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77F" w:rsidRPr="00B14B64" w:rsidRDefault="001E677F" w:rsidP="001E677F">
      <w:pPr>
        <w:pStyle w:val="Heading2"/>
        <w:rPr>
          <w:rFonts w:asciiTheme="minorHAnsi" w:hAnsiTheme="minorHAnsi"/>
        </w:rPr>
      </w:pPr>
      <w:r w:rsidRPr="00B14B64">
        <w:rPr>
          <w:rFonts w:asciiTheme="minorHAnsi" w:hAnsiTheme="minorHAnsi"/>
        </w:rPr>
        <w:t>1NC</w:t>
      </w:r>
    </w:p>
    <w:p w:rsidR="000022F2" w:rsidRPr="00B14B64" w:rsidRDefault="001E677F" w:rsidP="001E677F">
      <w:pPr>
        <w:pStyle w:val="Heading3"/>
        <w:rPr>
          <w:rFonts w:asciiTheme="minorHAnsi" w:hAnsiTheme="minorHAnsi"/>
        </w:rPr>
      </w:pPr>
      <w:r w:rsidRPr="00B14B64">
        <w:rPr>
          <w:rFonts w:asciiTheme="minorHAnsi" w:hAnsiTheme="minorHAnsi"/>
        </w:rPr>
        <w:lastRenderedPageBreak/>
        <w:t>1</w:t>
      </w:r>
    </w:p>
    <w:p w:rsidR="001E677F" w:rsidRPr="00B14B64" w:rsidRDefault="001E677F" w:rsidP="001E677F">
      <w:pPr>
        <w:pStyle w:val="Heading4"/>
        <w:rPr>
          <w:rFonts w:asciiTheme="minorHAnsi" w:hAnsiTheme="minorHAnsi"/>
        </w:rPr>
      </w:pPr>
      <w:r w:rsidRPr="00B14B64">
        <w:rPr>
          <w:rFonts w:asciiTheme="minorHAnsi" w:hAnsiTheme="minorHAnsi"/>
          <w:bCs w:val="0"/>
        </w:rPr>
        <w:t>Farm bill will pass – EPA decision gives it momentum</w:t>
      </w:r>
    </w:p>
    <w:p w:rsidR="001E677F" w:rsidRPr="00B14B64" w:rsidRDefault="001E677F" w:rsidP="001E677F">
      <w:pPr>
        <w:rPr>
          <w:rFonts w:asciiTheme="minorHAnsi" w:hAnsiTheme="minorHAnsi"/>
        </w:rPr>
      </w:pPr>
      <w:r w:rsidRPr="00B14B64">
        <w:rPr>
          <w:rStyle w:val="StyleStyleBold12pt"/>
          <w:rFonts w:asciiTheme="minorHAnsi" w:hAnsiTheme="minorHAnsi"/>
        </w:rPr>
        <w:t>Wasson 11-19</w:t>
      </w:r>
      <w:r w:rsidRPr="00B14B64">
        <w:rPr>
          <w:rFonts w:asciiTheme="minorHAnsi" w:hAnsiTheme="minorHAnsi"/>
        </w:rPr>
        <w:t xml:space="preserve"> – Staff writer at The Hill (Erik, “EPA ethanol decision pushes farm bill toward finish line”, November 19 of 2013, </w:t>
      </w:r>
      <w:hyperlink r:id="rId11" w:history="1">
        <w:r w:rsidRPr="00B14B64">
          <w:rPr>
            <w:rStyle w:val="Hyperlink"/>
            <w:rFonts w:asciiTheme="minorHAnsi" w:hAnsiTheme="minorHAnsi"/>
          </w:rPr>
          <w:t>http://thehill.com/blogs/on-the-money/agriculture/190777-epa-ethanol-decision-pushes-farm-bill-toward-finish-line</w:t>
        </w:r>
      </w:hyperlink>
      <w:r w:rsidRPr="00B14B64">
        <w:rPr>
          <w:rFonts w:asciiTheme="minorHAnsi" w:hAnsiTheme="minorHAnsi"/>
        </w:rPr>
        <w:t>)</w:t>
      </w:r>
    </w:p>
    <w:p w:rsidR="001E677F" w:rsidRPr="00B14B64" w:rsidRDefault="001E677F" w:rsidP="001E677F">
      <w:pPr>
        <w:rPr>
          <w:rFonts w:asciiTheme="minorHAnsi" w:hAnsiTheme="minorHAnsi"/>
          <w:sz w:val="16"/>
        </w:rPr>
      </w:pPr>
      <w:r w:rsidRPr="00B14B64">
        <w:rPr>
          <w:rStyle w:val="StyleBoldUnderline"/>
          <w:rFonts w:asciiTheme="minorHAnsi" w:hAnsiTheme="minorHAnsi"/>
          <w:highlight w:val="magenta"/>
        </w:rPr>
        <w:t>The E</w:t>
      </w:r>
      <w:r w:rsidRPr="00B14B64">
        <w:rPr>
          <w:rFonts w:asciiTheme="minorHAnsi" w:hAnsiTheme="minorHAnsi"/>
          <w:sz w:val="16"/>
        </w:rPr>
        <w:t xml:space="preserve">nvironmental </w:t>
      </w:r>
      <w:r w:rsidRPr="00B14B64">
        <w:rPr>
          <w:rStyle w:val="StyleBoldUnderline"/>
          <w:rFonts w:asciiTheme="minorHAnsi" w:hAnsiTheme="minorHAnsi"/>
          <w:highlight w:val="magenta"/>
        </w:rPr>
        <w:t>P</w:t>
      </w:r>
      <w:r w:rsidRPr="00B14B64">
        <w:rPr>
          <w:rFonts w:asciiTheme="minorHAnsi" w:hAnsiTheme="minorHAnsi"/>
          <w:sz w:val="16"/>
        </w:rPr>
        <w:t xml:space="preserve">rotection </w:t>
      </w:r>
      <w:r w:rsidRPr="00B14B64">
        <w:rPr>
          <w:rStyle w:val="StyleBoldUnderline"/>
          <w:rFonts w:asciiTheme="minorHAnsi" w:hAnsiTheme="minorHAnsi"/>
          <w:highlight w:val="magenta"/>
        </w:rPr>
        <w:t>A</w:t>
      </w:r>
      <w:r w:rsidRPr="00B14B64">
        <w:rPr>
          <w:rFonts w:asciiTheme="minorHAnsi" w:hAnsiTheme="minorHAnsi"/>
          <w:sz w:val="16"/>
        </w:rPr>
        <w:t xml:space="preserve">gency’s </w:t>
      </w:r>
      <w:r w:rsidRPr="00B14B64">
        <w:rPr>
          <w:rStyle w:val="StyleBoldUnderline"/>
          <w:rFonts w:asciiTheme="minorHAnsi" w:hAnsiTheme="minorHAnsi"/>
        </w:rPr>
        <w:t xml:space="preserve">preliminary </w:t>
      </w:r>
      <w:r w:rsidRPr="00B14B64">
        <w:rPr>
          <w:rStyle w:val="StyleBoldUnderline"/>
          <w:rFonts w:asciiTheme="minorHAnsi" w:hAnsiTheme="minorHAnsi"/>
          <w:highlight w:val="magenta"/>
        </w:rPr>
        <w:t>decision to reduce renewable fuels</w:t>
      </w:r>
      <w:r w:rsidRPr="00B14B64">
        <w:rPr>
          <w:rStyle w:val="StyleBoldUnderline"/>
          <w:rFonts w:asciiTheme="minorHAnsi" w:hAnsiTheme="minorHAnsi"/>
        </w:rPr>
        <w:t xml:space="preserve"> blending requirements </w:t>
      </w:r>
      <w:r w:rsidRPr="00B14B64">
        <w:rPr>
          <w:rStyle w:val="Emphasis"/>
          <w:rFonts w:asciiTheme="minorHAnsi" w:hAnsiTheme="minorHAnsi"/>
          <w:highlight w:val="magenta"/>
        </w:rPr>
        <w:t>has increased momentum to get a farm bill done</w:t>
      </w:r>
      <w:r w:rsidRPr="00B14B64">
        <w:rPr>
          <w:rStyle w:val="StyleBoldUnderline"/>
          <w:rFonts w:asciiTheme="minorHAnsi" w:hAnsiTheme="minorHAnsi"/>
        </w:rPr>
        <w:t xml:space="preserve"> this year</w:t>
      </w:r>
      <w:r w:rsidRPr="00B14B64">
        <w:rPr>
          <w:rFonts w:asciiTheme="minorHAnsi" w:hAnsiTheme="minorHAnsi"/>
          <w:sz w:val="16"/>
        </w:rPr>
        <w:t xml:space="preserve">, </w:t>
      </w:r>
      <w:r w:rsidRPr="00B14B64">
        <w:rPr>
          <w:rStyle w:val="StyleBoldUnderline"/>
          <w:rFonts w:asciiTheme="minorHAnsi" w:hAnsiTheme="minorHAnsi"/>
        </w:rPr>
        <w:t>the top House negotiator on the measure said</w:t>
      </w:r>
      <w:r w:rsidRPr="00B14B64">
        <w:rPr>
          <w:rFonts w:asciiTheme="minorHAnsi" w:hAnsiTheme="minorHAnsi"/>
          <w:sz w:val="16"/>
        </w:rPr>
        <w:t xml:space="preserve"> Tuesday. Rep. Frank Lucas (R-Okla.) argued that </w:t>
      </w:r>
      <w:r w:rsidRPr="00B14B64">
        <w:rPr>
          <w:rStyle w:val="StyleBoldUnderline"/>
          <w:rFonts w:asciiTheme="minorHAnsi" w:hAnsiTheme="minorHAnsi"/>
          <w:highlight w:val="magenta"/>
        </w:rPr>
        <w:t>the ethanol decision</w:t>
      </w:r>
      <w:r w:rsidRPr="00B14B64">
        <w:rPr>
          <w:rFonts w:asciiTheme="minorHAnsi" w:hAnsiTheme="minorHAnsi"/>
          <w:sz w:val="16"/>
        </w:rPr>
        <w:t xml:space="preserve">, which is contributing to dropping corn prices, </w:t>
      </w:r>
      <w:r w:rsidRPr="00B14B64">
        <w:rPr>
          <w:rStyle w:val="Emphasis"/>
          <w:rFonts w:asciiTheme="minorHAnsi" w:hAnsiTheme="minorHAnsi"/>
          <w:highlight w:val="magenta"/>
        </w:rPr>
        <w:t>is helping all sides to come together behind a strong farm safety net</w:t>
      </w:r>
      <w:r w:rsidRPr="00B14B64">
        <w:rPr>
          <w:rStyle w:val="Emphasis"/>
          <w:rFonts w:asciiTheme="minorHAnsi" w:hAnsiTheme="minorHAnsi"/>
        </w:rPr>
        <w:t>.</w:t>
      </w:r>
      <w:r w:rsidRPr="00B14B64">
        <w:rPr>
          <w:rFonts w:asciiTheme="minorHAnsi" w:hAnsiTheme="minorHAnsi"/>
          <w:sz w:val="16"/>
        </w:rPr>
        <w:t xml:space="preserve"> He added an agreement is needed this week to pass a farm bill before the Dec. 13 Christmas recess target date. Senate Agriculture Chairwoman Debbie </w:t>
      </w:r>
      <w:r w:rsidRPr="00B14B64">
        <w:rPr>
          <w:rStyle w:val="StyleBoldUnderline"/>
          <w:rFonts w:asciiTheme="minorHAnsi" w:hAnsiTheme="minorHAnsi"/>
        </w:rPr>
        <w:t>Stabenow</w:t>
      </w:r>
      <w:r w:rsidRPr="00B14B64">
        <w:rPr>
          <w:rFonts w:asciiTheme="minorHAnsi" w:hAnsiTheme="minorHAnsi"/>
          <w:sz w:val="16"/>
        </w:rPr>
        <w:t xml:space="preserve"> (D-Mich.) also told reporters Tuesday she </w:t>
      </w:r>
      <w:r w:rsidRPr="00B14B64">
        <w:rPr>
          <w:rStyle w:val="StyleBoldUnderline"/>
          <w:rFonts w:asciiTheme="minorHAnsi" w:hAnsiTheme="minorHAnsi"/>
        </w:rPr>
        <w:t>is trying to get a framework agreement with the four top committee leaders this week or early next week.</w:t>
      </w:r>
      <w:r w:rsidRPr="00B14B64">
        <w:rPr>
          <w:rFonts w:asciiTheme="minorHAnsi" w:hAnsiTheme="minorHAnsi"/>
          <w:sz w:val="16"/>
        </w:rPr>
        <w:t xml:space="preserve"> “That’s been my problem early on, that there </w:t>
      </w:r>
      <w:proofErr w:type="gramStart"/>
      <w:r w:rsidRPr="00B14B64">
        <w:rPr>
          <w:rFonts w:asciiTheme="minorHAnsi" w:hAnsiTheme="minorHAnsi"/>
          <w:sz w:val="16"/>
        </w:rPr>
        <w:t>was</w:t>
      </w:r>
      <w:proofErr w:type="gramEnd"/>
      <w:r w:rsidRPr="00B14B64">
        <w:rPr>
          <w:rFonts w:asciiTheme="minorHAnsi" w:hAnsiTheme="minorHAnsi"/>
          <w:sz w:val="16"/>
        </w:rPr>
        <w:t xml:space="preserve"> two different camps on how we should proceed and they’re absolute. </w:t>
      </w:r>
      <w:r w:rsidRPr="00B14B64">
        <w:rPr>
          <w:rStyle w:val="StyleBoldUnderline"/>
          <w:rFonts w:asciiTheme="minorHAnsi" w:hAnsiTheme="minorHAnsi"/>
        </w:rPr>
        <w:t xml:space="preserve">Suddenly, with the change in weather patterns, production yields and now </w:t>
      </w:r>
      <w:r w:rsidRPr="00B14B64">
        <w:rPr>
          <w:rStyle w:val="StyleBoldUnderline"/>
          <w:rFonts w:asciiTheme="minorHAnsi" w:hAnsiTheme="minorHAnsi"/>
          <w:highlight w:val="magenta"/>
        </w:rPr>
        <w:t>government mandated demand</w:t>
      </w:r>
      <w:r w:rsidRPr="00B14B64">
        <w:rPr>
          <w:rStyle w:val="StyleBoldUnderline"/>
          <w:rFonts w:asciiTheme="minorHAnsi" w:hAnsiTheme="minorHAnsi"/>
        </w:rPr>
        <w:t xml:space="preserve"> being adjusted down, </w:t>
      </w:r>
      <w:r w:rsidRPr="00B14B64">
        <w:rPr>
          <w:rStyle w:val="Emphasis"/>
          <w:rFonts w:asciiTheme="minorHAnsi" w:hAnsiTheme="minorHAnsi"/>
          <w:highlight w:val="magenta"/>
        </w:rPr>
        <w:t>suddenly that’s driving all of us together</w:t>
      </w:r>
      <w:r w:rsidRPr="00B14B64">
        <w:rPr>
          <w:rStyle w:val="StyleBoldUnderline"/>
          <w:rFonts w:asciiTheme="minorHAnsi" w:hAnsiTheme="minorHAnsi"/>
        </w:rPr>
        <w:t>,</w:t>
      </w:r>
      <w:r w:rsidRPr="00B14B64">
        <w:rPr>
          <w:rFonts w:asciiTheme="minorHAnsi" w:hAnsiTheme="minorHAnsi"/>
          <w:sz w:val="16"/>
        </w:rPr>
        <w:t xml:space="preserve">” Lucas said. </w:t>
      </w:r>
      <w:r w:rsidRPr="00B14B64">
        <w:rPr>
          <w:rStyle w:val="StyleBoldUnderline"/>
          <w:rFonts w:asciiTheme="minorHAnsi" w:hAnsiTheme="minorHAnsi"/>
        </w:rPr>
        <w:t>He said that the vulnerability of corn producers is helping resolve regional differences over whether the House or Senate farm subsidy approaches should be used.</w:t>
      </w:r>
      <w:r w:rsidRPr="00B14B64">
        <w:rPr>
          <w:rFonts w:asciiTheme="minorHAnsi" w:hAnsiTheme="minorHAnsi"/>
          <w:sz w:val="16"/>
        </w:rPr>
        <w:t xml:space="preserve"> </w:t>
      </w:r>
      <w:r w:rsidRPr="00B14B64">
        <w:rPr>
          <w:rStyle w:val="StyleBoldUnderline"/>
          <w:rFonts w:asciiTheme="minorHAnsi" w:hAnsiTheme="minorHAnsi"/>
        </w:rPr>
        <w:t xml:space="preserve">The </w:t>
      </w:r>
      <w:r w:rsidRPr="00B14B64">
        <w:rPr>
          <w:rStyle w:val="StyleBoldUnderline"/>
          <w:rFonts w:asciiTheme="minorHAnsi" w:hAnsiTheme="minorHAnsi"/>
          <w:highlight w:val="magenta"/>
        </w:rPr>
        <w:t>downward prices</w:t>
      </w:r>
      <w:r w:rsidRPr="00B14B64">
        <w:rPr>
          <w:rStyle w:val="StyleBoldUnderline"/>
          <w:rFonts w:asciiTheme="minorHAnsi" w:hAnsiTheme="minorHAnsi"/>
        </w:rPr>
        <w:t xml:space="preserve"> also mean that the farm safety net</w:t>
      </w:r>
      <w:r w:rsidRPr="00B14B64">
        <w:rPr>
          <w:rFonts w:asciiTheme="minorHAnsi" w:hAnsiTheme="minorHAnsi"/>
          <w:sz w:val="16"/>
        </w:rPr>
        <w:t xml:space="preserve"> as scored by the Congressional Budget Office </w:t>
      </w:r>
      <w:r w:rsidRPr="00B14B64">
        <w:rPr>
          <w:rStyle w:val="StyleBoldUnderline"/>
          <w:rFonts w:asciiTheme="minorHAnsi" w:hAnsiTheme="minorHAnsi"/>
        </w:rPr>
        <w:t>will be more costly—</w:t>
      </w:r>
      <w:r w:rsidRPr="00B14B64">
        <w:rPr>
          <w:rStyle w:val="StyleBoldUnderline"/>
          <w:rFonts w:asciiTheme="minorHAnsi" w:hAnsiTheme="minorHAnsi"/>
          <w:highlight w:val="magenta"/>
        </w:rPr>
        <w:t xml:space="preserve">giving negotiators </w:t>
      </w:r>
      <w:r w:rsidRPr="00B14B64">
        <w:rPr>
          <w:rStyle w:val="Emphasis"/>
          <w:rFonts w:asciiTheme="minorHAnsi" w:hAnsiTheme="minorHAnsi"/>
          <w:highlight w:val="magenta"/>
        </w:rPr>
        <w:t>an added incentive</w:t>
      </w:r>
      <w:r w:rsidRPr="00B14B64">
        <w:rPr>
          <w:rStyle w:val="StyleBoldUnderline"/>
          <w:rFonts w:asciiTheme="minorHAnsi" w:hAnsiTheme="minorHAnsi"/>
          <w:highlight w:val="magenta"/>
        </w:rPr>
        <w:t xml:space="preserve"> to complete a deal</w:t>
      </w:r>
      <w:r w:rsidRPr="00B14B64">
        <w:rPr>
          <w:rStyle w:val="StyleBoldUnderline"/>
          <w:rFonts w:asciiTheme="minorHAnsi" w:hAnsiTheme="minorHAnsi"/>
        </w:rPr>
        <w:t xml:space="preserve"> before CBO takes away some of their deficit-cutting bragging rights</w:t>
      </w:r>
      <w:r w:rsidRPr="00B14B64">
        <w:rPr>
          <w:rFonts w:asciiTheme="minorHAnsi" w:hAnsiTheme="minorHAnsi"/>
          <w:sz w:val="16"/>
        </w:rPr>
        <w:t>. The current bill cuts $13 billion to $20 billion from farm programs. On Friday, the EPA proposed draft 2014 blending volumes under the federal Renewable Fuel Standard that are lower than the 2013 requirements, and far less than called for in a 2007 law that expanded the mandate. The EPA is proposing to require 15.21 billion gallons in 2014, down from 16.55 billion gallons in 2013, marking the first time the agency has lowered the target from the prior year.</w:t>
      </w:r>
    </w:p>
    <w:p w:rsidR="001E677F" w:rsidRPr="00B14B64" w:rsidRDefault="001E677F" w:rsidP="001E677F">
      <w:pPr>
        <w:rPr>
          <w:rFonts w:asciiTheme="minorHAnsi" w:hAnsiTheme="minorHAnsi"/>
          <w:sz w:val="16"/>
        </w:rPr>
      </w:pPr>
    </w:p>
    <w:p w:rsidR="001E677F" w:rsidRPr="00B14B64" w:rsidRDefault="001E677F" w:rsidP="001E677F">
      <w:pPr>
        <w:rPr>
          <w:rStyle w:val="StyleStyleBold12pt"/>
          <w:rFonts w:asciiTheme="minorHAnsi" w:hAnsiTheme="minorHAnsi"/>
        </w:rPr>
      </w:pPr>
      <w:r w:rsidRPr="00B14B64">
        <w:rPr>
          <w:rStyle w:val="StyleStyleBold12pt"/>
          <w:rFonts w:asciiTheme="minorHAnsi" w:hAnsiTheme="minorHAnsi"/>
        </w:rPr>
        <w:t>Plan trades off</w:t>
      </w:r>
    </w:p>
    <w:p w:rsidR="001E677F" w:rsidRPr="00B14B64" w:rsidRDefault="001E677F" w:rsidP="001E677F">
      <w:pPr>
        <w:rPr>
          <w:rFonts w:asciiTheme="minorHAnsi" w:hAnsiTheme="minorHAnsi"/>
          <w:sz w:val="16"/>
        </w:rPr>
      </w:pPr>
      <w:r w:rsidRPr="00B14B64">
        <w:rPr>
          <w:rFonts w:asciiTheme="minorHAnsi" w:hAnsiTheme="minorHAnsi"/>
          <w:sz w:val="16"/>
        </w:rPr>
        <w:t xml:space="preserve">Susan </w:t>
      </w:r>
      <w:r w:rsidRPr="00B14B64">
        <w:rPr>
          <w:rStyle w:val="Heading4Char"/>
          <w:rFonts w:asciiTheme="minorHAnsi" w:hAnsiTheme="minorHAnsi"/>
        </w:rPr>
        <w:t>Page 13</w:t>
      </w:r>
      <w:r w:rsidRPr="00B14B64">
        <w:rPr>
          <w:rFonts w:asciiTheme="minorHAnsi" w:hAnsiTheme="minorHAnsi"/>
          <w:sz w:val="16"/>
        </w:rPr>
        <w:t>, USA Today, “How Obama can avoid the second-term curse,” 1-15-13, http://www.usatoday.com/story/news/politics/2013/01/14/obama-second-term-curse/1834765/</w:t>
      </w:r>
    </w:p>
    <w:p w:rsidR="001E677F" w:rsidRPr="00B14B64" w:rsidRDefault="001E677F" w:rsidP="001E677F">
      <w:pPr>
        <w:rPr>
          <w:rFonts w:asciiTheme="minorHAnsi" w:hAnsiTheme="minorHAnsi"/>
          <w:b/>
          <w:iCs/>
          <w:u w:val="single"/>
          <w:bdr w:val="single" w:sz="18" w:space="0" w:color="auto" w:frame="1"/>
        </w:rPr>
      </w:pPr>
      <w:r w:rsidRPr="00B14B64">
        <w:rPr>
          <w:rFonts w:asciiTheme="minorHAnsi" w:hAnsiTheme="minorHAnsi"/>
          <w:sz w:val="14"/>
        </w:rPr>
        <w:t>"</w:t>
      </w:r>
      <w:r w:rsidRPr="00B14B64">
        <w:rPr>
          <w:rStyle w:val="Heading3Char1"/>
          <w:rFonts w:asciiTheme="minorHAnsi" w:hAnsiTheme="minorHAnsi"/>
        </w:rPr>
        <w:t>By the time a second term rolls around</w:t>
      </w:r>
      <w:r w:rsidRPr="00B14B64">
        <w:rPr>
          <w:rFonts w:asciiTheme="minorHAnsi" w:hAnsiTheme="minorHAnsi"/>
          <w:sz w:val="14"/>
        </w:rPr>
        <w:t xml:space="preserve">, the </w:t>
      </w:r>
      <w:r w:rsidRPr="00B14B64">
        <w:rPr>
          <w:rStyle w:val="Heading3Char1"/>
          <w:rFonts w:asciiTheme="minorHAnsi" w:hAnsiTheme="minorHAnsi"/>
        </w:rPr>
        <w:t>illusions about a president have largely evaporated,</w:t>
      </w:r>
      <w:r w:rsidRPr="00B14B64">
        <w:rPr>
          <w:rFonts w:asciiTheme="minorHAnsi" w:hAnsiTheme="minorHAnsi"/>
          <w:sz w:val="14"/>
        </w:rPr>
        <w:t xml:space="preserve">" says Robert </w:t>
      </w:r>
      <w:proofErr w:type="spellStart"/>
      <w:r w:rsidRPr="00B14B64">
        <w:rPr>
          <w:rFonts w:asciiTheme="minorHAnsi" w:hAnsiTheme="minorHAnsi"/>
          <w:sz w:val="14"/>
        </w:rPr>
        <w:t>Dallek</w:t>
      </w:r>
      <w:proofErr w:type="spellEnd"/>
      <w:r w:rsidRPr="00B14B64">
        <w:rPr>
          <w:rFonts w:asciiTheme="minorHAnsi" w:hAnsiTheme="minorHAnsi"/>
          <w:sz w:val="14"/>
        </w:rPr>
        <w:t>, one of those invited to the dinner and the author of influential biographies of Presidents Lyndon Johnson and John Kennedy. "In second terms, the big problems that confront the country, and they're always there, more or less catch up with the incumbent."</w:t>
      </w:r>
      <w:r w:rsidRPr="00B14B64">
        <w:rPr>
          <w:rFonts w:asciiTheme="minorHAnsi" w:hAnsiTheme="minorHAnsi"/>
          <w:sz w:val="12"/>
        </w:rPr>
        <w:t>¶</w:t>
      </w:r>
      <w:r w:rsidRPr="00B14B64">
        <w:rPr>
          <w:rFonts w:asciiTheme="minorHAnsi" w:hAnsiTheme="minorHAnsi"/>
          <w:sz w:val="14"/>
        </w:rPr>
        <w:t xml:space="preserve"> To be sure, </w:t>
      </w:r>
      <w:r w:rsidRPr="00B14B64">
        <w:rPr>
          <w:rStyle w:val="Heading3Char1"/>
          <w:rFonts w:asciiTheme="minorHAnsi" w:hAnsiTheme="minorHAnsi"/>
        </w:rPr>
        <w:t>some presidents have scored significant achievements in their second terms</w:t>
      </w:r>
      <w:r w:rsidRPr="00B14B64">
        <w:rPr>
          <w:rFonts w:asciiTheme="minorHAnsi" w:hAnsiTheme="minorHAnsi"/>
          <w:sz w:val="14"/>
        </w:rPr>
        <w:t xml:space="preserve">, from the tax code overhaul signed by Reagan to the balanced federal budget during Clinton's watch. But </w:t>
      </w:r>
      <w:r w:rsidRPr="00B14B64">
        <w:rPr>
          <w:rStyle w:val="Heading3Char1"/>
          <w:rFonts w:asciiTheme="minorHAnsi" w:hAnsiTheme="minorHAnsi"/>
          <w:highlight w:val="magenta"/>
        </w:rPr>
        <w:t>advisers who have been there say the rhythms and political dynamics of the second term are different from the first</w:t>
      </w:r>
      <w:r w:rsidRPr="00B14B64">
        <w:rPr>
          <w:rStyle w:val="Heading3Char1"/>
          <w:rFonts w:asciiTheme="minorHAnsi" w:hAnsiTheme="minorHAnsi"/>
        </w:rPr>
        <w:t>.</w:t>
      </w:r>
      <w:r w:rsidRPr="00B14B64">
        <w:rPr>
          <w:rStyle w:val="Heading3Char1"/>
          <w:rFonts w:asciiTheme="minorHAnsi" w:hAnsiTheme="minorHAnsi"/>
          <w:sz w:val="12"/>
        </w:rPr>
        <w:t>¶</w:t>
      </w:r>
      <w:r w:rsidRPr="00B14B64">
        <w:rPr>
          <w:rFonts w:asciiTheme="minorHAnsi" w:hAnsiTheme="minorHAnsi"/>
          <w:b/>
          <w:sz w:val="14"/>
        </w:rPr>
        <w:t xml:space="preserve"> </w:t>
      </w:r>
      <w:r w:rsidRPr="00B14B64">
        <w:rPr>
          <w:rFonts w:asciiTheme="minorHAnsi" w:hAnsiTheme="minorHAnsi"/>
          <w:sz w:val="14"/>
        </w:rPr>
        <w:t xml:space="preserve">"In the first term, you're running for re-election," </w:t>
      </w:r>
      <w:r w:rsidRPr="00B14B64">
        <w:rPr>
          <w:rStyle w:val="Heading3Char1"/>
          <w:rFonts w:asciiTheme="minorHAnsi" w:hAnsiTheme="minorHAnsi"/>
        </w:rPr>
        <w:t>says</w:t>
      </w:r>
      <w:r w:rsidRPr="00B14B64">
        <w:rPr>
          <w:rFonts w:asciiTheme="minorHAnsi" w:hAnsiTheme="minorHAnsi"/>
          <w:sz w:val="14"/>
        </w:rPr>
        <w:t xml:space="preserve"> Ken </w:t>
      </w:r>
      <w:r w:rsidRPr="00B14B64">
        <w:rPr>
          <w:rStyle w:val="Heading3Char1"/>
          <w:rFonts w:asciiTheme="minorHAnsi" w:hAnsiTheme="minorHAnsi"/>
        </w:rPr>
        <w:t>Duberstein</w:t>
      </w:r>
      <w:r w:rsidRPr="00B14B64">
        <w:rPr>
          <w:rFonts w:asciiTheme="minorHAnsi" w:hAnsiTheme="minorHAnsi"/>
          <w:sz w:val="14"/>
        </w:rPr>
        <w:t xml:space="preserve">, White House </w:t>
      </w:r>
      <w:r w:rsidRPr="00B14B64">
        <w:rPr>
          <w:rStyle w:val="Heading3Char1"/>
          <w:rFonts w:asciiTheme="minorHAnsi" w:hAnsiTheme="minorHAnsi"/>
        </w:rPr>
        <w:t>chief of staff for Reagan during his second term</w:t>
      </w:r>
      <w:r w:rsidRPr="00B14B64">
        <w:rPr>
          <w:rFonts w:asciiTheme="minorHAnsi" w:hAnsiTheme="minorHAnsi"/>
          <w:sz w:val="14"/>
        </w:rPr>
        <w:t xml:space="preserve">. "In the second term, you're running for legacy." That impulse — "whether it's hubris or </w:t>
      </w:r>
      <w:r w:rsidRPr="00B14B64">
        <w:rPr>
          <w:rStyle w:val="Heading3Char1"/>
          <w:rFonts w:asciiTheme="minorHAnsi" w:hAnsiTheme="minorHAnsi"/>
          <w:highlight w:val="magenta"/>
        </w:rPr>
        <w:t>overreach or over-interpreting a mandate"</w:t>
      </w:r>
      <w:r w:rsidRPr="00B14B64">
        <w:rPr>
          <w:rFonts w:asciiTheme="minorHAnsi" w:hAnsiTheme="minorHAnsi"/>
          <w:sz w:val="14"/>
        </w:rPr>
        <w:t xml:space="preserve"> — sometimes</w:t>
      </w:r>
      <w:r w:rsidRPr="00B14B64">
        <w:rPr>
          <w:rStyle w:val="Heading3Char1"/>
          <w:rFonts w:asciiTheme="minorHAnsi" w:hAnsiTheme="minorHAnsi"/>
        </w:rPr>
        <w:t xml:space="preserve"> </w:t>
      </w:r>
      <w:r w:rsidRPr="00B14B64">
        <w:rPr>
          <w:rStyle w:val="Heading3Char1"/>
          <w:rFonts w:asciiTheme="minorHAnsi" w:hAnsiTheme="minorHAnsi"/>
          <w:highlight w:val="magenta"/>
        </w:rPr>
        <w:t>contributes to stumbles</w:t>
      </w:r>
      <w:r w:rsidRPr="00B14B64">
        <w:rPr>
          <w:rStyle w:val="Heading3Char1"/>
          <w:rFonts w:asciiTheme="minorHAnsi" w:hAnsiTheme="minorHAnsi"/>
        </w:rPr>
        <w:t>.</w:t>
      </w:r>
      <w:r w:rsidRPr="00B14B64">
        <w:rPr>
          <w:rStyle w:val="Heading3Char1"/>
          <w:rFonts w:asciiTheme="minorHAnsi" w:hAnsiTheme="minorHAnsi"/>
          <w:sz w:val="12"/>
        </w:rPr>
        <w:t>¶</w:t>
      </w:r>
      <w:r w:rsidRPr="00B14B64">
        <w:rPr>
          <w:rFonts w:asciiTheme="minorHAnsi" w:hAnsiTheme="minorHAnsi"/>
          <w:sz w:val="14"/>
        </w:rPr>
        <w:t xml:space="preserve"> John </w:t>
      </w:r>
      <w:proofErr w:type="spellStart"/>
      <w:r w:rsidRPr="00B14B64">
        <w:rPr>
          <w:rFonts w:asciiTheme="minorHAnsi" w:hAnsiTheme="minorHAnsi"/>
          <w:sz w:val="14"/>
        </w:rPr>
        <w:t>Podesta</w:t>
      </w:r>
      <w:proofErr w:type="spellEnd"/>
      <w:r w:rsidRPr="00B14B64">
        <w:rPr>
          <w:rFonts w:asciiTheme="minorHAnsi" w:hAnsiTheme="minorHAnsi"/>
          <w:sz w:val="14"/>
        </w:rPr>
        <w:t>, chief of staff for Clinton in his second term, says there's no "unifying physics theory" to explain the second-term curse, a concept that has become so accepted it has its own Wikipedia page. Despite that conventional wisdom, he says second terms also pose an opportunity for a president to deploy a more seasoned staff and exploit more executive powers.</w:t>
      </w:r>
      <w:r w:rsidRPr="00B14B64">
        <w:rPr>
          <w:rFonts w:asciiTheme="minorHAnsi" w:hAnsiTheme="minorHAnsi"/>
          <w:sz w:val="12"/>
        </w:rPr>
        <w:t>¶</w:t>
      </w:r>
      <w:r w:rsidRPr="00B14B64">
        <w:rPr>
          <w:rFonts w:asciiTheme="minorHAnsi" w:hAnsiTheme="minorHAnsi"/>
          <w:sz w:val="14"/>
        </w:rPr>
        <w:t xml:space="preserve"> USA TODAY asked top White House aides to Reagan, Clinton and Bush during their second terms for their tips, some reflecting hard lessons learned during their time in the West Wing. Here's what they told us.</w:t>
      </w:r>
      <w:r w:rsidRPr="00B14B64">
        <w:rPr>
          <w:rFonts w:asciiTheme="minorHAnsi" w:hAnsiTheme="minorHAnsi"/>
          <w:sz w:val="12"/>
        </w:rPr>
        <w:t>¶</w:t>
      </w:r>
      <w:r w:rsidRPr="00B14B64">
        <w:rPr>
          <w:rFonts w:asciiTheme="minorHAnsi" w:hAnsiTheme="minorHAnsi"/>
          <w:sz w:val="14"/>
        </w:rPr>
        <w:t xml:space="preserve"> 1. Watch the clock</w:t>
      </w:r>
      <w:r w:rsidRPr="00B14B64">
        <w:rPr>
          <w:rFonts w:asciiTheme="minorHAnsi" w:hAnsiTheme="minorHAnsi"/>
          <w:sz w:val="12"/>
        </w:rPr>
        <w:t>¶</w:t>
      </w:r>
      <w:r w:rsidRPr="00B14B64">
        <w:rPr>
          <w:rFonts w:asciiTheme="minorHAnsi" w:hAnsiTheme="minorHAnsi"/>
          <w:sz w:val="14"/>
        </w:rPr>
        <w:t xml:space="preserve"> The Constitution says </w:t>
      </w:r>
      <w:r w:rsidRPr="00B14B64">
        <w:rPr>
          <w:rStyle w:val="Heading3Char1"/>
          <w:rFonts w:asciiTheme="minorHAnsi" w:hAnsiTheme="minorHAnsi"/>
        </w:rPr>
        <w:t xml:space="preserve">there are four years to a second term, but political reality says a president's </w:t>
      </w:r>
      <w:r w:rsidRPr="00B14B64">
        <w:rPr>
          <w:rStyle w:val="Heading3Char1"/>
          <w:rFonts w:asciiTheme="minorHAnsi" w:hAnsiTheme="minorHAnsi"/>
          <w:highlight w:val="magenta"/>
        </w:rPr>
        <w:t>ability to command public attention and compel congressional action begins to ebb</w:t>
      </w:r>
      <w:r w:rsidRPr="00B14B64">
        <w:rPr>
          <w:rStyle w:val="Heading3Char1"/>
          <w:rFonts w:asciiTheme="minorHAnsi" w:hAnsiTheme="minorHAnsi"/>
        </w:rPr>
        <w:t xml:space="preserve"> well before that. "</w:t>
      </w:r>
      <w:r w:rsidRPr="00B14B64">
        <w:rPr>
          <w:rStyle w:val="Heading3Char1"/>
          <w:rFonts w:asciiTheme="minorHAnsi" w:hAnsiTheme="minorHAnsi"/>
          <w:highlight w:val="magenta"/>
        </w:rPr>
        <w:t>People</w:t>
      </w:r>
      <w:r w:rsidRPr="00B14B64">
        <w:rPr>
          <w:rStyle w:val="Heading3Char1"/>
          <w:rFonts w:asciiTheme="minorHAnsi" w:hAnsiTheme="minorHAnsi"/>
        </w:rPr>
        <w:t xml:space="preserve"> tend to </w:t>
      </w:r>
      <w:r w:rsidRPr="00B14B64">
        <w:rPr>
          <w:rStyle w:val="Heading3Char1"/>
          <w:rFonts w:asciiTheme="minorHAnsi" w:hAnsiTheme="minorHAnsi"/>
          <w:highlight w:val="magenta"/>
        </w:rPr>
        <w:t>get tired of their president</w:t>
      </w:r>
      <w:r w:rsidRPr="00B14B64">
        <w:rPr>
          <w:rStyle w:val="Heading3Char1"/>
          <w:rFonts w:asciiTheme="minorHAnsi" w:hAnsiTheme="minorHAnsi"/>
        </w:rPr>
        <w:t xml:space="preserve"> in the second term," says</w:t>
      </w:r>
      <w:r w:rsidRPr="00B14B64">
        <w:rPr>
          <w:rFonts w:asciiTheme="minorHAnsi" w:hAnsiTheme="minorHAnsi"/>
          <w:sz w:val="14"/>
        </w:rPr>
        <w:t xml:space="preserve"> Frank </w:t>
      </w:r>
      <w:proofErr w:type="spellStart"/>
      <w:r w:rsidRPr="00B14B64">
        <w:rPr>
          <w:rStyle w:val="Heading3Char1"/>
          <w:rFonts w:asciiTheme="minorHAnsi" w:hAnsiTheme="minorHAnsi"/>
        </w:rPr>
        <w:t>Donatelli</w:t>
      </w:r>
      <w:proofErr w:type="spellEnd"/>
      <w:r w:rsidRPr="00B14B64">
        <w:rPr>
          <w:rStyle w:val="Heading3Char1"/>
          <w:rFonts w:asciiTheme="minorHAnsi" w:hAnsiTheme="minorHAnsi"/>
        </w:rPr>
        <w:t xml:space="preserve">, </w:t>
      </w:r>
      <w:r w:rsidRPr="00B14B64">
        <w:rPr>
          <w:rFonts w:asciiTheme="minorHAnsi" w:hAnsiTheme="minorHAnsi"/>
          <w:sz w:val="14"/>
        </w:rPr>
        <w:t>second-term</w:t>
      </w:r>
      <w:r w:rsidRPr="00B14B64">
        <w:rPr>
          <w:rStyle w:val="Heading3Char1"/>
          <w:rFonts w:asciiTheme="minorHAnsi" w:hAnsiTheme="minorHAnsi"/>
        </w:rPr>
        <w:t xml:space="preserve"> White House political adviser</w:t>
      </w:r>
      <w:r w:rsidRPr="00B14B64">
        <w:rPr>
          <w:rFonts w:asciiTheme="minorHAnsi" w:hAnsiTheme="minorHAnsi"/>
          <w:sz w:val="14"/>
        </w:rPr>
        <w:t xml:space="preserve"> to Reagan.</w:t>
      </w:r>
      <w:r w:rsidRPr="00B14B64">
        <w:rPr>
          <w:rFonts w:asciiTheme="minorHAnsi" w:hAnsiTheme="minorHAnsi"/>
          <w:sz w:val="12"/>
        </w:rPr>
        <w:t>¶</w:t>
      </w:r>
      <w:r w:rsidRPr="00B14B64">
        <w:rPr>
          <w:rFonts w:asciiTheme="minorHAnsi" w:hAnsiTheme="minorHAnsi"/>
          <w:sz w:val="14"/>
        </w:rPr>
        <w:t xml:space="preserve"> "Certainly </w:t>
      </w:r>
      <w:r w:rsidRPr="00B14B64">
        <w:rPr>
          <w:rStyle w:val="Heading3Char1"/>
          <w:rFonts w:asciiTheme="minorHAnsi" w:hAnsiTheme="minorHAnsi"/>
        </w:rPr>
        <w:t xml:space="preserve">history has proven that </w:t>
      </w:r>
      <w:r w:rsidRPr="00B14B64">
        <w:rPr>
          <w:rStyle w:val="Heading3Char1"/>
          <w:rFonts w:asciiTheme="minorHAnsi" w:hAnsiTheme="minorHAnsi"/>
          <w:highlight w:val="magenta"/>
        </w:rPr>
        <w:t>second-term presidents</w:t>
      </w:r>
      <w:r w:rsidRPr="00B14B64">
        <w:rPr>
          <w:rStyle w:val="Heading3Char1"/>
          <w:rFonts w:asciiTheme="minorHAnsi" w:hAnsiTheme="minorHAnsi"/>
        </w:rPr>
        <w:t xml:space="preserve"> typically </w:t>
      </w:r>
      <w:r w:rsidRPr="00B14B64">
        <w:rPr>
          <w:rStyle w:val="Heading3Char1"/>
          <w:rFonts w:asciiTheme="minorHAnsi" w:hAnsiTheme="minorHAnsi"/>
          <w:highlight w:val="magenta"/>
        </w:rPr>
        <w:t>get the most accomplished in their first year</w:t>
      </w:r>
      <w:r w:rsidRPr="00B14B64">
        <w:rPr>
          <w:rStyle w:val="Heading3Char1"/>
          <w:rFonts w:asciiTheme="minorHAnsi" w:hAnsiTheme="minorHAnsi"/>
        </w:rPr>
        <w:t xml:space="preserve"> and a little in their second and then not a lot accomplished as the party fights over </w:t>
      </w:r>
      <w:r w:rsidRPr="00B14B64">
        <w:rPr>
          <w:rFonts w:asciiTheme="minorHAnsi" w:hAnsiTheme="minorHAnsi"/>
          <w:sz w:val="14"/>
        </w:rPr>
        <w:t xml:space="preserve">who </w:t>
      </w:r>
      <w:r w:rsidRPr="00B14B64">
        <w:rPr>
          <w:rStyle w:val="Heading3Char1"/>
          <w:rFonts w:asciiTheme="minorHAnsi" w:hAnsiTheme="minorHAnsi"/>
        </w:rPr>
        <w:t>the next standard-bearer</w:t>
      </w:r>
      <w:r w:rsidRPr="00B14B64">
        <w:rPr>
          <w:rFonts w:asciiTheme="minorHAnsi" w:hAnsiTheme="minorHAnsi"/>
          <w:sz w:val="14"/>
        </w:rPr>
        <w:t xml:space="preserve"> will be," </w:t>
      </w:r>
      <w:r w:rsidRPr="00B14B64">
        <w:rPr>
          <w:rStyle w:val="Heading3Char1"/>
          <w:rFonts w:asciiTheme="minorHAnsi" w:hAnsiTheme="minorHAnsi"/>
        </w:rPr>
        <w:t>says</w:t>
      </w:r>
      <w:r w:rsidRPr="00B14B64">
        <w:rPr>
          <w:rFonts w:asciiTheme="minorHAnsi" w:hAnsiTheme="minorHAnsi"/>
          <w:sz w:val="14"/>
        </w:rPr>
        <w:t xml:space="preserve"> Sara Taylor </w:t>
      </w:r>
      <w:proofErr w:type="spellStart"/>
      <w:r w:rsidRPr="00B14B64">
        <w:rPr>
          <w:rStyle w:val="Heading3Char1"/>
          <w:rFonts w:asciiTheme="minorHAnsi" w:hAnsiTheme="minorHAnsi"/>
        </w:rPr>
        <w:t>Fagen</w:t>
      </w:r>
      <w:proofErr w:type="spellEnd"/>
      <w:r w:rsidRPr="00B14B64">
        <w:rPr>
          <w:rFonts w:asciiTheme="minorHAnsi" w:hAnsiTheme="minorHAnsi"/>
          <w:sz w:val="14"/>
        </w:rPr>
        <w:t xml:space="preserve">, </w:t>
      </w:r>
      <w:r w:rsidRPr="00B14B64">
        <w:rPr>
          <w:rStyle w:val="Heading3Char1"/>
          <w:rFonts w:asciiTheme="minorHAnsi" w:hAnsiTheme="minorHAnsi"/>
        </w:rPr>
        <w:t>political adviser in Bush's second term</w:t>
      </w:r>
      <w:r w:rsidRPr="00B14B64">
        <w:rPr>
          <w:rFonts w:asciiTheme="minorHAnsi" w:hAnsiTheme="minorHAnsi"/>
          <w:sz w:val="14"/>
        </w:rPr>
        <w:t>.</w:t>
      </w:r>
      <w:r w:rsidRPr="00B14B64">
        <w:rPr>
          <w:rFonts w:asciiTheme="minorHAnsi" w:hAnsiTheme="minorHAnsi"/>
          <w:sz w:val="12"/>
        </w:rPr>
        <w:t>¶</w:t>
      </w:r>
      <w:r w:rsidRPr="00B14B64">
        <w:rPr>
          <w:rFonts w:asciiTheme="minorHAnsi" w:hAnsiTheme="minorHAnsi"/>
          <w:sz w:val="14"/>
        </w:rPr>
        <w:t xml:space="preserve"> That means </w:t>
      </w:r>
      <w:r w:rsidRPr="00B14B64">
        <w:rPr>
          <w:rStyle w:val="Heading3Char1"/>
          <w:rFonts w:asciiTheme="minorHAnsi" w:hAnsiTheme="minorHAnsi"/>
          <w:highlight w:val="magenta"/>
        </w:rPr>
        <w:t>Obama's major legislative</w:t>
      </w:r>
      <w:r w:rsidRPr="00B14B64">
        <w:rPr>
          <w:rFonts w:asciiTheme="minorHAnsi" w:hAnsiTheme="minorHAnsi"/>
          <w:sz w:val="14"/>
        </w:rPr>
        <w:t xml:space="preserve"> initiatives for his second term probably need to be spotlighted in his inaugural address next week and detailed in the State of the Union speech that follows next month. His </w:t>
      </w:r>
      <w:r w:rsidRPr="00B14B64">
        <w:rPr>
          <w:rStyle w:val="Heading3Char1"/>
          <w:rFonts w:asciiTheme="minorHAnsi" w:hAnsiTheme="minorHAnsi"/>
          <w:highlight w:val="magenta"/>
        </w:rPr>
        <w:t>opportunities are likely to shrink as time passes, and fast.</w:t>
      </w:r>
      <w:r w:rsidRPr="00B14B64">
        <w:rPr>
          <w:rStyle w:val="Heading3Char1"/>
          <w:rFonts w:asciiTheme="minorHAnsi" w:hAnsiTheme="minorHAnsi"/>
          <w:sz w:val="12"/>
        </w:rPr>
        <w:t>¶</w:t>
      </w:r>
      <w:r w:rsidRPr="00B14B64">
        <w:rPr>
          <w:rFonts w:asciiTheme="minorHAnsi" w:hAnsiTheme="minorHAnsi"/>
          <w:sz w:val="14"/>
        </w:rPr>
        <w:t xml:space="preserve"> "It's the Benjamin Button theory of the second term," says former Clinton White House aide Chris </w:t>
      </w:r>
      <w:proofErr w:type="spellStart"/>
      <w:r w:rsidRPr="00B14B64">
        <w:rPr>
          <w:rFonts w:asciiTheme="minorHAnsi" w:hAnsiTheme="minorHAnsi"/>
          <w:sz w:val="14"/>
        </w:rPr>
        <w:t>Lehane</w:t>
      </w:r>
      <w:proofErr w:type="spellEnd"/>
      <w:r w:rsidRPr="00B14B64">
        <w:rPr>
          <w:rFonts w:asciiTheme="minorHAnsi" w:hAnsiTheme="minorHAnsi"/>
          <w:sz w:val="14"/>
        </w:rPr>
        <w:t>, a reference to the 2008 movie and F. Scott Fitzgerald short story. "You have a year to 16 months, max, to do anything, at least domestically. You're going to age in reverse."</w:t>
      </w:r>
      <w:r w:rsidRPr="00B14B64">
        <w:rPr>
          <w:rFonts w:asciiTheme="minorHAnsi" w:hAnsiTheme="minorHAnsi"/>
          <w:sz w:val="12"/>
        </w:rPr>
        <w:t>¶</w:t>
      </w:r>
      <w:r w:rsidRPr="00B14B64">
        <w:rPr>
          <w:rFonts w:asciiTheme="minorHAnsi" w:hAnsiTheme="minorHAnsi"/>
          <w:sz w:val="14"/>
        </w:rPr>
        <w:t xml:space="preserve"> </w:t>
      </w:r>
      <w:proofErr w:type="gramStart"/>
      <w:r w:rsidRPr="00B14B64">
        <w:rPr>
          <w:rFonts w:asciiTheme="minorHAnsi" w:hAnsiTheme="minorHAnsi"/>
          <w:sz w:val="14"/>
        </w:rPr>
        <w:t>At</w:t>
      </w:r>
      <w:proofErr w:type="gramEnd"/>
      <w:r w:rsidRPr="00B14B64">
        <w:rPr>
          <w:rFonts w:asciiTheme="minorHAnsi" w:hAnsiTheme="minorHAnsi"/>
          <w:sz w:val="14"/>
        </w:rPr>
        <w:t xml:space="preserve"> the </w:t>
      </w:r>
      <w:r w:rsidRPr="00B14B64">
        <w:rPr>
          <w:rFonts w:asciiTheme="minorHAnsi" w:hAnsiTheme="minorHAnsi"/>
          <w:sz w:val="14"/>
        </w:rPr>
        <w:lastRenderedPageBreak/>
        <w:t xml:space="preserve">midpoint of Bush's second term, press secretary Dana </w:t>
      </w:r>
      <w:proofErr w:type="spellStart"/>
      <w:r w:rsidRPr="00B14B64">
        <w:rPr>
          <w:rFonts w:asciiTheme="minorHAnsi" w:hAnsiTheme="minorHAnsi"/>
          <w:sz w:val="14"/>
        </w:rPr>
        <w:t>Perino</w:t>
      </w:r>
      <w:proofErr w:type="spellEnd"/>
      <w:r w:rsidRPr="00B14B64">
        <w:rPr>
          <w:rFonts w:asciiTheme="minorHAnsi" w:hAnsiTheme="minorHAnsi"/>
          <w:sz w:val="14"/>
        </w:rPr>
        <w:t xml:space="preserve"> saw attendance at daily White House briefings drop as reporters shifted to the 2008 campaign. "Toward the end, I said, 'If we are on the front page of the paper, we have done something terribly wrong or have a huge problem,'" says </w:t>
      </w:r>
      <w:proofErr w:type="spellStart"/>
      <w:r w:rsidRPr="00B14B64">
        <w:rPr>
          <w:rFonts w:asciiTheme="minorHAnsi" w:hAnsiTheme="minorHAnsi"/>
          <w:sz w:val="14"/>
        </w:rPr>
        <w:t>Perino</w:t>
      </w:r>
      <w:proofErr w:type="spellEnd"/>
      <w:r w:rsidRPr="00B14B64">
        <w:rPr>
          <w:rFonts w:asciiTheme="minorHAnsi" w:hAnsiTheme="minorHAnsi"/>
          <w:sz w:val="14"/>
        </w:rPr>
        <w:t>, now co-host of The Five on Fox News Channel.</w:t>
      </w:r>
      <w:r w:rsidRPr="00B14B64">
        <w:rPr>
          <w:rFonts w:asciiTheme="minorHAnsi" w:hAnsiTheme="minorHAnsi"/>
          <w:sz w:val="12"/>
        </w:rPr>
        <w:t>¶</w:t>
      </w:r>
      <w:r w:rsidRPr="00B14B64">
        <w:rPr>
          <w:rFonts w:asciiTheme="minorHAnsi" w:hAnsiTheme="minorHAnsi"/>
          <w:sz w:val="14"/>
        </w:rPr>
        <w:t xml:space="preserve"> Another potential problem: The midterm congressional elections. The president's party often suffers big losses in the sixth year of a presidency, although Democrats already may have taken much of that hit in the 2010 elections, when they lost control of the House of Representatives. Democrats probably will have more muscle in Congress for the next two years than in the final two of Obama's term.</w:t>
      </w:r>
      <w:r w:rsidRPr="00B14B64">
        <w:rPr>
          <w:rFonts w:asciiTheme="minorHAnsi" w:hAnsiTheme="minorHAnsi"/>
          <w:sz w:val="12"/>
        </w:rPr>
        <w:t>¶</w:t>
      </w:r>
      <w:r w:rsidRPr="00B14B64">
        <w:rPr>
          <w:rFonts w:asciiTheme="minorHAnsi" w:hAnsiTheme="minorHAnsi"/>
          <w:sz w:val="14"/>
        </w:rPr>
        <w:t xml:space="preserve"> "There's a little bit of a feeling that you become chopped liver in your seventh and eighth years as the campaign heats up," says </w:t>
      </w:r>
      <w:proofErr w:type="spellStart"/>
      <w:r w:rsidRPr="00B14B64">
        <w:rPr>
          <w:rFonts w:asciiTheme="minorHAnsi" w:hAnsiTheme="minorHAnsi"/>
          <w:sz w:val="14"/>
        </w:rPr>
        <w:t>Podesta</w:t>
      </w:r>
      <w:proofErr w:type="spellEnd"/>
      <w:r w:rsidRPr="00B14B64">
        <w:rPr>
          <w:rFonts w:asciiTheme="minorHAnsi" w:hAnsiTheme="minorHAnsi"/>
          <w:sz w:val="14"/>
        </w:rPr>
        <w:t>, who ran Obama's transition operation four years ago and is now chair of the Center for American Progress, a liberal-leaning think tank. "The play is going to move on."</w:t>
      </w:r>
      <w:proofErr w:type="gramStart"/>
      <w:r w:rsidRPr="00B14B64">
        <w:rPr>
          <w:rFonts w:asciiTheme="minorHAnsi" w:hAnsiTheme="minorHAnsi"/>
          <w:sz w:val="12"/>
        </w:rPr>
        <w:t>¶</w:t>
      </w:r>
      <w:r w:rsidRPr="00B14B64">
        <w:rPr>
          <w:rFonts w:asciiTheme="minorHAnsi" w:hAnsiTheme="minorHAnsi"/>
          <w:sz w:val="14"/>
        </w:rPr>
        <w:t xml:space="preserve"> 2.</w:t>
      </w:r>
      <w:proofErr w:type="gramEnd"/>
      <w:r w:rsidRPr="00B14B64">
        <w:rPr>
          <w:rFonts w:asciiTheme="minorHAnsi" w:hAnsiTheme="minorHAnsi"/>
          <w:sz w:val="14"/>
        </w:rPr>
        <w:t xml:space="preserve"> Pick a priority</w:t>
      </w:r>
      <w:r w:rsidRPr="00B14B64">
        <w:rPr>
          <w:rFonts w:asciiTheme="minorHAnsi" w:hAnsiTheme="minorHAnsi"/>
          <w:sz w:val="12"/>
        </w:rPr>
        <w:t>¶</w:t>
      </w:r>
      <w:r w:rsidRPr="00B14B64">
        <w:rPr>
          <w:rFonts w:asciiTheme="minorHAnsi" w:hAnsiTheme="minorHAnsi"/>
          <w:sz w:val="14"/>
        </w:rPr>
        <w:t xml:space="preserve"> </w:t>
      </w:r>
      <w:proofErr w:type="gramStart"/>
      <w:r w:rsidRPr="00B14B64">
        <w:rPr>
          <w:rStyle w:val="Heading3Char1"/>
          <w:rFonts w:asciiTheme="minorHAnsi" w:hAnsiTheme="minorHAnsi"/>
        </w:rPr>
        <w:t>The</w:t>
      </w:r>
      <w:proofErr w:type="gramEnd"/>
      <w:r w:rsidRPr="00B14B64">
        <w:rPr>
          <w:rStyle w:val="Heading3Char1"/>
          <w:rFonts w:asciiTheme="minorHAnsi" w:hAnsiTheme="minorHAnsi"/>
        </w:rPr>
        <w:t xml:space="preserve"> president can do something in his second term,</w:t>
      </w:r>
      <w:r w:rsidRPr="00B14B64">
        <w:rPr>
          <w:rFonts w:asciiTheme="minorHAnsi" w:hAnsiTheme="minorHAnsi"/>
          <w:sz w:val="14"/>
        </w:rPr>
        <w:t xml:space="preserve"> the </w:t>
      </w:r>
      <w:r w:rsidRPr="00B14B64">
        <w:rPr>
          <w:rStyle w:val="Heading3Char1"/>
          <w:rFonts w:asciiTheme="minorHAnsi" w:hAnsiTheme="minorHAnsi"/>
        </w:rPr>
        <w:t>veterans say, but not everything</w:t>
      </w:r>
      <w:r w:rsidRPr="00B14B64">
        <w:rPr>
          <w:rFonts w:asciiTheme="minorHAnsi" w:hAnsiTheme="minorHAnsi"/>
          <w:sz w:val="14"/>
        </w:rPr>
        <w:t xml:space="preserve">. </w:t>
      </w:r>
      <w:r w:rsidRPr="00B14B64">
        <w:rPr>
          <w:rStyle w:val="Emphasis"/>
          <w:rFonts w:asciiTheme="minorHAnsi" w:hAnsiTheme="minorHAnsi"/>
          <w:highlight w:val="magenta"/>
        </w:rPr>
        <w:t>Fighting too many battles could mean winning none.</w:t>
      </w:r>
    </w:p>
    <w:p w:rsidR="001E677F" w:rsidRPr="00B14B64" w:rsidRDefault="001E677F" w:rsidP="001E677F">
      <w:pPr>
        <w:rPr>
          <w:rFonts w:asciiTheme="minorHAnsi" w:hAnsiTheme="minorHAnsi"/>
          <w:sz w:val="16"/>
        </w:rPr>
      </w:pPr>
    </w:p>
    <w:p w:rsidR="001E677F" w:rsidRPr="00B14B64" w:rsidRDefault="001E677F" w:rsidP="001E677F">
      <w:pPr>
        <w:pStyle w:val="Heading4"/>
        <w:rPr>
          <w:rFonts w:asciiTheme="minorHAnsi" w:hAnsiTheme="minorHAnsi"/>
        </w:rPr>
      </w:pPr>
      <w:r w:rsidRPr="00B14B64">
        <w:rPr>
          <w:rFonts w:asciiTheme="minorHAnsi" w:hAnsiTheme="minorHAnsi"/>
          <w:bCs w:val="0"/>
        </w:rPr>
        <w:t xml:space="preserve">The farm bill is vital to multiple sectors for economic growth. </w:t>
      </w:r>
    </w:p>
    <w:p w:rsidR="001E677F" w:rsidRPr="00B14B64" w:rsidRDefault="001E677F" w:rsidP="001E677F">
      <w:pPr>
        <w:rPr>
          <w:rFonts w:asciiTheme="minorHAnsi" w:hAnsiTheme="minorHAnsi"/>
        </w:rPr>
      </w:pPr>
      <w:r w:rsidRPr="00B14B64">
        <w:rPr>
          <w:rStyle w:val="StyleStyleBold12pt"/>
          <w:rFonts w:asciiTheme="minorHAnsi" w:hAnsiTheme="minorHAnsi"/>
        </w:rPr>
        <w:t>Baum, 11/22</w:t>
      </w:r>
      <w:r w:rsidRPr="00B14B64">
        <w:rPr>
          <w:rFonts w:asciiTheme="minorHAnsi" w:hAnsiTheme="minorHAnsi"/>
        </w:rPr>
        <w:t xml:space="preserve"> (Janell contributor to Farm Futures, “White House Report Quantifies Farm Bill’s Economic Impact,” Farm Futures: Business and Marketing Tools for Profitable Farming, http://farmfutures.com/story-white-house-report-quantifies-farm-bills-economic-impact-0-105233-spx_1)</w:t>
      </w:r>
    </w:p>
    <w:p w:rsidR="001E677F" w:rsidRPr="00B14B64" w:rsidRDefault="001E677F" w:rsidP="001E677F">
      <w:pPr>
        <w:rPr>
          <w:rFonts w:asciiTheme="minorHAnsi" w:hAnsiTheme="minorHAnsi"/>
          <w:sz w:val="16"/>
        </w:rPr>
      </w:pPr>
      <w:r w:rsidRPr="00B14B64">
        <w:rPr>
          <w:rStyle w:val="StyleBoldUnderline"/>
          <w:rFonts w:asciiTheme="minorHAnsi" w:hAnsiTheme="minorHAnsi"/>
          <w:highlight w:val="magenta"/>
        </w:rPr>
        <w:t>The farm bill will contribute to</w:t>
      </w:r>
      <w:r w:rsidRPr="00B14B64">
        <w:rPr>
          <w:rFonts w:asciiTheme="minorHAnsi" w:hAnsiTheme="minorHAnsi"/>
          <w:sz w:val="16"/>
        </w:rPr>
        <w:t xml:space="preserve"> domestic agriculture sector, its workforce, rural American communities, and families and </w:t>
      </w:r>
      <w:r w:rsidRPr="00B14B64">
        <w:rPr>
          <w:rStyle w:val="StyleBoldUnderline"/>
          <w:rFonts w:asciiTheme="minorHAnsi" w:hAnsiTheme="minorHAnsi"/>
          <w:highlight w:val="magenta"/>
        </w:rPr>
        <w:t>businesses across the country</w:t>
      </w:r>
      <w:r w:rsidRPr="00B14B64">
        <w:rPr>
          <w:rFonts w:asciiTheme="minorHAnsi" w:hAnsiTheme="minorHAnsi"/>
          <w:sz w:val="16"/>
        </w:rPr>
        <w:t xml:space="preserve">, </w:t>
      </w:r>
      <w:r w:rsidRPr="00B14B64">
        <w:rPr>
          <w:rStyle w:val="StyleBoldUnderline"/>
          <w:rFonts w:asciiTheme="minorHAnsi" w:hAnsiTheme="minorHAnsi"/>
          <w:highlight w:val="magenta"/>
        </w:rPr>
        <w:t>says a new report</w:t>
      </w:r>
      <w:r w:rsidRPr="00B14B64">
        <w:rPr>
          <w:rFonts w:asciiTheme="minorHAnsi" w:hAnsiTheme="minorHAnsi"/>
          <w:sz w:val="16"/>
        </w:rPr>
        <w:t xml:space="preserve"> released Thursday by the White House Rural Council. Though not necessarily a new statement, </w:t>
      </w:r>
      <w:r w:rsidRPr="00B14B64">
        <w:rPr>
          <w:rStyle w:val="StyleBoldUnderline"/>
          <w:rFonts w:asciiTheme="minorHAnsi" w:hAnsiTheme="minorHAnsi"/>
          <w:highlight w:val="magenta"/>
        </w:rPr>
        <w:t>the report</w:t>
      </w:r>
      <w:r w:rsidRPr="00B14B64">
        <w:rPr>
          <w:rFonts w:asciiTheme="minorHAnsi" w:hAnsiTheme="minorHAnsi"/>
          <w:sz w:val="16"/>
        </w:rPr>
        <w:t xml:space="preserve"> containing it </w:t>
      </w:r>
      <w:r w:rsidRPr="00B14B64">
        <w:rPr>
          <w:rStyle w:val="StyleBoldUnderline"/>
          <w:rFonts w:asciiTheme="minorHAnsi" w:hAnsiTheme="minorHAnsi"/>
          <w:highlight w:val="magenta"/>
        </w:rPr>
        <w:t>includes</w:t>
      </w:r>
      <w:r w:rsidRPr="00B14B64">
        <w:rPr>
          <w:rFonts w:asciiTheme="minorHAnsi" w:hAnsiTheme="minorHAnsi"/>
          <w:sz w:val="16"/>
        </w:rPr>
        <w:t xml:space="preserve"> 48 pages of White House priorities for the farm bill, along with </w:t>
      </w:r>
      <w:r w:rsidRPr="00B14B64">
        <w:rPr>
          <w:rStyle w:val="StyleBoldUnderline"/>
          <w:rFonts w:asciiTheme="minorHAnsi" w:hAnsiTheme="minorHAnsi"/>
          <w:highlight w:val="magenta"/>
        </w:rPr>
        <w:t>data that quantifies the size and scope of</w:t>
      </w:r>
      <w:r w:rsidRPr="00B14B64">
        <w:rPr>
          <w:rStyle w:val="StyleBoldUnderline"/>
          <w:rFonts w:asciiTheme="minorHAnsi" w:hAnsiTheme="minorHAnsi"/>
        </w:rPr>
        <w:t xml:space="preserve"> </w:t>
      </w:r>
      <w:r w:rsidRPr="00B14B64">
        <w:rPr>
          <w:rFonts w:asciiTheme="minorHAnsi" w:hAnsiTheme="minorHAnsi"/>
          <w:sz w:val="16"/>
        </w:rPr>
        <w:t xml:space="preserve">many of the sectors </w:t>
      </w:r>
      <w:r w:rsidRPr="00B14B64">
        <w:rPr>
          <w:rStyle w:val="StyleBoldUnderline"/>
          <w:rFonts w:asciiTheme="minorHAnsi" w:hAnsiTheme="minorHAnsi"/>
          <w:highlight w:val="magenta"/>
        </w:rPr>
        <w:t>the bill</w:t>
      </w:r>
      <w:r w:rsidRPr="00B14B64">
        <w:rPr>
          <w:rFonts w:asciiTheme="minorHAnsi" w:hAnsiTheme="minorHAnsi"/>
          <w:sz w:val="16"/>
        </w:rPr>
        <w:t xml:space="preserve"> is expected to </w:t>
      </w:r>
      <w:r w:rsidRPr="00B14B64">
        <w:rPr>
          <w:rStyle w:val="StyleBoldUnderline"/>
          <w:rFonts w:asciiTheme="minorHAnsi" w:hAnsiTheme="minorHAnsi"/>
          <w:highlight w:val="magenta"/>
        </w:rPr>
        <w:t>impact.</w:t>
      </w:r>
      <w:r w:rsidRPr="00B14B64">
        <w:rPr>
          <w:rFonts w:asciiTheme="minorHAnsi" w:hAnsiTheme="minorHAnsi"/>
          <w:sz w:val="16"/>
        </w:rPr>
        <w:t xml:space="preserve"> USDA Secretary Tom Vilsack, in a press call discussing the report, said it will likely serve as "ammunition" to get the work done on a new farm bill. Legislators from the House and Senate began talks to agree on a joint version of the bill Oct. 30. "This is a comprehensive and I think a compelling report that makes the argument </w:t>
      </w:r>
      <w:r w:rsidRPr="00B14B64">
        <w:rPr>
          <w:rStyle w:val="StyleBoldUnderline"/>
          <w:rFonts w:asciiTheme="minorHAnsi" w:hAnsiTheme="minorHAnsi"/>
          <w:highlight w:val="magenta"/>
        </w:rPr>
        <w:t>on a multitude of levels</w:t>
      </w:r>
      <w:r w:rsidRPr="00B14B64">
        <w:rPr>
          <w:rFonts w:asciiTheme="minorHAnsi" w:hAnsiTheme="minorHAnsi"/>
          <w:sz w:val="16"/>
        </w:rPr>
        <w:t xml:space="preserve"> why </w:t>
      </w:r>
      <w:r w:rsidRPr="00B14B64">
        <w:rPr>
          <w:rStyle w:val="StyleBoldUnderline"/>
          <w:rFonts w:asciiTheme="minorHAnsi" w:hAnsiTheme="minorHAnsi"/>
          <w:highlight w:val="magenta"/>
        </w:rPr>
        <w:t>it's important for the rest of the country</w:t>
      </w:r>
      <w:r w:rsidRPr="00B14B64">
        <w:rPr>
          <w:rStyle w:val="StyleBoldUnderline"/>
          <w:rFonts w:asciiTheme="minorHAnsi" w:hAnsiTheme="minorHAnsi"/>
        </w:rPr>
        <w:t xml:space="preserve"> </w:t>
      </w:r>
      <w:r w:rsidRPr="00B14B64">
        <w:rPr>
          <w:rFonts w:asciiTheme="minorHAnsi" w:hAnsiTheme="minorHAnsi"/>
          <w:sz w:val="16"/>
        </w:rPr>
        <w:t xml:space="preserve">and for all of America to see Congress finish its work," Vilsack said. The report lays out specific goals for a new farm bill, including: </w:t>
      </w:r>
      <w:r w:rsidRPr="00A007B5">
        <w:t xml:space="preserve">building on momentum of the </w:t>
      </w:r>
      <w:proofErr w:type="spellStart"/>
      <w:r w:rsidRPr="00A007B5">
        <w:t>ag</w:t>
      </w:r>
      <w:proofErr w:type="spellEnd"/>
      <w:r w:rsidRPr="00A007B5">
        <w:t xml:space="preserve"> industry and rising farm income; contributing rural communities and infrastructure; supporting the </w:t>
      </w:r>
      <w:proofErr w:type="spellStart"/>
      <w:r w:rsidRPr="00A007B5">
        <w:t>bioeconomy</w:t>
      </w:r>
      <w:proofErr w:type="spellEnd"/>
      <w:r w:rsidRPr="00A007B5">
        <w:t>; protecting nutrition assistance; developing a farm safety net; enhancing conservation and clean energy; promoting markets at home and abroad; and promoting research</w:t>
      </w:r>
      <w:r w:rsidRPr="00B14B64">
        <w:rPr>
          <w:rFonts w:asciiTheme="minorHAnsi" w:hAnsiTheme="minorHAnsi"/>
          <w:sz w:val="16"/>
        </w:rPr>
        <w:t xml:space="preserve">. Vilsack, who together with the Obama administration has previously outlined each of the goals during previous calls to action, touted </w:t>
      </w:r>
      <w:r w:rsidRPr="00B14B64">
        <w:rPr>
          <w:rStyle w:val="StyleBoldUnderline"/>
          <w:rFonts w:asciiTheme="minorHAnsi" w:hAnsiTheme="minorHAnsi"/>
          <w:highlight w:val="magenta"/>
        </w:rPr>
        <w:t xml:space="preserve">the health of the </w:t>
      </w:r>
      <w:proofErr w:type="spellStart"/>
      <w:proofErr w:type="gramStart"/>
      <w:r w:rsidRPr="00B14B64">
        <w:rPr>
          <w:rStyle w:val="StyleBoldUnderline"/>
          <w:rFonts w:asciiTheme="minorHAnsi" w:hAnsiTheme="minorHAnsi"/>
          <w:highlight w:val="magenta"/>
        </w:rPr>
        <w:t>ag</w:t>
      </w:r>
      <w:proofErr w:type="spellEnd"/>
      <w:proofErr w:type="gramEnd"/>
      <w:r w:rsidRPr="00B14B64">
        <w:rPr>
          <w:rStyle w:val="StyleBoldUnderline"/>
          <w:rFonts w:asciiTheme="minorHAnsi" w:hAnsiTheme="minorHAnsi"/>
          <w:highlight w:val="magenta"/>
        </w:rPr>
        <w:t xml:space="preserve"> sector as a linchpin in the call for a new bill.</w:t>
      </w:r>
      <w:r w:rsidRPr="00B14B64">
        <w:rPr>
          <w:rFonts w:asciiTheme="minorHAnsi" w:hAnsiTheme="minorHAnsi"/>
          <w:sz w:val="16"/>
        </w:rPr>
        <w:t xml:space="preserve"> "This report documents that </w:t>
      </w:r>
      <w:r w:rsidRPr="00B14B64">
        <w:rPr>
          <w:rStyle w:val="Emphasis"/>
          <w:rFonts w:asciiTheme="minorHAnsi" w:hAnsiTheme="minorHAnsi"/>
          <w:highlight w:val="magenta"/>
        </w:rPr>
        <w:t>there's a direct relationship between the agricultural economy and the rest of the economy</w:t>
      </w:r>
      <w:r w:rsidRPr="00B14B64">
        <w:rPr>
          <w:rFonts w:asciiTheme="minorHAnsi" w:hAnsiTheme="minorHAnsi"/>
          <w:sz w:val="16"/>
        </w:rPr>
        <w:t xml:space="preserve">," Vilsack said, noting that </w:t>
      </w:r>
      <w:r w:rsidRPr="00B14B64">
        <w:rPr>
          <w:rStyle w:val="StyleBoldUnderline"/>
          <w:rFonts w:asciiTheme="minorHAnsi" w:hAnsiTheme="minorHAnsi"/>
          <w:highlight w:val="magenta"/>
        </w:rPr>
        <w:t>nearly 5% of GDP is tied in some way to what happens on the farm</w:t>
      </w:r>
      <w:r w:rsidRPr="00B14B64">
        <w:rPr>
          <w:rFonts w:asciiTheme="minorHAnsi" w:hAnsiTheme="minorHAnsi"/>
          <w:sz w:val="16"/>
        </w:rPr>
        <w:t>.</w:t>
      </w:r>
    </w:p>
    <w:p w:rsidR="001E677F" w:rsidRPr="00B14B64" w:rsidRDefault="001E677F" w:rsidP="001E677F">
      <w:pPr>
        <w:rPr>
          <w:rFonts w:asciiTheme="minorHAnsi" w:hAnsiTheme="minorHAnsi"/>
          <w:sz w:val="16"/>
        </w:rPr>
      </w:pPr>
    </w:p>
    <w:p w:rsidR="001E677F" w:rsidRPr="00B14B64" w:rsidRDefault="001E677F" w:rsidP="001E677F">
      <w:pPr>
        <w:pStyle w:val="Heading4"/>
        <w:rPr>
          <w:rFonts w:asciiTheme="minorHAnsi" w:hAnsiTheme="minorHAnsi"/>
        </w:rPr>
      </w:pPr>
      <w:r w:rsidRPr="00B14B64">
        <w:rPr>
          <w:rFonts w:asciiTheme="minorHAnsi" w:hAnsiTheme="minorHAnsi"/>
          <w:bCs w:val="0"/>
        </w:rPr>
        <w:t>The impact is nuclear war.</w:t>
      </w:r>
    </w:p>
    <w:p w:rsidR="001E677F" w:rsidRPr="00B14B64" w:rsidRDefault="001E677F" w:rsidP="001E677F">
      <w:pPr>
        <w:rPr>
          <w:rFonts w:asciiTheme="minorHAnsi" w:hAnsiTheme="minorHAnsi"/>
          <w:sz w:val="16"/>
        </w:rPr>
      </w:pPr>
      <w:r w:rsidRPr="00B14B64">
        <w:rPr>
          <w:rStyle w:val="StyleStyleBold12pt"/>
          <w:rFonts w:asciiTheme="minorHAnsi" w:hAnsiTheme="minorHAnsi"/>
        </w:rPr>
        <w:t xml:space="preserve">O’Hanlon </w:t>
      </w:r>
      <w:r w:rsidR="00990340" w:rsidRPr="00B14B64">
        <w:rPr>
          <w:rStyle w:val="StyleStyleBold12pt"/>
          <w:rFonts w:asciiTheme="minorHAnsi" w:hAnsiTheme="minorHAnsi"/>
        </w:rPr>
        <w:t>et al</w:t>
      </w:r>
      <w:r w:rsidRPr="00B14B64">
        <w:rPr>
          <w:rStyle w:val="StyleStyleBold12pt"/>
          <w:rFonts w:asciiTheme="minorHAnsi" w:hAnsiTheme="minorHAnsi"/>
        </w:rPr>
        <w:t>, 12</w:t>
      </w:r>
      <w:r w:rsidRPr="00B14B64">
        <w:rPr>
          <w:rFonts w:asciiTheme="minorHAnsi" w:hAnsiTheme="minorHAnsi"/>
          <w:sz w:val="16"/>
        </w:rPr>
        <w:t xml:space="preserve"> (Michael and Kenneth, foreign policy scholars at the Brookings Institution, “the real national security threat: </w:t>
      </w:r>
      <w:proofErr w:type="spellStart"/>
      <w:proofErr w:type="gramStart"/>
      <w:r w:rsidRPr="00B14B64">
        <w:rPr>
          <w:rFonts w:asciiTheme="minorHAnsi" w:hAnsiTheme="minorHAnsi"/>
          <w:sz w:val="16"/>
        </w:rPr>
        <w:t>america’s</w:t>
      </w:r>
      <w:proofErr w:type="spellEnd"/>
      <w:proofErr w:type="gramEnd"/>
      <w:r w:rsidRPr="00B14B64">
        <w:rPr>
          <w:rFonts w:asciiTheme="minorHAnsi" w:hAnsiTheme="minorHAnsi"/>
          <w:sz w:val="16"/>
        </w:rPr>
        <w:t xml:space="preserve"> debt,” 7/3, http://articles.latimes.com/2012/jul/03/opinion/la-oe-ohanlon-fiscal-reform-20120703)</w:t>
      </w:r>
    </w:p>
    <w:p w:rsidR="001E677F" w:rsidRPr="00B14B64" w:rsidRDefault="001E677F" w:rsidP="001E677F">
      <w:pPr>
        <w:rPr>
          <w:rFonts w:asciiTheme="minorHAnsi" w:hAnsiTheme="minorHAnsi"/>
          <w:sz w:val="16"/>
        </w:rPr>
      </w:pPr>
      <w:r w:rsidRPr="00B14B64">
        <w:rPr>
          <w:rFonts w:asciiTheme="minorHAnsi" w:hAnsiTheme="minorHAnsi"/>
          <w:sz w:val="16"/>
        </w:rPr>
        <w:t xml:space="preserve">Lastly, </w:t>
      </w:r>
      <w:r w:rsidRPr="00B14B64">
        <w:rPr>
          <w:rStyle w:val="StyleBoldUnderline"/>
          <w:rFonts w:asciiTheme="minorHAnsi" w:hAnsiTheme="minorHAnsi"/>
          <w:highlight w:val="magenta"/>
        </w:rPr>
        <w:t>American economic weakness undercuts</w:t>
      </w:r>
      <w:r w:rsidRPr="00B14B64">
        <w:rPr>
          <w:rFonts w:asciiTheme="minorHAnsi" w:hAnsiTheme="minorHAnsi"/>
          <w:sz w:val="16"/>
        </w:rPr>
        <w:t xml:space="preserve"> U.S. </w:t>
      </w:r>
      <w:r w:rsidRPr="00B14B64">
        <w:rPr>
          <w:rStyle w:val="StyleBoldUnderline"/>
          <w:rFonts w:asciiTheme="minorHAnsi" w:hAnsiTheme="minorHAnsi"/>
          <w:highlight w:val="magenta"/>
        </w:rPr>
        <w:t>leadership</w:t>
      </w:r>
      <w:r w:rsidRPr="00B14B64">
        <w:rPr>
          <w:rFonts w:asciiTheme="minorHAnsi" w:hAnsiTheme="minorHAnsi"/>
          <w:sz w:val="16"/>
        </w:rPr>
        <w:t xml:space="preserve"> abroad. Other countries sense our weakness and wonder about our purported decline. If this perception becomes more widespread, and the case that we are </w:t>
      </w:r>
      <w:r w:rsidRPr="00B14B64">
        <w:rPr>
          <w:rStyle w:val="StyleBoldUnderline"/>
          <w:rFonts w:asciiTheme="minorHAnsi" w:hAnsiTheme="minorHAnsi"/>
          <w:highlight w:val="magenta"/>
        </w:rPr>
        <w:t>in decline</w:t>
      </w:r>
      <w:r w:rsidRPr="00B14B64">
        <w:rPr>
          <w:rFonts w:asciiTheme="minorHAnsi" w:hAnsiTheme="minorHAnsi"/>
          <w:sz w:val="16"/>
        </w:rPr>
        <w:t xml:space="preserve"> becomes more persuasive, countries will begin to take actions that reflect their skepticism about America's future. </w:t>
      </w:r>
      <w:r w:rsidRPr="00B14B64">
        <w:rPr>
          <w:rStyle w:val="StyleBoldUnderline"/>
          <w:rFonts w:asciiTheme="minorHAnsi" w:hAnsiTheme="minorHAnsi"/>
          <w:highlight w:val="magenta"/>
        </w:rPr>
        <w:t>Allies and friends will doubt our commitment and</w:t>
      </w:r>
      <w:r w:rsidRPr="00B14B64">
        <w:rPr>
          <w:rFonts w:asciiTheme="minorHAnsi" w:hAnsiTheme="minorHAnsi"/>
          <w:sz w:val="16"/>
        </w:rPr>
        <w:t xml:space="preserve"> may </w:t>
      </w:r>
      <w:r w:rsidRPr="00B14B64">
        <w:rPr>
          <w:rStyle w:val="StyleBoldUnderline"/>
          <w:rFonts w:asciiTheme="minorHAnsi" w:hAnsiTheme="minorHAnsi"/>
          <w:highlight w:val="magenta"/>
        </w:rPr>
        <w:t>pursue nuclear weapons</w:t>
      </w:r>
      <w:r w:rsidRPr="00B14B64">
        <w:rPr>
          <w:rFonts w:asciiTheme="minorHAnsi" w:hAnsiTheme="minorHAnsi"/>
          <w:sz w:val="16"/>
        </w:rPr>
        <w:t xml:space="preserve"> for their own security, for example; </w:t>
      </w:r>
      <w:r w:rsidRPr="00B14B64">
        <w:rPr>
          <w:rStyle w:val="StyleBoldUnderline"/>
          <w:rFonts w:asciiTheme="minorHAnsi" w:hAnsiTheme="minorHAnsi"/>
          <w:highlight w:val="magenta"/>
        </w:rPr>
        <w:t>adversaries will</w:t>
      </w:r>
      <w:r w:rsidRPr="00B14B64">
        <w:rPr>
          <w:rFonts w:asciiTheme="minorHAnsi" w:hAnsiTheme="minorHAnsi"/>
          <w:sz w:val="16"/>
        </w:rPr>
        <w:t xml:space="preserve"> sense opportunity and be less restrained in </w:t>
      </w:r>
      <w:r w:rsidRPr="00B14B64">
        <w:rPr>
          <w:rStyle w:val="StyleBoldUnderline"/>
          <w:rFonts w:asciiTheme="minorHAnsi" w:hAnsiTheme="minorHAnsi"/>
          <w:highlight w:val="magenta"/>
        </w:rPr>
        <w:t>throw</w:t>
      </w:r>
      <w:r w:rsidRPr="00B14B64">
        <w:rPr>
          <w:rFonts w:asciiTheme="minorHAnsi" w:hAnsiTheme="minorHAnsi"/>
          <w:sz w:val="16"/>
        </w:rPr>
        <w:t xml:space="preserve">ing around </w:t>
      </w:r>
      <w:r w:rsidRPr="00B14B64">
        <w:rPr>
          <w:rStyle w:val="StyleBoldUnderline"/>
          <w:rFonts w:asciiTheme="minorHAnsi" w:hAnsiTheme="minorHAnsi"/>
          <w:highlight w:val="magenta"/>
        </w:rPr>
        <w:t>their weight</w:t>
      </w:r>
      <w:r w:rsidRPr="00B14B64">
        <w:rPr>
          <w:rFonts w:asciiTheme="minorHAnsi" w:hAnsiTheme="minorHAnsi"/>
          <w:sz w:val="16"/>
        </w:rPr>
        <w:t xml:space="preserve"> in their own neighborhoods. The crucial Persian Gulf and Western Pacific regions will likely become less stable. </w:t>
      </w:r>
      <w:r w:rsidRPr="00B14B64">
        <w:rPr>
          <w:rStyle w:val="Emphasis"/>
          <w:rFonts w:asciiTheme="minorHAnsi" w:hAnsiTheme="minorHAnsi"/>
          <w:highlight w:val="magenta"/>
        </w:rPr>
        <w:t>Major war will become more likely.</w:t>
      </w:r>
      <w:r w:rsidRPr="00B14B64">
        <w:rPr>
          <w:rStyle w:val="Emphasis"/>
          <w:rFonts w:asciiTheme="minorHAnsi" w:hAnsiTheme="minorHAnsi"/>
        </w:rPr>
        <w:t xml:space="preserve"> </w:t>
      </w:r>
      <w:r w:rsidRPr="00B14B64">
        <w:rPr>
          <w:rFonts w:asciiTheme="minorHAnsi" w:hAnsiTheme="minorHAnsi"/>
          <w:sz w:val="16"/>
        </w:rPr>
        <w:t xml:space="preserve">When running for president last time, Obama eloquently articulated big foreign policy visions: healing America's breach with the Muslim world, controlling global climate change, dramatically curbing global poverty through development aid, moving toward a world free of nuclear weapons. These were, and remain, worthy if elusive goals. However, for Obama or his successor, there is now a much more urgent big-picture issue: restoring U.S. </w:t>
      </w:r>
      <w:r w:rsidRPr="00B14B64">
        <w:rPr>
          <w:rStyle w:val="StyleBoldUnderline"/>
          <w:rFonts w:asciiTheme="minorHAnsi" w:hAnsiTheme="minorHAnsi"/>
          <w:highlight w:val="magenta"/>
        </w:rPr>
        <w:t>economic strength</w:t>
      </w:r>
      <w:r w:rsidRPr="00B14B64">
        <w:rPr>
          <w:rFonts w:asciiTheme="minorHAnsi" w:hAnsiTheme="minorHAnsi"/>
          <w:sz w:val="16"/>
        </w:rPr>
        <w:t xml:space="preserve">. Nothing else </w:t>
      </w:r>
      <w:r w:rsidRPr="00B14B64">
        <w:rPr>
          <w:rStyle w:val="StyleBoldUnderline"/>
          <w:rFonts w:asciiTheme="minorHAnsi" w:hAnsiTheme="minorHAnsi"/>
          <w:highlight w:val="magenta"/>
        </w:rPr>
        <w:t>is</w:t>
      </w:r>
      <w:r w:rsidRPr="00B14B64">
        <w:rPr>
          <w:rFonts w:asciiTheme="minorHAnsi" w:hAnsiTheme="minorHAnsi"/>
          <w:sz w:val="16"/>
        </w:rPr>
        <w:t xml:space="preserve"> really possible if that </w:t>
      </w:r>
      <w:r w:rsidRPr="00B14B64">
        <w:rPr>
          <w:rStyle w:val="StyleBoldUnderline"/>
          <w:rFonts w:asciiTheme="minorHAnsi" w:hAnsiTheme="minorHAnsi"/>
          <w:highlight w:val="magenta"/>
        </w:rPr>
        <w:t>fundamental prerequisite to effective foreign policy</w:t>
      </w:r>
      <w:r w:rsidRPr="00B14B64">
        <w:rPr>
          <w:rFonts w:asciiTheme="minorHAnsi" w:hAnsiTheme="minorHAnsi"/>
          <w:sz w:val="16"/>
        </w:rPr>
        <w:t xml:space="preserve"> is not reestablished.</w:t>
      </w:r>
    </w:p>
    <w:p w:rsidR="001E677F" w:rsidRPr="00B14B64" w:rsidRDefault="001E677F" w:rsidP="001E677F">
      <w:pPr>
        <w:pStyle w:val="Heading3"/>
        <w:rPr>
          <w:rFonts w:asciiTheme="minorHAnsi" w:hAnsiTheme="minorHAnsi"/>
        </w:rPr>
      </w:pPr>
      <w:r w:rsidRPr="00B14B64">
        <w:rPr>
          <w:rFonts w:asciiTheme="minorHAnsi" w:hAnsiTheme="minorHAnsi"/>
        </w:rPr>
        <w:lastRenderedPageBreak/>
        <w:t>2</w:t>
      </w:r>
    </w:p>
    <w:p w:rsidR="001E677F" w:rsidRPr="00B14B64" w:rsidRDefault="001E677F" w:rsidP="001E677F">
      <w:pPr>
        <w:pStyle w:val="Heading4"/>
        <w:rPr>
          <w:rFonts w:asciiTheme="minorHAnsi" w:hAnsiTheme="minorHAnsi"/>
        </w:rPr>
      </w:pPr>
      <w:r w:rsidRPr="00B14B64">
        <w:rPr>
          <w:rFonts w:asciiTheme="minorHAnsi" w:hAnsiTheme="minorHAnsi"/>
        </w:rPr>
        <w:t xml:space="preserve">Text: The United States federal government should pass H.R. 2216, the </w:t>
      </w:r>
      <w:proofErr w:type="spellStart"/>
      <w:r w:rsidRPr="00B14B64">
        <w:rPr>
          <w:rFonts w:asciiTheme="minorHAnsi" w:hAnsiTheme="minorHAnsi"/>
        </w:rPr>
        <w:t>NADBank</w:t>
      </w:r>
      <w:proofErr w:type="spellEnd"/>
      <w:r w:rsidRPr="00B14B64">
        <w:rPr>
          <w:rFonts w:asciiTheme="minorHAnsi" w:hAnsiTheme="minorHAnsi"/>
        </w:rPr>
        <w:t xml:space="preserve"> Enhancement Act.</w:t>
      </w:r>
    </w:p>
    <w:p w:rsidR="001E677F" w:rsidRPr="00B14B64" w:rsidRDefault="001E677F" w:rsidP="001E677F">
      <w:pPr>
        <w:pStyle w:val="Heading4"/>
        <w:rPr>
          <w:rFonts w:asciiTheme="minorHAnsi" w:hAnsiTheme="minorHAnsi"/>
        </w:rPr>
      </w:pPr>
      <w:proofErr w:type="spellStart"/>
      <w:r w:rsidRPr="00B14B64">
        <w:rPr>
          <w:rFonts w:asciiTheme="minorHAnsi" w:hAnsiTheme="minorHAnsi"/>
        </w:rPr>
        <w:t>NADBank</w:t>
      </w:r>
      <w:proofErr w:type="spellEnd"/>
      <w:r w:rsidRPr="00B14B64">
        <w:rPr>
          <w:rFonts w:asciiTheme="minorHAnsi" w:hAnsiTheme="minorHAnsi"/>
        </w:rPr>
        <w:t xml:space="preserve"> restrictions prevent inv</w:t>
      </w:r>
      <w:bookmarkStart w:id="0" w:name="_GoBack"/>
      <w:bookmarkEnd w:id="0"/>
      <w:r w:rsidRPr="00B14B64">
        <w:rPr>
          <w:rFonts w:asciiTheme="minorHAnsi" w:hAnsiTheme="minorHAnsi"/>
        </w:rPr>
        <w:t xml:space="preserve">estment – counter plan solves. </w:t>
      </w:r>
    </w:p>
    <w:p w:rsidR="001E677F" w:rsidRPr="00B14B64" w:rsidRDefault="001E677F" w:rsidP="001E677F">
      <w:pPr>
        <w:rPr>
          <w:rFonts w:asciiTheme="minorHAnsi" w:hAnsiTheme="minorHAnsi"/>
          <w:sz w:val="16"/>
        </w:rPr>
      </w:pPr>
      <w:proofErr w:type="spellStart"/>
      <w:r w:rsidRPr="00B14B64">
        <w:rPr>
          <w:rStyle w:val="StyleStyleBold12pt"/>
          <w:rFonts w:asciiTheme="minorHAnsi" w:hAnsiTheme="minorHAnsi"/>
        </w:rPr>
        <w:t>Balido</w:t>
      </w:r>
      <w:proofErr w:type="spellEnd"/>
      <w:r w:rsidRPr="00B14B64">
        <w:rPr>
          <w:rStyle w:val="StyleStyleBold12pt"/>
          <w:rFonts w:asciiTheme="minorHAnsi" w:hAnsiTheme="minorHAnsi"/>
        </w:rPr>
        <w:t>, 11</w:t>
      </w:r>
      <w:r w:rsidRPr="00B14B64">
        <w:rPr>
          <w:rFonts w:asciiTheme="minorHAnsi" w:hAnsiTheme="minorHAnsi"/>
          <w:sz w:val="16"/>
        </w:rPr>
        <w:t xml:space="preserve"> (Nelson, President of the Border Trade Alliance, “Bill to expand </w:t>
      </w:r>
      <w:proofErr w:type="spellStart"/>
      <w:r w:rsidRPr="00B14B64">
        <w:rPr>
          <w:rFonts w:asciiTheme="minorHAnsi" w:hAnsiTheme="minorHAnsi"/>
          <w:sz w:val="16"/>
        </w:rPr>
        <w:t>NADBank</w:t>
      </w:r>
      <w:proofErr w:type="spellEnd"/>
      <w:r w:rsidRPr="00B14B64">
        <w:rPr>
          <w:rFonts w:asciiTheme="minorHAnsi" w:hAnsiTheme="minorHAnsi"/>
          <w:sz w:val="16"/>
        </w:rPr>
        <w:t xml:space="preserve"> projects holds potential to make big impact for border,</w:t>
      </w:r>
      <w:proofErr w:type="gramStart"/>
      <w:r w:rsidRPr="00B14B64">
        <w:rPr>
          <w:rFonts w:asciiTheme="minorHAnsi" w:hAnsiTheme="minorHAnsi"/>
          <w:sz w:val="16"/>
        </w:rPr>
        <w:t>”  August</w:t>
      </w:r>
      <w:proofErr w:type="gramEnd"/>
      <w:r w:rsidRPr="00B14B64">
        <w:rPr>
          <w:rFonts w:asciiTheme="minorHAnsi" w:hAnsiTheme="minorHAnsi"/>
          <w:sz w:val="16"/>
        </w:rPr>
        <w:t xml:space="preserve"> 29, </w:t>
      </w:r>
      <w:hyperlink r:id="rId12" w:history="1">
        <w:r w:rsidRPr="00B14B64">
          <w:rPr>
            <w:rStyle w:val="Hyperlink"/>
            <w:rFonts w:asciiTheme="minorHAnsi" w:hAnsiTheme="minorHAnsi"/>
            <w:sz w:val="16"/>
          </w:rPr>
          <w:t>http://www.thebta.org/btanews/bill-to-expand-nadbank-projects-holds-potential-to-make-big-impact-for-border.html</w:t>
        </w:r>
      </w:hyperlink>
      <w:r w:rsidRPr="00B14B64">
        <w:rPr>
          <w:rFonts w:asciiTheme="minorHAnsi" w:hAnsiTheme="minorHAnsi"/>
          <w:sz w:val="16"/>
        </w:rPr>
        <w:t xml:space="preserve">) </w:t>
      </w:r>
    </w:p>
    <w:p w:rsidR="001E677F" w:rsidRPr="00B14B64" w:rsidRDefault="001E677F" w:rsidP="00D17C4E">
      <w:pPr>
        <w:rPr>
          <w:rFonts w:asciiTheme="minorHAnsi" w:hAnsiTheme="minorHAnsi"/>
        </w:rPr>
      </w:pPr>
      <w:r w:rsidRPr="00B14B64">
        <w:rPr>
          <w:rFonts w:asciiTheme="minorHAnsi" w:hAnsiTheme="minorHAnsi"/>
          <w:sz w:val="12"/>
        </w:rPr>
        <w:t xml:space="preserve">Over the past sixteen years of operation, the </w:t>
      </w:r>
      <w:proofErr w:type="spellStart"/>
      <w:r w:rsidRPr="00B14B64">
        <w:rPr>
          <w:rStyle w:val="StyleBoldUnderline"/>
          <w:rFonts w:asciiTheme="minorHAnsi" w:hAnsiTheme="minorHAnsi"/>
          <w:highlight w:val="magenta"/>
        </w:rPr>
        <w:t>NADBank</w:t>
      </w:r>
      <w:proofErr w:type="spellEnd"/>
      <w:r w:rsidRPr="00B14B64">
        <w:rPr>
          <w:rStyle w:val="StyleBoldUnderline"/>
          <w:rFonts w:asciiTheme="minorHAnsi" w:hAnsiTheme="minorHAnsi"/>
          <w:highlight w:val="magenta"/>
        </w:rPr>
        <w:t xml:space="preserve"> has been </w:t>
      </w:r>
      <w:r w:rsidRPr="00B14B64">
        <w:rPr>
          <w:rStyle w:val="StyleBoldUnderline"/>
          <w:rFonts w:asciiTheme="minorHAnsi" w:hAnsiTheme="minorHAnsi"/>
        </w:rPr>
        <w:t xml:space="preserve">vitally </w:t>
      </w:r>
      <w:r w:rsidRPr="00B14B64">
        <w:rPr>
          <w:rStyle w:val="StyleBoldUnderline"/>
          <w:rFonts w:asciiTheme="minorHAnsi" w:hAnsiTheme="minorHAnsi"/>
          <w:highlight w:val="magenta"/>
        </w:rPr>
        <w:t xml:space="preserve">important to </w:t>
      </w:r>
      <w:r w:rsidRPr="00B14B64">
        <w:rPr>
          <w:rStyle w:val="StyleBoldUnderline"/>
          <w:rFonts w:asciiTheme="minorHAnsi" w:hAnsiTheme="minorHAnsi"/>
        </w:rPr>
        <w:t>improving</w:t>
      </w:r>
      <w:r w:rsidRPr="00B14B64">
        <w:rPr>
          <w:rFonts w:asciiTheme="minorHAnsi" w:hAnsiTheme="minorHAnsi"/>
          <w:sz w:val="12"/>
        </w:rPr>
        <w:t xml:space="preserve"> basic services in </w:t>
      </w:r>
      <w:r w:rsidRPr="00B14B64">
        <w:rPr>
          <w:rStyle w:val="StyleBoldUnderline"/>
          <w:rFonts w:asciiTheme="minorHAnsi" w:hAnsiTheme="minorHAnsi"/>
        </w:rPr>
        <w:t>the border</w:t>
      </w:r>
      <w:r w:rsidRPr="00B14B64">
        <w:rPr>
          <w:rFonts w:asciiTheme="minorHAnsi" w:hAnsiTheme="minorHAnsi"/>
          <w:sz w:val="12"/>
        </w:rPr>
        <w:t xml:space="preserve"> region by </w:t>
      </w:r>
      <w:r w:rsidRPr="00B14B64">
        <w:rPr>
          <w:rStyle w:val="StyleBoldUnderline"/>
          <w:rFonts w:asciiTheme="minorHAnsi" w:hAnsiTheme="minorHAnsi"/>
          <w:highlight w:val="magenta"/>
        </w:rPr>
        <w:t xml:space="preserve">financing </w:t>
      </w:r>
      <w:r w:rsidRPr="00B14B64">
        <w:rPr>
          <w:rStyle w:val="StyleBoldUnderline"/>
          <w:rFonts w:asciiTheme="minorHAnsi" w:hAnsiTheme="minorHAnsi"/>
        </w:rPr>
        <w:t>numerous</w:t>
      </w:r>
      <w:r w:rsidRPr="00B14B64">
        <w:rPr>
          <w:rFonts w:asciiTheme="minorHAnsi" w:hAnsiTheme="minorHAnsi"/>
          <w:sz w:val="12"/>
        </w:rPr>
        <w:t xml:space="preserve"> water, wastewater, solid waste and street paving </w:t>
      </w:r>
      <w:r w:rsidRPr="00B14B64">
        <w:rPr>
          <w:rStyle w:val="StyleBoldUnderline"/>
          <w:rFonts w:asciiTheme="minorHAnsi" w:hAnsiTheme="minorHAnsi"/>
          <w:highlight w:val="magenta"/>
        </w:rPr>
        <w:t>projects</w:t>
      </w:r>
      <w:r w:rsidRPr="00B14B64">
        <w:rPr>
          <w:rFonts w:asciiTheme="minorHAnsi" w:hAnsiTheme="minorHAnsi"/>
          <w:sz w:val="12"/>
        </w:rPr>
        <w:t xml:space="preserve">, among others. To date, </w:t>
      </w:r>
      <w:proofErr w:type="spellStart"/>
      <w:r w:rsidRPr="00B14B64">
        <w:rPr>
          <w:rFonts w:asciiTheme="minorHAnsi" w:hAnsiTheme="minorHAnsi"/>
          <w:sz w:val="12"/>
        </w:rPr>
        <w:t>NADBank</w:t>
      </w:r>
      <w:proofErr w:type="spellEnd"/>
      <w:r w:rsidRPr="00B14B64">
        <w:rPr>
          <w:rFonts w:asciiTheme="minorHAnsi" w:hAnsiTheme="minorHAnsi"/>
          <w:sz w:val="12"/>
        </w:rPr>
        <w:t xml:space="preserve"> has provided approximately $1.24 billion in loans and grants to support 149 infrastructure projects in the border region, which represents a total investment of $3.26 billion and will benefit more than 12.8 million residents of the region.¶ </w:t>
      </w:r>
      <w:proofErr w:type="gramStart"/>
      <w:r w:rsidRPr="00B14B64">
        <w:rPr>
          <w:rFonts w:asciiTheme="minorHAnsi" w:hAnsiTheme="minorHAnsi"/>
          <w:sz w:val="12"/>
        </w:rPr>
        <w:t>One</w:t>
      </w:r>
      <w:proofErr w:type="gramEnd"/>
      <w:r w:rsidRPr="00B14B64">
        <w:rPr>
          <w:rFonts w:asciiTheme="minorHAnsi" w:hAnsiTheme="minorHAnsi"/>
          <w:sz w:val="12"/>
        </w:rPr>
        <w:t xml:space="preserve"> particularly notable accomplishment is the significant improvement in wastewater treatment coverage on the Mexican side of the border. In 1995, it was estimated that 27 percent of wastewater generated in border communities was being treated. According to Mexico’s National Water Commission (CONAGUA), wastewater treatment coverage has now reached approximately 85 percent. This dramatic improvement is in large part due to the work of </w:t>
      </w:r>
      <w:proofErr w:type="spellStart"/>
      <w:r w:rsidRPr="00B14B64">
        <w:rPr>
          <w:rFonts w:asciiTheme="minorHAnsi" w:hAnsiTheme="minorHAnsi"/>
          <w:sz w:val="12"/>
        </w:rPr>
        <w:t>NADBank</w:t>
      </w:r>
      <w:proofErr w:type="spellEnd"/>
      <w:r w:rsidRPr="00B14B64">
        <w:rPr>
          <w:rFonts w:asciiTheme="minorHAnsi" w:hAnsiTheme="minorHAnsi"/>
          <w:sz w:val="12"/>
        </w:rPr>
        <w:t xml:space="preserve">.¶ </w:t>
      </w:r>
      <w:proofErr w:type="gramStart"/>
      <w:r w:rsidRPr="00B14B64">
        <w:rPr>
          <w:rStyle w:val="StyleBoldUnderline"/>
          <w:rFonts w:asciiTheme="minorHAnsi" w:hAnsiTheme="minorHAnsi"/>
        </w:rPr>
        <w:t>The</w:t>
      </w:r>
      <w:proofErr w:type="gramEnd"/>
      <w:r w:rsidRPr="00B14B64">
        <w:rPr>
          <w:rStyle w:val="StyleBoldUnderline"/>
          <w:rFonts w:asciiTheme="minorHAnsi" w:hAnsiTheme="minorHAnsi"/>
        </w:rPr>
        <w:t xml:space="preserve"> bank remains limited</w:t>
      </w:r>
      <w:r w:rsidRPr="00B14B64">
        <w:rPr>
          <w:rFonts w:asciiTheme="minorHAnsi" w:hAnsiTheme="minorHAnsi"/>
          <w:sz w:val="12"/>
        </w:rPr>
        <w:t xml:space="preserve">, however, in the projects it can finance. </w:t>
      </w:r>
      <w:r w:rsidRPr="00B14B64">
        <w:rPr>
          <w:rStyle w:val="StyleBoldUnderline"/>
          <w:rFonts w:asciiTheme="minorHAnsi" w:hAnsiTheme="minorHAnsi"/>
          <w:highlight w:val="magenta"/>
        </w:rPr>
        <w:t xml:space="preserve">Its charter permits </w:t>
      </w:r>
      <w:r w:rsidRPr="00B14B64">
        <w:rPr>
          <w:rFonts w:asciiTheme="minorHAnsi" w:hAnsiTheme="minorHAnsi"/>
          <w:sz w:val="12"/>
        </w:rPr>
        <w:t>the bank</w:t>
      </w:r>
      <w:r w:rsidRPr="00B14B64">
        <w:rPr>
          <w:rStyle w:val="StyleBoldUnderline"/>
          <w:rFonts w:asciiTheme="minorHAnsi" w:hAnsiTheme="minorHAnsi"/>
        </w:rPr>
        <w:t xml:space="preserve"> only </w:t>
      </w:r>
      <w:r w:rsidRPr="00B14B64">
        <w:rPr>
          <w:rFonts w:asciiTheme="minorHAnsi" w:hAnsiTheme="minorHAnsi"/>
          <w:sz w:val="12"/>
        </w:rPr>
        <w:t>to get involved in</w:t>
      </w:r>
      <w:r w:rsidRPr="00B14B64">
        <w:rPr>
          <w:rStyle w:val="StyleBoldUnderline"/>
          <w:rFonts w:asciiTheme="minorHAnsi" w:hAnsiTheme="minorHAnsi"/>
          <w:highlight w:val="magenta"/>
        </w:rPr>
        <w:t xml:space="preserve"> projects deemed to have a significant </w:t>
      </w:r>
      <w:r w:rsidRPr="00B14B64">
        <w:rPr>
          <w:rStyle w:val="StyleBoldUnderline"/>
          <w:rFonts w:asciiTheme="minorHAnsi" w:hAnsiTheme="minorHAnsi"/>
        </w:rPr>
        <w:t xml:space="preserve">positive </w:t>
      </w:r>
      <w:r w:rsidRPr="00B14B64">
        <w:rPr>
          <w:rStyle w:val="StyleBoldUnderline"/>
          <w:rFonts w:asciiTheme="minorHAnsi" w:hAnsiTheme="minorHAnsi"/>
          <w:highlight w:val="magenta"/>
        </w:rPr>
        <w:t>environmental impact</w:t>
      </w:r>
      <w:r w:rsidRPr="00B14B64">
        <w:rPr>
          <w:rFonts w:asciiTheme="minorHAnsi" w:hAnsiTheme="minorHAnsi"/>
          <w:sz w:val="12"/>
        </w:rPr>
        <w:t xml:space="preserve">. </w:t>
      </w:r>
      <w:r w:rsidRPr="00B14B64">
        <w:rPr>
          <w:rFonts w:asciiTheme="minorHAnsi" w:hAnsiTheme="minorHAnsi"/>
        </w:rPr>
        <w:t>There have been cases where the</w:t>
      </w:r>
      <w:r w:rsidRPr="00B14B64">
        <w:rPr>
          <w:rStyle w:val="StyleBoldUnderline"/>
          <w:rFonts w:asciiTheme="minorHAnsi" w:hAnsiTheme="minorHAnsi"/>
        </w:rPr>
        <w:t xml:space="preserve"> </w:t>
      </w:r>
      <w:proofErr w:type="spellStart"/>
      <w:r w:rsidRPr="00B14B64">
        <w:rPr>
          <w:rStyle w:val="StyleBoldUnderline"/>
          <w:rFonts w:asciiTheme="minorHAnsi" w:hAnsiTheme="minorHAnsi"/>
        </w:rPr>
        <w:t>NADBank</w:t>
      </w:r>
      <w:proofErr w:type="spellEnd"/>
      <w:r w:rsidRPr="00B14B64">
        <w:rPr>
          <w:rStyle w:val="StyleBoldUnderline"/>
          <w:rFonts w:asciiTheme="minorHAnsi" w:hAnsiTheme="minorHAnsi"/>
        </w:rPr>
        <w:t xml:space="preserve"> has taken interest in projects</w:t>
      </w:r>
      <w:r w:rsidRPr="00B14B64">
        <w:rPr>
          <w:rFonts w:asciiTheme="minorHAnsi" w:hAnsiTheme="minorHAnsi"/>
          <w:sz w:val="12"/>
        </w:rPr>
        <w:t xml:space="preserve"> involving international ports of entry </w:t>
      </w:r>
      <w:r w:rsidRPr="00B14B64">
        <w:rPr>
          <w:rStyle w:val="StyleBoldUnderline"/>
          <w:rFonts w:asciiTheme="minorHAnsi" w:hAnsiTheme="minorHAnsi"/>
        </w:rPr>
        <w:t>that would benefit an area’s economy and create</w:t>
      </w:r>
      <w:r w:rsidRPr="00B14B64">
        <w:rPr>
          <w:rFonts w:asciiTheme="minorHAnsi" w:hAnsiTheme="minorHAnsi"/>
          <w:sz w:val="12"/>
        </w:rPr>
        <w:t xml:space="preserve"> new </w:t>
      </w:r>
      <w:r w:rsidRPr="00B14B64">
        <w:rPr>
          <w:rStyle w:val="StyleBoldUnderline"/>
          <w:rFonts w:asciiTheme="minorHAnsi" w:hAnsiTheme="minorHAnsi"/>
        </w:rPr>
        <w:t>jobs</w:t>
      </w:r>
      <w:r w:rsidRPr="00B14B64">
        <w:rPr>
          <w:rFonts w:asciiTheme="minorHAnsi" w:hAnsiTheme="minorHAnsi"/>
          <w:sz w:val="12"/>
        </w:rPr>
        <w:t xml:space="preserve">. Yet </w:t>
      </w:r>
      <w:r w:rsidRPr="00B14B64">
        <w:rPr>
          <w:rStyle w:val="StyleBoldUnderline"/>
          <w:rFonts w:asciiTheme="minorHAnsi" w:hAnsiTheme="minorHAnsi"/>
          <w:highlight w:val="magenta"/>
        </w:rPr>
        <w:t xml:space="preserve">the bank has been </w:t>
      </w:r>
      <w:r w:rsidRPr="00B14B64">
        <w:rPr>
          <w:rStyle w:val="Emphasis"/>
          <w:rFonts w:asciiTheme="minorHAnsi" w:hAnsiTheme="minorHAnsi"/>
          <w:highlight w:val="magenta"/>
        </w:rPr>
        <w:t>unable to deliver financing</w:t>
      </w:r>
      <w:r w:rsidRPr="00B14B64">
        <w:rPr>
          <w:rStyle w:val="StyleBoldUnderline"/>
          <w:rFonts w:asciiTheme="minorHAnsi" w:hAnsiTheme="minorHAnsi"/>
        </w:rPr>
        <w:t xml:space="preserve"> </w:t>
      </w:r>
      <w:r w:rsidRPr="00B14B64">
        <w:rPr>
          <w:rFonts w:asciiTheme="minorHAnsi" w:hAnsiTheme="minorHAnsi"/>
        </w:rPr>
        <w:t>to such projects</w:t>
      </w:r>
      <w:r w:rsidRPr="00B14B64">
        <w:rPr>
          <w:rFonts w:asciiTheme="minorHAnsi" w:hAnsiTheme="minorHAnsi"/>
          <w:sz w:val="12"/>
        </w:rPr>
        <w:t xml:space="preserve">, over the objections of its board of directors, </w:t>
      </w:r>
      <w:r w:rsidRPr="00B14B64">
        <w:rPr>
          <w:rStyle w:val="Emphasis"/>
          <w:rFonts w:asciiTheme="minorHAnsi" w:hAnsiTheme="minorHAnsi"/>
          <w:highlight w:val="magenta"/>
        </w:rPr>
        <w:t xml:space="preserve">for not demonstrating a </w:t>
      </w:r>
      <w:r w:rsidRPr="00B14B64">
        <w:rPr>
          <w:rStyle w:val="Emphasis"/>
          <w:rFonts w:asciiTheme="minorHAnsi" w:hAnsiTheme="minorHAnsi"/>
        </w:rPr>
        <w:t xml:space="preserve">sufficient </w:t>
      </w:r>
      <w:r w:rsidRPr="00B14B64">
        <w:rPr>
          <w:rStyle w:val="Emphasis"/>
          <w:rFonts w:asciiTheme="minorHAnsi" w:hAnsiTheme="minorHAnsi"/>
          <w:highlight w:val="magenta"/>
        </w:rPr>
        <w:t>environmental benefit</w:t>
      </w:r>
      <w:r w:rsidRPr="00B14B64">
        <w:rPr>
          <w:rFonts w:asciiTheme="minorHAnsi" w:hAnsiTheme="minorHAnsi"/>
          <w:sz w:val="12"/>
        </w:rPr>
        <w:t xml:space="preserve"> to merit </w:t>
      </w:r>
      <w:proofErr w:type="spellStart"/>
      <w:r w:rsidRPr="00B14B64">
        <w:rPr>
          <w:rFonts w:asciiTheme="minorHAnsi" w:hAnsiTheme="minorHAnsi"/>
          <w:sz w:val="12"/>
        </w:rPr>
        <w:t>NADBank</w:t>
      </w:r>
      <w:proofErr w:type="spellEnd"/>
      <w:r w:rsidRPr="00B14B64">
        <w:rPr>
          <w:rFonts w:asciiTheme="minorHAnsi" w:hAnsiTheme="minorHAnsi"/>
          <w:sz w:val="12"/>
        </w:rPr>
        <w:t xml:space="preserve"> financing.¶ Rep. Rubén Hinojosa (D-Texas) has introduced a bill, H.R. 2216, </w:t>
      </w:r>
      <w:r w:rsidRPr="00B14B64">
        <w:rPr>
          <w:rStyle w:val="StyleBoldUnderline"/>
          <w:rFonts w:asciiTheme="minorHAnsi" w:hAnsiTheme="minorHAnsi"/>
          <w:highlight w:val="magenta"/>
        </w:rPr>
        <w:t xml:space="preserve">the </w:t>
      </w:r>
      <w:proofErr w:type="spellStart"/>
      <w:r w:rsidRPr="00B14B64">
        <w:rPr>
          <w:rStyle w:val="StyleBoldUnderline"/>
          <w:rFonts w:asciiTheme="minorHAnsi" w:hAnsiTheme="minorHAnsi"/>
          <w:highlight w:val="magenta"/>
        </w:rPr>
        <w:t>NADBank</w:t>
      </w:r>
      <w:proofErr w:type="spellEnd"/>
      <w:r w:rsidRPr="00B14B64">
        <w:rPr>
          <w:rStyle w:val="StyleBoldUnderline"/>
          <w:rFonts w:asciiTheme="minorHAnsi" w:hAnsiTheme="minorHAnsi"/>
          <w:highlight w:val="magenta"/>
        </w:rPr>
        <w:t xml:space="preserve"> Enhancement Act</w:t>
      </w:r>
      <w:r w:rsidRPr="00B14B64">
        <w:rPr>
          <w:rFonts w:asciiTheme="minorHAnsi" w:hAnsiTheme="minorHAnsi"/>
          <w:sz w:val="12"/>
        </w:rPr>
        <w:t xml:space="preserve"> of 2011, which </w:t>
      </w:r>
      <w:r w:rsidRPr="00B14B64">
        <w:rPr>
          <w:rStyle w:val="StyleBoldUnderline"/>
          <w:rFonts w:asciiTheme="minorHAnsi" w:hAnsiTheme="minorHAnsi"/>
          <w:highlight w:val="magenta"/>
        </w:rPr>
        <w:t>would broaden the scope of projects where the bank could provide financing</w:t>
      </w:r>
      <w:r w:rsidRPr="00B14B64">
        <w:rPr>
          <w:rFonts w:asciiTheme="minorHAnsi" w:hAnsiTheme="minorHAnsi"/>
          <w:sz w:val="12"/>
        </w:rPr>
        <w:t xml:space="preserve">. </w:t>
      </w:r>
      <w:r w:rsidRPr="00B14B64">
        <w:rPr>
          <w:rStyle w:val="StyleBoldUnderline"/>
          <w:rFonts w:asciiTheme="minorHAnsi" w:hAnsiTheme="minorHAnsi"/>
          <w:highlight w:val="magenta"/>
        </w:rPr>
        <w:t xml:space="preserve">This would include </w:t>
      </w:r>
      <w:r w:rsidRPr="00B14B64">
        <w:rPr>
          <w:rFonts w:asciiTheme="minorHAnsi" w:hAnsiTheme="minorHAnsi"/>
        </w:rPr>
        <w:t>projects that</w:t>
      </w:r>
      <w:r w:rsidRPr="00B14B64">
        <w:rPr>
          <w:rStyle w:val="StyleBoldUnderline"/>
          <w:rFonts w:asciiTheme="minorHAnsi" w:hAnsiTheme="minorHAnsi"/>
          <w:highlight w:val="magenta"/>
        </w:rPr>
        <w:t xml:space="preserve"> </w:t>
      </w:r>
      <w:r w:rsidRPr="00B14B64">
        <w:rPr>
          <w:rStyle w:val="StyleBoldUnderline"/>
          <w:rFonts w:asciiTheme="minorHAnsi" w:hAnsiTheme="minorHAnsi"/>
        </w:rPr>
        <w:t xml:space="preserve">promote </w:t>
      </w:r>
      <w:r w:rsidRPr="00B14B64">
        <w:rPr>
          <w:rStyle w:val="StyleBoldUnderline"/>
          <w:rFonts w:asciiTheme="minorHAnsi" w:hAnsiTheme="minorHAnsi"/>
          <w:highlight w:val="magenta"/>
        </w:rPr>
        <w:t>trade and commerce between the U.S. and Mexico</w:t>
      </w:r>
      <w:r w:rsidRPr="00B14B64">
        <w:rPr>
          <w:rFonts w:asciiTheme="minorHAnsi" w:hAnsiTheme="minorHAnsi"/>
          <w:sz w:val="12"/>
        </w:rPr>
        <w:t xml:space="preserve">, </w:t>
      </w:r>
      <w:r w:rsidRPr="00B14B64">
        <w:rPr>
          <w:rStyle w:val="StyleBoldUnderline"/>
          <w:rFonts w:asciiTheme="minorHAnsi" w:hAnsiTheme="minorHAnsi"/>
        </w:rPr>
        <w:t xml:space="preserve">including port of </w:t>
      </w:r>
      <w:r w:rsidRPr="00B14B64">
        <w:rPr>
          <w:rStyle w:val="StyleBoldUnderline"/>
          <w:rFonts w:asciiTheme="minorHAnsi" w:hAnsiTheme="minorHAnsi"/>
          <w:highlight w:val="magenta"/>
        </w:rPr>
        <w:t>entry</w:t>
      </w:r>
      <w:r w:rsidRPr="00B14B64">
        <w:rPr>
          <w:rFonts w:asciiTheme="minorHAnsi" w:hAnsiTheme="minorHAnsi"/>
          <w:sz w:val="12"/>
        </w:rPr>
        <w:t xml:space="preserve"> </w:t>
      </w:r>
      <w:r w:rsidRPr="00B14B64">
        <w:rPr>
          <w:rStyle w:val="StyleBoldUnderline"/>
          <w:rFonts w:asciiTheme="minorHAnsi" w:hAnsiTheme="minorHAnsi"/>
          <w:highlight w:val="magenta"/>
        </w:rPr>
        <w:t>modernization and construction</w:t>
      </w:r>
      <w:r w:rsidRPr="00B14B64">
        <w:rPr>
          <w:rFonts w:asciiTheme="minorHAnsi" w:hAnsiTheme="minorHAnsi"/>
          <w:sz w:val="12"/>
        </w:rPr>
        <w:t xml:space="preserve"> projects.¶ Perhaps the best thing about </w:t>
      </w:r>
      <w:r w:rsidRPr="00B14B64">
        <w:rPr>
          <w:rStyle w:val="StyleBoldUnderline"/>
          <w:rFonts w:asciiTheme="minorHAnsi" w:hAnsiTheme="minorHAnsi"/>
          <w:highlight w:val="magenta"/>
        </w:rPr>
        <w:t>the bill</w:t>
      </w:r>
      <w:r w:rsidRPr="00B14B64">
        <w:rPr>
          <w:rFonts w:asciiTheme="minorHAnsi" w:hAnsiTheme="minorHAnsi"/>
          <w:sz w:val="12"/>
        </w:rPr>
        <w:t xml:space="preserve"> is that it </w:t>
      </w:r>
      <w:r w:rsidRPr="00B14B64">
        <w:rPr>
          <w:rStyle w:val="Emphasis"/>
          <w:rFonts w:asciiTheme="minorHAnsi" w:hAnsiTheme="minorHAnsi"/>
          <w:highlight w:val="magenta"/>
        </w:rPr>
        <w:t>doesn’t add a dime</w:t>
      </w:r>
      <w:r w:rsidRPr="00B14B64">
        <w:rPr>
          <w:rStyle w:val="StyleBoldUnderline"/>
          <w:rFonts w:asciiTheme="minorHAnsi" w:hAnsiTheme="minorHAnsi"/>
          <w:highlight w:val="magenta"/>
        </w:rPr>
        <w:t xml:space="preserve"> to the federal deficit or debt</w:t>
      </w:r>
      <w:r w:rsidRPr="00B14B64">
        <w:rPr>
          <w:rFonts w:asciiTheme="minorHAnsi" w:hAnsiTheme="minorHAnsi"/>
          <w:sz w:val="12"/>
        </w:rPr>
        <w:t xml:space="preserve">. Rather, </w:t>
      </w:r>
      <w:r w:rsidRPr="00B14B64">
        <w:rPr>
          <w:rStyle w:val="StyleBoldUnderline"/>
          <w:rFonts w:asciiTheme="minorHAnsi" w:hAnsiTheme="minorHAnsi"/>
          <w:highlight w:val="magenta"/>
        </w:rPr>
        <w:t xml:space="preserve">the bill will help ensure </w:t>
      </w:r>
      <w:proofErr w:type="spellStart"/>
      <w:r w:rsidRPr="00B14B64">
        <w:rPr>
          <w:rStyle w:val="StyleBoldUnderline"/>
          <w:rFonts w:asciiTheme="minorHAnsi" w:hAnsiTheme="minorHAnsi"/>
          <w:highlight w:val="magenta"/>
        </w:rPr>
        <w:t>NADBank’s</w:t>
      </w:r>
      <w:proofErr w:type="spellEnd"/>
      <w:r w:rsidRPr="00B14B64">
        <w:rPr>
          <w:rStyle w:val="StyleBoldUnderline"/>
          <w:rFonts w:asciiTheme="minorHAnsi" w:hAnsiTheme="minorHAnsi"/>
          <w:highlight w:val="magenta"/>
        </w:rPr>
        <w:t xml:space="preserve"> </w:t>
      </w:r>
      <w:r w:rsidRPr="00B14B64">
        <w:rPr>
          <w:rStyle w:val="Emphasis"/>
          <w:rFonts w:asciiTheme="minorHAnsi" w:hAnsiTheme="minorHAnsi"/>
          <w:highlight w:val="magenta"/>
        </w:rPr>
        <w:t>existing capital is more fully utilized</w:t>
      </w:r>
      <w:r w:rsidRPr="00B14B64">
        <w:rPr>
          <w:rStyle w:val="StyleBoldUnderline"/>
          <w:rFonts w:asciiTheme="minorHAnsi" w:hAnsiTheme="minorHAnsi"/>
          <w:highlight w:val="magenta"/>
        </w:rPr>
        <w:t xml:space="preserve"> for the benefit of the</w:t>
      </w:r>
      <w:r w:rsidRPr="00B14B64">
        <w:rPr>
          <w:rFonts w:asciiTheme="minorHAnsi" w:hAnsiTheme="minorHAnsi"/>
          <w:sz w:val="12"/>
        </w:rPr>
        <w:t xml:space="preserve"> U.S.-Mexico </w:t>
      </w:r>
      <w:r w:rsidRPr="00B14B64">
        <w:rPr>
          <w:rStyle w:val="StyleBoldUnderline"/>
          <w:rFonts w:asciiTheme="minorHAnsi" w:hAnsiTheme="minorHAnsi"/>
          <w:highlight w:val="magenta"/>
        </w:rPr>
        <w:t>border region</w:t>
      </w:r>
      <w:r w:rsidRPr="00B14B64">
        <w:rPr>
          <w:rFonts w:asciiTheme="minorHAnsi" w:hAnsiTheme="minorHAnsi"/>
          <w:sz w:val="12"/>
        </w:rPr>
        <w:t xml:space="preserve">, and ultimately for the benefit of both the U.S. and Mexico.¶ </w:t>
      </w:r>
      <w:proofErr w:type="gramStart"/>
      <w:r w:rsidRPr="00B14B64">
        <w:rPr>
          <w:rFonts w:asciiTheme="minorHAnsi" w:hAnsiTheme="minorHAnsi"/>
          <w:sz w:val="12"/>
        </w:rPr>
        <w:t>The</w:t>
      </w:r>
      <w:proofErr w:type="gramEnd"/>
      <w:r w:rsidRPr="00B14B64">
        <w:rPr>
          <w:rFonts w:asciiTheme="minorHAnsi" w:hAnsiTheme="minorHAnsi"/>
          <w:sz w:val="12"/>
        </w:rPr>
        <w:t xml:space="preserve"> </w:t>
      </w:r>
      <w:proofErr w:type="spellStart"/>
      <w:r w:rsidRPr="00B14B64">
        <w:rPr>
          <w:rFonts w:asciiTheme="minorHAnsi" w:hAnsiTheme="minorHAnsi"/>
          <w:sz w:val="12"/>
        </w:rPr>
        <w:t>NADBank</w:t>
      </w:r>
      <w:proofErr w:type="spellEnd"/>
      <w:r w:rsidRPr="00B14B64">
        <w:rPr>
          <w:rFonts w:asciiTheme="minorHAnsi" w:hAnsiTheme="minorHAnsi"/>
          <w:sz w:val="12"/>
        </w:rPr>
        <w:t xml:space="preserve"> isn’t going to solve the nation’s infrastructure woes. </w:t>
      </w:r>
      <w:proofErr w:type="spellStart"/>
      <w:r w:rsidRPr="00B14B64">
        <w:rPr>
          <w:rFonts w:asciiTheme="minorHAnsi" w:hAnsiTheme="minorHAnsi"/>
          <w:sz w:val="12"/>
        </w:rPr>
        <w:t>NADBank</w:t>
      </w:r>
      <w:proofErr w:type="spellEnd"/>
      <w:r w:rsidRPr="00B14B64">
        <w:rPr>
          <w:rFonts w:asciiTheme="minorHAnsi" w:hAnsiTheme="minorHAnsi"/>
          <w:sz w:val="12"/>
        </w:rPr>
        <w:t xml:space="preserve"> is and will continue to be a bank focused on the border region. But </w:t>
      </w:r>
      <w:r w:rsidRPr="00B14B64">
        <w:rPr>
          <w:rStyle w:val="StyleBoldUnderline"/>
          <w:rFonts w:asciiTheme="minorHAnsi" w:hAnsiTheme="minorHAnsi"/>
        </w:rPr>
        <w:t>the potential is there for</w:t>
      </w:r>
      <w:r w:rsidRPr="00B14B64">
        <w:rPr>
          <w:rFonts w:asciiTheme="minorHAnsi" w:hAnsiTheme="minorHAnsi"/>
          <w:sz w:val="12"/>
        </w:rPr>
        <w:t xml:space="preserve"> the bank to move beyond its traditional scope of financing U.S.-Mexico border region water quality and wastewater projects and get involved in </w:t>
      </w:r>
      <w:r w:rsidRPr="00B14B64">
        <w:rPr>
          <w:rStyle w:val="StyleBoldUnderline"/>
          <w:rFonts w:asciiTheme="minorHAnsi" w:hAnsiTheme="minorHAnsi"/>
        </w:rPr>
        <w:t>financing additional border</w:t>
      </w:r>
      <w:r w:rsidRPr="00B14B64">
        <w:rPr>
          <w:rFonts w:asciiTheme="minorHAnsi" w:hAnsiTheme="minorHAnsi"/>
          <w:sz w:val="12"/>
        </w:rPr>
        <w:t xml:space="preserve"> area infrastructure </w:t>
      </w:r>
      <w:r w:rsidRPr="00B14B64">
        <w:rPr>
          <w:rStyle w:val="StyleBoldUnderline"/>
          <w:rFonts w:asciiTheme="minorHAnsi" w:hAnsiTheme="minorHAnsi"/>
        </w:rPr>
        <w:t>projects that could</w:t>
      </w:r>
      <w:r w:rsidRPr="00B14B64">
        <w:rPr>
          <w:rFonts w:asciiTheme="minorHAnsi" w:hAnsiTheme="minorHAnsi"/>
          <w:sz w:val="12"/>
        </w:rPr>
        <w:t xml:space="preserve"> improve the area’s quality of life and </w:t>
      </w:r>
      <w:r w:rsidRPr="00B14B64">
        <w:rPr>
          <w:rStyle w:val="StyleBoldUnderline"/>
          <w:rFonts w:asciiTheme="minorHAnsi" w:hAnsiTheme="minorHAnsi"/>
        </w:rPr>
        <w:t>provide a</w:t>
      </w:r>
      <w:r w:rsidRPr="00B14B64">
        <w:rPr>
          <w:rFonts w:asciiTheme="minorHAnsi" w:hAnsiTheme="minorHAnsi"/>
          <w:sz w:val="12"/>
        </w:rPr>
        <w:t xml:space="preserve"> needed </w:t>
      </w:r>
      <w:r w:rsidRPr="00B14B64">
        <w:rPr>
          <w:rStyle w:val="StyleBoldUnderline"/>
          <w:rFonts w:asciiTheme="minorHAnsi" w:hAnsiTheme="minorHAnsi"/>
        </w:rPr>
        <w:t>boost to the region’s economy.</w:t>
      </w:r>
    </w:p>
    <w:p w:rsidR="001E677F" w:rsidRPr="00B14B64" w:rsidRDefault="001E677F" w:rsidP="001E677F">
      <w:pPr>
        <w:pStyle w:val="Heading3"/>
        <w:rPr>
          <w:rFonts w:asciiTheme="minorHAnsi" w:hAnsiTheme="minorHAnsi"/>
        </w:rPr>
      </w:pPr>
      <w:r w:rsidRPr="00B14B64">
        <w:rPr>
          <w:rFonts w:asciiTheme="minorHAnsi" w:hAnsiTheme="minorHAnsi"/>
          <w:bCs w:val="0"/>
        </w:rPr>
        <w:lastRenderedPageBreak/>
        <w:t>3</w:t>
      </w:r>
    </w:p>
    <w:p w:rsidR="001E677F" w:rsidRPr="00B14B64" w:rsidRDefault="001E677F" w:rsidP="001E677F">
      <w:pPr>
        <w:pStyle w:val="Heading4"/>
        <w:rPr>
          <w:rFonts w:asciiTheme="minorHAnsi" w:hAnsiTheme="minorHAnsi"/>
          <w:bCs w:val="0"/>
        </w:rPr>
      </w:pPr>
      <w:r w:rsidRPr="00B14B64">
        <w:rPr>
          <w:rFonts w:asciiTheme="minorHAnsi" w:hAnsiTheme="minorHAnsi"/>
          <w:bCs w:val="0"/>
        </w:rPr>
        <w:t>Economic engagement is a conditional QPQ</w:t>
      </w:r>
    </w:p>
    <w:p w:rsidR="001E677F" w:rsidRPr="00B14B64" w:rsidRDefault="001E677F" w:rsidP="001E677F">
      <w:pPr>
        <w:rPr>
          <w:rFonts w:asciiTheme="minorHAnsi" w:hAnsiTheme="minorHAnsi"/>
        </w:rPr>
      </w:pPr>
      <w:r w:rsidRPr="00B14B64">
        <w:rPr>
          <w:rStyle w:val="StyleStyleBold12pt"/>
          <w:rFonts w:asciiTheme="minorHAnsi" w:hAnsiTheme="minorHAnsi"/>
        </w:rPr>
        <w:t>Shinn 96</w:t>
      </w:r>
      <w:r w:rsidRPr="00B14B64">
        <w:rPr>
          <w:rFonts w:asciiTheme="minorHAnsi" w:hAnsiTheme="minorHAnsi"/>
        </w:rPr>
        <w:t xml:space="preserve"> [James Shinn, C.V. Starr Senior Fellow for Asia at the CFR in New York City and director of the council’s multi-year Asia Project, worked on economic affairs in the East Asia Bureau of the US </w:t>
      </w:r>
      <w:proofErr w:type="spellStart"/>
      <w:r w:rsidRPr="00B14B64">
        <w:rPr>
          <w:rFonts w:asciiTheme="minorHAnsi" w:hAnsiTheme="minorHAnsi"/>
        </w:rPr>
        <w:t>Dept</w:t>
      </w:r>
      <w:proofErr w:type="spellEnd"/>
      <w:r w:rsidRPr="00B14B64">
        <w:rPr>
          <w:rFonts w:asciiTheme="minorHAnsi" w:hAnsiTheme="minorHAnsi"/>
        </w:rPr>
        <w:t xml:space="preserve"> of State, “Weaving the Net: Conditional Engagement with China,” pp. 9 and 11, google books]</w:t>
      </w:r>
    </w:p>
    <w:p w:rsidR="001E677F" w:rsidRPr="00B14B64" w:rsidRDefault="001E677F" w:rsidP="001E677F">
      <w:pPr>
        <w:rPr>
          <w:rFonts w:asciiTheme="minorHAnsi" w:hAnsiTheme="minorHAnsi"/>
          <w:sz w:val="16"/>
        </w:rPr>
      </w:pPr>
      <w:r w:rsidRPr="00B14B64">
        <w:rPr>
          <w:rFonts w:asciiTheme="minorHAnsi" w:hAnsiTheme="minorHAnsi"/>
          <w:sz w:val="16"/>
        </w:rPr>
        <w:t xml:space="preserve">In sum, </w:t>
      </w:r>
      <w:r w:rsidRPr="00B14B64">
        <w:rPr>
          <w:rStyle w:val="Heading3Char1"/>
          <w:rFonts w:asciiTheme="minorHAnsi" w:hAnsiTheme="minorHAnsi"/>
        </w:rPr>
        <w:t xml:space="preserve">conditional engagement consists of a set of objectives, a strategy for attaining those objectives, and tactics </w:t>
      </w:r>
      <w:r w:rsidRPr="00B14B64">
        <w:rPr>
          <w:rFonts w:asciiTheme="minorHAnsi" w:hAnsiTheme="minorHAnsi"/>
          <w:sz w:val="16"/>
        </w:rPr>
        <w:t>(specific policies) for implementing that strategy.</w:t>
      </w:r>
    </w:p>
    <w:p w:rsidR="001E677F" w:rsidRPr="00B14B64" w:rsidRDefault="001E677F" w:rsidP="001E677F">
      <w:pPr>
        <w:pStyle w:val="ListParagraph"/>
        <w:numPr>
          <w:ilvl w:val="0"/>
          <w:numId w:val="1"/>
        </w:numPr>
        <w:rPr>
          <w:rFonts w:asciiTheme="minorHAnsi" w:hAnsiTheme="minorHAnsi"/>
          <w:sz w:val="16"/>
        </w:rPr>
      </w:pPr>
      <w:r w:rsidRPr="00B14B64">
        <w:rPr>
          <w:rFonts w:asciiTheme="minorHAnsi" w:hAnsiTheme="minorHAnsi"/>
          <w:sz w:val="16"/>
        </w:rPr>
        <w:t>The objectives of conditional engagement are the ten principles, which were selected to preserve American vital interests in Asia while accommodating China’s emergence as a major power.</w:t>
      </w:r>
    </w:p>
    <w:p w:rsidR="001E677F" w:rsidRPr="00B14B64" w:rsidRDefault="001E677F" w:rsidP="001E677F">
      <w:pPr>
        <w:pStyle w:val="ListParagraph"/>
        <w:numPr>
          <w:ilvl w:val="0"/>
          <w:numId w:val="1"/>
        </w:numPr>
        <w:rPr>
          <w:rFonts w:asciiTheme="minorHAnsi" w:hAnsiTheme="minorHAnsi"/>
          <w:sz w:val="16"/>
        </w:rPr>
      </w:pPr>
      <w:r w:rsidRPr="00B14B64">
        <w:rPr>
          <w:rStyle w:val="Heading3Char1"/>
          <w:rFonts w:asciiTheme="minorHAnsi" w:hAnsiTheme="minorHAnsi"/>
        </w:rPr>
        <w:t>The</w:t>
      </w:r>
      <w:r w:rsidRPr="00B14B64">
        <w:rPr>
          <w:rFonts w:asciiTheme="minorHAnsi" w:hAnsiTheme="minorHAnsi"/>
          <w:sz w:val="16"/>
        </w:rPr>
        <w:t xml:space="preserve"> overall </w:t>
      </w:r>
      <w:r w:rsidRPr="00B14B64">
        <w:rPr>
          <w:rStyle w:val="Heading3Char1"/>
          <w:rFonts w:asciiTheme="minorHAnsi" w:hAnsiTheme="minorHAnsi"/>
        </w:rPr>
        <w:t>strategy of conditional engagement follows two parallel lines: economic engagement, to promote</w:t>
      </w:r>
      <w:r w:rsidRPr="00B14B64">
        <w:rPr>
          <w:rFonts w:asciiTheme="minorHAnsi" w:hAnsiTheme="minorHAnsi"/>
          <w:sz w:val="16"/>
        </w:rPr>
        <w:t xml:space="preserve"> the </w:t>
      </w:r>
      <w:r w:rsidRPr="00B14B64">
        <w:rPr>
          <w:rStyle w:val="Heading3Char1"/>
          <w:rFonts w:asciiTheme="minorHAnsi" w:hAnsiTheme="minorHAnsi"/>
        </w:rPr>
        <w:t>integration</w:t>
      </w:r>
      <w:r w:rsidRPr="00B14B64">
        <w:rPr>
          <w:rFonts w:asciiTheme="minorHAnsi" w:hAnsiTheme="minorHAnsi"/>
          <w:sz w:val="16"/>
        </w:rPr>
        <w:t xml:space="preserve"> of China </w:t>
      </w:r>
      <w:r w:rsidRPr="00B14B64">
        <w:rPr>
          <w:rStyle w:val="Heading3Char1"/>
          <w:rFonts w:asciiTheme="minorHAnsi" w:hAnsiTheme="minorHAnsi"/>
        </w:rPr>
        <w:t>into the global trading and financial systems; and security engagement</w:t>
      </w:r>
      <w:r w:rsidRPr="00B14B64">
        <w:rPr>
          <w:rFonts w:asciiTheme="minorHAnsi" w:hAnsiTheme="minorHAnsi"/>
          <w:sz w:val="16"/>
        </w:rPr>
        <w:t xml:space="preserve">, </w:t>
      </w:r>
      <w:r w:rsidRPr="00B14B64">
        <w:rPr>
          <w:rStyle w:val="Heading3Char1"/>
          <w:rFonts w:asciiTheme="minorHAnsi" w:hAnsiTheme="minorHAnsi"/>
        </w:rPr>
        <w:t xml:space="preserve">to encourage </w:t>
      </w:r>
      <w:r w:rsidRPr="00B14B64">
        <w:rPr>
          <w:rStyle w:val="Emphasis"/>
          <w:rFonts w:asciiTheme="minorHAnsi" w:hAnsiTheme="minorHAnsi"/>
        </w:rPr>
        <w:t>compliance</w:t>
      </w:r>
      <w:r w:rsidRPr="00B14B64">
        <w:rPr>
          <w:rFonts w:asciiTheme="minorHAnsi" w:hAnsiTheme="minorHAnsi"/>
          <w:sz w:val="16"/>
        </w:rPr>
        <w:t xml:space="preserve"> with the ten principles by diplomatic and military means </w:t>
      </w:r>
      <w:r w:rsidRPr="00B14B64">
        <w:rPr>
          <w:rStyle w:val="Heading3Char1"/>
          <w:rFonts w:asciiTheme="minorHAnsi" w:hAnsiTheme="minorHAnsi"/>
        </w:rPr>
        <w:t>when</w:t>
      </w:r>
      <w:r w:rsidRPr="00B14B64">
        <w:rPr>
          <w:rStyle w:val="Emphasis"/>
          <w:rFonts w:asciiTheme="minorHAnsi" w:hAnsiTheme="minorHAnsi"/>
        </w:rPr>
        <w:t xml:space="preserve"> economic incentives</w:t>
      </w:r>
      <w:r w:rsidRPr="00B14B64">
        <w:rPr>
          <w:rStyle w:val="Heading3Char1"/>
          <w:rFonts w:asciiTheme="minorHAnsi" w:hAnsiTheme="minorHAnsi"/>
        </w:rPr>
        <w:t xml:space="preserve"> do not suffice</w:t>
      </w:r>
      <w:r w:rsidRPr="00B14B64">
        <w:rPr>
          <w:rFonts w:asciiTheme="minorHAnsi" w:hAnsiTheme="minorHAnsi"/>
          <w:sz w:val="16"/>
        </w:rPr>
        <w:t>, in order to hedge against the risk of the emergence of a belligerent China.</w:t>
      </w:r>
    </w:p>
    <w:p w:rsidR="001E677F" w:rsidRPr="00B14B64" w:rsidRDefault="001E677F" w:rsidP="001E677F">
      <w:pPr>
        <w:pStyle w:val="ListParagraph"/>
        <w:numPr>
          <w:ilvl w:val="0"/>
          <w:numId w:val="1"/>
        </w:numPr>
        <w:rPr>
          <w:rFonts w:asciiTheme="minorHAnsi" w:hAnsiTheme="minorHAnsi"/>
          <w:sz w:val="16"/>
        </w:rPr>
      </w:pPr>
      <w:r w:rsidRPr="00B14B64">
        <w:rPr>
          <w:rStyle w:val="Heading3Char1"/>
          <w:rFonts w:asciiTheme="minorHAnsi" w:hAnsiTheme="minorHAnsi"/>
        </w:rPr>
        <w:t xml:space="preserve">The tactics of economic </w:t>
      </w:r>
      <w:proofErr w:type="spellStart"/>
      <w:r w:rsidRPr="00B14B64">
        <w:rPr>
          <w:rStyle w:val="Heading3Char1"/>
          <w:rFonts w:asciiTheme="minorHAnsi" w:hAnsiTheme="minorHAnsi"/>
        </w:rPr>
        <w:t>engagement</w:t>
      </w:r>
      <w:r w:rsidRPr="00B14B64">
        <w:rPr>
          <w:rFonts w:asciiTheme="minorHAnsi" w:hAnsiTheme="minorHAnsi"/>
          <w:sz w:val="16"/>
        </w:rPr>
        <w:t>should</w:t>
      </w:r>
      <w:r w:rsidRPr="00B14B64">
        <w:rPr>
          <w:rStyle w:val="Heading3Char1"/>
          <w:rFonts w:asciiTheme="minorHAnsi" w:hAnsiTheme="minorHAnsi"/>
        </w:rPr>
        <w:t>promote</w:t>
      </w:r>
      <w:proofErr w:type="spellEnd"/>
      <w:r w:rsidRPr="00B14B64">
        <w:rPr>
          <w:rFonts w:asciiTheme="minorHAnsi" w:hAnsiTheme="minorHAnsi"/>
          <w:sz w:val="16"/>
        </w:rPr>
        <w:t xml:space="preserve"> China’s economic </w:t>
      </w:r>
      <w:r w:rsidRPr="00B14B64">
        <w:rPr>
          <w:rStyle w:val="Heading3Char1"/>
          <w:rFonts w:asciiTheme="minorHAnsi" w:hAnsiTheme="minorHAnsi"/>
        </w:rPr>
        <w:t xml:space="preserve">integration through </w:t>
      </w:r>
      <w:proofErr w:type="spellStart"/>
      <w:r w:rsidRPr="00B14B64">
        <w:rPr>
          <w:rStyle w:val="Emphasis"/>
          <w:rFonts w:asciiTheme="minorHAnsi" w:hAnsiTheme="minorHAnsi"/>
        </w:rPr>
        <w:t>negotiations</w:t>
      </w:r>
      <w:r w:rsidRPr="00B14B64">
        <w:rPr>
          <w:rStyle w:val="Heading3Char1"/>
          <w:rFonts w:asciiTheme="minorHAnsi" w:hAnsiTheme="minorHAnsi"/>
        </w:rPr>
        <w:t>ontrade</w:t>
      </w:r>
      <w:proofErr w:type="spellEnd"/>
      <w:r w:rsidRPr="00B14B64">
        <w:rPr>
          <w:rStyle w:val="Heading3Char1"/>
          <w:rFonts w:asciiTheme="minorHAnsi" w:hAnsiTheme="minorHAnsi"/>
        </w:rPr>
        <w:t xml:space="preserve"> liberalization, institution building, and educational exchanges.</w:t>
      </w:r>
      <w:r w:rsidRPr="00B14B64">
        <w:rPr>
          <w:rFonts w:asciiTheme="minorHAnsi" w:hAnsiTheme="minorHAnsi"/>
          <w:sz w:val="16"/>
        </w:rPr>
        <w:t xml:space="preserve"> While </w:t>
      </w:r>
      <w:r w:rsidRPr="00B14B64">
        <w:rPr>
          <w:rStyle w:val="Heading3Char1"/>
          <w:rFonts w:asciiTheme="minorHAnsi" w:hAnsiTheme="minorHAnsi"/>
        </w:rPr>
        <w:t>a carrots-and-sticks approach may be appropriate</w:t>
      </w:r>
      <w:r w:rsidRPr="00B14B64">
        <w:rPr>
          <w:rFonts w:asciiTheme="minorHAnsi" w:hAnsiTheme="minorHAnsi"/>
          <w:sz w:val="16"/>
        </w:rPr>
        <w:t xml:space="preserve"> within the economic arena, </w:t>
      </w:r>
      <w:r w:rsidRPr="00B14B64">
        <w:rPr>
          <w:rStyle w:val="Heading3Char1"/>
          <w:rFonts w:asciiTheme="minorHAnsi" w:hAnsiTheme="minorHAnsi"/>
        </w:rPr>
        <w:t>the use of trade sanction</w:t>
      </w:r>
      <w:r w:rsidRPr="00B14B64">
        <w:rPr>
          <w:rFonts w:asciiTheme="minorHAnsi" w:hAnsiTheme="minorHAnsi"/>
          <w:sz w:val="16"/>
        </w:rPr>
        <w:t xml:space="preserve"> to achieve short-term political goals </w:t>
      </w:r>
      <w:r w:rsidRPr="00B14B64">
        <w:rPr>
          <w:rStyle w:val="Heading3Char1"/>
          <w:rFonts w:asciiTheme="minorHAnsi" w:hAnsiTheme="minorHAnsi"/>
        </w:rPr>
        <w:t>is discouraged</w:t>
      </w:r>
      <w:r w:rsidRPr="00B14B64">
        <w:rPr>
          <w:rFonts w:asciiTheme="minorHAnsi" w:hAnsiTheme="minorHAnsi"/>
          <w:sz w:val="16"/>
        </w:rPr>
        <w:t>.</w:t>
      </w:r>
    </w:p>
    <w:p w:rsidR="001E677F" w:rsidRPr="00B14B64" w:rsidRDefault="001E677F" w:rsidP="001E677F">
      <w:pPr>
        <w:pStyle w:val="ListParagraph"/>
        <w:numPr>
          <w:ilvl w:val="0"/>
          <w:numId w:val="1"/>
        </w:numPr>
        <w:rPr>
          <w:rFonts w:asciiTheme="minorHAnsi" w:hAnsiTheme="minorHAnsi"/>
          <w:sz w:val="16"/>
        </w:rPr>
      </w:pPr>
      <w:r w:rsidRPr="00B14B64">
        <w:rPr>
          <w:rFonts w:asciiTheme="minorHAnsi" w:hAnsiTheme="minorHAnsi"/>
          <w:sz w:val="16"/>
        </w:rPr>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p>
    <w:p w:rsidR="001E677F" w:rsidRPr="00B14B64" w:rsidRDefault="001E677F" w:rsidP="001E677F">
      <w:pPr>
        <w:rPr>
          <w:rFonts w:asciiTheme="minorHAnsi" w:hAnsiTheme="minorHAnsi"/>
        </w:rPr>
      </w:pPr>
      <w:r w:rsidRPr="00B14B64">
        <w:rPr>
          <w:rFonts w:asciiTheme="minorHAnsi" w:hAnsiTheme="minorHAnsi"/>
        </w:rPr>
        <w:t>[To footnotes]</w:t>
      </w:r>
    </w:p>
    <w:p w:rsidR="001E677F" w:rsidRPr="00B14B64" w:rsidRDefault="001E677F" w:rsidP="001E677F">
      <w:pPr>
        <w:rPr>
          <w:rFonts w:asciiTheme="minorHAnsi" w:hAnsiTheme="minorHAnsi"/>
          <w:sz w:val="16"/>
        </w:rPr>
      </w:pPr>
      <w:r w:rsidRPr="00B14B64">
        <w:rPr>
          <w:rFonts w:asciiTheme="minorHAnsi" w:hAnsiTheme="minorHAnsi"/>
          <w:sz w:val="16"/>
        </w:rPr>
        <w:t xml:space="preserve">8. </w:t>
      </w:r>
      <w:r w:rsidRPr="00B14B64">
        <w:rPr>
          <w:rStyle w:val="Heading3Char1"/>
          <w:rFonts w:asciiTheme="minorHAnsi" w:hAnsiTheme="minorHAnsi"/>
          <w:highlight w:val="magenta"/>
        </w:rPr>
        <w:t>Conditional engagement’s</w:t>
      </w:r>
      <w:r w:rsidRPr="00B14B64">
        <w:rPr>
          <w:rStyle w:val="Heading3Char1"/>
          <w:rFonts w:asciiTheme="minorHAnsi" w:hAnsiTheme="minorHAnsi"/>
        </w:rPr>
        <w:t xml:space="preserve"> recommended tactics of </w:t>
      </w:r>
      <w:r w:rsidRPr="00B14B64">
        <w:rPr>
          <w:rStyle w:val="Heading3Char1"/>
          <w:rFonts w:asciiTheme="minorHAnsi" w:hAnsiTheme="minorHAnsi"/>
          <w:highlight w:val="magenta"/>
        </w:rPr>
        <w:t xml:space="preserve">tit-for-tat responses are equivalent to </w:t>
      </w:r>
      <w:r w:rsidRPr="00B14B64">
        <w:rPr>
          <w:rStyle w:val="Emphasis"/>
          <w:rFonts w:asciiTheme="minorHAnsi" w:hAnsiTheme="minorHAnsi"/>
          <w:highlight w:val="magenta"/>
        </w:rPr>
        <w:t>using carrots and sticks in response to foreign policy actions</w:t>
      </w:r>
      <w:r w:rsidRPr="00B14B64">
        <w:rPr>
          <w:rFonts w:asciiTheme="minorHAnsi" w:hAnsiTheme="minorHAnsi"/>
          <w:sz w:val="16"/>
        </w:rPr>
        <w:t xml:space="preserve"> by China. </w:t>
      </w:r>
      <w:r w:rsidRPr="00B14B64">
        <w:rPr>
          <w:rStyle w:val="Heading3Char1"/>
          <w:rFonts w:asciiTheme="minorHAnsi" w:hAnsiTheme="minorHAnsi"/>
          <w:highlight w:val="magenta"/>
        </w:rPr>
        <w:t>Economic engagement calls for</w:t>
      </w:r>
      <w:r w:rsidRPr="00B14B64">
        <w:rPr>
          <w:rStyle w:val="Heading3Char1"/>
          <w:rFonts w:asciiTheme="minorHAnsi" w:hAnsiTheme="minorHAnsi"/>
        </w:rPr>
        <w:t xml:space="preserve"> what is described as </w:t>
      </w:r>
      <w:r w:rsidRPr="00B14B64">
        <w:rPr>
          <w:rStyle w:val="Emphasis"/>
          <w:rFonts w:asciiTheme="minorHAnsi" w:hAnsiTheme="minorHAnsi"/>
          <w:highlight w:val="magenta"/>
        </w:rPr>
        <w:t>symmetric tit-for-tat</w:t>
      </w:r>
      <w:r w:rsidRPr="00B14B64">
        <w:rPr>
          <w:rFonts w:asciiTheme="minorHAnsi" w:hAnsiTheme="minorHAnsi"/>
          <w:sz w:val="16"/>
        </w:rPr>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B14B64">
        <w:rPr>
          <w:rFonts w:asciiTheme="minorHAnsi" w:hAnsiTheme="minorHAnsi"/>
          <w:sz w:val="16"/>
        </w:rPr>
        <w:t>FareedZakaria</w:t>
      </w:r>
      <w:proofErr w:type="spellEnd"/>
      <w:r w:rsidRPr="00B14B64">
        <w:rPr>
          <w:rFonts w:asciiTheme="minorHAnsi" w:hAnsiTheme="minorHAnsi"/>
          <w:sz w:val="16"/>
        </w:rPr>
        <w:t>, “The Reagan Strategy of Containment,” Political Science Quarterly 105, no. 3 (1990), pp. 383-88).</w:t>
      </w:r>
    </w:p>
    <w:p w:rsidR="001E677F" w:rsidRPr="00B14B64" w:rsidRDefault="001E677F" w:rsidP="001E677F">
      <w:pPr>
        <w:rPr>
          <w:rFonts w:asciiTheme="minorHAnsi" w:hAnsiTheme="minorHAnsi"/>
          <w:sz w:val="16"/>
        </w:rPr>
      </w:pPr>
    </w:p>
    <w:p w:rsidR="001E677F" w:rsidRPr="00B14B64" w:rsidRDefault="001E677F" w:rsidP="001E677F">
      <w:pPr>
        <w:rPr>
          <w:rStyle w:val="StyleStyleBold12pt"/>
          <w:rFonts w:asciiTheme="minorHAnsi" w:hAnsiTheme="minorHAnsi"/>
        </w:rPr>
      </w:pPr>
      <w:r w:rsidRPr="00B14B64">
        <w:rPr>
          <w:rStyle w:val="StyleStyleBold12pt"/>
          <w:rFonts w:asciiTheme="minorHAnsi" w:hAnsiTheme="minorHAnsi"/>
        </w:rPr>
        <w:t>Vote negative</w:t>
      </w:r>
    </w:p>
    <w:p w:rsidR="001E677F" w:rsidRPr="00B14B64" w:rsidRDefault="001E677F" w:rsidP="001E677F">
      <w:pPr>
        <w:rPr>
          <w:rStyle w:val="StyleStyleBold12pt"/>
          <w:rFonts w:asciiTheme="minorHAnsi" w:hAnsiTheme="minorHAnsi"/>
        </w:rPr>
      </w:pPr>
    </w:p>
    <w:p w:rsidR="001E677F" w:rsidRPr="00B14B64" w:rsidRDefault="00B14B64" w:rsidP="001E677F">
      <w:pPr>
        <w:rPr>
          <w:rStyle w:val="StyleStyleBold12pt"/>
          <w:rFonts w:asciiTheme="minorHAnsi" w:hAnsiTheme="minorHAnsi"/>
        </w:rPr>
      </w:pPr>
      <w:r w:rsidRPr="00B14B64">
        <w:rPr>
          <w:rStyle w:val="StyleStyleBold12pt"/>
          <w:rFonts w:asciiTheme="minorHAnsi" w:hAnsiTheme="minorHAnsi"/>
        </w:rPr>
        <w:t xml:space="preserve">a) Limits – policies unconditionally </w:t>
      </w:r>
      <w:r w:rsidR="001E677F" w:rsidRPr="00B14B64">
        <w:rPr>
          <w:rStyle w:val="StyleStyleBold12pt"/>
          <w:rFonts w:asciiTheme="minorHAnsi" w:hAnsiTheme="minorHAnsi"/>
        </w:rPr>
        <w:t xml:space="preserve">means there’s a near-infinite range of “one exception” </w:t>
      </w:r>
      <w:proofErr w:type="spellStart"/>
      <w:r w:rsidR="001E677F" w:rsidRPr="00B14B64">
        <w:rPr>
          <w:rStyle w:val="StyleStyleBold12pt"/>
          <w:rFonts w:asciiTheme="minorHAnsi" w:hAnsiTheme="minorHAnsi"/>
        </w:rPr>
        <w:t>affs</w:t>
      </w:r>
      <w:proofErr w:type="spellEnd"/>
      <w:r w:rsidR="001E677F" w:rsidRPr="00B14B64">
        <w:rPr>
          <w:rStyle w:val="StyleStyleBold12pt"/>
          <w:rFonts w:asciiTheme="minorHAnsi" w:hAnsiTheme="minorHAnsi"/>
        </w:rPr>
        <w:t xml:space="preserve"> </w:t>
      </w:r>
    </w:p>
    <w:p w:rsidR="001E677F" w:rsidRPr="00B14B64" w:rsidRDefault="001E677F" w:rsidP="001E677F">
      <w:pPr>
        <w:rPr>
          <w:rFonts w:asciiTheme="minorHAnsi" w:hAnsiTheme="minorHAnsi"/>
        </w:rPr>
      </w:pPr>
      <w:r w:rsidRPr="00B14B64">
        <w:rPr>
          <w:rStyle w:val="StyleStyleBold12pt"/>
          <w:rFonts w:asciiTheme="minorHAnsi" w:hAnsiTheme="minorHAnsi"/>
        </w:rPr>
        <w:t>b) Ground – unconditional engagement denies us “say no” and backlash arguments which are a crucial part of the engagement debate</w:t>
      </w:r>
    </w:p>
    <w:p w:rsidR="001E677F" w:rsidRPr="00B14B64" w:rsidRDefault="001E677F" w:rsidP="001E677F">
      <w:pPr>
        <w:pStyle w:val="Heading3"/>
        <w:rPr>
          <w:rFonts w:asciiTheme="minorHAnsi" w:hAnsiTheme="minorHAnsi"/>
          <w:bCs w:val="0"/>
        </w:rPr>
      </w:pPr>
      <w:r w:rsidRPr="00B14B64">
        <w:rPr>
          <w:rFonts w:asciiTheme="minorHAnsi" w:hAnsiTheme="minorHAnsi"/>
          <w:bCs w:val="0"/>
        </w:rPr>
        <w:lastRenderedPageBreak/>
        <w:t>4</w:t>
      </w:r>
    </w:p>
    <w:p w:rsidR="001E677F" w:rsidRPr="00B14B64" w:rsidRDefault="001E677F" w:rsidP="001E677F">
      <w:pPr>
        <w:rPr>
          <w:rFonts w:asciiTheme="minorHAnsi" w:hAnsiTheme="minorHAnsi"/>
        </w:rPr>
      </w:pPr>
    </w:p>
    <w:p w:rsidR="001E677F" w:rsidRPr="00B14B64" w:rsidRDefault="00B14B64" w:rsidP="00B14B64">
      <w:pPr>
        <w:keepNext/>
        <w:keepLines/>
        <w:spacing w:before="200"/>
        <w:outlineLvl w:val="3"/>
        <w:rPr>
          <w:rFonts w:asciiTheme="minorHAnsi" w:hAnsiTheme="minorHAnsi"/>
          <w:b/>
          <w:sz w:val="26"/>
          <w:szCs w:val="26"/>
        </w:rPr>
      </w:pPr>
      <w:r w:rsidRPr="00B14B64">
        <w:rPr>
          <w:rFonts w:asciiTheme="minorHAnsi" w:hAnsiTheme="minorHAnsi"/>
          <w:b/>
          <w:bCs/>
          <w:sz w:val="26"/>
          <w:szCs w:val="26"/>
        </w:rPr>
        <w:t xml:space="preserve">Text: </w:t>
      </w:r>
      <w:r w:rsidR="001E677F" w:rsidRPr="00B14B64">
        <w:rPr>
          <w:rFonts w:asciiTheme="minorHAnsi" w:hAnsiTheme="minorHAnsi"/>
          <w:b/>
          <w:sz w:val="26"/>
          <w:szCs w:val="26"/>
        </w:rPr>
        <w:t xml:space="preserve">The United States federal government should condition </w:t>
      </w:r>
      <w:r w:rsidRPr="00B14B64">
        <w:rPr>
          <w:rFonts w:asciiTheme="minorHAnsi" w:eastAsiaTheme="majorEastAsia" w:hAnsiTheme="minorHAnsi" w:cs="Times New Roman"/>
          <w:b/>
          <w:bCs/>
          <w:iCs/>
          <w:sz w:val="26"/>
          <w:szCs w:val="26"/>
        </w:rPr>
        <w:t xml:space="preserve">substantially increasing its infrastructure assistance with Mexico through the North American Development Bank </w:t>
      </w:r>
      <w:r w:rsidR="001E677F" w:rsidRPr="00B14B64">
        <w:rPr>
          <w:rFonts w:asciiTheme="minorHAnsi" w:hAnsiTheme="minorHAnsi"/>
          <w:b/>
          <w:sz w:val="26"/>
          <w:szCs w:val="26"/>
        </w:rPr>
        <w:t xml:space="preserve">on the federal government of Mexico meeting the four human rights requirements of the Mérida Initiative. The United States federal government should decide if the federal government of Mexico meets these requirements based off the findings of </w:t>
      </w:r>
      <w:proofErr w:type="spellStart"/>
      <w:r w:rsidR="001E677F" w:rsidRPr="00B14B64">
        <w:rPr>
          <w:rFonts w:asciiTheme="minorHAnsi" w:hAnsiTheme="minorHAnsi"/>
          <w:b/>
          <w:sz w:val="26"/>
          <w:szCs w:val="26"/>
        </w:rPr>
        <w:t>Comisión</w:t>
      </w:r>
      <w:proofErr w:type="spellEnd"/>
      <w:r w:rsidR="001E677F" w:rsidRPr="00B14B64">
        <w:rPr>
          <w:rFonts w:asciiTheme="minorHAnsi" w:hAnsiTheme="minorHAnsi"/>
          <w:b/>
          <w:sz w:val="26"/>
          <w:szCs w:val="26"/>
        </w:rPr>
        <w:t xml:space="preserve"> </w:t>
      </w:r>
      <w:proofErr w:type="spellStart"/>
      <w:r w:rsidR="001E677F" w:rsidRPr="00B14B64">
        <w:rPr>
          <w:rFonts w:asciiTheme="minorHAnsi" w:hAnsiTheme="minorHAnsi"/>
          <w:b/>
          <w:sz w:val="26"/>
          <w:szCs w:val="26"/>
        </w:rPr>
        <w:t>Nacional</w:t>
      </w:r>
      <w:proofErr w:type="spellEnd"/>
      <w:r w:rsidR="001E677F" w:rsidRPr="00B14B64">
        <w:rPr>
          <w:rFonts w:asciiTheme="minorHAnsi" w:hAnsiTheme="minorHAnsi"/>
          <w:b/>
          <w:sz w:val="26"/>
          <w:szCs w:val="26"/>
        </w:rPr>
        <w:t xml:space="preserve"> de los </w:t>
      </w:r>
      <w:proofErr w:type="spellStart"/>
      <w:r w:rsidR="001E677F" w:rsidRPr="00B14B64">
        <w:rPr>
          <w:rFonts w:asciiTheme="minorHAnsi" w:hAnsiTheme="minorHAnsi"/>
          <w:b/>
          <w:sz w:val="26"/>
          <w:szCs w:val="26"/>
        </w:rPr>
        <w:t>Derechos</w:t>
      </w:r>
      <w:proofErr w:type="spellEnd"/>
      <w:r w:rsidR="001E677F" w:rsidRPr="00B14B64">
        <w:rPr>
          <w:rFonts w:asciiTheme="minorHAnsi" w:hAnsiTheme="minorHAnsi"/>
          <w:b/>
          <w:sz w:val="26"/>
          <w:szCs w:val="26"/>
        </w:rPr>
        <w:t xml:space="preserve"> </w:t>
      </w:r>
      <w:proofErr w:type="spellStart"/>
      <w:r w:rsidR="001E677F" w:rsidRPr="00B14B64">
        <w:rPr>
          <w:rFonts w:asciiTheme="minorHAnsi" w:hAnsiTheme="minorHAnsi"/>
          <w:b/>
          <w:sz w:val="26"/>
          <w:szCs w:val="26"/>
        </w:rPr>
        <w:t>Humanos</w:t>
      </w:r>
      <w:proofErr w:type="spellEnd"/>
      <w:r w:rsidR="001E677F" w:rsidRPr="00B14B64">
        <w:rPr>
          <w:rFonts w:asciiTheme="minorHAnsi" w:hAnsiTheme="minorHAnsi"/>
          <w:b/>
          <w:sz w:val="26"/>
          <w:szCs w:val="26"/>
        </w:rPr>
        <w:t xml:space="preserve">. </w:t>
      </w:r>
    </w:p>
    <w:p w:rsidR="001E677F" w:rsidRPr="00B14B64" w:rsidRDefault="001E677F" w:rsidP="001E677F">
      <w:pPr>
        <w:pStyle w:val="Heading4"/>
        <w:rPr>
          <w:rFonts w:asciiTheme="minorHAnsi" w:hAnsiTheme="minorHAnsi"/>
          <w:bCs w:val="0"/>
        </w:rPr>
      </w:pPr>
      <w:r w:rsidRPr="00B14B64">
        <w:rPr>
          <w:rFonts w:asciiTheme="minorHAnsi" w:hAnsiTheme="minorHAnsi"/>
          <w:bCs w:val="0"/>
        </w:rPr>
        <w:t>Solves the AFF and boosts our human rights cred</w:t>
      </w:r>
    </w:p>
    <w:p w:rsidR="001E677F" w:rsidRPr="00B14B64" w:rsidRDefault="001E677F" w:rsidP="001E677F">
      <w:pPr>
        <w:rPr>
          <w:rFonts w:asciiTheme="minorHAnsi" w:hAnsiTheme="minorHAnsi"/>
          <w:sz w:val="16"/>
        </w:rPr>
      </w:pPr>
      <w:r w:rsidRPr="00B14B64">
        <w:rPr>
          <w:rFonts w:asciiTheme="minorHAnsi" w:hAnsiTheme="minorHAnsi"/>
          <w:b/>
          <w:sz w:val="26"/>
          <w:szCs w:val="26"/>
        </w:rPr>
        <w:t>WOLA 10</w:t>
      </w:r>
      <w:r w:rsidRPr="00B14B64">
        <w:rPr>
          <w:rFonts w:asciiTheme="minorHAnsi" w:hAnsiTheme="minorHAnsi"/>
        </w:rPr>
        <w:t xml:space="preserve"> </w:t>
      </w:r>
      <w:r w:rsidRPr="00B14B64">
        <w:rPr>
          <w:rFonts w:asciiTheme="minorHAnsi" w:hAnsiTheme="minorHAnsi"/>
          <w:sz w:val="16"/>
        </w:rPr>
        <w:t xml:space="preserve">- (Washington Office of Latin America- contains multiple experts on human rights abuse in </w:t>
      </w:r>
      <w:proofErr w:type="spellStart"/>
      <w:r w:rsidRPr="00B14B64">
        <w:rPr>
          <w:rFonts w:asciiTheme="minorHAnsi" w:hAnsiTheme="minorHAnsi"/>
          <w:sz w:val="16"/>
        </w:rPr>
        <w:t>latin</w:t>
      </w:r>
      <w:proofErr w:type="spellEnd"/>
      <w:r w:rsidRPr="00B14B64">
        <w:rPr>
          <w:rFonts w:asciiTheme="minorHAnsi" w:hAnsiTheme="minorHAnsi"/>
          <w:sz w:val="16"/>
        </w:rPr>
        <w:t xml:space="preserve"> </w:t>
      </w:r>
      <w:proofErr w:type="spellStart"/>
      <w:r w:rsidRPr="00B14B64">
        <w:rPr>
          <w:rFonts w:asciiTheme="minorHAnsi" w:hAnsiTheme="minorHAnsi"/>
          <w:sz w:val="16"/>
        </w:rPr>
        <w:t>america</w:t>
      </w:r>
      <w:proofErr w:type="spellEnd"/>
      <w:r w:rsidRPr="00B14B64">
        <w:rPr>
          <w:rFonts w:asciiTheme="minorHAnsi" w:hAnsiTheme="minorHAnsi"/>
          <w:sz w:val="16"/>
        </w:rPr>
        <w:t xml:space="preserve"> and quotes the state department's report "Congress: Withhold Funds for Mexico Tied to Human Rights Performance" 9/14/10, </w:t>
      </w:r>
      <w:hyperlink r:id="rId13" w:history="1">
        <w:r w:rsidRPr="00B14B64">
          <w:rPr>
            <w:rStyle w:val="Hyperlink"/>
            <w:rFonts w:asciiTheme="minorHAnsi" w:hAnsiTheme="minorHAnsi"/>
            <w:sz w:val="16"/>
          </w:rPr>
          <w:t>http://www.wola.org/publications/congress_withhold_funds_for_mexico_tied_to_human_rights_performance</w:t>
        </w:r>
      </w:hyperlink>
      <w:r w:rsidRPr="00B14B64">
        <w:rPr>
          <w:rFonts w:asciiTheme="minorHAnsi" w:hAnsiTheme="minorHAnsi"/>
          <w:sz w:val="16"/>
        </w:rPr>
        <w:t xml:space="preserve">) </w:t>
      </w:r>
    </w:p>
    <w:p w:rsidR="001E677F" w:rsidRPr="00B14B64" w:rsidRDefault="001E677F" w:rsidP="001E677F">
      <w:pPr>
        <w:rPr>
          <w:rFonts w:asciiTheme="minorHAnsi" w:hAnsiTheme="minorHAnsi"/>
          <w:sz w:val="16"/>
        </w:rPr>
      </w:pPr>
      <w:r w:rsidRPr="00B14B64">
        <w:rPr>
          <w:rFonts w:asciiTheme="minorHAnsi" w:hAnsiTheme="minorHAnsi"/>
          <w:sz w:val="16"/>
        </w:rPr>
        <w:t xml:space="preserve">The US government significantly strengthened its partnership with Mexico in combating organized crime in 2007 when it announced the Merida Initiative, a multi-year US security assistance package for Mexico. To date, the US government has allocated roughly $1.5 billion in Merida funding to Mexico. From the outset, the US Congress recognized the importance of ensuring that the Mexican government respect human rights in its public security efforts, mandating by law that 15 percent of select Merida funds be withheld until the State Department issued a report to the US Congress which showed that Mexico had demonstrated it was meeting four human rights requirements. </w:t>
      </w:r>
      <w:r w:rsidRPr="00B14B64">
        <w:rPr>
          <w:rFonts w:asciiTheme="minorHAnsi" w:hAnsiTheme="minorHAnsi"/>
          <w:sz w:val="12"/>
        </w:rPr>
        <w:t>¶</w:t>
      </w:r>
      <w:r w:rsidRPr="00B14B64">
        <w:rPr>
          <w:rFonts w:asciiTheme="minorHAnsi" w:hAnsiTheme="minorHAnsi"/>
          <w:sz w:val="16"/>
        </w:rPr>
        <w:t xml:space="preserve"> </w:t>
      </w:r>
      <w:r w:rsidRPr="00B14B64">
        <w:rPr>
          <w:rFonts w:asciiTheme="minorHAnsi" w:hAnsiTheme="minorHAnsi"/>
          <w:sz w:val="12"/>
        </w:rPr>
        <w:t>¶</w:t>
      </w:r>
      <w:r w:rsidRPr="00B14B64">
        <w:rPr>
          <w:rFonts w:asciiTheme="minorHAnsi" w:hAnsiTheme="minorHAnsi"/>
          <w:sz w:val="16"/>
        </w:rPr>
        <w:t xml:space="preserve"> </w:t>
      </w:r>
      <w:r w:rsidRPr="00B14B64">
        <w:rPr>
          <w:rStyle w:val="Heading3Char1"/>
          <w:rFonts w:asciiTheme="minorHAnsi" w:hAnsiTheme="minorHAnsi"/>
        </w:rPr>
        <w:t>On September 2,</w:t>
      </w:r>
      <w:r w:rsidRPr="00B14B64">
        <w:rPr>
          <w:rFonts w:asciiTheme="minorHAnsi" w:hAnsiTheme="minorHAnsi"/>
          <w:sz w:val="16"/>
        </w:rPr>
        <w:t xml:space="preserve"> </w:t>
      </w:r>
      <w:r w:rsidRPr="00B14B64">
        <w:rPr>
          <w:rStyle w:val="Heading3Char1"/>
          <w:rFonts w:asciiTheme="minorHAnsi" w:hAnsiTheme="minorHAnsi"/>
        </w:rPr>
        <w:t>2010</w:t>
      </w:r>
      <w:r w:rsidRPr="00B14B64">
        <w:rPr>
          <w:rFonts w:asciiTheme="minorHAnsi" w:hAnsiTheme="minorHAnsi"/>
          <w:sz w:val="16"/>
        </w:rPr>
        <w:t xml:space="preserve">, </w:t>
      </w:r>
      <w:r w:rsidRPr="00B14B64">
        <w:rPr>
          <w:rStyle w:val="Heading3Char1"/>
          <w:rFonts w:asciiTheme="minorHAnsi" w:hAnsiTheme="minorHAnsi"/>
        </w:rPr>
        <w:t xml:space="preserve">the State Department issued its second report to </w:t>
      </w:r>
      <w:r w:rsidRPr="00B14B64">
        <w:rPr>
          <w:rStyle w:val="Heading3Char1"/>
          <w:rFonts w:asciiTheme="minorHAnsi" w:hAnsiTheme="minorHAnsi"/>
          <w:highlight w:val="magenta"/>
        </w:rPr>
        <w:t>Congress concluding that Mexico is meeting the Merida Initiative’s human rights requirements</w:t>
      </w:r>
      <w:r w:rsidRPr="00B14B64">
        <w:rPr>
          <w:rFonts w:asciiTheme="minorHAnsi" w:hAnsiTheme="minorHAnsi"/>
          <w:sz w:val="16"/>
        </w:rPr>
        <w:t xml:space="preserve">, and it stated its intention to obligate roughly $36 million in security assistance that had been withheld from the 2009 supplemental and the 2010 omnibus budgets. </w:t>
      </w:r>
      <w:r w:rsidRPr="00B14B64">
        <w:rPr>
          <w:rFonts w:asciiTheme="minorHAnsi" w:hAnsiTheme="minorHAnsi"/>
          <w:sz w:val="12"/>
        </w:rPr>
        <w:t>¶</w:t>
      </w:r>
      <w:r w:rsidRPr="00B14B64">
        <w:rPr>
          <w:rFonts w:asciiTheme="minorHAnsi" w:hAnsiTheme="minorHAnsi"/>
          <w:sz w:val="16"/>
        </w:rPr>
        <w:t xml:space="preserve"> However, </w:t>
      </w:r>
      <w:r w:rsidRPr="00B14B64">
        <w:rPr>
          <w:rStyle w:val="Heading3Char1"/>
          <w:rFonts w:asciiTheme="minorHAnsi" w:hAnsiTheme="minorHAnsi"/>
          <w:highlight w:val="magenta"/>
        </w:rPr>
        <w:t>research</w:t>
      </w:r>
      <w:r w:rsidRPr="00B14B64">
        <w:rPr>
          <w:rStyle w:val="Heading3Char1"/>
          <w:rFonts w:asciiTheme="minorHAnsi" w:hAnsiTheme="minorHAnsi"/>
        </w:rPr>
        <w:t xml:space="preserve"> conducted by our respective organizations, Mexico’s National Human Rights Commission, and even the State Department’s own reports, </w:t>
      </w:r>
      <w:r w:rsidRPr="00B14B64">
        <w:rPr>
          <w:rStyle w:val="Heading3Char1"/>
          <w:rFonts w:asciiTheme="minorHAnsi" w:hAnsiTheme="minorHAnsi"/>
          <w:highlight w:val="magenta"/>
        </w:rPr>
        <w:t xml:space="preserve">demonstrates </w:t>
      </w:r>
      <w:r w:rsidRPr="00B14B64">
        <w:rPr>
          <w:rStyle w:val="Emphasis"/>
          <w:rFonts w:asciiTheme="minorHAnsi" w:hAnsiTheme="minorHAnsi"/>
          <w:highlight w:val="magenta"/>
        </w:rPr>
        <w:t>conclusively</w:t>
      </w:r>
      <w:r w:rsidRPr="00B14B64">
        <w:rPr>
          <w:rStyle w:val="Heading3Char1"/>
          <w:rFonts w:asciiTheme="minorHAnsi" w:hAnsiTheme="minorHAnsi"/>
          <w:highlight w:val="magenta"/>
        </w:rPr>
        <w:t xml:space="preserve"> that Mexico has </w:t>
      </w:r>
      <w:r w:rsidRPr="00B14B64">
        <w:rPr>
          <w:rStyle w:val="Emphasis"/>
          <w:rFonts w:asciiTheme="minorHAnsi" w:hAnsiTheme="minorHAnsi"/>
          <w:highlight w:val="magenta"/>
        </w:rPr>
        <w:t>failed to meet the four human rights requirements set out by law</w:t>
      </w:r>
      <w:r w:rsidRPr="00B14B64">
        <w:rPr>
          <w:rStyle w:val="Heading3Char1"/>
          <w:rFonts w:asciiTheme="minorHAnsi" w:hAnsiTheme="minorHAnsi"/>
        </w:rPr>
        <w:t>.</w:t>
      </w:r>
      <w:r w:rsidRPr="00B14B64">
        <w:rPr>
          <w:rFonts w:asciiTheme="minorHAnsi" w:hAnsiTheme="minorHAnsi"/>
          <w:sz w:val="16"/>
        </w:rPr>
        <w:t xml:space="preserve"> As a result, Congress should not release these select Merida funds. </w:t>
      </w:r>
      <w:r w:rsidRPr="00B14B64">
        <w:rPr>
          <w:rStyle w:val="Heading3Char1"/>
          <w:rFonts w:asciiTheme="minorHAnsi" w:hAnsiTheme="minorHAnsi"/>
          <w:highlight w:val="magenta"/>
        </w:rPr>
        <w:t>Releasing these funds would send the message that the U</w:t>
      </w:r>
      <w:r w:rsidRPr="00B14B64">
        <w:rPr>
          <w:rStyle w:val="Heading3Char1"/>
          <w:rFonts w:asciiTheme="minorHAnsi" w:hAnsiTheme="minorHAnsi"/>
        </w:rPr>
        <w:t xml:space="preserve">nited </w:t>
      </w:r>
      <w:r w:rsidRPr="00B14B64">
        <w:rPr>
          <w:rStyle w:val="Heading3Char1"/>
          <w:rFonts w:asciiTheme="minorHAnsi" w:hAnsiTheme="minorHAnsi"/>
          <w:highlight w:val="magenta"/>
        </w:rPr>
        <w:t>S</w:t>
      </w:r>
      <w:r w:rsidRPr="00B14B64">
        <w:rPr>
          <w:rStyle w:val="Heading3Char1"/>
          <w:rFonts w:asciiTheme="minorHAnsi" w:hAnsiTheme="minorHAnsi"/>
        </w:rPr>
        <w:t xml:space="preserve">tates </w:t>
      </w:r>
      <w:r w:rsidRPr="00B14B64">
        <w:rPr>
          <w:rStyle w:val="Heading3Char1"/>
          <w:rFonts w:asciiTheme="minorHAnsi" w:hAnsiTheme="minorHAnsi"/>
          <w:highlight w:val="magenta"/>
        </w:rPr>
        <w:t xml:space="preserve">condones the grave human rights violations committed in </w:t>
      </w:r>
      <w:proofErr w:type="gramStart"/>
      <w:r w:rsidRPr="00B14B64">
        <w:rPr>
          <w:rStyle w:val="Heading3Char1"/>
          <w:rFonts w:asciiTheme="minorHAnsi" w:hAnsiTheme="minorHAnsi"/>
          <w:highlight w:val="magenta"/>
        </w:rPr>
        <w:t>Mexico,</w:t>
      </w:r>
      <w:proofErr w:type="gramEnd"/>
      <w:r w:rsidRPr="00B14B64">
        <w:rPr>
          <w:rStyle w:val="Heading3Char1"/>
          <w:rFonts w:asciiTheme="minorHAnsi" w:hAnsiTheme="minorHAnsi"/>
          <w:highlight w:val="magenta"/>
        </w:rPr>
        <w:t xml:space="preserve"> </w:t>
      </w:r>
      <w:r w:rsidRPr="00B14B64">
        <w:rPr>
          <w:rStyle w:val="Heading3Char1"/>
          <w:rFonts w:asciiTheme="minorHAnsi" w:hAnsiTheme="minorHAnsi"/>
        </w:rPr>
        <w:t>including torture, rape, killings, and enforced disappearances.</w:t>
      </w:r>
      <w:r w:rsidRPr="00B14B64">
        <w:rPr>
          <w:rStyle w:val="Heading3Char1"/>
          <w:rFonts w:asciiTheme="minorHAnsi" w:hAnsiTheme="minorHAnsi"/>
          <w:sz w:val="12"/>
        </w:rPr>
        <w:t>¶</w:t>
      </w:r>
      <w:r w:rsidRPr="00B14B64">
        <w:rPr>
          <w:rFonts w:asciiTheme="minorHAnsi" w:hAnsiTheme="minorHAnsi"/>
          <w:sz w:val="16"/>
        </w:rPr>
        <w:t xml:space="preserve"> We recognize that Mexico is facing a severe public security crisis, and that </w:t>
      </w:r>
      <w:r w:rsidRPr="00B14B64">
        <w:rPr>
          <w:rStyle w:val="Heading3Char1"/>
          <w:rFonts w:asciiTheme="minorHAnsi" w:hAnsiTheme="minorHAnsi"/>
          <w:highlight w:val="magenta"/>
        </w:rPr>
        <w:t>the United States can play a constructive role in strengthening Mexico’s ability to confront organized crime in an effective manner</w:t>
      </w:r>
      <w:r w:rsidRPr="00B14B64">
        <w:rPr>
          <w:rFonts w:asciiTheme="minorHAnsi" w:hAnsiTheme="minorHAnsi"/>
          <w:sz w:val="16"/>
        </w:rPr>
        <w:t xml:space="preserve">. However, human rights violations committed by Mexican security forces are not only deplorable in their own right, but also significantly undermine the effectiveness of Mexico’s public security efforts. Building trust between the Mexican people and the government is essential to gathering information to dismantle organized crime. When security forces commit grave human rights violations and they are not held accountable for their actions, they lose that trust, alienating key allies and leaving civilians in a state of terror and defenselessness. It is thus in the interest of both of our countries to help Mexico curb systematic human rights violations, ensure that violations are effectively investigated and those responsible held accountable, and assess candidly the progress Mexico is making towards improving accountability and transparency. </w:t>
      </w:r>
      <w:r w:rsidRPr="00B14B64">
        <w:rPr>
          <w:rFonts w:asciiTheme="minorHAnsi" w:hAnsiTheme="minorHAnsi"/>
          <w:sz w:val="12"/>
        </w:rPr>
        <w:t>¶</w:t>
      </w:r>
      <w:r w:rsidRPr="00B14B64">
        <w:rPr>
          <w:rFonts w:asciiTheme="minorHAnsi" w:hAnsiTheme="minorHAnsi"/>
          <w:sz w:val="16"/>
        </w:rPr>
        <w:t xml:space="preserve"> </w:t>
      </w:r>
      <w:r w:rsidRPr="00B14B64">
        <w:rPr>
          <w:rStyle w:val="Heading3Char1"/>
          <w:rFonts w:asciiTheme="minorHAnsi" w:hAnsiTheme="minorHAnsi"/>
        </w:rPr>
        <w:t>Evidence demonstrates that Mexico is not fulfilling effectively any of the requirements established by Congress</w:t>
      </w:r>
      <w:r w:rsidRPr="00B14B64">
        <w:rPr>
          <w:rFonts w:asciiTheme="minorHAnsi" w:hAnsiTheme="minorHAnsi"/>
          <w:sz w:val="16"/>
        </w:rPr>
        <w:t xml:space="preserve">, particularly those dealing with prosecuting military abuses and torture: </w:t>
      </w:r>
    </w:p>
    <w:p w:rsidR="001E677F" w:rsidRPr="00B14B64" w:rsidRDefault="001E677F" w:rsidP="001E677F">
      <w:pPr>
        <w:pStyle w:val="Heading4"/>
        <w:rPr>
          <w:rFonts w:asciiTheme="minorHAnsi" w:hAnsiTheme="minorHAnsi"/>
        </w:rPr>
      </w:pPr>
      <w:r w:rsidRPr="00B14B64">
        <w:rPr>
          <w:rFonts w:asciiTheme="minorHAnsi" w:hAnsiTheme="minorHAnsi"/>
          <w:bCs w:val="0"/>
        </w:rPr>
        <w:t xml:space="preserve">HR cred solves conflict </w:t>
      </w:r>
    </w:p>
    <w:p w:rsidR="001E677F" w:rsidRPr="00B14B64" w:rsidRDefault="001E677F" w:rsidP="001E677F">
      <w:pPr>
        <w:rPr>
          <w:rStyle w:val="Heading3Char1"/>
          <w:rFonts w:asciiTheme="minorHAnsi" w:hAnsiTheme="minorHAnsi"/>
        </w:rPr>
      </w:pPr>
      <w:r w:rsidRPr="00B14B64">
        <w:rPr>
          <w:rStyle w:val="StyleStyleBold12pt"/>
          <w:rFonts w:asciiTheme="minorHAnsi" w:hAnsiTheme="minorHAnsi"/>
        </w:rPr>
        <w:t>Burke-White 4</w:t>
      </w:r>
      <w:r w:rsidRPr="00B14B64">
        <w:rPr>
          <w:rFonts w:asciiTheme="minorHAnsi" w:hAnsiTheme="minorHAnsi"/>
        </w:rPr>
        <w:t> (William W., Lecturer in Public and International Affairs and Senior Special Assistant to the Dean, Woodrow Wilson School of Public and International Affairs, Princeton University The Harvard Environmental Law Review Spring, 2004 LN,</w:t>
      </w:r>
      <w:hyperlink r:id="rId14" w:tgtFrame="_blank" w:history="1">
        <w:r w:rsidRPr="00B14B64">
          <w:rPr>
            <w:rStyle w:val="Hyperlink"/>
            <w:rFonts w:asciiTheme="minorHAnsi" w:hAnsiTheme="minorHAnsi"/>
          </w:rPr>
          <w:t>https://www.law.upenn.edu/cf/faculty/wburkewh/workingpapers/17HarvHumRtsJ249(2004).pdf</w:t>
        </w:r>
      </w:hyperlink>
      <w:r w:rsidRPr="00B14B64">
        <w:rPr>
          <w:rFonts w:asciiTheme="minorHAnsi" w:hAnsiTheme="minorHAnsi"/>
        </w:rPr>
        <w:t>)</w:t>
      </w:r>
    </w:p>
    <w:p w:rsidR="001E677F" w:rsidRPr="00B14B64" w:rsidRDefault="001E677F" w:rsidP="001E677F">
      <w:pPr>
        <w:pStyle w:val="card"/>
        <w:ind w:left="0"/>
        <w:rPr>
          <w:rStyle w:val="StyleStyleBold12pt"/>
          <w:rFonts w:asciiTheme="minorHAnsi" w:hAnsiTheme="minorHAnsi"/>
        </w:rPr>
      </w:pPr>
      <w:r w:rsidRPr="00B14B64">
        <w:rPr>
          <w:rStyle w:val="underline"/>
          <w:rFonts w:asciiTheme="minorHAnsi" w:hAnsiTheme="minorHAnsi"/>
          <w:szCs w:val="22"/>
        </w:rPr>
        <w:t>This</w:t>
      </w:r>
      <w:r w:rsidRPr="00B14B64">
        <w:rPr>
          <w:rFonts w:asciiTheme="minorHAnsi" w:hAnsiTheme="minorHAnsi"/>
          <w:sz w:val="16"/>
          <w:szCs w:val="22"/>
        </w:rPr>
        <w:t xml:space="preserve"> Article </w:t>
      </w:r>
      <w:r w:rsidRPr="00B14B64">
        <w:rPr>
          <w:rStyle w:val="underline"/>
          <w:rFonts w:asciiTheme="minorHAnsi" w:hAnsiTheme="minorHAnsi"/>
          <w:szCs w:val="22"/>
        </w:rPr>
        <w:t>presents a strategic</w:t>
      </w:r>
      <w:r w:rsidRPr="00B14B64">
        <w:rPr>
          <w:rFonts w:asciiTheme="minorHAnsi" w:hAnsiTheme="minorHAnsi"/>
          <w:sz w:val="16"/>
          <w:szCs w:val="22"/>
        </w:rPr>
        <w:t>--as opposed to ideological or normative--</w:t>
      </w:r>
      <w:r w:rsidRPr="00B14B64">
        <w:rPr>
          <w:rStyle w:val="underline"/>
          <w:rFonts w:asciiTheme="minorHAnsi" w:hAnsiTheme="minorHAnsi"/>
          <w:szCs w:val="22"/>
        </w:rPr>
        <w:t xml:space="preserve">argument that the promotion of human </w:t>
      </w:r>
      <w:r w:rsidRPr="00B14B64">
        <w:rPr>
          <w:rStyle w:val="underline"/>
          <w:rFonts w:asciiTheme="minorHAnsi" w:hAnsiTheme="minorHAnsi"/>
          <w:szCs w:val="22"/>
          <w:highlight w:val="magenta"/>
        </w:rPr>
        <w:t>rights should be</w:t>
      </w:r>
      <w:r w:rsidRPr="00B14B64">
        <w:rPr>
          <w:rStyle w:val="underline"/>
          <w:rFonts w:asciiTheme="minorHAnsi" w:hAnsiTheme="minorHAnsi"/>
          <w:szCs w:val="22"/>
        </w:rPr>
        <w:t xml:space="preserve"> given a more </w:t>
      </w:r>
      <w:r w:rsidRPr="00B14B64">
        <w:rPr>
          <w:rStyle w:val="underline"/>
          <w:rFonts w:asciiTheme="minorHAnsi" w:hAnsiTheme="minorHAnsi"/>
          <w:szCs w:val="22"/>
          <w:highlight w:val="magenta"/>
        </w:rPr>
        <w:t>prominent</w:t>
      </w:r>
      <w:r w:rsidRPr="00B14B64">
        <w:rPr>
          <w:rStyle w:val="underline"/>
          <w:rFonts w:asciiTheme="minorHAnsi" w:hAnsiTheme="minorHAnsi"/>
          <w:szCs w:val="22"/>
        </w:rPr>
        <w:t xml:space="preserve"> place </w:t>
      </w:r>
      <w:r w:rsidRPr="00B14B64">
        <w:rPr>
          <w:rStyle w:val="underline"/>
          <w:rFonts w:asciiTheme="minorHAnsi" w:hAnsiTheme="minorHAnsi"/>
          <w:szCs w:val="22"/>
          <w:highlight w:val="magenta"/>
        </w:rPr>
        <w:t>in U.S. foreign policy</w:t>
      </w:r>
      <w:r w:rsidRPr="00B14B64">
        <w:rPr>
          <w:rStyle w:val="underline"/>
          <w:rFonts w:asciiTheme="minorHAnsi" w:hAnsiTheme="minorHAnsi"/>
          <w:szCs w:val="22"/>
        </w:rPr>
        <w:t>.</w:t>
      </w:r>
      <w:r w:rsidRPr="00B14B64">
        <w:rPr>
          <w:rFonts w:asciiTheme="minorHAnsi" w:hAnsiTheme="minorHAnsi"/>
          <w:sz w:val="16"/>
          <w:szCs w:val="22"/>
        </w:rPr>
        <w:t xml:space="preserve"> It does so </w:t>
      </w:r>
      <w:r w:rsidRPr="00B14B64">
        <w:rPr>
          <w:rStyle w:val="underline"/>
          <w:rFonts w:asciiTheme="minorHAnsi" w:hAnsiTheme="minorHAnsi"/>
          <w:szCs w:val="22"/>
        </w:rPr>
        <w:t>by</w:t>
      </w:r>
      <w:r w:rsidRPr="00B14B64">
        <w:rPr>
          <w:rFonts w:asciiTheme="minorHAnsi" w:hAnsiTheme="minorHAnsi"/>
          <w:sz w:val="16"/>
          <w:szCs w:val="22"/>
        </w:rPr>
        <w:t xml:space="preserve"> </w:t>
      </w:r>
      <w:r w:rsidRPr="00B14B64">
        <w:rPr>
          <w:rStyle w:val="underline"/>
          <w:rFonts w:asciiTheme="minorHAnsi" w:hAnsiTheme="minorHAnsi"/>
          <w:szCs w:val="22"/>
          <w:highlight w:val="magenta"/>
        </w:rPr>
        <w:t>suggesting a</w:t>
      </w:r>
      <w:r w:rsidRPr="00B14B64">
        <w:rPr>
          <w:rFonts w:asciiTheme="minorHAnsi" w:hAnsiTheme="minorHAnsi"/>
          <w:sz w:val="16"/>
          <w:szCs w:val="22"/>
          <w:highlight w:val="magenta"/>
        </w:rPr>
        <w:t xml:space="preserve"> </w:t>
      </w:r>
      <w:r w:rsidRPr="00B14B64">
        <w:rPr>
          <w:rStyle w:val="Emphasis"/>
          <w:rFonts w:asciiTheme="minorHAnsi" w:hAnsiTheme="minorHAnsi"/>
          <w:szCs w:val="22"/>
          <w:highlight w:val="magenta"/>
        </w:rPr>
        <w:t>correlation between</w:t>
      </w:r>
      <w:r w:rsidRPr="00B14B64">
        <w:rPr>
          <w:rStyle w:val="Emphasis"/>
          <w:rFonts w:asciiTheme="minorHAnsi" w:hAnsiTheme="minorHAnsi"/>
          <w:szCs w:val="22"/>
        </w:rPr>
        <w:t xml:space="preserve"> the</w:t>
      </w:r>
      <w:r w:rsidRPr="00B14B64">
        <w:rPr>
          <w:rFonts w:asciiTheme="minorHAnsi" w:hAnsiTheme="minorHAnsi"/>
          <w:sz w:val="16"/>
          <w:szCs w:val="22"/>
        </w:rPr>
        <w:t xml:space="preserve"> domestic </w:t>
      </w:r>
      <w:r w:rsidRPr="00B14B64">
        <w:rPr>
          <w:rStyle w:val="Emphasis"/>
          <w:rFonts w:asciiTheme="minorHAnsi" w:hAnsiTheme="minorHAnsi"/>
          <w:szCs w:val="22"/>
        </w:rPr>
        <w:t xml:space="preserve">human </w:t>
      </w:r>
      <w:r w:rsidRPr="00B14B64">
        <w:rPr>
          <w:rStyle w:val="Emphasis"/>
          <w:rFonts w:asciiTheme="minorHAnsi" w:hAnsiTheme="minorHAnsi"/>
          <w:szCs w:val="22"/>
          <w:highlight w:val="magenta"/>
        </w:rPr>
        <w:t xml:space="preserve">rights </w:t>
      </w:r>
      <w:r w:rsidRPr="00B14B64">
        <w:rPr>
          <w:rStyle w:val="Emphasis"/>
          <w:rFonts w:asciiTheme="minorHAnsi" w:hAnsiTheme="minorHAnsi"/>
          <w:szCs w:val="22"/>
        </w:rPr>
        <w:t xml:space="preserve">practices of states </w:t>
      </w:r>
      <w:r w:rsidRPr="00B14B64">
        <w:rPr>
          <w:rStyle w:val="Emphasis"/>
          <w:rFonts w:asciiTheme="minorHAnsi" w:hAnsiTheme="minorHAnsi"/>
          <w:szCs w:val="22"/>
          <w:highlight w:val="magenta"/>
        </w:rPr>
        <w:t xml:space="preserve">and </w:t>
      </w:r>
      <w:r w:rsidRPr="00B14B64">
        <w:rPr>
          <w:rStyle w:val="Emphasis"/>
          <w:rFonts w:asciiTheme="minorHAnsi" w:hAnsiTheme="minorHAnsi"/>
          <w:szCs w:val="22"/>
        </w:rPr>
        <w:t xml:space="preserve">their propensity to engage in </w:t>
      </w:r>
      <w:r w:rsidRPr="00B14B64">
        <w:rPr>
          <w:rStyle w:val="Emphasis"/>
          <w:rFonts w:asciiTheme="minorHAnsi" w:hAnsiTheme="minorHAnsi"/>
          <w:szCs w:val="22"/>
          <w:highlight w:val="magenta"/>
        </w:rPr>
        <w:t xml:space="preserve">aggressive </w:t>
      </w:r>
      <w:r w:rsidRPr="00B14B64">
        <w:rPr>
          <w:rStyle w:val="Emphasis"/>
          <w:rFonts w:asciiTheme="minorHAnsi" w:hAnsiTheme="minorHAnsi"/>
          <w:szCs w:val="22"/>
        </w:rPr>
        <w:t xml:space="preserve">international </w:t>
      </w:r>
      <w:r w:rsidRPr="00B14B64">
        <w:rPr>
          <w:rStyle w:val="Emphasis"/>
          <w:rFonts w:asciiTheme="minorHAnsi" w:hAnsiTheme="minorHAnsi"/>
          <w:szCs w:val="22"/>
          <w:highlight w:val="magenta"/>
        </w:rPr>
        <w:t>conduct</w:t>
      </w:r>
      <w:r w:rsidRPr="00B14B64">
        <w:rPr>
          <w:rFonts w:asciiTheme="minorHAnsi" w:hAnsiTheme="minorHAnsi"/>
          <w:sz w:val="16"/>
          <w:szCs w:val="22"/>
        </w:rPr>
        <w:t xml:space="preserve">. Among the chief threats to U.S. national security are acts of aggression by other states. </w:t>
      </w:r>
      <w:r w:rsidRPr="00B14B64">
        <w:rPr>
          <w:rStyle w:val="underline"/>
          <w:rFonts w:asciiTheme="minorHAnsi" w:hAnsiTheme="minorHAnsi"/>
          <w:szCs w:val="22"/>
        </w:rPr>
        <w:t xml:space="preserve">Aggressive acts </w:t>
      </w:r>
      <w:r w:rsidRPr="00B14B64">
        <w:rPr>
          <w:rStyle w:val="underline"/>
          <w:rFonts w:asciiTheme="minorHAnsi" w:hAnsiTheme="minorHAnsi"/>
          <w:szCs w:val="22"/>
        </w:rPr>
        <w:lastRenderedPageBreak/>
        <w:t>of war may directly endanger the U</w:t>
      </w:r>
      <w:r w:rsidRPr="00B14B64">
        <w:rPr>
          <w:rFonts w:asciiTheme="minorHAnsi" w:hAnsiTheme="minorHAnsi"/>
          <w:sz w:val="16"/>
          <w:szCs w:val="22"/>
        </w:rPr>
        <w:t xml:space="preserve">nited </w:t>
      </w:r>
      <w:r w:rsidRPr="00B14B64">
        <w:rPr>
          <w:rStyle w:val="underline"/>
          <w:rFonts w:asciiTheme="minorHAnsi" w:hAnsiTheme="minorHAnsi"/>
          <w:szCs w:val="22"/>
        </w:rPr>
        <w:t>S</w:t>
      </w:r>
      <w:r w:rsidRPr="00B14B64">
        <w:rPr>
          <w:rFonts w:asciiTheme="minorHAnsi" w:hAnsiTheme="minorHAnsi"/>
          <w:sz w:val="16"/>
          <w:szCs w:val="22"/>
        </w:rPr>
        <w:t xml:space="preserve">tates, as did the Japanese bombing of Pearl Harbor in 1941, </w:t>
      </w:r>
      <w:r w:rsidRPr="00B14B64">
        <w:rPr>
          <w:rStyle w:val="underline"/>
          <w:rFonts w:asciiTheme="minorHAnsi" w:hAnsiTheme="minorHAnsi"/>
          <w:szCs w:val="22"/>
        </w:rPr>
        <w:t>or they may require U.S. military action overseas</w:t>
      </w:r>
      <w:r w:rsidRPr="00B14B64">
        <w:rPr>
          <w:rFonts w:asciiTheme="minorHAnsi" w:hAnsiTheme="minorHAnsi"/>
          <w:sz w:val="16"/>
          <w:szCs w:val="22"/>
        </w:rPr>
        <w:t xml:space="preserve">, as in Kuwait fifty years later. Evidence from the post-Cold War </w:t>
      </w:r>
      <w:proofErr w:type="gramStart"/>
      <w:r w:rsidRPr="00B14B64">
        <w:rPr>
          <w:rFonts w:asciiTheme="minorHAnsi" w:hAnsiTheme="minorHAnsi"/>
          <w:sz w:val="16"/>
          <w:szCs w:val="22"/>
        </w:rPr>
        <w:t>period  [</w:t>
      </w:r>
      <w:proofErr w:type="gramEnd"/>
      <w:r w:rsidRPr="00B14B64">
        <w:rPr>
          <w:rFonts w:asciiTheme="minorHAnsi" w:hAnsiTheme="minorHAnsi"/>
          <w:sz w:val="16"/>
          <w:szCs w:val="22"/>
        </w:rPr>
        <w:t xml:space="preserve">*250]  indicates that </w:t>
      </w:r>
      <w:r w:rsidRPr="00B14B64">
        <w:rPr>
          <w:rStyle w:val="underline"/>
          <w:rFonts w:asciiTheme="minorHAnsi" w:hAnsiTheme="minorHAnsi"/>
          <w:szCs w:val="22"/>
          <w:highlight w:val="magenta"/>
        </w:rPr>
        <w:t>states that</w:t>
      </w:r>
      <w:r w:rsidRPr="00B14B64">
        <w:rPr>
          <w:rFonts w:asciiTheme="minorHAnsi" w:hAnsiTheme="minorHAnsi"/>
          <w:sz w:val="16"/>
          <w:szCs w:val="22"/>
        </w:rPr>
        <w:t xml:space="preserve"> systematically </w:t>
      </w:r>
      <w:r w:rsidRPr="00B14B64">
        <w:rPr>
          <w:rStyle w:val="Heading3Char1"/>
          <w:rFonts w:asciiTheme="minorHAnsi" w:eastAsiaTheme="majorEastAsia" w:hAnsiTheme="minorHAnsi"/>
          <w:szCs w:val="22"/>
          <w:highlight w:val="magenta"/>
        </w:rPr>
        <w:t>abuse their own citizens'</w:t>
      </w:r>
      <w:r w:rsidRPr="00B14B64">
        <w:rPr>
          <w:rStyle w:val="Heading3Char1"/>
          <w:rFonts w:asciiTheme="minorHAnsi" w:eastAsiaTheme="majorEastAsia" w:hAnsiTheme="minorHAnsi"/>
          <w:szCs w:val="22"/>
        </w:rPr>
        <w:t xml:space="preserve"> </w:t>
      </w:r>
      <w:r w:rsidRPr="00B14B64">
        <w:rPr>
          <w:rStyle w:val="Box"/>
          <w:rFonts w:asciiTheme="minorHAnsi" w:eastAsiaTheme="majorEastAsia" w:hAnsiTheme="minorHAnsi"/>
          <w:szCs w:val="22"/>
          <w:highlight w:val="magenta"/>
        </w:rPr>
        <w:t>h</w:t>
      </w:r>
      <w:r w:rsidRPr="00B14B64">
        <w:rPr>
          <w:rStyle w:val="underline"/>
          <w:rFonts w:asciiTheme="minorHAnsi" w:hAnsiTheme="minorHAnsi"/>
          <w:szCs w:val="22"/>
        </w:rPr>
        <w:t xml:space="preserve">uman </w:t>
      </w:r>
      <w:r w:rsidRPr="00B14B64">
        <w:rPr>
          <w:rStyle w:val="Box"/>
          <w:rFonts w:asciiTheme="minorHAnsi" w:eastAsiaTheme="majorEastAsia" w:hAnsiTheme="minorHAnsi"/>
          <w:szCs w:val="22"/>
          <w:highlight w:val="magenta"/>
        </w:rPr>
        <w:t>r</w:t>
      </w:r>
      <w:r w:rsidRPr="00B14B64">
        <w:rPr>
          <w:rStyle w:val="underline"/>
          <w:rFonts w:asciiTheme="minorHAnsi" w:hAnsiTheme="minorHAnsi"/>
          <w:szCs w:val="22"/>
        </w:rPr>
        <w:t xml:space="preserve">ights </w:t>
      </w:r>
      <w:r w:rsidRPr="00B14B64">
        <w:rPr>
          <w:rStyle w:val="underline"/>
          <w:rFonts w:asciiTheme="minorHAnsi" w:hAnsiTheme="minorHAnsi"/>
          <w:szCs w:val="22"/>
          <w:highlight w:val="magenta"/>
        </w:rPr>
        <w:t>are</w:t>
      </w:r>
      <w:r w:rsidRPr="00B14B64">
        <w:rPr>
          <w:rFonts w:asciiTheme="minorHAnsi" w:hAnsiTheme="minorHAnsi"/>
          <w:sz w:val="16"/>
          <w:szCs w:val="22"/>
        </w:rPr>
        <w:t xml:space="preserve"> also </w:t>
      </w:r>
      <w:r w:rsidRPr="00B14B64">
        <w:rPr>
          <w:rStyle w:val="Emphasis"/>
          <w:rFonts w:asciiTheme="minorHAnsi" w:hAnsiTheme="minorHAnsi"/>
          <w:szCs w:val="22"/>
        </w:rPr>
        <w:t xml:space="preserve">those </w:t>
      </w:r>
      <w:r w:rsidRPr="00B14B64">
        <w:rPr>
          <w:rStyle w:val="Emphasis"/>
          <w:rFonts w:asciiTheme="minorHAnsi" w:hAnsiTheme="minorHAnsi"/>
          <w:szCs w:val="22"/>
          <w:highlight w:val="magenta"/>
        </w:rPr>
        <w:t>most likely to engage in aggression</w:t>
      </w:r>
      <w:r w:rsidRPr="00B14B64">
        <w:rPr>
          <w:rFonts w:asciiTheme="minorHAnsi" w:hAnsiTheme="minorHAnsi"/>
          <w:sz w:val="16"/>
          <w:szCs w:val="22"/>
        </w:rPr>
        <w:t xml:space="preserve">. To the degree that </w:t>
      </w:r>
      <w:r w:rsidRPr="00B14B64">
        <w:rPr>
          <w:rStyle w:val="Emphasis"/>
          <w:rFonts w:asciiTheme="minorHAnsi" w:hAnsiTheme="minorHAnsi"/>
          <w:szCs w:val="22"/>
          <w:highlight w:val="magenta"/>
        </w:rPr>
        <w:t>improvements</w:t>
      </w:r>
      <w:r w:rsidRPr="00B14B64">
        <w:rPr>
          <w:rStyle w:val="Emphasis"/>
          <w:rFonts w:asciiTheme="minorHAnsi" w:hAnsiTheme="minorHAnsi"/>
          <w:szCs w:val="22"/>
        </w:rPr>
        <w:t xml:space="preserve"> in</w:t>
      </w:r>
      <w:r w:rsidRPr="00B14B64">
        <w:rPr>
          <w:rFonts w:asciiTheme="minorHAnsi" w:hAnsiTheme="minorHAnsi"/>
          <w:sz w:val="16"/>
          <w:szCs w:val="22"/>
        </w:rPr>
        <w:t xml:space="preserve"> various </w:t>
      </w:r>
      <w:r w:rsidRPr="00B14B64">
        <w:rPr>
          <w:rStyle w:val="Emphasis"/>
          <w:rFonts w:asciiTheme="minorHAnsi" w:hAnsiTheme="minorHAnsi"/>
          <w:szCs w:val="22"/>
        </w:rPr>
        <w:t xml:space="preserve">states' human rights records </w:t>
      </w:r>
      <w:r w:rsidRPr="00B14B64">
        <w:rPr>
          <w:rStyle w:val="Emphasis"/>
          <w:rFonts w:asciiTheme="minorHAnsi" w:hAnsiTheme="minorHAnsi"/>
          <w:szCs w:val="22"/>
          <w:highlight w:val="magenta"/>
        </w:rPr>
        <w:t xml:space="preserve">decrease the likelihood of </w:t>
      </w:r>
      <w:r w:rsidRPr="00B14B64">
        <w:rPr>
          <w:rStyle w:val="Emphasis"/>
          <w:rFonts w:asciiTheme="minorHAnsi" w:hAnsiTheme="minorHAnsi"/>
          <w:szCs w:val="22"/>
        </w:rPr>
        <w:t xml:space="preserve">aggressive </w:t>
      </w:r>
      <w:r w:rsidRPr="00B14B64">
        <w:rPr>
          <w:rStyle w:val="Emphasis"/>
          <w:rFonts w:asciiTheme="minorHAnsi" w:hAnsiTheme="minorHAnsi"/>
          <w:szCs w:val="22"/>
          <w:highlight w:val="magenta"/>
        </w:rPr>
        <w:t>war</w:t>
      </w:r>
      <w:r w:rsidRPr="00B14B64">
        <w:rPr>
          <w:rFonts w:asciiTheme="minorHAnsi" w:hAnsiTheme="minorHAnsi"/>
          <w:sz w:val="16"/>
          <w:szCs w:val="22"/>
        </w:rPr>
        <w:t>, a foreign policy informed by human rights can significantly enhance U.S. and global security.</w:t>
      </w:r>
      <w:r w:rsidRPr="00B14B64">
        <w:rPr>
          <w:rFonts w:asciiTheme="minorHAnsi" w:hAnsiTheme="minorHAnsi"/>
          <w:sz w:val="12"/>
          <w:szCs w:val="22"/>
        </w:rPr>
        <w:t>¶</w:t>
      </w:r>
      <w:r w:rsidRPr="00B14B64">
        <w:rPr>
          <w:rFonts w:asciiTheme="minorHAnsi" w:hAnsiTheme="minorHAnsi"/>
          <w:sz w:val="16"/>
          <w:szCs w:val="22"/>
        </w:rPr>
        <w:t xml:space="preserve"> </w:t>
      </w:r>
      <w:proofErr w:type="gramStart"/>
      <w:r w:rsidRPr="00B14B64">
        <w:rPr>
          <w:rFonts w:asciiTheme="minorHAnsi" w:hAnsiTheme="minorHAnsi"/>
          <w:sz w:val="16"/>
          <w:szCs w:val="22"/>
        </w:rPr>
        <w:t>Since</w:t>
      </w:r>
      <w:proofErr w:type="gramEnd"/>
      <w:r w:rsidRPr="00B14B64">
        <w:rPr>
          <w:rFonts w:asciiTheme="minorHAnsi" w:hAnsiTheme="minorHAnsi"/>
          <w:sz w:val="16"/>
          <w:szCs w:val="22"/>
        </w:rPr>
        <w:t xml:space="preserve"> 1990, </w:t>
      </w:r>
      <w:r w:rsidRPr="00B14B64">
        <w:rPr>
          <w:rStyle w:val="underline"/>
          <w:rFonts w:asciiTheme="minorHAnsi" w:hAnsiTheme="minorHAnsi"/>
          <w:szCs w:val="22"/>
        </w:rPr>
        <w:t>a state's domestic human rights policy appears to be</w:t>
      </w:r>
      <w:r w:rsidRPr="00B14B64">
        <w:rPr>
          <w:rFonts w:asciiTheme="minorHAnsi" w:hAnsiTheme="minorHAnsi"/>
          <w:sz w:val="16"/>
          <w:szCs w:val="22"/>
        </w:rPr>
        <w:t xml:space="preserve"> </w:t>
      </w:r>
      <w:r w:rsidRPr="00B14B64">
        <w:rPr>
          <w:rStyle w:val="Emphasis"/>
          <w:rFonts w:asciiTheme="minorHAnsi" w:hAnsiTheme="minorHAnsi"/>
          <w:szCs w:val="22"/>
        </w:rPr>
        <w:t>a telling indicator of</w:t>
      </w:r>
      <w:r w:rsidRPr="00B14B64">
        <w:rPr>
          <w:rFonts w:asciiTheme="minorHAnsi" w:hAnsiTheme="minorHAnsi"/>
          <w:sz w:val="16"/>
          <w:szCs w:val="22"/>
        </w:rPr>
        <w:t xml:space="preserve"> that state's </w:t>
      </w:r>
      <w:r w:rsidRPr="00B14B64">
        <w:rPr>
          <w:rStyle w:val="Emphasis"/>
          <w:rFonts w:asciiTheme="minorHAnsi" w:hAnsiTheme="minorHAnsi"/>
          <w:szCs w:val="22"/>
        </w:rPr>
        <w:t>propensity to engage in international aggression</w:t>
      </w:r>
      <w:r w:rsidRPr="00B14B64">
        <w:rPr>
          <w:rFonts w:asciiTheme="minorHAnsi" w:hAnsiTheme="minorHAnsi"/>
          <w:sz w:val="16"/>
          <w:szCs w:val="22"/>
        </w:rPr>
        <w:t xml:space="preserve">. A central element of U.S. foreign policy has long been the preservation of peace and the prevention of such acts of aggression. </w:t>
      </w:r>
      <w:proofErr w:type="gramStart"/>
      <w:r w:rsidRPr="00B14B64">
        <w:rPr>
          <w:rFonts w:asciiTheme="minorHAnsi" w:hAnsiTheme="minorHAnsi"/>
          <w:sz w:val="16"/>
          <w:szCs w:val="22"/>
        </w:rPr>
        <w:t>n2</w:t>
      </w:r>
      <w:proofErr w:type="gramEnd"/>
      <w:r w:rsidRPr="00B14B64">
        <w:rPr>
          <w:rFonts w:asciiTheme="minorHAnsi" w:hAnsiTheme="minorHAnsi"/>
          <w:sz w:val="16"/>
          <w:szCs w:val="22"/>
        </w:rPr>
        <w:t xml:space="preserve">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w:t>
      </w:r>
      <w:r w:rsidRPr="00B14B64">
        <w:rPr>
          <w:rStyle w:val="underline"/>
          <w:rFonts w:asciiTheme="minorHAnsi" w:hAnsiTheme="minorHAnsi"/>
          <w:szCs w:val="22"/>
        </w:rPr>
        <w:t>it provides a way for a current government to prevent future governments from aggressive international behavior through the institutionalization of human rights protections</w:t>
      </w:r>
      <w:r w:rsidRPr="00B14B64">
        <w:rPr>
          <w:rFonts w:asciiTheme="minorHAnsi" w:hAnsiTheme="minorHAnsi"/>
          <w:sz w:val="16"/>
          <w:szCs w:val="22"/>
        </w:rPr>
        <w:t xml:space="preserve">. Fifth, </w:t>
      </w:r>
      <w:r w:rsidRPr="00B14B64">
        <w:rPr>
          <w:rStyle w:val="underline"/>
          <w:rFonts w:asciiTheme="minorHAnsi" w:hAnsiTheme="minorHAnsi"/>
          <w:szCs w:val="22"/>
          <w:highlight w:val="magenta"/>
        </w:rPr>
        <w:t>it addresses the</w:t>
      </w:r>
      <w:r w:rsidRPr="00B14B64">
        <w:rPr>
          <w:rStyle w:val="underline"/>
          <w:rFonts w:asciiTheme="minorHAnsi" w:hAnsiTheme="minorHAnsi"/>
          <w:szCs w:val="22"/>
        </w:rPr>
        <w:t xml:space="preserve"> particular </w:t>
      </w:r>
      <w:r w:rsidRPr="00B14B64">
        <w:rPr>
          <w:rStyle w:val="underline"/>
          <w:rFonts w:asciiTheme="minorHAnsi" w:hAnsiTheme="minorHAnsi"/>
          <w:szCs w:val="22"/>
          <w:highlight w:val="magenta"/>
        </w:rPr>
        <w:t xml:space="preserve">threat of </w:t>
      </w:r>
      <w:r w:rsidRPr="00B14B64">
        <w:rPr>
          <w:rStyle w:val="underline"/>
          <w:rFonts w:asciiTheme="minorHAnsi" w:hAnsiTheme="minorHAnsi"/>
          <w:szCs w:val="22"/>
        </w:rPr>
        <w:t xml:space="preserve">human </w:t>
      </w:r>
      <w:r w:rsidRPr="00B14B64">
        <w:rPr>
          <w:rStyle w:val="underline"/>
          <w:rFonts w:asciiTheme="minorHAnsi" w:hAnsiTheme="minorHAnsi"/>
          <w:szCs w:val="22"/>
          <w:highlight w:val="magenta"/>
        </w:rPr>
        <w:t xml:space="preserve">rights abusing states </w:t>
      </w:r>
      <w:r w:rsidRPr="00B14B64">
        <w:rPr>
          <w:rStyle w:val="Emphasis"/>
          <w:rFonts w:asciiTheme="minorHAnsi" w:hAnsiTheme="minorHAnsi"/>
          <w:szCs w:val="22"/>
          <w:highlight w:val="magenta"/>
        </w:rPr>
        <w:t>obtaining</w:t>
      </w:r>
      <w:r w:rsidRPr="00B14B64">
        <w:rPr>
          <w:rStyle w:val="underline"/>
          <w:rFonts w:asciiTheme="minorHAnsi" w:hAnsiTheme="minorHAnsi"/>
          <w:szCs w:val="22"/>
        </w:rPr>
        <w:t xml:space="preserve"> weapons of mass destruction</w:t>
      </w:r>
      <w:r w:rsidRPr="00B14B64">
        <w:rPr>
          <w:rFonts w:asciiTheme="minorHAnsi" w:hAnsiTheme="minorHAnsi"/>
          <w:sz w:val="16"/>
          <w:szCs w:val="22"/>
        </w:rPr>
        <w:t xml:space="preserve"> (</w:t>
      </w:r>
      <w:r w:rsidRPr="00B14B64">
        <w:rPr>
          <w:rStyle w:val="Emphasis"/>
          <w:rFonts w:asciiTheme="minorHAnsi" w:hAnsiTheme="minorHAnsi"/>
          <w:szCs w:val="22"/>
          <w:highlight w:val="magenta"/>
        </w:rPr>
        <w:t>WMD</w:t>
      </w:r>
      <w:r w:rsidRPr="00B14B64">
        <w:rPr>
          <w:rFonts w:asciiTheme="minorHAnsi" w:hAnsiTheme="minorHAnsi"/>
          <w:sz w:val="16"/>
          <w:szCs w:val="22"/>
        </w:rPr>
        <w:t>). Finally, it offers a mechanism for U.S.-U.N. cooperation on human rights issues.</w:t>
      </w:r>
      <w:r w:rsidRPr="00B14B64">
        <w:rPr>
          <w:rStyle w:val="StyleStyleBold12pt"/>
          <w:rFonts w:asciiTheme="minorHAnsi" w:hAnsiTheme="minorHAnsi"/>
        </w:rPr>
        <w:t xml:space="preserve"> </w:t>
      </w:r>
    </w:p>
    <w:p w:rsidR="001E677F" w:rsidRPr="00B14B64" w:rsidRDefault="001E677F" w:rsidP="001E677F">
      <w:pPr>
        <w:rPr>
          <w:rFonts w:asciiTheme="minorHAnsi" w:hAnsiTheme="minorHAnsi"/>
        </w:rPr>
      </w:pPr>
    </w:p>
    <w:p w:rsidR="002F7E6F" w:rsidRPr="00B14B64" w:rsidRDefault="001E677F" w:rsidP="002F7E6F">
      <w:pPr>
        <w:pStyle w:val="Heading3"/>
        <w:rPr>
          <w:rFonts w:asciiTheme="minorHAnsi" w:eastAsia="Calibri" w:hAnsiTheme="minorHAnsi"/>
        </w:rPr>
      </w:pPr>
      <w:r w:rsidRPr="00B14B64">
        <w:rPr>
          <w:rFonts w:asciiTheme="minorHAnsi" w:eastAsia="Calibri" w:hAnsiTheme="minorHAnsi"/>
        </w:rPr>
        <w:lastRenderedPageBreak/>
        <w:t>Water</w:t>
      </w:r>
    </w:p>
    <w:p w:rsidR="002F7E6F" w:rsidRPr="00B14B64" w:rsidRDefault="002F7E6F" w:rsidP="002F7E6F">
      <w:pPr>
        <w:pStyle w:val="Heading4"/>
        <w:rPr>
          <w:rFonts w:asciiTheme="minorHAnsi" w:hAnsiTheme="minorHAnsi"/>
        </w:rPr>
      </w:pPr>
      <w:r w:rsidRPr="00B14B64">
        <w:rPr>
          <w:rFonts w:asciiTheme="minorHAnsi" w:hAnsiTheme="minorHAnsi"/>
        </w:rPr>
        <w:t>Food wars don’t escalate</w:t>
      </w:r>
    </w:p>
    <w:p w:rsidR="002F7E6F" w:rsidRPr="00B14B64" w:rsidRDefault="002F7E6F" w:rsidP="002F7E6F">
      <w:pPr>
        <w:rPr>
          <w:rFonts w:asciiTheme="minorHAnsi" w:hAnsiTheme="minorHAnsi"/>
          <w:sz w:val="18"/>
        </w:rPr>
      </w:pPr>
      <w:proofErr w:type="spellStart"/>
      <w:r w:rsidRPr="00B14B64">
        <w:rPr>
          <w:rFonts w:asciiTheme="minorHAnsi" w:hAnsiTheme="minorHAnsi"/>
          <w:b/>
          <w:sz w:val="26"/>
          <w:szCs w:val="26"/>
        </w:rPr>
        <w:t>Salehyan</w:t>
      </w:r>
      <w:proofErr w:type="spellEnd"/>
      <w:r w:rsidRPr="00B14B64">
        <w:rPr>
          <w:rFonts w:asciiTheme="minorHAnsi" w:hAnsiTheme="minorHAnsi"/>
          <w:b/>
          <w:sz w:val="26"/>
          <w:szCs w:val="26"/>
        </w:rPr>
        <w:t>, 07</w:t>
      </w:r>
      <w:r w:rsidRPr="00B14B64">
        <w:rPr>
          <w:rFonts w:asciiTheme="minorHAnsi" w:hAnsiTheme="minorHAnsi"/>
          <w:sz w:val="18"/>
        </w:rPr>
        <w:t xml:space="preserve"> – Assistant Professor of Political Science at University of Northern Texas (</w:t>
      </w:r>
      <w:proofErr w:type="spellStart"/>
      <w:r w:rsidRPr="00B14B64">
        <w:rPr>
          <w:rFonts w:asciiTheme="minorHAnsi" w:hAnsiTheme="minorHAnsi"/>
          <w:sz w:val="18"/>
        </w:rPr>
        <w:t>Idean</w:t>
      </w:r>
      <w:proofErr w:type="spellEnd"/>
      <w:r w:rsidRPr="00B14B64">
        <w:rPr>
          <w:rFonts w:asciiTheme="minorHAnsi" w:hAnsiTheme="minorHAnsi"/>
          <w:sz w:val="18"/>
        </w:rPr>
        <w:t>, “The New Myth About Climate Change”, Foreign Policy, August 2007, May 29</w:t>
      </w:r>
      <w:r w:rsidRPr="00B14B64">
        <w:rPr>
          <w:rFonts w:asciiTheme="minorHAnsi" w:hAnsiTheme="minorHAnsi"/>
          <w:sz w:val="18"/>
          <w:vertAlign w:val="superscript"/>
        </w:rPr>
        <w:t>th</w:t>
      </w:r>
      <w:r w:rsidRPr="00B14B64">
        <w:rPr>
          <w:rFonts w:asciiTheme="minorHAnsi" w:hAnsiTheme="minorHAnsi"/>
          <w:sz w:val="18"/>
        </w:rPr>
        <w:t xml:space="preserve"> 2010, </w:t>
      </w:r>
      <w:hyperlink r:id="rId15" w:history="1">
        <w:r w:rsidRPr="00B14B64">
          <w:rPr>
            <w:rStyle w:val="Hyperlink"/>
            <w:rFonts w:asciiTheme="minorHAnsi" w:hAnsiTheme="minorHAnsi"/>
            <w:sz w:val="18"/>
          </w:rPr>
          <w:t>http://www.foreignpolicy.com/story/cms.php?story_id=3922</w:t>
        </w:r>
      </w:hyperlink>
      <w:r w:rsidRPr="00B14B64">
        <w:rPr>
          <w:rFonts w:asciiTheme="minorHAnsi" w:hAnsiTheme="minorHAnsi"/>
          <w:sz w:val="18"/>
        </w:rPr>
        <w:t>, KONTOPOULOS)</w:t>
      </w:r>
    </w:p>
    <w:p w:rsidR="002F7E6F" w:rsidRPr="00B14B64" w:rsidRDefault="002F7E6F" w:rsidP="002F7E6F">
      <w:pPr>
        <w:rPr>
          <w:rFonts w:asciiTheme="minorHAnsi" w:hAnsiTheme="minorHAnsi"/>
          <w:sz w:val="16"/>
        </w:rPr>
      </w:pPr>
      <w:r w:rsidRPr="00B14B64">
        <w:rPr>
          <w:rFonts w:asciiTheme="minorHAnsi" w:hAnsiTheme="minorHAnsi"/>
          <w:color w:val="010000"/>
          <w:u w:val="single"/>
        </w:rPr>
        <w:t>Dire scenarios</w:t>
      </w:r>
      <w:r w:rsidRPr="00B14B64">
        <w:rPr>
          <w:rFonts w:asciiTheme="minorHAnsi" w:hAnsiTheme="minorHAnsi"/>
          <w:color w:val="010000"/>
          <w:sz w:val="18"/>
        </w:rPr>
        <w:t xml:space="preserve"> like these may sound convincing, but they are misleading. Even worse, they </w:t>
      </w:r>
      <w:r w:rsidRPr="00B14B64">
        <w:rPr>
          <w:rFonts w:asciiTheme="minorHAnsi" w:hAnsiTheme="minorHAnsi"/>
          <w:color w:val="010000"/>
          <w:u w:val="single"/>
        </w:rPr>
        <w:t>are irresponsible</w:t>
      </w:r>
      <w:r w:rsidRPr="00B14B64">
        <w:rPr>
          <w:rFonts w:asciiTheme="minorHAnsi" w:hAnsiTheme="minorHAnsi"/>
          <w:color w:val="010000"/>
          <w:sz w:val="18"/>
        </w:rPr>
        <w:t xml:space="preserve">, for </w:t>
      </w:r>
      <w:r w:rsidRPr="00B14B64">
        <w:rPr>
          <w:rFonts w:asciiTheme="minorHAnsi" w:hAnsiTheme="minorHAnsi"/>
          <w:color w:val="010000"/>
          <w:u w:val="single"/>
        </w:rPr>
        <w:t>they shift liability for wars</w:t>
      </w:r>
      <w:r w:rsidRPr="00B14B64">
        <w:rPr>
          <w:rFonts w:asciiTheme="minorHAnsi" w:hAnsiTheme="minorHAnsi"/>
          <w:color w:val="010000"/>
          <w:sz w:val="18"/>
        </w:rPr>
        <w:t xml:space="preserve"> and human rights abuses </w:t>
      </w:r>
      <w:r w:rsidRPr="00B14B64">
        <w:rPr>
          <w:rFonts w:asciiTheme="minorHAnsi" w:hAnsiTheme="minorHAnsi"/>
          <w:color w:val="010000"/>
          <w:u w:val="single"/>
        </w:rPr>
        <w:t>away from oppressive</w:t>
      </w:r>
      <w:r w:rsidRPr="00B14B64">
        <w:rPr>
          <w:rFonts w:asciiTheme="minorHAnsi" w:hAnsiTheme="minorHAnsi"/>
          <w:color w:val="010000"/>
          <w:sz w:val="18"/>
        </w:rPr>
        <w:t xml:space="preserve">, corrupt </w:t>
      </w:r>
      <w:r w:rsidRPr="00B14B64">
        <w:rPr>
          <w:rFonts w:asciiTheme="minorHAnsi" w:hAnsiTheme="minorHAnsi"/>
          <w:color w:val="010000"/>
          <w:u w:val="single"/>
        </w:rPr>
        <w:t>governments</w:t>
      </w:r>
      <w:r w:rsidRPr="00B14B64">
        <w:rPr>
          <w:rFonts w:asciiTheme="minorHAnsi" w:hAnsiTheme="minorHAnsi"/>
          <w:color w:val="010000"/>
          <w:sz w:val="16"/>
        </w:rPr>
        <w:t xml:space="preserve">. Additionally, focusing on climate change as a security threat that requires a military response diverts attention away from prudent adaptation mechanisms and new technologies that can prevent the worst catastrophes. First, aside from a few anecdotes, </w:t>
      </w:r>
      <w:r w:rsidRPr="00B14B64">
        <w:rPr>
          <w:rFonts w:asciiTheme="minorHAnsi" w:hAnsiTheme="minorHAnsi"/>
          <w:color w:val="010000"/>
          <w:highlight w:val="magenta"/>
          <w:u w:val="single"/>
        </w:rPr>
        <w:t>there is little</w:t>
      </w:r>
      <w:r w:rsidRPr="00B14B64">
        <w:rPr>
          <w:rFonts w:asciiTheme="minorHAnsi" w:hAnsiTheme="minorHAnsi"/>
          <w:color w:val="010000"/>
          <w:sz w:val="18"/>
        </w:rPr>
        <w:t xml:space="preserve"> systematic </w:t>
      </w:r>
      <w:r w:rsidRPr="00B14B64">
        <w:rPr>
          <w:rFonts w:asciiTheme="minorHAnsi" w:hAnsiTheme="minorHAnsi"/>
          <w:color w:val="010000"/>
          <w:highlight w:val="magenta"/>
          <w:u w:val="single"/>
        </w:rPr>
        <w:t>empirical evidence that resource scarcity</w:t>
      </w:r>
      <w:r w:rsidRPr="00B14B64">
        <w:rPr>
          <w:rFonts w:asciiTheme="minorHAnsi" w:hAnsiTheme="minorHAnsi"/>
          <w:color w:val="010000"/>
          <w:sz w:val="18"/>
        </w:rPr>
        <w:t xml:space="preserve"> and changing environmental conditions </w:t>
      </w:r>
      <w:r w:rsidRPr="00B14B64">
        <w:rPr>
          <w:rFonts w:asciiTheme="minorHAnsi" w:hAnsiTheme="minorHAnsi"/>
          <w:color w:val="010000"/>
          <w:highlight w:val="magenta"/>
          <w:u w:val="single"/>
        </w:rPr>
        <w:t>lead to conflict</w:t>
      </w:r>
      <w:r w:rsidRPr="00B14B64">
        <w:rPr>
          <w:rFonts w:asciiTheme="minorHAnsi" w:hAnsiTheme="minorHAnsi"/>
          <w:color w:val="010000"/>
          <w:sz w:val="18"/>
        </w:rPr>
        <w:t xml:space="preserve">. In fact, </w:t>
      </w:r>
      <w:r w:rsidRPr="00B14B64">
        <w:rPr>
          <w:rFonts w:asciiTheme="minorHAnsi" w:hAnsiTheme="minorHAnsi"/>
          <w:color w:val="010000"/>
          <w:u w:val="single"/>
        </w:rPr>
        <w:t>several studies have shown that an abundance of natural resources is more likely to contribute to conflict</w:t>
      </w:r>
      <w:r w:rsidRPr="00B14B64">
        <w:rPr>
          <w:rFonts w:asciiTheme="minorHAnsi" w:hAnsiTheme="minorHAnsi"/>
          <w:color w:val="010000"/>
          <w:sz w:val="18"/>
        </w:rPr>
        <w:t xml:space="preserve">. Moreover, </w:t>
      </w:r>
      <w:r w:rsidRPr="00B14B64">
        <w:rPr>
          <w:rFonts w:asciiTheme="minorHAnsi" w:hAnsiTheme="minorHAnsi"/>
          <w:color w:val="010000"/>
          <w:u w:val="single"/>
        </w:rPr>
        <w:t>even as the planet has warmed, the number of civil wars and insurgencies has decreased dramatically</w:t>
      </w:r>
      <w:r w:rsidRPr="00B14B64">
        <w:rPr>
          <w:rFonts w:asciiTheme="minorHAnsi" w:hAnsiTheme="minorHAnsi"/>
          <w:color w:val="010000"/>
          <w:sz w:val="18"/>
        </w:rPr>
        <w:t xml:space="preserve">. </w:t>
      </w:r>
      <w:r w:rsidRPr="00B14B64">
        <w:rPr>
          <w:rFonts w:asciiTheme="minorHAnsi" w:hAnsiTheme="minorHAnsi"/>
          <w:color w:val="010000"/>
          <w:sz w:val="16"/>
        </w:rPr>
        <w:t xml:space="preserve">Data collected by researchers at Uppsala University and the International Peace Research Institute, Oslo shows a steep decline in the number of armed conflicts around the world. </w:t>
      </w:r>
      <w:r w:rsidRPr="00B14B64">
        <w:rPr>
          <w:rFonts w:asciiTheme="minorHAnsi" w:hAnsiTheme="minorHAnsi"/>
          <w:color w:val="010000"/>
          <w:u w:val="single"/>
        </w:rPr>
        <w:t>Between 1989 and 2002</w:t>
      </w:r>
      <w:r w:rsidRPr="00B14B64">
        <w:rPr>
          <w:rFonts w:asciiTheme="minorHAnsi" w:hAnsiTheme="minorHAnsi"/>
          <w:color w:val="010000"/>
          <w:sz w:val="18"/>
        </w:rPr>
        <w:t xml:space="preserve">, some </w:t>
      </w:r>
      <w:r w:rsidRPr="00B14B64">
        <w:rPr>
          <w:rFonts w:asciiTheme="minorHAnsi" w:hAnsiTheme="minorHAnsi"/>
          <w:color w:val="010000"/>
          <w:u w:val="single"/>
        </w:rPr>
        <w:t>100 armed conflicts came to an end</w:t>
      </w:r>
      <w:r w:rsidRPr="00B14B64">
        <w:rPr>
          <w:rFonts w:asciiTheme="minorHAnsi" w:hAnsiTheme="minorHAnsi"/>
          <w:color w:val="010000"/>
          <w:sz w:val="18"/>
        </w:rPr>
        <w:t xml:space="preserve">, including the wars in Mozambique, Nicaragua, and Cambodia. </w:t>
      </w:r>
      <w:r w:rsidRPr="00B14B64">
        <w:rPr>
          <w:rFonts w:asciiTheme="minorHAnsi" w:hAnsiTheme="minorHAnsi"/>
          <w:color w:val="010000"/>
          <w:u w:val="single"/>
        </w:rPr>
        <w:t>If global warming causes conflict, we should not be witnessing this downward trend</w:t>
      </w:r>
      <w:r w:rsidRPr="00B14B64">
        <w:rPr>
          <w:rFonts w:asciiTheme="minorHAnsi" w:hAnsiTheme="minorHAnsi"/>
          <w:color w:val="010000"/>
          <w:sz w:val="18"/>
        </w:rPr>
        <w:t xml:space="preserve">. </w:t>
      </w:r>
      <w:r w:rsidRPr="00B14B64">
        <w:rPr>
          <w:rFonts w:asciiTheme="minorHAnsi" w:hAnsiTheme="minorHAnsi"/>
          <w:color w:val="010000"/>
          <w:sz w:val="14"/>
        </w:rPr>
        <w:t xml:space="preserve">Furthermore, if famine and drought led to the crisis in Darfur, why have scores of environmental catastrophes failed to set off armed conflict elsewhere? For instance, the U.N. World Food </w:t>
      </w:r>
      <w:proofErr w:type="spellStart"/>
      <w:r w:rsidRPr="00B14B64">
        <w:rPr>
          <w:rFonts w:asciiTheme="minorHAnsi" w:hAnsiTheme="minorHAnsi"/>
          <w:color w:val="010000"/>
          <w:sz w:val="14"/>
        </w:rPr>
        <w:t>Programme</w:t>
      </w:r>
      <w:proofErr w:type="spellEnd"/>
      <w:r w:rsidRPr="00B14B64">
        <w:rPr>
          <w:rFonts w:asciiTheme="minorHAnsi" w:hAnsiTheme="minorHAnsi"/>
          <w:color w:val="010000"/>
          <w:sz w:val="14"/>
        </w:rPr>
        <w:t xml:space="preserve"> warns that 5 million people in Malawi have been experiencing chronic food shortages for several years. But </w:t>
      </w:r>
      <w:r w:rsidRPr="00B14B64">
        <w:rPr>
          <w:rFonts w:asciiTheme="minorHAnsi" w:hAnsiTheme="minorHAnsi"/>
          <w:color w:val="010000"/>
          <w:highlight w:val="magenta"/>
          <w:u w:val="single"/>
        </w:rPr>
        <w:t>famine-wracked Malawi has yet to experience a major civil war</w:t>
      </w:r>
      <w:r w:rsidRPr="00B14B64">
        <w:rPr>
          <w:rFonts w:asciiTheme="minorHAnsi" w:hAnsiTheme="minorHAnsi"/>
          <w:color w:val="010000"/>
          <w:sz w:val="18"/>
        </w:rPr>
        <w:t xml:space="preserve">. Similarly, </w:t>
      </w:r>
      <w:r w:rsidRPr="00B14B64">
        <w:rPr>
          <w:rFonts w:asciiTheme="minorHAnsi" w:hAnsiTheme="minorHAnsi"/>
          <w:color w:val="010000"/>
          <w:highlight w:val="magenta"/>
          <w:u w:val="single"/>
        </w:rPr>
        <w:t>the Asian tsunami</w:t>
      </w:r>
      <w:r w:rsidRPr="00B14B64">
        <w:rPr>
          <w:rFonts w:asciiTheme="minorHAnsi" w:hAnsiTheme="minorHAnsi"/>
          <w:color w:val="010000"/>
          <w:sz w:val="18"/>
        </w:rPr>
        <w:t xml:space="preserve"> in 2004 killed hundreds of thousands of people, generated millions of environmental refugees, and </w:t>
      </w:r>
      <w:r w:rsidRPr="00B14B64">
        <w:rPr>
          <w:rFonts w:asciiTheme="minorHAnsi" w:hAnsiTheme="minorHAnsi"/>
          <w:color w:val="010000"/>
          <w:highlight w:val="magenta"/>
          <w:u w:val="single"/>
        </w:rPr>
        <w:t>led to severe shortages of shelter, food, clean water, and electricity. Yet the</w:t>
      </w:r>
      <w:r w:rsidRPr="00B14B64">
        <w:rPr>
          <w:rFonts w:asciiTheme="minorHAnsi" w:hAnsiTheme="minorHAnsi"/>
          <w:color w:val="010000"/>
          <w:sz w:val="18"/>
          <w:highlight w:val="magenta"/>
        </w:rPr>
        <w:t xml:space="preserve"> </w:t>
      </w:r>
      <w:r w:rsidRPr="00B14B64">
        <w:rPr>
          <w:rFonts w:asciiTheme="minorHAnsi" w:hAnsiTheme="minorHAnsi"/>
          <w:color w:val="010000"/>
          <w:highlight w:val="magenta"/>
          <w:u w:val="single"/>
        </w:rPr>
        <w:t>tsunami</w:t>
      </w:r>
      <w:r w:rsidRPr="00B14B64">
        <w:rPr>
          <w:rFonts w:asciiTheme="minorHAnsi" w:hAnsiTheme="minorHAnsi"/>
          <w:color w:val="010000"/>
          <w:sz w:val="18"/>
        </w:rPr>
        <w:t xml:space="preserve">, one of the most extreme catastrophes in recent history, </w:t>
      </w:r>
      <w:r w:rsidRPr="00B14B64">
        <w:rPr>
          <w:rFonts w:asciiTheme="minorHAnsi" w:hAnsiTheme="minorHAnsi"/>
          <w:color w:val="010000"/>
          <w:highlight w:val="magenta"/>
          <w:u w:val="single"/>
        </w:rPr>
        <w:t>did not lead to an outbreak of resource wars</w:t>
      </w:r>
      <w:r w:rsidRPr="00B14B64">
        <w:rPr>
          <w:rFonts w:asciiTheme="minorHAnsi" w:hAnsiTheme="minorHAnsi"/>
          <w:color w:val="010000"/>
          <w:sz w:val="18"/>
        </w:rPr>
        <w:t xml:space="preserve">. Clearly then, there is much more to armed conflict than resource scarcity and natural disasters. Second, </w:t>
      </w:r>
      <w:r w:rsidRPr="00B14B64">
        <w:rPr>
          <w:rFonts w:asciiTheme="minorHAnsi" w:hAnsiTheme="minorHAnsi"/>
          <w:color w:val="010000"/>
          <w:u w:val="single"/>
        </w:rPr>
        <w:t>arguing that climate change is a root cause of conflict lets tyrannical governments off the hook</w:t>
      </w:r>
      <w:r w:rsidRPr="00B14B64">
        <w:rPr>
          <w:rFonts w:asciiTheme="minorHAnsi" w:hAnsiTheme="minorHAnsi"/>
          <w:color w:val="010000"/>
          <w:sz w:val="18"/>
        </w:rPr>
        <w:t xml:space="preserve">. </w:t>
      </w:r>
      <w:r w:rsidRPr="00B14B64">
        <w:rPr>
          <w:rFonts w:asciiTheme="minorHAnsi" w:hAnsiTheme="minorHAnsi"/>
          <w:color w:val="010000"/>
          <w:sz w:val="16"/>
        </w:rPr>
        <w:t xml:space="preserve">If the environment drives conflict, then governments bear little responsibility for bad outcomes. That’s why Ban Ki-moon’s case about Darfur was music to Khartoum’s ears. </w:t>
      </w:r>
      <w:r w:rsidRPr="00B14B64">
        <w:rPr>
          <w:rFonts w:asciiTheme="minorHAnsi" w:hAnsiTheme="minorHAnsi"/>
          <w:color w:val="010000"/>
          <w:u w:val="single"/>
        </w:rPr>
        <w:t>The Sudanese government would love to blame the West for creating the climate change problem in the first place</w:t>
      </w:r>
      <w:r w:rsidRPr="00B14B64">
        <w:rPr>
          <w:rFonts w:asciiTheme="minorHAnsi" w:hAnsiTheme="minorHAnsi"/>
          <w:color w:val="010000"/>
          <w:sz w:val="18"/>
        </w:rPr>
        <w:t>.</w:t>
      </w:r>
      <w:r w:rsidRPr="00B14B64">
        <w:rPr>
          <w:rFonts w:asciiTheme="minorHAnsi" w:hAnsiTheme="minorHAnsi"/>
          <w:color w:val="010000"/>
          <w:sz w:val="16"/>
        </w:rPr>
        <w:t xml:space="preserve"> True, desertification is a serious concern, but it’s preposterous to suggest that poor rainfall—rather than deliberate actions taken by the Sudanese government and the various combatant factions—ultimately caused the genocidal violence in Sudan. Yet by Moon’s perverse logic, consumers in Chicago and Paris are at least as culpable for Darfur as the regime in Khartoum.</w:t>
      </w:r>
      <w:r w:rsidRPr="00B14B64">
        <w:rPr>
          <w:rFonts w:asciiTheme="minorHAnsi" w:hAnsiTheme="minorHAnsi"/>
          <w:sz w:val="16"/>
        </w:rPr>
        <w:t xml:space="preserve"> </w:t>
      </w:r>
    </w:p>
    <w:p w:rsidR="00B14B64" w:rsidRPr="00B14B64" w:rsidRDefault="00D504BF" w:rsidP="00B14B64">
      <w:pPr>
        <w:pStyle w:val="Heading4"/>
        <w:rPr>
          <w:rFonts w:asciiTheme="minorHAnsi" w:hAnsiTheme="minorHAnsi"/>
        </w:rPr>
      </w:pPr>
      <w:r>
        <w:rPr>
          <w:rFonts w:asciiTheme="minorHAnsi" w:hAnsiTheme="minorHAnsi"/>
        </w:rPr>
        <w:t>[</w:t>
      </w:r>
      <w:r>
        <w:rPr>
          <w:rFonts w:asciiTheme="minorHAnsi" w:hAnsiTheme="minorHAnsi"/>
        </w:rPr>
        <w:tab/>
        <w:t xml:space="preserve">] </w:t>
      </w:r>
      <w:r w:rsidR="00B14B64" w:rsidRPr="00B14B64">
        <w:rPr>
          <w:rFonts w:asciiTheme="minorHAnsi" w:hAnsiTheme="minorHAnsi"/>
        </w:rPr>
        <w:t>Abundance causes conflict, not shortage</w:t>
      </w:r>
    </w:p>
    <w:p w:rsidR="00B14B64" w:rsidRPr="00B14B64" w:rsidRDefault="00B14B64" w:rsidP="00B14B64">
      <w:pPr>
        <w:rPr>
          <w:rFonts w:asciiTheme="minorHAnsi" w:hAnsiTheme="minorHAnsi"/>
          <w:sz w:val="18"/>
        </w:rPr>
      </w:pPr>
      <w:proofErr w:type="spellStart"/>
      <w:r w:rsidRPr="00B14B64">
        <w:rPr>
          <w:rFonts w:asciiTheme="minorHAnsi" w:hAnsiTheme="minorHAnsi"/>
          <w:b/>
        </w:rPr>
        <w:t>Dupont</w:t>
      </w:r>
      <w:proofErr w:type="spellEnd"/>
      <w:r w:rsidRPr="00B14B64">
        <w:rPr>
          <w:rFonts w:asciiTheme="minorHAnsi" w:hAnsiTheme="minorHAnsi"/>
          <w:b/>
        </w:rPr>
        <w:t>, 08</w:t>
      </w:r>
      <w:r w:rsidRPr="00B14B64">
        <w:rPr>
          <w:rFonts w:asciiTheme="minorHAnsi" w:hAnsiTheme="minorHAnsi"/>
          <w:sz w:val="18"/>
        </w:rPr>
        <w:t xml:space="preserve"> – Michael </w:t>
      </w:r>
      <w:proofErr w:type="spellStart"/>
      <w:r w:rsidRPr="00B14B64">
        <w:rPr>
          <w:rFonts w:asciiTheme="minorHAnsi" w:hAnsiTheme="minorHAnsi"/>
          <w:sz w:val="18"/>
        </w:rPr>
        <w:t>Hintze</w:t>
      </w:r>
      <w:proofErr w:type="spellEnd"/>
      <w:r w:rsidRPr="00B14B64">
        <w:rPr>
          <w:rFonts w:asciiTheme="minorHAnsi" w:hAnsiTheme="minorHAnsi"/>
          <w:sz w:val="18"/>
        </w:rPr>
        <w:t xml:space="preserve"> Professor of International Security and Director of the Centre for International Security Studies @ U of Sydney (Alan, June 2008, Survival, Vol. 50, </w:t>
      </w:r>
      <w:proofErr w:type="spellStart"/>
      <w:r w:rsidRPr="00B14B64">
        <w:rPr>
          <w:rFonts w:asciiTheme="minorHAnsi" w:hAnsiTheme="minorHAnsi"/>
          <w:sz w:val="18"/>
        </w:rPr>
        <w:t>Iss</w:t>
      </w:r>
      <w:proofErr w:type="spellEnd"/>
      <w:r w:rsidRPr="00B14B64">
        <w:rPr>
          <w:rFonts w:asciiTheme="minorHAnsi" w:hAnsiTheme="minorHAnsi"/>
          <w:sz w:val="18"/>
        </w:rPr>
        <w:t>. 3, “The Strategic Implications of Climate Change”, p. 43)</w:t>
      </w:r>
    </w:p>
    <w:p w:rsidR="00B14B64" w:rsidRPr="00B14B64" w:rsidRDefault="00B14B64" w:rsidP="00B14B64">
      <w:pPr>
        <w:rPr>
          <w:rFonts w:asciiTheme="minorHAnsi" w:hAnsiTheme="minorHAnsi"/>
          <w:sz w:val="18"/>
        </w:rPr>
      </w:pPr>
      <w:r w:rsidRPr="00B14B64">
        <w:rPr>
          <w:rFonts w:asciiTheme="minorHAnsi" w:hAnsiTheme="minorHAnsi"/>
          <w:color w:val="010000"/>
          <w:highlight w:val="magenta"/>
          <w:u w:val="single"/>
        </w:rPr>
        <w:t>Many of these projections are highly speculative or simply misleading</w:t>
      </w:r>
      <w:r w:rsidRPr="00B14B64">
        <w:rPr>
          <w:rFonts w:asciiTheme="minorHAnsi" w:hAnsiTheme="minorHAnsi"/>
          <w:color w:val="010000"/>
          <w:u w:val="single"/>
        </w:rPr>
        <w:t xml:space="preserve">, betraying the authors’ lack of </w:t>
      </w:r>
      <w:proofErr w:type="spellStart"/>
      <w:r w:rsidRPr="00B14B64">
        <w:rPr>
          <w:rFonts w:asciiTheme="minorHAnsi" w:hAnsiTheme="minorHAnsi"/>
          <w:color w:val="010000"/>
          <w:u w:val="single"/>
        </w:rPr>
        <w:t>specialised</w:t>
      </w:r>
      <w:proofErr w:type="spellEnd"/>
      <w:r w:rsidRPr="00B14B64">
        <w:rPr>
          <w:rFonts w:asciiTheme="minorHAnsi" w:hAnsiTheme="minorHAnsi"/>
          <w:color w:val="010000"/>
          <w:u w:val="single"/>
        </w:rPr>
        <w:t xml:space="preserve"> knowledge of the realities of </w:t>
      </w:r>
      <w:proofErr w:type="spellStart"/>
      <w:r w:rsidRPr="00B14B64">
        <w:rPr>
          <w:rFonts w:asciiTheme="minorHAnsi" w:hAnsiTheme="minorHAnsi"/>
          <w:color w:val="010000"/>
          <w:u w:val="single"/>
        </w:rPr>
        <w:t>inter national</w:t>
      </w:r>
      <w:proofErr w:type="spellEnd"/>
      <w:r w:rsidRPr="00B14B64">
        <w:rPr>
          <w:rFonts w:asciiTheme="minorHAnsi" w:hAnsiTheme="minorHAnsi"/>
          <w:color w:val="010000"/>
          <w:u w:val="single"/>
        </w:rPr>
        <w:t xml:space="preserve"> security</w:t>
      </w:r>
      <w:r w:rsidRPr="00B14B64">
        <w:rPr>
          <w:rFonts w:asciiTheme="minorHAnsi" w:hAnsiTheme="minorHAnsi"/>
          <w:color w:val="010000"/>
          <w:sz w:val="18"/>
        </w:rPr>
        <w:t xml:space="preserve">. A case in point is the </w:t>
      </w:r>
      <w:proofErr w:type="spellStart"/>
      <w:r w:rsidRPr="00B14B64">
        <w:rPr>
          <w:rFonts w:asciiTheme="minorHAnsi" w:hAnsiTheme="minorHAnsi"/>
          <w:color w:val="010000"/>
          <w:sz w:val="18"/>
        </w:rPr>
        <w:t>mischaracterisation</w:t>
      </w:r>
      <w:proofErr w:type="spellEnd"/>
      <w:r w:rsidRPr="00B14B64">
        <w:rPr>
          <w:rFonts w:asciiTheme="minorHAnsi" w:hAnsiTheme="minorHAnsi"/>
          <w:color w:val="010000"/>
          <w:sz w:val="18"/>
        </w:rPr>
        <w:t xml:space="preserve"> of LeBlanc’s position. In fact, </w:t>
      </w:r>
      <w:r w:rsidRPr="00B14B64">
        <w:rPr>
          <w:rFonts w:asciiTheme="minorHAnsi" w:hAnsiTheme="minorHAnsi"/>
          <w:color w:val="010000"/>
          <w:u w:val="single"/>
        </w:rPr>
        <w:t xml:space="preserve">LeBlanc made a much more sophisticated and in some places contrary argument – that </w:t>
      </w:r>
      <w:r w:rsidRPr="00B14B64">
        <w:rPr>
          <w:rFonts w:asciiTheme="minorHAnsi" w:hAnsiTheme="minorHAnsi"/>
          <w:color w:val="010000"/>
          <w:highlight w:val="magenta"/>
          <w:u w:val="single"/>
        </w:rPr>
        <w:t>when people live in states they will often starve rather than fight, ‘because the government won’t allow them to figh</w:t>
      </w:r>
      <w:r w:rsidRPr="00B14B64">
        <w:rPr>
          <w:rFonts w:asciiTheme="minorHAnsi" w:hAnsiTheme="minorHAnsi"/>
          <w:color w:val="010000"/>
          <w:u w:val="single"/>
        </w:rPr>
        <w:t>t</w:t>
      </w:r>
      <w:r w:rsidRPr="00B14B64">
        <w:rPr>
          <w:rFonts w:asciiTheme="minorHAnsi" w:hAnsiTheme="minorHAnsi"/>
          <w:color w:val="010000"/>
          <w:sz w:val="18"/>
        </w:rPr>
        <w:t xml:space="preserve">’.49 Similarly, </w:t>
      </w:r>
      <w:r w:rsidRPr="00B14B64">
        <w:rPr>
          <w:rFonts w:asciiTheme="minorHAnsi" w:hAnsiTheme="minorHAnsi"/>
          <w:color w:val="010000"/>
          <w:highlight w:val="magenta"/>
          <w:u w:val="single"/>
        </w:rPr>
        <w:t>the proposition that South Korea and Japan would develop nuclear weapons as they diversify away from fossil fuels to nuclear power is highly questionable because it ignores the very real domestic and international constraints on either country going nuclear</w:t>
      </w:r>
      <w:r w:rsidRPr="00B14B64">
        <w:rPr>
          <w:rFonts w:asciiTheme="minorHAnsi" w:hAnsiTheme="minorHAnsi"/>
          <w:color w:val="010000"/>
          <w:sz w:val="18"/>
        </w:rPr>
        <w:t>.</w:t>
      </w:r>
      <w:r w:rsidRPr="00B14B64">
        <w:rPr>
          <w:rFonts w:asciiTheme="minorHAnsi" w:hAnsiTheme="minorHAnsi"/>
          <w:color w:val="010000"/>
          <w:sz w:val="16"/>
        </w:rPr>
        <w:t>50 South Korea and Japan have eschewed nuclear weapons despite the fact that they have long produced much of their electricity from nuclear power plants</w:t>
      </w:r>
      <w:r w:rsidRPr="00B14B64">
        <w:rPr>
          <w:rFonts w:asciiTheme="minorHAnsi" w:hAnsiTheme="minorHAnsi"/>
          <w:color w:val="010000"/>
          <w:sz w:val="18"/>
        </w:rPr>
        <w:t xml:space="preserve">. </w:t>
      </w:r>
      <w:r w:rsidRPr="00B14B64">
        <w:rPr>
          <w:rFonts w:asciiTheme="minorHAnsi" w:hAnsiTheme="minorHAnsi"/>
          <w:color w:val="010000"/>
          <w:u w:val="single"/>
        </w:rPr>
        <w:t>It is drawing a long bow indeed to suggest that abrupt climate change alone would lead either to reconsider their long-standing aversion to nuclear weapons</w:t>
      </w:r>
      <w:r w:rsidRPr="00B14B64">
        <w:rPr>
          <w:rFonts w:asciiTheme="minorHAnsi" w:hAnsiTheme="minorHAnsi"/>
          <w:color w:val="010000"/>
          <w:sz w:val="18"/>
        </w:rPr>
        <w:t>.</w:t>
      </w:r>
    </w:p>
    <w:p w:rsidR="00B14B64" w:rsidRPr="00B14B64" w:rsidRDefault="00B14B64" w:rsidP="00B14B64">
      <w:pPr>
        <w:rPr>
          <w:rFonts w:asciiTheme="minorHAnsi" w:hAnsiTheme="minorHAnsi"/>
        </w:rPr>
      </w:pPr>
    </w:p>
    <w:p w:rsidR="00B14B64" w:rsidRPr="00B14B64" w:rsidRDefault="00D504BF" w:rsidP="00B14B64">
      <w:pPr>
        <w:pStyle w:val="Heading4"/>
        <w:rPr>
          <w:rFonts w:asciiTheme="minorHAnsi" w:hAnsiTheme="minorHAnsi"/>
        </w:rPr>
      </w:pPr>
      <w:r>
        <w:rPr>
          <w:rFonts w:asciiTheme="minorHAnsi" w:hAnsiTheme="minorHAnsi"/>
        </w:rPr>
        <w:t>[</w:t>
      </w:r>
      <w:r>
        <w:rPr>
          <w:rFonts w:asciiTheme="minorHAnsi" w:hAnsiTheme="minorHAnsi"/>
        </w:rPr>
        <w:tab/>
        <w:t xml:space="preserve">] </w:t>
      </w:r>
      <w:r w:rsidR="00B14B64" w:rsidRPr="00B14B64">
        <w:rPr>
          <w:rFonts w:asciiTheme="minorHAnsi" w:hAnsiTheme="minorHAnsi"/>
        </w:rPr>
        <w:t>Resource scarcity spurs innovation which prevents resource wars</w:t>
      </w:r>
    </w:p>
    <w:p w:rsidR="00B14B64" w:rsidRPr="00B14B64" w:rsidRDefault="00B14B64" w:rsidP="00B14B64">
      <w:pPr>
        <w:rPr>
          <w:rFonts w:asciiTheme="minorHAnsi" w:hAnsiTheme="minorHAnsi"/>
        </w:rPr>
      </w:pPr>
      <w:proofErr w:type="spellStart"/>
      <w:r w:rsidRPr="00B14B64">
        <w:rPr>
          <w:rFonts w:asciiTheme="minorHAnsi" w:hAnsiTheme="minorHAnsi"/>
          <w:b/>
        </w:rPr>
        <w:t>Meierding</w:t>
      </w:r>
      <w:proofErr w:type="spellEnd"/>
      <w:r w:rsidRPr="00B14B64">
        <w:rPr>
          <w:rFonts w:asciiTheme="minorHAnsi" w:hAnsiTheme="minorHAnsi"/>
          <w:b/>
        </w:rPr>
        <w:t>, 07</w:t>
      </w:r>
      <w:r w:rsidRPr="00B14B64">
        <w:rPr>
          <w:rFonts w:asciiTheme="minorHAnsi" w:hAnsiTheme="minorHAnsi"/>
          <w:b/>
          <w:sz w:val="18"/>
        </w:rPr>
        <w:t xml:space="preserve"> </w:t>
      </w:r>
      <w:r w:rsidRPr="00B14B64">
        <w:rPr>
          <w:rFonts w:asciiTheme="minorHAnsi" w:hAnsiTheme="minorHAnsi"/>
          <w:sz w:val="18"/>
        </w:rPr>
        <w:t>– Ph.D. Student at the University of Chicago (Emily, “Strategic Substitution and the Declining Likelihood of International Resource Wars”, March 2007 prepared for the International Studies Association Conference)</w:t>
      </w:r>
    </w:p>
    <w:p w:rsidR="00B14B64" w:rsidRPr="00B14B64" w:rsidRDefault="00B14B64" w:rsidP="00B14B64">
      <w:pPr>
        <w:rPr>
          <w:rFonts w:asciiTheme="minorHAnsi" w:hAnsiTheme="minorHAnsi"/>
          <w:sz w:val="18"/>
        </w:rPr>
      </w:pPr>
      <w:r w:rsidRPr="00B14B64">
        <w:rPr>
          <w:rFonts w:asciiTheme="minorHAnsi" w:hAnsiTheme="minorHAnsi"/>
          <w:color w:val="010000"/>
          <w:sz w:val="18"/>
        </w:rPr>
        <w:lastRenderedPageBreak/>
        <w:t xml:space="preserve">If these intra-disciplinary </w:t>
      </w:r>
      <w:r w:rsidRPr="00B14B64">
        <w:rPr>
          <w:rFonts w:asciiTheme="minorHAnsi" w:hAnsiTheme="minorHAnsi"/>
          <w:color w:val="010000"/>
          <w:u w:val="single"/>
        </w:rPr>
        <w:t>critics collectively call into question the resource pessimists’ claim that resource scarcity frequently leads to violent conflict</w:t>
      </w:r>
      <w:r w:rsidRPr="00B14B64">
        <w:rPr>
          <w:rFonts w:asciiTheme="minorHAnsi" w:hAnsiTheme="minorHAnsi"/>
          <w:color w:val="010000"/>
          <w:sz w:val="16"/>
        </w:rPr>
        <w:t xml:space="preserve">, a more fundamental critique has emerged from resource economists. </w:t>
      </w:r>
      <w:r w:rsidRPr="00B14B64">
        <w:rPr>
          <w:rFonts w:asciiTheme="minorHAnsi" w:hAnsiTheme="minorHAnsi"/>
          <w:color w:val="010000"/>
          <w:u w:val="single"/>
        </w:rPr>
        <w:t>Resource “</w:t>
      </w:r>
      <w:proofErr w:type="spellStart"/>
      <w:r w:rsidRPr="00B14B64">
        <w:rPr>
          <w:rFonts w:asciiTheme="minorHAnsi" w:hAnsiTheme="minorHAnsi"/>
          <w:color w:val="010000"/>
          <w:u w:val="single"/>
        </w:rPr>
        <w:t>cornucopians</w:t>
      </w:r>
      <w:proofErr w:type="spellEnd"/>
      <w:r w:rsidRPr="00B14B64">
        <w:rPr>
          <w:rFonts w:asciiTheme="minorHAnsi" w:hAnsiTheme="minorHAnsi"/>
          <w:color w:val="010000"/>
          <w:u w:val="single"/>
        </w:rPr>
        <w:t>” argue that the very concept of scarcity is flawed</w:t>
      </w:r>
      <w:r w:rsidRPr="00B14B64">
        <w:rPr>
          <w:rFonts w:asciiTheme="minorHAnsi" w:hAnsiTheme="minorHAnsi"/>
          <w:color w:val="010000"/>
          <w:sz w:val="16"/>
        </w:rPr>
        <w:t xml:space="preserve">. Julian Simon, the most prominent of these claimants, asserts that </w:t>
      </w:r>
      <w:r w:rsidRPr="00B14B64">
        <w:rPr>
          <w:rFonts w:asciiTheme="minorHAnsi" w:hAnsiTheme="minorHAnsi"/>
          <w:color w:val="010000"/>
          <w:highlight w:val="magenta"/>
          <w:u w:val="single"/>
        </w:rPr>
        <w:t>market demand for increasingly scarce goods inspires technological innovation, which resolves supply problems through improvements in productive efficiency or through the creation of substitute inputs</w:t>
      </w:r>
      <w:r w:rsidRPr="00B14B64">
        <w:rPr>
          <w:rFonts w:asciiTheme="minorHAnsi" w:hAnsiTheme="minorHAnsi"/>
          <w:color w:val="010000"/>
          <w:sz w:val="18"/>
          <w:highlight w:val="magenta"/>
        </w:rPr>
        <w:t xml:space="preserve">. </w:t>
      </w:r>
      <w:r w:rsidRPr="00B14B64">
        <w:rPr>
          <w:rFonts w:asciiTheme="minorHAnsi" w:hAnsiTheme="minorHAnsi"/>
          <w:color w:val="010000"/>
          <w:highlight w:val="magenta"/>
          <w:u w:val="single"/>
        </w:rPr>
        <w:t>When consumers demand a resource</w:t>
      </w:r>
      <w:r w:rsidRPr="00B14B64">
        <w:rPr>
          <w:rFonts w:asciiTheme="minorHAnsi" w:hAnsiTheme="minorHAnsi"/>
          <w:color w:val="010000"/>
          <w:sz w:val="18"/>
        </w:rPr>
        <w:t xml:space="preserve">, more of it, or </w:t>
      </w:r>
      <w:r w:rsidRPr="00B14B64">
        <w:rPr>
          <w:rFonts w:asciiTheme="minorHAnsi" w:hAnsiTheme="minorHAnsi"/>
          <w:color w:val="010000"/>
          <w:u w:val="single"/>
        </w:rPr>
        <w:t xml:space="preserve">of </w:t>
      </w:r>
      <w:r w:rsidRPr="00B14B64">
        <w:rPr>
          <w:rFonts w:asciiTheme="minorHAnsi" w:hAnsiTheme="minorHAnsi"/>
          <w:color w:val="010000"/>
          <w:highlight w:val="magenta"/>
          <w:u w:val="single"/>
        </w:rPr>
        <w:t>a functional substitute, is supplied.</w:t>
      </w:r>
      <w:r w:rsidRPr="00B14B64">
        <w:rPr>
          <w:rFonts w:asciiTheme="minorHAnsi" w:hAnsiTheme="minorHAnsi"/>
          <w:color w:val="010000"/>
          <w:u w:val="single"/>
        </w:rPr>
        <w:t xml:space="preserve"> Human knowledge</w:t>
      </w:r>
      <w:r w:rsidRPr="00B14B64">
        <w:rPr>
          <w:rFonts w:asciiTheme="minorHAnsi" w:hAnsiTheme="minorHAnsi"/>
          <w:color w:val="010000"/>
          <w:sz w:val="18"/>
        </w:rPr>
        <w:t xml:space="preserve">, he claims, </w:t>
      </w:r>
      <w:r w:rsidRPr="00B14B64">
        <w:rPr>
          <w:rFonts w:asciiTheme="minorHAnsi" w:hAnsiTheme="minorHAnsi"/>
          <w:color w:val="010000"/>
          <w:u w:val="single"/>
        </w:rPr>
        <w:t>is “the ultimate resource</w:t>
      </w:r>
      <w:r w:rsidRPr="00B14B64">
        <w:rPr>
          <w:rFonts w:asciiTheme="minorHAnsi" w:hAnsiTheme="minorHAnsi"/>
          <w:color w:val="010000"/>
          <w:sz w:val="18"/>
        </w:rPr>
        <w:t xml:space="preserve">.” The cornucopian argument suggests that </w:t>
      </w:r>
      <w:r w:rsidRPr="00B14B64">
        <w:rPr>
          <w:rFonts w:asciiTheme="minorHAnsi" w:hAnsiTheme="minorHAnsi"/>
          <w:color w:val="010000"/>
          <w:highlight w:val="magenta"/>
          <w:u w:val="single"/>
        </w:rPr>
        <w:t>natural resource scarcity should not have a significant impact on the likelihood of conflict.</w:t>
      </w:r>
      <w:r w:rsidRPr="00B14B64">
        <w:rPr>
          <w:rFonts w:asciiTheme="minorHAnsi" w:hAnsiTheme="minorHAnsi"/>
          <w:color w:val="010000"/>
          <w:u w:val="single"/>
        </w:rPr>
        <w:t xml:space="preserve"> Future resource</w:t>
      </w:r>
      <w:r w:rsidRPr="00B14B64">
        <w:rPr>
          <w:rFonts w:asciiTheme="minorHAnsi" w:hAnsiTheme="minorHAnsi"/>
          <w:color w:val="010000"/>
          <w:sz w:val="18"/>
        </w:rPr>
        <w:t xml:space="preserve">-inspired </w:t>
      </w:r>
      <w:r w:rsidRPr="00B14B64">
        <w:rPr>
          <w:rFonts w:asciiTheme="minorHAnsi" w:hAnsiTheme="minorHAnsi"/>
          <w:color w:val="010000"/>
          <w:u w:val="single"/>
        </w:rPr>
        <w:t>violence will be rare</w:t>
      </w:r>
      <w:r w:rsidRPr="00B14B64">
        <w:rPr>
          <w:rFonts w:asciiTheme="minorHAnsi" w:hAnsiTheme="minorHAnsi"/>
          <w:color w:val="010000"/>
          <w:sz w:val="18"/>
        </w:rPr>
        <w:t>.</w:t>
      </w:r>
    </w:p>
    <w:p w:rsidR="001E677F" w:rsidRPr="00B14B64" w:rsidRDefault="001E677F" w:rsidP="001E677F">
      <w:pPr>
        <w:pStyle w:val="Heading3"/>
        <w:rPr>
          <w:rFonts w:asciiTheme="minorHAnsi" w:eastAsia="Calibri" w:hAnsiTheme="minorHAnsi"/>
        </w:rPr>
      </w:pPr>
      <w:r w:rsidRPr="00B14B64">
        <w:rPr>
          <w:rFonts w:asciiTheme="minorHAnsi" w:eastAsia="Calibri" w:hAnsiTheme="minorHAnsi"/>
        </w:rPr>
        <w:lastRenderedPageBreak/>
        <w:t>Warming</w:t>
      </w:r>
    </w:p>
    <w:p w:rsidR="001E677F" w:rsidRPr="00B14B64" w:rsidRDefault="001E677F" w:rsidP="001E677F">
      <w:pPr>
        <w:pStyle w:val="Heading4"/>
        <w:rPr>
          <w:rFonts w:asciiTheme="minorHAnsi" w:eastAsia="Calibri" w:hAnsiTheme="minorHAnsi"/>
        </w:rPr>
      </w:pPr>
      <w:r w:rsidRPr="00B14B64">
        <w:rPr>
          <w:rFonts w:asciiTheme="minorHAnsi" w:eastAsia="Calibri" w:hAnsiTheme="minorHAnsi"/>
        </w:rPr>
        <w:t>No impact to warming</w:t>
      </w:r>
    </w:p>
    <w:p w:rsidR="001E677F" w:rsidRPr="00B14B64" w:rsidRDefault="001E677F" w:rsidP="001E677F">
      <w:pPr>
        <w:rPr>
          <w:rFonts w:asciiTheme="minorHAnsi" w:eastAsia="Calibri" w:hAnsiTheme="minorHAnsi" w:cs="Times New Roman"/>
          <w:sz w:val="16"/>
          <w:szCs w:val="16"/>
        </w:rPr>
      </w:pPr>
      <w:proofErr w:type="spellStart"/>
      <w:r w:rsidRPr="00B14B64">
        <w:rPr>
          <w:rFonts w:asciiTheme="minorHAnsi" w:eastAsia="Calibri" w:hAnsiTheme="minorHAnsi" w:cs="Times New Roman"/>
          <w:b/>
        </w:rPr>
        <w:t>Goklany</w:t>
      </w:r>
      <w:proofErr w:type="spellEnd"/>
      <w:r w:rsidRPr="00B14B64">
        <w:rPr>
          <w:rFonts w:asciiTheme="minorHAnsi" w:eastAsia="Calibri" w:hAnsiTheme="minorHAnsi" w:cs="Times New Roman"/>
          <w:b/>
        </w:rPr>
        <w:t xml:space="preserve"> 11</w:t>
      </w:r>
      <w:r w:rsidRPr="00B14B64">
        <w:rPr>
          <w:rFonts w:asciiTheme="minorHAnsi" w:eastAsia="Calibri" w:hAnsiTheme="minorHAnsi" w:cs="Times New Roman"/>
          <w:sz w:val="16"/>
          <w:szCs w:val="16"/>
        </w:rPr>
        <w:t xml:space="preserve"> - a science and technology policy analyst for the United States Department of the Interior (</w:t>
      </w:r>
      <w:proofErr w:type="spellStart"/>
      <w:r w:rsidRPr="00B14B64">
        <w:rPr>
          <w:rFonts w:asciiTheme="minorHAnsi" w:eastAsia="Calibri" w:hAnsiTheme="minorHAnsi" w:cs="Times New Roman"/>
          <w:sz w:val="16"/>
          <w:szCs w:val="16"/>
        </w:rPr>
        <w:t>Indur</w:t>
      </w:r>
      <w:proofErr w:type="spellEnd"/>
      <w:r w:rsidRPr="00B14B64">
        <w:rPr>
          <w:rFonts w:asciiTheme="minorHAnsi" w:eastAsia="Calibri" w:hAnsiTheme="minorHAnsi" w:cs="Times New Roman"/>
          <w:sz w:val="16"/>
          <w:szCs w:val="16"/>
        </w:rPr>
        <w:t xml:space="preserve"> M., “Misled on Climate Change: How the UN IPCC (and others) Exaggerate the Impacts of Global Warming” December 2011, </w:t>
      </w:r>
      <w:hyperlink r:id="rId16" w:history="1">
        <w:r w:rsidRPr="00B14B64">
          <w:rPr>
            <w:rFonts w:asciiTheme="minorHAnsi" w:eastAsia="Calibri" w:hAnsiTheme="minorHAnsi" w:cs="Times New Roman"/>
            <w:sz w:val="16"/>
            <w:szCs w:val="16"/>
          </w:rPr>
          <w:t>http://goklany.org/library/Reason%20CC%20and%20Development%202011.pdf</w:t>
        </w:r>
      </w:hyperlink>
      <w:r w:rsidRPr="00B14B64">
        <w:rPr>
          <w:rFonts w:asciiTheme="minorHAnsi" w:eastAsia="Calibri" w:hAnsiTheme="minorHAnsi" w:cs="Times New Roman"/>
          <w:sz w:val="16"/>
          <w:szCs w:val="16"/>
        </w:rPr>
        <w:t>, PZ)</w:t>
      </w:r>
    </w:p>
    <w:p w:rsidR="001E677F" w:rsidRPr="00B14B64" w:rsidRDefault="001E677F" w:rsidP="00990340">
      <w:pPr>
        <w:ind w:right="288"/>
        <w:rPr>
          <w:rFonts w:asciiTheme="minorHAnsi" w:eastAsia="Calibri" w:hAnsiTheme="minorHAnsi" w:cs="Times New Roman"/>
          <w:sz w:val="16"/>
        </w:rPr>
      </w:pPr>
      <w:r w:rsidRPr="00B14B64">
        <w:rPr>
          <w:rFonts w:asciiTheme="minorHAnsi" w:eastAsia="Calibri" w:hAnsiTheme="minorHAnsi" w:cs="Times New Roman"/>
          <w:sz w:val="16"/>
        </w:rPr>
        <w:t xml:space="preserve">A third approach would be to fix the root cause of why developing countries are deemed to be most at-risk, namely, poverty. Sustained economic growth would, as is evident from the experience of developed countries, address virtually all problems of poverty, not just that portion exacerbated by global warming. It is far more certain that sustainable economic growth will provide greater benefits than emission reductions: while there is no doubt that poverty leads to disease and death, </w:t>
      </w:r>
      <w:r w:rsidRPr="00B14B64">
        <w:rPr>
          <w:rFonts w:asciiTheme="minorHAnsi" w:eastAsia="Calibri" w:hAnsiTheme="minorHAnsi" w:cs="Times New Roman"/>
          <w:b/>
          <w:highlight w:val="magenta"/>
          <w:u w:val="single"/>
        </w:rPr>
        <w:t>there is substantial doubt regarding</w:t>
      </w:r>
      <w:r w:rsidRPr="00B14B64">
        <w:rPr>
          <w:rFonts w:asciiTheme="minorHAnsi" w:eastAsia="Calibri" w:hAnsiTheme="minorHAnsi" w:cs="Times New Roman"/>
          <w:b/>
          <w:u w:val="single"/>
        </w:rPr>
        <w:t xml:space="preserve"> the reality and </w:t>
      </w:r>
      <w:r w:rsidRPr="00B14B64">
        <w:rPr>
          <w:rFonts w:asciiTheme="minorHAnsi" w:eastAsia="Calibri" w:hAnsiTheme="minorHAnsi" w:cs="Times New Roman"/>
          <w:b/>
          <w:highlight w:val="magenta"/>
          <w:u w:val="single"/>
        </w:rPr>
        <w:t>magnitude of</w:t>
      </w:r>
      <w:r w:rsidRPr="00B14B64">
        <w:rPr>
          <w:rFonts w:asciiTheme="minorHAnsi" w:eastAsia="Calibri" w:hAnsiTheme="minorHAnsi" w:cs="Times New Roman"/>
          <w:b/>
          <w:u w:val="single"/>
        </w:rPr>
        <w:t xml:space="preserve"> the negative impact of </w:t>
      </w:r>
      <w:r w:rsidRPr="00B14B64">
        <w:rPr>
          <w:rFonts w:asciiTheme="minorHAnsi" w:eastAsia="Calibri" w:hAnsiTheme="minorHAnsi" w:cs="Times New Roman"/>
          <w:b/>
          <w:highlight w:val="magenta"/>
          <w:u w:val="single"/>
        </w:rPr>
        <w:t>global warming</w:t>
      </w:r>
      <w:r w:rsidRPr="00B14B64">
        <w:rPr>
          <w:rFonts w:asciiTheme="minorHAnsi" w:eastAsia="Calibri" w:hAnsiTheme="minorHAnsi" w:cs="Times New Roman"/>
          <w:b/>
          <w:u w:val="single"/>
        </w:rPr>
        <w:t xml:space="preserve">. This is especially true as </w:t>
      </w:r>
      <w:r w:rsidRPr="00B14B64">
        <w:rPr>
          <w:rFonts w:asciiTheme="minorHAnsi" w:eastAsia="Calibri" w:hAnsiTheme="minorHAnsi" w:cs="Times New Roman"/>
          <w:b/>
          <w:highlight w:val="magenta"/>
          <w:u w:val="single"/>
        </w:rPr>
        <w:t>assessments</w:t>
      </w:r>
      <w:r w:rsidRPr="00B14B64">
        <w:rPr>
          <w:rFonts w:asciiTheme="minorHAnsi" w:eastAsia="Calibri" w:hAnsiTheme="minorHAnsi" w:cs="Times New Roman"/>
          <w:b/>
          <w:u w:val="single"/>
        </w:rPr>
        <w:t xml:space="preserve"> often </w:t>
      </w:r>
      <w:r w:rsidRPr="00B14B64">
        <w:rPr>
          <w:rFonts w:asciiTheme="minorHAnsi" w:eastAsia="Calibri" w:hAnsiTheme="minorHAnsi" w:cs="Times New Roman"/>
          <w:b/>
          <w:highlight w:val="magenta"/>
          <w:u w:val="single"/>
        </w:rPr>
        <w:t>ignore</w:t>
      </w:r>
      <w:r w:rsidRPr="00B14B64">
        <w:rPr>
          <w:rFonts w:asciiTheme="minorHAnsi" w:eastAsia="Calibri" w:hAnsiTheme="minorHAnsi" w:cs="Times New Roman"/>
          <w:b/>
          <w:u w:val="single"/>
        </w:rPr>
        <w:t xml:space="preserve"> improvements in </w:t>
      </w:r>
      <w:r w:rsidRPr="00B14B64">
        <w:rPr>
          <w:rFonts w:asciiTheme="minorHAnsi" w:eastAsia="Calibri" w:hAnsiTheme="minorHAnsi" w:cs="Times New Roman"/>
          <w:b/>
          <w:highlight w:val="magenta"/>
          <w:u w:val="single"/>
        </w:rPr>
        <w:t>adaptive capacity</w:t>
      </w:r>
      <w:r w:rsidRPr="00B14B64">
        <w:rPr>
          <w:rFonts w:asciiTheme="minorHAnsi" w:eastAsia="Calibri" w:hAnsiTheme="minorHAnsi" w:cs="Times New Roman"/>
          <w:b/>
          <w:u w:val="single"/>
        </w:rPr>
        <w:t xml:space="preserve">. </w:t>
      </w:r>
      <w:r w:rsidRPr="00B14B64">
        <w:rPr>
          <w:rFonts w:asciiTheme="minorHAnsi" w:eastAsia="Calibri" w:hAnsiTheme="minorHAnsi" w:cs="Times New Roman"/>
          <w:sz w:val="16"/>
        </w:rPr>
        <w:t xml:space="preserve">Of these three approaches, human well-being in poorer countries is likely to be advanced most effectively by sustained economic development and least by emission reductions. In addition, because of the inertia of the climate system, economic development is likely to bear fruit faster than any emission </w:t>
      </w:r>
      <w:proofErr w:type="spellStart"/>
      <w:r w:rsidRPr="00B14B64">
        <w:rPr>
          <w:rFonts w:asciiTheme="minorHAnsi" w:eastAsia="Calibri" w:hAnsiTheme="minorHAnsi" w:cs="Times New Roman"/>
          <w:sz w:val="16"/>
        </w:rPr>
        <w:t>reductions.These</w:t>
      </w:r>
      <w:proofErr w:type="spellEnd"/>
      <w:r w:rsidRPr="00B14B64">
        <w:rPr>
          <w:rFonts w:asciiTheme="minorHAnsi" w:eastAsia="Calibri" w:hAnsiTheme="minorHAnsi" w:cs="Times New Roman"/>
          <w:sz w:val="16"/>
        </w:rPr>
        <w:t xml:space="preserve"> figures also indicate that the compound effect of economic development and technological change can result in quite dramatic improvements even over the relatively short period for which these figures were developed. Figure 5, for instance, covered 26 years. By contrast, </w:t>
      </w:r>
      <w:r w:rsidRPr="00B14B64">
        <w:rPr>
          <w:rFonts w:asciiTheme="minorHAnsi" w:eastAsia="Calibri" w:hAnsiTheme="minorHAnsi" w:cs="Times New Roman"/>
          <w:b/>
          <w:highlight w:val="magenta"/>
          <w:u w:val="single"/>
        </w:rPr>
        <w:t>climate change impacts</w:t>
      </w:r>
      <w:r w:rsidRPr="00B14B64">
        <w:rPr>
          <w:rFonts w:asciiTheme="minorHAnsi" w:eastAsia="Calibri" w:hAnsiTheme="minorHAnsi" w:cs="Times New Roman"/>
          <w:b/>
          <w:u w:val="single"/>
        </w:rPr>
        <w:t xml:space="preserve"> analyses frequently </w:t>
      </w:r>
      <w:r w:rsidRPr="00B14B64">
        <w:rPr>
          <w:rFonts w:asciiTheme="minorHAnsi" w:eastAsia="Calibri" w:hAnsiTheme="minorHAnsi" w:cs="Times New Roman"/>
          <w:b/>
          <w:highlight w:val="magenta"/>
          <w:u w:val="single"/>
        </w:rPr>
        <w:t>look</w:t>
      </w:r>
      <w:r w:rsidRPr="00B14B64">
        <w:rPr>
          <w:rFonts w:asciiTheme="minorHAnsi" w:eastAsia="Calibri" w:hAnsiTheme="minorHAnsi" w:cs="Times New Roman"/>
          <w:b/>
          <w:u w:val="single"/>
        </w:rPr>
        <w:t xml:space="preserve"> 50 to </w:t>
      </w:r>
      <w:r w:rsidRPr="00B14B64">
        <w:rPr>
          <w:rFonts w:asciiTheme="minorHAnsi" w:eastAsia="Calibri" w:hAnsiTheme="minorHAnsi" w:cs="Times New Roman"/>
          <w:b/>
          <w:highlight w:val="magenta"/>
          <w:u w:val="single"/>
        </w:rPr>
        <w:t>100 years into the future</w:t>
      </w:r>
      <w:r w:rsidRPr="00B14B64">
        <w:rPr>
          <w:rFonts w:asciiTheme="minorHAnsi" w:eastAsia="Calibri" w:hAnsiTheme="minorHAnsi" w:cs="Times New Roman"/>
          <w:sz w:val="16"/>
        </w:rPr>
        <w:t>. Over such long periods, the compounded effect could well be spectacular</w:t>
      </w:r>
      <w:r w:rsidRPr="00B14B64">
        <w:rPr>
          <w:rFonts w:asciiTheme="minorHAnsi" w:eastAsia="Calibri" w:hAnsiTheme="minorHAnsi" w:cs="Times New Roman"/>
          <w:b/>
          <w:u w:val="single"/>
        </w:rPr>
        <w:t xml:space="preserve">. Longer term analyses of climate-sensitive indicators of human well-being show that the combination of </w:t>
      </w:r>
      <w:r w:rsidRPr="00B14B64">
        <w:rPr>
          <w:rFonts w:asciiTheme="minorHAnsi" w:eastAsia="Calibri" w:hAnsiTheme="minorHAnsi" w:cs="Times New Roman"/>
          <w:iCs/>
          <w:u w:val="single"/>
        </w:rPr>
        <w:t xml:space="preserve">economic </w:t>
      </w:r>
      <w:r w:rsidRPr="00B14B64">
        <w:rPr>
          <w:rFonts w:asciiTheme="minorHAnsi" w:eastAsia="Calibri" w:hAnsiTheme="minorHAnsi" w:cs="Times New Roman"/>
          <w:iCs/>
          <w:highlight w:val="magenta"/>
          <w:u w:val="single"/>
        </w:rPr>
        <w:t>growth and tech</w:t>
      </w:r>
      <w:r w:rsidRPr="00B14B64">
        <w:rPr>
          <w:rFonts w:asciiTheme="minorHAnsi" w:eastAsia="Calibri" w:hAnsiTheme="minorHAnsi" w:cs="Times New Roman"/>
          <w:iCs/>
          <w:u w:val="single"/>
        </w:rPr>
        <w:t xml:space="preserve">nological change </w:t>
      </w:r>
      <w:r w:rsidRPr="00B14B64">
        <w:rPr>
          <w:rFonts w:asciiTheme="minorHAnsi" w:eastAsia="Calibri" w:hAnsiTheme="minorHAnsi" w:cs="Times New Roman"/>
          <w:iCs/>
          <w:highlight w:val="magenta"/>
          <w:u w:val="single"/>
        </w:rPr>
        <w:t>can</w:t>
      </w:r>
      <w:r w:rsidRPr="00B14B64">
        <w:rPr>
          <w:rFonts w:asciiTheme="minorHAnsi" w:eastAsia="Calibri" w:hAnsiTheme="minorHAnsi" w:cs="Times New Roman"/>
          <w:iCs/>
          <w:u w:val="single"/>
        </w:rPr>
        <w:t xml:space="preserve">, over decades, </w:t>
      </w:r>
      <w:r w:rsidRPr="00B14B64">
        <w:rPr>
          <w:rFonts w:asciiTheme="minorHAnsi" w:eastAsia="Calibri" w:hAnsiTheme="minorHAnsi" w:cs="Times New Roman"/>
          <w:iCs/>
          <w:highlight w:val="magenta"/>
          <w:u w:val="single"/>
        </w:rPr>
        <w:t>reduce negative impacts on human beings by an order of magnitude</w:t>
      </w:r>
      <w:r w:rsidRPr="00B14B64">
        <w:rPr>
          <w:rFonts w:asciiTheme="minorHAnsi" w:eastAsia="Calibri" w:hAnsiTheme="minorHAnsi" w:cs="Times New Roman"/>
          <w:sz w:val="16"/>
          <w:highlight w:val="magenta"/>
          <w:bdr w:val="single" w:sz="4" w:space="0" w:color="auto"/>
        </w:rPr>
        <w:t>,</w:t>
      </w:r>
      <w:r w:rsidRPr="00B14B64">
        <w:rPr>
          <w:rFonts w:asciiTheme="minorHAnsi" w:eastAsia="Calibri" w:hAnsiTheme="minorHAnsi" w:cs="Times New Roman"/>
          <w:sz w:val="16"/>
        </w:rPr>
        <w:t xml:space="preserve"> that is, </w:t>
      </w:r>
      <w:r w:rsidRPr="00B14B64">
        <w:rPr>
          <w:rFonts w:asciiTheme="minorHAnsi" w:eastAsia="Calibri" w:hAnsiTheme="minorHAnsi" w:cs="Times New Roman"/>
          <w:b/>
          <w:u w:val="single"/>
        </w:rPr>
        <w:t>a factor of ten, or more</w:t>
      </w:r>
      <w:r w:rsidRPr="00B14B64">
        <w:rPr>
          <w:rFonts w:asciiTheme="minorHAnsi" w:eastAsia="Calibri" w:hAnsiTheme="minorHAnsi" w:cs="Times New Roman"/>
          <w:sz w:val="16"/>
        </w:rPr>
        <w:t xml:space="preserve">. In some instances, </w:t>
      </w:r>
      <w:r w:rsidRPr="00B14B64">
        <w:rPr>
          <w:rFonts w:asciiTheme="minorHAnsi" w:eastAsia="Calibri" w:hAnsiTheme="minorHAnsi" w:cs="Times New Roman"/>
          <w:b/>
          <w:highlight w:val="magenta"/>
          <w:u w:val="single"/>
        </w:rPr>
        <w:t>this</w:t>
      </w:r>
      <w:r w:rsidRPr="00B14B64">
        <w:rPr>
          <w:rFonts w:asciiTheme="minorHAnsi" w:eastAsia="Calibri" w:hAnsiTheme="minorHAnsi" w:cs="Times New Roman"/>
          <w:b/>
          <w:u w:val="single"/>
        </w:rPr>
        <w:t xml:space="preserve"> combination </w:t>
      </w:r>
      <w:r w:rsidRPr="00B14B64">
        <w:rPr>
          <w:rFonts w:asciiTheme="minorHAnsi" w:eastAsia="Calibri" w:hAnsiTheme="minorHAnsi" w:cs="Times New Roman"/>
          <w:b/>
          <w:highlight w:val="magenta"/>
          <w:u w:val="single"/>
        </w:rPr>
        <w:t>has</w:t>
      </w:r>
      <w:r w:rsidRPr="00B14B64">
        <w:rPr>
          <w:rFonts w:asciiTheme="minorHAnsi" w:eastAsia="Calibri" w:hAnsiTheme="minorHAnsi" w:cs="Times New Roman"/>
          <w:b/>
          <w:u w:val="single"/>
        </w:rPr>
        <w:t xml:space="preserve"> virtually </w:t>
      </w:r>
      <w:r w:rsidRPr="00B14B64">
        <w:rPr>
          <w:rFonts w:asciiTheme="minorHAnsi" w:eastAsia="Calibri" w:hAnsiTheme="minorHAnsi" w:cs="Times New Roman"/>
          <w:b/>
          <w:highlight w:val="magenta"/>
          <w:u w:val="single"/>
        </w:rPr>
        <w:t>eliminated such negative impacts</w:t>
      </w:r>
      <w:r w:rsidRPr="00B14B64">
        <w:rPr>
          <w:rFonts w:asciiTheme="minorHAnsi" w:eastAsia="Calibri" w:hAnsiTheme="minorHAnsi" w:cs="Times New Roman"/>
          <w:b/>
          <w:u w:val="single"/>
        </w:rPr>
        <w:t xml:space="preserve">. </w:t>
      </w:r>
      <w:r w:rsidRPr="00B14B64">
        <w:rPr>
          <w:rFonts w:asciiTheme="minorHAnsi" w:eastAsia="Calibri" w:hAnsiTheme="minorHAnsi" w:cs="Times New Roman"/>
          <w:sz w:val="16"/>
        </w:rPr>
        <w:t xml:space="preserve">But, </w:t>
      </w:r>
      <w:r w:rsidRPr="00B14B64">
        <w:rPr>
          <w:rFonts w:asciiTheme="minorHAnsi" w:eastAsia="Calibri" w:hAnsiTheme="minorHAnsi" w:cs="Times New Roman"/>
          <w:b/>
          <w:highlight w:val="magenta"/>
          <w:u w:val="single"/>
        </w:rPr>
        <w:t>since impact assessments</w:t>
      </w:r>
      <w:r w:rsidRPr="00B14B64">
        <w:rPr>
          <w:rFonts w:asciiTheme="minorHAnsi" w:eastAsia="Calibri" w:hAnsiTheme="minorHAnsi" w:cs="Times New Roman"/>
          <w:b/>
          <w:u w:val="single"/>
        </w:rPr>
        <w:t xml:space="preserve"> generally </w:t>
      </w:r>
      <w:r w:rsidRPr="00B14B64">
        <w:rPr>
          <w:rFonts w:asciiTheme="minorHAnsi" w:eastAsia="Calibri" w:hAnsiTheme="minorHAnsi" w:cs="Times New Roman"/>
          <w:b/>
          <w:highlight w:val="magenta"/>
          <w:u w:val="single"/>
        </w:rPr>
        <w:t>fail to</w:t>
      </w:r>
      <w:r w:rsidRPr="00B14B64">
        <w:rPr>
          <w:rFonts w:asciiTheme="minorHAnsi" w:eastAsia="Calibri" w:hAnsiTheme="minorHAnsi" w:cs="Times New Roman"/>
          <w:b/>
          <w:u w:val="single"/>
        </w:rPr>
        <w:t xml:space="preserve"> fully </w:t>
      </w:r>
      <w:r w:rsidRPr="00B14B64">
        <w:rPr>
          <w:rFonts w:asciiTheme="minorHAnsi" w:eastAsia="Calibri" w:hAnsiTheme="minorHAnsi" w:cs="Times New Roman"/>
          <w:b/>
          <w:highlight w:val="magenta"/>
          <w:u w:val="single"/>
        </w:rPr>
        <w:t>account for increases</w:t>
      </w:r>
      <w:r w:rsidRPr="00B14B64">
        <w:rPr>
          <w:rFonts w:asciiTheme="minorHAnsi" w:eastAsia="Calibri" w:hAnsiTheme="minorHAnsi" w:cs="Times New Roman"/>
          <w:b/>
          <w:u w:val="single"/>
        </w:rPr>
        <w:t xml:space="preserve"> in economic development and technological change, </w:t>
      </w:r>
      <w:r w:rsidRPr="00B14B64">
        <w:rPr>
          <w:rFonts w:asciiTheme="minorHAnsi" w:eastAsia="Calibri" w:hAnsiTheme="minorHAnsi" w:cs="Times New Roman"/>
          <w:b/>
          <w:highlight w:val="magenta"/>
          <w:u w:val="single"/>
        </w:rPr>
        <w:t>they</w:t>
      </w:r>
      <w:r w:rsidRPr="00B14B64">
        <w:rPr>
          <w:rFonts w:asciiTheme="minorHAnsi" w:eastAsia="Calibri" w:hAnsiTheme="minorHAnsi" w:cs="Times New Roman"/>
          <w:b/>
          <w:u w:val="single"/>
        </w:rPr>
        <w:t xml:space="preserve"> substantially </w:t>
      </w:r>
      <w:r w:rsidRPr="00B14B64">
        <w:rPr>
          <w:rFonts w:asciiTheme="minorHAnsi" w:eastAsia="Calibri" w:hAnsiTheme="minorHAnsi" w:cs="Times New Roman"/>
          <w:iCs/>
          <w:highlight w:val="magenta"/>
          <w:u w:val="single"/>
        </w:rPr>
        <w:t>overestimate</w:t>
      </w:r>
      <w:r w:rsidRPr="00B14B64">
        <w:rPr>
          <w:rFonts w:asciiTheme="minorHAnsi" w:eastAsia="Calibri" w:hAnsiTheme="minorHAnsi" w:cs="Times New Roman"/>
          <w:iCs/>
          <w:u w:val="single"/>
        </w:rPr>
        <w:t xml:space="preserve"> future net </w:t>
      </w:r>
      <w:r w:rsidRPr="00B14B64">
        <w:rPr>
          <w:rFonts w:asciiTheme="minorHAnsi" w:eastAsia="Calibri" w:hAnsiTheme="minorHAnsi" w:cs="Times New Roman"/>
          <w:iCs/>
          <w:highlight w:val="magenta"/>
          <w:u w:val="single"/>
        </w:rPr>
        <w:t>damages from</w:t>
      </w:r>
      <w:r w:rsidRPr="00B14B64">
        <w:rPr>
          <w:rFonts w:asciiTheme="minorHAnsi" w:eastAsia="Calibri" w:hAnsiTheme="minorHAnsi" w:cs="Times New Roman"/>
          <w:iCs/>
          <w:u w:val="single"/>
        </w:rPr>
        <w:t xml:space="preserve"> global </w:t>
      </w:r>
      <w:r w:rsidRPr="00B14B64">
        <w:rPr>
          <w:rFonts w:asciiTheme="minorHAnsi" w:eastAsia="Calibri" w:hAnsiTheme="minorHAnsi" w:cs="Times New Roman"/>
          <w:iCs/>
          <w:highlight w:val="magenta"/>
          <w:u w:val="single"/>
        </w:rPr>
        <w:t>warming</w:t>
      </w:r>
      <w:r w:rsidRPr="00B14B64">
        <w:rPr>
          <w:rFonts w:asciiTheme="minorHAnsi" w:eastAsia="Calibri" w:hAnsiTheme="minorHAnsi" w:cs="Times New Roman"/>
          <w:sz w:val="16"/>
        </w:rPr>
        <w:t xml:space="preserve">. It may be argued that the high levels of economic development depicted in Figure 6 are unlikely. But if that’s the case, then economic growth used to drive the IPCC’s scenarios are equally unlikely, which necessarily means that the estimates of emissions, temperature increases, and impacts and damages of GW projected by the IPCC are also </w:t>
      </w:r>
      <w:proofErr w:type="spellStart"/>
      <w:r w:rsidRPr="00B14B64">
        <w:rPr>
          <w:rFonts w:asciiTheme="minorHAnsi" w:eastAsia="Calibri" w:hAnsiTheme="minorHAnsi" w:cs="Times New Roman"/>
          <w:sz w:val="16"/>
        </w:rPr>
        <w:t>overestimates.B</w:t>
      </w:r>
      <w:proofErr w:type="spellEnd"/>
      <w:r w:rsidRPr="00B14B64">
        <w:rPr>
          <w:rFonts w:asciiTheme="minorHAnsi" w:eastAsia="Calibri" w:hAnsiTheme="minorHAnsi" w:cs="Times New Roman"/>
          <w:sz w:val="16"/>
        </w:rPr>
        <w:t xml:space="preserve">. Secular Technological Change </w:t>
      </w:r>
      <w:r w:rsidRPr="00B14B64">
        <w:rPr>
          <w:rFonts w:asciiTheme="minorHAnsi" w:eastAsia="Calibri" w:hAnsiTheme="minorHAnsi" w:cs="Times New Roman"/>
          <w:b/>
          <w:u w:val="single"/>
        </w:rPr>
        <w:t>The second major reason why future adaptive capacity has been underestimated</w:t>
      </w:r>
      <w:r w:rsidRPr="00B14B64">
        <w:rPr>
          <w:rFonts w:asciiTheme="minorHAnsi" w:eastAsia="Calibri" w:hAnsiTheme="minorHAnsi" w:cs="Times New Roman"/>
          <w:sz w:val="16"/>
        </w:rPr>
        <w:t xml:space="preserve"> (</w:t>
      </w:r>
      <w:r w:rsidRPr="00B14B64">
        <w:rPr>
          <w:rFonts w:asciiTheme="minorHAnsi" w:eastAsia="Calibri" w:hAnsiTheme="minorHAnsi" w:cs="Times New Roman"/>
          <w:b/>
          <w:u w:val="single"/>
        </w:rPr>
        <w:t xml:space="preserve">and the impacts of global warming systematically overestimated) is that few impact studies consider secular technological change. </w:t>
      </w:r>
      <w:r w:rsidRPr="00B14B64">
        <w:rPr>
          <w:rFonts w:asciiTheme="minorHAnsi" w:eastAsia="Calibri" w:hAnsiTheme="minorHAnsi" w:cs="Times New Roman"/>
          <w:sz w:val="16"/>
        </w:rPr>
        <w:t xml:space="preserve">25 </w:t>
      </w:r>
      <w:r w:rsidRPr="00B14B64">
        <w:rPr>
          <w:rFonts w:asciiTheme="minorHAnsi" w:eastAsia="Calibri" w:hAnsiTheme="minorHAnsi" w:cs="Times New Roman"/>
          <w:b/>
          <w:u w:val="single"/>
        </w:rPr>
        <w:t>Most assume that no new technologies will come on line</w:t>
      </w:r>
      <w:r w:rsidRPr="00B14B64">
        <w:rPr>
          <w:rFonts w:asciiTheme="minorHAnsi" w:eastAsia="Calibri" w:hAnsiTheme="minorHAnsi" w:cs="Times New Roman"/>
          <w:sz w:val="16"/>
        </w:rPr>
        <w:t xml:space="preserve">, although some do assume greater adoption of existing technologies with higher GDP per capita and, much less frequently, a modest generic improvement in productivity. 26 Such an assumption may have been appropriate during the Medieval Warm Period, when the pace of technological change was slow, but nowadays technological change is fast (as indicated in Figures 1 through 5) and, arguably, accelerating. 27 It is unlikely that we will see a halt to technological change unless so-called precautionary policies are instituted that count the costs of technology but ignore its benefits, as some governments have already done for genetically modified crops and various pesticides. So how much of a difference in impact would consideration of both economic development and technological change have made? If impacts were to be estimated for five or so years into the future, ignoring changes in adaptive capacity between now and then probably would not be fatal because neither economic development nor technological change would likely advance substantially during that period. However, </w:t>
      </w:r>
      <w:r w:rsidRPr="00B14B64">
        <w:rPr>
          <w:rFonts w:asciiTheme="minorHAnsi" w:eastAsia="Calibri" w:hAnsiTheme="minorHAnsi" w:cs="Times New Roman"/>
          <w:b/>
          <w:u w:val="single"/>
        </w:rPr>
        <w:t xml:space="preserve">the </w:t>
      </w:r>
      <w:r w:rsidRPr="00B14B64">
        <w:rPr>
          <w:rFonts w:asciiTheme="minorHAnsi" w:eastAsia="Calibri" w:hAnsiTheme="minorHAnsi" w:cs="Times New Roman"/>
          <w:b/>
          <w:highlight w:val="magenta"/>
          <w:u w:val="single"/>
        </w:rPr>
        <w:t>time horizon of climate change impact</w:t>
      </w:r>
      <w:r w:rsidRPr="00B14B64">
        <w:rPr>
          <w:rFonts w:asciiTheme="minorHAnsi" w:eastAsia="Calibri" w:hAnsiTheme="minorHAnsi" w:cs="Times New Roman"/>
          <w:b/>
          <w:u w:val="single"/>
        </w:rPr>
        <w:t xml:space="preserve"> assessments </w:t>
      </w:r>
      <w:r w:rsidRPr="00B14B64">
        <w:rPr>
          <w:rFonts w:asciiTheme="minorHAnsi" w:eastAsia="Calibri" w:hAnsiTheme="minorHAnsi" w:cs="Times New Roman"/>
          <w:b/>
          <w:highlight w:val="magenta"/>
          <w:u w:val="single"/>
        </w:rPr>
        <w:t>is</w:t>
      </w:r>
      <w:r w:rsidRPr="00B14B64">
        <w:rPr>
          <w:rFonts w:asciiTheme="minorHAnsi" w:eastAsia="Calibri" w:hAnsiTheme="minorHAnsi" w:cs="Times New Roman"/>
          <w:b/>
          <w:u w:val="single"/>
        </w:rPr>
        <w:t xml:space="preserve"> often on the order of 35–</w:t>
      </w:r>
      <w:r w:rsidRPr="00B14B64">
        <w:rPr>
          <w:rFonts w:asciiTheme="minorHAnsi" w:eastAsia="Calibri" w:hAnsiTheme="minorHAnsi" w:cs="Times New Roman"/>
          <w:b/>
          <w:highlight w:val="magenta"/>
          <w:u w:val="single"/>
        </w:rPr>
        <w:t>100 years or more</w:t>
      </w:r>
      <w:r w:rsidRPr="00B14B64">
        <w:rPr>
          <w:rFonts w:asciiTheme="minorHAnsi" w:eastAsia="Calibri" w:hAnsiTheme="minorHAnsi" w:cs="Times New Roman"/>
          <w:b/>
          <w:u w:val="single"/>
        </w:rPr>
        <w:t>.</w:t>
      </w:r>
      <w:r w:rsidRPr="00B14B64">
        <w:rPr>
          <w:rFonts w:asciiTheme="minorHAnsi" w:eastAsia="Calibri" w:hAnsiTheme="minorHAnsi" w:cs="Times New Roman"/>
          <w:sz w:val="16"/>
        </w:rPr>
        <w:t xml:space="preserve"> The Fast Track Assessments use a base year of 1990 to estimate impacts for 2025, 2055 and 2085. </w:t>
      </w:r>
      <w:r w:rsidRPr="00B14B64">
        <w:rPr>
          <w:rFonts w:asciiTheme="minorHAnsi" w:eastAsia="Calibri" w:hAnsiTheme="minorHAnsi" w:cs="Times New Roman"/>
          <w:b/>
          <w:u w:val="single"/>
        </w:rPr>
        <w:t>Over such periods one ought to expect substantial advances in adaptive capacity due to increases in economic development, technological change and human capital</w:t>
      </w:r>
      <w:r w:rsidRPr="00B14B64">
        <w:rPr>
          <w:rFonts w:asciiTheme="minorHAnsi" w:eastAsia="Calibri" w:hAnsiTheme="minorHAnsi" w:cs="Times New Roman"/>
          <w:sz w:val="16"/>
        </w:rPr>
        <w:t xml:space="preserve">. As already noted, retrospective assessments indicate that </w:t>
      </w:r>
      <w:r w:rsidRPr="00B14B64">
        <w:rPr>
          <w:rFonts w:asciiTheme="minorHAnsi" w:eastAsia="Calibri" w:hAnsiTheme="minorHAnsi" w:cs="Times New Roman"/>
          <w:b/>
          <w:highlight w:val="magenta"/>
          <w:u w:val="single"/>
        </w:rPr>
        <w:t>over the span of a few decades, changes</w:t>
      </w:r>
      <w:r w:rsidRPr="00B14B64">
        <w:rPr>
          <w:rFonts w:asciiTheme="minorHAnsi" w:eastAsia="Calibri" w:hAnsiTheme="minorHAnsi" w:cs="Times New Roman"/>
          <w:b/>
          <w:u w:val="single"/>
        </w:rPr>
        <w:t xml:space="preserve"> in economic development and technologies </w:t>
      </w:r>
      <w:r w:rsidRPr="00B14B64">
        <w:rPr>
          <w:rFonts w:asciiTheme="minorHAnsi" w:eastAsia="Calibri" w:hAnsiTheme="minorHAnsi" w:cs="Times New Roman"/>
          <w:b/>
          <w:highlight w:val="magenta"/>
          <w:u w:val="single"/>
        </w:rPr>
        <w:t>can</w:t>
      </w:r>
      <w:r w:rsidRPr="00B14B64">
        <w:rPr>
          <w:rFonts w:asciiTheme="minorHAnsi" w:eastAsia="Calibri" w:hAnsiTheme="minorHAnsi" w:cs="Times New Roman"/>
          <w:b/>
          <w:u w:val="single"/>
        </w:rPr>
        <w:t xml:space="preserve"> substantially reduce, if not </w:t>
      </w:r>
      <w:r w:rsidRPr="00B14B64">
        <w:rPr>
          <w:rFonts w:asciiTheme="minorHAnsi" w:eastAsia="Calibri" w:hAnsiTheme="minorHAnsi" w:cs="Times New Roman"/>
          <w:b/>
          <w:highlight w:val="magenta"/>
          <w:u w:val="single"/>
        </w:rPr>
        <w:t>eliminate, adverse environmental impacts and improve human well-being</w:t>
      </w:r>
      <w:r w:rsidRPr="00B14B64">
        <w:rPr>
          <w:rFonts w:asciiTheme="minorHAnsi" w:eastAsia="Calibri" w:hAnsiTheme="minorHAnsi" w:cs="Times New Roman"/>
          <w:b/>
          <w:u w:val="single"/>
        </w:rPr>
        <w:t xml:space="preserve">, as measured by a variety of objective indicators. </w:t>
      </w:r>
      <w:r w:rsidRPr="00B14B64">
        <w:rPr>
          <w:rFonts w:asciiTheme="minorHAnsi" w:eastAsia="Calibri" w:hAnsiTheme="minorHAnsi" w:cs="Times New Roman"/>
          <w:sz w:val="16"/>
        </w:rPr>
        <w:t xml:space="preserve">41 </w:t>
      </w:r>
      <w:r w:rsidRPr="00B14B64">
        <w:rPr>
          <w:rFonts w:asciiTheme="minorHAnsi" w:eastAsia="Calibri" w:hAnsiTheme="minorHAnsi" w:cs="Times New Roman"/>
          <w:b/>
          <w:u w:val="single"/>
        </w:rPr>
        <w:t>Thus, not fully accounting for changes in the level of economic development and secular technological change would understate future adaptive capacity, which then could overstate impacts by one or more orders of magnitude</w:t>
      </w:r>
      <w:r w:rsidRPr="00B14B64">
        <w:rPr>
          <w:rFonts w:asciiTheme="minorHAnsi" w:eastAsia="Calibri" w:hAnsiTheme="minorHAnsi" w:cs="Times New Roman"/>
          <w:sz w:val="16"/>
        </w:rPr>
        <w:t xml:space="preserve"> if the time horizon is several decades into the future. The assumption that there would be little or no improved or new technologies that would become available between 1990 and 2100 (or 2200), as assumed in most climate change impact assessments, is clearly naïve. In fact, a comparison of today’s world against the world of 1990 (the base year used in most impacts studies to date) shows that even during this brief 20-year span, this assumption is invalid for many, if not most, human enterprises. Since 1990, for example, the portion of the developing world’s population living in absolute poverty declined from 42% to 25%, and in sub-Saharan Africa Internet users increased from 0 to 50 million, while cellular phone users went from 0 per 100 to 33 per 100.</w:t>
      </w:r>
    </w:p>
    <w:p w:rsidR="00B14B64" w:rsidRPr="00B14B64" w:rsidRDefault="00B14B64" w:rsidP="00B14B64">
      <w:pPr>
        <w:pStyle w:val="Heading4"/>
        <w:rPr>
          <w:rFonts w:asciiTheme="minorHAnsi" w:hAnsiTheme="minorHAnsi"/>
        </w:rPr>
      </w:pPr>
      <w:r w:rsidRPr="00B14B64">
        <w:rPr>
          <w:rFonts w:asciiTheme="minorHAnsi" w:hAnsiTheme="minorHAnsi"/>
        </w:rPr>
        <w:lastRenderedPageBreak/>
        <w:t>Icebergs are a negative feedback – none of their evidence takes this into account</w:t>
      </w:r>
    </w:p>
    <w:p w:rsidR="00B14B64" w:rsidRPr="00B14B64" w:rsidRDefault="00B14B64" w:rsidP="00B14B64">
      <w:pPr>
        <w:rPr>
          <w:rFonts w:asciiTheme="minorHAnsi" w:hAnsiTheme="minorHAnsi"/>
        </w:rPr>
      </w:pPr>
      <w:r w:rsidRPr="00B14B64">
        <w:rPr>
          <w:rFonts w:asciiTheme="minorHAnsi" w:hAnsiTheme="minorHAnsi"/>
          <w:b/>
        </w:rPr>
        <w:t>Macfarlane, 09</w:t>
      </w:r>
      <w:r w:rsidRPr="00B14B64">
        <w:rPr>
          <w:rFonts w:asciiTheme="minorHAnsi" w:hAnsiTheme="minorHAnsi"/>
        </w:rPr>
        <w:t xml:space="preserve"> </w:t>
      </w:r>
      <w:r w:rsidRPr="00B14B64">
        <w:rPr>
          <w:rStyle w:val="CharChar6"/>
          <w:rFonts w:asciiTheme="minorHAnsi" w:hAnsiTheme="minorHAnsi"/>
        </w:rPr>
        <w:t xml:space="preserve">(Jo, </w:t>
      </w:r>
      <w:proofErr w:type="gramStart"/>
      <w:r w:rsidRPr="00B14B64">
        <w:rPr>
          <w:rStyle w:val="CharChar6"/>
          <w:rFonts w:asciiTheme="minorHAnsi" w:hAnsiTheme="minorHAnsi"/>
        </w:rPr>
        <w:t>The</w:t>
      </w:r>
      <w:proofErr w:type="gramEnd"/>
      <w:r w:rsidRPr="00B14B64">
        <w:rPr>
          <w:rStyle w:val="CharChar6"/>
          <w:rFonts w:asciiTheme="minorHAnsi" w:hAnsiTheme="minorHAnsi"/>
        </w:rPr>
        <w:t xml:space="preserve"> Daily Mail Online. “Amazing discovery of green algae which could save the world from global warming” http://www.dailymail.co.uk/sciencetech/article-1104772/Amazing-discovery-green-algae-save-world-global-warming.html?ITO=1490#)</w:t>
      </w:r>
    </w:p>
    <w:p w:rsidR="00B14B64" w:rsidRPr="00B14B64" w:rsidRDefault="00B14B64" w:rsidP="00B14B64">
      <w:pPr>
        <w:rPr>
          <w:rFonts w:asciiTheme="minorHAnsi" w:hAnsiTheme="minorHAnsi"/>
          <w:sz w:val="18"/>
        </w:rPr>
      </w:pPr>
      <w:r w:rsidRPr="00B14B64">
        <w:rPr>
          <w:rFonts w:asciiTheme="minorHAnsi" w:hAnsiTheme="minorHAnsi"/>
          <w:highlight w:val="magenta"/>
          <w:u w:val="single"/>
        </w:rPr>
        <w:t>Melting icebergs</w:t>
      </w:r>
      <w:r w:rsidRPr="00B14B64">
        <w:rPr>
          <w:rFonts w:asciiTheme="minorHAnsi" w:hAnsiTheme="minorHAnsi"/>
          <w:u w:val="single"/>
        </w:rPr>
        <w:t xml:space="preserve">, so long the iconic image of global warming, are triggering a natural process that </w:t>
      </w:r>
      <w:r w:rsidRPr="00B14B64">
        <w:rPr>
          <w:rFonts w:asciiTheme="minorHAnsi" w:hAnsiTheme="minorHAnsi"/>
          <w:highlight w:val="magenta"/>
          <w:u w:val="single"/>
        </w:rPr>
        <w:t>could delay or even end climate change,</w:t>
      </w:r>
      <w:r w:rsidRPr="00B14B64">
        <w:rPr>
          <w:rFonts w:asciiTheme="minorHAnsi" w:hAnsiTheme="minorHAnsi"/>
          <w:u w:val="single"/>
        </w:rPr>
        <w:t xml:space="preserve"> British scientists have found. </w:t>
      </w:r>
      <w:r w:rsidRPr="00B14B64">
        <w:rPr>
          <w:rFonts w:asciiTheme="minorHAnsi" w:hAnsiTheme="minorHAnsi"/>
          <w:sz w:val="18"/>
        </w:rPr>
        <w:t xml:space="preserve"> </w:t>
      </w:r>
      <w:proofErr w:type="gramStart"/>
      <w:r w:rsidRPr="00B14B64">
        <w:rPr>
          <w:rFonts w:asciiTheme="minorHAnsi" w:hAnsiTheme="minorHAnsi"/>
          <w:sz w:val="18"/>
        </w:rPr>
        <w:t>A team working on board the Royal Navy’s HMS Endurance off the coast of Antarctica have</w:t>
      </w:r>
      <w:proofErr w:type="gramEnd"/>
      <w:r w:rsidRPr="00B14B64">
        <w:rPr>
          <w:rFonts w:asciiTheme="minorHAnsi" w:hAnsiTheme="minorHAnsi"/>
          <w:sz w:val="18"/>
        </w:rPr>
        <w:t xml:space="preserve"> </w:t>
      </w:r>
      <w:r w:rsidRPr="00B14B64">
        <w:rPr>
          <w:rFonts w:asciiTheme="minorHAnsi" w:hAnsiTheme="minorHAnsi"/>
          <w:u w:val="single"/>
        </w:rPr>
        <w:t xml:space="preserve">discovered </w:t>
      </w:r>
      <w:r w:rsidRPr="00B14B64">
        <w:rPr>
          <w:rFonts w:asciiTheme="minorHAnsi" w:hAnsiTheme="minorHAnsi"/>
          <w:highlight w:val="magenta"/>
          <w:u w:val="single"/>
        </w:rPr>
        <w:t>tiny particles of iron are released into the sea as the ice melts.  The iron feeds algae, which blooms and sucks up</w:t>
      </w:r>
      <w:r w:rsidRPr="00B14B64">
        <w:rPr>
          <w:rFonts w:asciiTheme="minorHAnsi" w:hAnsiTheme="minorHAnsi"/>
          <w:u w:val="single"/>
        </w:rPr>
        <w:t xml:space="preserve"> damaging carbon dioxide </w:t>
      </w:r>
      <w:r w:rsidRPr="00B14B64">
        <w:rPr>
          <w:rFonts w:asciiTheme="minorHAnsi" w:hAnsiTheme="minorHAnsi"/>
          <w:highlight w:val="magenta"/>
          <w:u w:val="single"/>
        </w:rPr>
        <w:t>(CO2),</w:t>
      </w:r>
      <w:r w:rsidRPr="00B14B64">
        <w:rPr>
          <w:rFonts w:asciiTheme="minorHAnsi" w:hAnsiTheme="minorHAnsi"/>
          <w:u w:val="single"/>
        </w:rPr>
        <w:t xml:space="preserve"> then sinks, locking away the harmful greenhouse gas for hundreds of years. </w:t>
      </w:r>
      <w:r w:rsidRPr="00B14B64">
        <w:rPr>
          <w:rFonts w:asciiTheme="minorHAnsi" w:hAnsiTheme="minorHAnsi"/>
          <w:sz w:val="18"/>
        </w:rPr>
        <w:t xml:space="preserve"> The </w:t>
      </w:r>
      <w:proofErr w:type="gramStart"/>
      <w:r w:rsidRPr="00B14B64">
        <w:rPr>
          <w:rFonts w:asciiTheme="minorHAnsi" w:hAnsiTheme="minorHAnsi"/>
          <w:sz w:val="18"/>
        </w:rPr>
        <w:t>team think</w:t>
      </w:r>
      <w:proofErr w:type="gramEnd"/>
      <w:r w:rsidRPr="00B14B64">
        <w:rPr>
          <w:rFonts w:asciiTheme="minorHAnsi" w:hAnsiTheme="minorHAnsi"/>
          <w:sz w:val="18"/>
        </w:rPr>
        <w:t xml:space="preserve"> </w:t>
      </w:r>
      <w:r w:rsidRPr="00B14B64">
        <w:rPr>
          <w:rFonts w:asciiTheme="minorHAnsi" w:hAnsiTheme="minorHAnsi"/>
          <w:u w:val="single"/>
        </w:rPr>
        <w:t xml:space="preserve">the process could hold the key to staving off globally rising temperatures. </w:t>
      </w:r>
      <w:r w:rsidRPr="00B14B64">
        <w:rPr>
          <w:rFonts w:asciiTheme="minorHAnsi" w:hAnsiTheme="minorHAnsi"/>
          <w:sz w:val="18"/>
        </w:rPr>
        <w:t xml:space="preserve"> </w:t>
      </w:r>
      <w:r w:rsidRPr="00B14B64">
        <w:rPr>
          <w:rStyle w:val="CharChar6"/>
          <w:rFonts w:asciiTheme="minorHAnsi" w:hAnsiTheme="minorHAnsi"/>
        </w:rPr>
        <w:t xml:space="preserve">Lead researcher Professor Rob </w:t>
      </w:r>
      <w:proofErr w:type="spellStart"/>
      <w:r w:rsidRPr="00B14B64">
        <w:rPr>
          <w:rStyle w:val="CharChar6"/>
          <w:rFonts w:asciiTheme="minorHAnsi" w:hAnsiTheme="minorHAnsi"/>
        </w:rPr>
        <w:t>Raiswell</w:t>
      </w:r>
      <w:proofErr w:type="spellEnd"/>
      <w:r w:rsidRPr="00B14B64">
        <w:rPr>
          <w:rStyle w:val="CharChar6"/>
          <w:rFonts w:asciiTheme="minorHAnsi" w:hAnsiTheme="minorHAnsi"/>
        </w:rPr>
        <w:t>, from Leeds University, said:</w:t>
      </w:r>
      <w:r w:rsidRPr="00B14B64">
        <w:rPr>
          <w:rFonts w:asciiTheme="minorHAnsi" w:hAnsiTheme="minorHAnsi"/>
          <w:sz w:val="18"/>
        </w:rPr>
        <w:t xml:space="preserve"> </w:t>
      </w:r>
      <w:r w:rsidRPr="00B14B64">
        <w:rPr>
          <w:rFonts w:asciiTheme="minorHAnsi" w:hAnsiTheme="minorHAnsi"/>
          <w:u w:val="single"/>
        </w:rPr>
        <w:t xml:space="preserve">‘The Earth itself seems to want to save us.’ </w:t>
      </w:r>
      <w:r w:rsidRPr="00B14B64">
        <w:rPr>
          <w:rFonts w:asciiTheme="minorHAnsi" w:hAnsiTheme="minorHAnsi"/>
          <w:sz w:val="18"/>
        </w:rPr>
        <w:t xml:space="preserve"> </w:t>
      </w:r>
      <w:r w:rsidRPr="00B14B64">
        <w:rPr>
          <w:rStyle w:val="CharChar6"/>
          <w:rFonts w:asciiTheme="minorHAnsi" w:hAnsiTheme="minorHAnsi"/>
          <w:sz w:val="14"/>
        </w:rPr>
        <w:t xml:space="preserve">As a result of the findings, a ground-breaking experiment will be held this month off the British island of South Georgia, 800 miles south east of the Falklands. It will see if the phenomenon could be harnessed to contain rising carbon emissions.  Researchers will use several tons of iron </w:t>
      </w:r>
      <w:proofErr w:type="spellStart"/>
      <w:r w:rsidRPr="00B14B64">
        <w:rPr>
          <w:rStyle w:val="CharChar6"/>
          <w:rFonts w:asciiTheme="minorHAnsi" w:hAnsiTheme="minorHAnsi"/>
          <w:sz w:val="14"/>
        </w:rPr>
        <w:t>sulphate</w:t>
      </w:r>
      <w:proofErr w:type="spellEnd"/>
      <w:r w:rsidRPr="00B14B64">
        <w:rPr>
          <w:rStyle w:val="CharChar6"/>
          <w:rFonts w:asciiTheme="minorHAnsi" w:hAnsiTheme="minorHAnsi"/>
          <w:sz w:val="14"/>
        </w:rPr>
        <w:t xml:space="preserve"> to create an artificial bloom of algae. The patch will be so large it will be visible from space.  Scientists already knew that releasing iron into the sea stimulates the growth of algae. But environmentalists had warned that to do so artificially might damage the planet’s fragile ecosystem.  Last year, the UN banned iron </w:t>
      </w:r>
      <w:proofErr w:type="spellStart"/>
      <w:r w:rsidRPr="00B14B64">
        <w:rPr>
          <w:rStyle w:val="CharChar6"/>
          <w:rFonts w:asciiTheme="minorHAnsi" w:hAnsiTheme="minorHAnsi"/>
          <w:sz w:val="14"/>
        </w:rPr>
        <w:t>fertilisation</w:t>
      </w:r>
      <w:proofErr w:type="spellEnd"/>
      <w:r w:rsidRPr="00B14B64">
        <w:rPr>
          <w:rStyle w:val="CharChar6"/>
          <w:rFonts w:asciiTheme="minorHAnsi" w:hAnsiTheme="minorHAnsi"/>
          <w:sz w:val="14"/>
        </w:rPr>
        <w:t xml:space="preserve"> in the Great Southern Ocean.  However, the new findings show the mechanism has actually been operating naturally for millions of years within the isolated southern waters. And it has led to the researchers being granted permission by the UN to move ahead with the experiment.  The scientist who will lead the next stage of the study, Professor Victor </w:t>
      </w:r>
      <w:proofErr w:type="spellStart"/>
      <w:r w:rsidRPr="00B14B64">
        <w:rPr>
          <w:rStyle w:val="CharChar6"/>
          <w:rFonts w:asciiTheme="minorHAnsi" w:hAnsiTheme="minorHAnsi"/>
          <w:sz w:val="14"/>
        </w:rPr>
        <w:t>Smetacek</w:t>
      </w:r>
      <w:proofErr w:type="spellEnd"/>
      <w:r w:rsidRPr="00B14B64">
        <w:rPr>
          <w:rStyle w:val="CharChar6"/>
          <w:rFonts w:asciiTheme="minorHAnsi" w:hAnsiTheme="minorHAnsi"/>
          <w:sz w:val="14"/>
        </w:rPr>
        <w:t xml:space="preserve">, said: ‘The gas is sure to be out of the Earth’s atmosphere for several hundred years.’  The aim is to discover whether artificially </w:t>
      </w:r>
      <w:proofErr w:type="spellStart"/>
      <w:r w:rsidRPr="00B14B64">
        <w:rPr>
          <w:rStyle w:val="CharChar6"/>
          <w:rFonts w:asciiTheme="minorHAnsi" w:hAnsiTheme="minorHAnsi"/>
          <w:sz w:val="14"/>
        </w:rPr>
        <w:t>fertilising</w:t>
      </w:r>
      <w:proofErr w:type="spellEnd"/>
      <w:r w:rsidRPr="00B14B64">
        <w:rPr>
          <w:rStyle w:val="CharChar6"/>
          <w:rFonts w:asciiTheme="minorHAnsi" w:hAnsiTheme="minorHAnsi"/>
          <w:sz w:val="14"/>
        </w:rPr>
        <w:t xml:space="preserve"> the area will create more algae in the Great Southern Ocean. That ocean is an untapped resource for soaking up CO2 because it doesn’t have much iron, unlike other seas.  It covers 20million square miles, and scientists say that if this could all be treated with iron,</w:t>
      </w:r>
      <w:r w:rsidRPr="00B14B64">
        <w:rPr>
          <w:rFonts w:asciiTheme="minorHAnsi" w:hAnsiTheme="minorHAnsi"/>
          <w:u w:val="single"/>
        </w:rPr>
        <w:t xml:space="preserve"> the resulting </w:t>
      </w:r>
      <w:r w:rsidRPr="00B14B64">
        <w:rPr>
          <w:rFonts w:asciiTheme="minorHAnsi" w:hAnsiTheme="minorHAnsi"/>
          <w:highlight w:val="magenta"/>
          <w:u w:val="single"/>
        </w:rPr>
        <w:t xml:space="preserve">algae would remove three-and-a-half </w:t>
      </w:r>
      <w:proofErr w:type="spellStart"/>
      <w:r w:rsidRPr="00B14B64">
        <w:rPr>
          <w:rFonts w:asciiTheme="minorHAnsi" w:hAnsiTheme="minorHAnsi"/>
          <w:highlight w:val="magenta"/>
          <w:u w:val="single"/>
        </w:rPr>
        <w:t>gigatons</w:t>
      </w:r>
      <w:proofErr w:type="spellEnd"/>
      <w:r w:rsidRPr="00B14B64">
        <w:rPr>
          <w:rFonts w:asciiTheme="minorHAnsi" w:hAnsiTheme="minorHAnsi"/>
          <w:highlight w:val="magenta"/>
          <w:u w:val="single"/>
        </w:rPr>
        <w:t xml:space="preserve"> of carbon dioxid</w:t>
      </w:r>
      <w:r w:rsidRPr="00B14B64">
        <w:rPr>
          <w:rFonts w:asciiTheme="minorHAnsi" w:hAnsiTheme="minorHAnsi"/>
          <w:u w:val="single"/>
        </w:rPr>
        <w:t xml:space="preserve">e. This is equivalent to one eighth of all emissions annually created by burning fossil fuels </w:t>
      </w:r>
      <w:r w:rsidRPr="00B14B64">
        <w:rPr>
          <w:rFonts w:asciiTheme="minorHAnsi" w:hAnsiTheme="minorHAnsi"/>
          <w:sz w:val="18"/>
        </w:rPr>
        <w:t xml:space="preserve">such as oil, gas and coal.  </w:t>
      </w:r>
      <w:r w:rsidRPr="00B14B64">
        <w:rPr>
          <w:rFonts w:asciiTheme="minorHAnsi" w:hAnsiTheme="minorHAnsi"/>
          <w:highlight w:val="magenta"/>
          <w:u w:val="single"/>
        </w:rPr>
        <w:t>It would also be equal to removing all carbon dioxide</w:t>
      </w:r>
      <w:r w:rsidRPr="00B14B64">
        <w:rPr>
          <w:rFonts w:asciiTheme="minorHAnsi" w:hAnsiTheme="minorHAnsi"/>
          <w:u w:val="single"/>
        </w:rPr>
        <w:t xml:space="preserve"> emitted from every power plant, chimney and car exhaust </w:t>
      </w:r>
      <w:r w:rsidRPr="00B14B64">
        <w:rPr>
          <w:rFonts w:asciiTheme="minorHAnsi" w:hAnsiTheme="minorHAnsi"/>
          <w:highlight w:val="magenta"/>
          <w:u w:val="single"/>
        </w:rPr>
        <w:t>in</w:t>
      </w:r>
      <w:r w:rsidRPr="00B14B64">
        <w:rPr>
          <w:rFonts w:asciiTheme="minorHAnsi" w:hAnsiTheme="minorHAnsi"/>
          <w:u w:val="single"/>
        </w:rPr>
        <w:t xml:space="preserve"> the rapidly expanding industries of </w:t>
      </w:r>
      <w:r w:rsidRPr="00B14B64">
        <w:rPr>
          <w:rFonts w:asciiTheme="minorHAnsi" w:hAnsiTheme="minorHAnsi"/>
          <w:highlight w:val="magenta"/>
          <w:u w:val="single"/>
        </w:rPr>
        <w:t>India and Japan</w:t>
      </w:r>
      <w:r w:rsidRPr="00B14B64">
        <w:rPr>
          <w:rFonts w:asciiTheme="minorHAnsi" w:hAnsiTheme="minorHAnsi"/>
        </w:rPr>
        <w:t xml:space="preserve">. </w:t>
      </w:r>
      <w:r w:rsidRPr="00B14B64">
        <w:rPr>
          <w:rFonts w:asciiTheme="minorHAnsi" w:hAnsiTheme="minorHAnsi"/>
          <w:sz w:val="16"/>
        </w:rPr>
        <w:t xml:space="preserve"> </w:t>
      </w:r>
      <w:r w:rsidRPr="00B14B64">
        <w:rPr>
          <w:rStyle w:val="CharChar6"/>
          <w:rFonts w:asciiTheme="minorHAnsi" w:hAnsiTheme="minorHAnsi"/>
          <w:sz w:val="14"/>
        </w:rPr>
        <w:t xml:space="preserve">However, the experts warn it is too early to say whether it will work.  The team from ice patrol ship HMS Endurance used sledgehammers to chip deep into the interior of a 33ft-long mass of polar ice from half-a-dozen house-sized icebergs that had blown ashore in Antarctica.  Once back in the UK, they used a special microscope to </w:t>
      </w:r>
      <w:proofErr w:type="spellStart"/>
      <w:r w:rsidRPr="00B14B64">
        <w:rPr>
          <w:rStyle w:val="CharChar6"/>
          <w:rFonts w:asciiTheme="minorHAnsi" w:hAnsiTheme="minorHAnsi"/>
          <w:sz w:val="14"/>
        </w:rPr>
        <w:t>analyse</w:t>
      </w:r>
      <w:proofErr w:type="spellEnd"/>
      <w:r w:rsidRPr="00B14B64">
        <w:rPr>
          <w:rStyle w:val="CharChar6"/>
          <w:rFonts w:asciiTheme="minorHAnsi" w:hAnsiTheme="minorHAnsi"/>
          <w:sz w:val="14"/>
        </w:rPr>
        <w:t xml:space="preserve"> the samples, which revealed what they had been looking for – tiny iron particles, only a few millionths of a </w:t>
      </w:r>
      <w:proofErr w:type="spellStart"/>
      <w:r w:rsidRPr="00B14B64">
        <w:rPr>
          <w:rStyle w:val="CharChar6"/>
          <w:rFonts w:asciiTheme="minorHAnsi" w:hAnsiTheme="minorHAnsi"/>
          <w:sz w:val="14"/>
        </w:rPr>
        <w:t>millimetre</w:t>
      </w:r>
      <w:proofErr w:type="spellEnd"/>
      <w:r w:rsidRPr="00B14B64">
        <w:rPr>
          <w:rStyle w:val="CharChar6"/>
          <w:rFonts w:asciiTheme="minorHAnsi" w:hAnsiTheme="minorHAnsi"/>
          <w:sz w:val="14"/>
        </w:rPr>
        <w:t xml:space="preserve"> wide, embedded deep within the ice. Until now, it was thought that the only source of iron in the Southern Ocean was wind blowing in metal compounds from the deserts of nearby continents like Australia. But the research has disproved this.  Prof </w:t>
      </w:r>
      <w:proofErr w:type="spellStart"/>
      <w:r w:rsidRPr="00B14B64">
        <w:rPr>
          <w:rStyle w:val="CharChar6"/>
          <w:rFonts w:asciiTheme="minorHAnsi" w:hAnsiTheme="minorHAnsi"/>
          <w:sz w:val="14"/>
        </w:rPr>
        <w:t>Raiswell</w:t>
      </w:r>
      <w:proofErr w:type="spellEnd"/>
      <w:r w:rsidRPr="00B14B64">
        <w:rPr>
          <w:rStyle w:val="CharChar6"/>
          <w:rFonts w:asciiTheme="minorHAnsi" w:hAnsiTheme="minorHAnsi"/>
          <w:sz w:val="14"/>
        </w:rPr>
        <w:t xml:space="preserve"> said: ‘These particles measure only a fraction of a </w:t>
      </w:r>
      <w:proofErr w:type="spellStart"/>
      <w:r w:rsidRPr="00B14B64">
        <w:rPr>
          <w:rStyle w:val="CharChar6"/>
          <w:rFonts w:asciiTheme="minorHAnsi" w:hAnsiTheme="minorHAnsi"/>
          <w:sz w:val="14"/>
        </w:rPr>
        <w:t>millimetre</w:t>
      </w:r>
      <w:proofErr w:type="spellEnd"/>
      <w:r w:rsidRPr="00B14B64">
        <w:rPr>
          <w:rStyle w:val="CharChar6"/>
          <w:rFonts w:asciiTheme="minorHAnsi" w:hAnsiTheme="minorHAnsi"/>
          <w:sz w:val="14"/>
        </w:rPr>
        <w:t>, but they have great importance for the global climate.’  Rising global temperatures, particularly over the past 50 years, have increased the rate at which polar ice melts, causing sea levels to rise.  Ten of the warmest years on record have been since 1991, with experts predicting that 2009 could be the hottest year yet.  The climate-change effect is set to substantially increase over the coming decades, as developing industrial nations pump out more CO2. Temperatures along the Antarctic Peninsula alone have increased by 2.5C over the past 50 years.  But</w:t>
      </w:r>
      <w:r w:rsidRPr="00B14B64">
        <w:rPr>
          <w:rFonts w:asciiTheme="minorHAnsi" w:hAnsiTheme="minorHAnsi"/>
          <w:sz w:val="16"/>
        </w:rPr>
        <w:t xml:space="preserve"> </w:t>
      </w:r>
      <w:r w:rsidRPr="00B14B64">
        <w:rPr>
          <w:rFonts w:asciiTheme="minorHAnsi" w:hAnsiTheme="minorHAnsi"/>
          <w:highlight w:val="magenta"/>
          <w:u w:val="single"/>
        </w:rPr>
        <w:t>for every percentage point increase in the amount of ice that breaks off,</w:t>
      </w:r>
      <w:r w:rsidRPr="00B14B64">
        <w:rPr>
          <w:rFonts w:asciiTheme="minorHAnsi" w:hAnsiTheme="minorHAnsi"/>
          <w:u w:val="single"/>
        </w:rPr>
        <w:t xml:space="preserve"> Prof </w:t>
      </w:r>
      <w:proofErr w:type="spellStart"/>
      <w:r w:rsidRPr="00B14B64">
        <w:rPr>
          <w:rFonts w:asciiTheme="minorHAnsi" w:hAnsiTheme="minorHAnsi"/>
          <w:u w:val="single"/>
        </w:rPr>
        <w:t>Raiswell</w:t>
      </w:r>
      <w:proofErr w:type="spellEnd"/>
      <w:r w:rsidRPr="00B14B64">
        <w:rPr>
          <w:rFonts w:asciiTheme="minorHAnsi" w:hAnsiTheme="minorHAnsi"/>
          <w:u w:val="single"/>
        </w:rPr>
        <w:t xml:space="preserve"> calculates that a further </w:t>
      </w:r>
      <w:r w:rsidRPr="00B14B64">
        <w:rPr>
          <w:rFonts w:asciiTheme="minorHAnsi" w:hAnsiTheme="minorHAnsi"/>
          <w:highlight w:val="magenta"/>
          <w:u w:val="single"/>
        </w:rPr>
        <w:t>26million tons of CO2 is removed from the atmosphere</w:t>
      </w:r>
      <w:r w:rsidRPr="00B14B64">
        <w:rPr>
          <w:rFonts w:asciiTheme="minorHAnsi" w:hAnsiTheme="minorHAnsi"/>
          <w:sz w:val="18"/>
          <w:highlight w:val="magenta"/>
        </w:rPr>
        <w:t>.</w:t>
      </w:r>
    </w:p>
    <w:p w:rsidR="00B14B64" w:rsidRPr="00B14B64" w:rsidRDefault="00B14B64" w:rsidP="00B14B64">
      <w:pPr>
        <w:pStyle w:val="Heading4"/>
        <w:rPr>
          <w:rFonts w:asciiTheme="minorHAnsi" w:hAnsiTheme="minorHAnsi"/>
        </w:rPr>
      </w:pPr>
      <w:r w:rsidRPr="00B14B64">
        <w:rPr>
          <w:rFonts w:asciiTheme="minorHAnsi" w:hAnsiTheme="minorHAnsi"/>
        </w:rPr>
        <w:t>Growing emissions in developing countries make CO2 reduction impossible – modeling is irrelevant</w:t>
      </w:r>
    </w:p>
    <w:p w:rsidR="00B14B64" w:rsidRPr="00B14B64" w:rsidRDefault="00B14B64" w:rsidP="00B14B64">
      <w:pPr>
        <w:rPr>
          <w:rFonts w:asciiTheme="minorHAnsi" w:eastAsia="Cambria" w:hAnsiTheme="minorHAnsi"/>
          <w:sz w:val="18"/>
        </w:rPr>
      </w:pPr>
      <w:proofErr w:type="spellStart"/>
      <w:r w:rsidRPr="00B14B64">
        <w:rPr>
          <w:rFonts w:asciiTheme="minorHAnsi" w:eastAsia="Cambria" w:hAnsiTheme="minorHAnsi"/>
          <w:b/>
        </w:rPr>
        <w:t>Koetzle</w:t>
      </w:r>
      <w:proofErr w:type="spellEnd"/>
      <w:r w:rsidRPr="00B14B64">
        <w:rPr>
          <w:rFonts w:asciiTheme="minorHAnsi" w:eastAsia="Cambria" w:hAnsiTheme="minorHAnsi"/>
          <w:b/>
        </w:rPr>
        <w:t>, 08</w:t>
      </w:r>
      <w:r w:rsidRPr="00B14B64">
        <w:rPr>
          <w:rFonts w:asciiTheme="minorHAnsi" w:eastAsia="Cambria" w:hAnsiTheme="minorHAnsi"/>
          <w:sz w:val="18"/>
        </w:rPr>
        <w:t xml:space="preserve"> – Ph.D. and Senior Vice President of Public Policy at the Institute for Energy Research (William, “IER Rebuttal to Boucher White Paper”, 4/13/2008, http://www.instituteforenergyresearch.org/2008/04/13/ier-rebuttal-to-boucher-white-paper/)</w:t>
      </w:r>
    </w:p>
    <w:p w:rsidR="00B14B64" w:rsidRPr="00B14B64" w:rsidRDefault="00B14B64" w:rsidP="00B14B64">
      <w:pPr>
        <w:rPr>
          <w:rFonts w:asciiTheme="minorHAnsi" w:eastAsia="Cambria" w:hAnsiTheme="minorHAnsi"/>
          <w:color w:val="000000"/>
          <w:u w:val="single"/>
        </w:rPr>
      </w:pPr>
      <w:r w:rsidRPr="00B14B64">
        <w:rPr>
          <w:rFonts w:asciiTheme="minorHAnsi" w:eastAsia="Cambria" w:hAnsiTheme="minorHAnsi"/>
          <w:color w:val="000000"/>
          <w:sz w:val="18"/>
        </w:rPr>
        <w:t xml:space="preserve">For example, </w:t>
      </w:r>
      <w:r w:rsidRPr="00B14B64">
        <w:rPr>
          <w:rFonts w:asciiTheme="minorHAnsi" w:eastAsia="Cambria" w:hAnsiTheme="minorHAnsi"/>
          <w:color w:val="000000"/>
          <w:u w:val="single"/>
        </w:rPr>
        <w:t xml:space="preserve">if the United States were to unilaterally reduced emissions by 30% or 40% below 2004 </w:t>
      </w:r>
      <w:proofErr w:type="gramStart"/>
      <w:r w:rsidRPr="00B14B64">
        <w:rPr>
          <w:rFonts w:asciiTheme="minorHAnsi" w:eastAsia="Cambria" w:hAnsiTheme="minorHAnsi"/>
          <w:color w:val="000000"/>
          <w:u w:val="single"/>
        </w:rPr>
        <w:t>levels[</w:t>
      </w:r>
      <w:proofErr w:type="gramEnd"/>
      <w:r w:rsidRPr="00B14B64">
        <w:rPr>
          <w:rFonts w:asciiTheme="minorHAnsi" w:eastAsia="Cambria" w:hAnsiTheme="minorHAnsi"/>
          <w:color w:val="000000"/>
          <w:u w:val="single"/>
        </w:rPr>
        <w:t>8] by 2030; net global CO2 emissions would still increase by more than 40%.</w:t>
      </w:r>
      <w:r w:rsidRPr="00B14B64">
        <w:rPr>
          <w:rFonts w:asciiTheme="minorHAnsi" w:eastAsia="Cambria" w:hAnsiTheme="minorHAnsi"/>
          <w:color w:val="000000"/>
          <w:sz w:val="18"/>
        </w:rPr>
        <w:t xml:space="preserve"> The reason is straightforward: either of these </w:t>
      </w:r>
      <w:r w:rsidRPr="00B14B64">
        <w:rPr>
          <w:rFonts w:asciiTheme="minorHAnsi" w:eastAsia="Cambria" w:hAnsiTheme="minorHAnsi"/>
          <w:color w:val="000000"/>
          <w:u w:val="single"/>
        </w:rPr>
        <w:t>reduction levels is offset by the increases in CO2 emissions in developing countries</w:t>
      </w:r>
      <w:r w:rsidRPr="00B14B64">
        <w:rPr>
          <w:rFonts w:asciiTheme="minorHAnsi" w:eastAsia="Cambria" w:hAnsiTheme="minorHAnsi"/>
          <w:color w:val="000000"/>
          <w:sz w:val="16"/>
        </w:rPr>
        <w:t xml:space="preserve">. For example, a 30% cut below 2004 levels by 2030 by the United States offsets less than 60% of China’s increase in emissions during the same period. In fact, </w:t>
      </w:r>
      <w:r w:rsidRPr="00B14B64">
        <w:rPr>
          <w:rFonts w:asciiTheme="minorHAnsi" w:eastAsia="Cambria" w:hAnsiTheme="minorHAnsi"/>
          <w:color w:val="000000"/>
          <w:u w:val="single"/>
        </w:rPr>
        <w:t xml:space="preserve">even </w:t>
      </w:r>
      <w:r w:rsidRPr="00B14B64">
        <w:rPr>
          <w:rFonts w:asciiTheme="minorHAnsi" w:eastAsia="Cambria" w:hAnsiTheme="minorHAnsi"/>
          <w:color w:val="000000"/>
          <w:highlight w:val="magenta"/>
          <w:u w:val="single"/>
        </w:rPr>
        <w:t>if the U</w:t>
      </w:r>
      <w:r w:rsidRPr="00B14B64">
        <w:rPr>
          <w:rFonts w:asciiTheme="minorHAnsi" w:eastAsia="Cambria" w:hAnsiTheme="minorHAnsi"/>
          <w:color w:val="000000"/>
          <w:u w:val="single"/>
        </w:rPr>
        <w:t xml:space="preserve">nited </w:t>
      </w:r>
      <w:r w:rsidRPr="00B14B64">
        <w:rPr>
          <w:rFonts w:asciiTheme="minorHAnsi" w:eastAsia="Cambria" w:hAnsiTheme="minorHAnsi"/>
          <w:color w:val="000000"/>
          <w:highlight w:val="magenta"/>
          <w:u w:val="single"/>
        </w:rPr>
        <w:t>S</w:t>
      </w:r>
      <w:r w:rsidRPr="00B14B64">
        <w:rPr>
          <w:rFonts w:asciiTheme="minorHAnsi" w:eastAsia="Cambria" w:hAnsiTheme="minorHAnsi"/>
          <w:color w:val="000000"/>
          <w:u w:val="single"/>
        </w:rPr>
        <w:t xml:space="preserve">tates </w:t>
      </w:r>
      <w:r w:rsidRPr="00B14B64">
        <w:rPr>
          <w:rFonts w:asciiTheme="minorHAnsi" w:eastAsia="Cambria" w:hAnsiTheme="minorHAnsi"/>
          <w:color w:val="000000"/>
          <w:highlight w:val="magenta"/>
          <w:u w:val="single"/>
        </w:rPr>
        <w:t>were to eliminate all CO2 emissions</w:t>
      </w:r>
      <w:r w:rsidRPr="00B14B64">
        <w:rPr>
          <w:rFonts w:asciiTheme="minorHAnsi" w:eastAsia="Cambria" w:hAnsiTheme="minorHAnsi"/>
          <w:color w:val="000000"/>
          <w:u w:val="single"/>
        </w:rPr>
        <w:t xml:space="preserve"> by 2030, without any corresponding actions by other countries, </w:t>
      </w:r>
      <w:r w:rsidRPr="00B14B64">
        <w:rPr>
          <w:rFonts w:asciiTheme="minorHAnsi" w:eastAsia="Cambria" w:hAnsiTheme="minorHAnsi"/>
          <w:color w:val="000000"/>
          <w:highlight w:val="magenta"/>
          <w:u w:val="single"/>
        </w:rPr>
        <w:t>world-wide emissions would still increase</w:t>
      </w:r>
      <w:r w:rsidRPr="00B14B64">
        <w:rPr>
          <w:rFonts w:asciiTheme="minorHAnsi" w:eastAsia="Cambria" w:hAnsiTheme="minorHAnsi"/>
          <w:color w:val="000000"/>
          <w:u w:val="single"/>
        </w:rPr>
        <w:t xml:space="preserve"> by </w:t>
      </w:r>
      <w:r w:rsidRPr="00B14B64">
        <w:rPr>
          <w:rFonts w:asciiTheme="minorHAnsi" w:eastAsia="Cambria" w:hAnsiTheme="minorHAnsi"/>
          <w:color w:val="000000"/>
          <w:highlight w:val="magenta"/>
          <w:u w:val="single"/>
        </w:rPr>
        <w:t>30%. If the U</w:t>
      </w:r>
      <w:r w:rsidRPr="00B14B64">
        <w:rPr>
          <w:rFonts w:asciiTheme="minorHAnsi" w:eastAsia="Cambria" w:hAnsiTheme="minorHAnsi"/>
          <w:color w:val="000000"/>
          <w:u w:val="single"/>
        </w:rPr>
        <w:t xml:space="preserve">nited </w:t>
      </w:r>
      <w:r w:rsidRPr="00B14B64">
        <w:rPr>
          <w:rFonts w:asciiTheme="minorHAnsi" w:eastAsia="Cambria" w:hAnsiTheme="minorHAnsi"/>
          <w:color w:val="000000"/>
          <w:highlight w:val="magenta"/>
          <w:u w:val="single"/>
        </w:rPr>
        <w:t>S</w:t>
      </w:r>
      <w:r w:rsidRPr="00B14B64">
        <w:rPr>
          <w:rFonts w:asciiTheme="minorHAnsi" w:eastAsia="Cambria" w:hAnsiTheme="minorHAnsi"/>
          <w:color w:val="000000"/>
          <w:u w:val="single"/>
        </w:rPr>
        <w:t xml:space="preserve">tates </w:t>
      </w:r>
      <w:r w:rsidRPr="00B14B64">
        <w:rPr>
          <w:rFonts w:asciiTheme="minorHAnsi" w:eastAsia="Cambria" w:hAnsiTheme="minorHAnsi"/>
          <w:color w:val="000000"/>
          <w:highlight w:val="magenta"/>
          <w:u w:val="single"/>
        </w:rPr>
        <w:t>were joined by</w:t>
      </w:r>
      <w:r w:rsidRPr="00B14B64">
        <w:rPr>
          <w:rFonts w:asciiTheme="minorHAnsi" w:eastAsia="Cambria" w:hAnsiTheme="minorHAnsi"/>
          <w:color w:val="000000"/>
          <w:u w:val="single"/>
        </w:rPr>
        <w:t xml:space="preserve"> the other </w:t>
      </w:r>
      <w:r w:rsidRPr="00B14B64">
        <w:rPr>
          <w:rFonts w:asciiTheme="minorHAnsi" w:eastAsia="Cambria" w:hAnsiTheme="minorHAnsi"/>
          <w:color w:val="000000"/>
          <w:highlight w:val="magenta"/>
          <w:u w:val="single"/>
        </w:rPr>
        <w:t>OECD countries</w:t>
      </w:r>
      <w:r w:rsidRPr="00B14B64">
        <w:rPr>
          <w:rFonts w:asciiTheme="minorHAnsi" w:eastAsia="Cambria" w:hAnsiTheme="minorHAnsi"/>
          <w:color w:val="000000"/>
          <w:u w:val="single"/>
        </w:rPr>
        <w:t xml:space="preserve"> in a CO2 reduction effort, net </w:t>
      </w:r>
      <w:r w:rsidRPr="00B14B64">
        <w:rPr>
          <w:rFonts w:asciiTheme="minorHAnsi" w:eastAsia="Cambria" w:hAnsiTheme="minorHAnsi"/>
          <w:color w:val="000000"/>
          <w:highlight w:val="magenta"/>
          <w:u w:val="single"/>
        </w:rPr>
        <w:t>emissions would still significantly increase</w:t>
      </w:r>
      <w:r w:rsidRPr="00B14B64">
        <w:rPr>
          <w:rFonts w:asciiTheme="minorHAnsi" w:eastAsia="Cambria" w:hAnsiTheme="minorHAnsi"/>
          <w:color w:val="000000"/>
          <w:sz w:val="18"/>
        </w:rPr>
        <w:t xml:space="preserve">. </w:t>
      </w:r>
      <w:r w:rsidRPr="00B14B64">
        <w:rPr>
          <w:rFonts w:asciiTheme="minorHAnsi" w:eastAsia="Cambria" w:hAnsiTheme="minorHAnsi"/>
          <w:color w:val="000000"/>
          <w:sz w:val="16"/>
        </w:rPr>
        <w:t>In the event of an OCED-wide reduction of 30%, global emissions increase by 33%; a reduction of 40% still leads to a net increase of just under 30%. Simply put,</w:t>
      </w:r>
      <w:r w:rsidRPr="00B14B64">
        <w:rPr>
          <w:rFonts w:asciiTheme="minorHAnsi" w:eastAsia="Cambria" w:hAnsiTheme="minorHAnsi"/>
          <w:color w:val="000000"/>
          <w:sz w:val="18"/>
        </w:rPr>
        <w:t xml:space="preserve"> </w:t>
      </w:r>
      <w:r w:rsidRPr="00B14B64">
        <w:rPr>
          <w:rFonts w:asciiTheme="minorHAnsi" w:eastAsia="Cambria" w:hAnsiTheme="minorHAnsi"/>
          <w:color w:val="000000"/>
          <w:u w:val="single"/>
        </w:rPr>
        <w:t>in order to hold CO2 emissions at 2004 levels, absent any reductions by developing nations like China and India, all OECD emissions would have to cease</w:t>
      </w:r>
      <w:proofErr w:type="gramStart"/>
      <w:r w:rsidRPr="00B14B64">
        <w:rPr>
          <w:rFonts w:asciiTheme="minorHAnsi" w:eastAsia="Cambria" w:hAnsiTheme="minorHAnsi"/>
          <w:color w:val="000000"/>
          <w:u w:val="single"/>
        </w:rPr>
        <w:t>.[</w:t>
      </w:r>
      <w:proofErr w:type="gramEnd"/>
      <w:r w:rsidRPr="00B14B64">
        <w:rPr>
          <w:rFonts w:asciiTheme="minorHAnsi" w:eastAsia="Cambria" w:hAnsiTheme="minorHAnsi"/>
          <w:color w:val="000000"/>
          <w:u w:val="single"/>
        </w:rPr>
        <w:t xml:space="preserve">9] </w:t>
      </w:r>
      <w:r w:rsidRPr="00B14B64">
        <w:rPr>
          <w:rFonts w:asciiTheme="minorHAnsi" w:eastAsia="Cambria" w:hAnsiTheme="minorHAnsi"/>
          <w:color w:val="000000"/>
          <w:highlight w:val="magenta"/>
          <w:u w:val="single"/>
        </w:rPr>
        <w:t>The lack of participation by all significant sources of GHGs</w:t>
      </w:r>
      <w:r w:rsidRPr="00B14B64">
        <w:rPr>
          <w:rFonts w:asciiTheme="minorHAnsi" w:eastAsia="Cambria" w:hAnsiTheme="minorHAnsi"/>
          <w:color w:val="000000"/>
          <w:u w:val="single"/>
        </w:rPr>
        <w:t xml:space="preserve"> not only </w:t>
      </w:r>
      <w:r w:rsidRPr="00B14B64">
        <w:rPr>
          <w:rFonts w:asciiTheme="minorHAnsi" w:eastAsia="Cambria" w:hAnsiTheme="minorHAnsi"/>
          <w:color w:val="000000"/>
          <w:highlight w:val="magenta"/>
          <w:u w:val="single"/>
        </w:rPr>
        <w:t>means it is unlikely that net reductions will occur; it also means that the cost of meaningful reductions is increased dramatically</w:t>
      </w:r>
      <w:r w:rsidRPr="00B14B64">
        <w:rPr>
          <w:rFonts w:asciiTheme="minorHAnsi" w:eastAsia="Cambria" w:hAnsiTheme="minorHAnsi"/>
          <w:color w:val="000000"/>
          <w:sz w:val="16"/>
        </w:rPr>
        <w:t xml:space="preserve">. </w:t>
      </w:r>
      <w:proofErr w:type="spellStart"/>
      <w:r w:rsidRPr="00B14B64">
        <w:rPr>
          <w:rFonts w:asciiTheme="minorHAnsi" w:eastAsia="Cambria" w:hAnsiTheme="minorHAnsi"/>
          <w:color w:val="000000"/>
          <w:sz w:val="16"/>
        </w:rPr>
        <w:t>Nordhous</w:t>
      </w:r>
      <w:proofErr w:type="spellEnd"/>
      <w:r w:rsidRPr="00B14B64">
        <w:rPr>
          <w:rFonts w:asciiTheme="minorHAnsi" w:eastAsia="Cambria" w:hAnsiTheme="minorHAnsi"/>
          <w:color w:val="000000"/>
          <w:sz w:val="16"/>
        </w:rPr>
        <w:t xml:space="preserve"> (2007) for example, argues that for the “importance of near-universal participation to reduce greenhouse gases.”[10] His analysis shows that GHG emission reduction plans that include, for example, </w:t>
      </w:r>
      <w:r w:rsidRPr="00B14B64">
        <w:rPr>
          <w:rFonts w:asciiTheme="minorHAnsi" w:eastAsia="Cambria" w:hAnsiTheme="minorHAnsi"/>
          <w:color w:val="000000"/>
          <w:highlight w:val="magenta"/>
          <w:u w:val="single"/>
        </w:rPr>
        <w:t>50% of world-wide emissions impose</w:t>
      </w:r>
      <w:r w:rsidRPr="00B14B64">
        <w:rPr>
          <w:rFonts w:asciiTheme="minorHAnsi" w:eastAsia="Cambria" w:hAnsiTheme="minorHAnsi"/>
          <w:color w:val="000000"/>
          <w:u w:val="single"/>
        </w:rPr>
        <w:t xml:space="preserve"> additional </w:t>
      </w:r>
      <w:r w:rsidRPr="00B14B64">
        <w:rPr>
          <w:rFonts w:asciiTheme="minorHAnsi" w:eastAsia="Cambria" w:hAnsiTheme="minorHAnsi"/>
          <w:color w:val="000000"/>
          <w:highlight w:val="magenta"/>
          <w:u w:val="single"/>
        </w:rPr>
        <w:t>costs of 250 percent</w:t>
      </w:r>
      <w:r w:rsidRPr="00B14B64">
        <w:rPr>
          <w:rFonts w:asciiTheme="minorHAnsi" w:eastAsia="Cambria" w:hAnsiTheme="minorHAnsi"/>
          <w:color w:val="000000"/>
          <w:sz w:val="16"/>
        </w:rPr>
        <w:t xml:space="preserve">. Thus, he find’s GHG abatement plans like Kyoto (which does not include significant emitters like the United States, China, and India) to be “seriously flawed” and “likely to be ineffective.” [11] Even if the United States had participated, he argues that Kyoto would make “but a </w:t>
      </w:r>
      <w:r w:rsidRPr="00B14B64">
        <w:rPr>
          <w:rFonts w:asciiTheme="minorHAnsi" w:eastAsia="Cambria" w:hAnsiTheme="minorHAnsi"/>
          <w:color w:val="000000"/>
          <w:sz w:val="16"/>
        </w:rPr>
        <w:lastRenderedPageBreak/>
        <w:t xml:space="preserve">small contribution to slowing global warming, and it would continue to be highly inefficient.”[12]The data on emissions and economic analysis of reduction programs make it clear that </w:t>
      </w:r>
      <w:r w:rsidRPr="00B14B64">
        <w:rPr>
          <w:rFonts w:asciiTheme="minorHAnsi" w:eastAsia="Cambria" w:hAnsiTheme="minorHAnsi"/>
          <w:color w:val="000000"/>
          <w:u w:val="single"/>
        </w:rPr>
        <w:t xml:space="preserve">GHG emissions are a global issue. </w:t>
      </w:r>
      <w:r w:rsidRPr="00B14B64">
        <w:rPr>
          <w:rFonts w:asciiTheme="minorHAnsi" w:eastAsia="Cambria" w:hAnsiTheme="minorHAnsi"/>
          <w:color w:val="000000"/>
          <w:highlight w:val="magenta"/>
          <w:u w:val="single"/>
        </w:rPr>
        <w:t>Actions by</w:t>
      </w:r>
      <w:r w:rsidRPr="00B14B64">
        <w:rPr>
          <w:rFonts w:asciiTheme="minorHAnsi" w:eastAsia="Cambria" w:hAnsiTheme="minorHAnsi"/>
          <w:color w:val="000000"/>
          <w:u w:val="single"/>
        </w:rPr>
        <w:t xml:space="preserve"> localities, sectors, states, regions or even </w:t>
      </w:r>
      <w:r w:rsidRPr="00B14B64">
        <w:rPr>
          <w:rFonts w:asciiTheme="minorHAnsi" w:eastAsia="Cambria" w:hAnsiTheme="minorHAnsi"/>
          <w:color w:val="000000"/>
          <w:highlight w:val="magenta"/>
          <w:u w:val="single"/>
        </w:rPr>
        <w:t>nations are unlikely to</w:t>
      </w:r>
      <w:r w:rsidRPr="00B14B64">
        <w:rPr>
          <w:rFonts w:asciiTheme="minorHAnsi" w:eastAsia="Cambria" w:hAnsiTheme="minorHAnsi"/>
          <w:color w:val="000000"/>
          <w:u w:val="single"/>
        </w:rPr>
        <w:t xml:space="preserve"> effectively </w:t>
      </w:r>
      <w:r w:rsidRPr="00B14B64">
        <w:rPr>
          <w:rFonts w:asciiTheme="minorHAnsi" w:eastAsia="Cambria" w:hAnsiTheme="minorHAnsi"/>
          <w:color w:val="000000"/>
          <w:highlight w:val="magenta"/>
          <w:u w:val="single"/>
        </w:rPr>
        <w:t>reduce net</w:t>
      </w:r>
      <w:r w:rsidRPr="00B14B64">
        <w:rPr>
          <w:rFonts w:asciiTheme="minorHAnsi" w:eastAsia="Cambria" w:hAnsiTheme="minorHAnsi"/>
          <w:color w:val="000000"/>
          <w:u w:val="single"/>
        </w:rPr>
        <w:t xml:space="preserve"> global </w:t>
      </w:r>
      <w:r w:rsidRPr="00B14B64">
        <w:rPr>
          <w:rFonts w:asciiTheme="minorHAnsi" w:eastAsia="Cambria" w:hAnsiTheme="minorHAnsi"/>
          <w:color w:val="000000"/>
          <w:highlight w:val="magenta"/>
          <w:u w:val="single"/>
        </w:rPr>
        <w:t>emissions</w:t>
      </w:r>
      <w:r w:rsidRPr="00B14B64">
        <w:rPr>
          <w:rFonts w:asciiTheme="minorHAnsi" w:eastAsia="Cambria" w:hAnsiTheme="minorHAnsi"/>
          <w:color w:val="000000"/>
          <w:sz w:val="18"/>
        </w:rPr>
        <w:t xml:space="preserve"> unless these reductions are to a large extent mirrored by all significant emitting nations.</w:t>
      </w:r>
    </w:p>
    <w:p w:rsidR="00B14B64" w:rsidRPr="00B14B64" w:rsidRDefault="00B14B64" w:rsidP="00B14B64">
      <w:pPr>
        <w:rPr>
          <w:rFonts w:asciiTheme="minorHAnsi" w:hAnsiTheme="minorHAnsi"/>
        </w:rPr>
      </w:pPr>
    </w:p>
    <w:p w:rsidR="001E677F" w:rsidRPr="00B14B64" w:rsidRDefault="001E677F" w:rsidP="001E677F">
      <w:pPr>
        <w:ind w:left="288" w:right="288"/>
        <w:rPr>
          <w:rFonts w:asciiTheme="minorHAnsi" w:eastAsia="Calibri" w:hAnsiTheme="minorHAnsi" w:cs="Times New Roman"/>
          <w:sz w:val="16"/>
        </w:rPr>
      </w:pPr>
    </w:p>
    <w:p w:rsidR="001E677F" w:rsidRPr="00B14B64" w:rsidRDefault="001E677F" w:rsidP="001E677F">
      <w:pPr>
        <w:pStyle w:val="Heading3"/>
        <w:rPr>
          <w:rFonts w:asciiTheme="minorHAnsi" w:hAnsiTheme="minorHAnsi"/>
        </w:rPr>
      </w:pPr>
      <w:r w:rsidRPr="00B14B64">
        <w:rPr>
          <w:rFonts w:asciiTheme="minorHAnsi" w:hAnsiTheme="minorHAnsi"/>
        </w:rPr>
        <w:lastRenderedPageBreak/>
        <w:t xml:space="preserve">Manufacturing </w:t>
      </w:r>
    </w:p>
    <w:p w:rsidR="001E677F" w:rsidRPr="00B14B64" w:rsidRDefault="001E677F" w:rsidP="001E677F">
      <w:pPr>
        <w:rPr>
          <w:rFonts w:asciiTheme="minorHAnsi" w:hAnsiTheme="minorHAnsi"/>
        </w:rPr>
      </w:pPr>
    </w:p>
    <w:p w:rsidR="001E677F" w:rsidRPr="00B14B64" w:rsidRDefault="001E677F" w:rsidP="001E677F">
      <w:pPr>
        <w:rPr>
          <w:rFonts w:asciiTheme="minorHAnsi" w:eastAsia="Calibri" w:hAnsiTheme="minorHAnsi" w:cs="Times New Roman"/>
          <w:b/>
          <w:sz w:val="24"/>
        </w:rPr>
      </w:pPr>
      <w:r w:rsidRPr="00B14B64">
        <w:rPr>
          <w:rFonts w:asciiTheme="minorHAnsi" w:eastAsia="Calibri" w:hAnsiTheme="minorHAnsi" w:cs="Times New Roman"/>
          <w:b/>
          <w:sz w:val="24"/>
        </w:rPr>
        <w:t xml:space="preserve">No impact to hegemonic decline – their studies are wrong </w:t>
      </w:r>
    </w:p>
    <w:p w:rsidR="001E677F" w:rsidRPr="00B14B64" w:rsidRDefault="001E677F" w:rsidP="001E677F">
      <w:pPr>
        <w:rPr>
          <w:rFonts w:asciiTheme="minorHAnsi" w:eastAsia="Calibri" w:hAnsiTheme="minorHAnsi" w:cs="Times New Roman"/>
          <w:sz w:val="24"/>
        </w:rPr>
      </w:pPr>
      <w:r w:rsidRPr="00B14B64">
        <w:rPr>
          <w:rFonts w:asciiTheme="minorHAnsi" w:eastAsia="Calibri" w:hAnsiTheme="minorHAnsi" w:cs="Times New Roman"/>
          <w:b/>
          <w:sz w:val="24"/>
        </w:rPr>
        <w:t>MacDonald, 11</w:t>
      </w:r>
      <w:r w:rsidRPr="00B14B64">
        <w:rPr>
          <w:rFonts w:asciiTheme="minorHAnsi" w:eastAsia="Calibri" w:hAnsiTheme="minorHAnsi" w:cs="Times New Roman"/>
          <w:sz w:val="16"/>
        </w:rPr>
        <w:t xml:space="preserve"> - Assistant Professor of Political Science at Williams College (Paul K, Spring 2011, "Graceful Decline</w:t>
      </w:r>
      <w:proofErr w:type="gramStart"/>
      <w:r w:rsidRPr="00B14B64">
        <w:rPr>
          <w:rFonts w:asciiTheme="minorHAnsi" w:eastAsia="Calibri" w:hAnsiTheme="minorHAnsi" w:cs="Times New Roman"/>
          <w:sz w:val="16"/>
        </w:rPr>
        <w:t>?:</w:t>
      </w:r>
      <w:proofErr w:type="gramEnd"/>
      <w:r w:rsidRPr="00B14B64">
        <w:rPr>
          <w:rFonts w:asciiTheme="minorHAnsi" w:eastAsia="Calibri" w:hAnsiTheme="minorHAnsi" w:cs="Times New Roman"/>
          <w:sz w:val="16"/>
        </w:rPr>
        <w:t xml:space="preserve"> The Surprising Success of Great Power Retrenchment", International Security, Vol. 35, No. 4, UTD </w:t>
      </w:r>
      <w:proofErr w:type="spellStart"/>
      <w:r w:rsidRPr="00B14B64">
        <w:rPr>
          <w:rFonts w:asciiTheme="minorHAnsi" w:eastAsia="Calibri" w:hAnsiTheme="minorHAnsi" w:cs="Times New Roman"/>
          <w:sz w:val="16"/>
        </w:rPr>
        <w:t>McDermitt</w:t>
      </w:r>
      <w:proofErr w:type="spellEnd"/>
      <w:r w:rsidRPr="00B14B64">
        <w:rPr>
          <w:rFonts w:asciiTheme="minorHAnsi" w:eastAsia="Calibri" w:hAnsiTheme="minorHAnsi" w:cs="Times New Roman"/>
          <w:sz w:val="16"/>
        </w:rPr>
        <w:t xml:space="preserve"> Library, KONTOPOULOS)</w:t>
      </w:r>
    </w:p>
    <w:p w:rsidR="001E677F" w:rsidRPr="00B14B64" w:rsidRDefault="001E677F" w:rsidP="00B14B64">
      <w:pPr>
        <w:rPr>
          <w:rFonts w:asciiTheme="minorHAnsi" w:eastAsia="Calibri" w:hAnsiTheme="minorHAnsi" w:cs="Times New Roman"/>
          <w:sz w:val="14"/>
        </w:rPr>
      </w:pPr>
      <w:r w:rsidRPr="00B14B64">
        <w:rPr>
          <w:rFonts w:asciiTheme="minorHAnsi" w:eastAsia="Calibri" w:hAnsiTheme="minorHAnsi" w:cs="Times New Roman"/>
          <w:sz w:val="14"/>
        </w:rPr>
        <w:t xml:space="preserve">How do great powers respond to acute decline? The erosion of the relative power of the United States has scholars and policymakers reexamining this question. </w:t>
      </w:r>
      <w:r w:rsidRPr="00B14B64">
        <w:rPr>
          <w:rFonts w:asciiTheme="minorHAnsi" w:eastAsia="Calibri" w:hAnsiTheme="minorHAnsi" w:cs="Times New Roman"/>
          <w:b/>
          <w:sz w:val="24"/>
          <w:highlight w:val="magenta"/>
          <w:u w:val="single"/>
        </w:rPr>
        <w:t>The</w:t>
      </w:r>
      <w:r w:rsidRPr="00B14B64">
        <w:rPr>
          <w:rFonts w:asciiTheme="minorHAnsi" w:eastAsia="Calibri" w:hAnsiTheme="minorHAnsi" w:cs="Times New Roman"/>
          <w:sz w:val="14"/>
        </w:rPr>
        <w:t xml:space="preserve"> central </w:t>
      </w:r>
      <w:r w:rsidRPr="00B14B64">
        <w:rPr>
          <w:rFonts w:asciiTheme="minorHAnsi" w:eastAsia="Calibri" w:hAnsiTheme="minorHAnsi" w:cs="Times New Roman"/>
          <w:b/>
          <w:sz w:val="24"/>
          <w:highlight w:val="magenta"/>
          <w:u w:val="single"/>
        </w:rPr>
        <w:t>issue is</w:t>
      </w:r>
      <w:r w:rsidRPr="00B14B64">
        <w:rPr>
          <w:rFonts w:asciiTheme="minorHAnsi" w:eastAsia="Calibri" w:hAnsiTheme="minorHAnsi" w:cs="Times New Roman"/>
          <w:b/>
          <w:sz w:val="24"/>
          <w:u w:val="single"/>
        </w:rPr>
        <w:t xml:space="preserve"> </w:t>
      </w:r>
      <w:r w:rsidRPr="00B14B64">
        <w:rPr>
          <w:rFonts w:asciiTheme="minorHAnsi" w:eastAsia="Calibri" w:hAnsiTheme="minorHAnsi" w:cs="Times New Roman"/>
          <w:b/>
          <w:sz w:val="24"/>
          <w:highlight w:val="magenta"/>
          <w:u w:val="single"/>
        </w:rPr>
        <w:t>whether</w:t>
      </w:r>
      <w:r w:rsidRPr="00B14B64">
        <w:rPr>
          <w:rFonts w:asciiTheme="minorHAnsi" w:eastAsia="Calibri" w:hAnsiTheme="minorHAnsi" w:cs="Times New Roman"/>
          <w:sz w:val="14"/>
          <w:highlight w:val="magenta"/>
        </w:rPr>
        <w:t xml:space="preserve"> </w:t>
      </w:r>
      <w:r w:rsidRPr="00B14B64">
        <w:rPr>
          <w:rFonts w:asciiTheme="minorHAnsi" w:eastAsia="Calibri" w:hAnsiTheme="minorHAnsi" w:cs="Times New Roman"/>
          <w:b/>
          <w:iCs/>
          <w:sz w:val="24"/>
          <w:szCs w:val="24"/>
          <w:highlight w:val="magenta"/>
          <w:u w:val="single"/>
        </w:rPr>
        <w:t>prompt retrenchment</w:t>
      </w:r>
      <w:r w:rsidRPr="00B14B64">
        <w:rPr>
          <w:rFonts w:asciiTheme="minorHAnsi" w:eastAsia="Calibri" w:hAnsiTheme="minorHAnsi" w:cs="Times New Roman"/>
          <w:sz w:val="14"/>
          <w:highlight w:val="magenta"/>
        </w:rPr>
        <w:t xml:space="preserve"> </w:t>
      </w:r>
      <w:r w:rsidRPr="00B14B64">
        <w:rPr>
          <w:rFonts w:asciiTheme="minorHAnsi" w:eastAsia="Calibri" w:hAnsiTheme="minorHAnsi" w:cs="Times New Roman"/>
          <w:b/>
          <w:sz w:val="24"/>
          <w:highlight w:val="magenta"/>
          <w:u w:val="single"/>
        </w:rPr>
        <w:t>is</w:t>
      </w:r>
      <w:r w:rsidRPr="00B14B64">
        <w:rPr>
          <w:rFonts w:asciiTheme="minorHAnsi" w:eastAsia="Calibri" w:hAnsiTheme="minorHAnsi" w:cs="Times New Roman"/>
          <w:sz w:val="14"/>
          <w:highlight w:val="magenta"/>
        </w:rPr>
        <w:t xml:space="preserve"> </w:t>
      </w:r>
      <w:r w:rsidRPr="00B14B64">
        <w:rPr>
          <w:rFonts w:asciiTheme="minorHAnsi" w:eastAsia="Calibri" w:hAnsiTheme="minorHAnsi" w:cs="Times New Roman"/>
          <w:b/>
          <w:sz w:val="24"/>
          <w:highlight w:val="magenta"/>
          <w:u w:val="single"/>
        </w:rPr>
        <w:t>desirable</w:t>
      </w:r>
      <w:r w:rsidRPr="00B14B64">
        <w:rPr>
          <w:rFonts w:asciiTheme="minorHAnsi" w:eastAsia="Calibri" w:hAnsiTheme="minorHAnsi" w:cs="Times New Roman"/>
          <w:sz w:val="14"/>
        </w:rPr>
        <w:t xml:space="preserve"> or probable. Some </w:t>
      </w:r>
      <w:r w:rsidRPr="00B14B64">
        <w:rPr>
          <w:rFonts w:asciiTheme="minorHAnsi" w:eastAsia="Calibri" w:hAnsiTheme="minorHAnsi" w:cs="Times New Roman"/>
          <w:b/>
          <w:sz w:val="24"/>
          <w:u w:val="single"/>
        </w:rPr>
        <w:t>pessimists counsel</w:t>
      </w:r>
      <w:r w:rsidRPr="00B14B64">
        <w:rPr>
          <w:rFonts w:asciiTheme="minorHAnsi" w:eastAsia="Calibri" w:hAnsiTheme="minorHAnsi" w:cs="Times New Roman"/>
          <w:sz w:val="14"/>
        </w:rPr>
        <w:t xml:space="preserve"> that </w:t>
      </w:r>
      <w:r w:rsidRPr="00B14B64">
        <w:rPr>
          <w:rFonts w:asciiTheme="minorHAnsi" w:eastAsia="Calibri" w:hAnsiTheme="minorHAnsi" w:cs="Times New Roman"/>
          <w:b/>
          <w:sz w:val="24"/>
          <w:u w:val="single"/>
        </w:rPr>
        <w:t>retrenchment is</w:t>
      </w:r>
      <w:r w:rsidRPr="00B14B64">
        <w:rPr>
          <w:rFonts w:asciiTheme="minorHAnsi" w:eastAsia="Calibri" w:hAnsiTheme="minorHAnsi" w:cs="Times New Roman"/>
          <w:sz w:val="14"/>
        </w:rPr>
        <w:t xml:space="preserve"> a </w:t>
      </w:r>
      <w:r w:rsidRPr="00B14B64">
        <w:rPr>
          <w:rFonts w:asciiTheme="minorHAnsi" w:eastAsia="Calibri" w:hAnsiTheme="minorHAnsi" w:cs="Times New Roman"/>
          <w:b/>
          <w:sz w:val="24"/>
          <w:u w:val="single"/>
        </w:rPr>
        <w:t>dangerous</w:t>
      </w:r>
      <w:r w:rsidRPr="00B14B64">
        <w:rPr>
          <w:rFonts w:asciiTheme="minorHAnsi" w:eastAsia="Calibri" w:hAnsiTheme="minorHAnsi" w:cs="Times New Roman"/>
          <w:sz w:val="14"/>
        </w:rPr>
        <w:t xml:space="preserve"> policy, because it shows weakness and invites attack. Robert </w:t>
      </w:r>
      <w:r w:rsidRPr="00B14B64">
        <w:rPr>
          <w:rFonts w:asciiTheme="minorHAnsi" w:eastAsia="Calibri" w:hAnsiTheme="minorHAnsi" w:cs="Times New Roman"/>
          <w:b/>
          <w:sz w:val="24"/>
          <w:highlight w:val="magenta"/>
          <w:u w:val="single"/>
          <w:bdr w:val="single" w:sz="4" w:space="0" w:color="auto" w:frame="1"/>
        </w:rPr>
        <w:t>Kagan</w:t>
      </w:r>
      <w:r w:rsidRPr="00B14B64">
        <w:rPr>
          <w:rFonts w:asciiTheme="minorHAnsi" w:eastAsia="Calibri" w:hAnsiTheme="minorHAnsi" w:cs="Times New Roman"/>
          <w:sz w:val="14"/>
        </w:rPr>
        <w:t xml:space="preserve">, for example, </w:t>
      </w:r>
      <w:r w:rsidRPr="00B14B64">
        <w:rPr>
          <w:rFonts w:asciiTheme="minorHAnsi" w:eastAsia="Calibri" w:hAnsiTheme="minorHAnsi" w:cs="Times New Roman"/>
          <w:b/>
          <w:sz w:val="24"/>
          <w:highlight w:val="magenta"/>
          <w:u w:val="single"/>
        </w:rPr>
        <w:t>warns</w:t>
      </w:r>
      <w:r w:rsidRPr="00B14B64">
        <w:rPr>
          <w:rFonts w:asciiTheme="minorHAnsi" w:eastAsia="Calibri" w:hAnsiTheme="minorHAnsi" w:cs="Times New Roman"/>
          <w:b/>
          <w:sz w:val="24"/>
          <w:u w:val="single"/>
        </w:rPr>
        <w:t xml:space="preserve">, "A </w:t>
      </w:r>
      <w:r w:rsidRPr="00B14B64">
        <w:rPr>
          <w:rFonts w:asciiTheme="minorHAnsi" w:eastAsia="Calibri" w:hAnsiTheme="minorHAnsi" w:cs="Times New Roman"/>
          <w:b/>
          <w:sz w:val="24"/>
          <w:highlight w:val="magenta"/>
          <w:u w:val="single"/>
        </w:rPr>
        <w:t>reduction</w:t>
      </w:r>
      <w:r w:rsidRPr="00B14B64">
        <w:rPr>
          <w:rFonts w:asciiTheme="minorHAnsi" w:eastAsia="Calibri" w:hAnsiTheme="minorHAnsi" w:cs="Times New Roman"/>
          <w:sz w:val="14"/>
        </w:rPr>
        <w:t xml:space="preserve"> in defense spending . . . </w:t>
      </w:r>
      <w:r w:rsidRPr="00B14B64">
        <w:rPr>
          <w:rFonts w:asciiTheme="minorHAnsi" w:eastAsia="Calibri" w:hAnsiTheme="minorHAnsi" w:cs="Times New Roman"/>
          <w:b/>
          <w:sz w:val="24"/>
          <w:highlight w:val="magenta"/>
          <w:u w:val="single"/>
        </w:rPr>
        <w:t>would</w:t>
      </w:r>
      <w:r w:rsidRPr="00B14B64">
        <w:rPr>
          <w:rFonts w:asciiTheme="minorHAnsi" w:eastAsia="Calibri" w:hAnsiTheme="minorHAnsi" w:cs="Times New Roman"/>
          <w:b/>
          <w:sz w:val="24"/>
          <w:u w:val="single"/>
        </w:rPr>
        <w:t xml:space="preserve"> unnerve</w:t>
      </w:r>
      <w:r w:rsidRPr="00B14B64">
        <w:rPr>
          <w:rFonts w:asciiTheme="minorHAnsi" w:eastAsia="Calibri" w:hAnsiTheme="minorHAnsi" w:cs="Times New Roman"/>
          <w:sz w:val="14"/>
        </w:rPr>
        <w:t xml:space="preserve"> American </w:t>
      </w:r>
      <w:r w:rsidRPr="00B14B64">
        <w:rPr>
          <w:rFonts w:asciiTheme="minorHAnsi" w:eastAsia="Calibri" w:hAnsiTheme="minorHAnsi" w:cs="Times New Roman"/>
          <w:b/>
          <w:sz w:val="24"/>
          <w:u w:val="single"/>
        </w:rPr>
        <w:t xml:space="preserve">allies and </w:t>
      </w:r>
      <w:r w:rsidRPr="00B14B64">
        <w:rPr>
          <w:rFonts w:asciiTheme="minorHAnsi" w:eastAsia="Calibri" w:hAnsiTheme="minorHAnsi" w:cs="Times New Roman"/>
          <w:b/>
          <w:sz w:val="24"/>
          <w:highlight w:val="magenta"/>
          <w:u w:val="single"/>
        </w:rPr>
        <w:t>undercut</w:t>
      </w:r>
      <w:r w:rsidRPr="00B14B64">
        <w:rPr>
          <w:rFonts w:asciiTheme="minorHAnsi" w:eastAsia="Calibri" w:hAnsiTheme="minorHAnsi" w:cs="Times New Roman"/>
          <w:sz w:val="14"/>
        </w:rPr>
        <w:t xml:space="preserve"> efforts to gain greater </w:t>
      </w:r>
      <w:r w:rsidRPr="00B14B64">
        <w:rPr>
          <w:rFonts w:asciiTheme="minorHAnsi" w:eastAsia="Calibri" w:hAnsiTheme="minorHAnsi" w:cs="Times New Roman"/>
          <w:b/>
          <w:sz w:val="24"/>
          <w:highlight w:val="magenta"/>
          <w:u w:val="single"/>
        </w:rPr>
        <w:t>cooperation</w:t>
      </w:r>
      <w:r w:rsidRPr="00B14B64">
        <w:rPr>
          <w:rFonts w:asciiTheme="minorHAnsi" w:eastAsia="Calibri" w:hAnsiTheme="minorHAnsi" w:cs="Times New Roman"/>
          <w:sz w:val="14"/>
        </w:rPr>
        <w:t xml:space="preserve">. There is already a sense around the world, fed by irresponsible pundits here at </w:t>
      </w:r>
      <w:proofErr w:type="gramStart"/>
      <w:r w:rsidRPr="00B14B64">
        <w:rPr>
          <w:rFonts w:asciiTheme="minorHAnsi" w:eastAsia="Calibri" w:hAnsiTheme="minorHAnsi" w:cs="Times New Roman"/>
          <w:sz w:val="14"/>
        </w:rPr>
        <w:t>home, that</w:t>
      </w:r>
      <w:proofErr w:type="gramEnd"/>
      <w:r w:rsidRPr="00B14B64">
        <w:rPr>
          <w:rFonts w:asciiTheme="minorHAnsi" w:eastAsia="Calibri" w:hAnsiTheme="minorHAnsi" w:cs="Times New Roman"/>
          <w:sz w:val="14"/>
        </w:rPr>
        <w:t xml:space="preserve"> the United States is in terminal decline. Many fear that the economic crisis will cause the United States to pull back from overseas commitments. The announcement of a defense cutback would be taken by the world as evidence that the American retreat has begun."1 Robert </w:t>
      </w:r>
      <w:r w:rsidRPr="00B14B64">
        <w:rPr>
          <w:rFonts w:asciiTheme="minorHAnsi" w:eastAsia="Calibri" w:hAnsiTheme="minorHAnsi" w:cs="Times New Roman"/>
          <w:b/>
          <w:sz w:val="24"/>
          <w:u w:val="single"/>
        </w:rPr>
        <w:t>Kaplan</w:t>
      </w:r>
      <w:r w:rsidRPr="00B14B64">
        <w:rPr>
          <w:rFonts w:asciiTheme="minorHAnsi" w:eastAsia="Calibri" w:hAnsiTheme="minorHAnsi" w:cs="Times New Roman"/>
          <w:sz w:val="14"/>
        </w:rPr>
        <w:t xml:space="preserve"> likewise </w:t>
      </w:r>
      <w:r w:rsidRPr="00B14B64">
        <w:rPr>
          <w:rFonts w:asciiTheme="minorHAnsi" w:eastAsia="Calibri" w:hAnsiTheme="minorHAnsi" w:cs="Times New Roman"/>
          <w:b/>
          <w:sz w:val="24"/>
          <w:u w:val="single"/>
        </w:rPr>
        <w:t>argues</w:t>
      </w:r>
      <w:r w:rsidRPr="00B14B64">
        <w:rPr>
          <w:rFonts w:asciiTheme="minorHAnsi" w:eastAsia="Calibri" w:hAnsiTheme="minorHAnsi" w:cs="Times New Roman"/>
          <w:sz w:val="14"/>
        </w:rPr>
        <w:t xml:space="preserve">, "Husbanding our power in an effort to slow America's decline in a post-Iraq and post-Afghanistan world would mean avoiding debilitating land entanglements and focusing instead on </w:t>
      </w:r>
      <w:r w:rsidRPr="00B14B64">
        <w:rPr>
          <w:rFonts w:asciiTheme="minorHAnsi" w:eastAsia="Calibri" w:hAnsiTheme="minorHAnsi" w:cs="Times New Roman"/>
          <w:b/>
          <w:sz w:val="24"/>
          <w:u w:val="single"/>
        </w:rPr>
        <w:t>being more of an offshore balancer</w:t>
      </w:r>
      <w:r w:rsidRPr="00B14B64">
        <w:rPr>
          <w:rFonts w:asciiTheme="minorHAnsi" w:eastAsia="Calibri" w:hAnsiTheme="minorHAnsi" w:cs="Times New Roman"/>
          <w:sz w:val="14"/>
        </w:rPr>
        <w:t xml:space="preserve">. . . . While this may be in America's interest, the very signaling of such an aloof intention </w:t>
      </w:r>
      <w:r w:rsidRPr="00B14B64">
        <w:rPr>
          <w:rFonts w:asciiTheme="minorHAnsi" w:eastAsia="Calibri" w:hAnsiTheme="minorHAnsi" w:cs="Times New Roman"/>
          <w:b/>
          <w:sz w:val="24"/>
          <w:u w:val="single"/>
        </w:rPr>
        <w:t>may encourage regional bullies</w:t>
      </w:r>
      <w:r w:rsidRPr="00B14B64">
        <w:rPr>
          <w:rFonts w:asciiTheme="minorHAnsi" w:eastAsia="Calibri" w:hAnsiTheme="minorHAnsi" w:cs="Times New Roman"/>
          <w:sz w:val="14"/>
        </w:rPr>
        <w:t>. . . . [L]</w:t>
      </w:r>
      <w:proofErr w:type="spellStart"/>
      <w:r w:rsidRPr="00B14B64">
        <w:rPr>
          <w:rFonts w:asciiTheme="minorHAnsi" w:eastAsia="Calibri" w:hAnsiTheme="minorHAnsi" w:cs="Times New Roman"/>
          <w:sz w:val="14"/>
        </w:rPr>
        <w:t>essening</w:t>
      </w:r>
      <w:proofErr w:type="spellEnd"/>
      <w:r w:rsidRPr="00B14B64">
        <w:rPr>
          <w:rFonts w:asciiTheme="minorHAnsi" w:eastAsia="Calibri" w:hAnsiTheme="minorHAnsi" w:cs="Times New Roman"/>
          <w:sz w:val="14"/>
        </w:rPr>
        <w:t xml:space="preserve"> our engagement with the world would have devastating consequences for humanity. The disruptions we witness today are but a taste of what is to come should our country flinch from its international responsibilities."2 The consequences of these views are clear: retrenchment should be avoided and forward defenses maintained into the indefinite future.3 Other observers advocate retrenchment policies, but they are pessimistic [End Page 7] about their prospects.4 Christopher Layne, for instance, predicts, "Even as the globe is being turned upside down by material factors, the foreign policies of individual states are shaped by the ideas leaders hold about their own nations' identity and place in world politics. More than most, America's foreign policy is the product of such ideas, and U.S. foreign-policy elites have constructed their own myths of empire to justify the United States' hegemonic role."5 Stephen Walt likewise advocates greater restraint in U.S. grand strategy, but cautions, "The United States . . . remains a remarkably immature great power, one whose rhetoric is frequently at odds with its conduct and one that tends to treat the management of foreign affairs largely as an adjunct to domestic politics. . . . [S]</w:t>
      </w:r>
      <w:proofErr w:type="spellStart"/>
      <w:r w:rsidRPr="00B14B64">
        <w:rPr>
          <w:rFonts w:asciiTheme="minorHAnsi" w:eastAsia="Calibri" w:hAnsiTheme="minorHAnsi" w:cs="Times New Roman"/>
          <w:sz w:val="14"/>
        </w:rPr>
        <w:t>eemingly</w:t>
      </w:r>
      <w:proofErr w:type="spellEnd"/>
      <w:r w:rsidRPr="00B14B64">
        <w:rPr>
          <w:rFonts w:asciiTheme="minorHAnsi" w:eastAsia="Calibri" w:hAnsiTheme="minorHAnsi" w:cs="Times New Roman"/>
          <w:sz w:val="14"/>
        </w:rPr>
        <w:t xml:space="preserve"> secure behind its nuclear deterrent and oceanic moats, and possessing unmatched economic and military power, the United States allowed its foreign policy to be distorted by partisan sniping, hijacked by foreign lobbyists and narrow domestic special interests, blinded by lofty but unrealistic rhetoric, and held hostage by irresponsible and xenophobic members of Congress."6 Although retrenchment is a preferable policy, these arguments suggest that great powers often cling to unprofitable foreign commitments for parochial reasons of national culture or domestic politics.7 </w:t>
      </w:r>
      <w:r w:rsidRPr="00B14B64">
        <w:rPr>
          <w:rFonts w:asciiTheme="minorHAnsi" w:eastAsia="Calibri" w:hAnsiTheme="minorHAnsi" w:cs="Times New Roman"/>
          <w:b/>
          <w:sz w:val="24"/>
          <w:u w:val="single"/>
        </w:rPr>
        <w:t>These arguments have</w:t>
      </w:r>
      <w:r w:rsidRPr="00B14B64">
        <w:rPr>
          <w:rFonts w:asciiTheme="minorHAnsi" w:eastAsia="Calibri" w:hAnsiTheme="minorHAnsi" w:cs="Times New Roman"/>
          <w:sz w:val="14"/>
        </w:rPr>
        <w:t xml:space="preserve"> </w:t>
      </w:r>
      <w:r w:rsidRPr="00B14B64">
        <w:rPr>
          <w:rFonts w:asciiTheme="minorHAnsi" w:eastAsia="Calibri" w:hAnsiTheme="minorHAnsi" w:cs="Times New Roman"/>
          <w:b/>
          <w:sz w:val="24"/>
          <w:u w:val="single"/>
        </w:rPr>
        <w:t>grim implications for</w:t>
      </w:r>
      <w:r w:rsidRPr="00B14B64">
        <w:rPr>
          <w:rFonts w:asciiTheme="minorHAnsi" w:eastAsia="Calibri" w:hAnsiTheme="minorHAnsi" w:cs="Times New Roman"/>
          <w:sz w:val="14"/>
        </w:rPr>
        <w:t xml:space="preserve"> contemporary </w:t>
      </w:r>
      <w:r w:rsidRPr="00B14B64">
        <w:rPr>
          <w:rFonts w:asciiTheme="minorHAnsi" w:eastAsia="Calibri" w:hAnsiTheme="minorHAnsi" w:cs="Times New Roman"/>
          <w:b/>
          <w:sz w:val="24"/>
          <w:u w:val="single"/>
        </w:rPr>
        <w:t>international politics</w:t>
      </w:r>
      <w:r w:rsidRPr="00B14B64">
        <w:rPr>
          <w:rFonts w:asciiTheme="minorHAnsi" w:eastAsia="Calibri" w:hAnsiTheme="minorHAnsi" w:cs="Times New Roman"/>
          <w:sz w:val="14"/>
        </w:rPr>
        <w:t xml:space="preserve">. With the rise of new powers, such as China, the international pecking order will be in increasing flux in the coming decades.8 </w:t>
      </w:r>
      <w:proofErr w:type="gramStart"/>
      <w:r w:rsidRPr="00B14B64">
        <w:rPr>
          <w:rFonts w:asciiTheme="minorHAnsi" w:eastAsia="Calibri" w:hAnsiTheme="minorHAnsi" w:cs="Times New Roman"/>
          <w:sz w:val="14"/>
        </w:rPr>
        <w:t>Yet</w:t>
      </w:r>
      <w:proofErr w:type="gramEnd"/>
      <w:r w:rsidRPr="00B14B64">
        <w:rPr>
          <w:rFonts w:asciiTheme="minorHAnsi" w:eastAsia="Calibri" w:hAnsiTheme="minorHAnsi" w:cs="Times New Roman"/>
          <w:sz w:val="14"/>
        </w:rPr>
        <w:t xml:space="preserve">, </w:t>
      </w:r>
      <w:r w:rsidRPr="00B14B64">
        <w:rPr>
          <w:rFonts w:asciiTheme="minorHAnsi" w:eastAsia="Calibri" w:hAnsiTheme="minorHAnsi" w:cs="Times New Roman"/>
          <w:b/>
          <w:sz w:val="24"/>
          <w:highlight w:val="magenta"/>
          <w:u w:val="single"/>
          <w:bdr w:val="single" w:sz="4" w:space="0" w:color="auto" w:frame="1"/>
        </w:rPr>
        <w:t>if</w:t>
      </w:r>
      <w:r w:rsidRPr="00B14B64">
        <w:rPr>
          <w:rFonts w:asciiTheme="minorHAnsi" w:eastAsia="Calibri" w:hAnsiTheme="minorHAnsi" w:cs="Times New Roman"/>
          <w:b/>
          <w:sz w:val="24"/>
          <w:u w:val="single"/>
          <w:bdr w:val="single" w:sz="4" w:space="0" w:color="auto" w:frame="1"/>
        </w:rPr>
        <w:t xml:space="preserve"> the </w:t>
      </w:r>
      <w:r w:rsidRPr="00B14B64">
        <w:rPr>
          <w:rFonts w:asciiTheme="minorHAnsi" w:eastAsia="Calibri" w:hAnsiTheme="minorHAnsi" w:cs="Times New Roman"/>
          <w:b/>
          <w:sz w:val="24"/>
          <w:highlight w:val="magenta"/>
          <w:u w:val="single"/>
          <w:bdr w:val="single" w:sz="4" w:space="0" w:color="auto" w:frame="1"/>
        </w:rPr>
        <w:t>pessimists are correct</w:t>
      </w:r>
      <w:r w:rsidRPr="00B14B64">
        <w:rPr>
          <w:rFonts w:asciiTheme="minorHAnsi" w:eastAsia="Calibri" w:hAnsiTheme="minorHAnsi" w:cs="Times New Roman"/>
          <w:sz w:val="14"/>
        </w:rPr>
        <w:t xml:space="preserve">, </w:t>
      </w:r>
      <w:r w:rsidRPr="00B14B64">
        <w:rPr>
          <w:rFonts w:asciiTheme="minorHAnsi" w:eastAsia="Calibri" w:hAnsiTheme="minorHAnsi" w:cs="Times New Roman"/>
          <w:b/>
          <w:sz w:val="24"/>
          <w:u w:val="single"/>
        </w:rPr>
        <w:t xml:space="preserve">politicians and interests groups in </w:t>
      </w:r>
      <w:r w:rsidRPr="00B14B64">
        <w:rPr>
          <w:rFonts w:asciiTheme="minorHAnsi" w:eastAsia="Calibri" w:hAnsiTheme="minorHAnsi" w:cs="Times New Roman"/>
          <w:b/>
          <w:sz w:val="24"/>
          <w:highlight w:val="magenta"/>
          <w:u w:val="single"/>
        </w:rPr>
        <w:t>the U</w:t>
      </w:r>
      <w:r w:rsidRPr="00B14B64">
        <w:rPr>
          <w:rFonts w:asciiTheme="minorHAnsi" w:eastAsia="Calibri" w:hAnsiTheme="minorHAnsi" w:cs="Times New Roman"/>
          <w:sz w:val="14"/>
        </w:rPr>
        <w:t xml:space="preserve">nited </w:t>
      </w:r>
      <w:r w:rsidRPr="00B14B64">
        <w:rPr>
          <w:rFonts w:asciiTheme="minorHAnsi" w:eastAsia="Calibri" w:hAnsiTheme="minorHAnsi" w:cs="Times New Roman"/>
          <w:b/>
          <w:sz w:val="24"/>
          <w:highlight w:val="magenta"/>
          <w:u w:val="single"/>
        </w:rPr>
        <w:t>S</w:t>
      </w:r>
      <w:r w:rsidRPr="00B14B64">
        <w:rPr>
          <w:rFonts w:asciiTheme="minorHAnsi" w:eastAsia="Calibri" w:hAnsiTheme="minorHAnsi" w:cs="Times New Roman"/>
          <w:sz w:val="14"/>
        </w:rPr>
        <w:t xml:space="preserve">tates </w:t>
      </w:r>
      <w:r w:rsidRPr="00B14B64">
        <w:rPr>
          <w:rFonts w:asciiTheme="minorHAnsi" w:eastAsia="Calibri" w:hAnsiTheme="minorHAnsi" w:cs="Times New Roman"/>
          <w:b/>
          <w:sz w:val="24"/>
          <w:highlight w:val="magenta"/>
          <w:u w:val="single"/>
        </w:rPr>
        <w:t>will be</w:t>
      </w:r>
      <w:r w:rsidRPr="00B14B64">
        <w:rPr>
          <w:rFonts w:asciiTheme="minorHAnsi" w:eastAsia="Calibri" w:hAnsiTheme="minorHAnsi" w:cs="Times New Roman"/>
          <w:sz w:val="14"/>
          <w:highlight w:val="magenta"/>
        </w:rPr>
        <w:t xml:space="preserve"> </w:t>
      </w:r>
      <w:r w:rsidRPr="00B14B64">
        <w:rPr>
          <w:rFonts w:asciiTheme="minorHAnsi" w:eastAsia="Calibri" w:hAnsiTheme="minorHAnsi" w:cs="Times New Roman"/>
          <w:b/>
          <w:iCs/>
          <w:sz w:val="24"/>
          <w:szCs w:val="24"/>
          <w:highlight w:val="magenta"/>
          <w:u w:val="single"/>
        </w:rPr>
        <w:t>unwilling</w:t>
      </w:r>
      <w:r w:rsidRPr="00B14B64">
        <w:rPr>
          <w:rFonts w:asciiTheme="minorHAnsi" w:eastAsia="Calibri" w:hAnsiTheme="minorHAnsi" w:cs="Times New Roman"/>
          <w:b/>
          <w:iCs/>
          <w:sz w:val="24"/>
          <w:szCs w:val="24"/>
          <w:u w:val="single"/>
        </w:rPr>
        <w:t xml:space="preserve"> or unable </w:t>
      </w:r>
      <w:r w:rsidRPr="00B14B64">
        <w:rPr>
          <w:rFonts w:asciiTheme="minorHAnsi" w:eastAsia="Calibri" w:hAnsiTheme="minorHAnsi" w:cs="Times New Roman"/>
          <w:b/>
          <w:iCs/>
          <w:sz w:val="24"/>
          <w:szCs w:val="24"/>
          <w:highlight w:val="magenta"/>
          <w:u w:val="single"/>
        </w:rPr>
        <w:t>to realign</w:t>
      </w:r>
      <w:r w:rsidRPr="00B14B64">
        <w:rPr>
          <w:rFonts w:asciiTheme="minorHAnsi" w:eastAsia="Calibri" w:hAnsiTheme="minorHAnsi" w:cs="Times New Roman"/>
          <w:b/>
          <w:iCs/>
          <w:sz w:val="24"/>
          <w:szCs w:val="24"/>
          <w:u w:val="single"/>
        </w:rPr>
        <w:t xml:space="preserve"> resources with overseas commitments</w:t>
      </w:r>
      <w:r w:rsidRPr="00B14B64">
        <w:rPr>
          <w:rFonts w:asciiTheme="minorHAnsi" w:eastAsia="Calibri" w:hAnsiTheme="minorHAnsi" w:cs="Times New Roman"/>
          <w:sz w:val="14"/>
        </w:rPr>
        <w:t xml:space="preserve">. </w:t>
      </w:r>
      <w:r w:rsidRPr="00B14B64">
        <w:rPr>
          <w:rFonts w:asciiTheme="minorHAnsi" w:eastAsia="Calibri" w:hAnsiTheme="minorHAnsi" w:cs="Times New Roman"/>
          <w:b/>
          <w:sz w:val="24"/>
          <w:u w:val="single"/>
        </w:rPr>
        <w:t>Perceptions of weakness and</w:t>
      </w:r>
      <w:r w:rsidRPr="00B14B64">
        <w:rPr>
          <w:rFonts w:asciiTheme="minorHAnsi" w:eastAsia="Calibri" w:hAnsiTheme="minorHAnsi" w:cs="Times New Roman"/>
          <w:sz w:val="14"/>
        </w:rPr>
        <w:t xml:space="preserve"> </w:t>
      </w:r>
      <w:r w:rsidRPr="00B14B64">
        <w:rPr>
          <w:rFonts w:asciiTheme="minorHAnsi" w:eastAsia="Calibri" w:hAnsiTheme="minorHAnsi" w:cs="Times New Roman"/>
          <w:b/>
          <w:iCs/>
          <w:sz w:val="24"/>
          <w:szCs w:val="24"/>
          <w:u w:val="single"/>
        </w:rPr>
        <w:t>declining U.S. credibility</w:t>
      </w:r>
      <w:r w:rsidRPr="00B14B64">
        <w:rPr>
          <w:rFonts w:asciiTheme="minorHAnsi" w:eastAsia="Calibri" w:hAnsiTheme="minorHAnsi" w:cs="Times New Roman"/>
          <w:sz w:val="14"/>
        </w:rPr>
        <w:t xml:space="preserve"> </w:t>
      </w:r>
      <w:r w:rsidRPr="00B14B64">
        <w:rPr>
          <w:rFonts w:asciiTheme="minorHAnsi" w:eastAsia="Calibri" w:hAnsiTheme="minorHAnsi" w:cs="Times New Roman"/>
          <w:b/>
          <w:sz w:val="24"/>
          <w:u w:val="single"/>
        </w:rPr>
        <w:t>will encourage policymakers to</w:t>
      </w:r>
      <w:r w:rsidRPr="00B14B64">
        <w:rPr>
          <w:rFonts w:asciiTheme="minorHAnsi" w:eastAsia="Calibri" w:hAnsiTheme="minorHAnsi" w:cs="Times New Roman"/>
          <w:sz w:val="14"/>
        </w:rPr>
        <w:t xml:space="preserve"> </w:t>
      </w:r>
      <w:r w:rsidRPr="00B14B64">
        <w:rPr>
          <w:rFonts w:asciiTheme="minorHAnsi" w:eastAsia="Calibri" w:hAnsiTheme="minorHAnsi" w:cs="Times New Roman"/>
          <w:b/>
          <w:sz w:val="24"/>
          <w:u w:val="single"/>
          <w:bdr w:val="single" w:sz="4" w:space="0" w:color="auto" w:frame="1"/>
        </w:rPr>
        <w:t>hold on to burdensome overseas commitments</w:t>
      </w:r>
      <w:r w:rsidRPr="00B14B64">
        <w:rPr>
          <w:rFonts w:asciiTheme="minorHAnsi" w:eastAsia="Calibri" w:hAnsiTheme="minorHAnsi" w:cs="Times New Roman"/>
          <w:sz w:val="14"/>
        </w:rPr>
        <w:t xml:space="preserve">, </w:t>
      </w:r>
      <w:r w:rsidRPr="00B14B64">
        <w:rPr>
          <w:rFonts w:asciiTheme="minorHAnsi" w:eastAsia="Calibri" w:hAnsiTheme="minorHAnsi" w:cs="Times New Roman"/>
          <w:b/>
          <w:sz w:val="24"/>
          <w:u w:val="single"/>
        </w:rPr>
        <w:t>despite their high costs</w:t>
      </w:r>
      <w:r w:rsidRPr="00B14B64">
        <w:rPr>
          <w:rFonts w:asciiTheme="minorHAnsi" w:eastAsia="Calibri" w:hAnsiTheme="minorHAnsi" w:cs="Times New Roman"/>
          <w:sz w:val="14"/>
        </w:rPr>
        <w:t xml:space="preserve"> in blood and treasure.9 </w:t>
      </w:r>
      <w:r w:rsidRPr="00B14B64">
        <w:rPr>
          <w:rFonts w:asciiTheme="minorHAnsi" w:eastAsia="Calibri" w:hAnsiTheme="minorHAnsi" w:cs="Times New Roman"/>
          <w:b/>
          <w:sz w:val="24"/>
          <w:u w:val="single"/>
        </w:rPr>
        <w:t>Policymakers</w:t>
      </w:r>
      <w:r w:rsidRPr="00B14B64">
        <w:rPr>
          <w:rFonts w:asciiTheme="minorHAnsi" w:eastAsia="Calibri" w:hAnsiTheme="minorHAnsi" w:cs="Times New Roman"/>
          <w:sz w:val="14"/>
        </w:rPr>
        <w:t xml:space="preserve"> in Washington </w:t>
      </w:r>
      <w:r w:rsidRPr="00B14B64">
        <w:rPr>
          <w:rFonts w:asciiTheme="minorHAnsi" w:eastAsia="Calibri" w:hAnsiTheme="minorHAnsi" w:cs="Times New Roman"/>
          <w:b/>
          <w:sz w:val="24"/>
          <w:u w:val="single"/>
        </w:rPr>
        <w:t>will</w:t>
      </w:r>
      <w:r w:rsidRPr="00B14B64">
        <w:rPr>
          <w:rFonts w:asciiTheme="minorHAnsi" w:eastAsia="Calibri" w:hAnsiTheme="minorHAnsi" w:cs="Times New Roman"/>
          <w:sz w:val="14"/>
        </w:rPr>
        <w:t xml:space="preserve"> </w:t>
      </w:r>
      <w:r w:rsidRPr="00B14B64">
        <w:rPr>
          <w:rFonts w:asciiTheme="minorHAnsi" w:eastAsia="Calibri" w:hAnsiTheme="minorHAnsi" w:cs="Times New Roman"/>
          <w:b/>
          <w:sz w:val="24"/>
          <w:u w:val="single"/>
          <w:bdr w:val="single" w:sz="4" w:space="0" w:color="auto" w:frame="1"/>
        </w:rPr>
        <w:t>struggle to retire</w:t>
      </w:r>
      <w:r w:rsidRPr="00B14B64">
        <w:rPr>
          <w:rFonts w:asciiTheme="minorHAnsi" w:eastAsia="Calibri" w:hAnsiTheme="minorHAnsi" w:cs="Times New Roman"/>
          <w:sz w:val="14"/>
        </w:rPr>
        <w:t xml:space="preserve"> </w:t>
      </w:r>
      <w:r w:rsidRPr="00B14B64">
        <w:rPr>
          <w:rFonts w:asciiTheme="minorHAnsi" w:eastAsia="Calibri" w:hAnsiTheme="minorHAnsi" w:cs="Times New Roman"/>
          <w:b/>
          <w:sz w:val="24"/>
          <w:u w:val="single"/>
        </w:rPr>
        <w:t>from profitless military engagements</w:t>
      </w:r>
      <w:r w:rsidRPr="00B14B64">
        <w:rPr>
          <w:rFonts w:asciiTheme="minorHAnsi" w:eastAsia="Calibri" w:hAnsiTheme="minorHAnsi" w:cs="Times New Roman"/>
          <w:sz w:val="14"/>
        </w:rPr>
        <w:t xml:space="preserve"> and restrain ballooning current accounts and budget deficits.10 For some observers, the wars in Iraq and Afghanistan represent the ill-advised last gasps of a declining hegemon seeking to bolster its plummeting position.11 In this article, </w:t>
      </w:r>
      <w:r w:rsidRPr="00B14B64">
        <w:rPr>
          <w:rFonts w:asciiTheme="minorHAnsi" w:eastAsia="Calibri" w:hAnsiTheme="minorHAnsi" w:cs="Times New Roman"/>
          <w:b/>
          <w:sz w:val="24"/>
          <w:highlight w:val="magenta"/>
          <w:u w:val="single"/>
          <w:bdr w:val="single" w:sz="4" w:space="0" w:color="auto" w:frame="1"/>
        </w:rPr>
        <w:t>we question the</w:t>
      </w:r>
      <w:r w:rsidRPr="00B14B64">
        <w:rPr>
          <w:rFonts w:asciiTheme="minorHAnsi" w:eastAsia="Calibri" w:hAnsiTheme="minorHAnsi" w:cs="Times New Roman"/>
          <w:b/>
          <w:sz w:val="24"/>
          <w:u w:val="single"/>
          <w:bdr w:val="single" w:sz="4" w:space="0" w:color="auto" w:frame="1"/>
        </w:rPr>
        <w:t xml:space="preserve"> logic and </w:t>
      </w:r>
      <w:r w:rsidRPr="00B14B64">
        <w:rPr>
          <w:rFonts w:asciiTheme="minorHAnsi" w:eastAsia="Calibri" w:hAnsiTheme="minorHAnsi" w:cs="Times New Roman"/>
          <w:b/>
          <w:sz w:val="24"/>
          <w:highlight w:val="magenta"/>
          <w:u w:val="single"/>
          <w:bdr w:val="single" w:sz="4" w:space="0" w:color="auto" w:frame="1"/>
        </w:rPr>
        <w:t>evidence of</w:t>
      </w:r>
      <w:r w:rsidRPr="00B14B64">
        <w:rPr>
          <w:rFonts w:asciiTheme="minorHAnsi" w:eastAsia="Calibri" w:hAnsiTheme="minorHAnsi" w:cs="Times New Roman"/>
          <w:b/>
          <w:sz w:val="24"/>
          <w:u w:val="single"/>
          <w:bdr w:val="single" w:sz="4" w:space="0" w:color="auto" w:frame="1"/>
        </w:rPr>
        <w:t xml:space="preserve"> the retrenchment </w:t>
      </w:r>
      <w:r w:rsidRPr="00B14B64">
        <w:rPr>
          <w:rFonts w:asciiTheme="minorHAnsi" w:eastAsia="Calibri" w:hAnsiTheme="minorHAnsi" w:cs="Times New Roman"/>
          <w:b/>
          <w:sz w:val="24"/>
          <w:highlight w:val="magenta"/>
          <w:u w:val="single"/>
          <w:bdr w:val="single" w:sz="4" w:space="0" w:color="auto" w:frame="1"/>
        </w:rPr>
        <w:t>pessimists</w:t>
      </w:r>
      <w:r w:rsidRPr="00B14B64">
        <w:rPr>
          <w:rFonts w:asciiTheme="minorHAnsi" w:eastAsia="Calibri" w:hAnsiTheme="minorHAnsi" w:cs="Times New Roman"/>
          <w:sz w:val="14"/>
        </w:rPr>
        <w:t xml:space="preserve">. To date </w:t>
      </w:r>
      <w:r w:rsidRPr="00B14B64">
        <w:rPr>
          <w:rFonts w:asciiTheme="minorHAnsi" w:eastAsia="Calibri" w:hAnsiTheme="minorHAnsi" w:cs="Times New Roman"/>
          <w:b/>
          <w:sz w:val="24"/>
          <w:highlight w:val="magenta"/>
          <w:u w:val="single"/>
        </w:rPr>
        <w:t>there has been</w:t>
      </w:r>
      <w:r w:rsidRPr="00B14B64">
        <w:rPr>
          <w:rFonts w:asciiTheme="minorHAnsi" w:eastAsia="Calibri" w:hAnsiTheme="minorHAnsi" w:cs="Times New Roman"/>
          <w:sz w:val="14"/>
          <w:highlight w:val="magenta"/>
        </w:rPr>
        <w:t xml:space="preserve"> </w:t>
      </w:r>
      <w:r w:rsidRPr="00B14B64">
        <w:rPr>
          <w:rFonts w:asciiTheme="minorHAnsi" w:eastAsia="Calibri" w:hAnsiTheme="minorHAnsi" w:cs="Times New Roman"/>
          <w:b/>
          <w:iCs/>
          <w:sz w:val="24"/>
          <w:szCs w:val="24"/>
          <w:highlight w:val="magenta"/>
          <w:u w:val="single"/>
        </w:rPr>
        <w:t>neither a comprehensive study</w:t>
      </w:r>
      <w:r w:rsidRPr="00B14B64">
        <w:rPr>
          <w:rFonts w:asciiTheme="minorHAnsi" w:eastAsia="Calibri" w:hAnsiTheme="minorHAnsi" w:cs="Times New Roman"/>
          <w:sz w:val="14"/>
          <w:highlight w:val="magenta"/>
        </w:rPr>
        <w:t xml:space="preserve"> </w:t>
      </w:r>
      <w:r w:rsidRPr="00B14B64">
        <w:rPr>
          <w:rFonts w:asciiTheme="minorHAnsi" w:eastAsia="Calibri" w:hAnsiTheme="minorHAnsi" w:cs="Times New Roman"/>
          <w:b/>
          <w:sz w:val="24"/>
          <w:highlight w:val="magenta"/>
          <w:u w:val="single"/>
        </w:rPr>
        <w:t>of</w:t>
      </w:r>
      <w:r w:rsidRPr="00B14B64">
        <w:rPr>
          <w:rFonts w:asciiTheme="minorHAnsi" w:eastAsia="Calibri" w:hAnsiTheme="minorHAnsi" w:cs="Times New Roman"/>
          <w:b/>
          <w:sz w:val="24"/>
          <w:u w:val="single"/>
        </w:rPr>
        <w:t xml:space="preserve"> great power </w:t>
      </w:r>
      <w:r w:rsidRPr="00B14B64">
        <w:rPr>
          <w:rFonts w:asciiTheme="minorHAnsi" w:eastAsia="Calibri" w:hAnsiTheme="minorHAnsi" w:cs="Times New Roman"/>
          <w:b/>
          <w:sz w:val="24"/>
          <w:highlight w:val="magenta"/>
          <w:u w:val="single"/>
        </w:rPr>
        <w:t>retrenchment</w:t>
      </w:r>
      <w:r w:rsidRPr="00B14B64">
        <w:rPr>
          <w:rFonts w:asciiTheme="minorHAnsi" w:eastAsia="Calibri" w:hAnsiTheme="minorHAnsi" w:cs="Times New Roman"/>
          <w:sz w:val="14"/>
        </w:rPr>
        <w:t xml:space="preserve"> </w:t>
      </w:r>
      <w:r w:rsidRPr="00B14B64">
        <w:rPr>
          <w:rFonts w:asciiTheme="minorHAnsi" w:eastAsia="Calibri" w:hAnsiTheme="minorHAnsi" w:cs="Times New Roman"/>
          <w:b/>
          <w:sz w:val="24"/>
          <w:u w:val="single"/>
        </w:rPr>
        <w:t>nor a study that lays out the case</w:t>
      </w:r>
      <w:r w:rsidRPr="00B14B64">
        <w:rPr>
          <w:rFonts w:asciiTheme="minorHAnsi" w:eastAsia="Calibri" w:hAnsiTheme="minorHAnsi" w:cs="Times New Roman"/>
          <w:sz w:val="14"/>
        </w:rPr>
        <w:t xml:space="preserve"> for retrenchment </w:t>
      </w:r>
      <w:r w:rsidRPr="00B14B64">
        <w:rPr>
          <w:rFonts w:asciiTheme="minorHAnsi" w:eastAsia="Calibri" w:hAnsiTheme="minorHAnsi" w:cs="Times New Roman"/>
          <w:b/>
          <w:sz w:val="24"/>
          <w:u w:val="single"/>
        </w:rPr>
        <w:t>as a practical or probable policy</w:t>
      </w:r>
      <w:r w:rsidRPr="00B14B64">
        <w:rPr>
          <w:rFonts w:asciiTheme="minorHAnsi" w:eastAsia="Calibri" w:hAnsiTheme="minorHAnsi" w:cs="Times New Roman"/>
          <w:sz w:val="14"/>
        </w:rPr>
        <w:t xml:space="preserve">. </w:t>
      </w:r>
      <w:r w:rsidRPr="00B14B64">
        <w:rPr>
          <w:rFonts w:asciiTheme="minorHAnsi" w:eastAsia="Calibri" w:hAnsiTheme="minorHAnsi" w:cs="Times New Roman"/>
          <w:b/>
          <w:sz w:val="24"/>
          <w:highlight w:val="magenta"/>
          <w:u w:val="single"/>
        </w:rPr>
        <w:t>This article fills</w:t>
      </w:r>
      <w:r w:rsidRPr="00B14B64">
        <w:rPr>
          <w:rFonts w:asciiTheme="minorHAnsi" w:eastAsia="Calibri" w:hAnsiTheme="minorHAnsi" w:cs="Times New Roman"/>
          <w:b/>
          <w:sz w:val="24"/>
          <w:u w:val="single"/>
        </w:rPr>
        <w:t xml:space="preserve"> these </w:t>
      </w:r>
      <w:r w:rsidRPr="00B14B64">
        <w:rPr>
          <w:rFonts w:asciiTheme="minorHAnsi" w:eastAsia="Calibri" w:hAnsiTheme="minorHAnsi" w:cs="Times New Roman"/>
          <w:b/>
          <w:sz w:val="24"/>
          <w:highlight w:val="magenta"/>
          <w:u w:val="single"/>
        </w:rPr>
        <w:t>gaps by</w:t>
      </w:r>
      <w:r w:rsidRPr="00B14B64">
        <w:rPr>
          <w:rFonts w:asciiTheme="minorHAnsi" w:eastAsia="Calibri" w:hAnsiTheme="minorHAnsi" w:cs="Times New Roman"/>
          <w:sz w:val="14"/>
          <w:highlight w:val="magenta"/>
        </w:rPr>
        <w:t xml:space="preserve"> </w:t>
      </w:r>
      <w:r w:rsidRPr="00B14B64">
        <w:rPr>
          <w:rFonts w:asciiTheme="minorHAnsi" w:eastAsia="Calibri" w:hAnsiTheme="minorHAnsi" w:cs="Times New Roman"/>
          <w:b/>
          <w:sz w:val="24"/>
          <w:highlight w:val="magenta"/>
          <w:u w:val="single"/>
          <w:bdr w:val="single" w:sz="4" w:space="0" w:color="auto" w:frame="1"/>
        </w:rPr>
        <w:t>systematically examining the relationship between</w:t>
      </w:r>
      <w:r w:rsidRPr="00B14B64">
        <w:rPr>
          <w:rFonts w:asciiTheme="minorHAnsi" w:eastAsia="Calibri" w:hAnsiTheme="minorHAnsi" w:cs="Times New Roman"/>
          <w:b/>
          <w:sz w:val="24"/>
          <w:u w:val="single"/>
          <w:bdr w:val="single" w:sz="4" w:space="0" w:color="auto" w:frame="1"/>
        </w:rPr>
        <w:t xml:space="preserve"> acute relative </w:t>
      </w:r>
      <w:r w:rsidRPr="00B14B64">
        <w:rPr>
          <w:rFonts w:asciiTheme="minorHAnsi" w:eastAsia="Calibri" w:hAnsiTheme="minorHAnsi" w:cs="Times New Roman"/>
          <w:b/>
          <w:sz w:val="24"/>
          <w:highlight w:val="magenta"/>
          <w:u w:val="single"/>
          <w:bdr w:val="single" w:sz="4" w:space="0" w:color="auto" w:frame="1"/>
        </w:rPr>
        <w:t>decline and</w:t>
      </w:r>
      <w:r w:rsidRPr="00B14B64">
        <w:rPr>
          <w:rFonts w:asciiTheme="minorHAnsi" w:eastAsia="Calibri" w:hAnsiTheme="minorHAnsi" w:cs="Times New Roman"/>
          <w:b/>
          <w:sz w:val="24"/>
          <w:u w:val="single"/>
          <w:bdr w:val="single" w:sz="4" w:space="0" w:color="auto" w:frame="1"/>
        </w:rPr>
        <w:t xml:space="preserve"> the </w:t>
      </w:r>
      <w:r w:rsidRPr="00B14B64">
        <w:rPr>
          <w:rFonts w:asciiTheme="minorHAnsi" w:eastAsia="Calibri" w:hAnsiTheme="minorHAnsi" w:cs="Times New Roman"/>
          <w:b/>
          <w:sz w:val="24"/>
          <w:highlight w:val="magenta"/>
          <w:u w:val="single"/>
          <w:bdr w:val="single" w:sz="4" w:space="0" w:color="auto" w:frame="1"/>
        </w:rPr>
        <w:t>responses of great powers</w:t>
      </w:r>
      <w:r w:rsidRPr="00B14B64">
        <w:rPr>
          <w:rFonts w:asciiTheme="minorHAnsi" w:eastAsia="Calibri" w:hAnsiTheme="minorHAnsi" w:cs="Times New Roman"/>
          <w:sz w:val="14"/>
        </w:rPr>
        <w:t xml:space="preserve">. We examine eighteen cases of acute relative decline since 1870 and advance three main arguments. First, </w:t>
      </w:r>
      <w:r w:rsidRPr="00B14B64">
        <w:rPr>
          <w:rFonts w:asciiTheme="minorHAnsi" w:eastAsia="Calibri" w:hAnsiTheme="minorHAnsi" w:cs="Times New Roman"/>
          <w:b/>
          <w:sz w:val="24"/>
          <w:u w:val="single"/>
        </w:rPr>
        <w:t>we challenge the</w:t>
      </w:r>
      <w:r w:rsidRPr="00B14B64">
        <w:rPr>
          <w:rFonts w:asciiTheme="minorHAnsi" w:eastAsia="Calibri" w:hAnsiTheme="minorHAnsi" w:cs="Times New Roman"/>
          <w:sz w:val="14"/>
        </w:rPr>
        <w:t xml:space="preserve"> retrenchment pessimists' </w:t>
      </w:r>
      <w:r w:rsidRPr="00B14B64">
        <w:rPr>
          <w:rFonts w:asciiTheme="minorHAnsi" w:eastAsia="Calibri" w:hAnsiTheme="minorHAnsi" w:cs="Times New Roman"/>
          <w:b/>
          <w:sz w:val="24"/>
          <w:u w:val="single"/>
        </w:rPr>
        <w:t>claim that</w:t>
      </w:r>
      <w:r w:rsidRPr="00B14B64">
        <w:rPr>
          <w:rFonts w:asciiTheme="minorHAnsi" w:eastAsia="Calibri" w:hAnsiTheme="minorHAnsi" w:cs="Times New Roman"/>
          <w:sz w:val="14"/>
        </w:rPr>
        <w:t xml:space="preserve"> </w:t>
      </w:r>
      <w:r w:rsidRPr="00B14B64">
        <w:rPr>
          <w:rFonts w:asciiTheme="minorHAnsi" w:eastAsia="Calibri" w:hAnsiTheme="minorHAnsi" w:cs="Times New Roman"/>
          <w:b/>
          <w:iCs/>
          <w:sz w:val="24"/>
          <w:szCs w:val="24"/>
          <w:u w:val="single"/>
        </w:rPr>
        <w:t>domestic or international constraints</w:t>
      </w:r>
      <w:r w:rsidRPr="00B14B64">
        <w:rPr>
          <w:rFonts w:asciiTheme="minorHAnsi" w:eastAsia="Calibri" w:hAnsiTheme="minorHAnsi" w:cs="Times New Roman"/>
          <w:sz w:val="14"/>
        </w:rPr>
        <w:t xml:space="preserve"> </w:t>
      </w:r>
      <w:r w:rsidRPr="00B14B64">
        <w:rPr>
          <w:rFonts w:asciiTheme="minorHAnsi" w:eastAsia="Calibri" w:hAnsiTheme="minorHAnsi" w:cs="Times New Roman"/>
          <w:b/>
          <w:sz w:val="24"/>
          <w:u w:val="single"/>
        </w:rPr>
        <w:t>inhibit the ability of declining great powers to retrench</w:t>
      </w:r>
      <w:r w:rsidRPr="00B14B64">
        <w:rPr>
          <w:rFonts w:asciiTheme="minorHAnsi" w:eastAsia="Calibri" w:hAnsiTheme="minorHAnsi" w:cs="Times New Roman"/>
          <w:sz w:val="14"/>
        </w:rPr>
        <w:t xml:space="preserve">. In fact, </w:t>
      </w:r>
      <w:r w:rsidRPr="00B14B64">
        <w:rPr>
          <w:rFonts w:asciiTheme="minorHAnsi" w:eastAsia="Calibri" w:hAnsiTheme="minorHAnsi" w:cs="Times New Roman"/>
          <w:b/>
          <w:sz w:val="24"/>
          <w:u w:val="single"/>
        </w:rPr>
        <w:t>when states fall in the hierarchy of great powers</w:t>
      </w:r>
      <w:r w:rsidRPr="00B14B64">
        <w:rPr>
          <w:rFonts w:asciiTheme="minorHAnsi" w:eastAsia="Calibri" w:hAnsiTheme="minorHAnsi" w:cs="Times New Roman"/>
          <w:sz w:val="14"/>
        </w:rPr>
        <w:t xml:space="preserve">, </w:t>
      </w:r>
      <w:r w:rsidRPr="00B14B64">
        <w:rPr>
          <w:rFonts w:asciiTheme="minorHAnsi" w:eastAsia="Calibri" w:hAnsiTheme="minorHAnsi" w:cs="Times New Roman"/>
          <w:b/>
          <w:iCs/>
          <w:sz w:val="24"/>
          <w:szCs w:val="24"/>
          <w:u w:val="single"/>
        </w:rPr>
        <w:t>peaceful retrenchment is the most common response</w:t>
      </w:r>
      <w:r w:rsidRPr="00B14B64">
        <w:rPr>
          <w:rFonts w:asciiTheme="minorHAnsi" w:eastAsia="Calibri" w:hAnsiTheme="minorHAnsi" w:cs="Times New Roman"/>
          <w:sz w:val="14"/>
        </w:rPr>
        <w:t xml:space="preserve">, </w:t>
      </w:r>
      <w:r w:rsidRPr="00B14B64">
        <w:rPr>
          <w:rFonts w:asciiTheme="minorHAnsi" w:eastAsia="Calibri" w:hAnsiTheme="minorHAnsi" w:cs="Times New Roman"/>
          <w:b/>
          <w:sz w:val="24"/>
          <w:u w:val="single"/>
        </w:rPr>
        <w:t>even over short time spans</w:t>
      </w:r>
      <w:r w:rsidRPr="00B14B64">
        <w:rPr>
          <w:rFonts w:asciiTheme="minorHAnsi" w:eastAsia="Calibri" w:hAnsiTheme="minorHAnsi" w:cs="Times New Roman"/>
          <w:sz w:val="14"/>
        </w:rPr>
        <w:t xml:space="preserve">. Based on the empirical record, we find that great powers retrenched in no less than eleven and no more than fifteen of the eighteen cases, a range of 61-83 percent. </w:t>
      </w:r>
      <w:r w:rsidRPr="00B14B64">
        <w:rPr>
          <w:rFonts w:asciiTheme="minorHAnsi" w:eastAsia="Calibri" w:hAnsiTheme="minorHAnsi" w:cs="Times New Roman"/>
          <w:b/>
          <w:sz w:val="24"/>
          <w:u w:val="single"/>
        </w:rPr>
        <w:t>When international conditions demand it, states renounce risky ties, increase reliance on allies</w:t>
      </w:r>
      <w:r w:rsidRPr="00B14B64">
        <w:rPr>
          <w:rFonts w:asciiTheme="minorHAnsi" w:eastAsia="Calibri" w:hAnsiTheme="minorHAnsi" w:cs="Times New Roman"/>
          <w:sz w:val="14"/>
        </w:rPr>
        <w:t xml:space="preserve"> or adversaries, </w:t>
      </w:r>
      <w:r w:rsidRPr="00B14B64">
        <w:rPr>
          <w:rFonts w:asciiTheme="minorHAnsi" w:eastAsia="Calibri" w:hAnsiTheme="minorHAnsi" w:cs="Times New Roman"/>
          <w:b/>
          <w:sz w:val="24"/>
          <w:u w:val="single"/>
        </w:rPr>
        <w:t>draw down</w:t>
      </w:r>
      <w:r w:rsidRPr="00B14B64">
        <w:rPr>
          <w:rFonts w:asciiTheme="minorHAnsi" w:eastAsia="Calibri" w:hAnsiTheme="minorHAnsi" w:cs="Times New Roman"/>
          <w:sz w:val="14"/>
        </w:rPr>
        <w:t xml:space="preserve"> their military </w:t>
      </w:r>
      <w:r w:rsidRPr="00B14B64">
        <w:rPr>
          <w:rFonts w:asciiTheme="minorHAnsi" w:eastAsia="Calibri" w:hAnsiTheme="minorHAnsi" w:cs="Times New Roman"/>
          <w:b/>
          <w:sz w:val="24"/>
          <w:u w:val="single"/>
        </w:rPr>
        <w:t>obligations, and impose adjustments on domestic populations</w:t>
      </w:r>
      <w:r w:rsidRPr="00B14B64">
        <w:rPr>
          <w:rFonts w:asciiTheme="minorHAnsi" w:eastAsia="Calibri" w:hAnsiTheme="minorHAnsi" w:cs="Times New Roman"/>
          <w:sz w:val="14"/>
        </w:rPr>
        <w:t xml:space="preserve">. Second, we find that the magnitude of relative decline helps explain the extent of great power retrenchment. Following the dictates of neorealist theory, </w:t>
      </w:r>
      <w:r w:rsidRPr="00B14B64">
        <w:rPr>
          <w:rFonts w:asciiTheme="minorHAnsi" w:eastAsia="Calibri" w:hAnsiTheme="minorHAnsi" w:cs="Times New Roman"/>
          <w:b/>
          <w:sz w:val="24"/>
          <w:u w:val="single"/>
        </w:rPr>
        <w:t>great powers retrench for the same reason they expand</w:t>
      </w:r>
      <w:r w:rsidRPr="00B14B64">
        <w:rPr>
          <w:rFonts w:asciiTheme="minorHAnsi" w:eastAsia="Calibri" w:hAnsiTheme="minorHAnsi" w:cs="Times New Roman"/>
          <w:sz w:val="14"/>
        </w:rPr>
        <w:t xml:space="preserve">: the rigors of </w:t>
      </w:r>
      <w:r w:rsidRPr="00B14B64">
        <w:rPr>
          <w:rFonts w:asciiTheme="minorHAnsi" w:eastAsia="Calibri" w:hAnsiTheme="minorHAnsi" w:cs="Times New Roman"/>
          <w:b/>
          <w:iCs/>
          <w:sz w:val="24"/>
          <w:szCs w:val="24"/>
          <w:u w:val="single"/>
        </w:rPr>
        <w:t>great power politics compel them</w:t>
      </w:r>
      <w:r w:rsidRPr="00B14B64">
        <w:rPr>
          <w:rFonts w:asciiTheme="minorHAnsi" w:eastAsia="Calibri" w:hAnsiTheme="minorHAnsi" w:cs="Times New Roman"/>
          <w:sz w:val="14"/>
        </w:rPr>
        <w:t xml:space="preserve"> to do so.12 Retrenchment is by no means easy, but [End Page 9] necessity is the mother of invention, and </w:t>
      </w:r>
      <w:r w:rsidRPr="00B14B64">
        <w:rPr>
          <w:rFonts w:asciiTheme="minorHAnsi" w:eastAsia="Calibri" w:hAnsiTheme="minorHAnsi" w:cs="Times New Roman"/>
          <w:b/>
          <w:sz w:val="24"/>
          <w:u w:val="single"/>
        </w:rPr>
        <w:t>declining great powers face</w:t>
      </w:r>
      <w:r w:rsidRPr="00B14B64">
        <w:rPr>
          <w:rFonts w:asciiTheme="minorHAnsi" w:eastAsia="Calibri" w:hAnsiTheme="minorHAnsi" w:cs="Times New Roman"/>
          <w:sz w:val="14"/>
        </w:rPr>
        <w:t xml:space="preserve"> </w:t>
      </w:r>
      <w:r w:rsidRPr="00B14B64">
        <w:rPr>
          <w:rFonts w:asciiTheme="minorHAnsi" w:eastAsia="Calibri" w:hAnsiTheme="minorHAnsi" w:cs="Times New Roman"/>
          <w:b/>
          <w:sz w:val="24"/>
          <w:u w:val="single"/>
        </w:rPr>
        <w:t>powerful incentives to contract their interests in a</w:t>
      </w:r>
      <w:r w:rsidRPr="00B14B64">
        <w:rPr>
          <w:rFonts w:asciiTheme="minorHAnsi" w:eastAsia="Calibri" w:hAnsiTheme="minorHAnsi" w:cs="Times New Roman"/>
          <w:sz w:val="14"/>
        </w:rPr>
        <w:t xml:space="preserve"> </w:t>
      </w:r>
      <w:r w:rsidRPr="00B14B64">
        <w:rPr>
          <w:rFonts w:asciiTheme="minorHAnsi" w:eastAsia="Calibri" w:hAnsiTheme="minorHAnsi" w:cs="Times New Roman"/>
          <w:b/>
          <w:sz w:val="24"/>
          <w:u w:val="single"/>
        </w:rPr>
        <w:t>prompt and proportionate manner.</w:t>
      </w:r>
      <w:r w:rsidRPr="00B14B64">
        <w:rPr>
          <w:rFonts w:asciiTheme="minorHAnsi" w:eastAsia="Calibri" w:hAnsiTheme="minorHAnsi" w:cs="Times New Roman"/>
          <w:sz w:val="14"/>
        </w:rPr>
        <w:t xml:space="preserve"> Knowing only a state's rate of relative economic decline explains its corresponding degree of retrenchment in as much as 61 percent of the cases we examined. Third, we argue that the rate of decline helps explain what forms great </w:t>
      </w:r>
      <w:r w:rsidRPr="00B14B64">
        <w:rPr>
          <w:rFonts w:asciiTheme="minorHAnsi" w:eastAsia="Calibri" w:hAnsiTheme="minorHAnsi" w:cs="Times New Roman"/>
          <w:sz w:val="14"/>
        </w:rPr>
        <w:lastRenderedPageBreak/>
        <w:t xml:space="preserve">power retrenchment will take. How fast great powers fall contributes to whether these retrenching states will internally reform, seek new allies or rely more heavily on old ones, and make diplomatic overtures to enemies. Further, our analysis suggests that </w:t>
      </w:r>
      <w:r w:rsidRPr="00B14B64">
        <w:rPr>
          <w:rFonts w:asciiTheme="minorHAnsi" w:eastAsia="Calibri" w:hAnsiTheme="minorHAnsi" w:cs="Times New Roman"/>
          <w:b/>
          <w:sz w:val="24"/>
          <w:highlight w:val="magenta"/>
          <w:u w:val="single"/>
        </w:rPr>
        <w:t>great powers facing</w:t>
      </w:r>
      <w:r w:rsidRPr="00B14B64">
        <w:rPr>
          <w:rFonts w:asciiTheme="minorHAnsi" w:eastAsia="Calibri" w:hAnsiTheme="minorHAnsi" w:cs="Times New Roman"/>
          <w:b/>
          <w:sz w:val="24"/>
          <w:u w:val="single"/>
        </w:rPr>
        <w:t xml:space="preserve"> acute </w:t>
      </w:r>
      <w:r w:rsidRPr="00B14B64">
        <w:rPr>
          <w:rFonts w:asciiTheme="minorHAnsi" w:eastAsia="Calibri" w:hAnsiTheme="minorHAnsi" w:cs="Times New Roman"/>
          <w:b/>
          <w:sz w:val="24"/>
          <w:highlight w:val="magenta"/>
          <w:u w:val="single"/>
        </w:rPr>
        <w:t>decline are</w:t>
      </w:r>
      <w:r w:rsidRPr="00B14B64">
        <w:rPr>
          <w:rFonts w:asciiTheme="minorHAnsi" w:eastAsia="Calibri" w:hAnsiTheme="minorHAnsi" w:cs="Times New Roman"/>
          <w:sz w:val="14"/>
          <w:highlight w:val="magenta"/>
        </w:rPr>
        <w:t xml:space="preserve"> </w:t>
      </w:r>
      <w:r w:rsidRPr="00B14B64">
        <w:rPr>
          <w:rFonts w:asciiTheme="minorHAnsi" w:eastAsia="Calibri" w:hAnsiTheme="minorHAnsi" w:cs="Times New Roman"/>
          <w:b/>
          <w:sz w:val="24"/>
          <w:highlight w:val="magenta"/>
          <w:u w:val="single"/>
          <w:bdr w:val="single" w:sz="4" w:space="0" w:color="auto" w:frame="1"/>
        </w:rPr>
        <w:t>less likely to initiate or escalate</w:t>
      </w:r>
      <w:r w:rsidRPr="00B14B64">
        <w:rPr>
          <w:rFonts w:asciiTheme="minorHAnsi" w:eastAsia="Calibri" w:hAnsiTheme="minorHAnsi" w:cs="Times New Roman"/>
          <w:b/>
          <w:sz w:val="24"/>
          <w:u w:val="single"/>
          <w:bdr w:val="single" w:sz="4" w:space="0" w:color="auto" w:frame="1"/>
        </w:rPr>
        <w:t xml:space="preserve"> militarized interstate </w:t>
      </w:r>
      <w:r w:rsidRPr="00B14B64">
        <w:rPr>
          <w:rFonts w:asciiTheme="minorHAnsi" w:eastAsia="Calibri" w:hAnsiTheme="minorHAnsi" w:cs="Times New Roman"/>
          <w:b/>
          <w:sz w:val="24"/>
          <w:highlight w:val="magenta"/>
          <w:u w:val="single"/>
          <w:bdr w:val="single" w:sz="4" w:space="0" w:color="auto" w:frame="1"/>
        </w:rPr>
        <w:t>disputes</w:t>
      </w:r>
      <w:r w:rsidRPr="00B14B64">
        <w:rPr>
          <w:rFonts w:asciiTheme="minorHAnsi" w:eastAsia="Calibri" w:hAnsiTheme="minorHAnsi" w:cs="Times New Roman"/>
          <w:sz w:val="14"/>
        </w:rPr>
        <w:t xml:space="preserve">. </w:t>
      </w:r>
      <w:r w:rsidRPr="00B14B64">
        <w:rPr>
          <w:rFonts w:asciiTheme="minorHAnsi" w:eastAsia="Calibri" w:hAnsiTheme="minorHAnsi" w:cs="Times New Roman"/>
          <w:b/>
          <w:sz w:val="24"/>
          <w:u w:val="single"/>
        </w:rPr>
        <w:t>Faced with diminishing resources</w:t>
      </w:r>
      <w:r w:rsidRPr="00B14B64">
        <w:rPr>
          <w:rFonts w:asciiTheme="minorHAnsi" w:eastAsia="Calibri" w:hAnsiTheme="minorHAnsi" w:cs="Times New Roman"/>
          <w:sz w:val="14"/>
        </w:rPr>
        <w:t xml:space="preserve">, </w:t>
      </w:r>
      <w:r w:rsidRPr="00B14B64">
        <w:rPr>
          <w:rFonts w:asciiTheme="minorHAnsi" w:eastAsia="Calibri" w:hAnsiTheme="minorHAnsi" w:cs="Times New Roman"/>
          <w:b/>
          <w:sz w:val="24"/>
          <w:highlight w:val="magenta"/>
          <w:u w:val="single"/>
        </w:rPr>
        <w:t>great powers</w:t>
      </w:r>
      <w:r w:rsidRPr="00B14B64">
        <w:rPr>
          <w:rFonts w:asciiTheme="minorHAnsi" w:eastAsia="Calibri" w:hAnsiTheme="minorHAnsi" w:cs="Times New Roman"/>
          <w:sz w:val="14"/>
          <w:highlight w:val="magenta"/>
        </w:rPr>
        <w:t xml:space="preserve"> </w:t>
      </w:r>
      <w:r w:rsidRPr="00B14B64">
        <w:rPr>
          <w:rFonts w:asciiTheme="minorHAnsi" w:eastAsia="Calibri" w:hAnsiTheme="minorHAnsi" w:cs="Times New Roman"/>
          <w:b/>
          <w:sz w:val="24"/>
          <w:highlight w:val="magenta"/>
          <w:u w:val="single"/>
          <w:bdr w:val="single" w:sz="4" w:space="0" w:color="auto" w:frame="1"/>
        </w:rPr>
        <w:t>moderate their</w:t>
      </w:r>
      <w:r w:rsidRPr="00B14B64">
        <w:rPr>
          <w:rFonts w:asciiTheme="minorHAnsi" w:eastAsia="Calibri" w:hAnsiTheme="minorHAnsi" w:cs="Times New Roman"/>
          <w:b/>
          <w:sz w:val="24"/>
          <w:u w:val="single"/>
          <w:bdr w:val="single" w:sz="4" w:space="0" w:color="auto" w:frame="1"/>
        </w:rPr>
        <w:t xml:space="preserve"> foreign policy </w:t>
      </w:r>
      <w:r w:rsidRPr="00B14B64">
        <w:rPr>
          <w:rFonts w:asciiTheme="minorHAnsi" w:eastAsia="Calibri" w:hAnsiTheme="minorHAnsi" w:cs="Times New Roman"/>
          <w:b/>
          <w:sz w:val="24"/>
          <w:highlight w:val="magenta"/>
          <w:u w:val="single"/>
          <w:bdr w:val="single" w:sz="4" w:space="0" w:color="auto" w:frame="1"/>
        </w:rPr>
        <w:t>ambitions</w:t>
      </w:r>
      <w:r w:rsidRPr="00B14B64">
        <w:rPr>
          <w:rFonts w:asciiTheme="minorHAnsi" w:eastAsia="Calibri" w:hAnsiTheme="minorHAnsi" w:cs="Times New Roman"/>
          <w:sz w:val="14"/>
        </w:rPr>
        <w:t xml:space="preserve"> </w:t>
      </w:r>
      <w:r w:rsidRPr="00B14B64">
        <w:rPr>
          <w:rFonts w:asciiTheme="minorHAnsi" w:eastAsia="Calibri" w:hAnsiTheme="minorHAnsi" w:cs="Times New Roman"/>
          <w:b/>
          <w:sz w:val="24"/>
          <w:u w:val="single"/>
        </w:rPr>
        <w:t>and offer concessions in areas of lesser strategic value</w:t>
      </w:r>
      <w:r w:rsidRPr="00B14B64">
        <w:rPr>
          <w:rFonts w:asciiTheme="minorHAnsi" w:eastAsia="Calibri" w:hAnsiTheme="minorHAnsi" w:cs="Times New Roman"/>
          <w:sz w:val="14"/>
        </w:rPr>
        <w:t xml:space="preserve">. </w:t>
      </w:r>
      <w:r w:rsidRPr="00B14B64">
        <w:rPr>
          <w:rFonts w:asciiTheme="minorHAnsi" w:eastAsia="Calibri" w:hAnsiTheme="minorHAnsi" w:cs="Times New Roman"/>
          <w:b/>
          <w:iCs/>
          <w:sz w:val="24"/>
          <w:szCs w:val="24"/>
          <w:u w:val="single"/>
        </w:rPr>
        <w:t>Contrary to the pessimistic conclusions</w:t>
      </w:r>
      <w:r w:rsidRPr="00B14B64">
        <w:rPr>
          <w:rFonts w:asciiTheme="minorHAnsi" w:eastAsia="Calibri" w:hAnsiTheme="minorHAnsi" w:cs="Times New Roman"/>
          <w:sz w:val="14"/>
        </w:rPr>
        <w:t xml:space="preserve"> </w:t>
      </w:r>
      <w:r w:rsidRPr="00B14B64">
        <w:rPr>
          <w:rFonts w:asciiTheme="minorHAnsi" w:eastAsia="Calibri" w:hAnsiTheme="minorHAnsi" w:cs="Times New Roman"/>
          <w:b/>
          <w:sz w:val="24"/>
          <w:u w:val="single"/>
        </w:rPr>
        <w:t>of critics,</w:t>
      </w:r>
      <w:r w:rsidRPr="00B14B64">
        <w:rPr>
          <w:rFonts w:asciiTheme="minorHAnsi" w:eastAsia="Calibri" w:hAnsiTheme="minorHAnsi" w:cs="Times New Roman"/>
          <w:sz w:val="14"/>
        </w:rPr>
        <w:t xml:space="preserve"> </w:t>
      </w:r>
      <w:r w:rsidRPr="00B14B64">
        <w:rPr>
          <w:rFonts w:asciiTheme="minorHAnsi" w:eastAsia="Calibri" w:hAnsiTheme="minorHAnsi" w:cs="Times New Roman"/>
          <w:b/>
          <w:sz w:val="24"/>
          <w:highlight w:val="magenta"/>
          <w:u w:val="single"/>
          <w:bdr w:val="single" w:sz="4" w:space="0" w:color="auto" w:frame="1"/>
        </w:rPr>
        <w:t>retrenchment neither requires aggression nor invites predation</w:t>
      </w:r>
      <w:r w:rsidRPr="00B14B64">
        <w:rPr>
          <w:rFonts w:asciiTheme="minorHAnsi" w:eastAsia="Calibri" w:hAnsiTheme="minorHAnsi" w:cs="Times New Roman"/>
          <w:sz w:val="14"/>
        </w:rPr>
        <w:t xml:space="preserve">. </w:t>
      </w:r>
      <w:r w:rsidRPr="00B14B64">
        <w:rPr>
          <w:rFonts w:asciiTheme="minorHAnsi" w:eastAsia="Calibri" w:hAnsiTheme="minorHAnsi" w:cs="Times New Roman"/>
          <w:b/>
          <w:sz w:val="24"/>
          <w:u w:val="single"/>
        </w:rPr>
        <w:t>Great powers</w:t>
      </w:r>
      <w:r w:rsidRPr="00B14B64">
        <w:rPr>
          <w:rFonts w:asciiTheme="minorHAnsi" w:eastAsia="Calibri" w:hAnsiTheme="minorHAnsi" w:cs="Times New Roman"/>
          <w:sz w:val="14"/>
        </w:rPr>
        <w:t xml:space="preserve"> are able to </w:t>
      </w:r>
      <w:r w:rsidRPr="00B14B64">
        <w:rPr>
          <w:rFonts w:asciiTheme="minorHAnsi" w:eastAsia="Calibri" w:hAnsiTheme="minorHAnsi" w:cs="Times New Roman"/>
          <w:b/>
          <w:sz w:val="24"/>
          <w:u w:val="single"/>
        </w:rPr>
        <w:t>rebalance their commitments through compromise, rather than conflict</w:t>
      </w:r>
      <w:r w:rsidRPr="00B14B64">
        <w:rPr>
          <w:rFonts w:asciiTheme="minorHAnsi" w:eastAsia="Calibri" w:hAnsiTheme="minorHAnsi" w:cs="Times New Roman"/>
          <w:sz w:val="14"/>
        </w:rPr>
        <w:t xml:space="preserve">. In these ways, states respond to penury the same way they do to plenty: they seek to adopt policies that maximize security given available means. Far from being a hazardous policy, </w:t>
      </w:r>
      <w:r w:rsidRPr="00B14B64">
        <w:rPr>
          <w:rFonts w:asciiTheme="minorHAnsi" w:eastAsia="Calibri" w:hAnsiTheme="minorHAnsi" w:cs="Times New Roman"/>
          <w:b/>
          <w:sz w:val="24"/>
          <w:u w:val="single"/>
        </w:rPr>
        <w:t>retrenchment can be successful</w:t>
      </w:r>
      <w:r w:rsidRPr="00B14B64">
        <w:rPr>
          <w:rFonts w:asciiTheme="minorHAnsi" w:eastAsia="Calibri" w:hAnsiTheme="minorHAnsi" w:cs="Times New Roman"/>
          <w:sz w:val="14"/>
        </w:rPr>
        <w:t xml:space="preserve">. </w:t>
      </w:r>
      <w:r w:rsidRPr="00B14B64">
        <w:rPr>
          <w:rFonts w:asciiTheme="minorHAnsi" w:eastAsia="Calibri" w:hAnsiTheme="minorHAnsi" w:cs="Times New Roman"/>
          <w:b/>
          <w:sz w:val="24"/>
          <w:highlight w:val="magenta"/>
          <w:u w:val="single"/>
        </w:rPr>
        <w:t>States that retrench</w:t>
      </w:r>
      <w:r w:rsidRPr="00B14B64">
        <w:rPr>
          <w:rFonts w:asciiTheme="minorHAnsi" w:eastAsia="Calibri" w:hAnsiTheme="minorHAnsi" w:cs="Times New Roman"/>
          <w:sz w:val="14"/>
          <w:highlight w:val="magenta"/>
        </w:rPr>
        <w:t xml:space="preserve"> </w:t>
      </w:r>
      <w:r w:rsidRPr="00B14B64">
        <w:rPr>
          <w:rFonts w:asciiTheme="minorHAnsi" w:eastAsia="Calibri" w:hAnsiTheme="minorHAnsi" w:cs="Times New Roman"/>
          <w:b/>
          <w:sz w:val="24"/>
          <w:highlight w:val="magenta"/>
          <w:u w:val="single"/>
          <w:bdr w:val="single" w:sz="4" w:space="0" w:color="auto" w:frame="1"/>
        </w:rPr>
        <w:t>often regain their position</w:t>
      </w:r>
      <w:r w:rsidRPr="00B14B64">
        <w:rPr>
          <w:rFonts w:asciiTheme="minorHAnsi" w:eastAsia="Calibri" w:hAnsiTheme="minorHAnsi" w:cs="Times New Roman"/>
          <w:b/>
          <w:sz w:val="24"/>
          <w:u w:val="single"/>
          <w:bdr w:val="single" w:sz="4" w:space="0" w:color="auto" w:frame="1"/>
        </w:rPr>
        <w:t xml:space="preserve"> in the hierarchy of great powers</w:t>
      </w:r>
      <w:r w:rsidRPr="00B14B64">
        <w:rPr>
          <w:rFonts w:asciiTheme="minorHAnsi" w:eastAsia="Calibri" w:hAnsiTheme="minorHAnsi" w:cs="Times New Roman"/>
          <w:sz w:val="14"/>
        </w:rPr>
        <w:t>. Of the fifteen great powers that adopted retrenchment in response to acute relative decline, 40 percent managed to recover their ordinal rank. In contrast, none of the declining powers that failed to retrench recovered their relative position.</w:t>
      </w:r>
    </w:p>
    <w:p w:rsidR="001E677F" w:rsidRPr="00B14B64" w:rsidRDefault="001E677F" w:rsidP="001E677F">
      <w:pPr>
        <w:ind w:left="360"/>
        <w:rPr>
          <w:rFonts w:asciiTheme="minorHAnsi" w:eastAsia="Calibri" w:hAnsiTheme="minorHAnsi" w:cs="Times New Roman"/>
          <w:sz w:val="14"/>
        </w:rPr>
      </w:pPr>
    </w:p>
    <w:p w:rsidR="001E677F" w:rsidRPr="00B14B64" w:rsidRDefault="001E677F" w:rsidP="001E677F">
      <w:pPr>
        <w:tabs>
          <w:tab w:val="left" w:pos="5145"/>
        </w:tabs>
        <w:rPr>
          <w:rFonts w:asciiTheme="minorHAnsi" w:eastAsia="Calibri" w:hAnsiTheme="minorHAnsi" w:cs="Times New Roman"/>
          <w:b/>
          <w:sz w:val="24"/>
        </w:rPr>
      </w:pPr>
      <w:r w:rsidRPr="00B14B64">
        <w:rPr>
          <w:rFonts w:asciiTheme="minorHAnsi" w:eastAsia="Calibri" w:hAnsiTheme="minorHAnsi" w:cs="Times New Roman"/>
          <w:b/>
          <w:sz w:val="24"/>
        </w:rPr>
        <w:tab/>
      </w:r>
    </w:p>
    <w:p w:rsidR="001E677F" w:rsidRPr="00B14B64" w:rsidRDefault="001E677F" w:rsidP="001E677F">
      <w:pPr>
        <w:rPr>
          <w:rFonts w:asciiTheme="minorHAnsi" w:eastAsia="Calibri" w:hAnsiTheme="minorHAnsi" w:cs="Times New Roman"/>
          <w:b/>
          <w:sz w:val="24"/>
        </w:rPr>
      </w:pPr>
      <w:r w:rsidRPr="00B14B64">
        <w:rPr>
          <w:rFonts w:asciiTheme="minorHAnsi" w:eastAsia="Calibri" w:hAnsiTheme="minorHAnsi" w:cs="Times New Roman"/>
          <w:b/>
          <w:sz w:val="24"/>
        </w:rPr>
        <w:t xml:space="preserve">Obama’s getting the U.S. </w:t>
      </w:r>
      <w:r w:rsidRPr="00B14B64">
        <w:rPr>
          <w:rFonts w:asciiTheme="minorHAnsi" w:eastAsia="Calibri" w:hAnsiTheme="minorHAnsi" w:cs="Times New Roman"/>
          <w:b/>
          <w:sz w:val="24"/>
          <w:u w:val="single"/>
        </w:rPr>
        <w:t xml:space="preserve">out of </w:t>
      </w:r>
      <w:proofErr w:type="spellStart"/>
      <w:r w:rsidRPr="00B14B64">
        <w:rPr>
          <w:rFonts w:asciiTheme="minorHAnsi" w:eastAsia="Calibri" w:hAnsiTheme="minorHAnsi" w:cs="Times New Roman"/>
          <w:b/>
          <w:sz w:val="24"/>
          <w:u w:val="single"/>
        </w:rPr>
        <w:t>heg</w:t>
      </w:r>
      <w:proofErr w:type="spellEnd"/>
      <w:r w:rsidRPr="00B14B64">
        <w:rPr>
          <w:rFonts w:asciiTheme="minorHAnsi" w:eastAsia="Calibri" w:hAnsiTheme="minorHAnsi" w:cs="Times New Roman"/>
          <w:b/>
          <w:sz w:val="24"/>
        </w:rPr>
        <w:t xml:space="preserve"> now—the </w:t>
      </w:r>
      <w:proofErr w:type="spellStart"/>
      <w:r w:rsidRPr="00B14B64">
        <w:rPr>
          <w:rFonts w:asciiTheme="minorHAnsi" w:eastAsia="Calibri" w:hAnsiTheme="minorHAnsi" w:cs="Times New Roman"/>
          <w:b/>
          <w:sz w:val="24"/>
        </w:rPr>
        <w:t>aff</w:t>
      </w:r>
      <w:proofErr w:type="spellEnd"/>
      <w:r w:rsidRPr="00B14B64">
        <w:rPr>
          <w:rFonts w:asciiTheme="minorHAnsi" w:eastAsia="Calibri" w:hAnsiTheme="minorHAnsi" w:cs="Times New Roman"/>
          <w:b/>
          <w:sz w:val="24"/>
        </w:rPr>
        <w:t xml:space="preserve"> props up </w:t>
      </w:r>
      <w:proofErr w:type="spellStart"/>
      <w:r w:rsidRPr="00B14B64">
        <w:rPr>
          <w:rFonts w:asciiTheme="minorHAnsi" w:eastAsia="Calibri" w:hAnsiTheme="minorHAnsi" w:cs="Times New Roman"/>
          <w:b/>
          <w:sz w:val="24"/>
        </w:rPr>
        <w:t>heg</w:t>
      </w:r>
      <w:proofErr w:type="spellEnd"/>
      <w:r w:rsidRPr="00B14B64">
        <w:rPr>
          <w:rFonts w:asciiTheme="minorHAnsi" w:eastAsia="Calibri" w:hAnsiTheme="minorHAnsi" w:cs="Times New Roman"/>
          <w:b/>
          <w:sz w:val="24"/>
        </w:rPr>
        <w:t xml:space="preserve">, causing great power conflict and a </w:t>
      </w:r>
      <w:r w:rsidRPr="00B14B64">
        <w:rPr>
          <w:rFonts w:asciiTheme="minorHAnsi" w:eastAsia="Calibri" w:hAnsiTheme="minorHAnsi" w:cs="Times New Roman"/>
          <w:b/>
          <w:sz w:val="24"/>
          <w:u w:val="single"/>
        </w:rPr>
        <w:t>violent transition</w:t>
      </w:r>
      <w:r w:rsidRPr="00B14B64">
        <w:rPr>
          <w:rFonts w:asciiTheme="minorHAnsi" w:eastAsia="Calibri" w:hAnsiTheme="minorHAnsi" w:cs="Times New Roman"/>
          <w:b/>
          <w:sz w:val="24"/>
        </w:rPr>
        <w:t xml:space="preserve"> to </w:t>
      </w:r>
      <w:proofErr w:type="spellStart"/>
      <w:r w:rsidRPr="00B14B64">
        <w:rPr>
          <w:rFonts w:asciiTheme="minorHAnsi" w:eastAsia="Calibri" w:hAnsiTheme="minorHAnsi" w:cs="Times New Roman"/>
          <w:b/>
          <w:sz w:val="24"/>
        </w:rPr>
        <w:t>multipolarity</w:t>
      </w:r>
      <w:proofErr w:type="spellEnd"/>
    </w:p>
    <w:p w:rsidR="001E677F" w:rsidRPr="00B14B64" w:rsidRDefault="001E677F" w:rsidP="001E677F">
      <w:pPr>
        <w:rPr>
          <w:rFonts w:asciiTheme="minorHAnsi" w:eastAsia="Calibri" w:hAnsiTheme="minorHAnsi" w:cs="Times New Roman"/>
          <w:sz w:val="24"/>
        </w:rPr>
      </w:pPr>
      <w:r w:rsidRPr="00B14B64">
        <w:rPr>
          <w:rFonts w:asciiTheme="minorHAnsi" w:eastAsia="Calibri" w:hAnsiTheme="minorHAnsi" w:cs="Times New Roman"/>
          <w:b/>
          <w:sz w:val="24"/>
        </w:rPr>
        <w:t>Quinn, 11</w:t>
      </w:r>
      <w:r w:rsidRPr="00B14B64">
        <w:rPr>
          <w:rFonts w:asciiTheme="minorHAnsi" w:eastAsia="Calibri" w:hAnsiTheme="minorHAnsi" w:cs="Times New Roman"/>
          <w:sz w:val="16"/>
        </w:rPr>
        <w:t xml:space="preserve"> – Lecturer in International Studies at the University of Birmingham (Adam, 7/1/11, “The Art of Declining Politely: Obama’s Prudent Presidency and the Waning of American Power”, International Affairs, Vol. 87, No. 4, </w:t>
      </w:r>
      <w:proofErr w:type="spellStart"/>
      <w:r w:rsidRPr="00B14B64">
        <w:rPr>
          <w:rFonts w:asciiTheme="minorHAnsi" w:eastAsia="Calibri" w:hAnsiTheme="minorHAnsi" w:cs="Times New Roman"/>
          <w:sz w:val="16"/>
        </w:rPr>
        <w:t>Ebsco</w:t>
      </w:r>
      <w:proofErr w:type="spellEnd"/>
      <w:r w:rsidRPr="00B14B64">
        <w:rPr>
          <w:rFonts w:asciiTheme="minorHAnsi" w:eastAsia="Calibri" w:hAnsiTheme="minorHAnsi" w:cs="Times New Roman"/>
          <w:sz w:val="16"/>
        </w:rPr>
        <w:t>, KONTOPOULOS)</w:t>
      </w:r>
    </w:p>
    <w:p w:rsidR="001E677F" w:rsidRDefault="001E677F" w:rsidP="00B14B64">
      <w:pPr>
        <w:rPr>
          <w:rFonts w:asciiTheme="minorHAnsi" w:eastAsia="Calibri" w:hAnsiTheme="minorHAnsi" w:cs="Times New Roman"/>
          <w:sz w:val="16"/>
        </w:rPr>
      </w:pPr>
      <w:r w:rsidRPr="00B14B64">
        <w:rPr>
          <w:rFonts w:asciiTheme="minorHAnsi" w:eastAsia="Calibri" w:hAnsiTheme="minorHAnsi" w:cs="Times New Roman"/>
          <w:sz w:val="16"/>
        </w:rPr>
        <w:t xml:space="preserve">As for </w:t>
      </w:r>
      <w:r w:rsidRPr="00B14B64">
        <w:rPr>
          <w:rFonts w:asciiTheme="minorHAnsi" w:eastAsia="Calibri" w:hAnsiTheme="minorHAnsi" w:cs="Times New Roman"/>
          <w:b/>
          <w:sz w:val="24"/>
          <w:highlight w:val="magenta"/>
          <w:u w:val="single"/>
        </w:rPr>
        <w:t>the administration’s involvement in the ‘Arab Spring’</w:t>
      </w:r>
      <w:r w:rsidRPr="00B14B64">
        <w:rPr>
          <w:rFonts w:asciiTheme="minorHAnsi" w:eastAsia="Calibri" w:hAnsiTheme="minorHAnsi" w:cs="Times New Roman"/>
          <w:sz w:val="16"/>
        </w:rPr>
        <w:t xml:space="preserve">, and latterly military intervention from the air in Libya, these episodes also </w:t>
      </w:r>
      <w:r w:rsidRPr="00B14B64">
        <w:rPr>
          <w:rFonts w:asciiTheme="minorHAnsi" w:eastAsia="Calibri" w:hAnsiTheme="minorHAnsi" w:cs="Times New Roman"/>
          <w:b/>
          <w:sz w:val="24"/>
          <w:u w:val="single"/>
        </w:rPr>
        <w:t>serve better to</w:t>
      </w:r>
      <w:r w:rsidRPr="00B14B64">
        <w:rPr>
          <w:rFonts w:asciiTheme="minorHAnsi" w:eastAsia="Calibri" w:hAnsiTheme="minorHAnsi" w:cs="Times New Roman"/>
          <w:sz w:val="16"/>
        </w:rPr>
        <w:t xml:space="preserve"> </w:t>
      </w:r>
      <w:r w:rsidRPr="00B14B64">
        <w:rPr>
          <w:rFonts w:asciiTheme="minorHAnsi" w:eastAsia="Calibri" w:hAnsiTheme="minorHAnsi" w:cs="Times New Roman"/>
          <w:b/>
          <w:iCs/>
          <w:sz w:val="24"/>
          <w:szCs w:val="24"/>
          <w:highlight w:val="magenta"/>
          <w:u w:val="single"/>
        </w:rPr>
        <w:t>illustrate Obama’s</w:t>
      </w:r>
      <w:r w:rsidRPr="00B14B64">
        <w:rPr>
          <w:rFonts w:asciiTheme="minorHAnsi" w:eastAsia="Calibri" w:hAnsiTheme="minorHAnsi" w:cs="Times New Roman"/>
          <w:b/>
          <w:iCs/>
          <w:sz w:val="24"/>
          <w:szCs w:val="24"/>
          <w:u w:val="single"/>
        </w:rPr>
        <w:t xml:space="preserve"> tendency towards </w:t>
      </w:r>
      <w:r w:rsidRPr="00B14B64">
        <w:rPr>
          <w:rFonts w:asciiTheme="minorHAnsi" w:eastAsia="Calibri" w:hAnsiTheme="minorHAnsi" w:cs="Times New Roman"/>
          <w:b/>
          <w:iCs/>
          <w:sz w:val="24"/>
          <w:szCs w:val="24"/>
          <w:highlight w:val="magenta"/>
          <w:u w:val="single"/>
          <w:bdr w:val="single" w:sz="4" w:space="0" w:color="auto" w:frame="1"/>
        </w:rPr>
        <w:t>restraint</w:t>
      </w:r>
      <w:r w:rsidRPr="00B14B64">
        <w:rPr>
          <w:rFonts w:asciiTheme="minorHAnsi" w:eastAsia="Calibri" w:hAnsiTheme="minorHAnsi" w:cs="Times New Roman"/>
          <w:b/>
          <w:iCs/>
          <w:sz w:val="24"/>
          <w:szCs w:val="24"/>
          <w:u w:val="single"/>
        </w:rPr>
        <w:t xml:space="preserve"> and limitation</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u w:val="single"/>
        </w:rPr>
        <w:t>than to showcase bold ambition</w:t>
      </w:r>
      <w:r w:rsidRPr="00B14B64">
        <w:rPr>
          <w:rFonts w:asciiTheme="minorHAnsi" w:eastAsia="Calibri" w:hAnsiTheme="minorHAnsi" w:cs="Times New Roman"/>
          <w:sz w:val="16"/>
        </w:rPr>
        <w:t xml:space="preserve">. Both its record of public statements during the unfolding of the Egyptian ‘revolution’ and inside accounts after the event suggest that </w:t>
      </w:r>
      <w:r w:rsidRPr="00B14B64">
        <w:rPr>
          <w:rFonts w:asciiTheme="minorHAnsi" w:eastAsia="Calibri" w:hAnsiTheme="minorHAnsi" w:cs="Times New Roman"/>
          <w:b/>
          <w:sz w:val="24"/>
          <w:u w:val="single"/>
        </w:rPr>
        <w:t>the administration’s strategy was to ride with caution a wave of events largely beyond its own control.</w:t>
      </w:r>
      <w:r w:rsidRPr="00B14B64">
        <w:rPr>
          <w:rFonts w:asciiTheme="minorHAnsi" w:eastAsia="Calibri" w:hAnsiTheme="minorHAnsi" w:cs="Times New Roman"/>
          <w:sz w:val="16"/>
        </w:rPr>
        <w:t xml:space="preserve"> The United States thus edged over a period of days from expressing confidence in Mubarak to seeking a months-long quasi-constitutional transition to eventually facilitating his abrupt defenestration, as events on the ground changed the balance of probabilities as to the ultimate outcome. </w:t>
      </w:r>
      <w:r w:rsidRPr="00B14B64">
        <w:rPr>
          <w:rFonts w:asciiTheme="minorHAnsi" w:eastAsia="Calibri" w:hAnsiTheme="minorHAnsi" w:cs="Times New Roman"/>
          <w:b/>
          <w:sz w:val="24"/>
          <w:u w:val="single"/>
        </w:rPr>
        <w:t>In eschewing either rigid public support for Mubarak</w:t>
      </w:r>
      <w:r w:rsidRPr="00B14B64">
        <w:rPr>
          <w:rFonts w:asciiTheme="minorHAnsi" w:eastAsia="Calibri" w:hAnsiTheme="minorHAnsi" w:cs="Times New Roman"/>
          <w:sz w:val="16"/>
        </w:rPr>
        <w:t xml:space="preserve">, as some regional allies would have preferred, </w:t>
      </w:r>
      <w:r w:rsidRPr="00B14B64">
        <w:rPr>
          <w:rFonts w:asciiTheme="minorHAnsi" w:eastAsia="Calibri" w:hAnsiTheme="minorHAnsi" w:cs="Times New Roman"/>
          <w:b/>
          <w:sz w:val="24"/>
          <w:u w:val="single"/>
        </w:rPr>
        <w:t>or early and vocal backing for the protesters</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u w:val="single"/>
        </w:rPr>
        <w:t>Obama was successful</w:t>
      </w:r>
      <w:r w:rsidRPr="00B14B64">
        <w:rPr>
          <w:rFonts w:asciiTheme="minorHAnsi" w:eastAsia="Calibri" w:hAnsiTheme="minorHAnsi" w:cs="Times New Roman"/>
          <w:sz w:val="16"/>
        </w:rPr>
        <w:t xml:space="preserve"> in what was surely the primary objective: </w:t>
      </w:r>
      <w:r w:rsidRPr="00B14B64">
        <w:rPr>
          <w:rFonts w:asciiTheme="minorHAnsi" w:eastAsia="Calibri" w:hAnsiTheme="minorHAnsi" w:cs="Times New Roman"/>
          <w:b/>
          <w:sz w:val="24"/>
          <w:u w:val="single"/>
        </w:rPr>
        <w:t>to avoid rendering America’s interests hostage to a gamble on either the success or the failure of the protests</w:t>
      </w:r>
      <w:r w:rsidRPr="00B14B64">
        <w:rPr>
          <w:rFonts w:asciiTheme="minorHAnsi" w:eastAsia="Calibri" w:hAnsiTheme="minorHAnsi" w:cs="Times New Roman"/>
          <w:sz w:val="16"/>
        </w:rPr>
        <w:t xml:space="preserve">. 91 Given Egypt’s strategic importance, such ‘dithering’, as contemporary critics often termed it, might justifiably be praised as a sensible reluctance to run out ahead of events. 92 </w:t>
      </w:r>
      <w:r w:rsidRPr="00B14B64">
        <w:rPr>
          <w:rFonts w:asciiTheme="minorHAnsi" w:eastAsia="Calibri" w:hAnsiTheme="minorHAnsi" w:cs="Times New Roman"/>
          <w:b/>
          <w:sz w:val="24"/>
          <w:u w:val="single"/>
        </w:rPr>
        <w:t>In its approach to Libya, the administration seems similarly to have been guided more by the movement of events on the ground than by any overarching plan</w:t>
      </w:r>
      <w:r w:rsidRPr="00B14B64">
        <w:rPr>
          <w:rFonts w:asciiTheme="minorHAnsi" w:eastAsia="Calibri" w:hAnsiTheme="minorHAnsi" w:cs="Times New Roman"/>
          <w:sz w:val="16"/>
        </w:rPr>
        <w:t>, and to have retained a default instinct of reluctance throughout. 93 The decision to intervene directly with air power was made only after it became clear that anti-</w:t>
      </w:r>
      <w:proofErr w:type="spellStart"/>
      <w:r w:rsidRPr="00B14B64">
        <w:rPr>
          <w:rFonts w:asciiTheme="minorHAnsi" w:eastAsia="Calibri" w:hAnsiTheme="minorHAnsi" w:cs="Times New Roman"/>
          <w:sz w:val="16"/>
        </w:rPr>
        <w:t>Qadhafi</w:t>
      </w:r>
      <w:proofErr w:type="spellEnd"/>
      <w:r w:rsidRPr="00B14B64">
        <w:rPr>
          <w:rFonts w:asciiTheme="minorHAnsi" w:eastAsia="Calibri" w:hAnsiTheme="minorHAnsi" w:cs="Times New Roman"/>
          <w:sz w:val="16"/>
        </w:rPr>
        <w:t xml:space="preserve"> rebels were in imminent danger of total defeat in their last redoubt of Benghazi, after which bloody reprisals by the government against disloyal citizens could be expected. In a major presidential address to the American people regarding operations in Libya, a chief priority was to reassure them as to the limits of the operation. The President insisted that his decisions had been ‘consistent with the pledge that I made to the American people at the outset … that America’s role would be limited; that we would not put ground troops into Libya; that we would focus our unique capabilities on the front end of the operation and that we would transfer responsibility to our allies and partners.’ Once the first wave of bombing was complete, he explained, the United States would retreat to ‘a supporting </w:t>
      </w:r>
      <w:proofErr w:type="gramStart"/>
      <w:r w:rsidRPr="00B14B64">
        <w:rPr>
          <w:rFonts w:asciiTheme="minorHAnsi" w:eastAsia="Calibri" w:hAnsiTheme="minorHAnsi" w:cs="Times New Roman"/>
          <w:sz w:val="16"/>
        </w:rPr>
        <w:t>role’,</w:t>
      </w:r>
      <w:proofErr w:type="gramEnd"/>
      <w:r w:rsidRPr="00B14B64">
        <w:rPr>
          <w:rFonts w:asciiTheme="minorHAnsi" w:eastAsia="Calibri" w:hAnsiTheme="minorHAnsi" w:cs="Times New Roman"/>
          <w:sz w:val="16"/>
        </w:rPr>
        <w:t xml:space="preserve"> with the transfer of responsibility to others ensuring that ‘the risk and cost of this operation—to our military and to American taxpayers—will be reduced significantly’. </w:t>
      </w:r>
      <w:r w:rsidRPr="00B14B64">
        <w:rPr>
          <w:rFonts w:asciiTheme="minorHAnsi" w:eastAsia="Calibri" w:hAnsiTheme="minorHAnsi" w:cs="Times New Roman"/>
          <w:b/>
          <w:sz w:val="24"/>
          <w:u w:val="single"/>
        </w:rPr>
        <w:t>Although it was right and necessary for the US to intervene</w:t>
      </w:r>
      <w:r w:rsidRPr="00B14B64">
        <w:rPr>
          <w:rFonts w:asciiTheme="minorHAnsi" w:eastAsia="Calibri" w:hAnsiTheme="minorHAnsi" w:cs="Times New Roman"/>
          <w:sz w:val="16"/>
        </w:rPr>
        <w:t xml:space="preserve">, he said, </w:t>
      </w:r>
      <w:r w:rsidRPr="00B14B64">
        <w:rPr>
          <w:rFonts w:asciiTheme="minorHAnsi" w:eastAsia="Calibri" w:hAnsiTheme="minorHAnsi" w:cs="Times New Roman"/>
          <w:b/>
          <w:sz w:val="24"/>
          <w:u w:val="single"/>
        </w:rPr>
        <w:t>there would be</w:t>
      </w:r>
      <w:r w:rsidRPr="00B14B64">
        <w:rPr>
          <w:rFonts w:asciiTheme="minorHAnsi" w:eastAsia="Calibri" w:hAnsiTheme="minorHAnsi" w:cs="Times New Roman"/>
          <w:sz w:val="16"/>
        </w:rPr>
        <w:t xml:space="preserve"> </w:t>
      </w:r>
      <w:r w:rsidRPr="00B14B64">
        <w:rPr>
          <w:rFonts w:asciiTheme="minorHAnsi" w:eastAsia="Calibri" w:hAnsiTheme="minorHAnsi" w:cs="Times New Roman"/>
          <w:b/>
          <w:iCs/>
          <w:sz w:val="24"/>
          <w:szCs w:val="24"/>
          <w:u w:val="single"/>
        </w:rPr>
        <w:t>no question of using American resources</w:t>
      </w:r>
      <w:r w:rsidRPr="00B14B64">
        <w:rPr>
          <w:rFonts w:asciiTheme="minorHAnsi" w:eastAsia="Calibri" w:hAnsiTheme="minorHAnsi" w:cs="Times New Roman"/>
          <w:sz w:val="16"/>
        </w:rPr>
        <w:t xml:space="preserve"> on the ground </w:t>
      </w:r>
      <w:r w:rsidRPr="00B14B64">
        <w:rPr>
          <w:rFonts w:asciiTheme="minorHAnsi" w:eastAsia="Calibri" w:hAnsiTheme="minorHAnsi" w:cs="Times New Roman"/>
          <w:b/>
          <w:iCs/>
          <w:sz w:val="24"/>
          <w:szCs w:val="24"/>
          <w:u w:val="single"/>
        </w:rPr>
        <w:t>to achieve regime change or nation-building</w:t>
      </w:r>
      <w:r w:rsidRPr="00B14B64">
        <w:rPr>
          <w:rFonts w:asciiTheme="minorHAnsi" w:eastAsia="Calibri" w:hAnsiTheme="minorHAnsi" w:cs="Times New Roman"/>
          <w:sz w:val="16"/>
        </w:rPr>
        <w:t>. ‘To be blunt,’ he observed, ‘</w:t>
      </w:r>
      <w:r w:rsidRPr="00B14B64">
        <w:rPr>
          <w:rFonts w:asciiTheme="minorHAnsi" w:eastAsia="Calibri" w:hAnsiTheme="minorHAnsi" w:cs="Times New Roman"/>
          <w:b/>
          <w:sz w:val="24"/>
          <w:u w:val="single"/>
        </w:rPr>
        <w:t>we went down that road in Iraq … That is not something we can afford to repeat in Libya.</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u w:val="single"/>
        </w:rPr>
        <w:t>His vision of leadership was one whereby</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u w:val="single"/>
        </w:rPr>
        <w:t>the US reserved the right to use unilateral military force</w:t>
      </w:r>
      <w:r w:rsidRPr="00B14B64">
        <w:rPr>
          <w:rFonts w:asciiTheme="minorHAnsi" w:eastAsia="Calibri" w:hAnsiTheme="minorHAnsi" w:cs="Times New Roman"/>
          <w:sz w:val="16"/>
        </w:rPr>
        <w:t xml:space="preserve"> to defend ‘our people, our homeland, our allies and our core interests’, </w:t>
      </w:r>
      <w:r w:rsidRPr="00B14B64">
        <w:rPr>
          <w:rFonts w:asciiTheme="minorHAnsi" w:eastAsia="Calibri" w:hAnsiTheme="minorHAnsi" w:cs="Times New Roman"/>
          <w:b/>
          <w:sz w:val="24"/>
          <w:u w:val="single"/>
        </w:rPr>
        <w:t>but</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u w:val="single"/>
        </w:rPr>
        <w:t>in cases where ‘our safety is not directly threatened</w:t>
      </w:r>
      <w:r w:rsidRPr="00B14B64">
        <w:rPr>
          <w:rFonts w:asciiTheme="minorHAnsi" w:eastAsia="Calibri" w:hAnsiTheme="minorHAnsi" w:cs="Times New Roman"/>
          <w:sz w:val="16"/>
        </w:rPr>
        <w:t xml:space="preserve">, but our interests and our values are … </w:t>
      </w:r>
      <w:r w:rsidRPr="00B14B64">
        <w:rPr>
          <w:rFonts w:asciiTheme="minorHAnsi" w:eastAsia="Calibri" w:hAnsiTheme="minorHAnsi" w:cs="Times New Roman"/>
          <w:b/>
          <w:iCs/>
          <w:sz w:val="24"/>
          <w:szCs w:val="24"/>
          <w:u w:val="single"/>
        </w:rPr>
        <w:t>the burden of action should not be America’s alone’.</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u w:val="single"/>
        </w:rPr>
        <w:t>Real leadership’</w:t>
      </w:r>
      <w:r w:rsidRPr="00B14B64">
        <w:rPr>
          <w:rFonts w:asciiTheme="minorHAnsi" w:eastAsia="Calibri" w:hAnsiTheme="minorHAnsi" w:cs="Times New Roman"/>
          <w:sz w:val="16"/>
        </w:rPr>
        <w:t>, he argued, ‘</w:t>
      </w:r>
      <w:r w:rsidRPr="00B14B64">
        <w:rPr>
          <w:rFonts w:asciiTheme="minorHAnsi" w:eastAsia="Calibri" w:hAnsiTheme="minorHAnsi" w:cs="Times New Roman"/>
          <w:b/>
          <w:sz w:val="24"/>
          <w:u w:val="single"/>
        </w:rPr>
        <w:t>creates the conditions and coalitions for others to step up as well</w:t>
      </w:r>
      <w:r w:rsidRPr="00B14B64">
        <w:rPr>
          <w:rFonts w:asciiTheme="minorHAnsi" w:eastAsia="Calibri" w:hAnsiTheme="minorHAnsi" w:cs="Times New Roman"/>
          <w:sz w:val="16"/>
        </w:rPr>
        <w:t xml:space="preserve">; to work with allies and partners so that they bear their share of the burden and pay their share of the costs.’ 94 On the very same day that Obama outlined his vision for American and western leadership in the </w:t>
      </w:r>
      <w:proofErr w:type="spellStart"/>
      <w:r w:rsidRPr="00B14B64">
        <w:rPr>
          <w:rFonts w:asciiTheme="minorHAnsi" w:eastAsia="Calibri" w:hAnsiTheme="minorHAnsi" w:cs="Times New Roman"/>
          <w:sz w:val="16"/>
        </w:rPr>
        <w:t>defence</w:t>
      </w:r>
      <w:proofErr w:type="spellEnd"/>
      <w:r w:rsidRPr="00B14B64">
        <w:rPr>
          <w:rFonts w:asciiTheme="minorHAnsi" w:eastAsia="Calibri" w:hAnsiTheme="minorHAnsi" w:cs="Times New Roman"/>
          <w:sz w:val="16"/>
        </w:rPr>
        <w:t xml:space="preserve"> of liberal values at Westminster in May 2011, he also made remarks at a press conference with Prime Minister David Cameron that underlined the limits of what America would contribute to the campaign in Libya, making it apparent that the high-flown ideals of Westminster Hall would be closely circumscribed in their implementation in practice. 95 It was </w:t>
      </w:r>
      <w:r w:rsidRPr="00B14B64">
        <w:rPr>
          <w:rFonts w:asciiTheme="minorHAnsi" w:eastAsia="Calibri" w:hAnsiTheme="minorHAnsi" w:cs="Times New Roman"/>
          <w:sz w:val="16"/>
        </w:rPr>
        <w:lastRenderedPageBreak/>
        <w:t xml:space="preserve">explications such as these of </w:t>
      </w:r>
      <w:r w:rsidRPr="00B14B64">
        <w:rPr>
          <w:rFonts w:asciiTheme="minorHAnsi" w:eastAsia="Calibri" w:hAnsiTheme="minorHAnsi" w:cs="Times New Roman"/>
          <w:b/>
          <w:sz w:val="24"/>
          <w:u w:val="single"/>
        </w:rPr>
        <w:t>the meaning of American ‘leadership’ in the new era</w:t>
      </w:r>
      <w:r w:rsidRPr="00B14B64">
        <w:rPr>
          <w:rFonts w:asciiTheme="minorHAnsi" w:eastAsia="Calibri" w:hAnsiTheme="minorHAnsi" w:cs="Times New Roman"/>
          <w:sz w:val="16"/>
        </w:rPr>
        <w:t xml:space="preserve"> that </w:t>
      </w:r>
      <w:r w:rsidRPr="00B14B64">
        <w:rPr>
          <w:rFonts w:asciiTheme="minorHAnsi" w:eastAsia="Calibri" w:hAnsiTheme="minorHAnsi" w:cs="Times New Roman"/>
          <w:b/>
          <w:sz w:val="24"/>
          <w:u w:val="single"/>
        </w:rPr>
        <w:t>inspired the</w:t>
      </w:r>
      <w:r w:rsidRPr="00B14B64">
        <w:rPr>
          <w:rFonts w:asciiTheme="minorHAnsi" w:eastAsia="Calibri" w:hAnsiTheme="minorHAnsi" w:cs="Times New Roman"/>
          <w:sz w:val="16"/>
        </w:rPr>
        <w:t xml:space="preserve"> unfortunate </w:t>
      </w:r>
      <w:r w:rsidRPr="00B14B64">
        <w:rPr>
          <w:rFonts w:asciiTheme="minorHAnsi" w:eastAsia="Calibri" w:hAnsiTheme="minorHAnsi" w:cs="Times New Roman"/>
          <w:b/>
          <w:sz w:val="24"/>
          <w:u w:val="single"/>
        </w:rPr>
        <w:t>phrase ‘leading from behind’</w:t>
      </w:r>
      <w:r w:rsidRPr="00B14B64">
        <w:rPr>
          <w:rFonts w:asciiTheme="minorHAnsi" w:eastAsia="Calibri" w:hAnsiTheme="minorHAnsi" w:cs="Times New Roman"/>
          <w:sz w:val="16"/>
        </w:rPr>
        <w:t xml:space="preserve">. 96 Thus </w:t>
      </w:r>
      <w:r w:rsidRPr="00B14B64">
        <w:rPr>
          <w:rFonts w:asciiTheme="minorHAnsi" w:eastAsia="Calibri" w:hAnsiTheme="minorHAnsi" w:cs="Times New Roman"/>
          <w:b/>
          <w:sz w:val="24"/>
          <w:u w:val="single"/>
        </w:rPr>
        <w:t>the chief message emanating from the Libyan intervention was not</w:t>
      </w:r>
      <w:r w:rsidRPr="00B14B64">
        <w:rPr>
          <w:rFonts w:asciiTheme="minorHAnsi" w:eastAsia="Calibri" w:hAnsiTheme="minorHAnsi" w:cs="Times New Roman"/>
          <w:sz w:val="16"/>
        </w:rPr>
        <w:t xml:space="preserve">, in fact, </w:t>
      </w:r>
      <w:r w:rsidRPr="00B14B64">
        <w:rPr>
          <w:rFonts w:asciiTheme="minorHAnsi" w:eastAsia="Calibri" w:hAnsiTheme="minorHAnsi" w:cs="Times New Roman"/>
          <w:b/>
          <w:sz w:val="24"/>
          <w:u w:val="single"/>
        </w:rPr>
        <w:t>broad endorsement of liberal intervention</w:t>
      </w:r>
      <w:r w:rsidRPr="00B14B64">
        <w:rPr>
          <w:rFonts w:asciiTheme="minorHAnsi" w:eastAsia="Calibri" w:hAnsiTheme="minorHAnsi" w:cs="Times New Roman"/>
          <w:sz w:val="16"/>
        </w:rPr>
        <w:t xml:space="preserve"> as a general principle. Rather, one of the clearest signals from the President was that nothing resembling the </w:t>
      </w:r>
      <w:proofErr w:type="spellStart"/>
      <w:r w:rsidRPr="00B14B64">
        <w:rPr>
          <w:rFonts w:asciiTheme="minorHAnsi" w:eastAsia="Calibri" w:hAnsiTheme="minorHAnsi" w:cs="Times New Roman"/>
          <w:sz w:val="16"/>
        </w:rPr>
        <w:t>resourceintensive</w:t>
      </w:r>
      <w:proofErr w:type="spellEnd"/>
      <w:r w:rsidRPr="00B14B64">
        <w:rPr>
          <w:rFonts w:asciiTheme="minorHAnsi" w:eastAsia="Calibri" w:hAnsiTheme="minorHAnsi" w:cs="Times New Roman"/>
          <w:sz w:val="16"/>
        </w:rPr>
        <w:t xml:space="preserve"> operation in Iraq (or perhaps, by implication, Afghanistan) could or should ever be attempted again. Captain of a shrinking ship </w:t>
      </w:r>
      <w:proofErr w:type="gramStart"/>
      <w:r w:rsidRPr="00B14B64">
        <w:rPr>
          <w:rFonts w:asciiTheme="minorHAnsi" w:eastAsia="Calibri" w:hAnsiTheme="minorHAnsi" w:cs="Times New Roman"/>
          <w:sz w:val="16"/>
        </w:rPr>
        <w:t>As</w:t>
      </w:r>
      <w:proofErr w:type="gramEnd"/>
      <w:r w:rsidRPr="00B14B64">
        <w:rPr>
          <w:rFonts w:asciiTheme="minorHAnsi" w:eastAsia="Calibri" w:hAnsiTheme="minorHAnsi" w:cs="Times New Roman"/>
          <w:sz w:val="16"/>
        </w:rPr>
        <w:t xml:space="preserve"> noted in the opening passages of this article, </w:t>
      </w:r>
      <w:r w:rsidRPr="00B14B64">
        <w:rPr>
          <w:rFonts w:asciiTheme="minorHAnsi" w:eastAsia="Calibri" w:hAnsiTheme="minorHAnsi" w:cs="Times New Roman"/>
          <w:b/>
          <w:sz w:val="24"/>
          <w:u w:val="single"/>
        </w:rPr>
        <w:t>the narratives of</w:t>
      </w:r>
      <w:r w:rsidRPr="00B14B64">
        <w:rPr>
          <w:rFonts w:asciiTheme="minorHAnsi" w:eastAsia="Calibri" w:hAnsiTheme="minorHAnsi" w:cs="Times New Roman"/>
          <w:sz w:val="16"/>
        </w:rPr>
        <w:t xml:space="preserve"> </w:t>
      </w:r>
      <w:r w:rsidRPr="00B14B64">
        <w:rPr>
          <w:rFonts w:asciiTheme="minorHAnsi" w:eastAsia="Calibri" w:hAnsiTheme="minorHAnsi" w:cs="Times New Roman"/>
          <w:b/>
          <w:iCs/>
          <w:sz w:val="24"/>
          <w:szCs w:val="24"/>
          <w:u w:val="single"/>
        </w:rPr>
        <w:t>America’s decline and Obama’s restraint</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u w:val="single"/>
        </w:rPr>
        <w:t>are</w:t>
      </w:r>
      <w:r w:rsidRPr="00B14B64">
        <w:rPr>
          <w:rFonts w:asciiTheme="minorHAnsi" w:eastAsia="Calibri" w:hAnsiTheme="minorHAnsi" w:cs="Times New Roman"/>
          <w:sz w:val="16"/>
        </w:rPr>
        <w:t xml:space="preserve"> distinct but also </w:t>
      </w:r>
      <w:r w:rsidRPr="00B14B64">
        <w:rPr>
          <w:rFonts w:asciiTheme="minorHAnsi" w:eastAsia="Calibri" w:hAnsiTheme="minorHAnsi" w:cs="Times New Roman"/>
          <w:b/>
          <w:iCs/>
          <w:sz w:val="24"/>
          <w:szCs w:val="24"/>
          <w:u w:val="single"/>
        </w:rPr>
        <w:t>crucially connected</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highlight w:val="magenta"/>
          <w:u w:val="single"/>
        </w:rPr>
        <w:t>Facing</w:t>
      </w:r>
      <w:r w:rsidRPr="00B14B64">
        <w:rPr>
          <w:rFonts w:asciiTheme="minorHAnsi" w:eastAsia="Calibri" w:hAnsiTheme="minorHAnsi" w:cs="Times New Roman"/>
          <w:b/>
          <w:sz w:val="24"/>
          <w:u w:val="single"/>
        </w:rPr>
        <w:t xml:space="preserve"> this incipient period of </w:t>
      </w:r>
      <w:r w:rsidRPr="00B14B64">
        <w:rPr>
          <w:rFonts w:asciiTheme="minorHAnsi" w:eastAsia="Calibri" w:hAnsiTheme="minorHAnsi" w:cs="Times New Roman"/>
          <w:b/>
          <w:sz w:val="24"/>
          <w:highlight w:val="magenta"/>
          <w:u w:val="single"/>
        </w:rPr>
        <w:t>decline</w:t>
      </w:r>
      <w:r w:rsidRPr="00B14B64">
        <w:rPr>
          <w:rFonts w:asciiTheme="minorHAnsi" w:eastAsia="Calibri" w:hAnsiTheme="minorHAnsi" w:cs="Times New Roman"/>
          <w:sz w:val="16"/>
          <w:highlight w:val="magenta"/>
        </w:rPr>
        <w:t xml:space="preserve">, </w:t>
      </w:r>
      <w:r w:rsidRPr="00B14B64">
        <w:rPr>
          <w:rFonts w:asciiTheme="minorHAnsi" w:eastAsia="Calibri" w:hAnsiTheme="minorHAnsi" w:cs="Times New Roman"/>
          <w:b/>
          <w:sz w:val="24"/>
          <w:szCs w:val="24"/>
          <w:highlight w:val="magenta"/>
          <w:u w:val="single"/>
          <w:bdr w:val="single" w:sz="4" w:space="0" w:color="auto" w:frame="1"/>
        </w:rPr>
        <w:t>America’s leaders may walk one of two paths</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highlight w:val="magenta"/>
          <w:u w:val="single"/>
        </w:rPr>
        <w:t>Either</w:t>
      </w:r>
      <w:r w:rsidRPr="00B14B64">
        <w:rPr>
          <w:rFonts w:asciiTheme="minorHAnsi" w:eastAsia="Calibri" w:hAnsiTheme="minorHAnsi" w:cs="Times New Roman"/>
          <w:b/>
          <w:sz w:val="24"/>
          <w:u w:val="single"/>
        </w:rPr>
        <w:t xml:space="preserve"> the nation can </w:t>
      </w:r>
      <w:r w:rsidRPr="00B14B64">
        <w:rPr>
          <w:rFonts w:asciiTheme="minorHAnsi" w:eastAsia="Calibri" w:hAnsiTheme="minorHAnsi" w:cs="Times New Roman"/>
          <w:b/>
          <w:sz w:val="24"/>
          <w:highlight w:val="magenta"/>
          <w:u w:val="single"/>
        </w:rPr>
        <w:t>come to terms with</w:t>
      </w:r>
      <w:r w:rsidRPr="00B14B64">
        <w:rPr>
          <w:rFonts w:asciiTheme="minorHAnsi" w:eastAsia="Calibri" w:hAnsiTheme="minorHAnsi" w:cs="Times New Roman"/>
          <w:b/>
          <w:sz w:val="24"/>
          <w:u w:val="single"/>
        </w:rPr>
        <w:t xml:space="preserve"> the </w:t>
      </w:r>
      <w:r w:rsidRPr="00B14B64">
        <w:rPr>
          <w:rFonts w:asciiTheme="minorHAnsi" w:eastAsia="Calibri" w:hAnsiTheme="minorHAnsi" w:cs="Times New Roman"/>
          <w:b/>
          <w:sz w:val="24"/>
          <w:highlight w:val="magenta"/>
          <w:u w:val="single"/>
        </w:rPr>
        <w:t>reality</w:t>
      </w:r>
      <w:r w:rsidRPr="00B14B64">
        <w:rPr>
          <w:rFonts w:asciiTheme="minorHAnsi" w:eastAsia="Calibri" w:hAnsiTheme="minorHAnsi" w:cs="Times New Roman"/>
          <w:b/>
          <w:sz w:val="24"/>
          <w:u w:val="single"/>
        </w:rPr>
        <w:t xml:space="preserve"> of the process that is under way </w:t>
      </w:r>
      <w:r w:rsidRPr="00B14B64">
        <w:rPr>
          <w:rFonts w:asciiTheme="minorHAnsi" w:eastAsia="Calibri" w:hAnsiTheme="minorHAnsi" w:cs="Times New Roman"/>
          <w:b/>
          <w:sz w:val="24"/>
          <w:highlight w:val="magenta"/>
          <w:u w:val="single"/>
        </w:rPr>
        <w:t>and</w:t>
      </w:r>
      <w:r w:rsidRPr="00B14B64">
        <w:rPr>
          <w:rFonts w:asciiTheme="minorHAnsi" w:eastAsia="Calibri" w:hAnsiTheme="minorHAnsi" w:cs="Times New Roman"/>
          <w:sz w:val="16"/>
        </w:rPr>
        <w:t xml:space="preserve"> seek to </w:t>
      </w:r>
      <w:r w:rsidRPr="00B14B64">
        <w:rPr>
          <w:rFonts w:asciiTheme="minorHAnsi" w:eastAsia="Calibri" w:hAnsiTheme="minorHAnsi" w:cs="Times New Roman"/>
          <w:b/>
          <w:sz w:val="24"/>
          <w:highlight w:val="magenta"/>
          <w:u w:val="single"/>
        </w:rPr>
        <w:t>finesse it in the smoothest way</w:t>
      </w:r>
      <w:r w:rsidRPr="00B14B64">
        <w:rPr>
          <w:rFonts w:asciiTheme="minorHAnsi" w:eastAsia="Calibri" w:hAnsiTheme="minorHAnsi" w:cs="Times New Roman"/>
          <w:b/>
          <w:sz w:val="24"/>
          <w:u w:val="single"/>
        </w:rPr>
        <w:t xml:space="preserve"> possible</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highlight w:val="magenta"/>
          <w:u w:val="single"/>
        </w:rPr>
        <w:t>Or</w:t>
      </w:r>
      <w:r w:rsidRPr="00B14B64">
        <w:rPr>
          <w:rFonts w:asciiTheme="minorHAnsi" w:eastAsia="Calibri" w:hAnsiTheme="minorHAnsi" w:cs="Times New Roman"/>
          <w:b/>
          <w:sz w:val="24"/>
          <w:u w:val="single"/>
        </w:rPr>
        <w:t xml:space="preserve"> it can</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u w:val="single"/>
          <w:bdr w:val="single" w:sz="4" w:space="0" w:color="auto" w:frame="1"/>
        </w:rPr>
        <w:t>‘</w:t>
      </w:r>
      <w:r w:rsidRPr="00B14B64">
        <w:rPr>
          <w:rFonts w:asciiTheme="minorHAnsi" w:eastAsia="Calibri" w:hAnsiTheme="minorHAnsi" w:cs="Times New Roman"/>
          <w:b/>
          <w:sz w:val="24"/>
          <w:szCs w:val="24"/>
          <w:highlight w:val="magenta"/>
          <w:u w:val="single"/>
          <w:bdr w:val="single" w:sz="4" w:space="0" w:color="auto" w:frame="1"/>
        </w:rPr>
        <w:t>rage against the dying of the light’</w:t>
      </w:r>
      <w:r w:rsidRPr="00B14B64">
        <w:rPr>
          <w:rFonts w:asciiTheme="minorHAnsi" w:eastAsia="Calibri" w:hAnsiTheme="minorHAnsi" w:cs="Times New Roman"/>
          <w:sz w:val="16"/>
          <w:szCs w:val="24"/>
          <w:highlight w:val="magenta"/>
        </w:rPr>
        <w:t xml:space="preserve">, </w:t>
      </w:r>
      <w:r w:rsidRPr="00B14B64">
        <w:rPr>
          <w:rFonts w:asciiTheme="minorHAnsi" w:eastAsia="Calibri" w:hAnsiTheme="minorHAnsi" w:cs="Times New Roman"/>
          <w:b/>
          <w:sz w:val="24"/>
          <w:szCs w:val="24"/>
          <w:u w:val="single"/>
          <w:bdr w:val="single" w:sz="4" w:space="0" w:color="auto" w:frame="1"/>
        </w:rPr>
        <w:t>refusing to accept the waning of its primacy</w:t>
      </w:r>
      <w:r w:rsidRPr="00B14B64">
        <w:rPr>
          <w:rFonts w:asciiTheme="minorHAnsi" w:eastAsia="Calibri" w:hAnsiTheme="minorHAnsi" w:cs="Times New Roman"/>
          <w:sz w:val="16"/>
        </w:rPr>
        <w:t xml:space="preserve">. President </w:t>
      </w:r>
      <w:r w:rsidRPr="00B14B64">
        <w:rPr>
          <w:rFonts w:asciiTheme="minorHAnsi" w:eastAsia="Calibri" w:hAnsiTheme="minorHAnsi" w:cs="Times New Roman"/>
          <w:b/>
          <w:sz w:val="24"/>
          <w:u w:val="single"/>
        </w:rPr>
        <w:t>Obama’s approach</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u w:val="single"/>
        </w:rPr>
        <w:t>defined by</w:t>
      </w:r>
      <w:r w:rsidRPr="00B14B64">
        <w:rPr>
          <w:rFonts w:asciiTheme="minorHAnsi" w:eastAsia="Calibri" w:hAnsiTheme="minorHAnsi" w:cs="Times New Roman"/>
          <w:sz w:val="16"/>
        </w:rPr>
        <w:t xml:space="preserve"> </w:t>
      </w:r>
      <w:r w:rsidRPr="00B14B64">
        <w:rPr>
          <w:rFonts w:asciiTheme="minorHAnsi" w:eastAsia="Calibri" w:hAnsiTheme="minorHAnsi" w:cs="Times New Roman"/>
          <w:b/>
          <w:iCs/>
          <w:sz w:val="24"/>
          <w:szCs w:val="24"/>
          <w:u w:val="single"/>
        </w:rPr>
        <w:t>restraint and awareness of limits</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u w:val="single"/>
        </w:rPr>
        <w:t xml:space="preserve">makes him ideologically and temperamentally well suited to the </w:t>
      </w:r>
      <w:r w:rsidRPr="00B14B64">
        <w:rPr>
          <w:rFonts w:asciiTheme="minorHAnsi" w:eastAsia="Calibri" w:hAnsiTheme="minorHAnsi" w:cs="Times New Roman"/>
          <w:b/>
          <w:sz w:val="24"/>
          <w:u w:val="single"/>
          <w:bdr w:val="single" w:sz="4" w:space="0" w:color="auto" w:frame="1"/>
        </w:rPr>
        <w:t>former</w:t>
      </w:r>
      <w:r w:rsidRPr="00B14B64">
        <w:rPr>
          <w:rFonts w:asciiTheme="minorHAnsi" w:eastAsia="Calibri" w:hAnsiTheme="minorHAnsi" w:cs="Times New Roman"/>
          <w:b/>
          <w:sz w:val="24"/>
          <w:u w:val="single"/>
        </w:rPr>
        <w:t xml:space="preserve"> course in a way that</w:t>
      </w:r>
      <w:r w:rsidRPr="00B14B64">
        <w:rPr>
          <w:rFonts w:asciiTheme="minorHAnsi" w:eastAsia="Calibri" w:hAnsiTheme="minorHAnsi" w:cs="Times New Roman"/>
          <w:sz w:val="16"/>
        </w:rPr>
        <w:t xml:space="preserve">, to cite one example, </w:t>
      </w:r>
      <w:r w:rsidRPr="00B14B64">
        <w:rPr>
          <w:rFonts w:asciiTheme="minorHAnsi" w:eastAsia="Calibri" w:hAnsiTheme="minorHAnsi" w:cs="Times New Roman"/>
          <w:b/>
          <w:sz w:val="24"/>
          <w:u w:val="single"/>
        </w:rPr>
        <w:t>his predecessor was not</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u w:val="single"/>
        </w:rPr>
        <w:t>He is</w:t>
      </w:r>
      <w:r w:rsidRPr="00B14B64">
        <w:rPr>
          <w:rFonts w:asciiTheme="minorHAnsi" w:eastAsia="Calibri" w:hAnsiTheme="minorHAnsi" w:cs="Times New Roman"/>
          <w:sz w:val="16"/>
        </w:rPr>
        <w:t xml:space="preserve">, in short, </w:t>
      </w:r>
      <w:r w:rsidRPr="00B14B64">
        <w:rPr>
          <w:rFonts w:asciiTheme="minorHAnsi" w:eastAsia="Calibri" w:hAnsiTheme="minorHAnsi" w:cs="Times New Roman"/>
          <w:b/>
          <w:iCs/>
          <w:sz w:val="24"/>
          <w:szCs w:val="24"/>
          <w:u w:val="single"/>
        </w:rPr>
        <w:t xml:space="preserve">a good president to inaugurate an era of </w:t>
      </w:r>
      <w:r w:rsidRPr="00B14B64">
        <w:rPr>
          <w:rFonts w:asciiTheme="minorHAnsi" w:eastAsia="Calibri" w:hAnsiTheme="minorHAnsi" w:cs="Times New Roman"/>
          <w:b/>
          <w:sz w:val="24"/>
          <w:u w:val="single"/>
          <w:bdr w:val="single" w:sz="4" w:space="0" w:color="auto" w:frame="1"/>
        </w:rPr>
        <w:t>managed decline</w:t>
      </w:r>
      <w:r w:rsidRPr="00B14B64">
        <w:rPr>
          <w:rFonts w:asciiTheme="minorHAnsi" w:eastAsia="Calibri" w:hAnsiTheme="minorHAnsi" w:cs="Times New Roman"/>
          <w:sz w:val="16"/>
          <w:highlight w:val="magenta"/>
        </w:rPr>
        <w:t xml:space="preserve">. </w:t>
      </w:r>
      <w:r w:rsidRPr="00B14B64">
        <w:rPr>
          <w:rFonts w:asciiTheme="minorHAnsi" w:eastAsia="Calibri" w:hAnsiTheme="minorHAnsi" w:cs="Times New Roman"/>
          <w:b/>
          <w:sz w:val="24"/>
          <w:u w:val="single"/>
        </w:rPr>
        <w:t>Those who</w:t>
      </w:r>
      <w:r w:rsidRPr="00B14B64">
        <w:rPr>
          <w:rFonts w:asciiTheme="minorHAnsi" w:eastAsia="Calibri" w:hAnsiTheme="minorHAnsi" w:cs="Times New Roman"/>
          <w:sz w:val="16"/>
        </w:rPr>
        <w:t xml:space="preserve"> vocally </w:t>
      </w:r>
      <w:r w:rsidRPr="00B14B64">
        <w:rPr>
          <w:rFonts w:asciiTheme="minorHAnsi" w:eastAsia="Calibri" w:hAnsiTheme="minorHAnsi" w:cs="Times New Roman"/>
          <w:b/>
          <w:sz w:val="24"/>
          <w:u w:val="single"/>
        </w:rPr>
        <w:t>demand</w:t>
      </w:r>
      <w:r w:rsidRPr="00B14B64">
        <w:rPr>
          <w:rFonts w:asciiTheme="minorHAnsi" w:eastAsia="Calibri" w:hAnsiTheme="minorHAnsi" w:cs="Times New Roman"/>
          <w:sz w:val="16"/>
        </w:rPr>
        <w:t xml:space="preserve"> that </w:t>
      </w:r>
      <w:r w:rsidRPr="00B14B64">
        <w:rPr>
          <w:rFonts w:asciiTheme="minorHAnsi" w:eastAsia="Calibri" w:hAnsiTheme="minorHAnsi" w:cs="Times New Roman"/>
          <w:b/>
          <w:iCs/>
          <w:sz w:val="24"/>
          <w:szCs w:val="24"/>
          <w:u w:val="single"/>
        </w:rPr>
        <w:t>the President act more boldly</w:t>
      </w:r>
      <w:r w:rsidRPr="00B14B64">
        <w:rPr>
          <w:rFonts w:asciiTheme="minorHAnsi" w:eastAsia="Calibri" w:hAnsiTheme="minorHAnsi" w:cs="Times New Roman"/>
          <w:sz w:val="16"/>
        </w:rPr>
        <w:t xml:space="preserve"> are not merely criticizing him; in suggesting that he is ‘weak’ and that a ‘tougher’ policy is needed, they </w:t>
      </w:r>
      <w:r w:rsidRPr="00B14B64">
        <w:rPr>
          <w:rFonts w:asciiTheme="minorHAnsi" w:eastAsia="Calibri" w:hAnsiTheme="minorHAnsi" w:cs="Times New Roman"/>
          <w:b/>
          <w:sz w:val="24"/>
          <w:u w:val="single"/>
        </w:rPr>
        <w:t>implicitly suppose that the resources will be available to support such a course</w:t>
      </w:r>
      <w:r w:rsidRPr="00B14B64">
        <w:rPr>
          <w:rFonts w:asciiTheme="minorHAnsi" w:eastAsia="Calibri" w:hAnsiTheme="minorHAnsi" w:cs="Times New Roman"/>
          <w:sz w:val="16"/>
        </w:rPr>
        <w:t xml:space="preserve">. In doing so </w:t>
      </w:r>
      <w:r w:rsidRPr="00B14B64">
        <w:rPr>
          <w:rFonts w:asciiTheme="minorHAnsi" w:eastAsia="Calibri" w:hAnsiTheme="minorHAnsi" w:cs="Times New Roman"/>
          <w:b/>
          <w:sz w:val="24"/>
          <w:u w:val="single"/>
        </w:rPr>
        <w:t xml:space="preserve">they set their faces </w:t>
      </w:r>
      <w:r w:rsidRPr="00B14B64">
        <w:rPr>
          <w:rFonts w:asciiTheme="minorHAnsi" w:eastAsia="Calibri" w:hAnsiTheme="minorHAnsi" w:cs="Times New Roman"/>
          <w:b/>
          <w:iCs/>
          <w:sz w:val="24"/>
          <w:szCs w:val="24"/>
          <w:u w:val="single"/>
        </w:rPr>
        <w:t>against the reality of the coming American decline</w:t>
      </w:r>
      <w:r w:rsidRPr="00B14B64">
        <w:rPr>
          <w:rFonts w:asciiTheme="minorHAnsi" w:eastAsia="Calibri" w:hAnsiTheme="minorHAnsi" w:cs="Times New Roman"/>
          <w:sz w:val="16"/>
        </w:rPr>
        <w:t xml:space="preserve">. 97 </w:t>
      </w:r>
      <w:r w:rsidRPr="00B14B64">
        <w:rPr>
          <w:rFonts w:asciiTheme="minorHAnsi" w:eastAsia="Calibri" w:hAnsiTheme="minorHAnsi" w:cs="Times New Roman"/>
          <w:b/>
          <w:sz w:val="24"/>
          <w:u w:val="single"/>
          <w:bdr w:val="single" w:sz="4" w:space="0" w:color="auto" w:frame="1"/>
        </w:rPr>
        <w:t>If</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u w:val="single"/>
        </w:rPr>
        <w:t>the U</w:t>
      </w:r>
      <w:r w:rsidRPr="00B14B64">
        <w:rPr>
          <w:rFonts w:asciiTheme="minorHAnsi" w:eastAsia="Calibri" w:hAnsiTheme="minorHAnsi" w:cs="Times New Roman"/>
          <w:sz w:val="16"/>
        </w:rPr>
        <w:t xml:space="preserve">nited </w:t>
      </w:r>
      <w:r w:rsidRPr="00B14B64">
        <w:rPr>
          <w:rFonts w:asciiTheme="minorHAnsi" w:eastAsia="Calibri" w:hAnsiTheme="minorHAnsi" w:cs="Times New Roman"/>
          <w:b/>
          <w:sz w:val="24"/>
          <w:u w:val="single"/>
        </w:rPr>
        <w:t>S</w:t>
      </w:r>
      <w:r w:rsidRPr="00B14B64">
        <w:rPr>
          <w:rFonts w:asciiTheme="minorHAnsi" w:eastAsia="Calibri" w:hAnsiTheme="minorHAnsi" w:cs="Times New Roman"/>
          <w:sz w:val="16"/>
        </w:rPr>
        <w:t xml:space="preserve">tates </w:t>
      </w:r>
      <w:r w:rsidRPr="00B14B64">
        <w:rPr>
          <w:rFonts w:asciiTheme="minorHAnsi" w:eastAsia="Calibri" w:hAnsiTheme="minorHAnsi" w:cs="Times New Roman"/>
          <w:b/>
          <w:sz w:val="24"/>
          <w:u w:val="single"/>
        </w:rPr>
        <w:t>can embrace</w:t>
      </w:r>
      <w:r w:rsidRPr="00B14B64">
        <w:rPr>
          <w:rFonts w:asciiTheme="minorHAnsi" w:eastAsia="Calibri" w:hAnsiTheme="minorHAnsi" w:cs="Times New Roman"/>
          <w:sz w:val="16"/>
        </w:rPr>
        <w:t xml:space="preserve"> the spirit of </w:t>
      </w:r>
      <w:r w:rsidRPr="00B14B64">
        <w:rPr>
          <w:rFonts w:asciiTheme="minorHAnsi" w:eastAsia="Calibri" w:hAnsiTheme="minorHAnsi" w:cs="Times New Roman"/>
          <w:b/>
          <w:sz w:val="24"/>
          <w:u w:val="single"/>
        </w:rPr>
        <w:t>managed decline</w:t>
      </w:r>
      <w:r w:rsidRPr="00B14B64">
        <w:rPr>
          <w:rFonts w:asciiTheme="minorHAnsi" w:eastAsia="Calibri" w:hAnsiTheme="minorHAnsi" w:cs="Times New Roman"/>
          <w:sz w:val="16"/>
        </w:rPr>
        <w:t xml:space="preserve">, then </w:t>
      </w:r>
      <w:r w:rsidRPr="00B14B64">
        <w:rPr>
          <w:rFonts w:asciiTheme="minorHAnsi" w:eastAsia="Calibri" w:hAnsiTheme="minorHAnsi" w:cs="Times New Roman"/>
          <w:b/>
          <w:sz w:val="24"/>
          <w:u w:val="single"/>
        </w:rPr>
        <w:t>this will</w:t>
      </w:r>
      <w:r w:rsidRPr="00B14B64">
        <w:rPr>
          <w:rFonts w:asciiTheme="minorHAnsi" w:eastAsia="Calibri" w:hAnsiTheme="minorHAnsi" w:cs="Times New Roman"/>
          <w:sz w:val="16"/>
        </w:rPr>
        <w:t xml:space="preserve"> </w:t>
      </w:r>
      <w:r w:rsidRPr="00B14B64">
        <w:rPr>
          <w:rFonts w:asciiTheme="minorHAnsi" w:eastAsia="Calibri" w:hAnsiTheme="minorHAnsi" w:cs="Times New Roman"/>
          <w:b/>
          <w:iCs/>
          <w:sz w:val="24"/>
          <w:szCs w:val="24"/>
          <w:u w:val="single"/>
        </w:rPr>
        <w:t>clear the way for a judicious retrenchment</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u w:val="single"/>
        </w:rPr>
        <w:t>trimming ambitions in line with the fact that the nation can no longer act on the global stage with the wide latitude once afforded by its superior power</w:t>
      </w:r>
      <w:r w:rsidRPr="00B14B64">
        <w:rPr>
          <w:rFonts w:asciiTheme="minorHAnsi" w:eastAsia="Calibri" w:hAnsiTheme="minorHAnsi" w:cs="Times New Roman"/>
          <w:sz w:val="16"/>
        </w:rPr>
        <w:t xml:space="preserve">. As part of such a project, </w:t>
      </w:r>
      <w:r w:rsidRPr="00B14B64">
        <w:rPr>
          <w:rFonts w:asciiTheme="minorHAnsi" w:eastAsia="Calibri" w:hAnsiTheme="minorHAnsi" w:cs="Times New Roman"/>
          <w:b/>
          <w:sz w:val="24"/>
          <w:u w:val="single"/>
        </w:rPr>
        <w:t>it can</w:t>
      </w:r>
      <w:r w:rsidRPr="00B14B64">
        <w:rPr>
          <w:rFonts w:asciiTheme="minorHAnsi" w:eastAsia="Calibri" w:hAnsiTheme="minorHAnsi" w:cs="Times New Roman"/>
          <w:sz w:val="16"/>
        </w:rPr>
        <w:t xml:space="preserve">, as those who seek to qualify the decline thesis have suggested, </w:t>
      </w:r>
      <w:r w:rsidRPr="00B14B64">
        <w:rPr>
          <w:rFonts w:asciiTheme="minorHAnsi" w:eastAsia="Calibri" w:hAnsiTheme="minorHAnsi" w:cs="Times New Roman"/>
          <w:b/>
          <w:sz w:val="24"/>
          <w:u w:val="single"/>
        </w:rPr>
        <w:t>use the significant resources still at its disposal to</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u w:val="single"/>
        </w:rPr>
        <w:t>smooth the edges of its loss of relative power</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u w:val="single"/>
        </w:rPr>
        <w:t>preserving influence to the maximum extent</w:t>
      </w:r>
      <w:r w:rsidRPr="00B14B64">
        <w:rPr>
          <w:rFonts w:asciiTheme="minorHAnsi" w:eastAsia="Calibri" w:hAnsiTheme="minorHAnsi" w:cs="Times New Roman"/>
          <w:sz w:val="16"/>
        </w:rPr>
        <w:t xml:space="preserve"> possible </w:t>
      </w:r>
      <w:r w:rsidRPr="00B14B64">
        <w:rPr>
          <w:rFonts w:asciiTheme="minorHAnsi" w:eastAsia="Calibri" w:hAnsiTheme="minorHAnsi" w:cs="Times New Roman"/>
          <w:b/>
          <w:sz w:val="24"/>
          <w:u w:val="single"/>
        </w:rPr>
        <w:t>through whatever legacy of norms and institutions is bequeathed by its primacy</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highlight w:val="magenta"/>
          <w:u w:val="single"/>
          <w:bdr w:val="single" w:sz="4" w:space="0" w:color="auto" w:frame="1"/>
        </w:rPr>
        <w:t>The alternative</w:t>
      </w:r>
      <w:r w:rsidRPr="00B14B64">
        <w:rPr>
          <w:rFonts w:asciiTheme="minorHAnsi" w:eastAsia="Calibri" w:hAnsiTheme="minorHAnsi" w:cs="Times New Roman"/>
          <w:b/>
          <w:sz w:val="24"/>
          <w:u w:val="single"/>
          <w:bdr w:val="single" w:sz="4" w:space="0" w:color="auto" w:frame="1"/>
        </w:rPr>
        <w:t xml:space="preserve"> course</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highlight w:val="magenta"/>
          <w:u w:val="single"/>
        </w:rPr>
        <w:t>involves</w:t>
      </w:r>
      <w:r w:rsidRPr="00B14B64">
        <w:rPr>
          <w:rFonts w:asciiTheme="minorHAnsi" w:eastAsia="Calibri" w:hAnsiTheme="minorHAnsi" w:cs="Times New Roman"/>
          <w:b/>
          <w:sz w:val="24"/>
          <w:u w:val="single"/>
        </w:rPr>
        <w:t xml:space="preserve"> the</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highlight w:val="magenta"/>
          <w:u w:val="single"/>
          <w:bdr w:val="single" w:sz="4" w:space="0" w:color="auto" w:frame="1"/>
        </w:rPr>
        <w:t xml:space="preserve">initiation or escalation of </w:t>
      </w:r>
      <w:proofErr w:type="spellStart"/>
      <w:r w:rsidRPr="00B14B64">
        <w:rPr>
          <w:rFonts w:asciiTheme="minorHAnsi" w:eastAsia="Calibri" w:hAnsiTheme="minorHAnsi" w:cs="Times New Roman"/>
          <w:b/>
          <w:sz w:val="24"/>
          <w:highlight w:val="magenta"/>
          <w:u w:val="single"/>
          <w:bdr w:val="single" w:sz="4" w:space="0" w:color="auto" w:frame="1"/>
        </w:rPr>
        <w:t>conflictual</w:t>
      </w:r>
      <w:proofErr w:type="spellEnd"/>
      <w:r w:rsidRPr="00B14B64">
        <w:rPr>
          <w:rFonts w:asciiTheme="minorHAnsi" w:eastAsia="Calibri" w:hAnsiTheme="minorHAnsi" w:cs="Times New Roman"/>
          <w:b/>
          <w:sz w:val="24"/>
          <w:highlight w:val="magenta"/>
          <w:u w:val="single"/>
          <w:bdr w:val="single" w:sz="4" w:space="0" w:color="auto" w:frame="1"/>
        </w:rPr>
        <w:t xml:space="preserve"> scenarios</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highlight w:val="magenta"/>
          <w:u w:val="single"/>
        </w:rPr>
        <w:t>for which the U</w:t>
      </w:r>
      <w:r w:rsidRPr="00B14B64">
        <w:rPr>
          <w:rFonts w:asciiTheme="minorHAnsi" w:eastAsia="Calibri" w:hAnsiTheme="minorHAnsi" w:cs="Times New Roman"/>
          <w:sz w:val="16"/>
        </w:rPr>
        <w:t xml:space="preserve">nited </w:t>
      </w:r>
      <w:r w:rsidRPr="00B14B64">
        <w:rPr>
          <w:rFonts w:asciiTheme="minorHAnsi" w:eastAsia="Calibri" w:hAnsiTheme="minorHAnsi" w:cs="Times New Roman"/>
          <w:b/>
          <w:sz w:val="24"/>
          <w:highlight w:val="magenta"/>
          <w:u w:val="single"/>
        </w:rPr>
        <w:t>S</w:t>
      </w:r>
      <w:r w:rsidRPr="00B14B64">
        <w:rPr>
          <w:rFonts w:asciiTheme="minorHAnsi" w:eastAsia="Calibri" w:hAnsiTheme="minorHAnsi" w:cs="Times New Roman"/>
          <w:sz w:val="16"/>
        </w:rPr>
        <w:t xml:space="preserve">tates </w:t>
      </w:r>
      <w:r w:rsidRPr="00B14B64">
        <w:rPr>
          <w:rFonts w:asciiTheme="minorHAnsi" w:eastAsia="Calibri" w:hAnsiTheme="minorHAnsi" w:cs="Times New Roman"/>
          <w:b/>
          <w:sz w:val="24"/>
          <w:u w:val="single"/>
        </w:rPr>
        <w:t>increasingly</w:t>
      </w:r>
      <w:r w:rsidRPr="00B14B64">
        <w:rPr>
          <w:rFonts w:asciiTheme="minorHAnsi" w:eastAsia="Calibri" w:hAnsiTheme="minorHAnsi" w:cs="Times New Roman"/>
          <w:sz w:val="16"/>
        </w:rPr>
        <w:t xml:space="preserve"> </w:t>
      </w:r>
      <w:r w:rsidRPr="00B14B64">
        <w:rPr>
          <w:rFonts w:asciiTheme="minorHAnsi" w:eastAsia="Calibri" w:hAnsiTheme="minorHAnsi" w:cs="Times New Roman"/>
          <w:b/>
          <w:iCs/>
          <w:sz w:val="24"/>
          <w:szCs w:val="24"/>
          <w:highlight w:val="magenta"/>
          <w:u w:val="single"/>
        </w:rPr>
        <w:t>lacks the resources</w:t>
      </w:r>
      <w:r w:rsidRPr="00B14B64">
        <w:rPr>
          <w:rFonts w:asciiTheme="minorHAnsi" w:eastAsia="Calibri" w:hAnsiTheme="minorHAnsi" w:cs="Times New Roman"/>
          <w:sz w:val="16"/>
        </w:rPr>
        <w:t xml:space="preserve"> to cater: provocation of a military conclusion to the impasse with Iran; </w:t>
      </w:r>
      <w:r w:rsidRPr="00B14B64">
        <w:rPr>
          <w:rFonts w:asciiTheme="minorHAnsi" w:eastAsia="Calibri" w:hAnsiTheme="minorHAnsi" w:cs="Times New Roman"/>
          <w:b/>
          <w:sz w:val="24"/>
          <w:szCs w:val="24"/>
          <w:highlight w:val="magenta"/>
          <w:u w:val="single"/>
          <w:bdr w:val="single" w:sz="4" w:space="0" w:color="auto" w:frame="1"/>
        </w:rPr>
        <w:t>deliberate escalation of strategic rivalry with China</w:t>
      </w:r>
      <w:r w:rsidRPr="00B14B64">
        <w:rPr>
          <w:rFonts w:asciiTheme="minorHAnsi" w:eastAsia="Calibri" w:hAnsiTheme="minorHAnsi" w:cs="Times New Roman"/>
          <w:sz w:val="16"/>
        </w:rPr>
        <w:t xml:space="preserve"> in East Asia; commitment to continuing the campaign in Afghanistan for another decade; a costly effort to consistently apply principles of military interventionism, regime change and democracy promotion in response to events in North Africa. President Obama does not by any means represent a radical break with the traditions of American foreign policy in the modern era. Examination of his major foreign policy pronouncements reveals that he remains within the mainstream of the American discourse on foreign policy. In his Nobel Peace Prize acceptance speech in December 2009 he made it clear, not for the first time, that he is no pacifist, spelling out his view that ‘the instruments of war do have a role to play in preserving the peace’, and that ‘the United States of America has helped underwrite global security for more than six decades with the blood of our citizens and the strength of our arms’. 98 In his Cairo speech in June the same year, even as he sought distance from his predecessor with the proclamation that ‘no system of government can or should be imposed by one nation on any other’, he also endorsed with only slight qualification the liberal universalist view of civil liberties as transcendent human rights. ‘I … have an unyielding belief that all people yearn for certain things,’ he declared. </w:t>
      </w:r>
      <w:proofErr w:type="gramStart"/>
      <w:r w:rsidRPr="00B14B64">
        <w:rPr>
          <w:rFonts w:asciiTheme="minorHAnsi" w:eastAsia="Calibri" w:hAnsiTheme="minorHAnsi" w:cs="Times New Roman"/>
          <w:sz w:val="16"/>
        </w:rPr>
        <w:t>‘The ability to speak your mind and have a say in how you are governed; confidence in the rule of law and the equal administration of justice; government that is transparent and doesn’t steal from the people; the freedom to live as you choose.</w:t>
      </w:r>
      <w:proofErr w:type="gramEnd"/>
      <w:r w:rsidRPr="00B14B64">
        <w:rPr>
          <w:rFonts w:asciiTheme="minorHAnsi" w:eastAsia="Calibri" w:hAnsiTheme="minorHAnsi" w:cs="Times New Roman"/>
          <w:sz w:val="16"/>
        </w:rPr>
        <w:t xml:space="preserve"> These are not just American ideas.’ 99 His Westminster speech repeated these sentiments. Evidently </w:t>
      </w:r>
      <w:r w:rsidRPr="00B14B64">
        <w:rPr>
          <w:rFonts w:asciiTheme="minorHAnsi" w:eastAsia="Calibri" w:hAnsiTheme="minorHAnsi" w:cs="Times New Roman"/>
          <w:b/>
          <w:sz w:val="24"/>
          <w:u w:val="single"/>
        </w:rPr>
        <w:t>this is not a president who wishes to break signally with the mainstream,</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u w:val="single"/>
        </w:rPr>
        <w:t>either by</w:t>
      </w:r>
      <w:r w:rsidRPr="00B14B64">
        <w:rPr>
          <w:rFonts w:asciiTheme="minorHAnsi" w:eastAsia="Calibri" w:hAnsiTheme="minorHAnsi" w:cs="Times New Roman"/>
          <w:sz w:val="16"/>
        </w:rPr>
        <w:t xml:space="preserve"> </w:t>
      </w:r>
      <w:r w:rsidRPr="00B14B64">
        <w:rPr>
          <w:rFonts w:asciiTheme="minorHAnsi" w:eastAsia="Calibri" w:hAnsiTheme="minorHAnsi" w:cs="Times New Roman"/>
          <w:b/>
          <w:iCs/>
          <w:sz w:val="24"/>
          <w:szCs w:val="24"/>
          <w:u w:val="single"/>
        </w:rPr>
        <w:t>advocating a radical shrinking of America’s military strength</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u w:val="single"/>
        </w:rPr>
        <w:t>as a good in itself or</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u w:val="single"/>
        </w:rPr>
        <w:t xml:space="preserve">by disavowing liberal </w:t>
      </w:r>
      <w:proofErr w:type="gramStart"/>
      <w:r w:rsidRPr="00B14B64">
        <w:rPr>
          <w:rFonts w:asciiTheme="minorHAnsi" w:eastAsia="Calibri" w:hAnsiTheme="minorHAnsi" w:cs="Times New Roman"/>
          <w:b/>
          <w:sz w:val="24"/>
          <w:u w:val="single"/>
        </w:rPr>
        <w:t>universalist</w:t>
      </w:r>
      <w:proofErr w:type="gramEnd"/>
      <w:r w:rsidRPr="00B14B64">
        <w:rPr>
          <w:rFonts w:asciiTheme="minorHAnsi" w:eastAsia="Calibri" w:hAnsiTheme="minorHAnsi" w:cs="Times New Roman"/>
          <w:b/>
          <w:sz w:val="24"/>
          <w:u w:val="single"/>
        </w:rPr>
        <w:t xml:space="preserve"> global visions</w:t>
      </w:r>
      <w:r w:rsidRPr="00B14B64">
        <w:rPr>
          <w:rFonts w:asciiTheme="minorHAnsi" w:eastAsia="Calibri" w:hAnsiTheme="minorHAnsi" w:cs="Times New Roman"/>
          <w:sz w:val="16"/>
        </w:rPr>
        <w:t xml:space="preserve">, as some genuine dissidents from the prevailing foreign policy discourse would wish. 100 No doubt sensibly, given the likely political reaction at home, it is inconceivable that he would explicitly declare his strategy to be one of managed American decline. </w:t>
      </w:r>
      <w:r w:rsidRPr="00B14B64">
        <w:rPr>
          <w:rFonts w:asciiTheme="minorHAnsi" w:eastAsia="Calibri" w:hAnsiTheme="minorHAnsi" w:cs="Times New Roman"/>
          <w:b/>
          <w:sz w:val="24"/>
          <w:u w:val="single"/>
        </w:rPr>
        <w:t>Nevertheless, this is a president who</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u w:val="single"/>
        </w:rPr>
        <w:t>within the confines of the mainstream,</w:t>
      </w:r>
      <w:r w:rsidRPr="00B14B64">
        <w:rPr>
          <w:rFonts w:asciiTheme="minorHAnsi" w:eastAsia="Calibri" w:hAnsiTheme="minorHAnsi" w:cs="Times New Roman"/>
          <w:sz w:val="16"/>
        </w:rPr>
        <w:t xml:space="preserve"> </w:t>
      </w:r>
      <w:r w:rsidRPr="00B14B64">
        <w:rPr>
          <w:rFonts w:asciiTheme="minorHAnsi" w:eastAsia="Calibri" w:hAnsiTheme="minorHAnsi" w:cs="Times New Roman"/>
          <w:b/>
          <w:iCs/>
          <w:sz w:val="24"/>
          <w:szCs w:val="24"/>
          <w:u w:val="single"/>
        </w:rPr>
        <w:t>embraces caution and restraint</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u w:val="single"/>
        </w:rPr>
        <w:t>to the greatest extent that one could hope for without an epochal paradigm shift</w:t>
      </w:r>
      <w:r w:rsidRPr="00B14B64">
        <w:rPr>
          <w:rFonts w:asciiTheme="minorHAnsi" w:eastAsia="Calibri" w:hAnsiTheme="minorHAnsi" w:cs="Times New Roman"/>
          <w:sz w:val="16"/>
        </w:rPr>
        <w:t xml:space="preserve"> in the intellectual framework of American foreign policy-making. 101 In contemplating the diminished and diminishing weight of the United States upon the scales of global power, it is important not to conflate the question of what will be with that of what we might prefer. It may well be, as critics of the decline thesis sometimes observe, that the prospect of increased global power for a state such as China should not, on reflection, fill any westerner with glee, whatever reservations one may have held regarding US primacy. It is also important not to be unduly deterministic in projecting the consequences of </w:t>
      </w:r>
      <w:r w:rsidRPr="00B14B64">
        <w:rPr>
          <w:rFonts w:asciiTheme="minorHAnsi" w:eastAsia="Calibri" w:hAnsiTheme="minorHAnsi" w:cs="Times New Roman"/>
          <w:b/>
          <w:sz w:val="24"/>
          <w:u w:val="single"/>
        </w:rPr>
        <w:t>American decline</w:t>
      </w:r>
      <w:r w:rsidRPr="00B14B64">
        <w:rPr>
          <w:rFonts w:asciiTheme="minorHAnsi" w:eastAsia="Calibri" w:hAnsiTheme="minorHAnsi" w:cs="Times New Roman"/>
          <w:sz w:val="16"/>
        </w:rPr>
        <w:t xml:space="preserve">. It </w:t>
      </w:r>
      <w:r w:rsidRPr="00B14B64">
        <w:rPr>
          <w:rFonts w:asciiTheme="minorHAnsi" w:eastAsia="Calibri" w:hAnsiTheme="minorHAnsi" w:cs="Times New Roman"/>
          <w:b/>
          <w:sz w:val="24"/>
          <w:u w:val="single"/>
        </w:rPr>
        <w:t>may be a process that unfolds</w:t>
      </w:r>
      <w:r w:rsidRPr="00B14B64">
        <w:rPr>
          <w:rFonts w:asciiTheme="minorHAnsi" w:eastAsia="Calibri" w:hAnsiTheme="minorHAnsi" w:cs="Times New Roman"/>
          <w:sz w:val="16"/>
        </w:rPr>
        <w:t xml:space="preserve"> </w:t>
      </w:r>
      <w:r w:rsidRPr="00B14B64">
        <w:rPr>
          <w:rFonts w:asciiTheme="minorHAnsi" w:eastAsia="Calibri" w:hAnsiTheme="minorHAnsi" w:cs="Times New Roman"/>
          <w:b/>
          <w:iCs/>
          <w:sz w:val="24"/>
          <w:szCs w:val="24"/>
          <w:u w:val="single"/>
        </w:rPr>
        <w:t>gradually and peacefully,</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u w:val="single"/>
        </w:rPr>
        <w:t>resulting in a new order that</w:t>
      </w:r>
      <w:r w:rsidRPr="00B14B64">
        <w:rPr>
          <w:rFonts w:asciiTheme="minorHAnsi" w:eastAsia="Calibri" w:hAnsiTheme="minorHAnsi" w:cs="Times New Roman"/>
          <w:sz w:val="16"/>
        </w:rPr>
        <w:t xml:space="preserve"> </w:t>
      </w:r>
      <w:r w:rsidRPr="00B14B64">
        <w:rPr>
          <w:rFonts w:asciiTheme="minorHAnsi" w:eastAsia="Calibri" w:hAnsiTheme="minorHAnsi" w:cs="Times New Roman"/>
          <w:b/>
          <w:iCs/>
          <w:sz w:val="24"/>
          <w:szCs w:val="24"/>
          <w:u w:val="single"/>
        </w:rPr>
        <w:t xml:space="preserve">functions with </w:t>
      </w:r>
      <w:r w:rsidRPr="00B14B64">
        <w:rPr>
          <w:rFonts w:asciiTheme="minorHAnsi" w:eastAsia="Calibri" w:hAnsiTheme="minorHAnsi" w:cs="Times New Roman"/>
          <w:b/>
          <w:iCs/>
          <w:sz w:val="24"/>
          <w:szCs w:val="24"/>
          <w:u w:val="single"/>
        </w:rPr>
        <w:lastRenderedPageBreak/>
        <w:t>peace and stability</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u w:val="single"/>
        </w:rPr>
        <w:t>even in the absence of American primacy</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u w:val="single"/>
          <w:bdr w:val="single" w:sz="4" w:space="0" w:color="auto" w:frame="1"/>
        </w:rPr>
        <w:t xml:space="preserve">Alternatively, </w:t>
      </w:r>
      <w:r w:rsidRPr="00B14B64">
        <w:rPr>
          <w:rFonts w:asciiTheme="minorHAnsi" w:eastAsia="Calibri" w:hAnsiTheme="minorHAnsi" w:cs="Times New Roman"/>
          <w:b/>
          <w:sz w:val="24"/>
          <w:highlight w:val="magenta"/>
          <w:u w:val="single"/>
          <w:bdr w:val="single" w:sz="4" w:space="0" w:color="auto" w:frame="1"/>
        </w:rPr>
        <w:t>it may result in conflict, if the U</w:t>
      </w:r>
      <w:r w:rsidRPr="00B14B64">
        <w:rPr>
          <w:rFonts w:asciiTheme="minorHAnsi" w:eastAsia="Calibri" w:hAnsiTheme="minorHAnsi" w:cs="Times New Roman"/>
          <w:sz w:val="16"/>
        </w:rPr>
        <w:t xml:space="preserve">nited </w:t>
      </w:r>
      <w:r w:rsidRPr="00B14B64">
        <w:rPr>
          <w:rFonts w:asciiTheme="minorHAnsi" w:eastAsia="Calibri" w:hAnsiTheme="minorHAnsi" w:cs="Times New Roman"/>
          <w:b/>
          <w:sz w:val="24"/>
          <w:highlight w:val="magenta"/>
          <w:u w:val="single"/>
          <w:bdr w:val="single" w:sz="4" w:space="0" w:color="auto" w:frame="1"/>
        </w:rPr>
        <w:t>S</w:t>
      </w:r>
      <w:r w:rsidRPr="00B14B64">
        <w:rPr>
          <w:rFonts w:asciiTheme="minorHAnsi" w:eastAsia="Calibri" w:hAnsiTheme="minorHAnsi" w:cs="Times New Roman"/>
          <w:sz w:val="16"/>
        </w:rPr>
        <w:t xml:space="preserve">tates </w:t>
      </w:r>
      <w:r w:rsidRPr="00B14B64">
        <w:rPr>
          <w:rFonts w:asciiTheme="minorHAnsi" w:eastAsia="Calibri" w:hAnsiTheme="minorHAnsi" w:cs="Times New Roman"/>
          <w:b/>
          <w:sz w:val="24"/>
          <w:highlight w:val="magenta"/>
          <w:u w:val="single"/>
          <w:bdr w:val="single" w:sz="4" w:space="0" w:color="auto" w:frame="1"/>
        </w:rPr>
        <w:t>clashes with rising powers as it refuses to relinquish</w:t>
      </w:r>
      <w:r w:rsidRPr="00B14B64">
        <w:rPr>
          <w:rFonts w:asciiTheme="minorHAnsi" w:eastAsia="Calibri" w:hAnsiTheme="minorHAnsi" w:cs="Times New Roman"/>
          <w:b/>
          <w:sz w:val="24"/>
          <w:u w:val="single"/>
          <w:bdr w:val="single" w:sz="4" w:space="0" w:color="auto" w:frame="1"/>
        </w:rPr>
        <w:t xml:space="preserve"> the prerogatives of the hegemon</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highlight w:val="magenta"/>
          <w:u w:val="single"/>
        </w:rPr>
        <w:t>or continues to be</w:t>
      </w:r>
      <w:r w:rsidRPr="00B14B64">
        <w:rPr>
          <w:rFonts w:asciiTheme="minorHAnsi" w:eastAsia="Calibri" w:hAnsiTheme="minorHAnsi" w:cs="Times New Roman"/>
          <w:sz w:val="16"/>
          <w:highlight w:val="magenta"/>
        </w:rPr>
        <w:t xml:space="preserve"> </w:t>
      </w:r>
      <w:r w:rsidRPr="00B14B64">
        <w:rPr>
          <w:rFonts w:asciiTheme="minorHAnsi" w:eastAsia="Calibri" w:hAnsiTheme="minorHAnsi" w:cs="Times New Roman"/>
          <w:b/>
          <w:iCs/>
          <w:sz w:val="24"/>
          <w:szCs w:val="24"/>
          <w:highlight w:val="magenta"/>
          <w:u w:val="single"/>
        </w:rPr>
        <w:t>drawn into wars</w:t>
      </w:r>
      <w:r w:rsidRPr="00B14B64">
        <w:rPr>
          <w:rFonts w:asciiTheme="minorHAnsi" w:eastAsia="Calibri" w:hAnsiTheme="minorHAnsi" w:cs="Times New Roman"/>
          <w:b/>
          <w:iCs/>
          <w:sz w:val="24"/>
          <w:szCs w:val="24"/>
          <w:u w:val="single"/>
        </w:rPr>
        <w:t xml:space="preserve"> with middle powers</w:t>
      </w:r>
      <w:r w:rsidRPr="00B14B64">
        <w:rPr>
          <w:rFonts w:asciiTheme="minorHAnsi" w:eastAsia="Calibri" w:hAnsiTheme="minorHAnsi" w:cs="Times New Roman"/>
          <w:sz w:val="16"/>
        </w:rPr>
        <w:t xml:space="preserve"> or on the periphery in spite of its shrinking capacity to afford them. </w:t>
      </w:r>
      <w:r w:rsidRPr="00B14B64">
        <w:rPr>
          <w:rFonts w:asciiTheme="minorHAnsi" w:eastAsia="Calibri" w:hAnsiTheme="minorHAnsi" w:cs="Times New Roman"/>
          <w:b/>
          <w:sz w:val="24"/>
          <w:u w:val="single"/>
          <w:bdr w:val="single" w:sz="4" w:space="0" w:color="auto" w:frame="1"/>
        </w:rPr>
        <w:t>Which outcome occurs</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u w:val="single"/>
        </w:rPr>
        <w:t>will</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u w:val="single"/>
        </w:rPr>
        <w:t xml:space="preserve">depend on </w:t>
      </w:r>
      <w:r w:rsidRPr="00B14B64">
        <w:rPr>
          <w:rFonts w:asciiTheme="minorHAnsi" w:eastAsia="Calibri" w:hAnsiTheme="minorHAnsi" w:cs="Times New Roman"/>
          <w:sz w:val="16"/>
        </w:rPr>
        <w:t xml:space="preserve">more than the </w:t>
      </w:r>
      <w:r w:rsidRPr="00B14B64">
        <w:rPr>
          <w:rFonts w:asciiTheme="minorHAnsi" w:eastAsia="Calibri" w:hAnsiTheme="minorHAnsi" w:cs="Times New Roman"/>
          <w:b/>
          <w:iCs/>
          <w:sz w:val="24"/>
          <w:szCs w:val="24"/>
          <w:u w:val="single"/>
        </w:rPr>
        <w:t>choices</w:t>
      </w:r>
      <w:r w:rsidRPr="00B14B64">
        <w:rPr>
          <w:rFonts w:asciiTheme="minorHAnsi" w:eastAsia="Calibri" w:hAnsiTheme="minorHAnsi" w:cs="Times New Roman"/>
          <w:sz w:val="16"/>
        </w:rPr>
        <w:t xml:space="preserve"> of America alone. But </w:t>
      </w:r>
      <w:r w:rsidRPr="00B14B64">
        <w:rPr>
          <w:rFonts w:asciiTheme="minorHAnsi" w:eastAsia="Calibri" w:hAnsiTheme="minorHAnsi" w:cs="Times New Roman"/>
          <w:b/>
          <w:sz w:val="24"/>
          <w:u w:val="single"/>
        </w:rPr>
        <w:t xml:space="preserve">the </w:t>
      </w:r>
      <w:r w:rsidRPr="00B14B64">
        <w:rPr>
          <w:rFonts w:asciiTheme="minorHAnsi" w:eastAsia="Calibri" w:hAnsiTheme="minorHAnsi" w:cs="Times New Roman"/>
          <w:b/>
          <w:sz w:val="24"/>
          <w:highlight w:val="magenta"/>
          <w:u w:val="single"/>
        </w:rPr>
        <w:t>likelihood</w:t>
      </w:r>
      <w:r w:rsidRPr="00B14B64">
        <w:rPr>
          <w:rFonts w:asciiTheme="minorHAnsi" w:eastAsia="Calibri" w:hAnsiTheme="minorHAnsi" w:cs="Times New Roman"/>
          <w:b/>
          <w:sz w:val="24"/>
          <w:u w:val="single"/>
        </w:rPr>
        <w:t xml:space="preserve"> that </w:t>
      </w:r>
      <w:r w:rsidRPr="00B14B64">
        <w:rPr>
          <w:rFonts w:asciiTheme="minorHAnsi" w:eastAsia="Calibri" w:hAnsiTheme="minorHAnsi" w:cs="Times New Roman"/>
          <w:b/>
          <w:sz w:val="24"/>
          <w:highlight w:val="magenta"/>
          <w:u w:val="single"/>
        </w:rPr>
        <w:t>the U</w:t>
      </w:r>
      <w:r w:rsidRPr="00B14B64">
        <w:rPr>
          <w:rFonts w:asciiTheme="minorHAnsi" w:eastAsia="Calibri" w:hAnsiTheme="minorHAnsi" w:cs="Times New Roman"/>
          <w:sz w:val="16"/>
        </w:rPr>
        <w:t xml:space="preserve">nited </w:t>
      </w:r>
      <w:r w:rsidRPr="00B14B64">
        <w:rPr>
          <w:rFonts w:asciiTheme="minorHAnsi" w:eastAsia="Calibri" w:hAnsiTheme="minorHAnsi" w:cs="Times New Roman"/>
          <w:b/>
          <w:sz w:val="24"/>
          <w:highlight w:val="magenta"/>
          <w:u w:val="single"/>
        </w:rPr>
        <w:t>S</w:t>
      </w:r>
      <w:r w:rsidRPr="00B14B64">
        <w:rPr>
          <w:rFonts w:asciiTheme="minorHAnsi" w:eastAsia="Calibri" w:hAnsiTheme="minorHAnsi" w:cs="Times New Roman"/>
          <w:sz w:val="16"/>
        </w:rPr>
        <w:t xml:space="preserve">tates </w:t>
      </w:r>
      <w:r w:rsidRPr="00B14B64">
        <w:rPr>
          <w:rFonts w:asciiTheme="minorHAnsi" w:eastAsia="Calibri" w:hAnsiTheme="minorHAnsi" w:cs="Times New Roman"/>
          <w:b/>
          <w:sz w:val="24"/>
          <w:highlight w:val="magenta"/>
          <w:u w:val="single"/>
        </w:rPr>
        <w:t>can preserve</w:t>
      </w:r>
      <w:r w:rsidRPr="00B14B64">
        <w:rPr>
          <w:rFonts w:asciiTheme="minorHAnsi" w:eastAsia="Calibri" w:hAnsiTheme="minorHAnsi" w:cs="Times New Roman"/>
          <w:b/>
          <w:sz w:val="24"/>
          <w:u w:val="single"/>
        </w:rPr>
        <w:t xml:space="preserve"> its</w:t>
      </w:r>
      <w:r w:rsidRPr="00B14B64">
        <w:rPr>
          <w:rFonts w:asciiTheme="minorHAnsi" w:eastAsia="Calibri" w:hAnsiTheme="minorHAnsi" w:cs="Times New Roman"/>
          <w:sz w:val="16"/>
        </w:rPr>
        <w:t xml:space="preserve"> prosperity and </w:t>
      </w:r>
      <w:r w:rsidRPr="00B14B64">
        <w:rPr>
          <w:rFonts w:asciiTheme="minorHAnsi" w:eastAsia="Calibri" w:hAnsiTheme="minorHAnsi" w:cs="Times New Roman"/>
          <w:b/>
          <w:sz w:val="24"/>
          <w:highlight w:val="magenta"/>
          <w:u w:val="single"/>
        </w:rPr>
        <w:t>influence</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u w:val="single"/>
        </w:rPr>
        <w:t>and see its hegemony leave a positive legacy</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highlight w:val="magenta"/>
          <w:u w:val="single"/>
          <w:bdr w:val="single" w:sz="4" w:space="0" w:color="auto" w:frame="1"/>
        </w:rPr>
        <w:t>rather than go down thrashing</w:t>
      </w:r>
      <w:r w:rsidRPr="00B14B64">
        <w:rPr>
          <w:rFonts w:asciiTheme="minorHAnsi" w:eastAsia="Calibri" w:hAnsiTheme="minorHAnsi" w:cs="Times New Roman"/>
          <w:sz w:val="16"/>
        </w:rPr>
        <w:t xml:space="preserve"> its limbs about destructively </w:t>
      </w:r>
      <w:r w:rsidRPr="00B14B64">
        <w:rPr>
          <w:rFonts w:asciiTheme="minorHAnsi" w:eastAsia="Calibri" w:hAnsiTheme="minorHAnsi" w:cs="Times New Roman"/>
          <w:b/>
          <w:sz w:val="24"/>
          <w:highlight w:val="magenta"/>
          <w:u w:val="single"/>
        </w:rPr>
        <w:t xml:space="preserve">will be greatly increased </w:t>
      </w:r>
      <w:r w:rsidRPr="00B14B64">
        <w:rPr>
          <w:rFonts w:asciiTheme="minorHAnsi" w:eastAsia="Calibri" w:hAnsiTheme="minorHAnsi" w:cs="Times New Roman"/>
          <w:b/>
          <w:sz w:val="24"/>
          <w:u w:val="single"/>
        </w:rPr>
        <w:t>if it has political leaders disposed to minimize conflict and consider American power a scarce resource</w:t>
      </w:r>
      <w:r w:rsidRPr="00B14B64">
        <w:rPr>
          <w:rFonts w:asciiTheme="minorHAnsi" w:eastAsia="Calibri" w:hAnsiTheme="minorHAnsi" w:cs="Times New Roman"/>
          <w:sz w:val="16"/>
        </w:rPr>
        <w:t xml:space="preserve">—in short, </w:t>
      </w:r>
      <w:r w:rsidRPr="00B14B64">
        <w:rPr>
          <w:rFonts w:asciiTheme="minorHAnsi" w:eastAsia="Calibri" w:hAnsiTheme="minorHAnsi" w:cs="Times New Roman"/>
          <w:b/>
          <w:sz w:val="24"/>
          <w:u w:val="single"/>
        </w:rPr>
        <w:t>leaders who can master</w:t>
      </w:r>
      <w:r w:rsidRPr="00B14B64">
        <w:rPr>
          <w:rFonts w:asciiTheme="minorHAnsi" w:eastAsia="Calibri" w:hAnsiTheme="minorHAnsi" w:cs="Times New Roman"/>
          <w:sz w:val="16"/>
        </w:rPr>
        <w:t xml:space="preserve"> the art of </w:t>
      </w:r>
      <w:r w:rsidRPr="00B14B64">
        <w:rPr>
          <w:rFonts w:asciiTheme="minorHAnsi" w:eastAsia="Calibri" w:hAnsiTheme="minorHAnsi" w:cs="Times New Roman"/>
          <w:b/>
          <w:sz w:val="24"/>
          <w:u w:val="single"/>
        </w:rPr>
        <w:t>declining politely</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u w:val="single"/>
        </w:rPr>
        <w:t>At present</w:t>
      </w:r>
      <w:r w:rsidRPr="00B14B64">
        <w:rPr>
          <w:rFonts w:asciiTheme="minorHAnsi" w:eastAsia="Calibri" w:hAnsiTheme="minorHAnsi" w:cs="Times New Roman"/>
          <w:sz w:val="16"/>
        </w:rPr>
        <w:t xml:space="preserve"> it seems </w:t>
      </w:r>
      <w:r w:rsidRPr="00B14B64">
        <w:rPr>
          <w:rFonts w:asciiTheme="minorHAnsi" w:eastAsia="Calibri" w:hAnsiTheme="minorHAnsi" w:cs="Times New Roman"/>
          <w:b/>
          <w:sz w:val="24"/>
          <w:szCs w:val="24"/>
          <w:u w:val="single"/>
          <w:bdr w:val="single" w:sz="4" w:space="0" w:color="auto" w:frame="1"/>
        </w:rPr>
        <w:t>it is fortunate enough to have a president who fits the bill</w:t>
      </w:r>
      <w:r w:rsidRPr="00B14B64">
        <w:rPr>
          <w:rFonts w:asciiTheme="minorHAnsi" w:eastAsia="Calibri" w:hAnsiTheme="minorHAnsi" w:cs="Times New Roman"/>
          <w:sz w:val="16"/>
        </w:rPr>
        <w:t>.</w:t>
      </w:r>
    </w:p>
    <w:p w:rsidR="00D504BF" w:rsidRPr="00EA2167" w:rsidRDefault="00D504BF" w:rsidP="00D504BF">
      <w:pPr>
        <w:keepNext/>
        <w:keepLines/>
        <w:spacing w:before="200"/>
        <w:outlineLvl w:val="3"/>
        <w:rPr>
          <w:rFonts w:asciiTheme="minorHAnsi" w:eastAsia="MS Gothic" w:hAnsiTheme="minorHAnsi" w:cstheme="minorHAnsi"/>
          <w:b/>
          <w:bCs/>
          <w:iCs/>
          <w:sz w:val="26"/>
          <w:szCs w:val="24"/>
        </w:rPr>
      </w:pPr>
      <w:r>
        <w:rPr>
          <w:rFonts w:asciiTheme="minorHAnsi" w:eastAsia="MS Gothic" w:hAnsiTheme="minorHAnsi" w:cstheme="minorHAnsi"/>
          <w:b/>
          <w:bCs/>
          <w:iCs/>
          <w:sz w:val="26"/>
          <w:szCs w:val="24"/>
        </w:rPr>
        <w:t xml:space="preserve">More evidence – this is the 1AC card – </w:t>
      </w:r>
      <w:proofErr w:type="spellStart"/>
      <w:r>
        <w:rPr>
          <w:rFonts w:asciiTheme="minorHAnsi" w:eastAsia="MS Gothic" w:hAnsiTheme="minorHAnsi" w:cstheme="minorHAnsi"/>
          <w:b/>
          <w:bCs/>
          <w:iCs/>
          <w:sz w:val="26"/>
          <w:szCs w:val="24"/>
        </w:rPr>
        <w:t>heg</w:t>
      </w:r>
      <w:proofErr w:type="spellEnd"/>
      <w:r>
        <w:rPr>
          <w:rFonts w:asciiTheme="minorHAnsi" w:eastAsia="MS Gothic" w:hAnsiTheme="minorHAnsi" w:cstheme="minorHAnsi"/>
          <w:b/>
          <w:bCs/>
          <w:iCs/>
          <w:sz w:val="26"/>
          <w:szCs w:val="24"/>
        </w:rPr>
        <w:t xml:space="preserve"> isn’t inevitable</w:t>
      </w:r>
    </w:p>
    <w:p w:rsidR="00D504BF" w:rsidRPr="00EA2167" w:rsidRDefault="00D504BF" w:rsidP="00D504BF">
      <w:pPr>
        <w:rPr>
          <w:rFonts w:asciiTheme="minorHAnsi" w:eastAsia="MS Mincho" w:hAnsiTheme="minorHAnsi" w:cstheme="minorHAnsi"/>
          <w:sz w:val="16"/>
          <w:szCs w:val="24"/>
        </w:rPr>
      </w:pPr>
      <w:r w:rsidRPr="00EA2167">
        <w:rPr>
          <w:rFonts w:asciiTheme="minorHAnsi" w:eastAsia="MS Mincho" w:hAnsiTheme="minorHAnsi" w:cstheme="minorHAnsi"/>
          <w:b/>
          <w:sz w:val="26"/>
          <w:szCs w:val="24"/>
        </w:rPr>
        <w:t xml:space="preserve">Brooks, </w:t>
      </w:r>
      <w:proofErr w:type="spellStart"/>
      <w:r w:rsidRPr="00EA2167">
        <w:rPr>
          <w:rFonts w:asciiTheme="minorHAnsi" w:eastAsia="MS Mincho" w:hAnsiTheme="minorHAnsi" w:cstheme="minorHAnsi"/>
          <w:b/>
          <w:sz w:val="26"/>
          <w:szCs w:val="24"/>
        </w:rPr>
        <w:t>Ikenberry</w:t>
      </w:r>
      <w:proofErr w:type="spellEnd"/>
      <w:r w:rsidRPr="00EA2167">
        <w:rPr>
          <w:rFonts w:asciiTheme="minorHAnsi" w:eastAsia="MS Mincho" w:hAnsiTheme="minorHAnsi" w:cstheme="minorHAnsi"/>
          <w:b/>
          <w:sz w:val="26"/>
          <w:szCs w:val="24"/>
        </w:rPr>
        <w:t xml:space="preserve">, </w:t>
      </w:r>
      <w:proofErr w:type="spellStart"/>
      <w:r w:rsidRPr="00EA2167">
        <w:rPr>
          <w:rFonts w:asciiTheme="minorHAnsi" w:eastAsia="MS Mincho" w:hAnsiTheme="minorHAnsi" w:cstheme="minorHAnsi"/>
          <w:b/>
          <w:sz w:val="26"/>
          <w:szCs w:val="24"/>
        </w:rPr>
        <w:t>Wohlforth</w:t>
      </w:r>
      <w:proofErr w:type="spellEnd"/>
      <w:r w:rsidRPr="00EA2167">
        <w:rPr>
          <w:rFonts w:asciiTheme="minorHAnsi" w:eastAsia="MS Mincho" w:hAnsiTheme="minorHAnsi" w:cstheme="minorHAnsi"/>
          <w:b/>
          <w:sz w:val="26"/>
          <w:szCs w:val="24"/>
        </w:rPr>
        <w:t xml:space="preserve"> 13</w:t>
      </w:r>
      <w:r w:rsidRPr="00EA2167">
        <w:rPr>
          <w:rFonts w:asciiTheme="minorHAnsi" w:eastAsia="MS Mincho" w:hAnsiTheme="minorHAnsi" w:cstheme="minorHAnsi"/>
          <w:sz w:val="16"/>
          <w:szCs w:val="24"/>
        </w:rPr>
        <w:t xml:space="preserve"> – *Stephen G. Brooks is Associate Professor of Government at Dartmouth College, **John </w:t>
      </w:r>
      <w:proofErr w:type="spellStart"/>
      <w:r w:rsidRPr="00EA2167">
        <w:rPr>
          <w:rFonts w:asciiTheme="minorHAnsi" w:eastAsia="MS Mincho" w:hAnsiTheme="minorHAnsi" w:cstheme="minorHAnsi"/>
          <w:sz w:val="16"/>
          <w:szCs w:val="24"/>
        </w:rPr>
        <w:t>Ikenberry</w:t>
      </w:r>
      <w:proofErr w:type="spellEnd"/>
      <w:r w:rsidRPr="00EA2167">
        <w:rPr>
          <w:rFonts w:asciiTheme="minorHAnsi" w:eastAsia="MS Mincho" w:hAnsiTheme="minorHAnsi" w:cstheme="minorHAnsi"/>
          <w:sz w:val="16"/>
          <w:szCs w:val="24"/>
        </w:rPr>
        <w:t xml:space="preserve"> is Albert G. Milbank Professor of Politics and International Affairs at Princeton University and Global Eminence Scholar at Kyung </w:t>
      </w:r>
      <w:proofErr w:type="spellStart"/>
      <w:r w:rsidRPr="00EA2167">
        <w:rPr>
          <w:rFonts w:asciiTheme="minorHAnsi" w:eastAsia="MS Mincho" w:hAnsiTheme="minorHAnsi" w:cstheme="minorHAnsi"/>
          <w:sz w:val="16"/>
          <w:szCs w:val="24"/>
        </w:rPr>
        <w:t>Hee</w:t>
      </w:r>
      <w:proofErr w:type="spellEnd"/>
      <w:r w:rsidRPr="00EA2167">
        <w:rPr>
          <w:rFonts w:asciiTheme="minorHAnsi" w:eastAsia="MS Mincho" w:hAnsiTheme="minorHAnsi" w:cstheme="minorHAnsi"/>
          <w:sz w:val="16"/>
          <w:szCs w:val="24"/>
        </w:rPr>
        <w:t xml:space="preserve"> University in Seoul, **William C. </w:t>
      </w:r>
      <w:proofErr w:type="spellStart"/>
      <w:r w:rsidRPr="00EA2167">
        <w:rPr>
          <w:rFonts w:asciiTheme="minorHAnsi" w:eastAsia="MS Mincho" w:hAnsiTheme="minorHAnsi" w:cstheme="minorHAnsi"/>
          <w:sz w:val="16"/>
          <w:szCs w:val="24"/>
        </w:rPr>
        <w:t>Wohlforth</w:t>
      </w:r>
      <w:proofErr w:type="spellEnd"/>
      <w:r w:rsidRPr="00EA2167">
        <w:rPr>
          <w:rFonts w:asciiTheme="minorHAnsi" w:eastAsia="MS Mincho" w:hAnsiTheme="minorHAnsi" w:cstheme="minorHAnsi"/>
          <w:sz w:val="16"/>
          <w:szCs w:val="24"/>
        </w:rPr>
        <w:t xml:space="preserve"> is Daniel Webster Professor of Government at Dartmouth College (“Lean Forward: In Defense of American Engagement”, January/February 2013, Foreign Affairs, </w:t>
      </w:r>
      <w:hyperlink r:id="rId17" w:history="1">
        <w:r w:rsidRPr="005101A5">
          <w:rPr>
            <w:rStyle w:val="Hyperlink"/>
            <w:sz w:val="16"/>
            <w:szCs w:val="16"/>
          </w:rPr>
          <w:t>http://www.foreignaffairs.com/articles/138468/stephen-g-brooks-g-john-ikenberry-and-william-c-wohlforth/lean-forward</w:t>
        </w:r>
      </w:hyperlink>
      <w:r>
        <w:rPr>
          <w:rStyle w:val="Hyperlink"/>
          <w:sz w:val="16"/>
          <w:szCs w:val="16"/>
        </w:rPr>
        <w:t xml:space="preserve"> [PURPLE])</w:t>
      </w:r>
      <w:r w:rsidRPr="00EA2167">
        <w:rPr>
          <w:rFonts w:asciiTheme="minorHAnsi" w:eastAsia="MS Mincho" w:hAnsiTheme="minorHAnsi" w:cstheme="minorHAnsi"/>
          <w:sz w:val="16"/>
          <w:szCs w:val="24"/>
        </w:rPr>
        <w:t>)</w:t>
      </w:r>
    </w:p>
    <w:p w:rsidR="00D504BF" w:rsidRPr="00EA2167" w:rsidRDefault="00D504BF" w:rsidP="00D504BF">
      <w:pPr>
        <w:rPr>
          <w:rFonts w:asciiTheme="minorHAnsi" w:eastAsia="MS Mincho" w:hAnsiTheme="minorHAnsi" w:cstheme="minorHAnsi"/>
          <w:sz w:val="16"/>
          <w:szCs w:val="24"/>
        </w:rPr>
      </w:pPr>
      <w:r w:rsidRPr="00B63222">
        <w:rPr>
          <w:rFonts w:asciiTheme="minorHAnsi" w:eastAsia="MS Mincho" w:hAnsiTheme="minorHAnsi" w:cstheme="minorHAnsi"/>
          <w:b/>
          <w:u w:val="single"/>
        </w:rPr>
        <w:t>Since the end of World War II, the U</w:t>
      </w:r>
      <w:r w:rsidRPr="00B63222">
        <w:rPr>
          <w:rFonts w:asciiTheme="minorHAnsi" w:eastAsia="MS Mincho" w:hAnsiTheme="minorHAnsi" w:cstheme="minorHAnsi"/>
          <w:sz w:val="16"/>
          <w:szCs w:val="24"/>
        </w:rPr>
        <w:t xml:space="preserve">nited </w:t>
      </w:r>
      <w:r w:rsidRPr="00B63222">
        <w:rPr>
          <w:rFonts w:asciiTheme="minorHAnsi" w:eastAsia="MS Mincho" w:hAnsiTheme="minorHAnsi" w:cstheme="minorHAnsi"/>
          <w:b/>
          <w:u w:val="single"/>
        </w:rPr>
        <w:t>S</w:t>
      </w:r>
      <w:r w:rsidRPr="00B63222">
        <w:rPr>
          <w:rFonts w:asciiTheme="minorHAnsi" w:eastAsia="MS Mincho" w:hAnsiTheme="minorHAnsi" w:cstheme="minorHAnsi"/>
          <w:sz w:val="16"/>
          <w:szCs w:val="24"/>
        </w:rPr>
        <w:t xml:space="preserve">tates </w:t>
      </w:r>
      <w:r w:rsidRPr="00B63222">
        <w:rPr>
          <w:rFonts w:asciiTheme="minorHAnsi" w:eastAsia="MS Mincho" w:hAnsiTheme="minorHAnsi" w:cstheme="minorHAnsi"/>
          <w:b/>
          <w:u w:val="single"/>
        </w:rPr>
        <w:t xml:space="preserve">has pursued a single grand strategy: </w:t>
      </w:r>
      <w:r w:rsidRPr="00B63222">
        <w:rPr>
          <w:rStyle w:val="Emphasis"/>
        </w:rPr>
        <w:t>deep engagement.</w:t>
      </w:r>
      <w:r w:rsidRPr="00B63222">
        <w:rPr>
          <w:rFonts w:asciiTheme="minorHAnsi" w:eastAsia="MS Mincho" w:hAnsiTheme="minorHAnsi" w:cstheme="minorHAnsi"/>
          <w:b/>
          <w:u w:val="single"/>
        </w:rPr>
        <w:t xml:space="preserve"> In an effort to protect its security and prosperity, the country has promoted a liberal economic order and established close defense ties with partners in Europe, East Asia, and the Middle East. Its military bases cover the map</w:t>
      </w:r>
      <w:r w:rsidRPr="00B63222">
        <w:rPr>
          <w:rFonts w:asciiTheme="minorHAnsi" w:eastAsia="MS Mincho" w:hAnsiTheme="minorHAnsi" w:cstheme="minorHAnsi"/>
          <w:sz w:val="16"/>
          <w:szCs w:val="24"/>
        </w:rPr>
        <w:t>, its ships patrol transit routes across the globe, and tens of thousands of its troops stand guard in allied countries such as Germany, Japan, and South Korea.</w:t>
      </w:r>
      <w:r w:rsidRPr="00B63222">
        <w:rPr>
          <w:rFonts w:asciiTheme="minorHAnsi" w:eastAsia="MS Mincho" w:hAnsiTheme="minorHAnsi" w:cstheme="minorHAnsi"/>
          <w:sz w:val="12"/>
          <w:szCs w:val="24"/>
        </w:rPr>
        <w:t>¶</w:t>
      </w:r>
      <w:r w:rsidRPr="00B63222">
        <w:rPr>
          <w:rFonts w:asciiTheme="minorHAnsi" w:eastAsia="MS Mincho" w:hAnsiTheme="minorHAnsi" w:cstheme="minorHAnsi"/>
          <w:sz w:val="16"/>
          <w:szCs w:val="24"/>
        </w:rPr>
        <w:t xml:space="preserve"> The </w:t>
      </w:r>
      <w:r w:rsidRPr="00B63222">
        <w:rPr>
          <w:rFonts w:asciiTheme="minorHAnsi" w:eastAsia="MS Mincho" w:hAnsiTheme="minorHAnsi" w:cstheme="minorHAnsi"/>
          <w:b/>
          <w:u w:val="single"/>
        </w:rPr>
        <w:t xml:space="preserve">details of U.S. foreign policy have differed from administration to administration, including the emphasis placed on democracy promotion and humanitarian goals, but for over 60 years, </w:t>
      </w:r>
      <w:r w:rsidRPr="00B63222">
        <w:rPr>
          <w:rStyle w:val="Emphasis"/>
        </w:rPr>
        <w:t>every president</w:t>
      </w:r>
      <w:r w:rsidRPr="00B63222">
        <w:rPr>
          <w:rFonts w:asciiTheme="minorHAnsi" w:eastAsia="MS Mincho" w:hAnsiTheme="minorHAnsi" w:cstheme="minorHAnsi"/>
          <w:b/>
          <w:u w:val="single"/>
        </w:rPr>
        <w:t xml:space="preserve"> has agreed on the fundamental decision </w:t>
      </w:r>
      <w:r w:rsidRPr="00B63222">
        <w:rPr>
          <w:rStyle w:val="Emphasis"/>
        </w:rPr>
        <w:t>to remain deeply engaged</w:t>
      </w:r>
      <w:r w:rsidRPr="00B63222">
        <w:rPr>
          <w:rFonts w:asciiTheme="minorHAnsi" w:eastAsia="MS Mincho" w:hAnsiTheme="minorHAnsi" w:cstheme="minorHAnsi"/>
          <w:b/>
          <w:u w:val="single"/>
        </w:rPr>
        <w:t xml:space="preserve"> in the world, even as the rationale for that strategy has shifted</w:t>
      </w:r>
      <w:r w:rsidRPr="00B63222">
        <w:rPr>
          <w:rFonts w:asciiTheme="minorHAnsi" w:eastAsia="MS Mincho" w:hAnsiTheme="minorHAnsi" w:cstheme="minorHAnsi"/>
          <w:sz w:val="16"/>
          <w:szCs w:val="24"/>
        </w:rPr>
        <w:t xml:space="preserve">. During the Cold War, the United States' security commitments to Europe, East Asia, and the Middle East served primarily to prevent Soviet encroachment into the world's wealthiest and most resource-rich regions. </w:t>
      </w:r>
      <w:r w:rsidRPr="00B63222">
        <w:rPr>
          <w:rFonts w:asciiTheme="minorHAnsi" w:eastAsia="MS Mincho" w:hAnsiTheme="minorHAnsi" w:cstheme="minorHAnsi"/>
          <w:b/>
          <w:u w:val="single"/>
        </w:rPr>
        <w:t>Since the fall of the Soviet Union, the aim has become to make these same regions more secure, and thus less threatening to the United States, and to use these security partnerships to foster</w:t>
      </w:r>
      <w:r w:rsidRPr="00B63222">
        <w:rPr>
          <w:rFonts w:asciiTheme="minorHAnsi" w:eastAsia="MS Mincho" w:hAnsiTheme="minorHAnsi" w:cstheme="minorHAnsi"/>
          <w:sz w:val="16"/>
          <w:szCs w:val="24"/>
        </w:rPr>
        <w:t xml:space="preserve"> the </w:t>
      </w:r>
      <w:r w:rsidRPr="00B63222">
        <w:rPr>
          <w:rFonts w:asciiTheme="minorHAnsi" w:eastAsia="MS Mincho" w:hAnsiTheme="minorHAnsi" w:cstheme="minorHAnsi"/>
          <w:b/>
          <w:u w:val="single"/>
        </w:rPr>
        <w:t>cooperation necessary for a stable and open international order</w:t>
      </w:r>
      <w:r w:rsidRPr="00B63222">
        <w:rPr>
          <w:rFonts w:asciiTheme="minorHAnsi" w:eastAsia="MS Mincho" w:hAnsiTheme="minorHAnsi" w:cstheme="minorHAnsi"/>
          <w:b/>
          <w:sz w:val="16"/>
          <w:szCs w:val="24"/>
          <w:u w:val="single"/>
        </w:rPr>
        <w:t>.</w:t>
      </w:r>
      <w:r w:rsidRPr="00B63222">
        <w:rPr>
          <w:rFonts w:asciiTheme="minorHAnsi" w:eastAsia="MS Mincho" w:hAnsiTheme="minorHAnsi" w:cstheme="minorHAnsi"/>
          <w:b/>
          <w:sz w:val="12"/>
          <w:szCs w:val="24"/>
          <w:u w:val="single"/>
        </w:rPr>
        <w:t>¶</w:t>
      </w:r>
      <w:r w:rsidRPr="00B63222">
        <w:rPr>
          <w:rFonts w:asciiTheme="minorHAnsi" w:eastAsia="MS Mincho" w:hAnsiTheme="minorHAnsi" w:cstheme="minorHAnsi"/>
          <w:b/>
          <w:sz w:val="16"/>
          <w:szCs w:val="24"/>
          <w:u w:val="single"/>
        </w:rPr>
        <w:t xml:space="preserve"> </w:t>
      </w:r>
      <w:r w:rsidRPr="00B63222">
        <w:rPr>
          <w:rFonts w:asciiTheme="minorHAnsi" w:eastAsia="MS Mincho" w:hAnsiTheme="minorHAnsi" w:cstheme="minorHAnsi"/>
          <w:b/>
          <w:highlight w:val="magenta"/>
          <w:u w:val="single"/>
        </w:rPr>
        <w:t>Now, more than ever, Washington might be tempted to abandon this grand strategy and pull back from the world</w:t>
      </w:r>
      <w:r w:rsidRPr="00B63222">
        <w:rPr>
          <w:rFonts w:asciiTheme="minorHAnsi" w:eastAsia="MS Mincho" w:hAnsiTheme="minorHAnsi" w:cstheme="minorHAnsi"/>
          <w:b/>
          <w:u w:val="single"/>
        </w:rPr>
        <w:t xml:space="preserve">. The rise of </w:t>
      </w:r>
      <w:r w:rsidRPr="00B63222">
        <w:rPr>
          <w:rFonts w:asciiTheme="minorHAnsi" w:eastAsia="MS Mincho" w:hAnsiTheme="minorHAnsi" w:cstheme="minorHAnsi"/>
          <w:b/>
          <w:highlight w:val="magenta"/>
          <w:u w:val="single"/>
        </w:rPr>
        <w:t>China is chipping away at the U</w:t>
      </w:r>
      <w:r w:rsidRPr="00B63222">
        <w:rPr>
          <w:rFonts w:asciiTheme="minorHAnsi" w:eastAsia="MS Mincho" w:hAnsiTheme="minorHAnsi" w:cstheme="minorHAnsi"/>
          <w:b/>
          <w:u w:val="single"/>
        </w:rPr>
        <w:t xml:space="preserve">nited </w:t>
      </w:r>
      <w:r w:rsidRPr="00B63222">
        <w:rPr>
          <w:rFonts w:asciiTheme="minorHAnsi" w:eastAsia="MS Mincho" w:hAnsiTheme="minorHAnsi" w:cstheme="minorHAnsi"/>
          <w:b/>
          <w:highlight w:val="magenta"/>
          <w:u w:val="single"/>
        </w:rPr>
        <w:t>S</w:t>
      </w:r>
      <w:r w:rsidRPr="00B63222">
        <w:rPr>
          <w:rFonts w:asciiTheme="minorHAnsi" w:eastAsia="MS Mincho" w:hAnsiTheme="minorHAnsi" w:cstheme="minorHAnsi"/>
          <w:b/>
          <w:u w:val="single"/>
        </w:rPr>
        <w:t xml:space="preserve">tates' preponderance of </w:t>
      </w:r>
      <w:r w:rsidRPr="00B63222">
        <w:rPr>
          <w:rFonts w:asciiTheme="minorHAnsi" w:eastAsia="MS Mincho" w:hAnsiTheme="minorHAnsi" w:cstheme="minorHAnsi"/>
          <w:b/>
          <w:highlight w:val="magenta"/>
          <w:u w:val="single"/>
        </w:rPr>
        <w:t>power</w:t>
      </w:r>
      <w:r w:rsidRPr="00B63222">
        <w:rPr>
          <w:rFonts w:asciiTheme="minorHAnsi" w:eastAsia="MS Mincho" w:hAnsiTheme="minorHAnsi" w:cstheme="minorHAnsi"/>
          <w:b/>
          <w:u w:val="single"/>
        </w:rPr>
        <w:t xml:space="preserve">, </w:t>
      </w:r>
      <w:r w:rsidRPr="00B63222">
        <w:rPr>
          <w:rFonts w:asciiTheme="minorHAnsi" w:eastAsia="MS Mincho" w:hAnsiTheme="minorHAnsi" w:cstheme="minorHAnsi"/>
          <w:b/>
          <w:highlight w:val="magenta"/>
          <w:u w:val="single"/>
        </w:rPr>
        <w:t>a budget crisis</w:t>
      </w:r>
      <w:r w:rsidRPr="00B63222">
        <w:rPr>
          <w:rFonts w:asciiTheme="minorHAnsi" w:eastAsia="MS Mincho" w:hAnsiTheme="minorHAnsi" w:cstheme="minorHAnsi"/>
          <w:b/>
          <w:u w:val="single"/>
        </w:rPr>
        <w:t xml:space="preserve"> has </w:t>
      </w:r>
      <w:r w:rsidRPr="00B63222">
        <w:rPr>
          <w:rFonts w:asciiTheme="minorHAnsi" w:eastAsia="MS Mincho" w:hAnsiTheme="minorHAnsi" w:cstheme="minorHAnsi"/>
          <w:b/>
          <w:highlight w:val="magenta"/>
          <w:u w:val="single"/>
        </w:rPr>
        <w:t>put defense spending on the chopping block</w:t>
      </w:r>
      <w:r w:rsidRPr="00B63222">
        <w:rPr>
          <w:rFonts w:asciiTheme="minorHAnsi" w:eastAsia="MS Mincho" w:hAnsiTheme="minorHAnsi" w:cstheme="minorHAnsi"/>
          <w:b/>
          <w:u w:val="single"/>
        </w:rPr>
        <w:t xml:space="preserve">, and two long </w:t>
      </w:r>
      <w:r w:rsidRPr="00B63222">
        <w:rPr>
          <w:rFonts w:asciiTheme="minorHAnsi" w:eastAsia="MS Mincho" w:hAnsiTheme="minorHAnsi" w:cstheme="minorHAnsi"/>
          <w:b/>
          <w:highlight w:val="magenta"/>
          <w:u w:val="single"/>
        </w:rPr>
        <w:t>wars</w:t>
      </w:r>
      <w:r w:rsidRPr="00B63222">
        <w:rPr>
          <w:rFonts w:asciiTheme="minorHAnsi" w:eastAsia="MS Mincho" w:hAnsiTheme="minorHAnsi" w:cstheme="minorHAnsi"/>
          <w:b/>
          <w:u w:val="single"/>
        </w:rPr>
        <w:t xml:space="preserve"> have </w:t>
      </w:r>
      <w:r w:rsidRPr="00B63222">
        <w:rPr>
          <w:rFonts w:asciiTheme="minorHAnsi" w:eastAsia="MS Mincho" w:hAnsiTheme="minorHAnsi" w:cstheme="minorHAnsi"/>
          <w:b/>
          <w:highlight w:val="magenta"/>
          <w:u w:val="single"/>
        </w:rPr>
        <w:t>left</w:t>
      </w:r>
      <w:r w:rsidRPr="00B63222">
        <w:rPr>
          <w:rFonts w:asciiTheme="minorHAnsi" w:eastAsia="MS Mincho" w:hAnsiTheme="minorHAnsi" w:cstheme="minorHAnsi"/>
          <w:b/>
          <w:u w:val="single"/>
        </w:rPr>
        <w:t xml:space="preserve"> </w:t>
      </w:r>
      <w:r w:rsidRPr="00B63222">
        <w:rPr>
          <w:rFonts w:asciiTheme="minorHAnsi" w:eastAsia="MS Mincho" w:hAnsiTheme="minorHAnsi" w:cstheme="minorHAnsi"/>
          <w:b/>
          <w:highlight w:val="magenta"/>
          <w:u w:val="single"/>
        </w:rPr>
        <w:t>the</w:t>
      </w:r>
      <w:r w:rsidRPr="00B63222">
        <w:rPr>
          <w:rFonts w:asciiTheme="minorHAnsi" w:eastAsia="MS Mincho" w:hAnsiTheme="minorHAnsi" w:cstheme="minorHAnsi"/>
          <w:b/>
          <w:u w:val="single"/>
        </w:rPr>
        <w:t xml:space="preserve"> U.S. </w:t>
      </w:r>
      <w:r w:rsidRPr="00B63222">
        <w:rPr>
          <w:rFonts w:asciiTheme="minorHAnsi" w:eastAsia="MS Mincho" w:hAnsiTheme="minorHAnsi" w:cstheme="minorHAnsi"/>
          <w:b/>
          <w:highlight w:val="magenta"/>
          <w:u w:val="single"/>
        </w:rPr>
        <w:t>military and public exhausted</w:t>
      </w:r>
      <w:r w:rsidRPr="00B63222">
        <w:rPr>
          <w:rFonts w:asciiTheme="minorHAnsi" w:eastAsia="MS Mincho" w:hAnsiTheme="minorHAnsi" w:cstheme="minorHAnsi"/>
          <w:b/>
          <w:u w:val="single"/>
        </w:rPr>
        <w:t xml:space="preserve">. Indeed, even </w:t>
      </w:r>
      <w:r w:rsidRPr="00B63222">
        <w:rPr>
          <w:rFonts w:asciiTheme="minorHAnsi" w:eastAsia="MS Mincho" w:hAnsiTheme="minorHAnsi" w:cstheme="minorHAnsi"/>
          <w:b/>
          <w:highlight w:val="magenta"/>
          <w:u w:val="single"/>
        </w:rPr>
        <w:t>as most politicians continue to assert their commitment to global leadership,</w:t>
      </w:r>
      <w:r w:rsidRPr="004B6327">
        <w:rPr>
          <w:rFonts w:asciiTheme="minorHAnsi" w:eastAsia="MS Mincho" w:hAnsiTheme="minorHAnsi" w:cstheme="minorHAnsi"/>
        </w:rPr>
        <w:t xml:space="preserve"> a very different view has taken hold among scholars of international relations over the past decade: that the United States should minimize its overseas military presence, shed its security ties, and give up its efforts to lead the liberal international order</w:t>
      </w:r>
      <w:r w:rsidRPr="00EA2167">
        <w:rPr>
          <w:rFonts w:asciiTheme="minorHAnsi" w:eastAsia="MS Mincho" w:hAnsiTheme="minorHAnsi" w:cstheme="minorHAnsi"/>
          <w:sz w:val="16"/>
          <w:szCs w:val="24"/>
        </w:rPr>
        <w:t>.</w:t>
      </w:r>
      <w:r w:rsidRPr="00EA2167">
        <w:rPr>
          <w:rFonts w:asciiTheme="minorHAnsi" w:eastAsia="MS Mincho" w:hAnsiTheme="minorHAnsi" w:cstheme="minorHAnsi"/>
          <w:sz w:val="12"/>
          <w:szCs w:val="24"/>
        </w:rPr>
        <w:t>¶</w:t>
      </w:r>
      <w:r w:rsidRPr="00EA2167">
        <w:rPr>
          <w:rFonts w:asciiTheme="minorHAnsi" w:eastAsia="MS Mincho" w:hAnsiTheme="minorHAnsi" w:cstheme="minorHAnsi"/>
          <w:sz w:val="16"/>
          <w:szCs w:val="24"/>
        </w:rPr>
        <w:t xml:space="preserve"> </w:t>
      </w:r>
    </w:p>
    <w:p w:rsidR="00D504BF" w:rsidRPr="00B14B64" w:rsidRDefault="00D504BF" w:rsidP="00B14B64">
      <w:pPr>
        <w:rPr>
          <w:rFonts w:asciiTheme="minorHAnsi" w:eastAsia="Calibri" w:hAnsiTheme="minorHAnsi" w:cs="Times New Roman"/>
          <w:sz w:val="16"/>
        </w:rPr>
      </w:pPr>
    </w:p>
    <w:p w:rsidR="001E677F" w:rsidRPr="00B14B64" w:rsidRDefault="001E677F" w:rsidP="001E677F">
      <w:pPr>
        <w:rPr>
          <w:rFonts w:asciiTheme="minorHAnsi" w:eastAsia="Calibri" w:hAnsiTheme="minorHAnsi" w:cs="Times New Roman"/>
          <w:sz w:val="24"/>
        </w:rPr>
      </w:pPr>
    </w:p>
    <w:p w:rsidR="001E677F" w:rsidRPr="00B14B64" w:rsidRDefault="001E677F" w:rsidP="001E677F">
      <w:pPr>
        <w:rPr>
          <w:rFonts w:asciiTheme="minorHAnsi" w:eastAsia="Calibri" w:hAnsiTheme="minorHAnsi" w:cs="Times New Roman"/>
          <w:b/>
          <w:sz w:val="24"/>
        </w:rPr>
      </w:pPr>
      <w:r w:rsidRPr="00B14B64">
        <w:rPr>
          <w:rFonts w:asciiTheme="minorHAnsi" w:eastAsia="Calibri" w:hAnsiTheme="minorHAnsi" w:cs="Times New Roman"/>
          <w:b/>
          <w:sz w:val="24"/>
        </w:rPr>
        <w:t>Best data proves unipolar systems are substantially more war-prone than multipolar alternatives – causes offshore balancing</w:t>
      </w:r>
    </w:p>
    <w:p w:rsidR="001E677F" w:rsidRPr="00B14B64" w:rsidRDefault="001E677F" w:rsidP="001E677F">
      <w:pPr>
        <w:rPr>
          <w:rFonts w:asciiTheme="minorHAnsi" w:eastAsia="Calibri" w:hAnsiTheme="minorHAnsi" w:cs="Times New Roman"/>
          <w:sz w:val="24"/>
        </w:rPr>
      </w:pPr>
      <w:proofErr w:type="spellStart"/>
      <w:r w:rsidRPr="00B14B64">
        <w:rPr>
          <w:rFonts w:asciiTheme="minorHAnsi" w:eastAsia="Calibri" w:hAnsiTheme="minorHAnsi" w:cs="Times New Roman"/>
          <w:b/>
          <w:sz w:val="24"/>
        </w:rPr>
        <w:t>Monteiro</w:t>
      </w:r>
      <w:proofErr w:type="spellEnd"/>
      <w:r w:rsidRPr="00B14B64">
        <w:rPr>
          <w:rFonts w:asciiTheme="minorHAnsi" w:eastAsia="Calibri" w:hAnsiTheme="minorHAnsi" w:cs="Times New Roman"/>
          <w:b/>
          <w:sz w:val="24"/>
        </w:rPr>
        <w:t>, 12</w:t>
      </w:r>
      <w:r w:rsidRPr="00B14B64">
        <w:rPr>
          <w:rFonts w:asciiTheme="minorHAnsi" w:eastAsia="Calibri" w:hAnsiTheme="minorHAnsi" w:cs="Times New Roman"/>
          <w:sz w:val="16"/>
        </w:rPr>
        <w:t xml:space="preserve"> - Assistant Professor of Political Science at Yale University (</w:t>
      </w:r>
      <w:proofErr w:type="spellStart"/>
      <w:r w:rsidRPr="00B14B64">
        <w:rPr>
          <w:rFonts w:asciiTheme="minorHAnsi" w:eastAsia="Calibri" w:hAnsiTheme="minorHAnsi" w:cs="Times New Roman"/>
          <w:sz w:val="16"/>
        </w:rPr>
        <w:t>Nuno</w:t>
      </w:r>
      <w:proofErr w:type="spellEnd"/>
      <w:r w:rsidRPr="00B14B64">
        <w:rPr>
          <w:rFonts w:asciiTheme="minorHAnsi" w:eastAsia="Calibri" w:hAnsiTheme="minorHAnsi" w:cs="Times New Roman"/>
          <w:sz w:val="16"/>
        </w:rPr>
        <w:t xml:space="preserve"> P., </w:t>
      </w:r>
      <w:proofErr w:type="gramStart"/>
      <w:r w:rsidRPr="00B14B64">
        <w:rPr>
          <w:rFonts w:asciiTheme="minorHAnsi" w:eastAsia="Calibri" w:hAnsiTheme="minorHAnsi" w:cs="Times New Roman"/>
          <w:sz w:val="16"/>
        </w:rPr>
        <w:t>Winter</w:t>
      </w:r>
      <w:proofErr w:type="gramEnd"/>
      <w:r w:rsidRPr="00B14B64">
        <w:rPr>
          <w:rFonts w:asciiTheme="minorHAnsi" w:eastAsia="Calibri" w:hAnsiTheme="minorHAnsi" w:cs="Times New Roman"/>
          <w:sz w:val="16"/>
        </w:rPr>
        <w:t xml:space="preserve"> 2012, “Unrest Assured Why </w:t>
      </w:r>
      <w:proofErr w:type="spellStart"/>
      <w:r w:rsidRPr="00B14B64">
        <w:rPr>
          <w:rFonts w:asciiTheme="minorHAnsi" w:eastAsia="Calibri" w:hAnsiTheme="minorHAnsi" w:cs="Times New Roman"/>
          <w:sz w:val="16"/>
        </w:rPr>
        <w:t>Unipolarity</w:t>
      </w:r>
      <w:proofErr w:type="spellEnd"/>
      <w:r w:rsidRPr="00B14B64">
        <w:rPr>
          <w:rFonts w:asciiTheme="minorHAnsi" w:eastAsia="Calibri" w:hAnsiTheme="minorHAnsi" w:cs="Times New Roman"/>
          <w:sz w:val="16"/>
        </w:rPr>
        <w:t xml:space="preserve"> is Not Peaceful”, http://www.mitpressjournals.org/doi/pdf/10.1162/ISEC_a_00064, KONTOPOULOS)</w:t>
      </w:r>
    </w:p>
    <w:p w:rsidR="001E677F" w:rsidRPr="00B14B64" w:rsidRDefault="001E677F" w:rsidP="00B14B64">
      <w:pPr>
        <w:rPr>
          <w:rFonts w:asciiTheme="minorHAnsi" w:eastAsia="Calibri" w:hAnsiTheme="minorHAnsi" w:cs="Times New Roman"/>
          <w:sz w:val="24"/>
        </w:rPr>
      </w:pPr>
      <w:r w:rsidRPr="00B14B64">
        <w:rPr>
          <w:rFonts w:asciiTheme="minorHAnsi" w:eastAsia="Calibri" w:hAnsiTheme="minorHAnsi" w:cs="Times New Roman"/>
          <w:b/>
          <w:sz w:val="24"/>
          <w:u w:val="single"/>
        </w:rPr>
        <w:t>How well</w:t>
      </w:r>
      <w:r w:rsidRPr="00B14B64">
        <w:rPr>
          <w:rFonts w:asciiTheme="minorHAnsi" w:eastAsia="Calibri" w:hAnsiTheme="minorHAnsi" w:cs="Times New Roman"/>
          <w:sz w:val="16"/>
        </w:rPr>
        <w:t xml:space="preserve">, then, </w:t>
      </w:r>
      <w:r w:rsidRPr="00B14B64">
        <w:rPr>
          <w:rFonts w:asciiTheme="minorHAnsi" w:eastAsia="Calibri" w:hAnsiTheme="minorHAnsi" w:cs="Times New Roman"/>
          <w:b/>
          <w:sz w:val="24"/>
          <w:u w:val="single"/>
        </w:rPr>
        <w:t xml:space="preserve">does the argument that unipolar systems are peaceful account for the first two decades of </w:t>
      </w:r>
      <w:proofErr w:type="spellStart"/>
      <w:r w:rsidRPr="00B14B64">
        <w:rPr>
          <w:rFonts w:asciiTheme="minorHAnsi" w:eastAsia="Calibri" w:hAnsiTheme="minorHAnsi" w:cs="Times New Roman"/>
          <w:b/>
          <w:sz w:val="24"/>
          <w:u w:val="single"/>
        </w:rPr>
        <w:t>unipolarity</w:t>
      </w:r>
      <w:proofErr w:type="spellEnd"/>
      <w:r w:rsidRPr="00B14B64">
        <w:rPr>
          <w:rFonts w:asciiTheme="minorHAnsi" w:eastAsia="Calibri" w:hAnsiTheme="minorHAnsi" w:cs="Times New Roman"/>
          <w:b/>
          <w:sz w:val="24"/>
          <w:u w:val="single"/>
        </w:rPr>
        <w:t xml:space="preserve"> since the end of the Cold War?</w:t>
      </w:r>
      <w:r w:rsidRPr="00B14B64">
        <w:rPr>
          <w:rFonts w:asciiTheme="minorHAnsi" w:eastAsia="Calibri" w:hAnsiTheme="minorHAnsi" w:cs="Times New Roman"/>
          <w:sz w:val="16"/>
        </w:rPr>
        <w:t xml:space="preserve"> Table 1 presents a list of great powers divided into three periods: 1816 to 1945, </w:t>
      </w:r>
      <w:proofErr w:type="spellStart"/>
      <w:r w:rsidRPr="00B14B64">
        <w:rPr>
          <w:rFonts w:asciiTheme="minorHAnsi" w:eastAsia="Calibri" w:hAnsiTheme="minorHAnsi" w:cs="Times New Roman"/>
          <w:sz w:val="16"/>
        </w:rPr>
        <w:t>multipolarity</w:t>
      </w:r>
      <w:proofErr w:type="spellEnd"/>
      <w:r w:rsidRPr="00B14B64">
        <w:rPr>
          <w:rFonts w:asciiTheme="minorHAnsi" w:eastAsia="Calibri" w:hAnsiTheme="minorHAnsi" w:cs="Times New Roman"/>
          <w:sz w:val="16"/>
        </w:rPr>
        <w:t xml:space="preserve">; 1946 to 1989, bipolarity; and since 1990, unipolarity.46 Table 2 presents summary data about the incidence of war during each of these periods. </w:t>
      </w:r>
      <w:proofErr w:type="spellStart"/>
      <w:r w:rsidRPr="00B14B64">
        <w:rPr>
          <w:rFonts w:asciiTheme="minorHAnsi" w:eastAsia="Calibri" w:hAnsiTheme="minorHAnsi" w:cs="Times New Roman"/>
          <w:b/>
          <w:iCs/>
          <w:sz w:val="24"/>
          <w:szCs w:val="24"/>
          <w:highlight w:val="magenta"/>
          <w:u w:val="single"/>
          <w:bdr w:val="single" w:sz="4" w:space="0" w:color="auto" w:frame="1"/>
        </w:rPr>
        <w:t>Unipolarity</w:t>
      </w:r>
      <w:proofErr w:type="spellEnd"/>
      <w:r w:rsidRPr="00B14B64">
        <w:rPr>
          <w:rFonts w:asciiTheme="minorHAnsi" w:eastAsia="Calibri" w:hAnsiTheme="minorHAnsi" w:cs="Times New Roman"/>
          <w:b/>
          <w:iCs/>
          <w:sz w:val="24"/>
          <w:szCs w:val="24"/>
          <w:highlight w:val="magenta"/>
          <w:u w:val="single"/>
          <w:bdr w:val="single" w:sz="4" w:space="0" w:color="auto" w:frame="1"/>
        </w:rPr>
        <w:t xml:space="preserve"> is the most conflict prone of all</w:t>
      </w:r>
      <w:r w:rsidRPr="00B14B64">
        <w:rPr>
          <w:rFonts w:asciiTheme="minorHAnsi" w:eastAsia="Calibri" w:hAnsiTheme="minorHAnsi" w:cs="Times New Roman"/>
          <w:b/>
          <w:iCs/>
          <w:sz w:val="24"/>
          <w:szCs w:val="24"/>
          <w:u w:val="single"/>
          <w:bdr w:val="single" w:sz="4" w:space="0" w:color="auto" w:frame="1"/>
        </w:rPr>
        <w:t xml:space="preserve"> the </w:t>
      </w:r>
      <w:r w:rsidRPr="00B14B64">
        <w:rPr>
          <w:rFonts w:asciiTheme="minorHAnsi" w:eastAsia="Calibri" w:hAnsiTheme="minorHAnsi" w:cs="Times New Roman"/>
          <w:b/>
          <w:iCs/>
          <w:sz w:val="24"/>
          <w:szCs w:val="24"/>
          <w:highlight w:val="magenta"/>
          <w:u w:val="single"/>
          <w:bdr w:val="single" w:sz="4" w:space="0" w:color="auto" w:frame="1"/>
        </w:rPr>
        <w:t>systems</w:t>
      </w:r>
      <w:r w:rsidRPr="00B14B64">
        <w:rPr>
          <w:rFonts w:asciiTheme="minorHAnsi" w:eastAsia="Calibri" w:hAnsiTheme="minorHAnsi" w:cs="Times New Roman"/>
          <w:b/>
          <w:sz w:val="24"/>
          <w:highlight w:val="magenta"/>
          <w:u w:val="single"/>
        </w:rPr>
        <w:t>, according to</w:t>
      </w:r>
      <w:r w:rsidRPr="00B14B64">
        <w:rPr>
          <w:rFonts w:asciiTheme="minorHAnsi" w:eastAsia="Calibri" w:hAnsiTheme="minorHAnsi" w:cs="Times New Roman"/>
          <w:b/>
          <w:sz w:val="24"/>
          <w:u w:val="single"/>
        </w:rPr>
        <w:t xml:space="preserve"> at least two important criteria: </w:t>
      </w:r>
      <w:r w:rsidRPr="00B14B64">
        <w:rPr>
          <w:rFonts w:asciiTheme="minorHAnsi" w:eastAsia="Calibri" w:hAnsiTheme="minorHAnsi" w:cs="Times New Roman"/>
          <w:b/>
          <w:iCs/>
          <w:sz w:val="24"/>
          <w:szCs w:val="24"/>
          <w:u w:val="single"/>
          <w:bdr w:val="single" w:sz="4" w:space="0" w:color="auto" w:frame="1"/>
        </w:rPr>
        <w:t xml:space="preserve">the </w:t>
      </w:r>
      <w:r w:rsidRPr="00B14B64">
        <w:rPr>
          <w:rFonts w:asciiTheme="minorHAnsi" w:eastAsia="Calibri" w:hAnsiTheme="minorHAnsi" w:cs="Times New Roman"/>
          <w:b/>
          <w:iCs/>
          <w:sz w:val="24"/>
          <w:szCs w:val="24"/>
          <w:highlight w:val="magenta"/>
          <w:u w:val="single"/>
          <w:bdr w:val="single" w:sz="4" w:space="0" w:color="auto" w:frame="1"/>
        </w:rPr>
        <w:t>percentage of years</w:t>
      </w:r>
      <w:r w:rsidRPr="00B14B64">
        <w:rPr>
          <w:rFonts w:asciiTheme="minorHAnsi" w:eastAsia="Calibri" w:hAnsiTheme="minorHAnsi" w:cs="Times New Roman"/>
          <w:b/>
          <w:iCs/>
          <w:sz w:val="24"/>
          <w:szCs w:val="24"/>
          <w:u w:val="single"/>
          <w:bdr w:val="single" w:sz="4" w:space="0" w:color="auto" w:frame="1"/>
        </w:rPr>
        <w:t xml:space="preserve"> that </w:t>
      </w:r>
      <w:r w:rsidRPr="00B14B64">
        <w:rPr>
          <w:rFonts w:asciiTheme="minorHAnsi" w:eastAsia="Calibri" w:hAnsiTheme="minorHAnsi" w:cs="Times New Roman"/>
          <w:b/>
          <w:iCs/>
          <w:sz w:val="24"/>
          <w:szCs w:val="24"/>
          <w:highlight w:val="magenta"/>
          <w:u w:val="single"/>
          <w:bdr w:val="single" w:sz="4" w:space="0" w:color="auto" w:frame="1"/>
        </w:rPr>
        <w:t>great powers spend at war</w:t>
      </w:r>
      <w:r w:rsidRPr="00B14B64">
        <w:rPr>
          <w:rFonts w:asciiTheme="minorHAnsi" w:eastAsia="Calibri" w:hAnsiTheme="minorHAnsi" w:cs="Times New Roman"/>
          <w:sz w:val="24"/>
          <w:highlight w:val="magenta"/>
          <w:u w:val="single"/>
          <w:bdr w:val="single" w:sz="4" w:space="0" w:color="auto" w:frame="1"/>
        </w:rPr>
        <w:t xml:space="preserve"> </w:t>
      </w:r>
      <w:r w:rsidRPr="00B14B64">
        <w:rPr>
          <w:rFonts w:asciiTheme="minorHAnsi" w:eastAsia="Calibri" w:hAnsiTheme="minorHAnsi" w:cs="Times New Roman"/>
          <w:b/>
          <w:sz w:val="24"/>
          <w:highlight w:val="magenta"/>
          <w:u w:val="single"/>
          <w:bdr w:val="single" w:sz="4" w:space="0" w:color="auto" w:frame="1"/>
        </w:rPr>
        <w:t>and the</w:t>
      </w:r>
      <w:r w:rsidRPr="00B14B64">
        <w:rPr>
          <w:rFonts w:asciiTheme="minorHAnsi" w:eastAsia="Calibri" w:hAnsiTheme="minorHAnsi" w:cs="Times New Roman"/>
          <w:sz w:val="24"/>
          <w:highlight w:val="magenta"/>
          <w:u w:val="single"/>
          <w:bdr w:val="single" w:sz="4" w:space="0" w:color="auto" w:frame="1"/>
        </w:rPr>
        <w:t xml:space="preserve"> </w:t>
      </w:r>
      <w:r w:rsidRPr="00B14B64">
        <w:rPr>
          <w:rFonts w:asciiTheme="minorHAnsi" w:eastAsia="Calibri" w:hAnsiTheme="minorHAnsi" w:cs="Times New Roman"/>
          <w:b/>
          <w:iCs/>
          <w:sz w:val="24"/>
          <w:szCs w:val="24"/>
          <w:highlight w:val="magenta"/>
          <w:u w:val="single"/>
          <w:bdr w:val="single" w:sz="4" w:space="0" w:color="auto" w:frame="1"/>
        </w:rPr>
        <w:t>incidence of war involving great powers</w:t>
      </w:r>
      <w:r w:rsidRPr="00B14B64">
        <w:rPr>
          <w:rFonts w:asciiTheme="minorHAnsi" w:eastAsia="Calibri" w:hAnsiTheme="minorHAnsi" w:cs="Times New Roman"/>
          <w:sz w:val="24"/>
          <w:highlight w:val="magenta"/>
          <w:u w:val="single"/>
          <w:bdr w:val="single" w:sz="4" w:space="0" w:color="auto" w:frame="1"/>
        </w:rPr>
        <w:t>.</w:t>
      </w:r>
      <w:r w:rsidRPr="00B14B64">
        <w:rPr>
          <w:rFonts w:asciiTheme="minorHAnsi" w:eastAsia="Calibri" w:hAnsiTheme="minorHAnsi" w:cs="Times New Roman"/>
          <w:b/>
          <w:sz w:val="24"/>
          <w:highlight w:val="magenta"/>
          <w:u w:val="single"/>
        </w:rPr>
        <w:t xml:space="preserve"> In </w:t>
      </w:r>
      <w:proofErr w:type="spellStart"/>
      <w:r w:rsidRPr="00B14B64">
        <w:rPr>
          <w:rFonts w:asciiTheme="minorHAnsi" w:eastAsia="Calibri" w:hAnsiTheme="minorHAnsi" w:cs="Times New Roman"/>
          <w:b/>
          <w:sz w:val="24"/>
          <w:highlight w:val="magenta"/>
          <w:u w:val="single"/>
        </w:rPr>
        <w:t>multipolarity</w:t>
      </w:r>
      <w:proofErr w:type="spellEnd"/>
      <w:r w:rsidRPr="00B14B64">
        <w:rPr>
          <w:rFonts w:asciiTheme="minorHAnsi" w:eastAsia="Calibri" w:hAnsiTheme="minorHAnsi" w:cs="Times New Roman"/>
          <w:b/>
          <w:sz w:val="24"/>
          <w:highlight w:val="magenta"/>
          <w:u w:val="single"/>
        </w:rPr>
        <w:t>,</w:t>
      </w:r>
      <w:r w:rsidRPr="00B14B64">
        <w:rPr>
          <w:rFonts w:asciiTheme="minorHAnsi" w:eastAsia="Calibri" w:hAnsiTheme="minorHAnsi" w:cs="Times New Roman"/>
          <w:sz w:val="16"/>
          <w:highlight w:val="magenta"/>
        </w:rPr>
        <w:t xml:space="preserve"> </w:t>
      </w:r>
      <w:r w:rsidRPr="00B14B64">
        <w:rPr>
          <w:rFonts w:asciiTheme="minorHAnsi" w:eastAsia="Calibri" w:hAnsiTheme="minorHAnsi" w:cs="Times New Roman"/>
          <w:b/>
          <w:sz w:val="24"/>
          <w:highlight w:val="magenta"/>
          <w:u w:val="single"/>
        </w:rPr>
        <w:t xml:space="preserve">18 percent of great </w:t>
      </w:r>
      <w:r w:rsidRPr="00B14B64">
        <w:rPr>
          <w:rFonts w:asciiTheme="minorHAnsi" w:eastAsia="Calibri" w:hAnsiTheme="minorHAnsi" w:cs="Times New Roman"/>
          <w:b/>
          <w:sz w:val="24"/>
          <w:highlight w:val="magenta"/>
          <w:u w:val="single"/>
        </w:rPr>
        <w:lastRenderedPageBreak/>
        <w:t>power years were</w:t>
      </w:r>
      <w:r w:rsidRPr="00B14B64">
        <w:rPr>
          <w:rFonts w:asciiTheme="minorHAnsi" w:eastAsia="Calibri" w:hAnsiTheme="minorHAnsi" w:cs="Times New Roman"/>
          <w:b/>
          <w:sz w:val="24"/>
          <w:u w:val="single"/>
        </w:rPr>
        <w:t xml:space="preserve"> spent </w:t>
      </w:r>
      <w:r w:rsidRPr="00B14B64">
        <w:rPr>
          <w:rFonts w:asciiTheme="minorHAnsi" w:eastAsia="Calibri" w:hAnsiTheme="minorHAnsi" w:cs="Times New Roman"/>
          <w:b/>
          <w:sz w:val="24"/>
          <w:highlight w:val="magenta"/>
          <w:u w:val="single"/>
        </w:rPr>
        <w:t>at war</w:t>
      </w:r>
      <w:r w:rsidRPr="00B14B64">
        <w:rPr>
          <w:rFonts w:asciiTheme="minorHAnsi" w:eastAsia="Calibri" w:hAnsiTheme="minorHAnsi" w:cs="Times New Roman"/>
          <w:b/>
          <w:sz w:val="24"/>
          <w:u w:val="single"/>
        </w:rPr>
        <w:t>.</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u w:val="single"/>
        </w:rPr>
        <w:t>In bipolarity, the ratio is 16 percent</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highlight w:val="magenta"/>
          <w:u w:val="single"/>
        </w:rPr>
        <w:t xml:space="preserve">In </w:t>
      </w:r>
      <w:proofErr w:type="spellStart"/>
      <w:r w:rsidRPr="00B14B64">
        <w:rPr>
          <w:rFonts w:asciiTheme="minorHAnsi" w:eastAsia="Calibri" w:hAnsiTheme="minorHAnsi" w:cs="Times New Roman"/>
          <w:b/>
          <w:sz w:val="24"/>
          <w:highlight w:val="magenta"/>
          <w:u w:val="single"/>
        </w:rPr>
        <w:t>unipolarity</w:t>
      </w:r>
      <w:proofErr w:type="spellEnd"/>
      <w:r w:rsidRPr="00B14B64">
        <w:rPr>
          <w:rFonts w:asciiTheme="minorHAnsi" w:eastAsia="Calibri" w:hAnsiTheme="minorHAnsi" w:cs="Times New Roman"/>
          <w:b/>
          <w:sz w:val="24"/>
          <w:u w:val="single"/>
        </w:rPr>
        <w:t xml:space="preserve">, however, </w:t>
      </w:r>
      <w:r w:rsidRPr="00B14B64">
        <w:rPr>
          <w:rFonts w:asciiTheme="minorHAnsi" w:eastAsia="Calibri" w:hAnsiTheme="minorHAnsi" w:cs="Times New Roman"/>
          <w:b/>
          <w:iCs/>
          <w:sz w:val="24"/>
          <w:szCs w:val="24"/>
          <w:u w:val="single"/>
          <w:bdr w:val="single" w:sz="4" w:space="0" w:color="auto" w:frame="1"/>
        </w:rPr>
        <w:t xml:space="preserve">a remarkable </w:t>
      </w:r>
      <w:r w:rsidRPr="00B14B64">
        <w:rPr>
          <w:rFonts w:asciiTheme="minorHAnsi" w:eastAsia="Calibri" w:hAnsiTheme="minorHAnsi" w:cs="Times New Roman"/>
          <w:b/>
          <w:iCs/>
          <w:sz w:val="24"/>
          <w:szCs w:val="24"/>
          <w:highlight w:val="magenta"/>
          <w:u w:val="single"/>
          <w:bdr w:val="single" w:sz="4" w:space="0" w:color="auto" w:frame="1"/>
        </w:rPr>
        <w:t>59 percent</w:t>
      </w:r>
      <w:r w:rsidRPr="00B14B64">
        <w:rPr>
          <w:rFonts w:asciiTheme="minorHAnsi" w:eastAsia="Calibri" w:hAnsiTheme="minorHAnsi" w:cs="Times New Roman"/>
          <w:b/>
          <w:iCs/>
          <w:sz w:val="24"/>
          <w:szCs w:val="24"/>
          <w:u w:val="single"/>
          <w:bdr w:val="single" w:sz="4" w:space="0" w:color="auto" w:frame="1"/>
        </w:rPr>
        <w:t xml:space="preserve"> of great power years until now were spent at war</w:t>
      </w:r>
      <w:r w:rsidRPr="00B14B64">
        <w:rPr>
          <w:rFonts w:asciiTheme="minorHAnsi" w:eastAsia="Calibri" w:hAnsiTheme="minorHAnsi" w:cs="Times New Roman"/>
          <w:sz w:val="24"/>
          <w:u w:val="single"/>
          <w:bdr w:val="single" w:sz="4" w:space="0" w:color="auto" w:frame="1"/>
        </w:rPr>
        <w:t>.</w:t>
      </w:r>
      <w:r w:rsidRPr="00B14B64">
        <w:rPr>
          <w:rFonts w:asciiTheme="minorHAnsi" w:eastAsia="Calibri" w:hAnsiTheme="minorHAnsi" w:cs="Times New Roman"/>
          <w:b/>
          <w:sz w:val="24"/>
          <w:u w:val="single"/>
        </w:rPr>
        <w:t xml:space="preserve"> </w:t>
      </w:r>
      <w:r w:rsidRPr="00B14B64">
        <w:rPr>
          <w:rFonts w:asciiTheme="minorHAnsi" w:eastAsia="Calibri" w:hAnsiTheme="minorHAnsi" w:cs="Times New Roman"/>
          <w:b/>
          <w:sz w:val="24"/>
          <w:highlight w:val="magenta"/>
          <w:u w:val="single"/>
        </w:rPr>
        <w:t>This is</w:t>
      </w:r>
      <w:r w:rsidRPr="00B14B64">
        <w:rPr>
          <w:rFonts w:asciiTheme="minorHAnsi" w:eastAsia="Calibri" w:hAnsiTheme="minorHAnsi" w:cs="Times New Roman"/>
          <w:sz w:val="16"/>
          <w:highlight w:val="magenta"/>
        </w:rPr>
        <w:t xml:space="preserve"> </w:t>
      </w:r>
      <w:r w:rsidRPr="00B14B64">
        <w:rPr>
          <w:rFonts w:asciiTheme="minorHAnsi" w:eastAsia="Calibri" w:hAnsiTheme="minorHAnsi" w:cs="Times New Roman"/>
          <w:b/>
          <w:sz w:val="24"/>
          <w:highlight w:val="magenta"/>
          <w:u w:val="single"/>
        </w:rPr>
        <w:t>by far the highest</w:t>
      </w:r>
      <w:r w:rsidRPr="00B14B64">
        <w:rPr>
          <w:rFonts w:asciiTheme="minorHAnsi" w:eastAsia="Calibri" w:hAnsiTheme="minorHAnsi" w:cs="Times New Roman"/>
          <w:b/>
          <w:sz w:val="24"/>
          <w:u w:val="single"/>
        </w:rPr>
        <w:t xml:space="preserve"> percentage in all three systems</w:t>
      </w:r>
      <w:r w:rsidRPr="00B14B64">
        <w:rPr>
          <w:rFonts w:asciiTheme="minorHAnsi" w:eastAsia="Calibri" w:hAnsiTheme="minorHAnsi" w:cs="Times New Roman"/>
          <w:sz w:val="16"/>
        </w:rPr>
        <w:t xml:space="preserve">. Furthermore, </w:t>
      </w:r>
      <w:r w:rsidRPr="00B14B64">
        <w:rPr>
          <w:rFonts w:asciiTheme="minorHAnsi" w:eastAsia="Calibri" w:hAnsiTheme="minorHAnsi" w:cs="Times New Roman"/>
          <w:b/>
          <w:sz w:val="24"/>
          <w:highlight w:val="magenta"/>
          <w:u w:val="single"/>
        </w:rPr>
        <w:t>during</w:t>
      </w:r>
      <w:r w:rsidRPr="00B14B64">
        <w:rPr>
          <w:rFonts w:asciiTheme="minorHAnsi" w:eastAsia="Calibri" w:hAnsiTheme="minorHAnsi" w:cs="Times New Roman"/>
          <w:b/>
          <w:sz w:val="24"/>
          <w:u w:val="single"/>
        </w:rPr>
        <w:t xml:space="preserve"> periods of </w:t>
      </w:r>
      <w:proofErr w:type="spellStart"/>
      <w:r w:rsidRPr="00B14B64">
        <w:rPr>
          <w:rFonts w:asciiTheme="minorHAnsi" w:eastAsia="Calibri" w:hAnsiTheme="minorHAnsi" w:cs="Times New Roman"/>
          <w:b/>
          <w:sz w:val="24"/>
          <w:highlight w:val="magenta"/>
          <w:u w:val="single"/>
        </w:rPr>
        <w:t>multipolarity</w:t>
      </w:r>
      <w:proofErr w:type="spellEnd"/>
      <w:r w:rsidRPr="00B14B64">
        <w:rPr>
          <w:rFonts w:asciiTheme="minorHAnsi" w:eastAsia="Calibri" w:hAnsiTheme="minorHAnsi" w:cs="Times New Roman"/>
          <w:b/>
          <w:sz w:val="24"/>
          <w:u w:val="single"/>
        </w:rPr>
        <w:t xml:space="preserve"> and bipolarity</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highlight w:val="magenta"/>
          <w:u w:val="single"/>
        </w:rPr>
        <w:t>the probability</w:t>
      </w:r>
      <w:r w:rsidRPr="00B14B64">
        <w:rPr>
          <w:rFonts w:asciiTheme="minorHAnsi" w:eastAsia="Calibri" w:hAnsiTheme="minorHAnsi" w:cs="Times New Roman"/>
          <w:b/>
          <w:sz w:val="24"/>
          <w:u w:val="single"/>
        </w:rPr>
        <w:t xml:space="preserve"> that </w:t>
      </w:r>
      <w:r w:rsidRPr="00B14B64">
        <w:rPr>
          <w:rFonts w:asciiTheme="minorHAnsi" w:eastAsia="Calibri" w:hAnsiTheme="minorHAnsi" w:cs="Times New Roman"/>
          <w:b/>
          <w:sz w:val="24"/>
          <w:highlight w:val="magenta"/>
          <w:u w:val="single"/>
        </w:rPr>
        <w:t>war involving a great power would break out</w:t>
      </w:r>
      <w:r w:rsidRPr="00B14B64">
        <w:rPr>
          <w:rFonts w:asciiTheme="minorHAnsi" w:eastAsia="Calibri" w:hAnsiTheme="minorHAnsi" w:cs="Times New Roman"/>
          <w:b/>
          <w:sz w:val="24"/>
          <w:u w:val="single"/>
        </w:rPr>
        <w:t xml:space="preserve"> in any given year </w:t>
      </w:r>
      <w:r w:rsidRPr="00B14B64">
        <w:rPr>
          <w:rFonts w:asciiTheme="minorHAnsi" w:eastAsia="Calibri" w:hAnsiTheme="minorHAnsi" w:cs="Times New Roman"/>
          <w:b/>
          <w:sz w:val="24"/>
          <w:highlight w:val="magenta"/>
          <w:u w:val="single"/>
        </w:rPr>
        <w:t>was</w:t>
      </w:r>
      <w:r w:rsidRPr="00B14B64">
        <w:rPr>
          <w:rFonts w:asciiTheme="minorHAnsi" w:eastAsia="Calibri" w:hAnsiTheme="minorHAnsi" w:cs="Times New Roman"/>
          <w:sz w:val="16"/>
        </w:rPr>
        <w:t xml:space="preserve">, respectively, </w:t>
      </w:r>
      <w:r w:rsidRPr="00B14B64">
        <w:rPr>
          <w:rFonts w:asciiTheme="minorHAnsi" w:eastAsia="Calibri" w:hAnsiTheme="minorHAnsi" w:cs="Times New Roman"/>
          <w:b/>
          <w:sz w:val="24"/>
          <w:highlight w:val="magenta"/>
          <w:u w:val="single"/>
        </w:rPr>
        <w:t>4</w:t>
      </w:r>
      <w:r w:rsidRPr="00B14B64">
        <w:rPr>
          <w:rFonts w:asciiTheme="minorHAnsi" w:eastAsia="Calibri" w:hAnsiTheme="minorHAnsi" w:cs="Times New Roman"/>
          <w:b/>
          <w:sz w:val="24"/>
          <w:u w:val="single"/>
        </w:rPr>
        <w:t xml:space="preserve">.2 </w:t>
      </w:r>
      <w:r w:rsidRPr="00B14B64">
        <w:rPr>
          <w:rFonts w:asciiTheme="minorHAnsi" w:eastAsia="Calibri" w:hAnsiTheme="minorHAnsi" w:cs="Times New Roman"/>
          <w:b/>
          <w:sz w:val="24"/>
          <w:highlight w:val="magenta"/>
          <w:u w:val="single"/>
        </w:rPr>
        <w:t>percent</w:t>
      </w:r>
      <w:r w:rsidRPr="00B14B64">
        <w:rPr>
          <w:rFonts w:asciiTheme="minorHAnsi" w:eastAsia="Calibri" w:hAnsiTheme="minorHAnsi" w:cs="Times New Roman"/>
          <w:b/>
          <w:sz w:val="24"/>
          <w:u w:val="single"/>
        </w:rPr>
        <w:t xml:space="preserve"> and 3.4 percent. </w:t>
      </w:r>
      <w:r w:rsidRPr="00B14B64">
        <w:rPr>
          <w:rFonts w:asciiTheme="minorHAnsi" w:eastAsia="Calibri" w:hAnsiTheme="minorHAnsi" w:cs="Times New Roman"/>
          <w:b/>
          <w:iCs/>
          <w:sz w:val="24"/>
          <w:szCs w:val="24"/>
          <w:highlight w:val="magenta"/>
          <w:u w:val="single"/>
          <w:bdr w:val="single" w:sz="4" w:space="0" w:color="auto" w:frame="1"/>
        </w:rPr>
        <w:t xml:space="preserve">Under </w:t>
      </w:r>
      <w:proofErr w:type="spellStart"/>
      <w:r w:rsidRPr="00B14B64">
        <w:rPr>
          <w:rFonts w:asciiTheme="minorHAnsi" w:eastAsia="Calibri" w:hAnsiTheme="minorHAnsi" w:cs="Times New Roman"/>
          <w:b/>
          <w:iCs/>
          <w:sz w:val="24"/>
          <w:szCs w:val="24"/>
          <w:highlight w:val="magenta"/>
          <w:u w:val="single"/>
          <w:bdr w:val="single" w:sz="4" w:space="0" w:color="auto" w:frame="1"/>
        </w:rPr>
        <w:t>unipolarity</w:t>
      </w:r>
      <w:proofErr w:type="spellEnd"/>
      <w:r w:rsidRPr="00B14B64">
        <w:rPr>
          <w:rFonts w:asciiTheme="minorHAnsi" w:eastAsia="Calibri" w:hAnsiTheme="minorHAnsi" w:cs="Times New Roman"/>
          <w:b/>
          <w:iCs/>
          <w:sz w:val="24"/>
          <w:szCs w:val="24"/>
          <w:highlight w:val="magenta"/>
          <w:u w:val="single"/>
          <w:bdr w:val="single" w:sz="4" w:space="0" w:color="auto" w:frame="1"/>
        </w:rPr>
        <w:t>, it is 18</w:t>
      </w:r>
      <w:r w:rsidRPr="00B14B64">
        <w:rPr>
          <w:rFonts w:asciiTheme="minorHAnsi" w:eastAsia="Calibri" w:hAnsiTheme="minorHAnsi" w:cs="Times New Roman"/>
          <w:sz w:val="16"/>
        </w:rPr>
        <w:t xml:space="preserve">.2 percent—or </w:t>
      </w:r>
      <w:r w:rsidRPr="00B14B64">
        <w:rPr>
          <w:rFonts w:asciiTheme="minorHAnsi" w:eastAsia="Calibri" w:hAnsiTheme="minorHAnsi" w:cs="Times New Roman"/>
          <w:b/>
          <w:sz w:val="24"/>
          <w:u w:val="single"/>
        </w:rPr>
        <w:t xml:space="preserve">more than </w:t>
      </w:r>
      <w:r w:rsidRPr="00B14B64">
        <w:rPr>
          <w:rFonts w:asciiTheme="minorHAnsi" w:eastAsia="Calibri" w:hAnsiTheme="minorHAnsi" w:cs="Times New Roman"/>
          <w:b/>
          <w:iCs/>
          <w:sz w:val="24"/>
          <w:szCs w:val="24"/>
          <w:u w:val="single"/>
          <w:bdr w:val="single" w:sz="4" w:space="0" w:color="auto" w:frame="1"/>
        </w:rPr>
        <w:t>four times higher</w:t>
      </w:r>
      <w:r w:rsidRPr="00B14B64">
        <w:rPr>
          <w:rFonts w:asciiTheme="minorHAnsi" w:eastAsia="Calibri" w:hAnsiTheme="minorHAnsi" w:cs="Times New Roman"/>
          <w:sz w:val="16"/>
        </w:rPr>
        <w:t xml:space="preserve">.47 </w:t>
      </w:r>
      <w:proofErr w:type="gramStart"/>
      <w:r w:rsidRPr="00B14B64">
        <w:rPr>
          <w:rFonts w:asciiTheme="minorHAnsi" w:eastAsia="Calibri" w:hAnsiTheme="minorHAnsi" w:cs="Times New Roman"/>
          <w:b/>
          <w:sz w:val="24"/>
          <w:u w:val="single"/>
        </w:rPr>
        <w:t>These</w:t>
      </w:r>
      <w:proofErr w:type="gramEnd"/>
      <w:r w:rsidRPr="00B14B64">
        <w:rPr>
          <w:rFonts w:asciiTheme="minorHAnsi" w:eastAsia="Calibri" w:hAnsiTheme="minorHAnsi" w:cs="Times New Roman"/>
          <w:b/>
          <w:sz w:val="24"/>
          <w:u w:val="single"/>
        </w:rPr>
        <w:t xml:space="preserve"> figures provide</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u w:val="single"/>
          <w:bdr w:val="single" w:sz="4" w:space="0" w:color="auto" w:frame="1"/>
        </w:rPr>
        <w:t xml:space="preserve">no evidence that </w:t>
      </w:r>
      <w:proofErr w:type="spellStart"/>
      <w:r w:rsidRPr="00B14B64">
        <w:rPr>
          <w:rFonts w:asciiTheme="minorHAnsi" w:eastAsia="Calibri" w:hAnsiTheme="minorHAnsi" w:cs="Times New Roman"/>
          <w:b/>
          <w:sz w:val="24"/>
          <w:u w:val="single"/>
          <w:bdr w:val="single" w:sz="4" w:space="0" w:color="auto" w:frame="1"/>
        </w:rPr>
        <w:t>unipolarity</w:t>
      </w:r>
      <w:proofErr w:type="spellEnd"/>
      <w:r w:rsidRPr="00B14B64">
        <w:rPr>
          <w:rFonts w:asciiTheme="minorHAnsi" w:eastAsia="Calibri" w:hAnsiTheme="minorHAnsi" w:cs="Times New Roman"/>
          <w:b/>
          <w:sz w:val="24"/>
          <w:u w:val="single"/>
          <w:bdr w:val="single" w:sz="4" w:space="0" w:color="auto" w:frame="1"/>
        </w:rPr>
        <w:t xml:space="preserve"> is peaceful</w:t>
      </w:r>
      <w:r w:rsidRPr="00B14B64">
        <w:rPr>
          <w:rFonts w:asciiTheme="minorHAnsi" w:eastAsia="Calibri" w:hAnsiTheme="minorHAnsi" w:cs="Times New Roman"/>
          <w:sz w:val="16"/>
        </w:rPr>
        <w:t>.48</w:t>
      </w:r>
    </w:p>
    <w:p w:rsidR="001E677F" w:rsidRPr="00B14B64" w:rsidRDefault="001E677F" w:rsidP="001E677F">
      <w:pPr>
        <w:rPr>
          <w:rFonts w:asciiTheme="minorHAnsi" w:eastAsia="Calibri" w:hAnsiTheme="minorHAnsi" w:cs="Times New Roman"/>
          <w:sz w:val="24"/>
        </w:rPr>
      </w:pPr>
    </w:p>
    <w:p w:rsidR="001E677F" w:rsidRPr="00B14B64" w:rsidRDefault="001E677F" w:rsidP="001E677F">
      <w:pPr>
        <w:rPr>
          <w:rFonts w:asciiTheme="minorHAnsi" w:eastAsia="Calibri" w:hAnsiTheme="minorHAnsi" w:cs="Times New Roman"/>
          <w:b/>
          <w:sz w:val="24"/>
        </w:rPr>
      </w:pPr>
      <w:r w:rsidRPr="00B14B64">
        <w:rPr>
          <w:rFonts w:asciiTheme="minorHAnsi" w:eastAsia="Calibri" w:hAnsiTheme="minorHAnsi" w:cs="Times New Roman"/>
          <w:b/>
          <w:sz w:val="24"/>
        </w:rPr>
        <w:t>Offshore Balancing solves US-Chinese relations and war over Taiwan</w:t>
      </w:r>
    </w:p>
    <w:p w:rsidR="001E677F" w:rsidRPr="00B14B64" w:rsidRDefault="001E677F" w:rsidP="001E677F">
      <w:pPr>
        <w:rPr>
          <w:rFonts w:asciiTheme="minorHAnsi" w:eastAsia="Calibri" w:hAnsiTheme="minorHAnsi" w:cs="Times New Roman"/>
          <w:sz w:val="16"/>
        </w:rPr>
      </w:pPr>
      <w:r w:rsidRPr="00B14B64">
        <w:rPr>
          <w:rFonts w:asciiTheme="minorHAnsi" w:eastAsia="Calibri" w:hAnsiTheme="minorHAnsi" w:cs="Times New Roman"/>
          <w:b/>
          <w:sz w:val="24"/>
        </w:rPr>
        <w:t>Layne, 08</w:t>
      </w:r>
      <w:r w:rsidRPr="00B14B64">
        <w:rPr>
          <w:rFonts w:asciiTheme="minorHAnsi" w:eastAsia="Calibri" w:hAnsiTheme="minorHAnsi" w:cs="Times New Roman"/>
          <w:sz w:val="16"/>
        </w:rPr>
        <w:t xml:space="preserve"> – Robert M. Gates Chair in Intelligence and National Security at the George Bush School of Government and Public Service at Texas A&amp;M University and Ph.D. in Political Science from the University of California at Berkeley (Christopher, 2008, “China’s Challenge to US Hegemony”, Global Trends, KONTOPOULOS) Word Doc</w:t>
      </w:r>
    </w:p>
    <w:p w:rsidR="001E677F" w:rsidRPr="00B14B64" w:rsidRDefault="001E677F" w:rsidP="00B14B64">
      <w:pPr>
        <w:rPr>
          <w:rFonts w:asciiTheme="minorHAnsi" w:eastAsia="Calibri" w:hAnsiTheme="minorHAnsi" w:cs="Times New Roman"/>
          <w:sz w:val="16"/>
        </w:rPr>
      </w:pPr>
      <w:r w:rsidRPr="00B14B64">
        <w:rPr>
          <w:rFonts w:asciiTheme="minorHAnsi" w:eastAsia="Calibri" w:hAnsiTheme="minorHAnsi" w:cs="Times New Roman"/>
          <w:b/>
          <w:sz w:val="24"/>
          <w:u w:val="single"/>
        </w:rPr>
        <w:t>Washington</w:t>
      </w:r>
      <w:r w:rsidRPr="00B14B64">
        <w:rPr>
          <w:rFonts w:asciiTheme="minorHAnsi" w:eastAsia="Calibri" w:hAnsiTheme="minorHAnsi" w:cs="Times New Roman"/>
          <w:sz w:val="16"/>
        </w:rPr>
        <w:t xml:space="preserve">, however, </w:t>
      </w:r>
      <w:r w:rsidRPr="00B14B64">
        <w:rPr>
          <w:rFonts w:asciiTheme="minorHAnsi" w:eastAsia="Calibri" w:hAnsiTheme="minorHAnsi" w:cs="Times New Roman"/>
          <w:b/>
          <w:sz w:val="24"/>
          <w:u w:val="single"/>
        </w:rPr>
        <w:t>faces</w:t>
      </w:r>
      <w:r w:rsidRPr="00B14B64">
        <w:rPr>
          <w:rFonts w:asciiTheme="minorHAnsi" w:eastAsia="Calibri" w:hAnsiTheme="minorHAnsi" w:cs="Times New Roman"/>
          <w:sz w:val="16"/>
        </w:rPr>
        <w:t xml:space="preserve"> perhaps </w:t>
      </w:r>
      <w:r w:rsidRPr="00B14B64">
        <w:rPr>
          <w:rFonts w:asciiTheme="minorHAnsi" w:eastAsia="Calibri" w:hAnsiTheme="minorHAnsi" w:cs="Times New Roman"/>
          <w:b/>
          <w:sz w:val="24"/>
          <w:u w:val="single"/>
        </w:rPr>
        <w:t>a last chance to adopt a grand strategy that will serve its interests in ensuring that Chinese power is contained in East Asia but without running the risk of an armed clash with Beijing. This strategy is "offshore balancing</w:t>
      </w:r>
      <w:r w:rsidRPr="00B14B64">
        <w:rPr>
          <w:rFonts w:asciiTheme="minorHAnsi" w:eastAsia="Calibri" w:hAnsiTheme="minorHAnsi" w:cs="Times New Roman"/>
          <w:sz w:val="16"/>
        </w:rPr>
        <w:t xml:space="preserve">," a concept that is finding increasing favor with a group of influential American scholars in the field of security studies. According to this strategy; the United States should deploy military power abroad only in the face of direct threats to vital American interests. The strategy recognizes that Washington need not (and in fact cannot) directly control vast parts of the globe, that it is better off setting priorities based on clear national interests and relying on local actors to uphold regional balances of power. </w:t>
      </w:r>
      <w:r w:rsidRPr="00B14B64">
        <w:rPr>
          <w:rFonts w:asciiTheme="minorHAnsi" w:eastAsia="Calibri" w:hAnsiTheme="minorHAnsi" w:cs="Times New Roman"/>
          <w:b/>
          <w:sz w:val="24"/>
          <w:u w:val="single"/>
        </w:rPr>
        <w:t xml:space="preserve">The idea of offshore balancing is to husband national power for maximum effectiveness while minimizing per </w:t>
      </w:r>
      <w:proofErr w:type="spellStart"/>
      <w:r w:rsidRPr="00B14B64">
        <w:rPr>
          <w:rFonts w:asciiTheme="minorHAnsi" w:eastAsia="Calibri" w:hAnsiTheme="minorHAnsi" w:cs="Times New Roman"/>
          <w:b/>
          <w:sz w:val="24"/>
          <w:u w:val="single"/>
        </w:rPr>
        <w:t>ceptions</w:t>
      </w:r>
      <w:proofErr w:type="spellEnd"/>
      <w:r w:rsidRPr="00B14B64">
        <w:rPr>
          <w:rFonts w:asciiTheme="minorHAnsi" w:eastAsia="Calibri" w:hAnsiTheme="minorHAnsi" w:cs="Times New Roman"/>
          <w:b/>
          <w:sz w:val="24"/>
          <w:u w:val="single"/>
        </w:rPr>
        <w:t xml:space="preserve"> that this power represents a threat. </w:t>
      </w:r>
      <w:r w:rsidRPr="00B14B64">
        <w:rPr>
          <w:rFonts w:asciiTheme="minorHAnsi" w:eastAsia="Calibri" w:hAnsiTheme="minorHAnsi" w:cs="Times New Roman"/>
          <w:b/>
          <w:sz w:val="24"/>
          <w:highlight w:val="magenta"/>
          <w:u w:val="single"/>
        </w:rPr>
        <w:t>As an offshore balancer</w:t>
      </w:r>
      <w:r w:rsidRPr="00B14B64">
        <w:rPr>
          <w:rFonts w:asciiTheme="minorHAnsi" w:eastAsia="Calibri" w:hAnsiTheme="minorHAnsi" w:cs="Times New Roman"/>
          <w:b/>
          <w:sz w:val="24"/>
          <w:u w:val="single"/>
        </w:rPr>
        <w:t xml:space="preserve"> in East Asia, </w:t>
      </w:r>
      <w:r w:rsidRPr="00B14B64">
        <w:rPr>
          <w:rFonts w:asciiTheme="minorHAnsi" w:eastAsia="Calibri" w:hAnsiTheme="minorHAnsi" w:cs="Times New Roman"/>
          <w:b/>
          <w:sz w:val="24"/>
          <w:highlight w:val="magenta"/>
          <w:u w:val="single"/>
        </w:rPr>
        <w:t>the U</w:t>
      </w:r>
      <w:r w:rsidRPr="00B14B64">
        <w:rPr>
          <w:rFonts w:asciiTheme="minorHAnsi" w:eastAsia="Calibri" w:hAnsiTheme="minorHAnsi" w:cs="Times New Roman"/>
          <w:b/>
          <w:sz w:val="24"/>
          <w:u w:val="single"/>
        </w:rPr>
        <w:t xml:space="preserve">nited </w:t>
      </w:r>
      <w:r w:rsidRPr="00B14B64">
        <w:rPr>
          <w:rFonts w:asciiTheme="minorHAnsi" w:eastAsia="Calibri" w:hAnsiTheme="minorHAnsi" w:cs="Times New Roman"/>
          <w:b/>
          <w:sz w:val="24"/>
          <w:highlight w:val="magenta"/>
          <w:u w:val="single"/>
        </w:rPr>
        <w:t>S</w:t>
      </w:r>
      <w:r w:rsidRPr="00B14B64">
        <w:rPr>
          <w:rFonts w:asciiTheme="minorHAnsi" w:eastAsia="Calibri" w:hAnsiTheme="minorHAnsi" w:cs="Times New Roman"/>
          <w:b/>
          <w:sz w:val="24"/>
          <w:u w:val="single"/>
        </w:rPr>
        <w:t xml:space="preserve">tates </w:t>
      </w:r>
      <w:r w:rsidRPr="00B14B64">
        <w:rPr>
          <w:rFonts w:asciiTheme="minorHAnsi" w:eastAsia="Calibri" w:hAnsiTheme="minorHAnsi" w:cs="Times New Roman"/>
          <w:b/>
          <w:sz w:val="24"/>
          <w:highlight w:val="magenta"/>
          <w:u w:val="single"/>
        </w:rPr>
        <w:t xml:space="preserve">would embrace a new set of policies regarding Sino-American </w:t>
      </w:r>
      <w:r w:rsidRPr="00B14B64">
        <w:rPr>
          <w:rFonts w:asciiTheme="minorHAnsi" w:eastAsia="Calibri" w:hAnsiTheme="minorHAnsi" w:cs="Times New Roman"/>
          <w:b/>
          <w:sz w:val="24"/>
          <w:u w:val="single"/>
        </w:rPr>
        <w:t xml:space="preserve">economic </w:t>
      </w:r>
      <w:r w:rsidRPr="00B14B64">
        <w:rPr>
          <w:rFonts w:asciiTheme="minorHAnsi" w:eastAsia="Calibri" w:hAnsiTheme="minorHAnsi" w:cs="Times New Roman"/>
          <w:b/>
          <w:sz w:val="24"/>
          <w:highlight w:val="magenta"/>
          <w:u w:val="single"/>
        </w:rPr>
        <w:t>relations</w:t>
      </w:r>
      <w:r w:rsidRPr="00B14B64">
        <w:rPr>
          <w:rFonts w:asciiTheme="minorHAnsi" w:eastAsia="Calibri" w:hAnsiTheme="minorHAnsi" w:cs="Times New Roman"/>
          <w:b/>
          <w:sz w:val="24"/>
          <w:u w:val="single"/>
        </w:rPr>
        <w:t xml:space="preserve">, political liberalization in China, the defense of Taiwan, and America's strategic posture in the region. An offshore balancing strategy would require the United States to approach economic relations with China </w:t>
      </w:r>
      <w:r w:rsidRPr="00B14B64">
        <w:rPr>
          <w:rFonts w:asciiTheme="minorHAnsi" w:eastAsia="Calibri" w:hAnsiTheme="minorHAnsi" w:cs="Times New Roman"/>
          <w:b/>
          <w:sz w:val="24"/>
          <w:highlight w:val="magenta"/>
          <w:u w:val="single"/>
        </w:rPr>
        <w:t xml:space="preserve">based on </w:t>
      </w:r>
      <w:r w:rsidRPr="00B14B64">
        <w:rPr>
          <w:rFonts w:asciiTheme="minorHAnsi" w:eastAsia="Calibri" w:hAnsiTheme="minorHAnsi" w:cs="Times New Roman"/>
          <w:b/>
          <w:sz w:val="24"/>
          <w:u w:val="single"/>
        </w:rPr>
        <w:t xml:space="preserve">a policy of </w:t>
      </w:r>
      <w:r w:rsidRPr="00B14B64">
        <w:rPr>
          <w:rFonts w:asciiTheme="minorHAnsi" w:eastAsia="Calibri" w:hAnsiTheme="minorHAnsi" w:cs="Times New Roman"/>
          <w:b/>
          <w:sz w:val="24"/>
          <w:highlight w:val="magenta"/>
          <w:u w:val="single"/>
          <w:bdr w:val="single" w:sz="4" w:space="0" w:color="auto" w:frame="1"/>
        </w:rPr>
        <w:t>strategic trade rather than free trade</w:t>
      </w:r>
      <w:r w:rsidRPr="00B14B64">
        <w:rPr>
          <w:rFonts w:asciiTheme="minorHAnsi" w:eastAsia="Calibri" w:hAnsiTheme="minorHAnsi" w:cs="Times New Roman"/>
          <w:b/>
          <w:sz w:val="24"/>
          <w:u w:val="single"/>
        </w:rPr>
        <w:t xml:space="preserve">. A strategic trade policy would seek to curtail the flow of high technology and direct investment from the United States to China. It also would require a shift in current US trade policy to drastically reduce the bilateral trade deficit, which is a de facto American subsidy </w:t>
      </w:r>
      <w:proofErr w:type="spellStart"/>
      <w:proofErr w:type="gramStart"/>
      <w:r w:rsidRPr="00B14B64">
        <w:rPr>
          <w:rFonts w:asciiTheme="minorHAnsi" w:eastAsia="Calibri" w:hAnsiTheme="minorHAnsi" w:cs="Times New Roman"/>
          <w:b/>
          <w:sz w:val="24"/>
          <w:u w:val="single"/>
        </w:rPr>
        <w:t>oj</w:t>
      </w:r>
      <w:proofErr w:type="spellEnd"/>
      <w:proofErr w:type="gramEnd"/>
      <w:r w:rsidRPr="00B14B64">
        <w:rPr>
          <w:rFonts w:asciiTheme="minorHAnsi" w:eastAsia="Calibri" w:hAnsiTheme="minorHAnsi" w:cs="Times New Roman"/>
          <w:b/>
          <w:sz w:val="24"/>
          <w:u w:val="single"/>
        </w:rPr>
        <w:t xml:space="preserve"> the very economic growth that is fueling China's great power emergence</w:t>
      </w:r>
      <w:r w:rsidRPr="00B14B64">
        <w:rPr>
          <w:rFonts w:asciiTheme="minorHAnsi" w:eastAsia="Calibri" w:hAnsiTheme="minorHAnsi" w:cs="Times New Roman"/>
          <w:sz w:val="16"/>
        </w:rPr>
        <w:t xml:space="preserve">. </w:t>
      </w:r>
      <w:r w:rsidRPr="00B14B64">
        <w:rPr>
          <w:rFonts w:asciiTheme="minorHAnsi" w:eastAsia="Calibri" w:hAnsiTheme="minorHAnsi" w:cs="Times New Roman"/>
          <w:b/>
          <w:sz w:val="24"/>
          <w:u w:val="single"/>
        </w:rPr>
        <w:t xml:space="preserve">Second, </w:t>
      </w:r>
      <w:r w:rsidRPr="00B14B64">
        <w:rPr>
          <w:rFonts w:asciiTheme="minorHAnsi" w:eastAsia="Calibri" w:hAnsiTheme="minorHAnsi" w:cs="Times New Roman"/>
          <w:b/>
          <w:sz w:val="24"/>
          <w:highlight w:val="magenta"/>
          <w:u w:val="single"/>
        </w:rPr>
        <w:t>the U</w:t>
      </w:r>
      <w:r w:rsidRPr="00B14B64">
        <w:rPr>
          <w:rFonts w:asciiTheme="minorHAnsi" w:eastAsia="Calibri" w:hAnsiTheme="minorHAnsi" w:cs="Times New Roman"/>
          <w:b/>
          <w:sz w:val="24"/>
          <w:u w:val="single"/>
        </w:rPr>
        <w:t xml:space="preserve">nited </w:t>
      </w:r>
      <w:r w:rsidRPr="00B14B64">
        <w:rPr>
          <w:rFonts w:asciiTheme="minorHAnsi" w:eastAsia="Calibri" w:hAnsiTheme="minorHAnsi" w:cs="Times New Roman"/>
          <w:b/>
          <w:sz w:val="24"/>
          <w:highlight w:val="magenta"/>
          <w:u w:val="single"/>
        </w:rPr>
        <w:t>S</w:t>
      </w:r>
      <w:r w:rsidRPr="00B14B64">
        <w:rPr>
          <w:rFonts w:asciiTheme="minorHAnsi" w:eastAsia="Calibri" w:hAnsiTheme="minorHAnsi" w:cs="Times New Roman"/>
          <w:b/>
          <w:sz w:val="24"/>
          <w:u w:val="single"/>
        </w:rPr>
        <w:t xml:space="preserve">tates </w:t>
      </w:r>
      <w:r w:rsidRPr="00B14B64">
        <w:rPr>
          <w:rFonts w:asciiTheme="minorHAnsi" w:eastAsia="Calibri" w:hAnsiTheme="minorHAnsi" w:cs="Times New Roman"/>
          <w:b/>
          <w:sz w:val="24"/>
          <w:highlight w:val="magenta"/>
          <w:u w:val="single"/>
        </w:rPr>
        <w:t xml:space="preserve">would abandon </w:t>
      </w:r>
      <w:r w:rsidRPr="00B14B64">
        <w:rPr>
          <w:rFonts w:asciiTheme="minorHAnsi" w:eastAsia="Calibri" w:hAnsiTheme="minorHAnsi" w:cs="Times New Roman"/>
          <w:b/>
          <w:sz w:val="24"/>
          <w:u w:val="single"/>
        </w:rPr>
        <w:t xml:space="preserve">its </w:t>
      </w:r>
      <w:r w:rsidRPr="00B14B64">
        <w:rPr>
          <w:rFonts w:asciiTheme="minorHAnsi" w:eastAsia="Calibri" w:hAnsiTheme="minorHAnsi" w:cs="Times New Roman"/>
          <w:b/>
          <w:sz w:val="24"/>
          <w:highlight w:val="magenta"/>
          <w:u w:val="single"/>
        </w:rPr>
        <w:t xml:space="preserve">efforts to effectuate </w:t>
      </w:r>
      <w:r w:rsidRPr="00B14B64">
        <w:rPr>
          <w:rFonts w:asciiTheme="minorHAnsi" w:eastAsia="Calibri" w:hAnsiTheme="minorHAnsi" w:cs="Times New Roman"/>
          <w:b/>
          <w:sz w:val="24"/>
          <w:u w:val="single"/>
        </w:rPr>
        <w:t xml:space="preserve">political </w:t>
      </w:r>
      <w:r w:rsidRPr="00B14B64">
        <w:rPr>
          <w:rFonts w:asciiTheme="minorHAnsi" w:eastAsia="Calibri" w:hAnsiTheme="minorHAnsi" w:cs="Times New Roman"/>
          <w:b/>
          <w:sz w:val="24"/>
          <w:highlight w:val="magenta"/>
          <w:u w:val="single"/>
        </w:rPr>
        <w:t xml:space="preserve">liberalization in China. This policy is a form of </w:t>
      </w:r>
      <w:r w:rsidRPr="00B14B64">
        <w:rPr>
          <w:rFonts w:asciiTheme="minorHAnsi" w:eastAsia="Calibri" w:hAnsiTheme="minorHAnsi" w:cs="Times New Roman"/>
          <w:b/>
          <w:sz w:val="24"/>
          <w:highlight w:val="magenta"/>
          <w:u w:val="single"/>
          <w:bdr w:val="single" w:sz="4" w:space="0" w:color="auto" w:frame="1"/>
        </w:rPr>
        <w:t>gratuitous eye-poking.</w:t>
      </w:r>
      <w:r w:rsidRPr="00B14B64">
        <w:rPr>
          <w:rFonts w:asciiTheme="minorHAnsi" w:eastAsia="Calibri" w:hAnsiTheme="minorHAnsi" w:cs="Times New Roman"/>
          <w:b/>
          <w:sz w:val="24"/>
          <w:u w:val="single"/>
        </w:rPr>
        <w:t xml:space="preserve"> Because the United States lacks sufficient leverage to transform China domestically; </w:t>
      </w:r>
      <w:r w:rsidRPr="00B14B64">
        <w:rPr>
          <w:rFonts w:asciiTheme="minorHAnsi" w:eastAsia="Calibri" w:hAnsiTheme="minorHAnsi" w:cs="Times New Roman"/>
          <w:b/>
          <w:sz w:val="24"/>
          <w:highlight w:val="magenta"/>
          <w:u w:val="single"/>
        </w:rPr>
        <w:t xml:space="preserve">the primary effect of trying to force liberalization on China </w:t>
      </w:r>
      <w:r w:rsidRPr="00B14B64">
        <w:rPr>
          <w:rFonts w:asciiTheme="minorHAnsi" w:eastAsia="Calibri" w:hAnsiTheme="minorHAnsi" w:cs="Times New Roman"/>
          <w:b/>
          <w:sz w:val="24"/>
          <w:highlight w:val="magenta"/>
          <w:u w:val="single"/>
          <w:bdr w:val="single" w:sz="4" w:space="0" w:color="auto" w:frame="1"/>
        </w:rPr>
        <w:t>is to inflame</w:t>
      </w:r>
      <w:r w:rsidRPr="00B14B64">
        <w:rPr>
          <w:rFonts w:asciiTheme="minorHAnsi" w:eastAsia="Calibri" w:hAnsiTheme="minorHAnsi" w:cs="Times New Roman"/>
          <w:b/>
          <w:sz w:val="24"/>
          <w:u w:val="single"/>
          <w:bdr w:val="single" w:sz="4" w:space="0" w:color="auto" w:frame="1"/>
        </w:rPr>
        <w:t xml:space="preserve"> Sino-American </w:t>
      </w:r>
      <w:r w:rsidRPr="00B14B64">
        <w:rPr>
          <w:rFonts w:asciiTheme="minorHAnsi" w:eastAsia="Calibri" w:hAnsiTheme="minorHAnsi" w:cs="Times New Roman"/>
          <w:b/>
          <w:sz w:val="24"/>
          <w:highlight w:val="magenta"/>
          <w:u w:val="single"/>
          <w:bdr w:val="single" w:sz="4" w:space="0" w:color="auto" w:frame="1"/>
        </w:rPr>
        <w:t>relations</w:t>
      </w:r>
      <w:r w:rsidRPr="00B14B64">
        <w:rPr>
          <w:rFonts w:asciiTheme="minorHAnsi" w:eastAsia="Calibri" w:hAnsiTheme="minorHAnsi" w:cs="Times New Roman"/>
          <w:b/>
          <w:sz w:val="24"/>
          <w:u w:val="single"/>
        </w:rPr>
        <w:t xml:space="preserve">. An </w:t>
      </w:r>
      <w:r w:rsidRPr="00B14B64">
        <w:rPr>
          <w:rFonts w:asciiTheme="minorHAnsi" w:eastAsia="Calibri" w:hAnsiTheme="minorHAnsi" w:cs="Times New Roman"/>
          <w:b/>
          <w:sz w:val="24"/>
          <w:highlight w:val="magenta"/>
          <w:u w:val="single"/>
        </w:rPr>
        <w:t>offshore balancing</w:t>
      </w:r>
      <w:r w:rsidRPr="00B14B64">
        <w:rPr>
          <w:rFonts w:asciiTheme="minorHAnsi" w:eastAsia="Calibri" w:hAnsiTheme="minorHAnsi" w:cs="Times New Roman"/>
          <w:b/>
          <w:sz w:val="24"/>
          <w:u w:val="single"/>
        </w:rPr>
        <w:t xml:space="preserve"> strategy also </w:t>
      </w:r>
      <w:r w:rsidRPr="00B14B64">
        <w:rPr>
          <w:rFonts w:asciiTheme="minorHAnsi" w:eastAsia="Calibri" w:hAnsiTheme="minorHAnsi" w:cs="Times New Roman"/>
          <w:b/>
          <w:sz w:val="24"/>
          <w:highlight w:val="magenta"/>
          <w:u w:val="single"/>
        </w:rPr>
        <w:t>would require a new US stance on Taiwan</w:t>
      </w:r>
      <w:r w:rsidRPr="00B14B64">
        <w:rPr>
          <w:rFonts w:asciiTheme="minorHAnsi" w:eastAsia="Calibri" w:hAnsiTheme="minorHAnsi" w:cs="Times New Roman"/>
          <w:b/>
          <w:sz w:val="24"/>
          <w:u w:val="single"/>
        </w:rPr>
        <w:t xml:space="preserve">, a </w:t>
      </w:r>
      <w:r w:rsidRPr="00B14B64">
        <w:rPr>
          <w:rFonts w:asciiTheme="minorHAnsi" w:eastAsia="Calibri" w:hAnsiTheme="minorHAnsi" w:cs="Times New Roman"/>
          <w:b/>
          <w:sz w:val="24"/>
          <w:u w:val="single"/>
          <w:bdr w:val="single" w:sz="4" w:space="0" w:color="auto" w:frame="1"/>
        </w:rPr>
        <w:t>powder-keg issue</w:t>
      </w:r>
      <w:r w:rsidRPr="00B14B64">
        <w:rPr>
          <w:rFonts w:asciiTheme="minorHAnsi" w:eastAsia="Calibri" w:hAnsiTheme="minorHAnsi" w:cs="Times New Roman"/>
          <w:b/>
          <w:sz w:val="24"/>
          <w:u w:val="single"/>
        </w:rPr>
        <w:t xml:space="preserve"> because China is committed to national reunification and would regard a Taiwanese declaration of independence as a casus belli. </w:t>
      </w:r>
      <w:r w:rsidRPr="00B14B64">
        <w:rPr>
          <w:rFonts w:asciiTheme="minorHAnsi" w:eastAsia="Calibri" w:hAnsiTheme="minorHAnsi" w:cs="Times New Roman"/>
          <w:b/>
          <w:sz w:val="24"/>
          <w:highlight w:val="magenta"/>
          <w:u w:val="single"/>
        </w:rPr>
        <w:t xml:space="preserve">If </w:t>
      </w:r>
      <w:r w:rsidRPr="00B14B64">
        <w:rPr>
          <w:rFonts w:asciiTheme="minorHAnsi" w:eastAsia="Calibri" w:hAnsiTheme="minorHAnsi" w:cs="Times New Roman"/>
          <w:b/>
          <w:sz w:val="24"/>
          <w:u w:val="single"/>
        </w:rPr>
        <w:t xml:space="preserve">us </w:t>
      </w:r>
      <w:r w:rsidRPr="00B14B64">
        <w:rPr>
          <w:rFonts w:asciiTheme="minorHAnsi" w:eastAsia="Calibri" w:hAnsiTheme="minorHAnsi" w:cs="Times New Roman"/>
          <w:b/>
          <w:sz w:val="24"/>
          <w:highlight w:val="magenta"/>
          <w:u w:val="single"/>
        </w:rPr>
        <w:t>policy fails</w:t>
      </w:r>
      <w:r w:rsidRPr="00B14B64">
        <w:rPr>
          <w:rFonts w:asciiTheme="minorHAnsi" w:eastAsia="Calibri" w:hAnsiTheme="minorHAnsi" w:cs="Times New Roman"/>
          <w:b/>
          <w:sz w:val="24"/>
          <w:u w:val="single"/>
        </w:rPr>
        <w:t xml:space="preserve"> to prevent a showdown between China and Taiwan, the odds are that </w:t>
      </w:r>
      <w:r w:rsidRPr="00B14B64">
        <w:rPr>
          <w:rFonts w:asciiTheme="minorHAnsi" w:eastAsia="Calibri" w:hAnsiTheme="minorHAnsi" w:cs="Times New Roman"/>
          <w:b/>
          <w:sz w:val="24"/>
          <w:highlight w:val="magenta"/>
          <w:u w:val="single"/>
          <w:bdr w:val="single" w:sz="4" w:space="0" w:color="auto" w:frame="1"/>
        </w:rPr>
        <w:t xml:space="preserve">America will be drawn into the conflict because of its </w:t>
      </w:r>
      <w:r w:rsidRPr="00B14B64">
        <w:rPr>
          <w:rFonts w:asciiTheme="minorHAnsi" w:eastAsia="Calibri" w:hAnsiTheme="minorHAnsi" w:cs="Times New Roman"/>
          <w:b/>
          <w:sz w:val="24"/>
          <w:u w:val="single"/>
          <w:bdr w:val="single" w:sz="4" w:space="0" w:color="auto" w:frame="1"/>
        </w:rPr>
        <w:t xml:space="preserve">current </w:t>
      </w:r>
      <w:r w:rsidRPr="00B14B64">
        <w:rPr>
          <w:rFonts w:asciiTheme="minorHAnsi" w:eastAsia="Calibri" w:hAnsiTheme="minorHAnsi" w:cs="Times New Roman"/>
          <w:b/>
          <w:sz w:val="24"/>
          <w:highlight w:val="magenta"/>
          <w:u w:val="single"/>
          <w:bdr w:val="single" w:sz="4" w:space="0" w:color="auto" w:frame="1"/>
        </w:rPr>
        <w:t>East Asia strategy</w:t>
      </w:r>
      <w:r w:rsidRPr="00B14B64">
        <w:rPr>
          <w:rFonts w:asciiTheme="minorHAnsi" w:eastAsia="Calibri" w:hAnsiTheme="minorHAnsi" w:cs="Times New Roman"/>
          <w:sz w:val="16"/>
        </w:rPr>
        <w:t>. There would be strong domestic political pressure in favor of us intervention. Beyond the arguments that Chinese military action against Taiwan would constitute aggression and undermine us interests in a stable world order, powerful incentives for intervention would also arise from ideological antipathy toward China, concerns for maintaining us "credibility;" and support for a democratic Taiwan in a conflict with authoritarian China.</w:t>
      </w:r>
    </w:p>
    <w:p w:rsidR="001E677F" w:rsidRPr="00B14B64" w:rsidRDefault="001E677F" w:rsidP="001E677F">
      <w:pPr>
        <w:rPr>
          <w:rFonts w:asciiTheme="minorHAnsi" w:eastAsia="Calibri" w:hAnsiTheme="minorHAnsi" w:cs="Times New Roman"/>
          <w:sz w:val="24"/>
        </w:rPr>
      </w:pPr>
    </w:p>
    <w:p w:rsidR="001E677F" w:rsidRPr="00B14B64" w:rsidRDefault="001E677F" w:rsidP="001E677F">
      <w:pPr>
        <w:rPr>
          <w:rFonts w:asciiTheme="minorHAnsi" w:eastAsia="Calibri" w:hAnsiTheme="minorHAnsi" w:cs="Times New Roman"/>
          <w:b/>
          <w:sz w:val="24"/>
          <w:szCs w:val="26"/>
        </w:rPr>
      </w:pPr>
      <w:r w:rsidRPr="00B14B64">
        <w:rPr>
          <w:rFonts w:asciiTheme="minorHAnsi" w:eastAsia="Calibri" w:hAnsiTheme="minorHAnsi" w:cs="Times New Roman"/>
          <w:b/>
          <w:sz w:val="24"/>
          <w:szCs w:val="26"/>
        </w:rPr>
        <w:t>Sino relations solve extinction</w:t>
      </w:r>
    </w:p>
    <w:p w:rsidR="001E677F" w:rsidRPr="00B14B64" w:rsidRDefault="001E677F" w:rsidP="001E677F">
      <w:pPr>
        <w:rPr>
          <w:rFonts w:asciiTheme="minorHAnsi" w:eastAsia="Calibri" w:hAnsiTheme="minorHAnsi" w:cs="Times New Roman"/>
          <w:sz w:val="16"/>
          <w:szCs w:val="26"/>
        </w:rPr>
      </w:pPr>
      <w:r w:rsidRPr="00B14B64">
        <w:rPr>
          <w:rFonts w:asciiTheme="minorHAnsi" w:eastAsia="Calibri" w:hAnsiTheme="minorHAnsi" w:cs="Times New Roman"/>
          <w:b/>
          <w:sz w:val="24"/>
          <w:szCs w:val="26"/>
        </w:rPr>
        <w:t>Fu, 06</w:t>
      </w:r>
      <w:r w:rsidRPr="00B14B64">
        <w:rPr>
          <w:rFonts w:asciiTheme="minorHAnsi" w:eastAsia="Calibri" w:hAnsiTheme="minorHAnsi" w:cs="Times New Roman"/>
          <w:sz w:val="18"/>
          <w:szCs w:val="26"/>
        </w:rPr>
        <w:t xml:space="preserve"> </w:t>
      </w:r>
      <w:r w:rsidRPr="00B14B64">
        <w:rPr>
          <w:rFonts w:asciiTheme="minorHAnsi" w:eastAsia="Calibri" w:hAnsiTheme="minorHAnsi" w:cs="Times New Roman"/>
          <w:sz w:val="16"/>
          <w:szCs w:val="26"/>
        </w:rPr>
        <w:t>– Senior Research Professor of the Chinese Academy of Social Sciences and former Fellow at the Center for Advanced Study in Behavioral Science at Stanford (</w:t>
      </w:r>
      <w:proofErr w:type="spellStart"/>
      <w:r w:rsidRPr="00B14B64">
        <w:rPr>
          <w:rFonts w:asciiTheme="minorHAnsi" w:eastAsia="Calibri" w:hAnsiTheme="minorHAnsi" w:cs="Times New Roman"/>
          <w:sz w:val="16"/>
          <w:szCs w:val="26"/>
        </w:rPr>
        <w:t>Zhengyuan</w:t>
      </w:r>
      <w:proofErr w:type="spellEnd"/>
      <w:r w:rsidRPr="00B14B64">
        <w:rPr>
          <w:rFonts w:asciiTheme="minorHAnsi" w:eastAsia="Calibri" w:hAnsiTheme="minorHAnsi" w:cs="Times New Roman"/>
          <w:sz w:val="16"/>
          <w:szCs w:val="26"/>
        </w:rPr>
        <w:t xml:space="preserve">, “The Taiwan Issue and Sino-US Relations”, Transnational and Contemporary Problems, 2006, Lexis </w:t>
      </w:r>
      <w:proofErr w:type="spellStart"/>
      <w:r w:rsidRPr="00B14B64">
        <w:rPr>
          <w:rFonts w:asciiTheme="minorHAnsi" w:eastAsia="Calibri" w:hAnsiTheme="minorHAnsi" w:cs="Times New Roman"/>
          <w:sz w:val="16"/>
          <w:szCs w:val="26"/>
        </w:rPr>
        <w:t>Nexis</w:t>
      </w:r>
      <w:proofErr w:type="spellEnd"/>
      <w:r w:rsidRPr="00B14B64">
        <w:rPr>
          <w:rFonts w:asciiTheme="minorHAnsi" w:eastAsia="Calibri" w:hAnsiTheme="minorHAnsi" w:cs="Times New Roman"/>
          <w:sz w:val="16"/>
          <w:szCs w:val="26"/>
        </w:rPr>
        <w:t>)</w:t>
      </w:r>
    </w:p>
    <w:p w:rsidR="001E677F" w:rsidRPr="00B14B64" w:rsidRDefault="001E677F" w:rsidP="00B14B64">
      <w:pPr>
        <w:rPr>
          <w:rFonts w:asciiTheme="minorHAnsi" w:eastAsia="Calibri" w:hAnsiTheme="minorHAnsi" w:cs="Times New Roman"/>
          <w:sz w:val="16"/>
        </w:rPr>
      </w:pPr>
      <w:proofErr w:type="gramStart"/>
      <w:r w:rsidRPr="00B14B64">
        <w:rPr>
          <w:rFonts w:asciiTheme="minorHAnsi" w:eastAsia="Calibri" w:hAnsiTheme="minorHAnsi" w:cs="Times New Roman"/>
          <w:sz w:val="16"/>
        </w:rPr>
        <w:t>I. Introduction In the Twenty-First Century</w:t>
      </w:r>
      <w:proofErr w:type="gramEnd"/>
      <w:r w:rsidRPr="00B14B64">
        <w:rPr>
          <w:rFonts w:asciiTheme="minorHAnsi" w:eastAsia="Calibri" w:hAnsiTheme="minorHAnsi" w:cs="Times New Roman"/>
          <w:sz w:val="16"/>
        </w:rPr>
        <w:t xml:space="preserve">, </w:t>
      </w:r>
      <w:r w:rsidRPr="00B14B64">
        <w:rPr>
          <w:rFonts w:asciiTheme="minorHAnsi" w:eastAsia="Calibri" w:hAnsiTheme="minorHAnsi" w:cs="Times New Roman"/>
          <w:b/>
          <w:u w:val="single"/>
        </w:rPr>
        <w:t>China's relations with the U</w:t>
      </w:r>
      <w:r w:rsidRPr="00B14B64">
        <w:rPr>
          <w:rFonts w:asciiTheme="minorHAnsi" w:eastAsia="Calibri" w:hAnsiTheme="minorHAnsi" w:cs="Times New Roman"/>
          <w:sz w:val="16"/>
        </w:rPr>
        <w:t xml:space="preserve">nited </w:t>
      </w:r>
      <w:r w:rsidRPr="00B14B64">
        <w:rPr>
          <w:rFonts w:asciiTheme="minorHAnsi" w:eastAsia="Calibri" w:hAnsiTheme="minorHAnsi" w:cs="Times New Roman"/>
          <w:b/>
          <w:u w:val="single"/>
        </w:rPr>
        <w:t>S</w:t>
      </w:r>
      <w:r w:rsidRPr="00B14B64">
        <w:rPr>
          <w:rFonts w:asciiTheme="minorHAnsi" w:eastAsia="Calibri" w:hAnsiTheme="minorHAnsi" w:cs="Times New Roman"/>
          <w:sz w:val="16"/>
        </w:rPr>
        <w:t xml:space="preserve">tates </w:t>
      </w:r>
      <w:r w:rsidRPr="00B14B64">
        <w:rPr>
          <w:rFonts w:asciiTheme="minorHAnsi" w:eastAsia="Calibri" w:hAnsiTheme="minorHAnsi" w:cs="Times New Roman"/>
          <w:b/>
          <w:u w:val="single"/>
        </w:rPr>
        <w:t>will be its most important foreign relationship. For the U</w:t>
      </w:r>
      <w:r w:rsidRPr="00B14B64">
        <w:rPr>
          <w:rFonts w:asciiTheme="minorHAnsi" w:eastAsia="Calibri" w:hAnsiTheme="minorHAnsi" w:cs="Times New Roman"/>
          <w:sz w:val="16"/>
        </w:rPr>
        <w:t xml:space="preserve">nited </w:t>
      </w:r>
      <w:r w:rsidRPr="00B14B64">
        <w:rPr>
          <w:rFonts w:asciiTheme="minorHAnsi" w:eastAsia="Calibri" w:hAnsiTheme="minorHAnsi" w:cs="Times New Roman"/>
          <w:b/>
          <w:u w:val="single"/>
        </w:rPr>
        <w:t>S</w:t>
      </w:r>
      <w:r w:rsidRPr="00B14B64">
        <w:rPr>
          <w:rFonts w:asciiTheme="minorHAnsi" w:eastAsia="Calibri" w:hAnsiTheme="minorHAnsi" w:cs="Times New Roman"/>
          <w:sz w:val="16"/>
        </w:rPr>
        <w:t>tates</w:t>
      </w:r>
      <w:r w:rsidRPr="00B14B64">
        <w:rPr>
          <w:rFonts w:asciiTheme="minorHAnsi" w:eastAsia="Calibri" w:hAnsiTheme="minorHAnsi" w:cs="Times New Roman"/>
          <w:b/>
          <w:u w:val="single"/>
        </w:rPr>
        <w:t xml:space="preserve">, no other country will have a greater influence on its future global status than China. For the world, </w:t>
      </w:r>
      <w:r w:rsidRPr="00B14B64">
        <w:rPr>
          <w:rFonts w:asciiTheme="minorHAnsi" w:eastAsia="Calibri" w:hAnsiTheme="minorHAnsi" w:cs="Times New Roman"/>
          <w:b/>
          <w:highlight w:val="magenta"/>
          <w:u w:val="single"/>
        </w:rPr>
        <w:t xml:space="preserve">the Sino-U.S. relationship in the coming decades will become </w:t>
      </w:r>
      <w:r w:rsidRPr="00B14B64">
        <w:rPr>
          <w:rFonts w:asciiTheme="minorHAnsi" w:eastAsia="Calibri" w:hAnsiTheme="minorHAnsi" w:cs="Times New Roman"/>
          <w:b/>
          <w:highlight w:val="magenta"/>
          <w:u w:val="single"/>
          <w:bdr w:val="single" w:sz="4" w:space="0" w:color="auto" w:frame="1"/>
        </w:rPr>
        <w:lastRenderedPageBreak/>
        <w:t>increasingly significant</w:t>
      </w:r>
      <w:r w:rsidRPr="00B14B64">
        <w:rPr>
          <w:rFonts w:asciiTheme="minorHAnsi" w:eastAsia="Calibri" w:hAnsiTheme="minorHAnsi" w:cs="Times New Roman"/>
          <w:b/>
          <w:highlight w:val="magenta"/>
          <w:u w:val="single"/>
        </w:rPr>
        <w:t>. A</w:t>
      </w:r>
      <w:r w:rsidRPr="00B14B64">
        <w:rPr>
          <w:rFonts w:asciiTheme="minorHAnsi" w:eastAsia="Calibri" w:hAnsiTheme="minorHAnsi" w:cs="Times New Roman"/>
          <w:sz w:val="16"/>
        </w:rPr>
        <w:t xml:space="preserve"> stable and </w:t>
      </w:r>
      <w:r w:rsidRPr="00B14B64">
        <w:rPr>
          <w:rFonts w:asciiTheme="minorHAnsi" w:eastAsia="Calibri" w:hAnsiTheme="minorHAnsi" w:cs="Times New Roman"/>
          <w:b/>
          <w:highlight w:val="magenta"/>
          <w:u w:val="single"/>
        </w:rPr>
        <w:t>cooperative relationship</w:t>
      </w:r>
      <w:r w:rsidRPr="00B14B64">
        <w:rPr>
          <w:rFonts w:asciiTheme="minorHAnsi" w:eastAsia="Calibri" w:hAnsiTheme="minorHAnsi" w:cs="Times New Roman"/>
          <w:sz w:val="16"/>
        </w:rPr>
        <w:t xml:space="preserve"> between the two countries would </w:t>
      </w:r>
      <w:r w:rsidRPr="00B14B64">
        <w:rPr>
          <w:rFonts w:asciiTheme="minorHAnsi" w:eastAsia="Calibri" w:hAnsiTheme="minorHAnsi" w:cs="Times New Roman"/>
          <w:b/>
          <w:highlight w:val="magenta"/>
          <w:u w:val="single"/>
        </w:rPr>
        <w:t xml:space="preserve">be a </w:t>
      </w:r>
      <w:r w:rsidRPr="00B14B64">
        <w:rPr>
          <w:rFonts w:asciiTheme="minorHAnsi" w:eastAsia="Calibri" w:hAnsiTheme="minorHAnsi" w:cs="Times New Roman"/>
          <w:b/>
          <w:highlight w:val="magenta"/>
          <w:u w:val="single"/>
          <w:bdr w:val="single" w:sz="4" w:space="0" w:color="auto" w:frame="1"/>
        </w:rPr>
        <w:t>cornerstone for a more harmonious world</w:t>
      </w:r>
      <w:r w:rsidRPr="00B14B64">
        <w:rPr>
          <w:rFonts w:asciiTheme="minorHAnsi" w:eastAsia="Calibri" w:hAnsiTheme="minorHAnsi" w:cs="Times New Roman"/>
          <w:b/>
          <w:highlight w:val="magenta"/>
          <w:u w:val="single"/>
        </w:rPr>
        <w:t xml:space="preserve">; however, </w:t>
      </w:r>
      <w:r w:rsidRPr="00B14B64">
        <w:rPr>
          <w:rFonts w:asciiTheme="minorHAnsi" w:eastAsia="Calibri" w:hAnsiTheme="minorHAnsi" w:cs="Times New Roman"/>
          <w:b/>
          <w:highlight w:val="magenta"/>
          <w:u w:val="single"/>
          <w:bdr w:val="single" w:sz="4" w:space="0" w:color="auto" w:frame="1"/>
        </w:rPr>
        <w:t>the corrosion</w:t>
      </w:r>
      <w:r w:rsidRPr="00B14B64">
        <w:rPr>
          <w:rFonts w:asciiTheme="minorHAnsi" w:eastAsia="Calibri" w:hAnsiTheme="minorHAnsi" w:cs="Times New Roman"/>
          <w:b/>
          <w:u w:val="single"/>
        </w:rPr>
        <w:t xml:space="preserve"> of this relationship </w:t>
      </w:r>
      <w:r w:rsidRPr="00B14B64">
        <w:rPr>
          <w:rFonts w:asciiTheme="minorHAnsi" w:eastAsia="Calibri" w:hAnsiTheme="minorHAnsi" w:cs="Times New Roman"/>
          <w:b/>
          <w:highlight w:val="magenta"/>
          <w:u w:val="single"/>
        </w:rPr>
        <w:t xml:space="preserve">would have </w:t>
      </w:r>
      <w:r w:rsidRPr="00B14B64">
        <w:rPr>
          <w:rFonts w:asciiTheme="minorHAnsi" w:eastAsia="Calibri" w:hAnsiTheme="minorHAnsi" w:cs="Times New Roman"/>
          <w:b/>
          <w:highlight w:val="magenta"/>
          <w:u w:val="single"/>
          <w:bdr w:val="single" w:sz="4" w:space="0" w:color="auto" w:frame="1"/>
        </w:rPr>
        <w:t>tremendously harmful consequences</w:t>
      </w:r>
      <w:r w:rsidRPr="00B14B64">
        <w:rPr>
          <w:rFonts w:asciiTheme="minorHAnsi" w:eastAsia="Calibri" w:hAnsiTheme="minorHAnsi" w:cs="Times New Roman"/>
          <w:sz w:val="16"/>
        </w:rPr>
        <w:t xml:space="preserve"> not only for the two peoples, who account for more than one-fourth of mankind, but </w:t>
      </w:r>
      <w:r w:rsidRPr="00B14B64">
        <w:rPr>
          <w:rFonts w:asciiTheme="minorHAnsi" w:eastAsia="Calibri" w:hAnsiTheme="minorHAnsi" w:cs="Times New Roman"/>
          <w:b/>
          <w:highlight w:val="magenta"/>
          <w:u w:val="single"/>
          <w:bdr w:val="single" w:sz="4" w:space="0" w:color="auto" w:frame="1"/>
        </w:rPr>
        <w:t>for</w:t>
      </w:r>
      <w:r w:rsidRPr="00B14B64">
        <w:rPr>
          <w:rFonts w:asciiTheme="minorHAnsi" w:eastAsia="Calibri" w:hAnsiTheme="minorHAnsi" w:cs="Times New Roman"/>
          <w:sz w:val="16"/>
        </w:rPr>
        <w:t xml:space="preserve"> the rest of </w:t>
      </w:r>
      <w:r w:rsidRPr="00B14B64">
        <w:rPr>
          <w:rFonts w:asciiTheme="minorHAnsi" w:eastAsia="Calibri" w:hAnsiTheme="minorHAnsi" w:cs="Times New Roman"/>
          <w:b/>
          <w:highlight w:val="magenta"/>
          <w:u w:val="single"/>
          <w:bdr w:val="single" w:sz="4" w:space="0" w:color="auto" w:frame="1"/>
        </w:rPr>
        <w:t>the world</w:t>
      </w:r>
      <w:r w:rsidRPr="00B14B64">
        <w:rPr>
          <w:rFonts w:asciiTheme="minorHAnsi" w:eastAsia="Calibri" w:hAnsiTheme="minorHAnsi" w:cs="Times New Roman"/>
          <w:sz w:val="16"/>
        </w:rPr>
        <w:t xml:space="preserve"> as well.</w:t>
      </w:r>
    </w:p>
    <w:p w:rsidR="001E677F" w:rsidRPr="00B14B64" w:rsidRDefault="001E677F" w:rsidP="001E677F">
      <w:pPr>
        <w:ind w:left="360"/>
        <w:rPr>
          <w:rFonts w:asciiTheme="minorHAnsi" w:eastAsia="Calibri" w:hAnsiTheme="minorHAnsi" w:cs="Times New Roman"/>
          <w:sz w:val="16"/>
        </w:rPr>
      </w:pPr>
    </w:p>
    <w:sectPr w:rsidR="001E677F" w:rsidRPr="00B14B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DE9" w:rsidRDefault="00476DE9" w:rsidP="005F5576">
      <w:r>
        <w:separator/>
      </w:r>
    </w:p>
  </w:endnote>
  <w:endnote w:type="continuationSeparator" w:id="0">
    <w:p w:rsidR="00476DE9" w:rsidRDefault="00476DE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DE9" w:rsidRDefault="00476DE9" w:rsidP="005F5576">
      <w:r>
        <w:separator/>
      </w:r>
    </w:p>
  </w:footnote>
  <w:footnote w:type="continuationSeparator" w:id="0">
    <w:p w:rsidR="00476DE9" w:rsidRDefault="00476DE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4344F40"/>
    <w:multiLevelType w:val="hybridMultilevel"/>
    <w:tmpl w:val="F050DC22"/>
    <w:lvl w:ilvl="0" w:tplc="2C46C8E8">
      <w:start w:val="1"/>
      <w:numFmt w:val="lowerLetter"/>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77F"/>
    <w:rsid w:val="000022F2"/>
    <w:rsid w:val="0000459F"/>
    <w:rsid w:val="00004EB4"/>
    <w:rsid w:val="0000586E"/>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7870"/>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5946"/>
    <w:rsid w:val="0016711C"/>
    <w:rsid w:val="00167A9F"/>
    <w:rsid w:val="001711E1"/>
    <w:rsid w:val="00175018"/>
    <w:rsid w:val="00177828"/>
    <w:rsid w:val="00177A1E"/>
    <w:rsid w:val="00182D51"/>
    <w:rsid w:val="0018565A"/>
    <w:rsid w:val="0019587B"/>
    <w:rsid w:val="001A4F0E"/>
    <w:rsid w:val="001B0A04"/>
    <w:rsid w:val="001B3CEC"/>
    <w:rsid w:val="001C1501"/>
    <w:rsid w:val="001C1D82"/>
    <w:rsid w:val="001C2147"/>
    <w:rsid w:val="001C587E"/>
    <w:rsid w:val="001C7C90"/>
    <w:rsid w:val="001D0D51"/>
    <w:rsid w:val="001D3DAE"/>
    <w:rsid w:val="001E677F"/>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7E6F"/>
    <w:rsid w:val="0031182D"/>
    <w:rsid w:val="00314B9D"/>
    <w:rsid w:val="00315CA2"/>
    <w:rsid w:val="00316FEB"/>
    <w:rsid w:val="00326EEB"/>
    <w:rsid w:val="0033078A"/>
    <w:rsid w:val="00330997"/>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690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DE9"/>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5AE"/>
    <w:rsid w:val="007E3F59"/>
    <w:rsid w:val="007E5043"/>
    <w:rsid w:val="007E5183"/>
    <w:rsid w:val="008133F9"/>
    <w:rsid w:val="00823AAC"/>
    <w:rsid w:val="00854C66"/>
    <w:rsid w:val="008553E1"/>
    <w:rsid w:val="008564E3"/>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0874"/>
    <w:rsid w:val="00984B38"/>
    <w:rsid w:val="00990340"/>
    <w:rsid w:val="009A0636"/>
    <w:rsid w:val="009A6FF5"/>
    <w:rsid w:val="009B2B47"/>
    <w:rsid w:val="009B35DB"/>
    <w:rsid w:val="009C4298"/>
    <w:rsid w:val="009D318C"/>
    <w:rsid w:val="00A007B5"/>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B64"/>
    <w:rsid w:val="00B166CB"/>
    <w:rsid w:val="00B235E1"/>
    <w:rsid w:val="00B272CF"/>
    <w:rsid w:val="00B3145D"/>
    <w:rsid w:val="00B357BA"/>
    <w:rsid w:val="00B45786"/>
    <w:rsid w:val="00B52C5B"/>
    <w:rsid w:val="00B564DB"/>
    <w:rsid w:val="00B63222"/>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04BF"/>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5B00"/>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8570B"/>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007B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007B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007B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 Char,Char Char Char Char Char Char Char,Citation,Heading 3 Char Char,Heading 3 Char1 Char Char,Cites,Char1 Char"/>
    <w:basedOn w:val="Normal"/>
    <w:next w:val="Normal"/>
    <w:link w:val="Heading3Char"/>
    <w:uiPriority w:val="3"/>
    <w:qFormat/>
    <w:rsid w:val="00A007B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Ch,no read,No Spacing211,No Spacing12,No Spacing2111,No Spacing11111,Tags,TAG,No Spacing4,No Spacing5,No Spacing21,tags,No Spacing1111,Card,T,tag"/>
    <w:basedOn w:val="Normal"/>
    <w:next w:val="Normal"/>
    <w:link w:val="Heading4Char"/>
    <w:uiPriority w:val="4"/>
    <w:qFormat/>
    <w:rsid w:val="00A007B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007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07B5"/>
  </w:style>
  <w:style w:type="character" w:customStyle="1" w:styleId="Heading1Char">
    <w:name w:val="Heading 1 Char"/>
    <w:aliases w:val="Pocket Char"/>
    <w:basedOn w:val="DefaultParagraphFont"/>
    <w:link w:val="Heading1"/>
    <w:uiPriority w:val="1"/>
    <w:rsid w:val="00A007B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007B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A007B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007B5"/>
    <w:rPr>
      <w:b/>
      <w:bCs/>
    </w:rPr>
  </w:style>
  <w:style w:type="character" w:customStyle="1" w:styleId="Heading3Char">
    <w:name w:val="Heading 3 Char"/>
    <w:aliases w:val="Block Char,Char Char,Char Char Char Char Char Char Char Char Char,Char Char Char Char Char Char Char Char1,Citation Char,Heading 3 Char Char Char1,Heading 3 Char1 Char Char Char1,Cites Char,Char1 Char Char1"/>
    <w:basedOn w:val="DefaultParagraphFont"/>
    <w:link w:val="Heading3"/>
    <w:uiPriority w:val="3"/>
    <w:rsid w:val="00A007B5"/>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ci,Underline Char,c,Style,Bo,Minimized Char"/>
    <w:basedOn w:val="DefaultParagraphFont"/>
    <w:uiPriority w:val="6"/>
    <w:qFormat/>
    <w:rsid w:val="00A007B5"/>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007B5"/>
    <w:rPr>
      <w:b/>
      <w:bCs/>
      <w:sz w:val="26"/>
      <w:u w:val="none"/>
    </w:rPr>
  </w:style>
  <w:style w:type="paragraph" w:styleId="Header">
    <w:name w:val="header"/>
    <w:basedOn w:val="Normal"/>
    <w:link w:val="HeaderChar"/>
    <w:uiPriority w:val="99"/>
    <w:semiHidden/>
    <w:rsid w:val="00A007B5"/>
    <w:pPr>
      <w:tabs>
        <w:tab w:val="center" w:pos="4680"/>
        <w:tab w:val="right" w:pos="9360"/>
      </w:tabs>
    </w:pPr>
  </w:style>
  <w:style w:type="character" w:customStyle="1" w:styleId="HeaderChar">
    <w:name w:val="Header Char"/>
    <w:basedOn w:val="DefaultParagraphFont"/>
    <w:link w:val="Header"/>
    <w:uiPriority w:val="99"/>
    <w:semiHidden/>
    <w:rsid w:val="00A007B5"/>
    <w:rPr>
      <w:rFonts w:ascii="Calibri" w:hAnsi="Calibri" w:cs="Calibri"/>
    </w:rPr>
  </w:style>
  <w:style w:type="paragraph" w:styleId="Footer">
    <w:name w:val="footer"/>
    <w:basedOn w:val="Normal"/>
    <w:link w:val="FooterChar"/>
    <w:uiPriority w:val="99"/>
    <w:semiHidden/>
    <w:rsid w:val="00A007B5"/>
    <w:pPr>
      <w:tabs>
        <w:tab w:val="center" w:pos="4680"/>
        <w:tab w:val="right" w:pos="9360"/>
      </w:tabs>
    </w:pPr>
  </w:style>
  <w:style w:type="character" w:customStyle="1" w:styleId="FooterChar">
    <w:name w:val="Footer Char"/>
    <w:basedOn w:val="DefaultParagraphFont"/>
    <w:link w:val="Footer"/>
    <w:uiPriority w:val="99"/>
    <w:semiHidden/>
    <w:rsid w:val="00A007B5"/>
    <w:rPr>
      <w:rFonts w:ascii="Calibri" w:hAnsi="Calibri" w:cs="Calibri"/>
    </w:rPr>
  </w:style>
  <w:style w:type="character" w:styleId="Hyperlink">
    <w:name w:val="Hyperlink"/>
    <w:aliases w:val="heading 1 (block title),Important,Read,Card Text,Internet Link"/>
    <w:basedOn w:val="DefaultParagraphFont"/>
    <w:uiPriority w:val="99"/>
    <w:rsid w:val="00A007B5"/>
    <w:rPr>
      <w:color w:val="auto"/>
      <w:u w:val="none"/>
    </w:rPr>
  </w:style>
  <w:style w:type="character" w:styleId="FollowedHyperlink">
    <w:name w:val="FollowedHyperlink"/>
    <w:basedOn w:val="DefaultParagraphFont"/>
    <w:uiPriority w:val="99"/>
    <w:semiHidden/>
    <w:rsid w:val="00A007B5"/>
    <w:rPr>
      <w:color w:val="auto"/>
      <w:u w:val="none"/>
    </w:rPr>
  </w:style>
  <w:style w:type="character" w:customStyle="1" w:styleId="Heading4Char">
    <w:name w:val="Heading 4 Char"/>
    <w:aliases w:val="Tag Char,small text Char,Big card Char,body Char,Normal Tag Char,heading 2 Char,Heading 2 Char2 Char Char,Heading 2 Char1 Char Char Char,Ch Char,no read Char,No Spacing211 Char,No Spacing12 Char,No Spacing2111 Char,No Spacing11111 Char"/>
    <w:basedOn w:val="DefaultParagraphFont"/>
    <w:link w:val="Heading4"/>
    <w:uiPriority w:val="4"/>
    <w:rsid w:val="00A007B5"/>
    <w:rPr>
      <w:rFonts w:ascii="Calibri" w:eastAsiaTheme="majorEastAsia" w:hAnsi="Calibri" w:cstheme="majorBidi"/>
      <w:b/>
      <w:bCs/>
      <w:iCs/>
      <w:sz w:val="26"/>
    </w:rPr>
  </w:style>
  <w:style w:type="character" w:customStyle="1" w:styleId="Heading3Char1">
    <w:name w:val="Heading 3 Char1"/>
    <w:aliases w:val="Block Char1,Char Char1,Char Char Char Char Char Char Char Char Char1,Char Char Char Char Char Char Char Char2,Citation Char1,Heading 3 Char Char Char,Heading 3 Char1 Char Char Char,Cites Char1,Char1 Char Char,Heading 3 Char2,Text 7 Char1"/>
    <w:basedOn w:val="DefaultParagraphFont"/>
    <w:uiPriority w:val="6"/>
    <w:semiHidden/>
    <w:qFormat/>
    <w:rsid w:val="001E677F"/>
    <w:rPr>
      <w:b w:val="0"/>
      <w:bCs/>
      <w:sz w:val="22"/>
      <w:u w:val="single"/>
    </w:rPr>
  </w:style>
  <w:style w:type="paragraph" w:styleId="ListParagraph">
    <w:name w:val="List Paragraph"/>
    <w:basedOn w:val="Normal"/>
    <w:uiPriority w:val="34"/>
    <w:qFormat/>
    <w:rsid w:val="001E677F"/>
    <w:pPr>
      <w:ind w:left="720"/>
      <w:contextualSpacing/>
    </w:pPr>
  </w:style>
  <w:style w:type="character" w:customStyle="1" w:styleId="cardChar">
    <w:name w:val="card Char"/>
    <w:link w:val="card"/>
    <w:locked/>
    <w:rsid w:val="001E677F"/>
    <w:rPr>
      <w:rFonts w:ascii="Calibri" w:eastAsia="Times New Roman" w:hAnsi="Calibri" w:cs="Calibri"/>
      <w:sz w:val="20"/>
      <w:szCs w:val="20"/>
    </w:rPr>
  </w:style>
  <w:style w:type="paragraph" w:customStyle="1" w:styleId="card">
    <w:name w:val="card"/>
    <w:aliases w:val="Medium Grid 21"/>
    <w:basedOn w:val="Normal"/>
    <w:next w:val="Normal"/>
    <w:link w:val="cardChar"/>
    <w:qFormat/>
    <w:rsid w:val="001E677F"/>
    <w:pPr>
      <w:ind w:left="288" w:right="288"/>
    </w:pPr>
    <w:rPr>
      <w:rFonts w:eastAsia="Times New Roman"/>
      <w:sz w:val="20"/>
      <w:szCs w:val="20"/>
    </w:rPr>
  </w:style>
  <w:style w:type="character" w:customStyle="1" w:styleId="underline">
    <w:name w:val="underline"/>
    <w:link w:val="textbold"/>
    <w:qFormat/>
    <w:locked/>
    <w:rsid w:val="001E677F"/>
    <w:rPr>
      <w:u w:val="single"/>
    </w:rPr>
  </w:style>
  <w:style w:type="paragraph" w:customStyle="1" w:styleId="textbold">
    <w:name w:val="text bold"/>
    <w:basedOn w:val="Normal"/>
    <w:link w:val="underline"/>
    <w:qFormat/>
    <w:rsid w:val="001E677F"/>
    <w:pPr>
      <w:ind w:left="720"/>
      <w:jc w:val="both"/>
    </w:pPr>
    <w:rPr>
      <w:rFonts w:asciiTheme="minorHAnsi" w:hAnsiTheme="minorHAnsi" w:cstheme="minorBidi"/>
      <w:u w:val="single"/>
    </w:rPr>
  </w:style>
  <w:style w:type="character" w:customStyle="1" w:styleId="Box">
    <w:name w:val="Box"/>
    <w:basedOn w:val="DefaultParagraphFont"/>
    <w:qFormat/>
    <w:rsid w:val="001E677F"/>
    <w:rPr>
      <w:b/>
      <w:bCs w:val="0"/>
      <w:u w:val="single"/>
      <w:bdr w:val="single" w:sz="4" w:space="0" w:color="auto" w:frame="1"/>
    </w:rPr>
  </w:style>
  <w:style w:type="character" w:customStyle="1" w:styleId="CharChar6">
    <w:name w:val="Char Char6"/>
    <w:rsid w:val="00B14B64"/>
    <w:rPr>
      <w:rFonts w:cs="Arial"/>
      <w:bCs/>
      <w:sz w:val="16"/>
      <w:szCs w:val="26"/>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007B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007B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007B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 Char,Char Char Char Char Char Char Char,Citation,Heading 3 Char Char,Heading 3 Char1 Char Char,Cites,Char1 Char"/>
    <w:basedOn w:val="Normal"/>
    <w:next w:val="Normal"/>
    <w:link w:val="Heading3Char"/>
    <w:uiPriority w:val="3"/>
    <w:qFormat/>
    <w:rsid w:val="00A007B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Ch,no read,No Spacing211,No Spacing12,No Spacing2111,No Spacing11111,Tags,TAG,No Spacing4,No Spacing5,No Spacing21,tags,No Spacing1111,Card,T,tag"/>
    <w:basedOn w:val="Normal"/>
    <w:next w:val="Normal"/>
    <w:link w:val="Heading4Char"/>
    <w:uiPriority w:val="4"/>
    <w:qFormat/>
    <w:rsid w:val="00A007B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007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07B5"/>
  </w:style>
  <w:style w:type="character" w:customStyle="1" w:styleId="Heading1Char">
    <w:name w:val="Heading 1 Char"/>
    <w:aliases w:val="Pocket Char"/>
    <w:basedOn w:val="DefaultParagraphFont"/>
    <w:link w:val="Heading1"/>
    <w:uiPriority w:val="1"/>
    <w:rsid w:val="00A007B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007B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A007B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007B5"/>
    <w:rPr>
      <w:b/>
      <w:bCs/>
    </w:rPr>
  </w:style>
  <w:style w:type="character" w:customStyle="1" w:styleId="Heading3Char">
    <w:name w:val="Heading 3 Char"/>
    <w:aliases w:val="Block Char,Char Char,Char Char Char Char Char Char Char Char Char,Char Char Char Char Char Char Char Char1,Citation Char,Heading 3 Char Char Char1,Heading 3 Char1 Char Char Char1,Cites Char,Char1 Char Char1"/>
    <w:basedOn w:val="DefaultParagraphFont"/>
    <w:link w:val="Heading3"/>
    <w:uiPriority w:val="3"/>
    <w:rsid w:val="00A007B5"/>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ci,Underline Char,c,Style,Bo,Minimized Char"/>
    <w:basedOn w:val="DefaultParagraphFont"/>
    <w:uiPriority w:val="6"/>
    <w:qFormat/>
    <w:rsid w:val="00A007B5"/>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007B5"/>
    <w:rPr>
      <w:b/>
      <w:bCs/>
      <w:sz w:val="26"/>
      <w:u w:val="none"/>
    </w:rPr>
  </w:style>
  <w:style w:type="paragraph" w:styleId="Header">
    <w:name w:val="header"/>
    <w:basedOn w:val="Normal"/>
    <w:link w:val="HeaderChar"/>
    <w:uiPriority w:val="99"/>
    <w:semiHidden/>
    <w:rsid w:val="00A007B5"/>
    <w:pPr>
      <w:tabs>
        <w:tab w:val="center" w:pos="4680"/>
        <w:tab w:val="right" w:pos="9360"/>
      </w:tabs>
    </w:pPr>
  </w:style>
  <w:style w:type="character" w:customStyle="1" w:styleId="HeaderChar">
    <w:name w:val="Header Char"/>
    <w:basedOn w:val="DefaultParagraphFont"/>
    <w:link w:val="Header"/>
    <w:uiPriority w:val="99"/>
    <w:semiHidden/>
    <w:rsid w:val="00A007B5"/>
    <w:rPr>
      <w:rFonts w:ascii="Calibri" w:hAnsi="Calibri" w:cs="Calibri"/>
    </w:rPr>
  </w:style>
  <w:style w:type="paragraph" w:styleId="Footer">
    <w:name w:val="footer"/>
    <w:basedOn w:val="Normal"/>
    <w:link w:val="FooterChar"/>
    <w:uiPriority w:val="99"/>
    <w:semiHidden/>
    <w:rsid w:val="00A007B5"/>
    <w:pPr>
      <w:tabs>
        <w:tab w:val="center" w:pos="4680"/>
        <w:tab w:val="right" w:pos="9360"/>
      </w:tabs>
    </w:pPr>
  </w:style>
  <w:style w:type="character" w:customStyle="1" w:styleId="FooterChar">
    <w:name w:val="Footer Char"/>
    <w:basedOn w:val="DefaultParagraphFont"/>
    <w:link w:val="Footer"/>
    <w:uiPriority w:val="99"/>
    <w:semiHidden/>
    <w:rsid w:val="00A007B5"/>
    <w:rPr>
      <w:rFonts w:ascii="Calibri" w:hAnsi="Calibri" w:cs="Calibri"/>
    </w:rPr>
  </w:style>
  <w:style w:type="character" w:styleId="Hyperlink">
    <w:name w:val="Hyperlink"/>
    <w:aliases w:val="heading 1 (block title),Important,Read,Card Text,Internet Link"/>
    <w:basedOn w:val="DefaultParagraphFont"/>
    <w:uiPriority w:val="99"/>
    <w:rsid w:val="00A007B5"/>
    <w:rPr>
      <w:color w:val="auto"/>
      <w:u w:val="none"/>
    </w:rPr>
  </w:style>
  <w:style w:type="character" w:styleId="FollowedHyperlink">
    <w:name w:val="FollowedHyperlink"/>
    <w:basedOn w:val="DefaultParagraphFont"/>
    <w:uiPriority w:val="99"/>
    <w:semiHidden/>
    <w:rsid w:val="00A007B5"/>
    <w:rPr>
      <w:color w:val="auto"/>
      <w:u w:val="none"/>
    </w:rPr>
  </w:style>
  <w:style w:type="character" w:customStyle="1" w:styleId="Heading4Char">
    <w:name w:val="Heading 4 Char"/>
    <w:aliases w:val="Tag Char,small text Char,Big card Char,body Char,Normal Tag Char,heading 2 Char,Heading 2 Char2 Char Char,Heading 2 Char1 Char Char Char,Ch Char,no read Char,No Spacing211 Char,No Spacing12 Char,No Spacing2111 Char,No Spacing11111 Char"/>
    <w:basedOn w:val="DefaultParagraphFont"/>
    <w:link w:val="Heading4"/>
    <w:uiPriority w:val="4"/>
    <w:rsid w:val="00A007B5"/>
    <w:rPr>
      <w:rFonts w:ascii="Calibri" w:eastAsiaTheme="majorEastAsia" w:hAnsi="Calibri" w:cstheme="majorBidi"/>
      <w:b/>
      <w:bCs/>
      <w:iCs/>
      <w:sz w:val="26"/>
    </w:rPr>
  </w:style>
  <w:style w:type="character" w:customStyle="1" w:styleId="Heading3Char1">
    <w:name w:val="Heading 3 Char1"/>
    <w:aliases w:val="Block Char1,Char Char1,Char Char Char Char Char Char Char Char Char1,Char Char Char Char Char Char Char Char2,Citation Char1,Heading 3 Char Char Char,Heading 3 Char1 Char Char Char,Cites Char1,Char1 Char Char,Heading 3 Char2,Text 7 Char1"/>
    <w:basedOn w:val="DefaultParagraphFont"/>
    <w:uiPriority w:val="6"/>
    <w:semiHidden/>
    <w:qFormat/>
    <w:rsid w:val="001E677F"/>
    <w:rPr>
      <w:b w:val="0"/>
      <w:bCs/>
      <w:sz w:val="22"/>
      <w:u w:val="single"/>
    </w:rPr>
  </w:style>
  <w:style w:type="paragraph" w:styleId="ListParagraph">
    <w:name w:val="List Paragraph"/>
    <w:basedOn w:val="Normal"/>
    <w:uiPriority w:val="34"/>
    <w:qFormat/>
    <w:rsid w:val="001E677F"/>
    <w:pPr>
      <w:ind w:left="720"/>
      <w:contextualSpacing/>
    </w:pPr>
  </w:style>
  <w:style w:type="character" w:customStyle="1" w:styleId="cardChar">
    <w:name w:val="card Char"/>
    <w:link w:val="card"/>
    <w:locked/>
    <w:rsid w:val="001E677F"/>
    <w:rPr>
      <w:rFonts w:ascii="Calibri" w:eastAsia="Times New Roman" w:hAnsi="Calibri" w:cs="Calibri"/>
      <w:sz w:val="20"/>
      <w:szCs w:val="20"/>
    </w:rPr>
  </w:style>
  <w:style w:type="paragraph" w:customStyle="1" w:styleId="card">
    <w:name w:val="card"/>
    <w:aliases w:val="Medium Grid 21"/>
    <w:basedOn w:val="Normal"/>
    <w:next w:val="Normal"/>
    <w:link w:val="cardChar"/>
    <w:qFormat/>
    <w:rsid w:val="001E677F"/>
    <w:pPr>
      <w:ind w:left="288" w:right="288"/>
    </w:pPr>
    <w:rPr>
      <w:rFonts w:eastAsia="Times New Roman"/>
      <w:sz w:val="20"/>
      <w:szCs w:val="20"/>
    </w:rPr>
  </w:style>
  <w:style w:type="character" w:customStyle="1" w:styleId="underline">
    <w:name w:val="underline"/>
    <w:link w:val="textbold"/>
    <w:qFormat/>
    <w:locked/>
    <w:rsid w:val="001E677F"/>
    <w:rPr>
      <w:u w:val="single"/>
    </w:rPr>
  </w:style>
  <w:style w:type="paragraph" w:customStyle="1" w:styleId="textbold">
    <w:name w:val="text bold"/>
    <w:basedOn w:val="Normal"/>
    <w:link w:val="underline"/>
    <w:qFormat/>
    <w:rsid w:val="001E677F"/>
    <w:pPr>
      <w:ind w:left="720"/>
      <w:jc w:val="both"/>
    </w:pPr>
    <w:rPr>
      <w:rFonts w:asciiTheme="minorHAnsi" w:hAnsiTheme="minorHAnsi" w:cstheme="minorBidi"/>
      <w:u w:val="single"/>
    </w:rPr>
  </w:style>
  <w:style w:type="character" w:customStyle="1" w:styleId="Box">
    <w:name w:val="Box"/>
    <w:basedOn w:val="DefaultParagraphFont"/>
    <w:qFormat/>
    <w:rsid w:val="001E677F"/>
    <w:rPr>
      <w:b/>
      <w:bCs w:val="0"/>
      <w:u w:val="single"/>
      <w:bdr w:val="single" w:sz="4" w:space="0" w:color="auto" w:frame="1"/>
    </w:rPr>
  </w:style>
  <w:style w:type="character" w:customStyle="1" w:styleId="CharChar6">
    <w:name w:val="Char Char6"/>
    <w:rsid w:val="00B14B64"/>
    <w:rPr>
      <w:rFonts w:cs="Arial"/>
      <w:bCs/>
      <w:sz w:val="16"/>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560611">
      <w:bodyDiv w:val="1"/>
      <w:marLeft w:val="0"/>
      <w:marRight w:val="0"/>
      <w:marTop w:val="0"/>
      <w:marBottom w:val="0"/>
      <w:divBdr>
        <w:top w:val="none" w:sz="0" w:space="0" w:color="auto"/>
        <w:left w:val="none" w:sz="0" w:space="0" w:color="auto"/>
        <w:bottom w:val="none" w:sz="0" w:space="0" w:color="auto"/>
        <w:right w:val="none" w:sz="0" w:space="0" w:color="auto"/>
      </w:divBdr>
    </w:div>
    <w:div w:id="2056351554">
      <w:bodyDiv w:val="1"/>
      <w:marLeft w:val="0"/>
      <w:marRight w:val="0"/>
      <w:marTop w:val="0"/>
      <w:marBottom w:val="0"/>
      <w:divBdr>
        <w:top w:val="none" w:sz="0" w:space="0" w:color="auto"/>
        <w:left w:val="none" w:sz="0" w:space="0" w:color="auto"/>
        <w:bottom w:val="none" w:sz="0" w:space="0" w:color="auto"/>
        <w:right w:val="none" w:sz="0" w:space="0" w:color="auto"/>
      </w:divBdr>
    </w:div>
    <w:div w:id="212225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ola.org/publications/congress_withhold_funds_for_mexico_tied_to_human_rights_performanc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hebta.org/btanews/bill-to-expand-nadbank-projects-holds-potential-to-make-big-impact-for-border.html" TargetMode="External"/><Relationship Id="rId17" Type="http://schemas.openxmlformats.org/officeDocument/2006/relationships/hyperlink" Target="http://www.foreignaffairs.com/articles/138468/stephen-g-brooks-g-john-ikenberry-and-william-c-wohlforth/lean-forward" TargetMode="External"/><Relationship Id="rId2" Type="http://schemas.openxmlformats.org/officeDocument/2006/relationships/customXml" Target="../customXml/item2.xml"/><Relationship Id="rId16" Type="http://schemas.openxmlformats.org/officeDocument/2006/relationships/hyperlink" Target="http://goklany.org/library/Reason%20CC%20and%20Development%202011.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hill.com/blogs/on-the-money/agriculture/190777-epa-ethanol-decision-pushes-farm-bill-toward-finish-line" TargetMode="External"/><Relationship Id="rId5" Type="http://schemas.openxmlformats.org/officeDocument/2006/relationships/styles" Target="styles.xml"/><Relationship Id="rId15" Type="http://schemas.openxmlformats.org/officeDocument/2006/relationships/hyperlink" Target="http://www.foreignpolicy.com/story/cms.php?story_id=3922"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www.law.upenn.edu/cf/faculty/wburkewh/workingpapers/17HarvHumRtsJ249(20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10131</Words>
  <Characters>57750</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Verbatim 4.6</vt:lpstr>
    </vt:vector>
  </TitlesOfParts>
  <Company/>
  <LinksUpToDate>false</LinksUpToDate>
  <CharactersWithSpaces>67746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Windows User</dc:creator>
  <cp:keywords>Verbatim</cp:keywords>
  <cp:lastModifiedBy>Windows User</cp:lastModifiedBy>
  <cp:revision>2</cp:revision>
  <dcterms:created xsi:type="dcterms:W3CDTF">2013-11-25T00:40:00Z</dcterms:created>
  <dcterms:modified xsi:type="dcterms:W3CDTF">2013-11-25T00:40:00Z</dcterms:modified>
</cp:coreProperties>
</file>