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90" w:rsidRPr="00000290" w:rsidRDefault="00000290" w:rsidP="00000290">
      <w:bookmarkStart w:id="0" w:name="_GoBack"/>
    </w:p>
    <w:p w:rsidR="00000290" w:rsidRPr="00000290" w:rsidRDefault="00000290" w:rsidP="00000290">
      <w:r w:rsidRPr="00000290">
        <w:t>=1AC – K=</w:t>
      </w:r>
    </w:p>
    <w:p w:rsidR="00000290" w:rsidRPr="00000290" w:rsidRDefault="00000290" w:rsidP="00000290"/>
    <w:p w:rsidR="00000290" w:rsidRPr="00000290" w:rsidRDefault="00000290" w:rsidP="00000290">
      <w:r w:rsidRPr="00000290">
        <w:t>==Plan==</w:t>
      </w:r>
    </w:p>
    <w:p w:rsidR="00000290" w:rsidRPr="00000290" w:rsidRDefault="00000290" w:rsidP="00000290"/>
    <w:p w:rsidR="00000290" w:rsidRPr="00000290" w:rsidRDefault="00000290" w:rsidP="00000290"/>
    <w:p w:rsidR="00000290" w:rsidRPr="00000290" w:rsidRDefault="00000290" w:rsidP="00000290">
      <w:r w:rsidRPr="00000290">
        <w:t>===Guantanamo Bay is still open – no closure coming===</w:t>
      </w:r>
    </w:p>
    <w:p w:rsidR="00000290" w:rsidRPr="00000290" w:rsidRDefault="00000290" w:rsidP="00000290">
      <w:r w:rsidRPr="00000290">
        <w:t xml:space="preserve">**Herb, 12** (Jeremy, staff writer for the Hill covering defense and national security, Obama faces long odds to close Guantánamo Bay if he tries again, 10/21/12 03:00 PM ET, Online, http://thehill.com/blogs/defcon-hill/policy-and-strategy/263125-obama-faces-long-odds-to-close-gitmo-if-he-tries-again-, accessed 7/27/13) PE </w:t>
      </w:r>
    </w:p>
    <w:p w:rsidR="00000290" w:rsidRPr="00000290" w:rsidRDefault="00000290" w:rsidP="00000290"/>
    <w:p w:rsidR="00000290" w:rsidRPr="00000290" w:rsidRDefault="00000290" w:rsidP="00000290">
      <w:r w:rsidRPr="00000290">
        <w:t>Congressional Republicans are skeptical the president was serious about a renewed attempt to close Gitmo</w:t>
      </w:r>
    </w:p>
    <w:p w:rsidR="00000290" w:rsidRPr="00000290" w:rsidRDefault="00000290" w:rsidP="00000290">
      <w:r w:rsidRPr="00000290">
        <w:t>AND</w:t>
      </w:r>
    </w:p>
    <w:p w:rsidR="00000290" w:rsidRPr="00000290" w:rsidRDefault="00000290" w:rsidP="00000290">
      <w:r w:rsidRPr="00000290">
        <w:t>that some traction has been made on the issue in the past year.</w:t>
      </w:r>
    </w:p>
    <w:p w:rsidR="00000290" w:rsidRPr="00000290" w:rsidRDefault="00000290" w:rsidP="00000290"/>
    <w:p w:rsidR="00000290" w:rsidRPr="00000290" w:rsidRDefault="00000290" w:rsidP="00000290"/>
    <w:p w:rsidR="00000290" w:rsidRPr="00000290" w:rsidRDefault="00000290" w:rsidP="00000290">
      <w:r w:rsidRPr="00000290">
        <w:t>===We mandate: President Barack Obama should advocate for technical cooperation over the transfer of United States owned permanent physical assets on the Island of Cuba to the Republic of Cuba.===</w:t>
      </w:r>
    </w:p>
    <w:p w:rsidR="00000290" w:rsidRPr="00000290" w:rsidRDefault="00000290" w:rsidP="00000290"/>
    <w:p w:rsidR="00000290" w:rsidRPr="00000290" w:rsidRDefault="00000290" w:rsidP="00000290">
      <w:r w:rsidRPr="00000290">
        <w:t>==Torture 1AC==</w:t>
      </w:r>
    </w:p>
    <w:p w:rsidR="00000290" w:rsidRPr="00000290" w:rsidRDefault="00000290" w:rsidP="00000290"/>
    <w:p w:rsidR="00000290" w:rsidRPr="00000290" w:rsidRDefault="00000290" w:rsidP="00000290">
      <w:r w:rsidRPr="00000290">
        <w:t>===Torture Now===</w:t>
      </w:r>
    </w:p>
    <w:p w:rsidR="00000290" w:rsidRPr="00000290" w:rsidRDefault="00000290" w:rsidP="00000290"/>
    <w:p w:rsidR="00000290" w:rsidRPr="00000290" w:rsidRDefault="00000290" w:rsidP="00000290"/>
    <w:p w:rsidR="00000290" w:rsidRPr="00000290" w:rsidRDefault="00000290" w:rsidP="00000290">
      <w:r w:rsidRPr="00000290">
        <w:t>====The US chose Guantanamo to push limits – if it doesn~’t stop now they~’ll just push it farther====</w:t>
      </w:r>
    </w:p>
    <w:p w:rsidR="00000290" w:rsidRPr="00000290" w:rsidRDefault="00000290" w:rsidP="00000290">
      <w:r w:rsidRPr="00000290">
        <w:t>**CCR 6** (Center for Constitutional Rights.  "REPORT ON TORTURE AND CRUEL, INHUMAN, AND DEGRADING TREATMENT OF PRISONERS AT GUANTÁNAMO BAY, CUBA."  Center for Constitutional Rights July 2006.  Web.) http://ccrjustice.org/files/Report_ReportOnTorture.pdf</w:t>
      </w:r>
    </w:p>
    <w:p w:rsidR="00000290" w:rsidRPr="00000290" w:rsidRDefault="00000290" w:rsidP="00000290">
      <w:r w:rsidRPr="00000290">
        <w:t xml:space="preserve">The extreme interrogation techniques that led to the abuses at Abu Ghraib were designed and </w:t>
      </w:r>
    </w:p>
    <w:p w:rsidR="00000290" w:rsidRPr="00000290" w:rsidRDefault="00000290" w:rsidP="00000290">
      <w:r w:rsidRPr="00000290">
        <w:t>AND</w:t>
      </w:r>
    </w:p>
    <w:p w:rsidR="00000290" w:rsidRPr="00000290" w:rsidRDefault="00000290" w:rsidP="00000290">
      <w:r w:rsidRPr="00000290">
        <w:t>alleged terrorists.42 Guantánamo was the perfect location to test these limits.</w:t>
      </w:r>
    </w:p>
    <w:p w:rsidR="00000290" w:rsidRPr="00000290" w:rsidRDefault="00000290" w:rsidP="00000290"/>
    <w:p w:rsidR="00000290" w:rsidRPr="00000290" w:rsidRDefault="00000290" w:rsidP="00000290"/>
    <w:p w:rsidR="00000290" w:rsidRPr="00000290" w:rsidRDefault="00000290" w:rsidP="00000290">
      <w:r w:rsidRPr="00000290">
        <w:t>====The US is more focused on individual interests than ending torture – full removal is key ====</w:t>
      </w:r>
    </w:p>
    <w:p w:rsidR="00000290" w:rsidRPr="00000290" w:rsidRDefault="00000290" w:rsidP="00000290">
      <w:r w:rsidRPr="00000290">
        <w:t>**Wright-Smith no date** (Kali Wright-Smith, political science degree from Purdue University.  "Talking About Torture: US Discourse and the Case of Guantanamo Bay."  Academia no date. Web.)  http://www.academia.edu/243358/Talking_About_Torture_U.S._Discourse_and_the_Case_of_Guantanamo_Bay  EW</w:t>
      </w:r>
    </w:p>
    <w:p w:rsidR="00000290" w:rsidRPr="00000290" w:rsidRDefault="00000290" w:rsidP="00000290">
      <w:r w:rsidRPr="00000290">
        <w:t xml:space="preserve">Despite ratification of the CAT, it is clear from reports of abuse that the </w:t>
      </w:r>
    </w:p>
    <w:p w:rsidR="00000290" w:rsidRPr="00000290" w:rsidRDefault="00000290" w:rsidP="00000290">
      <w:r w:rsidRPr="00000290">
        <w:t>AND</w:t>
      </w:r>
    </w:p>
    <w:p w:rsidR="00000290" w:rsidRPr="00000290" w:rsidRDefault="00000290" w:rsidP="00000290">
      <w:r w:rsidRPr="00000290">
        <w:t xml:space="preserve">that the U.S. was primarily focused on narrow domestic interests. </w:t>
      </w:r>
    </w:p>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r w:rsidRPr="00000290">
        <w:t>===Spillover===</w:t>
      </w:r>
    </w:p>
    <w:p w:rsidR="00000290" w:rsidRPr="00000290" w:rsidRDefault="00000290" w:rsidP="00000290"/>
    <w:p w:rsidR="00000290" w:rsidRPr="00000290" w:rsidRDefault="00000290" w:rsidP="00000290"/>
    <w:p w:rsidR="00000290" w:rsidRPr="00000290" w:rsidRDefault="00000290" w:rsidP="00000290">
      <w:r w:rsidRPr="00000290">
        <w:t>====Torture is more likely to be accepted if carried out by the government, leads to spillover====</w:t>
      </w:r>
    </w:p>
    <w:p w:rsidR="00000290" w:rsidRPr="00000290" w:rsidRDefault="00000290" w:rsidP="00000290">
      <w:r w:rsidRPr="00000290">
        <w:lastRenderedPageBreak/>
        <w:t>**Crandall et al 8**. (Christian S. Crandall, University of Kansas, Lawrence.  Scott Eidelman, University of Maine, Orono.  Linda J. Skitka and G Scott Morgan, University of Illinois, Chicago.  "Status quo framing increases support for torture."  Psychology Press 2008.  Web.)  http://www.uic.edu/labs/skitka/public_html/Torture.pdf</w:t>
      </w:r>
    </w:p>
    <w:p w:rsidR="00000290" w:rsidRPr="00000290" w:rsidRDefault="00000290" w:rsidP="00000290">
      <w:r w:rsidRPr="00000290">
        <w:t xml:space="preserve">We test the power of status quo bias in the context of a significant and </w:t>
      </w:r>
    </w:p>
    <w:p w:rsidR="00000290" w:rsidRPr="00000290" w:rsidRDefault="00000290" w:rsidP="00000290">
      <w:r w:rsidRPr="00000290">
        <w:t>AND</w:t>
      </w:r>
    </w:p>
    <w:p w:rsidR="00000290" w:rsidRPr="00000290" w:rsidRDefault="00000290" w:rsidP="00000290">
      <w:r w:rsidRPr="00000290">
        <w:t>tested this hypothesis using a representative sample of U.S. adults.</w:t>
      </w:r>
    </w:p>
    <w:p w:rsidR="00000290" w:rsidRPr="00000290" w:rsidRDefault="00000290" w:rsidP="00000290"/>
    <w:p w:rsidR="00000290" w:rsidRPr="00000290" w:rsidRDefault="00000290" w:rsidP="00000290"/>
    <w:p w:rsidR="00000290" w:rsidRPr="00000290" w:rsidRDefault="00000290" w:rsidP="00000290">
      <w:r w:rsidRPr="00000290">
        <w:t>====Guantanamo Bay makes terrorism more likely====</w:t>
      </w:r>
    </w:p>
    <w:p w:rsidR="00000290" w:rsidRPr="00000290" w:rsidRDefault="00000290" w:rsidP="00000290">
      <w:r w:rsidRPr="00000290">
        <w:t>**Postel 13** (Thérèse Postel is a policy associate in international affairs at The Century Foundation. "How Guantanamo Bay~’s Existence Helps Al-Qaeda Recruit More Terrorists." The Atlantic 12 April 2013. Web.) http://www.theatlantic.com/international/archive/2013/04/how-guantanamo-bays-existence-helps-al-qaeda-recruit-more-terrorists/274956/ EW</w:t>
      </w:r>
    </w:p>
    <w:p w:rsidR="00000290" w:rsidRPr="00000290" w:rsidRDefault="00000290" w:rsidP="00000290">
      <w:r w:rsidRPr="00000290">
        <w:t>The constant refrain about Guantanamo Bay may be inspiring jihadist action. Anwar al-</w:t>
      </w:r>
    </w:p>
    <w:p w:rsidR="00000290" w:rsidRPr="00000290" w:rsidRDefault="00000290" w:rsidP="00000290">
      <w:r w:rsidRPr="00000290">
        <w:t>AND</w:t>
      </w:r>
    </w:p>
    <w:p w:rsidR="00000290" w:rsidRPr="00000290" w:rsidRDefault="00000290" w:rsidP="00000290">
      <w:r w:rsidRPr="00000290">
        <w:t>be more secure the day when that prison is finally and responsibly closed."</w:t>
      </w:r>
    </w:p>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r w:rsidRPr="00000290">
        <w:t>===Torture Bad===</w:t>
      </w:r>
    </w:p>
    <w:p w:rsidR="00000290" w:rsidRPr="00000290" w:rsidRDefault="00000290" w:rsidP="00000290"/>
    <w:p w:rsidR="00000290" w:rsidRPr="00000290" w:rsidRDefault="00000290" w:rsidP="00000290"/>
    <w:p w:rsidR="00000290" w:rsidRPr="00000290" w:rsidRDefault="00000290" w:rsidP="00000290">
      <w:r w:rsidRPr="00000290">
        <w:t>====Torture violates dignity and cannot be justified====</w:t>
      </w:r>
    </w:p>
    <w:p w:rsidR="00000290" w:rsidRPr="00000290" w:rsidRDefault="00000290" w:rsidP="00000290">
      <w:r w:rsidRPr="00000290">
        <w:t>**UNITED NATIONS ND** (international organization whose stated aims include promoting and facilitating cooperation in international law, international security, economic development and social progress, press release "International Day in Support of Victims of Torture" No date, http://www.un.org/en/events/torturevictimsday/)</w:t>
      </w:r>
    </w:p>
    <w:p w:rsidR="00000290" w:rsidRPr="00000290" w:rsidRDefault="00000290" w:rsidP="00000290"/>
    <w:p w:rsidR="00000290" w:rsidRPr="00000290" w:rsidRDefault="00000290" w:rsidP="00000290">
      <w:r w:rsidRPr="00000290">
        <w:t xml:space="preserve">Torture seeks to annihilate the victim~’s personality and denies the inherent dignity of the human </w:t>
      </w:r>
    </w:p>
    <w:p w:rsidR="00000290" w:rsidRPr="00000290" w:rsidRDefault="00000290" w:rsidP="00000290">
      <w:r w:rsidRPr="00000290">
        <w:t>AND</w:t>
      </w:r>
    </w:p>
    <w:p w:rsidR="00000290" w:rsidRPr="00000290" w:rsidRDefault="00000290" w:rsidP="00000290">
      <w:r w:rsidRPr="00000290">
        <w:t>. The systematic or widespread practice of torture constitutes a crime against humanity.</w:t>
      </w:r>
    </w:p>
    <w:p w:rsidR="00000290" w:rsidRPr="00000290" w:rsidRDefault="00000290" w:rsidP="00000290"/>
    <w:p w:rsidR="00000290" w:rsidRPr="00000290" w:rsidRDefault="00000290" w:rsidP="00000290">
      <w:r w:rsidRPr="00000290">
        <w:t>====There can be no exceptions with torture====</w:t>
      </w:r>
    </w:p>
    <w:p w:rsidR="00000290" w:rsidRPr="00000290" w:rsidRDefault="00000290" w:rsidP="00000290">
      <w:r w:rsidRPr="00000290">
        <w:t>**Leahy 04** (Patrick, the senior United States Senator from Vermont, in office since 1975. A member of the Democratic Party, He graduated from Saint Michael~’s College in 1961 and received his J.D. from Georgetown University Law Center in 1964. He practiced as a lawyer until he was elected as State~’s Attorney of Chittenden County in 1966 and re-elected in 1970. Boston Globe "There is no justification for torture" June 28, http://www.boston.com/news/globe/editorial_opinion/oped/articles/2004/06/28/there_is_no_justification_for_torture/)</w:t>
      </w:r>
    </w:p>
    <w:p w:rsidR="00000290" w:rsidRPr="00000290" w:rsidRDefault="00000290" w:rsidP="00000290"/>
    <w:p w:rsidR="00000290" w:rsidRPr="00000290" w:rsidRDefault="00000290" w:rsidP="00000290">
      <w:r w:rsidRPr="00000290">
        <w:t xml:space="preserve">Since the abuses at Abu Ghraib prison were revealed, evidence continues to seep out </w:t>
      </w:r>
    </w:p>
    <w:p w:rsidR="00000290" w:rsidRPr="00000290" w:rsidRDefault="00000290" w:rsidP="00000290">
      <w:r w:rsidRPr="00000290">
        <w:t>AND</w:t>
      </w:r>
    </w:p>
    <w:p w:rsidR="00000290" w:rsidRPr="00000290" w:rsidRDefault="00000290" w:rsidP="00000290">
      <w:r w:rsidRPr="00000290">
        <w:t>? We must reject the dangerous notion that torture can be legally justified.</w:t>
      </w:r>
    </w:p>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r w:rsidRPr="00000290">
        <w:t>==Imperialism 1AC==</w:t>
      </w:r>
    </w:p>
    <w:p w:rsidR="00000290" w:rsidRPr="00000290" w:rsidRDefault="00000290" w:rsidP="00000290"/>
    <w:p w:rsidR="00000290" w:rsidRPr="00000290" w:rsidRDefault="00000290" w:rsidP="00000290">
      <w:r w:rsidRPr="00000290">
        <w:t>====Closing Guantanamo is the first step toward a legal reformulation of US policy on torture====</w:t>
      </w:r>
    </w:p>
    <w:p w:rsidR="00000290" w:rsidRPr="00000290" w:rsidRDefault="00000290" w:rsidP="00000290">
      <w:r w:rsidRPr="00000290">
        <w:lastRenderedPageBreak/>
        <w:t>SABY **GHOSHRAY **20**11**, Ph.D., Cornell University - S.C. Johnson Graduate School of Management, Florida International University, Vice President for Development and Compliance at World Compliance Company, He is the author of over 60 scholarly articles published in journals, books and conference proceedings, and continues his research on diverse subsets of international law, interface between domestic jurisprudence and international law, juvenile criminal law, military tribunals, and constitutional law, He has been writing and lecturing on the judicial treatment of Guantanamo detainees since his legal workshop presentation at the 17th International Conference of the Society for the Reform of Criminal Law at The Hague in 2003, Spring **2011**, 57 Wayne L. Rev. 163 – GUANTÁNAMO: UNDERSTANDING THE NARRATIVE OF DEHUMANIZATION THROUGH THE LENS OF AMERICAN EXCEPTIONALISM  AND DUALITY OF 9/11, http://www.scribd.com/doc/119301170/57-Wayne-L-Rev-163-Guantanamo-Understanding-the-Narrative-of-Dehumanization-Through-the-Lens-of-American-Exceptionalism-Saby-Ghoshray)</w:t>
      </w:r>
    </w:p>
    <w:p w:rsidR="00000290" w:rsidRPr="00000290" w:rsidRDefault="00000290" w:rsidP="00000290">
      <w:r w:rsidRPr="00000290">
        <w:t xml:space="preserve">Classical physics defines a black hole as the entity that has an enormous gravitational pull </w:t>
      </w:r>
    </w:p>
    <w:p w:rsidR="00000290" w:rsidRPr="00000290" w:rsidRDefault="00000290" w:rsidP="00000290">
      <w:r w:rsidRPr="00000290">
        <w:t>AND</w:t>
      </w:r>
    </w:p>
    <w:p w:rsidR="00000290" w:rsidRPr="00000290" w:rsidRDefault="00000290" w:rsidP="00000290">
      <w:r w:rsidRPr="00000290">
        <w:t>without adequate closure of Guantánamo—the anatomy of which I dissect below.</w:t>
      </w:r>
    </w:p>
    <w:p w:rsidR="00000290" w:rsidRPr="00000290" w:rsidRDefault="00000290" w:rsidP="00000290"/>
    <w:p w:rsidR="00000290" w:rsidRPr="00000290" w:rsidRDefault="00000290" w:rsidP="00000290">
      <w:r w:rsidRPr="00000290">
        <w:t>====Returning Guantanamo is a prerequisite to challenging American imperialism in Latin America ====</w:t>
      </w:r>
    </w:p>
    <w:p w:rsidR="00000290" w:rsidRPr="00000290" w:rsidRDefault="00000290" w:rsidP="00000290">
      <w:r w:rsidRPr="00000290">
        <w:t>Phineas **Rueckert**, June 4, 20**13** Research Associate at the Council on Hemispheric Affairs "Guantánamo Bay: Closing the GTMO Detention Center is a Wilting Olive Branch to Cuba and the Rest of Latin America" http://www.coha.org/guantanamo-bay-closing-the-gtmo-detention-center-is-a-wilting-olive-branch-to-cuba-and-the-rest-of-latin-america/, TS)</w:t>
      </w:r>
    </w:p>
    <w:p w:rsidR="00000290" w:rsidRPr="00000290" w:rsidRDefault="00000290" w:rsidP="00000290"/>
    <w:p w:rsidR="00000290" w:rsidRPr="00000290" w:rsidRDefault="00000290" w:rsidP="00000290">
      <w:r w:rsidRPr="00000290">
        <w:t xml:space="preserve">The continued operation of the GTMO detention center is a shameful indictment of a backward </w:t>
      </w:r>
    </w:p>
    <w:p w:rsidR="00000290" w:rsidRPr="00000290" w:rsidRDefault="00000290" w:rsidP="00000290">
      <w:r w:rsidRPr="00000290">
        <w:t>AND</w:t>
      </w:r>
    </w:p>
    <w:p w:rsidR="00000290" w:rsidRPr="00000290" w:rsidRDefault="00000290" w:rsidP="00000290">
      <w:r w:rsidRPr="00000290">
        <w:t>GTMO detention center, but also return the entire naval base to Cuba.</w:t>
      </w:r>
    </w:p>
    <w:p w:rsidR="00000290" w:rsidRPr="00000290" w:rsidRDefault="00000290" w:rsidP="00000290"/>
    <w:p w:rsidR="00000290" w:rsidRPr="00000290" w:rsidRDefault="00000290" w:rsidP="00000290">
      <w:r w:rsidRPr="00000290">
        <w:t>====Guantanamo bay justifies US exceptionalism and imperialism which naturalizes and reproduces endless violence and racism ====</w:t>
      </w:r>
    </w:p>
    <w:p w:rsidR="00000290" w:rsidRPr="00000290" w:rsidRDefault="00000290" w:rsidP="00000290">
      <w:r w:rsidRPr="00000290">
        <w:t>Mariela **Cuadro**, PhD in International Relations from Universidad Nacional de La Plata, Licensed in Sociology at Universidad de Buenos Aires, coordinator and investigator for the Middle East department of the Instituto de Relaciones Internacionales (Institute of International Relations), **2011**, "Universalisation of liberal democracy, American exceptionalism and¶ racism,"  http://www2.hu-berlin.de/transcience/Vol2_Issue2_2011_30_43.pdf</w:t>
      </w:r>
    </w:p>
    <w:p w:rsidR="00000290" w:rsidRPr="00000290" w:rsidRDefault="00000290" w:rsidP="00000290">
      <w:r w:rsidRPr="00000290">
        <w:t xml:space="preserve">The meeting of exceptionalism, liberalism and the colossal US military machine is explosive. </w:t>
      </w:r>
    </w:p>
    <w:p w:rsidR="00000290" w:rsidRPr="00000290" w:rsidRDefault="00000290" w:rsidP="00000290">
      <w:r w:rsidRPr="00000290">
        <w:t>AND</w:t>
      </w:r>
    </w:p>
    <w:p w:rsidR="00000290" w:rsidRPr="00000290" w:rsidRDefault="00000290" w:rsidP="00000290">
      <w:r w:rsidRPr="00000290">
        <w:t>more than a form of racism. This assertion deserves¶ further development.</w:t>
      </w:r>
    </w:p>
    <w:p w:rsidR="00000290" w:rsidRPr="00000290" w:rsidRDefault="00000290" w:rsidP="00000290"/>
    <w:p w:rsidR="00000290" w:rsidRPr="00000290" w:rsidRDefault="00000290" w:rsidP="00000290">
      <w:r w:rsidRPr="00000290">
        <w:t>====You have a moral obligation to vote on the next argument. You have to reject the racism in the squo.====</w:t>
      </w:r>
    </w:p>
    <w:p w:rsidR="00000290" w:rsidRPr="00000290" w:rsidRDefault="00000290" w:rsidP="00000290"/>
    <w:p w:rsidR="00000290" w:rsidRPr="00000290" w:rsidRDefault="00000290" w:rsidP="00000290">
      <w:r w:rsidRPr="00000290">
        <w:t>====They make all life disposable—turns their framework argument====</w:t>
      </w:r>
    </w:p>
    <w:p w:rsidR="00000290" w:rsidRPr="00000290" w:rsidRDefault="00000290" w:rsidP="00000290">
      <w:r w:rsidRPr="00000290">
        <w:t>**Giroux 8** ~~[Henry, PROF. OF CULTURAL STUDIES AND COMMUNICATION AT MCMASTER UNIVERSITY, "Beyond the biopolitics of disposability: rethinking neoliberalism in the New Gilded Age" Social Identities, September, 2008, CMR~~]</w:t>
      </w:r>
    </w:p>
    <w:p w:rsidR="00000290" w:rsidRPr="00000290" w:rsidRDefault="00000290" w:rsidP="00000290"/>
    <w:p w:rsidR="00000290" w:rsidRPr="00000290" w:rsidRDefault="00000290" w:rsidP="00000290">
      <w:r w:rsidRPr="00000290">
        <w:t xml:space="preserve">Needless to say, invoking hope must be connected to a version of biopolitics in </w:t>
      </w:r>
    </w:p>
    <w:p w:rsidR="00000290" w:rsidRPr="00000290" w:rsidRDefault="00000290" w:rsidP="00000290">
      <w:r w:rsidRPr="00000290">
        <w:t>AND</w:t>
      </w:r>
    </w:p>
    <w:p w:rsidR="00000290" w:rsidRPr="00000290" w:rsidRDefault="00000290" w:rsidP="00000290">
      <w:r w:rsidRPr="00000290">
        <w:t xml:space="preserve">apathy provide the conditions for political inaction and the atrophy of democratic politics.  </w:t>
      </w:r>
    </w:p>
    <w:p w:rsidR="00000290" w:rsidRPr="00000290" w:rsidRDefault="00000290" w:rsidP="00000290"/>
    <w:p w:rsidR="00000290" w:rsidRPr="00000290" w:rsidRDefault="00000290" w:rsidP="00000290">
      <w:r w:rsidRPr="00000290">
        <w:t>====American exceptionalism justifies extermination of the other====</w:t>
      </w:r>
    </w:p>
    <w:p w:rsidR="00000290" w:rsidRPr="00000290" w:rsidRDefault="00000290" w:rsidP="00000290">
      <w:r w:rsidRPr="00000290">
        <w:lastRenderedPageBreak/>
        <w:t>Mariela **Cuadro**, PhD in International Relations from Universidad Nacional de La Plata, Licensed in Sociology at Universidad de Buenos Aires, coordinator and investigator for the Middle East department of the Instituto de Relaciones Internacionales (Institute of International Relations), **2011**, "Universalisation of liberal democracy, American exceptionalism and¶ racism,"  http://www2.hu-berlin.de/transcience/Vol2_Issue2_2011_30_43.pdf</w:t>
      </w:r>
    </w:p>
    <w:p w:rsidR="00000290" w:rsidRPr="00000290" w:rsidRDefault="00000290" w:rsidP="00000290"/>
    <w:p w:rsidR="00000290" w:rsidRPr="00000290" w:rsidRDefault="00000290" w:rsidP="00000290">
      <w:r w:rsidRPr="00000290">
        <w:t>In this context, talking about the Bush administration appears to be almost an obligation</w:t>
      </w:r>
    </w:p>
    <w:p w:rsidR="00000290" w:rsidRPr="00000290" w:rsidRDefault="00000290" w:rsidP="00000290">
      <w:r w:rsidRPr="00000290">
        <w:t>AND</w:t>
      </w:r>
    </w:p>
    <w:p w:rsidR="00000290" w:rsidRPr="00000290" w:rsidRDefault="00000290" w:rsidP="00000290">
      <w:r w:rsidRPr="00000290">
        <w:t>being, are a few examples of what we are trying to explain.</w:t>
      </w:r>
    </w:p>
    <w:p w:rsidR="00000290" w:rsidRPr="00000290" w:rsidRDefault="00000290" w:rsidP="00000290"/>
    <w:p w:rsidR="00000290" w:rsidRPr="00000290" w:rsidRDefault="00000290" w:rsidP="00000290">
      <w:r w:rsidRPr="00000290">
        <w:t>====Guantanamo is the root of modern militarism – it~’s the base of media racism in the context of the War on Drugs and War on Terror====</w:t>
      </w:r>
    </w:p>
    <w:p w:rsidR="00000290" w:rsidRPr="00000290" w:rsidRDefault="00000290" w:rsidP="00000290">
      <w:r w:rsidRPr="00000290">
        <w:t>**Braziel 6** (Jana Evans, Assistant professor of English and comparative literature at the University of Cincinnati, Haiti, Guantánamo, and the "One Indispensable Nation" U.S. Imperialism, "Apparent States," and Postcolonial Problematics of Sovereignty, Cultural Critique 64, http://muse.jhu.edu/journals/cultural_critique/v064/64.1braziel.html//TS)</w:t>
      </w:r>
    </w:p>
    <w:p w:rsidR="00000290" w:rsidRPr="00000290" w:rsidRDefault="00000290" w:rsidP="00000290"/>
    <w:p w:rsidR="00000290" w:rsidRPr="00000290" w:rsidRDefault="00000290" w:rsidP="00000290">
      <w:r w:rsidRPr="00000290">
        <w:t xml:space="preserve">Although most U.S. wars have remained remote to the shores of the </w:t>
      </w:r>
    </w:p>
    <w:p w:rsidR="00000290" w:rsidRPr="00000290" w:rsidRDefault="00000290" w:rsidP="00000290">
      <w:r w:rsidRPr="00000290">
        <w:t>AND</w:t>
      </w:r>
    </w:p>
    <w:p w:rsidR="00000290" w:rsidRPr="00000290" w:rsidRDefault="00000290" w:rsidP="00000290">
      <w:r w:rsidRPr="00000290">
        <w:t>the guns permanently aimed in the direction of the enemy" (73).</w:t>
      </w:r>
    </w:p>
    <w:p w:rsidR="00000290" w:rsidRPr="00000290" w:rsidRDefault="00000290" w:rsidP="00000290"/>
    <w:p w:rsidR="00000290" w:rsidRPr="00000290" w:rsidRDefault="00000290" w:rsidP="00000290"/>
    <w:p w:rsidR="00000290" w:rsidRPr="00000290" w:rsidRDefault="00000290" w:rsidP="00000290">
      <w:r w:rsidRPr="00000290">
        <w:t>====Returning Gitmo starts the retractions of US imperialism in Latin America ====</w:t>
      </w:r>
    </w:p>
    <w:p w:rsidR="00000290" w:rsidRPr="00000290" w:rsidRDefault="00000290" w:rsidP="00000290">
      <w:r w:rsidRPr="00000290">
        <w:t>**Williams **20**07** (Carol J. Williams is a Los Angeles Times international affairs writer. Former foreign correspondent, 25 years covering Europe, Latin America, Asia and the Middle East. http://articles.baltimoresun.com/2007-04-18/news/0704180417_1_cuba-guantanamo-bay-latin-america Accessed 7/19/13//TS)</w:t>
      </w:r>
    </w:p>
    <w:p w:rsidR="00000290" w:rsidRPr="00000290" w:rsidRDefault="00000290" w:rsidP="00000290"/>
    <w:p w:rsidR="00000290" w:rsidRPr="00000290" w:rsidRDefault="00000290" w:rsidP="00000290">
      <w:r w:rsidRPr="00000290">
        <w:t>GUANTANAMO BAY, CUBA — President Fidel Castro wages a silent protest against the U</w:t>
      </w:r>
    </w:p>
    <w:p w:rsidR="00000290" w:rsidRPr="00000290" w:rsidRDefault="00000290" w:rsidP="00000290">
      <w:r w:rsidRPr="00000290">
        <w:t>AND</w:t>
      </w:r>
    </w:p>
    <w:p w:rsidR="00000290" w:rsidRPr="00000290" w:rsidRDefault="00000290" w:rsidP="00000290">
      <w:r w:rsidRPr="00000290">
        <w:t xml:space="preserve">to ending the perceived U.S. domination of Latin American neighbors. </w:t>
      </w:r>
    </w:p>
    <w:p w:rsidR="00000290" w:rsidRPr="00000290" w:rsidRDefault="00000290" w:rsidP="00000290">
      <w:r w:rsidRPr="00000290">
        <w:t>** **</w:t>
      </w:r>
    </w:p>
    <w:p w:rsidR="00000290" w:rsidRPr="00000290" w:rsidRDefault="00000290" w:rsidP="00000290"/>
    <w:p w:rsidR="00000290" w:rsidRPr="00000290" w:rsidRDefault="00000290" w:rsidP="00000290">
      <w:r w:rsidRPr="00000290">
        <w:t>====Imperialist domination leads to loss of value to life – that outweighs ====</w:t>
      </w:r>
    </w:p>
    <w:p w:rsidR="00000290" w:rsidRPr="00000290" w:rsidRDefault="00000290" w:rsidP="00000290">
      <w:r w:rsidRPr="00000290">
        <w:t>**Perez 8   **,,(Pepito Perez published Semptember 2008 "A short essay on the overall negative consequences of 19th century European imperialism." http://www.scribd.com/doc/6289110/The-Consequences-of-Imperialism,,</w:t>
      </w:r>
    </w:p>
    <w:p w:rsidR="00000290" w:rsidRPr="00000290" w:rsidRDefault="00000290" w:rsidP="00000290"/>
    <w:p w:rsidR="00000290" w:rsidRPr="00000290" w:rsidRDefault="00000290" w:rsidP="00000290">
      <w:r w:rsidRPr="00000290">
        <w:t>Imperialist ambitions pushed for the economic exploitation of colonized nations to benefit the mother country</w:t>
      </w:r>
    </w:p>
    <w:p w:rsidR="00000290" w:rsidRPr="00000290" w:rsidRDefault="00000290" w:rsidP="00000290">
      <w:r w:rsidRPr="00000290">
        <w:t>AND</w:t>
      </w:r>
    </w:p>
    <w:p w:rsidR="00000290" w:rsidRPr="00000290" w:rsidRDefault="00000290" w:rsidP="00000290">
      <w:r w:rsidRPr="00000290">
        <w:t>powerful imperial states and greatly hindered the great majority of colonized and subjugated territories</w:t>
      </w:r>
    </w:p>
    <w:p w:rsidR="00000290" w:rsidRPr="00000290" w:rsidRDefault="00000290" w:rsidP="00000290"/>
    <w:p w:rsidR="00000290" w:rsidRPr="00000290" w:rsidRDefault="00000290" w:rsidP="00000290"/>
    <w:p w:rsidR="00000290" w:rsidRPr="00000290" w:rsidRDefault="00000290" w:rsidP="00000290">
      <w:r w:rsidRPr="00000290">
        <w:t>==Solvency==</w:t>
      </w:r>
    </w:p>
    <w:p w:rsidR="00000290" w:rsidRPr="00000290" w:rsidRDefault="00000290" w:rsidP="00000290"/>
    <w:p w:rsidR="00000290" w:rsidRPr="00000290" w:rsidRDefault="00000290" w:rsidP="00000290">
      <w:r w:rsidRPr="00000290">
        <w:t>====Cuba says yes – new force-feeding procedures ====</w:t>
      </w:r>
    </w:p>
    <w:p w:rsidR="00000290" w:rsidRPr="00000290" w:rsidRDefault="00000290" w:rsidP="00000290">
      <w:r w:rsidRPr="00000290">
        <w:t>**Times 13** (The, Guantanamo Bay inmates force-fed ~’illegally~’, The Australian, May 03, 2013 12:00AM, Online, http://www.theaustralian.com.au/news/world/guantanamo-bay-inmates-force-fed-illegally/story-fnb64oi6-1226634217248, accessed 7/27/13) PE</w:t>
      </w:r>
    </w:p>
    <w:p w:rsidR="00000290" w:rsidRPr="00000290" w:rsidRDefault="00000290" w:rsidP="00000290">
      <w:r w:rsidRPr="00000290">
        <w:t xml:space="preserve">The Pentagon admits that 100 inmates are now on hunger strike, with 23 being </w:t>
      </w:r>
    </w:p>
    <w:p w:rsidR="00000290" w:rsidRPr="00000290" w:rsidRDefault="00000290" w:rsidP="00000290">
      <w:r w:rsidRPr="00000290">
        <w:lastRenderedPageBreak/>
        <w:t>AND</w:t>
      </w:r>
    </w:p>
    <w:p w:rsidR="00000290" w:rsidRPr="00000290" w:rsidRDefault="00000290" w:rsidP="00000290">
      <w:r w:rsidRPr="00000290">
        <w:t>for me, not after 11 years of people being held without trial."</w:t>
      </w:r>
    </w:p>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p w:rsidR="00000290" w:rsidRPr="00000290" w:rsidRDefault="00000290" w:rsidP="00000290">
      <w:r w:rsidRPr="00000290">
        <w:t>====Continuation of torture renders every individual vulnerable to state violence and is the root cause of their impacts ====</w:t>
      </w:r>
    </w:p>
    <w:p w:rsidR="00000290" w:rsidRPr="00000290" w:rsidRDefault="00000290" w:rsidP="00000290">
      <w:r w:rsidRPr="00000290">
        <w:t xml:space="preserve">Slavoj **Zizek 2005**, Slavoj Zizek is a senior researcher in the Department of Philosophy at the Institute of Sociology, University of Ljubljana, "BIOPOLITICS: BETWEEN ABU GHRAIB AND TERRI SCHIAVO." http://www.egs.edu/faculty/slavoj-zizek/articles/biopolitics-between-abu-ghraib-and-terri-schiavo/ DS) </w:t>
      </w:r>
    </w:p>
    <w:p w:rsidR="00000290" w:rsidRPr="00000290" w:rsidRDefault="00000290" w:rsidP="00000290">
      <w:r w:rsidRPr="00000290">
        <w:t xml:space="preserve">The fate of Terri Schiavo and the fate of the tortured prisoners are the two </w:t>
      </w:r>
    </w:p>
    <w:p w:rsidR="00000290" w:rsidRPr="00000290" w:rsidRDefault="00000290" w:rsidP="00000290">
      <w:r w:rsidRPr="00000290">
        <w:t>AND</w:t>
      </w:r>
    </w:p>
    <w:p w:rsidR="00000290" w:rsidRPr="00000290" w:rsidRDefault="00000290" w:rsidP="00000290">
      <w:r w:rsidRPr="00000290">
        <w:t>means of self-defense just as completely as the desire for conquests."</w:t>
      </w:r>
    </w:p>
    <w:p w:rsidR="00000290" w:rsidRPr="00000290" w:rsidRDefault="00000290" w:rsidP="00000290"/>
    <w:p w:rsidR="00000290" w:rsidRPr="00000290" w:rsidRDefault="00000290" w:rsidP="00000290">
      <w:r w:rsidRPr="00000290">
        <w:t>====WE~’RE TOPICAL%21%21%21====</w:t>
      </w:r>
    </w:p>
    <w:p w:rsidR="00000290" w:rsidRPr="00000290" w:rsidRDefault="00000290" w:rsidP="00000290">
      <w:r w:rsidRPr="00000290">
        <w:t>**Vinke 9** (Kira Vinke—Visiting Research Scholar at TERI University, intern at German Embassy Tokyo, research Assistant at Council on Hemispheric Affairs. "REVAMPING U.S.-CUBAN POLITICS: PLAYING THE GUANTÁNAMO CARD IN A GAME OF CONSTRUCTIVE DIPLOMACY." COHA March 4, 2009. Web http://www.coha.org/revamping-us-cuban-politics-playing-the-guantanamo-card-in-a-game-of-constructive-diplomacy/)//MK</w:t>
      </w:r>
    </w:p>
    <w:p w:rsidR="00000290" w:rsidRPr="00000290" w:rsidRDefault="00000290" w:rsidP="00000290">
      <w:r w:rsidRPr="00000290">
        <w:t xml:space="preserve">This makes perfectly clear that effectively reestablishing Washington~’s reputation for probity abroad will not end </w:t>
      </w:r>
    </w:p>
    <w:p w:rsidR="00000290" w:rsidRPr="00000290" w:rsidRDefault="00000290" w:rsidP="00000290">
      <w:r w:rsidRPr="00000290">
        <w:t>AND</w:t>
      </w:r>
    </w:p>
    <w:p w:rsidR="00000290" w:rsidRPr="00000290" w:rsidRDefault="00000290" w:rsidP="00000290">
      <w:r w:rsidRPr="00000290">
        <w:t>socially, especially due to the close geographic proximity of the two nations.</w:t>
      </w:r>
    </w:p>
    <w:bookmarkEnd w:id="0"/>
    <w:p w:rsidR="000022F2" w:rsidRPr="00000290" w:rsidRDefault="000022F2" w:rsidP="00000290"/>
    <w:sectPr w:rsidR="000022F2" w:rsidRPr="00000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5D6" w:rsidRDefault="002C65D6" w:rsidP="005F5576">
      <w:r>
        <w:separator/>
      </w:r>
    </w:p>
  </w:endnote>
  <w:endnote w:type="continuationSeparator" w:id="0">
    <w:p w:rsidR="002C65D6" w:rsidRDefault="002C65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5D6" w:rsidRDefault="002C65D6" w:rsidP="005F5576">
      <w:r>
        <w:separator/>
      </w:r>
    </w:p>
  </w:footnote>
  <w:footnote w:type="continuationSeparator" w:id="0">
    <w:p w:rsidR="002C65D6" w:rsidRDefault="002C65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90"/>
    <w:rsid w:val="0000029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5D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687"/>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E9C0A6A-6B1A-4579-916A-8EB90808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Kristin,</dc:creator>
  <cp:keywords>Verbatim</cp:keywords>
  <dc:description>Verbatim 4.6</dc:description>
  <cp:lastModifiedBy>Kristin Towkaniuk</cp:lastModifiedBy>
  <cp:revision>1</cp:revision>
  <dcterms:created xsi:type="dcterms:W3CDTF">2013-10-13T20:33:00Z</dcterms:created>
  <dcterms:modified xsi:type="dcterms:W3CDTF">2013-10-13T20:38:00Z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