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CAE" w:rsidRPr="000174A8" w:rsidRDefault="004368B5" w:rsidP="00803CAE">
      <w:pPr>
        <w:pStyle w:val="Heading3"/>
        <w:rPr>
          <w:rFonts w:asciiTheme="minorHAnsi" w:hAnsiTheme="minorHAnsi"/>
        </w:rPr>
      </w:pPr>
      <w:r w:rsidRPr="000174A8">
        <w:rPr>
          <w:rFonts w:asciiTheme="minorHAnsi" w:hAnsiTheme="minorHAnsi"/>
        </w:rPr>
        <w:t>1NC T</w:t>
      </w:r>
    </w:p>
    <w:p w:rsidR="004368B5" w:rsidRPr="000174A8" w:rsidRDefault="004368B5" w:rsidP="004368B5">
      <w:pPr>
        <w:pStyle w:val="Heading4"/>
        <w:rPr>
          <w:rFonts w:asciiTheme="minorHAnsi" w:hAnsiTheme="minorHAnsi"/>
        </w:rPr>
      </w:pPr>
      <w:r w:rsidRPr="000174A8">
        <w:rPr>
          <w:rFonts w:asciiTheme="minorHAnsi" w:hAnsiTheme="minorHAnsi"/>
        </w:rPr>
        <w:t xml:space="preserve">“Engagement” requires the provision of </w:t>
      </w:r>
      <w:r w:rsidRPr="000174A8">
        <w:rPr>
          <w:rFonts w:asciiTheme="minorHAnsi" w:hAnsiTheme="minorHAnsi"/>
          <w:u w:val="single"/>
        </w:rPr>
        <w:t>positive</w:t>
      </w:r>
      <w:r w:rsidRPr="000174A8">
        <w:rPr>
          <w:rFonts w:asciiTheme="minorHAnsi" w:hAnsiTheme="minorHAnsi"/>
        </w:rPr>
        <w:t xml:space="preserve"> incentives</w:t>
      </w:r>
    </w:p>
    <w:p w:rsidR="004368B5" w:rsidRPr="000174A8" w:rsidRDefault="004368B5" w:rsidP="004368B5">
      <w:pPr>
        <w:rPr>
          <w:rFonts w:asciiTheme="minorHAnsi" w:hAnsiTheme="minorHAnsi"/>
        </w:rPr>
      </w:pPr>
      <w:proofErr w:type="spellStart"/>
      <w:r w:rsidRPr="000174A8">
        <w:rPr>
          <w:rStyle w:val="StyleStyleBold12pt"/>
          <w:rFonts w:asciiTheme="minorHAnsi" w:hAnsiTheme="minorHAnsi"/>
        </w:rPr>
        <w:t>Haass</w:t>
      </w:r>
      <w:proofErr w:type="spellEnd"/>
      <w:r w:rsidRPr="000174A8">
        <w:rPr>
          <w:rStyle w:val="StyleStyleBold12pt"/>
          <w:rFonts w:asciiTheme="minorHAnsi" w:hAnsiTheme="minorHAnsi"/>
        </w:rPr>
        <w:t xml:space="preserve"> 00</w:t>
      </w:r>
      <w:r w:rsidRPr="000174A8">
        <w:rPr>
          <w:rFonts w:asciiTheme="minorHAnsi" w:hAnsiTheme="minorHAnsi"/>
        </w:rPr>
        <w:t xml:space="preserve"> – Richard </w:t>
      </w:r>
      <w:proofErr w:type="spellStart"/>
      <w:r w:rsidRPr="000174A8">
        <w:rPr>
          <w:rFonts w:asciiTheme="minorHAnsi" w:hAnsiTheme="minorHAnsi"/>
        </w:rPr>
        <w:t>Haass</w:t>
      </w:r>
      <w:proofErr w:type="spellEnd"/>
      <w:r w:rsidRPr="000174A8">
        <w:rPr>
          <w:rFonts w:asciiTheme="minorHAnsi" w:hAnsiTheme="minorHAnsi"/>
        </w:rPr>
        <w:t xml:space="preserve"> &amp; Meghan O’Sullivan, Brookings Institution Foreign Policy Studies Program, Honey and Vinegar: Incentives, Sanctions, and Foreign Policy, p. 1-2</w:t>
      </w:r>
    </w:p>
    <w:p w:rsidR="004368B5" w:rsidRPr="000174A8" w:rsidRDefault="004368B5" w:rsidP="004368B5">
      <w:pPr>
        <w:rPr>
          <w:rFonts w:asciiTheme="minorHAnsi" w:hAnsiTheme="minorHAnsi"/>
        </w:rPr>
      </w:pPr>
    </w:p>
    <w:p w:rsidR="004368B5" w:rsidRPr="000174A8" w:rsidRDefault="004368B5" w:rsidP="004368B5">
      <w:pPr>
        <w:rPr>
          <w:rFonts w:asciiTheme="minorHAnsi" w:hAnsiTheme="minorHAnsi"/>
          <w:sz w:val="16"/>
        </w:rPr>
      </w:pPr>
      <w:r w:rsidRPr="000174A8">
        <w:rPr>
          <w:rStyle w:val="TitleChar"/>
          <w:rFonts w:asciiTheme="minorHAnsi" w:hAnsiTheme="minorHAnsi"/>
        </w:rPr>
        <w:t xml:space="preserve">The term </w:t>
      </w:r>
      <w:r w:rsidRPr="000174A8">
        <w:rPr>
          <w:rStyle w:val="TitleChar"/>
          <w:rFonts w:asciiTheme="minorHAnsi" w:hAnsiTheme="minorHAnsi"/>
          <w:i/>
        </w:rPr>
        <w:t>engagement</w:t>
      </w:r>
      <w:r w:rsidRPr="000174A8">
        <w:rPr>
          <w:rFonts w:asciiTheme="minorHAnsi" w:hAnsiTheme="minorHAnsi"/>
          <w:sz w:val="16"/>
        </w:rPr>
        <w:t xml:space="preserve"> was popularized amid the controversial policy of constructive engagement pursued by the United States toward South Africa during the first term of the Reagan administration. However, the term itself </w:t>
      </w:r>
      <w:r w:rsidRPr="000174A8">
        <w:rPr>
          <w:rStyle w:val="TitleChar"/>
          <w:rFonts w:asciiTheme="minorHAnsi" w:hAnsiTheme="minorHAnsi"/>
        </w:rPr>
        <w:t>remains a source of confusion</w:t>
      </w:r>
      <w:r w:rsidRPr="000174A8">
        <w:rPr>
          <w:rFonts w:asciiTheme="minorHAnsi" w:hAnsiTheme="minorHAnsi"/>
          <w:sz w:val="16"/>
        </w:rPr>
        <w:t xml:space="preserve">. To the Chinese, the word appears to mean simply the conduct of normal relations. In German, no comparable translation exists. Even to native English speakers, </w:t>
      </w:r>
      <w:r w:rsidRPr="000174A8">
        <w:rPr>
          <w:rStyle w:val="TitleChar"/>
          <w:rFonts w:asciiTheme="minorHAnsi" w:hAnsiTheme="minorHAnsi"/>
        </w:rPr>
        <w:t>the concept behind the word is unclear.</w:t>
      </w:r>
      <w:r w:rsidRPr="000174A8">
        <w:rPr>
          <w:rFonts w:asciiTheme="minorHAnsi" w:hAnsiTheme="minorHAnsi"/>
          <w:sz w:val="16"/>
        </w:rPr>
        <w:t xml:space="preserve"> Except in the few instances in which the United States has sought to isolate a regime or country, </w:t>
      </w:r>
      <w:r w:rsidRPr="000174A8">
        <w:rPr>
          <w:rStyle w:val="TitleChar"/>
          <w:rFonts w:asciiTheme="minorHAnsi" w:hAnsiTheme="minorHAnsi"/>
        </w:rPr>
        <w:t>America arguably "engages" states</w:t>
      </w:r>
      <w:r w:rsidRPr="000174A8">
        <w:rPr>
          <w:rFonts w:asciiTheme="minorHAnsi" w:hAnsiTheme="minorHAnsi"/>
          <w:sz w:val="16"/>
        </w:rPr>
        <w:t xml:space="preserve"> and actors </w:t>
      </w:r>
      <w:r w:rsidRPr="000174A8">
        <w:rPr>
          <w:rStyle w:val="TitleChar"/>
          <w:rFonts w:asciiTheme="minorHAnsi" w:hAnsiTheme="minorHAnsi"/>
        </w:rPr>
        <w:t xml:space="preserve">all the time in one capacity or another simply by interacting with them. This book, however, employs the term engagement in a much more specific way, one that involves much more than a policy of </w:t>
      </w:r>
      <w:proofErr w:type="spellStart"/>
      <w:r w:rsidRPr="000174A8">
        <w:rPr>
          <w:rStyle w:val="TitleChar"/>
          <w:rFonts w:asciiTheme="minorHAnsi" w:hAnsiTheme="minorHAnsi"/>
        </w:rPr>
        <w:t>nonisolation</w:t>
      </w:r>
      <w:proofErr w:type="spellEnd"/>
      <w:r w:rsidRPr="000174A8">
        <w:rPr>
          <w:rStyle w:val="TitleChar"/>
          <w:rFonts w:asciiTheme="minorHAnsi" w:hAnsiTheme="minorHAnsi"/>
        </w:rPr>
        <w:t xml:space="preserve">. In our usage, </w:t>
      </w:r>
      <w:r w:rsidRPr="000174A8">
        <w:rPr>
          <w:rStyle w:val="TitleChar"/>
          <w:rFonts w:asciiTheme="minorHAnsi" w:hAnsiTheme="minorHAnsi"/>
          <w:highlight w:val="green"/>
        </w:rPr>
        <w:t xml:space="preserve">engagement refers to a foreign policy strategy that depends to a significant degree on </w:t>
      </w:r>
      <w:r w:rsidRPr="000174A8">
        <w:rPr>
          <w:rStyle w:val="Emphasis"/>
          <w:rFonts w:asciiTheme="minorHAnsi" w:hAnsiTheme="minorHAnsi"/>
          <w:highlight w:val="green"/>
        </w:rPr>
        <w:t>positive incentives</w:t>
      </w:r>
      <w:r w:rsidRPr="000174A8">
        <w:rPr>
          <w:rStyle w:val="TitleChar"/>
          <w:rFonts w:asciiTheme="minorHAnsi" w:hAnsiTheme="minorHAnsi"/>
          <w:highlight w:val="green"/>
        </w:rPr>
        <w:t xml:space="preserve"> to achieve its objectives</w:t>
      </w:r>
      <w:r w:rsidRPr="000174A8">
        <w:rPr>
          <w:rFonts w:asciiTheme="minorHAnsi" w:hAnsiTheme="minorHAnsi"/>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0174A8">
        <w:rPr>
          <w:rStyle w:val="TitleChar"/>
          <w:rFonts w:asciiTheme="minorHAnsi" w:hAnsiTheme="minorHAnsi"/>
        </w:rPr>
        <w:t xml:space="preserve">the </w:t>
      </w:r>
      <w:r w:rsidRPr="000174A8">
        <w:rPr>
          <w:rStyle w:val="Emphasis"/>
          <w:rFonts w:asciiTheme="minorHAnsi" w:hAnsiTheme="minorHAnsi"/>
        </w:rPr>
        <w:t>distinguishing feature</w:t>
      </w:r>
      <w:r w:rsidRPr="000174A8">
        <w:rPr>
          <w:rStyle w:val="TitleChar"/>
          <w:rFonts w:asciiTheme="minorHAnsi" w:hAnsiTheme="minorHAnsi"/>
        </w:rPr>
        <w:t xml:space="preserve"> of engagement strategies is their reliance on the extension or provision of incentives to shape the behavior of countries with which the </w:t>
      </w:r>
      <w:r w:rsidRPr="000174A8">
        <w:rPr>
          <w:rStyle w:val="Emphasis"/>
          <w:rFonts w:asciiTheme="minorHAnsi" w:hAnsiTheme="minorHAnsi"/>
        </w:rPr>
        <w:t>U</w:t>
      </w:r>
      <w:r w:rsidRPr="000174A8">
        <w:rPr>
          <w:rFonts w:asciiTheme="minorHAnsi" w:hAnsiTheme="minorHAnsi"/>
          <w:sz w:val="16"/>
        </w:rPr>
        <w:t xml:space="preserve">nited </w:t>
      </w:r>
      <w:r w:rsidRPr="000174A8">
        <w:rPr>
          <w:rStyle w:val="Emphasis"/>
          <w:rFonts w:asciiTheme="minorHAnsi" w:hAnsiTheme="minorHAnsi"/>
        </w:rPr>
        <w:t>S</w:t>
      </w:r>
      <w:r w:rsidRPr="000174A8">
        <w:rPr>
          <w:rFonts w:asciiTheme="minorHAnsi" w:hAnsiTheme="minorHAnsi"/>
          <w:sz w:val="16"/>
        </w:rPr>
        <w:t xml:space="preserve">tates </w:t>
      </w:r>
      <w:r w:rsidRPr="000174A8">
        <w:rPr>
          <w:rStyle w:val="TitleChar"/>
          <w:rFonts w:asciiTheme="minorHAnsi" w:hAnsiTheme="minorHAnsi"/>
        </w:rPr>
        <w:t>has important disagreements</w:t>
      </w:r>
      <w:r w:rsidRPr="000174A8">
        <w:rPr>
          <w:rFonts w:asciiTheme="minorHAnsi" w:hAnsiTheme="minorHAnsi"/>
          <w:sz w:val="16"/>
        </w:rPr>
        <w:t>.</w:t>
      </w:r>
    </w:p>
    <w:p w:rsidR="004368B5" w:rsidRPr="000174A8" w:rsidRDefault="004368B5" w:rsidP="004368B5">
      <w:pPr>
        <w:pStyle w:val="Heading4"/>
        <w:rPr>
          <w:rFonts w:asciiTheme="minorHAnsi" w:hAnsiTheme="minorHAnsi"/>
        </w:rPr>
      </w:pPr>
      <w:r w:rsidRPr="000174A8">
        <w:rPr>
          <w:rFonts w:asciiTheme="minorHAnsi" w:hAnsiTheme="minorHAnsi"/>
        </w:rPr>
        <w:t>That means the plan must be a quid-pro-quo</w:t>
      </w:r>
    </w:p>
    <w:p w:rsidR="004368B5" w:rsidRPr="000174A8" w:rsidRDefault="004368B5" w:rsidP="004368B5">
      <w:pPr>
        <w:rPr>
          <w:rFonts w:asciiTheme="minorHAnsi" w:hAnsiTheme="minorHAnsi"/>
        </w:rPr>
      </w:pPr>
      <w:r w:rsidRPr="000174A8">
        <w:rPr>
          <w:rStyle w:val="StyleStyleBold12pt"/>
          <w:rFonts w:asciiTheme="minorHAnsi" w:hAnsiTheme="minorHAnsi"/>
        </w:rPr>
        <w:t xml:space="preserve">De </w:t>
      </w:r>
      <w:proofErr w:type="spellStart"/>
      <w:r w:rsidRPr="000174A8">
        <w:rPr>
          <w:rStyle w:val="StyleStyleBold12pt"/>
          <w:rFonts w:asciiTheme="minorHAnsi" w:hAnsiTheme="minorHAnsi"/>
        </w:rPr>
        <w:t>LaHunt</w:t>
      </w:r>
      <w:proofErr w:type="spellEnd"/>
      <w:r w:rsidRPr="000174A8">
        <w:rPr>
          <w:rStyle w:val="StyleStyleBold12pt"/>
          <w:rFonts w:asciiTheme="minorHAnsi" w:hAnsiTheme="minorHAnsi"/>
        </w:rPr>
        <w:t xml:space="preserve"> 6</w:t>
      </w:r>
      <w:r w:rsidRPr="000174A8">
        <w:rPr>
          <w:rFonts w:asciiTheme="minorHAnsi" w:hAnsiTheme="minorHAnsi"/>
        </w:rPr>
        <w:t xml:space="preserve"> - Assistant Director for Environmental Health &amp; Safety Services in Colorado College's Facilities Services department (John, “Perverse and unintended” Journal of Chemical Health and Safety, July-August, Science direct)</w:t>
      </w:r>
    </w:p>
    <w:p w:rsidR="004368B5" w:rsidRPr="000174A8" w:rsidRDefault="004368B5" w:rsidP="004368B5">
      <w:pPr>
        <w:rPr>
          <w:rFonts w:asciiTheme="minorHAnsi" w:hAnsiTheme="minorHAnsi"/>
        </w:rPr>
      </w:pPr>
    </w:p>
    <w:p w:rsidR="004368B5" w:rsidRPr="000174A8" w:rsidRDefault="004368B5" w:rsidP="004368B5">
      <w:pPr>
        <w:rPr>
          <w:rFonts w:asciiTheme="minorHAnsi" w:hAnsiTheme="minorHAnsi"/>
          <w:sz w:val="16"/>
        </w:rPr>
      </w:pPr>
      <w:r w:rsidRPr="000174A8">
        <w:rPr>
          <w:rStyle w:val="TitleChar"/>
          <w:rFonts w:asciiTheme="minorHAnsi" w:hAnsiTheme="minorHAnsi"/>
          <w:highlight w:val="green"/>
        </w:rPr>
        <w:t xml:space="preserve">Incentives work on a </w:t>
      </w:r>
      <w:r w:rsidRPr="000174A8">
        <w:rPr>
          <w:rStyle w:val="Emphasis"/>
          <w:rFonts w:asciiTheme="minorHAnsi" w:hAnsiTheme="minorHAnsi"/>
          <w:i/>
          <w:highlight w:val="green"/>
        </w:rPr>
        <w:t>quid pro quo</w:t>
      </w:r>
      <w:r w:rsidRPr="000174A8">
        <w:rPr>
          <w:rStyle w:val="TitleChar"/>
          <w:rFonts w:asciiTheme="minorHAnsi" w:hAnsiTheme="minorHAnsi"/>
          <w:highlight w:val="green"/>
        </w:rPr>
        <w:t xml:space="preserve"> basis </w:t>
      </w:r>
      <w:r w:rsidRPr="000174A8">
        <w:rPr>
          <w:rStyle w:val="TitleChar"/>
          <w:rFonts w:asciiTheme="minorHAnsi" w:hAnsiTheme="minorHAnsi"/>
        </w:rPr>
        <w:t>– this for that. If you change your behavior, I’ll give you a reward</w:t>
      </w:r>
      <w:r w:rsidRPr="000174A8">
        <w:rPr>
          <w:rFonts w:asciiTheme="minorHAnsi" w:hAnsiTheme="minorHAnsi"/>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803CAE" w:rsidRPr="000174A8" w:rsidRDefault="00803CAE" w:rsidP="00803CAE">
      <w:pPr>
        <w:pStyle w:val="Heading4"/>
        <w:rPr>
          <w:rFonts w:asciiTheme="minorHAnsi" w:hAnsiTheme="minorHAnsi"/>
        </w:rPr>
      </w:pPr>
      <w:r w:rsidRPr="000174A8">
        <w:rPr>
          <w:rFonts w:asciiTheme="minorHAnsi" w:hAnsiTheme="minorHAnsi"/>
        </w:rPr>
        <w:t>“Substantial increase” must be at least</w:t>
      </w:r>
      <w:r w:rsidR="000174A8" w:rsidRPr="000174A8">
        <w:rPr>
          <w:rFonts w:asciiTheme="minorHAnsi" w:hAnsiTheme="minorHAnsi"/>
        </w:rPr>
        <w:t xml:space="preserve"> 50-100 percent</w:t>
      </w:r>
    </w:p>
    <w:p w:rsidR="00803CAE" w:rsidRPr="000174A8" w:rsidRDefault="00803CAE" w:rsidP="00803CAE">
      <w:pPr>
        <w:rPr>
          <w:rFonts w:asciiTheme="minorHAnsi" w:hAnsiTheme="minorHAnsi"/>
        </w:rPr>
      </w:pPr>
      <w:r w:rsidRPr="000174A8">
        <w:rPr>
          <w:rStyle w:val="StyleStyleBold12pt"/>
          <w:rFonts w:asciiTheme="minorHAnsi" w:hAnsiTheme="minorHAnsi"/>
        </w:rPr>
        <w:t>UNEP 2</w:t>
      </w:r>
      <w:r w:rsidRPr="000174A8">
        <w:rPr>
          <w:rFonts w:asciiTheme="minorHAnsi" w:hAnsiTheme="minorHAnsi"/>
        </w:rPr>
        <w:t xml:space="preserve"> (United Nations Environmental Program, 10-2, www.unep.org/geo/geo3/english/584.htm)</w:t>
      </w:r>
    </w:p>
    <w:p w:rsidR="00803CAE" w:rsidRPr="000174A8" w:rsidRDefault="00803CAE" w:rsidP="00803CAE">
      <w:pPr>
        <w:rPr>
          <w:rFonts w:asciiTheme="minorHAnsi" w:hAnsiTheme="minorHAnsi"/>
          <w:sz w:val="16"/>
        </w:rPr>
      </w:pPr>
    </w:p>
    <w:p w:rsidR="00803CAE" w:rsidRPr="000174A8" w:rsidRDefault="00803CAE" w:rsidP="00803CAE">
      <w:pPr>
        <w:rPr>
          <w:rFonts w:asciiTheme="minorHAnsi" w:hAnsiTheme="minorHAnsi"/>
          <w:sz w:val="16"/>
        </w:rPr>
      </w:pPr>
      <w:r w:rsidRPr="000174A8">
        <w:rPr>
          <w:rFonts w:asciiTheme="minorHAnsi" w:hAnsiTheme="minorHAnsi"/>
          <w:sz w:val="16"/>
        </w:rPr>
        <w:t xml:space="preserve">Change in selected pressures on natural ecosystems 2002-32. For the ecosystem quality component, see the explanation of the Natural Capital Index. Values for the cumulative pressures were derived as described under Natural Capital Index. The maps show the relative increase or decrease in pressure between 2002 and 2032. 'No change' means less than 10 per cent change in pressure over the scenario period; </w:t>
      </w:r>
      <w:r w:rsidRPr="000174A8">
        <w:rPr>
          <w:rStyle w:val="TitleChar"/>
          <w:rFonts w:asciiTheme="minorHAnsi" w:hAnsiTheme="minorHAnsi"/>
          <w:highlight w:val="green"/>
        </w:rPr>
        <w:t xml:space="preserve">small increase or decrease means between 10 and 50 per cent change; </w:t>
      </w:r>
      <w:r w:rsidRPr="000174A8">
        <w:rPr>
          <w:rStyle w:val="Emphasis"/>
          <w:rFonts w:asciiTheme="minorHAnsi" w:hAnsiTheme="minorHAnsi"/>
          <w:highlight w:val="green"/>
        </w:rPr>
        <w:t>substantial increase</w:t>
      </w:r>
      <w:r w:rsidRPr="000174A8">
        <w:rPr>
          <w:rStyle w:val="TitleChar"/>
          <w:rFonts w:asciiTheme="minorHAnsi" w:hAnsiTheme="minorHAnsi"/>
          <w:highlight w:val="green"/>
        </w:rPr>
        <w:t xml:space="preserve"> or decrease </w:t>
      </w:r>
      <w:r w:rsidRPr="000174A8">
        <w:rPr>
          <w:rStyle w:val="Emphasis"/>
          <w:rFonts w:asciiTheme="minorHAnsi" w:hAnsiTheme="minorHAnsi"/>
          <w:highlight w:val="green"/>
        </w:rPr>
        <w:t>means 50 to 100 per cent</w:t>
      </w:r>
      <w:r w:rsidRPr="000174A8">
        <w:rPr>
          <w:rStyle w:val="TitleChar"/>
          <w:rFonts w:asciiTheme="minorHAnsi" w:hAnsiTheme="minorHAnsi"/>
          <w:highlight w:val="green"/>
        </w:rPr>
        <w:t xml:space="preserve"> change</w:t>
      </w:r>
      <w:r w:rsidRPr="000174A8">
        <w:rPr>
          <w:rFonts w:asciiTheme="minorHAnsi" w:hAnsiTheme="minorHAnsi"/>
          <w:sz w:val="16"/>
        </w:rPr>
        <w:t xml:space="preserve">; strong increase means more than doubling of pressure. Areas which switch between natural and domesticated land uses are recorded separately. </w:t>
      </w:r>
    </w:p>
    <w:p w:rsidR="004368B5" w:rsidRPr="000174A8" w:rsidRDefault="004368B5" w:rsidP="00803CAE">
      <w:pPr>
        <w:rPr>
          <w:rFonts w:asciiTheme="minorHAnsi" w:hAnsiTheme="minorHAnsi"/>
        </w:rPr>
      </w:pPr>
    </w:p>
    <w:p w:rsidR="004368B5" w:rsidRPr="000174A8" w:rsidRDefault="004368B5" w:rsidP="004368B5">
      <w:pPr>
        <w:pStyle w:val="Heading4"/>
        <w:rPr>
          <w:rFonts w:asciiTheme="minorHAnsi" w:hAnsiTheme="minorHAnsi"/>
        </w:rPr>
      </w:pPr>
      <w:r w:rsidRPr="000174A8">
        <w:rPr>
          <w:rFonts w:asciiTheme="minorHAnsi" w:hAnsiTheme="minorHAnsi"/>
        </w:rPr>
        <w:lastRenderedPageBreak/>
        <w:t xml:space="preserve">Limits --- our </w:t>
      </w:r>
      <w:proofErr w:type="spellStart"/>
      <w:r w:rsidRPr="000174A8">
        <w:rPr>
          <w:rFonts w:asciiTheme="minorHAnsi" w:hAnsiTheme="minorHAnsi"/>
        </w:rPr>
        <w:t>interp</w:t>
      </w:r>
      <w:proofErr w:type="spellEnd"/>
      <w:r w:rsidRPr="000174A8">
        <w:rPr>
          <w:rFonts w:asciiTheme="minorHAnsi" w:hAnsiTheme="minorHAnsi"/>
        </w:rPr>
        <w:t xml:space="preserve"> </w:t>
      </w:r>
      <w:r w:rsidRPr="000174A8">
        <w:rPr>
          <w:rFonts w:asciiTheme="minorHAnsi" w:hAnsiTheme="minorHAnsi"/>
          <w:u w:val="single"/>
        </w:rPr>
        <w:t>functionally</w:t>
      </w:r>
      <w:r w:rsidRPr="000174A8">
        <w:rPr>
          <w:rFonts w:asciiTheme="minorHAnsi" w:hAnsiTheme="minorHAnsi"/>
        </w:rPr>
        <w:t xml:space="preserve"> narrows the topic because few cases can defend conditioning --- the alternative is hundreds of single import or export cases that explode the Neg’s research burden</w:t>
      </w:r>
    </w:p>
    <w:p w:rsidR="005C5212" w:rsidRPr="000174A8" w:rsidRDefault="005C5212" w:rsidP="005C5212">
      <w:pPr>
        <w:pStyle w:val="Heading4"/>
        <w:rPr>
          <w:rFonts w:asciiTheme="minorHAnsi" w:hAnsiTheme="minorHAnsi"/>
          <w:bdr w:val="none" w:sz="0" w:space="0" w:color="auto" w:frame="1"/>
        </w:rPr>
      </w:pPr>
      <w:r w:rsidRPr="000174A8">
        <w:rPr>
          <w:rFonts w:asciiTheme="minorHAnsi" w:hAnsiTheme="minorHAnsi"/>
          <w:bdr w:val="none" w:sz="0" w:space="0" w:color="auto" w:frame="1"/>
        </w:rPr>
        <w:t xml:space="preserve">Precision – The plan doesn’t meet the best definition </w:t>
      </w:r>
      <w:r w:rsidR="00803CAE" w:rsidRPr="000174A8">
        <w:rPr>
          <w:rFonts w:asciiTheme="minorHAnsi" w:hAnsiTheme="minorHAnsi"/>
          <w:bdr w:val="none" w:sz="0" w:space="0" w:color="auto" w:frame="1"/>
        </w:rPr>
        <w:t xml:space="preserve">of the topic </w:t>
      </w:r>
      <w:r w:rsidRPr="000174A8">
        <w:rPr>
          <w:rFonts w:asciiTheme="minorHAnsi" w:hAnsiTheme="minorHAnsi"/>
          <w:bdr w:val="none" w:sz="0" w:space="0" w:color="auto" w:frame="1"/>
        </w:rPr>
        <w:t>— key to precise limits and predictable ground. Broad definitions over-generalize, undermining conceptual clarity.</w:t>
      </w:r>
    </w:p>
    <w:p w:rsidR="00DA668D" w:rsidRPr="000174A8" w:rsidRDefault="00DA668D" w:rsidP="00DA668D">
      <w:pPr>
        <w:pStyle w:val="Heading3"/>
        <w:rPr>
          <w:rFonts w:asciiTheme="minorHAnsi" w:hAnsiTheme="minorHAnsi" w:cs="Times New Roman"/>
        </w:rPr>
      </w:pPr>
      <w:r w:rsidRPr="000174A8">
        <w:rPr>
          <w:rFonts w:asciiTheme="minorHAnsi" w:hAnsiTheme="minorHAnsi" w:cs="Times New Roman"/>
        </w:rPr>
        <w:lastRenderedPageBreak/>
        <w:t>1NC DA</w:t>
      </w:r>
    </w:p>
    <w:p w:rsidR="00DA668D" w:rsidRPr="000174A8" w:rsidRDefault="00DA668D" w:rsidP="00DA668D">
      <w:pPr>
        <w:pStyle w:val="Heading4"/>
        <w:rPr>
          <w:rFonts w:asciiTheme="minorHAnsi" w:hAnsiTheme="minorHAnsi" w:cs="Times New Roman"/>
        </w:rPr>
      </w:pPr>
      <w:r w:rsidRPr="000174A8">
        <w:rPr>
          <w:rFonts w:asciiTheme="minorHAnsi" w:hAnsiTheme="minorHAnsi" w:cs="Times New Roman"/>
        </w:rPr>
        <w:t>Farm bill passage likely – vote next week</w:t>
      </w:r>
    </w:p>
    <w:p w:rsidR="00DA668D" w:rsidRPr="000174A8" w:rsidRDefault="00DA668D" w:rsidP="00DA668D">
      <w:pPr>
        <w:rPr>
          <w:rFonts w:asciiTheme="minorHAnsi" w:hAnsiTheme="minorHAnsi" w:cs="Times New Roman"/>
        </w:rPr>
      </w:pPr>
      <w:r w:rsidRPr="000174A8">
        <w:rPr>
          <w:rStyle w:val="StyleStyleBold12pt"/>
          <w:rFonts w:asciiTheme="minorHAnsi" w:hAnsiTheme="minorHAnsi" w:cs="Times New Roman"/>
        </w:rPr>
        <w:t>SDL</w:t>
      </w:r>
      <w:r w:rsidRPr="000174A8">
        <w:rPr>
          <w:rFonts w:asciiTheme="minorHAnsi" w:hAnsiTheme="minorHAnsi" w:cs="Times New Roman"/>
        </w:rPr>
        <w:t xml:space="preserve">, Stuttgart Daily Leader, </w:t>
      </w:r>
      <w:r w:rsidRPr="000174A8">
        <w:rPr>
          <w:rStyle w:val="StyleStyleBold12pt"/>
          <w:rFonts w:asciiTheme="minorHAnsi" w:hAnsiTheme="minorHAnsi" w:cs="Times New Roman"/>
        </w:rPr>
        <w:t>1-20</w:t>
      </w:r>
      <w:r w:rsidRPr="000174A8">
        <w:rPr>
          <w:rFonts w:asciiTheme="minorHAnsi" w:hAnsiTheme="minorHAnsi" w:cs="Times New Roman"/>
        </w:rPr>
        <w:t xml:space="preserve">-2014 </w:t>
      </w:r>
      <w:hyperlink r:id="rId10" w:history="1">
        <w:r w:rsidRPr="000174A8">
          <w:rPr>
            <w:rStyle w:val="Hyperlink"/>
            <w:rFonts w:asciiTheme="minorHAnsi" w:hAnsiTheme="minorHAnsi" w:cs="Times New Roman"/>
          </w:rPr>
          <w:t>http://www.stuttgartdailyleader.com/article/20140120/NEWS/140129967</w:t>
        </w:r>
      </w:hyperlink>
    </w:p>
    <w:p w:rsidR="00DA668D" w:rsidRPr="000174A8" w:rsidRDefault="00DA668D" w:rsidP="00DA668D">
      <w:pPr>
        <w:rPr>
          <w:rFonts w:asciiTheme="minorHAnsi" w:hAnsiTheme="minorHAnsi" w:cs="Times New Roman"/>
        </w:rPr>
      </w:pPr>
    </w:p>
    <w:p w:rsidR="00DA668D" w:rsidRPr="000174A8" w:rsidRDefault="00DA668D" w:rsidP="00DA668D">
      <w:pPr>
        <w:rPr>
          <w:rFonts w:asciiTheme="minorHAnsi" w:hAnsiTheme="minorHAnsi" w:cs="Times New Roman"/>
          <w:sz w:val="12"/>
        </w:rPr>
      </w:pPr>
      <w:r w:rsidRPr="000174A8">
        <w:rPr>
          <w:rFonts w:asciiTheme="minorHAnsi" w:hAnsiTheme="minorHAnsi" w:cs="Times New Roman"/>
          <w:sz w:val="12"/>
        </w:rPr>
        <w:t xml:space="preserve">    </w:t>
      </w:r>
      <w:r w:rsidRPr="000174A8">
        <w:rPr>
          <w:rStyle w:val="StyleBoldUnderline"/>
          <w:rFonts w:asciiTheme="minorHAnsi" w:hAnsiTheme="minorHAnsi" w:cs="Times New Roman"/>
          <w:highlight w:val="green"/>
        </w:rPr>
        <w:t>The outlook for</w:t>
      </w:r>
      <w:r w:rsidRPr="000174A8">
        <w:rPr>
          <w:rFonts w:asciiTheme="minorHAnsi" w:hAnsiTheme="minorHAnsi" w:cs="Times New Roman"/>
          <w:sz w:val="12"/>
        </w:rPr>
        <w:t xml:space="preserve"> completion of </w:t>
      </w:r>
      <w:r w:rsidRPr="000174A8">
        <w:rPr>
          <w:rStyle w:val="StyleBoldUnderline"/>
          <w:rFonts w:asciiTheme="minorHAnsi" w:hAnsiTheme="minorHAnsi" w:cs="Times New Roman"/>
          <w:highlight w:val="green"/>
        </w:rPr>
        <w:t>the new Farm</w:t>
      </w:r>
      <w:r w:rsidRPr="000174A8">
        <w:rPr>
          <w:rFonts w:asciiTheme="minorHAnsi" w:hAnsiTheme="minorHAnsi" w:cs="Times New Roman"/>
          <w:sz w:val="12"/>
          <w:highlight w:val="green"/>
        </w:rPr>
        <w:t xml:space="preserve"> </w:t>
      </w:r>
      <w:r w:rsidRPr="000174A8">
        <w:rPr>
          <w:rStyle w:val="StyleBoldUnderline"/>
          <w:rFonts w:asciiTheme="minorHAnsi" w:hAnsiTheme="minorHAnsi" w:cs="Times New Roman"/>
          <w:highlight w:val="green"/>
        </w:rPr>
        <w:t>Bill</w:t>
      </w:r>
      <w:r w:rsidRPr="000174A8">
        <w:rPr>
          <w:rFonts w:asciiTheme="minorHAnsi" w:hAnsiTheme="minorHAnsi" w:cs="Times New Roman"/>
          <w:sz w:val="12"/>
          <w:highlight w:val="green"/>
        </w:rPr>
        <w:t xml:space="preserve"> </w:t>
      </w:r>
      <w:r w:rsidRPr="000174A8">
        <w:rPr>
          <w:rStyle w:val="StyleBoldUnderline"/>
          <w:rFonts w:asciiTheme="minorHAnsi" w:hAnsiTheme="minorHAnsi" w:cs="Times New Roman"/>
          <w:highlight w:val="green"/>
        </w:rPr>
        <w:t>turned</w:t>
      </w:r>
      <w:r w:rsidRPr="000174A8">
        <w:rPr>
          <w:rFonts w:asciiTheme="minorHAnsi" w:hAnsiTheme="minorHAnsi" w:cs="Times New Roman"/>
          <w:sz w:val="12"/>
          <w:highlight w:val="green"/>
        </w:rPr>
        <w:t xml:space="preserve"> </w:t>
      </w:r>
      <w:r w:rsidRPr="000174A8">
        <w:rPr>
          <w:rStyle w:val="Emphasis"/>
          <w:rFonts w:asciiTheme="minorHAnsi" w:hAnsiTheme="minorHAnsi"/>
          <w:highlight w:val="green"/>
        </w:rPr>
        <w:t>increasingly positive</w:t>
      </w:r>
      <w:r w:rsidRPr="000174A8">
        <w:rPr>
          <w:rFonts w:asciiTheme="minorHAnsi" w:hAnsiTheme="minorHAnsi" w:cs="Times New Roman"/>
          <w:sz w:val="12"/>
        </w:rPr>
        <w:t xml:space="preserve"> </w:t>
      </w:r>
      <w:r w:rsidRPr="000174A8">
        <w:rPr>
          <w:rStyle w:val="StyleBoldUnderline"/>
          <w:rFonts w:asciiTheme="minorHAnsi" w:hAnsiTheme="minorHAnsi" w:cs="Times New Roman"/>
        </w:rPr>
        <w:t>last week</w:t>
      </w:r>
      <w:r w:rsidRPr="000174A8">
        <w:rPr>
          <w:rFonts w:asciiTheme="minorHAnsi" w:hAnsiTheme="minorHAnsi" w:cs="Times New Roman"/>
          <w:sz w:val="12"/>
        </w:rPr>
        <w:t xml:space="preserve"> </w:t>
      </w:r>
      <w:r w:rsidRPr="000174A8">
        <w:rPr>
          <w:rStyle w:val="StyleBoldUnderline"/>
          <w:rFonts w:asciiTheme="minorHAnsi" w:hAnsiTheme="minorHAnsi" w:cs="Times New Roman"/>
        </w:rPr>
        <w:t>as</w:t>
      </w:r>
      <w:r w:rsidRPr="000174A8">
        <w:rPr>
          <w:rFonts w:asciiTheme="minorHAnsi" w:hAnsiTheme="minorHAnsi" w:cs="Times New Roman"/>
          <w:sz w:val="12"/>
        </w:rPr>
        <w:t xml:space="preserve"> one of the last major areas of disagreement — </w:t>
      </w:r>
      <w:r w:rsidRPr="000174A8">
        <w:rPr>
          <w:rStyle w:val="StyleBoldUnderline"/>
          <w:rFonts w:asciiTheme="minorHAnsi" w:hAnsiTheme="minorHAnsi" w:cs="Times New Roman"/>
        </w:rPr>
        <w:t>dairy policy — was</w:t>
      </w:r>
      <w:r w:rsidRPr="000174A8">
        <w:rPr>
          <w:rFonts w:asciiTheme="minorHAnsi" w:hAnsiTheme="minorHAnsi" w:cs="Times New Roman"/>
          <w:sz w:val="12"/>
        </w:rPr>
        <w:t xml:space="preserve"> being </w:t>
      </w:r>
      <w:r w:rsidRPr="000174A8">
        <w:rPr>
          <w:rStyle w:val="StyleBoldUnderline"/>
          <w:rFonts w:asciiTheme="minorHAnsi" w:hAnsiTheme="minorHAnsi" w:cs="Times New Roman"/>
        </w:rPr>
        <w:t>addressed</w:t>
      </w:r>
      <w:r w:rsidRPr="000174A8">
        <w:rPr>
          <w:rFonts w:asciiTheme="minorHAnsi" w:hAnsiTheme="minorHAnsi" w:cs="Times New Roman"/>
          <w:sz w:val="12"/>
        </w:rPr>
        <w:t xml:space="preserve">. As of today, it appears House Speaker John </w:t>
      </w:r>
      <w:r w:rsidRPr="000174A8">
        <w:rPr>
          <w:rStyle w:val="StyleBoldUnderline"/>
          <w:rFonts w:asciiTheme="minorHAnsi" w:hAnsiTheme="minorHAnsi" w:cs="Times New Roman"/>
          <w:highlight w:val="green"/>
        </w:rPr>
        <w:t>Boehner</w:t>
      </w:r>
      <w:r w:rsidRPr="000174A8">
        <w:rPr>
          <w:rFonts w:asciiTheme="minorHAnsi" w:hAnsiTheme="minorHAnsi" w:cs="Times New Roman"/>
          <w:sz w:val="12"/>
        </w:rPr>
        <w:t xml:space="preserve"> (R-Ohio) </w:t>
      </w:r>
      <w:r w:rsidRPr="000174A8">
        <w:rPr>
          <w:rStyle w:val="StyleBoldUnderline"/>
          <w:rFonts w:asciiTheme="minorHAnsi" w:hAnsiTheme="minorHAnsi" w:cs="Times New Roman"/>
          <w:highlight w:val="green"/>
        </w:rPr>
        <w:t>an</w:t>
      </w:r>
      <w:r w:rsidRPr="000174A8">
        <w:rPr>
          <w:rStyle w:val="StyleBoldUnderline"/>
          <w:rFonts w:asciiTheme="minorHAnsi" w:hAnsiTheme="minorHAnsi" w:cs="Times New Roman"/>
        </w:rPr>
        <w:t>d</w:t>
      </w:r>
      <w:r w:rsidRPr="000174A8">
        <w:rPr>
          <w:rFonts w:asciiTheme="minorHAnsi" w:hAnsiTheme="minorHAnsi" w:cs="Times New Roman"/>
          <w:sz w:val="12"/>
        </w:rPr>
        <w:t xml:space="preserve"> Agriculture Committee Ranking Member Collin </w:t>
      </w:r>
      <w:r w:rsidRPr="000174A8">
        <w:rPr>
          <w:rStyle w:val="StyleBoldUnderline"/>
          <w:rFonts w:asciiTheme="minorHAnsi" w:hAnsiTheme="minorHAnsi" w:cs="Times New Roman"/>
          <w:highlight w:val="green"/>
        </w:rPr>
        <w:t>Peterson</w:t>
      </w:r>
      <w:r w:rsidRPr="000174A8">
        <w:rPr>
          <w:rFonts w:asciiTheme="minorHAnsi" w:hAnsiTheme="minorHAnsi" w:cs="Times New Roman"/>
          <w:sz w:val="12"/>
        </w:rPr>
        <w:t xml:space="preserve"> (D-Minn.) </w:t>
      </w:r>
      <w:proofErr w:type="gramStart"/>
      <w:r w:rsidRPr="000174A8">
        <w:rPr>
          <w:rStyle w:val="StyleBoldUnderline"/>
          <w:rFonts w:asciiTheme="minorHAnsi" w:hAnsiTheme="minorHAnsi" w:cs="Times New Roman"/>
          <w:highlight w:val="green"/>
        </w:rPr>
        <w:t>are</w:t>
      </w:r>
      <w:proofErr w:type="gramEnd"/>
      <w:r w:rsidRPr="000174A8">
        <w:rPr>
          <w:rStyle w:val="StyleBoldUnderline"/>
          <w:rFonts w:asciiTheme="minorHAnsi" w:hAnsiTheme="minorHAnsi" w:cs="Times New Roman"/>
          <w:highlight w:val="green"/>
        </w:rPr>
        <w:t xml:space="preserve"> nearing a compromise on a new dairy policy</w:t>
      </w:r>
      <w:r w:rsidRPr="000174A8">
        <w:rPr>
          <w:rFonts w:asciiTheme="minorHAnsi" w:hAnsiTheme="minorHAnsi" w:cs="Times New Roman"/>
          <w:sz w:val="12"/>
        </w:rPr>
        <w:t xml:space="preserve">. ¶ If this compromise holds, </w:t>
      </w:r>
      <w:r w:rsidRPr="000174A8">
        <w:rPr>
          <w:rStyle w:val="StyleBoldUnderline"/>
          <w:rFonts w:asciiTheme="minorHAnsi" w:hAnsiTheme="minorHAnsi" w:cs="Times New Roman"/>
          <w:highlight w:val="green"/>
        </w:rPr>
        <w:t>it should pave the way for the remaining issues to be resolved</w:t>
      </w:r>
      <w:r w:rsidRPr="000174A8">
        <w:rPr>
          <w:rFonts w:asciiTheme="minorHAnsi" w:hAnsiTheme="minorHAnsi" w:cs="Times New Roman"/>
          <w:sz w:val="12"/>
        </w:rPr>
        <w:t xml:space="preserve">, final bill language drafted, budget scores obtained, and all the finishing touches put on the Farm Bill over the next week, while Congress is in recess. </w:t>
      </w:r>
      <w:r w:rsidRPr="000174A8">
        <w:rPr>
          <w:rStyle w:val="StyleBoldUnderline"/>
          <w:rFonts w:asciiTheme="minorHAnsi" w:hAnsiTheme="minorHAnsi" w:cs="Times New Roman"/>
        </w:rPr>
        <w:t>This should position the</w:t>
      </w:r>
      <w:r w:rsidRPr="000174A8">
        <w:rPr>
          <w:rFonts w:asciiTheme="minorHAnsi" w:hAnsiTheme="minorHAnsi" w:cs="Times New Roman"/>
          <w:sz w:val="12"/>
        </w:rPr>
        <w:t xml:space="preserve"> Agriculture </w:t>
      </w:r>
      <w:r w:rsidRPr="000174A8">
        <w:rPr>
          <w:rStyle w:val="StyleBoldUnderline"/>
          <w:rFonts w:asciiTheme="minorHAnsi" w:hAnsiTheme="minorHAnsi" w:cs="Times New Roman"/>
        </w:rPr>
        <w:t>Committee leadership to bring the</w:t>
      </w:r>
      <w:r w:rsidRPr="000174A8">
        <w:rPr>
          <w:rFonts w:asciiTheme="minorHAnsi" w:hAnsiTheme="minorHAnsi" w:cs="Times New Roman"/>
          <w:sz w:val="12"/>
        </w:rPr>
        <w:t xml:space="preserve"> Farm Bill </w:t>
      </w:r>
      <w:r w:rsidRPr="000174A8">
        <w:rPr>
          <w:rStyle w:val="StyleBoldUnderline"/>
          <w:rFonts w:asciiTheme="minorHAnsi" w:hAnsiTheme="minorHAnsi" w:cs="Times New Roman"/>
        </w:rPr>
        <w:t>conference report to the House and Senate floor for approval the week of Jan. 27</w:t>
      </w:r>
      <w:r w:rsidRPr="000174A8">
        <w:rPr>
          <w:rFonts w:asciiTheme="minorHAnsi" w:hAnsiTheme="minorHAnsi" w:cs="Times New Roman"/>
          <w:sz w:val="12"/>
        </w:rPr>
        <w:t xml:space="preserve">. ¶ </w:t>
      </w:r>
      <w:proofErr w:type="gramStart"/>
      <w:r w:rsidRPr="000174A8">
        <w:rPr>
          <w:rFonts w:asciiTheme="minorHAnsi" w:hAnsiTheme="minorHAnsi" w:cs="Times New Roman"/>
          <w:sz w:val="12"/>
        </w:rPr>
        <w:t>On</w:t>
      </w:r>
      <w:proofErr w:type="gramEnd"/>
      <w:r w:rsidRPr="000174A8">
        <w:rPr>
          <w:rFonts w:asciiTheme="minorHAnsi" w:hAnsiTheme="minorHAnsi" w:cs="Times New Roman"/>
          <w:sz w:val="12"/>
        </w:rPr>
        <w:t xml:space="preserve"> the issue of payment limits and "actively engaged", House Agriculture Committee Chairman Frank Lucas (R-Okla.) and Senate Agriculture Committee Ranking Member Thad Cochran (R-Miss.) are working tirelessly to ensure these provisions are workable for all family farms in all regions. </w:t>
      </w:r>
      <w:r w:rsidRPr="000174A8">
        <w:rPr>
          <w:rStyle w:val="StyleBoldUnderline"/>
          <w:rFonts w:asciiTheme="minorHAnsi" w:hAnsiTheme="minorHAnsi" w:cs="Times New Roman"/>
        </w:rPr>
        <w:t xml:space="preserve">They seem to be making great progress </w:t>
      </w:r>
      <w:r w:rsidRPr="000174A8">
        <w:rPr>
          <w:rFonts w:asciiTheme="minorHAnsi" w:hAnsiTheme="minorHAnsi" w:cs="Times New Roman"/>
          <w:sz w:val="12"/>
        </w:rPr>
        <w:t xml:space="preserve">in this area on </w:t>
      </w:r>
      <w:r w:rsidRPr="000174A8">
        <w:rPr>
          <w:rStyle w:val="StyleBoldUnderline"/>
          <w:rFonts w:asciiTheme="minorHAnsi" w:hAnsiTheme="minorHAnsi" w:cs="Times New Roman"/>
        </w:rPr>
        <w:t>reaching compromises</w:t>
      </w:r>
      <w:r w:rsidRPr="000174A8">
        <w:rPr>
          <w:rFonts w:asciiTheme="minorHAnsi" w:hAnsiTheme="minorHAnsi" w:cs="Times New Roman"/>
          <w:sz w:val="12"/>
        </w:rPr>
        <w:t xml:space="preserve"> that will not unfairly discriminate against farms due to the crops they grow, the size of the farm, or the family members that are involved in the farm.¶ "Due to the progress made this week, </w:t>
      </w:r>
      <w:r w:rsidRPr="000174A8">
        <w:rPr>
          <w:rStyle w:val="StyleBoldUnderline"/>
          <w:rFonts w:asciiTheme="minorHAnsi" w:hAnsiTheme="minorHAnsi" w:cs="Times New Roman"/>
          <w:highlight w:val="green"/>
        </w:rPr>
        <w:t>we are increasingly optimistic that a</w:t>
      </w:r>
      <w:r w:rsidRPr="000174A8">
        <w:rPr>
          <w:rFonts w:asciiTheme="minorHAnsi" w:hAnsiTheme="minorHAnsi" w:cs="Times New Roman"/>
          <w:sz w:val="12"/>
        </w:rPr>
        <w:t xml:space="preserve"> workable and effective </w:t>
      </w:r>
      <w:r w:rsidRPr="000174A8">
        <w:rPr>
          <w:rStyle w:val="StyleBoldUnderline"/>
          <w:rFonts w:asciiTheme="minorHAnsi" w:hAnsiTheme="minorHAnsi" w:cs="Times New Roman"/>
          <w:highlight w:val="green"/>
        </w:rPr>
        <w:t>Farm Bill</w:t>
      </w:r>
      <w:r w:rsidRPr="000174A8">
        <w:rPr>
          <w:rFonts w:asciiTheme="minorHAnsi" w:hAnsiTheme="minorHAnsi" w:cs="Times New Roman"/>
          <w:sz w:val="12"/>
        </w:rPr>
        <w:t xml:space="preserve"> for the rice industry </w:t>
      </w:r>
      <w:r w:rsidRPr="000174A8">
        <w:rPr>
          <w:rStyle w:val="StyleBoldUnderline"/>
          <w:rFonts w:asciiTheme="minorHAnsi" w:hAnsiTheme="minorHAnsi" w:cs="Times New Roman"/>
          <w:highlight w:val="green"/>
        </w:rPr>
        <w:t>will be approved by Congress in the very near future,"</w:t>
      </w:r>
      <w:r w:rsidRPr="000174A8">
        <w:rPr>
          <w:rFonts w:asciiTheme="minorHAnsi" w:hAnsiTheme="minorHAnsi" w:cs="Times New Roman"/>
          <w:sz w:val="12"/>
        </w:rPr>
        <w:t xml:space="preserve"> said Reece Langley, USA Rice's vice president for government affairs. "</w:t>
      </w:r>
      <w:r w:rsidRPr="000174A8">
        <w:rPr>
          <w:rStyle w:val="StyleBoldUnderline"/>
          <w:rFonts w:asciiTheme="minorHAnsi" w:hAnsiTheme="minorHAnsi" w:cs="Times New Roman"/>
          <w:highlight w:val="green"/>
        </w:rPr>
        <w:t>Passage</w:t>
      </w:r>
      <w:r w:rsidRPr="000174A8">
        <w:rPr>
          <w:rFonts w:asciiTheme="minorHAnsi" w:hAnsiTheme="minorHAnsi" w:cs="Times New Roman"/>
          <w:sz w:val="12"/>
        </w:rPr>
        <w:t xml:space="preserve"> of this bill </w:t>
      </w:r>
      <w:r w:rsidRPr="000174A8">
        <w:rPr>
          <w:rStyle w:val="StyleBoldUnderline"/>
          <w:rFonts w:asciiTheme="minorHAnsi" w:hAnsiTheme="minorHAnsi" w:cs="Times New Roman"/>
          <w:highlight w:val="green"/>
        </w:rPr>
        <w:t>will</w:t>
      </w:r>
      <w:r w:rsidRPr="000174A8">
        <w:rPr>
          <w:rFonts w:asciiTheme="minorHAnsi" w:hAnsiTheme="minorHAnsi" w:cs="Times New Roman"/>
          <w:sz w:val="12"/>
        </w:rPr>
        <w:t xml:space="preserve"> finally help </w:t>
      </w:r>
      <w:r w:rsidRPr="000174A8">
        <w:rPr>
          <w:rStyle w:val="StyleBoldUnderline"/>
          <w:rFonts w:asciiTheme="minorHAnsi" w:hAnsiTheme="minorHAnsi" w:cs="Times New Roman"/>
          <w:highlight w:val="green"/>
        </w:rPr>
        <w:t>bring</w:t>
      </w:r>
      <w:r w:rsidRPr="000174A8">
        <w:rPr>
          <w:rFonts w:asciiTheme="minorHAnsi" w:hAnsiTheme="minorHAnsi" w:cs="Times New Roman"/>
          <w:sz w:val="12"/>
        </w:rPr>
        <w:t xml:space="preserve"> some </w:t>
      </w:r>
      <w:r w:rsidRPr="000174A8">
        <w:rPr>
          <w:rStyle w:val="StyleBoldUnderline"/>
          <w:rFonts w:asciiTheme="minorHAnsi" w:hAnsiTheme="minorHAnsi" w:cs="Times New Roman"/>
          <w:highlight w:val="green"/>
        </w:rPr>
        <w:t>certainty</w:t>
      </w:r>
      <w:r w:rsidRPr="000174A8">
        <w:rPr>
          <w:rFonts w:asciiTheme="minorHAnsi" w:hAnsiTheme="minorHAnsi" w:cs="Times New Roman"/>
          <w:sz w:val="12"/>
        </w:rPr>
        <w:t xml:space="preserve"> to producers, their lenders, and other industry members."</w:t>
      </w:r>
    </w:p>
    <w:p w:rsidR="00DA668D" w:rsidRPr="000174A8" w:rsidRDefault="00DA668D" w:rsidP="00DA668D">
      <w:pPr>
        <w:pStyle w:val="Heading4"/>
        <w:rPr>
          <w:rFonts w:asciiTheme="minorHAnsi" w:hAnsiTheme="minorHAnsi"/>
        </w:rPr>
      </w:pPr>
      <w:r w:rsidRPr="000174A8">
        <w:rPr>
          <w:rFonts w:asciiTheme="minorHAnsi" w:hAnsiTheme="minorHAnsi"/>
        </w:rPr>
        <w:t xml:space="preserve">Plan causes conservative backlash  </w:t>
      </w:r>
    </w:p>
    <w:p w:rsidR="00DA668D" w:rsidRPr="000174A8" w:rsidRDefault="00DA668D" w:rsidP="00DA668D">
      <w:pPr>
        <w:rPr>
          <w:rStyle w:val="StyleStyleBold12pt"/>
          <w:rFonts w:asciiTheme="minorHAnsi" w:hAnsiTheme="minorHAnsi"/>
        </w:rPr>
      </w:pPr>
      <w:proofErr w:type="spellStart"/>
      <w:r w:rsidRPr="000174A8">
        <w:rPr>
          <w:rStyle w:val="StyleStyleBold12pt"/>
          <w:rFonts w:asciiTheme="minorHAnsi" w:hAnsiTheme="minorHAnsi"/>
        </w:rPr>
        <w:t>LeoGrande</w:t>
      </w:r>
      <w:proofErr w:type="spellEnd"/>
      <w:r w:rsidRPr="000174A8">
        <w:rPr>
          <w:rStyle w:val="StyleStyleBold12pt"/>
          <w:rFonts w:asciiTheme="minorHAnsi" w:hAnsiTheme="minorHAnsi"/>
        </w:rPr>
        <w:t>, 12</w:t>
      </w:r>
    </w:p>
    <w:p w:rsidR="00DA668D" w:rsidRPr="000174A8" w:rsidRDefault="00DA668D" w:rsidP="00DA668D">
      <w:pPr>
        <w:rPr>
          <w:rFonts w:asciiTheme="minorHAnsi" w:hAnsiTheme="minorHAnsi"/>
        </w:rPr>
      </w:pPr>
      <w:r w:rsidRPr="000174A8">
        <w:rPr>
          <w:rFonts w:asciiTheme="minorHAnsi" w:hAnsiTheme="minorHAnsi"/>
        </w:rPr>
        <w:t xml:space="preserve">William M. </w:t>
      </w:r>
      <w:proofErr w:type="spellStart"/>
      <w:r w:rsidRPr="000174A8">
        <w:rPr>
          <w:rFonts w:asciiTheme="minorHAnsi" w:hAnsiTheme="minorHAnsi"/>
        </w:rPr>
        <w:t>LeoGrande</w:t>
      </w:r>
      <w:proofErr w:type="spellEnd"/>
      <w:r w:rsidRPr="000174A8">
        <w:rPr>
          <w:rFonts w:asciiTheme="minorHAnsi" w:hAnsiTheme="minorHAnsi"/>
        </w:rPr>
        <w:t xml:space="preserve"> School of Public Affairs American University, Professor of Government and a specialist in Latin American politics and U.S. foreign policy toward Latin America, Professor </w:t>
      </w:r>
      <w:proofErr w:type="spellStart"/>
      <w:r w:rsidRPr="000174A8">
        <w:rPr>
          <w:rFonts w:asciiTheme="minorHAnsi" w:hAnsiTheme="minorHAnsi"/>
        </w:rPr>
        <w:t>LeoGrande</w:t>
      </w:r>
      <w:proofErr w:type="spellEnd"/>
      <w:r w:rsidRPr="000174A8">
        <w:rPr>
          <w:rFonts w:asciiTheme="minorHAnsi" w:hAnsiTheme="minorHAnsi"/>
        </w:rPr>
        <w:t xml:space="preserve"> has been a frequent adviser to government and private sector agencies, 12/18/12, http://www.american.edu/clals/upload/LeoGrande-Fresh-Start.pdf</w:t>
      </w:r>
    </w:p>
    <w:p w:rsidR="00DA668D" w:rsidRPr="000174A8" w:rsidRDefault="00DA668D" w:rsidP="00DA668D">
      <w:pPr>
        <w:rPr>
          <w:rFonts w:asciiTheme="minorHAnsi" w:hAnsiTheme="minorHAnsi"/>
        </w:rPr>
      </w:pPr>
    </w:p>
    <w:p w:rsidR="00DA668D" w:rsidRPr="000174A8" w:rsidRDefault="00DA668D" w:rsidP="00DA668D">
      <w:pPr>
        <w:rPr>
          <w:rStyle w:val="StyleBoldUnderline"/>
          <w:rFonts w:asciiTheme="minorHAnsi" w:hAnsiTheme="minorHAnsi"/>
        </w:rPr>
      </w:pPr>
      <w:r w:rsidRPr="000174A8">
        <w:rPr>
          <w:rFonts w:asciiTheme="minorHAnsi" w:hAnsiTheme="minorHAnsi"/>
          <w:sz w:val="16"/>
        </w:rPr>
        <w:t xml:space="preserve">The Second Obama Administration Where in the executive branch will control over Cuba policy lie? </w:t>
      </w:r>
      <w:r w:rsidRPr="000174A8">
        <w:rPr>
          <w:rStyle w:val="StyleBoldUnderline"/>
          <w:rFonts w:asciiTheme="minorHAnsi" w:hAnsiTheme="minorHAnsi"/>
        </w:rPr>
        <w:t xml:space="preserve">Political considerations played a </w:t>
      </w:r>
      <w:r w:rsidRPr="000174A8">
        <w:rPr>
          <w:rStyle w:val="Emphasis"/>
          <w:rFonts w:asciiTheme="minorHAnsi" w:hAnsiTheme="minorHAnsi"/>
        </w:rPr>
        <w:t>major role</w:t>
      </w:r>
      <w:r w:rsidRPr="000174A8">
        <w:rPr>
          <w:rStyle w:val="StyleBoldUnderline"/>
          <w:rFonts w:asciiTheme="minorHAnsi" w:hAnsiTheme="minorHAnsi"/>
        </w:rPr>
        <w:t xml:space="preserve"> in Obama's Cuba policy during the first term</w:t>
      </w:r>
      <w:r w:rsidRPr="000174A8">
        <w:rPr>
          <w:rFonts w:asciiTheme="minorHAnsi" w:hAnsiTheme="minorHAnsi"/>
          <w:sz w:val="16"/>
        </w:rPr>
        <w:t xml:space="preserve">, albeit not as preeminent a consideration as they were during the Clinton years. In 2009, </w:t>
      </w:r>
      <w:r w:rsidRPr="000174A8">
        <w:rPr>
          <w:rStyle w:val="StyleBoldUnderline"/>
          <w:rFonts w:asciiTheme="minorHAnsi" w:hAnsiTheme="minorHAnsi"/>
        </w:rPr>
        <w:t>Obama's</w:t>
      </w:r>
      <w:r w:rsidRPr="000174A8">
        <w:rPr>
          <w:rFonts w:asciiTheme="minorHAnsi" w:hAnsiTheme="minorHAnsi"/>
          <w:sz w:val="16"/>
        </w:rPr>
        <w:t xml:space="preserve"> new foreign policy </w:t>
      </w:r>
      <w:r w:rsidRPr="000174A8">
        <w:rPr>
          <w:rStyle w:val="StyleBoldUnderline"/>
          <w:rFonts w:asciiTheme="minorHAnsi" w:hAnsiTheme="minorHAnsi"/>
        </w:rPr>
        <w:t>team</w:t>
      </w:r>
      <w:r w:rsidRPr="000174A8">
        <w:rPr>
          <w:rFonts w:asciiTheme="minorHAnsi" w:hAnsiTheme="minorHAnsi"/>
          <w:sz w:val="16"/>
        </w:rPr>
        <w:t xml:space="preserve"> got off to a bad start when they </w:t>
      </w:r>
      <w:r w:rsidRPr="000174A8">
        <w:rPr>
          <w:rStyle w:val="StyleBoldUnderline"/>
          <w:rFonts w:asciiTheme="minorHAnsi" w:hAnsiTheme="minorHAnsi"/>
        </w:rPr>
        <w:t xml:space="preserve">promised Senator Menendez that they would consult him before changing Cuba policy. That was the </w:t>
      </w:r>
      <w:r w:rsidRPr="000174A8">
        <w:rPr>
          <w:rStyle w:val="Emphasis"/>
          <w:rFonts w:asciiTheme="minorHAnsi" w:hAnsiTheme="minorHAnsi"/>
        </w:rPr>
        <w:t>price he extracted for providing Senate Democrats with the 60 votes needed to break a Republican filibuster on a must-pass omnibus appropriations bill</w:t>
      </w:r>
      <w:r w:rsidRPr="000174A8">
        <w:rPr>
          <w:rStyle w:val="StyleBoldUnderline"/>
          <w:rFonts w:asciiTheme="minorHAnsi" w:hAnsiTheme="minorHAnsi"/>
        </w:rPr>
        <w:t xml:space="preserve"> to keep the government operating. For the next four years, administration officials worked more closely with Menendez, who opposed</w:t>
      </w:r>
      <w:r w:rsidRPr="000174A8">
        <w:rPr>
          <w:rFonts w:asciiTheme="minorHAnsi" w:hAnsiTheme="minorHAnsi"/>
          <w:sz w:val="16"/>
        </w:rPr>
        <w:t xml:space="preserve"> the sort of major </w:t>
      </w:r>
      <w:r w:rsidRPr="000174A8">
        <w:rPr>
          <w:rStyle w:val="StyleBoldUnderline"/>
          <w:rFonts w:asciiTheme="minorHAnsi" w:hAnsiTheme="minorHAnsi"/>
        </w:rPr>
        <w:t>redirection of policy</w:t>
      </w:r>
      <w:r w:rsidRPr="000174A8">
        <w:rPr>
          <w:rFonts w:asciiTheme="minorHAnsi" w:hAnsiTheme="minorHAnsi"/>
          <w:sz w:val="16"/>
        </w:rPr>
        <w:t xml:space="preserve"> Obama had promised, </w:t>
      </w:r>
      <w:r w:rsidRPr="000174A8">
        <w:rPr>
          <w:rStyle w:val="StyleBoldUnderline"/>
          <w:rFonts w:asciiTheme="minorHAnsi" w:hAnsiTheme="minorHAnsi"/>
        </w:rPr>
        <w:t>than they did with senators</w:t>
      </w:r>
      <w:r w:rsidRPr="000174A8">
        <w:rPr>
          <w:rFonts w:asciiTheme="minorHAnsi" w:hAnsiTheme="minorHAnsi"/>
          <w:sz w:val="16"/>
        </w:rPr>
        <w:t xml:space="preserve"> like John Kerry (D-Mass.), chair of the Foreign Relations Committee, </w:t>
      </w:r>
      <w:r w:rsidRPr="000174A8">
        <w:rPr>
          <w:rStyle w:val="StyleBoldUnderline"/>
          <w:rFonts w:asciiTheme="minorHAnsi" w:hAnsiTheme="minorHAnsi"/>
        </w:rPr>
        <w:t>whose views were more in line</w:t>
      </w:r>
      <w:r w:rsidRPr="000174A8">
        <w:rPr>
          <w:rFonts w:asciiTheme="minorHAnsi" w:hAnsiTheme="minorHAnsi"/>
          <w:sz w:val="16"/>
        </w:rPr>
        <w:t xml:space="preserve"> with the president's stated policy goals. </w:t>
      </w:r>
      <w:r w:rsidRPr="000174A8">
        <w:rPr>
          <w:rStyle w:val="StyleBoldUnderline"/>
          <w:rFonts w:asciiTheme="minorHAnsi" w:hAnsiTheme="minorHAnsi"/>
        </w:rPr>
        <w:t>At the Department of State</w:t>
      </w:r>
      <w:r w:rsidRPr="000174A8">
        <w:rPr>
          <w:rFonts w:asciiTheme="minorHAnsi" w:hAnsiTheme="minorHAnsi"/>
          <w:sz w:val="16"/>
        </w:rPr>
        <w:t xml:space="preserve">, Assistant Secretary Arturo Valenzuela </w:t>
      </w:r>
      <w:r w:rsidRPr="000174A8">
        <w:rPr>
          <w:rStyle w:val="StyleBoldUnderline"/>
          <w:rFonts w:asciiTheme="minorHAnsi" w:hAnsiTheme="minorHAnsi"/>
        </w:rPr>
        <w:t xml:space="preserve">favored </w:t>
      </w:r>
      <w:r w:rsidRPr="000174A8">
        <w:rPr>
          <w:rStyle w:val="StyleBoldUnderline"/>
          <w:rFonts w:asciiTheme="minorHAnsi" w:hAnsiTheme="minorHAnsi"/>
          <w:highlight w:val="green"/>
        </w:rPr>
        <w:t>initiatives to improve relations with Cuba</w:t>
      </w:r>
      <w:r w:rsidRPr="000174A8">
        <w:rPr>
          <w:rFonts w:asciiTheme="minorHAnsi" w:hAnsiTheme="minorHAnsi"/>
          <w:sz w:val="16"/>
        </w:rPr>
        <w:t xml:space="preserve">, but he </w:t>
      </w:r>
      <w:r w:rsidRPr="000174A8">
        <w:rPr>
          <w:rStyle w:val="StyleBoldUnderline"/>
          <w:rFonts w:asciiTheme="minorHAnsi" w:hAnsiTheme="minorHAnsi"/>
          <w:highlight w:val="green"/>
        </w:rPr>
        <w:t xml:space="preserve">was </w:t>
      </w:r>
      <w:r w:rsidRPr="000174A8">
        <w:rPr>
          <w:rStyle w:val="Emphasis"/>
          <w:rFonts w:asciiTheme="minorHAnsi" w:hAnsiTheme="minorHAnsi"/>
          <w:highlight w:val="green"/>
        </w:rPr>
        <w:t>stymied by indifference or resistance</w:t>
      </w:r>
      <w:r w:rsidRPr="000174A8">
        <w:rPr>
          <w:rStyle w:val="StyleBoldUnderline"/>
          <w:rFonts w:asciiTheme="minorHAnsi" w:hAnsiTheme="minorHAnsi"/>
        </w:rPr>
        <w:t xml:space="preserve"> elsewhere in the bureaucracy</w:t>
      </w:r>
      <w:r w:rsidRPr="000174A8">
        <w:rPr>
          <w:rFonts w:asciiTheme="minorHAnsi" w:hAnsiTheme="minorHAnsi"/>
          <w:sz w:val="16"/>
        </w:rPr>
        <w:t xml:space="preserve">. Secretary Hillary Clinton, having staked out a tough position Cuba during the Democratic primary campaign, was </w:t>
      </w:r>
      <w:r w:rsidRPr="000174A8">
        <w:rPr>
          <w:rStyle w:val="StyleBoldUnderline"/>
          <w:rFonts w:asciiTheme="minorHAnsi" w:hAnsiTheme="minorHAnsi"/>
        </w:rPr>
        <w:t>not inclined to be the driver for a new policy</w:t>
      </w:r>
      <w:r w:rsidRPr="000174A8">
        <w:rPr>
          <w:rFonts w:asciiTheme="minorHAnsi" w:hAnsiTheme="minorHAnsi"/>
          <w:sz w:val="16"/>
        </w:rPr>
        <w:t xml:space="preserve">. At the NSC, Senior Director for the Western Hemisphere Dan </w:t>
      </w:r>
      <w:proofErr w:type="spellStart"/>
      <w:r w:rsidRPr="000174A8">
        <w:rPr>
          <w:rFonts w:asciiTheme="minorHAnsi" w:hAnsiTheme="minorHAnsi"/>
          <w:sz w:val="16"/>
        </w:rPr>
        <w:t>Restrepo</w:t>
      </w:r>
      <w:proofErr w:type="spellEnd"/>
      <w:r w:rsidRPr="000174A8">
        <w:rPr>
          <w:rFonts w:asciiTheme="minorHAnsi" w:hAnsiTheme="minorHAnsi"/>
          <w:sz w:val="16"/>
        </w:rPr>
        <w:t xml:space="preserve">, who advised </w:t>
      </w:r>
      <w:r w:rsidRPr="000174A8">
        <w:rPr>
          <w:rStyle w:val="StyleBoldUnderline"/>
          <w:rFonts w:asciiTheme="minorHAnsi" w:hAnsiTheme="minorHAnsi"/>
        </w:rPr>
        <w:t xml:space="preserve">Obama </w:t>
      </w:r>
      <w:r w:rsidRPr="000174A8">
        <w:rPr>
          <w:rFonts w:asciiTheme="minorHAnsi" w:hAnsiTheme="minorHAnsi"/>
          <w:sz w:val="16"/>
        </w:rPr>
        <w:t xml:space="preserve">on </w:t>
      </w:r>
      <w:r w:rsidRPr="000174A8">
        <w:rPr>
          <w:rStyle w:val="StyleBoldUnderline"/>
          <w:rFonts w:asciiTheme="minorHAnsi" w:hAnsiTheme="minorHAnsi"/>
        </w:rPr>
        <w:t>Latin America policy</w:t>
      </w:r>
      <w:r w:rsidRPr="000174A8">
        <w:rPr>
          <w:rFonts w:asciiTheme="minorHAnsi" w:hAnsiTheme="minorHAnsi"/>
          <w:sz w:val="16"/>
        </w:rPr>
        <w:t xml:space="preserve"> during the 2008 campaign, </w:t>
      </w:r>
      <w:r w:rsidRPr="000174A8">
        <w:rPr>
          <w:rStyle w:val="StyleBoldUnderline"/>
          <w:rFonts w:asciiTheme="minorHAnsi" w:hAnsiTheme="minorHAnsi"/>
        </w:rPr>
        <w:t xml:space="preserve">did his best to </w:t>
      </w:r>
      <w:r w:rsidRPr="000174A8">
        <w:rPr>
          <w:rStyle w:val="Emphasis"/>
          <w:rFonts w:asciiTheme="minorHAnsi" w:hAnsiTheme="minorHAnsi"/>
        </w:rPr>
        <w:t xml:space="preserve">avoid the Cuba issue because it was so fraught with political danger. </w:t>
      </w:r>
      <w:r w:rsidRPr="000174A8">
        <w:rPr>
          <w:rStyle w:val="StyleBoldUnderline"/>
          <w:rFonts w:asciiTheme="minorHAnsi" w:hAnsiTheme="minorHAnsi"/>
          <w:highlight w:val="green"/>
        </w:rPr>
        <w:t>When the president finally approved</w:t>
      </w:r>
      <w:r w:rsidRPr="000174A8">
        <w:rPr>
          <w:rFonts w:asciiTheme="minorHAnsi" w:hAnsiTheme="minorHAnsi"/>
          <w:sz w:val="16"/>
        </w:rPr>
        <w:t xml:space="preserve"> the resumption of people-to-people </w:t>
      </w:r>
      <w:r w:rsidRPr="000174A8">
        <w:rPr>
          <w:rStyle w:val="StyleBoldUnderline"/>
          <w:rFonts w:asciiTheme="minorHAnsi" w:hAnsiTheme="minorHAnsi"/>
          <w:highlight w:val="green"/>
        </w:rPr>
        <w:t>travel</w:t>
      </w:r>
      <w:r w:rsidRPr="000174A8">
        <w:rPr>
          <w:rStyle w:val="StyleBoldUnderline"/>
          <w:rFonts w:asciiTheme="minorHAnsi" w:hAnsiTheme="minorHAnsi"/>
        </w:rPr>
        <w:t xml:space="preserve"> </w:t>
      </w:r>
      <w:r w:rsidRPr="000174A8">
        <w:rPr>
          <w:rFonts w:asciiTheme="minorHAnsi" w:hAnsiTheme="minorHAnsi"/>
          <w:sz w:val="16"/>
        </w:rPr>
        <w:t xml:space="preserve">to Cuba, which Valenzuela had been pushing, </w:t>
      </w:r>
      <w:r w:rsidRPr="000174A8">
        <w:rPr>
          <w:rStyle w:val="StyleBoldUnderline"/>
          <w:rFonts w:asciiTheme="minorHAnsi" w:hAnsiTheme="minorHAnsi"/>
          <w:highlight w:val="green"/>
        </w:rPr>
        <w:t xml:space="preserve">the White House political team </w:t>
      </w:r>
      <w:r w:rsidRPr="000174A8">
        <w:rPr>
          <w:rStyle w:val="Emphasis"/>
          <w:rFonts w:asciiTheme="minorHAnsi" w:hAnsiTheme="minorHAnsi"/>
          <w:highlight w:val="green"/>
        </w:rPr>
        <w:t>delayed the announcement for several months</w:t>
      </w:r>
      <w:r w:rsidRPr="000174A8">
        <w:rPr>
          <w:rStyle w:val="StyleBoldUnderline"/>
          <w:rFonts w:asciiTheme="minorHAnsi" w:hAnsiTheme="minorHAnsi"/>
        </w:rPr>
        <w:t xml:space="preserve"> at the behest of </w:t>
      </w:r>
      <w:r w:rsidRPr="000174A8">
        <w:rPr>
          <w:rFonts w:asciiTheme="minorHAnsi" w:hAnsiTheme="minorHAnsi"/>
          <w:sz w:val="16"/>
        </w:rPr>
        <w:t xml:space="preserve">Debbie Wasserman </w:t>
      </w:r>
      <w:r w:rsidRPr="000174A8">
        <w:rPr>
          <w:rStyle w:val="StyleBoldUnderline"/>
          <w:rFonts w:asciiTheme="minorHAnsi" w:hAnsiTheme="minorHAnsi"/>
        </w:rPr>
        <w:t>Schultz. Any easing of</w:t>
      </w:r>
      <w:r w:rsidRPr="000174A8">
        <w:rPr>
          <w:rFonts w:asciiTheme="minorHAnsi" w:hAnsiTheme="minorHAnsi"/>
          <w:sz w:val="16"/>
        </w:rPr>
        <w:t xml:space="preserve"> the travel </w:t>
      </w:r>
      <w:r w:rsidRPr="000174A8">
        <w:rPr>
          <w:rStyle w:val="StyleBoldUnderline"/>
          <w:rFonts w:asciiTheme="minorHAnsi" w:hAnsiTheme="minorHAnsi"/>
        </w:rPr>
        <w:t>regulations</w:t>
      </w:r>
      <w:r w:rsidRPr="000174A8">
        <w:rPr>
          <w:rFonts w:asciiTheme="minorHAnsi" w:hAnsiTheme="minorHAnsi"/>
          <w:sz w:val="16"/>
        </w:rPr>
        <w:t xml:space="preserve">, she warned, </w:t>
      </w:r>
      <w:r w:rsidRPr="000174A8">
        <w:rPr>
          <w:rStyle w:val="StyleBoldUnderline"/>
          <w:rFonts w:asciiTheme="minorHAnsi" w:hAnsiTheme="minorHAnsi"/>
        </w:rPr>
        <w:t>would hurt Democrats' prospects in the</w:t>
      </w:r>
      <w:r w:rsidRPr="000174A8">
        <w:rPr>
          <w:rFonts w:asciiTheme="minorHAnsi" w:hAnsiTheme="minorHAnsi"/>
          <w:sz w:val="16"/>
        </w:rPr>
        <w:t xml:space="preserve"> upcoming </w:t>
      </w:r>
      <w:r w:rsidRPr="000174A8">
        <w:rPr>
          <w:rStyle w:val="StyleBoldUnderline"/>
          <w:rFonts w:asciiTheme="minorHAnsi" w:hAnsiTheme="minorHAnsi"/>
        </w:rPr>
        <w:t>mid-term</w:t>
      </w:r>
      <w:r w:rsidRPr="000174A8">
        <w:rPr>
          <w:rFonts w:asciiTheme="minorHAnsi" w:hAnsiTheme="minorHAnsi"/>
          <w:sz w:val="16"/>
        </w:rPr>
        <w:t xml:space="preserve"> elections.43 </w:t>
      </w:r>
      <w:r w:rsidRPr="000174A8">
        <w:rPr>
          <w:rStyle w:val="StyleBoldUnderline"/>
          <w:rFonts w:asciiTheme="minorHAnsi" w:hAnsiTheme="minorHAnsi"/>
        </w:rPr>
        <w:t xml:space="preserve">The </w:t>
      </w:r>
      <w:r w:rsidRPr="000174A8">
        <w:rPr>
          <w:rStyle w:val="StyleBoldUnderline"/>
          <w:rFonts w:asciiTheme="minorHAnsi" w:hAnsiTheme="minorHAnsi"/>
        </w:rPr>
        <w:lastRenderedPageBreak/>
        <w:t>White House shelved the new regulations</w:t>
      </w:r>
      <w:r w:rsidRPr="000174A8">
        <w:rPr>
          <w:rFonts w:asciiTheme="minorHAnsi" w:hAnsiTheme="minorHAnsi"/>
          <w:sz w:val="16"/>
        </w:rPr>
        <w:t xml:space="preserve"> until January 2011, and then announced them late Friday before a holiday weekend. </w:t>
      </w:r>
      <w:r w:rsidRPr="000174A8">
        <w:rPr>
          <w:rStyle w:val="StyleBoldUnderline"/>
          <w:rFonts w:asciiTheme="minorHAnsi" w:hAnsiTheme="minorHAnsi"/>
        </w:rPr>
        <w:t xml:space="preserve">Then, just a year later, the administration </w:t>
      </w:r>
      <w:r w:rsidRPr="000174A8">
        <w:rPr>
          <w:rStyle w:val="Emphasis"/>
          <w:rFonts w:asciiTheme="minorHAnsi" w:hAnsiTheme="minorHAnsi"/>
        </w:rPr>
        <w:t>surrendered to</w:t>
      </w:r>
      <w:r w:rsidRPr="000174A8">
        <w:rPr>
          <w:rFonts w:asciiTheme="minorHAnsi" w:hAnsiTheme="minorHAnsi"/>
          <w:sz w:val="16"/>
        </w:rPr>
        <w:t xml:space="preserve"> Senator </w:t>
      </w:r>
      <w:r w:rsidRPr="000174A8">
        <w:rPr>
          <w:rStyle w:val="Emphasis"/>
          <w:rFonts w:asciiTheme="minorHAnsi" w:hAnsiTheme="minorHAnsi"/>
        </w:rPr>
        <w:t>Rubio's demand</w:t>
      </w:r>
      <w:r w:rsidRPr="000174A8">
        <w:rPr>
          <w:rFonts w:asciiTheme="minorHAnsi" w:hAnsiTheme="minorHAnsi"/>
          <w:sz w:val="16"/>
        </w:rPr>
        <w:t xml:space="preserve"> that it limit the licensing of travel providers </w:t>
      </w:r>
      <w:r w:rsidRPr="000174A8">
        <w:rPr>
          <w:rStyle w:val="Emphasis"/>
          <w:rFonts w:asciiTheme="minorHAnsi" w:hAnsiTheme="minorHAnsi"/>
        </w:rPr>
        <w:t>in exchange</w:t>
      </w:r>
      <w:r w:rsidRPr="000174A8">
        <w:rPr>
          <w:rStyle w:val="StyleBoldUnderline"/>
          <w:rFonts w:asciiTheme="minorHAnsi" w:hAnsiTheme="minorHAnsi"/>
        </w:rPr>
        <w:t xml:space="preserve"> for him dropping his hold on the appointment</w:t>
      </w:r>
      <w:r w:rsidRPr="000174A8">
        <w:rPr>
          <w:rFonts w:asciiTheme="minorHAnsi" w:hAnsiTheme="minorHAns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0174A8">
        <w:rPr>
          <w:rStyle w:val="StyleBoldUnderline"/>
          <w:rFonts w:asciiTheme="minorHAnsi" w:hAnsiTheme="minorHAnsi"/>
          <w:highlight w:val="green"/>
        </w:rPr>
        <w:t>There will still be the temptation</w:t>
      </w:r>
      <w:r w:rsidRPr="000174A8">
        <w:rPr>
          <w:rFonts w:asciiTheme="minorHAnsi" w:hAnsiTheme="minorHAnsi"/>
          <w:sz w:val="16"/>
        </w:rPr>
        <w:t xml:space="preserve">, however, </w:t>
      </w:r>
      <w:r w:rsidRPr="000174A8">
        <w:rPr>
          <w:rStyle w:val="StyleBoldUnderline"/>
          <w:rFonts w:asciiTheme="minorHAnsi" w:hAnsiTheme="minorHAnsi"/>
          <w:highlight w:val="green"/>
        </w:rPr>
        <w:t xml:space="preserve">to </w:t>
      </w:r>
      <w:r w:rsidRPr="000174A8">
        <w:rPr>
          <w:rStyle w:val="Emphasis"/>
          <w:rFonts w:asciiTheme="minorHAnsi" w:hAnsiTheme="minorHAnsi"/>
          <w:highlight w:val="green"/>
        </w:rPr>
        <w:t>sacrifice Cuba policy to mollify congressional conservatives</w:t>
      </w:r>
      <w:r w:rsidRPr="000174A8">
        <w:rPr>
          <w:rStyle w:val="StyleBoldUnderline"/>
          <w:rFonts w:asciiTheme="minorHAnsi" w:hAnsiTheme="minorHAnsi"/>
        </w:rPr>
        <w:t xml:space="preserve">, both Democrat and Republican, who are </w:t>
      </w:r>
      <w:r w:rsidRPr="000174A8">
        <w:rPr>
          <w:rStyle w:val="Emphasis"/>
          <w:rFonts w:asciiTheme="minorHAnsi" w:hAnsiTheme="minorHAnsi"/>
        </w:rPr>
        <w:t>willing to hold other Obama initiatives hostage to extract concessions on Cuba</w:t>
      </w:r>
      <w:r w:rsidRPr="000174A8">
        <w:rPr>
          <w:rFonts w:asciiTheme="minorHAnsi" w:hAnsiTheme="minorHAnsi"/>
          <w:sz w:val="16"/>
        </w:rPr>
        <w:t xml:space="preserve">. </w:t>
      </w:r>
      <w:r w:rsidRPr="000174A8">
        <w:rPr>
          <w:rStyle w:val="StyleBoldUnderline"/>
          <w:rFonts w:asciiTheme="minorHAnsi" w:hAnsiTheme="minorHAnsi"/>
        </w:rPr>
        <w:t xml:space="preserve">And since Obama has given in to such hostage-taking previously, the hostage-takers have a </w:t>
      </w:r>
      <w:r w:rsidRPr="000174A8">
        <w:rPr>
          <w:rStyle w:val="Emphasis"/>
          <w:rFonts w:asciiTheme="minorHAnsi" w:hAnsiTheme="minorHAnsi"/>
        </w:rPr>
        <w:t>strong incentive to try the same tactic again</w:t>
      </w:r>
      <w:r w:rsidRPr="000174A8">
        <w:rPr>
          <w:rStyle w:val="StyleBoldUnderline"/>
          <w:rFonts w:asciiTheme="minorHAnsi" w:hAnsiTheme="minorHAnsi"/>
        </w:rPr>
        <w:t xml:space="preserve">. </w:t>
      </w:r>
      <w:r w:rsidRPr="000174A8">
        <w:rPr>
          <w:rFonts w:asciiTheme="minorHAnsi" w:hAnsiTheme="minorHAnsi"/>
          <w:sz w:val="16"/>
        </w:rPr>
        <w:t xml:space="preserve">The only way to break this cycle would be for the president to stand up to them and refuse to give in, as he did when they attempted to rollback his 2009 relaxation of restrictions on </w:t>
      </w:r>
      <w:proofErr w:type="spellStart"/>
      <w:r w:rsidRPr="000174A8">
        <w:rPr>
          <w:rFonts w:asciiTheme="minorHAnsi" w:hAnsiTheme="minorHAnsi"/>
          <w:sz w:val="16"/>
        </w:rPr>
        <w:t>CubanAmerican</w:t>
      </w:r>
      <w:proofErr w:type="spellEnd"/>
      <w:r w:rsidRPr="000174A8">
        <w:rPr>
          <w:rFonts w:asciiTheme="minorHAnsi" w:hAnsiTheme="minorHAnsi"/>
          <w:sz w:val="16"/>
        </w:rPr>
        <w:t xml:space="preserve"> travel and remittances. Much will depend on who makes up Obama's new foreign policy team, especially at the </w:t>
      </w:r>
      <w:r w:rsidRPr="000174A8">
        <w:rPr>
          <w:rStyle w:val="StyleBoldUnderline"/>
          <w:rFonts w:asciiTheme="minorHAnsi" w:hAnsiTheme="minorHAnsi"/>
        </w:rPr>
        <w:t>Department of State</w:t>
      </w:r>
      <w:r w:rsidRPr="000174A8">
        <w:rPr>
          <w:rFonts w:asciiTheme="minorHAnsi" w:hAnsiTheme="minorHAnsi"/>
          <w:sz w:val="16"/>
        </w:rPr>
        <w:t xml:space="preserve">. John Kerry has been a strong advocate of a more open policy toward Cuba, and worked behind the scenes with the State Department </w:t>
      </w:r>
      <w:r w:rsidRPr="000174A8">
        <w:rPr>
          <w:rStyle w:val="StyleBoldUnderline"/>
          <w:rFonts w:asciiTheme="minorHAnsi" w:hAnsiTheme="minorHAnsi"/>
        </w:rPr>
        <w:t>and USAID</w:t>
      </w:r>
      <w:r w:rsidRPr="000174A8">
        <w:rPr>
          <w:rFonts w:asciiTheme="minorHAnsi" w:hAnsiTheme="minorHAnsi"/>
          <w:sz w:val="16"/>
        </w:rPr>
        <w:t xml:space="preserve"> to clean up the "democracy promotion" program targeting Cuba, as a way to win the release of Alan Gross. A new secretary is likely to bring new assistant secretaries, providing an opportunity to revitalize the </w:t>
      </w:r>
      <w:r w:rsidRPr="000174A8">
        <w:rPr>
          <w:rStyle w:val="StyleBoldUnderline"/>
          <w:rFonts w:asciiTheme="minorHAnsi" w:hAnsiTheme="minorHAnsi"/>
        </w:rPr>
        <w:t>Bureau of Western Hemisphere Affairs,</w:t>
      </w:r>
      <w:r w:rsidRPr="000174A8">
        <w:rPr>
          <w:rFonts w:asciiTheme="minorHAnsi" w:hAnsiTheme="minorHAnsi"/>
          <w:sz w:val="16"/>
        </w:rPr>
        <w:t xml:space="preserve"> which </w:t>
      </w:r>
      <w:r w:rsidRPr="000174A8">
        <w:rPr>
          <w:rStyle w:val="StyleBoldUnderline"/>
          <w:rFonts w:asciiTheme="minorHAnsi" w:hAnsiTheme="minorHAnsi"/>
        </w:rPr>
        <w:t xml:space="preserve">has been </w:t>
      </w:r>
      <w:r w:rsidRPr="000174A8">
        <w:rPr>
          <w:rStyle w:val="Emphasis"/>
          <w:rFonts w:asciiTheme="minorHAnsi" w:hAnsiTheme="minorHAnsi"/>
        </w:rPr>
        <w:t>thoroughly cowed by congressional hardliners</w:t>
      </w:r>
      <w:r w:rsidRPr="000174A8">
        <w:rPr>
          <w:rFonts w:asciiTheme="minorHAnsi" w:hAnsiTheme="minorHAnsi"/>
          <w:sz w:val="16"/>
        </w:rPr>
        <w:t xml:space="preserve">. But </w:t>
      </w:r>
      <w:r w:rsidRPr="000174A8">
        <w:rPr>
          <w:rStyle w:val="StyleBoldUnderline"/>
          <w:rFonts w:asciiTheme="minorHAnsi" w:hAnsiTheme="minorHAnsi"/>
        </w:rPr>
        <w:t xml:space="preserve">even with new players in place, </w:t>
      </w:r>
      <w:r w:rsidRPr="000174A8">
        <w:rPr>
          <w:rStyle w:val="StyleBoldUnderline"/>
          <w:rFonts w:asciiTheme="minorHAnsi" w:hAnsiTheme="minorHAnsi"/>
          <w:highlight w:val="green"/>
        </w:rPr>
        <w:t xml:space="preserve">does Cuba rise to the level of importance that would justify a major new initiative and the </w:t>
      </w:r>
      <w:r w:rsidRPr="000174A8">
        <w:rPr>
          <w:rStyle w:val="Emphasis"/>
          <w:rFonts w:asciiTheme="minorHAnsi" w:hAnsiTheme="minorHAnsi"/>
          <w:highlight w:val="green"/>
        </w:rPr>
        <w:t>bruising battle</w:t>
      </w:r>
      <w:r w:rsidRPr="000174A8">
        <w:rPr>
          <w:rStyle w:val="StyleBoldUnderline"/>
          <w:rFonts w:asciiTheme="minorHAnsi" w:hAnsiTheme="minorHAnsi"/>
          <w:highlight w:val="green"/>
        </w:rPr>
        <w:t xml:space="preserve"> with conservatives on the Hill?</w:t>
      </w:r>
      <w:r w:rsidRPr="000174A8">
        <w:rPr>
          <w:rStyle w:val="StyleBoldUnderline"/>
          <w:rFonts w:asciiTheme="minorHAnsi" w:hAnsiTheme="minorHAnsi"/>
        </w:rPr>
        <w:t xml:space="preserve"> </w:t>
      </w:r>
      <w:r w:rsidRPr="000174A8">
        <w:rPr>
          <w:rFonts w:asciiTheme="minorHAnsi" w:hAnsiTheme="minorHAnsi"/>
          <w:sz w:val="16"/>
        </w:rPr>
        <w:t>Major</w:t>
      </w:r>
      <w:r w:rsidRPr="000174A8">
        <w:rPr>
          <w:rStyle w:val="StyleBoldUnderline"/>
          <w:rFonts w:asciiTheme="minorHAnsi" w:hAnsiTheme="minorHAnsi"/>
        </w:rPr>
        <w:t xml:space="preserve"> policy changes that </w:t>
      </w:r>
      <w:r w:rsidRPr="000174A8">
        <w:rPr>
          <w:rStyle w:val="Emphasis"/>
          <w:rFonts w:asciiTheme="minorHAnsi" w:hAnsiTheme="minorHAnsi"/>
        </w:rPr>
        <w:t>require a significant expenditure of political capital</w:t>
      </w:r>
      <w:r w:rsidRPr="000174A8">
        <w:rPr>
          <w:rStyle w:val="StyleBoldUnderline"/>
          <w:rFonts w:asciiTheme="minorHAnsi" w:hAnsiTheme="minorHAnsi"/>
        </w:rPr>
        <w:t xml:space="preserve"> rarely happen unless the urgency of the problem forces policymakers to take action.</w:t>
      </w:r>
    </w:p>
    <w:p w:rsidR="00DA668D" w:rsidRPr="000174A8" w:rsidRDefault="00DA668D" w:rsidP="00DA668D">
      <w:pPr>
        <w:pStyle w:val="Heading4"/>
        <w:rPr>
          <w:rFonts w:asciiTheme="minorHAnsi" w:hAnsiTheme="minorHAnsi" w:cs="Times New Roman"/>
        </w:rPr>
      </w:pPr>
      <w:r w:rsidRPr="000174A8">
        <w:rPr>
          <w:rFonts w:asciiTheme="minorHAnsi" w:hAnsiTheme="minorHAnsi" w:cs="Times New Roman"/>
        </w:rPr>
        <w:t>GOP leadership will push off Farm Bill if the plan causes controversy- can’t muster political will on tough votes back to back</w:t>
      </w:r>
    </w:p>
    <w:p w:rsidR="00DA668D" w:rsidRPr="000174A8" w:rsidRDefault="00DA668D" w:rsidP="00DA668D">
      <w:pPr>
        <w:rPr>
          <w:rFonts w:asciiTheme="minorHAnsi" w:hAnsiTheme="minorHAnsi" w:cs="Times New Roman"/>
          <w:sz w:val="12"/>
          <w:szCs w:val="12"/>
        </w:rPr>
      </w:pPr>
      <w:r w:rsidRPr="000174A8">
        <w:rPr>
          <w:rFonts w:asciiTheme="minorHAnsi" w:hAnsiTheme="minorHAnsi" w:cs="Times New Roman"/>
          <w:sz w:val="12"/>
          <w:szCs w:val="12"/>
        </w:rPr>
        <w:t>Jake</w:t>
      </w:r>
      <w:r w:rsidRPr="000174A8">
        <w:rPr>
          <w:rFonts w:asciiTheme="minorHAnsi" w:hAnsiTheme="minorHAnsi" w:cs="Times New Roman"/>
        </w:rPr>
        <w:t xml:space="preserve"> </w:t>
      </w:r>
      <w:r w:rsidRPr="000174A8">
        <w:rPr>
          <w:rStyle w:val="StyleStyleBold12pt"/>
          <w:rFonts w:asciiTheme="minorHAnsi" w:hAnsiTheme="minorHAnsi" w:cs="Times New Roman"/>
        </w:rPr>
        <w:t>Sherman</w:t>
      </w:r>
      <w:r w:rsidRPr="000174A8">
        <w:rPr>
          <w:rFonts w:asciiTheme="minorHAnsi" w:hAnsiTheme="minorHAnsi" w:cs="Times New Roman"/>
        </w:rPr>
        <w:t xml:space="preserve"> </w:t>
      </w:r>
      <w:r w:rsidRPr="000174A8">
        <w:rPr>
          <w:rFonts w:asciiTheme="minorHAnsi" w:hAnsiTheme="minorHAnsi" w:cs="Times New Roman"/>
          <w:sz w:val="12"/>
          <w:szCs w:val="12"/>
        </w:rPr>
        <w:t xml:space="preserve">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w:t>
      </w:r>
      <w:proofErr w:type="gramStart"/>
      <w:r w:rsidRPr="000174A8">
        <w:rPr>
          <w:rFonts w:asciiTheme="minorHAnsi" w:hAnsiTheme="minorHAnsi" w:cs="Times New Roman"/>
          <w:sz w:val="12"/>
          <w:szCs w:val="12"/>
        </w:rPr>
        <w:t>During</w:t>
      </w:r>
      <w:proofErr w:type="gramEnd"/>
      <w:r w:rsidRPr="000174A8">
        <w:rPr>
          <w:rFonts w:asciiTheme="minorHAnsi" w:hAnsiTheme="minorHAnsi" w:cs="Times New Roman"/>
          <w:sz w:val="12"/>
          <w:szCs w:val="12"/>
        </w:rPr>
        <w:t xml:space="preserve"> summers, Jake interned at The Journal News (N.Y.) and in the Washington bureaus of the Minneapolis Star Tribune and Newsweek. After finishing a master’s in journalism at Columbia University, Jake became an intern in the D.C. bureau of The Wall Street Journal</w:t>
      </w:r>
      <w:r w:rsidRPr="000174A8">
        <w:rPr>
          <w:rFonts w:asciiTheme="minorHAnsi" w:hAnsiTheme="minorHAnsi" w:cs="Times New Roman"/>
        </w:rPr>
        <w:t xml:space="preserve"> </w:t>
      </w:r>
      <w:r w:rsidRPr="000174A8">
        <w:rPr>
          <w:rStyle w:val="StyleStyleBold12pt"/>
          <w:rFonts w:asciiTheme="minorHAnsi" w:hAnsiTheme="minorHAnsi" w:cs="Times New Roman"/>
        </w:rPr>
        <w:t>and</w:t>
      </w:r>
      <w:r w:rsidRPr="000174A8">
        <w:rPr>
          <w:rFonts w:asciiTheme="minorHAnsi" w:hAnsiTheme="minorHAnsi" w:cs="Times New Roman"/>
        </w:rPr>
        <w:t xml:space="preserve"> </w:t>
      </w:r>
      <w:r w:rsidRPr="000174A8">
        <w:rPr>
          <w:rFonts w:asciiTheme="minorHAnsi" w:hAnsiTheme="minorHAnsi" w:cs="Times New Roman"/>
          <w:sz w:val="12"/>
          <w:szCs w:val="12"/>
        </w:rPr>
        <w:t>Carrie</w:t>
      </w:r>
      <w:r w:rsidRPr="000174A8">
        <w:rPr>
          <w:rFonts w:asciiTheme="minorHAnsi" w:hAnsiTheme="minorHAnsi" w:cs="Times New Roman"/>
        </w:rPr>
        <w:t xml:space="preserve"> </w:t>
      </w:r>
      <w:proofErr w:type="spellStart"/>
      <w:r w:rsidRPr="000174A8">
        <w:rPr>
          <w:rStyle w:val="StyleStyleBold12pt"/>
          <w:rFonts w:asciiTheme="minorHAnsi" w:hAnsiTheme="minorHAnsi" w:cs="Times New Roman"/>
        </w:rPr>
        <w:t>Budoff</w:t>
      </w:r>
      <w:proofErr w:type="spellEnd"/>
      <w:r w:rsidRPr="000174A8">
        <w:rPr>
          <w:rFonts w:asciiTheme="minorHAnsi" w:hAnsiTheme="minorHAnsi" w:cs="Times New Roman"/>
        </w:rPr>
        <w:t xml:space="preserve"> </w:t>
      </w:r>
      <w:r w:rsidRPr="000174A8">
        <w:rPr>
          <w:rFonts w:asciiTheme="minorHAnsi" w:hAnsiTheme="minorHAnsi" w:cs="Times New Roman"/>
          <w:sz w:val="12"/>
          <w:szCs w:val="12"/>
        </w:rPr>
        <w:t xml:space="preserve">Brown started in journalism at the York Daily Record in the summer before her freshman year in college. She worked as an editor at The Daily </w:t>
      </w:r>
      <w:proofErr w:type="spellStart"/>
      <w:r w:rsidRPr="000174A8">
        <w:rPr>
          <w:rFonts w:asciiTheme="minorHAnsi" w:hAnsiTheme="minorHAnsi" w:cs="Times New Roman"/>
          <w:sz w:val="12"/>
          <w:szCs w:val="12"/>
        </w:rPr>
        <w:t>Targum</w:t>
      </w:r>
      <w:proofErr w:type="spellEnd"/>
      <w:r w:rsidRPr="000174A8">
        <w:rPr>
          <w:rFonts w:asciiTheme="minorHAnsi" w:hAnsiTheme="minorHAnsi" w:cs="Times New Roman"/>
          <w:sz w:val="12"/>
          <w:szCs w:val="12"/>
        </w:rPr>
        <w:t xml:space="preserve">, the student-run newspaper of Rutgers University, and interned at the Richmond Times Dispatch and the New York Times. She worked as a staff writer at the Hartford Courant and the Philadelphia Inquirer before arriving at POLITICO on the day it launched in 2007.¶ </w:t>
      </w:r>
      <w:proofErr w:type="spellStart"/>
      <w:r w:rsidRPr="000174A8">
        <w:rPr>
          <w:rFonts w:asciiTheme="minorHAnsi" w:hAnsiTheme="minorHAnsi" w:cs="Times New Roman"/>
          <w:sz w:val="12"/>
          <w:szCs w:val="12"/>
        </w:rPr>
        <w:t>Budoff</w:t>
      </w:r>
      <w:proofErr w:type="spellEnd"/>
      <w:r w:rsidRPr="000174A8">
        <w:rPr>
          <w:rFonts w:asciiTheme="minorHAnsi" w:hAnsiTheme="minorHAnsi" w:cs="Times New Roman"/>
          <w:sz w:val="12"/>
          <w:szCs w:val="12"/>
        </w:rPr>
        <w:t xml:space="preserve"> Brown is now a White House reporter who focuses on the intersection of policy and politics in the administration and on Capitol Hill. She has covered the Senate, the 2008 Obama campaign, the health care overhaul bill, Wall Street reform and various </w:t>
      </w:r>
      <w:proofErr w:type="gramStart"/>
      <w:r w:rsidRPr="000174A8">
        <w:rPr>
          <w:rFonts w:asciiTheme="minorHAnsi" w:hAnsiTheme="minorHAnsi" w:cs="Times New Roman"/>
          <w:sz w:val="12"/>
          <w:szCs w:val="12"/>
        </w:rPr>
        <w:t>tax</w:t>
      </w:r>
      <w:proofErr w:type="gramEnd"/>
      <w:r w:rsidRPr="000174A8">
        <w:rPr>
          <w:rFonts w:asciiTheme="minorHAnsi" w:hAnsiTheme="minorHAnsi" w:cs="Times New Roman"/>
          <w:sz w:val="12"/>
          <w:szCs w:val="12"/>
        </w:rPr>
        <w:t xml:space="preserve"> cut battles in Congress. Politico</w:t>
      </w:r>
      <w:r w:rsidRPr="000174A8">
        <w:rPr>
          <w:rStyle w:val="StyleStyleBold12pt"/>
          <w:rFonts w:asciiTheme="minorHAnsi" w:hAnsiTheme="minorHAnsi" w:cs="Times New Roman"/>
          <w:sz w:val="12"/>
          <w:szCs w:val="12"/>
        </w:rPr>
        <w:t>,</w:t>
      </w:r>
      <w:r w:rsidRPr="000174A8">
        <w:rPr>
          <w:rStyle w:val="StyleStyleBold12pt"/>
          <w:rFonts w:asciiTheme="minorHAnsi" w:hAnsiTheme="minorHAnsi" w:cs="Times New Roman"/>
        </w:rPr>
        <w:t xml:space="preserve"> 8-28</w:t>
      </w:r>
      <w:r w:rsidRPr="000174A8">
        <w:rPr>
          <w:rFonts w:asciiTheme="minorHAnsi" w:hAnsiTheme="minorHAnsi" w:cs="Times New Roman"/>
        </w:rPr>
        <w:t>-</w:t>
      </w:r>
      <w:r w:rsidRPr="000174A8">
        <w:rPr>
          <w:rFonts w:asciiTheme="minorHAnsi" w:hAnsiTheme="minorHAnsi" w:cs="Times New Roman"/>
          <w:sz w:val="12"/>
          <w:szCs w:val="12"/>
        </w:rPr>
        <w:t xml:space="preserve">2013 </w:t>
      </w:r>
      <w:hyperlink r:id="rId11" w:anchor="ixzz2dIFeo4Sb" w:history="1">
        <w:r w:rsidRPr="000174A8">
          <w:rPr>
            <w:rStyle w:val="Hyperlink"/>
            <w:rFonts w:asciiTheme="minorHAnsi" w:hAnsiTheme="minorHAnsi" w:cs="Times New Roman"/>
            <w:sz w:val="12"/>
            <w:szCs w:val="12"/>
          </w:rPr>
          <w:t>http://www.politico.com/story/2013/08/immigration-reform-95980.html#ixzz2dIFeo4Sb</w:t>
        </w:r>
      </w:hyperlink>
    </w:p>
    <w:p w:rsidR="00DA668D" w:rsidRPr="000174A8" w:rsidRDefault="00DA668D" w:rsidP="00DA668D">
      <w:pPr>
        <w:rPr>
          <w:rFonts w:asciiTheme="minorHAnsi" w:hAnsiTheme="minorHAnsi" w:cs="Times New Roman"/>
        </w:rPr>
      </w:pPr>
    </w:p>
    <w:p w:rsidR="00DA668D" w:rsidRPr="000174A8" w:rsidRDefault="00DA668D" w:rsidP="00DA668D">
      <w:pPr>
        <w:rPr>
          <w:rFonts w:asciiTheme="minorHAnsi" w:hAnsiTheme="minorHAnsi" w:cs="Times New Roman"/>
          <w:sz w:val="10"/>
        </w:rPr>
      </w:pPr>
      <w:r w:rsidRPr="000174A8">
        <w:rPr>
          <w:rFonts w:asciiTheme="minorHAnsi" w:hAnsiTheme="minorHAnsi" w:cs="Times New Roman"/>
          <w:sz w:val="10"/>
        </w:rPr>
        <w:t xml:space="preserve">Immigration reform </w:t>
      </w:r>
      <w:r w:rsidRPr="000174A8">
        <w:rPr>
          <w:rStyle w:val="Emphasis"/>
          <w:rFonts w:asciiTheme="minorHAnsi" w:hAnsiTheme="minorHAnsi"/>
          <w:highlight w:val="green"/>
        </w:rPr>
        <w:t>advocates have a new enemy: the</w:t>
      </w:r>
      <w:r w:rsidRPr="000174A8">
        <w:rPr>
          <w:rStyle w:val="Emphasis"/>
          <w:rFonts w:asciiTheme="minorHAnsi" w:hAnsiTheme="minorHAnsi"/>
        </w:rPr>
        <w:t xml:space="preserve"> congressional </w:t>
      </w:r>
      <w:r w:rsidRPr="000174A8">
        <w:rPr>
          <w:rStyle w:val="Emphasis"/>
          <w:rFonts w:asciiTheme="minorHAnsi" w:hAnsiTheme="minorHAnsi"/>
          <w:highlight w:val="green"/>
        </w:rPr>
        <w:t>calendar</w:t>
      </w:r>
      <w:r w:rsidRPr="000174A8">
        <w:rPr>
          <w:rStyle w:val="Emphasis"/>
          <w:rFonts w:asciiTheme="minorHAnsi" w:hAnsiTheme="minorHAnsi"/>
        </w:rPr>
        <w:t>.</w:t>
      </w:r>
      <w:r w:rsidRPr="000174A8">
        <w:rPr>
          <w:rStyle w:val="Emphasis"/>
          <w:rFonts w:asciiTheme="minorHAnsi" w:hAnsiTheme="minorHAnsi"/>
          <w:b w:val="0"/>
          <w:sz w:val="12"/>
          <w:u w:val="none"/>
        </w:rPr>
        <w:t>¶</w:t>
      </w:r>
      <w:r w:rsidRPr="000174A8">
        <w:rPr>
          <w:rFonts w:asciiTheme="minorHAnsi" w:hAnsiTheme="minorHAnsi" w:cs="Times New Roman"/>
          <w:sz w:val="10"/>
        </w:rPr>
        <w:t xml:space="preserve"> Fall’s fiscal </w:t>
      </w:r>
      <w:r w:rsidRPr="000174A8">
        <w:rPr>
          <w:rStyle w:val="StyleBoldUnderline"/>
          <w:rFonts w:asciiTheme="minorHAnsi" w:hAnsiTheme="minorHAnsi" w:cs="Times New Roman"/>
          <w:highlight w:val="green"/>
        </w:rPr>
        <w:t>fights</w:t>
      </w:r>
      <w:r w:rsidRPr="000174A8">
        <w:rPr>
          <w:rFonts w:asciiTheme="minorHAnsi" w:hAnsiTheme="minorHAnsi" w:cs="Times New Roman"/>
          <w:sz w:val="10"/>
        </w:rPr>
        <w:t xml:space="preserve"> have </w:t>
      </w:r>
      <w:r w:rsidRPr="000174A8">
        <w:rPr>
          <w:rStyle w:val="StyleBoldUnderline"/>
          <w:rFonts w:asciiTheme="minorHAnsi" w:hAnsiTheme="minorHAnsi" w:cs="Times New Roman"/>
        </w:rPr>
        <w:t xml:space="preserve">lined up in a way that could </w:t>
      </w:r>
      <w:r w:rsidRPr="000174A8">
        <w:rPr>
          <w:rStyle w:val="StyleBoldUnderline"/>
          <w:rFonts w:asciiTheme="minorHAnsi" w:hAnsiTheme="minorHAnsi" w:cs="Times New Roman"/>
          <w:highlight w:val="green"/>
        </w:rPr>
        <w:t>delay</w:t>
      </w:r>
      <w:r w:rsidRPr="000174A8">
        <w:rPr>
          <w:rFonts w:asciiTheme="minorHAnsi" w:hAnsiTheme="minorHAnsi" w:cs="Times New Roman"/>
          <w:sz w:val="10"/>
        </w:rPr>
        <w:t xml:space="preserve"> immigration </w:t>
      </w:r>
      <w:r w:rsidRPr="000174A8">
        <w:rPr>
          <w:rStyle w:val="StyleBoldUnderline"/>
          <w:rFonts w:asciiTheme="minorHAnsi" w:hAnsiTheme="minorHAnsi" w:cs="Times New Roman"/>
          <w:highlight w:val="green"/>
        </w:rPr>
        <w:t>reform</w:t>
      </w:r>
      <w:r w:rsidRPr="000174A8">
        <w:rPr>
          <w:rFonts w:asciiTheme="minorHAnsi" w:hAnsiTheme="minorHAnsi" w:cs="Times New Roman"/>
          <w:sz w:val="10"/>
        </w:rPr>
        <w:t xml:space="preserve"> until 2014, multiple senior House Republican leadership aides tell POLITICO, imperiling the effort’s prospects before the midterm elections.</w:t>
      </w:r>
      <w:r w:rsidRPr="000174A8">
        <w:rPr>
          <w:rFonts w:asciiTheme="minorHAnsi" w:hAnsiTheme="minorHAnsi" w:cs="Times New Roman"/>
          <w:sz w:val="12"/>
        </w:rPr>
        <w:t>¶</w:t>
      </w:r>
      <w:r w:rsidRPr="000174A8">
        <w:rPr>
          <w:rFonts w:asciiTheme="minorHAnsi" w:hAnsiTheme="minorHAnsi" w:cs="Times New Roman"/>
          <w:sz w:val="10"/>
        </w:rPr>
        <w:t xml:space="preserve"> The mid-October debt ceiling deadline — an earlier-than-expected target laid out Monday by Treasury Secretary Jack Lew — is changing the House GOP leadership’s plans to pass immigration bills that month.</w:t>
      </w:r>
      <w:r w:rsidRPr="000174A8">
        <w:rPr>
          <w:rFonts w:asciiTheme="minorHAnsi" w:hAnsiTheme="minorHAnsi" w:cs="Times New Roman"/>
          <w:sz w:val="12"/>
        </w:rPr>
        <w:t>¶</w:t>
      </w:r>
      <w:r w:rsidRPr="000174A8">
        <w:rPr>
          <w:rFonts w:asciiTheme="minorHAnsi" w:hAnsiTheme="minorHAnsi" w:cs="Times New Roman"/>
          <w:sz w:val="10"/>
        </w:rPr>
        <w:t xml:space="preserve"> “If we have to deal with the debt limit earlier, it doesn’t change the overall dynamics of the debate, but — just in terms of timing — it might make it harder to find time for immigration bills in October,” one House Republican leadership aide said.</w:t>
      </w:r>
      <w:r w:rsidRPr="000174A8">
        <w:rPr>
          <w:rFonts w:asciiTheme="minorHAnsi" w:hAnsiTheme="minorHAnsi" w:cs="Times New Roman"/>
          <w:sz w:val="12"/>
        </w:rPr>
        <w:t>¶</w:t>
      </w:r>
      <w:r w:rsidRPr="000174A8">
        <w:rPr>
          <w:rFonts w:asciiTheme="minorHAnsi" w:hAnsiTheme="minorHAnsi" w:cs="Times New Roman"/>
          <w:sz w:val="10"/>
        </w:rPr>
        <w:t xml:space="preserve"> That’s not the only scheduling challenge. There are fewer than 40 </w:t>
      </w:r>
      <w:r w:rsidRPr="000174A8">
        <w:rPr>
          <w:rStyle w:val="StyleBoldUnderline"/>
          <w:rFonts w:asciiTheme="minorHAnsi" w:hAnsiTheme="minorHAnsi" w:cs="Times New Roman"/>
        </w:rPr>
        <w:t xml:space="preserve">congressional </w:t>
      </w:r>
      <w:r w:rsidRPr="000174A8">
        <w:rPr>
          <w:rStyle w:val="StyleBoldUnderline"/>
          <w:rFonts w:asciiTheme="minorHAnsi" w:hAnsiTheme="minorHAnsi" w:cs="Times New Roman"/>
          <w:highlight w:val="green"/>
        </w:rPr>
        <w:t>working days</w:t>
      </w:r>
      <w:r w:rsidRPr="000174A8">
        <w:rPr>
          <w:rFonts w:asciiTheme="minorHAnsi" w:hAnsiTheme="minorHAnsi" w:cs="Times New Roman"/>
          <w:sz w:val="10"/>
        </w:rPr>
        <w:t xml:space="preserve"> until the end of 2013 — the unofficial deadline for passing immigration reform — and they’ll </w:t>
      </w:r>
      <w:r w:rsidRPr="000174A8">
        <w:rPr>
          <w:rStyle w:val="StyleBoldUnderline"/>
          <w:rFonts w:asciiTheme="minorHAnsi" w:hAnsiTheme="minorHAnsi" w:cs="Times New Roman"/>
          <w:highlight w:val="green"/>
        </w:rPr>
        <w:t>present</w:t>
      </w:r>
      <w:r w:rsidRPr="000174A8">
        <w:rPr>
          <w:rFonts w:asciiTheme="minorHAnsi" w:hAnsiTheme="minorHAnsi" w:cs="Times New Roman"/>
          <w:sz w:val="10"/>
        </w:rPr>
        <w:t xml:space="preserve"> some of </w:t>
      </w:r>
      <w:r w:rsidRPr="000174A8">
        <w:rPr>
          <w:rStyle w:val="StyleBoldUnderline"/>
          <w:rFonts w:asciiTheme="minorHAnsi" w:hAnsiTheme="minorHAnsi" w:cs="Times New Roman"/>
        </w:rPr>
        <w:t>the most</w:t>
      </w:r>
      <w:r w:rsidRPr="000174A8">
        <w:rPr>
          <w:rFonts w:asciiTheme="minorHAnsi" w:hAnsiTheme="minorHAnsi" w:cs="Times New Roman"/>
          <w:sz w:val="10"/>
        </w:rPr>
        <w:t xml:space="preserve"> </w:t>
      </w:r>
      <w:r w:rsidRPr="000174A8">
        <w:rPr>
          <w:rStyle w:val="Emphasis"/>
          <w:rFonts w:asciiTheme="minorHAnsi" w:hAnsiTheme="minorHAnsi"/>
          <w:highlight w:val="green"/>
        </w:rPr>
        <w:t>politically challenging votes</w:t>
      </w:r>
      <w:r w:rsidRPr="000174A8">
        <w:rPr>
          <w:rStyle w:val="Emphasis"/>
          <w:rFonts w:asciiTheme="minorHAnsi" w:hAnsiTheme="minorHAnsi"/>
        </w:rPr>
        <w:t xml:space="preserve"> </w:t>
      </w:r>
      <w:r w:rsidRPr="000174A8">
        <w:rPr>
          <w:rStyle w:val="StyleBoldUnderline"/>
          <w:rFonts w:asciiTheme="minorHAnsi" w:hAnsiTheme="minorHAnsi" w:cs="Times New Roman"/>
        </w:rPr>
        <w:t>for lawmakers</w:t>
      </w:r>
      <w:r w:rsidRPr="000174A8">
        <w:rPr>
          <w:rFonts w:asciiTheme="minorHAnsi" w:hAnsiTheme="minorHAnsi" w:cs="Times New Roman"/>
          <w:sz w:val="10"/>
        </w:rPr>
        <w:t xml:space="preserve"> </w:t>
      </w:r>
      <w:r w:rsidRPr="000174A8">
        <w:rPr>
          <w:rStyle w:val="StyleBoldUnderline"/>
          <w:rFonts w:asciiTheme="minorHAnsi" w:hAnsiTheme="minorHAnsi" w:cs="Times New Roman"/>
        </w:rPr>
        <w:t>on both sides of the aisle</w:t>
      </w:r>
      <w:r w:rsidRPr="000174A8">
        <w:rPr>
          <w:rFonts w:asciiTheme="minorHAnsi" w:hAnsiTheme="minorHAnsi" w:cs="Times New Roman"/>
          <w:sz w:val="10"/>
        </w:rPr>
        <w:t xml:space="preserve">. </w:t>
      </w:r>
      <w:r w:rsidRPr="000174A8">
        <w:rPr>
          <w:rStyle w:val="Emphasis"/>
          <w:rFonts w:asciiTheme="minorHAnsi" w:hAnsiTheme="minorHAnsi"/>
          <w:highlight w:val="green"/>
        </w:rPr>
        <w:t>It will be difficult to add</w:t>
      </w:r>
      <w:r w:rsidRPr="000174A8">
        <w:rPr>
          <w:rStyle w:val="Emphasis"/>
          <w:rFonts w:asciiTheme="minorHAnsi" w:hAnsiTheme="minorHAnsi"/>
        </w:rPr>
        <w:t xml:space="preserve"> </w:t>
      </w:r>
      <w:r w:rsidRPr="000174A8">
        <w:rPr>
          <w:rFonts w:asciiTheme="minorHAnsi" w:hAnsiTheme="minorHAnsi" w:cs="Times New Roman"/>
          <w:sz w:val="10"/>
        </w:rPr>
        <w:t xml:space="preserve">immigration reform </w:t>
      </w:r>
      <w:r w:rsidRPr="000174A8">
        <w:rPr>
          <w:rStyle w:val="Emphasis"/>
          <w:rFonts w:asciiTheme="minorHAnsi" w:hAnsiTheme="minorHAnsi"/>
          <w:highlight w:val="green"/>
        </w:rPr>
        <w:t>to the list</w:t>
      </w:r>
      <w:r w:rsidRPr="000174A8">
        <w:rPr>
          <w:rFonts w:asciiTheme="minorHAnsi" w:hAnsiTheme="minorHAnsi" w:cs="Times New Roman"/>
          <w:sz w:val="10"/>
        </w:rPr>
        <w:t xml:space="preserve">, </w:t>
      </w:r>
      <w:r w:rsidRPr="000174A8">
        <w:rPr>
          <w:rStyle w:val="StyleBoldUnderline"/>
          <w:rFonts w:asciiTheme="minorHAnsi" w:hAnsiTheme="minorHAnsi" w:cs="Times New Roman"/>
        </w:rPr>
        <w:t xml:space="preserve">senior </w:t>
      </w:r>
      <w:proofErr w:type="gramStart"/>
      <w:r w:rsidRPr="000174A8">
        <w:rPr>
          <w:rStyle w:val="StyleBoldUnderline"/>
          <w:rFonts w:asciiTheme="minorHAnsi" w:hAnsiTheme="minorHAnsi" w:cs="Times New Roman"/>
        </w:rPr>
        <w:t>aides</w:t>
      </w:r>
      <w:proofErr w:type="gramEnd"/>
      <w:r w:rsidRPr="000174A8">
        <w:rPr>
          <w:rStyle w:val="StyleBoldUnderline"/>
          <w:rFonts w:asciiTheme="minorHAnsi" w:hAnsiTheme="minorHAnsi" w:cs="Times New Roman"/>
        </w:rPr>
        <w:t xml:space="preserve"> say</w:t>
      </w:r>
      <w:r w:rsidRPr="000174A8">
        <w:rPr>
          <w:rFonts w:asciiTheme="minorHAnsi" w:hAnsiTheme="minorHAnsi" w:cs="Times New Roman"/>
          <w:sz w:val="10"/>
        </w:rPr>
        <w:t>.</w:t>
      </w:r>
      <w:r w:rsidRPr="000174A8">
        <w:rPr>
          <w:rFonts w:asciiTheme="minorHAnsi" w:hAnsiTheme="minorHAnsi" w:cs="Times New Roman"/>
          <w:sz w:val="12"/>
        </w:rPr>
        <w:t>¶</w:t>
      </w:r>
      <w:r w:rsidRPr="000174A8">
        <w:rPr>
          <w:rFonts w:asciiTheme="minorHAnsi" w:hAnsiTheme="minorHAnsi" w:cs="Times New Roman"/>
          <w:sz w:val="10"/>
        </w:rPr>
        <w:t xml:space="preserve"> Government funding runs dry on Sept. 30. The nine days the House is in session that month will be crowded with the debate over the continuing resolution to keep the government operating. The GOP leadership will have to reconcile the screams from conservatives who want to use the bill to defund </w:t>
      </w:r>
      <w:proofErr w:type="spellStart"/>
      <w:r w:rsidRPr="000174A8">
        <w:rPr>
          <w:rFonts w:asciiTheme="minorHAnsi" w:hAnsiTheme="minorHAnsi" w:cs="Times New Roman"/>
          <w:sz w:val="10"/>
        </w:rPr>
        <w:t>Obamacare</w:t>
      </w:r>
      <w:proofErr w:type="spellEnd"/>
      <w:r w:rsidRPr="000174A8">
        <w:rPr>
          <w:rFonts w:asciiTheme="minorHAnsi" w:hAnsiTheme="minorHAnsi" w:cs="Times New Roman"/>
          <w:sz w:val="10"/>
        </w:rPr>
        <w:t xml:space="preserve"> with their own desire to avoid a government shutdown. Of course, anything the House approves would need to pass the Democratic-controlled Senate, which will ignore attempts to weaken the law.</w:t>
      </w:r>
      <w:r w:rsidRPr="000174A8">
        <w:rPr>
          <w:rFonts w:asciiTheme="minorHAnsi" w:hAnsiTheme="minorHAnsi" w:cs="Times New Roman"/>
          <w:sz w:val="12"/>
        </w:rPr>
        <w:t>¶</w:t>
      </w:r>
      <w:r w:rsidRPr="000174A8">
        <w:rPr>
          <w:rFonts w:asciiTheme="minorHAnsi" w:hAnsiTheme="minorHAnsi" w:cs="Times New Roman"/>
          <w:sz w:val="10"/>
        </w:rPr>
        <w:t xml:space="preserve"> Immigration reform isn’t certain to die if it slips into 2014, some in GOP leadership say. But major progress must be made in 2013 as it would be too difficult for the House to chart a course in 2014, an election year.</w:t>
      </w:r>
      <w:r w:rsidRPr="000174A8">
        <w:rPr>
          <w:rFonts w:asciiTheme="minorHAnsi" w:hAnsiTheme="minorHAnsi" w:cs="Times New Roman"/>
          <w:sz w:val="12"/>
        </w:rPr>
        <w:t>¶</w:t>
      </w:r>
      <w:r w:rsidRPr="000174A8">
        <w:rPr>
          <w:rFonts w:asciiTheme="minorHAnsi" w:hAnsiTheme="minorHAnsi" w:cs="Times New Roman"/>
          <w:sz w:val="10"/>
        </w:rPr>
        <w:t xml:space="preserve"> </w:t>
      </w:r>
      <w:proofErr w:type="gramStart"/>
      <w:r w:rsidRPr="000174A8">
        <w:rPr>
          <w:rFonts w:asciiTheme="minorHAnsi" w:hAnsiTheme="minorHAnsi" w:cs="Times New Roman"/>
          <w:sz w:val="10"/>
        </w:rPr>
        <w:t>At</w:t>
      </w:r>
      <w:proofErr w:type="gramEnd"/>
      <w:r w:rsidRPr="000174A8">
        <w:rPr>
          <w:rFonts w:asciiTheme="minorHAnsi" w:hAnsiTheme="minorHAnsi" w:cs="Times New Roman"/>
          <w:sz w:val="10"/>
        </w:rPr>
        <w:t xml:space="preserve"> a fundraiser in Idaho on Monday, Speaker John Boehner predicted a “whale of a fight” over the debt ceiling. That skirmish will surface in October. The House is in session for 14 days during that month, but there is certain to be a good deal of debate over passing a bill that would extend the nation’s borrowing authority.</w:t>
      </w:r>
      <w:r w:rsidRPr="000174A8">
        <w:rPr>
          <w:rFonts w:asciiTheme="minorHAnsi" w:hAnsiTheme="minorHAnsi" w:cs="Times New Roman"/>
          <w:sz w:val="12"/>
        </w:rPr>
        <w:t>¶</w:t>
      </w:r>
      <w:r w:rsidRPr="000174A8">
        <w:rPr>
          <w:rFonts w:asciiTheme="minorHAnsi" w:hAnsiTheme="minorHAnsi" w:cs="Times New Roman"/>
          <w:sz w:val="10"/>
        </w:rPr>
        <w:t xml:space="preserve"> GOP leadership is mulling its initial negotiating position, which is sure to include some changes to entitlements, energy policy and the health care law. Boehner’s leadership team also seems open to discussing ways to soften the blow of the sequester in October, which would add yet another explosive issue to the mix.</w:t>
      </w:r>
      <w:r w:rsidRPr="000174A8">
        <w:rPr>
          <w:rFonts w:asciiTheme="minorHAnsi" w:hAnsiTheme="minorHAnsi" w:cs="Times New Roman"/>
          <w:sz w:val="12"/>
        </w:rPr>
        <w:t>¶</w:t>
      </w:r>
      <w:r w:rsidRPr="000174A8">
        <w:rPr>
          <w:rFonts w:asciiTheme="minorHAnsi" w:hAnsiTheme="minorHAnsi" w:cs="Times New Roman"/>
          <w:sz w:val="10"/>
        </w:rPr>
        <w:t xml:space="preserve"> The White House refuses to negotiate with Republicans over the debt limit, leaving little clarity on how the standoff gets resolved — and when.</w:t>
      </w:r>
      <w:r w:rsidRPr="000174A8">
        <w:rPr>
          <w:rFonts w:asciiTheme="minorHAnsi" w:hAnsiTheme="minorHAnsi" w:cs="Times New Roman"/>
          <w:sz w:val="12"/>
        </w:rPr>
        <w:t>¶</w:t>
      </w:r>
      <w:r w:rsidRPr="000174A8">
        <w:rPr>
          <w:rFonts w:asciiTheme="minorHAnsi" w:hAnsiTheme="minorHAnsi" w:cs="Times New Roman"/>
          <w:sz w:val="10"/>
        </w:rPr>
        <w:t xml:space="preserve"> “Congress has already authorized funding, committed us to make expenditures,” Lew told CNBC Tuesday. “We’re now in the place where the only question is will we pay the bills that the United States has incurred. The only way to do that is for Congress to act — for it to act quickly.”</w:t>
      </w:r>
      <w:r w:rsidRPr="000174A8">
        <w:rPr>
          <w:rFonts w:asciiTheme="minorHAnsi" w:hAnsiTheme="minorHAnsi" w:cs="Times New Roman"/>
          <w:sz w:val="12"/>
        </w:rPr>
        <w:t>¶</w:t>
      </w:r>
      <w:r w:rsidRPr="000174A8">
        <w:rPr>
          <w:rFonts w:asciiTheme="minorHAnsi" w:hAnsiTheme="minorHAnsi" w:cs="Times New Roman"/>
          <w:sz w:val="10"/>
        </w:rPr>
        <w:t xml:space="preserve"> </w:t>
      </w:r>
      <w:proofErr w:type="gramStart"/>
      <w:r w:rsidRPr="000174A8">
        <w:rPr>
          <w:rFonts w:asciiTheme="minorHAnsi" w:hAnsiTheme="minorHAnsi" w:cs="Times New Roman"/>
          <w:sz w:val="10"/>
        </w:rPr>
        <w:t>A</w:t>
      </w:r>
      <w:proofErr w:type="gramEnd"/>
      <w:r w:rsidRPr="000174A8">
        <w:rPr>
          <w:rFonts w:asciiTheme="minorHAnsi" w:hAnsiTheme="minorHAnsi" w:cs="Times New Roman"/>
          <w:sz w:val="10"/>
        </w:rPr>
        <w:t xml:space="preserve"> senior administration official said Tuesday that the increasingly crowded fall calendar was why Obama pressed the House to deal with immigration before the August recess. But the Republican leaders need to make time for it, the official said, and they should want to do it sooner rather than later because the pressure from the president and others isn’t going to let up.</w:t>
      </w:r>
      <w:r w:rsidRPr="000174A8">
        <w:rPr>
          <w:rFonts w:asciiTheme="minorHAnsi" w:hAnsiTheme="minorHAnsi" w:cs="Times New Roman"/>
          <w:sz w:val="12"/>
        </w:rPr>
        <w:t>¶</w:t>
      </w:r>
      <w:r w:rsidRPr="000174A8">
        <w:rPr>
          <w:rFonts w:asciiTheme="minorHAnsi" w:hAnsiTheme="minorHAnsi" w:cs="Times New Roman"/>
          <w:sz w:val="10"/>
        </w:rPr>
        <w:t xml:space="preserve"> But the scarce legislative days and the fiscal battles will be welcome to some House Republicans squeamish about voting on immigration reform. There is little support for passing the kind of comprehensive bill approved by the Senate. But even the piecemeal approach being pushed by the House leadership has its fair share of skeptics in the GOP conference.</w:t>
      </w:r>
      <w:r w:rsidRPr="000174A8">
        <w:rPr>
          <w:rFonts w:asciiTheme="minorHAnsi" w:hAnsiTheme="minorHAnsi" w:cs="Times New Roman"/>
          <w:sz w:val="12"/>
        </w:rPr>
        <w:t>¶</w:t>
      </w:r>
      <w:r w:rsidRPr="000174A8">
        <w:rPr>
          <w:rFonts w:asciiTheme="minorHAnsi" w:hAnsiTheme="minorHAnsi" w:cs="Times New Roman"/>
          <w:sz w:val="10"/>
        </w:rPr>
        <w:t xml:space="preserve"> November could provide a window for immigration reform — but two dynamics may interfere.</w:t>
      </w:r>
      <w:r w:rsidRPr="000174A8">
        <w:rPr>
          <w:rFonts w:asciiTheme="minorHAnsi" w:hAnsiTheme="minorHAnsi" w:cs="Times New Roman"/>
          <w:sz w:val="12"/>
        </w:rPr>
        <w:t>¶</w:t>
      </w:r>
      <w:r w:rsidRPr="000174A8">
        <w:rPr>
          <w:rFonts w:asciiTheme="minorHAnsi" w:hAnsiTheme="minorHAnsi" w:cs="Times New Roman"/>
          <w:sz w:val="10"/>
        </w:rPr>
        <w:t xml:space="preserve"> The debt-ceiling deadline could slip to November if tax receipts come in stronger than expected. If Congress votes on the debt ceiling during the eight-day November session, the Republican leadership is skeptical that it would be easy to turn around and vote on even a pared-back version of immigration reform.¶</w:t>
      </w:r>
      <w:r w:rsidRPr="000174A8">
        <w:rPr>
          <w:rFonts w:asciiTheme="minorHAnsi" w:hAnsiTheme="minorHAnsi" w:cs="Times New Roman"/>
          <w:sz w:val="2"/>
        </w:rPr>
        <w:t xml:space="preserve"> </w:t>
      </w:r>
      <w:r w:rsidRPr="000174A8">
        <w:rPr>
          <w:rStyle w:val="Emphasis"/>
          <w:rFonts w:asciiTheme="minorHAnsi" w:hAnsiTheme="minorHAnsi"/>
          <w:highlight w:val="green"/>
        </w:rPr>
        <w:t>The will just won’t be there</w:t>
      </w:r>
      <w:r w:rsidRPr="000174A8">
        <w:rPr>
          <w:rFonts w:asciiTheme="minorHAnsi" w:hAnsiTheme="minorHAnsi" w:cs="Times New Roman"/>
          <w:sz w:val="10"/>
        </w:rPr>
        <w:t xml:space="preserve">, some aides say. </w:t>
      </w:r>
      <w:r w:rsidRPr="000174A8">
        <w:rPr>
          <w:rStyle w:val="StyleBoldUnderline"/>
          <w:rFonts w:asciiTheme="minorHAnsi" w:hAnsiTheme="minorHAnsi" w:cs="Times New Roman"/>
        </w:rPr>
        <w:t>A similar situation played out earlier</w:t>
      </w:r>
      <w:r w:rsidRPr="000174A8">
        <w:rPr>
          <w:rFonts w:asciiTheme="minorHAnsi" w:hAnsiTheme="minorHAnsi" w:cs="Times New Roman"/>
          <w:sz w:val="10"/>
        </w:rPr>
        <w:t xml:space="preserve"> this year, </w:t>
      </w:r>
      <w:r w:rsidRPr="000174A8">
        <w:rPr>
          <w:rStyle w:val="StyleBoldUnderline"/>
          <w:rFonts w:asciiTheme="minorHAnsi" w:hAnsiTheme="minorHAnsi" w:cs="Times New Roman"/>
        </w:rPr>
        <w:t>when</w:t>
      </w:r>
      <w:r w:rsidRPr="000174A8">
        <w:rPr>
          <w:rFonts w:asciiTheme="minorHAnsi" w:hAnsiTheme="minorHAnsi" w:cs="Times New Roman"/>
          <w:sz w:val="10"/>
        </w:rPr>
        <w:t xml:space="preserve"> </w:t>
      </w:r>
      <w:r w:rsidRPr="000174A8">
        <w:rPr>
          <w:rStyle w:val="StyleBoldUnderline"/>
          <w:rFonts w:asciiTheme="minorHAnsi" w:hAnsiTheme="minorHAnsi" w:cs="Times New Roman"/>
          <w:highlight w:val="green"/>
        </w:rPr>
        <w:t>Boehner delayed</w:t>
      </w:r>
      <w:r w:rsidRPr="000174A8">
        <w:rPr>
          <w:rFonts w:asciiTheme="minorHAnsi" w:hAnsiTheme="minorHAnsi" w:cs="Times New Roman"/>
          <w:sz w:val="10"/>
        </w:rPr>
        <w:t xml:space="preserve"> in January a vote on Hurricane </w:t>
      </w:r>
      <w:r w:rsidRPr="000174A8">
        <w:rPr>
          <w:rStyle w:val="StyleBoldUnderline"/>
          <w:rFonts w:asciiTheme="minorHAnsi" w:hAnsiTheme="minorHAnsi" w:cs="Times New Roman"/>
          <w:highlight w:val="green"/>
        </w:rPr>
        <w:t>Sandy</w:t>
      </w:r>
      <w:r w:rsidRPr="000174A8">
        <w:rPr>
          <w:rStyle w:val="StyleBoldUnderline"/>
          <w:rFonts w:asciiTheme="minorHAnsi" w:hAnsiTheme="minorHAnsi" w:cs="Times New Roman"/>
        </w:rPr>
        <w:t xml:space="preserve"> relief</w:t>
      </w:r>
      <w:r w:rsidRPr="000174A8">
        <w:rPr>
          <w:rFonts w:asciiTheme="minorHAnsi" w:hAnsiTheme="minorHAnsi" w:cs="Times New Roman"/>
          <w:sz w:val="10"/>
        </w:rPr>
        <w:t xml:space="preserve"> </w:t>
      </w:r>
      <w:r w:rsidRPr="000174A8">
        <w:rPr>
          <w:rStyle w:val="StyleBoldUnderline"/>
          <w:rFonts w:asciiTheme="minorHAnsi" w:hAnsiTheme="minorHAnsi" w:cs="Times New Roman"/>
          <w:highlight w:val="green"/>
        </w:rPr>
        <w:t>because</w:t>
      </w:r>
      <w:r w:rsidRPr="000174A8">
        <w:rPr>
          <w:rFonts w:asciiTheme="minorHAnsi" w:hAnsiTheme="minorHAnsi" w:cs="Times New Roman"/>
          <w:sz w:val="10"/>
          <w:highlight w:val="green"/>
        </w:rPr>
        <w:t xml:space="preserve"> </w:t>
      </w:r>
      <w:r w:rsidRPr="000174A8">
        <w:rPr>
          <w:rStyle w:val="Emphasis"/>
          <w:rFonts w:asciiTheme="minorHAnsi" w:hAnsiTheme="minorHAnsi"/>
          <w:highlight w:val="green"/>
        </w:rPr>
        <w:t xml:space="preserve">it came too soon after </w:t>
      </w:r>
      <w:r w:rsidRPr="000174A8">
        <w:rPr>
          <w:rStyle w:val="Emphasis"/>
          <w:rFonts w:asciiTheme="minorHAnsi" w:hAnsiTheme="minorHAnsi"/>
        </w:rPr>
        <w:t xml:space="preserve">the </w:t>
      </w:r>
      <w:r w:rsidRPr="000174A8">
        <w:rPr>
          <w:rStyle w:val="Emphasis"/>
          <w:rFonts w:asciiTheme="minorHAnsi" w:hAnsiTheme="minorHAnsi"/>
          <w:highlight w:val="green"/>
        </w:rPr>
        <w:t xml:space="preserve">tough </w:t>
      </w:r>
      <w:r w:rsidRPr="000174A8">
        <w:rPr>
          <w:rStyle w:val="Emphasis"/>
          <w:rFonts w:asciiTheme="minorHAnsi" w:hAnsiTheme="minorHAnsi"/>
          <w:highlight w:val="green"/>
        </w:rPr>
        <w:lastRenderedPageBreak/>
        <w:t>vote</w:t>
      </w:r>
      <w:r w:rsidRPr="000174A8">
        <w:rPr>
          <w:rStyle w:val="Emphasis"/>
          <w:rFonts w:asciiTheme="minorHAnsi" w:hAnsiTheme="minorHAnsi"/>
        </w:rPr>
        <w:t xml:space="preserve"> </w:t>
      </w:r>
      <w:r w:rsidRPr="000174A8">
        <w:rPr>
          <w:rStyle w:val="StyleBoldUnderline"/>
          <w:rFonts w:asciiTheme="minorHAnsi" w:hAnsiTheme="minorHAnsi" w:cs="Times New Roman"/>
          <w:highlight w:val="green"/>
        </w:rPr>
        <w:t>when Congress raised taxes</w:t>
      </w:r>
      <w:r w:rsidRPr="000174A8">
        <w:rPr>
          <w:rFonts w:asciiTheme="minorHAnsi" w:hAnsiTheme="minorHAnsi" w:cs="Times New Roman"/>
          <w:sz w:val="10"/>
        </w:rPr>
        <w:t xml:space="preserve"> to resolve the fiscal cliff.</w:t>
      </w:r>
      <w:r w:rsidRPr="000174A8">
        <w:rPr>
          <w:rFonts w:asciiTheme="minorHAnsi" w:hAnsiTheme="minorHAnsi" w:cs="Times New Roman"/>
          <w:sz w:val="12"/>
        </w:rPr>
        <w:t>¶</w:t>
      </w:r>
      <w:r w:rsidRPr="000174A8">
        <w:rPr>
          <w:rFonts w:asciiTheme="minorHAnsi" w:hAnsiTheme="minorHAnsi" w:cs="Times New Roman"/>
          <w:sz w:val="10"/>
        </w:rPr>
        <w:t xml:space="preserve"> December will likely bring another government funding debate. The current plan for September is to pass a continuing resolution that lasts until Dec. 15, setting up another year-end spending fight. The House is scheduled to be in session for just eight days in December before leaving for the holidays.</w:t>
      </w:r>
      <w:r w:rsidRPr="000174A8">
        <w:rPr>
          <w:rFonts w:asciiTheme="minorHAnsi" w:hAnsiTheme="minorHAnsi" w:cs="Times New Roman"/>
          <w:sz w:val="12"/>
        </w:rPr>
        <w:t>¶</w:t>
      </w:r>
      <w:r w:rsidRPr="000174A8">
        <w:rPr>
          <w:rFonts w:asciiTheme="minorHAnsi" w:hAnsiTheme="minorHAnsi" w:cs="Times New Roman"/>
          <w:sz w:val="10"/>
        </w:rPr>
        <w:t xml:space="preserve"> Frank </w:t>
      </w:r>
      <w:proofErr w:type="spellStart"/>
      <w:r w:rsidRPr="000174A8">
        <w:rPr>
          <w:rFonts w:asciiTheme="minorHAnsi" w:hAnsiTheme="minorHAnsi" w:cs="Times New Roman"/>
          <w:sz w:val="10"/>
        </w:rPr>
        <w:t>Sharry</w:t>
      </w:r>
      <w:proofErr w:type="spellEnd"/>
      <w:r w:rsidRPr="000174A8">
        <w:rPr>
          <w:rFonts w:asciiTheme="minorHAnsi" w:hAnsiTheme="minorHAnsi" w:cs="Times New Roman"/>
          <w:sz w:val="10"/>
        </w:rPr>
        <w:t>, executive director of America’s Voice, said the new debt limit deadline “is likely to push consideration of immigration to the latter part of October at the earliest.”</w:t>
      </w:r>
      <w:r w:rsidRPr="000174A8">
        <w:rPr>
          <w:rFonts w:asciiTheme="minorHAnsi" w:hAnsiTheme="minorHAnsi" w:cs="Times New Roman"/>
          <w:sz w:val="12"/>
        </w:rPr>
        <w:t>¶</w:t>
      </w:r>
      <w:r w:rsidRPr="000174A8">
        <w:rPr>
          <w:rFonts w:asciiTheme="minorHAnsi" w:hAnsiTheme="minorHAnsi" w:cs="Times New Roman"/>
          <w:sz w:val="10"/>
        </w:rPr>
        <w:t xml:space="preserve"> But </w:t>
      </w:r>
      <w:proofErr w:type="spellStart"/>
      <w:r w:rsidRPr="000174A8">
        <w:rPr>
          <w:rFonts w:asciiTheme="minorHAnsi" w:hAnsiTheme="minorHAnsi" w:cs="Times New Roman"/>
          <w:sz w:val="10"/>
        </w:rPr>
        <w:t>Sharry</w:t>
      </w:r>
      <w:proofErr w:type="spellEnd"/>
      <w:r w:rsidRPr="000174A8">
        <w:rPr>
          <w:rFonts w:asciiTheme="minorHAnsi" w:hAnsiTheme="minorHAnsi" w:cs="Times New Roman"/>
          <w:sz w:val="10"/>
        </w:rPr>
        <w:t xml:space="preserve"> and Angela Kelley, vice president for immigration policy at the Center for American Progress, said the House won’t be able to use the fiscal fights as an excuse.</w:t>
      </w:r>
      <w:r w:rsidRPr="000174A8">
        <w:rPr>
          <w:rFonts w:asciiTheme="minorHAnsi" w:hAnsiTheme="minorHAnsi" w:cs="Times New Roman"/>
          <w:sz w:val="12"/>
        </w:rPr>
        <w:t>¶</w:t>
      </w:r>
      <w:r w:rsidRPr="000174A8">
        <w:rPr>
          <w:rFonts w:asciiTheme="minorHAnsi" w:hAnsiTheme="minorHAnsi" w:cs="Times New Roman"/>
          <w:sz w:val="10"/>
        </w:rPr>
        <w:t xml:space="preserve"> “There are some in </w:t>
      </w:r>
      <w:r w:rsidRPr="000174A8">
        <w:rPr>
          <w:rStyle w:val="StyleBoldUnderline"/>
          <w:rFonts w:asciiTheme="minorHAnsi" w:hAnsiTheme="minorHAnsi" w:cs="Times New Roman"/>
          <w:highlight w:val="green"/>
        </w:rPr>
        <w:t>leadership</w:t>
      </w:r>
      <w:r w:rsidRPr="000174A8">
        <w:rPr>
          <w:rFonts w:asciiTheme="minorHAnsi" w:hAnsiTheme="minorHAnsi" w:cs="Times New Roman"/>
          <w:sz w:val="10"/>
        </w:rPr>
        <w:t xml:space="preserve"> who </w:t>
      </w:r>
      <w:r w:rsidRPr="000174A8">
        <w:rPr>
          <w:rStyle w:val="StyleBoldUnderline"/>
          <w:rFonts w:asciiTheme="minorHAnsi" w:hAnsiTheme="minorHAnsi" w:cs="Times New Roman"/>
          <w:highlight w:val="green"/>
        </w:rPr>
        <w:t>are going to look for any reason not to act</w:t>
      </w:r>
      <w:r w:rsidRPr="000174A8">
        <w:rPr>
          <w:rFonts w:asciiTheme="minorHAnsi" w:hAnsiTheme="minorHAnsi" w:cs="Times New Roman"/>
          <w:sz w:val="10"/>
        </w:rPr>
        <w:t>,” Kelley said. “There will be a space where this issue is going to have to move. It’s not going to go away because other matters.”</w:t>
      </w:r>
    </w:p>
    <w:p w:rsidR="00FF7CF2" w:rsidRPr="000174A8" w:rsidRDefault="00FF7CF2" w:rsidP="00FF7CF2">
      <w:pPr>
        <w:pStyle w:val="Heading4"/>
        <w:rPr>
          <w:rFonts w:asciiTheme="minorHAnsi" w:hAnsiTheme="minorHAnsi" w:cs="Times New Roman"/>
        </w:rPr>
      </w:pPr>
      <w:r w:rsidRPr="000174A8">
        <w:rPr>
          <w:rFonts w:asciiTheme="minorHAnsi" w:hAnsiTheme="minorHAnsi" w:cs="Times New Roman"/>
        </w:rPr>
        <w:t>New farm bill key to food prices and econ</w:t>
      </w:r>
    </w:p>
    <w:p w:rsidR="00FF7CF2" w:rsidRPr="000174A8" w:rsidRDefault="00FF7CF2" w:rsidP="00FF7CF2">
      <w:pPr>
        <w:rPr>
          <w:rFonts w:asciiTheme="minorHAnsi" w:hAnsiTheme="minorHAnsi" w:cs="Times New Roman"/>
        </w:rPr>
      </w:pPr>
      <w:r w:rsidRPr="000174A8">
        <w:rPr>
          <w:rStyle w:val="StyleStyleBold12pt"/>
          <w:rFonts w:asciiTheme="minorHAnsi" w:hAnsiTheme="minorHAnsi" w:cs="Times New Roman"/>
        </w:rPr>
        <w:t>Nelson 10/17</w:t>
      </w:r>
      <w:r w:rsidRPr="000174A8">
        <w:rPr>
          <w:rFonts w:asciiTheme="minorHAnsi" w:hAnsiTheme="minorHAnsi" w:cs="Times New Roman"/>
        </w:rPr>
        <w:t xml:space="preserve">/13 [Joe Nelson, writer for WEAU news, “Obama, ag industry waiting for new Farm bill,” </w:t>
      </w:r>
      <w:hyperlink r:id="rId12" w:history="1">
        <w:r w:rsidRPr="000174A8">
          <w:rPr>
            <w:rStyle w:val="Hyperlink"/>
            <w:rFonts w:asciiTheme="minorHAnsi" w:hAnsiTheme="minorHAnsi" w:cs="Times New Roman"/>
          </w:rPr>
          <w:t>http://www.weau.com/home/headlines/Obama-ag-industry-waiting-for-new-Farm-Bill-228259521.html</w:t>
        </w:r>
      </w:hyperlink>
      <w:r w:rsidRPr="000174A8">
        <w:rPr>
          <w:rFonts w:asciiTheme="minorHAnsi" w:hAnsiTheme="minorHAnsi" w:cs="Times New Roman"/>
        </w:rPr>
        <w:t>]</w:t>
      </w:r>
    </w:p>
    <w:p w:rsidR="00FF7CF2" w:rsidRPr="000174A8" w:rsidRDefault="00FF7CF2" w:rsidP="00FF7CF2">
      <w:pPr>
        <w:rPr>
          <w:rFonts w:asciiTheme="minorHAnsi" w:hAnsiTheme="minorHAnsi" w:cs="Times New Roman"/>
        </w:rPr>
      </w:pPr>
    </w:p>
    <w:p w:rsidR="00FF7CF2" w:rsidRPr="000174A8" w:rsidRDefault="00FF7CF2" w:rsidP="00FF7CF2">
      <w:pPr>
        <w:rPr>
          <w:rFonts w:asciiTheme="minorHAnsi" w:hAnsiTheme="minorHAnsi" w:cs="Times New Roman"/>
          <w:sz w:val="16"/>
        </w:rPr>
      </w:pPr>
      <w:r w:rsidRPr="000174A8">
        <w:rPr>
          <w:rFonts w:asciiTheme="minorHAnsi" w:hAnsiTheme="minorHAnsi" w:cs="Times New Roman"/>
          <w:sz w:val="16"/>
        </w:rPr>
        <w:t xml:space="preserve">With the government shutdown over, </w:t>
      </w:r>
      <w:r w:rsidRPr="000174A8">
        <w:rPr>
          <w:rStyle w:val="StyleBoldUnderline"/>
          <w:rFonts w:asciiTheme="minorHAnsi" w:hAnsiTheme="minorHAnsi" w:cs="Times New Roman"/>
        </w:rPr>
        <w:t>farmers are</w:t>
      </w:r>
      <w:r w:rsidRPr="000174A8">
        <w:rPr>
          <w:rFonts w:asciiTheme="minorHAnsi" w:hAnsiTheme="minorHAnsi" w:cs="Times New Roman"/>
          <w:sz w:val="16"/>
        </w:rPr>
        <w:t xml:space="preserve"> still </w:t>
      </w:r>
      <w:r w:rsidRPr="000174A8">
        <w:rPr>
          <w:rStyle w:val="StyleBoldUnderline"/>
          <w:rFonts w:asciiTheme="minorHAnsi" w:hAnsiTheme="minorHAnsi" w:cs="Times New Roman"/>
        </w:rPr>
        <w:t>waiting</w:t>
      </w:r>
      <w:r w:rsidRPr="000174A8">
        <w:rPr>
          <w:rFonts w:asciiTheme="minorHAnsi" w:hAnsiTheme="minorHAnsi" w:cs="Times New Roman"/>
          <w:sz w:val="16"/>
        </w:rPr>
        <w:t xml:space="preserve"> for a deal to be made.</w:t>
      </w:r>
      <w:r w:rsidRPr="000174A8">
        <w:rPr>
          <w:rFonts w:asciiTheme="minorHAnsi" w:hAnsiTheme="minorHAnsi" w:cs="Times New Roman"/>
          <w:sz w:val="12"/>
        </w:rPr>
        <w:t xml:space="preserve">¶ </w:t>
      </w:r>
      <w:r w:rsidRPr="000174A8">
        <w:rPr>
          <w:rFonts w:asciiTheme="minorHAnsi" w:hAnsiTheme="minorHAnsi" w:cs="Times New Roman"/>
          <w:sz w:val="16"/>
        </w:rPr>
        <w:t xml:space="preserve">President </w:t>
      </w:r>
      <w:r w:rsidRPr="000174A8">
        <w:rPr>
          <w:rStyle w:val="StyleBoldUnderline"/>
          <w:rFonts w:asciiTheme="minorHAnsi" w:hAnsiTheme="minorHAnsi" w:cs="Times New Roman"/>
          <w:highlight w:val="green"/>
        </w:rPr>
        <w:t xml:space="preserve">Obama listed the farm bill as one of his </w:t>
      </w:r>
      <w:r w:rsidRPr="000174A8">
        <w:rPr>
          <w:rStyle w:val="Emphasis"/>
          <w:rFonts w:asciiTheme="minorHAnsi" w:hAnsiTheme="minorHAnsi"/>
          <w:highlight w:val="green"/>
        </w:rPr>
        <w:t>top priorities</w:t>
      </w:r>
      <w:r w:rsidRPr="000174A8">
        <w:rPr>
          <w:rFonts w:asciiTheme="minorHAnsi" w:hAnsiTheme="minorHAnsi" w:cs="Times New Roman"/>
          <w:sz w:val="16"/>
        </w:rPr>
        <w:t xml:space="preserve"> to address, which could protect farmers and low income families.</w:t>
      </w:r>
      <w:r w:rsidRPr="000174A8">
        <w:rPr>
          <w:rFonts w:asciiTheme="minorHAnsi" w:hAnsiTheme="minorHAnsi" w:cs="Times New Roman"/>
          <w:sz w:val="12"/>
        </w:rPr>
        <w:t xml:space="preserve">¶ </w:t>
      </w:r>
      <w:r w:rsidRPr="000174A8">
        <w:rPr>
          <w:rFonts w:asciiTheme="minorHAnsi" w:hAnsiTheme="minorHAnsi" w:cs="Times New Roman"/>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0174A8">
        <w:rPr>
          <w:rFonts w:asciiTheme="minorHAnsi" w:hAnsiTheme="minorHAnsi" w:cs="Times New Roman"/>
          <w:sz w:val="12"/>
        </w:rPr>
        <w:t xml:space="preserve">¶ </w:t>
      </w:r>
      <w:r w:rsidRPr="000174A8">
        <w:rPr>
          <w:rStyle w:val="Emphasis"/>
          <w:rFonts w:asciiTheme="minorHAnsi" w:hAnsiTheme="minorHAnsi"/>
        </w:rPr>
        <w:t xml:space="preserve">Farmers said if they struggle </w:t>
      </w:r>
      <w:r w:rsidRPr="000174A8">
        <w:rPr>
          <w:rStyle w:val="Emphasis"/>
          <w:rFonts w:asciiTheme="minorHAnsi" w:hAnsiTheme="minorHAnsi"/>
          <w:highlight w:val="green"/>
        </w:rPr>
        <w:t>without a farm bill</w:t>
      </w:r>
      <w:r w:rsidRPr="000174A8">
        <w:rPr>
          <w:rStyle w:val="Emphasis"/>
          <w:rFonts w:asciiTheme="minorHAnsi" w:hAnsiTheme="minorHAnsi"/>
        </w:rPr>
        <w:t xml:space="preserve">, it could cause </w:t>
      </w:r>
      <w:r w:rsidRPr="000174A8">
        <w:rPr>
          <w:rStyle w:val="Emphasis"/>
          <w:rFonts w:asciiTheme="minorHAnsi" w:hAnsiTheme="minorHAnsi"/>
          <w:highlight w:val="green"/>
        </w:rPr>
        <w:t>food prices</w:t>
      </w:r>
      <w:r w:rsidRPr="000174A8">
        <w:rPr>
          <w:rStyle w:val="Emphasis"/>
          <w:rFonts w:asciiTheme="minorHAnsi" w:hAnsiTheme="minorHAnsi"/>
        </w:rPr>
        <w:t xml:space="preserve"> to </w:t>
      </w:r>
      <w:r w:rsidRPr="000174A8">
        <w:rPr>
          <w:rStyle w:val="Emphasis"/>
          <w:rFonts w:asciiTheme="minorHAnsi" w:hAnsiTheme="minorHAnsi"/>
          <w:highlight w:val="green"/>
        </w:rPr>
        <w:t>spike</w:t>
      </w:r>
      <w:r w:rsidRPr="000174A8">
        <w:rPr>
          <w:rFonts w:asciiTheme="minorHAnsi" w:hAnsiTheme="minorHAnsi" w:cs="Times New Roman"/>
          <w:sz w:val="16"/>
          <w:highlight w:val="green"/>
        </w:rPr>
        <w:t xml:space="preserve">, </w:t>
      </w:r>
      <w:r w:rsidRPr="000174A8">
        <w:rPr>
          <w:rStyle w:val="StyleBoldUnderline"/>
          <w:rFonts w:asciiTheme="minorHAnsi" w:hAnsiTheme="minorHAnsi" w:cs="Times New Roman"/>
          <w:highlight w:val="green"/>
        </w:rPr>
        <w:t>force some out of the industry and damage the economy</w:t>
      </w:r>
      <w:r w:rsidRPr="000174A8">
        <w:rPr>
          <w:rStyle w:val="StyleBoldUnderline"/>
          <w:rFonts w:asciiTheme="minorHAnsi" w:hAnsiTheme="minorHAnsi" w:cs="Times New Roman"/>
        </w:rPr>
        <w:t>.</w:t>
      </w:r>
      <w:r w:rsidRPr="000174A8">
        <w:rPr>
          <w:rStyle w:val="StyleBoldUnderline"/>
          <w:rFonts w:asciiTheme="minorHAnsi" w:hAnsiTheme="minorHAnsi" w:cs="Times New Roman"/>
          <w:sz w:val="12"/>
        </w:rPr>
        <w:t xml:space="preserve">¶ </w:t>
      </w:r>
      <w:r w:rsidRPr="000174A8">
        <w:rPr>
          <w:rFonts w:asciiTheme="minorHAnsi" w:hAnsiTheme="minorHAnsi" w:cs="Times New Roman"/>
          <w:sz w:val="16"/>
        </w:rPr>
        <w:t>“</w:t>
      </w:r>
      <w:r w:rsidRPr="000174A8">
        <w:rPr>
          <w:rStyle w:val="StyleBoldUnderline"/>
          <w:rFonts w:asciiTheme="minorHAnsi" w:hAnsiTheme="minorHAnsi" w:cs="Times New Roman"/>
        </w:rPr>
        <w:t>If the milk price falls</w:t>
      </w:r>
      <w:r w:rsidRPr="000174A8">
        <w:rPr>
          <w:rFonts w:asciiTheme="minorHAnsi" w:hAnsiTheme="minorHAnsi" w:cs="Times New Roman"/>
          <w:sz w:val="16"/>
        </w:rPr>
        <w:t xml:space="preserve"> below a certain level, </w:t>
      </w:r>
      <w:r w:rsidRPr="000174A8">
        <w:rPr>
          <w:rStyle w:val="StyleBoldUnderline"/>
          <w:rFonts w:asciiTheme="minorHAnsi" w:hAnsiTheme="minorHAnsi" w:cs="Times New Roman"/>
        </w:rPr>
        <w:t>the Farm bill does help support farmers</w:t>
      </w:r>
      <w:r w:rsidRPr="000174A8">
        <w:rPr>
          <w:rFonts w:asciiTheme="minorHAnsi" w:hAnsiTheme="minorHAnsi" w:cs="Times New Roman"/>
          <w:sz w:val="16"/>
        </w:rPr>
        <w:t xml:space="preserve"> during a time of an economic crisis when prices drop too low,” Chippewa County U.W. Extension Crops and Soils Educator, Jerry </w:t>
      </w:r>
      <w:r w:rsidRPr="000174A8">
        <w:rPr>
          <w:rStyle w:val="StyleBoldUnderline"/>
          <w:rFonts w:asciiTheme="minorHAnsi" w:hAnsiTheme="minorHAnsi" w:cs="Times New Roman"/>
        </w:rPr>
        <w:t>Clark</w:t>
      </w:r>
      <w:r w:rsidRPr="000174A8">
        <w:rPr>
          <w:rFonts w:asciiTheme="minorHAnsi" w:hAnsiTheme="minorHAnsi" w:cs="Times New Roman"/>
          <w:sz w:val="12"/>
        </w:rPr>
        <w:t xml:space="preserve">¶ </w:t>
      </w:r>
      <w:r w:rsidRPr="000174A8">
        <w:rPr>
          <w:rFonts w:asciiTheme="minorHAnsi" w:hAnsiTheme="minorHAnsi" w:cs="Times New Roman"/>
          <w:sz w:val="16"/>
        </w:rPr>
        <w:t xml:space="preserve">The current, five-year Farm bill was temporarily extended, but both farmers and Clark said with much to lose, </w:t>
      </w:r>
      <w:r w:rsidRPr="000174A8">
        <w:rPr>
          <w:rStyle w:val="Emphasis"/>
          <w:rFonts w:asciiTheme="minorHAnsi" w:hAnsiTheme="minorHAnsi"/>
          <w:highlight w:val="green"/>
        </w:rPr>
        <w:t>a new one is needed</w:t>
      </w:r>
      <w:r w:rsidRPr="000174A8">
        <w:rPr>
          <w:rStyle w:val="Emphasis"/>
          <w:rFonts w:asciiTheme="minorHAnsi" w:hAnsiTheme="minorHAnsi"/>
        </w:rPr>
        <w:t>.</w:t>
      </w:r>
      <w:r w:rsidRPr="000174A8">
        <w:rPr>
          <w:rStyle w:val="Emphasis"/>
          <w:rFonts w:asciiTheme="minorHAnsi" w:hAnsiTheme="minorHAnsi"/>
          <w:sz w:val="12"/>
        </w:rPr>
        <w:t xml:space="preserve">¶ </w:t>
      </w:r>
      <w:r w:rsidRPr="000174A8">
        <w:rPr>
          <w:rFonts w:asciiTheme="minorHAnsi" w:hAnsiTheme="minorHAnsi" w:cs="Times New Roman"/>
          <w:sz w:val="16"/>
        </w:rPr>
        <w:t>“</w:t>
      </w:r>
      <w:r w:rsidRPr="000174A8">
        <w:rPr>
          <w:rStyle w:val="StyleBoldUnderline"/>
          <w:rFonts w:asciiTheme="minorHAnsi" w:hAnsiTheme="minorHAnsi" w:cs="Times New Roman"/>
        </w:rPr>
        <w:t>Any time we can get the new bill passed, it's definitely going to help</w:t>
      </w:r>
      <w:r w:rsidRPr="000174A8">
        <w:rPr>
          <w:rFonts w:asciiTheme="minorHAnsi" w:hAnsiTheme="minorHAnsi" w:cs="Times New Roman"/>
          <w:sz w:val="16"/>
        </w:rPr>
        <w:t xml:space="preserve"> because there's always new changes in agriculture, as far as commodities or practices that need to be implemented,” Clark said. “So those types of things should be passed to keep up with the current trends in agriculture.</w:t>
      </w:r>
      <w:r w:rsidRPr="000174A8">
        <w:rPr>
          <w:rFonts w:asciiTheme="minorHAnsi" w:hAnsiTheme="minorHAnsi" w:cs="Times New Roman"/>
          <w:sz w:val="12"/>
        </w:rPr>
        <w:t xml:space="preserve">¶ </w:t>
      </w:r>
      <w:r w:rsidRPr="000174A8">
        <w:rPr>
          <w:rFonts w:asciiTheme="minorHAnsi" w:hAnsiTheme="minorHAnsi" w:cs="Times New Roman"/>
          <w:sz w:val="16"/>
        </w:rPr>
        <w:t xml:space="preserve">Durand corn and soybean farmer and Value Implement dealer TJ </w:t>
      </w:r>
      <w:proofErr w:type="spellStart"/>
      <w:r w:rsidRPr="000174A8">
        <w:rPr>
          <w:rFonts w:asciiTheme="minorHAnsi" w:hAnsiTheme="minorHAnsi" w:cs="Times New Roman"/>
          <w:sz w:val="16"/>
        </w:rPr>
        <w:t>Poeschel</w:t>
      </w:r>
      <w:proofErr w:type="spellEnd"/>
      <w:r w:rsidRPr="000174A8">
        <w:rPr>
          <w:rFonts w:asciiTheme="minorHAnsi" w:hAnsiTheme="minorHAnsi" w:cs="Times New Roman"/>
          <w:sz w:val="16"/>
        </w:rPr>
        <w:t xml:space="preserve"> says </w:t>
      </w:r>
      <w:r w:rsidRPr="000174A8">
        <w:rPr>
          <w:rStyle w:val="StyleBoldUnderline"/>
          <w:rFonts w:asciiTheme="minorHAnsi" w:hAnsiTheme="minorHAnsi" w:cs="Times New Roman"/>
          <w:highlight w:val="green"/>
        </w:rPr>
        <w:t>not having a new farm bill</w:t>
      </w:r>
      <w:r w:rsidRPr="000174A8">
        <w:rPr>
          <w:rStyle w:val="StyleBoldUnderline"/>
          <w:rFonts w:asciiTheme="minorHAnsi" w:hAnsiTheme="minorHAnsi" w:cs="Times New Roman"/>
        </w:rPr>
        <w:t xml:space="preserve"> and reverting</w:t>
      </w:r>
      <w:r w:rsidRPr="000174A8">
        <w:rPr>
          <w:rFonts w:asciiTheme="minorHAnsi" w:hAnsiTheme="minorHAnsi" w:cs="Times New Roman"/>
          <w:sz w:val="16"/>
        </w:rPr>
        <w:t xml:space="preserve"> to a bill from 1949 </w:t>
      </w:r>
      <w:r w:rsidRPr="000174A8">
        <w:rPr>
          <w:rStyle w:val="StyleBoldUnderline"/>
          <w:rFonts w:asciiTheme="minorHAnsi" w:hAnsiTheme="minorHAnsi" w:cs="Times New Roman"/>
          <w:highlight w:val="green"/>
        </w:rPr>
        <w:t>could cut down profits</w:t>
      </w:r>
      <w:r w:rsidRPr="000174A8">
        <w:rPr>
          <w:rFonts w:asciiTheme="minorHAnsi" w:hAnsiTheme="minorHAnsi" w:cs="Times New Roman"/>
          <w:sz w:val="16"/>
        </w:rPr>
        <w:t xml:space="preserve"> or even </w:t>
      </w:r>
      <w:r w:rsidRPr="000174A8">
        <w:rPr>
          <w:rStyle w:val="StyleBoldUnderline"/>
          <w:rFonts w:asciiTheme="minorHAnsi" w:hAnsiTheme="minorHAnsi" w:cs="Times New Roman"/>
          <w:highlight w:val="green"/>
        </w:rPr>
        <w:t>force</w:t>
      </w:r>
      <w:r w:rsidRPr="000174A8">
        <w:rPr>
          <w:rStyle w:val="StyleBoldUnderline"/>
          <w:rFonts w:asciiTheme="minorHAnsi" w:hAnsiTheme="minorHAnsi" w:cs="Times New Roman"/>
        </w:rPr>
        <w:t xml:space="preserve"> some </w:t>
      </w:r>
      <w:r w:rsidRPr="000174A8">
        <w:rPr>
          <w:rStyle w:val="StyleBoldUnderline"/>
          <w:rFonts w:asciiTheme="minorHAnsi" w:hAnsiTheme="minorHAnsi" w:cs="Times New Roman"/>
          <w:highlight w:val="green"/>
        </w:rPr>
        <w:t>farmers to quit</w:t>
      </w:r>
      <w:r w:rsidRPr="000174A8">
        <w:rPr>
          <w:rFonts w:asciiTheme="minorHAnsi" w:hAnsiTheme="minorHAnsi" w:cs="Times New Roman"/>
          <w:sz w:val="16"/>
        </w:rPr>
        <w:t xml:space="preserve"> or retire.</w:t>
      </w:r>
    </w:p>
    <w:p w:rsidR="00DA668D" w:rsidRPr="000174A8" w:rsidRDefault="00DA668D" w:rsidP="00DA668D">
      <w:pPr>
        <w:rPr>
          <w:rFonts w:asciiTheme="minorHAnsi" w:hAnsiTheme="minorHAnsi"/>
        </w:rPr>
      </w:pPr>
    </w:p>
    <w:p w:rsidR="00DA668D" w:rsidRPr="000174A8" w:rsidRDefault="00DA668D" w:rsidP="00DA668D">
      <w:pPr>
        <w:pStyle w:val="Heading4"/>
        <w:rPr>
          <w:rFonts w:asciiTheme="minorHAnsi" w:hAnsiTheme="minorHAnsi"/>
        </w:rPr>
      </w:pPr>
      <w:r w:rsidRPr="000174A8">
        <w:rPr>
          <w:rFonts w:asciiTheme="minorHAnsi" w:hAnsiTheme="minorHAnsi"/>
        </w:rPr>
        <w:t>Econ decline causes global conflict - studies</w:t>
      </w:r>
    </w:p>
    <w:p w:rsidR="00DA668D" w:rsidRPr="000174A8" w:rsidRDefault="00DA668D" w:rsidP="00DA668D">
      <w:pPr>
        <w:rPr>
          <w:rFonts w:asciiTheme="minorHAnsi" w:eastAsia="SimSun" w:hAnsiTheme="minorHAnsi"/>
          <w:lang w:eastAsia="zh-CN"/>
        </w:rPr>
      </w:pPr>
      <w:r w:rsidRPr="000174A8">
        <w:rPr>
          <w:rStyle w:val="StyleBoldUnderline"/>
          <w:rFonts w:asciiTheme="minorHAnsi" w:hAnsiTheme="minorHAnsi"/>
        </w:rPr>
        <w:t>Royal 10</w:t>
      </w:r>
      <w:r w:rsidRPr="000174A8">
        <w:rPr>
          <w:rFonts w:asciiTheme="minorHAnsi" w:eastAsia="SimSun" w:hAnsiTheme="minorHAnsi"/>
          <w:lang w:eastAsia="zh-CN"/>
        </w:rPr>
        <w:t xml:space="preserve"> (</w:t>
      </w:r>
      <w:proofErr w:type="spellStart"/>
      <w:r w:rsidRPr="000174A8">
        <w:rPr>
          <w:rFonts w:asciiTheme="minorHAnsi" w:eastAsia="SimSun" w:hAnsiTheme="minorHAnsi"/>
          <w:lang w:eastAsia="zh-CN"/>
        </w:rPr>
        <w:t>Jedediah</w:t>
      </w:r>
      <w:proofErr w:type="spellEnd"/>
      <w:r w:rsidRPr="000174A8">
        <w:rPr>
          <w:rFonts w:asciiTheme="minorHAnsi" w:eastAsia="SimSun" w:hAnsiTheme="minorHAnsi"/>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0174A8">
        <w:rPr>
          <w:rFonts w:asciiTheme="minorHAnsi" w:eastAsia="SimSun" w:hAnsiTheme="minorHAnsi"/>
          <w:lang w:eastAsia="zh-CN"/>
        </w:rPr>
        <w:t>Brauer</w:t>
      </w:r>
      <w:proofErr w:type="spellEnd"/>
      <w:r w:rsidRPr="000174A8">
        <w:rPr>
          <w:rFonts w:asciiTheme="minorHAnsi" w:eastAsia="SimSun" w:hAnsiTheme="minorHAnsi"/>
          <w:lang w:eastAsia="zh-CN"/>
        </w:rPr>
        <w:t>, p. 213-215)</w:t>
      </w:r>
    </w:p>
    <w:p w:rsidR="00DA668D" w:rsidRPr="000174A8" w:rsidRDefault="00DA668D" w:rsidP="00DA668D">
      <w:pPr>
        <w:rPr>
          <w:rFonts w:asciiTheme="minorHAnsi" w:eastAsia="SimSun" w:hAnsiTheme="minorHAnsi"/>
          <w:sz w:val="16"/>
          <w:lang w:eastAsia="zh-CN"/>
        </w:rPr>
      </w:pPr>
      <w:r w:rsidRPr="000174A8">
        <w:rPr>
          <w:rFonts w:asciiTheme="minorHAnsi" w:eastAsia="SimSun" w:hAnsiTheme="minorHAnsi"/>
          <w:sz w:val="16"/>
          <w:lang w:eastAsia="zh-CN"/>
        </w:rPr>
        <w:t xml:space="preserve">Less intuitive is how periods of </w:t>
      </w:r>
      <w:r w:rsidRPr="000174A8">
        <w:rPr>
          <w:rStyle w:val="StyleBoldUnderline"/>
          <w:rFonts w:asciiTheme="minorHAnsi" w:hAnsiTheme="minorHAnsi"/>
          <w:sz w:val="24"/>
          <w:szCs w:val="24"/>
          <w:highlight w:val="green"/>
        </w:rPr>
        <w:t>economic decline</w:t>
      </w:r>
      <w:r w:rsidRPr="000174A8">
        <w:rPr>
          <w:rStyle w:val="StyleBoldUnderline"/>
          <w:rFonts w:asciiTheme="minorHAnsi" w:hAnsiTheme="minorHAnsi"/>
          <w:sz w:val="24"/>
          <w:szCs w:val="24"/>
        </w:rPr>
        <w:t xml:space="preserve"> may </w:t>
      </w:r>
      <w:r w:rsidRPr="000174A8">
        <w:rPr>
          <w:rStyle w:val="Emphasis"/>
          <w:rFonts w:asciiTheme="minorHAnsi" w:hAnsiTheme="minorHAnsi"/>
          <w:sz w:val="24"/>
          <w:szCs w:val="24"/>
          <w:highlight w:val="green"/>
        </w:rPr>
        <w:t>increase</w:t>
      </w:r>
      <w:r w:rsidRPr="000174A8">
        <w:rPr>
          <w:rStyle w:val="Emphasis"/>
          <w:rFonts w:asciiTheme="minorHAnsi" w:hAnsiTheme="minorHAnsi"/>
          <w:sz w:val="24"/>
          <w:szCs w:val="24"/>
        </w:rPr>
        <w:t xml:space="preserve"> the likelihood of </w:t>
      </w:r>
      <w:r w:rsidRPr="000174A8">
        <w:rPr>
          <w:rStyle w:val="Emphasis"/>
          <w:rFonts w:asciiTheme="minorHAnsi" w:hAnsiTheme="minorHAnsi"/>
          <w:sz w:val="24"/>
          <w:szCs w:val="24"/>
          <w:highlight w:val="green"/>
        </w:rPr>
        <w:t>external conflict</w:t>
      </w:r>
      <w:r w:rsidRPr="000174A8">
        <w:rPr>
          <w:rFonts w:asciiTheme="minorHAnsi" w:eastAsia="SimSun" w:hAnsiTheme="minorHAnsi"/>
          <w:sz w:val="24"/>
          <w:szCs w:val="24"/>
          <w:lang w:eastAsia="zh-CN"/>
        </w:rPr>
        <w:t>.</w:t>
      </w:r>
      <w:r w:rsidRPr="000174A8">
        <w:rPr>
          <w:rFonts w:asciiTheme="minorHAnsi" w:eastAsia="SimSun" w:hAnsiTheme="minorHAnsi"/>
          <w:sz w:val="16"/>
          <w:lang w:eastAsia="zh-CN"/>
        </w:rPr>
        <w:t xml:space="preserve"> Political science literature has contributed a moderate degree of attention to the impact of economic decline and the security and </w:t>
      </w:r>
      <w:proofErr w:type="spellStart"/>
      <w:r w:rsidRPr="000174A8">
        <w:rPr>
          <w:rFonts w:asciiTheme="minorHAnsi" w:eastAsia="SimSun" w:hAnsiTheme="minorHAnsi"/>
          <w:sz w:val="16"/>
          <w:lang w:eastAsia="zh-CN"/>
        </w:rPr>
        <w:t>defence</w:t>
      </w:r>
      <w:proofErr w:type="spellEnd"/>
      <w:r w:rsidRPr="000174A8">
        <w:rPr>
          <w:rFonts w:asciiTheme="minorHAnsi" w:eastAsia="SimSun" w:hAnsiTheme="minorHAnsi"/>
          <w:sz w:val="16"/>
          <w:lang w:eastAsia="zh-CN"/>
        </w:rPr>
        <w:t xml:space="preserve"> </w:t>
      </w:r>
      <w:proofErr w:type="spellStart"/>
      <w:r w:rsidRPr="000174A8">
        <w:rPr>
          <w:rFonts w:asciiTheme="minorHAnsi" w:eastAsia="SimSun" w:hAnsiTheme="minorHAnsi"/>
          <w:sz w:val="16"/>
          <w:lang w:eastAsia="zh-CN"/>
        </w:rPr>
        <w:t>behaviour</w:t>
      </w:r>
      <w:proofErr w:type="spellEnd"/>
      <w:r w:rsidRPr="000174A8">
        <w:rPr>
          <w:rFonts w:asciiTheme="minorHAnsi" w:eastAsia="SimSun" w:hAnsiTheme="minorHAnsi"/>
          <w:sz w:val="16"/>
          <w:lang w:eastAsia="zh-CN"/>
        </w:rPr>
        <w:t xml:space="preserve"> of interdependent states. Research in this vein has been considered at systemic, dyadic and national levels. Several notable contributions follow. First, on the systemic level, </w:t>
      </w:r>
      <w:proofErr w:type="spellStart"/>
      <w:r w:rsidRPr="000174A8">
        <w:rPr>
          <w:rFonts w:asciiTheme="minorHAnsi" w:eastAsia="SimSun" w:hAnsiTheme="minorHAnsi"/>
          <w:sz w:val="16"/>
          <w:lang w:eastAsia="zh-CN"/>
        </w:rPr>
        <w:t>Pollins</w:t>
      </w:r>
      <w:proofErr w:type="spellEnd"/>
      <w:r w:rsidRPr="000174A8">
        <w:rPr>
          <w:rFonts w:asciiTheme="minorHAnsi" w:eastAsia="SimSun" w:hAnsiTheme="minorHAnsi"/>
          <w:sz w:val="16"/>
          <w:lang w:eastAsia="zh-CN"/>
        </w:rPr>
        <w:t xml:space="preserve"> (2008) advances </w:t>
      </w:r>
      <w:proofErr w:type="spellStart"/>
      <w:r w:rsidRPr="000174A8">
        <w:rPr>
          <w:rFonts w:asciiTheme="minorHAnsi" w:eastAsia="SimSun" w:hAnsiTheme="minorHAnsi"/>
          <w:sz w:val="16"/>
          <w:lang w:eastAsia="zh-CN"/>
        </w:rPr>
        <w:t>Modelski</w:t>
      </w:r>
      <w:proofErr w:type="spellEnd"/>
      <w:r w:rsidRPr="000174A8">
        <w:rPr>
          <w:rFonts w:asciiTheme="minorHAnsi" w:eastAsia="SimSun" w:hAnsiTheme="minorHAnsi"/>
          <w:sz w:val="16"/>
          <w:lang w:eastAsia="zh-CN"/>
        </w:rPr>
        <w:t xml:space="preserve"> and Thompson's (1996) work on leadership cycle theory, finding that </w:t>
      </w:r>
      <w:r w:rsidRPr="000174A8">
        <w:rPr>
          <w:rStyle w:val="StyleBoldUnderline"/>
          <w:rFonts w:asciiTheme="minorHAnsi" w:hAnsiTheme="minorHAnsi"/>
          <w:sz w:val="24"/>
          <w:szCs w:val="24"/>
        </w:rPr>
        <w:t xml:space="preserve">rhythms in the global economy are associated with the </w:t>
      </w:r>
      <w:r w:rsidRPr="000174A8">
        <w:rPr>
          <w:rStyle w:val="Emphasis"/>
          <w:rFonts w:asciiTheme="minorHAnsi" w:hAnsiTheme="minorHAnsi"/>
          <w:sz w:val="24"/>
          <w:szCs w:val="24"/>
        </w:rPr>
        <w:t xml:space="preserve">rise and </w:t>
      </w:r>
      <w:r w:rsidRPr="000174A8">
        <w:rPr>
          <w:rStyle w:val="Emphasis"/>
          <w:rFonts w:asciiTheme="minorHAnsi" w:hAnsiTheme="minorHAnsi"/>
          <w:sz w:val="24"/>
          <w:szCs w:val="24"/>
          <w:highlight w:val="green"/>
        </w:rPr>
        <w:t>fall of a</w:t>
      </w:r>
      <w:r w:rsidRPr="000174A8">
        <w:rPr>
          <w:rStyle w:val="Emphasis"/>
          <w:rFonts w:asciiTheme="minorHAnsi" w:hAnsiTheme="minorHAnsi"/>
          <w:sz w:val="24"/>
          <w:szCs w:val="24"/>
        </w:rPr>
        <w:t xml:space="preserve"> pre-eminent </w:t>
      </w:r>
      <w:r w:rsidRPr="000174A8">
        <w:rPr>
          <w:rStyle w:val="Emphasis"/>
          <w:rFonts w:asciiTheme="minorHAnsi" w:hAnsiTheme="minorHAnsi"/>
          <w:sz w:val="24"/>
          <w:szCs w:val="24"/>
          <w:highlight w:val="green"/>
        </w:rPr>
        <w:t xml:space="preserve">power </w:t>
      </w:r>
      <w:r w:rsidRPr="000174A8">
        <w:rPr>
          <w:rStyle w:val="Emphasis"/>
          <w:rFonts w:asciiTheme="minorHAnsi" w:hAnsiTheme="minorHAnsi"/>
          <w:sz w:val="24"/>
          <w:szCs w:val="24"/>
        </w:rPr>
        <w:t>and the</w:t>
      </w:r>
      <w:r w:rsidRPr="000174A8">
        <w:rPr>
          <w:rFonts w:asciiTheme="minorHAnsi" w:eastAsia="SimSun" w:hAnsiTheme="minorHAnsi"/>
          <w:sz w:val="24"/>
          <w:szCs w:val="24"/>
          <w:lang w:eastAsia="zh-CN"/>
        </w:rPr>
        <w:t xml:space="preserve"> often </w:t>
      </w:r>
      <w:r w:rsidRPr="000174A8">
        <w:rPr>
          <w:rStyle w:val="Emphasis"/>
          <w:rFonts w:asciiTheme="minorHAnsi" w:hAnsiTheme="minorHAnsi"/>
          <w:sz w:val="24"/>
          <w:szCs w:val="24"/>
          <w:highlight w:val="green"/>
        </w:rPr>
        <w:t>bloody transition</w:t>
      </w:r>
      <w:r w:rsidRPr="000174A8">
        <w:rPr>
          <w:rStyle w:val="StyleBoldUnderline"/>
          <w:rFonts w:asciiTheme="minorHAnsi" w:hAnsiTheme="minorHAnsi"/>
          <w:sz w:val="24"/>
          <w:szCs w:val="24"/>
        </w:rPr>
        <w:t xml:space="preserve"> from one pre-eminent leader to the next</w:t>
      </w:r>
      <w:r w:rsidRPr="000174A8">
        <w:rPr>
          <w:rFonts w:asciiTheme="minorHAnsi" w:eastAsia="SimSun" w:hAnsiTheme="minorHAnsi"/>
          <w:sz w:val="24"/>
          <w:szCs w:val="24"/>
          <w:lang w:eastAsia="zh-CN"/>
        </w:rPr>
        <w:t>.</w:t>
      </w:r>
      <w:r w:rsidRPr="000174A8">
        <w:rPr>
          <w:rFonts w:asciiTheme="minorHAnsi" w:eastAsia="SimSun" w:hAnsiTheme="minorHAnsi"/>
          <w:sz w:val="16"/>
          <w:lang w:eastAsia="zh-CN"/>
        </w:rPr>
        <w:t xml:space="preserve"> As such, exogenous shocks such as </w:t>
      </w:r>
      <w:r w:rsidRPr="000174A8">
        <w:rPr>
          <w:rStyle w:val="StyleBoldUnderline"/>
          <w:rFonts w:asciiTheme="minorHAnsi" w:hAnsiTheme="minorHAnsi"/>
          <w:sz w:val="24"/>
          <w:szCs w:val="24"/>
        </w:rPr>
        <w:t>economic crises could usher in a redistribution of relative power</w:t>
      </w:r>
      <w:r w:rsidRPr="000174A8">
        <w:rPr>
          <w:rFonts w:asciiTheme="minorHAnsi" w:eastAsia="SimSun" w:hAnsiTheme="minorHAnsi"/>
          <w:sz w:val="16"/>
          <w:lang w:eastAsia="zh-CN"/>
        </w:rPr>
        <w:t xml:space="preserve"> (see also Gilpin. 1981) that leads to uncertainty about power balances, </w:t>
      </w:r>
      <w:r w:rsidRPr="000174A8">
        <w:rPr>
          <w:rStyle w:val="StyleBoldUnderline"/>
          <w:rFonts w:asciiTheme="minorHAnsi" w:hAnsiTheme="minorHAnsi"/>
          <w:sz w:val="24"/>
          <w:szCs w:val="24"/>
          <w:highlight w:val="green"/>
        </w:rPr>
        <w:t xml:space="preserve">increasing the risk of </w:t>
      </w:r>
      <w:r w:rsidRPr="000174A8">
        <w:rPr>
          <w:rStyle w:val="Emphasis"/>
          <w:rFonts w:asciiTheme="minorHAnsi" w:hAnsiTheme="minorHAnsi"/>
          <w:sz w:val="24"/>
          <w:szCs w:val="24"/>
          <w:highlight w:val="green"/>
        </w:rPr>
        <w:t>miscalculation</w:t>
      </w:r>
      <w:r w:rsidRPr="000174A8">
        <w:rPr>
          <w:rFonts w:asciiTheme="minorHAnsi" w:eastAsia="SimSun" w:hAnsiTheme="minorHAnsi"/>
          <w:sz w:val="24"/>
          <w:szCs w:val="24"/>
          <w:lang w:eastAsia="zh-CN"/>
        </w:rPr>
        <w:t xml:space="preserve"> (</w:t>
      </w:r>
      <w:proofErr w:type="spellStart"/>
      <w:r w:rsidRPr="000174A8">
        <w:rPr>
          <w:rFonts w:asciiTheme="minorHAnsi" w:eastAsia="SimSun" w:hAnsiTheme="minorHAnsi"/>
          <w:sz w:val="24"/>
          <w:szCs w:val="24"/>
          <w:lang w:eastAsia="zh-CN"/>
        </w:rPr>
        <w:t>Feaver</w:t>
      </w:r>
      <w:proofErr w:type="spellEnd"/>
      <w:r w:rsidRPr="000174A8">
        <w:rPr>
          <w:rFonts w:asciiTheme="minorHAnsi" w:eastAsia="SimSun" w:hAnsiTheme="minorHAnsi"/>
          <w:sz w:val="24"/>
          <w:szCs w:val="24"/>
          <w:lang w:eastAsia="zh-CN"/>
        </w:rPr>
        <w:t xml:space="preserve">, 1995). Alternatively, </w:t>
      </w:r>
      <w:r w:rsidRPr="000174A8">
        <w:rPr>
          <w:rStyle w:val="StyleBoldUnderline"/>
          <w:rFonts w:asciiTheme="minorHAnsi" w:hAnsiTheme="minorHAnsi"/>
          <w:sz w:val="24"/>
          <w:szCs w:val="24"/>
        </w:rPr>
        <w:t xml:space="preserve">even a relatively certain </w:t>
      </w:r>
      <w:r w:rsidRPr="000174A8">
        <w:rPr>
          <w:rStyle w:val="StyleBoldUnderline"/>
          <w:rFonts w:asciiTheme="minorHAnsi" w:hAnsiTheme="minorHAnsi"/>
          <w:sz w:val="24"/>
          <w:szCs w:val="24"/>
          <w:highlight w:val="green"/>
        </w:rPr>
        <w:t>redistribution</w:t>
      </w:r>
      <w:r w:rsidRPr="000174A8">
        <w:rPr>
          <w:rStyle w:val="StyleBoldUnderline"/>
          <w:rFonts w:asciiTheme="minorHAnsi" w:hAnsiTheme="minorHAnsi"/>
          <w:sz w:val="24"/>
          <w:szCs w:val="24"/>
        </w:rPr>
        <w:t xml:space="preserve"> of power </w:t>
      </w:r>
      <w:r w:rsidRPr="000174A8">
        <w:rPr>
          <w:rStyle w:val="StyleBoldUnderline"/>
          <w:rFonts w:asciiTheme="minorHAnsi" w:hAnsiTheme="minorHAnsi"/>
          <w:sz w:val="24"/>
          <w:szCs w:val="24"/>
          <w:highlight w:val="green"/>
        </w:rPr>
        <w:t xml:space="preserve">could lead to </w:t>
      </w:r>
      <w:r w:rsidRPr="000174A8">
        <w:rPr>
          <w:rStyle w:val="StyleBoldUnderline"/>
          <w:rFonts w:asciiTheme="minorHAnsi" w:hAnsiTheme="minorHAnsi"/>
          <w:sz w:val="24"/>
          <w:szCs w:val="24"/>
        </w:rPr>
        <w:t xml:space="preserve">a permissive environment for </w:t>
      </w:r>
      <w:r w:rsidRPr="000174A8">
        <w:rPr>
          <w:rStyle w:val="StyleBoldUnderline"/>
          <w:rFonts w:asciiTheme="minorHAnsi" w:hAnsiTheme="minorHAnsi"/>
          <w:sz w:val="24"/>
          <w:szCs w:val="24"/>
          <w:highlight w:val="green"/>
        </w:rPr>
        <w:t>conflict</w:t>
      </w:r>
      <w:r w:rsidRPr="000174A8">
        <w:rPr>
          <w:rFonts w:asciiTheme="minorHAnsi" w:eastAsia="SimSun" w:hAnsiTheme="minorHAnsi"/>
          <w:sz w:val="16"/>
          <w:lang w:eastAsia="zh-CN"/>
        </w:rPr>
        <w:t xml:space="preserve"> as a rising power may seek to challenge a declining power (Werner. 1999). Separately, </w:t>
      </w:r>
      <w:proofErr w:type="spellStart"/>
      <w:r w:rsidRPr="000174A8">
        <w:rPr>
          <w:rFonts w:asciiTheme="minorHAnsi" w:eastAsia="SimSun" w:hAnsiTheme="minorHAnsi"/>
          <w:sz w:val="16"/>
          <w:lang w:eastAsia="zh-CN"/>
        </w:rPr>
        <w:t>Pollins</w:t>
      </w:r>
      <w:proofErr w:type="spellEnd"/>
      <w:r w:rsidRPr="000174A8">
        <w:rPr>
          <w:rFonts w:asciiTheme="minorHAnsi" w:eastAsia="SimSun" w:hAnsiTheme="minorHAnsi"/>
          <w:sz w:val="16"/>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0174A8">
        <w:rPr>
          <w:rFonts w:asciiTheme="minorHAnsi" w:eastAsia="SimSun" w:hAnsiTheme="minorHAnsi"/>
          <w:sz w:val="24"/>
          <w:szCs w:val="24"/>
          <w:lang w:eastAsia="zh-CN"/>
        </w:rPr>
        <w:t>'</w:t>
      </w:r>
      <w:r w:rsidRPr="000174A8">
        <w:rPr>
          <w:rStyle w:val="StyleBoldUnderline"/>
          <w:rFonts w:asciiTheme="minorHAnsi" w:hAnsiTheme="minorHAnsi"/>
          <w:sz w:val="24"/>
          <w:szCs w:val="24"/>
        </w:rPr>
        <w:t>future expectation of trade' is a</w:t>
      </w:r>
      <w:r w:rsidRPr="000174A8">
        <w:rPr>
          <w:rFonts w:asciiTheme="minorHAnsi" w:eastAsia="SimSun" w:hAnsiTheme="minorHAnsi"/>
          <w:sz w:val="24"/>
          <w:szCs w:val="24"/>
          <w:lang w:eastAsia="zh-CN"/>
        </w:rPr>
        <w:t xml:space="preserve"> </w:t>
      </w:r>
      <w:r w:rsidRPr="000174A8">
        <w:rPr>
          <w:rStyle w:val="Emphasis"/>
          <w:rFonts w:asciiTheme="minorHAnsi" w:hAnsiTheme="minorHAnsi"/>
          <w:sz w:val="24"/>
          <w:szCs w:val="24"/>
        </w:rPr>
        <w:t>significant variable</w:t>
      </w:r>
      <w:r w:rsidRPr="000174A8">
        <w:rPr>
          <w:rStyle w:val="StyleBoldUnderline"/>
          <w:rFonts w:asciiTheme="minorHAnsi" w:hAnsiTheme="minorHAnsi"/>
          <w:sz w:val="24"/>
          <w:szCs w:val="24"/>
        </w:rPr>
        <w:t xml:space="preserve"> in understanding economic conditions and security </w:t>
      </w:r>
      <w:proofErr w:type="spellStart"/>
      <w:r w:rsidRPr="000174A8">
        <w:rPr>
          <w:rStyle w:val="StyleBoldUnderline"/>
          <w:rFonts w:asciiTheme="minorHAnsi" w:hAnsiTheme="minorHAnsi"/>
          <w:sz w:val="24"/>
          <w:szCs w:val="24"/>
        </w:rPr>
        <w:t>behaviour</w:t>
      </w:r>
      <w:proofErr w:type="spellEnd"/>
      <w:r w:rsidRPr="000174A8">
        <w:rPr>
          <w:rStyle w:val="StyleBoldUnderline"/>
          <w:rFonts w:asciiTheme="minorHAnsi" w:hAnsiTheme="minorHAnsi"/>
          <w:sz w:val="24"/>
          <w:szCs w:val="24"/>
        </w:rPr>
        <w:t xml:space="preserve"> of states</w:t>
      </w:r>
      <w:r w:rsidRPr="000174A8">
        <w:rPr>
          <w:rFonts w:asciiTheme="minorHAnsi" w:eastAsia="SimSun" w:hAnsiTheme="minorHAnsi"/>
          <w:sz w:val="24"/>
          <w:szCs w:val="24"/>
          <w:lang w:eastAsia="zh-CN"/>
        </w:rPr>
        <w:t xml:space="preserve">. </w:t>
      </w:r>
      <w:r w:rsidRPr="000174A8">
        <w:rPr>
          <w:rFonts w:asciiTheme="minorHAnsi" w:eastAsia="SimSun" w:hAnsiTheme="minorHAnsi"/>
          <w:sz w:val="14"/>
          <w:szCs w:val="14"/>
          <w:lang w:eastAsia="zh-CN"/>
        </w:rPr>
        <w:t>He argues that interdependent states are likely to gain pacific benefits from trade so long as they have an optimistic view of future trade relations. However,</w:t>
      </w:r>
      <w:r w:rsidRPr="000174A8">
        <w:rPr>
          <w:rFonts w:asciiTheme="minorHAnsi" w:eastAsia="SimSun" w:hAnsiTheme="minorHAnsi"/>
          <w:sz w:val="24"/>
          <w:szCs w:val="24"/>
          <w:lang w:eastAsia="zh-CN"/>
        </w:rPr>
        <w:t xml:space="preserve"> </w:t>
      </w:r>
      <w:r w:rsidRPr="000174A8">
        <w:rPr>
          <w:rStyle w:val="StyleBoldUnderline"/>
          <w:rFonts w:asciiTheme="minorHAnsi" w:hAnsiTheme="minorHAnsi"/>
          <w:sz w:val="24"/>
          <w:szCs w:val="24"/>
        </w:rPr>
        <w:t>if the expectations of future trade decline</w:t>
      </w:r>
      <w:r w:rsidRPr="000174A8">
        <w:rPr>
          <w:rFonts w:asciiTheme="minorHAnsi" w:eastAsia="SimSun" w:hAnsiTheme="minorHAnsi"/>
          <w:sz w:val="16"/>
          <w:lang w:eastAsia="zh-CN"/>
        </w:rPr>
        <w:t xml:space="preserve">, particularly for difficult to replace items such as energy resources, </w:t>
      </w:r>
      <w:r w:rsidRPr="000174A8">
        <w:rPr>
          <w:rStyle w:val="StyleBoldUnderline"/>
          <w:rFonts w:asciiTheme="minorHAnsi" w:hAnsiTheme="minorHAnsi"/>
          <w:sz w:val="24"/>
          <w:szCs w:val="24"/>
        </w:rPr>
        <w:t xml:space="preserve">the likelihood </w:t>
      </w:r>
      <w:r w:rsidRPr="000174A8">
        <w:rPr>
          <w:rStyle w:val="StyleBoldUnderline"/>
          <w:rFonts w:asciiTheme="minorHAnsi" w:hAnsiTheme="minorHAnsi"/>
          <w:sz w:val="24"/>
          <w:szCs w:val="24"/>
        </w:rPr>
        <w:lastRenderedPageBreak/>
        <w:t>for conflict increases</w:t>
      </w:r>
      <w:r w:rsidRPr="000174A8">
        <w:rPr>
          <w:rFonts w:asciiTheme="minorHAnsi" w:hAnsiTheme="minorHAnsi"/>
          <w:sz w:val="14"/>
          <w:szCs w:val="14"/>
        </w:rPr>
        <w:t xml:space="preserve">, as </w:t>
      </w:r>
      <w:r w:rsidRPr="000174A8">
        <w:rPr>
          <w:rStyle w:val="StyleBoldUnderline"/>
          <w:rFonts w:asciiTheme="minorHAnsi" w:hAnsiTheme="minorHAnsi"/>
          <w:sz w:val="24"/>
          <w:szCs w:val="24"/>
        </w:rPr>
        <w:t>states will be inclined to use force to gain access to those resources. Crises could</w:t>
      </w:r>
      <w:r w:rsidRPr="000174A8">
        <w:rPr>
          <w:rFonts w:asciiTheme="minorHAnsi" w:eastAsia="SimSun" w:hAnsiTheme="minorHAnsi"/>
          <w:sz w:val="24"/>
          <w:szCs w:val="24"/>
          <w:lang w:eastAsia="zh-CN"/>
        </w:rPr>
        <w:t xml:space="preserve"> potentially be the </w:t>
      </w:r>
      <w:r w:rsidRPr="000174A8">
        <w:rPr>
          <w:rStyle w:val="StyleBoldUnderline"/>
          <w:rFonts w:asciiTheme="minorHAnsi" w:hAnsiTheme="minorHAnsi"/>
          <w:sz w:val="24"/>
          <w:szCs w:val="24"/>
        </w:rPr>
        <w:t>trigger</w:t>
      </w:r>
      <w:r w:rsidRPr="000174A8">
        <w:rPr>
          <w:rFonts w:asciiTheme="minorHAnsi" w:eastAsia="SimSun" w:hAnsiTheme="minorHAnsi"/>
          <w:sz w:val="24"/>
          <w:szCs w:val="24"/>
          <w:lang w:eastAsia="zh-CN"/>
        </w:rPr>
        <w:t xml:space="preserve"> for </w:t>
      </w:r>
      <w:r w:rsidRPr="000174A8">
        <w:rPr>
          <w:rStyle w:val="StyleBoldUnderline"/>
          <w:rFonts w:asciiTheme="minorHAnsi" w:hAnsiTheme="minorHAnsi"/>
          <w:sz w:val="24"/>
          <w:szCs w:val="24"/>
        </w:rPr>
        <w:t>decreased trade expectations</w:t>
      </w:r>
      <w:r w:rsidRPr="000174A8">
        <w:rPr>
          <w:rFonts w:asciiTheme="minorHAnsi" w:eastAsia="SimSun" w:hAnsiTheme="minorHAnsi"/>
          <w:sz w:val="24"/>
          <w:szCs w:val="24"/>
          <w:lang w:eastAsia="zh-CN"/>
        </w:rPr>
        <w:t xml:space="preserve"> either on its own or because it triggers protectionist moves by interdependent states.4 </w:t>
      </w:r>
      <w:proofErr w:type="gramStart"/>
      <w:r w:rsidRPr="000174A8">
        <w:rPr>
          <w:rFonts w:asciiTheme="minorHAnsi" w:eastAsia="SimSun" w:hAnsiTheme="minorHAnsi"/>
          <w:sz w:val="24"/>
          <w:szCs w:val="24"/>
          <w:lang w:eastAsia="zh-CN"/>
        </w:rPr>
        <w:t>Third</w:t>
      </w:r>
      <w:proofErr w:type="gramEnd"/>
      <w:r w:rsidRPr="000174A8">
        <w:rPr>
          <w:rFonts w:asciiTheme="minorHAnsi" w:eastAsia="SimSun" w:hAnsiTheme="minorHAnsi"/>
          <w:sz w:val="24"/>
          <w:szCs w:val="24"/>
          <w:lang w:eastAsia="zh-CN"/>
        </w:rPr>
        <w:t xml:space="preserve">, </w:t>
      </w:r>
      <w:r w:rsidRPr="000174A8">
        <w:rPr>
          <w:rStyle w:val="StyleBoldUnderline"/>
          <w:rFonts w:asciiTheme="minorHAnsi" w:hAnsiTheme="minorHAnsi"/>
          <w:sz w:val="24"/>
          <w:szCs w:val="24"/>
        </w:rPr>
        <w:t xml:space="preserve">others have considered the link between economic decline and external armed conflict at a national level. </w:t>
      </w:r>
      <w:proofErr w:type="spellStart"/>
      <w:r w:rsidRPr="000174A8">
        <w:rPr>
          <w:rStyle w:val="StyleBoldUnderline"/>
          <w:rFonts w:asciiTheme="minorHAnsi" w:hAnsiTheme="minorHAnsi"/>
          <w:sz w:val="24"/>
          <w:szCs w:val="24"/>
        </w:rPr>
        <w:t>Blomberg</w:t>
      </w:r>
      <w:proofErr w:type="spellEnd"/>
      <w:r w:rsidRPr="000174A8">
        <w:rPr>
          <w:rStyle w:val="StyleBoldUnderline"/>
          <w:rFonts w:asciiTheme="minorHAnsi" w:hAnsiTheme="minorHAnsi"/>
          <w:sz w:val="24"/>
          <w:szCs w:val="24"/>
        </w:rPr>
        <w:t xml:space="preserve"> and Hess</w:t>
      </w:r>
      <w:r w:rsidRPr="000174A8">
        <w:rPr>
          <w:rFonts w:asciiTheme="minorHAnsi" w:eastAsia="SimSun" w:hAnsiTheme="minorHAnsi"/>
          <w:sz w:val="24"/>
          <w:szCs w:val="24"/>
          <w:lang w:eastAsia="zh-CN"/>
        </w:rPr>
        <w:t xml:space="preserve"> (2002) </w:t>
      </w:r>
      <w:r w:rsidRPr="000174A8">
        <w:rPr>
          <w:rStyle w:val="StyleBoldUnderline"/>
          <w:rFonts w:asciiTheme="minorHAnsi" w:hAnsiTheme="minorHAnsi"/>
          <w:sz w:val="24"/>
          <w:szCs w:val="24"/>
        </w:rPr>
        <w:t>find a strong correlation between internal conflict and external conflict, particularly</w:t>
      </w:r>
      <w:r w:rsidRPr="000174A8">
        <w:rPr>
          <w:rStyle w:val="Emphasis"/>
          <w:rFonts w:asciiTheme="minorHAnsi" w:hAnsiTheme="minorHAnsi"/>
          <w:sz w:val="24"/>
          <w:szCs w:val="24"/>
        </w:rPr>
        <w:t xml:space="preserve"> </w:t>
      </w:r>
      <w:r w:rsidRPr="000174A8">
        <w:rPr>
          <w:rStyle w:val="StyleBoldUnderline"/>
          <w:rFonts w:asciiTheme="minorHAnsi" w:hAnsiTheme="minorHAnsi"/>
          <w:sz w:val="24"/>
          <w:szCs w:val="24"/>
        </w:rPr>
        <w:t>during</w:t>
      </w:r>
      <w:r w:rsidRPr="000174A8">
        <w:rPr>
          <w:rFonts w:asciiTheme="minorHAnsi" w:eastAsia="SimSun" w:hAnsiTheme="minorHAnsi"/>
          <w:sz w:val="24"/>
          <w:szCs w:val="24"/>
          <w:lang w:eastAsia="zh-CN"/>
        </w:rPr>
        <w:t xml:space="preserve"> periods of </w:t>
      </w:r>
      <w:r w:rsidRPr="000174A8">
        <w:rPr>
          <w:rStyle w:val="StyleBoldUnderline"/>
          <w:rFonts w:asciiTheme="minorHAnsi" w:hAnsiTheme="minorHAnsi"/>
          <w:sz w:val="24"/>
          <w:szCs w:val="24"/>
        </w:rPr>
        <w:t>economic downturn</w:t>
      </w:r>
      <w:r w:rsidRPr="000174A8">
        <w:rPr>
          <w:rFonts w:asciiTheme="minorHAnsi" w:eastAsia="SimSun" w:hAnsiTheme="minorHAnsi"/>
          <w:sz w:val="24"/>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0174A8">
        <w:rPr>
          <w:rFonts w:asciiTheme="minorHAnsi" w:eastAsia="SimSun" w:hAnsiTheme="minorHAnsi"/>
          <w:sz w:val="24"/>
          <w:szCs w:val="24"/>
          <w:lang w:eastAsia="zh-CN"/>
        </w:rPr>
        <w:t>favour</w:t>
      </w:r>
      <w:proofErr w:type="spellEnd"/>
      <w:r w:rsidRPr="000174A8">
        <w:rPr>
          <w:rFonts w:asciiTheme="minorHAnsi" w:eastAsia="SimSun" w:hAnsiTheme="minorHAnsi"/>
          <w:sz w:val="24"/>
          <w:szCs w:val="24"/>
          <w:lang w:eastAsia="zh-CN"/>
        </w:rPr>
        <w:t xml:space="preserve">. Moreover, the </w:t>
      </w:r>
      <w:r w:rsidRPr="000174A8">
        <w:rPr>
          <w:rStyle w:val="StyleBoldUnderline"/>
          <w:rFonts w:asciiTheme="minorHAnsi" w:hAnsiTheme="minorHAnsi"/>
          <w:sz w:val="24"/>
          <w:szCs w:val="24"/>
        </w:rPr>
        <w:t>presence of a recession tends to amplify the extent to which international and external conflicts self-reinforce each other</w:t>
      </w:r>
      <w:r w:rsidRPr="000174A8">
        <w:rPr>
          <w:rFonts w:asciiTheme="minorHAnsi" w:eastAsia="SimSun" w:hAnsiTheme="minorHAnsi"/>
          <w:sz w:val="24"/>
          <w:szCs w:val="24"/>
          <w:lang w:eastAsia="zh-CN"/>
        </w:rPr>
        <w:t>. (</w:t>
      </w:r>
      <w:proofErr w:type="spellStart"/>
      <w:r w:rsidRPr="000174A8">
        <w:rPr>
          <w:rFonts w:asciiTheme="minorHAnsi" w:eastAsia="SimSun" w:hAnsiTheme="minorHAnsi"/>
          <w:sz w:val="24"/>
          <w:szCs w:val="24"/>
          <w:lang w:eastAsia="zh-CN"/>
        </w:rPr>
        <w:t>Blomberg</w:t>
      </w:r>
      <w:proofErr w:type="spellEnd"/>
      <w:r w:rsidRPr="000174A8">
        <w:rPr>
          <w:rFonts w:asciiTheme="minorHAnsi" w:eastAsia="SimSun" w:hAnsiTheme="minorHAnsi"/>
          <w:sz w:val="24"/>
          <w:szCs w:val="24"/>
          <w:lang w:eastAsia="zh-CN"/>
        </w:rPr>
        <w:t xml:space="preserve"> &amp; Hess, 2002. p. 89) </w:t>
      </w:r>
      <w:r w:rsidRPr="000174A8">
        <w:rPr>
          <w:rStyle w:val="StyleBoldUnderline"/>
          <w:rFonts w:asciiTheme="minorHAnsi" w:hAnsiTheme="minorHAnsi"/>
          <w:sz w:val="24"/>
          <w:szCs w:val="24"/>
        </w:rPr>
        <w:t>Economic decline has</w:t>
      </w:r>
      <w:r w:rsidRPr="000174A8">
        <w:rPr>
          <w:rFonts w:asciiTheme="minorHAnsi" w:eastAsia="SimSun" w:hAnsiTheme="minorHAnsi"/>
          <w:sz w:val="24"/>
          <w:szCs w:val="24"/>
          <w:lang w:eastAsia="zh-CN"/>
        </w:rPr>
        <w:t xml:space="preserve"> also </w:t>
      </w:r>
      <w:r w:rsidRPr="000174A8">
        <w:rPr>
          <w:rStyle w:val="StyleBoldUnderline"/>
          <w:rFonts w:asciiTheme="minorHAnsi" w:hAnsiTheme="minorHAnsi"/>
          <w:sz w:val="24"/>
          <w:szCs w:val="24"/>
        </w:rPr>
        <w:t xml:space="preserve">been linked with an </w:t>
      </w:r>
      <w:r w:rsidRPr="000174A8">
        <w:rPr>
          <w:rStyle w:val="Emphasis"/>
          <w:rFonts w:asciiTheme="minorHAnsi" w:hAnsiTheme="minorHAnsi"/>
          <w:sz w:val="24"/>
          <w:szCs w:val="24"/>
        </w:rPr>
        <w:t>increase in the likelihood of terrorism</w:t>
      </w:r>
      <w:r w:rsidRPr="000174A8">
        <w:rPr>
          <w:rFonts w:asciiTheme="minorHAnsi" w:eastAsia="SimSun" w:hAnsiTheme="minorHAnsi"/>
          <w:sz w:val="24"/>
          <w:szCs w:val="24"/>
          <w:lang w:eastAsia="zh-CN"/>
        </w:rPr>
        <w:t xml:space="preserve"> </w:t>
      </w:r>
      <w:r w:rsidRPr="000174A8">
        <w:rPr>
          <w:rFonts w:asciiTheme="minorHAnsi" w:eastAsia="SimSun" w:hAnsiTheme="minorHAnsi"/>
          <w:sz w:val="16"/>
          <w:lang w:eastAsia="zh-CN"/>
        </w:rPr>
        <w:t>(</w:t>
      </w:r>
      <w:proofErr w:type="spellStart"/>
      <w:r w:rsidRPr="000174A8">
        <w:rPr>
          <w:rFonts w:asciiTheme="minorHAnsi" w:eastAsia="SimSun" w:hAnsiTheme="minorHAnsi"/>
          <w:sz w:val="16"/>
          <w:lang w:eastAsia="zh-CN"/>
        </w:rPr>
        <w:t>Blomberg</w:t>
      </w:r>
      <w:proofErr w:type="spellEnd"/>
      <w:r w:rsidRPr="000174A8">
        <w:rPr>
          <w:rFonts w:asciiTheme="minorHAnsi" w:eastAsia="SimSun" w:hAnsiTheme="minorHAnsi"/>
          <w:sz w:val="16"/>
          <w:lang w:eastAsia="zh-CN"/>
        </w:rPr>
        <w:t xml:space="preserve">, Hess, &amp; </w:t>
      </w:r>
      <w:proofErr w:type="spellStart"/>
      <w:r w:rsidRPr="000174A8">
        <w:rPr>
          <w:rFonts w:asciiTheme="minorHAnsi" w:eastAsia="SimSun" w:hAnsiTheme="minorHAnsi"/>
          <w:sz w:val="16"/>
          <w:lang w:eastAsia="zh-CN"/>
        </w:rPr>
        <w:t>Weerapana</w:t>
      </w:r>
      <w:proofErr w:type="spellEnd"/>
      <w:r w:rsidRPr="000174A8">
        <w:rPr>
          <w:rFonts w:asciiTheme="minorHAnsi" w:eastAsia="SimSun" w:hAnsiTheme="minorHAnsi"/>
          <w:sz w:val="16"/>
          <w:lang w:eastAsia="zh-CN"/>
        </w:rPr>
        <w:t xml:space="preserve">, 2004), which has the capacity to spill across borders and lead to external tensions. Furthermore, crises generally reduce the popularity of a sitting government. </w:t>
      </w:r>
      <w:r w:rsidRPr="000174A8">
        <w:rPr>
          <w:rStyle w:val="Emphasis"/>
          <w:rFonts w:asciiTheme="minorHAnsi" w:hAnsiTheme="minorHAnsi"/>
          <w:sz w:val="24"/>
          <w:szCs w:val="24"/>
          <w:highlight w:val="green"/>
        </w:rPr>
        <w:t>"Diversionary theory"</w:t>
      </w:r>
      <w:r w:rsidRPr="000174A8">
        <w:rPr>
          <w:rStyle w:val="StyleBoldUnderline"/>
          <w:rFonts w:asciiTheme="minorHAnsi" w:hAnsiTheme="minorHAnsi"/>
          <w:sz w:val="24"/>
          <w:szCs w:val="24"/>
          <w:highlight w:val="green"/>
        </w:rPr>
        <w:t xml:space="preserve"> </w:t>
      </w:r>
      <w:r w:rsidRPr="000174A8">
        <w:rPr>
          <w:rStyle w:val="StyleBoldUnderline"/>
          <w:rFonts w:asciiTheme="minorHAnsi" w:hAnsiTheme="minorHAnsi"/>
          <w:sz w:val="24"/>
          <w:szCs w:val="24"/>
        </w:rPr>
        <w:t>suggests</w:t>
      </w:r>
      <w:r w:rsidRPr="000174A8">
        <w:rPr>
          <w:rFonts w:asciiTheme="minorHAnsi" w:eastAsia="SimSun" w:hAnsiTheme="minorHAnsi"/>
          <w:sz w:val="24"/>
          <w:szCs w:val="24"/>
          <w:lang w:eastAsia="zh-CN"/>
        </w:rPr>
        <w:t xml:space="preserve"> that, </w:t>
      </w:r>
      <w:r w:rsidRPr="000174A8">
        <w:rPr>
          <w:rStyle w:val="StyleBoldUnderline"/>
          <w:rFonts w:asciiTheme="minorHAnsi" w:hAnsiTheme="minorHAnsi"/>
          <w:sz w:val="24"/>
          <w:szCs w:val="24"/>
        </w:rPr>
        <w:t xml:space="preserve">when facing unpopularity arising </w:t>
      </w:r>
      <w:r w:rsidRPr="000174A8">
        <w:rPr>
          <w:rStyle w:val="StyleBoldUnderline"/>
          <w:rFonts w:asciiTheme="minorHAnsi" w:hAnsiTheme="minorHAnsi"/>
          <w:sz w:val="24"/>
          <w:szCs w:val="24"/>
          <w:highlight w:val="green"/>
        </w:rPr>
        <w:t>from economic decline</w:t>
      </w:r>
      <w:r w:rsidRPr="000174A8">
        <w:rPr>
          <w:rFonts w:asciiTheme="minorHAnsi" w:eastAsia="SimSun" w:hAnsiTheme="minorHAnsi"/>
          <w:sz w:val="24"/>
          <w:szCs w:val="24"/>
          <w:lang w:eastAsia="zh-CN"/>
        </w:rPr>
        <w:t xml:space="preserve">, sitting </w:t>
      </w:r>
      <w:r w:rsidRPr="000174A8">
        <w:rPr>
          <w:rStyle w:val="StyleBoldUnderline"/>
          <w:rFonts w:asciiTheme="minorHAnsi" w:hAnsiTheme="minorHAnsi"/>
          <w:sz w:val="24"/>
          <w:szCs w:val="24"/>
          <w:highlight w:val="green"/>
        </w:rPr>
        <w:t>governments</w:t>
      </w:r>
      <w:r w:rsidRPr="000174A8">
        <w:rPr>
          <w:rStyle w:val="StyleBoldUnderline"/>
          <w:rFonts w:asciiTheme="minorHAnsi" w:hAnsiTheme="minorHAnsi"/>
          <w:sz w:val="24"/>
          <w:szCs w:val="24"/>
        </w:rPr>
        <w:t xml:space="preserve"> have increased incentives to </w:t>
      </w:r>
      <w:r w:rsidRPr="000174A8">
        <w:rPr>
          <w:rStyle w:val="StyleBoldUnderline"/>
          <w:rFonts w:asciiTheme="minorHAnsi" w:hAnsiTheme="minorHAnsi"/>
          <w:sz w:val="24"/>
          <w:szCs w:val="24"/>
          <w:highlight w:val="green"/>
        </w:rPr>
        <w:t>fabricate</w:t>
      </w:r>
      <w:r w:rsidRPr="000174A8">
        <w:rPr>
          <w:rStyle w:val="StyleBoldUnderline"/>
          <w:rFonts w:asciiTheme="minorHAnsi" w:hAnsiTheme="minorHAnsi"/>
          <w:sz w:val="24"/>
          <w:szCs w:val="24"/>
        </w:rPr>
        <w:t xml:space="preserve"> extern</w:t>
      </w:r>
      <w:r w:rsidRPr="000174A8">
        <w:rPr>
          <w:rFonts w:asciiTheme="minorHAnsi" w:hAnsiTheme="minorHAnsi"/>
          <w:sz w:val="14"/>
          <w:szCs w:val="14"/>
        </w:rPr>
        <w:t>al</w:t>
      </w:r>
      <w:r w:rsidRPr="000174A8">
        <w:rPr>
          <w:rFonts w:asciiTheme="minorHAnsi" w:hAnsiTheme="minorHAnsi"/>
        </w:rPr>
        <w:t xml:space="preserve"> </w:t>
      </w:r>
      <w:r w:rsidRPr="000174A8">
        <w:rPr>
          <w:rStyle w:val="StyleBoldUnderline"/>
          <w:rFonts w:asciiTheme="minorHAnsi" w:hAnsiTheme="minorHAnsi"/>
          <w:sz w:val="24"/>
          <w:szCs w:val="24"/>
          <w:highlight w:val="green"/>
        </w:rPr>
        <w:t>military conflicts to create a 'rally around the flag'</w:t>
      </w:r>
      <w:r w:rsidRPr="000174A8">
        <w:rPr>
          <w:rFonts w:asciiTheme="minorHAnsi" w:eastAsia="SimSun" w:hAnsiTheme="minorHAnsi"/>
          <w:sz w:val="24"/>
          <w:szCs w:val="24"/>
          <w:lang w:eastAsia="zh-CN"/>
        </w:rPr>
        <w:t xml:space="preserve"> </w:t>
      </w:r>
      <w:r w:rsidRPr="000174A8">
        <w:rPr>
          <w:rStyle w:val="StyleBoldUnderline"/>
          <w:rFonts w:asciiTheme="minorHAnsi" w:hAnsiTheme="minorHAnsi"/>
          <w:sz w:val="24"/>
          <w:szCs w:val="24"/>
          <w:highlight w:val="green"/>
        </w:rPr>
        <w:t>effect</w:t>
      </w:r>
      <w:r w:rsidRPr="000174A8">
        <w:rPr>
          <w:rFonts w:asciiTheme="minorHAnsi" w:eastAsia="SimSun" w:hAnsiTheme="minorHAnsi"/>
          <w:sz w:val="16"/>
          <w:lang w:eastAsia="zh-CN"/>
        </w:rPr>
        <w:t xml:space="preserve">. Wang (1996), </w:t>
      </w:r>
      <w:proofErr w:type="spellStart"/>
      <w:r w:rsidRPr="000174A8">
        <w:rPr>
          <w:rFonts w:asciiTheme="minorHAnsi" w:eastAsia="SimSun" w:hAnsiTheme="minorHAnsi"/>
          <w:sz w:val="16"/>
          <w:lang w:eastAsia="zh-CN"/>
        </w:rPr>
        <w:t>DeRouen</w:t>
      </w:r>
      <w:proofErr w:type="spellEnd"/>
      <w:r w:rsidRPr="000174A8">
        <w:rPr>
          <w:rFonts w:asciiTheme="minorHAnsi" w:eastAsia="SimSun" w:hAnsiTheme="minorHAnsi"/>
          <w:sz w:val="16"/>
          <w:lang w:eastAsia="zh-CN"/>
        </w:rPr>
        <w:t xml:space="preserve"> (1995). </w:t>
      </w:r>
      <w:proofErr w:type="gramStart"/>
      <w:r w:rsidRPr="000174A8">
        <w:rPr>
          <w:rFonts w:asciiTheme="minorHAnsi" w:eastAsia="SimSun" w:hAnsiTheme="minorHAnsi"/>
          <w:sz w:val="16"/>
          <w:lang w:eastAsia="zh-CN"/>
        </w:rPr>
        <w:t>and</w:t>
      </w:r>
      <w:proofErr w:type="gramEnd"/>
      <w:r w:rsidRPr="000174A8">
        <w:rPr>
          <w:rFonts w:asciiTheme="minorHAnsi" w:eastAsia="SimSun" w:hAnsiTheme="minorHAnsi"/>
          <w:sz w:val="16"/>
          <w:lang w:eastAsia="zh-CN"/>
        </w:rPr>
        <w:t xml:space="preserve"> </w:t>
      </w:r>
      <w:proofErr w:type="spellStart"/>
      <w:r w:rsidRPr="000174A8">
        <w:rPr>
          <w:rFonts w:asciiTheme="minorHAnsi" w:eastAsia="SimSun" w:hAnsiTheme="minorHAnsi"/>
          <w:sz w:val="16"/>
          <w:lang w:eastAsia="zh-CN"/>
        </w:rPr>
        <w:t>Blomberg</w:t>
      </w:r>
      <w:proofErr w:type="spellEnd"/>
      <w:r w:rsidRPr="000174A8">
        <w:rPr>
          <w:rFonts w:asciiTheme="minorHAnsi" w:eastAsia="SimSun" w:hAnsiTheme="minorHAnsi"/>
          <w:sz w:val="16"/>
          <w:lang w:eastAsia="zh-CN"/>
        </w:rPr>
        <w:t xml:space="preserve">, Hess, and Thacker (2006) find supporting evidence showing that economic decline and use of force are at least indirectly correlated. </w:t>
      </w:r>
      <w:proofErr w:type="spellStart"/>
      <w:r w:rsidRPr="000174A8">
        <w:rPr>
          <w:rFonts w:asciiTheme="minorHAnsi" w:eastAsia="SimSun" w:hAnsiTheme="minorHAnsi"/>
          <w:sz w:val="16"/>
          <w:lang w:eastAsia="zh-CN"/>
        </w:rPr>
        <w:t>Gelpi</w:t>
      </w:r>
      <w:proofErr w:type="spellEnd"/>
      <w:r w:rsidRPr="000174A8">
        <w:rPr>
          <w:rFonts w:asciiTheme="minorHAnsi" w:eastAsia="SimSun" w:hAnsiTheme="minorHAnsi"/>
          <w:sz w:val="16"/>
          <w:lang w:eastAsia="zh-CN"/>
        </w:rPr>
        <w:t xml:space="preserve"> (1997), Miller (1999), and Kisangani and Pickering (2009) suggest that </w:t>
      </w:r>
      <w:r w:rsidRPr="000174A8">
        <w:rPr>
          <w:rStyle w:val="StyleBoldUnderline"/>
          <w:rFonts w:asciiTheme="minorHAnsi" w:hAnsiTheme="minorHAnsi"/>
          <w:sz w:val="24"/>
          <w:szCs w:val="24"/>
        </w:rPr>
        <w:t>the tendency towards diversionary tactics are greater for democratic states</w:t>
      </w:r>
      <w:r w:rsidRPr="000174A8">
        <w:rPr>
          <w:rFonts w:asciiTheme="minorHAnsi" w:eastAsia="SimSun" w:hAnsiTheme="minorHAnsi"/>
          <w:sz w:val="16"/>
          <w:lang w:eastAsia="zh-CN"/>
        </w:rPr>
        <w:t xml:space="preserve"> than autocratic states, due to the fact that democratic leaders are generally more susceptible to being removed from office due to lack of domestic support. </w:t>
      </w:r>
      <w:proofErr w:type="spellStart"/>
      <w:r w:rsidRPr="000174A8">
        <w:rPr>
          <w:rFonts w:asciiTheme="minorHAnsi" w:eastAsia="SimSun" w:hAnsiTheme="minorHAnsi"/>
          <w:sz w:val="16"/>
          <w:lang w:eastAsia="zh-CN"/>
        </w:rPr>
        <w:t>DeRouen</w:t>
      </w:r>
      <w:proofErr w:type="spellEnd"/>
      <w:r w:rsidRPr="000174A8">
        <w:rPr>
          <w:rFonts w:asciiTheme="minorHAnsi" w:eastAsia="SimSun" w:hAnsiTheme="minorHAnsi"/>
          <w:sz w:val="16"/>
          <w:lang w:eastAsia="zh-CN"/>
        </w:rPr>
        <w:t xml:space="preserve"> (2000) has provided evidence showing that </w:t>
      </w:r>
      <w:r w:rsidRPr="000174A8">
        <w:rPr>
          <w:rStyle w:val="StyleBoldUnderline"/>
          <w:rFonts w:asciiTheme="minorHAnsi" w:hAnsiTheme="minorHAnsi"/>
          <w:sz w:val="24"/>
          <w:szCs w:val="24"/>
          <w:highlight w:val="green"/>
        </w:rPr>
        <w:t xml:space="preserve">periods of weak economic performance </w:t>
      </w:r>
      <w:r w:rsidRPr="000174A8">
        <w:rPr>
          <w:rStyle w:val="StyleBoldUnderline"/>
          <w:rFonts w:asciiTheme="minorHAnsi" w:hAnsiTheme="minorHAnsi"/>
          <w:sz w:val="24"/>
          <w:szCs w:val="24"/>
        </w:rPr>
        <w:t xml:space="preserve">in the </w:t>
      </w:r>
      <w:r w:rsidRPr="000174A8">
        <w:rPr>
          <w:rStyle w:val="Emphasis"/>
          <w:rFonts w:asciiTheme="minorHAnsi" w:hAnsiTheme="minorHAnsi"/>
          <w:sz w:val="24"/>
          <w:szCs w:val="24"/>
        </w:rPr>
        <w:t>U</w:t>
      </w:r>
      <w:r w:rsidRPr="000174A8">
        <w:rPr>
          <w:rFonts w:asciiTheme="minorHAnsi" w:eastAsia="SimSun" w:hAnsiTheme="minorHAnsi"/>
          <w:sz w:val="24"/>
          <w:szCs w:val="24"/>
          <w:lang w:eastAsia="zh-CN"/>
        </w:rPr>
        <w:t xml:space="preserve">nited </w:t>
      </w:r>
      <w:r w:rsidRPr="000174A8">
        <w:rPr>
          <w:rStyle w:val="Emphasis"/>
          <w:rFonts w:asciiTheme="minorHAnsi" w:hAnsiTheme="minorHAnsi"/>
          <w:sz w:val="24"/>
          <w:szCs w:val="24"/>
        </w:rPr>
        <w:t>S</w:t>
      </w:r>
      <w:r w:rsidRPr="000174A8">
        <w:rPr>
          <w:rFonts w:asciiTheme="minorHAnsi" w:eastAsia="SimSun" w:hAnsiTheme="minorHAnsi"/>
          <w:sz w:val="24"/>
          <w:szCs w:val="24"/>
          <w:lang w:eastAsia="zh-CN"/>
        </w:rPr>
        <w:t xml:space="preserve">tates, and thus weak Presidential popularity, </w:t>
      </w:r>
      <w:r w:rsidRPr="000174A8">
        <w:rPr>
          <w:rStyle w:val="StyleBoldUnderline"/>
          <w:rFonts w:asciiTheme="minorHAnsi" w:hAnsiTheme="minorHAnsi"/>
          <w:sz w:val="24"/>
          <w:szCs w:val="24"/>
          <w:highlight w:val="green"/>
        </w:rPr>
        <w:t xml:space="preserve">are </w:t>
      </w:r>
      <w:r w:rsidRPr="000174A8">
        <w:rPr>
          <w:rStyle w:val="Emphasis"/>
          <w:rFonts w:asciiTheme="minorHAnsi" w:hAnsiTheme="minorHAnsi"/>
          <w:sz w:val="24"/>
          <w:szCs w:val="24"/>
          <w:highlight w:val="green"/>
        </w:rPr>
        <w:t>statistically linked</w:t>
      </w:r>
      <w:r w:rsidRPr="000174A8">
        <w:rPr>
          <w:rStyle w:val="StyleBoldUnderline"/>
          <w:rFonts w:asciiTheme="minorHAnsi" w:hAnsiTheme="minorHAnsi"/>
          <w:sz w:val="24"/>
          <w:szCs w:val="24"/>
          <w:highlight w:val="green"/>
        </w:rPr>
        <w:t xml:space="preserve"> to an increase in</w:t>
      </w:r>
      <w:r w:rsidRPr="000174A8">
        <w:rPr>
          <w:rStyle w:val="StyleBoldUnderline"/>
          <w:rFonts w:asciiTheme="minorHAnsi" w:hAnsiTheme="minorHAnsi"/>
          <w:sz w:val="24"/>
          <w:szCs w:val="24"/>
        </w:rPr>
        <w:t xml:space="preserve"> the</w:t>
      </w:r>
      <w:r w:rsidRPr="000174A8">
        <w:rPr>
          <w:rStyle w:val="Emphasis"/>
          <w:rFonts w:asciiTheme="minorHAnsi" w:hAnsiTheme="minorHAnsi"/>
          <w:sz w:val="24"/>
          <w:szCs w:val="24"/>
        </w:rPr>
        <w:t xml:space="preserve"> </w:t>
      </w:r>
      <w:r w:rsidRPr="000174A8">
        <w:rPr>
          <w:rStyle w:val="StyleBoldUnderline"/>
          <w:rFonts w:asciiTheme="minorHAnsi" w:hAnsiTheme="minorHAnsi"/>
          <w:sz w:val="24"/>
          <w:szCs w:val="24"/>
        </w:rPr>
        <w:t xml:space="preserve">use of </w:t>
      </w:r>
      <w:r w:rsidRPr="000174A8">
        <w:rPr>
          <w:rStyle w:val="StyleBoldUnderline"/>
          <w:rFonts w:asciiTheme="minorHAnsi" w:hAnsiTheme="minorHAnsi"/>
          <w:sz w:val="24"/>
          <w:szCs w:val="24"/>
          <w:highlight w:val="green"/>
        </w:rPr>
        <w:t>force</w:t>
      </w:r>
      <w:r w:rsidRPr="000174A8">
        <w:rPr>
          <w:rFonts w:asciiTheme="minorHAnsi" w:eastAsia="SimSun" w:hAnsiTheme="minorHAnsi"/>
          <w:sz w:val="24"/>
          <w:szCs w:val="24"/>
          <w:lang w:eastAsia="zh-CN"/>
        </w:rPr>
        <w:t xml:space="preserve">. In summary, recent economic scholarship positively correlates economic integration with an increase in the frequency of economic crises, whereas </w:t>
      </w:r>
      <w:r w:rsidRPr="000174A8">
        <w:rPr>
          <w:rStyle w:val="StyleBoldUnderline"/>
          <w:rFonts w:asciiTheme="minorHAnsi" w:hAnsiTheme="minorHAnsi"/>
          <w:sz w:val="24"/>
          <w:szCs w:val="24"/>
        </w:rPr>
        <w:t>political science scholarship links economic decline with external conflict</w:t>
      </w:r>
      <w:r w:rsidRPr="000174A8">
        <w:rPr>
          <w:rFonts w:asciiTheme="minorHAnsi" w:eastAsia="SimSun" w:hAnsiTheme="minorHAnsi"/>
          <w:b/>
          <w:sz w:val="24"/>
          <w:szCs w:val="24"/>
          <w:lang w:eastAsia="zh-CN"/>
        </w:rPr>
        <w:t xml:space="preserve"> </w:t>
      </w:r>
      <w:r w:rsidRPr="000174A8">
        <w:rPr>
          <w:rStyle w:val="StyleBoldUnderline"/>
          <w:rFonts w:asciiTheme="minorHAnsi" w:hAnsiTheme="minorHAnsi"/>
          <w:sz w:val="24"/>
          <w:szCs w:val="24"/>
        </w:rPr>
        <w:t>at systemic, dyadic and national levels</w:t>
      </w:r>
      <w:r w:rsidRPr="000174A8">
        <w:rPr>
          <w:rFonts w:asciiTheme="minorHAnsi" w:eastAsia="SimSun" w:hAnsiTheme="minorHAnsi"/>
          <w:sz w:val="24"/>
          <w:szCs w:val="24"/>
          <w:lang w:eastAsia="zh-CN"/>
        </w:rPr>
        <w:t>.</w:t>
      </w:r>
      <w:r w:rsidRPr="000174A8">
        <w:rPr>
          <w:rFonts w:asciiTheme="minorHAnsi" w:eastAsia="SimSun" w:hAnsiTheme="minorHAnsi"/>
          <w:sz w:val="16"/>
          <w:lang w:eastAsia="zh-CN"/>
        </w:rPr>
        <w:t xml:space="preserve">5 </w:t>
      </w:r>
      <w:proofErr w:type="gramStart"/>
      <w:r w:rsidRPr="000174A8">
        <w:rPr>
          <w:rFonts w:asciiTheme="minorHAnsi" w:eastAsia="SimSun" w:hAnsiTheme="minorHAnsi"/>
          <w:sz w:val="16"/>
          <w:lang w:eastAsia="zh-CN"/>
        </w:rPr>
        <w:t>This</w:t>
      </w:r>
      <w:proofErr w:type="gramEnd"/>
      <w:r w:rsidRPr="000174A8">
        <w:rPr>
          <w:rFonts w:asciiTheme="minorHAnsi" w:eastAsia="SimSun" w:hAnsiTheme="minorHAnsi"/>
          <w:sz w:val="16"/>
          <w:lang w:eastAsia="zh-CN"/>
        </w:rPr>
        <w:t xml:space="preserve"> implied connection between integration, crises and armed conflict has not featured prominently in the economic-security debate and deserves more attention. </w:t>
      </w:r>
    </w:p>
    <w:p w:rsidR="00DA668D" w:rsidRPr="000174A8" w:rsidRDefault="00DA668D" w:rsidP="00DA668D">
      <w:pPr>
        <w:rPr>
          <w:rFonts w:asciiTheme="minorHAnsi" w:hAnsiTheme="minorHAnsi"/>
        </w:rPr>
      </w:pPr>
    </w:p>
    <w:p w:rsidR="004368B5" w:rsidRPr="000174A8" w:rsidRDefault="004368B5" w:rsidP="004368B5">
      <w:pPr>
        <w:pStyle w:val="Heading3"/>
        <w:rPr>
          <w:rFonts w:asciiTheme="minorHAnsi" w:hAnsiTheme="minorHAnsi"/>
        </w:rPr>
      </w:pPr>
      <w:r w:rsidRPr="000174A8">
        <w:rPr>
          <w:rFonts w:asciiTheme="minorHAnsi" w:hAnsiTheme="minorHAnsi"/>
        </w:rPr>
        <w:lastRenderedPageBreak/>
        <w:t>1NC K</w:t>
      </w:r>
    </w:p>
    <w:p w:rsidR="00DA668D" w:rsidRPr="000174A8" w:rsidRDefault="00DA668D" w:rsidP="00DA668D">
      <w:pPr>
        <w:pStyle w:val="Heading4"/>
        <w:rPr>
          <w:rFonts w:asciiTheme="minorHAnsi" w:hAnsiTheme="minorHAnsi"/>
          <w:sz w:val="20"/>
        </w:rPr>
      </w:pPr>
      <w:r w:rsidRPr="000174A8">
        <w:rPr>
          <w:rFonts w:asciiTheme="minorHAnsi" w:hAnsiTheme="minorHAnsi"/>
        </w:rPr>
        <w:t>Globalization makes extinction inevitable- social and environmental factors build positive feedbacks create a cascade of destruction - only massive social reorganization produces sustainable change</w:t>
      </w:r>
    </w:p>
    <w:p w:rsidR="00DA668D" w:rsidRPr="000174A8" w:rsidRDefault="00DA668D" w:rsidP="00DA668D">
      <w:pPr>
        <w:rPr>
          <w:rFonts w:asciiTheme="minorHAnsi" w:hAnsiTheme="minorHAnsi"/>
          <w:b/>
          <w:sz w:val="24"/>
        </w:rPr>
      </w:pPr>
      <w:proofErr w:type="spellStart"/>
      <w:r w:rsidRPr="000174A8">
        <w:rPr>
          <w:rFonts w:asciiTheme="minorHAnsi" w:hAnsiTheme="minorHAnsi"/>
          <w:b/>
          <w:sz w:val="24"/>
        </w:rPr>
        <w:t>Ehrenfeld</w:t>
      </w:r>
      <w:proofErr w:type="spellEnd"/>
      <w:r w:rsidRPr="000174A8">
        <w:rPr>
          <w:rFonts w:asciiTheme="minorHAnsi" w:hAnsiTheme="minorHAnsi"/>
          <w:b/>
          <w:sz w:val="24"/>
        </w:rPr>
        <w:t>, Rutgers biology professor, 2005</w:t>
      </w:r>
    </w:p>
    <w:p w:rsidR="00DA668D" w:rsidRPr="000174A8" w:rsidRDefault="00DA668D" w:rsidP="00DA668D">
      <w:pPr>
        <w:rPr>
          <w:rFonts w:asciiTheme="minorHAnsi" w:hAnsiTheme="minorHAnsi"/>
        </w:rPr>
      </w:pPr>
      <w:r w:rsidRPr="000174A8">
        <w:rPr>
          <w:rFonts w:asciiTheme="minorHAnsi" w:hAnsiTheme="minorHAnsi"/>
        </w:rPr>
        <w:t xml:space="preserve">(David, “The Environmental Limits to Globalization”, Conservation Biology Vol. 19 No. 2, </w:t>
      </w:r>
      <w:proofErr w:type="spellStart"/>
      <w:r w:rsidRPr="000174A8">
        <w:rPr>
          <w:rFonts w:asciiTheme="minorHAnsi" w:hAnsiTheme="minorHAnsi"/>
        </w:rPr>
        <w:t>ebsco</w:t>
      </w:r>
      <w:proofErr w:type="spellEnd"/>
      <w:r w:rsidRPr="000174A8">
        <w:rPr>
          <w:rFonts w:asciiTheme="minorHAnsi" w:hAnsiTheme="minorHAnsi"/>
        </w:rPr>
        <w:t>)</w:t>
      </w:r>
    </w:p>
    <w:p w:rsidR="00DA668D" w:rsidRPr="000174A8" w:rsidRDefault="00DA668D" w:rsidP="00DA668D">
      <w:pPr>
        <w:tabs>
          <w:tab w:val="left" w:pos="6375"/>
        </w:tabs>
        <w:rPr>
          <w:rFonts w:asciiTheme="minorHAnsi" w:hAnsiTheme="minorHAnsi"/>
        </w:rPr>
      </w:pPr>
      <w:proofErr w:type="spellStart"/>
      <w:r w:rsidRPr="000174A8">
        <w:rPr>
          <w:rFonts w:asciiTheme="minorHAnsi" w:hAnsiTheme="minorHAnsi"/>
        </w:rPr>
        <w:t>Ehrenfeld</w:t>
      </w:r>
      <w:proofErr w:type="spellEnd"/>
      <w:r w:rsidRPr="000174A8">
        <w:rPr>
          <w:rFonts w:asciiTheme="minorHAnsi" w:hAnsiTheme="minorHAnsi"/>
        </w:rPr>
        <w:t xml:space="preserve"> ‘5, </w:t>
      </w:r>
    </w:p>
    <w:p w:rsidR="00DA668D" w:rsidRPr="000174A8" w:rsidRDefault="00DA668D" w:rsidP="00DA668D">
      <w:pPr>
        <w:tabs>
          <w:tab w:val="left" w:pos="6375"/>
        </w:tabs>
        <w:rPr>
          <w:rFonts w:asciiTheme="minorHAnsi" w:hAnsiTheme="minorHAnsi"/>
        </w:rPr>
      </w:pPr>
    </w:p>
    <w:p w:rsidR="00DA668D" w:rsidRPr="000174A8" w:rsidRDefault="00DA668D" w:rsidP="00DA668D">
      <w:pPr>
        <w:tabs>
          <w:tab w:val="left" w:pos="6375"/>
        </w:tabs>
        <w:rPr>
          <w:rFonts w:asciiTheme="minorHAnsi" w:hAnsiTheme="minorHAnsi"/>
        </w:rPr>
      </w:pPr>
      <w:r w:rsidRPr="000174A8">
        <w:rPr>
          <w:rStyle w:val="StyleBoldUnderline"/>
          <w:rFonts w:asciiTheme="minorHAnsi" w:hAnsiTheme="minorHAnsi"/>
        </w:rPr>
        <w:t>The</w:t>
      </w:r>
      <w:r w:rsidRPr="000174A8">
        <w:rPr>
          <w:rFonts w:asciiTheme="minorHAnsi" w:hAnsiTheme="minorHAnsi"/>
          <w:sz w:val="14"/>
        </w:rPr>
        <w:t xml:space="preserve"> overall </w:t>
      </w:r>
      <w:r w:rsidRPr="000174A8">
        <w:rPr>
          <w:rStyle w:val="StyleBoldUnderline"/>
          <w:rFonts w:asciiTheme="minorHAnsi" w:hAnsiTheme="minorHAnsi"/>
        </w:rPr>
        <w:t>environmental changes</w:t>
      </w:r>
      <w:r w:rsidRPr="000174A8">
        <w:rPr>
          <w:rFonts w:asciiTheme="minorHAnsi" w:hAnsiTheme="minorHAnsi"/>
          <w:sz w:val="14"/>
        </w:rPr>
        <w:t xml:space="preserve"> brought about or </w:t>
      </w:r>
      <w:r w:rsidRPr="000174A8">
        <w:rPr>
          <w:rStyle w:val="StyleBoldUnderline"/>
          <w:rFonts w:asciiTheme="minorHAnsi" w:hAnsiTheme="minorHAnsi"/>
        </w:rPr>
        <w:t>accelerated by globalization</w:t>
      </w:r>
      <w:r w:rsidRPr="000174A8">
        <w:rPr>
          <w:rFonts w:asciiTheme="minorHAnsi" w:hAnsiTheme="minorHAnsi"/>
          <w:sz w:val="14"/>
        </w:rPr>
        <w:t xml:space="preserve"> </w:t>
      </w:r>
      <w:r w:rsidRPr="000174A8">
        <w:rPr>
          <w:rStyle w:val="StyleBoldUnderline"/>
          <w:rFonts w:asciiTheme="minorHAnsi" w:hAnsiTheme="minorHAnsi"/>
        </w:rPr>
        <w:t>are</w:t>
      </w:r>
      <w:r w:rsidRPr="000174A8">
        <w:rPr>
          <w:rFonts w:asciiTheme="minorHAnsi" w:hAnsiTheme="minorHAnsi"/>
          <w:sz w:val="14"/>
        </w:rPr>
        <w:t xml:space="preserve">, however, </w:t>
      </w:r>
      <w:r w:rsidRPr="000174A8">
        <w:rPr>
          <w:rStyle w:val="StyleBoldUnderline"/>
          <w:rFonts w:asciiTheme="minorHAnsi" w:hAnsiTheme="minorHAnsi"/>
        </w:rPr>
        <w:t>much easier to describe</w:t>
      </w:r>
      <w:r w:rsidRPr="000174A8">
        <w:rPr>
          <w:rFonts w:asciiTheme="minorHAnsi" w:hAnsiTheme="minorHAnsi"/>
          <w:sz w:val="14"/>
        </w:rPr>
        <w:t xml:space="preserve"> for the near future, even if the long-term outcomes are still obscure. </w:t>
      </w:r>
      <w:r w:rsidRPr="000174A8">
        <w:rPr>
          <w:rStyle w:val="StyleBoldUnderline"/>
          <w:rFonts w:asciiTheme="minorHAnsi" w:hAnsiTheme="minorHAnsi"/>
          <w:highlight w:val="green"/>
        </w:rPr>
        <w:t>Climate will continue to change rapidly</w:t>
      </w:r>
      <w:r w:rsidRPr="000174A8">
        <w:rPr>
          <w:rFonts w:asciiTheme="minorHAnsi" w:hAnsiTheme="minorHAnsi"/>
          <w:sz w:val="14"/>
        </w:rPr>
        <w:t xml:space="preserve"> (Watson 2002); cheap energy and other </w:t>
      </w:r>
      <w:r w:rsidRPr="000174A8">
        <w:rPr>
          <w:rStyle w:val="StyleBoldUnderline"/>
          <w:rFonts w:asciiTheme="minorHAnsi" w:hAnsiTheme="minorHAnsi"/>
          <w:highlight w:val="green"/>
        </w:rPr>
        <w:t>resources</w:t>
      </w:r>
      <w:r w:rsidRPr="000174A8">
        <w:rPr>
          <w:rFonts w:asciiTheme="minorHAnsi" w:hAnsiTheme="minorHAnsi"/>
          <w:sz w:val="14"/>
        </w:rPr>
        <w:t xml:space="preserve"> (</w:t>
      </w:r>
      <w:proofErr w:type="spellStart"/>
      <w:r w:rsidRPr="000174A8">
        <w:rPr>
          <w:rFonts w:asciiTheme="minorHAnsi" w:hAnsiTheme="minorHAnsi"/>
          <w:sz w:val="14"/>
        </w:rPr>
        <w:t>Youngquist</w:t>
      </w:r>
      <w:proofErr w:type="spellEnd"/>
      <w:r w:rsidRPr="000174A8">
        <w:rPr>
          <w:rFonts w:asciiTheme="minorHAnsi" w:hAnsiTheme="minorHAnsi"/>
          <w:sz w:val="14"/>
        </w:rPr>
        <w:t xml:space="preserve"> 1997; Hall et al. 2003; </w:t>
      </w:r>
      <w:proofErr w:type="spellStart"/>
      <w:r w:rsidRPr="000174A8">
        <w:rPr>
          <w:rFonts w:asciiTheme="minorHAnsi" w:hAnsiTheme="minorHAnsi"/>
          <w:sz w:val="14"/>
        </w:rPr>
        <w:t>Smil</w:t>
      </w:r>
      <w:proofErr w:type="spellEnd"/>
      <w:r w:rsidRPr="000174A8">
        <w:rPr>
          <w:rFonts w:asciiTheme="minorHAnsi" w:hAnsiTheme="minorHAnsi"/>
          <w:sz w:val="14"/>
        </w:rPr>
        <w:t xml:space="preserve"> 2003), </w:t>
      </w:r>
      <w:r w:rsidRPr="000174A8">
        <w:rPr>
          <w:rStyle w:val="StyleBoldUnderline"/>
          <w:rFonts w:asciiTheme="minorHAnsi" w:hAnsiTheme="minorHAnsi"/>
        </w:rPr>
        <w:t>including</w:t>
      </w:r>
      <w:r w:rsidRPr="000174A8">
        <w:rPr>
          <w:rFonts w:asciiTheme="minorHAnsi" w:hAnsiTheme="minorHAnsi"/>
          <w:sz w:val="14"/>
        </w:rPr>
        <w:t xml:space="preserve"> fresh </w:t>
      </w:r>
      <w:r w:rsidRPr="000174A8">
        <w:rPr>
          <w:rStyle w:val="StyleBoldUnderline"/>
          <w:rFonts w:asciiTheme="minorHAnsi" w:hAnsiTheme="minorHAnsi"/>
        </w:rPr>
        <w:t>water</w:t>
      </w:r>
      <w:r w:rsidRPr="000174A8">
        <w:rPr>
          <w:rFonts w:asciiTheme="minorHAnsi" w:hAnsiTheme="minorHAnsi"/>
          <w:sz w:val="14"/>
        </w:rPr>
        <w:t xml:space="preserve"> (</w:t>
      </w:r>
      <w:proofErr w:type="spellStart"/>
      <w:r w:rsidRPr="000174A8">
        <w:rPr>
          <w:rFonts w:asciiTheme="minorHAnsi" w:hAnsiTheme="minorHAnsi"/>
          <w:sz w:val="14"/>
        </w:rPr>
        <w:t>Aldhous</w:t>
      </w:r>
      <w:proofErr w:type="spellEnd"/>
      <w:r w:rsidRPr="000174A8">
        <w:rPr>
          <w:rFonts w:asciiTheme="minorHAnsi" w:hAnsiTheme="minorHAnsi"/>
          <w:sz w:val="14"/>
        </w:rPr>
        <w:t xml:space="preserve"> 2003; </w:t>
      </w:r>
      <w:proofErr w:type="spellStart"/>
      <w:r w:rsidRPr="000174A8">
        <w:rPr>
          <w:rFonts w:asciiTheme="minorHAnsi" w:hAnsiTheme="minorHAnsi"/>
          <w:sz w:val="14"/>
        </w:rPr>
        <w:t>Gleick</w:t>
      </w:r>
      <w:proofErr w:type="spellEnd"/>
      <w:r w:rsidRPr="000174A8">
        <w:rPr>
          <w:rFonts w:asciiTheme="minorHAnsi" w:hAnsiTheme="minorHAnsi"/>
          <w:sz w:val="14"/>
        </w:rPr>
        <w:t xml:space="preserve"> 2004), </w:t>
      </w:r>
      <w:r w:rsidRPr="000174A8">
        <w:rPr>
          <w:rStyle w:val="StyleBoldUnderline"/>
          <w:rFonts w:asciiTheme="minorHAnsi" w:hAnsiTheme="minorHAnsi"/>
          <w:highlight w:val="green"/>
        </w:rPr>
        <w:t>will</w:t>
      </w:r>
      <w:r w:rsidRPr="000174A8">
        <w:rPr>
          <w:rStyle w:val="StyleBoldUnderline"/>
          <w:rFonts w:asciiTheme="minorHAnsi" w:hAnsiTheme="minorHAnsi"/>
        </w:rPr>
        <w:t xml:space="preserve"> </w:t>
      </w:r>
      <w:r w:rsidRPr="000174A8">
        <w:rPr>
          <w:rFonts w:asciiTheme="minorHAnsi" w:hAnsiTheme="minorHAnsi"/>
          <w:sz w:val="14"/>
        </w:rPr>
        <w:t xml:space="preserve">diminish and </w:t>
      </w:r>
      <w:r w:rsidRPr="000174A8">
        <w:rPr>
          <w:rStyle w:val="StyleBoldUnderline"/>
          <w:rFonts w:asciiTheme="minorHAnsi" w:hAnsiTheme="minorHAnsi"/>
          <w:highlight w:val="green"/>
        </w:rPr>
        <w:t>disappear at an accelerating rate;</w:t>
      </w:r>
      <w:r w:rsidRPr="000174A8">
        <w:rPr>
          <w:rFonts w:asciiTheme="minorHAnsi" w:hAnsiTheme="minorHAnsi"/>
          <w:sz w:val="14"/>
          <w:highlight w:val="green"/>
        </w:rPr>
        <w:t xml:space="preserve"> </w:t>
      </w:r>
      <w:r w:rsidRPr="000174A8">
        <w:rPr>
          <w:rStyle w:val="StyleBoldUnderline"/>
          <w:rFonts w:asciiTheme="minorHAnsi" w:hAnsiTheme="minorHAnsi"/>
          <w:highlight w:val="green"/>
        </w:rPr>
        <w:t>ag</w:t>
      </w:r>
      <w:r w:rsidRPr="000174A8">
        <w:rPr>
          <w:rStyle w:val="StyleBoldUnderline"/>
          <w:rFonts w:asciiTheme="minorHAnsi" w:hAnsiTheme="minorHAnsi"/>
        </w:rPr>
        <w:t>ricultural</w:t>
      </w:r>
      <w:r w:rsidRPr="000174A8">
        <w:rPr>
          <w:rFonts w:asciiTheme="minorHAnsi" w:hAnsiTheme="minorHAnsi"/>
          <w:sz w:val="14"/>
        </w:rPr>
        <w:t xml:space="preserve"> and farm communities </w:t>
      </w:r>
      <w:r w:rsidRPr="000174A8">
        <w:rPr>
          <w:rStyle w:val="StyleBoldUnderline"/>
          <w:rFonts w:asciiTheme="minorHAnsi" w:hAnsiTheme="minorHAnsi"/>
          <w:highlight w:val="green"/>
        </w:rPr>
        <w:t>will deteriorate</w:t>
      </w:r>
      <w:r w:rsidRPr="000174A8">
        <w:rPr>
          <w:rFonts w:asciiTheme="minorHAnsi" w:hAnsiTheme="minorHAnsi"/>
          <w:sz w:val="14"/>
          <w:highlight w:val="green"/>
        </w:rPr>
        <w:t xml:space="preserve"> </w:t>
      </w:r>
      <w:r w:rsidRPr="000174A8">
        <w:rPr>
          <w:rStyle w:val="StyleBoldUnderline"/>
          <w:rFonts w:asciiTheme="minorHAnsi" w:hAnsiTheme="minorHAnsi"/>
          <w:highlight w:val="green"/>
        </w:rPr>
        <w:t>further while we lose more genetic diversity</w:t>
      </w:r>
      <w:r w:rsidRPr="000174A8">
        <w:rPr>
          <w:rFonts w:asciiTheme="minorHAnsi" w:hAnsiTheme="minorHAnsi"/>
          <w:sz w:val="14"/>
        </w:rPr>
        <w:t xml:space="preserve"> among crops and farm animals (Fowler &amp; Mooney 1990; Bailey &amp; </w:t>
      </w:r>
      <w:proofErr w:type="spellStart"/>
      <w:r w:rsidRPr="000174A8">
        <w:rPr>
          <w:rFonts w:asciiTheme="minorHAnsi" w:hAnsiTheme="minorHAnsi"/>
          <w:sz w:val="14"/>
        </w:rPr>
        <w:t>Lappé</w:t>
      </w:r>
      <w:proofErr w:type="spellEnd"/>
      <w:r w:rsidRPr="000174A8">
        <w:rPr>
          <w:rFonts w:asciiTheme="minorHAnsi" w:hAnsiTheme="minorHAnsi"/>
          <w:sz w:val="14"/>
        </w:rPr>
        <w:t xml:space="preserve"> 2002; </w:t>
      </w:r>
      <w:proofErr w:type="spellStart"/>
      <w:r w:rsidRPr="000174A8">
        <w:rPr>
          <w:rFonts w:asciiTheme="minorHAnsi" w:hAnsiTheme="minorHAnsi"/>
          <w:sz w:val="14"/>
        </w:rPr>
        <w:t>Wirzba</w:t>
      </w:r>
      <w:proofErr w:type="spellEnd"/>
      <w:r w:rsidRPr="000174A8">
        <w:rPr>
          <w:rFonts w:asciiTheme="minorHAnsi" w:hAnsiTheme="minorHAnsi"/>
          <w:sz w:val="14"/>
        </w:rPr>
        <w:t xml:space="preserve"> 2003); </w:t>
      </w:r>
      <w:r w:rsidRPr="000174A8">
        <w:rPr>
          <w:rStyle w:val="StyleBoldUnderline"/>
          <w:rFonts w:asciiTheme="minorHAnsi" w:hAnsiTheme="minorHAnsi"/>
        </w:rPr>
        <w:t>biodiversity will decline faster as</w:t>
      </w:r>
      <w:r w:rsidRPr="000174A8">
        <w:rPr>
          <w:rFonts w:asciiTheme="minorHAnsi" w:hAnsiTheme="minorHAnsi"/>
          <w:sz w:val="14"/>
        </w:rPr>
        <w:t xml:space="preserve"> terrestrial and aquatic </w:t>
      </w:r>
      <w:r w:rsidRPr="000174A8">
        <w:rPr>
          <w:rStyle w:val="StyleBoldUnderline"/>
          <w:rFonts w:asciiTheme="minorHAnsi" w:hAnsiTheme="minorHAnsi"/>
        </w:rPr>
        <w:t>ecosystems are damaged</w:t>
      </w:r>
      <w:r w:rsidRPr="000174A8">
        <w:rPr>
          <w:rFonts w:asciiTheme="minorHAnsi" w:hAnsiTheme="minorHAnsi"/>
          <w:sz w:val="14"/>
        </w:rPr>
        <w:t xml:space="preserve"> (Heywood 1995); </w:t>
      </w:r>
      <w:r w:rsidRPr="000174A8">
        <w:rPr>
          <w:rStyle w:val="StyleBoldUnderline"/>
          <w:rFonts w:asciiTheme="minorHAnsi" w:hAnsiTheme="minorHAnsi"/>
        </w:rPr>
        <w:t>harmful exotic species will become</w:t>
      </w:r>
      <w:r w:rsidRPr="000174A8">
        <w:rPr>
          <w:rFonts w:asciiTheme="minorHAnsi" w:hAnsiTheme="minorHAnsi"/>
          <w:sz w:val="14"/>
        </w:rPr>
        <w:t xml:space="preserve"> ever </w:t>
      </w:r>
      <w:r w:rsidRPr="000174A8">
        <w:rPr>
          <w:rStyle w:val="StyleBoldUnderline"/>
          <w:rFonts w:asciiTheme="minorHAnsi" w:hAnsiTheme="minorHAnsi"/>
        </w:rPr>
        <w:t>more numerous</w:t>
      </w:r>
      <w:r w:rsidRPr="000174A8">
        <w:rPr>
          <w:rFonts w:asciiTheme="minorHAnsi" w:hAnsiTheme="minorHAnsi"/>
          <w:sz w:val="14"/>
        </w:rPr>
        <w:t xml:space="preserve"> (Mooney &amp; Hobbs 2000); </w:t>
      </w:r>
      <w:r w:rsidRPr="000174A8">
        <w:rPr>
          <w:rStyle w:val="StyleBoldUnderline"/>
          <w:rFonts w:asciiTheme="minorHAnsi" w:hAnsiTheme="minorHAnsi"/>
        </w:rPr>
        <w:t xml:space="preserve">old and new </w:t>
      </w:r>
      <w:r w:rsidRPr="000174A8">
        <w:rPr>
          <w:rStyle w:val="StyleBoldUnderline"/>
          <w:rFonts w:asciiTheme="minorHAnsi" w:hAnsiTheme="minorHAnsi"/>
          <w:highlight w:val="green"/>
        </w:rPr>
        <w:t>diseases</w:t>
      </w:r>
      <w:r w:rsidRPr="000174A8">
        <w:rPr>
          <w:rFonts w:asciiTheme="minorHAnsi" w:hAnsiTheme="minorHAnsi"/>
          <w:sz w:val="14"/>
        </w:rPr>
        <w:t xml:space="preserve"> of plants, animals, and humans </w:t>
      </w:r>
      <w:r w:rsidRPr="000174A8">
        <w:rPr>
          <w:rStyle w:val="StyleBoldUnderline"/>
          <w:rFonts w:asciiTheme="minorHAnsi" w:hAnsiTheme="minorHAnsi"/>
          <w:highlight w:val="green"/>
        </w:rPr>
        <w:t>will continue to proliferate</w:t>
      </w:r>
      <w:r w:rsidRPr="000174A8">
        <w:rPr>
          <w:rFonts w:asciiTheme="minorHAnsi" w:hAnsiTheme="minorHAnsi"/>
          <w:sz w:val="14"/>
        </w:rPr>
        <w:t xml:space="preserve"> (Centers for Disease Control and Prevention 1995-present; </w:t>
      </w:r>
      <w:proofErr w:type="spellStart"/>
      <w:r w:rsidRPr="000174A8">
        <w:rPr>
          <w:rFonts w:asciiTheme="minorHAnsi" w:hAnsiTheme="minorHAnsi"/>
          <w:sz w:val="14"/>
        </w:rPr>
        <w:t>Lashley</w:t>
      </w:r>
      <w:proofErr w:type="spellEnd"/>
      <w:r w:rsidRPr="000174A8">
        <w:rPr>
          <w:rFonts w:asciiTheme="minorHAnsi" w:hAnsiTheme="minorHAnsi"/>
          <w:sz w:val="14"/>
        </w:rPr>
        <w:t xml:space="preserve"> &amp; Durham 2002); </w:t>
      </w:r>
      <w:r w:rsidRPr="000174A8">
        <w:rPr>
          <w:rStyle w:val="StyleBoldUnderline"/>
          <w:rFonts w:asciiTheme="minorHAnsi" w:hAnsiTheme="minorHAnsi"/>
        </w:rPr>
        <w:t>and more of the</w:t>
      </w:r>
      <w:r w:rsidRPr="000174A8">
        <w:rPr>
          <w:rFonts w:asciiTheme="minorHAnsi" w:hAnsiTheme="minorHAnsi"/>
          <w:sz w:val="14"/>
        </w:rPr>
        <w:t xml:space="preserve"> great </w:t>
      </w:r>
      <w:r w:rsidRPr="000174A8">
        <w:rPr>
          <w:rStyle w:val="StyleBoldUnderline"/>
          <w:rFonts w:asciiTheme="minorHAnsi" w:hAnsiTheme="minorHAnsi"/>
        </w:rPr>
        <w:t>ocean fisheries</w:t>
      </w:r>
      <w:r w:rsidRPr="000174A8">
        <w:rPr>
          <w:rFonts w:asciiTheme="minorHAnsi" w:hAnsiTheme="minorHAnsi"/>
          <w:sz w:val="14"/>
        </w:rPr>
        <w:t xml:space="preserve"> </w:t>
      </w:r>
      <w:r w:rsidRPr="000174A8">
        <w:rPr>
          <w:rStyle w:val="StyleBoldUnderline"/>
          <w:rFonts w:asciiTheme="minorHAnsi" w:hAnsiTheme="minorHAnsi"/>
        </w:rPr>
        <w:t>will</w:t>
      </w:r>
      <w:r w:rsidRPr="000174A8">
        <w:rPr>
          <w:rFonts w:asciiTheme="minorHAnsi" w:hAnsiTheme="minorHAnsi"/>
          <w:sz w:val="14"/>
        </w:rPr>
        <w:t xml:space="preserve"> </w:t>
      </w:r>
      <w:r w:rsidRPr="000174A8">
        <w:rPr>
          <w:rStyle w:val="StyleBoldUnderline"/>
          <w:rFonts w:asciiTheme="minorHAnsi" w:hAnsiTheme="minorHAnsi"/>
        </w:rPr>
        <w:t>become</w:t>
      </w:r>
      <w:r w:rsidRPr="000174A8">
        <w:rPr>
          <w:rFonts w:asciiTheme="minorHAnsi" w:hAnsiTheme="minorHAnsi"/>
          <w:sz w:val="14"/>
        </w:rPr>
        <w:t xml:space="preserve"> economically—and occasionally biologically—</w:t>
      </w:r>
      <w:r w:rsidRPr="000174A8">
        <w:rPr>
          <w:rStyle w:val="StyleBoldUnderline"/>
          <w:rFonts w:asciiTheme="minorHAnsi" w:hAnsiTheme="minorHAnsi"/>
        </w:rPr>
        <w:t>extinct</w:t>
      </w:r>
      <w:r w:rsidRPr="000174A8">
        <w:rPr>
          <w:rFonts w:asciiTheme="minorHAnsi" w:hAnsiTheme="minorHAnsi"/>
          <w:sz w:val="14"/>
        </w:rPr>
        <w:t xml:space="preserve"> (Myers &amp; Worm 2003). Although critics have taken issue with many of these forecasts (</w:t>
      </w:r>
      <w:proofErr w:type="spellStart"/>
      <w:r w:rsidRPr="000174A8">
        <w:rPr>
          <w:rFonts w:asciiTheme="minorHAnsi" w:hAnsiTheme="minorHAnsi"/>
          <w:sz w:val="14"/>
        </w:rPr>
        <w:t>Lomborg</w:t>
      </w:r>
      <w:proofErr w:type="spellEnd"/>
      <w:r w:rsidRPr="000174A8">
        <w:rPr>
          <w:rFonts w:asciiTheme="minorHAnsi" w:hAnsiTheme="minorHAnsi"/>
          <w:sz w:val="14"/>
        </w:rPr>
        <w:t xml:space="preserve"> 2001; Hollander 2003), the </w:t>
      </w:r>
      <w:r w:rsidRPr="000174A8">
        <w:rPr>
          <w:rStyle w:val="StyleBoldUnderline"/>
          <w:rFonts w:asciiTheme="minorHAnsi" w:hAnsiTheme="minorHAnsi"/>
          <w:highlight w:val="green"/>
        </w:rPr>
        <w:t xml:space="preserve">critics' arguments seem more political than scientific; the data they muster </w:t>
      </w:r>
      <w:r w:rsidRPr="000174A8">
        <w:rPr>
          <w:rStyle w:val="StyleBoldUnderline"/>
          <w:rFonts w:asciiTheme="minorHAnsi" w:hAnsiTheme="minorHAnsi"/>
        </w:rPr>
        <w:t xml:space="preserve">in support of their claims </w:t>
      </w:r>
      <w:r w:rsidRPr="000174A8">
        <w:rPr>
          <w:rStyle w:val="StyleBoldUnderline"/>
          <w:rFonts w:asciiTheme="minorHAnsi" w:hAnsiTheme="minorHAnsi"/>
          <w:highlight w:val="green"/>
        </w:rPr>
        <w:t>are riddled with errors</w:t>
      </w:r>
      <w:r w:rsidRPr="000174A8">
        <w:rPr>
          <w:rStyle w:val="StyleBoldUnderline"/>
          <w:rFonts w:asciiTheme="minorHAnsi" w:hAnsiTheme="minorHAnsi"/>
        </w:rPr>
        <w:t xml:space="preserve">, significant omissions, </w:t>
      </w:r>
      <w:r w:rsidRPr="000174A8">
        <w:rPr>
          <w:rStyle w:val="StyleBoldUnderline"/>
          <w:rFonts w:asciiTheme="minorHAnsi" w:hAnsiTheme="minorHAnsi"/>
          <w:highlight w:val="green"/>
        </w:rPr>
        <w:t>and misunderstandings of environmental processes</w:t>
      </w:r>
      <w:r w:rsidRPr="000174A8">
        <w:rPr>
          <w:rFonts w:asciiTheme="minorHAnsi" w:hAnsiTheme="minorHAnsi"/>
          <w:sz w:val="14"/>
        </w:rPr>
        <w:t xml:space="preserve"> (Orr 2002). Indeed, these environmental changes are demonstrably and frighteningly real. And because of these and related changes, one social prediction can be made with assurance: </w:t>
      </w:r>
      <w:r w:rsidRPr="000174A8">
        <w:rPr>
          <w:rStyle w:val="StyleBoldUnderline"/>
          <w:rFonts w:asciiTheme="minorHAnsi" w:hAnsiTheme="minorHAnsi"/>
        </w:rPr>
        <w:t>globalization is creating an environment that will prove hostile to its own survival</w:t>
      </w:r>
      <w:r w:rsidRPr="000174A8">
        <w:rPr>
          <w:rFonts w:asciiTheme="minorHAnsi" w:hAnsiTheme="minorHAnsi"/>
          <w:sz w:val="14"/>
        </w:rPr>
        <w:t xml:space="preserve">. </w:t>
      </w:r>
      <w:r w:rsidRPr="000174A8">
        <w:rPr>
          <w:rFonts w:asciiTheme="minorHAnsi" w:hAnsiTheme="minorHAnsi"/>
          <w:sz w:val="6"/>
          <w:szCs w:val="6"/>
        </w:rPr>
        <w:t xml:space="preserve">This is not a political statement or a moral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0174A8">
        <w:rPr>
          <w:rFonts w:asciiTheme="minorHAnsi" w:hAnsiTheme="minorHAnsi"/>
          <w:sz w:val="6"/>
          <w:szCs w:val="6"/>
        </w:rPr>
        <w:t>But even without such summary statistics, there are so many examples of globalization's impact, some obvious, some less so, that a convincing argument about its effects and trends can be made</w:t>
      </w:r>
      <w:r w:rsidRPr="000174A8">
        <w:rPr>
          <w:rFonts w:asciiTheme="minorHAnsi" w:hAnsiTheme="minorHAnsi"/>
          <w:sz w:val="14"/>
        </w:rPr>
        <w:t>.</w:t>
      </w:r>
      <w:proofErr w:type="gramEnd"/>
      <w:r w:rsidRPr="000174A8">
        <w:rPr>
          <w:rFonts w:asciiTheme="minorHAnsi" w:hAnsiTheme="minorHAnsi"/>
          <w:sz w:val="14"/>
        </w:rPr>
        <w:t xml:space="preserve"> </w:t>
      </w:r>
      <w:r w:rsidRPr="000174A8">
        <w:rPr>
          <w:rStyle w:val="StyleBoldUnderline"/>
          <w:rFonts w:asciiTheme="minorHAnsi" w:hAnsiTheme="minorHAnsi"/>
        </w:rPr>
        <w:t>Among</w:t>
      </w:r>
      <w:r w:rsidRPr="000174A8">
        <w:rPr>
          <w:rFonts w:asciiTheme="minorHAnsi" w:hAnsiTheme="minorHAnsi"/>
          <w:sz w:val="14"/>
        </w:rPr>
        <w:t xml:space="preserve"> </w:t>
      </w:r>
      <w:r w:rsidRPr="000174A8">
        <w:rPr>
          <w:rStyle w:val="StyleBoldUnderline"/>
          <w:rFonts w:asciiTheme="minorHAnsi" w:hAnsiTheme="minorHAnsi"/>
        </w:rPr>
        <w:t>the environmental impacts of globalization, perhaps the most significant is its fostering of the excessive use of energy</w:t>
      </w:r>
      <w:r w:rsidRPr="000174A8">
        <w:rPr>
          <w:rFonts w:asciiTheme="minorHAnsi" w:hAnsiTheme="minorHAnsi"/>
          <w:sz w:val="14"/>
        </w:rPr>
        <w:t xml:space="preserve">, with the attendant consequences. </w:t>
      </w:r>
      <w:r w:rsidRPr="000174A8">
        <w:rPr>
          <w:rStyle w:val="StyleBoldUnderline"/>
          <w:rFonts w:asciiTheme="minorHAnsi" w:hAnsiTheme="minorHAnsi"/>
        </w:rPr>
        <w:t>This surge in energy use was inevitable, once the undeveloped four-fifths of the world adopted the energy-wasting industrialization model of the developed fifth</w:t>
      </w:r>
      <w:r w:rsidRPr="000174A8">
        <w:rPr>
          <w:rFonts w:asciiTheme="minorHAnsi" w:hAnsiTheme="minorHAnsi"/>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0174A8">
        <w:rPr>
          <w:rFonts w:asciiTheme="minorHAnsi" w:hAnsiTheme="minorHAnsi"/>
          <w:sz w:val="14"/>
        </w:rPr>
        <w:t>Bradsher</w:t>
      </w:r>
      <w:proofErr w:type="spellEnd"/>
      <w:r w:rsidRPr="000174A8">
        <w:rPr>
          <w:rFonts w:asciiTheme="minorHAnsi" w:hAnsiTheme="minorHAnsi"/>
          <w:sz w:val="14"/>
        </w:rPr>
        <w:t xml:space="preserve"> 2003; </w:t>
      </w:r>
      <w:proofErr w:type="spellStart"/>
      <w:r w:rsidRPr="000174A8">
        <w:rPr>
          <w:rFonts w:asciiTheme="minorHAnsi" w:hAnsiTheme="minorHAnsi"/>
          <w:sz w:val="14"/>
        </w:rPr>
        <w:t>Guo</w:t>
      </w:r>
      <w:proofErr w:type="spellEnd"/>
      <w:r w:rsidRPr="000174A8">
        <w:rPr>
          <w:rFonts w:asciiTheme="minorHAnsi" w:hAnsiTheme="minorHAnsi"/>
          <w:sz w:val="14"/>
        </w:rPr>
        <w:t xml:space="preserve"> 2004). The many environmental effects of the coal burning include, most importantly, global warming. </w:t>
      </w:r>
      <w:r w:rsidRPr="000174A8">
        <w:rPr>
          <w:rStyle w:val="StyleBoldUnderline"/>
          <w:rFonts w:asciiTheme="minorHAnsi" w:hAnsiTheme="minorHAnsi"/>
          <w:highlight w:val="green"/>
        </w:rPr>
        <w:t>Fossil-fuel-driven climate change seems likely to result in</w:t>
      </w:r>
      <w:r w:rsidRPr="000174A8">
        <w:rPr>
          <w:rStyle w:val="StyleBoldUnderline"/>
          <w:rFonts w:asciiTheme="minorHAnsi" w:hAnsiTheme="minorHAnsi"/>
        </w:rPr>
        <w:t xml:space="preserve"> a rise in sea level, </w:t>
      </w:r>
      <w:r w:rsidRPr="000174A8">
        <w:rPr>
          <w:rStyle w:val="StyleBoldUnderline"/>
          <w:rFonts w:asciiTheme="minorHAnsi" w:hAnsiTheme="minorHAnsi"/>
          <w:highlight w:val="green"/>
        </w:rPr>
        <w:t>massive extinction of species,</w:t>
      </w:r>
      <w:r w:rsidRPr="000174A8">
        <w:rPr>
          <w:rStyle w:val="StyleBoldUnderline"/>
          <w:rFonts w:asciiTheme="minorHAnsi" w:hAnsiTheme="minorHAnsi"/>
        </w:rPr>
        <w:t xml:space="preserve"> agricultural losses from regional shifts in temperature and rainfall, and, possibly, alteration of major ocean currents, with secondary climatic chang</w:t>
      </w:r>
      <w:r w:rsidRPr="000174A8">
        <w:rPr>
          <w:rFonts w:asciiTheme="minorHAnsi" w:hAnsiTheme="minorHAnsi"/>
          <w:sz w:val="14"/>
        </w:rPr>
        <w:t xml:space="preserve">e. </w:t>
      </w:r>
      <w:r w:rsidRPr="000174A8">
        <w:rPr>
          <w:rFonts w:asciiTheme="minorHAnsi" w:hAnsiTheme="minorHAnsi"/>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0174A8">
        <w:rPr>
          <w:rFonts w:asciiTheme="minorHAnsi" w:hAnsiTheme="minorHAnsi"/>
          <w:sz w:val="6"/>
          <w:szCs w:val="6"/>
        </w:rPr>
        <w:t>methylmercury</w:t>
      </w:r>
      <w:proofErr w:type="spellEnd"/>
      <w:r w:rsidRPr="000174A8">
        <w:rPr>
          <w:rFonts w:asciiTheme="minorHAnsi" w:hAnsiTheme="minorHAnsi"/>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0174A8">
        <w:rPr>
          <w:rFonts w:asciiTheme="minorHAnsi" w:hAnsiTheme="minorHAnsi"/>
          <w:sz w:val="6"/>
          <w:szCs w:val="6"/>
        </w:rPr>
        <w:t>Vörösmarty</w:t>
      </w:r>
      <w:proofErr w:type="spellEnd"/>
      <w:r w:rsidRPr="000174A8">
        <w:rPr>
          <w:rFonts w:asciiTheme="minorHAnsi" w:hAnsiTheme="minorHAnsi"/>
          <w:sz w:val="6"/>
          <w:szCs w:val="6"/>
        </w:rPr>
        <w:t xml:space="preserve"> &amp; </w:t>
      </w:r>
      <w:proofErr w:type="spellStart"/>
      <w:r w:rsidRPr="000174A8">
        <w:rPr>
          <w:rFonts w:asciiTheme="minorHAnsi" w:hAnsiTheme="minorHAnsi"/>
          <w:sz w:val="6"/>
          <w:szCs w:val="6"/>
        </w:rPr>
        <w:t>Sahagian</w:t>
      </w:r>
      <w:proofErr w:type="spellEnd"/>
      <w:r w:rsidRPr="000174A8">
        <w:rPr>
          <w:rFonts w:asciiTheme="minorHAnsi" w:hAnsiTheme="minorHAnsi"/>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0174A8">
        <w:rPr>
          <w:rFonts w:asciiTheme="minorHAnsi" w:hAnsiTheme="minorHAnsi"/>
          <w:sz w:val="6"/>
          <w:szCs w:val="6"/>
        </w:rPr>
        <w:t>Despite the importance of coal and hydropower in China's booming economy, the major factor that enables globalization to flourish around the world—even in China—is still cheap oil.</w:t>
      </w:r>
      <w:proofErr w:type="gramEnd"/>
      <w:r w:rsidRPr="000174A8">
        <w:rPr>
          <w:rFonts w:asciiTheme="minorHAnsi" w:hAnsiTheme="minorHAnsi"/>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warming trend has reduced the number of days that vehicles can safely explore: from 187 in 1969 to 103 in 2002 (</w:t>
      </w:r>
      <w:proofErr w:type="spellStart"/>
      <w:r w:rsidRPr="000174A8">
        <w:rPr>
          <w:rFonts w:asciiTheme="minorHAnsi" w:hAnsiTheme="minorHAnsi"/>
          <w:sz w:val="6"/>
          <w:szCs w:val="6"/>
        </w:rPr>
        <w:t>Revkin</w:t>
      </w:r>
      <w:proofErr w:type="spellEnd"/>
      <w:r w:rsidRPr="000174A8">
        <w:rPr>
          <w:rFonts w:asciiTheme="minorHAnsi" w:hAnsiTheme="minorHAnsi"/>
          <w:sz w:val="6"/>
          <w:szCs w:val="6"/>
        </w:rPr>
        <w:t xml:space="preserve"> 2004). </w:t>
      </w:r>
      <w:r w:rsidRPr="000174A8">
        <w:rPr>
          <w:rStyle w:val="StyleBoldUnderline"/>
          <w:rFonts w:asciiTheme="minorHAnsi" w:hAnsiTheme="minorHAnsi"/>
        </w:rPr>
        <w:t>Globalization affects so many environmental systems in so many ways that negative interactions of this sort are frequent and usually unpredictable.</w:t>
      </w:r>
      <w:r w:rsidRPr="000174A8">
        <w:rPr>
          <w:rFonts w:asciiTheme="minorHAnsi" w:hAnsiTheme="minorHAnsi"/>
          <w:sz w:val="14"/>
        </w:rPr>
        <w:t xml:space="preserve"> </w:t>
      </w:r>
      <w:r w:rsidRPr="000174A8">
        <w:rPr>
          <w:rFonts w:asciiTheme="minorHAnsi" w:hAnsiTheme="minorHAnsi"/>
          <w:sz w:val="6"/>
          <w:szCs w:val="6"/>
        </w:rPr>
        <w:t xml:space="preserve">Looming over the global economy is the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0174A8">
        <w:rPr>
          <w:rFonts w:asciiTheme="minorHAnsi" w:hAnsiTheme="minorHAnsi"/>
          <w:sz w:val="6"/>
          <w:szCs w:val="6"/>
        </w:rPr>
        <w:t>Youngquist</w:t>
      </w:r>
      <w:proofErr w:type="spellEnd"/>
      <w:r w:rsidRPr="000174A8">
        <w:rPr>
          <w:rFonts w:asciiTheme="minorHAnsi" w:hAnsiTheme="minorHAnsi"/>
          <w:sz w:val="6"/>
          <w:szCs w:val="6"/>
        </w:rPr>
        <w:t xml:space="preserve"> 1999; Holmes &amp; Jones 2003; </w:t>
      </w:r>
      <w:proofErr w:type="spellStart"/>
      <w:r w:rsidRPr="000174A8">
        <w:rPr>
          <w:rFonts w:asciiTheme="minorHAnsi" w:hAnsiTheme="minorHAnsi"/>
          <w:sz w:val="6"/>
          <w:szCs w:val="6"/>
        </w:rPr>
        <w:t>Appenzeller</w:t>
      </w:r>
      <w:proofErr w:type="spellEnd"/>
      <w:r w:rsidRPr="000174A8">
        <w:rPr>
          <w:rFonts w:asciiTheme="minorHAnsi" w:hAnsiTheme="minorHAnsi"/>
          <w:sz w:val="6"/>
          <w:szCs w:val="6"/>
        </w:rPr>
        <w:t xml:space="preserve"> 2004; ASPO 2004; </w:t>
      </w:r>
      <w:proofErr w:type="spellStart"/>
      <w:r w:rsidRPr="000174A8">
        <w:rPr>
          <w:rFonts w:asciiTheme="minorHAnsi" w:hAnsiTheme="minorHAnsi"/>
          <w:sz w:val="6"/>
          <w:szCs w:val="6"/>
        </w:rPr>
        <w:t>Bakhtiari</w:t>
      </w:r>
      <w:proofErr w:type="spellEnd"/>
      <w:r w:rsidRPr="000174A8">
        <w:rPr>
          <w:rFonts w:asciiTheme="minorHAnsi" w:hAnsiTheme="minorHAnsi"/>
          <w:sz w:val="6"/>
          <w:szCs w:val="6"/>
        </w:rPr>
        <w:t xml:space="preserve"> 2004; </w:t>
      </w:r>
      <w:proofErr w:type="spellStart"/>
      <w:r w:rsidRPr="000174A8">
        <w:rPr>
          <w:rFonts w:asciiTheme="minorHAnsi" w:hAnsiTheme="minorHAnsi"/>
          <w:sz w:val="6"/>
          <w:szCs w:val="6"/>
        </w:rPr>
        <w:t>Gerth</w:t>
      </w:r>
      <w:proofErr w:type="spellEnd"/>
      <w:r w:rsidRPr="000174A8">
        <w:rPr>
          <w:rFonts w:asciiTheme="minorHAnsi" w:hAnsiTheme="minorHAnsi"/>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0174A8">
        <w:rPr>
          <w:rFonts w:asciiTheme="minorHAnsi" w:hAnsiTheme="minorHAnsi"/>
          <w:sz w:val="6"/>
          <w:szCs w:val="6"/>
        </w:rPr>
        <w:t>Youngquist</w:t>
      </w:r>
      <w:proofErr w:type="spellEnd"/>
      <w:r w:rsidRPr="000174A8">
        <w:rPr>
          <w:rFonts w:asciiTheme="minorHAnsi" w:hAnsiTheme="minorHAnsi"/>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0174A8">
        <w:rPr>
          <w:rFonts w:asciiTheme="minorHAnsi" w:hAnsiTheme="minorHAnsi"/>
          <w:sz w:val="6"/>
          <w:szCs w:val="6"/>
        </w:rPr>
        <w:t>Romm</w:t>
      </w:r>
      <w:proofErr w:type="spellEnd"/>
      <w:r w:rsidRPr="000174A8">
        <w:rPr>
          <w:rFonts w:asciiTheme="minorHAnsi" w:hAnsiTheme="minorHAnsi"/>
          <w:sz w:val="6"/>
          <w:szCs w:val="6"/>
        </w:rPr>
        <w:t xml:space="preserve"> 2004).</w:t>
      </w:r>
      <w:r w:rsidRPr="000174A8">
        <w:rPr>
          <w:rFonts w:asciiTheme="minorHAnsi" w:hAnsiTheme="minorHAnsi"/>
          <w:sz w:val="14"/>
        </w:rPr>
        <w:t xml:space="preserve"> </w:t>
      </w:r>
      <w:r w:rsidRPr="000174A8">
        <w:rPr>
          <w:rStyle w:val="StyleBoldUnderline"/>
          <w:rFonts w:asciiTheme="minorHAnsi" w:hAnsiTheme="minorHAnsi"/>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0174A8">
        <w:rPr>
          <w:rStyle w:val="StyleBoldUnderline"/>
          <w:rFonts w:asciiTheme="minorHAnsi" w:hAnsiTheme="minorHAnsi"/>
          <w:sz w:val="6"/>
          <w:szCs w:val="6"/>
        </w:rPr>
        <w:t xml:space="preserve">. </w:t>
      </w:r>
      <w:r w:rsidRPr="000174A8">
        <w:rPr>
          <w:rFonts w:asciiTheme="minorHAnsi" w:hAnsiTheme="minorHAnsi"/>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0174A8">
        <w:rPr>
          <w:rFonts w:asciiTheme="minorHAnsi" w:hAnsiTheme="minorHAnsi"/>
          <w:sz w:val="6"/>
          <w:szCs w:val="6"/>
        </w:rPr>
        <w:t>Their solution?</w:t>
      </w:r>
      <w:proofErr w:type="gramEnd"/>
      <w:r w:rsidRPr="000174A8">
        <w:rPr>
          <w:rFonts w:asciiTheme="minorHAnsi" w:hAnsiTheme="minorHAnsi"/>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0174A8">
        <w:rPr>
          <w:rStyle w:val="StyleBoldUnderline"/>
          <w:rFonts w:asciiTheme="minorHAnsi" w:hAnsiTheme="minorHAnsi"/>
        </w:rPr>
        <w:t>. But I</w:t>
      </w:r>
      <w:r w:rsidRPr="000174A8">
        <w:rPr>
          <w:rFonts w:asciiTheme="minorHAnsi" w:hAnsiTheme="minorHAnsi"/>
          <w:sz w:val="14"/>
        </w:rPr>
        <w:t xml:space="preserve"> </w:t>
      </w:r>
      <w:r w:rsidRPr="000174A8">
        <w:rPr>
          <w:rStyle w:val="StyleBoldUnderline"/>
          <w:rFonts w:asciiTheme="minorHAnsi" w:hAnsiTheme="minorHAnsi"/>
        </w:rPr>
        <w:t>do not see renewable energy coming in time or in sufficient magnitude to save globalization</w:t>
      </w:r>
      <w:r w:rsidRPr="000174A8">
        <w:rPr>
          <w:rFonts w:asciiTheme="minorHAnsi" w:hAnsiTheme="minorHAnsi"/>
          <w:sz w:val="14"/>
        </w:rPr>
        <w:t xml:space="preserve">. Sunlight, wind, geothermal energy, and biofuels, necessary as they are to develop, cannot replace cheap oil at the current rate of use without disastrous environmental side effects. </w:t>
      </w:r>
      <w:r w:rsidRPr="000174A8">
        <w:rPr>
          <w:rStyle w:val="StyleBoldUnderline"/>
          <w:rFonts w:asciiTheme="minorHAnsi" w:hAnsiTheme="minorHAnsi"/>
        </w:rPr>
        <w:t xml:space="preserve">These renewable alternatives can only power a </w:t>
      </w:r>
      <w:proofErr w:type="spellStart"/>
      <w:r w:rsidRPr="000174A8">
        <w:rPr>
          <w:rStyle w:val="StyleBoldUnderline"/>
          <w:rFonts w:asciiTheme="minorHAnsi" w:hAnsiTheme="minorHAnsi"/>
        </w:rPr>
        <w:t>nonglobalized</w:t>
      </w:r>
      <w:proofErr w:type="spellEnd"/>
      <w:r w:rsidRPr="000174A8">
        <w:rPr>
          <w:rStyle w:val="StyleBoldUnderline"/>
          <w:rFonts w:asciiTheme="minorHAnsi" w:hAnsiTheme="minorHAnsi"/>
        </w:rPr>
        <w:t xml:space="preserve"> civilization that consumes less energy</w:t>
      </w:r>
      <w:r w:rsidRPr="000174A8">
        <w:rPr>
          <w:rFonts w:asciiTheme="minorHAnsi" w:hAnsiTheme="minorHAnsi"/>
          <w:sz w:val="14"/>
        </w:rPr>
        <w:t xml:space="preserve"> </w:t>
      </w:r>
      <w:r w:rsidRPr="000174A8">
        <w:rPr>
          <w:rFonts w:asciiTheme="minorHAnsi" w:hAnsiTheme="minorHAnsi"/>
          <w:sz w:val="6"/>
          <w:szCs w:val="6"/>
        </w:rPr>
        <w:t>(</w:t>
      </w:r>
      <w:proofErr w:type="spellStart"/>
      <w:r w:rsidRPr="000174A8">
        <w:rPr>
          <w:rFonts w:asciiTheme="minorHAnsi" w:hAnsiTheme="minorHAnsi"/>
          <w:sz w:val="6"/>
          <w:szCs w:val="6"/>
        </w:rPr>
        <w:t>Ehrenfeld</w:t>
      </w:r>
      <w:proofErr w:type="spellEnd"/>
      <w:r w:rsidRPr="000174A8">
        <w:rPr>
          <w:rFonts w:asciiTheme="minorHAnsi" w:hAnsiTheme="minorHAnsi"/>
          <w:sz w:val="6"/>
          <w:szCs w:val="6"/>
        </w:rPr>
        <w:t xml:space="preserve"> 2003b). Already, as the output of the giant Saudi oil reserves has started to fall (</w:t>
      </w:r>
      <w:proofErr w:type="spellStart"/>
      <w:r w:rsidRPr="000174A8">
        <w:rPr>
          <w:rFonts w:asciiTheme="minorHAnsi" w:hAnsiTheme="minorHAnsi"/>
          <w:sz w:val="6"/>
          <w:szCs w:val="6"/>
        </w:rPr>
        <w:t>Gerth</w:t>
      </w:r>
      <w:proofErr w:type="spellEnd"/>
      <w:r w:rsidRPr="000174A8">
        <w:rPr>
          <w:rFonts w:asciiTheme="minorHAnsi" w:hAnsiTheme="minorHAnsi"/>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w:t>
      </w:r>
      <w:r w:rsidRPr="000174A8">
        <w:rPr>
          <w:rFonts w:asciiTheme="minorHAnsi" w:hAnsiTheme="minorHAnsi"/>
          <w:sz w:val="6"/>
          <w:szCs w:val="6"/>
        </w:rPr>
        <w:lastRenderedPageBreak/>
        <w:t xml:space="preserve">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0174A8">
        <w:rPr>
          <w:rFonts w:asciiTheme="minorHAnsi" w:hAnsiTheme="minorHAnsi"/>
          <w:sz w:val="6"/>
          <w:szCs w:val="6"/>
        </w:rPr>
        <w:t>regasified</w:t>
      </w:r>
      <w:proofErr w:type="spellEnd"/>
      <w:r w:rsidRPr="000174A8">
        <w:rPr>
          <w:rFonts w:asciiTheme="minorHAnsi" w:hAnsiTheme="minorHAnsi"/>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0174A8">
        <w:rPr>
          <w:rFonts w:asciiTheme="minorHAnsi" w:hAnsiTheme="minorHAnsi"/>
          <w:sz w:val="6"/>
          <w:szCs w:val="6"/>
        </w:rPr>
        <w:t>Skikda</w:t>
      </w:r>
      <w:proofErr w:type="spellEnd"/>
      <w:r w:rsidRPr="000174A8">
        <w:rPr>
          <w:rFonts w:asciiTheme="minorHAnsi" w:hAnsiTheme="minorHAnsi"/>
          <w:sz w:val="6"/>
          <w:szCs w:val="6"/>
        </w:rPr>
        <w:t xml:space="preserve">, Algeria, blew up with tremendous force, flattening much of the port and killing 30 people. The </w:t>
      </w:r>
      <w:proofErr w:type="spellStart"/>
      <w:r w:rsidRPr="000174A8">
        <w:rPr>
          <w:rFonts w:asciiTheme="minorHAnsi" w:hAnsiTheme="minorHAnsi"/>
          <w:sz w:val="6"/>
          <w:szCs w:val="6"/>
        </w:rPr>
        <w:t>Skikda</w:t>
      </w:r>
      <w:proofErr w:type="spellEnd"/>
      <w:r w:rsidRPr="000174A8">
        <w:rPr>
          <w:rFonts w:asciiTheme="minorHAnsi" w:hAnsiTheme="minorHAnsi"/>
          <w:sz w:val="6"/>
          <w:szCs w:val="6"/>
        </w:rPr>
        <w:t xml:space="preserve">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w:t>
      </w:r>
      <w:proofErr w:type="spellStart"/>
      <w:r w:rsidRPr="000174A8">
        <w:rPr>
          <w:rFonts w:asciiTheme="minorHAnsi" w:hAnsiTheme="minorHAnsi"/>
          <w:sz w:val="6"/>
          <w:szCs w:val="6"/>
        </w:rPr>
        <w:t>Youngquist</w:t>
      </w:r>
      <w:proofErr w:type="spellEnd"/>
      <w:r w:rsidRPr="000174A8">
        <w:rPr>
          <w:rFonts w:asciiTheme="minorHAnsi" w:hAnsiTheme="minorHAnsi"/>
          <w:sz w:val="6"/>
          <w:szCs w:val="6"/>
        </w:rPr>
        <w:t xml:space="preserve"> &amp; Duncan 2003; Romero 2004). </w:t>
      </w:r>
      <w:r w:rsidRPr="000174A8">
        <w:rPr>
          <w:rStyle w:val="StyleBoldUnderline"/>
          <w:rFonts w:asciiTheme="minorHAnsi" w:hAnsiTheme="minorHAnsi"/>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0174A8">
        <w:rPr>
          <w:rFonts w:asciiTheme="minorHAnsi" w:hAnsiTheme="minorHAnsi"/>
          <w:sz w:val="14"/>
        </w:rPr>
        <w:t xml:space="preserve">. But </w:t>
      </w:r>
      <w:r w:rsidRPr="000174A8">
        <w:rPr>
          <w:rStyle w:val="BoldUnderlineChar"/>
          <w:rFonts w:asciiTheme="minorHAnsi" w:eastAsia="Calibri" w:hAnsiTheme="minorHAnsi"/>
          <w:highlight w:val="green"/>
        </w:rPr>
        <w:t>no one solution or combination of solutions will suffice to meet this kind of consumption</w:t>
      </w:r>
      <w:r w:rsidRPr="000174A8">
        <w:rPr>
          <w:rStyle w:val="BoldUnderlineChar"/>
          <w:rFonts w:asciiTheme="minorHAnsi" w:eastAsia="Calibri" w:hAnsiTheme="minorHAnsi"/>
        </w:rPr>
        <w:t xml:space="preserve">. </w:t>
      </w:r>
      <w:r w:rsidRPr="000174A8">
        <w:rPr>
          <w:rFonts w:asciiTheme="minorHAnsi" w:hAnsiTheme="minorHAnsi"/>
          <w:sz w:val="14"/>
        </w:rPr>
        <w:t xml:space="preserve">In the words of Vaclav </w:t>
      </w:r>
      <w:proofErr w:type="spellStart"/>
      <w:r w:rsidRPr="000174A8">
        <w:rPr>
          <w:rFonts w:asciiTheme="minorHAnsi" w:hAnsiTheme="minorHAnsi"/>
          <w:sz w:val="14"/>
        </w:rPr>
        <w:t>Smil</w:t>
      </w:r>
      <w:proofErr w:type="spellEnd"/>
      <w:r w:rsidRPr="000174A8">
        <w:rPr>
          <w:rFonts w:asciiTheme="minorHAnsi" w:hAnsiTheme="minorHAnsi"/>
          <w:sz w:val="14"/>
        </w:rPr>
        <w:t xml:space="preserve"> (2003): </w:t>
      </w:r>
      <w:r w:rsidRPr="000174A8">
        <w:rPr>
          <w:rStyle w:val="StyleBoldUnderline"/>
          <w:rFonts w:asciiTheme="minorHAnsi" w:hAnsiTheme="minorHAnsi"/>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0174A8">
        <w:rPr>
          <w:rStyle w:val="StyleBoldUnderline"/>
          <w:rFonts w:asciiTheme="minorHAnsi" w:hAnsiTheme="minorHAnsi"/>
        </w:rPr>
        <w:t>biospheric</w:t>
      </w:r>
      <w:proofErr w:type="spellEnd"/>
      <w:r w:rsidRPr="000174A8">
        <w:rPr>
          <w:rStyle w:val="StyleBoldUnderline"/>
          <w:rFonts w:asciiTheme="minorHAnsi" w:hAnsiTheme="minorHAnsi"/>
        </w:rPr>
        <w:t xml:space="preserve"> services that will be degraded and destroyed by our progressing use of energy and materials.</w:t>
      </w:r>
      <w:r w:rsidRPr="000174A8">
        <w:rPr>
          <w:rStyle w:val="StyleBoldUnderline"/>
          <w:rFonts w:asciiTheme="minorHAnsi" w:hAnsiTheme="minorHAnsi"/>
          <w:sz w:val="14"/>
        </w:rPr>
        <w:t xml:space="preserve"> </w:t>
      </w:r>
      <w:r w:rsidRPr="000174A8">
        <w:rPr>
          <w:rStyle w:val="StyleBoldUnderline"/>
          <w:rFonts w:asciiTheme="minorHAnsi" w:hAnsiTheme="minorHAnsi"/>
        </w:rPr>
        <w:t>Among the many other environmental effects of globalization, one that is both obvious and critically important is reduced genetic and cultural diversity in agriculture</w:t>
      </w:r>
      <w:r w:rsidRPr="000174A8">
        <w:rPr>
          <w:rFonts w:asciiTheme="minorHAnsi" w:hAnsiTheme="minorHAnsi"/>
          <w:sz w:val="14"/>
        </w:rPr>
        <w:t xml:space="preserve">. As the representatives of the petrochemical and pharmaceutical industries' many subsidiary seed corporations sell their patented seeds in more areas previously isolated from global trade, </w:t>
      </w:r>
      <w:r w:rsidRPr="000174A8">
        <w:rPr>
          <w:rStyle w:val="StyleBoldUnderline"/>
          <w:rFonts w:asciiTheme="minorHAnsi" w:hAnsiTheme="minorHAnsi"/>
        </w:rPr>
        <w:t>farmers are dropping their traditional crop varieties, the reservoir of our accumulated genetic agricultural wealth, in favor of a few, supposedly high-yielding, often chemical-dependent</w:t>
      </w:r>
      <w:r w:rsidRPr="000174A8">
        <w:rPr>
          <w:rFonts w:asciiTheme="minorHAnsi" w:hAnsiTheme="minorHAnsi"/>
          <w:sz w:val="14"/>
        </w:rPr>
        <w:t xml:space="preserve"> seeds. The Indian agricultural scientist H. </w:t>
      </w:r>
      <w:proofErr w:type="spellStart"/>
      <w:r w:rsidRPr="000174A8">
        <w:rPr>
          <w:rFonts w:asciiTheme="minorHAnsi" w:hAnsiTheme="minorHAnsi"/>
          <w:sz w:val="14"/>
        </w:rPr>
        <w:t>Sudarshan</w:t>
      </w:r>
      <w:proofErr w:type="spellEnd"/>
      <w:r w:rsidRPr="000174A8">
        <w:rPr>
          <w:rFonts w:asciiTheme="minorHAnsi" w:hAnsiTheme="minorHAnsi"/>
          <w:sz w:val="14"/>
        </w:rPr>
        <w:t xml:space="preserve"> (2002) has provided a typical example. He noted that </w:t>
      </w:r>
      <w:proofErr w:type="gramStart"/>
      <w:r w:rsidRPr="000174A8">
        <w:rPr>
          <w:rFonts w:asciiTheme="minorHAnsi" w:hAnsiTheme="minorHAnsi"/>
          <w:sz w:val="14"/>
        </w:rPr>
        <w:t>Over</w:t>
      </w:r>
      <w:proofErr w:type="gramEnd"/>
      <w:r w:rsidRPr="000174A8">
        <w:rPr>
          <w:rFonts w:asciiTheme="minorHAnsi" w:hAnsiTheme="minorHAnsi"/>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0174A8">
        <w:rPr>
          <w:rStyle w:val="StyleBoldUnderline"/>
          <w:rFonts w:asciiTheme="minorHAnsi" w:hAnsiTheme="minorHAnsi"/>
        </w:rPr>
        <w:t>With so few varieties left, where will conventional plant breeders and genetic engineers find the genes for disease and pest resistance, environmental adaptations, and plant quality and vigor that we will surely need?</w:t>
      </w:r>
      <w:r w:rsidRPr="000174A8">
        <w:rPr>
          <w:rStyle w:val="StyleBoldUnderline"/>
          <w:rFonts w:asciiTheme="minorHAnsi" w:hAnsiTheme="minorHAnsi"/>
          <w:sz w:val="14"/>
        </w:rPr>
        <w:t xml:space="preserve"> </w:t>
      </w:r>
      <w:r w:rsidRPr="000174A8">
        <w:rPr>
          <w:rFonts w:asciiTheme="minorHAnsi" w:hAnsiTheme="minorHAnsi"/>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0174A8">
        <w:rPr>
          <w:rFonts w:asciiTheme="minorHAnsi" w:hAnsiTheme="minorHAnsi"/>
          <w:sz w:val="14"/>
        </w:rPr>
        <w:t>Ruane</w:t>
      </w:r>
      <w:proofErr w:type="spellEnd"/>
      <w:r w:rsidRPr="000174A8">
        <w:rPr>
          <w:rFonts w:asciiTheme="minorHAnsi" w:hAnsiTheme="minorHAnsi"/>
          <w:sz w:val="14"/>
        </w:rPr>
        <w:t xml:space="preserve"> 1993). </w:t>
      </w:r>
      <w:r w:rsidRPr="000174A8">
        <w:rPr>
          <w:rStyle w:val="StyleBoldUnderline"/>
          <w:rFonts w:asciiTheme="minorHAnsi" w:hAnsiTheme="minorHAnsi"/>
        </w:rPr>
        <w:t>Unfortunately, with globalization, remoteness is no longer tenable</w:t>
      </w:r>
      <w:r w:rsidRPr="000174A8">
        <w:rPr>
          <w:rFonts w:asciiTheme="minorHAnsi" w:hAnsiTheme="minorHAnsi"/>
          <w:sz w:val="14"/>
        </w:rPr>
        <w:t xml:space="preserve">. </w:t>
      </w:r>
      <w:r w:rsidRPr="000174A8">
        <w:rPr>
          <w:rFonts w:asciiTheme="minorHAnsi" w:hAnsiTheme="minorHAnsi"/>
          <w:sz w:val="6"/>
          <w:szCs w:val="6"/>
        </w:rPr>
        <w:t xml:space="preserve">Here is a poignant illustration. Rural Haitians have traditionally raised a </w:t>
      </w:r>
      <w:proofErr w:type="spellStart"/>
      <w:r w:rsidRPr="000174A8">
        <w:rPr>
          <w:rFonts w:asciiTheme="minorHAnsi" w:hAnsiTheme="minorHAnsi"/>
          <w:sz w:val="6"/>
          <w:szCs w:val="6"/>
        </w:rPr>
        <w:t>morphotype</w:t>
      </w:r>
      <w:proofErr w:type="spellEnd"/>
      <w:r w:rsidRPr="000174A8">
        <w:rPr>
          <w:rFonts w:asciiTheme="minorHAnsi" w:hAnsiTheme="minorHAnsi"/>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0174A8">
        <w:rPr>
          <w:rFonts w:asciiTheme="minorHAnsi" w:hAnsiTheme="minorHAnsi"/>
          <w:sz w:val="6"/>
          <w:szCs w:val="6"/>
        </w:rPr>
        <w:t>decapitalization</w:t>
      </w:r>
      <w:proofErr w:type="spellEnd"/>
      <w:r w:rsidRPr="000174A8">
        <w:rPr>
          <w:rFonts w:asciiTheme="minorHAnsi" w:hAnsiTheme="minorHAnsi"/>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0174A8">
        <w:rPr>
          <w:rFonts w:asciiTheme="minorHAnsi" w:hAnsiTheme="minorHAnsi"/>
          <w:sz w:val="14"/>
        </w:rPr>
        <w:t xml:space="preserve">. </w:t>
      </w:r>
      <w:r w:rsidRPr="000174A8">
        <w:rPr>
          <w:rStyle w:val="StyleBoldUnderline"/>
          <w:rFonts w:asciiTheme="minorHAnsi" w:hAnsiTheme="minorHAnsi"/>
        </w:rPr>
        <w:t>The globalization of food has led to the introduction of “high-input” agricultural methods in many less-developed countries, with sharply increasing use of fertilizers, insecticides, herbicides, fungicides, irrigation pumps, mechanical equipment, and energy.</w:t>
      </w:r>
      <w:r w:rsidRPr="000174A8">
        <w:rPr>
          <w:rFonts w:asciiTheme="minorHAnsi" w:hAnsiTheme="minorHAnsi"/>
          <w:sz w:val="14"/>
        </w:rPr>
        <w:t xml:space="preserve"> </w:t>
      </w:r>
      <w:r w:rsidRPr="000174A8">
        <w:rPr>
          <w:rStyle w:val="StyleBoldUnderline"/>
          <w:rFonts w:asciiTheme="minorHAnsi" w:hAnsiTheme="minorHAnsi"/>
        </w:rPr>
        <w:t>There has been a correspondingly sharp decline in farmland biodiversity</w:t>
      </w:r>
      <w:r w:rsidRPr="000174A8">
        <w:rPr>
          <w:rFonts w:asciiTheme="minorHAnsi" w:hAnsiTheme="minorHAnsi"/>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0174A8">
        <w:rPr>
          <w:rFonts w:asciiTheme="minorHAnsi" w:hAnsiTheme="minorHAnsi"/>
          <w:sz w:val="14"/>
        </w:rPr>
        <w:t>Sugden</w:t>
      </w:r>
      <w:proofErr w:type="spellEnd"/>
      <w:r w:rsidRPr="000174A8">
        <w:rPr>
          <w:rFonts w:asciiTheme="minorHAnsi" w:hAnsiTheme="minorHAnsi"/>
          <w:sz w:val="14"/>
        </w:rPr>
        <w:t xml:space="preserve"> et al. 2004). </w:t>
      </w:r>
      <w:r w:rsidRPr="000174A8">
        <w:rPr>
          <w:rStyle w:val="StyleBoldUnderline"/>
          <w:rFonts w:asciiTheme="minorHAnsi" w:hAnsiTheme="minorHAnsi"/>
        </w:rPr>
        <w:t>Although population growth has been responsible for some of this agricultural intensification, much has been catalyzed by globalization (</w:t>
      </w:r>
      <w:r w:rsidRPr="000174A8">
        <w:rPr>
          <w:rFonts w:asciiTheme="minorHAnsi" w:hAnsiTheme="minorHAnsi"/>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0174A8">
        <w:rPr>
          <w:rFonts w:asciiTheme="minorHAnsi" w:hAnsiTheme="minorHAnsi"/>
          <w:sz w:val="6"/>
          <w:szCs w:val="6"/>
        </w:rPr>
        <w:t>aquacultural</w:t>
      </w:r>
      <w:proofErr w:type="spellEnd"/>
      <w:r w:rsidRPr="000174A8">
        <w:rPr>
          <w:rFonts w:asciiTheme="minorHAnsi" w:hAnsiTheme="minorHAnsi"/>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0174A8">
        <w:rPr>
          <w:rFonts w:asciiTheme="minorHAnsi" w:hAnsiTheme="minorHAnsi"/>
          <w:sz w:val="6"/>
          <w:szCs w:val="6"/>
        </w:rPr>
        <w:t>and</w:t>
      </w:r>
      <w:proofErr w:type="gramEnd"/>
      <w:r w:rsidRPr="000174A8">
        <w:rPr>
          <w:rFonts w:asciiTheme="minorHAnsi" w:hAnsiTheme="minorHAnsi"/>
          <w:sz w:val="6"/>
          <w:szCs w:val="6"/>
        </w:rPr>
        <w:t xml:space="preserve"> underscore] the potential role of shipping in the global transport of zoonotic pathogens</w:t>
      </w:r>
      <w:r w:rsidRPr="000174A8">
        <w:rPr>
          <w:rFonts w:asciiTheme="minorHAnsi" w:hAnsiTheme="minorHAnsi"/>
          <w:sz w:val="14"/>
        </w:rPr>
        <w:t xml:space="preserve">. </w:t>
      </w:r>
      <w:r w:rsidRPr="000174A8">
        <w:rPr>
          <w:rStyle w:val="StyleBoldUnderline"/>
          <w:rFonts w:asciiTheme="minorHAnsi" w:hAnsiTheme="minorHAnsi"/>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0174A8">
        <w:rPr>
          <w:rFonts w:asciiTheme="minorHAnsi" w:hAnsiTheme="minorHAnsi"/>
          <w:sz w:val="14"/>
        </w:rPr>
        <w:t xml:space="preserve">. It accelerates species loss in several ways. </w:t>
      </w:r>
      <w:r w:rsidRPr="000174A8">
        <w:rPr>
          <w:rStyle w:val="StyleBoldUnderline"/>
          <w:rFonts w:asciiTheme="minorHAnsi" w:hAnsiTheme="minorHAnsi"/>
        </w:rPr>
        <w:t>First, it increases the numbers of exotic species</w:t>
      </w:r>
      <w:r w:rsidRPr="000174A8">
        <w:rPr>
          <w:rFonts w:asciiTheme="minorHAnsi" w:hAnsiTheme="minorHAnsi"/>
          <w:sz w:val="14"/>
        </w:rPr>
        <w:t xml:space="preserve"> carried by the soaring plane, ship, rail, and truck traffic of global trade. </w:t>
      </w:r>
      <w:r w:rsidRPr="000174A8">
        <w:rPr>
          <w:rStyle w:val="StyleBoldUnderline"/>
          <w:rFonts w:asciiTheme="minorHAnsi" w:hAnsiTheme="minorHAnsi"/>
        </w:rPr>
        <w:t>Second, it is responsible for the adverse effects of ecotourism</w:t>
      </w:r>
      <w:r w:rsidRPr="000174A8">
        <w:rPr>
          <w:rFonts w:asciiTheme="minorHAnsi" w:hAnsiTheme="minorHAnsi"/>
          <w:sz w:val="14"/>
        </w:rPr>
        <w:t xml:space="preserve"> on wild flora and fauna (</w:t>
      </w:r>
      <w:proofErr w:type="spellStart"/>
      <w:r w:rsidRPr="000174A8">
        <w:rPr>
          <w:rFonts w:asciiTheme="minorHAnsi" w:hAnsiTheme="minorHAnsi"/>
          <w:sz w:val="14"/>
        </w:rPr>
        <w:t>Ananthaswamy</w:t>
      </w:r>
      <w:proofErr w:type="spellEnd"/>
      <w:r w:rsidRPr="000174A8">
        <w:rPr>
          <w:rFonts w:asciiTheme="minorHAnsi" w:hAnsiTheme="minorHAnsi"/>
          <w:sz w:val="14"/>
        </w:rPr>
        <w:t xml:space="preserve"> 2004). </w:t>
      </w:r>
      <w:r w:rsidRPr="000174A8">
        <w:rPr>
          <w:rStyle w:val="StyleBoldUnderline"/>
          <w:rFonts w:asciiTheme="minorHAnsi" w:hAnsiTheme="minorHAnsi"/>
        </w:rPr>
        <w:t>And third, it promotes the development and exploitation of populations and natural areas</w:t>
      </w:r>
      <w:r w:rsidRPr="000174A8">
        <w:rPr>
          <w:rFonts w:asciiTheme="minorHAnsi" w:hAnsiTheme="minorHAnsi"/>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0174A8">
        <w:rPr>
          <w:rStyle w:val="StyleBoldUnderline"/>
          <w:rFonts w:asciiTheme="minorHAnsi" w:hAnsiTheme="minorHAnsi"/>
        </w:rPr>
        <w:t>Surely one of the most significant impacts of globalization on wild species and the ecosystems in which they live has been the increase in introductions of invasive species</w:t>
      </w:r>
      <w:r w:rsidRPr="000174A8">
        <w:rPr>
          <w:rFonts w:asciiTheme="minorHAnsi" w:hAnsiTheme="minorHAnsi"/>
          <w:sz w:val="14"/>
        </w:rPr>
        <w:t xml:space="preserve"> (</w:t>
      </w:r>
      <w:proofErr w:type="spellStart"/>
      <w:r w:rsidRPr="000174A8">
        <w:rPr>
          <w:rFonts w:asciiTheme="minorHAnsi" w:hAnsiTheme="minorHAnsi"/>
          <w:sz w:val="6"/>
          <w:szCs w:val="6"/>
        </w:rPr>
        <w:t>Vitousek</w:t>
      </w:r>
      <w:proofErr w:type="spellEnd"/>
      <w:r w:rsidRPr="000174A8">
        <w:rPr>
          <w:rFonts w:asciiTheme="minorHAnsi" w:hAnsiTheme="minorHAnsi"/>
          <w:sz w:val="6"/>
          <w:szCs w:val="6"/>
        </w:rPr>
        <w:t xml:space="preserve"> et al. 1996; Mooney &amp; Hobbs 2000). Two examples are zebra mussels (</w:t>
      </w:r>
      <w:proofErr w:type="spellStart"/>
      <w:r w:rsidRPr="000174A8">
        <w:rPr>
          <w:rFonts w:asciiTheme="minorHAnsi" w:hAnsiTheme="minorHAnsi"/>
          <w:sz w:val="6"/>
          <w:szCs w:val="6"/>
        </w:rPr>
        <w:t>Dreissena</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polymorpha</w:t>
      </w:r>
      <w:proofErr w:type="spellEnd"/>
      <w:r w:rsidRPr="000174A8">
        <w:rPr>
          <w:rFonts w:asciiTheme="minorHAnsi" w:hAnsiTheme="minorHAnsi"/>
          <w:sz w:val="6"/>
          <w:szCs w:val="6"/>
        </w:rPr>
        <w:t>), which came to the Great Lakes in the mid-1980s in the ballast water of cargo ships from Europe, and Asian longhorn beetles (</w:t>
      </w:r>
      <w:proofErr w:type="spellStart"/>
      <w:r w:rsidRPr="000174A8">
        <w:rPr>
          <w:rFonts w:asciiTheme="minorHAnsi" w:hAnsiTheme="minorHAnsi"/>
          <w:sz w:val="6"/>
          <w:szCs w:val="6"/>
        </w:rPr>
        <w:t>Anoplophera</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glabripennis</w:t>
      </w:r>
      <w:proofErr w:type="spellEnd"/>
      <w:r w:rsidRPr="000174A8">
        <w:rPr>
          <w:rFonts w:asciiTheme="minorHAnsi" w:hAnsiTheme="minorHAnsi"/>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0174A8">
        <w:rPr>
          <w:rFonts w:asciiTheme="minorHAnsi" w:hAnsiTheme="minorHAnsi"/>
          <w:sz w:val="6"/>
          <w:szCs w:val="6"/>
        </w:rPr>
        <w:t>Quercus</w:t>
      </w:r>
      <w:proofErr w:type="spellEnd"/>
      <w:r w:rsidRPr="000174A8">
        <w:rPr>
          <w:rFonts w:asciiTheme="minorHAnsi" w:hAnsiTheme="minorHAnsi"/>
          <w:sz w:val="6"/>
          <w:szCs w:val="6"/>
        </w:rPr>
        <w:t xml:space="preserve"> sp.) and tanoaks (</w:t>
      </w:r>
      <w:proofErr w:type="spellStart"/>
      <w:r w:rsidRPr="000174A8">
        <w:rPr>
          <w:rFonts w:asciiTheme="minorHAnsi" w:hAnsiTheme="minorHAnsi"/>
          <w:sz w:val="6"/>
          <w:szCs w:val="6"/>
        </w:rPr>
        <w:t>Lithocarpus</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densiflorus</w:t>
      </w:r>
      <w:proofErr w:type="spellEnd"/>
      <w:r w:rsidRPr="000174A8">
        <w:rPr>
          <w:rFonts w:asciiTheme="minorHAnsi" w:hAnsiTheme="minorHAnsi"/>
          <w:sz w:val="6"/>
          <w:szCs w:val="6"/>
        </w:rPr>
        <w:t>) are being killed by sudden oak death, caused by a new, highly invasive fungal disease organism (</w:t>
      </w:r>
      <w:proofErr w:type="spellStart"/>
      <w:r w:rsidRPr="000174A8">
        <w:rPr>
          <w:rFonts w:asciiTheme="minorHAnsi" w:hAnsiTheme="minorHAnsi"/>
          <w:sz w:val="6"/>
          <w:szCs w:val="6"/>
        </w:rPr>
        <w:t>Phytophthora</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ramorum</w:t>
      </w:r>
      <w:proofErr w:type="spellEnd"/>
      <w:r w:rsidRPr="000174A8">
        <w:rPr>
          <w:rFonts w:asciiTheme="minorHAnsi" w:hAnsiTheme="minorHAnsi"/>
          <w:sz w:val="6"/>
          <w:szCs w:val="6"/>
        </w:rPr>
        <w:t xml:space="preserve">), which is probably also an introduced species that was spread by the international trade in horticultural plants (Rizzo &amp; </w:t>
      </w:r>
      <w:proofErr w:type="spellStart"/>
      <w:r w:rsidRPr="000174A8">
        <w:rPr>
          <w:rFonts w:asciiTheme="minorHAnsi" w:hAnsiTheme="minorHAnsi"/>
          <w:sz w:val="6"/>
          <w:szCs w:val="6"/>
        </w:rPr>
        <w:t>Garbelotto</w:t>
      </w:r>
      <w:proofErr w:type="spellEnd"/>
      <w:r w:rsidRPr="000174A8">
        <w:rPr>
          <w:rFonts w:asciiTheme="minorHAnsi" w:hAnsiTheme="minorHAnsi"/>
          <w:sz w:val="6"/>
          <w:szCs w:val="6"/>
        </w:rPr>
        <w:t xml:space="preserve"> 2003).</w:t>
      </w:r>
      <w:r w:rsidRPr="000174A8">
        <w:rPr>
          <w:rFonts w:asciiTheme="minorHAnsi" w:hAnsiTheme="minorHAnsi"/>
          <w:sz w:val="14"/>
        </w:rPr>
        <w:t xml:space="preserve"> </w:t>
      </w:r>
      <w:r w:rsidRPr="000174A8">
        <w:rPr>
          <w:rStyle w:val="StyleBoldUnderline"/>
          <w:rFonts w:asciiTheme="minorHAnsi" w:hAnsiTheme="minorHAnsi"/>
        </w:rPr>
        <w:t xml:space="preserve">Estimates of the annual cost of the damage caused by invasive species in the United States range from $5.5 billion to $115 billion. </w:t>
      </w:r>
      <w:r w:rsidRPr="000174A8">
        <w:rPr>
          <w:rFonts w:asciiTheme="minorHAnsi" w:hAnsiTheme="minorHAnsi"/>
          <w:sz w:val="14"/>
        </w:rPr>
        <w:t xml:space="preserve">The zebra mussel alone, just one of a great many terrestrial, freshwater, and marine exotic animals, plants, and pathogens, has been credited with more than $5 billion of damage since its introduction (Mooney &amp; Drake 1986; Cox 1999). </w:t>
      </w:r>
      <w:r w:rsidRPr="000174A8">
        <w:rPr>
          <w:rStyle w:val="StyleBoldUnderline"/>
          <w:rFonts w:asciiTheme="minorHAnsi" w:hAnsiTheme="minorHAnsi"/>
        </w:rPr>
        <w:t xml:space="preserve">Invasive species surely rank among the principal economic and ecological limiting factors for globalization. </w:t>
      </w:r>
      <w:r w:rsidRPr="000174A8">
        <w:rPr>
          <w:rStyle w:val="BoldUnderlineChar"/>
          <w:rFonts w:asciiTheme="minorHAnsi" w:eastAsia="Calibri" w:hAnsiTheme="minorHAnsi"/>
        </w:rPr>
        <w:t>Some introduced species directly affect human health, either as vectors of disease or as the disease organisms themselves</w:t>
      </w:r>
      <w:r w:rsidRPr="000174A8">
        <w:rPr>
          <w:rFonts w:asciiTheme="minorHAnsi" w:hAnsiTheme="minorHAnsi"/>
          <w:sz w:val="14"/>
        </w:rPr>
        <w:t xml:space="preserve">. </w:t>
      </w:r>
      <w:r w:rsidRPr="000174A8">
        <w:rPr>
          <w:rFonts w:asciiTheme="minorHAnsi" w:hAnsiTheme="minorHAnsi"/>
          <w:sz w:val="6"/>
          <w:szCs w:val="6"/>
        </w:rPr>
        <w:t>For example, the Asian tiger mosquito (</w:t>
      </w:r>
      <w:proofErr w:type="spellStart"/>
      <w:r w:rsidRPr="000174A8">
        <w:rPr>
          <w:rFonts w:asciiTheme="minorHAnsi" w:hAnsiTheme="minorHAnsi"/>
          <w:sz w:val="6"/>
          <w:szCs w:val="6"/>
        </w:rPr>
        <w:t>Aedes</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albopictus</w:t>
      </w:r>
      <w:proofErr w:type="spellEnd"/>
      <w:r w:rsidRPr="000174A8">
        <w:rPr>
          <w:rFonts w:asciiTheme="minorHAnsi" w:hAnsiTheme="minorHAnsi"/>
          <w:sz w:val="6"/>
          <w:szCs w:val="6"/>
        </w:rPr>
        <w:t xml:space="preserve">), a vector for dengue and yellow fevers, St. Louis and </w:t>
      </w:r>
      <w:proofErr w:type="spellStart"/>
      <w:r w:rsidRPr="000174A8">
        <w:rPr>
          <w:rFonts w:asciiTheme="minorHAnsi" w:hAnsiTheme="minorHAnsi"/>
          <w:sz w:val="6"/>
          <w:szCs w:val="6"/>
        </w:rPr>
        <w:t>LaCrosse</w:t>
      </w:r>
      <w:proofErr w:type="spellEnd"/>
      <w:r w:rsidRPr="000174A8">
        <w:rPr>
          <w:rFonts w:asciiTheme="minorHAnsi" w:hAnsiTheme="minorHAnsi"/>
          <w:sz w:val="6"/>
          <w:szCs w:val="6"/>
        </w:rPr>
        <w:t xml:space="preserve"> encephalitis viruses, and West Nile virus, was most likely introduced in used truck tires imported from Asia to Texas in the 1980s and has spread widely since then.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0174A8">
        <w:rPr>
          <w:rFonts w:asciiTheme="minorHAnsi" w:hAnsiTheme="minorHAnsi"/>
          <w:sz w:val="6"/>
          <w:szCs w:val="6"/>
        </w:rPr>
        <w:t>western</w:t>
      </w:r>
      <w:proofErr w:type="gramEnd"/>
      <w:r w:rsidRPr="000174A8">
        <w:rPr>
          <w:rFonts w:asciiTheme="minorHAnsi" w:hAnsiTheme="minorHAnsi"/>
          <w:sz w:val="6"/>
          <w:szCs w:val="6"/>
        </w:rPr>
        <w:t xml:space="preserve"> Australia has shown that government and industry can cooperate to keep travelers and importers from bringing harmful invasive species across their borders. </w:t>
      </w:r>
      <w:proofErr w:type="gramStart"/>
      <w:r w:rsidRPr="000174A8">
        <w:rPr>
          <w:rFonts w:asciiTheme="minorHAnsi" w:hAnsiTheme="minorHAnsi"/>
          <w:sz w:val="6"/>
          <w:szCs w:val="6"/>
        </w:rPr>
        <w:t xml:space="preserve">The western Australian </w:t>
      </w:r>
      <w:proofErr w:type="spellStart"/>
      <w:r w:rsidRPr="000174A8">
        <w:rPr>
          <w:rFonts w:asciiTheme="minorHAnsi" w:hAnsiTheme="minorHAnsi"/>
          <w:sz w:val="6"/>
          <w:szCs w:val="6"/>
        </w:rPr>
        <w:t>HortGuard</w:t>
      </w:r>
      <w:proofErr w:type="spellEnd"/>
      <w:r w:rsidRPr="000174A8">
        <w:rPr>
          <w:rFonts w:asciiTheme="minorHAnsi" w:hAnsiTheme="minorHAnsi"/>
          <w:sz w:val="6"/>
          <w:szCs w:val="6"/>
        </w:rPr>
        <w:t xml:space="preserve"> and </w:t>
      </w:r>
      <w:proofErr w:type="spellStart"/>
      <w:r w:rsidRPr="000174A8">
        <w:rPr>
          <w:rFonts w:asciiTheme="minorHAnsi" w:hAnsiTheme="minorHAnsi"/>
          <w:sz w:val="6"/>
          <w:szCs w:val="6"/>
        </w:rPr>
        <w:t>GrainGuard</w:t>
      </w:r>
      <w:proofErr w:type="spellEnd"/>
      <w:r w:rsidRPr="000174A8">
        <w:rPr>
          <w:rFonts w:asciiTheme="minorHAnsi" w:hAnsiTheme="minorHAnsi"/>
          <w:sz w:val="6"/>
          <w:szCs w:val="6"/>
        </w:rPr>
        <w:t xml:space="preserve"> programs integrate public education; rapid and effective access to information; targeted surveillance, which includes </w:t>
      </w:r>
      <w:proofErr w:type="spellStart"/>
      <w:r w:rsidRPr="000174A8">
        <w:rPr>
          <w:rFonts w:asciiTheme="minorHAnsi" w:hAnsiTheme="minorHAnsi"/>
          <w:sz w:val="6"/>
          <w:szCs w:val="6"/>
        </w:rPr>
        <w:t>preborder</w:t>
      </w:r>
      <w:proofErr w:type="spellEnd"/>
      <w:r w:rsidRPr="000174A8">
        <w:rPr>
          <w:rFonts w:asciiTheme="minorHAnsi" w:hAnsiTheme="minorHAnsi"/>
          <w:sz w:val="6"/>
          <w:szCs w:val="6"/>
        </w:rPr>
        <w:t xml:space="preserve">, border, and </w:t>
      </w:r>
      <w:proofErr w:type="spellStart"/>
      <w:r w:rsidRPr="000174A8">
        <w:rPr>
          <w:rFonts w:asciiTheme="minorHAnsi" w:hAnsiTheme="minorHAnsi"/>
          <w:sz w:val="6"/>
          <w:szCs w:val="6"/>
        </w:rPr>
        <w:t>postborder</w:t>
      </w:r>
      <w:proofErr w:type="spellEnd"/>
      <w:r w:rsidRPr="000174A8">
        <w:rPr>
          <w:rFonts w:asciiTheme="minorHAnsi" w:hAnsiTheme="minorHAnsi"/>
          <w:sz w:val="6"/>
          <w:szCs w:val="6"/>
        </w:rPr>
        <w:t xml:space="preserve"> activities; and farm and regional biosecurity systems (Sharma 2004).</w:t>
      </w:r>
      <w:proofErr w:type="gramEnd"/>
      <w:r w:rsidRPr="000174A8">
        <w:rPr>
          <w:rFonts w:asciiTheme="minorHAnsi" w:hAnsiTheme="minorHAnsi"/>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0174A8">
        <w:rPr>
          <w:rFonts w:asciiTheme="minorHAnsi" w:hAnsiTheme="minorHAnsi"/>
          <w:sz w:val="6"/>
          <w:szCs w:val="6"/>
        </w:rPr>
        <w:t>Mazzoni</w:t>
      </w:r>
      <w:proofErr w:type="spellEnd"/>
      <w:r w:rsidRPr="000174A8">
        <w:rPr>
          <w:rFonts w:asciiTheme="minorHAnsi" w:hAnsiTheme="minorHAnsi"/>
          <w:sz w:val="6"/>
          <w:szCs w:val="6"/>
        </w:rPr>
        <w:t xml:space="preserve"> et al. (2003) reported that the newly appearing fungal disease </w:t>
      </w:r>
      <w:proofErr w:type="spellStart"/>
      <w:r w:rsidRPr="000174A8">
        <w:rPr>
          <w:rFonts w:asciiTheme="minorHAnsi" w:hAnsiTheme="minorHAnsi"/>
          <w:sz w:val="6"/>
          <w:szCs w:val="6"/>
        </w:rPr>
        <w:t>chytridiomycosis</w:t>
      </w:r>
      <w:proofErr w:type="spellEnd"/>
      <w:r w:rsidRPr="000174A8">
        <w:rPr>
          <w:rFonts w:asciiTheme="minorHAnsi" w:hAnsiTheme="minorHAnsi"/>
          <w:sz w:val="6"/>
          <w:szCs w:val="6"/>
        </w:rPr>
        <w:t xml:space="preserve"> (caused by </w:t>
      </w:r>
      <w:proofErr w:type="spellStart"/>
      <w:r w:rsidRPr="000174A8">
        <w:rPr>
          <w:rFonts w:asciiTheme="minorHAnsi" w:hAnsiTheme="minorHAnsi"/>
          <w:sz w:val="6"/>
          <w:szCs w:val="6"/>
        </w:rPr>
        <w:t>Batrachochytrium</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dendrobatidis</w:t>
      </w:r>
      <w:proofErr w:type="spellEnd"/>
      <w:r w:rsidRPr="000174A8">
        <w:rPr>
          <w:rFonts w:asciiTheme="minorHAnsi" w:hAnsiTheme="minorHAnsi"/>
          <w:sz w:val="6"/>
          <w:szCs w:val="6"/>
        </w:rPr>
        <w:t xml:space="preserve">), which appears to be the causative agent for a number of mass die-offs and extinctions of amphibians on several continents, is probably being spread by the international restaurant trade in farmed </w:t>
      </w:r>
      <w:r w:rsidRPr="000174A8">
        <w:rPr>
          <w:rFonts w:asciiTheme="minorHAnsi" w:hAnsiTheme="minorHAnsi"/>
          <w:sz w:val="6"/>
          <w:szCs w:val="6"/>
        </w:rPr>
        <w:lastRenderedPageBreak/>
        <w:t>North American bullfrogs (</w:t>
      </w:r>
      <w:proofErr w:type="spellStart"/>
      <w:r w:rsidRPr="000174A8">
        <w:rPr>
          <w:rFonts w:asciiTheme="minorHAnsi" w:hAnsiTheme="minorHAnsi"/>
          <w:sz w:val="6"/>
          <w:szCs w:val="6"/>
        </w:rPr>
        <w:t>Rana</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catesbeiana</w:t>
      </w:r>
      <w:proofErr w:type="spellEnd"/>
      <w:r w:rsidRPr="000174A8">
        <w:rPr>
          <w:rFonts w:asciiTheme="minorHAnsi" w:hAnsiTheme="minorHAnsi"/>
          <w:sz w:val="6"/>
          <w:szCs w:val="6"/>
        </w:rPr>
        <w:t>). These authors state: “Our findings suggest that international trade may play a key role in the global dissemination of this and other emerging infectious diseases of wildlife.”</w:t>
      </w:r>
      <w:r w:rsidRPr="000174A8">
        <w:rPr>
          <w:rFonts w:asciiTheme="minorHAnsi" w:hAnsiTheme="minorHAnsi"/>
          <w:sz w:val="14"/>
        </w:rPr>
        <w:t xml:space="preserve"> </w:t>
      </w:r>
      <w:r w:rsidRPr="000174A8">
        <w:rPr>
          <w:rStyle w:val="StyleBoldUnderline"/>
          <w:rFonts w:asciiTheme="minorHAnsi" w:hAnsiTheme="minorHAnsi"/>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0174A8">
        <w:rPr>
          <w:rFonts w:asciiTheme="minorHAnsi" w:hAnsiTheme="minorHAnsi"/>
          <w:sz w:val="14"/>
        </w:rPr>
        <w:t>, Mycobacterium tuberculosis, into wild populations of banded mongooses (</w:t>
      </w:r>
      <w:proofErr w:type="spellStart"/>
      <w:r w:rsidRPr="000174A8">
        <w:rPr>
          <w:rFonts w:asciiTheme="minorHAnsi" w:hAnsiTheme="minorHAnsi"/>
          <w:sz w:val="14"/>
        </w:rPr>
        <w:t>Mungos</w:t>
      </w:r>
      <w:proofErr w:type="spellEnd"/>
      <w:r w:rsidRPr="000174A8">
        <w:rPr>
          <w:rFonts w:asciiTheme="minorHAnsi" w:hAnsiTheme="minorHAnsi"/>
          <w:sz w:val="14"/>
        </w:rPr>
        <w:t xml:space="preserve"> </w:t>
      </w:r>
      <w:proofErr w:type="spellStart"/>
      <w:r w:rsidRPr="000174A8">
        <w:rPr>
          <w:rFonts w:asciiTheme="minorHAnsi" w:hAnsiTheme="minorHAnsi"/>
          <w:sz w:val="14"/>
        </w:rPr>
        <w:t>mungo</w:t>
      </w:r>
      <w:proofErr w:type="spellEnd"/>
      <w:r w:rsidRPr="000174A8">
        <w:rPr>
          <w:rFonts w:asciiTheme="minorHAnsi" w:hAnsiTheme="minorHAnsi"/>
          <w:sz w:val="14"/>
        </w:rPr>
        <w:t xml:space="preserve">) in Botswana and </w:t>
      </w:r>
      <w:proofErr w:type="spellStart"/>
      <w:r w:rsidRPr="000174A8">
        <w:rPr>
          <w:rFonts w:asciiTheme="minorHAnsi" w:hAnsiTheme="minorHAnsi"/>
          <w:sz w:val="14"/>
        </w:rPr>
        <w:t>suricates</w:t>
      </w:r>
      <w:proofErr w:type="spellEnd"/>
      <w:r w:rsidRPr="000174A8">
        <w:rPr>
          <w:rFonts w:asciiTheme="minorHAnsi" w:hAnsiTheme="minorHAnsi"/>
          <w:sz w:val="14"/>
        </w:rPr>
        <w:t xml:space="preserve"> (</w:t>
      </w:r>
      <w:proofErr w:type="spellStart"/>
      <w:r w:rsidRPr="000174A8">
        <w:rPr>
          <w:rFonts w:asciiTheme="minorHAnsi" w:hAnsiTheme="minorHAnsi"/>
          <w:sz w:val="14"/>
        </w:rPr>
        <w:t>Suricata</w:t>
      </w:r>
      <w:proofErr w:type="spellEnd"/>
      <w:r w:rsidRPr="000174A8">
        <w:rPr>
          <w:rFonts w:asciiTheme="minorHAnsi" w:hAnsiTheme="minorHAnsi"/>
          <w:sz w:val="14"/>
        </w:rPr>
        <w:t xml:space="preserve"> </w:t>
      </w:r>
      <w:proofErr w:type="spellStart"/>
      <w:r w:rsidRPr="000174A8">
        <w:rPr>
          <w:rFonts w:asciiTheme="minorHAnsi" w:hAnsiTheme="minorHAnsi"/>
          <w:sz w:val="14"/>
        </w:rPr>
        <w:t>suricatta</w:t>
      </w:r>
      <w:proofErr w:type="spellEnd"/>
      <w:r w:rsidRPr="000174A8">
        <w:rPr>
          <w:rFonts w:asciiTheme="minorHAnsi" w:hAnsiTheme="minorHAnsi"/>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0174A8">
        <w:rPr>
          <w:rFonts w:asciiTheme="minorHAnsi" w:hAnsiTheme="minorHAnsi"/>
          <w:sz w:val="14"/>
        </w:rPr>
        <w:t>globalization, as we see it now, remain</w:t>
      </w:r>
      <w:proofErr w:type="gramEnd"/>
      <w:r w:rsidRPr="000174A8">
        <w:rPr>
          <w:rFonts w:asciiTheme="minorHAnsi" w:hAnsiTheme="minorHAnsi"/>
          <w:sz w:val="14"/>
        </w:rPr>
        <w:t xml:space="preserve"> a permanent state of affairs (Rees 2002; </w:t>
      </w:r>
      <w:proofErr w:type="spellStart"/>
      <w:r w:rsidRPr="000174A8">
        <w:rPr>
          <w:rFonts w:asciiTheme="minorHAnsi" w:hAnsiTheme="minorHAnsi"/>
          <w:sz w:val="14"/>
        </w:rPr>
        <w:t>Ehrenfeld</w:t>
      </w:r>
      <w:proofErr w:type="spellEnd"/>
      <w:r w:rsidRPr="000174A8">
        <w:rPr>
          <w:rFonts w:asciiTheme="minorHAnsi" w:hAnsiTheme="minorHAnsi"/>
          <w:sz w:val="14"/>
        </w:rPr>
        <w:t xml:space="preserve"> 2003a)? </w:t>
      </w:r>
      <w:r w:rsidRPr="000174A8">
        <w:rPr>
          <w:rStyle w:val="StyleBoldUnderline"/>
          <w:rFonts w:asciiTheme="minorHAnsi" w:hAnsiTheme="minorHAnsi"/>
        </w:rPr>
        <w:t xml:space="preserve">The principal environmental side effects of globalization—climate change, resource exhaustion (particularly cheap energy), damage to </w:t>
      </w:r>
      <w:proofErr w:type="spellStart"/>
      <w:r w:rsidRPr="000174A8">
        <w:rPr>
          <w:rStyle w:val="StyleBoldUnderline"/>
          <w:rFonts w:asciiTheme="minorHAnsi" w:hAnsiTheme="minorHAnsi"/>
        </w:rPr>
        <w:t>agroecosystems</w:t>
      </w:r>
      <w:proofErr w:type="spellEnd"/>
      <w:r w:rsidRPr="000174A8">
        <w:rPr>
          <w:rStyle w:val="StyleBoldUnderline"/>
          <w:rFonts w:asciiTheme="minorHAnsi" w:hAnsiTheme="minorHAnsi"/>
        </w:rPr>
        <w:t>, and the spread of exotic species, including pathogens (plant, animal, and human)—are sufficient to make this economic system unstable and short-live</w:t>
      </w:r>
      <w:r w:rsidRPr="000174A8">
        <w:rPr>
          <w:rFonts w:asciiTheme="minorHAnsi" w:hAnsiTheme="minorHAnsi"/>
          <w:sz w:val="14"/>
        </w:rPr>
        <w:t xml:space="preserve">d. The socioeconomic consequences of globalization are likely to do the same. In my book The Arrogance of Humanism (1981), </w:t>
      </w:r>
      <w:r w:rsidRPr="000174A8">
        <w:rPr>
          <w:rStyle w:val="BoldUnderlineChar"/>
          <w:rFonts w:asciiTheme="minorHAnsi" w:eastAsia="Calibri" w:hAnsiTheme="minorHAnsi"/>
        </w:rPr>
        <w:t xml:space="preserve">I claimed that </w:t>
      </w:r>
      <w:r w:rsidRPr="000174A8">
        <w:rPr>
          <w:rStyle w:val="BoldUnderlineChar"/>
          <w:rFonts w:asciiTheme="minorHAnsi" w:eastAsia="Calibri" w:hAnsiTheme="minorHAnsi"/>
          <w:highlight w:val="green"/>
        </w:rPr>
        <w:t>our ability to manage global systems</w:t>
      </w:r>
      <w:r w:rsidRPr="000174A8">
        <w:rPr>
          <w:rStyle w:val="StyleBoldUnderline"/>
          <w:rFonts w:asciiTheme="minorHAnsi" w:hAnsiTheme="minorHAnsi"/>
        </w:rPr>
        <w:t xml:space="preserve">, which depends on our being able to predict the results of the things we do, or even to understand the systems we have created, </w:t>
      </w:r>
      <w:r w:rsidRPr="000174A8">
        <w:rPr>
          <w:rStyle w:val="BoldUnderlineChar"/>
          <w:rFonts w:asciiTheme="minorHAnsi" w:eastAsia="Calibri" w:hAnsiTheme="minorHAnsi"/>
          <w:highlight w:val="green"/>
        </w:rPr>
        <w:t>has been greatly exaggerated</w:t>
      </w:r>
      <w:r w:rsidRPr="000174A8">
        <w:rPr>
          <w:rStyle w:val="BoldUnderlineChar"/>
          <w:rFonts w:asciiTheme="minorHAnsi" w:eastAsia="Calibri" w:hAnsiTheme="minorHAnsi"/>
        </w:rPr>
        <w:t xml:space="preserve">. </w:t>
      </w:r>
      <w:r w:rsidRPr="000174A8">
        <w:rPr>
          <w:rFonts w:asciiTheme="minorHAnsi" w:hAnsiTheme="minorHAnsi"/>
          <w:sz w:val="14"/>
        </w:rPr>
        <w:t xml:space="preserve">Much of our alleged control is science fiction; it doesn't work because of theoretical limits that we ignore at our peril. </w:t>
      </w:r>
      <w:r w:rsidRPr="000174A8">
        <w:rPr>
          <w:rStyle w:val="StyleBoldUnderline"/>
          <w:rFonts w:asciiTheme="minorHAnsi" w:hAnsiTheme="minorHAnsi"/>
        </w:rPr>
        <w:t>We</w:t>
      </w:r>
      <w:r w:rsidRPr="000174A8">
        <w:rPr>
          <w:rFonts w:asciiTheme="minorHAnsi" w:hAnsiTheme="minorHAnsi"/>
          <w:sz w:val="14"/>
        </w:rPr>
        <w:t xml:space="preserve"> </w:t>
      </w:r>
      <w:r w:rsidRPr="000174A8">
        <w:rPr>
          <w:rStyle w:val="StyleBoldUnderline"/>
          <w:rFonts w:asciiTheme="minorHAnsi" w:hAnsiTheme="minorHAnsi"/>
        </w:rPr>
        <w:t>live in a dream world in which reality testing is something we must never, never do, lest we awake</w:t>
      </w:r>
      <w:r w:rsidRPr="000174A8">
        <w:rPr>
          <w:rFonts w:asciiTheme="minorHAnsi" w:hAnsiTheme="minorHAnsi"/>
          <w:sz w:val="14"/>
        </w:rPr>
        <w:t xml:space="preserve">. In 1984 Charles </w:t>
      </w:r>
      <w:proofErr w:type="spellStart"/>
      <w:r w:rsidRPr="000174A8">
        <w:rPr>
          <w:rFonts w:asciiTheme="minorHAnsi" w:hAnsiTheme="minorHAnsi"/>
          <w:sz w:val="14"/>
        </w:rPr>
        <w:t>Perrow</w:t>
      </w:r>
      <w:proofErr w:type="spellEnd"/>
      <w:r w:rsidRPr="000174A8">
        <w:rPr>
          <w:rFonts w:asciiTheme="minorHAnsi" w:hAnsiTheme="minorHAnsi"/>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0174A8">
        <w:rPr>
          <w:rStyle w:val="StyleBoldUnderline"/>
          <w:rFonts w:asciiTheme="minorHAnsi" w:hAnsiTheme="minorHAnsi"/>
        </w:rPr>
        <w:t xml:space="preserve">They are highly interlinked, so a change in one part can affect many others, even those that seem quite distant. Results of some processes </w:t>
      </w:r>
      <w:proofErr w:type="spellStart"/>
      <w:r w:rsidRPr="000174A8">
        <w:rPr>
          <w:rStyle w:val="StyleBoldUnderline"/>
          <w:rFonts w:asciiTheme="minorHAnsi" w:hAnsiTheme="minorHAnsi"/>
        </w:rPr>
        <w:t>feed back</w:t>
      </w:r>
      <w:proofErr w:type="spellEnd"/>
      <w:r w:rsidRPr="000174A8">
        <w:rPr>
          <w:rStyle w:val="StyleBoldUnderline"/>
          <w:rFonts w:asciiTheme="minorHAnsi" w:hAnsiTheme="minorHAnsi"/>
        </w:rPr>
        <w:t xml:space="preserve"> on themselves in unexpected ways</w:t>
      </w:r>
      <w:r w:rsidRPr="000174A8">
        <w:rPr>
          <w:rFonts w:asciiTheme="minorHAnsi" w:hAnsiTheme="minorHAnsi"/>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0174A8">
        <w:rPr>
          <w:rStyle w:val="StyleBoldUnderline"/>
          <w:rFonts w:asciiTheme="minorHAnsi" w:hAnsiTheme="minorHAnsi"/>
        </w:rPr>
        <w:t>I would argue that globalization is a similar system, also subject to catastrophic accidents, many of them environmental—events that we cannot define until after they have occurred, and perhaps not even then.</w:t>
      </w:r>
      <w:r w:rsidRPr="000174A8">
        <w:rPr>
          <w:rStyle w:val="StyleBoldUnderline"/>
          <w:rFonts w:asciiTheme="minorHAnsi" w:hAnsiTheme="minorHAnsi"/>
          <w:sz w:val="14"/>
        </w:rPr>
        <w:t xml:space="preserve"> </w:t>
      </w:r>
      <w:r w:rsidRPr="000174A8">
        <w:rPr>
          <w:rFonts w:asciiTheme="minorHAnsi" w:hAnsiTheme="minorHAnsi"/>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0174A8">
        <w:rPr>
          <w:rStyle w:val="StyleBoldUnderline"/>
          <w:rFonts w:asciiTheme="minorHAnsi" w:hAnsiTheme="minorHAnsi"/>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0174A8">
        <w:rPr>
          <w:rFonts w:asciiTheme="minorHAnsi" w:hAnsiTheme="minorHAnsi"/>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0174A8">
        <w:rPr>
          <w:rStyle w:val="StyleBoldUnderline"/>
          <w:rFonts w:asciiTheme="minorHAnsi" w:hAnsiTheme="minorHAnsi"/>
        </w:rPr>
        <w:t>Neither governments nor giant corporations are even remotely capable of controlling the environmental or social forces released by globalization</w:t>
      </w:r>
      <w:r w:rsidRPr="000174A8">
        <w:rPr>
          <w:rFonts w:asciiTheme="minorHAnsi" w:hAnsiTheme="minorHAnsi"/>
          <w:sz w:val="14"/>
        </w:rPr>
        <w:t xml:space="preserve">, </w:t>
      </w:r>
      <w:r w:rsidRPr="000174A8">
        <w:rPr>
          <w:rFonts w:asciiTheme="minorHAnsi" w:hAnsiTheme="minorHAnsi"/>
          <w:sz w:val="6"/>
          <w:szCs w:val="6"/>
        </w:rPr>
        <w:t xml:space="preserve">without first controlling globalization itself. Two of the social critics of globalization with the </w:t>
      </w:r>
      <w:proofErr w:type="gramStart"/>
      <w:r w:rsidRPr="000174A8">
        <w:rPr>
          <w:rFonts w:asciiTheme="minorHAnsi" w:hAnsiTheme="minorHAnsi"/>
          <w:sz w:val="6"/>
          <w:szCs w:val="6"/>
        </w:rPr>
        <w:t>most dire</w:t>
      </w:r>
      <w:proofErr w:type="gramEnd"/>
      <w:r w:rsidRPr="000174A8">
        <w:rPr>
          <w:rFonts w:asciiTheme="minorHAnsi" w:hAnsiTheme="minorHAnsi"/>
          <w:sz w:val="6"/>
          <w:szCs w:val="6"/>
        </w:rPr>
        <w:t xml:space="preserve"> predictions about its doom are themselves masters of the process. The late Sir James Goldsmith, billionaire financier, wrote in 1994, </w:t>
      </w:r>
      <w:proofErr w:type="gramStart"/>
      <w:r w:rsidRPr="000174A8">
        <w:rPr>
          <w:rFonts w:asciiTheme="minorHAnsi" w:hAnsiTheme="minorHAnsi"/>
          <w:sz w:val="6"/>
          <w:szCs w:val="6"/>
        </w:rPr>
        <w:t>It</w:t>
      </w:r>
      <w:proofErr w:type="gramEnd"/>
      <w:r w:rsidRPr="000174A8">
        <w:rPr>
          <w:rFonts w:asciiTheme="minorHAnsi" w:hAnsiTheme="minorHAnsi"/>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0174A8">
        <w:rPr>
          <w:rFonts w:asciiTheme="minorHAnsi" w:hAnsiTheme="minorHAnsi"/>
          <w:sz w:val="6"/>
          <w:szCs w:val="6"/>
        </w:rPr>
        <w:t>Meleagris</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gallopavo</w:t>
      </w:r>
      <w:proofErr w:type="spellEnd"/>
      <w:r w:rsidRPr="000174A8">
        <w:rPr>
          <w:rFonts w:asciiTheme="minorHAnsi" w:hAnsiTheme="minorHAnsi"/>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0174A8">
        <w:rPr>
          <w:rFonts w:asciiTheme="minorHAnsi" w:hAnsiTheme="minorHAnsi"/>
          <w:sz w:val="6"/>
          <w:szCs w:val="6"/>
        </w:rPr>
        <w:t>Ursus</w:t>
      </w:r>
      <w:proofErr w:type="spellEnd"/>
      <w:r w:rsidRPr="000174A8">
        <w:rPr>
          <w:rFonts w:asciiTheme="minorHAnsi" w:hAnsiTheme="minorHAnsi"/>
          <w:sz w:val="6"/>
          <w:szCs w:val="6"/>
        </w:rPr>
        <w:t xml:space="preserve"> </w:t>
      </w:r>
      <w:proofErr w:type="spellStart"/>
      <w:r w:rsidRPr="000174A8">
        <w:rPr>
          <w:rFonts w:asciiTheme="minorHAnsi" w:hAnsiTheme="minorHAnsi"/>
          <w:sz w:val="6"/>
          <w:szCs w:val="6"/>
        </w:rPr>
        <w:t>americanus</w:t>
      </w:r>
      <w:proofErr w:type="spellEnd"/>
      <w:r w:rsidRPr="000174A8">
        <w:rPr>
          <w:rFonts w:asciiTheme="minorHAnsi" w:hAnsiTheme="minorHAnsi"/>
          <w:sz w:val="6"/>
          <w:szCs w:val="6"/>
        </w:rPr>
        <w:t>), also virtually extinct in the state in the mid-twentieth century, would now number in the thousands (</w:t>
      </w:r>
      <w:proofErr w:type="spellStart"/>
      <w:r w:rsidRPr="000174A8">
        <w:rPr>
          <w:rFonts w:asciiTheme="minorHAnsi" w:hAnsiTheme="minorHAnsi"/>
          <w:sz w:val="6"/>
          <w:szCs w:val="6"/>
        </w:rPr>
        <w:t>Ehrenfeld</w:t>
      </w:r>
      <w:proofErr w:type="spellEnd"/>
      <w:r w:rsidRPr="000174A8">
        <w:rPr>
          <w:rFonts w:asciiTheme="minorHAnsi" w:hAnsiTheme="minorHAnsi"/>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0174A8">
        <w:rPr>
          <w:rFonts w:asciiTheme="minorHAnsi" w:hAnsiTheme="minorHAnsi"/>
          <w:sz w:val="6"/>
          <w:szCs w:val="6"/>
        </w:rPr>
        <w:t>Tainter</w:t>
      </w:r>
      <w:proofErr w:type="spellEnd"/>
      <w:r w:rsidRPr="000174A8">
        <w:rPr>
          <w:rFonts w:asciiTheme="minorHAnsi" w:hAnsiTheme="minorHAnsi"/>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0174A8">
        <w:rPr>
          <w:rFonts w:asciiTheme="minorHAnsi" w:hAnsiTheme="minorHAnsi"/>
          <w:sz w:val="6"/>
          <w:szCs w:val="6"/>
        </w:rPr>
        <w:t>postglobalized</w:t>
      </w:r>
      <w:proofErr w:type="spellEnd"/>
      <w:r w:rsidRPr="000174A8">
        <w:rPr>
          <w:rFonts w:asciiTheme="minorHAnsi" w:hAnsiTheme="minorHAnsi"/>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0174A8">
        <w:rPr>
          <w:rFonts w:asciiTheme="minorHAnsi" w:hAnsiTheme="minorHAnsi"/>
          <w:sz w:val="6"/>
          <w:szCs w:val="6"/>
        </w:rPr>
        <w:t>postglobalized</w:t>
      </w:r>
      <w:proofErr w:type="spellEnd"/>
      <w:r w:rsidRPr="000174A8">
        <w:rPr>
          <w:rFonts w:asciiTheme="minorHAnsi" w:hAnsiTheme="minorHAnsi"/>
          <w:sz w:val="6"/>
          <w:szCs w:val="6"/>
        </w:rPr>
        <w:t xml:space="preserve"> world.</w:t>
      </w:r>
      <w:r w:rsidRPr="000174A8">
        <w:rPr>
          <w:rFonts w:asciiTheme="minorHAnsi" w:hAnsiTheme="minorHAnsi"/>
          <w:sz w:val="14"/>
        </w:rPr>
        <w:t xml:space="preserve"> </w:t>
      </w:r>
      <w:r w:rsidRPr="000174A8">
        <w:rPr>
          <w:rStyle w:val="BoldUnderlineChar"/>
          <w:rFonts w:asciiTheme="minorHAnsi" w:eastAsia="Calibri" w:hAnsiTheme="minorHAnsi"/>
          <w:highlight w:val="green"/>
        </w:rPr>
        <w:t>Integrated change that combines environmental awareness, technological innovation, and an altered world view is the only answer to the life-threatening problems exacerbated by globalization</w:t>
      </w:r>
      <w:r w:rsidRPr="000174A8">
        <w:rPr>
          <w:rFonts w:asciiTheme="minorHAnsi" w:hAnsiTheme="minorHAnsi"/>
          <w:sz w:val="14"/>
        </w:rPr>
        <w:t xml:space="preserve"> (</w:t>
      </w:r>
      <w:proofErr w:type="spellStart"/>
      <w:r w:rsidRPr="000174A8">
        <w:rPr>
          <w:rFonts w:asciiTheme="minorHAnsi" w:hAnsiTheme="minorHAnsi"/>
          <w:sz w:val="14"/>
        </w:rPr>
        <w:t>Ehrenfeld</w:t>
      </w:r>
      <w:proofErr w:type="spellEnd"/>
      <w:r w:rsidRPr="000174A8">
        <w:rPr>
          <w:rFonts w:asciiTheme="minorHAnsi" w:hAnsiTheme="minorHAnsi"/>
          <w:sz w:val="14"/>
        </w:rPr>
        <w:t xml:space="preserve"> 2003b). </w:t>
      </w:r>
    </w:p>
    <w:p w:rsidR="004368B5" w:rsidRPr="000174A8" w:rsidRDefault="004368B5" w:rsidP="004368B5">
      <w:pPr>
        <w:rPr>
          <w:rFonts w:asciiTheme="minorHAnsi" w:hAnsiTheme="minorHAnsi"/>
        </w:rPr>
      </w:pPr>
    </w:p>
    <w:p w:rsidR="004368B5" w:rsidRPr="000174A8" w:rsidRDefault="004368B5" w:rsidP="004368B5">
      <w:pPr>
        <w:pStyle w:val="Heading4"/>
        <w:rPr>
          <w:rFonts w:asciiTheme="minorHAnsi" w:hAnsiTheme="minorHAnsi"/>
        </w:rPr>
      </w:pPr>
      <w:r w:rsidRPr="000174A8">
        <w:rPr>
          <w:rFonts w:asciiTheme="minorHAnsi" w:hAnsiTheme="minorHAnsi"/>
        </w:rPr>
        <w:t xml:space="preserve">Our alternative is to decolonize economic engagement. Questioning the politics of space and knowledge that make engagement an economic tool of manipulation is </w:t>
      </w:r>
      <w:proofErr w:type="gramStart"/>
      <w:r w:rsidRPr="000174A8">
        <w:rPr>
          <w:rFonts w:asciiTheme="minorHAnsi" w:hAnsiTheme="minorHAnsi"/>
        </w:rPr>
        <w:t>key</w:t>
      </w:r>
      <w:proofErr w:type="gramEnd"/>
      <w:r w:rsidRPr="000174A8">
        <w:rPr>
          <w:rFonts w:asciiTheme="minorHAnsi" w:hAnsiTheme="minorHAnsi"/>
        </w:rPr>
        <w:t xml:space="preserve"> to sustainable development.  </w:t>
      </w:r>
    </w:p>
    <w:p w:rsidR="004368B5" w:rsidRPr="000174A8" w:rsidRDefault="004368B5" w:rsidP="004368B5">
      <w:pPr>
        <w:rPr>
          <w:rFonts w:asciiTheme="minorHAnsi" w:hAnsiTheme="minorHAnsi"/>
          <w:b/>
          <w:sz w:val="24"/>
        </w:rPr>
      </w:pPr>
      <w:r w:rsidRPr="000174A8">
        <w:rPr>
          <w:rFonts w:asciiTheme="minorHAnsi" w:hAnsiTheme="minorHAnsi"/>
          <w:b/>
          <w:sz w:val="24"/>
        </w:rPr>
        <w:t xml:space="preserve">Walsh, </w:t>
      </w:r>
      <w:proofErr w:type="spellStart"/>
      <w:r w:rsidRPr="000174A8">
        <w:rPr>
          <w:rFonts w:asciiTheme="minorHAnsi" w:hAnsiTheme="minorHAnsi"/>
          <w:b/>
          <w:sz w:val="24"/>
        </w:rPr>
        <w:t>Estudios</w:t>
      </w:r>
      <w:proofErr w:type="spellEnd"/>
      <w:r w:rsidRPr="000174A8">
        <w:rPr>
          <w:rFonts w:asciiTheme="minorHAnsi" w:hAnsiTheme="minorHAnsi"/>
          <w:b/>
          <w:sz w:val="24"/>
        </w:rPr>
        <w:t xml:space="preserve"> </w:t>
      </w:r>
      <w:proofErr w:type="spellStart"/>
      <w:r w:rsidRPr="000174A8">
        <w:rPr>
          <w:rFonts w:asciiTheme="minorHAnsi" w:hAnsiTheme="minorHAnsi"/>
          <w:b/>
          <w:sz w:val="24"/>
        </w:rPr>
        <w:t>Culturales</w:t>
      </w:r>
      <w:proofErr w:type="spellEnd"/>
      <w:r w:rsidRPr="000174A8">
        <w:rPr>
          <w:rFonts w:asciiTheme="minorHAnsi" w:hAnsiTheme="minorHAnsi"/>
          <w:b/>
          <w:sz w:val="24"/>
        </w:rPr>
        <w:t xml:space="preserve"> </w:t>
      </w:r>
      <w:proofErr w:type="spellStart"/>
      <w:r w:rsidRPr="000174A8">
        <w:rPr>
          <w:rFonts w:asciiTheme="minorHAnsi" w:hAnsiTheme="minorHAnsi"/>
          <w:b/>
          <w:sz w:val="24"/>
        </w:rPr>
        <w:t>Latinoamericanos</w:t>
      </w:r>
      <w:proofErr w:type="spellEnd"/>
      <w:r w:rsidRPr="000174A8">
        <w:rPr>
          <w:rFonts w:asciiTheme="minorHAnsi" w:hAnsiTheme="minorHAnsi"/>
          <w:b/>
          <w:sz w:val="24"/>
        </w:rPr>
        <w:t xml:space="preserve"> de la Universidad </w:t>
      </w:r>
      <w:proofErr w:type="spellStart"/>
      <w:r w:rsidRPr="000174A8">
        <w:rPr>
          <w:rFonts w:asciiTheme="minorHAnsi" w:hAnsiTheme="minorHAnsi"/>
          <w:b/>
          <w:sz w:val="24"/>
        </w:rPr>
        <w:t>Andina</w:t>
      </w:r>
      <w:proofErr w:type="spellEnd"/>
      <w:r w:rsidRPr="000174A8">
        <w:rPr>
          <w:rFonts w:asciiTheme="minorHAnsi" w:hAnsiTheme="minorHAnsi"/>
          <w:b/>
          <w:sz w:val="24"/>
        </w:rPr>
        <w:t xml:space="preserve"> </w:t>
      </w:r>
      <w:proofErr w:type="spellStart"/>
      <w:r w:rsidRPr="000174A8">
        <w:rPr>
          <w:rFonts w:asciiTheme="minorHAnsi" w:hAnsiTheme="minorHAnsi"/>
          <w:b/>
          <w:sz w:val="24"/>
        </w:rPr>
        <w:t>Simón</w:t>
      </w:r>
      <w:proofErr w:type="spellEnd"/>
      <w:r w:rsidRPr="000174A8">
        <w:rPr>
          <w:rFonts w:asciiTheme="minorHAnsi" w:hAnsiTheme="minorHAnsi"/>
          <w:b/>
          <w:sz w:val="24"/>
        </w:rPr>
        <w:t xml:space="preserve"> Bolívar, 2012</w:t>
      </w:r>
    </w:p>
    <w:p w:rsidR="004368B5" w:rsidRPr="000174A8" w:rsidRDefault="004368B5" w:rsidP="004368B5">
      <w:pPr>
        <w:rPr>
          <w:rFonts w:asciiTheme="minorHAnsi" w:hAnsiTheme="minorHAnsi"/>
        </w:rPr>
      </w:pPr>
      <w:r w:rsidRPr="000174A8">
        <w:rPr>
          <w:rFonts w:asciiTheme="minorHAnsi" w:hAnsiTheme="minorHAnsi"/>
        </w:rPr>
        <w:t>(Catherine, “The Politics of Naming”, Cultural Studies, 26.1, Project Muse)</w:t>
      </w:r>
    </w:p>
    <w:p w:rsidR="004368B5" w:rsidRPr="000174A8" w:rsidRDefault="004368B5" w:rsidP="004368B5">
      <w:pPr>
        <w:rPr>
          <w:rFonts w:asciiTheme="minorHAnsi" w:hAnsiTheme="minorHAnsi"/>
        </w:rPr>
      </w:pPr>
    </w:p>
    <w:p w:rsidR="004368B5" w:rsidRPr="000174A8" w:rsidRDefault="004368B5" w:rsidP="004368B5">
      <w:pPr>
        <w:rPr>
          <w:rFonts w:asciiTheme="minorHAnsi" w:hAnsiTheme="minorHAnsi"/>
          <w:sz w:val="14"/>
          <w:szCs w:val="20"/>
        </w:rPr>
      </w:pPr>
      <w:r w:rsidRPr="000174A8">
        <w:rPr>
          <w:rFonts w:asciiTheme="minorHAnsi" w:hAnsiTheme="minorHAnsi"/>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0174A8">
        <w:rPr>
          <w:rFonts w:asciiTheme="minorHAnsi" w:hAnsiTheme="minorHAnsi"/>
          <w:sz w:val="14"/>
          <w:szCs w:val="20"/>
        </w:rPr>
        <w:t>Moreiras</w:t>
      </w:r>
      <w:proofErr w:type="spellEnd"/>
      <w:r w:rsidRPr="000174A8">
        <w:rPr>
          <w:rFonts w:asciiTheme="minorHAnsi" w:hAnsiTheme="minorHAnsi"/>
          <w:sz w:val="14"/>
          <w:szCs w:val="20"/>
        </w:rPr>
        <w:t xml:space="preserve"> called the impoverishment of thought driven by divisions (disciplinary, epistemological, geographic, etc.) and the socio-political-cultural fragmentation that </w:t>
      </w:r>
      <w:r w:rsidRPr="000174A8">
        <w:rPr>
          <w:rFonts w:asciiTheme="minorHAnsi" w:hAnsiTheme="minorHAnsi"/>
          <w:sz w:val="14"/>
          <w:szCs w:val="20"/>
        </w:rPr>
        <w:lastRenderedPageBreak/>
        <w:t>increasingly makes social change and intervention appear to be divided forces (</w:t>
      </w:r>
      <w:proofErr w:type="spellStart"/>
      <w:r w:rsidRPr="000174A8">
        <w:rPr>
          <w:rFonts w:asciiTheme="minorHAnsi" w:hAnsiTheme="minorHAnsi"/>
          <w:sz w:val="14"/>
          <w:szCs w:val="20"/>
        </w:rPr>
        <w:t>Moreiras</w:t>
      </w:r>
      <w:proofErr w:type="spellEnd"/>
      <w:r w:rsidRPr="000174A8">
        <w:rPr>
          <w:rFonts w:asciiTheme="minorHAnsi" w:hAnsiTheme="minorHAnsi"/>
          <w:sz w:val="14"/>
          <w:szCs w:val="20"/>
        </w:rPr>
        <w:t xml:space="preserve"> 2001). As such, Cultural Studies is conceived as a place of plural-, inter-, </w:t>
      </w:r>
      <w:proofErr w:type="spellStart"/>
      <w:r w:rsidRPr="000174A8">
        <w:rPr>
          <w:rFonts w:asciiTheme="minorHAnsi" w:hAnsiTheme="minorHAnsi"/>
          <w:sz w:val="14"/>
          <w:szCs w:val="20"/>
        </w:rPr>
        <w:t>transand</w:t>
      </w:r>
      <w:proofErr w:type="spellEnd"/>
      <w:r w:rsidRPr="000174A8">
        <w:rPr>
          <w:rFonts w:asciiTheme="minorHAnsi" w:hAnsiTheme="minorHAnsi"/>
          <w:sz w:val="14"/>
          <w:szCs w:val="20"/>
        </w:rPr>
        <w:t xml:space="preserve"> in-disciplinary (or undisciplined) </w:t>
      </w:r>
      <w:r w:rsidRPr="000174A8">
        <w:rPr>
          <w:rStyle w:val="StyleBoldUnderline"/>
          <w:rFonts w:asciiTheme="minorHAnsi" w:hAnsiTheme="minorHAnsi"/>
          <w:szCs w:val="20"/>
          <w:highlight w:val="green"/>
        </w:rPr>
        <w:t>critical thinking</w:t>
      </w:r>
      <w:r w:rsidRPr="000174A8">
        <w:rPr>
          <w:rFonts w:asciiTheme="minorHAnsi" w:hAnsiTheme="minorHAnsi"/>
          <w:sz w:val="14"/>
          <w:szCs w:val="20"/>
        </w:rPr>
        <w:t xml:space="preserve"> that </w:t>
      </w:r>
      <w:r w:rsidRPr="000174A8">
        <w:rPr>
          <w:rStyle w:val="StyleBoldUnderline"/>
          <w:rFonts w:asciiTheme="minorHAnsi" w:hAnsiTheme="minorHAnsi"/>
          <w:szCs w:val="20"/>
          <w:highlight w:val="green"/>
        </w:rPr>
        <w:t>takes</w:t>
      </w:r>
      <w:r w:rsidRPr="000174A8">
        <w:rPr>
          <w:rFonts w:asciiTheme="minorHAnsi" w:hAnsiTheme="minorHAnsi"/>
          <w:sz w:val="14"/>
          <w:szCs w:val="20"/>
        </w:rPr>
        <w:t xml:space="preserve"> as major concern </w:t>
      </w:r>
      <w:r w:rsidRPr="000174A8">
        <w:rPr>
          <w:rStyle w:val="StyleBoldUnderline"/>
          <w:rFonts w:asciiTheme="minorHAnsi" w:hAnsiTheme="minorHAnsi"/>
          <w:szCs w:val="20"/>
          <w:highlight w:val="green"/>
        </w:rPr>
        <w:t>the</w:t>
      </w:r>
      <w:r w:rsidRPr="000174A8">
        <w:rPr>
          <w:rFonts w:asciiTheme="minorHAnsi" w:hAnsiTheme="minorHAnsi"/>
          <w:sz w:val="14"/>
          <w:szCs w:val="20"/>
        </w:rPr>
        <w:t xml:space="preserve"> intimate </w:t>
      </w:r>
      <w:r w:rsidRPr="000174A8">
        <w:rPr>
          <w:rStyle w:val="StyleBoldUnderline"/>
          <w:rFonts w:asciiTheme="minorHAnsi" w:hAnsiTheme="minorHAnsi"/>
          <w:szCs w:val="20"/>
          <w:highlight w:val="green"/>
        </w:rPr>
        <w:t>relationships between</w:t>
      </w:r>
      <w:r w:rsidRPr="000174A8">
        <w:rPr>
          <w:rStyle w:val="StyleBoldUnderline"/>
          <w:rFonts w:asciiTheme="minorHAnsi" w:hAnsiTheme="minorHAnsi"/>
          <w:szCs w:val="20"/>
        </w:rPr>
        <w:t xml:space="preserve"> culture, </w:t>
      </w:r>
      <w:r w:rsidRPr="000174A8">
        <w:rPr>
          <w:rStyle w:val="StyleBoldUnderline"/>
          <w:rFonts w:asciiTheme="minorHAnsi" w:hAnsiTheme="minorHAnsi"/>
          <w:szCs w:val="20"/>
          <w:highlight w:val="green"/>
        </w:rPr>
        <w:t>knowledge,</w:t>
      </w:r>
      <w:r w:rsidRPr="000174A8">
        <w:rPr>
          <w:rStyle w:val="StyleBoldUnderline"/>
          <w:rFonts w:asciiTheme="minorHAnsi" w:hAnsiTheme="minorHAnsi"/>
          <w:szCs w:val="20"/>
        </w:rPr>
        <w:t xml:space="preserve"> politics and </w:t>
      </w:r>
      <w:r w:rsidRPr="000174A8">
        <w:rPr>
          <w:rStyle w:val="StyleBoldUnderline"/>
          <w:rFonts w:asciiTheme="minorHAnsi" w:hAnsiTheme="minorHAnsi"/>
          <w:szCs w:val="20"/>
          <w:highlight w:val="green"/>
        </w:rPr>
        <w:t>economics</w:t>
      </w:r>
      <w:r w:rsidRPr="000174A8">
        <w:rPr>
          <w:rFonts w:asciiTheme="minorHAnsi" w:hAnsiTheme="minorHAnsi"/>
          <w:sz w:val="14"/>
          <w:szCs w:val="20"/>
        </w:rPr>
        <w:t xml:space="preserve"> mentioned earlier, </w:t>
      </w:r>
      <w:r w:rsidRPr="000174A8">
        <w:rPr>
          <w:rStyle w:val="StyleBoldUnderline"/>
          <w:rFonts w:asciiTheme="minorHAnsi" w:hAnsiTheme="minorHAnsi"/>
          <w:szCs w:val="20"/>
          <w:highlight w:val="green"/>
        </w:rPr>
        <w:t>and</w:t>
      </w:r>
      <w:r w:rsidRPr="000174A8">
        <w:rPr>
          <w:rFonts w:asciiTheme="minorHAnsi" w:hAnsiTheme="minorHAnsi"/>
          <w:sz w:val="14"/>
          <w:szCs w:val="20"/>
        </w:rPr>
        <w:t xml:space="preserve"> that </w:t>
      </w:r>
      <w:r w:rsidRPr="000174A8">
        <w:rPr>
          <w:rStyle w:val="StyleBoldUnderline"/>
          <w:rFonts w:asciiTheme="minorHAnsi" w:hAnsiTheme="minorHAnsi"/>
          <w:szCs w:val="20"/>
          <w:highlight w:val="green"/>
        </w:rPr>
        <w:t>sees the problems of the region as both local and global</w:t>
      </w:r>
      <w:r w:rsidRPr="000174A8">
        <w:rPr>
          <w:rFonts w:asciiTheme="minorHAnsi" w:hAnsiTheme="minorHAnsi"/>
          <w:sz w:val="14"/>
          <w:szCs w:val="20"/>
          <w:highlight w:val="green"/>
        </w:rPr>
        <w:t>.</w:t>
      </w:r>
      <w:r w:rsidRPr="000174A8">
        <w:rPr>
          <w:rFonts w:asciiTheme="minorHAnsi" w:hAnsiTheme="minorHAnsi"/>
          <w:sz w:val="14"/>
          <w:szCs w:val="20"/>
        </w:rPr>
        <w:t xml:space="preserve"> </w:t>
      </w:r>
      <w:r w:rsidRPr="000174A8">
        <w:rPr>
          <w:rStyle w:val="StyleBoldUnderline"/>
          <w:rFonts w:asciiTheme="minorHAnsi" w:hAnsiTheme="minorHAnsi"/>
          <w:szCs w:val="20"/>
        </w:rPr>
        <w:t>It is a space from which to search for ways of thinking, knowing, comprehending, feeling and acting that permit us to intervene</w:t>
      </w:r>
      <w:r w:rsidRPr="000174A8">
        <w:rPr>
          <w:rFonts w:asciiTheme="minorHAnsi" w:hAnsiTheme="minorHAnsi"/>
          <w:sz w:val="14"/>
          <w:szCs w:val="20"/>
        </w:rPr>
        <w:t xml:space="preserve"> and influence: a </w:t>
      </w:r>
      <w:r w:rsidRPr="000174A8">
        <w:rPr>
          <w:rStyle w:val="StyleBoldUnderline"/>
          <w:rFonts w:asciiTheme="minorHAnsi" w:hAnsiTheme="minorHAnsi"/>
          <w:szCs w:val="20"/>
        </w:rPr>
        <w:t>field that makes possible</w:t>
      </w:r>
      <w:r w:rsidRPr="000174A8">
        <w:rPr>
          <w:rFonts w:asciiTheme="minorHAnsi" w:hAnsiTheme="minorHAnsi"/>
          <w:sz w:val="14"/>
          <w:szCs w:val="20"/>
        </w:rPr>
        <w:t xml:space="preserve"> convergence and </w:t>
      </w:r>
      <w:r w:rsidRPr="000174A8">
        <w:rPr>
          <w:rStyle w:val="StyleBoldUnderline"/>
          <w:rFonts w:asciiTheme="minorHAnsi" w:hAnsiTheme="minorHAnsi"/>
          <w:szCs w:val="20"/>
        </w:rPr>
        <w:t>articulation</w:t>
      </w:r>
      <w:r w:rsidRPr="000174A8">
        <w:rPr>
          <w:rFonts w:asciiTheme="minorHAnsi" w:hAnsiTheme="minorHAnsi"/>
          <w:sz w:val="14"/>
          <w:szCs w:val="20"/>
        </w:rPr>
        <w:t xml:space="preserve">, particularly </w:t>
      </w:r>
      <w:r w:rsidRPr="000174A8">
        <w:rPr>
          <w:rStyle w:val="StyleBoldUnderline"/>
          <w:rFonts w:asciiTheme="minorHAnsi" w:hAnsiTheme="minorHAnsi"/>
          <w:szCs w:val="20"/>
        </w:rPr>
        <w:t>between</w:t>
      </w:r>
      <w:r w:rsidRPr="000174A8">
        <w:rPr>
          <w:rFonts w:asciiTheme="minorHAnsi" w:hAnsiTheme="minorHAnsi"/>
          <w:sz w:val="14"/>
          <w:szCs w:val="20"/>
        </w:rPr>
        <w:t xml:space="preserve"> efforts, </w:t>
      </w:r>
      <w:r w:rsidRPr="000174A8">
        <w:rPr>
          <w:rStyle w:val="StyleBoldUnderline"/>
          <w:rFonts w:asciiTheme="minorHAnsi" w:hAnsiTheme="minorHAnsi"/>
          <w:szCs w:val="20"/>
        </w:rPr>
        <w:t>practices, knowledge and projects that focus on more global justice, on differences</w:t>
      </w:r>
      <w:r w:rsidRPr="000174A8">
        <w:rPr>
          <w:rFonts w:asciiTheme="minorHAnsi" w:hAnsiTheme="minorHAnsi"/>
          <w:sz w:val="14"/>
          <w:szCs w:val="20"/>
        </w:rPr>
        <w:t xml:space="preserve"> (epistemic, ontological, existential, of gender, ethnicity, class, race, nation, among others) </w:t>
      </w:r>
      <w:r w:rsidRPr="000174A8">
        <w:rPr>
          <w:rStyle w:val="StyleBoldUnderline"/>
          <w:rFonts w:asciiTheme="minorHAnsi" w:hAnsiTheme="minorHAnsi"/>
          <w:szCs w:val="20"/>
        </w:rPr>
        <w:t>constructed as inequalities within the framework of neo-liberal capitalism.</w:t>
      </w:r>
      <w:r w:rsidRPr="000174A8">
        <w:rPr>
          <w:rFonts w:asciiTheme="minorHAnsi" w:hAnsiTheme="minorHAnsi"/>
          <w:sz w:val="14"/>
          <w:szCs w:val="20"/>
        </w:rPr>
        <w:t xml:space="preserve"> It is a place that seeks answers, encourages intervention and engenders projects and proposals. It is in this frame of understanding and practice in our Ph.D. </w:t>
      </w:r>
      <w:proofErr w:type="spellStart"/>
      <w:r w:rsidRPr="000174A8">
        <w:rPr>
          <w:rFonts w:asciiTheme="minorHAnsi" w:hAnsiTheme="minorHAnsi"/>
          <w:sz w:val="14"/>
          <w:szCs w:val="20"/>
        </w:rPr>
        <w:t>programme</w:t>
      </w:r>
      <w:proofErr w:type="spellEnd"/>
      <w:r w:rsidRPr="000174A8">
        <w:rPr>
          <w:rFonts w:asciiTheme="minorHAnsi" w:hAnsiTheme="minorHAnsi"/>
          <w:sz w:val="14"/>
          <w:szCs w:val="20"/>
        </w:rPr>
        <w:t xml:space="preserve"> in Latin-American Cultural Studies at the Universidad </w:t>
      </w:r>
      <w:proofErr w:type="spellStart"/>
      <w:r w:rsidRPr="000174A8">
        <w:rPr>
          <w:rFonts w:asciiTheme="minorHAnsi" w:hAnsiTheme="minorHAnsi"/>
          <w:sz w:val="14"/>
          <w:szCs w:val="20"/>
        </w:rPr>
        <w:t>Andina</w:t>
      </w:r>
      <w:proofErr w:type="spellEnd"/>
      <w:r w:rsidRPr="000174A8">
        <w:rPr>
          <w:rFonts w:asciiTheme="minorHAnsi" w:hAnsiTheme="minorHAnsi"/>
          <w:sz w:val="14"/>
          <w:szCs w:val="20"/>
        </w:rPr>
        <w:t xml:space="preserve"> </w:t>
      </w:r>
      <w:proofErr w:type="spellStart"/>
      <w:r w:rsidRPr="000174A8">
        <w:rPr>
          <w:rFonts w:asciiTheme="minorHAnsi" w:hAnsiTheme="minorHAnsi"/>
          <w:sz w:val="14"/>
          <w:szCs w:val="20"/>
        </w:rPr>
        <w:t>Simo´n</w:t>
      </w:r>
      <w:proofErr w:type="spellEnd"/>
      <w:r w:rsidRPr="000174A8">
        <w:rPr>
          <w:rFonts w:asciiTheme="minorHAnsi" w:hAnsiTheme="minorHAnsi"/>
          <w:sz w:val="14"/>
          <w:szCs w:val="20"/>
        </w:rPr>
        <w:t xml:space="preserve"> </w:t>
      </w:r>
      <w:proofErr w:type="spellStart"/>
      <w:r w:rsidRPr="000174A8">
        <w:rPr>
          <w:rFonts w:asciiTheme="minorHAnsi" w:hAnsiTheme="minorHAnsi"/>
          <w:sz w:val="14"/>
          <w:szCs w:val="20"/>
        </w:rPr>
        <w:t>Bolı´</w:t>
      </w:r>
      <w:proofErr w:type="gramStart"/>
      <w:r w:rsidRPr="000174A8">
        <w:rPr>
          <w:rFonts w:asciiTheme="minorHAnsi" w:hAnsiTheme="minorHAnsi"/>
          <w:sz w:val="14"/>
          <w:szCs w:val="20"/>
        </w:rPr>
        <w:t>var</w:t>
      </w:r>
      <w:proofErr w:type="spellEnd"/>
      <w:r w:rsidRPr="000174A8">
        <w:rPr>
          <w:rFonts w:asciiTheme="minorHAnsi" w:hAnsiTheme="minorHAnsi"/>
          <w:sz w:val="14"/>
          <w:szCs w:val="20"/>
        </w:rPr>
        <w:t>, that</w:t>
      </w:r>
      <w:proofErr w:type="gramEnd"/>
      <w:r w:rsidRPr="000174A8">
        <w:rPr>
          <w:rFonts w:asciiTheme="minorHAnsi" w:hAnsiTheme="minorHAnsi"/>
          <w:sz w:val="14"/>
          <w:szCs w:val="20"/>
        </w:rPr>
        <w:t xml:space="preserve"> this broad description-definition continues to take on more concrete characteristics. Here I can identify three that stand out: the inter-cultural, the inter-epistemic and </w:t>
      </w:r>
      <w:proofErr w:type="gramStart"/>
      <w:r w:rsidRPr="000174A8">
        <w:rPr>
          <w:rFonts w:asciiTheme="minorHAnsi" w:hAnsiTheme="minorHAnsi"/>
          <w:sz w:val="14"/>
          <w:szCs w:val="20"/>
        </w:rPr>
        <w:t>the de-colonial</w:t>
      </w:r>
      <w:proofErr w:type="gramEnd"/>
      <w:r w:rsidRPr="000174A8">
        <w:rPr>
          <w:rFonts w:asciiTheme="minorHAnsi" w:hAnsiTheme="minorHAnsi"/>
          <w:sz w:val="14"/>
          <w:szCs w:val="20"/>
        </w:rPr>
        <w:t xml:space="preserve">. </w:t>
      </w:r>
      <w:r w:rsidRPr="000174A8">
        <w:rPr>
          <w:rStyle w:val="StyleBoldUnderline"/>
          <w:rFonts w:asciiTheme="minorHAnsi" w:hAnsiTheme="minorHAnsi"/>
          <w:szCs w:val="20"/>
          <w:highlight w:val="green"/>
        </w:rPr>
        <w:t xml:space="preserve">The inter-cultural has </w:t>
      </w:r>
      <w:proofErr w:type="gramStart"/>
      <w:r w:rsidRPr="000174A8">
        <w:rPr>
          <w:rStyle w:val="StyleBoldUnderline"/>
          <w:rFonts w:asciiTheme="minorHAnsi" w:hAnsiTheme="minorHAnsi"/>
          <w:szCs w:val="20"/>
          <w:highlight w:val="green"/>
        </w:rPr>
        <w:t>been</w:t>
      </w:r>
      <w:r w:rsidRPr="000174A8">
        <w:rPr>
          <w:rStyle w:val="StyleBoldUnderline"/>
          <w:rFonts w:asciiTheme="minorHAnsi" w:hAnsiTheme="minorHAnsi"/>
          <w:szCs w:val="20"/>
        </w:rPr>
        <w:t xml:space="preserve"> </w:t>
      </w:r>
      <w:r w:rsidRPr="000174A8">
        <w:rPr>
          <w:rFonts w:asciiTheme="minorHAnsi" w:hAnsiTheme="minorHAnsi"/>
          <w:sz w:val="14"/>
          <w:szCs w:val="20"/>
        </w:rPr>
        <w:t xml:space="preserve"> </w:t>
      </w:r>
      <w:r w:rsidRPr="000174A8">
        <w:rPr>
          <w:rStyle w:val="StyleBoldUnderline"/>
          <w:rFonts w:asciiTheme="minorHAnsi" w:hAnsiTheme="minorHAnsi"/>
          <w:szCs w:val="20"/>
        </w:rPr>
        <w:t>and</w:t>
      </w:r>
      <w:proofErr w:type="gramEnd"/>
      <w:r w:rsidRPr="000174A8">
        <w:rPr>
          <w:rFonts w:asciiTheme="minorHAnsi" w:hAnsiTheme="minorHAnsi"/>
          <w:sz w:val="14"/>
          <w:szCs w:val="20"/>
        </w:rPr>
        <w:t xml:space="preserve"> still </w:t>
      </w:r>
      <w:r w:rsidRPr="000174A8">
        <w:rPr>
          <w:rStyle w:val="StyleBoldUnderline"/>
          <w:rFonts w:asciiTheme="minorHAnsi" w:hAnsiTheme="minorHAnsi"/>
        </w:rPr>
        <w:t xml:space="preserve">is  </w:t>
      </w:r>
      <w:r w:rsidRPr="000174A8">
        <w:rPr>
          <w:rStyle w:val="StyleBoldUnderline"/>
          <w:rFonts w:asciiTheme="minorHAnsi" w:hAnsiTheme="minorHAnsi"/>
          <w:highlight w:val="green"/>
        </w:rPr>
        <w:t>a central</w:t>
      </w:r>
      <w:r w:rsidRPr="000174A8">
        <w:rPr>
          <w:rStyle w:val="Emphasis"/>
          <w:rFonts w:asciiTheme="minorHAnsi" w:hAnsiTheme="minorHAnsi"/>
          <w:szCs w:val="20"/>
          <w:highlight w:val="green"/>
        </w:rPr>
        <w:t xml:space="preserve"> axis</w:t>
      </w:r>
      <w:r w:rsidRPr="000174A8">
        <w:rPr>
          <w:rStyle w:val="StyleBoldUnderline"/>
          <w:rFonts w:asciiTheme="minorHAnsi" w:hAnsiTheme="minorHAnsi"/>
          <w:szCs w:val="20"/>
          <w:highlight w:val="green"/>
        </w:rPr>
        <w:t xml:space="preserve"> in the </w:t>
      </w:r>
      <w:r w:rsidRPr="000174A8">
        <w:rPr>
          <w:rStyle w:val="Emphasis"/>
          <w:rFonts w:asciiTheme="minorHAnsi" w:hAnsiTheme="minorHAnsi"/>
          <w:szCs w:val="20"/>
          <w:highlight w:val="green"/>
        </w:rPr>
        <w:t>struggles</w:t>
      </w:r>
      <w:r w:rsidRPr="000174A8">
        <w:rPr>
          <w:rStyle w:val="StyleBoldUnderline"/>
          <w:rFonts w:asciiTheme="minorHAnsi" w:hAnsiTheme="minorHAnsi"/>
          <w:szCs w:val="20"/>
        </w:rPr>
        <w:t xml:space="preserve"> </w:t>
      </w:r>
      <w:r w:rsidRPr="000174A8">
        <w:rPr>
          <w:rFonts w:asciiTheme="minorHAnsi" w:hAnsiTheme="minorHAnsi"/>
          <w:sz w:val="14"/>
          <w:szCs w:val="20"/>
        </w:rPr>
        <w:t>and processes</w:t>
      </w:r>
      <w:r w:rsidRPr="000174A8">
        <w:rPr>
          <w:rStyle w:val="StyleBoldUnderline"/>
          <w:rFonts w:asciiTheme="minorHAnsi" w:hAnsiTheme="minorHAnsi"/>
          <w:szCs w:val="20"/>
        </w:rPr>
        <w:t xml:space="preserve"> </w:t>
      </w:r>
      <w:r w:rsidRPr="000174A8">
        <w:rPr>
          <w:rStyle w:val="StyleBoldUnderline"/>
          <w:rFonts w:asciiTheme="minorHAnsi" w:hAnsiTheme="minorHAnsi"/>
          <w:szCs w:val="20"/>
          <w:highlight w:val="green"/>
        </w:rPr>
        <w:t xml:space="preserve">of </w:t>
      </w:r>
      <w:r w:rsidRPr="000174A8">
        <w:rPr>
          <w:rStyle w:val="Emphasis"/>
          <w:rFonts w:asciiTheme="minorHAnsi" w:hAnsiTheme="minorHAnsi"/>
          <w:szCs w:val="20"/>
          <w:highlight w:val="green"/>
        </w:rPr>
        <w:t>social change</w:t>
      </w:r>
      <w:r w:rsidRPr="000174A8">
        <w:rPr>
          <w:rStyle w:val="StyleBoldUnderline"/>
          <w:rFonts w:asciiTheme="minorHAnsi" w:hAnsiTheme="minorHAnsi"/>
          <w:szCs w:val="20"/>
        </w:rPr>
        <w:t xml:space="preserve"> in the Andean region</w:t>
      </w:r>
      <w:r w:rsidRPr="000174A8">
        <w:rPr>
          <w:rFonts w:asciiTheme="minorHAnsi" w:hAnsiTheme="minorHAnsi"/>
          <w:sz w:val="14"/>
          <w:szCs w:val="20"/>
        </w:rPr>
        <w:t>. Its critical meaning was first affirmed near the end of the 1980s in the Ecuadorian indigenous movement’s political project. Here inter-</w:t>
      </w:r>
      <w:proofErr w:type="spellStart"/>
      <w:r w:rsidRPr="000174A8">
        <w:rPr>
          <w:rFonts w:asciiTheme="minorHAnsi" w:hAnsiTheme="minorHAnsi"/>
          <w:sz w:val="14"/>
          <w:szCs w:val="20"/>
        </w:rPr>
        <w:t>culturality</w:t>
      </w:r>
      <w:proofErr w:type="spellEnd"/>
      <w:r w:rsidRPr="000174A8">
        <w:rPr>
          <w:rFonts w:asciiTheme="minorHAnsi" w:hAnsiTheme="minorHAnsi"/>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0174A8">
        <w:rPr>
          <w:rFonts w:asciiTheme="minorHAnsi" w:hAnsiTheme="minorHAnsi"/>
          <w:sz w:val="14"/>
          <w:szCs w:val="20"/>
        </w:rPr>
        <w:t>culturality</w:t>
      </w:r>
      <w:proofErr w:type="spellEnd"/>
      <w:r w:rsidRPr="000174A8">
        <w:rPr>
          <w:rFonts w:asciiTheme="minorHAnsi" w:hAnsiTheme="minorHAnsi"/>
          <w:sz w:val="14"/>
          <w:szCs w:val="20"/>
        </w:rPr>
        <w:t xml:space="preserve"> has marked a social, political, ethical project and process that is also epistemological</w:t>
      </w:r>
      <w:proofErr w:type="gramStart"/>
      <w:r w:rsidRPr="000174A8">
        <w:rPr>
          <w:rFonts w:asciiTheme="minorHAnsi" w:hAnsiTheme="minorHAnsi"/>
          <w:sz w:val="14"/>
          <w:szCs w:val="20"/>
        </w:rPr>
        <w:t>;6</w:t>
      </w:r>
      <w:proofErr w:type="gramEnd"/>
      <w:r w:rsidRPr="000174A8">
        <w:rPr>
          <w:rFonts w:asciiTheme="minorHAnsi" w:hAnsiTheme="minorHAnsi"/>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0174A8">
        <w:rPr>
          <w:rFonts w:asciiTheme="minorHAnsi" w:hAnsiTheme="minorHAnsi"/>
          <w:sz w:val="14"/>
          <w:szCs w:val="20"/>
        </w:rPr>
        <w:t>culturalize</w:t>
      </w:r>
      <w:proofErr w:type="spellEnd"/>
      <w:r w:rsidRPr="000174A8">
        <w:rPr>
          <w:rFonts w:asciiTheme="minorHAnsi" w:hAnsiTheme="minorHAnsi"/>
          <w:sz w:val="14"/>
          <w:szCs w:val="20"/>
        </w:rPr>
        <w:t xml:space="preserve"> the nation and national culture, and </w:t>
      </w:r>
      <w:proofErr w:type="spellStart"/>
      <w:r w:rsidRPr="000174A8">
        <w:rPr>
          <w:rFonts w:asciiTheme="minorHAnsi" w:hAnsiTheme="minorHAnsi"/>
          <w:sz w:val="14"/>
          <w:szCs w:val="20"/>
        </w:rPr>
        <w:t>with in</w:t>
      </w:r>
      <w:proofErr w:type="spellEnd"/>
      <w:r w:rsidRPr="000174A8">
        <w:rPr>
          <w:rFonts w:asciiTheme="minorHAnsi" w:hAnsiTheme="minorHAnsi"/>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0174A8">
        <w:rPr>
          <w:rFonts w:asciiTheme="minorHAnsi" w:hAnsiTheme="minorHAnsi"/>
          <w:sz w:val="14"/>
          <w:szCs w:val="20"/>
        </w:rPr>
        <w:t>knowledges</w:t>
      </w:r>
      <w:proofErr w:type="spellEnd"/>
      <w:r w:rsidRPr="000174A8">
        <w:rPr>
          <w:rFonts w:asciiTheme="minorHAnsi" w:hAnsiTheme="minorHAnsi"/>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0174A8">
        <w:rPr>
          <w:rStyle w:val="StyleBoldUnderline"/>
          <w:rFonts w:asciiTheme="minorHAnsi" w:hAnsiTheme="minorHAnsi"/>
          <w:szCs w:val="20"/>
        </w:rPr>
        <w:t>the inter-epistemic focuses on the need to question, interrupt and transgress the Euro-USA-centric epistemological frameworks that dominate Latin-American universities</w:t>
      </w:r>
      <w:r w:rsidRPr="000174A8">
        <w:rPr>
          <w:rFonts w:asciiTheme="minorHAnsi" w:hAnsiTheme="minorHAnsi"/>
          <w:sz w:val="14"/>
          <w:szCs w:val="20"/>
        </w:rPr>
        <w:t xml:space="preserve"> and even some Cultural Studies </w:t>
      </w:r>
      <w:proofErr w:type="spellStart"/>
      <w:r w:rsidRPr="000174A8">
        <w:rPr>
          <w:rFonts w:asciiTheme="minorHAnsi" w:hAnsiTheme="minorHAnsi"/>
          <w:sz w:val="14"/>
          <w:szCs w:val="20"/>
        </w:rPr>
        <w:t>programmes</w:t>
      </w:r>
      <w:proofErr w:type="spellEnd"/>
      <w:r w:rsidRPr="000174A8">
        <w:rPr>
          <w:rFonts w:asciiTheme="minorHAnsi" w:hAnsiTheme="minorHAnsi"/>
          <w:sz w:val="14"/>
          <w:szCs w:val="20"/>
        </w:rPr>
        <w:t xml:space="preserve">. </w:t>
      </w:r>
      <w:r w:rsidRPr="000174A8">
        <w:rPr>
          <w:rStyle w:val="StyleBoldUnderline"/>
          <w:rFonts w:asciiTheme="minorHAnsi" w:hAnsiTheme="minorHAnsi"/>
          <w:szCs w:val="20"/>
          <w:highlight w:val="green"/>
        </w:rPr>
        <w:t xml:space="preserve">To think with </w:t>
      </w:r>
      <w:proofErr w:type="spellStart"/>
      <w:r w:rsidRPr="000174A8">
        <w:rPr>
          <w:rStyle w:val="StyleBoldUnderline"/>
          <w:rFonts w:asciiTheme="minorHAnsi" w:hAnsiTheme="minorHAnsi"/>
          <w:szCs w:val="20"/>
          <w:highlight w:val="green"/>
        </w:rPr>
        <w:t>knowledges</w:t>
      </w:r>
      <w:proofErr w:type="spellEnd"/>
      <w:r w:rsidRPr="000174A8">
        <w:rPr>
          <w:rStyle w:val="StyleBoldUnderline"/>
          <w:rFonts w:asciiTheme="minorHAnsi" w:hAnsiTheme="minorHAnsi"/>
          <w:szCs w:val="20"/>
          <w:highlight w:val="green"/>
        </w:rPr>
        <w:t xml:space="preserve"> produced in Latin America</w:t>
      </w:r>
      <w:r w:rsidRPr="000174A8">
        <w:rPr>
          <w:rStyle w:val="StyleBoldUnderline"/>
          <w:rFonts w:asciiTheme="minorHAnsi" w:hAnsiTheme="minorHAnsi"/>
          <w:szCs w:val="20"/>
        </w:rPr>
        <w:t xml:space="preserve"> and the Caribbean (as well as in other ‘</w:t>
      </w:r>
      <w:proofErr w:type="spellStart"/>
      <w:r w:rsidRPr="000174A8">
        <w:rPr>
          <w:rStyle w:val="StyleBoldUnderline"/>
          <w:rFonts w:asciiTheme="minorHAnsi" w:hAnsiTheme="minorHAnsi"/>
          <w:szCs w:val="20"/>
        </w:rPr>
        <w:t>Souths</w:t>
      </w:r>
      <w:proofErr w:type="spellEnd"/>
      <w:r w:rsidRPr="000174A8">
        <w:rPr>
          <w:rStyle w:val="StyleBoldUnderline"/>
          <w:rFonts w:asciiTheme="minorHAnsi" w:hAnsiTheme="minorHAnsi"/>
          <w:szCs w:val="20"/>
        </w:rPr>
        <w:t>’,</w:t>
      </w:r>
      <w:r w:rsidRPr="000174A8">
        <w:rPr>
          <w:rFonts w:asciiTheme="minorHAnsi" w:hAnsiTheme="minorHAnsi"/>
          <w:sz w:val="14"/>
          <w:szCs w:val="20"/>
        </w:rPr>
        <w:t xml:space="preserve"> including those located in the North) </w:t>
      </w:r>
      <w:r w:rsidRPr="000174A8">
        <w:rPr>
          <w:rStyle w:val="StyleBoldUnderline"/>
          <w:rFonts w:asciiTheme="minorHAnsi" w:hAnsiTheme="minorHAnsi"/>
          <w:szCs w:val="20"/>
        </w:rPr>
        <w:t xml:space="preserve">and by intellectuals who come not only from academia, but also </w:t>
      </w:r>
      <w:r w:rsidRPr="000174A8">
        <w:rPr>
          <w:rStyle w:val="StyleBoldUnderline"/>
          <w:rFonts w:asciiTheme="minorHAnsi" w:hAnsiTheme="minorHAnsi"/>
          <w:szCs w:val="20"/>
          <w:highlight w:val="green"/>
        </w:rPr>
        <w:t>from other projects</w:t>
      </w:r>
      <w:r w:rsidRPr="000174A8">
        <w:rPr>
          <w:rFonts w:asciiTheme="minorHAnsi" w:hAnsiTheme="minorHAnsi"/>
          <w:sz w:val="14"/>
          <w:szCs w:val="20"/>
        </w:rPr>
        <w:t xml:space="preserve">, communities and social movements </w:t>
      </w:r>
      <w:r w:rsidRPr="000174A8">
        <w:rPr>
          <w:rStyle w:val="StyleBoldUnderline"/>
          <w:rFonts w:asciiTheme="minorHAnsi" w:hAnsiTheme="minorHAnsi"/>
          <w:szCs w:val="20"/>
          <w:highlight w:val="green"/>
        </w:rPr>
        <w:t>are</w:t>
      </w:r>
      <w:r w:rsidRPr="000174A8">
        <w:rPr>
          <w:rFonts w:asciiTheme="minorHAnsi" w:hAnsiTheme="minorHAnsi"/>
          <w:sz w:val="14"/>
          <w:szCs w:val="20"/>
        </w:rPr>
        <w:t xml:space="preserve">, for us, </w:t>
      </w:r>
      <w:r w:rsidRPr="000174A8">
        <w:rPr>
          <w:rStyle w:val="StyleBoldUnderline"/>
          <w:rFonts w:asciiTheme="minorHAnsi" w:hAnsiTheme="minorHAnsi"/>
          <w:szCs w:val="20"/>
          <w:highlight w:val="green"/>
        </w:rPr>
        <w:t xml:space="preserve">a </w:t>
      </w:r>
      <w:r w:rsidRPr="000174A8">
        <w:rPr>
          <w:rStyle w:val="Emphasis"/>
          <w:rFonts w:asciiTheme="minorHAnsi" w:hAnsiTheme="minorHAnsi"/>
          <w:szCs w:val="20"/>
          <w:highlight w:val="green"/>
        </w:rPr>
        <w:t>necessary and essential step</w:t>
      </w:r>
      <w:r w:rsidRPr="000174A8">
        <w:rPr>
          <w:rFonts w:asciiTheme="minorHAnsi" w:hAnsiTheme="minorHAnsi"/>
          <w:sz w:val="14"/>
          <w:szCs w:val="20"/>
        </w:rPr>
        <w:t xml:space="preserve">, both </w:t>
      </w:r>
      <w:r w:rsidRPr="000174A8">
        <w:rPr>
          <w:rStyle w:val="StyleBoldUnderline"/>
          <w:rFonts w:asciiTheme="minorHAnsi" w:hAnsiTheme="minorHAnsi"/>
          <w:szCs w:val="20"/>
          <w:highlight w:val="green"/>
        </w:rPr>
        <w:t xml:space="preserve">in </w:t>
      </w:r>
      <w:r w:rsidRPr="000174A8">
        <w:rPr>
          <w:rStyle w:val="Emphasis"/>
          <w:rFonts w:asciiTheme="minorHAnsi" w:hAnsiTheme="minorHAnsi"/>
          <w:szCs w:val="20"/>
          <w:highlight w:val="green"/>
        </w:rPr>
        <w:t xml:space="preserve">de-colonization </w:t>
      </w:r>
      <w:r w:rsidRPr="000174A8">
        <w:rPr>
          <w:rFonts w:asciiTheme="minorHAnsi" w:hAnsiTheme="minorHAnsi"/>
          <w:sz w:val="14"/>
          <w:szCs w:val="20"/>
          <w:highlight w:val="green"/>
        </w:rPr>
        <w:t>a</w:t>
      </w:r>
      <w:r w:rsidRPr="000174A8">
        <w:rPr>
          <w:rFonts w:asciiTheme="minorHAnsi" w:hAnsiTheme="minorHAnsi"/>
          <w:sz w:val="14"/>
          <w:szCs w:val="20"/>
        </w:rPr>
        <w:t xml:space="preserve">nd in creating other conditions of knowledge and understanding. </w:t>
      </w:r>
      <w:r w:rsidRPr="000174A8">
        <w:rPr>
          <w:rStyle w:val="StyleBoldUnderline"/>
          <w:rFonts w:asciiTheme="minorHAnsi" w:hAnsiTheme="minorHAnsi"/>
          <w:szCs w:val="20"/>
        </w:rPr>
        <w:t xml:space="preserve">Our project, thus, concerns itself with the work of </w:t>
      </w:r>
      <w:r w:rsidRPr="000174A8">
        <w:rPr>
          <w:rStyle w:val="Emphasis"/>
          <w:rFonts w:asciiTheme="minorHAnsi" w:hAnsiTheme="minorHAnsi"/>
          <w:szCs w:val="20"/>
        </w:rPr>
        <w:t>inverting the geopolitics of knowledge</w:t>
      </w:r>
      <w:r w:rsidRPr="000174A8">
        <w:rPr>
          <w:rStyle w:val="StyleBoldUnderline"/>
          <w:rFonts w:asciiTheme="minorHAnsi" w:hAnsiTheme="minorHAnsi"/>
          <w:szCs w:val="20"/>
        </w:rPr>
        <w:t xml:space="preserve">, with placing attention on the </w:t>
      </w:r>
      <w:r w:rsidRPr="000174A8">
        <w:rPr>
          <w:rStyle w:val="Emphasis"/>
          <w:rFonts w:asciiTheme="minorHAnsi" w:hAnsiTheme="minorHAnsi"/>
          <w:szCs w:val="20"/>
        </w:rPr>
        <w:t>historically subjugated</w:t>
      </w:r>
      <w:r w:rsidRPr="000174A8">
        <w:rPr>
          <w:rStyle w:val="StyleBoldUnderline"/>
          <w:rFonts w:asciiTheme="minorHAnsi" w:hAnsiTheme="minorHAnsi"/>
          <w:szCs w:val="20"/>
        </w:rPr>
        <w:t xml:space="preserve"> and negated plurality of knowledge</w:t>
      </w:r>
      <w:r w:rsidRPr="000174A8">
        <w:rPr>
          <w:rFonts w:asciiTheme="minorHAnsi" w:hAnsiTheme="minorHAnsi"/>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0174A8">
        <w:rPr>
          <w:rFonts w:asciiTheme="minorHAnsi" w:hAnsiTheme="minorHAnsi"/>
          <w:sz w:val="14"/>
          <w:szCs w:val="20"/>
        </w:rPr>
        <w:t>endeavoured</w:t>
      </w:r>
      <w:proofErr w:type="spellEnd"/>
      <w:r w:rsidRPr="000174A8">
        <w:rPr>
          <w:rFonts w:asciiTheme="minorHAnsi" w:hAnsiTheme="minorHAnsi"/>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0174A8">
        <w:rPr>
          <w:rFonts w:asciiTheme="minorHAnsi" w:hAnsiTheme="minorHAnsi"/>
          <w:sz w:val="14"/>
          <w:szCs w:val="20"/>
        </w:rPr>
        <w:t>Abya</w:t>
      </w:r>
      <w:proofErr w:type="spellEnd"/>
      <w:r w:rsidRPr="000174A8">
        <w:rPr>
          <w:rFonts w:asciiTheme="minorHAnsi" w:hAnsiTheme="minorHAnsi"/>
          <w:sz w:val="14"/>
          <w:szCs w:val="20"/>
        </w:rPr>
        <w:t xml:space="preserve"> </w:t>
      </w:r>
      <w:proofErr w:type="spellStart"/>
      <w:r w:rsidRPr="000174A8">
        <w:rPr>
          <w:rFonts w:asciiTheme="minorHAnsi" w:hAnsiTheme="minorHAnsi"/>
          <w:sz w:val="14"/>
          <w:szCs w:val="20"/>
        </w:rPr>
        <w:t>Yala</w:t>
      </w:r>
      <w:proofErr w:type="spellEnd"/>
      <w:r w:rsidRPr="000174A8">
        <w:rPr>
          <w:rFonts w:asciiTheme="minorHAnsi" w:hAnsiTheme="minorHAnsi"/>
          <w:sz w:val="14"/>
          <w:szCs w:val="20"/>
        </w:rPr>
        <w:t xml:space="preserve">) (see </w:t>
      </w:r>
      <w:proofErr w:type="spellStart"/>
      <w:r w:rsidRPr="000174A8">
        <w:rPr>
          <w:rFonts w:asciiTheme="minorHAnsi" w:hAnsiTheme="minorHAnsi"/>
          <w:sz w:val="14"/>
          <w:szCs w:val="20"/>
        </w:rPr>
        <w:t>Quijano</w:t>
      </w:r>
      <w:proofErr w:type="spellEnd"/>
      <w:r w:rsidRPr="000174A8">
        <w:rPr>
          <w:rFonts w:asciiTheme="minorHAnsi" w:hAnsiTheme="minorHAnsi"/>
          <w:sz w:val="14"/>
          <w:szCs w:val="20"/>
        </w:rPr>
        <w:t xml:space="preserve"> 1999). At the </w:t>
      </w:r>
      <w:proofErr w:type="spellStart"/>
      <w:r w:rsidRPr="000174A8">
        <w:rPr>
          <w:rFonts w:asciiTheme="minorHAnsi" w:hAnsiTheme="minorHAnsi"/>
          <w:sz w:val="14"/>
          <w:szCs w:val="20"/>
        </w:rPr>
        <w:t>centre</w:t>
      </w:r>
      <w:proofErr w:type="spellEnd"/>
      <w:r w:rsidRPr="000174A8">
        <w:rPr>
          <w:rFonts w:asciiTheme="minorHAnsi" w:hAnsiTheme="minorHAnsi"/>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0174A8">
        <w:rPr>
          <w:rFonts w:asciiTheme="minorHAnsi" w:hAnsiTheme="minorHAnsi"/>
          <w:sz w:val="14"/>
          <w:szCs w:val="20"/>
        </w:rPr>
        <w:t>Quijano</w:t>
      </w:r>
      <w:proofErr w:type="spellEnd"/>
      <w:r w:rsidRPr="000174A8">
        <w:rPr>
          <w:rFonts w:asciiTheme="minorHAnsi" w:hAnsiTheme="minorHAnsi"/>
          <w:sz w:val="14"/>
          <w:szCs w:val="20"/>
        </w:rPr>
        <w:t xml:space="preserve"> argues, </w:t>
      </w:r>
      <w:r w:rsidRPr="000174A8">
        <w:rPr>
          <w:rStyle w:val="StyleBoldUnderline"/>
          <w:rFonts w:asciiTheme="minorHAnsi" w:hAnsiTheme="minorHAnsi"/>
          <w:szCs w:val="20"/>
        </w:rPr>
        <w:t>by defending the interests of social domination and the exploitation of work under the hegemony of capital, ‘the ‘‘racialization’’ and the ‘‘capitalization’’ of social relationships of these models of power, and the ‘‘</w:t>
      </w:r>
      <w:proofErr w:type="spellStart"/>
      <w:r w:rsidRPr="000174A8">
        <w:rPr>
          <w:rStyle w:val="StyleBoldUnderline"/>
          <w:rFonts w:asciiTheme="minorHAnsi" w:hAnsiTheme="minorHAnsi"/>
          <w:szCs w:val="20"/>
        </w:rPr>
        <w:t>eurocentralization</w:t>
      </w:r>
      <w:proofErr w:type="spellEnd"/>
      <w:r w:rsidRPr="000174A8">
        <w:rPr>
          <w:rStyle w:val="StyleBoldUnderline"/>
          <w:rFonts w:asciiTheme="minorHAnsi" w:hAnsiTheme="minorHAnsi"/>
          <w:szCs w:val="20"/>
        </w:rPr>
        <w:t>’’ of its control, are in the very roots of our present problems of identity</w:t>
      </w:r>
      <w:r w:rsidRPr="000174A8">
        <w:rPr>
          <w:rFonts w:asciiTheme="minorHAnsi" w:hAnsiTheme="minorHAnsi"/>
          <w:sz w:val="14"/>
          <w:szCs w:val="20"/>
        </w:rPr>
        <w:t xml:space="preserve">,’ </w:t>
      </w:r>
      <w:r w:rsidRPr="000174A8">
        <w:rPr>
          <w:rStyle w:val="StyleBoldUnderline"/>
          <w:rFonts w:asciiTheme="minorHAnsi" w:hAnsiTheme="minorHAnsi"/>
          <w:szCs w:val="20"/>
        </w:rPr>
        <w:t xml:space="preserve">in Latin America </w:t>
      </w:r>
      <w:r w:rsidRPr="000174A8">
        <w:rPr>
          <w:rFonts w:asciiTheme="minorHAnsi" w:hAnsiTheme="minorHAnsi"/>
          <w:sz w:val="14"/>
          <w:szCs w:val="20"/>
        </w:rPr>
        <w:t>as countries, ‘nations’ and States (</w:t>
      </w:r>
      <w:proofErr w:type="spellStart"/>
      <w:r w:rsidRPr="000174A8">
        <w:rPr>
          <w:rFonts w:asciiTheme="minorHAnsi" w:hAnsiTheme="minorHAnsi"/>
          <w:sz w:val="14"/>
          <w:szCs w:val="20"/>
        </w:rPr>
        <w:t>Quijano</w:t>
      </w:r>
      <w:proofErr w:type="spellEnd"/>
      <w:r w:rsidRPr="000174A8">
        <w:rPr>
          <w:rFonts w:asciiTheme="minorHAnsi" w:hAnsiTheme="minorHAnsi"/>
          <w:sz w:val="14"/>
          <w:szCs w:val="20"/>
        </w:rPr>
        <w:t xml:space="preserve"> 2006). It is precisely because of this that we consider </w:t>
      </w:r>
      <w:proofErr w:type="gramStart"/>
      <w:r w:rsidRPr="000174A8">
        <w:rPr>
          <w:rFonts w:asciiTheme="minorHAnsi" w:hAnsiTheme="minorHAnsi"/>
          <w:sz w:val="14"/>
          <w:szCs w:val="20"/>
        </w:rPr>
        <w:t>the de-colonial</w:t>
      </w:r>
      <w:proofErr w:type="gramEnd"/>
      <w:r w:rsidRPr="000174A8">
        <w:rPr>
          <w:rFonts w:asciiTheme="minorHAnsi" w:hAnsiTheme="minorHAnsi"/>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0174A8">
        <w:rPr>
          <w:rFonts w:asciiTheme="minorHAnsi" w:hAnsiTheme="minorHAnsi"/>
          <w:sz w:val="14"/>
          <w:szCs w:val="20"/>
        </w:rPr>
        <w:t>alterity</w:t>
      </w:r>
      <w:proofErr w:type="spellEnd"/>
      <w:r w:rsidRPr="000174A8">
        <w:rPr>
          <w:rFonts w:asciiTheme="minorHAnsi" w:hAnsiTheme="minorHAnsi"/>
          <w:sz w:val="14"/>
          <w:szCs w:val="20"/>
        </w:rPr>
        <w:t xml:space="preserve"> itself, but in the principles of relation, complement and commitment. </w:t>
      </w:r>
      <w:r w:rsidRPr="000174A8">
        <w:rPr>
          <w:rStyle w:val="StyleBoldUnderline"/>
          <w:rFonts w:asciiTheme="minorHAnsi" w:hAnsiTheme="minorHAnsi"/>
          <w:szCs w:val="20"/>
        </w:rPr>
        <w:t>It is also to encourage other ways of reading, investigating and researching, of seeing, knowing, feeling, hearing and being, that challenge the singular reasoning of western modernity</w:t>
      </w:r>
      <w:r w:rsidRPr="000174A8">
        <w:rPr>
          <w:rFonts w:asciiTheme="minorHAnsi" w:hAnsiTheme="minorHAnsi"/>
          <w:sz w:val="14"/>
          <w:szCs w:val="20"/>
        </w:rPr>
        <w:t xml:space="preserve">, make tense our own disciplinary frameworks of ‘study’ and interpretation, and persuade a questioning from and with radically distinct rationalities, knowledge, practices and civilizational-life-systems. </w:t>
      </w:r>
      <w:r w:rsidRPr="000174A8">
        <w:rPr>
          <w:rStyle w:val="StyleBoldUnderline"/>
          <w:rFonts w:asciiTheme="minorHAnsi" w:hAnsiTheme="minorHAnsi"/>
          <w:szCs w:val="20"/>
          <w:highlight w:val="green"/>
        </w:rPr>
        <w:t>It is through</w:t>
      </w:r>
      <w:r w:rsidRPr="000174A8">
        <w:rPr>
          <w:rStyle w:val="StyleBoldUnderline"/>
          <w:rFonts w:asciiTheme="minorHAnsi" w:hAnsiTheme="minorHAnsi"/>
          <w:szCs w:val="20"/>
        </w:rPr>
        <w:t xml:space="preserve"> these three pillars of the inter-cultural, </w:t>
      </w:r>
      <w:r w:rsidRPr="000174A8">
        <w:rPr>
          <w:rStyle w:val="StyleBoldUnderline"/>
          <w:rFonts w:asciiTheme="minorHAnsi" w:hAnsiTheme="minorHAnsi"/>
          <w:szCs w:val="20"/>
          <w:highlight w:val="green"/>
        </w:rPr>
        <w:t>the inter-epistemic</w:t>
      </w:r>
      <w:r w:rsidRPr="000174A8">
        <w:rPr>
          <w:rStyle w:val="StyleBoldUnderline"/>
          <w:rFonts w:asciiTheme="minorHAnsi" w:hAnsiTheme="minorHAnsi"/>
          <w:szCs w:val="20"/>
        </w:rPr>
        <w:t xml:space="preserve"> and </w:t>
      </w:r>
      <w:proofErr w:type="gramStart"/>
      <w:r w:rsidRPr="000174A8">
        <w:rPr>
          <w:rStyle w:val="StyleBoldUnderline"/>
          <w:rFonts w:asciiTheme="minorHAnsi" w:hAnsiTheme="minorHAnsi"/>
          <w:szCs w:val="20"/>
        </w:rPr>
        <w:t xml:space="preserve">the </w:t>
      </w:r>
      <w:r w:rsidRPr="000174A8">
        <w:rPr>
          <w:rStyle w:val="StyleBoldUnderline"/>
          <w:rFonts w:asciiTheme="minorHAnsi" w:hAnsiTheme="minorHAnsi"/>
          <w:szCs w:val="20"/>
          <w:highlight w:val="green"/>
        </w:rPr>
        <w:t>de-colonial</w:t>
      </w:r>
      <w:proofErr w:type="gramEnd"/>
      <w:r w:rsidRPr="000174A8">
        <w:rPr>
          <w:rStyle w:val="StyleBoldUnderline"/>
          <w:rFonts w:asciiTheme="minorHAnsi" w:hAnsiTheme="minorHAnsi"/>
          <w:szCs w:val="20"/>
          <w:highlight w:val="green"/>
        </w:rPr>
        <w:t xml:space="preserve"> that we attempt to understand the processes</w:t>
      </w:r>
      <w:r w:rsidRPr="000174A8">
        <w:rPr>
          <w:rStyle w:val="StyleBoldUnderline"/>
          <w:rFonts w:asciiTheme="minorHAnsi" w:hAnsiTheme="minorHAnsi"/>
          <w:szCs w:val="20"/>
        </w:rPr>
        <w:t xml:space="preserve">, experiences and struggles </w:t>
      </w:r>
      <w:r w:rsidRPr="000174A8">
        <w:rPr>
          <w:rStyle w:val="StyleBoldUnderline"/>
          <w:rFonts w:asciiTheme="minorHAnsi" w:hAnsiTheme="minorHAnsi"/>
          <w:szCs w:val="20"/>
          <w:highlight w:val="green"/>
        </w:rPr>
        <w:t>that are occurring in Latin America</w:t>
      </w:r>
      <w:r w:rsidRPr="000174A8">
        <w:rPr>
          <w:rStyle w:val="StyleBoldUnderline"/>
          <w:rFonts w:asciiTheme="minorHAnsi" w:hAnsiTheme="minorHAnsi"/>
          <w:szCs w:val="20"/>
        </w:rPr>
        <w:t xml:space="preserve"> and elsewhere</w:t>
      </w:r>
      <w:r w:rsidRPr="000174A8">
        <w:rPr>
          <w:rFonts w:asciiTheme="minorHAnsi" w:hAnsiTheme="minorHAnsi"/>
          <w:sz w:val="14"/>
          <w:szCs w:val="20"/>
        </w:rPr>
        <w:t xml:space="preserve">. But it is also here that we </w:t>
      </w:r>
      <w:proofErr w:type="spellStart"/>
      <w:r w:rsidRPr="000174A8">
        <w:rPr>
          <w:rFonts w:asciiTheme="minorHAnsi" w:hAnsiTheme="minorHAnsi"/>
          <w:sz w:val="14"/>
          <w:szCs w:val="20"/>
        </w:rPr>
        <w:t>endeavour</w:t>
      </w:r>
      <w:proofErr w:type="spellEnd"/>
      <w:r w:rsidRPr="000174A8">
        <w:rPr>
          <w:rFonts w:asciiTheme="minorHAnsi" w:hAnsiTheme="minorHAnsi"/>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0174A8">
        <w:rPr>
          <w:rFonts w:asciiTheme="minorHAnsi" w:hAnsiTheme="minorHAnsi"/>
          <w:sz w:val="14"/>
          <w:szCs w:val="20"/>
        </w:rPr>
        <w:t>programme</w:t>
      </w:r>
      <w:proofErr w:type="spellEnd"/>
      <w:r w:rsidRPr="000174A8">
        <w:rPr>
          <w:rFonts w:asciiTheme="minorHAnsi" w:hAnsiTheme="minorHAnsi"/>
          <w:sz w:val="14"/>
          <w:szCs w:val="20"/>
        </w:rPr>
        <w:t xml:space="preserve">/project, now in its third cycle; its achievements and advancements; and the challenges that it faces in an academic context, increasingly characterized regionally and internationally, by </w:t>
      </w:r>
      <w:proofErr w:type="spellStart"/>
      <w:r w:rsidRPr="000174A8">
        <w:rPr>
          <w:rFonts w:asciiTheme="minorHAnsi" w:hAnsiTheme="minorHAnsi"/>
          <w:sz w:val="14"/>
          <w:szCs w:val="20"/>
        </w:rPr>
        <w:t>disciplinarity</w:t>
      </w:r>
      <w:proofErr w:type="spellEnd"/>
      <w:r w:rsidRPr="000174A8">
        <w:rPr>
          <w:rFonts w:asciiTheme="minorHAnsi" w:hAnsiTheme="minorHAnsi"/>
          <w:sz w:val="14"/>
          <w:szCs w:val="20"/>
        </w:rPr>
        <w:t xml:space="preserve">, </w:t>
      </w:r>
      <w:proofErr w:type="spellStart"/>
      <w:r w:rsidRPr="000174A8">
        <w:rPr>
          <w:rFonts w:asciiTheme="minorHAnsi" w:hAnsiTheme="minorHAnsi"/>
          <w:sz w:val="14"/>
          <w:szCs w:val="20"/>
        </w:rPr>
        <w:t>depolitization</w:t>
      </w:r>
      <w:proofErr w:type="spellEnd"/>
      <w:r w:rsidRPr="000174A8">
        <w:rPr>
          <w:rFonts w:asciiTheme="minorHAnsi" w:hAnsiTheme="minorHAnsi"/>
          <w:sz w:val="14"/>
          <w:szCs w:val="20"/>
        </w:rPr>
        <w:t>, de-</w:t>
      </w:r>
      <w:proofErr w:type="spellStart"/>
      <w:r w:rsidRPr="000174A8">
        <w:rPr>
          <w:rFonts w:asciiTheme="minorHAnsi" w:hAnsiTheme="minorHAnsi"/>
          <w:sz w:val="14"/>
          <w:szCs w:val="20"/>
        </w:rPr>
        <w:t>subjectivation</w:t>
      </w:r>
      <w:proofErr w:type="spellEnd"/>
      <w:r w:rsidRPr="000174A8">
        <w:rPr>
          <w:rFonts w:asciiTheme="minorHAnsi" w:hAnsiTheme="minorHAnsi"/>
          <w:sz w:val="14"/>
          <w:szCs w:val="20"/>
        </w:rPr>
        <w:t xml:space="preserve">, apathy, competitive individualism and nonintervention. Without a doubt, one of the unique characteristics of the </w:t>
      </w:r>
      <w:proofErr w:type="spellStart"/>
      <w:r w:rsidRPr="000174A8">
        <w:rPr>
          <w:rFonts w:asciiTheme="minorHAnsi" w:hAnsiTheme="minorHAnsi"/>
          <w:sz w:val="14"/>
          <w:szCs w:val="20"/>
        </w:rPr>
        <w:t>programme</w:t>
      </w:r>
      <w:proofErr w:type="spellEnd"/>
      <w:r w:rsidRPr="000174A8">
        <w:rPr>
          <w:rFonts w:asciiTheme="minorHAnsi" w:hAnsiTheme="minorHAnsi"/>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0174A8">
        <w:rPr>
          <w:rFonts w:asciiTheme="minorHAnsi" w:hAnsiTheme="minorHAnsi"/>
          <w:sz w:val="14"/>
          <w:szCs w:val="20"/>
        </w:rPr>
        <w:t>programmes</w:t>
      </w:r>
      <w:proofErr w:type="spellEnd"/>
      <w:r w:rsidRPr="000174A8">
        <w:rPr>
          <w:rFonts w:asciiTheme="minorHAnsi" w:hAnsiTheme="minorHAnsi"/>
          <w:sz w:val="14"/>
          <w:szCs w:val="20"/>
        </w:rPr>
        <w:t xml:space="preserve">. Similarly, the </w:t>
      </w:r>
      <w:proofErr w:type="gramStart"/>
      <w:r w:rsidRPr="000174A8">
        <w:rPr>
          <w:rFonts w:asciiTheme="minorHAnsi" w:hAnsiTheme="minorHAnsi"/>
          <w:sz w:val="14"/>
          <w:szCs w:val="20"/>
        </w:rPr>
        <w:t xml:space="preserve">faculty of the </w:t>
      </w:r>
      <w:proofErr w:type="spellStart"/>
      <w:r w:rsidRPr="000174A8">
        <w:rPr>
          <w:rFonts w:asciiTheme="minorHAnsi" w:hAnsiTheme="minorHAnsi"/>
          <w:sz w:val="14"/>
          <w:szCs w:val="20"/>
        </w:rPr>
        <w:t>programme</w:t>
      </w:r>
      <w:proofErr w:type="spellEnd"/>
      <w:r w:rsidRPr="000174A8">
        <w:rPr>
          <w:rFonts w:asciiTheme="minorHAnsi" w:hAnsiTheme="minorHAnsi"/>
          <w:sz w:val="14"/>
          <w:szCs w:val="20"/>
        </w:rPr>
        <w:t xml:space="preserve"> stand</w:t>
      </w:r>
      <w:proofErr w:type="gramEnd"/>
      <w:r w:rsidRPr="000174A8">
        <w:rPr>
          <w:rFonts w:asciiTheme="minorHAnsi" w:hAnsiTheme="minorHAnsi"/>
          <w:sz w:val="14"/>
          <w:szCs w:val="20"/>
        </w:rPr>
        <w:t xml:space="preserve"> out for being internationally renowned intellectuals, and, the majority, for their commitment to </w:t>
      </w:r>
      <w:r w:rsidRPr="000174A8">
        <w:rPr>
          <w:rFonts w:asciiTheme="minorHAnsi" w:hAnsiTheme="minorHAnsi"/>
          <w:sz w:val="14"/>
          <w:szCs w:val="20"/>
        </w:rPr>
        <w:lastRenderedPageBreak/>
        <w:t xml:space="preserve">struggles of social transformation, critical thinking and the project of the doctorate itself. The curriculum offering is based on courses and seminars that seek to foment thinking from Latin American and with its </w:t>
      </w:r>
      <w:proofErr w:type="gramStart"/>
      <w:r w:rsidRPr="000174A8">
        <w:rPr>
          <w:rFonts w:asciiTheme="minorHAnsi" w:hAnsiTheme="minorHAnsi"/>
          <w:sz w:val="14"/>
          <w:szCs w:val="20"/>
        </w:rPr>
        <w:t>intellectuals  in</w:t>
      </w:r>
      <w:proofErr w:type="gramEnd"/>
      <w:r w:rsidRPr="000174A8">
        <w:rPr>
          <w:rFonts w:asciiTheme="minorHAnsi" w:hAnsiTheme="minorHAnsi"/>
          <w:sz w:val="14"/>
          <w:szCs w:val="20"/>
        </w:rPr>
        <w:t xml:space="preserve"> all of their diversity  comprehend, confront and affect the problems and realities of the region, which are not only local but global. </w:t>
      </w:r>
      <w:r w:rsidRPr="000174A8">
        <w:rPr>
          <w:rStyle w:val="StyleBoldUnderline"/>
          <w:rFonts w:asciiTheme="minorHAnsi" w:hAnsiTheme="minorHAnsi"/>
          <w:szCs w:val="20"/>
        </w:rPr>
        <w:t>The pedagogical methodological</w:t>
      </w:r>
      <w:r w:rsidRPr="000174A8">
        <w:rPr>
          <w:rFonts w:asciiTheme="minorHAnsi" w:hAnsiTheme="minorHAnsi"/>
          <w:sz w:val="14"/>
          <w:szCs w:val="20"/>
        </w:rPr>
        <w:t xml:space="preserve"> </w:t>
      </w:r>
      <w:r w:rsidRPr="000174A8">
        <w:rPr>
          <w:rStyle w:val="StyleBoldUnderline"/>
          <w:rFonts w:asciiTheme="minorHAnsi" w:hAnsiTheme="minorHAnsi"/>
          <w:szCs w:val="20"/>
        </w:rPr>
        <w:t>perspective</w:t>
      </w:r>
      <w:r w:rsidRPr="000174A8">
        <w:rPr>
          <w:rFonts w:asciiTheme="minorHAnsi" w:hAnsiTheme="minorHAnsi"/>
          <w:sz w:val="14"/>
          <w:szCs w:val="20"/>
        </w:rPr>
        <w:t xml:space="preserve"> aforementioned </w:t>
      </w:r>
      <w:r w:rsidRPr="000174A8">
        <w:rPr>
          <w:rStyle w:val="StyleBoldUnderline"/>
          <w:rFonts w:asciiTheme="minorHAnsi" w:hAnsiTheme="minorHAnsi"/>
          <w:szCs w:val="20"/>
        </w:rPr>
        <w:t>works to stimulate processes of collective thought and allow the participants to think from related formations</w:t>
      </w:r>
      <w:r w:rsidRPr="000174A8">
        <w:rPr>
          <w:rFonts w:asciiTheme="minorHAnsi" w:hAnsiTheme="minorHAnsi"/>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0174A8">
        <w:rPr>
          <w:rFonts w:asciiTheme="minorHAnsi" w:hAnsiTheme="minorHAnsi"/>
          <w:sz w:val="14"/>
          <w:szCs w:val="20"/>
        </w:rPr>
        <w:t>disciplinarity</w:t>
      </w:r>
      <w:proofErr w:type="spellEnd"/>
      <w:r w:rsidRPr="000174A8">
        <w:rPr>
          <w:rFonts w:asciiTheme="minorHAnsi" w:hAnsiTheme="minorHAnsi"/>
          <w:sz w:val="14"/>
          <w:szCs w:val="20"/>
        </w:rPr>
        <w:t xml:space="preserve">, as such, is a fundamental position and process in our project. The fact that the graduate students come from an array of different backgrounds provides a plurality in which the </w:t>
      </w:r>
      <w:proofErr w:type="spellStart"/>
      <w:r w:rsidRPr="000174A8">
        <w:rPr>
          <w:rFonts w:asciiTheme="minorHAnsi" w:hAnsiTheme="minorHAnsi"/>
          <w:sz w:val="14"/>
          <w:szCs w:val="20"/>
        </w:rPr>
        <w:t>methodologicalpedagogical</w:t>
      </w:r>
      <w:proofErr w:type="spellEnd"/>
      <w:r w:rsidRPr="000174A8">
        <w:rPr>
          <w:rFonts w:asciiTheme="minorHAnsi" w:hAnsiTheme="minorHAnsi"/>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0174A8">
        <w:rPr>
          <w:rFonts w:asciiTheme="minorHAnsi" w:hAnsiTheme="minorHAnsi"/>
          <w:sz w:val="14"/>
          <w:szCs w:val="20"/>
        </w:rPr>
        <w:t>discipline  and</w:t>
      </w:r>
      <w:proofErr w:type="gramEnd"/>
      <w:r w:rsidRPr="000174A8">
        <w:rPr>
          <w:rFonts w:asciiTheme="minorHAnsi" w:hAnsiTheme="minorHAnsi"/>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0174A8">
        <w:rPr>
          <w:rFonts w:asciiTheme="minorHAnsi" w:hAnsiTheme="minorHAnsi"/>
          <w:sz w:val="14"/>
          <w:szCs w:val="20"/>
        </w:rPr>
        <w:t>LatinAmerican</w:t>
      </w:r>
      <w:proofErr w:type="spellEnd"/>
      <w:r w:rsidRPr="000174A8">
        <w:rPr>
          <w:rFonts w:asciiTheme="minorHAnsi" w:hAnsiTheme="minorHAnsi"/>
          <w:sz w:val="14"/>
          <w:szCs w:val="20"/>
        </w:rPr>
        <w:t xml:space="preserve"> </w:t>
      </w:r>
      <w:proofErr w:type="gramStart"/>
      <w:r w:rsidRPr="000174A8">
        <w:rPr>
          <w:rFonts w:asciiTheme="minorHAnsi" w:hAnsiTheme="minorHAnsi"/>
          <w:sz w:val="14"/>
          <w:szCs w:val="20"/>
        </w:rPr>
        <w:t>university</w:t>
      </w:r>
      <w:proofErr w:type="gramEnd"/>
      <w:r w:rsidRPr="000174A8">
        <w:rPr>
          <w:rFonts w:asciiTheme="minorHAnsi" w:hAnsiTheme="minorHAnsi"/>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0174A8">
        <w:rPr>
          <w:rFonts w:asciiTheme="minorHAnsi" w:hAnsiTheme="minorHAnsi"/>
          <w:sz w:val="14"/>
          <w:szCs w:val="20"/>
        </w:rPr>
        <w:t>as  or</w:t>
      </w:r>
      <w:proofErr w:type="gramEnd"/>
      <w:r w:rsidRPr="000174A8">
        <w:rPr>
          <w:rFonts w:asciiTheme="minorHAnsi" w:hAnsiTheme="minorHAnsi"/>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0174A8">
        <w:rPr>
          <w:rFonts w:asciiTheme="minorHAnsi" w:hAnsiTheme="minorHAnsi"/>
          <w:sz w:val="14"/>
          <w:szCs w:val="20"/>
        </w:rPr>
        <w:t>indisciplinary</w:t>
      </w:r>
      <w:proofErr w:type="spellEnd"/>
      <w:r w:rsidRPr="000174A8">
        <w:rPr>
          <w:rFonts w:asciiTheme="minorHAnsi" w:hAnsiTheme="minorHAnsi"/>
          <w:sz w:val="14"/>
          <w:szCs w:val="20"/>
        </w:rPr>
        <w:t xml:space="preserve">’ nature, that is, the </w:t>
      </w:r>
      <w:proofErr w:type="gramStart"/>
      <w:r w:rsidRPr="000174A8">
        <w:rPr>
          <w:rFonts w:asciiTheme="minorHAnsi" w:hAnsiTheme="minorHAnsi"/>
          <w:sz w:val="14"/>
          <w:szCs w:val="20"/>
        </w:rPr>
        <w:t>effort  central</w:t>
      </w:r>
      <w:proofErr w:type="gramEnd"/>
      <w:r w:rsidRPr="000174A8">
        <w:rPr>
          <w:rFonts w:asciiTheme="minorHAnsi" w:hAnsiTheme="minorHAnsi"/>
          <w:sz w:val="14"/>
          <w:szCs w:val="20"/>
        </w:rPr>
        <w:t xml:space="preserve"> to our project  to include points of view that come from Latin America and thinkers who are not always connected to academia (see Walsh et al. 2002). </w:t>
      </w:r>
      <w:r w:rsidRPr="000174A8">
        <w:rPr>
          <w:rStyle w:val="StyleBoldUnderline"/>
          <w:rFonts w:asciiTheme="minorHAnsi" w:hAnsiTheme="minorHAnsi"/>
          <w:szCs w:val="20"/>
        </w:rPr>
        <w:t>Our interest is not</w:t>
      </w:r>
      <w:r w:rsidRPr="000174A8">
        <w:rPr>
          <w:rFonts w:asciiTheme="minorHAnsi" w:hAnsiTheme="minorHAnsi"/>
          <w:sz w:val="14"/>
          <w:szCs w:val="20"/>
        </w:rPr>
        <w:t xml:space="preserve">, as some claim, </w:t>
      </w:r>
      <w:r w:rsidRPr="000174A8">
        <w:rPr>
          <w:rStyle w:val="StyleBoldUnderline"/>
          <w:rFonts w:asciiTheme="minorHAnsi" w:hAnsiTheme="minorHAnsi"/>
          <w:szCs w:val="20"/>
        </w:rPr>
        <w:t>to</w:t>
      </w:r>
      <w:r w:rsidRPr="000174A8">
        <w:rPr>
          <w:rFonts w:asciiTheme="minorHAnsi" w:hAnsiTheme="minorHAnsi"/>
          <w:sz w:val="14"/>
          <w:szCs w:val="20"/>
        </w:rPr>
        <w:t xml:space="preserve"> </w:t>
      </w:r>
      <w:r w:rsidRPr="000174A8">
        <w:rPr>
          <w:rStyle w:val="StyleBoldUnderline"/>
          <w:rFonts w:asciiTheme="minorHAnsi" w:hAnsiTheme="minorHAnsi"/>
          <w:szCs w:val="20"/>
        </w:rPr>
        <w:t>facilitate the agenda</w:t>
      </w:r>
      <w:r w:rsidRPr="000174A8">
        <w:rPr>
          <w:rFonts w:asciiTheme="minorHAnsi" w:hAnsiTheme="minorHAnsi"/>
          <w:sz w:val="14"/>
          <w:szCs w:val="20"/>
        </w:rPr>
        <w:t xml:space="preserve">s or cultural agency </w:t>
      </w:r>
      <w:r w:rsidRPr="000174A8">
        <w:rPr>
          <w:rStyle w:val="StyleBoldUnderline"/>
          <w:rFonts w:asciiTheme="minorHAnsi" w:hAnsiTheme="minorHAnsi"/>
          <w:szCs w:val="20"/>
        </w:rPr>
        <w:t>of subaltern groups</w:t>
      </w:r>
      <w:r w:rsidRPr="000174A8">
        <w:rPr>
          <w:rFonts w:asciiTheme="minorHAnsi" w:hAnsiTheme="minorHAnsi"/>
          <w:sz w:val="14"/>
          <w:szCs w:val="20"/>
        </w:rPr>
        <w:t xml:space="preserve"> or social movements, promote activism or simply include other knowledge forms, </w:t>
      </w:r>
      <w:r w:rsidRPr="000174A8">
        <w:rPr>
          <w:rStyle w:val="StyleBoldUnderline"/>
          <w:rFonts w:asciiTheme="minorHAnsi" w:hAnsiTheme="minorHAnsi"/>
          <w:szCs w:val="20"/>
        </w:rPr>
        <w:t>but</w:t>
      </w:r>
      <w:r w:rsidRPr="000174A8">
        <w:rPr>
          <w:rFonts w:asciiTheme="minorHAnsi" w:hAnsiTheme="minorHAnsi"/>
          <w:sz w:val="14"/>
          <w:szCs w:val="20"/>
        </w:rPr>
        <w:t xml:space="preserve"> instead to </w:t>
      </w:r>
      <w:r w:rsidRPr="000174A8">
        <w:rPr>
          <w:rStyle w:val="StyleBoldUnderline"/>
          <w:rFonts w:asciiTheme="minorHAnsi" w:hAnsiTheme="minorHAnsi"/>
          <w:szCs w:val="20"/>
        </w:rPr>
        <w:t xml:space="preserve">build a different political-intellectual </w:t>
      </w:r>
      <w:proofErr w:type="gramStart"/>
      <w:r w:rsidRPr="000174A8">
        <w:rPr>
          <w:rStyle w:val="StyleBoldUnderline"/>
          <w:rFonts w:asciiTheme="minorHAnsi" w:hAnsiTheme="minorHAnsi"/>
          <w:szCs w:val="20"/>
        </w:rPr>
        <w:t>project</w:t>
      </w:r>
      <w:r w:rsidRPr="000174A8">
        <w:rPr>
          <w:rFonts w:asciiTheme="minorHAnsi" w:hAnsiTheme="minorHAnsi"/>
          <w:sz w:val="14"/>
          <w:szCs w:val="20"/>
        </w:rPr>
        <w:t xml:space="preserve">  a</w:t>
      </w:r>
      <w:proofErr w:type="gramEnd"/>
      <w:r w:rsidRPr="000174A8">
        <w:rPr>
          <w:rFonts w:asciiTheme="minorHAnsi" w:hAnsiTheme="minorHAnsi"/>
          <w:sz w:val="14"/>
          <w:szCs w:val="20"/>
        </w:rPr>
        <w:t xml:space="preserve"> political-intellectual project otherwise. </w:t>
      </w:r>
      <w:r w:rsidRPr="000174A8">
        <w:rPr>
          <w:rStyle w:val="StyleBoldUnderline"/>
          <w:rFonts w:asciiTheme="minorHAnsi" w:hAnsiTheme="minorHAnsi"/>
          <w:szCs w:val="20"/>
        </w:rPr>
        <w:t xml:space="preserve">Such project gives centrality to the need to learn to think from, together and with </w:t>
      </w:r>
      <w:proofErr w:type="spellStart"/>
      <w:r w:rsidRPr="000174A8">
        <w:rPr>
          <w:rStyle w:val="StyleBoldUnderline"/>
          <w:rFonts w:asciiTheme="minorHAnsi" w:hAnsiTheme="minorHAnsi"/>
          <w:szCs w:val="20"/>
        </w:rPr>
        <w:t>LatinAmerican</w:t>
      </w:r>
      <w:proofErr w:type="spellEnd"/>
      <w:r w:rsidRPr="000174A8">
        <w:rPr>
          <w:rStyle w:val="StyleBoldUnderline"/>
          <w:rFonts w:asciiTheme="minorHAnsi" w:hAnsiTheme="minorHAnsi"/>
          <w:szCs w:val="20"/>
        </w:rPr>
        <w:t xml:space="preserve"> reality and its actors</w:t>
      </w:r>
      <w:r w:rsidRPr="000174A8">
        <w:rPr>
          <w:rFonts w:asciiTheme="minorHAnsi" w:hAnsiTheme="minorHAnsi"/>
          <w:sz w:val="14"/>
          <w:szCs w:val="20"/>
        </w:rPr>
        <w:t xml:space="preserve">, thereby </w:t>
      </w:r>
      <w:r w:rsidRPr="000174A8">
        <w:rPr>
          <w:rStyle w:val="StyleBoldUnderline"/>
          <w:rFonts w:asciiTheme="minorHAnsi" w:hAnsiTheme="minorHAnsi"/>
          <w:szCs w:val="20"/>
        </w:rPr>
        <w:t>stimulating convergences, articulations and inter-</w:t>
      </w:r>
      <w:proofErr w:type="spellStart"/>
      <w:r w:rsidRPr="000174A8">
        <w:rPr>
          <w:rStyle w:val="StyleBoldUnderline"/>
          <w:rFonts w:asciiTheme="minorHAnsi" w:hAnsiTheme="minorHAnsi"/>
          <w:szCs w:val="20"/>
        </w:rPr>
        <w:t>culturalizations</w:t>
      </w:r>
      <w:proofErr w:type="spellEnd"/>
      <w:r w:rsidRPr="000174A8">
        <w:rPr>
          <w:rStyle w:val="StyleBoldUnderline"/>
          <w:rFonts w:asciiTheme="minorHAnsi" w:hAnsiTheme="minorHAnsi"/>
          <w:szCs w:val="20"/>
        </w:rPr>
        <w:t xml:space="preserve"> </w:t>
      </w:r>
      <w:r w:rsidRPr="000174A8">
        <w:rPr>
          <w:rFonts w:asciiTheme="minorHAnsi" w:hAnsiTheme="minorHAnsi"/>
          <w:sz w:val="14"/>
          <w:szCs w:val="20"/>
        </w:rPr>
        <w:t xml:space="preserve">that aim at creating an academia that is committed to life itself. </w:t>
      </w:r>
      <w:r w:rsidRPr="000174A8">
        <w:rPr>
          <w:rStyle w:val="StyleBoldUnderline"/>
          <w:rFonts w:asciiTheme="minorHAnsi" w:hAnsiTheme="minorHAnsi"/>
          <w:szCs w:val="20"/>
        </w:rPr>
        <w:t xml:space="preserve">Such a perspective does not eliminate or deny knowledge conceived </w:t>
      </w:r>
      <w:r w:rsidRPr="000174A8">
        <w:rPr>
          <w:rFonts w:asciiTheme="minorHAnsi" w:hAnsiTheme="minorHAnsi"/>
          <w:sz w:val="14"/>
          <w:szCs w:val="20"/>
        </w:rPr>
        <w:t>in Europe or</w:t>
      </w:r>
      <w:r w:rsidRPr="000174A8">
        <w:rPr>
          <w:rStyle w:val="StyleBoldUnderline"/>
          <w:rFonts w:asciiTheme="minorHAnsi" w:hAnsiTheme="minorHAnsi"/>
          <w:szCs w:val="20"/>
        </w:rPr>
        <w:t xml:space="preserve"> North </w:t>
      </w:r>
      <w:proofErr w:type="gramStart"/>
      <w:r w:rsidRPr="000174A8">
        <w:rPr>
          <w:rStyle w:val="StyleBoldUnderline"/>
          <w:rFonts w:asciiTheme="minorHAnsi" w:hAnsiTheme="minorHAnsi"/>
          <w:szCs w:val="20"/>
        </w:rPr>
        <w:t>America</w:t>
      </w:r>
      <w:r w:rsidRPr="000174A8">
        <w:rPr>
          <w:rFonts w:asciiTheme="minorHAnsi" w:hAnsiTheme="minorHAnsi"/>
          <w:sz w:val="14"/>
          <w:szCs w:val="20"/>
        </w:rPr>
        <w:t xml:space="preserve">  usually</w:t>
      </w:r>
      <w:proofErr w:type="gramEnd"/>
      <w:r w:rsidRPr="000174A8">
        <w:rPr>
          <w:rFonts w:asciiTheme="minorHAnsi" w:hAnsiTheme="minorHAnsi"/>
          <w:sz w:val="14"/>
          <w:szCs w:val="20"/>
        </w:rPr>
        <w:t xml:space="preserve"> named as ‘universal’  or its proponents and thinkers. Instead, </w:t>
      </w:r>
      <w:r w:rsidRPr="000174A8">
        <w:rPr>
          <w:rStyle w:val="StyleBoldUnderline"/>
          <w:rFonts w:asciiTheme="minorHAnsi" w:hAnsiTheme="minorHAnsi"/>
          <w:szCs w:val="20"/>
        </w:rPr>
        <w:t xml:space="preserve">it incorporates such knowledge as part of a broader canon and worldview that seeks </w:t>
      </w:r>
      <w:proofErr w:type="spellStart"/>
      <w:r w:rsidRPr="000174A8">
        <w:rPr>
          <w:rStyle w:val="StyleBoldUnderline"/>
          <w:rFonts w:asciiTheme="minorHAnsi" w:hAnsiTheme="minorHAnsi"/>
          <w:szCs w:val="20"/>
        </w:rPr>
        <w:t>pluriversality</w:t>
      </w:r>
      <w:proofErr w:type="spellEnd"/>
      <w:r w:rsidRPr="000174A8">
        <w:rPr>
          <w:rStyle w:val="StyleBoldUnderline"/>
          <w:rFonts w:asciiTheme="minorHAnsi" w:hAnsiTheme="minorHAnsi"/>
          <w:szCs w:val="20"/>
        </w:rPr>
        <w:t>, recognizing the importance of places and loci of enunciation.</w:t>
      </w:r>
      <w:r w:rsidRPr="000174A8">
        <w:rPr>
          <w:rFonts w:asciiTheme="minorHAnsi" w:hAnsiTheme="minorHAnsi"/>
          <w:sz w:val="14"/>
          <w:szCs w:val="20"/>
        </w:rPr>
        <w:t xml:space="preserve"> For our project, all of this serves to highlight the doubly complicated situation that is still in flux. On one hand, there is the negative association with trans-</w:t>
      </w:r>
      <w:proofErr w:type="spellStart"/>
      <w:r w:rsidRPr="000174A8">
        <w:rPr>
          <w:rFonts w:asciiTheme="minorHAnsi" w:hAnsiTheme="minorHAnsi"/>
          <w:sz w:val="14"/>
          <w:szCs w:val="20"/>
        </w:rPr>
        <w:t>disciplinarity</w:t>
      </w:r>
      <w:proofErr w:type="spellEnd"/>
      <w:r w:rsidRPr="000174A8">
        <w:rPr>
          <w:rFonts w:asciiTheme="minorHAnsi" w:hAnsiTheme="minorHAnsi"/>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0174A8">
        <w:rPr>
          <w:rFonts w:asciiTheme="minorHAnsi" w:hAnsiTheme="minorHAnsi"/>
          <w:sz w:val="14"/>
          <w:szCs w:val="20"/>
        </w:rPr>
        <w:t>politization</w:t>
      </w:r>
      <w:proofErr w:type="spellEnd"/>
      <w:r w:rsidRPr="000174A8">
        <w:rPr>
          <w:rFonts w:asciiTheme="minorHAnsi" w:hAnsiTheme="minorHAnsi"/>
          <w:sz w:val="14"/>
          <w:szCs w:val="20"/>
        </w:rPr>
        <w:t xml:space="preserve"> and de-</w:t>
      </w:r>
      <w:proofErr w:type="spellStart"/>
      <w:proofErr w:type="gramStart"/>
      <w:r w:rsidRPr="000174A8">
        <w:rPr>
          <w:rFonts w:asciiTheme="minorHAnsi" w:hAnsiTheme="minorHAnsi"/>
          <w:sz w:val="14"/>
          <w:szCs w:val="20"/>
        </w:rPr>
        <w:t>subjectification</w:t>
      </w:r>
      <w:proofErr w:type="spellEnd"/>
      <w:r w:rsidRPr="000174A8">
        <w:rPr>
          <w:rFonts w:asciiTheme="minorHAnsi" w:hAnsiTheme="minorHAnsi"/>
          <w:sz w:val="14"/>
          <w:szCs w:val="20"/>
        </w:rPr>
        <w:t>.</w:t>
      </w:r>
      <w:proofErr w:type="gramEnd"/>
      <w:r w:rsidRPr="000174A8">
        <w:rPr>
          <w:rFonts w:asciiTheme="minorHAnsi" w:hAnsiTheme="minorHAnsi"/>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0174A8">
        <w:rPr>
          <w:rFonts w:asciiTheme="minorHAnsi" w:hAnsiTheme="minorHAnsi"/>
          <w:sz w:val="14"/>
          <w:szCs w:val="20"/>
        </w:rPr>
        <w:t>knowledges</w:t>
      </w:r>
      <w:proofErr w:type="spellEnd"/>
      <w:r w:rsidRPr="000174A8">
        <w:rPr>
          <w:rFonts w:asciiTheme="minorHAnsi" w:hAnsiTheme="minorHAnsi"/>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0174A8">
        <w:rPr>
          <w:rFonts w:asciiTheme="minorHAnsi" w:hAnsiTheme="minorHAnsi"/>
          <w:sz w:val="14"/>
          <w:szCs w:val="20"/>
        </w:rPr>
        <w:t>decoloniality</w:t>
      </w:r>
      <w:proofErr w:type="spellEnd"/>
      <w:r w:rsidRPr="000174A8">
        <w:rPr>
          <w:rFonts w:asciiTheme="minorHAnsi" w:hAnsiTheme="minorHAnsi"/>
          <w:sz w:val="14"/>
          <w:szCs w:val="20"/>
        </w:rPr>
        <w:t xml:space="preserve"> and inter-</w:t>
      </w:r>
      <w:proofErr w:type="spellStart"/>
      <w:r w:rsidRPr="000174A8">
        <w:rPr>
          <w:rFonts w:asciiTheme="minorHAnsi" w:hAnsiTheme="minorHAnsi"/>
          <w:sz w:val="14"/>
          <w:szCs w:val="20"/>
        </w:rPr>
        <w:t>culturality</w:t>
      </w:r>
      <w:proofErr w:type="spellEnd"/>
      <w:r w:rsidRPr="000174A8">
        <w:rPr>
          <w:rFonts w:asciiTheme="minorHAnsi" w:hAnsiTheme="minorHAnsi"/>
          <w:sz w:val="14"/>
          <w:szCs w:val="20"/>
        </w:rPr>
        <w:t xml:space="preserve">. Here the criticism and dispute comes from many sides: from those who describe these efforts as too politicized (and, as such, supposedly less ‘academic’), </w:t>
      </w:r>
      <w:proofErr w:type="spellStart"/>
      <w:r w:rsidRPr="000174A8">
        <w:rPr>
          <w:rFonts w:asciiTheme="minorHAnsi" w:hAnsiTheme="minorHAnsi"/>
          <w:sz w:val="14"/>
          <w:szCs w:val="20"/>
        </w:rPr>
        <w:t>uni</w:t>
      </w:r>
      <w:proofErr w:type="spellEnd"/>
      <w:r w:rsidRPr="000174A8">
        <w:rPr>
          <w:rFonts w:asciiTheme="minorHAnsi" w:hAnsiTheme="minorHAnsi"/>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0174A8">
        <w:rPr>
          <w:rFonts w:asciiTheme="minorHAnsi" w:hAnsiTheme="minorHAnsi"/>
          <w:sz w:val="14"/>
          <w:szCs w:val="20"/>
        </w:rPr>
        <w:t>challenges  together</w:t>
      </w:r>
      <w:proofErr w:type="gramEnd"/>
      <w:r w:rsidRPr="000174A8">
        <w:rPr>
          <w:rFonts w:asciiTheme="minorHAnsi" w:hAnsiTheme="minorHAnsi"/>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0174A8">
        <w:rPr>
          <w:rFonts w:asciiTheme="minorHAnsi" w:hAnsiTheme="minorHAnsi"/>
          <w:sz w:val="14"/>
          <w:szCs w:val="20"/>
        </w:rPr>
        <w:t>culturalization</w:t>
      </w:r>
      <w:proofErr w:type="spellEnd"/>
      <w:r w:rsidRPr="000174A8">
        <w:rPr>
          <w:rFonts w:asciiTheme="minorHAnsi" w:hAnsiTheme="minorHAnsi"/>
          <w:sz w:val="14"/>
          <w:szCs w:val="20"/>
        </w:rPr>
        <w:t>, with the de-</w:t>
      </w:r>
      <w:proofErr w:type="spellStart"/>
      <w:r w:rsidRPr="000174A8">
        <w:rPr>
          <w:rFonts w:asciiTheme="minorHAnsi" w:hAnsiTheme="minorHAnsi"/>
          <w:sz w:val="14"/>
          <w:szCs w:val="20"/>
        </w:rPr>
        <w:t>colonialization</w:t>
      </w:r>
      <w:proofErr w:type="spellEnd"/>
      <w:r w:rsidRPr="000174A8">
        <w:rPr>
          <w:rFonts w:asciiTheme="minorHAnsi" w:hAnsiTheme="minorHAnsi"/>
          <w:sz w:val="14"/>
          <w:szCs w:val="20"/>
        </w:rPr>
        <w:t xml:space="preserve"> and </w:t>
      </w:r>
      <w:proofErr w:type="spellStart"/>
      <w:r w:rsidRPr="000174A8">
        <w:rPr>
          <w:rFonts w:asciiTheme="minorHAnsi" w:hAnsiTheme="minorHAnsi"/>
          <w:sz w:val="14"/>
          <w:szCs w:val="20"/>
        </w:rPr>
        <w:t>pluriversalization</w:t>
      </w:r>
      <w:proofErr w:type="spellEnd"/>
      <w:r w:rsidRPr="000174A8">
        <w:rPr>
          <w:rFonts w:asciiTheme="minorHAnsi" w:hAnsiTheme="minorHAnsi"/>
          <w:sz w:val="14"/>
          <w:szCs w:val="20"/>
        </w:rPr>
        <w:t xml:space="preserve"> of the ‘university’, and with </w:t>
      </w:r>
      <w:proofErr w:type="gramStart"/>
      <w:r w:rsidRPr="000174A8">
        <w:rPr>
          <w:rFonts w:asciiTheme="minorHAnsi" w:hAnsiTheme="minorHAnsi"/>
          <w:sz w:val="14"/>
          <w:szCs w:val="20"/>
        </w:rPr>
        <w:t>a thinking</w:t>
      </w:r>
      <w:proofErr w:type="gramEnd"/>
      <w:r w:rsidRPr="000174A8">
        <w:rPr>
          <w:rFonts w:asciiTheme="minorHAnsi" w:hAnsiTheme="minorHAnsi"/>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0174A8">
        <w:rPr>
          <w:rStyle w:val="StyleBoldUnderline"/>
          <w:rFonts w:asciiTheme="minorHAnsi" w:hAnsiTheme="minorHAnsi"/>
          <w:szCs w:val="20"/>
        </w:rPr>
        <w:t>refer to the will to intervene in and transform the world, an intervention</w:t>
      </w:r>
      <w:r w:rsidRPr="000174A8">
        <w:rPr>
          <w:rFonts w:asciiTheme="minorHAnsi" w:hAnsiTheme="minorHAnsi"/>
          <w:sz w:val="14"/>
          <w:szCs w:val="20"/>
        </w:rPr>
        <w:t xml:space="preserve"> t</w:t>
      </w:r>
      <w:r w:rsidRPr="000174A8">
        <w:rPr>
          <w:rStyle w:val="StyleBoldUnderline"/>
          <w:rFonts w:asciiTheme="minorHAnsi" w:hAnsiTheme="minorHAnsi"/>
          <w:szCs w:val="20"/>
        </w:rPr>
        <w:t>hat does not simply relate to</w:t>
      </w:r>
      <w:r w:rsidRPr="000174A8">
        <w:rPr>
          <w:rFonts w:asciiTheme="minorHAnsi" w:hAnsiTheme="minorHAnsi"/>
          <w:sz w:val="14"/>
          <w:szCs w:val="20"/>
        </w:rPr>
        <w:t xml:space="preserve"> social and </w:t>
      </w:r>
      <w:r w:rsidRPr="000174A8">
        <w:rPr>
          <w:rStyle w:val="StyleBoldUnderline"/>
          <w:rFonts w:asciiTheme="minorHAnsi" w:hAnsiTheme="minorHAnsi"/>
          <w:szCs w:val="20"/>
        </w:rPr>
        <w:t>political contexts</w:t>
      </w:r>
      <w:r w:rsidRPr="000174A8">
        <w:rPr>
          <w:rFonts w:asciiTheme="minorHAnsi" w:hAnsiTheme="minorHAnsi"/>
          <w:sz w:val="14"/>
          <w:szCs w:val="20"/>
        </w:rPr>
        <w:t xml:space="preserve"> and fields, </w:t>
      </w:r>
      <w:r w:rsidRPr="000174A8">
        <w:rPr>
          <w:rStyle w:val="StyleBoldUnderline"/>
          <w:rFonts w:asciiTheme="minorHAnsi" w:hAnsiTheme="minorHAnsi"/>
          <w:szCs w:val="20"/>
        </w:rPr>
        <w:t>but also to epistemology</w:t>
      </w:r>
      <w:r w:rsidRPr="000174A8">
        <w:rPr>
          <w:rFonts w:asciiTheme="minorHAnsi" w:hAnsiTheme="minorHAnsi"/>
          <w:sz w:val="14"/>
          <w:szCs w:val="20"/>
        </w:rPr>
        <w:t xml:space="preserve"> and theory. That is to </w:t>
      </w:r>
      <w:r w:rsidRPr="000174A8">
        <w:rPr>
          <w:rStyle w:val="StyleBoldUnderline"/>
          <w:rFonts w:asciiTheme="minorHAnsi" w:hAnsiTheme="minorHAnsi"/>
          <w:szCs w:val="20"/>
        </w:rPr>
        <w:t xml:space="preserve">an </w:t>
      </w:r>
      <w:r w:rsidRPr="000174A8">
        <w:rPr>
          <w:rStyle w:val="StyleBoldUnderline"/>
          <w:rFonts w:asciiTheme="minorHAnsi" w:hAnsiTheme="minorHAnsi"/>
          <w:szCs w:val="20"/>
          <w:highlight w:val="green"/>
        </w:rPr>
        <w:t>intervention</w:t>
      </w:r>
      <w:r w:rsidRPr="000174A8">
        <w:rPr>
          <w:rStyle w:val="StyleBoldUnderline"/>
          <w:rFonts w:asciiTheme="minorHAnsi" w:hAnsiTheme="minorHAnsi"/>
          <w:szCs w:val="20"/>
        </w:rPr>
        <w:t xml:space="preserve"> and transformation </w:t>
      </w:r>
      <w:r w:rsidRPr="000174A8">
        <w:rPr>
          <w:rStyle w:val="StyleBoldUnderline"/>
          <w:rFonts w:asciiTheme="minorHAnsi" w:hAnsiTheme="minorHAnsi"/>
          <w:szCs w:val="20"/>
          <w:highlight w:val="green"/>
        </w:rPr>
        <w:t>in</w:t>
      </w:r>
      <w:r w:rsidRPr="000174A8">
        <w:rPr>
          <w:rStyle w:val="StyleBoldUnderline"/>
          <w:rFonts w:asciiTheme="minorHAnsi" w:hAnsiTheme="minorHAnsi"/>
          <w:szCs w:val="20"/>
        </w:rPr>
        <w:t xml:space="preserve"> and </w:t>
      </w:r>
      <w:r w:rsidRPr="000174A8">
        <w:rPr>
          <w:rStyle w:val="StyleBoldUnderline"/>
          <w:rFonts w:asciiTheme="minorHAnsi" w:hAnsiTheme="minorHAnsi"/>
          <w:szCs w:val="20"/>
          <w:highlight w:val="green"/>
        </w:rPr>
        <w:t xml:space="preserve">a de-colonization of the </w:t>
      </w:r>
      <w:r w:rsidRPr="000174A8">
        <w:rPr>
          <w:rStyle w:val="Emphasis"/>
          <w:rFonts w:asciiTheme="minorHAnsi" w:hAnsiTheme="minorHAnsi"/>
          <w:szCs w:val="20"/>
          <w:highlight w:val="green"/>
        </w:rPr>
        <w:t>frameworks and logics of our thinking</w:t>
      </w:r>
      <w:r w:rsidRPr="000174A8">
        <w:rPr>
          <w:rFonts w:asciiTheme="minorHAnsi" w:hAnsiTheme="minorHAnsi"/>
          <w:sz w:val="14"/>
          <w:szCs w:val="20"/>
        </w:rPr>
        <w:t xml:space="preserve">, knowing and comprehending. To commit oneself in mind, body and spirit as Frantz Fanon argued. To consider Cultural Studies today a project of political vocation and intervention is to </w:t>
      </w:r>
      <w:proofErr w:type="gramStart"/>
      <w:r w:rsidRPr="000174A8">
        <w:rPr>
          <w:rFonts w:asciiTheme="minorHAnsi" w:hAnsiTheme="minorHAnsi"/>
          <w:sz w:val="14"/>
          <w:szCs w:val="20"/>
        </w:rPr>
        <w:t>position  and</w:t>
      </w:r>
      <w:proofErr w:type="gramEnd"/>
      <w:r w:rsidRPr="000174A8">
        <w:rPr>
          <w:rFonts w:asciiTheme="minorHAnsi" w:hAnsiTheme="minorHAnsi"/>
          <w:sz w:val="14"/>
          <w:szCs w:val="20"/>
        </w:rPr>
        <w:t xml:space="preserve"> at the same time build  our work on the borders of and the boundaries between university and society. </w:t>
      </w:r>
      <w:r w:rsidRPr="000174A8">
        <w:rPr>
          <w:rStyle w:val="StyleBoldUnderline"/>
          <w:rFonts w:asciiTheme="minorHAnsi" w:hAnsiTheme="minorHAnsi"/>
          <w:szCs w:val="20"/>
        </w:rPr>
        <w:t>It is to seriously reflect on whom we read and with whom we want and/or need to dialogue and think</w:t>
      </w:r>
      <w:proofErr w:type="gramStart"/>
      <w:r w:rsidRPr="000174A8">
        <w:rPr>
          <w:rStyle w:val="StyleBoldUnderline"/>
          <w:rFonts w:asciiTheme="minorHAnsi" w:hAnsiTheme="minorHAnsi"/>
          <w:szCs w:val="20"/>
        </w:rPr>
        <w:t>,</w:t>
      </w:r>
      <w:proofErr w:type="gramEnd"/>
      <w:r w:rsidRPr="000174A8">
        <w:rPr>
          <w:rStyle w:val="StyleBoldUnderline"/>
          <w:rFonts w:asciiTheme="minorHAnsi" w:hAnsiTheme="minorHAnsi"/>
          <w:szCs w:val="20"/>
        </w:rPr>
        <w:t xml:space="preserve"> to understand the</w:t>
      </w:r>
      <w:r w:rsidRPr="000174A8">
        <w:rPr>
          <w:rFonts w:asciiTheme="minorHAnsi" w:hAnsiTheme="minorHAnsi"/>
          <w:sz w:val="14"/>
          <w:szCs w:val="20"/>
        </w:rPr>
        <w:t xml:space="preserve"> very </w:t>
      </w:r>
      <w:r w:rsidRPr="000174A8">
        <w:rPr>
          <w:rStyle w:val="StyleBoldUnderline"/>
          <w:rFonts w:asciiTheme="minorHAnsi" w:hAnsiTheme="minorHAnsi"/>
          <w:szCs w:val="20"/>
        </w:rPr>
        <w:t>limits or our knowledge</w:t>
      </w:r>
      <w:r w:rsidRPr="000174A8">
        <w:rPr>
          <w:rFonts w:asciiTheme="minorHAnsi" w:hAnsiTheme="minorHAnsi"/>
          <w:sz w:val="14"/>
          <w:szCs w:val="20"/>
        </w:rPr>
        <w:t xml:space="preserve">. And precisely because of this, it is to act on our own situation, establishing contacts and exchanges of different kinds in a </w:t>
      </w:r>
      <w:proofErr w:type="spellStart"/>
      <w:r w:rsidRPr="000174A8">
        <w:rPr>
          <w:rFonts w:asciiTheme="minorHAnsi" w:hAnsiTheme="minorHAnsi"/>
          <w:sz w:val="14"/>
          <w:szCs w:val="20"/>
        </w:rPr>
        <w:t>pedagogicalmethodological</w:t>
      </w:r>
      <w:proofErr w:type="spellEnd"/>
      <w:r w:rsidRPr="000174A8">
        <w:rPr>
          <w:rFonts w:asciiTheme="minorHAnsi" w:hAnsiTheme="minorHAnsi"/>
          <w:sz w:val="14"/>
          <w:szCs w:val="20"/>
        </w:rPr>
        <w:t xml:space="preserve"> zeal to think from and think with, in what I have elsewhere called a critical inter-</w:t>
      </w:r>
      <w:proofErr w:type="spellStart"/>
      <w:r w:rsidRPr="000174A8">
        <w:rPr>
          <w:rFonts w:asciiTheme="minorHAnsi" w:hAnsiTheme="minorHAnsi"/>
          <w:sz w:val="14"/>
          <w:szCs w:val="20"/>
        </w:rPr>
        <w:t>culturality</w:t>
      </w:r>
      <w:proofErr w:type="spellEnd"/>
      <w:r w:rsidRPr="000174A8">
        <w:rPr>
          <w:rFonts w:asciiTheme="minorHAnsi" w:hAnsiTheme="minorHAnsi"/>
          <w:sz w:val="14"/>
          <w:szCs w:val="20"/>
        </w:rPr>
        <w:t xml:space="preserve"> and de-colonial pedagogy (Walsh 2009). </w:t>
      </w:r>
      <w:r w:rsidRPr="000174A8">
        <w:rPr>
          <w:rStyle w:val="StyleBoldUnderline"/>
          <w:rFonts w:asciiTheme="minorHAnsi" w:hAnsiTheme="minorHAnsi"/>
          <w:szCs w:val="20"/>
        </w:rPr>
        <w:t>In universities and societies that are increasingly characterized by nonintervention, auto-complacency,</w:t>
      </w:r>
      <w:r w:rsidRPr="000174A8">
        <w:rPr>
          <w:rFonts w:asciiTheme="minorHAnsi" w:hAnsiTheme="minorHAnsi"/>
          <w:sz w:val="14"/>
          <w:szCs w:val="20"/>
        </w:rPr>
        <w:t xml:space="preserve"> individualism and apathy</w:t>
      </w:r>
      <w:r w:rsidRPr="000174A8">
        <w:rPr>
          <w:rStyle w:val="StyleBoldUnderline"/>
          <w:rFonts w:asciiTheme="minorHAnsi" w:hAnsiTheme="minorHAnsi"/>
          <w:szCs w:val="20"/>
        </w:rPr>
        <w:t xml:space="preserve">, </w:t>
      </w:r>
      <w:r w:rsidRPr="000174A8">
        <w:rPr>
          <w:rStyle w:val="StyleBoldUnderline"/>
          <w:rFonts w:asciiTheme="minorHAnsi" w:hAnsiTheme="minorHAnsi"/>
          <w:szCs w:val="20"/>
          <w:highlight w:val="green"/>
        </w:rPr>
        <w:t>intervention represents</w:t>
      </w:r>
      <w:r w:rsidRPr="000174A8">
        <w:rPr>
          <w:rFonts w:asciiTheme="minorHAnsi" w:hAnsiTheme="minorHAnsi"/>
          <w:sz w:val="14"/>
          <w:szCs w:val="20"/>
        </w:rPr>
        <w:t xml:space="preserve">, suggests and promotes </w:t>
      </w:r>
      <w:r w:rsidRPr="000174A8">
        <w:rPr>
          <w:rStyle w:val="StyleBoldUnderline"/>
          <w:rFonts w:asciiTheme="minorHAnsi" w:hAnsiTheme="minorHAnsi"/>
          <w:szCs w:val="20"/>
          <w:highlight w:val="green"/>
        </w:rPr>
        <w:t>a position</w:t>
      </w:r>
      <w:r w:rsidRPr="000174A8">
        <w:rPr>
          <w:rFonts w:asciiTheme="minorHAnsi" w:hAnsiTheme="minorHAnsi"/>
          <w:sz w:val="14"/>
          <w:szCs w:val="20"/>
        </w:rPr>
        <w:t xml:space="preserve"> and practice </w:t>
      </w:r>
      <w:r w:rsidRPr="000174A8">
        <w:rPr>
          <w:rStyle w:val="StyleBoldUnderline"/>
          <w:rFonts w:asciiTheme="minorHAnsi" w:hAnsiTheme="minorHAnsi"/>
          <w:szCs w:val="20"/>
          <w:highlight w:val="green"/>
        </w:rPr>
        <w:t>of involvement</w:t>
      </w:r>
      <w:r w:rsidRPr="000174A8">
        <w:rPr>
          <w:rFonts w:asciiTheme="minorHAnsi" w:hAnsiTheme="minorHAnsi"/>
          <w:sz w:val="14"/>
          <w:szCs w:val="20"/>
        </w:rPr>
        <w:t xml:space="preserve">, action and complicity. </w:t>
      </w:r>
      <w:r w:rsidRPr="000174A8">
        <w:rPr>
          <w:rStyle w:val="StyleBoldUnderline"/>
          <w:rFonts w:asciiTheme="minorHAnsi" w:hAnsiTheme="minorHAnsi"/>
          <w:szCs w:val="20"/>
        </w:rPr>
        <w:t>To take on such a position</w:t>
      </w:r>
      <w:r w:rsidRPr="000174A8">
        <w:rPr>
          <w:rFonts w:asciiTheme="minorHAnsi" w:hAnsiTheme="minorHAnsi"/>
          <w:sz w:val="14"/>
          <w:szCs w:val="20"/>
        </w:rPr>
        <w:t xml:space="preserve"> and practice and to make it an integral part of our political-intellectual project </w:t>
      </w:r>
      <w:r w:rsidRPr="000174A8">
        <w:rPr>
          <w:rStyle w:val="StyleBoldUnderline"/>
          <w:rFonts w:asciiTheme="minorHAnsi" w:hAnsiTheme="minorHAnsi"/>
          <w:szCs w:val="20"/>
        </w:rPr>
        <w:t>is to find not only ethical meaning in work on culture and power, but also to give this work some heart.</w:t>
      </w:r>
      <w:r w:rsidRPr="000174A8">
        <w:rPr>
          <w:rFonts w:asciiTheme="minorHAnsi" w:hAnsiTheme="minorHAnsi"/>
          <w:sz w:val="14"/>
          <w:szCs w:val="20"/>
        </w:rPr>
        <w:t xml:space="preserve"> That is to say, to </w:t>
      </w:r>
      <w:r w:rsidRPr="000174A8">
        <w:rPr>
          <w:rFonts w:asciiTheme="minorHAnsi" w:hAnsiTheme="minorHAnsi"/>
          <w:sz w:val="14"/>
          <w:szCs w:val="14"/>
        </w:rPr>
        <w:t>focus on the ever-greater need and urgency of life. To call these Cultural Studies or critical (inter)Cultural Studies is only one of our options, and part of the politics of naming.</w:t>
      </w:r>
    </w:p>
    <w:p w:rsidR="004368B5" w:rsidRPr="000174A8" w:rsidRDefault="004368B5" w:rsidP="004368B5">
      <w:pPr>
        <w:rPr>
          <w:rFonts w:asciiTheme="minorHAnsi" w:hAnsiTheme="minorHAnsi"/>
        </w:rPr>
      </w:pPr>
    </w:p>
    <w:p w:rsidR="009A0D73" w:rsidRPr="000174A8" w:rsidRDefault="009254BE" w:rsidP="009A0D73">
      <w:pPr>
        <w:pStyle w:val="Heading3"/>
        <w:rPr>
          <w:rFonts w:asciiTheme="minorHAnsi" w:hAnsiTheme="minorHAnsi"/>
        </w:rPr>
      </w:pPr>
      <w:r w:rsidRPr="000174A8">
        <w:rPr>
          <w:rFonts w:asciiTheme="minorHAnsi" w:hAnsiTheme="minorHAnsi"/>
        </w:rPr>
        <w:lastRenderedPageBreak/>
        <w:t>1NC CP</w:t>
      </w:r>
    </w:p>
    <w:p w:rsidR="009A0D73" w:rsidRPr="000174A8" w:rsidRDefault="009A0D73" w:rsidP="009A0D73">
      <w:pPr>
        <w:rPr>
          <w:rFonts w:asciiTheme="minorHAnsi" w:hAnsiTheme="minorHAnsi"/>
        </w:rPr>
      </w:pPr>
    </w:p>
    <w:p w:rsidR="009A0D73" w:rsidRPr="000174A8" w:rsidRDefault="009A0D73" w:rsidP="009A0D73">
      <w:pPr>
        <w:pStyle w:val="Heading4"/>
        <w:rPr>
          <w:rFonts w:asciiTheme="minorHAnsi" w:hAnsiTheme="minorHAnsi"/>
        </w:rPr>
      </w:pPr>
      <w:r w:rsidRPr="000174A8">
        <w:rPr>
          <w:rFonts w:asciiTheme="minorHAnsi" w:hAnsiTheme="minorHAnsi"/>
        </w:rPr>
        <w:t xml:space="preserve">Using its licensing authority and enforcement discretion, the United States Department of Treasury’s Office of Foreign Assets Control should exempt </w:t>
      </w:r>
      <w:r w:rsidR="00A96D2D" w:rsidRPr="000174A8">
        <w:rPr>
          <w:rFonts w:asciiTheme="minorHAnsi" w:hAnsiTheme="minorHAnsi"/>
        </w:rPr>
        <w:t xml:space="preserve">the </w:t>
      </w:r>
      <w:r w:rsidRPr="000174A8">
        <w:rPr>
          <w:rFonts w:asciiTheme="minorHAnsi" w:hAnsiTheme="minorHAnsi"/>
        </w:rPr>
        <w:t xml:space="preserve">enforcement of sanctions on agricultural imports on Cuba from enforcement under the Cuban Assets Control Regulations. </w:t>
      </w:r>
    </w:p>
    <w:p w:rsidR="009A0D73" w:rsidRPr="000174A8" w:rsidRDefault="009A0D73" w:rsidP="009A0D73">
      <w:pPr>
        <w:rPr>
          <w:rFonts w:asciiTheme="minorHAnsi" w:hAnsiTheme="minorHAnsi"/>
        </w:rPr>
      </w:pPr>
    </w:p>
    <w:p w:rsidR="009A0D73" w:rsidRPr="000174A8" w:rsidRDefault="009A0D73" w:rsidP="009A0D73">
      <w:pPr>
        <w:pStyle w:val="Heading4"/>
        <w:rPr>
          <w:rFonts w:asciiTheme="minorHAnsi" w:eastAsia="Times New Roman" w:hAnsiTheme="minorHAnsi"/>
        </w:rPr>
      </w:pPr>
      <w:r w:rsidRPr="000174A8">
        <w:rPr>
          <w:rFonts w:asciiTheme="minorHAnsi" w:eastAsia="Times New Roman" w:hAnsiTheme="minorHAnsi"/>
          <w:u w:val="single"/>
        </w:rPr>
        <w:t>First</w:t>
      </w:r>
      <w:r w:rsidRPr="000174A8">
        <w:rPr>
          <w:rFonts w:asciiTheme="minorHAnsi" w:eastAsia="Times New Roman" w:hAnsiTheme="minorHAnsi"/>
        </w:rPr>
        <w:t xml:space="preserve">, the counterplan </w:t>
      </w:r>
      <w:r w:rsidRPr="000174A8">
        <w:rPr>
          <w:rFonts w:asciiTheme="minorHAnsi" w:eastAsia="Times New Roman" w:hAnsiTheme="minorHAnsi"/>
          <w:u w:val="single"/>
        </w:rPr>
        <w:t>solves</w:t>
      </w:r>
      <w:r w:rsidRPr="000174A8">
        <w:rPr>
          <w:rFonts w:asciiTheme="minorHAnsi" w:eastAsia="Times New Roman" w:hAnsiTheme="minorHAnsi"/>
        </w:rPr>
        <w:t xml:space="preserve"> via </w:t>
      </w:r>
      <w:r w:rsidRPr="000174A8">
        <w:rPr>
          <w:rFonts w:asciiTheme="minorHAnsi" w:eastAsia="Times New Roman" w:hAnsiTheme="minorHAnsi"/>
          <w:u w:val="single"/>
        </w:rPr>
        <w:t>specific exemptions</w:t>
      </w:r>
      <w:r w:rsidRPr="000174A8">
        <w:rPr>
          <w:rFonts w:asciiTheme="minorHAnsi" w:eastAsia="Times New Roman" w:hAnsiTheme="minorHAnsi"/>
        </w:rPr>
        <w:t xml:space="preserve"> — OFAC has </w:t>
      </w:r>
      <w:r w:rsidRPr="000174A8">
        <w:rPr>
          <w:rFonts w:asciiTheme="minorHAnsi" w:eastAsia="Times New Roman" w:hAnsiTheme="minorHAnsi"/>
          <w:u w:val="single"/>
        </w:rPr>
        <w:t>broad discretion</w:t>
      </w:r>
      <w:r w:rsidRPr="000174A8">
        <w:rPr>
          <w:rFonts w:asciiTheme="minorHAnsi" w:eastAsia="Times New Roman" w:hAnsiTheme="minorHAnsi"/>
        </w:rPr>
        <w:t xml:space="preserve"> over sanctions enforcement.</w:t>
      </w:r>
    </w:p>
    <w:p w:rsidR="009A0D73" w:rsidRPr="000174A8" w:rsidRDefault="009A0D73" w:rsidP="009A0D73">
      <w:pPr>
        <w:rPr>
          <w:rFonts w:asciiTheme="minorHAnsi" w:eastAsia="Calibri" w:hAnsiTheme="minorHAnsi"/>
        </w:rPr>
      </w:pPr>
      <w:proofErr w:type="spellStart"/>
      <w:r w:rsidRPr="000174A8">
        <w:rPr>
          <w:rStyle w:val="StyleStyleBold12pt"/>
          <w:rFonts w:asciiTheme="minorHAnsi" w:hAnsiTheme="minorHAnsi"/>
        </w:rPr>
        <w:t>Golumbic</w:t>
      </w:r>
      <w:proofErr w:type="spellEnd"/>
      <w:r w:rsidRPr="000174A8">
        <w:rPr>
          <w:rStyle w:val="StyleStyleBold12pt"/>
          <w:rFonts w:asciiTheme="minorHAnsi" w:hAnsiTheme="minorHAnsi"/>
        </w:rPr>
        <w:t xml:space="preserve"> and Ruff 13</w:t>
      </w:r>
      <w:r w:rsidRPr="000174A8">
        <w:rPr>
          <w:rFonts w:asciiTheme="minorHAnsi" w:eastAsia="Calibri" w:hAnsiTheme="minorHAnsi"/>
        </w:rPr>
        <w:t xml:space="preserve"> — Court E. </w:t>
      </w:r>
      <w:proofErr w:type="spellStart"/>
      <w:r w:rsidRPr="000174A8">
        <w:rPr>
          <w:rFonts w:asciiTheme="minorHAnsi" w:eastAsia="Calibri" w:hAnsiTheme="minorHAnsi"/>
        </w:rPr>
        <w:t>Golumbic</w:t>
      </w:r>
      <w:proofErr w:type="spellEnd"/>
      <w:r w:rsidRPr="000174A8">
        <w:rPr>
          <w:rFonts w:asciiTheme="minorHAnsi" w:eastAsia="Calibri" w:hAnsiTheme="minorHAnsi"/>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0174A8">
        <w:rPr>
          <w:rFonts w:asciiTheme="minorHAnsi" w:eastAsia="Calibri" w:hAnsiTheme="minorHAnsi"/>
        </w:rPr>
        <w:t>Gotshal</w:t>
      </w:r>
      <w:proofErr w:type="spellEnd"/>
      <w:r w:rsidRPr="000174A8">
        <w:rPr>
          <w:rFonts w:asciiTheme="minorHAnsi" w:eastAsia="Calibri" w:hAnsiTheme="minorHAnsi"/>
        </w:rPr>
        <w:t xml:space="preserve"> &amp; </w:t>
      </w:r>
      <w:proofErr w:type="spellStart"/>
      <w:r w:rsidRPr="000174A8">
        <w:rPr>
          <w:rFonts w:asciiTheme="minorHAnsi" w:eastAsia="Calibri" w:hAnsiTheme="minorHAnsi"/>
        </w:rPr>
        <w:t>Manges</w:t>
      </w:r>
      <w:proofErr w:type="spellEnd"/>
      <w:r w:rsidRPr="000174A8">
        <w:rPr>
          <w:rFonts w:asciiTheme="minorHAnsi" w:eastAsia="Calibri" w:hAnsiTheme="minorHAnsi"/>
        </w:rPr>
        <w:t xml:space="preserve"> LLP, 2013 (“Leveraging the Three Core Competencies: How OFAC Licensing Optimizes Holistic Sanctions,” </w:t>
      </w:r>
      <w:r w:rsidRPr="000174A8">
        <w:rPr>
          <w:rFonts w:asciiTheme="minorHAnsi" w:eastAsia="Calibri" w:hAnsiTheme="minorHAnsi"/>
          <w:i/>
        </w:rPr>
        <w:t>North Carolina Journal of International Law &amp; Commercial Regulation</w:t>
      </w:r>
      <w:r w:rsidRPr="000174A8">
        <w:rPr>
          <w:rFonts w:asciiTheme="minorHAnsi" w:eastAsia="Calibri" w:hAnsiTheme="minorHAnsi"/>
        </w:rPr>
        <w:t xml:space="preserve"> (38 N.C.J. Int'l L. &amp; Com. Reg. 729), Spring, Available Online to Subscribing Institutions via Lexis-Nexis)</w:t>
      </w:r>
    </w:p>
    <w:p w:rsidR="009A0D73" w:rsidRPr="000174A8" w:rsidRDefault="009A0D73" w:rsidP="009A0D73">
      <w:pPr>
        <w:rPr>
          <w:rFonts w:asciiTheme="minorHAnsi" w:eastAsia="Calibri" w:hAnsiTheme="minorHAnsi"/>
        </w:rPr>
      </w:pPr>
      <w:r w:rsidRPr="000174A8">
        <w:rPr>
          <w:rFonts w:asciiTheme="minorHAnsi" w:eastAsia="Calibri" w:hAnsiTheme="minorHAnsi"/>
        </w:rPr>
        <w:t>2. Ability to Mitigate Collateral Damage</w:t>
      </w:r>
    </w:p>
    <w:p w:rsidR="009A0D73" w:rsidRPr="000174A8" w:rsidRDefault="009A0D73" w:rsidP="009A0D73">
      <w:pPr>
        <w:rPr>
          <w:rFonts w:asciiTheme="minorHAnsi" w:eastAsia="Calibri" w:hAnsiTheme="minorHAnsi"/>
          <w:sz w:val="16"/>
        </w:rPr>
      </w:pPr>
      <w:r w:rsidRPr="000174A8">
        <w:rPr>
          <w:rFonts w:asciiTheme="minorHAnsi" w:eastAsia="Calibri" w:hAnsiTheme="minorHAnsi"/>
          <w:bCs/>
          <w:u w:val="single"/>
        </w:rPr>
        <w:t xml:space="preserve">Because </w:t>
      </w:r>
      <w:r w:rsidRPr="000174A8">
        <w:rPr>
          <w:rFonts w:asciiTheme="minorHAnsi" w:eastAsia="Calibri" w:hAnsiTheme="minorHAnsi"/>
          <w:bCs/>
          <w:highlight w:val="green"/>
          <w:u w:val="single"/>
        </w:rPr>
        <w:t>OFAC</w:t>
      </w:r>
      <w:r w:rsidRPr="000174A8">
        <w:rPr>
          <w:rFonts w:asciiTheme="minorHAnsi" w:eastAsia="Calibri" w:hAnsiTheme="minorHAnsi"/>
          <w:bCs/>
          <w:u w:val="single"/>
        </w:rPr>
        <w:t xml:space="preserve"> prefers to </w:t>
      </w:r>
      <w:r w:rsidRPr="000174A8">
        <w:rPr>
          <w:rFonts w:asciiTheme="minorHAnsi" w:eastAsia="Calibri" w:hAnsiTheme="minorHAnsi"/>
          <w:bCs/>
          <w:highlight w:val="green"/>
          <w:u w:val="single"/>
        </w:rPr>
        <w:t>formulate its sanctions program</w:t>
      </w:r>
      <w:r w:rsidRPr="000174A8">
        <w:rPr>
          <w:rFonts w:asciiTheme="minorHAnsi" w:eastAsia="Calibri" w:hAnsiTheme="minorHAnsi"/>
          <w:bCs/>
          <w:u w:val="single"/>
        </w:rPr>
        <w:t xml:space="preserve"> </w:t>
      </w:r>
      <w:r w:rsidRPr="000174A8">
        <w:rPr>
          <w:rFonts w:asciiTheme="minorHAnsi" w:eastAsia="Calibri" w:hAnsiTheme="minorHAnsi"/>
          <w:b/>
          <w:u w:val="single"/>
          <w:bdr w:val="none" w:sz="0" w:space="0" w:color="auto" w:frame="1"/>
        </w:rPr>
        <w:t>broadly</w:t>
      </w:r>
      <w:r w:rsidRPr="000174A8">
        <w:rPr>
          <w:rFonts w:asciiTheme="minorHAnsi" w:eastAsia="Calibri" w:hAnsiTheme="minorHAnsi"/>
          <w:bCs/>
          <w:u w:val="single"/>
        </w:rPr>
        <w:t xml:space="preserve">, its economic sanctions can affect the lives of </w:t>
      </w:r>
      <w:r w:rsidRPr="000174A8">
        <w:rPr>
          <w:rFonts w:asciiTheme="minorHAnsi" w:eastAsia="Calibri" w:hAnsiTheme="minorHAnsi"/>
          <w:b/>
          <w:u w:val="single"/>
          <w:bdr w:val="none" w:sz="0" w:space="0" w:color="auto" w:frame="1"/>
        </w:rPr>
        <w:t>unintended targets</w:t>
      </w:r>
      <w:r w:rsidRPr="000174A8">
        <w:rPr>
          <w:rFonts w:asciiTheme="minorHAnsi" w:eastAsia="Calibri" w:hAnsiTheme="minorHAnsi"/>
          <w:bCs/>
          <w:u w:val="single"/>
        </w:rPr>
        <w:t>, such as ordinary citizens of foreign countries that have no influence in their sanctioned government</w:t>
      </w:r>
      <w:r w:rsidRPr="000174A8">
        <w:rPr>
          <w:rFonts w:asciiTheme="minorHAnsi" w:eastAsia="Calibri" w:hAnsiTheme="minorHAnsi"/>
          <w:sz w:val="16"/>
        </w:rPr>
        <w:t xml:space="preserve">. </w:t>
      </w:r>
      <w:proofErr w:type="gramStart"/>
      <w:r w:rsidRPr="000174A8">
        <w:rPr>
          <w:rFonts w:asciiTheme="minorHAnsi" w:eastAsia="Calibri" w:hAnsiTheme="minorHAnsi"/>
          <w:sz w:val="16"/>
        </w:rPr>
        <w:t>n347</w:t>
      </w:r>
      <w:proofErr w:type="gramEnd"/>
      <w:r w:rsidRPr="000174A8">
        <w:rPr>
          <w:rFonts w:asciiTheme="minorHAnsi" w:eastAsia="Calibri" w:hAnsiTheme="minorHAnsi"/>
          <w:sz w:val="16"/>
        </w:rPr>
        <w:t xml:space="preserve"> </w:t>
      </w:r>
      <w:r w:rsidRPr="000174A8">
        <w:rPr>
          <w:rFonts w:asciiTheme="minorHAnsi" w:eastAsia="Calibri" w:hAnsiTheme="minorHAnsi"/>
          <w:bCs/>
          <w:u w:val="single"/>
        </w:rPr>
        <w:t>The broad reach of U.S. sanctions can</w:t>
      </w:r>
      <w:r w:rsidRPr="000174A8">
        <w:rPr>
          <w:rFonts w:asciiTheme="minorHAnsi" w:eastAsia="Calibri" w:hAnsiTheme="minorHAnsi"/>
          <w:sz w:val="16"/>
        </w:rPr>
        <w:t xml:space="preserve"> also </w:t>
      </w:r>
      <w:r w:rsidRPr="000174A8">
        <w:rPr>
          <w:rFonts w:asciiTheme="minorHAnsi" w:eastAsia="Calibri" w:hAnsiTheme="minorHAnsi"/>
          <w:bCs/>
          <w:u w:val="single"/>
        </w:rPr>
        <w:t xml:space="preserve">unnecessarily put U.S. citizens and companies at a competitive disadvantage, undermine international support for the sanctions programs, and even </w:t>
      </w:r>
      <w:r w:rsidRPr="000174A8">
        <w:rPr>
          <w:rFonts w:asciiTheme="minorHAnsi" w:eastAsia="Calibri" w:hAnsiTheme="minorHAnsi"/>
          <w:b/>
          <w:u w:val="single"/>
          <w:bdr w:val="none" w:sz="0" w:space="0" w:color="auto" w:frame="1"/>
        </w:rPr>
        <w:t>undermine the policy objectives of the programs</w:t>
      </w:r>
      <w:r w:rsidRPr="000174A8">
        <w:rPr>
          <w:rFonts w:asciiTheme="minorHAnsi" w:eastAsia="Calibri" w:hAnsiTheme="minorHAnsi"/>
          <w:sz w:val="16"/>
        </w:rPr>
        <w:t xml:space="preserve">. n348 </w:t>
      </w:r>
      <w:r w:rsidRPr="000174A8">
        <w:rPr>
          <w:rFonts w:asciiTheme="minorHAnsi" w:eastAsia="Calibri" w:hAnsiTheme="minorHAnsi"/>
          <w:bCs/>
          <w:u w:val="single"/>
        </w:rPr>
        <w:t xml:space="preserve">One way in which </w:t>
      </w:r>
      <w:r w:rsidRPr="000174A8">
        <w:rPr>
          <w:rFonts w:asciiTheme="minorHAnsi" w:eastAsia="Calibri" w:hAnsiTheme="minorHAnsi"/>
          <w:bCs/>
          <w:highlight w:val="green"/>
          <w:u w:val="single"/>
        </w:rPr>
        <w:t>OFAC</w:t>
      </w:r>
      <w:r w:rsidRPr="000174A8">
        <w:rPr>
          <w:rFonts w:asciiTheme="minorHAnsi" w:eastAsia="Calibri" w:hAnsiTheme="minorHAnsi"/>
          <w:bCs/>
          <w:u w:val="single"/>
        </w:rPr>
        <w:t xml:space="preserve"> </w:t>
      </w:r>
      <w:r w:rsidRPr="000174A8">
        <w:rPr>
          <w:rFonts w:asciiTheme="minorHAnsi" w:eastAsia="Calibri" w:hAnsiTheme="minorHAnsi"/>
          <w:b/>
          <w:highlight w:val="green"/>
          <w:u w:val="single"/>
          <w:bdr w:val="none" w:sz="0" w:space="0" w:color="auto" w:frame="1"/>
        </w:rPr>
        <w:t>mitigates</w:t>
      </w:r>
      <w:r w:rsidRPr="000174A8">
        <w:rPr>
          <w:rFonts w:asciiTheme="minorHAnsi" w:eastAsia="Calibri" w:hAnsiTheme="minorHAnsi"/>
          <w:sz w:val="16"/>
        </w:rPr>
        <w:t xml:space="preserve">  [*792]  </w:t>
      </w:r>
      <w:r w:rsidRPr="000174A8">
        <w:rPr>
          <w:rFonts w:asciiTheme="minorHAnsi" w:eastAsia="Calibri" w:hAnsiTheme="minorHAnsi"/>
          <w:b/>
          <w:u w:val="single"/>
          <w:bdr w:val="none" w:sz="0" w:space="0" w:color="auto" w:frame="1"/>
        </w:rPr>
        <w:t xml:space="preserve">the </w:t>
      </w:r>
      <w:r w:rsidRPr="000174A8">
        <w:rPr>
          <w:rFonts w:asciiTheme="minorHAnsi" w:eastAsia="Calibri" w:hAnsiTheme="minorHAnsi"/>
          <w:b/>
          <w:highlight w:val="green"/>
          <w:u w:val="single"/>
          <w:bdr w:val="none" w:sz="0" w:space="0" w:color="auto" w:frame="1"/>
        </w:rPr>
        <w:t>collateral damage</w:t>
      </w:r>
      <w:r w:rsidRPr="000174A8">
        <w:rPr>
          <w:rFonts w:asciiTheme="minorHAnsi" w:eastAsia="Calibri" w:hAnsiTheme="minorHAnsi"/>
          <w:bCs/>
          <w:u w:val="single"/>
        </w:rPr>
        <w:t xml:space="preserve"> of its holistic sanctions is </w:t>
      </w:r>
      <w:r w:rsidRPr="000174A8">
        <w:rPr>
          <w:rFonts w:asciiTheme="minorHAnsi" w:eastAsia="Calibri" w:hAnsiTheme="minorHAnsi"/>
          <w:bCs/>
          <w:highlight w:val="green"/>
          <w:u w:val="single"/>
        </w:rPr>
        <w:t xml:space="preserve">by </w:t>
      </w:r>
      <w:r w:rsidRPr="000174A8">
        <w:rPr>
          <w:rFonts w:asciiTheme="minorHAnsi" w:eastAsia="Calibri" w:hAnsiTheme="minorHAnsi"/>
          <w:b/>
          <w:highlight w:val="green"/>
          <w:u w:val="single"/>
          <w:bdr w:val="none" w:sz="0" w:space="0" w:color="auto" w:frame="1"/>
        </w:rPr>
        <w:t>issuing licenses</w:t>
      </w:r>
      <w:r w:rsidRPr="000174A8">
        <w:rPr>
          <w:rFonts w:asciiTheme="minorHAnsi" w:eastAsia="Calibri" w:hAnsiTheme="minorHAnsi"/>
          <w:bCs/>
          <w:highlight w:val="green"/>
          <w:u w:val="single"/>
        </w:rPr>
        <w:t xml:space="preserve"> that</w:t>
      </w:r>
      <w:r w:rsidRPr="000174A8">
        <w:rPr>
          <w:rFonts w:asciiTheme="minorHAnsi" w:eastAsia="Calibri" w:hAnsiTheme="minorHAnsi"/>
          <w:bCs/>
          <w:u w:val="single"/>
        </w:rPr>
        <w:t xml:space="preserve"> </w:t>
      </w:r>
      <w:r w:rsidRPr="000174A8">
        <w:rPr>
          <w:rFonts w:asciiTheme="minorHAnsi" w:eastAsia="Calibri" w:hAnsiTheme="minorHAnsi"/>
          <w:bCs/>
          <w:highlight w:val="green"/>
          <w:u w:val="single"/>
        </w:rPr>
        <w:t>permit</w:t>
      </w:r>
      <w:r w:rsidRPr="000174A8">
        <w:rPr>
          <w:rFonts w:asciiTheme="minorHAnsi" w:eastAsia="Calibri" w:hAnsiTheme="minorHAnsi"/>
          <w:bCs/>
          <w:u w:val="single"/>
        </w:rPr>
        <w:t xml:space="preserve"> U.S. citizens to export food and medical supplies</w:t>
      </w:r>
      <w:r w:rsidRPr="000174A8">
        <w:rPr>
          <w:rFonts w:asciiTheme="minorHAnsi" w:eastAsia="Calibri" w:hAnsiTheme="minorHAnsi"/>
          <w:sz w:val="16"/>
        </w:rPr>
        <w:t xml:space="preserve"> n349 </w:t>
      </w:r>
      <w:r w:rsidRPr="000174A8">
        <w:rPr>
          <w:rFonts w:asciiTheme="minorHAnsi" w:eastAsia="Calibri" w:hAnsiTheme="minorHAnsi"/>
          <w:bCs/>
          <w:u w:val="single"/>
        </w:rPr>
        <w:t xml:space="preserve">and provide humanitarian </w:t>
      </w:r>
      <w:r w:rsidRPr="000174A8">
        <w:rPr>
          <w:rFonts w:asciiTheme="minorHAnsi" w:eastAsia="Calibri" w:hAnsiTheme="minorHAnsi"/>
          <w:bCs/>
          <w:highlight w:val="green"/>
          <w:u w:val="single"/>
        </w:rPr>
        <w:t>aid</w:t>
      </w:r>
      <w:r w:rsidRPr="000174A8">
        <w:rPr>
          <w:rFonts w:asciiTheme="minorHAnsi" w:eastAsia="Calibri" w:hAnsiTheme="minorHAnsi"/>
          <w:sz w:val="16"/>
        </w:rPr>
        <w:t xml:space="preserve"> n350 </w:t>
      </w:r>
      <w:r w:rsidRPr="000174A8">
        <w:rPr>
          <w:rFonts w:asciiTheme="minorHAnsi" w:eastAsia="Calibri" w:hAnsiTheme="minorHAnsi"/>
          <w:bCs/>
          <w:highlight w:val="green"/>
          <w:u w:val="single"/>
        </w:rPr>
        <w:t>to people in sanctioned countries</w:t>
      </w:r>
      <w:r w:rsidRPr="000174A8">
        <w:rPr>
          <w:rFonts w:asciiTheme="minorHAnsi" w:eastAsia="Calibri" w:hAnsiTheme="minorHAnsi"/>
          <w:bCs/>
          <w:u w:val="single"/>
        </w:rPr>
        <w:t>. In an effort to avoid placing private enterprises at an unnecessary competitive disadvantage, which can damage U.S. influence internationally and U.S. interests as a whole, OFAC may</w:t>
      </w:r>
      <w:r w:rsidRPr="000174A8">
        <w:rPr>
          <w:rFonts w:asciiTheme="minorHAnsi" w:eastAsia="Calibri" w:hAnsiTheme="minorHAnsi"/>
          <w:sz w:val="16"/>
        </w:rPr>
        <w:t xml:space="preserve"> also </w:t>
      </w:r>
      <w:r w:rsidRPr="000174A8">
        <w:rPr>
          <w:rFonts w:asciiTheme="minorHAnsi" w:eastAsia="Calibri" w:hAnsiTheme="minorHAnsi"/>
          <w:b/>
          <w:u w:val="single"/>
          <w:bdr w:val="none" w:sz="0" w:space="0" w:color="auto" w:frame="1"/>
        </w:rPr>
        <w:t>allow certain activities</w:t>
      </w:r>
      <w:r w:rsidRPr="000174A8">
        <w:rPr>
          <w:rFonts w:asciiTheme="minorHAnsi" w:eastAsia="Calibri" w:hAnsiTheme="minorHAnsi"/>
          <w:bCs/>
          <w:u w:val="single"/>
        </w:rPr>
        <w:t xml:space="preserve"> from an otherwise sanctioned country</w:t>
      </w:r>
      <w:r w:rsidRPr="000174A8">
        <w:rPr>
          <w:rFonts w:asciiTheme="minorHAnsi" w:eastAsia="Calibri" w:hAnsiTheme="minorHAnsi"/>
          <w:sz w:val="16"/>
        </w:rPr>
        <w:t xml:space="preserve">. </w:t>
      </w:r>
      <w:proofErr w:type="gramStart"/>
      <w:r w:rsidRPr="000174A8">
        <w:rPr>
          <w:rFonts w:asciiTheme="minorHAnsi" w:eastAsia="Calibri" w:hAnsiTheme="minorHAnsi"/>
          <w:sz w:val="16"/>
        </w:rPr>
        <w:t>n351</w:t>
      </w:r>
      <w:proofErr w:type="gramEnd"/>
      <w:r w:rsidRPr="000174A8">
        <w:rPr>
          <w:rFonts w:asciiTheme="minorHAnsi" w:eastAsia="Calibri" w:hAnsiTheme="minorHAnsi"/>
          <w:sz w:val="16"/>
        </w:rPr>
        <w:t xml:space="preserve"> Additionally, </w:t>
      </w:r>
      <w:r w:rsidRPr="000174A8">
        <w:rPr>
          <w:rFonts w:asciiTheme="minorHAnsi" w:eastAsia="Calibri" w:hAnsiTheme="minorHAnsi"/>
          <w:bCs/>
          <w:u w:val="single"/>
        </w:rPr>
        <w:t>OFAC issues licenses to avoid interfering with the legitimate activities of international and charitable organizations and to permit U.S. persons to participate in such organizations</w:t>
      </w:r>
      <w:r w:rsidRPr="000174A8">
        <w:rPr>
          <w:rFonts w:asciiTheme="minorHAnsi" w:eastAsia="Calibri" w:hAnsiTheme="minorHAnsi"/>
          <w:sz w:val="16"/>
        </w:rPr>
        <w:t xml:space="preserve">. </w:t>
      </w:r>
      <w:proofErr w:type="gramStart"/>
      <w:r w:rsidRPr="000174A8">
        <w:rPr>
          <w:rFonts w:asciiTheme="minorHAnsi" w:eastAsia="Calibri" w:hAnsiTheme="minorHAnsi"/>
          <w:sz w:val="16"/>
        </w:rPr>
        <w:t>n352</w:t>
      </w:r>
      <w:proofErr w:type="gramEnd"/>
      <w:r w:rsidRPr="000174A8">
        <w:rPr>
          <w:rFonts w:asciiTheme="minorHAnsi" w:eastAsia="Calibri" w:hAnsiTheme="minorHAnsi"/>
          <w:sz w:val="16"/>
        </w:rPr>
        <w:t xml:space="preserve"> </w:t>
      </w:r>
      <w:r w:rsidRPr="000174A8">
        <w:rPr>
          <w:rFonts w:asciiTheme="minorHAnsi" w:eastAsia="Calibri" w:hAnsiTheme="minorHAnsi"/>
          <w:bCs/>
          <w:highlight w:val="green"/>
          <w:u w:val="single"/>
        </w:rPr>
        <w:t>By licensing these</w:t>
      </w:r>
      <w:r w:rsidRPr="000174A8">
        <w:rPr>
          <w:rFonts w:asciiTheme="minorHAnsi" w:eastAsia="Calibri" w:hAnsiTheme="minorHAnsi"/>
          <w:bCs/>
          <w:u w:val="single"/>
        </w:rPr>
        <w:t xml:space="preserve"> types of </w:t>
      </w:r>
      <w:r w:rsidRPr="000174A8">
        <w:rPr>
          <w:rFonts w:asciiTheme="minorHAnsi" w:eastAsia="Calibri" w:hAnsiTheme="minorHAnsi"/>
          <w:bCs/>
          <w:highlight w:val="green"/>
          <w:u w:val="single"/>
        </w:rPr>
        <w:t>activities</w:t>
      </w:r>
      <w:r w:rsidRPr="000174A8">
        <w:rPr>
          <w:rFonts w:asciiTheme="minorHAnsi" w:eastAsia="Calibri" w:hAnsiTheme="minorHAnsi"/>
          <w:bCs/>
          <w:u w:val="single"/>
        </w:rPr>
        <w:t xml:space="preserve"> and transactions, </w:t>
      </w:r>
      <w:r w:rsidRPr="000174A8">
        <w:rPr>
          <w:rFonts w:asciiTheme="minorHAnsi" w:eastAsia="Calibri" w:hAnsiTheme="minorHAnsi"/>
          <w:bCs/>
          <w:highlight w:val="green"/>
          <w:u w:val="single"/>
        </w:rPr>
        <w:t xml:space="preserve">OFAC </w:t>
      </w:r>
      <w:r w:rsidRPr="000174A8">
        <w:rPr>
          <w:rFonts w:asciiTheme="minorHAnsi" w:eastAsia="Calibri" w:hAnsiTheme="minorHAnsi"/>
          <w:b/>
          <w:highlight w:val="green"/>
          <w:u w:val="single"/>
          <w:bdr w:val="none" w:sz="0" w:space="0" w:color="auto" w:frame="1"/>
        </w:rPr>
        <w:t>focuses its sanctions</w:t>
      </w:r>
      <w:r w:rsidRPr="000174A8">
        <w:rPr>
          <w:rFonts w:asciiTheme="minorHAnsi" w:eastAsia="Calibri" w:hAnsiTheme="minorHAnsi"/>
          <w:b/>
          <w:u w:val="single"/>
          <w:bdr w:val="none" w:sz="0" w:space="0" w:color="auto" w:frame="1"/>
        </w:rPr>
        <w:t xml:space="preserve"> and the punitive consequences thereof</w:t>
      </w:r>
      <w:r w:rsidRPr="000174A8">
        <w:rPr>
          <w:rFonts w:asciiTheme="minorHAnsi" w:eastAsia="Calibri" w:hAnsiTheme="minorHAnsi"/>
          <w:bCs/>
          <w:u w:val="single"/>
        </w:rPr>
        <w:t xml:space="preserve">, to the extent possible, </w:t>
      </w:r>
      <w:r w:rsidRPr="000174A8">
        <w:rPr>
          <w:rFonts w:asciiTheme="minorHAnsi" w:eastAsia="Calibri" w:hAnsiTheme="minorHAnsi"/>
          <w:b/>
          <w:highlight w:val="green"/>
          <w:u w:val="single"/>
          <w:bdr w:val="none" w:sz="0" w:space="0" w:color="auto" w:frame="1"/>
        </w:rPr>
        <w:t>on those in a position to produce the desired change</w:t>
      </w:r>
      <w:r w:rsidRPr="000174A8">
        <w:rPr>
          <w:rFonts w:asciiTheme="minorHAnsi" w:eastAsia="Calibri" w:hAnsiTheme="minorHAnsi"/>
          <w:bCs/>
          <w:highlight w:val="green"/>
          <w:u w:val="single"/>
        </w:rPr>
        <w:t xml:space="preserve">, rather than on </w:t>
      </w:r>
      <w:r w:rsidRPr="000174A8">
        <w:rPr>
          <w:rFonts w:asciiTheme="minorHAnsi" w:eastAsia="Calibri" w:hAnsiTheme="minorHAnsi"/>
          <w:b/>
          <w:highlight w:val="green"/>
          <w:u w:val="single"/>
          <w:bdr w:val="none" w:sz="0" w:space="0" w:color="auto" w:frame="1"/>
        </w:rPr>
        <w:t xml:space="preserve">innocent civilians </w:t>
      </w:r>
      <w:r w:rsidRPr="000174A8">
        <w:rPr>
          <w:rFonts w:asciiTheme="minorHAnsi" w:eastAsia="Calibri" w:hAnsiTheme="minorHAnsi"/>
          <w:b/>
          <w:u w:val="single"/>
          <w:bdr w:val="none" w:sz="0" w:space="0" w:color="auto" w:frame="1"/>
        </w:rPr>
        <w:t>and businesses</w:t>
      </w:r>
      <w:r w:rsidRPr="000174A8">
        <w:rPr>
          <w:rFonts w:asciiTheme="minorHAnsi" w:eastAsia="Calibri" w:hAnsiTheme="minorHAnsi"/>
          <w:sz w:val="16"/>
        </w:rPr>
        <w:t>. n353</w:t>
      </w:r>
    </w:p>
    <w:p w:rsidR="009A0D73" w:rsidRPr="000174A8" w:rsidRDefault="009A0D73" w:rsidP="009A0D73">
      <w:pPr>
        <w:pStyle w:val="Heading4"/>
        <w:rPr>
          <w:rFonts w:asciiTheme="minorHAnsi" w:eastAsia="Times New Roman" w:hAnsiTheme="minorHAnsi"/>
        </w:rPr>
      </w:pPr>
      <w:r w:rsidRPr="000174A8">
        <w:rPr>
          <w:rFonts w:asciiTheme="minorHAnsi" w:eastAsia="Times New Roman" w:hAnsiTheme="minorHAnsi"/>
          <w:u w:val="single"/>
        </w:rPr>
        <w:t>Second</w:t>
      </w:r>
      <w:r w:rsidRPr="000174A8">
        <w:rPr>
          <w:rFonts w:asciiTheme="minorHAnsi" w:eastAsia="Times New Roman" w:hAnsiTheme="minorHAnsi"/>
        </w:rPr>
        <w:t xml:space="preserve">, the counterplan solves </w:t>
      </w:r>
      <w:r w:rsidRPr="000174A8">
        <w:rPr>
          <w:rFonts w:asciiTheme="minorHAnsi" w:eastAsia="Times New Roman" w:hAnsiTheme="minorHAnsi"/>
          <w:u w:val="single"/>
        </w:rPr>
        <w:t>quickly</w:t>
      </w:r>
      <w:r w:rsidRPr="000174A8">
        <w:rPr>
          <w:rFonts w:asciiTheme="minorHAnsi" w:eastAsia="Times New Roman" w:hAnsiTheme="minorHAnsi"/>
        </w:rPr>
        <w:t xml:space="preserve"> and </w:t>
      </w:r>
      <w:r w:rsidRPr="000174A8">
        <w:rPr>
          <w:rFonts w:asciiTheme="minorHAnsi" w:eastAsia="Times New Roman" w:hAnsiTheme="minorHAnsi"/>
          <w:u w:val="single"/>
        </w:rPr>
        <w:t>without political fallout</w:t>
      </w:r>
      <w:r w:rsidRPr="000174A8">
        <w:rPr>
          <w:rFonts w:asciiTheme="minorHAnsi" w:eastAsia="Times New Roman" w:hAnsiTheme="minorHAnsi"/>
        </w:rPr>
        <w:t xml:space="preserve"> — it doesn’t require </w:t>
      </w:r>
      <w:r w:rsidRPr="000174A8">
        <w:rPr>
          <w:rFonts w:asciiTheme="minorHAnsi" w:eastAsia="Times New Roman" w:hAnsiTheme="minorHAnsi"/>
          <w:u w:val="single"/>
        </w:rPr>
        <w:t>legislative</w:t>
      </w:r>
      <w:r w:rsidRPr="000174A8">
        <w:rPr>
          <w:rFonts w:asciiTheme="minorHAnsi" w:eastAsia="Times New Roman" w:hAnsiTheme="minorHAnsi"/>
        </w:rPr>
        <w:t xml:space="preserve"> or </w:t>
      </w:r>
      <w:r w:rsidRPr="000174A8">
        <w:rPr>
          <w:rFonts w:asciiTheme="minorHAnsi" w:eastAsia="Times New Roman" w:hAnsiTheme="minorHAnsi"/>
          <w:u w:val="single"/>
        </w:rPr>
        <w:t>regulatory</w:t>
      </w:r>
      <w:r w:rsidRPr="000174A8">
        <w:rPr>
          <w:rFonts w:asciiTheme="minorHAnsi" w:eastAsia="Times New Roman" w:hAnsiTheme="minorHAnsi"/>
        </w:rPr>
        <w:t xml:space="preserve"> action. </w:t>
      </w:r>
    </w:p>
    <w:p w:rsidR="009A0D73" w:rsidRPr="000174A8" w:rsidRDefault="009A0D73" w:rsidP="009A0D73">
      <w:pPr>
        <w:rPr>
          <w:rFonts w:asciiTheme="minorHAnsi" w:eastAsia="Calibri" w:hAnsiTheme="minorHAnsi"/>
        </w:rPr>
      </w:pPr>
      <w:proofErr w:type="spellStart"/>
      <w:r w:rsidRPr="000174A8">
        <w:rPr>
          <w:rStyle w:val="StyleStyleBold12pt"/>
          <w:rFonts w:asciiTheme="minorHAnsi" w:hAnsiTheme="minorHAnsi"/>
        </w:rPr>
        <w:t>Golumbic</w:t>
      </w:r>
      <w:proofErr w:type="spellEnd"/>
      <w:r w:rsidRPr="000174A8">
        <w:rPr>
          <w:rStyle w:val="StyleStyleBold12pt"/>
          <w:rFonts w:asciiTheme="minorHAnsi" w:hAnsiTheme="minorHAnsi"/>
        </w:rPr>
        <w:t xml:space="preserve"> and Ruff 13</w:t>
      </w:r>
      <w:r w:rsidRPr="000174A8">
        <w:rPr>
          <w:rFonts w:asciiTheme="minorHAnsi" w:eastAsia="Calibri" w:hAnsiTheme="minorHAnsi"/>
        </w:rPr>
        <w:t xml:space="preserve"> — Court E. </w:t>
      </w:r>
      <w:proofErr w:type="spellStart"/>
      <w:r w:rsidRPr="000174A8">
        <w:rPr>
          <w:rFonts w:asciiTheme="minorHAnsi" w:eastAsia="Calibri" w:hAnsiTheme="minorHAnsi"/>
        </w:rPr>
        <w:t>Golumbic</w:t>
      </w:r>
      <w:proofErr w:type="spellEnd"/>
      <w:r w:rsidRPr="000174A8">
        <w:rPr>
          <w:rFonts w:asciiTheme="minorHAnsi" w:eastAsia="Calibri" w:hAnsiTheme="minorHAnsi"/>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0174A8">
        <w:rPr>
          <w:rFonts w:asciiTheme="minorHAnsi" w:eastAsia="Calibri" w:hAnsiTheme="minorHAnsi"/>
        </w:rPr>
        <w:t>Gotshal</w:t>
      </w:r>
      <w:proofErr w:type="spellEnd"/>
      <w:r w:rsidRPr="000174A8">
        <w:rPr>
          <w:rFonts w:asciiTheme="minorHAnsi" w:eastAsia="Calibri" w:hAnsiTheme="minorHAnsi"/>
        </w:rPr>
        <w:t xml:space="preserve"> &amp; </w:t>
      </w:r>
      <w:proofErr w:type="spellStart"/>
      <w:r w:rsidRPr="000174A8">
        <w:rPr>
          <w:rFonts w:asciiTheme="minorHAnsi" w:eastAsia="Calibri" w:hAnsiTheme="minorHAnsi"/>
        </w:rPr>
        <w:t>Manges</w:t>
      </w:r>
      <w:proofErr w:type="spellEnd"/>
      <w:r w:rsidRPr="000174A8">
        <w:rPr>
          <w:rFonts w:asciiTheme="minorHAnsi" w:eastAsia="Calibri" w:hAnsiTheme="minorHAnsi"/>
        </w:rPr>
        <w:t xml:space="preserve"> LLP, 2013 (“Leveraging the Three Core Competencies: How OFAC Licensing Optimizes Holistic Sanctions,” </w:t>
      </w:r>
      <w:r w:rsidRPr="000174A8">
        <w:rPr>
          <w:rFonts w:asciiTheme="minorHAnsi" w:eastAsia="Calibri" w:hAnsiTheme="minorHAnsi"/>
          <w:i/>
        </w:rPr>
        <w:t>North Carolina Journal of International Law &amp; Commercial Regulation</w:t>
      </w:r>
      <w:r w:rsidRPr="000174A8">
        <w:rPr>
          <w:rFonts w:asciiTheme="minorHAnsi" w:eastAsia="Calibri" w:hAnsiTheme="minorHAnsi"/>
        </w:rPr>
        <w:t xml:space="preserve"> (38 N.C.J. Int'l L. &amp; Com. Reg. 729), Spring, Available Online to Subscribing Institutions via Lexis-Nexis)</w:t>
      </w:r>
    </w:p>
    <w:p w:rsidR="009A0D73" w:rsidRPr="000174A8" w:rsidRDefault="009A0D73" w:rsidP="009A0D73">
      <w:pPr>
        <w:rPr>
          <w:rFonts w:asciiTheme="minorHAnsi" w:eastAsia="Calibri" w:hAnsiTheme="minorHAnsi"/>
        </w:rPr>
      </w:pPr>
      <w:r w:rsidRPr="000174A8">
        <w:rPr>
          <w:rFonts w:asciiTheme="minorHAnsi" w:eastAsia="Calibri" w:hAnsiTheme="minorHAnsi"/>
        </w:rPr>
        <w:t>3. Adaptability</w:t>
      </w:r>
    </w:p>
    <w:p w:rsidR="009A0D73" w:rsidRPr="000174A8" w:rsidRDefault="009A0D73" w:rsidP="009A0D73">
      <w:pPr>
        <w:rPr>
          <w:rFonts w:asciiTheme="minorHAnsi" w:eastAsia="Calibri" w:hAnsiTheme="minorHAnsi"/>
        </w:rPr>
      </w:pPr>
      <w:r w:rsidRPr="000174A8">
        <w:rPr>
          <w:rFonts w:asciiTheme="minorHAnsi" w:eastAsia="Calibri" w:hAnsiTheme="minorHAnsi"/>
          <w:bCs/>
          <w:u w:val="single"/>
        </w:rPr>
        <w:lastRenderedPageBreak/>
        <w:t xml:space="preserve">The third core competency of </w:t>
      </w:r>
      <w:r w:rsidRPr="000174A8">
        <w:rPr>
          <w:rFonts w:asciiTheme="minorHAnsi" w:eastAsia="Calibri" w:hAnsiTheme="minorHAnsi"/>
          <w:bCs/>
          <w:highlight w:val="green"/>
          <w:u w:val="single"/>
        </w:rPr>
        <w:t>OFAC's licensing practices</w:t>
      </w:r>
      <w:r w:rsidRPr="000174A8">
        <w:rPr>
          <w:rFonts w:asciiTheme="minorHAnsi" w:eastAsia="Calibri" w:hAnsiTheme="minorHAnsi"/>
          <w:bCs/>
          <w:u w:val="single"/>
        </w:rPr>
        <w:t xml:space="preserve"> is the ability to </w:t>
      </w:r>
      <w:r w:rsidRPr="000174A8">
        <w:rPr>
          <w:rFonts w:asciiTheme="minorHAnsi" w:eastAsia="Calibri" w:hAnsiTheme="minorHAnsi"/>
          <w:b/>
          <w:highlight w:val="green"/>
          <w:u w:val="single"/>
          <w:bdr w:val="none" w:sz="0" w:space="0" w:color="auto" w:frame="1"/>
        </w:rPr>
        <w:t>adapt</w:t>
      </w:r>
      <w:r w:rsidRPr="000174A8">
        <w:rPr>
          <w:rFonts w:asciiTheme="minorHAnsi" w:eastAsia="Calibri" w:hAnsiTheme="minorHAnsi"/>
          <w:bCs/>
          <w:u w:val="single"/>
        </w:rPr>
        <w:t xml:space="preserve"> a particular sanctions program </w:t>
      </w:r>
      <w:r w:rsidRPr="000174A8">
        <w:rPr>
          <w:rFonts w:asciiTheme="minorHAnsi" w:eastAsia="Calibri" w:hAnsiTheme="minorHAnsi"/>
          <w:b/>
          <w:highlight w:val="green"/>
          <w:u w:val="single"/>
          <w:bdr w:val="none" w:sz="0" w:space="0" w:color="auto" w:frame="1"/>
        </w:rPr>
        <w:t>quickly</w:t>
      </w:r>
      <w:r w:rsidRPr="000174A8">
        <w:rPr>
          <w:rFonts w:asciiTheme="minorHAnsi" w:eastAsia="Calibri" w:hAnsiTheme="minorHAnsi"/>
          <w:bCs/>
          <w:highlight w:val="green"/>
          <w:u w:val="single"/>
        </w:rPr>
        <w:t xml:space="preserve"> </w:t>
      </w:r>
      <w:r w:rsidRPr="000174A8">
        <w:rPr>
          <w:rFonts w:asciiTheme="minorHAnsi" w:eastAsia="Calibri" w:hAnsiTheme="minorHAnsi"/>
          <w:bCs/>
          <w:u w:val="single"/>
        </w:rPr>
        <w:t>in response to political or circumstantial changes</w:t>
      </w:r>
      <w:r w:rsidRPr="000174A8">
        <w:rPr>
          <w:rFonts w:asciiTheme="minorHAnsi" w:eastAsia="Calibri" w:hAnsiTheme="minorHAnsi"/>
        </w:rPr>
        <w:t xml:space="preserve">. </w:t>
      </w:r>
      <w:proofErr w:type="gramStart"/>
      <w:r w:rsidRPr="000174A8">
        <w:rPr>
          <w:rFonts w:asciiTheme="minorHAnsi" w:eastAsia="Calibri" w:hAnsiTheme="minorHAnsi"/>
        </w:rPr>
        <w:t>n388</w:t>
      </w:r>
      <w:proofErr w:type="gramEnd"/>
      <w:r w:rsidRPr="000174A8">
        <w:rPr>
          <w:rFonts w:asciiTheme="minorHAnsi" w:eastAsia="Calibri" w:hAnsiTheme="minorHAnsi"/>
        </w:rPr>
        <w:t xml:space="preserve"> </w:t>
      </w:r>
      <w:r w:rsidRPr="000174A8">
        <w:rPr>
          <w:rFonts w:asciiTheme="minorHAnsi" w:eastAsia="Calibri" w:hAnsiTheme="minorHAnsi"/>
          <w:bCs/>
          <w:u w:val="single"/>
        </w:rPr>
        <w:t xml:space="preserve">In situations where sanctions goals can change with the tides of revolution, </w:t>
      </w:r>
      <w:r w:rsidRPr="000174A8">
        <w:rPr>
          <w:rFonts w:asciiTheme="minorHAnsi" w:eastAsia="Calibri" w:hAnsiTheme="minorHAnsi"/>
          <w:bCs/>
          <w:highlight w:val="green"/>
          <w:u w:val="single"/>
        </w:rPr>
        <w:t xml:space="preserve">the </w:t>
      </w:r>
      <w:r w:rsidRPr="000174A8">
        <w:rPr>
          <w:rFonts w:asciiTheme="minorHAnsi" w:eastAsia="Calibri" w:hAnsiTheme="minorHAnsi"/>
          <w:b/>
          <w:highlight w:val="green"/>
          <w:u w:val="single"/>
          <w:bdr w:val="none" w:sz="0" w:space="0" w:color="auto" w:frame="1"/>
        </w:rPr>
        <w:t>slow march of legislative and rulemaking processes</w:t>
      </w:r>
      <w:r w:rsidRPr="000174A8">
        <w:rPr>
          <w:rFonts w:asciiTheme="minorHAnsi" w:eastAsia="Calibri" w:hAnsiTheme="minorHAnsi"/>
          <w:bCs/>
          <w:u w:val="single"/>
        </w:rPr>
        <w:t xml:space="preserve"> </w:t>
      </w:r>
      <w:r w:rsidRPr="000174A8">
        <w:rPr>
          <w:rFonts w:asciiTheme="minorHAnsi" w:eastAsia="Calibri" w:hAnsiTheme="minorHAnsi"/>
          <w:bCs/>
          <w:highlight w:val="green"/>
          <w:u w:val="single"/>
        </w:rPr>
        <w:t xml:space="preserve">may be incapable of producing </w:t>
      </w:r>
      <w:r w:rsidRPr="000174A8">
        <w:rPr>
          <w:rFonts w:asciiTheme="minorHAnsi" w:eastAsia="Calibri" w:hAnsiTheme="minorHAnsi"/>
          <w:b/>
          <w:highlight w:val="green"/>
          <w:u w:val="single"/>
          <w:bdr w:val="none" w:sz="0" w:space="0" w:color="auto" w:frame="1"/>
        </w:rPr>
        <w:t>a timely response</w:t>
      </w:r>
      <w:r w:rsidRPr="000174A8">
        <w:rPr>
          <w:rFonts w:asciiTheme="minorHAnsi" w:eastAsia="Calibri" w:hAnsiTheme="minorHAnsi"/>
          <w:bCs/>
          <w:u w:val="single"/>
        </w:rPr>
        <w:t xml:space="preserve">. </w:t>
      </w:r>
      <w:r w:rsidRPr="000174A8">
        <w:rPr>
          <w:rFonts w:asciiTheme="minorHAnsi" w:eastAsia="Calibri" w:hAnsiTheme="minorHAnsi"/>
          <w:bCs/>
          <w:highlight w:val="green"/>
          <w:u w:val="single"/>
        </w:rPr>
        <w:t>Sanctions</w:t>
      </w:r>
      <w:r w:rsidRPr="000174A8">
        <w:rPr>
          <w:rFonts w:asciiTheme="minorHAnsi" w:eastAsia="Calibri" w:hAnsiTheme="minorHAnsi"/>
          <w:bCs/>
          <w:u w:val="single"/>
        </w:rPr>
        <w:t xml:space="preserve"> targeting government-owned or government-operated entities </w:t>
      </w:r>
      <w:r w:rsidRPr="000174A8">
        <w:rPr>
          <w:rFonts w:asciiTheme="minorHAnsi" w:eastAsia="Calibri" w:hAnsiTheme="minorHAnsi"/>
          <w:bCs/>
          <w:highlight w:val="green"/>
          <w:u w:val="single"/>
        </w:rPr>
        <w:t xml:space="preserve">may need to be </w:t>
      </w:r>
      <w:r w:rsidRPr="000174A8">
        <w:rPr>
          <w:rFonts w:asciiTheme="minorHAnsi" w:eastAsia="Calibri" w:hAnsiTheme="minorHAnsi"/>
          <w:b/>
          <w:highlight w:val="green"/>
          <w:u w:val="single"/>
          <w:bdr w:val="none" w:sz="0" w:space="0" w:color="auto" w:frame="1"/>
        </w:rPr>
        <w:t>lifted</w:t>
      </w:r>
      <w:r w:rsidRPr="000174A8">
        <w:rPr>
          <w:rFonts w:asciiTheme="minorHAnsi" w:eastAsia="Calibri" w:hAnsiTheme="minorHAnsi"/>
          <w:bCs/>
          <w:highlight w:val="green"/>
          <w:u w:val="single"/>
        </w:rPr>
        <w:t xml:space="preserve"> </w:t>
      </w:r>
      <w:r w:rsidRPr="000174A8">
        <w:rPr>
          <w:rFonts w:asciiTheme="minorHAnsi" w:eastAsia="Calibri" w:hAnsiTheme="minorHAnsi"/>
          <w:bCs/>
          <w:u w:val="single"/>
        </w:rPr>
        <w:t>in response to a positive regime change or re-imposed in the event that the new government fails</w:t>
      </w:r>
      <w:r w:rsidRPr="000174A8">
        <w:rPr>
          <w:rFonts w:asciiTheme="minorHAnsi" w:eastAsia="Calibri" w:hAnsiTheme="minorHAnsi"/>
        </w:rPr>
        <w:t xml:space="preserve">. </w:t>
      </w:r>
      <w:proofErr w:type="gramStart"/>
      <w:r w:rsidRPr="000174A8">
        <w:rPr>
          <w:rFonts w:asciiTheme="minorHAnsi" w:eastAsia="Calibri" w:hAnsiTheme="minorHAnsi"/>
        </w:rPr>
        <w:t>n389</w:t>
      </w:r>
      <w:proofErr w:type="gramEnd"/>
      <w:r w:rsidRPr="000174A8">
        <w:rPr>
          <w:rFonts w:asciiTheme="minorHAnsi" w:eastAsia="Calibri" w:hAnsiTheme="minorHAnsi"/>
        </w:rPr>
        <w:t xml:space="preserve"> </w:t>
      </w:r>
      <w:r w:rsidRPr="000174A8">
        <w:rPr>
          <w:rFonts w:asciiTheme="minorHAnsi" w:eastAsia="Calibri" w:hAnsiTheme="minorHAnsi"/>
          <w:bCs/>
          <w:u w:val="single"/>
        </w:rPr>
        <w:t xml:space="preserve">OFAC often utilizes </w:t>
      </w:r>
      <w:r w:rsidRPr="000174A8">
        <w:rPr>
          <w:rFonts w:asciiTheme="minorHAnsi" w:eastAsia="Calibri" w:hAnsiTheme="minorHAnsi"/>
          <w:b/>
          <w:u w:val="single"/>
          <w:bdr w:val="none" w:sz="0" w:space="0" w:color="auto" w:frame="1"/>
        </w:rPr>
        <w:t>general licenses</w:t>
      </w:r>
      <w:r w:rsidRPr="000174A8">
        <w:rPr>
          <w:rFonts w:asciiTheme="minorHAnsi" w:eastAsia="Calibri" w:hAnsiTheme="minorHAnsi"/>
          <w:bCs/>
          <w:u w:val="single"/>
        </w:rPr>
        <w:t xml:space="preserve"> to manage these fast-paced scenarios, either by </w:t>
      </w:r>
      <w:r w:rsidRPr="000174A8">
        <w:rPr>
          <w:rFonts w:asciiTheme="minorHAnsi" w:eastAsia="Calibri" w:hAnsiTheme="minorHAnsi"/>
          <w:b/>
          <w:u w:val="single"/>
          <w:bdr w:val="none" w:sz="0" w:space="0" w:color="auto" w:frame="1"/>
        </w:rPr>
        <w:t>easing sanctions through license adoption</w:t>
      </w:r>
      <w:r w:rsidRPr="000174A8">
        <w:rPr>
          <w:rFonts w:asciiTheme="minorHAnsi" w:eastAsia="Calibri" w:hAnsiTheme="minorHAnsi"/>
          <w:bCs/>
          <w:u w:val="single"/>
        </w:rPr>
        <w:t xml:space="preserve"> or strengthening sanctions through license revocation</w:t>
      </w:r>
      <w:r w:rsidRPr="000174A8">
        <w:rPr>
          <w:rFonts w:asciiTheme="minorHAnsi" w:eastAsia="Calibri" w:hAnsiTheme="minorHAnsi"/>
        </w:rPr>
        <w:t xml:space="preserve">. </w:t>
      </w:r>
      <w:proofErr w:type="gramStart"/>
      <w:r w:rsidRPr="000174A8">
        <w:rPr>
          <w:rFonts w:asciiTheme="minorHAnsi" w:eastAsia="Calibri" w:hAnsiTheme="minorHAnsi"/>
        </w:rPr>
        <w:t>n390</w:t>
      </w:r>
      <w:proofErr w:type="gramEnd"/>
      <w:r w:rsidRPr="000174A8">
        <w:rPr>
          <w:rFonts w:asciiTheme="minorHAnsi" w:eastAsia="Calibri" w:hAnsiTheme="minorHAnsi"/>
        </w:rPr>
        <w:t xml:space="preserve"> </w:t>
      </w:r>
      <w:r w:rsidRPr="000174A8">
        <w:rPr>
          <w:rFonts w:asciiTheme="minorHAnsi" w:eastAsia="Calibri" w:hAnsiTheme="minorHAnsi"/>
          <w:bCs/>
          <w:u w:val="single"/>
        </w:rPr>
        <w:t xml:space="preserve">By issuing or revoking general licenses, </w:t>
      </w:r>
      <w:r w:rsidRPr="000174A8">
        <w:rPr>
          <w:rFonts w:asciiTheme="minorHAnsi" w:eastAsia="Calibri" w:hAnsiTheme="minorHAnsi"/>
          <w:bCs/>
          <w:highlight w:val="green"/>
          <w:u w:val="single"/>
        </w:rPr>
        <w:t>OFAC can react</w:t>
      </w:r>
      <w:r w:rsidRPr="000174A8">
        <w:rPr>
          <w:rFonts w:asciiTheme="minorHAnsi" w:eastAsia="Calibri" w:hAnsiTheme="minorHAnsi"/>
          <w:bCs/>
          <w:u w:val="single"/>
        </w:rPr>
        <w:t xml:space="preserve"> to the changing political circumstances of a targeted country </w:t>
      </w:r>
      <w:r w:rsidRPr="000174A8">
        <w:rPr>
          <w:rFonts w:asciiTheme="minorHAnsi" w:eastAsia="Calibri" w:hAnsiTheme="minorHAnsi"/>
          <w:b/>
          <w:highlight w:val="green"/>
          <w:u w:val="single"/>
          <w:bdr w:val="none" w:sz="0" w:space="0" w:color="auto" w:frame="1"/>
        </w:rPr>
        <w:t>without</w:t>
      </w:r>
      <w:r w:rsidRPr="000174A8">
        <w:rPr>
          <w:rFonts w:asciiTheme="minorHAnsi" w:eastAsia="Calibri" w:hAnsiTheme="minorHAnsi"/>
          <w:b/>
          <w:u w:val="single"/>
          <w:bdr w:val="none" w:sz="0" w:space="0" w:color="auto" w:frame="1"/>
        </w:rPr>
        <w:t xml:space="preserve"> requiring </w:t>
      </w:r>
      <w:r w:rsidRPr="000174A8">
        <w:rPr>
          <w:rFonts w:asciiTheme="minorHAnsi" w:eastAsia="Calibri" w:hAnsiTheme="minorHAnsi"/>
          <w:b/>
          <w:highlight w:val="green"/>
          <w:u w:val="single"/>
          <w:bdr w:val="none" w:sz="0" w:space="0" w:color="auto" w:frame="1"/>
        </w:rPr>
        <w:t>a regulatory overhaul or the signing or withdrawal of an executive order</w:t>
      </w:r>
      <w:r w:rsidRPr="000174A8">
        <w:rPr>
          <w:rFonts w:asciiTheme="minorHAnsi" w:eastAsia="Calibri" w:hAnsiTheme="minorHAnsi"/>
        </w:rPr>
        <w:t>. n391</w:t>
      </w:r>
    </w:p>
    <w:p w:rsidR="00803CAE" w:rsidRPr="000174A8" w:rsidRDefault="00803CAE" w:rsidP="004368B5">
      <w:pPr>
        <w:pStyle w:val="Heading3"/>
        <w:rPr>
          <w:rFonts w:asciiTheme="minorHAnsi" w:hAnsiTheme="minorHAnsi"/>
        </w:rPr>
      </w:pPr>
      <w:r w:rsidRPr="000174A8">
        <w:rPr>
          <w:rFonts w:asciiTheme="minorHAnsi" w:hAnsiTheme="minorHAnsi"/>
        </w:rPr>
        <w:lastRenderedPageBreak/>
        <w:t>Solvency</w:t>
      </w:r>
    </w:p>
    <w:p w:rsidR="00E92D8A" w:rsidRPr="000174A8" w:rsidRDefault="00E92D8A" w:rsidP="00E92D8A">
      <w:pPr>
        <w:pStyle w:val="Heading4"/>
        <w:rPr>
          <w:rFonts w:asciiTheme="minorHAnsi" w:hAnsiTheme="minorHAnsi"/>
        </w:rPr>
      </w:pPr>
      <w:r w:rsidRPr="000174A8">
        <w:rPr>
          <w:rFonts w:asciiTheme="minorHAnsi" w:hAnsiTheme="minorHAnsi"/>
        </w:rPr>
        <w:t>Cuba won’t cooperate after the plan</w:t>
      </w:r>
    </w:p>
    <w:p w:rsidR="00E92D8A" w:rsidRPr="000174A8" w:rsidRDefault="00E92D8A" w:rsidP="00E92D8A">
      <w:pPr>
        <w:rPr>
          <w:rFonts w:asciiTheme="minorHAnsi" w:hAnsiTheme="minorHAnsi"/>
          <w:b/>
          <w:sz w:val="24"/>
        </w:rPr>
      </w:pPr>
      <w:r w:rsidRPr="000174A8">
        <w:rPr>
          <w:rFonts w:asciiTheme="minorHAnsi" w:hAnsiTheme="minorHAnsi"/>
          <w:b/>
          <w:sz w:val="24"/>
        </w:rPr>
        <w:t>Starr, USC IR professor, 2013</w:t>
      </w:r>
    </w:p>
    <w:p w:rsidR="00E92D8A" w:rsidRPr="000174A8" w:rsidRDefault="00E92D8A" w:rsidP="00E92D8A">
      <w:pPr>
        <w:rPr>
          <w:rFonts w:asciiTheme="minorHAnsi" w:hAnsiTheme="minorHAnsi"/>
        </w:rPr>
      </w:pPr>
      <w:r w:rsidRPr="000174A8">
        <w:rPr>
          <w:rFonts w:asciiTheme="minorHAnsi" w:hAnsiTheme="minorHAnsi"/>
        </w:rPr>
        <w:t xml:space="preserve">(Pamela, “As Cuba Changes, U.S. Policy Does Not”, May, </w:t>
      </w:r>
      <w:hyperlink r:id="rId13" w:history="1">
        <w:r w:rsidRPr="000174A8">
          <w:rPr>
            <w:rStyle w:val="Hyperlink"/>
            <w:rFonts w:asciiTheme="minorHAnsi" w:hAnsiTheme="minorHAnsi"/>
          </w:rPr>
          <w:t>https://www.pacificcouncil.org/document.doc?id=539</w:t>
        </w:r>
      </w:hyperlink>
      <w:r w:rsidRPr="000174A8">
        <w:rPr>
          <w:rFonts w:asciiTheme="minorHAnsi" w:hAnsiTheme="minorHAnsi"/>
        </w:rPr>
        <w:t>)</w:t>
      </w:r>
    </w:p>
    <w:p w:rsidR="00E92D8A" w:rsidRPr="000174A8" w:rsidRDefault="00E92D8A" w:rsidP="00E92D8A">
      <w:pPr>
        <w:rPr>
          <w:rFonts w:asciiTheme="minorHAnsi" w:hAnsiTheme="minorHAnsi"/>
        </w:rPr>
      </w:pPr>
    </w:p>
    <w:p w:rsidR="00E92D8A" w:rsidRPr="000174A8" w:rsidRDefault="00E92D8A" w:rsidP="00E92D8A">
      <w:pPr>
        <w:rPr>
          <w:rFonts w:asciiTheme="minorHAnsi" w:hAnsiTheme="minorHAnsi"/>
          <w:sz w:val="14"/>
        </w:rPr>
      </w:pPr>
      <w:r w:rsidRPr="000174A8">
        <w:rPr>
          <w:rFonts w:asciiTheme="minorHAnsi" w:hAnsiTheme="minorHAnsi"/>
          <w:sz w:val="14"/>
        </w:rPr>
        <w:t xml:space="preserve">Obstacles to improved bilateral relations, however, are not limited to the U.S. side of the Florida Straits. Our meetings suggested at least three reasons why, </w:t>
      </w:r>
      <w:r w:rsidRPr="000174A8">
        <w:rPr>
          <w:rStyle w:val="StyleBoldUnderline"/>
          <w:rFonts w:asciiTheme="minorHAnsi" w:hAnsiTheme="minorHAnsi"/>
        </w:rPr>
        <w:t>despite all their public protestations, the Cuban government may not place an end to the “blockade” at the top of their to-do list</w:t>
      </w:r>
      <w:r w:rsidRPr="000174A8">
        <w:rPr>
          <w:rFonts w:asciiTheme="minorHAnsi" w:hAnsiTheme="minorHAnsi"/>
          <w:sz w:val="14"/>
        </w:rPr>
        <w:t xml:space="preserve">: </w:t>
      </w:r>
      <w:r w:rsidRPr="000174A8">
        <w:rPr>
          <w:rStyle w:val="StyleBoldUnderline"/>
          <w:rFonts w:asciiTheme="minorHAnsi" w:hAnsiTheme="minorHAnsi"/>
        </w:rPr>
        <w:t>the impact of history; the profound asymmetry of power between the two nations; and the utility of U.S. hostility in unifying the nation</w:t>
      </w:r>
      <w:r w:rsidRPr="000174A8">
        <w:rPr>
          <w:rFonts w:asciiTheme="minorHAnsi" w:hAnsiTheme="minorHAnsi"/>
          <w:sz w:val="14"/>
        </w:rPr>
        <w:t xml:space="preserve"> against threats to the survival of the Revolution. The </w:t>
      </w:r>
      <w:r w:rsidRPr="000174A8">
        <w:rPr>
          <w:rStyle w:val="StyleBoldUnderline"/>
          <w:rFonts w:asciiTheme="minorHAnsi" w:hAnsiTheme="minorHAnsi"/>
        </w:rPr>
        <w:t>history</w:t>
      </w:r>
      <w:r w:rsidRPr="000174A8">
        <w:rPr>
          <w:rFonts w:asciiTheme="minorHAnsi" w:hAnsiTheme="minorHAnsi"/>
          <w:sz w:val="14"/>
        </w:rPr>
        <w:t xml:space="preserve"> of U.S.-Cuban relations </w:t>
      </w:r>
      <w:r w:rsidRPr="000174A8">
        <w:rPr>
          <w:rStyle w:val="StyleBoldUnderline"/>
          <w:rFonts w:asciiTheme="minorHAnsi" w:hAnsiTheme="minorHAnsi"/>
        </w:rPr>
        <w:t>has taught Cuba to be very wary of the United States</w:t>
      </w:r>
      <w:r w:rsidRPr="000174A8">
        <w:rPr>
          <w:rFonts w:asciiTheme="minorHAnsi" w:hAnsiTheme="minorHAnsi"/>
          <w:sz w:val="14"/>
        </w:rPr>
        <w:t xml:space="preserve">. </w:t>
      </w:r>
      <w:r w:rsidRPr="000174A8">
        <w:rPr>
          <w:rStyle w:val="StyleBoldUnderline"/>
          <w:rFonts w:asciiTheme="minorHAnsi" w:hAnsiTheme="minorHAnsi"/>
          <w:highlight w:val="green"/>
        </w:rPr>
        <w:t>Over a half century of hostility has taught each side to mistrust the other,</w:t>
      </w:r>
      <w:r w:rsidRPr="000174A8">
        <w:rPr>
          <w:rStyle w:val="StyleBoldUnderline"/>
          <w:rFonts w:asciiTheme="minorHAnsi" w:hAnsiTheme="minorHAnsi"/>
        </w:rPr>
        <w:t xml:space="preserve"> but Cuban suspicion of the United States runs deeper.</w:t>
      </w:r>
      <w:r w:rsidRPr="000174A8">
        <w:rPr>
          <w:rFonts w:asciiTheme="minorHAnsi" w:hAnsiTheme="minorHAnsi"/>
          <w:sz w:val="14"/>
        </w:rPr>
        <w:t xml:space="preserve"> In part, this is because U.S. policy toward Cuba since 1961 has been geared toward removing the Cuban government from power, and in part it is because of U.S.-Cuban relations even before the Cuban Revolution. </w:t>
      </w:r>
      <w:r w:rsidRPr="000174A8">
        <w:rPr>
          <w:rStyle w:val="StyleBoldUnderline"/>
          <w:rFonts w:asciiTheme="minorHAnsi" w:hAnsiTheme="minorHAnsi"/>
        </w:rPr>
        <w:t>From the Cuban perspective, Cuba did not win its independence in 1898, as Americans learn in their history books, but in 1959 as a result of the Revolution.</w:t>
      </w:r>
      <w:r w:rsidRPr="000174A8">
        <w:rPr>
          <w:rFonts w:asciiTheme="minorHAnsi" w:hAnsiTheme="minorHAnsi"/>
          <w:sz w:val="14"/>
        </w:rPr>
        <w:t xml:space="preserve"> The U.S. goal in the first Cuban War of Independence (what we in the United States call the Spanish-American War) was the separation of Cuba from Spanish colonial domination, followed by its transformation into a de facto colony of the United States. </w:t>
      </w:r>
      <w:r w:rsidRPr="000174A8">
        <w:rPr>
          <w:rStyle w:val="StyleBoldUnderline"/>
          <w:rFonts w:asciiTheme="minorHAnsi" w:hAnsiTheme="minorHAnsi"/>
        </w:rPr>
        <w:t xml:space="preserve">Our Cuban hosts reminded us that the U.S.-imposed Platt Amendment to the Cuban constitution gave the United States the authority to intervene in Cuban politics virtually at will. Furthermore, </w:t>
      </w:r>
      <w:r w:rsidRPr="000174A8">
        <w:rPr>
          <w:rStyle w:val="StyleBoldUnderline"/>
          <w:rFonts w:asciiTheme="minorHAnsi" w:hAnsiTheme="minorHAnsi"/>
          <w:highlight w:val="green"/>
        </w:rPr>
        <w:t>bilateral economic accords allowed U.S. capital to dominate the production and refining of Cuba’s primary export product, sugar</w:t>
      </w:r>
      <w:r w:rsidRPr="000174A8">
        <w:rPr>
          <w:rFonts w:asciiTheme="minorHAnsi" w:hAnsiTheme="minorHAnsi"/>
          <w:sz w:val="14"/>
        </w:rPr>
        <w:t xml:space="preserve">. In the words of Miguel </w:t>
      </w:r>
      <w:proofErr w:type="spellStart"/>
      <w:r w:rsidRPr="000174A8">
        <w:rPr>
          <w:rFonts w:asciiTheme="minorHAnsi" w:hAnsiTheme="minorHAnsi"/>
          <w:sz w:val="14"/>
        </w:rPr>
        <w:t>Figueras</w:t>
      </w:r>
      <w:proofErr w:type="spellEnd"/>
      <w:r w:rsidRPr="000174A8">
        <w:rPr>
          <w:rFonts w:asciiTheme="minorHAnsi" w:hAnsiTheme="minorHAnsi"/>
          <w:sz w:val="14"/>
        </w:rPr>
        <w:t xml:space="preserve">, “Cuba remained a sugar colony, just of the United States instead of Spain.” Despite the abrogation of the Platt Amendment in 1933, the United States continued to dominate Cuban politics and economy for another quarter century. </w:t>
      </w:r>
      <w:r w:rsidRPr="000174A8">
        <w:rPr>
          <w:rStyle w:val="StyleBoldUnderline"/>
          <w:rFonts w:asciiTheme="minorHAnsi" w:hAnsiTheme="minorHAnsi"/>
        </w:rPr>
        <w:t xml:space="preserve">As a result, </w:t>
      </w:r>
      <w:r w:rsidRPr="000174A8">
        <w:rPr>
          <w:rStyle w:val="StyleBoldUnderline"/>
          <w:rFonts w:asciiTheme="minorHAnsi" w:hAnsiTheme="minorHAnsi"/>
          <w:highlight w:val="green"/>
        </w:rPr>
        <w:t>the deep poverty</w:t>
      </w:r>
      <w:r w:rsidRPr="000174A8">
        <w:rPr>
          <w:rStyle w:val="StyleBoldUnderline"/>
          <w:rFonts w:asciiTheme="minorHAnsi" w:hAnsiTheme="minorHAnsi"/>
        </w:rPr>
        <w:t xml:space="preserve">, inequality, corruption </w:t>
      </w:r>
      <w:r w:rsidRPr="000174A8">
        <w:rPr>
          <w:rStyle w:val="StyleBoldUnderline"/>
          <w:rFonts w:asciiTheme="minorHAnsi" w:hAnsiTheme="minorHAnsi"/>
          <w:highlight w:val="green"/>
        </w:rPr>
        <w:t>and repression that characterized Cuba</w:t>
      </w:r>
      <w:r w:rsidRPr="000174A8">
        <w:rPr>
          <w:rStyle w:val="StyleBoldUnderline"/>
          <w:rFonts w:asciiTheme="minorHAnsi" w:hAnsiTheme="minorHAnsi"/>
        </w:rPr>
        <w:t xml:space="preserve"> for most of the early 20th century, and which seemed to reach their apogee in the 1950s, </w:t>
      </w:r>
      <w:r w:rsidRPr="000174A8">
        <w:rPr>
          <w:rStyle w:val="Emphasis"/>
          <w:rFonts w:asciiTheme="minorHAnsi" w:hAnsiTheme="minorHAnsi"/>
          <w:highlight w:val="green"/>
        </w:rPr>
        <w:t>has come to be associated with U.S. domination of Cuba.</w:t>
      </w:r>
      <w:r w:rsidRPr="000174A8">
        <w:rPr>
          <w:rStyle w:val="Emphasis"/>
          <w:rFonts w:asciiTheme="minorHAnsi" w:hAnsiTheme="minorHAnsi"/>
        </w:rPr>
        <w:t xml:space="preserve"> </w:t>
      </w:r>
      <w:r w:rsidRPr="000174A8">
        <w:rPr>
          <w:rFonts w:asciiTheme="minorHAnsi" w:hAnsiTheme="minorHAnsi"/>
          <w:sz w:val="14"/>
        </w:rPr>
        <w:t xml:space="preserve">For the delegation, it was not relevant whether or not this was a true reflection of historic fact. What was relevant is that this is how the history of our bilateral relationship is seen from the Cuban perspective and that this understanding of the past informs Cuban engagement with the United States today. </w:t>
      </w:r>
      <w:r w:rsidRPr="000174A8">
        <w:rPr>
          <w:rStyle w:val="StyleBoldUnderline"/>
          <w:rFonts w:asciiTheme="minorHAnsi" w:hAnsiTheme="minorHAnsi"/>
        </w:rPr>
        <w:t>Despite evident Cuban fondness for many aspects of American culture</w:t>
      </w:r>
      <w:r w:rsidRPr="000174A8">
        <w:rPr>
          <w:rFonts w:asciiTheme="minorHAnsi" w:hAnsiTheme="minorHAnsi"/>
          <w:sz w:val="14"/>
        </w:rPr>
        <w:t xml:space="preserve"> (baseball in particular stands out) and their openness to Americans who visit the island, </w:t>
      </w:r>
      <w:r w:rsidRPr="000174A8">
        <w:rPr>
          <w:rStyle w:val="StyleBoldUnderline"/>
          <w:rFonts w:asciiTheme="minorHAnsi" w:hAnsiTheme="minorHAnsi"/>
        </w:rPr>
        <w:t>Cubans have no desire to return to their pre-revolutionary past</w:t>
      </w:r>
      <w:r w:rsidRPr="000174A8">
        <w:rPr>
          <w:rFonts w:asciiTheme="minorHAnsi" w:hAnsiTheme="minorHAnsi"/>
          <w:sz w:val="14"/>
        </w:rPr>
        <w:t xml:space="preserve">. </w:t>
      </w:r>
      <w:r w:rsidRPr="000174A8">
        <w:rPr>
          <w:rStyle w:val="Emphasis"/>
          <w:rFonts w:asciiTheme="minorHAnsi" w:hAnsiTheme="minorHAnsi"/>
        </w:rPr>
        <w:t xml:space="preserve">And </w:t>
      </w:r>
      <w:r w:rsidRPr="000174A8">
        <w:rPr>
          <w:rStyle w:val="Emphasis"/>
          <w:rFonts w:asciiTheme="minorHAnsi" w:hAnsiTheme="minorHAnsi"/>
          <w:highlight w:val="green"/>
        </w:rPr>
        <w:t>given the realities of geography and power, there seems to be a festering undercurrent of concern among Cubans that an uncontrolled opening to the United States could do just this.</w:t>
      </w:r>
      <w:r w:rsidRPr="000174A8">
        <w:rPr>
          <w:rFonts w:asciiTheme="minorHAnsi" w:hAnsiTheme="minorHAnsi"/>
          <w:sz w:val="14"/>
        </w:rPr>
        <w:t xml:space="preserve"> Indeed, several of our hosts reminded us of the historic U.S. interest, expressed by U.S. politicians from the early 19th century onward, to dominate Cuba and the parallel belief that geography made this both natural and inevitable. This understanding of the history of U.S.-Cuban relations, reinforced by the power asymmetry between our two countries, was clearly reflected in Ambassador </w:t>
      </w:r>
      <w:proofErr w:type="spellStart"/>
      <w:r w:rsidRPr="000174A8">
        <w:rPr>
          <w:rFonts w:asciiTheme="minorHAnsi" w:hAnsiTheme="minorHAnsi"/>
          <w:sz w:val="14"/>
        </w:rPr>
        <w:t>Alzugaray’s</w:t>
      </w:r>
      <w:proofErr w:type="spellEnd"/>
      <w:r w:rsidRPr="000174A8">
        <w:rPr>
          <w:rFonts w:asciiTheme="minorHAnsi" w:hAnsiTheme="minorHAnsi"/>
          <w:sz w:val="14"/>
        </w:rPr>
        <w:t xml:space="preserve"> insistence that Cuba has to be very careful in its dealings with the United States. He argued that this was because “a mistake could prove fatal for Cuba.” </w:t>
      </w:r>
      <w:r w:rsidRPr="000174A8">
        <w:rPr>
          <w:rStyle w:val="StyleBoldUnderline"/>
          <w:rFonts w:asciiTheme="minorHAnsi" w:hAnsiTheme="minorHAnsi"/>
        </w:rPr>
        <w:t>He further observed that the United States and Cuba have “never had normal relations” as sovereign equals, so how could we go about constructing them now?</w:t>
      </w:r>
      <w:r w:rsidRPr="000174A8">
        <w:rPr>
          <w:rFonts w:asciiTheme="minorHAnsi" w:hAnsiTheme="minorHAnsi"/>
          <w:sz w:val="14"/>
        </w:rPr>
        <w:t xml:space="preserve"> The consequence of these apprehensions appears to be an unstated policy of keeping the United States at arm’s length for now. When asked directly what the United States could do to convince Cuba of the sincerity of its desire to improve bilateral relations, the recently retired chief economist for the Ministry of Economy and Planning suggested a series of small confidence-building measures. Ambassador </w:t>
      </w:r>
      <w:proofErr w:type="spellStart"/>
      <w:r w:rsidRPr="000174A8">
        <w:rPr>
          <w:rFonts w:asciiTheme="minorHAnsi" w:hAnsiTheme="minorHAnsi"/>
          <w:sz w:val="14"/>
        </w:rPr>
        <w:t>Alzugaray</w:t>
      </w:r>
      <w:proofErr w:type="spellEnd"/>
      <w:r w:rsidRPr="000174A8">
        <w:rPr>
          <w:rFonts w:asciiTheme="minorHAnsi" w:hAnsiTheme="minorHAnsi"/>
          <w:sz w:val="14"/>
        </w:rPr>
        <w:t xml:space="preserve">, however, insisted that small steps were not enough. Since the United States is the bigger country, it “needs to make a bigger effort.” </w:t>
      </w:r>
      <w:r w:rsidRPr="000174A8">
        <w:rPr>
          <w:rStyle w:val="StyleBoldUnderline"/>
          <w:rFonts w:asciiTheme="minorHAnsi" w:hAnsiTheme="minorHAnsi"/>
        </w:rPr>
        <w:t>The Cuban motivation to prevent a rapid warming in U.S.-Cuban relations also seems to reflect the regime’s historic use of U.S. hostility to unite the country against threats to the Revolution</w:t>
      </w:r>
      <w:r w:rsidRPr="000174A8">
        <w:rPr>
          <w:rFonts w:asciiTheme="minorHAnsi" w:hAnsiTheme="minorHAnsi"/>
          <w:sz w:val="14"/>
        </w:rPr>
        <w:t>. All of the Cuban academics and former government officials with whom we spoke agreed that the economic and political “updating” of the Cuban system was as essential to the survival of Cuban socialism and its governing structure as it would be difficult to implement. They were convinced that to be successful, the early, critical phase of the reform process had to be undertaken with a Castro in power. This was because, as noted above, only a Castro has the legitimacy to convince Cubans to accept the third massive reorganization of the economy since 1959. Implicit in this opinion is the recognition that such profound economic change will produce opposition which, if not kept in check, could threaten the success of the reforms and thus the survival of the revolutionary project. In this context, U</w:t>
      </w:r>
      <w:r w:rsidRPr="000174A8">
        <w:rPr>
          <w:rStyle w:val="StyleBoldUnderline"/>
          <w:rFonts w:asciiTheme="minorHAnsi" w:hAnsiTheme="minorHAnsi"/>
        </w:rPr>
        <w:t xml:space="preserve">.S. hostility is apt to remain a useful if not essential tool for mitigating opposition to reform during the first and most difficult years of the process. </w:t>
      </w:r>
      <w:r w:rsidRPr="000174A8">
        <w:rPr>
          <w:rFonts w:asciiTheme="minorHAnsi" w:hAnsiTheme="minorHAnsi"/>
          <w:sz w:val="14"/>
        </w:rPr>
        <w:t xml:space="preserve">This reading of the Cuban attitude toward the United States was reinforced by a recitation of the history of Cuban responses to U.S. attempts to reduce bilateral hostility provided by the Chief of the U.S. Mission in Cuba, John Caulfield. </w:t>
      </w:r>
      <w:r w:rsidRPr="000174A8">
        <w:rPr>
          <w:rStyle w:val="StyleBoldUnderline"/>
          <w:rFonts w:asciiTheme="minorHAnsi" w:hAnsiTheme="minorHAnsi"/>
        </w:rPr>
        <w:t xml:space="preserve">We were reminded that President Ford’s efforts to reduce tensions were greeted by Cuba’s decision to </w:t>
      </w:r>
      <w:r w:rsidRPr="000174A8">
        <w:rPr>
          <w:rStyle w:val="StyleBoldUnderline"/>
          <w:rFonts w:asciiTheme="minorHAnsi" w:hAnsiTheme="minorHAnsi"/>
        </w:rPr>
        <w:lastRenderedPageBreak/>
        <w:t>send troops to Angola</w:t>
      </w:r>
      <w:r w:rsidRPr="000174A8">
        <w:rPr>
          <w:rFonts w:asciiTheme="minorHAnsi" w:hAnsiTheme="minorHAnsi"/>
          <w:sz w:val="14"/>
        </w:rPr>
        <w:t xml:space="preserve">. Carter’s efforts to normalize relations were greeted by the Mariel boatlift. Clinton’s were met by the shooting down </w:t>
      </w:r>
      <w:proofErr w:type="gramStart"/>
      <w:r w:rsidRPr="000174A8">
        <w:rPr>
          <w:rFonts w:asciiTheme="minorHAnsi" w:hAnsiTheme="minorHAnsi"/>
          <w:sz w:val="14"/>
        </w:rPr>
        <w:t>of a Brothers</w:t>
      </w:r>
      <w:proofErr w:type="gramEnd"/>
      <w:r w:rsidRPr="000174A8">
        <w:rPr>
          <w:rFonts w:asciiTheme="minorHAnsi" w:hAnsiTheme="minorHAnsi"/>
          <w:sz w:val="14"/>
        </w:rPr>
        <w:t xml:space="preserve"> to the Rescue plane. Finally, most recently, </w:t>
      </w:r>
      <w:r w:rsidRPr="000174A8">
        <w:rPr>
          <w:rStyle w:val="StyleBoldUnderline"/>
          <w:rFonts w:asciiTheme="minorHAnsi" w:hAnsiTheme="minorHAnsi"/>
        </w:rPr>
        <w:t>Obama efforts were greeted by the arrest and imprisonment of a USAID contractor on charges of espionage</w:t>
      </w:r>
      <w:r w:rsidRPr="000174A8">
        <w:rPr>
          <w:rFonts w:asciiTheme="minorHAnsi" w:hAnsiTheme="minorHAnsi"/>
          <w:sz w:val="14"/>
        </w:rPr>
        <w:t>. Although Caulfield did not explicitly connect the dots, his meaning was clear: Alan Gross was likely arrested either to prevent any reduction in tensions between the two countries or because improving ties with the United States is simply not that important to Cuba. Whatever the reason for Alan Gross’ arrest, it is clear that Cuba is not preoccupied with encouraging the United States to end the embargo. Time and again we were told that economic reform is Cuba’s number one priority—the United States is not</w:t>
      </w:r>
      <w:r w:rsidRPr="000174A8">
        <w:rPr>
          <w:rFonts w:asciiTheme="minorHAnsi" w:hAnsiTheme="minorHAnsi"/>
          <w:sz w:val="14"/>
          <w:highlight w:val="green"/>
        </w:rPr>
        <w:t xml:space="preserve">. </w:t>
      </w:r>
      <w:r w:rsidRPr="000174A8">
        <w:rPr>
          <w:rStyle w:val="StyleBoldUnderline"/>
          <w:rFonts w:asciiTheme="minorHAnsi" w:hAnsiTheme="minorHAnsi"/>
          <w:highlight w:val="green"/>
        </w:rPr>
        <w:t>The two countries do cooperate</w:t>
      </w:r>
      <w:r w:rsidRPr="000174A8">
        <w:rPr>
          <w:rStyle w:val="StyleBoldUnderline"/>
          <w:rFonts w:asciiTheme="minorHAnsi" w:hAnsiTheme="minorHAnsi"/>
        </w:rPr>
        <w:t>—on hurricane tracking, drug trafficking, migration, and preparing for potential gulf oil spills—</w:t>
      </w:r>
      <w:r w:rsidRPr="000174A8">
        <w:rPr>
          <w:rStyle w:val="StyleBoldUnderline"/>
          <w:rFonts w:asciiTheme="minorHAnsi" w:hAnsiTheme="minorHAnsi"/>
          <w:highlight w:val="green"/>
        </w:rPr>
        <w:t>but extending and improving bilateral cooperation is not high on the Cuban foreign policy agenda</w:t>
      </w:r>
      <w:r w:rsidRPr="000174A8">
        <w:rPr>
          <w:rFonts w:asciiTheme="minorHAnsi" w:hAnsiTheme="minorHAnsi"/>
          <w:sz w:val="14"/>
          <w:highlight w:val="green"/>
        </w:rPr>
        <w:t>.</w:t>
      </w:r>
      <w:r w:rsidRPr="000174A8">
        <w:rPr>
          <w:rFonts w:asciiTheme="minorHAnsi" w:hAnsiTheme="minorHAnsi"/>
          <w:sz w:val="14"/>
        </w:rPr>
        <w:t xml:space="preserve"> </w:t>
      </w:r>
      <w:r w:rsidRPr="000174A8">
        <w:rPr>
          <w:rStyle w:val="StyleBoldUnderline"/>
          <w:rFonts w:asciiTheme="minorHAnsi" w:hAnsiTheme="minorHAnsi"/>
        </w:rPr>
        <w:t xml:space="preserve">Instead, </w:t>
      </w:r>
      <w:r w:rsidRPr="000174A8">
        <w:rPr>
          <w:rStyle w:val="StyleBoldUnderline"/>
          <w:rFonts w:asciiTheme="minorHAnsi" w:hAnsiTheme="minorHAnsi"/>
          <w:highlight w:val="green"/>
        </w:rPr>
        <w:t>Cuban foreign policy continues to emphasize efforts to maintain Cuban sovereignty and identity</w:t>
      </w:r>
      <w:r w:rsidRPr="000174A8">
        <w:rPr>
          <w:rStyle w:val="StyleBoldUnderline"/>
          <w:rFonts w:asciiTheme="minorHAnsi" w:hAnsiTheme="minorHAnsi"/>
        </w:rPr>
        <w:t xml:space="preserve">, which Ambassador </w:t>
      </w:r>
      <w:proofErr w:type="spellStart"/>
      <w:r w:rsidRPr="000174A8">
        <w:rPr>
          <w:rStyle w:val="StyleBoldUnderline"/>
          <w:rFonts w:asciiTheme="minorHAnsi" w:hAnsiTheme="minorHAnsi"/>
        </w:rPr>
        <w:t>Alzugaray</w:t>
      </w:r>
      <w:proofErr w:type="spellEnd"/>
      <w:r w:rsidRPr="000174A8">
        <w:rPr>
          <w:rStyle w:val="StyleBoldUnderline"/>
          <w:rFonts w:asciiTheme="minorHAnsi" w:hAnsiTheme="minorHAnsi"/>
        </w:rPr>
        <w:t xml:space="preserve"> noted have historically been most directly threatened by the United States.</w:t>
      </w:r>
      <w:r w:rsidRPr="000174A8">
        <w:rPr>
          <w:rFonts w:asciiTheme="minorHAnsi" w:hAnsiTheme="minorHAnsi"/>
          <w:sz w:val="14"/>
        </w:rPr>
        <w:t xml:space="preserve"> It is now charged with supporting the economic reform process by promoting foreign direct investment and the diversification of Cuban economic ties. In this context, the only potential role for the United States in the coming years that was mentioned by our Cuban hosts is the growing role of Cuban-American investment in Cuba.</w:t>
      </w:r>
    </w:p>
    <w:p w:rsidR="00803CAE" w:rsidRPr="000174A8" w:rsidRDefault="00803CAE" w:rsidP="00803CAE">
      <w:pPr>
        <w:rPr>
          <w:rFonts w:asciiTheme="minorHAnsi" w:hAnsiTheme="minorHAnsi"/>
        </w:rPr>
      </w:pPr>
    </w:p>
    <w:p w:rsidR="004368B5" w:rsidRPr="000174A8" w:rsidRDefault="004368B5" w:rsidP="004368B5">
      <w:pPr>
        <w:pStyle w:val="Heading3"/>
        <w:rPr>
          <w:rFonts w:asciiTheme="minorHAnsi" w:hAnsiTheme="minorHAnsi"/>
        </w:rPr>
      </w:pPr>
      <w:r w:rsidRPr="000174A8">
        <w:rPr>
          <w:rFonts w:asciiTheme="minorHAnsi" w:hAnsiTheme="minorHAnsi"/>
        </w:rPr>
        <w:lastRenderedPageBreak/>
        <w:t>Agriculture</w:t>
      </w:r>
    </w:p>
    <w:p w:rsidR="00A96D2D" w:rsidRPr="000174A8" w:rsidRDefault="00A96D2D" w:rsidP="00A96D2D">
      <w:pPr>
        <w:pStyle w:val="Heading4"/>
        <w:rPr>
          <w:rFonts w:asciiTheme="minorHAnsi" w:hAnsiTheme="minorHAnsi"/>
        </w:rPr>
      </w:pPr>
      <w:r w:rsidRPr="000174A8">
        <w:rPr>
          <w:rFonts w:asciiTheme="minorHAnsi" w:hAnsiTheme="minorHAnsi"/>
        </w:rPr>
        <w:t xml:space="preserve">No solvency— multiple barriers prevent Cuban </w:t>
      </w:r>
      <w:proofErr w:type="gramStart"/>
      <w:r w:rsidRPr="000174A8">
        <w:rPr>
          <w:rFonts w:asciiTheme="minorHAnsi" w:hAnsiTheme="minorHAnsi"/>
        </w:rPr>
        <w:t>ag</w:t>
      </w:r>
      <w:proofErr w:type="gramEnd"/>
      <w:r w:rsidRPr="000174A8">
        <w:rPr>
          <w:rFonts w:asciiTheme="minorHAnsi" w:hAnsiTheme="minorHAnsi"/>
        </w:rPr>
        <w:t xml:space="preserve"> expansion</w:t>
      </w:r>
    </w:p>
    <w:p w:rsidR="00A96D2D" w:rsidRPr="000174A8" w:rsidRDefault="00A96D2D" w:rsidP="00A96D2D">
      <w:pPr>
        <w:rPr>
          <w:rStyle w:val="StyleStyleBold12pt"/>
          <w:rFonts w:asciiTheme="minorHAnsi" w:hAnsiTheme="minorHAnsi"/>
        </w:rPr>
      </w:pPr>
      <w:proofErr w:type="spellStart"/>
      <w:r w:rsidRPr="000174A8">
        <w:rPr>
          <w:rStyle w:val="StyleStyleBold12pt"/>
          <w:rFonts w:asciiTheme="minorHAnsi" w:hAnsiTheme="minorHAnsi"/>
        </w:rPr>
        <w:t>Kost</w:t>
      </w:r>
      <w:proofErr w:type="spellEnd"/>
      <w:r w:rsidRPr="000174A8">
        <w:rPr>
          <w:rStyle w:val="StyleStyleBold12pt"/>
          <w:rFonts w:asciiTheme="minorHAnsi" w:hAnsiTheme="minorHAnsi"/>
        </w:rPr>
        <w:t xml:space="preserve"> 04</w:t>
      </w:r>
    </w:p>
    <w:p w:rsidR="00A96D2D" w:rsidRPr="000174A8" w:rsidRDefault="00A96D2D" w:rsidP="00A96D2D">
      <w:pPr>
        <w:rPr>
          <w:rFonts w:asciiTheme="minorHAnsi" w:hAnsiTheme="minorHAnsi"/>
        </w:rPr>
      </w:pPr>
      <w:r w:rsidRPr="000174A8">
        <w:rPr>
          <w:rFonts w:asciiTheme="minorHAnsi" w:hAnsiTheme="minorHAnsi"/>
        </w:rPr>
        <w:t xml:space="preserve">William </w:t>
      </w:r>
      <w:proofErr w:type="spellStart"/>
      <w:r w:rsidRPr="000174A8">
        <w:rPr>
          <w:rFonts w:asciiTheme="minorHAnsi" w:hAnsiTheme="minorHAnsi"/>
        </w:rPr>
        <w:t>Kost</w:t>
      </w:r>
      <w:proofErr w:type="spellEnd"/>
      <w:r w:rsidRPr="000174A8">
        <w:rPr>
          <w:rFonts w:asciiTheme="minorHAnsi" w:hAnsiTheme="minorHAnsi"/>
        </w:rPr>
        <w:t xml:space="preserve"> is an Agricultural Economist with ERS, </w:t>
      </w:r>
      <w:proofErr w:type="spellStart"/>
      <w:r w:rsidRPr="000174A8">
        <w:rPr>
          <w:rFonts w:asciiTheme="minorHAnsi" w:hAnsiTheme="minorHAnsi"/>
        </w:rPr>
        <w:t>u.s</w:t>
      </w:r>
      <w:proofErr w:type="gramStart"/>
      <w:r w:rsidRPr="000174A8">
        <w:rPr>
          <w:rFonts w:asciiTheme="minorHAnsi" w:hAnsiTheme="minorHAnsi"/>
        </w:rPr>
        <w:t>.</w:t>
      </w:r>
      <w:proofErr w:type="spellEnd"/>
      <w:r w:rsidRPr="000174A8">
        <w:rPr>
          <w:rFonts w:asciiTheme="minorHAnsi" w:hAnsiTheme="minorHAnsi"/>
        </w:rPr>
        <w:t>.</w:t>
      </w:r>
      <w:proofErr w:type="gramEnd"/>
      <w:r w:rsidRPr="000174A8">
        <w:rPr>
          <w:rFonts w:asciiTheme="minorHAnsi" w:hAnsiTheme="minorHAnsi"/>
        </w:rPr>
        <w:t xml:space="preserve"> Department of Agriculture</w:t>
      </w:r>
    </w:p>
    <w:p w:rsidR="00A96D2D" w:rsidRPr="000174A8" w:rsidRDefault="00A96D2D" w:rsidP="00A96D2D">
      <w:pPr>
        <w:rPr>
          <w:rFonts w:asciiTheme="minorHAnsi" w:hAnsiTheme="minorHAnsi"/>
        </w:rPr>
      </w:pPr>
      <w:r w:rsidRPr="000174A8">
        <w:rPr>
          <w:rFonts w:asciiTheme="minorHAnsi" w:hAnsiTheme="minorHAnsi"/>
        </w:rPr>
        <w:t>UBAN AGRICULTURE: TO BE OR NOT TO BE ORGANIC?</w:t>
      </w:r>
    </w:p>
    <w:p w:rsidR="00A96D2D" w:rsidRPr="000174A8" w:rsidRDefault="009B5445" w:rsidP="00A96D2D">
      <w:pPr>
        <w:rPr>
          <w:rFonts w:asciiTheme="minorHAnsi" w:hAnsiTheme="minorHAnsi"/>
        </w:rPr>
      </w:pPr>
      <w:hyperlink r:id="rId14" w:history="1">
        <w:r w:rsidR="00A96D2D" w:rsidRPr="000174A8">
          <w:rPr>
            <w:rStyle w:val="Hyperlink"/>
            <w:rFonts w:asciiTheme="minorHAnsi" w:hAnsiTheme="minorHAnsi"/>
          </w:rPr>
          <w:t>http://www.ascecuba.org/publications/proceedings/volume14/pdfs/kost.pdf</w:t>
        </w:r>
      </w:hyperlink>
    </w:p>
    <w:p w:rsidR="00A96D2D" w:rsidRPr="000174A8" w:rsidRDefault="00A96D2D" w:rsidP="00A96D2D">
      <w:pPr>
        <w:rPr>
          <w:rFonts w:asciiTheme="minorHAnsi" w:hAnsiTheme="minorHAnsi"/>
          <w:u w:val="single"/>
          <w:bdr w:val="single" w:sz="18" w:space="0" w:color="auto"/>
        </w:rPr>
      </w:pPr>
      <w:r w:rsidRPr="000174A8">
        <w:rPr>
          <w:rFonts w:asciiTheme="minorHAnsi" w:hAnsiTheme="minorHAnsi"/>
        </w:rPr>
        <w:t xml:space="preserve">In spite of successes, </w:t>
      </w:r>
      <w:r w:rsidRPr="000174A8">
        <w:rPr>
          <w:rStyle w:val="StyleBoldUnderline"/>
          <w:rFonts w:asciiTheme="minorHAnsi" w:hAnsiTheme="minorHAnsi"/>
        </w:rPr>
        <w:t xml:space="preserve">Cuba’s urban </w:t>
      </w:r>
      <w:r w:rsidRPr="000174A8">
        <w:rPr>
          <w:rStyle w:val="StyleBoldUnderline"/>
          <w:rFonts w:asciiTheme="minorHAnsi" w:hAnsiTheme="minorHAnsi"/>
          <w:highlight w:val="green"/>
        </w:rPr>
        <w:t>agriculture program faces several problems that limit further expansion. Seed shortages continue. Land remains in short¶ supply. Soil quality of available land is low. Many¶ years of spilled pollutants¶ have contaminated much</w:t>
      </w:r>
      <w:r w:rsidRPr="000174A8">
        <w:rPr>
          <w:rStyle w:val="StyleBoldUnderline"/>
          <w:rFonts w:asciiTheme="minorHAnsi" w:hAnsiTheme="minorHAnsi"/>
        </w:rPr>
        <w:t xml:space="preserve">¶ of the available urban land. Significant portions of¶ </w:t>
      </w:r>
      <w:proofErr w:type="gramStart"/>
      <w:r w:rsidRPr="000174A8">
        <w:rPr>
          <w:rStyle w:val="StyleBoldUnderline"/>
          <w:rFonts w:asciiTheme="minorHAnsi" w:hAnsiTheme="minorHAnsi"/>
        </w:rPr>
        <w:t>land are</w:t>
      </w:r>
      <w:proofErr w:type="gramEnd"/>
      <w:r w:rsidRPr="000174A8">
        <w:rPr>
          <w:rStyle w:val="StyleBoldUnderline"/>
          <w:rFonts w:asciiTheme="minorHAnsi" w:hAnsiTheme="minorHAnsi"/>
        </w:rPr>
        <w:t xml:space="preserve"> covered with litter. The major problem, and¶ the hardest to address, continues to be a </w:t>
      </w:r>
      <w:r w:rsidRPr="000174A8">
        <w:rPr>
          <w:rStyle w:val="StyleBoldUnderline"/>
          <w:rFonts w:asciiTheme="minorHAnsi" w:hAnsiTheme="minorHAnsi"/>
          <w:highlight w:val="green"/>
        </w:rPr>
        <w:t>fresh water¶ shortage</w:t>
      </w:r>
      <w:r w:rsidRPr="000174A8">
        <w:rPr>
          <w:rStyle w:val="StyleBoldUnderline"/>
          <w:rFonts w:asciiTheme="minorHAnsi" w:hAnsiTheme="minorHAnsi"/>
        </w:rPr>
        <w:t xml:space="preserve">. This shortage is further compounded by¶ </w:t>
      </w:r>
      <w:r w:rsidRPr="000174A8">
        <w:rPr>
          <w:rStyle w:val="StyleBoldUnderline"/>
          <w:rFonts w:asciiTheme="minorHAnsi" w:hAnsiTheme="minorHAnsi"/>
          <w:highlight w:val="green"/>
        </w:rPr>
        <w:t>Cuba’s dilapidated infrastructure</w:t>
      </w:r>
      <w:r w:rsidRPr="000174A8">
        <w:rPr>
          <w:rStyle w:val="StyleBoldUnderline"/>
          <w:rFonts w:asciiTheme="minorHAnsi" w:hAnsiTheme="minorHAnsi"/>
        </w:rPr>
        <w:t>, which constrains¶ movement of available water, and the lack of energy¶ needed to power pumps</w:t>
      </w:r>
      <w:r w:rsidRPr="000174A8">
        <w:rPr>
          <w:rFonts w:asciiTheme="minorHAnsi" w:hAnsiTheme="minorHAnsi"/>
        </w:rPr>
        <w:t>.</w:t>
      </w:r>
    </w:p>
    <w:p w:rsidR="00A96D2D" w:rsidRPr="000174A8" w:rsidRDefault="00A96D2D" w:rsidP="00A96D2D">
      <w:pPr>
        <w:pStyle w:val="Heading4"/>
        <w:rPr>
          <w:rFonts w:asciiTheme="minorHAnsi" w:hAnsiTheme="minorHAnsi"/>
        </w:rPr>
      </w:pPr>
      <w:r w:rsidRPr="000174A8">
        <w:rPr>
          <w:rFonts w:asciiTheme="minorHAnsi" w:hAnsiTheme="minorHAnsi"/>
        </w:rPr>
        <w:t xml:space="preserve">The impact is exaggerated – Cuban </w:t>
      </w:r>
      <w:proofErr w:type="gramStart"/>
      <w:r w:rsidRPr="000174A8">
        <w:rPr>
          <w:rFonts w:asciiTheme="minorHAnsi" w:hAnsiTheme="minorHAnsi"/>
        </w:rPr>
        <w:t>ag</w:t>
      </w:r>
      <w:proofErr w:type="gramEnd"/>
      <w:r w:rsidRPr="000174A8">
        <w:rPr>
          <w:rFonts w:asciiTheme="minorHAnsi" w:hAnsiTheme="minorHAnsi"/>
        </w:rPr>
        <w:t xml:space="preserve"> isn’t sustainable</w:t>
      </w:r>
    </w:p>
    <w:p w:rsidR="00A96D2D" w:rsidRPr="000174A8" w:rsidRDefault="00A96D2D" w:rsidP="00A96D2D">
      <w:pPr>
        <w:rPr>
          <w:rFonts w:asciiTheme="minorHAnsi" w:hAnsiTheme="minorHAnsi"/>
          <w:sz w:val="16"/>
          <w:szCs w:val="16"/>
        </w:rPr>
      </w:pPr>
      <w:r w:rsidRPr="000174A8">
        <w:rPr>
          <w:rStyle w:val="StyleStyleBold12pt"/>
          <w:rFonts w:asciiTheme="minorHAnsi" w:hAnsiTheme="minorHAnsi"/>
        </w:rPr>
        <w:t>Thompson and Stephens, 12</w:t>
      </w:r>
      <w:r w:rsidRPr="000174A8">
        <w:rPr>
          <w:rFonts w:asciiTheme="minorHAnsi" w:hAnsiTheme="minorHAnsi"/>
        </w:rPr>
        <w:t xml:space="preserve"> </w:t>
      </w:r>
      <w:r w:rsidRPr="000174A8">
        <w:rPr>
          <w:rFonts w:asciiTheme="minorHAnsi" w:hAnsiTheme="minorHAnsi"/>
          <w:sz w:val="16"/>
          <w:szCs w:val="16"/>
        </w:rPr>
        <w:t xml:space="preserve">– * Ph.D. Curriculum and Education Director @ Duke University AND ** Marian Cheek Jackson Center (Charles D. and Alexander, “Visions for Sustainable Agriculture in Cuba and the United States: Changing Minds and Models through Exchange”, Southern States, March 22 2013, </w:t>
      </w:r>
      <w:hyperlink r:id="rId15" w:history="1">
        <w:r w:rsidRPr="000174A8">
          <w:rPr>
            <w:rStyle w:val="Hyperlink"/>
            <w:rFonts w:asciiTheme="minorHAnsi" w:hAnsiTheme="minorHAnsi"/>
            <w:sz w:val="16"/>
            <w:szCs w:val="16"/>
          </w:rPr>
          <w:t>http://www.southernspaces.org/2012/visions-sustainable-agriculture-cuba-and-united-states-changing-minds-and-models-through-exchan</w:t>
        </w:r>
      </w:hyperlink>
      <w:r w:rsidRPr="000174A8">
        <w:rPr>
          <w:rFonts w:asciiTheme="minorHAnsi" w:hAnsiTheme="minorHAnsi"/>
          <w:sz w:val="16"/>
          <w:szCs w:val="16"/>
        </w:rPr>
        <w:t>) //SP</w:t>
      </w:r>
    </w:p>
    <w:p w:rsidR="00A96D2D" w:rsidRPr="000174A8" w:rsidRDefault="00A96D2D" w:rsidP="00A96D2D">
      <w:pPr>
        <w:rPr>
          <w:rFonts w:asciiTheme="minorHAnsi" w:hAnsiTheme="minorHAnsi"/>
          <w:sz w:val="12"/>
        </w:rPr>
      </w:pPr>
      <w:r w:rsidRPr="000174A8">
        <w:rPr>
          <w:rFonts w:asciiTheme="minorHAnsi" w:hAnsiTheme="minorHAnsi"/>
          <w:sz w:val="12"/>
        </w:rPr>
        <w:t xml:space="preserve">Following the Cuban Revolution (1953–59), </w:t>
      </w:r>
      <w:r w:rsidRPr="000174A8">
        <w:rPr>
          <w:rStyle w:val="StyleBoldUnderline"/>
          <w:rFonts w:asciiTheme="minorHAnsi" w:hAnsiTheme="minorHAnsi"/>
        </w:rPr>
        <w:t>the Soviet Union’s (USSR) agricultural imperatives drove the island toward state-run farms, marginalizing many family run operations</w:t>
      </w:r>
      <w:r w:rsidRPr="000174A8">
        <w:rPr>
          <w:rFonts w:asciiTheme="minorHAnsi" w:hAnsiTheme="minorHAnsi"/>
          <w:sz w:val="12"/>
        </w:rPr>
        <w:t xml:space="preserve">. The breakup of the USSR in 1990 spelled the end of Soviet agricultural influence but intensified Cuban food shortages. </w:t>
      </w:r>
      <w:r w:rsidRPr="000174A8">
        <w:rPr>
          <w:rStyle w:val="StyleBoldUnderline"/>
          <w:rFonts w:asciiTheme="minorHAnsi" w:hAnsiTheme="minorHAnsi"/>
        </w:rPr>
        <w:t>Cuba began to look within for solutions, finding indigenous knowledge and encouraging local innovation. Exaggerated praise for developments in the country’s sustainable agriculture belies the reality that Cuba is no utopia.</w:t>
      </w:r>
      <w:r w:rsidRPr="000174A8">
        <w:rPr>
          <w:rFonts w:asciiTheme="minorHAnsi" w:hAnsiTheme="minorHAnsi"/>
          <w:sz w:val="12"/>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0174A8">
        <w:rPr>
          <w:rStyle w:val="StyleBoldUnderline"/>
          <w:rFonts w:asciiTheme="minorHAnsi" w:hAnsiTheme="minorHAnsi"/>
        </w:rPr>
        <w:t>we do not hear that the country</w:t>
      </w:r>
      <w:r w:rsidRPr="000174A8">
        <w:rPr>
          <w:rFonts w:asciiTheme="minorHAnsi" w:hAnsiTheme="minorHAnsi"/>
          <w:sz w:val="12"/>
        </w:rPr>
        <w:t xml:space="preserve"> (like the U.S.) </w:t>
      </w:r>
      <w:r w:rsidRPr="000174A8">
        <w:rPr>
          <w:rStyle w:val="StyleBoldUnderline"/>
          <w:rFonts w:asciiTheme="minorHAnsi" w:hAnsiTheme="minorHAnsi"/>
        </w:rPr>
        <w:t xml:space="preserve">has confinement hog and chicken houses, that </w:t>
      </w:r>
      <w:r w:rsidRPr="000174A8">
        <w:rPr>
          <w:rStyle w:val="StyleBoldUnderline"/>
          <w:rFonts w:asciiTheme="minorHAnsi" w:hAnsiTheme="minorHAnsi"/>
          <w:highlight w:val="green"/>
        </w:rPr>
        <w:t xml:space="preserve">major U.S. food conglomerates are already selling vast quantities of grain and other products there, </w:t>
      </w:r>
      <w:r w:rsidRPr="000174A8">
        <w:rPr>
          <w:rStyle w:val="StyleBoldUnderline"/>
          <w:rFonts w:asciiTheme="minorHAnsi" w:hAnsiTheme="minorHAnsi"/>
        </w:rPr>
        <w:t xml:space="preserve">or that the embargo on trade with Cuba does not apply to U.S. agribusiness. We are not told that </w:t>
      </w:r>
      <w:r w:rsidRPr="000174A8">
        <w:rPr>
          <w:rStyle w:val="StyleBoldUnderline"/>
          <w:rFonts w:asciiTheme="minorHAnsi" w:hAnsiTheme="minorHAnsi"/>
          <w:highlight w:val="green"/>
        </w:rPr>
        <w:t>thousands work in small farming because they have no other option.</w:t>
      </w:r>
      <w:r w:rsidRPr="000174A8">
        <w:rPr>
          <w:rStyle w:val="StyleBoldUnderline"/>
          <w:rFonts w:asciiTheme="minorHAnsi" w:hAnsiTheme="minorHAnsi"/>
        </w:rPr>
        <w:t xml:space="preserve"> </w:t>
      </w:r>
      <w:r w:rsidRPr="000174A8">
        <w:rPr>
          <w:rFonts w:asciiTheme="minorHAnsi" w:hAnsiTheme="minorHAnsi"/>
          <w:sz w:val="12"/>
        </w:rPr>
        <w:t xml:space="preserve">Agricultural work is popular in Cuba, in part, because state-supported income is drying up for hundreds of thousands of wage earners and there is often nowhere else to turn but to small-scale farms and gardens. </w:t>
      </w:r>
      <w:r w:rsidRPr="000174A8">
        <w:rPr>
          <w:rStyle w:val="StyleBoldUnderline"/>
          <w:rFonts w:asciiTheme="minorHAnsi" w:hAnsiTheme="minorHAnsi"/>
        </w:rPr>
        <w:t xml:space="preserve">Yet much of Cuba’s former sugarcane </w:t>
      </w:r>
      <w:r w:rsidRPr="000174A8">
        <w:rPr>
          <w:rStyle w:val="StyleBoldUnderline"/>
          <w:rFonts w:asciiTheme="minorHAnsi" w:hAnsiTheme="minorHAnsi"/>
          <w:highlight w:val="green"/>
        </w:rPr>
        <w:t>land</w:t>
      </w:r>
      <w:r w:rsidRPr="000174A8">
        <w:rPr>
          <w:rStyle w:val="StyleBoldUnderline"/>
          <w:rFonts w:asciiTheme="minorHAnsi" w:hAnsiTheme="minorHAnsi"/>
        </w:rPr>
        <w:t xml:space="preserve">, once a volatile but powerful economic life-force, </w:t>
      </w:r>
      <w:r w:rsidRPr="000174A8">
        <w:rPr>
          <w:rStyle w:val="StyleBoldUnderline"/>
          <w:rFonts w:asciiTheme="minorHAnsi" w:hAnsiTheme="minorHAnsi"/>
          <w:highlight w:val="green"/>
        </w:rPr>
        <w:t>is idle and in poor condition.</w:t>
      </w:r>
      <w:r w:rsidRPr="000174A8">
        <w:rPr>
          <w:rStyle w:val="StyleBoldUnderline"/>
          <w:rFonts w:asciiTheme="minorHAnsi" w:hAnsiTheme="minorHAnsi"/>
        </w:rPr>
        <w:t xml:space="preserve"> Even with its admirable innovations in sustainable and organic farming, </w:t>
      </w:r>
      <w:r w:rsidRPr="000174A8">
        <w:rPr>
          <w:rStyle w:val="StyleBoldUnderline"/>
          <w:rFonts w:asciiTheme="minorHAnsi" w:hAnsiTheme="minorHAnsi"/>
          <w:highlight w:val="green"/>
        </w:rPr>
        <w:t>Cuba’s domestic agricultural producers cannot meet the food needs of the island’s population; there is a real sense of food insecurity</w:t>
      </w:r>
      <w:r w:rsidRPr="000174A8">
        <w:rPr>
          <w:rFonts w:asciiTheme="minorHAnsi" w:hAnsiTheme="minorHAnsi"/>
          <w:sz w:val="12"/>
        </w:rPr>
        <w:t>. Looking for food (in dollar stores, on the black market, legally), is a major pre-occupation for much of the population. Cuba imports at least 80 percent of its food, with much of it coming from its largest trading partners—China and Venezuela</w:t>
      </w:r>
      <w:r w:rsidRPr="000174A8">
        <w:rPr>
          <w:rStyle w:val="StyleBoldUnderline"/>
          <w:rFonts w:asciiTheme="minorHAnsi" w:hAnsiTheme="minorHAnsi"/>
        </w:rPr>
        <w:t xml:space="preserve">. </w:t>
      </w:r>
      <w:r w:rsidRPr="000174A8">
        <w:rPr>
          <w:rStyle w:val="StyleBoldUnderline"/>
          <w:rFonts w:asciiTheme="minorHAnsi" w:hAnsiTheme="minorHAnsi"/>
          <w:highlight w:val="green"/>
        </w:rPr>
        <w:t>This is hardly</w:t>
      </w:r>
      <w:r w:rsidRPr="000174A8">
        <w:rPr>
          <w:rStyle w:val="StyleBoldUnderline"/>
          <w:rFonts w:asciiTheme="minorHAnsi" w:hAnsiTheme="minorHAnsi"/>
        </w:rPr>
        <w:t xml:space="preserve"> a </w:t>
      </w:r>
      <w:r w:rsidRPr="000174A8">
        <w:rPr>
          <w:rStyle w:val="StyleBoldUnderline"/>
          <w:rFonts w:asciiTheme="minorHAnsi" w:hAnsiTheme="minorHAnsi"/>
          <w:highlight w:val="green"/>
        </w:rPr>
        <w:t xml:space="preserve">sustainable </w:t>
      </w:r>
      <w:r w:rsidRPr="000174A8">
        <w:rPr>
          <w:rStyle w:val="StyleBoldUnderline"/>
          <w:rFonts w:asciiTheme="minorHAnsi" w:hAnsiTheme="minorHAnsi"/>
        </w:rPr>
        <w:t xml:space="preserve">scenario, and while there does not appear to be starvation in Cuba, </w:t>
      </w:r>
      <w:r w:rsidRPr="000174A8">
        <w:rPr>
          <w:rStyle w:val="StyleBoldUnderline"/>
          <w:rFonts w:asciiTheme="minorHAnsi" w:hAnsiTheme="minorHAnsi"/>
          <w:highlight w:val="green"/>
        </w:rPr>
        <w:t xml:space="preserve">food shortages remain a problem, </w:t>
      </w:r>
      <w:r w:rsidRPr="000174A8">
        <w:rPr>
          <w:rStyle w:val="StyleBoldUnderline"/>
          <w:rFonts w:asciiTheme="minorHAnsi" w:hAnsiTheme="minorHAnsi"/>
        </w:rPr>
        <w:t>even as the government’s meager food rationing is fading.</w:t>
      </w:r>
      <w:r w:rsidRPr="000174A8">
        <w:rPr>
          <w:rFonts w:asciiTheme="minorHAnsi" w:hAnsiTheme="minorHAnsi"/>
          <w:sz w:val="12"/>
        </w:rPr>
        <w:t>7 However, household food insecurity is also on the rise in the U.S. today. According to the U.S. Department of Agriculture at least 14.5% of U.S. households were food insecure at some time during the year in 2010, up from 11% in 2005.</w:t>
      </w:r>
    </w:p>
    <w:p w:rsidR="004368B5" w:rsidRPr="000174A8" w:rsidRDefault="004368B5" w:rsidP="004368B5">
      <w:pPr>
        <w:pStyle w:val="Heading4"/>
        <w:rPr>
          <w:rFonts w:asciiTheme="minorHAnsi" w:hAnsiTheme="minorHAnsi"/>
        </w:rPr>
      </w:pPr>
      <w:r w:rsidRPr="000174A8">
        <w:rPr>
          <w:rFonts w:asciiTheme="minorHAnsi" w:hAnsiTheme="minorHAnsi"/>
        </w:rPr>
        <w:t>Status quo solves: other countries are beginning to adopt the Cuban model now</w:t>
      </w:r>
    </w:p>
    <w:p w:rsidR="004368B5" w:rsidRPr="000174A8" w:rsidRDefault="004368B5" w:rsidP="004368B5">
      <w:pPr>
        <w:rPr>
          <w:rFonts w:asciiTheme="minorHAnsi" w:hAnsiTheme="minorHAnsi"/>
          <w:b/>
          <w:sz w:val="24"/>
        </w:rPr>
      </w:pPr>
      <w:r w:rsidRPr="000174A8">
        <w:rPr>
          <w:rStyle w:val="StyleStyleBold12pt"/>
          <w:rFonts w:asciiTheme="minorHAnsi" w:hAnsiTheme="minorHAnsi"/>
        </w:rPr>
        <w:t>Friedman</w:t>
      </w:r>
      <w:r w:rsidRPr="000174A8">
        <w:rPr>
          <w:rFonts w:asciiTheme="minorHAnsi" w:hAnsiTheme="minorHAnsi"/>
          <w:b/>
          <w:sz w:val="24"/>
        </w:rPr>
        <w:t xml:space="preserve">, </w:t>
      </w:r>
      <w:r w:rsidRPr="000174A8">
        <w:rPr>
          <w:rFonts w:asciiTheme="minorHAnsi" w:hAnsiTheme="minorHAnsi"/>
        </w:rPr>
        <w:t>New York Times,</w:t>
      </w:r>
      <w:r w:rsidRPr="000174A8">
        <w:rPr>
          <w:rFonts w:asciiTheme="minorHAnsi" w:hAnsiTheme="minorHAnsi"/>
          <w:b/>
          <w:sz w:val="24"/>
        </w:rPr>
        <w:t xml:space="preserve"> </w:t>
      </w:r>
      <w:r w:rsidRPr="000174A8">
        <w:rPr>
          <w:rStyle w:val="StyleStyleBold12pt"/>
          <w:rFonts w:asciiTheme="minorHAnsi" w:hAnsiTheme="minorHAnsi"/>
        </w:rPr>
        <w:t>2012</w:t>
      </w:r>
    </w:p>
    <w:p w:rsidR="004368B5" w:rsidRPr="000174A8" w:rsidRDefault="004368B5" w:rsidP="004368B5">
      <w:pPr>
        <w:rPr>
          <w:rFonts w:asciiTheme="minorHAnsi" w:hAnsiTheme="minorHAnsi"/>
        </w:rPr>
      </w:pPr>
      <w:r w:rsidRPr="000174A8">
        <w:rPr>
          <w:rFonts w:asciiTheme="minorHAnsi" w:hAnsiTheme="minorHAnsi"/>
        </w:rPr>
        <w:t>(Noah, “Urban Agriculture in Cuba (Photo Essay)”, 10-18, https://nacla.org/news/2012/10/18/urban-agriculture-cuba-photo-essay)</w:t>
      </w:r>
    </w:p>
    <w:p w:rsidR="004368B5" w:rsidRPr="000174A8" w:rsidRDefault="004368B5" w:rsidP="004368B5">
      <w:pPr>
        <w:rPr>
          <w:rStyle w:val="StyleBoldUnderline"/>
          <w:rFonts w:asciiTheme="minorHAnsi" w:hAnsiTheme="minorHAnsi"/>
        </w:rPr>
      </w:pPr>
      <w:r w:rsidRPr="000174A8">
        <w:rPr>
          <w:rStyle w:val="StyleBoldUnderline"/>
          <w:rFonts w:asciiTheme="minorHAnsi" w:hAnsiTheme="minorHAnsi"/>
        </w:rPr>
        <w:t xml:space="preserve">Cubans see their urban agriculture movement as a possible solution as the world begins to grapple with increasing prices and demand for food and fuel. </w:t>
      </w:r>
      <w:r w:rsidRPr="000174A8">
        <w:rPr>
          <w:rStyle w:val="StyleBoldUnderline"/>
          <w:rFonts w:asciiTheme="minorHAnsi" w:hAnsiTheme="minorHAnsi"/>
          <w:highlight w:val="green"/>
        </w:rPr>
        <w:t>Many other countries have begun to use the Cuban experience as a model as locally grown, organic produce</w:t>
      </w:r>
      <w:r w:rsidRPr="000174A8">
        <w:rPr>
          <w:rStyle w:val="StyleBoldUnderline"/>
          <w:rFonts w:asciiTheme="minorHAnsi" w:hAnsiTheme="minorHAnsi"/>
        </w:rPr>
        <w:t xml:space="preserve"> becomes more popular worldwide.</w:t>
      </w:r>
      <w:r w:rsidRPr="000174A8">
        <w:rPr>
          <w:rFonts w:asciiTheme="minorHAnsi" w:hAnsiTheme="minorHAnsi"/>
          <w:sz w:val="14"/>
        </w:rPr>
        <w:t xml:space="preserve"> In 2007, Fidel Castro warned in the first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w:t>
      </w:r>
      <w:r w:rsidRPr="000174A8">
        <w:rPr>
          <w:rFonts w:asciiTheme="minorHAnsi" w:hAnsiTheme="minorHAnsi"/>
          <w:sz w:val="14"/>
        </w:rPr>
        <w:lastRenderedPageBreak/>
        <w:t xml:space="preserve">production as a principal cause of food insecurity. Some Cubans see their urban agriculture movement as a possible solution as the world begins to grapple with increasing prices and demand for food and fuel: </w:t>
      </w:r>
      <w:r w:rsidRPr="000174A8">
        <w:rPr>
          <w:rStyle w:val="StyleBoldUnderline"/>
          <w:rFonts w:asciiTheme="minorHAnsi" w:hAnsiTheme="minorHAnsi"/>
        </w:rPr>
        <w:t>"</w:t>
      </w:r>
      <w:r w:rsidRPr="000174A8">
        <w:rPr>
          <w:rStyle w:val="StyleBoldUnderline"/>
          <w:rFonts w:asciiTheme="minorHAnsi" w:hAnsiTheme="minorHAnsi"/>
          <w:highlight w:val="green"/>
        </w:rPr>
        <w:t>There is a</w:t>
      </w:r>
      <w:r w:rsidRPr="000174A8">
        <w:rPr>
          <w:rStyle w:val="StyleBoldUnderline"/>
          <w:rFonts w:asciiTheme="minorHAnsi" w:hAnsiTheme="minorHAnsi"/>
        </w:rPr>
        <w:t xml:space="preserve">n ecological </w:t>
      </w:r>
      <w:r w:rsidRPr="000174A8">
        <w:rPr>
          <w:rStyle w:val="StyleBoldUnderline"/>
          <w:rFonts w:asciiTheme="minorHAnsi" w:hAnsiTheme="minorHAnsi"/>
          <w:highlight w:val="green"/>
        </w:rPr>
        <w:t>trend,</w:t>
      </w:r>
      <w:r w:rsidRPr="000174A8">
        <w:rPr>
          <w:rStyle w:val="StyleBoldUnderline"/>
          <w:rFonts w:asciiTheme="minorHAnsi" w:hAnsiTheme="minorHAnsi"/>
        </w:rPr>
        <w:t xml:space="preserve"> a green philosophy. </w:t>
      </w:r>
      <w:r w:rsidRPr="000174A8">
        <w:rPr>
          <w:rStyle w:val="StyleBoldUnderline"/>
          <w:rFonts w:asciiTheme="minorHAnsi" w:hAnsiTheme="minorHAnsi"/>
          <w:highlight w:val="green"/>
        </w:rPr>
        <w:t>This is</w:t>
      </w:r>
      <w:r w:rsidRPr="000174A8">
        <w:rPr>
          <w:rStyle w:val="StyleBoldUnderline"/>
          <w:rFonts w:asciiTheme="minorHAnsi" w:hAnsiTheme="minorHAnsi"/>
        </w:rPr>
        <w:t xml:space="preserve"> an </w:t>
      </w:r>
      <w:r w:rsidRPr="000174A8">
        <w:rPr>
          <w:rStyle w:val="StyleBoldUnderline"/>
          <w:rFonts w:asciiTheme="minorHAnsi" w:hAnsiTheme="minorHAnsi"/>
          <w:highlight w:val="green"/>
        </w:rPr>
        <w:t>urgent</w:t>
      </w:r>
      <w:r w:rsidRPr="000174A8">
        <w:rPr>
          <w:rStyle w:val="StyleBoldUnderline"/>
          <w:rFonts w:asciiTheme="minorHAnsi" w:hAnsiTheme="minorHAnsi"/>
        </w:rPr>
        <w:t xml:space="preserve"> call, an immediate future; the large urban centers, with the problems of oil production and the transport of goods, this could be a worldwide solution as it has been in Cuba. We have the advantage of having gone through what other countries may experience in 50 years</w:t>
      </w:r>
      <w:r w:rsidRPr="000174A8">
        <w:rPr>
          <w:rFonts w:asciiTheme="minorHAnsi" w:hAnsiTheme="minorHAnsi"/>
          <w:sz w:val="14"/>
        </w:rPr>
        <w:t xml:space="preserve">,” says Miguel </w:t>
      </w:r>
      <w:proofErr w:type="spellStart"/>
      <w:r w:rsidRPr="000174A8">
        <w:rPr>
          <w:rFonts w:asciiTheme="minorHAnsi" w:hAnsiTheme="minorHAnsi"/>
          <w:sz w:val="14"/>
        </w:rPr>
        <w:t>Salcines</w:t>
      </w:r>
      <w:proofErr w:type="spellEnd"/>
      <w:r w:rsidRPr="000174A8">
        <w:rPr>
          <w:rFonts w:asciiTheme="minorHAnsi" w:hAnsiTheme="minorHAnsi"/>
          <w:sz w:val="14"/>
        </w:rPr>
        <w:t xml:space="preserve"> Lopez, President of Havana’s largest urban agriculture cooperative, </w:t>
      </w:r>
      <w:proofErr w:type="spellStart"/>
      <w:r w:rsidRPr="000174A8">
        <w:rPr>
          <w:rFonts w:asciiTheme="minorHAnsi" w:hAnsiTheme="minorHAnsi"/>
          <w:sz w:val="14"/>
        </w:rPr>
        <w:t>Vivero</w:t>
      </w:r>
      <w:proofErr w:type="spellEnd"/>
      <w:r w:rsidRPr="000174A8">
        <w:rPr>
          <w:rFonts w:asciiTheme="minorHAnsi" w:hAnsiTheme="minorHAnsi"/>
          <w:sz w:val="14"/>
        </w:rPr>
        <w:t xml:space="preserve"> </w:t>
      </w:r>
      <w:proofErr w:type="spellStart"/>
      <w:r w:rsidRPr="000174A8">
        <w:rPr>
          <w:rFonts w:asciiTheme="minorHAnsi" w:hAnsiTheme="minorHAnsi"/>
          <w:sz w:val="14"/>
        </w:rPr>
        <w:t>Alamar</w:t>
      </w:r>
      <w:proofErr w:type="spellEnd"/>
      <w:r w:rsidRPr="000174A8">
        <w:rPr>
          <w:rFonts w:asciiTheme="minorHAnsi" w:hAnsiTheme="minorHAnsi"/>
          <w:sz w:val="14"/>
        </w:rPr>
        <w:t xml:space="preserve">. Beginning with the collapse of the Soviet Union in 1989, Cuba entered a period of extreme shortages that came to be known as "The Special Period." With imports such as food, fuel, pesticides, and fertilizers disappearing almost overnight, Cubans began to grow their own </w:t>
      </w:r>
      <w:r w:rsidRPr="000174A8">
        <w:rPr>
          <w:rStyle w:val="StyleBoldUnderline"/>
          <w:rFonts w:asciiTheme="minorHAnsi" w:hAnsiTheme="minorHAnsi"/>
        </w:rPr>
        <w:t>produce</w:t>
      </w:r>
      <w:r w:rsidRPr="000174A8">
        <w:rPr>
          <w:rFonts w:asciiTheme="minorHAnsi" w:hAnsiTheme="minorHAnsi"/>
          <w:sz w:val="14"/>
        </w:rPr>
        <w:t xml:space="preserve"> wherever they could—balconies, empty lots, and roof-tops. </w:t>
      </w:r>
      <w:r w:rsidRPr="000174A8">
        <w:rPr>
          <w:rStyle w:val="StyleBoldUnderline"/>
          <w:rFonts w:asciiTheme="minorHAnsi" w:hAnsiTheme="minorHAnsi"/>
        </w:rPr>
        <w:t xml:space="preserve">Initially </w:t>
      </w:r>
      <w:r w:rsidRPr="000174A8">
        <w:rPr>
          <w:rFonts w:asciiTheme="minorHAnsi" w:hAnsiTheme="minorHAnsi"/>
          <w:sz w:val="14"/>
        </w:rPr>
        <w:t xml:space="preserve">these </w:t>
      </w:r>
      <w:r w:rsidRPr="000174A8">
        <w:rPr>
          <w:rStyle w:val="StyleBoldUnderline"/>
          <w:rFonts w:asciiTheme="minorHAnsi" w:hAnsiTheme="minorHAnsi"/>
        </w:rPr>
        <w:t xml:space="preserve">were grassroots initiatives born of necessity, but over the next decade they would become a central tenet of state planning and a pillar for the island's economy. </w:t>
      </w:r>
      <w:proofErr w:type="gramStart"/>
      <w:r w:rsidRPr="000174A8">
        <w:rPr>
          <w:rFonts w:asciiTheme="minorHAnsi" w:hAnsiTheme="minorHAnsi"/>
          <w:sz w:val="14"/>
        </w:rPr>
        <w:t>A homage</w:t>
      </w:r>
      <w:proofErr w:type="gramEnd"/>
      <w:r w:rsidRPr="000174A8">
        <w:rPr>
          <w:rFonts w:asciiTheme="minorHAnsi" w:hAnsiTheme="minorHAnsi"/>
          <w:sz w:val="14"/>
        </w:rPr>
        <w:t xml:space="preserve"> to the history of Cuban urban agriculture in the home of Oscar Aleman Perez in Havana. In the 1970s and '80s, Raul Castro, as Defense Minister, encouraged the development of urban agriculture and oversaw experimental organic farming in military facilities. In those days, the </w:t>
      </w:r>
      <w:proofErr w:type="spellStart"/>
      <w:r w:rsidRPr="000174A8">
        <w:rPr>
          <w:rFonts w:asciiTheme="minorHAnsi" w:hAnsiTheme="minorHAnsi"/>
          <w:sz w:val="14"/>
        </w:rPr>
        <w:t>organoponicos</w:t>
      </w:r>
      <w:proofErr w:type="spellEnd"/>
      <w:r w:rsidRPr="000174A8">
        <w:rPr>
          <w:rFonts w:asciiTheme="minorHAnsi" w:hAnsiTheme="minorHAnsi"/>
          <w:sz w:val="14"/>
        </w:rPr>
        <w:t>,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one umbrella. Projects from informal family gardens (</w:t>
      </w:r>
      <w:proofErr w:type="spellStart"/>
      <w:r w:rsidRPr="000174A8">
        <w:rPr>
          <w:rFonts w:asciiTheme="minorHAnsi" w:hAnsiTheme="minorHAnsi"/>
          <w:sz w:val="14"/>
        </w:rPr>
        <w:t>huertos</w:t>
      </w:r>
      <w:proofErr w:type="spellEnd"/>
      <w:r w:rsidRPr="000174A8">
        <w:rPr>
          <w:rFonts w:asciiTheme="minorHAnsi" w:hAnsiTheme="minorHAnsi"/>
          <w:sz w:val="14"/>
        </w:rPr>
        <w:t>), to large cooperatives (</w:t>
      </w:r>
      <w:proofErr w:type="spellStart"/>
      <w:r w:rsidRPr="000174A8">
        <w:rPr>
          <w:rFonts w:asciiTheme="minorHAnsi" w:hAnsiTheme="minorHAnsi"/>
          <w:sz w:val="14"/>
        </w:rPr>
        <w:t>organoponicos</w:t>
      </w:r>
      <w:proofErr w:type="spellEnd"/>
      <w:r w:rsidRPr="000174A8">
        <w:rPr>
          <w:rFonts w:asciiTheme="minorHAnsi" w:hAnsiTheme="minorHAnsi"/>
          <w:sz w:val="14"/>
        </w:rPr>
        <w:t xml:space="preserve">),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0174A8">
        <w:rPr>
          <w:rStyle w:val="StyleBoldUnderline"/>
          <w:rFonts w:asciiTheme="minorHAnsi" w:hAnsiTheme="minorHAnsi"/>
          <w:highlight w:val="green"/>
        </w:rPr>
        <w:t>urban ag</w:t>
      </w:r>
      <w:r w:rsidRPr="000174A8">
        <w:rPr>
          <w:rStyle w:val="StyleBoldUnderline"/>
          <w:rFonts w:asciiTheme="minorHAnsi" w:hAnsiTheme="minorHAnsi"/>
        </w:rPr>
        <w:t>riculture</w:t>
      </w:r>
      <w:r w:rsidRPr="000174A8">
        <w:rPr>
          <w:rFonts w:asciiTheme="minorHAnsi" w:hAnsiTheme="minorHAnsi"/>
          <w:sz w:val="14"/>
        </w:rPr>
        <w:t xml:space="preserve">, but instead it has </w:t>
      </w:r>
      <w:r w:rsidRPr="000174A8">
        <w:rPr>
          <w:rStyle w:val="StyleBoldUnderline"/>
          <w:rFonts w:asciiTheme="minorHAnsi" w:hAnsiTheme="minorHAnsi"/>
          <w:highlight w:val="green"/>
        </w:rPr>
        <w:t>expanded in the last decade</w:t>
      </w:r>
      <w:r w:rsidRPr="000174A8">
        <w:rPr>
          <w:rStyle w:val="StyleBoldUnderline"/>
          <w:rFonts w:asciiTheme="minorHAnsi" w:hAnsiTheme="minorHAnsi"/>
        </w:rPr>
        <w:t xml:space="preserve">. Indeed, many other countries have begun to use the Cuban experience as a model as locally grown, organic produce becomes more popular worldwide. Of the recently released </w:t>
      </w:r>
      <w:proofErr w:type="spellStart"/>
      <w:r w:rsidRPr="000174A8">
        <w:rPr>
          <w:rStyle w:val="StyleBoldUnderline"/>
          <w:rFonts w:asciiTheme="minorHAnsi" w:hAnsiTheme="minorHAnsi"/>
        </w:rPr>
        <w:t>linamientos</w:t>
      </w:r>
      <w:proofErr w:type="spellEnd"/>
      <w:r w:rsidRPr="000174A8">
        <w:rPr>
          <w:rStyle w:val="StyleBoldUnderline"/>
          <w:rFonts w:asciiTheme="minorHAnsi" w:hAnsiTheme="minorHAnsi"/>
        </w:rPr>
        <w:t>, or guidelines, for economic and social reforms in Cuba</w:t>
      </w:r>
      <w:r w:rsidRPr="000174A8">
        <w:rPr>
          <w:rFonts w:asciiTheme="minorHAnsi" w:hAnsiTheme="minorHAnsi"/>
          <w:sz w:val="14"/>
        </w:rPr>
        <w:t xml:space="preserve">, 12 refer to urban agriculture. Number 174 states </w:t>
      </w:r>
      <w:r w:rsidRPr="000174A8">
        <w:rPr>
          <w:rStyle w:val="StyleBoldUnderline"/>
          <w:rFonts w:asciiTheme="minorHAnsi" w:hAnsiTheme="minorHAnsi"/>
        </w:rPr>
        <w:t xml:space="preserve">the necessity of increasing </w:t>
      </w:r>
      <w:r w:rsidRPr="000174A8">
        <w:rPr>
          <w:rStyle w:val="StyleBoldUnderline"/>
          <w:rFonts w:asciiTheme="minorHAnsi" w:hAnsiTheme="minorHAnsi"/>
          <w:highlight w:val="green"/>
        </w:rPr>
        <w:t>ag</w:t>
      </w:r>
      <w:r w:rsidRPr="000174A8">
        <w:rPr>
          <w:rStyle w:val="StyleBoldUnderline"/>
          <w:rFonts w:asciiTheme="minorHAnsi" w:hAnsiTheme="minorHAnsi"/>
        </w:rPr>
        <w:t xml:space="preserve">ricultural </w:t>
      </w:r>
      <w:r w:rsidRPr="000174A8">
        <w:rPr>
          <w:rStyle w:val="StyleBoldUnderline"/>
          <w:rFonts w:asciiTheme="minorHAnsi" w:hAnsiTheme="minorHAnsi"/>
          <w:highlight w:val="green"/>
        </w:rPr>
        <w:t>initiatives</w:t>
      </w:r>
      <w:r w:rsidRPr="000174A8">
        <w:rPr>
          <w:rStyle w:val="StyleBoldUnderline"/>
          <w:rFonts w:asciiTheme="minorHAnsi" w:hAnsiTheme="minorHAnsi"/>
        </w:rPr>
        <w:t xml:space="preserve"> that </w:t>
      </w:r>
      <w:r w:rsidRPr="000174A8">
        <w:rPr>
          <w:rStyle w:val="StyleBoldUnderline"/>
          <w:rFonts w:asciiTheme="minorHAnsi" w:hAnsiTheme="minorHAnsi"/>
          <w:highlight w:val="green"/>
        </w:rPr>
        <w:t>can substitute for food imports</w:t>
      </w:r>
      <w:r w:rsidRPr="000174A8">
        <w:rPr>
          <w:rStyle w:val="StyleBoldUnderline"/>
          <w:rFonts w:asciiTheme="minorHAnsi" w:hAnsiTheme="minorHAnsi"/>
        </w:rPr>
        <w:t>, “with emphasis in the execution of the urban agriculture program, which should be extended to the entire country.”</w:t>
      </w:r>
    </w:p>
    <w:p w:rsidR="004368B5" w:rsidRPr="000174A8" w:rsidRDefault="004368B5" w:rsidP="004368B5">
      <w:pPr>
        <w:pStyle w:val="Heading4"/>
        <w:rPr>
          <w:rFonts w:asciiTheme="minorHAnsi" w:hAnsiTheme="minorHAnsi"/>
        </w:rPr>
      </w:pPr>
      <w:r w:rsidRPr="000174A8">
        <w:rPr>
          <w:rFonts w:asciiTheme="minorHAnsi" w:hAnsiTheme="minorHAnsi"/>
        </w:rPr>
        <w:t>Embargo triggered Cuba’s shift to sustainable development, lifting the embargo will crush it</w:t>
      </w:r>
    </w:p>
    <w:p w:rsidR="004368B5" w:rsidRPr="000174A8" w:rsidRDefault="004368B5" w:rsidP="004368B5">
      <w:pPr>
        <w:rPr>
          <w:rFonts w:asciiTheme="minorHAnsi" w:hAnsiTheme="minorHAnsi"/>
          <w:b/>
          <w:sz w:val="24"/>
        </w:rPr>
      </w:pPr>
      <w:r w:rsidRPr="000174A8">
        <w:rPr>
          <w:rFonts w:asciiTheme="minorHAnsi" w:hAnsiTheme="minorHAnsi"/>
          <w:b/>
          <w:sz w:val="24"/>
        </w:rPr>
        <w:t>Gonzalez, Seattle University law professor, 2003</w:t>
      </w:r>
    </w:p>
    <w:p w:rsidR="004368B5" w:rsidRPr="000174A8" w:rsidRDefault="004368B5" w:rsidP="004368B5">
      <w:pPr>
        <w:rPr>
          <w:rFonts w:asciiTheme="minorHAnsi" w:hAnsiTheme="minorHAnsi"/>
        </w:rPr>
      </w:pPr>
      <w:r w:rsidRPr="000174A8">
        <w:rPr>
          <w:rFonts w:asciiTheme="minorHAnsi" w:hAnsiTheme="minorHAnsi"/>
        </w:rPr>
        <w:t xml:space="preserve">(Carmen, Seasons Of Resistance: Sustainable Agriculture </w:t>
      </w:r>
      <w:proofErr w:type="gramStart"/>
      <w:r w:rsidRPr="000174A8">
        <w:rPr>
          <w:rFonts w:asciiTheme="minorHAnsi" w:hAnsiTheme="minorHAnsi"/>
        </w:rPr>
        <w:t>And Food Security In</w:t>
      </w:r>
      <w:proofErr w:type="gramEnd"/>
      <w:r w:rsidRPr="000174A8">
        <w:rPr>
          <w:rFonts w:asciiTheme="minorHAnsi" w:hAnsiTheme="minorHAnsi"/>
        </w:rPr>
        <w:t xml:space="preserve"> Cuba, Summer, </w:t>
      </w:r>
      <w:hyperlink r:id="rId16" w:history="1">
        <w:r w:rsidRPr="000174A8">
          <w:rPr>
            <w:rStyle w:val="Hyperlink"/>
            <w:rFonts w:asciiTheme="minorHAnsi" w:hAnsiTheme="minorHAnsi"/>
          </w:rPr>
          <w:t>http://papers.ssrn.com/sol3/papers.cfm?abstract_id=987944</w:t>
        </w:r>
      </w:hyperlink>
      <w:r w:rsidRPr="000174A8">
        <w:rPr>
          <w:rFonts w:asciiTheme="minorHAnsi" w:hAnsiTheme="minorHAnsi"/>
        </w:rPr>
        <w:t>)</w:t>
      </w:r>
    </w:p>
    <w:p w:rsidR="004368B5" w:rsidRPr="000174A8" w:rsidRDefault="004368B5" w:rsidP="004368B5">
      <w:pPr>
        <w:rPr>
          <w:rFonts w:asciiTheme="minorHAnsi" w:hAnsiTheme="minorHAnsi"/>
        </w:rPr>
      </w:pPr>
    </w:p>
    <w:p w:rsidR="004368B5" w:rsidRPr="000174A8" w:rsidRDefault="004368B5" w:rsidP="004368B5">
      <w:pPr>
        <w:rPr>
          <w:rFonts w:asciiTheme="minorHAnsi" w:hAnsiTheme="minorHAnsi"/>
          <w:sz w:val="14"/>
        </w:rPr>
      </w:pPr>
      <w:r w:rsidRPr="000174A8">
        <w:rPr>
          <w:rFonts w:asciiTheme="minorHAnsi" w:hAnsiTheme="minorHAnsi"/>
          <w:sz w:val="14"/>
        </w:rPr>
        <w:t xml:space="preserve">Notwithstanding these problems, </w:t>
      </w:r>
      <w:r w:rsidRPr="000174A8">
        <w:rPr>
          <w:rStyle w:val="StyleBoldUnderline"/>
          <w:rFonts w:asciiTheme="minorHAnsi" w:hAnsiTheme="minorHAnsi"/>
        </w:rPr>
        <w:t>the greatest challenge to the agricultural development strategy</w:t>
      </w:r>
      <w:r w:rsidRPr="000174A8">
        <w:rPr>
          <w:rFonts w:asciiTheme="minorHAnsi" w:hAnsiTheme="minorHAnsi"/>
          <w:sz w:val="14"/>
        </w:rPr>
        <w:t xml:space="preserve"> </w:t>
      </w:r>
      <w:r w:rsidRPr="000174A8">
        <w:rPr>
          <w:rStyle w:val="StyleBoldUnderline"/>
          <w:rFonts w:asciiTheme="minorHAnsi" w:hAnsiTheme="minorHAnsi"/>
        </w:rPr>
        <w:t>adopted by the Cuban government</w:t>
      </w:r>
      <w:r w:rsidRPr="000174A8">
        <w:rPr>
          <w:rFonts w:asciiTheme="minorHAnsi" w:hAnsiTheme="minorHAnsi"/>
          <w:sz w:val="14"/>
        </w:rPr>
        <w:t xml:space="preserve"> in the aftermath of the Special Period </w:t>
      </w:r>
      <w:r w:rsidRPr="000174A8">
        <w:rPr>
          <w:rStyle w:val="StyleBoldUnderline"/>
          <w:rFonts w:asciiTheme="minorHAnsi" w:hAnsiTheme="minorHAnsi"/>
        </w:rPr>
        <w:t>is likely to be external – the renewal of trade relations with the United States</w:t>
      </w:r>
      <w:r w:rsidRPr="000174A8">
        <w:rPr>
          <w:rFonts w:asciiTheme="minorHAnsi" w:hAnsiTheme="minorHAnsi"/>
          <w:sz w:val="14"/>
        </w:rPr>
        <w:t xml:space="preserve">. From the colonial era through the beginning of the Special Period, </w:t>
      </w:r>
      <w:r w:rsidRPr="000174A8">
        <w:rPr>
          <w:rStyle w:val="StyleBoldUnderline"/>
          <w:rFonts w:asciiTheme="minorHAnsi" w:hAnsiTheme="minorHAnsi"/>
        </w:rPr>
        <w:t>economic development in Cuba has been constrained by Cuba’s relationship with a series of primary trading partners.</w:t>
      </w:r>
      <w:r w:rsidRPr="000174A8">
        <w:rPr>
          <w:rFonts w:asciiTheme="minorHAnsi" w:hAnsiTheme="minorHAnsi"/>
          <w:sz w:val="14"/>
        </w:rPr>
        <w:t xml:space="preserve"> Cuba’s export-oriented sugar monoculture and its reliance on imports to satisfy domestic food needs was imposed by the Spanish colonizers, reinforced by the United States, and maintained during the Soviet era.  </w:t>
      </w:r>
      <w:r w:rsidRPr="000174A8">
        <w:rPr>
          <w:rStyle w:val="StyleBoldUnderline"/>
          <w:rFonts w:asciiTheme="minorHAnsi" w:hAnsiTheme="minorHAnsi"/>
        </w:rPr>
        <w:t>It was not until the collapse of the socialist trading bloc and the strengthening of the U.S. embargo that Cuba was able to embark upon a radically different development path</w:t>
      </w:r>
      <w:r w:rsidRPr="000174A8">
        <w:rPr>
          <w:rFonts w:asciiTheme="minorHAnsi" w:hAnsiTheme="minorHAnsi"/>
          <w:sz w:val="14"/>
        </w:rPr>
        <w:t xml:space="preserve">. </w:t>
      </w:r>
      <w:r w:rsidRPr="000174A8">
        <w:rPr>
          <w:rStyle w:val="Emphasis"/>
          <w:rFonts w:asciiTheme="minorHAnsi" w:hAnsiTheme="minorHAnsi"/>
          <w:highlight w:val="green"/>
        </w:rPr>
        <w:t>Cuba was able to</w:t>
      </w:r>
      <w:r w:rsidRPr="000174A8">
        <w:rPr>
          <w:rStyle w:val="Emphasis"/>
          <w:rFonts w:asciiTheme="minorHAnsi" w:hAnsiTheme="minorHAnsi"/>
        </w:rPr>
        <w:t xml:space="preserve"> </w:t>
      </w:r>
      <w:r w:rsidRPr="000174A8">
        <w:rPr>
          <w:rStyle w:val="Emphasis"/>
          <w:rFonts w:asciiTheme="minorHAnsi" w:hAnsiTheme="minorHAnsi"/>
          <w:highlight w:val="green"/>
        </w:rPr>
        <w:t>transform its agricultural development model as a consequence of</w:t>
      </w:r>
      <w:r w:rsidRPr="000174A8">
        <w:rPr>
          <w:rStyle w:val="Emphasis"/>
          <w:rFonts w:asciiTheme="minorHAnsi" w:hAnsiTheme="minorHAnsi"/>
        </w:rPr>
        <w:t xml:space="preserve"> the political and economic autonomy occasioned by its relative </w:t>
      </w:r>
      <w:r w:rsidRPr="000174A8">
        <w:rPr>
          <w:rStyle w:val="Emphasis"/>
          <w:rFonts w:asciiTheme="minorHAnsi" w:hAnsiTheme="minorHAnsi"/>
          <w:highlight w:val="green"/>
        </w:rPr>
        <w:t>economic isolation</w:t>
      </w:r>
      <w:r w:rsidRPr="000174A8">
        <w:rPr>
          <w:rStyle w:val="Emphasis"/>
          <w:rFonts w:asciiTheme="minorHAnsi" w:hAnsiTheme="minorHAnsi"/>
        </w:rPr>
        <w:t>, including its exclusion from major international financial and trade institutions.</w:t>
      </w:r>
      <w:r w:rsidRPr="000174A8">
        <w:rPr>
          <w:rFonts w:asciiTheme="minorHAnsi" w:hAnsiTheme="minorHAnsi"/>
          <w:sz w:val="14"/>
        </w:rPr>
        <w:t xml:space="preserve"> Paradoxically, while </w:t>
      </w:r>
      <w:r w:rsidRPr="000174A8">
        <w:rPr>
          <w:rStyle w:val="StyleBoldUnderline"/>
          <w:rFonts w:asciiTheme="minorHAnsi" w:hAnsiTheme="minorHAnsi"/>
          <w:highlight w:val="green"/>
        </w:rPr>
        <w:t>the U.S. embargo</w:t>
      </w:r>
      <w:r w:rsidRPr="000174A8">
        <w:rPr>
          <w:rFonts w:asciiTheme="minorHAnsi" w:hAnsiTheme="minorHAnsi"/>
          <w:sz w:val="14"/>
        </w:rPr>
        <w:t xml:space="preserve"> subjected Cuba to immense economic hardship, it also </w:t>
      </w:r>
      <w:r w:rsidRPr="000174A8">
        <w:rPr>
          <w:rStyle w:val="Emphasis"/>
          <w:rFonts w:asciiTheme="minorHAnsi" w:hAnsiTheme="minorHAnsi"/>
          <w:highlight w:val="green"/>
        </w:rPr>
        <w:t>gave the Cuban government free rein to adopt agricultural policies that ran counter to the prevailing neoliberal mode</w:t>
      </w:r>
      <w:r w:rsidRPr="000174A8">
        <w:rPr>
          <w:rFonts w:asciiTheme="minorHAnsi" w:hAnsiTheme="minorHAnsi"/>
          <w:sz w:val="14"/>
          <w:highlight w:val="green"/>
        </w:rPr>
        <w:t>l</w:t>
      </w:r>
      <w:r w:rsidRPr="000174A8">
        <w:rPr>
          <w:rFonts w:asciiTheme="minorHAnsi" w:hAnsiTheme="minorHAnsi"/>
          <w:sz w:val="14"/>
        </w:rPr>
        <w:t xml:space="preserve"> and that protected Cuban farmers against ruinous competition from highly subsidized agricultural producers in the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 </w:t>
      </w:r>
      <w:r w:rsidRPr="000174A8">
        <w:rPr>
          <w:rStyle w:val="StyleBoldUnderline"/>
          <w:rFonts w:asciiTheme="minorHAnsi" w:hAnsiTheme="minorHAnsi"/>
        </w:rPr>
        <w:t>If Cuba accedes to the dictates of agricultural trade liberalization, it appears likely that Cuba’s gains in agricultural diversification and food self-sufficiency will be undercut by cheap, subsidized food imports from the United States and other industrialized countries.   Furthermore, Cuba’s experiment with organic and semi-organic agriculture may be jeopardized if the Cuban government is either unwilling or unable to restrict the sale of agrochemicals to Cuban farmers</w:t>
      </w:r>
      <w:r w:rsidRPr="000174A8">
        <w:rPr>
          <w:rFonts w:asciiTheme="minorHAnsi" w:hAnsiTheme="minorHAnsi"/>
          <w:sz w:val="14"/>
        </w:rPr>
        <w:t xml:space="preserve"> </w:t>
      </w:r>
      <w:r w:rsidRPr="000174A8">
        <w:rPr>
          <w:rFonts w:asciiTheme="minorHAnsi" w:hAnsiTheme="minorHAnsi"/>
          <w:sz w:val="14"/>
        </w:rPr>
        <w:lastRenderedPageBreak/>
        <w:t xml:space="preserve">– as the Cuban government failed to restrict U.S. rice imports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0174A8">
        <w:rPr>
          <w:rFonts w:asciiTheme="minorHAnsi" w:hAnsiTheme="minorHAnsi"/>
          <w:sz w:val="14"/>
        </w:rPr>
        <w:t>agroecological</w:t>
      </w:r>
      <w:proofErr w:type="spellEnd"/>
      <w:r w:rsidRPr="000174A8">
        <w:rPr>
          <w:rFonts w:asciiTheme="minorHAnsi" w:hAnsiTheme="minorHAnsi"/>
          <w:sz w:val="14"/>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w:t>
      </w:r>
      <w:r w:rsidRPr="000174A8">
        <w:rPr>
          <w:rStyle w:val="StyleBoldUnderline"/>
          <w:rFonts w:asciiTheme="minorHAnsi" w:hAnsiTheme="minorHAnsi"/>
        </w:rPr>
        <w:t xml:space="preserve">Likewise, the transformation of Cuban agriculture has occurred through resistance and accommodation by Cuban workers and farmers to the hardships of the Special Period. The </w:t>
      </w:r>
      <w:r w:rsidRPr="000174A8">
        <w:rPr>
          <w:rStyle w:val="StyleBoldUnderline"/>
          <w:rFonts w:asciiTheme="minorHAnsi" w:hAnsiTheme="minorHAnsi"/>
          <w:highlight w:val="green"/>
        </w:rPr>
        <w:t>lifting</w:t>
      </w:r>
      <w:r w:rsidRPr="000174A8">
        <w:rPr>
          <w:rStyle w:val="StyleBoldUnderline"/>
          <w:rFonts w:asciiTheme="minorHAnsi" w:hAnsiTheme="minorHAnsi"/>
        </w:rPr>
        <w:t xml:space="preserve"> of </w:t>
      </w:r>
      <w:r w:rsidRPr="000174A8">
        <w:rPr>
          <w:rStyle w:val="StyleBoldUnderline"/>
          <w:rFonts w:asciiTheme="minorHAnsi" w:hAnsiTheme="minorHAnsi"/>
          <w:highlight w:val="green"/>
        </w:rPr>
        <w:t>the</w:t>
      </w:r>
      <w:r w:rsidRPr="000174A8">
        <w:rPr>
          <w:rStyle w:val="StyleBoldUnderline"/>
          <w:rFonts w:asciiTheme="minorHAnsi" w:hAnsiTheme="minorHAnsi"/>
        </w:rPr>
        <w:t xml:space="preserve"> U.S. economic </w:t>
      </w:r>
      <w:r w:rsidRPr="000174A8">
        <w:rPr>
          <w:rStyle w:val="StyleBoldUnderline"/>
          <w:rFonts w:asciiTheme="minorHAnsi" w:hAnsiTheme="minorHAnsi"/>
          <w:highlight w:val="green"/>
        </w:rPr>
        <w:t xml:space="preserve">embargo and the subjection of Cuba </w:t>
      </w:r>
      <w:r w:rsidRPr="000174A8">
        <w:rPr>
          <w:rStyle w:val="StyleBoldUnderline"/>
          <w:rFonts w:asciiTheme="minorHAnsi" w:hAnsiTheme="minorHAnsi"/>
        </w:rPr>
        <w:t xml:space="preserve">to the full force of </w:t>
      </w:r>
      <w:r w:rsidRPr="000174A8">
        <w:rPr>
          <w:rStyle w:val="StyleBoldUnderline"/>
          <w:rFonts w:asciiTheme="minorHAnsi" w:hAnsiTheme="minorHAnsi"/>
          <w:highlight w:val="green"/>
        </w:rPr>
        <w:t>economic globalization will present an enormous challenge to the retention of an agricultural development model</w:t>
      </w:r>
      <w:r w:rsidRPr="000174A8">
        <w:rPr>
          <w:rStyle w:val="StyleBoldUnderline"/>
          <w:rFonts w:asciiTheme="minorHAnsi" w:hAnsiTheme="minorHAnsi"/>
        </w:rPr>
        <w:t xml:space="preserve">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4368B5" w:rsidRPr="000174A8" w:rsidRDefault="004368B5" w:rsidP="004368B5">
      <w:pPr>
        <w:rPr>
          <w:rFonts w:asciiTheme="minorHAnsi" w:hAnsiTheme="minorHAnsi"/>
        </w:rPr>
      </w:pPr>
    </w:p>
    <w:p w:rsidR="0024085A" w:rsidRPr="000174A8" w:rsidRDefault="0024085A" w:rsidP="0024085A">
      <w:pPr>
        <w:pStyle w:val="Heading4"/>
        <w:rPr>
          <w:rFonts w:asciiTheme="minorHAnsi" w:hAnsiTheme="minorHAnsi"/>
        </w:rPr>
      </w:pPr>
      <w:r w:rsidRPr="000174A8">
        <w:rPr>
          <w:rFonts w:asciiTheme="minorHAnsi" w:hAnsiTheme="minorHAnsi"/>
        </w:rPr>
        <w:t>Greater US imports will out-compete Cuban organics and collapse the system – NAFTA empirics prove</w:t>
      </w:r>
    </w:p>
    <w:p w:rsidR="0024085A" w:rsidRPr="000174A8" w:rsidRDefault="0024085A" w:rsidP="0024085A">
      <w:pPr>
        <w:rPr>
          <w:rFonts w:asciiTheme="minorHAnsi" w:hAnsiTheme="minorHAnsi"/>
          <w:b/>
          <w:sz w:val="24"/>
        </w:rPr>
      </w:pPr>
      <w:proofErr w:type="spellStart"/>
      <w:r w:rsidRPr="000174A8">
        <w:rPr>
          <w:rFonts w:asciiTheme="minorHAnsi" w:hAnsiTheme="minorHAnsi"/>
          <w:b/>
          <w:sz w:val="24"/>
        </w:rPr>
        <w:t>McKibben</w:t>
      </w:r>
      <w:proofErr w:type="spellEnd"/>
      <w:r w:rsidRPr="000174A8">
        <w:rPr>
          <w:rFonts w:asciiTheme="minorHAnsi" w:hAnsiTheme="minorHAnsi"/>
          <w:b/>
          <w:sz w:val="24"/>
        </w:rPr>
        <w:t>, co-founder of 350.org international climate campaign, 2005</w:t>
      </w:r>
    </w:p>
    <w:p w:rsidR="0024085A" w:rsidRPr="000174A8" w:rsidRDefault="0024085A" w:rsidP="0024085A">
      <w:pPr>
        <w:rPr>
          <w:rFonts w:asciiTheme="minorHAnsi" w:hAnsiTheme="minorHAnsi"/>
        </w:rPr>
      </w:pPr>
      <w:r w:rsidRPr="000174A8">
        <w:rPr>
          <w:rFonts w:asciiTheme="minorHAnsi" w:hAnsiTheme="minorHAnsi"/>
        </w:rPr>
        <w:t xml:space="preserve">(Bill, “The Cuba Diet”, Harper’s Magazine, April, </w:t>
      </w:r>
      <w:hyperlink r:id="rId17" w:history="1">
        <w:r w:rsidRPr="000174A8">
          <w:rPr>
            <w:rStyle w:val="Hyperlink"/>
            <w:rFonts w:asciiTheme="minorHAnsi" w:hAnsiTheme="minorHAnsi"/>
          </w:rPr>
          <w:t>http://billtotten.blogspot.com/2005/04/cuba-diet.html</w:t>
        </w:r>
      </w:hyperlink>
      <w:r w:rsidRPr="000174A8">
        <w:rPr>
          <w:rStyle w:val="Hyperlink"/>
          <w:rFonts w:asciiTheme="minorHAnsi" w:hAnsiTheme="minorHAnsi"/>
        </w:rPr>
        <w:t>)</w:t>
      </w:r>
    </w:p>
    <w:p w:rsidR="0024085A" w:rsidRPr="000174A8" w:rsidRDefault="0024085A" w:rsidP="0024085A">
      <w:pPr>
        <w:rPr>
          <w:rFonts w:asciiTheme="minorHAnsi" w:hAnsiTheme="minorHAnsi"/>
        </w:rPr>
      </w:pPr>
    </w:p>
    <w:p w:rsidR="0024085A" w:rsidRPr="000174A8" w:rsidRDefault="0024085A" w:rsidP="0024085A">
      <w:pPr>
        <w:rPr>
          <w:rFonts w:asciiTheme="minorHAnsi" w:hAnsiTheme="minorHAnsi"/>
          <w:sz w:val="14"/>
        </w:rPr>
      </w:pPr>
      <w:r w:rsidRPr="000174A8">
        <w:rPr>
          <w:rFonts w:asciiTheme="minorHAnsi" w:hAnsiTheme="minorHAnsi"/>
          <w:sz w:val="14"/>
        </w:rPr>
        <w:t xml:space="preserve">One question is: </w:t>
      </w:r>
      <w:r w:rsidRPr="000174A8">
        <w:rPr>
          <w:rStyle w:val="TitleChar"/>
          <w:rFonts w:asciiTheme="minorHAnsi" w:hAnsiTheme="minorHAnsi"/>
        </w:rPr>
        <w:t>How resilient is the new Cuban agriculture?</w:t>
      </w:r>
      <w:r w:rsidRPr="000174A8">
        <w:rPr>
          <w:rFonts w:asciiTheme="minorHAnsi" w:hAnsiTheme="minorHAnsi"/>
          <w:sz w:val="14"/>
        </w:rPr>
        <w:t xml:space="preserve"> Despite ever tougher restrictions on US travel and remittances from relatives, the country has managed to patch together a pretty robust tourist industry in recent years: Havana's private restaurants fill nightly with Canadians and Germans. The government's investment in the pharmaceutical industry appears to be paying off, too, and now people who are fed by ox teams are producing genetically engineered medicines at some of the world's more advanced labs. Foreign exchange is beginning to flow once more; already many of the bicycles in the streets have been replaced by buses and motorbikes and Renaults. Cuba is still the most </w:t>
      </w:r>
      <w:proofErr w:type="spellStart"/>
      <w:r w:rsidRPr="000174A8">
        <w:rPr>
          <w:rFonts w:asciiTheme="minorHAnsi" w:hAnsiTheme="minorHAnsi"/>
          <w:sz w:val="14"/>
        </w:rPr>
        <w:t>unconsumer</w:t>
      </w:r>
      <w:proofErr w:type="spellEnd"/>
      <w:r w:rsidRPr="000174A8">
        <w:rPr>
          <w:rFonts w:asciiTheme="minorHAnsi" w:hAnsiTheme="minorHAnsi"/>
          <w:sz w:val="14"/>
        </w:rPr>
        <w:t xml:space="preserve"> place I've ever been - there's even less to buy than in the old Soviet Union - but sooner or later Castro will die. What then? Most of the farmers and agronomists I interviewed professed conviction that the agricultural changes ran so deep they would never be eroded. Perez, however, did allow that there were a lot of younger oxen drivers who yearned to return to the cockpits of big tractors, and according to news reports some of the country's genetic engineers are trying to clone White Udder herself from leftover tissue. If Cuba simply opens to the world economy - </w:t>
      </w:r>
      <w:r w:rsidRPr="000174A8">
        <w:rPr>
          <w:rStyle w:val="TitleChar"/>
          <w:rFonts w:asciiTheme="minorHAnsi" w:hAnsiTheme="minorHAnsi"/>
          <w:highlight w:val="green"/>
        </w:rPr>
        <w:t>if</w:t>
      </w:r>
      <w:r w:rsidRPr="000174A8">
        <w:rPr>
          <w:rFonts w:asciiTheme="minorHAnsi" w:hAnsiTheme="minorHAnsi"/>
          <w:sz w:val="14"/>
        </w:rPr>
        <w:t xml:space="preserve"> Castro gets his professed wish and </w:t>
      </w:r>
      <w:r w:rsidRPr="000174A8">
        <w:rPr>
          <w:rStyle w:val="TitleChar"/>
          <w:rFonts w:asciiTheme="minorHAnsi" w:hAnsiTheme="minorHAnsi"/>
          <w:highlight w:val="green"/>
        </w:rPr>
        <w:t>the US embargo simply disappears</w:t>
      </w:r>
      <w:r w:rsidRPr="000174A8">
        <w:rPr>
          <w:rStyle w:val="TitleChar"/>
          <w:rFonts w:asciiTheme="minorHAnsi" w:hAnsiTheme="minorHAnsi"/>
        </w:rPr>
        <w:t xml:space="preserve">, replaced by a free-trade regime - </w:t>
      </w:r>
      <w:r w:rsidRPr="000174A8">
        <w:rPr>
          <w:rStyle w:val="TitleChar"/>
          <w:rFonts w:asciiTheme="minorHAnsi" w:hAnsiTheme="minorHAnsi"/>
          <w:highlight w:val="green"/>
        </w:rPr>
        <w:t>it's</w:t>
      </w:r>
      <w:r w:rsidRPr="000174A8">
        <w:rPr>
          <w:rStyle w:val="TitleChar"/>
          <w:rFonts w:asciiTheme="minorHAnsi" w:hAnsiTheme="minorHAnsi"/>
        </w:rPr>
        <w:t xml:space="preserve"> very </w:t>
      </w:r>
      <w:r w:rsidRPr="000174A8">
        <w:rPr>
          <w:rStyle w:val="TitleChar"/>
          <w:rFonts w:asciiTheme="minorHAnsi" w:hAnsiTheme="minorHAnsi"/>
          <w:highlight w:val="green"/>
        </w:rPr>
        <w:t>hard to see how the sustainable farming would survive for lon</w:t>
      </w:r>
      <w:r w:rsidRPr="000174A8">
        <w:rPr>
          <w:rFonts w:asciiTheme="minorHAnsi" w:hAnsiTheme="minorHAnsi"/>
          <w:sz w:val="14"/>
          <w:highlight w:val="green"/>
        </w:rPr>
        <w:t xml:space="preserve">g. </w:t>
      </w:r>
      <w:r w:rsidRPr="000174A8">
        <w:rPr>
          <w:rStyle w:val="TitleChar"/>
          <w:rFonts w:asciiTheme="minorHAnsi" w:hAnsiTheme="minorHAnsi"/>
          <w:highlight w:val="green"/>
        </w:rPr>
        <w:t>We use pesticides and fertilizers because they make for incredibly cheap food.</w:t>
      </w:r>
      <w:r w:rsidRPr="000174A8">
        <w:rPr>
          <w:rFonts w:asciiTheme="minorHAnsi" w:hAnsiTheme="minorHAnsi"/>
          <w:sz w:val="14"/>
        </w:rPr>
        <w:t xml:space="preserve"> None of that dipping the seedling roots in some bacillus solution, or creeping along the tomato rows looking for aphids, or taking the oxen off to be shoed. </w:t>
      </w:r>
      <w:r w:rsidRPr="000174A8">
        <w:rPr>
          <w:rStyle w:val="TitleChar"/>
          <w:rFonts w:asciiTheme="minorHAnsi" w:hAnsiTheme="minorHAnsi"/>
        </w:rPr>
        <w:t>Our industrial agriculture</w:t>
      </w:r>
      <w:r w:rsidRPr="000174A8">
        <w:rPr>
          <w:rFonts w:asciiTheme="minorHAnsi" w:hAnsiTheme="minorHAnsi"/>
          <w:sz w:val="14"/>
        </w:rPr>
        <w:t xml:space="preserve"> - at least as heavily subsidized by Washington as Cuba's farming once was subsidized by Moscow - </w:t>
      </w:r>
      <w:r w:rsidRPr="000174A8">
        <w:rPr>
          <w:rStyle w:val="TitleChar"/>
          <w:rFonts w:asciiTheme="minorHAnsi" w:hAnsiTheme="minorHAnsi"/>
        </w:rPr>
        <w:t>simply overwhelms its neighbors</w:t>
      </w:r>
      <w:r w:rsidRPr="000174A8">
        <w:rPr>
          <w:rFonts w:asciiTheme="minorHAnsi" w:hAnsiTheme="minorHAnsi"/>
          <w:sz w:val="14"/>
        </w:rPr>
        <w:t xml:space="preserve">. For instance, </w:t>
      </w:r>
      <w:r w:rsidRPr="000174A8">
        <w:rPr>
          <w:rStyle w:val="TitleChar"/>
          <w:rFonts w:asciiTheme="minorHAnsi" w:hAnsiTheme="minorHAnsi"/>
        </w:rPr>
        <w:t>consider Mexico and corn.</w:t>
      </w:r>
      <w:r w:rsidRPr="000174A8">
        <w:rPr>
          <w:rFonts w:asciiTheme="minorHAnsi" w:hAnsiTheme="minorHAnsi"/>
          <w:sz w:val="14"/>
        </w:rPr>
        <w:t xml:space="preserve"> Not long ago the journalist Michael </w:t>
      </w:r>
      <w:proofErr w:type="spellStart"/>
      <w:r w:rsidRPr="000174A8">
        <w:rPr>
          <w:rFonts w:asciiTheme="minorHAnsi" w:hAnsiTheme="minorHAnsi"/>
          <w:sz w:val="14"/>
        </w:rPr>
        <w:t>Pollan</w:t>
      </w:r>
      <w:proofErr w:type="spellEnd"/>
      <w:r w:rsidRPr="000174A8">
        <w:rPr>
          <w:rFonts w:asciiTheme="minorHAnsi" w:hAnsiTheme="minorHAnsi"/>
          <w:sz w:val="14"/>
        </w:rPr>
        <w:t xml:space="preserve"> told the story of what happened when </w:t>
      </w:r>
      <w:r w:rsidRPr="000174A8">
        <w:rPr>
          <w:rStyle w:val="TitleChar"/>
          <w:rFonts w:asciiTheme="minorHAnsi" w:hAnsiTheme="minorHAnsi"/>
          <w:highlight w:val="green"/>
        </w:rPr>
        <w:t>NAFTA opened that country's markets to a flood of cheap, heavily subsidized US maize</w:t>
      </w:r>
      <w:r w:rsidRPr="000174A8">
        <w:rPr>
          <w:rStyle w:val="TitleChar"/>
          <w:rFonts w:asciiTheme="minorHAnsi" w:hAnsiTheme="minorHAnsi"/>
        </w:rPr>
        <w:t xml:space="preserve">: </w:t>
      </w:r>
      <w:r w:rsidRPr="000174A8">
        <w:rPr>
          <w:rStyle w:val="TitleChar"/>
          <w:rFonts w:asciiTheme="minorHAnsi" w:hAnsiTheme="minorHAnsi"/>
          <w:highlight w:val="green"/>
        </w:rPr>
        <w:t>the price fell by half, and 1.3 million small farmers were put out of busines</w:t>
      </w:r>
      <w:r w:rsidRPr="000174A8">
        <w:rPr>
          <w:rStyle w:val="TitleChar"/>
          <w:rFonts w:asciiTheme="minorHAnsi" w:hAnsiTheme="minorHAnsi"/>
        </w:rPr>
        <w:t>s</w:t>
      </w:r>
      <w:r w:rsidRPr="000174A8">
        <w:rPr>
          <w:rFonts w:asciiTheme="minorHAnsi" w:hAnsiTheme="minorHAnsi"/>
          <w:sz w:val="14"/>
        </w:rPr>
        <w:t xml:space="preserve">, </w:t>
      </w:r>
      <w:r w:rsidRPr="000174A8">
        <w:rPr>
          <w:rStyle w:val="TitleChar"/>
          <w:rFonts w:asciiTheme="minorHAnsi" w:hAnsiTheme="minorHAnsi"/>
        </w:rPr>
        <w:t>forced to sell their land to larger, more corporate farms that could hope to compete by mechanizing</w:t>
      </w:r>
      <w:r w:rsidRPr="000174A8">
        <w:rPr>
          <w:rFonts w:asciiTheme="minorHAnsi" w:hAnsiTheme="minorHAnsi"/>
          <w:sz w:val="14"/>
        </w:rPr>
        <w:t xml:space="preserve"> (and lobbying for subsidies of their own).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4368B5" w:rsidRPr="000174A8" w:rsidRDefault="004368B5" w:rsidP="004368B5">
      <w:pPr>
        <w:rPr>
          <w:rFonts w:asciiTheme="minorHAnsi" w:hAnsiTheme="minorHAnsi"/>
        </w:rPr>
      </w:pPr>
    </w:p>
    <w:p w:rsidR="009A0D73" w:rsidRPr="000174A8" w:rsidRDefault="009A0D73" w:rsidP="009A0D73">
      <w:pPr>
        <w:pStyle w:val="Heading4"/>
        <w:rPr>
          <w:rFonts w:asciiTheme="minorHAnsi" w:hAnsiTheme="minorHAnsi"/>
        </w:rPr>
      </w:pPr>
      <w:r w:rsidRPr="000174A8">
        <w:rPr>
          <w:rFonts w:asciiTheme="minorHAnsi" w:hAnsiTheme="minorHAnsi"/>
        </w:rPr>
        <w:t>No resource wars- empirically conflicts don’t escalate</w:t>
      </w:r>
    </w:p>
    <w:p w:rsidR="009A0D73" w:rsidRPr="000174A8" w:rsidRDefault="009A0D73" w:rsidP="009A0D73">
      <w:pPr>
        <w:rPr>
          <w:rFonts w:asciiTheme="minorHAnsi" w:hAnsiTheme="minorHAnsi"/>
          <w:b/>
          <w:sz w:val="24"/>
        </w:rPr>
      </w:pPr>
      <w:proofErr w:type="spellStart"/>
      <w:r w:rsidRPr="000174A8">
        <w:rPr>
          <w:rFonts w:asciiTheme="minorHAnsi" w:hAnsiTheme="minorHAnsi"/>
          <w:b/>
          <w:sz w:val="24"/>
        </w:rPr>
        <w:t>Salehyan</w:t>
      </w:r>
      <w:proofErr w:type="spellEnd"/>
      <w:r w:rsidRPr="000174A8">
        <w:rPr>
          <w:rFonts w:asciiTheme="minorHAnsi" w:hAnsiTheme="minorHAnsi"/>
          <w:b/>
          <w:sz w:val="24"/>
        </w:rPr>
        <w:t xml:space="preserve">, University of North Texas assistant political science professor, 2008 </w:t>
      </w:r>
    </w:p>
    <w:p w:rsidR="009A0D73" w:rsidRPr="000174A8" w:rsidRDefault="009A0D73" w:rsidP="009A0D73">
      <w:pPr>
        <w:rPr>
          <w:rFonts w:asciiTheme="minorHAnsi" w:hAnsiTheme="minorHAnsi"/>
        </w:rPr>
      </w:pPr>
      <w:proofErr w:type="gramStart"/>
      <w:r w:rsidRPr="000174A8">
        <w:rPr>
          <w:rFonts w:asciiTheme="minorHAnsi" w:hAnsiTheme="minorHAnsi"/>
        </w:rPr>
        <w:t>(</w:t>
      </w:r>
      <w:proofErr w:type="spellStart"/>
      <w:r w:rsidRPr="000174A8">
        <w:rPr>
          <w:rFonts w:asciiTheme="minorHAnsi" w:hAnsiTheme="minorHAnsi"/>
        </w:rPr>
        <w:t>Idean</w:t>
      </w:r>
      <w:proofErr w:type="spellEnd"/>
      <w:r w:rsidRPr="000174A8">
        <w:rPr>
          <w:rFonts w:asciiTheme="minorHAnsi" w:hAnsiTheme="minorHAnsi"/>
        </w:rPr>
        <w:t>, “From Climate Change to Conflict?</w:t>
      </w:r>
      <w:proofErr w:type="gramEnd"/>
      <w:r w:rsidRPr="000174A8">
        <w:rPr>
          <w:rFonts w:asciiTheme="minorHAnsi" w:hAnsiTheme="minorHAnsi"/>
        </w:rPr>
        <w:t xml:space="preserve"> No Consensus Yet”, Journal of Peace Research, 45.3, SAGE, </w:t>
      </w:r>
      <w:proofErr w:type="spellStart"/>
      <w:r w:rsidRPr="000174A8">
        <w:rPr>
          <w:rFonts w:asciiTheme="minorHAnsi" w:hAnsiTheme="minorHAnsi"/>
        </w:rPr>
        <w:t>ldg</w:t>
      </w:r>
      <w:proofErr w:type="spellEnd"/>
      <w:r w:rsidRPr="000174A8">
        <w:rPr>
          <w:rFonts w:asciiTheme="minorHAnsi" w:hAnsiTheme="minorHAnsi"/>
        </w:rPr>
        <w:t>)</w:t>
      </w:r>
    </w:p>
    <w:p w:rsidR="009A0D73" w:rsidRPr="000174A8" w:rsidRDefault="009A0D73" w:rsidP="009A0D73">
      <w:pPr>
        <w:rPr>
          <w:rFonts w:asciiTheme="minorHAnsi" w:hAnsiTheme="minorHAnsi"/>
        </w:rPr>
      </w:pPr>
    </w:p>
    <w:p w:rsidR="009A0D73" w:rsidRPr="000174A8" w:rsidRDefault="009A0D73" w:rsidP="009A0D73">
      <w:pPr>
        <w:rPr>
          <w:rFonts w:asciiTheme="minorHAnsi" w:hAnsiTheme="minorHAnsi"/>
          <w:sz w:val="14"/>
        </w:rPr>
      </w:pPr>
      <w:r w:rsidRPr="000174A8">
        <w:rPr>
          <w:rFonts w:asciiTheme="minorHAnsi" w:hAnsiTheme="minorHAnsi"/>
          <w:sz w:val="14"/>
        </w:rPr>
        <w:lastRenderedPageBreak/>
        <w:t xml:space="preserve">A few caveats are in order here. It is important to note, again, that the most severe effects of climate change are likely to be felt in the future, and the future is inherently uncertain.4 </w:t>
      </w:r>
      <w:proofErr w:type="gramStart"/>
      <w:r w:rsidRPr="000174A8">
        <w:rPr>
          <w:rFonts w:asciiTheme="minorHAnsi" w:hAnsiTheme="minorHAnsi"/>
          <w:sz w:val="14"/>
        </w:rPr>
        <w:t>While</w:t>
      </w:r>
      <w:proofErr w:type="gramEnd"/>
      <w:r w:rsidRPr="000174A8">
        <w:rPr>
          <w:rFonts w:asciiTheme="minorHAnsi" w:hAnsiTheme="minorHAnsi"/>
          <w:sz w:val="14"/>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0174A8">
        <w:rPr>
          <w:rFonts w:asciiTheme="minorHAnsi" w:hAnsiTheme="minorHAnsi"/>
          <w:sz w:val="14"/>
        </w:rPr>
        <w:t>given</w:t>
      </w:r>
      <w:proofErr w:type="spellEnd"/>
      <w:r w:rsidRPr="000174A8">
        <w:rPr>
          <w:rFonts w:asciiTheme="minorHAnsi" w:hAnsiTheme="minorHAnsi"/>
          <w:sz w:val="14"/>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0174A8">
        <w:rPr>
          <w:rFonts w:asciiTheme="minorHAnsi" w:hAnsiTheme="minorHAnsi"/>
          <w:u w:val="single"/>
        </w:rPr>
        <w:t>environmental</w:t>
      </w:r>
      <w:r w:rsidRPr="000174A8">
        <w:rPr>
          <w:rFonts w:asciiTheme="minorHAnsi" w:hAnsiTheme="minorHAnsi"/>
          <w:sz w:val="14"/>
          <w:u w:val="single"/>
        </w:rPr>
        <w:t xml:space="preserve"> </w:t>
      </w:r>
      <w:r w:rsidRPr="000174A8">
        <w:rPr>
          <w:rFonts w:asciiTheme="minorHAnsi" w:hAnsiTheme="minorHAnsi"/>
          <w:u w:val="single"/>
        </w:rPr>
        <w:t>processes,</w:t>
      </w:r>
      <w:r w:rsidRPr="000174A8">
        <w:rPr>
          <w:rFonts w:asciiTheme="minorHAnsi" w:hAnsiTheme="minorHAnsi"/>
          <w:sz w:val="14"/>
        </w:rPr>
        <w:t xml:space="preserve"> by themselves, </w:t>
      </w:r>
      <w:r w:rsidRPr="000174A8">
        <w:rPr>
          <w:rFonts w:asciiTheme="minorHAnsi" w:hAnsiTheme="minorHAnsi"/>
          <w:u w:val="single"/>
        </w:rPr>
        <w:t>cannot explain</w:t>
      </w:r>
      <w:r w:rsidRPr="000174A8">
        <w:rPr>
          <w:rFonts w:asciiTheme="minorHAnsi" w:hAnsiTheme="minorHAnsi"/>
          <w:sz w:val="14"/>
          <w:u w:val="single"/>
        </w:rPr>
        <w:t xml:space="preserve"> </w:t>
      </w:r>
      <w:r w:rsidRPr="000174A8">
        <w:rPr>
          <w:rFonts w:asciiTheme="minorHAnsi" w:hAnsiTheme="minorHAnsi"/>
          <w:u w:val="single"/>
        </w:rPr>
        <w:t>why, where, and when fighting will occur</w:t>
      </w:r>
      <w:r w:rsidRPr="000174A8">
        <w:rPr>
          <w:rFonts w:asciiTheme="minorHAnsi" w:hAnsiTheme="minorHAnsi"/>
          <w:sz w:val="14"/>
        </w:rPr>
        <w:t xml:space="preserve">; rather, the interaction between environmental and political systems is critical for understanding organized armed violence. First, the deterministic view has poor predictive power as to where and when conflicts will break out. </w:t>
      </w:r>
      <w:r w:rsidRPr="000174A8">
        <w:rPr>
          <w:rFonts w:asciiTheme="minorHAnsi" w:hAnsiTheme="minorHAnsi"/>
          <w:b/>
          <w:highlight w:val="green"/>
          <w:u w:val="single"/>
        </w:rPr>
        <w:t>For every potential example</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of a</w:t>
      </w:r>
      <w:r w:rsidRPr="000174A8">
        <w:rPr>
          <w:rFonts w:asciiTheme="minorHAnsi" w:hAnsiTheme="minorHAnsi"/>
          <w:b/>
          <w:u w:val="single"/>
        </w:rPr>
        <w:t xml:space="preserve">n environmental catastrophe or </w:t>
      </w:r>
      <w:r w:rsidRPr="000174A8">
        <w:rPr>
          <w:rFonts w:asciiTheme="minorHAnsi" w:hAnsiTheme="minorHAnsi"/>
          <w:b/>
          <w:highlight w:val="green"/>
          <w:u w:val="single"/>
        </w:rPr>
        <w:t>resource</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shortfall that leads to violence, there are</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many more counter-examples in which conflict</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never occurs</w:t>
      </w:r>
      <w:r w:rsidRPr="000174A8">
        <w:rPr>
          <w:rFonts w:asciiTheme="minorHAnsi" w:hAnsiTheme="minorHAnsi"/>
          <w:b/>
          <w:u w:val="single"/>
        </w:rPr>
        <w:t>.</w:t>
      </w:r>
      <w:r w:rsidRPr="000174A8">
        <w:rPr>
          <w:rFonts w:asciiTheme="minorHAnsi" w:hAnsiTheme="minorHAnsi"/>
          <w:sz w:val="14"/>
        </w:rPr>
        <w:t xml:space="preserve"> But </w:t>
      </w:r>
      <w:r w:rsidRPr="000174A8">
        <w:rPr>
          <w:rFonts w:asciiTheme="minorHAnsi" w:hAnsiTheme="minorHAnsi"/>
          <w:b/>
          <w:u w:val="single"/>
        </w:rPr>
        <w:t>popular accounts</w:t>
      </w:r>
      <w:r w:rsidRPr="000174A8">
        <w:rPr>
          <w:rFonts w:asciiTheme="minorHAnsi" w:hAnsiTheme="minorHAnsi"/>
          <w:sz w:val="14"/>
        </w:rPr>
        <w:t xml:space="preserve"> typically </w:t>
      </w:r>
      <w:r w:rsidRPr="000174A8">
        <w:rPr>
          <w:rFonts w:asciiTheme="minorHAnsi" w:hAnsiTheme="minorHAnsi"/>
          <w:b/>
          <w:u w:val="single"/>
        </w:rPr>
        <w:t>do not look at the dogs that do not</w:t>
      </w:r>
      <w:r w:rsidRPr="000174A8">
        <w:rPr>
          <w:rFonts w:asciiTheme="minorHAnsi" w:hAnsiTheme="minorHAnsi"/>
          <w:b/>
          <w:sz w:val="14"/>
          <w:u w:val="single"/>
        </w:rPr>
        <w:t xml:space="preserve"> </w:t>
      </w:r>
      <w:r w:rsidRPr="000174A8">
        <w:rPr>
          <w:rFonts w:asciiTheme="minorHAnsi" w:hAnsiTheme="minorHAnsi"/>
          <w:b/>
          <w:u w:val="single"/>
        </w:rPr>
        <w:t>bark</w:t>
      </w:r>
      <w:r w:rsidRPr="000174A8">
        <w:rPr>
          <w:rFonts w:asciiTheme="minorHAnsi" w:hAnsiTheme="minorHAnsi"/>
          <w:sz w:val="14"/>
        </w:rPr>
        <w:t xml:space="preserve">. Darfur is frequently cited as a case where desertification led to food scarcity, water scarcity, and famine, in turn leading to civil war and ethnic cleansing.5 </w:t>
      </w:r>
      <w:proofErr w:type="gramStart"/>
      <w:r w:rsidRPr="000174A8">
        <w:rPr>
          <w:rFonts w:asciiTheme="minorHAnsi" w:hAnsiTheme="minorHAnsi"/>
          <w:sz w:val="14"/>
        </w:rPr>
        <w:t>Yet</w:t>
      </w:r>
      <w:proofErr w:type="gramEnd"/>
      <w:r w:rsidRPr="000174A8">
        <w:rPr>
          <w:rFonts w:asciiTheme="minorHAnsi" w:hAnsiTheme="minorHAnsi"/>
          <w:u w:val="single"/>
        </w:rPr>
        <w:t>, food</w:t>
      </w:r>
      <w:r w:rsidRPr="000174A8">
        <w:rPr>
          <w:rFonts w:asciiTheme="minorHAnsi" w:hAnsiTheme="minorHAnsi"/>
          <w:sz w:val="14"/>
          <w:u w:val="single"/>
        </w:rPr>
        <w:t xml:space="preserve"> </w:t>
      </w:r>
      <w:r w:rsidRPr="000174A8">
        <w:rPr>
          <w:rFonts w:asciiTheme="minorHAnsi" w:hAnsiTheme="minorHAnsi"/>
          <w:u w:val="single"/>
        </w:rPr>
        <w:t>scarcity and hunger are problems endemic to</w:t>
      </w:r>
      <w:r w:rsidRPr="000174A8">
        <w:rPr>
          <w:rFonts w:asciiTheme="minorHAnsi" w:hAnsiTheme="minorHAnsi"/>
          <w:sz w:val="14"/>
          <w:u w:val="single"/>
        </w:rPr>
        <w:t xml:space="preserve"> </w:t>
      </w:r>
      <w:r w:rsidRPr="000174A8">
        <w:rPr>
          <w:rFonts w:asciiTheme="minorHAnsi" w:hAnsiTheme="minorHAnsi"/>
          <w:u w:val="single"/>
        </w:rPr>
        <w:t>many countries</w:t>
      </w:r>
      <w:r w:rsidRPr="000174A8">
        <w:rPr>
          <w:rFonts w:asciiTheme="minorHAnsi" w:hAnsiTheme="minorHAnsi"/>
          <w:sz w:val="14"/>
        </w:rPr>
        <w:t xml:space="preserve"> – particularly in sub-Saharan Africa – </w:t>
      </w:r>
      <w:r w:rsidRPr="000174A8">
        <w:rPr>
          <w:rFonts w:asciiTheme="minorHAnsi" w:hAnsiTheme="minorHAnsi"/>
          <w:u w:val="single"/>
        </w:rPr>
        <w:t>but similar problems elsewhere have</w:t>
      </w:r>
      <w:r w:rsidRPr="000174A8">
        <w:rPr>
          <w:rFonts w:asciiTheme="minorHAnsi" w:hAnsiTheme="minorHAnsi"/>
          <w:sz w:val="14"/>
          <w:u w:val="single"/>
        </w:rPr>
        <w:t xml:space="preserve"> </w:t>
      </w:r>
      <w:r w:rsidRPr="000174A8">
        <w:rPr>
          <w:rFonts w:asciiTheme="minorHAnsi" w:hAnsiTheme="minorHAnsi"/>
          <w:u w:val="single"/>
        </w:rPr>
        <w:t>not led to large-scale violence</w:t>
      </w:r>
      <w:r w:rsidRPr="000174A8">
        <w:rPr>
          <w:rFonts w:asciiTheme="minorHAnsi" w:hAnsiTheme="minorHAnsi"/>
          <w:sz w:val="14"/>
        </w:rPr>
        <w:t xml:space="preserve">. According to the Food and Agriculture Organization of the United Nations, food </w:t>
      </w:r>
      <w:r w:rsidRPr="000174A8">
        <w:rPr>
          <w:rFonts w:asciiTheme="minorHAnsi" w:hAnsiTheme="minorHAnsi"/>
          <w:u w:val="single"/>
        </w:rPr>
        <w:t>shortages</w:t>
      </w:r>
      <w:r w:rsidRPr="000174A8">
        <w:rPr>
          <w:rFonts w:asciiTheme="minorHAnsi" w:hAnsiTheme="minorHAnsi"/>
          <w:sz w:val="14"/>
        </w:rPr>
        <w:t xml:space="preserve"> and malnutrition </w:t>
      </w:r>
      <w:r w:rsidRPr="000174A8">
        <w:rPr>
          <w:rFonts w:asciiTheme="minorHAnsi" w:hAnsiTheme="minorHAnsi"/>
          <w:u w:val="single"/>
        </w:rPr>
        <w:t>affect more than a third of the population</w:t>
      </w:r>
      <w:r w:rsidRPr="000174A8">
        <w:rPr>
          <w:rFonts w:asciiTheme="minorHAnsi" w:hAnsiTheme="minorHAnsi"/>
          <w:sz w:val="14"/>
          <w:u w:val="single"/>
        </w:rPr>
        <w:t xml:space="preserve"> </w:t>
      </w:r>
      <w:r w:rsidRPr="000174A8">
        <w:rPr>
          <w:rFonts w:asciiTheme="minorHAnsi" w:hAnsiTheme="minorHAnsi"/>
          <w:u w:val="single"/>
        </w:rPr>
        <w:t>in Malawi, Zambia, the Comoros,</w:t>
      </w:r>
      <w:r w:rsidRPr="000174A8">
        <w:rPr>
          <w:rFonts w:asciiTheme="minorHAnsi" w:hAnsiTheme="minorHAnsi"/>
          <w:sz w:val="14"/>
          <w:u w:val="single"/>
        </w:rPr>
        <w:t xml:space="preserve"> </w:t>
      </w:r>
      <w:r w:rsidRPr="000174A8">
        <w:rPr>
          <w:rFonts w:asciiTheme="minorHAnsi" w:hAnsiTheme="minorHAnsi"/>
          <w:u w:val="single"/>
        </w:rPr>
        <w:t>North Korea, and Tanzania</w:t>
      </w:r>
      <w:r w:rsidRPr="000174A8">
        <w:rPr>
          <w:rFonts w:asciiTheme="minorHAnsi" w:hAnsiTheme="minorHAnsi"/>
          <w:sz w:val="14"/>
        </w:rPr>
        <w:t xml:space="preserve">,6 </w:t>
      </w:r>
      <w:r w:rsidRPr="000174A8">
        <w:rPr>
          <w:rFonts w:asciiTheme="minorHAnsi" w:hAnsiTheme="minorHAnsi"/>
          <w:u w:val="single"/>
        </w:rPr>
        <w:t>although none</w:t>
      </w:r>
      <w:r w:rsidRPr="000174A8">
        <w:rPr>
          <w:rFonts w:asciiTheme="minorHAnsi" w:hAnsiTheme="minorHAnsi"/>
          <w:sz w:val="14"/>
          <w:u w:val="single"/>
        </w:rPr>
        <w:t xml:space="preserve"> </w:t>
      </w:r>
      <w:r w:rsidRPr="000174A8">
        <w:rPr>
          <w:rFonts w:asciiTheme="minorHAnsi" w:hAnsiTheme="minorHAnsi"/>
          <w:u w:val="single"/>
        </w:rPr>
        <w:t xml:space="preserve">of these countries have experienced </w:t>
      </w:r>
      <w:proofErr w:type="spellStart"/>
      <w:r w:rsidRPr="000174A8">
        <w:rPr>
          <w:rFonts w:asciiTheme="minorHAnsi" w:hAnsiTheme="minorHAnsi"/>
          <w:u w:val="single"/>
        </w:rPr>
        <w:t>fullblown</w:t>
      </w:r>
      <w:proofErr w:type="spellEnd"/>
      <w:r w:rsidRPr="000174A8">
        <w:rPr>
          <w:rFonts w:asciiTheme="minorHAnsi" w:hAnsiTheme="minorHAnsi"/>
          <w:sz w:val="14"/>
          <w:u w:val="single"/>
        </w:rPr>
        <w:t xml:space="preserve"> </w:t>
      </w:r>
      <w:r w:rsidRPr="000174A8">
        <w:rPr>
          <w:rFonts w:asciiTheme="minorHAnsi" w:hAnsiTheme="minorHAnsi"/>
          <w:sz w:val="14"/>
        </w:rPr>
        <w:t xml:space="preserve">civil </w:t>
      </w:r>
      <w:r w:rsidRPr="000174A8">
        <w:rPr>
          <w:rFonts w:asciiTheme="minorHAnsi" w:hAnsiTheme="minorHAnsi"/>
          <w:u w:val="single"/>
        </w:rPr>
        <w:t>war</w:t>
      </w:r>
      <w:r w:rsidRPr="000174A8">
        <w:rPr>
          <w:rFonts w:asciiTheme="minorHAnsi" w:hAnsiTheme="minorHAnsi"/>
          <w:sz w:val="14"/>
        </w:rPr>
        <w:t xml:space="preserve"> and state failure. Hurricanes, coastal flooding, and droughts – which are all likely to intensify as the climate warms – are frequent occurrences which rarely lead to violence. </w:t>
      </w:r>
      <w:r w:rsidRPr="000174A8">
        <w:rPr>
          <w:rFonts w:asciiTheme="minorHAnsi" w:hAnsiTheme="minorHAnsi"/>
          <w:u w:val="single"/>
        </w:rPr>
        <w:t>The Asian Tsunami</w:t>
      </w:r>
      <w:r w:rsidRPr="000174A8">
        <w:rPr>
          <w:rFonts w:asciiTheme="minorHAnsi" w:hAnsiTheme="minorHAnsi"/>
          <w:sz w:val="14"/>
        </w:rPr>
        <w:t xml:space="preserve"> of 2004, although caused by an oceanic earthquake, </w:t>
      </w:r>
      <w:r w:rsidRPr="000174A8">
        <w:rPr>
          <w:rFonts w:asciiTheme="minorHAnsi" w:hAnsiTheme="minorHAnsi"/>
          <w:u w:val="single"/>
        </w:rPr>
        <w:t>led to severe</w:t>
      </w:r>
      <w:r w:rsidRPr="000174A8">
        <w:rPr>
          <w:rFonts w:asciiTheme="minorHAnsi" w:hAnsiTheme="minorHAnsi"/>
          <w:sz w:val="14"/>
        </w:rPr>
        <w:t xml:space="preserve"> loss of life and property, flooding, population displacement, and </w:t>
      </w:r>
      <w:r w:rsidRPr="000174A8">
        <w:rPr>
          <w:rFonts w:asciiTheme="minorHAnsi" w:hAnsiTheme="minorHAnsi"/>
          <w:u w:val="single"/>
        </w:rPr>
        <w:t>resource</w:t>
      </w:r>
      <w:r w:rsidRPr="000174A8">
        <w:rPr>
          <w:rFonts w:asciiTheme="minorHAnsi" w:hAnsiTheme="minorHAnsi"/>
          <w:sz w:val="14"/>
          <w:u w:val="single"/>
        </w:rPr>
        <w:t xml:space="preserve"> </w:t>
      </w:r>
      <w:r w:rsidRPr="000174A8">
        <w:rPr>
          <w:rFonts w:asciiTheme="minorHAnsi" w:hAnsiTheme="minorHAnsi"/>
          <w:u w:val="single"/>
        </w:rPr>
        <w:t>scarcity, but it did not trigger new wars in</w:t>
      </w:r>
      <w:r w:rsidRPr="000174A8">
        <w:rPr>
          <w:rFonts w:asciiTheme="minorHAnsi" w:hAnsiTheme="minorHAnsi"/>
          <w:sz w:val="14"/>
          <w:u w:val="single"/>
        </w:rPr>
        <w:t xml:space="preserve"> </w:t>
      </w:r>
      <w:r w:rsidRPr="000174A8">
        <w:rPr>
          <w:rFonts w:asciiTheme="minorHAnsi" w:hAnsiTheme="minorHAnsi"/>
          <w:u w:val="single"/>
        </w:rPr>
        <w:t>Southeast Asia.</w:t>
      </w:r>
      <w:r w:rsidRPr="000174A8">
        <w:rPr>
          <w:rFonts w:asciiTheme="minorHAnsi" w:hAnsiTheme="minorHAnsi"/>
          <w:sz w:val="14"/>
        </w:rPr>
        <w:t xml:space="preserve"> Large-scale migration has the potential to provoke conflict in receiving areas (see </w:t>
      </w:r>
      <w:proofErr w:type="spellStart"/>
      <w:r w:rsidRPr="000174A8">
        <w:rPr>
          <w:rFonts w:asciiTheme="minorHAnsi" w:hAnsiTheme="minorHAnsi"/>
          <w:sz w:val="14"/>
        </w:rPr>
        <w:t>Reuveny</w:t>
      </w:r>
      <w:proofErr w:type="spellEnd"/>
      <w:r w:rsidRPr="000174A8">
        <w:rPr>
          <w:rFonts w:asciiTheme="minorHAnsi" w:hAnsiTheme="minorHAnsi"/>
          <w:sz w:val="14"/>
        </w:rPr>
        <w:t xml:space="preserve">, 2007; </w:t>
      </w:r>
      <w:proofErr w:type="spellStart"/>
      <w:r w:rsidRPr="000174A8">
        <w:rPr>
          <w:rFonts w:asciiTheme="minorHAnsi" w:hAnsiTheme="minorHAnsi"/>
          <w:sz w:val="14"/>
        </w:rPr>
        <w:t>Salehyan</w:t>
      </w:r>
      <w:proofErr w:type="spellEnd"/>
      <w:r w:rsidRPr="000174A8">
        <w:rPr>
          <w:rFonts w:asciiTheme="minorHAnsi" w:hAnsiTheme="minorHAnsi"/>
          <w:sz w:val="14"/>
        </w:rPr>
        <w:t xml:space="preserve"> &amp; </w:t>
      </w:r>
      <w:proofErr w:type="spellStart"/>
      <w:r w:rsidRPr="000174A8">
        <w:rPr>
          <w:rFonts w:asciiTheme="minorHAnsi" w:hAnsiTheme="minorHAnsi"/>
          <w:sz w:val="14"/>
        </w:rPr>
        <w:t>Gleditsch</w:t>
      </w:r>
      <w:proofErr w:type="spellEnd"/>
      <w:r w:rsidRPr="000174A8">
        <w:rPr>
          <w:rFonts w:asciiTheme="minorHAnsi" w:hAnsiTheme="minorHAnsi"/>
          <w:sz w:val="14"/>
        </w:rPr>
        <w:t xml:space="preserve">, 2006), yet </w:t>
      </w:r>
      <w:r w:rsidRPr="000174A8">
        <w:rPr>
          <w:rFonts w:asciiTheme="minorHAnsi" w:hAnsiTheme="minorHAnsi"/>
          <w:u w:val="single"/>
        </w:rPr>
        <w:t>most migration flows do not lead</w:t>
      </w:r>
      <w:r w:rsidRPr="000174A8">
        <w:rPr>
          <w:rFonts w:asciiTheme="minorHAnsi" w:hAnsiTheme="minorHAnsi"/>
          <w:sz w:val="14"/>
          <w:u w:val="single"/>
        </w:rPr>
        <w:t xml:space="preserve"> </w:t>
      </w:r>
      <w:r w:rsidRPr="000174A8">
        <w:rPr>
          <w:rFonts w:asciiTheme="minorHAnsi" w:hAnsiTheme="minorHAnsi"/>
          <w:u w:val="single"/>
        </w:rPr>
        <w:t>to conflict</w:t>
      </w:r>
      <w:r w:rsidRPr="000174A8">
        <w:rPr>
          <w:rFonts w:asciiTheme="minorHAnsi" w:hAnsiTheme="minorHAnsi"/>
          <w:sz w:val="14"/>
        </w:rPr>
        <w:t>, and, in this regard, social integration and citizenship policies are particularly important (</w:t>
      </w:r>
      <w:proofErr w:type="spellStart"/>
      <w:r w:rsidRPr="000174A8">
        <w:rPr>
          <w:rFonts w:asciiTheme="minorHAnsi" w:hAnsiTheme="minorHAnsi"/>
          <w:sz w:val="14"/>
        </w:rPr>
        <w:t>Gleditsch</w:t>
      </w:r>
      <w:proofErr w:type="spellEnd"/>
      <w:r w:rsidRPr="000174A8">
        <w:rPr>
          <w:rFonts w:asciiTheme="minorHAnsi" w:hAnsiTheme="minorHAnsi"/>
          <w:sz w:val="14"/>
        </w:rPr>
        <w:t xml:space="preserve">, </w:t>
      </w:r>
      <w:proofErr w:type="spellStart"/>
      <w:r w:rsidRPr="000174A8">
        <w:rPr>
          <w:rFonts w:asciiTheme="minorHAnsi" w:hAnsiTheme="minorHAnsi"/>
          <w:sz w:val="14"/>
        </w:rPr>
        <w:t>Nordås</w:t>
      </w:r>
      <w:proofErr w:type="spellEnd"/>
      <w:r w:rsidRPr="000174A8">
        <w:rPr>
          <w:rFonts w:asciiTheme="minorHAnsi" w:hAnsiTheme="minorHAnsi"/>
          <w:sz w:val="14"/>
        </w:rPr>
        <w:t xml:space="preserve"> &amp; </w:t>
      </w:r>
      <w:proofErr w:type="spellStart"/>
      <w:r w:rsidRPr="000174A8">
        <w:rPr>
          <w:rFonts w:asciiTheme="minorHAnsi" w:hAnsiTheme="minorHAnsi"/>
          <w:sz w:val="14"/>
        </w:rPr>
        <w:t>Salehyan</w:t>
      </w:r>
      <w:proofErr w:type="spellEnd"/>
      <w:r w:rsidRPr="000174A8">
        <w:rPr>
          <w:rFonts w:asciiTheme="minorHAnsi" w:hAnsiTheme="minorHAnsi"/>
          <w:sz w:val="14"/>
        </w:rPr>
        <w:t xml:space="preserve">, 2007). </w:t>
      </w:r>
      <w:r w:rsidRPr="000174A8">
        <w:rPr>
          <w:rFonts w:asciiTheme="minorHAnsi" w:hAnsiTheme="minorHAnsi"/>
          <w:b/>
          <w:u w:val="single"/>
        </w:rPr>
        <w:t xml:space="preserve">In short, </w:t>
      </w:r>
      <w:r w:rsidRPr="000174A8">
        <w:rPr>
          <w:rFonts w:asciiTheme="minorHAnsi" w:hAnsiTheme="minorHAnsi"/>
          <w:b/>
          <w:highlight w:val="green"/>
          <w:u w:val="single"/>
        </w:rPr>
        <w:t>resource scarcity</w:t>
      </w:r>
      <w:r w:rsidRPr="000174A8">
        <w:rPr>
          <w:rFonts w:asciiTheme="minorHAnsi" w:hAnsiTheme="minorHAnsi"/>
          <w:sz w:val="14"/>
          <w:highlight w:val="green"/>
        </w:rPr>
        <w:t>,</w:t>
      </w:r>
      <w:r w:rsidRPr="000174A8">
        <w:rPr>
          <w:rFonts w:asciiTheme="minorHAnsi" w:hAnsiTheme="minorHAnsi"/>
          <w:sz w:val="14"/>
        </w:rPr>
        <w:t xml:space="preserve"> natural disasters, and long-term climatic shifts </w:t>
      </w:r>
      <w:r w:rsidRPr="000174A8">
        <w:rPr>
          <w:rFonts w:asciiTheme="minorHAnsi" w:hAnsiTheme="minorHAnsi"/>
          <w:b/>
          <w:highlight w:val="green"/>
          <w:u w:val="single"/>
        </w:rPr>
        <w:t>are</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ubiquitous, while armed conflict is rare</w:t>
      </w:r>
      <w:r w:rsidRPr="000174A8">
        <w:rPr>
          <w:rFonts w:asciiTheme="minorHAnsi" w:hAnsiTheme="minorHAnsi"/>
          <w:sz w:val="14"/>
        </w:rPr>
        <w:t xml:space="preserve">; </w:t>
      </w:r>
      <w:r w:rsidRPr="000174A8">
        <w:rPr>
          <w:rFonts w:asciiTheme="minorHAnsi" w:hAnsiTheme="minorHAnsi"/>
          <w:u w:val="single"/>
        </w:rPr>
        <w:t>therefore, environmental conditions</w:t>
      </w:r>
      <w:r w:rsidRPr="000174A8">
        <w:rPr>
          <w:rFonts w:asciiTheme="minorHAnsi" w:hAnsiTheme="minorHAnsi"/>
          <w:sz w:val="14"/>
        </w:rPr>
        <w:t xml:space="preserve">, by themselves, </w:t>
      </w:r>
      <w:r w:rsidRPr="000174A8">
        <w:rPr>
          <w:rFonts w:asciiTheme="minorHAnsi" w:hAnsiTheme="minorHAnsi"/>
          <w:u w:val="single"/>
        </w:rPr>
        <w:t>cannot predict violent outbreaks</w:t>
      </w:r>
      <w:r w:rsidRPr="000174A8">
        <w:rPr>
          <w:rFonts w:asciiTheme="minorHAnsi" w:hAnsiTheme="minorHAnsi"/>
          <w:sz w:val="14"/>
        </w:rPr>
        <w:t xml:space="preserve">. Second, </w:t>
      </w:r>
      <w:r w:rsidRPr="000174A8">
        <w:rPr>
          <w:rFonts w:asciiTheme="minorHAnsi" w:hAnsiTheme="minorHAnsi"/>
          <w:b/>
          <w:highlight w:val="green"/>
          <w:u w:val="single"/>
        </w:rPr>
        <w:t>even if local skirmishes over</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access to resources arise, these do not always</w:t>
      </w:r>
      <w:r w:rsidRPr="000174A8">
        <w:rPr>
          <w:rFonts w:asciiTheme="minorHAnsi" w:hAnsiTheme="minorHAnsi"/>
          <w:b/>
          <w:sz w:val="14"/>
          <w:highlight w:val="green"/>
          <w:u w:val="single"/>
        </w:rPr>
        <w:t xml:space="preserve"> </w:t>
      </w:r>
      <w:r w:rsidRPr="000174A8">
        <w:rPr>
          <w:rFonts w:asciiTheme="minorHAnsi" w:hAnsiTheme="minorHAnsi"/>
          <w:b/>
          <w:highlight w:val="green"/>
          <w:u w:val="single"/>
        </w:rPr>
        <w:t>escalate to open warfare</w:t>
      </w:r>
      <w:r w:rsidRPr="000174A8">
        <w:rPr>
          <w:rFonts w:asciiTheme="minorHAnsi" w:hAnsiTheme="minorHAnsi"/>
          <w:sz w:val="14"/>
        </w:rPr>
        <w:t xml:space="preserve"> and state collapse. </w:t>
      </w:r>
      <w:r w:rsidRPr="000174A8">
        <w:rPr>
          <w:rFonts w:asciiTheme="minorHAnsi" w:hAnsiTheme="minorHAnsi"/>
          <w:u w:val="single"/>
        </w:rPr>
        <w:t>While interpersonal violence is more or less</w:t>
      </w:r>
      <w:r w:rsidRPr="000174A8">
        <w:rPr>
          <w:rFonts w:asciiTheme="minorHAnsi" w:hAnsiTheme="minorHAnsi"/>
          <w:sz w:val="14"/>
          <w:u w:val="single"/>
        </w:rPr>
        <w:t xml:space="preserve"> </w:t>
      </w:r>
      <w:r w:rsidRPr="000174A8">
        <w:rPr>
          <w:rFonts w:asciiTheme="minorHAnsi" w:hAnsiTheme="minorHAnsi"/>
          <w:u w:val="single"/>
        </w:rPr>
        <w:t>common and may intensify under resource</w:t>
      </w:r>
      <w:r w:rsidRPr="000174A8">
        <w:rPr>
          <w:rFonts w:asciiTheme="minorHAnsi" w:hAnsiTheme="minorHAnsi"/>
          <w:sz w:val="14"/>
          <w:u w:val="single"/>
        </w:rPr>
        <w:t xml:space="preserve"> </w:t>
      </w:r>
      <w:r w:rsidRPr="000174A8">
        <w:rPr>
          <w:rFonts w:asciiTheme="minorHAnsi" w:hAnsiTheme="minorHAnsi"/>
          <w:u w:val="single"/>
        </w:rPr>
        <w:t>pressures, sustained armed conflict on a</w:t>
      </w:r>
      <w:r w:rsidRPr="000174A8">
        <w:rPr>
          <w:rFonts w:asciiTheme="minorHAnsi" w:hAnsiTheme="minorHAnsi"/>
          <w:sz w:val="14"/>
          <w:u w:val="single"/>
        </w:rPr>
        <w:t xml:space="preserve"> </w:t>
      </w:r>
      <w:r w:rsidRPr="000174A8">
        <w:rPr>
          <w:rFonts w:asciiTheme="minorHAnsi" w:hAnsiTheme="minorHAnsi"/>
          <w:u w:val="single"/>
        </w:rPr>
        <w:t>massive scale is difficult to conduct</w:t>
      </w:r>
      <w:r w:rsidRPr="000174A8">
        <w:rPr>
          <w:rFonts w:asciiTheme="minorHAnsi" w:hAnsiTheme="minorHAnsi"/>
          <w:sz w:val="14"/>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w:t>
      </w:r>
      <w:r w:rsidRPr="000174A8">
        <w:rPr>
          <w:rFonts w:asciiTheme="minorHAnsi" w:hAnsiTheme="minorHAnsi"/>
          <w:highlight w:val="green"/>
          <w:u w:val="single"/>
        </w:rPr>
        <w:t>local dispute-resolution regimes and</w:t>
      </w:r>
      <w:r w:rsidRPr="000174A8">
        <w:rPr>
          <w:rFonts w:asciiTheme="minorHAnsi" w:hAnsiTheme="minorHAnsi"/>
          <w:sz w:val="14"/>
          <w:highlight w:val="green"/>
          <w:u w:val="single"/>
        </w:rPr>
        <w:t xml:space="preserve"> </w:t>
      </w:r>
      <w:r w:rsidRPr="000174A8">
        <w:rPr>
          <w:rFonts w:asciiTheme="minorHAnsi" w:hAnsiTheme="minorHAnsi"/>
          <w:highlight w:val="green"/>
          <w:u w:val="single"/>
        </w:rPr>
        <w:t>institutions</w:t>
      </w:r>
      <w:r w:rsidRPr="000174A8">
        <w:rPr>
          <w:rFonts w:asciiTheme="minorHAnsi" w:hAnsiTheme="minorHAnsi"/>
          <w:sz w:val="14"/>
        </w:rPr>
        <w:t xml:space="preserve"> – not just the response of central governments – in </w:t>
      </w:r>
      <w:r w:rsidRPr="000174A8">
        <w:rPr>
          <w:rFonts w:asciiTheme="minorHAnsi" w:hAnsiTheme="minorHAnsi"/>
          <w:highlight w:val="green"/>
          <w:u w:val="single"/>
        </w:rPr>
        <w:t>prevent</w:t>
      </w:r>
      <w:r w:rsidRPr="000174A8">
        <w:rPr>
          <w:rFonts w:asciiTheme="minorHAnsi" w:hAnsiTheme="minorHAnsi"/>
          <w:sz w:val="14"/>
        </w:rPr>
        <w:t xml:space="preserve">ing </w:t>
      </w:r>
      <w:r w:rsidRPr="000174A8">
        <w:rPr>
          <w:rFonts w:asciiTheme="minorHAnsi" w:hAnsiTheme="minorHAnsi"/>
          <w:highlight w:val="green"/>
          <w:u w:val="single"/>
        </w:rPr>
        <w:t>resource conflicts</w:t>
      </w:r>
      <w:r w:rsidRPr="000174A8">
        <w:rPr>
          <w:rFonts w:asciiTheme="minorHAnsi" w:hAnsiTheme="minorHAnsi"/>
          <w:sz w:val="14"/>
          <w:highlight w:val="green"/>
          <w:u w:val="single"/>
        </w:rPr>
        <w:t xml:space="preserve"> </w:t>
      </w:r>
      <w:r w:rsidRPr="000174A8">
        <w:rPr>
          <w:rFonts w:asciiTheme="minorHAnsi" w:hAnsiTheme="minorHAnsi"/>
          <w:highlight w:val="green"/>
          <w:u w:val="single"/>
        </w:rPr>
        <w:t>from spinning out of control</w:t>
      </w:r>
      <w:r w:rsidRPr="000174A8">
        <w:rPr>
          <w:rFonts w:asciiTheme="minorHAnsi" w:hAnsiTheme="minorHAnsi"/>
          <w:sz w:val="14"/>
        </w:rPr>
        <w:t>.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w:t>
      </w:r>
    </w:p>
    <w:p w:rsidR="009A0D73" w:rsidRPr="000174A8" w:rsidRDefault="009A0D73" w:rsidP="009A0D73">
      <w:pPr>
        <w:pStyle w:val="Heading4"/>
        <w:rPr>
          <w:rFonts w:asciiTheme="minorHAnsi" w:hAnsiTheme="minorHAnsi"/>
        </w:rPr>
      </w:pPr>
      <w:bookmarkStart w:id="0" w:name="_GoBack"/>
      <w:bookmarkEnd w:id="0"/>
      <w:r w:rsidRPr="000174A8">
        <w:rPr>
          <w:rFonts w:asciiTheme="minorHAnsi" w:hAnsiTheme="minorHAnsi"/>
        </w:rPr>
        <w:t>No water wars – even otherwise hostile geopolitical conditions promote cooperation not conflict</w:t>
      </w:r>
    </w:p>
    <w:p w:rsidR="009A0D73" w:rsidRPr="000174A8" w:rsidRDefault="009A0D73" w:rsidP="009A0D73">
      <w:pPr>
        <w:rPr>
          <w:rFonts w:asciiTheme="minorHAnsi" w:hAnsiTheme="minorHAnsi"/>
          <w:b/>
          <w:sz w:val="24"/>
        </w:rPr>
      </w:pPr>
      <w:r w:rsidRPr="000174A8">
        <w:rPr>
          <w:rFonts w:asciiTheme="minorHAnsi" w:hAnsiTheme="minorHAnsi"/>
          <w:b/>
          <w:sz w:val="24"/>
        </w:rPr>
        <w:t>Wolf, Oregon State geography professor, 2007</w:t>
      </w:r>
    </w:p>
    <w:p w:rsidR="009A0D73" w:rsidRPr="000174A8" w:rsidRDefault="009A0D73" w:rsidP="009A0D73">
      <w:pPr>
        <w:rPr>
          <w:rFonts w:asciiTheme="minorHAnsi" w:hAnsiTheme="minorHAnsi"/>
        </w:rPr>
      </w:pPr>
      <w:r w:rsidRPr="000174A8">
        <w:rPr>
          <w:rFonts w:asciiTheme="minorHAnsi" w:hAnsiTheme="minorHAnsi"/>
        </w:rPr>
        <w:t xml:space="preserve">(Aaron, “Shared Waters: Conﬂict and Cooperation”, </w:t>
      </w:r>
      <w:hyperlink r:id="rId18" w:history="1">
        <w:r w:rsidRPr="000174A8">
          <w:rPr>
            <w:rStyle w:val="Hyperlink"/>
            <w:rFonts w:asciiTheme="minorHAnsi" w:hAnsiTheme="minorHAnsi"/>
          </w:rPr>
          <w:t>http://protosh2o.act.be/VIRTUELE_BIB/Water_in_de_Wereld/CON-Waterconflicten_en_rampen/W_CON_E23_shared_waters.pdf</w:t>
        </w:r>
      </w:hyperlink>
      <w:r w:rsidRPr="000174A8">
        <w:rPr>
          <w:rFonts w:asciiTheme="minorHAnsi" w:hAnsiTheme="minorHAnsi"/>
        </w:rPr>
        <w:t xml:space="preserve">, </w:t>
      </w:r>
      <w:proofErr w:type="spellStart"/>
      <w:r w:rsidRPr="000174A8">
        <w:rPr>
          <w:rFonts w:asciiTheme="minorHAnsi" w:hAnsiTheme="minorHAnsi"/>
        </w:rPr>
        <w:t>ldg</w:t>
      </w:r>
      <w:proofErr w:type="spellEnd"/>
      <w:r w:rsidRPr="000174A8">
        <w:rPr>
          <w:rFonts w:asciiTheme="minorHAnsi" w:hAnsiTheme="minorHAnsi"/>
        </w:rPr>
        <w:t>)</w:t>
      </w:r>
    </w:p>
    <w:p w:rsidR="009A0D73" w:rsidRPr="000174A8" w:rsidRDefault="009A0D73" w:rsidP="009A0D73">
      <w:pPr>
        <w:rPr>
          <w:rFonts w:asciiTheme="minorHAnsi" w:hAnsiTheme="minorHAnsi"/>
        </w:rPr>
      </w:pPr>
    </w:p>
    <w:p w:rsidR="009A0D73" w:rsidRPr="000174A8" w:rsidRDefault="009A0D73" w:rsidP="009A0D73">
      <w:pPr>
        <w:rPr>
          <w:rFonts w:asciiTheme="minorHAnsi" w:hAnsiTheme="minorHAnsi"/>
          <w:sz w:val="14"/>
        </w:rPr>
      </w:pPr>
      <w:r w:rsidRPr="000174A8">
        <w:rPr>
          <w:rFonts w:asciiTheme="minorHAnsi" w:hAnsiTheme="minorHAnsi"/>
          <w:sz w:val="14"/>
        </w:rPr>
        <w:t xml:space="preserve">There is room for optimism, though, notably in the global community’s record of resolving water-related disputes along international waterways. For example, </w:t>
      </w:r>
      <w:r w:rsidRPr="000174A8">
        <w:rPr>
          <w:rStyle w:val="StyleBoldUnderline"/>
          <w:rFonts w:asciiTheme="minorHAnsi" w:hAnsiTheme="minorHAnsi"/>
          <w:highlight w:val="green"/>
        </w:rPr>
        <w:t>the record of acute conflict over international water resources is overwhelmed by the record of cooperatio</w:t>
      </w:r>
      <w:r w:rsidRPr="000174A8">
        <w:rPr>
          <w:rStyle w:val="StyleBoldUnderline"/>
          <w:rFonts w:asciiTheme="minorHAnsi" w:hAnsiTheme="minorHAnsi"/>
        </w:rPr>
        <w:t>n. Despite the tensions</w:t>
      </w:r>
      <w:r w:rsidRPr="000174A8">
        <w:rPr>
          <w:rFonts w:asciiTheme="minorHAnsi" w:hAnsiTheme="minorHAnsi"/>
          <w:sz w:val="14"/>
        </w:rPr>
        <w:t xml:space="preserve"> inherent in the international setting, </w:t>
      </w:r>
      <w:proofErr w:type="spellStart"/>
      <w:r w:rsidRPr="000174A8">
        <w:rPr>
          <w:rStyle w:val="StyleBoldUnderline"/>
          <w:rFonts w:asciiTheme="minorHAnsi" w:hAnsiTheme="minorHAnsi"/>
        </w:rPr>
        <w:t>riparians</w:t>
      </w:r>
      <w:proofErr w:type="spellEnd"/>
      <w:r w:rsidRPr="000174A8">
        <w:rPr>
          <w:rStyle w:val="StyleBoldUnderline"/>
          <w:rFonts w:asciiTheme="minorHAnsi" w:hAnsiTheme="minorHAnsi"/>
        </w:rPr>
        <w:t xml:space="preserve"> have shown tremendous creativity</w:t>
      </w:r>
      <w:r w:rsidRPr="000174A8">
        <w:rPr>
          <w:rFonts w:asciiTheme="minorHAnsi" w:hAnsiTheme="minorHAnsi"/>
          <w:sz w:val="14"/>
        </w:rPr>
        <w:t xml:space="preserve"> in approaching regional development, </w:t>
      </w:r>
      <w:r w:rsidRPr="000174A8">
        <w:rPr>
          <w:rStyle w:val="StyleBoldUnderline"/>
          <w:rFonts w:asciiTheme="minorHAnsi" w:hAnsiTheme="minorHAnsi"/>
        </w:rPr>
        <w:t>often through preventive diplomacy, and the creation of “baskets of benefits</w:t>
      </w:r>
      <w:r w:rsidRPr="000174A8">
        <w:rPr>
          <w:rFonts w:asciiTheme="minorHAnsi" w:hAnsiTheme="minorHAnsi"/>
          <w:sz w:val="14"/>
        </w:rPr>
        <w:t xml:space="preserve">,” </w:t>
      </w:r>
      <w:r w:rsidRPr="000174A8">
        <w:rPr>
          <w:rStyle w:val="StyleBoldUnderline"/>
          <w:rFonts w:asciiTheme="minorHAnsi" w:hAnsiTheme="minorHAnsi"/>
        </w:rPr>
        <w:t>which allow for positive-sum</w:t>
      </w:r>
      <w:r w:rsidRPr="000174A8">
        <w:rPr>
          <w:rFonts w:asciiTheme="minorHAnsi" w:hAnsiTheme="minorHAnsi"/>
          <w:sz w:val="14"/>
        </w:rPr>
        <w:t xml:space="preserve">, integrative </w:t>
      </w:r>
      <w:r w:rsidRPr="000174A8">
        <w:rPr>
          <w:rStyle w:val="StyleBoldUnderline"/>
          <w:rFonts w:asciiTheme="minorHAnsi" w:hAnsiTheme="minorHAnsi"/>
        </w:rPr>
        <w:t>allocations</w:t>
      </w:r>
      <w:r w:rsidRPr="000174A8">
        <w:rPr>
          <w:rFonts w:asciiTheme="minorHAnsi" w:hAnsiTheme="minorHAnsi"/>
          <w:sz w:val="14"/>
        </w:rPr>
        <w:t xml:space="preserve"> of joint gains. </w:t>
      </w:r>
      <w:r w:rsidRPr="000174A8">
        <w:rPr>
          <w:rStyle w:val="StyleBoldUnderline"/>
          <w:rFonts w:asciiTheme="minorHAnsi" w:hAnsiTheme="minorHAnsi"/>
        </w:rPr>
        <w:t xml:space="preserve">Moreover, </w:t>
      </w:r>
      <w:r w:rsidRPr="000174A8">
        <w:rPr>
          <w:rStyle w:val="StyleBoldUnderline"/>
          <w:rFonts w:asciiTheme="minorHAnsi" w:hAnsiTheme="minorHAnsi"/>
          <w:highlight w:val="green"/>
        </w:rPr>
        <w:t>the most vehement enemies</w:t>
      </w:r>
      <w:r w:rsidRPr="000174A8">
        <w:rPr>
          <w:rFonts w:asciiTheme="minorHAnsi" w:hAnsiTheme="minorHAnsi"/>
          <w:sz w:val="14"/>
          <w:highlight w:val="green"/>
        </w:rPr>
        <w:t xml:space="preserve"> </w:t>
      </w:r>
      <w:r w:rsidRPr="000174A8">
        <w:rPr>
          <w:rStyle w:val="BoldUnderlineChar"/>
          <w:rFonts w:asciiTheme="minorHAnsi" w:eastAsiaTheme="minorHAnsi" w:hAnsiTheme="minorHAnsi"/>
          <w:highlight w:val="green"/>
        </w:rPr>
        <w:t>around the world either have negotiated</w:t>
      </w:r>
      <w:r w:rsidRPr="000174A8">
        <w:rPr>
          <w:rFonts w:asciiTheme="minorHAnsi" w:hAnsiTheme="minorHAnsi"/>
          <w:sz w:val="14"/>
        </w:rPr>
        <w:t xml:space="preserve"> water sharing agreements, </w:t>
      </w:r>
      <w:r w:rsidRPr="000174A8">
        <w:rPr>
          <w:rStyle w:val="BoldUnderlineChar"/>
          <w:rFonts w:asciiTheme="minorHAnsi" w:eastAsiaTheme="minorHAnsi" w:hAnsiTheme="minorHAnsi"/>
          <w:highlight w:val="green"/>
        </w:rPr>
        <w:t>or are in the process</w:t>
      </w:r>
      <w:r w:rsidRPr="000174A8">
        <w:rPr>
          <w:rFonts w:asciiTheme="minorHAnsi" w:hAnsiTheme="minorHAnsi"/>
          <w:sz w:val="14"/>
        </w:rPr>
        <w:t xml:space="preserve"> of doing so as of this writing, </w:t>
      </w:r>
      <w:r w:rsidRPr="000174A8">
        <w:rPr>
          <w:rStyle w:val="StyleBoldUnderline"/>
          <w:rFonts w:asciiTheme="minorHAnsi" w:hAnsiTheme="minorHAnsi"/>
        </w:rPr>
        <w:t>and once</w:t>
      </w:r>
      <w:r w:rsidRPr="000174A8">
        <w:rPr>
          <w:rFonts w:asciiTheme="minorHAnsi" w:hAnsiTheme="minorHAnsi"/>
          <w:sz w:val="14"/>
        </w:rPr>
        <w:t xml:space="preserve"> cooperative water </w:t>
      </w:r>
      <w:r w:rsidRPr="000174A8">
        <w:rPr>
          <w:rStyle w:val="StyleBoldUnderline"/>
          <w:rFonts w:asciiTheme="minorHAnsi" w:hAnsiTheme="minorHAnsi"/>
        </w:rPr>
        <w:t>regimes</w:t>
      </w:r>
      <w:r w:rsidRPr="000174A8">
        <w:rPr>
          <w:rFonts w:asciiTheme="minorHAnsi" w:hAnsiTheme="minorHAnsi"/>
          <w:sz w:val="14"/>
        </w:rPr>
        <w:t xml:space="preserve"> </w:t>
      </w:r>
      <w:r w:rsidRPr="000174A8">
        <w:rPr>
          <w:rStyle w:val="StyleBoldUnderline"/>
          <w:rFonts w:asciiTheme="minorHAnsi" w:hAnsiTheme="minorHAnsi"/>
        </w:rPr>
        <w:t>are established</w:t>
      </w:r>
      <w:r w:rsidRPr="000174A8">
        <w:rPr>
          <w:rFonts w:asciiTheme="minorHAnsi" w:hAnsiTheme="minorHAnsi"/>
          <w:sz w:val="14"/>
        </w:rPr>
        <w:t xml:space="preserve"> through treaty, </w:t>
      </w:r>
      <w:r w:rsidRPr="000174A8">
        <w:rPr>
          <w:rStyle w:val="BoldUnderlineChar"/>
          <w:rFonts w:asciiTheme="minorHAnsi" w:eastAsiaTheme="minorHAnsi" w:hAnsiTheme="minorHAnsi"/>
          <w:highlight w:val="green"/>
        </w:rPr>
        <w:t>they turn out to be impressively resilient</w:t>
      </w:r>
      <w:r w:rsidRPr="000174A8">
        <w:rPr>
          <w:rFonts w:asciiTheme="minorHAnsi" w:hAnsiTheme="minorHAnsi"/>
          <w:sz w:val="14"/>
          <w:highlight w:val="green"/>
        </w:rPr>
        <w:t xml:space="preserve"> o</w:t>
      </w:r>
      <w:r w:rsidRPr="000174A8">
        <w:rPr>
          <w:rFonts w:asciiTheme="minorHAnsi" w:hAnsiTheme="minorHAnsi"/>
          <w:sz w:val="14"/>
        </w:rPr>
        <w:t xml:space="preserve">ver time, </w:t>
      </w:r>
      <w:r w:rsidRPr="000174A8">
        <w:rPr>
          <w:rStyle w:val="StyleBoldUnderline"/>
          <w:rFonts w:asciiTheme="minorHAnsi" w:hAnsiTheme="minorHAnsi"/>
        </w:rPr>
        <w:t xml:space="preserve">even between otherwise hostile </w:t>
      </w:r>
      <w:proofErr w:type="spellStart"/>
      <w:r w:rsidRPr="000174A8">
        <w:rPr>
          <w:rStyle w:val="StyleBoldUnderline"/>
          <w:rFonts w:asciiTheme="minorHAnsi" w:hAnsiTheme="minorHAnsi"/>
        </w:rPr>
        <w:t>riparians</w:t>
      </w:r>
      <w:proofErr w:type="spellEnd"/>
      <w:r w:rsidRPr="000174A8">
        <w:rPr>
          <w:rFonts w:asciiTheme="minorHAnsi" w:hAnsiTheme="minorHAnsi"/>
          <w:sz w:val="14"/>
        </w:rPr>
        <w:t xml:space="preserve"> </w:t>
      </w:r>
      <w:r w:rsidRPr="000174A8">
        <w:rPr>
          <w:rStyle w:val="BoldUnderlineChar"/>
          <w:rFonts w:asciiTheme="minorHAnsi" w:eastAsiaTheme="minorHAnsi" w:hAnsiTheme="minorHAnsi"/>
          <w:highlight w:val="green"/>
        </w:rPr>
        <w:t>and even as conflict is waged over other issues</w:t>
      </w:r>
      <w:r w:rsidRPr="000174A8">
        <w:rPr>
          <w:rFonts w:asciiTheme="minorHAnsi" w:hAnsiTheme="minorHAnsi"/>
          <w:sz w:val="14"/>
          <w:highlight w:val="green"/>
        </w:rPr>
        <w:t xml:space="preserve">. </w:t>
      </w:r>
      <w:r w:rsidRPr="000174A8">
        <w:rPr>
          <w:rStyle w:val="BoldUnderlineChar"/>
          <w:rFonts w:asciiTheme="minorHAnsi" w:eastAsiaTheme="minorHAnsi" w:hAnsiTheme="minorHAnsi"/>
          <w:highlight w:val="green"/>
        </w:rPr>
        <w:t>Violence over water does not seem strategically rational, hydrographically effective, or economically viable.</w:t>
      </w:r>
      <w:r w:rsidRPr="000174A8">
        <w:rPr>
          <w:rFonts w:asciiTheme="minorHAnsi" w:hAnsiTheme="minorHAnsi"/>
          <w:sz w:val="14"/>
          <w:highlight w:val="green"/>
        </w:rPr>
        <w:t xml:space="preserve"> </w:t>
      </w:r>
      <w:r w:rsidRPr="000174A8">
        <w:rPr>
          <w:rStyle w:val="BoldUnderlineChar"/>
          <w:rFonts w:asciiTheme="minorHAnsi" w:eastAsiaTheme="minorHAnsi" w:hAnsiTheme="minorHAnsi"/>
          <w:highlight w:val="green"/>
        </w:rPr>
        <w:t>Shared interests along a waterway seem to consistently outweigh water’s conflict-inducing characteristics</w:t>
      </w:r>
      <w:r w:rsidRPr="000174A8">
        <w:rPr>
          <w:rFonts w:asciiTheme="minorHAnsi" w:hAnsiTheme="minorHAnsi"/>
          <w:sz w:val="14"/>
          <w:highlight w:val="green"/>
        </w:rPr>
        <w:t>.</w:t>
      </w:r>
      <w:r w:rsidRPr="000174A8">
        <w:rPr>
          <w:rFonts w:asciiTheme="minorHAnsi" w:hAnsiTheme="minorHAnsi"/>
          <w:sz w:val="14"/>
        </w:rPr>
        <w:t xml:space="preserve"> </w:t>
      </w:r>
    </w:p>
    <w:p w:rsidR="009A0D73" w:rsidRPr="000174A8" w:rsidRDefault="009A0D73" w:rsidP="004368B5">
      <w:pPr>
        <w:rPr>
          <w:rFonts w:asciiTheme="minorHAnsi" w:hAnsiTheme="minorHAnsi"/>
        </w:rPr>
      </w:pPr>
    </w:p>
    <w:p w:rsidR="004B69F0" w:rsidRPr="000174A8" w:rsidRDefault="009B1B2B" w:rsidP="004B69F0">
      <w:pPr>
        <w:pStyle w:val="Heading4"/>
        <w:rPr>
          <w:rFonts w:asciiTheme="minorHAnsi" w:hAnsiTheme="minorHAnsi"/>
        </w:rPr>
      </w:pPr>
      <w:r>
        <w:rPr>
          <w:rFonts w:asciiTheme="minorHAnsi" w:hAnsiTheme="minorHAnsi"/>
        </w:rPr>
        <w:lastRenderedPageBreak/>
        <w:t xml:space="preserve">No warrants from Hermann </w:t>
      </w:r>
      <w:proofErr w:type="spellStart"/>
      <w:proofErr w:type="gramStart"/>
      <w:r>
        <w:rPr>
          <w:rFonts w:asciiTheme="minorHAnsi" w:hAnsiTheme="minorHAnsi"/>
        </w:rPr>
        <w:t>ev</w:t>
      </w:r>
      <w:proofErr w:type="spellEnd"/>
      <w:proofErr w:type="gramEnd"/>
      <w:r>
        <w:rPr>
          <w:rFonts w:asciiTheme="minorHAnsi" w:hAnsiTheme="minorHAnsi"/>
        </w:rPr>
        <w:t xml:space="preserve"> as to why bee decline causes extinction</w:t>
      </w:r>
    </w:p>
    <w:p w:rsidR="004B69F0" w:rsidRPr="000174A8" w:rsidRDefault="004B69F0" w:rsidP="004B69F0">
      <w:pPr>
        <w:pStyle w:val="Heading4"/>
        <w:rPr>
          <w:rFonts w:asciiTheme="minorHAnsi" w:hAnsiTheme="minorHAnsi"/>
        </w:rPr>
      </w:pPr>
      <w:r w:rsidRPr="000174A8">
        <w:rPr>
          <w:rFonts w:asciiTheme="minorHAnsi" w:hAnsiTheme="minorHAnsi"/>
        </w:rPr>
        <w:t>Alt causes to honey bee decline: pesticides and disease</w:t>
      </w:r>
    </w:p>
    <w:p w:rsidR="004B69F0" w:rsidRPr="000174A8" w:rsidRDefault="004B69F0" w:rsidP="004B69F0">
      <w:pPr>
        <w:rPr>
          <w:rFonts w:asciiTheme="minorHAnsi" w:hAnsiTheme="minorHAnsi"/>
        </w:rPr>
      </w:pPr>
      <w:r w:rsidRPr="000174A8">
        <w:rPr>
          <w:rFonts w:asciiTheme="minorHAnsi" w:hAnsiTheme="minorHAnsi"/>
        </w:rPr>
        <w:t xml:space="preserve">Peter </w:t>
      </w:r>
      <w:proofErr w:type="spellStart"/>
      <w:r w:rsidRPr="000174A8">
        <w:rPr>
          <w:rStyle w:val="StyleStyleBold12pt"/>
          <w:rFonts w:asciiTheme="minorHAnsi" w:hAnsiTheme="minorHAnsi"/>
        </w:rPr>
        <w:t>Neuman</w:t>
      </w:r>
      <w:proofErr w:type="spellEnd"/>
      <w:r w:rsidRPr="000174A8">
        <w:rPr>
          <w:rStyle w:val="StyleStyleBold12pt"/>
          <w:rFonts w:asciiTheme="minorHAnsi" w:hAnsiTheme="minorHAnsi"/>
        </w:rPr>
        <w:t xml:space="preserve"> </w:t>
      </w:r>
      <w:r w:rsidRPr="000174A8">
        <w:rPr>
          <w:rFonts w:asciiTheme="minorHAnsi" w:hAnsiTheme="minorHAnsi"/>
        </w:rPr>
        <w:t xml:space="preserve">and Norman L </w:t>
      </w:r>
      <w:proofErr w:type="spellStart"/>
      <w:r w:rsidRPr="000174A8">
        <w:rPr>
          <w:rStyle w:val="StyleStyleBold12pt"/>
          <w:rFonts w:asciiTheme="minorHAnsi" w:hAnsiTheme="minorHAnsi"/>
        </w:rPr>
        <w:t>Carreck</w:t>
      </w:r>
      <w:proofErr w:type="spellEnd"/>
      <w:r w:rsidRPr="000174A8">
        <w:rPr>
          <w:rStyle w:val="StyleStyleBold12pt"/>
          <w:rFonts w:asciiTheme="minorHAnsi" w:hAnsiTheme="minorHAnsi"/>
        </w:rPr>
        <w:t xml:space="preserve"> </w:t>
      </w:r>
      <w:r w:rsidRPr="000174A8">
        <w:rPr>
          <w:rFonts w:asciiTheme="minorHAnsi" w:hAnsiTheme="minorHAnsi"/>
        </w:rPr>
        <w:t>December</w:t>
      </w:r>
      <w:r w:rsidRPr="000174A8">
        <w:rPr>
          <w:rStyle w:val="StyleStyleBold12pt"/>
          <w:rFonts w:asciiTheme="minorHAnsi" w:hAnsiTheme="minorHAnsi"/>
        </w:rPr>
        <w:t xml:space="preserve"> </w:t>
      </w:r>
      <w:r w:rsidRPr="000174A8">
        <w:rPr>
          <w:rFonts w:asciiTheme="minorHAnsi" w:hAnsiTheme="minorHAnsi"/>
        </w:rPr>
        <w:t>20</w:t>
      </w:r>
      <w:r w:rsidRPr="000174A8">
        <w:rPr>
          <w:rStyle w:val="StyleStyleBold12pt"/>
          <w:rFonts w:asciiTheme="minorHAnsi" w:hAnsiTheme="minorHAnsi"/>
        </w:rPr>
        <w:t>09</w:t>
      </w:r>
    </w:p>
    <w:p w:rsidR="004B69F0" w:rsidRPr="000174A8" w:rsidRDefault="004B69F0" w:rsidP="004B69F0">
      <w:pPr>
        <w:rPr>
          <w:rFonts w:asciiTheme="minorHAnsi" w:hAnsiTheme="minorHAnsi"/>
        </w:rPr>
      </w:pPr>
      <w:proofErr w:type="gramStart"/>
      <w:r w:rsidRPr="000174A8">
        <w:rPr>
          <w:rFonts w:asciiTheme="minorHAnsi" w:hAnsiTheme="minorHAnsi"/>
        </w:rPr>
        <w:t xml:space="preserve">Swiss Bee Research Centre, </w:t>
      </w:r>
      <w:proofErr w:type="spellStart"/>
      <w:r w:rsidRPr="000174A8">
        <w:rPr>
          <w:rFonts w:asciiTheme="minorHAnsi" w:hAnsiTheme="minorHAnsi"/>
        </w:rPr>
        <w:t>Agroscope</w:t>
      </w:r>
      <w:proofErr w:type="spellEnd"/>
      <w:r w:rsidRPr="000174A8">
        <w:rPr>
          <w:rFonts w:asciiTheme="minorHAnsi" w:hAnsiTheme="minorHAnsi"/>
        </w:rPr>
        <w:t xml:space="preserve"> </w:t>
      </w:r>
      <w:proofErr w:type="spellStart"/>
      <w:r w:rsidRPr="000174A8">
        <w:rPr>
          <w:rFonts w:asciiTheme="minorHAnsi" w:hAnsiTheme="minorHAnsi"/>
        </w:rPr>
        <w:t>Liebefeld-Posieux</w:t>
      </w:r>
      <w:proofErr w:type="spellEnd"/>
      <w:r w:rsidRPr="000174A8">
        <w:rPr>
          <w:rFonts w:asciiTheme="minorHAnsi" w:hAnsiTheme="minorHAnsi"/>
        </w:rPr>
        <w:t xml:space="preserve"> Research Station ALP, CH-3033 Bern, Switzerland.</w:t>
      </w:r>
      <w:proofErr w:type="gramEnd"/>
      <w:r w:rsidRPr="000174A8">
        <w:rPr>
          <w:rFonts w:asciiTheme="minorHAnsi" w:hAnsiTheme="minorHAnsi"/>
        </w:rPr>
        <w:t xml:space="preserve"> 2 </w:t>
      </w:r>
      <w:proofErr w:type="gramStart"/>
      <w:r w:rsidRPr="000174A8">
        <w:rPr>
          <w:rFonts w:asciiTheme="minorHAnsi" w:hAnsiTheme="minorHAnsi"/>
        </w:rPr>
        <w:t>Department</w:t>
      </w:r>
      <w:proofErr w:type="gramEnd"/>
      <w:r w:rsidRPr="000174A8">
        <w:rPr>
          <w:rFonts w:asciiTheme="minorHAnsi" w:hAnsiTheme="minorHAnsi"/>
        </w:rPr>
        <w:t xml:space="preserve"> of Zoology and Entomology, Rhodes University, </w:t>
      </w:r>
      <w:proofErr w:type="spellStart"/>
      <w:r w:rsidRPr="000174A8">
        <w:rPr>
          <w:rFonts w:asciiTheme="minorHAnsi" w:hAnsiTheme="minorHAnsi"/>
        </w:rPr>
        <w:t>Grahamstown</w:t>
      </w:r>
      <w:proofErr w:type="spellEnd"/>
      <w:r w:rsidRPr="000174A8">
        <w:rPr>
          <w:rFonts w:asciiTheme="minorHAnsi" w:hAnsiTheme="minorHAnsi"/>
        </w:rPr>
        <w:t xml:space="preserve"> 6140, South Africa. 3 International Bee Research </w:t>
      </w:r>
      <w:proofErr w:type="gramStart"/>
      <w:r w:rsidRPr="000174A8">
        <w:rPr>
          <w:rFonts w:asciiTheme="minorHAnsi" w:hAnsiTheme="minorHAnsi"/>
        </w:rPr>
        <w:t>Association</w:t>
      </w:r>
      <w:proofErr w:type="gramEnd"/>
      <w:r w:rsidRPr="000174A8">
        <w:rPr>
          <w:rFonts w:asciiTheme="minorHAnsi" w:hAnsiTheme="minorHAnsi"/>
        </w:rPr>
        <w:t xml:space="preserve">, 16, North Road, Cardiff, CF10 3DY, UK. 4 </w:t>
      </w:r>
      <w:proofErr w:type="gramStart"/>
      <w:r w:rsidRPr="000174A8">
        <w:rPr>
          <w:rFonts w:asciiTheme="minorHAnsi" w:hAnsiTheme="minorHAnsi"/>
        </w:rPr>
        <w:t>Department</w:t>
      </w:r>
      <w:proofErr w:type="gramEnd"/>
      <w:r w:rsidRPr="000174A8">
        <w:rPr>
          <w:rFonts w:asciiTheme="minorHAnsi" w:hAnsiTheme="minorHAnsi"/>
        </w:rPr>
        <w:t xml:space="preserve"> of Biological and Environmental Science, University of Sussex, </w:t>
      </w:r>
      <w:proofErr w:type="spellStart"/>
      <w:r w:rsidRPr="000174A8">
        <w:rPr>
          <w:rFonts w:asciiTheme="minorHAnsi" w:hAnsiTheme="minorHAnsi"/>
        </w:rPr>
        <w:t>Falmer</w:t>
      </w:r>
      <w:proofErr w:type="spellEnd"/>
      <w:r w:rsidRPr="000174A8">
        <w:rPr>
          <w:rFonts w:asciiTheme="minorHAnsi" w:hAnsiTheme="minorHAnsi"/>
        </w:rPr>
        <w:t xml:space="preserve">, Brighton, East Sussex, BN1 9QG, UK. </w:t>
      </w:r>
      <w:hyperlink r:id="rId19" w:history="1">
        <w:r w:rsidRPr="000174A8">
          <w:rPr>
            <w:rStyle w:val="Hyperlink"/>
            <w:rFonts w:asciiTheme="minorHAnsi" w:hAnsiTheme="minorHAnsi"/>
          </w:rPr>
          <w:t>http://www.ask-force.org/web/Bees/Neumann-Honey-Bee-Colony-Losses-2010.pdf</w:t>
        </w:r>
      </w:hyperlink>
    </w:p>
    <w:p w:rsidR="004B69F0" w:rsidRPr="000174A8" w:rsidRDefault="004B69F0" w:rsidP="004B69F0">
      <w:pPr>
        <w:rPr>
          <w:rFonts w:asciiTheme="minorHAnsi" w:hAnsiTheme="minorHAnsi"/>
        </w:rPr>
      </w:pPr>
    </w:p>
    <w:p w:rsidR="004B69F0" w:rsidRPr="000174A8" w:rsidRDefault="004B69F0" w:rsidP="004B69F0">
      <w:pPr>
        <w:rPr>
          <w:rStyle w:val="StyleBoldUnderline"/>
          <w:rFonts w:asciiTheme="minorHAnsi" w:hAnsiTheme="minorHAnsi"/>
        </w:rPr>
      </w:pPr>
      <w:r w:rsidRPr="000174A8">
        <w:rPr>
          <w:rFonts w:asciiTheme="minorHAnsi" w:hAnsiTheme="minorHAnsi"/>
        </w:rPr>
        <w:t xml:space="preserve">The response of the scientific community was instructive. Initially, the UK Government sent the eminent entomologist A D </w:t>
      </w:r>
      <w:proofErr w:type="spellStart"/>
      <w:r w:rsidRPr="000174A8">
        <w:rPr>
          <w:rFonts w:asciiTheme="minorHAnsi" w:hAnsiTheme="minorHAnsi"/>
        </w:rPr>
        <w:t>Imms</w:t>
      </w:r>
      <w:proofErr w:type="spellEnd"/>
      <w:r w:rsidRPr="000174A8">
        <w:rPr>
          <w:rFonts w:asciiTheme="minorHAnsi" w:hAnsiTheme="minorHAnsi"/>
        </w:rPr>
        <w:t xml:space="preserve"> to the Isle of Wight, but being unfamiliar with bees, he was unable to throw much light on the problem (Bailey and Ball, 1991). Other scientists soon made suggestions. By 1912, </w:t>
      </w:r>
      <w:proofErr w:type="spellStart"/>
      <w:r w:rsidRPr="000174A8">
        <w:rPr>
          <w:rFonts w:asciiTheme="minorHAnsi" w:hAnsiTheme="minorHAnsi"/>
        </w:rPr>
        <w:t>Fantham</w:t>
      </w:r>
      <w:proofErr w:type="spellEnd"/>
      <w:r w:rsidRPr="000174A8">
        <w:rPr>
          <w:rFonts w:asciiTheme="minorHAnsi" w:hAnsiTheme="minorHAnsi"/>
        </w:rPr>
        <w:t xml:space="preserve"> and Porter became convinced that the cause was the </w:t>
      </w:r>
      <w:proofErr w:type="spellStart"/>
      <w:r w:rsidRPr="000174A8">
        <w:rPr>
          <w:rFonts w:asciiTheme="minorHAnsi" w:hAnsiTheme="minorHAnsi"/>
        </w:rPr>
        <w:t>microsporidium</w:t>
      </w:r>
      <w:proofErr w:type="spellEnd"/>
      <w:r w:rsidRPr="000174A8">
        <w:rPr>
          <w:rFonts w:asciiTheme="minorHAnsi" w:hAnsiTheme="minorHAnsi"/>
        </w:rPr>
        <w:t xml:space="preserve"> </w:t>
      </w:r>
      <w:proofErr w:type="spellStart"/>
      <w:r w:rsidRPr="000174A8">
        <w:rPr>
          <w:rFonts w:asciiTheme="minorHAnsi" w:hAnsiTheme="minorHAnsi"/>
        </w:rPr>
        <w:t>Nosema</w:t>
      </w:r>
      <w:proofErr w:type="spellEnd"/>
      <w:r w:rsidRPr="000174A8">
        <w:rPr>
          <w:rFonts w:asciiTheme="minorHAnsi" w:hAnsiTheme="minorHAnsi"/>
        </w:rPr>
        <w:t xml:space="preserve"> </w:t>
      </w:r>
      <w:proofErr w:type="spellStart"/>
      <w:proofErr w:type="gramStart"/>
      <w:r w:rsidRPr="000174A8">
        <w:rPr>
          <w:rFonts w:asciiTheme="minorHAnsi" w:hAnsiTheme="minorHAnsi"/>
        </w:rPr>
        <w:t>apis</w:t>
      </w:r>
      <w:proofErr w:type="spellEnd"/>
      <w:proofErr w:type="gramEnd"/>
      <w:r w:rsidRPr="000174A8">
        <w:rPr>
          <w:rFonts w:asciiTheme="minorHAnsi" w:hAnsiTheme="minorHAnsi"/>
        </w:rPr>
        <w:t xml:space="preserve">, but this view was overshadowed by the discovery in 1919 of the tracheal mite </w:t>
      </w:r>
      <w:proofErr w:type="spellStart"/>
      <w:r w:rsidRPr="000174A8">
        <w:rPr>
          <w:rFonts w:asciiTheme="minorHAnsi" w:hAnsiTheme="minorHAnsi"/>
        </w:rPr>
        <w:t>Acarapis</w:t>
      </w:r>
      <w:proofErr w:type="spellEnd"/>
      <w:r w:rsidRPr="000174A8">
        <w:rPr>
          <w:rFonts w:asciiTheme="minorHAnsi" w:hAnsiTheme="minorHAnsi"/>
        </w:rPr>
        <w:t xml:space="preserve"> </w:t>
      </w:r>
      <w:proofErr w:type="spellStart"/>
      <w:r w:rsidRPr="000174A8">
        <w:rPr>
          <w:rFonts w:asciiTheme="minorHAnsi" w:hAnsiTheme="minorHAnsi"/>
        </w:rPr>
        <w:t>woodi</w:t>
      </w:r>
      <w:proofErr w:type="spellEnd"/>
      <w:r w:rsidRPr="000174A8">
        <w:rPr>
          <w:rFonts w:asciiTheme="minorHAnsi" w:hAnsiTheme="minorHAnsi"/>
        </w:rPr>
        <w:t xml:space="preserve"> (</w:t>
      </w:r>
      <w:proofErr w:type="spellStart"/>
      <w:r w:rsidRPr="000174A8">
        <w:rPr>
          <w:rFonts w:asciiTheme="minorHAnsi" w:hAnsiTheme="minorHAnsi"/>
        </w:rPr>
        <w:t>Rennie</w:t>
      </w:r>
      <w:proofErr w:type="spellEnd"/>
      <w:r w:rsidRPr="000174A8">
        <w:rPr>
          <w:rFonts w:asciiTheme="minorHAnsi" w:hAnsiTheme="minorHAnsi"/>
        </w:rPr>
        <w:t xml:space="preserve"> et al., 1921). Conventional wisdom and beekeeping text books soon accepted that this impressive mite was the cause of the “Isle of Wight </w:t>
      </w:r>
      <w:r w:rsidRPr="000174A8">
        <w:rPr>
          <w:rStyle w:val="StyleBoldUnderline"/>
          <w:rFonts w:asciiTheme="minorHAnsi" w:hAnsiTheme="minorHAnsi"/>
        </w:rPr>
        <w:t xml:space="preserve">Disease”, yet close examination of the original paper shows that this could not be so. </w:t>
      </w:r>
      <w:proofErr w:type="spellStart"/>
      <w:r w:rsidRPr="000174A8">
        <w:rPr>
          <w:rStyle w:val="StyleBoldUnderline"/>
          <w:rFonts w:asciiTheme="minorHAnsi" w:hAnsiTheme="minorHAnsi"/>
        </w:rPr>
        <w:t>Rennie</w:t>
      </w:r>
      <w:proofErr w:type="spellEnd"/>
      <w:r w:rsidRPr="000174A8">
        <w:rPr>
          <w:rStyle w:val="StyleBoldUnderline"/>
          <w:rFonts w:asciiTheme="minorHAnsi" w:hAnsiTheme="minorHAnsi"/>
        </w:rPr>
        <w:t xml:space="preserve"> et al.’s experimental results clearly demonstrated that some bees heavily infested with the mite were able to fly normally, yet other crawling bees, exhibiting the symptoms of the disease, contained no mites. One can only conclude that carried away by the excitement of their new discovery, they had failed to test Koch’s Postulates, and had jumped to conclusions. Sober reassessment of the “Isle of Wight Disease” many years later (Bailey and Ball, 1991; Bailey, 2002) led to the conclusion that the disease had been due to a combination of factors, in particular, infection by chronic bee paralysis virus (completely unknown at the time), together with poor weather which inhibited foraging, and an excess of bee colonies being kept for the amount of forage available. The recent concern over CCD has much in common with the historical “Isle of Wight Disease” episode, and many lessons can be learned. Initial concern about colony losses in one particular area, the USA, has led to global media attention. Moreover, </w:t>
      </w:r>
      <w:r w:rsidRPr="000174A8">
        <w:rPr>
          <w:rStyle w:val="StyleBoldUnderline"/>
          <w:rFonts w:asciiTheme="minorHAnsi" w:hAnsiTheme="minorHAnsi"/>
          <w:highlight w:val="green"/>
        </w:rPr>
        <w:t>colony losses throughout the world are being ascribed to CCD</w:t>
      </w:r>
      <w:r w:rsidRPr="000174A8">
        <w:rPr>
          <w:rStyle w:val="StyleBoldUnderline"/>
          <w:rFonts w:asciiTheme="minorHAnsi" w:hAnsiTheme="minorHAnsi"/>
        </w:rPr>
        <w:t xml:space="preserve">, yet that term was 2 Neumann, </w:t>
      </w:r>
      <w:proofErr w:type="spellStart"/>
      <w:r w:rsidRPr="000174A8">
        <w:rPr>
          <w:rStyle w:val="StyleBoldUnderline"/>
          <w:rFonts w:asciiTheme="minorHAnsi" w:hAnsiTheme="minorHAnsi"/>
        </w:rPr>
        <w:t>Carreck</w:t>
      </w:r>
      <w:proofErr w:type="spellEnd"/>
      <w:r w:rsidRPr="000174A8">
        <w:rPr>
          <w:rStyle w:val="StyleBoldUnderline"/>
          <w:rFonts w:asciiTheme="minorHAnsi" w:hAnsiTheme="minorHAnsi"/>
        </w:rPr>
        <w:t xml:space="preserve"> = 20% colony losses specifically coined to describe a precisely defined set of symptoms (</w:t>
      </w:r>
      <w:proofErr w:type="spellStart"/>
      <w:r w:rsidRPr="000174A8">
        <w:rPr>
          <w:rStyle w:val="StyleBoldUnderline"/>
          <w:rFonts w:asciiTheme="minorHAnsi" w:hAnsiTheme="minorHAnsi"/>
        </w:rPr>
        <w:t>vanEngelsdorp</w:t>
      </w:r>
      <w:proofErr w:type="spellEnd"/>
      <w:r w:rsidRPr="000174A8">
        <w:rPr>
          <w:rStyle w:val="StyleBoldUnderline"/>
          <w:rFonts w:asciiTheme="minorHAnsi" w:hAnsiTheme="minorHAnsi"/>
        </w:rPr>
        <w:t xml:space="preserve"> et al., 2009) and not colony losses per se. Indeed, </w:t>
      </w:r>
      <w:r w:rsidRPr="000174A8">
        <w:rPr>
          <w:rStyle w:val="StyleBoldUnderline"/>
          <w:rFonts w:asciiTheme="minorHAnsi" w:hAnsiTheme="minorHAnsi"/>
          <w:highlight w:val="green"/>
        </w:rPr>
        <w:t>honey bee colonies can die in many ways, and CCD is just one</w:t>
      </w:r>
      <w:r w:rsidRPr="000174A8">
        <w:rPr>
          <w:rFonts w:asciiTheme="minorHAnsi" w:hAnsiTheme="minorHAnsi"/>
        </w:rPr>
        <w:t xml:space="preserve"> of them (</w:t>
      </w:r>
      <w:proofErr w:type="spellStart"/>
      <w:r w:rsidRPr="000174A8">
        <w:rPr>
          <w:rFonts w:asciiTheme="minorHAnsi" w:hAnsiTheme="minorHAnsi"/>
        </w:rPr>
        <w:t>vanEngelsdorp</w:t>
      </w:r>
      <w:proofErr w:type="spellEnd"/>
      <w:r w:rsidRPr="000174A8">
        <w:rPr>
          <w:rFonts w:asciiTheme="minorHAnsi" w:hAnsiTheme="minorHAnsi"/>
        </w:rPr>
        <w:t xml:space="preserve"> et al., 2010). </w:t>
      </w:r>
      <w:r w:rsidRPr="000174A8">
        <w:rPr>
          <w:rStyle w:val="StyleBoldUnderline"/>
          <w:rFonts w:asciiTheme="minorHAnsi" w:hAnsiTheme="minorHAnsi"/>
        </w:rPr>
        <w:t xml:space="preserve">Finally, </w:t>
      </w:r>
      <w:r w:rsidRPr="000174A8">
        <w:rPr>
          <w:rStyle w:val="StyleBoldUnderline"/>
          <w:rFonts w:asciiTheme="minorHAnsi" w:hAnsiTheme="minorHAnsi"/>
          <w:highlight w:val="green"/>
        </w:rPr>
        <w:t>since both honey bee host and pathogens are genetically diverse, the symptoms and causes of colony losses may well be different in different regions</w:t>
      </w:r>
      <w:r w:rsidRPr="000174A8">
        <w:rPr>
          <w:rStyle w:val="StyleBoldUnderline"/>
          <w:rFonts w:asciiTheme="minorHAnsi" w:hAnsiTheme="minorHAnsi"/>
        </w:rPr>
        <w:t>. Many well intentioned suggestions as to the possible causes of colony losses, including such</w:t>
      </w:r>
      <w:r w:rsidRPr="000174A8">
        <w:rPr>
          <w:rFonts w:asciiTheme="minorHAnsi" w:hAnsiTheme="minorHAnsi"/>
        </w:rPr>
        <w:t xml:space="preserve"> </w:t>
      </w:r>
      <w:r w:rsidRPr="000174A8">
        <w:rPr>
          <w:rStyle w:val="StyleBoldUnderline"/>
          <w:rFonts w:asciiTheme="minorHAnsi" w:hAnsiTheme="minorHAnsi"/>
        </w:rPr>
        <w:t xml:space="preserve">improbable ideas as mobile telephones, genetically modified crops and nanotechnology, have perhaps overshadowed much more likely explanations such as pests and diseases, pesticides, loss of forage and beekeeping practices. For example, the long known major pest of A. </w:t>
      </w:r>
      <w:proofErr w:type="spellStart"/>
      <w:r w:rsidRPr="000174A8">
        <w:rPr>
          <w:rStyle w:val="StyleBoldUnderline"/>
          <w:rFonts w:asciiTheme="minorHAnsi" w:hAnsiTheme="minorHAnsi"/>
        </w:rPr>
        <w:t>mellifera</w:t>
      </w:r>
      <w:proofErr w:type="spellEnd"/>
      <w:r w:rsidRPr="000174A8">
        <w:rPr>
          <w:rStyle w:val="StyleBoldUnderline"/>
          <w:rFonts w:asciiTheme="minorHAnsi" w:hAnsiTheme="minorHAnsi"/>
        </w:rPr>
        <w:t xml:space="preserve"> apiculture, the </w:t>
      </w:r>
      <w:proofErr w:type="spellStart"/>
      <w:r w:rsidRPr="000174A8">
        <w:rPr>
          <w:rStyle w:val="StyleBoldUnderline"/>
          <w:rFonts w:asciiTheme="minorHAnsi" w:hAnsiTheme="minorHAnsi"/>
        </w:rPr>
        <w:t>ectoparasitic</w:t>
      </w:r>
      <w:proofErr w:type="spellEnd"/>
      <w:r w:rsidRPr="000174A8">
        <w:rPr>
          <w:rStyle w:val="StyleBoldUnderline"/>
          <w:rFonts w:asciiTheme="minorHAnsi" w:hAnsiTheme="minorHAnsi"/>
        </w:rPr>
        <w:t xml:space="preserve"> mite </w:t>
      </w:r>
      <w:proofErr w:type="spellStart"/>
      <w:r w:rsidRPr="000174A8">
        <w:rPr>
          <w:rStyle w:val="StyleBoldUnderline"/>
          <w:rFonts w:asciiTheme="minorHAnsi" w:hAnsiTheme="minorHAnsi"/>
        </w:rPr>
        <w:t>Varroa</w:t>
      </w:r>
      <w:proofErr w:type="spellEnd"/>
      <w:r w:rsidRPr="000174A8">
        <w:rPr>
          <w:rStyle w:val="StyleBoldUnderline"/>
          <w:rFonts w:asciiTheme="minorHAnsi" w:hAnsiTheme="minorHAnsi"/>
        </w:rPr>
        <w:t xml:space="preserve"> destructor has recently received comparatively little attention, but is certainly involved. Indeed, the broad patterns of CCD coincide with continents with different pressures from V. destructor (Fig. 1). Since African and Africanized honey bees survive without treatment for V. destructor (Martin and Medina, 2004), and the mite has not yet been discovered in Australia, this supports a central role of V. destructor for the current colony losses. In fact, data by </w:t>
      </w:r>
      <w:proofErr w:type="spellStart"/>
      <w:r w:rsidRPr="000174A8">
        <w:rPr>
          <w:rStyle w:val="StyleBoldUnderline"/>
          <w:rFonts w:asciiTheme="minorHAnsi" w:hAnsiTheme="minorHAnsi"/>
        </w:rPr>
        <w:t>Dahle</w:t>
      </w:r>
      <w:proofErr w:type="spellEnd"/>
      <w:r w:rsidRPr="000174A8">
        <w:rPr>
          <w:rStyle w:val="StyleBoldUnderline"/>
          <w:rFonts w:asciiTheme="minorHAnsi" w:hAnsiTheme="minorHAnsi"/>
        </w:rPr>
        <w:t xml:space="preserve"> (2010) strongly support this view, showing that regions with established mite populations had consistently higher losses than those without. After the development and dissemination of adequate mite control methods, however, losses due to V. destructor remained at tolerable limits until recently, suggesting that the mite alone cannot explain all of the recent losses. Despite comprehensive recent research efforts on these colony losses, no single driver has yet emerged as the definitive cause of the phenomenon. Instead, interactions </w:t>
      </w:r>
      <w:r w:rsidRPr="000174A8">
        <w:rPr>
          <w:rStyle w:val="StyleBoldUnderline"/>
          <w:rFonts w:asciiTheme="minorHAnsi" w:hAnsiTheme="minorHAnsi"/>
        </w:rPr>
        <w:lastRenderedPageBreak/>
        <w:t>between multiple drivers are the most probable explanation for elevated over-wintering mortality, similar to the conclusions for the Isle of Wight disease (Bailey, 2002).</w:t>
      </w:r>
    </w:p>
    <w:p w:rsidR="004B69F0" w:rsidRPr="000174A8" w:rsidRDefault="004B69F0" w:rsidP="004B69F0">
      <w:pPr>
        <w:pStyle w:val="Heading4"/>
        <w:rPr>
          <w:rFonts w:asciiTheme="minorHAnsi" w:hAnsiTheme="minorHAnsi"/>
        </w:rPr>
      </w:pPr>
      <w:r w:rsidRPr="000174A8">
        <w:rPr>
          <w:rFonts w:asciiTheme="minorHAnsi" w:hAnsiTheme="minorHAnsi"/>
        </w:rPr>
        <w:t>No impact to</w:t>
      </w:r>
      <w:r w:rsidR="00E92D8A" w:rsidRPr="000174A8">
        <w:rPr>
          <w:rFonts w:asciiTheme="minorHAnsi" w:hAnsiTheme="minorHAnsi"/>
        </w:rPr>
        <w:t xml:space="preserve"> biodiversity </w:t>
      </w:r>
      <w:r w:rsidR="003C57F5">
        <w:rPr>
          <w:rFonts w:asciiTheme="minorHAnsi" w:hAnsiTheme="minorHAnsi"/>
        </w:rPr>
        <w:t>– species can adapt</w:t>
      </w:r>
    </w:p>
    <w:p w:rsidR="004B69F0" w:rsidRPr="000174A8" w:rsidRDefault="004B69F0" w:rsidP="004B69F0">
      <w:pPr>
        <w:rPr>
          <w:rFonts w:asciiTheme="minorHAnsi" w:hAnsiTheme="minorHAnsi"/>
          <w:b/>
          <w:sz w:val="24"/>
        </w:rPr>
      </w:pPr>
      <w:r w:rsidRPr="000174A8">
        <w:rPr>
          <w:rFonts w:asciiTheme="minorHAnsi" w:hAnsiTheme="minorHAnsi"/>
          <w:b/>
          <w:sz w:val="24"/>
        </w:rPr>
        <w:t>Brook, Adelaide professor, 2013</w:t>
      </w:r>
    </w:p>
    <w:p w:rsidR="004B69F0" w:rsidRPr="000174A8" w:rsidRDefault="004B69F0" w:rsidP="004B69F0">
      <w:pPr>
        <w:rPr>
          <w:rFonts w:asciiTheme="minorHAnsi" w:hAnsiTheme="minorHAnsi"/>
        </w:rPr>
      </w:pPr>
      <w:r w:rsidRPr="000174A8">
        <w:rPr>
          <w:rFonts w:asciiTheme="minorHAnsi" w:hAnsiTheme="minorHAnsi"/>
        </w:rPr>
        <w:t xml:space="preserve">(Barry, “Worrying about global tipping points distracts from real planetary threats”, 3-4, </w:t>
      </w:r>
      <w:hyperlink r:id="rId20" w:history="1">
        <w:r w:rsidRPr="000174A8">
          <w:rPr>
            <w:rStyle w:val="Hyperlink"/>
            <w:rFonts w:asciiTheme="minorHAnsi" w:hAnsiTheme="minorHAnsi"/>
          </w:rPr>
          <w:t>http://bravenewclimate.com/2013/03/04/ecological-tipping-points/</w:t>
        </w:r>
      </w:hyperlink>
      <w:r w:rsidRPr="000174A8">
        <w:rPr>
          <w:rFonts w:asciiTheme="minorHAnsi" w:hAnsiTheme="minorHAnsi"/>
        </w:rPr>
        <w:t xml:space="preserve">, </w:t>
      </w:r>
      <w:proofErr w:type="spellStart"/>
      <w:r w:rsidRPr="000174A8">
        <w:rPr>
          <w:rFonts w:asciiTheme="minorHAnsi" w:hAnsiTheme="minorHAnsi"/>
        </w:rPr>
        <w:t>ldg</w:t>
      </w:r>
      <w:proofErr w:type="spellEnd"/>
      <w:r w:rsidRPr="000174A8">
        <w:rPr>
          <w:rFonts w:asciiTheme="minorHAnsi" w:hAnsiTheme="minorHAnsi"/>
        </w:rPr>
        <w:t>)</w:t>
      </w:r>
    </w:p>
    <w:p w:rsidR="004B69F0" w:rsidRPr="000174A8" w:rsidRDefault="004B69F0" w:rsidP="004B69F0">
      <w:pPr>
        <w:rPr>
          <w:rFonts w:asciiTheme="minorHAnsi" w:hAnsiTheme="minorHAnsi"/>
        </w:rPr>
      </w:pPr>
    </w:p>
    <w:p w:rsidR="004B69F0" w:rsidRPr="000174A8" w:rsidRDefault="004B69F0" w:rsidP="004B69F0">
      <w:pPr>
        <w:rPr>
          <w:rFonts w:asciiTheme="minorHAnsi" w:hAnsiTheme="minorHAnsi"/>
          <w:sz w:val="14"/>
          <w:szCs w:val="20"/>
        </w:rPr>
      </w:pPr>
      <w:r w:rsidRPr="000174A8">
        <w:rPr>
          <w:rFonts w:asciiTheme="minorHAnsi" w:hAnsiTheme="minorHAnsi"/>
          <w:sz w:val="14"/>
          <w:szCs w:val="20"/>
        </w:rPr>
        <w:t xml:space="preserve">We argue that </w:t>
      </w:r>
      <w:r w:rsidRPr="000174A8">
        <w:rPr>
          <w:rFonts w:asciiTheme="minorHAnsi" w:hAnsiTheme="minorHAnsi"/>
          <w:szCs w:val="20"/>
          <w:u w:val="single"/>
        </w:rPr>
        <w:t xml:space="preserve">at the global-scale, </w:t>
      </w:r>
      <w:r w:rsidRPr="000174A8">
        <w:rPr>
          <w:rFonts w:asciiTheme="minorHAnsi" w:hAnsiTheme="minorHAnsi"/>
          <w:szCs w:val="20"/>
          <w:highlight w:val="green"/>
          <w:u w:val="single"/>
        </w:rPr>
        <w:t>ecological “tipping points” and threshold-like “planetary boundaries” are improbable</w:t>
      </w:r>
      <w:r w:rsidRPr="000174A8">
        <w:rPr>
          <w:rFonts w:asciiTheme="minorHAnsi" w:hAnsiTheme="minorHAnsi"/>
          <w:szCs w:val="20"/>
          <w:u w:val="single"/>
        </w:rPr>
        <w:t xml:space="preserve">. </w:t>
      </w:r>
      <w:r w:rsidRPr="000174A8">
        <w:rPr>
          <w:rStyle w:val="StyleBoldUnderline"/>
          <w:rFonts w:asciiTheme="minorHAnsi" w:hAnsiTheme="minorHAnsi"/>
        </w:rPr>
        <w:t>Instead, shifts in the Earth’s biosphere follow a gradual, smooth pattern</w:t>
      </w:r>
      <w:r w:rsidRPr="000174A8">
        <w:rPr>
          <w:rFonts w:asciiTheme="minorHAnsi" w:hAnsiTheme="minorHAnsi"/>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0174A8">
        <w:rPr>
          <w:rFonts w:asciiTheme="minorHAnsi" w:hAnsiTheme="minorHAnsi"/>
          <w:sz w:val="14"/>
          <w:szCs w:val="20"/>
        </w:rPr>
        <w:t>Anthropocene</w:t>
      </w:r>
      <w:proofErr w:type="spellEnd"/>
      <w:r w:rsidRPr="000174A8">
        <w:rPr>
          <w:rFonts w:asciiTheme="minorHAnsi" w:hAnsiTheme="minorHAnsi"/>
          <w:sz w:val="14"/>
          <w:szCs w:val="20"/>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rsidRPr="000174A8">
        <w:rPr>
          <w:rFonts w:asciiTheme="minorHAnsi" w:hAnsiTheme="minorHAnsi"/>
          <w:sz w:val="14"/>
          <w:szCs w:val="20"/>
        </w:rPr>
        <w:t>lakes</w:t>
      </w:r>
      <w:proofErr w:type="gramStart"/>
      <w:r w:rsidRPr="000174A8">
        <w:rPr>
          <w:rFonts w:asciiTheme="minorHAnsi" w:hAnsiTheme="minorHAnsi"/>
          <w:sz w:val="14"/>
          <w:szCs w:val="20"/>
        </w:rPr>
        <w:t>,forests</w:t>
      </w:r>
      <w:proofErr w:type="spellEnd"/>
      <w:proofErr w:type="gramEnd"/>
      <w:r w:rsidRPr="000174A8">
        <w:rPr>
          <w:rFonts w:asciiTheme="minorHAnsi" w:hAnsiTheme="minorHAnsi"/>
          <w:sz w:val="14"/>
          <w:szCs w:val="20"/>
        </w:rPr>
        <w:t xml:space="preserve">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0174A8">
        <w:rPr>
          <w:rFonts w:asciiTheme="minorHAnsi" w:hAnsiTheme="minorHAnsi"/>
          <w:szCs w:val="20"/>
          <w:u w:val="single"/>
        </w:rPr>
        <w:t xml:space="preserve">First, </w:t>
      </w:r>
      <w:r w:rsidRPr="000174A8">
        <w:rPr>
          <w:rStyle w:val="Emphasis"/>
          <w:rFonts w:asciiTheme="minorHAnsi" w:hAnsiTheme="minorHAnsi"/>
          <w:szCs w:val="20"/>
          <w:highlight w:val="green"/>
        </w:rPr>
        <w:t>ecosystems on different continents are not strongly connected</w:t>
      </w:r>
      <w:r w:rsidRPr="000174A8">
        <w:rPr>
          <w:rFonts w:asciiTheme="minorHAnsi" w:hAnsiTheme="minorHAnsi"/>
          <w:szCs w:val="20"/>
          <w:highlight w:val="green"/>
          <w:u w:val="single"/>
        </w:rPr>
        <w:t>. Organisms are limited in their movement by oceans and mountain ranges</w:t>
      </w:r>
      <w:r w:rsidRPr="000174A8">
        <w:rPr>
          <w:rFonts w:asciiTheme="minorHAnsi" w:hAnsiTheme="minorHAnsi"/>
          <w:szCs w:val="20"/>
          <w:u w:val="single"/>
        </w:rPr>
        <w:t>, as well as by climatic factors</w:t>
      </w:r>
      <w:r w:rsidRPr="000174A8">
        <w:rPr>
          <w:rFonts w:asciiTheme="minorHAnsi" w:hAnsiTheme="minorHAnsi"/>
          <w:sz w:val="14"/>
          <w:szCs w:val="20"/>
        </w:rPr>
        <w:t xml:space="preserve">, and while ecosystem change in one region can affect the global circulation of, for example, greenhouse gases, </w:t>
      </w:r>
      <w:r w:rsidRPr="000174A8">
        <w:rPr>
          <w:rFonts w:asciiTheme="minorHAnsi" w:hAnsiTheme="minorHAnsi"/>
          <w:szCs w:val="20"/>
          <w:u w:val="single"/>
        </w:rPr>
        <w:t>this signal is likely to be weak in comparison with inputs from fossil fuel combustion and deforestation</w:t>
      </w:r>
      <w:r w:rsidRPr="000174A8">
        <w:rPr>
          <w:rFonts w:asciiTheme="minorHAnsi" w:hAnsiTheme="minorHAnsi"/>
          <w:sz w:val="14"/>
          <w:szCs w:val="20"/>
        </w:rPr>
        <w:t xml:space="preserve">. </w:t>
      </w:r>
      <w:r w:rsidRPr="000174A8">
        <w:rPr>
          <w:rFonts w:asciiTheme="minorHAnsi" w:hAnsiTheme="minorHAnsi"/>
          <w:szCs w:val="20"/>
          <w:u w:val="single"/>
        </w:rPr>
        <w:t>Second, the responses of ecosystems to human pressures like climate change or land-use change depend on local circumstances and will therefore differ between locations</w:t>
      </w:r>
      <w:r w:rsidRPr="000174A8">
        <w:rPr>
          <w:rFonts w:asciiTheme="minorHAnsi" w:hAnsiTheme="minorHAnsi"/>
          <w:sz w:val="14"/>
          <w:szCs w:val="20"/>
        </w:rPr>
        <w:t>. From a planetary perspective</w:t>
      </w:r>
      <w:r w:rsidRPr="000174A8">
        <w:rPr>
          <w:rFonts w:asciiTheme="minorHAnsi" w:hAnsiTheme="minorHAnsi"/>
          <w:sz w:val="14"/>
          <w:szCs w:val="20"/>
          <w:highlight w:val="green"/>
        </w:rPr>
        <w:t xml:space="preserve">, </w:t>
      </w:r>
      <w:r w:rsidRPr="000174A8">
        <w:rPr>
          <w:rFonts w:asciiTheme="minorHAnsi" w:hAnsiTheme="minorHAnsi"/>
          <w:szCs w:val="20"/>
          <w:highlight w:val="green"/>
          <w:u w:val="single"/>
        </w:rPr>
        <w:t>this diversity in ecosystem responses creates an essentially gradual pattern of change,</w:t>
      </w:r>
      <w:r w:rsidRPr="000174A8">
        <w:rPr>
          <w:rFonts w:asciiTheme="minorHAnsi" w:hAnsiTheme="minorHAnsi"/>
          <w:szCs w:val="20"/>
          <w:u w:val="single"/>
        </w:rPr>
        <w:t xml:space="preserve"> </w:t>
      </w:r>
      <w:r w:rsidRPr="000174A8">
        <w:rPr>
          <w:rStyle w:val="StyleBoldUnderline"/>
          <w:rFonts w:asciiTheme="minorHAnsi" w:hAnsiTheme="minorHAnsi"/>
        </w:rPr>
        <w:t>without any identifiable tipping points.</w:t>
      </w:r>
      <w:r w:rsidRPr="000174A8">
        <w:rPr>
          <w:rFonts w:asciiTheme="minorHAnsi" w:hAnsiTheme="minorHAnsi"/>
          <w:sz w:val="14"/>
          <w:szCs w:val="20"/>
        </w:rPr>
        <w:t xml:space="preserve"> This puts into question attempts to define critical levels of land-use change or biodiversity loss scientifically. Why does this matter? Well, one concern we have is that </w:t>
      </w:r>
      <w:r w:rsidRPr="000174A8">
        <w:rPr>
          <w:rFonts w:asciiTheme="minorHAnsi" w:hAnsiTheme="minorHAnsi"/>
          <w:szCs w:val="20"/>
          <w:u w:val="single"/>
        </w:rPr>
        <w:t>an undue focus on planetary tipping points may distract from the vast ecological transformations that have already occurred</w:t>
      </w:r>
      <w:r w:rsidRPr="000174A8">
        <w:rPr>
          <w:rFonts w:asciiTheme="minorHAnsi" w:hAnsiTheme="minorHAnsi"/>
          <w:sz w:val="14"/>
          <w:szCs w:val="20"/>
        </w:rPr>
        <w:t xml:space="preserve">. After all, as much as four-fifths of the biosphere is today </w:t>
      </w:r>
      <w:proofErr w:type="spellStart"/>
      <w:r w:rsidRPr="000174A8">
        <w:rPr>
          <w:rFonts w:asciiTheme="minorHAnsi" w:hAnsiTheme="minorHAnsi"/>
          <w:sz w:val="14"/>
          <w:szCs w:val="20"/>
        </w:rPr>
        <w:t>characterised</w:t>
      </w:r>
      <w:proofErr w:type="spellEnd"/>
      <w:r w:rsidRPr="000174A8">
        <w:rPr>
          <w:rFonts w:asciiTheme="minorHAnsi" w:hAnsiTheme="minorHAnsi"/>
          <w:sz w:val="14"/>
          <w:szCs w:val="20"/>
        </w:rPr>
        <w:t xml:space="preserve"> by ecosystems that locally, over the span of centuries and millennia, have undergone human-driven regime shifts of one or more kinds. </w:t>
      </w:r>
      <w:proofErr w:type="spellStart"/>
      <w:r w:rsidRPr="000174A8">
        <w:rPr>
          <w:rFonts w:asciiTheme="minorHAnsi" w:hAnsiTheme="minorHAnsi"/>
          <w:sz w:val="14"/>
          <w:szCs w:val="20"/>
        </w:rPr>
        <w:t>Recognising</w:t>
      </w:r>
      <w:proofErr w:type="spellEnd"/>
      <w:r w:rsidRPr="000174A8">
        <w:rPr>
          <w:rFonts w:asciiTheme="minorHAnsi" w:hAnsiTheme="minorHAnsi"/>
          <w:sz w:val="14"/>
          <w:szCs w:val="20"/>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0174A8">
        <w:rPr>
          <w:rFonts w:asciiTheme="minorHAnsi" w:hAnsiTheme="minorHAnsi"/>
          <w:sz w:val="14"/>
          <w:szCs w:val="20"/>
        </w:rPr>
        <w:t>Let’s</w:t>
      </w:r>
      <w:proofErr w:type="gramEnd"/>
      <w:r w:rsidRPr="000174A8">
        <w:rPr>
          <w:rFonts w:asciiTheme="minorHAnsi" w:hAnsiTheme="minorHAnsi"/>
          <w:sz w:val="14"/>
          <w:szCs w:val="20"/>
        </w:rPr>
        <w:t xml:space="preserve"> not get too distracted by the title of the this article – Does the terrestrial biosphere have planetary tipping points? – </w:t>
      </w:r>
      <w:proofErr w:type="gramStart"/>
      <w:r w:rsidRPr="000174A8">
        <w:rPr>
          <w:rFonts w:asciiTheme="minorHAnsi" w:hAnsiTheme="minorHAnsi"/>
          <w:sz w:val="14"/>
          <w:szCs w:val="20"/>
        </w:rPr>
        <w:t>or</w:t>
      </w:r>
      <w:proofErr w:type="gramEnd"/>
      <w:r w:rsidRPr="000174A8">
        <w:rPr>
          <w:rFonts w:asciiTheme="minorHAnsi" w:hAnsiTheme="minorHAnsi"/>
          <w:sz w:val="14"/>
          <w:szCs w:val="20"/>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0174A8">
        <w:rPr>
          <w:rFonts w:asciiTheme="minorHAnsi" w:hAnsiTheme="minorHAnsi"/>
          <w:szCs w:val="20"/>
          <w:u w:val="single"/>
        </w:rPr>
        <w:t>the latest “craze” in environmental science writing – the idea of “planetary tipping points” and the related “planetary boundaries”.</w:t>
      </w:r>
      <w:r w:rsidRPr="000174A8">
        <w:rPr>
          <w:rFonts w:asciiTheme="minorHAnsi" w:hAnsiTheme="minorHAnsi"/>
          <w:sz w:val="14"/>
          <w:szCs w:val="20"/>
        </w:rPr>
        <w:t xml:space="preserve"> </w:t>
      </w:r>
      <w:r w:rsidRPr="000174A8">
        <w:rPr>
          <w:rStyle w:val="StyleBoldUnderline"/>
          <w:rFonts w:asciiTheme="minorHAnsi" w:hAnsiTheme="minorHAnsi"/>
        </w:rPr>
        <w:t xml:space="preserve">It’s really the stuff of Hollywood disaster </w:t>
      </w:r>
      <w:r w:rsidRPr="000174A8">
        <w:rPr>
          <w:rFonts w:asciiTheme="minorHAnsi" w:hAnsiTheme="minorHAnsi"/>
          <w:szCs w:val="20"/>
        </w:rPr>
        <w:t>blockbusters</w:t>
      </w:r>
      <w:r w:rsidRPr="000174A8">
        <w:rPr>
          <w:rFonts w:asciiTheme="minorHAnsi" w:hAnsiTheme="minorHAnsi"/>
          <w:sz w:val="14"/>
          <w:szCs w:val="20"/>
        </w:rPr>
        <w:t xml:space="preserve"> – the world suddenly shifts into a new “state” where some major aspect of how the world functions does an immediate about-face. Don’t get me wrong: there are plenty of </w:t>
      </w:r>
      <w:proofErr w:type="spellStart"/>
      <w:r w:rsidRPr="000174A8">
        <w:rPr>
          <w:rFonts w:asciiTheme="minorHAnsi" w:hAnsiTheme="minorHAnsi"/>
          <w:sz w:val="14"/>
          <w:szCs w:val="20"/>
        </w:rPr>
        <w:t>localised</w:t>
      </w:r>
      <w:proofErr w:type="spellEnd"/>
      <w:r w:rsidRPr="000174A8">
        <w:rPr>
          <w:rFonts w:asciiTheme="minorHAnsi" w:hAnsiTheme="minorHAnsi"/>
          <w:sz w:val="14"/>
          <w:szCs w:val="20"/>
        </w:rPr>
        <w:t xml:space="preserve"> examples of such tipping points, often </w:t>
      </w:r>
      <w:proofErr w:type="spellStart"/>
      <w:r w:rsidRPr="000174A8">
        <w:rPr>
          <w:rFonts w:asciiTheme="minorHAnsi" w:hAnsiTheme="minorHAnsi"/>
          <w:sz w:val="14"/>
          <w:szCs w:val="20"/>
        </w:rPr>
        <w:t>characterised</w:t>
      </w:r>
      <w:proofErr w:type="spellEnd"/>
      <w:r w:rsidRPr="000174A8">
        <w:rPr>
          <w:rFonts w:asciiTheme="minorHAnsi" w:hAnsiTheme="minorHAnsi"/>
          <w:sz w:val="14"/>
          <w:szCs w:val="20"/>
        </w:rPr>
        <w:t xml:space="preserve"> by something we call “hysteresis”. Brook defines </w:t>
      </w:r>
      <w:proofErr w:type="spellStart"/>
      <w:r w:rsidRPr="000174A8">
        <w:rPr>
          <w:rFonts w:asciiTheme="minorHAnsi" w:hAnsiTheme="minorHAnsi"/>
          <w:sz w:val="14"/>
          <w:szCs w:val="20"/>
        </w:rPr>
        <w:t>hysterisis</w:t>
      </w:r>
      <w:proofErr w:type="spellEnd"/>
      <w:r w:rsidRPr="000174A8">
        <w:rPr>
          <w:rFonts w:asciiTheme="minorHAnsi" w:hAnsiTheme="minorHAnsi"/>
          <w:sz w:val="14"/>
          <w:szCs w:val="20"/>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0174A8">
        <w:rPr>
          <w:rFonts w:asciiTheme="minorHAnsi" w:hAnsiTheme="minorHAnsi"/>
          <w:sz w:val="14"/>
          <w:szCs w:val="20"/>
        </w:rPr>
        <w:t>exist</w:t>
      </w:r>
      <w:proofErr w:type="gramEnd"/>
      <w:r w:rsidRPr="000174A8">
        <w:rPr>
          <w:rFonts w:asciiTheme="minorHAnsi" w:hAnsiTheme="minorHAnsi"/>
          <w:sz w:val="14"/>
          <w:szCs w:val="20"/>
        </w:rPr>
        <w:t xml:space="preserve">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w:t>
      </w:r>
      <w:proofErr w:type="spellStart"/>
      <w:r w:rsidRPr="000174A8">
        <w:rPr>
          <w:rFonts w:asciiTheme="minorHAnsi" w:hAnsiTheme="minorHAnsi"/>
          <w:sz w:val="14"/>
          <w:szCs w:val="20"/>
        </w:rPr>
        <w:t>cryosphere</w:t>
      </w:r>
      <w:proofErr w:type="spellEnd"/>
      <w:r w:rsidRPr="000174A8">
        <w:rPr>
          <w:rFonts w:asciiTheme="minorHAnsi" w:hAnsiTheme="minorHAnsi"/>
          <w:sz w:val="14"/>
          <w:szCs w:val="20"/>
        </w:rPr>
        <w:t xml:space="preserve">, ocean </w:t>
      </w:r>
      <w:proofErr w:type="spellStart"/>
      <w:r w:rsidRPr="000174A8">
        <w:rPr>
          <w:rFonts w:asciiTheme="minorHAnsi" w:hAnsiTheme="minorHAnsi"/>
          <w:sz w:val="14"/>
          <w:szCs w:val="20"/>
        </w:rPr>
        <w:t>thermohaline</w:t>
      </w:r>
      <w:proofErr w:type="spellEnd"/>
      <w:r w:rsidRPr="000174A8">
        <w:rPr>
          <w:rFonts w:asciiTheme="minorHAnsi" w:hAnsiTheme="minorHAnsi"/>
          <w:sz w:val="14"/>
          <w:szCs w:val="20"/>
        </w:rPr>
        <w:t xml:space="preserve"> circulation, atmospheric circulation, and marine ecosystems, and there are many other fine-scale examples of ecological systems shifting to new (apparently) stable states. However, </w:t>
      </w:r>
      <w:r w:rsidRPr="000174A8">
        <w:rPr>
          <w:rFonts w:asciiTheme="minorHAnsi" w:hAnsiTheme="minorHAnsi"/>
          <w:szCs w:val="20"/>
          <w:u w:val="single"/>
        </w:rPr>
        <w:t>claiming that we are approaching a major planetary boundary for our ecosystems</w:t>
      </w:r>
      <w:r w:rsidRPr="000174A8">
        <w:rPr>
          <w:rFonts w:asciiTheme="minorHAnsi" w:hAnsiTheme="minorHAnsi"/>
          <w:sz w:val="14"/>
          <w:szCs w:val="20"/>
        </w:rPr>
        <w:t xml:space="preserve"> (including human society), where we witness such transitions simultaneously across the globe, </w:t>
      </w:r>
      <w:r w:rsidRPr="000174A8">
        <w:rPr>
          <w:rStyle w:val="StyleBoldUnderline"/>
          <w:rFonts w:asciiTheme="minorHAnsi" w:hAnsiTheme="minorHAnsi"/>
        </w:rPr>
        <w:t xml:space="preserve">is simply not upheld by evidence. </w:t>
      </w:r>
      <w:r w:rsidRPr="000174A8">
        <w:rPr>
          <w:rStyle w:val="StyleBoldUnderline"/>
          <w:rFonts w:asciiTheme="minorHAnsi" w:hAnsiTheme="minorHAnsi"/>
          <w:highlight w:val="green"/>
        </w:rPr>
        <w:t>Regional tipping points are unlikely to translate into planet-wide state shifts</w:t>
      </w:r>
      <w:r w:rsidRPr="000174A8">
        <w:rPr>
          <w:rStyle w:val="StyleBoldUnderline"/>
          <w:rFonts w:asciiTheme="minorHAnsi" w:hAnsiTheme="minorHAnsi"/>
        </w:rPr>
        <w:t>. The main reason is that our ecosystems aren’t that connected at global scales.</w:t>
      </w:r>
    </w:p>
    <w:p w:rsidR="004B69F0" w:rsidRPr="000174A8" w:rsidRDefault="004B69F0" w:rsidP="004B69F0">
      <w:pPr>
        <w:pStyle w:val="Heading4"/>
        <w:rPr>
          <w:rFonts w:asciiTheme="minorHAnsi" w:hAnsiTheme="minorHAnsi"/>
        </w:rPr>
      </w:pPr>
      <w:r w:rsidRPr="000174A8">
        <w:rPr>
          <w:rFonts w:asciiTheme="minorHAnsi" w:hAnsiTheme="minorHAnsi"/>
        </w:rPr>
        <w:t>No scenario for superbugs- virulence trades off with transmissibility</w:t>
      </w:r>
    </w:p>
    <w:p w:rsidR="004B69F0" w:rsidRPr="000174A8" w:rsidRDefault="004B69F0" w:rsidP="004B69F0">
      <w:pPr>
        <w:rPr>
          <w:rFonts w:asciiTheme="minorHAnsi" w:hAnsiTheme="minorHAnsi"/>
          <w:b/>
          <w:sz w:val="24"/>
        </w:rPr>
      </w:pPr>
      <w:proofErr w:type="spellStart"/>
      <w:r w:rsidRPr="000174A8">
        <w:rPr>
          <w:rFonts w:asciiTheme="minorHAnsi" w:hAnsiTheme="minorHAnsi"/>
          <w:b/>
          <w:sz w:val="24"/>
        </w:rPr>
        <w:t>Orent</w:t>
      </w:r>
      <w:proofErr w:type="spellEnd"/>
      <w:r w:rsidRPr="000174A8">
        <w:rPr>
          <w:rFonts w:asciiTheme="minorHAnsi" w:hAnsiTheme="minorHAnsi"/>
          <w:b/>
          <w:sz w:val="24"/>
        </w:rPr>
        <w:t xml:space="preserve">, anthropologist specializing in evolutionary epidemiology, 2005 </w:t>
      </w:r>
    </w:p>
    <w:p w:rsidR="004B69F0" w:rsidRPr="000174A8" w:rsidRDefault="004B69F0" w:rsidP="004B69F0">
      <w:pPr>
        <w:rPr>
          <w:rFonts w:asciiTheme="minorHAnsi" w:hAnsiTheme="minorHAnsi"/>
        </w:rPr>
      </w:pPr>
      <w:r w:rsidRPr="000174A8">
        <w:rPr>
          <w:rFonts w:asciiTheme="minorHAnsi" w:hAnsiTheme="minorHAnsi"/>
        </w:rPr>
        <w:t xml:space="preserve">(Wendy, “Bird bug has flown the coop”, 10-23, lexis, </w:t>
      </w:r>
      <w:proofErr w:type="spellStart"/>
      <w:r w:rsidRPr="000174A8">
        <w:rPr>
          <w:rFonts w:asciiTheme="minorHAnsi" w:hAnsiTheme="minorHAnsi"/>
        </w:rPr>
        <w:t>ldg</w:t>
      </w:r>
      <w:proofErr w:type="spellEnd"/>
      <w:r w:rsidRPr="000174A8">
        <w:rPr>
          <w:rFonts w:asciiTheme="minorHAnsi" w:hAnsiTheme="minorHAnsi"/>
        </w:rPr>
        <w:t>)</w:t>
      </w:r>
    </w:p>
    <w:p w:rsidR="004B69F0" w:rsidRPr="000174A8" w:rsidRDefault="004B69F0" w:rsidP="004B69F0">
      <w:pPr>
        <w:rPr>
          <w:rFonts w:asciiTheme="minorHAnsi" w:hAnsiTheme="minorHAnsi"/>
        </w:rPr>
      </w:pPr>
    </w:p>
    <w:p w:rsidR="004B69F0" w:rsidRPr="000174A8" w:rsidRDefault="004B69F0" w:rsidP="004B69F0">
      <w:pPr>
        <w:rPr>
          <w:rFonts w:asciiTheme="minorHAnsi" w:hAnsiTheme="minorHAnsi"/>
        </w:rPr>
      </w:pPr>
      <w:r w:rsidRPr="000174A8">
        <w:rPr>
          <w:rFonts w:asciiTheme="minorHAnsi" w:hAnsiTheme="minorHAnsi"/>
          <w:sz w:val="14"/>
        </w:rPr>
        <w:t xml:space="preserve">Transmissibility is the ability of the virus to get out of one host and into another. In order to do so, the virus has to do something to the host to get </w:t>
      </w:r>
      <w:proofErr w:type="gramStart"/>
      <w:r w:rsidRPr="000174A8">
        <w:rPr>
          <w:rFonts w:asciiTheme="minorHAnsi" w:hAnsiTheme="minorHAnsi"/>
          <w:sz w:val="14"/>
        </w:rPr>
        <w:t>itself</w:t>
      </w:r>
      <w:proofErr w:type="gramEnd"/>
      <w:r w:rsidRPr="000174A8">
        <w:rPr>
          <w:rFonts w:asciiTheme="minorHAnsi" w:hAnsiTheme="minorHAnsi"/>
          <w:sz w:val="14"/>
        </w:rPr>
        <w:t xml:space="preserve"> shed. </w:t>
      </w:r>
      <w:r w:rsidRPr="000174A8">
        <w:rPr>
          <w:rFonts w:asciiTheme="minorHAnsi" w:hAnsiTheme="minorHAnsi"/>
          <w:u w:val="single"/>
        </w:rPr>
        <w:t xml:space="preserve">People act like transmissibility is just some little quirk of the genome, but </w:t>
      </w:r>
      <w:r w:rsidRPr="000174A8">
        <w:rPr>
          <w:rFonts w:asciiTheme="minorHAnsi" w:hAnsiTheme="minorHAnsi"/>
          <w:sz w:val="14"/>
        </w:rPr>
        <w:t xml:space="preserve">what it really is, is the ability of the virus to colonize tissues, say, in the upper airways so that you sneeze or cough, and the virus is shed in large quantities. . . . You might go to work one day not feeling terribly </w:t>
      </w:r>
      <w:r w:rsidRPr="000174A8">
        <w:rPr>
          <w:rFonts w:asciiTheme="minorHAnsi" w:hAnsiTheme="minorHAnsi"/>
          <w:sz w:val="14"/>
        </w:rPr>
        <w:lastRenderedPageBreak/>
        <w:t xml:space="preserve">well. You try not to sneeze all over everywhere. But flu is extraordinarily transmissible. It's these tiny, tiny particles that just fly off in a big cloud [when an infected person sneezes] and spread very easily. . . . So </w:t>
      </w:r>
      <w:r w:rsidRPr="000174A8">
        <w:rPr>
          <w:rFonts w:asciiTheme="minorHAnsi" w:hAnsiTheme="minorHAnsi"/>
          <w:highlight w:val="green"/>
          <w:u w:val="single"/>
        </w:rPr>
        <w:t>flu depends on keeping you out</w:t>
      </w:r>
      <w:r w:rsidRPr="000174A8">
        <w:rPr>
          <w:rFonts w:asciiTheme="minorHAnsi" w:hAnsiTheme="minorHAnsi"/>
          <w:u w:val="single"/>
        </w:rPr>
        <w:t xml:space="preserve"> there</w:t>
      </w:r>
      <w:r w:rsidRPr="000174A8">
        <w:rPr>
          <w:rFonts w:asciiTheme="minorHAnsi" w:hAnsiTheme="minorHAnsi"/>
          <w:sz w:val="14"/>
        </w:rPr>
        <w:t xml:space="preserve"> --- going to work, you know, going to school, sitting on a bus --- </w:t>
      </w:r>
      <w:r w:rsidRPr="000174A8">
        <w:rPr>
          <w:rFonts w:asciiTheme="minorHAnsi" w:hAnsiTheme="minorHAnsi"/>
          <w:u w:val="single"/>
        </w:rPr>
        <w:t xml:space="preserve">if it's going to spread. It has to keep the host </w:t>
      </w:r>
      <w:r w:rsidRPr="000174A8">
        <w:rPr>
          <w:rFonts w:asciiTheme="minorHAnsi" w:hAnsiTheme="minorHAnsi"/>
          <w:sz w:val="14"/>
        </w:rPr>
        <w:t>relatively</w:t>
      </w:r>
      <w:r w:rsidRPr="000174A8">
        <w:rPr>
          <w:rFonts w:asciiTheme="minorHAnsi" w:hAnsiTheme="minorHAnsi"/>
          <w:u w:val="single"/>
        </w:rPr>
        <w:t xml:space="preserve"> healthy. A host can't keel over and die.</w:t>
      </w:r>
      <w:r w:rsidRPr="000174A8">
        <w:rPr>
          <w:rFonts w:asciiTheme="minorHAnsi" w:hAnsiTheme="minorHAnsi"/>
          <w:sz w:val="14"/>
        </w:rPr>
        <w:t xml:space="preserve"> Think about how </w:t>
      </w:r>
      <w:proofErr w:type="spellStart"/>
      <w:r w:rsidRPr="000174A8">
        <w:rPr>
          <w:rFonts w:asciiTheme="minorHAnsi" w:hAnsiTheme="minorHAnsi"/>
          <w:u w:val="single"/>
        </w:rPr>
        <w:t>ebola</w:t>
      </w:r>
      <w:proofErr w:type="spellEnd"/>
      <w:r w:rsidRPr="000174A8">
        <w:rPr>
          <w:rFonts w:asciiTheme="minorHAnsi" w:hAnsiTheme="minorHAnsi"/>
          <w:u w:val="single"/>
        </w:rPr>
        <w:t xml:space="preserve"> doesn't spread because it's so lethal that it just kills you right off.</w:t>
      </w:r>
      <w:r w:rsidRPr="000174A8">
        <w:rPr>
          <w:rFonts w:asciiTheme="minorHAnsi" w:hAnsiTheme="minorHAnsi"/>
          <w:sz w:val="14"/>
        </w:rPr>
        <w:t xml:space="preserve"> And </w:t>
      </w:r>
      <w:r w:rsidRPr="000174A8">
        <w:rPr>
          <w:rFonts w:asciiTheme="minorHAnsi" w:hAnsiTheme="minorHAnsi"/>
          <w:u w:val="single"/>
        </w:rPr>
        <w:t>certain forms of plague can do that, too</w:t>
      </w:r>
      <w:r w:rsidRPr="000174A8">
        <w:rPr>
          <w:rFonts w:asciiTheme="minorHAnsi" w:hAnsiTheme="minorHAnsi"/>
          <w:sz w:val="14"/>
        </w:rPr>
        <w:t xml:space="preserve">. </w:t>
      </w:r>
      <w:r w:rsidRPr="000174A8">
        <w:rPr>
          <w:rFonts w:asciiTheme="minorHAnsi" w:hAnsiTheme="minorHAnsi"/>
          <w:b/>
          <w:highlight w:val="green"/>
          <w:u w:val="single"/>
        </w:rPr>
        <w:t>They kill you very quickly so there's no chance for the bug to spread</w:t>
      </w:r>
      <w:r w:rsidRPr="000174A8">
        <w:rPr>
          <w:rFonts w:asciiTheme="minorHAnsi" w:hAnsiTheme="minorHAnsi"/>
          <w:sz w:val="14"/>
        </w:rPr>
        <w:t xml:space="preserve">. . . . So </w:t>
      </w:r>
      <w:r w:rsidRPr="000174A8">
        <w:rPr>
          <w:rFonts w:asciiTheme="minorHAnsi" w:hAnsiTheme="minorHAnsi"/>
          <w:highlight w:val="green"/>
          <w:u w:val="single"/>
        </w:rPr>
        <w:t>if transmissibility increases</w:t>
      </w:r>
      <w:r w:rsidRPr="000174A8">
        <w:rPr>
          <w:rFonts w:asciiTheme="minorHAnsi" w:hAnsiTheme="minorHAnsi"/>
          <w:sz w:val="14"/>
        </w:rPr>
        <w:t xml:space="preserve">, the </w:t>
      </w:r>
      <w:r w:rsidRPr="000174A8">
        <w:rPr>
          <w:rFonts w:asciiTheme="minorHAnsi" w:hAnsiTheme="minorHAnsi"/>
          <w:highlight w:val="green"/>
          <w:u w:val="single"/>
        </w:rPr>
        <w:t>virulence should decrease, because the virus needs to keep you mobile to get you to transmit</w:t>
      </w:r>
      <w:r w:rsidRPr="000174A8">
        <w:rPr>
          <w:rFonts w:asciiTheme="minorHAnsi" w:hAnsiTheme="minorHAnsi"/>
          <w:sz w:val="14"/>
          <w:highlight w:val="green"/>
        </w:rPr>
        <w:t xml:space="preserve"> it</w:t>
      </w:r>
      <w:r w:rsidRPr="000174A8">
        <w:rPr>
          <w:rFonts w:asciiTheme="minorHAnsi" w:hAnsiTheme="minorHAnsi"/>
          <w:sz w:val="14"/>
        </w:rPr>
        <w:t xml:space="preserve">. If you think about it, </w:t>
      </w:r>
      <w:r w:rsidRPr="000174A8">
        <w:rPr>
          <w:rStyle w:val="Emphasis"/>
          <w:rFonts w:asciiTheme="minorHAnsi" w:hAnsiTheme="minorHAnsi"/>
          <w:highlight w:val="green"/>
        </w:rPr>
        <w:t>it's</w:t>
      </w:r>
      <w:r w:rsidRPr="000174A8">
        <w:rPr>
          <w:rStyle w:val="Emphasis"/>
          <w:rFonts w:asciiTheme="minorHAnsi" w:hAnsiTheme="minorHAnsi"/>
        </w:rPr>
        <w:t xml:space="preserve"> just </w:t>
      </w:r>
      <w:r w:rsidRPr="000174A8">
        <w:rPr>
          <w:rStyle w:val="Emphasis"/>
          <w:rFonts w:asciiTheme="minorHAnsi" w:hAnsiTheme="minorHAnsi"/>
          <w:highlight w:val="green"/>
        </w:rPr>
        <w:t>Darwinian logic.</w:t>
      </w:r>
      <w:r w:rsidRPr="000174A8">
        <w:rPr>
          <w:rFonts w:asciiTheme="minorHAnsi" w:hAnsiTheme="minorHAnsi"/>
          <w:b/>
          <w:highlight w:val="green"/>
          <w:u w:val="single"/>
        </w:rPr>
        <w:t xml:space="preserve"> If you're too sick to transmit the disease, it dies with you</w:t>
      </w:r>
      <w:r w:rsidRPr="000174A8">
        <w:rPr>
          <w:rFonts w:asciiTheme="minorHAnsi" w:hAnsiTheme="minorHAnsi"/>
          <w:sz w:val="14"/>
          <w:highlight w:val="green"/>
        </w:rPr>
        <w:t>.</w:t>
      </w:r>
    </w:p>
    <w:p w:rsidR="004B69F0" w:rsidRPr="000174A8" w:rsidRDefault="004B69F0" w:rsidP="004B69F0">
      <w:pPr>
        <w:rPr>
          <w:rFonts w:asciiTheme="minorHAnsi" w:hAnsiTheme="minorHAnsi"/>
        </w:rPr>
      </w:pPr>
    </w:p>
    <w:p w:rsidR="00184618" w:rsidRPr="000174A8" w:rsidRDefault="00184618" w:rsidP="00184618">
      <w:pPr>
        <w:pStyle w:val="Heading4"/>
        <w:rPr>
          <w:rFonts w:asciiTheme="minorHAnsi" w:hAnsiTheme="minorHAnsi" w:cs="Times New Roman"/>
        </w:rPr>
      </w:pPr>
      <w:r w:rsidRPr="000174A8">
        <w:rPr>
          <w:rFonts w:asciiTheme="minorHAnsi" w:hAnsiTheme="minorHAnsi" w:cs="Times New Roman"/>
        </w:rPr>
        <w:t xml:space="preserve">Ending the trade embargo undermines Cuba’s worm tech exports.  Their expertise exist because of financial constraints – not choice </w:t>
      </w:r>
    </w:p>
    <w:p w:rsidR="00184618" w:rsidRPr="000174A8" w:rsidRDefault="00184618" w:rsidP="00184618">
      <w:pPr>
        <w:rPr>
          <w:rFonts w:asciiTheme="minorHAnsi" w:hAnsiTheme="minorHAnsi"/>
          <w:b/>
          <w:sz w:val="24"/>
        </w:rPr>
      </w:pPr>
      <w:r w:rsidRPr="000174A8">
        <w:rPr>
          <w:rFonts w:asciiTheme="minorHAnsi" w:hAnsiTheme="minorHAnsi"/>
          <w:b/>
          <w:sz w:val="24"/>
        </w:rPr>
        <w:t>Ewing, the Guardian, 2008</w:t>
      </w:r>
    </w:p>
    <w:p w:rsidR="00184618" w:rsidRPr="000174A8" w:rsidRDefault="00184618" w:rsidP="00184618">
      <w:pPr>
        <w:rPr>
          <w:rFonts w:asciiTheme="minorHAnsi" w:hAnsiTheme="minorHAnsi"/>
        </w:rPr>
      </w:pPr>
      <w:r w:rsidRPr="000174A8">
        <w:rPr>
          <w:rFonts w:asciiTheme="minorHAnsi" w:hAnsiTheme="minorHAnsi"/>
        </w:rPr>
        <w:t>(Ed, “Cuba's organic revolution,” 4-3, http://www.guardian.co.uk/environment/2008/apr/04/organics.food)</w:t>
      </w:r>
    </w:p>
    <w:p w:rsidR="00184618" w:rsidRPr="000174A8" w:rsidRDefault="00184618" w:rsidP="00184618">
      <w:pPr>
        <w:rPr>
          <w:rFonts w:asciiTheme="minorHAnsi" w:hAnsiTheme="minorHAnsi"/>
          <w:sz w:val="16"/>
          <w:szCs w:val="16"/>
        </w:rPr>
      </w:pPr>
    </w:p>
    <w:p w:rsidR="00184618" w:rsidRDefault="00184618" w:rsidP="00184618">
      <w:pPr>
        <w:rPr>
          <w:rFonts w:asciiTheme="minorHAnsi" w:hAnsiTheme="minorHAnsi"/>
          <w:szCs w:val="20"/>
          <w:u w:val="single"/>
        </w:rPr>
      </w:pPr>
      <w:r w:rsidRPr="000174A8">
        <w:rPr>
          <w:rFonts w:asciiTheme="minorHAnsi" w:hAnsiTheme="minorHAnsi"/>
          <w:sz w:val="14"/>
          <w:szCs w:val="20"/>
        </w:rPr>
        <w:t xml:space="preserve">But </w:t>
      </w:r>
      <w:r w:rsidRPr="000174A8">
        <w:rPr>
          <w:rFonts w:asciiTheme="minorHAnsi" w:hAnsiTheme="minorHAnsi"/>
          <w:szCs w:val="20"/>
          <w:u w:val="single"/>
        </w:rPr>
        <w:t>when the USSR collapsed</w:t>
      </w:r>
      <w:r w:rsidRPr="000174A8">
        <w:rPr>
          <w:rFonts w:asciiTheme="minorHAnsi" w:hAnsiTheme="minorHAnsi"/>
          <w:sz w:val="14"/>
          <w:szCs w:val="20"/>
        </w:rPr>
        <w:t xml:space="preserve"> in 1990/91, </w:t>
      </w:r>
      <w:r w:rsidRPr="000174A8">
        <w:rPr>
          <w:rFonts w:asciiTheme="minorHAnsi" w:hAnsiTheme="minorHAnsi"/>
          <w:szCs w:val="20"/>
          <w:u w:val="single"/>
        </w:rPr>
        <w:t>Cuba's ability to feed itself collapsed</w:t>
      </w:r>
      <w:r w:rsidRPr="000174A8">
        <w:rPr>
          <w:rFonts w:asciiTheme="minorHAnsi" w:hAnsiTheme="minorHAnsi"/>
          <w:sz w:val="14"/>
          <w:szCs w:val="20"/>
        </w:rPr>
        <w:t xml:space="preserve"> with it. "Within a year the country had lost 80% of its trade," explains the Cuba Organic Support Group (COSG). Over 1.3m </w:t>
      </w:r>
      <w:proofErr w:type="spellStart"/>
      <w:r w:rsidRPr="000174A8">
        <w:rPr>
          <w:rFonts w:asciiTheme="minorHAnsi" w:hAnsiTheme="minorHAnsi"/>
          <w:sz w:val="14"/>
          <w:szCs w:val="20"/>
        </w:rPr>
        <w:t>tonnes</w:t>
      </w:r>
      <w:proofErr w:type="spellEnd"/>
      <w:r w:rsidRPr="000174A8">
        <w:rPr>
          <w:rFonts w:asciiTheme="minorHAnsi" w:hAnsiTheme="minorHAnsi"/>
          <w:sz w:val="14"/>
          <w:szCs w:val="20"/>
        </w:rPr>
        <w:t xml:space="preserve"> of chemical </w:t>
      </w:r>
      <w:proofErr w:type="spellStart"/>
      <w:r w:rsidRPr="000174A8">
        <w:rPr>
          <w:rFonts w:asciiTheme="minorHAnsi" w:hAnsiTheme="minorHAnsi"/>
          <w:sz w:val="14"/>
          <w:szCs w:val="20"/>
        </w:rPr>
        <w:t>fertilisers</w:t>
      </w:r>
      <w:proofErr w:type="spellEnd"/>
      <w:r w:rsidRPr="000174A8">
        <w:rPr>
          <w:rFonts w:asciiTheme="minorHAnsi" w:hAnsiTheme="minorHAnsi"/>
          <w:sz w:val="14"/>
          <w:szCs w:val="20"/>
        </w:rPr>
        <w:t xml:space="preserve"> a year were lost. Fuel for transporting produce from the fields to the towns dried up. People started to go hungry. The UN Food and Agriculture </w:t>
      </w:r>
      <w:proofErr w:type="spellStart"/>
      <w:r w:rsidRPr="000174A8">
        <w:rPr>
          <w:rFonts w:asciiTheme="minorHAnsi" w:hAnsiTheme="minorHAnsi"/>
          <w:sz w:val="14"/>
          <w:szCs w:val="20"/>
        </w:rPr>
        <w:t>Organisation</w:t>
      </w:r>
      <w:proofErr w:type="spellEnd"/>
      <w:r w:rsidRPr="000174A8">
        <w:rPr>
          <w:rFonts w:asciiTheme="minorHAnsi" w:hAnsiTheme="minorHAnsi"/>
          <w:sz w:val="14"/>
          <w:szCs w:val="20"/>
        </w:rPr>
        <w:t xml:space="preserve"> (UNFAO) estimated that calorie intake plunged from 2,600 a head in the late 1980s to between 1,000 and 1,500 by 1993. </w:t>
      </w:r>
      <w:r w:rsidRPr="000174A8">
        <w:rPr>
          <w:rFonts w:asciiTheme="minorHAnsi" w:hAnsiTheme="minorHAnsi"/>
          <w:szCs w:val="20"/>
          <w:u w:val="single"/>
        </w:rPr>
        <w:t>Radical action was needed</w:t>
      </w:r>
      <w:r w:rsidRPr="000174A8">
        <w:rPr>
          <w:rFonts w:asciiTheme="minorHAnsi" w:hAnsiTheme="minorHAnsi"/>
          <w:sz w:val="14"/>
          <w:szCs w:val="20"/>
        </w:rPr>
        <w:t>, and quickly. "Cuba had to produce twice as much food, with less than half the chemical inputs," according to the COSG. Land was switched from export crops to food production, and tractors were switched for oxen. People were encouraged to move from the city to the land and organic farming methods were introduced. "</w:t>
      </w:r>
      <w:r w:rsidRPr="000174A8">
        <w:rPr>
          <w:rFonts w:asciiTheme="minorHAnsi" w:hAnsiTheme="minorHAnsi"/>
          <w:szCs w:val="20"/>
          <w:u w:val="single"/>
        </w:rPr>
        <w:t>Integrated pest management, crop rotation, composting and soil conservation were implemented</w:t>
      </w:r>
      <w:r w:rsidRPr="000174A8">
        <w:rPr>
          <w:rFonts w:asciiTheme="minorHAnsi" w:hAnsiTheme="minorHAnsi"/>
          <w:sz w:val="14"/>
          <w:szCs w:val="20"/>
        </w:rPr>
        <w:t xml:space="preserve">," says the COSG. </w:t>
      </w:r>
      <w:r w:rsidRPr="000174A8">
        <w:rPr>
          <w:rFonts w:asciiTheme="minorHAnsi" w:hAnsiTheme="minorHAnsi"/>
          <w:szCs w:val="20"/>
          <w:highlight w:val="green"/>
          <w:u w:val="single"/>
        </w:rPr>
        <w:t>The country had to become expert in</w:t>
      </w:r>
      <w:r w:rsidRPr="000174A8">
        <w:rPr>
          <w:rFonts w:asciiTheme="minorHAnsi" w:hAnsiTheme="minorHAnsi"/>
          <w:sz w:val="14"/>
          <w:szCs w:val="20"/>
        </w:rPr>
        <w:t xml:space="preserve"> techniques like </w:t>
      </w:r>
      <w:r w:rsidRPr="000174A8">
        <w:rPr>
          <w:rFonts w:asciiTheme="minorHAnsi" w:hAnsiTheme="minorHAnsi"/>
          <w:szCs w:val="20"/>
          <w:highlight w:val="green"/>
          <w:u w:val="single"/>
        </w:rPr>
        <w:t>worm composting</w:t>
      </w:r>
      <w:r w:rsidRPr="000174A8">
        <w:rPr>
          <w:rFonts w:asciiTheme="minorHAnsi" w:hAnsiTheme="minorHAnsi"/>
          <w:szCs w:val="20"/>
          <w:u w:val="single"/>
        </w:rPr>
        <w:t xml:space="preserve"> and </w:t>
      </w:r>
      <w:proofErr w:type="spellStart"/>
      <w:r w:rsidRPr="000174A8">
        <w:rPr>
          <w:rFonts w:asciiTheme="minorHAnsi" w:hAnsiTheme="minorHAnsi"/>
          <w:szCs w:val="20"/>
          <w:u w:val="single"/>
        </w:rPr>
        <w:t>biopesticides</w:t>
      </w:r>
      <w:proofErr w:type="spellEnd"/>
      <w:r w:rsidRPr="000174A8">
        <w:rPr>
          <w:rFonts w:asciiTheme="minorHAnsi" w:hAnsiTheme="minorHAnsi"/>
          <w:sz w:val="14"/>
          <w:szCs w:val="20"/>
        </w:rPr>
        <w:t>. "</w:t>
      </w:r>
      <w:r w:rsidRPr="000174A8">
        <w:rPr>
          <w:rFonts w:asciiTheme="minorHAnsi" w:hAnsiTheme="minorHAnsi"/>
          <w:szCs w:val="20"/>
          <w:u w:val="single"/>
        </w:rPr>
        <w:t>Worms and worm farm tech</w:t>
      </w:r>
      <w:r w:rsidRPr="000174A8">
        <w:rPr>
          <w:rFonts w:asciiTheme="minorHAnsi" w:hAnsiTheme="minorHAnsi"/>
          <w:sz w:val="14"/>
          <w:szCs w:val="20"/>
        </w:rPr>
        <w:t xml:space="preserve">nology </w:t>
      </w:r>
      <w:r w:rsidRPr="000174A8">
        <w:rPr>
          <w:rFonts w:asciiTheme="minorHAnsi" w:hAnsiTheme="minorHAnsi"/>
          <w:szCs w:val="20"/>
          <w:u w:val="single"/>
        </w:rPr>
        <w:t xml:space="preserve">is now a </w:t>
      </w:r>
      <w:r w:rsidRPr="000174A8">
        <w:rPr>
          <w:rStyle w:val="Emphasis"/>
          <w:rFonts w:asciiTheme="minorHAnsi" w:hAnsiTheme="minorHAnsi"/>
          <w:szCs w:val="20"/>
        </w:rPr>
        <w:t>Cuban export</w:t>
      </w:r>
      <w:r w:rsidRPr="000174A8">
        <w:rPr>
          <w:rFonts w:asciiTheme="minorHAnsi" w:hAnsiTheme="minorHAnsi"/>
          <w:sz w:val="14"/>
          <w:szCs w:val="20"/>
        </w:rPr>
        <w:t xml:space="preserve">," </w:t>
      </w:r>
      <w:r w:rsidRPr="000174A8">
        <w:rPr>
          <w:rFonts w:asciiTheme="minorHAnsi" w:hAnsiTheme="minorHAnsi"/>
          <w:szCs w:val="20"/>
          <w:u w:val="single"/>
        </w:rPr>
        <w:t>says</w:t>
      </w:r>
      <w:r w:rsidRPr="000174A8">
        <w:rPr>
          <w:rFonts w:asciiTheme="minorHAnsi" w:hAnsiTheme="minorHAnsi"/>
          <w:sz w:val="14"/>
          <w:szCs w:val="20"/>
        </w:rPr>
        <w:t xml:space="preserve"> </w:t>
      </w:r>
      <w:proofErr w:type="spellStart"/>
      <w:r w:rsidRPr="000174A8">
        <w:rPr>
          <w:rFonts w:asciiTheme="minorHAnsi" w:hAnsiTheme="minorHAnsi"/>
          <w:sz w:val="14"/>
          <w:szCs w:val="20"/>
        </w:rPr>
        <w:t>Dr</w:t>
      </w:r>
      <w:proofErr w:type="spellEnd"/>
      <w:r w:rsidRPr="000174A8">
        <w:rPr>
          <w:rFonts w:asciiTheme="minorHAnsi" w:hAnsiTheme="minorHAnsi"/>
          <w:sz w:val="14"/>
          <w:szCs w:val="20"/>
        </w:rPr>
        <w:t xml:space="preserve"> Stephen Wilkinson, </w:t>
      </w:r>
      <w:r w:rsidRPr="000174A8">
        <w:rPr>
          <w:rFonts w:asciiTheme="minorHAnsi" w:hAnsiTheme="minorHAnsi"/>
          <w:szCs w:val="20"/>
          <w:u w:val="single"/>
        </w:rPr>
        <w:t>assistant director of the International Institute for the Study of Cuba</w:t>
      </w:r>
      <w:r w:rsidRPr="000174A8">
        <w:rPr>
          <w:rFonts w:asciiTheme="minorHAnsi" w:hAnsiTheme="minorHAnsi"/>
          <w:sz w:val="14"/>
          <w:szCs w:val="20"/>
        </w:rPr>
        <w:t xml:space="preserve">. Thus, </w:t>
      </w:r>
      <w:r w:rsidRPr="000174A8">
        <w:rPr>
          <w:rFonts w:asciiTheme="minorHAnsi" w:hAnsiTheme="minorHAnsi"/>
          <w:szCs w:val="20"/>
          <w:u w:val="single"/>
        </w:rPr>
        <w:t xml:space="preserve">the unique system of </w:t>
      </w:r>
      <w:proofErr w:type="spellStart"/>
      <w:r w:rsidRPr="000174A8">
        <w:rPr>
          <w:rFonts w:asciiTheme="minorHAnsi" w:hAnsiTheme="minorHAnsi"/>
          <w:szCs w:val="20"/>
          <w:u w:val="single"/>
        </w:rPr>
        <w:t>organoponicos</w:t>
      </w:r>
      <w:proofErr w:type="spellEnd"/>
      <w:r w:rsidRPr="000174A8">
        <w:rPr>
          <w:rFonts w:asciiTheme="minorHAnsi" w:hAnsiTheme="minorHAnsi"/>
          <w:sz w:val="14"/>
          <w:szCs w:val="20"/>
        </w:rPr>
        <w:t xml:space="preserve">, or urban organic farming, </w:t>
      </w:r>
      <w:r w:rsidRPr="000174A8">
        <w:rPr>
          <w:rFonts w:asciiTheme="minorHAnsi" w:hAnsiTheme="minorHAnsi"/>
          <w:szCs w:val="20"/>
          <w:u w:val="single"/>
        </w:rPr>
        <w:t>was started</w:t>
      </w:r>
      <w:r w:rsidRPr="000174A8">
        <w:rPr>
          <w:rFonts w:asciiTheme="minorHAnsi" w:hAnsiTheme="minorHAnsi"/>
          <w:sz w:val="14"/>
          <w:szCs w:val="20"/>
        </w:rPr>
        <w:t>. "</w:t>
      </w:r>
      <w:proofErr w:type="spellStart"/>
      <w:r w:rsidRPr="000174A8">
        <w:rPr>
          <w:rFonts w:asciiTheme="minorHAnsi" w:hAnsiTheme="minorHAnsi"/>
          <w:szCs w:val="20"/>
          <w:u w:val="single"/>
        </w:rPr>
        <w:t>Organoponicos</w:t>
      </w:r>
      <w:proofErr w:type="spellEnd"/>
      <w:r w:rsidRPr="000174A8">
        <w:rPr>
          <w:rFonts w:asciiTheme="minorHAnsi" w:hAnsiTheme="minorHAnsi"/>
          <w:szCs w:val="20"/>
          <w:u w:val="single"/>
        </w:rPr>
        <w:t xml:space="preserve"> are really gardens</w:t>
      </w:r>
      <w:r w:rsidRPr="000174A8">
        <w:rPr>
          <w:rFonts w:asciiTheme="minorHAnsi" w:hAnsiTheme="minorHAnsi"/>
          <w:sz w:val="14"/>
          <w:szCs w:val="20"/>
        </w:rPr>
        <w:t>," explains Wilkinson, "</w:t>
      </w:r>
      <w:r w:rsidRPr="000174A8">
        <w:rPr>
          <w:rFonts w:asciiTheme="minorHAnsi" w:hAnsiTheme="minorHAnsi"/>
          <w:szCs w:val="20"/>
          <w:u w:val="single"/>
        </w:rPr>
        <w:t>they use organic methods and meet local needs</w:t>
      </w:r>
      <w:r w:rsidRPr="000174A8">
        <w:rPr>
          <w:rFonts w:asciiTheme="minorHAnsi" w:hAnsiTheme="minorHAnsi"/>
          <w:sz w:val="14"/>
          <w:szCs w:val="20"/>
        </w:rPr>
        <w:t xml:space="preserve">." "Almost </w:t>
      </w:r>
      <w:r w:rsidRPr="000174A8">
        <w:rPr>
          <w:rFonts w:asciiTheme="minorHAnsi" w:hAnsiTheme="minorHAnsi"/>
          <w:szCs w:val="20"/>
          <w:u w:val="single"/>
        </w:rPr>
        <w:t>overnight</w:t>
      </w:r>
      <w:r w:rsidRPr="000174A8">
        <w:rPr>
          <w:rFonts w:asciiTheme="minorHAnsi" w:hAnsiTheme="minorHAnsi"/>
          <w:sz w:val="14"/>
          <w:szCs w:val="20"/>
        </w:rPr>
        <w:t xml:space="preserve">," says the COSG, </w:t>
      </w:r>
      <w:r w:rsidRPr="000174A8">
        <w:rPr>
          <w:rFonts w:asciiTheme="minorHAnsi" w:hAnsiTheme="minorHAnsi"/>
          <w:szCs w:val="20"/>
          <w:u w:val="single"/>
        </w:rPr>
        <w:t>the ministry of agriculture established an urban gardening culture</w:t>
      </w:r>
      <w:r w:rsidRPr="000174A8">
        <w:rPr>
          <w:rFonts w:asciiTheme="minorHAnsi" w:hAnsiTheme="minorHAnsi"/>
          <w:sz w:val="14"/>
          <w:szCs w:val="20"/>
        </w:rPr>
        <w:t xml:space="preserve">. By 1995 Havana had 25,000 </w:t>
      </w:r>
      <w:proofErr w:type="spellStart"/>
      <w:r w:rsidRPr="000174A8">
        <w:rPr>
          <w:rFonts w:asciiTheme="minorHAnsi" w:hAnsiTheme="minorHAnsi"/>
          <w:sz w:val="14"/>
          <w:szCs w:val="20"/>
        </w:rPr>
        <w:t>huertos</w:t>
      </w:r>
      <w:proofErr w:type="spellEnd"/>
      <w:r w:rsidRPr="000174A8">
        <w:rPr>
          <w:rFonts w:asciiTheme="minorHAnsi" w:hAnsiTheme="minorHAnsi"/>
          <w:sz w:val="14"/>
          <w:szCs w:val="20"/>
        </w:rPr>
        <w:t xml:space="preserve"> – allotments, farmed by families or small groups – </w:t>
      </w:r>
      <w:r w:rsidRPr="000174A8">
        <w:rPr>
          <w:rFonts w:asciiTheme="minorHAnsi" w:hAnsiTheme="minorHAnsi"/>
          <w:szCs w:val="20"/>
          <w:u w:val="single"/>
        </w:rPr>
        <w:t xml:space="preserve">and </w:t>
      </w:r>
      <w:r w:rsidRPr="000174A8">
        <w:rPr>
          <w:rFonts w:asciiTheme="minorHAnsi" w:hAnsiTheme="minorHAnsi"/>
          <w:sz w:val="14"/>
          <w:szCs w:val="20"/>
        </w:rPr>
        <w:t xml:space="preserve">dozens of larger-scale </w:t>
      </w:r>
      <w:proofErr w:type="spellStart"/>
      <w:r w:rsidRPr="000174A8">
        <w:rPr>
          <w:rFonts w:asciiTheme="minorHAnsi" w:hAnsiTheme="minorHAnsi"/>
          <w:sz w:val="14"/>
          <w:szCs w:val="20"/>
        </w:rPr>
        <w:t>organoponicos</w:t>
      </w:r>
      <w:proofErr w:type="spellEnd"/>
      <w:r w:rsidRPr="000174A8">
        <w:rPr>
          <w:rFonts w:asciiTheme="minorHAnsi" w:hAnsiTheme="minorHAnsi"/>
          <w:sz w:val="14"/>
          <w:szCs w:val="20"/>
        </w:rPr>
        <w:t xml:space="preserve">, or market gardens. </w:t>
      </w:r>
      <w:r w:rsidRPr="000174A8">
        <w:rPr>
          <w:rFonts w:asciiTheme="minorHAnsi" w:hAnsiTheme="minorHAnsi"/>
          <w:szCs w:val="20"/>
          <w:u w:val="single"/>
        </w:rPr>
        <w:t>The</w:t>
      </w:r>
      <w:r w:rsidRPr="000174A8">
        <w:rPr>
          <w:rFonts w:asciiTheme="minorHAnsi" w:hAnsiTheme="minorHAnsi"/>
          <w:sz w:val="14"/>
          <w:szCs w:val="20"/>
        </w:rPr>
        <w:t xml:space="preserve"> immediate </w:t>
      </w:r>
      <w:r w:rsidRPr="000174A8">
        <w:rPr>
          <w:rFonts w:asciiTheme="minorHAnsi" w:hAnsiTheme="minorHAnsi"/>
          <w:szCs w:val="20"/>
          <w:u w:val="single"/>
        </w:rPr>
        <w:t>crisis of hunger was over</w:t>
      </w:r>
      <w:r w:rsidRPr="000174A8">
        <w:rPr>
          <w:rFonts w:asciiTheme="minorHAnsi" w:hAnsiTheme="minorHAnsi"/>
          <w:sz w:val="14"/>
          <w:szCs w:val="20"/>
        </w:rPr>
        <w:t xml:space="preserve">. Now, gardens for food take up 3.4% of urban land countrywide, and 8% of land in Havana. Cuba produced 3.2m </w:t>
      </w:r>
      <w:proofErr w:type="spellStart"/>
      <w:r w:rsidRPr="000174A8">
        <w:rPr>
          <w:rFonts w:asciiTheme="minorHAnsi" w:hAnsiTheme="minorHAnsi"/>
          <w:sz w:val="14"/>
          <w:szCs w:val="20"/>
        </w:rPr>
        <w:t>tonnes</w:t>
      </w:r>
      <w:proofErr w:type="spellEnd"/>
      <w:r w:rsidRPr="000174A8">
        <w:rPr>
          <w:rFonts w:asciiTheme="minorHAnsi" w:hAnsiTheme="minorHAnsi"/>
          <w:sz w:val="14"/>
          <w:szCs w:val="20"/>
        </w:rPr>
        <w:t xml:space="preserve"> of organic food in urban farms in 2002 and, UNFAO says, food intake is back at 2,600 calories a day. </w:t>
      </w:r>
      <w:proofErr w:type="spellStart"/>
      <w:r w:rsidRPr="000174A8">
        <w:rPr>
          <w:rFonts w:asciiTheme="minorHAnsi" w:hAnsiTheme="minorHAnsi"/>
          <w:sz w:val="14"/>
          <w:szCs w:val="20"/>
        </w:rPr>
        <w:t>Organoponico</w:t>
      </w:r>
      <w:proofErr w:type="spellEnd"/>
      <w:r w:rsidRPr="000174A8">
        <w:rPr>
          <w:rFonts w:asciiTheme="minorHAnsi" w:hAnsiTheme="minorHAnsi"/>
          <w:sz w:val="14"/>
          <w:szCs w:val="20"/>
        </w:rPr>
        <w:t xml:space="preserve"> plaza </w:t>
      </w:r>
      <w:proofErr w:type="gramStart"/>
      <w:r w:rsidRPr="000174A8">
        <w:rPr>
          <w:rFonts w:asciiTheme="minorHAnsi" w:hAnsiTheme="minorHAnsi"/>
          <w:sz w:val="14"/>
          <w:szCs w:val="20"/>
        </w:rPr>
        <w:t>A</w:t>
      </w:r>
      <w:proofErr w:type="gramEnd"/>
      <w:r w:rsidRPr="000174A8">
        <w:rPr>
          <w:rFonts w:asciiTheme="minorHAnsi" w:hAnsiTheme="minorHAnsi"/>
          <w:sz w:val="14"/>
          <w:szCs w:val="20"/>
        </w:rPr>
        <w:t xml:space="preserve"> visit to Havana's largest </w:t>
      </w:r>
      <w:proofErr w:type="spellStart"/>
      <w:r w:rsidRPr="000174A8">
        <w:rPr>
          <w:rFonts w:asciiTheme="minorHAnsi" w:hAnsiTheme="minorHAnsi"/>
          <w:sz w:val="14"/>
          <w:szCs w:val="20"/>
        </w:rPr>
        <w:t>organoponico</w:t>
      </w:r>
      <w:proofErr w:type="spellEnd"/>
      <w:r w:rsidRPr="000174A8">
        <w:rPr>
          <w:rFonts w:asciiTheme="minorHAnsi" w:hAnsiTheme="minorHAnsi"/>
          <w:sz w:val="14"/>
          <w:szCs w:val="20"/>
        </w:rPr>
        <w:t xml:space="preserve">, the three-hectare </w:t>
      </w:r>
      <w:proofErr w:type="spellStart"/>
      <w:r w:rsidRPr="000174A8">
        <w:rPr>
          <w:rFonts w:asciiTheme="minorHAnsi" w:hAnsiTheme="minorHAnsi"/>
          <w:sz w:val="14"/>
          <w:szCs w:val="20"/>
        </w:rPr>
        <w:t>Organoponico</w:t>
      </w:r>
      <w:proofErr w:type="spellEnd"/>
      <w:r w:rsidRPr="000174A8">
        <w:rPr>
          <w:rFonts w:asciiTheme="minorHAnsi" w:hAnsiTheme="minorHAnsi"/>
          <w:sz w:val="14"/>
          <w:szCs w:val="20"/>
        </w:rPr>
        <w:t xml:space="preserve"> Plaza, which lies a stone's throw from the city's Plaza de la </w:t>
      </w:r>
      <w:proofErr w:type="spellStart"/>
      <w:r w:rsidRPr="000174A8">
        <w:rPr>
          <w:rFonts w:asciiTheme="minorHAnsi" w:hAnsiTheme="minorHAnsi"/>
          <w:sz w:val="14"/>
          <w:szCs w:val="20"/>
        </w:rPr>
        <w:t>Revolución</w:t>
      </w:r>
      <w:proofErr w:type="spellEnd"/>
      <w:r w:rsidRPr="000174A8">
        <w:rPr>
          <w:rFonts w:asciiTheme="minorHAnsi" w:hAnsiTheme="minorHAnsi"/>
          <w:sz w:val="14"/>
          <w:szCs w:val="20"/>
        </w:rPr>
        <w:t xml:space="preserve"> and the desk of Raul Castro, confirms that the scheme is doing well. Rows of strikingly neat irrigated raised beds are home to seasonal crops of lettuces, spring onions, chives, garlic and parsley. Guava and noni fruit trees provide shade around the perimeter, while on the far side compost piles sit next to plastic tunnels used to raise seedlings. Outside in the shop, signs extol the virtues of eating your greens. The shop is open only on Mondays. Produce is sold by the people who work the garden (they keep 50% of sales, so are motivated to produce a lot) to the people who live nearby. In this case, the </w:t>
      </w:r>
      <w:proofErr w:type="spellStart"/>
      <w:r w:rsidRPr="000174A8">
        <w:rPr>
          <w:rFonts w:asciiTheme="minorHAnsi" w:hAnsiTheme="minorHAnsi"/>
          <w:sz w:val="14"/>
          <w:szCs w:val="20"/>
        </w:rPr>
        <w:t>organoponico</w:t>
      </w:r>
      <w:proofErr w:type="spellEnd"/>
      <w:r w:rsidRPr="000174A8">
        <w:rPr>
          <w:rFonts w:asciiTheme="minorHAnsi" w:hAnsiTheme="minorHAnsi"/>
          <w:sz w:val="14"/>
          <w:szCs w:val="20"/>
        </w:rPr>
        <w:t xml:space="preserve"> serves an estate that wouldn't look out of place in Tower Hamlets or </w:t>
      </w:r>
      <w:proofErr w:type="spellStart"/>
      <w:r w:rsidRPr="000174A8">
        <w:rPr>
          <w:rFonts w:asciiTheme="minorHAnsi" w:hAnsiTheme="minorHAnsi"/>
          <w:sz w:val="14"/>
          <w:szCs w:val="20"/>
        </w:rPr>
        <w:t>Easterhouse</w:t>
      </w:r>
      <w:proofErr w:type="spellEnd"/>
      <w:r w:rsidRPr="000174A8">
        <w:rPr>
          <w:rFonts w:asciiTheme="minorHAnsi" w:hAnsiTheme="minorHAnsi"/>
          <w:sz w:val="14"/>
          <w:szCs w:val="20"/>
        </w:rPr>
        <w:t xml:space="preserve">. Yet inside, butterflies flit and the head gardener, Toni, turns sod like he is digging at Prince Charles's </w:t>
      </w:r>
      <w:proofErr w:type="spellStart"/>
      <w:r w:rsidRPr="000174A8">
        <w:rPr>
          <w:rFonts w:asciiTheme="minorHAnsi" w:hAnsiTheme="minorHAnsi"/>
          <w:sz w:val="14"/>
          <w:szCs w:val="20"/>
        </w:rPr>
        <w:t>Highgrove</w:t>
      </w:r>
      <w:proofErr w:type="spellEnd"/>
      <w:r w:rsidRPr="000174A8">
        <w:rPr>
          <w:rFonts w:asciiTheme="minorHAnsi" w:hAnsiTheme="minorHAnsi"/>
          <w:sz w:val="14"/>
          <w:szCs w:val="20"/>
        </w:rPr>
        <w:t xml:space="preserve"> estate. </w:t>
      </w:r>
      <w:proofErr w:type="gramStart"/>
      <w:r w:rsidRPr="000174A8">
        <w:rPr>
          <w:rFonts w:asciiTheme="minorHAnsi" w:hAnsiTheme="minorHAnsi"/>
          <w:sz w:val="14"/>
          <w:szCs w:val="20"/>
        </w:rPr>
        <w:t>A success then?</w:t>
      </w:r>
      <w:proofErr w:type="gramEnd"/>
      <w:r w:rsidRPr="000174A8">
        <w:rPr>
          <w:rFonts w:asciiTheme="minorHAnsi" w:hAnsiTheme="minorHAnsi"/>
          <w:sz w:val="14"/>
          <w:szCs w:val="20"/>
        </w:rPr>
        <w:t xml:space="preserve"> "In terms of improving the diet of the population it has had a beneficial effect," says Wilkinson. "And it has been a success in terms of meeting some of the food security needs," he says, "but it has not resolved the problem since the island still imports a great deal of food." And </w:t>
      </w:r>
      <w:r w:rsidRPr="000174A8">
        <w:rPr>
          <w:rFonts w:asciiTheme="minorHAnsi" w:hAnsiTheme="minorHAnsi"/>
          <w:szCs w:val="20"/>
          <w:highlight w:val="green"/>
          <w:u w:val="single"/>
        </w:rPr>
        <w:t>change</w:t>
      </w:r>
      <w:r w:rsidRPr="000174A8">
        <w:rPr>
          <w:rFonts w:asciiTheme="minorHAnsi" w:hAnsiTheme="minorHAnsi"/>
          <w:sz w:val="14"/>
          <w:szCs w:val="20"/>
        </w:rPr>
        <w:t xml:space="preserve"> is on the horizon, which </w:t>
      </w:r>
      <w:r w:rsidRPr="000174A8">
        <w:rPr>
          <w:rFonts w:asciiTheme="minorHAnsi" w:hAnsiTheme="minorHAnsi"/>
          <w:szCs w:val="20"/>
          <w:highlight w:val="green"/>
          <w:u w:val="single"/>
        </w:rPr>
        <w:t>might</w:t>
      </w:r>
      <w:r w:rsidRPr="000174A8">
        <w:rPr>
          <w:rFonts w:asciiTheme="minorHAnsi" w:hAnsiTheme="minorHAnsi"/>
          <w:sz w:val="14"/>
          <w:szCs w:val="20"/>
        </w:rPr>
        <w:t xml:space="preserve"> be good for living standards, but </w:t>
      </w:r>
      <w:r w:rsidRPr="000174A8">
        <w:rPr>
          <w:rFonts w:asciiTheme="minorHAnsi" w:hAnsiTheme="minorHAnsi"/>
          <w:szCs w:val="20"/>
          <w:highlight w:val="green"/>
          <w:u w:val="single"/>
        </w:rPr>
        <w:t>not</w:t>
      </w:r>
      <w:r w:rsidRPr="000174A8">
        <w:rPr>
          <w:rFonts w:asciiTheme="minorHAnsi" w:hAnsiTheme="minorHAnsi"/>
          <w:sz w:val="14"/>
          <w:szCs w:val="20"/>
          <w:highlight w:val="green"/>
        </w:rPr>
        <w:t xml:space="preserve"> </w:t>
      </w:r>
      <w:r w:rsidRPr="000174A8">
        <w:rPr>
          <w:rFonts w:asciiTheme="minorHAnsi" w:hAnsiTheme="minorHAnsi"/>
          <w:szCs w:val="20"/>
          <w:highlight w:val="green"/>
          <w:u w:val="single"/>
        </w:rPr>
        <w:t>be so good for Cuba's commitment to pesticide-free food.</w:t>
      </w:r>
      <w:r w:rsidRPr="000174A8">
        <w:rPr>
          <w:rFonts w:asciiTheme="minorHAnsi" w:hAnsiTheme="minorHAnsi"/>
          <w:sz w:val="14"/>
          <w:szCs w:val="20"/>
          <w:highlight w:val="green"/>
        </w:rPr>
        <w:t xml:space="preserve"> </w:t>
      </w:r>
      <w:r w:rsidRPr="000174A8">
        <w:rPr>
          <w:rFonts w:asciiTheme="minorHAnsi" w:hAnsiTheme="minorHAnsi"/>
          <w:szCs w:val="20"/>
          <w:highlight w:val="green"/>
          <w:u w:val="single"/>
        </w:rPr>
        <w:t xml:space="preserve">The US </w:t>
      </w:r>
      <w:r w:rsidRPr="000174A8">
        <w:rPr>
          <w:rStyle w:val="Emphasis"/>
          <w:rFonts w:asciiTheme="minorHAnsi" w:hAnsiTheme="minorHAnsi"/>
          <w:szCs w:val="20"/>
          <w:highlight w:val="green"/>
        </w:rPr>
        <w:t>trade embargo</w:t>
      </w:r>
      <w:r w:rsidRPr="000174A8">
        <w:rPr>
          <w:rFonts w:asciiTheme="minorHAnsi" w:hAnsiTheme="minorHAnsi"/>
          <w:sz w:val="14"/>
          <w:szCs w:val="20"/>
          <w:highlight w:val="green"/>
        </w:rPr>
        <w:t xml:space="preserve"> </w:t>
      </w:r>
      <w:r w:rsidRPr="000174A8">
        <w:rPr>
          <w:rFonts w:asciiTheme="minorHAnsi" w:hAnsiTheme="minorHAnsi"/>
          <w:szCs w:val="20"/>
          <w:highlight w:val="green"/>
          <w:u w:val="single"/>
        </w:rPr>
        <w:t>is losing its "symbolic meaning",</w:t>
      </w:r>
      <w:r w:rsidRPr="000174A8">
        <w:rPr>
          <w:rFonts w:asciiTheme="minorHAnsi" w:hAnsiTheme="minorHAnsi"/>
          <w:sz w:val="14"/>
          <w:szCs w:val="20"/>
        </w:rPr>
        <w:t xml:space="preserve"> </w:t>
      </w:r>
      <w:r w:rsidRPr="000174A8">
        <w:rPr>
          <w:rFonts w:asciiTheme="minorHAnsi" w:hAnsiTheme="minorHAnsi"/>
          <w:szCs w:val="20"/>
          <w:u w:val="single"/>
        </w:rPr>
        <w:t>says</w:t>
      </w:r>
      <w:r w:rsidRPr="000174A8">
        <w:rPr>
          <w:rFonts w:asciiTheme="minorHAnsi" w:hAnsiTheme="minorHAnsi"/>
          <w:sz w:val="14"/>
          <w:szCs w:val="20"/>
        </w:rPr>
        <w:t xml:space="preserve"> Julie M </w:t>
      </w:r>
      <w:proofErr w:type="spellStart"/>
      <w:r w:rsidRPr="000174A8">
        <w:rPr>
          <w:rFonts w:asciiTheme="minorHAnsi" w:hAnsiTheme="minorHAnsi"/>
          <w:sz w:val="14"/>
          <w:szCs w:val="20"/>
        </w:rPr>
        <w:t>Bunck</w:t>
      </w:r>
      <w:proofErr w:type="spellEnd"/>
      <w:r w:rsidRPr="000174A8">
        <w:rPr>
          <w:rFonts w:asciiTheme="minorHAnsi" w:hAnsiTheme="minorHAnsi"/>
          <w:sz w:val="14"/>
          <w:szCs w:val="20"/>
        </w:rPr>
        <w:t xml:space="preserve">, assistant </w:t>
      </w:r>
      <w:r w:rsidRPr="000174A8">
        <w:rPr>
          <w:rFonts w:asciiTheme="minorHAnsi" w:hAnsiTheme="minorHAnsi"/>
          <w:szCs w:val="20"/>
          <w:u w:val="single"/>
        </w:rPr>
        <w:t>professor of political science at the University of Louisvill</w:t>
      </w:r>
      <w:r w:rsidRPr="000174A8">
        <w:rPr>
          <w:rFonts w:asciiTheme="minorHAnsi" w:hAnsiTheme="minorHAnsi"/>
          <w:sz w:val="14"/>
          <w:szCs w:val="20"/>
        </w:rPr>
        <w:t xml:space="preserve">e and author of Fidel Castro and the Quest for a Revolutionary Culture in Cuba, </w:t>
      </w:r>
      <w:r w:rsidRPr="000174A8">
        <w:rPr>
          <w:rFonts w:asciiTheme="minorHAnsi" w:hAnsiTheme="minorHAnsi"/>
          <w:szCs w:val="20"/>
          <w:u w:val="single"/>
        </w:rPr>
        <w:t>and as that happens</w:t>
      </w:r>
      <w:r w:rsidRPr="000174A8">
        <w:rPr>
          <w:rFonts w:asciiTheme="minorHAnsi" w:hAnsiTheme="minorHAnsi"/>
          <w:sz w:val="14"/>
          <w:szCs w:val="20"/>
        </w:rPr>
        <w:t xml:space="preserve">, "Cuba will evolve, embrace the market in some way, begin to produce and buy and sell normally." </w:t>
      </w:r>
      <w:r w:rsidRPr="000174A8">
        <w:rPr>
          <w:rFonts w:asciiTheme="minorHAnsi" w:hAnsiTheme="minorHAnsi"/>
          <w:szCs w:val="20"/>
          <w:highlight w:val="green"/>
          <w:u w:val="single"/>
        </w:rPr>
        <w:t>General farming will "most likely" move away from organic methods</w:t>
      </w:r>
      <w:r w:rsidRPr="000174A8">
        <w:rPr>
          <w:rFonts w:asciiTheme="minorHAnsi" w:hAnsiTheme="minorHAnsi"/>
          <w:szCs w:val="20"/>
          <w:u w:val="single"/>
        </w:rPr>
        <w:t xml:space="preserve"> </w:t>
      </w:r>
      <w:r w:rsidRPr="000174A8">
        <w:rPr>
          <w:rFonts w:asciiTheme="minorHAnsi" w:hAnsiTheme="minorHAnsi"/>
          <w:sz w:val="14"/>
          <w:szCs w:val="20"/>
        </w:rPr>
        <w:t xml:space="preserve">says Wilkinson. </w:t>
      </w:r>
      <w:r w:rsidRPr="000174A8">
        <w:rPr>
          <w:rFonts w:asciiTheme="minorHAnsi" w:hAnsiTheme="minorHAnsi"/>
          <w:szCs w:val="20"/>
          <w:highlight w:val="green"/>
          <w:u w:val="single"/>
        </w:rPr>
        <w:t>Farming on a large scale after all,</w:t>
      </w:r>
      <w:r w:rsidRPr="000174A8">
        <w:rPr>
          <w:rFonts w:asciiTheme="minorHAnsi" w:hAnsiTheme="minorHAnsi"/>
          <w:sz w:val="14"/>
          <w:szCs w:val="20"/>
        </w:rPr>
        <w:t xml:space="preserve"> he says, </w:t>
      </w:r>
      <w:r w:rsidRPr="000174A8">
        <w:rPr>
          <w:rFonts w:asciiTheme="minorHAnsi" w:hAnsiTheme="minorHAnsi"/>
          <w:szCs w:val="20"/>
          <w:highlight w:val="green"/>
          <w:u w:val="single"/>
        </w:rPr>
        <w:t xml:space="preserve">has seen a reduction in pesticide and </w:t>
      </w:r>
      <w:proofErr w:type="spellStart"/>
      <w:r w:rsidRPr="000174A8">
        <w:rPr>
          <w:rFonts w:asciiTheme="minorHAnsi" w:hAnsiTheme="minorHAnsi"/>
          <w:szCs w:val="20"/>
          <w:highlight w:val="green"/>
          <w:u w:val="single"/>
        </w:rPr>
        <w:t>fertiliser</w:t>
      </w:r>
      <w:proofErr w:type="spellEnd"/>
      <w:r w:rsidRPr="000174A8">
        <w:rPr>
          <w:rFonts w:asciiTheme="minorHAnsi" w:hAnsiTheme="minorHAnsi"/>
          <w:szCs w:val="20"/>
          <w:highlight w:val="green"/>
          <w:u w:val="single"/>
        </w:rPr>
        <w:t xml:space="preserve"> use mainly due to "</w:t>
      </w:r>
      <w:r w:rsidRPr="000174A8">
        <w:rPr>
          <w:rStyle w:val="Emphasis"/>
          <w:rFonts w:asciiTheme="minorHAnsi" w:hAnsiTheme="minorHAnsi"/>
          <w:szCs w:val="20"/>
          <w:highlight w:val="green"/>
        </w:rPr>
        <w:t>financial constraints, not choice</w:t>
      </w:r>
      <w:r w:rsidRPr="000174A8">
        <w:rPr>
          <w:rFonts w:asciiTheme="minorHAnsi" w:hAnsiTheme="minorHAnsi"/>
          <w:szCs w:val="20"/>
          <w:highlight w:val="green"/>
          <w:u w:val="single"/>
        </w:rPr>
        <w:t>".</w:t>
      </w:r>
    </w:p>
    <w:p w:rsidR="00450CFA" w:rsidRPr="008F5B5D" w:rsidRDefault="00450CFA" w:rsidP="00450CFA">
      <w:pPr>
        <w:pStyle w:val="Heading4"/>
      </w:pPr>
      <w:r>
        <w:t xml:space="preserve">Alt causes to bio-d loss – </w:t>
      </w:r>
      <w:r w:rsidRPr="008F5B5D">
        <w:t>Every species isn’t key</w:t>
      </w:r>
    </w:p>
    <w:p w:rsidR="00450CFA" w:rsidRPr="008F5B5D" w:rsidRDefault="00450CFA" w:rsidP="00450CFA">
      <w:pPr>
        <w:rPr>
          <w:b/>
          <w:sz w:val="24"/>
        </w:rPr>
      </w:pPr>
      <w:r w:rsidRPr="008F5B5D">
        <w:rPr>
          <w:b/>
          <w:sz w:val="24"/>
        </w:rPr>
        <w:t>Sarkar, UT integrative biology professor, 2005</w:t>
      </w:r>
    </w:p>
    <w:p w:rsidR="00450CFA" w:rsidRPr="008F5B5D" w:rsidRDefault="00450CFA" w:rsidP="00450CFA">
      <w:r w:rsidRPr="008F5B5D">
        <w:t>(</w:t>
      </w:r>
      <w:proofErr w:type="spellStart"/>
      <w:r w:rsidRPr="008F5B5D">
        <w:t>Sahotra</w:t>
      </w:r>
      <w:proofErr w:type="spellEnd"/>
      <w:r w:rsidRPr="008F5B5D">
        <w:t xml:space="preserve">, Biodiversity and Environmental Philosophy: An Introduction, </w:t>
      </w:r>
      <w:proofErr w:type="spellStart"/>
      <w:r w:rsidRPr="008F5B5D">
        <w:t>pg</w:t>
      </w:r>
      <w:proofErr w:type="spellEnd"/>
      <w:r w:rsidRPr="008F5B5D">
        <w:t xml:space="preserve"> 13-15, </w:t>
      </w:r>
      <w:proofErr w:type="spellStart"/>
      <w:r w:rsidRPr="008F5B5D">
        <w:t>ldg</w:t>
      </w:r>
      <w:proofErr w:type="spellEnd"/>
      <w:r w:rsidRPr="008F5B5D">
        <w:t>)</w:t>
      </w:r>
    </w:p>
    <w:p w:rsidR="00450CFA" w:rsidRPr="008F5B5D" w:rsidRDefault="00450CFA" w:rsidP="00450CFA"/>
    <w:p w:rsidR="00450CFA" w:rsidRPr="008F5B5D" w:rsidRDefault="00450CFA" w:rsidP="00450CFA">
      <w:r w:rsidRPr="008F5B5D">
        <w:rPr>
          <w:rStyle w:val="StyleBoldUnderline"/>
        </w:rPr>
        <w:t>The first of the three flawed arguments is the “rivet argument,” often invoked to justify measures designed to protect every species from extinction.</w:t>
      </w:r>
      <w:r w:rsidRPr="008F5B5D">
        <w:rPr>
          <w:sz w:val="14"/>
          <w:lang w:eastAsia="zh-TW"/>
        </w:rPr>
        <w:t xml:space="preserve"> Planet Earth is supposed to be similar to an airplane. Given an </w:t>
      </w:r>
      <w:r w:rsidRPr="008F5B5D">
        <w:rPr>
          <w:sz w:val="14"/>
          <w:lang w:eastAsia="zh-TW"/>
        </w:rPr>
        <w:lastRenderedPageBreak/>
        <w:t>airplane in reasonably good condition, we can conclude that the loss of a single rivet will not make the plane unsafe. But if we allow that rivet to be lost, the argument </w:t>
      </w:r>
      <w:r w:rsidRPr="008F5B5D">
        <w:rPr>
          <w:u w:val="single"/>
          <w:lang w:eastAsia="zh-TW"/>
        </w:rPr>
        <w:t>goes</w:t>
      </w:r>
      <w:r w:rsidRPr="008F5B5D">
        <w:rPr>
          <w:sz w:val="14"/>
          <w:lang w:eastAsia="zh-TW"/>
        </w:rPr>
        <w:t>, we will slither down a slippery slope. </w:t>
      </w:r>
      <w:r w:rsidRPr="008F5B5D">
        <w:rPr>
          <w:u w:val="single"/>
          <w:lang w:eastAsia="zh-TW"/>
        </w:rPr>
        <w:t xml:space="preserve">Sooner or later, the next rivet will be like the proverbial last straw that breaks the camel’s back. The plane will be doomed when </w:t>
      </w:r>
      <w:r w:rsidRPr="008F5B5D">
        <w:rPr>
          <w:sz w:val="14"/>
        </w:rPr>
        <w:t>we</w:t>
      </w:r>
      <w:r w:rsidRPr="008F5B5D">
        <w:rPr>
          <w:u w:val="single"/>
          <w:lang w:eastAsia="zh-TW"/>
        </w:rPr>
        <w:t xml:space="preserve"> lose that rivet</w:t>
      </w:r>
      <w:r w:rsidRPr="008F5B5D">
        <w:rPr>
          <w:sz w:val="14"/>
          <w:lang w:eastAsia="zh-TW"/>
        </w:rPr>
        <w:t>. Each species on Earth is supposed to be like one of these rivets. We may allow one to go to extinction and continue to live with no real fear of the entire biosphere collapsing. But ultimately, as more species disappear, it will collapse. Just as we do not really know which rivet is the last, we do not know which species will mark the end of our biological world.  Most biodiversity conservationists will probably admit that this argument has strong rhetorical value, especially because it attempts to justify the conservation of every species, not just those for which we can specify a definite positive value at present. Nevertheless, it is a flawed argument. </w:t>
      </w:r>
      <w:r w:rsidRPr="008F5B5D">
        <w:rPr>
          <w:rStyle w:val="StyleBoldUnderline"/>
        </w:rPr>
        <w:t xml:space="preserve">For one thing, </w:t>
      </w:r>
      <w:r w:rsidRPr="004D0A31">
        <w:rPr>
          <w:rStyle w:val="StyleBoldUnderline"/>
          <w:highlight w:val="green"/>
        </w:rPr>
        <w:t>it is an argument only by analogy, no stronger than the strength of the analogy</w:t>
      </w:r>
      <w:r w:rsidRPr="004D0A31">
        <w:rPr>
          <w:highlight w:val="green"/>
          <w:u w:val="single"/>
          <w:lang w:eastAsia="zh-TW"/>
        </w:rPr>
        <w:t>.</w:t>
      </w:r>
      <w:r w:rsidRPr="008F5B5D">
        <w:rPr>
          <w:u w:val="single"/>
          <w:lang w:eastAsia="zh-TW"/>
        </w:rPr>
        <w:t xml:space="preserve"> Is the biosphere really that much of an airplane?</w:t>
      </w:r>
      <w:r w:rsidRPr="008F5B5D">
        <w:rPr>
          <w:sz w:val="14"/>
          <w:lang w:eastAsia="zh-TW"/>
        </w:rPr>
        <w:t> </w:t>
      </w:r>
      <w:r w:rsidRPr="008F5B5D">
        <w:rPr>
          <w:rStyle w:val="underline"/>
          <w:szCs w:val="20"/>
        </w:rPr>
        <w:t>Or</w:t>
      </w:r>
      <w:r w:rsidRPr="008F5B5D">
        <w:rPr>
          <w:sz w:val="14"/>
          <w:lang w:eastAsia="zh-TW"/>
        </w:rPr>
        <w:t>, to borrow an analogy from Hume, </w:t>
      </w:r>
      <w:r w:rsidRPr="008F5B5D">
        <w:rPr>
          <w:u w:val="single"/>
          <w:lang w:eastAsia="zh-TW"/>
        </w:rPr>
        <w:t xml:space="preserve">is it perhaps more like a vegetable? </w:t>
      </w:r>
      <w:r w:rsidRPr="004D0A31">
        <w:rPr>
          <w:highlight w:val="green"/>
          <w:u w:val="single"/>
          <w:lang w:eastAsia="zh-TW"/>
        </w:rPr>
        <w:t>For most vegetables, the loss of a leaf</w:t>
      </w:r>
      <w:r w:rsidRPr="008F5B5D">
        <w:rPr>
          <w:sz w:val="14"/>
          <w:lang w:eastAsia="zh-TW"/>
        </w:rPr>
        <w:t> (or of many other parts) </w:t>
      </w:r>
      <w:r w:rsidRPr="004D0A31">
        <w:rPr>
          <w:rStyle w:val="StyleBoldUnderline"/>
          <w:highlight w:val="green"/>
        </w:rPr>
        <w:t>will lead only to the growth of another one</w:t>
      </w:r>
      <w:r w:rsidRPr="008F5B5D">
        <w:rPr>
          <w:sz w:val="14"/>
          <w:lang w:eastAsia="zh-TW"/>
        </w:rPr>
        <w:t>. Thus, under the vegetable metaphor, </w:t>
      </w:r>
      <w:r w:rsidRPr="004D0A31">
        <w:rPr>
          <w:rStyle w:val="StyleBoldUnderline"/>
          <w:highlight w:val="green"/>
        </w:rPr>
        <w:t xml:space="preserve">there is no reason to suppose that the biosphere will collapse after </w:t>
      </w:r>
      <w:proofErr w:type="gramStart"/>
      <w:r w:rsidRPr="004D0A31">
        <w:rPr>
          <w:rStyle w:val="StyleBoldUnderline"/>
          <w:highlight w:val="green"/>
        </w:rPr>
        <w:t>another extinction</w:t>
      </w:r>
      <w:proofErr w:type="gramEnd"/>
      <w:r w:rsidRPr="008F5B5D">
        <w:rPr>
          <w:u w:val="single"/>
          <w:lang w:eastAsia="zh-TW"/>
        </w:rPr>
        <w:t>. Moreover</w:t>
      </w:r>
      <w:r w:rsidRPr="008F5B5D">
        <w:rPr>
          <w:sz w:val="14"/>
          <w:lang w:eastAsia="zh-TW"/>
        </w:rPr>
        <w:t>, there are some, though not very good, reasons to suppose that the vegetable metaphor captures something interesting about evolutionary processes: </w:t>
      </w:r>
      <w:proofErr w:type="gramStart"/>
      <w:r w:rsidRPr="004D0A31">
        <w:rPr>
          <w:rStyle w:val="StyleBoldUnderline"/>
          <w:highlight w:val="green"/>
        </w:rPr>
        <w:t>an extinction</w:t>
      </w:r>
      <w:proofErr w:type="gramEnd"/>
      <w:r w:rsidRPr="004D0A31">
        <w:rPr>
          <w:rStyle w:val="StyleBoldUnderline"/>
          <w:highlight w:val="green"/>
        </w:rPr>
        <w:t xml:space="preserve"> may well free up space for new speciation. After all, </w:t>
      </w:r>
      <w:proofErr w:type="gramStart"/>
      <w:r w:rsidRPr="004D0A31">
        <w:rPr>
          <w:rStyle w:val="StyleBoldUnderline"/>
          <w:highlight w:val="green"/>
        </w:rPr>
        <w:t>almost every mass extinction</w:t>
      </w:r>
      <w:proofErr w:type="gramEnd"/>
      <w:r w:rsidRPr="004D0A31">
        <w:rPr>
          <w:rStyle w:val="StyleBoldUnderline"/>
          <w:highlight w:val="green"/>
        </w:rPr>
        <w:t xml:space="preserve"> in the past has probably been followed by a burst of speciation renewing the diversity of life on Earth</w:t>
      </w:r>
      <w:r w:rsidRPr="008F5B5D">
        <w:rPr>
          <w:sz w:val="14"/>
          <w:lang w:eastAsia="zh-TW"/>
        </w:rPr>
        <w:t>. However, the anthropogenic extinctions of today are probably unlike all past mass extinctions: they may well be altering the surface of the Earth in a way that makes it impossible for any living organism to survive. Thus the last point should not be taken to suggest, even if we largely accept the vegetable analogy, that we should have no concern for the ongoing extinctions.  </w:t>
      </w:r>
      <w:r w:rsidRPr="008F5B5D">
        <w:rPr>
          <w:u w:val="single"/>
          <w:lang w:eastAsia="zh-TW"/>
        </w:rPr>
        <w:t>Even without appealing to the general failure of arguments by analogy, there is reason to deny the force of the rivet argument. Loss of all of the rivets in a seat inside the airplane will lead to no major disaster. We can let a lot of these disappear, saving our concern for those rivets that are known to make a functional difference</w:t>
      </w:r>
      <w:r w:rsidRPr="008F5B5D">
        <w:rPr>
          <w:sz w:val="14"/>
          <w:lang w:eastAsia="zh-TW"/>
        </w:rPr>
        <w:t> to the safety of the plane. </w:t>
      </w:r>
      <w:r w:rsidRPr="004D0A31">
        <w:rPr>
          <w:rStyle w:val="StyleBoldUnderline"/>
          <w:highlight w:val="green"/>
        </w:rPr>
        <w:t>Loss of a species of bacteria or even a large predator, will not lead to the collapse of an ecological community</w:t>
      </w:r>
      <w:r w:rsidRPr="008F5B5D">
        <w:rPr>
          <w:rStyle w:val="StyleBoldUnderline"/>
        </w:rPr>
        <w:t> </w:t>
      </w:r>
      <w:r w:rsidRPr="008F5B5D">
        <w:rPr>
          <w:sz w:val="14"/>
          <w:lang w:eastAsia="zh-TW"/>
        </w:rPr>
        <w:t>(a group of interacting species sharing the same habitat – see Chapter 5, § 5.1). Tigers (</w:t>
      </w:r>
      <w:proofErr w:type="spellStart"/>
      <w:r w:rsidRPr="008F5B5D">
        <w:rPr>
          <w:sz w:val="14"/>
          <w:lang w:eastAsia="zh-TW"/>
        </w:rPr>
        <w:t>Panthera</w:t>
      </w:r>
      <w:proofErr w:type="spellEnd"/>
      <w:r w:rsidRPr="008F5B5D">
        <w:rPr>
          <w:sz w:val="14"/>
          <w:lang w:eastAsia="zh-TW"/>
        </w:rPr>
        <w:t xml:space="preserve"> Tigris) have disappeared from most of their original range during the last century. To the extent that we can tell after so short a period of time, though there are good reasons to mourn these disappearances, the biological communities in these habitats have not themselves disappeared, </w:t>
      </w:r>
      <w:proofErr w:type="gramStart"/>
      <w:r w:rsidRPr="008F5B5D">
        <w:rPr>
          <w:sz w:val="14"/>
          <w:lang w:eastAsia="zh-TW"/>
        </w:rPr>
        <w:t>Although</w:t>
      </w:r>
      <w:proofErr w:type="gramEnd"/>
      <w:r w:rsidRPr="008F5B5D">
        <w:rPr>
          <w:sz w:val="14"/>
          <w:lang w:eastAsia="zh-TW"/>
        </w:rPr>
        <w:t xml:space="preserve"> made poorer and less interesting by the loss of tigers, these communities have nevertheless persisted. </w:t>
      </w:r>
      <w:r w:rsidRPr="008F5B5D">
        <w:rPr>
          <w:u w:val="single"/>
          <w:lang w:eastAsia="zh-TW"/>
        </w:rPr>
        <w:t xml:space="preserve">At most, what can be said is that, if there are so-called keystone species that, by definition, are critical to the continued persistence of a community, </w:t>
      </w:r>
      <w:proofErr w:type="gramStart"/>
      <w:r w:rsidRPr="008F5B5D">
        <w:rPr>
          <w:u w:val="single"/>
          <w:lang w:eastAsia="zh-TW"/>
        </w:rPr>
        <w:t>then</w:t>
      </w:r>
      <w:proofErr w:type="gramEnd"/>
      <w:r w:rsidRPr="008F5B5D">
        <w:rPr>
          <w:u w:val="single"/>
          <w:lang w:eastAsia="zh-TW"/>
        </w:rPr>
        <w:t xml:space="preserve"> these species deserve special attention. But even this does not provide an argument for the preservation of every species. It only provides an argument for the preservation of keystone species.</w:t>
      </w:r>
      <w:r w:rsidRPr="008F5B5D">
        <w:rPr>
          <w:sz w:val="14"/>
          <w:lang w:eastAsia="zh-TW"/>
        </w:rPr>
        <w:t> That is often the case, but even then, as our knowledge grows, we will systematically lose any rationale for preserving more and more species because they will be known not to be keystone species. This is no argument for general biodiversity conservation. </w:t>
      </w:r>
      <w:r w:rsidRPr="004D0A31">
        <w:rPr>
          <w:rStyle w:val="StyleBoldUnderline"/>
          <w:highlight w:val="green"/>
        </w:rPr>
        <w:t>It should also not be forgotten that, as the years have gone by, it has become empirically less and less clear that most ecological communities have keystone species.</w:t>
      </w:r>
    </w:p>
    <w:p w:rsidR="003C57F5" w:rsidRPr="000D6DEC" w:rsidRDefault="003C57F5" w:rsidP="003C57F5">
      <w:pPr>
        <w:pStyle w:val="Heading4"/>
      </w:pPr>
      <w:r w:rsidRPr="000D6DEC">
        <w:t>3,000 gallons leak daily on Santa Barbara’s coast – if we prove it’s a bio-d hotspot it means no impact</w:t>
      </w:r>
    </w:p>
    <w:p w:rsidR="003C57F5" w:rsidRPr="000D6DEC" w:rsidRDefault="003C57F5" w:rsidP="003C57F5">
      <w:pPr>
        <w:rPr>
          <w:rStyle w:val="StyleStyleBold12pt"/>
        </w:rPr>
      </w:pPr>
      <w:r>
        <w:rPr>
          <w:rStyle w:val="StyleStyleBold12pt"/>
        </w:rPr>
        <w:t>GPA No Date</w:t>
      </w:r>
      <w:r w:rsidRPr="000D6DEC">
        <w:rPr>
          <w:sz w:val="16"/>
          <w:szCs w:val="16"/>
        </w:rPr>
        <w:t xml:space="preserve">, Global Marine Oil Pollution Information Gateway, (“Natural sources of marine oil pollution”, http://oils.gpa.unep.org/facts/natural-sources.htm, no date – read in 2013) </w:t>
      </w:r>
      <w:proofErr w:type="spellStart"/>
      <w:r w:rsidRPr="000D6DEC">
        <w:rPr>
          <w:sz w:val="16"/>
          <w:szCs w:val="16"/>
        </w:rPr>
        <w:t>Kerwin</w:t>
      </w:r>
      <w:proofErr w:type="spellEnd"/>
    </w:p>
    <w:p w:rsidR="003C57F5" w:rsidRDefault="003C57F5" w:rsidP="003C57F5">
      <w:pPr>
        <w:rPr>
          <w:rStyle w:val="StyleBoldUnderline"/>
        </w:rPr>
      </w:pPr>
      <w:r w:rsidRPr="00361D5B">
        <w:rPr>
          <w:rStyle w:val="StyleBoldUnderline"/>
          <w:highlight w:val="yellow"/>
        </w:rPr>
        <w:t>Crude oil and natural gas seeps naturally out of fissures in the ocean seabed and eroding sedimentary rock.</w:t>
      </w:r>
      <w:r w:rsidRPr="000713CB">
        <w:rPr>
          <w:rStyle w:val="StyleBoldUnderline"/>
        </w:rPr>
        <w:t xml:space="preserve"> These seeps are natural springs where liquid and gaseous hydrocarbons leak out of the ground (like springs that ooze oil and gas instead of water).</w:t>
      </w:r>
      <w:r w:rsidRPr="000713CB">
        <w:rPr>
          <w:sz w:val="16"/>
        </w:rPr>
        <w:t xml:space="preserve"> Whereas freshwater springs are fed by underground pools of water, </w:t>
      </w:r>
      <w:r w:rsidRPr="000713CB">
        <w:rPr>
          <w:rStyle w:val="StyleBoldUnderline"/>
        </w:rPr>
        <w:t xml:space="preserve">oil and gas seeps are fed by natural underground accumulations of oil and natural gas </w:t>
      </w:r>
      <w:r w:rsidRPr="000713CB">
        <w:rPr>
          <w:sz w:val="16"/>
        </w:rPr>
        <w:t xml:space="preserve">(see </w:t>
      </w:r>
      <w:hyperlink r:id="rId21" w:anchor="USGS" w:history="1">
        <w:r w:rsidRPr="000713CB">
          <w:rPr>
            <w:rStyle w:val="Hyperlink"/>
            <w:sz w:val="16"/>
          </w:rPr>
          <w:t>USGS</w:t>
        </w:r>
      </w:hyperlink>
      <w:r w:rsidRPr="000713CB">
        <w:rPr>
          <w:sz w:val="16"/>
        </w:rPr>
        <w:t xml:space="preserve"> illustration). Natural oil seeps are used in identifying potential petroleum reserves. As pointed out by the National Research Council (</w:t>
      </w:r>
      <w:hyperlink r:id="rId22" w:anchor="NRC" w:history="1">
        <w:r w:rsidRPr="000713CB">
          <w:rPr>
            <w:rStyle w:val="Hyperlink"/>
            <w:sz w:val="16"/>
          </w:rPr>
          <w:t>NRC)</w:t>
        </w:r>
      </w:hyperlink>
      <w:r w:rsidRPr="000713CB">
        <w:rPr>
          <w:sz w:val="16"/>
        </w:rPr>
        <w:t xml:space="preserve"> of the U.S. National Academy of Sciences, </w:t>
      </w:r>
      <w:r w:rsidRPr="000713CB">
        <w:rPr>
          <w:rStyle w:val="StyleBoldUnderline"/>
        </w:rPr>
        <w:t>"</w:t>
      </w:r>
      <w:r w:rsidRPr="00361D5B">
        <w:rPr>
          <w:rStyle w:val="StyleBoldUnderline"/>
          <w:highlight w:val="yellow"/>
        </w:rPr>
        <w:t>natural oil seeps contribute the highest amount of oil to the marine environment, accounting for 46 per cent of the annual load to the world's ocean</w:t>
      </w:r>
      <w:r w:rsidRPr="000713CB">
        <w:rPr>
          <w:rStyle w:val="StyleBoldUnderline"/>
        </w:rPr>
        <w:t>s.</w:t>
      </w:r>
      <w:r w:rsidRPr="000713CB">
        <w:rPr>
          <w:sz w:val="16"/>
        </w:rPr>
        <w:t xml:space="preserve"> -- Although they are entirely natural, these seeps significantly alter the nature of nearby marine environments. For this reason, they serve as natural laboratories where researchers can learn how </w:t>
      </w:r>
      <w:r w:rsidRPr="00361D5B">
        <w:rPr>
          <w:rStyle w:val="StyleBoldUnderline"/>
          <w:highlight w:val="yellow"/>
        </w:rPr>
        <w:t>marine organisms adapt over generations of chemical exposure</w:t>
      </w:r>
      <w:r w:rsidRPr="000713CB">
        <w:rPr>
          <w:rStyle w:val="StyleBoldUnderline"/>
        </w:rPr>
        <w:t>.</w:t>
      </w:r>
      <w:r w:rsidRPr="000713CB">
        <w:rPr>
          <w:sz w:val="16"/>
        </w:rPr>
        <w:t xml:space="preserve"> Seeps illustrate how dramatically animal and plant population levels can change with exposure to ocean petroleum". </w:t>
      </w:r>
      <w:hyperlink r:id="rId23" w:anchor="NOAA" w:history="1">
        <w:r w:rsidRPr="000713CB">
          <w:rPr>
            <w:rStyle w:val="Hyperlink"/>
            <w:sz w:val="16"/>
          </w:rPr>
          <w:t>NOAA</w:t>
        </w:r>
      </w:hyperlink>
      <w:r w:rsidRPr="000713CB">
        <w:rPr>
          <w:sz w:val="16"/>
        </w:rPr>
        <w:t xml:space="preserve"> </w:t>
      </w:r>
      <w:proofErr w:type="gramStart"/>
      <w:r w:rsidRPr="000713CB">
        <w:rPr>
          <w:sz w:val="16"/>
        </w:rPr>
        <w:t>describe</w:t>
      </w:r>
      <w:proofErr w:type="gramEnd"/>
      <w:r w:rsidRPr="000713CB">
        <w:rPr>
          <w:sz w:val="16"/>
        </w:rPr>
        <w:t xml:space="preserve"> a natural seepage area in California: </w:t>
      </w:r>
      <w:r w:rsidRPr="000713CB">
        <w:rPr>
          <w:rStyle w:val="StyleBoldUnderline"/>
        </w:rPr>
        <w:t>"</w:t>
      </w:r>
      <w:r w:rsidRPr="00361D5B">
        <w:rPr>
          <w:rStyle w:val="StyleBoldUnderline"/>
          <w:highlight w:val="yellow"/>
        </w:rPr>
        <w:t>One of the best-known areas where this happens is</w:t>
      </w:r>
      <w:r w:rsidRPr="000713CB">
        <w:rPr>
          <w:rStyle w:val="StyleBoldUnderline"/>
        </w:rPr>
        <w:t xml:space="preserve"> Coal Oil Point </w:t>
      </w:r>
      <w:r w:rsidRPr="00361D5B">
        <w:rPr>
          <w:rStyle w:val="StyleBoldUnderline"/>
          <w:highlight w:val="yellow"/>
        </w:rPr>
        <w:t>along the California Coast near Santa Barbara</w:t>
      </w:r>
      <w:r w:rsidRPr="000713CB">
        <w:rPr>
          <w:rStyle w:val="StyleBoldUnderline"/>
        </w:rPr>
        <w:t>. An estimated 2,000 to 3,000 gallons of crude oil is released naturally from the ocean bottom every day just a few miles offshore from this beach".</w:t>
      </w:r>
    </w:p>
    <w:p w:rsidR="003C57F5" w:rsidRDefault="003C57F5" w:rsidP="003C57F5">
      <w:pPr>
        <w:pStyle w:val="Heading4"/>
      </w:pPr>
      <w:r>
        <w:lastRenderedPageBreak/>
        <w:t xml:space="preserve">No Impact – More oil is leaked than spilled annually </w:t>
      </w:r>
    </w:p>
    <w:p w:rsidR="003C57F5" w:rsidRPr="00CE23C1" w:rsidRDefault="003C57F5" w:rsidP="003C57F5">
      <w:pPr>
        <w:rPr>
          <w:sz w:val="16"/>
          <w:szCs w:val="16"/>
        </w:rPr>
      </w:pPr>
      <w:proofErr w:type="spellStart"/>
      <w:r w:rsidRPr="00CE23C1">
        <w:rPr>
          <w:rStyle w:val="StyleStyleBold12pt"/>
        </w:rPr>
        <w:t>Kvenvolden</w:t>
      </w:r>
      <w:proofErr w:type="spellEnd"/>
      <w:r w:rsidRPr="00CE23C1">
        <w:rPr>
          <w:rStyle w:val="StyleStyleBold12pt"/>
        </w:rPr>
        <w:t xml:space="preserve"> 03</w:t>
      </w:r>
      <w:r w:rsidRPr="00CE23C1">
        <w:rPr>
          <w:sz w:val="16"/>
          <w:szCs w:val="16"/>
        </w:rPr>
        <w:t xml:space="preserve">, K. A. </w:t>
      </w:r>
      <w:proofErr w:type="spellStart"/>
      <w:r w:rsidRPr="00CE23C1">
        <w:rPr>
          <w:sz w:val="16"/>
          <w:szCs w:val="16"/>
        </w:rPr>
        <w:t>Kvenvolden</w:t>
      </w:r>
      <w:proofErr w:type="spellEnd"/>
      <w:r w:rsidRPr="00CE23C1">
        <w:rPr>
          <w:sz w:val="16"/>
          <w:szCs w:val="16"/>
        </w:rPr>
        <w:t xml:space="preserve"> is a 40 year veteran of authoring peer-reviewed scientific studies.</w:t>
      </w:r>
      <w:r>
        <w:rPr>
          <w:sz w:val="16"/>
          <w:szCs w:val="16"/>
        </w:rPr>
        <w:t xml:space="preserve"> </w:t>
      </w:r>
      <w:r w:rsidRPr="00CE23C1">
        <w:rPr>
          <w:sz w:val="16"/>
          <w:szCs w:val="16"/>
        </w:rPr>
        <w:t>He was part of the US Geological Survey.</w:t>
      </w:r>
      <w:r>
        <w:rPr>
          <w:sz w:val="16"/>
          <w:szCs w:val="16"/>
        </w:rPr>
        <w:t xml:space="preserve"> </w:t>
      </w:r>
      <w:r w:rsidRPr="00CE23C1">
        <w:rPr>
          <w:sz w:val="16"/>
          <w:szCs w:val="16"/>
        </w:rPr>
        <w:t>Over 10 other studies are cited in this article.</w:t>
      </w:r>
      <w:r>
        <w:rPr>
          <w:sz w:val="16"/>
          <w:szCs w:val="16"/>
        </w:rPr>
        <w:t xml:space="preserve"> </w:t>
      </w:r>
      <w:r w:rsidRPr="00CE23C1">
        <w:rPr>
          <w:sz w:val="16"/>
          <w:szCs w:val="16"/>
        </w:rPr>
        <w:t>Just look up this guy on google and you’ll see how legit he is.</w:t>
      </w:r>
      <w:r>
        <w:rPr>
          <w:sz w:val="16"/>
          <w:szCs w:val="16"/>
        </w:rPr>
        <w:t xml:space="preserve"> </w:t>
      </w:r>
      <w:r w:rsidRPr="00CE23C1">
        <w:rPr>
          <w:sz w:val="16"/>
          <w:szCs w:val="16"/>
        </w:rPr>
        <w:t xml:space="preserve">(“Natural seepage of crude oil into the marine </w:t>
      </w:r>
      <w:proofErr w:type="gramStart"/>
      <w:r w:rsidRPr="00CE23C1">
        <w:rPr>
          <w:sz w:val="16"/>
          <w:szCs w:val="16"/>
        </w:rPr>
        <w:t>environment</w:t>
      </w:r>
      <w:r>
        <w:rPr>
          <w:sz w:val="16"/>
          <w:szCs w:val="16"/>
        </w:rPr>
        <w:t xml:space="preserve"> </w:t>
      </w:r>
      <w:r w:rsidRPr="00CE23C1">
        <w:rPr>
          <w:sz w:val="16"/>
          <w:szCs w:val="16"/>
        </w:rPr>
        <w:t>”</w:t>
      </w:r>
      <w:proofErr w:type="gramEnd"/>
      <w:r w:rsidRPr="00CE23C1">
        <w:rPr>
          <w:sz w:val="16"/>
          <w:szCs w:val="16"/>
        </w:rPr>
        <w:t xml:space="preserve">, http://137.227.239.65/reports/reprints/Kvenvolden_GML_23.pdf, 10/3/2013) </w:t>
      </w:r>
      <w:proofErr w:type="spellStart"/>
      <w:r w:rsidRPr="00CE23C1">
        <w:rPr>
          <w:sz w:val="16"/>
          <w:szCs w:val="16"/>
        </w:rPr>
        <w:t>Kerwin</w:t>
      </w:r>
      <w:proofErr w:type="spellEnd"/>
    </w:p>
    <w:p w:rsidR="003C57F5" w:rsidRDefault="003C57F5" w:rsidP="003C57F5">
      <w:pPr>
        <w:rPr>
          <w:sz w:val="10"/>
        </w:rPr>
      </w:pPr>
      <w:r w:rsidRPr="000713CB">
        <w:rPr>
          <w:sz w:val="10"/>
        </w:rPr>
        <w:t xml:space="preserve">Abstract Recent global estimates of crude-oil seepage rates suggest that about </w:t>
      </w:r>
      <w:r w:rsidRPr="000713CB">
        <w:rPr>
          <w:rStyle w:val="StyleBoldUnderline"/>
        </w:rPr>
        <w:t xml:space="preserve">47% of crude oil currently entering the marine environment is from natural seeps, whereas 53% results from leaks and spills during the extraction, transportation, reﬁning, storage, and utilization of petroleum. </w:t>
      </w:r>
      <w:r w:rsidRPr="00361D5B">
        <w:rPr>
          <w:rStyle w:val="StyleBoldUnderline"/>
          <w:highlight w:val="yellow"/>
        </w:rPr>
        <w:t>The amount of natural crude-oil seepage is currently estimated to be 600,000</w:t>
      </w:r>
      <w:r w:rsidRPr="000713CB">
        <w:rPr>
          <w:sz w:val="10"/>
        </w:rPr>
        <w:t xml:space="preserve"> metric tons per year, with a range of uncertainty of 200,000 </w:t>
      </w:r>
      <w:r w:rsidRPr="00361D5B">
        <w:rPr>
          <w:rStyle w:val="StyleBoldUnderline"/>
          <w:highlight w:val="yellow"/>
        </w:rPr>
        <w:t>to 2,000,000 metric tons per year.</w:t>
      </w:r>
      <w:r w:rsidRPr="000713CB">
        <w:rPr>
          <w:rStyle w:val="StyleBoldUnderline"/>
        </w:rPr>
        <w:t xml:space="preserve"> Thus, </w:t>
      </w:r>
      <w:r w:rsidRPr="000713CB">
        <w:rPr>
          <w:rStyle w:val="Emphasis"/>
        </w:rPr>
        <w:t xml:space="preserve">natural </w:t>
      </w:r>
      <w:r w:rsidRPr="00361D5B">
        <w:rPr>
          <w:rStyle w:val="Emphasis"/>
          <w:highlight w:val="yellow"/>
        </w:rPr>
        <w:t>oil seeps may be the single most important source of oil that enters the ocean, exceeding</w:t>
      </w:r>
      <w:r w:rsidRPr="000713CB">
        <w:rPr>
          <w:rStyle w:val="Emphasis"/>
        </w:rPr>
        <w:t xml:space="preserve"> each of the </w:t>
      </w:r>
      <w:r w:rsidRPr="00361D5B">
        <w:rPr>
          <w:rStyle w:val="Emphasis"/>
          <w:highlight w:val="yellow"/>
        </w:rPr>
        <w:t>various sources of crude oil that enters the ocean through its exploitation by humankind</w:t>
      </w:r>
      <w:r w:rsidRPr="000713CB">
        <w:rPr>
          <w:rStyle w:val="Emphasis"/>
        </w:rPr>
        <w:t>.</w:t>
      </w:r>
      <w:r w:rsidRPr="000713CB">
        <w:rPr>
          <w:sz w:val="10"/>
        </w:rPr>
        <w:t xml:space="preserve"> Crude oil enters the marine environment by two principal processes. One process involves human activities related to the extraction, transportation, reﬁning, storage, and utilization of petroleum (crude oil and natural gas). An example is marine oil spills, caused by failures in human-designed transportation systems such as tankers and pipelines, which are built to move crude oil from one place to another. The second process involves natural oil seepage. The term oil </w:t>
      </w:r>
      <w:proofErr w:type="spellStart"/>
      <w:r w:rsidRPr="000713CB">
        <w:rPr>
          <w:sz w:val="10"/>
        </w:rPr>
        <w:t>seepis</w:t>
      </w:r>
      <w:proofErr w:type="spellEnd"/>
      <w:r w:rsidRPr="000713CB">
        <w:rPr>
          <w:sz w:val="10"/>
        </w:rPr>
        <w:t xml:space="preserve"> used here to mean naturally occurring seepage of crude oil and tar. </w:t>
      </w:r>
      <w:r w:rsidRPr="000713CB">
        <w:rPr>
          <w:rStyle w:val="StyleBoldUnderline"/>
        </w:rPr>
        <w:t>Crude-oil seeps are geographically common and have likely been active through much of geologic time</w:t>
      </w:r>
      <w:r w:rsidRPr="000713CB">
        <w:rPr>
          <w:sz w:val="10"/>
        </w:rPr>
        <w:t xml:space="preserve"> (Hunt 1996). The importance of crude oil entering the marine environment was recognized by the US National Academy of Sciences in a series of three reports (NAS 1975, 1985, 2003). The NAS (1975) report ‘‘Petroleum in the Marine Environment’’ was NASs ﬁrst comprehensive attempt to estimate the amount of crude oil that enters the oceans from all known sources. A signiﬁcant conclusion was that about 10% of crude oil entering the oceans during the early 1980s came from natural oil seeps, whereas about 27% came from oil production, transportation, and reﬁning. The remaining 63% came from atmospheric emissions, municipal and industrial sources, and urban and river runoﬀ. </w:t>
      </w:r>
      <w:r w:rsidRPr="00361D5B">
        <w:rPr>
          <w:rStyle w:val="StyleBoldUnderline"/>
          <w:highlight w:val="yellow"/>
        </w:rPr>
        <w:t>Crude-oil seeps are natural phenomena over which humankind has little direct control</w:t>
      </w:r>
      <w:r w:rsidRPr="000713CB">
        <w:rPr>
          <w:sz w:val="10"/>
        </w:rPr>
        <w:t xml:space="preserve">, although oil production probably has reduced oil-seepage rates (Quigley et al. 1999). However, secondary recovery methods using increased formation pressures could possibly cause increased rates of oil seepage. Nevertheless, crude oil that enters naturally into the marine environment does establish a contaminant </w:t>
      </w:r>
      <w:proofErr w:type="spellStart"/>
      <w:r w:rsidRPr="000713CB">
        <w:rPr>
          <w:sz w:val="10"/>
        </w:rPr>
        <w:t>backgroundagainst</w:t>
      </w:r>
      <w:proofErr w:type="spellEnd"/>
      <w:r w:rsidRPr="000713CB">
        <w:rPr>
          <w:sz w:val="10"/>
        </w:rPr>
        <w:t xml:space="preserve"> which pollution resulting from human activities (i.e., oil spills) can be measured.</w:t>
      </w:r>
    </w:p>
    <w:p w:rsidR="003C57F5" w:rsidRPr="000174A8" w:rsidRDefault="003C57F5" w:rsidP="00184618">
      <w:pPr>
        <w:rPr>
          <w:rFonts w:asciiTheme="minorHAnsi" w:hAnsiTheme="minorHAnsi"/>
          <w:szCs w:val="20"/>
          <w:u w:val="single"/>
        </w:rPr>
      </w:pPr>
    </w:p>
    <w:p w:rsidR="004B69F0" w:rsidRDefault="003C57F5" w:rsidP="003C57F5">
      <w:pPr>
        <w:pStyle w:val="Heading3"/>
      </w:pPr>
      <w:r>
        <w:lastRenderedPageBreak/>
        <w:t>Extra Impact Defense Cards</w:t>
      </w:r>
    </w:p>
    <w:p w:rsidR="003C57F5" w:rsidRPr="008F5B5D" w:rsidRDefault="003C57F5" w:rsidP="003C57F5">
      <w:pPr>
        <w:pStyle w:val="Heading4"/>
      </w:pPr>
      <w:r w:rsidRPr="008F5B5D">
        <w:t xml:space="preserve">No impact to bio-diversity loss - their </w:t>
      </w:r>
      <w:proofErr w:type="spellStart"/>
      <w:proofErr w:type="gramStart"/>
      <w:r w:rsidRPr="008F5B5D">
        <w:t>ev</w:t>
      </w:r>
      <w:proofErr w:type="spellEnd"/>
      <w:proofErr w:type="gramEnd"/>
      <w:r w:rsidRPr="008F5B5D">
        <w:t xml:space="preserve"> is bad science</w:t>
      </w:r>
    </w:p>
    <w:p w:rsidR="003C57F5" w:rsidRPr="008F5B5D" w:rsidRDefault="003C57F5" w:rsidP="003C57F5">
      <w:pPr>
        <w:rPr>
          <w:b/>
          <w:sz w:val="24"/>
        </w:rPr>
      </w:pPr>
      <w:proofErr w:type="spellStart"/>
      <w:r w:rsidRPr="008F5B5D">
        <w:rPr>
          <w:b/>
          <w:sz w:val="24"/>
        </w:rPr>
        <w:t>Hance</w:t>
      </w:r>
      <w:proofErr w:type="spellEnd"/>
      <w:r w:rsidRPr="008F5B5D">
        <w:rPr>
          <w:b/>
          <w:sz w:val="24"/>
        </w:rPr>
        <w:t xml:space="preserve">, </w:t>
      </w:r>
      <w:proofErr w:type="spellStart"/>
      <w:r w:rsidRPr="008F5B5D">
        <w:rPr>
          <w:b/>
          <w:sz w:val="24"/>
        </w:rPr>
        <w:t>Mongabay</w:t>
      </w:r>
      <w:proofErr w:type="spellEnd"/>
      <w:r w:rsidRPr="008F5B5D">
        <w:rPr>
          <w:b/>
          <w:sz w:val="24"/>
        </w:rPr>
        <w:t xml:space="preserve"> senior writer, 2013</w:t>
      </w:r>
    </w:p>
    <w:p w:rsidR="003C57F5" w:rsidRPr="008F5B5D" w:rsidRDefault="003C57F5" w:rsidP="003C57F5">
      <w:r w:rsidRPr="008F5B5D">
        <w:t xml:space="preserve">(Jeremy, “Warnings of global ecological tipping points may be overstated”, 3-5, </w:t>
      </w:r>
      <w:hyperlink r:id="rId24" w:anchor="r2IbUBDMyux2eU7i.99" w:history="1">
        <w:r w:rsidRPr="008F5B5D">
          <w:rPr>
            <w:rStyle w:val="Hyperlink"/>
          </w:rPr>
          <w:t>http://news.mongabay.com/2013/0305-hance-tipping-points.html#r2IbUBDMyux2eU7i.99</w:t>
        </w:r>
      </w:hyperlink>
      <w:r w:rsidRPr="008F5B5D">
        <w:t xml:space="preserve">, </w:t>
      </w:r>
      <w:proofErr w:type="spellStart"/>
      <w:r w:rsidRPr="008F5B5D">
        <w:t>ldg</w:t>
      </w:r>
      <w:proofErr w:type="spellEnd"/>
      <w:r w:rsidRPr="008F5B5D">
        <w:t>)</w:t>
      </w:r>
    </w:p>
    <w:p w:rsidR="003C57F5" w:rsidRPr="008F5B5D" w:rsidRDefault="003C57F5" w:rsidP="003C57F5"/>
    <w:p w:rsidR="003C57F5" w:rsidRPr="00882A6D" w:rsidRDefault="003C57F5" w:rsidP="003C57F5">
      <w:pPr>
        <w:rPr>
          <w:sz w:val="14"/>
          <w:szCs w:val="20"/>
        </w:rPr>
      </w:pPr>
      <w:r w:rsidRPr="004D0A31">
        <w:rPr>
          <w:szCs w:val="20"/>
          <w:highlight w:val="green"/>
          <w:u w:val="single"/>
        </w:rPr>
        <w:t>There's little evidence that the Earth is nearing a global ecological tipping poin</w:t>
      </w:r>
      <w:r w:rsidRPr="008F5B5D">
        <w:rPr>
          <w:szCs w:val="20"/>
          <w:u w:val="single"/>
        </w:rPr>
        <w:t>t</w:t>
      </w:r>
      <w:r w:rsidRPr="008F5B5D">
        <w:rPr>
          <w:sz w:val="14"/>
          <w:szCs w:val="20"/>
        </w:rPr>
        <w:t>, according to a new Trends in Ecology and Evolution paper that is bound to be controversial. The authors argue that despite numerous warnings that the Earth is headed toward an ecological tipping point due to environmental stressors, such as habitat loss or climate change, it's unlikely this will occur anytime soon—at least not on land. The paper comes with a number of caveats, including that a global tipping point could occur in marine ecosystems due to ocean acidification from burning fossil fuels. In addition, regional tipping points, such as the Arctic ice melt or the Amazon rainforest drying out, are still of great concern. "</w:t>
      </w:r>
      <w:r w:rsidRPr="008F5B5D">
        <w:rPr>
          <w:szCs w:val="20"/>
          <w:u w:val="single"/>
        </w:rPr>
        <w:t>When others have said that a planetary critical transition is possible/likely, they've done so without any underlying model</w:t>
      </w:r>
      <w:r w:rsidRPr="008F5B5D">
        <w:rPr>
          <w:sz w:val="14"/>
          <w:szCs w:val="20"/>
        </w:rPr>
        <w:t xml:space="preserve"> (</w:t>
      </w:r>
      <w:r w:rsidRPr="008F5B5D">
        <w:rPr>
          <w:szCs w:val="20"/>
          <w:u w:val="single"/>
        </w:rPr>
        <w:t>or past/present examples</w:t>
      </w:r>
      <w:r w:rsidRPr="008F5B5D">
        <w:rPr>
          <w:sz w:val="14"/>
          <w:szCs w:val="20"/>
        </w:rPr>
        <w:t xml:space="preserve">, apart from catastrophic drivers like asteroid strikes)," lead author Barry Brook and Director of Climate Science at the University of Adelaide told mongabay.com. </w:t>
      </w:r>
      <w:r w:rsidRPr="008F5B5D">
        <w:rPr>
          <w:szCs w:val="20"/>
          <w:u w:val="single"/>
        </w:rPr>
        <w:t>"</w:t>
      </w:r>
      <w:r w:rsidRPr="008F5B5D">
        <w:rPr>
          <w:szCs w:val="20"/>
        </w:rPr>
        <w:t>It’s just speculation</w:t>
      </w:r>
      <w:r w:rsidRPr="008F5B5D">
        <w:rPr>
          <w:szCs w:val="20"/>
          <w:u w:val="single"/>
        </w:rPr>
        <w:t xml:space="preserve"> and we’ve argued</w:t>
      </w:r>
      <w:r w:rsidRPr="008F5B5D">
        <w:rPr>
          <w:sz w:val="14"/>
          <w:szCs w:val="20"/>
        </w:rPr>
        <w:t xml:space="preserve"> [...] </w:t>
      </w:r>
      <w:r w:rsidRPr="008F5B5D">
        <w:rPr>
          <w:szCs w:val="20"/>
          <w:u w:val="single"/>
        </w:rPr>
        <w:t xml:space="preserve">that </w:t>
      </w:r>
      <w:r w:rsidRPr="008F5B5D">
        <w:rPr>
          <w:szCs w:val="20"/>
        </w:rPr>
        <w:t>this conjecture is not logically grounded</w:t>
      </w:r>
      <w:r w:rsidRPr="008F5B5D">
        <w:rPr>
          <w:szCs w:val="20"/>
          <w:u w:val="single"/>
        </w:rPr>
        <w:t xml:space="preserve">. </w:t>
      </w:r>
      <w:r w:rsidRPr="008F5B5D">
        <w:rPr>
          <w:sz w:val="14"/>
          <w:szCs w:val="20"/>
        </w:rPr>
        <w:t xml:space="preserve">No one has found the opposite of what we suggested—they’ve just proposed it." According to Brook and his team, a truly global tipping point must include an impact large enough to spread across the entire world, hitting various continents, in addition to causing some uniform response. "These criteria, however, are very unlikely to be met in the real world," says Brook. The idea of such a tipping point comes from ecological research, which has shown that some ecosystems will flip to a new state after becoming heavily degraded. But Brook and his team say that </w:t>
      </w:r>
      <w:r w:rsidRPr="004D0A31">
        <w:rPr>
          <w:szCs w:val="20"/>
          <w:highlight w:val="green"/>
          <w:u w:val="single"/>
        </w:rPr>
        <w:t>tipping points in individual ecosystems should not be conflated with impacts across the Earth as a whol</w:t>
      </w:r>
      <w:r w:rsidRPr="008F5B5D">
        <w:rPr>
          <w:szCs w:val="20"/>
          <w:u w:val="single"/>
        </w:rPr>
        <w:t>e</w:t>
      </w:r>
      <w:r w:rsidRPr="008F5B5D">
        <w:rPr>
          <w:sz w:val="14"/>
          <w:szCs w:val="20"/>
        </w:rPr>
        <w:t xml:space="preserve">. </w:t>
      </w:r>
      <w:r w:rsidRPr="008F5B5D">
        <w:rPr>
          <w:szCs w:val="20"/>
          <w:u w:val="single"/>
        </w:rPr>
        <w:t>Even climate change</w:t>
      </w:r>
      <w:r w:rsidRPr="008F5B5D">
        <w:rPr>
          <w:sz w:val="14"/>
          <w:szCs w:val="20"/>
        </w:rPr>
        <w:t xml:space="preserve">, which some scientists might consider the ultimate tipping point, </w:t>
      </w:r>
      <w:r w:rsidRPr="008F5B5D">
        <w:rPr>
          <w:szCs w:val="20"/>
          <w:u w:val="single"/>
        </w:rPr>
        <w:t>does not fit the bill</w:t>
      </w:r>
      <w:r w:rsidRPr="008F5B5D">
        <w:rPr>
          <w:sz w:val="14"/>
          <w:szCs w:val="20"/>
        </w:rPr>
        <w:t xml:space="preserve">, according to the paper. </w:t>
      </w:r>
      <w:r w:rsidRPr="008F5B5D">
        <w:rPr>
          <w:szCs w:val="20"/>
          <w:u w:val="single"/>
        </w:rPr>
        <w:t>Impacts from climate change, while global, will not be uniform</w:t>
      </w:r>
      <w:r w:rsidRPr="008F5B5D">
        <w:rPr>
          <w:sz w:val="14"/>
          <w:szCs w:val="20"/>
        </w:rPr>
        <w:t xml:space="preserve"> and hence not a "tipping point" as such. "Local and regional ecosystems vary considerably in their responses to climate change, and their regime shifts are therefore likely to vary considerably across the terrestrial biosphere," the authors write. Barry adds that, "from a planetary perspective, this</w:t>
      </w:r>
      <w:r w:rsidRPr="008F5B5D">
        <w:rPr>
          <w:szCs w:val="20"/>
          <w:u w:val="single"/>
        </w:rPr>
        <w:t xml:space="preserve"> </w:t>
      </w:r>
      <w:r w:rsidRPr="004D0A31">
        <w:rPr>
          <w:rStyle w:val="StyleBoldUnderline"/>
          <w:highlight w:val="green"/>
        </w:rPr>
        <w:t>diversity in ecosystem responses creates an essentially gradual pattern of change, without any identifiable tipping points.</w:t>
      </w:r>
      <w:r w:rsidRPr="000B5721">
        <w:rPr>
          <w:rStyle w:val="StyleBoldUnderline"/>
        </w:rPr>
        <w:t>"</w:t>
      </w:r>
      <w:r w:rsidRPr="008F5B5D">
        <w:rPr>
          <w:sz w:val="14"/>
          <w:szCs w:val="20"/>
        </w:rPr>
        <w:t xml:space="preserve"> The paper further argues that </w:t>
      </w:r>
      <w:r w:rsidRPr="008F5B5D">
        <w:rPr>
          <w:szCs w:val="20"/>
          <w:u w:val="single"/>
        </w:rPr>
        <w:t>biodiversity loss</w:t>
      </w:r>
      <w:r w:rsidRPr="008F5B5D">
        <w:rPr>
          <w:sz w:val="14"/>
          <w:szCs w:val="20"/>
        </w:rPr>
        <w:t xml:space="preserve"> on land </w:t>
      </w:r>
      <w:r w:rsidRPr="008F5B5D">
        <w:rPr>
          <w:szCs w:val="20"/>
          <w:u w:val="single"/>
        </w:rPr>
        <w:t>may not have the large-scale impacts that some ecologists argue, since invasive species could potentially take the role of vanishing ones</w:t>
      </w:r>
      <w:r w:rsidRPr="008F5B5D">
        <w:rPr>
          <w:sz w:val="14"/>
          <w:szCs w:val="20"/>
        </w:rPr>
        <w:t>. "</w:t>
      </w:r>
      <w:r w:rsidRPr="008F5B5D">
        <w:rPr>
          <w:szCs w:val="20"/>
          <w:u w:val="single"/>
        </w:rPr>
        <w:t xml:space="preserve">So </w:t>
      </w:r>
      <w:r w:rsidRPr="004D0A31">
        <w:rPr>
          <w:szCs w:val="20"/>
          <w:highlight w:val="green"/>
          <w:u w:val="single"/>
        </w:rPr>
        <w:t>we can lose the unique evolutionary history</w:t>
      </w:r>
      <w:r w:rsidRPr="008F5B5D">
        <w:rPr>
          <w:sz w:val="14"/>
          <w:szCs w:val="20"/>
        </w:rPr>
        <w:t xml:space="preserve"> (bad, from an intrinsic viewpoint) </w:t>
      </w:r>
      <w:r w:rsidRPr="004D0A31">
        <w:rPr>
          <w:rStyle w:val="StyleBoldUnderline"/>
          <w:highlight w:val="green"/>
        </w:rPr>
        <w:t>but not necessarily the role they impart in terms of ecosystem stability or provision of service</w:t>
      </w:r>
      <w:r w:rsidRPr="000B5721">
        <w:rPr>
          <w:rStyle w:val="StyleBoldUnderline"/>
        </w:rPr>
        <w:t>s</w:t>
      </w:r>
      <w:r w:rsidRPr="008F5B5D">
        <w:rPr>
          <w:sz w:val="14"/>
          <w:szCs w:val="20"/>
        </w:rPr>
        <w:t>," explains Brook. The controversial argument goes against many scientists' view that decreased biodiversity will ultimately lessen ecological services, such as pollination, water purification, and carbon sequestration.</w:t>
      </w:r>
    </w:p>
    <w:p w:rsidR="003C57F5" w:rsidRPr="00C50022" w:rsidRDefault="003C57F5" w:rsidP="003C57F5">
      <w:pPr>
        <w:pStyle w:val="Heading4"/>
      </w:pPr>
      <w:r w:rsidRPr="00C50022">
        <w:t>No resource wars- best and most recent studies prove scarcity empirically causes cooperation- their data is flawed</w:t>
      </w:r>
    </w:p>
    <w:p w:rsidR="003C57F5" w:rsidRPr="008F5B5D" w:rsidRDefault="003C57F5" w:rsidP="003C57F5">
      <w:pPr>
        <w:rPr>
          <w:b/>
          <w:sz w:val="24"/>
        </w:rPr>
      </w:pPr>
      <w:r w:rsidRPr="008F5B5D">
        <w:rPr>
          <w:b/>
          <w:sz w:val="24"/>
        </w:rPr>
        <w:t xml:space="preserve">Buckland, International Peace Bureau, 2007 </w:t>
      </w:r>
    </w:p>
    <w:p w:rsidR="003C57F5" w:rsidRPr="00C50022" w:rsidRDefault="003C57F5" w:rsidP="003C57F5">
      <w:r>
        <w:t>(Ben, “</w:t>
      </w:r>
      <w:r w:rsidRPr="00C50022">
        <w:t xml:space="preserve">A Climate of War? Stopping the </w:t>
      </w:r>
      <w:proofErr w:type="spellStart"/>
      <w:r w:rsidRPr="00C50022">
        <w:t>Securitisa</w:t>
      </w:r>
      <w:r>
        <w:t>tion</w:t>
      </w:r>
      <w:proofErr w:type="spellEnd"/>
      <w:r>
        <w:t xml:space="preserve"> of Global Climate Change”, </w:t>
      </w:r>
      <w:r w:rsidRPr="00C50022">
        <w:t xml:space="preserve">http://ipb.org/i/pdf-files/A_Climate_of_War_Stopping_the_Securitisation_of_Climate_Change.pdf, </w:t>
      </w:r>
      <w:proofErr w:type="spellStart"/>
      <w:r>
        <w:t>ldg</w:t>
      </w:r>
      <w:proofErr w:type="spellEnd"/>
      <w:r>
        <w:t>)</w:t>
      </w:r>
    </w:p>
    <w:p w:rsidR="003C57F5" w:rsidRPr="00C50022" w:rsidRDefault="003C57F5" w:rsidP="003C57F5"/>
    <w:p w:rsidR="003C57F5" w:rsidRPr="008F5B5D" w:rsidRDefault="003C57F5" w:rsidP="003C57F5">
      <w:r w:rsidRPr="008F5B5D">
        <w:rPr>
          <w:sz w:val="14"/>
        </w:rPr>
        <w:t xml:space="preserve">Garnering less publicity were early defectors from the climate change and conflict school described above. Most notable is perhaps the State Failure Taskforce, set up in 1994 by the then United States (US) Vice-President Al Gore to look for environmental and political causes of state failure. Against expectations, </w:t>
      </w:r>
      <w:r w:rsidRPr="004D0A31">
        <w:rPr>
          <w:highlight w:val="green"/>
          <w:u w:val="single"/>
        </w:rPr>
        <w:t xml:space="preserve">the Taskforce found </w:t>
      </w:r>
      <w:r w:rsidRPr="004D0A31">
        <w:rPr>
          <w:b/>
          <w:highlight w:val="green"/>
          <w:u w:val="single"/>
        </w:rPr>
        <w:t>no evidence</w:t>
      </w:r>
      <w:r w:rsidRPr="004D0A31">
        <w:rPr>
          <w:sz w:val="14"/>
          <w:highlight w:val="green"/>
          <w:u w:val="single"/>
        </w:rPr>
        <w:t xml:space="preserve"> </w:t>
      </w:r>
      <w:r w:rsidRPr="004D0A31">
        <w:rPr>
          <w:highlight w:val="green"/>
          <w:u w:val="single"/>
        </w:rPr>
        <w:t>for a link between environmental degradation and</w:t>
      </w:r>
      <w:r w:rsidRPr="008F5B5D">
        <w:rPr>
          <w:sz w:val="14"/>
        </w:rPr>
        <w:t xml:space="preserve"> </w:t>
      </w:r>
      <w:r w:rsidRPr="00237E39">
        <w:rPr>
          <w:sz w:val="14"/>
        </w:rPr>
        <w:t xml:space="preserve">violent </w:t>
      </w:r>
      <w:r w:rsidRPr="004D0A31">
        <w:rPr>
          <w:highlight w:val="green"/>
          <w:u w:val="single"/>
        </w:rPr>
        <w:t>conflict</w:t>
      </w:r>
      <w:r w:rsidRPr="004D0A31">
        <w:rPr>
          <w:sz w:val="14"/>
          <w:highlight w:val="green"/>
        </w:rPr>
        <w:t xml:space="preserve">, </w:t>
      </w:r>
      <w:r w:rsidRPr="004D0A31">
        <w:rPr>
          <w:highlight w:val="green"/>
          <w:u w:val="single"/>
        </w:rPr>
        <w:t>conclusions which are</w:t>
      </w:r>
      <w:r w:rsidRPr="004D0A31">
        <w:rPr>
          <w:sz w:val="14"/>
          <w:highlight w:val="green"/>
          <w:u w:val="single"/>
        </w:rPr>
        <w:t xml:space="preserve"> </w:t>
      </w:r>
      <w:r w:rsidRPr="004D0A31">
        <w:rPr>
          <w:highlight w:val="green"/>
          <w:u w:val="single"/>
        </w:rPr>
        <w:t>cogent with a number of</w:t>
      </w:r>
      <w:r w:rsidRPr="008F5B5D">
        <w:rPr>
          <w:u w:val="single"/>
        </w:rPr>
        <w:t xml:space="preserve"> </w:t>
      </w:r>
      <w:r w:rsidRPr="008F5B5D">
        <w:rPr>
          <w:sz w:val="14"/>
        </w:rPr>
        <w:t xml:space="preserve">contemporary and </w:t>
      </w:r>
      <w:r w:rsidRPr="004D0A31">
        <w:rPr>
          <w:b/>
          <w:highlight w:val="green"/>
          <w:u w:val="single"/>
        </w:rPr>
        <w:t>more recent</w:t>
      </w:r>
      <w:r w:rsidRPr="004D0A31">
        <w:rPr>
          <w:highlight w:val="green"/>
          <w:u w:val="single"/>
        </w:rPr>
        <w:t xml:space="preserve"> studies</w:t>
      </w:r>
      <w:r w:rsidRPr="008F5B5D">
        <w:rPr>
          <w:sz w:val="14"/>
        </w:rPr>
        <w:t xml:space="preserve">. </w:t>
      </w:r>
      <w:r w:rsidRPr="008F5B5D">
        <w:rPr>
          <w:u w:val="single"/>
        </w:rPr>
        <w:t>A further blow to the</w:t>
      </w:r>
      <w:r w:rsidRPr="008F5B5D">
        <w:rPr>
          <w:sz w:val="14"/>
          <w:u w:val="single"/>
        </w:rPr>
        <w:t xml:space="preserve"> </w:t>
      </w:r>
      <w:r w:rsidRPr="008F5B5D">
        <w:rPr>
          <w:u w:val="single"/>
        </w:rPr>
        <w:t>environment and conflict link s</w:t>
      </w:r>
      <w:r w:rsidRPr="008F5B5D">
        <w:rPr>
          <w:sz w:val="14"/>
        </w:rPr>
        <w:t xml:space="preserve">uggested by the Neo-Malthusian thinkers cited above </w:t>
      </w:r>
      <w:r w:rsidRPr="008F5B5D">
        <w:rPr>
          <w:u w:val="single"/>
        </w:rPr>
        <w:t>has</w:t>
      </w:r>
      <w:r w:rsidRPr="008F5B5D">
        <w:rPr>
          <w:sz w:val="14"/>
          <w:u w:val="single"/>
        </w:rPr>
        <w:t xml:space="preserve"> </w:t>
      </w:r>
      <w:r w:rsidRPr="008F5B5D">
        <w:rPr>
          <w:u w:val="single"/>
        </w:rPr>
        <w:t>come in the form of criticism which directly attacks their research design.</w:t>
      </w:r>
      <w:r w:rsidRPr="008F5B5D">
        <w:rPr>
          <w:sz w:val="14"/>
        </w:rPr>
        <w:t xml:space="preserve"> Perhaps most persuasive among these attacks is </w:t>
      </w:r>
      <w:r w:rsidRPr="008F5B5D">
        <w:rPr>
          <w:u w:val="single"/>
        </w:rPr>
        <w:t>the contention that many of the</w:t>
      </w:r>
      <w:r w:rsidRPr="008F5B5D">
        <w:rPr>
          <w:sz w:val="14"/>
          <w:u w:val="single"/>
        </w:rPr>
        <w:t xml:space="preserve"> </w:t>
      </w:r>
      <w:r w:rsidRPr="008F5B5D">
        <w:rPr>
          <w:u w:val="single"/>
        </w:rPr>
        <w:t>case studies used</w:t>
      </w:r>
      <w:r w:rsidRPr="008F5B5D">
        <w:rPr>
          <w:sz w:val="14"/>
        </w:rPr>
        <w:t xml:space="preserve"> to support the Neo-Malthusian argument </w:t>
      </w:r>
      <w:r w:rsidRPr="008F5B5D">
        <w:rPr>
          <w:u w:val="single"/>
        </w:rPr>
        <w:t>are selected on the dependent</w:t>
      </w:r>
      <w:r w:rsidRPr="008F5B5D">
        <w:rPr>
          <w:sz w:val="14"/>
          <w:u w:val="single"/>
        </w:rPr>
        <w:t xml:space="preserve"> </w:t>
      </w:r>
      <w:r w:rsidRPr="008F5B5D">
        <w:rPr>
          <w:u w:val="single"/>
        </w:rPr>
        <w:t>variable</w:t>
      </w:r>
      <w:r w:rsidRPr="008F5B5D">
        <w:rPr>
          <w:sz w:val="14"/>
        </w:rPr>
        <w:t xml:space="preserve">, that is to say, </w:t>
      </w:r>
      <w:r w:rsidRPr="008F5B5D">
        <w:rPr>
          <w:u w:val="single"/>
        </w:rPr>
        <w:t>they treat only cases in which environmental degradation and</w:t>
      </w:r>
      <w:r w:rsidRPr="008F5B5D">
        <w:rPr>
          <w:sz w:val="14"/>
          <w:u w:val="single"/>
        </w:rPr>
        <w:t xml:space="preserve"> </w:t>
      </w:r>
      <w:r w:rsidRPr="008F5B5D">
        <w:rPr>
          <w:u w:val="single"/>
        </w:rPr>
        <w:t>conflict are both present</w:t>
      </w:r>
      <w:r w:rsidRPr="008F5B5D">
        <w:rPr>
          <w:sz w:val="14"/>
        </w:rPr>
        <w:t xml:space="preserve">. </w:t>
      </w:r>
      <w:r w:rsidRPr="008F5B5D">
        <w:rPr>
          <w:u w:val="single"/>
        </w:rPr>
        <w:t>Without more comprehensive data</w:t>
      </w:r>
      <w:r w:rsidRPr="008F5B5D">
        <w:rPr>
          <w:sz w:val="14"/>
        </w:rPr>
        <w:t xml:space="preserve">, it is argued, </w:t>
      </w:r>
      <w:r w:rsidRPr="008F5B5D">
        <w:rPr>
          <w:u w:val="single"/>
        </w:rPr>
        <w:t>their usefulness</w:t>
      </w:r>
      <w:r w:rsidRPr="008F5B5D">
        <w:rPr>
          <w:sz w:val="14"/>
          <w:u w:val="single"/>
        </w:rPr>
        <w:t xml:space="preserve"> </w:t>
      </w:r>
      <w:r w:rsidRPr="008F5B5D">
        <w:rPr>
          <w:u w:val="single"/>
        </w:rPr>
        <w:t>is reduced to that of well-researched anecdotes</w:t>
      </w:r>
      <w:r w:rsidRPr="008F5B5D">
        <w:rPr>
          <w:sz w:val="14"/>
        </w:rPr>
        <w:t xml:space="preserve"> – </w:t>
      </w:r>
      <w:r w:rsidRPr="008F5B5D">
        <w:rPr>
          <w:u w:val="single"/>
        </w:rPr>
        <w:t>interesting but hardly predictive of</w:t>
      </w:r>
      <w:r w:rsidRPr="008F5B5D">
        <w:rPr>
          <w:sz w:val="14"/>
          <w:u w:val="single"/>
        </w:rPr>
        <w:t xml:space="preserve"> </w:t>
      </w:r>
      <w:r w:rsidRPr="008F5B5D">
        <w:rPr>
          <w:u w:val="single"/>
        </w:rPr>
        <w:t>conflict elsewhere</w:t>
      </w:r>
      <w:r w:rsidRPr="008F5B5D">
        <w:rPr>
          <w:sz w:val="14"/>
        </w:rPr>
        <w:t xml:space="preserve">.10 </w:t>
      </w:r>
      <w:proofErr w:type="gramStart"/>
      <w:r w:rsidRPr="008F5B5D">
        <w:rPr>
          <w:sz w:val="14"/>
        </w:rPr>
        <w:t>The</w:t>
      </w:r>
      <w:proofErr w:type="gramEnd"/>
      <w:r w:rsidRPr="008F5B5D">
        <w:rPr>
          <w:sz w:val="14"/>
        </w:rPr>
        <w:t xml:space="preserve"> second major criticism is that Neo-Malthusian models of conflict are underspecified. In other words, they offer little indication as to which variables may or may not be important in triggering or prolonging conflict – they are simply too elaborate to do so.11 Alternative models and schools of thought (such as that elaborated by the State Failure Taskforce above and the systematic 1998 study of Hague and </w:t>
      </w:r>
      <w:proofErr w:type="spellStart"/>
      <w:r w:rsidRPr="008F5B5D">
        <w:rPr>
          <w:sz w:val="14"/>
        </w:rPr>
        <w:t>Ellingsen</w:t>
      </w:r>
      <w:proofErr w:type="spellEnd"/>
      <w:r w:rsidRPr="008F5B5D">
        <w:rPr>
          <w:sz w:val="14"/>
        </w:rPr>
        <w:t xml:space="preserve">) </w:t>
      </w:r>
      <w:proofErr w:type="spellStart"/>
      <w:r w:rsidRPr="008F5B5D">
        <w:rPr>
          <w:sz w:val="14"/>
        </w:rPr>
        <w:t>emphasise</w:t>
      </w:r>
      <w:proofErr w:type="spellEnd"/>
      <w:r w:rsidRPr="008F5B5D">
        <w:rPr>
          <w:sz w:val="14"/>
        </w:rPr>
        <w:t xml:space="preserve"> the fact that, while there is consensus on several factors causing conflict, there are many others for which direct causal links simply do not exist.12 With regard to the former category, factors generally agreed to influence the likelihood of intrastate conflict include: levels of economic development, history of conflict and the existence of either ethnic dominance or ethnic </w:t>
      </w:r>
      <w:proofErr w:type="spellStart"/>
      <w:r w:rsidRPr="008F5B5D">
        <w:rPr>
          <w:sz w:val="14"/>
        </w:rPr>
        <w:t>polarisation</w:t>
      </w:r>
      <w:proofErr w:type="spellEnd"/>
      <w:r w:rsidRPr="008F5B5D">
        <w:rPr>
          <w:sz w:val="14"/>
        </w:rPr>
        <w:t xml:space="preserve">. In the second category, factors that are likely to increase the risk of conflict but that do not act as </w:t>
      </w:r>
      <w:r w:rsidRPr="008F5B5D">
        <w:rPr>
          <w:sz w:val="14"/>
        </w:rPr>
        <w:lastRenderedPageBreak/>
        <w:t xml:space="preserve">independent variables are: political instability, the time elapsed since independence, dependency on natural resources, large population size and rough terrain.13 Turning to interstate conflict, the factors on which there is general consensus include: geographical proximity, non-democratic regimes, relative power and a history of conflict.14 What is clear from these two sets of variables is that </w:t>
      </w:r>
      <w:r w:rsidRPr="008F5B5D">
        <w:rPr>
          <w:u w:val="single"/>
        </w:rPr>
        <w:t>environmental factors are, at best, of secondary importance</w:t>
      </w:r>
      <w:r w:rsidRPr="008F5B5D">
        <w:rPr>
          <w:sz w:val="14"/>
        </w:rPr>
        <w:t xml:space="preserve">.15 Some scholars even go so far as to suggest that </w:t>
      </w:r>
      <w:r w:rsidRPr="004D0A31">
        <w:rPr>
          <w:highlight w:val="green"/>
          <w:u w:val="single"/>
        </w:rPr>
        <w:t>resource scarcity may have</w:t>
      </w:r>
      <w:r w:rsidRPr="004D0A31">
        <w:rPr>
          <w:sz w:val="14"/>
          <w:highlight w:val="green"/>
          <w:u w:val="single"/>
        </w:rPr>
        <w:t xml:space="preserve"> </w:t>
      </w:r>
      <w:r w:rsidRPr="004D0A31">
        <w:rPr>
          <w:b/>
          <w:highlight w:val="green"/>
          <w:u w:val="single"/>
        </w:rPr>
        <w:t>precisely the opposite effect</w:t>
      </w:r>
      <w:r w:rsidRPr="008F5B5D">
        <w:rPr>
          <w:sz w:val="14"/>
        </w:rPr>
        <w:t xml:space="preserve"> from that predicted by proponents of Neo-Malthusianism. An example of this is a recent study Aaron T. Wolf which suggests that </w:t>
      </w:r>
      <w:r w:rsidRPr="004D0A31">
        <w:rPr>
          <w:highlight w:val="green"/>
          <w:u w:val="single"/>
        </w:rPr>
        <w:t>shared</w:t>
      </w:r>
      <w:r w:rsidRPr="004D0A31">
        <w:rPr>
          <w:sz w:val="14"/>
          <w:highlight w:val="green"/>
          <w:u w:val="single"/>
        </w:rPr>
        <w:t xml:space="preserve"> </w:t>
      </w:r>
      <w:r w:rsidRPr="004D0A31">
        <w:rPr>
          <w:highlight w:val="green"/>
          <w:u w:val="single"/>
        </w:rPr>
        <w:t>freshwater resources</w:t>
      </w:r>
      <w:r w:rsidRPr="008F5B5D">
        <w:rPr>
          <w:sz w:val="14"/>
        </w:rPr>
        <w:t xml:space="preserve"> may </w:t>
      </w:r>
      <w:r w:rsidRPr="004D0A31">
        <w:rPr>
          <w:highlight w:val="green"/>
          <w:u w:val="single"/>
        </w:rPr>
        <w:t>in fact lead to greater cooperation between</w:t>
      </w:r>
      <w:r w:rsidRPr="008F5B5D">
        <w:rPr>
          <w:sz w:val="14"/>
        </w:rPr>
        <w:t xml:space="preserve"> riparian </w:t>
      </w:r>
      <w:r w:rsidRPr="004D0A31">
        <w:rPr>
          <w:highlight w:val="green"/>
          <w:u w:val="single"/>
        </w:rPr>
        <w:t>states</w:t>
      </w:r>
      <w:r w:rsidRPr="008F5B5D">
        <w:rPr>
          <w:sz w:val="14"/>
        </w:rPr>
        <w:t xml:space="preserve">.16 </w:t>
      </w:r>
      <w:proofErr w:type="gramStart"/>
      <w:r w:rsidRPr="008F5B5D">
        <w:rPr>
          <w:u w:val="single"/>
        </w:rPr>
        <w:t>This</w:t>
      </w:r>
      <w:proofErr w:type="gramEnd"/>
      <w:r w:rsidRPr="008F5B5D">
        <w:rPr>
          <w:sz w:val="14"/>
          <w:u w:val="single"/>
        </w:rPr>
        <w:t xml:space="preserve"> </w:t>
      </w:r>
      <w:r w:rsidRPr="008F5B5D">
        <w:rPr>
          <w:u w:val="single"/>
        </w:rPr>
        <w:t>conclusion is supported by data</w:t>
      </w:r>
      <w:r w:rsidRPr="008F5B5D">
        <w:rPr>
          <w:sz w:val="14"/>
        </w:rPr>
        <w:t xml:space="preserve"> from the BAR Project Database </w:t>
      </w:r>
      <w:r w:rsidRPr="008F5B5D">
        <w:rPr>
          <w:u w:val="single"/>
        </w:rPr>
        <w:t xml:space="preserve">which lists 1831 </w:t>
      </w:r>
      <w:proofErr w:type="spellStart"/>
      <w:r w:rsidRPr="008F5B5D">
        <w:rPr>
          <w:u w:val="single"/>
        </w:rPr>
        <w:t>waterrelated</w:t>
      </w:r>
      <w:proofErr w:type="spellEnd"/>
      <w:r w:rsidRPr="008F5B5D">
        <w:rPr>
          <w:sz w:val="14"/>
          <w:u w:val="single"/>
        </w:rPr>
        <w:t xml:space="preserve"> </w:t>
      </w:r>
      <w:r w:rsidRPr="008F5B5D">
        <w:rPr>
          <w:u w:val="single"/>
        </w:rPr>
        <w:t>“events” (either conflict or cooperation</w:t>
      </w:r>
      <w:r w:rsidRPr="008F5B5D">
        <w:rPr>
          <w:sz w:val="14"/>
        </w:rPr>
        <w:t xml:space="preserve">) between riparian states. </w:t>
      </w:r>
      <w:r w:rsidRPr="00237E39">
        <w:rPr>
          <w:u w:val="single"/>
        </w:rPr>
        <w:t xml:space="preserve">Of these, </w:t>
      </w:r>
      <w:r w:rsidRPr="004D0A31">
        <w:rPr>
          <w:b/>
          <w:highlight w:val="green"/>
          <w:u w:val="single"/>
          <w:bdr w:val="single" w:sz="4" w:space="0" w:color="000000"/>
        </w:rPr>
        <w:t>1228</w:t>
      </w:r>
      <w:r w:rsidRPr="004D0A31">
        <w:rPr>
          <w:sz w:val="14"/>
          <w:highlight w:val="green"/>
          <w:u w:val="single"/>
        </w:rPr>
        <w:t xml:space="preserve"> </w:t>
      </w:r>
      <w:r w:rsidRPr="004D0A31">
        <w:rPr>
          <w:b/>
          <w:highlight w:val="green"/>
          <w:u w:val="single"/>
        </w:rPr>
        <w:t>are examples of cooperation</w:t>
      </w:r>
      <w:r w:rsidRPr="004D0A31">
        <w:rPr>
          <w:highlight w:val="green"/>
          <w:u w:val="single"/>
        </w:rPr>
        <w:t xml:space="preserve"> and many of the others are </w:t>
      </w:r>
      <w:r w:rsidRPr="004D0A31">
        <w:rPr>
          <w:b/>
          <w:highlight w:val="green"/>
          <w:u w:val="single"/>
        </w:rPr>
        <w:t>small-scale disputes rather than</w:t>
      </w:r>
      <w:r w:rsidRPr="004D0A31">
        <w:rPr>
          <w:b/>
          <w:sz w:val="14"/>
          <w:highlight w:val="green"/>
          <w:u w:val="single"/>
        </w:rPr>
        <w:t xml:space="preserve"> </w:t>
      </w:r>
      <w:r w:rsidRPr="004D0A31">
        <w:rPr>
          <w:b/>
          <w:highlight w:val="green"/>
          <w:u w:val="single"/>
        </w:rPr>
        <w:t xml:space="preserve">full-blown armed </w:t>
      </w:r>
      <w:proofErr w:type="spellStart"/>
      <w:r w:rsidRPr="004D0A31">
        <w:rPr>
          <w:b/>
          <w:highlight w:val="green"/>
          <w:u w:val="single"/>
        </w:rPr>
        <w:t>conflic</w:t>
      </w:r>
      <w:proofErr w:type="spellEnd"/>
    </w:p>
    <w:p w:rsidR="003C57F5" w:rsidRPr="003C57F5" w:rsidRDefault="003C57F5" w:rsidP="003C57F5"/>
    <w:p w:rsidR="003C57F5" w:rsidRDefault="003C57F5" w:rsidP="003C57F5">
      <w:r>
        <w:t>No escalation for food</w:t>
      </w:r>
    </w:p>
    <w:p w:rsidR="003C57F5" w:rsidRDefault="003C57F5" w:rsidP="003C57F5">
      <w:r>
        <w:t>Put three biodiversity cards</w:t>
      </w:r>
    </w:p>
    <w:p w:rsidR="003C57F5" w:rsidRPr="003C57F5" w:rsidRDefault="003C57F5" w:rsidP="003C57F5"/>
    <w:p w:rsidR="003C57F5" w:rsidRPr="00A7262E" w:rsidRDefault="003C57F5" w:rsidP="003C57F5">
      <w:pPr>
        <w:pStyle w:val="Heading4"/>
      </w:pPr>
      <w:r w:rsidRPr="00A7262E">
        <w:t xml:space="preserve">There are multiple alt causes to water shortages </w:t>
      </w:r>
    </w:p>
    <w:p w:rsidR="003C57F5" w:rsidRPr="0069006A" w:rsidRDefault="003C57F5" w:rsidP="003C57F5">
      <w:pPr>
        <w:rPr>
          <w:rStyle w:val="StyleStyleBold12pt"/>
        </w:rPr>
      </w:pPr>
      <w:r w:rsidRPr="0069006A">
        <w:rPr>
          <w:rStyle w:val="StyleStyleBold12pt"/>
        </w:rPr>
        <w:t>McCarthy, 3</w:t>
      </w:r>
    </w:p>
    <w:p w:rsidR="003C57F5" w:rsidRPr="00A7262E" w:rsidRDefault="003C57F5" w:rsidP="003C57F5">
      <w:pPr>
        <w:rPr>
          <w:rFonts w:eastAsia="Times New Roman"/>
          <w:sz w:val="18"/>
          <w:szCs w:val="20"/>
        </w:rPr>
      </w:pPr>
      <w:r w:rsidRPr="00A7262E">
        <w:rPr>
          <w:rFonts w:eastAsia="Times New Roman"/>
          <w:sz w:val="18"/>
          <w:szCs w:val="20"/>
        </w:rPr>
        <w:t xml:space="preserve">Michael </w:t>
      </w:r>
      <w:r w:rsidRPr="00A7262E">
        <w:rPr>
          <w:rFonts w:eastAsia="Times New Roman"/>
          <w:bCs/>
          <w:sz w:val="18"/>
          <w:szCs w:val="20"/>
        </w:rPr>
        <w:t>McCarthy</w:t>
      </w:r>
      <w:r w:rsidRPr="00A7262E">
        <w:rPr>
          <w:rFonts w:eastAsia="Times New Roman"/>
          <w:sz w:val="18"/>
          <w:szCs w:val="20"/>
        </w:rPr>
        <w:t xml:space="preserve"> in March 5, </w:t>
      </w:r>
      <w:r w:rsidRPr="00A7262E">
        <w:rPr>
          <w:rFonts w:eastAsia="Times New Roman"/>
          <w:bCs/>
          <w:sz w:val="18"/>
          <w:szCs w:val="20"/>
        </w:rPr>
        <w:t xml:space="preserve">2003 </w:t>
      </w:r>
      <w:r w:rsidRPr="00A7262E">
        <w:rPr>
          <w:rFonts w:eastAsia="Times New Roman"/>
          <w:sz w:val="18"/>
          <w:szCs w:val="20"/>
        </w:rPr>
        <w:t>(Source: Common Dreams.org [http://www.commondreams.org/headlines03/0305-05.htm], Title: Water Scarcity Could Affect Billions: Is This the Biggest Crisis of All</w:t>
      </w:r>
      <w:proofErr w:type="gramStart"/>
      <w:r w:rsidRPr="00A7262E">
        <w:rPr>
          <w:rFonts w:eastAsia="Times New Roman"/>
          <w:sz w:val="18"/>
          <w:szCs w:val="20"/>
        </w:rPr>
        <w:t>?,</w:t>
      </w:r>
      <w:proofErr w:type="gramEnd"/>
      <w:r w:rsidRPr="00A7262E">
        <w:rPr>
          <w:rFonts w:eastAsia="Times New Roman"/>
          <w:sz w:val="18"/>
          <w:szCs w:val="20"/>
        </w:rPr>
        <w:t xml:space="preserve"> AB)</w:t>
      </w:r>
    </w:p>
    <w:p w:rsidR="003C57F5" w:rsidRPr="00A7262E" w:rsidRDefault="003C57F5" w:rsidP="003C57F5">
      <w:pPr>
        <w:rPr>
          <w:rFonts w:eastAsia="Times New Roman"/>
          <w:sz w:val="18"/>
          <w:szCs w:val="20"/>
        </w:rPr>
      </w:pPr>
      <w:r w:rsidRPr="00A7262E">
        <w:rPr>
          <w:rFonts w:eastAsia="Times New Roman"/>
          <w:sz w:val="18"/>
          <w:szCs w:val="20"/>
        </w:rPr>
        <w:t xml:space="preserve"> </w:t>
      </w:r>
    </w:p>
    <w:p w:rsidR="003C57F5" w:rsidRPr="00A7262E" w:rsidRDefault="003C57F5" w:rsidP="003C57F5">
      <w:pPr>
        <w:rPr>
          <w:rFonts w:eastAsia="Times New Roman"/>
          <w:sz w:val="18"/>
          <w:szCs w:val="20"/>
        </w:rPr>
      </w:pPr>
      <w:r w:rsidRPr="0069006A">
        <w:rPr>
          <w:rFonts w:eastAsia="Times New Roman"/>
          <w:b/>
          <w:color w:val="000000"/>
          <w:szCs w:val="20"/>
          <w:highlight w:val="cyan"/>
          <w:u w:val="single"/>
        </w:rPr>
        <w:t>Population growth</w:t>
      </w:r>
      <w:r w:rsidRPr="00A7262E">
        <w:rPr>
          <w:rFonts w:eastAsia="Times New Roman"/>
          <w:b/>
          <w:color w:val="000000"/>
          <w:szCs w:val="20"/>
          <w:u w:val="single"/>
        </w:rPr>
        <w:t xml:space="preserve">, </w:t>
      </w:r>
      <w:r w:rsidRPr="0069006A">
        <w:rPr>
          <w:rFonts w:eastAsia="Times New Roman"/>
          <w:b/>
          <w:color w:val="000000"/>
          <w:szCs w:val="20"/>
          <w:highlight w:val="cyan"/>
          <w:u w:val="single"/>
        </w:rPr>
        <w:t>pollution and climate change</w:t>
      </w:r>
      <w:r w:rsidRPr="00A7262E">
        <w:rPr>
          <w:rFonts w:eastAsia="Times New Roman"/>
          <w:b/>
          <w:color w:val="000000"/>
          <w:szCs w:val="20"/>
          <w:u w:val="single"/>
        </w:rPr>
        <w:t xml:space="preserve">, all </w:t>
      </w:r>
      <w:r w:rsidRPr="0069006A">
        <w:rPr>
          <w:rFonts w:eastAsia="Times New Roman"/>
          <w:b/>
          <w:color w:val="000000"/>
          <w:szCs w:val="20"/>
          <w:highlight w:val="cyan"/>
          <w:u w:val="single"/>
        </w:rPr>
        <w:t>accelerating</w:t>
      </w:r>
      <w:r w:rsidRPr="00A7262E">
        <w:rPr>
          <w:rFonts w:eastAsia="Times New Roman"/>
          <w:b/>
          <w:color w:val="000000"/>
          <w:szCs w:val="20"/>
          <w:u w:val="single"/>
        </w:rPr>
        <w:t xml:space="preserve">, </w:t>
      </w:r>
      <w:r w:rsidRPr="0069006A">
        <w:rPr>
          <w:rFonts w:eastAsia="Times New Roman"/>
          <w:b/>
          <w:color w:val="000000"/>
          <w:szCs w:val="20"/>
          <w:highlight w:val="cyan"/>
          <w:u w:val="single"/>
        </w:rPr>
        <w:t>are likely to combine to</w:t>
      </w:r>
      <w:r w:rsidRPr="00A7262E">
        <w:rPr>
          <w:rFonts w:eastAsia="Times New Roman"/>
          <w:b/>
          <w:color w:val="000000"/>
          <w:szCs w:val="20"/>
          <w:u w:val="single"/>
        </w:rPr>
        <w:t xml:space="preserve"> produce a drastic </w:t>
      </w:r>
      <w:r w:rsidRPr="0069006A">
        <w:rPr>
          <w:rFonts w:eastAsia="Times New Roman"/>
          <w:b/>
          <w:color w:val="000000"/>
          <w:szCs w:val="20"/>
          <w:highlight w:val="cyan"/>
          <w:u w:val="single"/>
        </w:rPr>
        <w:t xml:space="preserve">decline in water supply </w:t>
      </w:r>
      <w:r w:rsidRPr="00A7262E">
        <w:rPr>
          <w:rFonts w:eastAsia="Times New Roman"/>
          <w:b/>
          <w:color w:val="000000"/>
          <w:szCs w:val="20"/>
          <w:u w:val="single"/>
        </w:rPr>
        <w:t xml:space="preserve">in the coming decades, </w:t>
      </w:r>
      <w:r w:rsidRPr="00A7262E">
        <w:rPr>
          <w:rFonts w:eastAsia="Times New Roman"/>
          <w:color w:val="000000"/>
          <w:sz w:val="18"/>
          <w:szCs w:val="20"/>
        </w:rPr>
        <w:t xml:space="preserve">according to the World Water Development Report, published today. And of course </w:t>
      </w:r>
      <w:r w:rsidRPr="00A7262E">
        <w:rPr>
          <w:rFonts w:eastAsia="Times New Roman"/>
          <w:b/>
          <w:color w:val="000000"/>
          <w:szCs w:val="20"/>
          <w:u w:val="single"/>
        </w:rPr>
        <w:t>that supply is already problematic for up to a third of the world's population.</w:t>
      </w:r>
      <w:r w:rsidRPr="00A7262E">
        <w:rPr>
          <w:rFonts w:eastAsia="Times New Roman"/>
          <w:sz w:val="18"/>
          <w:szCs w:val="20"/>
        </w:rPr>
        <w:t xml:space="preserve"> </w:t>
      </w:r>
    </w:p>
    <w:p w:rsidR="003C57F5" w:rsidRPr="000174A8" w:rsidRDefault="003C57F5" w:rsidP="003C57F5">
      <w:pPr>
        <w:pStyle w:val="Heading4"/>
        <w:rPr>
          <w:rFonts w:asciiTheme="minorHAnsi" w:hAnsiTheme="minorHAnsi"/>
        </w:rPr>
      </w:pPr>
      <w:r w:rsidRPr="000174A8">
        <w:rPr>
          <w:rFonts w:asciiTheme="minorHAnsi" w:hAnsiTheme="minorHAnsi"/>
        </w:rPr>
        <w:t>No impact to bee shortage, beekeepers replace lost bees</w:t>
      </w:r>
    </w:p>
    <w:p w:rsidR="003C57F5" w:rsidRPr="000174A8" w:rsidRDefault="003C57F5" w:rsidP="003C57F5">
      <w:pPr>
        <w:rPr>
          <w:rFonts w:asciiTheme="minorHAnsi" w:hAnsiTheme="minorHAnsi"/>
        </w:rPr>
      </w:pPr>
      <w:r w:rsidRPr="003C57F5">
        <w:rPr>
          <w:rStyle w:val="StyleStyleBold12pt"/>
        </w:rPr>
        <w:t xml:space="preserve">Hargreaves 12 </w:t>
      </w:r>
      <w:r w:rsidRPr="000174A8">
        <w:rPr>
          <w:rFonts w:asciiTheme="minorHAnsi" w:hAnsiTheme="minorHAnsi"/>
          <w:b/>
        </w:rPr>
        <w:t>[</w:t>
      </w:r>
      <w:r w:rsidRPr="000174A8">
        <w:rPr>
          <w:rFonts w:asciiTheme="minorHAnsi" w:hAnsiTheme="minorHAnsi"/>
        </w:rPr>
        <w:t>Steve, B.A. in environmental studies, “Honeybee die-off shouldn’t sting”, 2/7/2012, http://money.cnn.com/2012/02/07/news/economy/honey_bees/index.htm]</w:t>
      </w:r>
    </w:p>
    <w:p w:rsidR="003C57F5" w:rsidRPr="000174A8" w:rsidRDefault="003C57F5" w:rsidP="003C57F5">
      <w:pPr>
        <w:rPr>
          <w:rFonts w:asciiTheme="minorHAnsi" w:hAnsiTheme="minorHAnsi"/>
          <w:sz w:val="16"/>
          <w:szCs w:val="16"/>
        </w:rPr>
      </w:pPr>
    </w:p>
    <w:p w:rsidR="003C57F5" w:rsidRPr="000174A8" w:rsidRDefault="003C57F5" w:rsidP="003C57F5">
      <w:pPr>
        <w:rPr>
          <w:rStyle w:val="StyleBoldUnderline"/>
          <w:rFonts w:asciiTheme="minorHAnsi" w:hAnsiTheme="minorHAnsi"/>
        </w:rPr>
      </w:pPr>
      <w:proofErr w:type="gramStart"/>
      <w:r w:rsidRPr="000174A8">
        <w:rPr>
          <w:rFonts w:asciiTheme="minorHAnsi" w:hAnsiTheme="minorHAnsi"/>
          <w:sz w:val="16"/>
          <w:szCs w:val="16"/>
        </w:rPr>
        <w:t>Now for the good news</w:t>
      </w:r>
      <w:r w:rsidRPr="000174A8">
        <w:rPr>
          <w:rStyle w:val="StyleBoldUnderline"/>
          <w:rFonts w:asciiTheme="minorHAnsi" w:hAnsiTheme="minorHAnsi"/>
        </w:rPr>
        <w:t>.</w:t>
      </w:r>
      <w:proofErr w:type="gramEnd"/>
      <w:r w:rsidRPr="000174A8">
        <w:rPr>
          <w:rStyle w:val="StyleBoldUnderline"/>
          <w:rFonts w:asciiTheme="minorHAnsi" w:hAnsiTheme="minorHAnsi"/>
        </w:rPr>
        <w:t xml:space="preserve"> </w:t>
      </w:r>
      <w:r w:rsidRPr="000174A8">
        <w:rPr>
          <w:rStyle w:val="StyleBoldUnderline"/>
          <w:rFonts w:asciiTheme="minorHAnsi" w:hAnsiTheme="minorHAnsi"/>
          <w:highlight w:val="green"/>
        </w:rPr>
        <w:t>Beekeepers have been able to rejuvenate their hives each year so that by summer the population is back to previous levels</w:t>
      </w:r>
      <w:r w:rsidRPr="000174A8">
        <w:rPr>
          <w:rFonts w:asciiTheme="minorHAnsi" w:hAnsiTheme="minorHAnsi"/>
          <w:sz w:val="16"/>
          <w:szCs w:val="16"/>
        </w:rPr>
        <w:t xml:space="preserve">.¶ </w:t>
      </w:r>
      <w:proofErr w:type="gramStart"/>
      <w:r w:rsidRPr="000174A8">
        <w:rPr>
          <w:rFonts w:asciiTheme="minorHAnsi" w:hAnsiTheme="minorHAnsi"/>
          <w:sz w:val="16"/>
          <w:szCs w:val="16"/>
        </w:rPr>
        <w:t>There's</w:t>
      </w:r>
      <w:proofErr w:type="gramEnd"/>
      <w:r w:rsidRPr="000174A8">
        <w:rPr>
          <w:rFonts w:asciiTheme="minorHAnsi" w:hAnsiTheme="minorHAnsi"/>
          <w:sz w:val="16"/>
          <w:szCs w:val="16"/>
        </w:rPr>
        <w:t xml:space="preserve"> another bit of good news, too. Agricultural yields are rising, which means that while rejuvenating beehives is costly, the cost isn't making its way to the supermarket.¶ </w:t>
      </w:r>
      <w:r w:rsidRPr="000174A8">
        <w:rPr>
          <w:rFonts w:asciiTheme="minorHAnsi" w:hAnsiTheme="minorHAnsi"/>
          <w:sz w:val="16"/>
          <w:szCs w:val="16"/>
          <w:highlight w:val="green"/>
        </w:rPr>
        <w:t>"</w:t>
      </w:r>
      <w:r w:rsidRPr="000174A8">
        <w:rPr>
          <w:rStyle w:val="StyleBoldUnderline"/>
          <w:rFonts w:asciiTheme="minorHAnsi" w:hAnsiTheme="minorHAnsi"/>
          <w:highlight w:val="green"/>
        </w:rPr>
        <w:t>It shouldn't be a significant</w:t>
      </w:r>
      <w:r w:rsidRPr="000174A8">
        <w:rPr>
          <w:rStyle w:val="StyleBoldUnderline"/>
          <w:rFonts w:asciiTheme="minorHAnsi" w:hAnsiTheme="minorHAnsi"/>
        </w:rPr>
        <w:t xml:space="preserve"> item on the radar</w:t>
      </w:r>
      <w:r w:rsidRPr="000174A8">
        <w:rPr>
          <w:rFonts w:asciiTheme="minorHAnsi" w:hAnsiTheme="minorHAnsi"/>
          <w:sz w:val="16"/>
          <w:szCs w:val="16"/>
        </w:rPr>
        <w:t xml:space="preserve"> screen of consumers," </w:t>
      </w:r>
      <w:r w:rsidRPr="000174A8">
        <w:rPr>
          <w:rStyle w:val="StyleBoldUnderline"/>
          <w:rFonts w:asciiTheme="minorHAnsi" w:hAnsiTheme="minorHAnsi"/>
        </w:rPr>
        <w:t>said Daniel Sumner, an agricultural economist</w:t>
      </w:r>
      <w:r w:rsidRPr="000174A8">
        <w:rPr>
          <w:rFonts w:asciiTheme="minorHAnsi" w:hAnsiTheme="minorHAnsi"/>
          <w:sz w:val="16"/>
          <w:szCs w:val="16"/>
        </w:rPr>
        <w:t xml:space="preserve"> at The University of California Davis and an author of the paper "Bee-</w:t>
      </w:r>
      <w:proofErr w:type="spellStart"/>
      <w:r w:rsidRPr="000174A8">
        <w:rPr>
          <w:rFonts w:asciiTheme="minorHAnsi" w:hAnsiTheme="minorHAnsi"/>
          <w:sz w:val="16"/>
          <w:szCs w:val="16"/>
        </w:rPr>
        <w:t>conomics</w:t>
      </w:r>
      <w:proofErr w:type="spellEnd"/>
      <w:r w:rsidRPr="000174A8">
        <w:rPr>
          <w:rFonts w:asciiTheme="minorHAnsi" w:hAnsiTheme="minorHAnsi"/>
          <w:sz w:val="16"/>
          <w:szCs w:val="16"/>
        </w:rPr>
        <w:t xml:space="preserve">." "It's not that big of a deal."¶ This isn't to minimize the severity of the bee problem here.¶ The die-off is being mainly observed in captive honeybee hives -- the kind commercial beekeepers tote around the country on flatbed trucks, stopping for a few weeks at time to pollinate various crops including almonds, cantaloupe, apples and blueberries.¶ But it's thought that wild bees -- which are much more difficult to observe -- are also dying. That's raising concerns about what's going on in our environment.¶ Honeybees dying in the winter have always been one of the challenges of beekeeping, only now it's getting worse. And part of the die-off is particularly mysterious. About 10% of the bees are simply vanishing, disappearing without leaving any bee bodies behind.¶ Job hunt 2012: It's time to get dirty¶ "They could just fly away," said Kim </w:t>
      </w:r>
      <w:proofErr w:type="spellStart"/>
      <w:r w:rsidRPr="000174A8">
        <w:rPr>
          <w:rFonts w:asciiTheme="minorHAnsi" w:hAnsiTheme="minorHAnsi"/>
          <w:sz w:val="16"/>
          <w:szCs w:val="16"/>
        </w:rPr>
        <w:t>Kaplin</w:t>
      </w:r>
      <w:proofErr w:type="spellEnd"/>
      <w:r w:rsidRPr="000174A8">
        <w:rPr>
          <w:rFonts w:asciiTheme="minorHAnsi" w:hAnsiTheme="minorHAnsi"/>
          <w:sz w:val="16"/>
          <w:szCs w:val="16"/>
        </w:rPr>
        <w:t xml:space="preserve">, a spokeswoman for the Agricultural Research Service, a branch of the U.S. Department of Agriculture. "But that would be unusual because they aren't taking any of their honey with them."¶ And </w:t>
      </w:r>
      <w:r w:rsidRPr="000174A8">
        <w:rPr>
          <w:rStyle w:val="StyleBoldUnderline"/>
          <w:rFonts w:asciiTheme="minorHAnsi" w:hAnsiTheme="minorHAnsi"/>
        </w:rPr>
        <w:t xml:space="preserve">while </w:t>
      </w:r>
      <w:r w:rsidRPr="003C57F5">
        <w:rPr>
          <w:rStyle w:val="StyleBoldUnderline"/>
          <w:rFonts w:asciiTheme="minorHAnsi" w:hAnsiTheme="minorHAnsi"/>
        </w:rPr>
        <w:t>honey</w:t>
      </w:r>
      <w:r w:rsidRPr="000174A8">
        <w:rPr>
          <w:rStyle w:val="StyleBoldUnderline"/>
          <w:rFonts w:asciiTheme="minorHAnsi" w:hAnsiTheme="minorHAnsi"/>
          <w:highlight w:val="green"/>
        </w:rPr>
        <w:t>bees pollinate many fruits and vegetables, other food crops like rice, wheat and corn are pollinated by the wind</w:t>
      </w:r>
      <w:r w:rsidRPr="000174A8">
        <w:rPr>
          <w:rFonts w:asciiTheme="minorHAnsi" w:hAnsiTheme="minorHAnsi"/>
          <w:sz w:val="16"/>
          <w:szCs w:val="16"/>
        </w:rPr>
        <w:t>.¶ Plus</w:t>
      </w:r>
      <w:r w:rsidRPr="000174A8">
        <w:rPr>
          <w:rFonts w:asciiTheme="minorHAnsi" w:hAnsiTheme="minorHAnsi"/>
        </w:rPr>
        <w:t>,</w:t>
      </w:r>
      <w:r w:rsidRPr="000174A8">
        <w:rPr>
          <w:rFonts w:asciiTheme="minorHAnsi" w:hAnsiTheme="minorHAnsi"/>
          <w:sz w:val="16"/>
          <w:szCs w:val="16"/>
        </w:rPr>
        <w:t xml:space="preserve"> honeybees aren't native to North America to begin with. They were brought here by European colonists. And </w:t>
      </w:r>
      <w:r w:rsidRPr="000174A8">
        <w:rPr>
          <w:rStyle w:val="StyleBoldUnderline"/>
          <w:rFonts w:asciiTheme="minorHAnsi" w:hAnsiTheme="minorHAnsi"/>
        </w:rPr>
        <w:t xml:space="preserve">while the die-off might raise questions about the health of our environment, </w:t>
      </w:r>
      <w:r w:rsidRPr="000174A8">
        <w:rPr>
          <w:rStyle w:val="StyleBoldUnderline"/>
          <w:rFonts w:asciiTheme="minorHAnsi" w:hAnsiTheme="minorHAnsi"/>
          <w:highlight w:val="green"/>
        </w:rPr>
        <w:t>the loss of the honeybee isn't a direct threat to our ecology</w:t>
      </w:r>
      <w:r w:rsidRPr="000174A8">
        <w:rPr>
          <w:rStyle w:val="StyleBoldUnderline"/>
          <w:rFonts w:asciiTheme="minorHAnsi" w:hAnsiTheme="minorHAnsi"/>
        </w:rPr>
        <w:t>.</w:t>
      </w:r>
    </w:p>
    <w:p w:rsidR="003C57F5" w:rsidRPr="000174A8" w:rsidRDefault="003C57F5" w:rsidP="003C57F5">
      <w:pPr>
        <w:rPr>
          <w:rStyle w:val="StyleBoldUnderline"/>
          <w:rFonts w:asciiTheme="minorHAnsi" w:hAnsiTheme="minorHAnsi"/>
        </w:rPr>
      </w:pPr>
    </w:p>
    <w:p w:rsidR="003C57F5" w:rsidRPr="0069006A" w:rsidRDefault="003C57F5" w:rsidP="003C57F5">
      <w:pPr>
        <w:pStyle w:val="Heading4"/>
      </w:pPr>
      <w:r>
        <w:t xml:space="preserve">No impact to water wars – cooperation </w:t>
      </w:r>
    </w:p>
    <w:p w:rsidR="003C57F5" w:rsidRPr="00D11AE9" w:rsidRDefault="003C57F5" w:rsidP="003C57F5">
      <w:proofErr w:type="spellStart"/>
      <w:r w:rsidRPr="0069006A">
        <w:rPr>
          <w:rStyle w:val="StyleStyleBold12pt"/>
          <w:sz w:val="24"/>
          <w:szCs w:val="24"/>
        </w:rPr>
        <w:t>Allouche</w:t>
      </w:r>
      <w:proofErr w:type="spellEnd"/>
      <w:r w:rsidRPr="0069006A">
        <w:rPr>
          <w:rStyle w:val="StyleStyleBold12pt"/>
          <w:sz w:val="24"/>
          <w:szCs w:val="24"/>
        </w:rPr>
        <w:t xml:space="preserve"> 11</w:t>
      </w:r>
      <w:r w:rsidRPr="00D11AE9">
        <w:rPr>
          <w:rStyle w:val="StyleStyleBold12pt"/>
          <w:sz w:val="16"/>
        </w:rPr>
        <w:t xml:space="preserve"> – </w:t>
      </w:r>
      <w:r w:rsidRPr="00D11AE9">
        <w:t xml:space="preserve">Jeremy </w:t>
      </w:r>
      <w:proofErr w:type="spellStart"/>
      <w:r w:rsidRPr="00D11AE9">
        <w:t>Allouche</w:t>
      </w:r>
      <w:proofErr w:type="spellEnd"/>
      <w:r w:rsidRPr="00D11AE9">
        <w:t xml:space="preserve">, Institute of Development Studies, UK, January 2011, "The sustainability and resilience of global water and food systems: Political analysis of the interplay between security, resource scarcity, political systems and global </w:t>
      </w:r>
      <w:proofErr w:type="spellStart"/>
      <w:r w:rsidRPr="00D11AE9">
        <w:t>tradestar</w:t>
      </w:r>
      <w:proofErr w:type="spellEnd"/>
      <w:r w:rsidRPr="00D11AE9">
        <w:t>, open," Food Policy, Volume 36, Supplement 1, January 2011, Pages S3-S8, http://www.sciencedirect.com/science/article/pii/S0306919210001272</w:t>
      </w:r>
    </w:p>
    <w:p w:rsidR="003C57F5" w:rsidRPr="00D11AE9" w:rsidRDefault="003C57F5" w:rsidP="003C57F5">
      <w:pPr>
        <w:pStyle w:val="cardtext"/>
        <w:rPr>
          <w:sz w:val="16"/>
        </w:rPr>
      </w:pPr>
    </w:p>
    <w:p w:rsidR="003C57F5" w:rsidRPr="00D11AE9" w:rsidRDefault="003C57F5" w:rsidP="003C57F5">
      <w:pPr>
        <w:rPr>
          <w:sz w:val="16"/>
        </w:rPr>
      </w:pPr>
      <w:r w:rsidRPr="00D11AE9">
        <w:lastRenderedPageBreak/>
        <w:t>Lessons from history: alarmist scenarios, resource wars and international relations</w:t>
      </w:r>
      <w:r w:rsidRPr="003C57F5">
        <w:rPr>
          <w:sz w:val="12"/>
        </w:rPr>
        <w:t xml:space="preserve">¶ </w:t>
      </w:r>
      <w:bookmarkStart w:id="1" w:name="p0025"/>
      <w:bookmarkEnd w:id="1"/>
      <w:proofErr w:type="gramStart"/>
      <w:r w:rsidRPr="00D11AE9">
        <w:rPr>
          <w:sz w:val="16"/>
        </w:rPr>
        <w:t>In</w:t>
      </w:r>
      <w:proofErr w:type="gramEnd"/>
      <w:r w:rsidRPr="00D11AE9">
        <w:rPr>
          <w:sz w:val="16"/>
        </w:rPr>
        <w:t xml:space="preserve"> a so-called age of uncertainty, </w:t>
      </w:r>
      <w:r w:rsidRPr="0069006A">
        <w:rPr>
          <w:rStyle w:val="StyleBoldUnderline"/>
          <w:highlight w:val="cyan"/>
        </w:rPr>
        <w:t>a number of alarmist scenarios have linked</w:t>
      </w:r>
      <w:r w:rsidRPr="00913AA0">
        <w:rPr>
          <w:rStyle w:val="StyleBoldUnderline"/>
        </w:rPr>
        <w:t xml:space="preserve"> the increasing use of </w:t>
      </w:r>
      <w:r w:rsidRPr="0069006A">
        <w:rPr>
          <w:rStyle w:val="StyleBoldUnderline"/>
          <w:highlight w:val="cyan"/>
        </w:rPr>
        <w:t>water</w:t>
      </w:r>
      <w:r w:rsidRPr="00913AA0">
        <w:rPr>
          <w:rStyle w:val="StyleBoldUnderline"/>
        </w:rPr>
        <w:t xml:space="preserve"> resources and food </w:t>
      </w:r>
      <w:r w:rsidRPr="0069006A">
        <w:rPr>
          <w:rStyle w:val="StyleBoldUnderline"/>
          <w:highlight w:val="cyan"/>
        </w:rPr>
        <w:t>insecurity with wars</w:t>
      </w:r>
      <w:r w:rsidRPr="00913AA0">
        <w:rPr>
          <w:rStyle w:val="StyleBoldUnderline"/>
        </w:rPr>
        <w:t>. The idea of water wars</w:t>
      </w:r>
      <w:r w:rsidRPr="00D11AE9">
        <w:rPr>
          <w:sz w:val="16"/>
        </w:rPr>
        <w:t xml:space="preserve"> (perhaps more than food wars) </w:t>
      </w:r>
      <w:r w:rsidRPr="00913AA0">
        <w:rPr>
          <w:rStyle w:val="StyleBoldUnderline"/>
        </w:rPr>
        <w:t>is a dominant discourse in the media</w:t>
      </w:r>
      <w:r w:rsidRPr="00D11AE9">
        <w:rPr>
          <w:sz w:val="16"/>
        </w:rPr>
        <w:t xml:space="preserve"> (see for example </w:t>
      </w:r>
      <w:bookmarkStart w:id="2" w:name="bb0315"/>
      <w:bookmarkEnd w:id="2"/>
      <w:r w:rsidRPr="00D11AE9">
        <w:rPr>
          <w:sz w:val="16"/>
        </w:rPr>
        <w:fldChar w:fldCharType="begin"/>
      </w:r>
      <w:r w:rsidRPr="00D11AE9">
        <w:rPr>
          <w:sz w:val="16"/>
        </w:rPr>
        <w:instrText xml:space="preserve"> HYPERLINK "http://www.sciencedirect.com/science/article/pii/S0306919210001272" \l "b0315" </w:instrText>
      </w:r>
      <w:r w:rsidRPr="00D11AE9">
        <w:rPr>
          <w:sz w:val="16"/>
        </w:rPr>
        <w:fldChar w:fldCharType="separate"/>
      </w:r>
      <w:r w:rsidRPr="00D11AE9">
        <w:rPr>
          <w:rStyle w:val="Hyperlink"/>
          <w:sz w:val="16"/>
        </w:rPr>
        <w:t>Smith, 2009</w:t>
      </w:r>
      <w:r w:rsidRPr="00D11AE9">
        <w:rPr>
          <w:sz w:val="16"/>
        </w:rPr>
        <w:fldChar w:fldCharType="end"/>
      </w:r>
      <w:r w:rsidRPr="00D11AE9">
        <w:rPr>
          <w:sz w:val="16"/>
        </w:rPr>
        <w:t xml:space="preserve">), </w:t>
      </w:r>
      <w:r w:rsidRPr="00913AA0">
        <w:rPr>
          <w:rStyle w:val="StyleBoldUnderline"/>
        </w:rPr>
        <w:t>NGOs</w:t>
      </w:r>
      <w:r w:rsidRPr="00D11AE9">
        <w:rPr>
          <w:sz w:val="16"/>
        </w:rPr>
        <w:t xml:space="preserve"> (</w:t>
      </w:r>
      <w:bookmarkStart w:id="3" w:name="bb0175"/>
      <w:bookmarkEnd w:id="3"/>
      <w:r w:rsidRPr="00D11AE9">
        <w:rPr>
          <w:sz w:val="16"/>
        </w:rPr>
        <w:fldChar w:fldCharType="begin"/>
      </w:r>
      <w:r w:rsidRPr="00D11AE9">
        <w:rPr>
          <w:sz w:val="16"/>
        </w:rPr>
        <w:instrText xml:space="preserve"> HYPERLINK "http://www.sciencedirect.com/science/article/pii/S0306919210001272" \l "b0175" </w:instrText>
      </w:r>
      <w:r w:rsidRPr="00D11AE9">
        <w:rPr>
          <w:sz w:val="16"/>
        </w:rPr>
        <w:fldChar w:fldCharType="separate"/>
      </w:r>
      <w:r w:rsidRPr="00D11AE9">
        <w:rPr>
          <w:rStyle w:val="Hyperlink"/>
          <w:sz w:val="16"/>
        </w:rPr>
        <w:t>International Alert, 2007</w:t>
      </w:r>
      <w:r w:rsidRPr="00D11AE9">
        <w:rPr>
          <w:sz w:val="16"/>
        </w:rPr>
        <w:fldChar w:fldCharType="end"/>
      </w:r>
      <w:r w:rsidRPr="00D11AE9">
        <w:rPr>
          <w:sz w:val="16"/>
        </w:rPr>
        <w:t xml:space="preserve">) </w:t>
      </w:r>
      <w:r w:rsidRPr="00913AA0">
        <w:rPr>
          <w:rStyle w:val="StyleBoldUnderline"/>
        </w:rPr>
        <w:t>and within international organizations</w:t>
      </w:r>
      <w:r w:rsidRPr="00D11AE9">
        <w:rPr>
          <w:sz w:val="16"/>
        </w:rPr>
        <w:t xml:space="preserve"> (</w:t>
      </w:r>
      <w:bookmarkStart w:id="4" w:name="bb0340"/>
      <w:bookmarkEnd w:id="4"/>
      <w:r w:rsidRPr="00D11AE9">
        <w:rPr>
          <w:sz w:val="16"/>
        </w:rPr>
        <w:fldChar w:fldCharType="begin"/>
      </w:r>
      <w:r w:rsidRPr="00D11AE9">
        <w:rPr>
          <w:sz w:val="16"/>
        </w:rPr>
        <w:instrText xml:space="preserve"> HYPERLINK "http://www.sciencedirect.com/science/article/pii/S0306919210001272" \l "b0340" </w:instrText>
      </w:r>
      <w:r w:rsidRPr="00D11AE9">
        <w:rPr>
          <w:sz w:val="16"/>
        </w:rPr>
        <w:fldChar w:fldCharType="separate"/>
      </w:r>
      <w:r w:rsidRPr="00D11AE9">
        <w:rPr>
          <w:rStyle w:val="Hyperlink"/>
          <w:sz w:val="16"/>
        </w:rPr>
        <w:t>UNEP, 2007</w:t>
      </w:r>
      <w:r w:rsidRPr="00D11AE9">
        <w:rPr>
          <w:sz w:val="16"/>
        </w:rPr>
        <w:fldChar w:fldCharType="end"/>
      </w:r>
      <w:r w:rsidRPr="00D11AE9">
        <w:rPr>
          <w:sz w:val="16"/>
        </w:rPr>
        <w:t>). In 2007, UN Secretary General Ban Ki-moon declared that ‘water scarcity threatens economic and social gains and is a potent fuel for wars and conflict’ (</w:t>
      </w:r>
      <w:bookmarkStart w:id="5" w:name="bb0195"/>
      <w:bookmarkEnd w:id="5"/>
      <w:r w:rsidRPr="00D11AE9">
        <w:rPr>
          <w:sz w:val="16"/>
        </w:rPr>
        <w:fldChar w:fldCharType="begin"/>
      </w:r>
      <w:r w:rsidRPr="00D11AE9">
        <w:rPr>
          <w:sz w:val="16"/>
        </w:rPr>
        <w:instrText xml:space="preserve"> HYPERLINK "http://www.sciencedirect.com/science/article/pii/S0306919210001272" \l "b0195" </w:instrText>
      </w:r>
      <w:r w:rsidRPr="00D11AE9">
        <w:rPr>
          <w:sz w:val="16"/>
        </w:rPr>
        <w:fldChar w:fldCharType="separate"/>
      </w:r>
      <w:r w:rsidRPr="00D11AE9">
        <w:rPr>
          <w:rStyle w:val="Hyperlink"/>
          <w:sz w:val="16"/>
        </w:rPr>
        <w:t>Lewis, 2007</w:t>
      </w:r>
      <w:r w:rsidRPr="00D11AE9">
        <w:rPr>
          <w:sz w:val="16"/>
        </w:rPr>
        <w:fldChar w:fldCharType="end"/>
      </w:r>
      <w:r w:rsidRPr="00D11AE9">
        <w:rPr>
          <w:sz w:val="16"/>
        </w:rPr>
        <w:t xml:space="preserve">). Of course, </w:t>
      </w:r>
      <w:r w:rsidRPr="00913AA0">
        <w:rPr>
          <w:rStyle w:val="StyleBoldUnderline"/>
        </w:rPr>
        <w:t>this type of discourse has an instrumental purpose; security and conflict are here used for raising water/food as key policy priorities at the international level.</w:t>
      </w:r>
      <w:r w:rsidRPr="003C57F5">
        <w:rPr>
          <w:rStyle w:val="StyleBoldUnderline"/>
          <w:sz w:val="12"/>
        </w:rPr>
        <w:t xml:space="preserve">¶ </w:t>
      </w:r>
      <w:bookmarkStart w:id="6" w:name="p0030"/>
      <w:bookmarkEnd w:id="6"/>
      <w:r w:rsidRPr="00913AA0">
        <w:rPr>
          <w:rStyle w:val="StyleBoldUnderline"/>
        </w:rPr>
        <w:t>In the Middle East, presidents, prime ministers and foreign ministers have also used this bellicose rhetoric.</w:t>
      </w:r>
      <w:r w:rsidRPr="00D11AE9">
        <w:rPr>
          <w:sz w:val="16"/>
        </w:rPr>
        <w:t xml:space="preserve"> </w:t>
      </w:r>
      <w:proofErr w:type="spellStart"/>
      <w:r w:rsidRPr="00D11AE9">
        <w:rPr>
          <w:sz w:val="16"/>
        </w:rPr>
        <w:t>Boutrous</w:t>
      </w:r>
      <w:proofErr w:type="spellEnd"/>
      <w:r w:rsidRPr="00D11AE9">
        <w:rPr>
          <w:sz w:val="16"/>
        </w:rPr>
        <w:t xml:space="preserve"> Boutros-</w:t>
      </w:r>
      <w:proofErr w:type="spellStart"/>
      <w:r w:rsidRPr="00D11AE9">
        <w:rPr>
          <w:sz w:val="16"/>
        </w:rPr>
        <w:t>Gali</w:t>
      </w:r>
      <w:proofErr w:type="spellEnd"/>
      <w:r w:rsidRPr="00D11AE9">
        <w:rPr>
          <w:sz w:val="16"/>
        </w:rPr>
        <w:t xml:space="preserve"> said; ‘the next war in the Middle East will be over water, not politics’ (Boutros Boutros-</w:t>
      </w:r>
      <w:proofErr w:type="spellStart"/>
      <w:r w:rsidRPr="00D11AE9">
        <w:rPr>
          <w:sz w:val="16"/>
        </w:rPr>
        <w:t>Gali</w:t>
      </w:r>
      <w:proofErr w:type="spellEnd"/>
      <w:r w:rsidRPr="00D11AE9">
        <w:rPr>
          <w:sz w:val="16"/>
        </w:rPr>
        <w:t xml:space="preserve"> in </w:t>
      </w:r>
      <w:bookmarkStart w:id="7" w:name="bb0060"/>
      <w:bookmarkEnd w:id="7"/>
      <w:r w:rsidRPr="00D11AE9">
        <w:rPr>
          <w:sz w:val="16"/>
        </w:rPr>
        <w:fldChar w:fldCharType="begin"/>
      </w:r>
      <w:r w:rsidRPr="00D11AE9">
        <w:rPr>
          <w:sz w:val="16"/>
        </w:rPr>
        <w:instrText xml:space="preserve"> HYPERLINK "http://www.sciencedirect.com/science/article/pii/S0306919210001272" \l "b0060" </w:instrText>
      </w:r>
      <w:r w:rsidRPr="00D11AE9">
        <w:rPr>
          <w:sz w:val="16"/>
        </w:rPr>
        <w:fldChar w:fldCharType="separate"/>
      </w:r>
      <w:r w:rsidRPr="00D11AE9">
        <w:rPr>
          <w:rStyle w:val="Hyperlink"/>
          <w:sz w:val="16"/>
        </w:rPr>
        <w:t>Butts, 1997</w:t>
      </w:r>
      <w:r w:rsidRPr="00D11AE9">
        <w:rPr>
          <w:sz w:val="16"/>
        </w:rPr>
        <w:fldChar w:fldCharType="end"/>
      </w:r>
      <w:r w:rsidRPr="00D11AE9">
        <w:rPr>
          <w:sz w:val="16"/>
        </w:rPr>
        <w:t xml:space="preserve">, p. 65). </w:t>
      </w:r>
      <w:r w:rsidRPr="0069006A">
        <w:rPr>
          <w:rStyle w:val="StyleBoldUnderline"/>
          <w:highlight w:val="cyan"/>
        </w:rPr>
        <w:t xml:space="preserve">The question is not whether the sharing of </w:t>
      </w:r>
      <w:proofErr w:type="spellStart"/>
      <w:r w:rsidRPr="0069006A">
        <w:rPr>
          <w:rStyle w:val="StyleBoldUnderline"/>
          <w:highlight w:val="cyan"/>
        </w:rPr>
        <w:t>transboundary</w:t>
      </w:r>
      <w:proofErr w:type="spellEnd"/>
      <w:r w:rsidRPr="0069006A">
        <w:rPr>
          <w:rStyle w:val="StyleBoldUnderline"/>
          <w:highlight w:val="cyan"/>
        </w:rPr>
        <w:t xml:space="preserve"> water sparks political tension</w:t>
      </w:r>
      <w:r w:rsidRPr="00913AA0">
        <w:rPr>
          <w:rStyle w:val="StyleBoldUnderline"/>
        </w:rPr>
        <w:t xml:space="preserve"> and alarmist declaration, </w:t>
      </w:r>
      <w:r w:rsidRPr="0069006A">
        <w:rPr>
          <w:rStyle w:val="StyleBoldUnderline"/>
          <w:highlight w:val="cyan"/>
        </w:rPr>
        <w:t>but rather to what extent water has been a principal factor in international conflicts</w:t>
      </w:r>
      <w:r w:rsidRPr="00913AA0">
        <w:rPr>
          <w:rStyle w:val="StyleBoldUnderline"/>
        </w:rPr>
        <w:t xml:space="preserve">. </w:t>
      </w:r>
      <w:r w:rsidRPr="0069006A">
        <w:rPr>
          <w:rStyle w:val="StyleBoldUnderline"/>
          <w:highlight w:val="cyan"/>
        </w:rPr>
        <w:t>The evidence seems</w:t>
      </w:r>
      <w:r w:rsidRPr="00913AA0">
        <w:rPr>
          <w:rStyle w:val="StyleBoldUnderline"/>
        </w:rPr>
        <w:t xml:space="preserve"> quite </w:t>
      </w:r>
      <w:r w:rsidRPr="0069006A">
        <w:rPr>
          <w:rStyle w:val="StyleBoldUnderline"/>
          <w:highlight w:val="cyan"/>
        </w:rPr>
        <w:t>weak</w:t>
      </w:r>
      <w:r w:rsidRPr="00913AA0">
        <w:rPr>
          <w:rStyle w:val="StyleBoldUnderline"/>
        </w:rPr>
        <w:t xml:space="preserve">. Whether by president Sadat in Egypt or King Hussein in Jordan, none of these declarations </w:t>
      </w:r>
      <w:proofErr w:type="gramStart"/>
      <w:r w:rsidRPr="00913AA0">
        <w:rPr>
          <w:rStyle w:val="StyleBoldUnderline"/>
        </w:rPr>
        <w:t>have</w:t>
      </w:r>
      <w:proofErr w:type="gramEnd"/>
      <w:r w:rsidRPr="00913AA0">
        <w:rPr>
          <w:rStyle w:val="StyleBoldUnderline"/>
        </w:rPr>
        <w:t xml:space="preserve"> been followed up by military action.</w:t>
      </w:r>
      <w:r w:rsidRPr="003C57F5">
        <w:rPr>
          <w:rStyle w:val="StyleBoldUnderline"/>
          <w:sz w:val="12"/>
        </w:rPr>
        <w:t xml:space="preserve">¶ </w:t>
      </w:r>
      <w:bookmarkStart w:id="8" w:name="p0035"/>
      <w:bookmarkEnd w:id="8"/>
      <w:r w:rsidRPr="00D11AE9">
        <w:t xml:space="preserve">The governance of </w:t>
      </w:r>
      <w:proofErr w:type="spellStart"/>
      <w:r w:rsidRPr="00D11AE9">
        <w:t>transboundary</w:t>
      </w:r>
      <w:proofErr w:type="spellEnd"/>
      <w:r w:rsidRPr="00D11AE9">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3C57F5">
        <w:rPr>
          <w:sz w:val="12"/>
        </w:rPr>
        <w:t xml:space="preserve">¶ </w:t>
      </w:r>
      <w:bookmarkStart w:id="9" w:name="p0040"/>
      <w:bookmarkEnd w:id="9"/>
      <w:proofErr w:type="gramStart"/>
      <w:r w:rsidRPr="0069006A">
        <w:rPr>
          <w:rStyle w:val="StyleBoldUnderline"/>
          <w:highlight w:val="cyan"/>
        </w:rPr>
        <w:t>None</w:t>
      </w:r>
      <w:proofErr w:type="gramEnd"/>
      <w:r w:rsidRPr="0069006A">
        <w:rPr>
          <w:rStyle w:val="StyleBoldUnderline"/>
          <w:highlight w:val="cyan"/>
        </w:rPr>
        <w:t xml:space="preserve"> of the</w:t>
      </w:r>
      <w:r w:rsidRPr="00913AA0">
        <w:rPr>
          <w:rStyle w:val="StyleBoldUnderline"/>
        </w:rPr>
        <w:t xml:space="preserve"> various and </w:t>
      </w:r>
      <w:r w:rsidRPr="0069006A">
        <w:rPr>
          <w:rStyle w:val="StyleBoldUnderline"/>
          <w:highlight w:val="cyan"/>
        </w:rPr>
        <w:t>extensive databases on the causes of war show water as a casus belli</w:t>
      </w:r>
      <w:r w:rsidRPr="00913AA0">
        <w:rPr>
          <w:rStyle w:val="StyleBoldUnderline"/>
        </w:rPr>
        <w:t>.</w:t>
      </w:r>
      <w:r w:rsidRPr="00D11AE9">
        <w:rPr>
          <w:sz w:val="16"/>
        </w:rPr>
        <w:t xml:space="preserve"> Using </w:t>
      </w:r>
      <w:r w:rsidRPr="00913AA0">
        <w:rPr>
          <w:rStyle w:val="StyleBoldUnderline"/>
        </w:rPr>
        <w:t>the International Crisis Behavior</w:t>
      </w:r>
      <w:r w:rsidRPr="00D11AE9">
        <w:rPr>
          <w:sz w:val="16"/>
        </w:rPr>
        <w:t xml:space="preserve"> (ICB) </w:t>
      </w:r>
      <w:r w:rsidRPr="00913AA0">
        <w:rPr>
          <w:rStyle w:val="StyleBoldUnderline"/>
        </w:rPr>
        <w:t>data set</w:t>
      </w:r>
      <w:r w:rsidRPr="00D11AE9">
        <w:rPr>
          <w:sz w:val="16"/>
        </w:rPr>
        <w:t xml:space="preserve"> and supplementary data from the University of Alabama on water conflicts, Hewitt, Wolf and Hammer </w:t>
      </w:r>
      <w:r w:rsidRPr="00913AA0">
        <w:rPr>
          <w:rStyle w:val="StyleBoldUnderline"/>
        </w:rPr>
        <w:t>found only seven disputes where water seems to have been at least a partial cause for conflict</w:t>
      </w:r>
      <w:r w:rsidRPr="00D11AE9">
        <w:rPr>
          <w:sz w:val="16"/>
        </w:rPr>
        <w:t xml:space="preserve"> (</w:t>
      </w:r>
      <w:bookmarkStart w:id="10" w:name="bb0360"/>
      <w:bookmarkEnd w:id="10"/>
      <w:r w:rsidRPr="00D11AE9">
        <w:rPr>
          <w:sz w:val="16"/>
        </w:rPr>
        <w:fldChar w:fldCharType="begin"/>
      </w:r>
      <w:r w:rsidRPr="00D11AE9">
        <w:rPr>
          <w:sz w:val="16"/>
        </w:rPr>
        <w:instrText xml:space="preserve"> HYPERLINK "http://www.sciencedirect.com/science/article/pii/S0306919210001272" \l "b0360" </w:instrText>
      </w:r>
      <w:r w:rsidRPr="00D11AE9">
        <w:rPr>
          <w:sz w:val="16"/>
        </w:rPr>
        <w:fldChar w:fldCharType="separate"/>
      </w:r>
      <w:r w:rsidRPr="00D11AE9">
        <w:rPr>
          <w:rStyle w:val="Hyperlink"/>
          <w:sz w:val="16"/>
        </w:rPr>
        <w:t>Wolf, 1998</w:t>
      </w:r>
      <w:r w:rsidRPr="00D11AE9">
        <w:rPr>
          <w:sz w:val="16"/>
        </w:rPr>
        <w:fldChar w:fldCharType="end"/>
      </w:r>
      <w:r w:rsidRPr="00D11AE9">
        <w:rPr>
          <w:sz w:val="16"/>
        </w:rPr>
        <w:t xml:space="preserve">, p. 251). In fact, about </w:t>
      </w:r>
      <w:r w:rsidRPr="0069006A">
        <w:rPr>
          <w:rStyle w:val="StyleBoldUnderline"/>
          <w:highlight w:val="cyan"/>
        </w:rPr>
        <w:t>80% of the incidents relating to water were limited purely to governmental rhetoric</w:t>
      </w:r>
      <w:r w:rsidRPr="00913AA0">
        <w:rPr>
          <w:rStyle w:val="StyleBoldUnderline"/>
        </w:rPr>
        <w:t xml:space="preserve"> intended for the electorate</w:t>
      </w:r>
      <w:r w:rsidRPr="00D11AE9">
        <w:rPr>
          <w:sz w:val="16"/>
        </w:rPr>
        <w:t xml:space="preserve"> (</w:t>
      </w:r>
      <w:bookmarkStart w:id="11" w:name="bb0260"/>
      <w:bookmarkEnd w:id="11"/>
      <w:proofErr w:type="spellStart"/>
      <w:r w:rsidRPr="00D11AE9">
        <w:rPr>
          <w:sz w:val="16"/>
        </w:rPr>
        <w:fldChar w:fldCharType="begin"/>
      </w:r>
      <w:r w:rsidRPr="00D11AE9">
        <w:rPr>
          <w:sz w:val="16"/>
        </w:rPr>
        <w:instrText xml:space="preserve"> HYPERLINK "http://www.sciencedirect.com/science/article/pii/S0306919210001272" \l "b0260" </w:instrText>
      </w:r>
      <w:r w:rsidRPr="00D11AE9">
        <w:rPr>
          <w:sz w:val="16"/>
        </w:rPr>
        <w:fldChar w:fldCharType="separate"/>
      </w:r>
      <w:r w:rsidRPr="00D11AE9">
        <w:rPr>
          <w:rStyle w:val="Hyperlink"/>
          <w:sz w:val="16"/>
        </w:rPr>
        <w:t>Otchet</w:t>
      </w:r>
      <w:proofErr w:type="spellEnd"/>
      <w:r w:rsidRPr="00D11AE9">
        <w:rPr>
          <w:rStyle w:val="Hyperlink"/>
          <w:sz w:val="16"/>
        </w:rPr>
        <w:t>, 2001</w:t>
      </w:r>
      <w:r w:rsidRPr="00D11AE9">
        <w:rPr>
          <w:sz w:val="16"/>
        </w:rPr>
        <w:fldChar w:fldCharType="end"/>
      </w:r>
      <w:r w:rsidRPr="00D11AE9">
        <w:rPr>
          <w:sz w:val="16"/>
        </w:rPr>
        <w:t>, p. 18).</w:t>
      </w:r>
    </w:p>
    <w:p w:rsidR="003C57F5" w:rsidRPr="00913AA0" w:rsidRDefault="003C57F5" w:rsidP="003C57F5">
      <w:pPr>
        <w:rPr>
          <w:rStyle w:val="StyleBoldUnderline"/>
        </w:rPr>
      </w:pPr>
      <w:bookmarkStart w:id="12" w:name="p0045"/>
      <w:bookmarkStart w:id="13" w:name="p0050"/>
      <w:bookmarkEnd w:id="12"/>
      <w:bookmarkEnd w:id="13"/>
    </w:p>
    <w:p w:rsidR="003C57F5" w:rsidRPr="008F5B5D" w:rsidRDefault="003C57F5" w:rsidP="003C57F5">
      <w:pPr>
        <w:pStyle w:val="Heading4"/>
      </w:pPr>
      <w:r w:rsidRPr="008F5B5D">
        <w:t>Cascade scenarios aren't possible</w:t>
      </w:r>
    </w:p>
    <w:p w:rsidR="003C57F5" w:rsidRPr="008F5B5D" w:rsidRDefault="003C57F5" w:rsidP="003C57F5">
      <w:pPr>
        <w:rPr>
          <w:b/>
          <w:sz w:val="24"/>
        </w:rPr>
      </w:pPr>
      <w:r w:rsidRPr="008F5B5D">
        <w:rPr>
          <w:b/>
          <w:sz w:val="24"/>
        </w:rPr>
        <w:t>Zeller, Huffington Post senior writer, 2013</w:t>
      </w:r>
    </w:p>
    <w:p w:rsidR="003C57F5" w:rsidRPr="008F5B5D" w:rsidRDefault="003C57F5" w:rsidP="003C57F5">
      <w:r w:rsidRPr="008F5B5D">
        <w:t xml:space="preserve">(Tom, “Tipping Points: Can Humanity Break </w:t>
      </w:r>
      <w:proofErr w:type="gramStart"/>
      <w:r w:rsidRPr="008F5B5D">
        <w:t>The</w:t>
      </w:r>
      <w:proofErr w:type="gramEnd"/>
      <w:r w:rsidRPr="008F5B5D">
        <w:t xml:space="preserve"> Planet”, 3-2, </w:t>
      </w:r>
      <w:hyperlink r:id="rId25" w:history="1">
        <w:r w:rsidRPr="008F5B5D">
          <w:rPr>
            <w:rStyle w:val="Hyperlink"/>
          </w:rPr>
          <w:t>http://www.huffingtonpost.com/tom-zeller-jr/global-tipping-points_b_2793154.html</w:t>
        </w:r>
      </w:hyperlink>
      <w:r w:rsidRPr="008F5B5D">
        <w:t xml:space="preserve">, </w:t>
      </w:r>
      <w:proofErr w:type="spellStart"/>
      <w:r w:rsidRPr="008F5B5D">
        <w:t>ldg</w:t>
      </w:r>
      <w:proofErr w:type="spellEnd"/>
      <w:r w:rsidRPr="008F5B5D">
        <w:t>)</w:t>
      </w:r>
    </w:p>
    <w:p w:rsidR="003C57F5" w:rsidRPr="008F5B5D" w:rsidRDefault="003C57F5" w:rsidP="003C57F5"/>
    <w:p w:rsidR="003C57F5" w:rsidRPr="008F5B5D" w:rsidRDefault="003C57F5" w:rsidP="003C57F5">
      <w:pPr>
        <w:rPr>
          <w:sz w:val="14"/>
        </w:rPr>
      </w:pPr>
      <w:r w:rsidRPr="008F5B5D">
        <w:rPr>
          <w:sz w:val="14"/>
        </w:rPr>
        <w:t xml:space="preserve">As for Planet Earth, a paper published Thursday in the journal Trends in Ecology and Evolution suggests that </w:t>
      </w:r>
      <w:r w:rsidRPr="008F5B5D">
        <w:rPr>
          <w:u w:val="single"/>
        </w:rPr>
        <w:t xml:space="preserve">while </w:t>
      </w:r>
      <w:r w:rsidRPr="004D0A31">
        <w:rPr>
          <w:highlight w:val="green"/>
          <w:u w:val="single"/>
        </w:rPr>
        <w:t>human society does a very thorough job</w:t>
      </w:r>
      <w:r w:rsidRPr="008F5B5D">
        <w:rPr>
          <w:u w:val="single"/>
        </w:rPr>
        <w:t xml:space="preserve"> of modifying and, often enough, permanently and </w:t>
      </w:r>
      <w:r w:rsidRPr="004D0A31">
        <w:rPr>
          <w:highlight w:val="green"/>
          <w:u w:val="single"/>
        </w:rPr>
        <w:t>abruptly changing the dynamics of</w:t>
      </w:r>
      <w:r w:rsidRPr="008F5B5D">
        <w:rPr>
          <w:u w:val="single"/>
        </w:rPr>
        <w:t xml:space="preserve"> local and regional </w:t>
      </w:r>
      <w:r w:rsidRPr="004D0A31">
        <w:rPr>
          <w:highlight w:val="green"/>
          <w:u w:val="single"/>
        </w:rPr>
        <w:t xml:space="preserve">ecosystems, the collective impact of all this on a planetary scale is </w:t>
      </w:r>
      <w:r w:rsidRPr="004D0A31">
        <w:rPr>
          <w:rStyle w:val="StyleBoldUnderline"/>
          <w:highlight w:val="green"/>
        </w:rPr>
        <w:t>too often overstated</w:t>
      </w:r>
      <w:r w:rsidRPr="00CD2D9A">
        <w:rPr>
          <w:rStyle w:val="StyleBoldUnderline"/>
        </w:rPr>
        <w:t>.</w:t>
      </w:r>
      <w:r w:rsidRPr="008F5B5D">
        <w:rPr>
          <w:sz w:val="14"/>
        </w:rPr>
        <w:t xml:space="preserve"> </w:t>
      </w:r>
      <w:r w:rsidRPr="008F5B5D">
        <w:rPr>
          <w:u w:val="single"/>
        </w:rPr>
        <w:t xml:space="preserve">Dire warnings that our localized impacts could trigger global-scale "tipping points," after which the spinning cogs and gears that underpin our entire terrestrial biosphere are thrown abruptly and permanently out of </w:t>
      </w:r>
      <w:proofErr w:type="gramStart"/>
      <w:r w:rsidRPr="008F5B5D">
        <w:rPr>
          <w:u w:val="single"/>
        </w:rPr>
        <w:t>whack</w:t>
      </w:r>
      <w:r w:rsidRPr="00CD2D9A">
        <w:rPr>
          <w:rStyle w:val="StyleBoldUnderline"/>
        </w:rPr>
        <w:t>,</w:t>
      </w:r>
      <w:proofErr w:type="gramEnd"/>
      <w:r w:rsidRPr="00CD2D9A">
        <w:rPr>
          <w:rStyle w:val="StyleBoldUnderline"/>
        </w:rPr>
        <w:t xml:space="preserve"> have no scientific basis,</w:t>
      </w:r>
      <w:r w:rsidRPr="008F5B5D">
        <w:rPr>
          <w:u w:val="single"/>
        </w:rPr>
        <w:t xml:space="preserve"> the authors argue. </w:t>
      </w:r>
      <w:r w:rsidRPr="004D0A31">
        <w:rPr>
          <w:highlight w:val="green"/>
          <w:u w:val="single"/>
        </w:rPr>
        <w:t>Global-scale changes</w:t>
      </w:r>
      <w:r w:rsidRPr="008F5B5D">
        <w:rPr>
          <w:sz w:val="14"/>
        </w:rPr>
        <w:t xml:space="preserve">, such that they are, </w:t>
      </w:r>
      <w:r w:rsidRPr="004D0A31">
        <w:rPr>
          <w:rStyle w:val="StyleBoldUnderline"/>
          <w:highlight w:val="green"/>
        </w:rPr>
        <w:t>come about smoothly and slowly</w:t>
      </w:r>
      <w:r w:rsidRPr="008F5B5D">
        <w:rPr>
          <w:sz w:val="14"/>
        </w:rPr>
        <w:t xml:space="preserve">, they say. "This is good news because it says that </w:t>
      </w:r>
      <w:r w:rsidRPr="008F5B5D">
        <w:rPr>
          <w:u w:val="single"/>
        </w:rPr>
        <w:t>we might avoid the doom-and-gloom scenario of abrupt, irreversible change," Professor Barry Brook</w:t>
      </w:r>
      <w:r w:rsidRPr="008F5B5D">
        <w:rPr>
          <w:sz w:val="14"/>
        </w:rPr>
        <w:t xml:space="preserve">, lead author of the paper and director of Climate Science at the University of Adelaide in Australia, </w:t>
      </w:r>
      <w:r w:rsidRPr="008F5B5D">
        <w:rPr>
          <w:u w:val="single"/>
        </w:rPr>
        <w:t>said</w:t>
      </w:r>
      <w:r w:rsidRPr="008F5B5D">
        <w:rPr>
          <w:sz w:val="14"/>
        </w:rPr>
        <w:t xml:space="preserve"> in a statement accompanying the study's release. "A focus on planetary tipping points may both distract from the vast ecological transformations that have already occurred, and lead to unjustified fatalism about the catastrophic effects of tipping points." "An emphasis on a point of no return is not particularly helpful for bringing about the conservation action we need," Brook added. "We must continue to seek to reduce our impacts on the global ecology without undue attention on trying to avoid arbitrary thresholds." This, of course, flies directly in the face of a growing body of research over the last several years -- much of it suggesting that there are very real planetary boundaries beyond which the entire terra </w:t>
      </w:r>
      <w:proofErr w:type="spellStart"/>
      <w:r w:rsidRPr="008F5B5D">
        <w:rPr>
          <w:sz w:val="14"/>
        </w:rPr>
        <w:t>machina</w:t>
      </w:r>
      <w:proofErr w:type="spellEnd"/>
      <w:r w:rsidRPr="008F5B5D">
        <w:rPr>
          <w:sz w:val="14"/>
        </w:rPr>
        <w:t xml:space="preserve"> starts to break down. This was the core of an extensive exploration published in the journal Nature in 2009. In an email message, James E. Hansen, who heads the NASA Goddard Institute for Space Studies and is an adjunct professor at Columbia University's Earth Institute, said that tipping points may unfold more smoothly than people generally understand, but that they represent points of no return nonetheless. He also suggested that dismissing the notion of global tipping points out of hand was a mistake. "Tipping points are real, albeit misunderstood by some people," he said. Last June, in another paper published in Nature, a team of "biologists, ecologists, complex-systems theoreticians, geologists and paleontologists, from the United States, Canada, South America and Europe," according the University of California, Berkeley, which spearheaded the study, argued that "population growth, widespread destruction of natural ecosystems, and climate change may be driving Earth toward an irreversible change in the biosphere, a planet-wide tipping point that would have destructive consequences absent adequate preparation and mitigation." The authors of Thursday's study suggest this is nonsense. To prove their point, the team of Australian, American and British scientists looked at the impacts of four fundamental ecosystem influencers: Climate change; land-use changes (turning forest to agricultural land, for example, or native grasslands to pasture); the fragmentation of various habitats; and overall reductions in the richness and diversity of species. There is little doubt that humans have a hand in all of these, and there is also little doubt they contribute to fundamental and quite often permanent changes in the way local and regional ecosystems work. As a very simple example, think of the fast-growing and aggressive plant kudzu -- artificially introduced to the U.S. by way of Japan in the late 19th century and now, well, </w:t>
      </w:r>
      <w:r w:rsidRPr="008F5B5D">
        <w:rPr>
          <w:sz w:val="14"/>
        </w:rPr>
        <w:lastRenderedPageBreak/>
        <w:t xml:space="preserve">everywhere. Amid a fertile stand of trees and scrub and their dependent wildlife, kudzu can easily take over, strangling the local native vegetation, stripping resident critters of their accustomed food sources, and, at some juncture, causing the interdependent system that had grown up in that spot to collapse, with little practical ability to bounce back. Sure, a new system is in place, but the "regime" has been changed. The authors of Thursday's study, however, suggest that </w:t>
      </w:r>
      <w:r w:rsidRPr="008F5B5D">
        <w:rPr>
          <w:u w:val="single"/>
        </w:rPr>
        <w:t>the local impacts of any stressor</w:t>
      </w:r>
      <w:r w:rsidRPr="008F5B5D">
        <w:rPr>
          <w:sz w:val="14"/>
        </w:rPr>
        <w:t xml:space="preserve"> -- be it kudzu, or even rising temperatures due to human-driven global warming -- </w:t>
      </w:r>
      <w:r w:rsidRPr="008F5B5D">
        <w:rPr>
          <w:u w:val="single"/>
        </w:rPr>
        <w:t>are vastly different in disparate parts of the globe. This heterogeneity of responses suggests that, on the whole</w:t>
      </w:r>
      <w:r w:rsidRPr="00CD2D9A">
        <w:rPr>
          <w:rStyle w:val="StyleBoldUnderline"/>
        </w:rPr>
        <w:t xml:space="preserve">, </w:t>
      </w:r>
      <w:r w:rsidRPr="004D0A31">
        <w:rPr>
          <w:rStyle w:val="StyleBoldUnderline"/>
          <w:highlight w:val="green"/>
        </w:rPr>
        <w:t>the planetary system would remain pretty stable -- or at the very least, global-scale changes will tend to</w:t>
      </w:r>
      <w:r w:rsidRPr="004D0A31">
        <w:rPr>
          <w:rStyle w:val="Emphasis"/>
          <w:highlight w:val="green"/>
        </w:rPr>
        <w:t xml:space="preserve"> be very gradual, rather than abrupt and catastrophic.</w:t>
      </w:r>
    </w:p>
    <w:p w:rsidR="003C57F5" w:rsidRDefault="00DC1BB8" w:rsidP="00DC1BB8">
      <w:pPr>
        <w:pStyle w:val="Heading3"/>
      </w:pPr>
      <w:r>
        <w:lastRenderedPageBreak/>
        <w:t>Extra I/L Stuff</w:t>
      </w:r>
    </w:p>
    <w:p w:rsidR="00DC1BB8" w:rsidRDefault="00DC1BB8" w:rsidP="00DC1BB8">
      <w:pPr>
        <w:pStyle w:val="Heading4"/>
      </w:pPr>
      <w:r>
        <w:t>Cuban agriculture is sustainable now</w:t>
      </w:r>
    </w:p>
    <w:p w:rsidR="00DC1BB8" w:rsidRPr="002E2405" w:rsidRDefault="00DC1BB8" w:rsidP="00DC1BB8">
      <w:pPr>
        <w:pStyle w:val="cardtext0"/>
        <w:ind w:left="0"/>
        <w:rPr>
          <w:rStyle w:val="StyleStyleBold12pt"/>
        </w:rPr>
      </w:pPr>
      <w:r w:rsidRPr="006C139B">
        <w:rPr>
          <w:rStyle w:val="StyleStyleBold12pt"/>
        </w:rPr>
        <w:t>Santa Maria Times 13</w:t>
      </w:r>
    </w:p>
    <w:p w:rsidR="00DC1BB8" w:rsidRDefault="009B5445" w:rsidP="00DC1BB8">
      <w:pPr>
        <w:pStyle w:val="cardtext0"/>
        <w:ind w:left="0"/>
        <w:rPr>
          <w:rStyle w:val="StyleStyleBold12pt"/>
          <w:b w:val="0"/>
        </w:rPr>
      </w:pPr>
      <w:hyperlink r:id="rId26" w:history="1">
        <w:r w:rsidR="00DC1BB8" w:rsidRPr="002E3C1D">
          <w:rPr>
            <w:rStyle w:val="Hyperlink"/>
            <w:sz w:val="20"/>
          </w:rPr>
          <w:t>http://santamariatimes.com/calendar/community/learning-from-the-most-sustainable-place-on-earth-cuban-permaculturist/event_000d5b1c-f45c-11e2-81ad-10604b9f2f3c.html</w:t>
        </w:r>
      </w:hyperlink>
    </w:p>
    <w:p w:rsidR="00DC1BB8" w:rsidRDefault="00DC1BB8" w:rsidP="00DC1BB8">
      <w:pPr>
        <w:pStyle w:val="cardtext0"/>
        <w:ind w:left="0"/>
        <w:rPr>
          <w:rStyle w:val="StyleStyleBold12pt"/>
          <w:b w:val="0"/>
        </w:rPr>
      </w:pPr>
      <w:r>
        <w:rPr>
          <w:rStyle w:val="StyleStyleBold12pt"/>
          <w:b w:val="0"/>
        </w:rPr>
        <w:t>Santa Barbara Permaculture Network hosts Roberto Perez, Cuban environmental educator featured in the award winning documentary, "The Power of Community, How Cuba Survived Peak Oil" currently in the U.S. promoting the 11th International Permaculture Convergence (IPC11) to be held in Cuba in November of 2013.</w:t>
      </w:r>
    </w:p>
    <w:p w:rsidR="00DC1BB8" w:rsidRDefault="00DC1BB8" w:rsidP="00DC1BB8">
      <w:pPr>
        <w:pStyle w:val="cardtext0"/>
        <w:ind w:left="0"/>
        <w:rPr>
          <w:rStyle w:val="StyleStyleBold12pt"/>
          <w:b w:val="0"/>
        </w:rPr>
      </w:pPr>
      <w:r>
        <w:rPr>
          <w:rStyle w:val="StyleStyleBold12pt"/>
          <w:b w:val="0"/>
        </w:rPr>
        <w:t xml:space="preserve">The Living Planet Report from </w:t>
      </w:r>
      <w:r w:rsidRPr="006C139B">
        <w:rPr>
          <w:rStyle w:val="StyleBoldUnderline"/>
          <w:highlight w:val="yellow"/>
        </w:rPr>
        <w:t>the World Wildlife Fund</w:t>
      </w:r>
      <w:r>
        <w:rPr>
          <w:rStyle w:val="StyleStyleBold12pt"/>
          <w:b w:val="0"/>
        </w:rPr>
        <w:t xml:space="preserve"> in 2007 </w:t>
      </w:r>
      <w:r w:rsidRPr="006C139B">
        <w:rPr>
          <w:rStyle w:val="StyleBoldUnderline"/>
          <w:highlight w:val="yellow"/>
        </w:rPr>
        <w:t>identified Cuba as the only sustainable country in the world</w:t>
      </w:r>
      <w:r>
        <w:rPr>
          <w:rStyle w:val="StyleStyleBold12pt"/>
          <w:b w:val="0"/>
        </w:rPr>
        <w:t>. The study involved two key parameters for measuring sustainable development, a commitment to "improving the quality of human life while living within the carrying capacity of supporting ecosystems". Cuba was the ONLY country on earth to achieve satisfactory benchmarks in both criteria for sustainable development.</w:t>
      </w:r>
      <w:r w:rsidRPr="006C139B">
        <w:rPr>
          <w:rStyle w:val="StyleStyleBold12pt"/>
          <w:b w:val="0"/>
          <w:sz w:val="12"/>
        </w:rPr>
        <w:t xml:space="preserve">¶ </w:t>
      </w:r>
      <w:proofErr w:type="gramStart"/>
      <w:r>
        <w:rPr>
          <w:rStyle w:val="StyleStyleBold12pt"/>
          <w:b w:val="0"/>
        </w:rPr>
        <w:t>Formerly</w:t>
      </w:r>
      <w:proofErr w:type="gramEnd"/>
      <w:r>
        <w:rPr>
          <w:rStyle w:val="StyleStyleBold12pt"/>
          <w:b w:val="0"/>
        </w:rPr>
        <w:t xml:space="preserve"> importing most of its food, </w:t>
      </w:r>
      <w:r w:rsidRPr="006C139B">
        <w:rPr>
          <w:rStyle w:val="StyleBoldUnderline"/>
          <w:highlight w:val="yellow"/>
        </w:rPr>
        <w:t>Cuba's agriculture is now 95% organic, with the city of Havana producing over 60% of its own fruits and vegetables within the city's urban spaces.</w:t>
      </w:r>
      <w:r>
        <w:rPr>
          <w:rStyle w:val="StyleBoldUnderline"/>
          <w:highlight w:val="yellow"/>
        </w:rPr>
        <w:t xml:space="preserve"> </w:t>
      </w:r>
      <w:r w:rsidRPr="006C139B">
        <w:rPr>
          <w:rStyle w:val="StyleBoldUnderline"/>
          <w:highlight w:val="yellow"/>
        </w:rPr>
        <w:t>At the same time, Cuba has been engaging in a massive reforestation campaign, and has invested massively in alternative energy production, with a focus on solar and biofuels</w:t>
      </w:r>
      <w:r>
        <w:rPr>
          <w:rStyle w:val="StyleStyleBold12pt"/>
          <w:b w:val="0"/>
        </w:rPr>
        <w:t xml:space="preserve">. </w:t>
      </w:r>
      <w:r w:rsidRPr="006C139B">
        <w:rPr>
          <w:rStyle w:val="StyleStyleBold12pt"/>
          <w:b w:val="0"/>
          <w:sz w:val="12"/>
        </w:rPr>
        <w:t xml:space="preserve">¶ </w:t>
      </w:r>
      <w:proofErr w:type="gramStart"/>
      <w:r>
        <w:rPr>
          <w:rStyle w:val="StyleStyleBold12pt"/>
          <w:b w:val="0"/>
        </w:rPr>
        <w:t>A</w:t>
      </w:r>
      <w:proofErr w:type="gramEnd"/>
      <w:r>
        <w:rPr>
          <w:rStyle w:val="StyleStyleBold12pt"/>
          <w:b w:val="0"/>
        </w:rPr>
        <w:t xml:space="preserve"> small island nation with 11,000,000 people, struggling with poverty, devastating tropical storms, and the U.S. Embargo, how did Cuba achieve these goals and distinction? What can we learn from Cuba's struggles and successes? </w:t>
      </w:r>
      <w:r w:rsidRPr="006C139B">
        <w:rPr>
          <w:rStyle w:val="StyleStyleBold12pt"/>
          <w:b w:val="0"/>
          <w:sz w:val="12"/>
        </w:rPr>
        <w:t xml:space="preserve">¶ </w:t>
      </w:r>
      <w:r>
        <w:rPr>
          <w:rStyle w:val="StyleStyleBold12pt"/>
          <w:b w:val="0"/>
        </w:rPr>
        <w:t xml:space="preserve">Born in Havana in 1970, Roberto Perez is the Environmental Education &amp; Biodiversity Conservation Program Director of the Antonio </w:t>
      </w:r>
      <w:proofErr w:type="spellStart"/>
      <w:r>
        <w:rPr>
          <w:rStyle w:val="StyleStyleBold12pt"/>
          <w:b w:val="0"/>
        </w:rPr>
        <w:t>Núñez</w:t>
      </w:r>
      <w:proofErr w:type="spellEnd"/>
      <w:r>
        <w:rPr>
          <w:rStyle w:val="StyleStyleBold12pt"/>
          <w:b w:val="0"/>
        </w:rPr>
        <w:t xml:space="preserve"> Jiménez Foundation for Nature and Humanity, the oldest environmental organization in Cuba. A graduate of the University of Havana with a degree in Biological Sciences, he later did post graduate specialization in Community Based Natural Resources Management at the University of Nova Scotia, Canada.</w:t>
      </w:r>
      <w:r w:rsidRPr="006C139B">
        <w:rPr>
          <w:rStyle w:val="StyleStyleBold12pt"/>
          <w:b w:val="0"/>
          <w:sz w:val="12"/>
        </w:rPr>
        <w:t xml:space="preserve">¶ </w:t>
      </w:r>
      <w:r>
        <w:rPr>
          <w:rStyle w:val="StyleStyleBold12pt"/>
          <w:b w:val="0"/>
        </w:rPr>
        <w:t>Roberto has been part of the Cuban Permaculture movement since its introduction in the country in 1993 after the so called "Special Period", caused by the collapse of the Soviet Union when Cuba lost access to oil, fertilizers, pesticides, and virtually all trading partners that the small island nation depended on to survive, facing economic collapse overnight. Roberto has traveled extensively presenting Cuba's approach to sustainable living in the face of declining petroleum and other non-renewable resources.</w:t>
      </w:r>
    </w:p>
    <w:p w:rsidR="00DC1BB8" w:rsidRDefault="00DC1BB8" w:rsidP="00DC1BB8"/>
    <w:p w:rsidR="00DC1BB8" w:rsidRDefault="00DC1BB8" w:rsidP="00DC1BB8"/>
    <w:p w:rsidR="00DC1BB8" w:rsidRDefault="00DC1BB8" w:rsidP="00DC1BB8"/>
    <w:p w:rsidR="00DC1BB8" w:rsidRDefault="00DC1BB8" w:rsidP="00DC1BB8">
      <w:pPr>
        <w:pStyle w:val="Heading4"/>
      </w:pPr>
      <w:r>
        <w:t xml:space="preserve">Oil from Venezuela will not collapse Cuban sustainable </w:t>
      </w:r>
      <w:proofErr w:type="gramStart"/>
      <w:r>
        <w:t>ag—</w:t>
      </w:r>
      <w:proofErr w:type="gramEnd"/>
      <w:r>
        <w:t>It will expand in the status quo—and Cuba is already a global model inspiring a global movement</w:t>
      </w:r>
    </w:p>
    <w:p w:rsidR="00DC1BB8" w:rsidRPr="002E2405" w:rsidRDefault="00DC1BB8" w:rsidP="00DC1BB8">
      <w:pPr>
        <w:rPr>
          <w:rStyle w:val="StyleStyleBold12pt"/>
        </w:rPr>
      </w:pPr>
      <w:r w:rsidRPr="002E2405">
        <w:rPr>
          <w:rStyle w:val="StyleStyleBold12pt"/>
        </w:rPr>
        <w:t>Ford 13</w:t>
      </w:r>
    </w:p>
    <w:p w:rsidR="00DC1BB8" w:rsidRDefault="00DC1BB8" w:rsidP="00DC1BB8">
      <w:r>
        <w:t>Matt Ford Reporting For CNN Can the West cultivate ideas from Cuba's 'Special Period'?</w:t>
      </w:r>
    </w:p>
    <w:p w:rsidR="00DC1BB8" w:rsidRDefault="009B5445" w:rsidP="00DC1BB8">
      <w:hyperlink r:id="rId27" w:history="1">
        <w:r w:rsidR="00DC1BB8" w:rsidRPr="002E3C1D">
          <w:rPr>
            <w:rStyle w:val="Hyperlink"/>
          </w:rPr>
          <w:t>http://www.cnn.com/2009/WORLD/americas/03/29/eco.cubaagriculture/</w:t>
        </w:r>
      </w:hyperlink>
    </w:p>
    <w:p w:rsidR="00DC1BB8" w:rsidRDefault="00DC1BB8" w:rsidP="00DC1BB8">
      <w:r>
        <w:t xml:space="preserve">"The industrialized world can learn that its dependency on oil will eventually push it through similar experiences to that which Cuba had to face in the 1990's, and with similar outcomes," says Julia Wright, author of "Sustainable Agriculture and Food Security in an Era of Oil Scarcity: Lessons from Cuba." </w:t>
      </w:r>
      <w:r w:rsidRPr="002E2405">
        <w:rPr>
          <w:sz w:val="12"/>
        </w:rPr>
        <w:t xml:space="preserve">¶ </w:t>
      </w:r>
      <w:r>
        <w:t xml:space="preserve">"We can also learn that if we do not have the necessary capacities in place, our food production system will be caught short, as was Cuba." </w:t>
      </w:r>
      <w:r w:rsidRPr="002E2405">
        <w:rPr>
          <w:sz w:val="12"/>
        </w:rPr>
        <w:t xml:space="preserve">¶ </w:t>
      </w:r>
      <w:r w:rsidRPr="002E2405">
        <w:rPr>
          <w:rStyle w:val="StyleBoldUnderline"/>
          <w:highlight w:val="yellow"/>
        </w:rPr>
        <w:t>All over the world</w:t>
      </w:r>
      <w:r>
        <w:t xml:space="preserve"> from New Zealand to the United Kingdom </w:t>
      </w:r>
      <w:r w:rsidRPr="002E2405">
        <w:t>members of the Transition Town Movement,</w:t>
      </w:r>
      <w:r>
        <w:t xml:space="preserve"> which aims to help communities prepare for the twin challenges of peak oil and climate change, hold regular screenings of the film, "The Power of Community", an upbeat documentary that explores the Cuban experience, alongside films about our oil addiction such as "The End of Suburbia" and "A Crude Awakening." </w:t>
      </w:r>
      <w:r w:rsidRPr="002E2405">
        <w:rPr>
          <w:sz w:val="12"/>
        </w:rPr>
        <w:t xml:space="preserve">¶ </w:t>
      </w:r>
      <w:r>
        <w:t>"</w:t>
      </w:r>
      <w:r w:rsidRPr="002E2405">
        <w:rPr>
          <w:rStyle w:val="Emphasis"/>
          <w:highlight w:val="yellow"/>
        </w:rPr>
        <w:t>Cuba inspires groups overseas</w:t>
      </w:r>
      <w:r w:rsidRPr="002E2405">
        <w:rPr>
          <w:rStyle w:val="StyleBoldUnderline"/>
          <w:highlight w:val="yellow"/>
        </w:rPr>
        <w:t xml:space="preserve"> wanting to develop alternative, more sustainable farming and food systems, partly based on the myth that has built up around Cuba being organic</w:t>
      </w:r>
      <w:r>
        <w:t xml:space="preserve">," says Wright. </w:t>
      </w:r>
      <w:r w:rsidRPr="002E2405">
        <w:rPr>
          <w:sz w:val="12"/>
        </w:rPr>
        <w:t xml:space="preserve">¶ </w:t>
      </w:r>
      <w:r>
        <w:t>"Organic farming in Cuba only operates in urban areas, not rural... [</w:t>
      </w:r>
      <w:proofErr w:type="gramStart"/>
      <w:r>
        <w:t>but</w:t>
      </w:r>
      <w:proofErr w:type="gramEnd"/>
      <w:r>
        <w:t xml:space="preserve">] </w:t>
      </w:r>
      <w:r w:rsidRPr="002E2405">
        <w:rPr>
          <w:rStyle w:val="StyleBoldUnderline"/>
          <w:highlight w:val="yellow"/>
        </w:rPr>
        <w:t xml:space="preserve">the Cuban organic movement </w:t>
      </w:r>
      <w:r w:rsidRPr="002E2405">
        <w:rPr>
          <w:rStyle w:val="StyleBoldUnderline"/>
        </w:rPr>
        <w:t xml:space="preserve">and the people within it are highly dedicated to their work and </w:t>
      </w:r>
      <w:r w:rsidRPr="002E2405">
        <w:rPr>
          <w:rStyle w:val="StyleBoldUnderline"/>
          <w:highlight w:val="yellow"/>
        </w:rPr>
        <w:t xml:space="preserve">will continue to influence </w:t>
      </w:r>
      <w:r w:rsidRPr="002E2405">
        <w:rPr>
          <w:rStyle w:val="StyleBoldUnderline"/>
        </w:rPr>
        <w:t xml:space="preserve">and be influenced by </w:t>
      </w:r>
      <w:r w:rsidRPr="002E2405">
        <w:rPr>
          <w:rStyle w:val="StyleBoldUnderline"/>
          <w:highlight w:val="yellow"/>
        </w:rPr>
        <w:t>the organic movement overseas.</w:t>
      </w:r>
      <w:r>
        <w:t xml:space="preserve">" </w:t>
      </w:r>
      <w:r w:rsidRPr="002E2405">
        <w:rPr>
          <w:sz w:val="12"/>
        </w:rPr>
        <w:t xml:space="preserve">¶ </w:t>
      </w:r>
      <w:proofErr w:type="gramStart"/>
      <w:r>
        <w:t>The</w:t>
      </w:r>
      <w:proofErr w:type="gramEnd"/>
      <w:r>
        <w:t xml:space="preserve"> future is less clear. New allies are once again opening Cuba up to the outside world -- and providing fresh oil supplies. </w:t>
      </w:r>
      <w:r w:rsidRPr="002E2405">
        <w:rPr>
          <w:sz w:val="12"/>
        </w:rPr>
        <w:t xml:space="preserve">¶ </w:t>
      </w:r>
      <w:r>
        <w:t xml:space="preserve">"Hugo </w:t>
      </w:r>
      <w:r w:rsidRPr="002E2405">
        <w:rPr>
          <w:rStyle w:val="StyleBoldUnderline"/>
          <w:highlight w:val="yellow"/>
        </w:rPr>
        <w:t>Chavez is supplying Cuba with increasing quantities of oil and agrochemicals,</w:t>
      </w:r>
      <w:r>
        <w:t xml:space="preserve"> so </w:t>
      </w:r>
      <w:r w:rsidRPr="002E2405">
        <w:rPr>
          <w:highlight w:val="yellow"/>
        </w:rPr>
        <w:t>Cuban agriculture</w:t>
      </w:r>
      <w:r>
        <w:t xml:space="preserve"> -- and here I'm talking about rural farms which supply 95 percent of the nation's domestic food needs -- is becoming more industrialized, though it </w:t>
      </w:r>
      <w:r w:rsidRPr="002E2405">
        <w:rPr>
          <w:rStyle w:val="StyleBoldUnderline"/>
          <w:highlight w:val="yellow"/>
        </w:rPr>
        <w:t>will not revert back to the extreme practices of the Soviet era,"</w:t>
      </w:r>
      <w:r>
        <w:t xml:space="preserve"> says Wright. </w:t>
      </w:r>
      <w:r w:rsidRPr="002E2405">
        <w:rPr>
          <w:sz w:val="12"/>
        </w:rPr>
        <w:t xml:space="preserve">¶ </w:t>
      </w:r>
      <w:r>
        <w:t>"</w:t>
      </w:r>
      <w:r w:rsidRPr="002E2405">
        <w:rPr>
          <w:rStyle w:val="StyleBoldUnderline"/>
          <w:highlight w:val="yellow"/>
        </w:rPr>
        <w:t xml:space="preserve">Organic urban agriculture will continue and likely continue to expand out to </w:t>
      </w:r>
      <w:proofErr w:type="spellStart"/>
      <w:r w:rsidRPr="002E2405">
        <w:rPr>
          <w:rStyle w:val="StyleBoldUnderline"/>
          <w:highlight w:val="yellow"/>
        </w:rPr>
        <w:t>peri</w:t>
      </w:r>
      <w:proofErr w:type="spellEnd"/>
      <w:r w:rsidRPr="002E2405">
        <w:rPr>
          <w:rStyle w:val="StyleBoldUnderline"/>
          <w:highlight w:val="yellow"/>
        </w:rPr>
        <w:t>-urban areas</w:t>
      </w:r>
      <w:r>
        <w:t xml:space="preserve">." </w:t>
      </w:r>
      <w:r w:rsidRPr="002E2405">
        <w:rPr>
          <w:sz w:val="12"/>
        </w:rPr>
        <w:t xml:space="preserve">¶ </w:t>
      </w:r>
      <w:proofErr w:type="gramStart"/>
      <w:r>
        <w:t>But</w:t>
      </w:r>
      <w:proofErr w:type="gramEnd"/>
      <w:r>
        <w:t xml:space="preserve"> whatever the years ahead bring, Wright believes the experience of the "Special Period" has left its mark on Cuban society. </w:t>
      </w:r>
    </w:p>
    <w:p w:rsidR="00DC1BB8" w:rsidRDefault="00DC1BB8" w:rsidP="00DC1BB8"/>
    <w:p w:rsidR="00DC1BB8" w:rsidRDefault="00DC1BB8" w:rsidP="00DC1BB8"/>
    <w:p w:rsidR="00DC1BB8" w:rsidRDefault="00DC1BB8" w:rsidP="00DC1BB8">
      <w:pPr>
        <w:pStyle w:val="Heading4"/>
      </w:pPr>
      <w:r>
        <w:t xml:space="preserve">The </w:t>
      </w:r>
      <w:proofErr w:type="spellStart"/>
      <w:r>
        <w:t>agroecological</w:t>
      </w:r>
      <w:proofErr w:type="spellEnd"/>
      <w:r>
        <w:t xml:space="preserve"> revolution is sweeping Latin America in the status quo</w:t>
      </w:r>
    </w:p>
    <w:p w:rsidR="00DC1BB8" w:rsidRPr="00B543A2" w:rsidRDefault="00DC1BB8" w:rsidP="00DC1BB8">
      <w:pPr>
        <w:rPr>
          <w:rStyle w:val="StyleStyleBold12pt"/>
        </w:rPr>
      </w:pPr>
      <w:proofErr w:type="spellStart"/>
      <w:r w:rsidRPr="00B543A2">
        <w:rPr>
          <w:rStyle w:val="StyleStyleBold12pt"/>
        </w:rPr>
        <w:t>Altieri</w:t>
      </w:r>
      <w:proofErr w:type="spellEnd"/>
      <w:r w:rsidRPr="00B543A2">
        <w:rPr>
          <w:rStyle w:val="StyleStyleBold12pt"/>
        </w:rPr>
        <w:t xml:space="preserve"> &amp; Toledo 11</w:t>
      </w:r>
    </w:p>
    <w:p w:rsidR="00DC1BB8" w:rsidRDefault="00DC1BB8" w:rsidP="00DC1BB8">
      <w:r>
        <w:t xml:space="preserve">Miguel A. </w:t>
      </w:r>
      <w:proofErr w:type="spellStart"/>
      <w:r>
        <w:t>Altieri</w:t>
      </w:r>
      <w:proofErr w:type="spellEnd"/>
      <w:r>
        <w:t xml:space="preserve"> &amp; Victor Manuel Toledo</w:t>
      </w:r>
    </w:p>
    <w:p w:rsidR="00DC1BB8" w:rsidRDefault="00DC1BB8" w:rsidP="00DC1BB8">
      <w:r>
        <w:t xml:space="preserve">The </w:t>
      </w:r>
      <w:proofErr w:type="spellStart"/>
      <w:r>
        <w:t>agroecological</w:t>
      </w:r>
      <w:proofErr w:type="spellEnd"/>
      <w:r>
        <w:t xml:space="preserve"> revolution in Latin America: rescuing nature, ensuring food sovereignty and empowering </w:t>
      </w:r>
      <w:proofErr w:type="gramStart"/>
      <w:r>
        <w:t>peasants  The</w:t>
      </w:r>
      <w:proofErr w:type="gramEnd"/>
      <w:r>
        <w:t xml:space="preserve"> Journal of Peasant Studies</w:t>
      </w:r>
    </w:p>
    <w:p w:rsidR="00DC1BB8" w:rsidRDefault="00DC1BB8" w:rsidP="00DC1BB8">
      <w:r>
        <w:t xml:space="preserve">Volume 38, Issue 3, </w:t>
      </w:r>
      <w:proofErr w:type="gramStart"/>
      <w:r>
        <w:t>2011  Taylor</w:t>
      </w:r>
      <w:proofErr w:type="gramEnd"/>
      <w:r>
        <w:t xml:space="preserve"> &amp; Francis Online</w:t>
      </w:r>
    </w:p>
    <w:p w:rsidR="00DC1BB8" w:rsidRDefault="00DC1BB8" w:rsidP="00DC1BB8">
      <w:proofErr w:type="gramStart"/>
      <w:r>
        <w:t>pages</w:t>
      </w:r>
      <w:proofErr w:type="gramEnd"/>
      <w:r>
        <w:t xml:space="preserve"> 587-612  </w:t>
      </w:r>
    </w:p>
    <w:p w:rsidR="00DC1BB8" w:rsidRDefault="00DC1BB8" w:rsidP="00DC1BB8">
      <w:r>
        <w:t>This paper provides an overview of what we call ‘</w:t>
      </w:r>
      <w:proofErr w:type="spellStart"/>
      <w:r w:rsidRPr="002E2405">
        <w:rPr>
          <w:rStyle w:val="StyleBoldUnderline"/>
          <w:highlight w:val="yellow"/>
        </w:rPr>
        <w:t>agroecological</w:t>
      </w:r>
      <w:proofErr w:type="spellEnd"/>
      <w:r w:rsidRPr="002E2405">
        <w:rPr>
          <w:rStyle w:val="StyleBoldUnderline"/>
          <w:highlight w:val="yellow"/>
        </w:rPr>
        <w:t xml:space="preserve"> revolution’ in Latin America</w:t>
      </w:r>
      <w:r>
        <w:t xml:space="preserve">. </w:t>
      </w:r>
      <w:proofErr w:type="gramStart"/>
      <w:r>
        <w:t xml:space="preserve">As the expansion of </w:t>
      </w:r>
      <w:proofErr w:type="spellStart"/>
      <w:r>
        <w:t>agroexports</w:t>
      </w:r>
      <w:proofErr w:type="spellEnd"/>
      <w:r>
        <w:t xml:space="preserve"> and biofuels continues unfolding in Latin America and warming the planet, the concepts of food sovereignty and </w:t>
      </w:r>
      <w:proofErr w:type="spellStart"/>
      <w:r>
        <w:t>agroecology</w:t>
      </w:r>
      <w:proofErr w:type="spellEnd"/>
      <w:r>
        <w:t>-based agricultural production gain increasing attention.</w:t>
      </w:r>
      <w:proofErr w:type="gramEnd"/>
      <w:r>
        <w:t xml:space="preserve"> New approaches and technologies involving the application of blended </w:t>
      </w:r>
      <w:proofErr w:type="spellStart"/>
      <w:r>
        <w:t>agroecological</w:t>
      </w:r>
      <w:proofErr w:type="spellEnd"/>
      <w:r>
        <w:t xml:space="preserve"> science and indigenous knowledge systems </w:t>
      </w:r>
      <w:r w:rsidRPr="002E2405">
        <w:rPr>
          <w:rStyle w:val="StyleBoldUnderline"/>
          <w:highlight w:val="yellow"/>
        </w:rPr>
        <w:t>are being spearheaded by a significant number of peasants, NGOs and some government and academic institutions, and they are proving to enhance food security while conserving natural resources, and empowering local, regional and national peasant organizations and movements.</w:t>
      </w:r>
      <w:r>
        <w:t xml:space="preserve"> An assessment of various grassroots initiatives in Latin America reveals that the application of the </w:t>
      </w:r>
      <w:proofErr w:type="spellStart"/>
      <w:r>
        <w:t>agroecological</w:t>
      </w:r>
      <w:proofErr w:type="spellEnd"/>
      <w:r>
        <w:t xml:space="preserve"> paradigm can bring significant environmental, economic and political benefits to small farmers and rural communities as well as urban populations in the region. </w:t>
      </w:r>
      <w:r w:rsidRPr="002E2405">
        <w:t xml:space="preserve">The trajectory of the </w:t>
      </w:r>
      <w:proofErr w:type="spellStart"/>
      <w:r w:rsidRPr="002E2405">
        <w:t>agroecological</w:t>
      </w:r>
      <w:proofErr w:type="spellEnd"/>
      <w:r w:rsidRPr="002E2405">
        <w:t xml:space="preserve"> movements in Brazil, the Andean region, Mexico, Central America and Cuba </w:t>
      </w:r>
      <w:r>
        <w:t xml:space="preserve">and their potential to promote broad-based and sustainable agrarian and social change is briefly presented and examined. We argue that </w:t>
      </w:r>
      <w:r w:rsidRPr="002E2405">
        <w:rPr>
          <w:rStyle w:val="StyleBoldUnderline"/>
          <w:highlight w:val="yellow"/>
        </w:rPr>
        <w:t>an emerging threefold ‘</w:t>
      </w:r>
      <w:proofErr w:type="spellStart"/>
      <w:r w:rsidRPr="002E2405">
        <w:rPr>
          <w:rStyle w:val="StyleBoldUnderline"/>
          <w:highlight w:val="yellow"/>
        </w:rPr>
        <w:t>agroecological</w:t>
      </w:r>
      <w:proofErr w:type="spellEnd"/>
      <w:r w:rsidRPr="002E2405">
        <w:rPr>
          <w:rStyle w:val="StyleBoldUnderline"/>
          <w:highlight w:val="yellow"/>
        </w:rPr>
        <w:t xml:space="preserve"> revolution</w:t>
      </w:r>
      <w:r>
        <w:t xml:space="preserve">’, namely, epistemological, technical and social, </w:t>
      </w:r>
      <w:r w:rsidRPr="002E2405">
        <w:rPr>
          <w:rStyle w:val="StyleBoldUnderline"/>
          <w:highlight w:val="yellow"/>
        </w:rPr>
        <w:t>is creating new</w:t>
      </w:r>
      <w:r>
        <w:t xml:space="preserve"> and unexpected </w:t>
      </w:r>
      <w:r w:rsidRPr="002E2405">
        <w:rPr>
          <w:rStyle w:val="StyleBoldUnderline"/>
          <w:highlight w:val="yellow"/>
        </w:rPr>
        <w:t xml:space="preserve">changes directed at restoring local self-reliance, conserving and regenerating natural resource </w:t>
      </w:r>
      <w:proofErr w:type="spellStart"/>
      <w:r w:rsidRPr="002E2405">
        <w:rPr>
          <w:rStyle w:val="StyleBoldUnderline"/>
          <w:highlight w:val="yellow"/>
        </w:rPr>
        <w:t>agrobiodiversity</w:t>
      </w:r>
      <w:proofErr w:type="spellEnd"/>
      <w:r>
        <w:t xml:space="preserve">, producing healthy foods with low inputs, and empowering peasant organizations. </w:t>
      </w:r>
      <w:r w:rsidRPr="002E2405">
        <w:rPr>
          <w:rStyle w:val="StyleBoldUnderline"/>
          <w:highlight w:val="yellow"/>
        </w:rPr>
        <w:t xml:space="preserve">These changes directly challenge neoliberal </w:t>
      </w:r>
      <w:r w:rsidRPr="002E2405">
        <w:rPr>
          <w:rStyle w:val="StyleBoldUnderline"/>
          <w:highlight w:val="yellow"/>
        </w:rPr>
        <w:lastRenderedPageBreak/>
        <w:t xml:space="preserve">modernization policies based on agribusiness and </w:t>
      </w:r>
      <w:proofErr w:type="spellStart"/>
      <w:r w:rsidRPr="002E2405">
        <w:rPr>
          <w:rStyle w:val="StyleBoldUnderline"/>
          <w:highlight w:val="yellow"/>
        </w:rPr>
        <w:t>agroexports</w:t>
      </w:r>
      <w:proofErr w:type="spellEnd"/>
      <w:r w:rsidRPr="002E2405">
        <w:rPr>
          <w:rStyle w:val="StyleBoldUnderline"/>
          <w:highlight w:val="yellow"/>
        </w:rPr>
        <w:t xml:space="preserve"> while opening new political roads for Latin American agrarian societies</w:t>
      </w:r>
      <w:r>
        <w:t>.</w:t>
      </w:r>
    </w:p>
    <w:p w:rsidR="00DC1BB8" w:rsidRPr="00DC1BB8" w:rsidRDefault="00DC1BB8" w:rsidP="00DC1BB8"/>
    <w:sectPr w:rsidR="00DC1BB8" w:rsidRPr="00DC1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445" w:rsidRDefault="009B5445" w:rsidP="005F5576">
      <w:r>
        <w:separator/>
      </w:r>
    </w:p>
  </w:endnote>
  <w:endnote w:type="continuationSeparator" w:id="0">
    <w:p w:rsidR="009B5445" w:rsidRDefault="009B54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445" w:rsidRDefault="009B5445" w:rsidP="005F5576">
      <w:r>
        <w:separator/>
      </w:r>
    </w:p>
  </w:footnote>
  <w:footnote w:type="continuationSeparator" w:id="0">
    <w:p w:rsidR="009B5445" w:rsidRDefault="009B54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66"/>
    <w:rsid w:val="000022F2"/>
    <w:rsid w:val="0000459F"/>
    <w:rsid w:val="00004EB4"/>
    <w:rsid w:val="000118D3"/>
    <w:rsid w:val="000174A8"/>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18"/>
    <w:rsid w:val="0018565A"/>
    <w:rsid w:val="0019587B"/>
    <w:rsid w:val="00195D86"/>
    <w:rsid w:val="001A4F0E"/>
    <w:rsid w:val="001B0A04"/>
    <w:rsid w:val="001B3CEC"/>
    <w:rsid w:val="001C1D82"/>
    <w:rsid w:val="001C2147"/>
    <w:rsid w:val="001C587E"/>
    <w:rsid w:val="001C7C90"/>
    <w:rsid w:val="001D0D51"/>
    <w:rsid w:val="001E530C"/>
    <w:rsid w:val="001F7572"/>
    <w:rsid w:val="0020006E"/>
    <w:rsid w:val="002009AE"/>
    <w:rsid w:val="002101DA"/>
    <w:rsid w:val="00217499"/>
    <w:rsid w:val="0024023F"/>
    <w:rsid w:val="0024085A"/>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61D5B"/>
    <w:rsid w:val="00383E0A"/>
    <w:rsid w:val="003847C7"/>
    <w:rsid w:val="00385298"/>
    <w:rsid w:val="003852CE"/>
    <w:rsid w:val="00392E92"/>
    <w:rsid w:val="00395C83"/>
    <w:rsid w:val="003A2A3B"/>
    <w:rsid w:val="003A440C"/>
    <w:rsid w:val="003B024E"/>
    <w:rsid w:val="003B0C84"/>
    <w:rsid w:val="003B183E"/>
    <w:rsid w:val="003B2F3E"/>
    <w:rsid w:val="003B55B7"/>
    <w:rsid w:val="003C57F5"/>
    <w:rsid w:val="003C756E"/>
    <w:rsid w:val="003D2C33"/>
    <w:rsid w:val="003E4831"/>
    <w:rsid w:val="003E48DE"/>
    <w:rsid w:val="003E7E8B"/>
    <w:rsid w:val="003F3030"/>
    <w:rsid w:val="003F47AE"/>
    <w:rsid w:val="003F6D10"/>
    <w:rsid w:val="00403971"/>
    <w:rsid w:val="00407386"/>
    <w:rsid w:val="004138EF"/>
    <w:rsid w:val="00425E3C"/>
    <w:rsid w:val="004319DE"/>
    <w:rsid w:val="00435232"/>
    <w:rsid w:val="004368B5"/>
    <w:rsid w:val="004400EA"/>
    <w:rsid w:val="00450882"/>
    <w:rsid w:val="00450CFA"/>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69F0"/>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0FE6"/>
    <w:rsid w:val="005B2444"/>
    <w:rsid w:val="005B2D14"/>
    <w:rsid w:val="005B3140"/>
    <w:rsid w:val="005C0B05"/>
    <w:rsid w:val="005C521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258E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CAE"/>
    <w:rsid w:val="00811784"/>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54BE"/>
    <w:rsid w:val="00927D88"/>
    <w:rsid w:val="00930D1F"/>
    <w:rsid w:val="00930F29"/>
    <w:rsid w:val="00935127"/>
    <w:rsid w:val="0094025E"/>
    <w:rsid w:val="0094256C"/>
    <w:rsid w:val="009446B3"/>
    <w:rsid w:val="00953F11"/>
    <w:rsid w:val="009706C1"/>
    <w:rsid w:val="00976675"/>
    <w:rsid w:val="00976FBF"/>
    <w:rsid w:val="00984B38"/>
    <w:rsid w:val="009A0636"/>
    <w:rsid w:val="009A0D73"/>
    <w:rsid w:val="009A6FF5"/>
    <w:rsid w:val="009B1B2B"/>
    <w:rsid w:val="009B2B47"/>
    <w:rsid w:val="009B35DB"/>
    <w:rsid w:val="009B5445"/>
    <w:rsid w:val="009C4298"/>
    <w:rsid w:val="009D318C"/>
    <w:rsid w:val="00A10B8B"/>
    <w:rsid w:val="00A20D78"/>
    <w:rsid w:val="00A2174A"/>
    <w:rsid w:val="00A26733"/>
    <w:rsid w:val="00A3595E"/>
    <w:rsid w:val="00A46C7F"/>
    <w:rsid w:val="00A560F6"/>
    <w:rsid w:val="00A73245"/>
    <w:rsid w:val="00A77145"/>
    <w:rsid w:val="00A82989"/>
    <w:rsid w:val="00A904FE"/>
    <w:rsid w:val="00A9262C"/>
    <w:rsid w:val="00A96D2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56391"/>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68D"/>
    <w:rsid w:val="00DB0F7E"/>
    <w:rsid w:val="00DB5489"/>
    <w:rsid w:val="00DB6C98"/>
    <w:rsid w:val="00DC1BB8"/>
    <w:rsid w:val="00DC701C"/>
    <w:rsid w:val="00DD7F91"/>
    <w:rsid w:val="00DE2BA6"/>
    <w:rsid w:val="00E00376"/>
    <w:rsid w:val="00E01016"/>
    <w:rsid w:val="00E043B1"/>
    <w:rsid w:val="00E05666"/>
    <w:rsid w:val="00E14EBD"/>
    <w:rsid w:val="00E16734"/>
    <w:rsid w:val="00E22FB6"/>
    <w:rsid w:val="00E23260"/>
    <w:rsid w:val="00E2367A"/>
    <w:rsid w:val="00E27BC7"/>
    <w:rsid w:val="00E35FC9"/>
    <w:rsid w:val="00E377A4"/>
    <w:rsid w:val="00E41346"/>
    <w:rsid w:val="00E420E9"/>
    <w:rsid w:val="00E4635D"/>
    <w:rsid w:val="00E61D76"/>
    <w:rsid w:val="00E674DB"/>
    <w:rsid w:val="00E70912"/>
    <w:rsid w:val="00E75F28"/>
    <w:rsid w:val="00E90AA6"/>
    <w:rsid w:val="00E92D8A"/>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77"/>
    <w:rsid w:val="00F76366"/>
    <w:rsid w:val="00F805C0"/>
    <w:rsid w:val="00FB4261"/>
    <w:rsid w:val="00FB43B1"/>
    <w:rsid w:val="00FC0608"/>
    <w:rsid w:val="00FC2155"/>
    <w:rsid w:val="00FC41A7"/>
    <w:rsid w:val="00FC74B5"/>
    <w:rsid w:val="00FD675B"/>
    <w:rsid w:val="00FD7483"/>
    <w:rsid w:val="00FE352F"/>
    <w:rsid w:val="00FE380E"/>
    <w:rsid w:val="00FE4404"/>
    <w:rsid w:val="00FF3D19"/>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60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560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60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A560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A560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60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60F6"/>
  </w:style>
  <w:style w:type="character" w:customStyle="1" w:styleId="Heading1Char">
    <w:name w:val="Heading 1 Char"/>
    <w:aliases w:val="Pocket Char"/>
    <w:basedOn w:val="DefaultParagraphFont"/>
    <w:link w:val="Heading1"/>
    <w:uiPriority w:val="1"/>
    <w:rsid w:val="00A560F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60F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Bold Underline,Shrunk,qualifications in card,qualifications"/>
    <w:basedOn w:val="DefaultParagraphFont"/>
    <w:uiPriority w:val="7"/>
    <w:qFormat/>
    <w:rsid w:val="00A560F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60F6"/>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A560F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A560F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60F6"/>
    <w:rPr>
      <w:b/>
      <w:bCs/>
      <w:sz w:val="26"/>
      <w:u w:val="none"/>
    </w:rPr>
  </w:style>
  <w:style w:type="paragraph" w:styleId="Header">
    <w:name w:val="header"/>
    <w:basedOn w:val="Normal"/>
    <w:link w:val="HeaderChar"/>
    <w:uiPriority w:val="99"/>
    <w:semiHidden/>
    <w:rsid w:val="00A560F6"/>
    <w:pPr>
      <w:tabs>
        <w:tab w:val="center" w:pos="4680"/>
        <w:tab w:val="right" w:pos="9360"/>
      </w:tabs>
    </w:pPr>
  </w:style>
  <w:style w:type="character" w:customStyle="1" w:styleId="HeaderChar">
    <w:name w:val="Header Char"/>
    <w:basedOn w:val="DefaultParagraphFont"/>
    <w:link w:val="Header"/>
    <w:uiPriority w:val="99"/>
    <w:semiHidden/>
    <w:rsid w:val="00A560F6"/>
    <w:rPr>
      <w:rFonts w:ascii="Calibri" w:hAnsi="Calibri" w:cs="Calibri"/>
    </w:rPr>
  </w:style>
  <w:style w:type="paragraph" w:styleId="Footer">
    <w:name w:val="footer"/>
    <w:basedOn w:val="Normal"/>
    <w:link w:val="FooterChar"/>
    <w:uiPriority w:val="99"/>
    <w:semiHidden/>
    <w:rsid w:val="00A560F6"/>
    <w:pPr>
      <w:tabs>
        <w:tab w:val="center" w:pos="4680"/>
        <w:tab w:val="right" w:pos="9360"/>
      </w:tabs>
    </w:pPr>
  </w:style>
  <w:style w:type="character" w:customStyle="1" w:styleId="FooterChar">
    <w:name w:val="Footer Char"/>
    <w:basedOn w:val="DefaultParagraphFont"/>
    <w:link w:val="Footer"/>
    <w:uiPriority w:val="99"/>
    <w:semiHidden/>
    <w:rsid w:val="00A560F6"/>
    <w:rPr>
      <w:rFonts w:ascii="Calibri" w:hAnsi="Calibri" w:cs="Calibri"/>
    </w:rPr>
  </w:style>
  <w:style w:type="character" w:styleId="Hyperlink">
    <w:name w:val="Hyperlink"/>
    <w:aliases w:val="heading 1 (block title),Card Text,Read,Important,Internet Link,Analytic Text"/>
    <w:basedOn w:val="DefaultParagraphFont"/>
    <w:uiPriority w:val="99"/>
    <w:rsid w:val="00A560F6"/>
    <w:rPr>
      <w:color w:val="auto"/>
      <w:u w:val="none"/>
    </w:rPr>
  </w:style>
  <w:style w:type="character" w:styleId="FollowedHyperlink">
    <w:name w:val="FollowedHyperlink"/>
    <w:basedOn w:val="DefaultParagraphFont"/>
    <w:uiPriority w:val="99"/>
    <w:semiHidden/>
    <w:rsid w:val="00A560F6"/>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Heading 2 Char Char Char Char Char,Ch Char,no read Char,No Spacing211 Char"/>
    <w:basedOn w:val="DefaultParagraphFont"/>
    <w:link w:val="Heading4"/>
    <w:uiPriority w:val="4"/>
    <w:rsid w:val="00A560F6"/>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1"/>
    <w:qFormat/>
    <w:rsid w:val="004368B5"/>
    <w:rPr>
      <w:b/>
      <w:bCs/>
      <w:u w:val="single"/>
    </w:rPr>
  </w:style>
  <w:style w:type="paragraph" w:styleId="Title">
    <w:name w:val="Title"/>
    <w:aliases w:val="UNDERLINE,Cites and Cards,Bold Underlined"/>
    <w:basedOn w:val="Normal"/>
    <w:next w:val="Normal"/>
    <w:link w:val="TitleChar"/>
    <w:uiPriority w:val="1"/>
    <w:qFormat/>
    <w:rsid w:val="004368B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368B5"/>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368B5"/>
    <w:rPr>
      <w:rFonts w:ascii="Times New Roman" w:eastAsia="Times New Roman" w:hAnsi="Times New Roman" w:cs="Times New Roman"/>
      <w:b/>
      <w:bCs/>
      <w:sz w:val="20"/>
      <w:szCs w:val="24"/>
      <w:u w:val="single"/>
    </w:rPr>
  </w:style>
  <w:style w:type="character" w:customStyle="1" w:styleId="underline">
    <w:name w:val="underline"/>
    <w:link w:val="textbold"/>
    <w:qFormat/>
    <w:rsid w:val="001E530C"/>
    <w:rPr>
      <w:b/>
      <w:u w:val="single"/>
    </w:rPr>
  </w:style>
  <w:style w:type="paragraph" w:customStyle="1" w:styleId="textbold">
    <w:name w:val="text bold"/>
    <w:basedOn w:val="Normal"/>
    <w:link w:val="underline"/>
    <w:qFormat/>
    <w:rsid w:val="001E530C"/>
    <w:pPr>
      <w:ind w:left="720"/>
      <w:jc w:val="both"/>
    </w:pPr>
    <w:rPr>
      <w:rFonts w:asciiTheme="minorHAnsi" w:hAnsiTheme="minorHAnsi" w:cstheme="minorBidi"/>
      <w:b/>
      <w:u w:val="single"/>
    </w:rPr>
  </w:style>
  <w:style w:type="paragraph" w:customStyle="1" w:styleId="cardtext">
    <w:name w:val="card text"/>
    <w:basedOn w:val="Normal"/>
    <w:link w:val="cardtextChar"/>
    <w:qFormat/>
    <w:rsid w:val="00E22FB6"/>
    <w:pPr>
      <w:ind w:left="288" w:right="288"/>
    </w:pPr>
    <w:rPr>
      <w:rFonts w:eastAsia="Calibri"/>
    </w:rPr>
  </w:style>
  <w:style w:type="character" w:customStyle="1" w:styleId="cardtextChar">
    <w:name w:val="card text Char"/>
    <w:link w:val="cardtext"/>
    <w:rsid w:val="00E22FB6"/>
    <w:rPr>
      <w:rFonts w:ascii="Calibri" w:eastAsia="Calibri" w:hAnsi="Calibri" w:cs="Calibri"/>
    </w:rPr>
  </w:style>
  <w:style w:type="character" w:customStyle="1" w:styleId="UnderlineBold">
    <w:name w:val="Underline + Bold"/>
    <w:uiPriority w:val="1"/>
    <w:qFormat/>
    <w:rsid w:val="00DA668D"/>
    <w:rPr>
      <w:b/>
      <w:sz w:val="20"/>
      <w:u w:val="single"/>
    </w:rPr>
  </w:style>
  <w:style w:type="character" w:customStyle="1" w:styleId="Box">
    <w:name w:val="Box"/>
    <w:uiPriority w:val="1"/>
    <w:qFormat/>
    <w:rsid w:val="00DA668D"/>
    <w:rPr>
      <w:b/>
      <w:u w:val="single"/>
      <w:bdr w:val="single" w:sz="4" w:space="0" w:color="auto"/>
    </w:rPr>
  </w:style>
  <w:style w:type="paragraph" w:customStyle="1" w:styleId="cardtext0">
    <w:name w:val="cardtext"/>
    <w:basedOn w:val="Normal"/>
    <w:link w:val="cardtextChar0"/>
    <w:qFormat/>
    <w:rsid w:val="00DC1BB8"/>
    <w:pPr>
      <w:ind w:left="288" w:right="288"/>
    </w:pPr>
    <w:rPr>
      <w:sz w:val="16"/>
      <w:szCs w:val="16"/>
    </w:rPr>
  </w:style>
  <w:style w:type="character" w:customStyle="1" w:styleId="cardtextChar0">
    <w:name w:val="cardtext Char"/>
    <w:basedOn w:val="DefaultParagraphFont"/>
    <w:link w:val="cardtext0"/>
    <w:rsid w:val="00DC1BB8"/>
    <w:rPr>
      <w:rFonts w:ascii="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60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560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60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A560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A560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60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60F6"/>
  </w:style>
  <w:style w:type="character" w:customStyle="1" w:styleId="Heading1Char">
    <w:name w:val="Heading 1 Char"/>
    <w:aliases w:val="Pocket Char"/>
    <w:basedOn w:val="DefaultParagraphFont"/>
    <w:link w:val="Heading1"/>
    <w:uiPriority w:val="1"/>
    <w:rsid w:val="00A560F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60F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Bold Underline,Shrunk,qualifications in card,qualifications"/>
    <w:basedOn w:val="DefaultParagraphFont"/>
    <w:uiPriority w:val="7"/>
    <w:qFormat/>
    <w:rsid w:val="00A560F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60F6"/>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A560F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A560F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60F6"/>
    <w:rPr>
      <w:b/>
      <w:bCs/>
      <w:sz w:val="26"/>
      <w:u w:val="none"/>
    </w:rPr>
  </w:style>
  <w:style w:type="paragraph" w:styleId="Header">
    <w:name w:val="header"/>
    <w:basedOn w:val="Normal"/>
    <w:link w:val="HeaderChar"/>
    <w:uiPriority w:val="99"/>
    <w:semiHidden/>
    <w:rsid w:val="00A560F6"/>
    <w:pPr>
      <w:tabs>
        <w:tab w:val="center" w:pos="4680"/>
        <w:tab w:val="right" w:pos="9360"/>
      </w:tabs>
    </w:pPr>
  </w:style>
  <w:style w:type="character" w:customStyle="1" w:styleId="HeaderChar">
    <w:name w:val="Header Char"/>
    <w:basedOn w:val="DefaultParagraphFont"/>
    <w:link w:val="Header"/>
    <w:uiPriority w:val="99"/>
    <w:semiHidden/>
    <w:rsid w:val="00A560F6"/>
    <w:rPr>
      <w:rFonts w:ascii="Calibri" w:hAnsi="Calibri" w:cs="Calibri"/>
    </w:rPr>
  </w:style>
  <w:style w:type="paragraph" w:styleId="Footer">
    <w:name w:val="footer"/>
    <w:basedOn w:val="Normal"/>
    <w:link w:val="FooterChar"/>
    <w:uiPriority w:val="99"/>
    <w:semiHidden/>
    <w:rsid w:val="00A560F6"/>
    <w:pPr>
      <w:tabs>
        <w:tab w:val="center" w:pos="4680"/>
        <w:tab w:val="right" w:pos="9360"/>
      </w:tabs>
    </w:pPr>
  </w:style>
  <w:style w:type="character" w:customStyle="1" w:styleId="FooterChar">
    <w:name w:val="Footer Char"/>
    <w:basedOn w:val="DefaultParagraphFont"/>
    <w:link w:val="Footer"/>
    <w:uiPriority w:val="99"/>
    <w:semiHidden/>
    <w:rsid w:val="00A560F6"/>
    <w:rPr>
      <w:rFonts w:ascii="Calibri" w:hAnsi="Calibri" w:cs="Calibri"/>
    </w:rPr>
  </w:style>
  <w:style w:type="character" w:styleId="Hyperlink">
    <w:name w:val="Hyperlink"/>
    <w:aliases w:val="heading 1 (block title),Card Text,Read,Important,Internet Link,Analytic Text"/>
    <w:basedOn w:val="DefaultParagraphFont"/>
    <w:uiPriority w:val="99"/>
    <w:rsid w:val="00A560F6"/>
    <w:rPr>
      <w:color w:val="auto"/>
      <w:u w:val="none"/>
    </w:rPr>
  </w:style>
  <w:style w:type="character" w:styleId="FollowedHyperlink">
    <w:name w:val="FollowedHyperlink"/>
    <w:basedOn w:val="DefaultParagraphFont"/>
    <w:uiPriority w:val="99"/>
    <w:semiHidden/>
    <w:rsid w:val="00A560F6"/>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Heading 2 Char Char Char Char Char,Ch Char,no read Char,No Spacing211 Char"/>
    <w:basedOn w:val="DefaultParagraphFont"/>
    <w:link w:val="Heading4"/>
    <w:uiPriority w:val="4"/>
    <w:rsid w:val="00A560F6"/>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1"/>
    <w:qFormat/>
    <w:rsid w:val="004368B5"/>
    <w:rPr>
      <w:b/>
      <w:bCs/>
      <w:u w:val="single"/>
    </w:rPr>
  </w:style>
  <w:style w:type="paragraph" w:styleId="Title">
    <w:name w:val="Title"/>
    <w:aliases w:val="UNDERLINE,Cites and Cards,Bold Underlined"/>
    <w:basedOn w:val="Normal"/>
    <w:next w:val="Normal"/>
    <w:link w:val="TitleChar"/>
    <w:uiPriority w:val="1"/>
    <w:qFormat/>
    <w:rsid w:val="004368B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368B5"/>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368B5"/>
    <w:rPr>
      <w:rFonts w:ascii="Times New Roman" w:eastAsia="Times New Roman" w:hAnsi="Times New Roman" w:cs="Times New Roman"/>
      <w:b/>
      <w:bCs/>
      <w:sz w:val="20"/>
      <w:szCs w:val="24"/>
      <w:u w:val="single"/>
    </w:rPr>
  </w:style>
  <w:style w:type="character" w:customStyle="1" w:styleId="underline">
    <w:name w:val="underline"/>
    <w:link w:val="textbold"/>
    <w:qFormat/>
    <w:rsid w:val="001E530C"/>
    <w:rPr>
      <w:b/>
      <w:u w:val="single"/>
    </w:rPr>
  </w:style>
  <w:style w:type="paragraph" w:customStyle="1" w:styleId="textbold">
    <w:name w:val="text bold"/>
    <w:basedOn w:val="Normal"/>
    <w:link w:val="underline"/>
    <w:qFormat/>
    <w:rsid w:val="001E530C"/>
    <w:pPr>
      <w:ind w:left="720"/>
      <w:jc w:val="both"/>
    </w:pPr>
    <w:rPr>
      <w:rFonts w:asciiTheme="minorHAnsi" w:hAnsiTheme="minorHAnsi" w:cstheme="minorBidi"/>
      <w:b/>
      <w:u w:val="single"/>
    </w:rPr>
  </w:style>
  <w:style w:type="paragraph" w:customStyle="1" w:styleId="cardtext">
    <w:name w:val="card text"/>
    <w:basedOn w:val="Normal"/>
    <w:link w:val="cardtextChar"/>
    <w:qFormat/>
    <w:rsid w:val="00E22FB6"/>
    <w:pPr>
      <w:ind w:left="288" w:right="288"/>
    </w:pPr>
    <w:rPr>
      <w:rFonts w:eastAsia="Calibri"/>
    </w:rPr>
  </w:style>
  <w:style w:type="character" w:customStyle="1" w:styleId="cardtextChar">
    <w:name w:val="card text Char"/>
    <w:link w:val="cardtext"/>
    <w:rsid w:val="00E22FB6"/>
    <w:rPr>
      <w:rFonts w:ascii="Calibri" w:eastAsia="Calibri" w:hAnsi="Calibri" w:cs="Calibri"/>
    </w:rPr>
  </w:style>
  <w:style w:type="character" w:customStyle="1" w:styleId="UnderlineBold">
    <w:name w:val="Underline + Bold"/>
    <w:uiPriority w:val="1"/>
    <w:qFormat/>
    <w:rsid w:val="00DA668D"/>
    <w:rPr>
      <w:b/>
      <w:sz w:val="20"/>
      <w:u w:val="single"/>
    </w:rPr>
  </w:style>
  <w:style w:type="character" w:customStyle="1" w:styleId="Box">
    <w:name w:val="Box"/>
    <w:uiPriority w:val="1"/>
    <w:qFormat/>
    <w:rsid w:val="00DA668D"/>
    <w:rPr>
      <w:b/>
      <w:u w:val="single"/>
      <w:bdr w:val="single" w:sz="4" w:space="0" w:color="auto"/>
    </w:rPr>
  </w:style>
  <w:style w:type="paragraph" w:customStyle="1" w:styleId="cardtext0">
    <w:name w:val="cardtext"/>
    <w:basedOn w:val="Normal"/>
    <w:link w:val="cardtextChar0"/>
    <w:qFormat/>
    <w:rsid w:val="00DC1BB8"/>
    <w:pPr>
      <w:ind w:left="288" w:right="288"/>
    </w:pPr>
    <w:rPr>
      <w:sz w:val="16"/>
      <w:szCs w:val="16"/>
    </w:rPr>
  </w:style>
  <w:style w:type="character" w:customStyle="1" w:styleId="cardtextChar0">
    <w:name w:val="cardtext Char"/>
    <w:basedOn w:val="DefaultParagraphFont"/>
    <w:link w:val="cardtext0"/>
    <w:rsid w:val="00DC1BB8"/>
    <w:rPr>
      <w:rFonts w:ascii="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acificcouncil.org/document.doc?id=539" TargetMode="External"/><Relationship Id="rId18" Type="http://schemas.openxmlformats.org/officeDocument/2006/relationships/hyperlink" Target="http://protosh2o.act.be/VIRTUELE_BIB/Water_in_de_Wereld/CON-Waterconflicten_en_rampen/W_CON_E23_shared_waters.pdf" TargetMode="External"/><Relationship Id="rId26" Type="http://schemas.openxmlformats.org/officeDocument/2006/relationships/hyperlink" Target="http://santamariatimes.com/calendar/community/learning-from-the-most-sustainable-place-on-earth-cuban-permaculturist/event_000d5b1c-f45c-11e2-81ad-10604b9f2f3c.html" TargetMode="External"/><Relationship Id="rId3" Type="http://schemas.openxmlformats.org/officeDocument/2006/relationships/customXml" Target="../customXml/item3.xml"/><Relationship Id="rId21" Type="http://schemas.openxmlformats.org/officeDocument/2006/relationships/hyperlink" Target="http://oils.gpa.unep.org/facts/natural-sources.htm" TargetMode="External"/><Relationship Id="rId7" Type="http://schemas.openxmlformats.org/officeDocument/2006/relationships/webSettings" Target="webSettings.xml"/><Relationship Id="rId12" Type="http://schemas.openxmlformats.org/officeDocument/2006/relationships/hyperlink" Target="http://www.weau.com/home/headlines/Obama-ag-industry-waiting-for-new-Farm-Bill-228259521.html" TargetMode="External"/><Relationship Id="rId17" Type="http://schemas.openxmlformats.org/officeDocument/2006/relationships/hyperlink" Target="http://billtotten.blogspot.com/2005/04/cuba-diet.html" TargetMode="External"/><Relationship Id="rId25" Type="http://schemas.openxmlformats.org/officeDocument/2006/relationships/hyperlink" Target="http://www.huffingtonpost.com/tom-zeller-jr/global-tipping-points_b_2793154.html" TargetMode="External"/><Relationship Id="rId2" Type="http://schemas.openxmlformats.org/officeDocument/2006/relationships/customXml" Target="../customXml/item2.xml"/><Relationship Id="rId16" Type="http://schemas.openxmlformats.org/officeDocument/2006/relationships/hyperlink" Target="http://papers.ssrn.com/sol3/papers.cfm?abstract_id=987944" TargetMode="External"/><Relationship Id="rId20" Type="http://schemas.openxmlformats.org/officeDocument/2006/relationships/hyperlink" Target="http://bravenewclimate.com/2013/03/04/ecological-tipping-poi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08/immigration-reform-95980.html" TargetMode="External"/><Relationship Id="rId24" Type="http://schemas.openxmlformats.org/officeDocument/2006/relationships/hyperlink" Target="http://news.mongabay.com/2013/0305-hance-tipping-points.html" TargetMode="External"/><Relationship Id="rId5" Type="http://schemas.microsoft.com/office/2007/relationships/stylesWithEffects" Target="stylesWithEffects.xml"/><Relationship Id="rId15" Type="http://schemas.openxmlformats.org/officeDocument/2006/relationships/hyperlink" Target="http://www.southernspaces.org/2012/visions-sustainable-agriculture-cuba-and-united-states-changing-minds-and-models-through-exchan" TargetMode="External"/><Relationship Id="rId23" Type="http://schemas.openxmlformats.org/officeDocument/2006/relationships/hyperlink" Target="http://oils.gpa.unep.org/facts/natural-sources.htm" TargetMode="External"/><Relationship Id="rId28" Type="http://schemas.openxmlformats.org/officeDocument/2006/relationships/fontTable" Target="fontTable.xml"/><Relationship Id="rId10" Type="http://schemas.openxmlformats.org/officeDocument/2006/relationships/hyperlink" Target="http://www.stuttgartdailyleader.com/article/20140120/NEWS/140129967" TargetMode="External"/><Relationship Id="rId19" Type="http://schemas.openxmlformats.org/officeDocument/2006/relationships/hyperlink" Target="http://www.ask-force.org/web/Bees/Neumann-Honey-Bee-Colony-Losses-201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cecuba.org/publications/proceedings/volume14/pdfs/kost.pdf" TargetMode="External"/><Relationship Id="rId22" Type="http://schemas.openxmlformats.org/officeDocument/2006/relationships/hyperlink" Target="http://oils.gpa.unep.org/facts/natural-sources.htm" TargetMode="External"/><Relationship Id="rId27" Type="http://schemas.openxmlformats.org/officeDocument/2006/relationships/hyperlink" Target="http://www.cnn.com/2009/WORLD/americas/03/29/eco.cubaagricul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23928</Words>
  <Characters>136394</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2014-01-24T22:54:00Z</dcterms:created>
  <dcterms:modified xsi:type="dcterms:W3CDTF">2014-01-24T22:54:00Z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