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4CB" w:rsidRPr="007864CB" w:rsidRDefault="007864CB" w:rsidP="007864CB"/>
    <w:p w:rsidR="007864CB" w:rsidRPr="007864CB" w:rsidRDefault="007864CB" w:rsidP="007864CB">
      <w:r w:rsidRPr="007864CB">
        <w:t>=1AC V2 – No War=</w:t>
      </w:r>
    </w:p>
    <w:p w:rsidR="007864CB" w:rsidRPr="007864CB" w:rsidRDefault="007864CB" w:rsidP="007864CB"/>
    <w:p w:rsidR="007864CB" w:rsidRPr="007864CB" w:rsidRDefault="007864CB" w:rsidP="007864CB">
      <w:r w:rsidRPr="007864CB">
        <w:t>==No War==</w:t>
      </w:r>
    </w:p>
    <w:p w:rsidR="007864CB" w:rsidRPr="007864CB" w:rsidRDefault="007864CB" w:rsidP="007864CB"/>
    <w:p w:rsidR="007864CB" w:rsidRPr="007864CB" w:rsidRDefault="007864CB" w:rsidP="007864CB">
      <w:r w:rsidRPr="007864CB">
        <w:t>====Globalization has made war obsolete – great powers and rising states need international institutions to survive====</w:t>
      </w:r>
    </w:p>
    <w:p w:rsidR="007864CB" w:rsidRPr="007864CB" w:rsidRDefault="007864CB" w:rsidP="007864CB">
      <w:r w:rsidRPr="007864CB">
        <w:t>**Ikenberry, Professor of Politics and International Affairs at Princeton University, and Deudney, professor of political science at Johns Hopkins University, 2009**</w:t>
      </w:r>
    </w:p>
    <w:p w:rsidR="007864CB" w:rsidRPr="007864CB" w:rsidRDefault="007864CB" w:rsidP="007864CB">
      <w:r w:rsidRPr="007864CB">
        <w:t>(Daniel and G. John, Jan/Feb, "The Myth of the Autocratic Revival," Foreign Affairs, Vol. 88, Issue 1, p. 8, EB)</w:t>
      </w:r>
    </w:p>
    <w:p w:rsidR="007864CB" w:rsidRPr="007864CB" w:rsidRDefault="007864CB" w:rsidP="007864CB">
      <w:r w:rsidRPr="007864CB">
        <w:t xml:space="preserve">It is in combination with these factors that the regime divergence between autocracies and democracies </w:t>
      </w:r>
    </w:p>
    <w:p w:rsidR="007864CB" w:rsidRPr="007864CB" w:rsidRDefault="007864CB" w:rsidP="007864CB">
      <w:r w:rsidRPr="007864CB">
        <w:t>AND</w:t>
      </w:r>
    </w:p>
    <w:p w:rsidR="007864CB" w:rsidRPr="007864CB" w:rsidRDefault="007864CB" w:rsidP="007864CB">
      <w:r w:rsidRPr="007864CB">
        <w:t>-first century point to the renewed value of international integration and cooperation.</w:t>
      </w:r>
    </w:p>
    <w:p w:rsidR="007864CB" w:rsidRPr="007864CB" w:rsidRDefault="007864CB" w:rsidP="007864CB"/>
    <w:p w:rsidR="007864CB" w:rsidRPr="007864CB" w:rsidRDefault="007864CB" w:rsidP="007864CB">
      <w:r w:rsidRPr="007864CB">
        <w:t>====Nuclear weapons deter all war – empirics prove====</w:t>
      </w:r>
    </w:p>
    <w:p w:rsidR="007864CB" w:rsidRPr="007864CB" w:rsidRDefault="007864CB" w:rsidP="007864CB">
      <w:r w:rsidRPr="007864CB">
        <w:t>**Tepperman, LL.M. in International Law from NYU, former Managing Editor of Foreign Affairs, 2009**</w:t>
      </w:r>
    </w:p>
    <w:p w:rsidR="007864CB" w:rsidRPr="007864CB" w:rsidRDefault="007864CB" w:rsidP="007864CB">
      <w:r w:rsidRPr="007864CB">
        <w:t>(Jonathan, 8-28-9, The Daily Beast, "Why Obama Should Learn to Love the Bomb," http://www.thedailybeast.com/newsweek/2009/08/28/why-obama-should-learn-to-love-the-bomb.html, accessed 7-14-13, EB)</w:t>
      </w:r>
    </w:p>
    <w:p w:rsidR="007864CB" w:rsidRPr="007864CB" w:rsidRDefault="007864CB" w:rsidP="007864CB">
      <w:r w:rsidRPr="007864CB">
        <w:t xml:space="preserve">A growing and compelling body of research suggests that nuclear weapons may not, in </w:t>
      </w:r>
    </w:p>
    <w:p w:rsidR="007864CB" w:rsidRPr="007864CB" w:rsidRDefault="007864CB" w:rsidP="007864CB">
      <w:r w:rsidRPr="007864CB">
        <w:t>AND</w:t>
      </w:r>
    </w:p>
    <w:p w:rsidR="007864CB" w:rsidRPr="007864CB" w:rsidRDefault="007864CB" w:rsidP="007864CB">
      <w:r w:rsidRPr="007864CB">
        <w:t>oppressive, but nothing in their behavior suggests they have a death wish.</w:t>
      </w:r>
    </w:p>
    <w:p w:rsidR="007864CB" w:rsidRPr="007864CB" w:rsidRDefault="007864CB" w:rsidP="007864CB"/>
    <w:p w:rsidR="007864CB" w:rsidRPr="007864CB" w:rsidRDefault="007864CB" w:rsidP="007864CB">
      <w:r w:rsidRPr="007864CB">
        <w:t>====Peacekeeping contains rogue states and rising powers====</w:t>
      </w:r>
    </w:p>
    <w:p w:rsidR="007864CB" w:rsidRPr="007864CB" w:rsidRDefault="007864CB" w:rsidP="007864CB">
      <w:r w:rsidRPr="007864CB">
        <w:t xml:space="preserve">**Goldstein, professor emeritus </w:t>
      </w:r>
      <w:bookmarkStart w:id="0" w:name="_GoBack"/>
      <w:bookmarkEnd w:id="0"/>
      <w:r w:rsidRPr="007864CB">
        <w:t>of international relations at American University, 2011**</w:t>
      </w:r>
    </w:p>
    <w:p w:rsidR="007864CB" w:rsidRPr="007864CB" w:rsidRDefault="007864CB" w:rsidP="007864CB">
      <w:r w:rsidRPr="007864CB">
        <w:t>(Joshua S., Sept/Oct, Foreign Policy, "Think Again: War," http://www.foreignpolicy.com/articles/2011/08/15/think_again_war?page=0,0%26wp_login_redirect=0, accessed 7-15-13, EB)</w:t>
      </w:r>
    </w:p>
    <w:p w:rsidR="007864CB" w:rsidRPr="007864CB" w:rsidRDefault="007864CB" w:rsidP="007864CB">
      <w:r w:rsidRPr="007864CB">
        <w:t xml:space="preserve">In response, the United Nations commissioned a report in 2000, overseen by veteran </w:t>
      </w:r>
    </w:p>
    <w:p w:rsidR="007864CB" w:rsidRPr="007864CB" w:rsidRDefault="007864CB" w:rsidP="007864CB">
      <w:r w:rsidRPr="007864CB">
        <w:t>AND</w:t>
      </w:r>
    </w:p>
    <w:p w:rsidR="007864CB" w:rsidRPr="007864CB" w:rsidRDefault="007864CB" w:rsidP="007864CB">
      <w:r w:rsidRPr="007864CB">
        <w:t>be surprised if the end of war, too, becomes downright thinkable.</w:t>
      </w:r>
    </w:p>
    <w:p w:rsidR="007864CB" w:rsidRPr="007864CB" w:rsidRDefault="007864CB" w:rsidP="007864CB"/>
    <w:p w:rsidR="007864CB" w:rsidRPr="007864CB" w:rsidRDefault="007864CB" w:rsidP="007864CB"/>
    <w:p w:rsidR="007864CB" w:rsidRPr="007864CB" w:rsidRDefault="007864CB" w:rsidP="007864CB">
      <w:r w:rsidRPr="007864CB">
        <w:t>====Even the creators of nuclear winter theory acknowledge that nuclear war could never wipe out everyone====</w:t>
      </w:r>
    </w:p>
    <w:p w:rsidR="007864CB" w:rsidRPr="007864CB" w:rsidRDefault="007864CB" w:rsidP="007864CB">
      <w:r w:rsidRPr="007864CB">
        <w:t>**Robock 2010** (Alan, Department of Environmental Sciences, Rutgers University, "Nuclear Winter," WIREs Climate Change, May/June, Wiley Online Library via University of Michigan Libraries)</w:t>
      </w:r>
    </w:p>
    <w:p w:rsidR="007864CB" w:rsidRPr="007864CB" w:rsidRDefault="007864CB" w:rsidP="007864CB">
      <w:r w:rsidRPr="007864CB">
        <w:t xml:space="preserve">While it is important to point out the consequences of nuclear winter, it is </w:t>
      </w:r>
    </w:p>
    <w:p w:rsidR="007864CB" w:rsidRPr="007864CB" w:rsidRDefault="007864CB" w:rsidP="007864CB">
      <w:r w:rsidRPr="007864CB">
        <w:t>AND</w:t>
      </w:r>
    </w:p>
    <w:p w:rsidR="007864CB" w:rsidRPr="007864CB" w:rsidRDefault="007864CB" w:rsidP="007864CB">
      <w:r w:rsidRPr="007864CB">
        <w:t>consequences of nuclear winter are extreme enough without these additional effects, however.</w:t>
      </w:r>
    </w:p>
    <w:p w:rsidR="007864CB" w:rsidRPr="007864CB" w:rsidRDefault="007864CB" w:rsidP="007864CB"/>
    <w:p w:rsidR="007864CB" w:rsidRPr="007864CB" w:rsidRDefault="007864CB" w:rsidP="007864CB">
      <w:r w:rsidRPr="007864CB">
        <w:t>====Nuclear war won~’t devastate the environment significantly – simulations deny reality and washout effect solves====</w:t>
      </w:r>
    </w:p>
    <w:p w:rsidR="007864CB" w:rsidRPr="007864CB" w:rsidRDefault="007864CB" w:rsidP="007864CB">
      <w:r w:rsidRPr="007864CB">
        <w:t>**Seitz** 200**6** Visiting Scholar at the Center for International Affairs, Harvard University ~~[Russell, "The ~’Nuclear Winter~’ Meltdown," Dec 20, http://adamant.typepad.com/seitz/2006/12/preherein_honor.html~~]</w:t>
      </w:r>
    </w:p>
    <w:p w:rsidR="007864CB" w:rsidRPr="007864CB" w:rsidRDefault="007864CB" w:rsidP="007864CB"/>
    <w:p w:rsidR="007864CB" w:rsidRPr="007864CB" w:rsidRDefault="007864CB" w:rsidP="007864CB">
      <w:r w:rsidRPr="007864CB">
        <w:lastRenderedPageBreak/>
        <w:t xml:space="preserve">All that remains of Sagan~’s Big Chill  are curves such as this, but history </w:t>
      </w:r>
    </w:p>
    <w:p w:rsidR="007864CB" w:rsidRPr="007864CB" w:rsidRDefault="007864CB" w:rsidP="007864CB">
      <w:r w:rsidRPr="007864CB">
        <w:t>AND</w:t>
      </w:r>
    </w:p>
    <w:p w:rsidR="007864CB" w:rsidRPr="007864CB" w:rsidRDefault="007864CB" w:rsidP="007864CB">
      <w:r w:rsidRPr="007864CB">
        <w:t>is computer gamesmanship carried over to a new generation of  X-Box.</w:t>
      </w:r>
    </w:p>
    <w:p w:rsidR="007864CB" w:rsidRPr="007864CB" w:rsidRDefault="007864CB" w:rsidP="007864CB"/>
    <w:p w:rsidR="007864CB" w:rsidRPr="007864CB" w:rsidRDefault="007864CB" w:rsidP="007864CB">
      <w:r w:rsidRPr="007864CB">
        <w:t>====A small chance of solving existential risk outweighs every other impact====</w:t>
      </w:r>
    </w:p>
    <w:p w:rsidR="007864CB" w:rsidRPr="007864CB" w:rsidRDefault="007864CB" w:rsidP="007864CB">
      <w:r w:rsidRPr="007864CB">
        <w:t>**Bostrom, Faculty of Philosophy at Oxford University, 2012**</w:t>
      </w:r>
    </w:p>
    <w:p w:rsidR="007864CB" w:rsidRPr="007864CB" w:rsidRDefault="007864CB" w:rsidP="007864CB">
      <w:r w:rsidRPr="007864CB">
        <w:t>(Nick, Global Policy, "Existential Risk Prevention as Global Priority," Volume 4, Issue 1, p. 15-31, EB)</w:t>
      </w:r>
    </w:p>
    <w:p w:rsidR="007864CB" w:rsidRPr="007864CB" w:rsidRDefault="007864CB" w:rsidP="007864CB">
      <w:r w:rsidRPr="007864CB">
        <w:t xml:space="preserve">But even this reflection fails to bring out the seriousness of existential risk. What </w:t>
      </w:r>
    </w:p>
    <w:p w:rsidR="007864CB" w:rsidRPr="007864CB" w:rsidRDefault="007864CB" w:rsidP="007864CB">
      <w:r w:rsidRPr="007864CB">
        <w:t>AND</w:t>
      </w:r>
    </w:p>
    <w:p w:rsidR="007864CB" w:rsidRPr="007864CB" w:rsidRDefault="007864CB" w:rsidP="007864CB">
      <w:r w:rsidRPr="007864CB">
        <w:t>is worth a hundred billion times as much as a billion human lives.</w:t>
      </w:r>
    </w:p>
    <w:p w:rsidR="007864CB" w:rsidRPr="007864CB" w:rsidRDefault="007864CB" w:rsidP="007864CB"/>
    <w:p w:rsidR="007864CB" w:rsidRPr="007864CB" w:rsidRDefault="007864CB" w:rsidP="007864CB">
      <w:r w:rsidRPr="007864CB">
        <w:t>==Advantage 1 – Environment==</w:t>
      </w:r>
    </w:p>
    <w:p w:rsidR="007864CB" w:rsidRPr="007864CB" w:rsidRDefault="007864CB" w:rsidP="007864CB"/>
    <w:p w:rsidR="007864CB" w:rsidRPr="007864CB" w:rsidRDefault="007864CB" w:rsidP="007864CB">
      <w:r w:rsidRPr="007864CB">
        <w:t>====The demand for energy creates planting on unsuitable land, leads to the destruction of conservation land and habitats, pollutes water, and worsens the Gulf Dead Zone====</w:t>
      </w:r>
    </w:p>
    <w:p w:rsidR="007864CB" w:rsidRPr="007864CB" w:rsidRDefault="007864CB" w:rsidP="007864CB">
      <w:r w:rsidRPr="007864CB">
        <w:t>**AP 11/12/13 (Associated Press Nov. 12th 2013) ~~["Making corn-based ethanol badly hurting environment: AP" Accessed 11/12/13 **Online@http://www.cbsnews.com/8301-205_162-57611891/making-corn-based-ethanol-badly-hurting-environment-ap/**   SM~~]**</w:t>
      </w:r>
    </w:p>
    <w:p w:rsidR="007864CB" w:rsidRPr="007864CB" w:rsidRDefault="007864CB" w:rsidP="007864CB">
      <w:r w:rsidRPr="007864CB">
        <w:t xml:space="preserve">As farmers rushed to find new places to plant corn, they wiped out millions </w:t>
      </w:r>
    </w:p>
    <w:p w:rsidR="007864CB" w:rsidRPr="007864CB" w:rsidRDefault="007864CB" w:rsidP="007864CB">
      <w:r w:rsidRPr="007864CB">
        <w:t>AND</w:t>
      </w:r>
    </w:p>
    <w:p w:rsidR="007864CB" w:rsidRPr="007864CB" w:rsidRDefault="007864CB" w:rsidP="007864CB">
      <w:r w:rsidRPr="007864CB">
        <w:t xml:space="preserve">to the rolling cow pastures shown in postcards sold at a Corydon pharmacy.¶ </w:t>
      </w:r>
    </w:p>
    <w:p w:rsidR="007864CB" w:rsidRPr="007864CB" w:rsidRDefault="007864CB" w:rsidP="007864CB"/>
    <w:p w:rsidR="007864CB" w:rsidRPr="007864CB" w:rsidRDefault="007864CB" w:rsidP="007864CB">
      <w:r w:rsidRPr="007864CB">
        <w:t>====Corn based ethanol exacerbates warming and destroys ecosystems – Cuba~’s sugar alternative is key to solve====</w:t>
      </w:r>
    </w:p>
    <w:p w:rsidR="007864CB" w:rsidRPr="007864CB" w:rsidRDefault="007864CB" w:rsidP="007864CB">
      <w:r w:rsidRPr="007864CB">
        <w:t>**Specht 13** (Jonathan Specht, Legal Advisor, Pearlmaker Holsteins, Inc. B.A., Louisiana State University, 2009; J.D., Washington University in St. Louis, "Raising Cane: Cuban Sugarcane Ethanol~’s Economic and Environmental Effects on the United States," University of California, Davis, Vol. 36:2, April 24, 2013, http://environs.law.ucdavis.edu/issues/36/2/specht.pdf, HW)</w:t>
      </w:r>
    </w:p>
    <w:p w:rsidR="007864CB" w:rsidRPr="007864CB" w:rsidRDefault="007864CB" w:rsidP="007864CB">
      <w:r w:rsidRPr="007864CB">
        <w:t>Assuming that Cuba is able to meet all the challenges standing in the way of</w:t>
      </w:r>
    </w:p>
    <w:p w:rsidR="007864CB" w:rsidRPr="007864CB" w:rsidRDefault="007864CB" w:rsidP="007864CB">
      <w:r w:rsidRPr="007864CB">
        <w:t>AND</w:t>
      </w:r>
    </w:p>
    <w:p w:rsidR="007864CB" w:rsidRPr="007864CB" w:rsidRDefault="007864CB" w:rsidP="007864CB">
      <w:r w:rsidRPr="007864CB">
        <w:t>clean as the grasslands and wetlands that once filtered¶ contaminants disappear.100</w:t>
      </w:r>
    </w:p>
    <w:p w:rsidR="007864CB" w:rsidRPr="007864CB" w:rsidRDefault="007864CB" w:rsidP="007864CB"/>
    <w:p w:rsidR="007864CB" w:rsidRPr="007864CB" w:rsidRDefault="007864CB" w:rsidP="007864CB">
      <w:r w:rsidRPr="007864CB">
        <w:t>===Scenario 1 - Biodiversity===</w:t>
      </w:r>
    </w:p>
    <w:p w:rsidR="007864CB" w:rsidRPr="007864CB" w:rsidRDefault="007864CB" w:rsidP="007864CB"/>
    <w:p w:rsidR="007864CB" w:rsidRPr="007864CB" w:rsidRDefault="007864CB" w:rsidP="007864CB">
      <w:r w:rsidRPr="007864CB">
        <w:t>====Migratory bird habitat conservation is the key internal link and indicator to wider biodiversity====</w:t>
      </w:r>
    </w:p>
    <w:p w:rsidR="007864CB" w:rsidRPr="007864CB" w:rsidRDefault="007864CB" w:rsidP="007864CB">
      <w:r w:rsidRPr="007864CB">
        <w:t>**FAO 12** (Food and Agriculture Organization of the United Nations, FAO Statement on World Migratory Bird Day- Importance of Migratory Birds, May 14, 2012, http://www.fao.org/ag/againfo/programmes/en/empres/news_140512.html, HW)</w:t>
      </w:r>
    </w:p>
    <w:p w:rsidR="007864CB" w:rsidRPr="007864CB" w:rsidRDefault="007864CB" w:rsidP="007864CB">
      <w:r w:rsidRPr="007864CB">
        <w:t xml:space="preserve">On World Migratory Bird Day, celebrated 12-13 May this year, the </w:t>
      </w:r>
    </w:p>
    <w:p w:rsidR="007864CB" w:rsidRPr="007864CB" w:rsidRDefault="007864CB" w:rsidP="007864CB">
      <w:r w:rsidRPr="007864CB">
        <w:t>AND</w:t>
      </w:r>
    </w:p>
    <w:p w:rsidR="007864CB" w:rsidRPr="007864CB" w:rsidRDefault="007864CB" w:rsidP="007864CB">
      <w:r w:rsidRPr="007864CB">
        <w:t>their annual cycle can have a dramatic impact on their chances of survival.</w:t>
      </w:r>
    </w:p>
    <w:p w:rsidR="007864CB" w:rsidRPr="007864CB" w:rsidRDefault="007864CB" w:rsidP="007864CB"/>
    <w:p w:rsidR="007864CB" w:rsidRPr="007864CB" w:rsidRDefault="007864CB" w:rsidP="007864CB">
      <w:r w:rsidRPr="007864CB">
        <w:t>====Bees plummeting now and are a key internal link to agriculture and biodiversity – habitat preservation key to solve====</w:t>
      </w:r>
    </w:p>
    <w:p w:rsidR="007864CB" w:rsidRPr="007864CB" w:rsidRDefault="007864CB" w:rsidP="007864CB">
      <w:r w:rsidRPr="007864CB">
        <w:t>**Herrmann 11** (Lynn Herrmann, writer at Digital Journal, "Report: World Bee Decline Signals ~’Sixth Major Extinction,~’" Digital Journal, March 11, 2011, http://digitaljournal.com/article/304525, HW)</w:t>
      </w:r>
    </w:p>
    <w:p w:rsidR="007864CB" w:rsidRPr="007864CB" w:rsidRDefault="007864CB" w:rsidP="007864CB">
      <w:r w:rsidRPr="007864CB">
        <w:t xml:space="preserve">The United Nations Environment Program has released a study on a collapse of the world~’s </w:t>
      </w:r>
    </w:p>
    <w:p w:rsidR="007864CB" w:rsidRPr="007864CB" w:rsidRDefault="007864CB" w:rsidP="007864CB">
      <w:r w:rsidRPr="007864CB">
        <w:t>AND</w:t>
      </w:r>
    </w:p>
    <w:p w:rsidR="007864CB" w:rsidRPr="007864CB" w:rsidRDefault="007864CB" w:rsidP="007864CB">
      <w:r w:rsidRPr="007864CB">
        <w:lastRenderedPageBreak/>
        <w:t>pollinators include butterflies, moths, flies, and commercially controlled bee species.</w:t>
      </w:r>
    </w:p>
    <w:p w:rsidR="007864CB" w:rsidRPr="007864CB" w:rsidRDefault="007864CB" w:rsidP="007864CB"/>
    <w:p w:rsidR="007864CB" w:rsidRPr="007864CB" w:rsidRDefault="007864CB" w:rsidP="007864CB">
      <w:r w:rsidRPr="007864CB">
        <w:t>====BioD loss triggers extinction====</w:t>
      </w:r>
    </w:p>
    <w:p w:rsidR="007864CB" w:rsidRPr="007864CB" w:rsidRDefault="007864CB" w:rsidP="007864CB">
      <w:r w:rsidRPr="007864CB">
        <w:t>**Raj 12** (P. J. Sanjeeva Raj, former Head of Zoology Department, Madras Christian College, "Beware the Loss of Biodiversity," The Hindu, September 23, 2012, http://www.thehindu.com/opinion/open-page/beware-the-loss-of-biodiversity/article3927062.ece, HW)</w:t>
      </w:r>
    </w:p>
    <w:p w:rsidR="007864CB" w:rsidRPr="007864CB" w:rsidRDefault="007864CB" w:rsidP="007864CB">
      <w:r w:rsidRPr="007864CB">
        <w:t xml:space="preserve">He regrets that if such indiscriminate annihilation of all biodiversity from the face of the </w:t>
      </w:r>
    </w:p>
    <w:p w:rsidR="007864CB" w:rsidRPr="007864CB" w:rsidRDefault="007864CB" w:rsidP="007864CB">
      <w:r w:rsidRPr="007864CB">
        <w:t>AND</w:t>
      </w:r>
    </w:p>
    <w:p w:rsidR="007864CB" w:rsidRPr="007864CB" w:rsidRDefault="007864CB" w:rsidP="007864CB">
      <w:r w:rsidRPr="007864CB">
        <w:t>and, above all, equitably share the sustainable benefits out of it.</w:t>
      </w:r>
    </w:p>
    <w:p w:rsidR="007864CB" w:rsidRPr="007864CB" w:rsidRDefault="007864CB" w:rsidP="007864CB"/>
    <w:p w:rsidR="007864CB" w:rsidRPr="007864CB" w:rsidRDefault="007864CB" w:rsidP="007864CB">
      <w:r w:rsidRPr="007864CB">
        <w:t>===Scenario 2 - Warming===</w:t>
      </w:r>
    </w:p>
    <w:p w:rsidR="007864CB" w:rsidRPr="007864CB" w:rsidRDefault="007864CB" w:rsidP="007864CB"/>
    <w:p w:rsidR="007864CB" w:rsidRPr="007864CB" w:rsidRDefault="007864CB" w:rsidP="007864CB">
      <w:r w:rsidRPr="007864CB">
        <w:t>====Reviving sugar solves – reduces emissions====</w:t>
      </w:r>
    </w:p>
    <w:p w:rsidR="007864CB" w:rsidRPr="007864CB" w:rsidRDefault="007864CB" w:rsidP="007864CB">
      <w:r w:rsidRPr="007864CB">
        <w:t>**González 10** (Dr. Amando Nova González, professor of economics and researcher at the Center for the Study of the Cuban Economy at the University of Havana, "Cuban Agriculture and Necessary Transformations," Woodrow Wilson International Center for Scholars, Latin America Program, October 2010, http://www.cubastudygroup.org/index.cfm/files/serve?File_id=1fbc5ca3-714e-41d1-ac33-0dc7eb52228a, HW)</w:t>
      </w:r>
    </w:p>
    <w:p w:rsidR="007864CB" w:rsidRPr="007864CB" w:rsidRDefault="007864CB" w:rsidP="007864CB">
      <w:r w:rsidRPr="007864CB">
        <w:t xml:space="preserve">The agricultural sector is also important from the point of view of energy in that </w:t>
      </w:r>
    </w:p>
    <w:p w:rsidR="007864CB" w:rsidRPr="007864CB" w:rsidRDefault="007864CB" w:rsidP="007864CB">
      <w:r w:rsidRPr="007864CB">
        <w:t>AND</w:t>
      </w:r>
    </w:p>
    <w:p w:rsidR="007864CB" w:rsidRPr="007864CB" w:rsidRDefault="007864CB" w:rsidP="007864CB">
      <w:r w:rsidRPr="007864CB">
        <w:t>of pure oxygen, in what is known as the "forest effect."</w:t>
      </w:r>
    </w:p>
    <w:p w:rsidR="007864CB" w:rsidRPr="007864CB" w:rsidRDefault="007864CB" w:rsidP="007864CB"/>
    <w:p w:rsidR="007864CB" w:rsidRPr="007864CB" w:rsidRDefault="007864CB" w:rsidP="007864CB">
      <w:r w:rsidRPr="007864CB">
        <w:t>====Key to act now to mitigate the impacts of warming====</w:t>
      </w:r>
    </w:p>
    <w:p w:rsidR="007864CB" w:rsidRPr="007864CB" w:rsidRDefault="007864CB" w:rsidP="007864CB">
      <w:r w:rsidRPr="007864CB">
        <w:t>**Carnesale 11** (Albert Carnesale, PhD in Nuclear Engineering, UCLA Chancellor Emeritus, Professor of Public Policy and Mechanical and Aerospace Engineering, "America~’s Climate Choices," March 2011, http://dels.nas.edu/resources/static-assets/materials-based-on-reports/reports-in-brief/ACC-final-brief.pdf, HW)</w:t>
      </w:r>
    </w:p>
    <w:p w:rsidR="007864CB" w:rsidRPr="007864CB" w:rsidRDefault="007864CB" w:rsidP="007864CB">
      <w:r w:rsidRPr="007864CB">
        <w:t xml:space="preserve">In the judgment of this report~’s authoring ¶ committee, the environmental, economic, </w:t>
      </w:r>
    </w:p>
    <w:p w:rsidR="007864CB" w:rsidRPr="007864CB" w:rsidRDefault="007864CB" w:rsidP="007864CB">
      <w:r w:rsidRPr="007864CB">
        <w:t>AND</w:t>
      </w:r>
    </w:p>
    <w:p w:rsidR="007864CB" w:rsidRPr="007864CB" w:rsidRDefault="007864CB" w:rsidP="007864CB">
      <w:r w:rsidRPr="007864CB">
        <w:t>if they some how prove to be more ¶ stringent than actually needed.</w:t>
      </w:r>
    </w:p>
    <w:p w:rsidR="007864CB" w:rsidRPr="007864CB" w:rsidRDefault="007864CB" w:rsidP="007864CB"/>
    <w:p w:rsidR="007864CB" w:rsidRPr="007864CB" w:rsidRDefault="007864CB" w:rsidP="007864CB">
      <w:r w:rsidRPr="007864CB">
        <w:t>====Warming is real and human-caused====</w:t>
      </w:r>
    </w:p>
    <w:p w:rsidR="007864CB" w:rsidRPr="007864CB" w:rsidRDefault="007864CB" w:rsidP="007864CB">
      <w:r w:rsidRPr="007864CB">
        <w:t>**Plait 5/17** Philip Cary Plait, Ph.D (a.k.a. The Bad Astronomer) is an American astronomer, skeptic, writer and popular science blogger. He was president of the James Randi Educational foundation for 2 years.  He graduated from the University of Virginia and worked on the Hubble Telescope for 10 years. ("New Study: Climate Scientists Overwhelmingly Agree Global Warming Is Real and Our Fault"—5-17-2013 http://www.slate.com/blogs/bad_astronomy/2013/05/17/global_warming_climate_scientists_overwhelmingly_agree_it_s_real_and_is.html)</w:t>
      </w:r>
    </w:p>
    <w:p w:rsidR="007864CB" w:rsidRPr="007864CB" w:rsidRDefault="007864CB" w:rsidP="007864CB">
      <w:r w:rsidRPr="007864CB">
        <w:t xml:space="preserve">A new study has just come out that looked at nearly 12,000 professional </w:t>
      </w:r>
    </w:p>
    <w:p w:rsidR="007864CB" w:rsidRPr="007864CB" w:rsidRDefault="007864CB" w:rsidP="007864CB">
      <w:r w:rsidRPr="007864CB">
        <w:t>AND</w:t>
      </w:r>
    </w:p>
    <w:p w:rsidR="007864CB" w:rsidRPr="007864CB" w:rsidRDefault="007864CB" w:rsidP="007864CB">
      <w:r w:rsidRPr="007864CB">
        <w:t>to The Consensus Project, and see what we can do about it.</w:t>
      </w:r>
    </w:p>
    <w:p w:rsidR="007864CB" w:rsidRPr="007864CB" w:rsidRDefault="007864CB" w:rsidP="007864CB"/>
    <w:p w:rsidR="007864CB" w:rsidRPr="007864CB" w:rsidRDefault="007864CB" w:rsidP="007864CB">
      <w:r w:rsidRPr="007864CB">
        <w:t>====Adaptation isn~’t sufficient – reducing emissions key====</w:t>
      </w:r>
    </w:p>
    <w:p w:rsidR="007864CB" w:rsidRPr="007864CB" w:rsidRDefault="007864CB" w:rsidP="007864CB">
      <w:r w:rsidRPr="007864CB">
        <w:t>**Center for Climate and Energy Solutions, recently named the world~’s top environmental think tank, 2011**</w:t>
      </w:r>
    </w:p>
    <w:p w:rsidR="007864CB" w:rsidRPr="007864CB" w:rsidRDefault="007864CB" w:rsidP="007864CB">
      <w:r w:rsidRPr="007864CB">
        <w:t>**(June 2011, Center for Climate and Energy Solutions, "Science FAQs," http://www.c2es.org/global-warming-basics/faq_s/glance_faq_science.cfm, accessed 7/12/13, CBC)**</w:t>
      </w:r>
    </w:p>
    <w:p w:rsidR="007864CB" w:rsidRPr="007864CB" w:rsidRDefault="007864CB" w:rsidP="007864CB"/>
    <w:p w:rsidR="007864CB" w:rsidRPr="007864CB" w:rsidRDefault="007864CB" w:rsidP="007864CB">
      <w:r w:rsidRPr="007864CB">
        <w:t xml:space="preserve">However, different regions and sectors will differ in their ability to adapt. Natural </w:t>
      </w:r>
    </w:p>
    <w:p w:rsidR="007864CB" w:rsidRPr="007864CB" w:rsidRDefault="007864CB" w:rsidP="007864CB">
      <w:r w:rsidRPr="007864CB">
        <w:t>AND</w:t>
      </w:r>
    </w:p>
    <w:p w:rsidR="007864CB" w:rsidRPr="007864CB" w:rsidRDefault="007864CB" w:rsidP="007864CB">
      <w:r w:rsidRPr="007864CB">
        <w:t>be disproportionately impacted by climate change because of their limited resources for adaptation.</w:t>
      </w:r>
    </w:p>
    <w:p w:rsidR="007864CB" w:rsidRPr="007864CB" w:rsidRDefault="007864CB" w:rsidP="007864CB">
      <w:r w:rsidRPr="007864CB">
        <w:t xml:space="preserve">Some climate related impacts are difficult to adapt to. For example, extreme weather </w:t>
      </w:r>
    </w:p>
    <w:p w:rsidR="007864CB" w:rsidRPr="007864CB" w:rsidRDefault="007864CB" w:rsidP="007864CB">
      <w:r w:rsidRPr="007864CB">
        <w:t>AND</w:t>
      </w:r>
    </w:p>
    <w:p w:rsidR="007864CB" w:rsidRPr="007864CB" w:rsidRDefault="007864CB" w:rsidP="007864CB">
      <w:r w:rsidRPr="007864CB">
        <w:t>climate change requires both mitigation of greenhouse gases and adaptation to unavoidable change.</w:t>
      </w:r>
    </w:p>
    <w:p w:rsidR="007864CB" w:rsidRPr="007864CB" w:rsidRDefault="007864CB" w:rsidP="007864CB"/>
    <w:p w:rsidR="007864CB" w:rsidRPr="007864CB" w:rsidRDefault="007864CB" w:rsidP="007864CB">
      <w:r w:rsidRPr="007864CB">
        <w:t>====Warming causes extinction - a preponderance of evidence proves it~’s real, anthropogenic, and outweighs other threats====</w:t>
      </w:r>
    </w:p>
    <w:p w:rsidR="007864CB" w:rsidRPr="007864CB" w:rsidRDefault="007864CB" w:rsidP="007864CB">
      <w:r w:rsidRPr="007864CB">
        <w:t>**Deibel 7** **(Terry, "Foreign Affairs Strategy: Logic of American Statecraft," Conclusion: American Foreign Affairs Strategy Today)**</w:t>
      </w:r>
    </w:p>
    <w:p w:rsidR="007864CB" w:rsidRPr="007864CB" w:rsidRDefault="007864CB" w:rsidP="007864CB">
      <w:r w:rsidRPr="007864CB">
        <w:t xml:space="preserve">Finally, there is one major existential threat to American security (as well as </w:t>
      </w:r>
    </w:p>
    <w:p w:rsidR="007864CB" w:rsidRPr="007864CB" w:rsidRDefault="007864CB" w:rsidP="007864CB">
      <w:r w:rsidRPr="007864CB">
        <w:t>AND</w:t>
      </w:r>
    </w:p>
    <w:p w:rsidR="007864CB" w:rsidRPr="007864CB" w:rsidRDefault="007864CB" w:rsidP="007864CB">
      <w:r w:rsidRPr="007864CB">
        <w:t xml:space="preserve">States, but potentially to the continued existence of life on this planet.  </w:t>
      </w:r>
    </w:p>
    <w:p w:rsidR="007864CB" w:rsidRPr="007864CB" w:rsidRDefault="007864CB" w:rsidP="007864CB"/>
    <w:p w:rsidR="007864CB" w:rsidRPr="007864CB" w:rsidRDefault="007864CB" w:rsidP="007864CB">
      <w:r w:rsidRPr="007864CB">
        <w:t>====Warming is an existential threat====</w:t>
      </w:r>
    </w:p>
    <w:p w:rsidR="007864CB" w:rsidRPr="007864CB" w:rsidRDefault="007864CB" w:rsidP="007864CB">
      <w:r w:rsidRPr="007864CB">
        <w:t>**Mazo 10 – PhD in Paleoclimatology from UCLA**</w:t>
      </w:r>
    </w:p>
    <w:p w:rsidR="007864CB" w:rsidRPr="007864CB" w:rsidRDefault="007864CB" w:rsidP="007864CB">
      <w:r w:rsidRPr="007864CB">
        <w:t>Jeffrey Mazo, Managing Editor, Survival and Research Fellow for Environmental Security and Science Policy at the International Institute for Strategic Studies in London, 3-2010, "Climate Conflict: How global warming threatens security and what to do about it," pg. 122</w:t>
      </w:r>
    </w:p>
    <w:p w:rsidR="007864CB" w:rsidRPr="007864CB" w:rsidRDefault="007864CB" w:rsidP="007864CB">
      <w:r w:rsidRPr="007864CB">
        <w:t>The best estimates for global warming to the end of the century range from 2</w:t>
      </w:r>
    </w:p>
    <w:p w:rsidR="007864CB" w:rsidRPr="007864CB" w:rsidRDefault="007864CB" w:rsidP="007864CB">
      <w:r w:rsidRPr="007864CB">
        <w:t>AND</w:t>
      </w:r>
    </w:p>
    <w:p w:rsidR="007864CB" w:rsidRPr="007864CB" w:rsidRDefault="007864CB" w:rsidP="007864CB">
      <w:r w:rsidRPr="007864CB">
        <w:t>adaptation to these extremes would mean profound social, cultural and political changes.</w:t>
      </w:r>
    </w:p>
    <w:p w:rsidR="007864CB" w:rsidRPr="007864CB" w:rsidRDefault="007864CB" w:rsidP="007864CB"/>
    <w:p w:rsidR="007864CB" w:rsidRPr="007864CB" w:rsidRDefault="007864CB" w:rsidP="007864CB">
      <w:r w:rsidRPr="007864CB">
        <w:t>====Current CO2 emissions are unsustainable and acidify the oceans too quickly – extinction====</w:t>
      </w:r>
    </w:p>
    <w:p w:rsidR="007864CB" w:rsidRPr="007864CB" w:rsidRDefault="007864CB" w:rsidP="007864CB">
      <w:r w:rsidRPr="007864CB">
        <w:t>**Romm 12** (Joe Romm, Senior Fellow at American Progress, PhD in physics from MIT, former assistant secretary of energy, editor of Climate Progress, "Science: Ocean Acidifying So Fast It Threatens Humanity~’s Ability to Feed Itself," Climate Progress, March 2, 2012, http://thinkprogress.org/romm/2012/03/02/436193/science-ocean-acidifying-so-fast-it-threatens-humanity-ability-to-feed-itself/?utm_source=feedburnerandutm_medium=emailandutm_campaign=Feed3A+climateprogre, HW)</w:t>
      </w:r>
    </w:p>
    <w:p w:rsidR="007864CB" w:rsidRPr="007864CB" w:rsidRDefault="007864CB" w:rsidP="007864CB">
      <w:r w:rsidRPr="007864CB">
        <w:t xml:space="preserve">The world~’s oceans may be turning acidic faster today from human carbon emissions than they </w:t>
      </w:r>
    </w:p>
    <w:p w:rsidR="007864CB" w:rsidRPr="007864CB" w:rsidRDefault="007864CB" w:rsidP="007864CB">
      <w:r w:rsidRPr="007864CB">
        <w:t>AND</w:t>
      </w:r>
    </w:p>
    <w:p w:rsidR="007864CB" w:rsidRPr="007864CB" w:rsidRDefault="007864CB" w:rsidP="007864CB">
      <w:r w:rsidRPr="007864CB">
        <w:t>back into the deep earth, scientists have fewer records to work with.</w:t>
      </w:r>
    </w:p>
    <w:p w:rsidR="007864CB" w:rsidRPr="007864CB" w:rsidRDefault="007864CB" w:rsidP="007864CB"/>
    <w:p w:rsidR="007864CB" w:rsidRPr="007864CB" w:rsidRDefault="007864CB" w:rsidP="007864CB">
      <w:r w:rsidRPr="007864CB">
        <w:t>==Advantage 2 – Cellulosic Ethanol==</w:t>
      </w:r>
    </w:p>
    <w:p w:rsidR="007864CB" w:rsidRPr="007864CB" w:rsidRDefault="007864CB" w:rsidP="007864CB"/>
    <w:p w:rsidR="007864CB" w:rsidRPr="007864CB" w:rsidRDefault="007864CB" w:rsidP="007864CB">
      <w:r w:rsidRPr="007864CB">
        <w:t>====US is the leading producer of cellulosic ethanol now – will consume US biomass====</w:t>
      </w:r>
    </w:p>
    <w:p w:rsidR="007864CB" w:rsidRPr="007864CB" w:rsidRDefault="007864CB" w:rsidP="007864CB">
      <w:r w:rsidRPr="007864CB">
        <w:t>**Hall 13** (Carin Hall, Energy Digital, "US Dominating Cellulosic Ethanol Market," April 15, 2013, http://www.energydigital.com/green_technology/us-dominating-cellulosic-ethanol-market, HW)</w:t>
      </w:r>
    </w:p>
    <w:p w:rsidR="007864CB" w:rsidRPr="007864CB" w:rsidRDefault="007864CB" w:rsidP="007864CB">
      <w:r w:rsidRPr="007864CB">
        <w:t>Ethanol is the most widely acclaimed alternative or additive for gasoline used for running vehicles</w:t>
      </w:r>
    </w:p>
    <w:p w:rsidR="007864CB" w:rsidRPr="007864CB" w:rsidRDefault="007864CB" w:rsidP="007864CB">
      <w:r w:rsidRPr="007864CB">
        <w:t>AND</w:t>
      </w:r>
    </w:p>
    <w:p w:rsidR="007864CB" w:rsidRPr="007864CB" w:rsidRDefault="007864CB" w:rsidP="007864CB">
      <w:r w:rsidRPr="007864CB">
        <w:t>and a few commercial plants are expected to be commissioned in late 2013.</w:t>
      </w:r>
    </w:p>
    <w:p w:rsidR="007864CB" w:rsidRPr="007864CB" w:rsidRDefault="007864CB" w:rsidP="007864CB"/>
    <w:p w:rsidR="007864CB" w:rsidRPr="007864CB" w:rsidRDefault="007864CB" w:rsidP="007864CB">
      <w:r w:rsidRPr="007864CB">
        <w:t>====Cellulosic ethanol is unsustainable and destroys topsoil - extinction====</w:t>
      </w:r>
    </w:p>
    <w:p w:rsidR="007864CB" w:rsidRPr="007864CB" w:rsidRDefault="007864CB" w:rsidP="007864CB">
      <w:r w:rsidRPr="007864CB">
        <w:t xml:space="preserve">**Friedemann 07** (Alice Friedemann, energy journalist, member of the Northern California Science Writers Association, B.S. in biology, University of Illinois, "Peak Soil: Why Cellulosic Ethanol, Biofuels are </w:t>
      </w:r>
      <w:r w:rsidRPr="007864CB">
        <w:lastRenderedPageBreak/>
        <w:t xml:space="preserve">Unsustainable and a Threat to America," Culture Change, April 10, 2007, http://www.culturechange.org/cms/content/view/107/1/, HW) </w:t>
      </w:r>
    </w:p>
    <w:p w:rsidR="007864CB" w:rsidRPr="007864CB" w:rsidRDefault="007864CB" w:rsidP="007864CB">
      <w:r w:rsidRPr="007864CB">
        <w:t>Part 1. The Dirt on Dirt.¶ Ethanol is an agribusiness get-rich</w:t>
      </w:r>
    </w:p>
    <w:p w:rsidR="007864CB" w:rsidRPr="007864CB" w:rsidRDefault="007864CB" w:rsidP="007864CB">
      <w:r w:rsidRPr="007864CB">
        <w:t>AND</w:t>
      </w:r>
    </w:p>
    <w:p w:rsidR="007864CB" w:rsidRPr="007864CB" w:rsidRDefault="007864CB" w:rsidP="007864CB">
      <w:r w:rsidRPr="007864CB">
        <w:t>save these soils for an oil-less future" (Jackson 1980).</w:t>
      </w:r>
    </w:p>
    <w:p w:rsidR="007864CB" w:rsidRPr="007864CB" w:rsidRDefault="007864CB" w:rsidP="007864CB"/>
    <w:p w:rsidR="007864CB" w:rsidRPr="007864CB" w:rsidRDefault="007864CB" w:rsidP="007864CB">
      <w:r w:rsidRPr="007864CB">
        <w:t>====Cellulosic ethanol engineering is directly correlated with Amazon destruction and risks bioweapon spread====</w:t>
      </w:r>
    </w:p>
    <w:p w:rsidR="007864CB" w:rsidRPr="007864CB" w:rsidRDefault="007864CB" w:rsidP="007864CB">
      <w:r w:rsidRPr="007864CB">
        <w:t>**Smolker and Tokar 09** (Rachel Smolker, independent research scientist, Co-Director of BiofuelWatch, PhD in behavioral ecology, University of Michigan, former field biologist, Brian Tokar, Director of the Institute for Social Ecology, "Biofuels: Promise or Threat?" February 24, 2009, http://ww4report.com/node/6926, HW)</w:t>
      </w:r>
    </w:p>
    <w:p w:rsidR="007864CB" w:rsidRPr="007864CB" w:rsidRDefault="007864CB" w:rsidP="007864CB">
      <w:r w:rsidRPr="007864CB">
        <w:t xml:space="preserve">The widespread application of biotechnology for agrofuel production, including genetically engineered (GE) </w:t>
      </w:r>
    </w:p>
    <w:p w:rsidR="007864CB" w:rsidRPr="007864CB" w:rsidRDefault="007864CB" w:rsidP="007864CB">
      <w:r w:rsidRPr="007864CB">
        <w:t>AND</w:t>
      </w:r>
    </w:p>
    <w:p w:rsidR="007864CB" w:rsidRPr="007864CB" w:rsidRDefault="007864CB" w:rsidP="007864CB">
      <w:r w:rsidRPr="007864CB">
        <w:t>to control. (Extreme Genetic Engineering: an introduction to synthetic biology.</w:t>
      </w:r>
    </w:p>
    <w:p w:rsidR="007864CB" w:rsidRPr="007864CB" w:rsidRDefault="007864CB" w:rsidP="007864CB"/>
    <w:p w:rsidR="007864CB" w:rsidRPr="007864CB" w:rsidRDefault="007864CB" w:rsidP="007864CB">
      <w:r w:rsidRPr="007864CB">
        <w:t>**====And, Amazon destruction causes extinction====**</w:t>
      </w:r>
    </w:p>
    <w:p w:rsidR="007864CB" w:rsidRPr="007864CB" w:rsidRDefault="007864CB" w:rsidP="007864CB">
      <w:r w:rsidRPr="007864CB">
        <w:t>**Takacs 96 **- Ph.D. in science and technology studies @ Cornell, Professor of Environmental Humanities, Institute for Earth Systems Science and Policy, California State University, Monterey Bay, David, The Idea of Biodiversity: Philosophies of Paradise, p. 200-1~~]</w:t>
      </w:r>
    </w:p>
    <w:p w:rsidR="007864CB" w:rsidRPr="007864CB" w:rsidRDefault="007864CB" w:rsidP="007864CB">
      <w:r w:rsidRPr="007864CB">
        <w:t xml:space="preserve">"Habitat destruction and conversion are eliminating species at such a frightening pace that extinction </w:t>
      </w:r>
    </w:p>
    <w:p w:rsidR="007864CB" w:rsidRPr="007864CB" w:rsidRDefault="007864CB" w:rsidP="007864CB">
      <w:r w:rsidRPr="007864CB">
        <w:t>AND</w:t>
      </w:r>
    </w:p>
    <w:p w:rsidR="007864CB" w:rsidRPr="007864CB" w:rsidRDefault="007864CB" w:rsidP="007864CB">
      <w:r w:rsidRPr="007864CB">
        <w:t>the famines could lead to a thermonuclear war, which could extinguish civilization.""</w:t>
      </w:r>
    </w:p>
    <w:p w:rsidR="007864CB" w:rsidRPr="007864CB" w:rsidRDefault="007864CB" w:rsidP="007864CB"/>
    <w:p w:rsidR="007864CB" w:rsidRPr="007864CB" w:rsidRDefault="007864CB" w:rsidP="007864CB">
      <w:r w:rsidRPr="007864CB">
        <w:t>====Synthetic biology leads to extinction====</w:t>
      </w:r>
    </w:p>
    <w:p w:rsidR="007864CB" w:rsidRPr="007864CB" w:rsidRDefault="007864CB" w:rsidP="007864CB">
      <w:r w:rsidRPr="007864CB">
        <w:t>**Sandberg et al 2008**, (Anders Sandberg—James Martin Research Fellow, Future of Humanity Institute, Oxford University; Jason G. Matheny, Special Consultant, Center for Biosecurity, U of Pittsburgh Medical Center and PHD Candidate Health Policy @ Johns Hopkins; and Milan M. Cirkovic, Senior Research Associate, Astronomical Observatory, Belgrade and Asst. Prof of Physics U of Novi Sad in Serbia and Montenegro) Bulletin of the Atomic Scientists Online, September 9, 2008</w:t>
      </w:r>
    </w:p>
    <w:p w:rsidR="007864CB" w:rsidRPr="007864CB" w:rsidRDefault="007864CB" w:rsidP="007864CB">
      <w:r w:rsidRPr="007864CB">
        <w:t>http://www.thebulletin.org/web-edition/features/how-can-we-reduce-the-risk-of-human-extinction</w:t>
      </w:r>
    </w:p>
    <w:p w:rsidR="007864CB" w:rsidRPr="007864CB" w:rsidRDefault="007864CB" w:rsidP="007864CB">
      <w:r w:rsidRPr="007864CB">
        <w:t xml:space="preserve">The risks from anthropogenic hazards appear at present larger than those from natural ones. </w:t>
      </w:r>
    </w:p>
    <w:p w:rsidR="007864CB" w:rsidRPr="007864CB" w:rsidRDefault="007864CB" w:rsidP="007864CB">
      <w:r w:rsidRPr="007864CB">
        <w:t>AND</w:t>
      </w:r>
    </w:p>
    <w:p w:rsidR="007864CB" w:rsidRPr="007864CB" w:rsidRDefault="007864CB" w:rsidP="007864CB">
      <w:r w:rsidRPr="007864CB">
        <w:t>may increase as biotechnologies continue to improve at a rate rivaling Moore~’s Law.</w:t>
      </w:r>
    </w:p>
    <w:p w:rsidR="007864CB" w:rsidRPr="007864CB" w:rsidRDefault="007864CB" w:rsidP="007864CB"/>
    <w:p w:rsidR="007864CB" w:rsidRPr="007864CB" w:rsidRDefault="007864CB" w:rsidP="007864CB">
      <w:r w:rsidRPr="007864CB">
        <w:t>====Bioweapons are imminent and cause extinction – they~’re easily obtainable and overwhelm our best defenses====</w:t>
      </w:r>
    </w:p>
    <w:p w:rsidR="007864CB" w:rsidRPr="007864CB" w:rsidRDefault="007864CB" w:rsidP="007864CB">
      <w:r w:rsidRPr="007864CB">
        <w:t>**Myhrvold 2013** ~~[Nathan, formerly Chief Technology Officer at Microsoft, is co-founder of Intellectual Ventures—one of the largest patent holding companies in the world, "Strategic Terrorism: A Call to Action", The Lawfare Research Paper Series  Research paper NO . 2, http://www.lawfareblog.com/wp-content/uploads/2013/07/Strategic-Terrorism-Myhrvold-7-3-2013.pdf, BJM~~]</w:t>
      </w:r>
    </w:p>
    <w:p w:rsidR="007864CB" w:rsidRPr="007864CB" w:rsidRDefault="007864CB" w:rsidP="007864CB">
      <w:r w:rsidRPr="007864CB">
        <w:t xml:space="preserve">Biotechnology is advancing so rapidly that it is hard to  keep track of all the </w:t>
      </w:r>
    </w:p>
    <w:p w:rsidR="007864CB" w:rsidRPr="007864CB" w:rsidRDefault="007864CB" w:rsidP="007864CB">
      <w:r w:rsidRPr="007864CB">
        <w:t>AND</w:t>
      </w:r>
    </w:p>
    <w:p w:rsidR="007864CB" w:rsidRPr="007864CB" w:rsidRDefault="007864CB" w:rsidP="007864CB">
      <w:r w:rsidRPr="007864CB">
        <w:t>cause compares with that of other calamities  that the human race has faced.</w:t>
      </w:r>
    </w:p>
    <w:p w:rsidR="007864CB" w:rsidRPr="007864CB" w:rsidRDefault="007864CB" w:rsidP="007864CB"/>
    <w:p w:rsidR="007864CB" w:rsidRPr="007864CB" w:rsidRDefault="007864CB" w:rsidP="007864CB"/>
    <w:p w:rsidR="007864CB" w:rsidRPr="007864CB" w:rsidRDefault="007864CB" w:rsidP="007864CB">
      <w:r w:rsidRPr="007864CB">
        <w:lastRenderedPageBreak/>
        <w:t>==Plan==</w:t>
      </w:r>
    </w:p>
    <w:p w:rsidR="007864CB" w:rsidRPr="007864CB" w:rsidRDefault="007864CB" w:rsidP="007864CB"/>
    <w:p w:rsidR="007864CB" w:rsidRPr="007864CB" w:rsidRDefault="007864CB" w:rsidP="007864CB">
      <w:r w:rsidRPr="007864CB">
        <w:t>====Plan: The United States federal government should remove its economic restrictions pertaining to Cuban sugar ethanol.====</w:t>
      </w:r>
    </w:p>
    <w:p w:rsidR="007864CB" w:rsidRPr="007864CB" w:rsidRDefault="007864CB" w:rsidP="007864CB"/>
    <w:p w:rsidR="007864CB" w:rsidRPr="007864CB" w:rsidRDefault="007864CB" w:rsidP="007864CB">
      <w:r w:rsidRPr="007864CB">
        <w:t>==Solvency==</w:t>
      </w:r>
    </w:p>
    <w:p w:rsidR="007864CB" w:rsidRPr="007864CB" w:rsidRDefault="007864CB" w:rsidP="007864CB"/>
    <w:p w:rsidR="007864CB" w:rsidRPr="007864CB" w:rsidRDefault="007864CB" w:rsidP="007864CB">
      <w:r w:rsidRPr="007864CB">
        <w:t>====Ethanol is failing now because it can~’t compete with gasoline – regional sugar ethanol imports solve the pricing issue====</w:t>
      </w:r>
    </w:p>
    <w:p w:rsidR="007864CB" w:rsidRPr="007864CB" w:rsidRDefault="007864CB" w:rsidP="007864CB">
      <w:r w:rsidRPr="007864CB">
        <w:t>Alvarez et al. 10 (Pedro J. Alvarez, PhD, George R</w:t>
      </w:r>
    </w:p>
    <w:p w:rsidR="007864CB" w:rsidRPr="007864CB" w:rsidRDefault="007864CB" w:rsidP="007864CB">
      <w:r w:rsidRPr="007864CB">
        <w:t>AND</w:t>
      </w:r>
    </w:p>
    <w:p w:rsidR="007864CB" w:rsidRPr="007864CB" w:rsidRDefault="007864CB" w:rsidP="007864CB">
      <w:r w:rsidRPr="007864CB">
        <w:t>. 43, January 2010, pgs. 5-6, HW)</w:t>
      </w:r>
    </w:p>
    <w:p w:rsidR="007864CB" w:rsidRPr="007864CB" w:rsidRDefault="007864CB" w:rsidP="007864CB">
      <w:r w:rsidRPr="007864CB">
        <w:t xml:space="preserve">Current government support is required for¶ ethanol produced in the Midwest to be an </w:t>
      </w:r>
    </w:p>
    <w:p w:rsidR="007864CB" w:rsidRPr="007864CB" w:rsidRDefault="007864CB" w:rsidP="007864CB">
      <w:r w:rsidRPr="007864CB">
        <w:t>AND</w:t>
      </w:r>
    </w:p>
    <w:p w:rsidR="007864CB" w:rsidRPr="007864CB" w:rsidRDefault="007864CB" w:rsidP="007864CB">
      <w:r w:rsidRPr="007864CB">
        <w:t>have a competitive advantage in¶ certain U.S. coastal markets.</w:t>
      </w:r>
    </w:p>
    <w:p w:rsidR="007864CB" w:rsidRPr="007864CB" w:rsidRDefault="007864CB" w:rsidP="007864CB"/>
    <w:p w:rsidR="007864CB" w:rsidRPr="007864CB" w:rsidRDefault="007864CB" w:rsidP="007864CB">
      <w:r w:rsidRPr="007864CB">
        <w:t>====Plan is feasible and Cuba says yes====</w:t>
      </w:r>
    </w:p>
    <w:p w:rsidR="007864CB" w:rsidRPr="007864CB" w:rsidRDefault="007864CB" w:rsidP="007864CB">
      <w:r w:rsidRPr="007864CB">
        <w:t>**Squatriglia 08** (Chuck Squatriglia, contributor at Wired Magazine, "With Fidel Gone, Will Cuba Become a Global Ethanol Player?" February 19, 2008, http://www.wired.com/cars/energy/news/2008/02/cuba_ethanol, HW)</w:t>
      </w:r>
    </w:p>
    <w:p w:rsidR="007864CB" w:rsidRPr="007864CB" w:rsidRDefault="007864CB" w:rsidP="007864CB">
      <w:r w:rsidRPr="007864CB">
        <w:t xml:space="preserve">Fidel Castro hates ethanol. He thinks it punishes the poor by driving up food </w:t>
      </w:r>
    </w:p>
    <w:p w:rsidR="007864CB" w:rsidRPr="007864CB" w:rsidRDefault="007864CB" w:rsidP="007864CB">
      <w:r w:rsidRPr="007864CB">
        <w:t>AND</w:t>
      </w:r>
    </w:p>
    <w:p w:rsidR="007864CB" w:rsidRPr="007864CB" w:rsidRDefault="007864CB" w:rsidP="007864CB">
      <w:r w:rsidRPr="007864CB">
        <w:t>Department says it won~’t lift the trade embargo on Cuba any time soon.</w:t>
      </w:r>
    </w:p>
    <w:p w:rsidR="007864CB" w:rsidRPr="007864CB" w:rsidRDefault="007864CB" w:rsidP="007864CB"/>
    <w:p w:rsidR="007864CB" w:rsidRPr="007864CB" w:rsidRDefault="007864CB" w:rsidP="007864CB">
      <w:r w:rsidRPr="007864CB">
        <w:t>====Even Fidel will say yes====</w:t>
      </w:r>
    </w:p>
    <w:p w:rsidR="007864CB" w:rsidRPr="007864CB" w:rsidRDefault="007864CB" w:rsidP="007864CB">
      <w:r w:rsidRPr="007864CB">
        <w:t>**Cuba Standard 12** (Cuba Standard, Cuban Business and Economic News, "Cuba Ethanol Production May Open up to Foreign Investment," January 20, 2012, http://www.cubastandard.com/2012/01/20/cuban-ethanol-production-may-open-up-to-foreign-investment/, HW)</w:t>
      </w:r>
    </w:p>
    <w:p w:rsidR="007864CB" w:rsidRPr="007864CB" w:rsidRDefault="007864CB" w:rsidP="007864CB">
      <w:r w:rsidRPr="007864CB">
        <w:t>Overcoming the objections of Fidel Castro, the Cuban government is beginning to consider large</w:t>
      </w:r>
    </w:p>
    <w:p w:rsidR="007864CB" w:rsidRPr="007864CB" w:rsidRDefault="007864CB" w:rsidP="007864CB">
      <w:r w:rsidRPr="007864CB">
        <w:t>AND</w:t>
      </w:r>
    </w:p>
    <w:p w:rsidR="007864CB" w:rsidRPr="007864CB" w:rsidRDefault="007864CB" w:rsidP="007864CB">
      <w:r w:rsidRPr="007864CB">
        <w:t>it quietly modernized existing "alcohol" production facilities in 2006 and 2007.</w:t>
      </w:r>
    </w:p>
    <w:p w:rsidR="007864CB" w:rsidRPr="007864CB" w:rsidRDefault="007864CB" w:rsidP="007864CB"/>
    <w:p w:rsidR="000022F2" w:rsidRPr="007864CB" w:rsidRDefault="000022F2" w:rsidP="007864CB"/>
    <w:sectPr w:rsidR="000022F2" w:rsidRPr="00786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BE1" w:rsidRDefault="00156BE1" w:rsidP="005F5576">
      <w:r>
        <w:separator/>
      </w:r>
    </w:p>
  </w:endnote>
  <w:endnote w:type="continuationSeparator" w:id="0">
    <w:p w:rsidR="00156BE1" w:rsidRDefault="00156B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BE1" w:rsidRDefault="00156BE1" w:rsidP="005F5576">
      <w:r>
        <w:separator/>
      </w:r>
    </w:p>
  </w:footnote>
  <w:footnote w:type="continuationSeparator" w:id="0">
    <w:p w:rsidR="00156BE1" w:rsidRDefault="00156BE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195654"/>
    <w:multiLevelType w:val="hybridMultilevel"/>
    <w:tmpl w:val="F6E69ABE"/>
    <w:lvl w:ilvl="0" w:tplc="06A40F14">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F7DCE"/>
    <w:multiLevelType w:val="hybridMultilevel"/>
    <w:tmpl w:val="2C2ACB7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51B57DC"/>
    <w:multiLevelType w:val="hybridMultilevel"/>
    <w:tmpl w:val="69460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802D8"/>
    <w:multiLevelType w:val="hybridMultilevel"/>
    <w:tmpl w:val="6ED0B6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997F96"/>
    <w:multiLevelType w:val="hybridMultilevel"/>
    <w:tmpl w:val="087A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9E3463"/>
    <w:multiLevelType w:val="hybridMultilevel"/>
    <w:tmpl w:val="6ED0B6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BC6015"/>
    <w:multiLevelType w:val="hybridMultilevel"/>
    <w:tmpl w:val="5B98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94359"/>
    <w:multiLevelType w:val="hybridMultilevel"/>
    <w:tmpl w:val="6A828E6C"/>
    <w:lvl w:ilvl="0" w:tplc="23328C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2D390D24"/>
    <w:multiLevelType w:val="hybridMultilevel"/>
    <w:tmpl w:val="51B0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63E46"/>
    <w:multiLevelType w:val="hybridMultilevel"/>
    <w:tmpl w:val="55528388"/>
    <w:lvl w:ilvl="0" w:tplc="0409000F">
      <w:start w:val="1"/>
      <w:numFmt w:val="decimal"/>
      <w:lvlText w:val="%1."/>
      <w:lvlJc w:val="left"/>
      <w:pPr>
        <w:tabs>
          <w:tab w:val="num" w:pos="360"/>
        </w:tabs>
        <w:ind w:left="360" w:hanging="360"/>
      </w:pPr>
    </w:lvl>
    <w:lvl w:ilvl="1" w:tplc="6CC64F92">
      <w:start w:val="1"/>
      <w:numFmt w:val="upperLetter"/>
      <w:lvlText w:val="%2."/>
      <w:lvlJc w:val="left"/>
      <w:pPr>
        <w:tabs>
          <w:tab w:val="num" w:pos="1080"/>
        </w:tabs>
        <w:ind w:left="1080" w:hanging="360"/>
      </w:pPr>
      <w:rPr>
        <w:rFonts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17C2F7C"/>
    <w:multiLevelType w:val="hybridMultilevel"/>
    <w:tmpl w:val="C5A6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B03C7D"/>
    <w:multiLevelType w:val="hybridMultilevel"/>
    <w:tmpl w:val="9AF2A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A2CEA"/>
    <w:multiLevelType w:val="hybridMultilevel"/>
    <w:tmpl w:val="6ED0B6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37C20EF"/>
    <w:multiLevelType w:val="hybridMultilevel"/>
    <w:tmpl w:val="F544B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E3F55"/>
    <w:multiLevelType w:val="hybridMultilevel"/>
    <w:tmpl w:val="0FD01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06C04"/>
    <w:multiLevelType w:val="hybridMultilevel"/>
    <w:tmpl w:val="063C8E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AC53C75"/>
    <w:multiLevelType w:val="hybridMultilevel"/>
    <w:tmpl w:val="6ED0B6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E68406B"/>
    <w:multiLevelType w:val="hybridMultilevel"/>
    <w:tmpl w:val="1FBA9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466F90"/>
    <w:multiLevelType w:val="hybridMultilevel"/>
    <w:tmpl w:val="8A00AB80"/>
    <w:lvl w:ilvl="0" w:tplc="24369F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A03F3F"/>
    <w:multiLevelType w:val="hybridMultilevel"/>
    <w:tmpl w:val="739ED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A20121"/>
    <w:multiLevelType w:val="hybridMultilevel"/>
    <w:tmpl w:val="AC74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9B3A5A"/>
    <w:multiLevelType w:val="hybridMultilevel"/>
    <w:tmpl w:val="6ED0B6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633AC9"/>
    <w:multiLevelType w:val="hybridMultilevel"/>
    <w:tmpl w:val="6ED0B6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0A3248C"/>
    <w:multiLevelType w:val="hybridMultilevel"/>
    <w:tmpl w:val="6ED0B6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2B53A3"/>
    <w:multiLevelType w:val="hybridMultilevel"/>
    <w:tmpl w:val="6ED0B6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6855281"/>
    <w:multiLevelType w:val="hybridMultilevel"/>
    <w:tmpl w:val="F0F0B6D4"/>
    <w:lvl w:ilvl="0" w:tplc="138647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B421DF7"/>
    <w:multiLevelType w:val="hybridMultilevel"/>
    <w:tmpl w:val="1156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A46597"/>
    <w:multiLevelType w:val="hybridMultilevel"/>
    <w:tmpl w:val="B6C42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0017C6"/>
    <w:multiLevelType w:val="hybridMultilevel"/>
    <w:tmpl w:val="6ED0B6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24"/>
  </w:num>
  <w:num w:numId="3">
    <w:abstractNumId w:val="7"/>
  </w:num>
  <w:num w:numId="4">
    <w:abstractNumId w:val="22"/>
  </w:num>
  <w:num w:numId="5">
    <w:abstractNumId w:val="31"/>
  </w:num>
  <w:num w:numId="6">
    <w:abstractNumId w:val="12"/>
  </w:num>
  <w:num w:numId="7">
    <w:abstractNumId w:val="17"/>
  </w:num>
  <w:num w:numId="8">
    <w:abstractNumId w:val="18"/>
  </w:num>
  <w:num w:numId="9">
    <w:abstractNumId w:val="28"/>
  </w:num>
  <w:num w:numId="10">
    <w:abstractNumId w:val="19"/>
  </w:num>
  <w:num w:numId="11">
    <w:abstractNumId w:val="25"/>
  </w:num>
  <w:num w:numId="12">
    <w:abstractNumId w:val="14"/>
  </w:num>
  <w:num w:numId="13">
    <w:abstractNumId w:val="26"/>
  </w:num>
  <w:num w:numId="14">
    <w:abstractNumId w:val="4"/>
  </w:num>
  <w:num w:numId="15">
    <w:abstractNumId w:val="33"/>
  </w:num>
  <w:num w:numId="16">
    <w:abstractNumId w:val="6"/>
  </w:num>
  <w:num w:numId="17">
    <w:abstractNumId w:val="16"/>
  </w:num>
  <w:num w:numId="18">
    <w:abstractNumId w:val="13"/>
  </w:num>
  <w:num w:numId="19">
    <w:abstractNumId w:val="5"/>
  </w:num>
  <w:num w:numId="20">
    <w:abstractNumId w:val="30"/>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1"/>
  </w:num>
  <w:num w:numId="24">
    <w:abstractNumId w:val="15"/>
  </w:num>
  <w:num w:numId="25">
    <w:abstractNumId w:val="9"/>
  </w:num>
  <w:num w:numId="26">
    <w:abstractNumId w:val="29"/>
  </w:num>
  <w:num w:numId="27">
    <w:abstractNumId w:val="20"/>
  </w:num>
  <w:num w:numId="28">
    <w:abstractNumId w:val="2"/>
  </w:num>
  <w:num w:numId="29">
    <w:abstractNumId w:val="11"/>
  </w:num>
  <w:num w:numId="30">
    <w:abstractNumId w:val="32"/>
  </w:num>
  <w:num w:numId="31">
    <w:abstractNumId w:val="1"/>
  </w:num>
  <w:num w:numId="32">
    <w:abstractNumId w:val="0"/>
  </w:num>
  <w:num w:numId="33">
    <w:abstractNumId w:val="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4C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BE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2CD"/>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4C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ABF"/>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4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2482760-5B39-4D18-8420-F05C48E2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1,Heading 3 Char3,Heading 3 Char4 Char Char,Heading 3 Char3 Char Char Char,Heading 3 Char1 Char Char Char Char,Heading 3 Char Char Char Char Char Char,Heading 3 Char1 Char Char Char Char Char Char,Card,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repeat block heading,heading 2, Ch,Ch,Heading 2 Char2 Char,Heading 2 Char1 Char Char,no read,No Spacing11111,No Spacing12,No Spacing211,No Spacing4,No Spacing5,No Spacing2111,Tag1,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864C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Char1 Char,Heading 3 Char3 Char,Heading 3 Char4 Char Char Char,Heading 3 Char3 Char Char Char Char,Heading 3 Char1 Char Char Char Char Char,Heading 3 Char Char Char Char Char Char Char,Card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repeat block heading Char,heading 2 Char, Ch Char,Ch Char,Heading 2 Char2 Char Char,Heading 2 Char1 Char Char Char,no read Char,No Spacing11111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7864C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7864CB"/>
    <w:pPr>
      <w:spacing w:after="200" w:line="276" w:lineRule="auto"/>
      <w:ind w:left="720"/>
      <w:contextualSpacing/>
    </w:pPr>
    <w:rPr>
      <w:rFonts w:asciiTheme="minorHAnsi" w:hAnsiTheme="minorHAnsi"/>
    </w:rPr>
  </w:style>
  <w:style w:type="character" w:customStyle="1" w:styleId="TitleChar">
    <w:name w:val="Title Char"/>
    <w:aliases w:val="UNDERLINE Char,Cites and Cards Char,Bold Underlined Char"/>
    <w:basedOn w:val="DefaultParagraphFont"/>
    <w:link w:val="Title"/>
    <w:uiPriority w:val="1"/>
    <w:qFormat/>
    <w:rsid w:val="007864CB"/>
    <w:rPr>
      <w:bCs/>
      <w:u w:val="single"/>
    </w:rPr>
  </w:style>
  <w:style w:type="paragraph" w:styleId="Title">
    <w:name w:val="Title"/>
    <w:aliases w:val="UNDERLINE,Cites and Cards,Bold Underlined"/>
    <w:basedOn w:val="Normal"/>
    <w:next w:val="Normal"/>
    <w:link w:val="TitleChar"/>
    <w:uiPriority w:val="1"/>
    <w:qFormat/>
    <w:rsid w:val="007864CB"/>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864CB"/>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7864CB"/>
    <w:rPr>
      <w:b/>
      <w:sz w:val="20"/>
      <w:u w:val="single"/>
    </w:rPr>
  </w:style>
  <w:style w:type="character" w:customStyle="1" w:styleId="cite">
    <w:name w:val="cite"/>
    <w:aliases w:val="Heading 3 Char Char Char,Char Char Char1, Char Char Char1,Heading 3 Char1,Heading 3 Char Char Char1,Citation Char,Underlined Text Char,Block Writing Char,Heading 3 Char Char Char Char,Index Headers Char,cites Char Char,Heading 3 Char Char"/>
    <w:basedOn w:val="DefaultParagraphFont"/>
    <w:qFormat/>
    <w:rsid w:val="007864CB"/>
    <w:rPr>
      <w:rFonts w:ascii="Times New Roman" w:hAnsi="Times New Roman"/>
      <w:b/>
      <w:sz w:val="24"/>
    </w:rPr>
  </w:style>
  <w:style w:type="paragraph" w:customStyle="1" w:styleId="tag">
    <w:name w:val="tag"/>
    <w:aliases w:val="No Spacing112"/>
    <w:basedOn w:val="Normal"/>
    <w:next w:val="Normal"/>
    <w:link w:val="tagChar"/>
    <w:qFormat/>
    <w:rsid w:val="007864CB"/>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7864C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864CB"/>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7864CB"/>
    <w:rPr>
      <w:b/>
      <w:u w:val="single"/>
    </w:rPr>
  </w:style>
  <w:style w:type="table" w:styleId="MediumList2-Accent3">
    <w:name w:val="Medium List 2 Accent 3"/>
    <w:basedOn w:val="TableNormal"/>
    <w:uiPriority w:val="66"/>
    <w:rsid w:val="007864CB"/>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numbering" w:customStyle="1" w:styleId="NoList1">
    <w:name w:val="No List1"/>
    <w:next w:val="NoList"/>
    <w:uiPriority w:val="99"/>
    <w:semiHidden/>
    <w:unhideWhenUsed/>
    <w:rsid w:val="007864CB"/>
  </w:style>
  <w:style w:type="paragraph" w:styleId="NormalWeb">
    <w:name w:val="Normal (Web)"/>
    <w:basedOn w:val="Normal"/>
    <w:uiPriority w:val="99"/>
    <w:unhideWhenUsed/>
    <w:rsid w:val="007864CB"/>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7864CB"/>
    <w:rPr>
      <w:b/>
      <w:bCs/>
    </w:rPr>
  </w:style>
  <w:style w:type="character" w:customStyle="1" w:styleId="apple-converted-space">
    <w:name w:val="apple-converted-space"/>
    <w:basedOn w:val="DefaultParagraphFont"/>
    <w:rsid w:val="007864CB"/>
  </w:style>
  <w:style w:type="paragraph" w:customStyle="1" w:styleId="loose">
    <w:name w:val="loose"/>
    <w:basedOn w:val="Normal"/>
    <w:rsid w:val="007864CB"/>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rsid w:val="007864CB"/>
    <w:rPr>
      <w:rFonts w:ascii="Tahoma" w:hAnsi="Tahoma" w:cs="Tahoma"/>
      <w:sz w:val="16"/>
      <w:szCs w:val="16"/>
    </w:rPr>
  </w:style>
  <w:style w:type="character" w:customStyle="1" w:styleId="BalloonTextChar">
    <w:name w:val="Balloon Text Char"/>
    <w:basedOn w:val="DefaultParagraphFont"/>
    <w:link w:val="BalloonText"/>
    <w:uiPriority w:val="99"/>
    <w:semiHidden/>
    <w:rsid w:val="007864CB"/>
    <w:rPr>
      <w:rFonts w:ascii="Tahoma" w:hAnsi="Tahoma" w:cs="Tahoma"/>
      <w:sz w:val="16"/>
      <w:szCs w:val="16"/>
    </w:rPr>
  </w:style>
  <w:style w:type="paragraph" w:customStyle="1" w:styleId="texte">
    <w:name w:val="texte"/>
    <w:basedOn w:val="Normal"/>
    <w:rsid w:val="007864CB"/>
    <w:pPr>
      <w:spacing w:before="100" w:beforeAutospacing="1" w:after="100" w:afterAutospacing="1"/>
    </w:pPr>
    <w:rPr>
      <w:rFonts w:ascii="Times New Roman" w:eastAsia="Times New Roman" w:hAnsi="Times New Roman"/>
      <w:sz w:val="24"/>
      <w:szCs w:val="24"/>
    </w:rPr>
  </w:style>
  <w:style w:type="character" w:customStyle="1" w:styleId="num">
    <w:name w:val="num"/>
    <w:basedOn w:val="DefaultParagraphFont"/>
    <w:rsid w:val="007864CB"/>
  </w:style>
  <w:style w:type="character" w:customStyle="1" w:styleId="paranumber">
    <w:name w:val="paranumber"/>
    <w:basedOn w:val="DefaultParagraphFont"/>
    <w:rsid w:val="007864CB"/>
  </w:style>
  <w:style w:type="paragraph" w:customStyle="1" w:styleId="FreeForm">
    <w:name w:val="Free Form"/>
    <w:autoRedefine/>
    <w:rsid w:val="007864CB"/>
    <w:pPr>
      <w:spacing w:after="0" w:line="240" w:lineRule="auto"/>
    </w:pPr>
    <w:rPr>
      <w:rFonts w:eastAsia="Times New Roman" w:cs="Times New Roman"/>
      <w:b/>
      <w:color w:val="000000"/>
      <w:sz w:val="20"/>
      <w:szCs w:val="20"/>
      <w:u w:val="single"/>
    </w:rPr>
  </w:style>
  <w:style w:type="character" w:customStyle="1" w:styleId="apple-style-span">
    <w:name w:val="apple-style-span"/>
    <w:basedOn w:val="DefaultParagraphFont"/>
    <w:rsid w:val="007864CB"/>
  </w:style>
  <w:style w:type="character" w:styleId="IntenseEmphasis">
    <w:name w:val="Intense Emphasis"/>
    <w:aliases w:val="Bo,Sty,Intense Emphasis111"/>
    <w:basedOn w:val="DefaultParagraphFont"/>
    <w:uiPriority w:val="6"/>
    <w:qFormat/>
    <w:rsid w:val="007864CB"/>
    <w:rPr>
      <w:b/>
      <w:bCs/>
      <w:sz w:val="22"/>
      <w:u w:val="single"/>
    </w:rPr>
  </w:style>
  <w:style w:type="character" w:customStyle="1" w:styleId="Mini">
    <w:name w:val="Mini"/>
    <w:basedOn w:val="DefaultParagraphFont"/>
    <w:uiPriority w:val="1"/>
    <w:qFormat/>
    <w:rsid w:val="007864CB"/>
    <w:rPr>
      <w:sz w:val="16"/>
    </w:rPr>
  </w:style>
  <w:style w:type="paragraph" w:customStyle="1" w:styleId="Cards">
    <w:name w:val="Cards"/>
    <w:next w:val="Normal"/>
    <w:link w:val="CardsChar"/>
    <w:qFormat/>
    <w:rsid w:val="007864C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7864CB"/>
    <w:rPr>
      <w:rFonts w:ascii="Times New Roman" w:hAnsi="Times New Roman"/>
      <w:sz w:val="24"/>
      <w:u w:val="thick"/>
    </w:rPr>
  </w:style>
  <w:style w:type="character" w:customStyle="1" w:styleId="CardsChar">
    <w:name w:val="Cards Char"/>
    <w:link w:val="Cards"/>
    <w:rsid w:val="007864CB"/>
    <w:rPr>
      <w:rFonts w:ascii="Times New Roman" w:eastAsia="Times New Roman" w:hAnsi="Times New Roman" w:cs="Times New Roman"/>
      <w:sz w:val="20"/>
      <w:szCs w:val="24"/>
    </w:rPr>
  </w:style>
  <w:style w:type="paragraph" w:styleId="NoSpacing">
    <w:name w:val="No Spacing"/>
    <w:aliases w:val="Tags,No Spacing1,No Spacing11,Read stuff,No Spacing111,tags,No Spacing21,No Spacing3,No Spacing1111,Tag and Cite,No Spacing51"/>
    <w:link w:val="NoSpacingChar"/>
    <w:qFormat/>
    <w:rsid w:val="007864C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864CB"/>
    <w:rPr>
      <w:rFonts w:ascii="Lucida Grande" w:hAnsi="Lucida Grande" w:cs="Lucida Grande"/>
    </w:rPr>
  </w:style>
  <w:style w:type="character" w:customStyle="1" w:styleId="DocumentMapChar">
    <w:name w:val="Document Map Char"/>
    <w:basedOn w:val="DefaultParagraphFont"/>
    <w:link w:val="DocumentMap"/>
    <w:uiPriority w:val="99"/>
    <w:semiHidden/>
    <w:rsid w:val="007864CB"/>
    <w:rPr>
      <w:rFonts w:ascii="Lucida Grande" w:hAnsi="Lucida Grande" w:cs="Lucida Grande"/>
    </w:rPr>
  </w:style>
  <w:style w:type="paragraph" w:customStyle="1" w:styleId="Nothing">
    <w:name w:val="Nothing"/>
    <w:link w:val="NothingChar"/>
    <w:rsid w:val="007864CB"/>
    <w:pPr>
      <w:spacing w:after="0" w:line="240" w:lineRule="auto"/>
      <w:jc w:val="both"/>
    </w:pPr>
    <w:rPr>
      <w:rFonts w:ascii="Times New Roman" w:eastAsia="Times New Roman" w:hAnsi="Times New Roman" w:cs="Times New Roman"/>
      <w:sz w:val="20"/>
      <w:szCs w:val="24"/>
    </w:rPr>
  </w:style>
  <w:style w:type="paragraph" w:customStyle="1" w:styleId="Cites">
    <w:name w:val="Cites"/>
    <w:next w:val="Cards"/>
    <w:link w:val="CitesChar"/>
    <w:qFormat/>
    <w:rsid w:val="007864C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7864CB"/>
    <w:rPr>
      <w:b/>
      <w:sz w:val="24"/>
    </w:rPr>
  </w:style>
  <w:style w:type="character" w:customStyle="1" w:styleId="CitesChar">
    <w:name w:val="Cites Char"/>
    <w:link w:val="Cites"/>
    <w:rsid w:val="007864CB"/>
    <w:rPr>
      <w:rFonts w:ascii="Times New Roman" w:eastAsia="Times New Roman" w:hAnsi="Times New Roman" w:cs="Times New Roman"/>
      <w:sz w:val="20"/>
      <w:szCs w:val="24"/>
    </w:rPr>
  </w:style>
  <w:style w:type="character" w:customStyle="1" w:styleId="NothingChar">
    <w:name w:val="Nothing Char"/>
    <w:link w:val="Nothing"/>
    <w:rsid w:val="007864CB"/>
    <w:rPr>
      <w:rFonts w:ascii="Times New Roman" w:eastAsia="Times New Roman" w:hAnsi="Times New Roman" w:cs="Times New Roman"/>
      <w:sz w:val="20"/>
      <w:szCs w:val="24"/>
    </w:rPr>
  </w:style>
  <w:style w:type="paragraph" w:customStyle="1" w:styleId="Smalltext">
    <w:name w:val="Small text"/>
    <w:basedOn w:val="Normal"/>
    <w:link w:val="SmalltextChar"/>
    <w:rsid w:val="007864CB"/>
    <w:rPr>
      <w:rFonts w:ascii="Times New Roman" w:eastAsia="Times New Roman" w:hAnsi="Times New Roman" w:cs="Times New Roman"/>
      <w:sz w:val="18"/>
      <w:szCs w:val="24"/>
    </w:rPr>
  </w:style>
  <w:style w:type="character" w:customStyle="1" w:styleId="SmalltextChar">
    <w:name w:val="Small text Char"/>
    <w:link w:val="Smalltext"/>
    <w:rsid w:val="007864CB"/>
    <w:rPr>
      <w:rFonts w:ascii="Times New Roman" w:eastAsia="Times New Roman" w:hAnsi="Times New Roman" w:cs="Times New Roman"/>
      <w:sz w:val="18"/>
      <w:szCs w:val="24"/>
    </w:rPr>
  </w:style>
  <w:style w:type="character" w:customStyle="1" w:styleId="Style8pt">
    <w:name w:val="Style 8 pt"/>
    <w:rsid w:val="007864CB"/>
    <w:rPr>
      <w:rFonts w:ascii="Times New Roman" w:hAnsi="Times New Roman"/>
      <w:sz w:val="16"/>
    </w:rPr>
  </w:style>
  <w:style w:type="character" w:customStyle="1" w:styleId="UnderliningChar">
    <w:name w:val="Underlining Char"/>
    <w:link w:val="Underlining"/>
    <w:rsid w:val="007864CB"/>
    <w:rPr>
      <w:rFonts w:ascii="Arial Narrow" w:hAnsi="Arial Narrow"/>
      <w:u w:val="single"/>
    </w:rPr>
  </w:style>
  <w:style w:type="paragraph" w:customStyle="1" w:styleId="Underlining">
    <w:name w:val="Underlining"/>
    <w:basedOn w:val="Normal"/>
    <w:link w:val="UnderliningChar"/>
    <w:rsid w:val="007864CB"/>
    <w:rPr>
      <w:rFonts w:ascii="Arial Narrow" w:hAnsi="Arial Narrow" w:cstheme="minorBidi"/>
      <w:u w:val="single"/>
    </w:rPr>
  </w:style>
  <w:style w:type="character" w:customStyle="1" w:styleId="StyleUnderlineChar">
    <w:name w:val="Style Underline Char"/>
    <w:rsid w:val="007864CB"/>
    <w:rPr>
      <w:rFonts w:ascii="Times New Roman" w:eastAsia="Times New Roman" w:hAnsi="Times New Roman" w:cs="Times New Roman"/>
      <w:sz w:val="20"/>
      <w:szCs w:val="20"/>
      <w:u w:val="single"/>
    </w:rPr>
  </w:style>
  <w:style w:type="character" w:customStyle="1" w:styleId="evidencetextChar">
    <w:name w:val="evidence text Char"/>
    <w:link w:val="evidencetext"/>
    <w:locked/>
    <w:rsid w:val="007864CB"/>
    <w:rPr>
      <w:rFonts w:ascii="Arial" w:eastAsia="SimSun" w:hAnsi="Arial" w:cs="Arial"/>
      <w:color w:val="000000"/>
      <w:sz w:val="18"/>
    </w:rPr>
  </w:style>
  <w:style w:type="paragraph" w:customStyle="1" w:styleId="evidencetext">
    <w:name w:val="evidence text"/>
    <w:basedOn w:val="Normal"/>
    <w:link w:val="evidencetextChar"/>
    <w:rsid w:val="007864CB"/>
    <w:pPr>
      <w:ind w:left="1728" w:right="1008"/>
    </w:pPr>
    <w:rPr>
      <w:rFonts w:ascii="Arial" w:eastAsia="SimSun" w:hAnsi="Arial" w:cs="Arial"/>
      <w:color w:val="000000"/>
      <w:sz w:val="18"/>
    </w:rPr>
  </w:style>
  <w:style w:type="character" w:customStyle="1" w:styleId="tagChar">
    <w:name w:val="tag Char"/>
    <w:aliases w:val="TAG Char Char,TAG Char1,Heading 2 Char Char Char Char Char,Heading 2 Char Char1 Char Char,Heading 2 Char2 Char1,Heading 2 Char1 Char Char1,Heading 2 Char Char Char Char1,TAG Char,Heading 2 Char1,Heading 2 Char2 Char Char Char Char,Char2 Char"/>
    <w:link w:val="tag"/>
    <w:qFormat/>
    <w:rsid w:val="007864CB"/>
    <w:rPr>
      <w:rFonts w:ascii="Times New Roman" w:eastAsia="Times New Roman" w:hAnsi="Times New Roman" w:cs="Times New Roman"/>
      <w:b/>
      <w:sz w:val="24"/>
      <w:szCs w:val="20"/>
    </w:rPr>
  </w:style>
  <w:style w:type="paragraph" w:customStyle="1" w:styleId="Brief-SecondarySource">
    <w:name w:val="Brief - Secondary Source"/>
    <w:basedOn w:val="Normal"/>
    <w:rsid w:val="007864CB"/>
    <w:rPr>
      <w:rFonts w:ascii="Times New Roman" w:eastAsia="Times New Roman" w:hAnsi="Times New Roman" w:cs="Times New Roman"/>
      <w:sz w:val="14"/>
      <w:szCs w:val="20"/>
    </w:rPr>
  </w:style>
  <w:style w:type="character" w:customStyle="1" w:styleId="Heading2CharChar">
    <w:name w:val="Heading 2 Char Char"/>
    <w:aliases w:val="Char Char Char Char Char1,Char Char Char Char Char Char Char,Char Char Char Char1,Char Char Char Char Char Char1,Heading 2 Char1 Char Char Char3,Heading 2 Char Char Char Char Char3"/>
    <w:rsid w:val="007864CB"/>
    <w:rPr>
      <w:rFonts w:cs="Arial"/>
      <w:b/>
      <w:bCs/>
      <w:iCs/>
      <w:sz w:val="24"/>
      <w:szCs w:val="28"/>
      <w:lang w:val="en-US" w:eastAsia="en-US" w:bidi="ar-SA"/>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7864CB"/>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link w:val="StyleHeading2Heading2CharCharCharCharCharCharCharCharC"/>
    <w:rsid w:val="007864CB"/>
    <w:rPr>
      <w:rFonts w:ascii="Times New Roman" w:eastAsia="Times New Roman" w:hAnsi="Times New Roman" w:cs="Arial"/>
      <w:b/>
      <w:bCs/>
      <w:i/>
      <w:sz w:val="24"/>
      <w:szCs w:val="28"/>
    </w:rPr>
  </w:style>
  <w:style w:type="paragraph" w:customStyle="1" w:styleId="textbold">
    <w:name w:val="text bold"/>
    <w:basedOn w:val="Normal"/>
    <w:link w:val="underline"/>
    <w:qFormat/>
    <w:rsid w:val="007864CB"/>
    <w:pPr>
      <w:ind w:left="720"/>
      <w:jc w:val="both"/>
    </w:pPr>
    <w:rPr>
      <w:rFonts w:asciiTheme="minorHAnsi" w:hAnsiTheme="minorHAnsi" w:cstheme="minorBidi"/>
      <w:b/>
      <w:u w:val="single"/>
    </w:rPr>
  </w:style>
  <w:style w:type="paragraph" w:customStyle="1" w:styleId="SmallText0">
    <w:name w:val="Small Text"/>
    <w:basedOn w:val="Heading2"/>
    <w:rsid w:val="007864CB"/>
    <w:pPr>
      <w:keepLines w:val="0"/>
      <w:pageBreakBefore w:val="0"/>
      <w:widowControl w:val="0"/>
      <w:suppressAutoHyphens/>
      <w:spacing w:before="0"/>
      <w:contextualSpacing/>
      <w:jc w:val="left"/>
    </w:pPr>
    <w:rPr>
      <w:rFonts w:ascii="Garamond" w:eastAsia="Times New Roman" w:hAnsi="Garamond" w:cs="Times New Roman"/>
      <w:b w:val="0"/>
      <w:bCs w:val="0"/>
      <w:i/>
      <w:sz w:val="16"/>
      <w:szCs w:val="20"/>
      <w:u w:val="none"/>
    </w:rPr>
  </w:style>
  <w:style w:type="paragraph" w:customStyle="1" w:styleId="cardCharCharChar">
    <w:name w:val="card Char Char Char"/>
    <w:basedOn w:val="Normal"/>
    <w:rsid w:val="007864CB"/>
    <w:pPr>
      <w:ind w:left="288" w:right="288"/>
    </w:pPr>
    <w:rPr>
      <w:rFonts w:ascii="Times New Roman" w:eastAsia="Times New Roman" w:hAnsi="Times New Roman" w:cs="Times New Roman"/>
      <w:sz w:val="20"/>
      <w:szCs w:val="20"/>
    </w:rPr>
  </w:style>
  <w:style w:type="character" w:customStyle="1" w:styleId="st">
    <w:name w:val="st"/>
    <w:basedOn w:val="DefaultParagraphFont"/>
    <w:rsid w:val="007864CB"/>
  </w:style>
  <w:style w:type="paragraph" w:customStyle="1" w:styleId="articlebodynormaltext">
    <w:name w:val="articlebody_normaltext"/>
    <w:basedOn w:val="Normal"/>
    <w:rsid w:val="007864CB"/>
    <w:pPr>
      <w:spacing w:before="100" w:beforeAutospacing="1" w:after="100" w:afterAutospacing="1"/>
    </w:pPr>
    <w:rPr>
      <w:rFonts w:ascii="Georgia" w:eastAsia="Calibri" w:hAnsi="Georgia" w:cs="Times New Roman"/>
    </w:rPr>
  </w:style>
  <w:style w:type="paragraph" w:styleId="BodyText">
    <w:name w:val="Body Text"/>
    <w:basedOn w:val="Normal"/>
    <w:link w:val="BodyTextChar"/>
    <w:uiPriority w:val="99"/>
    <w:qFormat/>
    <w:rsid w:val="007864CB"/>
    <w:pPr>
      <w:suppressAutoHyphens/>
    </w:pPr>
    <w:rPr>
      <w:rFonts w:ascii="Georgia" w:eastAsia="Verdana" w:hAnsi="Georgia" w:cs="Times New Roman"/>
      <w:szCs w:val="20"/>
    </w:rPr>
  </w:style>
  <w:style w:type="character" w:customStyle="1" w:styleId="BodyTextChar">
    <w:name w:val="Body Text Char"/>
    <w:basedOn w:val="DefaultParagraphFont"/>
    <w:link w:val="BodyText"/>
    <w:uiPriority w:val="99"/>
    <w:rsid w:val="007864CB"/>
    <w:rPr>
      <w:rFonts w:ascii="Georgia" w:eastAsia="Verdana" w:hAnsi="Georgia" w:cs="Times New Roman"/>
      <w:szCs w:val="20"/>
    </w:rPr>
  </w:style>
  <w:style w:type="character" w:customStyle="1" w:styleId="UnderlineEmphasisChar">
    <w:name w:val="Underline + Emphasis Char"/>
    <w:basedOn w:val="DefaultParagraphFont"/>
    <w:link w:val="UnderlineEmphasis"/>
    <w:locked/>
    <w:rsid w:val="007864CB"/>
    <w:rPr>
      <w:rFonts w:ascii="Times New Roman" w:hAnsi="Times New Roman" w:cs="Times New Roman"/>
      <w:b/>
      <w:color w:val="000000" w:themeColor="text1"/>
      <w:u w:val="single"/>
    </w:rPr>
  </w:style>
  <w:style w:type="paragraph" w:customStyle="1" w:styleId="UnderlineEmphasis">
    <w:name w:val="Underline + Emphasis"/>
    <w:basedOn w:val="Normal"/>
    <w:next w:val="Normal"/>
    <w:link w:val="UnderlineEmphasisChar"/>
    <w:autoRedefine/>
    <w:qFormat/>
    <w:rsid w:val="007864CB"/>
    <w:rPr>
      <w:rFonts w:ascii="Times New Roman" w:hAnsi="Times New Roman" w:cs="Times New Roman"/>
      <w:b/>
      <w:color w:val="000000" w:themeColor="text1"/>
      <w:u w:val="single"/>
    </w:rPr>
  </w:style>
  <w:style w:type="character" w:customStyle="1" w:styleId="Footnote">
    <w:name w:val="Footnote_"/>
    <w:link w:val="Footnote0"/>
    <w:rsid w:val="007864CB"/>
    <w:rPr>
      <w:rFonts w:ascii="Book Antiqua" w:eastAsia="Book Antiqua" w:hAnsi="Book Antiqua" w:cs="Book Antiqua"/>
      <w:b/>
      <w:bCs/>
      <w:sz w:val="12"/>
      <w:szCs w:val="12"/>
      <w:shd w:val="clear" w:color="auto" w:fill="FFFFFF"/>
    </w:rPr>
  </w:style>
  <w:style w:type="character" w:customStyle="1" w:styleId="FootnoteAngsanaUPC">
    <w:name w:val="Footnote + AngsanaUPC"/>
    <w:aliases w:val="9.5 pt,Italic,Body text + 12.5 pt"/>
    <w:rsid w:val="007864CB"/>
    <w:rPr>
      <w:rFonts w:ascii="AngsanaUPC" w:eastAsia="AngsanaUPC" w:hAnsi="AngsanaUPC" w:cs="AngsanaUPC"/>
      <w:b/>
      <w:bCs/>
      <w:i/>
      <w:iCs/>
      <w:color w:val="000000"/>
      <w:spacing w:val="0"/>
      <w:w w:val="100"/>
      <w:position w:val="0"/>
      <w:sz w:val="19"/>
      <w:szCs w:val="19"/>
      <w:shd w:val="clear" w:color="auto" w:fill="FFFFFF"/>
      <w:lang w:val="en-US"/>
    </w:rPr>
  </w:style>
  <w:style w:type="paragraph" w:customStyle="1" w:styleId="Footnote0">
    <w:name w:val="Footnote"/>
    <w:basedOn w:val="Normal"/>
    <w:link w:val="Footnote"/>
    <w:rsid w:val="007864CB"/>
    <w:pPr>
      <w:widowControl w:val="0"/>
      <w:shd w:val="clear" w:color="auto" w:fill="FFFFFF"/>
      <w:spacing w:line="178" w:lineRule="exact"/>
      <w:jc w:val="both"/>
    </w:pPr>
    <w:rPr>
      <w:rFonts w:ascii="Book Antiqua" w:eastAsia="Book Antiqua" w:hAnsi="Book Antiqua" w:cs="Book Antiqua"/>
      <w:b/>
      <w:bCs/>
      <w:sz w:val="12"/>
      <w:szCs w:val="12"/>
    </w:rPr>
  </w:style>
  <w:style w:type="character" w:customStyle="1" w:styleId="text3">
    <w:name w:val="text3"/>
    <w:rsid w:val="007864CB"/>
  </w:style>
  <w:style w:type="character" w:customStyle="1" w:styleId="CardUnderlinedChar">
    <w:name w:val="Card Underlined Char"/>
    <w:rsid w:val="007864CB"/>
    <w:rPr>
      <w:rFonts w:ascii="Arial Narrow" w:hAnsi="Arial Narrow"/>
      <w:sz w:val="22"/>
      <w:szCs w:val="24"/>
      <w:u w:val="single"/>
      <w:lang w:val="en-US" w:eastAsia="en-US" w:bidi="ar-SA"/>
    </w:rPr>
  </w:style>
  <w:style w:type="character" w:customStyle="1" w:styleId="CitesChar1">
    <w:name w:val="Cites Char1"/>
    <w:rsid w:val="007864CB"/>
    <w:rPr>
      <w:b/>
      <w:szCs w:val="24"/>
      <w:u w:val="single"/>
      <w:lang w:val="en-US" w:eastAsia="en-US" w:bidi="ar-SA"/>
    </w:rPr>
  </w:style>
  <w:style w:type="paragraph" w:customStyle="1" w:styleId="citenon-bold">
    <w:name w:val="cite non-bold"/>
    <w:basedOn w:val="Normal"/>
    <w:link w:val="citenon-boldChar"/>
    <w:rsid w:val="007864CB"/>
    <w:rPr>
      <w:rFonts w:ascii="Georgia" w:eastAsia="Calibri" w:hAnsi="Georgia" w:cs="Times New Roman"/>
    </w:rPr>
  </w:style>
  <w:style w:type="character" w:customStyle="1" w:styleId="citenon-boldChar">
    <w:name w:val="cite non-bold Char"/>
    <w:link w:val="citenon-bold"/>
    <w:rsid w:val="007864CB"/>
    <w:rPr>
      <w:rFonts w:ascii="Georgia" w:eastAsia="Calibri" w:hAnsi="Georgia" w:cs="Times New Roman"/>
    </w:rPr>
  </w:style>
  <w:style w:type="paragraph" w:customStyle="1" w:styleId="HotRouteCharCharCharCharChar">
    <w:name w:val="Hot Route! Char Char Char Char Char"/>
    <w:basedOn w:val="Normal"/>
    <w:link w:val="HotRouteCharCharCharCharCharChar"/>
    <w:rsid w:val="007864CB"/>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link w:val="HotRouteCharCharCharCharChar"/>
    <w:rsid w:val="007864CB"/>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7864CB"/>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7864CB"/>
    <w:rPr>
      <w:rFonts w:ascii="Times New Roman" w:eastAsia="Times New Roman" w:hAnsi="Times New Roman" w:cs="Times New Roman"/>
      <w:sz w:val="16"/>
      <w:szCs w:val="24"/>
    </w:rPr>
  </w:style>
  <w:style w:type="character" w:customStyle="1" w:styleId="slug-pub-date">
    <w:name w:val="slug-pub-date"/>
    <w:rsid w:val="007864CB"/>
  </w:style>
  <w:style w:type="character" w:customStyle="1" w:styleId="slug-vol">
    <w:name w:val="slug-vol"/>
    <w:rsid w:val="007864CB"/>
  </w:style>
  <w:style w:type="character" w:customStyle="1" w:styleId="slug-issue">
    <w:name w:val="slug-issue"/>
    <w:rsid w:val="007864CB"/>
  </w:style>
  <w:style w:type="character" w:customStyle="1" w:styleId="slug-pages">
    <w:name w:val="slug-pages"/>
    <w:rsid w:val="007864CB"/>
  </w:style>
  <w:style w:type="character" w:customStyle="1" w:styleId="verdana">
    <w:name w:val="verdana"/>
    <w:rsid w:val="007864CB"/>
  </w:style>
  <w:style w:type="character" w:customStyle="1" w:styleId="blue">
    <w:name w:val="blue"/>
    <w:rsid w:val="007864CB"/>
  </w:style>
  <w:style w:type="character" w:customStyle="1" w:styleId="hit">
    <w:name w:val="hit"/>
    <w:rsid w:val="007864CB"/>
  </w:style>
  <w:style w:type="character" w:customStyle="1" w:styleId="Debate-CardTagandCite-F6Char">
    <w:name w:val="Debate- Card Tag and Cite- F6 Char"/>
    <w:link w:val="Debate-CardTagandCite-F6"/>
    <w:locked/>
    <w:rsid w:val="007864CB"/>
    <w:rPr>
      <w:rFonts w:ascii="Georgia" w:hAnsi="Georgia"/>
      <w:b/>
    </w:rPr>
  </w:style>
  <w:style w:type="paragraph" w:customStyle="1" w:styleId="Debate-CardTagandCite-F6">
    <w:name w:val="Debate- Card Tag and Cite- F6"/>
    <w:basedOn w:val="Normal"/>
    <w:link w:val="Debate-CardTagandCite-F6Char"/>
    <w:qFormat/>
    <w:rsid w:val="007864CB"/>
    <w:pPr>
      <w:contextualSpacing/>
    </w:pPr>
    <w:rPr>
      <w:rFonts w:ascii="Georgia" w:hAnsi="Georgia" w:cstheme="minorBidi"/>
      <w:b/>
    </w:rPr>
  </w:style>
  <w:style w:type="character" w:customStyle="1" w:styleId="BoldUnderlineChar">
    <w:name w:val="BoldUnderline Char"/>
    <w:link w:val="BoldUnderline"/>
    <w:locked/>
    <w:rsid w:val="007864CB"/>
    <w:rPr>
      <w:rFonts w:ascii="Times New Roman" w:eastAsia="Times New Roman" w:hAnsi="Times New Roman"/>
      <w:b/>
      <w:szCs w:val="24"/>
      <w:u w:val="single"/>
    </w:rPr>
  </w:style>
  <w:style w:type="paragraph" w:customStyle="1" w:styleId="BoldUnderline">
    <w:name w:val="BoldUnderline"/>
    <w:link w:val="BoldUnderlineChar"/>
    <w:rsid w:val="007864CB"/>
    <w:pPr>
      <w:spacing w:after="0" w:line="240" w:lineRule="auto"/>
    </w:pPr>
    <w:rPr>
      <w:rFonts w:ascii="Times New Roman" w:eastAsia="Times New Roman" w:hAnsi="Times New Roman"/>
      <w:b/>
      <w:szCs w:val="24"/>
      <w:u w:val="single"/>
    </w:rPr>
  </w:style>
  <w:style w:type="character" w:customStyle="1" w:styleId="AuthorChar">
    <w:name w:val="Author Char"/>
    <w:rsid w:val="007864CB"/>
    <w:rPr>
      <w:b/>
      <w:sz w:val="22"/>
      <w:lang w:val="en-US" w:eastAsia="en-US" w:bidi="ar-SA"/>
    </w:rPr>
  </w:style>
  <w:style w:type="character" w:customStyle="1" w:styleId="DottedUnderline">
    <w:name w:val="Dotted Underline"/>
    <w:rsid w:val="007864CB"/>
    <w:rPr>
      <w:rFonts w:ascii="Times New Roman" w:hAnsi="Times New Roman" w:cs="Times New Roman" w:hint="default"/>
      <w:sz w:val="20"/>
      <w:u w:val="dottedHeavy"/>
    </w:rPr>
  </w:style>
  <w:style w:type="character" w:customStyle="1" w:styleId="Bold12">
    <w:name w:val="Bold12"/>
    <w:uiPriority w:val="1"/>
    <w:qFormat/>
    <w:rsid w:val="007864CB"/>
    <w:rPr>
      <w:rFonts w:ascii="Times New Roman" w:hAnsi="Times New Roman"/>
      <w:b/>
      <w:sz w:val="24"/>
    </w:rPr>
  </w:style>
  <w:style w:type="character" w:customStyle="1" w:styleId="NotBold10Final">
    <w:name w:val="NotBold10Final"/>
    <w:uiPriority w:val="1"/>
    <w:qFormat/>
    <w:rsid w:val="007864CB"/>
    <w:rPr>
      <w:rFonts w:ascii="Times New Roman" w:hAnsi="Times New Roman"/>
      <w:b w:val="0"/>
      <w:i w:val="0"/>
      <w:sz w:val="20"/>
    </w:rPr>
  </w:style>
  <w:style w:type="paragraph" w:customStyle="1" w:styleId="CardIndented">
    <w:name w:val="Card (Indented)"/>
    <w:basedOn w:val="Normal"/>
    <w:qFormat/>
    <w:rsid w:val="007864CB"/>
    <w:pPr>
      <w:ind w:left="288"/>
    </w:pPr>
  </w:style>
  <w:style w:type="paragraph" w:customStyle="1" w:styleId="BlockTitle">
    <w:name w:val="Block Title"/>
    <w:basedOn w:val="Heading1"/>
    <w:next w:val="Normal"/>
    <w:link w:val="BlockTitleChar"/>
    <w:rsid w:val="007864CB"/>
    <w:pPr>
      <w:keepLines w:val="0"/>
      <w:pageBreakBefore w:val="0"/>
      <w:spacing w:before="0" w:after="240" w:line="276" w:lineRule="auto"/>
    </w:pPr>
    <w:rPr>
      <w:rFonts w:asciiTheme="majorHAnsi" w:eastAsia="Calibri" w:hAnsiTheme="majorHAnsi" w:cs="Arial"/>
      <w:kern w:val="32"/>
      <w:sz w:val="32"/>
      <w:szCs w:val="32"/>
      <w:u w:val="single"/>
    </w:rPr>
  </w:style>
  <w:style w:type="character" w:customStyle="1" w:styleId="BlockTitleChar">
    <w:name w:val="Block Title Char"/>
    <w:basedOn w:val="DefaultParagraphFont"/>
    <w:link w:val="BlockTitle"/>
    <w:rsid w:val="007864CB"/>
    <w:rPr>
      <w:rFonts w:asciiTheme="majorHAnsi" w:eastAsia="Calibri" w:hAnsiTheme="majorHAnsi" w:cs="Arial"/>
      <w:b/>
      <w:bCs/>
      <w:kern w:val="32"/>
      <w:sz w:val="32"/>
      <w:szCs w:val="32"/>
      <w:u w:val="single"/>
    </w:rPr>
  </w:style>
  <w:style w:type="character" w:customStyle="1" w:styleId="BodyTextChar1">
    <w:name w:val="Body Text Char1"/>
    <w:basedOn w:val="DefaultParagraphFont"/>
    <w:uiPriority w:val="99"/>
    <w:semiHidden/>
    <w:rsid w:val="007864CB"/>
    <w:rPr>
      <w:rFonts w:ascii="Georgia" w:hAnsi="Georgia" w:cs="Times New Roman"/>
      <w:sz w:val="20"/>
    </w:rPr>
  </w:style>
  <w:style w:type="character" w:customStyle="1" w:styleId="DocumentMapChar1">
    <w:name w:val="Document Map Char1"/>
    <w:basedOn w:val="DefaultParagraphFont"/>
    <w:uiPriority w:val="99"/>
    <w:semiHidden/>
    <w:rsid w:val="007864CB"/>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7864CB"/>
    <w:pPr>
      <w:ind w:left="288" w:right="288"/>
    </w:pPr>
    <w:rPr>
      <w:b/>
      <w:bCs/>
      <w:u w:val="single"/>
    </w:rPr>
  </w:style>
  <w:style w:type="character" w:customStyle="1" w:styleId="CiteChar">
    <w:name w:val="Cite Char"/>
    <w:rsid w:val="007864CB"/>
    <w:rPr>
      <w:sz w:val="22"/>
      <w:szCs w:val="22"/>
      <w:lang w:val="en-US" w:eastAsia="en-US" w:bidi="ar-SA"/>
    </w:rPr>
  </w:style>
  <w:style w:type="character" w:customStyle="1" w:styleId="NoSpacingChar">
    <w:name w:val="No Spacing Char"/>
    <w:aliases w:val="Tags Char,No Spacing1 Char,No Spacing11 Char,Read stuff Char,No Spacing111 Char,tags Char,No Spacing21 Char,No Spacing3 Char,No Spacing1111 Char,Tag and Cite Char,No Spacing51 Char"/>
    <w:link w:val="NoSpacing"/>
    <w:rsid w:val="007864CB"/>
    <w:rPr>
      <w:rFonts w:eastAsiaTheme="minorEastAsia"/>
      <w:sz w:val="24"/>
      <w:szCs w:val="24"/>
    </w:rPr>
  </w:style>
  <w:style w:type="character" w:styleId="PageNumber">
    <w:name w:val="page number"/>
    <w:basedOn w:val="DefaultParagraphFont"/>
    <w:uiPriority w:val="99"/>
    <w:semiHidden/>
    <w:rsid w:val="007864CB"/>
  </w:style>
  <w:style w:type="character" w:customStyle="1" w:styleId="wikiexternallink">
    <w:name w:val="wikiexternallink"/>
    <w:basedOn w:val="DefaultParagraphFont"/>
    <w:rsid w:val="007864CB"/>
  </w:style>
  <w:style w:type="character" w:customStyle="1" w:styleId="wikigeneratedlinkcontent">
    <w:name w:val="wikigeneratedlinkcontent"/>
    <w:basedOn w:val="DefaultParagraphFont"/>
    <w:rsid w:val="007864CB"/>
  </w:style>
  <w:style w:type="paragraph" w:customStyle="1" w:styleId="CitationCharChar">
    <w:name w:val="Citation Char Char"/>
    <w:basedOn w:val="Normal"/>
    <w:uiPriority w:val="6"/>
    <w:rsid w:val="007864CB"/>
    <w:pPr>
      <w:ind w:left="1440" w:right="1440"/>
    </w:pPr>
    <w:rPr>
      <w:rFonts w:asciiTheme="minorHAnsi" w:hAnsiTheme="minorHAnsi" w:cstheme="minorBidi"/>
      <w:b/>
      <w:bCs/>
      <w:u w:val="single"/>
    </w:rPr>
  </w:style>
  <w:style w:type="paragraph" w:customStyle="1" w:styleId="Default">
    <w:name w:val="Default"/>
    <w:rsid w:val="007864CB"/>
    <w:pPr>
      <w:autoSpaceDE w:val="0"/>
      <w:autoSpaceDN w:val="0"/>
      <w:adjustRightInd w:val="0"/>
      <w:spacing w:after="0" w:line="240" w:lineRule="auto"/>
    </w:pPr>
    <w:rPr>
      <w:rFonts w:ascii="Courier New" w:hAnsi="Courier New" w:cs="Courier New"/>
      <w:color w:val="000000"/>
      <w:sz w:val="24"/>
      <w:szCs w:val="24"/>
    </w:rPr>
  </w:style>
  <w:style w:type="character" w:styleId="HTMLCite">
    <w:name w:val="HTML Cite"/>
    <w:basedOn w:val="DefaultParagraphFont"/>
    <w:uiPriority w:val="99"/>
    <w:semiHidden/>
    <w:unhideWhenUsed/>
    <w:rsid w:val="007864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Henry Walter</dc:creator>
  <cp:keywords>Verbatim</cp:keywords>
  <dc:description>Verbatim 4.6</dc:description>
  <cp:lastModifiedBy>Henry Walter</cp:lastModifiedBy>
  <cp:revision>1</cp:revision>
  <dcterms:created xsi:type="dcterms:W3CDTF">2013-12-31T19:31:00Z</dcterms:created>
  <dcterms:modified xsi:type="dcterms:W3CDTF">2013-12-31T19:33:00Z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