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E66" w:rsidRDefault="00F65E66" w:rsidP="00F65E66">
      <w:pPr>
        <w:pStyle w:val="Heading1"/>
      </w:pPr>
      <w:r>
        <w:t>1nc</w:t>
      </w:r>
    </w:p>
    <w:p w:rsidR="00F65E66" w:rsidRPr="00F65E66" w:rsidRDefault="00F65E66" w:rsidP="00F65E66">
      <w:pPr>
        <w:rPr>
          <w:b/>
          <w:u w:val="single"/>
        </w:rPr>
      </w:pPr>
      <w:r w:rsidRPr="00F65E66">
        <w:rPr>
          <w:b/>
          <w:u w:val="single"/>
        </w:rPr>
        <w:t>1NC – DA</w:t>
      </w:r>
    </w:p>
    <w:p w:rsidR="00F65E66" w:rsidRDefault="00F65E66" w:rsidP="00F65E66">
      <w:pPr>
        <w:rPr>
          <w:b/>
        </w:rPr>
      </w:pPr>
      <w:r>
        <w:rPr>
          <w:b/>
        </w:rPr>
        <w:t xml:space="preserve">The only blockade preventing Saudi Arabian proliferation is a </w:t>
      </w:r>
      <w:r>
        <w:rPr>
          <w:b/>
          <w:u w:val="single"/>
        </w:rPr>
        <w:t>strong US security commitment</w:t>
      </w:r>
      <w:r>
        <w:rPr>
          <w:b/>
        </w:rPr>
        <w:t xml:space="preserve"> – perception of shifting oil consumption causes proliferation</w:t>
      </w:r>
    </w:p>
    <w:p w:rsidR="00F65E66" w:rsidRPr="00696D35" w:rsidRDefault="00F65E66" w:rsidP="00F65E66">
      <w:pPr>
        <w:rPr>
          <w:rFonts w:eastAsia="Calibri"/>
          <w:szCs w:val="14"/>
        </w:rPr>
      </w:pPr>
      <w:r w:rsidRPr="00696D35">
        <w:rPr>
          <w:rFonts w:eastAsia="Calibri"/>
          <w:b/>
        </w:rPr>
        <w:t>Rogers 3/20</w:t>
      </w:r>
      <w:r w:rsidRPr="00696D35">
        <w:rPr>
          <w:rFonts w:eastAsia="Calibri"/>
        </w:rPr>
        <w:t xml:space="preserve"> – </w:t>
      </w:r>
      <w:r w:rsidRPr="00696D35">
        <w:rPr>
          <w:rFonts w:eastAsia="Calibri"/>
          <w:szCs w:val="14"/>
        </w:rPr>
        <w:t xml:space="preserve">[2013 – Will Rogers is the </w:t>
      </w:r>
      <w:proofErr w:type="spellStart"/>
      <w:r w:rsidRPr="00696D35">
        <w:rPr>
          <w:rFonts w:eastAsia="Calibri"/>
          <w:szCs w:val="14"/>
        </w:rPr>
        <w:t>Bacevich</w:t>
      </w:r>
      <w:proofErr w:type="spellEnd"/>
      <w:r w:rsidRPr="00696D35">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696D35">
        <w:rPr>
          <w:rFonts w:eastAsia="Calibri"/>
          <w:szCs w:val="14"/>
        </w:rPr>
        <w:t>cybersecurity</w:t>
      </w:r>
      <w:proofErr w:type="spellEnd"/>
      <w:r w:rsidRPr="00696D35">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F65E66" w:rsidRPr="00696D35" w:rsidRDefault="00F65E66" w:rsidP="00F65E66">
      <w:pPr>
        <w:rPr>
          <w:rFonts w:eastAsia="Calibri"/>
        </w:rPr>
      </w:pPr>
    </w:p>
    <w:p w:rsidR="00F65E66" w:rsidRDefault="00F65E66" w:rsidP="00F65E66">
      <w:pPr>
        <w:rPr>
          <w:rFonts w:eastAsia="Calibri"/>
          <w:sz w:val="14"/>
          <w:szCs w:val="14"/>
        </w:rPr>
      </w:pPr>
      <w:r w:rsidRPr="00696D35">
        <w:rPr>
          <w:rFonts w:eastAsia="Calibri"/>
          <w:bCs/>
          <w:highlight w:val="yellow"/>
          <w:u w:val="single"/>
        </w:rPr>
        <w:t>America’s relationship with</w:t>
      </w:r>
      <w:r w:rsidRPr="00696D35">
        <w:rPr>
          <w:rFonts w:eastAsia="Calibri"/>
          <w:sz w:val="14"/>
          <w:szCs w:val="14"/>
        </w:rPr>
        <w:t xml:space="preserve"> the </w:t>
      </w:r>
      <w:r w:rsidRPr="00696D35">
        <w:rPr>
          <w:rFonts w:eastAsia="Calibri"/>
          <w:bCs/>
          <w:highlight w:val="yellow"/>
          <w:u w:val="single"/>
        </w:rPr>
        <w:t>Mid</w:t>
      </w:r>
      <w:r w:rsidRPr="00696D35">
        <w:rPr>
          <w:rFonts w:eastAsia="Calibri"/>
          <w:sz w:val="14"/>
          <w:szCs w:val="14"/>
        </w:rPr>
        <w:t xml:space="preserve">dle </w:t>
      </w:r>
      <w:r w:rsidRPr="00696D35">
        <w:rPr>
          <w:rFonts w:eastAsia="Calibri"/>
          <w:bCs/>
          <w:highlight w:val="yellow"/>
          <w:u w:val="single"/>
        </w:rPr>
        <w:t>East</w:t>
      </w:r>
      <w:r w:rsidRPr="00696D35">
        <w:rPr>
          <w:rFonts w:eastAsia="Calibri"/>
          <w:sz w:val="14"/>
          <w:szCs w:val="14"/>
        </w:rPr>
        <w:t xml:space="preserve">’s </w:t>
      </w:r>
      <w:r w:rsidRPr="00696D35">
        <w:rPr>
          <w:rFonts w:eastAsia="Calibri"/>
          <w:bCs/>
          <w:highlight w:val="yellow"/>
          <w:u w:val="single"/>
        </w:rPr>
        <w:t>energy resources is changing</w:t>
      </w:r>
      <w:r w:rsidRPr="00696D35">
        <w:rPr>
          <w:rFonts w:eastAsia="Calibri"/>
          <w:sz w:val="14"/>
          <w:szCs w:val="14"/>
        </w:rPr>
        <w:t xml:space="preserve"> as U.S. </w:t>
      </w:r>
    </w:p>
    <w:p w:rsidR="00F65E66" w:rsidRDefault="00F65E66" w:rsidP="00F65E66">
      <w:pPr>
        <w:rPr>
          <w:rFonts w:eastAsia="Calibri"/>
          <w:sz w:val="14"/>
          <w:szCs w:val="14"/>
        </w:rPr>
      </w:pPr>
      <w:r>
        <w:rPr>
          <w:rFonts w:eastAsia="Calibri"/>
          <w:sz w:val="14"/>
          <w:szCs w:val="14"/>
        </w:rPr>
        <w:t>AND</w:t>
      </w:r>
    </w:p>
    <w:p w:rsidR="00F65E66" w:rsidRPr="00696D35" w:rsidRDefault="00F65E66" w:rsidP="00F65E66">
      <w:pPr>
        <w:rPr>
          <w:rFonts w:eastAsia="Calibri"/>
          <w:b/>
          <w:iCs/>
          <w:u w:val="single"/>
          <w:bdr w:val="single" w:sz="4" w:space="0" w:color="auto"/>
        </w:rPr>
      </w:pPr>
      <w:r w:rsidRPr="00AA1C68">
        <w:rPr>
          <w:rFonts w:eastAsia="Calibri"/>
          <w:b/>
          <w:iCs/>
          <w:u w:val="single"/>
          <w:bdr w:val="single" w:sz="4" w:space="0" w:color="auto"/>
        </w:rPr>
        <w:t xml:space="preserve">- </w:t>
      </w:r>
      <w:r w:rsidRPr="001440A2">
        <w:rPr>
          <w:rFonts w:eastAsia="Calibri"/>
          <w:b/>
          <w:iCs/>
          <w:highlight w:val="cyan"/>
          <w:u w:val="single"/>
          <w:bdr w:val="single" w:sz="4" w:space="0" w:color="auto"/>
        </w:rPr>
        <w:t>will have to be managed carefully</w:t>
      </w:r>
      <w:r w:rsidRPr="00696D35">
        <w:rPr>
          <w:rFonts w:eastAsia="Calibri"/>
          <w:b/>
          <w:iCs/>
          <w:highlight w:val="yellow"/>
          <w:u w:val="single"/>
          <w:bdr w:val="single" w:sz="4" w:space="0" w:color="auto"/>
        </w:rPr>
        <w:t>. What a tightrope to walk.</w:t>
      </w:r>
    </w:p>
    <w:p w:rsidR="00F65E66" w:rsidRDefault="00F65E66" w:rsidP="00F65E66">
      <w:pPr>
        <w:rPr>
          <w:b/>
        </w:rPr>
      </w:pPr>
    </w:p>
    <w:p w:rsidR="00F65E66" w:rsidRPr="00696D35" w:rsidRDefault="00F65E66" w:rsidP="00F65E66">
      <w:pPr>
        <w:rPr>
          <w:b/>
        </w:rPr>
      </w:pPr>
      <w:r w:rsidRPr="00696D35">
        <w:rPr>
          <w:b/>
        </w:rPr>
        <w:t xml:space="preserve">Cuban production </w:t>
      </w:r>
      <w:r w:rsidRPr="00696D35">
        <w:rPr>
          <w:b/>
          <w:u w:val="single"/>
        </w:rPr>
        <w:t>trades-off</w:t>
      </w:r>
      <w:r w:rsidRPr="00696D35">
        <w:rPr>
          <w:b/>
        </w:rPr>
        <w:t xml:space="preserve"> with US- Mid-East oil ties </w:t>
      </w:r>
    </w:p>
    <w:p w:rsidR="00F65E66" w:rsidRPr="00696D35" w:rsidRDefault="00F65E66" w:rsidP="00F65E66">
      <w:pPr>
        <w:rPr>
          <w:rFonts w:eastAsia="Calibri"/>
          <w:szCs w:val="14"/>
        </w:rPr>
      </w:pPr>
      <w:proofErr w:type="spellStart"/>
      <w:r w:rsidRPr="00696D35">
        <w:rPr>
          <w:rFonts w:eastAsia="Calibri"/>
          <w:b/>
        </w:rPr>
        <w:t>Alhaiji</w:t>
      </w:r>
      <w:proofErr w:type="spellEnd"/>
      <w:r w:rsidRPr="00696D35">
        <w:rPr>
          <w:rFonts w:eastAsia="Calibri"/>
          <w:b/>
        </w:rPr>
        <w:t xml:space="preserve"> and Maris 04</w:t>
      </w:r>
      <w:r w:rsidRPr="00696D35">
        <w:rPr>
          <w:rFonts w:eastAsia="Calibri"/>
        </w:rPr>
        <w:t xml:space="preserve"> – </w:t>
      </w:r>
      <w:r w:rsidRPr="00696D35">
        <w:rPr>
          <w:rFonts w:eastAsia="Calibri"/>
          <w:szCs w:val="14"/>
        </w:rPr>
        <w:t xml:space="preserve">[Dr. A. F. </w:t>
      </w:r>
      <w:proofErr w:type="spellStart"/>
      <w:r w:rsidRPr="00696D35">
        <w:rPr>
          <w:rFonts w:eastAsia="Calibri"/>
          <w:szCs w:val="14"/>
        </w:rPr>
        <w:t>Alhajji</w:t>
      </w:r>
      <w:proofErr w:type="spellEnd"/>
      <w:r w:rsidRPr="00696D35">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F65E66" w:rsidRPr="00696D35" w:rsidRDefault="00F65E66" w:rsidP="00F65E66">
      <w:pPr>
        <w:rPr>
          <w:rFonts w:eastAsia="Calibri"/>
        </w:rPr>
      </w:pPr>
    </w:p>
    <w:p w:rsidR="00F65E66" w:rsidRDefault="00F65E66" w:rsidP="00F65E66">
      <w:pPr>
        <w:rPr>
          <w:rFonts w:eastAsia="Calibri"/>
          <w:bCs/>
          <w:u w:val="single"/>
        </w:rPr>
      </w:pPr>
      <w:r w:rsidRPr="00696D35">
        <w:rPr>
          <w:rFonts w:eastAsia="Calibri"/>
          <w:bCs/>
          <w:u w:val="single"/>
        </w:rPr>
        <w:t xml:space="preserve">The current economic, political, and social trends in Cuba indicate that energy consumption </w:t>
      </w:r>
    </w:p>
    <w:p w:rsidR="00F65E66" w:rsidRDefault="00F65E66" w:rsidP="00F65E66">
      <w:pPr>
        <w:rPr>
          <w:rFonts w:eastAsia="Calibri"/>
          <w:bCs/>
          <w:u w:val="single"/>
        </w:rPr>
      </w:pPr>
      <w:r>
        <w:rPr>
          <w:rFonts w:eastAsia="Calibri"/>
          <w:bCs/>
          <w:u w:val="single"/>
        </w:rPr>
        <w:t>AND</w:t>
      </w:r>
    </w:p>
    <w:p w:rsidR="00F65E66" w:rsidRPr="00696D35" w:rsidRDefault="00F65E66" w:rsidP="00F65E66">
      <w:pPr>
        <w:rPr>
          <w:rFonts w:eastAsia="Calibri"/>
          <w:sz w:val="14"/>
          <w:szCs w:val="14"/>
        </w:rPr>
      </w:pPr>
      <w:proofErr w:type="gramStart"/>
      <w:r w:rsidRPr="00696D35">
        <w:rPr>
          <w:rFonts w:eastAsia="Calibri"/>
          <w:bCs/>
          <w:highlight w:val="cyan"/>
          <w:u w:val="single"/>
        </w:rPr>
        <w:t>the</w:t>
      </w:r>
      <w:proofErr w:type="gramEnd"/>
      <w:r w:rsidRPr="00696D35">
        <w:rPr>
          <w:rFonts w:eastAsia="Calibri"/>
          <w:bCs/>
          <w:highlight w:val="cyan"/>
          <w:u w:val="single"/>
        </w:rPr>
        <w:t xml:space="preserve"> US and</w:t>
      </w:r>
      <w:r w:rsidRPr="00696D35">
        <w:rPr>
          <w:rFonts w:eastAsia="Calibri"/>
          <w:bCs/>
          <w:highlight w:val="yellow"/>
          <w:u w:val="single"/>
        </w:rPr>
        <w:t xml:space="preserve"> </w:t>
      </w:r>
      <w:r w:rsidRPr="00AA1C68">
        <w:rPr>
          <w:rFonts w:eastAsia="Calibri"/>
          <w:bCs/>
          <w:u w:val="single"/>
        </w:rPr>
        <w:t xml:space="preserve">other oil producing countries, especially in </w:t>
      </w:r>
      <w:r w:rsidRPr="00696D35">
        <w:rPr>
          <w:rFonts w:eastAsia="Calibri"/>
          <w:bCs/>
          <w:highlight w:val="cyan"/>
          <w:u w:val="single"/>
        </w:rPr>
        <w:t>the Mid</w:t>
      </w:r>
      <w:r w:rsidRPr="00696D35">
        <w:rPr>
          <w:rFonts w:eastAsia="Calibri"/>
          <w:sz w:val="14"/>
          <w:szCs w:val="14"/>
        </w:rPr>
        <w:t>dle</w:t>
      </w:r>
      <w:r w:rsidRPr="00696D35">
        <w:rPr>
          <w:rFonts w:eastAsia="Calibri"/>
          <w:bCs/>
          <w:u w:val="single"/>
        </w:rPr>
        <w:t xml:space="preserve"> </w:t>
      </w:r>
      <w:r w:rsidRPr="00696D35">
        <w:rPr>
          <w:rFonts w:eastAsia="Calibri"/>
          <w:bCs/>
          <w:highlight w:val="cyan"/>
          <w:u w:val="single"/>
        </w:rPr>
        <w:t>East</w:t>
      </w:r>
      <w:r w:rsidRPr="00696D35">
        <w:rPr>
          <w:rFonts w:eastAsia="Calibri"/>
          <w:sz w:val="14"/>
          <w:szCs w:val="14"/>
        </w:rPr>
        <w:t>.</w:t>
      </w:r>
    </w:p>
    <w:p w:rsidR="00F65E66" w:rsidRPr="00696D35" w:rsidRDefault="00F65E66" w:rsidP="00F65E66">
      <w:pPr>
        <w:rPr>
          <w:rFonts w:eastAsia="Calibri"/>
        </w:rPr>
      </w:pPr>
    </w:p>
    <w:p w:rsidR="00F65E66" w:rsidRPr="00696D35" w:rsidRDefault="00F65E66" w:rsidP="00F65E66">
      <w:pPr>
        <w:rPr>
          <w:b/>
        </w:rPr>
      </w:pPr>
      <w:r w:rsidRPr="00696D35">
        <w:rPr>
          <w:b/>
        </w:rPr>
        <w:t xml:space="preserve">Saudi </w:t>
      </w:r>
      <w:proofErr w:type="spellStart"/>
      <w:r w:rsidRPr="00696D35">
        <w:rPr>
          <w:b/>
        </w:rPr>
        <w:t>prolif</w:t>
      </w:r>
      <w:proofErr w:type="spellEnd"/>
      <w:r w:rsidRPr="00696D35">
        <w:rPr>
          <w:b/>
        </w:rPr>
        <w:t xml:space="preserve"> causes nuclear war</w:t>
      </w:r>
    </w:p>
    <w:p w:rsidR="00F65E66" w:rsidRPr="00696D35" w:rsidRDefault="00F65E66" w:rsidP="00F65E66">
      <w:pPr>
        <w:rPr>
          <w:rFonts w:eastAsia="Calibri" w:cs="Arial"/>
          <w:szCs w:val="14"/>
        </w:rPr>
      </w:pPr>
      <w:r w:rsidRPr="00696D35">
        <w:rPr>
          <w:rFonts w:eastAsia="Calibri"/>
          <w:b/>
        </w:rPr>
        <w:t>Edelman 11</w:t>
      </w:r>
      <w:r w:rsidRPr="00696D35">
        <w:rPr>
          <w:rFonts w:eastAsia="Calibri"/>
        </w:rPr>
        <w:t xml:space="preserve"> – </w:t>
      </w:r>
      <w:r w:rsidRPr="00696D35">
        <w:rPr>
          <w:rFonts w:eastAsia="Calibri" w:cs="Arial"/>
          <w:szCs w:val="14"/>
        </w:rPr>
        <w:t xml:space="preserve">(Eric –Distinguished Fellow at the Center for Strategic and Budgetary Assessments &amp; Former U.S. Undersecretary of Defense for Policy, Foreign Affairs, Jan/Feb, </w:t>
      </w:r>
      <w:hyperlink r:id="rId7" w:history="1">
        <w:r w:rsidRPr="00696D35">
          <w:rPr>
            <w:rFonts w:eastAsia="Calibri" w:cs="Arial"/>
            <w:szCs w:val="14"/>
          </w:rPr>
          <w:t>http://www.foreignaffairs.com/articles/67162/eric-s-edelman-andrew-f-krepinevich-jr-and-evan-braden-montgomer/the-dangers-of-a-nuclear-iran</w:t>
        </w:r>
      </w:hyperlink>
      <w:r w:rsidRPr="00696D35">
        <w:rPr>
          <w:rFonts w:eastAsia="Calibri" w:cs="Arial"/>
          <w:szCs w:val="14"/>
        </w:rPr>
        <w:t>)</w:t>
      </w:r>
    </w:p>
    <w:p w:rsidR="00F65E66" w:rsidRPr="00696D35" w:rsidRDefault="00F65E66" w:rsidP="00F65E66">
      <w:pPr>
        <w:rPr>
          <w:rFonts w:eastAsia="Calibri" w:cs="Arial"/>
          <w:szCs w:val="14"/>
        </w:rPr>
      </w:pPr>
    </w:p>
    <w:p w:rsidR="00F65E66" w:rsidRDefault="00F65E66" w:rsidP="00F65E66">
      <w:pPr>
        <w:rPr>
          <w:rFonts w:eastAsia="Calibri" w:cs="Arial"/>
          <w:sz w:val="14"/>
          <w:szCs w:val="14"/>
        </w:rPr>
      </w:pPr>
      <w:r w:rsidRPr="00696D35">
        <w:rPr>
          <w:rFonts w:eastAsia="Calibri" w:cs="Arial"/>
          <w:sz w:val="14"/>
          <w:szCs w:val="14"/>
        </w:rPr>
        <w:t>There is, however, at least one state that could receive significant outside support</w:t>
      </w:r>
    </w:p>
    <w:p w:rsidR="00F65E66" w:rsidRDefault="00F65E66" w:rsidP="00F65E66">
      <w:pPr>
        <w:rPr>
          <w:rFonts w:eastAsia="Calibri" w:cs="Arial"/>
          <w:sz w:val="14"/>
          <w:szCs w:val="14"/>
        </w:rPr>
      </w:pPr>
      <w:r>
        <w:rPr>
          <w:rFonts w:eastAsia="Calibri" w:cs="Arial"/>
          <w:sz w:val="14"/>
          <w:szCs w:val="14"/>
        </w:rPr>
        <w:t>AND</w:t>
      </w:r>
    </w:p>
    <w:p w:rsidR="00F65E66" w:rsidRPr="00696D35" w:rsidRDefault="00F65E66" w:rsidP="00F65E66">
      <w:pPr>
        <w:rPr>
          <w:rFonts w:eastAsia="Calibri" w:cs="Arial"/>
          <w:u w:val="single"/>
        </w:rPr>
      </w:pPr>
      <w:r w:rsidRPr="00696D35">
        <w:rPr>
          <w:rFonts w:eastAsia="Calibri" w:cs="Arial"/>
          <w:u w:val="single"/>
        </w:rPr>
        <w:t>Middle East could lead to a new Great Game, with unpredictable consequences.</w:t>
      </w:r>
    </w:p>
    <w:p w:rsidR="00F65E66" w:rsidRPr="00A62375" w:rsidRDefault="00F65E66" w:rsidP="00F65E66"/>
    <w:p w:rsidR="00F65E66" w:rsidRPr="00F65E66" w:rsidRDefault="00F65E66" w:rsidP="00F65E66">
      <w:pPr>
        <w:rPr>
          <w:b/>
          <w:u w:val="single"/>
        </w:rPr>
      </w:pPr>
      <w:r w:rsidRPr="00F65E66">
        <w:rPr>
          <w:b/>
          <w:u w:val="single"/>
        </w:rPr>
        <w:t>1NC – CP</w:t>
      </w:r>
    </w:p>
    <w:p w:rsidR="00F65E66" w:rsidRPr="00EF6713" w:rsidRDefault="00F65E66" w:rsidP="00F65E66">
      <w:pPr>
        <w:rPr>
          <w:b/>
        </w:rPr>
      </w:pPr>
      <w:r w:rsidRPr="00EF6713">
        <w:t xml:space="preserve">Text: </w:t>
      </w:r>
      <w:r w:rsidRPr="00EF6713">
        <w:rPr>
          <w:b/>
        </w:rPr>
        <w:t>The United States Department of the Treasury will not adversely regulate or fine actions to protect drilling safety in Cuban territorial waters but will award licenses to firms with the equipment and expertise to fight the effects of an oil spill to operate in Cuban waters.</w:t>
      </w:r>
    </w:p>
    <w:p w:rsidR="00F65E66" w:rsidRPr="00EF6713" w:rsidRDefault="00F65E66" w:rsidP="00F65E66">
      <w:pPr>
        <w:rPr>
          <w:rFonts w:eastAsia="Calibri"/>
          <w:b/>
        </w:rPr>
      </w:pPr>
    </w:p>
    <w:p w:rsidR="00F65E66" w:rsidRPr="00EF6713" w:rsidRDefault="00F65E66" w:rsidP="00F65E66">
      <w:pPr>
        <w:rPr>
          <w:b/>
        </w:rPr>
      </w:pPr>
      <w:r w:rsidRPr="00EF6713">
        <w:rPr>
          <w:b/>
        </w:rPr>
        <w:t>Solves the oil spills advantage</w:t>
      </w:r>
    </w:p>
    <w:p w:rsidR="00F65E66" w:rsidRPr="00EF6713" w:rsidRDefault="00F65E66" w:rsidP="00F65E66">
      <w:pPr>
        <w:rPr>
          <w:rFonts w:eastAsia="Calibri"/>
          <w:szCs w:val="14"/>
        </w:rPr>
      </w:pPr>
      <w:r w:rsidRPr="00EF6713">
        <w:rPr>
          <w:rFonts w:eastAsia="Calibri"/>
          <w:b/>
        </w:rPr>
        <w:t xml:space="preserve">Stephens ’11 – </w:t>
      </w:r>
      <w:r w:rsidRPr="00EF6713">
        <w:rPr>
          <w:rFonts w:eastAsia="Calibri"/>
          <w:szCs w:val="14"/>
        </w:rPr>
        <w:t>et al, Sarah Stephens – Executive Director of the Center for Democracy in the Americas – “As Cuba plans to drill in the Gulf of Mexico, U.S. policy poses needless risks to our national interest,” http://democracyinamericas.org/pdfs/Cuba_Drilling_and_US_Policy.pdf</w:t>
      </w:r>
    </w:p>
    <w:p w:rsidR="00F65E66" w:rsidRPr="00EF6713" w:rsidRDefault="00F65E66" w:rsidP="00F65E66">
      <w:pPr>
        <w:rPr>
          <w:rFonts w:eastAsia="Calibri"/>
        </w:rPr>
      </w:pPr>
    </w:p>
    <w:p w:rsidR="00F65E66" w:rsidRDefault="00F65E66" w:rsidP="00F65E66">
      <w:pPr>
        <w:rPr>
          <w:rFonts w:eastAsia="Calibri"/>
          <w:bCs/>
          <w:highlight w:val="cyan"/>
          <w:u w:val="single"/>
        </w:rPr>
      </w:pPr>
      <w:r w:rsidRPr="00EF6713">
        <w:rPr>
          <w:rFonts w:eastAsia="Calibri"/>
          <w:sz w:val="14"/>
          <w:szCs w:val="14"/>
        </w:rPr>
        <w:t xml:space="preserve">Recommendations Pursue Unilateral Actions • The </w:t>
      </w:r>
      <w:r w:rsidRPr="00EF6713">
        <w:rPr>
          <w:rFonts w:eastAsia="Calibri"/>
          <w:bCs/>
          <w:highlight w:val="cyan"/>
          <w:u w:val="single"/>
        </w:rPr>
        <w:t>Obama</w:t>
      </w:r>
      <w:r w:rsidRPr="00EF6713">
        <w:rPr>
          <w:rFonts w:eastAsia="Calibri"/>
          <w:sz w:val="14"/>
          <w:szCs w:val="14"/>
        </w:rPr>
        <w:t xml:space="preserve"> administration </w:t>
      </w:r>
      <w:r w:rsidRPr="00EF6713">
        <w:rPr>
          <w:rFonts w:eastAsia="Calibri"/>
          <w:bCs/>
          <w:highlight w:val="cyan"/>
          <w:u w:val="single"/>
        </w:rPr>
        <w:t xml:space="preserve">should </w:t>
      </w:r>
      <w:r w:rsidRPr="00AA1C68">
        <w:rPr>
          <w:rFonts w:eastAsia="Calibri"/>
          <w:bCs/>
          <w:u w:val="single"/>
        </w:rPr>
        <w:t>aggressively</w:t>
      </w:r>
      <w:r w:rsidRPr="00EF6713">
        <w:rPr>
          <w:rFonts w:eastAsia="Calibri"/>
          <w:sz w:val="14"/>
          <w:szCs w:val="14"/>
        </w:rPr>
        <w:t xml:space="preserve"> and comprehensively </w:t>
      </w:r>
      <w:r w:rsidRPr="00EF6713">
        <w:rPr>
          <w:rFonts w:eastAsia="Calibri"/>
          <w:bCs/>
          <w:highlight w:val="cyan"/>
          <w:u w:val="single"/>
        </w:rPr>
        <w:t>use</w:t>
      </w:r>
      <w:r w:rsidRPr="00EF6713">
        <w:rPr>
          <w:rFonts w:eastAsia="Calibri"/>
          <w:sz w:val="14"/>
          <w:szCs w:val="14"/>
        </w:rPr>
        <w:t xml:space="preserve"> its </w:t>
      </w:r>
      <w:r w:rsidRPr="00EF6713">
        <w:rPr>
          <w:rFonts w:eastAsia="Calibri"/>
          <w:bCs/>
          <w:highlight w:val="cyan"/>
          <w:u w:val="single"/>
        </w:rPr>
        <w:t xml:space="preserve">existing </w:t>
      </w:r>
    </w:p>
    <w:p w:rsidR="00F65E66" w:rsidRDefault="00F65E66" w:rsidP="00F65E66">
      <w:pPr>
        <w:rPr>
          <w:rFonts w:eastAsia="Calibri"/>
          <w:bCs/>
          <w:highlight w:val="cyan"/>
          <w:u w:val="single"/>
        </w:rPr>
      </w:pPr>
      <w:r>
        <w:rPr>
          <w:rFonts w:eastAsia="Calibri"/>
          <w:bCs/>
          <w:highlight w:val="cyan"/>
          <w:u w:val="single"/>
        </w:rPr>
        <w:lastRenderedPageBreak/>
        <w:t>AND</w:t>
      </w:r>
    </w:p>
    <w:p w:rsidR="00F65E66" w:rsidRPr="00EF6713" w:rsidRDefault="00F65E66" w:rsidP="00F65E66">
      <w:pPr>
        <w:rPr>
          <w:rFonts w:eastAsia="Calibri"/>
          <w:bCs/>
          <w:u w:val="single"/>
        </w:rPr>
      </w:pPr>
      <w:proofErr w:type="spellStart"/>
      <w:proofErr w:type="gramStart"/>
      <w:r w:rsidRPr="00EF6713">
        <w:rPr>
          <w:rFonts w:eastAsia="Calibri"/>
          <w:sz w:val="14"/>
          <w:szCs w:val="14"/>
        </w:rPr>
        <w:t>Deepwater</w:t>
      </w:r>
      <w:proofErr w:type="spellEnd"/>
      <w:r w:rsidRPr="00EF6713">
        <w:rPr>
          <w:rFonts w:eastAsia="Calibri"/>
          <w:sz w:val="14"/>
          <w:szCs w:val="14"/>
        </w:rPr>
        <w:t xml:space="preserve"> Horizon Oil Spill and Offshore Drilling) </w:t>
      </w:r>
      <w:r w:rsidRPr="00EF6713">
        <w:rPr>
          <w:rFonts w:eastAsia="Calibri"/>
          <w:bCs/>
          <w:u w:val="single"/>
        </w:rPr>
        <w:t>for environmental</w:t>
      </w:r>
      <w:r w:rsidRPr="00EF6713">
        <w:rPr>
          <w:rFonts w:eastAsia="Calibri"/>
          <w:bCs/>
          <w:sz w:val="12"/>
          <w:u w:val="single"/>
        </w:rPr>
        <w:t xml:space="preserve"> </w:t>
      </w:r>
      <w:r w:rsidRPr="00EF6713">
        <w:rPr>
          <w:rFonts w:eastAsia="Calibri"/>
          <w:bCs/>
          <w:u w:val="single"/>
        </w:rPr>
        <w:t>planning with Cuba.</w:t>
      </w:r>
      <w:proofErr w:type="gramEnd"/>
      <w:r w:rsidRPr="00EF6713">
        <w:rPr>
          <w:rFonts w:eastAsia="Calibri"/>
          <w:bCs/>
          <w:u w:val="single"/>
        </w:rPr>
        <w:t xml:space="preserve"> </w:t>
      </w:r>
    </w:p>
    <w:p w:rsidR="00F65E66" w:rsidRDefault="00F65E66" w:rsidP="00F65E66">
      <w:pPr>
        <w:rPr>
          <w:b/>
          <w:u w:val="single"/>
        </w:rPr>
      </w:pPr>
    </w:p>
    <w:p w:rsidR="00F65E66" w:rsidRPr="00F65E66" w:rsidRDefault="00F65E66" w:rsidP="00F65E66">
      <w:pPr>
        <w:rPr>
          <w:b/>
          <w:u w:val="single"/>
        </w:rPr>
      </w:pPr>
      <w:r w:rsidRPr="00F65E66">
        <w:rPr>
          <w:b/>
          <w:u w:val="single"/>
        </w:rPr>
        <w:t>1NC CP</w:t>
      </w:r>
    </w:p>
    <w:p w:rsidR="00F65E66" w:rsidRPr="00071333" w:rsidRDefault="00F65E66" w:rsidP="00F65E66">
      <w:pPr>
        <w:rPr>
          <w:b/>
        </w:rPr>
      </w:pPr>
      <w:r w:rsidRPr="00071333">
        <w:rPr>
          <w:b/>
        </w:rPr>
        <w:t xml:space="preserve">United States federal government should </w:t>
      </w:r>
      <w:r>
        <w:rPr>
          <w:b/>
        </w:rPr>
        <w:t>ease its impediments to oil technology sharing towards Cuba</w:t>
      </w:r>
      <w:r w:rsidRPr="00071333">
        <w:rPr>
          <w:b/>
        </w:rPr>
        <w:t xml:space="preserve"> if and only if the governments of a majority of Latin American nations commit to:</w:t>
      </w:r>
    </w:p>
    <w:p w:rsidR="00F65E66" w:rsidRPr="00071333" w:rsidRDefault="00F65E66" w:rsidP="00F65E66">
      <w:pPr>
        <w:rPr>
          <w:b/>
        </w:rPr>
      </w:pPr>
      <w:r w:rsidRPr="00071333">
        <w:rPr>
          <w:b/>
        </w:rPr>
        <w:t xml:space="preserve">--actively seeking a normalization process between the United States and Cuba, and </w:t>
      </w:r>
    </w:p>
    <w:p w:rsidR="00F65E66" w:rsidRPr="00071333" w:rsidRDefault="00F65E66" w:rsidP="00F65E66">
      <w:pPr>
        <w:rPr>
          <w:b/>
        </w:rPr>
      </w:pPr>
      <w:r w:rsidRPr="00071333">
        <w:rPr>
          <w:b/>
        </w:rPr>
        <w:t>--compelling the Cuban government to work towards establishing representative democracy and better respect for human rights.</w:t>
      </w:r>
    </w:p>
    <w:p w:rsidR="00F65E66" w:rsidRDefault="00F65E66" w:rsidP="00F65E66">
      <w:r>
        <w:t xml:space="preserve"> </w:t>
      </w:r>
    </w:p>
    <w:p w:rsidR="00F65E66" w:rsidRDefault="00F65E66" w:rsidP="00F65E66">
      <w:pPr>
        <w:rPr>
          <w:b/>
        </w:rPr>
      </w:pPr>
      <w:r>
        <w:rPr>
          <w:b/>
        </w:rPr>
        <w:t>Counterplan solves the case and unilateral lifting crushes democracy promotion efforts in Latin America</w:t>
      </w:r>
    </w:p>
    <w:p w:rsidR="00F65E66" w:rsidRDefault="00F65E66" w:rsidP="00F65E66">
      <w:proofErr w:type="spellStart"/>
      <w:r w:rsidRPr="00FE39EB">
        <w:rPr>
          <w:b/>
        </w:rPr>
        <w:t>Castañeda</w:t>
      </w:r>
      <w:proofErr w:type="spellEnd"/>
      <w:r w:rsidRPr="00FE39EB">
        <w:rPr>
          <w:b/>
        </w:rPr>
        <w:t xml:space="preserve"> 9</w:t>
      </w:r>
      <w:r>
        <w:t xml:space="preserve"> - Jorge G. </w:t>
      </w:r>
      <w:proofErr w:type="spellStart"/>
      <w:r>
        <w:t>Castañeda</w:t>
      </w:r>
      <w:proofErr w:type="spellEnd"/>
      <w:r>
        <w:t xml:space="preserve">, professor at New York University and fellow at the New America Foundation, was Mexico’s foreign minister from 2000 to 2003, April 21, 2009,  Wall Street Journal, "The Right Deal on Cuba," </w:t>
      </w:r>
      <w:proofErr w:type="spellStart"/>
      <w:r>
        <w:t>proquest</w:t>
      </w:r>
      <w:proofErr w:type="spellEnd"/>
      <w:r>
        <w:t>)</w:t>
      </w:r>
    </w:p>
    <w:p w:rsidR="00F65E66" w:rsidRDefault="00F65E66" w:rsidP="00F65E66">
      <w:r>
        <w:t xml:space="preserve"> </w:t>
      </w:r>
    </w:p>
    <w:p w:rsidR="00F65E66" w:rsidRPr="00347C13" w:rsidRDefault="00F65E66" w:rsidP="00F65E66">
      <w:pPr>
        <w:rPr>
          <w:sz w:val="14"/>
          <w:szCs w:val="14"/>
        </w:rPr>
      </w:pPr>
      <w:r w:rsidRPr="00347C13">
        <w:rPr>
          <w:sz w:val="14"/>
          <w:szCs w:val="14"/>
        </w:rPr>
        <w:t xml:space="preserve">The question of what to do about the embargo has once again cornered an American president. </w:t>
      </w:r>
      <w:r w:rsidRPr="00347C13">
        <w:rPr>
          <w:rStyle w:val="Underline"/>
          <w:highlight w:val="cyan"/>
        </w:rPr>
        <w:t>If</w:t>
      </w:r>
      <w:r w:rsidRPr="00347C13">
        <w:rPr>
          <w:sz w:val="14"/>
          <w:szCs w:val="14"/>
        </w:rPr>
        <w:t xml:space="preserve"> President Barack </w:t>
      </w:r>
      <w:r w:rsidRPr="00347C13">
        <w:rPr>
          <w:rStyle w:val="Underline"/>
          <w:highlight w:val="cyan"/>
        </w:rPr>
        <w:t>Obama lifts the embargo unilaterally, he will send a</w:t>
      </w:r>
      <w:r w:rsidRPr="0081266A">
        <w:rPr>
          <w:rStyle w:val="Underline"/>
        </w:rPr>
        <w:t xml:space="preserve"> </w:t>
      </w:r>
      <w:r w:rsidRPr="00347C13">
        <w:rPr>
          <w:rStyle w:val="Underline"/>
          <w:highlight w:val="cyan"/>
        </w:rPr>
        <w:t>message to</w:t>
      </w:r>
      <w:r w:rsidRPr="0081266A">
        <w:rPr>
          <w:rStyle w:val="Underline"/>
        </w:rPr>
        <w:t xml:space="preserve"> the </w:t>
      </w:r>
      <w:proofErr w:type="spellStart"/>
      <w:r w:rsidRPr="0081266A">
        <w:rPr>
          <w:rStyle w:val="Underline"/>
        </w:rPr>
        <w:t>Castros</w:t>
      </w:r>
      <w:proofErr w:type="spellEnd"/>
      <w:r w:rsidRPr="0081266A">
        <w:rPr>
          <w:rStyle w:val="Underline"/>
        </w:rPr>
        <w:t xml:space="preserve"> and the rest of </w:t>
      </w:r>
      <w:r w:rsidRPr="00347C13">
        <w:rPr>
          <w:rStyle w:val="Underline"/>
          <w:highlight w:val="cyan"/>
        </w:rPr>
        <w:t xml:space="preserve">Latin America that </w:t>
      </w:r>
      <w:r w:rsidRPr="005B6362">
        <w:rPr>
          <w:rStyle w:val="Underline"/>
        </w:rPr>
        <w:t xml:space="preserve">human </w:t>
      </w:r>
      <w:r>
        <w:rPr>
          <w:rStyle w:val="Underline"/>
        </w:rPr>
        <w:t>…</w:t>
      </w:r>
      <w:r w:rsidRPr="0081266A">
        <w:rPr>
          <w:rStyle w:val="Underline"/>
        </w:rPr>
        <w:t xml:space="preserve"> with no political change) would be a major foreign policy victory for</w:t>
      </w:r>
      <w:r w:rsidRPr="00347C13">
        <w:rPr>
          <w:sz w:val="14"/>
          <w:szCs w:val="14"/>
        </w:rPr>
        <w:t xml:space="preserve"> Mr. </w:t>
      </w:r>
      <w:r w:rsidRPr="0081266A">
        <w:rPr>
          <w:rStyle w:val="Underline"/>
        </w:rPr>
        <w:t>Obama</w:t>
      </w:r>
      <w:r w:rsidRPr="00347C13">
        <w:rPr>
          <w:sz w:val="14"/>
          <w:szCs w:val="14"/>
        </w:rPr>
        <w:t>.</w:t>
      </w:r>
    </w:p>
    <w:p w:rsidR="00F65E66" w:rsidRDefault="00F65E66" w:rsidP="00F65E66"/>
    <w:p w:rsidR="00F65E66" w:rsidRDefault="00F65E66" w:rsidP="00F65E66">
      <w:pPr>
        <w:rPr>
          <w:b/>
        </w:rPr>
      </w:pPr>
    </w:p>
    <w:p w:rsidR="00F65E66" w:rsidRPr="009E095E" w:rsidRDefault="00F65E66" w:rsidP="00F65E66">
      <w:pPr>
        <w:rPr>
          <w:b/>
        </w:rPr>
      </w:pPr>
      <w:r w:rsidRPr="009E095E">
        <w:rPr>
          <w:b/>
        </w:rPr>
        <w:t>Latin American democracy’s a key model for democracy globally</w:t>
      </w:r>
    </w:p>
    <w:p w:rsidR="00F65E66" w:rsidRPr="00907368" w:rsidRDefault="00F65E66" w:rsidP="00F65E66">
      <w:proofErr w:type="spellStart"/>
      <w:r>
        <w:rPr>
          <w:rStyle w:val="StyleStyleBold12pt"/>
        </w:rPr>
        <w:t>Fauriol</w:t>
      </w:r>
      <w:proofErr w:type="spellEnd"/>
      <w:r>
        <w:rPr>
          <w:rStyle w:val="StyleStyleBold12pt"/>
        </w:rPr>
        <w:t xml:space="preserve"> and </w:t>
      </w:r>
      <w:proofErr w:type="spellStart"/>
      <w:r>
        <w:rPr>
          <w:rStyle w:val="StyleStyleBold12pt"/>
        </w:rPr>
        <w:t>Weintraub</w:t>
      </w:r>
      <w:proofErr w:type="spellEnd"/>
      <w:r w:rsidRPr="005C6A7B">
        <w:rPr>
          <w:rStyle w:val="StyleStyleBold12pt"/>
        </w:rPr>
        <w:t xml:space="preserve"> 95</w:t>
      </w:r>
      <w:r w:rsidRPr="00993CDB">
        <w:t xml:space="preserve"> – *director of the CSIS Americas program and **Prof of Public Affa</w:t>
      </w:r>
      <w:r>
        <w:t xml:space="preserve">irs at the University of </w:t>
      </w:r>
      <w:r w:rsidRPr="00907368">
        <w:t>Texas Georges and Sidney, The Washington Quarterly, "U.S. Policy, Brazil, and the Southern Cone", Lexis</w:t>
      </w:r>
    </w:p>
    <w:p w:rsidR="00F65E66" w:rsidRDefault="00F65E66" w:rsidP="00F65E66">
      <w:pPr>
        <w:pStyle w:val="card"/>
        <w:ind w:left="0"/>
        <w:rPr>
          <w:rStyle w:val="Underline"/>
        </w:rPr>
      </w:pPr>
    </w:p>
    <w:p w:rsidR="00F65E66" w:rsidRDefault="00F65E66" w:rsidP="00F65E66">
      <w:pPr>
        <w:pStyle w:val="card"/>
        <w:ind w:left="0"/>
        <w:rPr>
          <w:sz w:val="14"/>
        </w:rPr>
      </w:pPr>
      <w:r w:rsidRPr="00907368">
        <w:rPr>
          <w:rStyle w:val="Underline"/>
        </w:rPr>
        <w:t>The democracy theme also carries much force in the hemisphere today.</w:t>
      </w:r>
      <w:r w:rsidRPr="00277FA9">
        <w:rPr>
          <w:sz w:val="14"/>
        </w:rPr>
        <w:t xml:space="preserve"> The State Department </w:t>
      </w:r>
    </w:p>
    <w:p w:rsidR="00F65E66" w:rsidRDefault="00F65E66" w:rsidP="00F65E66">
      <w:pPr>
        <w:pStyle w:val="card"/>
        <w:ind w:left="0"/>
        <w:rPr>
          <w:sz w:val="14"/>
        </w:rPr>
      </w:pPr>
      <w:r>
        <w:rPr>
          <w:sz w:val="14"/>
        </w:rPr>
        <w:t>AND</w:t>
      </w:r>
    </w:p>
    <w:p w:rsidR="00F65E66" w:rsidRPr="00773EEA" w:rsidRDefault="00F65E66" w:rsidP="00F65E66">
      <w:pPr>
        <w:pStyle w:val="card"/>
        <w:ind w:left="0"/>
        <w:rPr>
          <w:u w:val="single"/>
        </w:rPr>
      </w:pPr>
      <w:proofErr w:type="gramStart"/>
      <w:r w:rsidRPr="006D4D12">
        <w:rPr>
          <w:rStyle w:val="Underline"/>
          <w:highlight w:val="cyan"/>
        </w:rPr>
        <w:t>on</w:t>
      </w:r>
      <w:proofErr w:type="gramEnd"/>
      <w:r w:rsidRPr="006D4D12">
        <w:rPr>
          <w:rStyle w:val="Underline"/>
          <w:highlight w:val="cyan"/>
        </w:rPr>
        <w:t xml:space="preserve"> all three in Latin America will </w:t>
      </w:r>
      <w:r w:rsidRPr="006D4D12">
        <w:rPr>
          <w:rStyle w:val="Emphasis"/>
          <w:rFonts w:eastAsia="MS ????"/>
          <w:highlight w:val="cyan"/>
        </w:rPr>
        <w:t xml:space="preserve">compromise progress elsewhere </w:t>
      </w:r>
      <w:r w:rsidRPr="005B6362">
        <w:rPr>
          <w:rStyle w:val="Emphasis"/>
          <w:rFonts w:eastAsia="MS ????"/>
        </w:rPr>
        <w:t>in the world</w:t>
      </w:r>
      <w:r w:rsidRPr="006D4D12">
        <w:rPr>
          <w:rStyle w:val="Underline"/>
          <w:highlight w:val="cyan"/>
        </w:rPr>
        <w:t>.</w:t>
      </w:r>
    </w:p>
    <w:p w:rsidR="00F65E66" w:rsidRDefault="00F65E66" w:rsidP="00F65E66">
      <w:pPr>
        <w:rPr>
          <w:b/>
        </w:rPr>
      </w:pPr>
    </w:p>
    <w:p w:rsidR="00F65E66" w:rsidRPr="009E095E" w:rsidRDefault="00F65E66" w:rsidP="00F65E66">
      <w:pPr>
        <w:rPr>
          <w:b/>
        </w:rPr>
      </w:pPr>
      <w:r w:rsidRPr="009E095E">
        <w:rPr>
          <w:b/>
        </w:rPr>
        <w:t>Extinction</w:t>
      </w:r>
    </w:p>
    <w:p w:rsidR="00F65E66" w:rsidRDefault="00F65E66" w:rsidP="00F65E66">
      <w:r>
        <w:rPr>
          <w:b/>
        </w:rPr>
        <w:t>Diamond 1995</w:t>
      </w:r>
      <w:r>
        <w:t xml:space="preserve"> - Hoover Institute Senior Fellow (Larry, “Promoting Democracy in the 1990s,” http://wwics.si.edu/subsites/ccpdc/pubs/di/fr.htm) </w:t>
      </w:r>
    </w:p>
    <w:p w:rsidR="00F65E66" w:rsidRDefault="00F65E66" w:rsidP="00F65E66">
      <w:pPr>
        <w:rPr>
          <w:rFonts w:cstheme="minorBidi"/>
        </w:rPr>
      </w:pPr>
    </w:p>
    <w:p w:rsidR="00F65E66" w:rsidRDefault="00F65E66" w:rsidP="00F65E66">
      <w:pPr>
        <w:rPr>
          <w:sz w:val="10"/>
          <w:szCs w:val="14"/>
        </w:rPr>
      </w:pPr>
      <w:r w:rsidRPr="00283B11">
        <w:rPr>
          <w:sz w:val="10"/>
          <w:szCs w:val="14"/>
        </w:rPr>
        <w:t xml:space="preserve">This hardly exhausts the lists </w:t>
      </w:r>
      <w:r w:rsidRPr="00741D77">
        <w:rPr>
          <w:sz w:val="10"/>
          <w:szCs w:val="14"/>
        </w:rPr>
        <w:t xml:space="preserve">of threats to our security and well-being in </w:t>
      </w:r>
    </w:p>
    <w:p w:rsidR="00F65E66" w:rsidRDefault="00F65E66" w:rsidP="00F65E66">
      <w:pPr>
        <w:rPr>
          <w:sz w:val="10"/>
          <w:szCs w:val="14"/>
        </w:rPr>
      </w:pPr>
      <w:r>
        <w:rPr>
          <w:sz w:val="10"/>
          <w:szCs w:val="14"/>
        </w:rPr>
        <w:t>AND</w:t>
      </w:r>
    </w:p>
    <w:p w:rsidR="00F65E66" w:rsidRPr="00283B11" w:rsidRDefault="00F65E66" w:rsidP="00F65E66">
      <w:pPr>
        <w:rPr>
          <w:sz w:val="10"/>
          <w:szCs w:val="14"/>
        </w:rPr>
      </w:pPr>
      <w:proofErr w:type="gramStart"/>
      <w:r w:rsidRPr="00283B11">
        <w:rPr>
          <w:position w:val="-1"/>
          <w:sz w:val="10"/>
          <w:szCs w:val="20"/>
        </w:rPr>
        <w:t>w</w:t>
      </w:r>
      <w:r w:rsidRPr="00283B11">
        <w:rPr>
          <w:spacing w:val="1"/>
          <w:position w:val="-1"/>
          <w:sz w:val="10"/>
          <w:szCs w:val="20"/>
        </w:rPr>
        <w:t>h</w:t>
      </w:r>
      <w:r w:rsidRPr="00283B11">
        <w:rPr>
          <w:position w:val="-1"/>
          <w:sz w:val="10"/>
          <w:szCs w:val="20"/>
        </w:rPr>
        <w:t>ich</w:t>
      </w:r>
      <w:proofErr w:type="gramEnd"/>
      <w:r w:rsidRPr="00283B11">
        <w:rPr>
          <w:position w:val="-1"/>
          <w:sz w:val="10"/>
          <w:szCs w:val="20"/>
        </w:rPr>
        <w:t xml:space="preserve"> a</w:t>
      </w:r>
      <w:r w:rsidRPr="00283B11">
        <w:rPr>
          <w:spacing w:val="1"/>
          <w:position w:val="-1"/>
          <w:sz w:val="10"/>
          <w:szCs w:val="20"/>
        </w:rPr>
        <w:t xml:space="preserve"> n</w:t>
      </w:r>
      <w:r w:rsidRPr="00283B11">
        <w:rPr>
          <w:spacing w:val="-1"/>
          <w:position w:val="-1"/>
          <w:sz w:val="10"/>
          <w:szCs w:val="20"/>
        </w:rPr>
        <w:t>e</w:t>
      </w:r>
      <w:r w:rsidRPr="00283B11">
        <w:rPr>
          <w:position w:val="-1"/>
          <w:sz w:val="10"/>
          <w:szCs w:val="20"/>
        </w:rPr>
        <w:t>w</w:t>
      </w:r>
      <w:r w:rsidRPr="00283B11">
        <w:rPr>
          <w:spacing w:val="-1"/>
          <w:position w:val="-1"/>
          <w:sz w:val="10"/>
          <w:szCs w:val="20"/>
        </w:rPr>
        <w:t xml:space="preserve"> </w:t>
      </w:r>
      <w:r w:rsidRPr="00283B11">
        <w:rPr>
          <w:position w:val="-1"/>
          <w:sz w:val="10"/>
          <w:szCs w:val="20"/>
        </w:rPr>
        <w:t>world or</w:t>
      </w:r>
      <w:r w:rsidRPr="00283B11">
        <w:rPr>
          <w:spacing w:val="1"/>
          <w:position w:val="-1"/>
          <w:sz w:val="10"/>
          <w:szCs w:val="20"/>
        </w:rPr>
        <w:t>d</w:t>
      </w:r>
      <w:r w:rsidRPr="00283B11">
        <w:rPr>
          <w:position w:val="-1"/>
          <w:sz w:val="10"/>
          <w:szCs w:val="20"/>
        </w:rPr>
        <w:t>er of i</w:t>
      </w:r>
      <w:r w:rsidRPr="00283B11">
        <w:rPr>
          <w:spacing w:val="-10"/>
          <w:position w:val="-1"/>
          <w:sz w:val="10"/>
          <w:szCs w:val="20"/>
        </w:rPr>
        <w:t>n</w:t>
      </w:r>
      <w:r w:rsidRPr="00283B11">
        <w:rPr>
          <w:position w:val="-1"/>
          <w:sz w:val="10"/>
          <w:szCs w:val="20"/>
        </w:rPr>
        <w:t>ter</w:t>
      </w:r>
      <w:r w:rsidRPr="00283B11">
        <w:rPr>
          <w:spacing w:val="1"/>
          <w:position w:val="-1"/>
          <w:sz w:val="10"/>
          <w:szCs w:val="20"/>
        </w:rPr>
        <w:t>n</w:t>
      </w:r>
      <w:r w:rsidRPr="00283B11">
        <w:rPr>
          <w:position w:val="-1"/>
          <w:sz w:val="10"/>
          <w:szCs w:val="20"/>
        </w:rPr>
        <w:t>at</w:t>
      </w:r>
      <w:r w:rsidRPr="00283B11">
        <w:rPr>
          <w:spacing w:val="-1"/>
          <w:position w:val="-1"/>
          <w:sz w:val="10"/>
          <w:szCs w:val="20"/>
        </w:rPr>
        <w:t>i</w:t>
      </w:r>
      <w:r w:rsidRPr="00283B11">
        <w:rPr>
          <w:spacing w:val="1"/>
          <w:position w:val="-1"/>
          <w:sz w:val="10"/>
          <w:szCs w:val="20"/>
        </w:rPr>
        <w:t>on</w:t>
      </w:r>
      <w:r w:rsidRPr="00283B11">
        <w:rPr>
          <w:position w:val="-1"/>
          <w:sz w:val="10"/>
          <w:szCs w:val="20"/>
        </w:rPr>
        <w:t>al</w:t>
      </w:r>
      <w:r w:rsidRPr="00283B11">
        <w:rPr>
          <w:spacing w:val="-1"/>
          <w:position w:val="-1"/>
          <w:sz w:val="10"/>
          <w:szCs w:val="20"/>
        </w:rPr>
        <w:t xml:space="preserve"> </w:t>
      </w:r>
      <w:r w:rsidRPr="00283B11">
        <w:rPr>
          <w:position w:val="-1"/>
          <w:sz w:val="10"/>
          <w:szCs w:val="20"/>
        </w:rPr>
        <w:t>security a</w:t>
      </w:r>
      <w:r w:rsidRPr="00283B11">
        <w:rPr>
          <w:spacing w:val="1"/>
          <w:position w:val="-1"/>
          <w:sz w:val="10"/>
          <w:szCs w:val="20"/>
        </w:rPr>
        <w:t>n</w:t>
      </w:r>
      <w:r w:rsidRPr="00283B11">
        <w:rPr>
          <w:position w:val="-1"/>
          <w:sz w:val="10"/>
          <w:szCs w:val="20"/>
        </w:rPr>
        <w:t>d pr</w:t>
      </w:r>
      <w:r w:rsidRPr="00283B11">
        <w:rPr>
          <w:spacing w:val="1"/>
          <w:position w:val="-1"/>
          <w:sz w:val="10"/>
          <w:szCs w:val="20"/>
        </w:rPr>
        <w:t>o</w:t>
      </w:r>
      <w:r w:rsidRPr="00283B11">
        <w:rPr>
          <w:position w:val="-1"/>
          <w:sz w:val="10"/>
          <w:szCs w:val="20"/>
        </w:rPr>
        <w:t>s</w:t>
      </w:r>
      <w:r w:rsidRPr="00283B11">
        <w:rPr>
          <w:spacing w:val="1"/>
          <w:position w:val="-1"/>
          <w:sz w:val="10"/>
          <w:szCs w:val="20"/>
        </w:rPr>
        <w:t>p</w:t>
      </w:r>
      <w:r w:rsidRPr="00283B11">
        <w:rPr>
          <w:spacing w:val="-1"/>
          <w:position w:val="-1"/>
          <w:sz w:val="10"/>
          <w:szCs w:val="20"/>
        </w:rPr>
        <w:t>e</w:t>
      </w:r>
      <w:r w:rsidRPr="00283B11">
        <w:rPr>
          <w:position w:val="-1"/>
          <w:sz w:val="10"/>
          <w:szCs w:val="20"/>
        </w:rPr>
        <w:t xml:space="preserve">rity can </w:t>
      </w:r>
      <w:r w:rsidRPr="00283B11">
        <w:rPr>
          <w:spacing w:val="1"/>
          <w:position w:val="-1"/>
          <w:sz w:val="10"/>
          <w:szCs w:val="20"/>
        </w:rPr>
        <w:t>b</w:t>
      </w:r>
      <w:r w:rsidRPr="00283B11">
        <w:rPr>
          <w:position w:val="-1"/>
          <w:sz w:val="10"/>
          <w:szCs w:val="20"/>
        </w:rPr>
        <w:t>e</w:t>
      </w:r>
      <w:r w:rsidRPr="00283B11">
        <w:rPr>
          <w:spacing w:val="-1"/>
          <w:position w:val="-1"/>
          <w:sz w:val="10"/>
          <w:szCs w:val="20"/>
        </w:rPr>
        <w:t xml:space="preserve"> </w:t>
      </w:r>
      <w:r w:rsidRPr="00283B11">
        <w:rPr>
          <w:spacing w:val="1"/>
          <w:position w:val="-1"/>
          <w:sz w:val="10"/>
          <w:szCs w:val="20"/>
        </w:rPr>
        <w:t>bu</w:t>
      </w:r>
      <w:r w:rsidRPr="00283B11">
        <w:rPr>
          <w:position w:val="-1"/>
          <w:sz w:val="10"/>
          <w:szCs w:val="20"/>
        </w:rPr>
        <w:t>ilt.</w:t>
      </w:r>
    </w:p>
    <w:p w:rsidR="00F65E66" w:rsidRDefault="00F65E66" w:rsidP="00F65E66">
      <w:pPr>
        <w:rPr>
          <w:b/>
          <w:u w:val="single"/>
        </w:rPr>
      </w:pPr>
    </w:p>
    <w:p w:rsidR="00F65E66" w:rsidRPr="00F65E66" w:rsidRDefault="00F65E66" w:rsidP="00F65E66">
      <w:pPr>
        <w:rPr>
          <w:b/>
          <w:u w:val="single"/>
        </w:rPr>
      </w:pPr>
      <w:r w:rsidRPr="00F65E66">
        <w:rPr>
          <w:b/>
          <w:u w:val="single"/>
        </w:rPr>
        <w:t>1NC – DA</w:t>
      </w:r>
    </w:p>
    <w:p w:rsidR="00F65E66" w:rsidRPr="00C345B8" w:rsidRDefault="00F65E66" w:rsidP="00F65E66">
      <w:pPr>
        <w:rPr>
          <w:sz w:val="14"/>
          <w:szCs w:val="14"/>
        </w:rPr>
      </w:pPr>
    </w:p>
    <w:p w:rsidR="00F65E66" w:rsidRPr="00C345B8" w:rsidRDefault="00F65E66" w:rsidP="00F65E66">
      <w:pPr>
        <w:rPr>
          <w:b/>
        </w:rPr>
      </w:pPr>
      <w:r>
        <w:rPr>
          <w:b/>
        </w:rPr>
        <w:t xml:space="preserve">Obama will veto </w:t>
      </w:r>
      <w:proofErr w:type="spellStart"/>
      <w:proofErr w:type="gramStart"/>
      <w:r>
        <w:rPr>
          <w:b/>
        </w:rPr>
        <w:t>iran</w:t>
      </w:r>
      <w:proofErr w:type="spellEnd"/>
      <w:proofErr w:type="gramEnd"/>
      <w:r>
        <w:rPr>
          <w:b/>
        </w:rPr>
        <w:t xml:space="preserve"> sanctions but pc is key</w:t>
      </w:r>
    </w:p>
    <w:p w:rsidR="00F65E66" w:rsidRPr="00C345B8" w:rsidRDefault="00F65E66" w:rsidP="00F65E66">
      <w:pPr>
        <w:rPr>
          <w:sz w:val="14"/>
          <w:szCs w:val="14"/>
        </w:rPr>
      </w:pPr>
      <w:r w:rsidRPr="00C345B8">
        <w:rPr>
          <w:b/>
        </w:rPr>
        <w:t>Lobe, 12/27</w:t>
      </w:r>
      <w:r w:rsidRPr="00C345B8">
        <w:rPr>
          <w:sz w:val="14"/>
          <w:szCs w:val="14"/>
        </w:rPr>
        <w:t>/13 - reporter for Inter Press Service</w:t>
      </w:r>
      <w:r w:rsidRPr="00C345B8">
        <w:rPr>
          <w:b/>
        </w:rPr>
        <w:t xml:space="preserve"> </w:t>
      </w:r>
      <w:r w:rsidRPr="00C345B8">
        <w:rPr>
          <w:sz w:val="14"/>
          <w:szCs w:val="14"/>
        </w:rPr>
        <w:t>(Jim, “Iran sanctions bill: Big test of Israel lobby power”</w:t>
      </w:r>
    </w:p>
    <w:p w:rsidR="00F65E66" w:rsidRPr="00C345B8" w:rsidRDefault="00F65E66" w:rsidP="00F65E66">
      <w:pPr>
        <w:rPr>
          <w:sz w:val="14"/>
          <w:szCs w:val="14"/>
        </w:rPr>
      </w:pPr>
      <w:hyperlink r:id="rId8" w:history="1">
        <w:r w:rsidRPr="00C345B8">
          <w:rPr>
            <w:rStyle w:val="Hyperlink"/>
            <w:sz w:val="14"/>
            <w:szCs w:val="14"/>
          </w:rPr>
          <w:t>http://www.arabamericannews.com/news/index.php?mod=article&amp;cat=World&amp;article=8046</w:t>
        </w:r>
      </w:hyperlink>
      <w:r w:rsidRPr="00C345B8">
        <w:rPr>
          <w:sz w:val="14"/>
          <w:szCs w:val="14"/>
        </w:rPr>
        <w:t>)</w:t>
      </w:r>
    </w:p>
    <w:p w:rsidR="00F65E66" w:rsidRPr="00C345B8" w:rsidRDefault="00F65E66" w:rsidP="00F65E66">
      <w:pPr>
        <w:rPr>
          <w:sz w:val="14"/>
          <w:szCs w:val="14"/>
        </w:rPr>
      </w:pPr>
    </w:p>
    <w:p w:rsidR="00F65E66" w:rsidRPr="00C345B8" w:rsidRDefault="00F65E66" w:rsidP="00F65E66">
      <w:pPr>
        <w:rPr>
          <w:sz w:val="14"/>
          <w:szCs w:val="14"/>
        </w:rPr>
      </w:pPr>
      <w:r w:rsidRPr="00C345B8">
        <w:rPr>
          <w:sz w:val="14"/>
          <w:szCs w:val="14"/>
        </w:rPr>
        <w:t xml:space="preserve">WASHINGTON </w:t>
      </w:r>
      <w:r w:rsidRPr="00DE5FB9">
        <w:rPr>
          <w:sz w:val="14"/>
          <w:szCs w:val="14"/>
        </w:rPr>
        <w:t xml:space="preserve">- </w:t>
      </w:r>
      <w:r w:rsidRPr="00DE5FB9">
        <w:rPr>
          <w:rStyle w:val="Underline"/>
        </w:rPr>
        <w:t xml:space="preserve">This week’s introduction by a bipartisan group of 26 senators of a new sanctions bill against Iran could </w:t>
      </w:r>
      <w:r>
        <w:rPr>
          <w:rStyle w:val="Underline"/>
        </w:rPr>
        <w:t>…</w:t>
      </w:r>
      <w:r w:rsidRPr="00DE5FB9">
        <w:rPr>
          <w:rStyle w:val="Emphasis"/>
        </w:rPr>
        <w:t xml:space="preserve"> </w:t>
      </w:r>
      <w:proofErr w:type="gramStart"/>
      <w:r w:rsidRPr="00DE5FB9">
        <w:rPr>
          <w:rStyle w:val="Emphasis"/>
        </w:rPr>
        <w:t>joined</w:t>
      </w:r>
      <w:proofErr w:type="gramEnd"/>
      <w:r w:rsidRPr="00DE5FB9">
        <w:rPr>
          <w:rStyle w:val="Emphasis"/>
        </w:rPr>
        <w:t>.</w:t>
      </w:r>
      <w:r w:rsidRPr="00DE5FB9">
        <w:rPr>
          <w:sz w:val="14"/>
          <w:szCs w:val="14"/>
        </w:rPr>
        <w:t xml:space="preserve"> Against the 13 Democratic senators who signed onto the Kirk-Menendez bill, 10 Democratic Senate committee chairs urged Majority Leader Harry Reid</w:t>
      </w:r>
      <w:r w:rsidRPr="00C345B8">
        <w:rPr>
          <w:sz w:val="14"/>
          <w:szCs w:val="14"/>
        </w:rPr>
        <w:t>, who controls the upper chamber’s calendar, to forestall any new sanctions legislation.</w:t>
      </w:r>
    </w:p>
    <w:p w:rsidR="00F65E66" w:rsidRPr="00C345B8" w:rsidRDefault="00F65E66" w:rsidP="00F65E66">
      <w:pPr>
        <w:rPr>
          <w:b/>
        </w:rPr>
      </w:pPr>
    </w:p>
    <w:p w:rsidR="00F65E66" w:rsidRPr="00F65E66" w:rsidRDefault="00F65E66" w:rsidP="00F65E66">
      <w:pPr>
        <w:rPr>
          <w:b/>
        </w:rPr>
      </w:pPr>
      <w:r w:rsidRPr="00F65E66">
        <w:rPr>
          <w:b/>
        </w:rPr>
        <w:t>Plan drains pc</w:t>
      </w:r>
    </w:p>
    <w:p w:rsidR="00F65E66" w:rsidRPr="00FC7EE4" w:rsidRDefault="00F65E66" w:rsidP="00F65E66">
      <w:pPr>
        <w:rPr>
          <w:sz w:val="14"/>
          <w:szCs w:val="14"/>
        </w:rPr>
      </w:pPr>
      <w:r w:rsidRPr="00F65E66">
        <w:rPr>
          <w:rStyle w:val="StyleStyleBold12pt"/>
        </w:rPr>
        <w:t>Goo</w:t>
      </w:r>
      <w:r>
        <w:rPr>
          <w:rStyle w:val="StyleStyleBold12pt"/>
        </w:rPr>
        <w:t>dman</w:t>
      </w:r>
      <w:r w:rsidRPr="00FC7EE4">
        <w:rPr>
          <w:rStyle w:val="StyleStyleBold12pt"/>
        </w:rPr>
        <w:t xml:space="preserve"> 12</w:t>
      </w:r>
      <w:r w:rsidRPr="00FC7EE4">
        <w:rPr>
          <w:sz w:val="14"/>
          <w:szCs w:val="14"/>
        </w:rPr>
        <w:t xml:space="preserve"> Alana </w:t>
      </w:r>
      <w:proofErr w:type="spellStart"/>
      <w:proofErr w:type="gramStart"/>
      <w:r w:rsidRPr="00FC7EE4">
        <w:rPr>
          <w:sz w:val="14"/>
          <w:szCs w:val="14"/>
        </w:rPr>
        <w:t>goodman</w:t>
      </w:r>
      <w:proofErr w:type="spellEnd"/>
      <w:proofErr w:type="gramEnd"/>
      <w:r w:rsidRPr="00FC7EE4">
        <w:rPr>
          <w:sz w:val="14"/>
          <w:szCs w:val="14"/>
        </w:rPr>
        <w:t xml:space="preserve">, Editor @ Commentary </w:t>
      </w:r>
      <w:r w:rsidRPr="0007352D">
        <w:rPr>
          <w:sz w:val="14"/>
          <w:szCs w:val="14"/>
        </w:rPr>
        <w:t>Magazine</w:t>
      </w:r>
      <w:r w:rsidRPr="00FC7EE4">
        <w:rPr>
          <w:sz w:val="14"/>
          <w:szCs w:val="14"/>
        </w:rPr>
        <w:t>, 12/18/12</w:t>
      </w:r>
      <w:r>
        <w:rPr>
          <w:sz w:val="14"/>
          <w:szCs w:val="14"/>
        </w:rPr>
        <w:t xml:space="preserve">. </w:t>
      </w:r>
      <w:hyperlink r:id="rId9" w:anchor="more-814117" w:history="1">
        <w:r w:rsidRPr="00FC7EE4">
          <w:rPr>
            <w:rStyle w:val="Hyperlink"/>
            <w:sz w:val="14"/>
            <w:szCs w:val="14"/>
          </w:rPr>
          <w:t>http://www.commentarymagazine.com/2012/12/18/menendez-expected-to-take-over-as-foreign-relations-chair/#more-814117</w:t>
        </w:r>
      </w:hyperlink>
    </w:p>
    <w:p w:rsidR="00F65E66" w:rsidRDefault="00F65E66" w:rsidP="00F65E66">
      <w:pPr>
        <w:rPr>
          <w:sz w:val="12"/>
        </w:rPr>
      </w:pPr>
      <w:r>
        <w:rPr>
          <w:sz w:val="12"/>
        </w:rPr>
        <w:t xml:space="preserve">Finally, some good news to come out of John Kerry’s </w:t>
      </w:r>
      <w:r w:rsidRPr="00DE5FB9">
        <w:rPr>
          <w:sz w:val="12"/>
        </w:rPr>
        <w:t xml:space="preserve">likely secretary of state </w:t>
      </w:r>
    </w:p>
    <w:p w:rsidR="00F65E66" w:rsidRDefault="00F65E66" w:rsidP="00F65E66">
      <w:pPr>
        <w:rPr>
          <w:sz w:val="12"/>
        </w:rPr>
      </w:pPr>
      <w:r>
        <w:rPr>
          <w:sz w:val="12"/>
        </w:rPr>
        <w:t>AND</w:t>
      </w:r>
    </w:p>
    <w:p w:rsidR="00F65E66" w:rsidRDefault="00F65E66" w:rsidP="00F65E66">
      <w:pPr>
        <w:rPr>
          <w:sz w:val="12"/>
        </w:rPr>
      </w:pPr>
      <w:proofErr w:type="gramStart"/>
      <w:r w:rsidRPr="0007352D">
        <w:rPr>
          <w:bCs/>
          <w:u w:val="single"/>
        </w:rPr>
        <w:t>party</w:t>
      </w:r>
      <w:proofErr w:type="gramEnd"/>
      <w:r w:rsidRPr="0007352D">
        <w:rPr>
          <w:bCs/>
          <w:u w:val="single"/>
        </w:rPr>
        <w:t xml:space="preserve"> attacking</w:t>
      </w:r>
      <w:r>
        <w:rPr>
          <w:sz w:val="12"/>
        </w:rPr>
        <w:t xml:space="preserve"> his Iran </w:t>
      </w:r>
      <w:r w:rsidRPr="0007352D">
        <w:rPr>
          <w:bCs/>
          <w:u w:val="single"/>
        </w:rPr>
        <w:t>policy from such a prominent perch</w:t>
      </w:r>
      <w:r>
        <w:rPr>
          <w:sz w:val="12"/>
        </w:rPr>
        <w:t xml:space="preserve"> in the Senate.</w:t>
      </w:r>
    </w:p>
    <w:p w:rsidR="00F65E66" w:rsidRPr="00C345B8" w:rsidRDefault="00F65E66" w:rsidP="00F65E66">
      <w:pPr>
        <w:rPr>
          <w:b/>
        </w:rPr>
      </w:pPr>
    </w:p>
    <w:p w:rsidR="00F65E66" w:rsidRPr="00C345B8" w:rsidRDefault="00F65E66" w:rsidP="00F65E66">
      <w:pPr>
        <w:rPr>
          <w:b/>
        </w:rPr>
      </w:pPr>
      <w:r>
        <w:rPr>
          <w:b/>
        </w:rPr>
        <w:t>PC loss commits the US to supporting Israel strikes</w:t>
      </w:r>
    </w:p>
    <w:p w:rsidR="00F65E66" w:rsidRPr="00C345B8" w:rsidRDefault="00F65E66" w:rsidP="00F65E66">
      <w:pPr>
        <w:rPr>
          <w:sz w:val="14"/>
          <w:szCs w:val="14"/>
        </w:rPr>
      </w:pPr>
      <w:r w:rsidRPr="00C345B8">
        <w:rPr>
          <w:b/>
        </w:rPr>
        <w:t>Merry, 1/1/14</w:t>
      </w:r>
      <w:r w:rsidRPr="00C345B8">
        <w:rPr>
          <w:sz w:val="14"/>
          <w:szCs w:val="14"/>
        </w:rPr>
        <w:t xml:space="preserve"> - Robert W. Merry, political editor of the National Interest, is the author of books on American history and foreign policy (Robert, “Obama may buck the Israel lobby on Iran” Washington Times, </w:t>
      </w:r>
      <w:proofErr w:type="spellStart"/>
      <w:r w:rsidRPr="00C345B8">
        <w:rPr>
          <w:sz w:val="14"/>
          <w:szCs w:val="14"/>
        </w:rPr>
        <w:t>factiva</w:t>
      </w:r>
      <w:proofErr w:type="spellEnd"/>
      <w:r w:rsidRPr="00C345B8">
        <w:rPr>
          <w:sz w:val="14"/>
          <w:szCs w:val="14"/>
        </w:rPr>
        <w:t>)</w:t>
      </w:r>
    </w:p>
    <w:p w:rsidR="00F65E66" w:rsidRPr="00C345B8" w:rsidRDefault="00F65E66" w:rsidP="00F65E66">
      <w:pPr>
        <w:rPr>
          <w:sz w:val="14"/>
          <w:szCs w:val="14"/>
        </w:rPr>
      </w:pPr>
    </w:p>
    <w:p w:rsidR="00F65E66" w:rsidRPr="001F7CD0" w:rsidRDefault="00F65E66" w:rsidP="00F65E66">
      <w:pPr>
        <w:rPr>
          <w:sz w:val="14"/>
          <w:szCs w:val="14"/>
        </w:rPr>
      </w:pPr>
      <w:r w:rsidRPr="00C345B8">
        <w:rPr>
          <w:sz w:val="14"/>
          <w:szCs w:val="14"/>
        </w:rPr>
        <w:t xml:space="preserve">Presidential press secretary Jay Carney uttered 10 words the other day that represent a major presidential challenge to the American Israel lobby and its friends on Capitol Hill. </w:t>
      </w:r>
      <w:r w:rsidRPr="00C345B8">
        <w:rPr>
          <w:rStyle w:val="Underline"/>
        </w:rPr>
        <w:t xml:space="preserve">Referring </w:t>
      </w:r>
      <w:r>
        <w:rPr>
          <w:rStyle w:val="Underline"/>
        </w:rPr>
        <w:t>…</w:t>
      </w:r>
      <w:r w:rsidRPr="00DE5FB9">
        <w:rPr>
          <w:rStyle w:val="Underline"/>
        </w:rPr>
        <w:t xml:space="preserve"> vaunted influence of the Israel lobby may be seen as being not quite what it has been cracked up to be</w:t>
      </w:r>
      <w:r w:rsidRPr="00DE5FB9">
        <w:rPr>
          <w:sz w:val="14"/>
          <w:szCs w:val="14"/>
        </w:rPr>
        <w:t>.</w:t>
      </w:r>
    </w:p>
    <w:p w:rsidR="00F65E66" w:rsidRPr="00C345B8" w:rsidRDefault="00F65E66" w:rsidP="00F65E66">
      <w:pPr>
        <w:rPr>
          <w:b/>
        </w:rPr>
      </w:pPr>
    </w:p>
    <w:p w:rsidR="00F65E66" w:rsidRDefault="00F65E66" w:rsidP="00F65E66">
      <w:pPr>
        <w:rPr>
          <w:b/>
        </w:rPr>
      </w:pPr>
    </w:p>
    <w:p w:rsidR="00F65E66" w:rsidRPr="00C345B8" w:rsidRDefault="00F65E66" w:rsidP="00F65E66">
      <w:pPr>
        <w:rPr>
          <w:b/>
        </w:rPr>
      </w:pPr>
      <w:r>
        <w:rPr>
          <w:b/>
        </w:rPr>
        <w:t>An Israel strike triggers world war 3</w:t>
      </w:r>
    </w:p>
    <w:p w:rsidR="00F65E66" w:rsidRPr="00C345B8" w:rsidRDefault="00F65E66" w:rsidP="00F65E66">
      <w:pPr>
        <w:rPr>
          <w:sz w:val="14"/>
          <w:szCs w:val="14"/>
        </w:rPr>
      </w:pPr>
      <w:proofErr w:type="spellStart"/>
      <w:r w:rsidRPr="00C345B8">
        <w:rPr>
          <w:b/>
        </w:rPr>
        <w:t>Reuveny</w:t>
      </w:r>
      <w:proofErr w:type="spellEnd"/>
      <w:r w:rsidRPr="00C345B8">
        <w:rPr>
          <w:b/>
        </w:rPr>
        <w:t xml:space="preserve">, 10 </w:t>
      </w:r>
      <w:r w:rsidRPr="00C345B8">
        <w:rPr>
          <w:sz w:val="14"/>
          <w:szCs w:val="14"/>
        </w:rPr>
        <w:t xml:space="preserve">– professor in the School of Public and Environmental Affairs at Indiana University (Rafael, “Unilateral strike could trigger World War III, global depression” Gazette </w:t>
      </w:r>
      <w:proofErr w:type="spellStart"/>
      <w:r w:rsidRPr="00C345B8">
        <w:rPr>
          <w:sz w:val="14"/>
          <w:szCs w:val="14"/>
        </w:rPr>
        <w:t>Xtra</w:t>
      </w:r>
      <w:proofErr w:type="spellEnd"/>
      <w:proofErr w:type="gramStart"/>
      <w:r w:rsidRPr="00C345B8">
        <w:rPr>
          <w:sz w:val="14"/>
          <w:szCs w:val="14"/>
        </w:rPr>
        <w:t>,  8</w:t>
      </w:r>
      <w:proofErr w:type="gramEnd"/>
      <w:r w:rsidRPr="00C345B8">
        <w:rPr>
          <w:sz w:val="14"/>
          <w:szCs w:val="14"/>
        </w:rPr>
        <w:t xml:space="preserve">/7, - See more at: </w:t>
      </w:r>
      <w:hyperlink r:id="rId10" w:anchor="sthash.ec4zqu8o.dpuf" w:history="1">
        <w:r w:rsidRPr="00C345B8">
          <w:rPr>
            <w:rStyle w:val="Hyperlink"/>
            <w:sz w:val="14"/>
            <w:szCs w:val="14"/>
          </w:rPr>
          <w:t>http://gazettextra.com/news/2010/aug/07/con-unilateral-strike-could-trigger-world-war-iii-/#sthash.ec4zqu8o.dpuf</w:t>
        </w:r>
      </w:hyperlink>
      <w:r w:rsidRPr="00C345B8">
        <w:rPr>
          <w:sz w:val="14"/>
          <w:szCs w:val="14"/>
        </w:rPr>
        <w:t>)</w:t>
      </w:r>
    </w:p>
    <w:p w:rsidR="00F65E66" w:rsidRPr="00C345B8" w:rsidRDefault="00F65E66" w:rsidP="00F65E66">
      <w:pPr>
        <w:rPr>
          <w:sz w:val="14"/>
          <w:szCs w:val="14"/>
        </w:rPr>
      </w:pPr>
    </w:p>
    <w:p w:rsidR="00F65E66" w:rsidRPr="00C345B8" w:rsidRDefault="00F65E66" w:rsidP="00F65E66">
      <w:pPr>
        <w:rPr>
          <w:sz w:val="14"/>
          <w:szCs w:val="14"/>
        </w:rPr>
      </w:pPr>
      <w:r w:rsidRPr="00C345B8">
        <w:rPr>
          <w:rStyle w:val="Underline"/>
        </w:rPr>
        <w:t xml:space="preserve">A unilateral </w:t>
      </w:r>
      <w:r w:rsidRPr="009D3D8A">
        <w:rPr>
          <w:rStyle w:val="Underline"/>
          <w:highlight w:val="cyan"/>
        </w:rPr>
        <w:t>Israeli strike on Iran’s nuclear facilities would</w:t>
      </w:r>
      <w:r w:rsidRPr="00C345B8">
        <w:rPr>
          <w:rStyle w:val="Underline"/>
        </w:rPr>
        <w:t xml:space="preserve"> likely </w:t>
      </w:r>
      <w:r w:rsidRPr="009D3D8A">
        <w:rPr>
          <w:rStyle w:val="Underline"/>
          <w:highlight w:val="cyan"/>
        </w:rPr>
        <w:t xml:space="preserve">have dire </w:t>
      </w:r>
      <w:proofErr w:type="gramStart"/>
      <w:r w:rsidRPr="009D3D8A">
        <w:rPr>
          <w:rStyle w:val="Underline"/>
          <w:highlight w:val="cyan"/>
        </w:rPr>
        <w:t>consequences</w:t>
      </w:r>
      <w:r w:rsidRPr="009D3D8A">
        <w:rPr>
          <w:sz w:val="14"/>
          <w:szCs w:val="14"/>
          <w:highlight w:val="cyan"/>
        </w:rPr>
        <w:t>,</w:t>
      </w:r>
      <w:proofErr w:type="gramEnd"/>
      <w:r w:rsidRPr="009D3D8A">
        <w:rPr>
          <w:sz w:val="14"/>
          <w:szCs w:val="14"/>
          <w:highlight w:val="cyan"/>
        </w:rPr>
        <w:t xml:space="preserve"> </w:t>
      </w:r>
      <w:r w:rsidRPr="009D3D8A">
        <w:rPr>
          <w:rStyle w:val="Underline"/>
          <w:highlight w:val="cyan"/>
        </w:rPr>
        <w:t>including a regional war</w:t>
      </w:r>
      <w:r>
        <w:rPr>
          <w:rStyle w:val="Underline"/>
        </w:rPr>
        <w:t>…</w:t>
      </w:r>
      <w:r w:rsidRPr="00DE5FB9">
        <w:rPr>
          <w:rStyle w:val="Underline"/>
        </w:rPr>
        <w:t xml:space="preserve"> strike could</w:t>
      </w:r>
      <w:r w:rsidRPr="00DE5FB9">
        <w:rPr>
          <w:sz w:val="14"/>
          <w:szCs w:val="14"/>
        </w:rPr>
        <w:t xml:space="preserve"> ultimately </w:t>
      </w:r>
      <w:r w:rsidRPr="00DE5FB9">
        <w:rPr>
          <w:rStyle w:val="Emphasis"/>
        </w:rPr>
        <w:t>spark World War III</w:t>
      </w:r>
      <w:r w:rsidRPr="00DE5FB9">
        <w:rPr>
          <w:sz w:val="14"/>
          <w:szCs w:val="14"/>
        </w:rPr>
        <w:t>.</w:t>
      </w:r>
    </w:p>
    <w:p w:rsidR="00F65E66" w:rsidRDefault="00F65E66" w:rsidP="00F65E66">
      <w:pPr>
        <w:rPr>
          <w:b/>
          <w:u w:val="single"/>
        </w:rPr>
      </w:pPr>
    </w:p>
    <w:p w:rsidR="00F65E66" w:rsidRPr="00F65E66" w:rsidRDefault="00F65E66" w:rsidP="00F65E66">
      <w:pPr>
        <w:rPr>
          <w:b/>
          <w:u w:val="single"/>
        </w:rPr>
      </w:pPr>
      <w:r w:rsidRPr="00F65E66">
        <w:rPr>
          <w:b/>
          <w:u w:val="single"/>
        </w:rPr>
        <w:t>1NC – T</w:t>
      </w:r>
    </w:p>
    <w:p w:rsidR="00F65E66" w:rsidRPr="005F5B09" w:rsidRDefault="00F65E66" w:rsidP="00F65E66"/>
    <w:p w:rsidR="00F65E66" w:rsidRPr="005F5B09" w:rsidRDefault="00F65E66" w:rsidP="00F65E66">
      <w:pPr>
        <w:rPr>
          <w:b/>
        </w:rPr>
      </w:pPr>
      <w:r w:rsidRPr="005F5B09">
        <w:rPr>
          <w:b/>
        </w:rPr>
        <w:t>A – Definition</w:t>
      </w:r>
    </w:p>
    <w:p w:rsidR="00F65E66" w:rsidRPr="005F5B09" w:rsidRDefault="00F65E66" w:rsidP="00F65E66">
      <w:pPr>
        <w:rPr>
          <w:b/>
        </w:rPr>
      </w:pPr>
      <w:r w:rsidRPr="005F5B09">
        <w:rPr>
          <w:b/>
        </w:rPr>
        <w:t xml:space="preserve">Removing selective restrictions on specific goods isn’t “economic” because it doesn’t </w:t>
      </w:r>
      <w:r w:rsidRPr="005F5B09">
        <w:rPr>
          <w:b/>
          <w:u w:val="single"/>
        </w:rPr>
        <w:t>broadly</w:t>
      </w:r>
      <w:r w:rsidRPr="005F5B09">
        <w:rPr>
          <w:b/>
        </w:rPr>
        <w:t xml:space="preserve"> affect economic life </w:t>
      </w:r>
    </w:p>
    <w:p w:rsidR="00F65E66" w:rsidRPr="005F5B09" w:rsidRDefault="00F65E66" w:rsidP="00F65E66">
      <w:proofErr w:type="spellStart"/>
      <w:r w:rsidRPr="005F5B09">
        <w:rPr>
          <w:b/>
        </w:rPr>
        <w:t>Davidsson</w:t>
      </w:r>
      <w:proofErr w:type="spellEnd"/>
      <w:r w:rsidRPr="005F5B09">
        <w:rPr>
          <w:b/>
        </w:rPr>
        <w:t xml:space="preserve"> 3</w:t>
      </w:r>
      <w:r w:rsidRPr="005F5B09">
        <w:t xml:space="preserve"> – Elias </w:t>
      </w:r>
      <w:proofErr w:type="spellStart"/>
      <w:r w:rsidRPr="005F5B09">
        <w:t>Davidsson</w:t>
      </w:r>
      <w:proofErr w:type="spellEnd"/>
      <w:r w:rsidRPr="005F5B09">
        <w:t>, Human Rights Researcher and Activist, Reporter for the Arab American News, Contributing Editor for Global Research, “The Mechanism of Economic Sanctions: Changing Perceptions and Euphemisms”, November, www.aldeilis.net/</w:t>
      </w:r>
      <w:proofErr w:type="spellStart"/>
      <w:r w:rsidRPr="005F5B09">
        <w:t>english</w:t>
      </w:r>
      <w:proofErr w:type="spellEnd"/>
      <w:r w:rsidRPr="005F5B09">
        <w:t>/attachments/2877_econsanc-debate.pdf</w:t>
      </w:r>
      <w:r w:rsidRPr="005F5B09">
        <w:rPr>
          <w:rFonts w:ascii="Times New Roman" w:hAnsi="Times New Roman"/>
        </w:rPr>
        <w:t>‎</w:t>
      </w:r>
    </w:p>
    <w:p w:rsidR="00F65E66" w:rsidRPr="005F5B09" w:rsidRDefault="00F65E66" w:rsidP="00F65E66"/>
    <w:p w:rsidR="00F65E66" w:rsidRDefault="00F65E66" w:rsidP="00F65E66">
      <w:pPr>
        <w:rPr>
          <w:bCs/>
          <w:highlight w:val="yellow"/>
          <w:u w:val="single"/>
        </w:rPr>
      </w:pPr>
      <w:r w:rsidRPr="005F5B09">
        <w:rPr>
          <w:bCs/>
          <w:highlight w:val="yellow"/>
          <w:u w:val="single"/>
        </w:rPr>
        <w:t>“Economic sanctions”,</w:t>
      </w:r>
      <w:r w:rsidRPr="005F5B09">
        <w:rPr>
          <w:bCs/>
          <w:u w:val="single"/>
        </w:rPr>
        <w:t xml:space="preserve"> </w:t>
      </w:r>
      <w:r w:rsidRPr="005F5B09">
        <w:rPr>
          <w:bCs/>
          <w:highlight w:val="yellow"/>
          <w:u w:val="single"/>
        </w:rPr>
        <w:t>a mode</w:t>
      </w:r>
      <w:r w:rsidRPr="005F5B09">
        <w:rPr>
          <w:sz w:val="14"/>
        </w:rPr>
        <w:t xml:space="preserve"> of coercion in international relations </w:t>
      </w:r>
      <w:r w:rsidRPr="005F5B09">
        <w:rPr>
          <w:bCs/>
          <w:highlight w:val="yellow"/>
          <w:u w:val="single"/>
        </w:rPr>
        <w:t>resuscitated in recent years</w:t>
      </w:r>
    </w:p>
    <w:p w:rsidR="00F65E66" w:rsidRDefault="00F65E66" w:rsidP="00F65E66">
      <w:pPr>
        <w:rPr>
          <w:bCs/>
          <w:highlight w:val="yellow"/>
          <w:u w:val="single"/>
        </w:rPr>
      </w:pPr>
      <w:r>
        <w:rPr>
          <w:bCs/>
          <w:highlight w:val="yellow"/>
          <w:u w:val="single"/>
        </w:rPr>
        <w:t>AND</w:t>
      </w:r>
    </w:p>
    <w:p w:rsidR="00F65E66" w:rsidRPr="005F5B09" w:rsidRDefault="00F65E66" w:rsidP="00F65E66">
      <w:pPr>
        <w:rPr>
          <w:sz w:val="14"/>
        </w:rPr>
      </w:pPr>
      <w:proofErr w:type="gramStart"/>
      <w:r w:rsidRPr="005F5B09">
        <w:rPr>
          <w:sz w:val="14"/>
        </w:rPr>
        <w:t>effect</w:t>
      </w:r>
      <w:proofErr w:type="gramEnd"/>
      <w:r w:rsidRPr="005F5B09">
        <w:rPr>
          <w:sz w:val="14"/>
        </w:rPr>
        <w:t xml:space="preserve"> is primarily to convey displeasure, rather than to affect the economy.</w:t>
      </w:r>
    </w:p>
    <w:p w:rsidR="00F65E66" w:rsidRPr="005F5B09" w:rsidRDefault="00F65E66" w:rsidP="00F65E66"/>
    <w:p w:rsidR="00F65E66" w:rsidRPr="003F7367" w:rsidRDefault="00F65E66" w:rsidP="00F65E66">
      <w:r w:rsidRPr="005F5B09">
        <w:rPr>
          <w:b/>
        </w:rPr>
        <w:t>B – Plan violates</w:t>
      </w:r>
      <w:r>
        <w:t xml:space="preserve"> – only lifts restrictions on oil</w:t>
      </w:r>
    </w:p>
    <w:p w:rsidR="00F65E66" w:rsidRDefault="00F65E66" w:rsidP="00F65E66"/>
    <w:p w:rsidR="00F65E66" w:rsidRPr="005F5B09" w:rsidRDefault="00F65E66" w:rsidP="00F65E66">
      <w:r w:rsidRPr="005F5B09">
        <w:rPr>
          <w:b/>
        </w:rPr>
        <w:t>C – Voter</w:t>
      </w:r>
      <w:r>
        <w:t xml:space="preserve"> – key to check tons of small commodity </w:t>
      </w:r>
      <w:proofErr w:type="spellStart"/>
      <w:r>
        <w:t>affs</w:t>
      </w:r>
      <w:proofErr w:type="spellEnd"/>
      <w:r>
        <w:t xml:space="preserve"> which kill preparation and education, explodes the topic expanding the research burden</w:t>
      </w:r>
    </w:p>
    <w:p w:rsidR="00F65E66" w:rsidRPr="00A62375" w:rsidRDefault="00F65E66" w:rsidP="00F65E66"/>
    <w:p w:rsidR="00F65E66" w:rsidRPr="00F65E66" w:rsidRDefault="00F65E66" w:rsidP="00F65E66">
      <w:pPr>
        <w:rPr>
          <w:b/>
          <w:u w:val="single"/>
        </w:rPr>
      </w:pPr>
      <w:r w:rsidRPr="00F65E66">
        <w:rPr>
          <w:b/>
          <w:u w:val="single"/>
        </w:rPr>
        <w:t>SPILLS</w:t>
      </w:r>
    </w:p>
    <w:p w:rsidR="00F65E66" w:rsidRPr="00EF6713" w:rsidRDefault="00F65E66" w:rsidP="00F65E66">
      <w:r w:rsidRPr="00EF6713">
        <w:rPr>
          <w:b/>
        </w:rPr>
        <w:t>No drilling in the status quo – all companies have bailed</w:t>
      </w:r>
    </w:p>
    <w:p w:rsidR="00F65E66" w:rsidRPr="00EF6713" w:rsidRDefault="00F65E66" w:rsidP="00F65E66">
      <w:pPr>
        <w:rPr>
          <w:rFonts w:eastAsia="Calibri"/>
        </w:rPr>
      </w:pPr>
      <w:r w:rsidRPr="00EF6713">
        <w:rPr>
          <w:rFonts w:eastAsia="Calibri"/>
          <w:b/>
        </w:rPr>
        <w:t>O’Grady ’13</w:t>
      </w:r>
      <w:r w:rsidRPr="00EF6713">
        <w:rPr>
          <w:rFonts w:eastAsia="Calibri"/>
        </w:rPr>
        <w:t xml:space="preserve"> – Mary O'Grady is a member of the editorial board at The Wall Street Journal – WSJ – April 24, 2013 – </w:t>
      </w:r>
      <w:hyperlink r:id="rId11" w:history="1">
        <w:r w:rsidRPr="00EF6713">
          <w:rPr>
            <w:rStyle w:val="Hyperlink"/>
            <w:rFonts w:eastAsia="Calibri"/>
            <w:szCs w:val="16"/>
          </w:rPr>
          <w:t>http://online.wsj.com/article/SB10001424127887324474004578442511561458392.html</w:t>
        </w:r>
      </w:hyperlink>
    </w:p>
    <w:p w:rsidR="00F65E66" w:rsidRPr="00EF6713" w:rsidRDefault="00F65E66" w:rsidP="00F65E66">
      <w:pPr>
        <w:rPr>
          <w:rFonts w:eastAsia="Calibri"/>
        </w:rPr>
      </w:pPr>
    </w:p>
    <w:p w:rsidR="00F65E66" w:rsidRDefault="00F65E66" w:rsidP="00F65E66">
      <w:pPr>
        <w:rPr>
          <w:rFonts w:eastAsia="Calibri"/>
          <w:bCs/>
          <w:highlight w:val="cyan"/>
          <w:u w:val="single"/>
        </w:rPr>
      </w:pPr>
      <w:r w:rsidRPr="00EF6713">
        <w:rPr>
          <w:rFonts w:eastAsia="Calibri"/>
          <w:bCs/>
          <w:highlight w:val="yellow"/>
          <w:u w:val="single"/>
        </w:rPr>
        <w:t xml:space="preserve">Then </w:t>
      </w:r>
      <w:proofErr w:type="gramStart"/>
      <w:r w:rsidRPr="00EF6713">
        <w:rPr>
          <w:rFonts w:eastAsia="Calibri"/>
          <w:bCs/>
          <w:highlight w:val="yellow"/>
          <w:u w:val="single"/>
        </w:rPr>
        <w:t>came</w:t>
      </w:r>
      <w:proofErr w:type="gramEnd"/>
      <w:r w:rsidRPr="00EF6713">
        <w:rPr>
          <w:rFonts w:eastAsia="Calibri"/>
          <w:bCs/>
          <w:highlight w:val="yellow"/>
          <w:u w:val="single"/>
        </w:rPr>
        <w:t xml:space="preserve"> promises of an oil boom and</w:t>
      </w:r>
      <w:r w:rsidRPr="00EF6713">
        <w:rPr>
          <w:rFonts w:eastAsia="Calibri"/>
          <w:sz w:val="14"/>
        </w:rPr>
        <w:t xml:space="preserve"> last week </w:t>
      </w:r>
      <w:r w:rsidRPr="00EF6713">
        <w:rPr>
          <w:rFonts w:eastAsia="Calibri"/>
          <w:b/>
          <w:iCs/>
          <w:highlight w:val="yellow"/>
          <w:u w:val="single"/>
          <w:bdr w:val="single" w:sz="4" w:space="0" w:color="auto"/>
        </w:rPr>
        <w:t>the predictable bust.</w:t>
      </w:r>
      <w:r w:rsidRPr="00EF6713">
        <w:rPr>
          <w:rFonts w:eastAsia="Calibri"/>
          <w:sz w:val="14"/>
        </w:rPr>
        <w:t xml:space="preserve"> The </w:t>
      </w:r>
    </w:p>
    <w:p w:rsidR="00F65E66" w:rsidRDefault="00F65E66" w:rsidP="00F65E66">
      <w:pPr>
        <w:rPr>
          <w:rFonts w:eastAsia="Calibri"/>
          <w:bCs/>
          <w:highlight w:val="cyan"/>
          <w:u w:val="single"/>
        </w:rPr>
      </w:pPr>
      <w:r>
        <w:rPr>
          <w:rFonts w:eastAsia="Calibri"/>
          <w:bCs/>
          <w:highlight w:val="cyan"/>
          <w:u w:val="single"/>
        </w:rPr>
        <w:t>AND</w:t>
      </w:r>
    </w:p>
    <w:p w:rsidR="00F65E66" w:rsidRPr="00EF6713" w:rsidRDefault="00F65E66" w:rsidP="00F65E66">
      <w:pPr>
        <w:rPr>
          <w:rFonts w:eastAsia="Calibri"/>
          <w:bCs/>
          <w:u w:val="single"/>
        </w:rPr>
      </w:pPr>
      <w:proofErr w:type="gramStart"/>
      <w:r w:rsidRPr="00D96E6A">
        <w:rPr>
          <w:rFonts w:eastAsia="Calibri"/>
          <w:bCs/>
          <w:highlight w:val="cyan"/>
          <w:u w:val="single"/>
        </w:rPr>
        <w:t>to</w:t>
      </w:r>
      <w:proofErr w:type="gramEnd"/>
      <w:r w:rsidRPr="00D96E6A">
        <w:rPr>
          <w:rFonts w:eastAsia="Calibri"/>
          <w:bCs/>
          <w:highlight w:val="cyan"/>
          <w:u w:val="single"/>
        </w:rPr>
        <w:t xml:space="preserve"> Asia</w:t>
      </w:r>
      <w:r w:rsidRPr="00EF6713">
        <w:rPr>
          <w:rFonts w:eastAsia="Calibri"/>
          <w:sz w:val="14"/>
        </w:rPr>
        <w:t xml:space="preserve">. </w:t>
      </w:r>
      <w:r w:rsidRPr="00D96E6A">
        <w:rPr>
          <w:rFonts w:eastAsia="Calibri"/>
          <w:bCs/>
          <w:highlight w:val="cyan"/>
          <w:u w:val="single"/>
        </w:rPr>
        <w:t xml:space="preserve">Last week </w:t>
      </w:r>
      <w:r w:rsidRPr="00D96E6A">
        <w:rPr>
          <w:rFonts w:eastAsia="Calibri"/>
          <w:b/>
          <w:iCs/>
          <w:highlight w:val="cyan"/>
          <w:u w:val="single"/>
          <w:bdr w:val="single" w:sz="4" w:space="0" w:color="auto"/>
        </w:rPr>
        <w:t>came the end of shallow-water drilling.</w:t>
      </w:r>
      <w:r w:rsidRPr="00EF6713">
        <w:rPr>
          <w:rFonts w:eastAsia="Calibri"/>
          <w:bCs/>
          <w:u w:val="single"/>
        </w:rPr>
        <w:t xml:space="preserve"> </w:t>
      </w:r>
    </w:p>
    <w:p w:rsidR="00F65E66" w:rsidRPr="00EF6713" w:rsidRDefault="00F65E66" w:rsidP="00F65E66">
      <w:pPr>
        <w:rPr>
          <w:rFonts w:eastAsia="Calibri"/>
        </w:rPr>
      </w:pPr>
    </w:p>
    <w:p w:rsidR="00F65E66" w:rsidRPr="00EF6713" w:rsidRDefault="00F65E66" w:rsidP="00F65E66">
      <w:pPr>
        <w:rPr>
          <w:b/>
        </w:rPr>
      </w:pPr>
      <w:r w:rsidRPr="00EF6713">
        <w:rPr>
          <w:b/>
        </w:rPr>
        <w:t xml:space="preserve">Turn – plan </w:t>
      </w:r>
      <w:r w:rsidRPr="00EF6713">
        <w:rPr>
          <w:b/>
          <w:bCs/>
          <w:u w:val="single"/>
        </w:rPr>
        <w:t>causes</w:t>
      </w:r>
      <w:r w:rsidRPr="00EF6713">
        <w:rPr>
          <w:b/>
        </w:rPr>
        <w:t xml:space="preserve"> drilling. </w:t>
      </w:r>
    </w:p>
    <w:p w:rsidR="00F65E66" w:rsidRPr="00EF6713" w:rsidRDefault="00F65E66" w:rsidP="00F65E66">
      <w:pPr>
        <w:rPr>
          <w:b/>
        </w:rPr>
      </w:pPr>
      <w:r w:rsidRPr="00EF6713">
        <w:rPr>
          <w:b/>
        </w:rPr>
        <w:t>Embargo discouraging Cuban drilling – makes other countries more appealing</w:t>
      </w:r>
    </w:p>
    <w:p w:rsidR="00F65E66" w:rsidRPr="00EF6713" w:rsidRDefault="00F65E66" w:rsidP="00F65E66">
      <w:pPr>
        <w:rPr>
          <w:rFonts w:eastAsia="Calibri"/>
        </w:rPr>
      </w:pPr>
      <w:r w:rsidRPr="00EF6713">
        <w:rPr>
          <w:rFonts w:eastAsia="Calibri"/>
          <w:b/>
        </w:rPr>
        <w:t>Krauss ’12</w:t>
      </w:r>
      <w:r w:rsidRPr="00EF6713">
        <w:rPr>
          <w:rFonts w:eastAsia="Calibri"/>
        </w:rPr>
        <w:t xml:space="preserve"> – (et al; Clifford Krauss has been a correspondent for The New York Times since 1990. He currently is a national business correspondent based in Houston, covering energy. He covered the State Department, Congress and the New York City police department before serving as Buenos Aires bureau chief and Toronto bureau chief. Before working at The Times, he worked as a foreign correspondent for The Wall Street Journal and was the Edward R. Murrow </w:t>
      </w:r>
      <w:r w:rsidRPr="00EF6713">
        <w:rPr>
          <w:rFonts w:eastAsia="Calibri"/>
        </w:rPr>
        <w:lastRenderedPageBreak/>
        <w:t xml:space="preserve">fellow at the Council on Foreign Relations. He is author of “Inside Central America: Its People, Politics and History,” (1991). He has published articles in Foreign Affairs, GQ and Wilson Quarterly, along with other publications. New York Times – November 9, 2012 – </w:t>
      </w:r>
      <w:hyperlink r:id="rId12" w:history="1">
        <w:r w:rsidRPr="00EF6713">
          <w:rPr>
            <w:rStyle w:val="Hyperlink"/>
            <w:rFonts w:eastAsia="Calibri"/>
            <w:szCs w:val="16"/>
          </w:rPr>
          <w:t>http://www.nytimes.com/2012/11/10/world/americas/rigs-departure-to-hamper-cubas-oil-prospects.html?_r=0</w:t>
        </w:r>
      </w:hyperlink>
      <w:r w:rsidRPr="00EF6713">
        <w:rPr>
          <w:rFonts w:eastAsia="Calibri"/>
        </w:rPr>
        <w:t>)</w:t>
      </w:r>
    </w:p>
    <w:p w:rsidR="00F65E66" w:rsidRPr="00EF6713" w:rsidRDefault="00F65E66" w:rsidP="00F65E66">
      <w:pPr>
        <w:rPr>
          <w:rFonts w:eastAsia="Calibri"/>
        </w:rPr>
      </w:pPr>
    </w:p>
    <w:p w:rsidR="00F65E66" w:rsidRDefault="00F65E66" w:rsidP="00F65E66">
      <w:pPr>
        <w:rPr>
          <w:rFonts w:eastAsia="Calibri"/>
          <w:sz w:val="14"/>
        </w:rPr>
      </w:pPr>
      <w:r w:rsidRPr="00EF6713">
        <w:rPr>
          <w:rFonts w:eastAsia="Calibri"/>
          <w:sz w:val="14"/>
        </w:rPr>
        <w:t xml:space="preserve">The best-case scenario for production, according to some oil experts, would </w:t>
      </w:r>
    </w:p>
    <w:p w:rsidR="00F65E66" w:rsidRDefault="00F65E66" w:rsidP="00F65E66">
      <w:pPr>
        <w:rPr>
          <w:rFonts w:eastAsia="Calibri"/>
          <w:sz w:val="14"/>
        </w:rPr>
      </w:pPr>
      <w:r>
        <w:rPr>
          <w:rFonts w:eastAsia="Calibri"/>
          <w:sz w:val="14"/>
        </w:rPr>
        <w:t>AND</w:t>
      </w:r>
    </w:p>
    <w:p w:rsidR="00F65E66" w:rsidRPr="00EF6713" w:rsidRDefault="00F65E66" w:rsidP="00F65E66">
      <w:pPr>
        <w:rPr>
          <w:rFonts w:eastAsia="Calibri"/>
          <w:sz w:val="14"/>
        </w:rPr>
      </w:pPr>
      <w:proofErr w:type="gramStart"/>
      <w:r w:rsidRPr="00EF6713">
        <w:rPr>
          <w:rFonts w:eastAsia="Calibri"/>
          <w:sz w:val="14"/>
        </w:rPr>
        <w:t>an</w:t>
      </w:r>
      <w:proofErr w:type="gramEnd"/>
      <w:r w:rsidRPr="00EF6713">
        <w:rPr>
          <w:rFonts w:eastAsia="Calibri"/>
          <w:sz w:val="14"/>
        </w:rPr>
        <w:t xml:space="preserve"> Italian operator to build a rig in China to drill exploration wells. </w:t>
      </w:r>
    </w:p>
    <w:p w:rsidR="00F65E66" w:rsidRPr="00EF6713" w:rsidRDefault="00F65E66" w:rsidP="00F65E66">
      <w:pPr>
        <w:rPr>
          <w:rFonts w:eastAsia="Calibri"/>
        </w:rPr>
      </w:pPr>
    </w:p>
    <w:p w:rsidR="00F65E66" w:rsidRPr="00EF6713" w:rsidRDefault="00F65E66" w:rsidP="00F65E66">
      <w:pPr>
        <w:rPr>
          <w:bCs/>
          <w:u w:val="single"/>
        </w:rPr>
      </w:pPr>
      <w:r w:rsidRPr="00EF6713">
        <w:rPr>
          <w:b/>
        </w:rPr>
        <w:t xml:space="preserve">Lifting embargo uniquely causes drilling – prefer </w:t>
      </w:r>
      <w:r w:rsidRPr="00EF6713">
        <w:rPr>
          <w:b/>
          <w:bCs/>
          <w:u w:val="single"/>
        </w:rPr>
        <w:t>daily drilling damage</w:t>
      </w:r>
      <w:r w:rsidRPr="00EF6713">
        <w:rPr>
          <w:b/>
        </w:rPr>
        <w:t xml:space="preserve"> over </w:t>
      </w:r>
      <w:r w:rsidRPr="00EF6713">
        <w:rPr>
          <w:b/>
          <w:bCs/>
          <w:u w:val="single"/>
        </w:rPr>
        <w:t>unlikely accidental catastrophe</w:t>
      </w:r>
    </w:p>
    <w:p w:rsidR="00F65E66" w:rsidRPr="00EF6713" w:rsidRDefault="00F65E66" w:rsidP="00F65E66">
      <w:pPr>
        <w:rPr>
          <w:rFonts w:eastAsia="Calibri"/>
          <w:szCs w:val="16"/>
        </w:rPr>
      </w:pPr>
      <w:proofErr w:type="gramStart"/>
      <w:r w:rsidRPr="00EF6713">
        <w:rPr>
          <w:rFonts w:eastAsia="Calibri"/>
          <w:b/>
        </w:rPr>
        <w:t>White ’10</w:t>
      </w:r>
      <w:r w:rsidRPr="00EF6713">
        <w:rPr>
          <w:rFonts w:eastAsia="Calibri"/>
        </w:rPr>
        <w:t xml:space="preserve"> – </w:t>
      </w:r>
      <w:r w:rsidRPr="00EF6713">
        <w:rPr>
          <w:rFonts w:eastAsia="Calibri"/>
          <w:szCs w:val="16"/>
        </w:rPr>
        <w:t>(Jonathan P. White; J.D. 2010, University of Colorado Law School.</w:t>
      </w:r>
      <w:proofErr w:type="gramEnd"/>
      <w:r w:rsidRPr="00EF6713">
        <w:rPr>
          <w:rFonts w:eastAsia="Calibri"/>
          <w:szCs w:val="16"/>
        </w:rPr>
        <w:t xml:space="preserve"> Mr. White thanks Daniel Whittle, Cuba Program Director, Environmental Defense Fund; Dr. Orlando Rey Santos, Lawyer and Director of the Environmental Directorate, Ministry of Science, Technology, and the Environment (CITMA), Havana, Cuba; and Richard Charter, Senior Policy Advisor, Defenders of Wildlife, for their guidance and input in preparation of this note. </w:t>
      </w:r>
      <w:proofErr w:type="gramStart"/>
      <w:r w:rsidRPr="00EF6713">
        <w:rPr>
          <w:rFonts w:eastAsia="Calibri"/>
          <w:szCs w:val="16"/>
        </w:rPr>
        <w:t>Summer, 2010 – Colorado Journal of International Environmental Law and Policy – 21 COLO.</w:t>
      </w:r>
      <w:proofErr w:type="gramEnd"/>
      <w:r w:rsidRPr="00EF6713">
        <w:rPr>
          <w:rFonts w:eastAsia="Calibri"/>
          <w:szCs w:val="16"/>
        </w:rPr>
        <w:t xml:space="preserve"> J. INT'L ENVTL. L. &amp; POL'Y 557 – lexis)</w:t>
      </w:r>
    </w:p>
    <w:p w:rsidR="00F65E66" w:rsidRPr="00EF6713" w:rsidRDefault="00F65E66" w:rsidP="00F65E66">
      <w:pPr>
        <w:rPr>
          <w:rFonts w:eastAsia="Calibri"/>
          <w:szCs w:val="16"/>
        </w:rPr>
      </w:pPr>
    </w:p>
    <w:p w:rsidR="00F65E66" w:rsidRDefault="00F65E66" w:rsidP="00F65E66">
      <w:pPr>
        <w:rPr>
          <w:rFonts w:eastAsia="Calibri"/>
          <w:bCs/>
          <w:highlight w:val="cyan"/>
          <w:u w:val="single"/>
        </w:rPr>
      </w:pPr>
      <w:r w:rsidRPr="00EF6713">
        <w:rPr>
          <w:rFonts w:eastAsia="Calibri"/>
          <w:b/>
          <w:iCs/>
          <w:highlight w:val="cyan"/>
          <w:u w:val="single"/>
          <w:bdr w:val="single" w:sz="4" w:space="0" w:color="auto"/>
        </w:rPr>
        <w:t xml:space="preserve">Even </w:t>
      </w:r>
      <w:r w:rsidRPr="00F65E66">
        <w:rPr>
          <w:rFonts w:eastAsia="Calibri"/>
          <w:b/>
          <w:iCs/>
          <w:u w:val="single"/>
          <w:bdr w:val="single" w:sz="4" w:space="0" w:color="auto"/>
        </w:rPr>
        <w:t>without</w:t>
      </w:r>
      <w:r w:rsidRPr="00EF6713">
        <w:rPr>
          <w:rFonts w:eastAsia="Calibri"/>
          <w:b/>
          <w:iCs/>
          <w:highlight w:val="cyan"/>
          <w:u w:val="single"/>
          <w:bdr w:val="single" w:sz="4" w:space="0" w:color="auto"/>
        </w:rPr>
        <w:t xml:space="preserve"> </w:t>
      </w:r>
      <w:r w:rsidRPr="00EF6713">
        <w:rPr>
          <w:rFonts w:eastAsia="Calibri"/>
          <w:b/>
          <w:iCs/>
          <w:highlight w:val="yellow"/>
          <w:u w:val="single"/>
          <w:bdr w:val="single" w:sz="4" w:space="0" w:color="auto"/>
        </w:rPr>
        <w:t xml:space="preserve">a </w:t>
      </w:r>
      <w:r w:rsidRPr="00EF6713">
        <w:rPr>
          <w:rFonts w:eastAsia="Calibri"/>
          <w:b/>
          <w:iCs/>
          <w:highlight w:val="cyan"/>
          <w:u w:val="single"/>
          <w:bdr w:val="single" w:sz="4" w:space="0" w:color="auto"/>
        </w:rPr>
        <w:t>catastrophe</w:t>
      </w:r>
      <w:r w:rsidRPr="00EF6713">
        <w:rPr>
          <w:rFonts w:eastAsia="Calibri"/>
          <w:sz w:val="14"/>
        </w:rPr>
        <w:t xml:space="preserve"> like the </w:t>
      </w:r>
      <w:proofErr w:type="spellStart"/>
      <w:r w:rsidRPr="00EF6713">
        <w:rPr>
          <w:rFonts w:eastAsia="Calibri"/>
          <w:sz w:val="14"/>
        </w:rPr>
        <w:t>Deepwater</w:t>
      </w:r>
      <w:proofErr w:type="spellEnd"/>
      <w:r w:rsidRPr="00EF6713">
        <w:rPr>
          <w:rFonts w:eastAsia="Calibri"/>
          <w:sz w:val="14"/>
        </w:rPr>
        <w:t xml:space="preserve"> Horizon spill, </w:t>
      </w:r>
      <w:r w:rsidRPr="00EF6713">
        <w:rPr>
          <w:rFonts w:eastAsia="Calibri"/>
          <w:bCs/>
          <w:highlight w:val="yellow"/>
          <w:u w:val="single"/>
        </w:rPr>
        <w:t xml:space="preserve">as a basic matter, </w:t>
      </w:r>
    </w:p>
    <w:p w:rsidR="00F65E66" w:rsidRDefault="00F65E66" w:rsidP="00F65E66">
      <w:pPr>
        <w:rPr>
          <w:rFonts w:eastAsia="Calibri"/>
          <w:bCs/>
          <w:highlight w:val="cyan"/>
          <w:u w:val="single"/>
        </w:rPr>
      </w:pPr>
      <w:r>
        <w:rPr>
          <w:rFonts w:eastAsia="Calibri"/>
          <w:bCs/>
          <w:highlight w:val="cyan"/>
          <w:u w:val="single"/>
        </w:rPr>
        <w:t>AND</w:t>
      </w:r>
    </w:p>
    <w:p w:rsidR="00F65E66" w:rsidRPr="00EF6713" w:rsidRDefault="00F65E66" w:rsidP="00F65E66">
      <w:pPr>
        <w:rPr>
          <w:rFonts w:eastAsia="Calibri"/>
          <w:sz w:val="14"/>
        </w:rPr>
      </w:pPr>
      <w:proofErr w:type="gramStart"/>
      <w:r w:rsidRPr="00EF6713">
        <w:rPr>
          <w:rFonts w:eastAsia="Calibri"/>
          <w:bCs/>
          <w:highlight w:val="cyan"/>
          <w:u w:val="single"/>
        </w:rPr>
        <w:t>expenses</w:t>
      </w:r>
      <w:proofErr w:type="gramEnd"/>
      <w:r w:rsidRPr="00EF6713">
        <w:rPr>
          <w:rFonts w:eastAsia="Calibri"/>
          <w:bCs/>
          <w:highlight w:val="cyan"/>
          <w:u w:val="single"/>
        </w:rPr>
        <w:t xml:space="preserve"> associated with doing business with the communist nation </w:t>
      </w:r>
      <w:r w:rsidRPr="00EF6713">
        <w:rPr>
          <w:rFonts w:eastAsia="Calibri"/>
          <w:b/>
          <w:iCs/>
          <w:highlight w:val="cyan"/>
          <w:u w:val="single"/>
          <w:bdr w:val="single" w:sz="4" w:space="0" w:color="auto"/>
        </w:rPr>
        <w:t>may inhibit drilling</w:t>
      </w:r>
      <w:r w:rsidRPr="00EF6713">
        <w:t>.</w:t>
      </w:r>
      <w:r w:rsidRPr="00EF6713">
        <w:rPr>
          <w:rFonts w:eastAsia="Calibri"/>
          <w:sz w:val="14"/>
        </w:rPr>
        <w:t xml:space="preserve"> n162</w:t>
      </w:r>
    </w:p>
    <w:p w:rsidR="00F65E66" w:rsidRPr="00EF6713" w:rsidRDefault="00F65E66" w:rsidP="00F65E66">
      <w:pPr>
        <w:rPr>
          <w:rFonts w:eastAsia="Calibri"/>
        </w:rPr>
      </w:pPr>
    </w:p>
    <w:p w:rsidR="00F65E66" w:rsidRPr="00EF6713" w:rsidRDefault="00F65E66" w:rsidP="00F65E66">
      <w:r w:rsidRPr="00EF6713">
        <w:rPr>
          <w:b/>
        </w:rPr>
        <w:t>Cuban and non-US prevention efforts are sufficient now</w:t>
      </w:r>
    </w:p>
    <w:p w:rsidR="00F65E66" w:rsidRPr="00EF6713" w:rsidRDefault="00F65E66" w:rsidP="00F65E66">
      <w:pPr>
        <w:rPr>
          <w:rFonts w:eastAsia="Calibri"/>
          <w:szCs w:val="16"/>
        </w:rPr>
      </w:pPr>
      <w:proofErr w:type="spellStart"/>
      <w:r w:rsidRPr="00EF6713">
        <w:rPr>
          <w:rFonts w:eastAsia="Calibri"/>
          <w:b/>
        </w:rPr>
        <w:t>Sadowski</w:t>
      </w:r>
      <w:proofErr w:type="spellEnd"/>
      <w:r w:rsidRPr="00EF6713">
        <w:rPr>
          <w:rFonts w:eastAsia="Calibri"/>
          <w:b/>
        </w:rPr>
        <w:t xml:space="preserve"> 11 – </w:t>
      </w:r>
      <w:r w:rsidRPr="00EF6713">
        <w:rPr>
          <w:rFonts w:eastAsia="Calibri"/>
          <w:szCs w:val="16"/>
        </w:rPr>
        <w:t xml:space="preserve">Richard </w:t>
      </w:r>
      <w:proofErr w:type="spellStart"/>
      <w:r w:rsidRPr="00EF6713">
        <w:rPr>
          <w:rFonts w:eastAsia="Calibri"/>
          <w:szCs w:val="16"/>
        </w:rPr>
        <w:t>Sadowski</w:t>
      </w:r>
      <w:proofErr w:type="spellEnd"/>
      <w:r w:rsidRPr="00EF6713">
        <w:rPr>
          <w:rFonts w:eastAsia="Calibri"/>
          <w:szCs w:val="16"/>
        </w:rPr>
        <w:t xml:space="preserve"> is a Class of 2012 J.D. candidate, at Hofstra University School of Law, NY. Mr. </w:t>
      </w:r>
      <w:proofErr w:type="spellStart"/>
      <w:r w:rsidRPr="00EF6713">
        <w:rPr>
          <w:rFonts w:eastAsia="Calibri"/>
          <w:szCs w:val="16"/>
        </w:rPr>
        <w:t>Sadowski</w:t>
      </w:r>
      <w:proofErr w:type="spellEnd"/>
      <w:r w:rsidRPr="00EF6713">
        <w:rPr>
          <w:rFonts w:eastAsia="Calibri"/>
          <w:szCs w:val="16"/>
        </w:rPr>
        <w:t xml:space="preserve"> is also the Managing Editor of Production of the Journal of International Business and Law Vol. XI. “Cuban Offshore Drilling: Preparation and Prevention within the Framework of the United States’ Embargo” </w:t>
      </w:r>
      <w:proofErr w:type="gramStart"/>
      <w:r w:rsidRPr="00EF6713">
        <w:rPr>
          <w:rFonts w:eastAsia="Calibri"/>
          <w:szCs w:val="16"/>
        </w:rPr>
        <w:t>–  Sustainable</w:t>
      </w:r>
      <w:proofErr w:type="gramEnd"/>
      <w:r w:rsidRPr="00EF6713">
        <w:rPr>
          <w:rFonts w:eastAsia="Calibri"/>
          <w:szCs w:val="16"/>
        </w:rPr>
        <w:t xml:space="preserve"> Development Law &amp; Policy Volume 12; Issue 1 Fall 2011: Natural Resource Conflicts Article 10 – </w:t>
      </w:r>
      <w:hyperlink r:id="rId13" w:history="1">
        <w:r w:rsidRPr="00EF6713">
          <w:rPr>
            <w:rStyle w:val="Hyperlink"/>
            <w:rFonts w:eastAsia="Calibri"/>
            <w:szCs w:val="16"/>
          </w:rPr>
          <w:t>http://digitalcommons.wcl.american.edu/cgi/viewcontent.cgi?article=1497&amp;context=sdlp</w:t>
        </w:r>
      </w:hyperlink>
    </w:p>
    <w:p w:rsidR="00F65E66" w:rsidRPr="00EF6713" w:rsidRDefault="00F65E66" w:rsidP="00F65E66">
      <w:pPr>
        <w:rPr>
          <w:rFonts w:eastAsia="Calibri"/>
          <w:szCs w:val="16"/>
        </w:rPr>
      </w:pPr>
    </w:p>
    <w:p w:rsidR="00F65E66" w:rsidRDefault="00F65E66" w:rsidP="00F65E66">
      <w:pPr>
        <w:rPr>
          <w:rFonts w:eastAsia="Calibri"/>
          <w:sz w:val="14"/>
        </w:rPr>
      </w:pPr>
      <w:r w:rsidRPr="00EF6713">
        <w:rPr>
          <w:rFonts w:eastAsia="Calibri"/>
          <w:bCs/>
          <w:highlight w:val="cyan"/>
          <w:u w:val="single"/>
        </w:rPr>
        <w:t xml:space="preserve">Fears </w:t>
      </w:r>
      <w:r w:rsidRPr="00092EDB">
        <w:rPr>
          <w:rFonts w:eastAsia="Calibri"/>
          <w:bCs/>
          <w:u w:val="single"/>
        </w:rPr>
        <w:t>that Cuban offshore drilling poses serious environmental</w:t>
      </w:r>
      <w:r w:rsidRPr="00092EDB">
        <w:rPr>
          <w:rFonts w:eastAsia="Calibri"/>
          <w:bCs/>
          <w:sz w:val="12"/>
          <w:u w:val="single"/>
        </w:rPr>
        <w:t xml:space="preserve"> </w:t>
      </w:r>
      <w:r w:rsidRPr="00092EDB">
        <w:rPr>
          <w:rFonts w:eastAsia="Calibri"/>
          <w:bCs/>
          <w:u w:val="single"/>
        </w:rPr>
        <w:t>threats because of</w:t>
      </w:r>
      <w:r w:rsidRPr="00EF6713">
        <w:rPr>
          <w:rFonts w:eastAsia="Calibri"/>
          <w:sz w:val="14"/>
        </w:rPr>
        <w:t xml:space="preserve"> the proximity to the </w:t>
      </w:r>
    </w:p>
    <w:p w:rsidR="00F65E66" w:rsidRDefault="00F65E66" w:rsidP="00F65E66">
      <w:pPr>
        <w:rPr>
          <w:rFonts w:eastAsia="Calibri"/>
          <w:sz w:val="14"/>
        </w:rPr>
      </w:pPr>
      <w:r>
        <w:rPr>
          <w:rFonts w:eastAsia="Calibri"/>
          <w:sz w:val="14"/>
        </w:rPr>
        <w:t>AND</w:t>
      </w:r>
    </w:p>
    <w:p w:rsidR="00F65E66" w:rsidRPr="00EF6713" w:rsidRDefault="00F65E66" w:rsidP="00F65E66">
      <w:pPr>
        <w:rPr>
          <w:rFonts w:eastAsia="Calibri"/>
          <w:sz w:val="14"/>
        </w:rPr>
      </w:pPr>
      <w:r w:rsidRPr="00EF6713">
        <w:rPr>
          <w:rFonts w:eastAsia="Calibri"/>
          <w:bCs/>
          <w:highlight w:val="cyan"/>
          <w:u w:val="single"/>
        </w:rPr>
        <w:t>American tech</w:t>
      </w:r>
      <w:r w:rsidRPr="00EF6713">
        <w:rPr>
          <w:rFonts w:eastAsia="Calibri"/>
          <w:bCs/>
          <w:highlight w:val="yellow"/>
          <w:u w:val="single"/>
        </w:rPr>
        <w:t>nology from being utilized,</w:t>
      </w:r>
      <w:r w:rsidRPr="00EF6713">
        <w:rPr>
          <w:rFonts w:eastAsia="Calibri"/>
          <w:bCs/>
          <w:sz w:val="12"/>
          <w:highlight w:val="yellow"/>
          <w:u w:val="single"/>
        </w:rPr>
        <w:t xml:space="preserve"> </w:t>
      </w:r>
      <w:r w:rsidRPr="00EF6713">
        <w:rPr>
          <w:rFonts w:eastAsia="Calibri"/>
          <w:bCs/>
          <w:highlight w:val="cyan"/>
          <w:u w:val="single"/>
        </w:rPr>
        <w:t xml:space="preserve">foreign sources </w:t>
      </w:r>
      <w:r w:rsidRPr="00EF6713">
        <w:rPr>
          <w:rFonts w:eastAsia="Calibri"/>
          <w:bCs/>
          <w:highlight w:val="yellow"/>
          <w:u w:val="single"/>
        </w:rPr>
        <w:t xml:space="preserve">have </w:t>
      </w:r>
      <w:r w:rsidRPr="00EF6713">
        <w:rPr>
          <w:rFonts w:eastAsia="Calibri"/>
          <w:bCs/>
          <w:highlight w:val="cyan"/>
          <w:u w:val="single"/>
        </w:rPr>
        <w:t xml:space="preserve">provided </w:t>
      </w:r>
      <w:r w:rsidRPr="00EF6713">
        <w:rPr>
          <w:rFonts w:eastAsia="Calibri"/>
          <w:bCs/>
          <w:highlight w:val="yellow"/>
          <w:u w:val="single"/>
        </w:rPr>
        <w:t xml:space="preserve">supplemental </w:t>
      </w:r>
      <w:r w:rsidRPr="00EF6713">
        <w:rPr>
          <w:rFonts w:eastAsia="Calibri"/>
          <w:bCs/>
          <w:highlight w:val="cyan"/>
          <w:u w:val="single"/>
        </w:rPr>
        <w:t>alternatives</w:t>
      </w:r>
      <w:r w:rsidRPr="00EF6713">
        <w:rPr>
          <w:rFonts w:eastAsia="Calibri"/>
          <w:sz w:val="14"/>
        </w:rPr>
        <w:t>.66</w:t>
      </w:r>
    </w:p>
    <w:p w:rsidR="00F65E66" w:rsidRPr="00EF6713" w:rsidRDefault="00F65E66" w:rsidP="00F65E66">
      <w:pPr>
        <w:rPr>
          <w:rFonts w:eastAsia="Calibri"/>
        </w:rPr>
      </w:pPr>
    </w:p>
    <w:p w:rsidR="00F65E66" w:rsidRPr="00EF6713" w:rsidRDefault="00F65E66" w:rsidP="00F65E66">
      <w:pPr>
        <w:rPr>
          <w:b/>
        </w:rPr>
      </w:pPr>
      <w:r w:rsidRPr="00EF6713">
        <w:rPr>
          <w:b/>
        </w:rPr>
        <w:t>Sanctions won’t block US safety response – Helix proves</w:t>
      </w:r>
    </w:p>
    <w:p w:rsidR="00F65E66" w:rsidRPr="00EF6713" w:rsidRDefault="00F65E66" w:rsidP="00F65E66">
      <w:pPr>
        <w:rPr>
          <w:rFonts w:eastAsia="Calibri"/>
        </w:rPr>
      </w:pPr>
      <w:proofErr w:type="spellStart"/>
      <w:r w:rsidRPr="00EF6713">
        <w:rPr>
          <w:rFonts w:eastAsia="Calibri"/>
          <w:b/>
        </w:rPr>
        <w:t>Bolstad</w:t>
      </w:r>
      <w:proofErr w:type="spellEnd"/>
      <w:r w:rsidRPr="00EF6713">
        <w:rPr>
          <w:rFonts w:eastAsia="Calibri"/>
          <w:b/>
        </w:rPr>
        <w:t xml:space="preserve"> ’12 – </w:t>
      </w:r>
      <w:r w:rsidRPr="00EF6713">
        <w:rPr>
          <w:rFonts w:eastAsia="Calibri"/>
        </w:rPr>
        <w:t xml:space="preserve">Erika </w:t>
      </w:r>
      <w:proofErr w:type="spellStart"/>
      <w:r w:rsidRPr="00EF6713">
        <w:rPr>
          <w:rFonts w:eastAsia="Calibri"/>
        </w:rPr>
        <w:t>Bolstad</w:t>
      </w:r>
      <w:proofErr w:type="spellEnd"/>
      <w:r w:rsidRPr="00EF6713">
        <w:rPr>
          <w:rFonts w:eastAsia="Calibri"/>
        </w:rPr>
        <w:t xml:space="preserve">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w:t>
      </w:r>
      <w:hyperlink r:id="rId14" w:anchor=".UaoUWpyADq0" w:history="1">
        <w:r w:rsidRPr="00EF6713">
          <w:rPr>
            <w:rStyle w:val="Hyperlink"/>
            <w:rFonts w:eastAsia="Calibri"/>
            <w:szCs w:val="18"/>
          </w:rPr>
          <w:t>http://www.mcclatchydc.com/2012/05/10/148433/cuba-embargo-could-threaten-oil.html#.UaoUWpyADq0</w:t>
        </w:r>
      </w:hyperlink>
    </w:p>
    <w:p w:rsidR="00F65E66" w:rsidRPr="00EF6713" w:rsidRDefault="00F65E66" w:rsidP="00F65E66">
      <w:pPr>
        <w:rPr>
          <w:rFonts w:eastAsia="Calibri"/>
        </w:rPr>
      </w:pPr>
    </w:p>
    <w:p w:rsidR="00F65E66" w:rsidRDefault="00F65E66" w:rsidP="00F65E66">
      <w:pPr>
        <w:rPr>
          <w:rFonts w:eastAsia="Calibri"/>
          <w:bCs/>
          <w:u w:val="single"/>
        </w:rPr>
      </w:pPr>
      <w:r w:rsidRPr="00EF6713">
        <w:rPr>
          <w:rFonts w:eastAsia="Calibri"/>
          <w:bCs/>
          <w:highlight w:val="cyan"/>
          <w:u w:val="single"/>
        </w:rPr>
        <w:t>Several</w:t>
      </w:r>
      <w:r w:rsidRPr="00EF6713">
        <w:rPr>
          <w:rFonts w:eastAsia="Calibri"/>
          <w:sz w:val="14"/>
        </w:rPr>
        <w:t xml:space="preserve"> of the </w:t>
      </w:r>
      <w:r w:rsidRPr="00EF6713">
        <w:rPr>
          <w:rFonts w:eastAsia="Calibri"/>
          <w:bCs/>
          <w:highlight w:val="cyan"/>
          <w:u w:val="single"/>
        </w:rPr>
        <w:t>experts</w:t>
      </w:r>
      <w:r w:rsidRPr="00EF6713">
        <w:rPr>
          <w:rFonts w:eastAsia="Calibri"/>
          <w:sz w:val="14"/>
        </w:rPr>
        <w:t xml:space="preserve"> said Thursday they </w:t>
      </w:r>
      <w:r w:rsidRPr="00EF6713">
        <w:rPr>
          <w:rFonts w:eastAsia="Calibri"/>
          <w:bCs/>
          <w:highlight w:val="cyan"/>
          <w:u w:val="single"/>
        </w:rPr>
        <w:t>are confident that</w:t>
      </w:r>
      <w:r w:rsidRPr="00EF6713">
        <w:rPr>
          <w:rFonts w:eastAsia="Calibri"/>
          <w:sz w:val="14"/>
        </w:rPr>
        <w:t xml:space="preserve"> the </w:t>
      </w:r>
      <w:r w:rsidRPr="00EF6713">
        <w:rPr>
          <w:rFonts w:eastAsia="Calibri"/>
          <w:bCs/>
          <w:highlight w:val="cyan"/>
          <w:u w:val="single"/>
        </w:rPr>
        <w:t>Treasury</w:t>
      </w:r>
      <w:r w:rsidRPr="00EF6713">
        <w:rPr>
          <w:rFonts w:eastAsia="Calibri"/>
          <w:bCs/>
          <w:u w:val="single"/>
        </w:rPr>
        <w:t xml:space="preserve"> </w:t>
      </w:r>
      <w:r w:rsidRPr="00EF6713">
        <w:rPr>
          <w:rFonts w:eastAsia="Calibri"/>
          <w:sz w:val="14"/>
        </w:rPr>
        <w:t xml:space="preserve">Department </w:t>
      </w:r>
      <w:r w:rsidRPr="00EF6713">
        <w:rPr>
          <w:rFonts w:eastAsia="Calibri"/>
          <w:bCs/>
          <w:highlight w:val="cyan"/>
          <w:u w:val="single"/>
        </w:rPr>
        <w:t xml:space="preserve">could react </w:t>
      </w:r>
    </w:p>
    <w:p w:rsidR="00F65E66" w:rsidRDefault="00F65E66" w:rsidP="00F65E66">
      <w:pPr>
        <w:rPr>
          <w:rFonts w:eastAsia="Calibri"/>
          <w:bCs/>
          <w:u w:val="single"/>
        </w:rPr>
      </w:pPr>
      <w:r>
        <w:rPr>
          <w:rFonts w:eastAsia="Calibri"/>
          <w:bCs/>
          <w:u w:val="single"/>
        </w:rPr>
        <w:t>AND</w:t>
      </w:r>
    </w:p>
    <w:p w:rsidR="00F65E66" w:rsidRPr="00EF6713" w:rsidRDefault="00F65E66" w:rsidP="00F65E66">
      <w:pPr>
        <w:rPr>
          <w:rFonts w:eastAsia="Calibri"/>
          <w:sz w:val="14"/>
          <w:szCs w:val="14"/>
        </w:rPr>
      </w:pPr>
      <w:proofErr w:type="gramStart"/>
      <w:r w:rsidRPr="00EF6713">
        <w:rPr>
          <w:rFonts w:eastAsia="Calibri"/>
          <w:bCs/>
          <w:highlight w:val="yellow"/>
          <w:u w:val="single"/>
        </w:rPr>
        <w:t>companies</w:t>
      </w:r>
      <w:proofErr w:type="gramEnd"/>
      <w:r w:rsidRPr="00EF6713">
        <w:rPr>
          <w:rFonts w:eastAsia="Calibri"/>
          <w:bCs/>
          <w:highlight w:val="yellow"/>
          <w:u w:val="single"/>
        </w:rPr>
        <w:t xml:space="preserve"> that have contracted</w:t>
      </w:r>
      <w:r w:rsidRPr="00EF6713">
        <w:rPr>
          <w:rFonts w:eastAsia="Calibri"/>
          <w:sz w:val="14"/>
        </w:rPr>
        <w:t xml:space="preserve"> to use the same rig next </w:t>
      </w:r>
      <w:r w:rsidRPr="00EF6713">
        <w:rPr>
          <w:rFonts w:eastAsia="Calibri"/>
          <w:bCs/>
          <w:highlight w:val="yellow"/>
          <w:u w:val="single"/>
        </w:rPr>
        <w:t>in Cuban waters.</w:t>
      </w:r>
    </w:p>
    <w:p w:rsidR="00F65E66" w:rsidRPr="00EF6713" w:rsidRDefault="00F65E66" w:rsidP="00F65E66">
      <w:pPr>
        <w:rPr>
          <w:rFonts w:eastAsia="Calibri"/>
        </w:rPr>
      </w:pPr>
    </w:p>
    <w:p w:rsidR="00F65E66" w:rsidRPr="00EF6713" w:rsidRDefault="00F65E66" w:rsidP="00F65E66">
      <w:r w:rsidRPr="00EF6713">
        <w:rPr>
          <w:b/>
        </w:rPr>
        <w:t>Cuban oil spills stay contained – no risk of large spread</w:t>
      </w:r>
    </w:p>
    <w:p w:rsidR="00F65E66" w:rsidRPr="00EF6713" w:rsidRDefault="00F65E66" w:rsidP="00F65E66">
      <w:pPr>
        <w:rPr>
          <w:rFonts w:eastAsia="Calibri"/>
          <w:szCs w:val="16"/>
        </w:rPr>
      </w:pPr>
      <w:r w:rsidRPr="00EF6713">
        <w:rPr>
          <w:rFonts w:eastAsia="Calibri"/>
          <w:b/>
        </w:rPr>
        <w:t xml:space="preserve">Whittle ’12 – </w:t>
      </w:r>
      <w:r w:rsidRPr="00EF6713">
        <w:rPr>
          <w:rFonts w:eastAsia="Calibri"/>
          <w:szCs w:val="16"/>
        </w:rPr>
        <w:t xml:space="preserve">Daniel J. Whittle et al, Cuba Program Director for the Oceans Program, Environmental Defense Fund, 2012, “Bridging the Gulf: Finding Common Ground on </w:t>
      </w:r>
      <w:r w:rsidRPr="00EF6713">
        <w:rPr>
          <w:rFonts w:eastAsia="Calibri"/>
          <w:szCs w:val="16"/>
        </w:rPr>
        <w:lastRenderedPageBreak/>
        <w:t>Environmental and Safety Preparedness for Offshore Oil and Gas in Cuba,” http://www.edf.org/sites/default/files/EDF-Bridging_the_Gulf-2012.pdf</w:t>
      </w:r>
    </w:p>
    <w:p w:rsidR="00F65E66" w:rsidRPr="00EF6713" w:rsidRDefault="00F65E66" w:rsidP="00F65E66">
      <w:pPr>
        <w:rPr>
          <w:rFonts w:eastAsia="Calibri"/>
        </w:rPr>
      </w:pPr>
    </w:p>
    <w:p w:rsidR="00F65E66" w:rsidRDefault="00F65E66" w:rsidP="00F65E66">
      <w:pPr>
        <w:rPr>
          <w:rFonts w:eastAsia="Calibri"/>
          <w:sz w:val="14"/>
        </w:rPr>
      </w:pPr>
      <w:r w:rsidRPr="00EF6713">
        <w:rPr>
          <w:rFonts w:eastAsia="Calibri"/>
          <w:sz w:val="14"/>
        </w:rPr>
        <w:t xml:space="preserve">While areas at risk of immediate impact appear to be those along the Straits of </w:t>
      </w:r>
    </w:p>
    <w:p w:rsidR="00F65E66" w:rsidRDefault="00F65E66" w:rsidP="00F65E66">
      <w:pPr>
        <w:rPr>
          <w:rFonts w:eastAsia="Calibri"/>
          <w:sz w:val="14"/>
        </w:rPr>
      </w:pPr>
      <w:r>
        <w:rPr>
          <w:rFonts w:eastAsia="Calibri"/>
          <w:sz w:val="14"/>
        </w:rPr>
        <w:t>AND</w:t>
      </w:r>
    </w:p>
    <w:p w:rsidR="00F65E66" w:rsidRPr="00EF6713" w:rsidRDefault="00F65E66" w:rsidP="00F65E66">
      <w:pPr>
        <w:rPr>
          <w:rFonts w:eastAsia="Calibri"/>
          <w:sz w:val="14"/>
          <w:szCs w:val="14"/>
        </w:rPr>
      </w:pPr>
      <w:r w:rsidRPr="00EF6713">
        <w:rPr>
          <w:rFonts w:eastAsia="Calibri"/>
          <w:sz w:val="14"/>
        </w:rPr>
        <w:t>,” Sears said in a personal interview. “</w:t>
      </w:r>
      <w:r w:rsidRPr="00EF6713">
        <w:rPr>
          <w:rFonts w:eastAsia="Calibri"/>
          <w:b/>
          <w:bCs/>
          <w:highlight w:val="cyan"/>
          <w:u w:val="single"/>
          <w:bdr w:val="single" w:sz="4" w:space="0" w:color="auto"/>
        </w:rPr>
        <w:t>Neither</w:t>
      </w:r>
      <w:r w:rsidRPr="00EF6713">
        <w:rPr>
          <w:rFonts w:eastAsia="Calibri"/>
          <w:bCs/>
          <w:highlight w:val="cyan"/>
          <w:u w:val="single"/>
        </w:rPr>
        <w:t xml:space="preserve"> </w:t>
      </w:r>
      <w:r w:rsidRPr="00EF6713">
        <w:rPr>
          <w:rFonts w:eastAsia="Calibri"/>
          <w:bCs/>
          <w:u w:val="single"/>
        </w:rPr>
        <w:t xml:space="preserve">of those </w:t>
      </w:r>
      <w:r w:rsidRPr="00EF6713">
        <w:rPr>
          <w:rFonts w:eastAsia="Calibri"/>
          <w:b/>
          <w:bCs/>
          <w:highlight w:val="cyan"/>
          <w:u w:val="single"/>
          <w:bdr w:val="single" w:sz="4" w:space="0" w:color="auto"/>
        </w:rPr>
        <w:t>happened</w:t>
      </w:r>
      <w:r w:rsidRPr="00EF6713">
        <w:rPr>
          <w:rFonts w:eastAsia="Calibri"/>
          <w:sz w:val="14"/>
          <w:szCs w:val="14"/>
          <w:highlight w:val="yellow"/>
        </w:rPr>
        <w:t>.”</w:t>
      </w:r>
    </w:p>
    <w:p w:rsidR="00F65E66" w:rsidRPr="00EF6713" w:rsidRDefault="00F65E66" w:rsidP="00F65E66">
      <w:pPr>
        <w:rPr>
          <w:rFonts w:eastAsia="Calibri"/>
        </w:rPr>
      </w:pPr>
    </w:p>
    <w:p w:rsidR="00F65E66" w:rsidRPr="00756D35" w:rsidRDefault="00F65E66" w:rsidP="00F65E66">
      <w:pPr>
        <w:rPr>
          <w:b/>
        </w:rPr>
      </w:pPr>
      <w:r>
        <w:rPr>
          <w:b/>
        </w:rPr>
        <w:t>No impact to bio-d</w:t>
      </w:r>
    </w:p>
    <w:p w:rsidR="00F65E66" w:rsidRPr="00756D35" w:rsidRDefault="00F65E66" w:rsidP="00F65E66">
      <w:pPr>
        <w:rPr>
          <w:rFonts w:eastAsia="Calibri"/>
        </w:rPr>
      </w:pPr>
      <w:proofErr w:type="spellStart"/>
      <w:r w:rsidRPr="00756D35">
        <w:rPr>
          <w:rFonts w:eastAsia="Calibri"/>
          <w:b/>
        </w:rPr>
        <w:t>Sagoff</w:t>
      </w:r>
      <w:proofErr w:type="spellEnd"/>
      <w:r w:rsidRPr="00756D35">
        <w:rPr>
          <w:rFonts w:eastAsia="Calibri"/>
          <w:b/>
        </w:rPr>
        <w:t xml:space="preserve"> 97</w:t>
      </w:r>
      <w:r w:rsidRPr="00756D35">
        <w:rPr>
          <w:rFonts w:eastAsia="Calibri"/>
        </w:rPr>
        <w:t xml:space="preserve"> –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756D35">
        <w:rPr>
          <w:rFonts w:eastAsia="Calibri"/>
        </w:rPr>
        <w:t>Wm</w:t>
      </w:r>
      <w:proofErr w:type="spellEnd"/>
      <w:r w:rsidRPr="00756D35">
        <w:rPr>
          <w:rFonts w:eastAsia="Calibri"/>
        </w:rPr>
        <w:t xml:space="preserve"> and Mary L. Rev. 825, March, L/N</w:t>
      </w:r>
    </w:p>
    <w:p w:rsidR="00F65E66" w:rsidRPr="00756D35" w:rsidRDefault="00F65E66" w:rsidP="00F65E66">
      <w:pPr>
        <w:rPr>
          <w:rFonts w:eastAsia="Calibri" w:cs="Arial"/>
        </w:rPr>
      </w:pPr>
      <w:proofErr w:type="gramStart"/>
      <w:r w:rsidRPr="00756D35">
        <w:rPr>
          <w:rFonts w:eastAsia="Calibri" w:cs="Arial"/>
        </w:rPr>
        <w:t xml:space="preserve">Note – Colin </w:t>
      </w:r>
      <w:proofErr w:type="spellStart"/>
      <w:r w:rsidRPr="00756D35">
        <w:rPr>
          <w:rFonts w:eastAsia="Calibri" w:cs="Arial"/>
        </w:rPr>
        <w:t>Tudge</w:t>
      </w:r>
      <w:proofErr w:type="spellEnd"/>
      <w:r w:rsidRPr="00756D35">
        <w:rPr>
          <w:rFonts w:eastAsia="Calibri" w:cs="Arial"/>
        </w:rPr>
        <w:t xml:space="preserve"> - Research Fellow at the Centre for Philosophy at the London School of Economics.</w:t>
      </w:r>
      <w:proofErr w:type="gramEnd"/>
      <w:r w:rsidRPr="00756D35">
        <w:rPr>
          <w:rFonts w:eastAsia="Calibri" w:cs="Arial"/>
        </w:rPr>
        <w:t xml:space="preserve"> </w:t>
      </w:r>
      <w:proofErr w:type="spellStart"/>
      <w:r w:rsidRPr="00756D35">
        <w:rPr>
          <w:rFonts w:eastAsia="Calibri" w:cs="Arial"/>
        </w:rPr>
        <w:t>Frmr</w:t>
      </w:r>
      <w:proofErr w:type="spellEnd"/>
      <w:r w:rsidRPr="00756D35">
        <w:rPr>
          <w:rFonts w:eastAsia="Calibri" w:cs="Arial"/>
        </w:rPr>
        <w:t xml:space="preserve"> Zoological Society of London: Scientific Fellow and tons of other positions. </w:t>
      </w:r>
      <w:proofErr w:type="gramStart"/>
      <w:r w:rsidRPr="00756D35">
        <w:rPr>
          <w:rFonts w:eastAsia="Calibri" w:cs="Arial"/>
        </w:rPr>
        <w:t>PhD. Read zoology at Cambridge.</w:t>
      </w:r>
      <w:proofErr w:type="gramEnd"/>
      <w:r w:rsidRPr="00756D35">
        <w:rPr>
          <w:rFonts w:eastAsia="Calibri" w:cs="Arial"/>
        </w:rPr>
        <w:t xml:space="preserve"> </w:t>
      </w:r>
    </w:p>
    <w:p w:rsidR="00F65E66" w:rsidRPr="00756D35" w:rsidRDefault="00F65E66" w:rsidP="00F65E66">
      <w:pPr>
        <w:rPr>
          <w:rFonts w:eastAsia="Calibri" w:cs="Arial"/>
        </w:rPr>
      </w:pPr>
      <w:r w:rsidRPr="00756D35">
        <w:rPr>
          <w:rFonts w:eastAsia="Calibri" w:cs="Arial"/>
        </w:rPr>
        <w:t xml:space="preserve">Simon Levin = </w:t>
      </w:r>
      <w:proofErr w:type="spellStart"/>
      <w:r w:rsidRPr="00756D35">
        <w:rPr>
          <w:rFonts w:eastAsia="Calibri" w:cs="Arial"/>
        </w:rPr>
        <w:t>Moffet</w:t>
      </w:r>
      <w:proofErr w:type="spellEnd"/>
      <w:r w:rsidRPr="00756D35">
        <w:rPr>
          <w:rFonts w:eastAsia="Calibri" w:cs="Arial"/>
        </w:rPr>
        <w:t xml:space="preserve"> Professor of Biology, Princeton. 2007 American Institute of Biological Sciences Distinguished Scientist Award 2008 </w:t>
      </w:r>
      <w:proofErr w:type="spellStart"/>
      <w:r w:rsidRPr="00756D35">
        <w:rPr>
          <w:rFonts w:eastAsia="Calibri" w:cs="Arial"/>
        </w:rPr>
        <w:t>Istituto</w:t>
      </w:r>
      <w:proofErr w:type="spellEnd"/>
      <w:r w:rsidRPr="00756D35">
        <w:rPr>
          <w:rFonts w:eastAsia="Calibri" w:cs="Arial"/>
        </w:rPr>
        <w:t xml:space="preserve"> Veneto di </w:t>
      </w:r>
      <w:proofErr w:type="spellStart"/>
      <w:r w:rsidRPr="00756D35">
        <w:rPr>
          <w:rFonts w:eastAsia="Calibri" w:cs="Arial"/>
        </w:rPr>
        <w:t>Scienze</w:t>
      </w:r>
      <w:proofErr w:type="spellEnd"/>
      <w:r w:rsidRPr="00756D35">
        <w:rPr>
          <w:rFonts w:eastAsia="Calibri" w:cs="Arial"/>
        </w:rPr>
        <w:t xml:space="preserve"> </w:t>
      </w:r>
      <w:proofErr w:type="spellStart"/>
      <w:r w:rsidRPr="00756D35">
        <w:rPr>
          <w:rFonts w:eastAsia="Calibri" w:cs="Arial"/>
        </w:rPr>
        <w:t>Lettere</w:t>
      </w:r>
      <w:proofErr w:type="spellEnd"/>
      <w:r w:rsidRPr="00756D35">
        <w:rPr>
          <w:rFonts w:eastAsia="Calibri" w:cs="Arial"/>
        </w:rPr>
        <w:t xml:space="preserve"> </w:t>
      </w:r>
      <w:proofErr w:type="spellStart"/>
      <w:proofErr w:type="gramStart"/>
      <w:r w:rsidRPr="00756D35">
        <w:rPr>
          <w:rFonts w:eastAsia="Calibri" w:cs="Arial"/>
        </w:rPr>
        <w:t>ed</w:t>
      </w:r>
      <w:proofErr w:type="spellEnd"/>
      <w:proofErr w:type="gramEnd"/>
      <w:r w:rsidRPr="00756D35">
        <w:rPr>
          <w:rFonts w:eastAsia="Calibri" w:cs="Arial"/>
        </w:rPr>
        <w:t xml:space="preserve"> </w:t>
      </w:r>
      <w:proofErr w:type="spellStart"/>
      <w:r w:rsidRPr="00756D35">
        <w:rPr>
          <w:rFonts w:eastAsia="Calibri" w:cs="Arial"/>
        </w:rPr>
        <w:t>Arti</w:t>
      </w:r>
      <w:proofErr w:type="spellEnd"/>
      <w:r w:rsidRPr="00756D35">
        <w:rPr>
          <w:rFonts w:eastAsia="Calibri" w:cs="Arial"/>
        </w:rPr>
        <w:t xml:space="preserve"> 2009 Honorary Doctorate of Science, Michigan State University 2010 Eminent Ecologist Award, Ecological Society of America 2010 </w:t>
      </w:r>
      <w:proofErr w:type="spellStart"/>
      <w:r w:rsidRPr="00756D35">
        <w:rPr>
          <w:rFonts w:eastAsia="Calibri" w:cs="Arial"/>
        </w:rPr>
        <w:t>Margalef</w:t>
      </w:r>
      <w:proofErr w:type="spellEnd"/>
      <w:r w:rsidRPr="00756D35">
        <w:rPr>
          <w:rFonts w:eastAsia="Calibri" w:cs="Arial"/>
        </w:rPr>
        <w:t xml:space="preserve"> Prize in Ecology, etc… PhD </w:t>
      </w:r>
    </w:p>
    <w:p w:rsidR="00F65E66" w:rsidRPr="00756D35" w:rsidRDefault="00F65E66" w:rsidP="00F65E66">
      <w:pPr>
        <w:rPr>
          <w:rFonts w:eastAsia="Calibri" w:cs="Arial"/>
        </w:rPr>
      </w:pPr>
    </w:p>
    <w:p w:rsidR="00F65E66" w:rsidRDefault="00F65E66" w:rsidP="00F65E66">
      <w:pPr>
        <w:ind w:right="288"/>
        <w:rPr>
          <w:rFonts w:eastAsia="Calibri" w:cs="Arial"/>
          <w:bCs/>
          <w:highlight w:val="cyan"/>
          <w:u w:val="single"/>
        </w:rPr>
      </w:pPr>
      <w:r w:rsidRPr="00756D35">
        <w:rPr>
          <w:rFonts w:eastAsia="Calibri" w:cs="Arial"/>
          <w:bCs/>
          <w:highlight w:val="cyan"/>
          <w:u w:val="single"/>
        </w:rPr>
        <w:t>Although</w:t>
      </w:r>
      <w:r w:rsidRPr="00756D35">
        <w:rPr>
          <w:rFonts w:eastAsia="Calibri" w:cs="Arial"/>
          <w:sz w:val="14"/>
          <w:lang w:eastAsia="zh-TW"/>
        </w:rPr>
        <w:t xml:space="preserve"> one may agree with ecologists such as Ehrlich and Raven that </w:t>
      </w:r>
      <w:r w:rsidRPr="00756D35">
        <w:rPr>
          <w:rFonts w:eastAsia="Calibri" w:cs="Arial"/>
          <w:bCs/>
          <w:u w:val="single"/>
        </w:rPr>
        <w:t>the</w:t>
      </w:r>
      <w:r w:rsidRPr="00756D35">
        <w:rPr>
          <w:rFonts w:eastAsia="Calibri" w:cs="Arial"/>
          <w:sz w:val="14"/>
          <w:lang w:eastAsia="zh-TW"/>
        </w:rPr>
        <w:t> </w:t>
      </w:r>
      <w:r w:rsidRPr="00756D35">
        <w:rPr>
          <w:rFonts w:eastAsia="Calibri" w:cs="Arial"/>
          <w:bCs/>
          <w:highlight w:val="cyan"/>
          <w:u w:val="single"/>
        </w:rPr>
        <w:t xml:space="preserve">earth stands </w:t>
      </w:r>
    </w:p>
    <w:p w:rsidR="00F65E66" w:rsidRDefault="00F65E66" w:rsidP="00F65E66">
      <w:pPr>
        <w:ind w:right="288"/>
        <w:rPr>
          <w:rFonts w:eastAsia="Calibri" w:cs="Arial"/>
          <w:bCs/>
          <w:highlight w:val="cyan"/>
          <w:u w:val="single"/>
        </w:rPr>
      </w:pPr>
      <w:r>
        <w:rPr>
          <w:rFonts w:eastAsia="Calibri" w:cs="Arial"/>
          <w:bCs/>
          <w:highlight w:val="cyan"/>
          <w:u w:val="single"/>
        </w:rPr>
        <w:t>AND</w:t>
      </w:r>
    </w:p>
    <w:p w:rsidR="00F65E66" w:rsidRPr="00756D35" w:rsidRDefault="00F65E66" w:rsidP="00F65E66">
      <w:pPr>
        <w:ind w:right="288"/>
        <w:rPr>
          <w:rFonts w:eastAsia="Calibri" w:cs="Arial"/>
          <w:sz w:val="14"/>
          <w:lang w:eastAsia="zh-TW"/>
        </w:rPr>
      </w:pPr>
      <w:proofErr w:type="gramStart"/>
      <w:r w:rsidRPr="00756D35">
        <w:rPr>
          <w:rFonts w:eastAsia="Calibri" w:cs="Arial"/>
          <w:sz w:val="14"/>
          <w:lang w:eastAsia="zh-TW"/>
        </w:rPr>
        <w:t>sense</w:t>
      </w:r>
      <w:proofErr w:type="gramEnd"/>
      <w:r w:rsidRPr="00756D35">
        <w:rPr>
          <w:rFonts w:eastAsia="Calibri" w:cs="Arial"/>
          <w:sz w:val="14"/>
          <w:lang w:eastAsia="zh-TW"/>
        </w:rPr>
        <w:t xml:space="preserve">, good for mankind. </w:t>
      </w:r>
      <w:r w:rsidRPr="00756D35">
        <w:rPr>
          <w:u w:val="single"/>
        </w:rPr>
        <w:t>The most valuable things are quite useless</w:t>
      </w:r>
      <w:r w:rsidRPr="00756D35">
        <w:rPr>
          <w:rFonts w:eastAsia="Calibri" w:cs="Arial"/>
          <w:sz w:val="14"/>
          <w:lang w:eastAsia="zh-TW"/>
        </w:rPr>
        <w:t>.</w:t>
      </w:r>
    </w:p>
    <w:p w:rsidR="00F65E66" w:rsidRDefault="00F65E66" w:rsidP="00F65E66"/>
    <w:p w:rsidR="00F65E66" w:rsidRPr="00DF1223" w:rsidRDefault="00F65E66" w:rsidP="00F65E66">
      <w:pPr>
        <w:rPr>
          <w:rFonts w:eastAsia="Times New Roman" w:cs="Times New Roman"/>
          <w:b/>
        </w:rPr>
      </w:pPr>
      <w:r>
        <w:rPr>
          <w:rFonts w:eastAsia="Times New Roman" w:cs="Times New Roman"/>
          <w:b/>
        </w:rPr>
        <w:t>No impact to disease</w:t>
      </w:r>
    </w:p>
    <w:p w:rsidR="00F65E66" w:rsidRPr="00DF1223" w:rsidRDefault="00F65E66" w:rsidP="00F65E66">
      <w:pPr>
        <w:rPr>
          <w:rFonts w:eastAsia="Lucida Sans Unicode" w:cs="Times New Roman"/>
        </w:rPr>
      </w:pPr>
      <w:r w:rsidRPr="00DF1223">
        <w:rPr>
          <w:rFonts w:eastAsia="Lucida Sans Unicode" w:cs="Times New Roman"/>
          <w:b/>
        </w:rPr>
        <w:t>Posner 05 –</w:t>
      </w:r>
      <w:r w:rsidRPr="00DF1223">
        <w:rPr>
          <w:rFonts w:eastAsia="Lucida Sans Unicode" w:cs="Times New Roman"/>
        </w:rPr>
        <w:t xml:space="preserve"> (Richard A., Judge U.S. Court of Appeals 7th Circuit, Professor Chicago School of Law, January 1, 2005, Skeptic, Altadena, CA, Catastrophe: Risk and Response, http://goliath.ecnext.com/coms2/gi_0199-4150331/Catastrophe-the-dozen-most-significant.html#abstract) </w:t>
      </w:r>
    </w:p>
    <w:p w:rsidR="00F65E66" w:rsidRPr="00DF1223" w:rsidRDefault="00F65E66" w:rsidP="00F65E66">
      <w:pPr>
        <w:rPr>
          <w:rFonts w:eastAsia="Lucida Sans Unicode" w:cs="Times New Roman"/>
        </w:rPr>
      </w:pPr>
    </w:p>
    <w:p w:rsidR="00F65E66" w:rsidRDefault="00F65E66" w:rsidP="00F65E66">
      <w:pPr>
        <w:rPr>
          <w:rFonts w:eastAsia="Lucida Sans Unicode" w:cs="Times New Roman"/>
          <w:highlight w:val="cyan"/>
          <w:u w:val="single"/>
        </w:rPr>
      </w:pPr>
      <w:r w:rsidRPr="00DF1223">
        <w:rPr>
          <w:rFonts w:eastAsia="Lucida Sans Unicode" w:cs="Times New Roman"/>
          <w:sz w:val="14"/>
          <w:szCs w:val="14"/>
        </w:rPr>
        <w:t xml:space="preserve">Yet the fact </w:t>
      </w:r>
      <w:r w:rsidRPr="00092EDB">
        <w:rPr>
          <w:rFonts w:eastAsia="Lucida Sans Unicode" w:cs="Times New Roman"/>
          <w:u w:val="single"/>
        </w:rPr>
        <w:t xml:space="preserve">that </w:t>
      </w:r>
      <w:r w:rsidRPr="00DF1223">
        <w:rPr>
          <w:rFonts w:eastAsia="Lucida Sans Unicode" w:cs="Times New Roman"/>
          <w:highlight w:val="cyan"/>
          <w:u w:val="single"/>
        </w:rPr>
        <w:t xml:space="preserve">Homo </w:t>
      </w:r>
      <w:r w:rsidRPr="00092EDB">
        <w:rPr>
          <w:rFonts w:eastAsia="Lucida Sans Unicode" w:cs="Times New Roman"/>
          <w:highlight w:val="cyan"/>
          <w:u w:val="single"/>
        </w:rPr>
        <w:t xml:space="preserve">sapiens has managed </w:t>
      </w:r>
      <w:r w:rsidRPr="00DF1223">
        <w:rPr>
          <w:rFonts w:eastAsia="Lucida Sans Unicode" w:cs="Times New Roman"/>
          <w:highlight w:val="cyan"/>
          <w:u w:val="single"/>
        </w:rPr>
        <w:t>to survive every disease</w:t>
      </w:r>
      <w:r w:rsidRPr="00DF1223">
        <w:rPr>
          <w:rFonts w:eastAsia="Lucida Sans Unicode" w:cs="Times New Roman"/>
          <w:u w:val="single"/>
        </w:rPr>
        <w:t xml:space="preserve"> to assail it </w:t>
      </w:r>
    </w:p>
    <w:p w:rsidR="00F65E66" w:rsidRDefault="00F65E66" w:rsidP="00F65E66">
      <w:pPr>
        <w:rPr>
          <w:rFonts w:eastAsia="Lucida Sans Unicode" w:cs="Times New Roman"/>
          <w:highlight w:val="cyan"/>
          <w:u w:val="single"/>
        </w:rPr>
      </w:pPr>
      <w:r>
        <w:rPr>
          <w:rFonts w:eastAsia="Lucida Sans Unicode" w:cs="Times New Roman"/>
          <w:highlight w:val="cyan"/>
          <w:u w:val="single"/>
        </w:rPr>
        <w:t>AND</w:t>
      </w:r>
    </w:p>
    <w:p w:rsidR="00F65E66" w:rsidRPr="00DF1223" w:rsidRDefault="00F65E66" w:rsidP="00F65E66">
      <w:pPr>
        <w:rPr>
          <w:rFonts w:eastAsia="Lucida Sans Unicode" w:cs="Times New Roman"/>
          <w:sz w:val="14"/>
          <w:szCs w:val="14"/>
        </w:rPr>
      </w:pPr>
      <w:proofErr w:type="gramStart"/>
      <w:r w:rsidRPr="00092EDB">
        <w:rPr>
          <w:rFonts w:eastAsia="Lucida Sans Unicode" w:cs="Times New Roman"/>
          <w:sz w:val="14"/>
          <w:szCs w:val="14"/>
        </w:rPr>
        <w:t>through</w:t>
      </w:r>
      <w:proofErr w:type="gramEnd"/>
      <w:r w:rsidRPr="00092EDB">
        <w:rPr>
          <w:rFonts w:eastAsia="Lucida Sans Unicode" w:cs="Times New Roman"/>
          <w:sz w:val="14"/>
          <w:szCs w:val="14"/>
        </w:rPr>
        <w:t xml:space="preserve"> gene splicing into a far more lethal pathogen</w:t>
      </w:r>
      <w:r w:rsidRPr="00DF1223">
        <w:rPr>
          <w:rFonts w:eastAsia="Lucida Sans Unicode" w:cs="Times New Roman"/>
          <w:sz w:val="14"/>
          <w:szCs w:val="14"/>
        </w:rPr>
        <w:t xml:space="preserve"> than smallpox ever was.</w:t>
      </w:r>
    </w:p>
    <w:p w:rsidR="00F65E66" w:rsidRPr="00A62375" w:rsidRDefault="00F65E66" w:rsidP="00F65E66"/>
    <w:p w:rsidR="00F65E66" w:rsidRPr="00F65E66" w:rsidRDefault="00F65E66" w:rsidP="00F65E66">
      <w:pPr>
        <w:rPr>
          <w:b/>
          <w:u w:val="single"/>
        </w:rPr>
      </w:pPr>
      <w:r w:rsidRPr="00F65E66">
        <w:rPr>
          <w:b/>
          <w:u w:val="single"/>
        </w:rPr>
        <w:t>RUSSIA</w:t>
      </w:r>
    </w:p>
    <w:p w:rsidR="00F65E66" w:rsidRPr="00F65E66" w:rsidRDefault="00F65E66" w:rsidP="00F65E66">
      <w:pPr>
        <w:rPr>
          <w:b/>
        </w:rPr>
      </w:pPr>
      <w:r w:rsidRPr="00F65E66">
        <w:rPr>
          <w:b/>
        </w:rPr>
        <w:t>Debt disputes mean Cuba won’t ally with Russia</w:t>
      </w:r>
    </w:p>
    <w:p w:rsidR="00F65E66" w:rsidRDefault="00F65E66" w:rsidP="00F65E66">
      <w:r>
        <w:rPr>
          <w:b/>
          <w:bCs/>
        </w:rPr>
        <w:t>Frank, 13</w:t>
      </w:r>
      <w:r>
        <w:t xml:space="preserve"> – economic correspondent for Reuters based in Havana (Marc, “Deal brokered behind Paris Club's back”, March 14, http://www.reuters.com/article/2013/03/14/cuba-debt-russia-idUSL1N0C592Z20130314)//eek</w:t>
      </w:r>
    </w:p>
    <w:p w:rsidR="00F65E66" w:rsidRDefault="00F65E66" w:rsidP="00F65E66"/>
    <w:p w:rsidR="00F65E66" w:rsidRDefault="00F65E66" w:rsidP="00F65E66">
      <w:r>
        <w:t xml:space="preserve">HAVANA, March 14 (Reuters) - </w:t>
      </w:r>
      <w:r>
        <w:rPr>
          <w:bCs/>
          <w:highlight w:val="yellow"/>
          <w:u w:val="single"/>
        </w:rPr>
        <w:t>Russia's</w:t>
      </w:r>
      <w:r>
        <w:rPr>
          <w:bCs/>
          <w:u w:val="single"/>
        </w:rPr>
        <w:t xml:space="preserve"> agreement to settle a </w:t>
      </w:r>
      <w:r>
        <w:rPr>
          <w:bCs/>
          <w:highlight w:val="yellow"/>
          <w:u w:val="single"/>
        </w:rPr>
        <w:t xml:space="preserve">debt squabble with Cuba over $25 billion owed </w:t>
      </w:r>
      <w:r>
        <w:rPr>
          <w:bCs/>
          <w:highlight w:val="yellow"/>
          <w:u w:val="single"/>
        </w:rPr>
        <w:t>…</w:t>
      </w:r>
      <w:r>
        <w:rPr>
          <w:bCs/>
          <w:highlight w:val="yellow"/>
          <w:u w:val="single"/>
        </w:rPr>
        <w:t xml:space="preserve"> pay its old debts</w:t>
      </w:r>
      <w:r>
        <w:t>, much of which now consists of accumulated service and interest charges.</w:t>
      </w:r>
    </w:p>
    <w:p w:rsidR="00F65E66" w:rsidRPr="00DD4869" w:rsidRDefault="00F65E66" w:rsidP="00F65E66"/>
    <w:p w:rsidR="00F65E66" w:rsidRDefault="00F65E66" w:rsidP="00F65E66"/>
    <w:p w:rsidR="00F65E66" w:rsidRPr="00F65E66" w:rsidRDefault="00F65E66" w:rsidP="00F65E66">
      <w:pPr>
        <w:rPr>
          <w:b/>
        </w:rPr>
      </w:pPr>
      <w:r w:rsidRPr="00F65E66">
        <w:rPr>
          <w:b/>
        </w:rPr>
        <w:t>Zero US-Russia war</w:t>
      </w:r>
    </w:p>
    <w:p w:rsidR="00F65E66" w:rsidRPr="00DF1223" w:rsidRDefault="00F65E66" w:rsidP="00F65E66">
      <w:r w:rsidRPr="00DF1223">
        <w:rPr>
          <w:b/>
        </w:rPr>
        <w:t xml:space="preserve">Graham 07 </w:t>
      </w:r>
      <w:r w:rsidRPr="00DF1223">
        <w:t>– (Thomas, Russia in Global Affairs, "The dialectics of strength and weakness", http://eng.globalaffairs.ru/numbers/20/1129.html)</w:t>
      </w:r>
    </w:p>
    <w:p w:rsidR="00F65E66" w:rsidRPr="00DF1223" w:rsidRDefault="00F65E66" w:rsidP="00F65E66"/>
    <w:p w:rsidR="00F65E66" w:rsidRDefault="00F65E66" w:rsidP="00F65E66">
      <w:pPr>
        <w:rPr>
          <w:rFonts w:eastAsia="Times New Roman" w:cs="Times New Roman"/>
          <w:sz w:val="14"/>
        </w:rPr>
      </w:pPr>
      <w:r w:rsidRPr="00DF1223">
        <w:rPr>
          <w:rFonts w:eastAsia="Times New Roman" w:cs="Times New Roman"/>
          <w:sz w:val="14"/>
        </w:rPr>
        <w:t xml:space="preserve">An astute historian of Russia, Martin </w:t>
      </w:r>
      <w:proofErr w:type="spellStart"/>
      <w:r w:rsidRPr="00DF1223">
        <w:rPr>
          <w:rFonts w:eastAsia="Times New Roman" w:cs="Times New Roman"/>
          <w:sz w:val="14"/>
        </w:rPr>
        <w:t>Malia</w:t>
      </w:r>
      <w:proofErr w:type="spellEnd"/>
      <w:r w:rsidRPr="00DF1223">
        <w:rPr>
          <w:rFonts w:eastAsia="Times New Roman" w:cs="Times New Roman"/>
          <w:sz w:val="14"/>
        </w:rPr>
        <w:t>, wrote several years ago that “</w:t>
      </w:r>
    </w:p>
    <w:p w:rsidR="00F65E66" w:rsidRDefault="00F65E66" w:rsidP="00F65E66">
      <w:pPr>
        <w:rPr>
          <w:rFonts w:eastAsia="Times New Roman" w:cs="Times New Roman"/>
          <w:sz w:val="14"/>
        </w:rPr>
      </w:pPr>
      <w:r>
        <w:rPr>
          <w:rFonts w:eastAsia="Times New Roman" w:cs="Times New Roman"/>
          <w:sz w:val="14"/>
        </w:rPr>
        <w:t>AND</w:t>
      </w:r>
    </w:p>
    <w:p w:rsidR="00F65E66" w:rsidRDefault="00F65E66" w:rsidP="00F65E66">
      <w:pPr>
        <w:rPr>
          <w:rFonts w:eastAsia="Times New Roman" w:cs="Times New Roman"/>
          <w:sz w:val="14"/>
        </w:rPr>
      </w:pPr>
      <w:proofErr w:type="gramStart"/>
      <w:r w:rsidRPr="00DF1223">
        <w:rPr>
          <w:rFonts w:eastAsia="Times New Roman" w:cs="Times New Roman"/>
          <w:sz w:val="14"/>
        </w:rPr>
        <w:lastRenderedPageBreak/>
        <w:t>while</w:t>
      </w:r>
      <w:proofErr w:type="gramEnd"/>
      <w:r w:rsidRPr="00DF1223">
        <w:rPr>
          <w:rFonts w:eastAsia="Times New Roman" w:cs="Times New Roman"/>
          <w:sz w:val="14"/>
        </w:rPr>
        <w:t xml:space="preserve"> laying the basis for more constructive long-term relations with Russia.</w:t>
      </w:r>
    </w:p>
    <w:p w:rsidR="00F65E66" w:rsidRDefault="00F65E66" w:rsidP="00F65E66">
      <w:pPr>
        <w:rPr>
          <w:rFonts w:eastAsia="Times New Roman" w:cs="Times New Roman"/>
          <w:sz w:val="14"/>
        </w:rPr>
      </w:pPr>
    </w:p>
    <w:p w:rsidR="00F65E66" w:rsidRPr="00E329D7" w:rsidRDefault="00F65E66" w:rsidP="00F65E66">
      <w:pPr>
        <w:rPr>
          <w:b/>
        </w:rPr>
      </w:pPr>
      <w:bookmarkStart w:id="0" w:name="OLE_LINK1"/>
      <w:r w:rsidRPr="00E329D7">
        <w:rPr>
          <w:b/>
        </w:rPr>
        <w:t xml:space="preserve">No accidental launch or </w:t>
      </w:r>
      <w:proofErr w:type="spellStart"/>
      <w:r w:rsidRPr="00E329D7">
        <w:rPr>
          <w:b/>
        </w:rPr>
        <w:t>miscalc</w:t>
      </w:r>
      <w:proofErr w:type="spellEnd"/>
    </w:p>
    <w:p w:rsidR="00F65E66" w:rsidRPr="00E329D7" w:rsidRDefault="00F65E66" w:rsidP="00F65E66">
      <w:r w:rsidRPr="00E329D7">
        <w:rPr>
          <w:b/>
        </w:rPr>
        <w:t>Quinlan 09 –</w:t>
      </w:r>
      <w:r w:rsidRPr="00E329D7">
        <w:t xml:space="preserve"> (Michael, Former Permanent Under-Sec. State – UK Ministry of Defense, “Thinking about Nuclear Weapons: Principles, Problems, Prospects”, p. </w:t>
      </w:r>
      <w:bookmarkEnd w:id="0"/>
      <w:r w:rsidRPr="00E329D7">
        <w:t>63-69)</w:t>
      </w:r>
    </w:p>
    <w:p w:rsidR="00F65E66" w:rsidRPr="00E329D7" w:rsidRDefault="00F65E66" w:rsidP="00F65E66"/>
    <w:p w:rsidR="00F65E66" w:rsidRDefault="00F65E66" w:rsidP="00F65E66">
      <w:pPr>
        <w:rPr>
          <w:u w:val="single"/>
        </w:rPr>
      </w:pPr>
      <w:r w:rsidRPr="00E329D7">
        <w:rPr>
          <w:sz w:val="12"/>
        </w:rPr>
        <w:t>Even if initial nuclear use did not quickly end the fighting,</w:t>
      </w:r>
      <w:r w:rsidRPr="00E329D7">
        <w:rPr>
          <w:u w:val="single"/>
        </w:rPr>
        <w:t xml:space="preserve"> the supposition of </w:t>
      </w:r>
    </w:p>
    <w:p w:rsidR="00F65E66" w:rsidRDefault="00F65E66" w:rsidP="00F65E66">
      <w:pPr>
        <w:rPr>
          <w:u w:val="single"/>
        </w:rPr>
      </w:pPr>
      <w:r>
        <w:rPr>
          <w:u w:val="single"/>
        </w:rPr>
        <w:t>AND</w:t>
      </w:r>
    </w:p>
    <w:p w:rsidR="00F65E66" w:rsidRPr="00E329D7" w:rsidRDefault="00F65E66" w:rsidP="00F65E66">
      <w:pPr>
        <w:rPr>
          <w:sz w:val="12"/>
        </w:rPr>
      </w:pPr>
      <w:proofErr w:type="gramStart"/>
      <w:r w:rsidRPr="00E329D7">
        <w:rPr>
          <w:highlight w:val="yellow"/>
          <w:u w:val="single"/>
        </w:rPr>
        <w:t>cosmic</w:t>
      </w:r>
      <w:proofErr w:type="gramEnd"/>
      <w:r w:rsidRPr="00E329D7">
        <w:rPr>
          <w:highlight w:val="yellow"/>
          <w:u w:val="single"/>
        </w:rPr>
        <w:t xml:space="preserve"> holocaust might be mistakenly precipitated in this way belongs to science fiction</w:t>
      </w:r>
      <w:r w:rsidRPr="00E329D7">
        <w:rPr>
          <w:sz w:val="12"/>
          <w:highlight w:val="yellow"/>
        </w:rPr>
        <w:t>.</w:t>
      </w:r>
      <w:r w:rsidRPr="00E329D7">
        <w:rPr>
          <w:sz w:val="12"/>
        </w:rPr>
        <w:t xml:space="preserve"> </w:t>
      </w:r>
    </w:p>
    <w:p w:rsidR="00F65E66" w:rsidRPr="00DF1223" w:rsidRDefault="00F65E66" w:rsidP="00F65E66">
      <w:pPr>
        <w:rPr>
          <w:rFonts w:eastAsia="Times New Roman" w:cs="Times New Roman"/>
          <w:sz w:val="14"/>
        </w:rPr>
      </w:pPr>
    </w:p>
    <w:p w:rsidR="00F65E66" w:rsidRPr="00F65E66" w:rsidRDefault="00F65E66" w:rsidP="00F65E66">
      <w:pPr>
        <w:rPr>
          <w:b/>
        </w:rPr>
      </w:pPr>
      <w:r w:rsidRPr="00F65E66">
        <w:rPr>
          <w:b/>
        </w:rPr>
        <w:t xml:space="preserve">Russia is using economic contacts in Latin America to establish geopolitical dominance and challenge U.S. hegemony– the </w:t>
      </w:r>
      <w:proofErr w:type="spellStart"/>
      <w:r w:rsidRPr="00F65E66">
        <w:rPr>
          <w:b/>
        </w:rPr>
        <w:t>aff</w:t>
      </w:r>
      <w:proofErr w:type="spellEnd"/>
      <w:r w:rsidRPr="00F65E66">
        <w:rPr>
          <w:b/>
        </w:rPr>
        <w:t xml:space="preserve"> trades </w:t>
      </w:r>
    </w:p>
    <w:p w:rsidR="00F65E66" w:rsidRPr="00E84840" w:rsidRDefault="00F65E66" w:rsidP="00F65E66">
      <w:r w:rsidRPr="00E84840">
        <w:rPr>
          <w:rStyle w:val="StyleStyleBold12pt"/>
        </w:rPr>
        <w:t>Blank, 10</w:t>
      </w:r>
      <w:r w:rsidRPr="00E84840">
        <w:t xml:space="preserve"> --- Research Professor of National Security Affairs Strategic Studies Institute U.S. Army War College (4/13/2010, Stephen J., “Russia and Latin America: Motives and Consequences,” </w:t>
      </w:r>
      <w:hyperlink r:id="rId15" w:history="1">
        <w:r w:rsidRPr="00E84840">
          <w:rPr>
            <w:rStyle w:val="Hyperlink"/>
          </w:rPr>
          <w:t>https://umshare.miami.edu/web/wda/hemisphericpolicy/Blank_miamirussia_04-13-10.pdf</w:t>
        </w:r>
      </w:hyperlink>
      <w:r w:rsidRPr="00E84840">
        <w:t>, JMP)</w:t>
      </w:r>
    </w:p>
    <w:p w:rsidR="00F65E66" w:rsidRPr="00E84840" w:rsidRDefault="00F65E66" w:rsidP="00F65E66"/>
    <w:p w:rsidR="00F65E66" w:rsidRDefault="00F65E66" w:rsidP="00F65E66">
      <w:pPr>
        <w:rPr>
          <w:rStyle w:val="Underline"/>
          <w:highlight w:val="cyan"/>
        </w:rPr>
      </w:pPr>
      <w:r w:rsidRPr="00E84840">
        <w:t xml:space="preserve">However, </w:t>
      </w:r>
      <w:r w:rsidRPr="00E84840">
        <w:rPr>
          <w:rStyle w:val="Underline"/>
          <w:highlight w:val="cyan"/>
        </w:rPr>
        <w:t>no</w:t>
      </w:r>
      <w:r w:rsidRPr="00E84840">
        <w:rPr>
          <w:rStyle w:val="Underline"/>
        </w:rPr>
        <w:t xml:space="preserve">ne of the </w:t>
      </w:r>
      <w:r w:rsidRPr="00E84840">
        <w:rPr>
          <w:rStyle w:val="Underline"/>
          <w:highlight w:val="cyan"/>
        </w:rPr>
        <w:t>expanding economic ties should disguise Moscow’s</w:t>
      </w:r>
      <w:r w:rsidRPr="00E84840">
        <w:rPr>
          <w:rStyle w:val="Underline"/>
        </w:rPr>
        <w:t xml:space="preserve"> fundamentally </w:t>
      </w:r>
      <w:r w:rsidRPr="00E84840">
        <w:rPr>
          <w:rStyle w:val="Underline"/>
          <w:highlight w:val="cyan"/>
        </w:rPr>
        <w:t>geostrategic orientation</w:t>
      </w:r>
      <w:r w:rsidRPr="00E84840">
        <w:rPr>
          <w:highlight w:val="cyan"/>
        </w:rPr>
        <w:t>.</w:t>
      </w:r>
      <w:r w:rsidRPr="00E84840">
        <w:t xml:space="preserve"> </w:t>
      </w:r>
    </w:p>
    <w:p w:rsidR="00F65E66" w:rsidRDefault="00F65E66" w:rsidP="00F65E66">
      <w:pPr>
        <w:rPr>
          <w:rStyle w:val="Underline"/>
          <w:highlight w:val="cyan"/>
        </w:rPr>
      </w:pPr>
      <w:r>
        <w:rPr>
          <w:rStyle w:val="Underline"/>
          <w:highlight w:val="cyan"/>
        </w:rPr>
        <w:t>AND</w:t>
      </w:r>
    </w:p>
    <w:p w:rsidR="00F65E66" w:rsidRPr="00E84840" w:rsidRDefault="00F65E66" w:rsidP="00F65E66">
      <w:proofErr w:type="gramStart"/>
      <w:r w:rsidRPr="00E84840">
        <w:rPr>
          <w:rStyle w:val="Underline"/>
        </w:rPr>
        <w:t>ties</w:t>
      </w:r>
      <w:proofErr w:type="gramEnd"/>
      <w:r w:rsidRPr="00E84840">
        <w:rPr>
          <w:rStyle w:val="Underline"/>
        </w:rPr>
        <w:t xml:space="preserve"> between Iran and Latin American insurgents and terrorists facilitated by Chávez.</w:t>
      </w:r>
      <w:r w:rsidRPr="00E84840">
        <w:t xml:space="preserve">83  </w:t>
      </w:r>
    </w:p>
    <w:p w:rsidR="00F65E66" w:rsidRDefault="00F65E66" w:rsidP="00F65E66">
      <w:pPr>
        <w:rPr>
          <w:b/>
        </w:rPr>
      </w:pPr>
    </w:p>
    <w:p w:rsidR="00F65E66" w:rsidRPr="00F65E66" w:rsidRDefault="00F65E66" w:rsidP="00F65E66">
      <w:pPr>
        <w:rPr>
          <w:b/>
        </w:rPr>
      </w:pPr>
      <w:r w:rsidRPr="00F65E66">
        <w:rPr>
          <w:b/>
        </w:rPr>
        <w:t xml:space="preserve">Russian influence is net-better than the </w:t>
      </w:r>
      <w:proofErr w:type="spellStart"/>
      <w:r w:rsidRPr="00F65E66">
        <w:rPr>
          <w:b/>
        </w:rPr>
        <w:t>Aff</w:t>
      </w:r>
      <w:proofErr w:type="spellEnd"/>
      <w:r w:rsidRPr="00F65E66">
        <w:rPr>
          <w:b/>
        </w:rPr>
        <w:t xml:space="preserve"> at conflict resolution</w:t>
      </w:r>
    </w:p>
    <w:p w:rsidR="00F65E66" w:rsidRPr="00E84840" w:rsidRDefault="00F65E66" w:rsidP="00F65E66">
      <w:proofErr w:type="spellStart"/>
      <w:r w:rsidRPr="00E84840">
        <w:rPr>
          <w:rStyle w:val="StyleStyleBold12pt"/>
        </w:rPr>
        <w:t>Avram</w:t>
      </w:r>
      <w:proofErr w:type="spellEnd"/>
      <w:r w:rsidRPr="00E84840">
        <w:rPr>
          <w:rStyle w:val="StyleStyleBold12pt"/>
        </w:rPr>
        <w:t xml:space="preserve"> 12</w:t>
      </w:r>
      <w:r w:rsidRPr="00E84840">
        <w:t xml:space="preserve"> – Cristina, staff writer for the World Reporter and Geopolitics.ro (“Russia and Latin America: Geopolitical Considerations”, The World Reporter, 26 January 2012, http://www.theworldreporter.com/2012/01/russia-and-latin-america-geopolitical.html#.UeFsuNI3tsl)</w:t>
      </w:r>
    </w:p>
    <w:p w:rsidR="00F65E66" w:rsidRPr="00E84840" w:rsidRDefault="00F65E66" w:rsidP="00F65E66"/>
    <w:p w:rsidR="00F65E66" w:rsidRDefault="00F65E66" w:rsidP="00F65E66">
      <w:pPr>
        <w:rPr>
          <w:sz w:val="16"/>
        </w:rPr>
      </w:pPr>
      <w:r w:rsidRPr="00E84840">
        <w:rPr>
          <w:rStyle w:val="Underline"/>
        </w:rPr>
        <w:t>Venezuela is the key element in the Russian-Latin-American game.</w:t>
      </w:r>
      <w:r w:rsidRPr="00E84840">
        <w:rPr>
          <w:sz w:val="16"/>
        </w:rPr>
        <w:t xml:space="preserve"> The </w:t>
      </w:r>
    </w:p>
    <w:p w:rsidR="00F65E66" w:rsidRDefault="00F65E66" w:rsidP="00F65E66">
      <w:pPr>
        <w:rPr>
          <w:sz w:val="16"/>
        </w:rPr>
      </w:pPr>
      <w:r>
        <w:rPr>
          <w:sz w:val="16"/>
        </w:rPr>
        <w:t>AND</w:t>
      </w:r>
    </w:p>
    <w:p w:rsidR="00F65E66" w:rsidRPr="00E84840" w:rsidRDefault="00F65E66" w:rsidP="00F65E66">
      <w:pPr>
        <w:rPr>
          <w:sz w:val="16"/>
        </w:rPr>
      </w:pPr>
      <w:proofErr w:type="gramStart"/>
      <w:r w:rsidRPr="00E84840">
        <w:rPr>
          <w:sz w:val="16"/>
        </w:rPr>
        <w:t>which</w:t>
      </w:r>
      <w:proofErr w:type="gramEnd"/>
      <w:r w:rsidRPr="00E84840">
        <w:rPr>
          <w:sz w:val="16"/>
        </w:rPr>
        <w:t xml:space="preserve"> Washington considers dangerous, but that Moscow considers to be very good.</w:t>
      </w:r>
    </w:p>
    <w:p w:rsidR="00F65E66" w:rsidRDefault="00F65E66" w:rsidP="00F65E66">
      <w:pPr>
        <w:rPr>
          <w:b/>
        </w:rPr>
      </w:pPr>
    </w:p>
    <w:p w:rsidR="00F65E66" w:rsidRPr="00F65E66" w:rsidRDefault="00F65E66" w:rsidP="00F65E66">
      <w:pPr>
        <w:rPr>
          <w:b/>
        </w:rPr>
      </w:pPr>
      <w:r w:rsidRPr="00F65E66">
        <w:rPr>
          <w:b/>
        </w:rPr>
        <w:t>Regional foothold is vital to IT cooperation and innovation – precondition to economic stability</w:t>
      </w:r>
    </w:p>
    <w:p w:rsidR="00F65E66" w:rsidRPr="00E84840" w:rsidRDefault="00F65E66" w:rsidP="00F65E66">
      <w:proofErr w:type="spellStart"/>
      <w:r w:rsidRPr="00E84840">
        <w:rPr>
          <w:rStyle w:val="StyleStyleBold12pt"/>
        </w:rPr>
        <w:t>Zaitsev</w:t>
      </w:r>
      <w:proofErr w:type="spellEnd"/>
      <w:r w:rsidRPr="00E84840">
        <w:rPr>
          <w:rStyle w:val="StyleStyleBold12pt"/>
        </w:rPr>
        <w:t xml:space="preserve"> 7</w:t>
      </w:r>
      <w:r w:rsidRPr="00E84840">
        <w:t xml:space="preserve"> – academic advisor at the Russian Engineering Academy (Yuri, “Russia and Latin America: innovation and cooperation”, RIA </w:t>
      </w:r>
      <w:proofErr w:type="spellStart"/>
      <w:r w:rsidRPr="00E84840">
        <w:t>Novasti</w:t>
      </w:r>
      <w:proofErr w:type="spellEnd"/>
      <w:r w:rsidRPr="00E84840">
        <w:t>, 1/30/17, http://en.rian.ru/analysis/20070130/59930093.html)//SJF</w:t>
      </w:r>
    </w:p>
    <w:p w:rsidR="00F65E66" w:rsidRPr="00E84840" w:rsidRDefault="00F65E66" w:rsidP="00F65E66"/>
    <w:p w:rsidR="00F65E66" w:rsidRPr="00E84840" w:rsidRDefault="00F65E66" w:rsidP="00F65E66">
      <w:r w:rsidRPr="00E84840">
        <w:t>MOSCOW. (</w:t>
      </w:r>
      <w:proofErr w:type="spellStart"/>
      <w:r w:rsidRPr="00E84840">
        <w:t>Yury</w:t>
      </w:r>
      <w:proofErr w:type="spellEnd"/>
      <w:r w:rsidRPr="00E84840">
        <w:t xml:space="preserve"> </w:t>
      </w:r>
      <w:proofErr w:type="spellStart"/>
      <w:r w:rsidRPr="00E84840">
        <w:t>Zaitsev</w:t>
      </w:r>
      <w:proofErr w:type="spellEnd"/>
      <w:r w:rsidRPr="00E84840">
        <w:t xml:space="preserve"> for RIA </w:t>
      </w:r>
      <w:proofErr w:type="spellStart"/>
      <w:r w:rsidRPr="00E84840">
        <w:t>Novosti</w:t>
      </w:r>
      <w:proofErr w:type="spellEnd"/>
      <w:r w:rsidRPr="00E84840">
        <w:t xml:space="preserve">) - </w:t>
      </w:r>
      <w:r w:rsidRPr="00E84840">
        <w:rPr>
          <w:rStyle w:val="Underline"/>
        </w:rPr>
        <w:t xml:space="preserve">One of </w:t>
      </w:r>
      <w:r w:rsidRPr="00E84840">
        <w:rPr>
          <w:rStyle w:val="Underline"/>
          <w:highlight w:val="cyan"/>
        </w:rPr>
        <w:t>Russia's foreign policy priorities is to intensify</w:t>
      </w:r>
      <w:r w:rsidRPr="00E84840">
        <w:rPr>
          <w:rStyle w:val="Underline"/>
        </w:rPr>
        <w:t xml:space="preserve"> </w:t>
      </w:r>
      <w:r w:rsidRPr="00E84840">
        <w:t xml:space="preserve">political dialogue and </w:t>
      </w:r>
      <w:r w:rsidRPr="00E84840">
        <w:rPr>
          <w:rStyle w:val="Emphasis"/>
          <w:highlight w:val="cyan"/>
        </w:rPr>
        <w:t>economic cooperation with Latin America</w:t>
      </w:r>
      <w:r w:rsidRPr="00E84840">
        <w:rPr>
          <w:highlight w:val="cyan"/>
        </w:rPr>
        <w:t xml:space="preserve">, </w:t>
      </w:r>
      <w:r w:rsidRPr="00E84840">
        <w:rPr>
          <w:rStyle w:val="Underline"/>
          <w:highlight w:val="cyan"/>
        </w:rPr>
        <w:t xml:space="preserve">which has a large market </w:t>
      </w:r>
      <w:r>
        <w:rPr>
          <w:rStyle w:val="Underline"/>
        </w:rPr>
        <w:t>…</w:t>
      </w:r>
      <w:r w:rsidRPr="00E84840">
        <w:t xml:space="preserve"> medium-haul planes. It owns 45% of this market. Paradoxically, Russia is purchasing these aircraft from the United States, whereas the U.S. is buying them in Brazil.</w:t>
      </w:r>
    </w:p>
    <w:p w:rsidR="00F65E66" w:rsidRDefault="00F65E66" w:rsidP="00F65E66">
      <w:pPr>
        <w:rPr>
          <w:b/>
        </w:rPr>
      </w:pPr>
    </w:p>
    <w:p w:rsidR="00F65E66" w:rsidRPr="00F65E66" w:rsidRDefault="00F65E66" w:rsidP="00F65E66">
      <w:pPr>
        <w:rPr>
          <w:b/>
        </w:rPr>
      </w:pPr>
      <w:r w:rsidRPr="00F65E66">
        <w:rPr>
          <w:b/>
        </w:rPr>
        <w:t>The status quo Russian growth model is unsustainable – IT innovation is vital to reverse this trend</w:t>
      </w:r>
    </w:p>
    <w:p w:rsidR="00F65E66" w:rsidRPr="00E84840" w:rsidRDefault="00F65E66" w:rsidP="00F65E66">
      <w:pPr>
        <w:rPr>
          <w:sz w:val="16"/>
        </w:rPr>
      </w:pPr>
      <w:proofErr w:type="gramStart"/>
      <w:r w:rsidRPr="00E84840">
        <w:rPr>
          <w:rStyle w:val="StyleStyleBold12pt"/>
        </w:rPr>
        <w:t>ICD, 10</w:t>
      </w:r>
      <w:r w:rsidRPr="00E84840">
        <w:rPr>
          <w:sz w:val="16"/>
        </w:rPr>
        <w:t>.</w:t>
      </w:r>
      <w:proofErr w:type="gramEnd"/>
      <w:r w:rsidRPr="00E84840">
        <w:rPr>
          <w:sz w:val="16"/>
        </w:rPr>
        <w:t xml:space="preserve"> </w:t>
      </w:r>
      <w:proofErr w:type="gramStart"/>
      <w:r w:rsidRPr="00E84840">
        <w:rPr>
          <w:sz w:val="16"/>
        </w:rPr>
        <w:t>Institute of Contemporary Development.</w:t>
      </w:r>
      <w:proofErr w:type="gramEnd"/>
      <w:r w:rsidRPr="00E84840">
        <w:rPr>
          <w:sz w:val="16"/>
        </w:rPr>
        <w:t xml:space="preserve"> </w:t>
      </w:r>
      <w:proofErr w:type="gramStart"/>
      <w:r w:rsidRPr="00E84840">
        <w:rPr>
          <w:sz w:val="16"/>
        </w:rPr>
        <w:t xml:space="preserve">“Information Technology and Russia's Future,” </w:t>
      </w:r>
      <w:hyperlink r:id="rId16" w:history="1">
        <w:r w:rsidRPr="00E84840">
          <w:rPr>
            <w:sz w:val="16"/>
          </w:rPr>
          <w:t>http://www.riocenter.ru/en/_priorities/competitive_economy</w:t>
        </w:r>
      </w:hyperlink>
      <w:r w:rsidRPr="00E84840">
        <w:rPr>
          <w:sz w:val="16"/>
        </w:rPr>
        <w:t>.</w:t>
      </w:r>
      <w:proofErr w:type="gramEnd"/>
    </w:p>
    <w:p w:rsidR="00F65E66" w:rsidRPr="00E84840" w:rsidRDefault="00F65E66" w:rsidP="00F65E66"/>
    <w:p w:rsidR="00F65E66" w:rsidRDefault="00F65E66" w:rsidP="00F65E66">
      <w:pPr>
        <w:rPr>
          <w:sz w:val="16"/>
        </w:rPr>
      </w:pPr>
      <w:r w:rsidRPr="00E84840">
        <w:rPr>
          <w:u w:val="single"/>
        </w:rPr>
        <w:t>Russia’s</w:t>
      </w:r>
      <w:r w:rsidRPr="00E84840">
        <w:rPr>
          <w:sz w:val="16"/>
        </w:rPr>
        <w:t xml:space="preserve"> extremely </w:t>
      </w:r>
      <w:r w:rsidRPr="00E84840">
        <w:rPr>
          <w:u w:val="single"/>
        </w:rPr>
        <w:t>strong economic growth is one of the country’s</w:t>
      </w:r>
      <w:r w:rsidRPr="00E84840">
        <w:rPr>
          <w:sz w:val="16"/>
        </w:rPr>
        <w:t xml:space="preserve"> recent </w:t>
      </w:r>
      <w:r w:rsidRPr="00E84840">
        <w:rPr>
          <w:u w:val="single"/>
        </w:rPr>
        <w:t>major accomplishments</w:t>
      </w:r>
      <w:r w:rsidRPr="00E84840">
        <w:rPr>
          <w:sz w:val="16"/>
        </w:rPr>
        <w:t>. Undoubtedly</w:t>
      </w:r>
    </w:p>
    <w:p w:rsidR="00F65E66" w:rsidRDefault="00F65E66" w:rsidP="00F65E66">
      <w:pPr>
        <w:rPr>
          <w:sz w:val="16"/>
        </w:rPr>
      </w:pPr>
      <w:r>
        <w:rPr>
          <w:sz w:val="16"/>
        </w:rPr>
        <w:t>AND</w:t>
      </w:r>
    </w:p>
    <w:p w:rsidR="00F65E66" w:rsidRPr="00E84840" w:rsidRDefault="00F65E66" w:rsidP="00F65E66">
      <w:pPr>
        <w:rPr>
          <w:sz w:val="16"/>
        </w:rPr>
      </w:pPr>
      <w:proofErr w:type="gramStart"/>
      <w:r w:rsidRPr="00E84840">
        <w:rPr>
          <w:sz w:val="16"/>
        </w:rPr>
        <w:t>large-scale</w:t>
      </w:r>
      <w:proofErr w:type="gramEnd"/>
      <w:r w:rsidRPr="00E84840">
        <w:rPr>
          <w:sz w:val="16"/>
        </w:rPr>
        <w:t xml:space="preserve"> government programs </w:t>
      </w:r>
      <w:r w:rsidRPr="00E84840">
        <w:rPr>
          <w:highlight w:val="cyan"/>
          <w:u w:val="single"/>
        </w:rPr>
        <w:t>will</w:t>
      </w:r>
      <w:r w:rsidRPr="00E84840">
        <w:rPr>
          <w:sz w:val="16"/>
        </w:rPr>
        <w:t xml:space="preserve"> also </w:t>
      </w:r>
      <w:r w:rsidRPr="00E84840">
        <w:rPr>
          <w:highlight w:val="cyan"/>
          <w:u w:val="single"/>
        </w:rPr>
        <w:t>encourage the development of innovative industries</w:t>
      </w:r>
      <w:r w:rsidRPr="00E84840">
        <w:rPr>
          <w:sz w:val="16"/>
          <w:highlight w:val="cyan"/>
        </w:rPr>
        <w:t>.</w:t>
      </w:r>
    </w:p>
    <w:p w:rsidR="00F65E66" w:rsidRPr="00E84840" w:rsidRDefault="00F65E66" w:rsidP="00F65E66">
      <w:pPr>
        <w:rPr>
          <w:sz w:val="16"/>
        </w:rPr>
      </w:pPr>
      <w:r w:rsidRPr="00E84840">
        <w:rPr>
          <w:sz w:val="16"/>
        </w:rPr>
        <w:t>*ICT means the Information and Communication Technology Sector</w:t>
      </w:r>
    </w:p>
    <w:p w:rsidR="00F65E66" w:rsidRDefault="00F65E66" w:rsidP="00F65E66">
      <w:pPr>
        <w:rPr>
          <w:b/>
        </w:rPr>
      </w:pPr>
    </w:p>
    <w:p w:rsidR="00F65E66" w:rsidRPr="00F65E66" w:rsidRDefault="00F65E66" w:rsidP="00F65E66">
      <w:pPr>
        <w:rPr>
          <w:b/>
        </w:rPr>
      </w:pPr>
      <w:r w:rsidRPr="00F65E66">
        <w:rPr>
          <w:b/>
        </w:rPr>
        <w:t>Nuclear war</w:t>
      </w:r>
    </w:p>
    <w:p w:rsidR="00F65E66" w:rsidRPr="00E84840" w:rsidRDefault="00F65E66" w:rsidP="00F65E66">
      <w:pPr>
        <w:rPr>
          <w:sz w:val="16"/>
          <w:szCs w:val="20"/>
        </w:rPr>
      </w:pPr>
      <w:r w:rsidRPr="00E84840">
        <w:rPr>
          <w:rStyle w:val="StyleStyleBold12pt"/>
        </w:rPr>
        <w:t>David 99</w:t>
      </w:r>
      <w:r w:rsidRPr="00E84840">
        <w:rPr>
          <w:sz w:val="16"/>
          <w:szCs w:val="20"/>
        </w:rPr>
        <w:t xml:space="preserve"> (Steven, professor of political science at johns </w:t>
      </w:r>
      <w:proofErr w:type="spellStart"/>
      <w:proofErr w:type="gramStart"/>
      <w:r w:rsidRPr="00E84840">
        <w:rPr>
          <w:sz w:val="16"/>
          <w:szCs w:val="20"/>
        </w:rPr>
        <w:t>hopkins</w:t>
      </w:r>
      <w:proofErr w:type="spellEnd"/>
      <w:proofErr w:type="gramEnd"/>
      <w:r w:rsidRPr="00E84840">
        <w:rPr>
          <w:sz w:val="16"/>
          <w:szCs w:val="20"/>
        </w:rPr>
        <w:t xml:space="preserve">, foreign affairs, </w:t>
      </w:r>
      <w:proofErr w:type="spellStart"/>
      <w:r w:rsidRPr="00E84840">
        <w:rPr>
          <w:sz w:val="16"/>
          <w:szCs w:val="20"/>
        </w:rPr>
        <w:t>jan</w:t>
      </w:r>
      <w:proofErr w:type="spellEnd"/>
      <w:r w:rsidRPr="00E84840">
        <w:rPr>
          <w:sz w:val="16"/>
          <w:szCs w:val="20"/>
        </w:rPr>
        <w:t>/</w:t>
      </w:r>
      <w:proofErr w:type="spellStart"/>
      <w:r w:rsidRPr="00E84840">
        <w:rPr>
          <w:sz w:val="16"/>
          <w:szCs w:val="20"/>
        </w:rPr>
        <w:t>feb</w:t>
      </w:r>
      <w:proofErr w:type="spellEnd"/>
      <w:r w:rsidRPr="00E84840">
        <w:rPr>
          <w:sz w:val="16"/>
          <w:szCs w:val="20"/>
        </w:rPr>
        <w:t>)</w:t>
      </w:r>
    </w:p>
    <w:p w:rsidR="00F65E66" w:rsidRPr="00E84840" w:rsidRDefault="00F65E66" w:rsidP="00F65E66">
      <w:pPr>
        <w:pStyle w:val="Shrink"/>
        <w:ind w:left="0"/>
        <w:rPr>
          <w:rStyle w:val="underline0"/>
          <w:rFonts w:ascii="Arial" w:hAnsi="Arial" w:cs="Arial"/>
          <w:sz w:val="20"/>
        </w:rPr>
      </w:pPr>
    </w:p>
    <w:p w:rsidR="00F65E66" w:rsidRDefault="00F65E66" w:rsidP="00F65E66">
      <w:pPr>
        <w:rPr>
          <w:color w:val="0D0D0D"/>
          <w:sz w:val="16"/>
          <w:szCs w:val="20"/>
        </w:rPr>
      </w:pPr>
      <w:r w:rsidRPr="00E84840">
        <w:rPr>
          <w:color w:val="0D0D0D"/>
          <w:highlight w:val="cyan"/>
          <w:u w:val="single"/>
        </w:rPr>
        <w:t>If</w:t>
      </w:r>
      <w:r w:rsidRPr="00E84840">
        <w:rPr>
          <w:color w:val="0D0D0D"/>
          <w:sz w:val="16"/>
          <w:highlight w:val="cyan"/>
        </w:rPr>
        <w:t xml:space="preserve"> </w:t>
      </w:r>
      <w:r w:rsidRPr="00E84840">
        <w:rPr>
          <w:color w:val="0D0D0D"/>
          <w:highlight w:val="cyan"/>
          <w:u w:val="single"/>
        </w:rPr>
        <w:t>internal</w:t>
      </w:r>
      <w:r w:rsidRPr="00E84840">
        <w:rPr>
          <w:color w:val="0D0D0D"/>
          <w:sz w:val="16"/>
          <w:highlight w:val="cyan"/>
        </w:rPr>
        <w:t xml:space="preserve"> </w:t>
      </w:r>
      <w:r w:rsidRPr="00E84840">
        <w:rPr>
          <w:color w:val="0D0D0D"/>
          <w:highlight w:val="cyan"/>
          <w:u w:val="single"/>
        </w:rPr>
        <w:t>war does strike Russia, economic deterioration will be a prime cause</w:t>
      </w:r>
      <w:r w:rsidRPr="00E84840">
        <w:rPr>
          <w:color w:val="0D0D0D"/>
          <w:sz w:val="12"/>
          <w:u w:val="single"/>
        </w:rPr>
        <w:t>.</w:t>
      </w:r>
      <w:r w:rsidRPr="00E84840">
        <w:rPr>
          <w:color w:val="0D0D0D"/>
          <w:sz w:val="16"/>
        </w:rPr>
        <w:t xml:space="preserve">  </w:t>
      </w:r>
    </w:p>
    <w:p w:rsidR="00F65E66" w:rsidRDefault="00F65E66" w:rsidP="00F65E66">
      <w:pPr>
        <w:rPr>
          <w:color w:val="0D0D0D"/>
          <w:sz w:val="16"/>
          <w:szCs w:val="20"/>
        </w:rPr>
      </w:pPr>
      <w:r>
        <w:rPr>
          <w:color w:val="0D0D0D"/>
          <w:sz w:val="16"/>
          <w:szCs w:val="20"/>
        </w:rPr>
        <w:t>AND</w:t>
      </w:r>
    </w:p>
    <w:p w:rsidR="00F65E66" w:rsidRPr="00E84840" w:rsidRDefault="00F65E66" w:rsidP="00F65E66">
      <w:pPr>
        <w:rPr>
          <w:color w:val="0D0D0D"/>
          <w:sz w:val="16"/>
          <w:szCs w:val="20"/>
        </w:rPr>
      </w:pPr>
      <w:proofErr w:type="gramStart"/>
      <w:r w:rsidRPr="00E84840">
        <w:rPr>
          <w:color w:val="0D0D0D"/>
          <w:sz w:val="16"/>
          <w:szCs w:val="20"/>
        </w:rPr>
        <w:t>this</w:t>
      </w:r>
      <w:proofErr w:type="gramEnd"/>
      <w:r w:rsidRPr="00E84840">
        <w:rPr>
          <w:color w:val="0D0D0D"/>
          <w:sz w:val="16"/>
          <w:szCs w:val="20"/>
        </w:rPr>
        <w:t xml:space="preserve"> threat more than the chaos that would follow a Russian civil war.</w:t>
      </w:r>
    </w:p>
    <w:p w:rsidR="00F65E66" w:rsidRDefault="00F65E66" w:rsidP="00F65E66"/>
    <w:p w:rsidR="005A4465" w:rsidRDefault="00F65E66" w:rsidP="00F65E66">
      <w:pPr>
        <w:pStyle w:val="Heading1"/>
      </w:pPr>
      <w:r>
        <w:lastRenderedPageBreak/>
        <w:t>2nc</w:t>
      </w:r>
    </w:p>
    <w:p w:rsidR="00F65E66" w:rsidRPr="00F65E66" w:rsidRDefault="00F65E66" w:rsidP="00F65E66">
      <w:pPr>
        <w:rPr>
          <w:b/>
          <w:u w:val="single"/>
        </w:rPr>
      </w:pPr>
      <w:r w:rsidRPr="00F65E66">
        <w:rPr>
          <w:b/>
          <w:u w:val="single"/>
        </w:rPr>
        <w:t>***RUSSIA</w:t>
      </w:r>
    </w:p>
    <w:p w:rsidR="00F65E66" w:rsidRPr="00F65E66" w:rsidRDefault="00F65E66" w:rsidP="00F65E66">
      <w:pPr>
        <w:rPr>
          <w:b/>
          <w:u w:val="single"/>
        </w:rPr>
      </w:pPr>
      <w:r w:rsidRPr="00F65E66">
        <w:rPr>
          <w:b/>
          <w:u w:val="single"/>
        </w:rPr>
        <w:t>2NC OVERVIEW</w:t>
      </w:r>
    </w:p>
    <w:p w:rsidR="00F65E66" w:rsidRDefault="00F65E66" w:rsidP="00F65E66">
      <w:pPr>
        <w:rPr>
          <w:rStyle w:val="StyleStyleBold12pt"/>
        </w:rPr>
      </w:pPr>
      <w:r>
        <w:rPr>
          <w:rStyle w:val="StyleStyleBold12pt"/>
        </w:rPr>
        <w:t>That causes China strikes</w:t>
      </w:r>
    </w:p>
    <w:p w:rsidR="00F65E66" w:rsidRPr="00E84840" w:rsidRDefault="00F65E66" w:rsidP="00F65E66">
      <w:proofErr w:type="spellStart"/>
      <w:r w:rsidRPr="00E84840">
        <w:rPr>
          <w:rStyle w:val="StyleStyleBold12pt"/>
        </w:rPr>
        <w:t>Nankivell</w:t>
      </w:r>
      <w:proofErr w:type="spellEnd"/>
      <w:r w:rsidRPr="00E84840">
        <w:rPr>
          <w:rStyle w:val="StyleStyleBold12pt"/>
        </w:rPr>
        <w:t xml:space="preserve"> 5</w:t>
      </w:r>
      <w:r w:rsidRPr="00E84840">
        <w:t xml:space="preserve"> Nathan, Senior Researcher at the Office of the Special Advisor Policy, Maritime Forces Pacific Headquarters, Canadian Department of National </w:t>
      </w:r>
      <w:proofErr w:type="spellStart"/>
      <w:r w:rsidRPr="00E84840">
        <w:t>Defence</w:t>
      </w:r>
      <w:proofErr w:type="spellEnd"/>
      <w:r w:rsidRPr="00E84840">
        <w:t xml:space="preserve">, 10/25/2005. “China's Pollution and the Threat to Domestic and Regional Stability,” China Brief 5.22, </w:t>
      </w:r>
      <w:hyperlink r:id="rId17" w:history="1">
        <w:r w:rsidRPr="00E84840">
          <w:t>http://www.zmag.org/content/showarticle.cfm?ItemID=9509</w:t>
        </w:r>
      </w:hyperlink>
      <w:r w:rsidRPr="00E84840">
        <w:t>.</w:t>
      </w:r>
    </w:p>
    <w:p w:rsidR="00F65E66" w:rsidRPr="00E84840" w:rsidRDefault="00F65E66" w:rsidP="00F65E66"/>
    <w:p w:rsidR="00F65E66" w:rsidRDefault="00F65E66" w:rsidP="00F65E66">
      <w:pPr>
        <w:rPr>
          <w:sz w:val="16"/>
          <w:szCs w:val="20"/>
        </w:rPr>
      </w:pPr>
      <w:r w:rsidRPr="00E84840">
        <w:rPr>
          <w:sz w:val="16"/>
          <w:szCs w:val="20"/>
        </w:rPr>
        <w:t xml:space="preserve">In addition to the concerns already mentioned, pollution, if linked to a specific </w:t>
      </w:r>
    </w:p>
    <w:p w:rsidR="00F65E66" w:rsidRDefault="00F65E66" w:rsidP="00F65E66">
      <w:pPr>
        <w:rPr>
          <w:sz w:val="16"/>
          <w:szCs w:val="20"/>
        </w:rPr>
      </w:pPr>
      <w:r>
        <w:rPr>
          <w:sz w:val="16"/>
          <w:szCs w:val="20"/>
        </w:rPr>
        <w:t>AND</w:t>
      </w:r>
    </w:p>
    <w:p w:rsidR="00F65E66" w:rsidRPr="00E84840" w:rsidRDefault="00F65E66" w:rsidP="00F65E66">
      <w:proofErr w:type="gramStart"/>
      <w:r w:rsidRPr="00E84840">
        <w:rPr>
          <w:b/>
          <w:highlight w:val="cyan"/>
          <w:u w:val="single"/>
        </w:rPr>
        <w:t>in</w:t>
      </w:r>
      <w:proofErr w:type="gramEnd"/>
      <w:r w:rsidRPr="00E84840">
        <w:rPr>
          <w:b/>
          <w:highlight w:val="cyan"/>
          <w:u w:val="single"/>
        </w:rPr>
        <w:t xml:space="preserve"> full-scale war between two</w:t>
      </w:r>
      <w:r w:rsidRPr="00E84840">
        <w:rPr>
          <w:b/>
          <w:u w:val="single"/>
        </w:rPr>
        <w:t xml:space="preserve"> powerful, </w:t>
      </w:r>
      <w:r w:rsidRPr="00E84840">
        <w:rPr>
          <w:b/>
          <w:highlight w:val="cyan"/>
          <w:u w:val="single"/>
        </w:rPr>
        <w:t>nuclear</w:t>
      </w:r>
      <w:r w:rsidRPr="00E84840">
        <w:rPr>
          <w:b/>
          <w:u w:val="single"/>
        </w:rPr>
        <w:t xml:space="preserve">-equipped </w:t>
      </w:r>
      <w:r w:rsidRPr="00E84840">
        <w:rPr>
          <w:b/>
          <w:highlight w:val="cyan"/>
          <w:u w:val="single"/>
        </w:rPr>
        <w:t>nations</w:t>
      </w:r>
      <w:r w:rsidRPr="00E84840">
        <w:t>.</w:t>
      </w:r>
    </w:p>
    <w:p w:rsidR="00F65E66" w:rsidRDefault="00F65E66" w:rsidP="00F65E66">
      <w:pPr>
        <w:rPr>
          <w:b/>
        </w:rPr>
      </w:pPr>
    </w:p>
    <w:p w:rsidR="00F65E66" w:rsidRPr="00F65E66" w:rsidRDefault="00F65E66" w:rsidP="00F65E66">
      <w:pPr>
        <w:rPr>
          <w:b/>
        </w:rPr>
      </w:pPr>
      <w:r w:rsidRPr="00F65E66">
        <w:rPr>
          <w:b/>
        </w:rPr>
        <w:t>China war outweighs</w:t>
      </w:r>
    </w:p>
    <w:p w:rsidR="00F65E66" w:rsidRPr="00E84840" w:rsidRDefault="00F65E66" w:rsidP="00F65E66">
      <w:r w:rsidRPr="00E84840">
        <w:rPr>
          <w:b/>
        </w:rPr>
        <w:t>Hughes 6</w:t>
      </w:r>
      <w:r w:rsidRPr="00E84840">
        <w:t xml:space="preserve"> Mark W., 2/15/2006. “An Analysis of Recent Moves </w:t>
      </w:r>
      <w:proofErr w:type="gramStart"/>
      <w:r w:rsidRPr="00E84840">
        <w:t>By China Which May Signal Intentions To</w:t>
      </w:r>
      <w:proofErr w:type="gramEnd"/>
      <w:r w:rsidRPr="00E84840">
        <w:t xml:space="preserve"> Invade Russia,” </w:t>
      </w:r>
      <w:proofErr w:type="spellStart"/>
      <w:r w:rsidRPr="00E84840">
        <w:t>Infoshop</w:t>
      </w:r>
      <w:proofErr w:type="spellEnd"/>
      <w:r w:rsidRPr="00E84840">
        <w:t xml:space="preserve"> News, </w:t>
      </w:r>
      <w:hyperlink r:id="rId18" w:history="1">
        <w:r w:rsidRPr="00E84840">
          <w:rPr>
            <w:rStyle w:val="Hyperlink"/>
          </w:rPr>
          <w:t>http://news.infoshop.org/article.php?story=20060215180623912</w:t>
        </w:r>
      </w:hyperlink>
      <w:r w:rsidRPr="00E84840">
        <w:t>.</w:t>
      </w:r>
    </w:p>
    <w:p w:rsidR="00F65E66" w:rsidRPr="00E84840" w:rsidRDefault="00F65E66" w:rsidP="00F65E66"/>
    <w:p w:rsidR="00F65E66" w:rsidRDefault="00F65E66" w:rsidP="00F65E66">
      <w:pPr>
        <w:rPr>
          <w:sz w:val="14"/>
        </w:rPr>
      </w:pPr>
      <w:r w:rsidRPr="00E84840">
        <w:rPr>
          <w:szCs w:val="20"/>
          <w:highlight w:val="cyan"/>
          <w:u w:val="single"/>
        </w:rPr>
        <w:t>Should China invade</w:t>
      </w:r>
      <w:r w:rsidRPr="00B91076">
        <w:rPr>
          <w:sz w:val="14"/>
        </w:rPr>
        <w:t xml:space="preserve"> without a nuclear first-strike, then Russia would likely not </w:t>
      </w:r>
    </w:p>
    <w:p w:rsidR="00F65E66" w:rsidRDefault="00F65E66" w:rsidP="00F65E66">
      <w:pPr>
        <w:rPr>
          <w:sz w:val="14"/>
        </w:rPr>
      </w:pPr>
      <w:r>
        <w:rPr>
          <w:sz w:val="14"/>
        </w:rPr>
        <w:t>AND</w:t>
      </w:r>
    </w:p>
    <w:p w:rsidR="00F65E66" w:rsidRPr="00E84840" w:rsidRDefault="00F65E66" w:rsidP="00F65E66">
      <w:pPr>
        <w:rPr>
          <w:szCs w:val="20"/>
          <w:u w:val="single"/>
        </w:rPr>
      </w:pPr>
      <w:proofErr w:type="gramStart"/>
      <w:r w:rsidRPr="00E84840">
        <w:rPr>
          <w:szCs w:val="20"/>
          <w:highlight w:val="cyan"/>
          <w:u w:val="single"/>
        </w:rPr>
        <w:t>a</w:t>
      </w:r>
      <w:proofErr w:type="gramEnd"/>
      <w:r w:rsidRPr="00E84840">
        <w:rPr>
          <w:szCs w:val="20"/>
          <w:highlight w:val="cyan"/>
          <w:u w:val="single"/>
        </w:rPr>
        <w:t xml:space="preserve"> Chinese invasion</w:t>
      </w:r>
      <w:r w:rsidRPr="00E84840">
        <w:rPr>
          <w:szCs w:val="20"/>
          <w:u w:val="single"/>
        </w:rPr>
        <w:t xml:space="preserve"> of Russian territory </w:t>
      </w:r>
      <w:r w:rsidRPr="00E84840">
        <w:rPr>
          <w:b/>
          <w:szCs w:val="18"/>
          <w:highlight w:val="cyan"/>
          <w:u w:val="single"/>
        </w:rPr>
        <w:t>looks more plausible with each passing day</w:t>
      </w:r>
      <w:r w:rsidRPr="00E84840">
        <w:rPr>
          <w:szCs w:val="20"/>
          <w:highlight w:val="cyan"/>
          <w:u w:val="single"/>
        </w:rPr>
        <w:t>.</w:t>
      </w:r>
    </w:p>
    <w:p w:rsidR="00F65E66" w:rsidRPr="00B91076" w:rsidRDefault="00F65E66" w:rsidP="00F65E66"/>
    <w:p w:rsidR="00F65E66" w:rsidRPr="00F65E66" w:rsidRDefault="00F65E66" w:rsidP="00F65E66">
      <w:pPr>
        <w:rPr>
          <w:b/>
        </w:rPr>
      </w:pPr>
      <w:r w:rsidRPr="00F65E66">
        <w:rPr>
          <w:b/>
        </w:rPr>
        <w:t xml:space="preserve">Collapse makes nuclear weapons available to terrorists </w:t>
      </w:r>
      <w:r>
        <w:rPr>
          <w:b/>
        </w:rPr>
        <w:t>– impact = extinction</w:t>
      </w:r>
    </w:p>
    <w:p w:rsidR="00F65E66" w:rsidRPr="00E84840" w:rsidRDefault="00F65E66" w:rsidP="00F65E66">
      <w:pPr>
        <w:rPr>
          <w:rStyle w:val="StyleStyleBold12pt"/>
        </w:rPr>
      </w:pPr>
      <w:proofErr w:type="spellStart"/>
      <w:r>
        <w:rPr>
          <w:rStyle w:val="StyleStyleBold12pt"/>
        </w:rPr>
        <w:t>Speice</w:t>
      </w:r>
      <w:proofErr w:type="spellEnd"/>
      <w:r>
        <w:rPr>
          <w:rStyle w:val="StyleStyleBold12pt"/>
        </w:rPr>
        <w:t xml:space="preserve"> </w:t>
      </w:r>
      <w:r w:rsidRPr="00E84840">
        <w:rPr>
          <w:rStyle w:val="StyleStyleBold12pt"/>
        </w:rPr>
        <w:t xml:space="preserve">06 </w:t>
      </w:r>
    </w:p>
    <w:p w:rsidR="00F65E66" w:rsidRPr="00E84840" w:rsidRDefault="00F65E66" w:rsidP="00F65E66">
      <w:pPr>
        <w:rPr>
          <w:sz w:val="16"/>
        </w:rPr>
      </w:pPr>
      <w:r w:rsidRPr="00E84840">
        <w:rPr>
          <w:sz w:val="16"/>
        </w:rPr>
        <w:t>[Patrick, J.D. Candidate 2006, Marshall-Wythe School of Law, College of William and Mary, “NEGLIGENCE AND NUCLEAR NONPROLIFERATION: ELIMINATING THE CURRENT LIABILITY BARRIER TO BILATERAL U.S.-RUSSIAN NONPROLIFERATION ASSISTANCE PROGRAMS,” William &amp; Mary Law Review, Feb, l/n]</w:t>
      </w:r>
    </w:p>
    <w:p w:rsidR="00F65E66" w:rsidRPr="00E84840" w:rsidRDefault="00F65E66" w:rsidP="00F65E66"/>
    <w:p w:rsidR="00F65E66" w:rsidRDefault="00F65E66" w:rsidP="00F65E66">
      <w:pPr>
        <w:rPr>
          <w:sz w:val="12"/>
        </w:rPr>
      </w:pPr>
      <w:r w:rsidRPr="00E84840">
        <w:rPr>
          <w:sz w:val="12"/>
        </w:rPr>
        <w:t xml:space="preserve">The potential consequences of the unchecked spread of nuclear knowledge and material to terrorist groups </w:t>
      </w:r>
    </w:p>
    <w:p w:rsidR="00F65E66" w:rsidRDefault="00F65E66" w:rsidP="00F65E66">
      <w:pPr>
        <w:rPr>
          <w:sz w:val="12"/>
        </w:rPr>
      </w:pPr>
      <w:r>
        <w:rPr>
          <w:sz w:val="12"/>
        </w:rPr>
        <w:t>AND</w:t>
      </w:r>
    </w:p>
    <w:p w:rsidR="00F65E66" w:rsidRPr="003C663E" w:rsidRDefault="00F65E66" w:rsidP="00F65E66">
      <w:pPr>
        <w:rPr>
          <w:u w:val="single"/>
        </w:rPr>
      </w:pPr>
      <w:proofErr w:type="gramStart"/>
      <w:r w:rsidRPr="00E84840">
        <w:rPr>
          <w:u w:val="single"/>
        </w:rPr>
        <w:t>draw</w:t>
      </w:r>
      <w:proofErr w:type="gramEnd"/>
      <w:r w:rsidRPr="00E84840">
        <w:rPr>
          <w:u w:val="single"/>
        </w:rPr>
        <w:t xml:space="preserve"> in the United States and escalate to the use of nuclear weapons.</w:t>
      </w:r>
    </w:p>
    <w:p w:rsidR="00F65E66" w:rsidRDefault="00F65E66" w:rsidP="00F65E66">
      <w:pPr>
        <w:rPr>
          <w:b/>
        </w:rPr>
      </w:pPr>
    </w:p>
    <w:p w:rsidR="00F65E66" w:rsidRPr="00F65E66" w:rsidRDefault="00F65E66" w:rsidP="00F65E66">
      <w:pPr>
        <w:rPr>
          <w:b/>
        </w:rPr>
      </w:pPr>
      <w:r w:rsidRPr="00F65E66">
        <w:rPr>
          <w:b/>
        </w:rPr>
        <w:t>Willful disregard for core Russian interests turns Russia into a hostile challenger of the US</w:t>
      </w:r>
    </w:p>
    <w:p w:rsidR="00F65E66" w:rsidRPr="002C31FB" w:rsidRDefault="00F65E66" w:rsidP="00F65E66">
      <w:pPr>
        <w:rPr>
          <w:rFonts w:eastAsia="Calibri"/>
          <w:sz w:val="16"/>
        </w:rPr>
      </w:pPr>
      <w:r w:rsidRPr="00013B33">
        <w:rPr>
          <w:rStyle w:val="StyleStyleBold12pt"/>
        </w:rPr>
        <w:t xml:space="preserve">Allison and </w:t>
      </w:r>
      <w:proofErr w:type="spellStart"/>
      <w:r w:rsidRPr="00013B33">
        <w:rPr>
          <w:rStyle w:val="StyleStyleBold12pt"/>
        </w:rPr>
        <w:t>Blackwill</w:t>
      </w:r>
      <w:proofErr w:type="spellEnd"/>
      <w:r w:rsidRPr="00013B33">
        <w:rPr>
          <w:rStyle w:val="StyleStyleBold12pt"/>
        </w:rPr>
        <w:t xml:space="preserve"> 11</w:t>
      </w:r>
      <w:r w:rsidRPr="002C31FB">
        <w:rPr>
          <w:rFonts w:eastAsia="Calibri" w:cs="Helvetica"/>
          <w:color w:val="000000"/>
          <w:sz w:val="16"/>
          <w:szCs w:val="15"/>
        </w:rPr>
        <w:t xml:space="preserve"> </w:t>
      </w:r>
      <w:r w:rsidRPr="002C31FB">
        <w:rPr>
          <w:rFonts w:eastAsia="Calibri"/>
        </w:rPr>
        <w:t xml:space="preserve">– * director of the </w:t>
      </w:r>
      <w:proofErr w:type="spellStart"/>
      <w:r w:rsidRPr="002C31FB">
        <w:rPr>
          <w:rFonts w:eastAsia="Calibri"/>
        </w:rPr>
        <w:t>Belfer</w:t>
      </w:r>
      <w:proofErr w:type="spellEnd"/>
      <w:r w:rsidRPr="002C31FB">
        <w:rPr>
          <w:rFonts w:eastAsia="Calibri"/>
        </w:rPr>
        <w:t xml:space="preserve"> Center for Science and International Affairs at Harvard’s Kennedy School AND ** Henry A. Kissinger senior fellow for U.S. foreign policy at the Council on Foreign Relations</w:t>
      </w:r>
      <w:r w:rsidRPr="002C31FB">
        <w:rPr>
          <w:rFonts w:eastAsia="Calibri" w:cs="Helvetica"/>
          <w:color w:val="000000"/>
          <w:sz w:val="16"/>
          <w:szCs w:val="15"/>
        </w:rPr>
        <w:t xml:space="preserve"> (Graham and Robert, “Russia and U.S. National Interests Why Should Americans Care?”, Task Force on Russia and U.S. National Interests Report, October, </w:t>
      </w:r>
      <w:r w:rsidRPr="002C31FB">
        <w:rPr>
          <w:rFonts w:eastAsia="Calibri"/>
          <w:color w:val="000000"/>
          <w:sz w:val="16"/>
        </w:rPr>
        <w:t>http://belfercenter.ksg.harvard.edu/files/Russia-and-US-NI_final-web.pdf</w:t>
      </w:r>
      <w:r w:rsidRPr="002C31FB">
        <w:rPr>
          <w:rFonts w:eastAsia="Calibri"/>
          <w:sz w:val="16"/>
        </w:rPr>
        <w:t>)</w:t>
      </w:r>
    </w:p>
    <w:p w:rsidR="00F65E66" w:rsidRPr="002C31FB" w:rsidRDefault="00F65E66" w:rsidP="00F65E66">
      <w:pPr>
        <w:rPr>
          <w:rFonts w:eastAsia="Calibri"/>
          <w:sz w:val="16"/>
        </w:rPr>
      </w:pPr>
    </w:p>
    <w:p w:rsidR="00F65E66" w:rsidRPr="002C31FB" w:rsidRDefault="00F65E66" w:rsidP="00F65E66">
      <w:pPr>
        <w:rPr>
          <w:rFonts w:eastAsia="Calibri"/>
          <w:sz w:val="16"/>
        </w:rPr>
      </w:pPr>
      <w:r w:rsidRPr="002C31FB">
        <w:rPr>
          <w:rFonts w:eastAsia="Calibri"/>
          <w:sz w:val="16"/>
        </w:rPr>
        <w:t xml:space="preserve">Americans often tend to focus on either Russia’s strengths or its weaknesses without seeking an integrated understanding of the real Russia. This is problematic, because it leads to dangerous assumptions about Russia’s motives and conduct. For </w:t>
      </w:r>
      <w:proofErr w:type="gramStart"/>
      <w:r w:rsidRPr="002C31FB">
        <w:rPr>
          <w:rFonts w:eastAsia="Calibri"/>
          <w:sz w:val="16"/>
        </w:rPr>
        <w:t xml:space="preserve">example, </w:t>
      </w:r>
      <w:r>
        <w:rPr>
          <w:rFonts w:eastAsia="Calibri"/>
          <w:b/>
          <w:highlight w:val="yellow"/>
          <w:u w:val="single"/>
        </w:rPr>
        <w:t>…</w:t>
      </w:r>
      <w:proofErr w:type="gramEnd"/>
      <w:r w:rsidRPr="002C31FB">
        <w:rPr>
          <w:rFonts w:eastAsia="Calibri"/>
          <w:b/>
          <w:highlight w:val="yellow"/>
          <w:u w:val="single"/>
        </w:rPr>
        <w:t xml:space="preserve"> national interests</w:t>
      </w:r>
      <w:r w:rsidRPr="002C31FB">
        <w:rPr>
          <w:rFonts w:eastAsia="Calibri"/>
          <w:sz w:val="16"/>
        </w:rPr>
        <w:t xml:space="preserve"> and priorities. This is true even though most in Russia’s elite recognize that today’s Russia is not sufficiently strong to challenge American global leadership without the support of other major powers.</w:t>
      </w:r>
    </w:p>
    <w:p w:rsidR="00F65E66" w:rsidRDefault="00F65E66" w:rsidP="00F65E66">
      <w:pPr>
        <w:rPr>
          <w:b/>
        </w:rPr>
      </w:pPr>
    </w:p>
    <w:p w:rsidR="00F65E66" w:rsidRPr="00F65E66" w:rsidRDefault="00F65E66" w:rsidP="00F65E66">
      <w:pPr>
        <w:rPr>
          <w:b/>
        </w:rPr>
      </w:pPr>
      <w:r w:rsidRPr="00F65E66">
        <w:rPr>
          <w:b/>
        </w:rPr>
        <w:t>This causes war and will escalate globally</w:t>
      </w:r>
    </w:p>
    <w:p w:rsidR="00F65E66" w:rsidRPr="002C31FB" w:rsidRDefault="00F65E66" w:rsidP="00F65E66">
      <w:pPr>
        <w:rPr>
          <w:rFonts w:eastAsia="Calibri"/>
        </w:rPr>
      </w:pPr>
      <w:proofErr w:type="spellStart"/>
      <w:proofErr w:type="gramStart"/>
      <w:r w:rsidRPr="00013B33">
        <w:rPr>
          <w:rStyle w:val="StyleStyleBold12pt"/>
        </w:rPr>
        <w:t>Weitz</w:t>
      </w:r>
      <w:proofErr w:type="spellEnd"/>
      <w:r w:rsidRPr="00013B33">
        <w:rPr>
          <w:rStyle w:val="StyleStyleBold12pt"/>
        </w:rPr>
        <w:t xml:space="preserve"> 11</w:t>
      </w:r>
      <w:r w:rsidRPr="002C31FB">
        <w:rPr>
          <w:rFonts w:eastAsia="Calibri"/>
        </w:rPr>
        <w:t xml:space="preserve"> – senior fellow at the Hudson Institute and a World Politics Review senior editor</w:t>
      </w:r>
      <w:r w:rsidRPr="002C31FB">
        <w:rPr>
          <w:rFonts w:eastAsia="Calibri"/>
          <w:sz w:val="16"/>
        </w:rPr>
        <w:t xml:space="preserve"> (Richard, “Can We Manage a Declining Russia?”</w:t>
      </w:r>
      <w:proofErr w:type="gramEnd"/>
      <w:r w:rsidRPr="002C31FB">
        <w:rPr>
          <w:rFonts w:eastAsia="Calibri"/>
          <w:sz w:val="16"/>
        </w:rPr>
        <w:t xml:space="preserve"> November</w:t>
      </w:r>
      <w:proofErr w:type="gramStart"/>
      <w:r w:rsidRPr="002C31FB">
        <w:rPr>
          <w:rFonts w:eastAsia="Calibri"/>
          <w:sz w:val="16"/>
        </w:rPr>
        <w:t xml:space="preserve">,  </w:t>
      </w:r>
      <w:r w:rsidRPr="002C31FB">
        <w:rPr>
          <w:rFonts w:eastAsia="Calibri"/>
          <w:color w:val="000000"/>
          <w:sz w:val="16"/>
        </w:rPr>
        <w:t>http</w:t>
      </w:r>
      <w:proofErr w:type="gramEnd"/>
      <w:r w:rsidRPr="002C31FB">
        <w:rPr>
          <w:rFonts w:eastAsia="Calibri"/>
          <w:color w:val="000000"/>
          <w:sz w:val="16"/>
        </w:rPr>
        <w:t>://www.aei.org/files/2011/12/08/-can-we-manage-a-declining-russia_152701899417.pdf</w:t>
      </w:r>
      <w:r w:rsidRPr="002C31FB">
        <w:rPr>
          <w:rFonts w:eastAsia="Calibri"/>
          <w:sz w:val="16"/>
        </w:rPr>
        <w:t>)</w:t>
      </w:r>
    </w:p>
    <w:p w:rsidR="00F65E66" w:rsidRPr="002C31FB" w:rsidRDefault="00F65E66" w:rsidP="00F65E66">
      <w:pPr>
        <w:rPr>
          <w:rFonts w:eastAsia="Calibri"/>
          <w:sz w:val="16"/>
        </w:rPr>
      </w:pPr>
    </w:p>
    <w:p w:rsidR="00F65E66" w:rsidRDefault="00F65E66" w:rsidP="00F65E66">
      <w:pPr>
        <w:rPr>
          <w:rFonts w:eastAsia="Calibri"/>
          <w:sz w:val="16"/>
        </w:rPr>
      </w:pPr>
      <w:r w:rsidRPr="002C31FB">
        <w:rPr>
          <w:rFonts w:eastAsia="Calibri"/>
          <w:sz w:val="16"/>
        </w:rPr>
        <w:t xml:space="preserve">Conversely, a Russia relatively weaker to the United States would have less capability to </w:t>
      </w:r>
    </w:p>
    <w:p w:rsidR="00F65E66" w:rsidRDefault="00F65E66" w:rsidP="00F65E66">
      <w:pPr>
        <w:rPr>
          <w:rFonts w:eastAsia="Calibri"/>
          <w:sz w:val="16"/>
        </w:rPr>
      </w:pPr>
      <w:r>
        <w:rPr>
          <w:rFonts w:eastAsia="Calibri"/>
          <w:sz w:val="16"/>
        </w:rPr>
        <w:t>AND</w:t>
      </w:r>
    </w:p>
    <w:p w:rsidR="00F65E66" w:rsidRPr="00835095" w:rsidRDefault="00F65E66" w:rsidP="00F65E66">
      <w:pPr>
        <w:rPr>
          <w:rFonts w:eastAsia="Calibri"/>
          <w:sz w:val="16"/>
        </w:rPr>
      </w:pPr>
      <w:proofErr w:type="gramStart"/>
      <w:r w:rsidRPr="002C31FB">
        <w:rPr>
          <w:rFonts w:eastAsia="Calibri"/>
          <w:b/>
          <w:highlight w:val="yellow"/>
          <w:u w:val="single"/>
        </w:rPr>
        <w:t>to</w:t>
      </w:r>
      <w:proofErr w:type="gramEnd"/>
      <w:r w:rsidRPr="002C31FB">
        <w:rPr>
          <w:rFonts w:eastAsia="Calibri"/>
          <w:b/>
          <w:highlight w:val="yellow"/>
          <w:u w:val="single"/>
        </w:rPr>
        <w:t xml:space="preserve"> reverse their feared decline </w:t>
      </w:r>
      <w:r w:rsidRPr="002C31FB">
        <w:rPr>
          <w:rFonts w:eastAsia="Calibri"/>
          <w:b/>
          <w:u w:val="single"/>
        </w:rPr>
        <w:t xml:space="preserve">in ways </w:t>
      </w:r>
      <w:r w:rsidRPr="002C31FB">
        <w:rPr>
          <w:rFonts w:eastAsia="Calibri"/>
          <w:b/>
          <w:highlight w:val="yellow"/>
          <w:u w:val="single"/>
        </w:rPr>
        <w:t>that helped precipitate disastrous global wars</w:t>
      </w:r>
      <w:r w:rsidRPr="002C31FB">
        <w:rPr>
          <w:rFonts w:eastAsia="Calibri"/>
          <w:sz w:val="16"/>
          <w:highlight w:val="yellow"/>
        </w:rPr>
        <w:t>.</w:t>
      </w:r>
    </w:p>
    <w:p w:rsidR="00F65E66" w:rsidRPr="00013B33" w:rsidRDefault="00F65E66" w:rsidP="00F65E66">
      <w:pPr>
        <w:rPr>
          <w:rFonts w:eastAsia="Calibri"/>
          <w:b/>
        </w:rPr>
      </w:pPr>
    </w:p>
    <w:p w:rsidR="00F65E66" w:rsidRDefault="00F65E66" w:rsidP="00F65E66">
      <w:pPr>
        <w:rPr>
          <w:b/>
        </w:rPr>
      </w:pPr>
      <w:r w:rsidRPr="00E84840">
        <w:rPr>
          <w:b/>
        </w:rPr>
        <w:lastRenderedPageBreak/>
        <w:t xml:space="preserve">Brain drain and economic collapse results in BW </w:t>
      </w:r>
      <w:proofErr w:type="spellStart"/>
      <w:r>
        <w:rPr>
          <w:b/>
        </w:rPr>
        <w:t>prolif</w:t>
      </w:r>
      <w:proofErr w:type="spellEnd"/>
      <w:r>
        <w:rPr>
          <w:b/>
        </w:rPr>
        <w:t xml:space="preserve"> to states and terrorists</w:t>
      </w:r>
    </w:p>
    <w:p w:rsidR="00F65E66" w:rsidRPr="00E84840" w:rsidRDefault="00F65E66" w:rsidP="00F65E66">
      <w:pPr>
        <w:rPr>
          <w:sz w:val="16"/>
        </w:rPr>
      </w:pPr>
      <w:r w:rsidRPr="00E84840">
        <w:rPr>
          <w:b/>
        </w:rPr>
        <w:t>Tucker 07</w:t>
      </w:r>
      <w:r w:rsidRPr="00E84840">
        <w:rPr>
          <w:sz w:val="16"/>
        </w:rPr>
        <w:t xml:space="preserve"> (Jonathan B, directs the Chemical and Biological Weapons Nonproliferation Project at the Center for Nonproliferation Studies, Monterey Institute of International Studies, Monterey, California, Bioweapons from Russia: Stemming the Flow, </w:t>
      </w:r>
      <w:hyperlink r:id="rId19" w:history="1">
        <w:r w:rsidRPr="00E84840">
          <w:rPr>
            <w:rStyle w:val="Hyperlink"/>
            <w:sz w:val="16"/>
          </w:rPr>
          <w:t>http://www.issues.org/15.3/p_tucker.htm</w:t>
        </w:r>
      </w:hyperlink>
      <w:r w:rsidRPr="00E84840">
        <w:rPr>
          <w:sz w:val="16"/>
        </w:rPr>
        <w:t>)</w:t>
      </w:r>
    </w:p>
    <w:p w:rsidR="00F65E66" w:rsidRPr="00E84840" w:rsidRDefault="00F65E66" w:rsidP="00F65E66">
      <w:pPr>
        <w:rPr>
          <w:sz w:val="16"/>
        </w:rPr>
      </w:pPr>
    </w:p>
    <w:p w:rsidR="00F65E66" w:rsidRDefault="00F65E66" w:rsidP="00F65E66">
      <w:pPr>
        <w:rPr>
          <w:sz w:val="16"/>
        </w:rPr>
      </w:pPr>
      <w:r w:rsidRPr="00E84840">
        <w:rPr>
          <w:sz w:val="16"/>
        </w:rPr>
        <w:t xml:space="preserve"> Today, the legacy of the Soviet BW program, combined with continued economic </w:t>
      </w:r>
    </w:p>
    <w:p w:rsidR="00F65E66" w:rsidRDefault="00F65E66" w:rsidP="00F65E66">
      <w:pPr>
        <w:rPr>
          <w:sz w:val="16"/>
        </w:rPr>
      </w:pPr>
      <w:r>
        <w:rPr>
          <w:sz w:val="16"/>
        </w:rPr>
        <w:t>AND</w:t>
      </w:r>
    </w:p>
    <w:p w:rsidR="00F65E66" w:rsidRPr="00E84840" w:rsidRDefault="00F65E66" w:rsidP="00F65E66">
      <w:pPr>
        <w:rPr>
          <w:sz w:val="16"/>
        </w:rPr>
      </w:pPr>
      <w:r w:rsidRPr="00E84840">
        <w:rPr>
          <w:sz w:val="16"/>
        </w:rPr>
        <w:t xml:space="preserve">-level scientists are not being paid their $100 average monthly salaries. </w:t>
      </w:r>
    </w:p>
    <w:p w:rsidR="00F65E66" w:rsidRDefault="00F65E66" w:rsidP="00F65E66">
      <w:pPr>
        <w:rPr>
          <w:b/>
        </w:rPr>
      </w:pPr>
    </w:p>
    <w:p w:rsidR="00F65E66" w:rsidRPr="00A000BF" w:rsidRDefault="00F65E66" w:rsidP="00F65E66">
      <w:pPr>
        <w:rPr>
          <w:b/>
        </w:rPr>
      </w:pPr>
      <w:r>
        <w:rPr>
          <w:b/>
        </w:rPr>
        <w:t>Bioweapons cause extinction</w:t>
      </w:r>
    </w:p>
    <w:p w:rsidR="00F65E66" w:rsidRPr="00E84840" w:rsidRDefault="00F65E66" w:rsidP="00F65E66">
      <w:r w:rsidRPr="00E84840">
        <w:t xml:space="preserve">Clifford </w:t>
      </w:r>
      <w:r w:rsidRPr="00E84840">
        <w:rPr>
          <w:b/>
        </w:rPr>
        <w:t>Singer</w:t>
      </w:r>
      <w:r w:rsidRPr="00E84840">
        <w:t xml:space="preserve">, Spring </w:t>
      </w:r>
      <w:r w:rsidRPr="00E84840">
        <w:rPr>
          <w:b/>
        </w:rPr>
        <w:t>2001</w:t>
      </w:r>
      <w:r w:rsidRPr="00E84840">
        <w:t xml:space="preserve">.  </w:t>
      </w:r>
      <w:proofErr w:type="gramStart"/>
      <w:r w:rsidRPr="00E84840">
        <w:t>Director of the Program in Arms Control, Disarmament, and International Security at the University of Illinois at Urbana—Champaign.</w:t>
      </w:r>
      <w:proofErr w:type="gramEnd"/>
      <w:r w:rsidRPr="00E84840">
        <w:t xml:space="preserve"> “Will Mankind Survive the Millennium?” The Bulletin of the Program in Arms Control, Disarmament, and International Security, University of Illinois at Urbana-Champaign, 13.1, http://www.acdis.uiuc.edu/research/S&amp;Ps/2001-Sp/S&amp;P_XIII/Singer.htm.</w:t>
      </w:r>
    </w:p>
    <w:p w:rsidR="00F65E66" w:rsidRPr="00E84840" w:rsidRDefault="00F65E66" w:rsidP="00F65E66"/>
    <w:p w:rsidR="00F65E66" w:rsidRDefault="00F65E66" w:rsidP="00F65E66">
      <w:pPr>
        <w:rPr>
          <w:sz w:val="16"/>
          <w:szCs w:val="20"/>
        </w:rPr>
      </w:pPr>
      <w:r w:rsidRPr="00E84840">
        <w:rPr>
          <w:sz w:val="16"/>
          <w:szCs w:val="20"/>
        </w:rPr>
        <w:t xml:space="preserve">In recent years the fear of the apocalypse (or religious hope for it) </w:t>
      </w:r>
    </w:p>
    <w:p w:rsidR="00F65E66" w:rsidRDefault="00F65E66" w:rsidP="00F65E66">
      <w:pPr>
        <w:rPr>
          <w:sz w:val="16"/>
          <w:szCs w:val="20"/>
        </w:rPr>
      </w:pPr>
      <w:r>
        <w:rPr>
          <w:sz w:val="16"/>
          <w:szCs w:val="20"/>
        </w:rPr>
        <w:t>AND</w:t>
      </w:r>
    </w:p>
    <w:p w:rsidR="00F65E66" w:rsidRPr="00E84840" w:rsidRDefault="00F65E66" w:rsidP="00F65E66">
      <w:proofErr w:type="gramStart"/>
      <w:r w:rsidRPr="00E84840">
        <w:rPr>
          <w:u w:val="single"/>
        </w:rPr>
        <w:t>connected</w:t>
      </w:r>
      <w:proofErr w:type="gramEnd"/>
      <w:r w:rsidRPr="00E84840">
        <w:rPr>
          <w:u w:val="single"/>
        </w:rPr>
        <w:t xml:space="preserve"> human family may be in question</w:t>
      </w:r>
      <w:r w:rsidRPr="00E84840">
        <w:t xml:space="preserve"> </w:t>
      </w:r>
      <w:r w:rsidRPr="00E84840">
        <w:rPr>
          <w:sz w:val="16"/>
          <w:szCs w:val="20"/>
        </w:rPr>
        <w:t>when and if this is achieved.</w:t>
      </w:r>
    </w:p>
    <w:p w:rsidR="00F65E66" w:rsidRDefault="00F65E66" w:rsidP="00F65E66"/>
    <w:p w:rsidR="00F65E66" w:rsidRPr="00F64D86" w:rsidRDefault="00F65E66" w:rsidP="00F65E66">
      <w:pPr>
        <w:rPr>
          <w:b/>
        </w:rPr>
      </w:pPr>
      <w:r w:rsidRPr="00F64D86">
        <w:rPr>
          <w:b/>
        </w:rPr>
        <w:t xml:space="preserve">Russian co-op is </w:t>
      </w:r>
      <w:proofErr w:type="gramStart"/>
      <w:r w:rsidRPr="00F64D86">
        <w:rPr>
          <w:b/>
        </w:rPr>
        <w:t>key</w:t>
      </w:r>
      <w:proofErr w:type="gramEnd"/>
      <w:r w:rsidRPr="00F64D86">
        <w:rPr>
          <w:b/>
        </w:rPr>
        <w:t xml:space="preserve"> to solve the environment</w:t>
      </w:r>
    </w:p>
    <w:p w:rsidR="00F65E66" w:rsidRPr="0041365D" w:rsidRDefault="00F65E66" w:rsidP="00F65E66">
      <w:pPr>
        <w:rPr>
          <w:sz w:val="16"/>
          <w:szCs w:val="12"/>
        </w:rPr>
      </w:pPr>
      <w:proofErr w:type="spellStart"/>
      <w:r w:rsidRPr="00F64D86">
        <w:rPr>
          <w:b/>
        </w:rPr>
        <w:t>Rojansky</w:t>
      </w:r>
      <w:proofErr w:type="spellEnd"/>
      <w:r w:rsidRPr="0041365D">
        <w:rPr>
          <w:b/>
        </w:rPr>
        <w:t xml:space="preserve"> and Collins 10</w:t>
      </w:r>
      <w:r w:rsidRPr="0041365D">
        <w:rPr>
          <w:sz w:val="16"/>
          <w:szCs w:val="12"/>
        </w:rPr>
        <w:t xml:space="preserve"> (Matthew, Deputy Director @ Russia and Eurasia Program @ Carnegie, and James, Director @ Russia and Eurasia Program @ Carnegie, “Why Russia Matters,” 8/18, </w:t>
      </w:r>
      <w:hyperlink r:id="rId20" w:history="1">
        <w:r w:rsidRPr="0041365D">
          <w:rPr>
            <w:sz w:val="16"/>
          </w:rPr>
          <w:t>http://www.carnegieendowment.org/publications/index.cfm?fa=view&amp;id=41409</w:t>
        </w:r>
      </w:hyperlink>
      <w:r w:rsidRPr="0041365D">
        <w:rPr>
          <w:sz w:val="16"/>
          <w:szCs w:val="12"/>
        </w:rPr>
        <w:t>,)</w:t>
      </w:r>
    </w:p>
    <w:p w:rsidR="00F65E66" w:rsidRPr="0041365D" w:rsidRDefault="00F65E66" w:rsidP="00F65E66">
      <w:pPr>
        <w:rPr>
          <w:b/>
          <w:lang w:eastAsia="x-none"/>
        </w:rPr>
      </w:pPr>
    </w:p>
    <w:p w:rsidR="00F65E66" w:rsidRDefault="00F65E66" w:rsidP="00F65E66">
      <w:pPr>
        <w:rPr>
          <w:sz w:val="12"/>
          <w:szCs w:val="12"/>
        </w:rPr>
      </w:pPr>
      <w:r w:rsidRPr="0041365D">
        <w:rPr>
          <w:sz w:val="12"/>
          <w:szCs w:val="12"/>
        </w:rPr>
        <w:t>4. </w:t>
      </w:r>
      <w:r w:rsidRPr="006C6F31">
        <w:rPr>
          <w:rStyle w:val="Underline"/>
          <w:highlight w:val="green"/>
        </w:rPr>
        <w:t>Russia's environment matters</w:t>
      </w:r>
      <w:r w:rsidRPr="0041365D">
        <w:rPr>
          <w:sz w:val="12"/>
          <w:szCs w:val="12"/>
        </w:rPr>
        <w:t xml:space="preserve">. As the catastrophic fires across Western Russia have dramatically </w:t>
      </w:r>
    </w:p>
    <w:p w:rsidR="00F65E66" w:rsidRDefault="00F65E66" w:rsidP="00F65E66">
      <w:pPr>
        <w:rPr>
          <w:sz w:val="12"/>
          <w:szCs w:val="12"/>
        </w:rPr>
      </w:pPr>
      <w:r>
        <w:rPr>
          <w:sz w:val="12"/>
          <w:szCs w:val="12"/>
        </w:rPr>
        <w:t>AND</w:t>
      </w:r>
    </w:p>
    <w:p w:rsidR="00F65E66" w:rsidRPr="0041365D" w:rsidRDefault="00F65E66" w:rsidP="00F65E66">
      <w:pPr>
        <w:rPr>
          <w:sz w:val="12"/>
          <w:szCs w:val="12"/>
        </w:rPr>
      </w:pPr>
      <w:proofErr w:type="gramStart"/>
      <w:r w:rsidRPr="0041365D">
        <w:rPr>
          <w:sz w:val="12"/>
          <w:szCs w:val="12"/>
        </w:rPr>
        <w:t>more</w:t>
      </w:r>
      <w:proofErr w:type="gramEnd"/>
      <w:r w:rsidRPr="0041365D">
        <w:rPr>
          <w:sz w:val="12"/>
          <w:szCs w:val="12"/>
        </w:rPr>
        <w:t xml:space="preserve"> clean oxygen-producing forests and reserves of freshwater than continental Europe.</w:t>
      </w:r>
    </w:p>
    <w:p w:rsidR="00F65E66" w:rsidRPr="00A000BF" w:rsidRDefault="00F65E66" w:rsidP="00F65E66"/>
    <w:p w:rsidR="00F65E66" w:rsidRPr="00F65E66" w:rsidRDefault="00F65E66" w:rsidP="00F65E66">
      <w:pPr>
        <w:rPr>
          <w:b/>
        </w:rPr>
      </w:pPr>
      <w:r w:rsidRPr="00F65E66">
        <w:rPr>
          <w:b/>
        </w:rPr>
        <w:t>In order to restore its influence, Russia will create a confrontation over Kosovo</w:t>
      </w:r>
    </w:p>
    <w:p w:rsidR="00F65E66" w:rsidRPr="00041FA8" w:rsidRDefault="00F65E66" w:rsidP="00F65E66">
      <w:r w:rsidRPr="00041FA8">
        <w:rPr>
          <w:rStyle w:val="StyleStyleBold12pt"/>
        </w:rPr>
        <w:t>FRIEDMAN 2007</w:t>
      </w:r>
      <w:r w:rsidRPr="00041FA8">
        <w:t xml:space="preserve">, George Friedman, director - </w:t>
      </w:r>
      <w:proofErr w:type="spellStart"/>
      <w:r w:rsidRPr="00041FA8">
        <w:t>Stratfor</w:t>
      </w:r>
      <w:proofErr w:type="spellEnd"/>
      <w:r w:rsidRPr="00041FA8">
        <w:t>, 6/12/2007, Russia: Using missile Defense as a Geopolitical Lever, p. underinformation.wordpress.com/2007/06/12/page/2/</w:t>
      </w:r>
    </w:p>
    <w:p w:rsidR="00F65E66" w:rsidRDefault="00F65E66" w:rsidP="00F65E66">
      <w:pPr>
        <w:rPr>
          <w:sz w:val="14"/>
        </w:rPr>
      </w:pPr>
      <w:r w:rsidRPr="00041FA8">
        <w:rPr>
          <w:sz w:val="14"/>
        </w:rPr>
        <w:t xml:space="preserve">The administration’s geopolitical problem is obvious. It has too many irons in the fire </w:t>
      </w:r>
    </w:p>
    <w:p w:rsidR="00F65E66" w:rsidRDefault="00F65E66" w:rsidP="00F65E66">
      <w:pPr>
        <w:rPr>
          <w:sz w:val="14"/>
        </w:rPr>
      </w:pPr>
      <w:r>
        <w:rPr>
          <w:sz w:val="14"/>
        </w:rPr>
        <w:t>AND</w:t>
      </w:r>
    </w:p>
    <w:p w:rsidR="00F65E66" w:rsidRPr="00041FA8" w:rsidRDefault="00F65E66" w:rsidP="00F65E66">
      <w:pPr>
        <w:rPr>
          <w:sz w:val="14"/>
        </w:rPr>
      </w:pPr>
      <w:proofErr w:type="gramStart"/>
      <w:r w:rsidRPr="006C6F31">
        <w:rPr>
          <w:rStyle w:val="Underline"/>
          <w:highlight w:val="green"/>
        </w:rPr>
        <w:t>have</w:t>
      </w:r>
      <w:proofErr w:type="gramEnd"/>
      <w:r w:rsidRPr="006C6F31">
        <w:rPr>
          <w:rStyle w:val="Underline"/>
          <w:highlight w:val="green"/>
        </w:rPr>
        <w:t xml:space="preserve"> very little to lose and quite a bit to gain</w:t>
      </w:r>
      <w:r w:rsidRPr="00041FA8">
        <w:rPr>
          <w:rStyle w:val="Underline"/>
        </w:rPr>
        <w:t xml:space="preserve"> from confrontation</w:t>
      </w:r>
      <w:r w:rsidRPr="00041FA8">
        <w:rPr>
          <w:sz w:val="14"/>
        </w:rPr>
        <w:t>.</w:t>
      </w:r>
    </w:p>
    <w:p w:rsidR="00F65E66" w:rsidRPr="00041FA8" w:rsidRDefault="00F65E66" w:rsidP="00F65E66"/>
    <w:p w:rsidR="00F65E66" w:rsidRPr="00F65E66" w:rsidRDefault="00F65E66" w:rsidP="00F65E66">
      <w:pPr>
        <w:rPr>
          <w:b/>
        </w:rPr>
      </w:pPr>
      <w:r w:rsidRPr="00F65E66">
        <w:rPr>
          <w:b/>
        </w:rPr>
        <w:t>Balkans war goes nuclear</w:t>
      </w:r>
    </w:p>
    <w:p w:rsidR="00F65E66" w:rsidRPr="00041FA8" w:rsidRDefault="00F65E66" w:rsidP="00F65E66">
      <w:r>
        <w:rPr>
          <w:rStyle w:val="StyleStyleBold12pt"/>
        </w:rPr>
        <w:t xml:space="preserve">DAILY HERALD </w:t>
      </w:r>
      <w:r w:rsidRPr="00041FA8">
        <w:rPr>
          <w:rStyle w:val="StyleStyleBold12pt"/>
        </w:rPr>
        <w:t>99</w:t>
      </w:r>
      <w:r w:rsidRPr="00041FA8">
        <w:t>, 5/9/1999, Dogs of War, p. lexis</w:t>
      </w:r>
    </w:p>
    <w:p w:rsidR="00F65E66" w:rsidRDefault="00F65E66" w:rsidP="00F65E66">
      <w:pPr>
        <w:rPr>
          <w:sz w:val="14"/>
        </w:rPr>
      </w:pPr>
      <w:r w:rsidRPr="00041FA8">
        <w:rPr>
          <w:sz w:val="14"/>
        </w:rPr>
        <w:t xml:space="preserve">We hear the grim rationale for sending in ground troops "to salvage the credibility </w:t>
      </w:r>
    </w:p>
    <w:p w:rsidR="00F65E66" w:rsidRDefault="00F65E66" w:rsidP="00F65E66">
      <w:pPr>
        <w:rPr>
          <w:sz w:val="14"/>
        </w:rPr>
      </w:pPr>
      <w:r>
        <w:rPr>
          <w:sz w:val="14"/>
        </w:rPr>
        <w:t>AND</w:t>
      </w:r>
    </w:p>
    <w:p w:rsidR="00F65E66" w:rsidRPr="002D0198" w:rsidRDefault="00F65E66" w:rsidP="00F65E66">
      <w:pPr>
        <w:rPr>
          <w:sz w:val="14"/>
        </w:rPr>
      </w:pPr>
      <w:proofErr w:type="gramStart"/>
      <w:r w:rsidRPr="006C6F31">
        <w:rPr>
          <w:rStyle w:val="Underline"/>
          <w:highlight w:val="green"/>
        </w:rPr>
        <w:t>point</w:t>
      </w:r>
      <w:proofErr w:type="gramEnd"/>
      <w:r w:rsidRPr="006C6F31">
        <w:rPr>
          <w:rStyle w:val="Underline"/>
          <w:highlight w:val="green"/>
        </w:rPr>
        <w:t xml:space="preserve"> of world conflict resulting in nuclear war and incalculable self-destruction</w:t>
      </w:r>
      <w:r w:rsidRPr="00041FA8">
        <w:rPr>
          <w:rStyle w:val="Underline"/>
        </w:rPr>
        <w:t>.</w:t>
      </w:r>
    </w:p>
    <w:p w:rsidR="00F65E66" w:rsidRDefault="00F65E66" w:rsidP="00F65E66"/>
    <w:p w:rsidR="00F65E66" w:rsidRPr="00F65E66" w:rsidRDefault="00F65E66" w:rsidP="00F65E66">
      <w:pPr>
        <w:rPr>
          <w:b/>
          <w:u w:val="single"/>
        </w:rPr>
      </w:pPr>
      <w:r w:rsidRPr="00F65E66">
        <w:rPr>
          <w:b/>
          <w:u w:val="single"/>
        </w:rPr>
        <w:t>2NC UQ</w:t>
      </w:r>
    </w:p>
    <w:p w:rsidR="00F65E66" w:rsidRPr="00F65E66" w:rsidRDefault="00F65E66" w:rsidP="00F65E66">
      <w:pPr>
        <w:rPr>
          <w:b/>
        </w:rPr>
      </w:pPr>
      <w:r w:rsidRPr="00F65E66">
        <w:rPr>
          <w:b/>
        </w:rPr>
        <w:t xml:space="preserve">Here is </w:t>
      </w:r>
      <w:proofErr w:type="spellStart"/>
      <w:proofErr w:type="gramStart"/>
      <w:r w:rsidRPr="00F65E66">
        <w:rPr>
          <w:b/>
        </w:rPr>
        <w:t>ev</w:t>
      </w:r>
      <w:proofErr w:type="spellEnd"/>
      <w:proofErr w:type="gramEnd"/>
      <w:r w:rsidRPr="00F65E66">
        <w:rPr>
          <w:b/>
        </w:rPr>
        <w:t xml:space="preserve"> about the plan, Cuba relationship is purely competitive – Russia will act like it’s zero-sum</w:t>
      </w:r>
    </w:p>
    <w:p w:rsidR="00F65E66" w:rsidRPr="00E84840" w:rsidRDefault="00F65E66" w:rsidP="00F65E66">
      <w:r w:rsidRPr="00E84840">
        <w:rPr>
          <w:rStyle w:val="StyleStyleBold12pt"/>
        </w:rPr>
        <w:t>Smith 9</w:t>
      </w:r>
      <w:r w:rsidRPr="00E84840">
        <w:t xml:space="preserve"> – Academic </w:t>
      </w:r>
      <w:proofErr w:type="spellStart"/>
      <w:r w:rsidRPr="00E84840">
        <w:t>Reseacher</w:t>
      </w:r>
      <w:proofErr w:type="spellEnd"/>
      <w:r w:rsidRPr="00E84840">
        <w:t xml:space="preserve"> at UK </w:t>
      </w:r>
      <w:proofErr w:type="spellStart"/>
      <w:r w:rsidRPr="00E84840">
        <w:t>Defence</w:t>
      </w:r>
      <w:proofErr w:type="spellEnd"/>
      <w:r w:rsidRPr="00E84840">
        <w:t xml:space="preserve"> Academy, Researcher at Royal United Services Institute, Regional Coordinator USSR and Eastern Europe at Oxford </w:t>
      </w:r>
      <w:proofErr w:type="spellStart"/>
      <w:r w:rsidRPr="00E84840">
        <w:t>Analytica</w:t>
      </w:r>
      <w:proofErr w:type="spellEnd"/>
      <w:r w:rsidRPr="00E84840">
        <w:t xml:space="preserve">, Oxford University (Mark A, “Russian Series Russia &amp; Latin America: Competition in Washington’s “Near Abroad”?,” </w:t>
      </w:r>
      <w:proofErr w:type="spellStart"/>
      <w:r w:rsidRPr="00E84840">
        <w:t>Defence</w:t>
      </w:r>
      <w:proofErr w:type="spellEnd"/>
      <w:r w:rsidRPr="00E84840">
        <w:t xml:space="preserve"> Academy of the United Kingdom, August 2009)//SJF</w:t>
      </w:r>
    </w:p>
    <w:p w:rsidR="00F65E66" w:rsidRPr="00E84840" w:rsidRDefault="00F65E66" w:rsidP="00F65E66">
      <w:pPr>
        <w:rPr>
          <w:rStyle w:val="Underline"/>
        </w:rPr>
      </w:pPr>
    </w:p>
    <w:p w:rsidR="00F65E66" w:rsidRPr="00E84840" w:rsidRDefault="00F65E66" w:rsidP="00F65E66">
      <w:r w:rsidRPr="00E84840">
        <w:rPr>
          <w:rStyle w:val="Underline"/>
          <w:highlight w:val="cyan"/>
        </w:rPr>
        <w:t xml:space="preserve">Russia has also </w:t>
      </w:r>
      <w:r>
        <w:rPr>
          <w:rStyle w:val="Underline"/>
          <w:highlight w:val="cyan"/>
        </w:rPr>
        <w:t>…</w:t>
      </w:r>
      <w:r w:rsidRPr="00E84840">
        <w:rPr>
          <w:rStyle w:val="Underline"/>
          <w:highlight w:val="cyan"/>
        </w:rPr>
        <w:t xml:space="preserve"> wishes to develop at least a quasi-alliance with Cuba.</w:t>
      </w:r>
      <w:r w:rsidRPr="00E84840">
        <w:rPr>
          <w:rStyle w:val="Underline"/>
        </w:rPr>
        <w:t xml:space="preserve">  This is again linked to the desire to manifest a presence in Washington’s “back yard” </w:t>
      </w:r>
      <w:r w:rsidRPr="00E84840">
        <w:t xml:space="preserve">as a response to US policy in the Russian near abroad. </w:t>
      </w:r>
    </w:p>
    <w:p w:rsidR="00F65E66" w:rsidRPr="00E84840" w:rsidRDefault="00F65E66" w:rsidP="00F65E66">
      <w:pPr>
        <w:rPr>
          <w:b/>
        </w:rPr>
      </w:pPr>
    </w:p>
    <w:p w:rsidR="00F65E66" w:rsidRPr="00F65E66" w:rsidRDefault="00F65E66" w:rsidP="00F65E66">
      <w:pPr>
        <w:rPr>
          <w:b/>
        </w:rPr>
      </w:pPr>
      <w:r w:rsidRPr="00F65E66">
        <w:rPr>
          <w:b/>
        </w:rPr>
        <w:t>The plan trades off with Russia’s sphere of influence</w:t>
      </w:r>
    </w:p>
    <w:p w:rsidR="00F65E66" w:rsidRPr="00E84840" w:rsidRDefault="00F65E66" w:rsidP="00F65E66">
      <w:r w:rsidRPr="00E84840">
        <w:rPr>
          <w:rStyle w:val="StyleStyleBold12pt"/>
        </w:rPr>
        <w:lastRenderedPageBreak/>
        <w:t>Smith 9</w:t>
      </w:r>
      <w:r w:rsidRPr="00E84840">
        <w:t xml:space="preserve"> – Academic </w:t>
      </w:r>
      <w:proofErr w:type="spellStart"/>
      <w:r w:rsidRPr="00E84840">
        <w:t>Reseacher</w:t>
      </w:r>
      <w:proofErr w:type="spellEnd"/>
      <w:r w:rsidRPr="00E84840">
        <w:t xml:space="preserve"> at UK </w:t>
      </w:r>
      <w:proofErr w:type="spellStart"/>
      <w:r w:rsidRPr="00E84840">
        <w:t>Defence</w:t>
      </w:r>
      <w:proofErr w:type="spellEnd"/>
      <w:r w:rsidRPr="00E84840">
        <w:t xml:space="preserve"> Academy, Researcher at Royal United Services Institute, Regional Coordinator USSR and Eastern Europe at Oxford </w:t>
      </w:r>
      <w:proofErr w:type="spellStart"/>
      <w:r w:rsidRPr="00E84840">
        <w:t>Analytica</w:t>
      </w:r>
      <w:proofErr w:type="spellEnd"/>
      <w:r w:rsidRPr="00E84840">
        <w:t xml:space="preserve">, Oxford University (Mark A, “Russian Series Russia &amp; Latin America: Competition in Washington’s “Near Abroad”?,” </w:t>
      </w:r>
      <w:proofErr w:type="spellStart"/>
      <w:r w:rsidRPr="00E84840">
        <w:t>Defence</w:t>
      </w:r>
      <w:proofErr w:type="spellEnd"/>
      <w:r w:rsidRPr="00E84840">
        <w:t xml:space="preserve"> Academy of the United Kingdom, August 2009)//SJF</w:t>
      </w:r>
    </w:p>
    <w:p w:rsidR="00F65E66" w:rsidRPr="00E84840" w:rsidRDefault="00F65E66" w:rsidP="00F65E66"/>
    <w:p w:rsidR="00F65E66" w:rsidRPr="00E84840" w:rsidRDefault="00F65E66" w:rsidP="00F65E66">
      <w:proofErr w:type="gramStart"/>
      <w:r w:rsidRPr="00E84840">
        <w:t>Conclusion.</w:t>
      </w:r>
      <w:proofErr w:type="gramEnd"/>
      <w:r w:rsidRPr="00E84840">
        <w:t xml:space="preserve">  </w:t>
      </w:r>
    </w:p>
    <w:p w:rsidR="00F65E66" w:rsidRPr="00E84840" w:rsidRDefault="00F65E66" w:rsidP="00F65E66">
      <w:r w:rsidRPr="00E84840">
        <w:rPr>
          <w:rStyle w:val="Underline"/>
        </w:rPr>
        <w:t xml:space="preserve">Medvedev’s November 2008 </w:t>
      </w:r>
      <w:r>
        <w:rPr>
          <w:rStyle w:val="Underline"/>
        </w:rPr>
        <w:t>…</w:t>
      </w:r>
      <w:r w:rsidRPr="00E84840">
        <w:t xml:space="preserve"> to challenge the US in the region, and for this reason Moscow will cultivate its strategic partnership with Caracas. </w:t>
      </w:r>
    </w:p>
    <w:p w:rsidR="00F65E66" w:rsidRPr="000C5813" w:rsidRDefault="00F65E66" w:rsidP="00F65E66"/>
    <w:p w:rsidR="00F65E66" w:rsidRPr="00F65E66" w:rsidRDefault="00F65E66" w:rsidP="00F65E66">
      <w:pPr>
        <w:rPr>
          <w:b/>
          <w:u w:val="single"/>
        </w:rPr>
      </w:pPr>
      <w:r w:rsidRPr="00F65E66">
        <w:rPr>
          <w:b/>
          <w:u w:val="single"/>
        </w:rPr>
        <w:t>2NC LINK</w:t>
      </w:r>
    </w:p>
    <w:p w:rsidR="00F65E66" w:rsidRPr="00F65E66" w:rsidRDefault="00F65E66" w:rsidP="00F65E66">
      <w:pPr>
        <w:rPr>
          <w:b/>
        </w:rPr>
      </w:pPr>
      <w:r w:rsidRPr="00F65E66">
        <w:rPr>
          <w:b/>
        </w:rPr>
        <w:t>Military contacts act as a counterweight to regional hegemony</w:t>
      </w:r>
    </w:p>
    <w:p w:rsidR="00F65E66" w:rsidRDefault="00F65E66" w:rsidP="00F65E66">
      <w:r w:rsidRPr="00CA268F">
        <w:rPr>
          <w:rStyle w:val="StyleStyleBold12pt"/>
        </w:rPr>
        <w:t>AP 8</w:t>
      </w:r>
      <w:r>
        <w:t xml:space="preserve"> (Associated Press, “Chavez: Latin America Needs Russia to Reduce U.S. Influence, Keep Peace,” 9/21/8, http://www.foxnews.com/story/2008/09/21/chavez-latin-america-needs-russia-to-reduce-us-influence-keep-peace/)//SJF</w:t>
      </w:r>
    </w:p>
    <w:p w:rsidR="00F65E66" w:rsidRDefault="00F65E66" w:rsidP="00F65E66"/>
    <w:p w:rsidR="00F65E66" w:rsidRDefault="00F65E66" w:rsidP="00F65E66">
      <w:r>
        <w:t xml:space="preserve">MOSCOW </w:t>
      </w:r>
      <w:proofErr w:type="gramStart"/>
      <w:r>
        <w:t>–  Venezuelan</w:t>
      </w:r>
      <w:proofErr w:type="gramEnd"/>
      <w:r>
        <w:t xml:space="preserve"> </w:t>
      </w:r>
      <w:r>
        <w:t>…</w:t>
      </w:r>
      <w:r>
        <w:t xml:space="preserve"> after its war with Russia. Russian officials harshly criticized the U.S. deployment to Georgia's Black Sea coast.</w:t>
      </w:r>
    </w:p>
    <w:p w:rsidR="00F65E66" w:rsidRDefault="00F65E66" w:rsidP="00F65E66"/>
    <w:p w:rsidR="00F65E66" w:rsidRPr="00F65E66" w:rsidRDefault="00F65E66" w:rsidP="00F65E66">
      <w:pPr>
        <w:rPr>
          <w:b/>
        </w:rPr>
      </w:pPr>
      <w:r w:rsidRPr="00F65E66">
        <w:rPr>
          <w:b/>
        </w:rPr>
        <w:t>Russia perceives it as zero-sum – they back out – it starts a fight</w:t>
      </w:r>
    </w:p>
    <w:p w:rsidR="00F65E66" w:rsidRPr="00E84840" w:rsidRDefault="00F65E66" w:rsidP="00F65E66">
      <w:pPr>
        <w:rPr>
          <w:sz w:val="12"/>
        </w:rPr>
      </w:pPr>
      <w:r w:rsidRPr="00E84840">
        <w:rPr>
          <w:rStyle w:val="StyleStyleBold12pt"/>
        </w:rPr>
        <w:t>Geopolitical Monitor 8</w:t>
      </w:r>
      <w:r w:rsidRPr="00E84840">
        <w:rPr>
          <w:b/>
          <w:sz w:val="12"/>
        </w:rPr>
        <w:t>-</w:t>
      </w:r>
      <w:r w:rsidRPr="00E84840">
        <w:rPr>
          <w:sz w:val="12"/>
        </w:rPr>
        <w:t xml:space="preserve">Canadian publication providing perspective on geopolitical issues-all contributors hold an MA or higher in IR or related fields and have worked at institutions such as the UN-quoting Russian diplomat (12/26/08, “Cuba Holds Key Role in Russian Foreign Policy: envoy”, </w:t>
      </w:r>
      <w:hyperlink r:id="rId21" w:history="1">
        <w:r w:rsidRPr="00E84840">
          <w:rPr>
            <w:rStyle w:val="Hyperlink"/>
            <w:sz w:val="12"/>
          </w:rPr>
          <w:t>http://www.geopoliticalmonitor.com/cuba-holds-key-role-in-russian-foreign-policy-envoy-1577/</w:t>
        </w:r>
      </w:hyperlink>
      <w:r w:rsidRPr="00E84840">
        <w:rPr>
          <w:sz w:val="12"/>
        </w:rPr>
        <w:t>) HC</w:t>
      </w:r>
    </w:p>
    <w:p w:rsidR="00F65E66" w:rsidRPr="00E84840" w:rsidRDefault="00F65E66" w:rsidP="00F65E66">
      <w:pPr>
        <w:rPr>
          <w:sz w:val="12"/>
        </w:rPr>
      </w:pPr>
    </w:p>
    <w:p w:rsidR="00F65E66" w:rsidRDefault="00F65E66" w:rsidP="00F65E66">
      <w:pPr>
        <w:rPr>
          <w:rStyle w:val="Underline"/>
          <w:highlight w:val="cyan"/>
        </w:rPr>
      </w:pPr>
      <w:r w:rsidRPr="00E84840">
        <w:rPr>
          <w:sz w:val="14"/>
        </w:rPr>
        <w:t xml:space="preserve"> </w:t>
      </w:r>
      <w:r w:rsidRPr="00E84840">
        <w:rPr>
          <w:rStyle w:val="Underline"/>
          <w:highlight w:val="cyan"/>
        </w:rPr>
        <w:t>Russian-Cuban relations will serve</w:t>
      </w:r>
      <w:r w:rsidRPr="00E84840">
        <w:rPr>
          <w:rStyle w:val="Underline"/>
        </w:rPr>
        <w:t xml:space="preserve"> as the starting point </w:t>
      </w:r>
      <w:r w:rsidRPr="00E84840">
        <w:rPr>
          <w:rStyle w:val="Underline"/>
          <w:highlight w:val="cyan"/>
        </w:rPr>
        <w:t xml:space="preserve">to advance Russia's interests </w:t>
      </w:r>
    </w:p>
    <w:p w:rsidR="00F65E66" w:rsidRDefault="00F65E66" w:rsidP="00F65E66">
      <w:pPr>
        <w:rPr>
          <w:rStyle w:val="Underline"/>
          <w:highlight w:val="cyan"/>
        </w:rPr>
      </w:pPr>
      <w:r>
        <w:rPr>
          <w:rStyle w:val="Underline"/>
          <w:highlight w:val="cyan"/>
        </w:rPr>
        <w:t>AND</w:t>
      </w:r>
    </w:p>
    <w:p w:rsidR="00F65E66" w:rsidRPr="00A90DBD" w:rsidRDefault="00F65E66" w:rsidP="00F65E66">
      <w:pPr>
        <w:rPr>
          <w:sz w:val="14"/>
        </w:rPr>
      </w:pPr>
      <w:proofErr w:type="gramStart"/>
      <w:r w:rsidRPr="00E84840">
        <w:rPr>
          <w:sz w:val="14"/>
        </w:rPr>
        <w:t>as</w:t>
      </w:r>
      <w:proofErr w:type="gramEnd"/>
      <w:r w:rsidRPr="00E84840">
        <w:rPr>
          <w:sz w:val="14"/>
        </w:rPr>
        <w:t xml:space="preserve"> a foreign language in all of the Cuban schools," he said. </w:t>
      </w:r>
    </w:p>
    <w:p w:rsidR="00F65E66" w:rsidRPr="003C663E" w:rsidRDefault="00F65E66" w:rsidP="00F65E66"/>
    <w:p w:rsidR="00F65E66" w:rsidRPr="00F65E66" w:rsidRDefault="00F65E66" w:rsidP="00F65E66">
      <w:pPr>
        <w:rPr>
          <w:b/>
          <w:u w:val="single"/>
        </w:rPr>
      </w:pPr>
      <w:r w:rsidRPr="00F65E66">
        <w:rPr>
          <w:b/>
          <w:u w:val="single"/>
        </w:rPr>
        <w:t>***OIL</w:t>
      </w:r>
    </w:p>
    <w:p w:rsidR="00F65E66" w:rsidRPr="00F65E66" w:rsidRDefault="00F65E66" w:rsidP="00F65E66">
      <w:pPr>
        <w:rPr>
          <w:b/>
          <w:u w:val="single"/>
        </w:rPr>
      </w:pPr>
      <w:r w:rsidRPr="00F65E66">
        <w:rPr>
          <w:b/>
          <w:u w:val="single"/>
        </w:rPr>
        <w:t xml:space="preserve">        XT – NO DRILLING NOW (0:47)</w:t>
      </w:r>
    </w:p>
    <w:p w:rsidR="00F65E66" w:rsidRPr="00EF6713" w:rsidRDefault="00F65E66" w:rsidP="00F65E66">
      <w:pPr>
        <w:rPr>
          <w:b/>
        </w:rPr>
      </w:pPr>
      <w:r w:rsidRPr="00EF6713">
        <w:rPr>
          <w:b/>
        </w:rPr>
        <w:t>Zero chance of future drilling –</w:t>
      </w:r>
    </w:p>
    <w:p w:rsidR="00F65E66" w:rsidRPr="00EF6713" w:rsidRDefault="00F65E66" w:rsidP="00F65E66">
      <w:pPr>
        <w:rPr>
          <w:b/>
        </w:rPr>
      </w:pPr>
    </w:p>
    <w:p w:rsidR="00F65E66" w:rsidRPr="00EF6713" w:rsidRDefault="00F65E66" w:rsidP="00F65E66">
      <w:pPr>
        <w:tabs>
          <w:tab w:val="left" w:pos="2880"/>
        </w:tabs>
      </w:pPr>
      <w:proofErr w:type="gramStart"/>
      <w:r w:rsidRPr="00EF6713">
        <w:rPr>
          <w:b/>
        </w:rPr>
        <w:t>a</w:t>
      </w:r>
      <w:proofErr w:type="gramEnd"/>
      <w:r w:rsidRPr="00EF6713">
        <w:rPr>
          <w:b/>
        </w:rPr>
        <w:t>. rigs have departed</w:t>
      </w:r>
      <w:r w:rsidRPr="00EF6713">
        <w:rPr>
          <w:b/>
        </w:rPr>
        <w:tab/>
      </w:r>
    </w:p>
    <w:p w:rsidR="00F65E66" w:rsidRPr="00EF6713" w:rsidRDefault="00F65E66" w:rsidP="00F65E66">
      <w:pPr>
        <w:rPr>
          <w:rFonts w:eastAsia="Calibri"/>
        </w:rPr>
      </w:pPr>
      <w:proofErr w:type="spellStart"/>
      <w:r w:rsidRPr="00EF6713">
        <w:rPr>
          <w:rFonts w:eastAsia="Calibri"/>
          <w:b/>
        </w:rPr>
        <w:t>LaGesse</w:t>
      </w:r>
      <w:proofErr w:type="spellEnd"/>
      <w:r w:rsidRPr="00EF6713">
        <w:rPr>
          <w:rFonts w:eastAsia="Calibri"/>
          <w:b/>
        </w:rPr>
        <w:t xml:space="preserve"> ’12 – </w:t>
      </w:r>
      <w:r w:rsidRPr="00EF6713">
        <w:rPr>
          <w:rFonts w:eastAsia="Calibri"/>
        </w:rPr>
        <w:t xml:space="preserve">David </w:t>
      </w:r>
      <w:proofErr w:type="spellStart"/>
      <w:r w:rsidRPr="00EF6713">
        <w:rPr>
          <w:rFonts w:eastAsia="Calibri"/>
        </w:rPr>
        <w:t>LaGesse</w:t>
      </w:r>
      <w:proofErr w:type="spellEnd"/>
      <w:r w:rsidRPr="00EF6713">
        <w:rPr>
          <w:rFonts w:eastAsia="Calibri"/>
        </w:rPr>
        <w:t xml:space="preserve"> reporter, with recent articles that have appeared in National Geographic, Money, and most frequently in U.S. News &amp; World Report – National Geographic News – November 19, 2012 – </w:t>
      </w:r>
      <w:hyperlink r:id="rId22" w:history="1">
        <w:r w:rsidRPr="00EF6713">
          <w:rPr>
            <w:rStyle w:val="Hyperlink"/>
            <w:rFonts w:eastAsia="Calibri"/>
            <w:szCs w:val="16"/>
          </w:rPr>
          <w:t>http://news.nationalgeographic.com/news/energy/2012/11/121119-cuba-oil-quest/</w:t>
        </w:r>
      </w:hyperlink>
    </w:p>
    <w:p w:rsidR="00F65E66" w:rsidRPr="00EF6713" w:rsidRDefault="00F65E66" w:rsidP="00F65E66">
      <w:pPr>
        <w:rPr>
          <w:rFonts w:eastAsia="Calibri"/>
        </w:rPr>
      </w:pPr>
    </w:p>
    <w:p w:rsidR="00F65E66" w:rsidRDefault="00F65E66" w:rsidP="00F65E66">
      <w:pPr>
        <w:rPr>
          <w:rFonts w:eastAsia="Calibri"/>
          <w:bCs/>
          <w:highlight w:val="cyan"/>
          <w:u w:val="single"/>
        </w:rPr>
      </w:pPr>
      <w:r w:rsidRPr="00EF6713">
        <w:rPr>
          <w:rFonts w:eastAsia="Calibri"/>
          <w:bCs/>
          <w:highlight w:val="cyan"/>
          <w:u w:val="single"/>
        </w:rPr>
        <w:t>A</w:t>
      </w:r>
      <w:r w:rsidRPr="00EF6713">
        <w:rPr>
          <w:rFonts w:eastAsia="Calibri"/>
          <w:sz w:val="14"/>
        </w:rPr>
        <w:t xml:space="preserve">n unusual high-tech oil-drilling </w:t>
      </w:r>
      <w:r w:rsidRPr="00EF6713">
        <w:rPr>
          <w:rFonts w:eastAsia="Calibri"/>
          <w:bCs/>
          <w:highlight w:val="cyan"/>
          <w:u w:val="single"/>
        </w:rPr>
        <w:t xml:space="preserve">rig </w:t>
      </w:r>
      <w:r w:rsidRPr="00EF6713">
        <w:rPr>
          <w:rFonts w:eastAsia="Calibri"/>
          <w:bCs/>
          <w:highlight w:val="yellow"/>
          <w:u w:val="single"/>
        </w:rPr>
        <w:t xml:space="preserve">that's been </w:t>
      </w:r>
      <w:r w:rsidRPr="00EF6713">
        <w:rPr>
          <w:rFonts w:eastAsia="Calibri"/>
          <w:bCs/>
          <w:highlight w:val="cyan"/>
          <w:u w:val="single"/>
        </w:rPr>
        <w:t xml:space="preserve">at work off the </w:t>
      </w:r>
    </w:p>
    <w:p w:rsidR="00F65E66" w:rsidRDefault="00F65E66" w:rsidP="00F65E66">
      <w:pPr>
        <w:rPr>
          <w:rFonts w:eastAsia="Calibri"/>
          <w:bCs/>
          <w:highlight w:val="cyan"/>
          <w:u w:val="single"/>
        </w:rPr>
      </w:pPr>
      <w:r>
        <w:rPr>
          <w:rFonts w:eastAsia="Calibri"/>
          <w:bCs/>
          <w:highlight w:val="cyan"/>
          <w:u w:val="single"/>
        </w:rPr>
        <w:t>AND</w:t>
      </w:r>
    </w:p>
    <w:p w:rsidR="00F65E66" w:rsidRPr="00EF6713" w:rsidRDefault="00F65E66" w:rsidP="00F65E66">
      <w:pPr>
        <w:rPr>
          <w:rFonts w:eastAsia="Calibri"/>
          <w:sz w:val="14"/>
        </w:rPr>
      </w:pPr>
      <w:proofErr w:type="gramStart"/>
      <w:r w:rsidRPr="00EF6713">
        <w:rPr>
          <w:rFonts w:eastAsia="Calibri"/>
          <w:sz w:val="14"/>
        </w:rPr>
        <w:t>time</w:t>
      </w:r>
      <w:proofErr w:type="gramEnd"/>
      <w:r w:rsidRPr="00EF6713">
        <w:rPr>
          <w:rFonts w:eastAsia="Calibri"/>
          <w:sz w:val="14"/>
        </w:rPr>
        <w:t xml:space="preserve"> dictator Fidel and his brother and hand-picked successor, </w:t>
      </w:r>
      <w:proofErr w:type="spellStart"/>
      <w:r w:rsidRPr="00EF6713">
        <w:rPr>
          <w:rFonts w:eastAsia="Calibri"/>
          <w:sz w:val="14"/>
        </w:rPr>
        <w:t>Raúl</w:t>
      </w:r>
      <w:proofErr w:type="spellEnd"/>
      <w:r w:rsidRPr="00EF6713">
        <w:rPr>
          <w:rFonts w:eastAsia="Calibri"/>
          <w:sz w:val="14"/>
        </w:rPr>
        <w:t>.</w:t>
      </w:r>
    </w:p>
    <w:p w:rsidR="00F65E66" w:rsidRPr="00EF6713" w:rsidRDefault="00F65E66" w:rsidP="00F65E66">
      <w:pPr>
        <w:rPr>
          <w:rFonts w:eastAsia="Calibri"/>
        </w:rPr>
      </w:pPr>
    </w:p>
    <w:p w:rsidR="00F65E66" w:rsidRPr="00EF6713" w:rsidRDefault="00F65E66" w:rsidP="00F65E66">
      <w:pPr>
        <w:rPr>
          <w:b/>
        </w:rPr>
      </w:pPr>
      <w:proofErr w:type="gramStart"/>
      <w:r w:rsidRPr="00EF6713">
        <w:rPr>
          <w:b/>
        </w:rPr>
        <w:t>b</w:t>
      </w:r>
      <w:proofErr w:type="gramEnd"/>
      <w:r w:rsidRPr="00EF6713">
        <w:rPr>
          <w:b/>
        </w:rPr>
        <w:t>. future trends flow negative</w:t>
      </w:r>
    </w:p>
    <w:p w:rsidR="00F65E66" w:rsidRPr="00EF6713" w:rsidRDefault="00F65E66" w:rsidP="00F65E66">
      <w:pPr>
        <w:rPr>
          <w:rFonts w:eastAsia="Calibri"/>
        </w:rPr>
      </w:pPr>
      <w:proofErr w:type="spellStart"/>
      <w:r w:rsidRPr="00EF6713">
        <w:rPr>
          <w:rFonts w:eastAsia="Calibri"/>
          <w:b/>
        </w:rPr>
        <w:t>Pinon</w:t>
      </w:r>
      <w:proofErr w:type="spellEnd"/>
      <w:r w:rsidRPr="00EF6713">
        <w:rPr>
          <w:rFonts w:eastAsia="Calibri"/>
          <w:b/>
        </w:rPr>
        <w:t xml:space="preserve"> ’13 – </w:t>
      </w:r>
      <w:r w:rsidRPr="00EF6713">
        <w:rPr>
          <w:rFonts w:eastAsia="Calibri"/>
        </w:rPr>
        <w:t>(</w:t>
      </w:r>
      <w:proofErr w:type="spellStart"/>
      <w:r w:rsidRPr="00EF6713">
        <w:rPr>
          <w:rFonts w:eastAsia="Calibri"/>
        </w:rPr>
        <w:t>Progreso</w:t>
      </w:r>
      <w:proofErr w:type="spellEnd"/>
      <w:r w:rsidRPr="00EF6713">
        <w:rPr>
          <w:rFonts w:eastAsia="Calibri"/>
        </w:rPr>
        <w:t xml:space="preserve"> Weekly talked with energy affairs researcher Jorge </w:t>
      </w:r>
      <w:proofErr w:type="spellStart"/>
      <w:r w:rsidRPr="00EF6713">
        <w:rPr>
          <w:rFonts w:eastAsia="Calibri"/>
        </w:rPr>
        <w:t>Piñón</w:t>
      </w:r>
      <w:proofErr w:type="spellEnd"/>
      <w:r w:rsidRPr="00EF6713">
        <w:rPr>
          <w:rFonts w:eastAsia="Calibri"/>
        </w:rPr>
        <w:t xml:space="preserve">, a Cuban-American who left the island during Operation Peter Pan and these many years later continues to talk in first-person-singular when referring to Cuba. </w:t>
      </w:r>
      <w:proofErr w:type="spellStart"/>
      <w:r w:rsidRPr="00EF6713">
        <w:rPr>
          <w:rFonts w:eastAsia="Calibri"/>
        </w:rPr>
        <w:t>Piñón</w:t>
      </w:r>
      <w:proofErr w:type="spellEnd"/>
      <w:r w:rsidRPr="00EF6713">
        <w:rPr>
          <w:rFonts w:eastAsia="Calibri"/>
        </w:rPr>
        <w:t xml:space="preserve"> has worked in the oil industry and was president for Latin America of AMOCO Oil Co. At present, he is a researcher for the Center for Energy and Environmental Resources of the University of Texas at Austin. The interview was held at the </w:t>
      </w:r>
      <w:proofErr w:type="spellStart"/>
      <w:r w:rsidRPr="00EF6713">
        <w:rPr>
          <w:rFonts w:eastAsia="Calibri"/>
        </w:rPr>
        <w:t>Meliá</w:t>
      </w:r>
      <w:proofErr w:type="spellEnd"/>
      <w:r w:rsidRPr="00EF6713">
        <w:rPr>
          <w:rFonts w:eastAsia="Calibri"/>
        </w:rPr>
        <w:t xml:space="preserve"> Habana Hotel in Cuba. The portion quoted in this card are the portions where </w:t>
      </w:r>
      <w:proofErr w:type="spellStart"/>
      <w:r w:rsidRPr="00EF6713">
        <w:rPr>
          <w:rFonts w:eastAsia="Calibri"/>
        </w:rPr>
        <w:t>Pinon</w:t>
      </w:r>
      <w:proofErr w:type="spellEnd"/>
      <w:r w:rsidRPr="00EF6713">
        <w:rPr>
          <w:rFonts w:eastAsia="Calibri"/>
        </w:rPr>
        <w:t xml:space="preserve"> is speaking </w:t>
      </w:r>
      <w:proofErr w:type="gramStart"/>
      <w:r w:rsidRPr="00EF6713">
        <w:rPr>
          <w:rFonts w:eastAsia="Calibri"/>
        </w:rPr>
        <w:t xml:space="preserve">–  </w:t>
      </w:r>
      <w:proofErr w:type="spellStart"/>
      <w:r w:rsidRPr="00EF6713">
        <w:rPr>
          <w:rFonts w:eastAsia="Calibri"/>
        </w:rPr>
        <w:t>Progreso</w:t>
      </w:r>
      <w:proofErr w:type="spellEnd"/>
      <w:proofErr w:type="gramEnd"/>
      <w:r w:rsidRPr="00EF6713">
        <w:rPr>
          <w:rFonts w:eastAsia="Calibri"/>
        </w:rPr>
        <w:t xml:space="preserve"> Weekly – May 7</w:t>
      </w:r>
      <w:r w:rsidRPr="00EF6713">
        <w:rPr>
          <w:rFonts w:eastAsia="Calibri"/>
          <w:vertAlign w:val="superscript"/>
        </w:rPr>
        <w:t>th</w:t>
      </w:r>
      <w:r w:rsidRPr="00EF6713">
        <w:rPr>
          <w:rFonts w:eastAsia="Calibri"/>
        </w:rPr>
        <w:t xml:space="preserve"> – </w:t>
      </w:r>
      <w:hyperlink r:id="rId23" w:history="1">
        <w:r w:rsidRPr="00EF6713">
          <w:rPr>
            <w:rStyle w:val="Hyperlink"/>
            <w:rFonts w:eastAsia="Calibri"/>
            <w:szCs w:val="16"/>
          </w:rPr>
          <w:t>http://www.havanatimes.org/?p=92634</w:t>
        </w:r>
      </w:hyperlink>
      <w:r w:rsidRPr="00EF6713">
        <w:rPr>
          <w:rFonts w:eastAsia="Calibri"/>
        </w:rPr>
        <w:t>)</w:t>
      </w:r>
    </w:p>
    <w:p w:rsidR="00F65E66" w:rsidRPr="00EF6713" w:rsidRDefault="00F65E66" w:rsidP="00F65E66">
      <w:pPr>
        <w:rPr>
          <w:rFonts w:eastAsia="Calibri"/>
        </w:rPr>
      </w:pPr>
    </w:p>
    <w:p w:rsidR="00F65E66" w:rsidRDefault="00F65E66" w:rsidP="00F65E66">
      <w:pPr>
        <w:rPr>
          <w:rFonts w:eastAsia="Calibri"/>
          <w:sz w:val="14"/>
        </w:rPr>
      </w:pPr>
      <w:r w:rsidRPr="00EF6713">
        <w:rPr>
          <w:rFonts w:eastAsia="Calibri"/>
          <w:sz w:val="14"/>
        </w:rPr>
        <w:t xml:space="preserve">That is the process we have conducted for the past 10 years in Cuba, </w:t>
      </w:r>
    </w:p>
    <w:p w:rsidR="00F65E66" w:rsidRDefault="00F65E66" w:rsidP="00F65E66">
      <w:pPr>
        <w:rPr>
          <w:rFonts w:eastAsia="Calibri"/>
          <w:sz w:val="14"/>
        </w:rPr>
      </w:pPr>
      <w:r>
        <w:rPr>
          <w:rFonts w:eastAsia="Calibri"/>
          <w:sz w:val="14"/>
        </w:rPr>
        <w:t>AND</w:t>
      </w:r>
    </w:p>
    <w:p w:rsidR="00F65E66" w:rsidRPr="00EF6713" w:rsidRDefault="00F65E66" w:rsidP="00F65E66">
      <w:pPr>
        <w:rPr>
          <w:rFonts w:eastAsia="Calibri"/>
          <w:sz w:val="14"/>
          <w:szCs w:val="14"/>
        </w:rPr>
      </w:pPr>
      <w:proofErr w:type="gramStart"/>
      <w:r w:rsidRPr="00EF6713">
        <w:rPr>
          <w:rFonts w:eastAsia="Calibri"/>
          <w:bCs/>
          <w:highlight w:val="yellow"/>
          <w:u w:val="single"/>
        </w:rPr>
        <w:t>deep</w:t>
      </w:r>
      <w:proofErr w:type="gramEnd"/>
      <w:r w:rsidRPr="00EF6713">
        <w:rPr>
          <w:rFonts w:eastAsia="Calibri"/>
          <w:bCs/>
          <w:highlight w:val="yellow"/>
          <w:u w:val="single"/>
        </w:rPr>
        <w:t xml:space="preserve"> waters such as we’ve seen in the past two or three years</w:t>
      </w:r>
      <w:r w:rsidRPr="00EF6713">
        <w:rPr>
          <w:rFonts w:eastAsia="Calibri"/>
          <w:sz w:val="14"/>
          <w:szCs w:val="14"/>
        </w:rPr>
        <w:t>.</w:t>
      </w:r>
    </w:p>
    <w:p w:rsidR="00F65E66" w:rsidRPr="00EF6713" w:rsidRDefault="00F65E66" w:rsidP="00F65E66">
      <w:pPr>
        <w:rPr>
          <w:rFonts w:eastAsia="Calibri"/>
        </w:rPr>
      </w:pPr>
    </w:p>
    <w:p w:rsidR="00F65E66" w:rsidRDefault="00F65E66" w:rsidP="00F65E66">
      <w:pPr>
        <w:rPr>
          <w:b/>
          <w:u w:val="single"/>
        </w:rPr>
      </w:pPr>
      <w:r w:rsidRPr="00F65E66">
        <w:rPr>
          <w:b/>
          <w:u w:val="single"/>
        </w:rPr>
        <w:lastRenderedPageBreak/>
        <w:t xml:space="preserve">        XT – BIO-D RESILIENT </w:t>
      </w:r>
    </w:p>
    <w:p w:rsidR="00F65E66" w:rsidRPr="00DF1223" w:rsidRDefault="00F65E66" w:rsidP="00F65E66">
      <w:proofErr w:type="gramStart"/>
      <w:r w:rsidRPr="00DF1223">
        <w:rPr>
          <w:b/>
        </w:rPr>
        <w:t>d</w:t>
      </w:r>
      <w:proofErr w:type="gramEnd"/>
      <w:r w:rsidRPr="00DF1223">
        <w:rPr>
          <w:b/>
        </w:rPr>
        <w:t xml:space="preserve">. </w:t>
      </w:r>
      <w:r w:rsidRPr="00DF1223">
        <w:rPr>
          <w:b/>
          <w:u w:val="single"/>
        </w:rPr>
        <w:t>redundancy theory</w:t>
      </w:r>
      <w:r w:rsidRPr="00DF1223">
        <w:rPr>
          <w:b/>
        </w:rPr>
        <w:t xml:space="preserve"> disproves the impact </w:t>
      </w:r>
    </w:p>
    <w:p w:rsidR="00F65E66" w:rsidRPr="00DF1223" w:rsidRDefault="00F65E66" w:rsidP="00F65E66">
      <w:pPr>
        <w:rPr>
          <w:rFonts w:eastAsia="Cambria"/>
        </w:rPr>
      </w:pPr>
      <w:proofErr w:type="spellStart"/>
      <w:r w:rsidRPr="00DF1223">
        <w:rPr>
          <w:b/>
        </w:rPr>
        <w:t>Griffen</w:t>
      </w:r>
      <w:proofErr w:type="spellEnd"/>
      <w:r w:rsidRPr="00DF1223">
        <w:rPr>
          <w:b/>
        </w:rPr>
        <w:t xml:space="preserve"> et al 10 –</w:t>
      </w:r>
      <w:r w:rsidRPr="00DF1223">
        <w:rPr>
          <w:rFonts w:eastAsia="Cambria"/>
        </w:rPr>
        <w:t xml:space="preserve"> [Blaine </w:t>
      </w:r>
      <w:proofErr w:type="spellStart"/>
      <w:r w:rsidRPr="00DF1223">
        <w:rPr>
          <w:rFonts w:eastAsia="Cambria"/>
        </w:rPr>
        <w:t>Griffen</w:t>
      </w:r>
      <w:proofErr w:type="spellEnd"/>
      <w:r w:rsidRPr="00DF1223">
        <w:rPr>
          <w:rFonts w:eastAsia="Cambria"/>
        </w:rPr>
        <w:t>, Department of Biological Science, University of South Carolina, Columbia, South Carolina, USA, “Moving species redundancy toward a more predictive Framework”, </w:t>
      </w:r>
      <w:hyperlink r:id="rId24" w:tgtFrame="_blank" w:history="1">
        <w:r w:rsidRPr="00DF1223">
          <w:rPr>
            <w:rFonts w:eastAsia="Cambria"/>
          </w:rPr>
          <w:t>http://aslo.org/books/ecodas8/ecodas8_030.pdf</w:t>
        </w:r>
      </w:hyperlink>
      <w:r w:rsidRPr="00DF1223">
        <w:rPr>
          <w:rFonts w:eastAsia="Cambria"/>
        </w:rPr>
        <w:t>]</w:t>
      </w:r>
    </w:p>
    <w:p w:rsidR="00F65E66" w:rsidRPr="00DF1223" w:rsidRDefault="00F65E66" w:rsidP="00F65E66">
      <w:pPr>
        <w:rPr>
          <w:rFonts w:eastAsia="Cambria"/>
        </w:rPr>
      </w:pPr>
    </w:p>
    <w:p w:rsidR="00F65E66" w:rsidRPr="00DF1223" w:rsidRDefault="00F65E66" w:rsidP="00F65E66">
      <w:pPr>
        <w:shd w:val="clear" w:color="auto" w:fill="FFFFFF"/>
        <w:rPr>
          <w:rFonts w:eastAsia="Cambria" w:cs="Arial"/>
          <w:sz w:val="14"/>
        </w:rPr>
      </w:pPr>
      <w:r w:rsidRPr="00DF1223">
        <w:rPr>
          <w:rFonts w:eastAsia="Cambria" w:cs="Arial"/>
          <w:sz w:val="14"/>
        </w:rPr>
        <w:t xml:space="preserve">The needs of a growing human population are having strong impacts on </w:t>
      </w:r>
      <w:r>
        <w:rPr>
          <w:rFonts w:eastAsia="Cambria" w:cs="Arial"/>
          <w:sz w:val="14"/>
        </w:rPr>
        <w:t>…</w:t>
      </w:r>
      <w:bookmarkStart w:id="1" w:name="_GoBack"/>
      <w:bookmarkEnd w:id="1"/>
      <w:r w:rsidRPr="00DF1223">
        <w:rPr>
          <w:rFonts w:eastAsia="Cambria" w:cs="Arial"/>
          <w:u w:val="single"/>
          <w:shd w:val="clear" w:color="auto" w:fill="FFFF00"/>
        </w:rPr>
        <w:t xml:space="preserve"> whether there is little or no change to ecosystem </w:t>
      </w:r>
      <w:proofErr w:type="gramStart"/>
      <w:r w:rsidRPr="00DF1223">
        <w:rPr>
          <w:rFonts w:eastAsia="Cambria" w:cs="Arial"/>
          <w:u w:val="single"/>
          <w:shd w:val="clear" w:color="auto" w:fill="FFFF00"/>
        </w:rPr>
        <w:t>function</w:t>
      </w:r>
      <w:r w:rsidRPr="00DF1223">
        <w:rPr>
          <w:rFonts w:eastAsia="Cambria" w:cs="Arial"/>
          <w:sz w:val="14"/>
        </w:rPr>
        <w:t>(</w:t>
      </w:r>
      <w:proofErr w:type="gramEnd"/>
      <w:r w:rsidRPr="00DF1223">
        <w:rPr>
          <w:rFonts w:eastAsia="Cambria" w:cs="Arial"/>
          <w:sz w:val="14"/>
        </w:rPr>
        <w:t>e.g., Schindler 1990)</w:t>
      </w:r>
    </w:p>
    <w:p w:rsidR="00F65E66" w:rsidRPr="00DF1223" w:rsidRDefault="00F65E66" w:rsidP="00F65E66">
      <w:pPr>
        <w:rPr>
          <w:rFonts w:eastAsia="Times New Roman" w:cs="Times New Roman"/>
          <w:b/>
        </w:rPr>
      </w:pPr>
    </w:p>
    <w:p w:rsidR="00F65E66" w:rsidRPr="00DF1223" w:rsidRDefault="00F65E66" w:rsidP="00F65E66">
      <w:pPr>
        <w:rPr>
          <w:b/>
        </w:rPr>
      </w:pPr>
      <w:r w:rsidRPr="00DF1223">
        <w:rPr>
          <w:b/>
        </w:rPr>
        <w:t>Researchers don’t know the correct number of species – leads to incorrect predictions</w:t>
      </w:r>
    </w:p>
    <w:p w:rsidR="00F65E66" w:rsidRPr="00DF1223" w:rsidRDefault="00F65E66" w:rsidP="00F65E66">
      <w:pPr>
        <w:rPr>
          <w:rFonts w:eastAsia="Cambria"/>
        </w:rPr>
      </w:pPr>
      <w:r w:rsidRPr="00DF1223">
        <w:rPr>
          <w:b/>
        </w:rPr>
        <w:t>Gray 13 –</w:t>
      </w:r>
      <w:r w:rsidRPr="00DF1223">
        <w:rPr>
          <w:rFonts w:eastAsia="Cambria"/>
        </w:rPr>
        <w:t xml:space="preserve"> [Louise, Environment Correspondent, “Extinction of millions of species 'greatly exaggerated',” The Telegraph, Jan 24, 2013,</w:t>
      </w:r>
    </w:p>
    <w:p w:rsidR="00F65E66" w:rsidRPr="00DF1223" w:rsidRDefault="00F65E66" w:rsidP="00F65E66">
      <w:pPr>
        <w:rPr>
          <w:rFonts w:eastAsia="Cambria"/>
        </w:rPr>
      </w:pPr>
      <w:hyperlink r:id="rId25" w:history="1">
        <w:r w:rsidRPr="00DF1223">
          <w:rPr>
            <w:rFonts w:eastAsia="Cambria"/>
          </w:rPr>
          <w:t>http://www.telegraph.co.uk/earth/earthnews/9824723/Extinction-of-millions-of-species-greatly-exaggerated.html</w:t>
        </w:r>
      </w:hyperlink>
      <w:r w:rsidRPr="00DF1223">
        <w:rPr>
          <w:rFonts w:eastAsia="Cambria"/>
        </w:rPr>
        <w:t>]</w:t>
      </w:r>
    </w:p>
    <w:p w:rsidR="00F65E66" w:rsidRPr="00DF1223" w:rsidRDefault="00F65E66" w:rsidP="00F65E66">
      <w:pPr>
        <w:rPr>
          <w:rFonts w:eastAsia="Cambria"/>
        </w:rPr>
      </w:pPr>
    </w:p>
    <w:p w:rsidR="00F65E66" w:rsidRDefault="00F65E66" w:rsidP="00F65E66">
      <w:pPr>
        <w:rPr>
          <w:rFonts w:eastAsia="Cambria"/>
          <w:bCs/>
          <w:highlight w:val="cyan"/>
          <w:u w:val="single"/>
        </w:rPr>
      </w:pPr>
      <w:r w:rsidRPr="00DF1223">
        <w:rPr>
          <w:rFonts w:eastAsia="Cambria"/>
          <w:sz w:val="14"/>
        </w:rPr>
        <w:t xml:space="preserve">Writing in the journal Science, the </w:t>
      </w:r>
      <w:r w:rsidRPr="00DF1223">
        <w:rPr>
          <w:rFonts w:eastAsia="Cambria"/>
          <w:bCs/>
          <w:highlight w:val="cyan"/>
          <w:u w:val="single"/>
        </w:rPr>
        <w:t xml:space="preserve">researchers calculate </w:t>
      </w:r>
      <w:r w:rsidRPr="00DF1223">
        <w:rPr>
          <w:rFonts w:eastAsia="Cambria"/>
          <w:bCs/>
          <w:highlight w:val="yellow"/>
          <w:u w:val="single"/>
        </w:rPr>
        <w:t xml:space="preserve">that </w:t>
      </w:r>
      <w:r w:rsidRPr="00DF1223">
        <w:rPr>
          <w:rFonts w:eastAsia="Cambria"/>
          <w:bCs/>
          <w:highlight w:val="cyan"/>
          <w:u w:val="single"/>
        </w:rPr>
        <w:t xml:space="preserve">there are around five million </w:t>
      </w:r>
    </w:p>
    <w:p w:rsidR="00F65E66" w:rsidRDefault="00F65E66" w:rsidP="00F65E66">
      <w:pPr>
        <w:rPr>
          <w:rFonts w:eastAsia="Cambria"/>
          <w:bCs/>
          <w:highlight w:val="cyan"/>
          <w:u w:val="single"/>
        </w:rPr>
      </w:pPr>
      <w:r>
        <w:rPr>
          <w:rFonts w:eastAsia="Cambria"/>
          <w:bCs/>
          <w:highlight w:val="cyan"/>
          <w:u w:val="single"/>
        </w:rPr>
        <w:t>AND</w:t>
      </w:r>
    </w:p>
    <w:p w:rsidR="00F65E66" w:rsidRPr="00DF1223" w:rsidRDefault="00F65E66" w:rsidP="00F65E66">
      <w:pPr>
        <w:rPr>
          <w:rFonts w:eastAsia="Cambria"/>
          <w:u w:val="single"/>
        </w:rPr>
      </w:pPr>
      <w:proofErr w:type="gramStart"/>
      <w:r w:rsidRPr="00DF1223">
        <w:rPr>
          <w:rFonts w:eastAsia="Cambria"/>
          <w:highlight w:val="yellow"/>
          <w:u w:val="single"/>
        </w:rPr>
        <w:t>actually</w:t>
      </w:r>
      <w:proofErr w:type="gramEnd"/>
      <w:r w:rsidRPr="00DF1223">
        <w:rPr>
          <w:rFonts w:eastAsia="Cambria"/>
          <w:highlight w:val="yellow"/>
          <w:u w:val="single"/>
        </w:rPr>
        <w:t xml:space="preserve"> </w:t>
      </w:r>
      <w:r w:rsidRPr="00DF1223">
        <w:rPr>
          <w:rFonts w:eastAsia="Cambria"/>
          <w:highlight w:val="cyan"/>
          <w:u w:val="single"/>
        </w:rPr>
        <w:t xml:space="preserve">500 in the first place, the loss rate </w:t>
      </w:r>
      <w:r w:rsidRPr="00DF1223">
        <w:rPr>
          <w:rFonts w:eastAsia="Cambria"/>
          <w:b/>
          <w:highlight w:val="cyan"/>
          <w:u w:val="single"/>
          <w:bdr w:val="single" w:sz="4" w:space="0" w:color="auto"/>
        </w:rPr>
        <w:t>falls to zero</w:t>
      </w:r>
      <w:r w:rsidRPr="00DF1223">
        <w:t>.</w:t>
      </w:r>
    </w:p>
    <w:p w:rsidR="00F65E66" w:rsidRPr="00DF1223" w:rsidRDefault="00F65E66" w:rsidP="00F65E66">
      <w:pPr>
        <w:rPr>
          <w:rFonts w:eastAsia="Times New Roman" w:cs="Times New Roman"/>
          <w:b/>
        </w:rPr>
      </w:pPr>
    </w:p>
    <w:p w:rsidR="00F65E66" w:rsidRPr="00DF1223" w:rsidRDefault="00F65E66" w:rsidP="00F65E66">
      <w:pPr>
        <w:rPr>
          <w:b/>
        </w:rPr>
      </w:pPr>
      <w:r w:rsidRPr="00DF1223">
        <w:rPr>
          <w:b/>
        </w:rPr>
        <w:t xml:space="preserve">Extinction rates based on </w:t>
      </w:r>
      <w:r w:rsidRPr="00DF1223">
        <w:rPr>
          <w:b/>
          <w:u w:val="single"/>
        </w:rPr>
        <w:t>flawed</w:t>
      </w:r>
      <w:r w:rsidRPr="00DF1223">
        <w:rPr>
          <w:b/>
        </w:rPr>
        <w:t xml:space="preserve"> statistics </w:t>
      </w:r>
    </w:p>
    <w:p w:rsidR="00F65E66" w:rsidRPr="00DF1223" w:rsidRDefault="00F65E66" w:rsidP="00F65E66">
      <w:pPr>
        <w:rPr>
          <w:rFonts w:eastAsia="Cambria"/>
        </w:rPr>
      </w:pPr>
      <w:proofErr w:type="spellStart"/>
      <w:r w:rsidRPr="00DF1223">
        <w:rPr>
          <w:b/>
        </w:rPr>
        <w:t>Sethi</w:t>
      </w:r>
      <w:proofErr w:type="spellEnd"/>
      <w:r w:rsidRPr="00DF1223">
        <w:rPr>
          <w:rFonts w:eastAsia="Cambria"/>
        </w:rPr>
        <w:t xml:space="preserve"> </w:t>
      </w:r>
      <w:r w:rsidRPr="00DF1223">
        <w:rPr>
          <w:b/>
        </w:rPr>
        <w:t xml:space="preserve">11 – </w:t>
      </w:r>
      <w:r w:rsidRPr="00DF1223">
        <w:rPr>
          <w:rFonts w:eastAsia="Cambria"/>
          <w:bCs/>
        </w:rPr>
        <w:t>[</w:t>
      </w:r>
      <w:proofErr w:type="spellStart"/>
      <w:r w:rsidRPr="00DF1223">
        <w:rPr>
          <w:rFonts w:eastAsia="Cambria"/>
        </w:rPr>
        <w:t>Nitin</w:t>
      </w:r>
      <w:proofErr w:type="spellEnd"/>
      <w:r w:rsidRPr="00DF1223">
        <w:rPr>
          <w:rFonts w:eastAsia="Cambria"/>
        </w:rPr>
        <w:t>, assistant editor of The Times of India Reporting on Development, Agriculture, Environment and Climate Change, May 21, 2011]</w:t>
      </w:r>
    </w:p>
    <w:p w:rsidR="00F65E66" w:rsidRPr="00DF1223" w:rsidRDefault="00F65E66" w:rsidP="00F65E66">
      <w:pPr>
        <w:rPr>
          <w:rFonts w:eastAsia="Cambria"/>
        </w:rPr>
      </w:pPr>
    </w:p>
    <w:p w:rsidR="00F65E66" w:rsidRDefault="00F65E66" w:rsidP="00F65E66">
      <w:pPr>
        <w:rPr>
          <w:rFonts w:eastAsia="Cambria"/>
          <w:sz w:val="14"/>
          <w:szCs w:val="14"/>
        </w:rPr>
      </w:pPr>
      <w:r w:rsidRPr="00DF1223">
        <w:rPr>
          <w:rFonts w:eastAsia="Cambria"/>
          <w:sz w:val="14"/>
          <w:szCs w:val="14"/>
        </w:rPr>
        <w:t xml:space="preserve">NEW DELHI: After climate gate, the green brigade might be looking at another </w:t>
      </w:r>
    </w:p>
    <w:p w:rsidR="00F65E66" w:rsidRDefault="00F65E66" w:rsidP="00F65E66">
      <w:pPr>
        <w:rPr>
          <w:rFonts w:eastAsia="Cambria"/>
          <w:sz w:val="14"/>
          <w:szCs w:val="14"/>
        </w:rPr>
      </w:pPr>
      <w:r>
        <w:rPr>
          <w:rFonts w:eastAsia="Cambria"/>
          <w:sz w:val="14"/>
          <w:szCs w:val="14"/>
        </w:rPr>
        <w:t>AND</w:t>
      </w:r>
    </w:p>
    <w:p w:rsidR="00F65E66" w:rsidRPr="00DF1223" w:rsidRDefault="00F65E66" w:rsidP="00F65E66">
      <w:pPr>
        <w:rPr>
          <w:rFonts w:eastAsia="Cambria"/>
          <w:sz w:val="14"/>
          <w:szCs w:val="14"/>
        </w:rPr>
      </w:pPr>
      <w:proofErr w:type="gramStart"/>
      <w:r w:rsidRPr="00DF1223">
        <w:rPr>
          <w:rFonts w:eastAsia="Cambria"/>
          <w:bCs/>
          <w:highlight w:val="yellow"/>
          <w:u w:val="single"/>
        </w:rPr>
        <w:t>they</w:t>
      </w:r>
      <w:proofErr w:type="gramEnd"/>
      <w:r w:rsidRPr="00DF1223">
        <w:rPr>
          <w:rFonts w:eastAsia="Cambria"/>
          <w:bCs/>
          <w:highlight w:val="yellow"/>
          <w:u w:val="single"/>
        </w:rPr>
        <w:t xml:space="preserve"> commit national and private funds to wildlife conservation measures across the world</w:t>
      </w:r>
      <w:r w:rsidRPr="00DF1223">
        <w:rPr>
          <w:rFonts w:eastAsia="Cambria"/>
          <w:sz w:val="14"/>
          <w:szCs w:val="14"/>
        </w:rPr>
        <w:t xml:space="preserve">. </w:t>
      </w:r>
    </w:p>
    <w:p w:rsidR="00F65E66" w:rsidRPr="00DF1223" w:rsidRDefault="00F65E66" w:rsidP="00F65E66">
      <w:pPr>
        <w:rPr>
          <w:rFonts w:eastAsia="Calibri"/>
        </w:rPr>
      </w:pPr>
    </w:p>
    <w:p w:rsidR="00F65E66" w:rsidRPr="00F65E66" w:rsidRDefault="00F65E66" w:rsidP="00F65E66">
      <w:pPr>
        <w:rPr>
          <w:b/>
          <w:u w:val="single"/>
        </w:rPr>
      </w:pPr>
      <w:r w:rsidRPr="00F65E66">
        <w:rPr>
          <w:b/>
          <w:u w:val="single"/>
        </w:rPr>
        <w:t xml:space="preserve">        XT – NO IMPACT</w:t>
      </w:r>
    </w:p>
    <w:p w:rsidR="00F65E66" w:rsidRPr="00DF1223" w:rsidRDefault="00F65E66" w:rsidP="00F65E66">
      <w:pPr>
        <w:rPr>
          <w:rFonts w:eastAsia="Times New Roman" w:cs="Times New Roman"/>
          <w:b/>
        </w:rPr>
      </w:pPr>
      <w:r w:rsidRPr="00DF1223">
        <w:rPr>
          <w:rFonts w:eastAsia="Times New Roman" w:cs="Times New Roman"/>
          <w:b/>
        </w:rPr>
        <w:t xml:space="preserve">Extinction is </w:t>
      </w:r>
      <w:r w:rsidRPr="00DF1223">
        <w:rPr>
          <w:rFonts w:eastAsia="Times New Roman" w:cs="Times New Roman"/>
          <w:b/>
          <w:u w:val="single"/>
        </w:rPr>
        <w:t>impossible</w:t>
      </w:r>
      <w:r w:rsidRPr="00DF1223">
        <w:rPr>
          <w:rFonts w:eastAsia="Times New Roman" w:cs="Times New Roman"/>
          <w:b/>
        </w:rPr>
        <w:t xml:space="preserve"> </w:t>
      </w:r>
      <w:r>
        <w:rPr>
          <w:rFonts w:eastAsia="Times New Roman" w:cs="Times New Roman"/>
          <w:b/>
        </w:rPr>
        <w:t>from disease</w:t>
      </w:r>
      <w:r w:rsidRPr="00DF1223">
        <w:rPr>
          <w:rFonts w:eastAsia="Times New Roman" w:cs="Times New Roman"/>
          <w:b/>
        </w:rPr>
        <w:t xml:space="preserve"> – </w:t>
      </w:r>
    </w:p>
    <w:p w:rsidR="00F65E66" w:rsidRPr="00DF1223" w:rsidRDefault="00F65E66" w:rsidP="00F65E66">
      <w:pPr>
        <w:rPr>
          <w:rFonts w:eastAsia="Times New Roman" w:cs="Times New Roman"/>
          <w:b/>
        </w:rPr>
      </w:pPr>
    </w:p>
    <w:p w:rsidR="00F65E66" w:rsidRPr="00DF1223" w:rsidRDefault="00F65E66" w:rsidP="00F65E66">
      <w:proofErr w:type="gramStart"/>
      <w:r>
        <w:rPr>
          <w:rFonts w:eastAsia="Times New Roman" w:cs="Times New Roman"/>
          <w:b/>
        </w:rPr>
        <w:t>a</w:t>
      </w:r>
      <w:proofErr w:type="gramEnd"/>
      <w:r w:rsidRPr="00DF1223">
        <w:rPr>
          <w:b/>
        </w:rPr>
        <w:t xml:space="preserve">. </w:t>
      </w:r>
      <w:r w:rsidRPr="00DF1223">
        <w:rPr>
          <w:b/>
          <w:u w:val="single"/>
        </w:rPr>
        <w:t>burn-out</w:t>
      </w:r>
      <w:r w:rsidRPr="00DF1223">
        <w:rPr>
          <w:b/>
        </w:rPr>
        <w:t xml:space="preserve"> takes out the impact</w:t>
      </w:r>
    </w:p>
    <w:p w:rsidR="00F65E66" w:rsidRPr="00A95CE2" w:rsidRDefault="00F65E66" w:rsidP="00F65E66">
      <w:pPr>
        <w:rPr>
          <w:b/>
          <w:bCs/>
        </w:rPr>
      </w:pPr>
      <w:r w:rsidRPr="00A95CE2">
        <w:rPr>
          <w:b/>
          <w:bCs/>
        </w:rPr>
        <w:t>Gerber</w:t>
      </w:r>
      <w:r>
        <w:rPr>
          <w:b/>
          <w:bCs/>
        </w:rPr>
        <w:t xml:space="preserve"> 0</w:t>
      </w:r>
      <w:r w:rsidRPr="00A95CE2">
        <w:rPr>
          <w:b/>
          <w:bCs/>
        </w:rPr>
        <w:t>5</w:t>
      </w:r>
      <w:r>
        <w:rPr>
          <w:b/>
          <w:bCs/>
        </w:rPr>
        <w:t xml:space="preserve"> –</w:t>
      </w:r>
      <w:r w:rsidRPr="00A02348">
        <w:rPr>
          <w:sz w:val="14"/>
          <w:szCs w:val="14"/>
        </w:rPr>
        <w:t xml:space="preserve"> </w:t>
      </w:r>
      <w:r w:rsidRPr="00A95CE2">
        <w:t>(</w:t>
      </w:r>
      <w:r w:rsidRPr="00A95CE2">
        <w:rPr>
          <w:bCs/>
        </w:rPr>
        <w:t xml:space="preserve">Leah R. Gerber, PhD. Associate Professor of Ecology, Evolution, and Environmental Sciences, Ecological Society of America, "Exposing Extinction Risk Analysis to Pathogens: Is Disease Just </w:t>
      </w:r>
      <w:proofErr w:type="gramStart"/>
      <w:r w:rsidRPr="00A95CE2">
        <w:rPr>
          <w:bCs/>
        </w:rPr>
        <w:t>Another</w:t>
      </w:r>
      <w:proofErr w:type="gramEnd"/>
      <w:r w:rsidRPr="00A95CE2">
        <w:rPr>
          <w:bCs/>
        </w:rPr>
        <w:t xml:space="preserve"> Form of Density Dependence?" August 2005, </w:t>
      </w:r>
      <w:proofErr w:type="spellStart"/>
      <w:r w:rsidRPr="00A95CE2">
        <w:rPr>
          <w:bCs/>
        </w:rPr>
        <w:t>Jstor</w:t>
      </w:r>
      <w:proofErr w:type="spellEnd"/>
      <w:r w:rsidRPr="00A95CE2">
        <w:rPr>
          <w:bCs/>
        </w:rPr>
        <w:t>)</w:t>
      </w:r>
      <w:r w:rsidRPr="00A95CE2">
        <w:rPr>
          <w:b/>
          <w:bCs/>
        </w:rPr>
        <w:t xml:space="preserve"> </w:t>
      </w:r>
    </w:p>
    <w:p w:rsidR="00F65E66" w:rsidRPr="00A02348" w:rsidRDefault="00F65E66" w:rsidP="00F65E66">
      <w:pPr>
        <w:tabs>
          <w:tab w:val="left" w:pos="-360"/>
        </w:tabs>
        <w:rPr>
          <w:sz w:val="14"/>
          <w:szCs w:val="14"/>
        </w:rPr>
      </w:pPr>
    </w:p>
    <w:p w:rsidR="00F65E66" w:rsidRDefault="00F65E66" w:rsidP="00F65E66">
      <w:pPr>
        <w:tabs>
          <w:tab w:val="left" w:pos="-360"/>
        </w:tabs>
        <w:rPr>
          <w:sz w:val="14"/>
        </w:rPr>
      </w:pPr>
      <w:r w:rsidRPr="00A95CE2">
        <w:rPr>
          <w:sz w:val="14"/>
        </w:rPr>
        <w:t>The density of it population is an important parameter for both PVA and host-</w:t>
      </w:r>
    </w:p>
    <w:p w:rsidR="00F65E66" w:rsidRDefault="00F65E66" w:rsidP="00F65E66">
      <w:pPr>
        <w:tabs>
          <w:tab w:val="left" w:pos="-360"/>
        </w:tabs>
        <w:rPr>
          <w:sz w:val="14"/>
        </w:rPr>
      </w:pPr>
      <w:r>
        <w:rPr>
          <w:sz w:val="14"/>
        </w:rPr>
        <w:t>AND</w:t>
      </w:r>
    </w:p>
    <w:p w:rsidR="00F65E66" w:rsidRPr="00A95CE2" w:rsidRDefault="00F65E66" w:rsidP="00F65E66">
      <w:pPr>
        <w:tabs>
          <w:tab w:val="left" w:pos="-360"/>
        </w:tabs>
        <w:rPr>
          <w:sz w:val="14"/>
        </w:rPr>
      </w:pPr>
      <w:proofErr w:type="gramStart"/>
      <w:r w:rsidRPr="00A95CE2">
        <w:rPr>
          <w:sz w:val="14"/>
        </w:rPr>
        <w:t>extent</w:t>
      </w:r>
      <w:proofErr w:type="gramEnd"/>
      <w:r w:rsidRPr="00A95CE2">
        <w:rPr>
          <w:sz w:val="14"/>
        </w:rPr>
        <w:t xml:space="preserve"> to which transmission depends on the density of the endangered host species. </w:t>
      </w:r>
    </w:p>
    <w:p w:rsidR="00F65E66" w:rsidRPr="00DF1223" w:rsidRDefault="00F65E66" w:rsidP="00F65E66">
      <w:pPr>
        <w:rPr>
          <w:rFonts w:eastAsia="Cambria"/>
        </w:rPr>
      </w:pPr>
    </w:p>
    <w:p w:rsidR="00F65E66" w:rsidRPr="00DF1223" w:rsidRDefault="00F65E66" w:rsidP="00F65E66">
      <w:proofErr w:type="gramStart"/>
      <w:r w:rsidRPr="00DF1223">
        <w:rPr>
          <w:b/>
        </w:rPr>
        <w:t>c</w:t>
      </w:r>
      <w:proofErr w:type="gramEnd"/>
      <w:r w:rsidRPr="00DF1223">
        <w:rPr>
          <w:b/>
        </w:rPr>
        <w:t>. if burn-out doesn’t occur, then vaccines solve</w:t>
      </w:r>
    </w:p>
    <w:p w:rsidR="00F65E66" w:rsidRPr="00DF1223" w:rsidRDefault="00F65E66" w:rsidP="00F65E66">
      <w:r w:rsidRPr="00DF1223">
        <w:rPr>
          <w:b/>
        </w:rPr>
        <w:t>The Independent 03 –</w:t>
      </w:r>
      <w:r w:rsidRPr="00DF1223">
        <w:t xml:space="preserve"> “Future Tense: Is Mankind Doomed?” http://www.commondreams.org/headlines03/0725-04.htm</w:t>
      </w:r>
    </w:p>
    <w:p w:rsidR="00F65E66" w:rsidRPr="00DF1223" w:rsidRDefault="00F65E66" w:rsidP="00F65E66"/>
    <w:p w:rsidR="00F65E66" w:rsidRDefault="00F65E66" w:rsidP="00F65E66">
      <w:pPr>
        <w:rPr>
          <w:rFonts w:eastAsia="Cambria"/>
          <w:bCs/>
          <w:highlight w:val="cyan"/>
          <w:u w:val="single"/>
        </w:rPr>
      </w:pPr>
      <w:r w:rsidRPr="00DF1223">
        <w:rPr>
          <w:rFonts w:eastAsia="Cambria"/>
          <w:sz w:val="14"/>
        </w:rPr>
        <w:t xml:space="preserve">Maybe - though plenty of experienced graduate students could already have a stab. </w:t>
      </w:r>
      <w:r w:rsidRPr="00DF1223">
        <w:rPr>
          <w:rFonts w:eastAsia="Cambria"/>
          <w:bCs/>
          <w:u w:val="single"/>
        </w:rPr>
        <w:t xml:space="preserve">But </w:t>
      </w:r>
    </w:p>
    <w:p w:rsidR="00F65E66" w:rsidRDefault="00F65E66" w:rsidP="00F65E66">
      <w:pPr>
        <w:rPr>
          <w:rFonts w:eastAsia="Cambria"/>
          <w:bCs/>
          <w:highlight w:val="cyan"/>
          <w:u w:val="single"/>
        </w:rPr>
      </w:pPr>
      <w:r>
        <w:rPr>
          <w:rFonts w:eastAsia="Cambria"/>
          <w:bCs/>
          <w:highlight w:val="cyan"/>
          <w:u w:val="single"/>
        </w:rPr>
        <w:t>AND</w:t>
      </w:r>
    </w:p>
    <w:p w:rsidR="00F65E66" w:rsidRPr="00DF1223" w:rsidRDefault="00F65E66" w:rsidP="00F65E66">
      <w:pPr>
        <w:rPr>
          <w:rFonts w:eastAsia="Cambria"/>
          <w:sz w:val="14"/>
        </w:rPr>
      </w:pPr>
      <w:r w:rsidRPr="00DF1223">
        <w:rPr>
          <w:rFonts w:eastAsia="Cambria"/>
          <w:sz w:val="14"/>
        </w:rPr>
        <w:t>. As scares go, this one is ideal - overblown and unrealistic.</w:t>
      </w:r>
    </w:p>
    <w:p w:rsidR="00F65E66" w:rsidRPr="00DF1223" w:rsidRDefault="00F65E66" w:rsidP="00F65E66">
      <w:pPr>
        <w:rPr>
          <w:rFonts w:eastAsia="Times New Roman" w:cs="Times New Roman"/>
        </w:rPr>
      </w:pPr>
    </w:p>
    <w:p w:rsidR="00F65E66" w:rsidRPr="00DF1223" w:rsidRDefault="00F65E66" w:rsidP="00F65E66">
      <w:pPr>
        <w:rPr>
          <w:rFonts w:eastAsia="Times New Roman" w:cs="Times New Roman"/>
          <w:b/>
        </w:rPr>
      </w:pPr>
      <w:proofErr w:type="gramStart"/>
      <w:r w:rsidRPr="00DF1223">
        <w:rPr>
          <w:rFonts w:eastAsia="Times New Roman" w:cs="Times New Roman"/>
          <w:b/>
        </w:rPr>
        <w:t>d</w:t>
      </w:r>
      <w:proofErr w:type="gramEnd"/>
      <w:r w:rsidRPr="00DF1223">
        <w:rPr>
          <w:rFonts w:eastAsia="Times New Roman" w:cs="Times New Roman"/>
          <w:b/>
        </w:rPr>
        <w:t xml:space="preserve">. </w:t>
      </w:r>
      <w:r w:rsidRPr="00DF1223">
        <w:rPr>
          <w:rFonts w:eastAsia="Times New Roman" w:cs="Times New Roman"/>
          <w:b/>
          <w:u w:val="single"/>
        </w:rPr>
        <w:t>screening</w:t>
      </w:r>
      <w:r w:rsidRPr="00DF1223">
        <w:rPr>
          <w:rFonts w:eastAsia="Times New Roman" w:cs="Times New Roman"/>
          <w:b/>
        </w:rPr>
        <w:t xml:space="preserve">, </w:t>
      </w:r>
      <w:r w:rsidRPr="00DF1223">
        <w:rPr>
          <w:rFonts w:eastAsia="Times New Roman" w:cs="Times New Roman"/>
          <w:b/>
          <w:u w:val="single"/>
        </w:rPr>
        <w:t>cleaning</w:t>
      </w:r>
      <w:r w:rsidRPr="00DF1223">
        <w:rPr>
          <w:rFonts w:eastAsia="Times New Roman" w:cs="Times New Roman"/>
          <w:b/>
        </w:rPr>
        <w:t xml:space="preserve">, and </w:t>
      </w:r>
      <w:r w:rsidRPr="00DF1223">
        <w:rPr>
          <w:rFonts w:eastAsia="Times New Roman" w:cs="Times New Roman"/>
          <w:b/>
          <w:u w:val="single"/>
        </w:rPr>
        <w:t>vaccines</w:t>
      </w:r>
      <w:r w:rsidRPr="00DF1223">
        <w:rPr>
          <w:rFonts w:eastAsia="Times New Roman" w:cs="Times New Roman"/>
          <w:b/>
        </w:rPr>
        <w:t xml:space="preserve"> solve the impact</w:t>
      </w:r>
    </w:p>
    <w:p w:rsidR="00F65E66" w:rsidRPr="00DF1223" w:rsidRDefault="00F65E66" w:rsidP="00F65E66">
      <w:r w:rsidRPr="00DF1223">
        <w:rPr>
          <w:b/>
        </w:rPr>
        <w:t>Churchill 07</w:t>
      </w:r>
      <w:r w:rsidRPr="00DF1223">
        <w:t xml:space="preserve"> – Bernard M. Churchill </w:t>
      </w:r>
      <w:proofErr w:type="gramStart"/>
      <w:r w:rsidRPr="00DF1223">
        <w:t>is  the</w:t>
      </w:r>
      <w:proofErr w:type="gramEnd"/>
      <w:r w:rsidRPr="00DF1223">
        <w:t xml:space="preserve"> Chairman in Pediatric Urology at Mattel Children’s Hospital UCLA.  “Superbug </w:t>
      </w:r>
      <w:proofErr w:type="gramStart"/>
      <w:r w:rsidRPr="00DF1223">
        <w:t>are</w:t>
      </w:r>
      <w:proofErr w:type="gramEnd"/>
      <w:r w:rsidRPr="00DF1223">
        <w:t xml:space="preserve"> dangerous, but we are not powerless against them.” November 7, 2007. http://online.wsj.com/article/SB119439254844384511.html)</w:t>
      </w:r>
    </w:p>
    <w:p w:rsidR="00F65E66" w:rsidRPr="00DF1223" w:rsidRDefault="00F65E66" w:rsidP="00F65E66"/>
    <w:p w:rsidR="00F65E66" w:rsidRDefault="00F65E66" w:rsidP="00F65E66">
      <w:pPr>
        <w:rPr>
          <w:rFonts w:eastAsia="Cambria"/>
          <w:bCs/>
          <w:u w:val="single"/>
        </w:rPr>
      </w:pPr>
      <w:r w:rsidRPr="00DF1223">
        <w:rPr>
          <w:rFonts w:eastAsia="Cambria"/>
          <w:bCs/>
          <w:u w:val="single"/>
        </w:rPr>
        <w:t>Regarding the recent article "</w:t>
      </w:r>
      <w:hyperlink r:id="rId26" w:history="1">
        <w:r w:rsidRPr="00DF1223">
          <w:rPr>
            <w:rFonts w:eastAsia="Cambria"/>
            <w:bCs/>
            <w:u w:val="single"/>
          </w:rPr>
          <w:t>Attack of the Superbugs</w:t>
        </w:r>
      </w:hyperlink>
      <w:r w:rsidRPr="00DF1223">
        <w:rPr>
          <w:rFonts w:eastAsia="Cambria"/>
          <w:bCs/>
          <w:u w:val="single"/>
        </w:rPr>
        <w:t>" (Scott Gottlieb, op</w:t>
      </w:r>
    </w:p>
    <w:p w:rsidR="00F65E66" w:rsidRDefault="00F65E66" w:rsidP="00F65E66">
      <w:pPr>
        <w:rPr>
          <w:rFonts w:eastAsia="Cambria"/>
          <w:bCs/>
          <w:u w:val="single"/>
        </w:rPr>
      </w:pPr>
      <w:r>
        <w:rPr>
          <w:rFonts w:eastAsia="Cambria"/>
          <w:bCs/>
          <w:u w:val="single"/>
        </w:rPr>
        <w:lastRenderedPageBreak/>
        <w:t>AND</w:t>
      </w:r>
    </w:p>
    <w:p w:rsidR="00F65E66" w:rsidRPr="00DF1223" w:rsidRDefault="00F65E66" w:rsidP="00F65E66">
      <w:pPr>
        <w:rPr>
          <w:rFonts w:eastAsia="Cambria"/>
          <w:bCs/>
          <w:u w:val="single"/>
        </w:rPr>
      </w:pPr>
      <w:proofErr w:type="gramStart"/>
      <w:r w:rsidRPr="00DF1223">
        <w:rPr>
          <w:rFonts w:eastAsia="Cambria"/>
          <w:bCs/>
          <w:highlight w:val="cyan"/>
          <w:u w:val="single"/>
        </w:rPr>
        <w:t>therapeutic</w:t>
      </w:r>
      <w:proofErr w:type="gramEnd"/>
      <w:r w:rsidRPr="00DF1223">
        <w:rPr>
          <w:rFonts w:eastAsia="Cambria"/>
          <w:bCs/>
          <w:highlight w:val="cyan"/>
          <w:u w:val="single"/>
        </w:rPr>
        <w:t xml:space="preserve"> developments</w:t>
      </w:r>
      <w:r w:rsidRPr="00DF1223">
        <w:rPr>
          <w:rFonts w:eastAsia="Cambria"/>
          <w:bCs/>
          <w:u w:val="single"/>
        </w:rPr>
        <w:t xml:space="preserve"> will continue to </w:t>
      </w:r>
      <w:r w:rsidRPr="00DF1223">
        <w:rPr>
          <w:rFonts w:eastAsia="Cambria"/>
          <w:bCs/>
          <w:highlight w:val="cyan"/>
          <w:u w:val="single"/>
        </w:rPr>
        <w:t>allow us to be masters of our bodies</w:t>
      </w:r>
      <w:r w:rsidRPr="00DF1223">
        <w:rPr>
          <w:rFonts w:eastAsia="Cambria"/>
          <w:bCs/>
          <w:u w:val="single"/>
        </w:rPr>
        <w:t>.</w:t>
      </w:r>
    </w:p>
    <w:p w:rsidR="00F65E66" w:rsidRDefault="00F65E66" w:rsidP="00F65E66">
      <w:pPr>
        <w:rPr>
          <w:rFonts w:eastAsia="Times New Roman" w:cs="Times New Roman"/>
        </w:rPr>
      </w:pPr>
    </w:p>
    <w:p w:rsidR="00F65E66" w:rsidRDefault="00F65E66" w:rsidP="00F65E66">
      <w:pPr>
        <w:rPr>
          <w:b/>
        </w:rPr>
      </w:pPr>
      <w:proofErr w:type="gramStart"/>
      <w:r>
        <w:rPr>
          <w:b/>
        </w:rPr>
        <w:t>e</w:t>
      </w:r>
      <w:proofErr w:type="gramEnd"/>
      <w:r>
        <w:rPr>
          <w:b/>
        </w:rPr>
        <w:t xml:space="preserve">. </w:t>
      </w:r>
      <w:r w:rsidRPr="003D7517">
        <w:rPr>
          <w:b/>
          <w:u w:val="single"/>
        </w:rPr>
        <w:t>countermeasures</w:t>
      </w:r>
      <w:r w:rsidRPr="003D7517">
        <w:rPr>
          <w:b/>
        </w:rPr>
        <w:t xml:space="preserve"> and </w:t>
      </w:r>
      <w:r w:rsidRPr="003D7517">
        <w:rPr>
          <w:b/>
          <w:u w:val="single"/>
        </w:rPr>
        <w:t>basic biology</w:t>
      </w:r>
      <w:r w:rsidRPr="003D7517">
        <w:rPr>
          <w:b/>
        </w:rPr>
        <w:t xml:space="preserve"> </w:t>
      </w:r>
      <w:r>
        <w:rPr>
          <w:b/>
        </w:rPr>
        <w:t>disprove the impact</w:t>
      </w:r>
    </w:p>
    <w:p w:rsidR="00F65E66" w:rsidRPr="003D7517" w:rsidRDefault="00F65E66" w:rsidP="00F65E66">
      <w:r>
        <w:rPr>
          <w:b/>
        </w:rPr>
        <w:t xml:space="preserve">Coates </w:t>
      </w:r>
      <w:r w:rsidRPr="003D7517">
        <w:rPr>
          <w:b/>
        </w:rPr>
        <w:t>09</w:t>
      </w:r>
      <w:r w:rsidRPr="003D7517">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w:t>
      </w:r>
      <w:proofErr w:type="spellStart"/>
      <w:r w:rsidRPr="003D7517">
        <w:t>ScienceDirect</w:t>
      </w:r>
      <w:proofErr w:type="spellEnd"/>
      <w:r w:rsidRPr="003D7517">
        <w:t>, WEA)</w:t>
      </w:r>
    </w:p>
    <w:p w:rsidR="00F65E66" w:rsidRPr="003D7517" w:rsidRDefault="00F65E66" w:rsidP="00F65E66"/>
    <w:p w:rsidR="00F65E66" w:rsidRDefault="00F65E66" w:rsidP="00F65E66">
      <w:pPr>
        <w:rPr>
          <w:sz w:val="14"/>
        </w:rPr>
      </w:pPr>
      <w:r w:rsidRPr="003D7517">
        <w:rPr>
          <w:highlight w:val="cyan"/>
          <w:u w:val="single"/>
        </w:rPr>
        <w:t>Could diseases</w:t>
      </w:r>
      <w:r w:rsidRPr="003D7517">
        <w:rPr>
          <w:sz w:val="14"/>
        </w:rPr>
        <w:t xml:space="preserve"> in animals </w:t>
      </w:r>
      <w:r w:rsidRPr="003D7517">
        <w:rPr>
          <w:highlight w:val="cyan"/>
          <w:u w:val="single"/>
        </w:rPr>
        <w:t>be converted in a lab</w:t>
      </w:r>
      <w:r w:rsidRPr="003D7517">
        <w:rPr>
          <w:sz w:val="14"/>
        </w:rPr>
        <w:t xml:space="preserve">oratory </w:t>
      </w:r>
      <w:r w:rsidRPr="003D7517">
        <w:rPr>
          <w:u w:val="single"/>
        </w:rPr>
        <w:t>into ones transmissible among people</w:t>
      </w:r>
      <w:r w:rsidRPr="003D7517">
        <w:rPr>
          <w:sz w:val="14"/>
        </w:rPr>
        <w:t xml:space="preserve">? </w:t>
      </w:r>
    </w:p>
    <w:p w:rsidR="00F65E66" w:rsidRDefault="00F65E66" w:rsidP="00F65E66">
      <w:pPr>
        <w:rPr>
          <w:sz w:val="14"/>
        </w:rPr>
      </w:pPr>
      <w:r>
        <w:rPr>
          <w:sz w:val="14"/>
        </w:rPr>
        <w:t>AND</w:t>
      </w:r>
    </w:p>
    <w:p w:rsidR="00F65E66" w:rsidRPr="003D7517" w:rsidRDefault="00F65E66" w:rsidP="00F65E66">
      <w:pPr>
        <w:rPr>
          <w:sz w:val="14"/>
        </w:rPr>
      </w:pPr>
      <w:proofErr w:type="gramStart"/>
      <w:r w:rsidRPr="003D7517">
        <w:rPr>
          <w:sz w:val="14"/>
        </w:rPr>
        <w:t>billion</w:t>
      </w:r>
      <w:proofErr w:type="gramEnd"/>
      <w:r w:rsidRPr="003D7517">
        <w:rPr>
          <w:sz w:val="14"/>
        </w:rPr>
        <w:t xml:space="preserve">. The latter </w:t>
      </w:r>
      <w:r w:rsidRPr="003D7517">
        <w:rPr>
          <w:highlight w:val="cyan"/>
          <w:u w:val="single"/>
        </w:rPr>
        <w:t>had no lasting effects</w:t>
      </w:r>
      <w:r w:rsidRPr="003D7517">
        <w:rPr>
          <w:u w:val="single"/>
        </w:rPr>
        <w:t xml:space="preserve"> </w:t>
      </w:r>
      <w:r w:rsidRPr="003D7517">
        <w:rPr>
          <w:sz w:val="14"/>
        </w:rPr>
        <w:t xml:space="preserve">comprising a threat </w:t>
      </w:r>
      <w:r w:rsidRPr="003D7517">
        <w:rPr>
          <w:u w:val="single"/>
        </w:rPr>
        <w:t>to stability</w:t>
      </w:r>
      <w:r w:rsidRPr="003D7517">
        <w:rPr>
          <w:sz w:val="14"/>
        </w:rPr>
        <w:t>.</w:t>
      </w:r>
    </w:p>
    <w:p w:rsidR="00F65E66" w:rsidRPr="00DF1223" w:rsidRDefault="00F65E66" w:rsidP="00F65E66">
      <w:pPr>
        <w:rPr>
          <w:rFonts w:eastAsia="Times New Roman" w:cs="Times New Roman"/>
        </w:rPr>
      </w:pPr>
    </w:p>
    <w:p w:rsidR="00F65E66" w:rsidRDefault="00F65E66" w:rsidP="00F65E66"/>
    <w:p w:rsidR="00F65E66" w:rsidRDefault="00F65E66" w:rsidP="00F65E66">
      <w:pPr>
        <w:pStyle w:val="Heading1"/>
      </w:pPr>
      <w:r>
        <w:lastRenderedPageBreak/>
        <w:t>1nr</w:t>
      </w:r>
    </w:p>
    <w:p w:rsidR="00F65E66" w:rsidRPr="002E67F0" w:rsidRDefault="00F65E66" w:rsidP="00F65E66">
      <w:pPr>
        <w:rPr>
          <w:b/>
        </w:rPr>
      </w:pPr>
      <w:proofErr w:type="spellStart"/>
      <w:r>
        <w:rPr>
          <w:b/>
        </w:rPr>
        <w:t>Zoonotics</w:t>
      </w:r>
      <w:proofErr w:type="spellEnd"/>
      <w:r>
        <w:rPr>
          <w:b/>
        </w:rPr>
        <w:t xml:space="preserve"> are </w:t>
      </w:r>
      <w:r w:rsidRPr="00571307">
        <w:rPr>
          <w:b/>
          <w:u w:val="single"/>
        </w:rPr>
        <w:t>less threatening</w:t>
      </w:r>
      <w:r>
        <w:rPr>
          <w:b/>
        </w:rPr>
        <w:t xml:space="preserve"> than normal ones—</w:t>
      </w:r>
      <w:r w:rsidRPr="00571307">
        <w:rPr>
          <w:b/>
          <w:u w:val="single"/>
        </w:rPr>
        <w:t>they are contained</w:t>
      </w:r>
      <w:r>
        <w:rPr>
          <w:b/>
          <w:u w:val="single"/>
        </w:rPr>
        <w:t xml:space="preserve"> now</w:t>
      </w:r>
    </w:p>
    <w:p w:rsidR="00F65E66" w:rsidRPr="002E67F0" w:rsidRDefault="00F65E66" w:rsidP="00F65E66">
      <w:r w:rsidRPr="002E67F0">
        <w:rPr>
          <w:b/>
        </w:rPr>
        <w:t xml:space="preserve">Torres 99 </w:t>
      </w:r>
      <w:r w:rsidRPr="002E67F0">
        <w:t>(Alfonso, D.V.M., M.S., Ph.D., Deputy Administrator, USDA, Animal Plant and Health Inspection Service, Veterinary Services, “International Economic Considerations Concerning Agricultural Diseases and Human Health Costs of Zoonotic Diseases,” Annals of the New York Academy of Sciences 894:80-82)</w:t>
      </w:r>
    </w:p>
    <w:p w:rsidR="00F65E66" w:rsidRPr="002E67F0" w:rsidRDefault="00F65E66" w:rsidP="00F65E66">
      <w:pPr>
        <w:rPr>
          <w:b/>
        </w:rPr>
      </w:pPr>
    </w:p>
    <w:p w:rsidR="00F65E66" w:rsidRDefault="00F65E66" w:rsidP="00F65E66">
      <w:r w:rsidRPr="002E67F0">
        <w:t xml:space="preserve">Animal diseases can negatively affect the number and availability of animals, their productivity, </w:t>
      </w:r>
    </w:p>
    <w:p w:rsidR="00F65E66" w:rsidRDefault="00F65E66" w:rsidP="00F65E66">
      <w:r>
        <w:t>AND</w:t>
      </w:r>
    </w:p>
    <w:p w:rsidR="00F65E66" w:rsidRPr="002E67F0" w:rsidRDefault="00F65E66" w:rsidP="00F65E66">
      <w:proofErr w:type="gramStart"/>
      <w:r w:rsidRPr="00571307">
        <w:rPr>
          <w:highlight w:val="yellow"/>
          <w:u w:val="single"/>
        </w:rPr>
        <w:t>the</w:t>
      </w:r>
      <w:proofErr w:type="gramEnd"/>
      <w:r w:rsidRPr="00571307">
        <w:rPr>
          <w:highlight w:val="yellow"/>
          <w:u w:val="single"/>
        </w:rPr>
        <w:t xml:space="preserve"> relatively few human diseases successfully eradicated</w:t>
      </w:r>
      <w:r w:rsidRPr="002E67F0">
        <w:rPr>
          <w:u w:val="single"/>
        </w:rPr>
        <w:t xml:space="preserve"> from large areas of the world</w:t>
      </w:r>
      <w:r w:rsidRPr="002E67F0">
        <w:t>.</w:t>
      </w:r>
    </w:p>
    <w:p w:rsidR="00F65E66" w:rsidRPr="00F65E66" w:rsidRDefault="00F65E66" w:rsidP="00F65E66"/>
    <w:p w:rsidR="00F65E66" w:rsidRPr="00F65E66" w:rsidRDefault="00F65E66" w:rsidP="00F65E66">
      <w:pPr>
        <w:rPr>
          <w:b/>
          <w:u w:val="single"/>
        </w:rPr>
      </w:pPr>
      <w:r>
        <w:rPr>
          <w:b/>
          <w:u w:val="single"/>
        </w:rPr>
        <w:t>CP</w:t>
      </w:r>
    </w:p>
    <w:p w:rsidR="00F65E66" w:rsidRPr="006D0C53" w:rsidRDefault="00F65E66" w:rsidP="00F65E66"/>
    <w:p w:rsidR="00F65E66" w:rsidRDefault="00F65E66" w:rsidP="00F65E66">
      <w:r w:rsidRPr="00EF6713">
        <w:rPr>
          <w:b/>
        </w:rPr>
        <w:t xml:space="preserve">We’ll quantify, there is legitimately </w:t>
      </w:r>
      <w:r w:rsidRPr="00EF6713">
        <w:rPr>
          <w:b/>
          <w:u w:val="single"/>
        </w:rPr>
        <w:t>zero risk</w:t>
      </w:r>
      <w:r w:rsidRPr="00EF6713">
        <w:rPr>
          <w:b/>
        </w:rPr>
        <w:t xml:space="preserve"> of a solvency deficit. 1ac solvency advocates say the </w:t>
      </w:r>
      <w:r w:rsidRPr="00EF6713">
        <w:rPr>
          <w:b/>
          <w:u w:val="single"/>
        </w:rPr>
        <w:t>ONLY</w:t>
      </w:r>
      <w:r w:rsidRPr="00EF6713">
        <w:rPr>
          <w:b/>
        </w:rPr>
        <w:t xml:space="preserve"> reason a proactive approach is necessary is because of </w:t>
      </w:r>
      <w:proofErr w:type="spellStart"/>
      <w:r w:rsidRPr="00EF6713">
        <w:rPr>
          <w:b/>
        </w:rPr>
        <w:t>it’s</w:t>
      </w:r>
      <w:proofErr w:type="spellEnd"/>
      <w:r w:rsidRPr="00EF6713">
        <w:rPr>
          <w:b/>
        </w:rPr>
        <w:t xml:space="preserve"> 24 to 48 hour reaction timeframe</w:t>
      </w:r>
    </w:p>
    <w:p w:rsidR="00F65E66" w:rsidRPr="00EF6713" w:rsidRDefault="00F65E66" w:rsidP="00F65E66">
      <w:pPr>
        <w:rPr>
          <w:rFonts w:eastAsia="Calibri"/>
        </w:rPr>
      </w:pPr>
      <w:r w:rsidRPr="00EF6713">
        <w:rPr>
          <w:b/>
        </w:rPr>
        <w:t>1ac author Stephens 11 –</w:t>
      </w:r>
      <w:r w:rsidRPr="00EF6713">
        <w:rPr>
          <w:rFonts w:eastAsia="Calibri"/>
          <w:b/>
        </w:rPr>
        <w:t xml:space="preserve"> </w:t>
      </w:r>
      <w:r w:rsidRPr="00EF6713">
        <w:rPr>
          <w:rFonts w:eastAsia="Calibri"/>
        </w:rPr>
        <w:t>et al, Sarah Stephens – Executive Director of the Center for Democracy in the Americas – “As Cuba plans to drill in the Gulf of Mexico, U.S. policy poses needless risks to our national interest,” http://democracyinamericas.org/pdfs/Cuba_Drilling_and_US_Policy.pdf</w:t>
      </w:r>
    </w:p>
    <w:p w:rsidR="00F65E66" w:rsidRPr="00EF6713" w:rsidRDefault="00F65E66" w:rsidP="00F65E66">
      <w:pPr>
        <w:rPr>
          <w:rFonts w:eastAsia="Calibri"/>
        </w:rPr>
      </w:pPr>
    </w:p>
    <w:p w:rsidR="00F65E66" w:rsidRDefault="00F65E66" w:rsidP="00F65E66">
      <w:pPr>
        <w:rPr>
          <w:rFonts w:eastAsia="Calibri"/>
          <w:sz w:val="14"/>
        </w:rPr>
      </w:pPr>
      <w:r w:rsidRPr="00EF6713">
        <w:rPr>
          <w:rFonts w:eastAsia="Calibri"/>
          <w:bCs/>
          <w:highlight w:val="yellow"/>
          <w:u w:val="single"/>
        </w:rPr>
        <w:t xml:space="preserve">The </w:t>
      </w:r>
      <w:r w:rsidRPr="00EF6713">
        <w:rPr>
          <w:rFonts w:eastAsia="Calibri"/>
          <w:bCs/>
          <w:highlight w:val="cyan"/>
          <w:u w:val="single"/>
        </w:rPr>
        <w:t xml:space="preserve">BP disaster highlights </w:t>
      </w:r>
      <w:r w:rsidRPr="00EF6713">
        <w:rPr>
          <w:rFonts w:eastAsia="Calibri"/>
          <w:bCs/>
          <w:u w:val="single"/>
        </w:rPr>
        <w:t xml:space="preserve">the </w:t>
      </w:r>
      <w:r w:rsidRPr="00EF6713">
        <w:rPr>
          <w:rFonts w:eastAsia="Calibri"/>
          <w:bCs/>
          <w:highlight w:val="cyan"/>
          <w:u w:val="single"/>
        </w:rPr>
        <w:t>need</w:t>
      </w:r>
      <w:r w:rsidRPr="00EF6713">
        <w:rPr>
          <w:rFonts w:eastAsia="Calibri"/>
          <w:bCs/>
          <w:u w:val="single"/>
        </w:rPr>
        <w:t xml:space="preserve">s </w:t>
      </w:r>
      <w:r w:rsidRPr="00EF6713">
        <w:rPr>
          <w:rFonts w:eastAsia="Calibri"/>
          <w:bCs/>
          <w:highlight w:val="cyan"/>
          <w:u w:val="single"/>
        </w:rPr>
        <w:t xml:space="preserve">for </w:t>
      </w:r>
      <w:r w:rsidRPr="00EF6713">
        <w:rPr>
          <w:rFonts w:eastAsia="Calibri"/>
          <w:sz w:val="14"/>
        </w:rPr>
        <w:t xml:space="preserve">a </w:t>
      </w:r>
      <w:r w:rsidRPr="00EF6713">
        <w:rPr>
          <w:rFonts w:eastAsia="Calibri"/>
          <w:b/>
          <w:iCs/>
          <w:highlight w:val="cyan"/>
          <w:u w:val="single"/>
          <w:bdr w:val="single" w:sz="4" w:space="0" w:color="auto"/>
        </w:rPr>
        <w:t>timely response to spills</w:t>
      </w:r>
      <w:r w:rsidRPr="00EF6713">
        <w:rPr>
          <w:rFonts w:eastAsia="Calibri"/>
          <w:sz w:val="14"/>
        </w:rPr>
        <w:t xml:space="preserve">, the containment </w:t>
      </w:r>
    </w:p>
    <w:p w:rsidR="00F65E66" w:rsidRDefault="00F65E66" w:rsidP="00F65E66">
      <w:pPr>
        <w:rPr>
          <w:rFonts w:eastAsia="Calibri"/>
          <w:sz w:val="14"/>
        </w:rPr>
      </w:pPr>
      <w:r>
        <w:rPr>
          <w:rFonts w:eastAsia="Calibri"/>
          <w:sz w:val="14"/>
        </w:rPr>
        <w:t>AND</w:t>
      </w:r>
    </w:p>
    <w:p w:rsidR="00F65E66" w:rsidRPr="00EF6713" w:rsidRDefault="00F65E66" w:rsidP="00F65E66">
      <w:pPr>
        <w:rPr>
          <w:rFonts w:eastAsia="Calibri"/>
          <w:sz w:val="20"/>
        </w:rPr>
      </w:pPr>
      <w:proofErr w:type="gramStart"/>
      <w:r w:rsidRPr="00EF6713">
        <w:rPr>
          <w:rFonts w:eastAsia="Calibri"/>
          <w:sz w:val="14"/>
        </w:rPr>
        <w:t>needs</w:t>
      </w:r>
      <w:proofErr w:type="gramEnd"/>
      <w:r w:rsidRPr="00EF6713">
        <w:rPr>
          <w:rFonts w:eastAsia="Calibri"/>
          <w:sz w:val="14"/>
        </w:rPr>
        <w:t xml:space="preserve"> to be done—and can be done—under current law</w:t>
      </w:r>
      <w:r w:rsidRPr="00EF6713">
        <w:rPr>
          <w:rFonts w:eastAsia="Calibri"/>
          <w:sz w:val="20"/>
        </w:rPr>
        <w:t>.</w:t>
      </w:r>
    </w:p>
    <w:p w:rsidR="00F65E66" w:rsidRPr="00EF6713" w:rsidRDefault="00F65E66" w:rsidP="00F65E66">
      <w:pPr>
        <w:rPr>
          <w:b/>
        </w:rPr>
      </w:pPr>
    </w:p>
    <w:p w:rsidR="00F65E66" w:rsidRPr="00EF6713" w:rsidRDefault="00F65E66" w:rsidP="00F65E66">
      <w:pPr>
        <w:rPr>
          <w:b/>
        </w:rPr>
      </w:pPr>
      <w:r w:rsidRPr="00EF6713">
        <w:rPr>
          <w:b/>
        </w:rPr>
        <w:t xml:space="preserve">The counterplan solves in </w:t>
      </w:r>
      <w:r w:rsidRPr="00EF6713">
        <w:rPr>
          <w:b/>
          <w:u w:val="single"/>
        </w:rPr>
        <w:t>less than 24 hours</w:t>
      </w:r>
      <w:r w:rsidRPr="00EF6713">
        <w:rPr>
          <w:b/>
        </w:rPr>
        <w:t xml:space="preserve"> which is </w:t>
      </w:r>
      <w:r w:rsidRPr="00EF6713">
        <w:rPr>
          <w:b/>
          <w:u w:val="single"/>
        </w:rPr>
        <w:t>less</w:t>
      </w:r>
      <w:r w:rsidRPr="00EF6713">
        <w:rPr>
          <w:b/>
        </w:rPr>
        <w:t xml:space="preserve"> than the plan – only evaluate our </w:t>
      </w:r>
      <w:r w:rsidRPr="00EF6713">
        <w:rPr>
          <w:b/>
          <w:u w:val="single"/>
        </w:rPr>
        <w:t>comparative</w:t>
      </w:r>
      <w:r w:rsidRPr="00EF6713">
        <w:rPr>
          <w:b/>
        </w:rPr>
        <w:t xml:space="preserve"> evidence</w:t>
      </w:r>
    </w:p>
    <w:p w:rsidR="00F65E66" w:rsidRPr="00EF6713" w:rsidRDefault="00F65E66" w:rsidP="00F65E66">
      <w:pPr>
        <w:rPr>
          <w:rFonts w:eastAsia="Calibri"/>
          <w:szCs w:val="14"/>
        </w:rPr>
      </w:pPr>
      <w:r w:rsidRPr="00EF6713">
        <w:rPr>
          <w:rFonts w:eastAsia="Calibri"/>
          <w:b/>
        </w:rPr>
        <w:t xml:space="preserve">Stephens ’11 – </w:t>
      </w:r>
      <w:r w:rsidRPr="00EF6713">
        <w:rPr>
          <w:rFonts w:eastAsia="Calibri"/>
          <w:szCs w:val="14"/>
        </w:rPr>
        <w:t>et al, Sarah Stephens – Executive Director of the Center for Democracy in the Americas – “As Cuba plans to drill in the Gulf of Mexico, U.S. policy poses needless risks to our national interest,” http://democracyinamericas.org/pdfs/Cuba_Drilling_and_US_Policy.pdf</w:t>
      </w:r>
    </w:p>
    <w:p w:rsidR="00F65E66" w:rsidRPr="00EF6713" w:rsidRDefault="00F65E66" w:rsidP="00F65E66">
      <w:pPr>
        <w:rPr>
          <w:rFonts w:eastAsia="Calibri"/>
        </w:rPr>
      </w:pPr>
    </w:p>
    <w:p w:rsidR="00F65E66" w:rsidRDefault="00F65E66" w:rsidP="00F65E66">
      <w:pPr>
        <w:rPr>
          <w:rFonts w:eastAsia="Calibri"/>
          <w:sz w:val="14"/>
          <w:szCs w:val="14"/>
        </w:rPr>
      </w:pPr>
      <w:r w:rsidRPr="00EF6713">
        <w:rPr>
          <w:highlight w:val="yellow"/>
          <w:u w:val="single"/>
        </w:rPr>
        <w:t xml:space="preserve">The </w:t>
      </w:r>
      <w:r w:rsidRPr="00EF6713">
        <w:rPr>
          <w:highlight w:val="cyan"/>
          <w:u w:val="single"/>
        </w:rPr>
        <w:t xml:space="preserve">Obama </w:t>
      </w:r>
      <w:r w:rsidRPr="00EF6713">
        <w:rPr>
          <w:highlight w:val="yellow"/>
          <w:u w:val="single"/>
        </w:rPr>
        <w:t>administration</w:t>
      </w:r>
      <w:r w:rsidRPr="00EF6713">
        <w:rPr>
          <w:rFonts w:eastAsia="Calibri"/>
          <w:bCs/>
          <w:u w:val="single"/>
        </w:rPr>
        <w:t xml:space="preserve"> </w:t>
      </w:r>
      <w:r w:rsidRPr="00EF6713">
        <w:rPr>
          <w:rFonts w:eastAsia="Calibri"/>
          <w:bCs/>
          <w:highlight w:val="cyan"/>
          <w:u w:val="single"/>
        </w:rPr>
        <w:t>should</w:t>
      </w:r>
      <w:r w:rsidRPr="00EF6713">
        <w:rPr>
          <w:rFonts w:eastAsia="Calibri"/>
          <w:sz w:val="14"/>
          <w:szCs w:val="14"/>
        </w:rPr>
        <w:t xml:space="preserve"> use its existing authority now to </w:t>
      </w:r>
      <w:r w:rsidRPr="00EF6713">
        <w:rPr>
          <w:rFonts w:eastAsia="Calibri"/>
          <w:bCs/>
          <w:highlight w:val="cyan"/>
          <w:u w:val="single"/>
        </w:rPr>
        <w:t>award licenses to firms</w:t>
      </w:r>
      <w:r w:rsidRPr="00EF6713">
        <w:rPr>
          <w:rFonts w:eastAsia="Calibri"/>
          <w:sz w:val="14"/>
          <w:szCs w:val="14"/>
        </w:rPr>
        <w:t xml:space="preserve"> and </w:t>
      </w:r>
    </w:p>
    <w:p w:rsidR="00F65E66" w:rsidRDefault="00F65E66" w:rsidP="00F65E66">
      <w:pPr>
        <w:rPr>
          <w:rFonts w:eastAsia="Calibri"/>
          <w:sz w:val="14"/>
          <w:szCs w:val="14"/>
        </w:rPr>
      </w:pPr>
      <w:r>
        <w:rPr>
          <w:rFonts w:eastAsia="Calibri"/>
          <w:sz w:val="14"/>
          <w:szCs w:val="14"/>
        </w:rPr>
        <w:t>AND</w:t>
      </w:r>
    </w:p>
    <w:p w:rsidR="00F65E66" w:rsidRPr="00EF6713" w:rsidRDefault="00F65E66" w:rsidP="00F65E66">
      <w:pPr>
        <w:rPr>
          <w:rFonts w:eastAsia="Calibri"/>
          <w:sz w:val="14"/>
          <w:szCs w:val="14"/>
        </w:rPr>
      </w:pPr>
      <w:proofErr w:type="gramStart"/>
      <w:r w:rsidRPr="00EF6713">
        <w:rPr>
          <w:rFonts w:eastAsia="Calibri"/>
          <w:sz w:val="14"/>
          <w:szCs w:val="14"/>
        </w:rPr>
        <w:t>take</w:t>
      </w:r>
      <w:proofErr w:type="gramEnd"/>
      <w:r w:rsidRPr="00EF6713">
        <w:rPr>
          <w:rFonts w:eastAsia="Calibri"/>
          <w:sz w:val="14"/>
          <w:szCs w:val="14"/>
        </w:rPr>
        <w:t xml:space="preserve"> place unencumbered by any regulatory delays at the onset of a crisis. </w:t>
      </w:r>
    </w:p>
    <w:p w:rsidR="00F65E66" w:rsidRDefault="00F65E66" w:rsidP="00F65E66"/>
    <w:p w:rsidR="00F65E66" w:rsidRPr="00F65E66" w:rsidRDefault="00F65E66" w:rsidP="00F65E66">
      <w:pPr>
        <w:rPr>
          <w:b/>
          <w:u w:val="single"/>
        </w:rPr>
      </w:pPr>
      <w:r w:rsidRPr="00F65E66">
        <w:rPr>
          <w:b/>
          <w:u w:val="single"/>
        </w:rPr>
        <w:t>SAUDI ARABIA</w:t>
      </w:r>
    </w:p>
    <w:p w:rsidR="00F65E66" w:rsidRPr="00F65E66" w:rsidRDefault="00F65E66" w:rsidP="00F65E66">
      <w:pPr>
        <w:rPr>
          <w:b/>
          <w:u w:val="single"/>
        </w:rPr>
      </w:pPr>
      <w:r w:rsidRPr="00F65E66">
        <w:rPr>
          <w:b/>
          <w:u w:val="single"/>
        </w:rPr>
        <w:t>2NC OVERVIEW</w:t>
      </w:r>
    </w:p>
    <w:p w:rsidR="00F65E66" w:rsidRPr="00696D35" w:rsidRDefault="00F65E66" w:rsidP="00F65E66">
      <w:pPr>
        <w:rPr>
          <w:b/>
        </w:rPr>
      </w:pPr>
      <w:proofErr w:type="spellStart"/>
      <w:r w:rsidRPr="00696D35">
        <w:rPr>
          <w:b/>
        </w:rPr>
        <w:t>Disad</w:t>
      </w:r>
      <w:proofErr w:type="spellEnd"/>
      <w:r w:rsidRPr="00696D35">
        <w:rPr>
          <w:b/>
        </w:rPr>
        <w:t xml:space="preserve"> outweighs and turns the case…</w:t>
      </w:r>
    </w:p>
    <w:p w:rsidR="00F65E66" w:rsidRPr="00696D35" w:rsidRDefault="00F65E66" w:rsidP="00F65E66">
      <w:pPr>
        <w:rPr>
          <w:b/>
        </w:rPr>
      </w:pPr>
    </w:p>
    <w:p w:rsidR="00F65E66" w:rsidRPr="00696D35" w:rsidRDefault="00F65E66" w:rsidP="00F65E66">
      <w:pPr>
        <w:rPr>
          <w:b/>
        </w:rPr>
      </w:pPr>
      <w:r w:rsidRPr="00696D35">
        <w:rPr>
          <w:b/>
        </w:rPr>
        <w:t xml:space="preserve">a) </w:t>
      </w:r>
      <w:proofErr w:type="gramStart"/>
      <w:r w:rsidRPr="00696D35">
        <w:rPr>
          <w:b/>
        </w:rPr>
        <w:t>magnitude</w:t>
      </w:r>
      <w:proofErr w:type="gramEnd"/>
      <w:r w:rsidRPr="00696D35">
        <w:rPr>
          <w:b/>
        </w:rPr>
        <w:t xml:space="preserve"> – quick Saudi proliferation ensures accidents and miscalculation – that’s Edelman, impact is extinction</w:t>
      </w:r>
    </w:p>
    <w:p w:rsidR="00F65E66" w:rsidRPr="00696D35" w:rsidRDefault="00F65E66" w:rsidP="00F65E66">
      <w:pPr>
        <w:rPr>
          <w:rFonts w:eastAsia="Calibri"/>
        </w:rPr>
      </w:pPr>
      <w:proofErr w:type="spellStart"/>
      <w:r w:rsidRPr="00696D35">
        <w:rPr>
          <w:rFonts w:eastAsia="Calibri"/>
          <w:b/>
        </w:rPr>
        <w:t>Toon</w:t>
      </w:r>
      <w:proofErr w:type="spellEnd"/>
      <w:r w:rsidRPr="00696D35">
        <w:rPr>
          <w:rFonts w:eastAsia="Calibri"/>
          <w:b/>
        </w:rPr>
        <w:t xml:space="preserve"> 07</w:t>
      </w:r>
      <w:r w:rsidRPr="00696D35">
        <w:rPr>
          <w:rFonts w:eastAsia="Calibri"/>
        </w:rPr>
        <w:t xml:space="preserve"> - (Owen B, chair – Department of Atmospheric and Oceanic Sciences – Colorado University, climate.envsci.rutgers.edu/</w:t>
      </w:r>
      <w:proofErr w:type="spellStart"/>
      <w:r w:rsidRPr="00696D35">
        <w:rPr>
          <w:rFonts w:eastAsia="Calibri"/>
        </w:rPr>
        <w:t>pdf</w:t>
      </w:r>
      <w:proofErr w:type="spellEnd"/>
      <w:r w:rsidRPr="00696D35">
        <w:rPr>
          <w:rFonts w:eastAsia="Calibri"/>
        </w:rPr>
        <w:t>/acp-7-1973-2007.pdf)</w:t>
      </w:r>
    </w:p>
    <w:p w:rsidR="00F65E66" w:rsidRPr="00696D35" w:rsidRDefault="00F65E66" w:rsidP="00F65E66">
      <w:pPr>
        <w:rPr>
          <w:rFonts w:eastAsia="Calibri"/>
        </w:rPr>
      </w:pPr>
    </w:p>
    <w:p w:rsidR="00F65E66" w:rsidRDefault="00F65E66" w:rsidP="00F65E66">
      <w:pPr>
        <w:rPr>
          <w:rFonts w:eastAsia="Calibri" w:cs="Arial"/>
          <w:sz w:val="14"/>
        </w:rPr>
      </w:pPr>
      <w:r w:rsidRPr="00696D35">
        <w:rPr>
          <w:rFonts w:eastAsia="Calibri" w:cs="Arial"/>
          <w:sz w:val="14"/>
        </w:rPr>
        <w:t xml:space="preserve">To an increasing extent, </w:t>
      </w:r>
      <w:r w:rsidRPr="00696D35">
        <w:rPr>
          <w:rFonts w:eastAsia="Calibri" w:cs="Arial"/>
          <w:bCs/>
          <w:highlight w:val="cyan"/>
          <w:u w:val="single"/>
        </w:rPr>
        <w:t xml:space="preserve">people </w:t>
      </w:r>
      <w:r w:rsidRPr="00696D35">
        <w:rPr>
          <w:rFonts w:eastAsia="Calibri" w:cs="Arial"/>
          <w:bCs/>
          <w:highlight w:val="yellow"/>
          <w:u w:val="single"/>
        </w:rPr>
        <w:t xml:space="preserve">are </w:t>
      </w:r>
      <w:r w:rsidRPr="00696D35">
        <w:rPr>
          <w:rFonts w:eastAsia="Calibri" w:cs="Arial"/>
          <w:bCs/>
          <w:highlight w:val="cyan"/>
          <w:u w:val="single"/>
        </w:rPr>
        <w:t>congregat</w:t>
      </w:r>
      <w:r w:rsidRPr="00696D35">
        <w:rPr>
          <w:rFonts w:eastAsia="Calibri" w:cs="Arial"/>
          <w:bCs/>
          <w:highlight w:val="yellow"/>
          <w:u w:val="single"/>
        </w:rPr>
        <w:t xml:space="preserve">ing </w:t>
      </w:r>
      <w:r w:rsidRPr="00696D35">
        <w:rPr>
          <w:rFonts w:eastAsia="Calibri" w:cs="Arial"/>
          <w:bCs/>
          <w:highlight w:val="cyan"/>
          <w:u w:val="single"/>
        </w:rPr>
        <w:t>in</w:t>
      </w:r>
      <w:r w:rsidRPr="00696D35">
        <w:rPr>
          <w:rFonts w:eastAsia="Calibri" w:cs="Arial"/>
          <w:sz w:val="14"/>
        </w:rPr>
        <w:t xml:space="preserve"> the world’s great </w:t>
      </w:r>
      <w:r w:rsidRPr="00696D35">
        <w:rPr>
          <w:rFonts w:eastAsia="Calibri" w:cs="Arial"/>
          <w:bCs/>
          <w:highlight w:val="cyan"/>
          <w:u w:val="single"/>
        </w:rPr>
        <w:t>urban centers</w:t>
      </w:r>
      <w:r w:rsidRPr="00696D35">
        <w:rPr>
          <w:rFonts w:eastAsia="Calibri" w:cs="Arial"/>
          <w:sz w:val="14"/>
        </w:rPr>
        <w:t xml:space="preserve">, </w:t>
      </w:r>
    </w:p>
    <w:p w:rsidR="00F65E66" w:rsidRDefault="00F65E66" w:rsidP="00F65E66">
      <w:pPr>
        <w:rPr>
          <w:rFonts w:eastAsia="Calibri" w:cs="Arial"/>
          <w:sz w:val="14"/>
        </w:rPr>
      </w:pPr>
      <w:r>
        <w:rPr>
          <w:rFonts w:eastAsia="Calibri" w:cs="Arial"/>
          <w:sz w:val="14"/>
        </w:rPr>
        <w:t>AND</w:t>
      </w:r>
    </w:p>
    <w:p w:rsidR="00F65E66" w:rsidRPr="00696D35" w:rsidRDefault="00F65E66" w:rsidP="00F65E66">
      <w:pPr>
        <w:rPr>
          <w:rFonts w:eastAsia="Calibri" w:cs="Arial"/>
          <w:sz w:val="14"/>
        </w:rPr>
      </w:pPr>
      <w:proofErr w:type="gramStart"/>
      <w:r w:rsidRPr="00696D35">
        <w:rPr>
          <w:rFonts w:eastAsia="Calibri" w:cs="Arial"/>
          <w:sz w:val="14"/>
        </w:rPr>
        <w:t>should</w:t>
      </w:r>
      <w:proofErr w:type="gramEnd"/>
      <w:r w:rsidRPr="00696D35">
        <w:rPr>
          <w:rFonts w:eastAsia="Calibri" w:cs="Arial"/>
          <w:sz w:val="14"/>
        </w:rPr>
        <w:t xml:space="preserve"> be carried out as well for the present scenarios and physical outcomes.</w:t>
      </w:r>
    </w:p>
    <w:p w:rsidR="00F65E66" w:rsidRPr="00696D35" w:rsidRDefault="00F65E66" w:rsidP="00F65E66">
      <w:pPr>
        <w:rPr>
          <w:rFonts w:eastAsia="Calibri" w:cs="Arial"/>
        </w:rPr>
      </w:pPr>
    </w:p>
    <w:p w:rsidR="00F65E66" w:rsidRPr="00696D35" w:rsidRDefault="00F65E66" w:rsidP="00F65E66">
      <w:pPr>
        <w:rPr>
          <w:b/>
        </w:rPr>
      </w:pPr>
      <w:r w:rsidRPr="00696D35">
        <w:rPr>
          <w:b/>
        </w:rPr>
        <w:t xml:space="preserve">b) </w:t>
      </w:r>
      <w:proofErr w:type="gramStart"/>
      <w:r w:rsidRPr="00696D35">
        <w:rPr>
          <w:b/>
        </w:rPr>
        <w:t>most</w:t>
      </w:r>
      <w:proofErr w:type="gramEnd"/>
      <w:r w:rsidRPr="00696D35">
        <w:rPr>
          <w:b/>
        </w:rPr>
        <w:t xml:space="preserve"> probable impact</w:t>
      </w:r>
    </w:p>
    <w:p w:rsidR="00F65E66" w:rsidRPr="00696D35" w:rsidRDefault="00F65E66" w:rsidP="00F65E66">
      <w:pPr>
        <w:rPr>
          <w:rFonts w:eastAsia="Calibri"/>
        </w:rPr>
      </w:pPr>
      <w:r w:rsidRPr="00696D35">
        <w:rPr>
          <w:rFonts w:eastAsia="Calibri"/>
          <w:b/>
        </w:rPr>
        <w:t>Russell 09</w:t>
      </w:r>
      <w:r w:rsidRPr="00696D35">
        <w:rPr>
          <w:rFonts w:eastAsia="Calibri"/>
        </w:rPr>
        <w:t xml:space="preserve"> - James A. Russell, Senior Lecturer, National Security Affairs, Naval Postgraduate School, ‘9 (Spring) “Strategic Stability Reconsidered: Prospects for Escalation and Nuclear War </w:t>
      </w:r>
      <w:r w:rsidRPr="00696D35">
        <w:rPr>
          <w:rFonts w:eastAsia="Calibri"/>
        </w:rPr>
        <w:lastRenderedPageBreak/>
        <w:t xml:space="preserve">in the Middle East” IFRI, Proliferation Papers, #26, http://www.ifri.org/downloads/PP26_Russell_2009.pdf </w:t>
      </w:r>
    </w:p>
    <w:p w:rsidR="00F65E66" w:rsidRPr="00696D35" w:rsidRDefault="00F65E66" w:rsidP="00F65E66">
      <w:pPr>
        <w:rPr>
          <w:rFonts w:eastAsia="Calibri"/>
        </w:rPr>
      </w:pPr>
    </w:p>
    <w:p w:rsidR="00F65E66" w:rsidRDefault="00F65E66" w:rsidP="00F65E66">
      <w:pPr>
        <w:rPr>
          <w:rFonts w:eastAsia="Calibri" w:cs="Arial"/>
          <w:sz w:val="14"/>
        </w:rPr>
      </w:pPr>
      <w:r w:rsidRPr="00696D35">
        <w:rPr>
          <w:rFonts w:eastAsia="Calibri"/>
          <w:highlight w:val="cyan"/>
          <w:u w:val="single"/>
        </w:rPr>
        <w:t>Strategic stability</w:t>
      </w:r>
      <w:r w:rsidRPr="00696D35">
        <w:rPr>
          <w:rFonts w:eastAsia="Calibri"/>
          <w:u w:val="single"/>
        </w:rPr>
        <w:t xml:space="preserve"> in the region </w:t>
      </w:r>
      <w:r w:rsidRPr="00696D35">
        <w:rPr>
          <w:rFonts w:eastAsia="Calibri"/>
          <w:highlight w:val="cyan"/>
          <w:u w:val="single"/>
        </w:rPr>
        <w:t>is</w:t>
      </w:r>
      <w:r w:rsidRPr="00696D35">
        <w:rPr>
          <w:rFonts w:eastAsia="Calibri" w:cs="Arial"/>
          <w:sz w:val="14"/>
        </w:rPr>
        <w:t xml:space="preserve"> thus </w:t>
      </w:r>
      <w:r w:rsidRPr="00696D35">
        <w:rPr>
          <w:rFonts w:eastAsia="Calibri"/>
          <w:highlight w:val="cyan"/>
          <w:u w:val="single"/>
        </w:rPr>
        <w:t>undermined by</w:t>
      </w:r>
      <w:r w:rsidRPr="00696D35">
        <w:rPr>
          <w:rFonts w:eastAsia="Calibri" w:cs="Arial"/>
          <w:sz w:val="14"/>
        </w:rPr>
        <w:t xml:space="preserve"> various factors: (1) </w:t>
      </w:r>
    </w:p>
    <w:p w:rsidR="00F65E66" w:rsidRDefault="00F65E66" w:rsidP="00F65E66">
      <w:pPr>
        <w:rPr>
          <w:rFonts w:eastAsia="Calibri" w:cs="Arial"/>
          <w:sz w:val="14"/>
        </w:rPr>
      </w:pPr>
      <w:r>
        <w:rPr>
          <w:rFonts w:eastAsia="Calibri" w:cs="Arial"/>
          <w:sz w:val="14"/>
        </w:rPr>
        <w:t>AND</w:t>
      </w:r>
    </w:p>
    <w:p w:rsidR="00F65E66" w:rsidRPr="00696D35" w:rsidRDefault="00F65E66" w:rsidP="00F65E66">
      <w:pPr>
        <w:rPr>
          <w:rFonts w:eastAsia="Calibri" w:cs="Arial"/>
          <w:sz w:val="14"/>
          <w:szCs w:val="14"/>
        </w:rPr>
      </w:pPr>
      <w:proofErr w:type="gramStart"/>
      <w:r w:rsidRPr="00696D35">
        <w:rPr>
          <w:rFonts w:eastAsia="Calibri"/>
          <w:u w:val="single"/>
        </w:rPr>
        <w:t>the</w:t>
      </w:r>
      <w:proofErr w:type="gramEnd"/>
      <w:r w:rsidRPr="00696D35">
        <w:rPr>
          <w:rFonts w:eastAsia="Calibri" w:cs="Arial"/>
          <w:sz w:val="14"/>
        </w:rPr>
        <w:t xml:space="preserve"> peoples of the </w:t>
      </w:r>
      <w:r w:rsidRPr="00696D35">
        <w:rPr>
          <w:rFonts w:eastAsia="Calibri"/>
          <w:u w:val="single"/>
        </w:rPr>
        <w:t>region, with substantial risk for the entire world</w:t>
      </w:r>
      <w:r w:rsidRPr="00696D35">
        <w:rPr>
          <w:rFonts w:eastAsia="Calibri" w:cs="Arial"/>
          <w:sz w:val="14"/>
          <w:szCs w:val="14"/>
        </w:rPr>
        <w:t xml:space="preserve">. </w:t>
      </w:r>
    </w:p>
    <w:p w:rsidR="00F65E66" w:rsidRDefault="00F65E66" w:rsidP="00F65E66"/>
    <w:p w:rsidR="00F65E66" w:rsidRPr="006D0C53" w:rsidRDefault="00F65E66" w:rsidP="00F65E66">
      <w:pPr>
        <w:rPr>
          <w:rFonts w:eastAsia="Calibri"/>
          <w:b/>
        </w:rPr>
      </w:pPr>
      <w:r w:rsidRPr="00696D35">
        <w:rPr>
          <w:rFonts w:eastAsia="Calibri"/>
          <w:b/>
        </w:rPr>
        <w:t xml:space="preserve">Turns biodiversity – </w:t>
      </w:r>
      <w:r w:rsidRPr="00696D35">
        <w:rPr>
          <w:rFonts w:eastAsia="Calibri"/>
        </w:rPr>
        <w:t>nuclear shoot-outs from arms racing shoot soot into the atmosphere which creates a shield for UV radiation which destroys agriculture</w:t>
      </w:r>
    </w:p>
    <w:p w:rsidR="00F65E66" w:rsidRDefault="00F65E66" w:rsidP="00F65E66"/>
    <w:p w:rsidR="00F65E66" w:rsidRPr="006D0C53" w:rsidRDefault="00F65E66" w:rsidP="00F65E66"/>
    <w:p w:rsidR="00F65E66" w:rsidRPr="00F65E66" w:rsidRDefault="00F65E66" w:rsidP="00F65E66">
      <w:pPr>
        <w:rPr>
          <w:b/>
          <w:u w:val="single"/>
        </w:rPr>
      </w:pPr>
      <w:r w:rsidRPr="00F65E66">
        <w:rPr>
          <w:b/>
          <w:u w:val="single"/>
        </w:rPr>
        <w:t>AT: NO WIDESPREAD PROLIFERATION</w:t>
      </w:r>
    </w:p>
    <w:p w:rsidR="00F65E66" w:rsidRPr="00F65E66" w:rsidRDefault="00F65E66" w:rsidP="00F65E66">
      <w:pPr>
        <w:rPr>
          <w:b/>
          <w:u w:val="single"/>
        </w:rPr>
      </w:pPr>
      <w:r w:rsidRPr="00F65E66">
        <w:rPr>
          <w:b/>
          <w:u w:val="single"/>
        </w:rPr>
        <w:t>PROLIF BAD – GENERIC</w:t>
      </w:r>
    </w:p>
    <w:p w:rsidR="00F65E66" w:rsidRPr="00F65E66" w:rsidRDefault="00F65E66" w:rsidP="00F65E66">
      <w:pPr>
        <w:rPr>
          <w:b/>
        </w:rPr>
      </w:pPr>
      <w:r w:rsidRPr="00F65E66">
        <w:rPr>
          <w:b/>
        </w:rPr>
        <w:t>Proliferation causes extinction – our card assumes your defense</w:t>
      </w:r>
    </w:p>
    <w:p w:rsidR="00F65E66" w:rsidRPr="00163474" w:rsidRDefault="00F65E66" w:rsidP="00F65E66">
      <w:proofErr w:type="spellStart"/>
      <w:r w:rsidRPr="00163474">
        <w:rPr>
          <w:b/>
        </w:rPr>
        <w:t>Kroenig</w:t>
      </w:r>
      <w:proofErr w:type="spellEnd"/>
      <w:r w:rsidRPr="00163474">
        <w:rPr>
          <w:b/>
        </w:rPr>
        <w:t>, 12</w:t>
      </w:r>
      <w:r>
        <w:t xml:space="preserve"> [</w:t>
      </w:r>
      <w:r w:rsidRPr="00163474">
        <w:t xml:space="preserve">Matthew, Assistant Professor of Government, Georgetown University and Stanton Nuclear Security Fellow, Council on Foreign Relations, May 26th “The History of Proliferation Optimism: Does It Have </w:t>
      </w:r>
      <w:proofErr w:type="gramStart"/>
      <w:r w:rsidRPr="00163474">
        <w:t>A</w:t>
      </w:r>
      <w:proofErr w:type="gramEnd"/>
      <w:r w:rsidRPr="00163474">
        <w:t xml:space="preserve"> Future?”  </w:t>
      </w:r>
      <w:hyperlink r:id="rId27" w:history="1">
        <w:r w:rsidRPr="00163474">
          <w:rPr>
            <w:rStyle w:val="Hyperlink"/>
          </w:rPr>
          <w:t>http://www.npolicy.org/article.php?aid=1182&amp;tid=30</w:t>
        </w:r>
      </w:hyperlink>
      <w:r w:rsidRPr="00163474">
        <w:t>)</w:t>
      </w:r>
    </w:p>
    <w:p w:rsidR="00F65E66" w:rsidRDefault="00F65E66" w:rsidP="00F65E66">
      <w:pPr>
        <w:rPr>
          <w:sz w:val="14"/>
        </w:rPr>
      </w:pPr>
      <w:r w:rsidRPr="00163474">
        <w:rPr>
          <w:sz w:val="14"/>
        </w:rPr>
        <w:t xml:space="preserve">Proliferation Optimism: </w:t>
      </w:r>
      <w:r w:rsidRPr="00161550">
        <w:rPr>
          <w:rStyle w:val="Underline"/>
        </w:rPr>
        <w:t>Proliferation optimism was revived</w:t>
      </w:r>
      <w:r w:rsidRPr="00163474">
        <w:rPr>
          <w:sz w:val="14"/>
        </w:rPr>
        <w:t xml:space="preserve"> in the academy </w:t>
      </w:r>
      <w:r w:rsidRPr="00161550">
        <w:rPr>
          <w:rStyle w:val="Underline"/>
        </w:rPr>
        <w:t>in</w:t>
      </w:r>
      <w:r w:rsidRPr="00163474">
        <w:rPr>
          <w:sz w:val="14"/>
        </w:rPr>
        <w:t xml:space="preserve"> Kenneth </w:t>
      </w:r>
      <w:r w:rsidRPr="00161550">
        <w:rPr>
          <w:rStyle w:val="Underline"/>
        </w:rPr>
        <w:t>Waltz’s</w:t>
      </w:r>
      <w:r w:rsidRPr="00163474">
        <w:rPr>
          <w:sz w:val="14"/>
        </w:rPr>
        <w:t xml:space="preserve"> 1979 </w:t>
      </w:r>
      <w:r w:rsidRPr="00161550">
        <w:rPr>
          <w:rStyle w:val="Underline"/>
        </w:rPr>
        <w:t>book</w:t>
      </w:r>
    </w:p>
    <w:p w:rsidR="00F65E66" w:rsidRDefault="00F65E66" w:rsidP="00F65E66">
      <w:pPr>
        <w:rPr>
          <w:sz w:val="14"/>
        </w:rPr>
      </w:pPr>
      <w:r>
        <w:rPr>
          <w:sz w:val="14"/>
        </w:rPr>
        <w:t>AND</w:t>
      </w:r>
    </w:p>
    <w:p w:rsidR="00F65E66" w:rsidRPr="00163474" w:rsidRDefault="00F65E66" w:rsidP="00F65E66">
      <w:pPr>
        <w:rPr>
          <w:bCs/>
          <w:sz w:val="14"/>
        </w:rPr>
      </w:pPr>
      <w:proofErr w:type="gramStart"/>
      <w:r w:rsidRPr="00161550">
        <w:rPr>
          <w:rStyle w:val="Underline"/>
        </w:rPr>
        <w:t>that</w:t>
      </w:r>
      <w:proofErr w:type="gramEnd"/>
      <w:r w:rsidRPr="00161550">
        <w:rPr>
          <w:rStyle w:val="Underline"/>
        </w:rPr>
        <w:t xml:space="preserve"> a future Middle East crisis could result in a </w:t>
      </w:r>
      <w:r w:rsidRPr="00161550">
        <w:rPr>
          <w:rStyle w:val="Underline"/>
          <w:highlight w:val="cyan"/>
        </w:rPr>
        <w:t>devastating nuclear exchange</w:t>
      </w:r>
      <w:r w:rsidRPr="00161550">
        <w:rPr>
          <w:rStyle w:val="Underline"/>
        </w:rPr>
        <w:t>.</w:t>
      </w:r>
      <w:r w:rsidRPr="00163474">
        <w:rPr>
          <w:sz w:val="14"/>
        </w:rPr>
        <w:t xml:space="preserve"> </w:t>
      </w:r>
    </w:p>
    <w:p w:rsidR="00F65E66" w:rsidRDefault="00F65E66" w:rsidP="00F65E66"/>
    <w:p w:rsidR="00F65E66" w:rsidRPr="00F65E66" w:rsidRDefault="00F65E66" w:rsidP="00F65E66">
      <w:pPr>
        <w:rPr>
          <w:b/>
          <w:u w:val="single"/>
        </w:rPr>
      </w:pPr>
      <w:r w:rsidRPr="00F65E66">
        <w:rPr>
          <w:b/>
          <w:u w:val="single"/>
        </w:rPr>
        <w:t>PROLIF FAST</w:t>
      </w:r>
    </w:p>
    <w:p w:rsidR="00F65E66" w:rsidRPr="00F65E66" w:rsidRDefault="00F65E66" w:rsidP="00F65E66">
      <w:pPr>
        <w:rPr>
          <w:b/>
        </w:rPr>
      </w:pPr>
      <w:r w:rsidRPr="00F65E66">
        <w:rPr>
          <w:b/>
        </w:rPr>
        <w:t>Each instance of proliferation snowballs</w:t>
      </w:r>
    </w:p>
    <w:p w:rsidR="00F65E66" w:rsidRPr="00161550" w:rsidRDefault="00F65E66" w:rsidP="00F65E66">
      <w:proofErr w:type="spellStart"/>
      <w:r w:rsidRPr="00161550">
        <w:rPr>
          <w:b/>
          <w:bCs/>
        </w:rPr>
        <w:t>Kroenig</w:t>
      </w:r>
      <w:proofErr w:type="spellEnd"/>
      <w:r w:rsidRPr="00161550">
        <w:rPr>
          <w:b/>
          <w:bCs/>
        </w:rPr>
        <w:t xml:space="preserve"> 12</w:t>
      </w:r>
      <w:r w:rsidRPr="00161550">
        <w:t xml:space="preserve"> (Matthew </w:t>
      </w:r>
      <w:proofErr w:type="spellStart"/>
      <w:r w:rsidRPr="00161550">
        <w:t>Kroenig</w:t>
      </w:r>
      <w:proofErr w:type="spellEnd"/>
      <w:r w:rsidRPr="00161550">
        <w:t>, Assistant Professor of Government, Georgetown University and Stanton Nuclear Security Fellow, Council on Foreign Relations, 5/26/2012, “The History of Proliferation Optimism:  Does It Have A Future?”, http://www.npolicy.org/article.php?aid=1182&amp;tid=30 | JJ)</w:t>
      </w:r>
    </w:p>
    <w:p w:rsidR="00F65E66" w:rsidRDefault="00F65E66" w:rsidP="00F65E66">
      <w:pPr>
        <w:rPr>
          <w:sz w:val="14"/>
        </w:rPr>
      </w:pPr>
      <w:proofErr w:type="gramStart"/>
      <w:r w:rsidRPr="00163474">
        <w:rPr>
          <w:sz w:val="14"/>
        </w:rPr>
        <w:t>Further proliferation.</w:t>
      </w:r>
      <w:proofErr w:type="gramEnd"/>
      <w:r w:rsidRPr="00163474">
        <w:rPr>
          <w:sz w:val="14"/>
        </w:rPr>
        <w:t xml:space="preserve">  </w:t>
      </w:r>
      <w:r w:rsidRPr="00161550">
        <w:rPr>
          <w:rStyle w:val="Underline"/>
          <w:highlight w:val="cyan"/>
        </w:rPr>
        <w:t>Nuclear proliferation</w:t>
      </w:r>
      <w:r w:rsidRPr="00163474">
        <w:rPr>
          <w:sz w:val="14"/>
        </w:rPr>
        <w:t xml:space="preserve"> poses an additional threat to international peace and security because </w:t>
      </w:r>
    </w:p>
    <w:p w:rsidR="00F65E66" w:rsidRDefault="00F65E66" w:rsidP="00F65E66">
      <w:pPr>
        <w:rPr>
          <w:sz w:val="14"/>
        </w:rPr>
      </w:pPr>
      <w:r>
        <w:rPr>
          <w:sz w:val="14"/>
        </w:rPr>
        <w:t>AND</w:t>
      </w:r>
    </w:p>
    <w:p w:rsidR="00F65E66" w:rsidRPr="00163474" w:rsidRDefault="00F65E66" w:rsidP="00F65E66">
      <w:pPr>
        <w:rPr>
          <w:sz w:val="14"/>
        </w:rPr>
      </w:pPr>
      <w:r w:rsidRPr="00161550">
        <w:rPr>
          <w:rStyle w:val="Underline"/>
        </w:rPr>
        <w:t>, giving us all good reason to fear the spread of nuclear weapons</w:t>
      </w:r>
      <w:r w:rsidRPr="00163474">
        <w:rPr>
          <w:sz w:val="14"/>
        </w:rPr>
        <w:t>.</w:t>
      </w:r>
    </w:p>
    <w:p w:rsidR="00F65E66" w:rsidRPr="002D65C2" w:rsidRDefault="00F65E66" w:rsidP="00F65E66"/>
    <w:p w:rsidR="00F65E66" w:rsidRPr="00F65E66" w:rsidRDefault="00F65E66" w:rsidP="00F65E66">
      <w:pPr>
        <w:rPr>
          <w:b/>
          <w:u w:val="single"/>
        </w:rPr>
      </w:pPr>
      <w:r w:rsidRPr="00F65E66">
        <w:rPr>
          <w:b/>
          <w:u w:val="single"/>
        </w:rPr>
        <w:t>2NC – IMPACT DEFENSE</w:t>
      </w:r>
    </w:p>
    <w:p w:rsidR="00F65E66" w:rsidRDefault="00F65E66" w:rsidP="00F65E66"/>
    <w:p w:rsidR="00F65E66" w:rsidRPr="00F65E66" w:rsidRDefault="00F65E66" w:rsidP="00F65E66">
      <w:pPr>
        <w:rPr>
          <w:b/>
        </w:rPr>
      </w:pPr>
      <w:r w:rsidRPr="00F65E66">
        <w:rPr>
          <w:b/>
        </w:rPr>
        <w:t>The current relations standoff with Israel and Saudi Arabia increases leverage with them – the prior relationship meant they just ignored the US – and they can’t get offense because relations will never actually collapse</w:t>
      </w:r>
    </w:p>
    <w:p w:rsidR="00F65E66" w:rsidRDefault="00F65E66" w:rsidP="00F65E66">
      <w:r>
        <w:rPr>
          <w:b/>
        </w:rPr>
        <w:t xml:space="preserve">Walt, 10/25/13 </w:t>
      </w:r>
      <w:r>
        <w:t xml:space="preserve">– professor of IR at Harvard (Stephen, “Playing Hard to Get in the Middle East” </w:t>
      </w:r>
      <w:hyperlink r:id="rId28" w:history="1">
        <w:r w:rsidRPr="00B518B7">
          <w:rPr>
            <w:rStyle w:val="Hyperlink"/>
          </w:rPr>
          <w:t>http://walt.foreignpolicy.com/category/topic/iran</w:t>
        </w:r>
      </w:hyperlink>
      <w:r>
        <w:t>)</w:t>
      </w:r>
    </w:p>
    <w:p w:rsidR="00F65E66" w:rsidRDefault="00F65E66" w:rsidP="00F65E66"/>
    <w:p w:rsidR="00F65E66" w:rsidRDefault="00F65E66" w:rsidP="00F65E66">
      <w:r>
        <w:t xml:space="preserve">A balance of power (or if you prefer, balance of threat) approach to the Middle East also highlights the costs of </w:t>
      </w:r>
      <w:r>
        <w:t>…</w:t>
      </w:r>
      <w:r>
        <w:t xml:space="preserve"> the Shah of Iran), you suffer more damage if anything happens to them.</w:t>
      </w:r>
    </w:p>
    <w:p w:rsidR="00F65E66" w:rsidRPr="006D0C53" w:rsidRDefault="00F65E66" w:rsidP="00F65E66"/>
    <w:p w:rsidR="00F65E66" w:rsidRPr="00F65E66" w:rsidRDefault="00F65E66" w:rsidP="00F65E66">
      <w:pPr>
        <w:rPr>
          <w:b/>
        </w:rPr>
      </w:pPr>
      <w:r w:rsidRPr="00F65E66">
        <w:rPr>
          <w:b/>
        </w:rPr>
        <w:t>It won’t kill US-Saudi relations</w:t>
      </w:r>
    </w:p>
    <w:p w:rsidR="00F65E66" w:rsidRDefault="00F65E66" w:rsidP="00F65E66">
      <w:r>
        <w:rPr>
          <w:b/>
        </w:rPr>
        <w:t xml:space="preserve">Joshi, 10/23/13 </w:t>
      </w:r>
      <w:r w:rsidRPr="002E7FA1">
        <w:t>- research fellow of the Royal United Services Institute (</w:t>
      </w:r>
      <w:proofErr w:type="spellStart"/>
      <w:r>
        <w:t>Shashank</w:t>
      </w:r>
      <w:proofErr w:type="spellEnd"/>
      <w:r>
        <w:t xml:space="preserve">, “Obama Can Safely Ignore Saudi Tantrums” Bloomberg, </w:t>
      </w:r>
      <w:hyperlink r:id="rId29" w:history="1">
        <w:r w:rsidRPr="00B518B7">
          <w:rPr>
            <w:rStyle w:val="Hyperlink"/>
          </w:rPr>
          <w:t>http://www.bloomberg.com/news/2013-10-23/obama-can-safely-ignore-saudi-tantrums.html</w:t>
        </w:r>
      </w:hyperlink>
      <w:r>
        <w:t>)</w:t>
      </w:r>
    </w:p>
    <w:p w:rsidR="00F65E66" w:rsidRPr="002E7FA1" w:rsidRDefault="00F65E66" w:rsidP="00F65E66"/>
    <w:p w:rsidR="00F65E66" w:rsidRPr="00711A51" w:rsidRDefault="00F65E66" w:rsidP="00F65E66">
      <w:r w:rsidRPr="002E7FA1">
        <w:rPr>
          <w:rStyle w:val="Underline"/>
        </w:rPr>
        <w:t>Saudi Arabia has been throwing a diplomatic temper tantrum lately</w:t>
      </w:r>
      <w:r>
        <w:t xml:space="preserve">, threatening a “major shift” away from the U.S. </w:t>
      </w:r>
      <w:r>
        <w:t>…</w:t>
      </w:r>
      <w:r>
        <w:t xml:space="preserve"> ensuring stability in and around Saudi Arabia. Nor will the shale revolution dissipate the need for cooperation in other areas, such as counterterrorism.</w:t>
      </w:r>
    </w:p>
    <w:p w:rsidR="00F65E66" w:rsidRPr="006D0C53" w:rsidRDefault="00F65E66" w:rsidP="00F65E66"/>
    <w:p w:rsidR="00F65E66" w:rsidRPr="00F65E66" w:rsidRDefault="00F65E66" w:rsidP="00F65E66"/>
    <w:sectPr w:rsidR="00F65E66" w:rsidRPr="00F65E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016" w:rsidRDefault="00534016" w:rsidP="00F65E66">
      <w:r>
        <w:separator/>
      </w:r>
    </w:p>
  </w:endnote>
  <w:endnote w:type="continuationSeparator" w:id="0">
    <w:p w:rsidR="00534016" w:rsidRDefault="00534016" w:rsidP="00F6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016" w:rsidRDefault="00534016" w:rsidP="00F65E66">
      <w:r>
        <w:separator/>
      </w:r>
    </w:p>
  </w:footnote>
  <w:footnote w:type="continuationSeparator" w:id="0">
    <w:p w:rsidR="00534016" w:rsidRDefault="00534016" w:rsidP="00F65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E66"/>
    <w:rsid w:val="0013076A"/>
    <w:rsid w:val="00132616"/>
    <w:rsid w:val="0039273D"/>
    <w:rsid w:val="00534016"/>
    <w:rsid w:val="0057325C"/>
    <w:rsid w:val="005A4465"/>
    <w:rsid w:val="005E2F97"/>
    <w:rsid w:val="007075A7"/>
    <w:rsid w:val="00857A2E"/>
    <w:rsid w:val="00F6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5E6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F65E66"/>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F65E66"/>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F65E66"/>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Heading 2 Char2 Char, Ch,Card,Tags,No Spacing1,Debate Text,No Spacing11,Read stuff,No Spacing111,No Spacing2,tags,No Spacing1111,No Spacing11111,No Spacing111111,Heading 2 Char1 Char Char,Ch"/>
    <w:basedOn w:val="Normal"/>
    <w:next w:val="Normal"/>
    <w:link w:val="Heading4Char"/>
    <w:autoRedefine/>
    <w:uiPriority w:val="4"/>
    <w:qFormat/>
    <w:rsid w:val="00F65E6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F65E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E66"/>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F65E66"/>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F65E66"/>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F65E66"/>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Heading 2 Char2 Char Char, Ch Char,Card Char,Tags Char,No Spacing1 Char,Debate Text Char,No Spacing11 Char,Read stuff Char,No Spacing111 Char,No Spacing2 Char"/>
    <w:link w:val="Heading4"/>
    <w:uiPriority w:val="4"/>
    <w:rsid w:val="00F65E66"/>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F65E6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F65E66"/>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F65E66"/>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65E66"/>
    <w:rPr>
      <w:rFonts w:ascii="Georgia" w:hAnsi="Georgia"/>
      <w:b/>
      <w:bCs/>
      <w:sz w:val="22"/>
      <w:u w:val="none"/>
    </w:rPr>
  </w:style>
  <w:style w:type="paragraph" w:styleId="Header">
    <w:name w:val="header"/>
    <w:basedOn w:val="Normal"/>
    <w:link w:val="HeaderChar"/>
    <w:uiPriority w:val="99"/>
    <w:semiHidden/>
    <w:rsid w:val="00F65E66"/>
    <w:pPr>
      <w:tabs>
        <w:tab w:val="center" w:pos="4680"/>
        <w:tab w:val="right" w:pos="9360"/>
      </w:tabs>
    </w:pPr>
  </w:style>
  <w:style w:type="character" w:customStyle="1" w:styleId="HeaderChar">
    <w:name w:val="Header Char"/>
    <w:basedOn w:val="DefaultParagraphFont"/>
    <w:link w:val="Header"/>
    <w:uiPriority w:val="99"/>
    <w:semiHidden/>
    <w:rsid w:val="00F65E66"/>
    <w:rPr>
      <w:rFonts w:ascii="Georgia" w:hAnsi="Georgia" w:cs="Calibri"/>
    </w:rPr>
  </w:style>
  <w:style w:type="paragraph" w:styleId="Footer">
    <w:name w:val="footer"/>
    <w:basedOn w:val="Normal"/>
    <w:link w:val="FooterChar"/>
    <w:uiPriority w:val="99"/>
    <w:semiHidden/>
    <w:rsid w:val="00F65E66"/>
    <w:pPr>
      <w:tabs>
        <w:tab w:val="center" w:pos="4680"/>
        <w:tab w:val="right" w:pos="9360"/>
      </w:tabs>
    </w:pPr>
  </w:style>
  <w:style w:type="character" w:customStyle="1" w:styleId="FooterChar">
    <w:name w:val="Footer Char"/>
    <w:basedOn w:val="DefaultParagraphFont"/>
    <w:link w:val="Footer"/>
    <w:uiPriority w:val="99"/>
    <w:semiHidden/>
    <w:rsid w:val="00F65E66"/>
    <w:rPr>
      <w:rFonts w:ascii="Georgia" w:hAnsi="Georgia" w:cs="Calibri"/>
    </w:rPr>
  </w:style>
  <w:style w:type="character" w:styleId="Hyperlink">
    <w:name w:val="Hyperlink"/>
    <w:aliases w:val="heading 1 (block title),Important,Read,Card Text,Internet Link"/>
    <w:basedOn w:val="DefaultParagraphFont"/>
    <w:uiPriority w:val="99"/>
    <w:rsid w:val="00F65E66"/>
    <w:rPr>
      <w:color w:val="auto"/>
      <w:u w:val="none"/>
    </w:rPr>
  </w:style>
  <w:style w:type="character" w:styleId="FollowedHyperlink">
    <w:name w:val="FollowedHyperlink"/>
    <w:basedOn w:val="DefaultParagraphFont"/>
    <w:uiPriority w:val="99"/>
    <w:semiHidden/>
    <w:rsid w:val="00F65E66"/>
    <w:rPr>
      <w:color w:val="auto"/>
      <w:u w:val="none"/>
    </w:rPr>
  </w:style>
  <w:style w:type="paragraph" w:customStyle="1" w:styleId="card">
    <w:name w:val="card"/>
    <w:basedOn w:val="Normal"/>
    <w:next w:val="Normal"/>
    <w:link w:val="cardChar"/>
    <w:uiPriority w:val="99"/>
    <w:rsid w:val="00F65E66"/>
    <w:pPr>
      <w:ind w:left="288" w:right="288"/>
    </w:pPr>
    <w:rPr>
      <w:rFonts w:eastAsia="Times New Roman" w:cs="Times New Roman"/>
    </w:rPr>
  </w:style>
  <w:style w:type="character" w:customStyle="1" w:styleId="cardChar">
    <w:name w:val="card Char"/>
    <w:link w:val="card"/>
    <w:uiPriority w:val="99"/>
    <w:locked/>
    <w:rsid w:val="00F65E66"/>
    <w:rPr>
      <w:rFonts w:ascii="Georgia" w:eastAsia="Times New Roman" w:hAnsi="Georgia" w:cs="Times New Roman"/>
    </w:rPr>
  </w:style>
  <w:style w:type="character" w:customStyle="1" w:styleId="underline0">
    <w:name w:val="underline"/>
    <w:link w:val="textbold"/>
    <w:qFormat/>
    <w:rsid w:val="00F65E66"/>
    <w:rPr>
      <w:b/>
      <w:u w:val="single"/>
    </w:rPr>
  </w:style>
  <w:style w:type="paragraph" w:customStyle="1" w:styleId="Shrink">
    <w:name w:val="Shrink"/>
    <w:link w:val="ShrinkChar"/>
    <w:rsid w:val="00F65E66"/>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F65E66"/>
    <w:rPr>
      <w:rFonts w:ascii="Times New Roman" w:eastAsia="Times New Roman" w:hAnsi="Times New Roman" w:cs="Times New Roman"/>
      <w:sz w:val="12"/>
      <w:szCs w:val="20"/>
    </w:rPr>
  </w:style>
  <w:style w:type="paragraph" w:customStyle="1" w:styleId="textbold">
    <w:name w:val="text bold"/>
    <w:basedOn w:val="Normal"/>
    <w:link w:val="underline0"/>
    <w:rsid w:val="00F65E66"/>
    <w:pPr>
      <w:ind w:left="720"/>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65E6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F65E66"/>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F65E66"/>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F65E66"/>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Heading 2 Char2 Char, Ch,Card,Tags,No Spacing1,Debate Text,No Spacing11,Read stuff,No Spacing111,No Spacing2,tags,No Spacing1111,No Spacing11111,No Spacing111111,Heading 2 Char1 Char Char,Ch"/>
    <w:basedOn w:val="Normal"/>
    <w:next w:val="Normal"/>
    <w:link w:val="Heading4Char"/>
    <w:autoRedefine/>
    <w:uiPriority w:val="4"/>
    <w:qFormat/>
    <w:rsid w:val="00F65E6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F65E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5E66"/>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F65E66"/>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F65E66"/>
    <w:rPr>
      <w:rFonts w:ascii="Georgia" w:eastAsiaTheme="majorEastAsia" w:hAnsi="Georgia" w:cstheme="majorBidi"/>
      <w:b/>
      <w:bCs/>
      <w:caps/>
      <w:sz w:val="28"/>
      <w:szCs w:val="26"/>
      <w:u w:val="single"/>
    </w:rPr>
  </w:style>
  <w:style w:type="character" w:customStyle="1" w:styleId="Heading3Char">
    <w:name w:val="Heading 3 Char"/>
    <w:aliases w:val="Block Char"/>
    <w:basedOn w:val="DefaultParagraphFont"/>
    <w:link w:val="Heading3"/>
    <w:uiPriority w:val="3"/>
    <w:rsid w:val="00F65E66"/>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Heading 2 Char2 Char Char, Ch Char,Card Char,Tags Char,No Spacing1 Char,Debate Text Char,No Spacing11 Char,Read stuff Char,No Spacing111 Char,No Spacing2 Char"/>
    <w:link w:val="Heading4"/>
    <w:uiPriority w:val="4"/>
    <w:rsid w:val="00F65E66"/>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bold underline,normal card text"/>
    <w:uiPriority w:val="7"/>
    <w:qFormat/>
    <w:rsid w:val="00F65E6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F65E66"/>
    <w:rPr>
      <w:b/>
      <w:bCs/>
    </w:rPr>
  </w:style>
  <w:style w:type="character" w:customStyle="1" w:styleId="Underline">
    <w:name w:val="Underline"/>
    <w:aliases w:val="Style Bold Underline,apple-style-span + 6 pt,Bold,Kern at 16 pt,Intense Emphasis1,Intense Emphasis2,HHeading 3 + 12 pt,Heading 3 Char Char Char Char Char,c,Style,ci,Intense Emphasis3,9.5 pt,Bo,B,Intense Emphasis11,Intense Emphasis111,cite"/>
    <w:uiPriority w:val="6"/>
    <w:qFormat/>
    <w:rsid w:val="00F65E66"/>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65E66"/>
    <w:rPr>
      <w:rFonts w:ascii="Georgia" w:hAnsi="Georgia"/>
      <w:b/>
      <w:bCs/>
      <w:sz w:val="22"/>
      <w:u w:val="none"/>
    </w:rPr>
  </w:style>
  <w:style w:type="paragraph" w:styleId="Header">
    <w:name w:val="header"/>
    <w:basedOn w:val="Normal"/>
    <w:link w:val="HeaderChar"/>
    <w:uiPriority w:val="99"/>
    <w:semiHidden/>
    <w:rsid w:val="00F65E66"/>
    <w:pPr>
      <w:tabs>
        <w:tab w:val="center" w:pos="4680"/>
        <w:tab w:val="right" w:pos="9360"/>
      </w:tabs>
    </w:pPr>
  </w:style>
  <w:style w:type="character" w:customStyle="1" w:styleId="HeaderChar">
    <w:name w:val="Header Char"/>
    <w:basedOn w:val="DefaultParagraphFont"/>
    <w:link w:val="Header"/>
    <w:uiPriority w:val="99"/>
    <w:semiHidden/>
    <w:rsid w:val="00F65E66"/>
    <w:rPr>
      <w:rFonts w:ascii="Georgia" w:hAnsi="Georgia" w:cs="Calibri"/>
    </w:rPr>
  </w:style>
  <w:style w:type="paragraph" w:styleId="Footer">
    <w:name w:val="footer"/>
    <w:basedOn w:val="Normal"/>
    <w:link w:val="FooterChar"/>
    <w:uiPriority w:val="99"/>
    <w:semiHidden/>
    <w:rsid w:val="00F65E66"/>
    <w:pPr>
      <w:tabs>
        <w:tab w:val="center" w:pos="4680"/>
        <w:tab w:val="right" w:pos="9360"/>
      </w:tabs>
    </w:pPr>
  </w:style>
  <w:style w:type="character" w:customStyle="1" w:styleId="FooterChar">
    <w:name w:val="Footer Char"/>
    <w:basedOn w:val="DefaultParagraphFont"/>
    <w:link w:val="Footer"/>
    <w:uiPriority w:val="99"/>
    <w:semiHidden/>
    <w:rsid w:val="00F65E66"/>
    <w:rPr>
      <w:rFonts w:ascii="Georgia" w:hAnsi="Georgia" w:cs="Calibri"/>
    </w:rPr>
  </w:style>
  <w:style w:type="character" w:styleId="Hyperlink">
    <w:name w:val="Hyperlink"/>
    <w:aliases w:val="heading 1 (block title),Important,Read,Card Text,Internet Link"/>
    <w:basedOn w:val="DefaultParagraphFont"/>
    <w:uiPriority w:val="99"/>
    <w:rsid w:val="00F65E66"/>
    <w:rPr>
      <w:color w:val="auto"/>
      <w:u w:val="none"/>
    </w:rPr>
  </w:style>
  <w:style w:type="character" w:styleId="FollowedHyperlink">
    <w:name w:val="FollowedHyperlink"/>
    <w:basedOn w:val="DefaultParagraphFont"/>
    <w:uiPriority w:val="99"/>
    <w:semiHidden/>
    <w:rsid w:val="00F65E66"/>
    <w:rPr>
      <w:color w:val="auto"/>
      <w:u w:val="none"/>
    </w:rPr>
  </w:style>
  <w:style w:type="paragraph" w:customStyle="1" w:styleId="card">
    <w:name w:val="card"/>
    <w:basedOn w:val="Normal"/>
    <w:next w:val="Normal"/>
    <w:link w:val="cardChar"/>
    <w:uiPriority w:val="99"/>
    <w:rsid w:val="00F65E66"/>
    <w:pPr>
      <w:ind w:left="288" w:right="288"/>
    </w:pPr>
    <w:rPr>
      <w:rFonts w:eastAsia="Times New Roman" w:cs="Times New Roman"/>
    </w:rPr>
  </w:style>
  <w:style w:type="character" w:customStyle="1" w:styleId="cardChar">
    <w:name w:val="card Char"/>
    <w:link w:val="card"/>
    <w:uiPriority w:val="99"/>
    <w:locked/>
    <w:rsid w:val="00F65E66"/>
    <w:rPr>
      <w:rFonts w:ascii="Georgia" w:eastAsia="Times New Roman" w:hAnsi="Georgia" w:cs="Times New Roman"/>
    </w:rPr>
  </w:style>
  <w:style w:type="character" w:customStyle="1" w:styleId="underline0">
    <w:name w:val="underline"/>
    <w:link w:val="textbold"/>
    <w:qFormat/>
    <w:rsid w:val="00F65E66"/>
    <w:rPr>
      <w:b/>
      <w:u w:val="single"/>
    </w:rPr>
  </w:style>
  <w:style w:type="paragraph" w:customStyle="1" w:styleId="Shrink">
    <w:name w:val="Shrink"/>
    <w:link w:val="ShrinkChar"/>
    <w:rsid w:val="00F65E66"/>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F65E66"/>
    <w:rPr>
      <w:rFonts w:ascii="Times New Roman" w:eastAsia="Times New Roman" w:hAnsi="Times New Roman" w:cs="Times New Roman"/>
      <w:sz w:val="12"/>
      <w:szCs w:val="20"/>
    </w:rPr>
  </w:style>
  <w:style w:type="paragraph" w:customStyle="1" w:styleId="textbold">
    <w:name w:val="text bold"/>
    <w:basedOn w:val="Normal"/>
    <w:link w:val="underline0"/>
    <w:rsid w:val="00F65E66"/>
    <w:pPr>
      <w:ind w:left="720"/>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abamericannews.com/news/index.php?mod=article&amp;cat=World&amp;article=8046" TargetMode="External"/><Relationship Id="rId13" Type="http://schemas.openxmlformats.org/officeDocument/2006/relationships/hyperlink" Target="http://digitalcommons.wcl.american.edu/cgi/viewcontent.cgi?article=1497&amp;context=sdlp" TargetMode="External"/><Relationship Id="rId18" Type="http://schemas.openxmlformats.org/officeDocument/2006/relationships/hyperlink" Target="http://news.infoshop.org/article.php?story=20060215180623912" TargetMode="External"/><Relationship Id="rId26" Type="http://schemas.openxmlformats.org/officeDocument/2006/relationships/hyperlink" Target="http://online.wsj.com/article/SB119370158861775597.html" TargetMode="External"/><Relationship Id="rId3" Type="http://schemas.openxmlformats.org/officeDocument/2006/relationships/settings" Target="settings.xml"/><Relationship Id="rId21" Type="http://schemas.openxmlformats.org/officeDocument/2006/relationships/hyperlink" Target="http://www.geopoliticalmonitor.com/cuba-holds-key-role-in-russian-foreign-policy-envoy-1577/" TargetMode="External"/><Relationship Id="rId7" Type="http://schemas.openxmlformats.org/officeDocument/2006/relationships/hyperlink" Target="http://www.foreignaffairs.com/articles/67162/eric-s-edelman-andrew-f-krepinevich-jr-and-evan-braden-montgomer/the-dangers-of-a-nuclear-iran" TargetMode="External"/><Relationship Id="rId12" Type="http://schemas.openxmlformats.org/officeDocument/2006/relationships/hyperlink" Target="http://www.nytimes.com/2012/11/10/world/americas/rigs-departure-to-hamper-cubas-oil-prospects.html?_r=0" TargetMode="External"/><Relationship Id="rId17" Type="http://schemas.openxmlformats.org/officeDocument/2006/relationships/hyperlink" Target="http://www.zmag.org/content/showarticle.cfm?ItemID=9509" TargetMode="External"/><Relationship Id="rId25" Type="http://schemas.openxmlformats.org/officeDocument/2006/relationships/hyperlink" Target="http://www.telegraph.co.uk/earth/earthnews/9824723/Extinction-of-millions-of-species-greatly-exaggerated.html" TargetMode="External"/><Relationship Id="rId2" Type="http://schemas.microsoft.com/office/2007/relationships/stylesWithEffects" Target="stylesWithEffects.xml"/><Relationship Id="rId16" Type="http://schemas.openxmlformats.org/officeDocument/2006/relationships/hyperlink" Target="http://www.riocenter.ru/en/_priorities/competitive_economy" TargetMode="External"/><Relationship Id="rId20" Type="http://schemas.openxmlformats.org/officeDocument/2006/relationships/hyperlink" Target="http://www.carnegieendowment.org/publications/index.cfm?fa=view&amp;id=41409" TargetMode="External"/><Relationship Id="rId29" Type="http://schemas.openxmlformats.org/officeDocument/2006/relationships/hyperlink" Target="http://www.bloomberg.com/news/2013-10-23/obama-can-safely-ignore-saudi-tantrums.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online.wsj.com/article/SB10001424127887324474004578442511561458392.html" TargetMode="External"/><Relationship Id="rId24" Type="http://schemas.openxmlformats.org/officeDocument/2006/relationships/hyperlink" Target="http://aslo.org/books/ecodas8/ecodas8_030.pdf" TargetMode="External"/><Relationship Id="rId5" Type="http://schemas.openxmlformats.org/officeDocument/2006/relationships/footnotes" Target="footnotes.xml"/><Relationship Id="rId15" Type="http://schemas.openxmlformats.org/officeDocument/2006/relationships/hyperlink" Target="https://umshare.miami.edu/web/wda/hemisphericpolicy/Blank_miamirussia_04-13-10.pdf" TargetMode="External"/><Relationship Id="rId23" Type="http://schemas.openxmlformats.org/officeDocument/2006/relationships/hyperlink" Target="http://www.havanatimes.org/?p=92634" TargetMode="External"/><Relationship Id="rId28" Type="http://schemas.openxmlformats.org/officeDocument/2006/relationships/hyperlink" Target="http://walt.foreignpolicy.com/category/topic/iran" TargetMode="External"/><Relationship Id="rId10" Type="http://schemas.openxmlformats.org/officeDocument/2006/relationships/hyperlink" Target="http://gazettextra.com/news/2010/aug/07/con-unilateral-strike-could-trigger-world-war-iii-/" TargetMode="External"/><Relationship Id="rId19" Type="http://schemas.openxmlformats.org/officeDocument/2006/relationships/hyperlink" Target="http://www.issues.org/15.3/p_tucker.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mmentarymagazine.com/2012/12/18/menendez-expected-to-take-over-as-foreign-relations-chair/" TargetMode="External"/><Relationship Id="rId14" Type="http://schemas.openxmlformats.org/officeDocument/2006/relationships/hyperlink" Target="http://www.mcclatchydc.com/2012/05/10/148433/cuba-embargo-could-threaten-oil.html" TargetMode="External"/><Relationship Id="rId22" Type="http://schemas.openxmlformats.org/officeDocument/2006/relationships/hyperlink" Target="http://news.nationalgeographic.com/news/energy/2012/11/121119-cuba-oil-quest/" TargetMode="External"/><Relationship Id="rId27" Type="http://schemas.openxmlformats.org/officeDocument/2006/relationships/hyperlink" Target="http://www.npolicy.org/article.php?aid=1182&amp;tid=30"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15</Pages>
  <Words>5498</Words>
  <Characters>31340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2014-01-06T21:08:00Z</dcterms:created>
  <dcterms:modified xsi:type="dcterms:W3CDTF">2014-01-06T21:16:00Z</dcterms:modified>
</cp:coreProperties>
</file>