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A1F" w:rsidRDefault="00483A1F" w:rsidP="00483A1F">
      <w:pPr>
        <w:pStyle w:val="Heading1"/>
      </w:pPr>
      <w:r>
        <w:t>1nc</w:t>
      </w:r>
    </w:p>
    <w:p w:rsidR="00483A1F" w:rsidRPr="00483A1F" w:rsidRDefault="00483A1F" w:rsidP="00483A1F">
      <w:pPr>
        <w:rPr>
          <w:b/>
          <w:u w:val="single"/>
        </w:rPr>
      </w:pPr>
      <w:r w:rsidRPr="00483A1F">
        <w:rPr>
          <w:b/>
          <w:u w:val="single"/>
        </w:rPr>
        <w:t>1NC DA</w:t>
      </w:r>
    </w:p>
    <w:p w:rsidR="00483A1F" w:rsidRPr="00483A1F" w:rsidRDefault="00483A1F" w:rsidP="00483A1F">
      <w:pPr>
        <w:rPr>
          <w:b/>
        </w:rPr>
      </w:pPr>
      <w:r w:rsidRPr="00483A1F">
        <w:rPr>
          <w:b/>
        </w:rPr>
        <w:t>Chinese influence in Mexican energy is increasing now</w:t>
      </w:r>
    </w:p>
    <w:p w:rsidR="00483A1F" w:rsidRPr="00D70B5C" w:rsidRDefault="00483A1F" w:rsidP="00483A1F">
      <w:pPr>
        <w:rPr>
          <w:sz w:val="18"/>
          <w:szCs w:val="18"/>
        </w:rPr>
      </w:pPr>
      <w:r w:rsidRPr="00D70B5C">
        <w:rPr>
          <w:sz w:val="18"/>
          <w:szCs w:val="18"/>
        </w:rPr>
        <w:t xml:space="preserve">Eric </w:t>
      </w:r>
      <w:r w:rsidRPr="00483A1F">
        <w:rPr>
          <w:b/>
        </w:rPr>
        <w:t>Farnsworth</w:t>
      </w:r>
      <w:r w:rsidRPr="00D70B5C">
        <w:rPr>
          <w:sz w:val="18"/>
          <w:szCs w:val="18"/>
        </w:rPr>
        <w:t xml:space="preserve">, </w:t>
      </w:r>
      <w:r w:rsidRPr="00483A1F">
        <w:rPr>
          <w:b/>
        </w:rPr>
        <w:t>9/24</w:t>
      </w:r>
      <w:r w:rsidRPr="00D70B5C">
        <w:rPr>
          <w:sz w:val="18"/>
          <w:szCs w:val="18"/>
        </w:rPr>
        <w:t xml:space="preserve">/2013. </w:t>
      </w:r>
      <w:proofErr w:type="gramStart"/>
      <w:r w:rsidRPr="00D70B5C">
        <w:rPr>
          <w:sz w:val="18"/>
          <w:szCs w:val="18"/>
        </w:rPr>
        <w:t>Vice President of the Council of the Americas and Americas Society.</w:t>
      </w:r>
      <w:proofErr w:type="gramEnd"/>
      <w:r w:rsidRPr="00D70B5C">
        <w:rPr>
          <w:sz w:val="18"/>
          <w:szCs w:val="18"/>
        </w:rPr>
        <w:t xml:space="preserve"> “China and Mexico: An Emerging Trans-Pacific Partnership?” China US Focus, http://www.chinausfocus.com/foreign-policy/china-and-mexico-an-emerging-trans-pacific-partnership/.</w:t>
      </w:r>
    </w:p>
    <w:p w:rsidR="00483A1F" w:rsidRDefault="00483A1F" w:rsidP="00483A1F"/>
    <w:p w:rsidR="00483A1F" w:rsidRDefault="00483A1F" w:rsidP="00483A1F">
      <w:pPr>
        <w:rPr>
          <w:sz w:val="18"/>
          <w:szCs w:val="18"/>
        </w:rPr>
      </w:pPr>
      <w:r w:rsidRPr="006467DC">
        <w:rPr>
          <w:rStyle w:val="Underline"/>
        </w:rPr>
        <w:t>China’s</w:t>
      </w:r>
      <w:r w:rsidRPr="005565DB">
        <w:rPr>
          <w:rStyle w:val="Underline"/>
        </w:rPr>
        <w:t xml:space="preserve"> exploding interest in Latin </w:t>
      </w:r>
      <w:r>
        <w:rPr>
          <w:rStyle w:val="Underline"/>
        </w:rPr>
        <w:t>…</w:t>
      </w:r>
      <w:r w:rsidRPr="00D70B5C">
        <w:rPr>
          <w:sz w:val="18"/>
          <w:szCs w:val="18"/>
        </w:rPr>
        <w:t xml:space="preserve"> may also be noticing the trend and seeking to take full advantage. </w:t>
      </w:r>
    </w:p>
    <w:p w:rsidR="00483A1F" w:rsidRDefault="00483A1F" w:rsidP="00483A1F"/>
    <w:p w:rsidR="00483A1F" w:rsidRPr="00483A1F" w:rsidRDefault="00483A1F" w:rsidP="00483A1F">
      <w:pPr>
        <w:rPr>
          <w:b/>
        </w:rPr>
      </w:pPr>
      <w:r w:rsidRPr="00483A1F">
        <w:rPr>
          <w:b/>
        </w:rPr>
        <w:t xml:space="preserve">US engagement with </w:t>
      </w:r>
      <w:proofErr w:type="spellStart"/>
      <w:proofErr w:type="gramStart"/>
      <w:r w:rsidRPr="00483A1F">
        <w:rPr>
          <w:b/>
        </w:rPr>
        <w:t>mexico</w:t>
      </w:r>
      <w:proofErr w:type="spellEnd"/>
      <w:proofErr w:type="gramEnd"/>
      <w:r w:rsidRPr="00483A1F">
        <w:rPr>
          <w:b/>
        </w:rPr>
        <w:t xml:space="preserve"> trades off with Chinese energy investment, tanking their economy</w:t>
      </w:r>
    </w:p>
    <w:p w:rsidR="00483A1F" w:rsidRPr="002405D4" w:rsidRDefault="00483A1F" w:rsidP="00483A1F">
      <w:pPr>
        <w:rPr>
          <w:sz w:val="18"/>
          <w:szCs w:val="18"/>
        </w:rPr>
      </w:pPr>
      <w:r w:rsidRPr="002405D4">
        <w:rPr>
          <w:sz w:val="18"/>
          <w:szCs w:val="18"/>
        </w:rPr>
        <w:t xml:space="preserve">Gary </w:t>
      </w:r>
      <w:proofErr w:type="spellStart"/>
      <w:r w:rsidRPr="00483A1F">
        <w:rPr>
          <w:b/>
        </w:rPr>
        <w:t>Regenstreif</w:t>
      </w:r>
      <w:proofErr w:type="spellEnd"/>
      <w:r w:rsidRPr="002405D4">
        <w:rPr>
          <w:sz w:val="18"/>
          <w:szCs w:val="18"/>
        </w:rPr>
        <w:t>, 6/12/</w:t>
      </w:r>
      <w:r w:rsidRPr="00483A1F">
        <w:rPr>
          <w:b/>
        </w:rPr>
        <w:t>2013</w:t>
      </w:r>
      <w:r w:rsidRPr="002405D4">
        <w:rPr>
          <w:sz w:val="18"/>
          <w:szCs w:val="18"/>
        </w:rPr>
        <w:t xml:space="preserve">. </w:t>
      </w:r>
      <w:proofErr w:type="gramStart"/>
      <w:r w:rsidRPr="002405D4">
        <w:rPr>
          <w:sz w:val="18"/>
          <w:szCs w:val="18"/>
        </w:rPr>
        <w:t>“The looming U.S.-China rivalry over Latin America,” Reuters, http://blogs.reuters.com/great-debate/2013/06/12/the-looming-u-s-china-rivalry-over-latin-america/.</w:t>
      </w:r>
      <w:proofErr w:type="gramEnd"/>
    </w:p>
    <w:p w:rsidR="00483A1F" w:rsidRDefault="00483A1F" w:rsidP="00483A1F"/>
    <w:p w:rsidR="00483A1F" w:rsidRDefault="00483A1F" w:rsidP="00483A1F">
      <w:pPr>
        <w:rPr>
          <w:sz w:val="18"/>
          <w:szCs w:val="18"/>
        </w:rPr>
      </w:pPr>
      <w:proofErr w:type="gramStart"/>
      <w:r w:rsidRPr="00EB72F2">
        <w:rPr>
          <w:rStyle w:val="Underline"/>
        </w:rPr>
        <w:t xml:space="preserve">Though the U.S. and Chinese presidents </w:t>
      </w:r>
      <w:r>
        <w:rPr>
          <w:rStyle w:val="Underline"/>
        </w:rPr>
        <w:t>…</w:t>
      </w:r>
      <w:r w:rsidRPr="006467DC">
        <w:rPr>
          <w:rStyle w:val="Underline"/>
          <w:highlight w:val="cyan"/>
        </w:rPr>
        <w:t xml:space="preserve"> open the oil industry to foreign investment</w:t>
      </w:r>
      <w:r w:rsidRPr="006467DC">
        <w:rPr>
          <w:sz w:val="18"/>
          <w:szCs w:val="18"/>
          <w:highlight w:val="cyan"/>
        </w:rPr>
        <w:t>.</w:t>
      </w:r>
      <w:proofErr w:type="gramEnd"/>
    </w:p>
    <w:p w:rsidR="00483A1F" w:rsidRDefault="00483A1F" w:rsidP="00483A1F">
      <w:pPr>
        <w:rPr>
          <w:sz w:val="18"/>
          <w:szCs w:val="18"/>
        </w:rPr>
      </w:pPr>
    </w:p>
    <w:p w:rsidR="00483A1F" w:rsidRPr="00483A1F" w:rsidRDefault="00483A1F" w:rsidP="00483A1F">
      <w:pPr>
        <w:rPr>
          <w:b/>
        </w:rPr>
      </w:pPr>
      <w:r w:rsidRPr="00483A1F">
        <w:rPr>
          <w:b/>
        </w:rPr>
        <w:t xml:space="preserve">That causes </w:t>
      </w:r>
      <w:proofErr w:type="spellStart"/>
      <w:proofErr w:type="gramStart"/>
      <w:r w:rsidRPr="00483A1F">
        <w:rPr>
          <w:b/>
        </w:rPr>
        <w:t>chinese</w:t>
      </w:r>
      <w:proofErr w:type="spellEnd"/>
      <w:proofErr w:type="gramEnd"/>
      <w:r w:rsidRPr="00483A1F">
        <w:rPr>
          <w:b/>
        </w:rPr>
        <w:t xml:space="preserve"> economic collapse, resulting in global war</w:t>
      </w:r>
    </w:p>
    <w:p w:rsidR="00483A1F" w:rsidRDefault="00483A1F" w:rsidP="00483A1F">
      <w:pPr>
        <w:rPr>
          <w:sz w:val="16"/>
        </w:rPr>
      </w:pPr>
      <w:r w:rsidRPr="00B85F8E">
        <w:rPr>
          <w:b/>
        </w:rPr>
        <w:t>Kane 01</w:t>
      </w:r>
      <w:r w:rsidRPr="00B85F8E">
        <w:rPr>
          <w:sz w:val="16"/>
        </w:rPr>
        <w:t xml:space="preserve"> [Thomas Kane, PhD in Security Studies from the University of Hull &amp; Lawrence </w:t>
      </w:r>
      <w:proofErr w:type="spellStart"/>
      <w:r w:rsidRPr="00B85F8E">
        <w:rPr>
          <w:sz w:val="16"/>
        </w:rPr>
        <w:t>Serewicz</w:t>
      </w:r>
      <w:proofErr w:type="spellEnd"/>
      <w:r w:rsidRPr="00B85F8E">
        <w:rPr>
          <w:sz w:val="16"/>
        </w:rPr>
        <w:t xml:space="preserve">, </w:t>
      </w:r>
      <w:proofErr w:type="gramStart"/>
      <w:r w:rsidRPr="00B85F8E">
        <w:rPr>
          <w:sz w:val="16"/>
        </w:rPr>
        <w:t>Autumn</w:t>
      </w:r>
      <w:proofErr w:type="gramEnd"/>
      <w:r w:rsidRPr="00B85F8E">
        <w:rPr>
          <w:sz w:val="16"/>
        </w:rPr>
        <w:t xml:space="preserve">, </w:t>
      </w:r>
      <w:hyperlink r:id="rId10" w:history="1">
        <w:r w:rsidRPr="00E40DF8">
          <w:rPr>
            <w:rStyle w:val="Hyperlink"/>
            <w:sz w:val="16"/>
          </w:rPr>
          <w:t>http://www.carlisle.army.mil/usawc/Parameters/01autumn/Kane.htm</w:t>
        </w:r>
      </w:hyperlink>
      <w:r w:rsidRPr="00B85F8E">
        <w:rPr>
          <w:sz w:val="16"/>
        </w:rPr>
        <w:t>]</w:t>
      </w:r>
    </w:p>
    <w:p w:rsidR="00483A1F" w:rsidRPr="00B85F8E" w:rsidRDefault="00483A1F" w:rsidP="00483A1F"/>
    <w:p w:rsidR="00483A1F" w:rsidRDefault="00483A1F" w:rsidP="00483A1F">
      <w:pPr>
        <w:rPr>
          <w:u w:val="single"/>
        </w:rPr>
      </w:pPr>
      <w:r w:rsidRPr="001C1A66">
        <w:rPr>
          <w:sz w:val="16"/>
        </w:rPr>
        <w:t xml:space="preserve">Despite China's problems with its food supply, </w:t>
      </w:r>
      <w:r w:rsidRPr="001C1A66">
        <w:rPr>
          <w:u w:val="single"/>
        </w:rPr>
        <w:t xml:space="preserve">the Chinese do not appear to be </w:t>
      </w:r>
    </w:p>
    <w:p w:rsidR="00483A1F" w:rsidRDefault="00483A1F" w:rsidP="00483A1F">
      <w:pPr>
        <w:rPr>
          <w:u w:val="single"/>
        </w:rPr>
      </w:pPr>
      <w:r>
        <w:rPr>
          <w:u w:val="single"/>
        </w:rPr>
        <w:t>AND</w:t>
      </w:r>
    </w:p>
    <w:p w:rsidR="00483A1F" w:rsidRPr="00B85F8E" w:rsidRDefault="00483A1F" w:rsidP="00483A1F">
      <w:pPr>
        <w:rPr>
          <w:sz w:val="16"/>
        </w:rPr>
      </w:pPr>
      <w:r w:rsidRPr="006467DC">
        <w:rPr>
          <w:highlight w:val="cyan"/>
          <w:u w:val="single"/>
        </w:rPr>
        <w:t>China's government might try to ward off its demise by attacking adjacent countries</w:t>
      </w:r>
      <w:r w:rsidRPr="006467DC">
        <w:rPr>
          <w:sz w:val="16"/>
          <w:highlight w:val="cyan"/>
        </w:rPr>
        <w:t>.</w:t>
      </w:r>
    </w:p>
    <w:p w:rsidR="00483A1F" w:rsidRPr="00D53C33" w:rsidRDefault="00483A1F" w:rsidP="00483A1F"/>
    <w:p w:rsidR="00483A1F" w:rsidRPr="00483A1F" w:rsidRDefault="00483A1F" w:rsidP="00483A1F">
      <w:pPr>
        <w:rPr>
          <w:b/>
          <w:u w:val="single"/>
        </w:rPr>
      </w:pPr>
      <w:r w:rsidRPr="00483A1F">
        <w:rPr>
          <w:b/>
          <w:u w:val="single"/>
        </w:rPr>
        <w:t>1NC K – GENERIC</w:t>
      </w:r>
    </w:p>
    <w:p w:rsidR="00483A1F" w:rsidRPr="00483A1F" w:rsidRDefault="00483A1F" w:rsidP="00483A1F">
      <w:pPr>
        <w:rPr>
          <w:b/>
        </w:rPr>
      </w:pPr>
      <w:r w:rsidRPr="00483A1F">
        <w:rPr>
          <w:b/>
        </w:rPr>
        <w:t xml:space="preserve">Energy production policy is grounded within a global system of inequality and militarism – Enables continued reactionary violence and environmental destruction </w:t>
      </w:r>
    </w:p>
    <w:p w:rsidR="00483A1F" w:rsidRPr="00F95F98" w:rsidRDefault="00483A1F" w:rsidP="00483A1F">
      <w:pPr>
        <w:rPr>
          <w:rStyle w:val="Underline"/>
          <w:bCs w:val="0"/>
          <w:u w:val="none"/>
        </w:rPr>
      </w:pPr>
      <w:r w:rsidRPr="00F95F98">
        <w:rPr>
          <w:rStyle w:val="StyleStyleBold12pt"/>
        </w:rPr>
        <w:t xml:space="preserve">Byrne and </w:t>
      </w:r>
      <w:proofErr w:type="spellStart"/>
      <w:r w:rsidRPr="00F95F98">
        <w:rPr>
          <w:rStyle w:val="StyleStyleBold12pt"/>
        </w:rPr>
        <w:t>Toley</w:t>
      </w:r>
      <w:proofErr w:type="spellEnd"/>
      <w:r w:rsidRPr="00F95F98">
        <w:rPr>
          <w:rStyle w:val="StyleStyleBold12pt"/>
        </w:rPr>
        <w:t xml:space="preserve"> 6</w:t>
      </w:r>
      <w:r>
        <w:t xml:space="preserve"> (John – Head of the </w:t>
      </w:r>
      <w:r w:rsidRPr="00ED2884">
        <w:t>Center for Energy and Environmental Policy</w:t>
      </w:r>
      <w:r>
        <w:t xml:space="preserve"> – It’s a </w:t>
      </w:r>
      <w:r w:rsidRPr="00ED2884">
        <w:t xml:space="preserve">leading institution for interdisciplinary graduate education, research, and advocacy in </w:t>
      </w:r>
      <w:r>
        <w:t xml:space="preserve">energy and environmental policy – John is also a </w:t>
      </w:r>
      <w:r w:rsidRPr="00ED2884">
        <w:t>Distinguished Professor of Energy &amp; Climate Policy</w:t>
      </w:r>
      <w:r>
        <w:t xml:space="preserve"> at the University of Delaware – 2007 Nobel Peace Prize for his work on the </w:t>
      </w:r>
      <w:r w:rsidRPr="00ED2884">
        <w:t>Intergovernmental Panel on Climate Change (IPCC)</w:t>
      </w:r>
      <w:r>
        <w:t xml:space="preserve">, </w:t>
      </w:r>
      <w:proofErr w:type="spellStart"/>
      <w:r>
        <w:t>Toley</w:t>
      </w:r>
      <w:proofErr w:type="spellEnd"/>
      <w:r>
        <w:t xml:space="preserve"> – Directs the </w:t>
      </w:r>
      <w:r w:rsidRPr="00ED2884">
        <w:t>Urban Studies and Wheaton in Chicago programs</w:t>
      </w:r>
      <w:r>
        <w:t xml:space="preserve"> - S</w:t>
      </w:r>
      <w:r w:rsidRPr="00ED2884">
        <w:t>elected to the Chicago Council on Global Affairs Emerging Leaders Program for 2011-2013</w:t>
      </w:r>
      <w:r>
        <w:t xml:space="preserve"> - </w:t>
      </w:r>
      <w:r w:rsidRPr="00ED2884">
        <w:t>expertise includes issues related to urban and environmental politics, global cities, and public policy</w:t>
      </w:r>
      <w:r>
        <w:t>, “</w:t>
      </w:r>
      <w:r w:rsidRPr="00ED2884">
        <w:t>Energy as a Social Project: Recovering a Discourse</w:t>
      </w:r>
      <w:r>
        <w:t>,</w:t>
      </w:r>
      <w:r w:rsidRPr="00ED2884">
        <w:t>”</w:t>
      </w:r>
      <w:r>
        <w:t xml:space="preserve"> p. 1-32)</w:t>
      </w:r>
    </w:p>
    <w:p w:rsidR="00483A1F" w:rsidRDefault="00483A1F" w:rsidP="00483A1F">
      <w:pPr>
        <w:rPr>
          <w:rStyle w:val="Underline"/>
        </w:rPr>
      </w:pPr>
      <w:r w:rsidRPr="00831C73">
        <w:rPr>
          <w:rStyle w:val="Underline"/>
        </w:rPr>
        <w:t xml:space="preserve">From climate change to acid rain, contaminated landscapes, mercury pollution, and biodiversity </w:t>
      </w:r>
    </w:p>
    <w:p w:rsidR="00483A1F" w:rsidRDefault="00483A1F" w:rsidP="00483A1F">
      <w:pPr>
        <w:rPr>
          <w:rStyle w:val="Underline"/>
        </w:rPr>
      </w:pPr>
      <w:r>
        <w:rPr>
          <w:rStyle w:val="Underline"/>
        </w:rPr>
        <w:t>AND</w:t>
      </w:r>
    </w:p>
    <w:p w:rsidR="00483A1F" w:rsidRPr="00831C73" w:rsidRDefault="00483A1F" w:rsidP="00483A1F">
      <w:pPr>
        <w:rPr>
          <w:rStyle w:val="Underline"/>
          <w:sz w:val="16"/>
          <w:u w:val="none"/>
        </w:rPr>
      </w:pPr>
      <w:proofErr w:type="gramStart"/>
      <w:r w:rsidRPr="00831C73">
        <w:rPr>
          <w:rStyle w:val="Underline"/>
          <w:sz w:val="16"/>
          <w:u w:val="none"/>
        </w:rPr>
        <w:t>are</w:t>
      </w:r>
      <w:proofErr w:type="gramEnd"/>
      <w:r w:rsidRPr="00831C73">
        <w:rPr>
          <w:rStyle w:val="Underline"/>
          <w:sz w:val="16"/>
          <w:u w:val="none"/>
        </w:rPr>
        <w:t xml:space="preserve"> the enemies. The living organism demands a life-sustaining environment.</w:t>
      </w:r>
      <w:r w:rsidRPr="00831C73">
        <w:rPr>
          <w:rStyle w:val="Underline"/>
          <w:sz w:val="16"/>
        </w:rPr>
        <w:t xml:space="preserve"> </w:t>
      </w:r>
    </w:p>
    <w:p w:rsidR="00483A1F" w:rsidRPr="008A4FA4" w:rsidRDefault="00483A1F" w:rsidP="00483A1F">
      <w:pPr>
        <w:rPr>
          <w:rFonts w:eastAsia="Calibri" w:cs="Times New Roman"/>
          <w:b/>
        </w:rPr>
      </w:pPr>
    </w:p>
    <w:p w:rsidR="00483A1F" w:rsidRPr="008A4FA4" w:rsidRDefault="00483A1F" w:rsidP="00483A1F">
      <w:pPr>
        <w:rPr>
          <w:rFonts w:eastAsia="Calibri" w:cs="Times New Roman"/>
          <w:b/>
        </w:rPr>
      </w:pPr>
      <w:r w:rsidRPr="008A4FA4">
        <w:rPr>
          <w:rFonts w:eastAsia="Calibri" w:cs="Times New Roman"/>
          <w:b/>
        </w:rPr>
        <w:t xml:space="preserve">Neoliberal engagement of Latin America results in </w:t>
      </w:r>
      <w:r w:rsidRPr="008A4FA4">
        <w:rPr>
          <w:rFonts w:eastAsia="Calibri" w:cs="Times New Roman"/>
          <w:b/>
          <w:u w:val="single"/>
        </w:rPr>
        <w:t>loss of value to life</w:t>
      </w:r>
      <w:r w:rsidRPr="008A4FA4">
        <w:rPr>
          <w:rFonts w:eastAsia="Calibri" w:cs="Times New Roman"/>
          <w:b/>
        </w:rPr>
        <w:t xml:space="preserve">, </w:t>
      </w:r>
      <w:r w:rsidRPr="008A4FA4">
        <w:rPr>
          <w:rFonts w:eastAsia="Calibri" w:cs="Times New Roman"/>
          <w:b/>
          <w:u w:val="single"/>
        </w:rPr>
        <w:t>political oppression</w:t>
      </w:r>
      <w:r w:rsidRPr="008A4FA4">
        <w:rPr>
          <w:rFonts w:eastAsia="Calibri" w:cs="Times New Roman"/>
          <w:b/>
        </w:rPr>
        <w:t xml:space="preserve">, </w:t>
      </w:r>
      <w:r w:rsidRPr="008A4FA4">
        <w:rPr>
          <w:rFonts w:eastAsia="Calibri" w:cs="Times New Roman"/>
          <w:b/>
          <w:u w:val="single"/>
        </w:rPr>
        <w:t>military intervention</w:t>
      </w:r>
      <w:r w:rsidRPr="008A4FA4">
        <w:rPr>
          <w:rFonts w:eastAsia="Calibri" w:cs="Times New Roman"/>
          <w:b/>
        </w:rPr>
        <w:t xml:space="preserve">, and </w:t>
      </w:r>
      <w:r w:rsidRPr="008A4FA4">
        <w:rPr>
          <w:rFonts w:eastAsia="Calibri" w:cs="Times New Roman"/>
          <w:b/>
          <w:u w:val="single"/>
        </w:rPr>
        <w:t>environmental destruction</w:t>
      </w:r>
      <w:r w:rsidRPr="008A4FA4">
        <w:rPr>
          <w:rFonts w:eastAsia="Calibri" w:cs="Times New Roman"/>
          <w:b/>
        </w:rPr>
        <w:t xml:space="preserve"> – makes </w:t>
      </w:r>
      <w:r w:rsidRPr="008A4FA4">
        <w:rPr>
          <w:rFonts w:eastAsia="Calibri" w:cs="Times New Roman"/>
          <w:b/>
          <w:u w:val="single"/>
        </w:rPr>
        <w:t>extinction inevitable</w:t>
      </w:r>
      <w:r w:rsidRPr="008A4FA4">
        <w:rPr>
          <w:rFonts w:eastAsia="Calibri" w:cs="Times New Roman"/>
          <w:b/>
        </w:rPr>
        <w:t xml:space="preserve"> </w:t>
      </w:r>
    </w:p>
    <w:p w:rsidR="00483A1F" w:rsidRPr="008A4FA4" w:rsidRDefault="00483A1F" w:rsidP="00483A1F">
      <w:pPr>
        <w:rPr>
          <w:rFonts w:eastAsia="Calibri" w:cs="Times New Roman"/>
          <w:szCs w:val="14"/>
        </w:rPr>
      </w:pPr>
      <w:proofErr w:type="spellStart"/>
      <w:r w:rsidRPr="008A4FA4">
        <w:rPr>
          <w:rFonts w:eastAsia="Calibri" w:cs="Times New Roman"/>
          <w:b/>
        </w:rPr>
        <w:t>Makwana</w:t>
      </w:r>
      <w:proofErr w:type="spellEnd"/>
      <w:r w:rsidRPr="008A4FA4">
        <w:rPr>
          <w:rFonts w:eastAsia="Calibri" w:cs="Times New Roman"/>
          <w:b/>
        </w:rPr>
        <w:t xml:space="preserve"> 06 –</w:t>
      </w:r>
      <w:r w:rsidRPr="008A4FA4">
        <w:rPr>
          <w:rFonts w:eastAsia="Calibri" w:cs="Times New Roman"/>
          <w:szCs w:val="14"/>
        </w:rPr>
        <w:t xml:space="preserve"> (Rajesh, STWR, 23rd November 06, </w:t>
      </w:r>
      <w:hyperlink r:id="rId11" w:history="1">
        <w:r w:rsidRPr="008A4FA4">
          <w:rPr>
            <w:rFonts w:eastAsia="Calibri" w:cs="Times New Roman"/>
          </w:rPr>
          <w:t>http://www.stwr.org/globalization/neoliberalism-and-economic-globalization.html</w:t>
        </w:r>
      </w:hyperlink>
      <w:r w:rsidRPr="008A4FA4">
        <w:rPr>
          <w:rFonts w:eastAsia="Calibri" w:cs="Times New Roman"/>
          <w:szCs w:val="14"/>
        </w:rPr>
        <w:t xml:space="preserve">, </w:t>
      </w:r>
      <w:proofErr w:type="spellStart"/>
      <w:r w:rsidRPr="008A4FA4">
        <w:rPr>
          <w:rFonts w:eastAsia="Calibri" w:cs="Times New Roman"/>
          <w:szCs w:val="14"/>
        </w:rPr>
        <w:t>ZBurdette</w:t>
      </w:r>
      <w:proofErr w:type="spellEnd"/>
      <w:r w:rsidRPr="008A4FA4">
        <w:rPr>
          <w:rFonts w:eastAsia="Calibri" w:cs="Times New Roman"/>
          <w:szCs w:val="14"/>
        </w:rPr>
        <w:t>)</w:t>
      </w:r>
    </w:p>
    <w:p w:rsidR="00483A1F" w:rsidRPr="008A4FA4" w:rsidRDefault="00483A1F" w:rsidP="00483A1F">
      <w:pPr>
        <w:rPr>
          <w:rFonts w:eastAsia="Calibri" w:cs="Times New Roman"/>
          <w:szCs w:val="14"/>
        </w:rPr>
      </w:pPr>
    </w:p>
    <w:p w:rsidR="00483A1F" w:rsidRPr="008A4FA4" w:rsidRDefault="00483A1F" w:rsidP="00483A1F">
      <w:pPr>
        <w:rPr>
          <w:rFonts w:eastAsia="Calibri" w:cs="Arial"/>
          <w:sz w:val="14"/>
          <w:szCs w:val="14"/>
        </w:rPr>
      </w:pPr>
      <w:r w:rsidRPr="008A4FA4">
        <w:rPr>
          <w:rFonts w:eastAsia="Calibri" w:cs="Arial"/>
          <w:sz w:val="14"/>
          <w:szCs w:val="14"/>
        </w:rPr>
        <w:t>Neoliberalism and Economic Globalization</w:t>
      </w:r>
    </w:p>
    <w:p w:rsidR="00483A1F" w:rsidRPr="008A4FA4" w:rsidRDefault="00483A1F" w:rsidP="00483A1F">
      <w:pPr>
        <w:rPr>
          <w:rFonts w:eastAsia="Calibri" w:cs="Arial"/>
          <w:sz w:val="14"/>
          <w:szCs w:val="14"/>
        </w:rPr>
      </w:pPr>
      <w:proofErr w:type="gramStart"/>
      <w:r w:rsidRPr="00D53C33">
        <w:rPr>
          <w:rFonts w:eastAsia="Calibri" w:cs="Arial"/>
          <w:u w:val="single"/>
        </w:rPr>
        <w:t xml:space="preserve">The goal of neoliberal economic </w:t>
      </w:r>
      <w:r>
        <w:rPr>
          <w:rFonts w:eastAsia="Calibri" w:cs="Arial"/>
          <w:u w:val="single"/>
        </w:rPr>
        <w:t>…</w:t>
      </w:r>
      <w:r w:rsidRPr="008A4FA4">
        <w:rPr>
          <w:rFonts w:eastAsia="Calibri" w:cs="Arial"/>
          <w:sz w:val="14"/>
          <w:szCs w:val="14"/>
        </w:rPr>
        <w:t xml:space="preserve"> industry and </w:t>
      </w:r>
      <w:proofErr w:type="spellStart"/>
      <w:r w:rsidRPr="008A4FA4">
        <w:rPr>
          <w:rFonts w:eastAsia="Calibri" w:cs="Arial"/>
          <w:sz w:val="14"/>
          <w:szCs w:val="14"/>
        </w:rPr>
        <w:t>self sufficiency</w:t>
      </w:r>
      <w:proofErr w:type="spellEnd"/>
      <w:r w:rsidRPr="008A4FA4">
        <w:rPr>
          <w:rFonts w:eastAsia="Calibri" w:cs="Arial"/>
          <w:sz w:val="14"/>
          <w:szCs w:val="14"/>
        </w:rPr>
        <w:t>, thereby reducing poverty.</w:t>
      </w:r>
      <w:proofErr w:type="gramEnd"/>
      <w:r w:rsidRPr="008A4FA4">
        <w:rPr>
          <w:rFonts w:eastAsia="Calibri" w:cs="Arial"/>
          <w:sz w:val="14"/>
          <w:szCs w:val="14"/>
        </w:rPr>
        <w:t xml:space="preserve"> They would then be in a better position to compete in international markets.</w:t>
      </w:r>
    </w:p>
    <w:p w:rsidR="00483A1F" w:rsidRPr="008A4FA4" w:rsidRDefault="00483A1F" w:rsidP="00483A1F">
      <w:pPr>
        <w:rPr>
          <w:rFonts w:eastAsia="Calibri" w:cs="Times New Roman"/>
        </w:rPr>
      </w:pPr>
    </w:p>
    <w:p w:rsidR="00483A1F" w:rsidRPr="008A4FA4" w:rsidRDefault="00483A1F" w:rsidP="00483A1F">
      <w:pPr>
        <w:rPr>
          <w:rFonts w:eastAsia="Calibri" w:cs="Times New Roman"/>
          <w:b/>
        </w:rPr>
      </w:pPr>
      <w:r w:rsidRPr="008A4FA4">
        <w:rPr>
          <w:rFonts w:eastAsia="Calibri" w:cs="Times New Roman"/>
          <w:b/>
        </w:rPr>
        <w:t>Reject the AFF as a means to create space for alternatives to neoliberal engagement</w:t>
      </w:r>
    </w:p>
    <w:p w:rsidR="00483A1F" w:rsidRPr="008A4FA4" w:rsidRDefault="00483A1F" w:rsidP="00483A1F">
      <w:pPr>
        <w:rPr>
          <w:rFonts w:eastAsia="Calibri" w:cs="Times New Roman"/>
        </w:rPr>
      </w:pPr>
      <w:proofErr w:type="spellStart"/>
      <w:r w:rsidRPr="008A4FA4">
        <w:rPr>
          <w:rFonts w:eastAsia="Calibri" w:cs="Times New Roman"/>
          <w:b/>
        </w:rPr>
        <w:t>Munck</w:t>
      </w:r>
      <w:proofErr w:type="spellEnd"/>
      <w:r w:rsidRPr="008A4FA4">
        <w:rPr>
          <w:rFonts w:eastAsia="Calibri" w:cs="Times New Roman"/>
          <w:b/>
        </w:rPr>
        <w:t xml:space="preserve"> 03 – </w:t>
      </w:r>
      <w:r w:rsidRPr="008A4FA4">
        <w:rPr>
          <w:rFonts w:eastAsia="Calibri" w:cs="Times New Roman"/>
        </w:rPr>
        <w:t>professor of Globalization and Social Exclusion</w:t>
      </w:r>
      <w:r w:rsidRPr="008A4FA4">
        <w:rPr>
          <w:rFonts w:eastAsia="Calibri" w:cs="Times New Roman"/>
          <w:b/>
        </w:rPr>
        <w:t xml:space="preserve"> </w:t>
      </w:r>
      <w:r w:rsidRPr="008A4FA4">
        <w:rPr>
          <w:rFonts w:eastAsia="Calibri" w:cs="Times New Roman"/>
        </w:rPr>
        <w:t xml:space="preserve">(Ronaldo, Department of Sociology, Social Policy &amp; Social Work Studies and </w:t>
      </w:r>
      <w:proofErr w:type="spellStart"/>
      <w:r w:rsidRPr="008A4FA4">
        <w:rPr>
          <w:rFonts w:eastAsia="Calibri" w:cs="Times New Roman"/>
        </w:rPr>
        <w:t>Globalisation</w:t>
      </w:r>
      <w:proofErr w:type="spellEnd"/>
      <w:r w:rsidRPr="008A4FA4">
        <w:rPr>
          <w:rFonts w:eastAsia="Calibri" w:cs="Times New Roman"/>
        </w:rPr>
        <w:t xml:space="preserve"> and Social Exclusion Unit, University of Liverpool, “Neoliberalism, </w:t>
      </w:r>
      <w:proofErr w:type="spellStart"/>
      <w:r w:rsidRPr="008A4FA4">
        <w:rPr>
          <w:rFonts w:eastAsia="Calibri" w:cs="Times New Roman"/>
        </w:rPr>
        <w:t>necessitarianism</w:t>
      </w:r>
      <w:proofErr w:type="spellEnd"/>
      <w:r w:rsidRPr="008A4FA4">
        <w:rPr>
          <w:rFonts w:eastAsia="Calibri" w:cs="Times New Roman"/>
        </w:rPr>
        <w:t xml:space="preserve"> and alternatives in Latin America: there is no alternative (TINA)?”, Third World Quarterly, </w:t>
      </w:r>
      <w:proofErr w:type="spellStart"/>
      <w:r w:rsidRPr="008A4FA4">
        <w:rPr>
          <w:rFonts w:eastAsia="Calibri" w:cs="Times New Roman"/>
        </w:rPr>
        <w:t>Vol</w:t>
      </w:r>
      <w:proofErr w:type="spellEnd"/>
      <w:r w:rsidRPr="008A4FA4">
        <w:rPr>
          <w:rFonts w:eastAsia="Calibri" w:cs="Times New Roman"/>
        </w:rPr>
        <w:t xml:space="preserve"> 24, No 3, </w:t>
      </w:r>
      <w:proofErr w:type="spellStart"/>
      <w:r w:rsidRPr="008A4FA4">
        <w:rPr>
          <w:rFonts w:eastAsia="Calibri" w:cs="Times New Roman"/>
        </w:rPr>
        <w:t>pp</w:t>
      </w:r>
      <w:proofErr w:type="spellEnd"/>
      <w:r w:rsidRPr="008A4FA4">
        <w:rPr>
          <w:rFonts w:eastAsia="Calibri" w:cs="Times New Roman"/>
        </w:rPr>
        <w:t xml:space="preserve"> 495–511, 2003, </w:t>
      </w:r>
      <w:hyperlink r:id="rId12" w:history="1">
        <w:r w:rsidRPr="008A4FA4">
          <w:rPr>
            <w:rFonts w:eastAsia="Calibri" w:cs="Times New Roman"/>
          </w:rPr>
          <w:t>http://www-e.uni-magdeburg.de/evans/Journal%20Library/Trade%20and%20Countries/Neoliberalism,%20necessitarianism%20and%20alternatives%20in%20Latin%20America.pdf</w:t>
        </w:r>
      </w:hyperlink>
      <w:r w:rsidRPr="008A4FA4">
        <w:rPr>
          <w:rFonts w:eastAsia="Calibri" w:cs="Times New Roman"/>
        </w:rPr>
        <w:t xml:space="preserve">, </w:t>
      </w:r>
      <w:proofErr w:type="spellStart"/>
      <w:r w:rsidRPr="008A4FA4">
        <w:rPr>
          <w:rFonts w:eastAsia="Calibri" w:cs="Times New Roman"/>
        </w:rPr>
        <w:t>ZBurdette</w:t>
      </w:r>
      <w:proofErr w:type="spellEnd"/>
      <w:r w:rsidRPr="008A4FA4">
        <w:rPr>
          <w:rFonts w:eastAsia="Calibri" w:cs="Times New Roman"/>
        </w:rPr>
        <w:t>)</w:t>
      </w:r>
    </w:p>
    <w:p w:rsidR="00483A1F" w:rsidRPr="008A4FA4" w:rsidRDefault="00483A1F" w:rsidP="00483A1F">
      <w:pPr>
        <w:rPr>
          <w:rFonts w:eastAsia="Calibri" w:cs="Times New Roman"/>
        </w:rPr>
      </w:pPr>
    </w:p>
    <w:p w:rsidR="00483A1F" w:rsidRPr="008A4FA4" w:rsidRDefault="00483A1F" w:rsidP="00483A1F">
      <w:pPr>
        <w:rPr>
          <w:rFonts w:eastAsia="Calibri" w:cs="Arial"/>
          <w:sz w:val="14"/>
          <w:szCs w:val="14"/>
        </w:rPr>
      </w:pPr>
      <w:r w:rsidRPr="008A4FA4">
        <w:rPr>
          <w:rFonts w:eastAsia="Calibri" w:cs="Arial"/>
          <w:highlight w:val="yellow"/>
          <w:u w:val="single"/>
        </w:rPr>
        <w:t>Taking as its point of departure</w:t>
      </w:r>
      <w:r w:rsidRPr="008A4FA4">
        <w:rPr>
          <w:rFonts w:eastAsia="Calibri" w:cs="Arial"/>
          <w:u w:val="single"/>
        </w:rPr>
        <w:t xml:space="preserve"> the position </w:t>
      </w:r>
      <w:r w:rsidRPr="008A4FA4">
        <w:rPr>
          <w:rFonts w:eastAsia="Calibri" w:cs="Arial"/>
          <w:highlight w:val="yellow"/>
          <w:u w:val="single"/>
        </w:rPr>
        <w:t xml:space="preserve">that </w:t>
      </w:r>
      <w:r w:rsidRPr="008A4FA4">
        <w:rPr>
          <w:rFonts w:eastAsia="Calibri" w:cs="Arial"/>
          <w:b/>
          <w:iCs/>
          <w:highlight w:val="yellow"/>
          <w:u w:val="single"/>
          <w:bdr w:val="single" w:sz="4" w:space="0" w:color="auto"/>
        </w:rPr>
        <w:t>there are or must be alternatives to neoliberalism</w:t>
      </w:r>
      <w:r w:rsidRPr="008A4FA4">
        <w:rPr>
          <w:rFonts w:eastAsia="Calibri" w:cs="Arial"/>
          <w:highlight w:val="yellow"/>
          <w:u w:val="single"/>
        </w:rPr>
        <w:t>, this article explores the issue in relation to</w:t>
      </w:r>
      <w:r w:rsidRPr="008A4FA4">
        <w:rPr>
          <w:rFonts w:eastAsia="Calibri" w:cs="Arial"/>
          <w:u w:val="single"/>
        </w:rPr>
        <w:t xml:space="preserve"> some examples </w:t>
      </w:r>
      <w:r>
        <w:rPr>
          <w:rFonts w:eastAsia="Calibri" w:cs="Arial"/>
          <w:u w:val="single"/>
        </w:rPr>
        <w:t>…</w:t>
      </w:r>
      <w:r w:rsidRPr="008A4FA4">
        <w:rPr>
          <w:rFonts w:eastAsia="Calibri" w:cs="Arial"/>
          <w:u w:val="single"/>
        </w:rPr>
        <w:t xml:space="preserve"> 2001–02 </w:t>
      </w:r>
      <w:r w:rsidRPr="008A4FA4">
        <w:rPr>
          <w:rFonts w:eastAsia="Calibri" w:cs="Arial"/>
          <w:highlight w:val="cyan"/>
          <w:u w:val="single"/>
        </w:rPr>
        <w:t>shows</w:t>
      </w:r>
      <w:r w:rsidRPr="008A4FA4">
        <w:rPr>
          <w:rFonts w:eastAsia="Calibri" w:cs="Arial"/>
          <w:u w:val="single"/>
        </w:rPr>
        <w:t xml:space="preserve"> that ‘</w:t>
      </w:r>
      <w:r w:rsidRPr="008A4FA4">
        <w:rPr>
          <w:rFonts w:eastAsia="Calibri" w:cs="Arial"/>
          <w:highlight w:val="yellow"/>
          <w:u w:val="single"/>
        </w:rPr>
        <w:t xml:space="preserve">actually existing’ </w:t>
      </w:r>
      <w:r w:rsidRPr="008A4FA4">
        <w:rPr>
          <w:rFonts w:eastAsia="Calibri" w:cs="Arial"/>
          <w:highlight w:val="cyan"/>
          <w:u w:val="single"/>
        </w:rPr>
        <w:t>neoliberalism</w:t>
      </w:r>
      <w:r w:rsidRPr="008A4FA4">
        <w:rPr>
          <w:rFonts w:eastAsia="Calibri" w:cs="Arial"/>
          <w:u w:val="single"/>
        </w:rPr>
        <w:t xml:space="preserve"> simply </w:t>
      </w:r>
      <w:r w:rsidRPr="008A4FA4">
        <w:rPr>
          <w:rFonts w:eastAsia="Calibri" w:cs="Arial"/>
          <w:b/>
          <w:iCs/>
          <w:highlight w:val="cyan"/>
          <w:u w:val="single"/>
          <w:bdr w:val="single" w:sz="4" w:space="0" w:color="auto"/>
        </w:rPr>
        <w:t>does not work</w:t>
      </w:r>
      <w:r w:rsidRPr="008A4FA4">
        <w:rPr>
          <w:rFonts w:eastAsia="Calibri" w:cs="Arial"/>
          <w:b/>
          <w:iCs/>
          <w:highlight w:val="yellow"/>
          <w:u w:val="single"/>
          <w:bdr w:val="single" w:sz="4" w:space="0" w:color="auto"/>
        </w:rPr>
        <w:t xml:space="preserve"> even on its own terms</w:t>
      </w:r>
      <w:r w:rsidRPr="008A4FA4">
        <w:rPr>
          <w:rFonts w:eastAsia="Calibri" w:cs="Arial"/>
          <w:sz w:val="14"/>
          <w:szCs w:val="14"/>
        </w:rPr>
        <w:t>, the exciting but also challenging prospects now opening up in Brazil under Lula underline the urgency of developing a credible and viable alternative to its policies.</w:t>
      </w:r>
    </w:p>
    <w:p w:rsidR="00483A1F" w:rsidRPr="00483A1F" w:rsidRDefault="00483A1F" w:rsidP="00483A1F">
      <w:pPr>
        <w:rPr>
          <w:b/>
          <w:u w:val="single"/>
        </w:rPr>
      </w:pPr>
      <w:r w:rsidRPr="00483A1F">
        <w:rPr>
          <w:b/>
          <w:u w:val="single"/>
        </w:rPr>
        <w:t>1NC T</w:t>
      </w:r>
    </w:p>
    <w:p w:rsidR="00483A1F" w:rsidRDefault="00483A1F" w:rsidP="00483A1F"/>
    <w:p w:rsidR="00483A1F" w:rsidRPr="00483A1F" w:rsidRDefault="00483A1F" w:rsidP="00483A1F">
      <w:pPr>
        <w:rPr>
          <w:b/>
        </w:rPr>
      </w:pPr>
      <w:r w:rsidRPr="00483A1F">
        <w:rPr>
          <w:b/>
        </w:rPr>
        <w:t xml:space="preserve">Their </w:t>
      </w:r>
      <w:proofErr w:type="spellStart"/>
      <w:r w:rsidRPr="00483A1F">
        <w:rPr>
          <w:b/>
        </w:rPr>
        <w:t>aff</w:t>
      </w:r>
      <w:proofErr w:type="spellEnd"/>
      <w:r w:rsidRPr="00483A1F">
        <w:rPr>
          <w:b/>
        </w:rPr>
        <w:t xml:space="preserve"> has already effectively been ratified and only minor implementation differences need to be worked out in conference committee</w:t>
      </w:r>
    </w:p>
    <w:p w:rsidR="00483A1F" w:rsidRDefault="00483A1F" w:rsidP="00483A1F">
      <w:r>
        <w:rPr>
          <w:b/>
        </w:rPr>
        <w:t>Snow, 10/14/</w:t>
      </w:r>
      <w:proofErr w:type="gramStart"/>
      <w:r>
        <w:rPr>
          <w:b/>
        </w:rPr>
        <w:t xml:space="preserve">13  </w:t>
      </w:r>
      <w:r>
        <w:t>-</w:t>
      </w:r>
      <w:proofErr w:type="gramEnd"/>
      <w:r>
        <w:t xml:space="preserve"> OGJ Washington Editor (Nick, “Senate passes gulf </w:t>
      </w:r>
      <w:proofErr w:type="spellStart"/>
      <w:r>
        <w:t>transboundary</w:t>
      </w:r>
      <w:proofErr w:type="spellEnd"/>
      <w:r>
        <w:t xml:space="preserve"> bill, forwards to House” Oil and Gas Journal, </w:t>
      </w:r>
      <w:hyperlink r:id="rId13" w:history="1">
        <w:r w:rsidRPr="003A3ED1">
          <w:rPr>
            <w:rStyle w:val="Hyperlink"/>
          </w:rPr>
          <w:t>http://www.ogj.com/articles/2013/10/senate-passes-gulf-transboundary-bill-forwards-to-house.html</w:t>
        </w:r>
      </w:hyperlink>
      <w:r>
        <w:t>)</w:t>
      </w:r>
    </w:p>
    <w:p w:rsidR="00483A1F" w:rsidRPr="0010465E" w:rsidRDefault="00483A1F" w:rsidP="00483A1F"/>
    <w:p w:rsidR="00483A1F" w:rsidRDefault="00483A1F" w:rsidP="00483A1F">
      <w:r w:rsidRPr="003D30CF">
        <w:rPr>
          <w:rStyle w:val="Underline"/>
          <w:highlight w:val="cyan"/>
        </w:rPr>
        <w:t>The</w:t>
      </w:r>
      <w:r>
        <w:t xml:space="preserve"> US </w:t>
      </w:r>
      <w:r w:rsidRPr="003D30CF">
        <w:rPr>
          <w:rStyle w:val="Underline"/>
          <w:highlight w:val="cyan"/>
        </w:rPr>
        <w:t xml:space="preserve">Senate approved legislation authorizing </w:t>
      </w:r>
      <w:r>
        <w:rPr>
          <w:rStyle w:val="Underline"/>
        </w:rPr>
        <w:t>…</w:t>
      </w:r>
      <w:r>
        <w:t xml:space="preserve"> of safety and environmental standards,” Murkowski said.</w:t>
      </w:r>
    </w:p>
    <w:p w:rsidR="00483A1F" w:rsidRDefault="00483A1F" w:rsidP="00483A1F"/>
    <w:p w:rsidR="00483A1F" w:rsidRPr="00483A1F" w:rsidRDefault="00483A1F" w:rsidP="00483A1F">
      <w:pPr>
        <w:rPr>
          <w:b/>
        </w:rPr>
      </w:pPr>
      <w:r w:rsidRPr="00483A1F">
        <w:rPr>
          <w:b/>
        </w:rPr>
        <w:t xml:space="preserve">Voting issue – </w:t>
      </w:r>
    </w:p>
    <w:p w:rsidR="00483A1F" w:rsidRDefault="00483A1F" w:rsidP="00483A1F"/>
    <w:p w:rsidR="00483A1F" w:rsidRPr="00483A1F" w:rsidRDefault="00483A1F" w:rsidP="00483A1F">
      <w:pPr>
        <w:rPr>
          <w:b/>
        </w:rPr>
      </w:pPr>
      <w:r w:rsidRPr="00483A1F">
        <w:rPr>
          <w:b/>
        </w:rPr>
        <w:t xml:space="preserve">1. </w:t>
      </w:r>
      <w:proofErr w:type="gramStart"/>
      <w:r w:rsidRPr="00483A1F">
        <w:rPr>
          <w:b/>
        </w:rPr>
        <w:t>key</w:t>
      </w:r>
      <w:proofErr w:type="gramEnd"/>
      <w:r w:rsidRPr="00483A1F">
        <w:rPr>
          <w:b/>
        </w:rPr>
        <w:t xml:space="preserve"> to negative ground – we can’t generate </w:t>
      </w:r>
      <w:proofErr w:type="spellStart"/>
      <w:r w:rsidRPr="00483A1F">
        <w:rPr>
          <w:b/>
        </w:rPr>
        <w:t>disads</w:t>
      </w:r>
      <w:proofErr w:type="spellEnd"/>
      <w:r w:rsidRPr="00483A1F">
        <w:rPr>
          <w:b/>
        </w:rPr>
        <w:t xml:space="preserve"> against the status quo or trivial changes to it.  At best, the affirmative is a minor repair over small implementation details</w:t>
      </w:r>
    </w:p>
    <w:p w:rsidR="00483A1F" w:rsidRDefault="00483A1F" w:rsidP="00483A1F"/>
    <w:p w:rsidR="00483A1F" w:rsidRPr="00483A1F" w:rsidRDefault="00483A1F" w:rsidP="00483A1F">
      <w:pPr>
        <w:rPr>
          <w:b/>
        </w:rPr>
      </w:pPr>
      <w:r w:rsidRPr="00483A1F">
        <w:rPr>
          <w:b/>
        </w:rPr>
        <w:t xml:space="preserve">2. </w:t>
      </w:r>
      <w:proofErr w:type="gramStart"/>
      <w:r w:rsidRPr="00483A1F">
        <w:rPr>
          <w:b/>
        </w:rPr>
        <w:t>limits</w:t>
      </w:r>
      <w:proofErr w:type="gramEnd"/>
      <w:r w:rsidRPr="00483A1F">
        <w:rPr>
          <w:b/>
        </w:rPr>
        <w:t xml:space="preserve"> – their interpretation makes any minor modification to existing status quo engagement fair game, it would be impossible to debate</w:t>
      </w:r>
    </w:p>
    <w:p w:rsidR="00483A1F" w:rsidRDefault="00483A1F" w:rsidP="00483A1F"/>
    <w:p w:rsidR="00483A1F" w:rsidRPr="00483A1F" w:rsidRDefault="00483A1F" w:rsidP="00483A1F">
      <w:pPr>
        <w:rPr>
          <w:b/>
        </w:rPr>
      </w:pPr>
      <w:r w:rsidRPr="00483A1F">
        <w:rPr>
          <w:b/>
        </w:rPr>
        <w:t xml:space="preserve">3. </w:t>
      </w:r>
      <w:proofErr w:type="gramStart"/>
      <w:r w:rsidRPr="00483A1F">
        <w:rPr>
          <w:b/>
        </w:rPr>
        <w:t>key</w:t>
      </w:r>
      <w:proofErr w:type="gramEnd"/>
      <w:r w:rsidRPr="00483A1F">
        <w:rPr>
          <w:b/>
        </w:rPr>
        <w:t xml:space="preserve"> to meaningful education – there’s zero value to debating their affirmative, it will inevitably be passed</w:t>
      </w:r>
    </w:p>
    <w:p w:rsidR="00483A1F" w:rsidRPr="00B652D0" w:rsidRDefault="00483A1F" w:rsidP="00483A1F"/>
    <w:p w:rsidR="00483A1F" w:rsidRPr="00483A1F" w:rsidRDefault="00483A1F" w:rsidP="00483A1F">
      <w:pPr>
        <w:rPr>
          <w:b/>
        </w:rPr>
      </w:pPr>
      <w:r w:rsidRPr="00483A1F">
        <w:rPr>
          <w:b/>
        </w:rPr>
        <w:t>4. Makes them not topical which is a voting issue – a substantial increase must be substantively meaningful</w:t>
      </w:r>
    </w:p>
    <w:p w:rsidR="00483A1F" w:rsidRPr="00150665" w:rsidRDefault="00483A1F" w:rsidP="00483A1F">
      <w:r w:rsidRPr="00150665">
        <w:rPr>
          <w:b/>
        </w:rPr>
        <w:t>Words and Phrases, 2</w:t>
      </w:r>
      <w:r w:rsidRPr="00150665">
        <w:t xml:space="preserve"> (Words and Phrases Permanent Edition, “Substantially,” Volume 40B, p. 324-330 October 2002, Thomson West)</w:t>
      </w:r>
    </w:p>
    <w:p w:rsidR="00483A1F" w:rsidRPr="00150665" w:rsidRDefault="00483A1F" w:rsidP="00483A1F"/>
    <w:p w:rsidR="00483A1F" w:rsidRDefault="00483A1F" w:rsidP="00483A1F">
      <w:pPr>
        <w:rPr>
          <w:u w:val="single"/>
        </w:rPr>
      </w:pPr>
      <w:r w:rsidRPr="00150665">
        <w:t>Okla. 1911. “</w:t>
      </w:r>
      <w:r w:rsidRPr="006467DC">
        <w:rPr>
          <w:highlight w:val="cyan"/>
          <w:u w:val="single"/>
        </w:rPr>
        <w:t>Substantially” means in substance: in the main</w:t>
      </w:r>
      <w:r w:rsidRPr="00150665">
        <w:t>; essentially;</w:t>
      </w:r>
      <w:r w:rsidRPr="00150665">
        <w:rPr>
          <w:u w:val="single"/>
        </w:rPr>
        <w:t xml:space="preserve"> </w:t>
      </w:r>
      <w:r w:rsidRPr="006467DC">
        <w:rPr>
          <w:highlight w:val="cyan"/>
          <w:u w:val="single"/>
        </w:rPr>
        <w:t>by including the material or essential part.</w:t>
      </w:r>
    </w:p>
    <w:p w:rsidR="00483A1F" w:rsidRPr="00150665" w:rsidRDefault="00483A1F" w:rsidP="00483A1F">
      <w:pPr>
        <w:rPr>
          <w:u w:val="single"/>
        </w:rPr>
      </w:pPr>
    </w:p>
    <w:p w:rsidR="00483A1F" w:rsidRPr="00483A1F" w:rsidRDefault="00483A1F" w:rsidP="00483A1F">
      <w:pPr>
        <w:rPr>
          <w:b/>
          <w:u w:val="single"/>
        </w:rPr>
      </w:pPr>
      <w:r w:rsidRPr="00483A1F">
        <w:rPr>
          <w:b/>
          <w:u w:val="single"/>
        </w:rPr>
        <w:t>1NC DA</w:t>
      </w:r>
    </w:p>
    <w:p w:rsidR="00483A1F" w:rsidRPr="007345E4" w:rsidRDefault="00483A1F" w:rsidP="00483A1F">
      <w:pPr>
        <w:rPr>
          <w:b/>
        </w:rPr>
      </w:pPr>
      <w:r w:rsidRPr="007345E4">
        <w:rPr>
          <w:b/>
        </w:rPr>
        <w:t xml:space="preserve">Obama’s consistent pressure and Democratic unity are </w:t>
      </w:r>
      <w:proofErr w:type="gramStart"/>
      <w:r w:rsidRPr="007345E4">
        <w:rPr>
          <w:b/>
        </w:rPr>
        <w:t>key</w:t>
      </w:r>
      <w:proofErr w:type="gramEnd"/>
      <w:r w:rsidRPr="007345E4">
        <w:rPr>
          <w:b/>
        </w:rPr>
        <w:t xml:space="preserve"> to get Boehner to allow a vote</w:t>
      </w:r>
    </w:p>
    <w:p w:rsidR="00483A1F" w:rsidRDefault="00483A1F" w:rsidP="00483A1F">
      <w:r>
        <w:rPr>
          <w:b/>
        </w:rPr>
        <w:t xml:space="preserve">Sullivan, 10/24/13 </w:t>
      </w:r>
      <w:r>
        <w:t>(Sean, “John Boehner's next big test: Immigration” Washington Post Blogs, The Fix, lexis)</w:t>
      </w:r>
    </w:p>
    <w:p w:rsidR="00483A1F" w:rsidRDefault="00483A1F" w:rsidP="00483A1F"/>
    <w:p w:rsidR="00483A1F" w:rsidRPr="009B210F" w:rsidRDefault="00483A1F" w:rsidP="00483A1F">
      <w:pPr>
        <w:rPr>
          <w:sz w:val="14"/>
          <w:szCs w:val="14"/>
        </w:rPr>
      </w:pPr>
      <w:r w:rsidRPr="00D53C33">
        <w:rPr>
          <w:sz w:val="14"/>
          <w:szCs w:val="14"/>
        </w:rPr>
        <w:t xml:space="preserve">President </w:t>
      </w:r>
      <w:r w:rsidRPr="00F42680">
        <w:rPr>
          <w:rStyle w:val="Underline"/>
        </w:rPr>
        <w:t>Obama delivered remarks</w:t>
      </w:r>
      <w:r w:rsidRPr="00F42680">
        <w:rPr>
          <w:sz w:val="14"/>
          <w:szCs w:val="14"/>
        </w:rPr>
        <w:t xml:space="preserve"> Thursday morning </w:t>
      </w:r>
      <w:r w:rsidRPr="00F42680">
        <w:rPr>
          <w:rStyle w:val="Underline"/>
        </w:rPr>
        <w:t xml:space="preserve">to </w:t>
      </w:r>
      <w:r>
        <w:rPr>
          <w:rStyle w:val="Underline"/>
        </w:rPr>
        <w:t>…</w:t>
      </w:r>
      <w:r w:rsidRPr="009B210F">
        <w:rPr>
          <w:rStyle w:val="Underline"/>
          <w:highlight w:val="yellow"/>
        </w:rPr>
        <w:t xml:space="preserve">. That's enough to believe he </w:t>
      </w:r>
      <w:r w:rsidRPr="001622CC">
        <w:rPr>
          <w:rStyle w:val="Underline"/>
          <w:highlight w:val="cyan"/>
        </w:rPr>
        <w:t>will</w:t>
      </w:r>
      <w:r w:rsidRPr="009B210F">
        <w:rPr>
          <w:sz w:val="14"/>
          <w:szCs w:val="14"/>
        </w:rPr>
        <w:t xml:space="preserve"> at least </w:t>
      </w:r>
      <w:r w:rsidRPr="001622CC">
        <w:rPr>
          <w:rStyle w:val="Underline"/>
          <w:highlight w:val="cyan"/>
        </w:rPr>
        <w:t>entertain the possibility of tuning the hard-liners out</w:t>
      </w:r>
      <w:r w:rsidRPr="009B210F">
        <w:rPr>
          <w:sz w:val="14"/>
          <w:szCs w:val="14"/>
        </w:rPr>
        <w:t xml:space="preserve"> a bit more this time around.</w:t>
      </w:r>
    </w:p>
    <w:p w:rsidR="00483A1F" w:rsidRDefault="00483A1F" w:rsidP="00483A1F"/>
    <w:p w:rsidR="00483A1F" w:rsidRPr="003A62F2" w:rsidRDefault="00483A1F" w:rsidP="00483A1F">
      <w:pPr>
        <w:rPr>
          <w:b/>
        </w:rPr>
      </w:pPr>
      <w:r>
        <w:rPr>
          <w:b/>
        </w:rPr>
        <w:t>Plan is massively unpopular</w:t>
      </w:r>
    </w:p>
    <w:p w:rsidR="00483A1F" w:rsidRDefault="00483A1F" w:rsidP="00483A1F">
      <w:r w:rsidRPr="003A62F2">
        <w:rPr>
          <w:b/>
          <w:bCs/>
        </w:rPr>
        <w:t>CFR 12</w:t>
      </w:r>
      <w:r>
        <w:rPr>
          <w:b/>
          <w:bCs/>
        </w:rPr>
        <w:t xml:space="preserve"> –</w:t>
      </w:r>
      <w:r w:rsidRPr="003A62F2">
        <w:t xml:space="preserve"> (Committee on Foreign Relations, United States Senate, “Oil Mexico, and the </w:t>
      </w:r>
      <w:proofErr w:type="spellStart"/>
      <w:r w:rsidRPr="003A62F2">
        <w:t>Transboundary</w:t>
      </w:r>
      <w:proofErr w:type="spellEnd"/>
      <w:r w:rsidRPr="003A62F2">
        <w:t xml:space="preserve"> Agreement,” Minority Staff Report, December 21, 2012)</w:t>
      </w:r>
    </w:p>
    <w:p w:rsidR="00483A1F" w:rsidRPr="003A62F2" w:rsidRDefault="00483A1F" w:rsidP="00483A1F"/>
    <w:p w:rsidR="00483A1F" w:rsidRDefault="00483A1F" w:rsidP="00483A1F">
      <w:pPr>
        <w:rPr>
          <w:bCs/>
          <w:u w:val="single"/>
        </w:rPr>
      </w:pPr>
      <w:r w:rsidRPr="003A62F2">
        <w:rPr>
          <w:sz w:val="14"/>
          <w:szCs w:val="14"/>
        </w:rPr>
        <w:t xml:space="preserve">The </w:t>
      </w:r>
      <w:proofErr w:type="spellStart"/>
      <w:r w:rsidRPr="00D4298C">
        <w:rPr>
          <w:bCs/>
          <w:u w:val="single"/>
        </w:rPr>
        <w:t>Transboundary</w:t>
      </w:r>
      <w:proofErr w:type="spellEnd"/>
      <w:r w:rsidRPr="00D4298C">
        <w:rPr>
          <w:bCs/>
          <w:u w:val="single"/>
        </w:rPr>
        <w:t xml:space="preserve"> Agreement</w:t>
      </w:r>
      <w:r w:rsidRPr="003A62F2">
        <w:rPr>
          <w:sz w:val="14"/>
          <w:szCs w:val="14"/>
        </w:rPr>
        <w:t xml:space="preserve"> (TBA) </w:t>
      </w:r>
      <w:r w:rsidRPr="003A62F2">
        <w:rPr>
          <w:bCs/>
          <w:u w:val="single"/>
        </w:rPr>
        <w:t xml:space="preserve">provides a bilateral basis upon which both countries can </w:t>
      </w:r>
    </w:p>
    <w:p w:rsidR="00483A1F" w:rsidRDefault="00483A1F" w:rsidP="00483A1F">
      <w:pPr>
        <w:rPr>
          <w:bCs/>
          <w:u w:val="single"/>
        </w:rPr>
      </w:pPr>
      <w:r>
        <w:rPr>
          <w:bCs/>
          <w:u w:val="single"/>
        </w:rPr>
        <w:t>AND</w:t>
      </w:r>
    </w:p>
    <w:p w:rsidR="00483A1F" w:rsidRPr="003A62F2" w:rsidRDefault="00483A1F" w:rsidP="00483A1F">
      <w:pPr>
        <w:rPr>
          <w:sz w:val="14"/>
          <w:szCs w:val="14"/>
        </w:rPr>
      </w:pPr>
      <w:proofErr w:type="gramStart"/>
      <w:r w:rsidRPr="003A62F2">
        <w:rPr>
          <w:bCs/>
          <w:u w:val="single"/>
        </w:rPr>
        <w:t>the</w:t>
      </w:r>
      <w:proofErr w:type="gramEnd"/>
      <w:r w:rsidRPr="003A62F2">
        <w:rPr>
          <w:bCs/>
          <w:u w:val="single"/>
        </w:rPr>
        <w:t xml:space="preserve"> TBA itself, thus</w:t>
      </w:r>
      <w:r w:rsidRPr="003A62F2">
        <w:rPr>
          <w:sz w:val="14"/>
          <w:szCs w:val="14"/>
        </w:rPr>
        <w:t xml:space="preserve"> possibly </w:t>
      </w:r>
      <w:r w:rsidRPr="00A04619">
        <w:rPr>
          <w:bCs/>
          <w:highlight w:val="cyan"/>
          <w:u w:val="single"/>
        </w:rPr>
        <w:t>miring</w:t>
      </w:r>
      <w:r w:rsidRPr="003A62F2">
        <w:rPr>
          <w:bCs/>
          <w:u w:val="single"/>
        </w:rPr>
        <w:t xml:space="preserve"> the </w:t>
      </w:r>
      <w:r w:rsidRPr="00A04619">
        <w:rPr>
          <w:bCs/>
          <w:highlight w:val="cyan"/>
          <w:u w:val="single"/>
        </w:rPr>
        <w:t xml:space="preserve">TBA in other </w:t>
      </w:r>
      <w:r w:rsidRPr="00A04619">
        <w:rPr>
          <w:b/>
          <w:bCs/>
          <w:highlight w:val="cyan"/>
          <w:u w:val="single"/>
          <w:bdr w:val="single" w:sz="4" w:space="0" w:color="auto"/>
        </w:rPr>
        <w:t>political fights</w:t>
      </w:r>
      <w:r w:rsidRPr="003A62F2">
        <w:rPr>
          <w:sz w:val="14"/>
          <w:szCs w:val="14"/>
        </w:rPr>
        <w:t>.</w:t>
      </w:r>
    </w:p>
    <w:p w:rsidR="00483A1F" w:rsidRDefault="00483A1F" w:rsidP="00483A1F"/>
    <w:p w:rsidR="00483A1F" w:rsidRPr="006E18D7" w:rsidRDefault="00483A1F" w:rsidP="00483A1F">
      <w:r w:rsidRPr="006E18D7">
        <w:rPr>
          <w:b/>
        </w:rPr>
        <w:t>Immigration reform generates an effective base of IT experts</w:t>
      </w:r>
      <w:r>
        <w:rPr>
          <w:b/>
        </w:rPr>
        <w:t xml:space="preserve"> - solves </w:t>
      </w:r>
      <w:proofErr w:type="spellStart"/>
      <w:r>
        <w:rPr>
          <w:b/>
        </w:rPr>
        <w:t>cyberterror</w:t>
      </w:r>
      <w:proofErr w:type="spellEnd"/>
    </w:p>
    <w:p w:rsidR="00483A1F" w:rsidRPr="006E18D7" w:rsidRDefault="00483A1F" w:rsidP="00483A1F">
      <w:r w:rsidRPr="006E18D7">
        <w:t xml:space="preserve">*top 20 firms conclude H1-B visa requestors are oversees – increasing IT experts, the </w:t>
      </w:r>
      <w:r w:rsidRPr="006E18D7">
        <w:rPr>
          <w:u w:val="single"/>
        </w:rPr>
        <w:t>majority</w:t>
      </w:r>
      <w:r w:rsidRPr="006E18D7">
        <w:t xml:space="preserve"> of which are overseas, cannot come to the US, talented students that have </w:t>
      </w:r>
      <w:r w:rsidRPr="006E18D7">
        <w:rPr>
          <w:u w:val="single"/>
        </w:rPr>
        <w:t>tremendous</w:t>
      </w:r>
      <w:r w:rsidRPr="006E18D7">
        <w:t xml:space="preserve"> ability to develop tech and scientific advances don’t have the ability to come to the US – collapses response mechanisms</w:t>
      </w:r>
    </w:p>
    <w:p w:rsidR="00483A1F" w:rsidRPr="006E18D7" w:rsidRDefault="00483A1F" w:rsidP="00483A1F">
      <w:pPr>
        <w:widowControl w:val="0"/>
      </w:pPr>
      <w:proofErr w:type="spellStart"/>
      <w:r w:rsidRPr="006E18D7">
        <w:rPr>
          <w:rFonts w:cs="Arial"/>
          <w:b/>
          <w:bCs/>
          <w:iCs/>
        </w:rPr>
        <w:t>McLarty</w:t>
      </w:r>
      <w:proofErr w:type="spellEnd"/>
      <w:r w:rsidRPr="006E18D7">
        <w:rPr>
          <w:rFonts w:cs="Arial"/>
          <w:b/>
          <w:bCs/>
          <w:iCs/>
        </w:rPr>
        <w:t xml:space="preserve"> 09 –</w:t>
      </w:r>
      <w:r w:rsidRPr="006E18D7">
        <w:t xml:space="preserve"> (Thomas F. III, President – </w:t>
      </w:r>
      <w:proofErr w:type="spellStart"/>
      <w:r w:rsidRPr="006E18D7">
        <w:t>McLarty</w:t>
      </w:r>
      <w:proofErr w:type="spellEnd"/>
      <w:r w:rsidRPr="006E18D7">
        <w:t xml:space="preserve"> Associates and Former White House Chief of Staff and Task Force Co-Chair, “U.S. Immigration Policy: Report of a CFR-Sponsored Independent Task Force”, 7-8, http://www.cfr.org/ publication/19759/us_immigration_policy.html) </w:t>
      </w:r>
    </w:p>
    <w:p w:rsidR="00483A1F" w:rsidRPr="006E18D7" w:rsidRDefault="00483A1F" w:rsidP="00483A1F">
      <w:pPr>
        <w:widowControl w:val="0"/>
      </w:pPr>
    </w:p>
    <w:p w:rsidR="00483A1F" w:rsidRDefault="00483A1F" w:rsidP="00483A1F">
      <w:pPr>
        <w:widowControl w:val="0"/>
        <w:rPr>
          <w:rFonts w:cs="Arial"/>
          <w:bCs/>
          <w:highlight w:val="yellow"/>
          <w:u w:val="single"/>
        </w:rPr>
      </w:pPr>
      <w:r w:rsidRPr="006E18D7">
        <w:rPr>
          <w:sz w:val="14"/>
        </w:rPr>
        <w:t xml:space="preserve">We have seen, </w:t>
      </w:r>
      <w:r w:rsidRPr="006E18D7">
        <w:rPr>
          <w:rFonts w:cs="Arial"/>
          <w:bCs/>
          <w:u w:val="single"/>
        </w:rPr>
        <w:t>when you look at the</w:t>
      </w:r>
      <w:r w:rsidRPr="006E18D7">
        <w:rPr>
          <w:sz w:val="14"/>
        </w:rPr>
        <w:t xml:space="preserve"> table of the </w:t>
      </w:r>
      <w:r w:rsidRPr="006E18D7">
        <w:rPr>
          <w:rFonts w:cs="Arial"/>
          <w:bCs/>
          <w:highlight w:val="yellow"/>
          <w:u w:val="single"/>
        </w:rPr>
        <w:t>top</w:t>
      </w:r>
      <w:r w:rsidRPr="006E18D7">
        <w:rPr>
          <w:rFonts w:cs="Arial"/>
          <w:bCs/>
          <w:u w:val="single"/>
        </w:rPr>
        <w:t xml:space="preserve"> 20 </w:t>
      </w:r>
      <w:r w:rsidRPr="006E18D7">
        <w:rPr>
          <w:rFonts w:cs="Arial"/>
          <w:bCs/>
          <w:highlight w:val="yellow"/>
          <w:u w:val="single"/>
        </w:rPr>
        <w:t xml:space="preserve">firms </w:t>
      </w:r>
    </w:p>
    <w:p w:rsidR="00483A1F" w:rsidRDefault="00483A1F" w:rsidP="00483A1F">
      <w:pPr>
        <w:widowControl w:val="0"/>
        <w:rPr>
          <w:rFonts w:cs="Arial"/>
          <w:bCs/>
          <w:highlight w:val="yellow"/>
          <w:u w:val="single"/>
        </w:rPr>
      </w:pPr>
      <w:r>
        <w:rPr>
          <w:rFonts w:cs="Arial"/>
          <w:bCs/>
          <w:highlight w:val="yellow"/>
          <w:u w:val="single"/>
        </w:rPr>
        <w:t>AND</w:t>
      </w:r>
    </w:p>
    <w:p w:rsidR="00483A1F" w:rsidRPr="006E18D7" w:rsidRDefault="00483A1F" w:rsidP="00483A1F">
      <w:pPr>
        <w:widowControl w:val="0"/>
      </w:pPr>
      <w:proofErr w:type="gramStart"/>
      <w:r w:rsidRPr="006E18D7">
        <w:rPr>
          <w:rFonts w:cs="Arial"/>
          <w:bCs/>
          <w:highlight w:val="yellow"/>
          <w:u w:val="single"/>
        </w:rPr>
        <w:t>going</w:t>
      </w:r>
      <w:proofErr w:type="gramEnd"/>
      <w:r w:rsidRPr="006E18D7">
        <w:rPr>
          <w:rFonts w:cs="Arial"/>
          <w:bCs/>
          <w:highlight w:val="yellow"/>
          <w:u w:val="single"/>
        </w:rPr>
        <w:t xml:space="preserve"> to </w:t>
      </w:r>
      <w:r w:rsidRPr="00093F7E">
        <w:rPr>
          <w:rFonts w:cs="Arial"/>
          <w:b/>
          <w:bCs/>
          <w:highlight w:val="yellow"/>
          <w:u w:val="single"/>
          <w:bdr w:val="single" w:sz="4" w:space="0" w:color="auto"/>
        </w:rPr>
        <w:t>strengthen</w:t>
      </w:r>
      <w:r w:rsidRPr="006E18D7">
        <w:rPr>
          <w:sz w:val="14"/>
        </w:rPr>
        <w:t xml:space="preserve">, I think, our system, </w:t>
      </w:r>
      <w:r w:rsidRPr="00093F7E">
        <w:rPr>
          <w:rFonts w:cs="Arial"/>
          <w:b/>
          <w:bCs/>
          <w:u w:val="single"/>
          <w:bdr w:val="single" w:sz="4" w:space="0" w:color="auto"/>
        </w:rPr>
        <w:t xml:space="preserve">our </w:t>
      </w:r>
      <w:r w:rsidRPr="00093F7E">
        <w:rPr>
          <w:rFonts w:cs="Arial"/>
          <w:b/>
          <w:bCs/>
          <w:highlight w:val="yellow"/>
          <w:u w:val="single"/>
          <w:bdr w:val="single" w:sz="4" w:space="0" w:color="auto"/>
        </w:rPr>
        <w:t>security needs</w:t>
      </w:r>
      <w:r w:rsidRPr="006E18D7">
        <w:t>.</w:t>
      </w:r>
    </w:p>
    <w:p w:rsidR="00483A1F" w:rsidRDefault="00483A1F" w:rsidP="00483A1F">
      <w:pPr>
        <w:rPr>
          <w:b/>
        </w:rPr>
      </w:pPr>
    </w:p>
    <w:p w:rsidR="00483A1F" w:rsidRPr="006E18D7" w:rsidRDefault="00483A1F" w:rsidP="00483A1F">
      <w:pPr>
        <w:rPr>
          <w:b/>
        </w:rPr>
      </w:pPr>
      <w:r w:rsidRPr="006E18D7">
        <w:rPr>
          <w:b/>
        </w:rPr>
        <w:t xml:space="preserve">A successful cyber-attack ensures accidental nuclear war </w:t>
      </w:r>
    </w:p>
    <w:p w:rsidR="00483A1F" w:rsidRPr="006E18D7" w:rsidRDefault="00483A1F" w:rsidP="00483A1F">
      <w:r w:rsidRPr="006E18D7">
        <w:rPr>
          <w:rFonts w:cs="Arial"/>
          <w:b/>
          <w:bCs/>
          <w:iCs/>
        </w:rPr>
        <w:t>Fritz 09 –</w:t>
      </w:r>
      <w:r w:rsidRPr="006E18D7">
        <w:t xml:space="preserve"> (Jason, BS – St. Cloud, “Hacking Nuclear Command and Control”, Study Commissioned on Nuclear Non-Proliferation and Disarmament, July, </w:t>
      </w:r>
      <w:hyperlink r:id="rId14" w:history="1">
        <w:r w:rsidRPr="006E18D7">
          <w:t>www.icnnd.org/Documents/Jason_Fritz_Hacking_NC2.doc</w:t>
        </w:r>
      </w:hyperlink>
      <w:r w:rsidRPr="006E18D7">
        <w:t>)</w:t>
      </w:r>
    </w:p>
    <w:p w:rsidR="00483A1F" w:rsidRDefault="00483A1F" w:rsidP="00483A1F">
      <w:pPr>
        <w:rPr>
          <w:sz w:val="14"/>
        </w:rPr>
      </w:pPr>
      <w:r w:rsidRPr="006E18D7">
        <w:rPr>
          <w:rFonts w:cs="Arial"/>
          <w:bCs/>
          <w:u w:val="single"/>
        </w:rPr>
        <w:br/>
      </w:r>
      <w:r w:rsidRPr="006E18D7">
        <w:rPr>
          <w:sz w:val="14"/>
        </w:rPr>
        <w:t xml:space="preserve">The US uses the two-man rule to achieve a higher level of </w:t>
      </w:r>
    </w:p>
    <w:p w:rsidR="00483A1F" w:rsidRDefault="00483A1F" w:rsidP="00483A1F">
      <w:pPr>
        <w:rPr>
          <w:sz w:val="14"/>
        </w:rPr>
      </w:pPr>
      <w:r>
        <w:rPr>
          <w:sz w:val="14"/>
        </w:rPr>
        <w:t>AND</w:t>
      </w:r>
    </w:p>
    <w:p w:rsidR="00483A1F" w:rsidRPr="006E18D7" w:rsidRDefault="00483A1F" w:rsidP="00483A1F">
      <w:pPr>
        <w:rPr>
          <w:sz w:val="20"/>
        </w:rPr>
      </w:pPr>
      <w:proofErr w:type="gramStart"/>
      <w:r w:rsidRPr="006E18D7">
        <w:rPr>
          <w:sz w:val="14"/>
        </w:rPr>
        <w:t>of</w:t>
      </w:r>
      <w:proofErr w:type="gramEnd"/>
      <w:r w:rsidRPr="006E18D7">
        <w:rPr>
          <w:sz w:val="14"/>
        </w:rPr>
        <w:t xml:space="preserve"> mass </w:t>
      </w:r>
      <w:proofErr w:type="spellStart"/>
      <w:r w:rsidRPr="006E18D7">
        <w:rPr>
          <w:sz w:val="14"/>
        </w:rPr>
        <w:t>DDoS</w:t>
      </w:r>
      <w:proofErr w:type="spellEnd"/>
      <w:r w:rsidRPr="006E18D7">
        <w:rPr>
          <w:sz w:val="14"/>
        </w:rPr>
        <w:t xml:space="preserve"> attacks, real world protests, and accusations between governments</w:t>
      </w:r>
      <w:r w:rsidRPr="006E18D7">
        <w:rPr>
          <w:sz w:val="20"/>
        </w:rPr>
        <w:t>.</w:t>
      </w:r>
    </w:p>
    <w:p w:rsidR="00483A1F" w:rsidRDefault="00483A1F" w:rsidP="00483A1F"/>
    <w:p w:rsidR="00483A1F" w:rsidRPr="00D53C33" w:rsidRDefault="00483A1F" w:rsidP="00483A1F"/>
    <w:p w:rsidR="00483A1F" w:rsidRPr="00483A1F" w:rsidRDefault="00483A1F" w:rsidP="00483A1F">
      <w:pPr>
        <w:rPr>
          <w:b/>
          <w:u w:val="single"/>
        </w:rPr>
      </w:pPr>
      <w:r w:rsidRPr="00483A1F">
        <w:rPr>
          <w:b/>
          <w:u w:val="single"/>
        </w:rPr>
        <w:t>1NC DA</w:t>
      </w:r>
    </w:p>
    <w:p w:rsidR="00483A1F" w:rsidRDefault="00483A1F" w:rsidP="00483A1F">
      <w:pPr>
        <w:rPr>
          <w:b/>
        </w:rPr>
      </w:pPr>
      <w:r>
        <w:rPr>
          <w:b/>
        </w:rPr>
        <w:t>The plan bolsters US LNG exports</w:t>
      </w:r>
    </w:p>
    <w:p w:rsidR="00483A1F" w:rsidRDefault="00483A1F" w:rsidP="00483A1F">
      <w:proofErr w:type="spellStart"/>
      <w:r>
        <w:rPr>
          <w:rStyle w:val="StyleStyleBold12pt"/>
        </w:rPr>
        <w:t>Ebinger</w:t>
      </w:r>
      <w:proofErr w:type="spellEnd"/>
      <w:r>
        <w:rPr>
          <w:rStyle w:val="StyleStyleBold12pt"/>
        </w:rPr>
        <w:t xml:space="preserve"> et al 12 –</w:t>
      </w:r>
      <w:r>
        <w:t xml:space="preserve"> (Charles, Task Force Co-Chair of Brookings Institution Natural Gas Task Force, "Evaluating the Prospects for Increased Exports of Liquefied Natural Gas from the United States", January</w:t>
      </w:r>
      <w:proofErr w:type="gramStart"/>
      <w:r>
        <w:t>,Brookings,www.brookings.edu</w:t>
      </w:r>
      <w:proofErr w:type="gramEnd"/>
      <w:r>
        <w:t>/~/media/research/files/papers/2012/1/natural%20gas%20ebinger/natural_gas_ebinger_2.pdf)</w:t>
      </w:r>
    </w:p>
    <w:p w:rsidR="00483A1F" w:rsidRDefault="00483A1F" w:rsidP="00483A1F"/>
    <w:p w:rsidR="00483A1F" w:rsidRDefault="00483A1F" w:rsidP="00483A1F">
      <w:pPr>
        <w:rPr>
          <w:sz w:val="16"/>
        </w:rPr>
      </w:pPr>
      <w:r>
        <w:rPr>
          <w:sz w:val="16"/>
        </w:rPr>
        <w:t xml:space="preserve">The </w:t>
      </w:r>
      <w:r w:rsidRPr="00C23878">
        <w:rPr>
          <w:rStyle w:val="Underline"/>
          <w:highlight w:val="cyan"/>
        </w:rPr>
        <w:t>successful export of LNG</w:t>
      </w:r>
      <w:r w:rsidRPr="00160539">
        <w:rPr>
          <w:rStyle w:val="Underline"/>
          <w:highlight w:val="yellow"/>
        </w:rPr>
        <w:t xml:space="preserve"> will </w:t>
      </w:r>
      <w:r w:rsidRPr="00C23878">
        <w:rPr>
          <w:rStyle w:val="Emphasis"/>
          <w:iCs w:val="0"/>
          <w:highlight w:val="cyan"/>
        </w:rPr>
        <w:t>depend upon</w:t>
      </w:r>
      <w:r>
        <w:rPr>
          <w:sz w:val="16"/>
        </w:rPr>
        <w:t xml:space="preserve"> the </w:t>
      </w:r>
      <w:r w:rsidRPr="00160539">
        <w:rPr>
          <w:rStyle w:val="Underline"/>
          <w:highlight w:val="yellow"/>
        </w:rPr>
        <w:t xml:space="preserve">necessary </w:t>
      </w:r>
      <w:r w:rsidRPr="00C23878">
        <w:rPr>
          <w:rStyle w:val="Underline"/>
          <w:highlight w:val="cyan"/>
        </w:rPr>
        <w:t>shipping infrastructure</w:t>
      </w:r>
      <w:r>
        <w:rPr>
          <w:rStyle w:val="Underline"/>
        </w:rPr>
        <w:t xml:space="preserve"> and capacity</w:t>
      </w:r>
      <w:r>
        <w:rPr>
          <w:sz w:val="16"/>
        </w:rPr>
        <w:t xml:space="preserve"> being </w:t>
      </w:r>
    </w:p>
    <w:p w:rsidR="00483A1F" w:rsidRDefault="00483A1F" w:rsidP="00483A1F">
      <w:pPr>
        <w:rPr>
          <w:sz w:val="16"/>
        </w:rPr>
      </w:pPr>
      <w:r>
        <w:rPr>
          <w:sz w:val="16"/>
        </w:rPr>
        <w:t>AND</w:t>
      </w:r>
    </w:p>
    <w:p w:rsidR="00483A1F" w:rsidRDefault="00483A1F" w:rsidP="00483A1F">
      <w:pPr>
        <w:rPr>
          <w:sz w:val="16"/>
        </w:rPr>
      </w:pPr>
      <w:proofErr w:type="gramStart"/>
      <w:r>
        <w:rPr>
          <w:sz w:val="16"/>
        </w:rPr>
        <w:t>the</w:t>
      </w:r>
      <w:proofErr w:type="gramEnd"/>
      <w:r>
        <w:rPr>
          <w:sz w:val="16"/>
        </w:rPr>
        <w:t xml:space="preserve"> isthmus, resulting in a dramatic decline in shipping costs to Asia.</w:t>
      </w:r>
    </w:p>
    <w:p w:rsidR="00483A1F" w:rsidRDefault="00483A1F" w:rsidP="00483A1F">
      <w:pPr>
        <w:rPr>
          <w:b/>
        </w:rPr>
      </w:pPr>
    </w:p>
    <w:p w:rsidR="00483A1F" w:rsidRDefault="00483A1F" w:rsidP="00483A1F">
      <w:pPr>
        <w:rPr>
          <w:b/>
        </w:rPr>
      </w:pPr>
      <w:r>
        <w:rPr>
          <w:b/>
        </w:rPr>
        <w:t>That challenges Russian gas dominance over the EU</w:t>
      </w:r>
    </w:p>
    <w:p w:rsidR="00483A1F" w:rsidRDefault="00483A1F" w:rsidP="00483A1F">
      <w:r>
        <w:rPr>
          <w:b/>
        </w:rPr>
        <w:t>Daly 12 –</w:t>
      </w:r>
      <w:r>
        <w:t xml:space="preserve"> Ph.D. from the School of Slavonic and East European Studies, University of London. </w:t>
      </w:r>
      <w:proofErr w:type="gramStart"/>
      <w:r>
        <w:t>served</w:t>
      </w:r>
      <w:proofErr w:type="gramEnd"/>
      <w:r>
        <w:t xml:space="preserve"> as Director of Programs at the Middle East Institute in Washington DC before joining UPI as International Correspondent (“Russia Rattled by Rising Importance of Shale Gas,” 4/13, </w:t>
      </w:r>
      <w:hyperlink r:id="rId15" w:history="1">
        <w:r>
          <w:rPr>
            <w:rStyle w:val="Hyperlink"/>
          </w:rPr>
          <w:t>http://oilprice.com/Energy/Natural-Gas/Russia-Rattled-by-Rising-Importance-of-Shale-Gas.html</w:t>
        </w:r>
      </w:hyperlink>
      <w:r>
        <w:t>)</w:t>
      </w:r>
    </w:p>
    <w:p w:rsidR="00483A1F" w:rsidRDefault="00483A1F" w:rsidP="00483A1F"/>
    <w:p w:rsidR="00483A1F" w:rsidRDefault="00483A1F" w:rsidP="00483A1F">
      <w:pPr>
        <w:rPr>
          <w:sz w:val="16"/>
        </w:rPr>
      </w:pPr>
      <w:r>
        <w:rPr>
          <w:sz w:val="16"/>
        </w:rPr>
        <w:t>Whilst it is exceedingly difficult to summon up much sympathy for either Russia’s state-</w:t>
      </w:r>
    </w:p>
    <w:p w:rsidR="00483A1F" w:rsidRDefault="00483A1F" w:rsidP="00483A1F">
      <w:pPr>
        <w:rPr>
          <w:sz w:val="16"/>
        </w:rPr>
      </w:pPr>
      <w:r>
        <w:rPr>
          <w:sz w:val="16"/>
        </w:rPr>
        <w:t>AND</w:t>
      </w:r>
    </w:p>
    <w:p w:rsidR="00483A1F" w:rsidRDefault="00483A1F" w:rsidP="00483A1F">
      <w:pPr>
        <w:rPr>
          <w:sz w:val="16"/>
        </w:rPr>
      </w:pPr>
      <w:proofErr w:type="gramStart"/>
      <w:r w:rsidRPr="00F42680">
        <w:rPr>
          <w:u w:val="single"/>
        </w:rPr>
        <w:t>risks</w:t>
      </w:r>
      <w:proofErr w:type="gramEnd"/>
      <w:r w:rsidRPr="00F42680">
        <w:rPr>
          <w:u w:val="single"/>
        </w:rPr>
        <w:t xml:space="preserve"> losing its main source of income - the export of natural gas.”</w:t>
      </w:r>
      <w:r>
        <w:rPr>
          <w:u w:val="single"/>
        </w:rPr>
        <w:t xml:space="preserve"> </w:t>
      </w:r>
    </w:p>
    <w:p w:rsidR="00483A1F" w:rsidRDefault="00483A1F" w:rsidP="00483A1F"/>
    <w:p w:rsidR="00483A1F" w:rsidRDefault="00483A1F" w:rsidP="00483A1F">
      <w:pPr>
        <w:rPr>
          <w:b/>
        </w:rPr>
      </w:pPr>
      <w:r>
        <w:rPr>
          <w:b/>
        </w:rPr>
        <w:t xml:space="preserve">Increasing </w:t>
      </w:r>
      <w:r w:rsidRPr="00064B51">
        <w:rPr>
          <w:b/>
        </w:rPr>
        <w:t xml:space="preserve">US LNG exports </w:t>
      </w:r>
      <w:r>
        <w:rPr>
          <w:b/>
        </w:rPr>
        <w:t>breaks</w:t>
      </w:r>
      <w:r w:rsidRPr="00064B51">
        <w:rPr>
          <w:b/>
        </w:rPr>
        <w:t xml:space="preserve"> European dependence </w:t>
      </w:r>
      <w:r>
        <w:rPr>
          <w:b/>
        </w:rPr>
        <w:t>on Russia</w:t>
      </w:r>
    </w:p>
    <w:p w:rsidR="00483A1F" w:rsidRPr="00625100" w:rsidRDefault="00483A1F" w:rsidP="00483A1F">
      <w:r w:rsidRPr="00064B51">
        <w:rPr>
          <w:b/>
        </w:rPr>
        <w:t>Ratner et al 12</w:t>
      </w:r>
      <w:r>
        <w:rPr>
          <w:b/>
        </w:rPr>
        <w:t xml:space="preserve"> </w:t>
      </w:r>
      <w:r w:rsidRPr="00625100">
        <w:t xml:space="preserve">– specialist in energy policy, other authors include ***Paul </w:t>
      </w:r>
      <w:proofErr w:type="spellStart"/>
      <w:r w:rsidRPr="00625100">
        <w:t>Belkin</w:t>
      </w:r>
      <w:proofErr w:type="spellEnd"/>
      <w:r w:rsidRPr="00625100">
        <w:t xml:space="preserve">, analyst in European affairs, ***Jim Nichol, specialist in Russian and Eurasian affairs, and ***Steven </w:t>
      </w:r>
      <w:proofErr w:type="spellStart"/>
      <w:r w:rsidRPr="00625100">
        <w:t>Woehrel</w:t>
      </w:r>
      <w:proofErr w:type="spellEnd"/>
      <w:r w:rsidRPr="00625100">
        <w:t>, specialist in European Affairs (Michael, “Europe’s Energy Security: Options and Challenges to Natural Gas Supply Diversification,” Congressional Research Service, 3/13/12, http://www.fas.org/sgp/crs/row/R42405.pdf)//AM</w:t>
      </w:r>
    </w:p>
    <w:p w:rsidR="00483A1F" w:rsidRPr="00625100" w:rsidRDefault="00483A1F" w:rsidP="00483A1F"/>
    <w:p w:rsidR="00483A1F" w:rsidRPr="00064B51" w:rsidRDefault="00483A1F" w:rsidP="00483A1F">
      <w:pPr>
        <w:rPr>
          <w:sz w:val="16"/>
        </w:rPr>
      </w:pPr>
      <w:r w:rsidRPr="00064B51">
        <w:rPr>
          <w:u w:val="single"/>
        </w:rPr>
        <w:t>The</w:t>
      </w:r>
      <w:r w:rsidRPr="00064B51">
        <w:rPr>
          <w:sz w:val="16"/>
        </w:rPr>
        <w:t xml:space="preserve"> 27 member-state </w:t>
      </w:r>
      <w:r w:rsidRPr="00F42680">
        <w:rPr>
          <w:sz w:val="16"/>
        </w:rPr>
        <w:t>European Union (</w:t>
      </w:r>
      <w:r w:rsidRPr="00F42680">
        <w:rPr>
          <w:u w:val="single"/>
        </w:rPr>
        <w:t>EU) has been a growing natural gas consumer and importer for decades</w:t>
      </w:r>
      <w:r w:rsidRPr="00F42680">
        <w:rPr>
          <w:sz w:val="16"/>
        </w:rPr>
        <w:t xml:space="preserve">. However, </w:t>
      </w:r>
      <w:r w:rsidRPr="00F42680">
        <w:rPr>
          <w:u w:val="single"/>
        </w:rPr>
        <w:t xml:space="preserve">as Europe’s natural gas production has </w:t>
      </w:r>
      <w:r>
        <w:rPr>
          <w:u w:val="single"/>
        </w:rPr>
        <w:t>…</w:t>
      </w:r>
      <w:r w:rsidRPr="00064B51">
        <w:rPr>
          <w:sz w:val="16"/>
        </w:rPr>
        <w:t xml:space="preserve"> U.S. LNG contracts not include an oil-indexed formula, pressure would be added for other countries, including Russia, to follow suit. Russian companies, including state-controlled natural gas giant Gazprom, have adamantly defended oil-indexed natural gas prices.</w:t>
      </w:r>
    </w:p>
    <w:p w:rsidR="00483A1F" w:rsidRDefault="00483A1F" w:rsidP="00483A1F">
      <w:pPr>
        <w:tabs>
          <w:tab w:val="left" w:pos="5505"/>
        </w:tabs>
      </w:pPr>
      <w:r>
        <w:tab/>
      </w:r>
    </w:p>
    <w:p w:rsidR="00483A1F" w:rsidRDefault="00483A1F" w:rsidP="00483A1F">
      <w:pPr>
        <w:rPr>
          <w:b/>
        </w:rPr>
      </w:pPr>
      <w:r>
        <w:rPr>
          <w:b/>
        </w:rPr>
        <w:t xml:space="preserve">EU dominance is vital to Russian gas exports – key to the Russian economy and perceived as a </w:t>
      </w:r>
      <w:r w:rsidRPr="005E4EBE">
        <w:rPr>
          <w:b/>
          <w:u w:val="single"/>
        </w:rPr>
        <w:t>life or death</w:t>
      </w:r>
      <w:r>
        <w:rPr>
          <w:b/>
        </w:rPr>
        <w:t xml:space="preserve"> </w:t>
      </w:r>
      <w:r w:rsidRPr="005E4EBE">
        <w:rPr>
          <w:b/>
          <w:u w:val="single"/>
        </w:rPr>
        <w:t>national interest</w:t>
      </w:r>
      <w:r>
        <w:rPr>
          <w:b/>
        </w:rPr>
        <w:t xml:space="preserve"> </w:t>
      </w:r>
    </w:p>
    <w:p w:rsidR="00483A1F" w:rsidRDefault="00483A1F" w:rsidP="00483A1F">
      <w:proofErr w:type="spellStart"/>
      <w:proofErr w:type="gramStart"/>
      <w:r w:rsidRPr="00720528">
        <w:rPr>
          <w:b/>
        </w:rPr>
        <w:t>Weitz</w:t>
      </w:r>
      <w:proofErr w:type="spellEnd"/>
      <w:r w:rsidRPr="00720528">
        <w:rPr>
          <w:b/>
        </w:rPr>
        <w:t xml:space="preserve"> 11</w:t>
      </w:r>
      <w:r>
        <w:t xml:space="preserve"> – </w:t>
      </w:r>
      <w:r w:rsidRPr="00BB7070">
        <w:t>senior fellow at the Hudson Institute and a World Politics Review senior editor</w:t>
      </w:r>
      <w:r>
        <w:t xml:space="preserve"> (Richard, “Can We Manage a Declining Russia?”</w:t>
      </w:r>
      <w:proofErr w:type="gramEnd"/>
      <w:r>
        <w:t xml:space="preserve"> November</w:t>
      </w:r>
      <w:proofErr w:type="gramStart"/>
      <w:r>
        <w:t xml:space="preserve">,  </w:t>
      </w:r>
      <w:r w:rsidRPr="00B81B10">
        <w:rPr>
          <w:color w:val="000000"/>
        </w:rPr>
        <w:t>http</w:t>
      </w:r>
      <w:proofErr w:type="gramEnd"/>
      <w:r w:rsidRPr="00B81B10">
        <w:rPr>
          <w:color w:val="000000"/>
        </w:rPr>
        <w:t>://www.aei.org/files/2011/12/08/-can-we-manage-a-declining-russia_152701899417.pdf</w:t>
      </w:r>
      <w:r>
        <w:t>)</w:t>
      </w:r>
    </w:p>
    <w:p w:rsidR="00483A1F" w:rsidRDefault="00483A1F" w:rsidP="00483A1F"/>
    <w:p w:rsidR="00483A1F" w:rsidRPr="00625100" w:rsidRDefault="00483A1F" w:rsidP="00483A1F">
      <w:pPr>
        <w:rPr>
          <w:sz w:val="16"/>
        </w:rPr>
      </w:pPr>
      <w:r w:rsidRPr="00625100">
        <w:rPr>
          <w:sz w:val="16"/>
        </w:rPr>
        <w:t xml:space="preserve">Europe is an unavoidable </w:t>
      </w:r>
      <w:r w:rsidRPr="00F42680">
        <w:rPr>
          <w:sz w:val="16"/>
        </w:rPr>
        <w:t xml:space="preserve">partner. </w:t>
      </w:r>
      <w:r w:rsidRPr="00F42680">
        <w:rPr>
          <w:u w:val="single"/>
        </w:rPr>
        <w:t>The European market consumes 90% of Russia's total gas exports and 60% of its crude oil</w:t>
      </w:r>
      <w:r w:rsidRPr="00F42680">
        <w:rPr>
          <w:sz w:val="16"/>
        </w:rPr>
        <w:t>, which make up only 25 and 15% of Europe's total demand</w:t>
      </w:r>
      <w:r>
        <w:rPr>
          <w:sz w:val="16"/>
        </w:rPr>
        <w:t>…</w:t>
      </w:r>
      <w:r w:rsidRPr="00A33070">
        <w:rPr>
          <w:u w:val="single"/>
        </w:rPr>
        <w:t xml:space="preserve"> or target new markets any better than it has in the past</w:t>
      </w:r>
      <w:r w:rsidRPr="00625100">
        <w:rPr>
          <w:sz w:val="16"/>
        </w:rPr>
        <w:t xml:space="preserve">. </w:t>
      </w:r>
    </w:p>
    <w:p w:rsidR="00483A1F" w:rsidRDefault="00483A1F" w:rsidP="00483A1F"/>
    <w:p w:rsidR="00483A1F" w:rsidRPr="00D804CA" w:rsidRDefault="00483A1F" w:rsidP="00483A1F">
      <w:pPr>
        <w:rPr>
          <w:b/>
        </w:rPr>
      </w:pPr>
      <w:r>
        <w:rPr>
          <w:b/>
        </w:rPr>
        <w:t xml:space="preserve">Willful disregard for core Russian interests turns Russia into a </w:t>
      </w:r>
      <w:r>
        <w:rPr>
          <w:b/>
          <w:u w:val="single"/>
        </w:rPr>
        <w:t>hostile challenger</w:t>
      </w:r>
      <w:r>
        <w:rPr>
          <w:b/>
        </w:rPr>
        <w:t xml:space="preserve"> of the US</w:t>
      </w:r>
    </w:p>
    <w:p w:rsidR="00483A1F" w:rsidRDefault="00483A1F" w:rsidP="00483A1F">
      <w:r>
        <w:rPr>
          <w:rFonts w:cs="Helvetica"/>
          <w:b/>
          <w:color w:val="000000"/>
          <w:szCs w:val="15"/>
        </w:rPr>
        <w:t xml:space="preserve">Allison and </w:t>
      </w:r>
      <w:proofErr w:type="spellStart"/>
      <w:r>
        <w:rPr>
          <w:rFonts w:cs="Helvetica"/>
          <w:b/>
          <w:color w:val="000000"/>
          <w:szCs w:val="15"/>
        </w:rPr>
        <w:t>Blackwill</w:t>
      </w:r>
      <w:proofErr w:type="spellEnd"/>
      <w:r w:rsidRPr="00A52ACB">
        <w:rPr>
          <w:rFonts w:cs="Helvetica"/>
          <w:b/>
          <w:color w:val="000000"/>
          <w:szCs w:val="15"/>
        </w:rPr>
        <w:t xml:space="preserve"> </w:t>
      </w:r>
      <w:r>
        <w:rPr>
          <w:rFonts w:cs="Helvetica"/>
          <w:b/>
          <w:color w:val="000000"/>
          <w:szCs w:val="15"/>
        </w:rPr>
        <w:t>11</w:t>
      </w:r>
      <w:r>
        <w:rPr>
          <w:rFonts w:cs="Helvetica"/>
          <w:color w:val="000000"/>
          <w:szCs w:val="15"/>
        </w:rPr>
        <w:t xml:space="preserve"> – *</w:t>
      </w:r>
      <w:r w:rsidRPr="00816BE3">
        <w:rPr>
          <w:rStyle w:val="apple-style-span"/>
          <w:rFonts w:cs="Helvetica"/>
          <w:color w:val="000000"/>
          <w:szCs w:val="15"/>
        </w:rPr>
        <w:t xml:space="preserve"> </w:t>
      </w:r>
      <w:r w:rsidRPr="00AD59D6">
        <w:rPr>
          <w:rStyle w:val="apple-style-span"/>
          <w:rFonts w:cs="Helvetica"/>
          <w:color w:val="000000"/>
          <w:szCs w:val="15"/>
        </w:rPr>
        <w:t xml:space="preserve">director of the </w:t>
      </w:r>
      <w:proofErr w:type="spellStart"/>
      <w:r w:rsidRPr="00AD59D6">
        <w:rPr>
          <w:rStyle w:val="apple-style-span"/>
          <w:rFonts w:cs="Helvetica"/>
          <w:color w:val="000000"/>
          <w:szCs w:val="15"/>
        </w:rPr>
        <w:t>Belfer</w:t>
      </w:r>
      <w:proofErr w:type="spellEnd"/>
      <w:r w:rsidRPr="00AD59D6">
        <w:rPr>
          <w:rStyle w:val="apple-style-span"/>
          <w:rFonts w:cs="Helvetica"/>
          <w:color w:val="000000"/>
          <w:szCs w:val="15"/>
        </w:rPr>
        <w:t xml:space="preserve"> Center for Science and International Affairs at Harvard’s Kennedy School </w:t>
      </w:r>
      <w:r>
        <w:rPr>
          <w:rStyle w:val="apple-style-span"/>
          <w:rFonts w:cs="Helvetica"/>
          <w:color w:val="000000"/>
          <w:szCs w:val="15"/>
        </w:rPr>
        <w:t>AND **</w:t>
      </w:r>
      <w:r w:rsidRPr="00816BE3">
        <w:rPr>
          <w:rStyle w:val="apple-style-span"/>
          <w:rFonts w:cs="Helvetica"/>
          <w:color w:val="000000"/>
          <w:szCs w:val="15"/>
        </w:rPr>
        <w:t xml:space="preserve"> </w:t>
      </w:r>
      <w:r w:rsidRPr="00AD59D6">
        <w:rPr>
          <w:rStyle w:val="apple-style-span"/>
          <w:rFonts w:cs="Helvetica"/>
          <w:color w:val="000000"/>
          <w:szCs w:val="15"/>
        </w:rPr>
        <w:t>Henry A. Kissinger senior fellow for U.S. foreign policy at the Council on Foreign Relations</w:t>
      </w:r>
      <w:r>
        <w:rPr>
          <w:rFonts w:cs="Helvetica"/>
          <w:color w:val="000000"/>
          <w:szCs w:val="15"/>
        </w:rPr>
        <w:t xml:space="preserve"> (Graham and Robert, “</w:t>
      </w:r>
      <w:r w:rsidRPr="001550F7">
        <w:rPr>
          <w:rFonts w:cs="Helvetica"/>
          <w:color w:val="000000"/>
          <w:szCs w:val="15"/>
        </w:rPr>
        <w:t>Russia and U.S.</w:t>
      </w:r>
      <w:r>
        <w:rPr>
          <w:rFonts w:cs="Helvetica"/>
          <w:color w:val="000000"/>
          <w:szCs w:val="15"/>
        </w:rPr>
        <w:t xml:space="preserve"> </w:t>
      </w:r>
      <w:r w:rsidRPr="001550F7">
        <w:rPr>
          <w:rFonts w:cs="Helvetica"/>
          <w:color w:val="000000"/>
          <w:szCs w:val="15"/>
        </w:rPr>
        <w:t>National Interests</w:t>
      </w:r>
      <w:r>
        <w:rPr>
          <w:rFonts w:cs="Helvetica"/>
          <w:color w:val="000000"/>
          <w:szCs w:val="15"/>
        </w:rPr>
        <w:t xml:space="preserve"> </w:t>
      </w:r>
      <w:r w:rsidRPr="001550F7">
        <w:rPr>
          <w:rFonts w:cs="Helvetica"/>
          <w:color w:val="000000"/>
          <w:szCs w:val="15"/>
        </w:rPr>
        <w:t>Why Should Americans Care?</w:t>
      </w:r>
      <w:r>
        <w:rPr>
          <w:rFonts w:cs="Helvetica"/>
          <w:color w:val="000000"/>
          <w:szCs w:val="15"/>
        </w:rPr>
        <w:t xml:space="preserve">”, </w:t>
      </w:r>
      <w:r w:rsidRPr="001550F7">
        <w:rPr>
          <w:rFonts w:cs="Helvetica"/>
          <w:color w:val="000000"/>
          <w:szCs w:val="15"/>
        </w:rPr>
        <w:t>Task Force on Russia and U.S. National Interests Report</w:t>
      </w:r>
      <w:r>
        <w:rPr>
          <w:rFonts w:cs="Helvetica"/>
          <w:color w:val="000000"/>
          <w:szCs w:val="15"/>
        </w:rPr>
        <w:t xml:space="preserve">, October, </w:t>
      </w:r>
      <w:r w:rsidRPr="00C2738C">
        <w:rPr>
          <w:color w:val="000000"/>
        </w:rPr>
        <w:t>http://belfercenter.ksg.harvard.edu/files/Russia-and-US-NI_final-web.pdf</w:t>
      </w:r>
      <w:r>
        <w:t>)</w:t>
      </w:r>
    </w:p>
    <w:p w:rsidR="00483A1F" w:rsidRDefault="00483A1F" w:rsidP="00483A1F"/>
    <w:p w:rsidR="00483A1F" w:rsidRDefault="00483A1F" w:rsidP="00483A1F">
      <w:r w:rsidRPr="0012478F">
        <w:t xml:space="preserve">Americans often tend to focus on </w:t>
      </w:r>
      <w:r w:rsidRPr="00F42680">
        <w:t xml:space="preserve">either </w:t>
      </w:r>
      <w:r>
        <w:t>…</w:t>
      </w:r>
      <w:r w:rsidRPr="0012478F">
        <w:t xml:space="preserve"> recognize that today’s Russia is not sufficiently strong to challenge American global leadership without the support of other major powers.</w:t>
      </w:r>
    </w:p>
    <w:p w:rsidR="00483A1F" w:rsidRDefault="00483A1F" w:rsidP="00483A1F"/>
    <w:p w:rsidR="00483A1F" w:rsidRPr="001A4308" w:rsidRDefault="00483A1F" w:rsidP="00483A1F">
      <w:pPr>
        <w:rPr>
          <w:b/>
        </w:rPr>
      </w:pPr>
      <w:r>
        <w:rPr>
          <w:b/>
        </w:rPr>
        <w:t>This causes war and will escalate globally</w:t>
      </w:r>
    </w:p>
    <w:p w:rsidR="00483A1F" w:rsidRDefault="00483A1F" w:rsidP="00483A1F">
      <w:proofErr w:type="spellStart"/>
      <w:proofErr w:type="gramStart"/>
      <w:r w:rsidRPr="00720528">
        <w:rPr>
          <w:b/>
        </w:rPr>
        <w:t>Weitz</w:t>
      </w:r>
      <w:proofErr w:type="spellEnd"/>
      <w:r w:rsidRPr="00720528">
        <w:rPr>
          <w:b/>
        </w:rPr>
        <w:t>, 11</w:t>
      </w:r>
      <w:r>
        <w:t xml:space="preserve"> - </w:t>
      </w:r>
      <w:r w:rsidRPr="00BB7070">
        <w:t>senior fellow at the Hudson Institute and a World Politics Review senior editor</w:t>
      </w:r>
      <w:r>
        <w:t xml:space="preserve"> (Richard, “Can We Manage a Declining Russia?”</w:t>
      </w:r>
      <w:proofErr w:type="gramEnd"/>
      <w:r>
        <w:t xml:space="preserve"> November</w:t>
      </w:r>
      <w:proofErr w:type="gramStart"/>
      <w:r>
        <w:t xml:space="preserve">,  </w:t>
      </w:r>
      <w:r w:rsidRPr="00B81B10">
        <w:rPr>
          <w:color w:val="000000"/>
        </w:rPr>
        <w:t>http</w:t>
      </w:r>
      <w:proofErr w:type="gramEnd"/>
      <w:r w:rsidRPr="00B81B10">
        <w:rPr>
          <w:color w:val="000000"/>
        </w:rPr>
        <w:t>://www.aei.org/files/2011/12/08/-can-we-manage-a-declining-russia_152701899417.pdf</w:t>
      </w:r>
      <w:r>
        <w:t>)</w:t>
      </w:r>
    </w:p>
    <w:p w:rsidR="00483A1F" w:rsidRDefault="00483A1F" w:rsidP="00483A1F"/>
    <w:p w:rsidR="00483A1F" w:rsidRDefault="00483A1F" w:rsidP="00483A1F">
      <w:r>
        <w:t xml:space="preserve">Conversely, a Russia relatively weaker to the United States would have less capability to </w:t>
      </w:r>
    </w:p>
    <w:p w:rsidR="00483A1F" w:rsidRDefault="00483A1F" w:rsidP="00483A1F">
      <w:r>
        <w:t>AND</w:t>
      </w:r>
    </w:p>
    <w:p w:rsidR="00483A1F" w:rsidRDefault="00483A1F" w:rsidP="00483A1F">
      <w:proofErr w:type="gramStart"/>
      <w:r w:rsidRPr="00160539">
        <w:rPr>
          <w:highlight w:val="yellow"/>
          <w:u w:val="single"/>
        </w:rPr>
        <w:t>to</w:t>
      </w:r>
      <w:proofErr w:type="gramEnd"/>
      <w:r w:rsidRPr="00160539">
        <w:rPr>
          <w:highlight w:val="yellow"/>
          <w:u w:val="single"/>
        </w:rPr>
        <w:t xml:space="preserve"> reverse</w:t>
      </w:r>
      <w:r w:rsidRPr="001A4308">
        <w:rPr>
          <w:u w:val="single"/>
        </w:rPr>
        <w:t xml:space="preserve"> their feared </w:t>
      </w:r>
      <w:r w:rsidRPr="00160539">
        <w:rPr>
          <w:highlight w:val="yellow"/>
          <w:u w:val="single"/>
        </w:rPr>
        <w:t>decline in ways that helped precipitate disastrous global wars</w:t>
      </w:r>
      <w:r>
        <w:t>.</w:t>
      </w:r>
    </w:p>
    <w:p w:rsidR="00483A1F" w:rsidRDefault="00483A1F" w:rsidP="00483A1F"/>
    <w:p w:rsidR="00483A1F" w:rsidRPr="00483A1F" w:rsidRDefault="00483A1F" w:rsidP="00483A1F">
      <w:pPr>
        <w:rPr>
          <w:b/>
          <w:u w:val="single"/>
        </w:rPr>
      </w:pPr>
      <w:r w:rsidRPr="00483A1F">
        <w:rPr>
          <w:b/>
          <w:u w:val="single"/>
        </w:rPr>
        <w:t>1NC – COUNTERPLAN</w:t>
      </w:r>
    </w:p>
    <w:p w:rsidR="00483A1F" w:rsidRPr="006B4ACA" w:rsidRDefault="00483A1F" w:rsidP="00483A1F"/>
    <w:p w:rsidR="00483A1F" w:rsidRPr="00483A1F" w:rsidRDefault="00483A1F" w:rsidP="00483A1F">
      <w:pPr>
        <w:rPr>
          <w:b/>
        </w:rPr>
      </w:pPr>
      <w:r w:rsidRPr="00483A1F">
        <w:rPr>
          <w:b/>
        </w:rPr>
        <w:t xml:space="preserve">Text: The United States federal government should implement the Outer Continental Shelf </w:t>
      </w:r>
      <w:proofErr w:type="spellStart"/>
      <w:r w:rsidRPr="00483A1F">
        <w:rPr>
          <w:b/>
        </w:rPr>
        <w:t>Transboundary</w:t>
      </w:r>
      <w:proofErr w:type="spellEnd"/>
      <w:r w:rsidRPr="00483A1F">
        <w:rPr>
          <w:b/>
        </w:rPr>
        <w:t xml:space="preserve"> Hydrocarbon </w:t>
      </w:r>
      <w:proofErr w:type="spellStart"/>
      <w:r w:rsidRPr="00483A1F">
        <w:rPr>
          <w:b/>
        </w:rPr>
        <w:t>Agreement.if</w:t>
      </w:r>
      <w:proofErr w:type="spellEnd"/>
      <w:r w:rsidRPr="00483A1F">
        <w:rPr>
          <w:b/>
        </w:rPr>
        <w:t xml:space="preserve"> and only if Mexico agrees to</w:t>
      </w:r>
    </w:p>
    <w:p w:rsidR="00483A1F" w:rsidRPr="00483A1F" w:rsidRDefault="00483A1F" w:rsidP="00483A1F">
      <w:pPr>
        <w:rPr>
          <w:b/>
        </w:rPr>
      </w:pPr>
      <w:r w:rsidRPr="00483A1F">
        <w:rPr>
          <w:b/>
        </w:rPr>
        <w:t>- Enhance transparency by protecting the free flow of information,</w:t>
      </w:r>
    </w:p>
    <w:p w:rsidR="00483A1F" w:rsidRPr="00483A1F" w:rsidRDefault="00483A1F" w:rsidP="00483A1F">
      <w:pPr>
        <w:rPr>
          <w:b/>
        </w:rPr>
      </w:pPr>
      <w:r w:rsidRPr="00483A1F">
        <w:rPr>
          <w:b/>
        </w:rPr>
        <w:t>- Expand targeted performance-based funding to the Mexican states,</w:t>
      </w:r>
    </w:p>
    <w:p w:rsidR="00483A1F" w:rsidRPr="00483A1F" w:rsidRDefault="00483A1F" w:rsidP="00483A1F">
      <w:pPr>
        <w:rPr>
          <w:b/>
        </w:rPr>
      </w:pPr>
      <w:r w:rsidRPr="00483A1F">
        <w:rPr>
          <w:b/>
        </w:rPr>
        <w:t>- Allow monitoring and reporting of crimes directly to a federal body,</w:t>
      </w:r>
    </w:p>
    <w:p w:rsidR="00483A1F" w:rsidRPr="00483A1F" w:rsidRDefault="00483A1F" w:rsidP="00483A1F">
      <w:pPr>
        <w:rPr>
          <w:b/>
        </w:rPr>
      </w:pPr>
      <w:r w:rsidRPr="00483A1F">
        <w:rPr>
          <w:b/>
        </w:rPr>
        <w:t>- And increase police wages, training, and equipment.</w:t>
      </w:r>
    </w:p>
    <w:p w:rsidR="00483A1F" w:rsidRDefault="00483A1F" w:rsidP="00483A1F"/>
    <w:p w:rsidR="00483A1F" w:rsidRPr="00483A1F" w:rsidRDefault="00483A1F" w:rsidP="00483A1F">
      <w:pPr>
        <w:rPr>
          <w:b/>
        </w:rPr>
      </w:pPr>
      <w:r w:rsidRPr="00483A1F">
        <w:rPr>
          <w:b/>
        </w:rPr>
        <w:t>Conditions key – creates political pressure to enact the counterplan.</w:t>
      </w:r>
    </w:p>
    <w:p w:rsidR="00483A1F" w:rsidRPr="001A6598" w:rsidRDefault="00483A1F" w:rsidP="00483A1F">
      <w:pPr>
        <w:rPr>
          <w:sz w:val="16"/>
        </w:rPr>
      </w:pPr>
      <w:r>
        <w:rPr>
          <w:rStyle w:val="StyleStyleBold12pt"/>
        </w:rPr>
        <w:t>Reyes et al 12</w:t>
      </w:r>
      <w:r w:rsidRPr="00961145">
        <w:rPr>
          <w:rStyle w:val="StyleStyleBold12pt"/>
        </w:rPr>
        <w:t xml:space="preserve">, </w:t>
      </w:r>
      <w:r w:rsidRPr="001A6598">
        <w:rPr>
          <w:sz w:val="16"/>
        </w:rPr>
        <w:t>(Alex</w:t>
      </w:r>
      <w:r>
        <w:rPr>
          <w:sz w:val="16"/>
        </w:rPr>
        <w:t xml:space="preserve"> Velez-Green</w:t>
      </w:r>
      <w:r w:rsidRPr="001A6598">
        <w:rPr>
          <w:sz w:val="16"/>
        </w:rPr>
        <w:t>, Robin</w:t>
      </w:r>
      <w:r>
        <w:rPr>
          <w:sz w:val="16"/>
        </w:rPr>
        <w:t xml:space="preserve"> Reyes</w:t>
      </w:r>
      <w:r w:rsidRPr="001A6598">
        <w:rPr>
          <w:sz w:val="16"/>
        </w:rPr>
        <w:t>, and Anthony</w:t>
      </w:r>
      <w:r>
        <w:rPr>
          <w:sz w:val="16"/>
        </w:rPr>
        <w:t xml:space="preserve"> </w:t>
      </w:r>
      <w:proofErr w:type="spellStart"/>
      <w:r>
        <w:rPr>
          <w:sz w:val="16"/>
        </w:rPr>
        <w:t>Ramicone</w:t>
      </w:r>
      <w:proofErr w:type="spellEnd"/>
      <w:r w:rsidRPr="001A6598">
        <w:rPr>
          <w:sz w:val="16"/>
        </w:rPr>
        <w:t xml:space="preserve">, September, </w:t>
      </w:r>
      <w:proofErr w:type="gramStart"/>
      <w:r w:rsidRPr="001A6598">
        <w:rPr>
          <w:sz w:val="16"/>
        </w:rPr>
        <w:t>The</w:t>
      </w:r>
      <w:proofErr w:type="gramEnd"/>
      <w:r w:rsidRPr="001A6598">
        <w:rPr>
          <w:sz w:val="16"/>
        </w:rPr>
        <w:t xml:space="preserve"> Institute of Politics is a non-profit organization located in the John F. Kennedy School of Government at Harvard University, “GOVERNMENTAL, JUDICIAL AND POLICE CORRUPTION,” http://www.iop.harvard.edu/sites/default/files_new/research-policy-papers/TheWarOnMexicanCartels.pdf)</w:t>
      </w:r>
    </w:p>
    <w:p w:rsidR="00483A1F" w:rsidRPr="001A6598" w:rsidRDefault="00483A1F" w:rsidP="00483A1F">
      <w:pPr>
        <w:rPr>
          <w:sz w:val="16"/>
        </w:rPr>
      </w:pPr>
    </w:p>
    <w:p w:rsidR="00483A1F" w:rsidRDefault="00483A1F" w:rsidP="00483A1F">
      <w:pPr>
        <w:rPr>
          <w:rStyle w:val="Underline"/>
        </w:rPr>
      </w:pPr>
      <w:r w:rsidRPr="005A4AD8">
        <w:rPr>
          <w:sz w:val="16"/>
        </w:rPr>
        <w:t xml:space="preserve">Thirdly, </w:t>
      </w:r>
      <w:r w:rsidRPr="005A4AD8">
        <w:rPr>
          <w:rStyle w:val="Underline"/>
        </w:rPr>
        <w:t xml:space="preserve">recognizing that </w:t>
      </w:r>
      <w:r w:rsidRPr="005A4AD8">
        <w:rPr>
          <w:rStyle w:val="Underline"/>
          <w:highlight w:val="yellow"/>
        </w:rPr>
        <w:t xml:space="preserve">functioning police forces are essential to </w:t>
      </w:r>
      <w:r w:rsidRPr="005A4AD8">
        <w:rPr>
          <w:rStyle w:val="Underline"/>
        </w:rPr>
        <w:t xml:space="preserve">ensure the safety of </w:t>
      </w:r>
      <w:proofErr w:type="spellStart"/>
      <w:r w:rsidRPr="005A4AD8">
        <w:rPr>
          <w:rStyle w:val="Underline"/>
        </w:rPr>
        <w:t>noncorrupt</w:t>
      </w:r>
      <w:proofErr w:type="spellEnd"/>
      <w:r w:rsidRPr="005A4AD8">
        <w:rPr>
          <w:rStyle w:val="Underline"/>
        </w:rPr>
        <w:t xml:space="preserve"> </w:t>
      </w:r>
    </w:p>
    <w:p w:rsidR="00483A1F" w:rsidRDefault="00483A1F" w:rsidP="00483A1F">
      <w:pPr>
        <w:rPr>
          <w:rStyle w:val="Underline"/>
        </w:rPr>
      </w:pPr>
      <w:r>
        <w:rPr>
          <w:rStyle w:val="Underline"/>
        </w:rPr>
        <w:t>AND</w:t>
      </w:r>
    </w:p>
    <w:p w:rsidR="00483A1F" w:rsidRPr="005A4AD8" w:rsidRDefault="00483A1F" w:rsidP="00483A1F">
      <w:pPr>
        <w:rPr>
          <w:sz w:val="16"/>
        </w:rPr>
      </w:pPr>
      <w:proofErr w:type="gramStart"/>
      <w:r w:rsidRPr="005A4AD8">
        <w:rPr>
          <w:rStyle w:val="Underline"/>
          <w:highlight w:val="yellow"/>
        </w:rPr>
        <w:t>remain</w:t>
      </w:r>
      <w:proofErr w:type="gramEnd"/>
      <w:r w:rsidRPr="005A4AD8">
        <w:rPr>
          <w:rStyle w:val="Underline"/>
          <w:highlight w:val="yellow"/>
        </w:rPr>
        <w:t xml:space="preserve"> independent of local political pressures by reporting directly to a federal agency.</w:t>
      </w:r>
    </w:p>
    <w:p w:rsidR="00483A1F" w:rsidRDefault="00483A1F" w:rsidP="00483A1F"/>
    <w:p w:rsidR="00483A1F" w:rsidRPr="00483A1F" w:rsidRDefault="00483A1F" w:rsidP="00483A1F">
      <w:pPr>
        <w:rPr>
          <w:b/>
        </w:rPr>
      </w:pPr>
      <w:r w:rsidRPr="00483A1F">
        <w:rPr>
          <w:b/>
        </w:rPr>
        <w:t>That solves Mexican instability</w:t>
      </w:r>
    </w:p>
    <w:p w:rsidR="00483A1F" w:rsidRPr="005A4AD8" w:rsidRDefault="00483A1F" w:rsidP="00483A1F">
      <w:pPr>
        <w:rPr>
          <w:sz w:val="16"/>
        </w:rPr>
      </w:pPr>
      <w:proofErr w:type="spellStart"/>
      <w:r w:rsidRPr="006B0913">
        <w:rPr>
          <w:rStyle w:val="StyleStyleBold12pt"/>
        </w:rPr>
        <w:t>Sabet</w:t>
      </w:r>
      <w:proofErr w:type="spellEnd"/>
      <w:r w:rsidRPr="006B0913">
        <w:rPr>
          <w:rStyle w:val="StyleStyleBold12pt"/>
        </w:rPr>
        <w:t xml:space="preserve"> </w:t>
      </w:r>
      <w:r>
        <w:rPr>
          <w:rStyle w:val="StyleStyleBold12pt"/>
        </w:rPr>
        <w:t xml:space="preserve">10 </w:t>
      </w:r>
      <w:r w:rsidRPr="005A4AD8">
        <w:rPr>
          <w:sz w:val="16"/>
        </w:rPr>
        <w:t xml:space="preserve">(Daniel, May 2010, “Police Reform in Mexico: Advances and Persistent Obstacles,” Woodrow Wilson International Center for Scholars Mexico Institute, University of San Diego Trans-Border Institute, Daniel </w:t>
      </w:r>
      <w:proofErr w:type="spellStart"/>
      <w:r w:rsidRPr="005A4AD8">
        <w:rPr>
          <w:sz w:val="16"/>
        </w:rPr>
        <w:t>Sabet</w:t>
      </w:r>
      <w:proofErr w:type="spellEnd"/>
      <w:r w:rsidRPr="005A4AD8">
        <w:rPr>
          <w:sz w:val="16"/>
        </w:rPr>
        <w:t xml:space="preserve"> is a visiting professor at Georgetown University’s Edmund A. Walsh School of Foreign Service, </w:t>
      </w:r>
      <w:hyperlink r:id="rId16" w:history="1">
        <w:r w:rsidRPr="005A4AD8">
          <w:rPr>
            <w:rStyle w:val="Hyperlink"/>
            <w:sz w:val="16"/>
          </w:rPr>
          <w:t>http://www9.georgetown.edu/faculty/dms76/policefiles/Sabet_police_reform.pdf</w:t>
        </w:r>
      </w:hyperlink>
      <w:r w:rsidRPr="005A4AD8">
        <w:rPr>
          <w:sz w:val="16"/>
        </w:rPr>
        <w:t>)</w:t>
      </w:r>
    </w:p>
    <w:p w:rsidR="00483A1F" w:rsidRPr="005A4AD8" w:rsidRDefault="00483A1F" w:rsidP="00483A1F">
      <w:pPr>
        <w:rPr>
          <w:sz w:val="16"/>
        </w:rPr>
      </w:pPr>
    </w:p>
    <w:p w:rsidR="00483A1F" w:rsidRDefault="00483A1F" w:rsidP="00483A1F">
      <w:pPr>
        <w:rPr>
          <w:rStyle w:val="Underline"/>
        </w:rPr>
      </w:pPr>
      <w:r w:rsidRPr="00BB3B64">
        <w:rPr>
          <w:rStyle w:val="Underline"/>
          <w:highlight w:val="yellow"/>
        </w:rPr>
        <w:t xml:space="preserve">At no time </w:t>
      </w:r>
      <w:r w:rsidRPr="005A4AD8">
        <w:rPr>
          <w:rStyle w:val="Underline"/>
        </w:rPr>
        <w:t>in Mexico’s history</w:t>
      </w:r>
      <w:r w:rsidRPr="00BB3B64">
        <w:rPr>
          <w:rStyle w:val="Underline"/>
          <w:highlight w:val="yellow"/>
        </w:rPr>
        <w:t xml:space="preserve"> has there been a greater need for </w:t>
      </w:r>
      <w:r w:rsidRPr="005A4AD8">
        <w:rPr>
          <w:rStyle w:val="Underline"/>
        </w:rPr>
        <w:t xml:space="preserve">professional </w:t>
      </w:r>
      <w:r w:rsidRPr="00BB3B64">
        <w:rPr>
          <w:rStyle w:val="Underline"/>
          <w:highlight w:val="yellow"/>
        </w:rPr>
        <w:t xml:space="preserve">police </w:t>
      </w:r>
    </w:p>
    <w:p w:rsidR="00483A1F" w:rsidRDefault="00483A1F" w:rsidP="00483A1F">
      <w:pPr>
        <w:rPr>
          <w:rStyle w:val="Underline"/>
        </w:rPr>
      </w:pPr>
      <w:r>
        <w:rPr>
          <w:rStyle w:val="Underline"/>
        </w:rPr>
        <w:t>AND</w:t>
      </w:r>
    </w:p>
    <w:p w:rsidR="00483A1F" w:rsidRDefault="00483A1F" w:rsidP="00483A1F">
      <w:pPr>
        <w:rPr>
          <w:rStyle w:val="Emphasis"/>
        </w:rPr>
      </w:pPr>
      <w:proofErr w:type="gramStart"/>
      <w:r w:rsidRPr="005A4AD8">
        <w:rPr>
          <w:rStyle w:val="Emphasis"/>
          <w:highlight w:val="yellow"/>
        </w:rPr>
        <w:t>creating</w:t>
      </w:r>
      <w:proofErr w:type="gramEnd"/>
      <w:r w:rsidRPr="005A4AD8">
        <w:rPr>
          <w:rStyle w:val="Emphasis"/>
          <w:highlight w:val="yellow"/>
        </w:rPr>
        <w:t xml:space="preserve"> an effective police force operating ¶ within the confines of the law.</w:t>
      </w:r>
    </w:p>
    <w:p w:rsidR="00483A1F" w:rsidRDefault="00483A1F" w:rsidP="00483A1F">
      <w:pPr>
        <w:rPr>
          <w:rStyle w:val="Emphasis"/>
        </w:rPr>
      </w:pPr>
    </w:p>
    <w:p w:rsidR="00483A1F" w:rsidRPr="00483A1F" w:rsidRDefault="00483A1F" w:rsidP="00483A1F">
      <w:pPr>
        <w:rPr>
          <w:b/>
        </w:rPr>
      </w:pPr>
      <w:proofErr w:type="gramStart"/>
      <w:r w:rsidRPr="00483A1F">
        <w:rPr>
          <w:b/>
        </w:rPr>
        <w:t>Extinction.</w:t>
      </w:r>
      <w:proofErr w:type="gramEnd"/>
    </w:p>
    <w:p w:rsidR="00483A1F" w:rsidRDefault="00483A1F" w:rsidP="00483A1F">
      <w:pPr>
        <w:rPr>
          <w:sz w:val="16"/>
        </w:rPr>
      </w:pPr>
      <w:proofErr w:type="spellStart"/>
      <w:r w:rsidRPr="00630E3F">
        <w:rPr>
          <w:rStyle w:val="StyleStyleBold12pt"/>
        </w:rPr>
        <w:t>Rochlin</w:t>
      </w:r>
      <w:proofErr w:type="spellEnd"/>
      <w:r w:rsidRPr="00630E3F">
        <w:rPr>
          <w:rStyle w:val="StyleStyleBold12pt"/>
        </w:rPr>
        <w:t xml:space="preserve"> 94</w:t>
      </w:r>
      <w:r>
        <w:t xml:space="preserve"> </w:t>
      </w:r>
      <w:r w:rsidRPr="00555F63">
        <w:rPr>
          <w:sz w:val="16"/>
        </w:rPr>
        <w:t>(James</w:t>
      </w:r>
      <w:proofErr w:type="gramStart"/>
      <w:r w:rsidRPr="00555F63">
        <w:rPr>
          <w:sz w:val="16"/>
        </w:rPr>
        <w:t>,.</w:t>
      </w:r>
      <w:proofErr w:type="gramEnd"/>
      <w:r w:rsidRPr="00555F63">
        <w:rPr>
          <w:sz w:val="16"/>
        </w:rPr>
        <w:t xml:space="preserve"> </w:t>
      </w:r>
      <w:proofErr w:type="gramStart"/>
      <w:r w:rsidRPr="00555F63">
        <w:rPr>
          <w:sz w:val="16"/>
        </w:rPr>
        <w:t>Professor of Political Science at Okanagan University College.</w:t>
      </w:r>
      <w:proofErr w:type="gramEnd"/>
      <w:r w:rsidRPr="00555F63">
        <w:rPr>
          <w:sz w:val="16"/>
        </w:rPr>
        <w:t xml:space="preserve"> “Discovering the Americas: the evolution of Canadian foreign policy towards Latin America,” p. 130-131)</w:t>
      </w:r>
    </w:p>
    <w:p w:rsidR="00483A1F" w:rsidRPr="00555F63" w:rsidRDefault="00483A1F" w:rsidP="00483A1F">
      <w:pPr>
        <w:rPr>
          <w:sz w:val="16"/>
        </w:rPr>
      </w:pPr>
    </w:p>
    <w:p w:rsidR="00483A1F" w:rsidRDefault="00483A1F" w:rsidP="00483A1F">
      <w:pPr>
        <w:rPr>
          <w:sz w:val="16"/>
        </w:rPr>
      </w:pPr>
      <w:r w:rsidRPr="00630E3F">
        <w:rPr>
          <w:sz w:val="16"/>
        </w:rPr>
        <w:t xml:space="preserve">While there were economic motivations for Canadian policy in Central America, security considerations were </w:t>
      </w:r>
    </w:p>
    <w:p w:rsidR="00483A1F" w:rsidRDefault="00483A1F" w:rsidP="00483A1F">
      <w:pPr>
        <w:rPr>
          <w:sz w:val="16"/>
        </w:rPr>
      </w:pPr>
      <w:r>
        <w:rPr>
          <w:sz w:val="16"/>
        </w:rPr>
        <w:t>AND</w:t>
      </w:r>
    </w:p>
    <w:p w:rsidR="00483A1F" w:rsidRPr="00630E3F" w:rsidRDefault="00483A1F" w:rsidP="00483A1F">
      <w:pPr>
        <w:rPr>
          <w:sz w:val="16"/>
        </w:rPr>
      </w:pPr>
      <w:proofErr w:type="gramStart"/>
      <w:r w:rsidRPr="00630E3F">
        <w:rPr>
          <w:sz w:val="16"/>
        </w:rPr>
        <w:t xml:space="preserve">, such as </w:t>
      </w:r>
      <w:proofErr w:type="spellStart"/>
      <w:r w:rsidRPr="00630E3F">
        <w:rPr>
          <w:sz w:val="16"/>
        </w:rPr>
        <w:t>Contadora</w:t>
      </w:r>
      <w:proofErr w:type="spellEnd"/>
      <w:r w:rsidRPr="00630E3F">
        <w:rPr>
          <w:sz w:val="16"/>
        </w:rPr>
        <w:t>, as will be discussed in the next chapter.</w:t>
      </w:r>
      <w:proofErr w:type="gramEnd"/>
    </w:p>
    <w:p w:rsidR="00483A1F" w:rsidRPr="005A4AD8" w:rsidRDefault="00483A1F" w:rsidP="00483A1F">
      <w:pPr>
        <w:rPr>
          <w:rStyle w:val="Emphasis"/>
        </w:rPr>
      </w:pPr>
    </w:p>
    <w:p w:rsidR="00483A1F" w:rsidRPr="00483A1F" w:rsidRDefault="00483A1F" w:rsidP="00483A1F">
      <w:pPr>
        <w:rPr>
          <w:b/>
          <w:u w:val="single"/>
        </w:rPr>
      </w:pPr>
    </w:p>
    <w:p w:rsidR="00483A1F" w:rsidRPr="00483A1F" w:rsidRDefault="00483A1F" w:rsidP="00483A1F">
      <w:pPr>
        <w:rPr>
          <w:b/>
          <w:u w:val="single"/>
        </w:rPr>
      </w:pPr>
      <w:r w:rsidRPr="00483A1F">
        <w:rPr>
          <w:b/>
          <w:u w:val="single"/>
        </w:rPr>
        <w:t>1NC RELATIONS</w:t>
      </w:r>
    </w:p>
    <w:p w:rsidR="00483A1F" w:rsidRPr="002973F2" w:rsidRDefault="00483A1F" w:rsidP="00483A1F">
      <w:pPr>
        <w:rPr>
          <w:b/>
        </w:rPr>
      </w:pPr>
      <w:r w:rsidRPr="002973F2">
        <w:rPr>
          <w:b/>
        </w:rPr>
        <w:t xml:space="preserve">Mexico relations are </w:t>
      </w:r>
      <w:r w:rsidRPr="002973F2">
        <w:rPr>
          <w:b/>
          <w:u w:val="single"/>
        </w:rPr>
        <w:t>too strong</w:t>
      </w:r>
      <w:r w:rsidRPr="002973F2">
        <w:rPr>
          <w:b/>
        </w:rPr>
        <w:t xml:space="preserve"> – definitely no chance of collapse for several reasons </w:t>
      </w:r>
    </w:p>
    <w:p w:rsidR="00483A1F" w:rsidRPr="002973F2" w:rsidRDefault="00483A1F" w:rsidP="00483A1F">
      <w:r w:rsidRPr="002973F2">
        <w:rPr>
          <w:b/>
          <w:bCs/>
        </w:rPr>
        <w:t>1ac author Shifter 13</w:t>
      </w:r>
      <w:r w:rsidRPr="002973F2">
        <w:t xml:space="preserve"> – (Michael, Michael is an Adjunct Professor of Latin American Studies at Georgetown University's School of Foreign Service. He is a member of the Council on Foreign Relations and writes for the Council's journal Foreign Affairs. He serves as the President of Inter-American Dialogue, “A More Ambitious Agenda” February 2013 http://www.thedialogue.org/PublicationFiles/IAD9042_USMexicoReportEnglishFinal.pdf\\CLans)</w:t>
      </w:r>
      <w:r w:rsidRPr="002973F2">
        <w:cr/>
      </w:r>
    </w:p>
    <w:p w:rsidR="00483A1F" w:rsidRDefault="00483A1F" w:rsidP="00483A1F">
      <w:pPr>
        <w:rPr>
          <w:sz w:val="14"/>
          <w:szCs w:val="14"/>
        </w:rPr>
      </w:pPr>
      <w:r w:rsidRPr="002973F2">
        <w:rPr>
          <w:sz w:val="14"/>
          <w:szCs w:val="14"/>
        </w:rPr>
        <w:t xml:space="preserve">US President Barack </w:t>
      </w:r>
      <w:r w:rsidRPr="002973F2">
        <w:rPr>
          <w:u w:val="single"/>
        </w:rPr>
        <w:t>Obama was sworn in for his second four-year term</w:t>
      </w:r>
      <w:r w:rsidRPr="002973F2">
        <w:rPr>
          <w:sz w:val="14"/>
          <w:szCs w:val="14"/>
        </w:rPr>
        <w:t xml:space="preserve"> on </w:t>
      </w:r>
    </w:p>
    <w:p w:rsidR="00483A1F" w:rsidRDefault="00483A1F" w:rsidP="00483A1F">
      <w:pPr>
        <w:rPr>
          <w:sz w:val="14"/>
          <w:szCs w:val="14"/>
        </w:rPr>
      </w:pPr>
      <w:r>
        <w:rPr>
          <w:sz w:val="14"/>
          <w:szCs w:val="14"/>
        </w:rPr>
        <w:t>AND</w:t>
      </w:r>
    </w:p>
    <w:p w:rsidR="00483A1F" w:rsidRPr="002973F2" w:rsidRDefault="00483A1F" w:rsidP="00483A1F">
      <w:pPr>
        <w:rPr>
          <w:u w:val="single"/>
        </w:rPr>
      </w:pPr>
      <w:proofErr w:type="spellStart"/>
      <w:proofErr w:type="gramStart"/>
      <w:r w:rsidRPr="002973F2">
        <w:rPr>
          <w:u w:val="single"/>
        </w:rPr>
        <w:t>longterm</w:t>
      </w:r>
      <w:proofErr w:type="spellEnd"/>
      <w:proofErr w:type="gramEnd"/>
      <w:r w:rsidRPr="002973F2">
        <w:rPr>
          <w:u w:val="single"/>
        </w:rPr>
        <w:t xml:space="preserve"> growth and job creation, and set the stage for further economic integration </w:t>
      </w:r>
    </w:p>
    <w:p w:rsidR="00483A1F" w:rsidRPr="002973F2" w:rsidRDefault="00483A1F" w:rsidP="00483A1F">
      <w:pPr>
        <w:rPr>
          <w:b/>
        </w:rPr>
      </w:pPr>
    </w:p>
    <w:p w:rsidR="00483A1F" w:rsidRPr="002973F2" w:rsidRDefault="00483A1F" w:rsidP="00483A1F">
      <w:r w:rsidRPr="002973F2">
        <w:rPr>
          <w:b/>
        </w:rPr>
        <w:t>Single instances of action do not change international perceptions of the U.S.</w:t>
      </w:r>
    </w:p>
    <w:p w:rsidR="00483A1F" w:rsidRPr="002973F2" w:rsidRDefault="00483A1F" w:rsidP="00483A1F">
      <w:proofErr w:type="spellStart"/>
      <w:r w:rsidRPr="002973F2">
        <w:rPr>
          <w:b/>
        </w:rPr>
        <w:t>Fettweis</w:t>
      </w:r>
      <w:proofErr w:type="spellEnd"/>
      <w:r w:rsidRPr="002973F2">
        <w:rPr>
          <w:b/>
        </w:rPr>
        <w:t xml:space="preserve"> 08</w:t>
      </w:r>
      <w:r w:rsidRPr="002973F2">
        <w:t xml:space="preserve"> (Christopher – professor of political science at Tulane, Credibility and the War on Terror, Political Science Quarterly, Winter, GDI File)</w:t>
      </w:r>
    </w:p>
    <w:p w:rsidR="00483A1F" w:rsidRPr="002973F2" w:rsidRDefault="00483A1F" w:rsidP="00483A1F"/>
    <w:p w:rsidR="00483A1F" w:rsidRDefault="00483A1F" w:rsidP="00483A1F">
      <w:pPr>
        <w:rPr>
          <w:bCs/>
          <w:highlight w:val="cyan"/>
          <w:u w:val="single"/>
        </w:rPr>
      </w:pPr>
      <w:r w:rsidRPr="002973F2">
        <w:rPr>
          <w:sz w:val="14"/>
        </w:rPr>
        <w:t xml:space="preserve">Since Vietnam, </w:t>
      </w:r>
      <w:r w:rsidRPr="002973F2">
        <w:rPr>
          <w:bCs/>
          <w:highlight w:val="cyan"/>
          <w:u w:val="single"/>
        </w:rPr>
        <w:t>scholars have been</w:t>
      </w:r>
      <w:r w:rsidRPr="002973F2">
        <w:rPr>
          <w:bCs/>
          <w:u w:val="single"/>
        </w:rPr>
        <w:t xml:space="preserve"> generally </w:t>
      </w:r>
      <w:r w:rsidRPr="002973F2">
        <w:rPr>
          <w:bCs/>
          <w:highlight w:val="cyan"/>
          <w:u w:val="single"/>
        </w:rPr>
        <w:t xml:space="preserve">unable to </w:t>
      </w:r>
      <w:r w:rsidRPr="002973F2">
        <w:rPr>
          <w:b/>
          <w:bCs/>
          <w:highlight w:val="cyan"/>
          <w:u w:val="single"/>
          <w:bdr w:val="single" w:sz="4" w:space="0" w:color="auto"/>
        </w:rPr>
        <w:t>identify</w:t>
      </w:r>
      <w:r w:rsidRPr="002973F2">
        <w:rPr>
          <w:bCs/>
          <w:highlight w:val="cyan"/>
          <w:u w:val="single"/>
        </w:rPr>
        <w:t xml:space="preserve"> cases in which</w:t>
      </w:r>
      <w:r w:rsidRPr="002973F2">
        <w:rPr>
          <w:bCs/>
          <w:u w:val="single"/>
        </w:rPr>
        <w:t xml:space="preserve"> high </w:t>
      </w:r>
      <w:r w:rsidRPr="002973F2">
        <w:rPr>
          <w:bCs/>
          <w:highlight w:val="cyan"/>
          <w:u w:val="single"/>
        </w:rPr>
        <w:t xml:space="preserve">credibility </w:t>
      </w:r>
    </w:p>
    <w:p w:rsidR="00483A1F" w:rsidRDefault="00483A1F" w:rsidP="00483A1F">
      <w:pPr>
        <w:rPr>
          <w:bCs/>
          <w:highlight w:val="cyan"/>
          <w:u w:val="single"/>
        </w:rPr>
      </w:pPr>
      <w:r>
        <w:rPr>
          <w:bCs/>
          <w:highlight w:val="cyan"/>
          <w:u w:val="single"/>
        </w:rPr>
        <w:t>AND</w:t>
      </w:r>
    </w:p>
    <w:p w:rsidR="00483A1F" w:rsidRPr="002973F2" w:rsidRDefault="00483A1F" w:rsidP="00483A1F">
      <w:pPr>
        <w:rPr>
          <w:sz w:val="14"/>
        </w:rPr>
      </w:pPr>
      <w:proofErr w:type="gramStart"/>
      <w:r w:rsidRPr="002973F2">
        <w:rPr>
          <w:sz w:val="14"/>
        </w:rPr>
        <w:t>a</w:t>
      </w:r>
      <w:proofErr w:type="gramEnd"/>
      <w:r w:rsidRPr="002973F2">
        <w:rPr>
          <w:sz w:val="14"/>
        </w:rPr>
        <w:t xml:space="preserve"> coherent test; when it was, it almost inevitably failed.40</w:t>
      </w:r>
    </w:p>
    <w:p w:rsidR="00483A1F" w:rsidRPr="002973F2" w:rsidRDefault="00483A1F" w:rsidP="00483A1F">
      <w:pPr>
        <w:tabs>
          <w:tab w:val="left" w:pos="2880"/>
        </w:tabs>
        <w:rPr>
          <w:b/>
        </w:rPr>
      </w:pPr>
      <w:r w:rsidRPr="002973F2">
        <w:rPr>
          <w:b/>
        </w:rPr>
        <w:tab/>
      </w:r>
    </w:p>
    <w:p w:rsidR="00483A1F" w:rsidRPr="00DF1223" w:rsidRDefault="00483A1F" w:rsidP="00483A1F">
      <w:pPr>
        <w:rPr>
          <w:b/>
        </w:rPr>
      </w:pPr>
      <w:r w:rsidRPr="00DF1223">
        <w:rPr>
          <w:b/>
        </w:rPr>
        <w:t xml:space="preserve">No risk of a bioweapons attack – too difficult to </w:t>
      </w:r>
      <w:r w:rsidRPr="00DF1223">
        <w:rPr>
          <w:b/>
          <w:u w:val="single"/>
        </w:rPr>
        <w:t>acquire</w:t>
      </w:r>
      <w:r w:rsidRPr="00DF1223">
        <w:rPr>
          <w:b/>
        </w:rPr>
        <w:t xml:space="preserve"> and </w:t>
      </w:r>
      <w:r w:rsidRPr="00DF1223">
        <w:rPr>
          <w:b/>
          <w:u w:val="single"/>
        </w:rPr>
        <w:t>deploy</w:t>
      </w:r>
      <w:r w:rsidRPr="00DF1223">
        <w:rPr>
          <w:b/>
        </w:rPr>
        <w:t xml:space="preserve"> </w:t>
      </w:r>
    </w:p>
    <w:p w:rsidR="00483A1F" w:rsidRPr="00DF1223" w:rsidRDefault="00483A1F" w:rsidP="00483A1F">
      <w:pPr>
        <w:rPr>
          <w:rFonts w:eastAsia="Cambria"/>
        </w:rPr>
      </w:pPr>
      <w:r w:rsidRPr="00DF1223">
        <w:rPr>
          <w:b/>
        </w:rPr>
        <w:t>Burton and Stewart 08 –</w:t>
      </w:r>
      <w:r w:rsidRPr="00DF1223">
        <w:rPr>
          <w:rFonts w:eastAsia="Cambria"/>
        </w:rPr>
        <w:t xml:space="preserve"> (Fred and Scott, </w:t>
      </w:r>
      <w:proofErr w:type="spellStart"/>
      <w:r w:rsidRPr="00DF1223">
        <w:rPr>
          <w:rFonts w:eastAsia="Cambria"/>
        </w:rPr>
        <w:t>Stratfor</w:t>
      </w:r>
      <w:proofErr w:type="spellEnd"/>
      <w:r w:rsidRPr="00DF1223">
        <w:rPr>
          <w:rFonts w:eastAsia="Cambria"/>
        </w:rPr>
        <w:t xml:space="preserve"> Intelligence, “Busting the Anthrax Myth”, July 30, http://www.stratfor.com/weekly/busting_anthrax_myth) </w:t>
      </w:r>
    </w:p>
    <w:p w:rsidR="00483A1F" w:rsidRPr="00DF1223" w:rsidRDefault="00483A1F" w:rsidP="00483A1F">
      <w:pPr>
        <w:rPr>
          <w:rFonts w:eastAsia="Cambria"/>
        </w:rPr>
      </w:pPr>
    </w:p>
    <w:p w:rsidR="00483A1F" w:rsidRDefault="00483A1F" w:rsidP="00483A1F">
      <w:pPr>
        <w:rPr>
          <w:rFonts w:eastAsia="Cambria"/>
          <w:sz w:val="14"/>
        </w:rPr>
      </w:pPr>
      <w:r w:rsidRPr="00DF1223">
        <w:rPr>
          <w:rFonts w:eastAsia="Cambria"/>
          <w:sz w:val="14"/>
        </w:rPr>
        <w:t xml:space="preserve">In fact, based on the past history of </w:t>
      </w:r>
      <w:proofErr w:type="spellStart"/>
      <w:r w:rsidRPr="00DF1223">
        <w:rPr>
          <w:rFonts w:eastAsia="Cambria"/>
          <w:sz w:val="14"/>
        </w:rPr>
        <w:t>nonstate</w:t>
      </w:r>
      <w:proofErr w:type="spellEnd"/>
      <w:r w:rsidRPr="00DF1223">
        <w:rPr>
          <w:rFonts w:eastAsia="Cambria"/>
          <w:sz w:val="14"/>
        </w:rPr>
        <w:t xml:space="preserve"> actors conducting attacks using biological </w:t>
      </w:r>
    </w:p>
    <w:p w:rsidR="00483A1F" w:rsidRDefault="00483A1F" w:rsidP="00483A1F">
      <w:pPr>
        <w:rPr>
          <w:rFonts w:eastAsia="Cambria"/>
          <w:sz w:val="14"/>
        </w:rPr>
      </w:pPr>
      <w:r>
        <w:rPr>
          <w:rFonts w:eastAsia="Cambria"/>
          <w:sz w:val="14"/>
        </w:rPr>
        <w:t>AND</w:t>
      </w:r>
    </w:p>
    <w:p w:rsidR="00483A1F" w:rsidRPr="00DF1223" w:rsidRDefault="00483A1F" w:rsidP="00483A1F">
      <w:pPr>
        <w:rPr>
          <w:rFonts w:eastAsia="Cambria"/>
          <w:sz w:val="14"/>
        </w:rPr>
      </w:pPr>
      <w:r w:rsidRPr="00DF1223">
        <w:rPr>
          <w:rFonts w:eastAsia="Cambria"/>
          <w:sz w:val="14"/>
        </w:rPr>
        <w:t xml:space="preserve">, militant groups would have used them far more frequently than they have. </w:t>
      </w:r>
    </w:p>
    <w:p w:rsidR="00483A1F" w:rsidRDefault="00483A1F" w:rsidP="00483A1F">
      <w:pPr>
        <w:rPr>
          <w:rFonts w:eastAsia="Times New Roman" w:cs="Times New Roman"/>
          <w:b/>
          <w:szCs w:val="24"/>
        </w:rPr>
      </w:pPr>
    </w:p>
    <w:p w:rsidR="00483A1F" w:rsidRPr="00756D35" w:rsidRDefault="00483A1F" w:rsidP="00483A1F">
      <w:pPr>
        <w:rPr>
          <w:rFonts w:eastAsia="Times New Roman" w:cs="Times New Roman"/>
          <w:szCs w:val="24"/>
        </w:rPr>
      </w:pPr>
      <w:r w:rsidRPr="00756D35">
        <w:rPr>
          <w:rFonts w:eastAsia="Times New Roman" w:cs="Times New Roman"/>
          <w:b/>
          <w:szCs w:val="24"/>
        </w:rPr>
        <w:t>No nuclear terrorism – tech barriers</w:t>
      </w:r>
    </w:p>
    <w:p w:rsidR="00483A1F" w:rsidRPr="00756D35" w:rsidRDefault="00483A1F" w:rsidP="00483A1F">
      <w:pPr>
        <w:rPr>
          <w:rFonts w:eastAsia="Calibri" w:cs="Times New Roman"/>
          <w:szCs w:val="24"/>
        </w:rPr>
      </w:pPr>
      <w:r w:rsidRPr="00756D35">
        <w:rPr>
          <w:rFonts w:eastAsia="Calibri" w:cs="Times New Roman"/>
          <w:b/>
          <w:szCs w:val="24"/>
        </w:rPr>
        <w:t xml:space="preserve">Chapman 12 – </w:t>
      </w:r>
      <w:r w:rsidRPr="00756D35">
        <w:rPr>
          <w:rFonts w:eastAsia="Calibri" w:cs="Times New Roman"/>
          <w:szCs w:val="24"/>
        </w:rPr>
        <w:t xml:space="preserve">(Stephen, editorial writer for Chicago Tribune, “CHAPMAN: Nuclear terrorism unlikely,” May 22, </w:t>
      </w:r>
      <w:hyperlink r:id="rId17" w:history="1">
        <w:r w:rsidRPr="00756D35">
          <w:rPr>
            <w:rFonts w:eastAsia="Calibri"/>
            <w:szCs w:val="14"/>
          </w:rPr>
          <w:t>http://www.oaoa.com/articles/chapman-87719-nuclear-terrorism.html</w:t>
        </w:r>
      </w:hyperlink>
      <w:r w:rsidRPr="00756D35">
        <w:rPr>
          <w:rFonts w:eastAsia="Calibri" w:cs="Times New Roman"/>
          <w:szCs w:val="24"/>
        </w:rPr>
        <w:t>)</w:t>
      </w:r>
    </w:p>
    <w:p w:rsidR="00483A1F" w:rsidRPr="00756D35" w:rsidRDefault="00483A1F" w:rsidP="00483A1F">
      <w:pPr>
        <w:rPr>
          <w:rFonts w:eastAsia="Calibri" w:cs="Times New Roman"/>
          <w:szCs w:val="24"/>
        </w:rPr>
      </w:pPr>
    </w:p>
    <w:p w:rsidR="00483A1F" w:rsidRDefault="00483A1F" w:rsidP="00483A1F">
      <w:pPr>
        <w:rPr>
          <w:rFonts w:eastAsia="Calibri"/>
          <w:sz w:val="14"/>
          <w:szCs w:val="14"/>
        </w:rPr>
      </w:pPr>
      <w:r w:rsidRPr="00756D35">
        <w:rPr>
          <w:rFonts w:eastAsia="Calibri"/>
          <w:sz w:val="14"/>
          <w:szCs w:val="14"/>
        </w:rPr>
        <w:t xml:space="preserve">A layperson may figure it’s only a matter of time before the unimaginable comes to </w:t>
      </w:r>
    </w:p>
    <w:p w:rsidR="00483A1F" w:rsidRDefault="00483A1F" w:rsidP="00483A1F">
      <w:pPr>
        <w:rPr>
          <w:rFonts w:eastAsia="Calibri"/>
          <w:sz w:val="14"/>
          <w:szCs w:val="14"/>
        </w:rPr>
      </w:pPr>
      <w:r>
        <w:rPr>
          <w:rFonts w:eastAsia="Calibri"/>
          <w:sz w:val="14"/>
          <w:szCs w:val="14"/>
        </w:rPr>
        <w:t>AND</w:t>
      </w:r>
    </w:p>
    <w:p w:rsidR="00483A1F" w:rsidRPr="00756D35" w:rsidRDefault="00483A1F" w:rsidP="00483A1F">
      <w:pPr>
        <w:rPr>
          <w:rFonts w:eastAsia="Calibri"/>
          <w:bCs/>
          <w:u w:val="single"/>
        </w:rPr>
      </w:pPr>
      <w:r w:rsidRPr="00756D35">
        <w:rPr>
          <w:rFonts w:eastAsia="Calibri"/>
          <w:sz w:val="14"/>
          <w:szCs w:val="14"/>
        </w:rPr>
        <w:t xml:space="preserve">, it appears, </w:t>
      </w:r>
      <w:r w:rsidRPr="00756D35">
        <w:rPr>
          <w:rFonts w:eastAsia="Calibri"/>
          <w:bCs/>
          <w:u w:val="single"/>
        </w:rPr>
        <w:t>the worst eventuality is one that will never happen.</w:t>
      </w:r>
    </w:p>
    <w:p w:rsidR="00483A1F" w:rsidRPr="00756D35" w:rsidRDefault="00483A1F" w:rsidP="00483A1F">
      <w:pPr>
        <w:rPr>
          <w:rFonts w:eastAsia="Calibri"/>
        </w:rPr>
      </w:pPr>
    </w:p>
    <w:p w:rsidR="00483A1F" w:rsidRPr="00483A1F" w:rsidRDefault="00483A1F" w:rsidP="00483A1F">
      <w:pPr>
        <w:rPr>
          <w:b/>
          <w:u w:val="single"/>
        </w:rPr>
      </w:pPr>
      <w:r w:rsidRPr="00483A1F">
        <w:rPr>
          <w:b/>
          <w:u w:val="single"/>
        </w:rPr>
        <w:t xml:space="preserve">1NC DODD </w:t>
      </w:r>
    </w:p>
    <w:p w:rsidR="00483A1F" w:rsidRPr="00483A1F" w:rsidRDefault="00483A1F" w:rsidP="00483A1F">
      <w:pPr>
        <w:rPr>
          <w:b/>
        </w:rPr>
      </w:pPr>
      <w:r w:rsidRPr="00483A1F">
        <w:rPr>
          <w:b/>
        </w:rPr>
        <w:t xml:space="preserve">Zero internal </w:t>
      </w:r>
      <w:proofErr w:type="gramStart"/>
      <w:r w:rsidRPr="00483A1F">
        <w:rPr>
          <w:b/>
        </w:rPr>
        <w:t>link</w:t>
      </w:r>
      <w:proofErr w:type="gramEnd"/>
      <w:r w:rsidRPr="00483A1F">
        <w:rPr>
          <w:b/>
        </w:rPr>
        <w:t xml:space="preserve"> to Afghanistan- multiple alt causes that was cross-ex</w:t>
      </w:r>
    </w:p>
    <w:p w:rsidR="00483A1F" w:rsidRPr="00F42680" w:rsidRDefault="00483A1F" w:rsidP="00483A1F"/>
    <w:p w:rsidR="00483A1F" w:rsidRPr="0031195F" w:rsidRDefault="00483A1F" w:rsidP="00483A1F">
      <w:pPr>
        <w:rPr>
          <w:rFonts w:cs="Georgia"/>
          <w:b/>
          <w:bCs/>
        </w:rPr>
      </w:pPr>
      <w:r w:rsidRPr="0031195F">
        <w:rPr>
          <w:rFonts w:cs="Georgia"/>
          <w:b/>
          <w:bCs/>
        </w:rPr>
        <w:t>No risk of India-Pakistan war</w:t>
      </w:r>
    </w:p>
    <w:p w:rsidR="00483A1F" w:rsidRPr="0031195F" w:rsidRDefault="00483A1F" w:rsidP="00483A1F">
      <w:proofErr w:type="spellStart"/>
      <w:r w:rsidRPr="0031195F">
        <w:rPr>
          <w:b/>
          <w:bCs/>
        </w:rPr>
        <w:t>Mutti</w:t>
      </w:r>
      <w:proofErr w:type="spellEnd"/>
      <w:r w:rsidRPr="0031195F">
        <w:rPr>
          <w:b/>
          <w:bCs/>
        </w:rPr>
        <w:t xml:space="preserve"> 09</w:t>
      </w:r>
      <w:r w:rsidRPr="0031195F">
        <w:t xml:space="preserve"> – over a decade of expertise covering on South Asia geopolitics, Contributing Editor to </w:t>
      </w:r>
      <w:proofErr w:type="spellStart"/>
      <w:r w:rsidRPr="0031195F">
        <w:t>Demockracy</w:t>
      </w:r>
      <w:proofErr w:type="spellEnd"/>
      <w:r w:rsidRPr="0031195F">
        <w:t xml:space="preserve"> journal (James, 1/5, Mumbai Misperceptions: War is Not Imminent, http://demockracy.com/four-reasons-why-the-mumbai-attacks-wont-result-in-a-nuclear-war/)</w:t>
      </w:r>
    </w:p>
    <w:p w:rsidR="00483A1F" w:rsidRPr="0031195F" w:rsidRDefault="00483A1F" w:rsidP="00483A1F"/>
    <w:p w:rsidR="00483A1F" w:rsidRPr="0031195F" w:rsidRDefault="00483A1F" w:rsidP="00483A1F">
      <w:pPr>
        <w:rPr>
          <w:sz w:val="14"/>
          <w:szCs w:val="14"/>
        </w:rPr>
      </w:pPr>
      <w:r w:rsidRPr="0031195F">
        <w:rPr>
          <w:sz w:val="14"/>
          <w:szCs w:val="14"/>
        </w:rPr>
        <w:t xml:space="preserve">Writer </w:t>
      </w:r>
      <w:proofErr w:type="spellStart"/>
      <w:r w:rsidRPr="0031195F">
        <w:rPr>
          <w:sz w:val="14"/>
          <w:szCs w:val="14"/>
        </w:rPr>
        <w:t>Amitav</w:t>
      </w:r>
      <w:proofErr w:type="spellEnd"/>
      <w:r w:rsidRPr="0031195F">
        <w:rPr>
          <w:sz w:val="14"/>
          <w:szCs w:val="14"/>
        </w:rPr>
        <w:t xml:space="preserve"> </w:t>
      </w:r>
      <w:proofErr w:type="spellStart"/>
      <w:r w:rsidRPr="0031195F">
        <w:rPr>
          <w:sz w:val="14"/>
          <w:szCs w:val="14"/>
        </w:rPr>
        <w:t>Ghosh</w:t>
      </w:r>
      <w:proofErr w:type="spellEnd"/>
      <w:r w:rsidRPr="0031195F">
        <w:rPr>
          <w:sz w:val="14"/>
          <w:szCs w:val="14"/>
        </w:rPr>
        <w:t xml:space="preserve"> divined a crucial </w:t>
      </w:r>
      <w:r>
        <w:rPr>
          <w:sz w:val="14"/>
          <w:szCs w:val="14"/>
        </w:rPr>
        <w:t>…</w:t>
      </w:r>
      <w:r w:rsidRPr="0031195F">
        <w:rPr>
          <w:sz w:val="14"/>
          <w:szCs w:val="14"/>
        </w:rPr>
        <w:t xml:space="preserv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w:t>
      </w:r>
    </w:p>
    <w:p w:rsidR="00483A1F" w:rsidRPr="0031195F" w:rsidRDefault="00483A1F" w:rsidP="00483A1F">
      <w:pPr>
        <w:rPr>
          <w:u w:val="single"/>
        </w:rPr>
      </w:pPr>
    </w:p>
    <w:p w:rsidR="00483A1F" w:rsidRPr="0031195F" w:rsidRDefault="00483A1F" w:rsidP="00483A1F">
      <w:pPr>
        <w:rPr>
          <w:b/>
        </w:rPr>
      </w:pPr>
      <w:r w:rsidRPr="0031195F">
        <w:rPr>
          <w:b/>
        </w:rPr>
        <w:t>The war won't escalate or cause extinction</w:t>
      </w:r>
    </w:p>
    <w:p w:rsidR="00483A1F" w:rsidRPr="0031195F" w:rsidRDefault="00483A1F" w:rsidP="00483A1F">
      <w:r w:rsidRPr="0031195F">
        <w:rPr>
          <w:b/>
        </w:rPr>
        <w:t>Dyer 02 –</w:t>
      </w:r>
      <w:r w:rsidRPr="0031195F">
        <w:t xml:space="preserve"> (5/24, </w:t>
      </w:r>
      <w:proofErr w:type="spellStart"/>
      <w:r w:rsidRPr="0031195F">
        <w:t>Gwinette</w:t>
      </w:r>
      <w:proofErr w:type="spellEnd"/>
      <w:r w:rsidRPr="0031195F">
        <w:t>, Hamilton Spectator, "Nuclear war a possibility over Kashmir", Lexis, WEA)</w:t>
      </w:r>
    </w:p>
    <w:p w:rsidR="00483A1F" w:rsidRPr="0031195F" w:rsidRDefault="00483A1F" w:rsidP="00483A1F"/>
    <w:p w:rsidR="00483A1F" w:rsidRPr="0031195F" w:rsidRDefault="00483A1F" w:rsidP="00483A1F">
      <w:pPr>
        <w:rPr>
          <w:u w:val="single"/>
        </w:rPr>
      </w:pPr>
      <w:r w:rsidRPr="0031195F">
        <w:rPr>
          <w:sz w:val="14"/>
          <w:szCs w:val="14"/>
        </w:rPr>
        <w:t xml:space="preserve">For those who do not live in the </w:t>
      </w:r>
      <w:r>
        <w:rPr>
          <w:sz w:val="14"/>
          <w:szCs w:val="14"/>
        </w:rPr>
        <w:t>…</w:t>
      </w:r>
      <w:r w:rsidRPr="0031195F">
        <w:rPr>
          <w:highlight w:val="cyan"/>
          <w:u w:val="single"/>
        </w:rPr>
        <w:t xml:space="preserve"> fallout.</w:t>
      </w:r>
    </w:p>
    <w:p w:rsidR="00483A1F" w:rsidRPr="0031195F" w:rsidRDefault="00483A1F" w:rsidP="00483A1F">
      <w:pPr>
        <w:rPr>
          <w:sz w:val="14"/>
          <w:szCs w:val="14"/>
        </w:rPr>
      </w:pPr>
      <w:r w:rsidRPr="0031195F">
        <w:rPr>
          <w:sz w:val="14"/>
          <w:szCs w:val="14"/>
        </w:rPr>
        <w:t>People over 40 have already lived through a period when the great powers conducted hundreds of nuclear tests in the atmosphere, and they are mostly still here.</w:t>
      </w:r>
    </w:p>
    <w:p w:rsidR="00483A1F" w:rsidRPr="0031195F" w:rsidRDefault="00483A1F" w:rsidP="00483A1F">
      <w:pPr>
        <w:rPr>
          <w:b/>
        </w:rPr>
      </w:pPr>
    </w:p>
    <w:p w:rsidR="00483A1F" w:rsidRPr="0031195F" w:rsidRDefault="00483A1F" w:rsidP="00483A1F"/>
    <w:p w:rsidR="00483A1F" w:rsidRPr="000614A3" w:rsidRDefault="00483A1F" w:rsidP="00483A1F">
      <w:pPr>
        <w:rPr>
          <w:rFonts w:eastAsia="Times New Roman" w:cs="Times New Roman"/>
          <w:b/>
          <w:szCs w:val="24"/>
        </w:rPr>
      </w:pPr>
      <w:r>
        <w:rPr>
          <w:rFonts w:eastAsia="Times New Roman" w:cs="Times New Roman"/>
          <w:b/>
          <w:szCs w:val="24"/>
        </w:rPr>
        <w:t xml:space="preserve">No impact to </w:t>
      </w:r>
      <w:proofErr w:type="gramStart"/>
      <w:r>
        <w:rPr>
          <w:rFonts w:eastAsia="Times New Roman" w:cs="Times New Roman"/>
          <w:b/>
          <w:szCs w:val="24"/>
        </w:rPr>
        <w:t>middle east</w:t>
      </w:r>
      <w:proofErr w:type="gramEnd"/>
      <w:r>
        <w:rPr>
          <w:rFonts w:eastAsia="Times New Roman" w:cs="Times New Roman"/>
          <w:b/>
          <w:szCs w:val="24"/>
        </w:rPr>
        <w:t xml:space="preserve"> war</w:t>
      </w:r>
    </w:p>
    <w:p w:rsidR="00483A1F" w:rsidRPr="000614A3" w:rsidRDefault="00483A1F" w:rsidP="00483A1F">
      <w:pPr>
        <w:rPr>
          <w:rFonts w:eastAsia="Times New Roman" w:cs="Times New Roman"/>
          <w:color w:val="000000"/>
          <w:szCs w:val="24"/>
        </w:rPr>
      </w:pPr>
      <w:r w:rsidRPr="000614A3">
        <w:rPr>
          <w:rFonts w:eastAsia="Times New Roman" w:cs="Times New Roman"/>
          <w:b/>
          <w:color w:val="000000"/>
          <w:szCs w:val="24"/>
        </w:rPr>
        <w:t xml:space="preserve">Maloney and </w:t>
      </w:r>
      <w:proofErr w:type="spellStart"/>
      <w:r w:rsidRPr="000614A3">
        <w:rPr>
          <w:rFonts w:eastAsia="Times New Roman" w:cs="Times New Roman"/>
          <w:b/>
          <w:color w:val="000000"/>
          <w:szCs w:val="24"/>
        </w:rPr>
        <w:t>Takeyh</w:t>
      </w:r>
      <w:proofErr w:type="spellEnd"/>
      <w:r w:rsidRPr="000614A3">
        <w:rPr>
          <w:rFonts w:eastAsia="Times New Roman" w:cs="Times New Roman"/>
          <w:b/>
          <w:color w:val="000000"/>
          <w:szCs w:val="24"/>
        </w:rPr>
        <w:t xml:space="preserve"> 07</w:t>
      </w:r>
      <w:r w:rsidRPr="000614A3">
        <w:rPr>
          <w:rFonts w:eastAsia="Times New Roman" w:cs="Times New Roman"/>
          <w:color w:val="000000"/>
          <w:szCs w:val="24"/>
        </w:rPr>
        <w:t xml:space="preserve"> – *senior fellow for Middle East Policy at the </w:t>
      </w:r>
      <w:proofErr w:type="spellStart"/>
      <w:r w:rsidRPr="000614A3">
        <w:rPr>
          <w:rFonts w:eastAsia="Times New Roman" w:cs="Times New Roman"/>
          <w:color w:val="000000"/>
          <w:szCs w:val="24"/>
        </w:rPr>
        <w:t>Saban</w:t>
      </w:r>
      <w:proofErr w:type="spellEnd"/>
      <w:r w:rsidRPr="000614A3">
        <w:rPr>
          <w:rFonts w:eastAsia="Times New Roman" w:cs="Times New Roman"/>
          <w:color w:val="000000"/>
          <w:szCs w:val="24"/>
        </w:rPr>
        <w:t xml:space="preserve"> Center for Middle East Studies at the Brookings Institution AND **senior fellow for Middle East Studies at the Council on Foreign Relations (Susan and Ray, International Herald Tribune, 6/28, “Why the Iraq War Won't Engulf the Mideast”, </w:t>
      </w:r>
    </w:p>
    <w:p w:rsidR="00483A1F" w:rsidRPr="000614A3" w:rsidRDefault="00483A1F" w:rsidP="00483A1F">
      <w:pPr>
        <w:rPr>
          <w:rFonts w:eastAsia="Times New Roman" w:cs="Times New Roman"/>
          <w:color w:val="000000"/>
          <w:szCs w:val="24"/>
        </w:rPr>
      </w:pPr>
      <w:r w:rsidRPr="000614A3">
        <w:rPr>
          <w:rFonts w:eastAsia="Times New Roman" w:cs="Times New Roman"/>
          <w:color w:val="000000"/>
          <w:szCs w:val="24"/>
        </w:rPr>
        <w:t>http://www.brookings.edu/opinions/2007/0628iraq_maloney.aspx)</w:t>
      </w:r>
    </w:p>
    <w:p w:rsidR="00483A1F" w:rsidRPr="000614A3" w:rsidRDefault="00483A1F" w:rsidP="00483A1F">
      <w:pPr>
        <w:rPr>
          <w:rFonts w:eastAsia="Times New Roman" w:cs="Times New Roman"/>
          <w:color w:val="000000"/>
          <w:szCs w:val="24"/>
        </w:rPr>
      </w:pPr>
    </w:p>
    <w:p w:rsidR="00483A1F" w:rsidRPr="000614A3" w:rsidRDefault="00483A1F" w:rsidP="00483A1F">
      <w:pPr>
        <w:rPr>
          <w:rFonts w:eastAsia="Times New Roman" w:cs="Times New Roman"/>
          <w:color w:val="000000"/>
          <w:szCs w:val="24"/>
        </w:rPr>
      </w:pPr>
      <w:r w:rsidRPr="000614A3">
        <w:rPr>
          <w:rFonts w:eastAsia="Times New Roman" w:cs="Times New Roman"/>
          <w:color w:val="000000"/>
          <w:sz w:val="14"/>
          <w:szCs w:val="14"/>
        </w:rPr>
        <w:t xml:space="preserve">Yet, </w:t>
      </w:r>
      <w:r w:rsidRPr="000614A3">
        <w:rPr>
          <w:rFonts w:eastAsia="Times New Roman" w:cs="Times New Roman"/>
          <w:color w:val="000000"/>
          <w:szCs w:val="24"/>
          <w:u w:val="single"/>
        </w:rPr>
        <w:t xml:space="preserve">the </w:t>
      </w:r>
      <w:r w:rsidRPr="000614A3">
        <w:rPr>
          <w:rFonts w:eastAsia="Times New Roman" w:cs="Times New Roman"/>
          <w:color w:val="000000"/>
          <w:szCs w:val="24"/>
          <w:highlight w:val="cyan"/>
          <w:u w:val="single"/>
        </w:rPr>
        <w:t xml:space="preserve">Saudis, Iranians, </w:t>
      </w:r>
      <w:proofErr w:type="gramStart"/>
      <w:r w:rsidRPr="000614A3">
        <w:rPr>
          <w:rFonts w:eastAsia="Times New Roman" w:cs="Times New Roman"/>
          <w:color w:val="000000"/>
          <w:szCs w:val="24"/>
          <w:highlight w:val="cyan"/>
          <w:u w:val="single"/>
        </w:rPr>
        <w:t xml:space="preserve">Jordanians, </w:t>
      </w:r>
      <w:r>
        <w:rPr>
          <w:rFonts w:eastAsia="Times New Roman" w:cs="Times New Roman"/>
          <w:color w:val="000000"/>
          <w:szCs w:val="24"/>
          <w:highlight w:val="cyan"/>
          <w:u w:val="single"/>
        </w:rPr>
        <w:t>…</w:t>
      </w:r>
      <w:proofErr w:type="gramEnd"/>
      <w:r w:rsidRPr="000614A3">
        <w:rPr>
          <w:rFonts w:eastAsia="Times New Roman" w:cs="Times New Roman"/>
          <w:color w:val="000000"/>
          <w:szCs w:val="24"/>
          <w:highlight w:val="cyan"/>
          <w:u w:val="single"/>
        </w:rPr>
        <w:t xml:space="preserve"> to contain</w:t>
      </w:r>
      <w:r w:rsidRPr="000614A3">
        <w:rPr>
          <w:rFonts w:eastAsia="Times New Roman" w:cs="Times New Roman"/>
          <w:color w:val="000000"/>
          <w:szCs w:val="24"/>
          <w:u w:val="single"/>
        </w:rPr>
        <w:t xml:space="preserve"> its </w:t>
      </w:r>
      <w:r w:rsidRPr="000614A3">
        <w:rPr>
          <w:rFonts w:eastAsia="Times New Roman" w:cs="Times New Roman"/>
          <w:color w:val="000000"/>
          <w:szCs w:val="24"/>
          <w:highlight w:val="cyan"/>
          <w:u w:val="single"/>
        </w:rPr>
        <w:t>civil strife and prevent local conflicts from enveloping the entire Middle East</w:t>
      </w:r>
      <w:r w:rsidRPr="000614A3">
        <w:rPr>
          <w:rFonts w:eastAsia="Times New Roman" w:cs="Times New Roman"/>
          <w:color w:val="000000"/>
          <w:szCs w:val="24"/>
        </w:rPr>
        <w:t>.</w:t>
      </w:r>
    </w:p>
    <w:p w:rsidR="00483A1F" w:rsidRPr="000614A3" w:rsidRDefault="00483A1F" w:rsidP="00483A1F">
      <w:pPr>
        <w:rPr>
          <w:rFonts w:eastAsia="Times New Roman" w:cs="Times New Roman"/>
          <w:b/>
          <w:szCs w:val="24"/>
        </w:rPr>
      </w:pPr>
    </w:p>
    <w:p w:rsidR="00483A1F" w:rsidRPr="000614A3" w:rsidRDefault="00483A1F" w:rsidP="00483A1F">
      <w:pPr>
        <w:rPr>
          <w:rFonts w:eastAsia="Times New Roman" w:cs="Times New Roman"/>
          <w:b/>
          <w:szCs w:val="24"/>
        </w:rPr>
      </w:pPr>
      <w:r w:rsidRPr="000614A3">
        <w:rPr>
          <w:rFonts w:eastAsia="Times New Roman" w:cs="Times New Roman"/>
          <w:b/>
          <w:szCs w:val="24"/>
        </w:rPr>
        <w:t xml:space="preserve">b) </w:t>
      </w:r>
      <w:proofErr w:type="gramStart"/>
      <w:r w:rsidRPr="000614A3">
        <w:rPr>
          <w:rFonts w:eastAsia="Times New Roman" w:cs="Times New Roman"/>
          <w:b/>
          <w:szCs w:val="24"/>
        </w:rPr>
        <w:t>no</w:t>
      </w:r>
      <w:proofErr w:type="gramEnd"/>
      <w:r w:rsidRPr="000614A3">
        <w:rPr>
          <w:rFonts w:eastAsia="Times New Roman" w:cs="Times New Roman"/>
          <w:b/>
          <w:szCs w:val="24"/>
        </w:rPr>
        <w:t xml:space="preserve"> global escalation</w:t>
      </w:r>
    </w:p>
    <w:p w:rsidR="00483A1F" w:rsidRPr="000614A3" w:rsidRDefault="00483A1F" w:rsidP="00483A1F">
      <w:pPr>
        <w:rPr>
          <w:rFonts w:eastAsia="Times New Roman" w:cs="Times New Roman"/>
          <w:b/>
          <w:color w:val="000000"/>
          <w:sz w:val="50"/>
          <w:szCs w:val="50"/>
        </w:rPr>
      </w:pPr>
      <w:r w:rsidRPr="000614A3">
        <w:rPr>
          <w:rFonts w:eastAsia="Times New Roman" w:cs="Times New Roman"/>
          <w:b/>
          <w:color w:val="000000"/>
          <w:szCs w:val="24"/>
        </w:rPr>
        <w:t xml:space="preserve">Dyer 02 </w:t>
      </w:r>
      <w:r w:rsidRPr="000614A3">
        <w:rPr>
          <w:rFonts w:eastAsia="Times New Roman" w:cs="Times New Roman"/>
          <w:color w:val="000000"/>
          <w:szCs w:val="24"/>
        </w:rPr>
        <w:t xml:space="preserve">– Ph.D. in Military and Middle Eastern History from the University of London and former professor at the Royal Military Academy </w:t>
      </w:r>
      <w:proofErr w:type="spellStart"/>
      <w:r w:rsidRPr="000614A3">
        <w:rPr>
          <w:rFonts w:eastAsia="Times New Roman" w:cs="Times New Roman"/>
          <w:color w:val="000000"/>
          <w:szCs w:val="24"/>
        </w:rPr>
        <w:t>Sandhurst</w:t>
      </w:r>
      <w:proofErr w:type="spellEnd"/>
      <w:r w:rsidRPr="000614A3">
        <w:rPr>
          <w:rFonts w:eastAsia="Times New Roman" w:cs="Times New Roman"/>
          <w:color w:val="000000"/>
          <w:szCs w:val="24"/>
        </w:rPr>
        <w:t xml:space="preserve"> and Oxford University (Gwynne, Queen’s Quarterly, “The coming war”, December, </w:t>
      </w:r>
      <w:proofErr w:type="spellStart"/>
      <w:r w:rsidRPr="000614A3">
        <w:rPr>
          <w:rFonts w:eastAsia="Times New Roman" w:cs="Times New Roman"/>
          <w:color w:val="000000"/>
          <w:szCs w:val="24"/>
        </w:rPr>
        <w:t>questia</w:t>
      </w:r>
      <w:proofErr w:type="spellEnd"/>
      <w:r w:rsidRPr="000614A3">
        <w:rPr>
          <w:rFonts w:eastAsia="Times New Roman" w:cs="Times New Roman"/>
          <w:color w:val="000000"/>
          <w:szCs w:val="24"/>
        </w:rPr>
        <w:t>)</w:t>
      </w:r>
    </w:p>
    <w:p w:rsidR="00483A1F" w:rsidRPr="000614A3" w:rsidRDefault="00483A1F" w:rsidP="00483A1F">
      <w:pPr>
        <w:rPr>
          <w:rFonts w:eastAsia="Times New Roman" w:cs="Times New Roman"/>
          <w:color w:val="000000"/>
          <w:szCs w:val="24"/>
        </w:rPr>
      </w:pPr>
    </w:p>
    <w:p w:rsidR="00483A1F" w:rsidRDefault="00483A1F" w:rsidP="00483A1F">
      <w:pPr>
        <w:rPr>
          <w:rFonts w:eastAsia="Times New Roman" w:cs="Times New Roman"/>
          <w:color w:val="000000"/>
          <w:sz w:val="14"/>
          <w:szCs w:val="14"/>
        </w:rPr>
      </w:pPr>
      <w:r w:rsidRPr="000614A3">
        <w:rPr>
          <w:rFonts w:eastAsia="Times New Roman" w:cs="Times New Roman"/>
          <w:color w:val="000000"/>
          <w:sz w:val="14"/>
          <w:szCs w:val="14"/>
        </w:rPr>
        <w:t xml:space="preserve">All of this indicates an extremely dangerous situation, with many variables that are impossible </w:t>
      </w:r>
    </w:p>
    <w:p w:rsidR="00483A1F" w:rsidRDefault="00483A1F" w:rsidP="00483A1F">
      <w:pPr>
        <w:rPr>
          <w:rFonts w:eastAsia="Times New Roman" w:cs="Times New Roman"/>
          <w:color w:val="000000"/>
          <w:sz w:val="14"/>
          <w:szCs w:val="14"/>
        </w:rPr>
      </w:pPr>
      <w:r>
        <w:rPr>
          <w:rFonts w:eastAsia="Times New Roman" w:cs="Times New Roman"/>
          <w:color w:val="000000"/>
          <w:sz w:val="14"/>
          <w:szCs w:val="14"/>
        </w:rPr>
        <w:t>AND</w:t>
      </w:r>
    </w:p>
    <w:p w:rsidR="00483A1F" w:rsidRPr="000614A3" w:rsidRDefault="00483A1F" w:rsidP="00483A1F">
      <w:pPr>
        <w:rPr>
          <w:rFonts w:eastAsia="Times New Roman" w:cs="Times New Roman"/>
          <w:color w:val="000000"/>
          <w:szCs w:val="24"/>
        </w:rPr>
      </w:pPr>
      <w:r w:rsidRPr="000614A3">
        <w:rPr>
          <w:rFonts w:eastAsia="Times New Roman" w:cs="Times New Roman"/>
          <w:color w:val="000000"/>
          <w:sz w:val="14"/>
          <w:szCs w:val="14"/>
        </w:rPr>
        <w:t>. But the good news is: we are out of the business</w:t>
      </w:r>
      <w:r w:rsidRPr="000614A3">
        <w:rPr>
          <w:rFonts w:eastAsia="Times New Roman" w:cs="Times New Roman"/>
          <w:color w:val="000000"/>
          <w:szCs w:val="24"/>
        </w:rPr>
        <w:t>.</w:t>
      </w:r>
    </w:p>
    <w:p w:rsidR="00483A1F" w:rsidRPr="000614A3" w:rsidRDefault="00483A1F" w:rsidP="00483A1F">
      <w:pPr>
        <w:rPr>
          <w:rFonts w:eastAsia="Times New Roman" w:cs="Times New Roman"/>
          <w:szCs w:val="24"/>
        </w:rPr>
      </w:pPr>
    </w:p>
    <w:p w:rsidR="00483A1F" w:rsidRPr="00483A1F" w:rsidRDefault="00483A1F" w:rsidP="00483A1F">
      <w:pPr>
        <w:rPr>
          <w:b/>
          <w:u w:val="single"/>
        </w:rPr>
      </w:pPr>
      <w:r w:rsidRPr="00483A1F">
        <w:rPr>
          <w:b/>
          <w:u w:val="single"/>
        </w:rPr>
        <w:t>1NC HEGEMONY</w:t>
      </w:r>
    </w:p>
    <w:p w:rsidR="00483A1F" w:rsidRDefault="00483A1F" w:rsidP="00483A1F"/>
    <w:p w:rsidR="00483A1F" w:rsidRDefault="00483A1F" w:rsidP="00483A1F">
      <w:pPr>
        <w:rPr>
          <w:b/>
          <w:u w:val="single"/>
        </w:rPr>
      </w:pPr>
      <w:r w:rsidRPr="00E72BCF">
        <w:rPr>
          <w:b/>
        </w:rPr>
        <w:t xml:space="preserve">The world is moving to </w:t>
      </w:r>
      <w:r w:rsidRPr="00877E85">
        <w:rPr>
          <w:b/>
          <w:u w:val="single"/>
        </w:rPr>
        <w:t>pluralism</w:t>
      </w:r>
      <w:r w:rsidRPr="00E72BCF">
        <w:rPr>
          <w:b/>
        </w:rPr>
        <w:t>, not multi</w:t>
      </w:r>
      <w:r>
        <w:rPr>
          <w:b/>
        </w:rPr>
        <w:t>-</w:t>
      </w:r>
      <w:r w:rsidRPr="00E72BCF">
        <w:rPr>
          <w:b/>
        </w:rPr>
        <w:t xml:space="preserve">polarity – the US can still maintain unipolar leadership because most challengers are </w:t>
      </w:r>
      <w:r w:rsidRPr="00FB51F0">
        <w:rPr>
          <w:b/>
          <w:u w:val="single"/>
        </w:rPr>
        <w:t>regional</w:t>
      </w:r>
    </w:p>
    <w:p w:rsidR="00483A1F" w:rsidRPr="00E72BCF" w:rsidRDefault="00483A1F" w:rsidP="00483A1F">
      <w:proofErr w:type="spellStart"/>
      <w:r w:rsidRPr="00E72BCF">
        <w:rPr>
          <w:b/>
        </w:rPr>
        <w:t>Etzioni</w:t>
      </w:r>
      <w:proofErr w:type="spellEnd"/>
      <w:r w:rsidRPr="00E72BCF">
        <w:rPr>
          <w:b/>
        </w:rPr>
        <w:t>, 13</w:t>
      </w:r>
      <w:r w:rsidRPr="00E72BCF">
        <w:t xml:space="preserve"> </w:t>
      </w:r>
      <w:r>
        <w:t>–</w:t>
      </w:r>
      <w:r w:rsidRPr="00E72BCF">
        <w:t xml:space="preserve"> served as a senior advisor to the Carter White House; taught at Columbia University, Harvard University and The University of California at Berkeley; and is currently a university professor and professor of international relations at The George Washington University (</w:t>
      </w:r>
      <w:proofErr w:type="spellStart"/>
      <w:r w:rsidRPr="00E72BCF">
        <w:t>Amitai</w:t>
      </w:r>
      <w:proofErr w:type="spellEnd"/>
      <w:r w:rsidRPr="00E72BCF">
        <w:t xml:space="preserve">, “The Devolution of American Power” 37 Fletcher F. World </w:t>
      </w:r>
      <w:proofErr w:type="spellStart"/>
      <w:r w:rsidRPr="00E72BCF">
        <w:t>Aff</w:t>
      </w:r>
      <w:proofErr w:type="spellEnd"/>
      <w:r w:rsidRPr="00E72BCF">
        <w:t>. 13, lexis)</w:t>
      </w:r>
    </w:p>
    <w:p w:rsidR="00483A1F" w:rsidRPr="00E72BCF" w:rsidRDefault="00483A1F" w:rsidP="00483A1F"/>
    <w:p w:rsidR="00483A1F" w:rsidRPr="00E72BCF" w:rsidRDefault="00483A1F" w:rsidP="00483A1F">
      <w:pPr>
        <w:rPr>
          <w:sz w:val="14"/>
        </w:rPr>
      </w:pPr>
      <w:r w:rsidRPr="00E72BCF">
        <w:rPr>
          <w:sz w:val="14"/>
        </w:rPr>
        <w:t xml:space="preserve">The theory that the world is moving from a unipolar order, dominated by the United States, to a multipolar distribution of power has led to a robust debate concerning the consequences of this change on the international order. However, the global power </w:t>
      </w:r>
      <w:r>
        <w:rPr>
          <w:sz w:val="14"/>
        </w:rPr>
        <w:t>…</w:t>
      </w:r>
      <w:r w:rsidRPr="00E72BCF">
        <w:rPr>
          <w:sz w:val="14"/>
        </w:rPr>
        <w:t xml:space="preserve">between declining and rising global powers, and thus are less likely to lead to outright conflicts. With devolution, the central power yields, therefore risking much less when pluralism increases than when a transition from </w:t>
      </w:r>
      <w:proofErr w:type="spellStart"/>
      <w:r w:rsidRPr="00E72BCF">
        <w:rPr>
          <w:sz w:val="14"/>
        </w:rPr>
        <w:t>uni</w:t>
      </w:r>
      <w:proofErr w:type="spellEnd"/>
      <w:r w:rsidRPr="00E72BCF">
        <w:rPr>
          <w:sz w:val="14"/>
        </w:rPr>
        <w:t xml:space="preserve">- to </w:t>
      </w:r>
      <w:proofErr w:type="spellStart"/>
      <w:r w:rsidRPr="00E72BCF">
        <w:rPr>
          <w:sz w:val="14"/>
        </w:rPr>
        <w:t>multipolarity</w:t>
      </w:r>
      <w:proofErr w:type="spellEnd"/>
      <w:r w:rsidRPr="00E72BCF">
        <w:rPr>
          <w:sz w:val="14"/>
        </w:rPr>
        <w:t xml:space="preserve"> takes place. This is one of the principle strengths of pluralism.</w:t>
      </w:r>
    </w:p>
    <w:p w:rsidR="00483A1F" w:rsidRPr="00E72BCF" w:rsidRDefault="00483A1F" w:rsidP="00483A1F">
      <w:pPr>
        <w:rPr>
          <w:b/>
        </w:rPr>
      </w:pPr>
    </w:p>
    <w:p w:rsidR="00483A1F" w:rsidRDefault="00483A1F" w:rsidP="00483A1F">
      <w:pPr>
        <w:rPr>
          <w:b/>
          <w:u w:val="single"/>
        </w:rPr>
      </w:pPr>
      <w:r w:rsidRPr="00E72BCF">
        <w:rPr>
          <w:b/>
        </w:rPr>
        <w:t xml:space="preserve">Unilateralism is what sustains primacy – other states </w:t>
      </w:r>
      <w:r w:rsidRPr="00161711">
        <w:rPr>
          <w:b/>
          <w:u w:val="single"/>
        </w:rPr>
        <w:t>bandwagon</w:t>
      </w:r>
      <w:r w:rsidRPr="00E72BCF">
        <w:rPr>
          <w:b/>
        </w:rPr>
        <w:t xml:space="preserve"> with the US for fear of other rising powers</w:t>
      </w:r>
      <w:r>
        <w:rPr>
          <w:b/>
        </w:rPr>
        <w:t xml:space="preserve"> – m</w:t>
      </w:r>
      <w:r w:rsidRPr="00E72BCF">
        <w:rPr>
          <w:b/>
        </w:rPr>
        <w:t xml:space="preserve">oving towards multilateralism makes it </w:t>
      </w:r>
      <w:r w:rsidRPr="0018046A">
        <w:rPr>
          <w:b/>
          <w:u w:val="single"/>
        </w:rPr>
        <w:t>unsustainable</w:t>
      </w:r>
    </w:p>
    <w:p w:rsidR="00483A1F" w:rsidRPr="00E72BCF" w:rsidRDefault="00483A1F" w:rsidP="00483A1F">
      <w:proofErr w:type="spellStart"/>
      <w:r w:rsidRPr="00E72BCF">
        <w:rPr>
          <w:b/>
        </w:rPr>
        <w:t>Seldena</w:t>
      </w:r>
      <w:proofErr w:type="spellEnd"/>
      <w:r w:rsidRPr="00E72BCF">
        <w:rPr>
          <w:b/>
        </w:rPr>
        <w:t>, 13</w:t>
      </w:r>
      <w:r w:rsidRPr="00E72BCF">
        <w:t xml:space="preserve"> – assistant professor of political science at the University of Florida (Zachary, “Balancing Against or </w:t>
      </w:r>
      <w:proofErr w:type="gramStart"/>
      <w:r w:rsidRPr="00E72BCF">
        <w:t>Balancing</w:t>
      </w:r>
      <w:proofErr w:type="gramEnd"/>
      <w:r w:rsidRPr="00E72BCF">
        <w:t xml:space="preserve"> With? The Spectrum of Alignment and the Endurance of American Hegemony” Security Studies Volume 22, Issue 2, 2013, Taylor and Francis)</w:t>
      </w:r>
    </w:p>
    <w:p w:rsidR="00483A1F" w:rsidRPr="00E72BCF" w:rsidRDefault="00483A1F" w:rsidP="00483A1F"/>
    <w:p w:rsidR="00483A1F" w:rsidRPr="00E72BCF" w:rsidRDefault="00483A1F" w:rsidP="00483A1F">
      <w:pPr>
        <w:rPr>
          <w:sz w:val="14"/>
        </w:rPr>
      </w:pPr>
      <w:proofErr w:type="gramStart"/>
      <w:r w:rsidRPr="00E72BCF">
        <w:rPr>
          <w:sz w:val="14"/>
        </w:rPr>
        <w:t xml:space="preserve">Understanding which of these choices—soft </w:t>
      </w:r>
      <w:r>
        <w:rPr>
          <w:sz w:val="14"/>
        </w:rPr>
        <w:t>…</w:t>
      </w:r>
      <w:r w:rsidRPr="00E72BCF">
        <w:rPr>
          <w:rStyle w:val="Underline"/>
        </w:rPr>
        <w:t xml:space="preserve"> reduction in the ability of the U</w:t>
      </w:r>
      <w:r w:rsidRPr="00E72BCF">
        <w:rPr>
          <w:sz w:val="14"/>
        </w:rPr>
        <w:t xml:space="preserve">nited </w:t>
      </w:r>
      <w:r w:rsidRPr="00E72BCF">
        <w:rPr>
          <w:rStyle w:val="Underline"/>
        </w:rPr>
        <w:t>S</w:t>
      </w:r>
      <w:r w:rsidRPr="00E72BCF">
        <w:rPr>
          <w:sz w:val="14"/>
        </w:rPr>
        <w:t xml:space="preserve">tates </w:t>
      </w:r>
      <w:r w:rsidRPr="00E72BCF">
        <w:rPr>
          <w:rStyle w:val="Underline"/>
        </w:rPr>
        <w:t>to project power and an increased reluctance to use its power in support of its national interests</w:t>
      </w:r>
      <w:r w:rsidRPr="00E72BCF">
        <w:rPr>
          <w:sz w:val="14"/>
        </w:rPr>
        <w:t>.</w:t>
      </w:r>
      <w:proofErr w:type="gramEnd"/>
    </w:p>
    <w:p w:rsidR="00483A1F" w:rsidRPr="00F42680" w:rsidRDefault="00483A1F" w:rsidP="00483A1F"/>
    <w:p w:rsidR="00483A1F" w:rsidRPr="00496BF6" w:rsidRDefault="00483A1F" w:rsidP="00483A1F">
      <w:pPr>
        <w:rPr>
          <w:rFonts w:eastAsia="Times New Roman" w:cs="Times New Roman"/>
          <w:b/>
          <w:szCs w:val="24"/>
        </w:rPr>
      </w:pPr>
      <w:proofErr w:type="spellStart"/>
      <w:r w:rsidRPr="00496BF6">
        <w:rPr>
          <w:rFonts w:eastAsia="Times New Roman" w:cs="Times New Roman"/>
          <w:b/>
          <w:szCs w:val="24"/>
        </w:rPr>
        <w:t>Heg</w:t>
      </w:r>
      <w:proofErr w:type="spellEnd"/>
      <w:r w:rsidRPr="00496BF6">
        <w:rPr>
          <w:rFonts w:eastAsia="Times New Roman" w:cs="Times New Roman"/>
          <w:b/>
          <w:szCs w:val="24"/>
        </w:rPr>
        <w:t xml:space="preserve"> doesn’t solve stability </w:t>
      </w:r>
    </w:p>
    <w:p w:rsidR="00483A1F" w:rsidRPr="00496BF6" w:rsidRDefault="00483A1F" w:rsidP="00483A1F">
      <w:pPr>
        <w:rPr>
          <w:rFonts w:eastAsia="Times New Roman" w:cs="Times New Roman"/>
          <w:szCs w:val="24"/>
        </w:rPr>
      </w:pPr>
      <w:proofErr w:type="spellStart"/>
      <w:r w:rsidRPr="00496BF6">
        <w:rPr>
          <w:rFonts w:eastAsia="Times New Roman" w:cs="Times New Roman"/>
          <w:b/>
          <w:szCs w:val="24"/>
        </w:rPr>
        <w:t>Cambanis</w:t>
      </w:r>
      <w:proofErr w:type="spellEnd"/>
      <w:r w:rsidRPr="00496BF6">
        <w:rPr>
          <w:rFonts w:eastAsia="Times New Roman" w:cs="Times New Roman"/>
          <w:b/>
          <w:szCs w:val="24"/>
        </w:rPr>
        <w:t xml:space="preserve"> 12</w:t>
      </w:r>
      <w:r w:rsidRPr="00496BF6">
        <w:rPr>
          <w:rFonts w:eastAsia="Times New Roman" w:cs="Times New Roman"/>
          <w:szCs w:val="24"/>
        </w:rPr>
        <w:t xml:space="preserve"> – [</w:t>
      </w:r>
      <w:proofErr w:type="spellStart"/>
      <w:r w:rsidRPr="00496BF6">
        <w:rPr>
          <w:rFonts w:eastAsia="Times New Roman" w:cs="Times New Roman"/>
          <w:szCs w:val="24"/>
        </w:rPr>
        <w:t>Thanassis</w:t>
      </w:r>
      <w:proofErr w:type="spellEnd"/>
      <w:r w:rsidRPr="00496BF6">
        <w:rPr>
          <w:rFonts w:eastAsia="Times New Roman" w:cs="Times New Roman"/>
          <w:szCs w:val="24"/>
        </w:rPr>
        <w:t xml:space="preserve">, fellow at The Century Foundation, is the author of “A Privilege to Die: Inside Hezbollah’s Legions and Their Endless War </w:t>
      </w:r>
      <w:proofErr w:type="gramStart"/>
      <w:r w:rsidRPr="00496BF6">
        <w:rPr>
          <w:rFonts w:eastAsia="Times New Roman" w:cs="Times New Roman"/>
          <w:szCs w:val="24"/>
        </w:rPr>
        <w:t>Against</w:t>
      </w:r>
      <w:proofErr w:type="gramEnd"/>
      <w:r w:rsidRPr="00496BF6">
        <w:rPr>
          <w:rFonts w:eastAsia="Times New Roman" w:cs="Times New Roman"/>
          <w:szCs w:val="24"/>
        </w:rPr>
        <w:t xml:space="preserve"> Israel”, “The lonely superpower,” </w:t>
      </w:r>
      <w:hyperlink r:id="rId18" w:history="1">
        <w:r w:rsidRPr="00496BF6">
          <w:rPr>
            <w:rFonts w:eastAsia="Times New Roman" w:cs="Times New Roman"/>
            <w:szCs w:val="24"/>
          </w:rPr>
          <w:t>http://bostonglobe.com/ideas/2012/01/22/the-lonely-superpower/FRkSf1s5n9lXku4VqvEtqJ/story.html</w:t>
        </w:r>
      </w:hyperlink>
      <w:r w:rsidRPr="00496BF6">
        <w:rPr>
          <w:rFonts w:eastAsia="Times New Roman" w:cs="Times New Roman"/>
          <w:szCs w:val="24"/>
        </w:rPr>
        <w:t>]</w:t>
      </w:r>
    </w:p>
    <w:p w:rsidR="00483A1F" w:rsidRPr="00496BF6" w:rsidRDefault="00483A1F" w:rsidP="00483A1F">
      <w:pPr>
        <w:rPr>
          <w:rFonts w:eastAsia="Times New Roman" w:cs="Times New Roman"/>
          <w:szCs w:val="24"/>
        </w:rPr>
      </w:pPr>
    </w:p>
    <w:p w:rsidR="00483A1F" w:rsidRDefault="00483A1F" w:rsidP="00483A1F">
      <w:pPr>
        <w:rPr>
          <w:rFonts w:eastAsia="Times New Roman" w:cs="Times New Roman"/>
          <w:sz w:val="14"/>
          <w:szCs w:val="24"/>
        </w:rPr>
      </w:pPr>
      <w:r w:rsidRPr="00496BF6">
        <w:rPr>
          <w:rFonts w:eastAsia="Times New Roman" w:cs="Times New Roman"/>
          <w:sz w:val="14"/>
          <w:szCs w:val="24"/>
        </w:rPr>
        <w:t xml:space="preserve">Now, however, with a few decades of experience to study, a young </w:t>
      </w:r>
    </w:p>
    <w:p w:rsidR="00483A1F" w:rsidRDefault="00483A1F" w:rsidP="00483A1F">
      <w:pPr>
        <w:rPr>
          <w:rFonts w:eastAsia="Times New Roman" w:cs="Times New Roman"/>
          <w:sz w:val="14"/>
          <w:szCs w:val="24"/>
        </w:rPr>
      </w:pPr>
      <w:r>
        <w:rPr>
          <w:rFonts w:eastAsia="Times New Roman" w:cs="Times New Roman"/>
          <w:sz w:val="14"/>
          <w:szCs w:val="24"/>
        </w:rPr>
        <w:t>AND</w:t>
      </w:r>
    </w:p>
    <w:p w:rsidR="00483A1F" w:rsidRPr="00496BF6" w:rsidRDefault="00483A1F" w:rsidP="00483A1F">
      <w:pPr>
        <w:rPr>
          <w:rFonts w:eastAsia="Times New Roman" w:cs="Times New Roman"/>
          <w:szCs w:val="24"/>
          <w:u w:val="single"/>
        </w:rPr>
      </w:pPr>
      <w:proofErr w:type="gramStart"/>
      <w:r w:rsidRPr="00496BF6">
        <w:rPr>
          <w:rFonts w:eastAsia="Times New Roman" w:cs="Times New Roman"/>
          <w:szCs w:val="24"/>
          <w:highlight w:val="cyan"/>
          <w:u w:val="single"/>
        </w:rPr>
        <w:t>be</w:t>
      </w:r>
      <w:proofErr w:type="gramEnd"/>
      <w:r w:rsidRPr="00496BF6">
        <w:rPr>
          <w:rFonts w:eastAsia="Times New Roman" w:cs="Times New Roman"/>
          <w:szCs w:val="24"/>
          <w:highlight w:val="cyan"/>
          <w:u w:val="single"/>
        </w:rPr>
        <w:t xml:space="preserve"> much safer for a unipolar superpower, </w:t>
      </w:r>
      <w:r w:rsidRPr="00496BF6">
        <w:rPr>
          <w:rFonts w:eastAsia="Times New Roman" w:cs="Times New Roman"/>
          <w:b/>
          <w:szCs w:val="24"/>
          <w:highlight w:val="cyan"/>
          <w:u w:val="single"/>
          <w:bdr w:val="single" w:sz="4" w:space="0" w:color="auto"/>
        </w:rPr>
        <w:t>not more costly and hazardous</w:t>
      </w:r>
      <w:r w:rsidRPr="00496BF6">
        <w:rPr>
          <w:rFonts w:eastAsia="Times New Roman" w:cs="Times New Roman"/>
          <w:sz w:val="14"/>
          <w:szCs w:val="24"/>
        </w:rPr>
        <w:t>.</w:t>
      </w:r>
    </w:p>
    <w:p w:rsidR="00483A1F" w:rsidRPr="00496BF6" w:rsidRDefault="00483A1F" w:rsidP="00483A1F">
      <w:pPr>
        <w:rPr>
          <w:rFonts w:eastAsia="Times New Roman" w:cs="Times New Roman"/>
          <w:b/>
          <w:szCs w:val="24"/>
        </w:rPr>
      </w:pPr>
    </w:p>
    <w:p w:rsidR="00483A1F" w:rsidRPr="00496BF6" w:rsidRDefault="00483A1F" w:rsidP="00483A1F">
      <w:pPr>
        <w:rPr>
          <w:rFonts w:eastAsia="Times New Roman" w:cs="Times New Roman"/>
          <w:b/>
          <w:szCs w:val="24"/>
        </w:rPr>
      </w:pPr>
      <w:r w:rsidRPr="00496BF6">
        <w:rPr>
          <w:rFonts w:eastAsia="Times New Roman" w:cs="Times New Roman"/>
          <w:b/>
          <w:szCs w:val="24"/>
        </w:rPr>
        <w:t>No impact to hegemonic transition</w:t>
      </w:r>
    </w:p>
    <w:p w:rsidR="00483A1F" w:rsidRPr="00496BF6" w:rsidRDefault="00483A1F" w:rsidP="00483A1F">
      <w:pPr>
        <w:rPr>
          <w:rFonts w:eastAsia="Times New Roman" w:cs="Times New Roman"/>
          <w:szCs w:val="24"/>
        </w:rPr>
      </w:pPr>
      <w:proofErr w:type="spellStart"/>
      <w:proofErr w:type="gramStart"/>
      <w:r w:rsidRPr="00496BF6">
        <w:rPr>
          <w:rFonts w:eastAsia="Times New Roman" w:cs="Times New Roman"/>
          <w:b/>
          <w:bCs/>
          <w:szCs w:val="24"/>
        </w:rPr>
        <w:t>Ikenberry</w:t>
      </w:r>
      <w:proofErr w:type="spellEnd"/>
      <w:r w:rsidRPr="00496BF6">
        <w:rPr>
          <w:rFonts w:eastAsia="Times New Roman" w:cs="Times New Roman"/>
          <w:b/>
          <w:bCs/>
          <w:szCs w:val="24"/>
        </w:rPr>
        <w:t xml:space="preserve"> 08</w:t>
      </w:r>
      <w:r w:rsidRPr="00496BF6">
        <w:rPr>
          <w:rFonts w:eastAsia="Times New Roman" w:cs="Times New Roman"/>
          <w:szCs w:val="24"/>
        </w:rPr>
        <w:t xml:space="preserve"> – professor of Politics and International Affairs at Princeton University (John, “The Rise of China and the Future of the West Can the Liberal System Survive?”</w:t>
      </w:r>
      <w:proofErr w:type="gramEnd"/>
      <w:r w:rsidRPr="00496BF6">
        <w:rPr>
          <w:rFonts w:eastAsia="Times New Roman" w:cs="Times New Roman"/>
          <w:szCs w:val="24"/>
        </w:rPr>
        <w:t xml:space="preserve"> Jan/Feb 2008, Foreign Affairs,)</w:t>
      </w:r>
    </w:p>
    <w:p w:rsidR="00483A1F" w:rsidRPr="00496BF6" w:rsidRDefault="00483A1F" w:rsidP="00483A1F">
      <w:pPr>
        <w:rPr>
          <w:rFonts w:eastAsia="Times New Roman" w:cs="Times New Roman"/>
          <w:szCs w:val="24"/>
        </w:rPr>
      </w:pPr>
    </w:p>
    <w:p w:rsidR="00483A1F" w:rsidRDefault="00483A1F" w:rsidP="00483A1F">
      <w:pPr>
        <w:rPr>
          <w:rFonts w:eastAsia="Times New Roman" w:cs="Times New Roman"/>
          <w:sz w:val="14"/>
          <w:szCs w:val="24"/>
        </w:rPr>
      </w:pPr>
      <w:r w:rsidRPr="00496BF6">
        <w:rPr>
          <w:rFonts w:eastAsia="Times New Roman" w:cs="Times New Roman"/>
          <w:sz w:val="14"/>
          <w:szCs w:val="24"/>
        </w:rPr>
        <w:t xml:space="preserve">Some </w:t>
      </w:r>
      <w:r w:rsidRPr="00496BF6">
        <w:rPr>
          <w:rFonts w:eastAsia="Times New Roman" w:cs="Times New Roman"/>
          <w:bCs/>
          <w:szCs w:val="24"/>
          <w:highlight w:val="cyan"/>
          <w:u w:val="single"/>
        </w:rPr>
        <w:t xml:space="preserve">observers </w:t>
      </w:r>
      <w:r w:rsidRPr="00496BF6">
        <w:rPr>
          <w:rFonts w:eastAsia="Times New Roman" w:cs="Times New Roman"/>
          <w:bCs/>
          <w:szCs w:val="24"/>
          <w:u w:val="single"/>
        </w:rPr>
        <w:t>believe that the American era is coming to an end,</w:t>
      </w:r>
      <w:r w:rsidRPr="00496BF6">
        <w:rPr>
          <w:rFonts w:eastAsia="Times New Roman" w:cs="Times New Roman"/>
          <w:sz w:val="14"/>
          <w:szCs w:val="24"/>
        </w:rPr>
        <w:t xml:space="preserve"> as the </w:t>
      </w:r>
    </w:p>
    <w:p w:rsidR="00483A1F" w:rsidRDefault="00483A1F" w:rsidP="00483A1F">
      <w:pPr>
        <w:rPr>
          <w:rFonts w:eastAsia="Times New Roman" w:cs="Times New Roman"/>
          <w:sz w:val="14"/>
          <w:szCs w:val="24"/>
        </w:rPr>
      </w:pPr>
      <w:r>
        <w:rPr>
          <w:rFonts w:eastAsia="Times New Roman" w:cs="Times New Roman"/>
          <w:sz w:val="14"/>
          <w:szCs w:val="24"/>
        </w:rPr>
        <w:t>AND</w:t>
      </w:r>
    </w:p>
    <w:p w:rsidR="00483A1F" w:rsidRPr="00496BF6" w:rsidRDefault="00483A1F" w:rsidP="00483A1F">
      <w:pPr>
        <w:rPr>
          <w:rFonts w:eastAsia="Times New Roman" w:cs="Times New Roman"/>
          <w:sz w:val="14"/>
          <w:szCs w:val="24"/>
        </w:rPr>
      </w:pPr>
      <w:r w:rsidRPr="00496BF6">
        <w:rPr>
          <w:rFonts w:eastAsia="Times New Roman" w:cs="Times New Roman"/>
          <w:sz w:val="14"/>
          <w:szCs w:val="24"/>
        </w:rPr>
        <w:t>, but the Western order -- if managed properly -- will live on.</w:t>
      </w:r>
    </w:p>
    <w:p w:rsidR="00483A1F" w:rsidRPr="00D17C4E" w:rsidRDefault="00483A1F" w:rsidP="00483A1F"/>
    <w:p w:rsidR="00483A1F" w:rsidRPr="00F42680" w:rsidRDefault="00483A1F" w:rsidP="00483A1F"/>
    <w:p w:rsidR="00483A1F" w:rsidRDefault="00483A1F" w:rsidP="00483A1F">
      <w:pPr>
        <w:pStyle w:val="Heading1"/>
        <w:rPr>
          <w:rFonts w:eastAsia="Times New Roman"/>
        </w:rPr>
      </w:pPr>
      <w:r>
        <w:rPr>
          <w:rFonts w:eastAsia="Times New Roman"/>
        </w:rPr>
        <w:t>2nc</w:t>
      </w:r>
    </w:p>
    <w:p w:rsidR="00483A1F" w:rsidRPr="00483A1F" w:rsidRDefault="00483A1F" w:rsidP="00483A1F">
      <w:pPr>
        <w:rPr>
          <w:b/>
          <w:u w:val="single"/>
        </w:rPr>
      </w:pPr>
      <w:r w:rsidRPr="00483A1F">
        <w:rPr>
          <w:b/>
          <w:u w:val="single"/>
        </w:rPr>
        <w:t>2NC OVERVIEW (0:27)</w:t>
      </w:r>
    </w:p>
    <w:p w:rsidR="00483A1F" w:rsidRPr="00F00BE6" w:rsidRDefault="00483A1F" w:rsidP="00483A1F">
      <w:pPr>
        <w:rPr>
          <w:rFonts w:eastAsia="Calibri" w:cs="Times New Roman"/>
          <w:b/>
        </w:rPr>
      </w:pPr>
      <w:proofErr w:type="gramStart"/>
      <w:r w:rsidRPr="00F00BE6">
        <w:rPr>
          <w:rFonts w:eastAsia="Calibri" w:cs="Times New Roman"/>
          <w:b/>
        </w:rPr>
        <w:t>c</w:t>
      </w:r>
      <w:proofErr w:type="gramEnd"/>
      <w:r w:rsidRPr="00F00BE6">
        <w:rPr>
          <w:rFonts w:eastAsia="Calibri" w:cs="Times New Roman"/>
          <w:b/>
        </w:rPr>
        <w:t xml:space="preserve">. obliterates </w:t>
      </w:r>
      <w:r w:rsidRPr="00F00BE6">
        <w:rPr>
          <w:rFonts w:eastAsia="Calibri" w:cs="Times New Roman"/>
          <w:b/>
          <w:u w:val="single"/>
        </w:rPr>
        <w:t>value to life</w:t>
      </w:r>
      <w:r w:rsidRPr="00F00BE6">
        <w:rPr>
          <w:rFonts w:eastAsia="Calibri" w:cs="Times New Roman"/>
          <w:b/>
        </w:rPr>
        <w:t xml:space="preserve"> – outweighs extinction</w:t>
      </w:r>
    </w:p>
    <w:p w:rsidR="00483A1F" w:rsidRPr="00F00BE6" w:rsidRDefault="00483A1F" w:rsidP="00483A1F">
      <w:pPr>
        <w:rPr>
          <w:rFonts w:eastAsia="Calibri" w:cs="Times New Roman"/>
        </w:rPr>
      </w:pPr>
      <w:r w:rsidRPr="00F00BE6">
        <w:rPr>
          <w:rFonts w:eastAsia="Calibri" w:cs="Times New Roman"/>
          <w:b/>
        </w:rPr>
        <w:t xml:space="preserve">Giroux 08 – </w:t>
      </w:r>
      <w:r w:rsidRPr="00F00BE6">
        <w:rPr>
          <w:rFonts w:eastAsia="Calibri" w:cs="Times New Roman"/>
        </w:rPr>
        <w:t xml:space="preserve">McMaster cultural studies professor (Henry, “Beyond the bio politics of disposability: rethinking neoliberalism in the New Gilded Age”, Social Identities; Sep2008, Vol. 14 Issue 5, p587-620, </w:t>
      </w:r>
      <w:proofErr w:type="spellStart"/>
      <w:r w:rsidRPr="00F00BE6">
        <w:rPr>
          <w:rFonts w:eastAsia="Calibri" w:cs="Times New Roman"/>
        </w:rPr>
        <w:t>ebsco</w:t>
      </w:r>
      <w:proofErr w:type="spellEnd"/>
      <w:r w:rsidRPr="00F00BE6">
        <w:rPr>
          <w:rFonts w:eastAsia="Calibri" w:cs="Times New Roman"/>
        </w:rPr>
        <w:t>)</w:t>
      </w:r>
    </w:p>
    <w:p w:rsidR="00483A1F" w:rsidRPr="00F00BE6" w:rsidRDefault="00483A1F" w:rsidP="00483A1F">
      <w:pPr>
        <w:tabs>
          <w:tab w:val="left" w:pos="6375"/>
        </w:tabs>
        <w:rPr>
          <w:rFonts w:eastAsia="Calibri" w:cs="Times New Roman"/>
        </w:rPr>
      </w:pPr>
    </w:p>
    <w:p w:rsidR="00483A1F" w:rsidRDefault="00483A1F" w:rsidP="00483A1F">
      <w:pPr>
        <w:tabs>
          <w:tab w:val="left" w:pos="6375"/>
        </w:tabs>
        <w:rPr>
          <w:rFonts w:eastAsia="Calibri" w:cs="Times New Roman"/>
          <w:bCs/>
          <w:u w:val="single"/>
        </w:rPr>
      </w:pPr>
      <w:r w:rsidRPr="00F00BE6">
        <w:rPr>
          <w:rFonts w:eastAsia="Calibri" w:cs="Times New Roman"/>
          <w:bCs/>
          <w:u w:val="single"/>
        </w:rPr>
        <w:t>Any attempt to address</w:t>
      </w:r>
      <w:r w:rsidRPr="00F00BE6">
        <w:rPr>
          <w:rFonts w:eastAsia="Calibri" w:cs="Times New Roman"/>
          <w:sz w:val="14"/>
        </w:rPr>
        <w:t xml:space="preserve"> the current bio politics of </w:t>
      </w:r>
      <w:r w:rsidRPr="00F00BE6">
        <w:rPr>
          <w:rFonts w:eastAsia="Calibri" w:cs="Times New Roman"/>
          <w:bCs/>
          <w:u w:val="single"/>
        </w:rPr>
        <w:t xml:space="preserve">neoliberalism and disposability must begin by </w:t>
      </w:r>
    </w:p>
    <w:p w:rsidR="00483A1F" w:rsidRDefault="00483A1F" w:rsidP="00483A1F">
      <w:pPr>
        <w:tabs>
          <w:tab w:val="left" w:pos="6375"/>
        </w:tabs>
        <w:rPr>
          <w:rFonts w:eastAsia="Calibri" w:cs="Times New Roman"/>
          <w:bCs/>
          <w:u w:val="single"/>
        </w:rPr>
      </w:pPr>
      <w:r>
        <w:rPr>
          <w:rFonts w:eastAsia="Calibri" w:cs="Times New Roman"/>
          <w:bCs/>
          <w:u w:val="single"/>
        </w:rPr>
        <w:t>AND</w:t>
      </w:r>
    </w:p>
    <w:p w:rsidR="00483A1F" w:rsidRPr="00F00BE6" w:rsidRDefault="00483A1F" w:rsidP="00483A1F">
      <w:pPr>
        <w:tabs>
          <w:tab w:val="left" w:pos="6375"/>
        </w:tabs>
        <w:rPr>
          <w:rFonts w:eastAsia="Calibri" w:cs="Times New Roman"/>
        </w:rPr>
      </w:pPr>
      <w:proofErr w:type="gramStart"/>
      <w:r w:rsidRPr="00F00BE6">
        <w:rPr>
          <w:rFonts w:eastAsia="Calibri" w:cs="Times New Roman"/>
          <w:sz w:val="14"/>
        </w:rPr>
        <w:t>precisely</w:t>
      </w:r>
      <w:proofErr w:type="gramEnd"/>
      <w:r w:rsidRPr="00F00BE6">
        <w:rPr>
          <w:rFonts w:eastAsia="Calibri" w:cs="Times New Roman"/>
          <w:sz w:val="14"/>
        </w:rPr>
        <w:t xml:space="preserve"> at this intersection of pedagogy and politics that neoliberalism must be challenged. </w:t>
      </w:r>
    </w:p>
    <w:p w:rsidR="00483A1F" w:rsidRPr="00F00BE6" w:rsidRDefault="00483A1F" w:rsidP="00483A1F">
      <w:pPr>
        <w:rPr>
          <w:rFonts w:eastAsia="Calibri" w:cs="Times New Roman"/>
        </w:rPr>
      </w:pPr>
    </w:p>
    <w:p w:rsidR="00483A1F" w:rsidRPr="00F00BE6" w:rsidRDefault="00483A1F" w:rsidP="00483A1F"/>
    <w:p w:rsidR="00483A1F" w:rsidRPr="00483A1F" w:rsidRDefault="00483A1F" w:rsidP="00483A1F">
      <w:pPr>
        <w:rPr>
          <w:b/>
          <w:u w:val="single"/>
        </w:rPr>
      </w:pPr>
      <w:r w:rsidRPr="00483A1F">
        <w:rPr>
          <w:b/>
          <w:u w:val="single"/>
        </w:rPr>
        <w:t>2NC FRAMEWORK</w:t>
      </w:r>
    </w:p>
    <w:p w:rsidR="00483A1F" w:rsidRPr="003B55AF" w:rsidRDefault="00483A1F" w:rsidP="00483A1F">
      <w:pPr>
        <w:rPr>
          <w:rFonts w:eastAsia="Calibri"/>
          <w:b/>
        </w:rPr>
      </w:pPr>
      <w:proofErr w:type="gramStart"/>
      <w:r>
        <w:rPr>
          <w:rFonts w:eastAsia="Calibri"/>
          <w:b/>
        </w:rPr>
        <w:t>c</w:t>
      </w:r>
      <w:proofErr w:type="gramEnd"/>
      <w:r>
        <w:rPr>
          <w:rFonts w:eastAsia="Calibri"/>
          <w:b/>
        </w:rPr>
        <w:t xml:space="preserve">. </w:t>
      </w:r>
      <w:r w:rsidRPr="00E73FC9">
        <w:rPr>
          <w:rFonts w:eastAsia="Calibri"/>
          <w:b/>
          <w:u w:val="single"/>
        </w:rPr>
        <w:t>education</w:t>
      </w:r>
      <w:r>
        <w:rPr>
          <w:rFonts w:eastAsia="Calibri"/>
        </w:rPr>
        <w:t xml:space="preserve"> – </w:t>
      </w:r>
      <w:r>
        <w:rPr>
          <w:rFonts w:eastAsia="Calibri"/>
          <w:b/>
        </w:rPr>
        <w:t xml:space="preserve">the status quo represents a </w:t>
      </w:r>
      <w:r>
        <w:rPr>
          <w:rFonts w:eastAsia="Calibri"/>
          <w:b/>
          <w:u w:val="single"/>
        </w:rPr>
        <w:t>constrained</w:t>
      </w:r>
      <w:r>
        <w:rPr>
          <w:rFonts w:eastAsia="Calibri"/>
          <w:b/>
        </w:rPr>
        <w:t xml:space="preserve"> political world </w:t>
      </w:r>
      <w:r>
        <w:rPr>
          <w:rFonts w:eastAsia="Calibri"/>
          <w:b/>
          <w:u w:val="single"/>
        </w:rPr>
        <w:t>framed</w:t>
      </w:r>
      <w:r>
        <w:rPr>
          <w:rFonts w:eastAsia="Calibri"/>
          <w:b/>
        </w:rPr>
        <w:t xml:space="preserve"> by neoliberal ideology which breeds </w:t>
      </w:r>
      <w:r>
        <w:rPr>
          <w:rFonts w:eastAsia="Calibri"/>
          <w:b/>
          <w:u w:val="single"/>
        </w:rPr>
        <w:t>political dogmatism</w:t>
      </w:r>
      <w:r>
        <w:rPr>
          <w:rFonts w:eastAsia="Calibri"/>
          <w:b/>
        </w:rPr>
        <w:t xml:space="preserve"> – that destroys resistance to neoliberal ideology</w:t>
      </w:r>
    </w:p>
    <w:p w:rsidR="00483A1F" w:rsidRPr="0094649C" w:rsidRDefault="00483A1F" w:rsidP="00483A1F">
      <w:pPr>
        <w:rPr>
          <w:rFonts w:cs="Times New Roman"/>
          <w:szCs w:val="20"/>
        </w:rPr>
      </w:pPr>
      <w:r w:rsidRPr="0094649C">
        <w:rPr>
          <w:rFonts w:cs="Times New Roman"/>
          <w:b/>
          <w:bCs/>
          <w:szCs w:val="20"/>
        </w:rPr>
        <w:t>Giroux 11</w:t>
      </w:r>
      <w:r w:rsidRPr="0094649C">
        <w:rPr>
          <w:rFonts w:cs="Times New Roman"/>
          <w:szCs w:val="20"/>
        </w:rPr>
        <w:t xml:space="preserve"> </w:t>
      </w:r>
      <w:r>
        <w:rPr>
          <w:rFonts w:cs="Times New Roman"/>
          <w:szCs w:val="20"/>
        </w:rPr>
        <w:t xml:space="preserve">– </w:t>
      </w:r>
      <w:r w:rsidRPr="0094649C">
        <w:rPr>
          <w:rFonts w:cs="Times New Roman"/>
          <w:szCs w:val="20"/>
        </w:rPr>
        <w:t>(Henry A. Giroux, Global TV Network Chair in English and Cultural Studies at McMaster University, 28 February 2011, “Left Behind? American Youth and the Global Fight for Democracy”, http://www.truth-out.org/left-behind-american-youth-and-global-fight-democracy68042)</w:t>
      </w:r>
    </w:p>
    <w:p w:rsidR="00483A1F" w:rsidRPr="0094649C" w:rsidRDefault="00483A1F" w:rsidP="00483A1F">
      <w:pPr>
        <w:tabs>
          <w:tab w:val="left" w:pos="2025"/>
        </w:tabs>
        <w:rPr>
          <w:rFonts w:cs="Times New Roman"/>
          <w:szCs w:val="20"/>
        </w:rPr>
      </w:pPr>
      <w:r w:rsidRPr="0094649C">
        <w:rPr>
          <w:rFonts w:cs="Times New Roman"/>
          <w:szCs w:val="20"/>
        </w:rPr>
        <w:tab/>
      </w:r>
    </w:p>
    <w:p w:rsidR="00483A1F" w:rsidRDefault="00483A1F" w:rsidP="00483A1F">
      <w:pPr>
        <w:rPr>
          <w:rFonts w:cs="Times New Roman"/>
          <w:bCs/>
          <w:szCs w:val="20"/>
          <w:highlight w:val="cyan"/>
          <w:u w:val="single"/>
        </w:rPr>
      </w:pPr>
      <w:r w:rsidRPr="0094649C">
        <w:rPr>
          <w:rFonts w:cs="Times New Roman"/>
          <w:sz w:val="10"/>
          <w:szCs w:val="20"/>
        </w:rPr>
        <w:t xml:space="preserve">Meanwhile, not only have academic jobs been disappearing, but </w:t>
      </w:r>
      <w:r w:rsidRPr="00900FFB">
        <w:rPr>
          <w:rFonts w:cs="Times New Roman"/>
          <w:bCs/>
          <w:szCs w:val="20"/>
          <w:highlight w:val="cyan"/>
          <w:u w:val="single"/>
        </w:rPr>
        <w:t xml:space="preserve">given the shift to </w:t>
      </w:r>
    </w:p>
    <w:p w:rsidR="00483A1F" w:rsidRDefault="00483A1F" w:rsidP="00483A1F">
      <w:pPr>
        <w:rPr>
          <w:rFonts w:cs="Times New Roman"/>
          <w:bCs/>
          <w:szCs w:val="20"/>
          <w:highlight w:val="cyan"/>
          <w:u w:val="single"/>
        </w:rPr>
      </w:pPr>
      <w:r>
        <w:rPr>
          <w:rFonts w:cs="Times New Roman"/>
          <w:bCs/>
          <w:szCs w:val="20"/>
          <w:highlight w:val="cyan"/>
          <w:u w:val="single"/>
        </w:rPr>
        <w:t>AND</w:t>
      </w:r>
    </w:p>
    <w:p w:rsidR="00483A1F" w:rsidRPr="002A75A9" w:rsidRDefault="00483A1F" w:rsidP="00483A1F">
      <w:pPr>
        <w:rPr>
          <w:rFonts w:cs="Times New Roman"/>
          <w:bCs/>
          <w:szCs w:val="20"/>
          <w:u w:val="single"/>
        </w:rPr>
      </w:pPr>
      <w:proofErr w:type="gramStart"/>
      <w:r w:rsidRPr="0094649C">
        <w:rPr>
          <w:rFonts w:cs="Times New Roman"/>
          <w:bCs/>
          <w:szCs w:val="20"/>
          <w:u w:val="single"/>
        </w:rPr>
        <w:t>funded</w:t>
      </w:r>
      <w:proofErr w:type="gramEnd"/>
      <w:r w:rsidRPr="0094649C">
        <w:rPr>
          <w:rFonts w:cs="Times New Roman"/>
          <w:bCs/>
          <w:szCs w:val="20"/>
          <w:u w:val="single"/>
        </w:rPr>
        <w:t>, knowledge has to justify itself in market terms or simply perish.</w:t>
      </w:r>
    </w:p>
    <w:p w:rsidR="00483A1F" w:rsidRPr="00391D83" w:rsidRDefault="00483A1F" w:rsidP="00483A1F">
      <w:pPr>
        <w:rPr>
          <w:rFonts w:eastAsia="Calibri"/>
        </w:rPr>
      </w:pPr>
    </w:p>
    <w:p w:rsidR="00483A1F" w:rsidRPr="004C7724" w:rsidRDefault="00483A1F" w:rsidP="00483A1F">
      <w:pPr>
        <w:rPr>
          <w:b/>
        </w:rPr>
      </w:pPr>
      <w:proofErr w:type="gramStart"/>
      <w:r w:rsidRPr="004C7724">
        <w:rPr>
          <w:b/>
        </w:rPr>
        <w:t>d</w:t>
      </w:r>
      <w:proofErr w:type="gramEnd"/>
      <w:r w:rsidRPr="004C7724">
        <w:rPr>
          <w:b/>
        </w:rPr>
        <w:t xml:space="preserve">. </w:t>
      </w:r>
      <w:r w:rsidRPr="004C7724">
        <w:rPr>
          <w:b/>
          <w:u w:val="single"/>
        </w:rPr>
        <w:t>personal agency</w:t>
      </w:r>
      <w:r w:rsidRPr="004C7724">
        <w:rPr>
          <w:b/>
        </w:rPr>
        <w:t xml:space="preserve"> – focusing on the levers of power cedes politics to warmongers – makes real-world violence </w:t>
      </w:r>
      <w:r w:rsidRPr="004C7724">
        <w:rPr>
          <w:b/>
          <w:u w:val="single"/>
        </w:rPr>
        <w:t>inevitable</w:t>
      </w:r>
      <w:r w:rsidRPr="004C7724">
        <w:rPr>
          <w:b/>
        </w:rPr>
        <w:t xml:space="preserve"> – reject the team</w:t>
      </w:r>
    </w:p>
    <w:p w:rsidR="00483A1F" w:rsidRPr="0094649C" w:rsidRDefault="00483A1F" w:rsidP="00483A1F">
      <w:proofErr w:type="spellStart"/>
      <w:r w:rsidRPr="004C7724">
        <w:rPr>
          <w:rStyle w:val="StyleStyleBold12pt"/>
        </w:rPr>
        <w:t>Kappeler</w:t>
      </w:r>
      <w:proofErr w:type="spellEnd"/>
      <w:r>
        <w:rPr>
          <w:rStyle w:val="StyleStyleBold12pt"/>
        </w:rPr>
        <w:t xml:space="preserve"> 95 –</w:t>
      </w:r>
      <w:r w:rsidRPr="00145F5A">
        <w:t xml:space="preserve"> Freelance author and teacher in England and </w:t>
      </w:r>
      <w:r w:rsidRPr="0094649C">
        <w:t xml:space="preserve">Germany, </w:t>
      </w:r>
      <w:r w:rsidRPr="008F6B63">
        <w:rPr>
          <w:rStyle w:val="StyleStyleBold12pt"/>
          <w:b w:val="0"/>
        </w:rPr>
        <w:t>1995</w:t>
      </w:r>
      <w:r w:rsidRPr="0094649C">
        <w:t xml:space="preserve"> [Susanne, </w:t>
      </w:r>
      <w:r w:rsidRPr="0094649C">
        <w:rPr>
          <w:i/>
        </w:rPr>
        <w:t>The Will to Violence: the Politics of Personal Behavior</w:t>
      </w:r>
      <w:r w:rsidRPr="0094649C">
        <w:t>, p. 9-11]</w:t>
      </w:r>
    </w:p>
    <w:p w:rsidR="00483A1F" w:rsidRPr="00145F5A" w:rsidRDefault="00483A1F" w:rsidP="00483A1F">
      <w:pPr>
        <w:rPr>
          <w:rStyle w:val="Underline"/>
        </w:rPr>
      </w:pPr>
    </w:p>
    <w:p w:rsidR="00483A1F" w:rsidRDefault="00483A1F" w:rsidP="00483A1F">
      <w:pPr>
        <w:rPr>
          <w:sz w:val="10"/>
        </w:rPr>
      </w:pPr>
      <w:r w:rsidRPr="00900FFB">
        <w:rPr>
          <w:rStyle w:val="Underline"/>
          <w:highlight w:val="cyan"/>
        </w:rPr>
        <w:t>War does not suddenly break out</w:t>
      </w:r>
      <w:r w:rsidRPr="00F51B63">
        <w:rPr>
          <w:rStyle w:val="Underline"/>
        </w:rPr>
        <w:t xml:space="preserve"> </w:t>
      </w:r>
      <w:r w:rsidRPr="00145F5A">
        <w:rPr>
          <w:rStyle w:val="Underline"/>
        </w:rPr>
        <w:t>in a peaceful society</w:t>
      </w:r>
      <w:r w:rsidRPr="00145F5A">
        <w:rPr>
          <w:sz w:val="10"/>
        </w:rPr>
        <w:t xml:space="preserve">; sexual violence is not </w:t>
      </w:r>
    </w:p>
    <w:p w:rsidR="00483A1F" w:rsidRDefault="00483A1F" w:rsidP="00483A1F">
      <w:pPr>
        <w:rPr>
          <w:sz w:val="10"/>
        </w:rPr>
      </w:pPr>
      <w:r>
        <w:rPr>
          <w:sz w:val="10"/>
        </w:rPr>
        <w:t>AND</w:t>
      </w:r>
    </w:p>
    <w:p w:rsidR="00483A1F" w:rsidRPr="00145F5A" w:rsidRDefault="00483A1F" w:rsidP="00483A1F">
      <w:pPr>
        <w:rPr>
          <w:rStyle w:val="Underline"/>
        </w:rPr>
      </w:pPr>
      <w:proofErr w:type="gramStart"/>
      <w:r w:rsidRPr="00145F5A">
        <w:rPr>
          <w:rStyle w:val="Underline"/>
        </w:rPr>
        <w:t>and</w:t>
      </w:r>
      <w:proofErr w:type="gramEnd"/>
      <w:r w:rsidRPr="00145F5A">
        <w:rPr>
          <w:rStyle w:val="Underline"/>
        </w:rPr>
        <w:t xml:space="preserve"> that there is no such thing as not acting or doing nothing.</w:t>
      </w:r>
    </w:p>
    <w:p w:rsidR="00483A1F" w:rsidRPr="00391D83" w:rsidRDefault="00483A1F" w:rsidP="00483A1F">
      <w:pPr>
        <w:rPr>
          <w:rFonts w:eastAsia="Calibri"/>
          <w:b/>
        </w:rPr>
      </w:pPr>
    </w:p>
    <w:p w:rsidR="00483A1F" w:rsidRPr="00E01006" w:rsidRDefault="00483A1F" w:rsidP="00483A1F">
      <w:pPr>
        <w:rPr>
          <w:rFonts w:eastAsia="Calibri" w:cs="Times New Roman"/>
          <w:b/>
          <w:szCs w:val="20"/>
        </w:rPr>
      </w:pPr>
      <w:proofErr w:type="gramStart"/>
      <w:r w:rsidRPr="00391D83">
        <w:rPr>
          <w:rFonts w:eastAsia="Calibri"/>
          <w:b/>
        </w:rPr>
        <w:t>e</w:t>
      </w:r>
      <w:proofErr w:type="gramEnd"/>
      <w:r w:rsidRPr="00391D83">
        <w:rPr>
          <w:rFonts w:eastAsia="Calibri"/>
          <w:b/>
        </w:rPr>
        <w:t xml:space="preserve">. </w:t>
      </w:r>
      <w:r w:rsidRPr="00391D83">
        <w:rPr>
          <w:rFonts w:eastAsia="Calibri"/>
          <w:b/>
          <w:u w:val="single"/>
        </w:rPr>
        <w:t>serial policy failure</w:t>
      </w:r>
      <w:r w:rsidRPr="00391D83">
        <w:rPr>
          <w:rFonts w:eastAsia="Calibri"/>
          <w:b/>
        </w:rPr>
        <w:t xml:space="preserve"> – </w:t>
      </w:r>
      <w:r>
        <w:rPr>
          <w:rFonts w:eastAsia="Calibri"/>
          <w:b/>
        </w:rPr>
        <w:t>t</w:t>
      </w:r>
      <w:r w:rsidRPr="00E01006">
        <w:rPr>
          <w:rFonts w:eastAsia="Calibri" w:cs="Times New Roman"/>
          <w:b/>
          <w:szCs w:val="20"/>
        </w:rPr>
        <w:t xml:space="preserve">he curriculum has been coopted by violent neoliberal forces </w:t>
      </w:r>
      <w:r>
        <w:rPr>
          <w:rFonts w:eastAsia="Calibri" w:cs="Times New Roman"/>
          <w:b/>
          <w:szCs w:val="20"/>
        </w:rPr>
        <w:t xml:space="preserve">– perpetuates </w:t>
      </w:r>
      <w:r>
        <w:rPr>
          <w:rFonts w:eastAsia="Calibri" w:cs="Times New Roman"/>
          <w:b/>
          <w:szCs w:val="20"/>
          <w:u w:val="single"/>
        </w:rPr>
        <w:t>failed policies</w:t>
      </w:r>
      <w:r>
        <w:rPr>
          <w:rFonts w:eastAsia="Calibri" w:cs="Times New Roman"/>
          <w:b/>
          <w:szCs w:val="20"/>
        </w:rPr>
        <w:t xml:space="preserve"> which make </w:t>
      </w:r>
      <w:r>
        <w:rPr>
          <w:rFonts w:eastAsia="Calibri" w:cs="Times New Roman"/>
          <w:b/>
          <w:szCs w:val="20"/>
          <w:u w:val="single"/>
        </w:rPr>
        <w:t>extinction inevitable</w:t>
      </w:r>
      <w:r>
        <w:rPr>
          <w:rFonts w:eastAsia="Calibri" w:cs="Times New Roman"/>
          <w:b/>
          <w:szCs w:val="20"/>
        </w:rPr>
        <w:t xml:space="preserve"> and obscure accurate reflection of the </w:t>
      </w:r>
      <w:r>
        <w:rPr>
          <w:rFonts w:eastAsia="Calibri" w:cs="Times New Roman"/>
          <w:b/>
          <w:szCs w:val="20"/>
          <w:u w:val="single"/>
        </w:rPr>
        <w:t>epistemology</w:t>
      </w:r>
      <w:r>
        <w:rPr>
          <w:rFonts w:eastAsia="Calibri" w:cs="Times New Roman"/>
          <w:b/>
          <w:szCs w:val="20"/>
        </w:rPr>
        <w:t xml:space="preserve"> behind the 1ac – reject the AFF</w:t>
      </w:r>
    </w:p>
    <w:p w:rsidR="00483A1F" w:rsidRPr="00E01006" w:rsidRDefault="00483A1F" w:rsidP="00483A1F">
      <w:pPr>
        <w:rPr>
          <w:rFonts w:cs="Times New Roman"/>
          <w:szCs w:val="20"/>
        </w:rPr>
      </w:pPr>
      <w:r w:rsidRPr="00E01006">
        <w:rPr>
          <w:rFonts w:cs="Times New Roman"/>
          <w:b/>
          <w:bCs/>
          <w:szCs w:val="20"/>
        </w:rPr>
        <w:t>Hill 10</w:t>
      </w:r>
      <w:r w:rsidRPr="00E01006">
        <w:rPr>
          <w:rFonts w:cs="Times New Roman"/>
          <w:szCs w:val="20"/>
        </w:rPr>
        <w:t xml:space="preserve"> </w:t>
      </w:r>
      <w:r>
        <w:rPr>
          <w:rFonts w:cs="Times New Roman"/>
          <w:szCs w:val="20"/>
        </w:rPr>
        <w:t xml:space="preserve">– </w:t>
      </w:r>
      <w:r w:rsidRPr="00E01006">
        <w:rPr>
          <w:rFonts w:cs="Times New Roman"/>
          <w:szCs w:val="20"/>
        </w:rPr>
        <w:t xml:space="preserve">(Dave Hill is professor of education policy at the University of Northampton, England, and professor of education at Middlesex University, London, England. 2010. </w:t>
      </w:r>
      <w:r w:rsidRPr="00E01006">
        <w:rPr>
          <w:rFonts w:cs="Times New Roman"/>
          <w:i/>
          <w:szCs w:val="20"/>
        </w:rPr>
        <w:t>Revolutionizing Pedagogy: Education for Social Justice Within and Beyond Global Neo-Liberalism</w:t>
      </w:r>
      <w:r w:rsidRPr="00E01006">
        <w:rPr>
          <w:rFonts w:cs="Times New Roman"/>
          <w:szCs w:val="20"/>
        </w:rPr>
        <w:t xml:space="preserve">. Eds. Sheila </w:t>
      </w:r>
      <w:proofErr w:type="spellStart"/>
      <w:r w:rsidRPr="00E01006">
        <w:rPr>
          <w:rFonts w:cs="Times New Roman"/>
          <w:szCs w:val="20"/>
        </w:rPr>
        <w:t>Macrine</w:t>
      </w:r>
      <w:proofErr w:type="spellEnd"/>
      <w:r w:rsidRPr="00E01006">
        <w:rPr>
          <w:rFonts w:cs="Times New Roman"/>
          <w:szCs w:val="20"/>
        </w:rPr>
        <w:t>, Peter McLaren, and Dave Hill, pp. 135-138)</w:t>
      </w:r>
    </w:p>
    <w:p w:rsidR="00483A1F" w:rsidRPr="00E01006" w:rsidRDefault="00483A1F" w:rsidP="00483A1F">
      <w:pPr>
        <w:rPr>
          <w:rFonts w:cs="Times New Roman"/>
          <w:szCs w:val="20"/>
        </w:rPr>
      </w:pPr>
    </w:p>
    <w:p w:rsidR="00483A1F" w:rsidRDefault="00483A1F" w:rsidP="00483A1F">
      <w:pPr>
        <w:rPr>
          <w:rFonts w:cs="Times New Roman"/>
          <w:bCs/>
          <w:szCs w:val="20"/>
          <w:u w:val="single"/>
        </w:rPr>
      </w:pPr>
      <w:r w:rsidRPr="00E01006">
        <w:rPr>
          <w:rFonts w:cs="Times New Roman"/>
          <w:sz w:val="10"/>
          <w:szCs w:val="20"/>
        </w:rPr>
        <w:t xml:space="preserve">Impacts on Democracy and on Critical Thinking </w:t>
      </w:r>
      <w:proofErr w:type="gramStart"/>
      <w:r w:rsidRPr="00E01006">
        <w:rPr>
          <w:rFonts w:cs="Times New Roman"/>
          <w:bCs/>
          <w:szCs w:val="20"/>
          <w:u w:val="single"/>
        </w:rPr>
        <w:t>The</w:t>
      </w:r>
      <w:proofErr w:type="gramEnd"/>
      <w:r w:rsidRPr="00E01006">
        <w:rPr>
          <w:rFonts w:cs="Times New Roman"/>
          <w:bCs/>
          <w:szCs w:val="20"/>
          <w:u w:val="single"/>
        </w:rPr>
        <w:t xml:space="preserve"> </w:t>
      </w:r>
      <w:r w:rsidRPr="00900FFB">
        <w:rPr>
          <w:rFonts w:cs="Times New Roman"/>
          <w:bCs/>
          <w:szCs w:val="20"/>
          <w:highlight w:val="cyan"/>
          <w:u w:val="single"/>
        </w:rPr>
        <w:t xml:space="preserve">neoconservative faces of education </w:t>
      </w:r>
      <w:r w:rsidRPr="00E01006">
        <w:rPr>
          <w:rFonts w:cs="Times New Roman"/>
          <w:bCs/>
          <w:szCs w:val="20"/>
          <w:u w:val="single"/>
        </w:rPr>
        <w:t>reform, indeed</w:t>
      </w:r>
    </w:p>
    <w:p w:rsidR="00483A1F" w:rsidRDefault="00483A1F" w:rsidP="00483A1F">
      <w:pPr>
        <w:rPr>
          <w:rFonts w:cs="Times New Roman"/>
          <w:bCs/>
          <w:szCs w:val="20"/>
          <w:u w:val="single"/>
        </w:rPr>
      </w:pPr>
      <w:r>
        <w:rPr>
          <w:rFonts w:cs="Times New Roman"/>
          <w:bCs/>
          <w:szCs w:val="20"/>
          <w:u w:val="single"/>
        </w:rPr>
        <w:t>AND</w:t>
      </w:r>
    </w:p>
    <w:p w:rsidR="00483A1F" w:rsidRPr="00E01006" w:rsidRDefault="00483A1F" w:rsidP="00483A1F">
      <w:pPr>
        <w:rPr>
          <w:rFonts w:cs="Times New Roman"/>
          <w:bCs/>
          <w:szCs w:val="20"/>
          <w:u w:val="single"/>
        </w:rPr>
      </w:pPr>
      <w:r w:rsidRPr="00E01006">
        <w:rPr>
          <w:rFonts w:cs="Times New Roman"/>
          <w:sz w:val="10"/>
          <w:szCs w:val="20"/>
        </w:rPr>
        <w:t xml:space="preserve">, socialist </w:t>
      </w:r>
      <w:r w:rsidRPr="00E01006">
        <w:rPr>
          <w:rFonts w:cs="Times New Roman"/>
          <w:bCs/>
          <w:szCs w:val="20"/>
          <w:u w:val="single"/>
        </w:rPr>
        <w:t>society: in that way we maintain our dignity and hope.</w:t>
      </w:r>
    </w:p>
    <w:p w:rsidR="00483A1F" w:rsidRDefault="00483A1F" w:rsidP="00483A1F">
      <w:pPr>
        <w:rPr>
          <w:rFonts w:eastAsia="Calibri"/>
          <w:b/>
        </w:rPr>
      </w:pPr>
    </w:p>
    <w:p w:rsidR="00483A1F" w:rsidRPr="00F378EE" w:rsidRDefault="00483A1F" w:rsidP="00483A1F">
      <w:pPr>
        <w:rPr>
          <w:b/>
        </w:rPr>
      </w:pPr>
      <w:r w:rsidRPr="003E1B94">
        <w:rPr>
          <w:b/>
        </w:rPr>
        <w:t xml:space="preserve">The K </w:t>
      </w:r>
      <w:r w:rsidRPr="00F57F18">
        <w:rPr>
          <w:b/>
          <w:u w:val="single"/>
        </w:rPr>
        <w:t>turns</w:t>
      </w:r>
      <w:r w:rsidRPr="003E1B94">
        <w:rPr>
          <w:b/>
        </w:rPr>
        <w:t xml:space="preserve"> </w:t>
      </w:r>
      <w:r>
        <w:rPr>
          <w:b/>
        </w:rPr>
        <w:t>the case</w:t>
      </w:r>
      <w:r w:rsidRPr="003E1B94">
        <w:rPr>
          <w:b/>
        </w:rPr>
        <w:t xml:space="preserve"> </w:t>
      </w:r>
      <w:r>
        <w:rPr>
          <w:b/>
        </w:rPr>
        <w:t>–</w:t>
      </w:r>
      <w:r w:rsidRPr="003E1B94">
        <w:rPr>
          <w:b/>
        </w:rPr>
        <w:t xml:space="preserve"> the </w:t>
      </w:r>
      <w:r>
        <w:rPr>
          <w:b/>
        </w:rPr>
        <w:t>AFF</w:t>
      </w:r>
      <w:r w:rsidRPr="003E1B94">
        <w:rPr>
          <w:b/>
        </w:rPr>
        <w:t xml:space="preserve"> causes </w:t>
      </w:r>
      <w:r>
        <w:rPr>
          <w:b/>
          <w:u w:val="single"/>
        </w:rPr>
        <w:t>error replication</w:t>
      </w:r>
      <w:r>
        <w:rPr>
          <w:b/>
        </w:rPr>
        <w:t xml:space="preserve"> and encourages wars in Afghanistan</w:t>
      </w:r>
    </w:p>
    <w:p w:rsidR="00483A1F" w:rsidRDefault="00483A1F" w:rsidP="00483A1F">
      <w:r w:rsidRPr="00485C5C">
        <w:rPr>
          <w:b/>
        </w:rPr>
        <w:t>Ahmed 12</w:t>
      </w:r>
      <w:r w:rsidRPr="00485C5C">
        <w:t xml:space="preserve"> Dr. </w:t>
      </w:r>
      <w:proofErr w:type="spellStart"/>
      <w:r w:rsidRPr="00485C5C">
        <w:t>Nafeez</w:t>
      </w:r>
      <w:proofErr w:type="spellEnd"/>
      <w:r w:rsidRPr="00485C5C">
        <w:t xml:space="preserve"> </w:t>
      </w:r>
      <w:proofErr w:type="spellStart"/>
      <w:r w:rsidRPr="00485C5C">
        <w:t>Mosaddeq</w:t>
      </w:r>
      <w:proofErr w:type="spellEnd"/>
      <w:r w:rsidRPr="00485C5C">
        <w:t xml:space="preserve"> Ahmed is Executive Director of the Institute for Policy Research and Development (IPRD), an independent think tank focused on the study of violent conflict, he has taught at the Department of International Relations, University of Sussex "The international relations of crisis and the crisis of international relations: from the </w:t>
      </w:r>
      <w:proofErr w:type="spellStart"/>
      <w:r w:rsidRPr="00485C5C">
        <w:t>securitisation</w:t>
      </w:r>
      <w:proofErr w:type="spellEnd"/>
      <w:r w:rsidRPr="00485C5C">
        <w:t xml:space="preserve"> of scarcity to the </w:t>
      </w:r>
      <w:proofErr w:type="spellStart"/>
      <w:r w:rsidRPr="00485C5C">
        <w:t>militarisation</w:t>
      </w:r>
      <w:proofErr w:type="spellEnd"/>
      <w:r w:rsidRPr="00485C5C">
        <w:t xml:space="preserve"> of society" Global Change, Peace &amp; Security Volume 23, Issue 3, 2011 Taylor Francis</w:t>
      </w:r>
    </w:p>
    <w:p w:rsidR="00483A1F" w:rsidRPr="00485C5C" w:rsidRDefault="00483A1F" w:rsidP="00483A1F"/>
    <w:p w:rsidR="00483A1F" w:rsidRDefault="00483A1F" w:rsidP="00483A1F">
      <w:pPr>
        <w:rPr>
          <w:sz w:val="14"/>
          <w:szCs w:val="14"/>
        </w:rPr>
      </w:pPr>
      <w:r w:rsidRPr="00931D41">
        <w:rPr>
          <w:sz w:val="14"/>
          <w:szCs w:val="14"/>
        </w:rPr>
        <w:t xml:space="preserve">The twenty-first century heralds the unprecedented acceleration and convergence of multiple, interconnected </w:t>
      </w:r>
    </w:p>
    <w:p w:rsidR="00483A1F" w:rsidRDefault="00483A1F" w:rsidP="00483A1F">
      <w:pPr>
        <w:rPr>
          <w:sz w:val="14"/>
          <w:szCs w:val="14"/>
        </w:rPr>
      </w:pPr>
      <w:r>
        <w:rPr>
          <w:sz w:val="14"/>
          <w:szCs w:val="14"/>
        </w:rPr>
        <w:t>AND</w:t>
      </w:r>
    </w:p>
    <w:p w:rsidR="00483A1F" w:rsidRPr="00931D41" w:rsidRDefault="00483A1F" w:rsidP="00483A1F">
      <w:pPr>
        <w:rPr>
          <w:sz w:val="16"/>
        </w:rPr>
      </w:pPr>
      <w:proofErr w:type="gramStart"/>
      <w:r w:rsidRPr="00931D41">
        <w:rPr>
          <w:sz w:val="14"/>
          <w:szCs w:val="14"/>
        </w:rPr>
        <w:t>turn</w:t>
      </w:r>
      <w:proofErr w:type="gramEnd"/>
      <w:r w:rsidRPr="00931D41">
        <w:rPr>
          <w:sz w:val="14"/>
          <w:szCs w:val="14"/>
        </w:rPr>
        <w:t xml:space="preserve"> </w:t>
      </w:r>
      <w:proofErr w:type="spellStart"/>
      <w:r w:rsidRPr="00485C5C">
        <w:rPr>
          <w:u w:val="single"/>
        </w:rPr>
        <w:t>radicalising</w:t>
      </w:r>
      <w:proofErr w:type="spellEnd"/>
      <w:r w:rsidRPr="00485C5C">
        <w:rPr>
          <w:u w:val="single"/>
        </w:rPr>
        <w:t xml:space="preserve"> </w:t>
      </w:r>
      <w:r w:rsidRPr="00931D41">
        <w:rPr>
          <w:sz w:val="14"/>
          <w:szCs w:val="14"/>
        </w:rPr>
        <w:t xml:space="preserve">the processes of </w:t>
      </w:r>
      <w:r w:rsidRPr="00485C5C">
        <w:rPr>
          <w:u w:val="single"/>
        </w:rPr>
        <w:t xml:space="preserve">social </w:t>
      </w:r>
      <w:proofErr w:type="spellStart"/>
      <w:r w:rsidRPr="00485C5C">
        <w:rPr>
          <w:u w:val="single"/>
        </w:rPr>
        <w:t>polarisation</w:t>
      </w:r>
      <w:proofErr w:type="spellEnd"/>
      <w:r w:rsidRPr="00485C5C">
        <w:rPr>
          <w:u w:val="single"/>
        </w:rPr>
        <w:t xml:space="preserve"> that </w:t>
      </w:r>
      <w:r w:rsidRPr="00931D41">
        <w:rPr>
          <w:sz w:val="14"/>
          <w:szCs w:val="14"/>
        </w:rPr>
        <w:t xml:space="preserve">can </w:t>
      </w:r>
      <w:r w:rsidRPr="00485C5C">
        <w:rPr>
          <w:u w:val="single"/>
        </w:rPr>
        <w:t xml:space="preserve">culminate in </w:t>
      </w:r>
      <w:r w:rsidRPr="00F579C7">
        <w:rPr>
          <w:b/>
          <w:sz w:val="24"/>
          <w:u w:val="single"/>
        </w:rPr>
        <w:t>violent conflict</w:t>
      </w:r>
      <w:r w:rsidRPr="00931D41">
        <w:rPr>
          <w:sz w:val="14"/>
          <w:szCs w:val="14"/>
        </w:rPr>
        <w:t xml:space="preserve">. </w:t>
      </w:r>
    </w:p>
    <w:p w:rsidR="00483A1F" w:rsidRDefault="00483A1F" w:rsidP="00483A1F">
      <w:pPr>
        <w:rPr>
          <w:rFonts w:eastAsia="Calibri" w:cs="Times New Roman"/>
          <w:b/>
        </w:rPr>
      </w:pPr>
    </w:p>
    <w:p w:rsidR="00483A1F" w:rsidRPr="00483A1F" w:rsidRDefault="00483A1F" w:rsidP="00483A1F">
      <w:pPr>
        <w:rPr>
          <w:b/>
          <w:u w:val="single"/>
        </w:rPr>
      </w:pPr>
      <w:r w:rsidRPr="00483A1F">
        <w:rPr>
          <w:b/>
          <w:u w:val="single"/>
        </w:rPr>
        <w:t xml:space="preserve">    TURNS HEGEMONY</w:t>
      </w:r>
    </w:p>
    <w:p w:rsidR="00483A1F" w:rsidRPr="00E26832" w:rsidRDefault="00483A1F" w:rsidP="00483A1F">
      <w:pPr>
        <w:rPr>
          <w:rFonts w:eastAsia="Calibri" w:cs="Times New Roman"/>
          <w:b/>
        </w:rPr>
      </w:pPr>
      <w:r w:rsidRPr="00E26832">
        <w:rPr>
          <w:rFonts w:eastAsia="Calibri" w:cs="Times New Roman"/>
          <w:b/>
        </w:rPr>
        <w:t>***</w:t>
      </w:r>
      <w:r w:rsidRPr="00E26832">
        <w:rPr>
          <w:rFonts w:eastAsia="Calibri" w:cs="Times New Roman"/>
          <w:b/>
          <w:color w:val="FF0000"/>
          <w:u w:val="single"/>
        </w:rPr>
        <w:t xml:space="preserve">TURNS </w:t>
      </w:r>
      <w:r>
        <w:rPr>
          <w:rFonts w:eastAsia="Calibri" w:cs="Times New Roman"/>
          <w:b/>
          <w:color w:val="FF0000"/>
          <w:u w:val="single"/>
        </w:rPr>
        <w:t xml:space="preserve">BENEFIT OF </w:t>
      </w:r>
      <w:r w:rsidRPr="00E26832">
        <w:rPr>
          <w:rFonts w:eastAsia="Calibri" w:cs="Times New Roman"/>
          <w:b/>
          <w:color w:val="FF0000"/>
          <w:u w:val="single"/>
        </w:rPr>
        <w:t>HEGEMONY</w:t>
      </w:r>
      <w:r w:rsidRPr="00E26832">
        <w:rPr>
          <w:rFonts w:eastAsia="Calibri" w:cs="Times New Roman"/>
          <w:b/>
          <w:color w:val="FF0000"/>
        </w:rPr>
        <w:t xml:space="preserve"> </w:t>
      </w:r>
      <w:r w:rsidRPr="00E26832">
        <w:rPr>
          <w:rFonts w:eastAsia="Calibri" w:cs="Times New Roman"/>
          <w:b/>
        </w:rPr>
        <w:t xml:space="preserve">– the AFF’s call for a military industrial apparatus comes from a </w:t>
      </w:r>
      <w:r w:rsidRPr="00E26832">
        <w:rPr>
          <w:rFonts w:eastAsia="Calibri" w:cs="Times New Roman"/>
          <w:b/>
          <w:u w:val="single"/>
        </w:rPr>
        <w:t>profit-driven epistemology</w:t>
      </w:r>
      <w:r w:rsidRPr="00E26832">
        <w:rPr>
          <w:rFonts w:eastAsia="Calibri" w:cs="Times New Roman"/>
          <w:b/>
        </w:rPr>
        <w:t xml:space="preserve"> that expands neoliberal </w:t>
      </w:r>
      <w:r w:rsidRPr="00E26832">
        <w:rPr>
          <w:rFonts w:eastAsia="Calibri" w:cs="Times New Roman"/>
          <w:b/>
          <w:u w:val="single"/>
        </w:rPr>
        <w:t>militarism</w:t>
      </w:r>
      <w:r w:rsidRPr="00E26832">
        <w:rPr>
          <w:rFonts w:eastAsia="Calibri" w:cs="Times New Roman"/>
          <w:b/>
        </w:rPr>
        <w:t xml:space="preserve"> and </w:t>
      </w:r>
      <w:r w:rsidRPr="00E26832">
        <w:rPr>
          <w:rFonts w:eastAsia="Calibri" w:cs="Times New Roman"/>
          <w:b/>
          <w:u w:val="single"/>
        </w:rPr>
        <w:t>threat inflation</w:t>
      </w:r>
    </w:p>
    <w:p w:rsidR="00483A1F" w:rsidRPr="00E26832" w:rsidRDefault="00483A1F" w:rsidP="00483A1F">
      <w:pPr>
        <w:rPr>
          <w:rFonts w:eastAsia="Calibri" w:cs="Times New Roman"/>
        </w:rPr>
      </w:pPr>
      <w:r w:rsidRPr="00E26832">
        <w:rPr>
          <w:rFonts w:eastAsia="Calibri" w:cs="Times New Roman"/>
          <w:b/>
        </w:rPr>
        <w:t xml:space="preserve">Cypher 07 – </w:t>
      </w:r>
      <w:r w:rsidRPr="00E26832">
        <w:rPr>
          <w:rFonts w:eastAsia="Calibri" w:cs="Times New Roman"/>
        </w:rPr>
        <w:t xml:space="preserve">(James Cypher, writer for the Monthly Review, research professor in the doctoral program in development studies at la Universidad </w:t>
      </w:r>
      <w:proofErr w:type="spellStart"/>
      <w:r w:rsidRPr="00E26832">
        <w:rPr>
          <w:rFonts w:eastAsia="Calibri" w:cs="Times New Roman"/>
        </w:rPr>
        <w:t>Autónoma</w:t>
      </w:r>
      <w:proofErr w:type="spellEnd"/>
      <w:r w:rsidRPr="00E26832">
        <w:rPr>
          <w:rFonts w:eastAsia="Calibri" w:cs="Times New Roman"/>
        </w:rPr>
        <w:t xml:space="preserve"> de Zacatecas, author of The Process of Economic Development and State and Capital in Mexico: Development Policy since 1940, June 2007, "From Military </w:t>
      </w:r>
      <w:proofErr w:type="spellStart"/>
      <w:r w:rsidRPr="00E26832">
        <w:rPr>
          <w:rFonts w:eastAsia="Calibri" w:cs="Times New Roman"/>
        </w:rPr>
        <w:t>Keynesiasism</w:t>
      </w:r>
      <w:proofErr w:type="spellEnd"/>
      <w:r w:rsidRPr="00E26832">
        <w:rPr>
          <w:rFonts w:eastAsia="Calibri" w:cs="Times New Roman"/>
        </w:rPr>
        <w:t xml:space="preserve"> to Global-Neoliberal Militarism," Monthly Review, monthlyreview.org/2007/06/01/from-military-keynesianism-to-global-neoliberal-militarism)</w:t>
      </w:r>
    </w:p>
    <w:p w:rsidR="00483A1F" w:rsidRPr="00E26832" w:rsidRDefault="00483A1F" w:rsidP="00483A1F">
      <w:pPr>
        <w:rPr>
          <w:rFonts w:eastAsia="Calibri" w:cs="Times New Roman"/>
        </w:rPr>
      </w:pPr>
    </w:p>
    <w:p w:rsidR="00483A1F" w:rsidRDefault="00483A1F" w:rsidP="00483A1F">
      <w:pPr>
        <w:rPr>
          <w:rFonts w:eastAsia="Calibri" w:cs="Times New Roman"/>
          <w:sz w:val="10"/>
          <w:szCs w:val="26"/>
        </w:rPr>
      </w:pPr>
      <w:r w:rsidRPr="00E26832">
        <w:rPr>
          <w:rFonts w:eastAsia="Calibri" w:cs="Times New Roman"/>
          <w:sz w:val="10"/>
          <w:szCs w:val="26"/>
        </w:rPr>
        <w:t xml:space="preserve">Hence, with the participation of the Departments of Defense and State, the United </w:t>
      </w:r>
    </w:p>
    <w:p w:rsidR="00483A1F" w:rsidRDefault="00483A1F" w:rsidP="00483A1F">
      <w:pPr>
        <w:rPr>
          <w:rFonts w:eastAsia="Calibri" w:cs="Times New Roman"/>
          <w:sz w:val="10"/>
          <w:szCs w:val="26"/>
        </w:rPr>
      </w:pPr>
      <w:r>
        <w:rPr>
          <w:rFonts w:eastAsia="Calibri" w:cs="Times New Roman"/>
          <w:sz w:val="10"/>
          <w:szCs w:val="26"/>
        </w:rPr>
        <w:t>AND</w:t>
      </w:r>
    </w:p>
    <w:p w:rsidR="00483A1F" w:rsidRPr="00E26832" w:rsidRDefault="00483A1F" w:rsidP="00483A1F">
      <w:pPr>
        <w:rPr>
          <w:rFonts w:eastAsia="Calibri" w:cs="Times New Roman"/>
          <w:u w:val="single"/>
        </w:rPr>
      </w:pPr>
      <w:proofErr w:type="gramStart"/>
      <w:r w:rsidRPr="00E26832">
        <w:rPr>
          <w:rFonts w:eastAsia="Calibri" w:cs="Times New Roman"/>
          <w:sz w:val="10"/>
          <w:szCs w:val="26"/>
        </w:rPr>
        <w:t>but</w:t>
      </w:r>
      <w:proofErr w:type="gramEnd"/>
      <w:r w:rsidRPr="00E26832">
        <w:rPr>
          <w:rFonts w:eastAsia="Calibri" w:cs="Times New Roman"/>
          <w:sz w:val="10"/>
          <w:szCs w:val="26"/>
        </w:rPr>
        <w:t xml:space="preserve"> possible</w:t>
      </w:r>
      <w:r w:rsidRPr="00E26832">
        <w:rPr>
          <w:rFonts w:eastAsia="Calibri" w:cs="Times New Roman"/>
          <w:u w:val="single"/>
        </w:rPr>
        <w:t xml:space="preserve">. It is </w:t>
      </w:r>
      <w:r w:rsidRPr="00E26832">
        <w:rPr>
          <w:rFonts w:eastAsia="Calibri" w:cs="Times New Roman"/>
          <w:highlight w:val="cyan"/>
          <w:u w:val="single"/>
        </w:rPr>
        <w:t>possibility</w:t>
      </w:r>
      <w:r w:rsidRPr="00E26832">
        <w:rPr>
          <w:rFonts w:eastAsia="Calibri" w:cs="Times New Roman"/>
          <w:u w:val="single"/>
        </w:rPr>
        <w:t xml:space="preserve"> that </w:t>
      </w:r>
      <w:r w:rsidRPr="00E26832">
        <w:rPr>
          <w:rFonts w:eastAsia="Calibri" w:cs="Times New Roman"/>
          <w:b/>
          <w:highlight w:val="cyan"/>
          <w:u w:val="single"/>
          <w:bdr w:val="single" w:sz="4" w:space="0" w:color="auto"/>
        </w:rPr>
        <w:t>justifies the defenses they advocate</w:t>
      </w:r>
      <w:r w:rsidRPr="00E26832">
        <w:rPr>
          <w:rFonts w:eastAsia="Calibri" w:cs="Times New Roman"/>
          <w:u w:val="single"/>
        </w:rPr>
        <w:t>.7</w:t>
      </w:r>
    </w:p>
    <w:p w:rsidR="00483A1F" w:rsidRDefault="00483A1F" w:rsidP="00483A1F"/>
    <w:p w:rsidR="00483A1F" w:rsidRPr="00483A1F" w:rsidRDefault="00483A1F" w:rsidP="00483A1F">
      <w:pPr>
        <w:rPr>
          <w:b/>
          <w:u w:val="single"/>
        </w:rPr>
      </w:pPr>
      <w:r w:rsidRPr="00483A1F">
        <w:rPr>
          <w:b/>
          <w:u w:val="single"/>
        </w:rPr>
        <w:t xml:space="preserve">    TURNS MANUFACTURING/MEXICO RELS</w:t>
      </w:r>
    </w:p>
    <w:p w:rsidR="00483A1F" w:rsidRPr="00E26832" w:rsidRDefault="00483A1F" w:rsidP="00483A1F">
      <w:pPr>
        <w:rPr>
          <w:rFonts w:eastAsia="Calibri" w:cs="Times New Roman"/>
          <w:b/>
        </w:rPr>
      </w:pPr>
      <w:r w:rsidRPr="00E26832">
        <w:rPr>
          <w:rFonts w:eastAsia="Calibri" w:cs="Times New Roman"/>
          <w:b/>
        </w:rPr>
        <w:t>***</w:t>
      </w:r>
      <w:r w:rsidRPr="00E26832">
        <w:rPr>
          <w:rFonts w:eastAsia="Calibri" w:cs="Times New Roman"/>
          <w:b/>
          <w:color w:val="FF0000"/>
          <w:u w:val="single"/>
        </w:rPr>
        <w:t>TURNS MEXICO RELATIONS</w:t>
      </w:r>
      <w:r w:rsidRPr="00E26832">
        <w:rPr>
          <w:rFonts w:eastAsia="Calibri" w:cs="Times New Roman"/>
          <w:b/>
        </w:rPr>
        <w:t xml:space="preserve"> – the </w:t>
      </w:r>
      <w:r w:rsidRPr="00E26832">
        <w:rPr>
          <w:rFonts w:eastAsia="Calibri" w:cs="Times New Roman"/>
          <w:b/>
          <w:u w:val="single"/>
        </w:rPr>
        <w:t>economic model</w:t>
      </w:r>
      <w:r w:rsidRPr="00E26832">
        <w:rPr>
          <w:rFonts w:eastAsia="Calibri" w:cs="Times New Roman"/>
          <w:b/>
        </w:rPr>
        <w:t xml:space="preserve"> of the AFF is rooted in an </w:t>
      </w:r>
      <w:r w:rsidRPr="00E26832">
        <w:rPr>
          <w:rFonts w:eastAsia="Calibri" w:cs="Times New Roman"/>
          <w:b/>
          <w:u w:val="single"/>
        </w:rPr>
        <w:t>exploitative</w:t>
      </w:r>
      <w:r w:rsidRPr="00E26832">
        <w:rPr>
          <w:rFonts w:eastAsia="Calibri" w:cs="Times New Roman"/>
          <w:b/>
        </w:rPr>
        <w:t xml:space="preserve"> theory of </w:t>
      </w:r>
      <w:r w:rsidRPr="00E26832">
        <w:rPr>
          <w:rFonts w:eastAsia="Calibri" w:cs="Times New Roman"/>
          <w:b/>
          <w:u w:val="single"/>
        </w:rPr>
        <w:t>transnational dependence</w:t>
      </w:r>
      <w:r w:rsidRPr="00E26832">
        <w:rPr>
          <w:rFonts w:eastAsia="Calibri" w:cs="Times New Roman"/>
          <w:b/>
        </w:rPr>
        <w:t xml:space="preserve"> which marginalizes the population at the expense of elites – that’s the </w:t>
      </w:r>
      <w:r w:rsidRPr="00E26832">
        <w:rPr>
          <w:rFonts w:eastAsia="Calibri" w:cs="Times New Roman"/>
          <w:b/>
          <w:u w:val="single"/>
        </w:rPr>
        <w:t>root cause</w:t>
      </w:r>
      <w:r w:rsidRPr="00E26832">
        <w:rPr>
          <w:rFonts w:eastAsia="Calibri" w:cs="Times New Roman"/>
          <w:b/>
        </w:rPr>
        <w:t xml:space="preserve"> of Mexican economic decline</w:t>
      </w:r>
    </w:p>
    <w:p w:rsidR="00483A1F" w:rsidRPr="00E26832" w:rsidRDefault="00483A1F" w:rsidP="00483A1F">
      <w:pPr>
        <w:rPr>
          <w:rFonts w:eastAsia="Calibri" w:cs="Times New Roman"/>
        </w:rPr>
      </w:pPr>
      <w:r w:rsidRPr="00E26832">
        <w:rPr>
          <w:rFonts w:eastAsia="Calibri" w:cs="Times New Roman"/>
          <w:b/>
        </w:rPr>
        <w:t xml:space="preserve">Cypher and Wise 11 </w:t>
      </w:r>
      <w:r w:rsidRPr="00E26832">
        <w:rPr>
          <w:rFonts w:eastAsia="Calibri" w:cs="Times New Roman"/>
        </w:rPr>
        <w:t xml:space="preserve">– (James M., and </w:t>
      </w:r>
      <w:proofErr w:type="spellStart"/>
      <w:r w:rsidRPr="00E26832">
        <w:rPr>
          <w:rFonts w:eastAsia="Calibri" w:cs="Times New Roman"/>
        </w:rPr>
        <w:t>Raúl</w:t>
      </w:r>
      <w:proofErr w:type="spellEnd"/>
      <w:r w:rsidRPr="00E26832">
        <w:rPr>
          <w:rFonts w:eastAsia="Calibri" w:cs="Times New Roman"/>
        </w:rPr>
        <w:t xml:space="preserve"> Delgado, research professor in the doctoral program in development studies at la Universidad </w:t>
      </w:r>
      <w:proofErr w:type="spellStart"/>
      <w:r w:rsidRPr="00E26832">
        <w:rPr>
          <w:rFonts w:eastAsia="Calibri" w:cs="Times New Roman"/>
        </w:rPr>
        <w:t>Autónoma</w:t>
      </w:r>
      <w:proofErr w:type="spellEnd"/>
      <w:r w:rsidRPr="00E26832">
        <w:rPr>
          <w:rFonts w:eastAsia="Calibri" w:cs="Times New Roman"/>
        </w:rPr>
        <w:t xml:space="preserve"> de Zacatecas, author of The Process of Economic Development and State and Capital in Mexico: Development Policy since 1940, AND PhD in social sciences from the University of Pennsylvania, recipient of the 1993 Maestro Jesus Silvia Herzog prize in economics, member of the Mexican Academy of Sciences, member of the National System of Researchers, executive secretary of the International Migration and Development Network, director of the doctoral program in development studies at la Universidad </w:t>
      </w:r>
      <w:proofErr w:type="spellStart"/>
      <w:r w:rsidRPr="00E26832">
        <w:rPr>
          <w:rFonts w:eastAsia="Calibri" w:cs="Times New Roman"/>
        </w:rPr>
        <w:t>Autónoma</w:t>
      </w:r>
      <w:proofErr w:type="spellEnd"/>
      <w:r w:rsidRPr="00E26832">
        <w:rPr>
          <w:rFonts w:eastAsia="Calibri" w:cs="Times New Roman"/>
        </w:rPr>
        <w:t xml:space="preserve"> de Zacatecas, October 10, 2011, Mexico’s Economic Dilemma (The Developmental Failure of Neoliberalism), available online at </w:t>
      </w:r>
      <w:hyperlink r:id="rId19" w:history="1">
        <w:r w:rsidRPr="00E26832">
          <w:rPr>
            <w:rFonts w:eastAsia="Calibri" w:cs="Times New Roman"/>
          </w:rPr>
          <w:t>http://www.kilibro.com/en/book/preview/147236/mexicos-economic-dilemma</w:t>
        </w:r>
      </w:hyperlink>
      <w:r w:rsidRPr="00E26832">
        <w:rPr>
          <w:rFonts w:eastAsia="Calibri" w:cs="Times New Roman"/>
        </w:rPr>
        <w:t>, alp)</w:t>
      </w:r>
    </w:p>
    <w:p w:rsidR="00483A1F" w:rsidRPr="00E26832" w:rsidRDefault="00483A1F" w:rsidP="00483A1F">
      <w:pPr>
        <w:rPr>
          <w:rFonts w:eastAsia="Calibri" w:cs="Times New Roman"/>
        </w:rPr>
      </w:pPr>
    </w:p>
    <w:p w:rsidR="00483A1F" w:rsidRDefault="00483A1F" w:rsidP="00483A1F">
      <w:pPr>
        <w:rPr>
          <w:rFonts w:eastAsia="Calibri" w:cs="Times New Roman"/>
          <w:bCs/>
          <w:u w:val="single"/>
        </w:rPr>
      </w:pPr>
      <w:r w:rsidRPr="00E26832">
        <w:rPr>
          <w:rFonts w:eastAsia="Calibri" w:cs="Times New Roman"/>
          <w:bCs/>
          <w:u w:val="single"/>
        </w:rPr>
        <w:t xml:space="preserve">The </w:t>
      </w:r>
      <w:proofErr w:type="spellStart"/>
      <w:r w:rsidRPr="00E26832">
        <w:rPr>
          <w:rFonts w:eastAsia="Calibri" w:cs="Times New Roman"/>
          <w:bCs/>
          <w:highlight w:val="cyan"/>
          <w:u w:val="single"/>
        </w:rPr>
        <w:t>maquilized</w:t>
      </w:r>
      <w:proofErr w:type="spellEnd"/>
      <w:r w:rsidRPr="00E26832">
        <w:rPr>
          <w:rFonts w:eastAsia="Calibri" w:cs="Times New Roman"/>
          <w:bCs/>
          <w:highlight w:val="cyan"/>
          <w:u w:val="single"/>
        </w:rPr>
        <w:t xml:space="preserve"> sectors of the economy</w:t>
      </w:r>
      <w:r w:rsidRPr="00E26832">
        <w:rPr>
          <w:rFonts w:eastAsia="Calibri" w:cs="Times New Roman"/>
          <w:bCs/>
          <w:u w:val="single"/>
        </w:rPr>
        <w:t xml:space="preserve"> have</w:t>
      </w:r>
      <w:r w:rsidRPr="00E26832">
        <w:rPr>
          <w:rFonts w:eastAsia="Calibri" w:cs="Times New Roman"/>
          <w:bCs/>
          <w:sz w:val="14"/>
          <w:szCs w:val="14"/>
        </w:rPr>
        <w:t xml:space="preserve"> since late 2006 </w:t>
      </w:r>
      <w:r w:rsidRPr="00E26832">
        <w:rPr>
          <w:rFonts w:eastAsia="Calibri" w:cs="Times New Roman"/>
          <w:bCs/>
          <w:u w:val="single"/>
        </w:rPr>
        <w:t xml:space="preserve">been grouped under the acronym </w:t>
      </w:r>
    </w:p>
    <w:p w:rsidR="00483A1F" w:rsidRDefault="00483A1F" w:rsidP="00483A1F">
      <w:pPr>
        <w:rPr>
          <w:rFonts w:eastAsia="Calibri" w:cs="Times New Roman"/>
          <w:bCs/>
          <w:u w:val="single"/>
        </w:rPr>
      </w:pPr>
      <w:r>
        <w:rPr>
          <w:rFonts w:eastAsia="Calibri" w:cs="Times New Roman"/>
          <w:bCs/>
          <w:u w:val="single"/>
        </w:rPr>
        <w:t>AND</w:t>
      </w:r>
    </w:p>
    <w:p w:rsidR="00483A1F" w:rsidRPr="00E26832" w:rsidRDefault="00483A1F" w:rsidP="00483A1F">
      <w:pPr>
        <w:rPr>
          <w:rFonts w:eastAsia="Calibri" w:cs="Times New Roman"/>
          <w:sz w:val="14"/>
          <w:szCs w:val="14"/>
        </w:rPr>
      </w:pPr>
      <w:r w:rsidRPr="00E26832">
        <w:rPr>
          <w:rFonts w:eastAsia="Calibri" w:cs="Times New Roman"/>
          <w:bCs/>
          <w:u w:val="single"/>
        </w:rPr>
        <w:t>.-based firms that are the dominant participants in this new economic model.</w:t>
      </w:r>
      <w:r w:rsidRPr="00E26832">
        <w:rPr>
          <w:rFonts w:eastAsia="Calibri" w:cs="Times New Roman"/>
          <w:bCs/>
          <w:sz w:val="14"/>
          <w:szCs w:val="14"/>
        </w:rPr>
        <w:t xml:space="preserve"> </w:t>
      </w:r>
    </w:p>
    <w:p w:rsidR="00483A1F" w:rsidRDefault="00483A1F" w:rsidP="00483A1F">
      <w:pPr>
        <w:rPr>
          <w:rFonts w:eastAsia="Calibri" w:cs="Times New Roman"/>
        </w:rPr>
      </w:pPr>
    </w:p>
    <w:p w:rsidR="00483A1F" w:rsidRPr="00483A1F" w:rsidRDefault="00483A1F" w:rsidP="00483A1F">
      <w:pPr>
        <w:rPr>
          <w:b/>
          <w:u w:val="single"/>
        </w:rPr>
      </w:pPr>
      <w:r w:rsidRPr="00483A1F">
        <w:rPr>
          <w:b/>
          <w:u w:val="single"/>
        </w:rPr>
        <w:t>2NC AT: PERM DO BOTH</w:t>
      </w:r>
    </w:p>
    <w:p w:rsidR="00483A1F" w:rsidRPr="00E26832" w:rsidRDefault="00483A1F" w:rsidP="00483A1F">
      <w:pPr>
        <w:rPr>
          <w:rFonts w:eastAsia="Calibri" w:cs="Times New Roman"/>
          <w:b/>
        </w:rPr>
      </w:pPr>
      <w:proofErr w:type="gramStart"/>
      <w:r w:rsidRPr="00E26832">
        <w:rPr>
          <w:rFonts w:eastAsia="Calibri" w:cs="Times New Roman"/>
          <w:b/>
        </w:rPr>
        <w:t>c</w:t>
      </w:r>
      <w:proofErr w:type="gramEnd"/>
      <w:r w:rsidRPr="00E26832">
        <w:rPr>
          <w:rFonts w:eastAsia="Calibri" w:cs="Times New Roman"/>
          <w:b/>
        </w:rPr>
        <w:t xml:space="preserve">. </w:t>
      </w:r>
      <w:r w:rsidRPr="00E26832">
        <w:rPr>
          <w:rFonts w:eastAsia="Calibri" w:cs="Times New Roman"/>
          <w:b/>
          <w:u w:val="single"/>
        </w:rPr>
        <w:t xml:space="preserve">co-option DA </w:t>
      </w:r>
      <w:r w:rsidRPr="00E26832">
        <w:rPr>
          <w:rFonts w:eastAsia="Calibri" w:cs="Times New Roman"/>
          <w:b/>
        </w:rPr>
        <w:t>– neoliberalism coopts reform – pragmatism for Latin American governments results in control by international capital</w:t>
      </w:r>
      <w:r>
        <w:rPr>
          <w:rFonts w:eastAsia="Calibri" w:cs="Times New Roman"/>
          <w:b/>
        </w:rPr>
        <w:t xml:space="preserve"> – turns your cedes politics argument – the K is an impact turn to current forms of politics</w:t>
      </w:r>
    </w:p>
    <w:p w:rsidR="00483A1F" w:rsidRPr="00E26832" w:rsidRDefault="00483A1F" w:rsidP="00483A1F">
      <w:pPr>
        <w:rPr>
          <w:rFonts w:eastAsia="Calibri" w:cs="Times New Roman"/>
        </w:rPr>
      </w:pPr>
      <w:r w:rsidRPr="00E26832">
        <w:rPr>
          <w:rFonts w:eastAsia="Calibri" w:cs="Times New Roman"/>
          <w:b/>
        </w:rPr>
        <w:t xml:space="preserve">Boron 08 – </w:t>
      </w:r>
      <w:r w:rsidRPr="00E26832">
        <w:rPr>
          <w:rFonts w:eastAsia="Calibri" w:cs="Times New Roman"/>
        </w:rPr>
        <w:t>Buenos Aires political science professor</w:t>
      </w:r>
      <w:r w:rsidRPr="00E26832">
        <w:rPr>
          <w:rFonts w:eastAsia="Calibri" w:cs="Times New Roman"/>
          <w:b/>
        </w:rPr>
        <w:t xml:space="preserve"> </w:t>
      </w:r>
      <w:r w:rsidRPr="00E26832">
        <w:rPr>
          <w:rFonts w:eastAsia="Calibri" w:cs="Times New Roman"/>
        </w:rPr>
        <w:t>(</w:t>
      </w:r>
      <w:proofErr w:type="spellStart"/>
      <w:r w:rsidRPr="00E26832">
        <w:rPr>
          <w:rFonts w:eastAsia="Calibri" w:cs="Times New Roman"/>
        </w:rPr>
        <w:t>Atilio</w:t>
      </w:r>
      <w:proofErr w:type="spellEnd"/>
      <w:r w:rsidRPr="00E26832">
        <w:rPr>
          <w:rFonts w:eastAsia="Calibri" w:cs="Times New Roman"/>
        </w:rPr>
        <w:t xml:space="preserve">, The New Latin American Left, </w:t>
      </w:r>
      <w:proofErr w:type="spellStart"/>
      <w:r w:rsidRPr="00E26832">
        <w:rPr>
          <w:rFonts w:eastAsia="Calibri" w:cs="Times New Roman"/>
        </w:rPr>
        <w:t>pg</w:t>
      </w:r>
      <w:proofErr w:type="spellEnd"/>
      <w:r w:rsidRPr="00E26832">
        <w:rPr>
          <w:rFonts w:eastAsia="Calibri" w:cs="Times New Roman"/>
        </w:rPr>
        <w:t xml:space="preserve"> 242-245)</w:t>
      </w:r>
    </w:p>
    <w:p w:rsidR="00483A1F" w:rsidRPr="00E26832" w:rsidRDefault="00483A1F" w:rsidP="00483A1F">
      <w:pPr>
        <w:rPr>
          <w:rFonts w:eastAsia="Calibri" w:cs="Times New Roman"/>
        </w:rPr>
      </w:pPr>
    </w:p>
    <w:p w:rsidR="00483A1F" w:rsidRDefault="00483A1F" w:rsidP="00483A1F">
      <w:pPr>
        <w:rPr>
          <w:rFonts w:eastAsia="Calibri" w:cs="Times New Roman"/>
          <w:sz w:val="14"/>
        </w:rPr>
      </w:pPr>
      <w:r w:rsidRPr="00E26832">
        <w:rPr>
          <w:rFonts w:eastAsia="Calibri" w:cs="Times New Roman"/>
          <w:bCs/>
          <w:u w:val="single"/>
        </w:rPr>
        <w:t>THE CURSE OF CONSERVATIVE 'POSSIBILISM'</w:t>
      </w:r>
      <w:r w:rsidRPr="00E26832">
        <w:rPr>
          <w:rFonts w:eastAsia="Calibri" w:cs="Times New Roman"/>
          <w:sz w:val="14"/>
        </w:rPr>
        <w:t xml:space="preserve"> Given the above, and granting the existence of alternatives </w:t>
      </w:r>
    </w:p>
    <w:p w:rsidR="00483A1F" w:rsidRDefault="00483A1F" w:rsidP="00483A1F">
      <w:pPr>
        <w:rPr>
          <w:rFonts w:eastAsia="Calibri" w:cs="Times New Roman"/>
          <w:sz w:val="14"/>
        </w:rPr>
      </w:pPr>
      <w:r>
        <w:rPr>
          <w:rFonts w:eastAsia="Calibri" w:cs="Times New Roman"/>
          <w:sz w:val="14"/>
        </w:rPr>
        <w:t>AND</w:t>
      </w:r>
    </w:p>
    <w:p w:rsidR="00483A1F" w:rsidRPr="00E26832" w:rsidRDefault="00483A1F" w:rsidP="00483A1F">
      <w:pPr>
        <w:rPr>
          <w:rFonts w:eastAsia="Calibri" w:cs="Times New Roman"/>
          <w:sz w:val="14"/>
        </w:rPr>
      </w:pPr>
      <w:proofErr w:type="gramStart"/>
      <w:r w:rsidRPr="00E26832">
        <w:rPr>
          <w:rFonts w:eastAsia="Calibri" w:cs="Times New Roman"/>
          <w:sz w:val="14"/>
        </w:rPr>
        <w:t>electing</w:t>
      </w:r>
      <w:proofErr w:type="gramEnd"/>
      <w:r w:rsidRPr="00E26832">
        <w:rPr>
          <w:rFonts w:eastAsia="Calibri" w:cs="Times New Roman"/>
          <w:sz w:val="14"/>
        </w:rPr>
        <w:t xml:space="preserve"> Lula, because the markets would govern the country in any case.</w:t>
      </w:r>
    </w:p>
    <w:p w:rsidR="00483A1F" w:rsidRPr="00E26832" w:rsidRDefault="00483A1F" w:rsidP="00483A1F">
      <w:pPr>
        <w:rPr>
          <w:rFonts w:eastAsia="Calibri" w:cs="Times New Roman"/>
        </w:rPr>
      </w:pPr>
    </w:p>
    <w:p w:rsidR="00483A1F" w:rsidRPr="00D17C4E" w:rsidRDefault="00483A1F" w:rsidP="00483A1F"/>
    <w:p w:rsidR="00483A1F" w:rsidRPr="00483A1F" w:rsidRDefault="00483A1F" w:rsidP="00483A1F">
      <w:pPr>
        <w:rPr>
          <w:b/>
          <w:u w:val="single"/>
        </w:rPr>
      </w:pPr>
      <w:r w:rsidRPr="00483A1F">
        <w:rPr>
          <w:b/>
          <w:u w:val="single"/>
        </w:rPr>
        <w:t>AT: DEMOCRACY</w:t>
      </w:r>
    </w:p>
    <w:p w:rsidR="00483A1F" w:rsidRDefault="00483A1F" w:rsidP="00483A1F">
      <w:pPr>
        <w:rPr>
          <w:rFonts w:eastAsia="Times New Roman" w:cs="Times New Roman"/>
          <w:b/>
          <w:szCs w:val="24"/>
        </w:rPr>
      </w:pPr>
    </w:p>
    <w:p w:rsidR="00483A1F" w:rsidRDefault="00483A1F" w:rsidP="00483A1F">
      <w:pPr>
        <w:rPr>
          <w:rFonts w:eastAsia="Times New Roman" w:cs="Times New Roman"/>
          <w:b/>
          <w:szCs w:val="24"/>
        </w:rPr>
      </w:pPr>
      <w:r>
        <w:rPr>
          <w:rFonts w:eastAsia="Times New Roman" w:cs="Times New Roman"/>
          <w:b/>
          <w:szCs w:val="24"/>
        </w:rPr>
        <w:t>Plan solves isn’t a justification of neoliberalism. It just says democracy checks the environment or war –</w:t>
      </w:r>
    </w:p>
    <w:p w:rsidR="00483A1F" w:rsidRDefault="00483A1F" w:rsidP="00483A1F">
      <w:pPr>
        <w:rPr>
          <w:rFonts w:eastAsia="Times New Roman" w:cs="Times New Roman"/>
          <w:b/>
          <w:szCs w:val="24"/>
        </w:rPr>
      </w:pPr>
    </w:p>
    <w:p w:rsidR="00483A1F" w:rsidRPr="00E26832" w:rsidRDefault="00483A1F" w:rsidP="00483A1F">
      <w:pPr>
        <w:rPr>
          <w:rFonts w:eastAsia="Calibri" w:cs="Times New Roman"/>
          <w:b/>
        </w:rPr>
      </w:pPr>
      <w:proofErr w:type="spellStart"/>
      <w:r w:rsidRPr="00E26832">
        <w:rPr>
          <w:rFonts w:eastAsia="Calibri" w:cs="Times New Roman"/>
          <w:b/>
        </w:rPr>
        <w:t>Neolib</w:t>
      </w:r>
      <w:proofErr w:type="spellEnd"/>
      <w:r>
        <w:rPr>
          <w:rFonts w:eastAsia="Calibri" w:cs="Times New Roman"/>
          <w:b/>
        </w:rPr>
        <w:t xml:space="preserve"> is a worse form of democracy and corrupts the impact </w:t>
      </w:r>
      <w:r w:rsidRPr="00E26832">
        <w:rPr>
          <w:rFonts w:eastAsia="Calibri" w:cs="Times New Roman"/>
          <w:b/>
        </w:rPr>
        <w:t>–</w:t>
      </w:r>
    </w:p>
    <w:p w:rsidR="00483A1F" w:rsidRPr="00E26832" w:rsidRDefault="00483A1F" w:rsidP="00483A1F">
      <w:pPr>
        <w:rPr>
          <w:rFonts w:eastAsia="Calibri" w:cs="Times New Roman"/>
          <w:b/>
          <w:u w:val="single"/>
        </w:rPr>
      </w:pPr>
      <w:proofErr w:type="gramStart"/>
      <w:r w:rsidRPr="00E26832">
        <w:rPr>
          <w:rFonts w:eastAsia="Calibri" w:cs="Times New Roman"/>
          <w:b/>
        </w:rPr>
        <w:t>a</w:t>
      </w:r>
      <w:proofErr w:type="gramEnd"/>
      <w:r w:rsidRPr="00E26832">
        <w:rPr>
          <w:rFonts w:eastAsia="Calibri" w:cs="Times New Roman"/>
          <w:b/>
        </w:rPr>
        <w:t xml:space="preserve">. exacerbates </w:t>
      </w:r>
      <w:r w:rsidRPr="00E26832">
        <w:rPr>
          <w:rFonts w:eastAsia="Calibri" w:cs="Times New Roman"/>
          <w:b/>
          <w:u w:val="single"/>
        </w:rPr>
        <w:t>probability</w:t>
      </w:r>
      <w:r w:rsidRPr="00E26832">
        <w:rPr>
          <w:rFonts w:eastAsia="Calibri" w:cs="Times New Roman"/>
          <w:b/>
        </w:rPr>
        <w:t xml:space="preserve"> of </w:t>
      </w:r>
      <w:r w:rsidRPr="00E26832">
        <w:rPr>
          <w:rFonts w:eastAsia="Calibri" w:cs="Times New Roman"/>
          <w:b/>
          <w:u w:val="single"/>
        </w:rPr>
        <w:t>proximate causes</w:t>
      </w:r>
      <w:r w:rsidRPr="00E26832">
        <w:rPr>
          <w:rFonts w:eastAsia="Calibri" w:cs="Times New Roman"/>
          <w:b/>
        </w:rPr>
        <w:t xml:space="preserve"> to war and causes </w:t>
      </w:r>
      <w:r w:rsidRPr="00E26832">
        <w:rPr>
          <w:rFonts w:eastAsia="Calibri" w:cs="Times New Roman"/>
          <w:b/>
          <w:u w:val="single"/>
        </w:rPr>
        <w:t>environmental collapse</w:t>
      </w:r>
    </w:p>
    <w:p w:rsidR="00483A1F" w:rsidRPr="00E26832" w:rsidRDefault="00483A1F" w:rsidP="00483A1F">
      <w:pPr>
        <w:rPr>
          <w:rFonts w:eastAsia="Calibri" w:cs="Times New Roman"/>
        </w:rPr>
      </w:pPr>
      <w:r w:rsidRPr="00E26832">
        <w:rPr>
          <w:rFonts w:eastAsia="Calibri" w:cs="Times New Roman"/>
          <w:b/>
        </w:rPr>
        <w:t xml:space="preserve">Staples 2k – </w:t>
      </w:r>
      <w:r w:rsidRPr="00E26832">
        <w:rPr>
          <w:rFonts w:eastAsia="Calibri" w:cs="Times New Roman"/>
        </w:rPr>
        <w:t xml:space="preserve">International Network on Disarmament and Globalization chair (Steven, “The relationship between globalization and militarism”, Social Justice, 27.4, </w:t>
      </w:r>
      <w:proofErr w:type="spellStart"/>
      <w:r w:rsidRPr="00E26832">
        <w:rPr>
          <w:rFonts w:eastAsia="Calibri" w:cs="Times New Roman"/>
        </w:rPr>
        <w:t>proquest</w:t>
      </w:r>
      <w:proofErr w:type="spellEnd"/>
      <w:r w:rsidRPr="00E26832">
        <w:rPr>
          <w:rFonts w:eastAsia="Calibri" w:cs="Times New Roman"/>
        </w:rPr>
        <w:t>)</w:t>
      </w:r>
    </w:p>
    <w:p w:rsidR="00483A1F" w:rsidRPr="00E26832" w:rsidRDefault="00483A1F" w:rsidP="00483A1F">
      <w:pPr>
        <w:rPr>
          <w:rFonts w:eastAsia="Calibri" w:cs="Times New Roman"/>
        </w:rPr>
      </w:pPr>
    </w:p>
    <w:p w:rsidR="00483A1F" w:rsidRDefault="00483A1F" w:rsidP="00483A1F">
      <w:pPr>
        <w:rPr>
          <w:rFonts w:eastAsia="Calibri" w:cs="Times New Roman"/>
          <w:sz w:val="6"/>
          <w:szCs w:val="6"/>
        </w:rPr>
      </w:pPr>
      <w:r w:rsidRPr="00E26832">
        <w:rPr>
          <w:rFonts w:eastAsia="Calibri" w:cs="Times New Roman"/>
          <w:bCs/>
          <w:highlight w:val="cyan"/>
          <w:u w:val="single"/>
        </w:rPr>
        <w:t>Economic inequality is growing</w:t>
      </w:r>
      <w:r w:rsidRPr="00E26832">
        <w:rPr>
          <w:rFonts w:eastAsia="Calibri" w:cs="Times New Roman"/>
          <w:bCs/>
          <w:u w:val="single"/>
        </w:rPr>
        <w:t xml:space="preserve">; </w:t>
      </w:r>
      <w:r w:rsidRPr="00E26832">
        <w:rPr>
          <w:rFonts w:eastAsia="Calibri" w:cs="Times New Roman"/>
          <w:bCs/>
          <w:highlight w:val="cyan"/>
          <w:u w:val="single"/>
        </w:rPr>
        <w:t>more</w:t>
      </w:r>
      <w:r w:rsidRPr="00E26832">
        <w:rPr>
          <w:rFonts w:eastAsia="Calibri" w:cs="Times New Roman"/>
          <w:bCs/>
          <w:u w:val="single"/>
        </w:rPr>
        <w:t xml:space="preserve"> conflict and civil </w:t>
      </w:r>
      <w:r w:rsidRPr="00E26832">
        <w:rPr>
          <w:rFonts w:eastAsia="Calibri" w:cs="Times New Roman"/>
          <w:bCs/>
          <w:highlight w:val="cyan"/>
          <w:u w:val="single"/>
        </w:rPr>
        <w:t>wars are emerging</w:t>
      </w:r>
      <w:r w:rsidRPr="00E26832">
        <w:rPr>
          <w:rFonts w:eastAsia="Calibri" w:cs="Times New Roman"/>
          <w:sz w:val="14"/>
        </w:rPr>
        <w:t xml:space="preserve">. </w:t>
      </w:r>
      <w:r w:rsidRPr="00E26832">
        <w:rPr>
          <w:rFonts w:eastAsia="Calibri" w:cs="Times New Roman"/>
          <w:sz w:val="6"/>
          <w:szCs w:val="6"/>
        </w:rPr>
        <w:t xml:space="preserve">It is </w:t>
      </w:r>
    </w:p>
    <w:p w:rsidR="00483A1F" w:rsidRDefault="00483A1F" w:rsidP="00483A1F">
      <w:pPr>
        <w:rPr>
          <w:rFonts w:eastAsia="Calibri" w:cs="Times New Roman"/>
          <w:sz w:val="6"/>
          <w:szCs w:val="6"/>
        </w:rPr>
      </w:pPr>
      <w:r>
        <w:rPr>
          <w:rFonts w:eastAsia="Calibri" w:cs="Times New Roman"/>
          <w:sz w:val="6"/>
          <w:szCs w:val="6"/>
        </w:rPr>
        <w:t>AND</w:t>
      </w:r>
    </w:p>
    <w:p w:rsidR="00483A1F" w:rsidRPr="00E26832" w:rsidRDefault="00483A1F" w:rsidP="00483A1F">
      <w:pPr>
        <w:rPr>
          <w:rFonts w:eastAsia="Calibri" w:cs="Times New Roman"/>
          <w:sz w:val="14"/>
        </w:rPr>
      </w:pPr>
      <w:proofErr w:type="gramStart"/>
      <w:r w:rsidRPr="00E26832">
        <w:rPr>
          <w:rFonts w:eastAsia="Calibri" w:cs="Times New Roman"/>
          <w:sz w:val="14"/>
        </w:rPr>
        <w:t>them</w:t>
      </w:r>
      <w:proofErr w:type="gramEnd"/>
      <w:r w:rsidRPr="00E26832">
        <w:rPr>
          <w:rFonts w:eastAsia="Calibri" w:cs="Times New Roman"/>
          <w:sz w:val="14"/>
        </w:rPr>
        <w:t xml:space="preserve"> and their investments, insulating them from the violent effects of globalization. </w:t>
      </w:r>
    </w:p>
    <w:p w:rsidR="00483A1F" w:rsidRPr="00E26832" w:rsidRDefault="00483A1F" w:rsidP="00483A1F">
      <w:pPr>
        <w:rPr>
          <w:rFonts w:eastAsia="Calibri" w:cs="Times New Roman"/>
        </w:rPr>
      </w:pPr>
    </w:p>
    <w:p w:rsidR="00483A1F" w:rsidRPr="00E26832" w:rsidRDefault="00483A1F" w:rsidP="00483A1F">
      <w:pPr>
        <w:rPr>
          <w:rFonts w:eastAsia="Calibri" w:cs="Times New Roman"/>
          <w:b/>
        </w:rPr>
      </w:pPr>
      <w:proofErr w:type="gramStart"/>
      <w:r w:rsidRPr="00E26832">
        <w:rPr>
          <w:rFonts w:eastAsia="Calibri" w:cs="Times New Roman"/>
          <w:b/>
        </w:rPr>
        <w:t>b</w:t>
      </w:r>
      <w:proofErr w:type="gramEnd"/>
      <w:r w:rsidRPr="00E26832">
        <w:rPr>
          <w:rFonts w:eastAsia="Calibri" w:cs="Times New Roman"/>
          <w:b/>
        </w:rPr>
        <w:t xml:space="preserve">. globalization makes environmental collapse </w:t>
      </w:r>
      <w:r w:rsidRPr="00E26832">
        <w:rPr>
          <w:rFonts w:eastAsia="Calibri" w:cs="Times New Roman"/>
          <w:b/>
          <w:u w:val="single"/>
        </w:rPr>
        <w:t>inevitable</w:t>
      </w:r>
      <w:r w:rsidRPr="00E26832">
        <w:rPr>
          <w:rFonts w:eastAsia="Calibri" w:cs="Times New Roman"/>
          <w:b/>
        </w:rPr>
        <w:t xml:space="preserve"> – tech can’t solve</w:t>
      </w:r>
    </w:p>
    <w:p w:rsidR="00483A1F" w:rsidRPr="00E26832" w:rsidRDefault="00483A1F" w:rsidP="00483A1F">
      <w:pPr>
        <w:tabs>
          <w:tab w:val="left" w:pos="6375"/>
        </w:tabs>
        <w:rPr>
          <w:rFonts w:eastAsia="Calibri" w:cs="Times New Roman"/>
        </w:rPr>
      </w:pPr>
      <w:proofErr w:type="spellStart"/>
      <w:r w:rsidRPr="00E26832">
        <w:rPr>
          <w:rFonts w:eastAsia="Calibri" w:cs="Times New Roman"/>
          <w:b/>
        </w:rPr>
        <w:t>Ehrenfeld</w:t>
      </w:r>
      <w:proofErr w:type="spellEnd"/>
      <w:r w:rsidRPr="00E26832">
        <w:rPr>
          <w:rFonts w:eastAsia="Calibri" w:cs="Times New Roman"/>
          <w:b/>
        </w:rPr>
        <w:t xml:space="preserve"> 05 – </w:t>
      </w:r>
      <w:r w:rsidRPr="00E26832">
        <w:rPr>
          <w:rFonts w:eastAsia="Calibri" w:cs="Times New Roman"/>
        </w:rPr>
        <w:t xml:space="preserve">Rutgers biology professor (David, “The Environmental Limits to Globalization”, Conservation Biology Vol. 19 No. 2, </w:t>
      </w:r>
      <w:proofErr w:type="spellStart"/>
      <w:r w:rsidRPr="00E26832">
        <w:rPr>
          <w:rFonts w:eastAsia="Calibri" w:cs="Times New Roman"/>
        </w:rPr>
        <w:t>ebsco</w:t>
      </w:r>
      <w:proofErr w:type="spellEnd"/>
      <w:r w:rsidRPr="00E26832">
        <w:rPr>
          <w:rFonts w:eastAsia="Calibri" w:cs="Times New Roman"/>
        </w:rPr>
        <w:t xml:space="preserve">) </w:t>
      </w:r>
      <w:proofErr w:type="spellStart"/>
      <w:r w:rsidRPr="00E26832">
        <w:rPr>
          <w:rFonts w:eastAsia="Calibri" w:cs="Times New Roman"/>
        </w:rPr>
        <w:t>Ehrenfeld</w:t>
      </w:r>
      <w:proofErr w:type="spellEnd"/>
      <w:r w:rsidRPr="00E26832">
        <w:rPr>
          <w:rFonts w:eastAsia="Calibri" w:cs="Times New Roman"/>
        </w:rPr>
        <w:t xml:space="preserve"> ‘5, </w:t>
      </w:r>
    </w:p>
    <w:p w:rsidR="00483A1F" w:rsidRPr="00E26832" w:rsidRDefault="00483A1F" w:rsidP="00483A1F">
      <w:pPr>
        <w:tabs>
          <w:tab w:val="left" w:pos="6375"/>
        </w:tabs>
        <w:rPr>
          <w:rFonts w:eastAsia="Calibri" w:cs="Times New Roman"/>
        </w:rPr>
      </w:pPr>
    </w:p>
    <w:p w:rsidR="00483A1F" w:rsidRDefault="00483A1F" w:rsidP="00483A1F">
      <w:pPr>
        <w:tabs>
          <w:tab w:val="left" w:pos="6375"/>
        </w:tabs>
        <w:rPr>
          <w:rFonts w:eastAsia="Calibri" w:cs="Times New Roman"/>
          <w:bCs/>
          <w:highlight w:val="cyan"/>
          <w:u w:val="single"/>
        </w:rPr>
      </w:pPr>
      <w:r w:rsidRPr="00E26832">
        <w:rPr>
          <w:rFonts w:eastAsia="Calibri" w:cs="Times New Roman"/>
          <w:bCs/>
          <w:u w:val="single"/>
        </w:rPr>
        <w:t>The</w:t>
      </w:r>
      <w:r w:rsidRPr="00E26832">
        <w:rPr>
          <w:rFonts w:eastAsia="Calibri" w:cs="Times New Roman"/>
          <w:sz w:val="14"/>
        </w:rPr>
        <w:t xml:space="preserve"> overall </w:t>
      </w:r>
      <w:r w:rsidRPr="00E26832">
        <w:rPr>
          <w:rFonts w:eastAsia="Calibri" w:cs="Times New Roman"/>
          <w:bCs/>
          <w:highlight w:val="cyan"/>
          <w:u w:val="single"/>
        </w:rPr>
        <w:t>environmental changes</w:t>
      </w:r>
      <w:r w:rsidRPr="00E26832">
        <w:rPr>
          <w:rFonts w:eastAsia="Calibri" w:cs="Times New Roman"/>
          <w:sz w:val="14"/>
        </w:rPr>
        <w:t xml:space="preserve"> brought about or </w:t>
      </w:r>
      <w:r w:rsidRPr="00E26832">
        <w:rPr>
          <w:rFonts w:eastAsia="Calibri" w:cs="Times New Roman"/>
          <w:bCs/>
          <w:highlight w:val="cyan"/>
          <w:u w:val="single"/>
        </w:rPr>
        <w:t>accelerated by globalization</w:t>
      </w:r>
      <w:r w:rsidRPr="00E26832">
        <w:rPr>
          <w:rFonts w:eastAsia="Calibri" w:cs="Times New Roman"/>
          <w:sz w:val="14"/>
          <w:highlight w:val="cyan"/>
        </w:rPr>
        <w:t xml:space="preserve"> </w:t>
      </w:r>
      <w:r w:rsidRPr="00E26832">
        <w:rPr>
          <w:rFonts w:eastAsia="Calibri" w:cs="Times New Roman"/>
          <w:bCs/>
          <w:highlight w:val="cyan"/>
          <w:u w:val="single"/>
        </w:rPr>
        <w:t>are</w:t>
      </w:r>
      <w:r w:rsidRPr="00E26832">
        <w:rPr>
          <w:rFonts w:eastAsia="Calibri" w:cs="Times New Roman"/>
          <w:sz w:val="14"/>
        </w:rPr>
        <w:t xml:space="preserve">, however, </w:t>
      </w:r>
      <w:r w:rsidRPr="00E26832">
        <w:rPr>
          <w:rFonts w:eastAsia="Calibri" w:cs="Times New Roman"/>
          <w:bCs/>
          <w:u w:val="single"/>
        </w:rPr>
        <w:t xml:space="preserve">much </w:t>
      </w:r>
    </w:p>
    <w:p w:rsidR="00483A1F" w:rsidRDefault="00483A1F" w:rsidP="00483A1F">
      <w:pPr>
        <w:tabs>
          <w:tab w:val="left" w:pos="6375"/>
        </w:tabs>
        <w:rPr>
          <w:rFonts w:eastAsia="Calibri" w:cs="Times New Roman"/>
          <w:bCs/>
          <w:highlight w:val="cyan"/>
          <w:u w:val="single"/>
        </w:rPr>
      </w:pPr>
      <w:r>
        <w:rPr>
          <w:rFonts w:eastAsia="Calibri" w:cs="Times New Roman"/>
          <w:bCs/>
          <w:highlight w:val="cyan"/>
          <w:u w:val="single"/>
        </w:rPr>
        <w:t>AND</w:t>
      </w:r>
    </w:p>
    <w:p w:rsidR="00483A1F" w:rsidRPr="00E26832" w:rsidRDefault="00483A1F" w:rsidP="00483A1F">
      <w:pPr>
        <w:tabs>
          <w:tab w:val="left" w:pos="6375"/>
        </w:tabs>
        <w:rPr>
          <w:rFonts w:eastAsia="Calibri" w:cs="Times New Roman"/>
        </w:rPr>
      </w:pPr>
      <w:proofErr w:type="gramStart"/>
      <w:r w:rsidRPr="00E26832">
        <w:rPr>
          <w:rFonts w:eastAsia="Calibri" w:cs="Times New Roman"/>
          <w:bCs/>
          <w:u w:val="single"/>
        </w:rPr>
        <w:t>answer</w:t>
      </w:r>
      <w:proofErr w:type="gramEnd"/>
      <w:r w:rsidRPr="00E26832">
        <w:rPr>
          <w:rFonts w:eastAsia="Calibri" w:cs="Times New Roman"/>
          <w:bCs/>
          <w:u w:val="single"/>
        </w:rPr>
        <w:t xml:space="preserve"> to the life-threatening problems exacerbated by globalization</w:t>
      </w:r>
      <w:r w:rsidRPr="00E26832">
        <w:rPr>
          <w:rFonts w:eastAsia="Calibri" w:cs="Times New Roman"/>
          <w:sz w:val="14"/>
        </w:rPr>
        <w:t xml:space="preserve"> (</w:t>
      </w:r>
      <w:proofErr w:type="spellStart"/>
      <w:r w:rsidRPr="00E26832">
        <w:rPr>
          <w:rFonts w:eastAsia="Calibri" w:cs="Times New Roman"/>
          <w:sz w:val="14"/>
        </w:rPr>
        <w:t>Ehrenfeld</w:t>
      </w:r>
      <w:proofErr w:type="spellEnd"/>
      <w:r w:rsidRPr="00E26832">
        <w:rPr>
          <w:rFonts w:eastAsia="Calibri" w:cs="Times New Roman"/>
          <w:sz w:val="14"/>
        </w:rPr>
        <w:t xml:space="preserve"> 2003b). </w:t>
      </w:r>
    </w:p>
    <w:p w:rsidR="00483A1F" w:rsidRDefault="00483A1F" w:rsidP="00483A1F"/>
    <w:p w:rsidR="00483A1F" w:rsidRPr="00483A1F" w:rsidRDefault="00483A1F" w:rsidP="00483A1F">
      <w:pPr>
        <w:rPr>
          <w:b/>
          <w:u w:val="single"/>
        </w:rPr>
      </w:pPr>
      <w:r w:rsidRPr="00483A1F">
        <w:rPr>
          <w:b/>
          <w:u w:val="single"/>
        </w:rPr>
        <w:t>AT: TRANSITION WARS</w:t>
      </w:r>
    </w:p>
    <w:p w:rsidR="00483A1F" w:rsidRPr="002216F0" w:rsidRDefault="00483A1F" w:rsidP="00483A1F">
      <w:pPr>
        <w:rPr>
          <w:rFonts w:eastAsia="Times New Roman" w:cs="Times New Roman"/>
          <w:b/>
          <w:szCs w:val="24"/>
        </w:rPr>
      </w:pPr>
      <w:r w:rsidRPr="002216F0">
        <w:rPr>
          <w:rFonts w:eastAsia="Times New Roman" w:cs="Times New Roman"/>
          <w:b/>
          <w:szCs w:val="24"/>
        </w:rPr>
        <w:t xml:space="preserve">Argentina proves </w:t>
      </w:r>
      <w:r>
        <w:rPr>
          <w:rFonts w:eastAsia="Times New Roman" w:cs="Times New Roman"/>
          <w:b/>
          <w:szCs w:val="24"/>
        </w:rPr>
        <w:t>no transition wars</w:t>
      </w:r>
    </w:p>
    <w:p w:rsidR="00483A1F" w:rsidRPr="002216F0" w:rsidRDefault="00483A1F" w:rsidP="00483A1F">
      <w:pPr>
        <w:rPr>
          <w:rFonts w:eastAsia="Times New Roman" w:cs="Times New Roman"/>
          <w:szCs w:val="24"/>
        </w:rPr>
      </w:pPr>
      <w:r w:rsidRPr="002216F0">
        <w:rPr>
          <w:rFonts w:eastAsia="Times New Roman" w:cs="Times New Roman"/>
          <w:b/>
          <w:szCs w:val="24"/>
        </w:rPr>
        <w:t>Cobb 06</w:t>
      </w:r>
      <w:r w:rsidRPr="002216F0">
        <w:rPr>
          <w:rFonts w:eastAsia="Times New Roman" w:cs="Times New Roman"/>
          <w:szCs w:val="24"/>
        </w:rPr>
        <w:t xml:space="preserve"> – John Cobb, 2006, Professor Emeritus at the Claremont School of Theology, “Democratizing the Economic Order,” The American Empire and the Commonwealth of God, p. 96.</w:t>
      </w:r>
    </w:p>
    <w:p w:rsidR="00483A1F" w:rsidRPr="002216F0" w:rsidRDefault="00483A1F" w:rsidP="00483A1F">
      <w:pPr>
        <w:rPr>
          <w:rFonts w:eastAsia="Times New Roman" w:cs="Times New Roman"/>
          <w:szCs w:val="24"/>
        </w:rPr>
      </w:pPr>
    </w:p>
    <w:p w:rsidR="00483A1F" w:rsidRDefault="00483A1F" w:rsidP="00483A1F">
      <w:pPr>
        <w:rPr>
          <w:rFonts w:eastAsia="Times New Roman" w:cs="Times New Roman"/>
          <w:szCs w:val="24"/>
          <w:highlight w:val="cyan"/>
          <w:u w:val="single"/>
        </w:rPr>
      </w:pPr>
      <w:r w:rsidRPr="002216F0">
        <w:rPr>
          <w:rFonts w:eastAsia="Times New Roman" w:cs="Times New Roman"/>
          <w:sz w:val="14"/>
          <w:szCs w:val="24"/>
        </w:rPr>
        <w:t>In this regard, </w:t>
      </w:r>
      <w:r w:rsidRPr="00483A1F">
        <w:rPr>
          <w:rFonts w:eastAsia="Times New Roman" w:cs="Times New Roman"/>
          <w:szCs w:val="24"/>
          <w:u w:val="single"/>
        </w:rPr>
        <w:t>developments</w:t>
      </w:r>
      <w:r w:rsidRPr="002216F0">
        <w:rPr>
          <w:rFonts w:eastAsia="Times New Roman" w:cs="Times New Roman"/>
          <w:szCs w:val="24"/>
          <w:highlight w:val="cyan"/>
          <w:u w:val="single"/>
        </w:rPr>
        <w:t xml:space="preserve"> in Argentina are </w:t>
      </w:r>
      <w:r w:rsidRPr="002216F0">
        <w:rPr>
          <w:rFonts w:eastAsia="Times New Roman" w:cs="Times New Roman"/>
          <w:b/>
          <w:szCs w:val="24"/>
          <w:highlight w:val="cyan"/>
          <w:u w:val="single"/>
          <w:bdr w:val="single" w:sz="4" w:space="0" w:color="auto"/>
        </w:rPr>
        <w:t>instructive</w:t>
      </w:r>
      <w:r w:rsidRPr="002216F0">
        <w:rPr>
          <w:rFonts w:eastAsia="Times New Roman" w:cs="Times New Roman"/>
          <w:szCs w:val="24"/>
          <w:highlight w:val="cyan"/>
          <w:u w:val="single"/>
        </w:rPr>
        <w:t xml:space="preserve"> and</w:t>
      </w:r>
      <w:r w:rsidRPr="002216F0">
        <w:rPr>
          <w:rFonts w:eastAsia="Times New Roman" w:cs="Times New Roman"/>
          <w:szCs w:val="24"/>
          <w:u w:val="single"/>
        </w:rPr>
        <w:t xml:space="preserve"> basically </w:t>
      </w:r>
      <w:r w:rsidRPr="002216F0">
        <w:rPr>
          <w:rFonts w:eastAsia="Times New Roman" w:cs="Times New Roman"/>
          <w:b/>
          <w:szCs w:val="24"/>
          <w:highlight w:val="cyan"/>
          <w:u w:val="single"/>
          <w:bdr w:val="single" w:sz="4" w:space="0" w:color="auto"/>
        </w:rPr>
        <w:t>encouraging</w:t>
      </w:r>
      <w:r w:rsidRPr="002216F0">
        <w:rPr>
          <w:rFonts w:eastAsia="Times New Roman" w:cs="Times New Roman"/>
          <w:szCs w:val="24"/>
          <w:highlight w:val="cyan"/>
          <w:u w:val="single"/>
        </w:rPr>
        <w:t xml:space="preserve">. That country </w:t>
      </w:r>
    </w:p>
    <w:p w:rsidR="00483A1F" w:rsidRDefault="00483A1F" w:rsidP="00483A1F">
      <w:pPr>
        <w:rPr>
          <w:rFonts w:eastAsia="Times New Roman" w:cs="Times New Roman"/>
          <w:szCs w:val="24"/>
          <w:highlight w:val="cyan"/>
          <w:u w:val="single"/>
        </w:rPr>
      </w:pPr>
      <w:r>
        <w:rPr>
          <w:rFonts w:eastAsia="Times New Roman" w:cs="Times New Roman"/>
          <w:szCs w:val="24"/>
          <w:highlight w:val="cyan"/>
          <w:u w:val="single"/>
        </w:rPr>
        <w:t>AND</w:t>
      </w:r>
    </w:p>
    <w:p w:rsidR="00483A1F" w:rsidRPr="002216F0" w:rsidRDefault="00483A1F" w:rsidP="00483A1F">
      <w:pPr>
        <w:rPr>
          <w:rFonts w:eastAsia="Times New Roman" w:cs="Times New Roman"/>
          <w:szCs w:val="24"/>
        </w:rPr>
      </w:pPr>
      <w:proofErr w:type="gramStart"/>
      <w:r w:rsidRPr="002216F0">
        <w:rPr>
          <w:rFonts w:eastAsia="Times New Roman" w:cs="Times New Roman"/>
          <w:b/>
          <w:szCs w:val="24"/>
          <w:highlight w:val="cyan"/>
          <w:u w:val="single"/>
          <w:bdr w:val="single" w:sz="4" w:space="0" w:color="auto"/>
        </w:rPr>
        <w:t>mitigate</w:t>
      </w:r>
      <w:proofErr w:type="gramEnd"/>
      <w:r w:rsidRPr="002216F0">
        <w:rPr>
          <w:rFonts w:eastAsia="Times New Roman" w:cs="Times New Roman"/>
          <w:b/>
          <w:szCs w:val="24"/>
          <w:highlight w:val="cyan"/>
          <w:u w:val="single"/>
          <w:bdr w:val="single" w:sz="4" w:space="0" w:color="auto"/>
        </w:rPr>
        <w:t xml:space="preserve"> the ecological crisis</w:t>
      </w:r>
      <w:r w:rsidRPr="002216F0">
        <w:rPr>
          <w:rFonts w:eastAsia="Times New Roman" w:cs="Times New Roman"/>
          <w:szCs w:val="24"/>
          <w:u w:val="single"/>
        </w:rPr>
        <w:t> and</w:t>
      </w:r>
      <w:r w:rsidRPr="002216F0">
        <w:rPr>
          <w:rFonts w:eastAsia="Times New Roman" w:cs="Times New Roman"/>
          <w:sz w:val="14"/>
          <w:szCs w:val="24"/>
        </w:rPr>
        <w:t> even, perhaps, </w:t>
      </w:r>
      <w:r w:rsidRPr="002216F0">
        <w:rPr>
          <w:rFonts w:eastAsia="Times New Roman" w:cs="Times New Roman"/>
          <w:szCs w:val="24"/>
          <w:u w:val="single"/>
        </w:rPr>
        <w:t>to reduce its virulence</w:t>
      </w:r>
      <w:r w:rsidRPr="002216F0">
        <w:rPr>
          <w:rFonts w:eastAsia="Times New Roman" w:cs="Times New Roman"/>
          <w:szCs w:val="24"/>
        </w:rPr>
        <w:t>.</w:t>
      </w:r>
    </w:p>
    <w:p w:rsidR="00483A1F" w:rsidRDefault="00483A1F" w:rsidP="00483A1F">
      <w:pPr>
        <w:rPr>
          <w:rFonts w:eastAsia="Calibri" w:cs="Times New Roman"/>
          <w:b/>
        </w:rPr>
      </w:pPr>
    </w:p>
    <w:p w:rsidR="00483A1F" w:rsidRPr="00483A1F" w:rsidRDefault="00483A1F" w:rsidP="00483A1F">
      <w:pPr>
        <w:rPr>
          <w:b/>
          <w:u w:val="single"/>
        </w:rPr>
      </w:pPr>
      <w:r w:rsidRPr="00483A1F">
        <w:rPr>
          <w:b/>
          <w:u w:val="single"/>
        </w:rPr>
        <w:t>AT: POVERTY</w:t>
      </w:r>
    </w:p>
    <w:p w:rsidR="00483A1F" w:rsidRPr="009D7221" w:rsidRDefault="00483A1F" w:rsidP="00483A1F">
      <w:pPr>
        <w:rPr>
          <w:rFonts w:eastAsia="Times New Roman" w:cs="Times New Roman"/>
          <w:b/>
          <w:szCs w:val="24"/>
        </w:rPr>
      </w:pPr>
      <w:r w:rsidRPr="009D7221">
        <w:rPr>
          <w:rFonts w:eastAsia="Times New Roman" w:cs="Times New Roman"/>
          <w:b/>
          <w:szCs w:val="24"/>
        </w:rPr>
        <w:t>Growth causes poverty and massive resource disparities</w:t>
      </w:r>
    </w:p>
    <w:p w:rsidR="00483A1F" w:rsidRPr="009D7221" w:rsidRDefault="00483A1F" w:rsidP="00483A1F">
      <w:pPr>
        <w:rPr>
          <w:rFonts w:eastAsia="Times New Roman" w:cs="Times New Roman"/>
          <w:szCs w:val="24"/>
        </w:rPr>
      </w:pPr>
      <w:r w:rsidRPr="009D7221">
        <w:rPr>
          <w:rFonts w:eastAsia="Times New Roman" w:cs="Times New Roman"/>
          <w:b/>
          <w:szCs w:val="24"/>
        </w:rPr>
        <w:t>Trainer 02</w:t>
      </w:r>
      <w:r w:rsidRPr="009D7221">
        <w:rPr>
          <w:rFonts w:eastAsia="Times New Roman" w:cs="Times New Roman"/>
          <w:szCs w:val="24"/>
        </w:rPr>
        <w:t xml:space="preserve"> – senior lecturer at the University of New South Wales (Ted, Democracy &amp; Nature, 8.2, "If you want affluence, prepare for war", EBSCO)</w:t>
      </w:r>
    </w:p>
    <w:p w:rsidR="00483A1F" w:rsidRPr="009D7221" w:rsidRDefault="00483A1F" w:rsidP="00483A1F">
      <w:pPr>
        <w:rPr>
          <w:rFonts w:eastAsia="Times New Roman" w:cs="Times New Roman"/>
          <w:szCs w:val="24"/>
        </w:rPr>
      </w:pPr>
    </w:p>
    <w:p w:rsidR="00483A1F" w:rsidRPr="009D7221" w:rsidRDefault="00483A1F" w:rsidP="00483A1F">
      <w:pPr>
        <w:rPr>
          <w:rFonts w:eastAsia="Times New Roman" w:cs="Times New Roman"/>
          <w:szCs w:val="20"/>
          <w:u w:val="single"/>
        </w:rPr>
      </w:pPr>
      <w:r w:rsidRPr="009D7221">
        <w:rPr>
          <w:rFonts w:eastAsia="Times New Roman" w:cs="Times New Roman"/>
          <w:sz w:val="14"/>
          <w:szCs w:val="24"/>
        </w:rPr>
        <w:t xml:space="preserve">Rich countries are taking most of the world’s resource production. Their </w:t>
      </w:r>
      <w:r>
        <w:rPr>
          <w:rFonts w:eastAsia="Times New Roman" w:cs="Times New Roman"/>
          <w:sz w:val="14"/>
          <w:szCs w:val="24"/>
        </w:rPr>
        <w:t>…</w:t>
      </w:r>
      <w:r w:rsidRPr="009D7221">
        <w:rPr>
          <w:rFonts w:eastAsia="Times New Roman" w:cs="Times New Roman"/>
          <w:szCs w:val="24"/>
          <w:u w:val="single"/>
        </w:rPr>
        <w:t xml:space="preserve"> fully devoted to production by the people of the things they most urgently need.</w:t>
      </w:r>
      <w:r w:rsidRPr="009D7221">
        <w:rPr>
          <w:rFonts w:eastAsia="Times New Roman" w:cs="Times New Roman"/>
          <w:szCs w:val="20"/>
          <w:u w:val="single"/>
        </w:rPr>
        <w:t xml:space="preserve"> </w:t>
      </w:r>
    </w:p>
    <w:p w:rsidR="00483A1F" w:rsidRPr="009D7221" w:rsidRDefault="00483A1F" w:rsidP="00483A1F">
      <w:pPr>
        <w:rPr>
          <w:rFonts w:eastAsia="Times New Roman" w:cs="Times New Roman"/>
          <w:szCs w:val="20"/>
          <w:u w:val="single"/>
        </w:rPr>
      </w:pPr>
    </w:p>
    <w:p w:rsidR="00483A1F" w:rsidRPr="00483A1F" w:rsidRDefault="00483A1F" w:rsidP="00483A1F">
      <w:pPr>
        <w:rPr>
          <w:b/>
          <w:u w:val="single"/>
        </w:rPr>
      </w:pPr>
      <w:r w:rsidRPr="00483A1F">
        <w:rPr>
          <w:b/>
          <w:u w:val="single"/>
        </w:rPr>
        <w:t>2NC NEOLIB UNSUSTAINABLE (1:19)</w:t>
      </w:r>
    </w:p>
    <w:p w:rsidR="00483A1F" w:rsidRPr="00E26832" w:rsidRDefault="00483A1F" w:rsidP="00483A1F">
      <w:pPr>
        <w:rPr>
          <w:rFonts w:eastAsia="Calibri" w:cs="Times New Roman"/>
          <w:b/>
        </w:rPr>
      </w:pPr>
      <w:r>
        <w:rPr>
          <w:rFonts w:eastAsia="Calibri" w:cs="Times New Roman"/>
          <w:b/>
        </w:rPr>
        <w:t>A</w:t>
      </w:r>
      <w:r w:rsidRPr="00E26832">
        <w:rPr>
          <w:rFonts w:eastAsia="Calibri" w:cs="Times New Roman"/>
          <w:b/>
        </w:rPr>
        <w:t>lt solves</w:t>
      </w:r>
      <w:r>
        <w:rPr>
          <w:rFonts w:eastAsia="Calibri" w:cs="Times New Roman"/>
          <w:b/>
        </w:rPr>
        <w:t xml:space="preserve"> – creates alternatives to neoliberalism</w:t>
      </w:r>
    </w:p>
    <w:p w:rsidR="00483A1F" w:rsidRPr="00E26832" w:rsidRDefault="00483A1F" w:rsidP="00483A1F">
      <w:pPr>
        <w:rPr>
          <w:rFonts w:eastAsia="Calibri" w:cs="Times New Roman"/>
        </w:rPr>
      </w:pPr>
      <w:proofErr w:type="spellStart"/>
      <w:r w:rsidRPr="00E26832">
        <w:rPr>
          <w:rFonts w:eastAsia="Calibri" w:cs="Times New Roman"/>
          <w:b/>
        </w:rPr>
        <w:t>Munck</w:t>
      </w:r>
      <w:proofErr w:type="spellEnd"/>
      <w:r w:rsidRPr="00E26832">
        <w:rPr>
          <w:rFonts w:eastAsia="Calibri" w:cs="Times New Roman"/>
          <w:b/>
        </w:rPr>
        <w:t xml:space="preserve"> 03 –</w:t>
      </w:r>
      <w:r w:rsidRPr="00E26832">
        <w:rPr>
          <w:rFonts w:eastAsia="Calibri" w:cs="Times New Roman"/>
        </w:rPr>
        <w:t xml:space="preserve"> professor of Globalization and Social Exclusion – (Ronaldo, Department of Sociology, Social Policy &amp; Social Work Studies and </w:t>
      </w:r>
      <w:proofErr w:type="spellStart"/>
      <w:r w:rsidRPr="00E26832">
        <w:rPr>
          <w:rFonts w:eastAsia="Calibri" w:cs="Times New Roman"/>
        </w:rPr>
        <w:t>Globalisation</w:t>
      </w:r>
      <w:proofErr w:type="spellEnd"/>
      <w:r w:rsidRPr="00E26832">
        <w:rPr>
          <w:rFonts w:eastAsia="Calibri" w:cs="Times New Roman"/>
        </w:rPr>
        <w:t xml:space="preserve"> and Social Exclusion Unit, University of Liverpool, “Neoliberalism, </w:t>
      </w:r>
      <w:proofErr w:type="spellStart"/>
      <w:r w:rsidRPr="00E26832">
        <w:rPr>
          <w:rFonts w:eastAsia="Calibri" w:cs="Times New Roman"/>
        </w:rPr>
        <w:t>necessitarianism</w:t>
      </w:r>
      <w:proofErr w:type="spellEnd"/>
      <w:r w:rsidRPr="00E26832">
        <w:rPr>
          <w:rFonts w:eastAsia="Calibri" w:cs="Times New Roman"/>
        </w:rPr>
        <w:t xml:space="preserve"> and alternatives in Latin America: there is no alternative (TINA)?”, Third World Quarterly, </w:t>
      </w:r>
      <w:proofErr w:type="spellStart"/>
      <w:r w:rsidRPr="00E26832">
        <w:rPr>
          <w:rFonts w:eastAsia="Calibri" w:cs="Times New Roman"/>
        </w:rPr>
        <w:t>Vol</w:t>
      </w:r>
      <w:proofErr w:type="spellEnd"/>
      <w:r w:rsidRPr="00E26832">
        <w:rPr>
          <w:rFonts w:eastAsia="Calibri" w:cs="Times New Roman"/>
        </w:rPr>
        <w:t xml:space="preserve"> 24, No 3, </w:t>
      </w:r>
      <w:proofErr w:type="spellStart"/>
      <w:r w:rsidRPr="00E26832">
        <w:rPr>
          <w:rFonts w:eastAsia="Calibri" w:cs="Times New Roman"/>
        </w:rPr>
        <w:t>pp</w:t>
      </w:r>
      <w:proofErr w:type="spellEnd"/>
      <w:r w:rsidRPr="00E26832">
        <w:rPr>
          <w:rFonts w:eastAsia="Calibri" w:cs="Times New Roman"/>
        </w:rPr>
        <w:t xml:space="preserve"> 495–511, 2003, </w:t>
      </w:r>
      <w:hyperlink r:id="rId20" w:history="1">
        <w:r w:rsidRPr="00E26832">
          <w:rPr>
            <w:rFonts w:eastAsia="Calibri" w:cs="Times New Roman"/>
          </w:rPr>
          <w:t>http://www-e.uni-magdeburg.de/evans/Journal%20Library/Trade%20and%20Countries/Neoliberalism,%20necessitarianism%20and%20alternatives%20in%20Latin%20America.pdf</w:t>
        </w:r>
      </w:hyperlink>
      <w:r w:rsidRPr="00E26832">
        <w:rPr>
          <w:rFonts w:eastAsia="Calibri" w:cs="Times New Roman"/>
        </w:rPr>
        <w:t xml:space="preserve">, </w:t>
      </w:r>
      <w:proofErr w:type="spellStart"/>
      <w:r w:rsidRPr="00E26832">
        <w:rPr>
          <w:rFonts w:eastAsia="Calibri" w:cs="Times New Roman"/>
        </w:rPr>
        <w:t>ZBurdette</w:t>
      </w:r>
      <w:proofErr w:type="spellEnd"/>
      <w:r w:rsidRPr="00E26832">
        <w:rPr>
          <w:rFonts w:eastAsia="Calibri" w:cs="Times New Roman"/>
        </w:rPr>
        <w:t>)</w:t>
      </w:r>
    </w:p>
    <w:p w:rsidR="00483A1F" w:rsidRPr="00E26832" w:rsidRDefault="00483A1F" w:rsidP="00483A1F">
      <w:pPr>
        <w:rPr>
          <w:rFonts w:eastAsia="Calibri" w:cs="Times New Roman"/>
        </w:rPr>
      </w:pPr>
    </w:p>
    <w:p w:rsidR="00483A1F" w:rsidRDefault="00483A1F" w:rsidP="00483A1F">
      <w:pPr>
        <w:rPr>
          <w:rFonts w:eastAsia="Calibri" w:cs="Arial"/>
          <w:sz w:val="14"/>
          <w:szCs w:val="14"/>
        </w:rPr>
      </w:pPr>
      <w:r w:rsidRPr="00E26832">
        <w:rPr>
          <w:rFonts w:eastAsia="Calibri" w:cs="Arial"/>
          <w:sz w:val="14"/>
          <w:szCs w:val="14"/>
        </w:rPr>
        <w:t xml:space="preserve">To sum up, </w:t>
      </w:r>
      <w:r w:rsidRPr="00E26832">
        <w:rPr>
          <w:rFonts w:eastAsia="Calibri" w:cs="Arial"/>
          <w:bCs/>
          <w:highlight w:val="yellow"/>
          <w:u w:val="single"/>
        </w:rPr>
        <w:t>we need to move 'towards a new common sense</w:t>
      </w:r>
      <w:r w:rsidRPr="00E26832">
        <w:rPr>
          <w:rFonts w:eastAsia="Calibri" w:cs="Arial"/>
          <w:bCs/>
          <w:u w:val="single"/>
        </w:rPr>
        <w:t>'</w:t>
      </w:r>
      <w:r w:rsidRPr="00E26832">
        <w:rPr>
          <w:rFonts w:eastAsia="Calibri" w:cs="Arial"/>
          <w:sz w:val="14"/>
          <w:szCs w:val="14"/>
        </w:rPr>
        <w:t xml:space="preserve">, as </w:t>
      </w:r>
    </w:p>
    <w:p w:rsidR="00483A1F" w:rsidRDefault="00483A1F" w:rsidP="00483A1F">
      <w:pPr>
        <w:rPr>
          <w:rFonts w:eastAsia="Calibri" w:cs="Arial"/>
          <w:sz w:val="14"/>
          <w:szCs w:val="14"/>
        </w:rPr>
      </w:pPr>
      <w:r>
        <w:rPr>
          <w:rFonts w:eastAsia="Calibri" w:cs="Arial"/>
          <w:sz w:val="14"/>
          <w:szCs w:val="14"/>
        </w:rPr>
        <w:t>AND</w:t>
      </w:r>
    </w:p>
    <w:p w:rsidR="00483A1F" w:rsidRPr="00E26832" w:rsidRDefault="00483A1F" w:rsidP="00483A1F">
      <w:pPr>
        <w:rPr>
          <w:rFonts w:eastAsia="Calibri" w:cs="Arial"/>
          <w:sz w:val="14"/>
          <w:szCs w:val="14"/>
        </w:rPr>
      </w:pPr>
      <w:proofErr w:type="gramStart"/>
      <w:r w:rsidRPr="00E26832">
        <w:rPr>
          <w:rFonts w:eastAsia="Calibri" w:cs="Arial"/>
          <w:bCs/>
          <w:highlight w:val="yellow"/>
          <w:u w:val="single"/>
        </w:rPr>
        <w:t>unitary</w:t>
      </w:r>
      <w:proofErr w:type="gramEnd"/>
      <w:r w:rsidRPr="00E26832">
        <w:rPr>
          <w:rFonts w:eastAsia="Calibri" w:cs="Arial"/>
          <w:bCs/>
          <w:highlight w:val="yellow"/>
          <w:u w:val="single"/>
        </w:rPr>
        <w:t xml:space="preserve">) </w:t>
      </w:r>
      <w:r w:rsidRPr="00E26832">
        <w:rPr>
          <w:rFonts w:eastAsia="Calibri" w:cs="Arial"/>
          <w:bCs/>
          <w:highlight w:val="cyan"/>
          <w:u w:val="single"/>
        </w:rPr>
        <w:t xml:space="preserve">will come to </w:t>
      </w:r>
      <w:r w:rsidRPr="00E26832">
        <w:rPr>
          <w:rFonts w:eastAsia="Calibri" w:cs="Arial"/>
          <w:bCs/>
          <w:highlight w:val="yellow"/>
          <w:u w:val="single"/>
        </w:rPr>
        <w:t xml:space="preserve">the </w:t>
      </w:r>
      <w:r w:rsidRPr="00E26832">
        <w:rPr>
          <w:rFonts w:eastAsia="Calibri" w:cs="Arial"/>
          <w:bCs/>
          <w:highlight w:val="cyan"/>
          <w:u w:val="single"/>
        </w:rPr>
        <w:t>surface and stake their claims in practice</w:t>
      </w:r>
      <w:r w:rsidRPr="00E26832">
        <w:rPr>
          <w:rFonts w:eastAsia="Calibri" w:cs="Arial"/>
          <w:sz w:val="14"/>
          <w:szCs w:val="14"/>
        </w:rPr>
        <w:t xml:space="preserve">. </w:t>
      </w:r>
    </w:p>
    <w:p w:rsidR="00483A1F" w:rsidRDefault="00483A1F" w:rsidP="00483A1F">
      <w:pPr>
        <w:rPr>
          <w:rFonts w:eastAsia="Calibri" w:cs="Times New Roman"/>
          <w:b/>
        </w:rPr>
      </w:pPr>
    </w:p>
    <w:p w:rsidR="00483A1F" w:rsidRPr="00E26832" w:rsidRDefault="00483A1F" w:rsidP="00483A1F">
      <w:pPr>
        <w:rPr>
          <w:rFonts w:eastAsia="Calibri" w:cs="Times New Roman"/>
          <w:b/>
        </w:rPr>
      </w:pPr>
      <w:r w:rsidRPr="00E26832">
        <w:rPr>
          <w:rFonts w:eastAsia="Calibri" w:cs="Times New Roman"/>
          <w:b/>
        </w:rPr>
        <w:t xml:space="preserve">Neoliberalism is </w:t>
      </w:r>
      <w:r w:rsidRPr="00E26832">
        <w:rPr>
          <w:rFonts w:eastAsia="Calibri" w:cs="Times New Roman"/>
          <w:b/>
          <w:u w:val="single"/>
        </w:rPr>
        <w:t>unsustainable</w:t>
      </w:r>
      <w:r w:rsidRPr="00E26832">
        <w:rPr>
          <w:rFonts w:eastAsia="Calibri" w:cs="Times New Roman"/>
          <w:b/>
        </w:rPr>
        <w:t>, several warrants –</w:t>
      </w:r>
    </w:p>
    <w:p w:rsidR="00483A1F" w:rsidRPr="00E26832" w:rsidRDefault="00483A1F" w:rsidP="00483A1F">
      <w:pPr>
        <w:rPr>
          <w:rFonts w:eastAsia="Calibri" w:cs="Times New Roman"/>
          <w:b/>
        </w:rPr>
      </w:pPr>
      <w:r w:rsidRPr="00E26832">
        <w:rPr>
          <w:rFonts w:eastAsia="Calibri" w:cs="Times New Roman"/>
          <w:b/>
        </w:rPr>
        <w:t xml:space="preserve"> </w:t>
      </w:r>
    </w:p>
    <w:p w:rsidR="00483A1F" w:rsidRPr="00E26832" w:rsidRDefault="00483A1F" w:rsidP="00483A1F">
      <w:pPr>
        <w:rPr>
          <w:rFonts w:eastAsia="Calibri" w:cs="Times New Roman"/>
        </w:rPr>
      </w:pPr>
      <w:proofErr w:type="gramStart"/>
      <w:r w:rsidRPr="00E26832">
        <w:rPr>
          <w:rFonts w:eastAsia="Calibri" w:cs="Times New Roman"/>
          <w:b/>
        </w:rPr>
        <w:t>a</w:t>
      </w:r>
      <w:proofErr w:type="gramEnd"/>
      <w:r w:rsidRPr="00E26832">
        <w:rPr>
          <w:rFonts w:eastAsia="Calibri" w:cs="Times New Roman"/>
          <w:b/>
        </w:rPr>
        <w:t xml:space="preserve">. </w:t>
      </w:r>
      <w:r w:rsidRPr="00E26832">
        <w:rPr>
          <w:rFonts w:eastAsia="Calibri" w:cs="Times New Roman"/>
          <w:b/>
          <w:u w:val="single"/>
        </w:rPr>
        <w:t>economic rationality</w:t>
      </w:r>
      <w:r w:rsidRPr="00E26832">
        <w:rPr>
          <w:rFonts w:eastAsia="Calibri" w:cs="Times New Roman"/>
          <w:b/>
        </w:rPr>
        <w:t xml:space="preserve"> – neoliberalism prioritizes short term profit over the well-being of life – makes extinction </w:t>
      </w:r>
      <w:r w:rsidRPr="00E26832">
        <w:rPr>
          <w:rFonts w:eastAsia="Calibri" w:cs="Times New Roman"/>
          <w:b/>
          <w:u w:val="single"/>
        </w:rPr>
        <w:t>inevitable</w:t>
      </w:r>
      <w:r w:rsidRPr="00E26832">
        <w:rPr>
          <w:rFonts w:eastAsia="Calibri" w:cs="Times New Roman"/>
          <w:b/>
        </w:rPr>
        <w:t xml:space="preserve"> </w:t>
      </w:r>
    </w:p>
    <w:p w:rsidR="00483A1F" w:rsidRPr="00E26832" w:rsidRDefault="00483A1F" w:rsidP="00483A1F">
      <w:pPr>
        <w:tabs>
          <w:tab w:val="left" w:pos="6375"/>
        </w:tabs>
        <w:rPr>
          <w:rFonts w:eastAsia="Calibri" w:cs="Times New Roman"/>
        </w:rPr>
      </w:pPr>
      <w:proofErr w:type="spellStart"/>
      <w:r w:rsidRPr="00E26832">
        <w:rPr>
          <w:rFonts w:eastAsia="Calibri" w:cs="Times New Roman"/>
          <w:b/>
        </w:rPr>
        <w:t>Nhanenge</w:t>
      </w:r>
      <w:proofErr w:type="spellEnd"/>
      <w:r w:rsidRPr="00E26832">
        <w:rPr>
          <w:rFonts w:eastAsia="Calibri" w:cs="Times New Roman"/>
          <w:b/>
        </w:rPr>
        <w:t xml:space="preserve"> 07 – </w:t>
      </w:r>
      <w:r w:rsidRPr="00E26832">
        <w:rPr>
          <w:rFonts w:eastAsia="Calibri" w:cs="Times New Roman"/>
        </w:rPr>
        <w:t>South Africa development studies masters – (</w:t>
      </w:r>
      <w:proofErr w:type="spellStart"/>
      <w:r w:rsidRPr="00E26832">
        <w:rPr>
          <w:rFonts w:eastAsia="Calibri" w:cs="Times New Roman"/>
        </w:rPr>
        <w:t>Jytte</w:t>
      </w:r>
      <w:proofErr w:type="spellEnd"/>
      <w:r w:rsidRPr="00E26832">
        <w:rPr>
          <w:rFonts w:eastAsia="Calibri" w:cs="Times New Roman"/>
        </w:rPr>
        <w:t>, “</w:t>
      </w:r>
      <w:proofErr w:type="spellStart"/>
      <w:r w:rsidRPr="00E26832">
        <w:rPr>
          <w:rFonts w:eastAsia="Calibri" w:cs="Times New Roman"/>
        </w:rPr>
        <w:t>Ecofeminsm</w:t>
      </w:r>
      <w:proofErr w:type="spellEnd"/>
      <w:r w:rsidRPr="00E26832">
        <w:rPr>
          <w:rFonts w:eastAsia="Calibri" w:cs="Times New Roman"/>
        </w:rPr>
        <w:t xml:space="preserve">: Towards Integrating </w:t>
      </w:r>
      <w:proofErr w:type="gramStart"/>
      <w:r w:rsidRPr="00E26832">
        <w:rPr>
          <w:rFonts w:eastAsia="Calibri" w:cs="Times New Roman"/>
        </w:rPr>
        <w:t>The Concerns Of</w:t>
      </w:r>
      <w:proofErr w:type="gramEnd"/>
      <w:r w:rsidRPr="00E26832">
        <w:rPr>
          <w:rFonts w:eastAsia="Calibri" w:cs="Times New Roman"/>
        </w:rPr>
        <w:t xml:space="preserve"> Women, Poor</w:t>
      </w:r>
      <w:r w:rsidRPr="00E26832">
        <w:rPr>
          <w:rFonts w:eastAsia="Calibri" w:cs="Times New Roman"/>
          <w:sz w:val="14"/>
        </w:rPr>
        <w:t xml:space="preserve"> </w:t>
      </w:r>
      <w:r w:rsidRPr="00E26832">
        <w:rPr>
          <w:rFonts w:eastAsia="Calibri" w:cs="Times New Roman"/>
        </w:rPr>
        <w:t xml:space="preserve">People And Nature Into Development”, February, </w:t>
      </w:r>
      <w:hyperlink r:id="rId21" w:history="1">
        <w:r w:rsidRPr="00E26832">
          <w:rPr>
            <w:rFonts w:eastAsia="Calibri" w:cs="Times New Roman"/>
          </w:rPr>
          <w:t>http://uir.unisa.ac.za/bitstream/handle/10500/570/dissertation.pdf?sequence=1</w:t>
        </w:r>
      </w:hyperlink>
      <w:r w:rsidRPr="00E26832">
        <w:rPr>
          <w:rFonts w:eastAsia="Calibri" w:cs="Times New Roman"/>
        </w:rPr>
        <w:t>, DOA: 7-4-12)</w:t>
      </w:r>
    </w:p>
    <w:p w:rsidR="00483A1F" w:rsidRPr="00E26832" w:rsidRDefault="00483A1F" w:rsidP="00483A1F">
      <w:pPr>
        <w:tabs>
          <w:tab w:val="left" w:pos="6375"/>
        </w:tabs>
        <w:rPr>
          <w:rFonts w:eastAsia="Calibri" w:cs="Times New Roman"/>
        </w:rPr>
      </w:pPr>
    </w:p>
    <w:p w:rsidR="00483A1F" w:rsidRDefault="00483A1F" w:rsidP="00483A1F">
      <w:pPr>
        <w:tabs>
          <w:tab w:val="left" w:pos="6375"/>
        </w:tabs>
        <w:rPr>
          <w:rFonts w:eastAsia="Calibri" w:cs="Times New Roman"/>
          <w:sz w:val="14"/>
        </w:rPr>
      </w:pPr>
      <w:r w:rsidRPr="00E26832">
        <w:rPr>
          <w:rFonts w:eastAsia="Calibri" w:cs="Times New Roman"/>
          <w:sz w:val="14"/>
        </w:rPr>
        <w:t>Generation of wealth was an important part of the Scientific Revolution and its modern society</w:t>
      </w:r>
    </w:p>
    <w:p w:rsidR="00483A1F" w:rsidRDefault="00483A1F" w:rsidP="00483A1F">
      <w:pPr>
        <w:tabs>
          <w:tab w:val="left" w:pos="6375"/>
        </w:tabs>
        <w:rPr>
          <w:rFonts w:eastAsia="Calibri" w:cs="Times New Roman"/>
          <w:sz w:val="14"/>
        </w:rPr>
      </w:pPr>
      <w:r>
        <w:rPr>
          <w:rFonts w:eastAsia="Calibri" w:cs="Times New Roman"/>
          <w:sz w:val="14"/>
        </w:rPr>
        <w:t>AND</w:t>
      </w:r>
    </w:p>
    <w:p w:rsidR="00483A1F" w:rsidRPr="00E26832" w:rsidRDefault="00483A1F" w:rsidP="00483A1F">
      <w:pPr>
        <w:tabs>
          <w:tab w:val="left" w:pos="6375"/>
        </w:tabs>
        <w:rPr>
          <w:rFonts w:eastAsia="Calibri" w:cs="Times New Roman"/>
        </w:rPr>
      </w:pPr>
      <w:proofErr w:type="gramStart"/>
      <w:r w:rsidRPr="00E26832">
        <w:rPr>
          <w:rFonts w:eastAsia="Calibri" w:cs="Times New Roman"/>
          <w:sz w:val="14"/>
        </w:rPr>
        <w:t>models</w:t>
      </w:r>
      <w:proofErr w:type="gramEnd"/>
      <w:r w:rsidRPr="00E26832">
        <w:rPr>
          <w:rFonts w:eastAsia="Calibri" w:cs="Times New Roman"/>
          <w:sz w:val="14"/>
        </w:rPr>
        <w:t>, which can support women, Others and nature, are presented.</w:t>
      </w:r>
      <w:r w:rsidRPr="00E26832">
        <w:rPr>
          <w:rFonts w:eastAsia="Calibri" w:cs="Times New Roman"/>
        </w:rPr>
        <w:t xml:space="preserve"> </w:t>
      </w:r>
    </w:p>
    <w:p w:rsidR="00483A1F" w:rsidRPr="00E26832" w:rsidRDefault="00483A1F" w:rsidP="00483A1F">
      <w:pPr>
        <w:rPr>
          <w:rFonts w:eastAsia="Calibri" w:cs="Times New Roman"/>
          <w:b/>
        </w:rPr>
      </w:pPr>
    </w:p>
    <w:p w:rsidR="00483A1F" w:rsidRPr="00483A1F" w:rsidRDefault="00483A1F" w:rsidP="00483A1F">
      <w:pPr>
        <w:rPr>
          <w:rFonts w:eastAsia="Calibri" w:cs="Times New Roman"/>
          <w:b/>
        </w:rPr>
      </w:pPr>
      <w:proofErr w:type="gramStart"/>
      <w:r w:rsidRPr="00E26832">
        <w:rPr>
          <w:rFonts w:eastAsia="Calibri" w:cs="Times New Roman"/>
          <w:b/>
        </w:rPr>
        <w:t>b</w:t>
      </w:r>
      <w:proofErr w:type="gramEnd"/>
      <w:r w:rsidRPr="00E26832">
        <w:rPr>
          <w:rFonts w:eastAsia="Calibri" w:cs="Times New Roman"/>
          <w:b/>
        </w:rPr>
        <w:t xml:space="preserve">. </w:t>
      </w:r>
      <w:r w:rsidRPr="00E26832">
        <w:rPr>
          <w:rFonts w:eastAsia="Calibri" w:cs="Times New Roman"/>
          <w:b/>
          <w:u w:val="single"/>
        </w:rPr>
        <w:t>systems theory</w:t>
      </w:r>
      <w:r w:rsidRPr="00E26832">
        <w:rPr>
          <w:rFonts w:eastAsia="Calibri" w:cs="Times New Roman"/>
          <w:b/>
        </w:rPr>
        <w:t xml:space="preserve"> – increasing complexity undermines resiliency and creates diminishing returns</w:t>
      </w:r>
    </w:p>
    <w:p w:rsidR="00483A1F" w:rsidRPr="00C95AE5" w:rsidRDefault="00483A1F" w:rsidP="00483A1F">
      <w:pPr>
        <w:rPr>
          <w:rFonts w:eastAsia="Times New Roman" w:cs="Times New Roman"/>
          <w:szCs w:val="24"/>
        </w:rPr>
      </w:pPr>
      <w:r w:rsidRPr="00C95AE5">
        <w:rPr>
          <w:rFonts w:eastAsia="Times New Roman" w:cs="Times New Roman"/>
          <w:b/>
          <w:szCs w:val="24"/>
        </w:rPr>
        <w:t>Hudgins 12</w:t>
      </w:r>
      <w:r w:rsidRPr="00C95AE5">
        <w:rPr>
          <w:rFonts w:eastAsia="Times New Roman" w:cs="Times New Roman"/>
          <w:szCs w:val="24"/>
        </w:rPr>
        <w:t xml:space="preserve"> – cites *Joseph </w:t>
      </w:r>
      <w:proofErr w:type="spellStart"/>
      <w:r w:rsidRPr="00C95AE5">
        <w:rPr>
          <w:rFonts w:eastAsia="Times New Roman" w:cs="Times New Roman"/>
          <w:szCs w:val="24"/>
        </w:rPr>
        <w:t>Tainter</w:t>
      </w:r>
      <w:proofErr w:type="spellEnd"/>
      <w:r w:rsidRPr="00C95AE5">
        <w:rPr>
          <w:rFonts w:eastAsia="Times New Roman" w:cs="Times New Roman"/>
          <w:szCs w:val="24"/>
        </w:rPr>
        <w:t xml:space="preserve">; Global Institute of Sustainability and School of Human Evolution and Social Change at Arizona State University, cites **Jim </w:t>
      </w:r>
      <w:proofErr w:type="spellStart"/>
      <w:r w:rsidRPr="00C95AE5">
        <w:rPr>
          <w:rFonts w:eastAsia="Times New Roman" w:cs="Times New Roman"/>
          <w:szCs w:val="24"/>
        </w:rPr>
        <w:t>Rickards</w:t>
      </w:r>
      <w:proofErr w:type="spellEnd"/>
      <w:r w:rsidRPr="00C95AE5">
        <w:rPr>
          <w:rFonts w:eastAsia="Times New Roman" w:cs="Times New Roman"/>
          <w:szCs w:val="24"/>
        </w:rPr>
        <w:t xml:space="preserve">, an American lawyer, economist, and investment banker with 35 years of experience working in capital markets on Wall Street (Coley </w:t>
      </w:r>
      <w:r w:rsidRPr="00C95AE5">
        <w:rPr>
          <w:rFonts w:eastAsia="Times New Roman" w:cs="Times New Roman"/>
          <w:bCs/>
          <w:szCs w:val="24"/>
        </w:rPr>
        <w:t>Hudgins</w:t>
      </w:r>
      <w:r w:rsidRPr="00C95AE5">
        <w:rPr>
          <w:rFonts w:eastAsia="Times New Roman" w:cs="Times New Roman"/>
          <w:szCs w:val="24"/>
        </w:rPr>
        <w:t>, March 22nd, 20</w:t>
      </w:r>
      <w:r w:rsidRPr="00C95AE5">
        <w:rPr>
          <w:rFonts w:eastAsia="Times New Roman" w:cs="Times New Roman"/>
          <w:bCs/>
          <w:szCs w:val="24"/>
        </w:rPr>
        <w:t>12,</w:t>
      </w:r>
      <w:r w:rsidRPr="00C95AE5">
        <w:rPr>
          <w:rFonts w:eastAsia="Times New Roman" w:cs="Times New Roman"/>
          <w:szCs w:val="24"/>
        </w:rPr>
        <w:t xml:space="preserve"> ‘Resilient Family,’ “Complexity Theory and System Collapse,” </w:t>
      </w:r>
      <w:r w:rsidRPr="00C95AE5">
        <w:rPr>
          <w:rFonts w:eastAsia="Times New Roman" w:cs="Times New Roman"/>
          <w:color w:val="000000"/>
          <w:szCs w:val="24"/>
        </w:rPr>
        <w:t>http://www.theresilientfamily.com/2012/03/complexity-theory-and-system-collapse/</w:t>
      </w:r>
      <w:r w:rsidRPr="00C95AE5">
        <w:rPr>
          <w:rFonts w:eastAsia="Times New Roman" w:cs="Times New Roman"/>
          <w:szCs w:val="24"/>
        </w:rPr>
        <w:t xml:space="preserve"> &gt;:)</w:t>
      </w:r>
    </w:p>
    <w:p w:rsidR="00483A1F" w:rsidRPr="00C95AE5" w:rsidRDefault="00483A1F" w:rsidP="00483A1F">
      <w:pPr>
        <w:rPr>
          <w:rFonts w:eastAsia="Times New Roman" w:cs="Times New Roman"/>
          <w:szCs w:val="24"/>
        </w:rPr>
      </w:pPr>
    </w:p>
    <w:p w:rsidR="00483A1F" w:rsidRDefault="00483A1F" w:rsidP="00483A1F">
      <w:pPr>
        <w:rPr>
          <w:rFonts w:eastAsia="Calibri" w:cs="Times New Roman"/>
          <w:sz w:val="14"/>
          <w:szCs w:val="24"/>
        </w:rPr>
      </w:pPr>
      <w:r w:rsidRPr="00C95AE5">
        <w:rPr>
          <w:rFonts w:eastAsia="Calibri" w:cs="Times New Roman"/>
          <w:sz w:val="14"/>
          <w:szCs w:val="24"/>
        </w:rPr>
        <w:t xml:space="preserve">Jim </w:t>
      </w:r>
      <w:proofErr w:type="spellStart"/>
      <w:r w:rsidRPr="00C95AE5">
        <w:rPr>
          <w:rFonts w:eastAsia="Calibri" w:cs="Times New Roman"/>
          <w:sz w:val="14"/>
          <w:szCs w:val="24"/>
        </w:rPr>
        <w:t>Rickards</w:t>
      </w:r>
      <w:proofErr w:type="spellEnd"/>
      <w:r w:rsidRPr="00C95AE5">
        <w:rPr>
          <w:rFonts w:eastAsia="Calibri" w:cs="Times New Roman"/>
          <w:sz w:val="14"/>
          <w:szCs w:val="24"/>
        </w:rPr>
        <w:t xml:space="preserve"> is </w:t>
      </w:r>
      <w:r w:rsidRPr="00C95AE5">
        <w:rPr>
          <w:rFonts w:eastAsia="Calibri" w:cs="Times New Roman"/>
          <w:sz w:val="14"/>
          <w:szCs w:val="14"/>
        </w:rPr>
        <w:t xml:space="preserve">probably </w:t>
      </w:r>
      <w:r w:rsidRPr="00C95AE5">
        <w:rPr>
          <w:rFonts w:eastAsia="Times New Roman" w:cs="Times New Roman"/>
          <w:sz w:val="14"/>
          <w:szCs w:val="14"/>
        </w:rPr>
        <w:t xml:space="preserve">the world’s </w:t>
      </w:r>
      <w:proofErr w:type="spellStart"/>
      <w:r w:rsidRPr="00C95AE5">
        <w:rPr>
          <w:rFonts w:eastAsia="Times New Roman" w:cs="Times New Roman"/>
          <w:sz w:val="14"/>
          <w:szCs w:val="14"/>
        </w:rPr>
        <w:t>baddest</w:t>
      </w:r>
      <w:proofErr w:type="spellEnd"/>
      <w:r w:rsidRPr="00C95AE5">
        <w:rPr>
          <w:rFonts w:eastAsia="Times New Roman" w:cs="Times New Roman"/>
          <w:sz w:val="14"/>
          <w:szCs w:val="14"/>
        </w:rPr>
        <w:t xml:space="preserve"> of the bad-asses</w:t>
      </w:r>
      <w:r w:rsidRPr="00C95AE5">
        <w:rPr>
          <w:rFonts w:eastAsia="Calibri" w:cs="Times New Roman"/>
          <w:color w:val="FF0000"/>
          <w:sz w:val="14"/>
          <w:szCs w:val="14"/>
        </w:rPr>
        <w:t xml:space="preserve"> </w:t>
      </w:r>
      <w:r w:rsidRPr="00C95AE5">
        <w:rPr>
          <w:rFonts w:eastAsia="Calibri" w:cs="Times New Roman"/>
          <w:sz w:val="14"/>
          <w:szCs w:val="14"/>
        </w:rPr>
        <w:t>in understanding</w:t>
      </w:r>
      <w:r w:rsidRPr="00C95AE5">
        <w:rPr>
          <w:rFonts w:eastAsia="Calibri" w:cs="Times New Roman"/>
          <w:sz w:val="14"/>
          <w:szCs w:val="24"/>
        </w:rPr>
        <w:t xml:space="preserve"> and </w:t>
      </w:r>
    </w:p>
    <w:p w:rsidR="00483A1F" w:rsidRDefault="00483A1F" w:rsidP="00483A1F">
      <w:pPr>
        <w:rPr>
          <w:rFonts w:eastAsia="Calibri" w:cs="Times New Roman"/>
          <w:sz w:val="14"/>
          <w:szCs w:val="24"/>
        </w:rPr>
      </w:pPr>
      <w:r>
        <w:rPr>
          <w:rFonts w:eastAsia="Calibri" w:cs="Times New Roman"/>
          <w:sz w:val="14"/>
          <w:szCs w:val="24"/>
        </w:rPr>
        <w:t>AND</w:t>
      </w:r>
    </w:p>
    <w:p w:rsidR="00483A1F" w:rsidRPr="00C95AE5" w:rsidRDefault="00483A1F" w:rsidP="00483A1F">
      <w:pPr>
        <w:rPr>
          <w:rFonts w:eastAsia="Calibri" w:cs="Times New Roman"/>
          <w:sz w:val="14"/>
          <w:szCs w:val="24"/>
        </w:rPr>
      </w:pPr>
      <w:proofErr w:type="gramStart"/>
      <w:r w:rsidRPr="00C95AE5">
        <w:rPr>
          <w:rFonts w:eastAsia="Calibri" w:cs="Times New Roman"/>
          <w:sz w:val="14"/>
          <w:szCs w:val="24"/>
        </w:rPr>
        <w:t>and</w:t>
      </w:r>
      <w:proofErr w:type="gramEnd"/>
      <w:r w:rsidRPr="00C95AE5">
        <w:rPr>
          <w:rFonts w:eastAsia="Calibri" w:cs="Times New Roman"/>
          <w:sz w:val="14"/>
          <w:szCs w:val="24"/>
        </w:rPr>
        <w:t xml:space="preserve"> simplicity are the best hedges in an increasingly complex and unstable world.</w:t>
      </w:r>
    </w:p>
    <w:p w:rsidR="00483A1F" w:rsidRDefault="00483A1F" w:rsidP="00483A1F"/>
    <w:p w:rsidR="00483A1F" w:rsidRPr="00483A1F" w:rsidRDefault="00483A1F" w:rsidP="00483A1F">
      <w:pPr>
        <w:rPr>
          <w:b/>
          <w:u w:val="single"/>
        </w:rPr>
      </w:pPr>
      <w:r w:rsidRPr="00483A1F">
        <w:rPr>
          <w:b/>
          <w:u w:val="single"/>
        </w:rPr>
        <w:t>2NC BIOTERROR</w:t>
      </w:r>
    </w:p>
    <w:p w:rsidR="00483A1F" w:rsidRPr="00DF1223" w:rsidRDefault="00483A1F" w:rsidP="00483A1F">
      <w:pPr>
        <w:rPr>
          <w:rFonts w:eastAsia="Calibri" w:cs="Times New Roman"/>
          <w:b/>
        </w:rPr>
      </w:pPr>
      <w:r w:rsidRPr="00DF1223">
        <w:rPr>
          <w:rFonts w:eastAsia="Calibri" w:cs="Times New Roman"/>
          <w:b/>
          <w:u w:val="single"/>
        </w:rPr>
        <w:t>Rhetoric</w:t>
      </w:r>
      <w:r w:rsidRPr="00DF1223">
        <w:rPr>
          <w:rFonts w:eastAsia="Calibri" w:cs="Times New Roman"/>
          <w:b/>
        </w:rPr>
        <w:t xml:space="preserve"> of bioterrorism </w:t>
      </w:r>
      <w:r w:rsidRPr="00DF1223">
        <w:rPr>
          <w:rFonts w:eastAsia="Calibri" w:cs="Times New Roman"/>
          <w:b/>
          <w:u w:val="single"/>
        </w:rPr>
        <w:t>recreates</w:t>
      </w:r>
      <w:r w:rsidRPr="00DF1223">
        <w:rPr>
          <w:rFonts w:eastAsia="Calibri" w:cs="Times New Roman"/>
          <w:b/>
        </w:rPr>
        <w:t xml:space="preserve"> the threat – otherwise there is no impact</w:t>
      </w:r>
    </w:p>
    <w:p w:rsidR="00483A1F" w:rsidRPr="00DF1223" w:rsidRDefault="00483A1F" w:rsidP="00483A1F">
      <w:pPr>
        <w:rPr>
          <w:rFonts w:eastAsia="Calibri" w:cs="Times New Roman"/>
        </w:rPr>
      </w:pPr>
      <w:proofErr w:type="spellStart"/>
      <w:r w:rsidRPr="00DF1223">
        <w:rPr>
          <w:rFonts w:eastAsia="Calibri" w:cs="Times New Roman"/>
          <w:b/>
          <w:bCs/>
        </w:rPr>
        <w:t>Leitenberg</w:t>
      </w:r>
      <w:proofErr w:type="spellEnd"/>
      <w:r w:rsidRPr="00DF1223">
        <w:rPr>
          <w:rFonts w:eastAsia="Calibri" w:cs="Times New Roman"/>
          <w:b/>
          <w:bCs/>
        </w:rPr>
        <w:t xml:space="preserve"> 06 –</w:t>
      </w:r>
      <w:r w:rsidRPr="00DF1223">
        <w:rPr>
          <w:rFonts w:eastAsia="Calibri" w:cs="Times New Roman"/>
        </w:rPr>
        <w:t xml:space="preserve"> (</w:t>
      </w:r>
      <w:proofErr w:type="spellStart"/>
      <w:r w:rsidRPr="00DF1223">
        <w:rPr>
          <w:rFonts w:eastAsia="Calibri" w:cs="Times New Roman"/>
        </w:rPr>
        <w:t>Leitenberg</w:t>
      </w:r>
      <w:proofErr w:type="spellEnd"/>
      <w:r w:rsidRPr="00DF1223">
        <w:rPr>
          <w:rFonts w:eastAsia="Calibri" w:cs="Times New Roman"/>
        </w:rPr>
        <w:t xml:space="preserve">, Milton, "Bioterrorism, Hyped” Common Dreams, 17 Feb. 2006. </w:t>
      </w:r>
      <w:proofErr w:type="gramStart"/>
      <w:r w:rsidRPr="00DF1223">
        <w:rPr>
          <w:rFonts w:eastAsia="Calibri" w:cs="Times New Roman"/>
        </w:rPr>
        <w:t>Web.</w:t>
      </w:r>
      <w:proofErr w:type="gramEnd"/>
      <w:r w:rsidRPr="00DF1223">
        <w:rPr>
          <w:rFonts w:eastAsia="Calibri" w:cs="Times New Roman"/>
        </w:rPr>
        <w:t xml:space="preserve"> 21 July 2013. &lt;http://www.commondreams.org/views06/0217-27.htm&gt;) // AR</w:t>
      </w:r>
    </w:p>
    <w:p w:rsidR="00483A1F" w:rsidRPr="00DF1223" w:rsidRDefault="00483A1F" w:rsidP="00483A1F">
      <w:pPr>
        <w:rPr>
          <w:rFonts w:eastAsia="Calibri" w:cs="Times New Roman"/>
        </w:rPr>
      </w:pPr>
    </w:p>
    <w:p w:rsidR="00483A1F" w:rsidRDefault="00483A1F" w:rsidP="00483A1F">
      <w:pPr>
        <w:rPr>
          <w:rFonts w:eastAsia="Calibri" w:cs="Times New Roman"/>
          <w:bCs/>
          <w:u w:val="single"/>
        </w:rPr>
      </w:pPr>
      <w:r w:rsidRPr="00DF1223">
        <w:rPr>
          <w:rFonts w:eastAsia="Calibri" w:cs="Times New Roman"/>
          <w:bCs/>
          <w:u w:val="single"/>
        </w:rPr>
        <w:t>The U</w:t>
      </w:r>
      <w:r w:rsidRPr="00DF1223">
        <w:rPr>
          <w:rFonts w:eastAsia="Calibri" w:cs="Times New Roman"/>
          <w:sz w:val="14"/>
          <w:szCs w:val="14"/>
        </w:rPr>
        <w:t xml:space="preserve">nited </w:t>
      </w:r>
      <w:r w:rsidRPr="00DF1223">
        <w:rPr>
          <w:rFonts w:eastAsia="Calibri" w:cs="Times New Roman"/>
          <w:bCs/>
          <w:u w:val="single"/>
        </w:rPr>
        <w:t>S</w:t>
      </w:r>
      <w:r w:rsidRPr="00DF1223">
        <w:rPr>
          <w:rFonts w:eastAsia="Calibri" w:cs="Times New Roman"/>
          <w:sz w:val="14"/>
          <w:szCs w:val="14"/>
        </w:rPr>
        <w:t xml:space="preserve">tates </w:t>
      </w:r>
      <w:r w:rsidRPr="00DF1223">
        <w:rPr>
          <w:rFonts w:eastAsia="Calibri" w:cs="Times New Roman"/>
          <w:bCs/>
          <w:u w:val="single"/>
        </w:rPr>
        <w:t>has spent</w:t>
      </w:r>
      <w:r w:rsidRPr="00DF1223">
        <w:rPr>
          <w:rFonts w:eastAsia="Calibri" w:cs="Times New Roman"/>
          <w:sz w:val="14"/>
          <w:szCs w:val="14"/>
        </w:rPr>
        <w:t xml:space="preserve"> at least </w:t>
      </w:r>
      <w:r w:rsidRPr="00DF1223">
        <w:rPr>
          <w:rFonts w:eastAsia="Calibri" w:cs="Times New Roman"/>
          <w:bCs/>
          <w:u w:val="single"/>
        </w:rPr>
        <w:t xml:space="preserve">$33 billion since 2002 to combat the </w:t>
      </w:r>
    </w:p>
    <w:p w:rsidR="00483A1F" w:rsidRDefault="00483A1F" w:rsidP="00483A1F">
      <w:pPr>
        <w:rPr>
          <w:rFonts w:eastAsia="Calibri" w:cs="Times New Roman"/>
          <w:bCs/>
          <w:u w:val="single"/>
        </w:rPr>
      </w:pPr>
      <w:r>
        <w:rPr>
          <w:rFonts w:eastAsia="Calibri" w:cs="Times New Roman"/>
          <w:bCs/>
          <w:u w:val="single"/>
        </w:rPr>
        <w:t>AND</w:t>
      </w:r>
    </w:p>
    <w:p w:rsidR="00483A1F" w:rsidRPr="00DF1223" w:rsidRDefault="00483A1F" w:rsidP="00483A1F">
      <w:pPr>
        <w:rPr>
          <w:rFonts w:eastAsia="Calibri" w:cs="Times New Roman"/>
          <w:bCs/>
          <w:u w:val="single"/>
        </w:rPr>
      </w:pPr>
      <w:proofErr w:type="gramStart"/>
      <w:r w:rsidRPr="00DF1223">
        <w:rPr>
          <w:rFonts w:eastAsia="Calibri" w:cs="Times New Roman"/>
          <w:bCs/>
          <w:u w:val="single"/>
        </w:rPr>
        <w:t>produced</w:t>
      </w:r>
      <w:proofErr w:type="gramEnd"/>
      <w:r w:rsidRPr="00DF1223">
        <w:rPr>
          <w:rFonts w:eastAsia="Calibri" w:cs="Times New Roman"/>
          <w:bCs/>
          <w:u w:val="single"/>
        </w:rPr>
        <w:t xml:space="preserve"> simply with easily available materials." </w:t>
      </w:r>
      <w:r w:rsidRPr="00DF1223">
        <w:rPr>
          <w:rFonts w:eastAsia="Calibri" w:cs="Times New Roman"/>
          <w:bCs/>
          <w:highlight w:val="cyan"/>
          <w:u w:val="single"/>
        </w:rPr>
        <w:t xml:space="preserve">We </w:t>
      </w:r>
      <w:r w:rsidRPr="00DF1223">
        <w:rPr>
          <w:rFonts w:eastAsia="Calibri" w:cs="Times New Roman"/>
          <w:bCs/>
          <w:highlight w:val="yellow"/>
          <w:u w:val="single"/>
        </w:rPr>
        <w:t xml:space="preserve">are </w:t>
      </w:r>
      <w:r w:rsidRPr="00DF1223">
        <w:rPr>
          <w:rFonts w:eastAsia="Calibri" w:cs="Times New Roman"/>
          <w:bCs/>
          <w:highlight w:val="cyan"/>
          <w:u w:val="single"/>
        </w:rPr>
        <w:t>creat</w:t>
      </w:r>
      <w:r w:rsidRPr="00DF1223">
        <w:rPr>
          <w:rFonts w:eastAsia="Calibri" w:cs="Times New Roman"/>
          <w:bCs/>
          <w:highlight w:val="yellow"/>
          <w:u w:val="single"/>
        </w:rPr>
        <w:t xml:space="preserve">ing </w:t>
      </w:r>
      <w:r w:rsidRPr="00DF1223">
        <w:rPr>
          <w:rFonts w:eastAsia="Calibri" w:cs="Times New Roman"/>
          <w:bCs/>
          <w:highlight w:val="cyan"/>
          <w:u w:val="single"/>
        </w:rPr>
        <w:t>our worst nightmare</w:t>
      </w:r>
      <w:r w:rsidRPr="00DF1223">
        <w:rPr>
          <w:rFonts w:eastAsia="Calibri" w:cs="Times New Roman"/>
          <w:bCs/>
          <w:u w:val="single"/>
        </w:rPr>
        <w:t>.</w:t>
      </w:r>
    </w:p>
    <w:p w:rsidR="00483A1F" w:rsidRPr="00483A1F" w:rsidRDefault="00483A1F" w:rsidP="00483A1F">
      <w:pPr>
        <w:rPr>
          <w:b/>
          <w:u w:val="single"/>
        </w:rPr>
      </w:pPr>
      <w:r w:rsidRPr="00483A1F">
        <w:rPr>
          <w:b/>
          <w:u w:val="single"/>
        </w:rPr>
        <w:t xml:space="preserve">        XT – </w:t>
      </w:r>
      <w:proofErr w:type="gramStart"/>
      <w:r w:rsidRPr="00483A1F">
        <w:rPr>
          <w:b/>
          <w:u w:val="single"/>
        </w:rPr>
        <w:t>NO !</w:t>
      </w:r>
      <w:proofErr w:type="gramEnd"/>
      <w:r w:rsidRPr="00483A1F">
        <w:rPr>
          <w:b/>
          <w:u w:val="single"/>
        </w:rPr>
        <w:t xml:space="preserve"> TO BIOTERROR (1:07)</w:t>
      </w:r>
    </w:p>
    <w:p w:rsidR="00483A1F" w:rsidRPr="00DF1223" w:rsidRDefault="00483A1F" w:rsidP="00483A1F">
      <w:proofErr w:type="gramStart"/>
      <w:r w:rsidRPr="00DF1223">
        <w:rPr>
          <w:b/>
        </w:rPr>
        <w:t>c</w:t>
      </w:r>
      <w:proofErr w:type="gramEnd"/>
      <w:r w:rsidRPr="00DF1223">
        <w:rPr>
          <w:b/>
        </w:rPr>
        <w:t xml:space="preserve">. </w:t>
      </w:r>
      <w:r w:rsidRPr="00DF1223">
        <w:rPr>
          <w:b/>
          <w:u w:val="single"/>
        </w:rPr>
        <w:t>meteorology</w:t>
      </w:r>
      <w:r w:rsidRPr="00DF1223">
        <w:rPr>
          <w:b/>
        </w:rPr>
        <w:t xml:space="preserve"> checks the impact</w:t>
      </w:r>
    </w:p>
    <w:p w:rsidR="00483A1F" w:rsidRPr="00DF1223" w:rsidRDefault="00483A1F" w:rsidP="00483A1F">
      <w:pPr>
        <w:rPr>
          <w:rFonts w:eastAsia="Cambria"/>
        </w:rPr>
      </w:pPr>
      <w:r w:rsidRPr="00DF1223">
        <w:rPr>
          <w:b/>
        </w:rPr>
        <w:t>Mueller 10</w:t>
      </w:r>
      <w:r w:rsidRPr="00DF1223">
        <w:t xml:space="preserve"> – John, Woody Hayes Chair of National Security Studies at the </w:t>
      </w:r>
      <w:proofErr w:type="spellStart"/>
      <w:r w:rsidRPr="00DF1223">
        <w:t>Mershon</w:t>
      </w:r>
      <w:proofErr w:type="spellEnd"/>
      <w:r w:rsidRPr="00DF1223">
        <w:t xml:space="preserve"> Center for International Security Studies and a Professor of Political Science at The Ohio State University, A.B. from the University of Chicago, M.A. and Ph.D. @ UCLA, Atomic Obsession –</w:t>
      </w:r>
      <w:r w:rsidRPr="00DF1223">
        <w:rPr>
          <w:rFonts w:eastAsia="Cambria"/>
        </w:rPr>
        <w:t xml:space="preserve"> Nuclear Alarmism from Hiroshima to Al-Qaeda, Oxford University Press]</w:t>
      </w:r>
    </w:p>
    <w:p w:rsidR="00483A1F" w:rsidRPr="00DF1223" w:rsidRDefault="00483A1F" w:rsidP="00483A1F">
      <w:pPr>
        <w:rPr>
          <w:rFonts w:eastAsia="Cambria"/>
          <w:b/>
          <w:sz w:val="26"/>
        </w:rPr>
      </w:pPr>
    </w:p>
    <w:p w:rsidR="00483A1F" w:rsidRDefault="00483A1F" w:rsidP="00483A1F">
      <w:pPr>
        <w:rPr>
          <w:rFonts w:eastAsia="Cambria"/>
          <w:sz w:val="14"/>
        </w:rPr>
      </w:pPr>
      <w:r w:rsidRPr="00DF1223">
        <w:rPr>
          <w:rFonts w:eastAsia="Cambria"/>
          <w:bCs/>
          <w:u w:val="single"/>
        </w:rPr>
        <w:t>Properly developed and deployed, biological weapons could potentially</w:t>
      </w:r>
      <w:r w:rsidRPr="00DF1223">
        <w:rPr>
          <w:rFonts w:eastAsia="Cambria"/>
          <w:sz w:val="14"/>
        </w:rPr>
        <w:t xml:space="preserve">, if thus far only in </w:t>
      </w:r>
    </w:p>
    <w:p w:rsidR="00483A1F" w:rsidRDefault="00483A1F" w:rsidP="00483A1F">
      <w:pPr>
        <w:rPr>
          <w:rFonts w:eastAsia="Cambria"/>
          <w:sz w:val="14"/>
        </w:rPr>
      </w:pPr>
      <w:r>
        <w:rPr>
          <w:rFonts w:eastAsia="Cambria"/>
          <w:sz w:val="14"/>
        </w:rPr>
        <w:t>AND</w:t>
      </w:r>
    </w:p>
    <w:p w:rsidR="00483A1F" w:rsidRPr="00DF1223" w:rsidRDefault="00483A1F" w:rsidP="00483A1F">
      <w:pPr>
        <w:rPr>
          <w:rFonts w:eastAsia="Cambria"/>
          <w:bCs/>
          <w:u w:val="single"/>
        </w:rPr>
      </w:pPr>
      <w:proofErr w:type="gramStart"/>
      <w:r w:rsidRPr="00DF1223">
        <w:rPr>
          <w:rFonts w:eastAsia="Cambria"/>
          <w:bCs/>
          <w:u w:val="single"/>
        </w:rPr>
        <w:t>then</w:t>
      </w:r>
      <w:proofErr w:type="gramEnd"/>
      <w:r w:rsidRPr="00DF1223">
        <w:rPr>
          <w:rFonts w:eastAsia="Cambria"/>
          <w:bCs/>
          <w:u w:val="single"/>
        </w:rPr>
        <w:t xml:space="preserve"> effective dispersal </w:t>
      </w:r>
      <w:r w:rsidRPr="00DF1223">
        <w:rPr>
          <w:rFonts w:eastAsia="Cambria"/>
          <w:bCs/>
          <w:highlight w:val="cyan"/>
          <w:u w:val="single"/>
        </w:rPr>
        <w:t xml:space="preserve">could </w:t>
      </w:r>
      <w:r w:rsidRPr="00DF1223">
        <w:rPr>
          <w:rFonts w:eastAsia="Cambria"/>
          <w:b/>
          <w:bCs/>
          <w:highlight w:val="cyan"/>
          <w:u w:val="single"/>
          <w:bdr w:val="single" w:sz="4" w:space="0" w:color="auto"/>
        </w:rPr>
        <w:t>easily be disrupted</w:t>
      </w:r>
      <w:r w:rsidRPr="00DF1223">
        <w:rPr>
          <w:rFonts w:eastAsia="Cambria"/>
          <w:bCs/>
          <w:highlight w:val="cyan"/>
          <w:u w:val="single"/>
        </w:rPr>
        <w:t xml:space="preserve"> by unfavorable environmental</w:t>
      </w:r>
      <w:r w:rsidRPr="00DF1223">
        <w:rPr>
          <w:rFonts w:eastAsia="Cambria"/>
          <w:bCs/>
          <w:u w:val="single"/>
        </w:rPr>
        <w:t xml:space="preserve"> and meteorological </w:t>
      </w:r>
      <w:r w:rsidRPr="00DF1223">
        <w:rPr>
          <w:rFonts w:eastAsia="Cambria"/>
          <w:bCs/>
          <w:highlight w:val="cyan"/>
          <w:u w:val="single"/>
        </w:rPr>
        <w:t>conditions</w:t>
      </w:r>
      <w:r w:rsidRPr="00DF1223">
        <w:rPr>
          <w:rFonts w:eastAsia="Cambria"/>
          <w:bCs/>
          <w:u w:val="single"/>
        </w:rPr>
        <w:t>.</w:t>
      </w:r>
    </w:p>
    <w:p w:rsidR="00483A1F" w:rsidRPr="00DF1223" w:rsidRDefault="00483A1F" w:rsidP="00483A1F">
      <w:pPr>
        <w:rPr>
          <w:rFonts w:eastAsia="Cambria"/>
        </w:rPr>
      </w:pPr>
    </w:p>
    <w:p w:rsidR="00483A1F" w:rsidRPr="00DF1223" w:rsidRDefault="00483A1F" w:rsidP="00483A1F">
      <w:proofErr w:type="gramStart"/>
      <w:r w:rsidRPr="00DF1223">
        <w:rPr>
          <w:b/>
        </w:rPr>
        <w:t>d</w:t>
      </w:r>
      <w:proofErr w:type="gramEnd"/>
      <w:r w:rsidRPr="00DF1223">
        <w:rPr>
          <w:b/>
        </w:rPr>
        <w:t xml:space="preserve">. status quo bio-defense solves – </w:t>
      </w:r>
      <w:r w:rsidRPr="00DF1223">
        <w:rPr>
          <w:b/>
          <w:u w:val="single"/>
        </w:rPr>
        <w:t>trends</w:t>
      </w:r>
      <w:r w:rsidRPr="00DF1223">
        <w:rPr>
          <w:b/>
        </w:rPr>
        <w:t xml:space="preserve"> prove</w:t>
      </w:r>
    </w:p>
    <w:p w:rsidR="00483A1F" w:rsidRPr="00DF1223" w:rsidRDefault="00483A1F" w:rsidP="00483A1F">
      <w:pPr>
        <w:rPr>
          <w:shd w:val="clear" w:color="auto" w:fill="FFFFFF"/>
          <w:lang w:val="es-ES_tradnl"/>
        </w:rPr>
      </w:pPr>
      <w:proofErr w:type="spellStart"/>
      <w:r w:rsidRPr="00DF1223">
        <w:rPr>
          <w:b/>
          <w:shd w:val="clear" w:color="auto" w:fill="FFFFFF"/>
        </w:rPr>
        <w:t>Orent</w:t>
      </w:r>
      <w:proofErr w:type="spellEnd"/>
      <w:r w:rsidRPr="00DF1223">
        <w:rPr>
          <w:b/>
          <w:shd w:val="clear" w:color="auto" w:fill="FFFFFF"/>
        </w:rPr>
        <w:t xml:space="preserve"> 09 –</w:t>
      </w:r>
      <w:r w:rsidRPr="00DF1223">
        <w:rPr>
          <w:shd w:val="clear" w:color="auto" w:fill="FFFFFF"/>
        </w:rPr>
        <w:t xml:space="preserve"> (Wendy, Ph.D. in anthropology from the … the World's Most Dangerous Disease 7/1“The bioterror bugaboo.” </w:t>
      </w:r>
      <w:r w:rsidRPr="00DF1223">
        <w:rPr>
          <w:shd w:val="clear" w:color="auto" w:fill="FFFFFF"/>
          <w:lang w:val="es-ES_tradnl"/>
        </w:rPr>
        <w:t xml:space="preserve">Los </w:t>
      </w:r>
      <w:proofErr w:type="spellStart"/>
      <w:r w:rsidRPr="00DF1223">
        <w:rPr>
          <w:shd w:val="clear" w:color="auto" w:fill="FFFFFF"/>
          <w:lang w:val="es-ES_tradnl"/>
        </w:rPr>
        <w:t>Angeles</w:t>
      </w:r>
      <w:proofErr w:type="spellEnd"/>
      <w:r w:rsidRPr="00DF1223">
        <w:rPr>
          <w:shd w:val="clear" w:color="auto" w:fill="FFFFFF"/>
          <w:lang w:val="es-ES_tradnl"/>
        </w:rPr>
        <w:t xml:space="preserve"> Times. </w:t>
      </w:r>
      <w:hyperlink r:id="rId22" w:history="1">
        <w:r w:rsidRPr="00DF1223">
          <w:rPr>
            <w:shd w:val="clear" w:color="auto" w:fill="FFFFFF"/>
            <w:lang w:val="es-ES_tradnl"/>
          </w:rPr>
          <w:t>http://articles.latimes.com/2009/jul/17/opinion/oe-orent17</w:t>
        </w:r>
      </w:hyperlink>
      <w:r w:rsidRPr="00DF1223">
        <w:rPr>
          <w:shd w:val="clear" w:color="auto" w:fill="FFFFFF"/>
          <w:lang w:val="es-ES_tradnl"/>
        </w:rPr>
        <w:t>)</w:t>
      </w:r>
    </w:p>
    <w:p w:rsidR="00483A1F" w:rsidRPr="00DF1223" w:rsidRDefault="00483A1F" w:rsidP="00483A1F">
      <w:pPr>
        <w:rPr>
          <w:shd w:val="clear" w:color="auto" w:fill="FFFFFF"/>
          <w:lang w:val="es-ES_tradnl"/>
        </w:rPr>
      </w:pPr>
    </w:p>
    <w:p w:rsidR="00483A1F" w:rsidRDefault="00483A1F" w:rsidP="00483A1F">
      <w:pPr>
        <w:rPr>
          <w:rFonts w:eastAsia="Cambria"/>
          <w:sz w:val="14"/>
          <w:shd w:val="clear" w:color="auto" w:fill="FFFFFF"/>
        </w:rPr>
      </w:pPr>
      <w:r w:rsidRPr="00DF1223">
        <w:rPr>
          <w:rFonts w:eastAsia="Cambria"/>
          <w:highlight w:val="cyan"/>
          <w:u w:val="single"/>
          <w:shd w:val="clear" w:color="auto" w:fill="FFFFFF"/>
        </w:rPr>
        <w:t>After</w:t>
      </w:r>
      <w:r w:rsidRPr="00DF1223">
        <w:rPr>
          <w:rFonts w:eastAsia="Cambria"/>
          <w:u w:val="single"/>
          <w:shd w:val="clear" w:color="auto" w:fill="FFFFFF"/>
        </w:rPr>
        <w:t xml:space="preserve"> the </w:t>
      </w:r>
      <w:r w:rsidRPr="00DF1223">
        <w:rPr>
          <w:rFonts w:eastAsia="Cambria"/>
          <w:highlight w:val="cyan"/>
          <w:u w:val="single"/>
          <w:shd w:val="clear" w:color="auto" w:fill="FFFFFF"/>
        </w:rPr>
        <w:t>anthrax</w:t>
      </w:r>
      <w:r w:rsidRPr="00DF1223">
        <w:rPr>
          <w:rFonts w:eastAsia="Cambria"/>
          <w:u w:val="single"/>
          <w:shd w:val="clear" w:color="auto" w:fill="FFFFFF"/>
        </w:rPr>
        <w:t xml:space="preserve"> letter attacks of</w:t>
      </w:r>
      <w:r w:rsidRPr="00DF1223">
        <w:rPr>
          <w:rFonts w:eastAsia="Cambria"/>
          <w:sz w:val="14"/>
          <w:shd w:val="clear" w:color="auto" w:fill="FFFFFF"/>
        </w:rPr>
        <w:t xml:space="preserve"> October 20</w:t>
      </w:r>
      <w:r w:rsidRPr="00DF1223">
        <w:rPr>
          <w:rFonts w:eastAsia="Cambria"/>
          <w:u w:val="single"/>
          <w:shd w:val="clear" w:color="auto" w:fill="FFFFFF"/>
        </w:rPr>
        <w:t>01</w:t>
      </w:r>
      <w:r w:rsidRPr="00DF1223">
        <w:rPr>
          <w:rFonts w:eastAsia="Cambria"/>
          <w:sz w:val="14"/>
          <w:shd w:val="clear" w:color="auto" w:fill="FFFFFF"/>
        </w:rPr>
        <w:t xml:space="preserve">, the Bush administration pledged $57 </w:t>
      </w:r>
    </w:p>
    <w:p w:rsidR="00483A1F" w:rsidRDefault="00483A1F" w:rsidP="00483A1F">
      <w:pPr>
        <w:rPr>
          <w:rFonts w:eastAsia="Cambria"/>
          <w:sz w:val="14"/>
          <w:shd w:val="clear" w:color="auto" w:fill="FFFFFF"/>
        </w:rPr>
      </w:pPr>
      <w:r>
        <w:rPr>
          <w:rFonts w:eastAsia="Cambria"/>
          <w:sz w:val="14"/>
          <w:shd w:val="clear" w:color="auto" w:fill="FFFFFF"/>
        </w:rPr>
        <w:t>AND</w:t>
      </w:r>
    </w:p>
    <w:p w:rsidR="00483A1F" w:rsidRPr="00DF1223" w:rsidRDefault="00483A1F" w:rsidP="00483A1F">
      <w:pPr>
        <w:rPr>
          <w:rFonts w:eastAsia="Cambria"/>
          <w:sz w:val="14"/>
          <w:shd w:val="clear" w:color="auto" w:fill="FFFFFF"/>
        </w:rPr>
      </w:pPr>
      <w:proofErr w:type="gramStart"/>
      <w:r w:rsidRPr="00DF1223">
        <w:rPr>
          <w:rFonts w:eastAsia="Cambria"/>
          <w:sz w:val="14"/>
          <w:shd w:val="clear" w:color="auto" w:fill="FFFFFF"/>
        </w:rPr>
        <w:t>War College report, by the U.S. invasion of Afghanistan.</w:t>
      </w:r>
      <w:proofErr w:type="gramEnd"/>
      <w:r w:rsidRPr="00DF1223">
        <w:rPr>
          <w:rFonts w:eastAsia="Cambria"/>
          <w:sz w:val="14"/>
          <w:shd w:val="clear" w:color="auto" w:fill="FFFFFF"/>
        </w:rPr>
        <w:t xml:space="preserve"> </w:t>
      </w:r>
    </w:p>
    <w:p w:rsidR="000022F2" w:rsidRDefault="00483A1F" w:rsidP="00483A1F">
      <w:pPr>
        <w:pStyle w:val="Heading1"/>
      </w:pPr>
      <w:r>
        <w:t>1nr</w:t>
      </w:r>
    </w:p>
    <w:p w:rsidR="00483A1F" w:rsidRPr="00483A1F" w:rsidRDefault="00483A1F" w:rsidP="00483A1F">
      <w:pPr>
        <w:rPr>
          <w:b/>
          <w:u w:val="single"/>
        </w:rPr>
      </w:pPr>
      <w:r w:rsidRPr="00483A1F">
        <w:rPr>
          <w:b/>
          <w:u w:val="single"/>
        </w:rPr>
        <w:t>HEG ADVANTAGE</w:t>
      </w:r>
    </w:p>
    <w:p w:rsidR="00483A1F" w:rsidRPr="00483A1F" w:rsidRDefault="00483A1F" w:rsidP="00483A1F">
      <w:pPr>
        <w:rPr>
          <w:b/>
          <w:u w:val="single"/>
        </w:rPr>
      </w:pPr>
      <w:r w:rsidRPr="00483A1F">
        <w:rPr>
          <w:b/>
          <w:u w:val="single"/>
        </w:rPr>
        <w:t>OFFENSE</w:t>
      </w:r>
    </w:p>
    <w:p w:rsidR="00483A1F" w:rsidRPr="00483A1F" w:rsidRDefault="00483A1F" w:rsidP="00483A1F">
      <w:pPr>
        <w:rPr>
          <w:b/>
        </w:rPr>
      </w:pPr>
      <w:r w:rsidRPr="00483A1F">
        <w:rPr>
          <w:b/>
        </w:rPr>
        <w:t>Decline of unilateralism causes international destabilization and corrupts our ability to lead multilateral forums – turns the case</w:t>
      </w:r>
    </w:p>
    <w:p w:rsidR="00483A1F" w:rsidRPr="00E72BCF" w:rsidRDefault="00483A1F" w:rsidP="00483A1F">
      <w:proofErr w:type="spellStart"/>
      <w:r w:rsidRPr="00E72BCF">
        <w:rPr>
          <w:rStyle w:val="StyleStyleBold12pt"/>
        </w:rPr>
        <w:t>Kakutani</w:t>
      </w:r>
      <w:proofErr w:type="spellEnd"/>
      <w:r w:rsidRPr="00E72BCF">
        <w:rPr>
          <w:rStyle w:val="StyleStyleBold12pt"/>
        </w:rPr>
        <w:t xml:space="preserve"> 12</w:t>
      </w:r>
      <w:r w:rsidRPr="00E72BCF">
        <w:t xml:space="preserve"> – </w:t>
      </w:r>
      <w:proofErr w:type="spellStart"/>
      <w:r w:rsidRPr="00E72BCF">
        <w:t>Pullitzer</w:t>
      </w:r>
      <w:proofErr w:type="spellEnd"/>
      <w:r w:rsidRPr="00E72BCF">
        <w:t xml:space="preserve">-Prize winning critic for NYT; citing </w:t>
      </w:r>
      <w:proofErr w:type="spellStart"/>
      <w:r w:rsidRPr="00E72BCF">
        <w:t>Zbigniew</w:t>
      </w:r>
      <w:proofErr w:type="spellEnd"/>
      <w:r w:rsidRPr="00E72BCF">
        <w:t xml:space="preserve"> Brzezinski, Polish American political scientist, </w:t>
      </w:r>
      <w:proofErr w:type="spellStart"/>
      <w:r w:rsidRPr="00E72BCF">
        <w:t>geostrategist</w:t>
      </w:r>
      <w:proofErr w:type="spellEnd"/>
      <w:r w:rsidRPr="00E72BCF">
        <w:t>, and US National Security Adviser to Jimmy Carter (Michiko, “Surveying a Global Power Shift”, 1/29/12; </w:t>
      </w:r>
      <w:hyperlink r:id="rId23" w:history="1">
        <w:r w:rsidRPr="00E72BCF">
          <w:rPr>
            <w:rStyle w:val="Hyperlink"/>
          </w:rPr>
          <w:t>http://www.nytimes.com/2012/01/30/books/strategic-vision-by-zbigniew-brzezinski.html?pagewanted=all&amp;_r=0)//Beddow</w:t>
        </w:r>
      </w:hyperlink>
    </w:p>
    <w:p w:rsidR="00483A1F" w:rsidRPr="00E72BCF" w:rsidRDefault="00483A1F" w:rsidP="00483A1F"/>
    <w:p w:rsidR="00483A1F" w:rsidRDefault="00483A1F" w:rsidP="00483A1F">
      <w:pPr>
        <w:pStyle w:val="NormalWeb"/>
        <w:shd w:val="clear" w:color="auto" w:fill="FFFFFF"/>
        <w:spacing w:before="0" w:beforeAutospacing="0" w:after="0" w:afterAutospacing="0"/>
        <w:rPr>
          <w:rFonts w:ascii="Georgia" w:hAnsi="Georgia" w:cs="Arial"/>
          <w:color w:val="222222"/>
          <w:sz w:val="14"/>
          <w:szCs w:val="14"/>
        </w:rPr>
      </w:pPr>
      <w:r w:rsidRPr="00E72BCF">
        <w:rPr>
          <w:rFonts w:ascii="Georgia" w:hAnsi="Georgia" w:cs="Arial"/>
          <w:color w:val="222222"/>
          <w:sz w:val="14"/>
          <w:szCs w:val="14"/>
        </w:rPr>
        <w:t xml:space="preserve">What Mr. Brzezinski does do here — lucidly, and for the most </w:t>
      </w:r>
      <w:proofErr w:type="gramStart"/>
      <w:r w:rsidRPr="00E72BCF">
        <w:rPr>
          <w:rFonts w:ascii="Georgia" w:hAnsi="Georgia" w:cs="Arial"/>
          <w:color w:val="222222"/>
          <w:sz w:val="14"/>
          <w:szCs w:val="14"/>
        </w:rPr>
        <w:t>part</w:t>
      </w:r>
      <w:proofErr w:type="gramEnd"/>
      <w:r w:rsidRPr="00E72BCF">
        <w:rPr>
          <w:rFonts w:ascii="Georgia" w:hAnsi="Georgia" w:cs="Arial"/>
          <w:color w:val="222222"/>
          <w:sz w:val="14"/>
          <w:szCs w:val="14"/>
        </w:rPr>
        <w:t xml:space="preserve"> </w:t>
      </w:r>
    </w:p>
    <w:p w:rsidR="00483A1F" w:rsidRDefault="00483A1F" w:rsidP="00483A1F">
      <w:pPr>
        <w:pStyle w:val="NormalWeb"/>
        <w:shd w:val="clear" w:color="auto" w:fill="FFFFFF"/>
        <w:spacing w:before="0" w:beforeAutospacing="0" w:after="0" w:afterAutospacing="0"/>
        <w:rPr>
          <w:rFonts w:ascii="Georgia" w:hAnsi="Georgia" w:cs="Arial"/>
          <w:color w:val="222222"/>
          <w:sz w:val="14"/>
          <w:szCs w:val="14"/>
        </w:rPr>
      </w:pPr>
      <w:r>
        <w:rPr>
          <w:rFonts w:ascii="Georgia" w:hAnsi="Georgia" w:cs="Arial"/>
          <w:color w:val="222222"/>
          <w:sz w:val="14"/>
          <w:szCs w:val="14"/>
        </w:rPr>
        <w:t>AND</w:t>
      </w:r>
    </w:p>
    <w:p w:rsidR="00483A1F" w:rsidRDefault="00483A1F" w:rsidP="00483A1F">
      <w:pPr>
        <w:pStyle w:val="NormalWeb"/>
        <w:shd w:val="clear" w:color="auto" w:fill="FFFFFF"/>
        <w:spacing w:before="0" w:beforeAutospacing="0" w:after="0" w:afterAutospacing="0"/>
        <w:rPr>
          <w:rStyle w:val="Underline"/>
          <w:rFonts w:eastAsiaTheme="majorEastAsia" w:cs="Arial"/>
        </w:rPr>
      </w:pPr>
      <w:proofErr w:type="gramStart"/>
      <w:r w:rsidRPr="00B407D8">
        <w:rPr>
          <w:rStyle w:val="Underline"/>
          <w:rFonts w:eastAsiaTheme="majorEastAsia" w:cs="Arial"/>
          <w:highlight w:val="cyan"/>
        </w:rPr>
        <w:t>importance</w:t>
      </w:r>
      <w:proofErr w:type="gramEnd"/>
      <w:r w:rsidRPr="00E72BCF">
        <w:rPr>
          <w:rStyle w:val="apple-converted-space"/>
          <w:rFonts w:ascii="Georgia" w:eastAsia="MS Gothic" w:hAnsi="Georgia" w:cs="Arial"/>
          <w:b/>
          <w:bCs/>
          <w:color w:val="222222"/>
          <w:sz w:val="20"/>
          <w:u w:val="single"/>
          <w:shd w:val="clear" w:color="auto" w:fill="00FFFF"/>
        </w:rPr>
        <w:t> </w:t>
      </w:r>
      <w:r w:rsidRPr="00E72BCF">
        <w:rPr>
          <w:rFonts w:ascii="Georgia" w:hAnsi="Georgia" w:cs="Arial"/>
          <w:bCs/>
          <w:color w:val="222222"/>
          <w:sz w:val="22"/>
          <w:szCs w:val="22"/>
          <w:u w:val="single"/>
        </w:rPr>
        <w:t>to social well-being and ultimately</w:t>
      </w:r>
      <w:r w:rsidRPr="00E72BCF">
        <w:rPr>
          <w:rStyle w:val="apple-converted-space"/>
          <w:rFonts w:ascii="Georgia" w:eastAsia="MS Gothic" w:hAnsi="Georgia" w:cs="Arial"/>
          <w:b/>
          <w:bCs/>
          <w:color w:val="222222"/>
          <w:sz w:val="20"/>
          <w:u w:val="single"/>
        </w:rPr>
        <w:t> </w:t>
      </w:r>
      <w:r w:rsidRPr="00B407D8">
        <w:rPr>
          <w:rStyle w:val="Underline"/>
          <w:rFonts w:eastAsiaTheme="majorEastAsia" w:cs="Arial"/>
          <w:highlight w:val="cyan"/>
        </w:rPr>
        <w:t>to</w:t>
      </w:r>
      <w:r w:rsidRPr="00B407D8">
        <w:rPr>
          <w:rStyle w:val="apple-converted-space"/>
          <w:rFonts w:ascii="Georgia" w:eastAsia="MS Gothic" w:hAnsi="Georgia" w:cs="Arial"/>
          <w:b/>
          <w:bCs/>
          <w:color w:val="222222"/>
          <w:sz w:val="20"/>
          <w:highlight w:val="cyan"/>
          <w:u w:val="single"/>
          <w:shd w:val="clear" w:color="auto" w:fill="00FFFF"/>
        </w:rPr>
        <w:t> </w:t>
      </w:r>
      <w:r w:rsidRPr="00B407D8">
        <w:rPr>
          <w:rStyle w:val="Emphasis"/>
          <w:rFonts w:eastAsiaTheme="majorEastAsia"/>
          <w:highlight w:val="cyan"/>
        </w:rPr>
        <w:t>human survival</w:t>
      </w:r>
      <w:r w:rsidRPr="00B407D8">
        <w:rPr>
          <w:rStyle w:val="apple-converted-space"/>
          <w:rFonts w:ascii="Georgia" w:eastAsia="MS Gothic" w:hAnsi="Georgia" w:cs="Arial"/>
          <w:b/>
          <w:bCs/>
          <w:color w:val="222222"/>
          <w:sz w:val="20"/>
          <w:highlight w:val="cyan"/>
          <w:u w:val="single"/>
          <w:shd w:val="clear" w:color="auto" w:fill="00FFFF"/>
        </w:rPr>
        <w:t> </w:t>
      </w:r>
      <w:r w:rsidRPr="00B407D8">
        <w:rPr>
          <w:rStyle w:val="Underline"/>
          <w:rFonts w:eastAsiaTheme="majorEastAsia" w:cs="Arial"/>
          <w:highlight w:val="cyan"/>
        </w:rPr>
        <w:t>would stall</w:t>
      </w:r>
      <w:r w:rsidRPr="00B407D8">
        <w:rPr>
          <w:rStyle w:val="Underline"/>
          <w:rFonts w:eastAsiaTheme="majorEastAsia" w:cs="Arial"/>
        </w:rPr>
        <w:t>.”</w:t>
      </w:r>
    </w:p>
    <w:p w:rsidR="00483A1F" w:rsidRPr="009755A6" w:rsidRDefault="00483A1F" w:rsidP="00483A1F"/>
    <w:p w:rsidR="00483A1F" w:rsidRDefault="00483A1F" w:rsidP="00483A1F">
      <w:pPr>
        <w:rPr>
          <w:rFonts w:eastAsia="Times New Roman" w:cs="Times New Roman"/>
          <w:szCs w:val="24"/>
        </w:rPr>
      </w:pPr>
      <w:r>
        <w:rPr>
          <w:rFonts w:eastAsia="Times New Roman" w:cs="Times New Roman"/>
          <w:b/>
          <w:szCs w:val="24"/>
        </w:rPr>
        <w:t xml:space="preserve">Multilateralism collapses US deterrence – creates several sources for </w:t>
      </w:r>
      <w:r w:rsidRPr="00A403EC">
        <w:rPr>
          <w:rFonts w:eastAsia="Times New Roman" w:cs="Times New Roman"/>
          <w:b/>
          <w:szCs w:val="24"/>
          <w:u w:val="single"/>
        </w:rPr>
        <w:t>miscalculation</w:t>
      </w:r>
      <w:r>
        <w:rPr>
          <w:rFonts w:eastAsia="Times New Roman" w:cs="Times New Roman"/>
          <w:b/>
          <w:szCs w:val="24"/>
        </w:rPr>
        <w:t xml:space="preserve"> and war</w:t>
      </w:r>
    </w:p>
    <w:p w:rsidR="00483A1F" w:rsidRPr="00AA7DD0" w:rsidRDefault="00483A1F" w:rsidP="00483A1F">
      <w:pPr>
        <w:rPr>
          <w:rFonts w:eastAsia="Times New Roman" w:cs="Times New Roman"/>
          <w:szCs w:val="24"/>
        </w:rPr>
      </w:pPr>
      <w:proofErr w:type="spellStart"/>
      <w:r>
        <w:rPr>
          <w:rFonts w:eastAsia="Times New Roman" w:cs="Times New Roman"/>
          <w:b/>
          <w:szCs w:val="24"/>
        </w:rPr>
        <w:t>Lieber</w:t>
      </w:r>
      <w:proofErr w:type="spellEnd"/>
      <w:r>
        <w:rPr>
          <w:rFonts w:eastAsia="Times New Roman" w:cs="Times New Roman"/>
          <w:b/>
          <w:szCs w:val="24"/>
        </w:rPr>
        <w:t xml:space="preserve"> </w:t>
      </w:r>
      <w:r w:rsidRPr="00AA7DD0">
        <w:rPr>
          <w:rFonts w:eastAsia="Times New Roman" w:cs="Times New Roman"/>
          <w:b/>
          <w:szCs w:val="24"/>
        </w:rPr>
        <w:t>05</w:t>
      </w:r>
      <w:r w:rsidRPr="00AA7DD0">
        <w:rPr>
          <w:rFonts w:eastAsia="Times New Roman" w:cs="Times New Roman"/>
          <w:szCs w:val="24"/>
        </w:rPr>
        <w:t xml:space="preserve"> – Professor of Government and International Affairs at Georgetown University [Robert J., </w:t>
      </w:r>
      <w:proofErr w:type="gramStart"/>
      <w:r w:rsidRPr="00AA7DD0">
        <w:rPr>
          <w:rFonts w:eastAsia="Times New Roman" w:cs="Times New Roman"/>
          <w:szCs w:val="24"/>
        </w:rPr>
        <w:t>The</w:t>
      </w:r>
      <w:proofErr w:type="gramEnd"/>
      <w:r w:rsidRPr="00AA7DD0">
        <w:rPr>
          <w:rFonts w:eastAsia="Times New Roman" w:cs="Times New Roman"/>
          <w:szCs w:val="24"/>
        </w:rPr>
        <w:t xml:space="preserve"> American Era: Power and Strategy for the 21st Century, p. 4-5]</w:t>
      </w:r>
    </w:p>
    <w:p w:rsidR="00483A1F" w:rsidRPr="00AA7DD0" w:rsidRDefault="00483A1F" w:rsidP="00483A1F">
      <w:pPr>
        <w:rPr>
          <w:rFonts w:eastAsia="Times New Roman" w:cs="Times New Roman"/>
          <w:color w:val="000000"/>
          <w:szCs w:val="20"/>
        </w:rPr>
      </w:pPr>
    </w:p>
    <w:p w:rsidR="00483A1F" w:rsidRDefault="00483A1F" w:rsidP="00483A1F">
      <w:pPr>
        <w:rPr>
          <w:rFonts w:eastAsia="Times New Roman" w:cs="Times New Roman"/>
          <w:color w:val="000000"/>
          <w:szCs w:val="20"/>
          <w:highlight w:val="cyan"/>
          <w:u w:val="single"/>
        </w:rPr>
      </w:pPr>
      <w:r w:rsidRPr="00AA7DD0">
        <w:rPr>
          <w:rFonts w:eastAsia="Times New Roman" w:cs="Times New Roman"/>
          <w:color w:val="000000"/>
          <w:sz w:val="14"/>
          <w:szCs w:val="20"/>
        </w:rPr>
        <w:t>Third</w:t>
      </w:r>
      <w:r w:rsidRPr="00AA7DD0">
        <w:rPr>
          <w:rFonts w:eastAsia="Times New Roman" w:cs="Times New Roman"/>
          <w:color w:val="000000"/>
          <w:szCs w:val="20"/>
          <w:highlight w:val="yellow"/>
          <w:u w:val="single"/>
        </w:rPr>
        <w:t xml:space="preserve">, in an international system </w:t>
      </w:r>
      <w:r w:rsidRPr="007A1D92">
        <w:rPr>
          <w:rFonts w:eastAsia="Times New Roman" w:cs="Times New Roman"/>
          <w:color w:val="000000"/>
          <w:szCs w:val="20"/>
          <w:highlight w:val="cyan"/>
          <w:u w:val="single"/>
        </w:rPr>
        <w:t>with no</w:t>
      </w:r>
      <w:r w:rsidRPr="007A1D92">
        <w:rPr>
          <w:rFonts w:eastAsia="Times New Roman" w:cs="Times New Roman"/>
          <w:color w:val="000000"/>
          <w:szCs w:val="20"/>
          <w:u w:val="single"/>
        </w:rPr>
        <w:t xml:space="preserve"> </w:t>
      </w:r>
      <w:r w:rsidRPr="00AA7DD0">
        <w:rPr>
          <w:rFonts w:eastAsia="Times New Roman" w:cs="Times New Roman"/>
          <w:color w:val="000000"/>
          <w:szCs w:val="20"/>
          <w:u w:val="single"/>
        </w:rPr>
        <w:t xml:space="preserve">true </w:t>
      </w:r>
      <w:r w:rsidRPr="00623D36">
        <w:rPr>
          <w:rFonts w:eastAsia="Times New Roman" w:cs="Times New Roman"/>
          <w:color w:val="000000"/>
          <w:szCs w:val="20"/>
          <w:highlight w:val="cyan"/>
          <w:u w:val="single"/>
        </w:rPr>
        <w:t>central authority and the U</w:t>
      </w:r>
      <w:r w:rsidRPr="00AA7DD0">
        <w:rPr>
          <w:rFonts w:eastAsia="Times New Roman" w:cs="Times New Roman"/>
          <w:color w:val="000000"/>
          <w:szCs w:val="20"/>
          <w:highlight w:val="yellow"/>
          <w:u w:val="single"/>
        </w:rPr>
        <w:t xml:space="preserve">nited </w:t>
      </w:r>
      <w:r w:rsidRPr="007A1D92">
        <w:rPr>
          <w:rFonts w:eastAsia="Times New Roman" w:cs="Times New Roman"/>
          <w:color w:val="000000"/>
          <w:szCs w:val="20"/>
          <w:highlight w:val="cyan"/>
          <w:u w:val="single"/>
        </w:rPr>
        <w:t>S</w:t>
      </w:r>
      <w:r w:rsidRPr="00AA7DD0">
        <w:rPr>
          <w:rFonts w:eastAsia="Times New Roman" w:cs="Times New Roman"/>
          <w:color w:val="000000"/>
          <w:szCs w:val="20"/>
          <w:highlight w:val="yellow"/>
          <w:u w:val="single"/>
        </w:rPr>
        <w:t xml:space="preserve">tates </w:t>
      </w:r>
    </w:p>
    <w:p w:rsidR="00483A1F" w:rsidRDefault="00483A1F" w:rsidP="00483A1F">
      <w:pPr>
        <w:rPr>
          <w:rFonts w:eastAsia="Times New Roman" w:cs="Times New Roman"/>
          <w:color w:val="000000"/>
          <w:szCs w:val="20"/>
          <w:highlight w:val="cyan"/>
          <w:u w:val="single"/>
        </w:rPr>
      </w:pPr>
      <w:r>
        <w:rPr>
          <w:rFonts w:eastAsia="Times New Roman" w:cs="Times New Roman"/>
          <w:color w:val="000000"/>
          <w:szCs w:val="20"/>
          <w:highlight w:val="cyan"/>
          <w:u w:val="single"/>
        </w:rPr>
        <w:t>AND</w:t>
      </w:r>
    </w:p>
    <w:p w:rsidR="00483A1F" w:rsidRDefault="00483A1F" w:rsidP="00483A1F">
      <w:pPr>
        <w:rPr>
          <w:rFonts w:eastAsia="Times New Roman" w:cs="Times New Roman"/>
          <w:color w:val="000000"/>
          <w:sz w:val="14"/>
          <w:szCs w:val="20"/>
        </w:rPr>
      </w:pPr>
      <w:proofErr w:type="gramStart"/>
      <w:r w:rsidRPr="00AA7DD0">
        <w:rPr>
          <w:rFonts w:eastAsia="Times New Roman" w:cs="Times New Roman"/>
          <w:color w:val="000000"/>
          <w:sz w:val="14"/>
          <w:szCs w:val="20"/>
        </w:rPr>
        <w:t>the</w:t>
      </w:r>
      <w:proofErr w:type="gramEnd"/>
      <w:r w:rsidRPr="00AA7DD0">
        <w:rPr>
          <w:rFonts w:eastAsia="Times New Roman" w:cs="Times New Roman"/>
          <w:color w:val="000000"/>
          <w:sz w:val="14"/>
          <w:szCs w:val="20"/>
        </w:rPr>
        <w:t xml:space="preserve"> consent of others when action is necessary to defend our national security.</w:t>
      </w:r>
    </w:p>
    <w:p w:rsidR="00483A1F" w:rsidRDefault="00483A1F" w:rsidP="00483A1F"/>
    <w:p w:rsidR="00483A1F" w:rsidRPr="00483A1F" w:rsidRDefault="00483A1F" w:rsidP="00483A1F">
      <w:pPr>
        <w:rPr>
          <w:b/>
        </w:rPr>
      </w:pPr>
      <w:r w:rsidRPr="00483A1F">
        <w:rPr>
          <w:b/>
        </w:rPr>
        <w:t>Turns all of your offense-</w:t>
      </w:r>
    </w:p>
    <w:p w:rsidR="00483A1F" w:rsidRDefault="00483A1F" w:rsidP="00483A1F"/>
    <w:p w:rsidR="00483A1F" w:rsidRPr="00483A1F" w:rsidRDefault="00483A1F" w:rsidP="00483A1F">
      <w:pPr>
        <w:rPr>
          <w:b/>
        </w:rPr>
      </w:pPr>
      <w:r w:rsidRPr="00483A1F">
        <w:rPr>
          <w:b/>
        </w:rPr>
        <w:t xml:space="preserve">a) </w:t>
      </w:r>
      <w:proofErr w:type="gramStart"/>
      <w:r w:rsidRPr="00483A1F">
        <w:rPr>
          <w:b/>
        </w:rPr>
        <w:t>turns</w:t>
      </w:r>
      <w:proofErr w:type="gramEnd"/>
      <w:r w:rsidRPr="00483A1F">
        <w:rPr>
          <w:b/>
        </w:rPr>
        <w:t xml:space="preserve"> </w:t>
      </w:r>
      <w:proofErr w:type="spellStart"/>
      <w:r w:rsidRPr="00483A1F">
        <w:rPr>
          <w:b/>
        </w:rPr>
        <w:t>dodd</w:t>
      </w:r>
      <w:proofErr w:type="spellEnd"/>
      <w:r w:rsidRPr="00483A1F">
        <w:rPr>
          <w:b/>
        </w:rPr>
        <w:t xml:space="preserve">-frank- </w:t>
      </w:r>
      <w:proofErr w:type="spellStart"/>
      <w:r w:rsidRPr="00483A1F">
        <w:rPr>
          <w:b/>
        </w:rPr>
        <w:t>heg</w:t>
      </w:r>
      <w:proofErr w:type="spellEnd"/>
      <w:r w:rsidRPr="00483A1F">
        <w:rPr>
          <w:b/>
        </w:rPr>
        <w:t xml:space="preserve"> decline would result in pullout from Afghanistan and Africa, turning conflict</w:t>
      </w:r>
    </w:p>
    <w:p w:rsidR="00483A1F" w:rsidRDefault="00483A1F" w:rsidP="00483A1F"/>
    <w:p w:rsidR="00483A1F" w:rsidRPr="00483A1F" w:rsidRDefault="00483A1F" w:rsidP="00483A1F">
      <w:pPr>
        <w:rPr>
          <w:b/>
        </w:rPr>
      </w:pPr>
      <w:r w:rsidRPr="00483A1F">
        <w:rPr>
          <w:b/>
        </w:rPr>
        <w:t xml:space="preserve">b) terror- </w:t>
      </w:r>
      <w:proofErr w:type="spellStart"/>
      <w:r w:rsidRPr="00483A1F">
        <w:rPr>
          <w:b/>
        </w:rPr>
        <w:t>heg</w:t>
      </w:r>
      <w:proofErr w:type="spellEnd"/>
      <w:r w:rsidRPr="00483A1F">
        <w:rPr>
          <w:b/>
        </w:rPr>
        <w:t xml:space="preserve"> would cause terrorism as we wouldn’t be able to deter them now</w:t>
      </w:r>
    </w:p>
    <w:p w:rsidR="00483A1F" w:rsidRPr="00483A1F" w:rsidRDefault="00483A1F" w:rsidP="00483A1F">
      <w:pPr>
        <w:rPr>
          <w:b/>
          <w:u w:val="single"/>
        </w:rPr>
      </w:pPr>
      <w:r w:rsidRPr="00483A1F">
        <w:rPr>
          <w:b/>
          <w:u w:val="single"/>
        </w:rPr>
        <w:t>DEFENSE</w:t>
      </w:r>
    </w:p>
    <w:p w:rsidR="00483A1F" w:rsidRPr="00483A1F" w:rsidRDefault="00483A1F" w:rsidP="00483A1F">
      <w:pPr>
        <w:rPr>
          <w:b/>
        </w:rPr>
      </w:pPr>
      <w:r w:rsidRPr="00483A1F">
        <w:rPr>
          <w:b/>
        </w:rPr>
        <w:t>Multilateralism empirically doesn’t solve anything – four reasons</w:t>
      </w:r>
    </w:p>
    <w:p w:rsidR="00483A1F" w:rsidRPr="00E72BCF" w:rsidRDefault="00483A1F" w:rsidP="00483A1F">
      <w:r w:rsidRPr="00E72BCF">
        <w:rPr>
          <w:b/>
          <w:bCs/>
        </w:rPr>
        <w:t>Harvey 04</w:t>
      </w:r>
      <w:r w:rsidRPr="00E72BCF">
        <w:t xml:space="preserve"> – University Research Professor of International Relations, professor in the Department of Political Science, and the director of the Centre for Foreign Policy Studies at Dalhousie University (Frank, Smoke And Mirrors: Globalized Terrorism And The Illusion Of Multilateral Security, p. 43-45) // MS</w:t>
      </w:r>
    </w:p>
    <w:p w:rsidR="00483A1F" w:rsidRPr="00E72BCF" w:rsidRDefault="00483A1F" w:rsidP="00483A1F"/>
    <w:p w:rsidR="00483A1F" w:rsidRDefault="00483A1F" w:rsidP="00483A1F">
      <w:pPr>
        <w:rPr>
          <w:rFonts w:eastAsia="Calibri"/>
          <w:sz w:val="14"/>
          <w:szCs w:val="14"/>
        </w:rPr>
      </w:pPr>
      <w:r w:rsidRPr="00E72BCF">
        <w:rPr>
          <w:rFonts w:eastAsia="Calibri"/>
          <w:sz w:val="14"/>
          <w:szCs w:val="14"/>
        </w:rPr>
        <w:t xml:space="preserve">The typical argument </w:t>
      </w:r>
      <w:proofErr w:type="spellStart"/>
      <w:r w:rsidRPr="00E72BCF">
        <w:rPr>
          <w:rFonts w:eastAsia="Calibri"/>
          <w:sz w:val="14"/>
          <w:szCs w:val="14"/>
        </w:rPr>
        <w:t>favouring</w:t>
      </w:r>
      <w:proofErr w:type="spellEnd"/>
      <w:r w:rsidRPr="00E72BCF">
        <w:rPr>
          <w:rFonts w:eastAsia="Calibri"/>
          <w:sz w:val="14"/>
          <w:szCs w:val="14"/>
        </w:rPr>
        <w:t xml:space="preserve"> multilateralism is a simple one, sum- </w:t>
      </w:r>
      <w:proofErr w:type="spellStart"/>
      <w:r w:rsidRPr="00E72BCF">
        <w:rPr>
          <w:rFonts w:eastAsia="Calibri"/>
          <w:sz w:val="14"/>
          <w:szCs w:val="14"/>
        </w:rPr>
        <w:t>marized</w:t>
      </w:r>
      <w:proofErr w:type="spellEnd"/>
      <w:r w:rsidRPr="00E72BCF">
        <w:rPr>
          <w:rFonts w:eastAsia="Calibri"/>
          <w:sz w:val="14"/>
          <w:szCs w:val="14"/>
        </w:rPr>
        <w:t xml:space="preserve"> by Ramesh </w:t>
      </w:r>
    </w:p>
    <w:p w:rsidR="00483A1F" w:rsidRDefault="00483A1F" w:rsidP="00483A1F">
      <w:pPr>
        <w:rPr>
          <w:rFonts w:eastAsia="Calibri"/>
          <w:sz w:val="14"/>
          <w:szCs w:val="14"/>
        </w:rPr>
      </w:pPr>
      <w:r>
        <w:rPr>
          <w:rFonts w:eastAsia="Calibri"/>
          <w:sz w:val="14"/>
          <w:szCs w:val="14"/>
        </w:rPr>
        <w:t>AND</w:t>
      </w:r>
    </w:p>
    <w:p w:rsidR="00483A1F" w:rsidRPr="00E72BCF" w:rsidRDefault="00483A1F" w:rsidP="00483A1F">
      <w:pPr>
        <w:rPr>
          <w:rFonts w:eastAsia="Calibri"/>
        </w:rPr>
      </w:pPr>
      <w:proofErr w:type="gramStart"/>
      <w:r w:rsidRPr="00E72BCF">
        <w:rPr>
          <w:rFonts w:eastAsia="Calibri"/>
          <w:bCs/>
          <w:u w:val="single"/>
        </w:rPr>
        <w:t>threats</w:t>
      </w:r>
      <w:proofErr w:type="gramEnd"/>
      <w:r w:rsidRPr="00E72BCF">
        <w:rPr>
          <w:rFonts w:eastAsia="Calibri"/>
          <w:bCs/>
          <w:u w:val="single"/>
        </w:rPr>
        <w:t xml:space="preserve"> virtually guarantees that similar conflicts will plague multilateral institutions in the future</w:t>
      </w:r>
      <w:r w:rsidRPr="00E72BCF">
        <w:rPr>
          <w:rFonts w:eastAsia="Calibri"/>
        </w:rPr>
        <w:t>.</w:t>
      </w:r>
    </w:p>
    <w:p w:rsidR="00483A1F" w:rsidRDefault="00483A1F" w:rsidP="00483A1F">
      <w:pPr>
        <w:rPr>
          <w:rFonts w:eastAsia="Times New Roman" w:cs="Times New Roman"/>
          <w:b/>
          <w:szCs w:val="24"/>
        </w:rPr>
      </w:pPr>
    </w:p>
    <w:p w:rsidR="00483A1F" w:rsidRPr="00483A1F" w:rsidRDefault="00483A1F" w:rsidP="00483A1F">
      <w:pPr>
        <w:rPr>
          <w:b/>
          <w:u w:val="single"/>
        </w:rPr>
      </w:pPr>
      <w:r w:rsidRPr="00483A1F">
        <w:rPr>
          <w:b/>
          <w:u w:val="single"/>
        </w:rPr>
        <w:t>RELATIONS</w:t>
      </w:r>
    </w:p>
    <w:p w:rsidR="00483A1F" w:rsidRPr="00756D35" w:rsidRDefault="00483A1F" w:rsidP="00483A1F">
      <w:pPr>
        <w:rPr>
          <w:rFonts w:eastAsia="Times New Roman" w:cs="Times New Roman"/>
          <w:b/>
          <w:szCs w:val="24"/>
        </w:rPr>
      </w:pPr>
      <w:r w:rsidRPr="00756D35">
        <w:rPr>
          <w:rFonts w:eastAsia="Times New Roman" w:cs="Times New Roman"/>
          <w:b/>
          <w:szCs w:val="24"/>
        </w:rPr>
        <w:t>No chance of nuclear terrorism –</w:t>
      </w:r>
    </w:p>
    <w:p w:rsidR="00483A1F" w:rsidRPr="00756D35" w:rsidRDefault="00483A1F" w:rsidP="00483A1F">
      <w:pPr>
        <w:rPr>
          <w:rFonts w:eastAsia="Times New Roman" w:cs="Times New Roman"/>
          <w:b/>
          <w:szCs w:val="24"/>
        </w:rPr>
      </w:pPr>
    </w:p>
    <w:p w:rsidR="00483A1F" w:rsidRPr="00756D35" w:rsidRDefault="00483A1F" w:rsidP="00483A1F">
      <w:pPr>
        <w:rPr>
          <w:rFonts w:eastAsia="Times New Roman" w:cs="Times New Roman"/>
          <w:szCs w:val="24"/>
        </w:rPr>
      </w:pPr>
      <w:proofErr w:type="gramStart"/>
      <w:r w:rsidRPr="00756D35">
        <w:rPr>
          <w:rFonts w:eastAsia="Times New Roman" w:cs="Times New Roman"/>
          <w:b/>
          <w:szCs w:val="24"/>
        </w:rPr>
        <w:t>a</w:t>
      </w:r>
      <w:proofErr w:type="gramEnd"/>
      <w:r w:rsidRPr="00756D35">
        <w:rPr>
          <w:rFonts w:eastAsia="Times New Roman" w:cs="Times New Roman"/>
          <w:b/>
          <w:szCs w:val="24"/>
        </w:rPr>
        <w:t>. tech barriers –</w:t>
      </w:r>
      <w:r w:rsidRPr="00756D35">
        <w:rPr>
          <w:rFonts w:eastAsia="Times New Roman" w:cs="Times New Roman"/>
          <w:szCs w:val="24"/>
        </w:rPr>
        <w:t xml:space="preserve"> three barriers: 1) a terrorist has to find fissile material; 2) terrorists must construct the bomb with fine-tuned technology and specialized skills; and 3) a long chain of command from which complications can arise, that’s Chapman</w:t>
      </w:r>
    </w:p>
    <w:p w:rsidR="00483A1F" w:rsidRDefault="00483A1F" w:rsidP="00483A1F"/>
    <w:p w:rsidR="00483A1F" w:rsidRPr="00756D35" w:rsidRDefault="00483A1F" w:rsidP="00483A1F">
      <w:pPr>
        <w:rPr>
          <w:rFonts w:eastAsia="Times New Roman" w:cs="Times New Roman"/>
          <w:b/>
          <w:szCs w:val="24"/>
        </w:rPr>
      </w:pPr>
      <w:proofErr w:type="gramStart"/>
      <w:r w:rsidRPr="00756D35">
        <w:rPr>
          <w:rFonts w:eastAsia="Times New Roman" w:cs="Times New Roman"/>
          <w:b/>
          <w:szCs w:val="24"/>
        </w:rPr>
        <w:t>probability</w:t>
      </w:r>
      <w:proofErr w:type="gramEnd"/>
      <w:r w:rsidRPr="00756D35">
        <w:rPr>
          <w:rFonts w:eastAsia="Times New Roman" w:cs="Times New Roman"/>
          <w:b/>
          <w:szCs w:val="24"/>
        </w:rPr>
        <w:t xml:space="preserve"> – terrorism will never occur, 20 barriers to any attack</w:t>
      </w:r>
    </w:p>
    <w:p w:rsidR="00483A1F" w:rsidRPr="00756D35" w:rsidRDefault="00483A1F" w:rsidP="00483A1F">
      <w:pPr>
        <w:rPr>
          <w:rFonts w:eastAsia="Times New Roman" w:cs="Times New Roman"/>
          <w:szCs w:val="24"/>
        </w:rPr>
      </w:pPr>
      <w:proofErr w:type="spellStart"/>
      <w:r>
        <w:rPr>
          <w:rFonts w:eastAsia="Times New Roman" w:cs="Times New Roman"/>
          <w:szCs w:val="24"/>
        </w:rPr>
        <w:t>S</w:t>
      </w:r>
      <w:r w:rsidRPr="00756D35">
        <w:rPr>
          <w:rFonts w:eastAsia="Times New Roman" w:cs="Times New Roman"/>
          <w:b/>
          <w:szCs w:val="24"/>
        </w:rPr>
        <w:t>chneidmiller</w:t>
      </w:r>
      <w:proofErr w:type="spellEnd"/>
      <w:r w:rsidRPr="00756D35">
        <w:rPr>
          <w:rFonts w:eastAsia="Times New Roman" w:cs="Times New Roman"/>
          <w:b/>
          <w:szCs w:val="24"/>
        </w:rPr>
        <w:t xml:space="preserve"> 09 –</w:t>
      </w:r>
      <w:r w:rsidRPr="00756D35">
        <w:rPr>
          <w:rFonts w:eastAsia="Times New Roman" w:cs="Times New Roman"/>
          <w:szCs w:val="24"/>
        </w:rPr>
        <w:t xml:space="preserve"> (Chris, Experts Debate Threat of Nuclear, Biological Terrorism, 13 January 2009, http://www.globalsecuritynewswire.org/gsn/nw_20090113_7105.php, </w:t>
      </w:r>
      <w:proofErr w:type="spellStart"/>
      <w:r w:rsidRPr="00756D35">
        <w:rPr>
          <w:rFonts w:eastAsia="Times New Roman" w:cs="Times New Roman"/>
          <w:szCs w:val="24"/>
        </w:rPr>
        <w:t>AMiles</w:t>
      </w:r>
      <w:proofErr w:type="spellEnd"/>
      <w:r w:rsidRPr="00756D35">
        <w:rPr>
          <w:rFonts w:eastAsia="Times New Roman" w:cs="Times New Roman"/>
          <w:szCs w:val="24"/>
        </w:rPr>
        <w:t>)</w:t>
      </w:r>
    </w:p>
    <w:p w:rsidR="00483A1F" w:rsidRPr="00756D35" w:rsidRDefault="00483A1F" w:rsidP="00483A1F">
      <w:pPr>
        <w:rPr>
          <w:rFonts w:eastAsia="Times New Roman" w:cs="Times New Roman"/>
          <w:szCs w:val="24"/>
        </w:rPr>
      </w:pPr>
    </w:p>
    <w:p w:rsidR="00483A1F" w:rsidRDefault="00483A1F" w:rsidP="00483A1F">
      <w:pPr>
        <w:rPr>
          <w:rFonts w:eastAsia="Times New Roman" w:cs="Times New Roman"/>
          <w:szCs w:val="24"/>
          <w:u w:val="single"/>
        </w:rPr>
      </w:pPr>
      <w:r w:rsidRPr="00756D35">
        <w:rPr>
          <w:rFonts w:eastAsia="Times New Roman" w:cs="Times New Roman"/>
          <w:szCs w:val="24"/>
          <w:highlight w:val="cyan"/>
          <w:u w:val="single"/>
        </w:rPr>
        <w:t>There is a</w:t>
      </w:r>
      <w:r w:rsidRPr="00756D35">
        <w:rPr>
          <w:rFonts w:eastAsia="Times New Roman" w:cs="Times New Roman"/>
          <w:szCs w:val="24"/>
          <w:u w:val="single"/>
        </w:rPr>
        <w:t xml:space="preserve">n "almost </w:t>
      </w:r>
      <w:r w:rsidRPr="00756D35">
        <w:rPr>
          <w:rFonts w:eastAsia="Times New Roman" w:cs="Times New Roman"/>
          <w:b/>
          <w:szCs w:val="24"/>
          <w:highlight w:val="cyan"/>
          <w:u w:val="single"/>
          <w:bdr w:val="single" w:sz="4" w:space="0" w:color="auto"/>
        </w:rPr>
        <w:t>vanishingly small</w:t>
      </w:r>
      <w:r w:rsidRPr="00756D35">
        <w:rPr>
          <w:rFonts w:eastAsia="Times New Roman" w:cs="Times New Roman"/>
          <w:szCs w:val="24"/>
          <w:highlight w:val="cyan"/>
          <w:u w:val="single"/>
        </w:rPr>
        <w:t>" likelihood</w:t>
      </w:r>
      <w:r w:rsidRPr="00756D35">
        <w:rPr>
          <w:rFonts w:eastAsia="Times New Roman" w:cs="Times New Roman"/>
          <w:szCs w:val="24"/>
          <w:u w:val="single"/>
        </w:rPr>
        <w:t xml:space="preserve"> that </w:t>
      </w:r>
      <w:r w:rsidRPr="00756D35">
        <w:rPr>
          <w:rFonts w:eastAsia="Times New Roman" w:cs="Times New Roman"/>
          <w:szCs w:val="24"/>
          <w:highlight w:val="cyan"/>
          <w:u w:val="single"/>
        </w:rPr>
        <w:t>terrorists would</w:t>
      </w:r>
      <w:r w:rsidRPr="00756D35">
        <w:rPr>
          <w:rFonts w:eastAsia="Times New Roman" w:cs="Times New Roman"/>
          <w:szCs w:val="24"/>
          <w:u w:val="single"/>
        </w:rPr>
        <w:t xml:space="preserve"> ever be able </w:t>
      </w:r>
    </w:p>
    <w:p w:rsidR="00483A1F" w:rsidRDefault="00483A1F" w:rsidP="00483A1F">
      <w:pPr>
        <w:rPr>
          <w:rFonts w:eastAsia="Times New Roman" w:cs="Times New Roman"/>
          <w:szCs w:val="24"/>
          <w:u w:val="single"/>
        </w:rPr>
      </w:pPr>
      <w:r>
        <w:rPr>
          <w:rFonts w:eastAsia="Times New Roman" w:cs="Times New Roman"/>
          <w:szCs w:val="24"/>
          <w:u w:val="single"/>
        </w:rPr>
        <w:t>AND</w:t>
      </w:r>
    </w:p>
    <w:p w:rsidR="00483A1F" w:rsidRPr="00756D35" w:rsidRDefault="00483A1F" w:rsidP="00483A1F">
      <w:pPr>
        <w:rPr>
          <w:rFonts w:eastAsia="Times New Roman" w:cs="Times New Roman"/>
          <w:sz w:val="14"/>
          <w:szCs w:val="16"/>
        </w:rPr>
      </w:pPr>
      <w:proofErr w:type="gramStart"/>
      <w:r w:rsidRPr="00756D35">
        <w:rPr>
          <w:rFonts w:eastAsia="Times New Roman" w:cs="Times New Roman"/>
          <w:sz w:val="14"/>
          <w:szCs w:val="16"/>
        </w:rPr>
        <w:t>be</w:t>
      </w:r>
      <w:proofErr w:type="gramEnd"/>
      <w:r w:rsidRPr="00756D35">
        <w:rPr>
          <w:rFonts w:eastAsia="Times New Roman" w:cs="Times New Roman"/>
          <w:sz w:val="14"/>
          <w:szCs w:val="16"/>
        </w:rPr>
        <w:t xml:space="preserve"> difficult to build a weapon or use one that has been stolen. </w:t>
      </w:r>
    </w:p>
    <w:p w:rsidR="00483A1F" w:rsidRPr="00483A1F" w:rsidRDefault="00483A1F" w:rsidP="00483A1F">
      <w:pPr>
        <w:rPr>
          <w:b/>
          <w:u w:val="single"/>
        </w:rPr>
      </w:pPr>
      <w:bookmarkStart w:id="0" w:name="_GoBack"/>
      <w:bookmarkEnd w:id="0"/>
    </w:p>
    <w:sectPr w:rsidR="00483A1F" w:rsidRPr="00483A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24B3" w:rsidRDefault="006124B3" w:rsidP="005F5576">
      <w:r>
        <w:separator/>
      </w:r>
    </w:p>
  </w:endnote>
  <w:endnote w:type="continuationSeparator" w:id="0">
    <w:p w:rsidR="006124B3" w:rsidRDefault="006124B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24B3" w:rsidRDefault="006124B3" w:rsidP="005F5576">
      <w:r>
        <w:separator/>
      </w:r>
    </w:p>
  </w:footnote>
  <w:footnote w:type="continuationSeparator" w:id="0">
    <w:p w:rsidR="006124B3" w:rsidRDefault="006124B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A1F"/>
    <w:rsid w:val="000022F2"/>
    <w:rsid w:val="0000459F"/>
    <w:rsid w:val="00004EB4"/>
    <w:rsid w:val="0002196C"/>
    <w:rsid w:val="00021F29"/>
    <w:rsid w:val="00027EED"/>
    <w:rsid w:val="0003041D"/>
    <w:rsid w:val="00033028"/>
    <w:rsid w:val="000360A7"/>
    <w:rsid w:val="00050EE3"/>
    <w:rsid w:val="00052A1D"/>
    <w:rsid w:val="00055E12"/>
    <w:rsid w:val="00064A59"/>
    <w:rsid w:val="0007162E"/>
    <w:rsid w:val="00073B9A"/>
    <w:rsid w:val="00090287"/>
    <w:rsid w:val="00090BA2"/>
    <w:rsid w:val="0009758C"/>
    <w:rsid w:val="000978A3"/>
    <w:rsid w:val="00097D7E"/>
    <w:rsid w:val="000A1D39"/>
    <w:rsid w:val="000A4FA5"/>
    <w:rsid w:val="000B393C"/>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34ED9"/>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3A1F"/>
    <w:rsid w:val="004931DE"/>
    <w:rsid w:val="004A2479"/>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2A26"/>
    <w:rsid w:val="005F5576"/>
    <w:rsid w:val="006014AB"/>
    <w:rsid w:val="00605F20"/>
    <w:rsid w:val="006124B3"/>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57F52"/>
    <w:rsid w:val="0087643B"/>
    <w:rsid w:val="00877669"/>
    <w:rsid w:val="00897F92"/>
    <w:rsid w:val="008A64C9"/>
    <w:rsid w:val="008B180A"/>
    <w:rsid w:val="008B24B7"/>
    <w:rsid w:val="008C2CD8"/>
    <w:rsid w:val="008C42ED"/>
    <w:rsid w:val="008C5743"/>
    <w:rsid w:val="008C68EE"/>
    <w:rsid w:val="008C7F44"/>
    <w:rsid w:val="008D4273"/>
    <w:rsid w:val="008D4EF3"/>
    <w:rsid w:val="008E0E4F"/>
    <w:rsid w:val="008E1FD5"/>
    <w:rsid w:val="008E4139"/>
    <w:rsid w:val="008F322F"/>
    <w:rsid w:val="00900C9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2C72"/>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3460"/>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064D"/>
    <w:rsid w:val="00D01673"/>
    <w:rsid w:val="00D0309A"/>
    <w:rsid w:val="00D05EBD"/>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1FD6"/>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0751"/>
    <w:rsid w:val="00FD675B"/>
    <w:rsid w:val="00FD7483"/>
    <w:rsid w:val="00FE01CD"/>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83A1F"/>
    <w:pPr>
      <w:spacing w:after="0" w:line="240" w:lineRule="auto"/>
    </w:pPr>
    <w:rPr>
      <w:rFonts w:ascii="Georgia" w:hAnsi="Georgia" w:cs="Calibri"/>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09758C"/>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8C42ED"/>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
    <w:basedOn w:val="Normal"/>
    <w:next w:val="Normal"/>
    <w:link w:val="Heading3Char"/>
    <w:autoRedefine/>
    <w:uiPriority w:val="3"/>
    <w:qFormat/>
    <w:rsid w:val="008C42ED"/>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small text,Big card,body,Normal Tag,heading 2,no read,TAG,No Spacing211,No Spacing12,No Spacing2111,Heading 2 Char2 Char,Heading 2 Char1 Char Char, Ch,Ch,No Spacing111111,Tag1"/>
    <w:basedOn w:val="Normal"/>
    <w:next w:val="Normal"/>
    <w:link w:val="Heading4Char"/>
    <w:autoRedefine/>
    <w:uiPriority w:val="4"/>
    <w:qFormat/>
    <w:rsid w:val="008C42E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09758C"/>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8C42ED"/>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CD Card,ED - Tag,emphasis,Bold Underline,Emphasis!!,small,Qualifications,Underlined"/>
    <w:uiPriority w:val="7"/>
    <w:qFormat/>
    <w:rsid w:val="005F2A26"/>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C42ED"/>
    <w:rPr>
      <w:rFonts w:ascii="Georgia" w:eastAsiaTheme="majorEastAsia" w:hAnsi="Georgia" w:cstheme="majorBidi"/>
      <w:b/>
      <w:bCs/>
      <w:caps/>
      <w:sz w:val="28"/>
      <w:u w:val="single"/>
    </w:rPr>
  </w:style>
  <w:style w:type="character" w:customStyle="1" w:styleId="Underline">
    <w:name w:val="Underline"/>
    <w:aliases w:val="Style Bold Underline,apple-style-span + 6 pt,Bold,Kern at 16 pt,Intense Emphasis1,Intense Emphasis2,HHeading 3 + 12 pt,Heading 3 Char Char Char Char Char,c,Style,ci,Intense Emphasis3,9.5 pt,Bo,B,Cards + Font: 12 pt Char,Citation Char Char Char"/>
    <w:uiPriority w:val="6"/>
    <w:qFormat/>
    <w:rsid w:val="00AB2C72"/>
    <w:rPr>
      <w:rFonts w:ascii="Georgia" w:hAnsi="Georgia"/>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8C42ED"/>
    <w:rPr>
      <w:rFonts w:ascii="Georgia" w:hAnsi="Georgia"/>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Card Tex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8C42ED"/>
    <w:rPr>
      <w:rFonts w:ascii="Georgia" w:eastAsiaTheme="majorEastAsia" w:hAnsi="Georgia" w:cstheme="majorBidi"/>
      <w:b/>
      <w:bCs/>
      <w:iCs/>
    </w:rPr>
  </w:style>
  <w:style w:type="character" w:customStyle="1" w:styleId="apple-style-span">
    <w:name w:val="apple-style-span"/>
    <w:basedOn w:val="DefaultParagraphFont"/>
    <w:rsid w:val="00483A1F"/>
  </w:style>
  <w:style w:type="character" w:customStyle="1" w:styleId="underline0">
    <w:name w:val="underline"/>
    <w:rsid w:val="00483A1F"/>
    <w:rPr>
      <w:rFonts w:ascii="Georgia" w:hAnsi="Georgia"/>
      <w:bCs w:val="0"/>
      <w:sz w:val="22"/>
      <w:u w:val="single"/>
    </w:rPr>
  </w:style>
  <w:style w:type="paragraph" w:customStyle="1" w:styleId="tag">
    <w:name w:val="tag"/>
    <w:basedOn w:val="Normal"/>
    <w:next w:val="Normal"/>
    <w:link w:val="tagChar"/>
    <w:rsid w:val="00483A1F"/>
    <w:rPr>
      <w:rFonts w:eastAsia="Times New Roman" w:cs="Times New Roman"/>
      <w:szCs w:val="24"/>
    </w:rPr>
  </w:style>
  <w:style w:type="character" w:customStyle="1" w:styleId="tagChar">
    <w:name w:val="tag Char"/>
    <w:aliases w:val="Heading 2 Char Char Char Char Char1,Heading 2 Char1 Char Char11,Heading 2 Char Char Char Char11,Heading 2 Char11,Heading 21"/>
    <w:link w:val="tag"/>
    <w:locked/>
    <w:rsid w:val="00483A1F"/>
    <w:rPr>
      <w:rFonts w:ascii="Georgia" w:eastAsia="Times New Roman" w:hAnsi="Georgia" w:cs="Times New Roman"/>
      <w:szCs w:val="24"/>
    </w:rPr>
  </w:style>
  <w:style w:type="character" w:customStyle="1" w:styleId="apple-converted-space">
    <w:name w:val="apple-converted-space"/>
    <w:basedOn w:val="DefaultParagraphFont"/>
    <w:rsid w:val="00483A1F"/>
  </w:style>
  <w:style w:type="paragraph" w:styleId="NormalWeb">
    <w:name w:val="Normal (Web)"/>
    <w:basedOn w:val="Normal"/>
    <w:uiPriority w:val="99"/>
    <w:unhideWhenUsed/>
    <w:rsid w:val="00483A1F"/>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83A1F"/>
    <w:pPr>
      <w:spacing w:after="0" w:line="240" w:lineRule="auto"/>
    </w:pPr>
    <w:rPr>
      <w:rFonts w:ascii="Georgia" w:hAnsi="Georgia" w:cs="Calibri"/>
    </w:rPr>
  </w:style>
  <w:style w:type="paragraph" w:styleId="Heading1">
    <w:name w:val="heading 1"/>
    <w:aliases w:val="Pocket,F2 - Heading 1,AHeading 1,Brief - Heading 1,Block Name,Block Header,Heading 1 Char1,ALEX,Char,Heading 1 Char Char,Block Titles,Heading 1 Char1 Char,Heading 1 Char Char Char,Heading 1 Char1 Char Char,Heading 1 Char Char Char Char,Heading"/>
    <w:basedOn w:val="Normal"/>
    <w:next w:val="Normal"/>
    <w:link w:val="Heading1Char"/>
    <w:autoRedefine/>
    <w:uiPriority w:val="1"/>
    <w:qFormat/>
    <w:rsid w:val="0009758C"/>
    <w:pPr>
      <w:keepNext/>
      <w:keepLines/>
      <w:pageBreakBefore/>
      <w:spacing w:before="480"/>
      <w:jc w:val="center"/>
      <w:outlineLvl w:val="0"/>
    </w:pPr>
    <w:rPr>
      <w:rFonts w:eastAsiaTheme="majorEastAsia" w:cstheme="majorBidi"/>
      <w:b/>
      <w:bCs/>
      <w:caps/>
      <w:sz w:val="28"/>
      <w:szCs w:val="28"/>
      <w:u w:val="single"/>
    </w:rPr>
  </w:style>
  <w:style w:type="paragraph" w:styleId="Heading2">
    <w:name w:val="heading 2"/>
    <w:aliases w:val="Hat"/>
    <w:basedOn w:val="Normal"/>
    <w:next w:val="Normal"/>
    <w:link w:val="Heading2Char"/>
    <w:autoRedefine/>
    <w:uiPriority w:val="2"/>
    <w:qFormat/>
    <w:rsid w:val="008C42ED"/>
    <w:pPr>
      <w:keepNext/>
      <w:keepLines/>
      <w:pageBreakBefore/>
      <w:spacing w:before="480"/>
      <w:jc w:val="center"/>
      <w:outlineLvl w:val="1"/>
    </w:pPr>
    <w:rPr>
      <w:rFonts w:eastAsiaTheme="majorEastAsia" w:cstheme="majorBidi"/>
      <w:b/>
      <w:bCs/>
      <w:caps/>
      <w:sz w:val="28"/>
      <w:szCs w:val="26"/>
      <w:u w:val="single"/>
    </w:rPr>
  </w:style>
  <w:style w:type="paragraph" w:styleId="Heading3">
    <w:name w:val="heading 3"/>
    <w:aliases w:val="Block"/>
    <w:basedOn w:val="Normal"/>
    <w:next w:val="Normal"/>
    <w:link w:val="Heading3Char"/>
    <w:autoRedefine/>
    <w:uiPriority w:val="3"/>
    <w:qFormat/>
    <w:rsid w:val="008C42ED"/>
    <w:pPr>
      <w:keepNext/>
      <w:keepLines/>
      <w:pageBreakBefore/>
      <w:spacing w:before="200"/>
      <w:jc w:val="center"/>
      <w:outlineLvl w:val="2"/>
    </w:pPr>
    <w:rPr>
      <w:rFonts w:eastAsiaTheme="majorEastAsia" w:cstheme="majorBidi"/>
      <w:b/>
      <w:bCs/>
      <w:caps/>
      <w:sz w:val="28"/>
      <w:u w:val="single"/>
    </w:rPr>
  </w:style>
  <w:style w:type="paragraph" w:styleId="Heading4">
    <w:name w:val="heading 4"/>
    <w:aliases w:val="Tag,small text,Big card,body,Normal Tag,heading 2,no read,TAG,No Spacing211,No Spacing12,No Spacing2111,Heading 2 Char2 Char,Heading 2 Char1 Char Char, Ch,Ch,No Spacing111111,Tag1"/>
    <w:basedOn w:val="Normal"/>
    <w:next w:val="Normal"/>
    <w:link w:val="Heading4Char"/>
    <w:autoRedefine/>
    <w:uiPriority w:val="4"/>
    <w:qFormat/>
    <w:rsid w:val="008C42ED"/>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F2 - Heading 1 Char,AHeading 1 Char,Brief - Heading 1 Char,Block Name Char,Block Header Char,Heading 1 Char1 Char1,ALEX Char,Char Char,Heading 1 Char Char Char1,Block Titles Char,Heading 1 Char1 Char Char1,Heading Char"/>
    <w:basedOn w:val="DefaultParagraphFont"/>
    <w:link w:val="Heading1"/>
    <w:uiPriority w:val="1"/>
    <w:rsid w:val="0009758C"/>
    <w:rPr>
      <w:rFonts w:ascii="Georgia" w:eastAsiaTheme="majorEastAsia" w:hAnsi="Georgia" w:cstheme="majorBidi"/>
      <w:b/>
      <w:bCs/>
      <w:caps/>
      <w:sz w:val="28"/>
      <w:szCs w:val="28"/>
      <w:u w:val="single"/>
    </w:rPr>
  </w:style>
  <w:style w:type="character" w:customStyle="1" w:styleId="Heading2Char">
    <w:name w:val="Heading 2 Char"/>
    <w:aliases w:val="Hat Char"/>
    <w:basedOn w:val="DefaultParagraphFont"/>
    <w:link w:val="Heading2"/>
    <w:uiPriority w:val="2"/>
    <w:rsid w:val="008C42ED"/>
    <w:rPr>
      <w:rFonts w:ascii="Georgia" w:eastAsiaTheme="majorEastAsia" w:hAnsi="Georgia" w:cstheme="majorBidi"/>
      <w:b/>
      <w:bCs/>
      <w:caps/>
      <w:sz w:val="28"/>
      <w:szCs w:val="26"/>
      <w:u w:val="single"/>
    </w:rPr>
  </w:style>
  <w:style w:type="character" w:styleId="Emphasis">
    <w:name w:val="Emphasis"/>
    <w:aliases w:val="Evidence,Minimized,minimized,Highlighted,tag2,Size 10,emphasis in card,CD Card,ED - Tag,emphasis,Bold Underline,Emphasis!!,small,Qualifications,Underlined"/>
    <w:uiPriority w:val="7"/>
    <w:qFormat/>
    <w:rsid w:val="005F2A26"/>
    <w:rPr>
      <w:rFonts w:ascii="Georgia" w:hAnsi="Georgia" w:cs="Calibri"/>
      <w:b/>
      <w:i w:val="0"/>
      <w:iCs/>
      <w:caps w:val="0"/>
      <w:smallCaps w:val="0"/>
      <w:strike w:val="0"/>
      <w:dstrike w:val="0"/>
      <w:vanish w:val="0"/>
      <w:sz w:val="22"/>
      <w:u w:val="single"/>
      <w:bdr w:val="single" w:sz="8" w:space="0" w:color="auto"/>
      <w:vertAlign w:val="baseline"/>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C42ED"/>
    <w:rPr>
      <w:rFonts w:ascii="Georgia" w:eastAsiaTheme="majorEastAsia" w:hAnsi="Georgia" w:cstheme="majorBidi"/>
      <w:b/>
      <w:bCs/>
      <w:caps/>
      <w:sz w:val="28"/>
      <w:u w:val="single"/>
    </w:rPr>
  </w:style>
  <w:style w:type="character" w:customStyle="1" w:styleId="Underline">
    <w:name w:val="Underline"/>
    <w:aliases w:val="Style Bold Underline,apple-style-span + 6 pt,Bold,Kern at 16 pt,Intense Emphasis1,Intense Emphasis2,HHeading 3 + 12 pt,Heading 3 Char Char Char Char Char,c,Style,ci,Intense Emphasis3,9.5 pt,Bo,B,Cards + Font: 12 pt Char,Citation Char Char Char"/>
    <w:uiPriority w:val="6"/>
    <w:qFormat/>
    <w:rsid w:val="00AB2C72"/>
    <w:rPr>
      <w:rFonts w:ascii="Georgia" w:hAnsi="Georgia"/>
      <w:b w:val="0"/>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8C42ED"/>
    <w:rPr>
      <w:rFonts w:ascii="Georgia" w:hAnsi="Georgia"/>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Card Tex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TAG Char,No Spacing211 Char,No Spacing12 Char,No Spacing2111 Char,Heading 2 Char2 Char Char,Heading 2 Char1 Char Char Char, Ch Char,Ch Char"/>
    <w:basedOn w:val="DefaultParagraphFont"/>
    <w:link w:val="Heading4"/>
    <w:uiPriority w:val="4"/>
    <w:rsid w:val="008C42ED"/>
    <w:rPr>
      <w:rFonts w:ascii="Georgia" w:eastAsiaTheme="majorEastAsia" w:hAnsi="Georgia" w:cstheme="majorBidi"/>
      <w:b/>
      <w:bCs/>
      <w:iCs/>
    </w:rPr>
  </w:style>
  <w:style w:type="character" w:customStyle="1" w:styleId="apple-style-span">
    <w:name w:val="apple-style-span"/>
    <w:basedOn w:val="DefaultParagraphFont"/>
    <w:rsid w:val="00483A1F"/>
  </w:style>
  <w:style w:type="character" w:customStyle="1" w:styleId="underline0">
    <w:name w:val="underline"/>
    <w:rsid w:val="00483A1F"/>
    <w:rPr>
      <w:rFonts w:ascii="Georgia" w:hAnsi="Georgia"/>
      <w:bCs w:val="0"/>
      <w:sz w:val="22"/>
      <w:u w:val="single"/>
    </w:rPr>
  </w:style>
  <w:style w:type="paragraph" w:customStyle="1" w:styleId="tag">
    <w:name w:val="tag"/>
    <w:basedOn w:val="Normal"/>
    <w:next w:val="Normal"/>
    <w:link w:val="tagChar"/>
    <w:rsid w:val="00483A1F"/>
    <w:rPr>
      <w:rFonts w:eastAsia="Times New Roman" w:cs="Times New Roman"/>
      <w:szCs w:val="24"/>
    </w:rPr>
  </w:style>
  <w:style w:type="character" w:customStyle="1" w:styleId="tagChar">
    <w:name w:val="tag Char"/>
    <w:aliases w:val="Heading 2 Char Char Char Char Char1,Heading 2 Char1 Char Char11,Heading 2 Char Char Char Char11,Heading 2 Char11,Heading 21"/>
    <w:link w:val="tag"/>
    <w:locked/>
    <w:rsid w:val="00483A1F"/>
    <w:rPr>
      <w:rFonts w:ascii="Georgia" w:eastAsia="Times New Roman" w:hAnsi="Georgia" w:cs="Times New Roman"/>
      <w:szCs w:val="24"/>
    </w:rPr>
  </w:style>
  <w:style w:type="character" w:customStyle="1" w:styleId="apple-converted-space">
    <w:name w:val="apple-converted-space"/>
    <w:basedOn w:val="DefaultParagraphFont"/>
    <w:rsid w:val="00483A1F"/>
  </w:style>
  <w:style w:type="paragraph" w:styleId="NormalWeb">
    <w:name w:val="Normal (Web)"/>
    <w:basedOn w:val="Normal"/>
    <w:uiPriority w:val="99"/>
    <w:unhideWhenUsed/>
    <w:rsid w:val="00483A1F"/>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ogj.com/articles/2013/10/senate-passes-gulf-transboundary-bill-forwards-to-house.html" TargetMode="External"/><Relationship Id="rId18" Type="http://schemas.openxmlformats.org/officeDocument/2006/relationships/hyperlink" Target="http://bostonglobe.com/ideas/2012/01/22/the-lonely-superpower/FRkSf1s5n9lXku4VqvEtqJ/story.html" TargetMode="External"/><Relationship Id="rId3" Type="http://schemas.openxmlformats.org/officeDocument/2006/relationships/customXml" Target="../customXml/item3.xml"/><Relationship Id="rId21" Type="http://schemas.openxmlformats.org/officeDocument/2006/relationships/hyperlink" Target="http://uir.unisa.ac.za/bitstream/handle/10500/570/dissertation.pdf?sequence=1" TargetMode="External"/><Relationship Id="rId7" Type="http://schemas.openxmlformats.org/officeDocument/2006/relationships/webSettings" Target="webSettings.xml"/><Relationship Id="rId12" Type="http://schemas.openxmlformats.org/officeDocument/2006/relationships/hyperlink" Target="http://www-e.uni-magdeburg.de/evans/Journal%20Library/Trade%20and%20Countries/Neoliberalism,%20necessitarianism%20and%20alternatives%20in%20Latin%20America.pdf" TargetMode="External"/><Relationship Id="rId17" Type="http://schemas.openxmlformats.org/officeDocument/2006/relationships/hyperlink" Target="http://www.oaoa.com/articles/chapman-87719-nuclear-terrorism.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9.georgetown.edu/faculty/dms76/policefiles/Sabet_police_reform.pdf" TargetMode="External"/><Relationship Id="rId20" Type="http://schemas.openxmlformats.org/officeDocument/2006/relationships/hyperlink" Target="http://www-e.uni-magdeburg.de/evans/Journal%20Library/Trade%20and%20Countries/Neoliberalism,%20necessitarianism%20and%20alternatives%20in%20Latin%20America.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wr.org/globalization/neoliberalism-and-economic-globalization.html"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oilprice.com/Energy/Natural-Gas/Russia-Rattled-by-Rising-Importance-of-Shale-Gas.html" TargetMode="External"/><Relationship Id="rId23" Type="http://schemas.openxmlformats.org/officeDocument/2006/relationships/hyperlink" Target="http://www.nytimes.com/2012/01/30/books/strategic-vision-by-zbigniew-brzezinski.html?pagewanted=all&amp;_r=0)//Beddow" TargetMode="External"/><Relationship Id="rId10" Type="http://schemas.openxmlformats.org/officeDocument/2006/relationships/hyperlink" Target="http://www.carlisle.army.mil/usawc/Parameters/01autumn/Kane.htm" TargetMode="External"/><Relationship Id="rId19" Type="http://schemas.openxmlformats.org/officeDocument/2006/relationships/hyperlink" Target="http://www.kilibro.com/en/book/preview/147236/mexicos-economic-dilemma"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icnnd.org/Documents/Jason_Fritz_Hacking_NC2.doc" TargetMode="External"/><Relationship Id="rId22" Type="http://schemas.openxmlformats.org/officeDocument/2006/relationships/hyperlink" Target="http://articles.latimes.com/2009/jul/17/opinion/oe-orent1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basc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9</TotalTime>
  <Pages>7</Pages>
  <Words>5175</Words>
  <Characters>29501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34607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Colin Basco</dc:creator>
  <cp:keywords>Verbatim</cp:keywords>
  <dc:description>Verbatim 4.6</dc:description>
  <cp:lastModifiedBy>Colin Basco</cp:lastModifiedBy>
  <cp:revision>1</cp:revision>
  <dcterms:created xsi:type="dcterms:W3CDTF">2013-11-05T19:43:00Z</dcterms:created>
  <dcterms:modified xsi:type="dcterms:W3CDTF">2013-11-05T19:52:00Z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