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BA0" w:rsidRDefault="00C06BA0" w:rsidP="00C06BA0">
      <w:pPr>
        <w:pStyle w:val="Heading1"/>
      </w:pPr>
      <w:r>
        <w:t>1</w:t>
      </w:r>
      <w:r w:rsidRPr="00F62948">
        <w:t>ac</w:t>
      </w:r>
    </w:p>
    <w:p w:rsidR="00C06BA0" w:rsidRPr="00C06BA0" w:rsidRDefault="00C06BA0" w:rsidP="00C06BA0"/>
    <w:p w:rsidR="00C06BA0" w:rsidRDefault="00C06BA0" w:rsidP="00C06BA0">
      <w:pPr>
        <w:pStyle w:val="Heading4"/>
      </w:pPr>
      <w:r>
        <w:t xml:space="preserve">Now is key to solve US-Latin American Relations </w:t>
      </w:r>
    </w:p>
    <w:p w:rsidR="00C06BA0" w:rsidRDefault="00C06BA0" w:rsidP="00C06BA0">
      <w:pPr>
        <w:rPr>
          <w:sz w:val="16"/>
          <w:szCs w:val="16"/>
        </w:rPr>
      </w:pPr>
      <w:proofErr w:type="spellStart"/>
      <w:r w:rsidRPr="00A359F6">
        <w:rPr>
          <w:rStyle w:val="StyleStyleBold12pt"/>
        </w:rPr>
        <w:t>Goforth</w:t>
      </w:r>
      <w:proofErr w:type="spellEnd"/>
      <w:r w:rsidRPr="00A359F6">
        <w:rPr>
          <w:rStyle w:val="StyleStyleBold12pt"/>
        </w:rPr>
        <w:t xml:space="preserve"> 9/</w:t>
      </w:r>
      <w:proofErr w:type="gramStart"/>
      <w:r w:rsidRPr="00A359F6">
        <w:rPr>
          <w:rStyle w:val="StyleStyleBold12pt"/>
        </w:rPr>
        <w:t>25</w:t>
      </w:r>
      <w:r>
        <w:rPr>
          <w:sz w:val="16"/>
          <w:szCs w:val="16"/>
        </w:rPr>
        <w:t xml:space="preserve">  Author</w:t>
      </w:r>
      <w:proofErr w:type="gramEnd"/>
      <w:r>
        <w:rPr>
          <w:sz w:val="16"/>
          <w:szCs w:val="16"/>
        </w:rPr>
        <w:t xml:space="preserve">, Axis of Unity: Venezuela, Iran &amp; the Threat to America. Affiliated Researcher, Portuguese Institute of International Relations and Security, IPRIS (“US – Latin America Relations: In Defense </w:t>
      </w:r>
      <w:proofErr w:type="gramStart"/>
      <w:r>
        <w:rPr>
          <w:sz w:val="16"/>
          <w:szCs w:val="16"/>
        </w:rPr>
        <w:t>Of</w:t>
      </w:r>
      <w:proofErr w:type="gramEnd"/>
      <w:r>
        <w:rPr>
          <w:sz w:val="16"/>
          <w:szCs w:val="16"/>
        </w:rPr>
        <w:t xml:space="preserve"> Benign Neglect – Analysis”, 2013, Eurasia Review, </w:t>
      </w:r>
      <w:hyperlink r:id="rId11" w:history="1">
        <w:r w:rsidRPr="00385E27">
          <w:rPr>
            <w:rStyle w:val="Hyperlink"/>
            <w:sz w:val="16"/>
            <w:szCs w:val="16"/>
          </w:rPr>
          <w:t>http://www.eurasiareview.com/25092013-us-latin-america-relations-defense-benign-neglect-analysis/</w:t>
        </w:r>
      </w:hyperlink>
      <w:r>
        <w:rPr>
          <w:sz w:val="16"/>
          <w:szCs w:val="16"/>
        </w:rPr>
        <w:t>)</w:t>
      </w:r>
    </w:p>
    <w:p w:rsidR="00C06BA0" w:rsidRDefault="00C06BA0" w:rsidP="00C06BA0">
      <w:pPr>
        <w:rPr>
          <w:sz w:val="16"/>
          <w:szCs w:val="16"/>
        </w:rPr>
      </w:pPr>
    </w:p>
    <w:p w:rsidR="00C06BA0" w:rsidRPr="00A359F6" w:rsidRDefault="00C06BA0" w:rsidP="00C06BA0">
      <w:pPr>
        <w:rPr>
          <w:rStyle w:val="StyleBoldUnderline"/>
        </w:rPr>
      </w:pPr>
      <w:r w:rsidRPr="00A359F6">
        <w:rPr>
          <w:rFonts w:ascii="Calibri (Vietnamese)" w:hAnsi="Calibri (Vietnamese)" w:cs="Calibri (Vietnamese)"/>
          <w:sz w:val="16"/>
          <w:szCs w:val="16"/>
        </w:rPr>
        <w:t xml:space="preserve">Hugo </w:t>
      </w:r>
      <w:proofErr w:type="spellStart"/>
      <w:r w:rsidRPr="00A359F6">
        <w:rPr>
          <w:rFonts w:ascii="Calibri (Vietnamese)" w:hAnsi="Calibri (Vietnamese)" w:cs="Calibri (Vietnamese)"/>
          <w:sz w:val="16"/>
          <w:szCs w:val="16"/>
        </w:rPr>
        <w:t>ChaÏvez</w:t>
      </w:r>
      <w:proofErr w:type="spellEnd"/>
      <w:r w:rsidRPr="00A359F6">
        <w:rPr>
          <w:rFonts w:ascii="Calibri (Vietnamese)" w:hAnsi="Calibri (Vietnamese)" w:cs="Calibri (Vietnamese)"/>
          <w:sz w:val="16"/>
          <w:szCs w:val="16"/>
        </w:rPr>
        <w:t xml:space="preserve"> lies in tomb at Venezuela’s military </w:t>
      </w:r>
      <w:proofErr w:type="spellStart"/>
      <w:r w:rsidRPr="00A359F6">
        <w:rPr>
          <w:rFonts w:ascii="Calibri (Vietnamese)" w:hAnsi="Calibri (Vietnamese)" w:cs="Calibri (Vietnamese)"/>
          <w:sz w:val="16"/>
          <w:szCs w:val="16"/>
        </w:rPr>
        <w:t>aca≠demy</w:t>
      </w:r>
      <w:proofErr w:type="spellEnd"/>
      <w:r w:rsidRPr="00A359F6">
        <w:rPr>
          <w:rFonts w:ascii="Calibri (Vietnamese)" w:hAnsi="Calibri (Vietnamese)" w:cs="Calibri (Vietnamese)"/>
          <w:sz w:val="16"/>
          <w:szCs w:val="16"/>
        </w:rPr>
        <w:t>, Cuba’s economy creaks unste</w:t>
      </w:r>
      <w:r w:rsidRPr="00A359F6">
        <w:rPr>
          <w:sz w:val="16"/>
          <w:szCs w:val="16"/>
        </w:rPr>
        <w:t>adily open, and Washington’s loyal friend Mexico stands poised to reassert its influence across Latin America. American</w:t>
      </w:r>
      <w:r w:rsidRPr="00A359F6">
        <w:rPr>
          <w:rStyle w:val="StyleBoldUnderline"/>
        </w:rPr>
        <w:t xml:space="preserve"> </w:t>
      </w:r>
      <w:r w:rsidRPr="00A359F6">
        <w:rPr>
          <w:rStyle w:val="StyleBoldUnderline"/>
          <w:highlight w:val="yellow"/>
        </w:rPr>
        <w:t xml:space="preserve">students of foreign policy </w:t>
      </w:r>
      <w:r w:rsidRPr="007427A8">
        <w:rPr>
          <w:rStyle w:val="StyleBoldUnderline"/>
        </w:rPr>
        <w:t xml:space="preserve">see a window of opportunity, and they </w:t>
      </w:r>
      <w:r w:rsidRPr="00A359F6">
        <w:rPr>
          <w:rStyle w:val="StyleBoldUnderline"/>
          <w:highlight w:val="yellow"/>
        </w:rPr>
        <w:t>are clamoring for stepped up US involvement with its neighbors to the south</w:t>
      </w:r>
      <w:r>
        <w:t xml:space="preserve">. </w:t>
      </w:r>
      <w:r w:rsidRPr="00A359F6">
        <w:rPr>
          <w:sz w:val="16"/>
          <w:szCs w:val="16"/>
        </w:rPr>
        <w:t xml:space="preserve">The New America Foundation’s </w:t>
      </w:r>
      <w:proofErr w:type="spellStart"/>
      <w:r w:rsidRPr="00A359F6">
        <w:rPr>
          <w:sz w:val="16"/>
          <w:szCs w:val="16"/>
        </w:rPr>
        <w:t>Parag</w:t>
      </w:r>
      <w:proofErr w:type="spellEnd"/>
      <w:r w:rsidRPr="00A359F6">
        <w:rPr>
          <w:sz w:val="16"/>
          <w:szCs w:val="16"/>
        </w:rPr>
        <w:t xml:space="preserve"> </w:t>
      </w:r>
      <w:proofErr w:type="spellStart"/>
      <w:r w:rsidRPr="00A359F6">
        <w:rPr>
          <w:sz w:val="16"/>
          <w:szCs w:val="16"/>
        </w:rPr>
        <w:t>Khanna</w:t>
      </w:r>
      <w:proofErr w:type="spellEnd"/>
      <w:r w:rsidRPr="00A359F6">
        <w:rPr>
          <w:sz w:val="16"/>
          <w:szCs w:val="16"/>
        </w:rPr>
        <w:t xml:space="preserve"> has </w:t>
      </w:r>
      <w:r w:rsidRPr="007427A8">
        <w:rPr>
          <w:rStyle w:val="StyleBoldUnderline"/>
        </w:rPr>
        <w:t>urged US policymakers to “look south, not east</w:t>
      </w:r>
      <w:r w:rsidRPr="00A359F6">
        <w:rPr>
          <w:rStyle w:val="StyleBoldUnderline"/>
        </w:rPr>
        <w:t>”;</w:t>
      </w:r>
      <w:r>
        <w:t xml:space="preserve"> </w:t>
      </w:r>
      <w:r w:rsidRPr="00A359F6">
        <w:rPr>
          <w:sz w:val="16"/>
          <w:szCs w:val="16"/>
        </w:rPr>
        <w:t xml:space="preserve">New York Times columnist Thomas Friedman and American Interest co-­founder William Russell Meade are just two of the notables who have echoed that view.1 </w:t>
      </w:r>
      <w:proofErr w:type="gramStart"/>
      <w:r w:rsidRPr="00A359F6">
        <w:rPr>
          <w:sz w:val="16"/>
          <w:szCs w:val="16"/>
        </w:rPr>
        <w:t>But</w:t>
      </w:r>
      <w:proofErr w:type="gramEnd"/>
      <w:r w:rsidRPr="00A359F6">
        <w:rPr>
          <w:sz w:val="16"/>
          <w:szCs w:val="16"/>
        </w:rPr>
        <w:t xml:space="preserve"> in doing so, many are also chiding</w:t>
      </w:r>
      <w:r>
        <w:t xml:space="preserve"> </w:t>
      </w:r>
      <w:r w:rsidRPr="00A359F6">
        <w:rPr>
          <w:rStyle w:val="StyleBoldUnderline"/>
          <w:highlight w:val="yellow"/>
        </w:rPr>
        <w:t>the recent era of “benign neglect”</w:t>
      </w:r>
      <w:r w:rsidRPr="007427A8">
        <w:rPr>
          <w:rStyle w:val="StyleBoldUnderline"/>
        </w:rPr>
        <w:t xml:space="preserve"> that </w:t>
      </w:r>
      <w:r w:rsidRPr="00A359F6">
        <w:rPr>
          <w:rStyle w:val="StyleBoldUnderline"/>
          <w:highlight w:val="yellow"/>
        </w:rPr>
        <w:t>has characterized US­ Latin American relations</w:t>
      </w:r>
      <w:r w:rsidRPr="00A359F6">
        <w:rPr>
          <w:sz w:val="16"/>
          <w:szCs w:val="16"/>
          <w:highlight w:val="yellow"/>
        </w:rPr>
        <w:t>.</w:t>
      </w:r>
      <w:r w:rsidRPr="00A359F6">
        <w:rPr>
          <w:sz w:val="16"/>
          <w:szCs w:val="16"/>
        </w:rPr>
        <w:t xml:space="preserve"> (Coined by Sen. Daniel Patrick Moynihan to describe inner city violence in the 1960s, “benign neglect” was appropriated by Latin </w:t>
      </w:r>
      <w:proofErr w:type="spellStart"/>
      <w:r w:rsidRPr="00A359F6">
        <w:rPr>
          <w:sz w:val="16"/>
          <w:szCs w:val="16"/>
        </w:rPr>
        <w:t>Americanists</w:t>
      </w:r>
      <w:proofErr w:type="spellEnd"/>
      <w:r w:rsidRPr="00A359F6">
        <w:rPr>
          <w:sz w:val="16"/>
          <w:szCs w:val="16"/>
        </w:rPr>
        <w:t xml:space="preserve"> after an influential 1973 Foreign Affairs article.2) Prominent among them is Foreign Policy magazine CEO David </w:t>
      </w:r>
      <w:proofErr w:type="spellStart"/>
      <w:r w:rsidRPr="00A359F6">
        <w:rPr>
          <w:sz w:val="16"/>
          <w:szCs w:val="16"/>
        </w:rPr>
        <w:t>Rothkopf</w:t>
      </w:r>
      <w:proofErr w:type="spellEnd"/>
      <w:r w:rsidRPr="00A359F6">
        <w:rPr>
          <w:sz w:val="16"/>
          <w:szCs w:val="16"/>
        </w:rPr>
        <w:t xml:space="preserve">, who warns that because </w:t>
      </w:r>
      <w:r>
        <w:t>“</w:t>
      </w:r>
      <w:r w:rsidRPr="00A359F6">
        <w:rPr>
          <w:rStyle w:val="StyleBoldUnderline"/>
        </w:rPr>
        <w:t>the D team” of foreign policy has managed</w:t>
      </w:r>
      <w:r>
        <w:t xml:space="preserve"> </w:t>
      </w:r>
      <w:r w:rsidRPr="00A359F6">
        <w:rPr>
          <w:sz w:val="16"/>
          <w:szCs w:val="16"/>
        </w:rPr>
        <w:t>President Barack</w:t>
      </w:r>
      <w:r>
        <w:t xml:space="preserve"> </w:t>
      </w:r>
      <w:r w:rsidRPr="00A359F6">
        <w:rPr>
          <w:rStyle w:val="StyleBoldUnderline"/>
          <w:highlight w:val="yellow"/>
        </w:rPr>
        <w:t>Obama</w:t>
      </w:r>
      <w:r w:rsidRPr="00A359F6">
        <w:rPr>
          <w:rStyle w:val="StyleBoldUnderline"/>
        </w:rPr>
        <w:t xml:space="preserve">’s Latin America policy </w:t>
      </w:r>
      <w:r w:rsidRPr="00A359F6">
        <w:rPr>
          <w:sz w:val="16"/>
          <w:szCs w:val="16"/>
        </w:rPr>
        <w:t>the president is</w:t>
      </w:r>
      <w:r w:rsidRPr="00A359F6">
        <w:rPr>
          <w:rStyle w:val="StyleBoldUnderline"/>
        </w:rPr>
        <w:t xml:space="preserve"> “</w:t>
      </w:r>
      <w:proofErr w:type="spellStart"/>
      <w:r w:rsidRPr="00A359F6">
        <w:rPr>
          <w:rStyle w:val="StyleBoldUnderline"/>
          <w:highlight w:val="yellow"/>
        </w:rPr>
        <w:t>presid</w:t>
      </w:r>
      <w:proofErr w:type="spellEnd"/>
      <w:r w:rsidRPr="00A359F6">
        <w:rPr>
          <w:rStyle w:val="StyleBoldUnderline"/>
          <w:highlight w:val="yellow"/>
        </w:rPr>
        <w:t>[</w:t>
      </w:r>
      <w:proofErr w:type="spellStart"/>
      <w:r w:rsidRPr="00A359F6">
        <w:rPr>
          <w:rStyle w:val="StyleBoldUnderline"/>
          <w:highlight w:val="yellow"/>
        </w:rPr>
        <w:t>ing</w:t>
      </w:r>
      <w:proofErr w:type="spellEnd"/>
      <w:r w:rsidRPr="00A359F6">
        <w:rPr>
          <w:rStyle w:val="StyleBoldUnderline"/>
          <w:highlight w:val="yellow"/>
        </w:rPr>
        <w:t>] over the descent of US­ Latin America relations to their worst level in years</w:t>
      </w:r>
      <w:r>
        <w:t>”.3</w:t>
      </w:r>
      <w:r w:rsidRPr="00A359F6">
        <w:rPr>
          <w:sz w:val="16"/>
          <w:szCs w:val="16"/>
        </w:rPr>
        <w:t xml:space="preserve">¶ </w:t>
      </w:r>
      <w:proofErr w:type="gramStart"/>
      <w:r w:rsidRPr="00A359F6">
        <w:rPr>
          <w:sz w:val="16"/>
          <w:szCs w:val="16"/>
        </w:rPr>
        <w:t>In</w:t>
      </w:r>
      <w:proofErr w:type="gramEnd"/>
      <w:r w:rsidRPr="00A359F6">
        <w:rPr>
          <w:sz w:val="16"/>
          <w:szCs w:val="16"/>
        </w:rPr>
        <w:t xml:space="preserve"> some respect, he’s right. Washington has no envoy shuttling about Latin America, much less an express initiative aimed at achieving region­-wide peace. Instead of schemes to incite a group of allies to counterbalance a foe, </w:t>
      </w:r>
      <w:proofErr w:type="spellStart"/>
      <w:r w:rsidRPr="00A359F6">
        <w:rPr>
          <w:sz w:val="16"/>
          <w:szCs w:val="16"/>
        </w:rPr>
        <w:t>Wikileaks</w:t>
      </w:r>
      <w:proofErr w:type="spellEnd"/>
      <w:r w:rsidRPr="00A359F6">
        <w:rPr>
          <w:sz w:val="16"/>
          <w:szCs w:val="16"/>
        </w:rPr>
        <w:t xml:space="preserve"> cables showed persistent US indiffe­rence to Latin American affairs</w:t>
      </w:r>
      <w:r>
        <w:t xml:space="preserve">. </w:t>
      </w:r>
      <w:r w:rsidRPr="007427A8">
        <w:rPr>
          <w:rStyle w:val="StyleBoldUnderline"/>
        </w:rPr>
        <w:t xml:space="preserve">Nearly </w:t>
      </w:r>
      <w:r w:rsidRPr="00A359F6">
        <w:rPr>
          <w:rStyle w:val="StyleBoldUnderline"/>
          <w:highlight w:val="yellow"/>
        </w:rPr>
        <w:t>a decade has passed since the United States expended</w:t>
      </w:r>
      <w:r w:rsidRPr="007427A8">
        <w:rPr>
          <w:rStyle w:val="StyleBoldUnderline"/>
        </w:rPr>
        <w:t xml:space="preserve"> real </w:t>
      </w:r>
      <w:r w:rsidRPr="00A359F6">
        <w:rPr>
          <w:rStyle w:val="StyleBoldUnderline"/>
          <w:highlight w:val="yellow"/>
        </w:rPr>
        <w:t>effort</w:t>
      </w:r>
      <w:r>
        <w:t xml:space="preserve"> </w:t>
      </w:r>
      <w:r w:rsidRPr="00A359F6">
        <w:rPr>
          <w:sz w:val="16"/>
          <w:szCs w:val="16"/>
        </w:rPr>
        <w:t>to create an Alaska ­to­ Argentina free trade zone. Beyond regular dealings with Mexico and Colombia, the State Department and other arms of</w:t>
      </w:r>
      <w:r>
        <w:t xml:space="preserve"> </w:t>
      </w:r>
      <w:r w:rsidRPr="00A359F6">
        <w:rPr>
          <w:rStyle w:val="StyleBoldUnderline"/>
        </w:rPr>
        <w:t>the US government ex­ pend little energy on Latin America.</w:t>
      </w:r>
    </w:p>
    <w:p w:rsidR="00C06BA0" w:rsidRDefault="00C06BA0" w:rsidP="00C06BA0"/>
    <w:p w:rsidR="00C06BA0" w:rsidRPr="00F62948" w:rsidRDefault="00C06BA0" w:rsidP="00C06BA0"/>
    <w:p w:rsidR="00C06BA0" w:rsidRPr="00F62948" w:rsidRDefault="00C06BA0" w:rsidP="00C06BA0">
      <w:pPr>
        <w:pStyle w:val="Heading4"/>
      </w:pPr>
      <w:r>
        <w:t>Plan boosts US credibility and salvages regional cooperation</w:t>
      </w:r>
    </w:p>
    <w:p w:rsidR="00C06BA0" w:rsidRPr="00F62948" w:rsidRDefault="00C06BA0" w:rsidP="00C06BA0">
      <w:pPr>
        <w:rPr>
          <w:rStyle w:val="Hyperlink"/>
          <w:sz w:val="18"/>
          <w:szCs w:val="18"/>
        </w:rPr>
      </w:pPr>
      <w:r w:rsidRPr="00F62948">
        <w:rPr>
          <w:rStyle w:val="StyleStyleBold12pt"/>
        </w:rPr>
        <w:t>White 3/7</w:t>
      </w:r>
      <w:r w:rsidRPr="00F62948">
        <w:t xml:space="preserve"> </w:t>
      </w:r>
      <w:r w:rsidRPr="00F62948">
        <w:rPr>
          <w:sz w:val="18"/>
          <w:szCs w:val="18"/>
        </w:rPr>
        <w:t>–(</w:t>
      </w:r>
      <w:hyperlink r:id="rId12" w:history="1">
        <w:r w:rsidRPr="00F62948">
          <w:rPr>
            <w:rStyle w:val="Hyperlink"/>
            <w:sz w:val="18"/>
            <w:szCs w:val="18"/>
          </w:rPr>
          <w:t>Robert E. White</w:t>
        </w:r>
      </w:hyperlink>
      <w:r w:rsidRPr="00F62948">
        <w:rPr>
          <w:sz w:val="18"/>
          <w:szCs w:val="18"/>
        </w:rPr>
        <w:t xml:space="preserve">, a senior fellow at the Center for International Policy, was the United States ambassador to Paraguay from 1977 to 1979 and to El Salvador from 1980 to 1981, “After Chávez, a Chance to Rethink Relations With Cuba “ </w:t>
      </w:r>
      <w:proofErr w:type="spellStart"/>
      <w:r w:rsidRPr="00F62948">
        <w:rPr>
          <w:sz w:val="18"/>
          <w:szCs w:val="18"/>
        </w:rPr>
        <w:t>NYTimes</w:t>
      </w:r>
      <w:proofErr w:type="spellEnd"/>
      <w:r w:rsidRPr="00F62948">
        <w:rPr>
          <w:sz w:val="18"/>
          <w:szCs w:val="18"/>
        </w:rPr>
        <w:t xml:space="preserve"> March 7, 2013 </w:t>
      </w:r>
      <w:hyperlink r:id="rId13" w:history="1">
        <w:r w:rsidRPr="00F62948">
          <w:rPr>
            <w:rStyle w:val="Hyperlink"/>
            <w:sz w:val="18"/>
            <w:szCs w:val="18"/>
          </w:rPr>
          <w:t>http://www.nytimes.com/2013/03/08/opinion/after-chavez-hope-for-good-neighbors-in-latin-america.html?pagewanted=1&amp;_r=0&amp;partner=rss&amp;emc=rss-Accessed-7-9-13-RX</w:t>
        </w:r>
      </w:hyperlink>
      <w:r w:rsidRPr="00F62948">
        <w:rPr>
          <w:rStyle w:val="Hyperlink"/>
          <w:sz w:val="18"/>
          <w:szCs w:val="18"/>
        </w:rPr>
        <w:t>)</w:t>
      </w:r>
    </w:p>
    <w:p w:rsidR="00C06BA0" w:rsidRPr="00F62948" w:rsidRDefault="00C06BA0" w:rsidP="00C06BA0"/>
    <w:p w:rsidR="00C06BA0" w:rsidRPr="00F62948" w:rsidRDefault="00C06BA0" w:rsidP="00C06BA0">
      <w:pPr>
        <w:rPr>
          <w:rStyle w:val="StyleBoldUnderline"/>
        </w:rPr>
      </w:pPr>
      <w:r w:rsidRPr="00F62948">
        <w:rPr>
          <w:sz w:val="16"/>
        </w:rPr>
        <w:t xml:space="preserve">Yet for a half-century, </w:t>
      </w:r>
      <w:r w:rsidRPr="00F62948">
        <w:rPr>
          <w:rStyle w:val="StyleBoldUnderline"/>
        </w:rPr>
        <w:t>our policies toward our southern neighbors have alternated between intervention and neglect, inappropriate meddling and missed opportunities. The death</w:t>
      </w:r>
      <w:r w:rsidRPr="00F62948">
        <w:rPr>
          <w:sz w:val="16"/>
        </w:rPr>
        <w:t xml:space="preserve"> this week </w:t>
      </w:r>
      <w:r w:rsidRPr="00F62948">
        <w:rPr>
          <w:rStyle w:val="StyleBoldUnderline"/>
        </w:rPr>
        <w:t>of</w:t>
      </w:r>
      <w:r w:rsidRPr="00F62948">
        <w:rPr>
          <w:sz w:val="16"/>
        </w:rPr>
        <w:t xml:space="preserve"> President </w:t>
      </w:r>
      <w:hyperlink r:id="rId14" w:tooltip="More articles about Hugo Chavez." w:history="1">
        <w:r w:rsidRPr="00F62948">
          <w:rPr>
            <w:rStyle w:val="Hyperlink"/>
            <w:sz w:val="16"/>
          </w:rPr>
          <w:t xml:space="preserve">Hugo </w:t>
        </w:r>
        <w:r w:rsidRPr="00F62948">
          <w:rPr>
            <w:rStyle w:val="StyleBoldUnderline"/>
          </w:rPr>
          <w:t>Chávez</w:t>
        </w:r>
      </w:hyperlink>
      <w:r w:rsidRPr="00F62948">
        <w:rPr>
          <w:sz w:val="16"/>
        </w:rPr>
        <w:t xml:space="preserve"> of Venezuela — who along with Fidel Castro of </w:t>
      </w:r>
      <w:hyperlink r:id="rId15" w:tooltip="More news and information about Cuba." w:history="1">
        <w:r w:rsidRPr="00F62948">
          <w:rPr>
            <w:rStyle w:val="Hyperlink"/>
            <w:sz w:val="16"/>
          </w:rPr>
          <w:t>Cuba</w:t>
        </w:r>
      </w:hyperlink>
      <w:r w:rsidRPr="00F62948">
        <w:rPr>
          <w:sz w:val="16"/>
        </w:rPr>
        <w:t xml:space="preserve"> was perhaps the most vociferous critic of the United States among the political leaders of the Western Hemisphere in recent decades — </w:t>
      </w:r>
      <w:r w:rsidRPr="00F62948">
        <w:rPr>
          <w:rStyle w:val="StyleBoldUnderline"/>
        </w:rPr>
        <w:t>offers an opportunity to restore bonds with potential allies</w:t>
      </w:r>
      <w:r w:rsidRPr="00F62948">
        <w:rPr>
          <w:sz w:val="16"/>
        </w:rPr>
        <w:t xml:space="preserve"> who share the American goal of prosperity.</w:t>
      </w:r>
      <w:r w:rsidRPr="00F62948">
        <w:rPr>
          <w:sz w:val="12"/>
        </w:rPr>
        <w:t>¶</w:t>
      </w:r>
      <w:r w:rsidRPr="00F62948">
        <w:rPr>
          <w:sz w:val="16"/>
        </w:rPr>
        <w:t xml:space="preserve"> Throughout his career, the autocratic Mr. Chávez used our embargo as a wedge with which to antagonize the United States and alienate its supporters. His fuel helped prop up the rule of Mr. Castro and his brother </w:t>
      </w:r>
      <w:proofErr w:type="spellStart"/>
      <w:r w:rsidRPr="00F62948">
        <w:rPr>
          <w:sz w:val="16"/>
        </w:rPr>
        <w:t>Raúl</w:t>
      </w:r>
      <w:proofErr w:type="spellEnd"/>
      <w:r w:rsidRPr="00F62948">
        <w:rPr>
          <w:sz w:val="16"/>
        </w:rPr>
        <w:t xml:space="preserve">, Cuba’s current </w:t>
      </w:r>
      <w:r w:rsidRPr="003F6DA8">
        <w:rPr>
          <w:sz w:val="16"/>
        </w:rPr>
        <w:t xml:space="preserve">president. </w:t>
      </w:r>
      <w:r w:rsidRPr="003F6DA8">
        <w:rPr>
          <w:rStyle w:val="StyleBoldUnderline"/>
        </w:rPr>
        <w:t>The embargo no longer serves any useful purpose</w:t>
      </w:r>
      <w:r w:rsidRPr="003F6DA8">
        <w:rPr>
          <w:sz w:val="16"/>
        </w:rPr>
        <w:t xml:space="preserve"> (if it ever did at all); President </w:t>
      </w:r>
      <w:r w:rsidRPr="003F6DA8">
        <w:rPr>
          <w:rStyle w:val="StyleBoldUnderline"/>
        </w:rPr>
        <w:t>Obama</w:t>
      </w:r>
      <w:r w:rsidRPr="00F62948">
        <w:rPr>
          <w:rStyle w:val="StyleBoldUnderline"/>
        </w:rPr>
        <w:t xml:space="preserve"> should end it</w:t>
      </w:r>
      <w:r w:rsidRPr="00F62948">
        <w:rPr>
          <w:sz w:val="16"/>
        </w:rPr>
        <w:t>, though it would mean overcoming powerful opposition from Cuban-American lawmakers in Congress.</w:t>
      </w:r>
      <w:r w:rsidRPr="00F62948">
        <w:rPr>
          <w:sz w:val="12"/>
        </w:rPr>
        <w:t>¶</w:t>
      </w:r>
      <w:r w:rsidRPr="00F62948">
        <w:rPr>
          <w:sz w:val="16"/>
        </w:rPr>
        <w:t xml:space="preserve"> </w:t>
      </w:r>
      <w:r w:rsidRPr="00F62948">
        <w:rPr>
          <w:rStyle w:val="StyleBoldUnderline"/>
          <w:highlight w:val="yellow"/>
        </w:rPr>
        <w:t>An end to the</w:t>
      </w:r>
      <w:r w:rsidRPr="00F62948">
        <w:rPr>
          <w:rStyle w:val="StyleBoldUnderline"/>
        </w:rPr>
        <w:t xml:space="preserve"> Cuba </w:t>
      </w:r>
      <w:r w:rsidRPr="00F62948">
        <w:rPr>
          <w:rStyle w:val="StyleBoldUnderline"/>
          <w:highlight w:val="yellow"/>
        </w:rPr>
        <w:t xml:space="preserve">embargo would </w:t>
      </w:r>
      <w:r w:rsidRPr="00F62948">
        <w:rPr>
          <w:rStyle w:val="Emphasis"/>
          <w:highlight w:val="yellow"/>
        </w:rPr>
        <w:t>send a powerful signal to all of Latin America</w:t>
      </w:r>
      <w:r w:rsidRPr="00F62948">
        <w:rPr>
          <w:rStyle w:val="StyleBoldUnderline"/>
          <w:highlight w:val="yellow"/>
        </w:rPr>
        <w:t xml:space="preserve"> that the U</w:t>
      </w:r>
      <w:r w:rsidRPr="00A24164">
        <w:rPr>
          <w:rStyle w:val="StyleBoldUnderline"/>
        </w:rPr>
        <w:t xml:space="preserve">nited </w:t>
      </w:r>
      <w:r w:rsidRPr="00F62948">
        <w:rPr>
          <w:rStyle w:val="StyleBoldUnderline"/>
          <w:highlight w:val="yellow"/>
        </w:rPr>
        <w:t>S</w:t>
      </w:r>
      <w:r w:rsidRPr="00A24164">
        <w:rPr>
          <w:rStyle w:val="StyleBoldUnderline"/>
        </w:rPr>
        <w:t xml:space="preserve">tates </w:t>
      </w:r>
      <w:r w:rsidRPr="00F62948">
        <w:rPr>
          <w:rStyle w:val="StyleBoldUnderline"/>
          <w:highlight w:val="yellow"/>
        </w:rPr>
        <w:t>wants a new</w:t>
      </w:r>
      <w:r w:rsidRPr="00F62948">
        <w:rPr>
          <w:rStyle w:val="StyleBoldUnderline"/>
        </w:rPr>
        <w:t xml:space="preserve">, warmer </w:t>
      </w:r>
      <w:r w:rsidRPr="007427A8">
        <w:rPr>
          <w:rStyle w:val="StyleBoldUnderline"/>
          <w:highlight w:val="yellow"/>
        </w:rPr>
        <w:t xml:space="preserve">relationship </w:t>
      </w:r>
      <w:r w:rsidRPr="004D37A6">
        <w:rPr>
          <w:rStyle w:val="StyleBoldUnderline"/>
        </w:rPr>
        <w:t>with democratic forces seeking social change throughout the Americas</w:t>
      </w:r>
      <w:r w:rsidRPr="00F62948">
        <w:rPr>
          <w:sz w:val="16"/>
        </w:rPr>
        <w:t>.</w:t>
      </w:r>
      <w:r w:rsidRPr="00F62948">
        <w:rPr>
          <w:sz w:val="12"/>
        </w:rPr>
        <w:t>¶</w:t>
      </w:r>
      <w:r w:rsidRPr="00F62948">
        <w:rPr>
          <w:sz w:val="16"/>
        </w:rPr>
        <w:t xml:space="preserve"> 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w:t>
      </w:r>
      <w:proofErr w:type="spellStart"/>
      <w:r w:rsidRPr="00F62948">
        <w:rPr>
          <w:sz w:val="16"/>
        </w:rPr>
        <w:t>pseudodemocracies</w:t>
      </w:r>
      <w:proofErr w:type="spellEnd"/>
      <w:r w:rsidRPr="00F62948">
        <w:rPr>
          <w:sz w:val="16"/>
        </w:rPr>
        <w:t xml:space="preserve"> that had dominated the region since the end of Spanish and Portuguese rule in the 19th century.</w:t>
      </w:r>
      <w:r w:rsidRPr="00F62948">
        <w:rPr>
          <w:sz w:val="12"/>
        </w:rPr>
        <w:t>¶</w:t>
      </w:r>
      <w:r w:rsidRPr="00F62948">
        <w:rPr>
          <w:sz w:val="16"/>
        </w:rPr>
        <w:t xml:space="preserve"> Kennedy had a charisma of his own, and it captured the imaginations of leaders who wanted democratic change, not violent revolution. Kennedy reacted to the threat of continental insurrection by creating the </w:t>
      </w:r>
      <w:hyperlink r:id="rId16" w:history="1">
        <w:r w:rsidRPr="00F62948">
          <w:rPr>
            <w:rStyle w:val="Hyperlink"/>
            <w:sz w:val="16"/>
          </w:rPr>
          <w:t>Alliance for Progress</w:t>
        </w:r>
      </w:hyperlink>
      <w:r w:rsidRPr="00F62948">
        <w:rPr>
          <w:sz w:val="16"/>
        </w:rPr>
        <w:t xml:space="preserve">,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w:t>
      </w:r>
      <w:hyperlink r:id="rId17" w:history="1">
        <w:r w:rsidRPr="00F62948">
          <w:rPr>
            <w:rStyle w:val="Hyperlink"/>
            <w:sz w:val="16"/>
          </w:rPr>
          <w:t>Good Neighbor Policy</w:t>
        </w:r>
      </w:hyperlink>
      <w:r w:rsidRPr="00F62948">
        <w:rPr>
          <w:sz w:val="16"/>
        </w:rPr>
        <w:t xml:space="preserve"> of Franklin D. </w:t>
      </w:r>
      <w:r w:rsidRPr="00F62948">
        <w:rPr>
          <w:sz w:val="16"/>
        </w:rPr>
        <w:lastRenderedPageBreak/>
        <w:t>Roosevelt and transformed the whole concept of inter-American relations.</w:t>
      </w:r>
      <w:r w:rsidRPr="00F62948">
        <w:rPr>
          <w:sz w:val="12"/>
        </w:rPr>
        <w:t>¶</w:t>
      </w:r>
      <w:r w:rsidRPr="00F62948">
        <w:rPr>
          <w:sz w:val="16"/>
        </w:rPr>
        <w:t xml:space="preserve"> Tragically, </w:t>
      </w:r>
      <w:r w:rsidRPr="00F62948">
        <w:rPr>
          <w:rStyle w:val="StyleBoldUnderline"/>
        </w:rPr>
        <w:t>after Kennedy’s assassination in 1963, the ideal of</w:t>
      </w:r>
      <w:r w:rsidRPr="00F62948">
        <w:rPr>
          <w:sz w:val="16"/>
        </w:rPr>
        <w:t xml:space="preserve"> the Alliance for Progress crumbled and “la </w:t>
      </w:r>
      <w:proofErr w:type="spellStart"/>
      <w:r w:rsidRPr="00F62948">
        <w:rPr>
          <w:sz w:val="16"/>
        </w:rPr>
        <w:t>noche</w:t>
      </w:r>
      <w:proofErr w:type="spellEnd"/>
      <w:r w:rsidRPr="00F62948">
        <w:rPr>
          <w:sz w:val="16"/>
        </w:rPr>
        <w:t xml:space="preserve"> mas </w:t>
      </w:r>
      <w:proofErr w:type="spellStart"/>
      <w:r w:rsidRPr="00F62948">
        <w:rPr>
          <w:sz w:val="16"/>
        </w:rPr>
        <w:t>larga</w:t>
      </w:r>
      <w:proofErr w:type="spellEnd"/>
      <w:r w:rsidRPr="00F62948">
        <w:rPr>
          <w:sz w:val="16"/>
        </w:rPr>
        <w:t xml:space="preserve">” — “the longest night” — began for the proponents of </w:t>
      </w:r>
      <w:r w:rsidRPr="00F62948">
        <w:rPr>
          <w:rStyle w:val="StyleBoldUnderline"/>
        </w:rPr>
        <w:t>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w:t>
      </w:r>
      <w:r w:rsidRPr="00F62948">
        <w:rPr>
          <w:sz w:val="16"/>
        </w:rPr>
        <w:t>.</w:t>
      </w:r>
      <w:r w:rsidRPr="00F62948">
        <w:rPr>
          <w:sz w:val="12"/>
        </w:rPr>
        <w:t>¶</w:t>
      </w:r>
      <w:r w:rsidRPr="00F62948">
        <w:rPr>
          <w:sz w:val="16"/>
        </w:rPr>
        <w:t xml:space="preserve"> During my Foreign Service career, I did what I could to oppose policies that supported dictators and closed off democratic alternatives. In 1981, as the ambassador to </w:t>
      </w:r>
      <w:hyperlink r:id="rId18" w:tooltip="More news and information about El Salvador." w:history="1">
        <w:r w:rsidRPr="00F62948">
          <w:rPr>
            <w:rStyle w:val="Hyperlink"/>
            <w:sz w:val="16"/>
          </w:rPr>
          <w:t>El Salvador</w:t>
        </w:r>
      </w:hyperlink>
      <w:r w:rsidRPr="00F62948">
        <w:rPr>
          <w:sz w:val="16"/>
        </w:rPr>
        <w:t xml:space="preserve">, I refused a demand by the secretary of state, </w:t>
      </w:r>
      <w:hyperlink r:id="rId19" w:history="1">
        <w:r w:rsidRPr="00F62948">
          <w:rPr>
            <w:rStyle w:val="Hyperlink"/>
            <w:sz w:val="16"/>
          </w:rPr>
          <w:t>Alexander M. Haig Jr.</w:t>
        </w:r>
      </w:hyperlink>
      <w:r w:rsidRPr="00F62948">
        <w:rPr>
          <w:sz w:val="16"/>
        </w:rPr>
        <w:t xml:space="preserve">, that I use official channels to cover up the Salvadoran military’s responsibility for the murders of four American churchwomen. </w:t>
      </w:r>
      <w:hyperlink r:id="rId20" w:history="1">
        <w:r w:rsidRPr="00F62948">
          <w:rPr>
            <w:rStyle w:val="Hyperlink"/>
            <w:sz w:val="16"/>
          </w:rPr>
          <w:t>I was fired and forced out of the Foreign Service.</w:t>
        </w:r>
      </w:hyperlink>
      <w:r w:rsidRPr="00F62948">
        <w:rPr>
          <w:sz w:val="12"/>
        </w:rPr>
        <w:t>¶</w:t>
      </w:r>
      <w:r w:rsidRPr="00F62948">
        <w:rPr>
          <w:sz w:val="16"/>
        </w:rPr>
        <w:t xml:space="preserve"> The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w:t>
      </w:r>
      <w:r w:rsidRPr="00F62948">
        <w:rPr>
          <w:sz w:val="12"/>
        </w:rPr>
        <w:t>¶</w:t>
      </w:r>
      <w:r w:rsidRPr="00F62948">
        <w:rPr>
          <w:sz w:val="16"/>
        </w:rPr>
        <w:t xml:space="preserve"> 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w:t>
      </w:r>
      <w:r w:rsidRPr="00F62948">
        <w:rPr>
          <w:sz w:val="12"/>
        </w:rPr>
        <w:t>¶</w:t>
      </w:r>
      <w:r w:rsidRPr="00F62948">
        <w:rPr>
          <w:sz w:val="16"/>
        </w:rPr>
        <w:t xml:space="preserve"> </w:t>
      </w:r>
      <w:proofErr w:type="gramStart"/>
      <w:r w:rsidRPr="00F62948">
        <w:rPr>
          <w:sz w:val="16"/>
        </w:rPr>
        <w:t>Over</w:t>
      </w:r>
      <w:proofErr w:type="gramEnd"/>
      <w:r w:rsidRPr="00F62948">
        <w:rPr>
          <w:sz w:val="16"/>
        </w:rPr>
        <w:t xml:space="preserve"> the subsequent quarter-century, a series of profound political, social and economic changes have undermined the traditional power bases in Latin America and, with them, longstanding regional institutions like the Organization of American States. The organization, which is headquartered in Washington and which excluded Cuba in 1962, was seen as irrelevant by Mr. Chávez. He promoted the creation of the </w:t>
      </w:r>
      <w:hyperlink r:id="rId21" w:history="1">
        <w:r w:rsidRPr="00F62948">
          <w:rPr>
            <w:rStyle w:val="Hyperlink"/>
            <w:sz w:val="16"/>
          </w:rPr>
          <w:t>Community of Latin American and Caribbean States</w:t>
        </w:r>
      </w:hyperlink>
      <w:r w:rsidRPr="00F62948">
        <w:rPr>
          <w:sz w:val="16"/>
        </w:rPr>
        <w:t xml:space="preserve"> — which excludes the United States and Canada — as an alternative.</w:t>
      </w:r>
      <w:r w:rsidRPr="00F62948">
        <w:rPr>
          <w:sz w:val="12"/>
        </w:rPr>
        <w:t>¶</w:t>
      </w:r>
      <w:r w:rsidRPr="00F62948">
        <w:rPr>
          <w:sz w:val="16"/>
        </w:rPr>
        <w:t xml:space="preserve"> </w:t>
      </w:r>
      <w:proofErr w:type="gramStart"/>
      <w:r w:rsidRPr="00F62948">
        <w:rPr>
          <w:sz w:val="16"/>
        </w:rPr>
        <w:t>At</w:t>
      </w:r>
      <w:proofErr w:type="gramEnd"/>
      <w:r w:rsidRPr="00F62948">
        <w:rPr>
          <w:sz w:val="16"/>
        </w:rPr>
        <w:t xml:space="preserve"> a regional meeting that included Cuba and excluded the United States, Mr. Chávez said that “the most positive thing for the independence of our continent is that we meet alone without the hegemony of empire.”</w:t>
      </w:r>
      <w:r w:rsidRPr="00F62948">
        <w:rPr>
          <w:sz w:val="12"/>
        </w:rPr>
        <w:t>¶</w:t>
      </w:r>
      <w:r w:rsidRPr="00F62948">
        <w:rPr>
          <w:sz w:val="16"/>
        </w:rPr>
        <w:t xml:space="preserve"> Mr. </w:t>
      </w:r>
      <w:r w:rsidRPr="00F62948">
        <w:rPr>
          <w:rStyle w:val="StyleBoldUnderline"/>
        </w:rPr>
        <w:t>Chávez was masterful at manipulating America’s antagonism toward Fidel Castro as a rhetorical stick with which to attack the United States as an imperialist aggressor, an enemy of progressive change, interested mainly in treating Latin America as a vassal continent, a source of cheap commodities and labor.</w:t>
      </w:r>
      <w:r w:rsidRPr="00F62948">
        <w:rPr>
          <w:rStyle w:val="StyleBoldUnderline"/>
          <w:sz w:val="12"/>
        </w:rPr>
        <w:t>¶</w:t>
      </w:r>
      <w:r w:rsidRPr="00F62948">
        <w:rPr>
          <w:sz w:val="16"/>
        </w:rPr>
        <w:t xml:space="preserve"> Like its predecessors, </w:t>
      </w:r>
      <w:r w:rsidRPr="00F62948">
        <w:rPr>
          <w:rStyle w:val="StyleBoldUnderline"/>
        </w:rPr>
        <w:t>the Obama administration has given few signs that it has grasped the magnitude of these changes or cares about their consequences</w:t>
      </w:r>
      <w:r w:rsidRPr="00F62948">
        <w:rPr>
          <w:sz w:val="16"/>
        </w:rPr>
        <w:t xml:space="preserve">. After President Obama took office in 2009, Latin America’s leading statesman at the time, </w:t>
      </w:r>
      <w:proofErr w:type="spellStart"/>
      <w:r w:rsidRPr="00F62948">
        <w:rPr>
          <w:sz w:val="16"/>
        </w:rPr>
        <w:t>Luiz</w:t>
      </w:r>
      <w:proofErr w:type="spellEnd"/>
      <w:r w:rsidRPr="00F62948">
        <w:rPr>
          <w:sz w:val="16"/>
        </w:rPr>
        <w:t xml:space="preserve"> </w:t>
      </w:r>
      <w:proofErr w:type="spellStart"/>
      <w:r w:rsidRPr="00F62948">
        <w:rPr>
          <w:sz w:val="16"/>
        </w:rPr>
        <w:t>Inácio</w:t>
      </w:r>
      <w:proofErr w:type="spellEnd"/>
      <w:r w:rsidRPr="00F62948">
        <w:rPr>
          <w:sz w:val="16"/>
        </w:rPr>
        <w:t xml:space="preserve"> Lula da Silva, then </w:t>
      </w:r>
      <w:r w:rsidRPr="00F62948">
        <w:rPr>
          <w:rStyle w:val="StyleBoldUnderline"/>
        </w:rPr>
        <w:t xml:space="preserve">the president </w:t>
      </w:r>
      <w:r w:rsidRPr="003F6DA8">
        <w:rPr>
          <w:rStyle w:val="StyleBoldUnderline"/>
        </w:rPr>
        <w:t>of Brazil</w:t>
      </w:r>
      <w:r w:rsidRPr="00F62948">
        <w:rPr>
          <w:sz w:val="16"/>
        </w:rPr>
        <w:t>, urged Mr. Obama to normalize relations with Cuba.</w:t>
      </w:r>
      <w:r w:rsidRPr="00F62948">
        <w:rPr>
          <w:sz w:val="12"/>
        </w:rPr>
        <w:t>¶</w:t>
      </w:r>
      <w:r w:rsidRPr="00F62948">
        <w:rPr>
          <w:sz w:val="16"/>
        </w:rPr>
        <w:t xml:space="preserve"> </w:t>
      </w:r>
      <w:r w:rsidRPr="00F62948">
        <w:rPr>
          <w:sz w:val="12"/>
        </w:rPr>
        <w:t>¶</w:t>
      </w:r>
      <w:r w:rsidRPr="00F62948">
        <w:rPr>
          <w:sz w:val="16"/>
        </w:rPr>
        <w:t xml:space="preserve"> </w:t>
      </w:r>
      <w:r w:rsidRPr="00F62948">
        <w:rPr>
          <w:sz w:val="12"/>
        </w:rPr>
        <w:t>¶</w:t>
      </w:r>
      <w:r w:rsidRPr="00F62948">
        <w:rPr>
          <w:sz w:val="16"/>
        </w:rPr>
        <w:t xml:space="preserve"> </w:t>
      </w:r>
      <w:r w:rsidRPr="00F62948">
        <w:rPr>
          <w:sz w:val="12"/>
        </w:rPr>
        <w:t>¶</w:t>
      </w:r>
      <w:r w:rsidRPr="00F62948">
        <w:rPr>
          <w:sz w:val="16"/>
        </w:rPr>
        <w:t xml:space="preserve"> </w:t>
      </w:r>
      <w:r w:rsidRPr="00F62948">
        <w:rPr>
          <w:rStyle w:val="StyleBoldUnderline"/>
          <w:highlight w:val="yellow"/>
        </w:rPr>
        <w:t>Lula</w:t>
      </w:r>
      <w:r w:rsidRPr="00F62948">
        <w:rPr>
          <w:sz w:val="16"/>
          <w:szCs w:val="24"/>
        </w:rPr>
        <w:t xml:space="preserve">, as he is universally known, correctly </w:t>
      </w:r>
      <w:r w:rsidRPr="00F62948">
        <w:rPr>
          <w:rStyle w:val="StyleBoldUnderline"/>
          <w:highlight w:val="yellow"/>
        </w:rPr>
        <w:t>identified</w:t>
      </w:r>
      <w:r w:rsidRPr="00AA2417">
        <w:rPr>
          <w:rStyle w:val="StyleBoldUnderline"/>
        </w:rPr>
        <w:t xml:space="preserve"> our </w:t>
      </w:r>
      <w:r w:rsidRPr="00F62948">
        <w:rPr>
          <w:rStyle w:val="StyleBoldUnderline"/>
          <w:highlight w:val="yellow"/>
        </w:rPr>
        <w:t>Cuba</w:t>
      </w:r>
      <w:r w:rsidRPr="00AA2417">
        <w:rPr>
          <w:rStyle w:val="StyleBoldUnderline"/>
        </w:rPr>
        <w:t xml:space="preserve"> policy </w:t>
      </w:r>
      <w:r w:rsidRPr="00F62948">
        <w:rPr>
          <w:rStyle w:val="StyleBoldUnderline"/>
          <w:highlight w:val="yellow"/>
        </w:rPr>
        <w:t xml:space="preserve">as the </w:t>
      </w:r>
      <w:r w:rsidRPr="00F62948">
        <w:rPr>
          <w:rStyle w:val="Emphasis"/>
          <w:highlight w:val="yellow"/>
        </w:rPr>
        <w:t>chief stumbling block to</w:t>
      </w:r>
      <w:r w:rsidRPr="00AA2417">
        <w:rPr>
          <w:rStyle w:val="Emphasis"/>
        </w:rPr>
        <w:t xml:space="preserve"> </w:t>
      </w:r>
      <w:r w:rsidRPr="00A24164">
        <w:rPr>
          <w:rStyle w:val="Emphasis"/>
        </w:rPr>
        <w:t xml:space="preserve">renewed </w:t>
      </w:r>
      <w:r w:rsidRPr="00F62948">
        <w:rPr>
          <w:rStyle w:val="Emphasis"/>
          <w:highlight w:val="yellow"/>
        </w:rPr>
        <w:t>ties with Latin America</w:t>
      </w:r>
      <w:r w:rsidRPr="00F62948">
        <w:rPr>
          <w:sz w:val="16"/>
          <w:szCs w:val="24"/>
        </w:rPr>
        <w:t>, as it had been since the very early years of the Castro regime.</w:t>
      </w:r>
      <w:r w:rsidRPr="00F62948">
        <w:rPr>
          <w:sz w:val="12"/>
          <w:szCs w:val="24"/>
        </w:rPr>
        <w:t>¶</w:t>
      </w:r>
      <w:r w:rsidRPr="00F62948">
        <w:rPr>
          <w:sz w:val="16"/>
          <w:szCs w:val="24"/>
        </w:rPr>
        <w:t xml:space="preserve"> </w:t>
      </w:r>
      <w:r w:rsidRPr="00F62948">
        <w:rPr>
          <w:sz w:val="16"/>
        </w:rPr>
        <w:t xml:space="preserve"> 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w:t>
      </w:r>
      <w:r w:rsidRPr="00F62948">
        <w:rPr>
          <w:sz w:val="12"/>
        </w:rPr>
        <w:t>¶</w:t>
      </w:r>
      <w:r w:rsidRPr="00F62948">
        <w:rPr>
          <w:sz w:val="16"/>
        </w:rPr>
        <w:t xml:space="preserve"> </w:t>
      </w:r>
      <w:proofErr w:type="gramStart"/>
      <w:r w:rsidRPr="00F62948">
        <w:rPr>
          <w:sz w:val="16"/>
        </w:rPr>
        <w:t>And</w:t>
      </w:r>
      <w:proofErr w:type="gramEnd"/>
      <w:r w:rsidRPr="00F62948">
        <w:rPr>
          <w:sz w:val="16"/>
        </w:rPr>
        <w:t xml:space="preserve"> even now, despite the relaxing of travel restrictions and </w:t>
      </w:r>
      <w:proofErr w:type="spellStart"/>
      <w:r w:rsidRPr="00F62948">
        <w:rPr>
          <w:sz w:val="16"/>
        </w:rPr>
        <w:t>Raúl</w:t>
      </w:r>
      <w:proofErr w:type="spellEnd"/>
      <w:r w:rsidRPr="00F62948">
        <w:rPr>
          <w:sz w:val="16"/>
        </w:rPr>
        <w:t xml:space="preserve"> Castro’s announcement that he will retire in 2018, the implacable hatred of many within the Cuban exile community continues. The fact that two of the three Cuban-American members of the Senate — Marco Rubio of Florida and Ted Cruz of Texas — are rising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w:t>
      </w:r>
      <w:r w:rsidRPr="00F62948">
        <w:rPr>
          <w:sz w:val="12"/>
        </w:rPr>
        <w:t>¶</w:t>
      </w:r>
      <w:r w:rsidRPr="00F62948">
        <w:rPr>
          <w:sz w:val="16"/>
        </w:rPr>
        <w:t xml:space="preserve"> </w:t>
      </w:r>
      <w:r w:rsidRPr="00F62948">
        <w:rPr>
          <w:rStyle w:val="StyleBoldUnderline"/>
        </w:rPr>
        <w:t>Are there any other examples in the history of diplomacy where the leaders of a small, weak nation can prevent a great power from acting in its own best interest merely by staying alive</w:t>
      </w:r>
      <w:proofErr w:type="gramStart"/>
      <w:r w:rsidRPr="00F62948">
        <w:rPr>
          <w:rStyle w:val="StyleBoldUnderline"/>
        </w:rPr>
        <w:t>?</w:t>
      </w:r>
      <w:r w:rsidRPr="00F62948">
        <w:rPr>
          <w:rStyle w:val="StyleBoldUnderline"/>
          <w:sz w:val="12"/>
        </w:rPr>
        <w:t>¶</w:t>
      </w:r>
      <w:proofErr w:type="gramEnd"/>
      <w:r w:rsidRPr="00F62948">
        <w:rPr>
          <w:sz w:val="16"/>
        </w:rPr>
        <w:t xml:space="preserve"> The re-election of President Obama, and the death of Mr. Chávez, give America a chance to reassess the irrational hold on our imaginations that Fidel Castro has exerted for five decades. The president and his new secretary of state, John Kerry, should quietly reach out to Latin American leaders like President </w:t>
      </w:r>
      <w:hyperlink r:id="rId22" w:history="1">
        <w:r w:rsidRPr="00F62948">
          <w:rPr>
            <w:rStyle w:val="Hyperlink"/>
            <w:sz w:val="16"/>
          </w:rPr>
          <w:t>Juan Manuel Santos</w:t>
        </w:r>
      </w:hyperlink>
      <w:r w:rsidRPr="00F62948">
        <w:rPr>
          <w:sz w:val="16"/>
        </w:rPr>
        <w:t xml:space="preserve"> of Colombia and </w:t>
      </w:r>
      <w:hyperlink r:id="rId23" w:history="1">
        <w:r w:rsidRPr="00F62948">
          <w:rPr>
            <w:rStyle w:val="Hyperlink"/>
            <w:sz w:val="16"/>
          </w:rPr>
          <w:t xml:space="preserve">José Miguel </w:t>
        </w:r>
        <w:proofErr w:type="spellStart"/>
        <w:r w:rsidRPr="00F62948">
          <w:rPr>
            <w:rStyle w:val="Hyperlink"/>
            <w:sz w:val="16"/>
          </w:rPr>
          <w:t>Insulza</w:t>
        </w:r>
        <w:proofErr w:type="spellEnd"/>
      </w:hyperlink>
      <w:r w:rsidRPr="00F62948">
        <w:rPr>
          <w:sz w:val="16"/>
        </w:rPr>
        <w:t xml:space="preserve">, secretary general of the Organization of American States. </w:t>
      </w:r>
      <w:r w:rsidRPr="00F62948">
        <w:rPr>
          <w:rStyle w:val="StyleBoldUnderline"/>
        </w:rPr>
        <w:t xml:space="preserve">The message should be simple: The president is prepared to show some </w:t>
      </w:r>
      <w:r w:rsidRPr="00A24164">
        <w:rPr>
          <w:rStyle w:val="StyleBoldUnderline"/>
          <w:highlight w:val="yellow"/>
        </w:rPr>
        <w:t>flexibility</w:t>
      </w:r>
      <w:r w:rsidRPr="00F62948">
        <w:rPr>
          <w:rStyle w:val="StyleBoldUnderline"/>
        </w:rPr>
        <w:t xml:space="preserve"> on Cuba and asks your help.</w:t>
      </w:r>
      <w:r w:rsidRPr="00F62948">
        <w:rPr>
          <w:rStyle w:val="StyleBoldUnderline"/>
          <w:sz w:val="12"/>
        </w:rPr>
        <w:t>¶</w:t>
      </w:r>
      <w:r w:rsidRPr="00F62948">
        <w:rPr>
          <w:rStyle w:val="StyleBoldUnderline"/>
        </w:rPr>
        <w:t xml:space="preserve"> </w:t>
      </w:r>
      <w:proofErr w:type="gramStart"/>
      <w:r w:rsidRPr="00F62948">
        <w:rPr>
          <w:rStyle w:val="StyleBoldUnderline"/>
        </w:rPr>
        <w:t>Such</w:t>
      </w:r>
      <w:proofErr w:type="gramEnd"/>
      <w:r w:rsidRPr="00F62948">
        <w:rPr>
          <w:rStyle w:val="StyleBoldUnderline"/>
        </w:rPr>
        <w:t xml:space="preserve"> a simple request </w:t>
      </w:r>
      <w:r w:rsidRPr="00F62948">
        <w:rPr>
          <w:rStyle w:val="Emphasis"/>
          <w:highlight w:val="yellow"/>
        </w:rPr>
        <w:t xml:space="preserve">could transform </w:t>
      </w:r>
      <w:r w:rsidRPr="00AA2417">
        <w:rPr>
          <w:rStyle w:val="Emphasis"/>
        </w:rPr>
        <w:t xml:space="preserve">the </w:t>
      </w:r>
      <w:r w:rsidRPr="00F62948">
        <w:rPr>
          <w:rStyle w:val="Emphasis"/>
          <w:highlight w:val="yellow"/>
        </w:rPr>
        <w:t>Cuba</w:t>
      </w:r>
      <w:r w:rsidRPr="00AA2417">
        <w:rPr>
          <w:rStyle w:val="Emphasis"/>
        </w:rPr>
        <w:t>n issue</w:t>
      </w:r>
      <w:r w:rsidRPr="007427A8">
        <w:rPr>
          <w:rStyle w:val="StyleBoldUnderline"/>
        </w:rPr>
        <w:t xml:space="preserve"> from a bilateral problem </w:t>
      </w:r>
      <w:r w:rsidRPr="00F62948">
        <w:rPr>
          <w:rStyle w:val="StyleBoldUnderline"/>
          <w:highlight w:val="yellow"/>
        </w:rPr>
        <w:t>into</w:t>
      </w:r>
      <w:r w:rsidRPr="00AA2417">
        <w:rPr>
          <w:rStyle w:val="StyleBoldUnderline"/>
        </w:rPr>
        <w:t xml:space="preserve"> a </w:t>
      </w:r>
      <w:r w:rsidRPr="00F62948">
        <w:rPr>
          <w:rStyle w:val="StyleBoldUnderline"/>
          <w:highlight w:val="yellow"/>
        </w:rPr>
        <w:t>multilateral</w:t>
      </w:r>
      <w:r w:rsidRPr="00AA2417">
        <w:rPr>
          <w:rStyle w:val="StyleBoldUnderline"/>
        </w:rPr>
        <w:t xml:space="preserve"> challenge</w:t>
      </w:r>
      <w:r w:rsidRPr="00F62948">
        <w:rPr>
          <w:rStyle w:val="StyleBoldUnderline"/>
        </w:rPr>
        <w:t xml:space="preserve">. </w:t>
      </w:r>
      <w:r w:rsidRPr="00F62948">
        <w:rPr>
          <w:sz w:val="16"/>
        </w:rPr>
        <w:t>It would then be up to Latin Americans to devise a policy that would help Cuba achieve a sufficient measure of democratic change to justify its reintegration into a hemisphere composed entirely of elected governments.</w:t>
      </w:r>
      <w:r w:rsidRPr="00F62948">
        <w:rPr>
          <w:sz w:val="12"/>
        </w:rPr>
        <w:t>¶</w:t>
      </w:r>
      <w:r w:rsidRPr="00F62948">
        <w:rPr>
          <w:sz w:val="16"/>
        </w:rPr>
        <w:t xml:space="preserve"> </w:t>
      </w:r>
      <w:proofErr w:type="gramStart"/>
      <w:r w:rsidRPr="00F62948">
        <w:rPr>
          <w:rStyle w:val="Emphasis"/>
          <w:highlight w:val="yellow"/>
        </w:rPr>
        <w:t>If</w:t>
      </w:r>
      <w:proofErr w:type="gramEnd"/>
      <w:r w:rsidRPr="00F62948">
        <w:rPr>
          <w:sz w:val="16"/>
          <w:highlight w:val="yellow"/>
        </w:rPr>
        <w:t>,</w:t>
      </w:r>
      <w:r w:rsidRPr="00F62948">
        <w:rPr>
          <w:sz w:val="16"/>
        </w:rPr>
        <w:t xml:space="preserve"> however, </w:t>
      </w:r>
      <w:r w:rsidRPr="00F62948">
        <w:rPr>
          <w:rStyle w:val="Emphasis"/>
        </w:rPr>
        <w:t xml:space="preserve">our </w:t>
      </w:r>
      <w:r w:rsidRPr="00F62948">
        <w:rPr>
          <w:rStyle w:val="Emphasis"/>
          <w:highlight w:val="yellow"/>
        </w:rPr>
        <w:t>present policy paralysis continues, we will</w:t>
      </w:r>
      <w:r w:rsidRPr="00F62948">
        <w:rPr>
          <w:rStyle w:val="Emphasis"/>
        </w:rPr>
        <w:t xml:space="preserve"> soon </w:t>
      </w:r>
      <w:r w:rsidRPr="00F62948">
        <w:rPr>
          <w:rStyle w:val="Emphasis"/>
          <w:highlight w:val="yellow"/>
        </w:rPr>
        <w:t>see</w:t>
      </w:r>
      <w:r w:rsidRPr="00A24164">
        <w:rPr>
          <w:rStyle w:val="Emphasis"/>
        </w:rPr>
        <w:t xml:space="preserve"> the emergence of </w:t>
      </w:r>
      <w:r w:rsidRPr="007427A8">
        <w:rPr>
          <w:rStyle w:val="Emphasis"/>
        </w:rPr>
        <w:t xml:space="preserve">two rival camps, </w:t>
      </w:r>
      <w:r w:rsidRPr="00F62948">
        <w:rPr>
          <w:rStyle w:val="Emphasis"/>
          <w:highlight w:val="yellow"/>
        </w:rPr>
        <w:t>the U</w:t>
      </w:r>
      <w:r w:rsidRPr="00F62948">
        <w:rPr>
          <w:rStyle w:val="Emphasis"/>
        </w:rPr>
        <w:t xml:space="preserve">nited </w:t>
      </w:r>
      <w:r w:rsidRPr="00F62948">
        <w:rPr>
          <w:rStyle w:val="Emphasis"/>
          <w:highlight w:val="yellow"/>
        </w:rPr>
        <w:t>S</w:t>
      </w:r>
      <w:r w:rsidRPr="00F62948">
        <w:rPr>
          <w:rStyle w:val="Emphasis"/>
        </w:rPr>
        <w:t xml:space="preserve">tates </w:t>
      </w:r>
      <w:r w:rsidRPr="00F62948">
        <w:rPr>
          <w:rStyle w:val="Emphasis"/>
          <w:highlight w:val="yellow"/>
        </w:rPr>
        <w:t>versus Latin America</w:t>
      </w:r>
      <w:r w:rsidRPr="00F62948">
        <w:rPr>
          <w:sz w:val="16"/>
        </w:rPr>
        <w:t>. W</w:t>
      </w:r>
      <w:r w:rsidRPr="003F6DA8">
        <w:rPr>
          <w:sz w:val="16"/>
        </w:rPr>
        <w:t xml:space="preserve">hile Washington would continue to enjoy friendly relations with individual countries like Brazil, Mexico and Colombia, </w:t>
      </w:r>
      <w:r w:rsidRPr="003F6DA8">
        <w:rPr>
          <w:rStyle w:val="StyleBoldUnderline"/>
        </w:rPr>
        <w:t>the vision of</w:t>
      </w:r>
      <w:r w:rsidRPr="003F6DA8">
        <w:rPr>
          <w:sz w:val="16"/>
        </w:rPr>
        <w:t xml:space="preserve"> Roosevelt and Kennedy of a </w:t>
      </w:r>
      <w:r w:rsidRPr="003F6DA8">
        <w:rPr>
          <w:rStyle w:val="StyleBoldUnderline"/>
        </w:rPr>
        <w:t>hemisphere</w:t>
      </w:r>
      <w:r w:rsidRPr="003F6DA8">
        <w:rPr>
          <w:sz w:val="16"/>
        </w:rPr>
        <w:t xml:space="preserve"> of </w:t>
      </w:r>
      <w:r w:rsidRPr="003F6DA8">
        <w:rPr>
          <w:rStyle w:val="StyleBoldUnderline"/>
        </w:rPr>
        <w:t>partners cooperating in matters of common concern would be reduced to a historical footnote.</w:t>
      </w:r>
    </w:p>
    <w:p w:rsidR="00C06BA0" w:rsidRDefault="00C06BA0" w:rsidP="00C06BA0"/>
    <w:p w:rsidR="00C06BA0" w:rsidRDefault="00C06BA0" w:rsidP="00C06BA0"/>
    <w:p w:rsidR="00C06BA0" w:rsidRPr="00C06BA0" w:rsidRDefault="00C06BA0" w:rsidP="00C06BA0">
      <w:pPr>
        <w:pStyle w:val="Heading4"/>
      </w:pPr>
      <w:r w:rsidRPr="00C06BA0">
        <w:lastRenderedPageBreak/>
        <w:t>Cuba is key to US-Latin American Relations- spills-over to global coop on warming</w:t>
      </w:r>
    </w:p>
    <w:p w:rsidR="00C06BA0" w:rsidRPr="00DE73A1" w:rsidRDefault="00C06BA0" w:rsidP="00C06BA0">
      <w:pPr>
        <w:rPr>
          <w:b/>
          <w:bCs/>
        </w:rPr>
      </w:pPr>
      <w:r w:rsidRPr="00F62948">
        <w:rPr>
          <w:rStyle w:val="StyleStyleBold12pt"/>
        </w:rPr>
        <w:t xml:space="preserve">Shifter </w:t>
      </w:r>
      <w:proofErr w:type="gramStart"/>
      <w:r w:rsidRPr="00F62948">
        <w:rPr>
          <w:rStyle w:val="StyleStyleBold12pt"/>
        </w:rPr>
        <w:t xml:space="preserve">‘12 </w:t>
      </w:r>
      <w:r>
        <w:rPr>
          <w:rStyle w:val="StyleStyleBold12pt"/>
        </w:rPr>
        <w:t xml:space="preserve"> -</w:t>
      </w:r>
      <w:proofErr w:type="gramEnd"/>
      <w:r>
        <w:rPr>
          <w:rStyle w:val="StyleStyleBold12pt"/>
        </w:rPr>
        <w:t xml:space="preserve"> </w:t>
      </w:r>
      <w:r w:rsidRPr="00F62948">
        <w:rPr>
          <w:sz w:val="16"/>
          <w:szCs w:val="16"/>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rsidR="00C06BA0" w:rsidRPr="00F62948" w:rsidRDefault="00C06BA0" w:rsidP="00C06BA0"/>
    <w:p w:rsidR="00C06BA0" w:rsidRDefault="00C06BA0" w:rsidP="00C06BA0">
      <w:pPr>
        <w:rPr>
          <w:sz w:val="16"/>
        </w:rPr>
      </w:pPr>
      <w:r w:rsidRPr="003F6DA8">
        <w:rPr>
          <w:rStyle w:val="StyleBoldUnderline"/>
        </w:rPr>
        <w:t>Cuba,</w:t>
      </w:r>
      <w:r w:rsidRPr="003F6DA8">
        <w:rPr>
          <w:sz w:val="16"/>
        </w:rPr>
        <w:t xml:space="preserve"> too, </w:t>
      </w:r>
      <w:r w:rsidRPr="003F6DA8">
        <w:rPr>
          <w:rStyle w:val="StyleBoldUnderline"/>
        </w:rPr>
        <w:t>poses a significant challenge for relations between the U</w:t>
      </w:r>
      <w:r w:rsidRPr="003F6DA8">
        <w:rPr>
          <w:sz w:val="16"/>
        </w:rPr>
        <w:t>nited</w:t>
      </w:r>
      <w:r w:rsidRPr="003F6DA8">
        <w:rPr>
          <w:rStyle w:val="StyleBoldUnderline"/>
        </w:rPr>
        <w:t xml:space="preserve"> S</w:t>
      </w:r>
      <w:r w:rsidRPr="003F6DA8">
        <w:rPr>
          <w:sz w:val="16"/>
        </w:rPr>
        <w:t>tates</w:t>
      </w:r>
      <w:r w:rsidRPr="003F6DA8">
        <w:rPr>
          <w:rStyle w:val="StyleBoldUnderline"/>
        </w:rPr>
        <w:t xml:space="preserve"> and Latin America</w:t>
      </w:r>
      <w:r w:rsidRPr="003F6DA8">
        <w:rPr>
          <w:sz w:val="16"/>
        </w:rPr>
        <w:t>. The</w:t>
      </w:r>
      <w:r w:rsidRPr="00F62948">
        <w:rPr>
          <w:sz w:val="16"/>
        </w:rPr>
        <w:t xml:space="preserve"> 50-year-old US embargo against Cuba is rightly criticized throughout the hemisphere as a failed and punitive instrument. It has long been a strain on US-Latin American relations. </w:t>
      </w:r>
      <w:r w:rsidRPr="00F62948">
        <w:rPr>
          <w:rStyle w:val="StyleBoldUnderline"/>
        </w:rPr>
        <w:t>Although the United States has</w:t>
      </w:r>
      <w:r w:rsidRPr="00F62948">
        <w:rPr>
          <w:sz w:val="16"/>
        </w:rPr>
        <w:t xml:space="preserve"> recently </w:t>
      </w:r>
      <w:r w:rsidRPr="00F62948">
        <w:rPr>
          <w:rStyle w:val="StyleBoldUnderline"/>
        </w:rPr>
        <w:t xml:space="preserve">moved </w:t>
      </w:r>
      <w:r w:rsidRPr="00F62948">
        <w:rPr>
          <w:sz w:val="16"/>
        </w:rPr>
        <w:t xml:space="preserve">in the right direction and taken steps </w:t>
      </w:r>
      <w:r w:rsidRPr="00F62948">
        <w:rPr>
          <w:rStyle w:val="StyleBoldUnderline"/>
        </w:rPr>
        <w:t>to relax restrictions on travel to Cuba</w:t>
      </w:r>
      <w:r w:rsidRPr="00F62948">
        <w:rPr>
          <w:sz w:val="16"/>
        </w:rPr>
        <w:t xml:space="preserve">, </w:t>
      </w:r>
      <w:r w:rsidRPr="003F6DA8">
        <w:rPr>
          <w:rStyle w:val="StyleBoldUnderline"/>
        </w:rPr>
        <w:t>Washington needs to do</w:t>
      </w:r>
      <w:r w:rsidRPr="003F6DA8">
        <w:rPr>
          <w:sz w:val="16"/>
        </w:rPr>
        <w:t xml:space="preserve"> far </w:t>
      </w:r>
      <w:r w:rsidRPr="003F6DA8">
        <w:rPr>
          <w:rStyle w:val="StyleBoldUnderline"/>
        </w:rPr>
        <w:t>more to dismantle</w:t>
      </w:r>
      <w:r w:rsidRPr="003F6DA8">
        <w:rPr>
          <w:sz w:val="16"/>
        </w:rPr>
        <w:t xml:space="preserve"> its severe, outdated </w:t>
      </w:r>
      <w:r w:rsidRPr="003F6DA8">
        <w:rPr>
          <w:rStyle w:val="StyleBoldUnderline"/>
        </w:rPr>
        <w:t xml:space="preserve">constraints on </w:t>
      </w:r>
      <w:r w:rsidRPr="003F6DA8">
        <w:rPr>
          <w:sz w:val="16"/>
        </w:rPr>
        <w:t xml:space="preserve">normalized </w:t>
      </w:r>
      <w:r w:rsidRPr="003F6DA8">
        <w:rPr>
          <w:rStyle w:val="StyleBoldUnderline"/>
        </w:rPr>
        <w:t>relations with Cuba</w:t>
      </w:r>
      <w:r w:rsidRPr="00F62948">
        <w:rPr>
          <w:sz w:val="16"/>
        </w:rPr>
        <w:t xml:space="preserve">. </w:t>
      </w:r>
      <w:r w:rsidRPr="004D37A6">
        <w:rPr>
          <w:rStyle w:val="StyleBoldUnderline"/>
        </w:rPr>
        <w:t xml:space="preserve">Cuba </w:t>
      </w:r>
      <w:r w:rsidRPr="00F62948">
        <w:rPr>
          <w:rStyle w:val="StyleBoldUnderline"/>
        </w:rPr>
        <w:t xml:space="preserve">is one of the residual issues </w:t>
      </w:r>
      <w:r w:rsidRPr="00F62948">
        <w:rPr>
          <w:rStyle w:val="Emphasis"/>
        </w:rPr>
        <w:t>that most</w:t>
      </w:r>
      <w:r w:rsidRPr="004D37A6">
        <w:rPr>
          <w:rStyle w:val="Emphasis"/>
        </w:rPr>
        <w:t xml:space="preserve"> obstructs more effective </w:t>
      </w:r>
      <w:r w:rsidRPr="00F62948">
        <w:rPr>
          <w:rStyle w:val="Emphasis"/>
        </w:rPr>
        <w:t xml:space="preserve">US-Latin American </w:t>
      </w:r>
      <w:r w:rsidRPr="004D37A6">
        <w:rPr>
          <w:rStyle w:val="Emphasis"/>
        </w:rPr>
        <w:t>engagement</w:t>
      </w:r>
      <w:r w:rsidRPr="004D37A6">
        <w:rPr>
          <w:rStyle w:val="StyleBoldUnderline"/>
        </w:rPr>
        <w:t>.</w:t>
      </w:r>
      <w:r w:rsidRPr="00F62948">
        <w:rPr>
          <w:rStyle w:val="StyleBoldUnderline"/>
        </w:rPr>
        <w:t xml:space="preserve"> </w:t>
      </w:r>
      <w:r w:rsidRPr="00F62948">
        <w:rPr>
          <w:sz w:val="16"/>
        </w:rPr>
        <w:t xml:space="preserve">At the same time, Cuba’s authoritarian regime should be of utmost concern to all countries in the Americas. At present, it is the only country without free, multi-party elections, and its government fully controls the press. Latin American and Caribbean nations could be instrumental in supporting Cuba’s eventual transition to democratic rule. </w:t>
      </w:r>
      <w:r w:rsidRPr="00F62948">
        <w:rPr>
          <w:rStyle w:val="StyleBoldUnderline"/>
          <w:highlight w:val="yellow"/>
        </w:rPr>
        <w:t xml:space="preserve">An end to the US </w:t>
      </w:r>
      <w:r w:rsidRPr="004D37A6">
        <w:rPr>
          <w:rStyle w:val="StyleBoldUnderline"/>
          <w:highlight w:val="yellow"/>
        </w:rPr>
        <w:t>policy of</w:t>
      </w:r>
      <w:r w:rsidRPr="004D37A6">
        <w:rPr>
          <w:rStyle w:val="StyleBoldUnderline"/>
          <w:bCs w:val="0"/>
          <w:sz w:val="16"/>
          <w:highlight w:val="yellow"/>
        </w:rPr>
        <w:t xml:space="preserve"> </w:t>
      </w:r>
      <w:r w:rsidRPr="004D37A6">
        <w:rPr>
          <w:rStyle w:val="StyleBoldUnderline"/>
          <w:highlight w:val="yellow"/>
        </w:rPr>
        <w:t>isolating C</w:t>
      </w:r>
      <w:r w:rsidRPr="00F62948">
        <w:rPr>
          <w:rStyle w:val="StyleBoldUnderline"/>
          <w:highlight w:val="yellow"/>
        </w:rPr>
        <w:t xml:space="preserve">uba, </w:t>
      </w:r>
      <w:r w:rsidRPr="00F62948">
        <w:rPr>
          <w:rStyle w:val="StyleBoldUnderline"/>
        </w:rPr>
        <w:t>without setting aside US concern about human rights violations,</w:t>
      </w:r>
      <w:r w:rsidRPr="00F62948">
        <w:rPr>
          <w:rStyle w:val="StyleBoldUnderline"/>
          <w:bCs w:val="0"/>
          <w:sz w:val="16"/>
        </w:rPr>
        <w:t xml:space="preserve"> </w:t>
      </w:r>
      <w:r w:rsidRPr="00F62948">
        <w:rPr>
          <w:rStyle w:val="StyleBoldUnderline"/>
          <w:highlight w:val="yellow"/>
        </w:rPr>
        <w:t>would be an important first step.</w:t>
      </w:r>
      <w:r w:rsidRPr="00F62948">
        <w:rPr>
          <w:rStyle w:val="StyleBoldUnderline"/>
          <w:bCs w:val="0"/>
          <w:sz w:val="16"/>
        </w:rPr>
        <w:t xml:space="preserve"> </w:t>
      </w:r>
      <w:r w:rsidRPr="00F37025">
        <w:rPr>
          <w:rStyle w:val="StyleBoldUnderline"/>
        </w:rPr>
        <w:t>Many</w:t>
      </w:r>
      <w:r w:rsidRPr="00F62948">
        <w:rPr>
          <w:rStyle w:val="StyleBoldUnderline"/>
        </w:rPr>
        <w:t xml:space="preserve"> </w:t>
      </w:r>
      <w:r w:rsidRPr="00F62948">
        <w:rPr>
          <w:sz w:val="16"/>
        </w:rPr>
        <w:t xml:space="preserve">of the </w:t>
      </w:r>
      <w:r w:rsidRPr="00F62948">
        <w:rPr>
          <w:rStyle w:val="StyleBoldUnderline"/>
          <w:highlight w:val="yellow"/>
        </w:rPr>
        <w:t xml:space="preserve">issues </w:t>
      </w:r>
      <w:r w:rsidRPr="003F6DA8">
        <w:rPr>
          <w:rStyle w:val="StyleBoldUnderline"/>
        </w:rPr>
        <w:t xml:space="preserve">on the hemispheric agenda </w:t>
      </w:r>
      <w:r w:rsidRPr="00F62948">
        <w:rPr>
          <w:rStyle w:val="Emphasis"/>
          <w:highlight w:val="yellow"/>
        </w:rPr>
        <w:t>carry critical global dimensions</w:t>
      </w:r>
      <w:r w:rsidRPr="00F62948">
        <w:rPr>
          <w:sz w:val="16"/>
        </w:rPr>
        <w:t xml:space="preserve">. Because of this, the United States should seek greater cooperation and consultation with Brazil, Mexico, and other countries of the region in world forums addressing shared interests. Brazil has the broadest international presence and influence of any Latin American nation. In recent years it has become far more active on global issues of concern to the United States. The United States and Brazil have clashed over such issues as Iran’s nuclear program, non-proliferation, and the Middle East uprisings, but they have cooperated when their interests converged, such as in the World Trade Organization and the G-20 (Mexico, Argentina, and Canada also participate in the G-20), and in efforts to rebuild and provide security for Haiti. Washington has worked with Brazil and other Latin American countries to raise the profile of emerging economies in various international financial agencies, including the World Bank and the International Monetary Fund. In addition to economic and financial matters, Brazil and other </w:t>
      </w:r>
      <w:r w:rsidRPr="004D37A6">
        <w:rPr>
          <w:rStyle w:val="StyleBoldUnderline"/>
          <w:highlight w:val="yellow"/>
        </w:rPr>
        <w:t>Latin</w:t>
      </w:r>
      <w:r w:rsidRPr="004D37A6">
        <w:rPr>
          <w:sz w:val="16"/>
          <w:highlight w:val="yellow"/>
        </w:rPr>
        <w:t xml:space="preserve"> </w:t>
      </w:r>
      <w:r w:rsidRPr="004D37A6">
        <w:rPr>
          <w:rStyle w:val="StyleBoldUnderline"/>
          <w:highlight w:val="yellow"/>
        </w:rPr>
        <w:t xml:space="preserve">American </w:t>
      </w:r>
      <w:r w:rsidRPr="00F62948">
        <w:rPr>
          <w:rStyle w:val="StyleBoldUnderline"/>
          <w:highlight w:val="yellow"/>
        </w:rPr>
        <w:t>nations are assuming enhanced roles on</w:t>
      </w:r>
      <w:r w:rsidRPr="004D37A6">
        <w:rPr>
          <w:rStyle w:val="StyleBoldUnderline"/>
        </w:rPr>
        <w:t xml:space="preserve"> an array of </w:t>
      </w:r>
      <w:r w:rsidRPr="00F62948">
        <w:rPr>
          <w:rStyle w:val="StyleBoldUnderline"/>
          <w:highlight w:val="yellow"/>
        </w:rPr>
        <w:t>global</w:t>
      </w:r>
      <w:r w:rsidRPr="00F62948">
        <w:rPr>
          <w:sz w:val="16"/>
        </w:rPr>
        <w:t xml:space="preserve"> political, environmental, and </w:t>
      </w:r>
      <w:r w:rsidRPr="00F62948">
        <w:rPr>
          <w:rStyle w:val="StyleBoldUnderline"/>
          <w:highlight w:val="yellow"/>
        </w:rPr>
        <w:t>security issues</w:t>
      </w:r>
      <w:r w:rsidRPr="00F62948">
        <w:rPr>
          <w:sz w:val="16"/>
        </w:rPr>
        <w:t xml:space="preserve">. Several for which </w:t>
      </w:r>
      <w:r w:rsidRPr="00F62948">
        <w:rPr>
          <w:rStyle w:val="StyleBoldUnderline"/>
          <w:highlight w:val="yellow"/>
        </w:rPr>
        <w:t>US and Latin</w:t>
      </w:r>
      <w:r w:rsidRPr="00F62948">
        <w:rPr>
          <w:sz w:val="16"/>
        </w:rPr>
        <w:t xml:space="preserve"> </w:t>
      </w:r>
      <w:r w:rsidRPr="00F62948">
        <w:rPr>
          <w:rStyle w:val="StyleBoldUnderline"/>
          <w:highlight w:val="yellow"/>
        </w:rPr>
        <w:t>American cooperation could become increasingly important</w:t>
      </w:r>
      <w:r w:rsidRPr="00F62948">
        <w:rPr>
          <w:sz w:val="16"/>
        </w:rPr>
        <w:t xml:space="preserve"> include: As the world’s lone nuclear-weapons-free region, Latin America has the opportunity to participate more actively in non-proliferation efforts. Although </w:t>
      </w:r>
      <w:proofErr w:type="gramStart"/>
      <w:r w:rsidRPr="00F62948">
        <w:rPr>
          <w:sz w:val="16"/>
        </w:rPr>
        <w:t>US</w:t>
      </w:r>
      <w:proofErr w:type="gramEnd"/>
      <w:r w:rsidRPr="00F62948">
        <w:rPr>
          <w:sz w:val="16"/>
        </w:rPr>
        <w:t xml:space="preserve"> and Latin American interests do not always converge on non-proliferation questions, they align on some related goals. For example, the main proliferation challenges today are found in developing and unstable parts of the world, as well as in the leakage—or </w:t>
      </w:r>
      <w:r w:rsidRPr="00F37025">
        <w:rPr>
          <w:sz w:val="16"/>
        </w:rPr>
        <w:t xml:space="preserve">transfer of nuclear materials—to terrorists. In that context, south-south connections are crucial. Brazil could play a pivotal role. </w:t>
      </w:r>
      <w:r w:rsidRPr="007E08BF">
        <w:rPr>
          <w:rStyle w:val="StyleBoldUnderline"/>
          <w:highlight w:val="yellow"/>
        </w:rPr>
        <w:t xml:space="preserve">Many countries in the region give priority to </w:t>
      </w:r>
      <w:r w:rsidRPr="007E08BF">
        <w:rPr>
          <w:rStyle w:val="Emphasis"/>
          <w:highlight w:val="yellow"/>
        </w:rPr>
        <w:t>climate change challenges</w:t>
      </w:r>
      <w:r w:rsidRPr="00F37025">
        <w:rPr>
          <w:sz w:val="16"/>
        </w:rPr>
        <w:t xml:space="preserve">. </w:t>
      </w:r>
      <w:r w:rsidRPr="007E08BF">
        <w:rPr>
          <w:rStyle w:val="StyleBoldUnderline"/>
          <w:highlight w:val="yellow"/>
        </w:rPr>
        <w:t>This may position them as a voice in international debates on this topic</w:t>
      </w:r>
      <w:r w:rsidRPr="00B42A60">
        <w:rPr>
          <w:sz w:val="16"/>
        </w:rPr>
        <w:t xml:space="preserve">. </w:t>
      </w:r>
      <w:r w:rsidRPr="00B42A60">
        <w:rPr>
          <w:rStyle w:val="StyleBoldUnderline"/>
        </w:rPr>
        <w:t>The importance of the Amazon basin to worldwide climate concerns gives</w:t>
      </w:r>
      <w:r w:rsidRPr="00B42A60">
        <w:rPr>
          <w:sz w:val="16"/>
        </w:rPr>
        <w:t xml:space="preserve"> Brazil and five</w:t>
      </w:r>
      <w:r w:rsidRPr="00F37025">
        <w:rPr>
          <w:sz w:val="16"/>
        </w:rPr>
        <w:t xml:space="preserve"> other </w:t>
      </w:r>
      <w:r w:rsidRPr="00F37025">
        <w:rPr>
          <w:rStyle w:val="StyleBoldUnderline"/>
        </w:rPr>
        <w:t>South American nations a special role to play.</w:t>
      </w:r>
      <w:r w:rsidRPr="00F37025">
        <w:rPr>
          <w:sz w:val="16"/>
        </w:rPr>
        <w:t xml:space="preserve"> Mexico already has assumed a prominent position on climate change and is active in global policy debates. Brazil organized the first-ever global environmental meeting in 1992 and, this year, will host Rio+20. Mexico hosted the second international meeting on climate change in </w:t>
      </w:r>
      <w:proofErr w:type="spellStart"/>
      <w:r w:rsidRPr="00F37025">
        <w:rPr>
          <w:sz w:val="16"/>
        </w:rPr>
        <w:t>Cancún</w:t>
      </w:r>
      <w:proofErr w:type="spellEnd"/>
      <w:r w:rsidRPr="00F37025">
        <w:rPr>
          <w:sz w:val="16"/>
        </w:rPr>
        <w:t xml:space="preserve"> in 2010. The United States is handicapped by its inability to devise a climate change policy. Still, it should support coordination on the presumption</w:t>
      </w:r>
      <w:r w:rsidRPr="00F37025">
        <w:rPr>
          <w:b/>
          <w:bCs/>
          <w:u w:val="single"/>
        </w:rPr>
        <w:t xml:space="preserve"> </w:t>
      </w:r>
      <w:r w:rsidRPr="00F37025">
        <w:rPr>
          <w:sz w:val="16"/>
        </w:rPr>
        <w:t xml:space="preserve">of shared interests on a critical policy challenge. Latin Americans are taking more active leadership on drug policy in the hemisphere and could become increasingly influential in global discussions of drug strategies. </w:t>
      </w:r>
      <w:r w:rsidRPr="00F37025">
        <w:rPr>
          <w:rStyle w:val="StyleBoldUnderline"/>
        </w:rPr>
        <w:t>Although the U</w:t>
      </w:r>
      <w:r w:rsidRPr="00F37025">
        <w:rPr>
          <w:sz w:val="16"/>
        </w:rPr>
        <w:t xml:space="preserve">nited </w:t>
      </w:r>
      <w:r w:rsidRPr="00F37025">
        <w:rPr>
          <w:rStyle w:val="StyleBoldUnderline"/>
        </w:rPr>
        <w:t>S</w:t>
      </w:r>
      <w:r w:rsidRPr="00F37025">
        <w:rPr>
          <w:sz w:val="16"/>
        </w:rPr>
        <w:t xml:space="preserve">tates </w:t>
      </w:r>
      <w:r w:rsidRPr="00F37025">
        <w:rPr>
          <w:rStyle w:val="StyleBoldUnderline"/>
        </w:rPr>
        <w:t>and Latin America</w:t>
      </w:r>
      <w:r w:rsidRPr="00F37025">
        <w:rPr>
          <w:sz w:val="16"/>
        </w:rPr>
        <w:t xml:space="preserve"> </w:t>
      </w:r>
      <w:r w:rsidRPr="00F37025">
        <w:rPr>
          <w:rStyle w:val="StyleBoldUnderline"/>
        </w:rPr>
        <w:t>are often at odds</w:t>
      </w:r>
      <w:r w:rsidRPr="00F37025">
        <w:rPr>
          <w:sz w:val="16"/>
        </w:rPr>
        <w:t xml:space="preserve"> on drug policy, </w:t>
      </w:r>
      <w:r w:rsidRPr="00F37025">
        <w:rPr>
          <w:rStyle w:val="StyleBoldUnderline"/>
        </w:rPr>
        <w:t>they have mutual interests</w:t>
      </w:r>
      <w:r w:rsidRPr="00F37025">
        <w:rPr>
          <w:sz w:val="16"/>
        </w:rPr>
        <w:t xml:space="preserve"> and goals </w:t>
      </w:r>
      <w:r w:rsidRPr="00F37025">
        <w:rPr>
          <w:rStyle w:val="StyleBoldUnderline"/>
        </w:rPr>
        <w:t>that</w:t>
      </w:r>
      <w:r w:rsidRPr="00F37025">
        <w:rPr>
          <w:sz w:val="16"/>
        </w:rPr>
        <w:t xml:space="preserve"> should </w:t>
      </w:r>
      <w:r w:rsidRPr="00F37025">
        <w:rPr>
          <w:rStyle w:val="StyleBoldUnderline"/>
        </w:rPr>
        <w:t>allow</w:t>
      </w:r>
      <w:r w:rsidRPr="00F37025">
        <w:rPr>
          <w:sz w:val="16"/>
        </w:rPr>
        <w:t xml:space="preserve"> consultation and </w:t>
      </w:r>
      <w:r w:rsidRPr="00F37025">
        <w:rPr>
          <w:rStyle w:val="StyleBoldUnderline"/>
        </w:rPr>
        <w:t>collaboration</w:t>
      </w:r>
      <w:r w:rsidRPr="00F37025">
        <w:rPr>
          <w:sz w:val="16"/>
        </w:rPr>
        <w:t xml:space="preserve"> on a new, more effective approach to the problem.</w:t>
      </w:r>
    </w:p>
    <w:p w:rsidR="00C06BA0" w:rsidRPr="00F62948" w:rsidRDefault="00C06BA0" w:rsidP="00C06BA0">
      <w:pPr>
        <w:rPr>
          <w:sz w:val="16"/>
        </w:rPr>
      </w:pPr>
    </w:p>
    <w:p w:rsidR="00C06BA0" w:rsidRPr="00F62948" w:rsidRDefault="00C06BA0" w:rsidP="00C06BA0">
      <w:pPr>
        <w:pStyle w:val="Heading4"/>
      </w:pPr>
      <w:r>
        <w:t xml:space="preserve">That’s </w:t>
      </w:r>
      <w:r w:rsidRPr="00F62948">
        <w:t>key to solve warming</w:t>
      </w:r>
    </w:p>
    <w:p w:rsidR="00C06BA0" w:rsidRDefault="00C06BA0" w:rsidP="00C06BA0">
      <w:pPr>
        <w:rPr>
          <w:sz w:val="16"/>
          <w:szCs w:val="16"/>
        </w:rPr>
      </w:pPr>
      <w:r w:rsidRPr="00F62948">
        <w:rPr>
          <w:rStyle w:val="StyleStyleBold12pt"/>
        </w:rPr>
        <w:t>Slaughter‘11</w:t>
      </w:r>
      <w:r w:rsidRPr="00F62948">
        <w:rPr>
          <w:sz w:val="16"/>
        </w:rPr>
        <w:t xml:space="preserve"> </w:t>
      </w:r>
      <w:r>
        <w:rPr>
          <w:sz w:val="16"/>
        </w:rPr>
        <w:t xml:space="preserve"> - </w:t>
      </w:r>
      <w:r w:rsidRPr="00F62948">
        <w:rPr>
          <w:sz w:val="16"/>
          <w:szCs w:val="16"/>
        </w:rPr>
        <w:t xml:space="preserve">(Anne-Marie, Bert G. </w:t>
      </w:r>
      <w:proofErr w:type="spellStart"/>
      <w:r w:rsidRPr="00F62948">
        <w:rPr>
          <w:sz w:val="16"/>
          <w:szCs w:val="16"/>
        </w:rPr>
        <w:t>Kerstetter</w:t>
      </w:r>
      <w:proofErr w:type="spellEnd"/>
      <w:r w:rsidRPr="00F62948">
        <w:rPr>
          <w:sz w:val="16"/>
          <w:szCs w:val="16"/>
        </w:rPr>
        <w:t xml:space="preserve"> '66 university professor of politics and international affairs at Princeton University, “Problems Will Be Global -- And Solutions Will Be, Too”, Foreign Policy, Sept/Oct, Issue 188, </w:t>
      </w:r>
      <w:proofErr w:type="spellStart"/>
      <w:r w:rsidRPr="00F62948">
        <w:rPr>
          <w:sz w:val="16"/>
          <w:szCs w:val="16"/>
        </w:rPr>
        <w:t>Ebsco</w:t>
      </w:r>
      <w:proofErr w:type="spellEnd"/>
      <w:r w:rsidRPr="00F62948">
        <w:rPr>
          <w:sz w:val="16"/>
          <w:szCs w:val="16"/>
        </w:rPr>
        <w:t>)</w:t>
      </w:r>
    </w:p>
    <w:p w:rsidR="00C06BA0" w:rsidRPr="00DE73A1" w:rsidRDefault="00C06BA0" w:rsidP="00C06BA0">
      <w:pPr>
        <w:rPr>
          <w:sz w:val="16"/>
        </w:rPr>
      </w:pPr>
    </w:p>
    <w:p w:rsidR="00C06BA0" w:rsidRDefault="00C06BA0" w:rsidP="00C06BA0">
      <w:pPr>
        <w:rPr>
          <w:u w:val="single"/>
        </w:rPr>
      </w:pPr>
      <w:r w:rsidRPr="004D37A6">
        <w:rPr>
          <w:u w:val="single"/>
        </w:rPr>
        <w:t xml:space="preserve">Driving this massive </w:t>
      </w:r>
      <w:proofErr w:type="spellStart"/>
      <w:r w:rsidRPr="004D37A6">
        <w:rPr>
          <w:u w:val="single"/>
        </w:rPr>
        <w:t>multilateralization</w:t>
      </w:r>
      <w:proofErr w:type="spellEnd"/>
      <w:r w:rsidRPr="004D37A6">
        <w:rPr>
          <w:u w:val="single"/>
        </w:rPr>
        <w:t xml:space="preserve"> is the increasingly global and regional nature of our problems</w:t>
      </w:r>
      <w:r w:rsidRPr="00F62948">
        <w:rPr>
          <w:sz w:val="16"/>
        </w:rPr>
        <w:t xml:space="preserve">, combined with an expanding number of countries splitting off from existing states. </w:t>
      </w:r>
      <w:r w:rsidRPr="00F62948">
        <w:rPr>
          <w:u w:val="single"/>
        </w:rPr>
        <w:t xml:space="preserve">National governments will remain essential for many purposes, but </w:t>
      </w:r>
      <w:r w:rsidRPr="00F62948">
        <w:rPr>
          <w:highlight w:val="yellow"/>
          <w:u w:val="single"/>
        </w:rPr>
        <w:t>managing bilateral relations and engaging in</w:t>
      </w:r>
      <w:r w:rsidRPr="00DE73A1">
        <w:rPr>
          <w:u w:val="single"/>
        </w:rPr>
        <w:t xml:space="preserve"> successful </w:t>
      </w:r>
      <w:r w:rsidRPr="00F62948">
        <w:rPr>
          <w:highlight w:val="yellow"/>
          <w:u w:val="single"/>
        </w:rPr>
        <w:t xml:space="preserve">global negotiations </w:t>
      </w:r>
      <w:r w:rsidRPr="00F62948">
        <w:rPr>
          <w:u w:val="single"/>
        </w:rPr>
        <w:t>with nearly 200 states</w:t>
      </w:r>
      <w:r w:rsidRPr="00DE73A1">
        <w:rPr>
          <w:u w:val="single"/>
        </w:rPr>
        <w:t xml:space="preserve"> </w:t>
      </w:r>
      <w:r w:rsidRPr="00F62948">
        <w:rPr>
          <w:highlight w:val="yellow"/>
          <w:u w:val="single"/>
        </w:rPr>
        <w:t>will become increasingly unwieldy</w:t>
      </w:r>
      <w:r w:rsidRPr="00F62948">
        <w:rPr>
          <w:sz w:val="16"/>
        </w:rPr>
        <w:t xml:space="preserve">. </w:t>
      </w:r>
      <w:r w:rsidRPr="00F62948">
        <w:rPr>
          <w:u w:val="single"/>
        </w:rPr>
        <w:t xml:space="preserve">So we'll negotiate territorial disputes </w:t>
      </w:r>
      <w:r w:rsidRPr="00F62948">
        <w:rPr>
          <w:sz w:val="16"/>
        </w:rPr>
        <w:t xml:space="preserve">in the South China Sea </w:t>
      </w:r>
      <w:r w:rsidRPr="00F62948">
        <w:rPr>
          <w:u w:val="single"/>
        </w:rPr>
        <w:t>in a regional framework</w:t>
      </w:r>
      <w:r w:rsidRPr="00F62948">
        <w:rPr>
          <w:sz w:val="16"/>
        </w:rPr>
        <w:t xml:space="preserve"> and deal with crises in Ivory Coast or Guinea through the African Union or even smaller </w:t>
      </w:r>
      <w:proofErr w:type="spellStart"/>
      <w:r w:rsidRPr="00F62948">
        <w:rPr>
          <w:sz w:val="16"/>
        </w:rPr>
        <w:t>subregional</w:t>
      </w:r>
      <w:proofErr w:type="spellEnd"/>
      <w:r w:rsidRPr="00F62948">
        <w:rPr>
          <w:sz w:val="16"/>
        </w:rPr>
        <w:t xml:space="preserve"> forums. </w:t>
      </w:r>
      <w:r w:rsidRPr="00F62948">
        <w:rPr>
          <w:u w:val="single"/>
        </w:rPr>
        <w:t xml:space="preserve">At the global level, </w:t>
      </w:r>
      <w:r w:rsidRPr="00F62948">
        <w:rPr>
          <w:highlight w:val="yellow"/>
          <w:u w:val="single"/>
        </w:rPr>
        <w:t>the speed and flexibility necessary to resolve crises require smaller groups</w:t>
      </w:r>
      <w:r w:rsidRPr="00F62948">
        <w:rPr>
          <w:sz w:val="16"/>
        </w:rPr>
        <w:t xml:space="preserve"> like the G-20, </w:t>
      </w:r>
      <w:r w:rsidRPr="00F62948">
        <w:rPr>
          <w:u w:val="single"/>
        </w:rPr>
        <w:t>while long-term legitimacy and durability still require the representation of all countries affected by a particular issue through large standing organizations</w:t>
      </w:r>
      <w:r w:rsidRPr="00F62948">
        <w:rPr>
          <w:sz w:val="16"/>
        </w:rPr>
        <w:t xml:space="preserve">. As for individual countries, </w:t>
      </w:r>
      <w:r w:rsidRPr="00F62948">
        <w:rPr>
          <w:u w:val="single"/>
        </w:rPr>
        <w:t xml:space="preserve">the states that will be the </w:t>
      </w:r>
      <w:r w:rsidRPr="00F62948">
        <w:rPr>
          <w:u w:val="single"/>
        </w:rPr>
        <w:lastRenderedPageBreak/>
        <w:t>strongest in 2025 will be those that have figured out how to do more with less. They will be those governments that have successfully embraced radical sustainability -- maintaining vibrant economies through largely renewable energy and creative reuse of just about everything</w:t>
      </w:r>
      <w:r w:rsidRPr="00F62948">
        <w:rPr>
          <w:sz w:val="16"/>
        </w:rPr>
        <w:t xml:space="preserve">. The leader will be Japan, a great civilization that has for </w:t>
      </w:r>
      <w:proofErr w:type="gramStart"/>
      <w:r w:rsidRPr="00F62948">
        <w:rPr>
          <w:sz w:val="16"/>
        </w:rPr>
        <w:t>centuries</w:t>
      </w:r>
      <w:proofErr w:type="gramEnd"/>
      <w:r w:rsidRPr="00F62948">
        <w:rPr>
          <w:sz w:val="16"/>
        </w:rPr>
        <w:t xml:space="preserve"> pioneered spectacularly beautiful ways of appreciating and coexisting with nature. As China's youth seek more of everything, Japan's are prepared to embrace a far more sustainable path. Scandinavia, Germany, New Zealand, and possibly South Korea will also be strong; many emerging or even less developed economies have real potential, if they can tap into their indigenous habits of conservation. Embracing sustainable growth will challenge the United States; its national renewal will depend on connecting its traditions of innovation, decentralization, and liberty with a narrative of protecting America's natural bounty. Think America the Beautiful more than the Star-Spangled Banner. But </w:t>
      </w:r>
      <w:r w:rsidRPr="00F62948">
        <w:rPr>
          <w:u w:val="single"/>
        </w:rPr>
        <w:t>the most dramatic changes</w:t>
      </w:r>
      <w:r w:rsidRPr="00F62948">
        <w:rPr>
          <w:sz w:val="16"/>
        </w:rPr>
        <w:t xml:space="preserve"> between 2011 and 2025 </w:t>
      </w:r>
      <w:r w:rsidRPr="00F62948">
        <w:rPr>
          <w:u w:val="single"/>
        </w:rPr>
        <w:t>won't take place at the level of statecraft and grand strategy; they are likely to happen as new technologies continue to transform businesses, civic organizations of all kinds, universities, foundations, and churches -- now able to self-organize as never before around issues they care about</w:t>
      </w:r>
      <w:r w:rsidRPr="00F62948">
        <w:rPr>
          <w:sz w:val="16"/>
        </w:rPr>
        <w:t xml:space="preserve">. </w:t>
      </w:r>
      <w:r w:rsidRPr="00F62948">
        <w:rPr>
          <w:u w:val="single"/>
        </w:rPr>
        <w:t>The American social revolution</w:t>
      </w:r>
      <w:r w:rsidRPr="00F62948">
        <w:rPr>
          <w:sz w:val="16"/>
        </w:rPr>
        <w:t xml:space="preserve"> that Alexis de Tocqueville observed in the early 19th century, </w:t>
      </w:r>
      <w:r w:rsidRPr="00F62948">
        <w:rPr>
          <w:u w:val="single"/>
        </w:rPr>
        <w:t>of citizens joining groups of every conceivable kind, is about to go global</w:t>
      </w:r>
      <w:r w:rsidRPr="00F62948">
        <w:rPr>
          <w:sz w:val="16"/>
        </w:rPr>
        <w:t xml:space="preserve">, forever changing the relationship between citizens and their governments, and governments with each other. The Arab revolutions are but the first taste of this larger change. These predictions may appear rosy. In fact, </w:t>
      </w:r>
      <w:r w:rsidRPr="00F62948">
        <w:rPr>
          <w:u w:val="single"/>
        </w:rPr>
        <w:t>the enormous changes on the horizon will require major crises, even cataclysm, before they can materialize</w:t>
      </w:r>
      <w:r w:rsidRPr="00F62948">
        <w:rPr>
          <w:sz w:val="16"/>
        </w:rPr>
        <w:t xml:space="preserve">. It took World War I to generate the political will and circumstances necessary to create the League of Nations; it took World War II to create the United Nations; it took the worst economic crisis since the 1930s to force the expansion of the G-8 into the G-20. Just imagine what it will take to break the decades-old logjam of Security Council reform. And creating and changing multilateral organizations is child's play next to the profound changes in public and private behavior required to move away from the more-is-better economic model to one which accepts that our resources are finite on a planetary scale. </w:t>
      </w:r>
      <w:r w:rsidRPr="00F62948">
        <w:rPr>
          <w:u w:val="single"/>
        </w:rPr>
        <w:t xml:space="preserve">Yet </w:t>
      </w:r>
      <w:r w:rsidRPr="00F62948">
        <w:rPr>
          <w:highlight w:val="yellow"/>
          <w:u w:val="single"/>
        </w:rPr>
        <w:t>the sources of potential crises and disasters</w:t>
      </w:r>
      <w:r w:rsidRPr="00F62948">
        <w:rPr>
          <w:u w:val="single"/>
        </w:rPr>
        <w:t xml:space="preserve"> of a magnitude sufficient to force systemic change </w:t>
      </w:r>
      <w:r w:rsidRPr="00F62948">
        <w:rPr>
          <w:highlight w:val="yellow"/>
          <w:u w:val="single"/>
        </w:rPr>
        <w:t xml:space="preserve">are all around us: </w:t>
      </w:r>
      <w:r w:rsidRPr="00EB60F0">
        <w:rPr>
          <w:highlight w:val="yellow"/>
          <w:u w:val="single"/>
        </w:rPr>
        <w:t>Climate change</w:t>
      </w:r>
      <w:r w:rsidRPr="00EB60F0">
        <w:rPr>
          <w:u w:val="single"/>
        </w:rPr>
        <w:t xml:space="preserve"> is driving countries closer to the extremes of desert and jungle, droughts and floods, while a global</w:t>
      </w:r>
      <w:r w:rsidRPr="00F62948">
        <w:rPr>
          <w:u w:val="single"/>
        </w:rPr>
        <w:t xml:space="preserve"> pandemic or a nuclear terrorist attack would have a similar impact. </w:t>
      </w:r>
      <w:r w:rsidRPr="00F62948">
        <w:rPr>
          <w:sz w:val="16"/>
        </w:rPr>
        <w:t xml:space="preserve">This is not Malthusian gloom, however. </w:t>
      </w:r>
      <w:proofErr w:type="gramStart"/>
      <w:r w:rsidRPr="00F62948">
        <w:rPr>
          <w:sz w:val="16"/>
        </w:rPr>
        <w:t xml:space="preserve">As Robert Wright argues in </w:t>
      </w:r>
      <w:r w:rsidRPr="00EB60F0">
        <w:rPr>
          <w:sz w:val="16"/>
        </w:rPr>
        <w:t>Nonzero: The Logic of Human Destiny, catastrophe is terrible for individual human beings but beneficial for humanity as a whole.</w:t>
      </w:r>
      <w:proofErr w:type="gramEnd"/>
      <w:r w:rsidRPr="00EB60F0">
        <w:rPr>
          <w:sz w:val="16"/>
        </w:rPr>
        <w:t xml:space="preserve"> </w:t>
      </w:r>
      <w:r w:rsidRPr="00EB60F0">
        <w:rPr>
          <w:u w:val="single"/>
        </w:rPr>
        <w:t>As the full consequences of genuinely global interconnectedness continue to</w:t>
      </w:r>
      <w:r w:rsidRPr="00F62948">
        <w:rPr>
          <w:u w:val="single"/>
        </w:rPr>
        <w:t xml:space="preserve"> make themselves felt, </w:t>
      </w:r>
      <w:r w:rsidRPr="00F62948">
        <w:rPr>
          <w:highlight w:val="yellow"/>
          <w:u w:val="single"/>
        </w:rPr>
        <w:t xml:space="preserve">the world </w:t>
      </w:r>
      <w:r w:rsidRPr="00F62948">
        <w:rPr>
          <w:u w:val="single"/>
        </w:rPr>
        <w:t xml:space="preserve">of both states and the societies they represent </w:t>
      </w:r>
      <w:r w:rsidRPr="00F62948">
        <w:rPr>
          <w:highlight w:val="yellow"/>
          <w:u w:val="single"/>
        </w:rPr>
        <w:t>will have no choice but to adapt.</w:t>
      </w:r>
    </w:p>
    <w:p w:rsidR="00C06BA0" w:rsidRPr="00F62948" w:rsidRDefault="00C06BA0" w:rsidP="00C06BA0">
      <w:pPr>
        <w:rPr>
          <w:u w:val="single"/>
        </w:rPr>
      </w:pPr>
    </w:p>
    <w:p w:rsidR="00C06BA0" w:rsidRPr="00F62948" w:rsidRDefault="00C06BA0" w:rsidP="00C06BA0">
      <w:pPr>
        <w:pStyle w:val="Heading4"/>
      </w:pPr>
      <w:r w:rsidRPr="00F62948">
        <w:t>Warming is real and anthropogenic</w:t>
      </w:r>
    </w:p>
    <w:p w:rsidR="00C06BA0" w:rsidRPr="00DE73A1" w:rsidRDefault="00C06BA0" w:rsidP="00C06BA0">
      <w:pPr>
        <w:rPr>
          <w:b/>
          <w:bCs/>
        </w:rPr>
      </w:pPr>
      <w:r w:rsidRPr="00F62948">
        <w:rPr>
          <w:rStyle w:val="StyleStyleBold12pt"/>
        </w:rPr>
        <w:t xml:space="preserve">EDF </w:t>
      </w:r>
      <w:proofErr w:type="gramStart"/>
      <w:r w:rsidRPr="00F62948">
        <w:rPr>
          <w:rStyle w:val="StyleStyleBold12pt"/>
        </w:rPr>
        <w:t>‘</w:t>
      </w:r>
      <w:r>
        <w:rPr>
          <w:rStyle w:val="StyleStyleBold12pt"/>
        </w:rPr>
        <w:t>0</w:t>
      </w:r>
      <w:r w:rsidRPr="00F62948">
        <w:rPr>
          <w:rStyle w:val="StyleStyleBold12pt"/>
        </w:rPr>
        <w:t xml:space="preserve">9 </w:t>
      </w:r>
      <w:r>
        <w:rPr>
          <w:rStyle w:val="StyleStyleBold12pt"/>
        </w:rPr>
        <w:t xml:space="preserve"> </w:t>
      </w:r>
      <w:r w:rsidRPr="00DE73A1">
        <w:rPr>
          <w:sz w:val="16"/>
          <w:szCs w:val="16"/>
        </w:rPr>
        <w:t>-</w:t>
      </w:r>
      <w:proofErr w:type="gramEnd"/>
      <w:r w:rsidRPr="00DE73A1">
        <w:rPr>
          <w:sz w:val="16"/>
          <w:szCs w:val="16"/>
        </w:rPr>
        <w:t xml:space="preserve"> [Environmental</w:t>
      </w:r>
      <w:r w:rsidRPr="00F62948">
        <w:rPr>
          <w:sz w:val="16"/>
          <w:szCs w:val="16"/>
        </w:rPr>
        <w:t xml:space="preserve"> Defense Fund, a US-based nonprofit environmental advocacy group, “Global Warming Myths and Facts,” 1/13/2009, http://mrgreenbiz.wordpress.com/2009/01/13/global-warming-myths-and-facts-2/]</w:t>
      </w:r>
    </w:p>
    <w:p w:rsidR="00C06BA0" w:rsidRPr="00F62948" w:rsidRDefault="00C06BA0" w:rsidP="00C06BA0">
      <w:pPr>
        <w:rPr>
          <w:b/>
          <w:u w:val="single"/>
        </w:rPr>
      </w:pPr>
    </w:p>
    <w:p w:rsidR="00C06BA0" w:rsidRDefault="00C06BA0" w:rsidP="00C06BA0">
      <w:pPr>
        <w:rPr>
          <w:sz w:val="16"/>
        </w:rPr>
      </w:pPr>
      <w:r w:rsidRPr="003F6DA8">
        <w:rPr>
          <w:b/>
          <w:u w:val="single"/>
        </w:rPr>
        <w:t xml:space="preserve">There is </w:t>
      </w:r>
      <w:r w:rsidRPr="003F6DA8">
        <w:rPr>
          <w:b/>
          <w:u w:val="single"/>
          <w:bdr w:val="single" w:sz="4" w:space="0" w:color="auto"/>
        </w:rPr>
        <w:t>no debate</w:t>
      </w:r>
      <w:r w:rsidRPr="003F6DA8">
        <w:rPr>
          <w:b/>
          <w:u w:val="single"/>
        </w:rPr>
        <w:t xml:space="preserve"> among scientists</w:t>
      </w:r>
      <w:r w:rsidRPr="00F62948">
        <w:rPr>
          <w:b/>
          <w:u w:val="single"/>
        </w:rPr>
        <w:t xml:space="preserve"> about the basic facts of global warming</w:t>
      </w:r>
      <w:r w:rsidRPr="00F62948">
        <w:rPr>
          <w:sz w:val="16"/>
        </w:rPr>
        <w:t xml:space="preserve">. </w:t>
      </w:r>
      <w:r w:rsidRPr="00F62948">
        <w:rPr>
          <w:u w:val="single"/>
        </w:rPr>
        <w:t xml:space="preserve">The </w:t>
      </w:r>
      <w:r w:rsidRPr="00F62948">
        <w:rPr>
          <w:highlight w:val="yellow"/>
          <w:u w:val="single"/>
        </w:rPr>
        <w:t xml:space="preserve">most respected scientific bodies have stated </w:t>
      </w:r>
      <w:r w:rsidRPr="00F62948">
        <w:rPr>
          <w:u w:val="single"/>
        </w:rPr>
        <w:t xml:space="preserve">unequivocally that global </w:t>
      </w:r>
      <w:r w:rsidRPr="00F62948">
        <w:rPr>
          <w:b/>
          <w:highlight w:val="yellow"/>
          <w:u w:val="single"/>
          <w:bdr w:val="single" w:sz="4" w:space="0" w:color="auto"/>
        </w:rPr>
        <w:t>warming is occurring, and people are causing it</w:t>
      </w:r>
      <w:r w:rsidRPr="00F62948">
        <w:rPr>
          <w:highlight w:val="yellow"/>
          <w:u w:val="single"/>
        </w:rPr>
        <w:t xml:space="preserve"> </w:t>
      </w:r>
      <w:r w:rsidRPr="00F62948">
        <w:rPr>
          <w:u w:val="single"/>
        </w:rPr>
        <w:t>by burning fossil fuels</w:t>
      </w:r>
      <w:r w:rsidRPr="00F62948">
        <w:rPr>
          <w:sz w:val="16"/>
        </w:rPr>
        <w:t xml:space="preserve"> (like coal, oil and natural gas) and cutting down forests. </w:t>
      </w:r>
      <w:r w:rsidRPr="00F62948">
        <w:rPr>
          <w:u w:val="single"/>
        </w:rPr>
        <w:t>The U.S. National Academy of Sciences</w:t>
      </w:r>
      <w:r w:rsidRPr="00F62948">
        <w:rPr>
          <w:sz w:val="16"/>
        </w:rPr>
        <w:t>, which in 2005 the White House called "the gold standard of objective scientific assessment," issued a joint statement with 10 other National Academies of Science saying "the scientific understanding of climate change is now sufficiently clear to justify nations taking prompt action. It is vital that all nations identify cost-effective steps that they can take now, to contribute to substantial and long-term reduction in net global greenhouse gas emissions." (Joint Statement of Science Academies: Global Response to Climate Change [PDF], 2005) The only debate in the science community about global warming is about how much and how fast warming will continue as a result of heat-trapping emissions. Scientists have given a clear warning about global warming, and we have more than enough facts — a</w:t>
      </w:r>
      <w:r w:rsidRPr="00B42A60">
        <w:rPr>
          <w:sz w:val="16"/>
        </w:rPr>
        <w:t xml:space="preserve">bout causes and fixes — to implement solutions right now. MYTH Even if global warming is a problem, addressing it will hurt American industry and workers. FACT </w:t>
      </w:r>
      <w:proofErr w:type="gramStart"/>
      <w:r w:rsidRPr="00B42A60">
        <w:rPr>
          <w:sz w:val="16"/>
        </w:rPr>
        <w:t>A</w:t>
      </w:r>
      <w:proofErr w:type="gramEnd"/>
      <w:r w:rsidRPr="00B42A60">
        <w:rPr>
          <w:sz w:val="16"/>
        </w:rPr>
        <w:t xml:space="preserve"> well designed trading program will harness American ingenuity to decrease heat-trapping pollution cost-effectively, jumpstarting a new carbon economy. Claims that fighting global warming will cripple the economy and cost hundreds of thousands of jobs are unfounded. In fact, companies that are already reducing their heat-trapping emissions have discovered that cutting pollution can save money. The cost of a comprehensive national greenhouse gas reduction program will depend on the precise emissions targets, the timing for the reductions and the means of implementation. An independent MIT study found that a modest cap-and-trade system would cost less than $20 per household annually and have no negative impact on employment. Experience has shown that properly designed emissions trading programs can reduce compliance costs significantly compared with other regulatory approaches. For example, the U.S. acid rain program reduced sulfur dioxide emissions by more than 30 percent from 1990 levels and cost industry a fraction of what the government originally estimated, according to EPA. Furthermore, a mandatory cap on emissions could spur technological innovation that could create jobs and wealth. Letting global warming continue until we are forced to address it on an emergency basis could disrupt and severely damage our economy. It is far </w:t>
      </w:r>
      <w:proofErr w:type="spellStart"/>
      <w:r w:rsidRPr="00B42A60">
        <w:rPr>
          <w:sz w:val="16"/>
        </w:rPr>
        <w:t>wiser</w:t>
      </w:r>
      <w:proofErr w:type="spellEnd"/>
      <w:r w:rsidRPr="00B42A60">
        <w:rPr>
          <w:sz w:val="16"/>
        </w:rPr>
        <w:t xml:space="preserve"> and more cost-effective to act now. MYTH Water vapor is the most important, abundant greenhouse gas. So if we’re going to control a greenhouse gas, why don’t we control it instead of carbon dioxide (CO2)? FACT </w:t>
      </w:r>
      <w:proofErr w:type="gramStart"/>
      <w:r w:rsidRPr="00B42A60">
        <w:rPr>
          <w:sz w:val="16"/>
        </w:rPr>
        <w:t>Although</w:t>
      </w:r>
      <w:proofErr w:type="gramEnd"/>
      <w:r w:rsidRPr="00B42A60">
        <w:rPr>
          <w:sz w:val="16"/>
        </w:rPr>
        <w:t xml:space="preserve"> water vapor traps more heat than CO2, because of the relationships among CO2, water vapor and climate, to fight global warming nations must focus on controlling CO2. Atmospheric levels of CO2 are determined by how much </w:t>
      </w:r>
      <w:r w:rsidRPr="00B42A60">
        <w:rPr>
          <w:sz w:val="16"/>
        </w:rPr>
        <w:lastRenderedPageBreak/>
        <w:t>coal, natural gas and oil we burn and how many trees we cut down, as well as by natural processes like plant growth. Atmospheric levels of water vapor, on the other hand, cannot be directly controlled by people; rather, they are determined by temperatures. The warmer the atmosphere, the more water vapor it can hold. As a result, water vapor is part of an amplifying effect. Greenhouse gases like CO2 warm the air, which in turn adds to the stock of water vapor, which in turn traps more heat and accelerates warming. Scientists know this because of satellite measurements documenting a rise in water vapor</w:t>
      </w:r>
      <w:r w:rsidRPr="00F62948">
        <w:rPr>
          <w:sz w:val="16"/>
        </w:rPr>
        <w:t xml:space="preserve"> concentrations as the globe has warmed. </w:t>
      </w:r>
      <w:r w:rsidRPr="00F62948">
        <w:rPr>
          <w:b/>
          <w:highlight w:val="yellow"/>
          <w:u w:val="single"/>
        </w:rPr>
        <w:t xml:space="preserve">The best way to lower temperature and </w:t>
      </w:r>
      <w:r w:rsidRPr="00F62948">
        <w:rPr>
          <w:sz w:val="16"/>
        </w:rPr>
        <w:t>thus reduce</w:t>
      </w:r>
      <w:r w:rsidRPr="00F62948">
        <w:rPr>
          <w:b/>
          <w:u w:val="single"/>
        </w:rPr>
        <w:t xml:space="preserve"> </w:t>
      </w:r>
      <w:r w:rsidRPr="00F62948">
        <w:rPr>
          <w:b/>
          <w:highlight w:val="yellow"/>
          <w:u w:val="single"/>
        </w:rPr>
        <w:t>water vapor levels is to reduce CO2 emissions</w:t>
      </w:r>
      <w:r w:rsidRPr="00F62948">
        <w:rPr>
          <w:b/>
          <w:u w:val="single"/>
        </w:rPr>
        <w:t>.</w:t>
      </w:r>
      <w:r w:rsidRPr="00F62948">
        <w:rPr>
          <w:sz w:val="16"/>
        </w:rPr>
        <w:t xml:space="preserve"> MYTH Global warming and extra CO2 will actually be beneficial — they reduce cold-related deaths and stimulate crop growth. FACT </w:t>
      </w:r>
      <w:proofErr w:type="gramStart"/>
      <w:r w:rsidRPr="00F62948">
        <w:rPr>
          <w:b/>
          <w:highlight w:val="yellow"/>
          <w:u w:val="single"/>
        </w:rPr>
        <w:t>Any</w:t>
      </w:r>
      <w:proofErr w:type="gramEnd"/>
      <w:r w:rsidRPr="00F62948">
        <w:rPr>
          <w:b/>
          <w:highlight w:val="yellow"/>
          <w:u w:val="single"/>
        </w:rPr>
        <w:t xml:space="preserve"> beneficial effects will be </w:t>
      </w:r>
      <w:r w:rsidRPr="00F62948">
        <w:rPr>
          <w:b/>
          <w:highlight w:val="yellow"/>
          <w:u w:val="single"/>
          <w:bdr w:val="single" w:sz="4" w:space="0" w:color="auto"/>
        </w:rPr>
        <w:t>far outweighed</w:t>
      </w:r>
      <w:r w:rsidRPr="00F62948">
        <w:rPr>
          <w:b/>
          <w:highlight w:val="yellow"/>
          <w:u w:val="single"/>
        </w:rPr>
        <w:t xml:space="preserve"> by damage and disruption</w:t>
      </w:r>
      <w:r w:rsidRPr="00F62948">
        <w:rPr>
          <w:b/>
          <w:u w:val="single"/>
        </w:rPr>
        <w:t>.</w:t>
      </w:r>
      <w:r w:rsidRPr="00F62948">
        <w:rPr>
          <w:sz w:val="16"/>
        </w:rPr>
        <w:t xml:space="preserve"> Even a warming in just the middle range of scientific projections would have devastating impacts on many sectors of the economy. Rising seas would inundate coastal communities, contaminate water supplies with salt and increase the risk of flooding by storm surge, affecting tens of millions of people globally. Moreover, extreme weather events, including heat waves, droughts and floods, are predicted to increase in frequency and intensity, causing loss of lives and property and throwing agriculture into turmoil. Even though higher levels of CO2 can act as a plant fertilizer under some conditions, </w:t>
      </w:r>
      <w:r w:rsidRPr="00F62948">
        <w:rPr>
          <w:highlight w:val="yellow"/>
          <w:u w:val="single"/>
        </w:rPr>
        <w:t xml:space="preserve">scientists now think </w:t>
      </w:r>
      <w:r w:rsidRPr="00F62948">
        <w:rPr>
          <w:u w:val="single"/>
        </w:rPr>
        <w:t xml:space="preserve">that </w:t>
      </w:r>
      <w:r w:rsidRPr="00F62948">
        <w:rPr>
          <w:highlight w:val="yellow"/>
          <w:u w:val="single"/>
        </w:rPr>
        <w:t>the "</w:t>
      </w:r>
      <w:r w:rsidRPr="00F62948">
        <w:rPr>
          <w:u w:val="single"/>
        </w:rPr>
        <w:t xml:space="preserve">CO2 </w:t>
      </w:r>
      <w:r w:rsidRPr="00F62948">
        <w:rPr>
          <w:highlight w:val="yellow"/>
          <w:u w:val="single"/>
        </w:rPr>
        <w:t xml:space="preserve">fertilization" effect </w:t>
      </w:r>
      <w:r w:rsidRPr="00F62948">
        <w:rPr>
          <w:u w:val="single"/>
        </w:rPr>
        <w:t xml:space="preserve">on crops </w:t>
      </w:r>
      <w:r w:rsidRPr="00F62948">
        <w:rPr>
          <w:highlight w:val="yellow"/>
          <w:u w:val="single"/>
        </w:rPr>
        <w:t>has been overstated</w:t>
      </w:r>
      <w:r w:rsidRPr="00F62948">
        <w:rPr>
          <w:sz w:val="16"/>
        </w:rPr>
        <w:t xml:space="preserve">; in natural ecosystems, the fertilization effect can diminish after a few years as plants acclimate. Furthermore, increased CO2 may benefit undesirable, weedy species more than desirable species. Higher levels of CO2 have already caused ocean acidification, and scientists are warning of potentially devastating effects on marine life and fisheries. Moreover, higher levels of regional ozone (smog), a result of warmer temperatures, could worsen respiratory illnesses. Less developed countries and natural ecosystems may not have the capacity to adapt. The notion that there will be regional “winners” and “losers” in global warming is based on a world-view from the 1950’s. We live in a global community. Never mind the moral implications — when an environmental catastrophe creates millions of </w:t>
      </w:r>
      <w:proofErr w:type="gramStart"/>
      <w:r w:rsidRPr="00F62948">
        <w:rPr>
          <w:sz w:val="16"/>
        </w:rPr>
        <w:t>refugees</w:t>
      </w:r>
      <w:proofErr w:type="gramEnd"/>
      <w:r w:rsidRPr="00F62948">
        <w:rPr>
          <w:sz w:val="16"/>
        </w:rPr>
        <w:t xml:space="preserve"> half-way around the world, Americans are affected. MYTH Global warming is just part of a natural cycle. The Arctic has warmed up in the past. FACT </w:t>
      </w:r>
      <w:proofErr w:type="gramStart"/>
      <w:r w:rsidRPr="00F62948">
        <w:rPr>
          <w:u w:val="single"/>
        </w:rPr>
        <w:t>The</w:t>
      </w:r>
      <w:proofErr w:type="gramEnd"/>
      <w:r w:rsidRPr="00F62948">
        <w:rPr>
          <w:u w:val="single"/>
        </w:rPr>
        <w:t xml:space="preserve"> global </w:t>
      </w:r>
      <w:r w:rsidRPr="00F62948">
        <w:rPr>
          <w:highlight w:val="yellow"/>
          <w:u w:val="single"/>
        </w:rPr>
        <w:t xml:space="preserve">warming </w:t>
      </w:r>
      <w:r w:rsidRPr="00F62948">
        <w:rPr>
          <w:u w:val="single"/>
        </w:rPr>
        <w:t xml:space="preserve">we are experiencing </w:t>
      </w:r>
      <w:r w:rsidRPr="00F62948">
        <w:rPr>
          <w:highlight w:val="yellow"/>
          <w:u w:val="single"/>
        </w:rPr>
        <w:t>is not natural</w:t>
      </w:r>
      <w:r w:rsidRPr="00F62948">
        <w:rPr>
          <w:u w:val="single"/>
        </w:rPr>
        <w:t xml:space="preserve">. </w:t>
      </w:r>
      <w:r w:rsidRPr="00F62948">
        <w:rPr>
          <w:b/>
          <w:u w:val="single"/>
        </w:rPr>
        <w:t>People are causing it</w:t>
      </w:r>
      <w:r w:rsidRPr="00F62948">
        <w:rPr>
          <w:sz w:val="16"/>
        </w:rPr>
        <w:t xml:space="preserve">. </w:t>
      </w:r>
      <w:r w:rsidRPr="00F62948">
        <w:rPr>
          <w:u w:val="single"/>
        </w:rPr>
        <w:t>People are causing global warming by burning fossil fuels</w:t>
      </w:r>
      <w:r w:rsidRPr="00F62948">
        <w:rPr>
          <w:sz w:val="16"/>
        </w:rPr>
        <w:t xml:space="preserve"> (like oil, coal and natural gas) and cutting down forests. </w:t>
      </w:r>
      <w:r w:rsidRPr="00F62948">
        <w:rPr>
          <w:highlight w:val="yellow"/>
          <w:u w:val="single"/>
        </w:rPr>
        <w:t>Scientists have shown that</w:t>
      </w:r>
      <w:r w:rsidRPr="004D37A6">
        <w:rPr>
          <w:u w:val="single"/>
        </w:rPr>
        <w:t xml:space="preserve"> these </w:t>
      </w:r>
      <w:r w:rsidRPr="00F62948">
        <w:rPr>
          <w:highlight w:val="yellow"/>
          <w:u w:val="single"/>
        </w:rPr>
        <w:t>activities are pumping far more CO2 into the atmosphere t</w:t>
      </w:r>
      <w:r w:rsidRPr="003F6DA8">
        <w:rPr>
          <w:u w:val="single"/>
        </w:rPr>
        <w:t xml:space="preserve">han was ever released in hundreds of thousands of years. </w:t>
      </w:r>
      <w:r w:rsidRPr="00F62948">
        <w:rPr>
          <w:b/>
          <w:highlight w:val="yellow"/>
          <w:u w:val="single"/>
        </w:rPr>
        <w:t xml:space="preserve">This buildup of </w:t>
      </w:r>
      <w:r w:rsidRPr="00F62948">
        <w:rPr>
          <w:b/>
          <w:highlight w:val="yellow"/>
          <w:u w:val="single"/>
          <w:bdr w:val="single" w:sz="4" w:space="0" w:color="auto"/>
        </w:rPr>
        <w:t>CO2 is the biggest cause of global warming</w:t>
      </w:r>
      <w:r w:rsidRPr="00F62948">
        <w:rPr>
          <w:sz w:val="16"/>
        </w:rPr>
        <w:t>. Since 1895, scientists have known that CO2 and other greenhouse gases trap heat and warm the earth. As the warming has intensified over the past three decades, scientific scrutiny has increased along with it. Scientists have considered and ruled out other, natural explanations such as sunlight, volcanic eruptions and cosmic rays. (IPCC 2001) Though natural amounts of CO2 have varied from 180 to 300 parts per million (ppm), today's CO2 levels are around 380 ppm. That's 25% more than the highest natural levels over the past 650,000 years. Increased CO2 levels have contributed to periods of higher average temperatures throughout that long record. (</w:t>
      </w:r>
      <w:proofErr w:type="spellStart"/>
      <w:r w:rsidRPr="00F62948">
        <w:rPr>
          <w:sz w:val="16"/>
        </w:rPr>
        <w:t>Boden</w:t>
      </w:r>
      <w:proofErr w:type="spellEnd"/>
      <w:r w:rsidRPr="00F62948">
        <w:rPr>
          <w:sz w:val="16"/>
        </w:rPr>
        <w:t xml:space="preserve">, Carbon Dioxide Information Analysis Center) As for previous Arctic warming, it is true that there were stretches of warm periods over the Arctic earlier in the 20th century. The limited records available for that time period indicate that the warmth did not affect as many areas or persist from year to year as much as the current warmth. But that episode, however warm it was, is not relevant to the issue at hand. Why? For one, a brief regional trend does not discount a longer global phenomenon. We know that the planet has been warming over the past several decades and Arctic ice has been melting persistently. And unlike the earlier periods of Arctic warmth, there is no expectation that the current upward trend in Arctic temperatures will reverse; the rising concentrations of greenhouse gases will prevent that from happening. MYTH </w:t>
      </w:r>
      <w:proofErr w:type="gramStart"/>
      <w:r w:rsidRPr="00F62948">
        <w:rPr>
          <w:sz w:val="16"/>
        </w:rPr>
        <w:t>We</w:t>
      </w:r>
      <w:proofErr w:type="gramEnd"/>
      <w:r w:rsidRPr="00F62948">
        <w:rPr>
          <w:sz w:val="16"/>
        </w:rPr>
        <w:t xml:space="preserve"> can adapt to climate change — civilization has survived droughts and temperature shifts before. FACT </w:t>
      </w:r>
      <w:proofErr w:type="gramStart"/>
      <w:r w:rsidRPr="00F62948">
        <w:rPr>
          <w:sz w:val="16"/>
        </w:rPr>
        <w:t>Although</w:t>
      </w:r>
      <w:proofErr w:type="gramEnd"/>
      <w:r w:rsidRPr="00F62948">
        <w:rPr>
          <w:sz w:val="16"/>
        </w:rPr>
        <w:t xml:space="preserve"> humans as a whole have survived the vagaries of drought, stretches of warmth and cold and more, entire societies have collapsed from dramatic climatic shifts. The current warming of our climate will bring major hardships and economic dislocations — untold human suffering, especially for our children and grandchildren. We are already seeing significant costs from today's global warming which is caused by greenhouse gas pollution. Climate has changed in the past and human societies have </w:t>
      </w:r>
      <w:r w:rsidRPr="003F6DA8">
        <w:rPr>
          <w:sz w:val="16"/>
        </w:rPr>
        <w:t xml:space="preserve">survived, but today six billion people depend on interconnected ecosystems and complex technological infrastructure. What's more, </w:t>
      </w:r>
      <w:r w:rsidRPr="003F6DA8">
        <w:rPr>
          <w:b/>
          <w:u w:val="single"/>
        </w:rPr>
        <w:t>unless we limit the amount of heat-trapping gases we are putting into the atmosphere, we will face a warming trend unseen since human civilization began</w:t>
      </w:r>
      <w:r w:rsidRPr="003F6DA8">
        <w:rPr>
          <w:sz w:val="16"/>
        </w:rPr>
        <w:t xml:space="preserve"> 10,000 years ago. (IPCC 2001) </w:t>
      </w:r>
      <w:r w:rsidRPr="003F6DA8">
        <w:rPr>
          <w:u w:val="single"/>
        </w:rPr>
        <w:t>The consequences of continued warming at current rates are likely to be dire</w:t>
      </w:r>
      <w:r w:rsidRPr="003F6DA8">
        <w:rPr>
          <w:sz w:val="16"/>
        </w:rPr>
        <w:t>. Many</w:t>
      </w:r>
      <w:r w:rsidRPr="00F62948">
        <w:rPr>
          <w:sz w:val="16"/>
        </w:rPr>
        <w:t xml:space="preserve"> densely populated areas, such as low-lying coastal regions, are highly vulnerable to climate shifts. A middle-of-the-range projection is that the homes of 13 to 88 million people around the world would be flooded by the sea each year in the 2080s. Poorer countries and small island nations will have the hardest time adapting. (McLean et al. 2001) </w:t>
      </w:r>
      <w:proofErr w:type="gramStart"/>
      <w:r w:rsidRPr="00F62948">
        <w:rPr>
          <w:sz w:val="16"/>
        </w:rPr>
        <w:t xml:space="preserve">In what appears to be the first forced move resulting from climate change, 100 residents of </w:t>
      </w:r>
      <w:proofErr w:type="spellStart"/>
      <w:r w:rsidRPr="00F62948">
        <w:rPr>
          <w:sz w:val="16"/>
        </w:rPr>
        <w:t>Tegua</w:t>
      </w:r>
      <w:proofErr w:type="spellEnd"/>
      <w:r w:rsidRPr="00F62948">
        <w:rPr>
          <w:sz w:val="16"/>
        </w:rPr>
        <w:t xml:space="preserve"> island</w:t>
      </w:r>
      <w:proofErr w:type="gramEnd"/>
      <w:r w:rsidRPr="00F62948">
        <w:rPr>
          <w:sz w:val="16"/>
        </w:rPr>
        <w:t xml:space="preserve"> in the Pacific Ocean were evacuated by the government because rising sea levels were flooding their island. Some 2,000 other islanders plan a similar move to escape rising waters. In the United States, the village of </w:t>
      </w:r>
      <w:proofErr w:type="spellStart"/>
      <w:r w:rsidRPr="00F62948">
        <w:rPr>
          <w:sz w:val="16"/>
        </w:rPr>
        <w:t>Shishmaref</w:t>
      </w:r>
      <w:proofErr w:type="spellEnd"/>
      <w:r w:rsidRPr="00F62948">
        <w:rPr>
          <w:sz w:val="16"/>
        </w:rPr>
        <w:t xml:space="preserve"> in Alaska, which has been inhabited for 400 years, is collapsing from melting permafrost. Relocation plans are in the works. &lt;</w:t>
      </w:r>
      <w:proofErr w:type="gramStart"/>
      <w:r w:rsidRPr="00F62948">
        <w:rPr>
          <w:sz w:val="16"/>
        </w:rPr>
        <w:t>continues</w:t>
      </w:r>
      <w:proofErr w:type="gramEnd"/>
      <w:r w:rsidRPr="00F62948">
        <w:rPr>
          <w:sz w:val="16"/>
        </w:rPr>
        <w:t xml:space="preserve">…&gt; Scarcity of water and food could lead to major conflicts with broad ripple effects throughout the globe. Even if people find a way to adapt, the wildlife and plants on which we depend may be unable to adapt to rapid climate change. While the world itself will not end, the world as we know it may disappear. MYTH Recent cold winters and cool summers don’t feel like global warming to me. FACT </w:t>
      </w:r>
      <w:proofErr w:type="gramStart"/>
      <w:r w:rsidRPr="00F62948">
        <w:rPr>
          <w:sz w:val="16"/>
        </w:rPr>
        <w:t>While</w:t>
      </w:r>
      <w:proofErr w:type="gramEnd"/>
      <w:r w:rsidRPr="00F62948">
        <w:rPr>
          <w:sz w:val="16"/>
        </w:rPr>
        <w:t xml:space="preserve"> different pockets of the country have experienced some cold winters here and there, the overall trend is warmer winters. Measurements show that over the last century the Earth’s climate has warmed overall, in all seasons, and in most regions. Climate skeptics mislead the public when they claim that the winter of 2003–2004 was the coldest ever in the northeastern United States. That winter was only the 33rd coldest in the region since records began in 1896. Furthermore, a single year of cold weather in one region of the globe is not an indication of a trend in the global climate, which refers to a long-term average over the entire planet. MYTH Global warming can’t be happening because some glaciers and ice sheets are growing, not shrinking. FACT In most parts of the world, the retreat of glaciers has been dramatic. The best available scientific data indicate that Greenland's massive ice sheet is shrinking. Between 1961 and 1997, the world’s glaciers lost 890 cubic miles of ice. The consensus among scientists is that rising air temperatures are the most important factor behind the retreat of glaciers on a global scale over long time periods. Some glaciers in </w:t>
      </w:r>
      <w:r w:rsidRPr="00F62948">
        <w:rPr>
          <w:sz w:val="16"/>
        </w:rPr>
        <w:lastRenderedPageBreak/>
        <w:t xml:space="preserve">western Norway, Iceland and New Zealand have been expanding during the past few decades. That expansion is a result of regional increases in storm frequency and snowfall rather than colder temperatures — not at all incompatible with a global warming trend. In Greenland, a NASA satellite that can measure the ice mass over the whole continent has found that although there is variation from month to month, over the longer term, the ice is disappearing. In fact, there are worrisome signs that melting is accelerating: glaciers are moving into the ocean twice as fast as a decade ago, and, over time, more and more glaciers have started to accelerate. What is most alarming is the prediction, based on model calculations and historical </w:t>
      </w:r>
      <w:proofErr w:type="gramStart"/>
      <w:r w:rsidRPr="00F62948">
        <w:rPr>
          <w:sz w:val="16"/>
        </w:rPr>
        <w:t>evidence, that</w:t>
      </w:r>
      <w:proofErr w:type="gramEnd"/>
      <w:r w:rsidRPr="00F62948">
        <w:rPr>
          <w:sz w:val="16"/>
        </w:rPr>
        <w:t xml:space="preserve"> an approximately 5.4 degree Fahrenheit increase in local Greenland temperatures will lead to irreversible meltdown and a sea-level rise of over 20 feet. Since the Arctic is warming 2-3 times faster than the global average, this tipping point is not far away. The only study that has shown increasing ice mass in Greenland only looked at the interior of the ice sheet, not at the edges where melting occurs. This is actually in line with climate model predictions that global warming would lead to a short-term accumulation of ice in the cold interior due to heavier snowfall. (Similarly, scientists have predicted that Antarctica overall will gain ice in the near future due to heavier snowfall.) The scientists who published the study were careful to point out that their results should not be used to conclude that Greenland's ice mass as a whole is growing. In addition, their data suggested that the accumulation of snow in the middle of the continent is likely to decrease over time as global warming continues. MYTH Accurate weather predictions a few days in advance are hard to come by. Why on earth should we have confidence in climate projections decades from now? FACT Climate prediction is fundamentally different from weather prediction, just as climate is different from weather. It is often more difficult to make an accurate weather forecast than a climate prediction. The accuracy of weather forecasting is critically dependent upon being able to exactly and comprehensively characterize the present state of the global atmosphere. Climate prediction relies on other, longer ranging factors. For instance, we might not know if it will be below freezing on a specific December day in New England, but we know from our understanding of the region's climate that the temperatures during the month will generally be low. Similarly, climate tells us that Seattle and London tend to be rainy, Florida and southern California are usually warm, and the Southwest is often dry and hot. Today’s climate models can now reproduce the observed global average climates over the past century and beyond. Such findings have reinforced scientist’s confidence in the capacity of models to produce reliable projections of future climate. Current climate assessments typically consider the results from a range of models and scenarios for future heat-trapping emissions in order to identify the most likely range for future climatic change.</w:t>
      </w:r>
    </w:p>
    <w:p w:rsidR="00C06BA0" w:rsidRPr="00F62948" w:rsidRDefault="00C06BA0" w:rsidP="00C06BA0">
      <w:pPr>
        <w:rPr>
          <w:sz w:val="16"/>
        </w:rPr>
      </w:pPr>
    </w:p>
    <w:p w:rsidR="00C06BA0" w:rsidRPr="00F62948" w:rsidRDefault="00C06BA0" w:rsidP="00C06BA0">
      <w:pPr>
        <w:pStyle w:val="Heading4"/>
      </w:pPr>
      <w:r>
        <w:t>Warming kills billions</w:t>
      </w:r>
    </w:p>
    <w:p w:rsidR="00C06BA0" w:rsidRPr="00DE73A1" w:rsidRDefault="00C06BA0" w:rsidP="00C06BA0">
      <w:r w:rsidRPr="00F62948">
        <w:rPr>
          <w:rStyle w:val="StyleStyleBold12pt"/>
        </w:rPr>
        <w:t>Cummins ‘1</w:t>
      </w:r>
      <w:r>
        <w:rPr>
          <w:rStyle w:val="StyleStyleBold12pt"/>
        </w:rPr>
        <w:t>0</w:t>
      </w:r>
      <w:r>
        <w:t xml:space="preserve"> - </w:t>
      </w:r>
      <w:r w:rsidRPr="00F62948">
        <w:rPr>
          <w:sz w:val="16"/>
          <w:szCs w:val="16"/>
        </w:rPr>
        <w:t>(Ronnie, International Director – Organic Consumers Association and Will Allen, Advisor – Organic Consumers Association,</w:t>
      </w:r>
      <w:r>
        <w:rPr>
          <w:sz w:val="16"/>
          <w:szCs w:val="16"/>
        </w:rPr>
        <w:t xml:space="preserve"> writer since 1960s- with extensive experience in environmental campaigns  as well as sustainable agriculture he has served as the Director of PFC and GDAAGMO </w:t>
      </w:r>
      <w:r w:rsidRPr="00F62948">
        <w:rPr>
          <w:sz w:val="16"/>
          <w:szCs w:val="16"/>
        </w:rPr>
        <w:t>“Climate Catastrophe: Sur</w:t>
      </w:r>
      <w:r>
        <w:rPr>
          <w:sz w:val="16"/>
          <w:szCs w:val="16"/>
        </w:rPr>
        <w:t xml:space="preserve">viving the 21st Century”, 2-14, </w:t>
      </w:r>
      <w:r w:rsidRPr="00F62948">
        <w:rPr>
          <w:sz w:val="16"/>
          <w:szCs w:val="16"/>
        </w:rPr>
        <w:t>http://www.commondreams.org/view/2010/02/14-6)</w:t>
      </w:r>
    </w:p>
    <w:p w:rsidR="00C06BA0" w:rsidRPr="00F62948" w:rsidRDefault="00C06BA0" w:rsidP="00C06BA0"/>
    <w:p w:rsidR="00C06BA0" w:rsidRPr="00F62948" w:rsidRDefault="00C06BA0" w:rsidP="00C06BA0">
      <w:pPr>
        <w:rPr>
          <w:sz w:val="16"/>
        </w:rPr>
      </w:pPr>
      <w:r w:rsidRPr="00F62948">
        <w:rPr>
          <w:sz w:val="16"/>
        </w:rPr>
        <w:t xml:space="preserve">The hour is late. Leading climate scientists such as James Hansen are literally shouting at the top of their lungs that </w:t>
      </w:r>
      <w:r w:rsidRPr="00F62948">
        <w:rPr>
          <w:rStyle w:val="TitleChar"/>
          <w:highlight w:val="yellow"/>
        </w:rPr>
        <w:t>the world needs to reduce emissions</w:t>
      </w:r>
      <w:r w:rsidRPr="00F62948">
        <w:rPr>
          <w:sz w:val="16"/>
        </w:rPr>
        <w:t xml:space="preserve"> by 20-40% as soon as </w:t>
      </w:r>
      <w:proofErr w:type="gramStart"/>
      <w:r w:rsidRPr="00F62948">
        <w:rPr>
          <w:sz w:val="16"/>
        </w:rPr>
        <w:t>possible,</w:t>
      </w:r>
      <w:proofErr w:type="gramEnd"/>
      <w:r w:rsidRPr="00F62948">
        <w:rPr>
          <w:sz w:val="16"/>
        </w:rPr>
        <w:t xml:space="preserve"> and 80-90% by the year 2050, if we </w:t>
      </w:r>
      <w:r w:rsidRPr="00F62948">
        <w:rPr>
          <w:rStyle w:val="TitleChar"/>
        </w:rPr>
        <w:t xml:space="preserve">are </w:t>
      </w:r>
      <w:r w:rsidRPr="00F62948">
        <w:rPr>
          <w:rStyle w:val="TitleChar"/>
          <w:highlight w:val="yellow"/>
        </w:rPr>
        <w:t xml:space="preserve">to avoid </w:t>
      </w:r>
      <w:r w:rsidRPr="00F62948">
        <w:rPr>
          <w:rStyle w:val="Emphasis"/>
          <w:highlight w:val="yellow"/>
        </w:rPr>
        <w:t>climate chaos</w:t>
      </w:r>
      <w:r w:rsidRPr="00F62948">
        <w:rPr>
          <w:rStyle w:val="TitleChar"/>
          <w:highlight w:val="yellow"/>
        </w:rPr>
        <w:t xml:space="preserve">, </w:t>
      </w:r>
      <w:r w:rsidRPr="00F62948">
        <w:rPr>
          <w:rStyle w:val="Emphasis"/>
          <w:highlight w:val="yellow"/>
        </w:rPr>
        <w:t>crop failures</w:t>
      </w:r>
      <w:r w:rsidRPr="00F62948">
        <w:rPr>
          <w:rStyle w:val="TitleChar"/>
          <w:highlight w:val="yellow"/>
        </w:rPr>
        <w:t xml:space="preserve">, </w:t>
      </w:r>
      <w:r w:rsidRPr="00F62948">
        <w:rPr>
          <w:rStyle w:val="Emphasis"/>
          <w:highlight w:val="yellow"/>
        </w:rPr>
        <w:t>endless wars</w:t>
      </w:r>
      <w:r w:rsidRPr="00F62948">
        <w:rPr>
          <w:rStyle w:val="TitleChar"/>
          <w:highlight w:val="yellow"/>
        </w:rPr>
        <w:t>, melting</w:t>
      </w:r>
      <w:r w:rsidRPr="00F62948">
        <w:rPr>
          <w:rStyle w:val="TitleChar"/>
        </w:rPr>
        <w:t xml:space="preserve"> of</w:t>
      </w:r>
      <w:r w:rsidRPr="00F62948">
        <w:rPr>
          <w:sz w:val="16"/>
        </w:rPr>
        <w:t xml:space="preserve"> the </w:t>
      </w:r>
      <w:r w:rsidRPr="00F62948">
        <w:rPr>
          <w:rStyle w:val="TitleChar"/>
        </w:rPr>
        <w:t xml:space="preserve">polar </w:t>
      </w:r>
      <w:r w:rsidRPr="00F62948">
        <w:rPr>
          <w:rStyle w:val="TitleChar"/>
          <w:highlight w:val="yellow"/>
        </w:rPr>
        <w:t>icecaps, and</w:t>
      </w:r>
      <w:r w:rsidRPr="00F62948">
        <w:rPr>
          <w:rStyle w:val="TitleChar"/>
        </w:rPr>
        <w:t xml:space="preserve"> a disastrous </w:t>
      </w:r>
      <w:r w:rsidRPr="00F62948">
        <w:rPr>
          <w:rStyle w:val="TitleChar"/>
          <w:highlight w:val="yellow"/>
        </w:rPr>
        <w:t>rise in ocean levels. Either</w:t>
      </w:r>
      <w:r w:rsidRPr="00F62948">
        <w:rPr>
          <w:rStyle w:val="TitleChar"/>
        </w:rPr>
        <w:t xml:space="preserve"> we</w:t>
      </w:r>
      <w:r w:rsidRPr="00F62948">
        <w:rPr>
          <w:sz w:val="16"/>
        </w:rPr>
        <w:t xml:space="preserve"> radically </w:t>
      </w:r>
      <w:r w:rsidRPr="00F62948">
        <w:rPr>
          <w:rStyle w:val="TitleChar"/>
          <w:highlight w:val="yellow"/>
        </w:rPr>
        <w:t>reduce CO2</w:t>
      </w:r>
      <w:r w:rsidRPr="00F62948">
        <w:rPr>
          <w:sz w:val="16"/>
        </w:rPr>
        <w:t xml:space="preserve"> and carbon dioxide equivalent (CO2e, which includes all GHGs, not just CO2) pollutants (currently at 390 parts per million and rising 2 ppm per year) to 350 ppm, including agriculture-derived methane and nitrous oxide </w:t>
      </w:r>
      <w:r w:rsidRPr="003F6DA8">
        <w:rPr>
          <w:sz w:val="16"/>
        </w:rPr>
        <w:t xml:space="preserve">pollution, </w:t>
      </w:r>
      <w:r w:rsidRPr="00DE73A1">
        <w:rPr>
          <w:rStyle w:val="TitleChar"/>
          <w:highlight w:val="yellow"/>
        </w:rPr>
        <w:t>or</w:t>
      </w:r>
      <w:r w:rsidRPr="003F6DA8">
        <w:rPr>
          <w:sz w:val="16"/>
        </w:rPr>
        <w:t xml:space="preserve"> else </w:t>
      </w:r>
      <w:r w:rsidRPr="003F6DA8">
        <w:rPr>
          <w:rStyle w:val="Emphasis"/>
        </w:rPr>
        <w:t>survival</w:t>
      </w:r>
      <w:r w:rsidRPr="003F6DA8">
        <w:rPr>
          <w:sz w:val="16"/>
        </w:rPr>
        <w:t xml:space="preserve"> for the present and future generations </w:t>
      </w:r>
      <w:r w:rsidRPr="003F6DA8">
        <w:rPr>
          <w:rStyle w:val="TitleChar"/>
        </w:rPr>
        <w:t>is in jeopardy</w:t>
      </w:r>
      <w:r w:rsidRPr="003F6DA8">
        <w:rPr>
          <w:sz w:val="16"/>
        </w:rPr>
        <w:t>. As scientists</w:t>
      </w:r>
      <w:r w:rsidRPr="00F62948">
        <w:rPr>
          <w:sz w:val="16"/>
        </w:rPr>
        <w:t xml:space="preserve"> warned at Copenhagen, business as usual and a corresponding 7-8.6 degree Fahrenheit rise in global temperatures means that the carrying capacity of the Earth in 2100 will be reduced to one billion people. Under this hellish scenario, </w:t>
      </w:r>
      <w:r w:rsidRPr="00F62948">
        <w:rPr>
          <w:rStyle w:val="Emphasis"/>
          <w:highlight w:val="yellow"/>
        </w:rPr>
        <w:t>billions will die</w:t>
      </w:r>
      <w:r w:rsidRPr="00F62948">
        <w:rPr>
          <w:rStyle w:val="TitleChar"/>
        </w:rPr>
        <w:t xml:space="preserve"> of thirst, cold, heat, disease, war, and starvation. If the U.S.</w:t>
      </w:r>
      <w:r w:rsidRPr="00F62948">
        <w:rPr>
          <w:sz w:val="16"/>
        </w:rPr>
        <w:t xml:space="preserve"> significantly </w:t>
      </w:r>
      <w:r w:rsidRPr="00F62948">
        <w:rPr>
          <w:rStyle w:val="TitleChar"/>
        </w:rPr>
        <w:t>reduces</w:t>
      </w:r>
      <w:r w:rsidRPr="00F62948">
        <w:rPr>
          <w:sz w:val="16"/>
        </w:rPr>
        <w:t xml:space="preserve"> greenhouse gas </w:t>
      </w:r>
      <w:r w:rsidRPr="00F62948">
        <w:rPr>
          <w:rStyle w:val="TitleChar"/>
        </w:rPr>
        <w:t>emissions, other countries will follow</w:t>
      </w:r>
      <w:r w:rsidRPr="00F62948">
        <w:rPr>
          <w:sz w:val="16"/>
        </w:rPr>
        <w:t>. One hopeful sign is the recent EPA announcement that it intends to regulate greenhouse gases as pollutants under the Clean Air Act. Unfortunately we are going to have to put tremendous pressure on elected public officials to force the EPA to crack down on GHG polluters (including industrial farms and food processors). Public pressure is especially critical since "just say no" Congressmen-both Democrats and Republicans-along with agribusiness, real estate developers, the construction industry, and the fossil fuel lobby appear determined to maintain "business as usual."</w:t>
      </w:r>
    </w:p>
    <w:p w:rsidR="00C06BA0" w:rsidRPr="00F62948" w:rsidRDefault="00C06BA0" w:rsidP="00C06BA0"/>
    <w:p w:rsidR="00C06BA0" w:rsidRPr="00F62948" w:rsidRDefault="00C06BA0" w:rsidP="00C06BA0">
      <w:pPr>
        <w:pStyle w:val="Heading4"/>
      </w:pPr>
      <w:r w:rsidRPr="00F62948">
        <w:t xml:space="preserve">Unilateralism </w:t>
      </w:r>
      <w:r>
        <w:t>causes great power war via self-sufficient trading blocs</w:t>
      </w:r>
    </w:p>
    <w:p w:rsidR="00C06BA0" w:rsidRPr="00F62948" w:rsidRDefault="00C06BA0" w:rsidP="00C06BA0">
      <w:pPr>
        <w:rPr>
          <w:sz w:val="18"/>
          <w:szCs w:val="18"/>
        </w:rPr>
      </w:pPr>
      <w:proofErr w:type="spellStart"/>
      <w:r w:rsidRPr="00F62948">
        <w:rPr>
          <w:b/>
          <w:bCs/>
        </w:rPr>
        <w:t>Kupchan</w:t>
      </w:r>
      <w:proofErr w:type="spellEnd"/>
      <w:r w:rsidRPr="00F62948">
        <w:rPr>
          <w:b/>
          <w:bCs/>
        </w:rPr>
        <w:t xml:space="preserve"> 12</w:t>
      </w:r>
      <w:r w:rsidRPr="00F62948">
        <w:t xml:space="preserve"> – </w:t>
      </w:r>
      <w:r w:rsidRPr="00F62948">
        <w:rPr>
          <w:sz w:val="18"/>
          <w:szCs w:val="18"/>
        </w:rPr>
        <w:t>(Ph.D. in international relations from Oxford, Associate Professor of International Relations @</w:t>
      </w:r>
      <w:proofErr w:type="spellStart"/>
      <w:r w:rsidRPr="00F62948">
        <w:rPr>
          <w:sz w:val="18"/>
          <w:szCs w:val="18"/>
        </w:rPr>
        <w:t>gtown</w:t>
      </w:r>
      <w:proofErr w:type="spellEnd"/>
      <w:r w:rsidRPr="00F62948">
        <w:rPr>
          <w:sz w:val="18"/>
          <w:szCs w:val="18"/>
        </w:rPr>
        <w:t xml:space="preserve">, Senior Fellow and Director of Europe Studies at the Council on Foreign Relations, Charles </w:t>
      </w:r>
      <w:proofErr w:type="spellStart"/>
      <w:r w:rsidRPr="00F62948">
        <w:rPr>
          <w:sz w:val="18"/>
          <w:szCs w:val="18"/>
        </w:rPr>
        <w:t>Kupchan</w:t>
      </w:r>
      <w:proofErr w:type="spellEnd"/>
      <w:r w:rsidRPr="00F62948">
        <w:rPr>
          <w:sz w:val="18"/>
          <w:szCs w:val="18"/>
        </w:rPr>
        <w:t>, “Sorry, Mitt: It Won't Be an American Century”, FEBRUARY 6, 2012, http://www.foreignpolicy.com/articles/2012/02/06/it_won_t_be_an_american_century?page=0,2)</w:t>
      </w:r>
    </w:p>
    <w:p w:rsidR="00C06BA0" w:rsidRPr="00F62948" w:rsidRDefault="00C06BA0" w:rsidP="00C06BA0">
      <w:pPr>
        <w:rPr>
          <w:sz w:val="18"/>
          <w:szCs w:val="18"/>
        </w:rPr>
      </w:pPr>
    </w:p>
    <w:p w:rsidR="00C06BA0" w:rsidRDefault="00C06BA0" w:rsidP="00C06BA0">
      <w:pPr>
        <w:rPr>
          <w:bCs/>
          <w:u w:val="single"/>
        </w:rPr>
      </w:pPr>
      <w:r w:rsidRPr="00F62948">
        <w:rPr>
          <w:sz w:val="14"/>
        </w:rPr>
        <w:t>In an election season, such talk rolls easily off the tongue. But Romney's hackneyed rhetoric is woefully out of step -- both with an American electorate hungry for a less costly brand of foreign policy and with a world in the midst of tectonic change.</w:t>
      </w:r>
      <w:r w:rsidRPr="00F62948">
        <w:rPr>
          <w:bCs/>
          <w:u w:val="single"/>
        </w:rPr>
        <w:t xml:space="preserve"> A sharp </w:t>
      </w:r>
      <w:r w:rsidRPr="00F62948">
        <w:rPr>
          <w:b/>
          <w:bCs/>
          <w:highlight w:val="cyan"/>
          <w:u w:val="single"/>
          <w:bdr w:val="single" w:sz="4" w:space="0" w:color="auto" w:frame="1"/>
        </w:rPr>
        <w:t>economic downturn</w:t>
      </w:r>
      <w:r w:rsidRPr="00F62948">
        <w:rPr>
          <w:bCs/>
          <w:highlight w:val="cyan"/>
          <w:u w:val="single"/>
        </w:rPr>
        <w:t xml:space="preserve"> and </w:t>
      </w:r>
      <w:r w:rsidRPr="00F62948">
        <w:rPr>
          <w:b/>
          <w:bCs/>
          <w:highlight w:val="cyan"/>
          <w:u w:val="single"/>
          <w:bdr w:val="single" w:sz="4" w:space="0" w:color="auto" w:frame="1"/>
        </w:rPr>
        <w:t>expensive, inconclusive conflicts</w:t>
      </w:r>
      <w:r w:rsidRPr="00F62948">
        <w:rPr>
          <w:bCs/>
          <w:u w:val="single"/>
        </w:rPr>
        <w:t xml:space="preserve"> in Iraq and Afghanistan </w:t>
      </w:r>
      <w:r w:rsidRPr="00F62948">
        <w:rPr>
          <w:bCs/>
          <w:highlight w:val="cyan"/>
          <w:u w:val="single"/>
        </w:rPr>
        <w:t>have left Americans ready for a focus on the home front</w:t>
      </w:r>
      <w:r w:rsidRPr="00F62948">
        <w:rPr>
          <w:sz w:val="14"/>
        </w:rPr>
        <w:t xml:space="preserve">. Abroad, the charge for the next U.S. president can hardly be to stick his head in the sand and deny </w:t>
      </w:r>
      <w:r w:rsidRPr="00F62948">
        <w:rPr>
          <w:bCs/>
          <w:u w:val="single"/>
        </w:rPr>
        <w:t xml:space="preserve">that </w:t>
      </w:r>
      <w:r w:rsidRPr="00F62948">
        <w:rPr>
          <w:bCs/>
          <w:highlight w:val="cyan"/>
          <w:u w:val="single"/>
        </w:rPr>
        <w:t>the</w:t>
      </w:r>
      <w:r w:rsidRPr="00F62948">
        <w:rPr>
          <w:bCs/>
          <w:u w:val="single"/>
        </w:rPr>
        <w:t xml:space="preserve"> global </w:t>
      </w:r>
      <w:r w:rsidRPr="00F62948">
        <w:rPr>
          <w:bCs/>
          <w:highlight w:val="cyan"/>
          <w:u w:val="single"/>
        </w:rPr>
        <w:t>distribution of power is</w:t>
      </w:r>
      <w:r w:rsidRPr="00F62948">
        <w:rPr>
          <w:bCs/>
          <w:u w:val="single"/>
        </w:rPr>
        <w:t xml:space="preserve"> fast </w:t>
      </w:r>
      <w:r w:rsidRPr="00F62948">
        <w:rPr>
          <w:bCs/>
          <w:highlight w:val="cyan"/>
          <w:u w:val="single"/>
        </w:rPr>
        <w:t>changing</w:t>
      </w:r>
      <w:r w:rsidRPr="00F62948">
        <w:rPr>
          <w:sz w:val="14"/>
        </w:rPr>
        <w:t xml:space="preserve">. On the contrary, it is to react soberly and steadily to the implications of such change and ensure that the United States remains secure and prosperous even as economic and military strength spreads to new quarters. President Barack Obama is on the correct path. </w:t>
      </w:r>
      <w:r w:rsidRPr="00F62948">
        <w:rPr>
          <w:bCs/>
          <w:u w:val="single"/>
        </w:rPr>
        <w:t xml:space="preserve">Leaving Iraq and overseeing a paced withdrawal from </w:t>
      </w:r>
      <w:r w:rsidRPr="00F62948">
        <w:rPr>
          <w:bCs/>
          <w:u w:val="single"/>
        </w:rPr>
        <w:lastRenderedPageBreak/>
        <w:t>Afghanistan will bring U.S. commitments back into line with U.S. interests</w:t>
      </w:r>
      <w:r w:rsidRPr="00F62948">
        <w:rPr>
          <w:sz w:val="14"/>
        </w:rPr>
        <w:t xml:space="preserve">. Special operations and drone strikes have proved far more effective in fighting al Qaeda than has occupying countries in the Middle East and South Asia, and an offshore posture in the Persian Gulf is the best way to deal with Iran. </w:t>
      </w:r>
      <w:r w:rsidRPr="00F62948">
        <w:rPr>
          <w:bCs/>
          <w:u w:val="single"/>
        </w:rPr>
        <w:t xml:space="preserve">Amid </w:t>
      </w:r>
      <w:r w:rsidRPr="00F62948">
        <w:rPr>
          <w:b/>
          <w:bCs/>
          <w:highlight w:val="cyan"/>
          <w:u w:val="single"/>
          <w:bdr w:val="single" w:sz="4" w:space="0" w:color="auto" w:frame="1"/>
        </w:rPr>
        <w:t>China's rise</w:t>
      </w:r>
      <w:r w:rsidRPr="00F62948">
        <w:rPr>
          <w:bCs/>
          <w:highlight w:val="cyan"/>
          <w:u w:val="single"/>
        </w:rPr>
        <w:t xml:space="preserve"> and</w:t>
      </w:r>
      <w:r w:rsidRPr="00F62948">
        <w:rPr>
          <w:bCs/>
          <w:u w:val="single"/>
        </w:rPr>
        <w:t xml:space="preserve"> the </w:t>
      </w:r>
      <w:r w:rsidRPr="00F62948">
        <w:rPr>
          <w:b/>
          <w:bCs/>
          <w:highlight w:val="cyan"/>
          <w:u w:val="single"/>
          <w:bdr w:val="single" w:sz="4" w:space="0" w:color="auto" w:frame="1"/>
        </w:rPr>
        <w:t>economic dynamism</w:t>
      </w:r>
      <w:r w:rsidRPr="00F62948">
        <w:rPr>
          <w:bCs/>
          <w:highlight w:val="cyan"/>
          <w:u w:val="single"/>
        </w:rPr>
        <w:t xml:space="preserve"> building in its neighborhood</w:t>
      </w:r>
      <w:r w:rsidRPr="00F62948">
        <w:rPr>
          <w:bCs/>
          <w:u w:val="single"/>
        </w:rPr>
        <w:t>, Obama is right to downsize the U.S. presence in Europe and orchestrate a strategic "pivot"</w:t>
      </w:r>
      <w:r w:rsidRPr="00F62948">
        <w:rPr>
          <w:sz w:val="14"/>
        </w:rPr>
        <w:t xml:space="preserve"> to East Asia. </w:t>
      </w:r>
      <w:r w:rsidRPr="00F62948">
        <w:rPr>
          <w:bCs/>
          <w:u w:val="single"/>
        </w:rPr>
        <w:t>The move constitutes a necessary hedge against Chinese ambition and ensures that American workers will benefit from expanding markets in the Pacific Rim. These policies will enable the United States to simultaneously adjust to a shifting global landscape</w:t>
      </w:r>
      <w:r w:rsidRPr="00F62948">
        <w:rPr>
          <w:sz w:val="14"/>
        </w:rPr>
        <w:t xml:space="preserve">, </w:t>
      </w:r>
      <w:r w:rsidRPr="00F62948">
        <w:rPr>
          <w:bCs/>
          <w:u w:val="single"/>
        </w:rPr>
        <w:t xml:space="preserve">husband its resources, and grow its economy </w:t>
      </w:r>
      <w:r w:rsidRPr="00F62948">
        <w:rPr>
          <w:sz w:val="14"/>
        </w:rPr>
        <w:t>-- facilitating the president's pledge to focus on "nation-building here at home." Romney has already denigrated Obama's pragmatism, charging that "our president thinks America is in decline." Obama shot back in his State of the Union address on Jan. 24 that "anyone who tells you that America is in decline … doesn't know what they're talking about." Obama decidedly has the upper hand in this back-and-forth. He recognizes that, the country's strengths notwithstanding</w:t>
      </w:r>
      <w:r w:rsidRPr="00F62948">
        <w:rPr>
          <w:bCs/>
          <w:u w:val="single"/>
        </w:rPr>
        <w:t xml:space="preserve">, U.S. strategy must adjust to a world in which power will be more broadly distributed. </w:t>
      </w:r>
      <w:r w:rsidRPr="00F62948">
        <w:rPr>
          <w:sz w:val="14"/>
        </w:rPr>
        <w:t xml:space="preserve">And his focus on rebuilding the American economy speaks directly to an electorate yearning for more equity and prosperity at home. According to a recent Pew Research Center survey, </w:t>
      </w:r>
      <w:r w:rsidRPr="00F62948">
        <w:rPr>
          <w:b/>
          <w:bCs/>
          <w:highlight w:val="cyan"/>
          <w:u w:val="single"/>
          <w:bdr w:val="single" w:sz="4" w:space="0" w:color="auto" w:frame="1"/>
        </w:rPr>
        <w:t>46 percent of Americans</w:t>
      </w:r>
      <w:r w:rsidRPr="00F62948">
        <w:rPr>
          <w:bCs/>
          <w:highlight w:val="cyan"/>
          <w:u w:val="single"/>
        </w:rPr>
        <w:t xml:space="preserve"> want the U</w:t>
      </w:r>
      <w:r w:rsidRPr="00F62948">
        <w:rPr>
          <w:bCs/>
          <w:u w:val="single"/>
        </w:rPr>
        <w:t xml:space="preserve">nited </w:t>
      </w:r>
      <w:r w:rsidRPr="00F62948">
        <w:rPr>
          <w:bCs/>
          <w:highlight w:val="cyan"/>
          <w:u w:val="single"/>
        </w:rPr>
        <w:t>S</w:t>
      </w:r>
      <w:r w:rsidRPr="00F62948">
        <w:rPr>
          <w:bCs/>
          <w:u w:val="single"/>
        </w:rPr>
        <w:t xml:space="preserve">tates </w:t>
      </w:r>
      <w:r w:rsidRPr="00F62948">
        <w:rPr>
          <w:bCs/>
          <w:highlight w:val="cyan"/>
          <w:u w:val="single"/>
        </w:rPr>
        <w:t>to "mind its own business</w:t>
      </w:r>
      <w:r w:rsidRPr="00F62948">
        <w:rPr>
          <w:sz w:val="14"/>
        </w:rPr>
        <w:t xml:space="preserve">," and 76 percent think the country should "concentrate more on our own national problems" than on foreign </w:t>
      </w:r>
      <w:r w:rsidRPr="00EB60F0">
        <w:rPr>
          <w:sz w:val="14"/>
        </w:rPr>
        <w:t xml:space="preserve">challenges. </w:t>
      </w:r>
      <w:r w:rsidRPr="00EB60F0">
        <w:rPr>
          <w:bCs/>
          <w:u w:val="single"/>
        </w:rPr>
        <w:t>These are high numbers by historical standards -- a clear indication</w:t>
      </w:r>
      <w:r w:rsidRPr="00F62948">
        <w:rPr>
          <w:bCs/>
          <w:u w:val="single"/>
        </w:rPr>
        <w:t xml:space="preserve"> that </w:t>
      </w:r>
      <w:r w:rsidRPr="00F62948">
        <w:rPr>
          <w:bCs/>
          <w:highlight w:val="cyan"/>
          <w:u w:val="single"/>
        </w:rPr>
        <w:t xml:space="preserve">the </w:t>
      </w:r>
      <w:r w:rsidRPr="00F62948">
        <w:rPr>
          <w:b/>
          <w:bCs/>
          <w:highlight w:val="cyan"/>
          <w:u w:val="single"/>
          <w:bdr w:val="single" w:sz="4" w:space="0" w:color="auto" w:frame="1"/>
        </w:rPr>
        <w:t>electorate</w:t>
      </w:r>
      <w:r w:rsidRPr="00F62948">
        <w:rPr>
          <w:bCs/>
          <w:highlight w:val="cyan"/>
          <w:u w:val="single"/>
        </w:rPr>
        <w:t xml:space="preserve"> is</w:t>
      </w:r>
      <w:r w:rsidRPr="00F62948">
        <w:rPr>
          <w:bCs/>
          <w:u w:val="single"/>
        </w:rPr>
        <w:t xml:space="preserve"> hurting economically and </w:t>
      </w:r>
      <w:r w:rsidRPr="00F62948">
        <w:rPr>
          <w:bCs/>
          <w:highlight w:val="cyan"/>
          <w:u w:val="single"/>
        </w:rPr>
        <w:t xml:space="preserve">wary of </w:t>
      </w:r>
      <w:r w:rsidRPr="00F62948">
        <w:rPr>
          <w:b/>
          <w:bCs/>
          <w:highlight w:val="cyan"/>
          <w:u w:val="single"/>
          <w:bdr w:val="single" w:sz="4" w:space="0" w:color="auto" w:frame="1"/>
        </w:rPr>
        <w:t>strategic overreach</w:t>
      </w:r>
      <w:r w:rsidRPr="00F62948">
        <w:rPr>
          <w:bCs/>
          <w:u w:val="single"/>
        </w:rPr>
        <w:t>.</w:t>
      </w:r>
      <w:r w:rsidRPr="00F62948">
        <w:rPr>
          <w:sz w:val="14"/>
        </w:rPr>
        <w:t xml:space="preserve"> Romney should take note. His chest-thumping talk of a new American century still plays well in some quarters. But Obama's commitment to nation-building at home will play even better. Even if Romney's rhetoric were to get more domestic traction, it would still bear no resemblance to the new global landscape that is fast emerging. The </w:t>
      </w:r>
      <w:r w:rsidRPr="00EB60F0">
        <w:rPr>
          <w:sz w:val="14"/>
        </w:rPr>
        <w:t xml:space="preserve">United States is indeed an exceptional nation -- in its prized geographic location, commitment to freedom and democracy, and brand of international leadership. But </w:t>
      </w:r>
      <w:r w:rsidRPr="00EB60F0">
        <w:rPr>
          <w:bCs/>
          <w:u w:val="single"/>
        </w:rPr>
        <w:t xml:space="preserve">the country's </w:t>
      </w:r>
      <w:proofErr w:type="spellStart"/>
      <w:r w:rsidRPr="00EB60F0">
        <w:rPr>
          <w:bCs/>
          <w:u w:val="single"/>
        </w:rPr>
        <w:t>exceptionalism</w:t>
      </w:r>
      <w:proofErr w:type="spellEnd"/>
      <w:r w:rsidRPr="00EB60F0">
        <w:rPr>
          <w:bCs/>
          <w:u w:val="single"/>
        </w:rPr>
        <w:t xml:space="preserve"> should not be used as an excuse to hide from global realities. China's GDP will catch up with America's over the course of the next decade. The World Bank predicts that the dollar, euro, and China's </w:t>
      </w:r>
      <w:proofErr w:type="spellStart"/>
      <w:r w:rsidRPr="00EB60F0">
        <w:rPr>
          <w:bCs/>
          <w:u w:val="single"/>
        </w:rPr>
        <w:t>renminbi</w:t>
      </w:r>
      <w:proofErr w:type="spellEnd"/>
      <w:r w:rsidRPr="00EB60F0">
        <w:rPr>
          <w:bCs/>
          <w:u w:val="single"/>
        </w:rPr>
        <w:t xml:space="preserve"> will become co-equals in a "multi-currency" monetary</w:t>
      </w:r>
      <w:r w:rsidRPr="00F62948">
        <w:rPr>
          <w:bCs/>
          <w:u w:val="single"/>
        </w:rPr>
        <w:t xml:space="preserve"> system by 2025. Goldman Sachs expects the collective GDP of the top four developing countries -- Brazil, China, India, and Russia -- to match that of the G-7 countries by 2032.</w:t>
      </w:r>
      <w:r w:rsidRPr="00F62948">
        <w:rPr>
          <w:sz w:val="14"/>
        </w:rPr>
        <w:t xml:space="preserve"> The United States will no doubt exit the current slump and bounce back economically in the years ahead. Nonetheless, </w:t>
      </w:r>
      <w:r w:rsidRPr="00F62948">
        <w:rPr>
          <w:bCs/>
          <w:u w:val="single"/>
        </w:rPr>
        <w:t xml:space="preserve">a more level global playing field is inevitable. </w:t>
      </w:r>
      <w:r w:rsidRPr="00F62948">
        <w:rPr>
          <w:sz w:val="14"/>
        </w:rPr>
        <w:t xml:space="preserve">To be sure, America's military superiority will remain second to none for decades to come. </w:t>
      </w:r>
      <w:r w:rsidRPr="00F62948">
        <w:rPr>
          <w:bCs/>
          <w:u w:val="single"/>
        </w:rPr>
        <w:t>As the wars in Iraq and Afghanistan have made amply clear</w:t>
      </w:r>
      <w:r w:rsidRPr="00F62948">
        <w:rPr>
          <w:sz w:val="14"/>
        </w:rPr>
        <w:t xml:space="preserve">, though, </w:t>
      </w:r>
      <w:r w:rsidRPr="004D37A6">
        <w:rPr>
          <w:bCs/>
          <w:u w:val="single"/>
        </w:rPr>
        <w:t>military primacy hardly ensures effective influence.</w:t>
      </w:r>
      <w:r w:rsidRPr="00F62948">
        <w:rPr>
          <w:bCs/>
          <w:u w:val="single"/>
        </w:rPr>
        <w:t xml:space="preserve"> </w:t>
      </w:r>
      <w:r w:rsidRPr="00EB60F0">
        <w:rPr>
          <w:bCs/>
          <w:u w:val="single"/>
        </w:rPr>
        <w:t xml:space="preserve">And with the </w:t>
      </w:r>
      <w:r w:rsidRPr="00EB60F0">
        <w:rPr>
          <w:b/>
          <w:bCs/>
          <w:u w:val="single"/>
          <w:bdr w:val="single" w:sz="4" w:space="0" w:color="auto" w:frame="1"/>
        </w:rPr>
        <w:t>U.S. defense budget poised to shrink</w:t>
      </w:r>
      <w:r w:rsidRPr="00EB60F0">
        <w:rPr>
          <w:bCs/>
          <w:u w:val="single"/>
        </w:rPr>
        <w:t xml:space="preserve"> in the service of restoring the country's fiscal health, the United States will have to pick its fights carefully</w:t>
      </w:r>
      <w:r w:rsidRPr="00EB60F0">
        <w:rPr>
          <w:sz w:val="14"/>
        </w:rPr>
        <w:t>. Shrewd and judicious statecraft will be at least</w:t>
      </w:r>
      <w:r w:rsidRPr="00F62948">
        <w:rPr>
          <w:sz w:val="14"/>
        </w:rPr>
        <w:t xml:space="preserve"> as important as raw power in ensuring the country's security. </w:t>
      </w:r>
      <w:r w:rsidRPr="00F62948">
        <w:rPr>
          <w:sz w:val="14"/>
          <w:szCs w:val="14"/>
        </w:rPr>
        <w:t xml:space="preserve">To acknowledge the need for the United States to adjust to prospective shifts in the global distribution of power is not, as Duke University professor Bruce </w:t>
      </w:r>
      <w:proofErr w:type="spellStart"/>
      <w:r w:rsidRPr="00F62948">
        <w:rPr>
          <w:sz w:val="14"/>
          <w:szCs w:val="14"/>
        </w:rPr>
        <w:t>Jentleson</w:t>
      </w:r>
      <w:proofErr w:type="spellEnd"/>
      <w:r w:rsidRPr="00F62948">
        <w:rPr>
          <w:sz w:val="14"/>
          <w:szCs w:val="14"/>
        </w:rPr>
        <w:t xml:space="preserve"> recently pointed out in Democracy, to be a </w:t>
      </w:r>
      <w:proofErr w:type="spellStart"/>
      <w:r w:rsidRPr="00F62948">
        <w:rPr>
          <w:sz w:val="14"/>
          <w:szCs w:val="14"/>
        </w:rPr>
        <w:t>declinist</w:t>
      </w:r>
      <w:proofErr w:type="spellEnd"/>
      <w:r w:rsidRPr="00F62948">
        <w:rPr>
          <w:sz w:val="14"/>
          <w:szCs w:val="14"/>
        </w:rPr>
        <w:t xml:space="preserve"> or a pessimist. It is to be a realist. And safely </w:t>
      </w:r>
      <w:r w:rsidRPr="004D37A6">
        <w:rPr>
          <w:sz w:val="14"/>
          <w:szCs w:val="14"/>
        </w:rPr>
        <w:t xml:space="preserve">guiding the United States through this coming transition requires seeing the world as it is rather than retreating toward the illusory comfort of denial. </w:t>
      </w:r>
      <w:r w:rsidRPr="004D37A6">
        <w:rPr>
          <w:iCs/>
          <w:u w:val="single"/>
        </w:rPr>
        <w:t>Adjusting to the rise of the rest requires, for starters, making more room at the table for newcomers</w:t>
      </w:r>
      <w:r w:rsidRPr="004D37A6">
        <w:rPr>
          <w:bCs/>
          <w:u w:val="single"/>
        </w:rPr>
        <w:t>.</w:t>
      </w:r>
      <w:r w:rsidRPr="00F62948">
        <w:rPr>
          <w:sz w:val="14"/>
        </w:rPr>
        <w:t xml:space="preserve"> That process is already well under way. </w:t>
      </w:r>
      <w:r w:rsidRPr="00F62948">
        <w:rPr>
          <w:bCs/>
          <w:u w:val="single"/>
        </w:rPr>
        <w:t>The G-20 has supplanted the G-8,</w:t>
      </w:r>
      <w:r w:rsidRPr="00F62948">
        <w:rPr>
          <w:sz w:val="14"/>
        </w:rPr>
        <w:t xml:space="preserve"> widening the circle for global consultations. In the aftermath of reforms adopted in 2010, </w:t>
      </w:r>
      <w:r w:rsidRPr="00F62948">
        <w:rPr>
          <w:bCs/>
          <w:u w:val="single"/>
        </w:rPr>
        <w:t>developing countries now have enhanced weight at the World Bank and IMF. The enlargement of the U.N. Security Council</w:t>
      </w:r>
      <w:r w:rsidRPr="00F62948">
        <w:rPr>
          <w:sz w:val="14"/>
        </w:rPr>
        <w:t xml:space="preserve">, though currently bogged down in wrangling, </w:t>
      </w:r>
      <w:r w:rsidRPr="00F62948">
        <w:rPr>
          <w:bCs/>
          <w:u w:val="single"/>
        </w:rPr>
        <w:t xml:space="preserve">is also in the offing. </w:t>
      </w:r>
      <w:r w:rsidRPr="00F62948">
        <w:rPr>
          <w:sz w:val="14"/>
        </w:rPr>
        <w:t xml:space="preserve">But </w:t>
      </w:r>
      <w:r w:rsidRPr="00F62948">
        <w:rPr>
          <w:bCs/>
          <w:u w:val="single"/>
        </w:rPr>
        <w:t xml:space="preserve">making international institutions more representative is the easy part. </w:t>
      </w:r>
      <w:r w:rsidRPr="00F62948">
        <w:rPr>
          <w:bCs/>
          <w:highlight w:val="cyan"/>
          <w:u w:val="single"/>
        </w:rPr>
        <w:t>More challenging will be managing the</w:t>
      </w:r>
      <w:r w:rsidRPr="00F62948">
        <w:rPr>
          <w:bCs/>
          <w:u w:val="single"/>
        </w:rPr>
        <w:t xml:space="preserve"> ideological </w:t>
      </w:r>
      <w:r w:rsidRPr="00F62948">
        <w:rPr>
          <w:bCs/>
          <w:highlight w:val="cyan"/>
          <w:u w:val="single"/>
        </w:rPr>
        <w:t>diversity that will accompany the</w:t>
      </w:r>
      <w:r w:rsidRPr="00F62948">
        <w:rPr>
          <w:bCs/>
          <w:u w:val="single"/>
        </w:rPr>
        <w:t xml:space="preserve"> coming </w:t>
      </w:r>
      <w:r w:rsidRPr="00F62948">
        <w:rPr>
          <w:bCs/>
          <w:highlight w:val="cyan"/>
          <w:u w:val="single"/>
        </w:rPr>
        <w:t>realignment in global power.</w:t>
      </w:r>
      <w:r w:rsidRPr="00F62948">
        <w:rPr>
          <w:bCs/>
          <w:u w:val="single"/>
        </w:rPr>
        <w:t xml:space="preserve"> </w:t>
      </w:r>
      <w:r w:rsidRPr="00F62948">
        <w:rPr>
          <w:sz w:val="14"/>
        </w:rPr>
        <w:t xml:space="preserve">Precisely because the United States is an exceptional nation, its version of liberal democracy may well prove to be the exception, not the rule. In China, Russia, and the sheikhdoms of the Persian Gulf, </w:t>
      </w:r>
      <w:r w:rsidRPr="00F62948">
        <w:rPr>
          <w:bCs/>
          <w:u w:val="single"/>
        </w:rPr>
        <w:t>state-led brands of capitalism are holding their own</w:t>
      </w:r>
      <w:r w:rsidRPr="00F62948">
        <w:rPr>
          <w:sz w:val="14"/>
        </w:rPr>
        <w:t xml:space="preserve"> -- and may well do so for the foreseeable future. </w:t>
      </w:r>
      <w:r w:rsidRPr="00F62948">
        <w:rPr>
          <w:bCs/>
          <w:u w:val="single"/>
        </w:rPr>
        <w:t xml:space="preserve">The Arab Spring could finally bring democratic rule to at least some countries in the Middle East, but it is also breeding political Islam; democratization should not be mistaken for Westernization. Even </w:t>
      </w:r>
      <w:r w:rsidRPr="004D37A6">
        <w:rPr>
          <w:bCs/>
          <w:u w:val="single"/>
        </w:rPr>
        <w:t>emerging powers that are already democracies</w:t>
      </w:r>
      <w:r w:rsidRPr="004D37A6">
        <w:rPr>
          <w:sz w:val="14"/>
        </w:rPr>
        <w:t xml:space="preserve">, such as India, Brazil, and Turkey, </w:t>
      </w:r>
      <w:r w:rsidRPr="004D37A6">
        <w:rPr>
          <w:bCs/>
          <w:u w:val="single"/>
        </w:rPr>
        <w:t>are charting their own paths</w:t>
      </w:r>
      <w:r w:rsidRPr="00F62948">
        <w:rPr>
          <w:bCs/>
          <w:u w:val="single"/>
        </w:rPr>
        <w:t>. They regularly break with the United States and Europe on trade, Middle East diplomacy, military intervention, the environment, and other issues, preferring to side with other ascending states</w:t>
      </w:r>
      <w:r w:rsidRPr="00F62948">
        <w:rPr>
          <w:sz w:val="14"/>
        </w:rPr>
        <w:t xml:space="preserve">, whether democratic or not. Romney's paeans to American power are no excuse for his silence on how he plans to manage these complexities. </w:t>
      </w:r>
      <w:r w:rsidRPr="00F62948">
        <w:rPr>
          <w:bCs/>
          <w:highlight w:val="cyan"/>
          <w:u w:val="single"/>
        </w:rPr>
        <w:t>Promoting</w:t>
      </w:r>
      <w:r w:rsidRPr="00F62948">
        <w:rPr>
          <w:bCs/>
          <w:u w:val="single"/>
        </w:rPr>
        <w:t xml:space="preserve"> international </w:t>
      </w:r>
      <w:r w:rsidRPr="00F62948">
        <w:rPr>
          <w:bCs/>
          <w:highlight w:val="cyan"/>
          <w:u w:val="single"/>
        </w:rPr>
        <w:t>stability will grow</w:t>
      </w:r>
      <w:r w:rsidRPr="00F62948">
        <w:rPr>
          <w:bCs/>
          <w:u w:val="single"/>
        </w:rPr>
        <w:t xml:space="preserve"> more </w:t>
      </w:r>
      <w:r w:rsidRPr="00F62948">
        <w:rPr>
          <w:bCs/>
          <w:highlight w:val="cyan"/>
          <w:u w:val="single"/>
        </w:rPr>
        <w:t>demanding as rising powers bring</w:t>
      </w:r>
      <w:r w:rsidRPr="00F62948">
        <w:rPr>
          <w:bCs/>
          <w:u w:val="single"/>
        </w:rPr>
        <w:t xml:space="preserve"> to the table </w:t>
      </w:r>
      <w:r w:rsidRPr="00F62948">
        <w:rPr>
          <w:bCs/>
          <w:highlight w:val="cyan"/>
          <w:u w:val="single"/>
        </w:rPr>
        <w:t>their differing conceptions of order</w:t>
      </w:r>
      <w:r w:rsidRPr="00F62948">
        <w:rPr>
          <w:bCs/>
          <w:u w:val="single"/>
        </w:rPr>
        <w:t xml:space="preserve"> and governance. The United States has a key role to play in managing such diversity and channeling it toward cooperative ends.</w:t>
      </w:r>
      <w:r w:rsidRPr="00F62948">
        <w:rPr>
          <w:sz w:val="14"/>
        </w:rPr>
        <w:t xml:space="preserve"> Overheated proclamations of American preeminence, however, will do more harm than good. If a new, consensual international order is to emerge, rising powers must be treated as stakeholders in that order, not merely as objects of American power. </w:t>
      </w:r>
      <w:r w:rsidRPr="00F62948">
        <w:rPr>
          <w:bCs/>
          <w:u w:val="single"/>
        </w:rPr>
        <w:t>Shepherding the transition to this more pluralistic world is arguably the defining challenge facing U.S. statecraft</w:t>
      </w:r>
      <w:r w:rsidRPr="00F62948">
        <w:rPr>
          <w:sz w:val="14"/>
        </w:rPr>
        <w:t xml:space="preserve"> in the years ahead. Romney appears ready to pave over this challenge by denying that such change is afoot and attempting to portray Obama's policies as "an eloquently justified surrender of world </w:t>
      </w:r>
      <w:r w:rsidRPr="00F62948">
        <w:rPr>
          <w:sz w:val="14"/>
        </w:rPr>
        <w:lastRenderedPageBreak/>
        <w:t xml:space="preserve">leadership." </w:t>
      </w:r>
      <w:r w:rsidRPr="00F62948">
        <w:rPr>
          <w:sz w:val="14"/>
          <w:szCs w:val="14"/>
        </w:rPr>
        <w:t xml:space="preserve">Obama should welcome this debate and refuse to let his opponents hide behind the veil of American </w:t>
      </w:r>
      <w:proofErr w:type="spellStart"/>
      <w:r w:rsidRPr="00F62948">
        <w:rPr>
          <w:sz w:val="14"/>
          <w:szCs w:val="14"/>
        </w:rPr>
        <w:t>exceptionalism</w:t>
      </w:r>
      <w:proofErr w:type="spellEnd"/>
      <w:r w:rsidRPr="00F62948">
        <w:rPr>
          <w:sz w:val="14"/>
          <w:szCs w:val="14"/>
        </w:rPr>
        <w:t xml:space="preserve">. Democrats no longer need to feel vulnerable on national security; Obama has demonstrated smarts and strength on many issues, including the degradation of al Qaeda, the pivot to Asia, and the isolation of Iran. He understands that agile, firm diplomacy backed by American power will do much more for the United States than congratulatory talk of American primacy. </w:t>
      </w:r>
      <w:proofErr w:type="gramStart"/>
      <w:r w:rsidRPr="004D37A6">
        <w:rPr>
          <w:bCs/>
          <w:u w:val="single"/>
        </w:rPr>
        <w:t>A smarter, more selective, and</w:t>
      </w:r>
      <w:proofErr w:type="gramEnd"/>
      <w:r w:rsidRPr="004D37A6">
        <w:rPr>
          <w:bCs/>
          <w:u w:val="single"/>
        </w:rPr>
        <w:t xml:space="preserve"> less costly U.S. role in the world would not only help the United States get its own house in order, but also give rising powers the wider berth they seek</w:t>
      </w:r>
      <w:r w:rsidRPr="00F62948">
        <w:rPr>
          <w:sz w:val="14"/>
        </w:rPr>
        <w:t xml:space="preserve">. And good policy would also be good politics; Americans are keen to share with others the burdens and responsibilities of international engagement. </w:t>
      </w:r>
      <w:r w:rsidRPr="00F62948">
        <w:rPr>
          <w:bCs/>
          <w:highlight w:val="cyan"/>
          <w:u w:val="single"/>
        </w:rPr>
        <w:t>The world</w:t>
      </w:r>
      <w:r w:rsidRPr="00F62948">
        <w:rPr>
          <w:bCs/>
          <w:u w:val="single"/>
        </w:rPr>
        <w:t xml:space="preserve"> desperately </w:t>
      </w:r>
      <w:r w:rsidRPr="00F62948">
        <w:rPr>
          <w:bCs/>
          <w:highlight w:val="cyan"/>
          <w:u w:val="single"/>
        </w:rPr>
        <w:t>needs</w:t>
      </w:r>
      <w:r w:rsidRPr="00F62948">
        <w:rPr>
          <w:bCs/>
          <w:u w:val="single"/>
        </w:rPr>
        <w:t xml:space="preserve"> a brand of </w:t>
      </w:r>
      <w:r w:rsidRPr="00F62948">
        <w:rPr>
          <w:bCs/>
          <w:highlight w:val="cyan"/>
          <w:u w:val="single"/>
        </w:rPr>
        <w:t>U.S. leadership that focuses</w:t>
      </w:r>
      <w:r w:rsidRPr="00F62948">
        <w:rPr>
          <w:bCs/>
          <w:u w:val="single"/>
        </w:rPr>
        <w:t xml:space="preserve"> not on ruling the roost, but </w:t>
      </w:r>
      <w:r w:rsidRPr="00F62948">
        <w:rPr>
          <w:bCs/>
          <w:highlight w:val="cyan"/>
          <w:u w:val="single"/>
        </w:rPr>
        <w:t>on guiding a</w:t>
      </w:r>
      <w:r w:rsidRPr="00F62948">
        <w:rPr>
          <w:bCs/>
          <w:u w:val="single"/>
        </w:rPr>
        <w:t xml:space="preserve"> more </w:t>
      </w:r>
      <w:r w:rsidRPr="00F62948">
        <w:rPr>
          <w:bCs/>
          <w:highlight w:val="cyan"/>
          <w:u w:val="single"/>
        </w:rPr>
        <w:t>diverse and unwieldy globe to</w:t>
      </w:r>
      <w:r w:rsidRPr="00F62948">
        <w:rPr>
          <w:bCs/>
          <w:u w:val="single"/>
        </w:rPr>
        <w:t xml:space="preserve"> consensus and </w:t>
      </w:r>
      <w:r w:rsidRPr="00F62948">
        <w:rPr>
          <w:bCs/>
          <w:highlight w:val="cyan"/>
          <w:u w:val="single"/>
        </w:rPr>
        <w:t>cooperation.</w:t>
      </w:r>
      <w:r w:rsidRPr="00F62948">
        <w:rPr>
          <w:bCs/>
          <w:u w:val="single"/>
        </w:rPr>
        <w:t xml:space="preserve"> </w:t>
      </w:r>
    </w:p>
    <w:p w:rsidR="00C06BA0" w:rsidRPr="00F62948" w:rsidRDefault="00C06BA0" w:rsidP="00C06BA0"/>
    <w:p w:rsidR="00C06BA0" w:rsidRPr="00C06BA0" w:rsidRDefault="00C06BA0" w:rsidP="00C06BA0">
      <w:pPr>
        <w:pStyle w:val="Heading4"/>
      </w:pPr>
      <w:r>
        <w:t>R</w:t>
      </w:r>
      <w:r w:rsidRPr="00C06BA0">
        <w:t>epeal would represent a commitment to multilateralism for the international community</w:t>
      </w:r>
    </w:p>
    <w:p w:rsidR="00C06BA0" w:rsidRPr="00F62948" w:rsidRDefault="00C06BA0" w:rsidP="00C06BA0">
      <w:pPr>
        <w:rPr>
          <w:sz w:val="18"/>
          <w:szCs w:val="18"/>
        </w:rPr>
      </w:pPr>
      <w:proofErr w:type="spellStart"/>
      <w:r w:rsidRPr="00F62948">
        <w:rPr>
          <w:rFonts w:cs="Arial"/>
          <w:b/>
          <w:bCs/>
        </w:rPr>
        <w:t>Burgsdorff</w:t>
      </w:r>
      <w:proofErr w:type="spellEnd"/>
      <w:r w:rsidRPr="00F62948">
        <w:rPr>
          <w:rFonts w:cs="Arial"/>
          <w:b/>
          <w:bCs/>
        </w:rPr>
        <w:t xml:space="preserve"> 09 </w:t>
      </w:r>
      <w:r w:rsidRPr="00F62948">
        <w:rPr>
          <w:rFonts w:cs="Arial"/>
          <w:b/>
        </w:rPr>
        <w:t xml:space="preserve">– </w:t>
      </w:r>
      <w:r w:rsidRPr="00F62948">
        <w:rPr>
          <w:sz w:val="18"/>
          <w:szCs w:val="18"/>
        </w:rPr>
        <w:t xml:space="preserve">(Ph. D in Political Science from Freiburg University, EU Fellow at the University of Miami (Sven </w:t>
      </w:r>
      <w:proofErr w:type="spellStart"/>
      <w:r w:rsidRPr="00F62948">
        <w:rPr>
          <w:sz w:val="18"/>
          <w:szCs w:val="18"/>
        </w:rPr>
        <w:t>Kühn</w:t>
      </w:r>
      <w:proofErr w:type="spellEnd"/>
      <w:r w:rsidRPr="00F62948">
        <w:rPr>
          <w:sz w:val="18"/>
          <w:szCs w:val="18"/>
        </w:rPr>
        <w:t xml:space="preserve"> von, “Problems and Opportunities for the Incoming Obama Administration”, </w:t>
      </w:r>
      <w:hyperlink r:id="rId24" w:history="1">
        <w:r w:rsidRPr="00F62948">
          <w:rPr>
            <w:rStyle w:val="Hyperlink"/>
            <w:sz w:val="18"/>
            <w:szCs w:val="18"/>
          </w:rPr>
          <w:t>http://aei.pitt.edu.proxy.lib.umich.edu/11047/1/vonBurgsdorfUSvsCubalong09edi.pdf</w:t>
        </w:r>
      </w:hyperlink>
      <w:r w:rsidRPr="00F62948">
        <w:rPr>
          <w:sz w:val="18"/>
          <w:szCs w:val="18"/>
        </w:rPr>
        <w:t>)//NG)</w:t>
      </w:r>
    </w:p>
    <w:p w:rsidR="00C06BA0" w:rsidRPr="00F62948" w:rsidRDefault="00C06BA0" w:rsidP="00C06BA0"/>
    <w:p w:rsidR="00C06BA0" w:rsidRPr="00C06BA0" w:rsidRDefault="00C06BA0" w:rsidP="00C06BA0">
      <w:pPr>
        <w:rPr>
          <w:rStyle w:val="TitleChar"/>
        </w:rPr>
      </w:pPr>
      <w:r w:rsidRPr="00C06BA0">
        <w:rPr>
          <w:sz w:val="16"/>
        </w:rPr>
        <w:t xml:space="preserve">6.3 How would the international community react?  </w:t>
      </w:r>
      <w:r w:rsidRPr="00C06BA0">
        <w:rPr>
          <w:rStyle w:val="TitleChar"/>
        </w:rPr>
        <w:t xml:space="preserve">At international level </w:t>
      </w:r>
      <w:r w:rsidRPr="00C06BA0">
        <w:rPr>
          <w:rStyle w:val="TitleChar"/>
          <w:highlight w:val="yellow"/>
        </w:rPr>
        <w:t>all major actors would</w:t>
      </w:r>
      <w:r w:rsidRPr="00C06BA0">
        <w:rPr>
          <w:rStyle w:val="TitleChar"/>
        </w:rPr>
        <w:t xml:space="preserve"> clearly </w:t>
      </w:r>
      <w:r w:rsidRPr="00C06BA0">
        <w:rPr>
          <w:rStyle w:val="TitleChar"/>
          <w:highlight w:val="yellow"/>
        </w:rPr>
        <w:t>welcome an end to the embargo</w:t>
      </w:r>
      <w:r w:rsidRPr="00C06BA0">
        <w:rPr>
          <w:sz w:val="16"/>
          <w:highlight w:val="yellow"/>
        </w:rPr>
        <w:t>.</w:t>
      </w:r>
      <w:r w:rsidRPr="00C06BA0">
        <w:rPr>
          <w:sz w:val="16"/>
        </w:rPr>
        <w:t xml:space="preserve"> </w:t>
      </w:r>
      <w:r w:rsidRPr="00C06BA0">
        <w:rPr>
          <w:rStyle w:val="TitleChar"/>
        </w:rPr>
        <w:t>While the  sanctions policy allowed European, Canadian and, more recently, Venezuelan, Chinese, Brazilian  and Russian to become more involved with Cuba</w:t>
      </w:r>
      <w:r w:rsidRPr="00C06BA0">
        <w:rPr>
          <w:sz w:val="16"/>
        </w:rPr>
        <w:t xml:space="preserve"> in the absence of competitors from the US (with  the exception of agriculture produce), </w:t>
      </w:r>
      <w:r w:rsidRPr="00C06BA0">
        <w:rPr>
          <w:rStyle w:val="TitleChar"/>
        </w:rPr>
        <w:t xml:space="preserve">most of the </w:t>
      </w:r>
      <w:r w:rsidRPr="00C06BA0">
        <w:rPr>
          <w:rStyle w:val="TitleChar"/>
          <w:highlight w:val="yellow"/>
        </w:rPr>
        <w:t>foreign powers</w:t>
      </w:r>
      <w:r w:rsidRPr="00C06BA0">
        <w:rPr>
          <w:rStyle w:val="TitleChar"/>
        </w:rPr>
        <w:t xml:space="preserve">, and in particular the EU and  Latin American countries, </w:t>
      </w:r>
      <w:r w:rsidRPr="00C06BA0">
        <w:rPr>
          <w:rStyle w:val="TitleChar"/>
          <w:highlight w:val="yellow"/>
        </w:rPr>
        <w:t>would</w:t>
      </w:r>
      <w:r w:rsidRPr="00C06BA0">
        <w:rPr>
          <w:rStyle w:val="TitleChar"/>
        </w:rPr>
        <w:t xml:space="preserve"> clearly </w:t>
      </w:r>
      <w:r w:rsidRPr="00C06BA0">
        <w:rPr>
          <w:rStyle w:val="TitleChar"/>
          <w:highlight w:val="yellow"/>
        </w:rPr>
        <w:t xml:space="preserve">support a </w:t>
      </w:r>
      <w:r w:rsidRPr="00C06BA0">
        <w:rPr>
          <w:rStyle w:val="Emphasis"/>
          <w:highlight w:val="yellow"/>
        </w:rPr>
        <w:t>definite lifting</w:t>
      </w:r>
      <w:r w:rsidRPr="00C06BA0">
        <w:rPr>
          <w:rStyle w:val="TitleChar"/>
        </w:rPr>
        <w:t xml:space="preserve"> </w:t>
      </w:r>
      <w:r w:rsidRPr="00C06BA0">
        <w:rPr>
          <w:sz w:val="16"/>
        </w:rPr>
        <w:t xml:space="preserve">of the coercive measures. </w:t>
      </w:r>
      <w:proofErr w:type="gramStart"/>
      <w:r w:rsidRPr="00C06BA0">
        <w:rPr>
          <w:rStyle w:val="TitleChar"/>
          <w:highlight w:val="yellow"/>
        </w:rPr>
        <w:t>Ending  the</w:t>
      </w:r>
      <w:proofErr w:type="gramEnd"/>
      <w:r w:rsidRPr="00C06BA0">
        <w:rPr>
          <w:rStyle w:val="TitleChar"/>
          <w:highlight w:val="yellow"/>
        </w:rPr>
        <w:t xml:space="preserve"> embargo would</w:t>
      </w:r>
      <w:r w:rsidRPr="00C06BA0">
        <w:rPr>
          <w:rStyle w:val="TitleChar"/>
        </w:rPr>
        <w:t xml:space="preserve"> be perceived as a decision carrying a momentum of </w:t>
      </w:r>
      <w:r w:rsidRPr="00C06BA0">
        <w:rPr>
          <w:rStyle w:val="Emphasis"/>
        </w:rPr>
        <w:t>powerful symbolism</w:t>
      </w:r>
      <w:r w:rsidRPr="00C06BA0">
        <w:rPr>
          <w:rStyle w:val="TitleChar"/>
        </w:rPr>
        <w:t xml:space="preserve"> since it  would </w:t>
      </w:r>
      <w:r w:rsidRPr="00C06BA0">
        <w:rPr>
          <w:rStyle w:val="TitleChar"/>
          <w:highlight w:val="yellow"/>
        </w:rPr>
        <w:t>signal</w:t>
      </w:r>
      <w:r w:rsidRPr="00C06BA0">
        <w:rPr>
          <w:rStyle w:val="TitleChar"/>
        </w:rPr>
        <w:t xml:space="preserve"> a newly found </w:t>
      </w:r>
      <w:r w:rsidRPr="00C06BA0">
        <w:rPr>
          <w:rStyle w:val="TitleChar"/>
          <w:highlight w:val="yellow"/>
        </w:rPr>
        <w:t>willingness in Washington to reconsider</w:t>
      </w:r>
      <w:r w:rsidRPr="00C06BA0">
        <w:rPr>
          <w:rStyle w:val="TitleChar"/>
        </w:rPr>
        <w:t xml:space="preserve"> the usefulness of </w:t>
      </w:r>
      <w:r w:rsidRPr="00C06BA0">
        <w:rPr>
          <w:rStyle w:val="TitleChar"/>
          <w:highlight w:val="yellow"/>
        </w:rPr>
        <w:t>acting  unilaterally</w:t>
      </w:r>
      <w:r w:rsidRPr="00C06BA0">
        <w:rPr>
          <w:rStyle w:val="TitleChar"/>
        </w:rPr>
        <w:t xml:space="preserve"> and outside the international legal framework</w:t>
      </w:r>
      <w:r w:rsidRPr="00C06BA0">
        <w:rPr>
          <w:sz w:val="16"/>
        </w:rPr>
        <w:t xml:space="preserve">. As a matter of fact, together with </w:t>
      </w:r>
      <w:proofErr w:type="gramStart"/>
      <w:r w:rsidRPr="00C06BA0">
        <w:rPr>
          <w:sz w:val="16"/>
        </w:rPr>
        <w:t>other  measures</w:t>
      </w:r>
      <w:proofErr w:type="gramEnd"/>
      <w:r w:rsidRPr="00C06BA0">
        <w:rPr>
          <w:sz w:val="16"/>
        </w:rPr>
        <w:t xml:space="preserve">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w:t>
      </w:r>
      <w:r w:rsidRPr="00C06BA0">
        <w:rPr>
          <w:highlight w:val="yellow"/>
          <w:u w:val="single"/>
        </w:rPr>
        <w:t>it</w:t>
      </w:r>
      <w:r w:rsidRPr="00C06BA0">
        <w:rPr>
          <w:sz w:val="16"/>
          <w:highlight w:val="yellow"/>
        </w:rPr>
        <w:t xml:space="preserve"> </w:t>
      </w:r>
      <w:r w:rsidRPr="00C06BA0">
        <w:rPr>
          <w:rStyle w:val="TitleChar"/>
          <w:highlight w:val="yellow"/>
        </w:rPr>
        <w:t>would be interpreted</w:t>
      </w:r>
      <w:r w:rsidRPr="00C06BA0">
        <w:rPr>
          <w:rStyle w:val="TitleChar"/>
        </w:rPr>
        <w:t xml:space="preserve"> by the international community </w:t>
      </w:r>
      <w:r w:rsidRPr="00C06BA0">
        <w:rPr>
          <w:rStyle w:val="TitleChar"/>
          <w:highlight w:val="yellow"/>
        </w:rPr>
        <w:t xml:space="preserve">as </w:t>
      </w:r>
      <w:r w:rsidRPr="00C06BA0">
        <w:rPr>
          <w:rStyle w:val="Emphasis"/>
          <w:highlight w:val="yellow"/>
        </w:rPr>
        <w:t>steps  towards effective multilateralism.</w:t>
      </w:r>
    </w:p>
    <w:p w:rsidR="00C06BA0" w:rsidRPr="00F62948" w:rsidRDefault="00C06BA0" w:rsidP="00C06BA0">
      <w:pPr>
        <w:rPr>
          <w:b/>
        </w:rPr>
      </w:pPr>
    </w:p>
    <w:p w:rsidR="00C06BA0" w:rsidRPr="00C06BA0" w:rsidRDefault="00C06BA0" w:rsidP="00C06BA0">
      <w:pPr>
        <w:pStyle w:val="Heading4"/>
      </w:pPr>
      <w:r>
        <w:t>The</w:t>
      </w:r>
      <w:r w:rsidRPr="00C06BA0">
        <w:t xml:space="preserve"> plan fosters a credible conflict resolution model which prevents conflict in Kashmir and the Middle East – status quo policies risk disengagement</w:t>
      </w:r>
    </w:p>
    <w:p w:rsidR="00C06BA0" w:rsidRPr="00F62948" w:rsidRDefault="00C06BA0" w:rsidP="00C06BA0">
      <w:pPr>
        <w:rPr>
          <w:rFonts w:cs="Arial"/>
        </w:rPr>
      </w:pPr>
      <w:r w:rsidRPr="00F62948">
        <w:rPr>
          <w:rFonts w:cs="Arial"/>
          <w:b/>
          <w:bCs/>
        </w:rPr>
        <w:t xml:space="preserve">Dickerson 10 </w:t>
      </w:r>
      <w:r w:rsidRPr="00F62948">
        <w:rPr>
          <w:rFonts w:cs="Arial"/>
        </w:rPr>
        <w:t xml:space="preserve">– </w:t>
      </w:r>
      <w:r w:rsidRPr="00F62948">
        <w:rPr>
          <w:rFonts w:cs="Arial"/>
          <w:sz w:val="18"/>
          <w:szCs w:val="18"/>
        </w:rPr>
        <w:t xml:space="preserve">Lieutenant Colonel, US Army, paper submitted in fulfillment of a Master of Strategic Studies Degree at the US Army War College (Sergio M, “UNITED STATES SECURITY STRATEGY TOWARDS CUBA,” 1/14/10, </w:t>
      </w:r>
      <w:hyperlink r:id="rId25" w:history="1">
        <w:r w:rsidRPr="00F62948">
          <w:rPr>
            <w:rStyle w:val="Hyperlink"/>
            <w:rFonts w:cs="Arial"/>
            <w:sz w:val="18"/>
            <w:szCs w:val="18"/>
          </w:rPr>
          <w:t>http://www.dtic.mil/dtic/tr/fulltext/u2/a518053.pdf</w:t>
        </w:r>
      </w:hyperlink>
      <w:r w:rsidRPr="00F62948">
        <w:rPr>
          <w:rFonts w:cs="Arial"/>
          <w:sz w:val="18"/>
          <w:szCs w:val="18"/>
        </w:rPr>
        <w:t>) // NG</w:t>
      </w:r>
    </w:p>
    <w:p w:rsidR="00C06BA0" w:rsidRPr="00F62948" w:rsidRDefault="00C06BA0" w:rsidP="00C06BA0">
      <w:pPr>
        <w:rPr>
          <w:rFonts w:cs="Arial"/>
        </w:rPr>
      </w:pPr>
    </w:p>
    <w:p w:rsidR="00C06BA0" w:rsidRPr="003D76FA" w:rsidRDefault="00C06BA0" w:rsidP="00C06BA0">
      <w:pPr>
        <w:rPr>
          <w:rFonts w:cs="Arial"/>
          <w:sz w:val="14"/>
          <w:highlight w:val="yellow"/>
        </w:rPr>
      </w:pPr>
      <w:r w:rsidRPr="00602FB8">
        <w:rPr>
          <w:rFonts w:cs="Arial"/>
          <w:sz w:val="14"/>
        </w:rPr>
        <w:t xml:space="preserve">At the international political level, President </w:t>
      </w:r>
      <w:r w:rsidRPr="00602FB8">
        <w:rPr>
          <w:rFonts w:cs="Arial"/>
          <w:bCs/>
          <w:u w:val="single"/>
        </w:rPr>
        <w:t>Obama sees resuming relations with Cuba as a real step towards multilateralism and leadership</w:t>
      </w:r>
      <w:r w:rsidRPr="00602FB8">
        <w:rPr>
          <w:rFonts w:cs="Arial"/>
          <w:sz w:val="14"/>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602FB8">
        <w:rPr>
          <w:rFonts w:cs="Arial"/>
          <w:bCs/>
          <w:u w:val="single"/>
        </w:rPr>
        <w:t>184 nations voted against the embargo</w:t>
      </w:r>
      <w:r w:rsidRPr="00602FB8">
        <w:rPr>
          <w:rFonts w:cs="Arial"/>
          <w:sz w:val="14"/>
        </w:rPr>
        <w:t xml:space="preserve">5 </w:t>
      </w:r>
      <w:r w:rsidRPr="00602FB8">
        <w:rPr>
          <w:rFonts w:cs="Arial"/>
          <w:bCs/>
          <w:u w:val="single"/>
        </w:rPr>
        <w:t>- a</w:t>
      </w:r>
      <w:r w:rsidRPr="00602FB8">
        <w:rPr>
          <w:rFonts w:cs="Arial"/>
          <w:sz w:val="14"/>
        </w:rPr>
        <w:t xml:space="preserve"> </w:t>
      </w:r>
      <w:r w:rsidRPr="00602FB8">
        <w:rPr>
          <w:rFonts w:cs="Arial"/>
          <w:b/>
          <w:iCs/>
          <w:u w:val="single"/>
          <w:bdr w:val="single" w:sz="8" w:space="0" w:color="auto"/>
        </w:rPr>
        <w:t>powerful statement about U.S. unilateralism with regards to Cuba</w:t>
      </w:r>
      <w:r w:rsidRPr="00602FB8">
        <w:rPr>
          <w:rFonts w:cs="Arial"/>
          <w:bCs/>
          <w:u w:val="single"/>
        </w:rPr>
        <w:t>.</w:t>
      </w:r>
      <w:r w:rsidRPr="00602FB8">
        <w:rPr>
          <w:rFonts w:cs="Arial"/>
          <w:sz w:val="14"/>
        </w:rPr>
        <w:t xml:space="preserve"> The argument can also be made that the U.S. has foreign relations with China, Saudi Arabia and other non-democratic governments while applying a different standard </w:t>
      </w:r>
      <w:proofErr w:type="spellStart"/>
      <w:r w:rsidRPr="00602FB8">
        <w:rPr>
          <w:rFonts w:cs="Arial"/>
          <w:sz w:val="14"/>
        </w:rPr>
        <w:t>towardsCuba</w:t>
      </w:r>
      <w:proofErr w:type="spellEnd"/>
      <w:r w:rsidRPr="00602FB8">
        <w:rPr>
          <w:rFonts w:cs="Arial"/>
          <w:sz w:val="14"/>
        </w:rPr>
        <w:t xml:space="preserve">. With growing perception that Cuba no longer poses a credible threat to the U.S., it appears that U.S. policy has changed from coercive to punitive following the end of the Cold War. </w:t>
      </w:r>
      <w:r w:rsidRPr="003D76FA">
        <w:rPr>
          <w:rFonts w:cs="Arial"/>
          <w:bCs/>
          <w:highlight w:val="yellow"/>
          <w:u w:val="single"/>
        </w:rPr>
        <w:t>With</w:t>
      </w:r>
      <w:r w:rsidRPr="003F2653">
        <w:rPr>
          <w:rFonts w:cs="Arial"/>
          <w:bCs/>
          <w:u w:val="single"/>
        </w:rPr>
        <w:t xml:space="preserve"> </w:t>
      </w:r>
      <w:r w:rsidRPr="00602FB8">
        <w:rPr>
          <w:rFonts w:cs="Arial"/>
          <w:bCs/>
          <w:u w:val="single"/>
        </w:rPr>
        <w:t xml:space="preserve">a </w:t>
      </w:r>
      <w:r w:rsidRPr="003D76FA">
        <w:rPr>
          <w:rFonts w:cs="Arial"/>
          <w:bCs/>
          <w:highlight w:val="yellow"/>
          <w:u w:val="single"/>
        </w:rPr>
        <w:t xml:space="preserve">renewed </w:t>
      </w:r>
      <w:r w:rsidRPr="00602FB8">
        <w:rPr>
          <w:rFonts w:cs="Arial"/>
          <w:bCs/>
          <w:u w:val="single"/>
        </w:rPr>
        <w:t xml:space="preserve">focus on </w:t>
      </w:r>
      <w:r w:rsidRPr="003D76FA">
        <w:rPr>
          <w:rFonts w:cs="Arial"/>
          <w:bCs/>
          <w:highlight w:val="yellow"/>
          <w:u w:val="single"/>
        </w:rPr>
        <w:t>multilateralism</w:t>
      </w:r>
      <w:r w:rsidRPr="00602FB8">
        <w:rPr>
          <w:rFonts w:cs="Arial"/>
          <w:sz w:val="14"/>
        </w:rPr>
        <w:t>, President</w:t>
      </w:r>
      <w:r w:rsidRPr="00602FB8">
        <w:rPr>
          <w:rFonts w:cs="Arial"/>
          <w:bCs/>
          <w:u w:val="single"/>
        </w:rPr>
        <w:t xml:space="preserve"> </w:t>
      </w:r>
      <w:r w:rsidRPr="003D76FA">
        <w:rPr>
          <w:rFonts w:cs="Arial"/>
          <w:bCs/>
          <w:highlight w:val="yellow"/>
          <w:u w:val="single"/>
        </w:rPr>
        <w:t xml:space="preserve">Obama could </w:t>
      </w:r>
      <w:r w:rsidRPr="00602FB8">
        <w:rPr>
          <w:rFonts w:cs="Arial"/>
          <w:bCs/>
          <w:u w:val="single"/>
        </w:rPr>
        <w:t xml:space="preserve">go a long way to break this image by </w:t>
      </w:r>
      <w:r w:rsidRPr="003D76FA">
        <w:rPr>
          <w:rFonts w:cs="Arial"/>
          <w:bCs/>
          <w:highlight w:val="yellow"/>
          <w:u w:val="single"/>
        </w:rPr>
        <w:t>spread</w:t>
      </w:r>
      <w:r w:rsidRPr="00602FB8">
        <w:rPr>
          <w:rFonts w:cs="Arial"/>
          <w:bCs/>
          <w:u w:val="single"/>
        </w:rPr>
        <w:t xml:space="preserve">ing </w:t>
      </w:r>
      <w:r w:rsidRPr="00214E88">
        <w:rPr>
          <w:rFonts w:cs="Arial"/>
          <w:bCs/>
          <w:u w:val="single"/>
        </w:rPr>
        <w:t xml:space="preserve">the </w:t>
      </w:r>
      <w:r w:rsidRPr="003D76FA">
        <w:rPr>
          <w:rFonts w:cs="Arial"/>
          <w:bCs/>
          <w:highlight w:val="yellow"/>
          <w:u w:val="single"/>
        </w:rPr>
        <w:t>seeds of a “new beginning”</w:t>
      </w:r>
      <w:r w:rsidRPr="003D76FA">
        <w:rPr>
          <w:rFonts w:cs="Arial"/>
          <w:sz w:val="14"/>
          <w:highlight w:val="yellow"/>
        </w:rPr>
        <w:t xml:space="preserve"> </w:t>
      </w:r>
      <w:r w:rsidRPr="003D76FA">
        <w:rPr>
          <w:rFonts w:cs="Arial"/>
          <w:bCs/>
          <w:highlight w:val="yellow"/>
          <w:u w:val="single"/>
        </w:rPr>
        <w:t>in U.S.-Cuba relations</w:t>
      </w:r>
      <w:r w:rsidRPr="003D76FA">
        <w:rPr>
          <w:rFonts w:cs="Arial"/>
          <w:sz w:val="14"/>
          <w:highlight w:val="yellow"/>
        </w:rPr>
        <w:t xml:space="preserve">. </w:t>
      </w:r>
    </w:p>
    <w:p w:rsidR="00C06BA0" w:rsidRPr="00602FB8" w:rsidRDefault="00C06BA0" w:rsidP="00C06BA0">
      <w:pPr>
        <w:rPr>
          <w:rFonts w:cs="Arial"/>
          <w:sz w:val="14"/>
          <w:szCs w:val="14"/>
        </w:rPr>
      </w:pPr>
      <w:r w:rsidRPr="00602FB8">
        <w:rPr>
          <w:rFonts w:cs="Arial"/>
          <w:sz w:val="14"/>
          <w:szCs w:val="14"/>
        </w:rPr>
        <w:t xml:space="preserve">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w:t>
      </w:r>
    </w:p>
    <w:p w:rsidR="00C06BA0" w:rsidRPr="00602FB8" w:rsidRDefault="00C06BA0" w:rsidP="00C06BA0">
      <w:pPr>
        <w:rPr>
          <w:rFonts w:cs="Arial"/>
          <w:bCs/>
          <w:u w:val="single"/>
        </w:rPr>
      </w:pPr>
      <w:r w:rsidRPr="00602FB8">
        <w:rPr>
          <w:rFonts w:cs="Arial"/>
          <w:sz w:val="14"/>
        </w:rPr>
        <w:t xml:space="preserve">On the other hand, consider that foreign diplomacy achieves a breakthrough under Raul’s Cuba. It could certainly hedge our influence in Latin America. According to Dr. </w:t>
      </w:r>
      <w:proofErr w:type="spellStart"/>
      <w:r w:rsidRPr="00602FB8">
        <w:rPr>
          <w:rFonts w:cs="Arial"/>
          <w:sz w:val="14"/>
        </w:rPr>
        <w:t>DeShazo</w:t>
      </w:r>
      <w:proofErr w:type="spellEnd"/>
      <w:r w:rsidRPr="00602FB8">
        <w:rPr>
          <w:rFonts w:cs="Arial"/>
          <w:sz w:val="14"/>
        </w:rPr>
        <w:t xml:space="preserve">, “close bilateral relationships with Venezuela is a product of Fidel Castro-Hugo Chavez friendship and does not enjoy much popular support in Cuba-nor with Raul.” If true, perhaps having a U.S. - Cuba option can become an alternative to that relationship post Fidel Castro. </w:t>
      </w:r>
      <w:r w:rsidRPr="003D76FA">
        <w:rPr>
          <w:rFonts w:cs="Arial"/>
          <w:bCs/>
          <w:highlight w:val="yellow"/>
          <w:u w:val="single"/>
        </w:rPr>
        <w:t>Loosening</w:t>
      </w:r>
      <w:r w:rsidRPr="003D76FA">
        <w:rPr>
          <w:rFonts w:cs="Arial"/>
          <w:sz w:val="14"/>
          <w:highlight w:val="yellow"/>
        </w:rPr>
        <w:t xml:space="preserve"> </w:t>
      </w:r>
      <w:r w:rsidRPr="00602FB8">
        <w:rPr>
          <w:rFonts w:cs="Arial"/>
          <w:sz w:val="14"/>
        </w:rPr>
        <w:t xml:space="preserve">or lifting </w:t>
      </w:r>
      <w:r w:rsidRPr="003D76FA">
        <w:rPr>
          <w:rFonts w:cs="Arial"/>
          <w:bCs/>
          <w:highlight w:val="yellow"/>
          <w:u w:val="single"/>
        </w:rPr>
        <w:t>the embargo could</w:t>
      </w:r>
      <w:r w:rsidRPr="003D76FA">
        <w:rPr>
          <w:rFonts w:cs="Arial"/>
          <w:sz w:val="14"/>
          <w:highlight w:val="yellow"/>
        </w:rPr>
        <w:t xml:space="preserve"> </w:t>
      </w:r>
      <w:r w:rsidRPr="00602FB8">
        <w:rPr>
          <w:rFonts w:cs="Arial"/>
          <w:sz w:val="14"/>
        </w:rPr>
        <w:t xml:space="preserve">also </w:t>
      </w:r>
      <w:r w:rsidRPr="003D76FA">
        <w:rPr>
          <w:rFonts w:cs="Arial"/>
          <w:bCs/>
          <w:highlight w:val="yellow"/>
          <w:u w:val="single"/>
        </w:rPr>
        <w:t xml:space="preserve">be </w:t>
      </w:r>
      <w:r w:rsidRPr="00602FB8">
        <w:rPr>
          <w:rFonts w:cs="Arial"/>
          <w:sz w:val="14"/>
        </w:rPr>
        <w:t>mutually beneficial. Cuba’s need and America’s surplus capability could be</w:t>
      </w:r>
      <w:r w:rsidRPr="00602FB8">
        <w:rPr>
          <w:rFonts w:cs="Arial"/>
          <w:bCs/>
          <w:u w:val="single"/>
        </w:rPr>
        <w:t xml:space="preserve"> </w:t>
      </w:r>
      <w:r w:rsidRPr="00602FB8">
        <w:rPr>
          <w:rFonts w:cs="Arial"/>
          <w:sz w:val="14"/>
        </w:rPr>
        <w:t xml:space="preserve">mutually </w:t>
      </w:r>
      <w:r w:rsidRPr="00602FB8">
        <w:rPr>
          <w:rFonts w:cs="Arial"/>
          <w:sz w:val="14"/>
        </w:rPr>
        <w:lastRenderedPageBreak/>
        <w:t>beneficial</w:t>
      </w:r>
      <w:r w:rsidRPr="00602FB8">
        <w:rPr>
          <w:rFonts w:cs="Arial"/>
          <w:bCs/>
          <w:u w:val="single"/>
        </w:rPr>
        <w:t xml:space="preserve"> </w:t>
      </w:r>
      <w:r w:rsidRPr="00602FB8">
        <w:rPr>
          <w:rFonts w:cs="Arial"/>
          <w:sz w:val="14"/>
        </w:rPr>
        <w:t xml:space="preserve">- and eventually </w:t>
      </w:r>
      <w:r w:rsidRPr="003D76FA">
        <w:rPr>
          <w:rFonts w:cs="Arial"/>
          <w:bCs/>
          <w:highlight w:val="yellow"/>
          <w:u w:val="single"/>
        </w:rPr>
        <w:t>addictive to Cuba</w:t>
      </w:r>
      <w:r w:rsidRPr="00602FB8">
        <w:rPr>
          <w:rFonts w:cs="Arial"/>
          <w:sz w:val="14"/>
        </w:rPr>
        <w:t>.</w:t>
      </w:r>
      <w:r w:rsidRPr="00602FB8">
        <w:rPr>
          <w:rFonts w:cs="Arial"/>
          <w:bCs/>
          <w:u w:val="single"/>
        </w:rPr>
        <w:t xml:space="preserve"> </w:t>
      </w:r>
      <w:r w:rsidRPr="003F2653">
        <w:rPr>
          <w:rFonts w:cs="Arial"/>
          <w:bCs/>
          <w:u w:val="single"/>
        </w:rPr>
        <w:t>Under these conditions</w:t>
      </w:r>
      <w:r w:rsidRPr="00602FB8">
        <w:rPr>
          <w:rFonts w:cs="Arial"/>
          <w:bCs/>
          <w:u w:val="single"/>
        </w:rPr>
        <w:t xml:space="preserve">, </w:t>
      </w:r>
      <w:r w:rsidRPr="003D76FA">
        <w:rPr>
          <w:rFonts w:cs="Arial"/>
          <w:bCs/>
          <w:highlight w:val="yellow"/>
          <w:u w:val="single"/>
        </w:rPr>
        <w:t xml:space="preserve">diplomacy has a better chance </w:t>
      </w:r>
      <w:r w:rsidRPr="00602FB8">
        <w:rPr>
          <w:rFonts w:cs="Arial"/>
          <w:bCs/>
          <w:u w:val="single"/>
        </w:rPr>
        <w:t xml:space="preserve">to flourish. </w:t>
      </w:r>
      <w:r w:rsidRPr="003D76FA">
        <w:rPr>
          <w:rFonts w:cs="Arial"/>
          <w:b/>
          <w:iCs/>
          <w:highlight w:val="yellow"/>
          <w:u w:val="single"/>
          <w:bdr w:val="single" w:sz="8" w:space="0" w:color="auto"/>
        </w:rPr>
        <w:t>If negotiations break down</w:t>
      </w:r>
      <w:r w:rsidRPr="00214E88">
        <w:rPr>
          <w:rFonts w:cs="Arial"/>
          <w:bCs/>
          <w:u w:val="single"/>
        </w:rPr>
        <w:t xml:space="preserve"> </w:t>
      </w:r>
      <w:r w:rsidRPr="00613B53">
        <w:rPr>
          <w:rFonts w:cs="Arial"/>
          <w:bCs/>
          <w:u w:val="single"/>
        </w:rPr>
        <w:t>and</w:t>
      </w:r>
      <w:r w:rsidRPr="00602FB8">
        <w:rPr>
          <w:rFonts w:cs="Arial"/>
          <w:bCs/>
          <w:u w:val="single"/>
        </w:rPr>
        <w:t xml:space="preserve"> a decision to continue the embargo is reached, </w:t>
      </w:r>
      <w:r w:rsidRPr="003D76FA">
        <w:rPr>
          <w:rFonts w:cs="Arial"/>
          <w:b/>
          <w:iCs/>
          <w:highlight w:val="yellow"/>
          <w:u w:val="single"/>
          <w:bdr w:val="single" w:sz="8" w:space="0" w:color="auto"/>
        </w:rPr>
        <w:t>international support would be easier to garner</w:t>
      </w:r>
      <w:r w:rsidRPr="00602FB8">
        <w:rPr>
          <w:rFonts w:cs="Arial"/>
          <w:bCs/>
          <w:u w:val="single"/>
        </w:rPr>
        <w:t xml:space="preserve">. </w:t>
      </w:r>
    </w:p>
    <w:p w:rsidR="00C06BA0" w:rsidRPr="00602FB8" w:rsidRDefault="00C06BA0" w:rsidP="00C06BA0">
      <w:pPr>
        <w:rPr>
          <w:rFonts w:cs="Arial"/>
          <w:sz w:val="14"/>
          <w:szCs w:val="14"/>
        </w:rPr>
      </w:pPr>
      <w:r w:rsidRPr="00602FB8">
        <w:rPr>
          <w:rFonts w:cs="Arial"/>
          <w:sz w:val="14"/>
          <w:szCs w:val="14"/>
        </w:rPr>
        <w:t>Almost 21 years since the wall fell in Berlin,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w:t>
      </w:r>
    </w:p>
    <w:p w:rsidR="00C06BA0" w:rsidRPr="00602FB8" w:rsidRDefault="00C06BA0" w:rsidP="00C06BA0">
      <w:pPr>
        <w:rPr>
          <w:rFonts w:cs="Arial"/>
          <w:sz w:val="14"/>
          <w:szCs w:val="14"/>
        </w:rPr>
      </w:pPr>
      <w:r w:rsidRPr="00602FB8">
        <w:rPr>
          <w:rFonts w:cs="Arial"/>
          <w:sz w:val="14"/>
          <w:szCs w:val="14"/>
        </w:rPr>
        <w:t>Policy and National Interest</w:t>
      </w:r>
    </w:p>
    <w:p w:rsidR="00C06BA0" w:rsidRPr="00602FB8" w:rsidRDefault="00C06BA0" w:rsidP="00C06BA0">
      <w:pPr>
        <w:rPr>
          <w:rFonts w:cs="Arial"/>
          <w:sz w:val="14"/>
          <w:szCs w:val="14"/>
        </w:rPr>
      </w:pPr>
      <w:r w:rsidRPr="00602FB8">
        <w:rPr>
          <w:rFonts w:cs="Arial"/>
          <w:sz w:val="14"/>
          <w:szCs w:val="14"/>
        </w:rPr>
        <w:t xml:space="preserve">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w:t>
      </w:r>
    </w:p>
    <w:p w:rsidR="00C06BA0" w:rsidRPr="00602FB8" w:rsidRDefault="00C06BA0" w:rsidP="00C06BA0">
      <w:pPr>
        <w:rPr>
          <w:rFonts w:cs="Arial"/>
          <w:sz w:val="14"/>
          <w:szCs w:val="14"/>
        </w:rPr>
      </w:pPr>
      <w:r w:rsidRPr="00602FB8">
        <w:rPr>
          <w:rFonts w:cs="Arial"/>
          <w:sz w:val="14"/>
          <w:szCs w:val="14"/>
        </w:rPr>
        <w:t>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w:t>
      </w:r>
    </w:p>
    <w:p w:rsidR="00C06BA0" w:rsidRPr="00602FB8" w:rsidRDefault="00C06BA0" w:rsidP="00C06BA0">
      <w:pPr>
        <w:rPr>
          <w:rFonts w:cs="Arial"/>
          <w:sz w:val="14"/>
          <w:szCs w:val="14"/>
        </w:rPr>
      </w:pPr>
      <w:r w:rsidRPr="00602FB8">
        <w:rPr>
          <w:rFonts w:cs="Arial"/>
          <w:sz w:val="14"/>
          <w:szCs w:val="14"/>
        </w:rPr>
        <w:t xml:space="preserve">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w:t>
      </w:r>
      <w:proofErr w:type="gramStart"/>
      <w:r w:rsidRPr="00602FB8">
        <w:rPr>
          <w:rFonts w:cs="Arial"/>
          <w:sz w:val="14"/>
          <w:szCs w:val="14"/>
        </w:rPr>
        <w:t>Several</w:t>
      </w:r>
      <w:proofErr w:type="gramEnd"/>
      <w:r w:rsidRPr="00602FB8">
        <w:rPr>
          <w:rFonts w:cs="Arial"/>
          <w:sz w:val="14"/>
          <w:szCs w:val="14"/>
        </w:rPr>
        <w:t xml:space="preserve"> incidents including the “Soviet Brigade” and the “Mariel Boatlift” in 1980 intensified this opposition and quickly derailed Carter’s initiatives in Congress.</w:t>
      </w:r>
    </w:p>
    <w:p w:rsidR="00C06BA0" w:rsidRPr="00602FB8" w:rsidRDefault="00C06BA0" w:rsidP="00C06BA0">
      <w:pPr>
        <w:rPr>
          <w:rFonts w:cs="Arial"/>
          <w:sz w:val="14"/>
          <w:szCs w:val="14"/>
        </w:rPr>
      </w:pPr>
      <w:r w:rsidRPr="00602FB8">
        <w:rPr>
          <w:rFonts w:cs="Arial"/>
          <w:sz w:val="14"/>
          <w:szCs w:val="14"/>
        </w:rPr>
        <w:t xml:space="preserve">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w:t>
      </w:r>
      <w:proofErr w:type="spellStart"/>
      <w:r w:rsidRPr="00602FB8">
        <w:rPr>
          <w:rFonts w:cs="Arial"/>
          <w:sz w:val="14"/>
          <w:szCs w:val="14"/>
        </w:rPr>
        <w:t>politicaleconomic</w:t>
      </w:r>
      <w:proofErr w:type="spellEnd"/>
      <w:r w:rsidRPr="00602FB8">
        <w:rPr>
          <w:rFonts w:cs="Arial"/>
          <w:sz w:val="14"/>
          <w:szCs w:val="14"/>
        </w:rPr>
        <w:t xml:space="preserve"> orbit.”11 President Reagan made every attempt to return to an “airtight” embargo but Cuba’s persistent trade with the west subverted the effort. In fact, British and Canadian companies could conduct trade in “America’s back </w:t>
      </w:r>
      <w:proofErr w:type="gramStart"/>
      <w:r w:rsidRPr="00602FB8">
        <w:rPr>
          <w:rFonts w:cs="Arial"/>
          <w:sz w:val="14"/>
          <w:szCs w:val="14"/>
        </w:rPr>
        <w:t>garden</w:t>
      </w:r>
      <w:proofErr w:type="gramEnd"/>
      <w:r w:rsidRPr="00602FB8">
        <w:rPr>
          <w:rFonts w:cs="Arial"/>
          <w:sz w:val="14"/>
          <w:szCs w:val="14"/>
        </w:rPr>
        <w:t xml:space="preserve">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w:t>
      </w:r>
    </w:p>
    <w:p w:rsidR="00C06BA0" w:rsidRPr="00602FB8" w:rsidRDefault="00C06BA0" w:rsidP="00C06BA0">
      <w:pPr>
        <w:rPr>
          <w:rFonts w:cs="Arial"/>
          <w:sz w:val="14"/>
          <w:szCs w:val="14"/>
        </w:rPr>
      </w:pPr>
      <w:r w:rsidRPr="00602FB8">
        <w:rPr>
          <w:rFonts w:cs="Arial"/>
          <w:sz w:val="14"/>
          <w:szCs w:val="14"/>
        </w:rPr>
        <w:t>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w:t>
      </w:r>
    </w:p>
    <w:p w:rsidR="00C06BA0" w:rsidRPr="00602FB8" w:rsidRDefault="00C06BA0" w:rsidP="00C06BA0">
      <w:pPr>
        <w:rPr>
          <w:rFonts w:cs="Arial"/>
          <w:sz w:val="14"/>
          <w:szCs w:val="14"/>
        </w:rPr>
      </w:pPr>
      <w:r w:rsidRPr="00602FB8">
        <w:rPr>
          <w:rFonts w:cs="Arial"/>
          <w:sz w:val="14"/>
          <w:szCs w:val="14"/>
        </w:rPr>
        <w:t xml:space="preserve">By the time President Clinton came to office, momentum had already shifted in Cuba’s favor. Cuba’s economy began to rise in 1994 reaching its apex in 1996 with a 41% increase thanks to foreign investments in tourism. The introduction of the </w:t>
      </w:r>
      <w:proofErr w:type="spellStart"/>
      <w:r w:rsidRPr="00602FB8">
        <w:rPr>
          <w:rFonts w:cs="Arial"/>
          <w:sz w:val="14"/>
          <w:szCs w:val="14"/>
        </w:rPr>
        <w:t>HelmsBurton</w:t>
      </w:r>
      <w:proofErr w:type="spellEnd"/>
      <w:r w:rsidRPr="00602FB8">
        <w:rPr>
          <w:rFonts w:cs="Arial"/>
          <w:sz w:val="14"/>
          <w:szCs w:val="14"/>
        </w:rPr>
        <w:t xml:space="preserve">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w:t>
      </w:r>
    </w:p>
    <w:p w:rsidR="00C06BA0" w:rsidRPr="00602FB8" w:rsidRDefault="00C06BA0" w:rsidP="00C06BA0">
      <w:pPr>
        <w:rPr>
          <w:rFonts w:cs="Arial"/>
          <w:sz w:val="14"/>
          <w:szCs w:val="14"/>
        </w:rPr>
      </w:pPr>
      <w:r w:rsidRPr="00602FB8">
        <w:rPr>
          <w:rFonts w:cs="Arial"/>
          <w:sz w:val="14"/>
          <w:szCs w:val="14"/>
        </w:rPr>
        <w:t>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w:t>
      </w:r>
    </w:p>
    <w:p w:rsidR="00C06BA0" w:rsidRPr="00602FB8" w:rsidRDefault="00C06BA0" w:rsidP="00C06BA0">
      <w:pPr>
        <w:rPr>
          <w:rFonts w:cs="Arial"/>
          <w:sz w:val="14"/>
          <w:szCs w:val="14"/>
        </w:rPr>
      </w:pPr>
      <w:r w:rsidRPr="00602FB8">
        <w:rPr>
          <w:rFonts w:cs="Arial"/>
          <w:sz w:val="14"/>
          <w:szCs w:val="14"/>
        </w:rPr>
        <w:t>A History of Anger and Distrust</w:t>
      </w:r>
    </w:p>
    <w:p w:rsidR="00C06BA0" w:rsidRPr="00602FB8" w:rsidRDefault="00C06BA0" w:rsidP="00C06BA0">
      <w:pPr>
        <w:rPr>
          <w:rFonts w:cs="Arial"/>
          <w:sz w:val="14"/>
          <w:szCs w:val="14"/>
        </w:rPr>
      </w:pPr>
      <w:r w:rsidRPr="00602FB8">
        <w:rPr>
          <w:rFonts w:cs="Arial"/>
          <w:sz w:val="14"/>
          <w:szCs w:val="14"/>
        </w:rPr>
        <w:t>After 50 years, deep-seated distrust and anger exists between the U.S. and Cuba.</w:t>
      </w:r>
      <w:r w:rsidRPr="00602FB8">
        <w:rPr>
          <w:rFonts w:cs="Arial"/>
          <w:bCs/>
          <w:sz w:val="14"/>
          <w:szCs w:val="14"/>
          <w:u w:val="single"/>
        </w:rPr>
        <w:t xml:space="preserve"> </w:t>
      </w:r>
      <w:r w:rsidRPr="00602FB8">
        <w:rPr>
          <w:rFonts w:cs="Arial"/>
          <w:sz w:val="14"/>
          <w:szCs w:val="14"/>
        </w:rPr>
        <w:t xml:space="preserve">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w:t>
      </w:r>
    </w:p>
    <w:p w:rsidR="00C06BA0" w:rsidRPr="00602FB8" w:rsidRDefault="00C06BA0" w:rsidP="00C06BA0">
      <w:pPr>
        <w:rPr>
          <w:sz w:val="14"/>
        </w:rPr>
      </w:pPr>
      <w:r w:rsidRPr="00602FB8">
        <w:rPr>
          <w:rFonts w:cs="Arial"/>
          <w:sz w:val="14"/>
          <w:szCs w:val="14"/>
        </w:rPr>
        <w:t xml:space="preserve">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w:t>
      </w:r>
      <w:proofErr w:type="gramStart"/>
      <w:r w:rsidRPr="00602FB8">
        <w:rPr>
          <w:rFonts w:cs="Arial"/>
          <w:sz w:val="14"/>
          <w:szCs w:val="14"/>
        </w:rPr>
        <w:t>In</w:t>
      </w:r>
      <w:proofErr w:type="gramEnd"/>
      <w:r w:rsidRPr="00602FB8">
        <w:rPr>
          <w:rFonts w:cs="Arial"/>
          <w:sz w:val="14"/>
          <w:szCs w:val="14"/>
        </w:rPr>
        <w:t xml:space="preserve">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w:t>
      </w:r>
      <w:r w:rsidRPr="00602FB8">
        <w:rPr>
          <w:rFonts w:cs="Arial"/>
          <w:sz w:val="14"/>
          <w:szCs w:val="14"/>
        </w:rPr>
        <w:lastRenderedPageBreak/>
        <w:t>threatening U.S. vital security and leading to the Cuban Missile</w:t>
      </w:r>
      <w:r w:rsidRPr="00602FB8">
        <w:rPr>
          <w:rFonts w:cs="Arial"/>
          <w:sz w:val="14"/>
        </w:rPr>
        <w:t xml:space="preserve"> Crises. These intentions have survived to the present undermining any attempt to pursue common interest and reduce tensions. </w:t>
      </w:r>
      <w:r w:rsidRPr="003D76FA">
        <w:rPr>
          <w:rFonts w:cs="Arial"/>
          <w:bCs/>
          <w:highlight w:val="yellow"/>
          <w:u w:val="single"/>
        </w:rPr>
        <w:t>The</w:t>
      </w:r>
      <w:r w:rsidRPr="004D37A6">
        <w:rPr>
          <w:rFonts w:cs="Arial"/>
          <w:bCs/>
          <w:u w:val="single"/>
        </w:rPr>
        <w:t xml:space="preserve"> underlying </w:t>
      </w:r>
      <w:r w:rsidRPr="003D76FA">
        <w:rPr>
          <w:rFonts w:cs="Arial"/>
          <w:bCs/>
          <w:highlight w:val="yellow"/>
          <w:u w:val="single"/>
        </w:rPr>
        <w:t>fear that U.S. remains committed to toppling</w:t>
      </w:r>
      <w:r w:rsidRPr="00602FB8">
        <w:rPr>
          <w:rFonts w:cs="Arial"/>
          <w:bCs/>
          <w:u w:val="single"/>
        </w:rPr>
        <w:t xml:space="preserve"> the </w:t>
      </w:r>
      <w:r w:rsidRPr="003D76FA">
        <w:rPr>
          <w:rFonts w:cs="Arial"/>
          <w:bCs/>
          <w:highlight w:val="yellow"/>
          <w:u w:val="single"/>
        </w:rPr>
        <w:t>Cuba</w:t>
      </w:r>
      <w:r w:rsidRPr="00602FB8">
        <w:rPr>
          <w:rFonts w:cs="Arial"/>
          <w:bCs/>
          <w:u w:val="single"/>
        </w:rPr>
        <w:t xml:space="preserve">n government </w:t>
      </w:r>
      <w:r w:rsidRPr="003D76FA">
        <w:rPr>
          <w:rFonts w:cs="Arial"/>
          <w:bCs/>
          <w:highlight w:val="yellow"/>
          <w:u w:val="single"/>
        </w:rPr>
        <w:t xml:space="preserve">constitutes the </w:t>
      </w:r>
      <w:r w:rsidRPr="00602FB8">
        <w:rPr>
          <w:rFonts w:cs="Arial"/>
          <w:bCs/>
          <w:u w:val="single"/>
        </w:rPr>
        <w:t xml:space="preserve">first </w:t>
      </w:r>
      <w:r w:rsidRPr="00613B53">
        <w:rPr>
          <w:rFonts w:cs="Arial"/>
          <w:bCs/>
          <w:u w:val="single"/>
        </w:rPr>
        <w:t xml:space="preserve">diplomatic </w:t>
      </w:r>
      <w:r w:rsidRPr="003D76FA">
        <w:rPr>
          <w:rFonts w:cs="Arial"/>
          <w:bCs/>
          <w:highlight w:val="yellow"/>
          <w:u w:val="single"/>
        </w:rPr>
        <w:t>pitfall</w:t>
      </w:r>
      <w:r w:rsidRPr="00602FB8">
        <w:rPr>
          <w:rFonts w:cs="Arial"/>
          <w:bCs/>
          <w:u w:val="single"/>
        </w:rPr>
        <w:t xml:space="preserve"> </w:t>
      </w:r>
      <w:r w:rsidRPr="003D76FA">
        <w:rPr>
          <w:rFonts w:cs="Arial"/>
          <w:bCs/>
          <w:highlight w:val="yellow"/>
          <w:u w:val="single"/>
        </w:rPr>
        <w:t>in</w:t>
      </w:r>
      <w:r w:rsidRPr="00602FB8">
        <w:rPr>
          <w:rFonts w:cs="Arial"/>
          <w:bCs/>
          <w:u w:val="single"/>
        </w:rPr>
        <w:t xml:space="preserve"> U.S. – Cuban </w:t>
      </w:r>
      <w:r w:rsidRPr="003D76FA">
        <w:rPr>
          <w:rFonts w:cs="Arial"/>
          <w:bCs/>
          <w:highlight w:val="yellow"/>
          <w:u w:val="single"/>
        </w:rPr>
        <w:t>relations</w:t>
      </w:r>
      <w:r w:rsidRPr="00602FB8">
        <w:rPr>
          <w:rFonts w:cs="Arial"/>
          <w:bCs/>
          <w:u w:val="single"/>
        </w:rPr>
        <w:t>.</w:t>
      </w:r>
      <w:r w:rsidRPr="00602FB8">
        <w:rPr>
          <w:rFonts w:cs="Arial"/>
          <w:sz w:val="14"/>
        </w:rPr>
        <w:t xml:space="preserve"> For this very reason, </w:t>
      </w:r>
      <w:r w:rsidRPr="006120E0">
        <w:rPr>
          <w:rFonts w:cs="Arial"/>
          <w:bCs/>
          <w:u w:val="single"/>
        </w:rPr>
        <w:t>democratic reform will not succeed as a diplomatic bargaining tool</w:t>
      </w:r>
      <w:r w:rsidRPr="00602FB8">
        <w:rPr>
          <w:rFonts w:cs="Arial"/>
          <w:bCs/>
          <w:u w:val="single"/>
        </w:rPr>
        <w:t xml:space="preserve"> with Cuba</w:t>
      </w:r>
      <w:r w:rsidRPr="00602FB8">
        <w:rPr>
          <w:rFonts w:cs="Arial"/>
          <w:sz w:val="14"/>
        </w:rPr>
        <w:t xml:space="preserve">. </w:t>
      </w:r>
      <w:r w:rsidRPr="008876A5">
        <w:rPr>
          <w:rFonts w:cs="Arial"/>
          <w:bCs/>
          <w:u w:val="single"/>
        </w:rPr>
        <w:t xml:space="preserve">Suspicions run deep among Cuban leaders and </w:t>
      </w:r>
      <w:r w:rsidRPr="008876A5">
        <w:rPr>
          <w:rFonts w:cs="Arial"/>
          <w:bCs/>
          <w:highlight w:val="yellow"/>
          <w:u w:val="single"/>
        </w:rPr>
        <w:t>any inferences to government reform</w:t>
      </w:r>
      <w:r w:rsidRPr="008876A5">
        <w:rPr>
          <w:rFonts w:cs="Arial"/>
          <w:sz w:val="14"/>
        </w:rPr>
        <w:t xml:space="preserve">, albeit noble, </w:t>
      </w:r>
      <w:r w:rsidRPr="008876A5">
        <w:rPr>
          <w:rFonts w:cs="Arial"/>
          <w:bCs/>
          <w:u w:val="single"/>
        </w:rPr>
        <w:t xml:space="preserve">will </w:t>
      </w:r>
      <w:r w:rsidRPr="008876A5">
        <w:rPr>
          <w:rFonts w:cs="Arial"/>
          <w:bCs/>
          <w:highlight w:val="yellow"/>
          <w:u w:val="single"/>
        </w:rPr>
        <w:t>impede</w:t>
      </w:r>
      <w:r w:rsidRPr="008876A5">
        <w:rPr>
          <w:rFonts w:cs="Arial"/>
          <w:bCs/>
          <w:u w:val="single"/>
        </w:rPr>
        <w:t xml:space="preserve"> meaningful </w:t>
      </w:r>
      <w:r w:rsidRPr="008876A5">
        <w:rPr>
          <w:rFonts w:cs="Arial"/>
          <w:bCs/>
          <w:highlight w:val="yellow"/>
          <w:u w:val="single"/>
        </w:rPr>
        <w:t>relations</w:t>
      </w:r>
      <w:r w:rsidRPr="008876A5">
        <w:rPr>
          <w:rFonts w:cs="Arial"/>
          <w:sz w:val="14"/>
        </w:rPr>
        <w:t>.</w:t>
      </w:r>
      <w:r w:rsidRPr="00602FB8">
        <w:rPr>
          <w:rFonts w:cs="Arial"/>
          <w:sz w:val="14"/>
        </w:rPr>
        <w:t xml:space="preserve"> Human rights </w:t>
      </w:r>
      <w:r w:rsidRPr="00602FB8">
        <w:rPr>
          <w:sz w:val="14"/>
        </w:rPr>
        <w:t xml:space="preserve">advocacy, free trade and limited business opportunities in Cuba may be more plausible and could eventually encourage the long-term changes U.S. wants in Cuba. </w:t>
      </w:r>
    </w:p>
    <w:p w:rsidR="00C06BA0" w:rsidRPr="00602FB8" w:rsidRDefault="00C06BA0" w:rsidP="00C06BA0">
      <w:pPr>
        <w:rPr>
          <w:rFonts w:cs="Arial"/>
          <w:sz w:val="14"/>
        </w:rPr>
      </w:pPr>
      <w:r w:rsidRPr="003D76FA">
        <w:rPr>
          <w:rFonts w:cs="Arial"/>
          <w:bCs/>
          <w:highlight w:val="yellow"/>
          <w:u w:val="single"/>
        </w:rPr>
        <w:t>The embargo</w:t>
      </w:r>
      <w:r w:rsidRPr="00602FB8">
        <w:rPr>
          <w:rFonts w:cs="Arial"/>
          <w:bCs/>
          <w:u w:val="single"/>
        </w:rPr>
        <w:t xml:space="preserve"> itself </w:t>
      </w:r>
      <w:r w:rsidRPr="003D76FA">
        <w:rPr>
          <w:rFonts w:cs="Arial"/>
          <w:bCs/>
          <w:highlight w:val="yellow"/>
          <w:u w:val="single"/>
        </w:rPr>
        <w:t xml:space="preserve">remains a </w:t>
      </w:r>
      <w:r w:rsidRPr="003D76FA">
        <w:rPr>
          <w:rFonts w:cs="Arial"/>
          <w:b/>
          <w:iCs/>
          <w:highlight w:val="yellow"/>
          <w:u w:val="single"/>
          <w:bdr w:val="single" w:sz="8" w:space="0" w:color="auto"/>
        </w:rPr>
        <w:t>perpetual albatross</w:t>
      </w:r>
      <w:r w:rsidRPr="003D76FA">
        <w:rPr>
          <w:rFonts w:cs="Arial"/>
          <w:bCs/>
          <w:highlight w:val="yellow"/>
          <w:u w:val="single"/>
        </w:rPr>
        <w:t xml:space="preserve"> that</w:t>
      </w:r>
      <w:r w:rsidRPr="00602FB8">
        <w:rPr>
          <w:rFonts w:cs="Arial"/>
          <w:bCs/>
          <w:u w:val="single"/>
        </w:rPr>
        <w:t xml:space="preserve"> continues to </w:t>
      </w:r>
      <w:r w:rsidRPr="003D76FA">
        <w:rPr>
          <w:rFonts w:cs="Arial"/>
          <w:bCs/>
          <w:highlight w:val="yellow"/>
          <w:u w:val="single"/>
        </w:rPr>
        <w:t>undermine</w:t>
      </w:r>
      <w:r w:rsidRPr="006120E0">
        <w:rPr>
          <w:rFonts w:cs="Arial"/>
          <w:bCs/>
          <w:u w:val="single"/>
        </w:rPr>
        <w:t xml:space="preserve"> any real </w:t>
      </w:r>
      <w:r w:rsidRPr="003D76FA">
        <w:rPr>
          <w:rFonts w:cs="Arial"/>
          <w:bCs/>
          <w:highlight w:val="yellow"/>
          <w:u w:val="single"/>
        </w:rPr>
        <w:t>diplomatic progress</w:t>
      </w:r>
      <w:r w:rsidRPr="00602FB8">
        <w:rPr>
          <w:rFonts w:cs="Arial"/>
          <w:bCs/>
          <w:u w:val="single"/>
        </w:rPr>
        <w:t xml:space="preserve"> </w:t>
      </w:r>
      <w:r w:rsidRPr="00602FB8">
        <w:rPr>
          <w:rFonts w:cs="Arial"/>
          <w:sz w:val="14"/>
        </w:rPr>
        <w:t>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w:t>
      </w:r>
    </w:p>
    <w:p w:rsidR="00C06BA0" w:rsidRPr="00602FB8" w:rsidRDefault="00C06BA0" w:rsidP="00C06BA0">
      <w:pPr>
        <w:rPr>
          <w:rFonts w:cs="Arial"/>
          <w:sz w:val="14"/>
          <w:szCs w:val="14"/>
        </w:rPr>
      </w:pPr>
      <w:r w:rsidRPr="00602FB8">
        <w:rPr>
          <w:rFonts w:cs="Arial"/>
          <w:sz w:val="14"/>
          <w:szCs w:val="14"/>
        </w:rPr>
        <w:t xml:space="preserve">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w:t>
      </w:r>
      <w:proofErr w:type="spellStart"/>
      <w:r w:rsidRPr="00602FB8">
        <w:rPr>
          <w:rFonts w:cs="Arial"/>
          <w:sz w:val="14"/>
          <w:szCs w:val="14"/>
        </w:rPr>
        <w:t>Hiscontinued</w:t>
      </w:r>
      <w:proofErr w:type="spellEnd"/>
      <w:r w:rsidRPr="00602FB8">
        <w:rPr>
          <w:rFonts w:cs="Arial"/>
          <w:sz w:val="14"/>
          <w:szCs w:val="14"/>
        </w:rPr>
        <w:t xml:space="preserve"> attempts to export communism began in Africa with a total 55,000 troops in Angola and Ethiopia by 1978. He focused efforts closer to Latin America by supporting Puerto Rican independence movement in 1975, the Sandinistas overthrow in Nicaragua in 1979 and the </w:t>
      </w:r>
      <w:proofErr w:type="spellStart"/>
      <w:r w:rsidRPr="00602FB8">
        <w:rPr>
          <w:rFonts w:cs="Arial"/>
          <w:sz w:val="14"/>
          <w:szCs w:val="14"/>
        </w:rPr>
        <w:t>Farabundo</w:t>
      </w:r>
      <w:proofErr w:type="spellEnd"/>
      <w:r w:rsidRPr="00602FB8">
        <w:rPr>
          <w:rFonts w:cs="Arial"/>
          <w:sz w:val="14"/>
          <w:szCs w:val="14"/>
        </w:rPr>
        <w:t xml:space="preserve">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w:t>
      </w:r>
      <w:proofErr w:type="gramStart"/>
      <w:r w:rsidRPr="00602FB8">
        <w:rPr>
          <w:rFonts w:cs="Arial"/>
          <w:sz w:val="14"/>
          <w:szCs w:val="14"/>
        </w:rPr>
        <w:t>The</w:t>
      </w:r>
      <w:proofErr w:type="gramEnd"/>
      <w:r w:rsidRPr="00602FB8">
        <w:rPr>
          <w:rFonts w:cs="Arial"/>
          <w:sz w:val="14"/>
          <w:szCs w:val="14"/>
        </w:rPr>
        <w:t xml:space="preserv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w:t>
      </w:r>
      <w:proofErr w:type="spellStart"/>
      <w:r w:rsidRPr="00602FB8">
        <w:rPr>
          <w:rFonts w:cs="Arial"/>
          <w:sz w:val="14"/>
          <w:szCs w:val="14"/>
        </w:rPr>
        <w:t>condemnedby</w:t>
      </w:r>
      <w:proofErr w:type="spellEnd"/>
      <w:r w:rsidRPr="00602FB8">
        <w:rPr>
          <w:rFonts w:cs="Arial"/>
          <w:sz w:val="14"/>
          <w:szCs w:val="14"/>
        </w:rPr>
        <w:t xml:space="preserve"> most western countries.25 </w:t>
      </w:r>
      <w:proofErr w:type="gramStart"/>
      <w:r w:rsidRPr="00602FB8">
        <w:rPr>
          <w:rFonts w:cs="Arial"/>
          <w:sz w:val="14"/>
          <w:szCs w:val="14"/>
        </w:rPr>
        <w:t>In</w:t>
      </w:r>
      <w:proofErr w:type="gramEnd"/>
      <w:r w:rsidRPr="00602FB8">
        <w:rPr>
          <w:rFonts w:cs="Arial"/>
          <w:sz w:val="14"/>
          <w:szCs w:val="14"/>
        </w:rPr>
        <w:t xml:space="preserve"> 1982, Cuba’s failing economy led Castro to pursue western trade with a renewed vigor. By “1987, more than 370 firms from twenty-three European, Latin American, and Asian countries participated in Cuba’s largest ever annual trade fair.”26</w:t>
      </w:r>
    </w:p>
    <w:p w:rsidR="00C06BA0" w:rsidRPr="00602FB8" w:rsidRDefault="00C06BA0" w:rsidP="00C06BA0">
      <w:pPr>
        <w:rPr>
          <w:rFonts w:cs="Arial"/>
          <w:sz w:val="14"/>
          <w:szCs w:val="14"/>
        </w:rPr>
      </w:pPr>
      <w:r w:rsidRPr="00602FB8">
        <w:rPr>
          <w:rFonts w:cs="Arial"/>
          <w:sz w:val="14"/>
          <w:szCs w:val="14"/>
        </w:rPr>
        <w:t>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w:t>
      </w:r>
    </w:p>
    <w:p w:rsidR="00C06BA0" w:rsidRPr="00602FB8" w:rsidRDefault="00C06BA0" w:rsidP="00C06BA0">
      <w:pPr>
        <w:rPr>
          <w:rFonts w:cs="Arial"/>
          <w:sz w:val="14"/>
          <w:szCs w:val="14"/>
        </w:rPr>
      </w:pPr>
      <w:r w:rsidRPr="00602FB8">
        <w:rPr>
          <w:rFonts w:cs="Arial"/>
          <w:sz w:val="14"/>
          <w:szCs w:val="14"/>
        </w:rPr>
        <w:t>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w:t>
      </w:r>
    </w:p>
    <w:p w:rsidR="00C06BA0" w:rsidRPr="00602FB8" w:rsidRDefault="00C06BA0" w:rsidP="00C06BA0">
      <w:pPr>
        <w:rPr>
          <w:rFonts w:cs="Arial"/>
          <w:sz w:val="14"/>
        </w:rPr>
      </w:pPr>
      <w:r w:rsidRPr="003D76FA">
        <w:rPr>
          <w:rFonts w:cs="Arial"/>
          <w:bCs/>
          <w:highlight w:val="yellow"/>
          <w:u w:val="single"/>
        </w:rPr>
        <w:t>Another</w:t>
      </w:r>
      <w:r w:rsidRPr="00602FB8">
        <w:rPr>
          <w:rFonts w:cs="Arial"/>
          <w:bCs/>
          <w:u w:val="single"/>
        </w:rPr>
        <w:t xml:space="preserve"> important </w:t>
      </w:r>
      <w:r w:rsidRPr="003D76FA">
        <w:rPr>
          <w:rFonts w:cs="Arial"/>
          <w:bCs/>
          <w:highlight w:val="yellow"/>
          <w:u w:val="single"/>
        </w:rPr>
        <w:t xml:space="preserve">pitfall is to exploit </w:t>
      </w:r>
      <w:r w:rsidRPr="008876A5">
        <w:rPr>
          <w:rFonts w:cs="Arial"/>
          <w:bCs/>
          <w:highlight w:val="yellow"/>
          <w:u w:val="single"/>
        </w:rPr>
        <w:t xml:space="preserve">democracy as a precondition </w:t>
      </w:r>
      <w:r w:rsidRPr="003D76FA">
        <w:rPr>
          <w:rFonts w:cs="Arial"/>
          <w:bCs/>
          <w:highlight w:val="yellow"/>
          <w:u w:val="single"/>
        </w:rPr>
        <w:t>for</w:t>
      </w:r>
      <w:r w:rsidRPr="00602FB8">
        <w:rPr>
          <w:rFonts w:cs="Arial"/>
          <w:sz w:val="14"/>
        </w:rPr>
        <w:t xml:space="preserve"> diplomacy and </w:t>
      </w:r>
      <w:r w:rsidRPr="003D76FA">
        <w:rPr>
          <w:rFonts w:cs="Arial"/>
          <w:b/>
          <w:iCs/>
          <w:highlight w:val="yellow"/>
          <w:u w:val="single"/>
          <w:bdr w:val="single" w:sz="8" w:space="0" w:color="auto"/>
        </w:rPr>
        <w:t>economic engagement</w:t>
      </w:r>
      <w:r w:rsidRPr="00602FB8">
        <w:rPr>
          <w:rFonts w:cs="Arial"/>
          <w:sz w:val="14"/>
        </w:rPr>
        <w:t xml:space="preserve"> in Cuba. If democracy is virtuous, then why must we exploit it? It casts a negative shadow on a positive change in government. </w:t>
      </w:r>
      <w:r w:rsidRPr="00602FB8">
        <w:rPr>
          <w:bCs/>
          <w:u w:val="single"/>
        </w:rPr>
        <w:t xml:space="preserve">There is a common perception that </w:t>
      </w:r>
      <w:r w:rsidRPr="003D76FA">
        <w:rPr>
          <w:bCs/>
          <w:highlight w:val="yellow"/>
          <w:u w:val="single"/>
        </w:rPr>
        <w:t>U.S. policy</w:t>
      </w:r>
      <w:r w:rsidRPr="003F2653">
        <w:rPr>
          <w:bCs/>
          <w:u w:val="single"/>
        </w:rPr>
        <w:t xml:space="preserve"> with regards to security</w:t>
      </w:r>
      <w:r w:rsidRPr="00602FB8">
        <w:rPr>
          <w:bCs/>
          <w:u w:val="single"/>
        </w:rPr>
        <w:t xml:space="preserve"> and stability </w:t>
      </w:r>
      <w:r w:rsidRPr="003D76FA">
        <w:rPr>
          <w:bCs/>
          <w:highlight w:val="yellow"/>
          <w:u w:val="single"/>
        </w:rPr>
        <w:t>can only exist under</w:t>
      </w:r>
      <w:r w:rsidRPr="00602FB8">
        <w:rPr>
          <w:bCs/>
          <w:u w:val="single"/>
        </w:rPr>
        <w:t xml:space="preserve"> the precondition of </w:t>
      </w:r>
      <w:r w:rsidRPr="003D76FA">
        <w:rPr>
          <w:bCs/>
          <w:highlight w:val="yellow"/>
          <w:u w:val="single"/>
        </w:rPr>
        <w:t>a “Democratic Cuba”. It has prevented</w:t>
      </w:r>
      <w:r w:rsidRPr="00602FB8">
        <w:rPr>
          <w:bCs/>
          <w:u w:val="single"/>
        </w:rPr>
        <w:t xml:space="preserve"> any real </w:t>
      </w:r>
      <w:r w:rsidRPr="003D76FA">
        <w:rPr>
          <w:bCs/>
          <w:highlight w:val="yellow"/>
          <w:u w:val="single"/>
        </w:rPr>
        <w:t xml:space="preserve">progress in </w:t>
      </w:r>
      <w:r w:rsidRPr="008876A5">
        <w:rPr>
          <w:bCs/>
          <w:u w:val="single"/>
        </w:rPr>
        <w:t xml:space="preserve">U.S. – Cuba </w:t>
      </w:r>
      <w:r w:rsidRPr="008876A5">
        <w:rPr>
          <w:bCs/>
          <w:highlight w:val="yellow"/>
          <w:u w:val="single"/>
        </w:rPr>
        <w:t xml:space="preserve">relations because </w:t>
      </w:r>
      <w:r w:rsidRPr="003D76FA">
        <w:rPr>
          <w:bCs/>
          <w:highlight w:val="yellow"/>
          <w:u w:val="single"/>
        </w:rPr>
        <w:t>of</w:t>
      </w:r>
      <w:r w:rsidRPr="00602FB8">
        <w:rPr>
          <w:bCs/>
          <w:u w:val="single"/>
        </w:rPr>
        <w:t xml:space="preserve"> </w:t>
      </w:r>
      <w:proofErr w:type="spellStart"/>
      <w:r w:rsidRPr="00602FB8">
        <w:rPr>
          <w:bCs/>
          <w:u w:val="single"/>
        </w:rPr>
        <w:t>well placed</w:t>
      </w:r>
      <w:proofErr w:type="spellEnd"/>
      <w:r w:rsidRPr="00602FB8">
        <w:rPr>
          <w:bCs/>
          <w:u w:val="single"/>
        </w:rPr>
        <w:t xml:space="preserve"> </w:t>
      </w:r>
      <w:r w:rsidRPr="003D76FA">
        <w:rPr>
          <w:bCs/>
          <w:highlight w:val="yellow"/>
          <w:u w:val="single"/>
        </w:rPr>
        <w:t>fears</w:t>
      </w:r>
      <w:r w:rsidRPr="00602FB8">
        <w:rPr>
          <w:bCs/>
          <w:u w:val="single"/>
        </w:rPr>
        <w:t xml:space="preserve"> that </w:t>
      </w:r>
      <w:r w:rsidRPr="003D76FA">
        <w:rPr>
          <w:bCs/>
          <w:highlight w:val="yellow"/>
          <w:u w:val="single"/>
        </w:rPr>
        <w:t>we mean to subvert the Cuban government</w:t>
      </w:r>
      <w:r w:rsidRPr="00602FB8">
        <w:rPr>
          <w:bCs/>
          <w:u w:val="single"/>
        </w:rPr>
        <w:t>. A</w:t>
      </w:r>
      <w:r w:rsidRPr="00602FB8">
        <w:rPr>
          <w:rFonts w:cs="Arial"/>
          <w:sz w:val="14"/>
        </w:rPr>
        <w:t xml:space="preserve">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w:t>
      </w:r>
    </w:p>
    <w:p w:rsidR="00C06BA0" w:rsidRPr="00602FB8" w:rsidRDefault="00C06BA0" w:rsidP="00C06BA0">
      <w:pPr>
        <w:rPr>
          <w:rFonts w:cs="Arial"/>
          <w:sz w:val="14"/>
        </w:rPr>
      </w:pPr>
      <w:r w:rsidRPr="00602FB8">
        <w:rPr>
          <w:rFonts w:cs="Arial"/>
          <w:bCs/>
          <w:u w:val="single"/>
        </w:rPr>
        <w:t>To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w:t>
      </w:r>
      <w:r w:rsidRPr="00602FB8">
        <w:rPr>
          <w:rFonts w:cs="Arial"/>
          <w:sz w:val="14"/>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proofErr w:type="gramStart"/>
      <w:r w:rsidRPr="00602FB8">
        <w:rPr>
          <w:rFonts w:cs="Arial"/>
          <w:bCs/>
          <w:u w:val="single"/>
        </w:rPr>
        <w:t>By</w:t>
      </w:r>
      <w:proofErr w:type="gramEnd"/>
      <w:r w:rsidRPr="00602FB8">
        <w:rPr>
          <w:rFonts w:cs="Arial"/>
          <w:bCs/>
          <w:u w:val="single"/>
        </w:rPr>
        <w:t xml:space="preserve"> imposing democracy we jeopardize diplomatic avenues to our principal security and stability pursuits.</w:t>
      </w:r>
      <w:r w:rsidRPr="00602FB8">
        <w:rPr>
          <w:rFonts w:cs="Arial"/>
          <w:sz w:val="14"/>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p>
    <w:p w:rsidR="00C06BA0" w:rsidRPr="00602FB8" w:rsidRDefault="00C06BA0" w:rsidP="00C06BA0">
      <w:pPr>
        <w:rPr>
          <w:rFonts w:cs="Arial"/>
          <w:sz w:val="14"/>
          <w:szCs w:val="14"/>
        </w:rPr>
      </w:pPr>
      <w:r w:rsidRPr="00602FB8">
        <w:rPr>
          <w:rFonts w:cs="Arial"/>
          <w:sz w:val="14"/>
          <w:szCs w:val="14"/>
        </w:rPr>
        <w:t xml:space="preserve">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w:t>
      </w:r>
      <w:r w:rsidRPr="00602FB8">
        <w:rPr>
          <w:rFonts w:cs="Arial"/>
          <w:sz w:val="14"/>
          <w:szCs w:val="14"/>
        </w:rPr>
        <w:lastRenderedPageBreak/>
        <w:t xml:space="preserve">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w:t>
      </w:r>
    </w:p>
    <w:p w:rsidR="00C06BA0" w:rsidRPr="00602FB8" w:rsidRDefault="00C06BA0" w:rsidP="00C06BA0">
      <w:pPr>
        <w:rPr>
          <w:rFonts w:cs="Arial"/>
          <w:sz w:val="14"/>
          <w:szCs w:val="14"/>
        </w:rPr>
      </w:pPr>
      <w:r w:rsidRPr="00602FB8">
        <w:rPr>
          <w:rFonts w:cs="Arial"/>
          <w:sz w:val="14"/>
          <w:szCs w:val="14"/>
        </w:rPr>
        <w:t>Current U.S.-Cuba Policy Analysis</w:t>
      </w:r>
    </w:p>
    <w:p w:rsidR="00C06BA0" w:rsidRPr="00602FB8" w:rsidRDefault="00C06BA0" w:rsidP="00C06BA0">
      <w:pPr>
        <w:rPr>
          <w:rFonts w:cs="Arial"/>
          <w:sz w:val="14"/>
          <w:szCs w:val="14"/>
        </w:rPr>
      </w:pPr>
      <w:r w:rsidRPr="00602FB8">
        <w:rPr>
          <w:rFonts w:cs="Arial"/>
          <w:sz w:val="14"/>
          <w:szCs w:val="14"/>
        </w:rPr>
        <w:t xml:space="preserve">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w:t>
      </w:r>
    </w:p>
    <w:p w:rsidR="00C06BA0" w:rsidRPr="00602FB8" w:rsidRDefault="00C06BA0" w:rsidP="00C06BA0">
      <w:pPr>
        <w:rPr>
          <w:rFonts w:cs="Arial"/>
          <w:sz w:val="14"/>
          <w:szCs w:val="14"/>
        </w:rPr>
      </w:pPr>
      <w:r w:rsidRPr="00602FB8">
        <w:rPr>
          <w:rFonts w:cs="Arial"/>
          <w:sz w:val="14"/>
          <w:szCs w:val="14"/>
        </w:rPr>
        <w:t>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w:t>
      </w:r>
    </w:p>
    <w:p w:rsidR="00C06BA0" w:rsidRPr="00602FB8" w:rsidRDefault="00C06BA0" w:rsidP="00C06BA0">
      <w:pPr>
        <w:rPr>
          <w:rFonts w:cs="Arial"/>
          <w:sz w:val="14"/>
          <w:szCs w:val="14"/>
        </w:rPr>
      </w:pPr>
      <w:r w:rsidRPr="00602FB8">
        <w:rPr>
          <w:rFonts w:cs="Arial"/>
          <w:sz w:val="14"/>
          <w:szCs w:val="14"/>
        </w:rPr>
        <w:t>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w:t>
      </w:r>
    </w:p>
    <w:p w:rsidR="00C06BA0" w:rsidRPr="00602FB8" w:rsidRDefault="00C06BA0" w:rsidP="00C06BA0">
      <w:pPr>
        <w:rPr>
          <w:rFonts w:cs="Arial"/>
          <w:sz w:val="14"/>
          <w:szCs w:val="14"/>
        </w:rPr>
      </w:pPr>
      <w:r w:rsidRPr="00602FB8">
        <w:rPr>
          <w:rFonts w:cs="Arial"/>
          <w:sz w:val="14"/>
          <w:szCs w:val="14"/>
        </w:rPr>
        <w:t>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w:t>
      </w:r>
    </w:p>
    <w:p w:rsidR="00C06BA0" w:rsidRPr="00602FB8" w:rsidRDefault="00C06BA0" w:rsidP="00C06BA0">
      <w:pPr>
        <w:rPr>
          <w:rFonts w:cs="Arial"/>
          <w:sz w:val="14"/>
          <w:szCs w:val="14"/>
        </w:rPr>
      </w:pPr>
      <w:r w:rsidRPr="00602FB8">
        <w:rPr>
          <w:rFonts w:cs="Arial"/>
          <w:sz w:val="14"/>
          <w:szCs w:val="14"/>
        </w:rPr>
        <w:t xml:space="preserve">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w:t>
      </w:r>
      <w:proofErr w:type="spellStart"/>
      <w:r w:rsidRPr="00602FB8">
        <w:rPr>
          <w:rFonts w:cs="Arial"/>
          <w:sz w:val="14"/>
          <w:szCs w:val="14"/>
        </w:rPr>
        <w:t>post Cold</w:t>
      </w:r>
      <w:proofErr w:type="spellEnd"/>
      <w:r w:rsidRPr="00602FB8">
        <w:rPr>
          <w:rFonts w:cs="Arial"/>
          <w:sz w:val="14"/>
          <w:szCs w:val="14"/>
        </w:rPr>
        <w:t xml:space="preserve">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w:t>
      </w:r>
    </w:p>
    <w:p w:rsidR="00C06BA0" w:rsidRPr="00602FB8" w:rsidRDefault="00C06BA0" w:rsidP="00C06BA0">
      <w:pPr>
        <w:rPr>
          <w:rFonts w:cs="Arial"/>
          <w:sz w:val="14"/>
          <w:szCs w:val="14"/>
        </w:rPr>
      </w:pPr>
      <w:r w:rsidRPr="00602FB8">
        <w:rPr>
          <w:rFonts w:cs="Arial"/>
          <w:sz w:val="14"/>
          <w:szCs w:val="14"/>
        </w:rPr>
        <w:t>Does Cuba Pose A Security Threat to the U.S.?</w:t>
      </w:r>
    </w:p>
    <w:p w:rsidR="00C06BA0" w:rsidRPr="00602FB8" w:rsidRDefault="00C06BA0" w:rsidP="00C06BA0">
      <w:pPr>
        <w:rPr>
          <w:rFonts w:cs="Arial"/>
          <w:sz w:val="14"/>
          <w:szCs w:val="14"/>
        </w:rPr>
      </w:pPr>
      <w:r w:rsidRPr="00602FB8">
        <w:rPr>
          <w:rFonts w:cs="Arial"/>
          <w:sz w:val="14"/>
          <w:szCs w:val="14"/>
        </w:rPr>
        <w:t xml:space="preserve">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t>
      </w:r>
    </w:p>
    <w:p w:rsidR="00C06BA0" w:rsidRPr="00602FB8" w:rsidRDefault="00C06BA0" w:rsidP="00C06BA0">
      <w:pPr>
        <w:rPr>
          <w:rFonts w:cs="Arial"/>
          <w:sz w:val="14"/>
        </w:rPr>
      </w:pPr>
      <w:r w:rsidRPr="00602FB8">
        <w:rPr>
          <w:rFonts w:cs="Arial"/>
          <w:sz w:val="14"/>
        </w:rPr>
        <w:t xml:space="preserve">While </w:t>
      </w:r>
      <w:r w:rsidRPr="003D76FA">
        <w:rPr>
          <w:bCs/>
          <w:highlight w:val="yellow"/>
          <w:u w:val="single"/>
        </w:rPr>
        <w:t>economic pressure</w:t>
      </w:r>
      <w:r w:rsidRPr="00602FB8">
        <w:rPr>
          <w:rFonts w:cs="Arial"/>
          <w:sz w:val="14"/>
        </w:rPr>
        <w:t xml:space="preserve"> has failed to bring about government change, it </w:t>
      </w:r>
      <w:r w:rsidRPr="003F2653">
        <w:rPr>
          <w:bCs/>
          <w:highlight w:val="yellow"/>
          <w:u w:val="single"/>
        </w:rPr>
        <w:t>could trigger</w:t>
      </w:r>
      <w:r w:rsidRPr="00602FB8">
        <w:rPr>
          <w:bCs/>
          <w:u w:val="single"/>
        </w:rPr>
        <w:t xml:space="preserve"> a </w:t>
      </w:r>
      <w:r w:rsidRPr="003D76FA">
        <w:rPr>
          <w:bCs/>
          <w:highlight w:val="yellow"/>
          <w:u w:val="single"/>
        </w:rPr>
        <w:t>government collapse</w:t>
      </w:r>
      <w:r w:rsidRPr="00602FB8">
        <w:rPr>
          <w:rFonts w:cs="Arial"/>
          <w:sz w:val="14"/>
        </w:rPr>
        <w:t xml:space="preserve">. If </w:t>
      </w:r>
      <w:r w:rsidRPr="003D76FA">
        <w:rPr>
          <w:rStyle w:val="StyleBoldUnderline"/>
          <w:highlight w:val="yellow"/>
        </w:rPr>
        <w:t>Cuba becomes a</w:t>
      </w:r>
      <w:r w:rsidRPr="00613B53">
        <w:rPr>
          <w:rStyle w:val="StyleBoldUnderline"/>
        </w:rPr>
        <w:t xml:space="preserve"> “failing” or “</w:t>
      </w:r>
      <w:r w:rsidRPr="003D76FA">
        <w:rPr>
          <w:rStyle w:val="StyleBoldUnderline"/>
          <w:highlight w:val="yellow"/>
        </w:rPr>
        <w:t>failed state</w:t>
      </w:r>
      <w:r w:rsidRPr="00613B53">
        <w:rPr>
          <w:rStyle w:val="StyleBoldUnderline"/>
        </w:rPr>
        <w:t>”</w:t>
      </w:r>
      <w:r w:rsidRPr="00602FB8">
        <w:rPr>
          <w:rFonts w:cs="Arial"/>
          <w:sz w:val="14"/>
        </w:rPr>
        <w:t xml:space="preserve"> </w:t>
      </w:r>
      <w:r w:rsidRPr="003D76FA">
        <w:rPr>
          <w:bCs/>
          <w:highlight w:val="yellow"/>
          <w:u w:val="single"/>
        </w:rPr>
        <w:t xml:space="preserve">we could see a huge refugee flood </w:t>
      </w:r>
      <w:r w:rsidRPr="00613B53">
        <w:rPr>
          <w:bCs/>
          <w:u w:val="single"/>
        </w:rPr>
        <w:t>into the U.S.,</w:t>
      </w:r>
      <w:r w:rsidRPr="00602FB8">
        <w:rPr>
          <w:bCs/>
          <w:u w:val="single"/>
        </w:rPr>
        <w:t xml:space="preserve"> </w:t>
      </w:r>
      <w:r w:rsidRPr="003D76FA">
        <w:rPr>
          <w:bCs/>
          <w:highlight w:val="yellow"/>
          <w:u w:val="single"/>
        </w:rPr>
        <w:t>increased crime and drug trafficking</w:t>
      </w:r>
      <w:r w:rsidRPr="00602FB8">
        <w:rPr>
          <w:bCs/>
          <w:u w:val="single"/>
        </w:rPr>
        <w:t xml:space="preserve"> across U.S. borders, </w:t>
      </w:r>
      <w:r w:rsidRPr="003D76FA">
        <w:rPr>
          <w:bCs/>
          <w:highlight w:val="yellow"/>
          <w:u w:val="single"/>
        </w:rPr>
        <w:t>and</w:t>
      </w:r>
      <w:r w:rsidRPr="00602FB8">
        <w:rPr>
          <w:bCs/>
          <w:u w:val="single"/>
        </w:rPr>
        <w:t xml:space="preserve"> </w:t>
      </w:r>
      <w:r w:rsidRPr="003D76FA">
        <w:rPr>
          <w:bCs/>
          <w:highlight w:val="yellow"/>
          <w:u w:val="single"/>
        </w:rPr>
        <w:t>renewed</w:t>
      </w:r>
      <w:r w:rsidRPr="00602FB8">
        <w:rPr>
          <w:bCs/>
          <w:u w:val="single"/>
        </w:rPr>
        <w:t xml:space="preserve"> </w:t>
      </w:r>
      <w:r w:rsidRPr="003D76FA">
        <w:rPr>
          <w:bCs/>
          <w:highlight w:val="yellow"/>
          <w:u w:val="single"/>
        </w:rPr>
        <w:t>security and stability issue</w:t>
      </w:r>
      <w:r w:rsidRPr="00602FB8">
        <w:rPr>
          <w:bCs/>
          <w:u w:val="single"/>
        </w:rPr>
        <w:t xml:space="preserve"> in the region</w:t>
      </w:r>
      <w:r w:rsidRPr="00602FB8">
        <w:rPr>
          <w:rFonts w:cs="Arial"/>
          <w:sz w:val="14"/>
        </w:rPr>
        <w:t xml:space="preserve">. In 1980, 120,000 Cuban refugees fled Mariel and 20,000 more in 1994 after Cuba declared an open immigration policy.33 </w:t>
      </w:r>
      <w:proofErr w:type="gramStart"/>
      <w:r w:rsidRPr="00602FB8">
        <w:rPr>
          <w:rFonts w:cs="Arial"/>
          <w:sz w:val="14"/>
        </w:rPr>
        <w:t>From</w:t>
      </w:r>
      <w:proofErr w:type="gramEnd"/>
      <w:r w:rsidRPr="00602FB8">
        <w:rPr>
          <w:rFonts w:cs="Arial"/>
          <w:sz w:val="14"/>
        </w:rPr>
        <w:t xml:space="preserve"> 2004 – 2007, 131,000 Cubans have made residence in the U.S. Almost 38,000 settled in Florida alone in 2006. Although </w:t>
      </w:r>
      <w:proofErr w:type="gramStart"/>
      <w:r w:rsidRPr="00602FB8">
        <w:rPr>
          <w:rFonts w:cs="Arial"/>
          <w:sz w:val="14"/>
        </w:rPr>
        <w:t>it’s</w:t>
      </w:r>
      <w:proofErr w:type="gramEnd"/>
      <w:r w:rsidRPr="00602FB8">
        <w:rPr>
          <w:rFonts w:cs="Arial"/>
          <w:sz w:val="14"/>
        </w:rPr>
        <w:t xml:space="preserve"> mere speculation to presume Cuba will fail, if it did, there is no question where Cubans would seek refuge. </w:t>
      </w:r>
      <w:r w:rsidRPr="00602FB8">
        <w:rPr>
          <w:bCs/>
          <w:u w:val="single"/>
        </w:rPr>
        <w:t>A failed state could eventually draw U.S. involvement into nation building in Cuba taking a greater toll on our national resources.</w:t>
      </w:r>
      <w:r w:rsidRPr="00602FB8">
        <w:rPr>
          <w:rFonts w:cs="Arial"/>
          <w:sz w:val="14"/>
        </w:rPr>
        <w:t xml:space="preserve">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w:t>
      </w:r>
    </w:p>
    <w:p w:rsidR="00C06BA0" w:rsidRPr="00602FB8" w:rsidRDefault="00C06BA0" w:rsidP="00C06BA0">
      <w:pPr>
        <w:rPr>
          <w:rFonts w:cs="Arial"/>
          <w:sz w:val="14"/>
          <w:szCs w:val="14"/>
        </w:rPr>
      </w:pPr>
      <w:r w:rsidRPr="00602FB8">
        <w:rPr>
          <w:rFonts w:cs="Arial"/>
          <w:sz w:val="14"/>
          <w:szCs w:val="14"/>
        </w:rPr>
        <w:t>Proposed U.S.-Cuba Policy Analysis</w:t>
      </w:r>
    </w:p>
    <w:p w:rsidR="00C06BA0" w:rsidRPr="00602FB8" w:rsidRDefault="00C06BA0" w:rsidP="00C06BA0">
      <w:pPr>
        <w:rPr>
          <w:rFonts w:cs="Arial"/>
          <w:sz w:val="14"/>
          <w:szCs w:val="14"/>
        </w:rPr>
      </w:pPr>
      <w:r w:rsidRPr="00602FB8">
        <w:rPr>
          <w:rFonts w:cs="Arial"/>
          <w:sz w:val="14"/>
          <w:szCs w:val="14"/>
        </w:rPr>
        <w:t xml:space="preserve">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w:t>
      </w:r>
    </w:p>
    <w:p w:rsidR="00C06BA0" w:rsidRPr="00602FB8" w:rsidRDefault="00C06BA0" w:rsidP="00C06BA0">
      <w:pPr>
        <w:rPr>
          <w:rFonts w:cs="Arial"/>
          <w:sz w:val="14"/>
        </w:rPr>
      </w:pPr>
      <w:r w:rsidRPr="00602FB8">
        <w:rPr>
          <w:rFonts w:cs="Arial"/>
          <w:sz w:val="14"/>
          <w:szCs w:val="14"/>
        </w:rPr>
        <w:t>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w:t>
      </w:r>
      <w:r w:rsidRPr="00602FB8">
        <w:rPr>
          <w:rFonts w:cs="Arial"/>
          <w:sz w:val="14"/>
        </w:rPr>
        <w:t xml:space="preserve"> should establish a formal infrastructure that communicates to Cuba and the International Community at large that we’re serious about diplomatic engagement with Cuba. Finally, </w:t>
      </w:r>
      <w:r w:rsidRPr="00602FB8">
        <w:rPr>
          <w:rFonts w:cs="Arial"/>
          <w:bCs/>
          <w:u w:val="single"/>
        </w:rPr>
        <w:t>we must loosen embargo restrictions and expose Cubans to U.S. open markets</w:t>
      </w:r>
      <w:r w:rsidRPr="00602FB8">
        <w:rPr>
          <w:rFonts w:cs="Arial"/>
          <w:sz w:val="14"/>
        </w:rPr>
        <w:t xml:space="preserve">, business opportunities and 21st Century living. </w:t>
      </w:r>
      <w:r w:rsidRPr="00602FB8">
        <w:rPr>
          <w:rFonts w:cs="Arial"/>
          <w:bCs/>
          <w:u w:val="single"/>
        </w:rPr>
        <w:t xml:space="preserve">This </w:t>
      </w:r>
      <w:r w:rsidRPr="00602FB8">
        <w:rPr>
          <w:rFonts w:cs="Arial"/>
          <w:sz w:val="14"/>
        </w:rPr>
        <w:t xml:space="preserve">combination </w:t>
      </w:r>
      <w:r w:rsidRPr="00602FB8">
        <w:rPr>
          <w:rFonts w:cs="Arial"/>
          <w:bCs/>
          <w:u w:val="single"/>
        </w:rPr>
        <w:t>will improve relations with Cuba by regaining their trust,</w:t>
      </w:r>
      <w:r w:rsidRPr="00602FB8">
        <w:rPr>
          <w:rFonts w:cs="Arial"/>
          <w:sz w:val="14"/>
        </w:rPr>
        <w:t xml:space="preserve"> improving their living conditions and exposing them to the democratic enticements we hope they will emulate.</w:t>
      </w:r>
    </w:p>
    <w:p w:rsidR="00C06BA0" w:rsidRPr="00602FB8" w:rsidRDefault="00C06BA0" w:rsidP="00C06BA0">
      <w:pPr>
        <w:rPr>
          <w:rFonts w:cs="Arial"/>
          <w:sz w:val="14"/>
          <w:szCs w:val="14"/>
        </w:rPr>
      </w:pPr>
      <w:r w:rsidRPr="00602FB8">
        <w:rPr>
          <w:rFonts w:cs="Arial"/>
          <w:sz w:val="14"/>
          <w:szCs w:val="14"/>
        </w:rPr>
        <w:t xml:space="preserve">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w:t>
      </w:r>
      <w:r w:rsidRPr="00602FB8">
        <w:rPr>
          <w:rFonts w:cs="Arial"/>
          <w:sz w:val="14"/>
          <w:szCs w:val="14"/>
        </w:rPr>
        <w:lastRenderedPageBreak/>
        <w:t>dialogue and resolution. President Obama can succeed if he sets realistic goals and expresses these to the American public before the media or his opposition defines these.</w:t>
      </w:r>
    </w:p>
    <w:p w:rsidR="00C06BA0" w:rsidRPr="00602FB8" w:rsidRDefault="00C06BA0" w:rsidP="00C06BA0">
      <w:pPr>
        <w:rPr>
          <w:rFonts w:cs="Arial"/>
          <w:sz w:val="14"/>
          <w:szCs w:val="14"/>
        </w:rPr>
      </w:pPr>
      <w:r w:rsidRPr="00602FB8">
        <w:rPr>
          <w:rFonts w:cs="Arial"/>
          <w:sz w:val="14"/>
          <w:szCs w:val="14"/>
        </w:rPr>
        <w:t xml:space="preserve">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w:t>
      </w:r>
    </w:p>
    <w:p w:rsidR="00C06BA0" w:rsidRPr="00602FB8" w:rsidRDefault="00C06BA0" w:rsidP="00C06BA0">
      <w:pPr>
        <w:rPr>
          <w:rFonts w:cs="Arial"/>
          <w:sz w:val="14"/>
        </w:rPr>
      </w:pPr>
      <w:r w:rsidRPr="00602FB8">
        <w:rPr>
          <w:rFonts w:cs="Arial"/>
          <w:sz w:val="14"/>
        </w:rPr>
        <w:t xml:space="preserve">If we accept that reestablishing relations with Cuba is the first real step to a democratic end-state then the first action must be to appoint an Ambassador to Cuba. This diplomatic gesture signals that U.S. is serious about foreign relations. </w:t>
      </w:r>
      <w:r w:rsidRPr="00602FB8">
        <w:rPr>
          <w:rFonts w:cs="Arial"/>
          <w:bCs/>
          <w:u w:val="single"/>
        </w:rPr>
        <w:t>The</w:t>
      </w:r>
      <w:r w:rsidRPr="00602FB8">
        <w:rPr>
          <w:rFonts w:cs="Arial"/>
          <w:sz w:val="14"/>
        </w:rPr>
        <w:t xml:space="preserve"> Ambassador’s </w:t>
      </w:r>
      <w:r w:rsidRPr="003D76FA">
        <w:rPr>
          <w:rFonts w:cs="Arial"/>
          <w:bCs/>
          <w:highlight w:val="yellow"/>
          <w:u w:val="single"/>
        </w:rPr>
        <w:t>first actions must include</w:t>
      </w:r>
      <w:r w:rsidRPr="00602FB8">
        <w:rPr>
          <w:rFonts w:cs="Arial"/>
          <w:bCs/>
          <w:u w:val="single"/>
        </w:rPr>
        <w:t xml:space="preserve"> setting the conditions with Cuba to allow a </w:t>
      </w:r>
      <w:r w:rsidRPr="003D76FA">
        <w:rPr>
          <w:rFonts w:cs="Arial"/>
          <w:bCs/>
          <w:highlight w:val="yellow"/>
          <w:u w:val="single"/>
        </w:rPr>
        <w:t>loosening of</w:t>
      </w:r>
      <w:r w:rsidRPr="00602FB8">
        <w:rPr>
          <w:rFonts w:cs="Arial"/>
          <w:bCs/>
          <w:u w:val="single"/>
        </w:rPr>
        <w:t xml:space="preserve"> embargo </w:t>
      </w:r>
      <w:r w:rsidRPr="003D76FA">
        <w:rPr>
          <w:rFonts w:cs="Arial"/>
          <w:bCs/>
          <w:highlight w:val="yellow"/>
          <w:u w:val="single"/>
        </w:rPr>
        <w:t>restrictions</w:t>
      </w:r>
      <w:r w:rsidRPr="00602FB8">
        <w:rPr>
          <w:rFonts w:cs="Arial"/>
          <w:sz w:val="14"/>
        </w:rPr>
        <w:t xml:space="preserve">. President Obama, in the spirit of multilateralism, should pursue international solidarity since some countries enjoying exclusive trade with Cuba would certainly protest the immediate competition. </w:t>
      </w:r>
      <w:r w:rsidRPr="00602FB8">
        <w:rPr>
          <w:rFonts w:cs="Arial"/>
          <w:bCs/>
          <w:u w:val="single"/>
        </w:rPr>
        <w:t xml:space="preserve">Choosing a time-phased removal would protect U.S. assets and interests in the remote possibility that Cuba fails to comply </w:t>
      </w:r>
      <w:r w:rsidRPr="00602FB8">
        <w:rPr>
          <w:rFonts w:cs="Arial"/>
          <w:sz w:val="14"/>
        </w:rPr>
        <w:t>with the agreed bi-national or international terms.</w:t>
      </w:r>
      <w:r w:rsidRPr="00602FB8">
        <w:rPr>
          <w:rFonts w:cs="Arial"/>
          <w:bCs/>
          <w:u w:val="single"/>
        </w:rPr>
        <w:t xml:space="preserve"> It might also sooth domestic and partisan anxiety regarding open trade with Cuba</w:t>
      </w:r>
      <w:r w:rsidRPr="00602FB8">
        <w:rPr>
          <w:rFonts w:cs="Arial"/>
          <w:sz w:val="14"/>
        </w:rPr>
        <w:t>. President Obama must accomplish this early in his first term to allow time to reap success or mitigate failure before the next elections.</w:t>
      </w:r>
    </w:p>
    <w:p w:rsidR="00C06BA0" w:rsidRPr="008876A5" w:rsidRDefault="00C06BA0" w:rsidP="00C06BA0">
      <w:pPr>
        <w:rPr>
          <w:rFonts w:cs="Arial"/>
          <w:bCs/>
          <w:u w:val="single"/>
        </w:rPr>
      </w:pPr>
      <w:r w:rsidRPr="003D76FA">
        <w:rPr>
          <w:bCs/>
          <w:highlight w:val="yellow"/>
          <w:u w:val="single"/>
        </w:rPr>
        <w:t>The U.S. cannot afford to miss another opportunity to normalize relations with Cuba</w:t>
      </w:r>
      <w:r w:rsidRPr="00602FB8">
        <w:rPr>
          <w:rFonts w:cs="Arial"/>
          <w:sz w:val="14"/>
        </w:rPr>
        <w:t xml:space="preserve">. A Cuba without Fidel is an opportunity – whether it is Raul or his replacement in 2013. The U.S. must lay the foundation today for renewed U.S. Cuba relations. </w:t>
      </w:r>
      <w:r w:rsidRPr="003D76FA">
        <w:rPr>
          <w:rFonts w:cs="Arial"/>
          <w:bCs/>
          <w:highlight w:val="yellow"/>
          <w:u w:val="single"/>
        </w:rPr>
        <w:t>Delaying could</w:t>
      </w:r>
      <w:r w:rsidRPr="003D76FA">
        <w:rPr>
          <w:rFonts w:cs="Arial"/>
          <w:sz w:val="14"/>
          <w:highlight w:val="yellow"/>
        </w:rPr>
        <w:t xml:space="preserve"> </w:t>
      </w:r>
      <w:r w:rsidRPr="00602FB8">
        <w:rPr>
          <w:rFonts w:cs="Arial"/>
          <w:sz w:val="14"/>
        </w:rPr>
        <w:t xml:space="preserve">also </w:t>
      </w:r>
      <w:r w:rsidRPr="003D76FA">
        <w:rPr>
          <w:rFonts w:cs="Arial"/>
          <w:bCs/>
          <w:highlight w:val="yellow"/>
          <w:u w:val="single"/>
        </w:rPr>
        <w:t>signal the contrary to</w:t>
      </w:r>
      <w:r w:rsidRPr="00602FB8">
        <w:rPr>
          <w:rFonts w:cs="Arial"/>
          <w:bCs/>
          <w:u w:val="single"/>
        </w:rPr>
        <w:t xml:space="preserve"> Raul </w:t>
      </w:r>
      <w:r w:rsidRPr="003D76FA">
        <w:rPr>
          <w:rFonts w:cs="Arial"/>
          <w:bCs/>
          <w:highlight w:val="yellow"/>
          <w:u w:val="single"/>
        </w:rPr>
        <w:t xml:space="preserve">Castro </w:t>
      </w:r>
      <w:r w:rsidRPr="00602FB8">
        <w:rPr>
          <w:rFonts w:cs="Arial"/>
          <w:bCs/>
          <w:u w:val="single"/>
        </w:rPr>
        <w:t>suspiciously</w:t>
      </w:r>
      <w:r w:rsidRPr="008876A5">
        <w:rPr>
          <w:rFonts w:cs="Arial"/>
          <w:bCs/>
          <w:u w:val="single"/>
        </w:rPr>
        <w:t xml:space="preserve"> awaiting the true purpose of recent U.S. concessions.</w:t>
      </w:r>
    </w:p>
    <w:p w:rsidR="00C06BA0" w:rsidRPr="00602FB8" w:rsidRDefault="00C06BA0" w:rsidP="00C06BA0">
      <w:pPr>
        <w:rPr>
          <w:rFonts w:cs="Arial"/>
          <w:sz w:val="14"/>
          <w:szCs w:val="14"/>
        </w:rPr>
      </w:pPr>
      <w:r w:rsidRPr="00602FB8">
        <w:rPr>
          <w:rFonts w:cs="Arial"/>
          <w:sz w:val="14"/>
          <w:szCs w:val="14"/>
        </w:rPr>
        <w:t>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w:t>
      </w:r>
    </w:p>
    <w:p w:rsidR="00C06BA0" w:rsidRPr="00602FB8" w:rsidRDefault="00C06BA0" w:rsidP="00C06BA0">
      <w:pPr>
        <w:rPr>
          <w:rFonts w:cs="Arial"/>
          <w:sz w:val="14"/>
          <w:szCs w:val="14"/>
        </w:rPr>
      </w:pPr>
      <w:r w:rsidRPr="00602FB8">
        <w:rPr>
          <w:rFonts w:cs="Arial"/>
          <w:sz w:val="14"/>
          <w:szCs w:val="14"/>
        </w:rPr>
        <w:t>Conclusion</w:t>
      </w:r>
    </w:p>
    <w:p w:rsidR="00C06BA0" w:rsidRPr="00602FB8" w:rsidRDefault="00C06BA0" w:rsidP="00C06BA0">
      <w:pPr>
        <w:rPr>
          <w:rFonts w:cs="Arial"/>
          <w:bCs/>
          <w:u w:val="single"/>
        </w:rPr>
      </w:pPr>
      <w:r w:rsidRPr="00602FB8">
        <w:rPr>
          <w:rFonts w:cs="Arial"/>
          <w:sz w:val="14"/>
        </w:rPr>
        <w:t xml:space="preserve">Today, 20 years have passed since the fall of the Berlin Wall – </w:t>
      </w:r>
      <w:r w:rsidRPr="00602FB8">
        <w:rPr>
          <w:rFonts w:cs="Arial"/>
          <w:bCs/>
          <w:u w:val="single"/>
        </w:rPr>
        <w:t>it’s time to chip away at the diplomatic wall that still remains between U.S. and Cuba.</w:t>
      </w:r>
      <w:r w:rsidRPr="00602FB8">
        <w:rPr>
          <w:rFonts w:cs="Arial"/>
          <w:sz w:val="14"/>
        </w:rPr>
        <w:t xml:space="preserve"> As we seek a new foreign policy with Cuba it is imperative that we take into consideration that distrust will characterize negotiations with the Cuban government. On the other hand, consider that </w:t>
      </w:r>
      <w:r w:rsidRPr="00602FB8">
        <w:rPr>
          <w:rFonts w:cs="Arial"/>
          <w:bCs/>
          <w:u w:val="single"/>
        </w:rPr>
        <w:t xml:space="preserve">loosening </w:t>
      </w:r>
      <w:r w:rsidRPr="00602FB8">
        <w:rPr>
          <w:rFonts w:cs="Arial"/>
          <w:sz w:val="14"/>
        </w:rPr>
        <w:t xml:space="preserve">or lifting </w:t>
      </w:r>
      <w:r w:rsidRPr="00602FB8">
        <w:rPr>
          <w:rFonts w:cs="Arial"/>
          <w:bCs/>
          <w:u w:val="single"/>
        </w:rPr>
        <w:t>the embargo could</w:t>
      </w:r>
      <w:r w:rsidRPr="00602FB8">
        <w:rPr>
          <w:rFonts w:cs="Arial"/>
          <w:sz w:val="14"/>
        </w:rPr>
        <w:t xml:space="preserve"> also </w:t>
      </w:r>
      <w:r w:rsidRPr="00602FB8">
        <w:rPr>
          <w:rFonts w:cs="Arial"/>
          <w:bCs/>
          <w:u w:val="single"/>
        </w:rPr>
        <w:t>be mutually beneficial. Cuba’s need and</w:t>
      </w:r>
      <w:r w:rsidRPr="00602FB8">
        <w:rPr>
          <w:rFonts w:cs="Arial"/>
          <w:sz w:val="14"/>
        </w:rPr>
        <w:t xml:space="preserve"> </w:t>
      </w:r>
      <w:r w:rsidRPr="00602FB8">
        <w:rPr>
          <w:rFonts w:cs="Arial"/>
          <w:bCs/>
          <w:u w:val="single"/>
        </w:rPr>
        <w:t xml:space="preserve">America’s surplus capability to provide goods and services could be </w:t>
      </w:r>
      <w:r w:rsidRPr="00602FB8">
        <w:rPr>
          <w:rFonts w:cs="Arial"/>
          <w:sz w:val="14"/>
        </w:rPr>
        <w:t xml:space="preserve">profitable and eventually </w:t>
      </w:r>
      <w:r w:rsidRPr="00602FB8">
        <w:rPr>
          <w:rFonts w:cs="Arial"/>
          <w:bCs/>
          <w:u w:val="single"/>
        </w:rPr>
        <w:t>addictive to Cuba</w:t>
      </w:r>
      <w:r w:rsidRPr="00602FB8">
        <w:rPr>
          <w:rFonts w:cs="Arial"/>
          <w:sz w:val="14"/>
        </w:rPr>
        <w:t xml:space="preserve">. Under these conditions, </w:t>
      </w:r>
      <w:r w:rsidRPr="00602FB8">
        <w:rPr>
          <w:rFonts w:cs="Arial"/>
          <w:bCs/>
          <w:u w:val="single"/>
        </w:rPr>
        <w:t xml:space="preserve">diplomacy has a better chance to flourish. </w:t>
      </w:r>
    </w:p>
    <w:p w:rsidR="00C06BA0" w:rsidRPr="00602FB8" w:rsidRDefault="00C06BA0" w:rsidP="00C06BA0">
      <w:pPr>
        <w:rPr>
          <w:rFonts w:cs="Arial"/>
          <w:bCs/>
          <w:u w:val="single"/>
        </w:rPr>
      </w:pPr>
      <w:r w:rsidRPr="00602FB8">
        <w:rPr>
          <w:rFonts w:cs="Arial"/>
          <w:bCs/>
          <w:u w:val="single"/>
        </w:rPr>
        <w:t>If the Cuban model succeeds</w:t>
      </w:r>
      <w:r w:rsidRPr="00602FB8">
        <w:rPr>
          <w:rFonts w:cs="Arial"/>
          <w:sz w:val="14"/>
        </w:rPr>
        <w:t xml:space="preserve"> President </w:t>
      </w:r>
      <w:r w:rsidRPr="003D76FA">
        <w:rPr>
          <w:rFonts w:cs="Arial"/>
          <w:bCs/>
          <w:highlight w:val="yellow"/>
          <w:u w:val="single"/>
        </w:rPr>
        <w:t xml:space="preserve">Obama will be seen as a </w:t>
      </w:r>
      <w:r w:rsidRPr="00602FB8">
        <w:rPr>
          <w:rFonts w:cs="Arial"/>
          <w:bCs/>
          <w:u w:val="single"/>
        </w:rPr>
        <w:t>true</w:t>
      </w:r>
      <w:r w:rsidRPr="003D76FA">
        <w:rPr>
          <w:rFonts w:cs="Arial"/>
          <w:bCs/>
          <w:highlight w:val="yellow"/>
          <w:u w:val="single"/>
        </w:rPr>
        <w:t xml:space="preserve"> leader for multilat</w:t>
      </w:r>
      <w:r w:rsidRPr="008876A5">
        <w:rPr>
          <w:rFonts w:cs="Arial"/>
          <w:bCs/>
          <w:u w:val="single"/>
        </w:rPr>
        <w:t xml:space="preserve">eralism. </w:t>
      </w:r>
      <w:r w:rsidRPr="003D76FA">
        <w:rPr>
          <w:rFonts w:cs="Arial"/>
          <w:bCs/>
          <w:highlight w:val="yellow"/>
          <w:u w:val="single"/>
        </w:rPr>
        <w:t>Success</w:t>
      </w:r>
      <w:r w:rsidRPr="006120E0">
        <w:rPr>
          <w:rFonts w:cs="Arial"/>
          <w:bCs/>
          <w:u w:val="single"/>
        </w:rPr>
        <w:t xml:space="preserve"> </w:t>
      </w:r>
      <w:r w:rsidRPr="00602FB8">
        <w:rPr>
          <w:rFonts w:cs="Arial"/>
          <w:bCs/>
          <w:u w:val="single"/>
        </w:rPr>
        <w:t xml:space="preserve">in Cuba </w:t>
      </w:r>
      <w:r w:rsidRPr="003D76FA">
        <w:rPr>
          <w:rFonts w:cs="Arial"/>
          <w:bCs/>
          <w:highlight w:val="yellow"/>
          <w:u w:val="single"/>
        </w:rPr>
        <w:t xml:space="preserve">could </w:t>
      </w:r>
      <w:r w:rsidRPr="003D76FA">
        <w:rPr>
          <w:rFonts w:cs="Arial"/>
          <w:b/>
          <w:iCs/>
          <w:highlight w:val="yellow"/>
          <w:u w:val="single"/>
          <w:bdr w:val="single" w:sz="8" w:space="0" w:color="auto"/>
        </w:rPr>
        <w:t xml:space="preserve">afford the international momentum and credibility to solve other </w:t>
      </w:r>
      <w:r w:rsidRPr="00602FB8">
        <w:rPr>
          <w:rFonts w:cs="Arial"/>
          <w:b/>
          <w:iCs/>
          <w:u w:val="single"/>
          <w:bdr w:val="single" w:sz="8" w:space="0" w:color="auto"/>
        </w:rPr>
        <w:t xml:space="preserve">seemingly “wicked </w:t>
      </w:r>
      <w:r w:rsidRPr="003D76FA">
        <w:rPr>
          <w:rFonts w:cs="Arial"/>
          <w:b/>
          <w:iCs/>
          <w:highlight w:val="yellow"/>
          <w:u w:val="single"/>
          <w:bdr w:val="single" w:sz="8" w:space="0" w:color="auto"/>
        </w:rPr>
        <w:t xml:space="preserve">problems” like </w:t>
      </w:r>
      <w:r w:rsidRPr="00613B53">
        <w:rPr>
          <w:rFonts w:cs="Arial"/>
          <w:b/>
          <w:iCs/>
          <w:u w:val="single"/>
          <w:bdr w:val="single" w:sz="8" w:space="0" w:color="auto"/>
        </w:rPr>
        <w:t xml:space="preserve">the </w:t>
      </w:r>
      <w:r w:rsidRPr="003D76FA">
        <w:rPr>
          <w:rFonts w:cs="Arial"/>
          <w:b/>
          <w:iCs/>
          <w:highlight w:val="yellow"/>
          <w:u w:val="single"/>
          <w:bdr w:val="single" w:sz="8" w:space="0" w:color="auto"/>
        </w:rPr>
        <w:t>Middle East and Kashmir</w:t>
      </w:r>
      <w:r w:rsidRPr="00602FB8">
        <w:rPr>
          <w:rFonts w:cs="Arial"/>
          <w:bCs/>
          <w:u w:val="single"/>
        </w:rPr>
        <w:t xml:space="preserve">. President </w:t>
      </w:r>
      <w:r w:rsidRPr="003D76FA">
        <w:rPr>
          <w:rFonts w:cs="Arial"/>
          <w:bCs/>
          <w:highlight w:val="yellow"/>
          <w:u w:val="single"/>
        </w:rPr>
        <w:t>Obama could leverage this</w:t>
      </w:r>
      <w:r w:rsidRPr="00602FB8">
        <w:rPr>
          <w:rFonts w:cs="Arial"/>
          <w:bCs/>
          <w:u w:val="single"/>
        </w:rPr>
        <w:t xml:space="preserve"> international </w:t>
      </w:r>
      <w:r w:rsidRPr="003D76FA">
        <w:rPr>
          <w:rFonts w:cs="Arial"/>
          <w:bCs/>
          <w:highlight w:val="yellow"/>
          <w:u w:val="single"/>
        </w:rPr>
        <w:t>reputation</w:t>
      </w:r>
      <w:r w:rsidRPr="003F2653">
        <w:rPr>
          <w:rFonts w:cs="Arial"/>
          <w:bCs/>
          <w:u w:val="single"/>
        </w:rPr>
        <w:t xml:space="preserve"> with</w:t>
      </w:r>
      <w:r w:rsidRPr="008876A5">
        <w:rPr>
          <w:rFonts w:cs="Arial"/>
          <w:bCs/>
          <w:u w:val="single"/>
        </w:rPr>
        <w:t xml:space="preserve"> </w:t>
      </w:r>
      <w:r w:rsidRPr="00613B53">
        <w:rPr>
          <w:rFonts w:cs="Arial"/>
          <w:bCs/>
          <w:u w:val="single"/>
        </w:rPr>
        <w:t xml:space="preserve">other </w:t>
      </w:r>
      <w:r w:rsidRPr="003F2653">
        <w:rPr>
          <w:rFonts w:cs="Arial"/>
          <w:bCs/>
          <w:u w:val="single"/>
        </w:rPr>
        <w:t>rogue nations like Iran and North Korea</w:t>
      </w:r>
      <w:r w:rsidRPr="008876A5">
        <w:rPr>
          <w:rFonts w:cs="Arial"/>
          <w:bCs/>
          <w:u w:val="single"/>
        </w:rPr>
        <w:t xml:space="preserve"> </w:t>
      </w:r>
      <w:r w:rsidRPr="00613B53">
        <w:rPr>
          <w:rFonts w:cs="Arial"/>
          <w:bCs/>
          <w:u w:val="single"/>
        </w:rPr>
        <w:t xml:space="preserve">who might associate their plight with </w:t>
      </w:r>
      <w:proofErr w:type="gramStart"/>
      <w:r w:rsidRPr="00613B53">
        <w:rPr>
          <w:rFonts w:cs="Arial"/>
          <w:bCs/>
          <w:u w:val="single"/>
        </w:rPr>
        <w:t>Cuba.</w:t>
      </w:r>
      <w:r w:rsidRPr="00602FB8">
        <w:rPr>
          <w:rFonts w:cs="Arial"/>
          <w:sz w:val="14"/>
        </w:rPr>
        <w:t xml:space="preserve">35  </w:t>
      </w:r>
      <w:r w:rsidRPr="00602FB8">
        <w:rPr>
          <w:rFonts w:cs="Arial"/>
          <w:bCs/>
          <w:u w:val="single"/>
        </w:rPr>
        <w:t>The</w:t>
      </w:r>
      <w:proofErr w:type="gramEnd"/>
      <w:r w:rsidRPr="00602FB8">
        <w:rPr>
          <w:rFonts w:cs="Arial"/>
          <w:bCs/>
          <w:u w:val="single"/>
        </w:rPr>
        <w:t xml:space="preserve"> </w:t>
      </w:r>
      <w:r w:rsidRPr="003D76FA">
        <w:rPr>
          <w:rFonts w:cs="Arial"/>
          <w:bCs/>
          <w:highlight w:val="yellow"/>
          <w:u w:val="single"/>
        </w:rPr>
        <w:t>U.S. could</w:t>
      </w:r>
      <w:r w:rsidRPr="00602FB8">
        <w:rPr>
          <w:rFonts w:cs="Arial"/>
          <w:bCs/>
          <w:u w:val="single"/>
        </w:rPr>
        <w:t xml:space="preserve"> begin to lead again and </w:t>
      </w:r>
      <w:r w:rsidRPr="003D76FA">
        <w:rPr>
          <w:rFonts w:cs="Arial"/>
          <w:bCs/>
          <w:highlight w:val="yellow"/>
          <w:u w:val="single"/>
        </w:rPr>
        <w:t>reverse</w:t>
      </w:r>
      <w:r w:rsidRPr="00602FB8">
        <w:rPr>
          <w:rFonts w:cs="Arial"/>
          <w:bCs/>
          <w:u w:val="single"/>
        </w:rPr>
        <w:t xml:space="preserve"> its </w:t>
      </w:r>
      <w:r w:rsidRPr="003D76FA">
        <w:rPr>
          <w:rFonts w:cs="Arial"/>
          <w:bCs/>
          <w:highlight w:val="yellow"/>
          <w:u w:val="single"/>
        </w:rPr>
        <w:t>perceived decline</w:t>
      </w:r>
      <w:r w:rsidRPr="00602FB8">
        <w:rPr>
          <w:rFonts w:cs="Arial"/>
          <w:bCs/>
          <w:u w:val="single"/>
        </w:rPr>
        <w:t xml:space="preserve"> in the greater global order </w:t>
      </w:r>
      <w:r w:rsidRPr="003D76FA">
        <w:rPr>
          <w:rFonts w:cs="Arial"/>
          <w:bCs/>
          <w:highlight w:val="yellow"/>
          <w:u w:val="single"/>
        </w:rPr>
        <w:t>bringing true peace</w:t>
      </w:r>
      <w:r w:rsidRPr="00602FB8">
        <w:rPr>
          <w:rFonts w:cs="Arial"/>
          <w:bCs/>
          <w:u w:val="single"/>
        </w:rPr>
        <w:t xml:space="preserve"> for years to come.</w:t>
      </w:r>
    </w:p>
    <w:p w:rsidR="00C06BA0" w:rsidRDefault="00C06BA0" w:rsidP="00C06BA0"/>
    <w:p w:rsidR="00C06BA0" w:rsidRPr="00F62948" w:rsidRDefault="00C06BA0" w:rsidP="00C06BA0"/>
    <w:p w:rsidR="00C06BA0" w:rsidRPr="00F62948" w:rsidRDefault="00C06BA0" w:rsidP="00C06BA0"/>
    <w:p w:rsidR="00C06BA0" w:rsidRPr="00A97836" w:rsidRDefault="00C06BA0" w:rsidP="00C06BA0">
      <w:pPr>
        <w:pStyle w:val="Heading4"/>
      </w:pPr>
      <w:r>
        <w:t xml:space="preserve">Middle East war causes extinction </w:t>
      </w:r>
    </w:p>
    <w:p w:rsidR="00C06BA0" w:rsidRPr="00A24164" w:rsidRDefault="00C06BA0" w:rsidP="00C06BA0">
      <w:pPr>
        <w:rPr>
          <w:sz w:val="16"/>
          <w:szCs w:val="16"/>
        </w:rPr>
      </w:pPr>
      <w:r w:rsidRPr="00A97836">
        <w:rPr>
          <w:rStyle w:val="StyleStyleBold12pt"/>
        </w:rPr>
        <w:t xml:space="preserve">Beck 5/28 </w:t>
      </w:r>
      <w:r w:rsidRPr="00A24164">
        <w:rPr>
          <w:sz w:val="16"/>
          <w:szCs w:val="16"/>
        </w:rPr>
        <w:t>– Middle East Analyst at The</w:t>
      </w:r>
      <w:r>
        <w:rPr>
          <w:sz w:val="16"/>
          <w:szCs w:val="16"/>
        </w:rPr>
        <w:t xml:space="preserve"> </w:t>
      </w:r>
      <w:r w:rsidRPr="00A24164">
        <w:rPr>
          <w:sz w:val="16"/>
          <w:szCs w:val="16"/>
        </w:rPr>
        <w:t>Commentator</w:t>
      </w:r>
      <w:r>
        <w:rPr>
          <w:sz w:val="16"/>
          <w:szCs w:val="16"/>
        </w:rPr>
        <w:t xml:space="preserve">, extensive journalism background, two ivy league </w:t>
      </w:r>
      <w:proofErr w:type="gramStart"/>
      <w:r>
        <w:rPr>
          <w:sz w:val="16"/>
          <w:szCs w:val="16"/>
        </w:rPr>
        <w:t xml:space="preserve">degrees </w:t>
      </w:r>
      <w:r w:rsidRPr="00A24164">
        <w:rPr>
          <w:sz w:val="16"/>
          <w:szCs w:val="16"/>
        </w:rPr>
        <w:t xml:space="preserve"> (</w:t>
      </w:r>
      <w:proofErr w:type="gramEnd"/>
      <w:r w:rsidRPr="00A24164">
        <w:rPr>
          <w:sz w:val="16"/>
          <w:szCs w:val="16"/>
        </w:rPr>
        <w:t xml:space="preserve">Noah, “A nuclear Middle East is doomsday, 5/28/13, </w:t>
      </w:r>
      <w:hyperlink r:id="rId26" w:history="1">
        <w:r w:rsidRPr="00A24164">
          <w:rPr>
            <w:rStyle w:val="Hyperlink"/>
            <w:sz w:val="16"/>
            <w:szCs w:val="16"/>
          </w:rPr>
          <w:t>http://www.thecommentator.com/article/3633/a_nuclear_middle_east_is_doomsday)//SJF</w:t>
        </w:r>
      </w:hyperlink>
    </w:p>
    <w:p w:rsidR="00C06BA0" w:rsidRPr="00A24164" w:rsidRDefault="00C06BA0" w:rsidP="00C06BA0">
      <w:pPr>
        <w:rPr>
          <w:sz w:val="16"/>
          <w:szCs w:val="16"/>
        </w:rPr>
      </w:pPr>
    </w:p>
    <w:p w:rsidR="00C06BA0" w:rsidRDefault="00C06BA0" w:rsidP="00C06BA0">
      <w:pPr>
        <w:rPr>
          <w:rStyle w:val="StyleBoldUnderline"/>
        </w:rPr>
      </w:pPr>
      <w:r w:rsidRPr="0000529E">
        <w:rPr>
          <w:sz w:val="16"/>
        </w:rPr>
        <w:t xml:space="preserve">As the Obama administration tries to unbury itself from snowballing scandals, my apocalyptic thriller steadily crawls from fiction to fact. </w:t>
      </w:r>
      <w:r w:rsidRPr="003D76FA">
        <w:rPr>
          <w:rStyle w:val="StyleBoldUnderline"/>
          <w:highlight w:val="yellow"/>
        </w:rPr>
        <w:t>The Middle East is</w:t>
      </w:r>
      <w:r w:rsidRPr="00A97836">
        <w:rPr>
          <w:rStyle w:val="StyleBoldUnderline"/>
        </w:rPr>
        <w:t xml:space="preserve"> an insane place. And it's </w:t>
      </w:r>
      <w:r w:rsidRPr="003D76FA">
        <w:rPr>
          <w:rStyle w:val="StyleBoldUnderline"/>
          <w:highlight w:val="yellow"/>
        </w:rPr>
        <w:t>going nuclear</w:t>
      </w:r>
      <w:r w:rsidRPr="00A97836">
        <w:rPr>
          <w:rStyle w:val="StyleBoldUnderline"/>
        </w:rPr>
        <w:t>.</w:t>
      </w:r>
      <w:r w:rsidRPr="0000529E">
        <w:rPr>
          <w:sz w:val="16"/>
        </w:rPr>
        <w:t xml:space="preserve"> Yet, </w:t>
      </w:r>
      <w:r w:rsidRPr="00A97836">
        <w:rPr>
          <w:rStyle w:val="StyleBoldUnderline"/>
        </w:rPr>
        <w:t>too many optimists, isolationists, and self-deluded analysts think that rationality will prevail</w:t>
      </w:r>
      <w:r w:rsidRPr="0000529E">
        <w:rPr>
          <w:sz w:val="16"/>
        </w:rPr>
        <w:t xml:space="preserve"> and keep us all safe. </w:t>
      </w:r>
      <w:r w:rsidRPr="00A97836">
        <w:rPr>
          <w:rStyle w:val="StyleBoldUnderline"/>
        </w:rPr>
        <w:t>Is it rational to take out the organs of a man you just killed and eat them on camera, as a Syrian rebel recently did?</w:t>
      </w:r>
      <w:r w:rsidRPr="0000529E">
        <w:rPr>
          <w:sz w:val="16"/>
        </w:rPr>
        <w:t xml:space="preserve"> How about a senior Palestinian Authority official who recently declared on Lebanese television that the PA would nuke Israel if it had nuclear weapons? </w:t>
      </w:r>
      <w:proofErr w:type="spellStart"/>
      <w:r w:rsidRPr="0000529E">
        <w:rPr>
          <w:sz w:val="16"/>
        </w:rPr>
        <w:t>Jibril</w:t>
      </w:r>
      <w:proofErr w:type="spellEnd"/>
      <w:r w:rsidRPr="0000529E">
        <w:rPr>
          <w:sz w:val="16"/>
        </w:rPr>
        <w:t xml:space="preserve"> </w:t>
      </w:r>
      <w:proofErr w:type="spellStart"/>
      <w:r w:rsidRPr="0000529E">
        <w:rPr>
          <w:sz w:val="16"/>
        </w:rPr>
        <w:t>Rajoub</w:t>
      </w:r>
      <w:proofErr w:type="spellEnd"/>
      <w:r w:rsidRPr="0000529E">
        <w:rPr>
          <w:sz w:val="16"/>
        </w:rPr>
        <w:t xml:space="preserve">, the deputy secretary of the Fatah Central Committee and the chairman of the PA Olympics Committee, </w:t>
      </w:r>
      <w:r w:rsidRPr="00A97836">
        <w:rPr>
          <w:rStyle w:val="StyleBoldUnderline"/>
        </w:rPr>
        <w:t>apparently doesn’t mind that the nuclear mushroom he wants over Israel would also kill millions of Palestinians</w:t>
      </w:r>
      <w:r w:rsidRPr="0000529E">
        <w:rPr>
          <w:sz w:val="16"/>
        </w:rPr>
        <w:t xml:space="preserve">, just miles away – </w:t>
      </w:r>
      <w:r w:rsidRPr="00A97836">
        <w:rPr>
          <w:rStyle w:val="StyleBoldUnderline"/>
        </w:rPr>
        <w:t>the main goal is that Israel be nuked.</w:t>
      </w:r>
      <w:r>
        <w:rPr>
          <w:rStyle w:val="StyleBoldUnderline"/>
        </w:rPr>
        <w:t xml:space="preserve"> </w:t>
      </w:r>
      <w:r w:rsidRPr="0000529E">
        <w:rPr>
          <w:sz w:val="16"/>
        </w:rPr>
        <w:t xml:space="preserve">At best, one can say that </w:t>
      </w:r>
      <w:r w:rsidRPr="00A97836">
        <w:rPr>
          <w:rStyle w:val="StyleBoldUnderline"/>
        </w:rPr>
        <w:t>there is a “twisted rationality” in the Middle East,</w:t>
      </w:r>
      <w:r w:rsidRPr="0000529E">
        <w:rPr>
          <w:sz w:val="16"/>
        </w:rPr>
        <w:t xml:space="preserve"> as exemplified by Iran’s former president Akbar </w:t>
      </w:r>
      <w:proofErr w:type="spellStart"/>
      <w:r w:rsidRPr="0000529E">
        <w:rPr>
          <w:sz w:val="16"/>
        </w:rPr>
        <w:t>Hashemi</w:t>
      </w:r>
      <w:proofErr w:type="spellEnd"/>
      <w:r w:rsidRPr="0000529E">
        <w:rPr>
          <w:sz w:val="16"/>
        </w:rPr>
        <w:t xml:space="preserve"> Rafsanjani. In a December 2001 speech, Rafsanjani said, “</w:t>
      </w:r>
      <w:r w:rsidRPr="00A97836">
        <w:rPr>
          <w:rStyle w:val="StyleBoldUnderline"/>
        </w:rPr>
        <w:t xml:space="preserve">If one day the Islamic world [acquires </w:t>
      </w:r>
      <w:r w:rsidRPr="00A97836">
        <w:rPr>
          <w:rStyle w:val="StyleBoldUnderline"/>
        </w:rPr>
        <w:lastRenderedPageBreak/>
        <w:t xml:space="preserve">nuclear weapons], then the imperialists’ strategy will reach a standstill because </w:t>
      </w:r>
      <w:r w:rsidRPr="003D76FA">
        <w:rPr>
          <w:rStyle w:val="StyleBoldUnderline"/>
          <w:highlight w:val="yellow"/>
        </w:rPr>
        <w:t>the use of</w:t>
      </w:r>
      <w:r w:rsidRPr="006120E0">
        <w:rPr>
          <w:rStyle w:val="StyleBoldUnderline"/>
        </w:rPr>
        <w:t xml:space="preserve"> even </w:t>
      </w:r>
      <w:r w:rsidRPr="003D76FA">
        <w:rPr>
          <w:rStyle w:val="StyleBoldUnderline"/>
          <w:highlight w:val="yellow"/>
        </w:rPr>
        <w:t>one nuclear bomb inside Israel will destroy everything</w:t>
      </w:r>
      <w:r w:rsidRPr="00A97836">
        <w:rPr>
          <w:rStyle w:val="StyleBoldUnderline"/>
        </w:rPr>
        <w:t>.</w:t>
      </w:r>
      <w:r w:rsidRPr="0000529E">
        <w:rPr>
          <w:sz w:val="16"/>
        </w:rPr>
        <w:t xml:space="preserve"> However, it will only harm the Islamic world. It is not irrational to contemplate such an eventuality. Jews shall expect to be once again scattered and wandering around the globe the day when this appendix is extracted from the region and the Muslim world.” Despite the above, Rafsanjani is considered such a “moderate” that regime hardliners disqualified him from running in Iran’s presidential election next month. So if Rafsanjani thinks that nuking Israel would be worth a few million Iranians killed by an Israeli retributive nuclear strike, what does that say about the rationality of the current, less “moderate” regime (the one regularly threatening to destroy Israel)? Could the eschatology of Shia Islam further heighten the risk of Armageddon? If the regime under Supreme Leader Ali </w:t>
      </w:r>
      <w:proofErr w:type="spellStart"/>
      <w:r w:rsidRPr="0000529E">
        <w:rPr>
          <w:sz w:val="16"/>
        </w:rPr>
        <w:t>Hosseini</w:t>
      </w:r>
      <w:proofErr w:type="spellEnd"/>
      <w:r w:rsidRPr="0000529E">
        <w:rPr>
          <w:sz w:val="16"/>
        </w:rPr>
        <w:t xml:space="preserve"> Khamenei genuinely believes that an apocalyptic war will hasten the advent of the Twelfth Imam (the Islamic messiah), </w:t>
      </w:r>
      <w:r w:rsidRPr="00A97836">
        <w:rPr>
          <w:rStyle w:val="StyleBoldUnderline"/>
        </w:rPr>
        <w:t xml:space="preserve">doesn’t </w:t>
      </w:r>
      <w:r w:rsidRPr="003D76FA">
        <w:rPr>
          <w:rStyle w:val="StyleBoldUnderline"/>
          <w:highlight w:val="yellow"/>
        </w:rPr>
        <w:t>that make a nuclear first strike on Israel</w:t>
      </w:r>
      <w:r w:rsidRPr="00A97836">
        <w:rPr>
          <w:rStyle w:val="StyleBoldUnderline"/>
        </w:rPr>
        <w:t xml:space="preserve"> that much more </w:t>
      </w:r>
      <w:r w:rsidRPr="003D76FA">
        <w:rPr>
          <w:rStyle w:val="StyleBoldUnderline"/>
          <w:highlight w:val="yellow"/>
        </w:rPr>
        <w:t>tempting</w:t>
      </w:r>
      <w:r w:rsidRPr="00A97836">
        <w:rPr>
          <w:rStyle w:val="StyleBoldUnderline"/>
        </w:rPr>
        <w:t>?</w:t>
      </w:r>
      <w:r w:rsidRPr="0000529E">
        <w:rPr>
          <w:sz w:val="16"/>
        </w:rPr>
        <w:t xml:space="preserve"> Scholars may disagree about the potential impact of messianic ideology on nuclear decisions, but </w:t>
      </w:r>
      <w:r w:rsidRPr="003D76FA">
        <w:rPr>
          <w:rStyle w:val="StyleBoldUnderline"/>
          <w:highlight w:val="yellow"/>
        </w:rPr>
        <w:t>the</w:t>
      </w:r>
      <w:r w:rsidRPr="006120E0">
        <w:rPr>
          <w:rStyle w:val="StyleBoldUnderline"/>
        </w:rPr>
        <w:t xml:space="preserve"> mere </w:t>
      </w:r>
      <w:r w:rsidRPr="003D76FA">
        <w:rPr>
          <w:rStyle w:val="StyleBoldUnderline"/>
          <w:highlight w:val="yellow"/>
        </w:rPr>
        <w:t>possibility that geopolitical conflicts could be viewed through a theological lens hardly adds rationality</w:t>
      </w:r>
      <w:r w:rsidRPr="00A97836">
        <w:rPr>
          <w:rStyle w:val="StyleBoldUnderline"/>
        </w:rPr>
        <w:t xml:space="preserve"> to the Middle East.</w:t>
      </w:r>
      <w:r>
        <w:rPr>
          <w:rStyle w:val="StyleBoldUnderline"/>
        </w:rPr>
        <w:t xml:space="preserve"> </w:t>
      </w:r>
      <w:r w:rsidRPr="0000529E">
        <w:rPr>
          <w:sz w:val="16"/>
        </w:rPr>
        <w:t xml:space="preserve">To spread its radical ideology, </w:t>
      </w:r>
      <w:r w:rsidRPr="00A97836">
        <w:rPr>
          <w:rStyle w:val="StyleBoldUnderline"/>
        </w:rPr>
        <w:t>the Iranian Revolutionary Guard finances, trains, and arms some of the world’s most dangerous terrorist organizations: Hezbollah, Hamas, and Islamic Jihad. These organizations are collectively responsible for thousands of deaths from decades of terrorist attacks and wars</w:t>
      </w:r>
      <w:r w:rsidRPr="0000529E">
        <w:rPr>
          <w:sz w:val="16"/>
        </w:rPr>
        <w:t xml:space="preserve"> in Israel, Lebanon, Europe, and Latin America. Iran has also provided support to the Taliban, Iraqi insurgents, and al-Qaeda. And the Islamic Republic supplies Syria with arms, training, and fighters to help President Basher Assad stay in power by massacring his own people every day. </w:t>
      </w:r>
      <w:r w:rsidRPr="00A97836">
        <w:rPr>
          <w:rStyle w:val="StyleBoldUnderline"/>
        </w:rPr>
        <w:t>If this is how the Iranian regime has behaved without the impunity conferred by a nuclear deterrent, what can be expected of the regime once it has nukes?</w:t>
      </w:r>
      <w:r>
        <w:rPr>
          <w:rStyle w:val="StyleBoldUnderline"/>
        </w:rPr>
        <w:t xml:space="preserve"> </w:t>
      </w:r>
      <w:r w:rsidRPr="0000529E">
        <w:rPr>
          <w:sz w:val="16"/>
        </w:rPr>
        <w:t xml:space="preserve">Equally troubling, if </w:t>
      </w:r>
      <w:r w:rsidRPr="003D76FA">
        <w:rPr>
          <w:rStyle w:val="StyleBoldUnderline"/>
          <w:highlight w:val="yellow"/>
        </w:rPr>
        <w:t>Iran</w:t>
      </w:r>
      <w:r w:rsidRPr="0000529E">
        <w:rPr>
          <w:sz w:val="16"/>
        </w:rPr>
        <w:t>’s large-scale and dispersed nuclear program continues</w:t>
      </w:r>
      <w:proofErr w:type="gramStart"/>
      <w:r w:rsidRPr="0000529E">
        <w:rPr>
          <w:sz w:val="16"/>
        </w:rPr>
        <w:t>,</w:t>
      </w:r>
      <w:proofErr w:type="gramEnd"/>
      <w:r w:rsidRPr="0000529E">
        <w:rPr>
          <w:sz w:val="16"/>
        </w:rPr>
        <w:t xml:space="preserve"> the </w:t>
      </w:r>
      <w:r w:rsidRPr="00A97836">
        <w:rPr>
          <w:rStyle w:val="StyleBoldUnderline"/>
        </w:rPr>
        <w:t xml:space="preserve">regime </w:t>
      </w:r>
      <w:r w:rsidRPr="003D76FA">
        <w:rPr>
          <w:rStyle w:val="StyleBoldUnderline"/>
          <w:highlight w:val="yellow"/>
        </w:rPr>
        <w:t xml:space="preserve">will be able to produce </w:t>
      </w:r>
      <w:r w:rsidRPr="00A97836">
        <w:rPr>
          <w:rStyle w:val="StyleBoldUnderline"/>
        </w:rPr>
        <w:t xml:space="preserve">dozens of </w:t>
      </w:r>
      <w:r w:rsidRPr="003D76FA">
        <w:rPr>
          <w:rStyle w:val="StyleBoldUnderline"/>
          <w:highlight w:val="yellow"/>
        </w:rPr>
        <w:t xml:space="preserve">nuclear bombs </w:t>
      </w:r>
      <w:r w:rsidRPr="00A97836">
        <w:rPr>
          <w:rStyle w:val="StyleBoldUnderline"/>
        </w:rPr>
        <w:t xml:space="preserve">every year. Such </w:t>
      </w:r>
      <w:r w:rsidRPr="003D76FA">
        <w:rPr>
          <w:rStyle w:val="StyleBoldUnderline"/>
          <w:highlight w:val="yellow"/>
        </w:rPr>
        <w:t xml:space="preserve">massive production </w:t>
      </w:r>
      <w:r w:rsidRPr="00A97836">
        <w:rPr>
          <w:rStyle w:val="StyleBoldUnderline"/>
        </w:rPr>
        <w:t xml:space="preserve">only </w:t>
      </w:r>
      <w:r w:rsidRPr="003D76FA">
        <w:rPr>
          <w:rStyle w:val="StyleBoldUnderline"/>
          <w:highlight w:val="yellow"/>
        </w:rPr>
        <w:t>increases the odds of</w:t>
      </w:r>
      <w:r w:rsidRPr="00A97836">
        <w:rPr>
          <w:rStyle w:val="StyleBoldUnderline"/>
        </w:rPr>
        <w:t xml:space="preserve"> intentional (or unauthorized) </w:t>
      </w:r>
      <w:r w:rsidRPr="003D76FA">
        <w:rPr>
          <w:rStyle w:val="StyleBoldUnderline"/>
          <w:highlight w:val="yellow"/>
        </w:rPr>
        <w:t>nuclear transfers</w:t>
      </w:r>
      <w:r w:rsidRPr="003D76FA">
        <w:rPr>
          <w:sz w:val="16"/>
          <w:highlight w:val="yellow"/>
        </w:rPr>
        <w:t xml:space="preserve"> </w:t>
      </w:r>
      <w:r w:rsidRPr="0000529E">
        <w:rPr>
          <w:sz w:val="16"/>
        </w:rPr>
        <w:t xml:space="preserve">to state or non-state actors, and spurs regional rivals into acquiring or developing a matching nuclear deterrent. </w:t>
      </w:r>
      <w:r w:rsidRPr="00A97836">
        <w:rPr>
          <w:rStyle w:val="StyleBoldUnderline"/>
        </w:rPr>
        <w:t xml:space="preserve">Three trends will make a nuclear Middle East even scarier: 1) </w:t>
      </w:r>
      <w:r w:rsidRPr="003D76FA">
        <w:rPr>
          <w:rStyle w:val="StyleBoldUnderline"/>
          <w:highlight w:val="yellow"/>
        </w:rPr>
        <w:t>tech</w:t>
      </w:r>
      <w:r w:rsidRPr="006120E0">
        <w:rPr>
          <w:rStyle w:val="StyleBoldUnderline"/>
        </w:rPr>
        <w:t>nological improvements</w:t>
      </w:r>
      <w:r w:rsidRPr="00A97836">
        <w:rPr>
          <w:rStyle w:val="StyleBoldUnderline"/>
        </w:rPr>
        <w:t xml:space="preserve"> and miniaturization </w:t>
      </w:r>
      <w:r w:rsidRPr="006120E0">
        <w:rPr>
          <w:rStyle w:val="StyleBoldUnderline"/>
        </w:rPr>
        <w:t xml:space="preserve">will </w:t>
      </w:r>
      <w:r w:rsidRPr="003D76FA">
        <w:rPr>
          <w:rStyle w:val="StyleBoldUnderline"/>
          <w:highlight w:val="yellow"/>
        </w:rPr>
        <w:t>make it easier to create and transfer small nuclear devices</w:t>
      </w:r>
      <w:r w:rsidRPr="00A97836">
        <w:rPr>
          <w:rStyle w:val="StyleBoldUnderline"/>
        </w:rPr>
        <w:t xml:space="preserve">. 2) </w:t>
      </w:r>
      <w:r w:rsidRPr="003D76FA">
        <w:rPr>
          <w:rStyle w:val="StyleBoldUnderline"/>
          <w:highlight w:val="yellow"/>
        </w:rPr>
        <w:t>Climate change will aggravate water scarcity, which will</w:t>
      </w:r>
      <w:r w:rsidRPr="00A97836">
        <w:rPr>
          <w:rStyle w:val="StyleBoldUnderline"/>
        </w:rPr>
        <w:t xml:space="preserve"> only </w:t>
      </w:r>
      <w:r w:rsidRPr="003D76FA">
        <w:rPr>
          <w:rStyle w:val="StyleBoldUnderline"/>
          <w:highlight w:val="yellow"/>
        </w:rPr>
        <w:t>intensify</w:t>
      </w:r>
      <w:r w:rsidRPr="00A97836">
        <w:rPr>
          <w:rStyle w:val="StyleBoldUnderline"/>
        </w:rPr>
        <w:t xml:space="preserve"> generational </w:t>
      </w:r>
      <w:r w:rsidRPr="003D76FA">
        <w:rPr>
          <w:rStyle w:val="StyleBoldUnderline"/>
          <w:highlight w:val="yellow"/>
        </w:rPr>
        <w:t xml:space="preserve">conflicts </w:t>
      </w:r>
      <w:r w:rsidRPr="00A97836">
        <w:rPr>
          <w:rStyle w:val="StyleBoldUnderline"/>
        </w:rPr>
        <w:t xml:space="preserve">in the Middle East. 3) </w:t>
      </w:r>
      <w:r w:rsidRPr="003D76FA">
        <w:rPr>
          <w:rStyle w:val="StyleBoldUnderline"/>
          <w:highlight w:val="yellow"/>
        </w:rPr>
        <w:t>Increasing</w:t>
      </w:r>
      <w:r w:rsidRPr="006120E0">
        <w:rPr>
          <w:rStyle w:val="StyleBoldUnderline"/>
        </w:rPr>
        <w:t xml:space="preserve"> technological </w:t>
      </w:r>
      <w:r w:rsidRPr="003D76FA">
        <w:rPr>
          <w:rStyle w:val="StyleBoldUnderline"/>
          <w:highlight w:val="yellow"/>
        </w:rPr>
        <w:t>interconnectedness will exacerbate sectarianism</w:t>
      </w:r>
      <w:r w:rsidRPr="00A97836">
        <w:rPr>
          <w:rStyle w:val="StyleBoldUnderline"/>
        </w:rPr>
        <w:t xml:space="preserve"> </w:t>
      </w:r>
      <w:r w:rsidRPr="0000529E">
        <w:rPr>
          <w:sz w:val="16"/>
        </w:rPr>
        <w:t xml:space="preserve">(as has been the case in Syria, where atrocities from the civil war are constantly recorded on video and </w:t>
      </w:r>
      <w:proofErr w:type="gramStart"/>
      <w:r w:rsidRPr="0000529E">
        <w:rPr>
          <w:sz w:val="16"/>
        </w:rPr>
        <w:t>shared,</w:t>
      </w:r>
      <w:proofErr w:type="gramEnd"/>
      <w:r w:rsidRPr="0000529E">
        <w:rPr>
          <w:sz w:val="16"/>
        </w:rPr>
        <w:t xml:space="preserve"> only further radicalizing the belligerents). </w:t>
      </w:r>
      <w:r w:rsidRPr="003D76FA">
        <w:rPr>
          <w:rStyle w:val="StyleBoldUnderline"/>
          <w:highlight w:val="yellow"/>
        </w:rPr>
        <w:t>Once Iran has nukes</w:t>
      </w:r>
      <w:r w:rsidRPr="00A97836">
        <w:rPr>
          <w:rStyle w:val="StyleBoldUnderline"/>
        </w:rPr>
        <w:t xml:space="preserve">, the potential catastrophes are manifold: </w:t>
      </w:r>
      <w:r w:rsidRPr="003D76FA">
        <w:rPr>
          <w:rStyle w:val="StyleBoldUnderline"/>
          <w:highlight w:val="yellow"/>
        </w:rPr>
        <w:t xml:space="preserve">a Middle East decimated by a </w:t>
      </w:r>
      <w:r w:rsidRPr="00A97836">
        <w:rPr>
          <w:rStyle w:val="StyleBoldUnderline"/>
        </w:rPr>
        <w:t xml:space="preserve">far-reaching </w:t>
      </w:r>
      <w:r w:rsidRPr="003D76FA">
        <w:rPr>
          <w:rStyle w:val="StyleBoldUnderline"/>
          <w:highlight w:val="yellow"/>
        </w:rPr>
        <w:t>Sunni versus Shia conflict</w:t>
      </w:r>
      <w:r w:rsidRPr="0000529E">
        <w:rPr>
          <w:sz w:val="16"/>
        </w:rPr>
        <w:t xml:space="preserve"> (sparked in Syria) and</w:t>
      </w:r>
      <w:r w:rsidRPr="00A97836">
        <w:rPr>
          <w:rStyle w:val="StyleBoldUnderline"/>
        </w:rPr>
        <w:t>/</w:t>
      </w:r>
      <w:r w:rsidRPr="003D76FA">
        <w:rPr>
          <w:rStyle w:val="StyleBoldUnderline"/>
          <w:highlight w:val="yellow"/>
        </w:rPr>
        <w:t>or by a nuclear war between Israel and Iran; a nuclear arms race</w:t>
      </w:r>
      <w:r w:rsidRPr="00A97836">
        <w:rPr>
          <w:rStyle w:val="StyleBoldUnderline"/>
        </w:rPr>
        <w:t xml:space="preserve"> among other Mideast countries; the end of the Nuclear Non-Proliferation Treaty; </w:t>
      </w:r>
      <w:r w:rsidRPr="003D76FA">
        <w:rPr>
          <w:rStyle w:val="StyleBoldUnderline"/>
          <w:highlight w:val="yellow"/>
        </w:rPr>
        <w:t>and terrorists who can target major cities</w:t>
      </w:r>
      <w:r w:rsidRPr="00A97836">
        <w:rPr>
          <w:rStyle w:val="StyleBoldUnderline"/>
        </w:rPr>
        <w:t xml:space="preserve"> with small nuclear devices. However it plays out, oil prices will skyrocket and many will die.</w:t>
      </w:r>
      <w:r>
        <w:rPr>
          <w:rStyle w:val="StyleBoldUnderline"/>
        </w:rPr>
        <w:t xml:space="preserve"> </w:t>
      </w:r>
      <w:r w:rsidRPr="00A97836">
        <w:rPr>
          <w:rStyle w:val="StyleBoldUnderline"/>
        </w:rPr>
        <w:t xml:space="preserve">The Iranian nuclear threat is the </w:t>
      </w:r>
      <w:r w:rsidRPr="00A97836">
        <w:rPr>
          <w:rStyle w:val="Emphasis"/>
        </w:rPr>
        <w:t>most important global security issue</w:t>
      </w:r>
      <w:r w:rsidRPr="00A97836">
        <w:rPr>
          <w:rStyle w:val="StyleBoldUnderline"/>
        </w:rPr>
        <w:t xml:space="preserve"> of this generation</w:t>
      </w:r>
      <w:r w:rsidRPr="0000529E">
        <w:rPr>
          <w:sz w:val="16"/>
        </w:rPr>
        <w:t>. To focus public attention on it, I authored “The Last Israelis” in a breathless ten weeks, hoping to release the book in time to impact the May 2012 “P5+1” talks in Baghdad, when world powers tried yet again for a diplomatic solution. To continue raising awareness before Iran crosses the nuclear finish line, I just released a second edition, and added paperback and audiobook formats to reach more people with my book’s urgent message. But what happens when it’s too late to stop Iranian nukes? “</w:t>
      </w:r>
      <w:r w:rsidRPr="00A97836">
        <w:rPr>
          <w:rStyle w:val="StyleBoldUnderline"/>
        </w:rPr>
        <w:t>The Last Israelis” depicts the doomsday scenario resulting from a nuclear-armed Iran, as experienced by 35 ideologically divided and ethnically diverse Israelis aboard the Dolphin submarine.</w:t>
      </w:r>
      <w:r w:rsidRPr="0000529E">
        <w:rPr>
          <w:sz w:val="16"/>
        </w:rPr>
        <w:t xml:space="preserve"> To write the apocalyptic thriller, I dropped everything in my life and secured interviews with veterans of Israel’s elite and secretive submarine force. Imagining 35 submariners </w:t>
      </w:r>
      <w:r w:rsidRPr="00A97836">
        <w:rPr>
          <w:rStyle w:val="StyleBoldUnderline"/>
        </w:rPr>
        <w:t>confronting the unthinkable as World War III unfolds in their claustrophobic reality was bad enough; watching the world gradually move in the same direction, knowing that it’s not my imagination this time, is far worse.</w:t>
      </w:r>
    </w:p>
    <w:p w:rsidR="00C06BA0" w:rsidRDefault="00C06BA0" w:rsidP="00C06BA0">
      <w:pPr>
        <w:rPr>
          <w:rStyle w:val="StyleBoldUnderline"/>
        </w:rPr>
      </w:pPr>
    </w:p>
    <w:p w:rsidR="00C06BA0" w:rsidRDefault="00C06BA0" w:rsidP="00C06BA0">
      <w:pPr>
        <w:rPr>
          <w:rStyle w:val="StyleBoldUnderline"/>
        </w:rPr>
      </w:pPr>
    </w:p>
    <w:p w:rsidR="00C06BA0" w:rsidRPr="00C06BA0" w:rsidRDefault="00C06BA0" w:rsidP="00C06BA0">
      <w:pPr>
        <w:pStyle w:val="Heading4"/>
      </w:pPr>
      <w:r w:rsidRPr="00C06BA0">
        <w:t>Multilateralism solves Asian transition wars</w:t>
      </w:r>
    </w:p>
    <w:p w:rsidR="00C06BA0" w:rsidRPr="00602FB8" w:rsidRDefault="00C06BA0" w:rsidP="00C06BA0">
      <w:proofErr w:type="spellStart"/>
      <w:r w:rsidRPr="002F38CA">
        <w:rPr>
          <w:b/>
          <w:szCs w:val="24"/>
        </w:rPr>
        <w:t>Kugler</w:t>
      </w:r>
      <w:proofErr w:type="spellEnd"/>
      <w:r w:rsidRPr="002F38CA">
        <w:rPr>
          <w:b/>
          <w:szCs w:val="24"/>
        </w:rPr>
        <w:t>, 6</w:t>
      </w:r>
      <w:r w:rsidRPr="00332B6D">
        <w:rPr>
          <w:b/>
          <w:sz w:val="16"/>
        </w:rPr>
        <w:t xml:space="preserve"> – </w:t>
      </w:r>
      <w:r w:rsidRPr="00332B6D">
        <w:rPr>
          <w:sz w:val="16"/>
        </w:rPr>
        <w:t>Professor of World Politics at Claremont Graduate University (</w:t>
      </w:r>
      <w:proofErr w:type="spellStart"/>
      <w:r w:rsidRPr="00332B6D">
        <w:rPr>
          <w:sz w:val="16"/>
        </w:rPr>
        <w:t>Jacek</w:t>
      </w:r>
      <w:proofErr w:type="spellEnd"/>
      <w:r w:rsidRPr="00332B6D">
        <w:rPr>
          <w:sz w:val="16"/>
        </w:rPr>
        <w:t>, “The Asian Ascent: Opportunity for Peace or Precondition for War?</w:t>
      </w:r>
      <w:proofErr w:type="gramStart"/>
      <w:r w:rsidRPr="00332B6D">
        <w:rPr>
          <w:sz w:val="16"/>
        </w:rPr>
        <w:t>”,</w:t>
      </w:r>
      <w:proofErr w:type="gramEnd"/>
      <w:r w:rsidRPr="00332B6D">
        <w:rPr>
          <w:sz w:val="16"/>
        </w:rPr>
        <w:t xml:space="preserve"> </w:t>
      </w:r>
      <w:hyperlink r:id="rId27" w:history="1">
        <w:r w:rsidRPr="00332B6D">
          <w:rPr>
            <w:rStyle w:val="Hyperlink"/>
            <w:sz w:val="16"/>
          </w:rPr>
          <w:t>http://sobek.colorado.edu/~lewiso/Kugler%20-%20The%20Asian%20Ascent.pdf</w:t>
        </w:r>
      </w:hyperlink>
      <w:r w:rsidRPr="00332B6D">
        <w:rPr>
          <w:sz w:val="16"/>
        </w:rPr>
        <w:t>) NG</w:t>
      </w:r>
    </w:p>
    <w:p w:rsidR="00C06BA0" w:rsidRPr="00332B6D" w:rsidRDefault="00C06BA0" w:rsidP="00C06BA0">
      <w:pPr>
        <w:rPr>
          <w:sz w:val="16"/>
        </w:rPr>
      </w:pPr>
    </w:p>
    <w:p w:rsidR="00C06BA0" w:rsidRPr="00602FB8" w:rsidRDefault="00C06BA0" w:rsidP="00C06BA0">
      <w:r w:rsidRPr="00332B6D">
        <w:rPr>
          <w:sz w:val="16"/>
        </w:rPr>
        <w:t>Given the fundamental importance of demographic and economic forces in establishing the roster of states capable of fundamentally affecting the structure of</w:t>
      </w:r>
      <w:r w:rsidRPr="00332B6D">
        <w:rPr>
          <w:sz w:val="16"/>
          <w:szCs w:val="14"/>
        </w:rPr>
        <w:t xml:space="preserve"> </w:t>
      </w:r>
      <w:r w:rsidRPr="00332B6D">
        <w:rPr>
          <w:sz w:val="16"/>
        </w:rPr>
        <w:t>world politics, whatever resolution there might be to the Global War on Terror will</w:t>
      </w:r>
      <w:r w:rsidRPr="00332B6D">
        <w:rPr>
          <w:sz w:val="16"/>
          <w:szCs w:val="14"/>
        </w:rPr>
        <w:t xml:space="preserve"> </w:t>
      </w:r>
      <w:r w:rsidRPr="00332B6D">
        <w:rPr>
          <w:sz w:val="16"/>
        </w:rPr>
        <w:t>not alter the major challenge faced by the United States. In the long run,</w:t>
      </w:r>
      <w:r w:rsidRPr="00602FB8">
        <w:rPr>
          <w:bCs/>
          <w:u w:val="single"/>
        </w:rPr>
        <w:t xml:space="preserve"> China’s demographic and hence economic power cannot be denied</w:t>
      </w:r>
      <w:r w:rsidRPr="00332B6D">
        <w:rPr>
          <w:sz w:val="16"/>
        </w:rPr>
        <w:t>. By the same reasoning</w:t>
      </w:r>
      <w:r w:rsidRPr="00602FB8">
        <w:rPr>
          <w:bCs/>
          <w:u w:val="single"/>
        </w:rPr>
        <w:t>, the Middle East has no long-run demographic or economic power. The U.S. courts long-term peril by being obsessively distracted by short-term objectives.</w:t>
      </w:r>
      <w:r w:rsidRPr="00332B6D">
        <w:rPr>
          <w:sz w:val="16"/>
        </w:rPr>
        <w:t xml:space="preserve"> To ensure</w:t>
      </w:r>
      <w:r w:rsidRPr="00332B6D">
        <w:rPr>
          <w:sz w:val="16"/>
          <w:szCs w:val="14"/>
        </w:rPr>
        <w:t xml:space="preserve"> </w:t>
      </w:r>
      <w:r w:rsidRPr="00332B6D">
        <w:rPr>
          <w:sz w:val="16"/>
        </w:rPr>
        <w:t>real peace, the U.S. would be much better advised to preserve strong links with the</w:t>
      </w:r>
      <w:r w:rsidRPr="00332B6D">
        <w:rPr>
          <w:sz w:val="16"/>
          <w:szCs w:val="14"/>
        </w:rPr>
        <w:t xml:space="preserve"> </w:t>
      </w:r>
      <w:r w:rsidRPr="00332B6D">
        <w:rPr>
          <w:sz w:val="16"/>
        </w:rPr>
        <w:t xml:space="preserve">EU, maintain and improve cordial relations with </w:t>
      </w:r>
      <w:r w:rsidRPr="00332B6D">
        <w:rPr>
          <w:sz w:val="16"/>
        </w:rPr>
        <w:lastRenderedPageBreak/>
        <w:t>Russia, and most importantly,</w:t>
      </w:r>
      <w:r w:rsidRPr="00332B6D">
        <w:rPr>
          <w:sz w:val="16"/>
          <w:szCs w:val="14"/>
        </w:rPr>
        <w:t xml:space="preserve"> </w:t>
      </w:r>
      <w:r w:rsidRPr="00332B6D">
        <w:rPr>
          <w:sz w:val="16"/>
        </w:rPr>
        <w:t>open a sincere dialogue with India and China designed to maximize their support</w:t>
      </w:r>
      <w:r w:rsidRPr="00332B6D">
        <w:rPr>
          <w:sz w:val="16"/>
          <w:szCs w:val="14"/>
        </w:rPr>
        <w:t xml:space="preserve"> </w:t>
      </w:r>
      <w:r w:rsidRPr="00332B6D">
        <w:rPr>
          <w:sz w:val="16"/>
        </w:rPr>
        <w:t>for the existing status quo. To be sure, positive, but limited, steps have been taken</w:t>
      </w:r>
      <w:r w:rsidRPr="00332B6D">
        <w:rPr>
          <w:sz w:val="16"/>
          <w:szCs w:val="14"/>
        </w:rPr>
        <w:t xml:space="preserve"> </w:t>
      </w:r>
      <w:r w:rsidRPr="00332B6D">
        <w:rPr>
          <w:sz w:val="16"/>
        </w:rPr>
        <w:t>by the United States. American support for China’s entry into the World Trade Organization was important because it helps integrate China’s growing economy</w:t>
      </w:r>
      <w:r w:rsidRPr="00332B6D">
        <w:rPr>
          <w:sz w:val="16"/>
          <w:szCs w:val="14"/>
        </w:rPr>
        <w:t xml:space="preserve"> </w:t>
      </w:r>
      <w:r w:rsidRPr="00332B6D">
        <w:rPr>
          <w:sz w:val="16"/>
        </w:rPr>
        <w:t>more fully into the capitalist world economy. Similar recognition for India, not to</w:t>
      </w:r>
      <w:r w:rsidRPr="00332B6D">
        <w:rPr>
          <w:sz w:val="16"/>
          <w:szCs w:val="14"/>
        </w:rPr>
        <w:t xml:space="preserve"> </w:t>
      </w:r>
      <w:r w:rsidRPr="00332B6D">
        <w:rPr>
          <w:sz w:val="16"/>
        </w:rPr>
        <w:t>mention support for Indian membership on the United Nations Security Council,</w:t>
      </w:r>
      <w:r w:rsidRPr="00332B6D">
        <w:rPr>
          <w:sz w:val="16"/>
          <w:szCs w:val="14"/>
        </w:rPr>
        <w:t xml:space="preserve"> </w:t>
      </w:r>
      <w:r w:rsidRPr="00332B6D">
        <w:rPr>
          <w:sz w:val="16"/>
        </w:rPr>
        <w:t>would also be beneﬁcial. Because Taiwan and Korea have replaced the Cold War’s</w:t>
      </w:r>
      <w:r w:rsidRPr="00332B6D">
        <w:rPr>
          <w:sz w:val="16"/>
          <w:szCs w:val="14"/>
        </w:rPr>
        <w:t xml:space="preserve"> </w:t>
      </w:r>
      <w:r w:rsidRPr="00332B6D">
        <w:rPr>
          <w:sz w:val="16"/>
        </w:rPr>
        <w:t>Berlin as focal points for potential Great Power conﬂict, ﬁnding an accommodation</w:t>
      </w:r>
      <w:r w:rsidRPr="00332B6D">
        <w:rPr>
          <w:sz w:val="16"/>
          <w:szCs w:val="14"/>
        </w:rPr>
        <w:t xml:space="preserve"> </w:t>
      </w:r>
      <w:r w:rsidRPr="00332B6D">
        <w:rPr>
          <w:sz w:val="16"/>
        </w:rPr>
        <w:t>that meets the desires of the main parties with respect to them is central to the</w:t>
      </w:r>
      <w:r w:rsidRPr="00332B6D">
        <w:rPr>
          <w:sz w:val="16"/>
          <w:szCs w:val="14"/>
        </w:rPr>
        <w:t xml:space="preserve"> </w:t>
      </w:r>
      <w:r w:rsidRPr="00332B6D">
        <w:rPr>
          <w:sz w:val="16"/>
        </w:rPr>
        <w:t>preservation of long-term peace.</w:t>
      </w:r>
      <w:r w:rsidRPr="00332B6D">
        <w:rPr>
          <w:sz w:val="16"/>
          <w:szCs w:val="14"/>
        </w:rPr>
        <w:t xml:space="preserve"> </w:t>
      </w:r>
      <w:r w:rsidRPr="00332B6D">
        <w:rPr>
          <w:sz w:val="16"/>
        </w:rPr>
        <w:t>The economic, demographic, and political science research summarized above</w:t>
      </w:r>
      <w:r w:rsidRPr="00332B6D">
        <w:rPr>
          <w:sz w:val="16"/>
          <w:szCs w:val="14"/>
        </w:rPr>
        <w:t xml:space="preserve"> </w:t>
      </w:r>
      <w:r w:rsidRPr="00332B6D">
        <w:rPr>
          <w:sz w:val="16"/>
        </w:rPr>
        <w:t xml:space="preserve">suggests that </w:t>
      </w:r>
      <w:r w:rsidRPr="00602FB8">
        <w:rPr>
          <w:bCs/>
          <w:u w:val="single"/>
        </w:rPr>
        <w:t>American foreign policy attention must center on China and India as the major future contenders for global leadership.</w:t>
      </w:r>
      <w:r w:rsidRPr="00332B6D">
        <w:rPr>
          <w:sz w:val="16"/>
        </w:rPr>
        <w:t xml:space="preserve"> Although China retains a political ideology inconsistent with democracy, there are good reasons to expect and</w:t>
      </w:r>
      <w:r w:rsidRPr="00332B6D">
        <w:rPr>
          <w:sz w:val="16"/>
          <w:szCs w:val="14"/>
        </w:rPr>
        <w:t xml:space="preserve"> </w:t>
      </w:r>
      <w:r w:rsidRPr="00332B6D">
        <w:rPr>
          <w:sz w:val="16"/>
        </w:rPr>
        <w:t>thus to work toward change to a participatory system based on increasing prosperity (</w:t>
      </w:r>
      <w:proofErr w:type="spellStart"/>
      <w:r w:rsidRPr="00332B6D">
        <w:rPr>
          <w:sz w:val="16"/>
        </w:rPr>
        <w:t>Feng</w:t>
      </w:r>
      <w:proofErr w:type="spellEnd"/>
      <w:r w:rsidRPr="00332B6D">
        <w:rPr>
          <w:sz w:val="16"/>
        </w:rPr>
        <w:t xml:space="preserve"> 2003; </w:t>
      </w:r>
      <w:proofErr w:type="spellStart"/>
      <w:r w:rsidRPr="00332B6D">
        <w:rPr>
          <w:sz w:val="16"/>
        </w:rPr>
        <w:t>Feng</w:t>
      </w:r>
      <w:proofErr w:type="spellEnd"/>
      <w:r w:rsidRPr="00332B6D">
        <w:rPr>
          <w:sz w:val="16"/>
        </w:rPr>
        <w:t xml:space="preserve"> and Zak 2003). India is the largest democracy in the world,</w:t>
      </w:r>
      <w:r w:rsidRPr="00332B6D">
        <w:rPr>
          <w:sz w:val="16"/>
          <w:szCs w:val="14"/>
        </w:rPr>
        <w:t xml:space="preserve"> </w:t>
      </w:r>
      <w:r w:rsidRPr="00332B6D">
        <w:rPr>
          <w:sz w:val="16"/>
        </w:rPr>
        <w:t>but like China it is still not a major partner of the Western world. While these</w:t>
      </w:r>
      <w:r w:rsidRPr="00332B6D">
        <w:rPr>
          <w:sz w:val="16"/>
          <w:szCs w:val="14"/>
        </w:rPr>
        <w:t xml:space="preserve"> </w:t>
      </w:r>
      <w:r w:rsidRPr="00332B6D">
        <w:rPr>
          <w:sz w:val="16"/>
        </w:rPr>
        <w:t>relationships may develop and prosper on their own, the relative amount of attention paid to these rising giants compared with the Global War on Terror is</w:t>
      </w:r>
      <w:r w:rsidRPr="00332B6D">
        <w:rPr>
          <w:sz w:val="16"/>
          <w:szCs w:val="14"/>
        </w:rPr>
        <w:t xml:space="preserve"> </w:t>
      </w:r>
      <w:r w:rsidRPr="00332B6D">
        <w:rPr>
          <w:sz w:val="16"/>
        </w:rPr>
        <w:t>simply insupportable</w:t>
      </w:r>
      <w:r w:rsidRPr="00602FB8">
        <w:rPr>
          <w:bCs/>
          <w:u w:val="single"/>
        </w:rPr>
        <w:t>. Neither convergence arguments nor power transition theory suggests that future Great Power war between Asia and the West is inevitable</w:t>
      </w:r>
      <w:r w:rsidRPr="00332B6D">
        <w:rPr>
          <w:sz w:val="16"/>
        </w:rPr>
        <w:t>. The research described</w:t>
      </w:r>
      <w:r w:rsidRPr="00332B6D">
        <w:rPr>
          <w:sz w:val="16"/>
          <w:szCs w:val="14"/>
        </w:rPr>
        <w:t xml:space="preserve"> </w:t>
      </w:r>
      <w:r w:rsidRPr="00332B6D">
        <w:rPr>
          <w:sz w:val="16"/>
        </w:rPr>
        <w:t>here offers evidence about probabilistic relationships between parity and status quo</w:t>
      </w:r>
      <w:r w:rsidRPr="00332B6D">
        <w:rPr>
          <w:sz w:val="16"/>
          <w:szCs w:val="14"/>
        </w:rPr>
        <w:t xml:space="preserve"> </w:t>
      </w:r>
      <w:r w:rsidRPr="00332B6D">
        <w:rPr>
          <w:sz w:val="16"/>
        </w:rPr>
        <w:t xml:space="preserve">evaluations on the one hand, and war on the other. Thus, </w:t>
      </w:r>
      <w:r w:rsidRPr="00602FB8">
        <w:rPr>
          <w:bCs/>
          <w:u w:val="single"/>
        </w:rPr>
        <w:t xml:space="preserve">while China’s overtaking of the U.S. may be relatively certain, the result of that overtaking is not. </w:t>
      </w:r>
      <w:r w:rsidRPr="009663BF">
        <w:rPr>
          <w:bCs/>
          <w:highlight w:val="yellow"/>
          <w:u w:val="single"/>
        </w:rPr>
        <w:t xml:space="preserve">Power transition research supports claims that </w:t>
      </w:r>
      <w:proofErr w:type="spellStart"/>
      <w:r w:rsidRPr="00602FB8">
        <w:rPr>
          <w:bCs/>
          <w:u w:val="single"/>
        </w:rPr>
        <w:t>overtakings</w:t>
      </w:r>
      <w:proofErr w:type="spellEnd"/>
      <w:r w:rsidRPr="00602FB8">
        <w:rPr>
          <w:bCs/>
          <w:u w:val="single"/>
        </w:rPr>
        <w:t xml:space="preserve"> are dangerous when policy makers fail to accommodate them. </w:t>
      </w:r>
      <w:r w:rsidRPr="009663BF">
        <w:rPr>
          <w:bCs/>
          <w:highlight w:val="yellow"/>
          <w:u w:val="single"/>
        </w:rPr>
        <w:t>A conﬂict between China or India and the U</w:t>
      </w:r>
      <w:r w:rsidRPr="00602FB8">
        <w:rPr>
          <w:bCs/>
          <w:u w:val="single"/>
        </w:rPr>
        <w:t xml:space="preserve">nited </w:t>
      </w:r>
      <w:r w:rsidRPr="009663BF">
        <w:rPr>
          <w:bCs/>
          <w:highlight w:val="yellow"/>
          <w:u w:val="single"/>
        </w:rPr>
        <w:t>S</w:t>
      </w:r>
      <w:r w:rsidRPr="00602FB8">
        <w:rPr>
          <w:bCs/>
          <w:u w:val="single"/>
        </w:rPr>
        <w:t xml:space="preserve">tates as the Asian giants emerge from the shadows of underdevelopment </w:t>
      </w:r>
      <w:r w:rsidRPr="009663BF">
        <w:rPr>
          <w:bCs/>
          <w:highlight w:val="yellow"/>
          <w:u w:val="single"/>
        </w:rPr>
        <w:t xml:space="preserve">is </w:t>
      </w:r>
      <w:r w:rsidRPr="009663BF">
        <w:rPr>
          <w:b/>
          <w:bCs/>
          <w:highlight w:val="yellow"/>
          <w:u w:val="single"/>
          <w:bdr w:val="single" w:sz="4" w:space="0" w:color="auto"/>
        </w:rPr>
        <w:t>not inevitable</w:t>
      </w:r>
      <w:r w:rsidRPr="00602FB8">
        <w:rPr>
          <w:bCs/>
          <w:u w:val="single"/>
        </w:rPr>
        <w:t xml:space="preserve">. </w:t>
      </w:r>
      <w:r w:rsidRPr="00332B6D">
        <w:rPr>
          <w:sz w:val="16"/>
        </w:rPr>
        <w:t xml:space="preserve">Rather, </w:t>
      </w:r>
      <w:r w:rsidRPr="009663BF">
        <w:rPr>
          <w:bCs/>
          <w:highlight w:val="yellow"/>
          <w:u w:val="single"/>
        </w:rPr>
        <w:t>the political negotiations among contenders determine whether</w:t>
      </w:r>
      <w:r w:rsidRPr="00602FB8">
        <w:rPr>
          <w:bCs/>
          <w:u w:val="single"/>
        </w:rPr>
        <w:t xml:space="preserve"> potential </w:t>
      </w:r>
      <w:r w:rsidRPr="009663BF">
        <w:rPr>
          <w:bCs/>
          <w:highlight w:val="yellow"/>
          <w:u w:val="single"/>
        </w:rPr>
        <w:t xml:space="preserve">challengers can be </w:t>
      </w:r>
      <w:r w:rsidRPr="0002068C">
        <w:rPr>
          <w:bCs/>
          <w:u w:val="single"/>
        </w:rPr>
        <w:t xml:space="preserve">made </w:t>
      </w:r>
      <w:r w:rsidRPr="009663BF">
        <w:rPr>
          <w:bCs/>
          <w:highlight w:val="yellow"/>
          <w:u w:val="single"/>
        </w:rPr>
        <w:t>satisﬁed</w:t>
      </w:r>
      <w:r w:rsidRPr="00602FB8">
        <w:rPr>
          <w:bCs/>
          <w:u w:val="single"/>
        </w:rPr>
        <w:t xml:space="preserve"> </w:t>
      </w:r>
      <w:r w:rsidRPr="009663BF">
        <w:rPr>
          <w:bCs/>
          <w:highlight w:val="yellow"/>
          <w:u w:val="single"/>
        </w:rPr>
        <w:t xml:space="preserve">with </w:t>
      </w:r>
      <w:r w:rsidRPr="0002068C">
        <w:rPr>
          <w:bCs/>
          <w:u w:val="single"/>
        </w:rPr>
        <w:t>the</w:t>
      </w:r>
      <w:r w:rsidRPr="00602FB8">
        <w:rPr>
          <w:bCs/>
          <w:u w:val="single"/>
        </w:rPr>
        <w:t xml:space="preserve"> rules and </w:t>
      </w:r>
      <w:r w:rsidRPr="009663BF">
        <w:rPr>
          <w:bCs/>
          <w:highlight w:val="yellow"/>
          <w:u w:val="single"/>
        </w:rPr>
        <w:t>norms governing world politics</w:t>
      </w:r>
      <w:r w:rsidRPr="00602FB8">
        <w:rPr>
          <w:bCs/>
          <w:u w:val="single"/>
        </w:rPr>
        <w:t>.</w:t>
      </w:r>
      <w:r w:rsidRPr="00332B6D">
        <w:rPr>
          <w:sz w:val="16"/>
        </w:rPr>
        <w:t xml:space="preserve"> If the declining dominant state is able to engineer a satisfactory compromise between the demands of the rising state and its own</w:t>
      </w:r>
      <w:r w:rsidRPr="00332B6D">
        <w:rPr>
          <w:sz w:val="16"/>
          <w:szCs w:val="14"/>
        </w:rPr>
        <w:t xml:space="preserve"> </w:t>
      </w:r>
      <w:r w:rsidRPr="00332B6D">
        <w:rPr>
          <w:sz w:val="16"/>
        </w:rPr>
        <w:t>requirements (as Britain and the U.S. did when peacefully passing the mantle of</w:t>
      </w:r>
      <w:r w:rsidRPr="00332B6D">
        <w:rPr>
          <w:sz w:val="16"/>
          <w:szCs w:val="14"/>
        </w:rPr>
        <w:t xml:space="preserve"> </w:t>
      </w:r>
      <w:r w:rsidRPr="00332B6D">
        <w:rPr>
          <w:sz w:val="16"/>
        </w:rPr>
        <w:t xml:space="preserve">international leadership), war is not expected. </w:t>
      </w:r>
      <w:r w:rsidRPr="009663BF">
        <w:rPr>
          <w:bCs/>
          <w:highlight w:val="yellow"/>
          <w:u w:val="single"/>
        </w:rPr>
        <w:t xml:space="preserve">If the two sides remain intransigent, </w:t>
      </w:r>
      <w:r w:rsidRPr="009663BF">
        <w:rPr>
          <w:b/>
          <w:bCs/>
          <w:highlight w:val="yellow"/>
          <w:u w:val="single"/>
          <w:bdr w:val="single" w:sz="4" w:space="0" w:color="auto"/>
        </w:rPr>
        <w:t>war is expected</w:t>
      </w:r>
      <w:r w:rsidRPr="00602FB8">
        <w:rPr>
          <w:bCs/>
          <w:u w:val="single"/>
        </w:rPr>
        <w:t xml:space="preserve">. </w:t>
      </w:r>
      <w:r w:rsidRPr="00332B6D">
        <w:rPr>
          <w:sz w:val="16"/>
        </w:rPr>
        <w:t xml:space="preserve">It is clear that </w:t>
      </w:r>
      <w:r w:rsidRPr="009663BF">
        <w:rPr>
          <w:bCs/>
          <w:highlight w:val="yellow"/>
          <w:u w:val="single"/>
        </w:rPr>
        <w:t xml:space="preserve">such a war </w:t>
      </w:r>
      <w:r w:rsidRPr="00602FB8">
        <w:rPr>
          <w:bCs/>
          <w:u w:val="single"/>
        </w:rPr>
        <w:t xml:space="preserve">in the twenty-ﬁrst century </w:t>
      </w:r>
      <w:r w:rsidRPr="009663BF">
        <w:rPr>
          <w:bCs/>
          <w:highlight w:val="yellow"/>
          <w:u w:val="single"/>
        </w:rPr>
        <w:t xml:space="preserve">would have a </w:t>
      </w:r>
      <w:r w:rsidRPr="009663BF">
        <w:rPr>
          <w:b/>
          <w:bCs/>
          <w:highlight w:val="yellow"/>
          <w:u w:val="single"/>
          <w:bdr w:val="single" w:sz="4" w:space="0" w:color="auto"/>
        </w:rPr>
        <w:t>very high probability</w:t>
      </w:r>
      <w:r w:rsidRPr="009663BF">
        <w:rPr>
          <w:bCs/>
          <w:highlight w:val="yellow"/>
          <w:u w:val="single"/>
        </w:rPr>
        <w:t xml:space="preserve"> of involving </w:t>
      </w:r>
      <w:r w:rsidRPr="009663BF">
        <w:rPr>
          <w:b/>
          <w:bCs/>
          <w:highlight w:val="yellow"/>
          <w:u w:val="single"/>
          <w:bdr w:val="single" w:sz="4" w:space="0" w:color="auto"/>
        </w:rPr>
        <w:t>nuclear weapons</w:t>
      </w:r>
      <w:r w:rsidRPr="00332B6D">
        <w:rPr>
          <w:sz w:val="16"/>
        </w:rPr>
        <w:t>.</w:t>
      </w:r>
      <w:r w:rsidRPr="00332B6D">
        <w:rPr>
          <w:sz w:val="16"/>
          <w:szCs w:val="14"/>
        </w:rPr>
        <w:t xml:space="preserve"> </w:t>
      </w:r>
      <w:r w:rsidRPr="00332B6D">
        <w:rPr>
          <w:sz w:val="16"/>
        </w:rPr>
        <w:t xml:space="preserve">A clear </w:t>
      </w:r>
      <w:proofErr w:type="spellStart"/>
      <w:r w:rsidRPr="00332B6D">
        <w:rPr>
          <w:sz w:val="16"/>
        </w:rPr>
        <w:t>counterexpectation</w:t>
      </w:r>
      <w:proofErr w:type="spellEnd"/>
      <w:r w:rsidRPr="00332B6D">
        <w:rPr>
          <w:sz w:val="16"/>
        </w:rPr>
        <w:t xml:space="preserve"> can be drawn from classical nuclear deterrence arguments. </w:t>
      </w:r>
      <w:r w:rsidRPr="00602FB8">
        <w:rPr>
          <w:bCs/>
          <w:u w:val="single"/>
        </w:rPr>
        <w:t>They involve a fundamental assumption that as the costs of war increase, the probability of war decreases</w:t>
      </w:r>
      <w:r w:rsidRPr="00332B6D">
        <w:rPr>
          <w:sz w:val="16"/>
        </w:rPr>
        <w:t xml:space="preserve">. </w:t>
      </w:r>
      <w:r w:rsidRPr="0002068C">
        <w:rPr>
          <w:bCs/>
          <w:u w:val="single"/>
        </w:rPr>
        <w:t>Nuclear weapons are then alleged to alter calculations substantially because they raise the expected costs of war so high that war becomes unthinkable.</w:t>
      </w:r>
      <w:r w:rsidRPr="00332B6D">
        <w:rPr>
          <w:sz w:val="16"/>
        </w:rPr>
        <w:t xml:space="preserve"> According to this logic, a global war between a newly predominant China and a declining U.S. will never occur thanks to the pacifying</w:t>
      </w:r>
      <w:r w:rsidRPr="00332B6D">
        <w:rPr>
          <w:sz w:val="16"/>
          <w:szCs w:val="14"/>
        </w:rPr>
        <w:t xml:space="preserve"> </w:t>
      </w:r>
      <w:r w:rsidRPr="00332B6D">
        <w:rPr>
          <w:sz w:val="16"/>
        </w:rPr>
        <w:t>inﬂuence of the balance of terror. A new Cold War is anticipated by this nuclear</w:t>
      </w:r>
      <w:r w:rsidRPr="00332B6D">
        <w:rPr>
          <w:sz w:val="16"/>
          <w:szCs w:val="14"/>
        </w:rPr>
        <w:t xml:space="preserve"> </w:t>
      </w:r>
      <w:r w:rsidRPr="00332B6D">
        <w:rPr>
          <w:sz w:val="16"/>
        </w:rPr>
        <w:t>deterrence argument. Consistent with this theory, various scholars have advocated</w:t>
      </w:r>
      <w:r w:rsidRPr="00332B6D">
        <w:rPr>
          <w:sz w:val="16"/>
          <w:szCs w:val="14"/>
        </w:rPr>
        <w:t xml:space="preserve"> </w:t>
      </w:r>
      <w:r w:rsidRPr="00332B6D">
        <w:rPr>
          <w:sz w:val="16"/>
        </w:rPr>
        <w:t>the proliferation of nuclear weapons as one method to prevent wars (</w:t>
      </w:r>
      <w:proofErr w:type="spellStart"/>
      <w:r w:rsidRPr="00332B6D">
        <w:rPr>
          <w:sz w:val="16"/>
        </w:rPr>
        <w:t>Intriligator</w:t>
      </w:r>
      <w:proofErr w:type="spellEnd"/>
      <w:r w:rsidRPr="00332B6D">
        <w:rPr>
          <w:sz w:val="16"/>
          <w:szCs w:val="14"/>
        </w:rPr>
        <w:t xml:space="preserve"> </w:t>
      </w:r>
      <w:r w:rsidRPr="00332B6D">
        <w:rPr>
          <w:sz w:val="16"/>
        </w:rPr>
        <w:t xml:space="preserve">and </w:t>
      </w:r>
      <w:proofErr w:type="spellStart"/>
      <w:r w:rsidRPr="00332B6D">
        <w:rPr>
          <w:sz w:val="16"/>
        </w:rPr>
        <w:t>Brito</w:t>
      </w:r>
      <w:proofErr w:type="spellEnd"/>
      <w:r w:rsidRPr="00332B6D">
        <w:rPr>
          <w:sz w:val="16"/>
        </w:rPr>
        <w:t xml:space="preserve"> 1981; Waltz 1981; </w:t>
      </w:r>
      <w:proofErr w:type="spellStart"/>
      <w:r w:rsidRPr="00332B6D">
        <w:rPr>
          <w:sz w:val="16"/>
        </w:rPr>
        <w:t>Bueno</w:t>
      </w:r>
      <w:proofErr w:type="spellEnd"/>
      <w:r w:rsidRPr="00332B6D">
        <w:rPr>
          <w:sz w:val="16"/>
        </w:rPr>
        <w:t xml:space="preserve"> de </w:t>
      </w:r>
      <w:proofErr w:type="spellStart"/>
      <w:r w:rsidRPr="00332B6D">
        <w:rPr>
          <w:sz w:val="16"/>
        </w:rPr>
        <w:t>Mesquita</w:t>
      </w:r>
      <w:proofErr w:type="spellEnd"/>
      <w:r w:rsidRPr="00332B6D">
        <w:rPr>
          <w:sz w:val="16"/>
        </w:rPr>
        <w:t xml:space="preserve"> and Riker 1982). </w:t>
      </w:r>
      <w:r w:rsidRPr="00602FB8">
        <w:rPr>
          <w:bCs/>
          <w:u w:val="single"/>
        </w:rPr>
        <w:t>An odd paradox is raised by the fact that many world leaders accept nuclear deterrence claims, such as that about the stability of mutual assured destruction (MAD), while rejecting the logical concomitant that proliferation of nuclear weapons to more and more states is desirable.</w:t>
      </w:r>
      <w:r w:rsidRPr="00332B6D">
        <w:rPr>
          <w:sz w:val="16"/>
        </w:rPr>
        <w:t xml:space="preserve"> What follows logically has stubbornly resisted practical implementation.</w:t>
      </w:r>
      <w:r w:rsidRPr="00332B6D">
        <w:rPr>
          <w:sz w:val="16"/>
          <w:szCs w:val="14"/>
        </w:rPr>
        <w:t xml:space="preserve"> </w:t>
      </w:r>
      <w:r w:rsidRPr="00332B6D">
        <w:rPr>
          <w:sz w:val="16"/>
        </w:rPr>
        <w:t>Thus, using some other logic, leaders of nuclear nations seem to agree that deterrence is stable under MAD but nevertheless also agree that nuclear proliferation</w:t>
      </w:r>
      <w:r w:rsidRPr="00332B6D">
        <w:rPr>
          <w:sz w:val="16"/>
          <w:szCs w:val="14"/>
        </w:rPr>
        <w:t xml:space="preserve"> </w:t>
      </w:r>
      <w:r w:rsidRPr="00332B6D">
        <w:rPr>
          <w:sz w:val="16"/>
        </w:rPr>
        <w:t>must be prevented in order to preserve peace. If decision makers really believed</w:t>
      </w:r>
      <w:r w:rsidRPr="00332B6D">
        <w:rPr>
          <w:sz w:val="16"/>
          <w:szCs w:val="14"/>
        </w:rPr>
        <w:t xml:space="preserve"> </w:t>
      </w:r>
      <w:r w:rsidRPr="00332B6D">
        <w:rPr>
          <w:sz w:val="16"/>
        </w:rPr>
        <w:t>MAD is stable, it is impossible to understand why they would oppose nuclear proliferation to Iran, thereby creating stable nuclear parity in the Middle East. This</w:t>
      </w:r>
      <w:r w:rsidRPr="00332B6D">
        <w:rPr>
          <w:sz w:val="16"/>
          <w:szCs w:val="14"/>
        </w:rPr>
        <w:t xml:space="preserve"> </w:t>
      </w:r>
      <w:r w:rsidRPr="00332B6D">
        <w:rPr>
          <w:sz w:val="16"/>
        </w:rPr>
        <w:t>inconsistency was noted years ago by Rosen (1977), but subsequently conveniently</w:t>
      </w:r>
      <w:r w:rsidRPr="00332B6D">
        <w:rPr>
          <w:sz w:val="16"/>
          <w:szCs w:val="14"/>
        </w:rPr>
        <w:t xml:space="preserve"> </w:t>
      </w:r>
      <w:r w:rsidRPr="00332B6D">
        <w:rPr>
          <w:sz w:val="16"/>
        </w:rPr>
        <w:t>overlooked. Theory and policy may frequently be at odds, but seldom when the</w:t>
      </w:r>
      <w:r w:rsidRPr="00332B6D">
        <w:rPr>
          <w:sz w:val="16"/>
          <w:szCs w:val="14"/>
        </w:rPr>
        <w:t xml:space="preserve"> </w:t>
      </w:r>
      <w:r w:rsidRPr="00332B6D">
        <w:rPr>
          <w:sz w:val="16"/>
        </w:rPr>
        <w:t>costs of such logical inconsistency are so high. Power transition theorists are inherently suspicious of MAD arguments about</w:t>
      </w:r>
      <w:r w:rsidRPr="00332B6D">
        <w:rPr>
          <w:sz w:val="16"/>
          <w:szCs w:val="14"/>
        </w:rPr>
        <w:t xml:space="preserve"> </w:t>
      </w:r>
      <w:r w:rsidRPr="00332B6D">
        <w:rPr>
          <w:sz w:val="16"/>
        </w:rPr>
        <w:t>nuclear stability because they essentially resurrect traditional balance of power arguments. Rather than focusing on conventional balance as a pacifying inﬂuence,</w:t>
      </w:r>
      <w:r w:rsidRPr="00332B6D">
        <w:rPr>
          <w:sz w:val="16"/>
          <w:szCs w:val="14"/>
        </w:rPr>
        <w:t xml:space="preserve"> </w:t>
      </w:r>
      <w:r w:rsidRPr="00332B6D">
        <w:rPr>
          <w:sz w:val="16"/>
        </w:rPr>
        <w:t>nuclear deterrence proponents of MAD suggest that a nuclear balance will maintain</w:t>
      </w:r>
      <w:r w:rsidRPr="00332B6D">
        <w:rPr>
          <w:sz w:val="16"/>
          <w:szCs w:val="14"/>
        </w:rPr>
        <w:t xml:space="preserve"> </w:t>
      </w:r>
      <w:r w:rsidRPr="00332B6D">
        <w:rPr>
          <w:sz w:val="16"/>
        </w:rPr>
        <w:t>the peace. Given a fortuitous absence of wars among nuclear states thus far, it is</w:t>
      </w:r>
      <w:r w:rsidRPr="00332B6D">
        <w:rPr>
          <w:sz w:val="16"/>
          <w:szCs w:val="14"/>
        </w:rPr>
        <w:t xml:space="preserve"> </w:t>
      </w:r>
      <w:r w:rsidRPr="00332B6D">
        <w:rPr>
          <w:sz w:val="16"/>
        </w:rPr>
        <w:t>impossible to test arguments such as that about MAD. But what we can observe is</w:t>
      </w:r>
      <w:r w:rsidRPr="00332B6D">
        <w:rPr>
          <w:sz w:val="16"/>
          <w:szCs w:val="14"/>
        </w:rPr>
        <w:t xml:space="preserve"> </w:t>
      </w:r>
      <w:r w:rsidRPr="00332B6D">
        <w:rPr>
          <w:sz w:val="16"/>
        </w:rPr>
        <w:t>not promising. It is not only policy makers who doubt the veracity of MAD when</w:t>
      </w:r>
      <w:r w:rsidRPr="00332B6D">
        <w:rPr>
          <w:sz w:val="16"/>
          <w:szCs w:val="14"/>
        </w:rPr>
        <w:t xml:space="preserve"> </w:t>
      </w:r>
      <w:r w:rsidRPr="00332B6D">
        <w:rPr>
          <w:sz w:val="16"/>
        </w:rPr>
        <w:t>they deny the logical consequence of ‘‘beneﬁcial’’ proliferation. Recent formal</w:t>
      </w:r>
      <w:r w:rsidRPr="00332B6D">
        <w:rPr>
          <w:sz w:val="16"/>
          <w:szCs w:val="14"/>
        </w:rPr>
        <w:t xml:space="preserve"> </w:t>
      </w:r>
      <w:r w:rsidRPr="00332B6D">
        <w:rPr>
          <w:sz w:val="16"/>
        </w:rPr>
        <w:t>presentations of deterrence arguments strongly suggest that a preponderance of</w:t>
      </w:r>
      <w:r w:rsidRPr="00332B6D">
        <w:rPr>
          <w:sz w:val="16"/>
          <w:szCs w:val="14"/>
        </w:rPr>
        <w:t xml:space="preserve"> </w:t>
      </w:r>
      <w:r w:rsidRPr="00332B6D">
        <w:rPr>
          <w:sz w:val="16"/>
        </w:rPr>
        <w:t>nuclear capabilities specifically in the possession of satisﬁed states is more amenable to peace than is MAD (</w:t>
      </w:r>
      <w:proofErr w:type="spellStart"/>
      <w:r w:rsidRPr="00332B6D">
        <w:rPr>
          <w:sz w:val="16"/>
        </w:rPr>
        <w:t>Zagare</w:t>
      </w:r>
      <w:proofErr w:type="spellEnd"/>
      <w:r w:rsidRPr="00332B6D">
        <w:rPr>
          <w:sz w:val="16"/>
        </w:rPr>
        <w:t xml:space="preserve"> and </w:t>
      </w:r>
      <w:proofErr w:type="spellStart"/>
      <w:r w:rsidRPr="00332B6D">
        <w:rPr>
          <w:sz w:val="16"/>
        </w:rPr>
        <w:t>Kilgour</w:t>
      </w:r>
      <w:proofErr w:type="spellEnd"/>
      <w:r w:rsidRPr="00332B6D">
        <w:rPr>
          <w:sz w:val="16"/>
        </w:rPr>
        <w:t xml:space="preserve"> 2000</w:t>
      </w:r>
      <w:r w:rsidRPr="00602FB8">
        <w:rPr>
          <w:bCs/>
          <w:u w:val="single"/>
        </w:rPr>
        <w:t xml:space="preserve">). </w:t>
      </w:r>
      <w:r w:rsidRPr="009663BF">
        <w:rPr>
          <w:bCs/>
          <w:highlight w:val="yellow"/>
          <w:u w:val="single"/>
        </w:rPr>
        <w:t>Power transition theorists, informed by</w:t>
      </w:r>
      <w:r w:rsidRPr="00602FB8">
        <w:rPr>
          <w:bCs/>
          <w:u w:val="single"/>
        </w:rPr>
        <w:t xml:space="preserve"> their own as well as by </w:t>
      </w:r>
      <w:r w:rsidRPr="009663BF">
        <w:rPr>
          <w:b/>
          <w:bCs/>
          <w:highlight w:val="yellow"/>
          <w:u w:val="single"/>
          <w:bdr w:val="single" w:sz="4" w:space="0" w:color="auto"/>
        </w:rPr>
        <w:t>decades</w:t>
      </w:r>
      <w:r w:rsidRPr="009663BF">
        <w:rPr>
          <w:bCs/>
          <w:highlight w:val="yellow"/>
          <w:u w:val="single"/>
        </w:rPr>
        <w:t xml:space="preserve"> of demographic and economic research</w:t>
      </w:r>
      <w:r w:rsidRPr="00602FB8">
        <w:rPr>
          <w:bCs/>
          <w:u w:val="single"/>
        </w:rPr>
        <w:t xml:space="preserve">, strongly </w:t>
      </w:r>
      <w:r w:rsidRPr="009663BF">
        <w:rPr>
          <w:bCs/>
          <w:highlight w:val="yellow"/>
          <w:u w:val="single"/>
        </w:rPr>
        <w:t>doubt</w:t>
      </w:r>
      <w:r w:rsidRPr="00602FB8">
        <w:rPr>
          <w:bCs/>
          <w:u w:val="single"/>
        </w:rPr>
        <w:t xml:space="preserve"> that </w:t>
      </w:r>
      <w:r w:rsidRPr="009663BF">
        <w:rPr>
          <w:bCs/>
          <w:highlight w:val="yellow"/>
          <w:u w:val="single"/>
        </w:rPr>
        <w:t>nuclear parity</w:t>
      </w:r>
      <w:r w:rsidRPr="00602FB8">
        <w:rPr>
          <w:bCs/>
          <w:u w:val="single"/>
        </w:rPr>
        <w:t xml:space="preserve"> between the U.S. and a risen but dissatisﬁed China </w:t>
      </w:r>
      <w:r w:rsidRPr="009663BF">
        <w:rPr>
          <w:bCs/>
          <w:highlight w:val="yellow"/>
          <w:u w:val="single"/>
        </w:rPr>
        <w:t>could preserve</w:t>
      </w:r>
      <w:r w:rsidRPr="00602FB8">
        <w:rPr>
          <w:bCs/>
          <w:u w:val="single"/>
        </w:rPr>
        <w:t xml:space="preserve"> the </w:t>
      </w:r>
      <w:r w:rsidRPr="009663BF">
        <w:rPr>
          <w:bCs/>
          <w:highlight w:val="yellow"/>
          <w:u w:val="single"/>
        </w:rPr>
        <w:t>peace</w:t>
      </w:r>
      <w:r w:rsidRPr="00602FB8">
        <w:rPr>
          <w:bCs/>
          <w:u w:val="single"/>
        </w:rPr>
        <w:t>.</w:t>
      </w:r>
      <w:r w:rsidRPr="00332B6D">
        <w:rPr>
          <w:sz w:val="16"/>
          <w:szCs w:val="14"/>
        </w:rPr>
        <w:t xml:space="preserve"> </w:t>
      </w:r>
      <w:r w:rsidRPr="00332B6D">
        <w:rPr>
          <w:sz w:val="16"/>
        </w:rPr>
        <w:t>Conclusions</w:t>
      </w:r>
      <w:r w:rsidRPr="00332B6D">
        <w:rPr>
          <w:sz w:val="16"/>
          <w:szCs w:val="14"/>
        </w:rPr>
        <w:t xml:space="preserve"> </w:t>
      </w:r>
      <w:proofErr w:type="gramStart"/>
      <w:r w:rsidRPr="00332B6D">
        <w:rPr>
          <w:sz w:val="16"/>
        </w:rPr>
        <w:t>It</w:t>
      </w:r>
      <w:proofErr w:type="gramEnd"/>
      <w:r w:rsidRPr="00332B6D">
        <w:rPr>
          <w:sz w:val="16"/>
        </w:rPr>
        <w:t xml:space="preserve"> is entirely reasonable to anticipate that Asia will dominate world politics by the</w:t>
      </w:r>
      <w:r w:rsidRPr="00332B6D">
        <w:rPr>
          <w:sz w:val="16"/>
          <w:szCs w:val="14"/>
        </w:rPr>
        <w:t xml:space="preserve"> </w:t>
      </w:r>
      <w:r w:rsidRPr="00332B6D">
        <w:rPr>
          <w:sz w:val="16"/>
        </w:rPr>
        <w:t xml:space="preserve">end of the century. </w:t>
      </w:r>
      <w:r w:rsidRPr="00602FB8">
        <w:rPr>
          <w:bCs/>
          <w:u w:val="single"/>
        </w:rPr>
        <w:t>The most important issue facing American decision makers is how to handle the anticipated overtaking</w:t>
      </w:r>
      <w:r w:rsidRPr="00332B6D">
        <w:rPr>
          <w:sz w:val="16"/>
        </w:rPr>
        <w:t>.</w:t>
      </w:r>
      <w:r w:rsidRPr="00332B6D">
        <w:rPr>
          <w:sz w:val="16"/>
          <w:szCs w:val="14"/>
        </w:rPr>
        <w:t xml:space="preserve"> </w:t>
      </w:r>
      <w:r w:rsidRPr="00332B6D">
        <w:rPr>
          <w:sz w:val="16"/>
        </w:rPr>
        <w:t xml:space="preserve">The research summarized here indicates that </w:t>
      </w:r>
      <w:r w:rsidRPr="00602FB8">
        <w:rPr>
          <w:bCs/>
          <w:u w:val="single"/>
        </w:rPr>
        <w:t>the one element of Asia’s ascent that Western decision makers can manipulate is Asia’s relative acceptance of the international system’s existing norms and values. War is not an inevitable certainty.</w:t>
      </w:r>
      <w:r w:rsidRPr="00332B6D">
        <w:rPr>
          <w:sz w:val="16"/>
          <w:szCs w:val="14"/>
        </w:rPr>
        <w:t xml:space="preserve"> </w:t>
      </w:r>
      <w:r w:rsidRPr="00332B6D">
        <w:rPr>
          <w:sz w:val="16"/>
        </w:rPr>
        <w:t xml:space="preserve">The opportunity for peace is at hand. </w:t>
      </w:r>
      <w:r w:rsidRPr="009663BF">
        <w:rPr>
          <w:bCs/>
          <w:highlight w:val="yellow"/>
          <w:u w:val="single"/>
        </w:rPr>
        <w:t xml:space="preserve">If Western decision makers can persuade Chinese and Indian leaders </w:t>
      </w:r>
      <w:r w:rsidRPr="00602FB8">
        <w:rPr>
          <w:bCs/>
          <w:u w:val="single"/>
        </w:rPr>
        <w:t xml:space="preserve">through word and deed </w:t>
      </w:r>
      <w:r w:rsidRPr="009663BF">
        <w:rPr>
          <w:bCs/>
          <w:highlight w:val="yellow"/>
          <w:u w:val="single"/>
        </w:rPr>
        <w:t>to join with the</w:t>
      </w:r>
      <w:r w:rsidRPr="00602FB8">
        <w:rPr>
          <w:bCs/>
          <w:u w:val="single"/>
        </w:rPr>
        <w:t xml:space="preserve"> current global </w:t>
      </w:r>
      <w:r w:rsidRPr="009663BF">
        <w:rPr>
          <w:bCs/>
          <w:highlight w:val="yellow"/>
          <w:u w:val="single"/>
        </w:rPr>
        <w:t>status quo, peace and prosperity should endure</w:t>
      </w:r>
      <w:r w:rsidRPr="00602FB8">
        <w:rPr>
          <w:bCs/>
          <w:u w:val="single"/>
        </w:rPr>
        <w:t>.</w:t>
      </w:r>
      <w:r w:rsidRPr="00332B6D">
        <w:rPr>
          <w:sz w:val="16"/>
        </w:rPr>
        <w:t xml:space="preserve"> </w:t>
      </w:r>
      <w:r w:rsidRPr="00602FB8">
        <w:rPr>
          <w:bCs/>
          <w:u w:val="single"/>
        </w:rPr>
        <w:t>If,</w:t>
      </w:r>
      <w:r w:rsidRPr="00332B6D">
        <w:rPr>
          <w:sz w:val="16"/>
        </w:rPr>
        <w:t xml:space="preserve"> on the other hand</w:t>
      </w:r>
      <w:r w:rsidRPr="00602FB8">
        <w:rPr>
          <w:bCs/>
          <w:u w:val="single"/>
        </w:rPr>
        <w:t xml:space="preserve">, China and India cannot be persuaded to join the existing structure of relations, then </w:t>
      </w:r>
      <w:r w:rsidRPr="009663BF">
        <w:rPr>
          <w:bCs/>
          <w:highlight w:val="yellow"/>
          <w:u w:val="single"/>
        </w:rPr>
        <w:t>the chances for conﬂict increase around mid-century</w:t>
      </w:r>
      <w:r w:rsidRPr="00602FB8">
        <w:rPr>
          <w:bCs/>
          <w:u w:val="single"/>
        </w:rPr>
        <w:t xml:space="preserve">. </w:t>
      </w:r>
      <w:r w:rsidRPr="00332B6D">
        <w:rPr>
          <w:sz w:val="16"/>
        </w:rPr>
        <w:t>The research summarized here</w:t>
      </w:r>
      <w:r w:rsidRPr="00332B6D">
        <w:rPr>
          <w:sz w:val="16"/>
          <w:szCs w:val="14"/>
        </w:rPr>
        <w:t xml:space="preserve"> </w:t>
      </w:r>
      <w:r w:rsidRPr="00332B6D">
        <w:rPr>
          <w:sz w:val="16"/>
        </w:rPr>
        <w:t xml:space="preserve">suggests </w:t>
      </w:r>
      <w:r w:rsidRPr="009663BF">
        <w:rPr>
          <w:bCs/>
          <w:highlight w:val="yellow"/>
          <w:u w:val="single"/>
        </w:rPr>
        <w:t>this is true even in</w:t>
      </w:r>
    </w:p>
    <w:p w:rsidR="00C06BA0" w:rsidRDefault="00C06BA0" w:rsidP="00C06BA0">
      <w:pPr>
        <w:rPr>
          <w:bCs/>
          <w:u w:val="single"/>
        </w:rPr>
      </w:pPr>
      <w:proofErr w:type="gramStart"/>
      <w:r w:rsidRPr="009663BF">
        <w:rPr>
          <w:bCs/>
          <w:highlight w:val="yellow"/>
          <w:u w:val="single"/>
        </w:rPr>
        <w:lastRenderedPageBreak/>
        <w:t>in</w:t>
      </w:r>
      <w:proofErr w:type="gramEnd"/>
      <w:r w:rsidRPr="009663BF">
        <w:rPr>
          <w:bCs/>
          <w:highlight w:val="yellow"/>
          <w:u w:val="single"/>
        </w:rPr>
        <w:t xml:space="preserve"> the face of the enormous costs that </w:t>
      </w:r>
      <w:r w:rsidRPr="00602FB8">
        <w:rPr>
          <w:bCs/>
          <w:u w:val="single"/>
        </w:rPr>
        <w:t xml:space="preserve">reasonably </w:t>
      </w:r>
      <w:r w:rsidRPr="009663BF">
        <w:rPr>
          <w:bCs/>
          <w:highlight w:val="yellow"/>
          <w:u w:val="single"/>
        </w:rPr>
        <w:t>would be anticipated from a nuclear war</w:t>
      </w:r>
      <w:r w:rsidRPr="00602FB8">
        <w:rPr>
          <w:bCs/>
          <w:u w:val="single"/>
        </w:rPr>
        <w:t>.</w:t>
      </w:r>
    </w:p>
    <w:p w:rsidR="00C06BA0" w:rsidRDefault="00C06BA0" w:rsidP="00C06BA0">
      <w:pPr>
        <w:rPr>
          <w:bCs/>
          <w:u w:val="single"/>
        </w:rPr>
      </w:pPr>
    </w:p>
    <w:p w:rsidR="00C06BA0" w:rsidRPr="00F62948" w:rsidRDefault="00C06BA0" w:rsidP="00C06BA0">
      <w:pPr>
        <w:pStyle w:val="Heading4"/>
      </w:pPr>
      <w:r>
        <w:t xml:space="preserve">Plan: </w:t>
      </w:r>
      <w:r w:rsidRPr="00F62948">
        <w:t>The United States federal government should normalize</w:t>
      </w:r>
      <w:r w:rsidRPr="0096265F">
        <w:t xml:space="preserve"> its</w:t>
      </w:r>
      <w:r w:rsidRPr="00F62948">
        <w:t xml:space="preserve"> </w:t>
      </w:r>
      <w:r>
        <w:t>trade</w:t>
      </w:r>
      <w:r w:rsidRPr="00F62948">
        <w:t xml:space="preserve"> relations with Cuba.</w:t>
      </w:r>
    </w:p>
    <w:p w:rsidR="00C06BA0" w:rsidRDefault="00C06BA0" w:rsidP="00C06BA0"/>
    <w:p w:rsidR="00C06BA0" w:rsidRDefault="00C06BA0" w:rsidP="00C06BA0">
      <w:pPr>
        <w:pStyle w:val="Heading4"/>
      </w:pPr>
      <w:r>
        <w:t>The embargo will collapse Cuba - trade is key</w:t>
      </w:r>
    </w:p>
    <w:p w:rsidR="00C06BA0" w:rsidRDefault="00C06BA0" w:rsidP="00C06BA0">
      <w:r>
        <w:rPr>
          <w:b/>
        </w:rPr>
        <w:t xml:space="preserve">Bowie, 11/1/13 </w:t>
      </w:r>
      <w:r>
        <w:t xml:space="preserve">- Nile Bowie is a political analyst and photographer currently residing in Kuala Lumpur, Malaysia (Russia Today, “Isolated &amp; discredited: Intransigent US policy impedes Cuba’s reforms” </w:t>
      </w:r>
      <w:hyperlink r:id="rId28" w:history="1">
        <w:r>
          <w:rPr>
            <w:rStyle w:val="Hyperlink"/>
          </w:rPr>
          <w:t>http://rt.com/op-edge/us-cuba-economic-benefits-089/</w:t>
        </w:r>
      </w:hyperlink>
      <w:r>
        <w:t>)</w:t>
      </w:r>
    </w:p>
    <w:p w:rsidR="00C06BA0" w:rsidRDefault="00C06BA0" w:rsidP="00C06BA0"/>
    <w:p w:rsidR="00C06BA0" w:rsidRDefault="00C06BA0" w:rsidP="00C06BA0">
      <w:r>
        <w:t xml:space="preserve">Despite the mutual economic benefits of normalizing ties with Cuba, </w:t>
      </w:r>
      <w:r>
        <w:rPr>
          <w:rStyle w:val="StyleBoldUnderline"/>
          <w:highlight w:val="yellow"/>
        </w:rPr>
        <w:t>the</w:t>
      </w:r>
      <w:r>
        <w:rPr>
          <w:rStyle w:val="StyleBoldUnderline"/>
        </w:rPr>
        <w:t xml:space="preserve"> unceasing and immoral </w:t>
      </w:r>
      <w:r>
        <w:rPr>
          <w:rStyle w:val="StyleBoldUnderline"/>
          <w:highlight w:val="yellow"/>
        </w:rPr>
        <w:t>embargo</w:t>
      </w:r>
      <w:r>
        <w:rPr>
          <w:rStyle w:val="StyleBoldUnderline"/>
        </w:rPr>
        <w:t xml:space="preserve"> </w:t>
      </w:r>
      <w:r>
        <w:rPr>
          <w:rStyle w:val="StyleBoldUnderline"/>
          <w:highlight w:val="yellow"/>
        </w:rPr>
        <w:t>further emboldens</w:t>
      </w:r>
      <w:r>
        <w:rPr>
          <w:rStyle w:val="StyleBoldUnderline"/>
        </w:rPr>
        <w:t xml:space="preserve"> the Obama administration’s </w:t>
      </w:r>
      <w:r>
        <w:rPr>
          <w:rStyle w:val="StyleBoldUnderline"/>
          <w:highlight w:val="yellow"/>
        </w:rPr>
        <w:t>diplomatic incompetence</w:t>
      </w:r>
      <w:r>
        <w:rPr>
          <w:highlight w:val="yellow"/>
        </w:rPr>
        <w:t>.</w:t>
      </w:r>
    </w:p>
    <w:p w:rsidR="00C06BA0" w:rsidRDefault="00C06BA0" w:rsidP="00C06BA0">
      <w:r>
        <w:t xml:space="preserve">It is no exaggeration to say that </w:t>
      </w:r>
      <w:r>
        <w:rPr>
          <w:rStyle w:val="StyleBoldUnderline"/>
          <w:highlight w:val="yellow"/>
        </w:rPr>
        <w:t>the world is opposed to the</w:t>
      </w:r>
      <w:r>
        <w:rPr>
          <w:rStyle w:val="StyleBoldUnderline"/>
        </w:rPr>
        <w:t xml:space="preserve"> crippling economic </w:t>
      </w:r>
      <w:r>
        <w:rPr>
          <w:rStyle w:val="StyleBoldUnderline"/>
          <w:highlight w:val="yellow"/>
        </w:rPr>
        <w:t>embargo</w:t>
      </w:r>
      <w:r>
        <w:rPr>
          <w:rStyle w:val="StyleBoldUnderline"/>
        </w:rPr>
        <w:t xml:space="preserve"> </w:t>
      </w:r>
      <w:r>
        <w:rPr>
          <w:rStyle w:val="StyleBoldUnderline"/>
          <w:highlight w:val="yellow"/>
        </w:rPr>
        <w:t>unilaterally</w:t>
      </w:r>
      <w:r>
        <w:rPr>
          <w:rStyle w:val="StyleBoldUnderline"/>
        </w:rPr>
        <w:t xml:space="preserve"> </w:t>
      </w:r>
      <w:r>
        <w:rPr>
          <w:rStyle w:val="StyleBoldUnderline"/>
          <w:highlight w:val="yellow"/>
        </w:rPr>
        <w:t>imposed on Cuba</w:t>
      </w:r>
      <w:r>
        <w:rPr>
          <w:rStyle w:val="StyleBoldUnderline"/>
        </w:rPr>
        <w:t xml:space="preserve"> by the United States</w:t>
      </w:r>
      <w:r>
        <w:t xml:space="preserve">. 188 nations approved a resolution calling for an end to the blockade at this year’s annual vote on the issue at the UN General Assembly, with only 2 countries opposing – the United States and Israel. The outcome was unsurprising, as Washington has refused to waver from its policy for over five decades, despite immense opposition from the international community that it so often claims to represent. </w:t>
      </w:r>
      <w:r>
        <w:rPr>
          <w:rStyle w:val="StyleBoldUnderline"/>
          <w:highlight w:val="yellow"/>
        </w:rPr>
        <w:t>As a result of the embargo, Cuba cannot sell its products on the US market</w:t>
      </w:r>
      <w:r>
        <w:rPr>
          <w:highlight w:val="yellow"/>
        </w:rPr>
        <w:t xml:space="preserve"> </w:t>
      </w:r>
      <w:r>
        <w:rPr>
          <w:rStyle w:val="StyleBoldUnderline"/>
          <w:highlight w:val="yellow"/>
        </w:rPr>
        <w:t>and cannot use dollars</w:t>
      </w:r>
      <w:r>
        <w:rPr>
          <w:rStyle w:val="StyleBoldUnderline"/>
        </w:rPr>
        <w:t xml:space="preserve"> in its transactions, </w:t>
      </w:r>
      <w:r>
        <w:rPr>
          <w:rStyle w:val="StyleBoldUnderline"/>
          <w:highlight w:val="yellow"/>
        </w:rPr>
        <w:t>hindering</w:t>
      </w:r>
      <w:r>
        <w:rPr>
          <w:rStyle w:val="StyleBoldUnderline"/>
        </w:rPr>
        <w:t xml:space="preserve"> foreign </w:t>
      </w:r>
      <w:r>
        <w:rPr>
          <w:rStyle w:val="StyleBoldUnderline"/>
          <w:highlight w:val="yellow"/>
        </w:rPr>
        <w:t>trade</w:t>
      </w:r>
      <w:r>
        <w:rPr>
          <w:rStyle w:val="StyleBoldUnderline"/>
        </w:rPr>
        <w:t xml:space="preserve">, the establishment of joint ventures, </w:t>
      </w:r>
      <w:r>
        <w:rPr>
          <w:rStyle w:val="StyleBoldUnderline"/>
          <w:highlight w:val="yellow"/>
        </w:rPr>
        <w:t>and</w:t>
      </w:r>
      <w:r>
        <w:rPr>
          <w:rStyle w:val="StyleBoldUnderline"/>
        </w:rPr>
        <w:t xml:space="preserve"> international </w:t>
      </w:r>
      <w:r>
        <w:rPr>
          <w:rStyle w:val="StyleBoldUnderline"/>
          <w:highlight w:val="yellow"/>
        </w:rPr>
        <w:t>investment</w:t>
      </w:r>
      <w:r>
        <w:t xml:space="preserve">. </w:t>
      </w:r>
      <w:r>
        <w:rPr>
          <w:rStyle w:val="StyleBoldUnderline"/>
        </w:rPr>
        <w:t xml:space="preserve">Third </w:t>
      </w:r>
      <w:r>
        <w:rPr>
          <w:rStyle w:val="StyleBoldUnderline"/>
          <w:highlight w:val="yellow"/>
        </w:rPr>
        <w:t>countries have been aggressively fined and pursued by the US</w:t>
      </w:r>
      <w:r>
        <w:rPr>
          <w:rStyle w:val="StyleBoldUnderline"/>
        </w:rPr>
        <w:t xml:space="preserve"> to stop them from trading with Cuba</w:t>
      </w:r>
      <w:r>
        <w:t xml:space="preserve">, while fines against embargo violators have </w:t>
      </w:r>
      <w:proofErr w:type="gramStart"/>
      <w:r>
        <w:t>risen</w:t>
      </w:r>
      <w:proofErr w:type="gramEnd"/>
      <w:r>
        <w:t xml:space="preserve"> totaling $2.5 billion to date. Cuba is also prevented from accessing medical and surgical equipment, and drugs needed for the effective treatment of tumors, HIV/AIDS, tuberculosis, and cancer. </w:t>
      </w:r>
    </w:p>
    <w:p w:rsidR="00C06BA0" w:rsidRDefault="00C06BA0" w:rsidP="00C06BA0">
      <w:r>
        <w:t xml:space="preserve">According to Havana, </w:t>
      </w:r>
      <w:r>
        <w:rPr>
          <w:rStyle w:val="StyleBoldUnderline"/>
          <w:highlight w:val="yellow"/>
        </w:rPr>
        <w:t>the cost of the embargo to the Cuban economy is estimated at $1.1 trillion dollars</w:t>
      </w:r>
      <w:r>
        <w:t>. China and Venezuela railed against the US for its reactionary stance following the recent vote, while Russia criticized Washington’s policy as being “reminiscent of the Cold War.” The rationale behind the US embargo has remained essentially unchanged since the 1960s, and is best described by Lester D. Mallory, former deputy assistant Secretary of State. “The majority of the Cuban people support Castro. There is no effective political opposition… The only foreseeable means of alienating internal support is through disenchantment and disaffection and hardship… every possible means should be undertaken promptly to weaken the economic life of Cuba… a line of action which… makes the greatest inroads in denying money and supplies to Cuba, to decrease monetary and real wages, to bring about hunger, desperation and overthrow of government,” wrote Mallory, during the height of the Cold War. The stance of every US president since Kennedy has effectively been, “give it time.”</w:t>
      </w:r>
    </w:p>
    <w:p w:rsidR="00C06BA0" w:rsidRDefault="00C06BA0" w:rsidP="00C06BA0">
      <w:r>
        <w:t xml:space="preserve">Perestroika in Havana </w:t>
      </w:r>
    </w:p>
    <w:p w:rsidR="00C06BA0" w:rsidRDefault="00C06BA0" w:rsidP="00C06BA0">
      <w:r>
        <w:t xml:space="preserve">In an apparent justification of Washington’s defiant policy on Cuba, US envoy Ronald Godard slammed Havana as for maintaining "one of the most restrictive economic systems in the world." It is wholly insincere of the US to maintain this position when it refuses to scale back the decades-long climate of economic hostility, which remains a critical obstacle to Cuba’s own reform process. </w:t>
      </w:r>
    </w:p>
    <w:p w:rsidR="00C06BA0" w:rsidRDefault="00C06BA0" w:rsidP="00C06BA0">
      <w:r>
        <w:t xml:space="preserve">President </w:t>
      </w:r>
      <w:proofErr w:type="spellStart"/>
      <w:r>
        <w:rPr>
          <w:rStyle w:val="StyleBoldUnderline"/>
          <w:highlight w:val="yellow"/>
        </w:rPr>
        <w:t>Raúl</w:t>
      </w:r>
      <w:proofErr w:type="spellEnd"/>
      <w:r>
        <w:t xml:space="preserve"> Castro, who is seen to be more pragmatic and less ideological than his brother Fidel, </w:t>
      </w:r>
      <w:r>
        <w:rPr>
          <w:rStyle w:val="StyleBoldUnderline"/>
          <w:highlight w:val="yellow"/>
        </w:rPr>
        <w:t>unveiled an ongoing series of reforms</w:t>
      </w:r>
      <w:r>
        <w:t xml:space="preserve"> in 2010 aimed at moving the island’s stagnant Soviet-style economy toward a mixed economy, with market functions similar to that of China or Vietnam. In an effort to reduce dependency on a bloated state-bureaucracy, Havana laid off some 500,000 state workers, while significantly relaxing prohibitions on small business activity and the individual hiring of labor. Former state-employees were encouraged to go into business for themselves by driving taxis, opening barbershops, clothing shops and restaurants. Farmers were allowed to sell their goods for a profit, while state-owned companies were permitted to </w:t>
      </w:r>
      <w:r>
        <w:lastRenderedPageBreak/>
        <w:t xml:space="preserve">keep 50 percent of their after-tax income to reinvest in productivity, indicating measures to attract foreign investment capital. </w:t>
      </w:r>
    </w:p>
    <w:p w:rsidR="00C06BA0" w:rsidRDefault="00C06BA0" w:rsidP="00C06BA0">
      <w:r>
        <w:rPr>
          <w:rStyle w:val="StyleBoldUnderline"/>
        </w:rPr>
        <w:t xml:space="preserve">Recent </w:t>
      </w:r>
      <w:r>
        <w:rPr>
          <w:rStyle w:val="StyleBoldUnderline"/>
          <w:highlight w:val="yellow"/>
        </w:rPr>
        <w:t>reforms</w:t>
      </w:r>
      <w:r>
        <w:rPr>
          <w:rStyle w:val="StyleBoldUnderline"/>
        </w:rPr>
        <w:t xml:space="preserve"> </w:t>
      </w:r>
      <w:r>
        <w:rPr>
          <w:rStyle w:val="StyleBoldUnderline"/>
          <w:highlight w:val="yellow"/>
        </w:rPr>
        <w:t>are</w:t>
      </w:r>
      <w:r>
        <w:t xml:space="preserve"> bolder, aimed at </w:t>
      </w:r>
      <w:r>
        <w:rPr>
          <w:rStyle w:val="StyleBoldUnderline"/>
          <w:highlight w:val="yellow"/>
        </w:rPr>
        <w:t>establishing</w:t>
      </w:r>
      <w:r>
        <w:rPr>
          <w:rStyle w:val="StyleBoldUnderline"/>
        </w:rPr>
        <w:t xml:space="preserve"> a tax-free </w:t>
      </w:r>
      <w:r>
        <w:rPr>
          <w:rStyle w:val="StyleBoldUnderline"/>
          <w:highlight w:val="yellow"/>
        </w:rPr>
        <w:t>special development</w:t>
      </w:r>
      <w:r>
        <w:rPr>
          <w:rStyle w:val="StyleBoldUnderline"/>
        </w:rPr>
        <w:t xml:space="preserve"> </w:t>
      </w:r>
      <w:r>
        <w:rPr>
          <w:rStyle w:val="StyleBoldUnderline"/>
          <w:highlight w:val="yellow"/>
        </w:rPr>
        <w:t>zone</w:t>
      </w:r>
      <w:r>
        <w:rPr>
          <w:rStyle w:val="StyleBoldUnderline"/>
        </w:rPr>
        <w:t xml:space="preserve"> just west of Havana where foreign companies will be able to transfer tariff-free profits abroad</w:t>
      </w:r>
      <w:r>
        <w:t xml:space="preserve">; contract lengths will be extended to 50 years, while full ownership will be allowed for firms operating in the zone. </w:t>
      </w:r>
      <w:r>
        <w:rPr>
          <w:rStyle w:val="StyleBoldUnderline"/>
          <w:highlight w:val="yellow"/>
        </w:rPr>
        <w:t xml:space="preserve">The zone will allow foreign companies to import </w:t>
      </w:r>
      <w:r>
        <w:rPr>
          <w:rStyle w:val="StyleBoldUnderline"/>
        </w:rPr>
        <w:t xml:space="preserve">raw </w:t>
      </w:r>
      <w:r>
        <w:rPr>
          <w:rStyle w:val="StyleBoldUnderline"/>
          <w:highlight w:val="yellow"/>
        </w:rPr>
        <w:t>materials</w:t>
      </w:r>
      <w:r>
        <w:rPr>
          <w:rStyle w:val="StyleBoldUnderline"/>
        </w:rPr>
        <w:t xml:space="preserve">, relying on cheap Cuban labor </w:t>
      </w:r>
      <w:r>
        <w:t>to assemble finished products for export. Companies operating in the zone will pay salaries directly to the Cuban government rather than to workers themselves. Labor will be sold at market rates, while workers are paid on a Cuban scale, allowing the state to appropriate the difference.</w:t>
      </w:r>
    </w:p>
    <w:p w:rsidR="00C06BA0" w:rsidRDefault="00C06BA0" w:rsidP="00C06BA0">
      <w:r>
        <w:rPr>
          <w:rStyle w:val="StyleBoldUnderline"/>
        </w:rPr>
        <w:t>Critics see this as a closer integration with an exploitive capitalistic business model that will widen existing income disparities</w:t>
      </w:r>
      <w:r>
        <w:t xml:space="preserve">. Income inequality between those employed in the party bureaucracy or tourism sector and those who struggle to earn enough to buy goods in state-run shops has deepened in recent times. </w:t>
      </w:r>
      <w:r>
        <w:rPr>
          <w:rStyle w:val="StyleBoldUnderline"/>
          <w:highlight w:val="yellow"/>
        </w:rPr>
        <w:t>If the government is perceived as being the biggest benefactor</w:t>
      </w:r>
      <w:r>
        <w:rPr>
          <w:rStyle w:val="StyleBoldUnderline"/>
        </w:rPr>
        <w:t xml:space="preserve"> of foreign investment </w:t>
      </w:r>
      <w:r>
        <w:rPr>
          <w:rStyle w:val="StyleBoldUnderline"/>
          <w:highlight w:val="yellow"/>
        </w:rPr>
        <w:t>without earnings being adequately channeled</w:t>
      </w:r>
      <w:r>
        <w:rPr>
          <w:rStyle w:val="StyleBoldUnderline"/>
        </w:rPr>
        <w:t xml:space="preserve"> to efforts to foster nascent entrepreneurialism and social welfare programs, </w:t>
      </w:r>
      <w:r>
        <w:rPr>
          <w:rStyle w:val="StyleBoldUnderline"/>
          <w:highlight w:val="yellow"/>
        </w:rPr>
        <w:t>it will have negative social – and political – ramifications</w:t>
      </w:r>
      <w:r>
        <w:rPr>
          <w:highlight w:val="yellow"/>
        </w:rPr>
        <w:t>.</w:t>
      </w:r>
      <w:r>
        <w:t xml:space="preserve"> </w:t>
      </w:r>
    </w:p>
    <w:p w:rsidR="00C06BA0" w:rsidRDefault="00C06BA0" w:rsidP="00C06BA0">
      <w:r>
        <w:t xml:space="preserve">No shock therapy – we promise! </w:t>
      </w:r>
    </w:p>
    <w:p w:rsidR="00C06BA0" w:rsidRDefault="00C06BA0" w:rsidP="00C06BA0">
      <w:r>
        <w:t xml:space="preserve">Another significant development is the announcement of an ambitious currency reform that would unify Cuba’s two-currency system. Cuba uses low-valued national pesos alongside convertible pesos tied to the US dollar, introduced for use in the tourism sector and foreign trade to protect the domestic economy from cash influxes, although many would argue these measures had the opposite effect – enriching those who had access to foreign capital while emboldening the shadow economy. State-run shops sell goods in convertible pesos, while most salaries are paid in national pesos – valued at 24 to a convertible peso – which offers much weaker purchasing power. Havana is attempting to </w:t>
      </w:r>
      <w:proofErr w:type="gramStart"/>
      <w:r>
        <w:t>converge</w:t>
      </w:r>
      <w:proofErr w:type="gramEnd"/>
      <w:r>
        <w:t xml:space="preserve"> the exchange rate gradually between the two peso currencies, and the government – acknowledging the potential for volatility in light of the task’s complexity – and promised to avoid imposing "shock therapy" on Cubans.</w:t>
      </w:r>
    </w:p>
    <w:p w:rsidR="00C06BA0" w:rsidRDefault="00C06BA0" w:rsidP="00C06BA0">
      <w:r>
        <w:t xml:space="preserve">President </w:t>
      </w:r>
      <w:proofErr w:type="spellStart"/>
      <w:r>
        <w:rPr>
          <w:rStyle w:val="StyleBoldUnderline"/>
          <w:highlight w:val="yellow"/>
        </w:rPr>
        <w:t>Raúl</w:t>
      </w:r>
      <w:proofErr w:type="spellEnd"/>
      <w:r>
        <w:rPr>
          <w:rStyle w:val="StyleBoldUnderline"/>
          <w:highlight w:val="yellow"/>
        </w:rPr>
        <w:t xml:space="preserve"> has confirmed plans retire</w:t>
      </w:r>
      <w:r>
        <w:t xml:space="preserve"> at the end of his current term </w:t>
      </w:r>
      <w:r>
        <w:rPr>
          <w:rStyle w:val="StyleBoldUnderline"/>
          <w:highlight w:val="yellow"/>
        </w:rPr>
        <w:t>in 2018, and these policies can be interpreted as his efforts to establish a bridge</w:t>
      </w:r>
      <w:r>
        <w:rPr>
          <w:rStyle w:val="StyleBoldUnderline"/>
        </w:rPr>
        <w:t xml:space="preserve"> between Fidel’s central planning and the hybrid socialist-market economy</w:t>
      </w:r>
      <w:r>
        <w:t xml:space="preserve"> that a new generation of Cuba’s Communist Party will inherit. </w:t>
      </w:r>
      <w:r>
        <w:rPr>
          <w:rStyle w:val="StyleBoldUnderline"/>
        </w:rPr>
        <w:t>The s</w:t>
      </w:r>
      <w:r>
        <w:rPr>
          <w:rStyle w:val="StyleBoldUnderline"/>
          <w:highlight w:val="yellow"/>
        </w:rPr>
        <w:t>uccess of that transition depends on how effectively these experimental new policies are implemented.</w:t>
      </w:r>
      <w:r>
        <w:rPr>
          <w:rStyle w:val="StyleBoldUnderline"/>
        </w:rPr>
        <w:t xml:space="preserve"> </w:t>
      </w:r>
      <w:proofErr w:type="spellStart"/>
      <w:r>
        <w:rPr>
          <w:rStyle w:val="StyleBoldUnderline"/>
        </w:rPr>
        <w:t>Raúl’s</w:t>
      </w:r>
      <w:proofErr w:type="spellEnd"/>
      <w:r>
        <w:rPr>
          <w:rStyle w:val="StyleBoldUnderline"/>
        </w:rPr>
        <w:t xml:space="preserve"> socialist-austerity policies will come to find more enemies than proponents if a privatized growth model undermines socialized health and education services</w:t>
      </w:r>
      <w:r>
        <w:t xml:space="preserve"> – the jewels of Fidel’s revolution – and produces oligarchs who have more loyalty to foreign investors than to the values of egalitarianism promoted by the state for so long. </w:t>
      </w:r>
    </w:p>
    <w:p w:rsidR="00C06BA0" w:rsidRDefault="00C06BA0" w:rsidP="00C06BA0">
      <w:r>
        <w:t xml:space="preserve">Despite severe sanctions and scant resources, Cuba has achieved 99.8% literacy levels through free universal education, and is one of the world’s leading exporters of teachers and doctors. Cuba’s universal health-care is among the best in the developing world; services are freely provided to citizens, and public health indicators surpass that of the United States in many areas. </w:t>
      </w:r>
    </w:p>
    <w:p w:rsidR="00C06BA0" w:rsidRDefault="00C06BA0" w:rsidP="00C06BA0">
      <w:r>
        <w:t xml:space="preserve">The resilience of the Cuban people is astounding, and if reform policies are sensibly implemented, there will be much room for optimism. </w:t>
      </w:r>
      <w:r>
        <w:rPr>
          <w:rStyle w:val="StyleBoldUnderline"/>
        </w:rPr>
        <w:t xml:space="preserve">A </w:t>
      </w:r>
      <w:r>
        <w:rPr>
          <w:rStyle w:val="StyleBoldUnderline"/>
          <w:highlight w:val="yellow"/>
        </w:rPr>
        <w:t>rapprochement between Washington and Havana</w:t>
      </w:r>
      <w:r>
        <w:t xml:space="preserve"> is not unthinkable, and </w:t>
      </w:r>
      <w:r>
        <w:rPr>
          <w:rStyle w:val="StyleBoldUnderline"/>
          <w:highlight w:val="yellow"/>
        </w:rPr>
        <w:t>would foster significant economic benefits</w:t>
      </w:r>
      <w:r>
        <w:t xml:space="preserve">, the beginnings of which can be seen through informal trade between Cuban-Americans in south Florida and their families in Havana. </w:t>
      </w:r>
    </w:p>
    <w:p w:rsidR="00C06BA0" w:rsidRDefault="00C06BA0" w:rsidP="00C06BA0">
      <w:pPr>
        <w:rPr>
          <w:sz w:val="16"/>
        </w:rPr>
      </w:pPr>
    </w:p>
    <w:p w:rsidR="00C06BA0" w:rsidRDefault="00C06BA0" w:rsidP="00C06BA0">
      <w:pPr>
        <w:rPr>
          <w:sz w:val="16"/>
        </w:rPr>
      </w:pPr>
    </w:p>
    <w:p w:rsidR="00C06BA0" w:rsidRDefault="00C06BA0" w:rsidP="00C06BA0">
      <w:pPr>
        <w:pStyle w:val="Heading4"/>
        <w:rPr>
          <w:sz w:val="26"/>
        </w:rPr>
      </w:pPr>
      <w:r>
        <w:lastRenderedPageBreak/>
        <w:t>Cuban reforms are inevitable but risk collapse – plan is key</w:t>
      </w:r>
    </w:p>
    <w:p w:rsidR="00C06BA0" w:rsidRDefault="00C06BA0" w:rsidP="00C06BA0">
      <w:proofErr w:type="gramStart"/>
      <w:r>
        <w:rPr>
          <w:b/>
        </w:rPr>
        <w:t xml:space="preserve">Ashby, 13 - </w:t>
      </w:r>
      <w:r>
        <w:t>Senior Research Fellow at the Council on Hemispheric Affairs.</w:t>
      </w:r>
      <w:proofErr w:type="gramEnd"/>
      <w:r>
        <w:t xml:space="preserve"> He served in the U.S. Commerce Department's International Trade Administration as Director of the Office of Mexico and the Caribbean and acting Deputy Assistant Secretary of Commerce for the Western Hemisphere (Timothy, "Preserving Stability in Cuba After Normalizing Relations with the United States – The Importance of Trading with State-Owned Enterprises" 3/29/13, Council on Hemispheric Affairs, http://www.coha.org/preserving-stability-in-cuba-timothy-ashby/)//AD</w:t>
      </w:r>
    </w:p>
    <w:p w:rsidR="00C06BA0" w:rsidRDefault="00C06BA0" w:rsidP="00C06BA0"/>
    <w:p w:rsidR="00C06BA0" w:rsidRDefault="00C06BA0" w:rsidP="00C06BA0">
      <w:pPr>
        <w:rPr>
          <w:sz w:val="16"/>
        </w:rPr>
      </w:pPr>
      <w:r>
        <w:rPr>
          <w:rStyle w:val="TitleChar"/>
          <w:highlight w:val="yellow"/>
        </w:rPr>
        <w:t>Cuba</w:t>
      </w:r>
      <w:r w:rsidRPr="00A05D48">
        <w:rPr>
          <w:rStyle w:val="TitleChar"/>
        </w:rPr>
        <w:t xml:space="preserve"> </w:t>
      </w:r>
      <w:r>
        <w:rPr>
          <w:rStyle w:val="TitleChar"/>
        </w:rPr>
        <w:t>under</w:t>
      </w:r>
      <w:r>
        <w:rPr>
          <w:sz w:val="16"/>
        </w:rPr>
        <w:t xml:space="preserve"> </w:t>
      </w:r>
      <w:proofErr w:type="spellStart"/>
      <w:r w:rsidRPr="00A05D48">
        <w:rPr>
          <w:rStyle w:val="TitleChar"/>
        </w:rPr>
        <w:t>Raúl</w:t>
      </w:r>
      <w:proofErr w:type="spellEnd"/>
      <w:r>
        <w:rPr>
          <w:rStyle w:val="TitleChar"/>
        </w:rPr>
        <w:t xml:space="preserve"> </w:t>
      </w:r>
      <w:r>
        <w:rPr>
          <w:sz w:val="16"/>
        </w:rPr>
        <w:t xml:space="preserve">Castro </w:t>
      </w:r>
      <w:r>
        <w:rPr>
          <w:rStyle w:val="TitleChar"/>
        </w:rPr>
        <w:t xml:space="preserve">has </w:t>
      </w:r>
      <w:r>
        <w:rPr>
          <w:rStyle w:val="TitleChar"/>
          <w:highlight w:val="yellow"/>
        </w:rPr>
        <w:t>entered a new period of economic, social, and political transformation.</w:t>
      </w:r>
      <w:r>
        <w:rPr>
          <w:sz w:val="16"/>
          <w:highlight w:val="yellow"/>
        </w:rPr>
        <w:t xml:space="preserve"> </w:t>
      </w:r>
      <w:r w:rsidRPr="00A05D48">
        <w:rPr>
          <w:rStyle w:val="TitleChar"/>
        </w:rPr>
        <w:t>Reforms instituted within the past few years have brought the expansion of private sector entrepreneurial activity</w:t>
      </w:r>
      <w:r w:rsidRPr="00A05D48">
        <w:rPr>
          <w:sz w:val="16"/>
        </w:rPr>
        <w:t xml:space="preserve">, including lifting restrictions on the sales of residential real estate, automobiles, and electronic goods. Additional reforms included, more than a million hectares of idle land has been leased to private farmers, where citizens have been granted permission to stay in hotels previously reserved for tourists, and freedom being granted for most Cubans to travel abroad. </w:t>
      </w:r>
      <w:r w:rsidRPr="00A05D48">
        <w:rPr>
          <w:rStyle w:val="TitleChar"/>
        </w:rPr>
        <w:t>Stating that it was time for the “gradual transfer” of “key roles to new generations</w:t>
      </w:r>
      <w:r w:rsidRPr="00A05D48">
        <w:rPr>
          <w:sz w:val="16"/>
        </w:rPr>
        <w:t xml:space="preserve">,” President </w:t>
      </w:r>
      <w:proofErr w:type="spellStart"/>
      <w:r w:rsidRPr="00A05D48">
        <w:rPr>
          <w:rStyle w:val="TitleChar"/>
        </w:rPr>
        <w:t>Raúl</w:t>
      </w:r>
      <w:proofErr w:type="spellEnd"/>
      <w:r w:rsidRPr="00A05D48">
        <w:rPr>
          <w:rStyle w:val="TitleChar"/>
        </w:rPr>
        <w:t xml:space="preserve"> </w:t>
      </w:r>
      <w:r w:rsidRPr="00A05D48">
        <w:rPr>
          <w:sz w:val="16"/>
        </w:rPr>
        <w:t xml:space="preserve">Castro </w:t>
      </w:r>
      <w:r w:rsidRPr="00A05D48">
        <w:rPr>
          <w:rStyle w:val="TitleChar"/>
        </w:rPr>
        <w:t>announced that he will retire by 2018</w:t>
      </w:r>
      <w:r w:rsidRPr="00A05D48">
        <w:rPr>
          <w:sz w:val="16"/>
        </w:rPr>
        <w:t>, and named as his possible successor a man who was not even born at the time of the Cuban Revolution. [1] The twilight of the Castro era presents challenges</w:t>
      </w:r>
      <w:r>
        <w:rPr>
          <w:sz w:val="16"/>
        </w:rPr>
        <w:t xml:space="preserve"> and opportunities for US policy makers. Normalization of relations is inevitable, regardless of timing, yet external and internal factors may accelerate or retard the process. </w:t>
      </w:r>
      <w:r>
        <w:rPr>
          <w:rStyle w:val="TitleChar"/>
          <w:highlight w:val="yellow"/>
        </w:rPr>
        <w:t>The death of</w:t>
      </w:r>
      <w:r>
        <w:rPr>
          <w:sz w:val="16"/>
        </w:rPr>
        <w:t xml:space="preserve"> Venezuelan President Hugo </w:t>
      </w:r>
      <w:r>
        <w:rPr>
          <w:rStyle w:val="TitleChar"/>
          <w:highlight w:val="yellow"/>
        </w:rPr>
        <w:t xml:space="preserve">Chávez is likely to undermine the </w:t>
      </w:r>
      <w:r>
        <w:rPr>
          <w:rStyle w:val="TitleChar"/>
        </w:rPr>
        <w:t xml:space="preserve">already dysfunctional </w:t>
      </w:r>
      <w:r>
        <w:rPr>
          <w:rStyle w:val="TitleChar"/>
          <w:highlight w:val="yellow"/>
        </w:rPr>
        <w:t>Cuban economy</w:t>
      </w:r>
      <w:r>
        <w:rPr>
          <w:sz w:val="16"/>
        </w:rPr>
        <w:t xml:space="preserve">, if it leads to reductions in oil imports and other forms of aid. </w:t>
      </w:r>
      <w:r>
        <w:rPr>
          <w:rStyle w:val="TitleChar"/>
          <w:highlight w:val="yellow"/>
        </w:rPr>
        <w:t>This could bring social chaos,</w:t>
      </w:r>
      <w:r>
        <w:rPr>
          <w:sz w:val="16"/>
          <w:highlight w:val="yellow"/>
        </w:rPr>
        <w:t xml:space="preserve"> </w:t>
      </w:r>
      <w:r>
        <w:rPr>
          <w:sz w:val="16"/>
        </w:rPr>
        <w:t>especially among the island’s disaffected youth. Such an outcome would generate adverse consequences for US national and regional securit</w:t>
      </w:r>
      <w:r w:rsidRPr="00A05D48">
        <w:rPr>
          <w:sz w:val="16"/>
        </w:rPr>
        <w:t xml:space="preserve">y. </w:t>
      </w:r>
      <w:r>
        <w:rPr>
          <w:rStyle w:val="TitleChar"/>
          <w:highlight w:val="yellow"/>
        </w:rPr>
        <w:t xml:space="preserve">To maintain Cuba’s </w:t>
      </w:r>
      <w:r>
        <w:rPr>
          <w:rStyle w:val="TitleChar"/>
        </w:rPr>
        <w:t xml:space="preserve">social and economic </w:t>
      </w:r>
      <w:r>
        <w:rPr>
          <w:rStyle w:val="TitleChar"/>
          <w:highlight w:val="yellow"/>
        </w:rPr>
        <w:t>stability while reforms are maturing,</w:t>
      </w:r>
      <w:r>
        <w:rPr>
          <w:sz w:val="16"/>
        </w:rPr>
        <w:t xml:space="preserve"> </w:t>
      </w:r>
      <w:r>
        <w:rPr>
          <w:rStyle w:val="TitleChar"/>
        </w:rPr>
        <w:t xml:space="preserve">the </w:t>
      </w:r>
      <w:r>
        <w:rPr>
          <w:rStyle w:val="TitleChar"/>
          <w:highlight w:val="yellow"/>
        </w:rPr>
        <w:t>U</w:t>
      </w:r>
      <w:r>
        <w:rPr>
          <w:sz w:val="16"/>
        </w:rPr>
        <w:t xml:space="preserve">nited </w:t>
      </w:r>
      <w:r>
        <w:rPr>
          <w:rStyle w:val="TitleChar"/>
          <w:highlight w:val="yellow"/>
        </w:rPr>
        <w:t>S</w:t>
      </w:r>
      <w:r>
        <w:rPr>
          <w:sz w:val="16"/>
        </w:rPr>
        <w:t xml:space="preserve">tates </w:t>
      </w:r>
      <w:r>
        <w:rPr>
          <w:rStyle w:val="TitleChar"/>
          <w:highlight w:val="yellow"/>
        </w:rPr>
        <w:t>must</w:t>
      </w:r>
      <w:r w:rsidRPr="00A05D48">
        <w:rPr>
          <w:rStyle w:val="TitleChar"/>
        </w:rPr>
        <w:t xml:space="preserve"> throw</w:t>
      </w:r>
      <w:r>
        <w:rPr>
          <w:rStyle w:val="TitleChar"/>
        </w:rPr>
        <w:t xml:space="preserve"> itself </w:t>
      </w:r>
      <w:r>
        <w:rPr>
          <w:rStyle w:val="TitleChar"/>
          <w:highlight w:val="yellow"/>
        </w:rPr>
        <w:t>open</w:t>
      </w:r>
      <w:r w:rsidRPr="00A05D48">
        <w:rPr>
          <w:rStyle w:val="TitleChar"/>
        </w:rPr>
        <w:t xml:space="preserve"> </w:t>
      </w:r>
      <w:r>
        <w:rPr>
          <w:rStyle w:val="TitleChar"/>
        </w:rPr>
        <w:t>to</w:t>
      </w:r>
      <w:r w:rsidRPr="00A05D48">
        <w:rPr>
          <w:rStyle w:val="TitleChar"/>
        </w:rPr>
        <w:t xml:space="preserve"> </w:t>
      </w:r>
      <w:r>
        <w:rPr>
          <w:rStyle w:val="Emphasis"/>
          <w:highlight w:val="yellow"/>
        </w:rPr>
        <w:t>unrestricted bilateral trade</w:t>
      </w:r>
      <w:r>
        <w:rPr>
          <w:rStyle w:val="TitleChar"/>
          <w:highlight w:val="yellow"/>
        </w:rPr>
        <w:t xml:space="preserve"> with</w:t>
      </w:r>
      <w:r>
        <w:rPr>
          <w:rStyle w:val="TitleChar"/>
        </w:rPr>
        <w:t xml:space="preserve"> all </w:t>
      </w:r>
      <w:r>
        <w:rPr>
          <w:rStyle w:val="TitleChar"/>
          <w:highlight w:val="yellow"/>
        </w:rPr>
        <w:t>Cuba</w:t>
      </w:r>
      <w:r>
        <w:rPr>
          <w:rStyle w:val="TitleChar"/>
        </w:rPr>
        <w:t xml:space="preserve">n enterprises, both private and state-owned. The </w:t>
      </w:r>
      <w:r>
        <w:rPr>
          <w:rStyle w:val="TitleChar"/>
          <w:highlight w:val="yellow"/>
        </w:rPr>
        <w:t>collapse of</w:t>
      </w:r>
      <w:r>
        <w:rPr>
          <w:rStyle w:val="TitleChar"/>
        </w:rPr>
        <w:t xml:space="preserve"> </w:t>
      </w:r>
      <w:r>
        <w:rPr>
          <w:rStyle w:val="TitleChar"/>
          <w:highlight w:val="yellow"/>
        </w:rPr>
        <w:t>Cuba’s</w:t>
      </w:r>
      <w:r>
        <w:rPr>
          <w:sz w:val="16"/>
        </w:rPr>
        <w:t xml:space="preserve"> tottering </w:t>
      </w:r>
      <w:r>
        <w:rPr>
          <w:rStyle w:val="TitleChar"/>
        </w:rPr>
        <w:t xml:space="preserve">economy </w:t>
      </w:r>
      <w:r>
        <w:rPr>
          <w:rStyle w:val="TitleChar"/>
          <w:highlight w:val="yellow"/>
        </w:rPr>
        <w:t xml:space="preserve">could </w:t>
      </w:r>
      <w:r w:rsidRPr="00A05D48">
        <w:rPr>
          <w:rStyle w:val="TitleChar"/>
        </w:rPr>
        <w:t xml:space="preserve">seismically </w:t>
      </w:r>
      <w:r>
        <w:rPr>
          <w:rStyle w:val="TitleChar"/>
          <w:highlight w:val="yellow"/>
        </w:rPr>
        <w:t>impact the U</w:t>
      </w:r>
      <w:r w:rsidRPr="00A05D48">
        <w:rPr>
          <w:sz w:val="16"/>
        </w:rPr>
        <w:t xml:space="preserve">nited </w:t>
      </w:r>
      <w:r>
        <w:rPr>
          <w:rStyle w:val="TitleChar"/>
          <w:highlight w:val="yellow"/>
        </w:rPr>
        <w:t>S</w:t>
      </w:r>
      <w:r w:rsidRPr="00A05D48">
        <w:rPr>
          <w:sz w:val="16"/>
        </w:rPr>
        <w:t>tates and</w:t>
      </w:r>
      <w:r>
        <w:rPr>
          <w:sz w:val="16"/>
        </w:rPr>
        <w:t xml:space="preserve"> neighboring countries. It certainly did during the Mariel Boatlift of 1980, precipitated by a downturn in the Cuban economy which led to tensions on the island. Over 125,000 Cuban refugees landed in the Miami area, including 31,000 criminals and mental patients. Today, the United States defines its national security interests regarding Cuba as follows: • Avoid one or more mass migrations; • Prevent Cuba from becoming another porous border that allows continuous large-scale migration to the hemisphere; • Prevent Cuba from becoming a major source or transshipment point for the illegal drug trade; • Avoid Cuba becoming a state with ungoverned spaces that could provide a platform for terrorists and others wishing to harm the United States. [2] All of these national security threats are directly related to economic and social conditions within Cuba. US policy specifically supports “a market-oriented economic system” [3] toward Cuba, yet regulations prohibit the importation of any goods of Cuban origin, whether from the island’s potentially booming private sector – including 300,000 agricultural producers – or State-Owned Enterprises (“SOEs”). [4] Such a policy is counterproductive to US interests. Regardless of over 400,000 entrepreneurs, including agricultural cultivators, it could be many years, if ever, when Cuba’s private sector would be ready to serve as the engine of economic growth. SOEs employ 72 percent of Cuban workers. [5] A rational commercial rapprochement towards Cuba would therefore require a change in current laws and in the system of regulations prohibiting the importation of Cuban goods and products. </w:t>
      </w:r>
      <w:r>
        <w:rPr>
          <w:rStyle w:val="TitleChar"/>
          <w:highlight w:val="yellow"/>
        </w:rPr>
        <w:t>Normalized</w:t>
      </w:r>
      <w:r>
        <w:rPr>
          <w:rStyle w:val="TitleChar"/>
        </w:rPr>
        <w:t xml:space="preserve"> </w:t>
      </w:r>
      <w:r>
        <w:rPr>
          <w:rStyle w:val="TitleChar"/>
          <w:highlight w:val="yellow"/>
        </w:rPr>
        <w:t>bilateral</w:t>
      </w:r>
      <w:r>
        <w:rPr>
          <w:rStyle w:val="TitleChar"/>
        </w:rPr>
        <w:t xml:space="preserve"> </w:t>
      </w:r>
      <w:r>
        <w:rPr>
          <w:rStyle w:val="TitleChar"/>
          <w:highlight w:val="yellow"/>
        </w:rPr>
        <w:t>trade will benefit the Cuban people by helping to provide</w:t>
      </w:r>
      <w:r>
        <w:rPr>
          <w:rStyle w:val="TitleChar"/>
        </w:rPr>
        <w:t xml:space="preserve"> economic </w:t>
      </w:r>
      <w:r>
        <w:rPr>
          <w:rStyle w:val="TitleChar"/>
          <w:highlight w:val="yellow"/>
        </w:rPr>
        <w:t>stability and</w:t>
      </w:r>
      <w:r>
        <w:rPr>
          <w:rStyle w:val="TitleChar"/>
        </w:rPr>
        <w:t xml:space="preserve"> fostering the </w:t>
      </w:r>
      <w:r>
        <w:rPr>
          <w:rStyle w:val="TitleChar"/>
          <w:highlight w:val="yellow"/>
        </w:rPr>
        <w:t>growth</w:t>
      </w:r>
      <w:r>
        <w:rPr>
          <w:rStyle w:val="TitleChar"/>
        </w:rPr>
        <w:t xml:space="preserve"> of a middle class</w:t>
      </w:r>
      <w:r>
        <w:rPr>
          <w:sz w:val="16"/>
        </w:rPr>
        <w:t xml:space="preserve"> – </w:t>
      </w:r>
      <w:r>
        <w:rPr>
          <w:rStyle w:val="TitleChar"/>
        </w:rPr>
        <w:t>both of</w:t>
      </w:r>
      <w:r>
        <w:rPr>
          <w:rStyle w:val="TitleChar"/>
          <w:highlight w:val="yellow"/>
        </w:rPr>
        <w:t xml:space="preserve"> which are essential for</w:t>
      </w:r>
      <w:r>
        <w:rPr>
          <w:rStyle w:val="TitleChar"/>
        </w:rPr>
        <w:t xml:space="preserve"> the foundation of </w:t>
      </w:r>
      <w:r>
        <w:rPr>
          <w:rStyle w:val="TitleChar"/>
          <w:highlight w:val="yellow"/>
        </w:rPr>
        <w:t>democratic institutions</w:t>
      </w:r>
      <w:r>
        <w:rPr>
          <w:rStyle w:val="TitleChar"/>
        </w:rPr>
        <w:t>. Two-way trade must include both Cuba’s private sector as well as SOEs</w:t>
      </w:r>
      <w:r>
        <w:rPr>
          <w:sz w:val="16"/>
        </w:rPr>
        <w:t>.</w:t>
      </w:r>
    </w:p>
    <w:p w:rsidR="00C06BA0" w:rsidRDefault="00C06BA0" w:rsidP="00C06BA0">
      <w:pPr>
        <w:rPr>
          <w:sz w:val="16"/>
        </w:rPr>
      </w:pPr>
    </w:p>
    <w:p w:rsidR="00C06BA0" w:rsidRDefault="00C06BA0" w:rsidP="00C06BA0">
      <w:pPr>
        <w:pStyle w:val="Heading4"/>
        <w:rPr>
          <w:sz w:val="26"/>
        </w:rPr>
      </w:pPr>
      <w:r>
        <w:t>The plan solves relations and transition - overstretch</w:t>
      </w:r>
    </w:p>
    <w:p w:rsidR="00C06BA0" w:rsidRDefault="00C06BA0" w:rsidP="00C06BA0">
      <w:r>
        <w:rPr>
          <w:b/>
        </w:rPr>
        <w:t xml:space="preserve">Koenig, 10 </w:t>
      </w:r>
      <w:r>
        <w:t xml:space="preserve">– US Army Colonel, paper submitted for a Masters in Strategic Studies at the US Army War College (Lance, “Time for a New Cuba Policy” </w:t>
      </w:r>
      <w:hyperlink r:id="rId29" w:history="1">
        <w:r>
          <w:rPr>
            <w:rStyle w:val="Hyperlink"/>
          </w:rPr>
          <w:t>http://www.dtic.mil/cgi-bin/GetTRDoc?AD=ADA518130</w:t>
        </w:r>
      </w:hyperlink>
      <w:r>
        <w:t>)</w:t>
      </w:r>
    </w:p>
    <w:p w:rsidR="00C06BA0" w:rsidRDefault="00C06BA0" w:rsidP="00C06BA0"/>
    <w:p w:rsidR="00C06BA0" w:rsidRDefault="00C06BA0" w:rsidP="00C06BA0">
      <w:pPr>
        <w:rPr>
          <w:sz w:val="16"/>
        </w:rPr>
      </w:pPr>
      <w:r>
        <w:rPr>
          <w:sz w:val="16"/>
        </w:rPr>
        <w:t xml:space="preserve">The option with the greatest possibility of success and reward for the United States is to support the Cuban people, but not the Cuban government. </w:t>
      </w:r>
      <w:r>
        <w:rPr>
          <w:rStyle w:val="TitleChar"/>
          <w:highlight w:val="yellow"/>
        </w:rPr>
        <w:t>The U</w:t>
      </w:r>
      <w:r>
        <w:rPr>
          <w:sz w:val="16"/>
        </w:rPr>
        <w:t xml:space="preserve">nited </w:t>
      </w:r>
      <w:r>
        <w:rPr>
          <w:rStyle w:val="TitleChar"/>
          <w:highlight w:val="yellow"/>
        </w:rPr>
        <w:t>S</w:t>
      </w:r>
      <w:r>
        <w:rPr>
          <w:sz w:val="16"/>
        </w:rPr>
        <w:t xml:space="preserve">tates </w:t>
      </w:r>
      <w:r>
        <w:rPr>
          <w:rStyle w:val="TitleChar"/>
          <w:highlight w:val="yellow"/>
        </w:rPr>
        <w:t xml:space="preserve">should </w:t>
      </w:r>
      <w:r>
        <w:rPr>
          <w:rStyle w:val="TitleChar"/>
        </w:rPr>
        <w:t xml:space="preserve">take the following actions </w:t>
      </w:r>
      <w:r>
        <w:rPr>
          <w:rStyle w:val="TitleChar"/>
          <w:highlight w:val="yellow"/>
        </w:rPr>
        <w:t xml:space="preserve">unilaterally: </w:t>
      </w:r>
      <w:r>
        <w:rPr>
          <w:sz w:val="16"/>
          <w:highlight w:val="yellow"/>
        </w:rPr>
        <w:t xml:space="preserve">• </w:t>
      </w:r>
      <w:r>
        <w:rPr>
          <w:rStyle w:val="TitleChar"/>
          <w:highlight w:val="yellow"/>
        </w:rPr>
        <w:t>Lift completely the economic embargo. Establish</w:t>
      </w:r>
      <w:r>
        <w:rPr>
          <w:rStyle w:val="TitleChar"/>
        </w:rPr>
        <w:t xml:space="preserve"> banking and financial </w:t>
      </w:r>
      <w:r>
        <w:rPr>
          <w:rStyle w:val="TitleChar"/>
          <w:highlight w:val="yellow"/>
        </w:rPr>
        <w:t xml:space="preserve">relationships to facilitate </w:t>
      </w:r>
      <w:r>
        <w:rPr>
          <w:rStyle w:val="TitleChar"/>
        </w:rPr>
        <w:t xml:space="preserve">the </w:t>
      </w:r>
      <w:r>
        <w:rPr>
          <w:rStyle w:val="TitleChar"/>
          <w:highlight w:val="yellow"/>
        </w:rPr>
        <w:t xml:space="preserve">trading </w:t>
      </w:r>
      <w:r>
        <w:rPr>
          <w:rStyle w:val="TitleChar"/>
        </w:rPr>
        <w:t xml:space="preserve">of goods and services </w:t>
      </w:r>
      <w:r>
        <w:rPr>
          <w:sz w:val="16"/>
        </w:rPr>
        <w:t xml:space="preserve">between the two countries. • Lift completely the travel ban to allow not only Cuban-Americans with relatives but also all other Americans to travel to Cuba. This interaction of Americans with Cubans will help raise the awareness of Cubans about their northern neighbor. • Next, </w:t>
      </w:r>
      <w:r>
        <w:rPr>
          <w:rStyle w:val="TitleChar"/>
          <w:highlight w:val="yellow"/>
        </w:rPr>
        <w:t>the U</w:t>
      </w:r>
      <w:r>
        <w:rPr>
          <w:sz w:val="16"/>
        </w:rPr>
        <w:t xml:space="preserve">nited </w:t>
      </w:r>
      <w:r>
        <w:rPr>
          <w:rStyle w:val="TitleChar"/>
          <w:highlight w:val="yellow"/>
        </w:rPr>
        <w:t>S</w:t>
      </w:r>
      <w:r>
        <w:rPr>
          <w:sz w:val="16"/>
        </w:rPr>
        <w:t xml:space="preserve">tates </w:t>
      </w:r>
      <w:r>
        <w:rPr>
          <w:rStyle w:val="TitleChar"/>
          <w:highlight w:val="yellow"/>
        </w:rPr>
        <w:t xml:space="preserve">should engage </w:t>
      </w:r>
      <w:r>
        <w:rPr>
          <w:rStyle w:val="TitleChar"/>
        </w:rPr>
        <w:t xml:space="preserve">the </w:t>
      </w:r>
      <w:r>
        <w:rPr>
          <w:rStyle w:val="TitleChar"/>
          <w:highlight w:val="yellow"/>
        </w:rPr>
        <w:t>Cuba</w:t>
      </w:r>
      <w:r>
        <w:rPr>
          <w:rStyle w:val="TitleChar"/>
        </w:rPr>
        <w:t xml:space="preserve">n government </w:t>
      </w:r>
      <w:r>
        <w:rPr>
          <w:rStyle w:val="TitleChar"/>
          <w:highlight w:val="yellow"/>
        </w:rPr>
        <w:t xml:space="preserve">to develop a bilateral trade agreement. The goal </w:t>
      </w:r>
      <w:r>
        <w:rPr>
          <w:rStyle w:val="TitleChar"/>
        </w:rPr>
        <w:t xml:space="preserve">of this initiative </w:t>
      </w:r>
      <w:r>
        <w:rPr>
          <w:rStyle w:val="TitleChar"/>
          <w:highlight w:val="yellow"/>
        </w:rPr>
        <w:t xml:space="preserve">would be </w:t>
      </w:r>
      <w:r>
        <w:rPr>
          <w:rStyle w:val="TitleChar"/>
        </w:rPr>
        <w:t xml:space="preserve">to achieve </w:t>
      </w:r>
      <w:r>
        <w:rPr>
          <w:rStyle w:val="Emphasis"/>
          <w:highlight w:val="yellow"/>
        </w:rPr>
        <w:t>normal trade relations</w:t>
      </w:r>
      <w:r>
        <w:rPr>
          <w:sz w:val="16"/>
        </w:rPr>
        <w:t xml:space="preserve"> between the two countries. This leaves the issue of compensation for United States companies and individuals whose property was expropriated by the Cuban government. With the embargo lifted, the United States should enlist the </w:t>
      </w:r>
      <w:r>
        <w:rPr>
          <w:sz w:val="16"/>
        </w:rPr>
        <w:lastRenderedPageBreak/>
        <w:t xml:space="preserve">assistance of the European Union and Canada to apply pressure to Cuba as well as to assist in negotiations with the World Trade Organization to address issues with illegally confiscated property.36 </w:t>
      </w:r>
      <w:r>
        <w:rPr>
          <w:rStyle w:val="TitleChar"/>
          <w:highlight w:val="yellow"/>
        </w:rPr>
        <w:t>The U</w:t>
      </w:r>
      <w:r>
        <w:rPr>
          <w:sz w:val="16"/>
        </w:rPr>
        <w:t xml:space="preserve">nited </w:t>
      </w:r>
      <w:r>
        <w:rPr>
          <w:rStyle w:val="TitleChar"/>
          <w:highlight w:val="yellow"/>
        </w:rPr>
        <w:t>S</w:t>
      </w:r>
      <w:r>
        <w:rPr>
          <w:sz w:val="16"/>
          <w:highlight w:val="yellow"/>
        </w:rPr>
        <w:t>t</w:t>
      </w:r>
      <w:r>
        <w:rPr>
          <w:sz w:val="16"/>
        </w:rPr>
        <w:t xml:space="preserve">ates </w:t>
      </w:r>
      <w:r>
        <w:rPr>
          <w:rStyle w:val="TitleChar"/>
          <w:highlight w:val="yellow"/>
        </w:rPr>
        <w:t xml:space="preserve">will </w:t>
      </w:r>
      <w:r>
        <w:rPr>
          <w:rStyle w:val="Emphasis"/>
          <w:highlight w:val="yellow"/>
        </w:rPr>
        <w:t>gain leverage</w:t>
      </w:r>
      <w:r>
        <w:rPr>
          <w:rStyle w:val="TitleChar"/>
          <w:highlight w:val="yellow"/>
        </w:rPr>
        <w:t xml:space="preserve"> with</w:t>
      </w:r>
      <w:r>
        <w:rPr>
          <w:rStyle w:val="TitleChar"/>
        </w:rPr>
        <w:t xml:space="preserve"> the </w:t>
      </w:r>
      <w:r>
        <w:rPr>
          <w:rStyle w:val="TitleChar"/>
          <w:highlight w:val="yellow"/>
        </w:rPr>
        <w:t>Cuban</w:t>
      </w:r>
      <w:r>
        <w:rPr>
          <w:rStyle w:val="TitleChar"/>
        </w:rPr>
        <w:t xml:space="preserve"> </w:t>
      </w:r>
      <w:r>
        <w:rPr>
          <w:rStyle w:val="TitleChar"/>
          <w:highlight w:val="yellow"/>
        </w:rPr>
        <w:t>government</w:t>
      </w:r>
      <w:r>
        <w:rPr>
          <w:rStyle w:val="TitleChar"/>
        </w:rPr>
        <w:t xml:space="preserve"> </w:t>
      </w:r>
      <w:r>
        <w:rPr>
          <w:rStyle w:val="TitleChar"/>
          <w:highlight w:val="yellow"/>
        </w:rPr>
        <w:t>as relations improve</w:t>
      </w:r>
      <w:r>
        <w:rPr>
          <w:rStyle w:val="TitleChar"/>
        </w:rPr>
        <w:t>, and that will be the time to address human rights</w:t>
      </w:r>
      <w:r>
        <w:rPr>
          <w:sz w:val="16"/>
        </w:rPr>
        <w:t xml:space="preserve"> in Cuba. The return of the Cuban Five, a group of Cuban spies arrested and convicted in Florida, should be worth some human rights concessions. In Cuba, these men are known as the “</w:t>
      </w:r>
      <w:proofErr w:type="spellStart"/>
      <w:r>
        <w:rPr>
          <w:sz w:val="16"/>
        </w:rPr>
        <w:t>Cinco</w:t>
      </w:r>
      <w:proofErr w:type="spellEnd"/>
      <w:r>
        <w:rPr>
          <w:sz w:val="16"/>
        </w:rPr>
        <w:t xml:space="preserve"> Heroes” and their plight is well known.37 </w:t>
      </w:r>
      <w:proofErr w:type="gramStart"/>
      <w:r>
        <w:rPr>
          <w:rStyle w:val="TitleChar"/>
        </w:rPr>
        <w:t>So</w:t>
      </w:r>
      <w:proofErr w:type="gramEnd"/>
      <w:r>
        <w:rPr>
          <w:rStyle w:val="TitleChar"/>
        </w:rPr>
        <w:t xml:space="preserve"> what leverage do we have now that we have unilaterally given the Cuban government </w:t>
      </w:r>
      <w:r>
        <w:rPr>
          <w:sz w:val="16"/>
        </w:rPr>
        <w:t>most of</w:t>
      </w:r>
      <w:r>
        <w:rPr>
          <w:rStyle w:val="TitleChar"/>
        </w:rPr>
        <w:t xml:space="preserve"> what they </w:t>
      </w:r>
      <w:r>
        <w:rPr>
          <w:sz w:val="16"/>
        </w:rPr>
        <w:t xml:space="preserve">have </w:t>
      </w:r>
      <w:r>
        <w:rPr>
          <w:rStyle w:val="TitleChar"/>
        </w:rPr>
        <w:t xml:space="preserve">wanted? Offer to return back </w:t>
      </w:r>
      <w:r>
        <w:rPr>
          <w:sz w:val="16"/>
        </w:rPr>
        <w:t>to Cuba</w:t>
      </w:r>
      <w:r>
        <w:rPr>
          <w:rStyle w:val="TitleChar"/>
        </w:rPr>
        <w:t xml:space="preserve"> the Guantanamo Naval Base</w:t>
      </w:r>
      <w:r>
        <w:rPr>
          <w:sz w:val="16"/>
        </w:rPr>
        <w:t xml:space="preserve"> after the government of Cuba shifts towards a representative </w:t>
      </w:r>
      <w:proofErr w:type="spellStart"/>
      <w:r>
        <w:rPr>
          <w:sz w:val="16"/>
        </w:rPr>
        <w:t>orm</w:t>
      </w:r>
      <w:proofErr w:type="spellEnd"/>
      <w:r>
        <w:rPr>
          <w:sz w:val="16"/>
        </w:rPr>
        <w:t xml:space="preserve"> of government. </w:t>
      </w:r>
      <w:r>
        <w:rPr>
          <w:rStyle w:val="TitleChar"/>
        </w:rPr>
        <w:t>The foundation for this action has already been laid with the Libertad Act.</w:t>
      </w:r>
      <w:r>
        <w:rPr>
          <w:sz w:val="16"/>
        </w:rPr>
        <w:t xml:space="preserve">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38 The United States Congress should soften the language referring to a democratically elected government and instead substitute that a representative form of government is required before entering into negotiations for the Guantanamo base. 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values.”39 These values include promoting democracy and defending human rights. 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 </w:t>
      </w:r>
      <w:r>
        <w:rPr>
          <w:rStyle w:val="TitleChar"/>
        </w:rPr>
        <w:t>The U</w:t>
      </w:r>
      <w:r>
        <w:rPr>
          <w:sz w:val="16"/>
        </w:rPr>
        <w:t xml:space="preserve">nited </w:t>
      </w:r>
      <w:r>
        <w:rPr>
          <w:rStyle w:val="TitleChar"/>
        </w:rPr>
        <w:t>S</w:t>
      </w:r>
      <w:r>
        <w:rPr>
          <w:sz w:val="16"/>
        </w:rPr>
        <w:t xml:space="preserve">tates </w:t>
      </w:r>
      <w:r>
        <w:rPr>
          <w:rStyle w:val="TitleChar"/>
        </w:rPr>
        <w:t xml:space="preserve">would gain in soft power, gain an additional economic trading partner, </w:t>
      </w:r>
      <w:r>
        <w:rPr>
          <w:rStyle w:val="TitleChar"/>
          <w:highlight w:val="yellow"/>
        </w:rPr>
        <w:t>and</w:t>
      </w:r>
      <w:r>
        <w:rPr>
          <w:rStyle w:val="TitleChar"/>
        </w:rPr>
        <w:t xml:space="preserve"> have a chance to </w:t>
      </w:r>
      <w:r>
        <w:rPr>
          <w:rStyle w:val="Emphasis"/>
          <w:highlight w:val="yellow"/>
        </w:rPr>
        <w:t>influence</w:t>
      </w:r>
      <w:r>
        <w:rPr>
          <w:rStyle w:val="TitleChar"/>
        </w:rPr>
        <w:t xml:space="preserve"> </w:t>
      </w:r>
      <w:r>
        <w:rPr>
          <w:sz w:val="16"/>
        </w:rPr>
        <w:t>the type of</w:t>
      </w:r>
      <w:r>
        <w:rPr>
          <w:rStyle w:val="TitleChar"/>
        </w:rPr>
        <w:t xml:space="preserve"> </w:t>
      </w:r>
      <w:r>
        <w:rPr>
          <w:rStyle w:val="Emphasis"/>
          <w:highlight w:val="yellow"/>
        </w:rPr>
        <w:t>changes in the Cuban government</w:t>
      </w:r>
      <w:r>
        <w:rPr>
          <w:sz w:val="16"/>
        </w:rPr>
        <w:t xml:space="preserve"> as the Castro influence wanes. Clearly, support to the Cuban people will indirectly provide support to the Cuban government, but that could work against the regime as well if the people realize that improvements in their living conditions are not the result of communism, but from the interaction with the capitalist world. </w:t>
      </w:r>
      <w:r>
        <w:rPr>
          <w:rStyle w:val="TitleChar"/>
          <w:highlight w:val="yellow"/>
        </w:rPr>
        <w:t xml:space="preserve">There is a sound reason for unilaterally lifting the </w:t>
      </w:r>
      <w:r>
        <w:rPr>
          <w:rStyle w:val="TitleChar"/>
        </w:rPr>
        <w:t>trade</w:t>
      </w:r>
      <w:r>
        <w:rPr>
          <w:sz w:val="16"/>
        </w:rPr>
        <w:t xml:space="preserve"> and travel </w:t>
      </w:r>
      <w:r>
        <w:rPr>
          <w:rStyle w:val="TitleChar"/>
          <w:highlight w:val="yellow"/>
        </w:rPr>
        <w:t>embargo</w:t>
      </w:r>
      <w:r>
        <w:rPr>
          <w:rStyle w:val="TitleChar"/>
        </w:rPr>
        <w:t>e</w:t>
      </w:r>
      <w:r w:rsidRPr="00A05D48">
        <w:rPr>
          <w:rStyle w:val="TitleChar"/>
        </w:rPr>
        <w:t>s</w:t>
      </w:r>
      <w:r>
        <w:rPr>
          <w:rStyle w:val="TitleChar"/>
          <w:highlight w:val="yellow"/>
        </w:rPr>
        <w:t xml:space="preserve"> </w:t>
      </w:r>
      <w:r>
        <w:rPr>
          <w:rStyle w:val="Emphasis"/>
          <w:highlight w:val="yellow"/>
        </w:rPr>
        <w:t>without first seeing positive actions from the Cuban government</w:t>
      </w:r>
      <w:r>
        <w:rPr>
          <w:sz w:val="16"/>
        </w:rPr>
        <w:t xml:space="preserve">. From Cuba expert Carlos A. </w:t>
      </w:r>
      <w:proofErr w:type="spellStart"/>
      <w:r>
        <w:rPr>
          <w:sz w:val="16"/>
        </w:rPr>
        <w:t>Saladrigas</w:t>
      </w:r>
      <w:proofErr w:type="spellEnd"/>
      <w:r>
        <w:rPr>
          <w:sz w:val="16"/>
        </w:rPr>
        <w:t xml:space="preserve">, Co-Chairman, Cuba Study Group, “We can go back in the history -- </w:t>
      </w:r>
      <w:r>
        <w:rPr>
          <w:rStyle w:val="TitleChar"/>
        </w:rPr>
        <w:t>in the 50-year history</w:t>
      </w:r>
      <w:r>
        <w:rPr>
          <w:sz w:val="16"/>
        </w:rPr>
        <w:t xml:space="preserve"> of United States-Cuba relations and clearly see that </w:t>
      </w:r>
      <w:r>
        <w:rPr>
          <w:rStyle w:val="TitleChar"/>
        </w:rPr>
        <w:t>any time we begin to see a little bit of relaxation of tensions</w:t>
      </w:r>
      <w:r>
        <w:rPr>
          <w:sz w:val="16"/>
        </w:rPr>
        <w:t xml:space="preserve"> in the relationship, whenever we begin to see a little bit of openness on the part of the United States or Cuba, historically </w:t>
      </w:r>
      <w:r>
        <w:rPr>
          <w:rStyle w:val="TitleChar"/>
        </w:rPr>
        <w:t>the Cuban government has done something to counteract that trend and significantly revert back to their playbook</w:t>
      </w:r>
      <w:r>
        <w:rPr>
          <w:sz w:val="16"/>
        </w:rPr>
        <w:t xml:space="preserve">.” 40 </w:t>
      </w:r>
      <w:r>
        <w:rPr>
          <w:rStyle w:val="TitleChar"/>
          <w:highlight w:val="yellow"/>
        </w:rPr>
        <w:t>The U</w:t>
      </w:r>
      <w:r>
        <w:rPr>
          <w:sz w:val="16"/>
        </w:rPr>
        <w:t xml:space="preserve">nited </w:t>
      </w:r>
      <w:r>
        <w:rPr>
          <w:rStyle w:val="TitleChar"/>
          <w:highlight w:val="yellow"/>
        </w:rPr>
        <w:t>S</w:t>
      </w:r>
      <w:r>
        <w:rPr>
          <w:sz w:val="16"/>
        </w:rPr>
        <w:t xml:space="preserve">tates </w:t>
      </w:r>
      <w:r>
        <w:rPr>
          <w:rStyle w:val="TitleChar"/>
          <w:highlight w:val="yellow"/>
        </w:rPr>
        <w:t xml:space="preserve">needs to </w:t>
      </w:r>
      <w:r>
        <w:rPr>
          <w:rStyle w:val="Emphasis"/>
          <w:highlight w:val="yellow"/>
        </w:rPr>
        <w:t>take the initiative away</w:t>
      </w:r>
      <w:r>
        <w:rPr>
          <w:rStyle w:val="TitleChar"/>
          <w:highlight w:val="yellow"/>
        </w:rPr>
        <w:t xml:space="preserve"> from the Castro regime</w:t>
      </w:r>
      <w:r>
        <w:rPr>
          <w:sz w:val="16"/>
        </w:rPr>
        <w:t xml:space="preserve">, and have them react to actions </w:t>
      </w:r>
      <w:r>
        <w:rPr>
          <w:rStyle w:val="TitleChar"/>
        </w:rPr>
        <w:t>they have publicly called for (removal of the embargo), but in reality are unsure of</w:t>
      </w:r>
      <w:r>
        <w:rPr>
          <w:sz w:val="16"/>
        </w:rPr>
        <w:t xml:space="preserve"> the second and third order effects and </w:t>
      </w:r>
      <w:r>
        <w:rPr>
          <w:rStyle w:val="TitleChar"/>
        </w:rPr>
        <w:t xml:space="preserve">their ability to control the outcome. One of the first problems </w:t>
      </w:r>
      <w:r>
        <w:rPr>
          <w:sz w:val="16"/>
        </w:rPr>
        <w:t>for the Cuban government</w:t>
      </w:r>
      <w:r>
        <w:rPr>
          <w:rStyle w:val="TitleChar"/>
        </w:rPr>
        <w:t xml:space="preserve"> after </w:t>
      </w:r>
      <w:r>
        <w:rPr>
          <w:sz w:val="16"/>
        </w:rPr>
        <w:t>the</w:t>
      </w:r>
      <w:r>
        <w:rPr>
          <w:rStyle w:val="TitleChar"/>
        </w:rPr>
        <w:t xml:space="preserve"> removal </w:t>
      </w:r>
      <w:r>
        <w:rPr>
          <w:sz w:val="16"/>
        </w:rPr>
        <w:t>of the embargo</w:t>
      </w:r>
      <w:r>
        <w:rPr>
          <w:rStyle w:val="TitleChar"/>
        </w:rPr>
        <w:t xml:space="preserve"> will be the excuse for the poor performing economy</w:t>
      </w:r>
      <w:r>
        <w:rPr>
          <w:sz w:val="16"/>
        </w:rPr>
        <w:t xml:space="preserve">. “… </w:t>
      </w:r>
      <w:proofErr w:type="gramStart"/>
      <w:r>
        <w:rPr>
          <w:sz w:val="16"/>
        </w:rPr>
        <w:t>the</w:t>
      </w:r>
      <w:proofErr w:type="gramEnd"/>
      <w:r>
        <w:rPr>
          <w:sz w:val="16"/>
        </w:rPr>
        <w:t xml:space="preserv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w:t>
      </w:r>
      <w:r>
        <w:rPr>
          <w:rStyle w:val="TitleChar"/>
          <w:highlight w:val="yellow"/>
        </w:rPr>
        <w:t>This situation may present the U</w:t>
      </w:r>
      <w:r>
        <w:rPr>
          <w:sz w:val="16"/>
        </w:rPr>
        <w:t xml:space="preserve">nited </w:t>
      </w:r>
      <w:r>
        <w:rPr>
          <w:rStyle w:val="TitleChar"/>
          <w:highlight w:val="yellow"/>
        </w:rPr>
        <w:t>S</w:t>
      </w:r>
      <w:r>
        <w:rPr>
          <w:sz w:val="16"/>
        </w:rPr>
        <w:t xml:space="preserve">tates </w:t>
      </w:r>
      <w:r>
        <w:rPr>
          <w:rStyle w:val="TitleChar"/>
        </w:rPr>
        <w:t xml:space="preserve">with the opportunity to step in </w:t>
      </w:r>
      <w:r>
        <w:rPr>
          <w:rStyle w:val="TitleChar"/>
          <w:highlight w:val="yellow"/>
        </w:rPr>
        <w:t xml:space="preserve">to assist with </w:t>
      </w:r>
      <w:r>
        <w:rPr>
          <w:rStyle w:val="TitleChar"/>
        </w:rPr>
        <w:t xml:space="preserve">market </w:t>
      </w:r>
      <w:r>
        <w:rPr>
          <w:rStyle w:val="TitleChar"/>
          <w:highlight w:val="yellow"/>
        </w:rPr>
        <w:t>reforms</w:t>
      </w:r>
      <w:r>
        <w:rPr>
          <w:rStyle w:val="TitleChar"/>
        </w:rPr>
        <w:t xml:space="preserve"> </w:t>
      </w:r>
      <w:r>
        <w:rPr>
          <w:rStyle w:val="TitleChar"/>
          <w:highlight w:val="yellow"/>
        </w:rPr>
        <w:t>if</w:t>
      </w:r>
      <w:r>
        <w:rPr>
          <w:rStyle w:val="TitleChar"/>
        </w:rPr>
        <w:t xml:space="preserve"> the Cuban economy sputters and </w:t>
      </w:r>
      <w:r>
        <w:rPr>
          <w:rStyle w:val="TitleChar"/>
          <w:highlight w:val="yellow"/>
        </w:rPr>
        <w:t>the government realizes they don’t have a scapegoat</w:t>
      </w:r>
      <w:r>
        <w:rPr>
          <w:sz w:val="16"/>
          <w:highlight w:val="yellow"/>
        </w:rPr>
        <w:t>.</w:t>
      </w:r>
      <w:r>
        <w:rPr>
          <w:sz w:val="16"/>
        </w:rPr>
        <w:t xml:space="preserve"> Conclusion The efforts expended by the United States to keep the embargo effective, the loss of trade, and the loss of soft power in most of the world are clearly not worth it in comparison to the threat that Cuba poses today. The gains to be achieved by following any path other than the unilateral removal of the economic and travel embargoes are small in comparison to the overall costs of continuing the current failed policy. </w:t>
      </w:r>
      <w:r>
        <w:rPr>
          <w:rStyle w:val="TitleChar"/>
          <w:highlight w:val="yellow"/>
        </w:rPr>
        <w:t>The U</w:t>
      </w:r>
      <w:r w:rsidRPr="00A05D48">
        <w:rPr>
          <w:sz w:val="16"/>
        </w:rPr>
        <w:t xml:space="preserve">nited </w:t>
      </w:r>
      <w:r>
        <w:rPr>
          <w:rStyle w:val="TitleChar"/>
          <w:highlight w:val="yellow"/>
        </w:rPr>
        <w:t>S</w:t>
      </w:r>
      <w:r w:rsidRPr="00A05D48">
        <w:rPr>
          <w:sz w:val="16"/>
        </w:rPr>
        <w:t xml:space="preserve">tates </w:t>
      </w:r>
      <w:r>
        <w:rPr>
          <w:rStyle w:val="TitleChar"/>
          <w:highlight w:val="yellow"/>
        </w:rPr>
        <w:t>is losing</w:t>
      </w:r>
      <w:r w:rsidRPr="00A05D48">
        <w:rPr>
          <w:rStyle w:val="TitleChar"/>
        </w:rPr>
        <w:t xml:space="preserve"> far </w:t>
      </w:r>
      <w:r>
        <w:rPr>
          <w:rStyle w:val="TitleChar"/>
          <w:highlight w:val="yellow"/>
        </w:rPr>
        <w:t>too much soft power in its efforts to</w:t>
      </w:r>
      <w:r>
        <w:rPr>
          <w:sz w:val="16"/>
        </w:rPr>
        <w:t xml:space="preserve"> punish and </w:t>
      </w:r>
      <w:r>
        <w:rPr>
          <w:rStyle w:val="TitleChar"/>
          <w:highlight w:val="yellow"/>
        </w:rPr>
        <w:t>isolate</w:t>
      </w:r>
      <w:r>
        <w:rPr>
          <w:sz w:val="16"/>
        </w:rPr>
        <w:t xml:space="preserve"> the government of </w:t>
      </w:r>
      <w:r>
        <w:rPr>
          <w:rStyle w:val="TitleChar"/>
          <w:highlight w:val="yellow"/>
        </w:rPr>
        <w:t>Cuba</w:t>
      </w:r>
      <w:r>
        <w:rPr>
          <w:sz w:val="16"/>
          <w:highlight w:val="yellow"/>
        </w:rPr>
        <w:t>.</w:t>
      </w:r>
      <w:r>
        <w:rPr>
          <w:sz w:val="16"/>
        </w:rPr>
        <w:t xml:space="preserve"> American firms could be left out of any economic gains as Cuba continues to grow its economy. As Cuba emerges from the economic difficulties of the last two decades, the United States has an opportunity to influence the future direction of our southern neighbor. The current United States policy has many passionate defenders, and their criticism of the Castro regime is justified. Nevertheless, we must recognize the ineffectiveness of our </w:t>
      </w:r>
      <w:r w:rsidRPr="00A05D48">
        <w:rPr>
          <w:sz w:val="16"/>
        </w:rPr>
        <w:t>current policy and deal with the Cuban regime in a way that enhances United States interests.42 The United States cannot afford to miss out on the window of opportunity to affect a positive change in the relationship with Cuba.</w:t>
      </w:r>
      <w:r w:rsidRPr="00A05D48">
        <w:rPr>
          <w:rStyle w:val="TitleChar"/>
        </w:rPr>
        <w:t xml:space="preserve"> If Cuba is able to continue on a path of economic progress and emerge once again as a true regional power, with communism intact, the U</w:t>
      </w:r>
      <w:r w:rsidRPr="00A05D48">
        <w:rPr>
          <w:sz w:val="16"/>
        </w:rPr>
        <w:t xml:space="preserve">nited </w:t>
      </w:r>
      <w:r w:rsidRPr="00A05D48">
        <w:rPr>
          <w:rStyle w:val="TitleChar"/>
        </w:rPr>
        <w:t>S</w:t>
      </w:r>
      <w:r w:rsidRPr="00A05D48">
        <w:rPr>
          <w:sz w:val="16"/>
        </w:rPr>
        <w:t xml:space="preserve">tates </w:t>
      </w:r>
      <w:r w:rsidRPr="00A05D48">
        <w:rPr>
          <w:rStyle w:val="TitleChar"/>
        </w:rPr>
        <w:t>will be the loser</w:t>
      </w:r>
      <w:r w:rsidRPr="00A05D48">
        <w:rPr>
          <w:sz w:val="16"/>
        </w:rPr>
        <w:t xml:space="preserve"> in</w:t>
      </w:r>
      <w:r>
        <w:rPr>
          <w:sz w:val="16"/>
        </w:rPr>
        <w:t xml:space="preserve"> this half century struggle. </w:t>
      </w:r>
      <w:r>
        <w:rPr>
          <w:rStyle w:val="TitleChar"/>
        </w:rPr>
        <w:t>Cuba is spreading its limited influence to Venezuela, Honduras, Nicaragua, and will be ready to bring in any other countries in the Americas that want to move away from the U</w:t>
      </w:r>
      <w:r>
        <w:rPr>
          <w:sz w:val="16"/>
        </w:rPr>
        <w:t xml:space="preserve">nited </w:t>
      </w:r>
      <w:r>
        <w:rPr>
          <w:rStyle w:val="TitleChar"/>
        </w:rPr>
        <w:t>S</w:t>
      </w:r>
      <w:r>
        <w:rPr>
          <w:sz w:val="16"/>
        </w:rPr>
        <w:t xml:space="preserve">tates </w:t>
      </w:r>
      <w:r>
        <w:rPr>
          <w:rStyle w:val="TitleChar"/>
        </w:rPr>
        <w:t>orbit</w:t>
      </w:r>
      <w:r>
        <w:rPr>
          <w:sz w:val="16"/>
        </w:rPr>
        <w:t xml:space="preserve">. </w:t>
      </w:r>
      <w:r>
        <w:rPr>
          <w:sz w:val="16"/>
        </w:rPr>
        <w:lastRenderedPageBreak/>
        <w:t>The United States can’t stand by and watch Cuba regain strength, intact as a communist country, but must take this opportunity to create an inflection point for Cuba that guides her onto a path that will benefit the nations of the</w:t>
      </w:r>
    </w:p>
    <w:p w:rsidR="00C06BA0" w:rsidRDefault="00C06BA0" w:rsidP="00C06BA0">
      <w:pPr>
        <w:rPr>
          <w:sz w:val="16"/>
        </w:rPr>
      </w:pPr>
    </w:p>
    <w:p w:rsidR="00C06BA0" w:rsidRDefault="00C06BA0" w:rsidP="00C06BA0">
      <w:pPr>
        <w:pStyle w:val="Heading4"/>
        <w:rPr>
          <w:sz w:val="26"/>
        </w:rPr>
      </w:pPr>
      <w:r>
        <w:t>Cuban instability leads to bio-terrorism</w:t>
      </w:r>
    </w:p>
    <w:p w:rsidR="00C06BA0" w:rsidRDefault="00C06BA0" w:rsidP="00C06BA0">
      <w:pPr>
        <w:rPr>
          <w:sz w:val="16"/>
        </w:rPr>
      </w:pPr>
      <w:proofErr w:type="spellStart"/>
      <w:r>
        <w:rPr>
          <w:rStyle w:val="StyleStyleBold12pt"/>
        </w:rPr>
        <w:t>Mastrapa</w:t>
      </w:r>
      <w:proofErr w:type="spellEnd"/>
      <w:r>
        <w:rPr>
          <w:rStyle w:val="StyleStyleBold12pt"/>
        </w:rPr>
        <w:t>, 99</w:t>
      </w:r>
      <w:r>
        <w:rPr>
          <w:rStyle w:val="StyleStyleBold12pt"/>
          <w:sz w:val="16"/>
        </w:rPr>
        <w:t xml:space="preserve"> –</w:t>
      </w:r>
      <w:r>
        <w:rPr>
          <w:sz w:val="16"/>
        </w:rPr>
        <w:t xml:space="preserve"> Department of Government and Politics, St. John's University (Armando F. III, "Evolution, Transition And The Cuban Revolutionary Armed Forces", ASCE Cuba, 1999, www.ascecuba.org/publications/proceedings/volume9/pdfs/mastrapa.pdf) EK</w:t>
      </w:r>
    </w:p>
    <w:p w:rsidR="00C06BA0" w:rsidRDefault="00C06BA0" w:rsidP="00C06BA0">
      <w:pPr>
        <w:rPr>
          <w:sz w:val="16"/>
        </w:rPr>
      </w:pPr>
    </w:p>
    <w:p w:rsidR="00C06BA0" w:rsidRDefault="00C06BA0" w:rsidP="00C06BA0">
      <w:pPr>
        <w:rPr>
          <w:b/>
          <w:u w:val="single"/>
        </w:rPr>
      </w:pPr>
      <w:r>
        <w:rPr>
          <w:sz w:val="16"/>
        </w:rPr>
        <w:t xml:space="preserve">However, </w:t>
      </w:r>
      <w:r>
        <w:rPr>
          <w:u w:val="single"/>
        </w:rPr>
        <w:t>the FAR may utilize biological warfare as an offensive capability and deterrent</w:t>
      </w:r>
      <w:r>
        <w:rPr>
          <w:sz w:val="16"/>
        </w:rPr>
        <w:t>. DIA’s (1998) assessment states, “</w:t>
      </w:r>
      <w:r>
        <w:rPr>
          <w:u w:val="single"/>
        </w:rPr>
        <w:t xml:space="preserve">Cuba’s current scientific facilities and expertise could support an offensive BW [biological weapons] program in at least the research and development stage. </w:t>
      </w:r>
      <w:r>
        <w:rPr>
          <w:b/>
          <w:highlight w:val="yellow"/>
          <w:u w:val="single"/>
        </w:rPr>
        <w:t>Cuba’s biotech</w:t>
      </w:r>
      <w:r>
        <w:rPr>
          <w:b/>
          <w:u w:val="single"/>
        </w:rPr>
        <w:t xml:space="preserve">nology industry </w:t>
      </w:r>
      <w:r w:rsidRPr="00CA0C93">
        <w:rPr>
          <w:b/>
          <w:u w:val="single"/>
        </w:rPr>
        <w:t>is one of the most advanced</w:t>
      </w:r>
      <w:r>
        <w:rPr>
          <w:b/>
          <w:u w:val="single"/>
        </w:rPr>
        <w:t xml:space="preserve"> in emerging countries </w:t>
      </w:r>
      <w:r w:rsidRPr="00CA0C93">
        <w:rPr>
          <w:b/>
          <w:u w:val="single"/>
        </w:rPr>
        <w:t xml:space="preserve">and </w:t>
      </w:r>
      <w:r>
        <w:rPr>
          <w:b/>
          <w:highlight w:val="yellow"/>
          <w:u w:val="single"/>
        </w:rPr>
        <w:t>would be capable of producing BW agents</w:t>
      </w:r>
      <w:r>
        <w:rPr>
          <w:b/>
          <w:u w:val="single"/>
        </w:rPr>
        <w:t>.”</w:t>
      </w:r>
      <w:r>
        <w:rPr>
          <w:sz w:val="16"/>
        </w:rPr>
        <w:t xml:space="preserve"> </w:t>
      </w:r>
      <w:r>
        <w:rPr>
          <w:u w:val="single"/>
        </w:rPr>
        <w:t xml:space="preserve">The potential for such an offensive weapon would be utilized in an extreme threat to the Cuban regime. </w:t>
      </w:r>
      <w:r>
        <w:rPr>
          <w:sz w:val="16"/>
        </w:rPr>
        <w:t xml:space="preserve">Ken </w:t>
      </w:r>
      <w:proofErr w:type="spellStart"/>
      <w:r>
        <w:rPr>
          <w:sz w:val="16"/>
        </w:rPr>
        <w:t>Alibek</w:t>
      </w:r>
      <w:proofErr w:type="spellEnd"/>
      <w:r>
        <w:rPr>
          <w:sz w:val="16"/>
        </w:rPr>
        <w:t xml:space="preserve">, a former colonel of the Red Army, reveals in his book Biohazard Cuba’s development of biological weapons. “It could not be said that Cuba is an under- developed country in this discipline; </w:t>
      </w:r>
      <w:r>
        <w:rPr>
          <w:b/>
          <w:u w:val="single"/>
        </w:rPr>
        <w:t xml:space="preserve">in reality </w:t>
      </w:r>
      <w:r w:rsidRPr="00CA0C93">
        <w:rPr>
          <w:b/>
          <w:u w:val="single"/>
        </w:rPr>
        <w:t xml:space="preserve">Cuba possesses </w:t>
      </w:r>
      <w:r w:rsidRPr="00CA0C93">
        <w:rPr>
          <w:b/>
          <w:u w:val="single"/>
          <w:bdr w:val="single" w:sz="4" w:space="0" w:color="auto" w:frame="1"/>
        </w:rPr>
        <w:t xml:space="preserve">a </w:t>
      </w:r>
      <w:r w:rsidRPr="00CA0C93">
        <w:rPr>
          <w:rStyle w:val="Emphasis"/>
          <w:bdr w:val="single" w:sz="4" w:space="0" w:color="auto" w:frame="1"/>
        </w:rPr>
        <w:t>highly sophisticated molecular and bio- technology program</w:t>
      </w:r>
      <w:r w:rsidRPr="00CA0C93">
        <w:rPr>
          <w:b/>
          <w:u w:val="single"/>
        </w:rPr>
        <w:t xml:space="preserve"> that has for the last 10 years produced bacteriological armaments” </w:t>
      </w:r>
      <w:r w:rsidRPr="00CA0C93">
        <w:rPr>
          <w:sz w:val="16"/>
        </w:rPr>
        <w:t>(</w:t>
      </w:r>
      <w:proofErr w:type="spellStart"/>
      <w:r w:rsidRPr="00CA0C93">
        <w:rPr>
          <w:sz w:val="16"/>
        </w:rPr>
        <w:t>Fabricio</w:t>
      </w:r>
      <w:proofErr w:type="spellEnd"/>
      <w:r>
        <w:rPr>
          <w:sz w:val="16"/>
        </w:rPr>
        <w:t xml:space="preserve"> 1999). </w:t>
      </w:r>
      <w:r>
        <w:rPr>
          <w:b/>
          <w:u w:val="single"/>
        </w:rPr>
        <w:t xml:space="preserve">Fidel </w:t>
      </w:r>
      <w:r>
        <w:rPr>
          <w:b/>
          <w:highlight w:val="yellow"/>
          <w:u w:val="single"/>
        </w:rPr>
        <w:t>Castro forewarned the possibility of using biological warfare</w:t>
      </w:r>
      <w:r>
        <w:rPr>
          <w:sz w:val="16"/>
          <w:highlight w:val="yellow"/>
        </w:rPr>
        <w:t>.</w:t>
      </w:r>
      <w:r>
        <w:rPr>
          <w:sz w:val="16"/>
        </w:rPr>
        <w:t xml:space="preserve"> In a speech to the Central Committee of the Cuban Communist Party, Castro (1997) stated: With the most absolute conviction we are able to tell the dragon: You cannot ever devour this lamb in spite of your rockets, your airplanes, your so-called intelligent arms, because this lamb is more intelligent than you and this lamb in its blood has and would only have poison for you.</w:t>
      </w:r>
      <w:r>
        <w:rPr>
          <w:sz w:val="12"/>
        </w:rPr>
        <w:t>¶</w:t>
      </w:r>
      <w:r>
        <w:rPr>
          <w:sz w:val="16"/>
        </w:rPr>
        <w:t xml:space="preserve"> </w:t>
      </w:r>
      <w:r>
        <w:rPr>
          <w:rStyle w:val="Emphasis"/>
          <w:highlight w:val="yellow"/>
          <w:bdr w:val="single" w:sz="4" w:space="0" w:color="auto" w:frame="1"/>
        </w:rPr>
        <w:t>This threat is</w:t>
      </w:r>
      <w:r>
        <w:rPr>
          <w:rStyle w:val="Emphasis"/>
          <w:bdr w:val="single" w:sz="4" w:space="0" w:color="auto" w:frame="1"/>
        </w:rPr>
        <w:t xml:space="preserve"> a possible </w:t>
      </w:r>
      <w:r>
        <w:rPr>
          <w:rStyle w:val="Emphasis"/>
          <w:highlight w:val="yellow"/>
          <w:bdr w:val="single" w:sz="4" w:space="0" w:color="auto" w:frame="1"/>
        </w:rPr>
        <w:t>reality in the event of a crisis of</w:t>
      </w:r>
      <w:r>
        <w:rPr>
          <w:rStyle w:val="Emphasis"/>
          <w:bdr w:val="single" w:sz="4" w:space="0" w:color="auto" w:frame="1"/>
        </w:rPr>
        <w:t xml:space="preserve"> power and </w:t>
      </w:r>
      <w:r>
        <w:rPr>
          <w:rStyle w:val="Emphasis"/>
          <w:highlight w:val="yellow"/>
          <w:bdr w:val="single" w:sz="4" w:space="0" w:color="auto" w:frame="1"/>
        </w:rPr>
        <w:t>stability</w:t>
      </w:r>
      <w:r>
        <w:rPr>
          <w:rStyle w:val="Emphasis"/>
          <w:bdr w:val="single" w:sz="4" w:space="0" w:color="auto" w:frame="1"/>
        </w:rPr>
        <w:t xml:space="preserve"> of the regime</w:t>
      </w:r>
      <w:r>
        <w:rPr>
          <w:sz w:val="16"/>
        </w:rPr>
        <w:t xml:space="preserve">. Alberto </w:t>
      </w:r>
      <w:proofErr w:type="spellStart"/>
      <w:r>
        <w:rPr>
          <w:sz w:val="16"/>
        </w:rPr>
        <w:t>Coll</w:t>
      </w:r>
      <w:proofErr w:type="spellEnd"/>
      <w:r>
        <w:rPr>
          <w:sz w:val="16"/>
        </w:rPr>
        <w:t xml:space="preserve"> (1997) describes the “</w:t>
      </w:r>
      <w:proofErr w:type="spellStart"/>
      <w:r>
        <w:rPr>
          <w:sz w:val="16"/>
        </w:rPr>
        <w:t>Götterdammerung</w:t>
      </w:r>
      <w:proofErr w:type="spellEnd"/>
      <w:r>
        <w:rPr>
          <w:sz w:val="16"/>
        </w:rPr>
        <w:t xml:space="preserve">” scenario whereby </w:t>
      </w:r>
      <w:r>
        <w:rPr>
          <w:highlight w:val="yellow"/>
          <w:u w:val="single"/>
        </w:rPr>
        <w:t xml:space="preserve">if Castro </w:t>
      </w:r>
      <w:r w:rsidRPr="00CA0C93">
        <w:rPr>
          <w:u w:val="single"/>
        </w:rPr>
        <w:t xml:space="preserve">ever </w:t>
      </w:r>
      <w:r>
        <w:rPr>
          <w:highlight w:val="yellow"/>
          <w:u w:val="single"/>
        </w:rPr>
        <w:t xml:space="preserve">faced internal revolt and the </w:t>
      </w:r>
      <w:r w:rsidRPr="00CA0C93">
        <w:rPr>
          <w:u w:val="single"/>
        </w:rPr>
        <w:t xml:space="preserve">very </w:t>
      </w:r>
      <w:r>
        <w:rPr>
          <w:highlight w:val="yellow"/>
          <w:u w:val="single"/>
        </w:rPr>
        <w:t>possibility of losing power,</w:t>
      </w:r>
      <w:r>
        <w:rPr>
          <w:u w:val="single"/>
        </w:rPr>
        <w:t xml:space="preserve"> he might be tempted — drawing on the megalomaniac and </w:t>
      </w:r>
      <w:proofErr w:type="spellStart"/>
      <w:r>
        <w:rPr>
          <w:u w:val="single"/>
        </w:rPr>
        <w:t>Nietzchean</w:t>
      </w:r>
      <w:proofErr w:type="spellEnd"/>
      <w:r>
        <w:rPr>
          <w:u w:val="single"/>
        </w:rPr>
        <w:t xml:space="preserve"> elements of his personality — to go out with one final grand gesture, preferably directed against the object of his seemingly implacable hatred: the United States</w:t>
      </w:r>
      <w:r>
        <w:rPr>
          <w:sz w:val="16"/>
        </w:rPr>
        <w:t xml:space="preserve">. For instance </w:t>
      </w:r>
      <w:r>
        <w:rPr>
          <w:b/>
          <w:highlight w:val="yellow"/>
          <w:u w:val="single"/>
        </w:rPr>
        <w:t xml:space="preserve">he might order an </w:t>
      </w:r>
      <w:r>
        <w:rPr>
          <w:rStyle w:val="Emphasis"/>
          <w:highlight w:val="yellow"/>
          <w:bdr w:val="single" w:sz="4" w:space="0" w:color="auto" w:frame="1"/>
        </w:rPr>
        <w:t>air strike against the U</w:t>
      </w:r>
      <w:r>
        <w:rPr>
          <w:rStyle w:val="Emphasis"/>
          <w:bdr w:val="single" w:sz="4" w:space="0" w:color="auto" w:frame="1"/>
        </w:rPr>
        <w:t xml:space="preserve">nited </w:t>
      </w:r>
      <w:r>
        <w:rPr>
          <w:rStyle w:val="Emphasis"/>
          <w:highlight w:val="yellow"/>
          <w:bdr w:val="single" w:sz="4" w:space="0" w:color="auto" w:frame="1"/>
        </w:rPr>
        <w:t>S</w:t>
      </w:r>
      <w:r>
        <w:rPr>
          <w:rStyle w:val="Emphasis"/>
          <w:bdr w:val="single" w:sz="4" w:space="0" w:color="auto" w:frame="1"/>
        </w:rPr>
        <w:t>tates,</w:t>
      </w:r>
      <w:r>
        <w:rPr>
          <w:rStyle w:val="StyleBoldUnderline"/>
        </w:rPr>
        <w:t xml:space="preserve"> </w:t>
      </w:r>
      <w:r>
        <w:rPr>
          <w:b/>
          <w:u w:val="single"/>
        </w:rPr>
        <w:t xml:space="preserve">either </w:t>
      </w:r>
      <w:r>
        <w:rPr>
          <w:rStyle w:val="Emphasis"/>
          <w:highlight w:val="yellow"/>
          <w:bdr w:val="single" w:sz="4" w:space="0" w:color="auto" w:frame="1"/>
        </w:rPr>
        <w:t>using bio</w:t>
      </w:r>
      <w:r w:rsidRPr="00CA0C93">
        <w:rPr>
          <w:rStyle w:val="Emphasis"/>
          <w:bdr w:val="single" w:sz="4" w:space="0" w:color="auto" w:frame="1"/>
        </w:rPr>
        <w:t xml:space="preserve">logical </w:t>
      </w:r>
      <w:r>
        <w:rPr>
          <w:rStyle w:val="Emphasis"/>
          <w:highlight w:val="yellow"/>
          <w:bdr w:val="single" w:sz="4" w:space="0" w:color="auto" w:frame="1"/>
        </w:rPr>
        <w:t>weapons</w:t>
      </w:r>
      <w:r>
        <w:rPr>
          <w:u w:val="single"/>
        </w:rPr>
        <w:t xml:space="preserve"> (which some intelligence analysts believe Cuba might have) against Miami, </w:t>
      </w:r>
      <w:r>
        <w:rPr>
          <w:b/>
          <w:highlight w:val="yellow"/>
          <w:u w:val="single"/>
        </w:rPr>
        <w:t>or</w:t>
      </w:r>
      <w:r>
        <w:rPr>
          <w:b/>
          <w:u w:val="single"/>
        </w:rPr>
        <w:t xml:space="preserve"> an </w:t>
      </w:r>
      <w:r>
        <w:rPr>
          <w:rStyle w:val="Emphasis"/>
          <w:bdr w:val="single" w:sz="4" w:space="0" w:color="auto" w:frame="1"/>
        </w:rPr>
        <w:t xml:space="preserve">air attack </w:t>
      </w:r>
      <w:r>
        <w:rPr>
          <w:rStyle w:val="Emphasis"/>
          <w:highlight w:val="yellow"/>
          <w:bdr w:val="single" w:sz="4" w:space="0" w:color="auto" w:frame="1"/>
        </w:rPr>
        <w:t>against</w:t>
      </w:r>
      <w:r>
        <w:rPr>
          <w:rStyle w:val="Emphasis"/>
          <w:bdr w:val="single" w:sz="4" w:space="0" w:color="auto" w:frame="1"/>
        </w:rPr>
        <w:t xml:space="preserve"> South </w:t>
      </w:r>
      <w:r>
        <w:rPr>
          <w:rStyle w:val="Emphasis"/>
          <w:highlight w:val="yellow"/>
          <w:bdr w:val="single" w:sz="4" w:space="0" w:color="auto" w:frame="1"/>
        </w:rPr>
        <w:t>Florida’s nuclear</w:t>
      </w:r>
      <w:r>
        <w:rPr>
          <w:rStyle w:val="Emphasis"/>
          <w:bdr w:val="single" w:sz="4" w:space="0" w:color="auto" w:frame="1"/>
        </w:rPr>
        <w:t xml:space="preserve"> power </w:t>
      </w:r>
      <w:r>
        <w:rPr>
          <w:rStyle w:val="Emphasis"/>
          <w:highlight w:val="yellow"/>
          <w:bdr w:val="single" w:sz="4" w:space="0" w:color="auto" w:frame="1"/>
        </w:rPr>
        <w:t>plant at Turkey Point</w:t>
      </w:r>
      <w:r w:rsidRPr="00CA0C93">
        <w:rPr>
          <w:sz w:val="16"/>
        </w:rPr>
        <w:t>.</w:t>
      </w:r>
      <w:r w:rsidRPr="00CA0C93">
        <w:rPr>
          <w:sz w:val="12"/>
        </w:rPr>
        <w:t>¶</w:t>
      </w:r>
      <w:r w:rsidRPr="00CA0C93">
        <w:rPr>
          <w:sz w:val="16"/>
        </w:rPr>
        <w:t xml:space="preserve"> </w:t>
      </w:r>
      <w:r w:rsidRPr="00CA0C93">
        <w:rPr>
          <w:b/>
          <w:u w:val="single"/>
        </w:rPr>
        <w:t>Cuba’s armed forces still possesses the capability to create havoc</w:t>
      </w:r>
      <w:r w:rsidRPr="00CA0C93">
        <w:rPr>
          <w:sz w:val="16"/>
        </w:rPr>
        <w:t>. It remains to be seen that</w:t>
      </w:r>
      <w:r>
        <w:rPr>
          <w:sz w:val="16"/>
        </w:rPr>
        <w:t xml:space="preserve"> in the event of a threat to the regime, </w:t>
      </w:r>
      <w:r>
        <w:rPr>
          <w:rStyle w:val="StyleBoldUnderline"/>
          <w:b/>
          <w:highlight w:val="yellow"/>
        </w:rPr>
        <w:t>t</w:t>
      </w:r>
      <w:r>
        <w:rPr>
          <w:b/>
          <w:highlight w:val="yellow"/>
          <w:u w:val="single"/>
        </w:rPr>
        <w:t>he FAR would</w:t>
      </w:r>
      <w:r>
        <w:rPr>
          <w:b/>
          <w:u w:val="single"/>
        </w:rPr>
        <w:t xml:space="preserve"> be willing to </w:t>
      </w:r>
      <w:r>
        <w:rPr>
          <w:b/>
          <w:highlight w:val="yellow"/>
          <w:u w:val="single"/>
        </w:rPr>
        <w:t>act</w:t>
      </w:r>
      <w:r>
        <w:rPr>
          <w:b/>
          <w:u w:val="single"/>
        </w:rPr>
        <w:t xml:space="preserve"> as an </w:t>
      </w:r>
      <w:r>
        <w:rPr>
          <w:b/>
          <w:highlight w:val="yellow"/>
          <w:u w:val="single"/>
        </w:rPr>
        <w:t>irrational</w:t>
      </w:r>
      <w:r>
        <w:rPr>
          <w:b/>
          <w:u w:val="single"/>
        </w:rPr>
        <w:t xml:space="preserve"> actor by implementing an </w:t>
      </w:r>
      <w:r>
        <w:rPr>
          <w:b/>
          <w:highlight w:val="yellow"/>
          <w:u w:val="single"/>
        </w:rPr>
        <w:t>offensive warfare</w:t>
      </w:r>
      <w:r>
        <w:rPr>
          <w:b/>
          <w:u w:val="single"/>
        </w:rPr>
        <w:t xml:space="preserve"> that </w:t>
      </w:r>
      <w:r>
        <w:rPr>
          <w:b/>
          <w:highlight w:val="yellow"/>
          <w:u w:val="single"/>
        </w:rPr>
        <w:t xml:space="preserve">would </w:t>
      </w:r>
      <w:r w:rsidRPr="00CA0C93">
        <w:rPr>
          <w:b/>
          <w:u w:val="single"/>
        </w:rPr>
        <w:t xml:space="preserve">directly </w:t>
      </w:r>
      <w:r>
        <w:rPr>
          <w:b/>
          <w:highlight w:val="yellow"/>
          <w:u w:val="single"/>
        </w:rPr>
        <w:t>threaten U.S. national security and insure a detrimental response</w:t>
      </w:r>
      <w:r>
        <w:rPr>
          <w:b/>
          <w:u w:val="single"/>
        </w:rPr>
        <w:t>.</w:t>
      </w:r>
      <w:r>
        <w:rPr>
          <w:sz w:val="12"/>
        </w:rPr>
        <w:t>¶</w:t>
      </w:r>
      <w:r>
        <w:rPr>
          <w:b/>
          <w:sz w:val="12"/>
          <w:u w:val="single"/>
        </w:rPr>
        <w:t xml:space="preserve"> </w:t>
      </w:r>
      <w:r>
        <w:rPr>
          <w:sz w:val="16"/>
        </w:rPr>
        <w:t>CONCLUSION</w:t>
      </w:r>
      <w:r>
        <w:rPr>
          <w:sz w:val="12"/>
        </w:rPr>
        <w:t>¶</w:t>
      </w:r>
      <w:r>
        <w:rPr>
          <w:sz w:val="16"/>
        </w:rPr>
        <w:t xml:space="preserve"> The FAR’s conflict with other political institutions, e.g. the Cuban Communist Party (PCC) and the MININT, is an expected reality within the Cuban political system. The hierarchy recognized the potential threat posed by the institutional independence of the MININT. The challenge to power was quickly dealt with, limiting the potential growth of institutional conflict: by severing the realized threat and substituting the existing personnel with FAR officers loyal to the regime elites, thus neutralizing future in- stability within the institution.</w:t>
      </w:r>
      <w:r>
        <w:rPr>
          <w:sz w:val="12"/>
        </w:rPr>
        <w:t>¶</w:t>
      </w:r>
      <w:r>
        <w:rPr>
          <w:sz w:val="16"/>
        </w:rPr>
        <w:t xml:space="preserve"> Cuba’s economic crisis or “special period” created a new mission for the FAR. The militarization of the economy created sectors where FAR officers directly control segments of the Cuban economy, e.g., agriculture and tourism, benefiting economically the officer corps. These military enterprises have given wealth to the FAR hierarchy and secured their loyalty to the regime.</w:t>
      </w:r>
      <w:r>
        <w:rPr>
          <w:sz w:val="12"/>
        </w:rPr>
        <w:t>¶</w:t>
      </w:r>
      <w:r>
        <w:rPr>
          <w:sz w:val="16"/>
        </w:rPr>
        <w:t xml:space="preserve"> As a result of the drastic downsizing of the FAR as a consequence of the “special period,” Cuba’s armed forces have become a constabulary force, charged with the domestic guardianship of the Revolution and state. However, </w:t>
      </w:r>
      <w:r>
        <w:rPr>
          <w:u w:val="single"/>
        </w:rPr>
        <w:t>the decline of the FAR does not eliminate their potential for engaging in offensive warfare. The potential threat of biological armaments is a serious scenario one should be vigilant of.</w:t>
      </w:r>
      <w:r>
        <w:rPr>
          <w:sz w:val="16"/>
        </w:rPr>
        <w:t xml:space="preserve"> In conclusion the FAR have evolved from within the purview of institutional conflict and succeeded in asserting command of institutional conflict. They have assisted the Cuban economy, benefiting </w:t>
      </w:r>
      <w:proofErr w:type="gramStart"/>
      <w:r>
        <w:rPr>
          <w:sz w:val="16"/>
        </w:rPr>
        <w:t>themselves</w:t>
      </w:r>
      <w:proofErr w:type="gramEnd"/>
      <w:r>
        <w:rPr>
          <w:sz w:val="16"/>
        </w:rPr>
        <w:t xml:space="preserve"> from it, and proactively dominated sectors producing substantial wealth. Finally, </w:t>
      </w:r>
      <w:r>
        <w:rPr>
          <w:b/>
          <w:u w:val="single"/>
        </w:rPr>
        <w:t>the FAR remain a potent military force domestically able to engage in offensive operations that can potentially pose a serious risk if faced with an external challenge to its governing elites.</w:t>
      </w:r>
    </w:p>
    <w:p w:rsidR="00C06BA0" w:rsidRDefault="00C06BA0" w:rsidP="00C06BA0">
      <w:pPr>
        <w:pStyle w:val="Heading4"/>
        <w:rPr>
          <w:rFonts w:eastAsia="Times New Roman"/>
        </w:rPr>
      </w:pPr>
      <w:r>
        <w:rPr>
          <w:rFonts w:eastAsia="Times New Roman"/>
        </w:rPr>
        <w:t>Extinction</w:t>
      </w:r>
    </w:p>
    <w:p w:rsidR="00C06BA0" w:rsidRPr="00CA0C93" w:rsidRDefault="00C06BA0" w:rsidP="00C06BA0">
      <w:pPr>
        <w:rPr>
          <w:rFonts w:eastAsia="Times New Roman"/>
          <w:sz w:val="16"/>
          <w:szCs w:val="16"/>
        </w:rPr>
      </w:pPr>
      <w:r w:rsidRPr="00CA0C93">
        <w:rPr>
          <w:rStyle w:val="StyleStyleBold12pt"/>
        </w:rPr>
        <w:t>Discovery 09</w:t>
      </w:r>
      <w:r>
        <w:rPr>
          <w:rFonts w:eastAsia="Times New Roman"/>
        </w:rPr>
        <w:t xml:space="preserve"> </w:t>
      </w:r>
      <w:r w:rsidRPr="00CA0C93">
        <w:rPr>
          <w:rFonts w:eastAsia="Times New Roman"/>
          <w:sz w:val="16"/>
          <w:szCs w:val="16"/>
        </w:rPr>
        <w:t xml:space="preserve">– </w:t>
      </w:r>
      <w:r w:rsidRPr="00CA0C93">
        <w:rPr>
          <w:sz w:val="16"/>
          <w:szCs w:val="16"/>
        </w:rPr>
        <w:t>Award-winning source of credible, unbiased, and easy-to-understand explanations of how the world actually works (How Stuff Works, February 19, 2009, “10 Ways the World Might End: A Monster Plague,” http://videos.howstuffworks.com/science/10-ways-the-world-will-end-videos-playlist.htm)//DR. H</w:t>
      </w:r>
    </w:p>
    <w:p w:rsidR="00C06BA0" w:rsidRPr="00CA0C93" w:rsidRDefault="00C06BA0" w:rsidP="00C06BA0">
      <w:pPr>
        <w:rPr>
          <w:sz w:val="16"/>
          <w:szCs w:val="16"/>
        </w:rPr>
      </w:pPr>
    </w:p>
    <w:p w:rsidR="00C06BA0" w:rsidRDefault="00C06BA0" w:rsidP="00C06BA0">
      <w:pPr>
        <w:rPr>
          <w:rFonts w:eastAsia="Times New Roman"/>
          <w:sz w:val="16"/>
          <w:szCs w:val="24"/>
        </w:rPr>
      </w:pPr>
      <w:r>
        <w:rPr>
          <w:rFonts w:eastAsia="Times New Roman"/>
          <w:sz w:val="16"/>
          <w:szCs w:val="24"/>
        </w:rPr>
        <w:lastRenderedPageBreak/>
        <w:t xml:space="preserve">[Narrator:] </w:t>
      </w:r>
      <w:r>
        <w:rPr>
          <w:rFonts w:eastAsia="Times New Roman"/>
          <w:szCs w:val="24"/>
          <w:u w:val="single"/>
        </w:rPr>
        <w:t>Conventional science holds the deadly viruses that typically originate in other species, and then jump to humans</w:t>
      </w:r>
      <w:r>
        <w:rPr>
          <w:rFonts w:eastAsia="Times New Roman"/>
          <w:sz w:val="16"/>
          <w:szCs w:val="24"/>
        </w:rPr>
        <w:t xml:space="preserve">. Some scientists believe the biggest threat from plague could come from outer space. </w:t>
      </w:r>
    </w:p>
    <w:p w:rsidR="00C06BA0" w:rsidRDefault="00C06BA0" w:rsidP="00C06BA0">
      <w:pPr>
        <w:rPr>
          <w:rFonts w:eastAsia="Times New Roman"/>
          <w:sz w:val="16"/>
          <w:szCs w:val="24"/>
        </w:rPr>
      </w:pPr>
      <w:r>
        <w:rPr>
          <w:rFonts w:eastAsia="Times New Roman"/>
          <w:sz w:val="16"/>
          <w:szCs w:val="24"/>
        </w:rPr>
        <w:t xml:space="preserve">[Dr. Chandra </w:t>
      </w:r>
      <w:proofErr w:type="spellStart"/>
      <w:r>
        <w:rPr>
          <w:rFonts w:eastAsia="Times New Roman"/>
          <w:sz w:val="16"/>
          <w:szCs w:val="24"/>
        </w:rPr>
        <w:t>Wickramisinghe</w:t>
      </w:r>
      <w:proofErr w:type="spellEnd"/>
      <w:r>
        <w:rPr>
          <w:rFonts w:eastAsia="Times New Roman"/>
          <w:sz w:val="16"/>
          <w:szCs w:val="24"/>
        </w:rPr>
        <w:t>:] Looking at the…the pattern of diseases and the how they extract the earth, I would say that every new strain of virus, new subtype of virus, it has a space connotation to it.</w:t>
      </w:r>
    </w:p>
    <w:p w:rsidR="00C06BA0" w:rsidRDefault="00C06BA0" w:rsidP="00C06BA0">
      <w:pPr>
        <w:rPr>
          <w:rFonts w:eastAsia="Times New Roman"/>
          <w:sz w:val="16"/>
          <w:szCs w:val="24"/>
        </w:rPr>
      </w:pPr>
      <w:r>
        <w:rPr>
          <w:rFonts w:eastAsia="Times New Roman"/>
          <w:sz w:val="16"/>
          <w:szCs w:val="24"/>
        </w:rPr>
        <w:t xml:space="preserve">[Narrator:] If Chandra is right, it is possible an asteroid could one day deliver a deadly new strain of plague. </w:t>
      </w:r>
    </w:p>
    <w:p w:rsidR="00C06BA0" w:rsidRDefault="00C06BA0" w:rsidP="00C06BA0">
      <w:pPr>
        <w:rPr>
          <w:rFonts w:eastAsia="Times New Roman"/>
          <w:sz w:val="16"/>
          <w:szCs w:val="24"/>
        </w:rPr>
      </w:pPr>
      <w:r>
        <w:rPr>
          <w:rFonts w:eastAsia="Times New Roman"/>
          <w:sz w:val="16"/>
          <w:szCs w:val="24"/>
        </w:rPr>
        <w:t xml:space="preserve">[Dr. Chandra </w:t>
      </w:r>
      <w:proofErr w:type="spellStart"/>
      <w:r>
        <w:rPr>
          <w:rFonts w:eastAsia="Times New Roman"/>
          <w:sz w:val="16"/>
          <w:szCs w:val="24"/>
        </w:rPr>
        <w:t>Wickramisinghe</w:t>
      </w:r>
      <w:proofErr w:type="spellEnd"/>
      <w:r>
        <w:rPr>
          <w:rFonts w:eastAsia="Times New Roman"/>
          <w:sz w:val="16"/>
          <w:szCs w:val="24"/>
        </w:rPr>
        <w:t xml:space="preserve">:] </w:t>
      </w:r>
      <w:r>
        <w:rPr>
          <w:rFonts w:eastAsia="Times New Roman"/>
          <w:szCs w:val="24"/>
          <w:u w:val="single"/>
        </w:rPr>
        <w:t>There is the possibility that sometime in the future, there will be a strain of virus or bacteria that we have not encountered throughout evolution history that could cause absolute devastation.</w:t>
      </w:r>
    </w:p>
    <w:p w:rsidR="00C06BA0" w:rsidRDefault="00C06BA0" w:rsidP="00C06BA0">
      <w:pPr>
        <w:rPr>
          <w:rFonts w:eastAsia="Times New Roman"/>
          <w:szCs w:val="24"/>
          <w:u w:val="single"/>
        </w:rPr>
      </w:pPr>
      <w:r>
        <w:rPr>
          <w:rFonts w:eastAsia="Times New Roman"/>
          <w:sz w:val="16"/>
          <w:szCs w:val="24"/>
        </w:rPr>
        <w:t xml:space="preserve">[Narrator:] </w:t>
      </w:r>
      <w:r>
        <w:rPr>
          <w:rFonts w:eastAsia="Times New Roman"/>
          <w:szCs w:val="24"/>
          <w:u w:val="single"/>
        </w:rPr>
        <w:t xml:space="preserve">A killer plague from outer space isn’t the only concern. </w:t>
      </w:r>
      <w:r>
        <w:rPr>
          <w:rFonts w:eastAsia="Times New Roman"/>
          <w:b/>
          <w:szCs w:val="24"/>
          <w:highlight w:val="yellow"/>
          <w:u w:val="single"/>
          <w:bdr w:val="single" w:sz="4" w:space="0" w:color="auto" w:frame="1"/>
        </w:rPr>
        <w:t>Deadly new bioweapons are</w:t>
      </w:r>
      <w:r>
        <w:rPr>
          <w:rFonts w:eastAsia="Times New Roman"/>
          <w:szCs w:val="24"/>
          <w:u w:val="single"/>
        </w:rPr>
        <w:t xml:space="preserve"> also </w:t>
      </w:r>
      <w:r>
        <w:rPr>
          <w:rFonts w:eastAsia="Times New Roman"/>
          <w:b/>
          <w:szCs w:val="24"/>
          <w:highlight w:val="yellow"/>
          <w:u w:val="single"/>
          <w:bdr w:val="single" w:sz="4" w:space="0" w:color="auto" w:frame="1"/>
        </w:rPr>
        <w:t>being developed</w:t>
      </w:r>
      <w:r w:rsidRPr="00EC3730">
        <w:rPr>
          <w:rFonts w:eastAsia="Times New Roman"/>
          <w:b/>
          <w:szCs w:val="24"/>
          <w:u w:val="single"/>
          <w:bdr w:val="single" w:sz="4" w:space="0" w:color="auto" w:frame="1"/>
        </w:rPr>
        <w:t xml:space="preserve"> in the barges around the world</w:t>
      </w:r>
      <w:r w:rsidRPr="00EC3730">
        <w:rPr>
          <w:rFonts w:eastAsia="Times New Roman"/>
          <w:szCs w:val="24"/>
          <w:u w:val="single"/>
        </w:rPr>
        <w:t>. Fringe</w:t>
      </w:r>
      <w:r>
        <w:rPr>
          <w:rFonts w:eastAsia="Times New Roman"/>
          <w:szCs w:val="24"/>
          <w:u w:val="single"/>
        </w:rPr>
        <w:t xml:space="preserve"> </w:t>
      </w:r>
      <w:proofErr w:type="gramStart"/>
      <w:r>
        <w:rPr>
          <w:rFonts w:eastAsia="Times New Roman"/>
          <w:szCs w:val="24"/>
          <w:u w:val="single"/>
        </w:rPr>
        <w:t>cults,</w:t>
      </w:r>
      <w:proofErr w:type="gramEnd"/>
      <w:r>
        <w:rPr>
          <w:rFonts w:eastAsia="Times New Roman"/>
          <w:szCs w:val="24"/>
          <w:u w:val="single"/>
        </w:rPr>
        <w:t xml:space="preserve"> and apocalyptic madmen could right now be developing such bioweapons. </w:t>
      </w:r>
      <w:r>
        <w:rPr>
          <w:rFonts w:eastAsia="Times New Roman"/>
          <w:b/>
          <w:szCs w:val="24"/>
          <w:highlight w:val="yellow"/>
          <w:u w:val="single"/>
          <w:bdr w:val="single" w:sz="4" w:space="0" w:color="auto" w:frame="1"/>
        </w:rPr>
        <w:t xml:space="preserve">As deadly as atomic bombs, and </w:t>
      </w:r>
      <w:r w:rsidRPr="00EC3730">
        <w:rPr>
          <w:rFonts w:eastAsia="Times New Roman"/>
          <w:b/>
          <w:szCs w:val="24"/>
          <w:u w:val="single"/>
          <w:bdr w:val="single" w:sz="4" w:space="0" w:color="auto" w:frame="1"/>
        </w:rPr>
        <w:t xml:space="preserve">far </w:t>
      </w:r>
      <w:r w:rsidRPr="00EC3730">
        <w:rPr>
          <w:rFonts w:eastAsia="Times New Roman"/>
          <w:b/>
          <w:szCs w:val="24"/>
          <w:highlight w:val="yellow"/>
          <w:u w:val="single"/>
          <w:bdr w:val="single" w:sz="4" w:space="0" w:color="auto" w:frame="1"/>
        </w:rPr>
        <w:t>cheaper</w:t>
      </w:r>
      <w:r w:rsidRPr="00EC3730">
        <w:rPr>
          <w:rFonts w:eastAsia="Times New Roman"/>
          <w:b/>
          <w:szCs w:val="24"/>
          <w:u w:val="single"/>
          <w:bdr w:val="single" w:sz="4" w:space="0" w:color="auto" w:frame="1"/>
        </w:rPr>
        <w:t xml:space="preserve"> to produce</w:t>
      </w:r>
      <w:r>
        <w:rPr>
          <w:rFonts w:eastAsia="Times New Roman"/>
          <w:szCs w:val="24"/>
          <w:u w:val="single"/>
        </w:rPr>
        <w:t xml:space="preserve">, infection with a few particles could mean a slow, agonizing death. </w:t>
      </w:r>
      <w:r>
        <w:rPr>
          <w:rFonts w:eastAsia="Times New Roman"/>
          <w:szCs w:val="24"/>
          <w:highlight w:val="yellow"/>
          <w:u w:val="single"/>
        </w:rPr>
        <w:t xml:space="preserve">It </w:t>
      </w:r>
      <w:r w:rsidRPr="00EC3730">
        <w:rPr>
          <w:rFonts w:eastAsia="Times New Roman"/>
          <w:szCs w:val="24"/>
          <w:u w:val="single"/>
        </w:rPr>
        <w:t xml:space="preserve">might </w:t>
      </w:r>
      <w:r>
        <w:rPr>
          <w:rFonts w:eastAsia="Times New Roman"/>
          <w:szCs w:val="24"/>
          <w:highlight w:val="yellow"/>
          <w:u w:val="single"/>
        </w:rPr>
        <w:t xml:space="preserve">only take one moment </w:t>
      </w:r>
      <w:r w:rsidRPr="00EC3730">
        <w:rPr>
          <w:rFonts w:eastAsia="Times New Roman"/>
          <w:szCs w:val="24"/>
          <w:u w:val="single"/>
        </w:rPr>
        <w:t>of madness</w:t>
      </w:r>
      <w:r>
        <w:rPr>
          <w:rFonts w:eastAsia="Times New Roman"/>
          <w:szCs w:val="24"/>
          <w:u w:val="single"/>
        </w:rPr>
        <w:t xml:space="preserve"> from an absent minded buffet </w:t>
      </w:r>
      <w:r>
        <w:rPr>
          <w:rFonts w:eastAsia="Times New Roman"/>
          <w:szCs w:val="24"/>
          <w:highlight w:val="yellow"/>
          <w:u w:val="single"/>
        </w:rPr>
        <w:t xml:space="preserve">to release </w:t>
      </w:r>
      <w:r w:rsidRPr="00EC3730">
        <w:rPr>
          <w:rFonts w:eastAsia="Times New Roman"/>
          <w:szCs w:val="24"/>
          <w:u w:val="single"/>
        </w:rPr>
        <w:t xml:space="preserve">such </w:t>
      </w:r>
      <w:r>
        <w:rPr>
          <w:rFonts w:eastAsia="Times New Roman"/>
          <w:szCs w:val="24"/>
          <w:highlight w:val="yellow"/>
          <w:u w:val="single"/>
        </w:rPr>
        <w:t>a deadly</w:t>
      </w:r>
      <w:r>
        <w:rPr>
          <w:rFonts w:eastAsia="Times New Roman"/>
          <w:szCs w:val="24"/>
          <w:u w:val="single"/>
        </w:rPr>
        <w:t xml:space="preserve"> </w:t>
      </w:r>
      <w:r w:rsidRPr="00EC3730">
        <w:rPr>
          <w:rFonts w:eastAsia="Times New Roman"/>
          <w:szCs w:val="24"/>
          <w:u w:val="single"/>
        </w:rPr>
        <w:t>new</w:t>
      </w:r>
      <w:r>
        <w:rPr>
          <w:rFonts w:eastAsia="Times New Roman"/>
          <w:szCs w:val="24"/>
          <w:u w:val="single"/>
        </w:rPr>
        <w:t xml:space="preserve"> strain of </w:t>
      </w:r>
      <w:r>
        <w:rPr>
          <w:rFonts w:eastAsia="Times New Roman"/>
          <w:szCs w:val="24"/>
          <w:highlight w:val="yellow"/>
          <w:u w:val="single"/>
        </w:rPr>
        <w:t>plague.</w:t>
      </w:r>
      <w:r>
        <w:rPr>
          <w:rFonts w:eastAsia="Times New Roman"/>
          <w:szCs w:val="24"/>
          <w:u w:val="single"/>
        </w:rPr>
        <w:t xml:space="preserve"> Once </w:t>
      </w:r>
      <w:r w:rsidRPr="00EC3730">
        <w:rPr>
          <w:rFonts w:eastAsia="Times New Roman"/>
          <w:szCs w:val="24"/>
          <w:u w:val="single"/>
        </w:rPr>
        <w:t>out of the lab,</w:t>
      </w:r>
      <w:r>
        <w:rPr>
          <w:rFonts w:eastAsia="Times New Roman"/>
          <w:szCs w:val="24"/>
          <w:u w:val="single"/>
        </w:rPr>
        <w:t xml:space="preserve"> </w:t>
      </w:r>
      <w:r>
        <w:rPr>
          <w:rFonts w:eastAsia="Times New Roman"/>
          <w:szCs w:val="24"/>
          <w:highlight w:val="yellow"/>
          <w:u w:val="single"/>
        </w:rPr>
        <w:t xml:space="preserve">this </w:t>
      </w:r>
      <w:r w:rsidRPr="00EC3730">
        <w:rPr>
          <w:rFonts w:eastAsia="Times New Roman"/>
          <w:szCs w:val="24"/>
          <w:u w:val="single"/>
        </w:rPr>
        <w:t xml:space="preserve">grotesque </w:t>
      </w:r>
      <w:r>
        <w:rPr>
          <w:rFonts w:eastAsia="Times New Roman"/>
          <w:szCs w:val="24"/>
          <w:highlight w:val="yellow"/>
          <w:u w:val="single"/>
        </w:rPr>
        <w:t xml:space="preserve">killer would quickly </w:t>
      </w:r>
      <w:r w:rsidRPr="00EC3730">
        <w:rPr>
          <w:rFonts w:eastAsia="Times New Roman"/>
          <w:szCs w:val="24"/>
          <w:u w:val="single"/>
        </w:rPr>
        <w:t xml:space="preserve">begin to </w:t>
      </w:r>
      <w:r>
        <w:rPr>
          <w:rFonts w:eastAsia="Times New Roman"/>
          <w:szCs w:val="24"/>
          <w:highlight w:val="yellow"/>
          <w:u w:val="single"/>
        </w:rPr>
        <w:t>spread</w:t>
      </w:r>
      <w:r>
        <w:rPr>
          <w:rFonts w:eastAsia="Times New Roman"/>
          <w:szCs w:val="24"/>
          <w:u w:val="single"/>
        </w:rPr>
        <w:t xml:space="preserve">. </w:t>
      </w:r>
    </w:p>
    <w:p w:rsidR="00C06BA0" w:rsidRDefault="00C06BA0" w:rsidP="00C06BA0">
      <w:pPr>
        <w:rPr>
          <w:rFonts w:eastAsia="Times New Roman"/>
          <w:szCs w:val="24"/>
          <w:u w:val="single"/>
        </w:rPr>
      </w:pPr>
      <w:r>
        <w:rPr>
          <w:rFonts w:eastAsia="Times New Roman"/>
          <w:sz w:val="16"/>
          <w:szCs w:val="24"/>
        </w:rPr>
        <w:t xml:space="preserve">[Guest] </w:t>
      </w:r>
      <w:r>
        <w:rPr>
          <w:rFonts w:eastAsia="Times New Roman"/>
          <w:szCs w:val="24"/>
          <w:highlight w:val="yellow"/>
          <w:u w:val="single"/>
        </w:rPr>
        <w:t>Anywhere in the world</w:t>
      </w:r>
      <w:r>
        <w:rPr>
          <w:rFonts w:eastAsia="Times New Roman"/>
          <w:sz w:val="16"/>
          <w:szCs w:val="24"/>
        </w:rPr>
        <w:t xml:space="preserve">, infection is on our doorstep, or moving around the world, </w:t>
      </w:r>
      <w:r>
        <w:rPr>
          <w:rFonts w:eastAsia="Times New Roman"/>
          <w:b/>
          <w:szCs w:val="24"/>
          <w:highlight w:val="yellow"/>
          <w:u w:val="single"/>
          <w:bdr w:val="single" w:sz="4" w:space="0" w:color="auto" w:frame="1"/>
        </w:rPr>
        <w:t>within nine hours</w:t>
      </w:r>
      <w:r>
        <w:rPr>
          <w:rFonts w:eastAsia="Times New Roman"/>
          <w:sz w:val="16"/>
          <w:szCs w:val="24"/>
        </w:rPr>
        <w:t xml:space="preserve">, that virus could arrive here in London, or </w:t>
      </w:r>
      <w:r>
        <w:rPr>
          <w:rFonts w:eastAsia="Times New Roman"/>
          <w:szCs w:val="24"/>
          <w:u w:val="single"/>
        </w:rPr>
        <w:t xml:space="preserve">anywhere else. </w:t>
      </w:r>
    </w:p>
    <w:p w:rsidR="00C06BA0" w:rsidRDefault="00C06BA0" w:rsidP="00C06BA0">
      <w:pPr>
        <w:rPr>
          <w:rFonts w:eastAsia="Times New Roman"/>
          <w:sz w:val="16"/>
          <w:szCs w:val="24"/>
        </w:rPr>
      </w:pPr>
      <w:r>
        <w:rPr>
          <w:rFonts w:eastAsia="Times New Roman"/>
          <w:sz w:val="16"/>
          <w:szCs w:val="24"/>
        </w:rPr>
        <w:t xml:space="preserve">[Narrator:] </w:t>
      </w:r>
      <w:r>
        <w:rPr>
          <w:u w:val="single"/>
        </w:rPr>
        <w:t>No one will be safe,</w:t>
      </w:r>
      <w:r>
        <w:rPr>
          <w:rFonts w:eastAsia="Times New Roman"/>
          <w:szCs w:val="24"/>
          <w:u w:val="single"/>
        </w:rPr>
        <w:t xml:space="preserve"> as the deadly invisible assassin will swiftly bring entire cities to a standstill.</w:t>
      </w:r>
      <w:r>
        <w:rPr>
          <w:rFonts w:eastAsia="Times New Roman"/>
          <w:sz w:val="16"/>
          <w:szCs w:val="24"/>
        </w:rPr>
        <w:t xml:space="preserve"> </w:t>
      </w:r>
    </w:p>
    <w:p w:rsidR="00C06BA0" w:rsidRDefault="00C06BA0" w:rsidP="00C06BA0">
      <w:pPr>
        <w:rPr>
          <w:rFonts w:eastAsia="Times New Roman"/>
          <w:szCs w:val="24"/>
          <w:u w:val="single"/>
        </w:rPr>
      </w:pPr>
      <w:r>
        <w:rPr>
          <w:rFonts w:eastAsia="Times New Roman"/>
          <w:sz w:val="16"/>
          <w:szCs w:val="24"/>
        </w:rPr>
        <w:t xml:space="preserve">[Guest] </w:t>
      </w:r>
      <w:proofErr w:type="gramStart"/>
      <w:r>
        <w:rPr>
          <w:rFonts w:eastAsia="Times New Roman"/>
          <w:sz w:val="16"/>
          <w:szCs w:val="24"/>
        </w:rPr>
        <w:t>There’s</w:t>
      </w:r>
      <w:proofErr w:type="gramEnd"/>
      <w:r>
        <w:rPr>
          <w:rFonts w:eastAsia="Times New Roman"/>
          <w:sz w:val="16"/>
          <w:szCs w:val="24"/>
        </w:rPr>
        <w:t xml:space="preserve"> two features, of actually meeting your cad. And what we ask is, how long </w:t>
      </w:r>
      <w:proofErr w:type="gramStart"/>
      <w:r>
        <w:rPr>
          <w:rFonts w:eastAsia="Times New Roman"/>
          <w:sz w:val="16"/>
          <w:szCs w:val="24"/>
        </w:rPr>
        <w:t>is the incubation period</w:t>
      </w:r>
      <w:proofErr w:type="gramEnd"/>
      <w:r>
        <w:rPr>
          <w:rFonts w:eastAsia="Times New Roman"/>
          <w:sz w:val="16"/>
          <w:szCs w:val="24"/>
        </w:rPr>
        <w:t xml:space="preserve">. That’s the time between the time you get infected, and the time you show symptoms. And the other thing we look for is what’s called its reproductive number, and its reproductive number is basically how many people are going to be infected by one person with that virus. </w:t>
      </w:r>
      <w:r>
        <w:rPr>
          <w:rFonts w:eastAsia="Times New Roman"/>
          <w:szCs w:val="24"/>
          <w:u w:val="single"/>
        </w:rPr>
        <w:t xml:space="preserve">If the reproductive number is high, and the incubation period is short, then you’ve got a problem on your hands. </w:t>
      </w:r>
    </w:p>
    <w:p w:rsidR="00C06BA0" w:rsidRDefault="00C06BA0" w:rsidP="00C06BA0">
      <w:pPr>
        <w:rPr>
          <w:rFonts w:eastAsia="Times New Roman"/>
          <w:szCs w:val="24"/>
          <w:u w:val="single"/>
        </w:rPr>
      </w:pPr>
      <w:r>
        <w:rPr>
          <w:rFonts w:eastAsia="Times New Roman"/>
          <w:sz w:val="16"/>
          <w:szCs w:val="24"/>
        </w:rPr>
        <w:t xml:space="preserve">[Narrator:] </w:t>
      </w:r>
      <w:r>
        <w:rPr>
          <w:rFonts w:eastAsia="Times New Roman"/>
          <w:szCs w:val="24"/>
          <w:u w:val="single"/>
        </w:rPr>
        <w:t xml:space="preserve">This monster </w:t>
      </w:r>
      <w:r>
        <w:rPr>
          <w:rFonts w:eastAsia="Times New Roman"/>
          <w:szCs w:val="24"/>
          <w:highlight w:val="yellow"/>
          <w:u w:val="single"/>
        </w:rPr>
        <w:t>plague</w:t>
      </w:r>
      <w:r>
        <w:rPr>
          <w:rFonts w:eastAsia="Times New Roman"/>
          <w:szCs w:val="24"/>
          <w:u w:val="single"/>
        </w:rPr>
        <w:t xml:space="preserve">, </w:t>
      </w:r>
      <w:r>
        <w:rPr>
          <w:rFonts w:eastAsia="Times New Roman"/>
          <w:szCs w:val="24"/>
          <w:highlight w:val="yellow"/>
          <w:u w:val="single"/>
        </w:rPr>
        <w:t>will bring death on an unprecedented scale</w:t>
      </w:r>
      <w:r>
        <w:rPr>
          <w:rFonts w:eastAsia="Times New Roman"/>
          <w:szCs w:val="24"/>
          <w:u w:val="single"/>
        </w:rPr>
        <w:t xml:space="preserve">, </w:t>
      </w:r>
      <w:r>
        <w:rPr>
          <w:rFonts w:eastAsia="Times New Roman"/>
          <w:b/>
          <w:szCs w:val="24"/>
          <w:highlight w:val="yellow"/>
          <w:u w:val="single"/>
          <w:bdr w:val="single" w:sz="4" w:space="0" w:color="auto" w:frame="1"/>
        </w:rPr>
        <w:t>economies will collapse</w:t>
      </w:r>
      <w:r>
        <w:rPr>
          <w:rFonts w:eastAsia="Times New Roman"/>
          <w:szCs w:val="24"/>
          <w:highlight w:val="yellow"/>
          <w:u w:val="single"/>
        </w:rPr>
        <w:t xml:space="preserve">, the medical system will be unable to cope, </w:t>
      </w:r>
      <w:r>
        <w:rPr>
          <w:rFonts w:eastAsia="Times New Roman"/>
          <w:b/>
          <w:szCs w:val="24"/>
          <w:highlight w:val="yellow"/>
          <w:u w:val="single"/>
          <w:bdr w:val="single" w:sz="4" w:space="0" w:color="auto" w:frame="1"/>
        </w:rPr>
        <w:t>no one will be spared</w:t>
      </w:r>
      <w:r>
        <w:rPr>
          <w:rFonts w:eastAsia="Times New Roman"/>
          <w:szCs w:val="24"/>
          <w:u w:val="single"/>
        </w:rPr>
        <w:t xml:space="preserve"> a terrible, </w:t>
      </w:r>
    </w:p>
    <w:p w:rsidR="00C06BA0" w:rsidRDefault="00C06BA0" w:rsidP="00C06BA0">
      <w:pPr>
        <w:rPr>
          <w:rFonts w:eastAsia="Times New Roman"/>
          <w:szCs w:val="24"/>
          <w:u w:val="single"/>
        </w:rPr>
      </w:pPr>
      <w:proofErr w:type="gramStart"/>
      <w:r>
        <w:rPr>
          <w:rFonts w:eastAsia="Times New Roman"/>
          <w:szCs w:val="24"/>
          <w:u w:val="single"/>
        </w:rPr>
        <w:t>ugly</w:t>
      </w:r>
      <w:proofErr w:type="gramEnd"/>
      <w:r>
        <w:rPr>
          <w:rFonts w:eastAsia="Times New Roman"/>
          <w:szCs w:val="24"/>
          <w:u w:val="single"/>
        </w:rPr>
        <w:t xml:space="preserve"> death.</w:t>
      </w:r>
    </w:p>
    <w:p w:rsidR="00C06BA0" w:rsidRDefault="00C06BA0" w:rsidP="00C06BA0">
      <w:pPr>
        <w:rPr>
          <w:u w:val="single"/>
        </w:rPr>
      </w:pPr>
    </w:p>
    <w:p w:rsidR="00C06BA0" w:rsidRDefault="00C06BA0" w:rsidP="00C06BA0">
      <w:pPr>
        <w:pStyle w:val="Heading4"/>
      </w:pPr>
      <w:r>
        <w:t>Collapse leads to extinction</w:t>
      </w:r>
    </w:p>
    <w:p w:rsidR="00C06BA0" w:rsidRDefault="00C06BA0" w:rsidP="00C06BA0">
      <w:proofErr w:type="spellStart"/>
      <w:r>
        <w:rPr>
          <w:b/>
        </w:rPr>
        <w:t>Yoo</w:t>
      </w:r>
      <w:proofErr w:type="spellEnd"/>
      <w:r>
        <w:rPr>
          <w:b/>
        </w:rPr>
        <w:t xml:space="preserve"> 2005</w:t>
      </w:r>
      <w:r>
        <w:t xml:space="preserve"> – professor of law at UC Berkeley School of Law, visiting scholar at AEI (John, Northwestern University International Colloquium, “Failed states”, </w:t>
      </w:r>
      <w:r w:rsidRPr="00667D90">
        <w:t>http://www.law.northwestern.edu/colloquium/international/Yoo.pdf</w:t>
      </w:r>
      <w:r>
        <w:t>, WEA)</w:t>
      </w:r>
    </w:p>
    <w:p w:rsidR="00C06BA0" w:rsidRDefault="00C06BA0" w:rsidP="00C06BA0"/>
    <w:p w:rsidR="00C06BA0" w:rsidRDefault="00C06BA0" w:rsidP="00C06BA0">
      <w:pPr>
        <w:rPr>
          <w:u w:val="single"/>
        </w:rPr>
      </w:pPr>
      <w:r w:rsidRPr="00D3371B">
        <w:rPr>
          <w:highlight w:val="yellow"/>
          <w:u w:val="single"/>
        </w:rPr>
        <w:t>Failed states pose</w:t>
      </w:r>
      <w:r w:rsidRPr="00667D90">
        <w:t xml:space="preserve"> perhaps </w:t>
      </w:r>
      <w:r w:rsidRPr="00EA1824">
        <w:rPr>
          <w:u w:val="single"/>
        </w:rPr>
        <w:t xml:space="preserve">the </w:t>
      </w:r>
      <w:r w:rsidRPr="00D3371B">
        <w:rPr>
          <w:highlight w:val="yellow"/>
          <w:u w:val="single"/>
        </w:rPr>
        <w:t>most dangerous threat to</w:t>
      </w:r>
      <w:r w:rsidRPr="00667D90">
        <w:t xml:space="preserve"> </w:t>
      </w:r>
      <w:r w:rsidRPr="00B42A60">
        <w:t xml:space="preserve">both American national security and </w:t>
      </w:r>
      <w:r w:rsidRPr="00D3371B">
        <w:rPr>
          <w:highlight w:val="yellow"/>
          <w:u w:val="single"/>
        </w:rPr>
        <w:t>international peace and stability</w:t>
      </w:r>
      <w:r w:rsidRPr="00667D90">
        <w:t xml:space="preserve">. </w:t>
      </w:r>
      <w:r w:rsidRPr="00D3371B">
        <w:rPr>
          <w:highlight w:val="yellow"/>
          <w:u w:val="single"/>
        </w:rPr>
        <w:t>Failed states have served as the incubator of</w:t>
      </w:r>
      <w:r w:rsidRPr="00EA1824">
        <w:rPr>
          <w:u w:val="single"/>
        </w:rPr>
        <w:t xml:space="preserve"> international </w:t>
      </w:r>
      <w:r w:rsidRPr="00D3371B">
        <w:rPr>
          <w:highlight w:val="yellow"/>
          <w:u w:val="single"/>
        </w:rPr>
        <w:t>terrorist</w:t>
      </w:r>
      <w:r w:rsidRPr="00EA1824">
        <w:rPr>
          <w:u w:val="single"/>
        </w:rPr>
        <w:t xml:space="preserve"> </w:t>
      </w:r>
      <w:r w:rsidRPr="00D3371B">
        <w:rPr>
          <w:highlight w:val="yellow"/>
          <w:u w:val="single"/>
        </w:rPr>
        <w:t>groups</w:t>
      </w:r>
      <w:r w:rsidRPr="00EA1824">
        <w:rPr>
          <w:u w:val="single"/>
        </w:rPr>
        <w:t>, such as</w:t>
      </w:r>
      <w:r w:rsidRPr="00667D90">
        <w:t xml:space="preserve"> the </w:t>
      </w:r>
      <w:r w:rsidRPr="00EA1824">
        <w:rPr>
          <w:u w:val="single"/>
        </w:rPr>
        <w:t>al Qaeda</w:t>
      </w:r>
      <w:r w:rsidRPr="00667D90">
        <w:t xml:space="preserve"> organization that attacked the</w:t>
      </w:r>
      <w:r>
        <w:t xml:space="preserve"> </w:t>
      </w:r>
      <w:r w:rsidRPr="00667D90">
        <w:t xml:space="preserve">United States on September 11, 2001, </w:t>
      </w:r>
      <w:r w:rsidRPr="00D3371B">
        <w:rPr>
          <w:highlight w:val="yellow"/>
          <w:u w:val="single"/>
        </w:rPr>
        <w:t>or</w:t>
      </w:r>
      <w:r w:rsidRPr="00EA1824">
        <w:rPr>
          <w:u w:val="single"/>
        </w:rPr>
        <w:t xml:space="preserve"> as</w:t>
      </w:r>
      <w:r w:rsidRPr="00667D90">
        <w:t xml:space="preserve"> trans-</w:t>
      </w:r>
      <w:r w:rsidRPr="00D3371B">
        <w:rPr>
          <w:highlight w:val="yellow"/>
          <w:u w:val="single"/>
        </w:rPr>
        <w:t>shipments points for</w:t>
      </w:r>
      <w:r w:rsidRPr="00667D90">
        <w:t xml:space="preserve"> illicit </w:t>
      </w:r>
      <w:r w:rsidRPr="00D3371B">
        <w:rPr>
          <w:highlight w:val="yellow"/>
          <w:u w:val="single"/>
        </w:rPr>
        <w:t>drugs, human trafficking, or</w:t>
      </w:r>
      <w:r w:rsidRPr="00667D90">
        <w:t xml:space="preserve"> the </w:t>
      </w:r>
      <w:r w:rsidRPr="00D3371B">
        <w:rPr>
          <w:highlight w:val="yellow"/>
          <w:u w:val="single"/>
        </w:rPr>
        <w:t>prolif</w:t>
      </w:r>
      <w:r w:rsidRPr="00EA1824">
        <w:rPr>
          <w:u w:val="single"/>
        </w:rPr>
        <w:t>eration</w:t>
      </w:r>
      <w:r w:rsidRPr="00667D90">
        <w:t xml:space="preserve"> of weapons of mass destruction technologies. In</w:t>
      </w:r>
      <w:r>
        <w:t xml:space="preserve"> </w:t>
      </w:r>
      <w:r w:rsidRPr="00667D90">
        <w:t xml:space="preserve">Somalia, Rwanda, Haiti, and the former Yugoslavia, </w:t>
      </w:r>
      <w:r w:rsidRPr="00D3371B">
        <w:rPr>
          <w:highlight w:val="yellow"/>
          <w:u w:val="single"/>
        </w:rPr>
        <w:t>failed states</w:t>
      </w:r>
      <w:r w:rsidRPr="00B837F7">
        <w:rPr>
          <w:u w:val="single"/>
        </w:rPr>
        <w:t xml:space="preserve"> have </w:t>
      </w:r>
      <w:r w:rsidRPr="00D3371B">
        <w:rPr>
          <w:highlight w:val="yellow"/>
          <w:u w:val="single"/>
        </w:rPr>
        <w:t>produced</w:t>
      </w:r>
      <w:r w:rsidRPr="00B837F7">
        <w:rPr>
          <w:u w:val="single"/>
        </w:rPr>
        <w:t xml:space="preserve"> the catastrophic </w:t>
      </w:r>
      <w:r w:rsidRPr="00D3371B">
        <w:rPr>
          <w:highlight w:val="yellow"/>
          <w:u w:val="single"/>
        </w:rPr>
        <w:t>human rights disasters</w:t>
      </w:r>
      <w:r w:rsidRPr="00667D90">
        <w:t xml:space="preserve">. </w:t>
      </w:r>
      <w:r w:rsidRPr="00B837F7">
        <w:rPr>
          <w:u w:val="single"/>
        </w:rPr>
        <w:t>Since</w:t>
      </w:r>
      <w:r w:rsidRPr="00667D90">
        <w:t xml:space="preserve"> the end of </w:t>
      </w:r>
      <w:r w:rsidRPr="00B837F7">
        <w:rPr>
          <w:u w:val="single"/>
        </w:rPr>
        <w:t xml:space="preserve">World War II, far </w:t>
      </w:r>
      <w:r w:rsidRPr="00D3371B">
        <w:rPr>
          <w:highlight w:val="yellow"/>
          <w:u w:val="single"/>
        </w:rPr>
        <w:t>more lives have been lost due to internal wars than international armed conflicts,</w:t>
      </w:r>
      <w:r w:rsidRPr="00B837F7">
        <w:rPr>
          <w:u w:val="single"/>
        </w:rPr>
        <w:t xml:space="preserve"> and many </w:t>
      </w:r>
      <w:r w:rsidRPr="00667D90">
        <w:t>of the former</w:t>
      </w:r>
      <w:r>
        <w:t xml:space="preserve"> </w:t>
      </w:r>
      <w:r w:rsidRPr="00667D90">
        <w:t xml:space="preserve">have </w:t>
      </w:r>
      <w:r w:rsidRPr="00B837F7">
        <w:rPr>
          <w:u w:val="single"/>
        </w:rPr>
        <w:t>occurred in failed states</w:t>
      </w:r>
      <w:r w:rsidRPr="00667D90">
        <w:t xml:space="preserve">. </w:t>
      </w:r>
      <w:r w:rsidRPr="00B837F7">
        <w:rPr>
          <w:u w:val="single"/>
        </w:rPr>
        <w:t>Military intervention in response</w:t>
      </w:r>
      <w:r w:rsidRPr="00667D90">
        <w:t>, often led by the United</w:t>
      </w:r>
      <w:r>
        <w:t xml:space="preserve"> </w:t>
      </w:r>
      <w:r w:rsidRPr="00667D90">
        <w:t xml:space="preserve">States and its allies, </w:t>
      </w:r>
      <w:r w:rsidRPr="00B837F7">
        <w:rPr>
          <w:u w:val="single"/>
        </w:rPr>
        <w:t>incurs high costs</w:t>
      </w:r>
      <w:r w:rsidRPr="00667D90">
        <w:t xml:space="preserve"> in terms of money, material, and lives. </w:t>
      </w:r>
      <w:r w:rsidRPr="00D3371B">
        <w:rPr>
          <w:highlight w:val="yellow"/>
          <w:u w:val="single"/>
        </w:rPr>
        <w:t>Finding a comprehensive and effective solution</w:t>
      </w:r>
      <w:r w:rsidRPr="00B837F7">
        <w:rPr>
          <w:u w:val="single"/>
        </w:rPr>
        <w:t xml:space="preserve"> to these challenges of terrorism, human rights violations, or poverty and lack of economic development </w:t>
      </w:r>
      <w:r w:rsidRPr="00D3371B">
        <w:rPr>
          <w:highlight w:val="yellow"/>
          <w:u w:val="single"/>
        </w:rPr>
        <w:t>requires</w:t>
      </w:r>
      <w:r w:rsidRPr="00B837F7">
        <w:rPr>
          <w:u w:val="single"/>
        </w:rPr>
        <w:t xml:space="preserve"> some </w:t>
      </w:r>
      <w:r w:rsidRPr="00D3371B">
        <w:rPr>
          <w:highlight w:val="yellow"/>
          <w:u w:val="single"/>
        </w:rPr>
        <w:t xml:space="preserve">answers to </w:t>
      </w:r>
      <w:r w:rsidRPr="00F879D4">
        <w:rPr>
          <w:u w:val="single"/>
        </w:rPr>
        <w:t xml:space="preserve">the problem of </w:t>
      </w:r>
      <w:r w:rsidRPr="00D3371B">
        <w:rPr>
          <w:highlight w:val="yellow"/>
          <w:u w:val="single"/>
        </w:rPr>
        <w:t>failed states.</w:t>
      </w:r>
    </w:p>
    <w:p w:rsidR="00C06BA0" w:rsidRDefault="00C06BA0" w:rsidP="00C06BA0">
      <w:pPr>
        <w:rPr>
          <w:u w:val="single"/>
        </w:rPr>
      </w:pPr>
    </w:p>
    <w:p w:rsidR="00C06BA0" w:rsidRDefault="00C06BA0" w:rsidP="00C06BA0">
      <w:pPr>
        <w:rPr>
          <w:u w:val="single"/>
        </w:rPr>
      </w:pPr>
    </w:p>
    <w:p w:rsidR="00C06BA0" w:rsidRDefault="00C06BA0" w:rsidP="00C06BA0">
      <w:pPr>
        <w:pStyle w:val="Heading4"/>
      </w:pPr>
      <w:r>
        <w:t>Collapse causes global hotspots to escalate</w:t>
      </w:r>
    </w:p>
    <w:p w:rsidR="00C06BA0" w:rsidRDefault="00C06BA0" w:rsidP="00C06BA0">
      <w:pPr>
        <w:rPr>
          <w:b/>
        </w:rPr>
      </w:pPr>
      <w:proofErr w:type="spellStart"/>
      <w:r>
        <w:rPr>
          <w:b/>
        </w:rPr>
        <w:t>Gorrell</w:t>
      </w:r>
      <w:proofErr w:type="spellEnd"/>
      <w:r>
        <w:rPr>
          <w:b/>
        </w:rPr>
        <w:t xml:space="preserve">, 5 - </w:t>
      </w:r>
      <w:r>
        <w:t xml:space="preserve">Lieutenant Colonel, US Army, paper submitted for the USAWC STRATEGY RESEARCH PROJECT (Tim, “CUBA: THE NEXT UNANTICIPATED ANTICIPATED STRATEGIC CRISIS?” </w:t>
      </w:r>
      <w:hyperlink r:id="rId30" w:history="1">
        <w:r>
          <w:rPr>
            <w:rStyle w:val="Hyperlink"/>
          </w:rPr>
          <w:t>http://www.dtic.mil/cgi-bin/GetTRDoc?AD=ADA433074</w:t>
        </w:r>
      </w:hyperlink>
      <w:r>
        <w:t xml:space="preserve">  </w:t>
      </w:r>
      <w:r>
        <w:rPr>
          <w:b/>
        </w:rPr>
        <w:t>GWOT=Global War on Terrorism</w:t>
      </w:r>
    </w:p>
    <w:p w:rsidR="00C06BA0" w:rsidRDefault="00C06BA0" w:rsidP="00C06BA0"/>
    <w:p w:rsidR="00C06BA0" w:rsidRDefault="00C06BA0" w:rsidP="00C06BA0">
      <w:pPr>
        <w:rPr>
          <w:sz w:val="16"/>
        </w:rPr>
      </w:pPr>
      <w:r>
        <w:rPr>
          <w:sz w:val="16"/>
        </w:rPr>
        <w:t xml:space="preserve">Regardless of the succession, under the current U.S. policy, </w:t>
      </w:r>
      <w:r>
        <w:rPr>
          <w:rStyle w:val="TitleChar"/>
        </w:rPr>
        <w:t xml:space="preserve">Cuba’s problems of a </w:t>
      </w:r>
      <w:proofErr w:type="spellStart"/>
      <w:r>
        <w:rPr>
          <w:rStyle w:val="TitleChar"/>
        </w:rPr>
        <w:t>post Castro</w:t>
      </w:r>
      <w:proofErr w:type="spellEnd"/>
      <w:r>
        <w:rPr>
          <w:rStyle w:val="TitleChar"/>
        </w:rPr>
        <w:t xml:space="preserve"> transformation only worsen</w:t>
      </w:r>
      <w:r>
        <w:rPr>
          <w:sz w:val="16"/>
        </w:rPr>
        <w:t xml:space="preserve">. In addition to Cubans on the island, there will be those in exile who will return claiming authority. And there are remnants of the dissident community within Cuba who will attempt to exercise similar authority. </w:t>
      </w:r>
      <w:r>
        <w:rPr>
          <w:rStyle w:val="TitleChar"/>
          <w:highlight w:val="yellow"/>
        </w:rPr>
        <w:t xml:space="preserve">A power vacuum </w:t>
      </w:r>
      <w:r>
        <w:rPr>
          <w:rStyle w:val="TitleChar"/>
        </w:rPr>
        <w:t xml:space="preserve">or absence of order </w:t>
      </w:r>
      <w:r>
        <w:rPr>
          <w:rStyle w:val="TitleChar"/>
          <w:highlight w:val="yellow"/>
        </w:rPr>
        <w:t>will create</w:t>
      </w:r>
      <w:r>
        <w:rPr>
          <w:rStyle w:val="TitleChar"/>
        </w:rPr>
        <w:t xml:space="preserve"> the conditions for </w:t>
      </w:r>
      <w:r>
        <w:rPr>
          <w:rStyle w:val="TitleChar"/>
          <w:highlight w:val="yellow"/>
        </w:rPr>
        <w:t xml:space="preserve">instability and </w:t>
      </w:r>
      <w:r>
        <w:rPr>
          <w:rStyle w:val="TitleChar"/>
        </w:rPr>
        <w:t xml:space="preserve">civil </w:t>
      </w:r>
      <w:r>
        <w:rPr>
          <w:rStyle w:val="TitleChar"/>
          <w:highlight w:val="yellow"/>
        </w:rPr>
        <w:t>war</w:t>
      </w:r>
      <w:r>
        <w:rPr>
          <w:sz w:val="16"/>
        </w:rPr>
        <w:t xml:space="preserve">. Whether Raul or another successor from within the current government can hold power is debatable. However, that individual will nonetheless extend the current policies for an indefinite period, which will only compound the Cuban situation. </w:t>
      </w:r>
      <w:r>
        <w:rPr>
          <w:rStyle w:val="TitleChar"/>
          <w:highlight w:val="yellow"/>
        </w:rPr>
        <w:t>When Cuba</w:t>
      </w:r>
      <w:r>
        <w:rPr>
          <w:rStyle w:val="TitleChar"/>
        </w:rPr>
        <w:t xml:space="preserve"> finally </w:t>
      </w:r>
      <w:r>
        <w:rPr>
          <w:rStyle w:val="TitleChar"/>
          <w:highlight w:val="yellow"/>
        </w:rPr>
        <w:t>collapses anarchy is a strong possibility if the U.S. maintains the “wait and see” approach</w:t>
      </w:r>
      <w:r>
        <w:rPr>
          <w:sz w:val="16"/>
          <w:highlight w:val="yellow"/>
        </w:rPr>
        <w:t>.</w:t>
      </w:r>
      <w:r>
        <w:rPr>
          <w:sz w:val="16"/>
        </w:rPr>
        <w:t xml:space="preserve"> </w:t>
      </w:r>
      <w:r>
        <w:rPr>
          <w:rStyle w:val="TitleChar"/>
        </w:rPr>
        <w:t>The U.S. then must deal with an unstable country 90 miles off its coast.</w:t>
      </w:r>
      <w:r>
        <w:rPr>
          <w:sz w:val="16"/>
        </w:rPr>
        <w:t xml:space="preserve"> In the midst of this chaos, thousands will flee the island. During the Mariel boatlift in 1980 125,000 fled the island.26 </w:t>
      </w:r>
      <w:proofErr w:type="gramStart"/>
      <w:r>
        <w:rPr>
          <w:sz w:val="16"/>
        </w:rPr>
        <w:t>Many</w:t>
      </w:r>
      <w:proofErr w:type="gramEnd"/>
      <w:r>
        <w:rPr>
          <w:sz w:val="16"/>
        </w:rPr>
        <w:t xml:space="preserve"> were criminals; this time the number could be several hundred thousand fleeing to the U.S., creating a refugee crisis. Equally important, by adhering to a negative containment policy, the U.S. may be creating its next series of transnational criminal problems. Cuba is along the axis of the drug-trafficking flow into the U.S. from Columbia. The Castro government as a matter of policy does not support the drug trade. In fact, Cuba’s actions have shown that its stance on drugs is more than hollow rhetoric as indicated by its increasing seizure of drugs – 7.5 tons in 1995, 8.8 tons in 1999, and 13 tons in 2000.27 While there may be individuals within the government and outside who engage in drug trafficking and a percentage of drugs entering the U.S. may pass through Cuba, the Cuban government is not the path of least resistance for the flow of drugs. If there were no Cuban restraints, the flow of drugs to the U.S. could be greatly facilitated by a Cuba base of operation and accelerate considerably. In the midst of an unstable Cuba, </w:t>
      </w:r>
      <w:r>
        <w:rPr>
          <w:rStyle w:val="TitleChar"/>
        </w:rPr>
        <w:t xml:space="preserve">the opportunity for </w:t>
      </w:r>
      <w:r>
        <w:rPr>
          <w:rStyle w:val="TitleChar"/>
          <w:highlight w:val="yellow"/>
        </w:rPr>
        <w:t xml:space="preserve">radical </w:t>
      </w:r>
      <w:r>
        <w:rPr>
          <w:rStyle w:val="TitleChar"/>
        </w:rPr>
        <w:t>fundamentalist</w:t>
      </w:r>
      <w:r>
        <w:rPr>
          <w:rStyle w:val="TitleChar"/>
          <w:highlight w:val="yellow"/>
        </w:rPr>
        <w:t xml:space="preserve"> groups </w:t>
      </w:r>
      <w:r>
        <w:rPr>
          <w:rStyle w:val="TitleChar"/>
        </w:rPr>
        <w:t xml:space="preserve">to operate in the region </w:t>
      </w:r>
      <w:r>
        <w:rPr>
          <w:rStyle w:val="TitleChar"/>
          <w:highlight w:val="yellow"/>
        </w:rPr>
        <w:t>increases</w:t>
      </w:r>
      <w:r>
        <w:rPr>
          <w:sz w:val="16"/>
        </w:rPr>
        <w:t xml:space="preserve">. If </w:t>
      </w:r>
      <w:r>
        <w:rPr>
          <w:rStyle w:val="TitleChar"/>
          <w:highlight w:val="yellow"/>
        </w:rPr>
        <w:t>these groups can</w:t>
      </w:r>
      <w:r>
        <w:rPr>
          <w:rStyle w:val="TitleChar"/>
        </w:rPr>
        <w:t xml:space="preserve"> </w:t>
      </w:r>
      <w:r>
        <w:rPr>
          <w:rStyle w:val="TitleChar"/>
          <w:highlight w:val="yellow"/>
        </w:rPr>
        <w:t>export terrorist activity from Cuba to the U.S. or throughout the hemisphere</w:t>
      </w:r>
      <w:r>
        <w:rPr>
          <w:sz w:val="16"/>
        </w:rPr>
        <w:t xml:space="preserve"> then the war against this extremism gets more complicated. </w:t>
      </w:r>
      <w:r>
        <w:rPr>
          <w:rStyle w:val="TitleChar"/>
        </w:rPr>
        <w:t>Such activity could increase direct attacks and disrupt the economies</w:t>
      </w:r>
      <w:r>
        <w:rPr>
          <w:rStyle w:val="TitleChar"/>
          <w:highlight w:val="yellow"/>
        </w:rPr>
        <w:t>, threatening the stability of</w:t>
      </w:r>
      <w:r>
        <w:rPr>
          <w:sz w:val="16"/>
        </w:rPr>
        <w:t xml:space="preserve"> the </w:t>
      </w:r>
      <w:r>
        <w:rPr>
          <w:rStyle w:val="TitleChar"/>
          <w:highlight w:val="yellow"/>
        </w:rPr>
        <w:t>fragile democracies</w:t>
      </w:r>
      <w:r>
        <w:rPr>
          <w:sz w:val="16"/>
        </w:rPr>
        <w:t xml:space="preserve"> that are budding throughout the region. In light of a failed state in the region, </w:t>
      </w:r>
      <w:r>
        <w:rPr>
          <w:rStyle w:val="TitleChar"/>
          <w:highlight w:val="yellow"/>
        </w:rPr>
        <w:t xml:space="preserve">the U.S. may be forced to deploy military forces </w:t>
      </w:r>
      <w:r>
        <w:rPr>
          <w:rStyle w:val="TitleChar"/>
        </w:rPr>
        <w:t xml:space="preserve">to Cuba, </w:t>
      </w:r>
      <w:r>
        <w:rPr>
          <w:rStyle w:val="TitleChar"/>
          <w:highlight w:val="yellow"/>
        </w:rPr>
        <w:t xml:space="preserve">creating </w:t>
      </w:r>
      <w:r>
        <w:rPr>
          <w:rStyle w:val="TitleChar"/>
        </w:rPr>
        <w:t xml:space="preserve">the conditions for another </w:t>
      </w:r>
      <w:r>
        <w:rPr>
          <w:rStyle w:val="TitleChar"/>
          <w:highlight w:val="yellow"/>
        </w:rPr>
        <w:t>insurgency.</w:t>
      </w:r>
      <w:r>
        <w:rPr>
          <w:sz w:val="16"/>
        </w:rPr>
        <w:t xml:space="preserve"> The ramifications of this action could very well fuel greater anti-American sentiment throughout the Americas. </w:t>
      </w:r>
      <w:r>
        <w:rPr>
          <w:rStyle w:val="TitleChar"/>
        </w:rPr>
        <w:t>A proactive policy now can mitigate these potential future problems</w:t>
      </w:r>
      <w:r w:rsidRPr="00B42A60">
        <w:rPr>
          <w:rStyle w:val="TitleChar"/>
        </w:rPr>
        <w:t xml:space="preserve">. </w:t>
      </w:r>
      <w:r w:rsidRPr="00B42A60">
        <w:rPr>
          <w:sz w:val="16"/>
        </w:rPr>
        <w:t>U.</w:t>
      </w:r>
      <w:r>
        <w:rPr>
          <w:sz w:val="16"/>
        </w:rPr>
        <w:t xml:space="preserve">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Pr>
          <w:sz w:val="16"/>
        </w:rPr>
        <w:t>hard-line</w:t>
      </w:r>
      <w:proofErr w:type="spellEnd"/>
      <w:r>
        <w:rPr>
          <w:sz w:val="16"/>
        </w:rPr>
        <w:t xml:space="preserve"> approach. These changes signal an opportunity for a new approach to U.S.-Cuban relations. (Table 1) The time has come to look realistically at the Cuban issue. Castro will rule until he dies. The only issue is what happens then? </w:t>
      </w:r>
      <w:r>
        <w:rPr>
          <w:rStyle w:val="TitleChar"/>
          <w:highlight w:val="yellow"/>
        </w:rPr>
        <w:t>The U.S. can little afford to be distracted by a failed state 90 miles off its coast</w:t>
      </w:r>
      <w:r>
        <w:rPr>
          <w:sz w:val="16"/>
        </w:rPr>
        <w:t xml:space="preserve">. </w:t>
      </w:r>
      <w:r>
        <w:rPr>
          <w:rStyle w:val="TitleChar"/>
        </w:rPr>
        <w:t xml:space="preserve">The </w:t>
      </w:r>
      <w:r>
        <w:rPr>
          <w:rStyle w:val="TitleChar"/>
          <w:highlight w:val="yellow"/>
        </w:rPr>
        <w:t>administration</w:t>
      </w:r>
      <w:r>
        <w:rPr>
          <w:sz w:val="16"/>
          <w:highlight w:val="yellow"/>
        </w:rPr>
        <w:t xml:space="preserve">, </w:t>
      </w:r>
      <w:r>
        <w:rPr>
          <w:sz w:val="16"/>
        </w:rPr>
        <w:t xml:space="preserve">given the present state of world affairs, </w:t>
      </w:r>
      <w:r>
        <w:rPr>
          <w:rStyle w:val="TitleChar"/>
          <w:highlight w:val="yellow"/>
        </w:rPr>
        <w:t>does not have the</w:t>
      </w:r>
      <w:r>
        <w:rPr>
          <w:sz w:val="16"/>
        </w:rPr>
        <w:t xml:space="preserve"> luxury or the </w:t>
      </w:r>
      <w:r>
        <w:rPr>
          <w:rStyle w:val="TitleChar"/>
          <w:highlight w:val="yellow"/>
        </w:rPr>
        <w:t>resources</w:t>
      </w:r>
      <w:r>
        <w:rPr>
          <w:rStyle w:val="TitleChar"/>
        </w:rPr>
        <w:t xml:space="preserve"> to pursue the traditional American model of crisis management</w:t>
      </w:r>
      <w:r>
        <w:rPr>
          <w:sz w:val="16"/>
        </w:rPr>
        <w:t xml:space="preserve">. The President and other government and military leaders have warned that </w:t>
      </w:r>
      <w:r>
        <w:rPr>
          <w:rStyle w:val="TitleChar"/>
        </w:rPr>
        <w:t>the GWOT will be long and protracted</w:t>
      </w:r>
      <w:r>
        <w:rPr>
          <w:sz w:val="16"/>
        </w:rPr>
        <w:t xml:space="preserve">. These warnings were sounded when the administration did not anticipate operations in Iraq consuming so many military, diplomatic and economic resources. There is justifiable concern that </w:t>
      </w:r>
      <w:r>
        <w:rPr>
          <w:rStyle w:val="TitleChar"/>
          <w:highlight w:val="yellow"/>
        </w:rPr>
        <w:t xml:space="preserve">Africa and the Caucasus region are </w:t>
      </w:r>
      <w:r>
        <w:rPr>
          <w:rStyle w:val="TitleChar"/>
        </w:rPr>
        <w:t xml:space="preserve">potential </w:t>
      </w:r>
      <w:r>
        <w:rPr>
          <w:rStyle w:val="TitleChar"/>
          <w:highlight w:val="yellow"/>
        </w:rPr>
        <w:t>hot spots for terrorist activity</w:t>
      </w:r>
      <w:r>
        <w:rPr>
          <w:sz w:val="16"/>
        </w:rPr>
        <w:t xml:space="preserve">, so these areas should be secure. </w:t>
      </w:r>
      <w:r>
        <w:rPr>
          <w:rStyle w:val="TitleChar"/>
          <w:highlight w:val="yellow"/>
        </w:rPr>
        <w:t xml:space="preserve">North Korea </w:t>
      </w:r>
      <w:r>
        <w:rPr>
          <w:rStyle w:val="TitleChar"/>
        </w:rPr>
        <w:t xml:space="preserve">will continue to be an </w:t>
      </w:r>
      <w:r>
        <w:rPr>
          <w:rStyle w:val="TitleChar"/>
          <w:highlight w:val="yellow"/>
        </w:rPr>
        <w:t>unpredictable</w:t>
      </w:r>
      <w:r>
        <w:rPr>
          <w:rStyle w:val="TitleChar"/>
        </w:rPr>
        <w:t xml:space="preserve"> crisis</w:t>
      </w:r>
      <w:r>
        <w:rPr>
          <w:sz w:val="16"/>
        </w:rPr>
        <w:t xml:space="preserve"> in waiting. We also cannot ignore China. </w:t>
      </w:r>
      <w:r>
        <w:rPr>
          <w:rStyle w:val="TitleChar"/>
        </w:rPr>
        <w:t xml:space="preserve">What if </w:t>
      </w:r>
      <w:r>
        <w:rPr>
          <w:rStyle w:val="TitleChar"/>
          <w:highlight w:val="yellow"/>
        </w:rPr>
        <w:t xml:space="preserve">China </w:t>
      </w:r>
      <w:r>
        <w:rPr>
          <w:rStyle w:val="TitleChar"/>
        </w:rPr>
        <w:t>resorts to aggression to resolve the Taiwan situation</w:t>
      </w:r>
      <w:r>
        <w:rPr>
          <w:sz w:val="16"/>
        </w:rPr>
        <w:t>? Will the U.S. go to war over Taiwan? Additionally</w:t>
      </w:r>
      <w:r>
        <w:rPr>
          <w:u w:val="single"/>
        </w:rPr>
        <w:t xml:space="preserve">, </w:t>
      </w:r>
      <w:r>
        <w:rPr>
          <w:highlight w:val="yellow"/>
          <w:u w:val="single"/>
        </w:rPr>
        <w:t>Iran</w:t>
      </w:r>
      <w:r>
        <w:rPr>
          <w:sz w:val="16"/>
        </w:rPr>
        <w:t xml:space="preserve"> could conceivably </w:t>
      </w:r>
      <w:r>
        <w:rPr>
          <w:highlight w:val="yellow"/>
          <w:u w:val="single"/>
        </w:rPr>
        <w:t>be the next target for U.S. pre-emptive action</w:t>
      </w:r>
      <w:r>
        <w:rPr>
          <w:sz w:val="16"/>
        </w:rPr>
        <w:t xml:space="preserve">. </w:t>
      </w:r>
      <w:r>
        <w:rPr>
          <w:rStyle w:val="TitleChar"/>
        </w:rPr>
        <w:t>These</w:t>
      </w:r>
      <w:r>
        <w:rPr>
          <w:sz w:val="16"/>
        </w:rPr>
        <w:t xml:space="preserve"> are known and potential </w:t>
      </w:r>
      <w:r>
        <w:rPr>
          <w:rStyle w:val="TitleChar"/>
          <w:highlight w:val="yellow"/>
        </w:rPr>
        <w:t>situations that</w:t>
      </w:r>
      <w:r>
        <w:rPr>
          <w:rStyle w:val="TitleChar"/>
        </w:rPr>
        <w:t xml:space="preserve"> could easily </w:t>
      </w:r>
      <w:r>
        <w:rPr>
          <w:rStyle w:val="TitleChar"/>
          <w:highlight w:val="yellow"/>
        </w:rPr>
        <w:t>require all</w:t>
      </w:r>
      <w:r>
        <w:rPr>
          <w:rStyle w:val="TitleChar"/>
        </w:rPr>
        <w:t xml:space="preserve"> or many of the elements of </w:t>
      </w:r>
      <w:r>
        <w:rPr>
          <w:rStyle w:val="TitleChar"/>
          <w:highlight w:val="yellow"/>
        </w:rPr>
        <w:t>national power to resolve</w:t>
      </w:r>
      <w:r>
        <w:rPr>
          <w:sz w:val="16"/>
        </w:rPr>
        <w:t xml:space="preserve">. In view of such global issues, </w:t>
      </w:r>
      <w:r>
        <w:rPr>
          <w:rStyle w:val="TitleChar"/>
        </w:rPr>
        <w:t>can the U.S. afford to sustain the status quo and simply let the Cuban situation play out?</w:t>
      </w:r>
      <w:r>
        <w:rPr>
          <w:sz w:val="16"/>
        </w:rPr>
        <w:t xml:space="preserve"> The U.S. is at a crossroads: should the policies of the past 40 years remain in effect with vigor? Or should the U.S. pursue a new approach to Cuba in an effort to facilitate a manageable transition to post-Castro Cuba?</w:t>
      </w:r>
    </w:p>
    <w:p w:rsidR="00C06BA0" w:rsidRDefault="00C06BA0" w:rsidP="00C06BA0">
      <w:pPr>
        <w:rPr>
          <w:sz w:val="16"/>
        </w:rPr>
      </w:pPr>
    </w:p>
    <w:p w:rsidR="00C06BA0" w:rsidRDefault="00C06BA0" w:rsidP="00C06BA0">
      <w:pPr>
        <w:pStyle w:val="Heading4"/>
        <w:rPr>
          <w:sz w:val="26"/>
        </w:rPr>
      </w:pPr>
      <w:r>
        <w:t>Extinction</w:t>
      </w:r>
    </w:p>
    <w:p w:rsidR="00C06BA0" w:rsidRDefault="00C06BA0" w:rsidP="00C06BA0">
      <w:proofErr w:type="spellStart"/>
      <w:r>
        <w:rPr>
          <w:rStyle w:val="StyleStyleBold12pt"/>
        </w:rPr>
        <w:t>Bosco</w:t>
      </w:r>
      <w:proofErr w:type="spellEnd"/>
      <w:r>
        <w:rPr>
          <w:rStyle w:val="StyleStyleBold12pt"/>
        </w:rPr>
        <w:t xml:space="preserve"> 06</w:t>
      </w:r>
      <w:r>
        <w:t xml:space="preserve">- a senior editor at Foreign Policy magazine (David July </w:t>
      </w:r>
      <w:r>
        <w:rPr>
          <w:rStyle w:val="StyleStyleBold12pt"/>
          <w:b w:val="0"/>
        </w:rPr>
        <w:t>06</w:t>
      </w:r>
      <w:r>
        <w:t xml:space="preserve"> “Forum: Keeping an eye peeled for World War III” </w:t>
      </w:r>
      <w:hyperlink r:id="rId31" w:history="1">
        <w:r>
          <w:rPr>
            <w:rStyle w:val="Hyperlink"/>
          </w:rPr>
          <w:t>http://www.post-gazette.com/pg/06211/709477-109.stm_</w:t>
        </w:r>
      </w:hyperlink>
      <w:r>
        <w:rPr>
          <w:rStyle w:val="Hyperlink"/>
        </w:rPr>
        <w:t>)</w:t>
      </w:r>
    </w:p>
    <w:p w:rsidR="00C06BA0" w:rsidRDefault="00C06BA0" w:rsidP="00C06BA0"/>
    <w:p w:rsidR="00C06BA0" w:rsidRDefault="00C06BA0" w:rsidP="00C06BA0">
      <w:pPr>
        <w:rPr>
          <w:sz w:val="16"/>
          <w:highlight w:val="yellow"/>
        </w:rPr>
      </w:pPr>
      <w:r>
        <w:rPr>
          <w:sz w:val="16"/>
        </w:rPr>
        <w:t xml:space="preserve">The understanding that </w:t>
      </w:r>
      <w:r>
        <w:rPr>
          <w:rStyle w:val="TitleChar"/>
          <w:highlight w:val="yellow"/>
        </w:rPr>
        <w:t xml:space="preserve">small </w:t>
      </w:r>
      <w:r w:rsidRPr="00CA0C93">
        <w:rPr>
          <w:rStyle w:val="TitleChar"/>
        </w:rPr>
        <w:t xml:space="preserve">but </w:t>
      </w:r>
      <w:r>
        <w:rPr>
          <w:rStyle w:val="TitleChar"/>
          <w:highlight w:val="yellow"/>
        </w:rPr>
        <w:t xml:space="preserve">violent acts </w:t>
      </w:r>
      <w:r w:rsidRPr="00CA0C93">
        <w:rPr>
          <w:rStyle w:val="TitleChar"/>
        </w:rPr>
        <w:t xml:space="preserve">can </w:t>
      </w:r>
      <w:r>
        <w:rPr>
          <w:rStyle w:val="TitleChar"/>
          <w:highlight w:val="yellow"/>
        </w:rPr>
        <w:t xml:space="preserve">spark </w:t>
      </w:r>
      <w:r>
        <w:rPr>
          <w:rStyle w:val="Emphasis"/>
          <w:highlight w:val="yellow"/>
        </w:rPr>
        <w:t>global conflagration</w:t>
      </w:r>
      <w:r>
        <w:rPr>
          <w:sz w:val="16"/>
        </w:rPr>
        <w:t xml:space="preserve"> is etched into the world's consciousness. The reverberations from </w:t>
      </w:r>
      <w:proofErr w:type="spellStart"/>
      <w:r>
        <w:rPr>
          <w:sz w:val="16"/>
        </w:rPr>
        <w:t>Princip's</w:t>
      </w:r>
      <w:proofErr w:type="spellEnd"/>
      <w:r>
        <w:rPr>
          <w:sz w:val="16"/>
        </w:rPr>
        <w:t xml:space="preserve"> shots in the summer of 1914 ultimately took the lives of more than 10 million people, shattered four empires and dragged more than two dozen countries into war. This hot summer, </w:t>
      </w:r>
      <w:r>
        <w:rPr>
          <w:rStyle w:val="TitleChar"/>
        </w:rPr>
        <w:t xml:space="preserve">as the world watches the violence in the Middle East, the </w:t>
      </w:r>
      <w:r w:rsidRPr="00CA0C93">
        <w:rPr>
          <w:rStyle w:val="TitleChar"/>
        </w:rPr>
        <w:t>awareness of peace's fragility is particularly acute</w:t>
      </w:r>
      <w:r>
        <w:rPr>
          <w:sz w:val="16"/>
        </w:rPr>
        <w:t xml:space="preserv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Pr>
          <w:rStyle w:val="TitleChar"/>
          <w:highlight w:val="yellow"/>
        </w:rPr>
        <w:t>Nuclear-armed India</w:t>
      </w:r>
      <w:r>
        <w:rPr>
          <w:sz w:val="16"/>
        </w:rPr>
        <w:t xml:space="preserve"> is still cleaning up the wreckage </w:t>
      </w:r>
      <w:r>
        <w:rPr>
          <w:sz w:val="16"/>
        </w:rPr>
        <w:lastRenderedPageBreak/>
        <w:t xml:space="preserve">from a large terrorist attack in which it </w:t>
      </w:r>
      <w:r>
        <w:rPr>
          <w:rStyle w:val="TitleChar"/>
        </w:rPr>
        <w:t xml:space="preserve">suspects militants from </w:t>
      </w:r>
      <w:r>
        <w:rPr>
          <w:rStyle w:val="TitleChar"/>
          <w:highlight w:val="yellow"/>
        </w:rPr>
        <w:t>rival Pakistan. The world is awash in weapons, North Korea and Iran</w:t>
      </w:r>
      <w:r>
        <w:rPr>
          <w:rStyle w:val="TitleChar"/>
        </w:rPr>
        <w:t xml:space="preserve"> are developing nuclear capabilities</w:t>
      </w:r>
      <w:r>
        <w:rPr>
          <w:sz w:val="16"/>
        </w:rPr>
        <w:t>, and long-range missile technology is spreading like a virus. Some see the start of a global conflict. "</w:t>
      </w:r>
      <w:r>
        <w:rPr>
          <w:rStyle w:val="TitleChar"/>
        </w:rPr>
        <w:t>We're in the early stages of what I would describe as the Third World War,</w:t>
      </w:r>
      <w:r>
        <w:rPr>
          <w:sz w:val="16"/>
        </w:rPr>
        <w:t xml:space="preserve">" former House Speaker Newt Gingrich said recently. Certain religious Web sites are abuzz with talk of Armageddon. There may be as much hyperbole as prophecy in the forecasts for world war. But </w:t>
      </w:r>
      <w:r>
        <w:rPr>
          <w:rStyle w:val="TitleChar"/>
          <w:highlight w:val="yellow"/>
        </w:rPr>
        <w:t>it's not hard to conjure ways that today's hot spots could ignite</w:t>
      </w:r>
      <w:r>
        <w:rPr>
          <w:sz w:val="16"/>
          <w:highlight w:val="yellow"/>
        </w:rPr>
        <w:t xml:space="preserve">. </w:t>
      </w:r>
    </w:p>
    <w:p w:rsidR="00C06BA0" w:rsidRDefault="00C06BA0" w:rsidP="00C06BA0">
      <w:pPr>
        <w:rPr>
          <w:sz w:val="16"/>
        </w:rPr>
      </w:pPr>
      <w:r>
        <w:rPr>
          <w:sz w:val="16"/>
        </w:rPr>
        <w:t xml:space="preserve">Consider the following scenarios: </w:t>
      </w:r>
    </w:p>
    <w:p w:rsidR="00C06BA0" w:rsidRDefault="00C06BA0" w:rsidP="00C06BA0">
      <w:pPr>
        <w:pStyle w:val="ListParagraph"/>
        <w:numPr>
          <w:ilvl w:val="0"/>
          <w:numId w:val="1"/>
        </w:numPr>
        <w:rPr>
          <w:sz w:val="16"/>
        </w:rPr>
      </w:pPr>
      <w:r>
        <w:rPr>
          <w:sz w:val="16"/>
        </w:rPr>
        <w:t xml:space="preserve">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w:t>
      </w:r>
      <w:proofErr w:type="gramStart"/>
      <w:r>
        <w:rPr>
          <w:sz w:val="16"/>
        </w:rPr>
        <w:t>Iraq,</w:t>
      </w:r>
      <w:proofErr w:type="gramEnd"/>
      <w:r>
        <w:rPr>
          <w:sz w:val="16"/>
        </w:rPr>
        <w:t xml:space="preserve"> bent on striking Israel's American allies. Governments in Syria, Jordan, Egypt and Saudi Arabia face violent street protests demanding retribution against Israel -- and they eventually yield, </w:t>
      </w:r>
      <w:r>
        <w:rPr>
          <w:rStyle w:val="TitleChar"/>
          <w:highlight w:val="yellow"/>
        </w:rPr>
        <w:t>triggering a major</w:t>
      </w:r>
      <w:r>
        <w:rPr>
          <w:sz w:val="16"/>
        </w:rPr>
        <w:t xml:space="preserve"> regional </w:t>
      </w:r>
      <w:r>
        <w:rPr>
          <w:rStyle w:val="TitleChar"/>
          <w:highlight w:val="yellow"/>
        </w:rPr>
        <w:t>war</w:t>
      </w:r>
      <w:r>
        <w:rPr>
          <w:sz w:val="16"/>
          <w:highlight w:val="yellow"/>
        </w:rPr>
        <w:t>.</w:t>
      </w:r>
      <w:r>
        <w:rPr>
          <w:sz w:val="16"/>
        </w:rPr>
        <w:t xml:space="preserve"> </w:t>
      </w:r>
    </w:p>
    <w:p w:rsidR="00C06BA0" w:rsidRDefault="00C06BA0" w:rsidP="00C06BA0">
      <w:pPr>
        <w:pStyle w:val="ListParagraph"/>
        <w:numPr>
          <w:ilvl w:val="0"/>
          <w:numId w:val="1"/>
        </w:numPr>
        <w:rPr>
          <w:sz w:val="16"/>
        </w:rPr>
      </w:pPr>
      <w:r>
        <w:rPr>
          <w:sz w:val="16"/>
        </w:rPr>
        <w:t xml:space="preserve">Missiles away: </w:t>
      </w:r>
      <w:r>
        <w:rPr>
          <w:rStyle w:val="TitleChar"/>
          <w:highlight w:val="yellow"/>
        </w:rPr>
        <w:t>With the world's eyes on the Middle East</w:t>
      </w:r>
      <w:r>
        <w:rPr>
          <w:sz w:val="16"/>
        </w:rPr>
        <w:t xml:space="preserve">, North Korea's Kim Jong </w:t>
      </w:r>
      <w:proofErr w:type="gramStart"/>
      <w:r>
        <w:rPr>
          <w:sz w:val="16"/>
        </w:rPr>
        <w:t>Il</w:t>
      </w:r>
      <w:proofErr w:type="gramEnd"/>
      <w:r>
        <w:rPr>
          <w:sz w:val="16"/>
        </w:rPr>
        <w:t xml:space="preserve">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w:t>
      </w:r>
      <w:proofErr w:type="gramStart"/>
      <w:r>
        <w:rPr>
          <w:sz w:val="16"/>
        </w:rPr>
        <w:t>troops</w:t>
      </w:r>
      <w:proofErr w:type="gramEnd"/>
      <w:r>
        <w:rPr>
          <w:sz w:val="16"/>
        </w:rPr>
        <w:t xml:space="preserve"> advance from the south. Suddenly, the world's superpower and the newest great power are nose to nose. </w:t>
      </w:r>
    </w:p>
    <w:p w:rsidR="00C06BA0" w:rsidRDefault="00C06BA0" w:rsidP="00C06BA0">
      <w:pPr>
        <w:pStyle w:val="ListParagraph"/>
        <w:numPr>
          <w:ilvl w:val="0"/>
          <w:numId w:val="1"/>
        </w:numPr>
        <w:rPr>
          <w:sz w:val="16"/>
        </w:rPr>
      </w:pPr>
      <w:r>
        <w:rPr>
          <w:sz w:val="16"/>
        </w:rPr>
        <w:t xml:space="preserve">Loose nukes: </w:t>
      </w:r>
      <w:r>
        <w:rPr>
          <w:rStyle w:val="TitleChar"/>
        </w:rPr>
        <w:t>Al-Qaida has had</w:t>
      </w:r>
      <w:r>
        <w:rPr>
          <w:sz w:val="16"/>
        </w:rPr>
        <w:t xml:space="preserve"> Pakistani President Pervez </w:t>
      </w:r>
      <w:r>
        <w:rPr>
          <w:rStyle w:val="TitleChar"/>
        </w:rPr>
        <w:t>Musharraf in its sights for years</w:t>
      </w:r>
      <w:r>
        <w:rPr>
          <w:sz w:val="16"/>
        </w:rPr>
        <w:t xml:space="preserve">, and the organization finally gets its man. </w:t>
      </w:r>
      <w:r>
        <w:rPr>
          <w:rStyle w:val="TitleChar"/>
          <w:highlight w:val="yellow"/>
        </w:rPr>
        <w:t>Pakistan descends into chaos</w:t>
      </w:r>
      <w:r>
        <w:rPr>
          <w:rStyle w:val="TitleChar"/>
        </w:rPr>
        <w:t xml:space="preserve"> as militants roam the streets and the army struggles to restore order.</w:t>
      </w:r>
      <w:r>
        <w:rPr>
          <w:sz w:val="16"/>
        </w:rPr>
        <w:t xml:space="preserve"> India decides to exploit the vacuum and punish the Kashmir-based militants it blames for the recent Mumbai railway bombings. Meanwhile, U.S. special operations forces sent to secure Pakistani nuclear facilities face off against an angry mob. </w:t>
      </w:r>
    </w:p>
    <w:p w:rsidR="00C06BA0" w:rsidRDefault="00C06BA0" w:rsidP="00C06BA0">
      <w:pPr>
        <w:pStyle w:val="ListParagraph"/>
        <w:numPr>
          <w:ilvl w:val="0"/>
          <w:numId w:val="1"/>
        </w:numPr>
        <w:rPr>
          <w:sz w:val="16"/>
        </w:rPr>
      </w:pPr>
      <w:r>
        <w:rPr>
          <w:sz w:val="16"/>
        </w:rPr>
        <w:t xml:space="preserve">The empire strikes back: Pressure for democratic reform erupts in autocratic Belarus. As protesters mass outside the parliament in Minsk, </w:t>
      </w:r>
      <w:proofErr w:type="gramStart"/>
      <w:r>
        <w:rPr>
          <w:sz w:val="16"/>
        </w:rPr>
        <w:t>president</w:t>
      </w:r>
      <w:proofErr w:type="gramEnd"/>
      <w:r>
        <w:rPr>
          <w:sz w:val="16"/>
        </w:rPr>
        <w:t xml:space="preserve"> Alexander </w:t>
      </w:r>
      <w:proofErr w:type="spellStart"/>
      <w:r>
        <w:rPr>
          <w:sz w:val="16"/>
        </w:rPr>
        <w:t>Lukashenko</w:t>
      </w:r>
      <w:proofErr w:type="spellEnd"/>
      <w:r>
        <w:rPr>
          <w:sz w:val="16"/>
        </w:rPr>
        <w:t xml:space="preserve">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w:t>
      </w:r>
    </w:p>
    <w:p w:rsidR="00C06BA0" w:rsidRDefault="00C06BA0" w:rsidP="00C06BA0">
      <w:r>
        <w:rPr>
          <w:sz w:val="16"/>
        </w:rPr>
        <w:t xml:space="preserve">As in the run-up to other wars, </w:t>
      </w:r>
      <w:r w:rsidRPr="00CA0C93">
        <w:rPr>
          <w:rStyle w:val="TitleChar"/>
        </w:rPr>
        <w:t>there is today more than enough tinder lying around</w:t>
      </w:r>
      <w:r>
        <w:rPr>
          <w:rStyle w:val="TitleChar"/>
        </w:rPr>
        <w:t xml:space="preserve"> to spark a great power conflict.</w:t>
      </w:r>
      <w:r>
        <w:rPr>
          <w:sz w:val="16"/>
        </w:rPr>
        <w:t xml:space="preserve"> </w:t>
      </w:r>
      <w:r>
        <w:rPr>
          <w:rStyle w:val="TitleChar"/>
          <w:highlight w:val="yellow"/>
        </w:rPr>
        <w:t xml:space="preserve">The question is how effective </w:t>
      </w:r>
      <w:r w:rsidRPr="00CA0C93">
        <w:rPr>
          <w:rStyle w:val="TitleChar"/>
        </w:rPr>
        <w:t xml:space="preserve">the </w:t>
      </w:r>
      <w:r>
        <w:rPr>
          <w:rStyle w:val="TitleChar"/>
          <w:highlight w:val="yellow"/>
        </w:rPr>
        <w:t>major powers have become at managing regional conflicts and preventing them from escalating</w:t>
      </w:r>
      <w:r>
        <w:rPr>
          <w:sz w:val="16"/>
        </w:rPr>
        <w:t xml:space="preserve">. After two world wars and the decades-long Cold War, what has the world learned about managing conflict? </w:t>
      </w:r>
      <w:r>
        <w:rPr>
          <w:sz w:val="16"/>
          <w:szCs w:val="16"/>
        </w:rPr>
        <w:t>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w:t>
      </w:r>
      <w:r w:rsidRPr="00CA0C93">
        <w:rPr>
          <w:sz w:val="16"/>
          <w:szCs w:val="16"/>
        </w:rPr>
        <w:t>,</w:t>
      </w:r>
      <w:r w:rsidRPr="00CA0C93">
        <w:t xml:space="preserve"> </w:t>
      </w:r>
      <w:r w:rsidRPr="00CA0C93">
        <w:rPr>
          <w:rStyle w:val="TitleChar"/>
        </w:rPr>
        <w:t>U.S. military superiority seems to be a key to global stability</w:t>
      </w:r>
      <w:r w:rsidRPr="00CA0C93">
        <w:t>.</w:t>
      </w:r>
      <w:r>
        <w:t xml:space="preserve"> </w:t>
      </w:r>
      <w:r>
        <w:rPr>
          <w:sz w:val="16"/>
          <w:szCs w:val="16"/>
        </w:rPr>
        <w:t>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w:t>
      </w:r>
    </w:p>
    <w:p w:rsidR="00C06BA0" w:rsidRDefault="00C06BA0" w:rsidP="00C06BA0"/>
    <w:p w:rsidR="00C06BA0" w:rsidRPr="00F62948" w:rsidRDefault="00C06BA0" w:rsidP="00C06BA0">
      <w:pPr>
        <w:pStyle w:val="Heading4"/>
      </w:pPr>
      <w:r w:rsidRPr="00F62948">
        <w:t xml:space="preserve">Cuban </w:t>
      </w:r>
      <w:proofErr w:type="spellStart"/>
      <w:r w:rsidRPr="00F62948">
        <w:t>agroecology</w:t>
      </w:r>
      <w:proofErr w:type="spellEnd"/>
      <w:r w:rsidRPr="00F62948">
        <w:t xml:space="preserve"> is at risk – it’s the </w:t>
      </w:r>
      <w:r>
        <w:t>best</w:t>
      </w:r>
      <w:r w:rsidRPr="00F62948">
        <w:t xml:space="preserve"> model </w:t>
      </w:r>
      <w:r>
        <w:t xml:space="preserve">and solves mass food shortages </w:t>
      </w:r>
    </w:p>
    <w:p w:rsidR="00C06BA0" w:rsidRPr="00F62948" w:rsidRDefault="00C06BA0" w:rsidP="00C06BA0">
      <w:r w:rsidRPr="00F62948">
        <w:rPr>
          <w:sz w:val="16"/>
          <w:szCs w:val="16"/>
        </w:rPr>
        <w:t>Raj</w:t>
      </w:r>
      <w:r w:rsidRPr="00F62948">
        <w:t xml:space="preserve"> </w:t>
      </w:r>
      <w:r w:rsidRPr="00F62948">
        <w:rPr>
          <w:rStyle w:val="StyleStyleBold12pt"/>
        </w:rPr>
        <w:t>Patel</w:t>
      </w:r>
      <w:r w:rsidRPr="00F62948">
        <w:t xml:space="preserve">, </w:t>
      </w:r>
      <w:r w:rsidRPr="00F62948">
        <w:rPr>
          <w:sz w:val="16"/>
          <w:szCs w:val="16"/>
        </w:rPr>
        <w:t>Fellow at the Institute for Food and Development Policy, 20</w:t>
      </w:r>
      <w:r w:rsidRPr="00F62948">
        <w:rPr>
          <w:rStyle w:val="StyleStyleBold12pt"/>
        </w:rPr>
        <w:t>12</w:t>
      </w:r>
      <w:r w:rsidRPr="00F62948">
        <w:t xml:space="preserve"> </w:t>
      </w:r>
    </w:p>
    <w:p w:rsidR="00C06BA0" w:rsidRPr="00F62948" w:rsidRDefault="00C06BA0" w:rsidP="00C06BA0">
      <w:pPr>
        <w:rPr>
          <w:sz w:val="16"/>
          <w:szCs w:val="16"/>
        </w:rPr>
      </w:pPr>
      <w:r w:rsidRPr="00F62948">
        <w:t>(</w:t>
      </w:r>
      <w:r w:rsidRPr="00F62948">
        <w:rPr>
          <w:sz w:val="16"/>
          <w:szCs w:val="16"/>
        </w:rPr>
        <w:t xml:space="preserve">April, What Cuba Can Teach Us </w:t>
      </w:r>
      <w:proofErr w:type="gramStart"/>
      <w:r w:rsidRPr="00F62948">
        <w:rPr>
          <w:sz w:val="16"/>
          <w:szCs w:val="16"/>
        </w:rPr>
        <w:t>About</w:t>
      </w:r>
      <w:proofErr w:type="gramEnd"/>
      <w:r w:rsidRPr="00F62948">
        <w:rPr>
          <w:sz w:val="16"/>
          <w:szCs w:val="16"/>
        </w:rPr>
        <w:t xml:space="preserve"> Food and Climate Change, www.slate.com/articles/health_and_science/future_tense/2012/04/agro_ecology_lessons_from_cuba_on_agriculture_food_and_climate_change_.single.html)</w:t>
      </w:r>
    </w:p>
    <w:p w:rsidR="00C06BA0" w:rsidRPr="00F62948" w:rsidRDefault="00C06BA0" w:rsidP="00C06BA0">
      <w:pPr>
        <w:rPr>
          <w:sz w:val="16"/>
          <w:szCs w:val="16"/>
        </w:rPr>
      </w:pPr>
    </w:p>
    <w:p w:rsidR="00C06BA0" w:rsidRDefault="00C06BA0" w:rsidP="00C06BA0">
      <w:pPr>
        <w:rPr>
          <w:sz w:val="16"/>
        </w:rPr>
      </w:pPr>
      <w:r w:rsidRPr="009310EC">
        <w:rPr>
          <w:sz w:val="16"/>
          <w:szCs w:val="16"/>
        </w:rPr>
        <w:t>The Studebakers plying up and down Havana’s boardwalk aren’t the best advertisement for</w:t>
      </w:r>
      <w:r w:rsidRPr="009310EC">
        <w:rPr>
          <w:sz w:val="16"/>
        </w:rPr>
        <w:t xml:space="preserve"> dynamism and innovation. But </w:t>
      </w:r>
      <w:r w:rsidRPr="009310EC">
        <w:rPr>
          <w:rStyle w:val="StyleBoldUnderline"/>
        </w:rPr>
        <w:t xml:space="preserve">if you want to </w:t>
      </w:r>
      <w:r w:rsidRPr="003F2653">
        <w:rPr>
          <w:rStyle w:val="StyleBoldUnderline"/>
        </w:rPr>
        <w:t xml:space="preserve">see </w:t>
      </w:r>
      <w:proofErr w:type="gramStart"/>
      <w:r w:rsidRPr="003F2653">
        <w:rPr>
          <w:rStyle w:val="StyleBoldUnderline"/>
        </w:rPr>
        <w:t>what tomorrow’s fossil-fuel-free, climate-change-resilient, high-tech farming looks like,</w:t>
      </w:r>
      <w:proofErr w:type="gramEnd"/>
      <w:r w:rsidRPr="003F2653">
        <w:rPr>
          <w:rStyle w:val="StyleBoldUnderline"/>
        </w:rPr>
        <w:t xml:space="preserve"> there are few places on earth like</w:t>
      </w:r>
      <w:r w:rsidRPr="003F2653">
        <w:rPr>
          <w:sz w:val="16"/>
        </w:rPr>
        <w:t xml:space="preserve"> the Republic of </w:t>
      </w:r>
      <w:r w:rsidRPr="003F2653">
        <w:rPr>
          <w:rStyle w:val="StyleBoldUnderline"/>
        </w:rPr>
        <w:t>Cuba</w:t>
      </w:r>
      <w:r w:rsidRPr="00F62948">
        <w:rPr>
          <w:sz w:val="16"/>
        </w:rPr>
        <w:t xml:space="preserve">. Under the Warsaw Pact, Cuba sent rum and sugar to the red side of the Iron </w:t>
      </w:r>
      <w:proofErr w:type="spellStart"/>
      <w:r w:rsidRPr="00F62948">
        <w:rPr>
          <w:sz w:val="16"/>
        </w:rPr>
        <w:t>Curtai</w:t>
      </w:r>
      <w:proofErr w:type="spellEnd"/>
      <w:r w:rsidRPr="00F62948">
        <w:rPr>
          <w:sz w:val="16"/>
        </w:rPr>
        <w:t xml:space="preserve">/n. In exchange, it received food, oil, machinery, and as many petrochemicals as it could shake a stick at. </w:t>
      </w:r>
      <w:r w:rsidRPr="00F62948">
        <w:rPr>
          <w:sz w:val="16"/>
        </w:rPr>
        <w:lastRenderedPageBreak/>
        <w:t xml:space="preserve">From the Missile Crisis to the twilight of the Soviet Union, Cuba was one of the largest importers of agricultural chemicals in Latin America. But when the Iron Curtain fell, the supply lines were cut, and tractors rusted in the fields. </w:t>
      </w:r>
      <w:r w:rsidRPr="00F62948">
        <w:rPr>
          <w:rStyle w:val="StyleBoldUnderline"/>
          <w:highlight w:val="yellow"/>
        </w:rPr>
        <w:t>Unable to afford</w:t>
      </w:r>
      <w:r w:rsidRPr="00F62948">
        <w:rPr>
          <w:rStyle w:val="StyleBoldUnderline"/>
        </w:rPr>
        <w:t xml:space="preserve"> the </w:t>
      </w:r>
      <w:r w:rsidRPr="00F62948">
        <w:rPr>
          <w:rStyle w:val="StyleBoldUnderline"/>
          <w:highlight w:val="yellow"/>
        </w:rPr>
        <w:t>fertilizers and pesticides</w:t>
      </w:r>
      <w:r w:rsidRPr="00F62948">
        <w:rPr>
          <w:rStyle w:val="StyleBoldUnderline"/>
        </w:rPr>
        <w:t xml:space="preserve"> that 20th-century agriculture had taken for granted</w:t>
      </w:r>
      <w:r w:rsidRPr="009310EC">
        <w:rPr>
          <w:rStyle w:val="StyleBoldUnderline"/>
        </w:rPr>
        <w:t>, the country faced</w:t>
      </w:r>
      <w:r w:rsidRPr="00F62948">
        <w:rPr>
          <w:rStyle w:val="StyleBoldUnderline"/>
        </w:rPr>
        <w:t xml:space="preserve"> </w:t>
      </w:r>
      <w:r w:rsidRPr="00F62948">
        <w:rPr>
          <w:rStyle w:val="StyleBoldUnderline"/>
          <w:highlight w:val="yellow"/>
        </w:rPr>
        <w:t>extreme weather</w:t>
      </w:r>
      <w:r w:rsidRPr="00F62948">
        <w:rPr>
          <w:rStyle w:val="StyleBoldUnderline"/>
        </w:rPr>
        <w:t xml:space="preserve"> events </w:t>
      </w:r>
      <w:r w:rsidRPr="00F62948">
        <w:rPr>
          <w:rStyle w:val="StyleBoldUnderline"/>
          <w:highlight w:val="yellow"/>
        </w:rPr>
        <w:t>and a limit to</w:t>
      </w:r>
      <w:r w:rsidRPr="00F62948">
        <w:rPr>
          <w:rStyle w:val="StyleBoldUnderline"/>
        </w:rPr>
        <w:t xml:space="preserve"> the </w:t>
      </w:r>
      <w:r w:rsidRPr="00F62948">
        <w:rPr>
          <w:rStyle w:val="StyleBoldUnderline"/>
          <w:highlight w:val="yellow"/>
        </w:rPr>
        <w:t>land and water</w:t>
      </w:r>
      <w:r w:rsidRPr="00F62948">
        <w:rPr>
          <w:rStyle w:val="StyleBoldUnderline"/>
        </w:rPr>
        <w:t xml:space="preserve"> it could use to grow food. </w:t>
      </w:r>
      <w:r w:rsidRPr="00F62948">
        <w:rPr>
          <w:rStyle w:val="Emphasis"/>
          <w:highlight w:val="yellow"/>
        </w:rPr>
        <w:t>The rest of the world will soon face</w:t>
      </w:r>
      <w:r w:rsidRPr="003F2653">
        <w:rPr>
          <w:rStyle w:val="Emphasis"/>
        </w:rPr>
        <w:t xml:space="preserve"> many of </w:t>
      </w:r>
      <w:r w:rsidRPr="003F2653">
        <w:rPr>
          <w:rStyle w:val="Emphasis"/>
          <w:highlight w:val="yellow"/>
        </w:rPr>
        <w:t>t</w:t>
      </w:r>
      <w:r w:rsidRPr="00F62948">
        <w:rPr>
          <w:rStyle w:val="Emphasis"/>
          <w:highlight w:val="yellow"/>
        </w:rPr>
        <w:t>he same problems</w:t>
      </w:r>
      <w:r w:rsidRPr="00F62948">
        <w:rPr>
          <w:rStyle w:val="StyleBoldUnderline"/>
        </w:rPr>
        <w:t>: In the coming decade,</w:t>
      </w:r>
      <w:r w:rsidRPr="00F62948">
        <w:rPr>
          <w:sz w:val="16"/>
        </w:rPr>
        <w:t xml:space="preserve"> according to the OECD, </w:t>
      </w:r>
      <w:r w:rsidRPr="00F62948">
        <w:rPr>
          <w:rStyle w:val="StyleBoldUnderline"/>
        </w:rPr>
        <w:t>we’ll see higher fuel and fertilizer costs, more variable climate patterns, and limits to arable land that will drive</w:t>
      </w:r>
      <w:r w:rsidRPr="00F62948">
        <w:rPr>
          <w:sz w:val="16"/>
        </w:rPr>
        <w:t xml:space="preserve"> cereal </w:t>
      </w:r>
      <w:r w:rsidRPr="00F62948">
        <w:rPr>
          <w:rStyle w:val="StyleBoldUnderline"/>
        </w:rPr>
        <w:t>prices</w:t>
      </w:r>
      <w:r w:rsidRPr="00F62948">
        <w:rPr>
          <w:sz w:val="16"/>
        </w:rPr>
        <w:t xml:space="preserve"> 20 percent </w:t>
      </w:r>
      <w:r w:rsidRPr="00F62948">
        <w:rPr>
          <w:rStyle w:val="StyleBoldUnderline"/>
        </w:rPr>
        <w:t>higher</w:t>
      </w:r>
      <w:r w:rsidRPr="00F62948">
        <w:rPr>
          <w:sz w:val="16"/>
        </w:rPr>
        <w:t xml:space="preserve"> and hike meat prices by 30 percent—and that’s just the beginning. </w:t>
      </w:r>
      <w:r w:rsidRPr="00F62948">
        <w:rPr>
          <w:rStyle w:val="StyleBoldUnderline"/>
          <w:highlight w:val="yellow"/>
        </w:rPr>
        <w:t xml:space="preserve">Policymakers </w:t>
      </w:r>
      <w:r w:rsidRPr="003F2653">
        <w:rPr>
          <w:rStyle w:val="StyleBoldUnderline"/>
          <w:highlight w:val="yellow"/>
        </w:rPr>
        <w:t>can find</w:t>
      </w:r>
      <w:r w:rsidRPr="009310EC">
        <w:rPr>
          <w:rStyle w:val="StyleBoldUnderline"/>
        </w:rPr>
        <w:t xml:space="preserve"> inspirational and </w:t>
      </w:r>
      <w:r w:rsidRPr="003F2653">
        <w:rPr>
          <w:rStyle w:val="StyleBoldUnderline"/>
        </w:rPr>
        <w:t xml:space="preserve">salutary </w:t>
      </w:r>
      <w:r w:rsidRPr="003F2653">
        <w:rPr>
          <w:rStyle w:val="StyleBoldUnderline"/>
          <w:highlight w:val="yellow"/>
        </w:rPr>
        <w:t>ideas</w:t>
      </w:r>
      <w:r w:rsidRPr="003F2653">
        <w:rPr>
          <w:rStyle w:val="StyleBoldUnderline"/>
        </w:rPr>
        <w:t xml:space="preserve"> about how </w:t>
      </w:r>
      <w:r w:rsidRPr="00F62948">
        <w:rPr>
          <w:rStyle w:val="StyleBoldUnderline"/>
          <w:highlight w:val="yellow"/>
        </w:rPr>
        <w:t>to confront this crisis in Cuba, the</w:t>
      </w:r>
      <w:r w:rsidRPr="00F62948">
        <w:rPr>
          <w:sz w:val="16"/>
        </w:rPr>
        <w:t xml:space="preserve"> reluctant </w:t>
      </w:r>
      <w:r w:rsidRPr="00F62948">
        <w:rPr>
          <w:rStyle w:val="Emphasis"/>
          <w:highlight w:val="yellow"/>
        </w:rPr>
        <w:t>lab</w:t>
      </w:r>
      <w:r w:rsidRPr="003F2653">
        <w:rPr>
          <w:rStyle w:val="Emphasis"/>
        </w:rPr>
        <w:t xml:space="preserve">oratory </w:t>
      </w:r>
      <w:r w:rsidRPr="00F62948">
        <w:rPr>
          <w:rStyle w:val="Emphasis"/>
          <w:highlight w:val="yellow"/>
        </w:rPr>
        <w:t>for 21st-century agriculture</w:t>
      </w:r>
      <w:r w:rsidRPr="00F62948">
        <w:rPr>
          <w:sz w:val="16"/>
        </w:rPr>
        <w:t xml:space="preserve">. </w:t>
      </w:r>
      <w:r w:rsidRPr="00F62948">
        <w:rPr>
          <w:sz w:val="12"/>
          <w:szCs w:val="12"/>
        </w:rPr>
        <w:t>Cuban officials faced the crisis clumsily. They didn’t know how to transform an economy geared toward sweetening Eastern Europe into one that could feed folk at home. Agronomists had been schooled in the virtues of large-scale industrial collective agriculture. When the “industrial” part became impossible, they insisted on yet more collectivization. The dramatic decline in crop production between 1990 and 1994, during which the average Cuban lost 20 pounds, was known as “the Special Period.” Cubans have a line in comedy as dark as their rum. Cuban peasants proved more enterprising than the government and demanded change. First, they wanted control over land. The state had owned 79 percent of arable land, and most was run in state cooperatives. Initially the government refused to listen, but the depth of the crisis and the demands of organized farmers created some space for change. Through reform, the government decentralized farm management. The land remains in government hands, but now it is also available with “usufruct” rights to tenants, who can invest in the soil and pass the land onto their children. But that took the farmers only so far. So some of the country’s agronomists, plant breeders, soil scientists, and hydrologists (Cuba has 2 percent of Latin America’s population but 11 percent of its scientists) found themselves being put to use by Cuban peasants in the fields. Their task: figure out how to farm without the fossil-fuel products upon which the country’s agricultural systems had become dependent</w:t>
      </w:r>
      <w:r w:rsidRPr="00F62948">
        <w:rPr>
          <w:sz w:val="16"/>
        </w:rPr>
        <w:t xml:space="preserve">. </w:t>
      </w:r>
      <w:r w:rsidRPr="00F62948">
        <w:rPr>
          <w:rStyle w:val="StyleBoldUnderline"/>
        </w:rPr>
        <w:t>With no fertilizer, pesticide, or herbicide</w:t>
      </w:r>
      <w:r w:rsidRPr="00F62948">
        <w:rPr>
          <w:sz w:val="16"/>
        </w:rPr>
        <w:t xml:space="preserve">, and no means to import substitute chemicals, many in </w:t>
      </w:r>
      <w:r w:rsidRPr="00F62948">
        <w:rPr>
          <w:rStyle w:val="StyleBoldUnderline"/>
        </w:rPr>
        <w:t>the scientific community landed on “agro-ecology</w:t>
      </w:r>
      <w:r w:rsidRPr="00F62948">
        <w:rPr>
          <w:sz w:val="16"/>
        </w:rPr>
        <w:t xml:space="preserve">.” To understand what agro-ecology is, it helps first to understand why today’s agriculture is called “industrial.” </w:t>
      </w:r>
      <w:r w:rsidRPr="00F62948">
        <w:rPr>
          <w:rStyle w:val="StyleBoldUnderline"/>
        </w:rPr>
        <w:t>Modern farming turns fields into factories</w:t>
      </w:r>
      <w:r w:rsidRPr="00F62948">
        <w:rPr>
          <w:sz w:val="16"/>
        </w:rPr>
        <w:t xml:space="preserve">. </w:t>
      </w:r>
      <w:r w:rsidRPr="00F62948">
        <w:rPr>
          <w:rStyle w:val="StyleBoldUnderline"/>
        </w:rPr>
        <w:t>Inorganic fertilizer adds nitrogen, potassium, and phosphorous to the soil; pesticides kill anything that crawls; herbicides nuke anything green and unwanted—all to create an assembly line that spits out a single crop. This is modern monoculture. Agro-ecology uses nature’s far more complex systems to do the same thing more efficiently and without the chemistry set</w:t>
      </w:r>
      <w:r w:rsidRPr="00F62948">
        <w:rPr>
          <w:sz w:val="16"/>
        </w:rPr>
        <w:t xml:space="preserve">. Nitrogen-fixing beans are grown instead of inorganic fertilizer; flowers are used to attract beneficial insects to manage pests; weeds are crowded out with more intensive planting. </w:t>
      </w:r>
      <w:r w:rsidRPr="00F62948">
        <w:rPr>
          <w:rStyle w:val="StyleBoldUnderline"/>
        </w:rPr>
        <w:t xml:space="preserve">The result is a sophisticated </w:t>
      </w:r>
      <w:proofErr w:type="spellStart"/>
      <w:r w:rsidRPr="00F62948">
        <w:rPr>
          <w:rStyle w:val="StyleBoldUnderline"/>
        </w:rPr>
        <w:t>polyculture</w:t>
      </w:r>
      <w:proofErr w:type="spellEnd"/>
      <w:r w:rsidRPr="00F62948">
        <w:rPr>
          <w:sz w:val="16"/>
        </w:rPr>
        <w:t>—</w:t>
      </w:r>
      <w:r w:rsidRPr="00F62948">
        <w:rPr>
          <w:sz w:val="12"/>
          <w:szCs w:val="12"/>
        </w:rPr>
        <w:t>that is, it produces many crops simultaneously, instead of just one. In Cuba, peasants encouraged scientists to adopt this approach. One of their most important ideas, borrowed from elsewhere in Central America, was a model of knowledge diffusion called “</w:t>
      </w:r>
      <w:proofErr w:type="spellStart"/>
      <w:r w:rsidRPr="00F62948">
        <w:rPr>
          <w:sz w:val="12"/>
          <w:szCs w:val="12"/>
        </w:rPr>
        <w:t>Campesino</w:t>
      </w:r>
      <w:proofErr w:type="spellEnd"/>
      <w:r w:rsidRPr="00F62948">
        <w:rPr>
          <w:sz w:val="12"/>
          <w:szCs w:val="12"/>
        </w:rPr>
        <w:t xml:space="preserve"> a </w:t>
      </w:r>
      <w:proofErr w:type="spellStart"/>
      <w:r w:rsidRPr="00F62948">
        <w:rPr>
          <w:sz w:val="12"/>
          <w:szCs w:val="12"/>
        </w:rPr>
        <w:t>Campesino</w:t>
      </w:r>
      <w:proofErr w:type="spellEnd"/>
      <w:r w:rsidRPr="00F62948">
        <w:rPr>
          <w:sz w:val="12"/>
          <w:szCs w:val="12"/>
        </w:rPr>
        <w:t xml:space="preserve">”—peasant to peasant. Farmers share their results and ideas with one another and with scientists, which has helped agro-ecological systems spread. So has it worked? That’s up for debate. The Cuban vice minister of the economy and planning ministry reportedly said in February 2007 that 84 percent of the country’s food was imported—not terribly encouraging, if we are looking at Cuba to foretell our agricultural future. But a recent paper by UC-Berkeley’s Miguel A. </w:t>
      </w:r>
      <w:proofErr w:type="spellStart"/>
      <w:r w:rsidRPr="00F62948">
        <w:rPr>
          <w:sz w:val="12"/>
          <w:szCs w:val="12"/>
        </w:rPr>
        <w:t>Altieri</w:t>
      </w:r>
      <w:proofErr w:type="spellEnd"/>
      <w:r w:rsidRPr="00F62948">
        <w:rPr>
          <w:sz w:val="12"/>
          <w:szCs w:val="12"/>
        </w:rPr>
        <w:t xml:space="preserve"> and the University of Matanzas’ Fernando R. </w:t>
      </w:r>
      <w:proofErr w:type="spellStart"/>
      <w:r w:rsidRPr="00F62948">
        <w:rPr>
          <w:sz w:val="12"/>
          <w:szCs w:val="12"/>
        </w:rPr>
        <w:t>Funes-Monzote</w:t>
      </w:r>
      <w:proofErr w:type="spellEnd"/>
      <w:r w:rsidRPr="00F62948">
        <w:rPr>
          <w:sz w:val="12"/>
          <w:szCs w:val="12"/>
        </w:rPr>
        <w:t xml:space="preserve"> suggests that while the country still imports almost all its wheat (a crop that doesn’t do well in the Caribbean), it now produces the majority of its fresh fruit and vegetables—even much of its meat. In 2007, Cubans produced more food while using one-quarter of the chemicals as they did in 1988. Agro-ecology is particularly valuable in years when disaster strikes the island. After Hurricane Ike flattened Cuba in 2008, a research team found that both traditional plantain monocultures and agro-ecological farms were devastated. But there were striking differences: Monocultures lost about 75 percent of tree cover, where agro-ecological farms lost 60 percent. On agro-ecological farms, tall plantains—a staple of the Caribbean diet—were often righted by the families working the land. By contrast, on conventional farms, the seasonal labor force arrived on the scene too late to save the plants. When trees were beyond salvage in the </w:t>
      </w:r>
      <w:proofErr w:type="spellStart"/>
      <w:r w:rsidRPr="00F62948">
        <w:rPr>
          <w:sz w:val="12"/>
          <w:szCs w:val="12"/>
        </w:rPr>
        <w:t>polyculture</w:t>
      </w:r>
      <w:proofErr w:type="spellEnd"/>
      <w:r w:rsidRPr="00F62948">
        <w:rPr>
          <w:sz w:val="12"/>
          <w:szCs w:val="12"/>
        </w:rPr>
        <w:t xml:space="preserve"> farms, crops lower down in the canopy thrived. By contrast, in the monoculture, the only things that flourished in the gaps between trees were weeds. About four months after the storm, strongly integrated agro-ecological farms were nearly back to full production. It took conventional farms an additional two months to spring back.</w:t>
      </w:r>
      <w:r w:rsidRPr="00F62948">
        <w:rPr>
          <w:sz w:val="16"/>
        </w:rPr>
        <w:t xml:space="preserve"> </w:t>
      </w:r>
      <w:r w:rsidRPr="003F2653">
        <w:rPr>
          <w:rStyle w:val="StyleBoldUnderline"/>
        </w:rPr>
        <w:t>Yet all is not well in the Cuban food system</w:t>
      </w:r>
      <w:r w:rsidRPr="00F62948">
        <w:rPr>
          <w:sz w:val="16"/>
        </w:rPr>
        <w:t xml:space="preserve">. For many, especially government officials, choosing agro-ecology wasn’t a red-blooded Communist decision. It was a practical one. They </w:t>
      </w:r>
      <w:r w:rsidRPr="00EB60F0">
        <w:rPr>
          <w:sz w:val="16"/>
        </w:rPr>
        <w:t xml:space="preserve">are quite ready for an industrial-agricultural relapse if the occasion arises. Recently, they have had an unlikely enabler: Hugo Chávez. </w:t>
      </w:r>
      <w:r w:rsidRPr="00EB60F0">
        <w:rPr>
          <w:rStyle w:val="StyleBoldUnderline"/>
        </w:rPr>
        <w:t>In exchange for</w:t>
      </w:r>
      <w:r w:rsidRPr="00EB60F0">
        <w:rPr>
          <w:sz w:val="16"/>
        </w:rPr>
        <w:t xml:space="preserve"> the 31,000 Cuban </w:t>
      </w:r>
      <w:r w:rsidRPr="00EB60F0">
        <w:rPr>
          <w:rStyle w:val="StyleBoldUnderline"/>
        </w:rPr>
        <w:t>doctors</w:t>
      </w:r>
      <w:r w:rsidRPr="00EB60F0">
        <w:rPr>
          <w:sz w:val="16"/>
        </w:rPr>
        <w:t xml:space="preserve"> who are treating Venezuelans, </w:t>
      </w:r>
      <w:r w:rsidRPr="00EB60F0">
        <w:rPr>
          <w:rStyle w:val="StyleBoldUnderline"/>
        </w:rPr>
        <w:t>Cuba receives 100,000 barrels of oil a day, plus a great deal of chemical fertilizer. As a result</w:t>
      </w:r>
      <w:r w:rsidRPr="00EB60F0">
        <w:rPr>
          <w:sz w:val="16"/>
        </w:rPr>
        <w:t>, th</w:t>
      </w:r>
      <w:r w:rsidRPr="00F62948">
        <w:rPr>
          <w:sz w:val="16"/>
        </w:rPr>
        <w:t xml:space="preserve">e </w:t>
      </w:r>
      <w:r w:rsidRPr="00F62948">
        <w:rPr>
          <w:rStyle w:val="StyleBoldUnderline"/>
          <w:highlight w:val="yellow"/>
        </w:rPr>
        <w:t>parts of the country</w:t>
      </w:r>
      <w:r w:rsidRPr="00F62948">
        <w:rPr>
          <w:sz w:val="16"/>
        </w:rPr>
        <w:t xml:space="preserve"> untouched by agro-ecology </w:t>
      </w:r>
      <w:r w:rsidRPr="003F2653">
        <w:rPr>
          <w:rStyle w:val="Emphasis"/>
        </w:rPr>
        <w:t xml:space="preserve">are starting to </w:t>
      </w:r>
      <w:r w:rsidRPr="003F2653">
        <w:rPr>
          <w:rStyle w:val="Emphasis"/>
          <w:highlight w:val="yellow"/>
        </w:rPr>
        <w:t xml:space="preserve">spray and </w:t>
      </w:r>
      <w:r w:rsidRPr="00F62948">
        <w:rPr>
          <w:rStyle w:val="Emphasis"/>
          <w:highlight w:val="yellow"/>
        </w:rPr>
        <w:t>sow like it’s the</w:t>
      </w:r>
      <w:r w:rsidRPr="003F2653">
        <w:rPr>
          <w:rStyle w:val="Emphasis"/>
        </w:rPr>
        <w:t xml:space="preserve"> 19</w:t>
      </w:r>
      <w:r w:rsidRPr="003F2653">
        <w:rPr>
          <w:rStyle w:val="Emphasis"/>
          <w:highlight w:val="yellow"/>
        </w:rPr>
        <w:t>80s</w:t>
      </w:r>
      <w:r w:rsidRPr="003F2653">
        <w:rPr>
          <w:rStyle w:val="Emphasis"/>
        </w:rPr>
        <w:t xml:space="preserve"> again</w:t>
      </w:r>
      <w:r w:rsidRPr="003F2653">
        <w:rPr>
          <w:rStyle w:val="StyleBoldUnderline"/>
        </w:rPr>
        <w:t xml:space="preserve">. </w:t>
      </w:r>
      <w:r w:rsidRPr="00F62948">
        <w:rPr>
          <w:rStyle w:val="StyleBoldUnderline"/>
        </w:rPr>
        <w:t>At odds aren’t just two different farming systems, but two different social approaches. On one hand</w:t>
      </w:r>
      <w:r w:rsidRPr="00F62948">
        <w:rPr>
          <w:sz w:val="16"/>
        </w:rPr>
        <w:t xml:space="preserve">, in Cuba and around the world, </w:t>
      </w:r>
      <w:r w:rsidRPr="00F62948">
        <w:rPr>
          <w:rStyle w:val="StyleBoldUnderline"/>
        </w:rPr>
        <w:t>is industrial agriculture</w:t>
      </w:r>
      <w:r w:rsidRPr="00F62948">
        <w:rPr>
          <w:sz w:val="16"/>
        </w:rPr>
        <w:t xml:space="preserve">. In this top-down, command-and-control model, knowledge, fertilizers, seed, and land are all fed into the black box that is the farm. Wait long enough, and food comes out the other end. </w:t>
      </w:r>
      <w:r w:rsidRPr="00F62948">
        <w:rPr>
          <w:rStyle w:val="StyleBoldUnderline"/>
        </w:rPr>
        <w:t>On the other hand, there’s agro-ecology, in which farmers are innovators and educators, soil can be built over generations, and the natural environment can be bent with, rather than broken</w:t>
      </w:r>
      <w:r w:rsidRPr="00EB60F0">
        <w:rPr>
          <w:rStyle w:val="StyleBoldUnderline"/>
        </w:rPr>
        <w:t>. Climate change has already reduced global wheat harvests by 5 percent, and food prices are predicted to double by</w:t>
      </w:r>
      <w:r w:rsidRPr="00F62948">
        <w:rPr>
          <w:rStyle w:val="StyleBoldUnderline"/>
        </w:rPr>
        <w:t xml:space="preserve"> 2030</w:t>
      </w:r>
      <w:r w:rsidRPr="009310EC">
        <w:rPr>
          <w:rStyle w:val="StyleBoldUnderline"/>
        </w:rPr>
        <w:t>. Cuba’s example is</w:t>
      </w:r>
      <w:r w:rsidRPr="009310EC">
        <w:rPr>
          <w:sz w:val="16"/>
        </w:rPr>
        <w:t xml:space="preserve"> both </w:t>
      </w:r>
      <w:r w:rsidRPr="009310EC">
        <w:rPr>
          <w:rStyle w:val="Emphasis"/>
        </w:rPr>
        <w:t>instructive</w:t>
      </w:r>
      <w:r w:rsidRPr="00F62948">
        <w:rPr>
          <w:rStyle w:val="Emphasis"/>
        </w:rPr>
        <w:t xml:space="preserve"> </w:t>
      </w:r>
      <w:r w:rsidRPr="00F62948">
        <w:rPr>
          <w:sz w:val="16"/>
        </w:rPr>
        <w:t xml:space="preserve">and frustrating. </w:t>
      </w:r>
      <w:r w:rsidRPr="00F62948">
        <w:rPr>
          <w:rStyle w:val="StyleBoldUnderline"/>
          <w:highlight w:val="yellow"/>
        </w:rPr>
        <w:t>Tech</w:t>
      </w:r>
      <w:r w:rsidRPr="003F2653">
        <w:rPr>
          <w:rStyle w:val="StyleBoldUnderline"/>
        </w:rPr>
        <w:t xml:space="preserve">nical </w:t>
      </w:r>
      <w:r w:rsidRPr="00F62948">
        <w:rPr>
          <w:rStyle w:val="StyleBoldUnderline"/>
          <w:highlight w:val="yellow"/>
        </w:rPr>
        <w:t xml:space="preserve">innovations in Cuban agriculture </w:t>
      </w:r>
      <w:r w:rsidRPr="00F62948">
        <w:rPr>
          <w:rStyle w:val="Emphasis"/>
          <w:highlight w:val="yellow"/>
        </w:rPr>
        <w:t xml:space="preserve">point </w:t>
      </w:r>
      <w:r w:rsidRPr="00F62948">
        <w:rPr>
          <w:rStyle w:val="StyleBoldUnderline"/>
          <w:highlight w:val="yellow"/>
        </w:rPr>
        <w:t xml:space="preserve">to </w:t>
      </w:r>
      <w:r w:rsidRPr="003F2653">
        <w:rPr>
          <w:rStyle w:val="StyleBoldUnderline"/>
        </w:rPr>
        <w:t>the kinds of thinking needed to address the future</w:t>
      </w:r>
      <w:r w:rsidRPr="00F62948">
        <w:rPr>
          <w:rStyle w:val="StyleBoldUnderline"/>
        </w:rPr>
        <w:t xml:space="preserve">: </w:t>
      </w:r>
      <w:r w:rsidRPr="00F62948">
        <w:rPr>
          <w:rStyle w:val="StyleBoldUnderline"/>
          <w:highlight w:val="yellow"/>
        </w:rPr>
        <w:t xml:space="preserve">moving away from </w:t>
      </w:r>
      <w:r w:rsidRPr="00F62948">
        <w:rPr>
          <w:rStyle w:val="Emphasis"/>
          <w:highlight w:val="yellow"/>
        </w:rPr>
        <w:t>monoculture</w:t>
      </w:r>
      <w:r w:rsidRPr="00F62948">
        <w:rPr>
          <w:rStyle w:val="StyleBoldUnderline"/>
          <w:highlight w:val="yellow"/>
        </w:rPr>
        <w:t xml:space="preserve"> and understanding the value of complex, integrated systems</w:t>
      </w:r>
      <w:r w:rsidRPr="00F62948">
        <w:rPr>
          <w:sz w:val="16"/>
        </w:rPr>
        <w:t xml:space="preserve">. The trouble is that this also means a </w:t>
      </w:r>
      <w:r w:rsidRPr="009310EC">
        <w:rPr>
          <w:sz w:val="16"/>
        </w:rPr>
        <w:t xml:space="preserve">change in the mindset of governments and scientists schooled in last century’s agriculture. If that’s a lesson the rest of the world is ready for, </w:t>
      </w:r>
      <w:r w:rsidRPr="009310EC">
        <w:rPr>
          <w:rStyle w:val="StyleBoldUnderline"/>
        </w:rPr>
        <w:t xml:space="preserve">Cuban peasant organizing could well </w:t>
      </w:r>
      <w:r w:rsidRPr="009310EC">
        <w:rPr>
          <w:rStyle w:val="Emphasis"/>
        </w:rPr>
        <w:t>light the way to the future</w:t>
      </w:r>
      <w:r w:rsidRPr="009310EC">
        <w:rPr>
          <w:rStyle w:val="StyleBoldUnderline"/>
        </w:rPr>
        <w:t>,</w:t>
      </w:r>
      <w:r w:rsidRPr="009310EC">
        <w:rPr>
          <w:sz w:val="16"/>
        </w:rPr>
        <w:t xml:space="preserve"> even if their automobiles are stuck</w:t>
      </w:r>
      <w:r w:rsidRPr="00F62948">
        <w:rPr>
          <w:sz w:val="16"/>
        </w:rPr>
        <w:t xml:space="preserve"> in the past.</w:t>
      </w:r>
    </w:p>
    <w:p w:rsidR="00C06BA0" w:rsidRPr="00F62948" w:rsidRDefault="00C06BA0" w:rsidP="00C06BA0">
      <w:pPr>
        <w:rPr>
          <w:sz w:val="16"/>
        </w:rPr>
      </w:pPr>
    </w:p>
    <w:p w:rsidR="00C06BA0" w:rsidRPr="00F62948" w:rsidRDefault="00C06BA0" w:rsidP="00C06BA0">
      <w:pPr>
        <w:pStyle w:val="Heading4"/>
      </w:pPr>
      <w:r w:rsidRPr="00F62948">
        <w:lastRenderedPageBreak/>
        <w:t xml:space="preserve">Access to the US market is key to the continued viability of Cuban organics </w:t>
      </w:r>
    </w:p>
    <w:p w:rsidR="00C06BA0" w:rsidRPr="003F2653" w:rsidRDefault="00C06BA0" w:rsidP="00C06BA0">
      <w:pPr>
        <w:rPr>
          <w:sz w:val="16"/>
          <w:szCs w:val="16"/>
        </w:rPr>
      </w:pPr>
      <w:proofErr w:type="spellStart"/>
      <w:r w:rsidRPr="00F62948">
        <w:rPr>
          <w:rStyle w:val="StyleStyleBold12pt"/>
        </w:rPr>
        <w:t>Kost</w:t>
      </w:r>
      <w:proofErr w:type="spellEnd"/>
      <w:r w:rsidRPr="00F62948">
        <w:t xml:space="preserve"> </w:t>
      </w:r>
      <w:r w:rsidRPr="00F62948">
        <w:rPr>
          <w:rStyle w:val="StyleStyleBold12pt"/>
        </w:rPr>
        <w:t>04</w:t>
      </w:r>
      <w:r>
        <w:rPr>
          <w:rStyle w:val="StyleStyleBold12pt"/>
        </w:rPr>
        <w:t xml:space="preserve"> </w:t>
      </w:r>
      <w:r w:rsidRPr="003F2653">
        <w:rPr>
          <w:sz w:val="16"/>
          <w:szCs w:val="16"/>
        </w:rPr>
        <w:t>- William, Economist at the US Department of Agriculture, (CUBAN AGRICULTURE: TO BE OR NOT TO BE ORGANIC</w:t>
      </w:r>
      <w:proofErr w:type="gramStart"/>
      <w:r w:rsidRPr="003F2653">
        <w:rPr>
          <w:sz w:val="16"/>
          <w:szCs w:val="16"/>
        </w:rPr>
        <w:t>?,</w:t>
      </w:r>
      <w:proofErr w:type="gramEnd"/>
      <w:r w:rsidRPr="003F2653">
        <w:rPr>
          <w:sz w:val="16"/>
          <w:szCs w:val="16"/>
        </w:rPr>
        <w:t xml:space="preserve"> </w:t>
      </w:r>
      <w:hyperlink r:id="rId32" w:history="1">
        <w:r w:rsidRPr="003F2653">
          <w:rPr>
            <w:rStyle w:val="Hyperlink"/>
            <w:sz w:val="16"/>
            <w:szCs w:val="16"/>
          </w:rPr>
          <w:t>http://www.ascecuba.org/publications/proceedings/volume14/pdfs/kost.pdf</w:t>
        </w:r>
      </w:hyperlink>
      <w:r w:rsidRPr="003F2653">
        <w:rPr>
          <w:sz w:val="16"/>
          <w:szCs w:val="16"/>
        </w:rPr>
        <w:t>)</w:t>
      </w:r>
    </w:p>
    <w:p w:rsidR="00C06BA0" w:rsidRPr="00F62948" w:rsidRDefault="00C06BA0" w:rsidP="00C06BA0">
      <w:pPr>
        <w:rPr>
          <w:sz w:val="16"/>
          <w:szCs w:val="16"/>
        </w:rPr>
      </w:pPr>
    </w:p>
    <w:p w:rsidR="00C06BA0" w:rsidRDefault="00C06BA0" w:rsidP="00C06BA0">
      <w:pPr>
        <w:rPr>
          <w:sz w:val="16"/>
        </w:rPr>
      </w:pPr>
      <w:r w:rsidRPr="003F2653">
        <w:rPr>
          <w:sz w:val="16"/>
        </w:rPr>
        <w:t xml:space="preserve">For the U.S. organic market, in addition to a lifting of the U.S. embargo, Cuba would have to be certified by a USDA-accredited certification program that assures U.S. markets that Cuban products labeled organic meet all National Organic Program standards and regulations under the U.S. Organic Foods Production Act of 1990. </w:t>
      </w:r>
      <w:r w:rsidRPr="009310EC">
        <w:rPr>
          <w:rStyle w:val="StyleBoldUnderline"/>
        </w:rPr>
        <w:t xml:space="preserve">If the U.S. embargo on Cuba were lifted, </w:t>
      </w:r>
      <w:r w:rsidRPr="00F62948">
        <w:rPr>
          <w:rStyle w:val="StyleBoldUnderline"/>
          <w:highlight w:val="yellow"/>
        </w:rPr>
        <w:t>Cuban exports</w:t>
      </w:r>
      <w:r w:rsidRPr="003F2653">
        <w:rPr>
          <w:sz w:val="16"/>
        </w:rPr>
        <w:t xml:space="preserve">, once certified, </w:t>
      </w:r>
      <w:r w:rsidRPr="00F62948">
        <w:rPr>
          <w:rStyle w:val="StyleBoldUnderline"/>
          <w:highlight w:val="yellow"/>
        </w:rPr>
        <w:t xml:space="preserve">could play a </w:t>
      </w:r>
      <w:r w:rsidRPr="00F62948">
        <w:rPr>
          <w:rStyle w:val="Emphasis"/>
          <w:highlight w:val="yellow"/>
        </w:rPr>
        <w:t>significant role in the U.S. organic market</w:t>
      </w:r>
      <w:r w:rsidRPr="009310EC">
        <w:rPr>
          <w:rStyle w:val="Emphasis"/>
        </w:rPr>
        <w:t>.</w:t>
      </w:r>
      <w:r w:rsidRPr="003F2653">
        <w:rPr>
          <w:sz w:val="16"/>
        </w:rPr>
        <w:t xml:space="preserve"> </w:t>
      </w:r>
      <w:r w:rsidRPr="009310EC">
        <w:rPr>
          <w:rStyle w:val="StyleBoldUnderline"/>
        </w:rPr>
        <w:t xml:space="preserve">In this current U.S. niche </w:t>
      </w:r>
      <w:r w:rsidRPr="003F2653">
        <w:rPr>
          <w:rStyle w:val="StyleBoldUnderline"/>
        </w:rPr>
        <w:t>market</w:t>
      </w:r>
      <w:r w:rsidRPr="009310EC">
        <w:rPr>
          <w:rStyle w:val="StyleBoldUnderline"/>
        </w:rPr>
        <w:t>, production costs are high</w:t>
      </w:r>
      <w:r w:rsidRPr="003F2653">
        <w:rPr>
          <w:rStyle w:val="StyleBoldUnderline"/>
        </w:rPr>
        <w:t xml:space="preserve">. </w:t>
      </w:r>
      <w:r w:rsidRPr="00F62948">
        <w:rPr>
          <w:rStyle w:val="StyleBoldUnderline"/>
          <w:highlight w:val="yellow"/>
        </w:rPr>
        <w:t xml:space="preserve">Opening the </w:t>
      </w:r>
      <w:r w:rsidRPr="009310EC">
        <w:rPr>
          <w:rStyle w:val="StyleBoldUnderline"/>
        </w:rPr>
        <w:t>U.S</w:t>
      </w:r>
      <w:r w:rsidRPr="003F2653">
        <w:rPr>
          <w:rStyle w:val="StyleBoldUnderline"/>
        </w:rPr>
        <w:t xml:space="preserve">. </w:t>
      </w:r>
      <w:r w:rsidRPr="00F62948">
        <w:rPr>
          <w:rStyle w:val="StyleBoldUnderline"/>
          <w:highlight w:val="yellow"/>
        </w:rPr>
        <w:t>market would enable Cuba to</w:t>
      </w:r>
      <w:r w:rsidRPr="003F2653">
        <w:rPr>
          <w:rStyle w:val="StyleBoldUnderline"/>
        </w:rPr>
        <w:t xml:space="preserve"> exploit its </w:t>
      </w:r>
      <w:r w:rsidRPr="003F2653">
        <w:rPr>
          <w:rStyle w:val="Emphasis"/>
        </w:rPr>
        <w:t>significant comparative advantage</w:t>
      </w:r>
      <w:r w:rsidRPr="003F2653">
        <w:rPr>
          <w:sz w:val="16"/>
        </w:rPr>
        <w:t xml:space="preserve"> </w:t>
      </w:r>
      <w:r w:rsidRPr="00F62948">
        <w:rPr>
          <w:rStyle w:val="StyleBoldUnderline"/>
        </w:rPr>
        <w:t>in this area</w:t>
      </w:r>
      <w:r w:rsidRPr="003F2653">
        <w:rPr>
          <w:sz w:val="16"/>
        </w:rPr>
        <w:t xml:space="preserve">. This market could become a quick foreign exchange earner for Cuba. The largest barrier Cuba faces in expanding into the U.S. organic market will be meeting U.S. requirements for organic certification. </w:t>
      </w:r>
      <w:r w:rsidRPr="003F2653">
        <w:rPr>
          <w:rStyle w:val="StyleBoldUnderline"/>
        </w:rPr>
        <w:t xml:space="preserve">Tapping the U.S. market may </w:t>
      </w:r>
      <w:r w:rsidRPr="00F62948">
        <w:rPr>
          <w:rStyle w:val="StyleBoldUnderline"/>
          <w:highlight w:val="yellow"/>
        </w:rPr>
        <w:t>create</w:t>
      </w:r>
      <w:r w:rsidRPr="003F2653">
        <w:rPr>
          <w:rStyle w:val="StyleBoldUnderline"/>
        </w:rPr>
        <w:t xml:space="preserve"> </w:t>
      </w:r>
      <w:r w:rsidRPr="003F2653">
        <w:rPr>
          <w:rStyle w:val="Emphasis"/>
        </w:rPr>
        <w:t xml:space="preserve">sufficient </w:t>
      </w:r>
      <w:r w:rsidRPr="00F62948">
        <w:rPr>
          <w:rStyle w:val="Emphasis"/>
          <w:highlight w:val="yellow"/>
        </w:rPr>
        <w:t>price incentives</w:t>
      </w:r>
      <w:r w:rsidRPr="00F62948">
        <w:rPr>
          <w:rStyle w:val="StyleBoldUnderline"/>
          <w:highlight w:val="yellow"/>
        </w:rPr>
        <w:t xml:space="preserve"> for Cuban producers to take the</w:t>
      </w:r>
      <w:r w:rsidRPr="003F2653">
        <w:rPr>
          <w:rStyle w:val="StyleBoldUnderline"/>
        </w:rPr>
        <w:t xml:space="preserve"> necessary </w:t>
      </w:r>
      <w:r w:rsidRPr="00F62948">
        <w:rPr>
          <w:rStyle w:val="StyleBoldUnderline"/>
          <w:highlight w:val="yellow"/>
        </w:rPr>
        <w:t>steps to meet</w:t>
      </w:r>
      <w:r w:rsidRPr="00F62948">
        <w:rPr>
          <w:rStyle w:val="StyleBoldUnderline"/>
        </w:rPr>
        <w:t xml:space="preserve"> the organic </w:t>
      </w:r>
      <w:r w:rsidRPr="00F62948">
        <w:rPr>
          <w:rStyle w:val="StyleBoldUnderline"/>
          <w:highlight w:val="yellow"/>
        </w:rPr>
        <w:t>standards of other</w:t>
      </w:r>
      <w:r w:rsidRPr="00F62948">
        <w:rPr>
          <w:rStyle w:val="StyleBoldUnderline"/>
        </w:rPr>
        <w:t xml:space="preserve"> importing </w:t>
      </w:r>
      <w:r w:rsidRPr="00F62948">
        <w:rPr>
          <w:rStyle w:val="StyleBoldUnderline"/>
          <w:highlight w:val="yellow"/>
        </w:rPr>
        <w:t>countries</w:t>
      </w:r>
      <w:r w:rsidRPr="00F62948">
        <w:rPr>
          <w:rStyle w:val="StyleBoldUnderline"/>
        </w:rPr>
        <w:t>. Cuba could then expand production of organic produce</w:t>
      </w:r>
      <w:r w:rsidRPr="003F2653">
        <w:rPr>
          <w:sz w:val="16"/>
        </w:rPr>
        <w:t xml:space="preserve"> geared to these specialty export markets. </w:t>
      </w:r>
      <w:r w:rsidRPr="00F62948">
        <w:rPr>
          <w:rStyle w:val="StyleBoldUnderline"/>
        </w:rPr>
        <w:t>With sufficiently high prices for organic produce, urban labor may remain active in an organic urban gardening sector</w:t>
      </w:r>
      <w:r w:rsidRPr="003F2653">
        <w:rPr>
          <w:sz w:val="16"/>
        </w:rPr>
        <w:t xml:space="preserve">. Most likely, </w:t>
      </w:r>
      <w:r w:rsidRPr="00F62948">
        <w:rPr>
          <w:rStyle w:val="Emphasis"/>
          <w:highlight w:val="yellow"/>
        </w:rPr>
        <w:t xml:space="preserve">the viability </w:t>
      </w:r>
      <w:r w:rsidRPr="009310EC">
        <w:rPr>
          <w:rStyle w:val="Emphasis"/>
        </w:rPr>
        <w:t>of a vibrant organic produce production and processing sector in Cuba</w:t>
      </w:r>
      <w:r w:rsidRPr="00F62948">
        <w:rPr>
          <w:rStyle w:val="Emphasis"/>
          <w:highlight w:val="yellow"/>
        </w:rPr>
        <w:t xml:space="preserve"> will depend on Cuba’s </w:t>
      </w:r>
      <w:r w:rsidRPr="009310EC">
        <w:rPr>
          <w:rStyle w:val="Emphasis"/>
        </w:rPr>
        <w:t xml:space="preserve">gaining </w:t>
      </w:r>
      <w:r w:rsidRPr="00F62948">
        <w:rPr>
          <w:rStyle w:val="Emphasis"/>
          <w:highlight w:val="yellow"/>
        </w:rPr>
        <w:t>access to the</w:t>
      </w:r>
      <w:r w:rsidRPr="003F2653">
        <w:rPr>
          <w:rStyle w:val="Emphasis"/>
        </w:rPr>
        <w:t xml:space="preserve"> large, nearby </w:t>
      </w:r>
      <w:r w:rsidRPr="00F62948">
        <w:rPr>
          <w:rStyle w:val="Emphasis"/>
          <w:highlight w:val="yellow"/>
        </w:rPr>
        <w:t>U.S. market</w:t>
      </w:r>
      <w:r w:rsidRPr="003F2653">
        <w:rPr>
          <w:sz w:val="16"/>
        </w:rPr>
        <w:t>. Without such access, organic-oriented production of horticultural products in Cuba will likely remain a necessity-driven way to produce food for domestic consumption in an environment where other production approaches are just not available.</w:t>
      </w:r>
    </w:p>
    <w:p w:rsidR="00C06BA0" w:rsidRPr="00F62948" w:rsidRDefault="00C06BA0" w:rsidP="00C06BA0">
      <w:pPr>
        <w:pStyle w:val="Heading4"/>
      </w:pPr>
      <w:r>
        <w:t>Plan won’t</w:t>
      </w:r>
      <w:r w:rsidRPr="00F62948">
        <w:t xml:space="preserve"> cause Cuban abandonment of </w:t>
      </w:r>
      <w:proofErr w:type="spellStart"/>
      <w:r>
        <w:t>agroecology</w:t>
      </w:r>
      <w:proofErr w:type="spellEnd"/>
    </w:p>
    <w:p w:rsidR="00C06BA0" w:rsidRPr="00900A61" w:rsidRDefault="00C06BA0" w:rsidP="00C06BA0">
      <w:pPr>
        <w:rPr>
          <w:sz w:val="16"/>
          <w:szCs w:val="16"/>
        </w:rPr>
      </w:pPr>
      <w:r>
        <w:rPr>
          <w:b/>
        </w:rPr>
        <w:t xml:space="preserve">Cornell ’09 </w:t>
      </w:r>
      <w:r w:rsidRPr="00900A61">
        <w:rPr>
          <w:sz w:val="16"/>
          <w:szCs w:val="16"/>
        </w:rPr>
        <w:t>- Christina Cornell, Research Associate at Council on Hemispheric Affairs, 4/17/09</w:t>
      </w:r>
    </w:p>
    <w:p w:rsidR="00C06BA0" w:rsidRPr="00900A61" w:rsidRDefault="00C06BA0" w:rsidP="00C06BA0">
      <w:pPr>
        <w:rPr>
          <w:sz w:val="16"/>
          <w:szCs w:val="16"/>
        </w:rPr>
      </w:pPr>
      <w:r w:rsidRPr="00900A61">
        <w:rPr>
          <w:sz w:val="16"/>
          <w:szCs w:val="16"/>
        </w:rPr>
        <w:t xml:space="preserve">(Cuba Elevates Urban Gardening to a Cause, </w:t>
      </w:r>
      <w:hyperlink r:id="rId33" w:history="1">
        <w:r w:rsidRPr="00900A61">
          <w:rPr>
            <w:rStyle w:val="Hyperlink"/>
            <w:sz w:val="16"/>
            <w:szCs w:val="16"/>
          </w:rPr>
          <w:t>http://www.thecuttingedgenews.com/index.php?article=11525</w:t>
        </w:r>
      </w:hyperlink>
      <w:r w:rsidRPr="00900A61">
        <w:rPr>
          <w:sz w:val="16"/>
          <w:szCs w:val="16"/>
        </w:rPr>
        <w:t>)</w:t>
      </w:r>
    </w:p>
    <w:p w:rsidR="00C06BA0" w:rsidRPr="00F62948" w:rsidRDefault="00C06BA0" w:rsidP="00C06BA0">
      <w:pPr>
        <w:rPr>
          <w:sz w:val="16"/>
          <w:szCs w:val="16"/>
        </w:rPr>
      </w:pPr>
    </w:p>
    <w:p w:rsidR="00C06BA0" w:rsidRDefault="00C06BA0" w:rsidP="00C06BA0">
      <w:pPr>
        <w:rPr>
          <w:sz w:val="16"/>
          <w:szCs w:val="16"/>
        </w:rPr>
      </w:pPr>
      <w:r w:rsidRPr="009E6B7C">
        <w:rPr>
          <w:rStyle w:val="StyleBoldUnderline"/>
        </w:rPr>
        <w:t>Many worry whether Cuba’s budget and planning services will be able to maintain its commitment to urban agriculture and sustainable methods, as the country enters the global economy and faces pressures to restructure</w:t>
      </w:r>
      <w:r w:rsidRPr="009E6B7C">
        <w:rPr>
          <w:sz w:val="16"/>
        </w:rPr>
        <w:t xml:space="preserve"> its economic and political system, especially </w:t>
      </w:r>
      <w:r w:rsidRPr="009E6B7C">
        <w:rPr>
          <w:rStyle w:val="StyleBoldUnderline"/>
        </w:rPr>
        <w:t>as Washington nears a decision to lift the</w:t>
      </w:r>
      <w:r w:rsidRPr="009E6B7C">
        <w:rPr>
          <w:sz w:val="16"/>
        </w:rPr>
        <w:t xml:space="preserve"> U.S</w:t>
      </w:r>
      <w:proofErr w:type="gramStart"/>
      <w:r w:rsidRPr="009E6B7C">
        <w:rPr>
          <w:sz w:val="16"/>
        </w:rPr>
        <w:t>.-</w:t>
      </w:r>
      <w:proofErr w:type="gramEnd"/>
      <w:r w:rsidRPr="009E6B7C">
        <w:rPr>
          <w:sz w:val="16"/>
        </w:rPr>
        <w:t xml:space="preserve"> Cuba trade </w:t>
      </w:r>
      <w:r w:rsidRPr="009E6B7C">
        <w:rPr>
          <w:rStyle w:val="StyleBoldUnderline"/>
        </w:rPr>
        <w:t>embargo</w:t>
      </w:r>
      <w:r w:rsidRPr="009E6B7C">
        <w:rPr>
          <w:rStyle w:val="TitleChar"/>
        </w:rPr>
        <w:t>.</w:t>
      </w:r>
      <w:r w:rsidRPr="009E6B7C">
        <w:rPr>
          <w:sz w:val="16"/>
        </w:rPr>
        <w:t xml:space="preserve"> As the economy</w:t>
      </w:r>
      <w:r w:rsidRPr="00F62948">
        <w:rPr>
          <w:sz w:val="16"/>
        </w:rPr>
        <w:t xml:space="preserve"> opens, the tourism industry and multinational food corporations will compete for urban land and attempt to flood the Cuban market with cheap imported food products that could undermine the urban agricultural system. Havana must develop policies that will protect their growing agricultural sector, but also allow for international influence and trade to flourish. </w:t>
      </w:r>
      <w:r w:rsidRPr="00900A61">
        <w:rPr>
          <w:rStyle w:val="StyleBoldUnderline"/>
        </w:rPr>
        <w:t xml:space="preserve">Although the opening of trade relations threatens local food production, </w:t>
      </w:r>
      <w:r w:rsidRPr="00F62948">
        <w:rPr>
          <w:rStyle w:val="StyleBoldUnderline"/>
          <w:highlight w:val="yellow"/>
        </w:rPr>
        <w:t>Cuba’s success in the ag</w:t>
      </w:r>
      <w:r w:rsidRPr="009E6B7C">
        <w:rPr>
          <w:rStyle w:val="StyleBoldUnderline"/>
        </w:rPr>
        <w:t>ricultur</w:t>
      </w:r>
      <w:r w:rsidRPr="001C6677">
        <w:rPr>
          <w:rStyle w:val="StyleBoldUnderline"/>
        </w:rPr>
        <w:t>e</w:t>
      </w:r>
      <w:r w:rsidRPr="00F62948">
        <w:rPr>
          <w:rStyle w:val="StyleBoldUnderline"/>
          <w:highlight w:val="yellow"/>
        </w:rPr>
        <w:t xml:space="preserve"> industry makes it a </w:t>
      </w:r>
      <w:r w:rsidRPr="00F62948">
        <w:rPr>
          <w:rStyle w:val="Emphasis"/>
          <w:highlight w:val="yellow"/>
        </w:rPr>
        <w:t>substantial contender in the global market</w:t>
      </w:r>
      <w:r w:rsidRPr="00F62948">
        <w:rPr>
          <w:rStyle w:val="StyleBoldUnderline"/>
          <w:highlight w:val="yellow"/>
        </w:rPr>
        <w:t xml:space="preserve">. </w:t>
      </w:r>
      <w:r w:rsidRPr="00EB60F0">
        <w:rPr>
          <w:rStyle w:val="StyleBoldUnderline"/>
        </w:rPr>
        <w:t>Its products are competitively priced</w:t>
      </w:r>
      <w:r w:rsidRPr="00F62948">
        <w:rPr>
          <w:sz w:val="16"/>
        </w:rPr>
        <w:t xml:space="preserve"> and thus, have the ability to generate a considerable profit for the island nation. Not only will increased participation in international trade boost revenue, but it could also promote social reform in the country. Cuba’s urban centers, once underdeveloped and filthy, are now encouraging progressive goals, targeting rising living standards and sanitation concerns, while promoting national initiatives that will support future improvements in the urban landscapes. Agriculture for the Future </w:t>
      </w:r>
      <w:r w:rsidRPr="00F62948">
        <w:rPr>
          <w:rStyle w:val="StyleBoldUnderline"/>
          <w:highlight w:val="yellow"/>
        </w:rPr>
        <w:t>Cuba’</w:t>
      </w:r>
      <w:r w:rsidRPr="009E6B7C">
        <w:rPr>
          <w:rStyle w:val="StyleBoldUnderline"/>
        </w:rPr>
        <w:t>s</w:t>
      </w:r>
      <w:r w:rsidRPr="009E6B7C">
        <w:rPr>
          <w:rStyle w:val="TitleChar"/>
        </w:rPr>
        <w:t xml:space="preserve"> </w:t>
      </w:r>
      <w:r w:rsidRPr="009E6B7C">
        <w:rPr>
          <w:sz w:val="16"/>
        </w:rPr>
        <w:t>successful</w:t>
      </w:r>
      <w:r w:rsidRPr="00F62948">
        <w:rPr>
          <w:sz w:val="16"/>
        </w:rPr>
        <w:t xml:space="preserve"> implementation of</w:t>
      </w:r>
      <w:r w:rsidRPr="00F62948">
        <w:rPr>
          <w:rStyle w:val="TitleChar"/>
        </w:rPr>
        <w:t xml:space="preserve"> </w:t>
      </w:r>
      <w:r w:rsidRPr="00F62948">
        <w:rPr>
          <w:rStyle w:val="StyleBoldUnderline"/>
          <w:highlight w:val="yellow"/>
        </w:rPr>
        <w:t xml:space="preserve">urban agriculture should </w:t>
      </w:r>
      <w:r w:rsidRPr="00F62948">
        <w:rPr>
          <w:rStyle w:val="Emphasis"/>
          <w:highlight w:val="yellow"/>
        </w:rPr>
        <w:t>serve as a model</w:t>
      </w:r>
      <w:r w:rsidRPr="00F62948">
        <w:rPr>
          <w:rStyle w:val="TitleChar"/>
        </w:rPr>
        <w:t xml:space="preserve"> </w:t>
      </w:r>
      <w:r w:rsidRPr="00F62948">
        <w:rPr>
          <w:sz w:val="16"/>
        </w:rPr>
        <w:t xml:space="preserve">for other developing countries, particularly in Latin America. By embracing more modern and effective methods of farming, countries theoretically have the opportunity to transform their local markets, augmenting the labor force and cultivating capital and infrastructure. </w:t>
      </w:r>
      <w:r w:rsidRPr="00F62948">
        <w:rPr>
          <w:rStyle w:val="Emphasis"/>
          <w:highlight w:val="yellow"/>
        </w:rPr>
        <w:t>Introduction to the global market</w:t>
      </w:r>
      <w:r w:rsidRPr="00F62948">
        <w:rPr>
          <w:rStyle w:val="StyleBoldUnderline"/>
          <w:highlight w:val="yellow"/>
        </w:rPr>
        <w:t xml:space="preserve"> would allow</w:t>
      </w:r>
      <w:r w:rsidRPr="00F62948">
        <w:rPr>
          <w:rStyle w:val="TitleChar"/>
        </w:rPr>
        <w:t xml:space="preserve"> </w:t>
      </w:r>
      <w:r w:rsidRPr="00F62948">
        <w:rPr>
          <w:sz w:val="16"/>
        </w:rPr>
        <w:t>a country like</w:t>
      </w:r>
      <w:r w:rsidRPr="00F62948">
        <w:rPr>
          <w:rStyle w:val="TitleChar"/>
        </w:rPr>
        <w:t xml:space="preserve"> </w:t>
      </w:r>
      <w:r w:rsidRPr="00F62948">
        <w:rPr>
          <w:rStyle w:val="Emphasis"/>
          <w:highlight w:val="yellow"/>
        </w:rPr>
        <w:t>Cuba to become an important economic actor</w:t>
      </w:r>
      <w:r w:rsidRPr="00900A61">
        <w:rPr>
          <w:rStyle w:val="StyleBoldUnderline"/>
          <w:sz w:val="16"/>
          <w:szCs w:val="16"/>
        </w:rPr>
        <w:t xml:space="preserve">, </w:t>
      </w:r>
      <w:r w:rsidRPr="00900A61">
        <w:rPr>
          <w:sz w:val="16"/>
          <w:szCs w:val="16"/>
        </w:rPr>
        <w:t>ultimately expanding its profits through competitive transactions and trade.</w:t>
      </w:r>
    </w:p>
    <w:p w:rsidR="00C06BA0" w:rsidRPr="007E66DA" w:rsidRDefault="00C06BA0" w:rsidP="00C06BA0">
      <w:pPr>
        <w:rPr>
          <w:sz w:val="16"/>
        </w:rPr>
      </w:pPr>
    </w:p>
    <w:p w:rsidR="00C06BA0" w:rsidRPr="00F62948" w:rsidRDefault="00C06BA0" w:rsidP="00C06BA0">
      <w:pPr>
        <w:pStyle w:val="Heading4"/>
      </w:pPr>
      <w:r>
        <w:t>Plan</w:t>
      </w:r>
      <w:r w:rsidRPr="00F62948">
        <w:t xml:space="preserve"> is </w:t>
      </w:r>
      <w:r>
        <w:t>key to</w:t>
      </w:r>
      <w:r w:rsidRPr="00F62948">
        <w:t xml:space="preserve"> i</w:t>
      </w:r>
      <w:r>
        <w:t xml:space="preserve">nvestment in Cuban </w:t>
      </w:r>
      <w:proofErr w:type="spellStart"/>
      <w:r>
        <w:t>organoponics</w:t>
      </w:r>
      <w:proofErr w:type="spellEnd"/>
      <w:r>
        <w:t xml:space="preserve">, </w:t>
      </w:r>
      <w:r w:rsidRPr="00F62948">
        <w:t>leads to worldwide adoption</w:t>
      </w:r>
    </w:p>
    <w:p w:rsidR="00C06BA0" w:rsidRPr="003F2653" w:rsidRDefault="00C06BA0" w:rsidP="00C06BA0">
      <w:pPr>
        <w:rPr>
          <w:sz w:val="16"/>
          <w:szCs w:val="16"/>
        </w:rPr>
      </w:pPr>
      <w:proofErr w:type="spellStart"/>
      <w:r w:rsidRPr="00F62948">
        <w:rPr>
          <w:rStyle w:val="StyleStyleBold12pt"/>
        </w:rPr>
        <w:t>Shkolnick</w:t>
      </w:r>
      <w:proofErr w:type="spellEnd"/>
      <w:r>
        <w:rPr>
          <w:rStyle w:val="StyleStyleBold12pt"/>
        </w:rPr>
        <w:t xml:space="preserve"> ’12 </w:t>
      </w:r>
      <w:r w:rsidRPr="003F2653">
        <w:rPr>
          <w:sz w:val="16"/>
          <w:szCs w:val="16"/>
        </w:rPr>
        <w:t>- Jacob, JD Candidate at Drake</w:t>
      </w:r>
      <w:r>
        <w:rPr>
          <w:sz w:val="16"/>
          <w:szCs w:val="16"/>
        </w:rPr>
        <w:t xml:space="preserve"> law school</w:t>
      </w:r>
      <w:r w:rsidRPr="003F2653">
        <w:rPr>
          <w:sz w:val="16"/>
          <w:szCs w:val="16"/>
        </w:rPr>
        <w:t xml:space="preserve">, </w:t>
      </w:r>
      <w:proofErr w:type="gramStart"/>
      <w:r w:rsidRPr="003F2653">
        <w:rPr>
          <w:sz w:val="16"/>
          <w:szCs w:val="16"/>
        </w:rPr>
        <w:t>Fall</w:t>
      </w:r>
      <w:proofErr w:type="gramEnd"/>
      <w:r w:rsidRPr="003F2653">
        <w:rPr>
          <w:sz w:val="16"/>
          <w:szCs w:val="16"/>
        </w:rPr>
        <w:t xml:space="preserve"> 2012</w:t>
      </w:r>
      <w:r>
        <w:rPr>
          <w:sz w:val="16"/>
          <w:szCs w:val="16"/>
        </w:rPr>
        <w:t xml:space="preserve">, </w:t>
      </w:r>
      <w:r w:rsidRPr="003F2653">
        <w:rPr>
          <w:sz w:val="16"/>
          <w:szCs w:val="16"/>
        </w:rPr>
        <w:t>(SIN EMBARGO: n1 THE CUBAN AGRICULTURAL REVOLUTION AND WHAT IT MEANS FOR THE UNITED STATES” 17 Drake J. Agric. L. 683, lexis)</w:t>
      </w:r>
    </w:p>
    <w:p w:rsidR="00C06BA0" w:rsidRPr="00F62948" w:rsidRDefault="00C06BA0" w:rsidP="00C06BA0">
      <w:pPr>
        <w:rPr>
          <w:sz w:val="16"/>
          <w:szCs w:val="16"/>
        </w:rPr>
      </w:pPr>
    </w:p>
    <w:p w:rsidR="00C06BA0" w:rsidRDefault="00C06BA0" w:rsidP="00C06BA0">
      <w:pPr>
        <w:rPr>
          <w:rStyle w:val="StyleBoldUnderline"/>
        </w:rPr>
      </w:pPr>
      <w:r w:rsidRPr="00F62948">
        <w:rPr>
          <w:sz w:val="16"/>
        </w:rPr>
        <w:t>While investment in Cuban businesses and sales or purchases of Cuban products must still move through official channels under the joint venture law or other Cuban programs</w:t>
      </w:r>
      <w:r w:rsidRPr="009E6B7C">
        <w:rPr>
          <w:sz w:val="16"/>
        </w:rPr>
        <w:t xml:space="preserve">, </w:t>
      </w:r>
      <w:r w:rsidRPr="009E6B7C">
        <w:rPr>
          <w:rStyle w:val="StyleBoldUnderline"/>
        </w:rPr>
        <w:t>the time is ripe for organizations in the United States to begin laying groundwork for closer ties with Cuban agricultural entities</w:t>
      </w:r>
      <w:r w:rsidRPr="009E6B7C">
        <w:rPr>
          <w:sz w:val="16"/>
        </w:rPr>
        <w:t>. Recent regulatory changes implemented by the U.S. government provide a means for individuals and businesses to begin forming the</w:t>
      </w:r>
      <w:r w:rsidRPr="00F62948">
        <w:rPr>
          <w:sz w:val="16"/>
        </w:rPr>
        <w:t xml:space="preserve"> relationships with their Cuban </w:t>
      </w:r>
      <w:r w:rsidRPr="00F62948">
        <w:rPr>
          <w:sz w:val="16"/>
        </w:rPr>
        <w:lastRenderedPageBreak/>
        <w:t xml:space="preserve">counterparts that will lead to future trade opportunities. As previously mentioned, recent changes in U.S. policy now allow for any individual in the United States, not simply relatives, to donate money to Cuban citizens, though not to exceed $ 500 for any three month consecutive period, with the only restriction being that the recipient is not an official in the Cuban [*704] government or the Communist Party. n162 Specifically written into these new regulations is the idea that these remittances may be spent "to support the development of private businesses." n163 A five hundred dollar infusion of capital to support a fledging business or farm can be enormously beneficial when the average monthly salary is only 448 pesos, or approximately twenty dollars. </w:t>
      </w:r>
      <w:proofErr w:type="gramStart"/>
      <w:r w:rsidRPr="00F62948">
        <w:rPr>
          <w:sz w:val="16"/>
        </w:rPr>
        <w:t>n164</w:t>
      </w:r>
      <w:proofErr w:type="gramEnd"/>
      <w:r w:rsidRPr="00F62948">
        <w:rPr>
          <w:sz w:val="16"/>
        </w:rPr>
        <w:t xml:space="preserve"> </w:t>
      </w:r>
      <w:r w:rsidRPr="003F2653">
        <w:rPr>
          <w:rStyle w:val="StyleBoldUnderline"/>
        </w:rPr>
        <w:t>Additional capital will enable small Cuban farms to expand operations</w:t>
      </w:r>
      <w:r w:rsidRPr="00F62948">
        <w:rPr>
          <w:rStyle w:val="StyleBoldUnderline"/>
        </w:rPr>
        <w:t xml:space="preserve"> by hiring additional help or perhaps purchasing additional farm animals.</w:t>
      </w:r>
      <w:r w:rsidRPr="00F62948">
        <w:rPr>
          <w:sz w:val="16"/>
        </w:rPr>
        <w:t xml:space="preserve"> While purchasing a tractor may seem like an obvious choice for a growing farm, </w:t>
      </w:r>
      <w:proofErr w:type="spellStart"/>
      <w:r w:rsidRPr="00F62948">
        <w:rPr>
          <w:sz w:val="16"/>
        </w:rPr>
        <w:t>Medardo</w:t>
      </w:r>
      <w:proofErr w:type="spellEnd"/>
      <w:r w:rsidRPr="00F62948">
        <w:rPr>
          <w:sz w:val="16"/>
        </w:rPr>
        <w:t xml:space="preserve"> </w:t>
      </w:r>
      <w:proofErr w:type="spellStart"/>
      <w:r w:rsidRPr="00F62948">
        <w:rPr>
          <w:sz w:val="16"/>
        </w:rPr>
        <w:t>Naranjo</w:t>
      </w:r>
      <w:proofErr w:type="spellEnd"/>
      <w:r w:rsidRPr="00F62948">
        <w:rPr>
          <w:sz w:val="16"/>
        </w:rPr>
        <w:t xml:space="preserve"> Valdes of the </w:t>
      </w:r>
      <w:proofErr w:type="spellStart"/>
      <w:r w:rsidRPr="00F62948">
        <w:rPr>
          <w:sz w:val="16"/>
        </w:rPr>
        <w:t>Organoponico</w:t>
      </w:r>
      <w:proofErr w:type="spellEnd"/>
      <w:r w:rsidRPr="00F62948">
        <w:rPr>
          <w:sz w:val="16"/>
        </w:rPr>
        <w:t xml:space="preserve"> </w:t>
      </w:r>
      <w:proofErr w:type="spellStart"/>
      <w:r w:rsidRPr="00F62948">
        <w:rPr>
          <w:sz w:val="16"/>
        </w:rPr>
        <w:t>Vivero</w:t>
      </w:r>
      <w:proofErr w:type="spellEnd"/>
      <w:r w:rsidRPr="00F62948">
        <w:rPr>
          <w:sz w:val="16"/>
        </w:rPr>
        <w:t xml:space="preserve"> </w:t>
      </w:r>
      <w:proofErr w:type="spellStart"/>
      <w:r w:rsidRPr="00F62948">
        <w:rPr>
          <w:sz w:val="16"/>
        </w:rPr>
        <w:t>Alamar</w:t>
      </w:r>
      <w:proofErr w:type="spellEnd"/>
      <w:r w:rsidRPr="00F62948">
        <w:rPr>
          <w:sz w:val="16"/>
        </w:rPr>
        <w:t xml:space="preserve">, a UBPC just outside of Havana, indicated that farm animals such as oxen would remain the preferred choice for the foreseeable future on the small and midsized farms that make up the majority of the newer agricultural cooperatives. </w:t>
      </w:r>
      <w:proofErr w:type="gramStart"/>
      <w:r w:rsidRPr="00F62948">
        <w:rPr>
          <w:sz w:val="16"/>
        </w:rPr>
        <w:t>n165</w:t>
      </w:r>
      <w:proofErr w:type="gramEnd"/>
      <w:r w:rsidRPr="00F62948">
        <w:rPr>
          <w:sz w:val="16"/>
        </w:rPr>
        <w:t xml:space="preserve"> Not only do farm animals not require gasoline or incur maintenance costs beyond perhaps an occasional veterinarian charge, their waste can be used as fertilizer. Apart from additional labor, </w:t>
      </w:r>
      <w:r w:rsidRPr="00F62948">
        <w:rPr>
          <w:rStyle w:val="StyleBoldUnderline"/>
          <w:highlight w:val="yellow"/>
        </w:rPr>
        <w:t>funds</w:t>
      </w:r>
      <w:r w:rsidRPr="001C6677">
        <w:rPr>
          <w:rStyle w:val="StyleBoldUnderline"/>
        </w:rPr>
        <w:t xml:space="preserve"> provided</w:t>
      </w:r>
      <w:r w:rsidRPr="00F62948">
        <w:rPr>
          <w:rStyle w:val="StyleBoldUnderline"/>
        </w:rPr>
        <w:t xml:space="preserve"> to agricultural cooperatives </w:t>
      </w:r>
      <w:r w:rsidRPr="00F62948">
        <w:rPr>
          <w:rStyle w:val="StyleBoldUnderline"/>
          <w:highlight w:val="yellow"/>
        </w:rPr>
        <w:t>could be put to use in developing innovative pest control techniques that do not require</w:t>
      </w:r>
      <w:r w:rsidRPr="003F2653">
        <w:rPr>
          <w:rStyle w:val="StyleBoldUnderline"/>
          <w:highlight w:val="yellow"/>
        </w:rPr>
        <w:t xml:space="preserve"> the use of</w:t>
      </w:r>
      <w:r w:rsidRPr="00F62948">
        <w:rPr>
          <w:rStyle w:val="StyleBoldUnderline"/>
        </w:rPr>
        <w:t xml:space="preserve"> expensive pesticides or other </w:t>
      </w:r>
      <w:r w:rsidRPr="00F62948">
        <w:rPr>
          <w:rStyle w:val="StyleBoldUnderline"/>
          <w:highlight w:val="yellow"/>
        </w:rPr>
        <w:t>chemicals</w:t>
      </w:r>
      <w:r w:rsidRPr="00F62948">
        <w:rPr>
          <w:sz w:val="16"/>
        </w:rPr>
        <w:t xml:space="preserve">. The </w:t>
      </w:r>
      <w:proofErr w:type="spellStart"/>
      <w:r w:rsidRPr="00F62948">
        <w:rPr>
          <w:sz w:val="16"/>
        </w:rPr>
        <w:t>Vivero</w:t>
      </w:r>
      <w:proofErr w:type="spellEnd"/>
      <w:r w:rsidRPr="00F62948">
        <w:rPr>
          <w:sz w:val="16"/>
        </w:rPr>
        <w:t xml:space="preserve"> </w:t>
      </w:r>
      <w:proofErr w:type="spellStart"/>
      <w:r w:rsidRPr="00F62948">
        <w:rPr>
          <w:sz w:val="16"/>
        </w:rPr>
        <w:t>Alamar</w:t>
      </w:r>
      <w:proofErr w:type="spellEnd"/>
      <w:r w:rsidRPr="00F62948">
        <w:rPr>
          <w:sz w:val="16"/>
        </w:rPr>
        <w:t xml:space="preserve"> is currently experimenting with a variety of natural pest control techniques such as introducing plants that serve as natural repellents to insects and the introduction of other insects that feed on harmful pests without harming the crops. </w:t>
      </w:r>
      <w:proofErr w:type="gramStart"/>
      <w:r w:rsidRPr="00F62948">
        <w:rPr>
          <w:sz w:val="16"/>
        </w:rPr>
        <w:t>n166</w:t>
      </w:r>
      <w:proofErr w:type="gramEnd"/>
      <w:r w:rsidRPr="00F62948">
        <w:rPr>
          <w:sz w:val="16"/>
        </w:rPr>
        <w:t xml:space="preserve"> </w:t>
      </w:r>
      <w:r w:rsidRPr="00F62948">
        <w:rPr>
          <w:rStyle w:val="StyleBoldUnderline"/>
          <w:highlight w:val="yellow"/>
        </w:rPr>
        <w:t>Investment in agricultural cooperatives</w:t>
      </w:r>
      <w:r w:rsidRPr="00F62948">
        <w:rPr>
          <w:sz w:val="16"/>
        </w:rPr>
        <w:t xml:space="preserve"> done in this manner </w:t>
      </w:r>
      <w:r w:rsidRPr="00F62948">
        <w:rPr>
          <w:rStyle w:val="StyleBoldUnderline"/>
          <w:highlight w:val="yellow"/>
        </w:rPr>
        <w:t>will</w:t>
      </w:r>
      <w:r w:rsidRPr="00F62948">
        <w:rPr>
          <w:rStyle w:val="StyleBoldUnderline"/>
        </w:rPr>
        <w:t xml:space="preserve"> </w:t>
      </w:r>
      <w:r w:rsidRPr="00F62948">
        <w:rPr>
          <w:sz w:val="16"/>
        </w:rPr>
        <w:t xml:space="preserve">likely </w:t>
      </w:r>
      <w:r w:rsidRPr="00900A61">
        <w:rPr>
          <w:rStyle w:val="Emphasis"/>
          <w:highlight w:val="yellow"/>
        </w:rPr>
        <w:t>fail</w:t>
      </w:r>
      <w:r w:rsidRPr="003F2653">
        <w:rPr>
          <w:rStyle w:val="Emphasis"/>
        </w:rPr>
        <w:t xml:space="preserve"> to see much</w:t>
      </w:r>
      <w:r w:rsidRPr="00F62948">
        <w:rPr>
          <w:rStyle w:val="Emphasis"/>
        </w:rPr>
        <w:t xml:space="preserve"> </w:t>
      </w:r>
      <w:r w:rsidRPr="00F62948">
        <w:rPr>
          <w:sz w:val="16"/>
        </w:rPr>
        <w:t xml:space="preserve">return on the investment for their foreseeable future, </w:t>
      </w:r>
      <w:r w:rsidRPr="00F62948">
        <w:rPr>
          <w:rStyle w:val="Emphasis"/>
          <w:highlight w:val="yellow"/>
        </w:rPr>
        <w:t>until policies in</w:t>
      </w:r>
      <w:r w:rsidRPr="00F62948">
        <w:rPr>
          <w:sz w:val="16"/>
        </w:rPr>
        <w:t xml:space="preserve"> both </w:t>
      </w:r>
      <w:r w:rsidRPr="00F62948">
        <w:rPr>
          <w:rStyle w:val="Emphasis"/>
          <w:highlight w:val="yellow"/>
        </w:rPr>
        <w:t>the U</w:t>
      </w:r>
      <w:r w:rsidRPr="00F62948">
        <w:rPr>
          <w:sz w:val="16"/>
        </w:rPr>
        <w:t xml:space="preserve">nited </w:t>
      </w:r>
      <w:r w:rsidRPr="00F62948">
        <w:rPr>
          <w:rStyle w:val="Emphasis"/>
          <w:highlight w:val="yellow"/>
        </w:rPr>
        <w:t>S</w:t>
      </w:r>
      <w:r w:rsidRPr="00F62948">
        <w:rPr>
          <w:sz w:val="16"/>
        </w:rPr>
        <w:t xml:space="preserve">tates and Cuba </w:t>
      </w:r>
      <w:r w:rsidRPr="00F62948">
        <w:rPr>
          <w:rStyle w:val="Emphasis"/>
          <w:highlight w:val="yellow"/>
        </w:rPr>
        <w:t>are changed</w:t>
      </w:r>
      <w:r w:rsidRPr="00F62948">
        <w:rPr>
          <w:rStyle w:val="StyleBoldUnderline"/>
        </w:rPr>
        <w:t xml:space="preserve">. For a relatively small sum, </w:t>
      </w:r>
      <w:r w:rsidRPr="00F62948">
        <w:rPr>
          <w:rStyle w:val="StyleBoldUnderline"/>
          <w:highlight w:val="yellow"/>
        </w:rPr>
        <w:t xml:space="preserve">American </w:t>
      </w:r>
      <w:r w:rsidRPr="00900A61">
        <w:rPr>
          <w:rStyle w:val="StyleBoldUnderline"/>
          <w:highlight w:val="yellow"/>
        </w:rPr>
        <w:t>investors will</w:t>
      </w:r>
      <w:r w:rsidRPr="00F62948">
        <w:rPr>
          <w:rStyle w:val="StyleBoldUnderline"/>
        </w:rPr>
        <w:t xml:space="preserve"> get not only the benefit of a close relationship with a Cuban farm that will become a new source of both import and export business in the future, but potentially </w:t>
      </w:r>
      <w:r w:rsidRPr="00F62948">
        <w:rPr>
          <w:rStyle w:val="StyleBoldUnderline"/>
          <w:highlight w:val="yellow"/>
        </w:rPr>
        <w:t>gain access to innovative ag</w:t>
      </w:r>
      <w:r w:rsidRPr="001C6677">
        <w:rPr>
          <w:rStyle w:val="StyleBoldUnderline"/>
        </w:rPr>
        <w:t xml:space="preserve">ricultural </w:t>
      </w:r>
      <w:r w:rsidRPr="00F62948">
        <w:rPr>
          <w:rStyle w:val="StyleBoldUnderline"/>
          <w:highlight w:val="yellow"/>
        </w:rPr>
        <w:t xml:space="preserve">techniques </w:t>
      </w:r>
      <w:r w:rsidRPr="00F62948">
        <w:rPr>
          <w:rStyle w:val="Emphasis"/>
          <w:highlight w:val="yellow"/>
        </w:rPr>
        <w:t xml:space="preserve">that could be used in the United States </w:t>
      </w:r>
      <w:r w:rsidRPr="00900A61">
        <w:rPr>
          <w:rStyle w:val="Emphasis"/>
          <w:highlight w:val="yellow"/>
        </w:rPr>
        <w:t>immediately.</w:t>
      </w:r>
      <w:r w:rsidRPr="00F62948">
        <w:rPr>
          <w:rStyle w:val="StyleBoldUnderline"/>
        </w:rPr>
        <w:t xml:space="preserve"> </w:t>
      </w:r>
      <w:r w:rsidRPr="00F62948">
        <w:rPr>
          <w:sz w:val="16"/>
        </w:rPr>
        <w:t xml:space="preserve">Because the logistical structure needed to transport goods from large rural farms into city markets remains underdeveloped, urban and suburban agriculture makes up a growing portion of the food produced and consumed in Cuba. n169 As in other countries, the population trends in Cuba have continued to shift away from rural areas to more concentrated urban and suburban areas, with about [*705] three-fourths of Cubans living in cities. </w:t>
      </w:r>
      <w:proofErr w:type="gramStart"/>
      <w:r w:rsidRPr="00F62948">
        <w:rPr>
          <w:sz w:val="16"/>
        </w:rPr>
        <w:t>n170</w:t>
      </w:r>
      <w:proofErr w:type="gramEnd"/>
      <w:r w:rsidRPr="00F62948">
        <w:rPr>
          <w:sz w:val="16"/>
        </w:rPr>
        <w:t xml:space="preserve"> With this shift in population has also come a shift in the country's agricultural system. As of 2007, about 15% of all agriculture in Cuba could be classified as urban agriculture. </w:t>
      </w:r>
      <w:proofErr w:type="gramStart"/>
      <w:r w:rsidRPr="00F62948">
        <w:rPr>
          <w:sz w:val="16"/>
        </w:rPr>
        <w:t>n171</w:t>
      </w:r>
      <w:proofErr w:type="gramEnd"/>
      <w:r w:rsidRPr="00F62948">
        <w:rPr>
          <w:sz w:val="16"/>
        </w:rPr>
        <w:t xml:space="preserve"> Not only have agricultural practices changed, but eating habits have as well. Without the Soviet Union to provide a ready source of income and the machinery needed to engage in large-scale livestock production, vegetable consumption has increased dramatically. </w:t>
      </w:r>
      <w:proofErr w:type="gramStart"/>
      <w:r w:rsidRPr="00F62948">
        <w:rPr>
          <w:sz w:val="16"/>
        </w:rPr>
        <w:t>n172</w:t>
      </w:r>
      <w:proofErr w:type="gramEnd"/>
      <w:r w:rsidRPr="00F62948">
        <w:rPr>
          <w:sz w:val="16"/>
        </w:rPr>
        <w:t xml:space="preserve"> Nearly every urban area has direct access to a wide variety of locally grown, organic produce. n173 Many of the urban farms in Cuba, including the </w:t>
      </w:r>
      <w:proofErr w:type="spellStart"/>
      <w:r w:rsidRPr="00F62948">
        <w:rPr>
          <w:sz w:val="16"/>
        </w:rPr>
        <w:t>Vivero</w:t>
      </w:r>
      <w:proofErr w:type="spellEnd"/>
      <w:r w:rsidRPr="00F62948">
        <w:rPr>
          <w:sz w:val="16"/>
        </w:rPr>
        <w:t xml:space="preserve"> </w:t>
      </w:r>
      <w:proofErr w:type="spellStart"/>
      <w:r w:rsidRPr="00F62948">
        <w:rPr>
          <w:sz w:val="16"/>
        </w:rPr>
        <w:t>Alamar</w:t>
      </w:r>
      <w:proofErr w:type="spellEnd"/>
      <w:r w:rsidRPr="00F62948">
        <w:rPr>
          <w:sz w:val="16"/>
        </w:rPr>
        <w:t xml:space="preserve">, make use of </w:t>
      </w:r>
      <w:proofErr w:type="spellStart"/>
      <w:r w:rsidRPr="00F62948">
        <w:rPr>
          <w:sz w:val="16"/>
        </w:rPr>
        <w:t>organoponics</w:t>
      </w:r>
      <w:proofErr w:type="spellEnd"/>
      <w:r w:rsidRPr="00F62948">
        <w:rPr>
          <w:sz w:val="16"/>
        </w:rPr>
        <w:t xml:space="preserve">, a system where crops are produced in raised beds of soil on land that would otherwise be incapable of supporting intensive agricultural production. </w:t>
      </w:r>
      <w:proofErr w:type="gramStart"/>
      <w:r w:rsidRPr="00F62948">
        <w:rPr>
          <w:sz w:val="16"/>
        </w:rPr>
        <w:t>n174</w:t>
      </w:r>
      <w:proofErr w:type="gramEnd"/>
      <w:r w:rsidRPr="00F62948">
        <w:rPr>
          <w:sz w:val="16"/>
        </w:rPr>
        <w:t xml:space="preserve"> Many of these raised beds can be constructed in a concentrated area to support a wide variety of produce, with the typical </w:t>
      </w:r>
      <w:proofErr w:type="spellStart"/>
      <w:r w:rsidRPr="00F62948">
        <w:rPr>
          <w:sz w:val="16"/>
        </w:rPr>
        <w:t>organoponic</w:t>
      </w:r>
      <w:proofErr w:type="spellEnd"/>
      <w:r w:rsidRPr="00F62948">
        <w:rPr>
          <w:sz w:val="16"/>
        </w:rPr>
        <w:t xml:space="preserve"> garden covering anywhere from one half to several hectares in size. </w:t>
      </w:r>
      <w:proofErr w:type="gramStart"/>
      <w:r w:rsidRPr="00F62948">
        <w:rPr>
          <w:sz w:val="16"/>
        </w:rPr>
        <w:t>n175</w:t>
      </w:r>
      <w:proofErr w:type="gramEnd"/>
      <w:r w:rsidRPr="00F62948">
        <w:rPr>
          <w:sz w:val="16"/>
        </w:rPr>
        <w:t xml:space="preserve"> The rise of the </w:t>
      </w:r>
      <w:proofErr w:type="spellStart"/>
      <w:r w:rsidRPr="00F62948">
        <w:rPr>
          <w:sz w:val="16"/>
        </w:rPr>
        <w:t>organoponic</w:t>
      </w:r>
      <w:proofErr w:type="spellEnd"/>
      <w:r w:rsidRPr="00F62948">
        <w:rPr>
          <w:sz w:val="16"/>
        </w:rPr>
        <w:t xml:space="preserve">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 </w:t>
      </w:r>
      <w:proofErr w:type="gramStart"/>
      <w:r w:rsidRPr="00F62948">
        <w:rPr>
          <w:sz w:val="16"/>
        </w:rPr>
        <w:t>n176</w:t>
      </w:r>
      <w:proofErr w:type="gramEnd"/>
      <w:r w:rsidRPr="00F62948">
        <w:rPr>
          <w:sz w:val="16"/>
        </w:rPr>
        <w:t xml:space="preserve"> </w:t>
      </w:r>
      <w:r w:rsidRPr="00F62948">
        <w:rPr>
          <w:rStyle w:val="StyleBoldUnderline"/>
          <w:highlight w:val="yellow"/>
        </w:rPr>
        <w:t xml:space="preserve">The </w:t>
      </w:r>
      <w:proofErr w:type="spellStart"/>
      <w:r w:rsidRPr="00F62948">
        <w:rPr>
          <w:rStyle w:val="StyleBoldUnderline"/>
          <w:highlight w:val="yellow"/>
        </w:rPr>
        <w:t>organoponic</w:t>
      </w:r>
      <w:proofErr w:type="spellEnd"/>
      <w:r w:rsidRPr="00F62948">
        <w:rPr>
          <w:rStyle w:val="StyleBoldUnderline"/>
          <w:highlight w:val="yellow"/>
        </w:rPr>
        <w:t xml:space="preserve"> system</w:t>
      </w:r>
      <w:r w:rsidRPr="00F62948">
        <w:rPr>
          <w:sz w:val="16"/>
        </w:rPr>
        <w:t xml:space="preserve"> is not limited in its application to Cuban urban farms, but </w:t>
      </w:r>
      <w:r w:rsidRPr="00F62948">
        <w:rPr>
          <w:rStyle w:val="StyleBoldUnderline"/>
          <w:highlight w:val="yellow"/>
        </w:rPr>
        <w:t xml:space="preserve">maintains </w:t>
      </w:r>
      <w:r w:rsidRPr="00F62948">
        <w:rPr>
          <w:rStyle w:val="Emphasis"/>
          <w:highlight w:val="yellow"/>
        </w:rPr>
        <w:t>potential to be applied worldwide</w:t>
      </w:r>
      <w:r w:rsidRPr="00F62948">
        <w:rPr>
          <w:rStyle w:val="StyleBoldUnderline"/>
        </w:rPr>
        <w:t>, including in the United States</w:t>
      </w:r>
      <w:r w:rsidRPr="00F62948">
        <w:rPr>
          <w:sz w:val="16"/>
        </w:rPr>
        <w:t xml:space="preserve">. </w:t>
      </w:r>
      <w:r w:rsidRPr="00F62948">
        <w:rPr>
          <w:rStyle w:val="StyleBoldUnderline"/>
        </w:rPr>
        <w:t xml:space="preserve">Urban agriculture in Cuba revitalized and put to use previously abandoned and unused land. A similar approach </w:t>
      </w:r>
      <w:r w:rsidRPr="00F62948">
        <w:rPr>
          <w:rStyle w:val="Emphasis"/>
        </w:rPr>
        <w:t>could be applied to the U</w:t>
      </w:r>
      <w:r w:rsidRPr="00F62948">
        <w:rPr>
          <w:sz w:val="16"/>
        </w:rPr>
        <w:t xml:space="preserve">nited </w:t>
      </w:r>
      <w:r w:rsidRPr="00F62948">
        <w:rPr>
          <w:rStyle w:val="Emphasis"/>
        </w:rPr>
        <w:t>S</w:t>
      </w:r>
      <w:r w:rsidRPr="00F62948">
        <w:rPr>
          <w:sz w:val="16"/>
        </w:rPr>
        <w:t xml:space="preserve">tates </w:t>
      </w:r>
      <w:r w:rsidRPr="00F62948">
        <w:rPr>
          <w:rStyle w:val="StyleBoldUnderline"/>
        </w:rPr>
        <w:t>as a means to restore blighted areas</w:t>
      </w:r>
      <w:r w:rsidRPr="00F62948">
        <w:rPr>
          <w:sz w:val="16"/>
        </w:rPr>
        <w:t xml:space="preserve">. </w:t>
      </w:r>
      <w:r w:rsidRPr="00F62948">
        <w:rPr>
          <w:rStyle w:val="StyleBoldUnderline"/>
        </w:rPr>
        <w:t xml:space="preserve">Applying Cuban-derived </w:t>
      </w:r>
      <w:proofErr w:type="spellStart"/>
      <w:r w:rsidRPr="00F62948">
        <w:rPr>
          <w:rStyle w:val="StyleBoldUnderline"/>
        </w:rPr>
        <w:t>organoponics</w:t>
      </w:r>
      <w:proofErr w:type="spellEnd"/>
      <w:r w:rsidRPr="00F62948">
        <w:rPr>
          <w:rStyle w:val="StyleBoldUnderline"/>
        </w:rPr>
        <w:t xml:space="preserve"> in U.S. cities could potentially open up an enormous amount of land that was previously unusable.</w:t>
      </w:r>
      <w:r w:rsidRPr="00F62948">
        <w:rPr>
          <w:sz w:val="16"/>
        </w:rPr>
        <w:t xml:space="preserve"> From a business perspective, investing in an </w:t>
      </w:r>
      <w:proofErr w:type="spellStart"/>
      <w:r w:rsidRPr="00F62948">
        <w:rPr>
          <w:sz w:val="16"/>
        </w:rPr>
        <w:t>organoponic</w:t>
      </w:r>
      <w:proofErr w:type="spellEnd"/>
      <w:r w:rsidRPr="00F62948">
        <w:rPr>
          <w:sz w:val="16"/>
        </w:rPr>
        <w:t xml:space="preserve"> agricultural program in the United States is also a sound decision since the demand for local produce reached $ 4.8 billion in 2008 and is only expected to grow further, potentially reaching $ 7 billion in 2012. n178 [*706] In an American city beset with high unemployment such as Detroit, Michigan, for example, investing in urban agriculture could potentially generate as many as five thousand new jobs. </w:t>
      </w:r>
      <w:r w:rsidRPr="00F62948">
        <w:rPr>
          <w:rStyle w:val="StyleBoldUnderline"/>
        </w:rPr>
        <w:t xml:space="preserve">By utilizing Cuba's system of </w:t>
      </w:r>
      <w:proofErr w:type="spellStart"/>
      <w:r w:rsidRPr="00F62948">
        <w:rPr>
          <w:rStyle w:val="StyleBoldUnderline"/>
        </w:rPr>
        <w:t>organoponics</w:t>
      </w:r>
      <w:proofErr w:type="spellEnd"/>
      <w:r w:rsidRPr="00F62948">
        <w:rPr>
          <w:rStyle w:val="StyleBoldUnderline"/>
        </w:rPr>
        <w:t>, the need to use expensive and complex farm machinery could be significantly reduced.</w:t>
      </w:r>
      <w:r w:rsidRPr="00F62948">
        <w:rPr>
          <w:sz w:val="16"/>
        </w:rPr>
        <w:t xml:space="preserve"> Already companies in the United States, such as </w:t>
      </w:r>
      <w:proofErr w:type="spellStart"/>
      <w:r w:rsidRPr="00F62948">
        <w:rPr>
          <w:sz w:val="16"/>
        </w:rPr>
        <w:t>Farmscape</w:t>
      </w:r>
      <w:proofErr w:type="spellEnd"/>
      <w:r w:rsidRPr="00F62948">
        <w:rPr>
          <w:sz w:val="16"/>
        </w:rPr>
        <w:t xml:space="preserve"> Gardens in southern California, recognize what Cuba's </w:t>
      </w:r>
      <w:proofErr w:type="spellStart"/>
      <w:r w:rsidRPr="00F62948">
        <w:rPr>
          <w:sz w:val="16"/>
        </w:rPr>
        <w:t>organoponic</w:t>
      </w:r>
      <w:proofErr w:type="spellEnd"/>
      <w:r w:rsidRPr="00F62948">
        <w:rPr>
          <w:sz w:val="16"/>
        </w:rPr>
        <w:t xml:space="preserve"> system could achieve and have integrated it into their business practices. n180 Rachel </w:t>
      </w:r>
      <w:proofErr w:type="spellStart"/>
      <w:r w:rsidRPr="00F62948">
        <w:rPr>
          <w:sz w:val="16"/>
        </w:rPr>
        <w:t>Bailin</w:t>
      </w:r>
      <w:proofErr w:type="spellEnd"/>
      <w:r w:rsidRPr="00F62948">
        <w:rPr>
          <w:sz w:val="16"/>
        </w:rPr>
        <w:t xml:space="preserve">, a partner in the company, indicated that it was Cuba's organic farming practices that helped inspire them to start a company devoted to urban agriculture. </w:t>
      </w:r>
      <w:proofErr w:type="gramStart"/>
      <w:r w:rsidRPr="00F62948">
        <w:rPr>
          <w:sz w:val="16"/>
        </w:rPr>
        <w:t>n181</w:t>
      </w:r>
      <w:proofErr w:type="gramEnd"/>
      <w:r w:rsidRPr="00F62948">
        <w:rPr>
          <w:sz w:val="16"/>
        </w:rPr>
        <w:t xml:space="preserve"> They have already used Cuba's </w:t>
      </w:r>
      <w:proofErr w:type="spellStart"/>
      <w:r w:rsidRPr="00F62948">
        <w:rPr>
          <w:sz w:val="16"/>
        </w:rPr>
        <w:t>organoponic</w:t>
      </w:r>
      <w:proofErr w:type="spellEnd"/>
      <w:r w:rsidRPr="00F62948">
        <w:rPr>
          <w:sz w:val="16"/>
        </w:rPr>
        <w:t xml:space="preserve"> farming methods to produce more than 50,000 pounds of produce since the spring of 2009. </w:t>
      </w:r>
      <w:proofErr w:type="gramStart"/>
      <w:r w:rsidRPr="00F62948">
        <w:rPr>
          <w:sz w:val="16"/>
        </w:rPr>
        <w:t>n182</w:t>
      </w:r>
      <w:proofErr w:type="gramEnd"/>
      <w:r w:rsidRPr="00F62948">
        <w:rPr>
          <w:sz w:val="16"/>
        </w:rPr>
        <w:t xml:space="preserve"> The potential for future growth in this industry is huge, as </w:t>
      </w:r>
      <w:proofErr w:type="spellStart"/>
      <w:r w:rsidRPr="00F62948">
        <w:rPr>
          <w:sz w:val="16"/>
        </w:rPr>
        <w:t>Farmscape</w:t>
      </w:r>
      <w:proofErr w:type="spellEnd"/>
      <w:r w:rsidRPr="00F62948">
        <w:rPr>
          <w:sz w:val="16"/>
        </w:rPr>
        <w:t xml:space="preserve"> Gardens' current levels of production make it the largest urban agriculture company in the state of California. </w:t>
      </w:r>
      <w:proofErr w:type="gramStart"/>
      <w:r w:rsidRPr="00F62948">
        <w:rPr>
          <w:sz w:val="16"/>
        </w:rPr>
        <w:t>n183</w:t>
      </w:r>
      <w:proofErr w:type="gramEnd"/>
      <w:r w:rsidRPr="00F62948">
        <w:rPr>
          <w:sz w:val="16"/>
        </w:rPr>
        <w:t xml:space="preserve"> Cuba not only offers attractive prospects for trading in the future, but </w:t>
      </w:r>
      <w:r w:rsidRPr="00900A61">
        <w:rPr>
          <w:rStyle w:val="StyleBoldUnderline"/>
        </w:rPr>
        <w:t>methods of agriculture pioneered out of necessity have broad prospects if applied to agriculture in the U</w:t>
      </w:r>
      <w:r w:rsidRPr="00900A61">
        <w:rPr>
          <w:sz w:val="16"/>
        </w:rPr>
        <w:t xml:space="preserve">nited </w:t>
      </w:r>
      <w:r w:rsidRPr="00900A61">
        <w:rPr>
          <w:rStyle w:val="StyleBoldUnderline"/>
        </w:rPr>
        <w:t>S</w:t>
      </w:r>
      <w:r w:rsidRPr="00900A61">
        <w:rPr>
          <w:sz w:val="16"/>
        </w:rPr>
        <w:t>tates</w:t>
      </w:r>
      <w:r w:rsidRPr="00F62948">
        <w:rPr>
          <w:sz w:val="16"/>
        </w:rPr>
        <w:t xml:space="preserve">. </w:t>
      </w:r>
      <w:r w:rsidRPr="00F62948">
        <w:rPr>
          <w:rStyle w:val="StyleBoldUnderline"/>
        </w:rPr>
        <w:t xml:space="preserve">As the demand for locally grown produce continues to increase, a </w:t>
      </w:r>
      <w:r w:rsidRPr="001C6677">
        <w:rPr>
          <w:rStyle w:val="StyleBoldUnderline"/>
        </w:rPr>
        <w:t xml:space="preserve">cost-effective and proven agricultural model </w:t>
      </w:r>
      <w:r w:rsidRPr="00EB60F0">
        <w:rPr>
          <w:rStyle w:val="StyleBoldUnderline"/>
        </w:rPr>
        <w:t xml:space="preserve">like Cuba's </w:t>
      </w:r>
      <w:proofErr w:type="spellStart"/>
      <w:r w:rsidRPr="00EB60F0">
        <w:rPr>
          <w:rStyle w:val="StyleBoldUnderline"/>
        </w:rPr>
        <w:t>organoponic</w:t>
      </w:r>
      <w:proofErr w:type="spellEnd"/>
      <w:r w:rsidRPr="00EB60F0">
        <w:rPr>
          <w:rStyle w:val="StyleBoldUnderline"/>
        </w:rPr>
        <w:t xml:space="preserve"> system may be just what is needed to allow for urban agriculture to flourish.</w:t>
      </w:r>
    </w:p>
    <w:p w:rsidR="00C06BA0" w:rsidRPr="00F62948" w:rsidRDefault="00C06BA0" w:rsidP="00C06BA0">
      <w:pPr>
        <w:rPr>
          <w:b/>
          <w:bCs/>
          <w:u w:val="single"/>
        </w:rPr>
      </w:pPr>
    </w:p>
    <w:p w:rsidR="00C06BA0" w:rsidRPr="00F62948" w:rsidRDefault="00C06BA0" w:rsidP="00C06BA0">
      <w:pPr>
        <w:rPr>
          <w:b/>
          <w:bCs/>
          <w:u w:val="single"/>
        </w:rPr>
      </w:pPr>
    </w:p>
    <w:p w:rsidR="00C06BA0" w:rsidRPr="00F62948" w:rsidRDefault="00C06BA0" w:rsidP="00C06BA0">
      <w:pPr>
        <w:pStyle w:val="Heading4"/>
      </w:pPr>
      <w:r w:rsidRPr="00F62948">
        <w:t xml:space="preserve">Energy intensive agriculture </w:t>
      </w:r>
      <w:r>
        <w:t>causes</w:t>
      </w:r>
      <w:r w:rsidRPr="00F62948">
        <w:t xml:space="preserve"> environmental degradation</w:t>
      </w:r>
    </w:p>
    <w:p w:rsidR="00C06BA0" w:rsidRPr="00900A61" w:rsidRDefault="00C06BA0" w:rsidP="00C06BA0">
      <w:pPr>
        <w:rPr>
          <w:sz w:val="16"/>
          <w:szCs w:val="16"/>
        </w:rPr>
      </w:pPr>
      <w:r w:rsidRPr="00F62948">
        <w:rPr>
          <w:rStyle w:val="StyleStyleBold12pt"/>
        </w:rPr>
        <w:t>Pfeiffer</w:t>
      </w:r>
      <w:r>
        <w:rPr>
          <w:rStyle w:val="StyleStyleBold12pt"/>
        </w:rPr>
        <w:t xml:space="preserve"> ’03 </w:t>
      </w:r>
      <w:r w:rsidRPr="00900A61">
        <w:rPr>
          <w:sz w:val="16"/>
          <w:szCs w:val="16"/>
        </w:rPr>
        <w:t>- Dale Allen, Geologist, science journalist, and editor of From the Wilderness, 10/3/2003</w:t>
      </w:r>
    </w:p>
    <w:p w:rsidR="00C06BA0" w:rsidRPr="00900A61" w:rsidRDefault="00C06BA0" w:rsidP="00C06BA0">
      <w:pPr>
        <w:rPr>
          <w:sz w:val="16"/>
          <w:szCs w:val="16"/>
        </w:rPr>
      </w:pPr>
      <w:r w:rsidRPr="00900A61">
        <w:rPr>
          <w:sz w:val="16"/>
          <w:szCs w:val="16"/>
        </w:rPr>
        <w:t xml:space="preserve">(Eating Fossil Fuels, </w:t>
      </w:r>
      <w:hyperlink r:id="rId34" w:history="1">
        <w:r w:rsidRPr="00900A61">
          <w:rPr>
            <w:rStyle w:val="Hyperlink"/>
            <w:sz w:val="16"/>
            <w:szCs w:val="16"/>
          </w:rPr>
          <w:t>www.organicconsumers.org/corp/fossil-fuels.cfm</w:t>
        </w:r>
      </w:hyperlink>
      <w:r w:rsidRPr="00900A61">
        <w:rPr>
          <w:sz w:val="16"/>
          <w:szCs w:val="16"/>
        </w:rPr>
        <w:t>)</w:t>
      </w:r>
    </w:p>
    <w:p w:rsidR="00C06BA0" w:rsidRPr="00F62948" w:rsidRDefault="00C06BA0" w:rsidP="00C06BA0">
      <w:pPr>
        <w:rPr>
          <w:sz w:val="16"/>
          <w:szCs w:val="16"/>
        </w:rPr>
      </w:pPr>
    </w:p>
    <w:p w:rsidR="00C06BA0" w:rsidRPr="00D06867" w:rsidRDefault="00C06BA0" w:rsidP="00C06BA0">
      <w:pPr>
        <w:rPr>
          <w:sz w:val="16"/>
        </w:rPr>
      </w:pPr>
      <w:r w:rsidRPr="003F6DA8">
        <w:rPr>
          <w:rStyle w:val="StyleBoldUnderline"/>
        </w:rPr>
        <w:t xml:space="preserve">Just when agricultural output could expand no more by increasing acreage, </w:t>
      </w:r>
      <w:r w:rsidRPr="00F62948">
        <w:rPr>
          <w:rStyle w:val="StyleBoldUnderline"/>
          <w:highlight w:val="yellow"/>
        </w:rPr>
        <w:t>new innovations made</w:t>
      </w:r>
      <w:r w:rsidRPr="00D06867">
        <w:rPr>
          <w:rStyle w:val="StyleBoldUnderline"/>
        </w:rPr>
        <w:t xml:space="preserve"> </w:t>
      </w:r>
      <w:r w:rsidRPr="003F6DA8">
        <w:rPr>
          <w:rStyle w:val="StyleBoldUnderline"/>
        </w:rPr>
        <w:t xml:space="preserve">possible a </w:t>
      </w:r>
      <w:r w:rsidRPr="00D06867">
        <w:rPr>
          <w:rStyle w:val="StyleBoldUnderline"/>
        </w:rPr>
        <w:t xml:space="preserve">more </w:t>
      </w:r>
      <w:r w:rsidRPr="003F6DA8">
        <w:rPr>
          <w:rStyle w:val="StyleBoldUnderline"/>
        </w:rPr>
        <w:t xml:space="preserve">thorough </w:t>
      </w:r>
      <w:r w:rsidRPr="00F62948">
        <w:rPr>
          <w:rStyle w:val="StyleBoldUnderline"/>
          <w:highlight w:val="yellow"/>
        </w:rPr>
        <w:t>exploitation of the acreage</w:t>
      </w:r>
      <w:r w:rsidRPr="00F62948">
        <w:rPr>
          <w:rStyle w:val="StyleBoldUnderline"/>
        </w:rPr>
        <w:t xml:space="preserve"> already </w:t>
      </w:r>
      <w:r w:rsidRPr="00F62948">
        <w:rPr>
          <w:rStyle w:val="StyleBoldUnderline"/>
          <w:highlight w:val="yellow"/>
        </w:rPr>
        <w:t>available</w:t>
      </w:r>
      <w:r w:rsidRPr="00F62948">
        <w:rPr>
          <w:rStyle w:val="StyleBoldUnderline"/>
        </w:rPr>
        <w:t xml:space="preserve">. The process of </w:t>
      </w:r>
      <w:r w:rsidRPr="00F62948">
        <w:rPr>
          <w:rStyle w:val="StyleBoldUnderline"/>
          <w:highlight w:val="yellow"/>
        </w:rPr>
        <w:t xml:space="preserve">pest displacement </w:t>
      </w:r>
      <w:r w:rsidRPr="003F6DA8">
        <w:rPr>
          <w:rStyle w:val="StyleBoldUnderline"/>
        </w:rPr>
        <w:t xml:space="preserve">and </w:t>
      </w:r>
      <w:r w:rsidRPr="00F62948">
        <w:rPr>
          <w:rStyle w:val="StyleBoldUnderline"/>
          <w:highlight w:val="yellow"/>
        </w:rPr>
        <w:t xml:space="preserve">appropriation for agriculture accelerated </w:t>
      </w:r>
      <w:r w:rsidRPr="003F6DA8">
        <w:rPr>
          <w:rStyle w:val="StyleBoldUnderline"/>
        </w:rPr>
        <w:t xml:space="preserve">with </w:t>
      </w:r>
      <w:r w:rsidRPr="00D06867">
        <w:rPr>
          <w:rStyle w:val="StyleBoldUnderline"/>
          <w:highlight w:val="yellow"/>
        </w:rPr>
        <w:t>the</w:t>
      </w:r>
      <w:r w:rsidRPr="00F62948">
        <w:rPr>
          <w:rStyle w:val="StyleBoldUnderline"/>
          <w:highlight w:val="yellow"/>
        </w:rPr>
        <w:t xml:space="preserve"> industrial revolution </w:t>
      </w:r>
      <w:r w:rsidRPr="003F6DA8">
        <w:rPr>
          <w:rStyle w:val="StyleBoldUnderline"/>
        </w:rPr>
        <w:t xml:space="preserve">as the mechanization of agriculture </w:t>
      </w:r>
      <w:r w:rsidRPr="00F62948">
        <w:rPr>
          <w:rStyle w:val="StyleBoldUnderline"/>
          <w:highlight w:val="yellow"/>
        </w:rPr>
        <w:t>hastened the clearing and tilling of land</w:t>
      </w:r>
      <w:r w:rsidRPr="00F62948">
        <w:rPr>
          <w:rStyle w:val="StyleBoldUnderline"/>
        </w:rPr>
        <w:t xml:space="preserve"> and augmented the amount of farmland which could be tended by one person</w:t>
      </w:r>
      <w:r w:rsidRPr="003F6DA8">
        <w:rPr>
          <w:rStyle w:val="StyleBoldUnderline"/>
        </w:rPr>
        <w:t xml:space="preserve">. With every increase in food production, the human population grew apace. </w:t>
      </w:r>
      <w:r w:rsidRPr="00D06867">
        <w:rPr>
          <w:sz w:val="16"/>
        </w:rPr>
        <w:t xml:space="preserve">At present, </w:t>
      </w:r>
      <w:r w:rsidRPr="00D06867">
        <w:rPr>
          <w:rStyle w:val="StyleBoldUnderline"/>
        </w:rPr>
        <w:t xml:space="preserve">nearly </w:t>
      </w:r>
      <w:r w:rsidRPr="00F62948">
        <w:rPr>
          <w:rStyle w:val="StyleBoldUnderline"/>
          <w:highlight w:val="yellow"/>
        </w:rPr>
        <w:t>40% of all land-based photosynthetic capability has been appropriated by human beings</w:t>
      </w:r>
      <w:r w:rsidRPr="00F62948">
        <w:rPr>
          <w:rStyle w:val="StyleBoldUnderline"/>
        </w:rPr>
        <w:t>.</w:t>
      </w:r>
      <w:r w:rsidRPr="00D06867">
        <w:rPr>
          <w:sz w:val="16"/>
        </w:rPr>
        <w:t xml:space="preserve"> In the United States we divert more than half of the energy captured by photosynthesis. We have taken over all the prime real estate on this planet. The rest of nature is forced to make </w:t>
      </w:r>
      <w:proofErr w:type="spellStart"/>
      <w:r w:rsidRPr="00D06867">
        <w:rPr>
          <w:sz w:val="16"/>
        </w:rPr>
        <w:t>due</w:t>
      </w:r>
      <w:proofErr w:type="spellEnd"/>
      <w:r w:rsidRPr="00D06867">
        <w:rPr>
          <w:sz w:val="16"/>
        </w:rPr>
        <w:t xml:space="preserve"> with what is left. Plainly, </w:t>
      </w:r>
      <w:r w:rsidRPr="00F62948">
        <w:rPr>
          <w:rStyle w:val="StyleBoldUnderline"/>
          <w:highlight w:val="yellow"/>
        </w:rPr>
        <w:t>this is</w:t>
      </w:r>
      <w:r w:rsidRPr="00D06867">
        <w:rPr>
          <w:rStyle w:val="StyleBoldUnderline"/>
        </w:rPr>
        <w:t xml:space="preserve"> one of </w:t>
      </w:r>
      <w:r w:rsidRPr="00F62948">
        <w:rPr>
          <w:rStyle w:val="StyleBoldUnderline"/>
          <w:highlight w:val="yellow"/>
        </w:rPr>
        <w:t xml:space="preserve">the </w:t>
      </w:r>
      <w:r w:rsidRPr="00F62948">
        <w:rPr>
          <w:rStyle w:val="Emphasis"/>
          <w:highlight w:val="yellow"/>
        </w:rPr>
        <w:t>major factor</w:t>
      </w:r>
      <w:r w:rsidRPr="00D06867">
        <w:rPr>
          <w:rStyle w:val="Emphasis"/>
        </w:rPr>
        <w:t xml:space="preserve">s </w:t>
      </w:r>
      <w:r w:rsidRPr="00F62948">
        <w:rPr>
          <w:rStyle w:val="Emphasis"/>
          <w:highlight w:val="yellow"/>
        </w:rPr>
        <w:t>in species extinctions and in ecosystem stress</w:t>
      </w:r>
      <w:r w:rsidRPr="00D06867">
        <w:rPr>
          <w:sz w:val="16"/>
          <w:highlight w:val="yellow"/>
        </w:rPr>
        <w:t>.</w:t>
      </w:r>
    </w:p>
    <w:p w:rsidR="00C06BA0" w:rsidRPr="00F62948" w:rsidRDefault="00C06BA0" w:rsidP="00C06BA0"/>
    <w:p w:rsidR="00C06BA0" w:rsidRPr="00F62948" w:rsidRDefault="00C06BA0" w:rsidP="00C06BA0">
      <w:pPr>
        <w:pStyle w:val="Heading4"/>
      </w:pPr>
      <w:r w:rsidRPr="00F62948">
        <w:t>Ecological collapse risks extinction</w:t>
      </w:r>
    </w:p>
    <w:p w:rsidR="00C06BA0" w:rsidRPr="00D06867" w:rsidRDefault="00C06BA0" w:rsidP="00C06BA0">
      <w:pPr>
        <w:rPr>
          <w:sz w:val="16"/>
          <w:szCs w:val="16"/>
        </w:rPr>
      </w:pPr>
      <w:r w:rsidRPr="00F62948">
        <w:rPr>
          <w:rStyle w:val="StyleStyleBold12pt"/>
        </w:rPr>
        <w:t>Ehrlich &amp;</w:t>
      </w:r>
      <w:r>
        <w:rPr>
          <w:rStyle w:val="StyleStyleBold12pt"/>
        </w:rPr>
        <w:t xml:space="preserve"> Ehrlich ’13 </w:t>
      </w:r>
      <w:r w:rsidRPr="00D06867">
        <w:rPr>
          <w:sz w:val="16"/>
          <w:szCs w:val="16"/>
        </w:rPr>
        <w:t xml:space="preserve">- Anne Paul Ehrlich, Professor of Biology and Senior Research Scientist at Stanford, 1/9/13 (Can a collapse of global civilization be </w:t>
      </w:r>
      <w:proofErr w:type="spellStart"/>
      <w:r w:rsidRPr="00D06867">
        <w:rPr>
          <w:sz w:val="16"/>
          <w:szCs w:val="16"/>
        </w:rPr>
        <w:t>avoided?</w:t>
      </w:r>
      <w:proofErr w:type="gramStart"/>
      <w:r w:rsidRPr="00D06867">
        <w:rPr>
          <w:sz w:val="16"/>
          <w:szCs w:val="16"/>
        </w:rPr>
        <w:t>,Proceedings</w:t>
      </w:r>
      <w:proofErr w:type="spellEnd"/>
      <w:proofErr w:type="gramEnd"/>
      <w:r w:rsidRPr="00D06867">
        <w:rPr>
          <w:sz w:val="16"/>
          <w:szCs w:val="16"/>
        </w:rPr>
        <w:t xml:space="preserve"> of the Royal Society Biological Sciences, Proc. R. Soc. B 2013 280)</w:t>
      </w:r>
    </w:p>
    <w:p w:rsidR="00C06BA0" w:rsidRPr="00F62948" w:rsidRDefault="00C06BA0" w:rsidP="00C06BA0">
      <w:pPr>
        <w:rPr>
          <w:sz w:val="16"/>
          <w:szCs w:val="16"/>
        </w:rPr>
      </w:pPr>
    </w:p>
    <w:p w:rsidR="00C06BA0" w:rsidRDefault="00C06BA0" w:rsidP="00C06BA0">
      <w:pPr>
        <w:rPr>
          <w:sz w:val="16"/>
        </w:rPr>
      </w:pPr>
      <w:r w:rsidRPr="00F62948">
        <w:rPr>
          <w:sz w:val="16"/>
        </w:rPr>
        <w:t>But today</w:t>
      </w:r>
      <w:r w:rsidRPr="003F6DA8">
        <w:rPr>
          <w:sz w:val="16"/>
        </w:rPr>
        <w:t xml:space="preserve">, </w:t>
      </w:r>
      <w:r w:rsidRPr="003F6DA8">
        <w:rPr>
          <w:rStyle w:val="Emphasis"/>
        </w:rPr>
        <w:t xml:space="preserve">for the first time, </w:t>
      </w:r>
      <w:r w:rsidRPr="00F62948">
        <w:rPr>
          <w:rStyle w:val="Emphasis"/>
          <w:highlight w:val="yellow"/>
        </w:rPr>
        <w:t>humanity’s global civilization</w:t>
      </w:r>
      <w:r w:rsidRPr="00F62948">
        <w:rPr>
          <w:sz w:val="16"/>
        </w:rPr>
        <w:t>—the worldwide, increasingly interconnected, highly technological society in which we all are to one degree or another, embedded—</w:t>
      </w:r>
      <w:r w:rsidRPr="00F62948">
        <w:rPr>
          <w:rStyle w:val="Emphasis"/>
          <w:highlight w:val="yellow"/>
        </w:rPr>
        <w:t>is threatened with collapse by</w:t>
      </w:r>
      <w:r w:rsidRPr="001C6677">
        <w:rPr>
          <w:rStyle w:val="Emphasis"/>
        </w:rPr>
        <w:t xml:space="preserve"> an array of </w:t>
      </w:r>
      <w:r w:rsidRPr="00F62948">
        <w:rPr>
          <w:rStyle w:val="Emphasis"/>
          <w:highlight w:val="yellow"/>
        </w:rPr>
        <w:t>environmental problems</w:t>
      </w:r>
      <w:r w:rsidRPr="00F62948">
        <w:rPr>
          <w:rStyle w:val="Emphasis"/>
        </w:rPr>
        <w:t>.</w:t>
      </w:r>
      <w:r w:rsidRPr="00F62948">
        <w:rPr>
          <w:sz w:val="16"/>
        </w:rPr>
        <w:t xml:space="preserve"> Humankind finds itself </w:t>
      </w:r>
      <w:r w:rsidRPr="003F6DA8">
        <w:rPr>
          <w:sz w:val="16"/>
        </w:rPr>
        <w:t xml:space="preserve">engaged </w:t>
      </w:r>
      <w:r w:rsidRPr="003F6DA8">
        <w:rPr>
          <w:rStyle w:val="StyleBoldUnderline"/>
        </w:rPr>
        <w:t>in</w:t>
      </w:r>
      <w:r w:rsidRPr="003F6DA8">
        <w:rPr>
          <w:sz w:val="16"/>
        </w:rPr>
        <w:t xml:space="preserve"> what Prince Charles described as ‘</w:t>
      </w:r>
      <w:r w:rsidRPr="003F6DA8">
        <w:rPr>
          <w:rStyle w:val="StyleBoldUnderline"/>
        </w:rPr>
        <w:t>an act of suicide on a grand scale’</w:t>
      </w:r>
      <w:r w:rsidRPr="003F6DA8">
        <w:rPr>
          <w:sz w:val="16"/>
        </w:rPr>
        <w:t xml:space="preserve"> [4], facing what the UK’s Chief S</w:t>
      </w:r>
      <w:r w:rsidRPr="00F62948">
        <w:rPr>
          <w:sz w:val="16"/>
        </w:rPr>
        <w:t xml:space="preserve">cientific Advisor John </w:t>
      </w:r>
      <w:proofErr w:type="spellStart"/>
      <w:r w:rsidRPr="00F62948">
        <w:rPr>
          <w:sz w:val="16"/>
        </w:rPr>
        <w:t>Beddington</w:t>
      </w:r>
      <w:proofErr w:type="spellEnd"/>
      <w:r w:rsidRPr="00F62948">
        <w:rPr>
          <w:sz w:val="16"/>
        </w:rPr>
        <w:t xml:space="preserve"> called a ‘perfect storm’ of environmental problems [5]. The most serious of these problems show signs of rapidly escalating severity, especially climate disruption. But other elements could potentially also contribute to a collapse: an </w:t>
      </w:r>
      <w:r w:rsidRPr="00F62948">
        <w:rPr>
          <w:rStyle w:val="StyleBoldUnderline"/>
          <w:highlight w:val="yellow"/>
        </w:rPr>
        <w:t>accelerating extinction of animal and plant populations and species</w:t>
      </w:r>
      <w:r w:rsidRPr="00F62948">
        <w:rPr>
          <w:sz w:val="16"/>
        </w:rPr>
        <w:t xml:space="preserve">, which </w:t>
      </w:r>
      <w:r w:rsidRPr="00D06867">
        <w:rPr>
          <w:rStyle w:val="StyleBoldUnderline"/>
        </w:rPr>
        <w:t xml:space="preserve">could </w:t>
      </w:r>
      <w:r w:rsidRPr="00F62948">
        <w:rPr>
          <w:rStyle w:val="StyleBoldUnderline"/>
          <w:highlight w:val="yellow"/>
        </w:rPr>
        <w:t>lead to a loss of ecosystem</w:t>
      </w:r>
      <w:r w:rsidRPr="00F62948">
        <w:rPr>
          <w:sz w:val="16"/>
        </w:rPr>
        <w:t xml:space="preserve"> services </w:t>
      </w:r>
      <w:r w:rsidRPr="00F62948">
        <w:rPr>
          <w:rStyle w:val="StyleBoldUnderline"/>
          <w:highlight w:val="yellow"/>
        </w:rPr>
        <w:t>essential for human survival;</w:t>
      </w:r>
      <w:r w:rsidRPr="00F62948">
        <w:rPr>
          <w:rStyle w:val="TitleChar"/>
        </w:rPr>
        <w:t xml:space="preserve"> </w:t>
      </w:r>
      <w:r w:rsidRPr="00F62948">
        <w:rPr>
          <w:sz w:val="16"/>
        </w:rPr>
        <w:t xml:space="preserve">land degradation and land-use change; a pole-to-pole spread of toxic compounds; ocean acidification and eutrophication (dead zones); worsening of some aspects of the epidemiological environment (factors that make human populations susceptible to infectious diseases); depletion of increasingly scarce resources [6,7], including especially groundwater, which is being overexploited in many key agricultural areas [8]; and resource wars [9]. These are not separate problems; rather they interact in two gigantic complex adaptive systems: the biosphere system and the human socio-economic system. The negative manifestations of these interactions are often referred to as ‘the human predicament’ [10], and determining how to prevent it from generating a global collapse is perhaps the foremost challenge confronting humanity. </w:t>
      </w:r>
      <w:r w:rsidRPr="00F62948">
        <w:rPr>
          <w:rStyle w:val="StyleBoldUnderline"/>
          <w:highlight w:val="yellow"/>
        </w:rPr>
        <w:t xml:space="preserve">The </w:t>
      </w:r>
      <w:r w:rsidRPr="003F6DA8">
        <w:rPr>
          <w:rStyle w:val="StyleBoldUnderline"/>
        </w:rPr>
        <w:t xml:space="preserve">human </w:t>
      </w:r>
      <w:r w:rsidRPr="00F62948">
        <w:rPr>
          <w:rStyle w:val="StyleBoldUnderline"/>
          <w:highlight w:val="yellow"/>
        </w:rPr>
        <w:t xml:space="preserve">predicament is driven by overpopulation, overconsumption of natural resources and the </w:t>
      </w:r>
      <w:r w:rsidRPr="00D06867">
        <w:rPr>
          <w:rStyle w:val="StyleBoldUnderline"/>
          <w:highlight w:val="yellow"/>
        </w:rPr>
        <w:t>use of</w:t>
      </w:r>
      <w:r w:rsidRPr="003F6DA8">
        <w:rPr>
          <w:rStyle w:val="StyleBoldUnderline"/>
        </w:rPr>
        <w:t xml:space="preserve"> unnecessarily </w:t>
      </w:r>
      <w:r w:rsidRPr="00F62948">
        <w:rPr>
          <w:rStyle w:val="StyleBoldUnderline"/>
          <w:highlight w:val="yellow"/>
        </w:rPr>
        <w:t>environmentally damaging technologies</w:t>
      </w:r>
      <w:r w:rsidRPr="00F62948">
        <w:rPr>
          <w:sz w:val="16"/>
        </w:rPr>
        <w:t xml:space="preserve"> and socio-economic-political arrangements to service Homo sapiens’ aggregate consumption [11–17]. How far the human population size now is above the planet’s long-term carrying capacity is suggested (conservatively) by ecological footprint analysis [18–20]. It shows that to support today’s population of seven billion sustainably (i.e. with business as usual, including current technologies and standards of living) would require roughly half an additional planet; to do so, if all citizens of Earth consumed resources at the US level would take four to five more Earths. Adding the projected 2.5 billion more people by 2050 would make the human assault on civilization’s life-support systems disproportionately worse, because almost everywhere people face systems with nonlinear responses [11</w:t>
      </w:r>
      <w:proofErr w:type="gramStart"/>
      <w:r w:rsidRPr="00F62948">
        <w:rPr>
          <w:sz w:val="16"/>
        </w:rPr>
        <w:t>,21</w:t>
      </w:r>
      <w:proofErr w:type="gramEnd"/>
      <w:r w:rsidRPr="00F62948">
        <w:rPr>
          <w:sz w:val="16"/>
        </w:rPr>
        <w:t xml:space="preserve">–23], in which environmental damage increases at a rate that becomes faster with each additional person. Of course, the claim is often made that humanity will expand Earth’s carrying capacity dramatically with technological innovation [24], but it is widely recognized that technologies can both add and subtract from carrying capacity. The plough evidently first expanded it and now appears to be reducing it [3]. Overall, careful analysis of the prospects does not provide much confidence that technology will save us [25] or that gross domestic product can be disengaged from resource use [26] </w:t>
      </w:r>
    </w:p>
    <w:p w:rsidR="00C06BA0" w:rsidRDefault="00C06BA0" w:rsidP="00C06BA0">
      <w:pPr>
        <w:rPr>
          <w:sz w:val="16"/>
        </w:rPr>
      </w:pPr>
    </w:p>
    <w:p w:rsidR="00C06BA0" w:rsidRPr="0031338F" w:rsidRDefault="00C06BA0" w:rsidP="00C06BA0">
      <w:pPr>
        <w:pStyle w:val="Heading4"/>
      </w:pPr>
      <w:proofErr w:type="spellStart"/>
      <w:r w:rsidRPr="0031338F">
        <w:t>Polyculture</w:t>
      </w:r>
      <w:proofErr w:type="spellEnd"/>
      <w:r w:rsidRPr="0031338F">
        <w:t xml:space="preserve"> is key to solving water shortages and ocean dead zones</w:t>
      </w:r>
    </w:p>
    <w:p w:rsidR="00C06BA0" w:rsidRDefault="00C06BA0" w:rsidP="00C06BA0">
      <w:pPr>
        <w:rPr>
          <w:sz w:val="16"/>
          <w:szCs w:val="16"/>
        </w:rPr>
      </w:pPr>
      <w:proofErr w:type="spellStart"/>
      <w:r w:rsidRPr="0031338F">
        <w:rPr>
          <w:rStyle w:val="StyleStyleBold12pt"/>
        </w:rPr>
        <w:t>Deway</w:t>
      </w:r>
      <w:proofErr w:type="spellEnd"/>
      <w:r w:rsidRPr="0031338F">
        <w:rPr>
          <w:rStyle w:val="StyleStyleBold12pt"/>
        </w:rPr>
        <w:t xml:space="preserve"> ’07</w:t>
      </w:r>
      <w:r>
        <w:rPr>
          <w:rStyle w:val="StyleBoldUnderline"/>
        </w:rPr>
        <w:t xml:space="preserve"> </w:t>
      </w:r>
      <w:r w:rsidRPr="00D06867">
        <w:rPr>
          <w:sz w:val="16"/>
          <w:szCs w:val="16"/>
        </w:rPr>
        <w:t>- James A. Dewar, 2007</w:t>
      </w:r>
      <w:r>
        <w:rPr>
          <w:sz w:val="16"/>
          <w:szCs w:val="16"/>
        </w:rPr>
        <w:t xml:space="preserve">, </w:t>
      </w:r>
      <w:r w:rsidRPr="00D06867">
        <w:rPr>
          <w:sz w:val="16"/>
          <w:szCs w:val="16"/>
        </w:rPr>
        <w:t xml:space="preserve">[James A. Dewar is the Frederick S. </w:t>
      </w:r>
      <w:proofErr w:type="spellStart"/>
      <w:r w:rsidRPr="00D06867">
        <w:rPr>
          <w:sz w:val="16"/>
          <w:szCs w:val="16"/>
        </w:rPr>
        <w:t>Pardee</w:t>
      </w:r>
      <w:proofErr w:type="spellEnd"/>
      <w:r w:rsidRPr="00D06867">
        <w:rPr>
          <w:sz w:val="16"/>
          <w:szCs w:val="16"/>
        </w:rPr>
        <w:t xml:space="preserve"> Professor of Long-Term Policy Analysis at the </w:t>
      </w:r>
      <w:proofErr w:type="spellStart"/>
      <w:r w:rsidRPr="00D06867">
        <w:rPr>
          <w:sz w:val="16"/>
          <w:szCs w:val="16"/>
        </w:rPr>
        <w:t>Pardee</w:t>
      </w:r>
      <w:proofErr w:type="spellEnd"/>
      <w:r w:rsidRPr="00D06867">
        <w:rPr>
          <w:sz w:val="16"/>
          <w:szCs w:val="16"/>
        </w:rPr>
        <w:t xml:space="preserve"> RAND Graduate School. For the past 25 years, Dewar's main research interests have been strategic planning, planning methodologies, and policymaking under </w:t>
      </w:r>
      <w:proofErr w:type="spellStart"/>
      <w:r w:rsidRPr="00D06867">
        <w:rPr>
          <w:sz w:val="16"/>
          <w:szCs w:val="16"/>
        </w:rPr>
        <w:t>uncertainty,Rand</w:t>
      </w:r>
      <w:proofErr w:type="spellEnd"/>
      <w:r w:rsidRPr="00D06867">
        <w:rPr>
          <w:sz w:val="16"/>
          <w:szCs w:val="16"/>
        </w:rPr>
        <w:t xml:space="preserve"> Institute, ‘Perennial </w:t>
      </w:r>
      <w:proofErr w:type="spellStart"/>
      <w:r w:rsidRPr="00D06867">
        <w:rPr>
          <w:sz w:val="16"/>
          <w:szCs w:val="16"/>
        </w:rPr>
        <w:t>Polyculture</w:t>
      </w:r>
      <w:proofErr w:type="spellEnd"/>
      <w:r w:rsidRPr="00D06867">
        <w:rPr>
          <w:sz w:val="16"/>
          <w:szCs w:val="16"/>
        </w:rPr>
        <w:t xml:space="preserve"> Farming Seeds of Another Agricultural Revolution?”, </w:t>
      </w:r>
      <w:hyperlink r:id="rId35" w:history="1">
        <w:r w:rsidRPr="00385E27">
          <w:rPr>
            <w:rStyle w:val="Hyperlink"/>
            <w:sz w:val="16"/>
            <w:szCs w:val="16"/>
          </w:rPr>
          <w:t>http://www.rand.org/content/dam/rand/pubs/occasional_papers/2007/RAND_OP179.pdf</w:t>
        </w:r>
      </w:hyperlink>
      <w:r w:rsidRPr="00D06867">
        <w:rPr>
          <w:sz w:val="16"/>
          <w:szCs w:val="16"/>
        </w:rPr>
        <w:t>]</w:t>
      </w:r>
    </w:p>
    <w:p w:rsidR="00C06BA0" w:rsidRPr="00D06867" w:rsidRDefault="00C06BA0" w:rsidP="00C06BA0">
      <w:pPr>
        <w:rPr>
          <w:sz w:val="16"/>
          <w:szCs w:val="16"/>
        </w:rPr>
      </w:pPr>
    </w:p>
    <w:p w:rsidR="00C06BA0" w:rsidRDefault="00C06BA0" w:rsidP="00C06BA0">
      <w:pPr>
        <w:rPr>
          <w:rStyle w:val="StyleBoldUnderline"/>
        </w:rPr>
      </w:pPr>
      <w:r w:rsidRPr="0007627D">
        <w:rPr>
          <w:rStyle w:val="StyleBoldUnderline"/>
        </w:rPr>
        <w:lastRenderedPageBreak/>
        <w:t>Freshwater</w:t>
      </w:r>
      <w:r w:rsidRPr="001B3CC6">
        <w:rPr>
          <w:rStyle w:val="StyleBoldUnderline"/>
        </w:rPr>
        <w:t xml:space="preserve"> systems are contaminated throughout the world. </w:t>
      </w:r>
      <w:r w:rsidRPr="0007627D">
        <w:rPr>
          <w:rStyle w:val="StyleBoldUnderline"/>
        </w:rPr>
        <w:t>Agriculture</w:t>
      </w:r>
      <w:r w:rsidRPr="001B3CC6">
        <w:rPr>
          <w:rStyle w:val="StyleBoldUnderline"/>
        </w:rPr>
        <w:t xml:space="preserve"> is not the only source of freshwater contamination, but it is a major one. </w:t>
      </w:r>
      <w:r w:rsidRPr="0007627D">
        <w:rPr>
          <w:rStyle w:val="StyleBoldUnderline"/>
          <w:highlight w:val="yellow"/>
        </w:rPr>
        <w:t xml:space="preserve">The FAO identifies </w:t>
      </w:r>
      <w:r w:rsidRPr="0007627D">
        <w:rPr>
          <w:rStyle w:val="Emphasis"/>
          <w:highlight w:val="yellow"/>
        </w:rPr>
        <w:t xml:space="preserve">agriculture “as the </w:t>
      </w:r>
      <w:r w:rsidRPr="00D06867">
        <w:rPr>
          <w:rStyle w:val="Emphasis"/>
        </w:rPr>
        <w:t xml:space="preserve">single </w:t>
      </w:r>
      <w:r w:rsidRPr="0007627D">
        <w:rPr>
          <w:rStyle w:val="Emphasis"/>
          <w:highlight w:val="yellow"/>
        </w:rPr>
        <w:t>largest user of freshwater on a global basis</w:t>
      </w:r>
      <w:r w:rsidRPr="0007627D">
        <w:rPr>
          <w:rStyle w:val="StyleBoldUnderline"/>
          <w:highlight w:val="yellow"/>
        </w:rPr>
        <w:t xml:space="preserve"> and as a major cause of degradation </w:t>
      </w:r>
      <w:r w:rsidRPr="00EB60F0">
        <w:rPr>
          <w:rStyle w:val="StyleBoldUnderline"/>
        </w:rPr>
        <w:t>of surface and groundwater resources through erosion and chemical runoff</w:t>
      </w:r>
      <w:r w:rsidRPr="00EB60F0">
        <w:rPr>
          <w:sz w:val="16"/>
        </w:rPr>
        <w:t xml:space="preserve">.”10 Common contaminants in freshwater systems from agricultural runoff include phosphorus nitrogen, metals, pathogens, sediment, pesticides, salt, and trace elements (e.g., selenium). </w:t>
      </w:r>
      <w:r w:rsidRPr="00EB60F0">
        <w:rPr>
          <w:rStyle w:val="StyleBoldUnderline"/>
        </w:rPr>
        <w:t xml:space="preserve">The agricultural sources of those contaminants are primarily </w:t>
      </w:r>
      <w:r w:rsidRPr="00EB60F0">
        <w:rPr>
          <w:rStyle w:val="Emphasis"/>
        </w:rPr>
        <w:t>fertilizers</w:t>
      </w:r>
      <w:r w:rsidRPr="001B3CC6">
        <w:rPr>
          <w:rStyle w:val="Emphasis"/>
        </w:rPr>
        <w:t>, pesticides, and herbicides</w:t>
      </w:r>
      <w:r w:rsidRPr="001B3CC6">
        <w:rPr>
          <w:rStyle w:val="StyleBoldUnderline"/>
        </w:rPr>
        <w:t>.</w:t>
      </w:r>
      <w:r w:rsidRPr="002966C2">
        <w:rPr>
          <w:sz w:val="16"/>
        </w:rPr>
        <w:t xml:space="preserve"> Maps of freshwater contamination would not tell the story of water contamination by agriculture because of the contributions from industry and other sources. </w:t>
      </w:r>
      <w:r w:rsidRPr="002C1658">
        <w:rPr>
          <w:sz w:val="16"/>
        </w:rPr>
        <w:t>There is one area, however, in which the agricultural contribution to water contamination is reasonably clear. That is in the dead zones in the world’s oceans</w:t>
      </w:r>
      <w:r w:rsidRPr="002966C2">
        <w:rPr>
          <w:sz w:val="16"/>
        </w:rPr>
        <w:t xml:space="preserve">. </w:t>
      </w:r>
      <w:r w:rsidRPr="002966C2">
        <w:rPr>
          <w:rStyle w:val="StyleBoldUnderline"/>
        </w:rPr>
        <w:t xml:space="preserve">A </w:t>
      </w:r>
      <w:r w:rsidRPr="0007627D">
        <w:rPr>
          <w:rStyle w:val="StyleBoldUnderline"/>
        </w:rPr>
        <w:t>dead zone in the ocean is created by nitrogen and phosphorus (found in fertilizers) that wash down rivers and flow into the ocean</w:t>
      </w:r>
      <w:r w:rsidRPr="0007627D">
        <w:rPr>
          <w:sz w:val="16"/>
        </w:rPr>
        <w:t>.</w:t>
      </w:r>
      <w:r w:rsidRPr="002966C2">
        <w:rPr>
          <w:sz w:val="16"/>
        </w:rPr>
        <w:t xml:space="preserve"> </w:t>
      </w:r>
      <w:r w:rsidRPr="001B3CC6">
        <w:rPr>
          <w:rStyle w:val="StyleBoldUnderline"/>
        </w:rPr>
        <w:t xml:space="preserve">The nitrogen and phosphorus ignite algae </w:t>
      </w:r>
      <w:r w:rsidRPr="002966C2">
        <w:rPr>
          <w:sz w:val="16"/>
        </w:rPr>
        <w:t>and phytoplankton blooms</w:t>
      </w:r>
      <w:r w:rsidRPr="001B3CC6">
        <w:rPr>
          <w:rStyle w:val="StyleBoldUnderline"/>
        </w:rPr>
        <w:t xml:space="preserve">. When these blooms die, they drop to the ocean floor and decompose, using up the oxygen of the deeper water. </w:t>
      </w:r>
      <w:r w:rsidRPr="0007627D">
        <w:rPr>
          <w:rStyle w:val="StyleBoldUnderline"/>
        </w:rPr>
        <w:t>This severe depletion of oxygen</w:t>
      </w:r>
      <w:r w:rsidRPr="002C1658">
        <w:rPr>
          <w:sz w:val="16"/>
        </w:rPr>
        <w:t>—known as hypoxia—</w:t>
      </w:r>
      <w:r w:rsidRPr="0007627D">
        <w:rPr>
          <w:rStyle w:val="StyleBoldUnderline"/>
        </w:rPr>
        <w:t>kills every oxygen-dependent sea creature in the</w:t>
      </w:r>
      <w:r w:rsidRPr="001B3CC6">
        <w:rPr>
          <w:rStyle w:val="StyleBoldUnderline"/>
        </w:rPr>
        <w:t xml:space="preserve"> area</w:t>
      </w:r>
      <w:r w:rsidRPr="002966C2">
        <w:rPr>
          <w:sz w:val="16"/>
        </w:rPr>
        <w:t xml:space="preserve">. There are now some 146 dead zones in the oceans of the world, and they cover a total area measured in tens of thousands of square miles. The circles in Figure 9 are the major dead zones (as of 2002). The colors indicate whether the dead zones are annual (red), episodic (blue), periodic (pink), or persistent (yellow). Most are annual dead zones that appear in the summer and autumn and disappear over the winter. From the map, </w:t>
      </w:r>
      <w:r w:rsidRPr="001B3CC6">
        <w:rPr>
          <w:rStyle w:val="StyleBoldUnderline"/>
        </w:rPr>
        <w:t xml:space="preserve">it is clear that </w:t>
      </w:r>
      <w:r w:rsidRPr="00D06867">
        <w:rPr>
          <w:rStyle w:val="StyleBoldUnderline"/>
        </w:rPr>
        <w:t xml:space="preserve">most of the </w:t>
      </w:r>
      <w:r w:rsidRPr="0007627D">
        <w:rPr>
          <w:rStyle w:val="StyleBoldUnderline"/>
          <w:highlight w:val="yellow"/>
        </w:rPr>
        <w:t xml:space="preserve">dead zones are related to intensive agriculture in developed </w:t>
      </w:r>
      <w:r w:rsidRPr="00D06867">
        <w:rPr>
          <w:rStyle w:val="StyleBoldUnderline"/>
          <w:highlight w:val="yellow"/>
        </w:rPr>
        <w:t>countries</w:t>
      </w:r>
      <w:r w:rsidRPr="0007627D">
        <w:rPr>
          <w:rStyle w:val="StyleBoldUnderline"/>
        </w:rPr>
        <w:t xml:space="preserve">, although </w:t>
      </w:r>
      <w:r w:rsidRPr="0007627D">
        <w:rPr>
          <w:rStyle w:val="Emphasis"/>
        </w:rPr>
        <w:t>there are now dead zones in such developing countries</w:t>
      </w:r>
      <w:r w:rsidRPr="0007627D">
        <w:rPr>
          <w:rStyle w:val="StyleBoldUnderline"/>
        </w:rPr>
        <w:t xml:space="preserve"> as China, Brazil, and Mexico</w:t>
      </w:r>
      <w:r w:rsidRPr="001B3CC6">
        <w:rPr>
          <w:rStyle w:val="StyleBoldUnderline"/>
        </w:rPr>
        <w:t xml:space="preserve">. With continued emphasis on fertilizers for improving productivity of agriculture in developing countries, dead zones are likely to continue to appear and to grow. </w:t>
      </w:r>
      <w:r w:rsidRPr="00D06867">
        <w:rPr>
          <w:rStyle w:val="Emphasis"/>
        </w:rPr>
        <w:t>Agriculture’s contribution to dead zones has been measured for some areas</w:t>
      </w:r>
      <w:r w:rsidRPr="001B3CC6">
        <w:rPr>
          <w:rStyle w:val="StyleBoldUnderline"/>
        </w:rPr>
        <w:t>.</w:t>
      </w:r>
      <w:r w:rsidRPr="002966C2">
        <w:rPr>
          <w:sz w:val="16"/>
        </w:rPr>
        <w:t xml:space="preserve"> Sources of nitrogen from the Mississippi River basin, for example, are estimated to include commercial fertilizers (41 percent); legumes (33 percent); animal manure (16 percent); atmospheric deposits (8 percent); and municipal and domestic wastes (1 percent).11 </w:t>
      </w:r>
      <w:r w:rsidRPr="00EB60F0">
        <w:rPr>
          <w:rStyle w:val="StyleBoldUnderline"/>
        </w:rPr>
        <w:t xml:space="preserve">Clearly, </w:t>
      </w:r>
      <w:r w:rsidRPr="00EB60F0">
        <w:rPr>
          <w:rStyle w:val="Emphasis"/>
        </w:rPr>
        <w:t>if perennial</w:t>
      </w:r>
      <w:r w:rsidRPr="00D06867">
        <w:rPr>
          <w:rStyle w:val="Emphasis"/>
        </w:rPr>
        <w:t xml:space="preserve"> </w:t>
      </w:r>
      <w:proofErr w:type="spellStart"/>
      <w:r w:rsidRPr="001C6677">
        <w:rPr>
          <w:rStyle w:val="Emphasis"/>
          <w:highlight w:val="yellow"/>
        </w:rPr>
        <w:t>polycultures</w:t>
      </w:r>
      <w:proofErr w:type="spellEnd"/>
      <w:r w:rsidRPr="001C6677">
        <w:rPr>
          <w:rStyle w:val="Emphasis"/>
          <w:highlight w:val="yellow"/>
        </w:rPr>
        <w:t xml:space="preserve"> could</w:t>
      </w:r>
      <w:r w:rsidRPr="00D06867">
        <w:rPr>
          <w:rStyle w:val="Emphasis"/>
        </w:rPr>
        <w:t xml:space="preserve"> significantly </w:t>
      </w:r>
      <w:r w:rsidRPr="001C6677">
        <w:rPr>
          <w:rStyle w:val="Emphasis"/>
        </w:rPr>
        <w:t>reduce</w:t>
      </w:r>
      <w:r w:rsidRPr="001B3CC6">
        <w:rPr>
          <w:rStyle w:val="Emphasis"/>
        </w:rPr>
        <w:t xml:space="preserve"> (or </w:t>
      </w:r>
      <w:r w:rsidRPr="001C6677">
        <w:rPr>
          <w:rStyle w:val="Emphasis"/>
          <w:highlight w:val="yellow"/>
        </w:rPr>
        <w:t>eliminate</w:t>
      </w:r>
      <w:r w:rsidRPr="001B3CC6">
        <w:rPr>
          <w:rStyle w:val="Emphasis"/>
        </w:rPr>
        <w:t xml:space="preserve">) </w:t>
      </w:r>
      <w:r w:rsidRPr="0007627D">
        <w:rPr>
          <w:rStyle w:val="Emphasis"/>
          <w:highlight w:val="yellow"/>
        </w:rPr>
        <w:t>the amount of</w:t>
      </w:r>
      <w:r w:rsidRPr="00D06867">
        <w:rPr>
          <w:rStyle w:val="Emphasis"/>
        </w:rPr>
        <w:t xml:space="preserve"> commercial and animal </w:t>
      </w:r>
      <w:r w:rsidRPr="0007627D">
        <w:rPr>
          <w:rStyle w:val="Emphasis"/>
          <w:highlight w:val="yellow"/>
        </w:rPr>
        <w:t>fertilizers required for food production, the contaminants in freshwater basins</w:t>
      </w:r>
      <w:r w:rsidRPr="001C6677">
        <w:rPr>
          <w:rStyle w:val="Emphasis"/>
        </w:rPr>
        <w:t xml:space="preserve"> would be reduced </w:t>
      </w:r>
      <w:r w:rsidRPr="0007627D">
        <w:rPr>
          <w:rStyle w:val="Emphasis"/>
          <w:highlight w:val="yellow"/>
        </w:rPr>
        <w:t>and the oceans’ dead zones would be significantly reduc</w:t>
      </w:r>
      <w:r w:rsidRPr="00D06867">
        <w:rPr>
          <w:rStyle w:val="Emphasis"/>
          <w:highlight w:val="yellow"/>
        </w:rPr>
        <w:t>ed</w:t>
      </w:r>
      <w:r w:rsidRPr="001B3CC6">
        <w:rPr>
          <w:rStyle w:val="StyleBoldUnderline"/>
        </w:rPr>
        <w:t xml:space="preserve">. We know that </w:t>
      </w:r>
      <w:r w:rsidRPr="00D06867">
        <w:rPr>
          <w:rStyle w:val="StyleBoldUnderline"/>
        </w:rPr>
        <w:t xml:space="preserve">fertilizers, herbicides, pesticides, and other </w:t>
      </w:r>
      <w:r w:rsidRPr="00EB60F0">
        <w:rPr>
          <w:rStyle w:val="StyleBoldUnderline"/>
        </w:rPr>
        <w:t xml:space="preserve">chemicals used in modern farming cause further contamination of ground water and waterways, but it is more difficult to say how much </w:t>
      </w:r>
      <w:r w:rsidRPr="00EB60F0">
        <w:rPr>
          <w:rStyle w:val="Emphasis"/>
        </w:rPr>
        <w:t>the situation would improve if those sources were significantly</w:t>
      </w:r>
      <w:r w:rsidRPr="001B3CC6">
        <w:rPr>
          <w:rStyle w:val="Emphasis"/>
        </w:rPr>
        <w:t xml:space="preserve"> reduced because of the multisource nature of most water contamination</w:t>
      </w:r>
      <w:r w:rsidRPr="001B3CC6">
        <w:rPr>
          <w:rStyle w:val="StyleBoldUnderline"/>
        </w:rPr>
        <w:t xml:space="preserve">. Nevertheless, in the best of scenarios, perennial </w:t>
      </w:r>
      <w:proofErr w:type="spellStart"/>
      <w:r w:rsidRPr="001B3CC6">
        <w:rPr>
          <w:rStyle w:val="StyleBoldUnderline"/>
        </w:rPr>
        <w:t>polyculture</w:t>
      </w:r>
      <w:proofErr w:type="spellEnd"/>
      <w:r w:rsidRPr="001B3CC6">
        <w:rPr>
          <w:rStyle w:val="StyleBoldUnderline"/>
        </w:rPr>
        <w:t xml:space="preserve"> farming could go a long way toward eliminating water and wind erosion, soil degradation, water depletion, and water contamination.</w:t>
      </w:r>
    </w:p>
    <w:p w:rsidR="00C06BA0" w:rsidRPr="007D0A91" w:rsidRDefault="00C06BA0" w:rsidP="00C06BA0"/>
    <w:p w:rsidR="00C06BA0" w:rsidRDefault="00C06BA0" w:rsidP="00C06BA0">
      <w:pPr>
        <w:pStyle w:val="Heading4"/>
      </w:pPr>
      <w:r>
        <w:t>Normal Trade Relations is key to trade</w:t>
      </w:r>
    </w:p>
    <w:p w:rsidR="00C06BA0" w:rsidRDefault="00C06BA0" w:rsidP="00C06BA0">
      <w:proofErr w:type="gramStart"/>
      <w:r>
        <w:rPr>
          <w:b/>
        </w:rPr>
        <w:t xml:space="preserve">French, 9 </w:t>
      </w:r>
      <w:r>
        <w:t>– editor of and a frequent contributor to The Havana Note.</w:t>
      </w:r>
      <w:proofErr w:type="gramEnd"/>
      <w:r>
        <w:t xml:space="preserve"> She has led more than two dozen research trips to Cuba (Anya, “Options for Engagement </w:t>
      </w:r>
      <w:proofErr w:type="gramStart"/>
      <w:r>
        <w:t>A</w:t>
      </w:r>
      <w:proofErr w:type="gramEnd"/>
      <w:r>
        <w:t xml:space="preserve"> Resource Guide for Reforming U.S. Policy toward Cuba” </w:t>
      </w:r>
      <w:hyperlink r:id="rId36" w:history="1">
        <w:r>
          <w:rPr>
            <w:rStyle w:val="Hyperlink"/>
          </w:rPr>
          <w:t>http://www.lexingtoninstitute.org/library/resources/documents/Cuba/USPolicy/options-for-engagement.pdf</w:t>
        </w:r>
      </w:hyperlink>
      <w:r>
        <w:t>)</w:t>
      </w:r>
    </w:p>
    <w:p w:rsidR="00C06BA0" w:rsidRDefault="00C06BA0" w:rsidP="00C06BA0"/>
    <w:p w:rsidR="00C06BA0" w:rsidRDefault="00C06BA0" w:rsidP="00C06BA0">
      <w:proofErr w:type="gramStart"/>
      <w:r>
        <w:t>the</w:t>
      </w:r>
      <w:proofErr w:type="gramEnd"/>
      <w:r>
        <w:t xml:space="preserve"> path to “normal” trade relations </w:t>
      </w:r>
      <w:r>
        <w:rPr>
          <w:rStyle w:val="TitleChar"/>
        </w:rPr>
        <w:t>If the U</w:t>
      </w:r>
      <w:r>
        <w:rPr>
          <w:sz w:val="16"/>
          <w:szCs w:val="16"/>
        </w:rPr>
        <w:t>nited</w:t>
      </w:r>
      <w:r>
        <w:t xml:space="preserve"> </w:t>
      </w:r>
      <w:r>
        <w:rPr>
          <w:rStyle w:val="TitleChar"/>
        </w:rPr>
        <w:t>S</w:t>
      </w:r>
      <w:r>
        <w:rPr>
          <w:sz w:val="16"/>
          <w:szCs w:val="16"/>
        </w:rPr>
        <w:t>tates</w:t>
      </w:r>
      <w:r>
        <w:t xml:space="preserve"> </w:t>
      </w:r>
      <w:r>
        <w:rPr>
          <w:rStyle w:val="TitleChar"/>
        </w:rPr>
        <w:t>were to lift its trade embargo against Cuba, this would not automatically confer “normal” status to the bilateral trade relationship</w:t>
      </w:r>
      <w:r>
        <w:t>.</w:t>
      </w:r>
      <w:r>
        <w:rPr>
          <w:sz w:val="16"/>
          <w:szCs w:val="16"/>
        </w:rPr>
        <w:t xml:space="preserve"> It would mean that the United States and Cuba have the opportunity to begin trading in more goods and services than they have in the last fifty years. </w:t>
      </w:r>
      <w:r>
        <w:rPr>
          <w:rStyle w:val="TitleChar"/>
        </w:rPr>
        <w:t xml:space="preserve">Whether </w:t>
      </w:r>
      <w:r>
        <w:rPr>
          <w:sz w:val="16"/>
          <w:szCs w:val="16"/>
        </w:rPr>
        <w:t xml:space="preserve">much expanded </w:t>
      </w:r>
      <w:r>
        <w:rPr>
          <w:rStyle w:val="TitleChar"/>
          <w:highlight w:val="yellow"/>
        </w:rPr>
        <w:t xml:space="preserve">trade </w:t>
      </w:r>
      <w:r>
        <w:rPr>
          <w:rStyle w:val="Emphasis"/>
        </w:rPr>
        <w:t>actually occurs</w:t>
      </w:r>
      <w:r>
        <w:rPr>
          <w:rStyle w:val="TitleChar"/>
        </w:rPr>
        <w:t xml:space="preserve"> </w:t>
      </w:r>
      <w:r>
        <w:rPr>
          <w:rStyle w:val="TitleChar"/>
          <w:highlight w:val="yellow"/>
        </w:rPr>
        <w:t>depends on</w:t>
      </w:r>
      <w:r>
        <w:rPr>
          <w:rStyle w:val="TitleChar"/>
        </w:rPr>
        <w:t xml:space="preserve"> </w:t>
      </w:r>
      <w:r>
        <w:rPr>
          <w:sz w:val="16"/>
          <w:szCs w:val="16"/>
        </w:rPr>
        <w:t>whether</w:t>
      </w:r>
      <w:r>
        <w:t xml:space="preserve"> </w:t>
      </w:r>
      <w:r>
        <w:rPr>
          <w:rStyle w:val="TitleChar"/>
        </w:rPr>
        <w:t>the</w:t>
      </w:r>
      <w:r>
        <w:rPr>
          <w:rStyle w:val="TitleChar"/>
          <w:sz w:val="16"/>
          <w:szCs w:val="16"/>
        </w:rPr>
        <w:t xml:space="preserve"> </w:t>
      </w:r>
      <w:proofErr w:type="gramStart"/>
      <w:r>
        <w:rPr>
          <w:sz w:val="16"/>
          <w:szCs w:val="16"/>
        </w:rPr>
        <w:t>United</w:t>
      </w:r>
      <w:proofErr w:type="gramEnd"/>
      <w:r>
        <w:rPr>
          <w:sz w:val="16"/>
          <w:szCs w:val="16"/>
        </w:rPr>
        <w:t xml:space="preserve"> States were to take additional steps beyond lifting the embargo: the most important of which is the </w:t>
      </w:r>
      <w:r>
        <w:rPr>
          <w:rStyle w:val="TitleChar"/>
          <w:highlight w:val="yellow"/>
        </w:rPr>
        <w:t>provision of Normal Trade Relations</w:t>
      </w:r>
      <w:r>
        <w:t xml:space="preserve"> </w:t>
      </w:r>
      <w:r>
        <w:lastRenderedPageBreak/>
        <w:t xml:space="preserve">(NTR). </w:t>
      </w:r>
      <w:r>
        <w:rPr>
          <w:rStyle w:val="TitleChar"/>
        </w:rPr>
        <w:t>NTR</w:t>
      </w:r>
      <w:r>
        <w:t xml:space="preserve"> </w:t>
      </w:r>
      <w:r>
        <w:rPr>
          <w:sz w:val="16"/>
          <w:szCs w:val="16"/>
        </w:rPr>
        <w:t xml:space="preserve">is a technical term </w:t>
      </w:r>
      <w:r>
        <w:rPr>
          <w:rStyle w:val="TitleChar"/>
          <w:highlight w:val="yellow"/>
        </w:rPr>
        <w:t>which refers to the provision of nondiscriminatory treatment toward trading partners</w:t>
      </w:r>
      <w:r>
        <w:rPr>
          <w:rStyle w:val="TitleChar"/>
        </w:rPr>
        <w:t>.</w:t>
      </w:r>
      <w:r>
        <w:t xml:space="preserve"> </w:t>
      </w:r>
      <w:r>
        <w:rPr>
          <w:sz w:val="16"/>
          <w:szCs w:val="16"/>
        </w:rPr>
        <w:t>Cuba and North Korea are the only two countries to which the United States continues to deny “normal trade relations.” All other countries either have permanent normal trade relations or temporary, renewable normal trade relations with the United States.161 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w:t>
      </w:r>
      <w:proofErr w:type="spellStart"/>
      <w:r>
        <w:rPr>
          <w:sz w:val="16"/>
          <w:szCs w:val="16"/>
        </w:rPr>
        <w:t>Vanik</w:t>
      </w:r>
      <w:proofErr w:type="spellEnd"/>
      <w:r>
        <w:rPr>
          <w:sz w:val="16"/>
          <w:szCs w:val="16"/>
        </w:rPr>
        <w:t>,”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 Thus, Cuba’s restrictions on its citizens’ emigration rights pose an obstacle to normalization of bilateral trade. Only once the requirements set forth by the Jackson-</w:t>
      </w:r>
      <w:proofErr w:type="spellStart"/>
      <w:r>
        <w:rPr>
          <w:sz w:val="16"/>
          <w:szCs w:val="16"/>
        </w:rPr>
        <w:t>Vanik</w:t>
      </w:r>
      <w:proofErr w:type="spellEnd"/>
      <w:r>
        <w:rPr>
          <w:sz w:val="16"/>
          <w:szCs w:val="16"/>
        </w:rPr>
        <w:t xml:space="preserve"> amendment have been met, (and absent any other Cuba-specific sanctions, such as the Export Administration Act controls on countries found to be supporting international terrorism), could the United States begin negotiations of a bilateral commercial agreement with Cuba. To begin to extend normal trade relations to Cuba, </w:t>
      </w:r>
      <w:r>
        <w:rPr>
          <w:rStyle w:val="TitleChar"/>
          <w:highlight w:val="yellow"/>
        </w:rPr>
        <w:t>the U</w:t>
      </w:r>
      <w:r>
        <w:rPr>
          <w:sz w:val="16"/>
          <w:szCs w:val="16"/>
        </w:rPr>
        <w:t>nited</w:t>
      </w:r>
      <w:r>
        <w:t xml:space="preserve"> </w:t>
      </w:r>
      <w:r>
        <w:rPr>
          <w:rStyle w:val="TitleChar"/>
          <w:highlight w:val="yellow"/>
        </w:rPr>
        <w:t>S</w:t>
      </w:r>
      <w:r>
        <w:rPr>
          <w:sz w:val="16"/>
          <w:szCs w:val="16"/>
        </w:rPr>
        <w:t>tates</w:t>
      </w:r>
      <w:r>
        <w:t xml:space="preserve"> </w:t>
      </w:r>
      <w:r>
        <w:rPr>
          <w:rStyle w:val="TitleChar"/>
          <w:highlight w:val="yellow"/>
        </w:rPr>
        <w:t>would need to enter into a reciprocal trade agreement with Cuba</w:t>
      </w:r>
      <w:r>
        <w:rPr>
          <w:rStyle w:val="TitleChar"/>
        </w:rPr>
        <w:t xml:space="preserve"> </w:t>
      </w:r>
      <w:r>
        <w:rPr>
          <w:sz w:val="16"/>
          <w:szCs w:val="16"/>
        </w:rPr>
        <w:t xml:space="preserve">(not equivalent to a “free trade agreement”) </w:t>
      </w:r>
      <w:r>
        <w:rPr>
          <w:rStyle w:val="TitleChar"/>
          <w:highlight w:val="yellow"/>
        </w:rPr>
        <w:t xml:space="preserve">that would provide a balance of trade benefits and protections to U.S. exports </w:t>
      </w:r>
      <w:r>
        <w:rPr>
          <w:rStyle w:val="TitleChar"/>
        </w:rPr>
        <w:t>and commercial entities doing business with Cuba, at the same time it would provide such benefits to Cuba</w:t>
      </w:r>
      <w:r>
        <w:t xml:space="preserve">. </w:t>
      </w:r>
      <w:r>
        <w:rPr>
          <w:szCs w:val="16"/>
          <w:u w:val="single"/>
        </w:rPr>
        <w:t xml:space="preserve">Such an </w:t>
      </w:r>
      <w:r>
        <w:rPr>
          <w:szCs w:val="16"/>
          <w:highlight w:val="yellow"/>
          <w:u w:val="single"/>
        </w:rPr>
        <w:t xml:space="preserve">agreement would need to include protection for U.S. patents and trademarks and for “industrial rights and processes,” include a safeguard mechanism to prevent market disruptions due to trade, and provide that the agreement, </w:t>
      </w:r>
      <w:r>
        <w:rPr>
          <w:szCs w:val="16"/>
          <w:u w:val="single"/>
        </w:rPr>
        <w:t>and its continuation</w:t>
      </w:r>
      <w:r>
        <w:rPr>
          <w:szCs w:val="16"/>
          <w:highlight w:val="yellow"/>
          <w:u w:val="single"/>
        </w:rPr>
        <w:t xml:space="preserve">, be subject to </w:t>
      </w:r>
      <w:r>
        <w:rPr>
          <w:szCs w:val="16"/>
          <w:u w:val="single"/>
        </w:rPr>
        <w:t>the</w:t>
      </w:r>
      <w:r>
        <w:rPr>
          <w:szCs w:val="16"/>
          <w:highlight w:val="yellow"/>
          <w:u w:val="single"/>
        </w:rPr>
        <w:t xml:space="preserve"> national security interests</w:t>
      </w:r>
      <w:r>
        <w:rPr>
          <w:sz w:val="16"/>
          <w:szCs w:val="16"/>
        </w:rPr>
        <w:t xml:space="preserve"> of both parties.163 Assuming bilateral relations had reached the appropriate milestones to begin discussing two-way trade, negotiating such an agreement could potentially take years, as both countries would need to adopt statutory and regulatory changes. </w:t>
      </w:r>
    </w:p>
    <w:p w:rsidR="000022F2" w:rsidRDefault="000022F2" w:rsidP="00D17C4E"/>
    <w:p w:rsidR="00C06BA0" w:rsidRDefault="00C06BA0" w:rsidP="00C06BA0">
      <w:pPr>
        <w:pStyle w:val="Heading1"/>
      </w:pPr>
      <w:r>
        <w:lastRenderedPageBreak/>
        <w:t>2AC</w:t>
      </w:r>
    </w:p>
    <w:p w:rsidR="00C06BA0" w:rsidRDefault="00C06BA0" w:rsidP="00C06BA0"/>
    <w:p w:rsidR="00C06BA0" w:rsidRPr="00737524" w:rsidRDefault="00C06BA0" w:rsidP="00C06BA0">
      <w:pPr>
        <w:pStyle w:val="Heading4"/>
      </w:pPr>
      <w:r w:rsidRPr="00737524">
        <w:t>Prices low now - Exports passed imports and shale</w:t>
      </w:r>
    </w:p>
    <w:p w:rsidR="00C06BA0" w:rsidRPr="00737524" w:rsidRDefault="00C06BA0" w:rsidP="00C06BA0">
      <w:r w:rsidRPr="00737524">
        <w:rPr>
          <w:b/>
        </w:rPr>
        <w:t xml:space="preserve">Bloomberg, 13 </w:t>
      </w:r>
      <w:r w:rsidRPr="00737524">
        <w:t>(</w:t>
      </w:r>
      <w:proofErr w:type="spellStart"/>
      <w:r w:rsidRPr="00737524">
        <w:t>Moming</w:t>
      </w:r>
      <w:proofErr w:type="spellEnd"/>
      <w:r w:rsidRPr="00737524">
        <w:t xml:space="preserve"> Zhou, “Crude Output Exceeds Imports for First Time in 16 Years”, Jun 5, 2013 5:32 PM ET, http://www.bloomberg.com/news/2013-06-05/crude-output-exceeds-imports-for-first-time-in-16-years.html, </w:t>
      </w:r>
      <w:proofErr w:type="spellStart"/>
      <w:r w:rsidRPr="00737524">
        <w:t>jld</w:t>
      </w:r>
      <w:proofErr w:type="spellEnd"/>
      <w:r w:rsidRPr="00737524">
        <w:t>)</w:t>
      </w:r>
    </w:p>
    <w:p w:rsidR="00C06BA0" w:rsidRPr="00737524" w:rsidRDefault="00C06BA0" w:rsidP="00C06BA0">
      <w:pPr>
        <w:rPr>
          <w:rFonts w:eastAsia="Cambria"/>
          <w:bCs/>
          <w:sz w:val="14"/>
        </w:rPr>
      </w:pPr>
      <w:r w:rsidRPr="00737524">
        <w:rPr>
          <w:rFonts w:eastAsia="Cambria"/>
          <w:bCs/>
          <w:highlight w:val="yellow"/>
          <w:u w:val="single"/>
        </w:rPr>
        <w:t>U.S.</w:t>
      </w:r>
      <w:r w:rsidRPr="00737524">
        <w:rPr>
          <w:rFonts w:eastAsia="Cambria"/>
          <w:bCs/>
          <w:u w:val="single"/>
        </w:rPr>
        <w:t xml:space="preserve"> domestic crude-</w:t>
      </w:r>
      <w:r w:rsidRPr="00737524">
        <w:rPr>
          <w:rFonts w:eastAsia="Cambria"/>
          <w:bCs/>
          <w:highlight w:val="yellow"/>
          <w:u w:val="single"/>
        </w:rPr>
        <w:t>oil production exceeded imports</w:t>
      </w:r>
      <w:r w:rsidRPr="00737524">
        <w:rPr>
          <w:rFonts w:eastAsia="Cambria"/>
          <w:bCs/>
          <w:u w:val="single"/>
        </w:rPr>
        <w:t xml:space="preserve"> last week for the first time in 16 years</w:t>
      </w:r>
      <w:r w:rsidRPr="00737524">
        <w:rPr>
          <w:rFonts w:eastAsia="Cambria"/>
          <w:bCs/>
          <w:sz w:val="14"/>
        </w:rPr>
        <w:t xml:space="preserve">, a government report showed. </w:t>
      </w:r>
      <w:r w:rsidRPr="00737524">
        <w:rPr>
          <w:rFonts w:eastAsia="Cambria"/>
          <w:bCs/>
          <w:u w:val="single"/>
        </w:rPr>
        <w:t xml:space="preserve">Output was 32,000 barrels a day higher than imports </w:t>
      </w:r>
      <w:r w:rsidRPr="00737524">
        <w:rPr>
          <w:rFonts w:eastAsia="Cambria"/>
          <w:bCs/>
          <w:sz w:val="14"/>
        </w:rPr>
        <w:t xml:space="preserve">in the seven days ended May 31, according to weekly data today from the Energy Information Administration, the Energy Department’s statistical arm. Production had been lower than international purchases since January 1997. </w:t>
      </w:r>
      <w:r w:rsidRPr="00737524">
        <w:rPr>
          <w:rFonts w:eastAsia="Cambria"/>
          <w:bCs/>
          <w:u w:val="single"/>
        </w:rPr>
        <w:t xml:space="preserve">A combination of </w:t>
      </w:r>
      <w:r w:rsidRPr="00737524">
        <w:rPr>
          <w:rFonts w:eastAsia="Cambria"/>
          <w:bCs/>
          <w:highlight w:val="yellow"/>
          <w:u w:val="single"/>
        </w:rPr>
        <w:t>horizontal drilling and hydraulic fracturing</w:t>
      </w:r>
      <w:r w:rsidRPr="00737524">
        <w:rPr>
          <w:rFonts w:eastAsia="Cambria"/>
          <w:bCs/>
          <w:u w:val="single"/>
        </w:rPr>
        <w:t xml:space="preserve">, or </w:t>
      </w:r>
      <w:proofErr w:type="spellStart"/>
      <w:r w:rsidRPr="00737524">
        <w:rPr>
          <w:rFonts w:eastAsia="Cambria"/>
          <w:bCs/>
          <w:u w:val="single"/>
        </w:rPr>
        <w:t>fracking</w:t>
      </w:r>
      <w:proofErr w:type="spellEnd"/>
      <w:r w:rsidRPr="00737524">
        <w:rPr>
          <w:rFonts w:eastAsia="Cambria"/>
          <w:bCs/>
          <w:u w:val="single"/>
        </w:rPr>
        <w:t xml:space="preserve">, </w:t>
      </w:r>
      <w:r w:rsidRPr="00737524">
        <w:rPr>
          <w:rFonts w:eastAsia="Cambria"/>
          <w:bCs/>
          <w:highlight w:val="yellow"/>
          <w:u w:val="single"/>
        </w:rPr>
        <w:t>has unlocked supplies</w:t>
      </w:r>
      <w:r w:rsidRPr="00737524">
        <w:rPr>
          <w:rFonts w:eastAsia="Cambria"/>
          <w:bCs/>
          <w:sz w:val="14"/>
        </w:rPr>
        <w:t xml:space="preserve"> trapped in shale formations in states including North Dakota, Oklahoma and Texas. The </w:t>
      </w:r>
      <w:r w:rsidRPr="00737524">
        <w:rPr>
          <w:rFonts w:eastAsia="Cambria"/>
          <w:bCs/>
          <w:highlight w:val="yellow"/>
          <w:u w:val="single"/>
        </w:rPr>
        <w:t>surge in</w:t>
      </w:r>
      <w:r w:rsidRPr="00737524">
        <w:rPr>
          <w:rFonts w:eastAsia="Cambria"/>
          <w:bCs/>
          <w:u w:val="single"/>
        </w:rPr>
        <w:t xml:space="preserve"> oil and </w:t>
      </w:r>
      <w:r w:rsidRPr="00737524">
        <w:rPr>
          <w:rFonts w:eastAsia="Cambria"/>
          <w:bCs/>
          <w:highlight w:val="yellow"/>
          <w:u w:val="single"/>
        </w:rPr>
        <w:t>gas production</w:t>
      </w:r>
      <w:r w:rsidRPr="00737524">
        <w:rPr>
          <w:rFonts w:eastAsia="Cambria"/>
          <w:bCs/>
          <w:u w:val="single"/>
        </w:rPr>
        <w:t xml:space="preserve"> helped the U.S. meet 88 percent of its own energy needs in February, the highest monthly rate since April 1986</w:t>
      </w:r>
      <w:r w:rsidRPr="00737524">
        <w:rPr>
          <w:rFonts w:eastAsia="Cambria"/>
          <w:bCs/>
          <w:sz w:val="14"/>
        </w:rPr>
        <w:t xml:space="preserve">, EIA data show. </w:t>
      </w:r>
      <w:r w:rsidRPr="00737524">
        <w:rPr>
          <w:rFonts w:eastAsia="Cambria"/>
          <w:bCs/>
          <w:u w:val="single"/>
        </w:rPr>
        <w:t>Crude inventories climbed</w:t>
      </w:r>
      <w:r w:rsidRPr="00737524">
        <w:rPr>
          <w:rFonts w:eastAsia="Cambria"/>
          <w:bCs/>
          <w:sz w:val="14"/>
        </w:rPr>
        <w:t xml:space="preserve"> to the highest level in 82 years in the week ended May 24. </w:t>
      </w:r>
      <w:r w:rsidRPr="00737524">
        <w:rPr>
          <w:rFonts w:eastAsia="Cambria"/>
          <w:b/>
          <w:iCs/>
          <w:highlight w:val="yellow"/>
          <w:u w:val="single"/>
          <w:bdr w:val="single" w:sz="4" w:space="0" w:color="auto" w:frame="1"/>
        </w:rPr>
        <w:t>“It will help U.S. energy independence</w:t>
      </w:r>
      <w:r w:rsidRPr="00737524">
        <w:rPr>
          <w:rFonts w:eastAsia="Cambria"/>
          <w:bCs/>
          <w:sz w:val="14"/>
        </w:rPr>
        <w:t xml:space="preserve"> and help our trade balance quite a bit,” said Michael Lynch, president of Strategic Energy &amp; Economic Research in Winchester, Massachusetts. “</w:t>
      </w:r>
      <w:r w:rsidRPr="00737524">
        <w:rPr>
          <w:rFonts w:eastAsia="Cambria"/>
          <w:bCs/>
          <w:u w:val="single"/>
        </w:rPr>
        <w:t xml:space="preserve">You have to wonder if you are going to see </w:t>
      </w:r>
      <w:r w:rsidRPr="00737524">
        <w:rPr>
          <w:rFonts w:eastAsia="Cambria"/>
          <w:b/>
          <w:iCs/>
          <w:highlight w:val="yellow"/>
          <w:u w:val="single"/>
          <w:bdr w:val="single" w:sz="4" w:space="0" w:color="auto" w:frame="1"/>
        </w:rPr>
        <w:t>downward pressure on prices</w:t>
      </w:r>
      <w:r w:rsidRPr="00737524">
        <w:rPr>
          <w:rFonts w:eastAsia="Cambria"/>
          <w:bCs/>
          <w:highlight w:val="yellow"/>
          <w:u w:val="single"/>
        </w:rPr>
        <w:t>.</w:t>
      </w:r>
      <w:r w:rsidRPr="00737524">
        <w:rPr>
          <w:rFonts w:eastAsia="Cambria"/>
          <w:bCs/>
          <w:sz w:val="14"/>
          <w:highlight w:val="yellow"/>
        </w:rPr>
        <w:t>”</w:t>
      </w:r>
      <w:r w:rsidRPr="00737524">
        <w:rPr>
          <w:rFonts w:eastAsia="Cambria"/>
          <w:bCs/>
          <w:sz w:val="14"/>
        </w:rPr>
        <w:t xml:space="preserve"> The U.S. pumped 7.3 million barrels a day of oil last week, up 8,000 barrels from the prior week, the EIA said in its Weekly Petroleum Status Report. Imports fell 549,000 barrels a day last week to 7.27 million.</w:t>
      </w:r>
    </w:p>
    <w:p w:rsidR="00C06BA0" w:rsidRPr="00737524" w:rsidRDefault="00C06BA0" w:rsidP="00C06BA0">
      <w:pPr>
        <w:rPr>
          <w:rFonts w:eastAsia="SimSun"/>
          <w:b/>
          <w:lang w:eastAsia="zh-CN"/>
        </w:rPr>
      </w:pPr>
    </w:p>
    <w:p w:rsidR="00C06BA0" w:rsidRPr="00737524" w:rsidRDefault="00C06BA0" w:rsidP="00C06BA0">
      <w:pPr>
        <w:pStyle w:val="Heading4"/>
        <w:rPr>
          <w:rFonts w:eastAsia="SimSun"/>
          <w:lang w:eastAsia="zh-CN"/>
        </w:rPr>
      </w:pPr>
      <w:r w:rsidRPr="00737524">
        <w:rPr>
          <w:rFonts w:eastAsia="SimSun"/>
          <w:lang w:eastAsia="zh-CN"/>
        </w:rPr>
        <w:t xml:space="preserve">Low prices are inevitable—drilling </w:t>
      </w:r>
    </w:p>
    <w:p w:rsidR="00C06BA0" w:rsidRPr="00737524" w:rsidRDefault="00C06BA0" w:rsidP="00C06BA0">
      <w:pPr>
        <w:rPr>
          <w:rFonts w:eastAsia="SimSun"/>
          <w:lang w:eastAsia="zh-CN"/>
        </w:rPr>
      </w:pPr>
      <w:proofErr w:type="spellStart"/>
      <w:r w:rsidRPr="00737524">
        <w:rPr>
          <w:rFonts w:eastAsia="SimSun"/>
          <w:b/>
          <w:lang w:eastAsia="zh-CN"/>
        </w:rPr>
        <w:t>Conerly</w:t>
      </w:r>
      <w:proofErr w:type="spellEnd"/>
      <w:r w:rsidRPr="00737524">
        <w:rPr>
          <w:rFonts w:eastAsia="SimSun"/>
          <w:b/>
          <w:lang w:eastAsia="zh-CN"/>
        </w:rPr>
        <w:t>, 5/1/13</w:t>
      </w:r>
      <w:r w:rsidRPr="00737524">
        <w:rPr>
          <w:rFonts w:eastAsia="SimSun"/>
          <w:lang w:eastAsia="zh-CN"/>
        </w:rPr>
        <w:t xml:space="preserve"> (Bill </w:t>
      </w:r>
      <w:proofErr w:type="spellStart"/>
      <w:r w:rsidRPr="00737524">
        <w:rPr>
          <w:rFonts w:eastAsia="SimSun"/>
          <w:lang w:eastAsia="zh-CN"/>
        </w:rPr>
        <w:t>Conerly</w:t>
      </w:r>
      <w:proofErr w:type="spellEnd"/>
      <w:r w:rsidRPr="00737524">
        <w:rPr>
          <w:rFonts w:eastAsia="SimSun"/>
          <w:lang w:eastAsia="zh-CN"/>
        </w:rPr>
        <w:t xml:space="preserve">, Ph.D. in economics from Duke University, former Senior Vice President at First Interstate Bank, </w:t>
      </w:r>
      <w:proofErr w:type="spellStart"/>
      <w:r w:rsidRPr="00737524">
        <w:rPr>
          <w:rFonts w:eastAsia="SimSun"/>
          <w:lang w:eastAsia="zh-CN"/>
        </w:rPr>
        <w:t>contributer</w:t>
      </w:r>
      <w:proofErr w:type="spellEnd"/>
      <w:r w:rsidRPr="00737524">
        <w:rPr>
          <w:rFonts w:eastAsia="SimSun"/>
          <w:lang w:eastAsia="zh-CN"/>
        </w:rPr>
        <w:t xml:space="preserve"> to Forbes, </w:t>
      </w:r>
      <w:proofErr w:type="spellStart"/>
      <w:r w:rsidRPr="00737524">
        <w:rPr>
          <w:rFonts w:eastAsia="SimSun"/>
          <w:lang w:eastAsia="zh-CN"/>
        </w:rPr>
        <w:t>Forbes,"Oil</w:t>
      </w:r>
      <w:proofErr w:type="spellEnd"/>
      <w:r w:rsidRPr="00737524">
        <w:rPr>
          <w:rFonts w:eastAsia="SimSun"/>
          <w:lang w:eastAsia="zh-CN"/>
        </w:rPr>
        <w:t xml:space="preserve"> Price Forecast for 2013-2014: Falling Prices", www.forbes.com/sites/billconerly/2013/05/01/oil-price-forecast-for-2013-2014-falling-prices/ //</w:t>
      </w:r>
      <w:proofErr w:type="spellStart"/>
      <w:r w:rsidRPr="00737524">
        <w:rPr>
          <w:rFonts w:eastAsia="SimSun"/>
          <w:lang w:eastAsia="zh-CN"/>
        </w:rPr>
        <w:t>kdh</w:t>
      </w:r>
      <w:proofErr w:type="spellEnd"/>
      <w:r w:rsidRPr="00737524">
        <w:rPr>
          <w:rFonts w:eastAsia="SimSun"/>
          <w:lang w:eastAsia="zh-CN"/>
        </w:rPr>
        <w:t xml:space="preserve">) </w:t>
      </w:r>
    </w:p>
    <w:p w:rsidR="00C06BA0" w:rsidRPr="00737524" w:rsidRDefault="00C06BA0" w:rsidP="00C06BA0">
      <w:pPr>
        <w:rPr>
          <w:rFonts w:eastAsia="SimSun"/>
          <w:u w:val="single"/>
          <w:lang w:eastAsia="zh-CN"/>
        </w:rPr>
      </w:pPr>
      <w:r w:rsidRPr="00737524">
        <w:rPr>
          <w:rFonts w:eastAsia="SimSun"/>
          <w:highlight w:val="yellow"/>
          <w:u w:val="single"/>
          <w:lang w:eastAsia="zh-CN"/>
        </w:rPr>
        <w:t>Oil prices are headed down</w:t>
      </w:r>
      <w:r w:rsidRPr="00737524">
        <w:rPr>
          <w:rFonts w:eastAsia="SimSun"/>
          <w:sz w:val="16"/>
          <w:szCs w:val="16"/>
          <w:lang w:eastAsia="zh-CN"/>
        </w:rPr>
        <w:t xml:space="preserve">, and I mean down </w:t>
      </w:r>
      <w:r w:rsidRPr="00737524">
        <w:rPr>
          <w:rFonts w:eastAsia="SimSun"/>
          <w:highlight w:val="yellow"/>
          <w:u w:val="single"/>
          <w:lang w:eastAsia="zh-CN"/>
        </w:rPr>
        <w:t>at least $20</w:t>
      </w:r>
      <w:r w:rsidRPr="00737524">
        <w:rPr>
          <w:rFonts w:eastAsia="SimSun"/>
          <w:sz w:val="16"/>
          <w:szCs w:val="16"/>
          <w:lang w:eastAsia="zh-CN"/>
        </w:rPr>
        <w:t xml:space="preserve"> a barrel. The key reason is that</w:t>
      </w:r>
      <w:r w:rsidRPr="00737524">
        <w:rPr>
          <w:rFonts w:eastAsia="SimSun"/>
          <w:u w:val="single"/>
          <w:lang w:eastAsia="zh-CN"/>
        </w:rPr>
        <w:t xml:space="preserve"> prices have been high</w:t>
      </w:r>
      <w:r w:rsidRPr="00737524">
        <w:rPr>
          <w:rFonts w:eastAsia="SimSun"/>
          <w:sz w:val="16"/>
          <w:szCs w:val="16"/>
          <w:lang w:eastAsia="zh-CN"/>
        </w:rPr>
        <w:t xml:space="preserve">. It’s not a paradox, but a result of the long time lags in oil production. Oil prices were fairly stable from 1986 through 2001, averaging just $20 per barrel. Then prices started rising, spiking to $134 just as the recession began. The price of oil has been above $80 for the past two and a half years. With rising prices has come a dramatic increase in exploration activity. During the era of low prices, the number of drilling rigs in operation around the world was 1,900 on average; now we are at nearly double that pace, and we have been for nearly three years. </w:t>
      </w:r>
      <w:r w:rsidRPr="00737524">
        <w:rPr>
          <w:rFonts w:eastAsia="SimSun"/>
          <w:highlight w:val="yellow"/>
          <w:u w:val="single"/>
          <w:lang w:eastAsia="zh-CN"/>
        </w:rPr>
        <w:t>Drilling activity results in oil production</w:t>
      </w:r>
      <w:r w:rsidRPr="00737524">
        <w:rPr>
          <w:rFonts w:eastAsia="SimSun"/>
          <w:sz w:val="16"/>
          <w:szCs w:val="16"/>
          <w:lang w:eastAsia="zh-CN"/>
        </w:rPr>
        <w:t xml:space="preserve">, lasting for many years after the drilling is over. Take a look at the accompanying chart of drilling rigs and total production. Drilling jumped up after the oil price hikes of 1973 and 1979. By 1986, increased oil production brought prices crashing down. Oil exploration quickly followed suit. Production, however, continued to grow long after new drilling declined. When drilling was high, much of the activity was exploratory—trying to find the oil. When prices fell, the riskiest drilling made no sense. What was left was in-fill. The oil field had been identified, and further wells were needed to best utilize the resource. These wells are fairly low risk, with high rewards compared to the cost of the drilling rig. As a result, even low levels of drilling activity led to substantial increases in global production. </w:t>
      </w:r>
      <w:r w:rsidRPr="00737524">
        <w:rPr>
          <w:rFonts w:eastAsia="SimSun"/>
          <w:u w:val="single"/>
          <w:lang w:eastAsia="zh-CN"/>
        </w:rPr>
        <w:t xml:space="preserve">Today </w:t>
      </w:r>
      <w:r w:rsidRPr="00737524">
        <w:rPr>
          <w:rFonts w:eastAsia="SimSun"/>
          <w:highlight w:val="yellow"/>
          <w:u w:val="single"/>
          <w:lang w:eastAsia="zh-CN"/>
        </w:rPr>
        <w:t>we’ve had</w:t>
      </w:r>
      <w:r w:rsidRPr="00737524">
        <w:rPr>
          <w:rFonts w:eastAsia="SimSun"/>
          <w:u w:val="single"/>
          <w:lang w:eastAsia="zh-CN"/>
        </w:rPr>
        <w:t xml:space="preserve"> moderately </w:t>
      </w:r>
      <w:r w:rsidRPr="00737524">
        <w:rPr>
          <w:rFonts w:eastAsia="SimSun"/>
          <w:highlight w:val="yellow"/>
          <w:u w:val="single"/>
          <w:lang w:eastAsia="zh-CN"/>
        </w:rPr>
        <w:t>strong drilling activity for several years. New fields have been identified and delineated. Now we’ll see</w:t>
      </w:r>
      <w:r w:rsidRPr="00737524">
        <w:rPr>
          <w:rFonts w:eastAsia="SimSun"/>
          <w:u w:val="single"/>
          <w:lang w:eastAsia="zh-CN"/>
        </w:rPr>
        <w:t xml:space="preserve"> fairly mild drilling activity but </w:t>
      </w:r>
      <w:r w:rsidRPr="00737524">
        <w:rPr>
          <w:rFonts w:eastAsia="SimSun"/>
          <w:highlight w:val="yellow"/>
          <w:u w:val="single"/>
          <w:lang w:eastAsia="zh-CN"/>
        </w:rPr>
        <w:t>continually increasing production</w:t>
      </w:r>
      <w:r w:rsidRPr="00737524">
        <w:rPr>
          <w:rFonts w:eastAsia="SimSun"/>
          <w:u w:val="single"/>
          <w:lang w:eastAsia="zh-CN"/>
        </w:rPr>
        <w:t xml:space="preserve">. </w:t>
      </w:r>
      <w:r w:rsidRPr="00737524">
        <w:rPr>
          <w:rFonts w:eastAsia="SimSun"/>
          <w:sz w:val="16"/>
          <w:szCs w:val="16"/>
          <w:lang w:eastAsia="zh-CN"/>
        </w:rPr>
        <w:t xml:space="preserve">In the past year production has been soft, barely growing, but that’s a reflection of weak demand. In the short run, production can be dialed back to save more oil for the future. In the long run, though, production capacity rules the roost. What of demand? Demand should grow a little slower than the global economy. Unless the world starts to boom—an unlikely scenario, given problems in Europe and the United States—production capacity will grow faster than demand, pulling prices down. What of peak oil worries? The concept is often sound when looking at one well—but even a single well will sometimes be re-worked to increase its output. For the world as a whole, the peak oil theory fails to consider that higher prices lead to greater exploration for new oil fields, greater in-fill drilling of established fields, better care of older wells, and development of new technology for all of these functions. </w:t>
      </w:r>
      <w:r w:rsidRPr="00737524">
        <w:rPr>
          <w:rFonts w:eastAsia="SimSun"/>
          <w:u w:val="single"/>
          <w:lang w:eastAsia="zh-CN"/>
        </w:rPr>
        <w:t xml:space="preserve">The world’s oil production will peak when the cost of finding new oil rises and the development of alternative energy makes the value of oil decline. Over the coming few years, look for oil prices to decline at least below $80 a barrel and quite possibly more. </w:t>
      </w:r>
    </w:p>
    <w:p w:rsidR="00C06BA0" w:rsidRPr="00737524" w:rsidRDefault="00C06BA0" w:rsidP="00C06BA0">
      <w:pPr>
        <w:rPr>
          <w:rFonts w:eastAsia="SimSun"/>
          <w:lang w:eastAsia="zh-CN"/>
        </w:rPr>
      </w:pPr>
    </w:p>
    <w:p w:rsidR="00C06BA0" w:rsidRPr="00737524" w:rsidRDefault="00C06BA0" w:rsidP="00C06BA0">
      <w:pPr>
        <w:pStyle w:val="Heading4"/>
      </w:pPr>
      <w:r w:rsidRPr="00737524">
        <w:lastRenderedPageBreak/>
        <w:t>Plan doesn’t link—empirical geological difficulty in Cuba</w:t>
      </w:r>
    </w:p>
    <w:p w:rsidR="00C06BA0" w:rsidRPr="00737524" w:rsidRDefault="00C06BA0" w:rsidP="00C06BA0">
      <w:pPr>
        <w:rPr>
          <w:sz w:val="16"/>
          <w:szCs w:val="16"/>
        </w:rPr>
      </w:pPr>
      <w:proofErr w:type="spellStart"/>
      <w:r w:rsidRPr="00737524">
        <w:rPr>
          <w:b/>
        </w:rPr>
        <w:t>Gerken</w:t>
      </w:r>
      <w:proofErr w:type="spellEnd"/>
      <w:r w:rsidRPr="00737524">
        <w:rPr>
          <w:b/>
        </w:rPr>
        <w:t xml:space="preserve"> 12</w:t>
      </w:r>
      <w:r w:rsidRPr="00737524">
        <w:t xml:space="preserve"> </w:t>
      </w:r>
      <w:r w:rsidRPr="00737524">
        <w:rPr>
          <w:sz w:val="16"/>
          <w:szCs w:val="16"/>
        </w:rPr>
        <w:t xml:space="preserve">– Deputy Green Editor at The Huffington Post (James, “Cuba Offshore Drilling: Another Well Declared </w:t>
      </w:r>
      <w:proofErr w:type="gramStart"/>
      <w:r w:rsidRPr="00737524">
        <w:rPr>
          <w:sz w:val="16"/>
          <w:szCs w:val="16"/>
        </w:rPr>
        <w:t>A</w:t>
      </w:r>
      <w:proofErr w:type="gramEnd"/>
      <w:r w:rsidRPr="00737524">
        <w:rPr>
          <w:sz w:val="16"/>
          <w:szCs w:val="16"/>
        </w:rPr>
        <w:t xml:space="preserve"> Failure,” Huffington Post, 8/6/12, http://www.huffingtonpost.com/2012/08/06/cuba-offshore-drilling-failure_n_1746576.html)//Bwang</w:t>
      </w:r>
    </w:p>
    <w:p w:rsidR="00C06BA0" w:rsidRPr="00737524" w:rsidRDefault="00C06BA0" w:rsidP="00C06BA0">
      <w:pPr>
        <w:rPr>
          <w:sz w:val="16"/>
        </w:rPr>
      </w:pPr>
    </w:p>
    <w:p w:rsidR="00C06BA0" w:rsidRPr="00737524" w:rsidRDefault="00C06BA0" w:rsidP="00C06BA0">
      <w:pPr>
        <w:rPr>
          <w:sz w:val="12"/>
        </w:rPr>
      </w:pPr>
      <w:r w:rsidRPr="00737524">
        <w:rPr>
          <w:sz w:val="16"/>
        </w:rPr>
        <w:t xml:space="preserve">HAVANA, Aug 6 (Reuters) - </w:t>
      </w:r>
      <w:r w:rsidRPr="00737524">
        <w:rPr>
          <w:u w:val="single"/>
        </w:rPr>
        <w:t>Cuba's hopes for energy independence suffered another blow</w:t>
      </w:r>
      <w:r w:rsidRPr="00737524">
        <w:rPr>
          <w:sz w:val="16"/>
        </w:rPr>
        <w:t xml:space="preserve"> on Monday </w:t>
      </w:r>
      <w:r w:rsidRPr="00737524">
        <w:rPr>
          <w:u w:val="single"/>
        </w:rPr>
        <w:t>when its</w:t>
      </w:r>
      <w:r w:rsidRPr="00737524">
        <w:rPr>
          <w:sz w:val="16"/>
        </w:rPr>
        <w:t xml:space="preserve"> state oil company said the island's </w:t>
      </w:r>
      <w:r w:rsidRPr="00737524">
        <w:rPr>
          <w:u w:val="single"/>
        </w:rPr>
        <w:t>latest offshore oil well was not successful.</w:t>
      </w:r>
    </w:p>
    <w:p w:rsidR="00C06BA0" w:rsidRPr="00737524" w:rsidRDefault="00C06BA0" w:rsidP="00C06BA0">
      <w:pPr>
        <w:rPr>
          <w:sz w:val="12"/>
          <w:u w:val="single"/>
        </w:rPr>
      </w:pPr>
      <w:proofErr w:type="spellStart"/>
      <w:r w:rsidRPr="00737524">
        <w:rPr>
          <w:sz w:val="16"/>
        </w:rPr>
        <w:t>Cubapetroleo</w:t>
      </w:r>
      <w:proofErr w:type="spellEnd"/>
      <w:r w:rsidRPr="00737524">
        <w:rPr>
          <w:sz w:val="16"/>
        </w:rPr>
        <w:t xml:space="preserve"> said the well drilled by Malaysia's state-owned </w:t>
      </w:r>
      <w:proofErr w:type="spellStart"/>
      <w:r w:rsidRPr="00737524">
        <w:rPr>
          <w:u w:val="single"/>
        </w:rPr>
        <w:t>Petronas</w:t>
      </w:r>
      <w:proofErr w:type="spellEnd"/>
      <w:r w:rsidRPr="00737524">
        <w:rPr>
          <w:u w:val="single"/>
        </w:rPr>
        <w:t xml:space="preserve"> in partnership with</w:t>
      </w:r>
      <w:r w:rsidRPr="00737524">
        <w:rPr>
          <w:sz w:val="16"/>
        </w:rPr>
        <w:t xml:space="preserve"> Russia's </w:t>
      </w:r>
      <w:r w:rsidRPr="00737524">
        <w:rPr>
          <w:highlight w:val="yellow"/>
          <w:u w:val="single"/>
        </w:rPr>
        <w:t>Gazprom</w:t>
      </w:r>
      <w:r w:rsidRPr="00737524">
        <w:rPr>
          <w:sz w:val="16"/>
        </w:rPr>
        <w:t xml:space="preserve"> </w:t>
      </w:r>
      <w:proofErr w:type="spellStart"/>
      <w:r w:rsidRPr="00737524">
        <w:rPr>
          <w:sz w:val="16"/>
        </w:rPr>
        <w:t>Neft</w:t>
      </w:r>
      <w:proofErr w:type="spellEnd"/>
      <w:r w:rsidRPr="00737524">
        <w:rPr>
          <w:sz w:val="16"/>
        </w:rPr>
        <w:t xml:space="preserve"> </w:t>
      </w:r>
      <w:r w:rsidRPr="00737524">
        <w:rPr>
          <w:highlight w:val="yellow"/>
          <w:u w:val="single"/>
        </w:rPr>
        <w:t>found oil</w:t>
      </w:r>
      <w:r w:rsidRPr="00737524">
        <w:rPr>
          <w:u w:val="single"/>
        </w:rPr>
        <w:t xml:space="preserve"> but in a geological formation </w:t>
      </w:r>
      <w:r w:rsidRPr="00737524">
        <w:rPr>
          <w:highlight w:val="yellow"/>
          <w:u w:val="single"/>
        </w:rPr>
        <w:t>so</w:t>
      </w:r>
      <w:r w:rsidRPr="00737524">
        <w:rPr>
          <w:sz w:val="16"/>
        </w:rPr>
        <w:t xml:space="preserve"> tightly </w:t>
      </w:r>
      <w:proofErr w:type="gramStart"/>
      <w:r w:rsidRPr="00737524">
        <w:rPr>
          <w:highlight w:val="yellow"/>
          <w:u w:val="single"/>
        </w:rPr>
        <w:t>compacted</w:t>
      </w:r>
      <w:proofErr w:type="gramEnd"/>
      <w:r w:rsidRPr="00737524">
        <w:rPr>
          <w:highlight w:val="yellow"/>
          <w:u w:val="single"/>
        </w:rPr>
        <w:t xml:space="preserve"> that oil</w:t>
      </w:r>
      <w:r w:rsidRPr="00737524">
        <w:rPr>
          <w:u w:val="single"/>
        </w:rPr>
        <w:t xml:space="preserve"> and gas </w:t>
      </w:r>
      <w:r w:rsidRPr="00737524">
        <w:rPr>
          <w:highlight w:val="yellow"/>
          <w:u w:val="single"/>
        </w:rPr>
        <w:t>could not flow</w:t>
      </w:r>
      <w:r w:rsidRPr="00737524">
        <w:rPr>
          <w:u w:val="single"/>
        </w:rPr>
        <w:t xml:space="preserve"> through it in "significant quantities."</w:t>
      </w:r>
    </w:p>
    <w:p w:rsidR="00C06BA0" w:rsidRPr="00737524" w:rsidRDefault="00C06BA0" w:rsidP="00C06BA0">
      <w:pPr>
        <w:rPr>
          <w:sz w:val="12"/>
        </w:rPr>
      </w:pPr>
      <w:r w:rsidRPr="00737524">
        <w:rPr>
          <w:u w:val="single"/>
        </w:rPr>
        <w:t>"It cannot be qualified as a commercial discovery,"</w:t>
      </w:r>
      <w:r w:rsidRPr="00737524">
        <w:rPr>
          <w:sz w:val="16"/>
        </w:rPr>
        <w:t xml:space="preserve"> the company said in an announcement in the Communist Party newspaper Granma.</w:t>
      </w:r>
    </w:p>
    <w:p w:rsidR="00C06BA0" w:rsidRPr="00737524" w:rsidRDefault="00C06BA0" w:rsidP="00C06BA0">
      <w:pPr>
        <w:rPr>
          <w:sz w:val="12"/>
        </w:rPr>
      </w:pPr>
      <w:r w:rsidRPr="00737524">
        <w:rPr>
          <w:highlight w:val="yellow"/>
          <w:u w:val="single"/>
        </w:rPr>
        <w:t>It was the third failed well in three attempts</w:t>
      </w:r>
      <w:r w:rsidRPr="00737524">
        <w:rPr>
          <w:sz w:val="16"/>
        </w:rPr>
        <w:t xml:space="preserve"> in Cuba's part of the Gulf of Mexico, </w:t>
      </w:r>
      <w:r w:rsidRPr="00737524">
        <w:rPr>
          <w:u w:val="single"/>
        </w:rPr>
        <w:t>where the communist country has said it may have 20 billion barrels of oil.</w:t>
      </w:r>
      <w:r w:rsidRPr="00737524">
        <w:rPr>
          <w:sz w:val="16"/>
        </w:rPr>
        <w:t xml:space="preserve"> </w:t>
      </w:r>
    </w:p>
    <w:p w:rsidR="00C06BA0" w:rsidRPr="00737524" w:rsidRDefault="00C06BA0" w:rsidP="00C06BA0">
      <w:pPr>
        <w:rPr>
          <w:sz w:val="12"/>
        </w:rPr>
      </w:pPr>
      <w:r w:rsidRPr="00737524">
        <w:rPr>
          <w:sz w:val="16"/>
        </w:rPr>
        <w:t>The government led by President Raul Castro needs the oil to free it from dependence on socialist ally Venezuela, which under an oil-for-services deal sends Cuba about 115,000 barrels of oil daily.</w:t>
      </w:r>
    </w:p>
    <w:p w:rsidR="00C06BA0" w:rsidRPr="00737524" w:rsidRDefault="00C06BA0" w:rsidP="00C06BA0">
      <w:pPr>
        <w:rPr>
          <w:sz w:val="12"/>
        </w:rPr>
      </w:pPr>
      <w:r w:rsidRPr="00737524">
        <w:rPr>
          <w:sz w:val="16"/>
        </w:rPr>
        <w:t>With Venezuelan President Hugo Chavez battling cancer and facing re-election in October, the future of his oil largess for Cuba is uncertain.</w:t>
      </w:r>
    </w:p>
    <w:p w:rsidR="00C06BA0" w:rsidRPr="00737524" w:rsidRDefault="00C06BA0" w:rsidP="00C06BA0">
      <w:pPr>
        <w:rPr>
          <w:sz w:val="12"/>
        </w:rPr>
      </w:pPr>
      <w:r w:rsidRPr="00737524">
        <w:rPr>
          <w:sz w:val="16"/>
        </w:rPr>
        <w:t>Cuba produces about 50,000 barrels a day from onshore wells, but it consumes an estimated 147,000 barrels daily and refines most of the rest for sale to other Caribbean countries.</w:t>
      </w:r>
    </w:p>
    <w:p w:rsidR="00C06BA0" w:rsidRPr="00737524" w:rsidRDefault="00C06BA0" w:rsidP="00C06BA0">
      <w:pPr>
        <w:rPr>
          <w:sz w:val="12"/>
        </w:rPr>
      </w:pPr>
      <w:r w:rsidRPr="00737524">
        <w:rPr>
          <w:sz w:val="16"/>
        </w:rPr>
        <w:t xml:space="preserve">Spanish oil company </w:t>
      </w:r>
      <w:proofErr w:type="spellStart"/>
      <w:r w:rsidRPr="00737524">
        <w:rPr>
          <w:sz w:val="16"/>
        </w:rPr>
        <w:t>Repsol</w:t>
      </w:r>
      <w:proofErr w:type="spellEnd"/>
      <w:r w:rsidRPr="00737524">
        <w:rPr>
          <w:sz w:val="16"/>
        </w:rPr>
        <w:t xml:space="preserve"> hit a dry hole in Cuban waters in May and said it would likely pull out of the country after 12 years of operations, two unsuccessful wells and expenditures of $125 million.</w:t>
      </w:r>
    </w:p>
    <w:p w:rsidR="00C06BA0" w:rsidRPr="00737524" w:rsidRDefault="00C06BA0" w:rsidP="00C06BA0">
      <w:pPr>
        <w:rPr>
          <w:sz w:val="12"/>
          <w:u w:val="single"/>
        </w:rPr>
      </w:pPr>
      <w:r w:rsidRPr="00737524">
        <w:rPr>
          <w:highlight w:val="yellow"/>
          <w:u w:val="single"/>
        </w:rPr>
        <w:t>Its first well</w:t>
      </w:r>
      <w:r w:rsidRPr="00737524">
        <w:rPr>
          <w:u w:val="single"/>
        </w:rPr>
        <w:t xml:space="preserve">, drilled </w:t>
      </w:r>
      <w:r w:rsidRPr="00737524">
        <w:rPr>
          <w:highlight w:val="yellow"/>
          <w:u w:val="single"/>
        </w:rPr>
        <w:t>in 2004</w:t>
      </w:r>
      <w:r w:rsidRPr="00737524">
        <w:rPr>
          <w:u w:val="single"/>
        </w:rPr>
        <w:t xml:space="preserve">, found oil but, like the </w:t>
      </w:r>
      <w:proofErr w:type="spellStart"/>
      <w:r w:rsidRPr="00737524">
        <w:rPr>
          <w:u w:val="single"/>
        </w:rPr>
        <w:t>Petronas</w:t>
      </w:r>
      <w:proofErr w:type="spellEnd"/>
      <w:r w:rsidRPr="00737524">
        <w:rPr>
          <w:u w:val="single"/>
        </w:rPr>
        <w:t xml:space="preserve"> well, </w:t>
      </w:r>
      <w:r w:rsidRPr="00737524">
        <w:rPr>
          <w:highlight w:val="yellow"/>
          <w:u w:val="single"/>
        </w:rPr>
        <w:t>was deemed not commercially viable.</w:t>
      </w:r>
    </w:p>
    <w:p w:rsidR="00C06BA0" w:rsidRPr="00737524" w:rsidRDefault="00C06BA0" w:rsidP="00C06BA0">
      <w:pPr>
        <w:rPr>
          <w:u w:val="single"/>
        </w:rPr>
      </w:pPr>
      <w:proofErr w:type="spellStart"/>
      <w:r w:rsidRPr="00737524">
        <w:rPr>
          <w:highlight w:val="yellow"/>
          <w:u w:val="single"/>
        </w:rPr>
        <w:t>Repsol's</w:t>
      </w:r>
      <w:proofErr w:type="spellEnd"/>
      <w:r w:rsidRPr="00737524">
        <w:rPr>
          <w:highlight w:val="yellow"/>
          <w:u w:val="single"/>
        </w:rPr>
        <w:t xml:space="preserve"> recent well</w:t>
      </w:r>
      <w:r w:rsidRPr="00737524">
        <w:rPr>
          <w:sz w:val="16"/>
        </w:rPr>
        <w:t xml:space="preserve">, drilled north of Havana in partnership with Norway's Statoil and ONGC </w:t>
      </w:r>
      <w:proofErr w:type="spellStart"/>
      <w:r w:rsidRPr="00737524">
        <w:rPr>
          <w:sz w:val="16"/>
        </w:rPr>
        <w:t>Videsh</w:t>
      </w:r>
      <w:proofErr w:type="spellEnd"/>
      <w:r w:rsidRPr="00737524">
        <w:rPr>
          <w:sz w:val="16"/>
        </w:rPr>
        <w:t xml:space="preserve">, a unit of India's ONGC, </w:t>
      </w:r>
      <w:r w:rsidRPr="00737524">
        <w:rPr>
          <w:highlight w:val="yellow"/>
          <w:u w:val="single"/>
        </w:rPr>
        <w:t>found no hydrocarbons at all.</w:t>
      </w:r>
    </w:p>
    <w:p w:rsidR="00C06BA0" w:rsidRPr="00737524" w:rsidRDefault="00C06BA0" w:rsidP="00C06BA0">
      <w:pPr>
        <w:rPr>
          <w:rFonts w:eastAsia="SimSun"/>
          <w:sz w:val="16"/>
          <w:shd w:val="clear" w:color="auto" w:fill="FFFFFF"/>
          <w:lang w:eastAsia="zh-CN"/>
        </w:rPr>
      </w:pPr>
    </w:p>
    <w:p w:rsidR="00C06BA0" w:rsidRPr="00737524" w:rsidRDefault="00C06BA0" w:rsidP="00C06BA0">
      <w:pPr>
        <w:rPr>
          <w:rFonts w:eastAsia="SimSun"/>
          <w:sz w:val="16"/>
          <w:shd w:val="clear" w:color="auto" w:fill="FFFFFF"/>
          <w:lang w:eastAsia="zh-CN"/>
        </w:rPr>
      </w:pPr>
    </w:p>
    <w:p w:rsidR="00C06BA0" w:rsidRPr="00737524" w:rsidRDefault="00C06BA0" w:rsidP="00C06BA0">
      <w:pPr>
        <w:rPr>
          <w:rFonts w:eastAsia="SimSun"/>
          <w:sz w:val="16"/>
          <w:shd w:val="clear" w:color="auto" w:fill="FFFFFF"/>
          <w:lang w:eastAsia="zh-CN"/>
        </w:rPr>
      </w:pPr>
    </w:p>
    <w:p w:rsidR="00C06BA0" w:rsidRPr="00737524" w:rsidRDefault="00C06BA0" w:rsidP="00C06BA0">
      <w:pPr>
        <w:pStyle w:val="Heading4"/>
        <w:rPr>
          <w:rFonts w:eastAsia="SimSun"/>
          <w:shd w:val="clear" w:color="auto" w:fill="FFFFFF"/>
          <w:lang w:eastAsia="zh-CN"/>
        </w:rPr>
      </w:pPr>
      <w:r w:rsidRPr="00737524">
        <w:rPr>
          <w:rFonts w:eastAsia="SimSun"/>
          <w:shd w:val="clear" w:color="auto" w:fill="FFFFFF"/>
          <w:lang w:eastAsia="zh-CN"/>
        </w:rPr>
        <w:t>Flood inevitable—U.S. production triggers the link</w:t>
      </w:r>
    </w:p>
    <w:p w:rsidR="00C06BA0" w:rsidRPr="00737524" w:rsidRDefault="00C06BA0" w:rsidP="00C06BA0">
      <w:pPr>
        <w:rPr>
          <w:rFonts w:eastAsia="SimSun"/>
          <w:shd w:val="clear" w:color="auto" w:fill="FFFFFF"/>
          <w:lang w:eastAsia="zh-CN"/>
        </w:rPr>
      </w:pPr>
      <w:r w:rsidRPr="00737524">
        <w:rPr>
          <w:rFonts w:eastAsia="SimSun"/>
          <w:b/>
          <w:shd w:val="clear" w:color="auto" w:fill="FFFFFF"/>
          <w:lang w:eastAsia="zh-CN"/>
        </w:rPr>
        <w:t>U.S. News, 1/16</w:t>
      </w:r>
      <w:r w:rsidRPr="00737524">
        <w:rPr>
          <w:rFonts w:eastAsia="SimSun"/>
          <w:shd w:val="clear" w:color="auto" w:fill="FFFFFF"/>
          <w:lang w:eastAsia="zh-CN"/>
        </w:rPr>
        <w:t xml:space="preserve">/13 (citing BP, “Projection: U.S. Will Be Energy Self-Sufficient By 2030”, 1/16/2013, U.S. News and World Report, Lexis, </w:t>
      </w:r>
      <w:proofErr w:type="spellStart"/>
      <w:r w:rsidRPr="00737524">
        <w:rPr>
          <w:rFonts w:eastAsia="SimSun"/>
          <w:shd w:val="clear" w:color="auto" w:fill="FFFFFF"/>
          <w:lang w:eastAsia="zh-CN"/>
        </w:rPr>
        <w:t>JKahn</w:t>
      </w:r>
      <w:proofErr w:type="spellEnd"/>
      <w:r w:rsidRPr="00737524">
        <w:rPr>
          <w:rFonts w:eastAsia="SimSun"/>
          <w:shd w:val="clear" w:color="auto" w:fill="FFFFFF"/>
          <w:lang w:eastAsia="zh-CN"/>
        </w:rPr>
        <w:t>)</w:t>
      </w:r>
    </w:p>
    <w:p w:rsidR="00C06BA0" w:rsidRPr="00737524" w:rsidRDefault="00C06BA0" w:rsidP="00C06BA0">
      <w:pPr>
        <w:rPr>
          <w:rFonts w:eastAsia="SimSun"/>
          <w:sz w:val="16"/>
          <w:lang w:eastAsia="zh-CN"/>
        </w:rPr>
      </w:pPr>
      <w:r w:rsidRPr="00737524">
        <w:rPr>
          <w:rFonts w:eastAsia="SimSun"/>
          <w:bCs/>
          <w:highlight w:val="yellow"/>
          <w:u w:val="single"/>
          <w:lang w:eastAsia="zh-CN"/>
        </w:rPr>
        <w:t xml:space="preserve">Surging domestic production of shale gas and oil </w:t>
      </w:r>
      <w:r w:rsidRPr="00737524">
        <w:rPr>
          <w:rFonts w:eastAsia="SimSun"/>
          <w:bCs/>
          <w:u w:val="single"/>
          <w:lang w:eastAsia="zh-CN"/>
        </w:rPr>
        <w:t xml:space="preserve">means </w:t>
      </w:r>
      <w:r w:rsidRPr="00737524">
        <w:rPr>
          <w:rFonts w:eastAsia="SimSun"/>
          <w:sz w:val="16"/>
          <w:lang w:eastAsia="zh-CN"/>
        </w:rPr>
        <w:t>the United States could be virtually energy self-sufficient by 2030 according to a report released Wednesday by British Petroleum.   That</w:t>
      </w:r>
      <w:r w:rsidRPr="00737524">
        <w:rPr>
          <w:rFonts w:eastAsia="SimSun"/>
          <w:bCs/>
          <w:u w:val="single"/>
          <w:lang w:eastAsia="zh-CN"/>
        </w:rPr>
        <w:t xml:space="preserve"> </w:t>
      </w:r>
      <w:r w:rsidRPr="00737524">
        <w:rPr>
          <w:rFonts w:eastAsia="SimSun"/>
          <w:bCs/>
          <w:highlight w:val="yellow"/>
          <w:u w:val="single"/>
          <w:lang w:eastAsia="zh-CN"/>
        </w:rPr>
        <w:t>could</w:t>
      </w:r>
      <w:r w:rsidRPr="00737524">
        <w:rPr>
          <w:rFonts w:eastAsia="SimSun"/>
          <w:bCs/>
          <w:u w:val="single"/>
          <w:lang w:eastAsia="zh-CN"/>
        </w:rPr>
        <w:t xml:space="preserve"> in turn </w:t>
      </w:r>
      <w:r w:rsidRPr="00737524">
        <w:rPr>
          <w:rFonts w:eastAsia="SimSun"/>
          <w:bCs/>
          <w:highlight w:val="yellow"/>
          <w:u w:val="single"/>
          <w:lang w:eastAsia="zh-CN"/>
        </w:rPr>
        <w:t>have "major impacts on trade balances</w:t>
      </w:r>
      <w:r w:rsidRPr="00737524">
        <w:rPr>
          <w:rFonts w:eastAsia="SimSun"/>
          <w:bCs/>
          <w:u w:val="single"/>
          <w:lang w:eastAsia="zh-CN"/>
        </w:rPr>
        <w:t xml:space="preserve">," </w:t>
      </w:r>
      <w:r w:rsidRPr="00737524">
        <w:rPr>
          <w:rFonts w:eastAsia="SimSun"/>
          <w:sz w:val="16"/>
          <w:lang w:eastAsia="zh-CN"/>
        </w:rPr>
        <w:t>the report said, as global energy demand in developing countries ramps up contributing to a 36 percent growth in overall demand. "The outlook shows the degree to which once-accepted wisdom has been turned on its head," Bob Dudley, BP Group Chief Executive, said in a press release. "</w:t>
      </w:r>
      <w:r w:rsidRPr="00737524">
        <w:rPr>
          <w:rFonts w:eastAsia="SimSun"/>
          <w:bCs/>
          <w:u w:val="single"/>
          <w:lang w:eastAsia="zh-CN"/>
        </w:rPr>
        <w:t>The U.S. will not be increasingly dependent on energy imports, with energy set to reinvigorate its economy.</w:t>
      </w:r>
      <w:r w:rsidRPr="00737524">
        <w:rPr>
          <w:rFonts w:eastAsia="SimSun"/>
          <w:sz w:val="16"/>
          <w:lang w:eastAsia="zh-CN"/>
        </w:rPr>
        <w:t xml:space="preserve"> And China and India are expected to need a lot more imports to keep growing." [</w:t>
      </w:r>
      <w:r w:rsidRPr="00737524">
        <w:rPr>
          <w:rFonts w:eastAsia="SimSun"/>
          <w:bCs/>
          <w:sz w:val="16"/>
          <w:lang w:eastAsia="zh-CN"/>
        </w:rPr>
        <w:t>WATCH</w:t>
      </w:r>
      <w:proofErr w:type="gramStart"/>
      <w:r w:rsidRPr="00737524">
        <w:rPr>
          <w:rFonts w:eastAsia="SimSun"/>
          <w:bCs/>
          <w:sz w:val="16"/>
          <w:lang w:eastAsia="zh-CN"/>
        </w:rPr>
        <w:t>:</w:t>
      </w:r>
      <w:r w:rsidRPr="00737524">
        <w:rPr>
          <w:rFonts w:eastAsia="SimSun"/>
          <w:iCs/>
          <w:sz w:val="16"/>
          <w:lang w:eastAsia="zh-CN"/>
        </w:rPr>
        <w:t>U.S</w:t>
      </w:r>
      <w:proofErr w:type="gramEnd"/>
      <w:r w:rsidRPr="00737524">
        <w:rPr>
          <w:rFonts w:eastAsia="SimSun"/>
          <w:iCs/>
          <w:sz w:val="16"/>
          <w:lang w:eastAsia="zh-CN"/>
        </w:rPr>
        <w:t>. News</w:t>
      </w:r>
      <w:r w:rsidRPr="00737524">
        <w:rPr>
          <w:rFonts w:eastAsia="SimSun"/>
          <w:sz w:val="16"/>
          <w:lang w:eastAsia="zh-CN"/>
        </w:rPr>
        <w:t xml:space="preserve"> Tours Pa. </w:t>
      </w:r>
      <w:proofErr w:type="spellStart"/>
      <w:r w:rsidRPr="00737524">
        <w:rPr>
          <w:rFonts w:eastAsia="SimSun"/>
          <w:sz w:val="16"/>
          <w:lang w:eastAsia="zh-CN"/>
        </w:rPr>
        <w:t>Fracking</w:t>
      </w:r>
      <w:proofErr w:type="spellEnd"/>
      <w:r w:rsidRPr="00737524">
        <w:rPr>
          <w:rFonts w:eastAsia="SimSun"/>
          <w:sz w:val="16"/>
          <w:lang w:eastAsia="zh-CN"/>
        </w:rPr>
        <w:t xml:space="preserve"> Fields] Significant progress in energy efficiency and fuel economy has resulted in declining oil and gasoline demand in recent years and will become "a great catalyst here," says Chris Faulkner, CEO of Dallas-based </w:t>
      </w:r>
      <w:proofErr w:type="spellStart"/>
      <w:r w:rsidRPr="00737524">
        <w:rPr>
          <w:rFonts w:eastAsia="SimSun"/>
          <w:sz w:val="16"/>
          <w:lang w:eastAsia="zh-CN"/>
        </w:rPr>
        <w:t>Breitling</w:t>
      </w:r>
      <w:proofErr w:type="spellEnd"/>
      <w:r w:rsidRPr="00737524">
        <w:rPr>
          <w:rFonts w:eastAsia="SimSun"/>
          <w:sz w:val="16"/>
          <w:lang w:eastAsia="zh-CN"/>
        </w:rPr>
        <w:t xml:space="preserve"> Oil and Gas. "If America continues down the road of energy efficiency, I think we won't be the biggest consumer of oil here in the next two years," Faulkner says. "That combined with the fact that our domestic production is surging, I think by 2035, we'll be a net exporter of crude." That's because while shale formations exist elsewhere in the world, large-scale development of those resources has only taken place thus far in North America. </w:t>
      </w:r>
      <w:r w:rsidRPr="00737524">
        <w:rPr>
          <w:rFonts w:eastAsia="SimSun"/>
          <w:bCs/>
          <w:highlight w:val="yellow"/>
          <w:u w:val="single"/>
          <w:lang w:eastAsia="zh-CN"/>
        </w:rPr>
        <w:t>With</w:t>
      </w:r>
      <w:r w:rsidRPr="00737524">
        <w:rPr>
          <w:rFonts w:eastAsia="SimSun"/>
          <w:bCs/>
          <w:u w:val="single"/>
          <w:lang w:eastAsia="zh-CN"/>
        </w:rPr>
        <w:t xml:space="preserve"> </w:t>
      </w:r>
      <w:r w:rsidRPr="00737524">
        <w:rPr>
          <w:rFonts w:eastAsia="SimSun"/>
          <w:bCs/>
          <w:highlight w:val="yellow"/>
          <w:u w:val="single"/>
          <w:lang w:eastAsia="zh-CN"/>
        </w:rPr>
        <w:t>previously unimaginable amounts of crude oil</w:t>
      </w:r>
      <w:r w:rsidRPr="00737524">
        <w:rPr>
          <w:rFonts w:eastAsia="SimSun"/>
          <w:bCs/>
          <w:u w:val="single"/>
          <w:lang w:eastAsia="zh-CN"/>
        </w:rPr>
        <w:t xml:space="preserve"> and natural gas </w:t>
      </w:r>
      <w:r w:rsidRPr="00737524">
        <w:rPr>
          <w:rFonts w:eastAsia="SimSun"/>
          <w:bCs/>
          <w:highlight w:val="yellow"/>
          <w:u w:val="single"/>
          <w:lang w:eastAsia="zh-CN"/>
        </w:rPr>
        <w:t>locked away</w:t>
      </w:r>
      <w:r w:rsidRPr="00737524">
        <w:rPr>
          <w:rFonts w:eastAsia="SimSun"/>
          <w:bCs/>
          <w:u w:val="single"/>
          <w:lang w:eastAsia="zh-CN"/>
        </w:rPr>
        <w:t xml:space="preserve"> in shale rock across the United States, </w:t>
      </w:r>
      <w:r w:rsidRPr="00737524">
        <w:rPr>
          <w:rFonts w:eastAsia="SimSun"/>
          <w:bCs/>
          <w:highlight w:val="yellow"/>
          <w:u w:val="single"/>
          <w:bdr w:val="single" w:sz="4" w:space="0" w:color="auto" w:frame="1"/>
          <w:lang w:eastAsia="zh-CN"/>
        </w:rPr>
        <w:t>the nation is poised to become a global energy production leader</w:t>
      </w:r>
      <w:r w:rsidRPr="00737524">
        <w:rPr>
          <w:rFonts w:eastAsia="SimSun"/>
          <w:bCs/>
          <w:highlight w:val="yellow"/>
          <w:u w:val="single"/>
          <w:lang w:eastAsia="zh-CN"/>
        </w:rPr>
        <w:t>,</w:t>
      </w:r>
      <w:r w:rsidRPr="00737524">
        <w:rPr>
          <w:rFonts w:eastAsia="SimSun"/>
          <w:bCs/>
          <w:u w:val="single"/>
          <w:lang w:eastAsia="zh-CN"/>
        </w:rPr>
        <w:t xml:space="preserve"> </w:t>
      </w:r>
      <w:proofErr w:type="gramStart"/>
      <w:r w:rsidRPr="00737524">
        <w:rPr>
          <w:rFonts w:eastAsia="SimSun"/>
          <w:bCs/>
          <w:u w:val="single"/>
          <w:lang w:eastAsia="zh-CN"/>
        </w:rPr>
        <w:t>experts</w:t>
      </w:r>
      <w:proofErr w:type="gramEnd"/>
      <w:r w:rsidRPr="00737524">
        <w:rPr>
          <w:rFonts w:eastAsia="SimSun"/>
          <w:bCs/>
          <w:u w:val="single"/>
          <w:lang w:eastAsia="zh-CN"/>
        </w:rPr>
        <w:t xml:space="preserve"> say--a major reversal from predictions made just a few years ago</w:t>
      </w:r>
      <w:r w:rsidRPr="00737524">
        <w:rPr>
          <w:rFonts w:eastAsia="SimSun"/>
          <w:sz w:val="16"/>
          <w:lang w:eastAsia="zh-CN"/>
        </w:rPr>
        <w:t xml:space="preserve">. </w:t>
      </w:r>
      <w:r w:rsidRPr="00737524">
        <w:rPr>
          <w:rFonts w:eastAsia="SimSun"/>
          <w:bCs/>
          <w:sz w:val="16"/>
          <w:lang w:eastAsia="zh-CN"/>
        </w:rPr>
        <w:t>Shale gas and tight oil production:</w:t>
      </w:r>
      <w:r w:rsidRPr="00737524">
        <w:rPr>
          <w:rFonts w:eastAsia="SimSun"/>
          <w:sz w:val="16"/>
          <w:lang w:eastAsia="zh-CN"/>
        </w:rPr>
        <w:t xml:space="preserve"> [CHART] </w:t>
      </w:r>
      <w:r w:rsidRPr="00737524">
        <w:rPr>
          <w:rFonts w:eastAsia="SimSun"/>
          <w:iCs/>
          <w:sz w:val="16"/>
          <w:lang w:eastAsia="zh-CN"/>
        </w:rPr>
        <w:t>(Source: BP)</w:t>
      </w:r>
      <w:r w:rsidRPr="00737524">
        <w:rPr>
          <w:rFonts w:eastAsia="SimSun"/>
          <w:sz w:val="16"/>
          <w:lang w:eastAsia="zh-CN"/>
        </w:rPr>
        <w:t xml:space="preserve"> "With China and India, we could see demand [America] didn't even have at its peak," Faulkner adds. "Those countries' demand is going to outpace us tremendously." [</w:t>
      </w:r>
      <w:r w:rsidRPr="00737524">
        <w:rPr>
          <w:rFonts w:eastAsia="SimSun"/>
          <w:bCs/>
          <w:sz w:val="16"/>
          <w:lang w:eastAsia="zh-CN"/>
        </w:rPr>
        <w:t>DEBATE:</w:t>
      </w:r>
      <w:r w:rsidRPr="00737524">
        <w:rPr>
          <w:rFonts w:eastAsia="SimSun"/>
          <w:sz w:val="16"/>
          <w:lang w:eastAsia="zh-CN"/>
        </w:rPr>
        <w:t xml:space="preserve"> Is </w:t>
      </w:r>
      <w:proofErr w:type="spellStart"/>
      <w:r w:rsidRPr="00737524">
        <w:rPr>
          <w:rFonts w:eastAsia="SimSun"/>
          <w:sz w:val="16"/>
          <w:lang w:eastAsia="zh-CN"/>
        </w:rPr>
        <w:t>Fracking</w:t>
      </w:r>
      <w:proofErr w:type="spellEnd"/>
      <w:r w:rsidRPr="00737524">
        <w:rPr>
          <w:rFonts w:eastAsia="SimSun"/>
          <w:sz w:val="16"/>
          <w:lang w:eastAsia="zh-CN"/>
        </w:rPr>
        <w:t xml:space="preserve"> a Good Idea?] While other countries may adopt techniques currently being used in North America in the future, the report still projects the continent to dominate production of shale resources by 2030, with tight oil--crude oil trapped in shale rock formations--accounting for about 9 percent of global supplies by that time. The U.S. will surpass Saudi Arabia this year to become the largest producer of liquid fuels, the BP report noted, and according to a November International Energy Agency report, </w:t>
      </w:r>
      <w:r w:rsidRPr="00737524">
        <w:rPr>
          <w:rFonts w:eastAsia="SimSun"/>
          <w:bCs/>
          <w:highlight w:val="yellow"/>
          <w:u w:val="single"/>
          <w:bdr w:val="single" w:sz="4" w:space="0" w:color="auto" w:frame="1"/>
          <w:lang w:eastAsia="zh-CN"/>
        </w:rPr>
        <w:t>the U.S. will become the biggest oil producer by 2020</w:t>
      </w:r>
      <w:r w:rsidRPr="00737524">
        <w:rPr>
          <w:rFonts w:eastAsia="SimSun"/>
          <w:sz w:val="16"/>
          <w:lang w:eastAsia="zh-CN"/>
        </w:rPr>
        <w:t xml:space="preserve">, outpacing Saudi Arabia for about five years. That's important when it comes to prospects for U.S. exports, because according to the BP </w:t>
      </w:r>
      <w:r w:rsidRPr="00737524">
        <w:rPr>
          <w:rFonts w:eastAsia="SimSun"/>
          <w:sz w:val="16"/>
          <w:highlight w:val="yellow"/>
          <w:lang w:eastAsia="zh-CN"/>
        </w:rPr>
        <w:t>r</w:t>
      </w:r>
      <w:r w:rsidRPr="00737524">
        <w:rPr>
          <w:rFonts w:eastAsia="SimSun"/>
          <w:sz w:val="16"/>
          <w:lang w:eastAsia="zh-CN"/>
        </w:rPr>
        <w:t xml:space="preserve">eport, fossil fuels will continue to be the dominant element in the world's fuel mix. </w:t>
      </w:r>
      <w:r w:rsidRPr="00737524">
        <w:rPr>
          <w:rFonts w:eastAsia="SimSun"/>
          <w:bCs/>
          <w:sz w:val="16"/>
          <w:lang w:eastAsia="zh-CN"/>
        </w:rPr>
        <w:t>Growth in power demand by region:</w:t>
      </w:r>
      <w:r w:rsidRPr="00737524">
        <w:rPr>
          <w:rFonts w:eastAsia="SimSun"/>
          <w:sz w:val="16"/>
          <w:lang w:eastAsia="zh-CN"/>
        </w:rPr>
        <w:t xml:space="preserve"> [CHART] </w:t>
      </w:r>
      <w:r w:rsidRPr="00737524">
        <w:rPr>
          <w:rFonts w:eastAsia="SimSun"/>
          <w:iCs/>
          <w:sz w:val="16"/>
          <w:lang w:eastAsia="zh-CN"/>
        </w:rPr>
        <w:t>(Source: BP)</w:t>
      </w:r>
      <w:r w:rsidRPr="00737524">
        <w:rPr>
          <w:rFonts w:eastAsia="SimSun"/>
          <w:sz w:val="16"/>
          <w:lang w:eastAsia="zh-CN"/>
        </w:rPr>
        <w:t xml:space="preserve"> Still the fate of many of these optimistic predictions hinges on factors like the future regulatory environment that governs oil and gas development in the U.S. and the potential for oil prices to plummet. "Regulation could be a big hindrance here, as well as a drop in oil prices if, for example, </w:t>
      </w:r>
      <w:r w:rsidRPr="00737524">
        <w:rPr>
          <w:rFonts w:eastAsia="SimSun"/>
          <w:bCs/>
          <w:highlight w:val="yellow"/>
          <w:u w:val="single"/>
          <w:bdr w:val="single" w:sz="4" w:space="0" w:color="auto" w:frame="1"/>
          <w:lang w:eastAsia="zh-CN"/>
        </w:rPr>
        <w:t>Saudi Arabia unlocks the choke and floods the market</w:t>
      </w:r>
      <w:r w:rsidRPr="00737524">
        <w:rPr>
          <w:rFonts w:eastAsia="SimSun"/>
          <w:bCs/>
          <w:sz w:val="16"/>
          <w:highlight w:val="yellow"/>
          <w:lang w:eastAsia="zh-CN"/>
        </w:rPr>
        <w:t>,</w:t>
      </w:r>
      <w:r w:rsidRPr="00737524">
        <w:rPr>
          <w:rFonts w:eastAsia="SimSun"/>
          <w:sz w:val="16"/>
          <w:highlight w:val="yellow"/>
          <w:lang w:eastAsia="zh-CN"/>
        </w:rPr>
        <w:t>"</w:t>
      </w:r>
      <w:r w:rsidRPr="00737524">
        <w:rPr>
          <w:rFonts w:eastAsia="SimSun"/>
          <w:sz w:val="16"/>
          <w:lang w:eastAsia="zh-CN"/>
        </w:rPr>
        <w:t xml:space="preserve"> Faulkner says. "The cost of trying to develop unconventional resources, which is going to be the source of growth going forward, is much, much higher." [</w:t>
      </w:r>
      <w:r w:rsidRPr="00737524">
        <w:rPr>
          <w:rFonts w:eastAsia="SimSun"/>
          <w:bCs/>
          <w:sz w:val="16"/>
          <w:lang w:eastAsia="zh-CN"/>
        </w:rPr>
        <w:t>READ:</w:t>
      </w:r>
      <w:r w:rsidRPr="00737524">
        <w:rPr>
          <w:rFonts w:eastAsia="SimSun"/>
          <w:sz w:val="16"/>
          <w:lang w:eastAsia="zh-CN"/>
        </w:rPr>
        <w:t xml:space="preserve"> How </w:t>
      </w:r>
      <w:proofErr w:type="spellStart"/>
      <w:r w:rsidRPr="00737524">
        <w:rPr>
          <w:rFonts w:eastAsia="SimSun"/>
          <w:sz w:val="16"/>
          <w:lang w:eastAsia="zh-CN"/>
        </w:rPr>
        <w:t>Fracking</w:t>
      </w:r>
      <w:proofErr w:type="spellEnd"/>
      <w:r w:rsidRPr="00737524">
        <w:rPr>
          <w:rFonts w:eastAsia="SimSun"/>
          <w:sz w:val="16"/>
          <w:lang w:eastAsia="zh-CN"/>
        </w:rPr>
        <w:t xml:space="preserve"> Could Affect U.S. Policy in the Middle East] Costs associated with extracting shale gas and tight oil could also increase to a </w:t>
      </w:r>
      <w:r w:rsidRPr="00737524">
        <w:rPr>
          <w:rFonts w:eastAsia="SimSun"/>
          <w:sz w:val="16"/>
          <w:lang w:eastAsia="zh-CN"/>
        </w:rPr>
        <w:lastRenderedPageBreak/>
        <w:t xml:space="preserve">prohibitively high level if state and federal governments come down hard on hydraulic fracturing, a controversial practice that involves pumping millions of gallons of pressurized water, sand, and small amounts of chemicals into well heads to release oil and gas. According to Faulkner, 90 percent of the wells drilled today are ultimately </w:t>
      </w:r>
      <w:proofErr w:type="spellStart"/>
      <w:r w:rsidRPr="00737524">
        <w:rPr>
          <w:rFonts w:eastAsia="SimSun"/>
          <w:sz w:val="16"/>
          <w:lang w:eastAsia="zh-CN"/>
        </w:rPr>
        <w:t>fracked</w:t>
      </w:r>
      <w:proofErr w:type="spellEnd"/>
      <w:r w:rsidRPr="00737524">
        <w:rPr>
          <w:rFonts w:eastAsia="SimSun"/>
          <w:sz w:val="16"/>
          <w:lang w:eastAsia="zh-CN"/>
        </w:rPr>
        <w:t xml:space="preserve">, and if costs skyrocket due to regulation and low oil prices, the industry could grind to a halt. "All of this growth is going to come from tight oil or oil sands or some biofuels, and </w:t>
      </w:r>
      <w:proofErr w:type="spellStart"/>
      <w:r w:rsidRPr="00737524">
        <w:rPr>
          <w:rFonts w:eastAsia="SimSun"/>
          <w:sz w:val="16"/>
          <w:lang w:eastAsia="zh-CN"/>
        </w:rPr>
        <w:t>fracking</w:t>
      </w:r>
      <w:proofErr w:type="spellEnd"/>
      <w:r w:rsidRPr="00737524">
        <w:rPr>
          <w:rFonts w:eastAsia="SimSun"/>
          <w:sz w:val="16"/>
          <w:lang w:eastAsia="zh-CN"/>
        </w:rPr>
        <w:t xml:space="preserve"> is the essential tool to unlock it," Faulkner says. "We have to find a way as an industry to extract this oil out of the ground in a manner that folks feel comfortable doing." "If folks think we can do it without </w:t>
      </w:r>
      <w:proofErr w:type="spellStart"/>
      <w:r w:rsidRPr="00737524">
        <w:rPr>
          <w:rFonts w:eastAsia="SimSun"/>
          <w:sz w:val="16"/>
          <w:lang w:eastAsia="zh-CN"/>
        </w:rPr>
        <w:t>fracking</w:t>
      </w:r>
      <w:proofErr w:type="spellEnd"/>
      <w:r w:rsidRPr="00737524">
        <w:rPr>
          <w:rFonts w:eastAsia="SimSun"/>
          <w:sz w:val="16"/>
          <w:lang w:eastAsia="zh-CN"/>
        </w:rPr>
        <w:t>--they're fools," Faulkner adds.</w:t>
      </w:r>
    </w:p>
    <w:p w:rsidR="00C06BA0" w:rsidRPr="00737524" w:rsidRDefault="00C06BA0" w:rsidP="00C06BA0">
      <w:pPr>
        <w:rPr>
          <w:rFonts w:eastAsia="SimSun"/>
          <w:u w:val="single"/>
          <w:lang w:eastAsia="zh-CN"/>
        </w:rPr>
      </w:pPr>
    </w:p>
    <w:p w:rsidR="00C06BA0" w:rsidRPr="00004567" w:rsidRDefault="00C06BA0" w:rsidP="00C06BA0">
      <w:pPr>
        <w:pStyle w:val="Heading4"/>
      </w:pPr>
      <w:r w:rsidRPr="00004567">
        <w:t>EE includes lifting sanctions</w:t>
      </w:r>
    </w:p>
    <w:p w:rsidR="00C06BA0" w:rsidRPr="00711256" w:rsidRDefault="00C06BA0" w:rsidP="00C06BA0">
      <w:pPr>
        <w:rPr>
          <w:sz w:val="14"/>
        </w:rPr>
      </w:pPr>
      <w:proofErr w:type="spellStart"/>
      <w:r w:rsidRPr="00004567">
        <w:rPr>
          <w:b/>
        </w:rPr>
        <w:t>Pernaa</w:t>
      </w:r>
      <w:proofErr w:type="spellEnd"/>
      <w:r w:rsidRPr="00004567">
        <w:rPr>
          <w:b/>
        </w:rPr>
        <w:t>, 7</w:t>
      </w:r>
      <w:r w:rsidRPr="00711256">
        <w:rPr>
          <w:sz w:val="14"/>
        </w:rPr>
        <w:t xml:space="preserve"> – </w:t>
      </w:r>
      <w:proofErr w:type="spellStart"/>
      <w:r w:rsidRPr="00711256">
        <w:rPr>
          <w:sz w:val="14"/>
        </w:rPr>
        <w:t>Dept</w:t>
      </w:r>
      <w:proofErr w:type="spellEnd"/>
      <w:r w:rsidRPr="00711256">
        <w:rPr>
          <w:sz w:val="14"/>
        </w:rPr>
        <w:t xml:space="preserve"> of Political Science at Lund University (Emilia, “Catering Sticks and Carrots for the Global Security,” http://lup.lub.lu.se/luur/download?func=downloadFile&amp;recordOId=1324375&amp;fileOId=1324376</w:t>
      </w:r>
    </w:p>
    <w:p w:rsidR="00C06BA0" w:rsidRPr="00711256" w:rsidRDefault="00C06BA0" w:rsidP="00C06BA0">
      <w:pPr>
        <w:rPr>
          <w:sz w:val="14"/>
        </w:rPr>
      </w:pPr>
    </w:p>
    <w:p w:rsidR="00C06BA0" w:rsidRPr="00711256" w:rsidRDefault="00C06BA0" w:rsidP="00C06BA0">
      <w:pPr>
        <w:rPr>
          <w:sz w:val="14"/>
        </w:rPr>
      </w:pPr>
      <w:r w:rsidRPr="00711256">
        <w:rPr>
          <w:sz w:val="14"/>
        </w:rPr>
        <w:t xml:space="preserve">The term engagement has been understood in a rather multiple manner. It can be understood as opposite to isolation, as a general interaction between two states. Here I will use the term of engagement to some extent in line with the definition of </w:t>
      </w:r>
      <w:proofErr w:type="spellStart"/>
      <w:r w:rsidRPr="00711256">
        <w:rPr>
          <w:sz w:val="14"/>
        </w:rPr>
        <w:t>Haass</w:t>
      </w:r>
      <w:proofErr w:type="spellEnd"/>
      <w:r w:rsidRPr="00711256">
        <w:rPr>
          <w:sz w:val="14"/>
        </w:rPr>
        <w:t xml:space="preserve"> and O’Sullivan. Thus, </w:t>
      </w:r>
      <w:r w:rsidRPr="00004567">
        <w:rPr>
          <w:rStyle w:val="StyleBoldUnderline"/>
        </w:rPr>
        <w:t xml:space="preserve">the </w:t>
      </w:r>
      <w:r w:rsidRPr="00DA1622">
        <w:rPr>
          <w:rStyle w:val="StyleBoldUnderline"/>
          <w:highlight w:val="cyan"/>
        </w:rPr>
        <w:t>term engagement is understood as a positive foreign policy strategy, which depends to a significant degree on positive incentives to achieve its objectives</w:t>
      </w:r>
      <w:r w:rsidRPr="00DA1622">
        <w:rPr>
          <w:sz w:val="14"/>
          <w:highlight w:val="cyan"/>
        </w:rPr>
        <w:t>.</w:t>
      </w:r>
      <w:r w:rsidRPr="00711256">
        <w:rPr>
          <w:sz w:val="14"/>
        </w:rPr>
        <w:t xml:space="preserve"> However, the engaging strategy does not preclude the simultaneous use of negative instruments, such as sanctions or military force, but in order to be understood as engaging strategy the use of positive incentives should play leading role (2000:2). Thus, the term engagement is seen in a positive light, referring to constructive efforts in order to engage the country in case to the international community. Even though some negative means might be used to some extent by side of the engaging strategy, engagement means generally a conflict preventing approach which can be understood as tension reduction, conciliation, appeasement and incentives and use of positive methods to cooperate with proliferators (Baldwin 1985:111). </w:t>
      </w:r>
    </w:p>
    <w:p w:rsidR="00C06BA0" w:rsidRPr="00711256" w:rsidRDefault="00C06BA0" w:rsidP="00C06BA0">
      <w:pPr>
        <w:rPr>
          <w:sz w:val="14"/>
        </w:rPr>
      </w:pPr>
      <w:r w:rsidRPr="00711256">
        <w:rPr>
          <w:sz w:val="14"/>
        </w:rPr>
        <w:t xml:space="preserve">Whereas </w:t>
      </w:r>
      <w:r w:rsidRPr="00DA1622">
        <w:rPr>
          <w:rStyle w:val="StyleBoldUnderline"/>
          <w:highlight w:val="cyan"/>
        </w:rPr>
        <w:t>the economic statecraft such as incentives like trade agreements or lifting the sanctions are probably one of the most tangible engagement efforts</w:t>
      </w:r>
      <w:r w:rsidRPr="00711256">
        <w:rPr>
          <w:sz w:val="14"/>
        </w:rPr>
        <w:t>, diplomatic statecraft can be considered as an engaging strategy as given in the form of diplomatic recognition and efforts of negotiating common interests (O’Sullivan 2000:5f). In the case of structural statecraft engagement is seen to base on legitimate policies, following the norms of the international system.</w:t>
      </w:r>
    </w:p>
    <w:p w:rsidR="00C06BA0" w:rsidRDefault="00C06BA0" w:rsidP="00C06BA0"/>
    <w:p w:rsidR="00C06BA0" w:rsidRPr="007430AC" w:rsidRDefault="00C06BA0" w:rsidP="00C06BA0">
      <w:pPr>
        <w:pStyle w:val="Heading4"/>
      </w:pPr>
      <w:r w:rsidRPr="007430AC">
        <w:t>Its means belonging to or associated with</w:t>
      </w:r>
    </w:p>
    <w:p w:rsidR="00C06BA0" w:rsidRPr="007430AC" w:rsidRDefault="00C06BA0" w:rsidP="00C06BA0">
      <w:r w:rsidRPr="007430AC">
        <w:rPr>
          <w:b/>
        </w:rPr>
        <w:t xml:space="preserve">Dictionary.com, 9 </w:t>
      </w:r>
      <w:r w:rsidRPr="007430AC">
        <w:t xml:space="preserve">(based on Collins English Dictionary, </w:t>
      </w:r>
      <w:hyperlink r:id="rId37" w:history="1">
        <w:r w:rsidRPr="007430AC">
          <w:rPr>
            <w:rStyle w:val="Hyperlink"/>
          </w:rPr>
          <w:t>http://dictionary.reference.com/browse/its?s=t</w:t>
        </w:r>
      </w:hyperlink>
      <w:r w:rsidRPr="007430AC">
        <w:t>)</w:t>
      </w:r>
    </w:p>
    <w:p w:rsidR="00C06BA0" w:rsidRPr="007430AC" w:rsidRDefault="00C06BA0" w:rsidP="00C06BA0"/>
    <w:p w:rsidR="00C06BA0" w:rsidRPr="007430AC" w:rsidRDefault="00C06BA0" w:rsidP="00C06BA0">
      <w:proofErr w:type="gramStart"/>
      <w:r w:rsidRPr="007430AC">
        <w:t>its  (</w:t>
      </w:r>
      <w:proofErr w:type="spellStart"/>
      <w:proofErr w:type="gramEnd"/>
      <w:r w:rsidRPr="007430AC">
        <w:rPr>
          <w:rFonts w:ascii="Times New Roman" w:hAnsi="Times New Roman"/>
        </w:rPr>
        <w:t>ɪ</w:t>
      </w:r>
      <w:r w:rsidRPr="007430AC">
        <w:t>ts</w:t>
      </w:r>
      <w:proofErr w:type="spellEnd"/>
      <w:r w:rsidRPr="007430AC">
        <w:t xml:space="preserve">) </w:t>
      </w:r>
    </w:p>
    <w:p w:rsidR="00C06BA0" w:rsidRPr="007430AC" w:rsidRDefault="00C06BA0" w:rsidP="00C06BA0">
      <w:r w:rsidRPr="007430AC">
        <w:t xml:space="preserve">— </w:t>
      </w:r>
      <w:proofErr w:type="gramStart"/>
      <w:r w:rsidRPr="007430AC">
        <w:t>determiner</w:t>
      </w:r>
      <w:proofErr w:type="gramEnd"/>
    </w:p>
    <w:p w:rsidR="00C06BA0" w:rsidRPr="007430AC" w:rsidRDefault="00C06BA0" w:rsidP="00C06BA0">
      <w:proofErr w:type="gramStart"/>
      <w:r w:rsidRPr="007430AC">
        <w:t>a</w:t>
      </w:r>
      <w:proofErr w:type="gramEnd"/>
      <w:r w:rsidRPr="007430AC">
        <w:t xml:space="preserve">. </w:t>
      </w:r>
      <w:r w:rsidRPr="007430AC">
        <w:rPr>
          <w:highlight w:val="yellow"/>
          <w:u w:val="single"/>
        </w:rPr>
        <w:t>of, belonging to, or associated in some way with it</w:t>
      </w:r>
      <w:r w:rsidRPr="007430AC">
        <w:t>: its left rear wheel</w:t>
      </w:r>
    </w:p>
    <w:p w:rsidR="00C06BA0" w:rsidRDefault="00C06BA0" w:rsidP="00C06BA0">
      <w:r w:rsidRPr="007430AC">
        <w:t xml:space="preserve"> </w:t>
      </w:r>
      <w:r w:rsidRPr="007430AC">
        <w:tab/>
        <w:t xml:space="preserve">b. </w:t>
      </w:r>
      <w:proofErr w:type="gramStart"/>
      <w:r w:rsidRPr="007430AC">
        <w:t>( as</w:t>
      </w:r>
      <w:proofErr w:type="gramEnd"/>
      <w:r w:rsidRPr="007430AC">
        <w:t xml:space="preserve"> pronoun ): each town claims </w:t>
      </w:r>
      <w:proofErr w:type="spellStart"/>
      <w:r w:rsidRPr="007430AC">
        <w:t>its</w:t>
      </w:r>
      <w:proofErr w:type="spellEnd"/>
      <w:r w:rsidRPr="007430AC">
        <w:t xml:space="preserve"> is the best</w:t>
      </w:r>
    </w:p>
    <w:p w:rsidR="00C06BA0" w:rsidRPr="00140B41" w:rsidRDefault="00C06BA0" w:rsidP="00C06BA0">
      <w:pPr>
        <w:pStyle w:val="Heading4"/>
      </w:pPr>
      <w:r w:rsidRPr="00140B41">
        <w:t xml:space="preserve">There are no prior questions to problem oriented IR- empirical validity is a sufficient justification for action. Emphasis on metaphysical hurdles destroys any chance of effectively describing the world and guiding action </w:t>
      </w:r>
    </w:p>
    <w:p w:rsidR="00C06BA0" w:rsidRPr="00140B41" w:rsidRDefault="00C06BA0" w:rsidP="00C06BA0">
      <w:pPr>
        <w:rPr>
          <w:sz w:val="16"/>
          <w:szCs w:val="20"/>
        </w:rPr>
      </w:pPr>
      <w:r w:rsidRPr="00140B41">
        <w:rPr>
          <w:b/>
          <w:szCs w:val="20"/>
        </w:rPr>
        <w:t>Owen 02-</w:t>
      </w:r>
      <w:r w:rsidRPr="00140B41">
        <w:rPr>
          <w:sz w:val="16"/>
          <w:szCs w:val="20"/>
        </w:rPr>
        <w:t xml:space="preserve"> David </w:t>
      </w:r>
      <w:r w:rsidRPr="00140B41">
        <w:rPr>
          <w:rStyle w:val="CardTagandCiteChar"/>
          <w:szCs w:val="20"/>
        </w:rPr>
        <w:t>Owen,</w:t>
      </w:r>
      <w:r w:rsidRPr="00140B41">
        <w:rPr>
          <w:sz w:val="16"/>
          <w:szCs w:val="20"/>
        </w:rPr>
        <w:t xml:space="preserve"> Reader of Political Theory at the Univ. of Southampton</w:t>
      </w:r>
      <w:proofErr w:type="gramStart"/>
      <w:r w:rsidRPr="00140B41">
        <w:rPr>
          <w:sz w:val="16"/>
          <w:szCs w:val="20"/>
        </w:rPr>
        <w:t>,  Millennium</w:t>
      </w:r>
      <w:proofErr w:type="gramEnd"/>
      <w:r w:rsidRPr="00140B41">
        <w:rPr>
          <w:sz w:val="16"/>
          <w:szCs w:val="20"/>
        </w:rPr>
        <w:t xml:space="preserve"> </w:t>
      </w:r>
      <w:proofErr w:type="spellStart"/>
      <w:r w:rsidRPr="00140B41">
        <w:rPr>
          <w:sz w:val="16"/>
          <w:szCs w:val="20"/>
        </w:rPr>
        <w:t>Vol</w:t>
      </w:r>
      <w:proofErr w:type="spellEnd"/>
      <w:r w:rsidRPr="00140B41">
        <w:rPr>
          <w:sz w:val="16"/>
          <w:szCs w:val="20"/>
        </w:rPr>
        <w:t xml:space="preserve"> 31 No 3 200</w:t>
      </w:r>
      <w:r w:rsidRPr="00140B41">
        <w:rPr>
          <w:rStyle w:val="CardTagandCiteChar"/>
          <w:szCs w:val="20"/>
        </w:rPr>
        <w:t>2</w:t>
      </w:r>
      <w:r w:rsidRPr="00140B41">
        <w:rPr>
          <w:sz w:val="16"/>
          <w:szCs w:val="20"/>
        </w:rPr>
        <w:t xml:space="preserve"> p. 655-7</w:t>
      </w:r>
    </w:p>
    <w:p w:rsidR="00C06BA0" w:rsidRPr="00140B41" w:rsidRDefault="00C06BA0" w:rsidP="00C06BA0">
      <w:pPr>
        <w:rPr>
          <w:sz w:val="16"/>
        </w:rPr>
      </w:pPr>
    </w:p>
    <w:p w:rsidR="00C06BA0" w:rsidRPr="00140B41" w:rsidRDefault="00C06BA0" w:rsidP="00C06BA0">
      <w:pPr>
        <w:pStyle w:val="SmallText"/>
        <w:rPr>
          <w:rStyle w:val="CardText2Char"/>
          <w:szCs w:val="20"/>
        </w:rPr>
      </w:pPr>
      <w:r w:rsidRPr="00140B41">
        <w:rPr>
          <w:sz w:val="16"/>
          <w:szCs w:val="20"/>
        </w:rPr>
        <w:t xml:space="preserve">Commenting on the ‘philosophical turn’ in IR, </w:t>
      </w:r>
      <w:proofErr w:type="spellStart"/>
      <w:r w:rsidRPr="00140B41">
        <w:rPr>
          <w:sz w:val="16"/>
          <w:szCs w:val="20"/>
        </w:rPr>
        <w:t>Wæver</w:t>
      </w:r>
      <w:proofErr w:type="spellEnd"/>
      <w:r w:rsidRPr="00140B41">
        <w:rPr>
          <w:sz w:val="16"/>
          <w:szCs w:val="20"/>
        </w:rPr>
        <w:t xml:space="preserve"> remarks that </w:t>
      </w:r>
      <w:r w:rsidRPr="00140B41">
        <w:rPr>
          <w:rStyle w:val="CardText1Char"/>
          <w:rFonts w:eastAsia="Cambria"/>
          <w:szCs w:val="20"/>
        </w:rPr>
        <w:t>‘[</w:t>
      </w:r>
      <w:r w:rsidRPr="00140B41">
        <w:rPr>
          <w:rStyle w:val="CardText1Char"/>
          <w:rFonts w:eastAsia="Cambria"/>
          <w:szCs w:val="20"/>
          <w:highlight w:val="yellow"/>
        </w:rPr>
        <w:t>a] frenzy for words like “epistemology” and “ontology”</w:t>
      </w:r>
      <w:r w:rsidRPr="00140B41">
        <w:rPr>
          <w:sz w:val="16"/>
          <w:szCs w:val="20"/>
        </w:rPr>
        <w:t xml:space="preserve"> often </w:t>
      </w:r>
      <w:r w:rsidRPr="00140B41">
        <w:rPr>
          <w:rStyle w:val="CardText1Char"/>
          <w:rFonts w:eastAsia="Cambria"/>
          <w:szCs w:val="20"/>
          <w:highlight w:val="yellow"/>
        </w:rPr>
        <w:t>signals this philosophical turn</w:t>
      </w:r>
      <w:r w:rsidRPr="00140B41">
        <w:rPr>
          <w:sz w:val="16"/>
          <w:szCs w:val="20"/>
          <w:highlight w:val="yellow"/>
        </w:rPr>
        <w:t>’</w:t>
      </w:r>
      <w:r w:rsidRPr="00140B41">
        <w:rPr>
          <w:sz w:val="16"/>
          <w:szCs w:val="20"/>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140B41">
        <w:rPr>
          <w:sz w:val="16"/>
          <w:szCs w:val="20"/>
        </w:rPr>
        <w:t>characterise</w:t>
      </w:r>
      <w:proofErr w:type="spellEnd"/>
      <w:r w:rsidRPr="00140B41">
        <w:rPr>
          <w:sz w:val="16"/>
          <w:szCs w:val="20"/>
        </w:rPr>
        <w:t xml:space="preserve"> (and help individuate) diverse theoretical positions. Yet, </w:t>
      </w:r>
      <w:r w:rsidRPr="00140B41">
        <w:rPr>
          <w:rStyle w:val="CardText1Char"/>
          <w:rFonts w:eastAsia="Cambria"/>
          <w:szCs w:val="20"/>
        </w:rPr>
        <w:t xml:space="preserve">such a </w:t>
      </w:r>
      <w:r w:rsidRPr="00140B41">
        <w:rPr>
          <w:sz w:val="16"/>
          <w:szCs w:val="20"/>
        </w:rPr>
        <w:t>philosophical</w:t>
      </w:r>
      <w:r w:rsidRPr="00140B41">
        <w:rPr>
          <w:rStyle w:val="CardText1Char"/>
          <w:rFonts w:eastAsia="Cambria"/>
          <w:szCs w:val="20"/>
        </w:rPr>
        <w:t xml:space="preserve"> turn is not without its dangers </w:t>
      </w:r>
      <w:r w:rsidRPr="00140B41">
        <w:rPr>
          <w:sz w:val="16"/>
          <w:szCs w:val="20"/>
        </w:rPr>
        <w:t xml:space="preserve">and I will briefly mention three before turning to consider a confusion that has, I will suggest, helped to promote the IR theory wars by motivating this philosophical turn. The first danger with the philosophical turn is that </w:t>
      </w:r>
      <w:r w:rsidRPr="00140B41">
        <w:rPr>
          <w:rStyle w:val="CardText1Char"/>
          <w:rFonts w:eastAsia="Cambria"/>
          <w:szCs w:val="20"/>
          <w:highlight w:val="yellow"/>
        </w:rPr>
        <w:t>it has an inbuilt tendency to</w:t>
      </w:r>
      <w:r w:rsidRPr="00140B41">
        <w:rPr>
          <w:rStyle w:val="CardText2Char"/>
          <w:szCs w:val="20"/>
          <w:highlight w:val="yellow"/>
        </w:rPr>
        <w:t xml:space="preserve"> </w:t>
      </w:r>
      <w:proofErr w:type="spellStart"/>
      <w:r w:rsidRPr="00140B41">
        <w:rPr>
          <w:rStyle w:val="CardText2Char"/>
          <w:szCs w:val="20"/>
          <w:highlight w:val="yellow"/>
        </w:rPr>
        <w:t>prioritise</w:t>
      </w:r>
      <w:proofErr w:type="spellEnd"/>
      <w:r w:rsidRPr="00140B41">
        <w:rPr>
          <w:rStyle w:val="CardText2Char"/>
          <w:szCs w:val="20"/>
          <w:highlight w:val="yellow"/>
        </w:rPr>
        <w:t xml:space="preserve"> </w:t>
      </w:r>
      <w:r w:rsidRPr="00140B41">
        <w:rPr>
          <w:rStyle w:val="CardText1Char"/>
          <w:rFonts w:eastAsia="Cambria"/>
          <w:szCs w:val="20"/>
          <w:highlight w:val="yellow"/>
        </w:rPr>
        <w:t>issues of ontology</w:t>
      </w:r>
      <w:r w:rsidRPr="00140B41">
        <w:rPr>
          <w:rStyle w:val="CardText1Char"/>
          <w:rFonts w:eastAsia="Cambria"/>
          <w:szCs w:val="20"/>
        </w:rPr>
        <w:t xml:space="preserve"> and epistemology </w:t>
      </w:r>
      <w:r w:rsidRPr="00140B41">
        <w:rPr>
          <w:rStyle w:val="CardText1Char"/>
          <w:rFonts w:eastAsia="Cambria"/>
          <w:szCs w:val="20"/>
          <w:highlight w:val="yellow"/>
        </w:rPr>
        <w:t>over explanatory</w:t>
      </w:r>
      <w:r w:rsidRPr="00140B41">
        <w:rPr>
          <w:rStyle w:val="CardText1Char"/>
          <w:rFonts w:eastAsia="Cambria"/>
          <w:szCs w:val="20"/>
        </w:rPr>
        <w:t xml:space="preserve"> and/or interpretive </w:t>
      </w:r>
      <w:r w:rsidRPr="00140B41">
        <w:rPr>
          <w:rStyle w:val="CardText1Char"/>
          <w:rFonts w:eastAsia="Cambria"/>
          <w:szCs w:val="20"/>
          <w:highlight w:val="yellow"/>
        </w:rPr>
        <w:t>power as if the latter</w:t>
      </w:r>
      <w:r w:rsidRPr="00140B41">
        <w:rPr>
          <w:sz w:val="16"/>
          <w:szCs w:val="20"/>
        </w:rPr>
        <w:t xml:space="preserve"> two </w:t>
      </w:r>
      <w:r w:rsidRPr="00140B41">
        <w:rPr>
          <w:rStyle w:val="CardText1Char"/>
          <w:rFonts w:eastAsia="Cambria"/>
          <w:szCs w:val="20"/>
          <w:highlight w:val="yellow"/>
        </w:rPr>
        <w:t xml:space="preserve">were merely a </w:t>
      </w:r>
      <w:r w:rsidRPr="00140B41">
        <w:rPr>
          <w:rStyle w:val="CardText2Char"/>
          <w:szCs w:val="20"/>
          <w:highlight w:val="yellow"/>
        </w:rPr>
        <w:t>simple function</w:t>
      </w:r>
      <w:r w:rsidRPr="00140B41">
        <w:rPr>
          <w:rStyle w:val="CardText1Char"/>
          <w:rFonts w:eastAsia="Cambria"/>
          <w:szCs w:val="20"/>
          <w:highlight w:val="yellow"/>
        </w:rPr>
        <w:t xml:space="preserve"> of the former</w:t>
      </w:r>
      <w:r w:rsidRPr="00140B41">
        <w:rPr>
          <w:rStyle w:val="CardText1Char"/>
          <w:rFonts w:eastAsia="Cambria"/>
          <w:szCs w:val="20"/>
        </w:rPr>
        <w:t xml:space="preserve">. </w:t>
      </w:r>
      <w:r w:rsidRPr="00140B41">
        <w:rPr>
          <w:sz w:val="16"/>
          <w:szCs w:val="20"/>
        </w:rPr>
        <w:t xml:space="preserve">But while </w:t>
      </w:r>
      <w:r w:rsidRPr="00140B41">
        <w:rPr>
          <w:rStyle w:val="CardText1Char"/>
          <w:rFonts w:eastAsia="Cambria"/>
          <w:szCs w:val="20"/>
        </w:rPr>
        <w:t>the explanatory and</w:t>
      </w:r>
      <w:r w:rsidRPr="00140B41">
        <w:rPr>
          <w:sz w:val="16"/>
          <w:szCs w:val="20"/>
        </w:rPr>
        <w:t xml:space="preserve">/or </w:t>
      </w:r>
      <w:r w:rsidRPr="00140B41">
        <w:rPr>
          <w:rStyle w:val="CardText1Char"/>
          <w:rFonts w:eastAsia="Cambria"/>
          <w:szCs w:val="20"/>
        </w:rPr>
        <w:t xml:space="preserve">interpretive power of a theoretical account is not </w:t>
      </w:r>
      <w:r w:rsidRPr="00140B41">
        <w:rPr>
          <w:sz w:val="16"/>
          <w:szCs w:val="20"/>
        </w:rPr>
        <w:t xml:space="preserve">wholly independent of its ontological and/or epistemological commitments (otherwise criticism of these features would not be a criticism that had any value), it is by no means clear that it is, in contrast, </w:t>
      </w:r>
      <w:r w:rsidRPr="00140B41">
        <w:rPr>
          <w:rStyle w:val="CardText1Char"/>
          <w:rFonts w:eastAsia="Cambria"/>
          <w:szCs w:val="20"/>
        </w:rPr>
        <w:t>wholly dependent on these philosophical commitments.</w:t>
      </w:r>
      <w:r w:rsidRPr="00140B41">
        <w:rPr>
          <w:sz w:val="16"/>
          <w:szCs w:val="20"/>
        </w:rPr>
        <w:t xml:space="preserve"> Thus, for example, one need not be sympathetic to rational choice theory to </w:t>
      </w:r>
      <w:proofErr w:type="spellStart"/>
      <w:r w:rsidRPr="00140B41">
        <w:rPr>
          <w:sz w:val="16"/>
          <w:szCs w:val="20"/>
        </w:rPr>
        <w:t>recognise</w:t>
      </w:r>
      <w:proofErr w:type="spellEnd"/>
      <w:r w:rsidRPr="00140B41">
        <w:rPr>
          <w:sz w:val="16"/>
          <w:szCs w:val="20"/>
        </w:rPr>
        <w:t xml:space="preserve"> that it can provide powerful accounts of certain kinds of problems, such as the tragedy of the commons in which dilemmas of collective action are foregrounded.</w:t>
      </w:r>
      <w:r w:rsidRPr="00140B41">
        <w:rPr>
          <w:rStyle w:val="CardText1Char"/>
          <w:rFonts w:eastAsia="Cambria"/>
          <w:szCs w:val="20"/>
        </w:rPr>
        <w:t xml:space="preserve"> It may</w:t>
      </w:r>
      <w:r w:rsidRPr="00140B41">
        <w:rPr>
          <w:sz w:val="16"/>
          <w:szCs w:val="20"/>
        </w:rPr>
        <w:t xml:space="preserve">, of course, </w:t>
      </w:r>
      <w:r w:rsidRPr="00140B41">
        <w:rPr>
          <w:rStyle w:val="CardText1Char"/>
          <w:rFonts w:eastAsia="Cambria"/>
          <w:szCs w:val="20"/>
        </w:rPr>
        <w:t xml:space="preserve">be the case that the advocates of rational choice theory cannot give a good account of why this type of theory is powerful </w:t>
      </w:r>
      <w:r w:rsidRPr="00140B41">
        <w:rPr>
          <w:sz w:val="16"/>
          <w:szCs w:val="20"/>
        </w:rPr>
        <w:t>in accounting for this class of problems (i.e., how it is that the relevant actors come to exhibit features in these circumstances that approximate the assumptions of rational choice theory) and, i</w:t>
      </w:r>
      <w:r w:rsidRPr="00140B41">
        <w:rPr>
          <w:rStyle w:val="CardText1Char"/>
          <w:rFonts w:eastAsia="Cambria"/>
          <w:szCs w:val="20"/>
        </w:rPr>
        <w:t xml:space="preserve">f this is the case, </w:t>
      </w:r>
      <w:r w:rsidRPr="00140B41">
        <w:rPr>
          <w:rStyle w:val="CardText1Char"/>
          <w:rFonts w:eastAsia="Cambria"/>
          <w:szCs w:val="20"/>
          <w:highlight w:val="yellow"/>
        </w:rPr>
        <w:t>it is a philosophical weakness</w:t>
      </w:r>
      <w:r w:rsidRPr="00140B41">
        <w:rPr>
          <w:rStyle w:val="CardText1Char"/>
          <w:rFonts w:eastAsia="Cambria"/>
          <w:szCs w:val="20"/>
        </w:rPr>
        <w:t>—</w:t>
      </w:r>
      <w:r w:rsidRPr="00140B41">
        <w:rPr>
          <w:rStyle w:val="CardText1Char"/>
          <w:rFonts w:eastAsia="Cambria"/>
          <w:szCs w:val="20"/>
          <w:highlight w:val="yellow"/>
        </w:rPr>
        <w:t xml:space="preserve">but this </w:t>
      </w:r>
      <w:r w:rsidRPr="00140B41">
        <w:rPr>
          <w:rStyle w:val="CardText2Char"/>
          <w:szCs w:val="20"/>
          <w:highlight w:val="yellow"/>
        </w:rPr>
        <w:t>does not undermine</w:t>
      </w:r>
      <w:r w:rsidRPr="00140B41">
        <w:rPr>
          <w:rStyle w:val="CardText1Char"/>
          <w:rFonts w:eastAsia="Cambria"/>
          <w:szCs w:val="20"/>
          <w:highlight w:val="yellow"/>
        </w:rPr>
        <w:t xml:space="preserve"> the point that,</w:t>
      </w:r>
      <w:r w:rsidRPr="00140B41">
        <w:rPr>
          <w:rStyle w:val="CardText1Char"/>
          <w:rFonts w:eastAsia="Cambria"/>
          <w:szCs w:val="20"/>
        </w:rPr>
        <w:t xml:space="preserve"> for a certain class of problems, </w:t>
      </w:r>
      <w:r w:rsidRPr="00140B41">
        <w:rPr>
          <w:rStyle w:val="CardText1Char"/>
          <w:rFonts w:eastAsia="Cambria"/>
          <w:szCs w:val="20"/>
          <w:highlight w:val="yellow"/>
        </w:rPr>
        <w:t xml:space="preserve">rational choice theory may </w:t>
      </w:r>
      <w:r w:rsidRPr="00140B41">
        <w:rPr>
          <w:rStyle w:val="CardText2Char"/>
          <w:szCs w:val="20"/>
          <w:highlight w:val="yellow"/>
        </w:rPr>
        <w:t>provide the best account available to us.</w:t>
      </w:r>
      <w:r w:rsidRPr="00140B41">
        <w:rPr>
          <w:sz w:val="16"/>
          <w:szCs w:val="20"/>
        </w:rPr>
        <w:t xml:space="preserve"> In other words, </w:t>
      </w:r>
      <w:r w:rsidRPr="00140B41">
        <w:rPr>
          <w:rStyle w:val="CardText1Char"/>
          <w:rFonts w:eastAsia="Cambria"/>
          <w:szCs w:val="20"/>
        </w:rPr>
        <w:t xml:space="preserve">while the critical </w:t>
      </w:r>
      <w:proofErr w:type="spellStart"/>
      <w:r w:rsidRPr="00140B41">
        <w:rPr>
          <w:rStyle w:val="CardText1Char"/>
          <w:rFonts w:eastAsia="Cambria"/>
          <w:szCs w:val="20"/>
        </w:rPr>
        <w:t>judgement</w:t>
      </w:r>
      <w:proofErr w:type="spellEnd"/>
      <w:r w:rsidRPr="00140B41">
        <w:rPr>
          <w:rStyle w:val="CardText1Char"/>
          <w:rFonts w:eastAsia="Cambria"/>
          <w:szCs w:val="20"/>
        </w:rPr>
        <w:t xml:space="preserve"> of theoretical accounts in terms of their ontological and/or epistemological sophistication is one kind of critical </w:t>
      </w:r>
      <w:proofErr w:type="spellStart"/>
      <w:r w:rsidRPr="00140B41">
        <w:rPr>
          <w:rStyle w:val="CardText1Char"/>
          <w:rFonts w:eastAsia="Cambria"/>
          <w:szCs w:val="20"/>
        </w:rPr>
        <w:t>judgement</w:t>
      </w:r>
      <w:proofErr w:type="spellEnd"/>
      <w:r w:rsidRPr="00140B41">
        <w:rPr>
          <w:rStyle w:val="CardText1Char"/>
          <w:rFonts w:eastAsia="Cambria"/>
          <w:szCs w:val="20"/>
        </w:rPr>
        <w:t xml:space="preserve">, it is not the only or even necessarily the </w:t>
      </w:r>
      <w:r w:rsidRPr="00140B41">
        <w:rPr>
          <w:rStyle w:val="CardText2Char"/>
          <w:b/>
          <w:szCs w:val="20"/>
        </w:rPr>
        <w:t>most important</w:t>
      </w:r>
      <w:r w:rsidRPr="00140B41">
        <w:rPr>
          <w:rStyle w:val="CardText2Char"/>
          <w:szCs w:val="20"/>
        </w:rPr>
        <w:t xml:space="preserve"> </w:t>
      </w:r>
      <w:r w:rsidRPr="00140B41">
        <w:rPr>
          <w:rStyle w:val="CardText1Char"/>
          <w:rFonts w:eastAsia="Cambria"/>
          <w:szCs w:val="20"/>
        </w:rPr>
        <w:t>kind</w:t>
      </w:r>
      <w:r w:rsidRPr="00140B41">
        <w:rPr>
          <w:sz w:val="16"/>
          <w:szCs w:val="20"/>
        </w:rPr>
        <w:t xml:space="preserve">. The second danger run by the philosophical turn is that </w:t>
      </w:r>
      <w:r w:rsidRPr="00140B41">
        <w:rPr>
          <w:rStyle w:val="CardText1Char"/>
          <w:rFonts w:eastAsia="Cambria"/>
          <w:szCs w:val="20"/>
        </w:rPr>
        <w:t xml:space="preserve">because </w:t>
      </w:r>
      <w:proofErr w:type="spellStart"/>
      <w:r w:rsidRPr="00140B41">
        <w:rPr>
          <w:rStyle w:val="CardText1Char"/>
          <w:rFonts w:eastAsia="Cambria"/>
          <w:szCs w:val="20"/>
        </w:rPr>
        <w:t>prioritisation</w:t>
      </w:r>
      <w:proofErr w:type="spellEnd"/>
      <w:r w:rsidRPr="00140B41">
        <w:rPr>
          <w:rStyle w:val="CardText1Char"/>
          <w:rFonts w:eastAsia="Cambria"/>
          <w:szCs w:val="20"/>
        </w:rPr>
        <w:t xml:space="preserve"> of ontology and epistemology promotes theory-construction</w:t>
      </w:r>
      <w:r w:rsidRPr="00140B41">
        <w:rPr>
          <w:sz w:val="16"/>
          <w:szCs w:val="20"/>
        </w:rPr>
        <w:t xml:space="preserve"> from philosophical first principles,</w:t>
      </w:r>
      <w:r w:rsidRPr="00140B41">
        <w:rPr>
          <w:rStyle w:val="CardText2Char"/>
          <w:szCs w:val="20"/>
        </w:rPr>
        <w:t xml:space="preserve"> </w:t>
      </w:r>
      <w:r w:rsidRPr="00140B41">
        <w:rPr>
          <w:rStyle w:val="CardText2Char"/>
          <w:szCs w:val="20"/>
          <w:highlight w:val="yellow"/>
        </w:rPr>
        <w:t>it cultivates a theory-driven rather than problem-driven approach to IR</w:t>
      </w:r>
      <w:r w:rsidRPr="00140B41">
        <w:rPr>
          <w:rStyle w:val="CardText2Char"/>
          <w:szCs w:val="20"/>
        </w:rPr>
        <w:t>.</w:t>
      </w:r>
      <w:r w:rsidRPr="00140B41">
        <w:rPr>
          <w:sz w:val="16"/>
          <w:szCs w:val="20"/>
        </w:rPr>
        <w:t xml:space="preserve"> </w:t>
      </w:r>
      <w:r w:rsidRPr="00140B41">
        <w:rPr>
          <w:sz w:val="16"/>
          <w:szCs w:val="20"/>
        </w:rPr>
        <w:lastRenderedPageBreak/>
        <w:t>Paraphrasing Ian Shapiro, the point can be put like this:</w:t>
      </w:r>
      <w:r w:rsidRPr="00140B41">
        <w:rPr>
          <w:rStyle w:val="CardText1Char"/>
          <w:rFonts w:eastAsia="Cambria"/>
          <w:szCs w:val="20"/>
        </w:rPr>
        <w:t xml:space="preserve"> since</w:t>
      </w:r>
      <w:r w:rsidRPr="00140B41">
        <w:rPr>
          <w:sz w:val="16"/>
          <w:szCs w:val="20"/>
        </w:rPr>
        <w:t xml:space="preserve"> it is the case that </w:t>
      </w:r>
      <w:r w:rsidRPr="00140B41">
        <w:rPr>
          <w:rStyle w:val="CardText1Char"/>
          <w:rFonts w:eastAsia="Cambria"/>
          <w:szCs w:val="20"/>
        </w:rPr>
        <w:t xml:space="preserve">there is always a plurality of possible true descriptions </w:t>
      </w:r>
      <w:r w:rsidRPr="00140B41">
        <w:rPr>
          <w:sz w:val="16"/>
          <w:szCs w:val="20"/>
        </w:rPr>
        <w:t>of a given action, event or phenomenon,</w:t>
      </w:r>
      <w:r w:rsidRPr="00140B41">
        <w:rPr>
          <w:rStyle w:val="CardText1Char"/>
          <w:rFonts w:eastAsia="Cambria"/>
          <w:szCs w:val="20"/>
        </w:rPr>
        <w:t xml:space="preserve"> the challenge is to decide which is the most apt </w:t>
      </w:r>
      <w:r w:rsidRPr="00140B41">
        <w:rPr>
          <w:szCs w:val="20"/>
          <w:u w:val="single"/>
        </w:rPr>
        <w:t>i</w:t>
      </w:r>
      <w:r w:rsidRPr="00140B41">
        <w:rPr>
          <w:rStyle w:val="CardText1Char"/>
          <w:rFonts w:eastAsia="Cambria"/>
          <w:szCs w:val="20"/>
        </w:rPr>
        <w:t xml:space="preserve">n terms of getting a perspicuous </w:t>
      </w:r>
      <w:r w:rsidRPr="00140B41">
        <w:rPr>
          <w:rStyle w:val="CardText2Char"/>
          <w:szCs w:val="20"/>
        </w:rPr>
        <w:t>grip on</w:t>
      </w:r>
      <w:r w:rsidRPr="00140B41">
        <w:rPr>
          <w:sz w:val="16"/>
          <w:szCs w:val="20"/>
        </w:rPr>
        <w:t xml:space="preserve"> the </w:t>
      </w:r>
      <w:r w:rsidRPr="00140B41">
        <w:rPr>
          <w:rStyle w:val="CardText2Char"/>
          <w:szCs w:val="20"/>
        </w:rPr>
        <w:t>action,</w:t>
      </w:r>
      <w:r w:rsidRPr="00140B41">
        <w:rPr>
          <w:sz w:val="16"/>
          <w:szCs w:val="20"/>
        </w:rPr>
        <w:t xml:space="preserve"> event or phenomenon in question given the purposes of the inquiry; yet, from this standpoint, </w:t>
      </w:r>
      <w:r w:rsidRPr="00140B41">
        <w:rPr>
          <w:szCs w:val="20"/>
          <w:u w:val="single"/>
        </w:rPr>
        <w:t>‘</w:t>
      </w:r>
      <w:r w:rsidRPr="00140B41">
        <w:rPr>
          <w:rStyle w:val="CardText1Char"/>
          <w:rFonts w:eastAsia="Cambria"/>
          <w:szCs w:val="20"/>
          <w:highlight w:val="yellow"/>
        </w:rPr>
        <w:t xml:space="preserve">theory-driven work is part of a </w:t>
      </w:r>
      <w:r w:rsidRPr="00140B41">
        <w:rPr>
          <w:rStyle w:val="CardText2Char"/>
          <w:szCs w:val="20"/>
          <w:highlight w:val="yellow"/>
        </w:rPr>
        <w:t>reductionist program’</w:t>
      </w:r>
      <w:r w:rsidRPr="00140B41">
        <w:rPr>
          <w:rStyle w:val="CardText1Char"/>
          <w:rFonts w:eastAsia="Cambria"/>
          <w:szCs w:val="20"/>
          <w:highlight w:val="yellow"/>
        </w:rPr>
        <w:t xml:space="preserve"> in that it ‘dictates always opting for the description that calls for the explanation that flows from the </w:t>
      </w:r>
      <w:r w:rsidRPr="00140B41">
        <w:rPr>
          <w:rStyle w:val="CardText2Char"/>
          <w:szCs w:val="20"/>
          <w:highlight w:val="yellow"/>
        </w:rPr>
        <w:t>preferred model</w:t>
      </w:r>
      <w:r w:rsidRPr="00140B41">
        <w:rPr>
          <w:rStyle w:val="CardText2Char"/>
          <w:szCs w:val="20"/>
        </w:rPr>
        <w:t xml:space="preserve"> </w:t>
      </w:r>
      <w:r w:rsidRPr="00140B41">
        <w:rPr>
          <w:rStyle w:val="CardText1Char"/>
          <w:rFonts w:eastAsia="Cambria"/>
          <w:szCs w:val="20"/>
        </w:rPr>
        <w:t>or theory’.5</w:t>
      </w:r>
      <w:r w:rsidRPr="00140B41">
        <w:rPr>
          <w:szCs w:val="20"/>
          <w:u w:val="single"/>
        </w:rPr>
        <w:t xml:space="preserve"> </w:t>
      </w:r>
      <w:r w:rsidRPr="00140B41">
        <w:rPr>
          <w:rStyle w:val="CardText1Char"/>
          <w:rFonts w:eastAsia="Cambria"/>
          <w:szCs w:val="20"/>
        </w:rPr>
        <w:t>The justification</w:t>
      </w:r>
      <w:r w:rsidRPr="00140B41">
        <w:rPr>
          <w:sz w:val="16"/>
          <w:szCs w:val="20"/>
        </w:rPr>
        <w:t xml:space="preserve"> offered for this strategy </w:t>
      </w:r>
      <w:r w:rsidRPr="00140B41">
        <w:rPr>
          <w:rStyle w:val="CardText1Char"/>
          <w:rFonts w:eastAsia="Cambria"/>
          <w:szCs w:val="20"/>
        </w:rPr>
        <w:t xml:space="preserve">rests on the mistaken belief that it is necessary for social science because general explanations are required to </w:t>
      </w:r>
      <w:proofErr w:type="spellStart"/>
      <w:r w:rsidRPr="00140B41">
        <w:rPr>
          <w:rStyle w:val="CardText1Char"/>
          <w:rFonts w:eastAsia="Cambria"/>
          <w:szCs w:val="20"/>
        </w:rPr>
        <w:t>characterise</w:t>
      </w:r>
      <w:proofErr w:type="spellEnd"/>
      <w:r w:rsidRPr="00140B41">
        <w:rPr>
          <w:rStyle w:val="CardText1Char"/>
          <w:rFonts w:eastAsia="Cambria"/>
          <w:szCs w:val="20"/>
        </w:rPr>
        <w:t xml:space="preserve"> the classes of phenomena studied in similar terms. </w:t>
      </w:r>
      <w:r w:rsidRPr="00140B41">
        <w:rPr>
          <w:sz w:val="16"/>
          <w:szCs w:val="20"/>
        </w:rPr>
        <w:t>However, as Shapiro points out,</w:t>
      </w:r>
      <w:r w:rsidRPr="00140B41">
        <w:rPr>
          <w:rStyle w:val="CardText2Char"/>
          <w:szCs w:val="20"/>
        </w:rPr>
        <w:t xml:space="preserve"> </w:t>
      </w:r>
      <w:r w:rsidRPr="00140B41">
        <w:rPr>
          <w:rStyle w:val="CardText2Char"/>
          <w:szCs w:val="20"/>
          <w:highlight w:val="yellow"/>
        </w:rPr>
        <w:t>this is to misunderstand the enterprise of science</w:t>
      </w:r>
      <w:r w:rsidRPr="00140B41">
        <w:rPr>
          <w:szCs w:val="20"/>
          <w:highlight w:val="yellow"/>
          <w:u w:val="single"/>
        </w:rPr>
        <w:t xml:space="preserve"> since</w:t>
      </w:r>
      <w:r w:rsidRPr="00140B41">
        <w:rPr>
          <w:sz w:val="16"/>
          <w:szCs w:val="20"/>
          <w:highlight w:val="yellow"/>
        </w:rPr>
        <w:t xml:space="preserve"> ‘</w:t>
      </w:r>
      <w:r w:rsidRPr="00140B41">
        <w:rPr>
          <w:rStyle w:val="CardText1Char"/>
          <w:rFonts w:eastAsia="Cambria"/>
          <w:szCs w:val="20"/>
          <w:highlight w:val="yellow"/>
        </w:rPr>
        <w:t xml:space="preserve">whether there are general explanations for classes of phenomena is a question for social-scientific inquiry, </w:t>
      </w:r>
      <w:r w:rsidRPr="00140B41">
        <w:rPr>
          <w:rStyle w:val="CardText2Char"/>
          <w:szCs w:val="20"/>
          <w:highlight w:val="yellow"/>
        </w:rPr>
        <w:t xml:space="preserve">not to be prejudged </w:t>
      </w:r>
      <w:r w:rsidRPr="00140B41">
        <w:rPr>
          <w:rStyle w:val="CardText1Char"/>
          <w:rFonts w:eastAsia="Cambria"/>
          <w:szCs w:val="20"/>
          <w:highlight w:val="yellow"/>
        </w:rPr>
        <w:t>before conducting that inquiry’</w:t>
      </w:r>
      <w:r w:rsidRPr="00140B41">
        <w:rPr>
          <w:sz w:val="16"/>
          <w:szCs w:val="20"/>
        </w:rPr>
        <w:t xml:space="preserve">.6 Moreover, </w:t>
      </w:r>
      <w:r w:rsidRPr="00140B41">
        <w:rPr>
          <w:rStyle w:val="CardText1Char"/>
          <w:rFonts w:eastAsia="Cambria"/>
          <w:szCs w:val="20"/>
        </w:rPr>
        <w:t xml:space="preserve">this strategy easily slips into the promotion of the pursuit of </w:t>
      </w:r>
      <w:r w:rsidRPr="00140B41">
        <w:rPr>
          <w:rStyle w:val="CardText2Char"/>
          <w:szCs w:val="20"/>
        </w:rPr>
        <w:t>generality over</w:t>
      </w:r>
      <w:r w:rsidRPr="00140B41">
        <w:rPr>
          <w:rStyle w:val="CardText1Char"/>
          <w:rFonts w:eastAsia="Cambria"/>
          <w:szCs w:val="20"/>
        </w:rPr>
        <w:t xml:space="preserve"> that of </w:t>
      </w:r>
      <w:r w:rsidRPr="00140B41">
        <w:rPr>
          <w:rStyle w:val="CardText2Char"/>
          <w:szCs w:val="20"/>
        </w:rPr>
        <w:t>empirical validity.</w:t>
      </w:r>
      <w:r w:rsidRPr="00140B41">
        <w:rPr>
          <w:sz w:val="16"/>
          <w:szCs w:val="20"/>
        </w:rPr>
        <w:t xml:space="preserve"> The third danger is that </w:t>
      </w:r>
      <w:r w:rsidRPr="00140B41">
        <w:rPr>
          <w:rStyle w:val="CardText1Char"/>
          <w:rFonts w:eastAsia="Cambria"/>
          <w:szCs w:val="20"/>
        </w:rPr>
        <w:t>the preceding</w:t>
      </w:r>
      <w:r w:rsidRPr="00140B41">
        <w:rPr>
          <w:sz w:val="16"/>
          <w:szCs w:val="20"/>
        </w:rPr>
        <w:t xml:space="preserve"> two </w:t>
      </w:r>
      <w:r w:rsidRPr="00140B41">
        <w:rPr>
          <w:rStyle w:val="CardText1Char"/>
          <w:rFonts w:eastAsia="Cambria"/>
          <w:szCs w:val="20"/>
        </w:rPr>
        <w:t>combine to encourage the formation of a</w:t>
      </w:r>
      <w:r w:rsidRPr="00140B41">
        <w:rPr>
          <w:sz w:val="16"/>
          <w:szCs w:val="20"/>
        </w:rPr>
        <w:t xml:space="preserve"> particular image of disciplinary debate in IR—what might be called (only slightly tongue in cheek) ‘the </w:t>
      </w:r>
      <w:r w:rsidRPr="00140B41">
        <w:rPr>
          <w:rStyle w:val="CardText1Char"/>
          <w:rFonts w:eastAsia="Cambria"/>
          <w:szCs w:val="20"/>
        </w:rPr>
        <w:t>Highlander view’</w:t>
      </w:r>
      <w:r w:rsidRPr="00140B41">
        <w:rPr>
          <w:sz w:val="16"/>
          <w:szCs w:val="20"/>
        </w:rPr>
        <w:t xml:space="preserve">—namely, </w:t>
      </w:r>
      <w:r w:rsidRPr="00140B41">
        <w:rPr>
          <w:rStyle w:val="CardText1Char"/>
          <w:rFonts w:eastAsia="Cambria"/>
          <w:szCs w:val="20"/>
        </w:rPr>
        <w:t>an image of warring theoretical approaches</w:t>
      </w:r>
      <w:r w:rsidRPr="00140B41">
        <w:rPr>
          <w:sz w:val="16"/>
          <w:szCs w:val="20"/>
        </w:rPr>
        <w:t xml:space="preserve"> with each, despite occasional temporary tactical alliances, dedicated to the strategic achievement of sovereignty over the disciplinary field. It encourages this view because </w:t>
      </w:r>
      <w:r w:rsidRPr="00140B41">
        <w:rPr>
          <w:rStyle w:val="CardText1Char"/>
          <w:rFonts w:eastAsia="Cambria"/>
          <w:szCs w:val="20"/>
        </w:rPr>
        <w:t>the</w:t>
      </w:r>
      <w:r w:rsidRPr="00140B41">
        <w:rPr>
          <w:sz w:val="16"/>
          <w:szCs w:val="20"/>
        </w:rPr>
        <w:t xml:space="preserve"> turn to, and </w:t>
      </w:r>
      <w:proofErr w:type="spellStart"/>
      <w:r w:rsidRPr="00140B41">
        <w:rPr>
          <w:rStyle w:val="CardText2Char"/>
          <w:szCs w:val="20"/>
          <w:highlight w:val="yellow"/>
        </w:rPr>
        <w:t>prioritisation</w:t>
      </w:r>
      <w:proofErr w:type="spellEnd"/>
      <w:r w:rsidRPr="00140B41">
        <w:rPr>
          <w:rStyle w:val="CardText2Char"/>
          <w:szCs w:val="20"/>
          <w:highlight w:val="yellow"/>
        </w:rPr>
        <w:t xml:space="preserve"> of, ontology and epistemology stimulates the idea that there can only be one theoretical approach which gets things right</w:t>
      </w:r>
      <w:r w:rsidRPr="00140B41">
        <w:rPr>
          <w:sz w:val="16"/>
          <w:szCs w:val="20"/>
        </w:rPr>
        <w:t xml:space="preserve">, namely, the theoretical approach that gets its ontology and epistemology right. </w:t>
      </w:r>
      <w:r w:rsidRPr="00140B41">
        <w:rPr>
          <w:rStyle w:val="CardText1Char"/>
          <w:rFonts w:eastAsia="Cambria"/>
          <w:szCs w:val="20"/>
        </w:rPr>
        <w:t xml:space="preserve">This image feeds back into IR exacerbating the first and second dangers, and so a potentially </w:t>
      </w:r>
      <w:r w:rsidRPr="00140B41">
        <w:rPr>
          <w:rStyle w:val="CardText2Char"/>
          <w:szCs w:val="20"/>
        </w:rPr>
        <w:t>vicious circle arises.</w:t>
      </w:r>
    </w:p>
    <w:p w:rsidR="00C06BA0" w:rsidRDefault="00C06BA0" w:rsidP="00C06BA0">
      <w:pPr>
        <w:rPr>
          <w:b/>
        </w:rPr>
      </w:pPr>
    </w:p>
    <w:p w:rsidR="00C06BA0" w:rsidRPr="0018376F" w:rsidRDefault="00C06BA0" w:rsidP="00C06BA0">
      <w:pPr>
        <w:pStyle w:val="Heading4"/>
      </w:pPr>
      <w:r w:rsidRPr="0018376F">
        <w:t>The security dilemma doesn’t apply to situations where states pose genuine threats</w:t>
      </w:r>
    </w:p>
    <w:p w:rsidR="00C06BA0" w:rsidRPr="00ED2E4A" w:rsidRDefault="00C06BA0" w:rsidP="00C06BA0">
      <w:proofErr w:type="spellStart"/>
      <w:r w:rsidRPr="00ED2E4A">
        <w:rPr>
          <w:b/>
        </w:rPr>
        <w:t>Schweller</w:t>
      </w:r>
      <w:proofErr w:type="spellEnd"/>
      <w:r w:rsidRPr="00ED2E4A">
        <w:rPr>
          <w:b/>
        </w:rPr>
        <w:t xml:space="preserve">, </w:t>
      </w:r>
      <w:proofErr w:type="gramStart"/>
      <w:r w:rsidRPr="00ED2E4A">
        <w:rPr>
          <w:b/>
        </w:rPr>
        <w:t xml:space="preserve">96  </w:t>
      </w:r>
      <w:r w:rsidRPr="00ED2E4A">
        <w:t>(</w:t>
      </w:r>
      <w:proofErr w:type="gramEnd"/>
      <w:r w:rsidRPr="00ED2E4A">
        <w:t>Randall, professor of political science at Ohio State, Security Studies, Spring, p. 117-118)</w:t>
      </w:r>
    </w:p>
    <w:p w:rsidR="00C06BA0" w:rsidRPr="00ED2E4A" w:rsidRDefault="00C06BA0" w:rsidP="00C06BA0"/>
    <w:p w:rsidR="00C06BA0" w:rsidRDefault="00C06BA0" w:rsidP="00C06BA0">
      <w:r w:rsidRPr="00ED2E4A">
        <w:t xml:space="preserve">The crucial point is that </w:t>
      </w:r>
      <w:r w:rsidRPr="00ED2E4A">
        <w:rPr>
          <w:highlight w:val="yellow"/>
          <w:u w:val="single"/>
        </w:rPr>
        <w:t>the security dilemma is</w:t>
      </w:r>
      <w:r w:rsidRPr="00ED2E4A">
        <w:rPr>
          <w:u w:val="single"/>
        </w:rPr>
        <w:t xml:space="preserve"> always </w:t>
      </w:r>
      <w:r w:rsidRPr="00ED2E4A">
        <w:rPr>
          <w:highlight w:val="yellow"/>
          <w:u w:val="single"/>
        </w:rPr>
        <w:t>apparent</w:t>
      </w:r>
      <w:r w:rsidRPr="00ED2E4A">
        <w:rPr>
          <w:u w:val="single"/>
        </w:rPr>
        <w:t>, not real</w:t>
      </w:r>
      <w:r w:rsidRPr="00ED2E4A">
        <w:t xml:space="preserve">. If states are  arming for something other than security; that is, </w:t>
      </w:r>
      <w:r w:rsidRPr="00ED2E4A">
        <w:rPr>
          <w:highlight w:val="yellow"/>
          <w:u w:val="single"/>
        </w:rPr>
        <w:t>if aggressors do in fact exist</w:t>
      </w:r>
      <w:r w:rsidRPr="00ED2E4A">
        <w:rPr>
          <w:u w:val="single"/>
        </w:rPr>
        <w:t xml:space="preserve">, </w:t>
      </w:r>
      <w:r w:rsidRPr="00ED2E4A">
        <w:rPr>
          <w:highlight w:val="yellow"/>
          <w:u w:val="single"/>
        </w:rPr>
        <w:t>then it is no  longer a security dilemma</w:t>
      </w:r>
      <w:r w:rsidRPr="00ED2E4A">
        <w:rPr>
          <w:u w:val="single"/>
        </w:rPr>
        <w:t xml:space="preserve"> but rather an example of a state or a coalition mobilizing for the  purpose of expansion and the targets of that aggression responding and forming alliances to  defend themselves</w:t>
      </w:r>
      <w:r w:rsidRPr="00ED2E4A">
        <w:t xml:space="preserve">. </w:t>
      </w:r>
      <w:r w:rsidRPr="00ED2E4A">
        <w:rPr>
          <w:sz w:val="12"/>
        </w:rPr>
        <w:t xml:space="preserve">Indeed, Glenn Snyder makes this very important point (disclaimer?) in his discussion of the security dilemma and alliance politics: “Uncertainty about the aims of others is inherent in structural anarchy.  If a state clearly reveals itself as an expansionist, however, the alliance that forms against it is not </w:t>
      </w:r>
      <w:proofErr w:type="spellStart"/>
      <w:r w:rsidRPr="00ED2E4A">
        <w:rPr>
          <w:sz w:val="12"/>
        </w:rPr>
        <w:t>self defeating</w:t>
      </w:r>
      <w:proofErr w:type="spellEnd"/>
      <w:r w:rsidRPr="00ED2E4A">
        <w:rPr>
          <w:sz w:val="12"/>
        </w:rPr>
        <w:t xml:space="preserve"> as in the prisoners’ dilemma (security dilemma) model” 89  That is, if an expansionist state exists, there is no security dilemma/spiral model effect.  Moreover,</w:t>
      </w:r>
      <w:r w:rsidRPr="00ED2E4A">
        <w:t xml:space="preserve"> </w:t>
      </w:r>
      <w:r w:rsidRPr="00ED2E4A">
        <w:rPr>
          <w:highlight w:val="yellow"/>
          <w:u w:val="single"/>
        </w:rPr>
        <w:t>if all states are</w:t>
      </w:r>
      <w:r w:rsidRPr="00ED2E4A">
        <w:rPr>
          <w:u w:val="single"/>
        </w:rPr>
        <w:t xml:space="preserve"> relatively </w:t>
      </w:r>
      <w:r w:rsidRPr="00ED2E4A">
        <w:rPr>
          <w:highlight w:val="yellow"/>
          <w:u w:val="single"/>
        </w:rPr>
        <w:t>sure that none seeks expansion</w:t>
      </w:r>
      <w:r w:rsidRPr="00ED2E4A">
        <w:rPr>
          <w:u w:val="single"/>
        </w:rPr>
        <w:t xml:space="preserve">, </w:t>
      </w:r>
      <w:r w:rsidRPr="00ED2E4A">
        <w:rPr>
          <w:highlight w:val="yellow"/>
          <w:u w:val="single"/>
        </w:rPr>
        <w:t>then the security</w:t>
      </w:r>
      <w:r w:rsidRPr="00ED2E4A">
        <w:rPr>
          <w:highlight w:val="yellow"/>
        </w:rPr>
        <w:t xml:space="preserve"> </w:t>
      </w:r>
      <w:r w:rsidRPr="00ED2E4A">
        <w:rPr>
          <w:highlight w:val="yellow"/>
          <w:u w:val="single"/>
        </w:rPr>
        <w:t>dilemma</w:t>
      </w:r>
      <w:r w:rsidRPr="00ED2E4A">
        <w:t xml:space="preserve"> similarly </w:t>
      </w:r>
      <w:r w:rsidRPr="00ED2E4A">
        <w:rPr>
          <w:highlight w:val="yellow"/>
          <w:u w:val="single"/>
        </w:rPr>
        <w:t>fades away</w:t>
      </w:r>
      <w:r w:rsidRPr="00ED2E4A">
        <w:rPr>
          <w:highlight w:val="yellow"/>
        </w:rPr>
        <w:t>.</w:t>
      </w:r>
      <w:r w:rsidRPr="00ED2E4A">
        <w:t xml:space="preserve">  It is only the misplaced fear that others harbor aggressive designs that drive the security dilemma. </w:t>
      </w:r>
    </w:p>
    <w:p w:rsidR="00C06BA0" w:rsidRDefault="00C06BA0" w:rsidP="00C06BA0"/>
    <w:p w:rsidR="00C06BA0" w:rsidRPr="00140B41" w:rsidRDefault="00C06BA0" w:rsidP="00C06BA0">
      <w:pPr>
        <w:pStyle w:val="Heading4"/>
      </w:pPr>
      <w:r w:rsidRPr="00140B41">
        <w:t xml:space="preserve">The alt causes political paralysis, permutation to do the plan and investigate ontology solves best  </w:t>
      </w:r>
    </w:p>
    <w:p w:rsidR="00C06BA0" w:rsidRPr="00140B41" w:rsidRDefault="00C06BA0" w:rsidP="00C06BA0">
      <w:pPr>
        <w:rPr>
          <w:sz w:val="16"/>
        </w:rPr>
      </w:pPr>
      <w:proofErr w:type="spellStart"/>
      <w:r w:rsidRPr="00140B41">
        <w:rPr>
          <w:b/>
        </w:rPr>
        <w:t>Yar</w:t>
      </w:r>
      <w:proofErr w:type="spellEnd"/>
      <w:r w:rsidRPr="00140B41">
        <w:rPr>
          <w:b/>
        </w:rPr>
        <w:t xml:space="preserve"> 2000</w:t>
      </w:r>
      <w:r w:rsidRPr="00140B41">
        <w:rPr>
          <w:sz w:val="16"/>
        </w:rPr>
        <w:t xml:space="preserve"> (</w:t>
      </w:r>
      <w:proofErr w:type="spellStart"/>
      <w:r w:rsidRPr="00140B41">
        <w:rPr>
          <w:sz w:val="16"/>
        </w:rPr>
        <w:t>Majid</w:t>
      </w:r>
      <w:proofErr w:type="spellEnd"/>
      <w:r w:rsidRPr="00140B41">
        <w:rPr>
          <w:sz w:val="16"/>
        </w:rPr>
        <w:t xml:space="preserve"> – tutor in the Department of Sociology @ Lancaster University and recently completed PhD exploring the relation between ethical inter-subjectivity) “Arendt's </w:t>
      </w:r>
      <w:proofErr w:type="spellStart"/>
      <w:r w:rsidRPr="00140B41">
        <w:rPr>
          <w:sz w:val="16"/>
        </w:rPr>
        <w:t>Heideggerianism</w:t>
      </w:r>
      <w:proofErr w:type="spellEnd"/>
      <w:r w:rsidRPr="00140B41">
        <w:rPr>
          <w:sz w:val="16"/>
        </w:rPr>
        <w:t xml:space="preserve">: Contours Of </w:t>
      </w:r>
      <w:proofErr w:type="gramStart"/>
      <w:r w:rsidRPr="00140B41">
        <w:rPr>
          <w:sz w:val="16"/>
        </w:rPr>
        <w:t>A</w:t>
      </w:r>
      <w:proofErr w:type="gramEnd"/>
      <w:r w:rsidRPr="00140B41">
        <w:rPr>
          <w:sz w:val="16"/>
        </w:rPr>
        <w:t xml:space="preserve"> `</w:t>
      </w:r>
      <w:proofErr w:type="spellStart"/>
      <w:r w:rsidRPr="00140B41">
        <w:rPr>
          <w:sz w:val="16"/>
        </w:rPr>
        <w:t>Postmetaphysical</w:t>
      </w:r>
      <w:proofErr w:type="spellEnd"/>
      <w:r w:rsidRPr="00140B41">
        <w:rPr>
          <w:sz w:val="16"/>
        </w:rPr>
        <w:t xml:space="preserve">' Political Theory?) </w:t>
      </w:r>
      <w:proofErr w:type="gramStart"/>
      <w:r w:rsidRPr="00140B41">
        <w:rPr>
          <w:sz w:val="16"/>
        </w:rPr>
        <w:t>in</w:t>
      </w:r>
      <w:proofErr w:type="gramEnd"/>
      <w:r w:rsidRPr="00140B41">
        <w:rPr>
          <w:sz w:val="16"/>
        </w:rPr>
        <w:t xml:space="preserve"> Cultural Values </w:t>
      </w:r>
      <w:proofErr w:type="spellStart"/>
      <w:r w:rsidRPr="00140B41">
        <w:rPr>
          <w:sz w:val="16"/>
        </w:rPr>
        <w:t>Vol</w:t>
      </w:r>
      <w:proofErr w:type="spellEnd"/>
      <w:r w:rsidRPr="00140B41">
        <w:rPr>
          <w:sz w:val="16"/>
        </w:rPr>
        <w:t xml:space="preserve"> 4 Issue 1 (Jan)</w:t>
      </w:r>
    </w:p>
    <w:p w:rsidR="00C06BA0" w:rsidRPr="00140B41" w:rsidRDefault="00C06BA0" w:rsidP="00C06BA0">
      <w:pPr>
        <w:rPr>
          <w:rStyle w:val="IntenseEmphasis"/>
        </w:rPr>
      </w:pPr>
    </w:p>
    <w:p w:rsidR="00C06BA0" w:rsidRPr="00140B41" w:rsidRDefault="00C06BA0" w:rsidP="00C06BA0">
      <w:pPr>
        <w:rPr>
          <w:sz w:val="16"/>
        </w:rPr>
      </w:pPr>
      <w:r w:rsidRPr="00140B41">
        <w:rPr>
          <w:rStyle w:val="IntenseEmphasis"/>
          <w:highlight w:val="yellow"/>
        </w:rPr>
        <w:t>If the</w:t>
      </w:r>
      <w:r w:rsidRPr="00140B41">
        <w:rPr>
          <w:rStyle w:val="IntenseEmphasis"/>
        </w:rPr>
        <w:t xml:space="preserve"> presently available </w:t>
      </w:r>
      <w:r w:rsidRPr="00140B41">
        <w:rPr>
          <w:rStyle w:val="IntenseEmphasis"/>
          <w:highlight w:val="yellow"/>
        </w:rPr>
        <w:t>menu of political engagements</w:t>
      </w:r>
      <w:r w:rsidRPr="00140B41">
        <w:rPr>
          <w:rStyle w:val="IntenseEmphasis"/>
        </w:rPr>
        <w:t xml:space="preserve"> and projects</w:t>
      </w:r>
      <w:r w:rsidRPr="00140B41">
        <w:rPr>
          <w:u w:val="single"/>
        </w:rPr>
        <w:t xml:space="preserve"> </w:t>
      </w:r>
      <w:r w:rsidRPr="00140B41">
        <w:rPr>
          <w:sz w:val="16"/>
        </w:rPr>
        <w:t xml:space="preserve">(be they market or social liberalism, social democracy, communitarianism, Marxism, etc.) </w:t>
      </w:r>
      <w:r w:rsidRPr="00140B41">
        <w:rPr>
          <w:rStyle w:val="IntenseEmphasis"/>
          <w:highlight w:val="yellow"/>
        </w:rPr>
        <w:t>are</w:t>
      </w:r>
      <w:r w:rsidRPr="00140B41">
        <w:rPr>
          <w:rStyle w:val="IntenseEmphasis"/>
        </w:rPr>
        <w:t xml:space="preserve"> only so </w:t>
      </w:r>
      <w:r w:rsidRPr="00140B41">
        <w:rPr>
          <w:rStyle w:val="IntenseEmphasis"/>
          <w:highlight w:val="yellow"/>
        </w:rPr>
        <w:t>many moments of the techno-social completion of an underlying metaphysics</w:t>
      </w:r>
      <w:r w:rsidRPr="00140B41">
        <w:rPr>
          <w:rStyle w:val="IntenseEmphasis"/>
        </w:rPr>
        <w:t xml:space="preserve">, then the fear of 'metaphysical contamination' inhibits any return to </w:t>
      </w:r>
      <w:proofErr w:type="spellStart"/>
      <w:r w:rsidRPr="00140B41">
        <w:rPr>
          <w:rStyle w:val="IntenseEmphasis"/>
        </w:rPr>
        <w:t>recognisable</w:t>
      </w:r>
      <w:proofErr w:type="spellEnd"/>
      <w:r w:rsidRPr="00140B41">
        <w:rPr>
          <w:rStyle w:val="IntenseEmphasis"/>
        </w:rPr>
        <w:t xml:space="preserve"> political practices and sincere engagement with the political</w:t>
      </w:r>
      <w:r w:rsidRPr="00140B41">
        <w:rPr>
          <w:u w:val="single"/>
        </w:rPr>
        <w:t xml:space="preserve"> </w:t>
      </w:r>
      <w:r w:rsidRPr="00140B41">
        <w:rPr>
          <w:sz w:val="16"/>
        </w:rPr>
        <w:t xml:space="preserve">exigencies of the day. </w:t>
      </w:r>
      <w:r w:rsidRPr="00140B41">
        <w:rPr>
          <w:rStyle w:val="IntenseEmphasis"/>
        </w:rPr>
        <w:t>This is</w:t>
      </w:r>
      <w:r w:rsidRPr="00140B41">
        <w:rPr>
          <w:sz w:val="16"/>
        </w:rPr>
        <w:t xml:space="preserve"> what Nancy Fraser has called </w:t>
      </w:r>
      <w:r w:rsidRPr="00140B41">
        <w:rPr>
          <w:rStyle w:val="IntenseEmphasis"/>
        </w:rPr>
        <w:t>the problem of 'dirty hands', the suspension of engagement with</w:t>
      </w:r>
      <w:r w:rsidRPr="00140B41">
        <w:rPr>
          <w:sz w:val="16"/>
        </w:rPr>
        <w:t xml:space="preserve"> the</w:t>
      </w:r>
      <w:r w:rsidRPr="00140B41">
        <w:rPr>
          <w:rStyle w:val="IntenseEmphasis"/>
        </w:rPr>
        <w:t xml:space="preserve"> </w:t>
      </w:r>
      <w:r w:rsidRPr="00140B41">
        <w:rPr>
          <w:sz w:val="16"/>
        </w:rPr>
        <w:t xml:space="preserve">existing content of </w:t>
      </w:r>
      <w:r w:rsidRPr="00140B41">
        <w:rPr>
          <w:rStyle w:val="IntenseEmphasis"/>
          <w:highlight w:val="yellow"/>
        </w:rPr>
        <w:t>political agendas because of their identification as being in thrall to the violence of metaphysics.</w:t>
      </w:r>
      <w:r w:rsidRPr="00140B41">
        <w:rPr>
          <w:rStyle w:val="IntenseEmphasis"/>
        </w:rPr>
        <w:t xml:space="preserve"> </w:t>
      </w:r>
      <w:r w:rsidRPr="00140B41">
        <w:rPr>
          <w:rStyle w:val="IntenseEmphasis"/>
          <w:highlight w:val="yellow"/>
        </w:rPr>
        <w:t>Unable to engage in politics</w:t>
      </w:r>
      <w:r w:rsidRPr="00140B41">
        <w:rPr>
          <w:rStyle w:val="IntenseEmphasis"/>
        </w:rPr>
        <w:t xml:space="preserve"> as it is, one either [a] </w:t>
      </w:r>
      <w:r w:rsidRPr="00140B41">
        <w:rPr>
          <w:rStyle w:val="IntenseEmphasis"/>
          <w:highlight w:val="yellow"/>
        </w:rPr>
        <w:t>sublimates the desire for politics by retreating to an interrogation of the political</w:t>
      </w:r>
      <w:r w:rsidRPr="00140B41">
        <w:rPr>
          <w:rStyle w:val="IntenseEmphasis"/>
        </w:rPr>
        <w:t xml:space="preserve"> with respect to its essence</w:t>
      </w:r>
      <w:r w:rsidRPr="00140B41">
        <w:rPr>
          <w:sz w:val="16"/>
        </w:rPr>
        <w:t xml:space="preserve"> (Fraser, 1984, p. 144), </w:t>
      </w:r>
      <w:r w:rsidRPr="00140B41">
        <w:rPr>
          <w:rStyle w:val="IntenseEmphasis"/>
        </w:rPr>
        <w:t xml:space="preserve">or [b] on this basis, seeks 'to breach the inscription of a wholly other politics'. </w:t>
      </w:r>
      <w:r w:rsidRPr="00140B41">
        <w:rPr>
          <w:rStyle w:val="IntenseEmphasis"/>
          <w:highlight w:val="yellow"/>
        </w:rPr>
        <w:t>The former suspends politics indefinitely</w:t>
      </w:r>
      <w:r w:rsidRPr="00140B41">
        <w:rPr>
          <w:rStyle w:val="IntenseEmphasis"/>
        </w:rPr>
        <w:t xml:space="preserve">, while the latter implies a new politics, which, on the basis of its reconceived understanding of the political, apparently excludes much of what recognizably belongs to politics today. </w:t>
      </w:r>
      <w:r w:rsidRPr="00140B41">
        <w:rPr>
          <w:rStyle w:val="SmallText0"/>
          <w:sz w:val="16"/>
        </w:rPr>
        <w:t xml:space="preserve"> This latter difficulty is well known from Arendt's case, whose barring of issues of social and economic justice and welfare from the political domain are well known. To offer two examples: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[2] Arendt's </w:t>
      </w:r>
      <w:proofErr w:type="spellStart"/>
      <w:r w:rsidRPr="00140B41">
        <w:rPr>
          <w:rStyle w:val="SmallText0"/>
          <w:sz w:val="16"/>
        </w:rPr>
        <w:t>pronounceraent</w:t>
      </w:r>
      <w:proofErr w:type="spellEnd"/>
      <w:r w:rsidRPr="00140B41">
        <w:rPr>
          <w:rStyle w:val="SmallText0"/>
          <w:sz w:val="16"/>
        </w:rPr>
        <w:t xml:space="preserve"> at a conference in 1972 (put under question by Albrecht </w:t>
      </w:r>
      <w:proofErr w:type="spellStart"/>
      <w:r w:rsidRPr="00140B41">
        <w:rPr>
          <w:rStyle w:val="SmallText0"/>
          <w:sz w:val="16"/>
        </w:rPr>
        <w:t>Wellmer</w:t>
      </w:r>
      <w:proofErr w:type="spellEnd"/>
      <w:r w:rsidRPr="00140B41">
        <w:rPr>
          <w:rStyle w:val="SmallText0"/>
          <w:sz w:val="16"/>
        </w:rPr>
        <w:t xml:space="preserve"> regarding her distinction of the 'political' and the 'social'), that housing and homelessness were not political issues, that they were external to the political as the sphere of the </w:t>
      </w:r>
      <w:proofErr w:type="spellStart"/>
      <w:r w:rsidRPr="00140B41">
        <w:rPr>
          <w:rStyle w:val="SmallText0"/>
          <w:sz w:val="16"/>
        </w:rPr>
        <w:t>actualisation</w:t>
      </w:r>
      <w:proofErr w:type="spellEnd"/>
      <w:r w:rsidRPr="00140B41">
        <w:rPr>
          <w:rStyle w:val="SmallText0"/>
          <w:sz w:val="16"/>
        </w:rPr>
        <w:t xml:space="preserve"> of freedom as disclosure; the political is about human self-disclosure in speech and deed, not about the distribution of goods, which belongs to the social realm as an extension of the </w:t>
      </w:r>
      <w:proofErr w:type="spellStart"/>
      <w:r w:rsidRPr="00140B41">
        <w:rPr>
          <w:rStyle w:val="SmallText0"/>
          <w:sz w:val="16"/>
        </w:rPr>
        <w:t>oikos</w:t>
      </w:r>
      <w:proofErr w:type="spellEnd"/>
      <w:r w:rsidRPr="00140B41">
        <w:rPr>
          <w:rStyle w:val="SmallText0"/>
          <w:sz w:val="16"/>
        </w:rPr>
        <w:t>.[20] The point here is not that Arendt and others are in any sense unconcerned or indifferent about such sufferings, deprivations and inequalities. Rather,</w:t>
      </w:r>
    </w:p>
    <w:p w:rsidR="00C06BA0" w:rsidRPr="00140B41" w:rsidRDefault="00C06BA0" w:rsidP="00C06BA0">
      <w:pPr>
        <w:rPr>
          <w:rStyle w:val="IntenseEmphasis"/>
        </w:rPr>
      </w:pPr>
      <w:r w:rsidRPr="00140B41">
        <w:rPr>
          <w:rStyle w:val="SmallText0"/>
          <w:sz w:val="16"/>
        </w:rPr>
        <w:lastRenderedPageBreak/>
        <w:t>It is that</w:t>
      </w:r>
      <w:r w:rsidRPr="00140B41">
        <w:rPr>
          <w:rStyle w:val="IntenseEmphasis"/>
        </w:rPr>
        <w:t xml:space="preserve"> such </w:t>
      </w:r>
      <w:r w:rsidRPr="00140B41">
        <w:rPr>
          <w:rStyle w:val="IntenseEmphasis"/>
          <w:highlight w:val="yellow"/>
        </w:rPr>
        <w:t>disputes and agendas are identified as belonging to the socio-technical sphere of administration</w:t>
      </w:r>
      <w:r w:rsidRPr="00140B41">
        <w:rPr>
          <w:rStyle w:val="IntenseEmphasis"/>
        </w:rPr>
        <w:t>, calculation, instrumentality, the logic of means and ends, subject-object manipulation by a will which turns the world to its purposes,</w:t>
      </w:r>
    </w:p>
    <w:p w:rsidR="00C06BA0" w:rsidRPr="00140B41" w:rsidRDefault="00C06BA0" w:rsidP="00C06BA0">
      <w:pPr>
        <w:rPr>
          <w:rStyle w:val="SmallText0"/>
          <w:sz w:val="16"/>
        </w:rPr>
      </w:pPr>
      <w:r w:rsidRPr="00140B41">
        <w:rPr>
          <w:rStyle w:val="IntenseEmphasis"/>
        </w:rPr>
        <w:t xml:space="preserve">the conceptual rendering of beings in terms of abstract and </w:t>
      </w:r>
      <w:proofErr w:type="spellStart"/>
      <w:r w:rsidRPr="00140B41">
        <w:rPr>
          <w:rStyle w:val="IntenseEmphasis"/>
        </w:rPr>
        <w:t>levelling</w:t>
      </w:r>
      <w:proofErr w:type="spellEnd"/>
      <w:r w:rsidRPr="00140B41">
        <w:rPr>
          <w:rStyle w:val="IntenseEmphasis"/>
        </w:rPr>
        <w:t xml:space="preserve"> categories and classes, and so on; they are thereby part and parcel of the metaphysical-technological understanding of Being, which effaces the unique and singular appearance and disclosure of beings, and thereby illegitimate candidates for consideration under the renewed, ontological-existential formulation of the political. </w:t>
      </w:r>
      <w:r w:rsidRPr="00140B41">
        <w:rPr>
          <w:rStyle w:val="IntenseEmphasis"/>
          <w:highlight w:val="yellow"/>
        </w:rPr>
        <w:t>To reconceive the political</w:t>
      </w:r>
      <w:r w:rsidRPr="00140B41">
        <w:rPr>
          <w:rStyle w:val="IntenseEmphasis"/>
        </w:rPr>
        <w:t xml:space="preserve"> in terms </w:t>
      </w:r>
      <w:r w:rsidRPr="00140B41">
        <w:rPr>
          <w:rStyle w:val="IntenseEmphasis"/>
          <w:highlight w:val="yellow"/>
        </w:rPr>
        <w:t xml:space="preserve">of a departure from its former incarnation as metaphysical </w:t>
      </w:r>
      <w:proofErr w:type="gramStart"/>
      <w:r w:rsidRPr="00140B41">
        <w:rPr>
          <w:rStyle w:val="IntenseEmphasis"/>
          <w:highlight w:val="yellow"/>
        </w:rPr>
        <w:t>politics</w:t>
      </w:r>
      <w:r w:rsidRPr="00140B41">
        <w:rPr>
          <w:rStyle w:val="IntenseEmphasis"/>
        </w:rPr>
        <w:t>,</w:t>
      </w:r>
      <w:proofErr w:type="gramEnd"/>
      <w:r w:rsidRPr="00140B41">
        <w:rPr>
          <w:rStyle w:val="IntenseEmphasis"/>
        </w:rPr>
        <w:t xml:space="preserve"> </w:t>
      </w:r>
      <w:r w:rsidRPr="00140B41">
        <w:rPr>
          <w:rStyle w:val="IntenseEmphasis"/>
          <w:highlight w:val="yellow"/>
        </w:rPr>
        <w:t>means that the revised terms of a properly political discourse cannot accommodate the prosaic</w:t>
      </w:r>
      <w:r w:rsidRPr="00140B41">
        <w:rPr>
          <w:rStyle w:val="IntenseEmphasis"/>
        </w:rPr>
        <w:t xml:space="preserve"> yet urgent </w:t>
      </w:r>
      <w:r w:rsidRPr="00140B41">
        <w:rPr>
          <w:rStyle w:val="IntenseEmphasis"/>
          <w:highlight w:val="yellow"/>
        </w:rPr>
        <w:t>questions we might</w:t>
      </w:r>
      <w:r w:rsidRPr="00140B41">
        <w:rPr>
          <w:rStyle w:val="IntenseEmphasis"/>
        </w:rPr>
        <w:t xml:space="preserve"> typically </w:t>
      </w:r>
      <w:r w:rsidRPr="00140B41">
        <w:rPr>
          <w:rStyle w:val="IntenseEmphasis"/>
          <w:highlight w:val="yellow"/>
        </w:rPr>
        <w:t>identify under the rubric of 'policy'</w:t>
      </w:r>
      <w:r w:rsidRPr="00140B41">
        <w:rPr>
          <w:rStyle w:val="IntenseEmphasis"/>
        </w:rPr>
        <w:t>. Questions of social and economic justice are made homeless, exiled from the political sphere of disputation and demand</w:t>
      </w:r>
      <w:r w:rsidRPr="00140B41">
        <w:rPr>
          <w:sz w:val="16"/>
        </w:rPr>
        <w:t xml:space="preserve"> in which they were formerly voiced. Indeed, it might be observed that </w:t>
      </w:r>
      <w:r w:rsidRPr="00140B41">
        <w:rPr>
          <w:rStyle w:val="IntenseEmphasis"/>
        </w:rPr>
        <w:t xml:space="preserve">the </w:t>
      </w:r>
      <w:proofErr w:type="spellStart"/>
      <w:r w:rsidRPr="00140B41">
        <w:rPr>
          <w:rStyle w:val="IntenseEmphasis"/>
        </w:rPr>
        <w:t>postmetaphysical</w:t>
      </w:r>
      <w:proofErr w:type="spellEnd"/>
      <w:r w:rsidRPr="00140B41">
        <w:rPr>
          <w:rStyle w:val="IntenseEmphasis"/>
        </w:rPr>
        <w:t xml:space="preserve"> formulation of the political is devoid of any content other than the freedom which defines it; it is freedom to appear, to disclose, but not the freedom to do something in particular, in that </w:t>
      </w:r>
      <w:proofErr w:type="spellStart"/>
      <w:r w:rsidRPr="00140B41">
        <w:rPr>
          <w:rStyle w:val="IntenseEmphasis"/>
        </w:rPr>
        <w:t>utilising</w:t>
      </w:r>
      <w:proofErr w:type="spellEnd"/>
      <w:r w:rsidRPr="00140B41">
        <w:rPr>
          <w:rStyle w:val="IntenseEmphasis"/>
        </w:rPr>
        <w:t xml:space="preserve"> freedom for achieving some end or other implies a collapse back into will, instrumentality, </w:t>
      </w:r>
      <w:proofErr w:type="spellStart"/>
      <w:r w:rsidRPr="00140B41">
        <w:rPr>
          <w:rStyle w:val="IntenseEmphasis"/>
        </w:rPr>
        <w:t>teleocracy</w:t>
      </w:r>
      <w:proofErr w:type="spellEnd"/>
      <w:r w:rsidRPr="00140B41">
        <w:rPr>
          <w:rStyle w:val="IntenseEmphasis"/>
        </w:rPr>
        <w:t xml:space="preserve">, </w:t>
      </w:r>
      <w:proofErr w:type="spellStart"/>
      <w:r w:rsidRPr="00140B41">
        <w:rPr>
          <w:rStyle w:val="IntenseEmphasis"/>
        </w:rPr>
        <w:t>poeisis</w:t>
      </w:r>
      <w:proofErr w:type="spellEnd"/>
      <w:r w:rsidRPr="00140B41">
        <w:rPr>
          <w:rStyle w:val="IntenseEmphasis"/>
        </w:rPr>
        <w:t xml:space="preserve">, etc. By defining freedom qua </w:t>
      </w:r>
      <w:proofErr w:type="spellStart"/>
      <w:r w:rsidRPr="00140B41">
        <w:rPr>
          <w:rStyle w:val="IntenseEmphasis"/>
        </w:rPr>
        <w:t>disclosedness</w:t>
      </w:r>
      <w:proofErr w:type="spellEnd"/>
      <w:r w:rsidRPr="00140B41">
        <w:rPr>
          <w:rStyle w:val="IntenseEmphasis"/>
        </w:rPr>
        <w:t xml:space="preserve"> as the essence of freedom and the sole end of the political, this position skirts dangerously close to advocating </w:t>
      </w:r>
      <w:proofErr w:type="spellStart"/>
      <w:r w:rsidRPr="00140B41">
        <w:rPr>
          <w:rStyle w:val="IntenseEmphasis"/>
        </w:rPr>
        <w:t>politique</w:t>
      </w:r>
      <w:proofErr w:type="spellEnd"/>
      <w:r w:rsidRPr="00140B41">
        <w:rPr>
          <w:rStyle w:val="IntenseEmphasis"/>
        </w:rPr>
        <w:t xml:space="preserve"> pour la </w:t>
      </w:r>
      <w:proofErr w:type="spellStart"/>
      <w:r w:rsidRPr="00140B41">
        <w:rPr>
          <w:rStyle w:val="IntenseEmphasis"/>
        </w:rPr>
        <w:t>politique</w:t>
      </w:r>
      <w:proofErr w:type="spellEnd"/>
      <w:r w:rsidRPr="00140B41">
        <w:rPr>
          <w:rStyle w:val="IntenseEmphasis"/>
        </w:rPr>
        <w:t xml:space="preserve">, divesting politics of any other practical and normative ends in the process. </w:t>
      </w:r>
      <w:r w:rsidRPr="00140B41">
        <w:rPr>
          <w:rStyle w:val="SmallText0"/>
          <w:sz w:val="16"/>
        </w:rPr>
        <w:t>Conclusion: Ways Forward for the '</w:t>
      </w:r>
      <w:proofErr w:type="spellStart"/>
      <w:r w:rsidRPr="00140B41">
        <w:rPr>
          <w:rStyle w:val="SmallText0"/>
          <w:sz w:val="16"/>
        </w:rPr>
        <w:t>Postmetaphysical</w:t>
      </w:r>
      <w:proofErr w:type="spellEnd"/>
      <w:r w:rsidRPr="00140B41">
        <w:rPr>
          <w:rStyle w:val="SmallText0"/>
          <w:sz w:val="16"/>
        </w:rPr>
        <w:t>' Political In summary, on the basis of the criticisms I've outlined, I think that</w:t>
      </w:r>
      <w:r w:rsidRPr="00140B41">
        <w:rPr>
          <w:sz w:val="16"/>
        </w:rPr>
        <w:t xml:space="preserve"> </w:t>
      </w:r>
      <w:r w:rsidRPr="00140B41">
        <w:rPr>
          <w:rStyle w:val="IntenseEmphasis"/>
        </w:rPr>
        <w:t xml:space="preserve">the </w:t>
      </w:r>
      <w:proofErr w:type="spellStart"/>
      <w:r w:rsidRPr="00140B41">
        <w:rPr>
          <w:rStyle w:val="IntenseEmphasis"/>
        </w:rPr>
        <w:t>postmetaphysical</w:t>
      </w:r>
      <w:proofErr w:type="spellEnd"/>
      <w:r w:rsidRPr="00140B41">
        <w:rPr>
          <w:rStyle w:val="IntenseEmphasis"/>
        </w:rPr>
        <w:t xml:space="preserve"> rethinking of the political must address itself to a number of difficulties: [1] It must open itself to the investigations of socio-historical sciences in formulating its </w:t>
      </w:r>
      <w:proofErr w:type="spellStart"/>
      <w:r w:rsidRPr="00140B41">
        <w:rPr>
          <w:rStyle w:val="IntenseEmphasis"/>
        </w:rPr>
        <w:t>characterisations</w:t>
      </w:r>
      <w:proofErr w:type="spellEnd"/>
      <w:r w:rsidRPr="00140B41">
        <w:rPr>
          <w:rStyle w:val="IntenseEmphasis"/>
        </w:rPr>
        <w:t xml:space="preserve"> of the political in late modernity, rather than relying upon a 'mapping' of philosophical understandings onto society, culture and polity as a whole; [2] It must reconsider its assumptions about the importance or potency of philosophy</w:t>
      </w:r>
      <w:r w:rsidRPr="00140B41">
        <w:rPr>
          <w:sz w:val="16"/>
        </w:rPr>
        <w:t xml:space="preserve">, </w:t>
      </w:r>
      <w:r w:rsidRPr="00140B41">
        <w:rPr>
          <w:rStyle w:val="SmallText0"/>
          <w:sz w:val="16"/>
        </w:rPr>
        <w:t xml:space="preserve">using those aforementioned social, historical and </w:t>
      </w:r>
      <w:proofErr w:type="spellStart"/>
      <w:r w:rsidRPr="00140B41">
        <w:rPr>
          <w:rStyle w:val="SmallText0"/>
          <w:sz w:val="16"/>
        </w:rPr>
        <w:t>politological</w:t>
      </w:r>
      <w:proofErr w:type="spellEnd"/>
      <w:r w:rsidRPr="00140B41">
        <w:rPr>
          <w:rStyle w:val="SmallText0"/>
          <w:sz w:val="16"/>
        </w:rPr>
        <w:t xml:space="preserve"> investigations to reassess the heretofore unchallenged assumption that politics, society and culture are in some sense lived and </w:t>
      </w:r>
      <w:proofErr w:type="spellStart"/>
      <w:r w:rsidRPr="00140B41">
        <w:rPr>
          <w:rStyle w:val="SmallText0"/>
          <w:sz w:val="16"/>
        </w:rPr>
        <w:t>practised</w:t>
      </w:r>
      <w:proofErr w:type="spellEnd"/>
      <w:r w:rsidRPr="00140B41">
        <w:rPr>
          <w:rStyle w:val="SmallText0"/>
          <w:sz w:val="16"/>
        </w:rPr>
        <w:t xml:space="preserve"> as </w:t>
      </w:r>
      <w:proofErr w:type="spellStart"/>
      <w:r w:rsidRPr="00140B41">
        <w:rPr>
          <w:rStyle w:val="SmallText0"/>
          <w:sz w:val="16"/>
        </w:rPr>
        <w:t>actualisations</w:t>
      </w:r>
      <w:proofErr w:type="spellEnd"/>
      <w:r w:rsidRPr="00140B41">
        <w:rPr>
          <w:rStyle w:val="SmallText0"/>
          <w:sz w:val="16"/>
        </w:rPr>
        <w:t xml:space="preserve"> of philosophical figurations.</w:t>
      </w:r>
      <w:r w:rsidRPr="00140B41">
        <w:rPr>
          <w:sz w:val="16"/>
        </w:rPr>
        <w:t xml:space="preserve"> </w:t>
      </w:r>
      <w:r w:rsidRPr="00140B41">
        <w:rPr>
          <w:rStyle w:val="IntenseEmphasis"/>
          <w:highlight w:val="yellow"/>
        </w:rPr>
        <w:t>This</w:t>
      </w:r>
      <w:r w:rsidRPr="00140B41">
        <w:rPr>
          <w:rStyle w:val="IntenseEmphasis"/>
        </w:rPr>
        <w:t xml:space="preserve"> in turn </w:t>
      </w:r>
      <w:r w:rsidRPr="00140B41">
        <w:rPr>
          <w:rStyle w:val="IntenseEmphasis"/>
          <w:highlight w:val="yellow"/>
        </w:rPr>
        <w:t>will</w:t>
      </w:r>
      <w:r w:rsidRPr="00140B41">
        <w:rPr>
          <w:rStyle w:val="IntenseEmphasis"/>
        </w:rPr>
        <w:t xml:space="preserve"> at least </w:t>
      </w:r>
      <w:r w:rsidRPr="00140B41">
        <w:rPr>
          <w:rStyle w:val="IntenseEmphasis"/>
          <w:highlight w:val="yellow"/>
        </w:rPr>
        <w:t>set in question the assumption that a post-philosophically led turn to an 'other thinking'</w:t>
      </w:r>
      <w:r w:rsidRPr="00140B41">
        <w:rPr>
          <w:rStyle w:val="IntenseEmphasis"/>
        </w:rPr>
        <w:t xml:space="preserve"> of Being is the most appropriate response to a </w:t>
      </w:r>
      <w:proofErr w:type="spellStart"/>
      <w:r w:rsidRPr="00140B41">
        <w:rPr>
          <w:rStyle w:val="IntenseEmphasis"/>
        </w:rPr>
        <w:t>pathologisation</w:t>
      </w:r>
      <w:proofErr w:type="spellEnd"/>
      <w:r w:rsidRPr="00140B41">
        <w:rPr>
          <w:rStyle w:val="IntenseEmphasis"/>
        </w:rPr>
        <w:t xml:space="preserve"> of the political, a </w:t>
      </w:r>
      <w:proofErr w:type="spellStart"/>
      <w:r w:rsidRPr="00140B41">
        <w:rPr>
          <w:rStyle w:val="IntenseEmphasis"/>
        </w:rPr>
        <w:t>pathologisation</w:t>
      </w:r>
      <w:proofErr w:type="spellEnd"/>
      <w:r w:rsidRPr="00140B41">
        <w:rPr>
          <w:rStyle w:val="IntenseEmphasis"/>
        </w:rPr>
        <w:t xml:space="preserve"> which the philosophical tradition itself is presumed to have instigated; [3] on the basis of such explorations and reassessments, it must break with synoptic, over-</w:t>
      </w:r>
      <w:proofErr w:type="spellStart"/>
      <w:r w:rsidRPr="00140B41">
        <w:rPr>
          <w:rStyle w:val="IntenseEmphasis"/>
        </w:rPr>
        <w:t>generalising</w:t>
      </w:r>
      <w:proofErr w:type="spellEnd"/>
      <w:r w:rsidRPr="00140B41">
        <w:rPr>
          <w:rStyle w:val="IntenseEmphasis"/>
        </w:rPr>
        <w:t xml:space="preserve"> and undifferentiated assessments of the present political, enabling an identification of those aspects of political thinking and practice most in need of challenge; and [4] it must find a way to admit those social and economic </w:t>
      </w:r>
      <w:proofErr w:type="spellStart"/>
      <w:r w:rsidRPr="00140B41">
        <w:rPr>
          <w:rStyle w:val="IntenseEmphasis"/>
        </w:rPr>
        <w:t>problematics</w:t>
      </w:r>
      <w:proofErr w:type="spellEnd"/>
      <w:r w:rsidRPr="00140B41">
        <w:rPr>
          <w:rStyle w:val="IntenseEmphasis"/>
        </w:rPr>
        <w:t xml:space="preserve"> which stand under suspicion because of their contamination with metaphysical assumptions (instrumentality, rational calculability, planning, control, willful manipulation, etc.), but which nonetheless constitute the large part of the most urgent political concerns, for most people, in most of the world today</w:t>
      </w:r>
      <w:r w:rsidRPr="00140B41">
        <w:rPr>
          <w:rStyle w:val="IntenseEmphasis"/>
          <w:sz w:val="12"/>
        </w:rPr>
        <w:t xml:space="preserve">. </w:t>
      </w:r>
      <w:r w:rsidRPr="00140B41">
        <w:rPr>
          <w:rStyle w:val="SmallText0"/>
          <w:sz w:val="12"/>
          <w:u w:val="single"/>
        </w:rPr>
        <w:t xml:space="preserve">This </w:t>
      </w:r>
      <w:r w:rsidRPr="00140B41">
        <w:rPr>
          <w:rStyle w:val="SmallText0"/>
          <w:sz w:val="16"/>
        </w:rPr>
        <w:t xml:space="preserve">last challenge appears the most difficult, striking as it does at the heart of the distinctions upon which the </w:t>
      </w:r>
      <w:proofErr w:type="spellStart"/>
      <w:r w:rsidRPr="00140B41">
        <w:rPr>
          <w:rStyle w:val="SmallText0"/>
          <w:sz w:val="16"/>
        </w:rPr>
        <w:t>postmetaphysical</w:t>
      </w:r>
      <w:proofErr w:type="spellEnd"/>
      <w:r w:rsidRPr="00140B41">
        <w:rPr>
          <w:rStyle w:val="SmallText0"/>
          <w:sz w:val="16"/>
        </w:rPr>
        <w:t xml:space="preserve"> critique relies. These distinctions are both its strength and its weakness. Strengths because they permit a critique of political modernity at a depth its rivals find hard to match, in the course of which it uncovers underlying continuities and compromises that prevalent discourses on emancipation share with the ideology and practices they endeavor to supplant. But weakness in that </w:t>
      </w:r>
      <w:r w:rsidRPr="00140B41">
        <w:rPr>
          <w:rStyle w:val="IntenseEmphasis"/>
          <w:highlight w:val="yellow"/>
        </w:rPr>
        <w:t>the ‘extremity’ or uncompromising character of its distinctions prevent it from doing what its rivals can do –</w:t>
      </w:r>
      <w:r w:rsidRPr="00140B41">
        <w:rPr>
          <w:rStyle w:val="IntenseEmphasis"/>
        </w:rPr>
        <w:t xml:space="preserve"> that is, </w:t>
      </w:r>
      <w:r w:rsidRPr="00140B41">
        <w:rPr>
          <w:rStyle w:val="IntenseEmphasis"/>
          <w:highlight w:val="yellow"/>
        </w:rPr>
        <w:t>differentiate between ‘legitimate’ and ‘illegitimate’ uses of rationality in its different forms,</w:t>
      </w:r>
      <w:r w:rsidRPr="00140B41">
        <w:rPr>
          <w:rStyle w:val="IntenseEmphasis"/>
        </w:rPr>
        <w:t xml:space="preserve"> distinguish between technological alternatives according to their sensitivity to human and environmental needs, and so on. The only way forward, I would suggest, would be to open up to both the explorations of these disciplines in the human and social sciences it has thus far shunned, and equally to engage in a heterodox dialogue with other accounts which ‘work’ the same socio-political terrain. </w:t>
      </w:r>
      <w:r w:rsidRPr="00140B41">
        <w:rPr>
          <w:rStyle w:val="SmallText0"/>
          <w:sz w:val="16"/>
        </w:rPr>
        <w:t xml:space="preserve">(I’m thinking here especially of critical theory and the possibility of a philosophically informed social theory and analysis). I think that such an engagement can only be to the benefit of all parties concerned. </w:t>
      </w:r>
    </w:p>
    <w:p w:rsidR="00C06BA0" w:rsidRDefault="00C06BA0" w:rsidP="00C06BA0"/>
    <w:p w:rsidR="00C06BA0" w:rsidRPr="00140B41" w:rsidRDefault="00C06BA0" w:rsidP="00C06BA0">
      <w:pPr>
        <w:pStyle w:val="Heading4"/>
      </w:pPr>
      <w:r w:rsidRPr="00140B41">
        <w:t xml:space="preserve">Old flaws in calculative thought require expanding the reasoning process, not rejecting it. </w:t>
      </w:r>
    </w:p>
    <w:p w:rsidR="00C06BA0" w:rsidRPr="00140B41" w:rsidRDefault="00C06BA0" w:rsidP="00C06BA0">
      <w:pPr>
        <w:rPr>
          <w:sz w:val="16"/>
          <w:szCs w:val="20"/>
        </w:rPr>
      </w:pPr>
      <w:proofErr w:type="spellStart"/>
      <w:r w:rsidRPr="00140B41">
        <w:rPr>
          <w:rStyle w:val="CitesChar1"/>
          <w:szCs w:val="20"/>
        </w:rPr>
        <w:t>Wolin</w:t>
      </w:r>
      <w:proofErr w:type="spellEnd"/>
      <w:r w:rsidRPr="00140B41">
        <w:rPr>
          <w:rStyle w:val="CitesChar1"/>
          <w:szCs w:val="20"/>
        </w:rPr>
        <w:t>, 90</w:t>
      </w:r>
      <w:r w:rsidRPr="00140B41">
        <w:rPr>
          <w:sz w:val="16"/>
          <w:szCs w:val="20"/>
        </w:rPr>
        <w:t xml:space="preserve"> - Distinguished Professor of History at the City University of New York Graduate Center - 1990 (Richard </w:t>
      </w:r>
      <w:proofErr w:type="spellStart"/>
      <w:r w:rsidRPr="00140B41">
        <w:rPr>
          <w:sz w:val="16"/>
          <w:szCs w:val="20"/>
        </w:rPr>
        <w:t>Wolin</w:t>
      </w:r>
      <w:proofErr w:type="spellEnd"/>
      <w:r w:rsidRPr="00140B41">
        <w:rPr>
          <w:sz w:val="16"/>
          <w:szCs w:val="20"/>
        </w:rPr>
        <w:t xml:space="preserve">, </w:t>
      </w:r>
      <w:r w:rsidRPr="00140B41">
        <w:rPr>
          <w:i/>
          <w:sz w:val="16"/>
          <w:szCs w:val="20"/>
        </w:rPr>
        <w:t>The Politics of Being</w:t>
      </w:r>
      <w:r w:rsidRPr="00140B41">
        <w:rPr>
          <w:sz w:val="16"/>
          <w:szCs w:val="20"/>
        </w:rPr>
        <w:t>, P. 167)</w:t>
      </w:r>
    </w:p>
    <w:p w:rsidR="00C06BA0" w:rsidRPr="00140B41" w:rsidRDefault="00C06BA0" w:rsidP="00C06BA0">
      <w:pPr>
        <w:rPr>
          <w:sz w:val="16"/>
          <w:szCs w:val="20"/>
        </w:rPr>
      </w:pPr>
    </w:p>
    <w:p w:rsidR="00C06BA0" w:rsidRPr="00140B41" w:rsidRDefault="00C06BA0" w:rsidP="00C06BA0">
      <w:pPr>
        <w:rPr>
          <w:sz w:val="16"/>
          <w:szCs w:val="20"/>
        </w:rPr>
      </w:pPr>
      <w:r w:rsidRPr="00140B41">
        <w:rPr>
          <w:rStyle w:val="CardUnderlinedChar"/>
          <w:szCs w:val="20"/>
          <w:highlight w:val="yellow"/>
        </w:rPr>
        <w:t>Heidegger's theory of technology</w:t>
      </w:r>
      <w:r w:rsidRPr="00140B41">
        <w:rPr>
          <w:rStyle w:val="CardUnderlinedChar"/>
          <w:szCs w:val="20"/>
        </w:rPr>
        <w:t xml:space="preserve"> ultimately </w:t>
      </w:r>
      <w:r w:rsidRPr="00140B41">
        <w:rPr>
          <w:rStyle w:val="CardUnderlinedChar"/>
          <w:szCs w:val="20"/>
          <w:highlight w:val="yellow"/>
        </w:rPr>
        <w:t>collapses under the weight of its own self-imposed conceptual limitations</w:t>
      </w:r>
      <w:r w:rsidRPr="00140B41">
        <w:rPr>
          <w:sz w:val="16"/>
          <w:szCs w:val="20"/>
        </w:rPr>
        <w:t xml:space="preserve">. And thus, the </w:t>
      </w:r>
      <w:r w:rsidRPr="00140B41">
        <w:rPr>
          <w:rStyle w:val="CardUnderlinedChar"/>
          <w:szCs w:val="20"/>
          <w:highlight w:val="yellow"/>
        </w:rPr>
        <w:t>intrinsic shortcomings of his theoretical framework prevent him from entertaining the prospect that the problem of technological domination</w:t>
      </w:r>
      <w:r w:rsidRPr="00140B41">
        <w:rPr>
          <w:rStyle w:val="CardUnderlinedChar"/>
          <w:szCs w:val="20"/>
        </w:rPr>
        <w:t xml:space="preserve"> owes more to the dearth of reason in the modern world rather than an excess</w:t>
      </w:r>
      <w:r w:rsidRPr="00140B41">
        <w:rPr>
          <w:szCs w:val="20"/>
          <w:u w:val="single"/>
        </w:rPr>
        <w:t xml:space="preserve">. </w:t>
      </w:r>
      <w:r w:rsidRPr="00140B41">
        <w:rPr>
          <w:rStyle w:val="CardUnderlinedChar"/>
          <w:szCs w:val="20"/>
        </w:rPr>
        <w:t xml:space="preserve">For in modern life, </w:t>
      </w:r>
      <w:r w:rsidRPr="00140B41">
        <w:rPr>
          <w:rStyle w:val="CardUnderlinedChar"/>
          <w:szCs w:val="20"/>
          <w:highlight w:val="yellow"/>
        </w:rPr>
        <w:t>the parameters of rationality have been</w:t>
      </w:r>
      <w:r w:rsidRPr="00140B41">
        <w:rPr>
          <w:rStyle w:val="CardUnderlinedChar"/>
          <w:szCs w:val="20"/>
        </w:rPr>
        <w:t xml:space="preserve"> prematurely </w:t>
      </w:r>
      <w:r w:rsidRPr="00140B41">
        <w:rPr>
          <w:rStyle w:val="CardUnderlinedChar"/>
          <w:szCs w:val="20"/>
          <w:highlight w:val="yellow"/>
        </w:rPr>
        <w:t>restricted: formal or instrumental reason has attained de facto hegemony</w:t>
      </w:r>
      <w:r w:rsidRPr="00140B41">
        <w:rPr>
          <w:rStyle w:val="CardUnderlinedChar"/>
          <w:szCs w:val="20"/>
        </w:rPr>
        <w:t xml:space="preserve">; practical </w:t>
      </w:r>
      <w:r w:rsidRPr="00140B41">
        <w:rPr>
          <w:rStyle w:val="CardUnderlinedChar"/>
          <w:szCs w:val="20"/>
          <w:highlight w:val="yellow"/>
        </w:rPr>
        <w:t>reason-reflection on ends-has been</w:t>
      </w:r>
      <w:r w:rsidRPr="00140B41">
        <w:rPr>
          <w:rStyle w:val="CardUnderlinedChar"/>
          <w:szCs w:val="20"/>
        </w:rPr>
        <w:t xml:space="preserve"> effectively </w:t>
      </w:r>
      <w:r w:rsidRPr="00140B41">
        <w:rPr>
          <w:rStyle w:val="CardUnderlinedChar"/>
          <w:szCs w:val="20"/>
          <w:highlight w:val="yellow"/>
        </w:rPr>
        <w:t>marginalized</w:t>
      </w:r>
      <w:r w:rsidRPr="00140B41">
        <w:rPr>
          <w:rStyle w:val="CardUnderlinedChar"/>
          <w:szCs w:val="20"/>
        </w:rPr>
        <w:t>.</w:t>
      </w:r>
      <w:r w:rsidRPr="00140B41">
        <w:rPr>
          <w:szCs w:val="20"/>
          <w:u w:val="single"/>
        </w:rPr>
        <w:t xml:space="preserve"> </w:t>
      </w:r>
      <w:r w:rsidRPr="00140B41">
        <w:rPr>
          <w:rStyle w:val="CardUnderlinedChar"/>
          <w:szCs w:val="20"/>
        </w:rPr>
        <w:t xml:space="preserve">Instead of the </w:t>
      </w:r>
      <w:r w:rsidRPr="00140B41">
        <w:rPr>
          <w:rStyle w:val="CardUnderlinedChar"/>
          <w:szCs w:val="20"/>
        </w:rPr>
        <w:lastRenderedPageBreak/>
        <w:t>"overcoming" of reason recommended by Heidegger, what is needed is an expansion of reason's boundaries, such that the autonomous logic of instrumental rationality is subordinated to a rational reflection on ends.</w:t>
      </w:r>
      <w:r w:rsidRPr="00140B41">
        <w:rPr>
          <w:sz w:val="16"/>
          <w:szCs w:val="20"/>
        </w:rPr>
        <w:t xml:space="preserve"> Similarly, Heidegger's incessant lamentations concerning the "will to will-the theoretical prism through which he views the modern project of human self-assertion in its entirety- only serve to confuse the problem at issue?7 That the forces of technology and industry follow an independent logic.</w:t>
      </w:r>
    </w:p>
    <w:p w:rsidR="00C06BA0" w:rsidRDefault="00C06BA0" w:rsidP="00C06BA0"/>
    <w:p w:rsidR="00C06BA0" w:rsidRDefault="00C06BA0" w:rsidP="00C06BA0"/>
    <w:p w:rsidR="00C06BA0" w:rsidRDefault="00C06BA0" w:rsidP="00C06BA0"/>
    <w:p w:rsidR="00C06BA0" w:rsidRPr="00140B41" w:rsidRDefault="00C06BA0" w:rsidP="00C06BA0">
      <w:pPr>
        <w:pStyle w:val="Heading4"/>
        <w:rPr>
          <w:rStyle w:val="CitesChar1"/>
          <w:szCs w:val="20"/>
        </w:rPr>
      </w:pPr>
      <w:r w:rsidRPr="00140B41">
        <w:t xml:space="preserve">Heidegger is unable to translate ontological insights into the real world. </w:t>
      </w:r>
    </w:p>
    <w:p w:rsidR="00C06BA0" w:rsidRPr="00140B41" w:rsidRDefault="00C06BA0" w:rsidP="00C06BA0">
      <w:pPr>
        <w:rPr>
          <w:sz w:val="16"/>
          <w:szCs w:val="20"/>
        </w:rPr>
      </w:pPr>
      <w:proofErr w:type="spellStart"/>
      <w:r w:rsidRPr="00140B41">
        <w:rPr>
          <w:rStyle w:val="CitesChar1"/>
          <w:szCs w:val="20"/>
        </w:rPr>
        <w:t>Wolin</w:t>
      </w:r>
      <w:proofErr w:type="spellEnd"/>
      <w:r w:rsidRPr="00140B41">
        <w:rPr>
          <w:rStyle w:val="CitesChar1"/>
          <w:szCs w:val="20"/>
        </w:rPr>
        <w:t>, 90</w:t>
      </w:r>
      <w:r w:rsidRPr="00140B41">
        <w:rPr>
          <w:sz w:val="16"/>
          <w:szCs w:val="20"/>
        </w:rPr>
        <w:t xml:space="preserve"> - Distinguished Professor of History at the City University of New York Graduate Center - 1990 (Richard </w:t>
      </w:r>
      <w:proofErr w:type="spellStart"/>
      <w:r w:rsidRPr="00140B41">
        <w:rPr>
          <w:sz w:val="16"/>
          <w:szCs w:val="20"/>
        </w:rPr>
        <w:t>Wolin</w:t>
      </w:r>
      <w:proofErr w:type="spellEnd"/>
      <w:r w:rsidRPr="00140B41">
        <w:rPr>
          <w:sz w:val="16"/>
          <w:szCs w:val="20"/>
        </w:rPr>
        <w:t xml:space="preserve">, </w:t>
      </w:r>
      <w:r w:rsidRPr="00140B41">
        <w:rPr>
          <w:i/>
          <w:sz w:val="16"/>
          <w:szCs w:val="20"/>
        </w:rPr>
        <w:t>The Politics of Being</w:t>
      </w:r>
      <w:r w:rsidRPr="00140B41">
        <w:rPr>
          <w:sz w:val="16"/>
          <w:szCs w:val="20"/>
        </w:rPr>
        <w:t>, P. 164)</w:t>
      </w:r>
    </w:p>
    <w:p w:rsidR="00C06BA0" w:rsidRPr="00140B41" w:rsidRDefault="00C06BA0" w:rsidP="00C06BA0">
      <w:pPr>
        <w:rPr>
          <w:sz w:val="16"/>
          <w:szCs w:val="20"/>
        </w:rPr>
      </w:pPr>
    </w:p>
    <w:p w:rsidR="00C06BA0" w:rsidRPr="00140B41" w:rsidRDefault="00C06BA0" w:rsidP="00C06BA0">
      <w:pPr>
        <w:rPr>
          <w:rStyle w:val="CardUnderlinedChar"/>
          <w:szCs w:val="20"/>
        </w:rPr>
      </w:pPr>
      <w:r w:rsidRPr="00140B41">
        <w:rPr>
          <w:rStyle w:val="CardUnderlinedChar"/>
          <w:szCs w:val="20"/>
          <w:highlight w:val="yellow"/>
        </w:rPr>
        <w:t>Heidegger's inability to conceptualize the</w:t>
      </w:r>
      <w:r w:rsidRPr="00140B41">
        <w:rPr>
          <w:rStyle w:val="CardUnderlinedChar"/>
          <w:szCs w:val="20"/>
        </w:rPr>
        <w:t xml:space="preserve"> </w:t>
      </w:r>
      <w:proofErr w:type="spellStart"/>
      <w:r w:rsidRPr="00140B41">
        <w:rPr>
          <w:rStyle w:val="CardUnderlinedChar"/>
          <w:szCs w:val="20"/>
        </w:rPr>
        <w:t>sociohistorical</w:t>
      </w:r>
      <w:proofErr w:type="spellEnd"/>
      <w:r w:rsidRPr="00140B41">
        <w:rPr>
          <w:rStyle w:val="CardUnderlinedChar"/>
          <w:szCs w:val="20"/>
        </w:rPr>
        <w:t xml:space="preserve"> det</w:t>
      </w:r>
      <w:r w:rsidRPr="00140B41">
        <w:rPr>
          <w:rStyle w:val="CardUnderlinedChar"/>
          <w:szCs w:val="20"/>
          <w:highlight w:val="yellow"/>
        </w:rPr>
        <w:t>erminants and character of modern technology raises the</w:t>
      </w:r>
      <w:r w:rsidRPr="00140B41">
        <w:rPr>
          <w:rStyle w:val="CardUnderlinedChar"/>
          <w:szCs w:val="20"/>
        </w:rPr>
        <w:t xml:space="preserve"> oft-discussed </w:t>
      </w:r>
      <w:r w:rsidRPr="00140B41">
        <w:rPr>
          <w:rStyle w:val="CardUnderlinedChar"/>
          <w:szCs w:val="20"/>
          <w:highlight w:val="yellow"/>
        </w:rPr>
        <w:t>question of the "pseudo-concreteness of his philosophy</w:t>
      </w:r>
      <w:r w:rsidRPr="00140B41">
        <w:rPr>
          <w:sz w:val="16"/>
          <w:szCs w:val="20"/>
        </w:rPr>
        <w:t xml:space="preserve">"; that is, </w:t>
      </w:r>
      <w:proofErr w:type="spellStart"/>
      <w:r w:rsidRPr="00140B41">
        <w:rPr>
          <w:rStyle w:val="CardUnderlinedChar"/>
          <w:szCs w:val="20"/>
        </w:rPr>
        <w:t>its</w:t>
      </w:r>
      <w:proofErr w:type="spellEnd"/>
      <w:r w:rsidRPr="00140B41">
        <w:rPr>
          <w:sz w:val="16"/>
          <w:szCs w:val="20"/>
        </w:rPr>
        <w:t xml:space="preserve"> apparent </w:t>
      </w:r>
      <w:r w:rsidRPr="00140B41">
        <w:rPr>
          <w:rStyle w:val="CardUnderlinedChar"/>
          <w:szCs w:val="20"/>
        </w:rPr>
        <w:t>incapacity to fulfill its original phenomenological promise as a philosophy of "existential concretion.</w:t>
      </w:r>
      <w:r w:rsidRPr="00140B41">
        <w:rPr>
          <w:sz w:val="16"/>
          <w:szCs w:val="20"/>
        </w:rPr>
        <w:t xml:space="preserve">" The problem was already evident in the tension between the ontological and ontic levels of analysis that dominated the existential analytic of Being and Time. </w:t>
      </w:r>
      <w:r w:rsidRPr="00140B41">
        <w:rPr>
          <w:rStyle w:val="CardUnderlinedChar"/>
          <w:szCs w:val="20"/>
          <w:highlight w:val="yellow"/>
        </w:rPr>
        <w:t>For there the sphere of ontic life seemed degraded a priori as a result of its monopolization by the "They"</w:t>
      </w:r>
      <w:r w:rsidRPr="00140B41">
        <w:rPr>
          <w:rStyle w:val="CardUnderlinedChar"/>
          <w:szCs w:val="20"/>
        </w:rPr>
        <w:t xml:space="preserve"> and its concomitant inauthentic modalities. As a result, both the desirability and possibility of effecting the transition from the </w:t>
      </w:r>
      <w:proofErr w:type="spellStart"/>
      <w:r w:rsidRPr="00140B41">
        <w:rPr>
          <w:rStyle w:val="CardUnderlinedChar"/>
          <w:szCs w:val="20"/>
        </w:rPr>
        <w:t>metalevel</w:t>
      </w:r>
      <w:proofErr w:type="spellEnd"/>
      <w:r w:rsidRPr="00140B41">
        <w:rPr>
          <w:rStyle w:val="CardUnderlinedChar"/>
          <w:szCs w:val="20"/>
        </w:rPr>
        <w:t xml:space="preserve"> of ontology to the "</w:t>
      </w:r>
      <w:proofErr w:type="spellStart"/>
      <w:r w:rsidRPr="00140B41">
        <w:rPr>
          <w:rStyle w:val="CardUnderlinedChar"/>
          <w:szCs w:val="20"/>
        </w:rPr>
        <w:t>factical</w:t>
      </w:r>
      <w:proofErr w:type="spellEnd"/>
      <w:r w:rsidRPr="00140B41">
        <w:rPr>
          <w:rStyle w:val="CardUnderlinedChar"/>
          <w:szCs w:val="20"/>
        </w:rPr>
        <w:t>" realm of ontic concretion seemed problematical from the outset</w:t>
      </w:r>
      <w:r w:rsidRPr="00140B41">
        <w:rPr>
          <w:sz w:val="16"/>
          <w:szCs w:val="20"/>
        </w:rPr>
        <w:t xml:space="preserve">. Nowhere was this problem better illustrated than in the case of the category of historicity. And thus despite Heidegger's real insight into limitations of </w:t>
      </w:r>
      <w:proofErr w:type="spellStart"/>
      <w:r w:rsidRPr="00140B41">
        <w:rPr>
          <w:sz w:val="16"/>
          <w:szCs w:val="20"/>
        </w:rPr>
        <w:t>Dilthey's</w:t>
      </w:r>
      <w:proofErr w:type="spellEnd"/>
      <w:r w:rsidRPr="00140B41">
        <w:rPr>
          <w:sz w:val="16"/>
          <w:szCs w:val="20"/>
        </w:rPr>
        <w:t xml:space="preserve"> historicism, </w:t>
      </w:r>
      <w:r w:rsidRPr="00140B41">
        <w:rPr>
          <w:rStyle w:val="CardUnderlinedChar"/>
          <w:szCs w:val="20"/>
          <w:highlight w:val="yellow"/>
        </w:rPr>
        <w:t>the inflexible elevation of ontology above the ontic plane</w:t>
      </w:r>
      <w:r w:rsidRPr="00140B41">
        <w:rPr>
          <w:rStyle w:val="CardUnderlinedChar"/>
          <w:szCs w:val="20"/>
        </w:rPr>
        <w:t xml:space="preserve"> virtually </w:t>
      </w:r>
      <w:r w:rsidRPr="00140B41">
        <w:rPr>
          <w:rStyle w:val="CardUnderlinedChar"/>
          <w:szCs w:val="20"/>
          <w:highlight w:val="yellow"/>
        </w:rPr>
        <w:t>closes off the conceptual space wherein</w:t>
      </w:r>
      <w:r w:rsidRPr="00140B41">
        <w:rPr>
          <w:rStyle w:val="CardUnderlinedChar"/>
          <w:szCs w:val="20"/>
        </w:rPr>
        <w:t xml:space="preserve"> real history </w:t>
      </w:r>
      <w:r w:rsidRPr="00140B41">
        <w:rPr>
          <w:rStyle w:val="CardUnderlinedChar"/>
          <w:szCs w:val="20"/>
          <w:highlight w:val="yellow"/>
        </w:rPr>
        <w:t>might be thought</w:t>
      </w:r>
      <w:r w:rsidRPr="00140B41">
        <w:rPr>
          <w:szCs w:val="20"/>
          <w:u w:val="single"/>
        </w:rPr>
        <w:t xml:space="preserve">. In truth, </w:t>
      </w:r>
      <w:r w:rsidRPr="00140B41">
        <w:rPr>
          <w:szCs w:val="20"/>
          <w:highlight w:val="yellow"/>
          <w:u w:val="single"/>
        </w:rPr>
        <w:t>it can only appear as an afterthought:</w:t>
      </w:r>
      <w:r w:rsidRPr="00140B41">
        <w:rPr>
          <w:szCs w:val="20"/>
          <w:u w:val="single"/>
        </w:rPr>
        <w:t xml:space="preserve"> as the material demonstration of conclusions already reached by the categories of existential ontology. </w:t>
      </w:r>
      <w:proofErr w:type="gramStart"/>
      <w:r w:rsidRPr="00140B41">
        <w:rPr>
          <w:szCs w:val="20"/>
          <w:u w:val="single"/>
        </w:rPr>
        <w:t xml:space="preserve">Consequently, </w:t>
      </w:r>
      <w:r w:rsidRPr="00140B41">
        <w:rPr>
          <w:rStyle w:val="CardUnderlinedChar"/>
          <w:szCs w:val="20"/>
        </w:rPr>
        <w:t xml:space="preserve">the </w:t>
      </w:r>
      <w:r w:rsidRPr="00140B41">
        <w:rPr>
          <w:rStyle w:val="CardUnderlinedChar"/>
          <w:szCs w:val="20"/>
          <w:highlight w:val="yellow"/>
        </w:rPr>
        <w:t>"ontology of Being and Time is still bound to the metaphysics that it rejects.</w:t>
      </w:r>
      <w:proofErr w:type="gramEnd"/>
      <w:r w:rsidRPr="00140B41">
        <w:rPr>
          <w:rStyle w:val="CardUnderlinedChar"/>
          <w:szCs w:val="20"/>
        </w:rPr>
        <w:t xml:space="preserve"> The conventional tension between </w:t>
      </w:r>
      <w:proofErr w:type="spellStart"/>
      <w:r w:rsidRPr="00140B41">
        <w:rPr>
          <w:rStyle w:val="CardUnderlinedChar"/>
          <w:szCs w:val="20"/>
        </w:rPr>
        <w:t>existentia</w:t>
      </w:r>
      <w:proofErr w:type="spellEnd"/>
      <w:r w:rsidRPr="00140B41">
        <w:rPr>
          <w:rStyle w:val="CardUnderlinedChar"/>
          <w:szCs w:val="20"/>
        </w:rPr>
        <w:t xml:space="preserve"> and </w:t>
      </w:r>
      <w:proofErr w:type="spellStart"/>
      <w:r w:rsidRPr="00140B41">
        <w:rPr>
          <w:rStyle w:val="CardUnderlinedChar"/>
          <w:szCs w:val="20"/>
        </w:rPr>
        <w:t>essentia</w:t>
      </w:r>
      <w:proofErr w:type="spellEnd"/>
      <w:r w:rsidRPr="00140B41">
        <w:rPr>
          <w:rStyle w:val="CardUnderlinedChar"/>
          <w:szCs w:val="20"/>
        </w:rPr>
        <w:t xml:space="preserve"> stands behind the difference between </w:t>
      </w:r>
      <w:proofErr w:type="spellStart"/>
      <w:r w:rsidRPr="00140B41">
        <w:rPr>
          <w:rStyle w:val="CardUnderlinedChar"/>
          <w:szCs w:val="20"/>
        </w:rPr>
        <w:t>everyday</w:t>
      </w:r>
      <w:proofErr w:type="spellEnd"/>
      <w:r w:rsidRPr="00140B41">
        <w:rPr>
          <w:rStyle w:val="CardUnderlinedChar"/>
          <w:szCs w:val="20"/>
        </w:rPr>
        <w:t xml:space="preserve"> </w:t>
      </w:r>
      <w:r w:rsidRPr="00140B41">
        <w:rPr>
          <w:sz w:val="16"/>
          <w:szCs w:val="20"/>
        </w:rPr>
        <w:t>(</w:t>
      </w:r>
      <w:proofErr w:type="spellStart"/>
      <w:r w:rsidRPr="00140B41">
        <w:rPr>
          <w:sz w:val="16"/>
          <w:szCs w:val="20"/>
        </w:rPr>
        <w:t>factical</w:t>
      </w:r>
      <w:proofErr w:type="spellEnd"/>
      <w:r w:rsidRPr="00140B41">
        <w:rPr>
          <w:rStyle w:val="CardUnderlinedChar"/>
          <w:szCs w:val="20"/>
        </w:rPr>
        <w:t xml:space="preserve">) and 'authentic historical existence.'  </w:t>
      </w:r>
    </w:p>
    <w:p w:rsidR="00C06BA0" w:rsidRDefault="00C06BA0" w:rsidP="00C06BA0"/>
    <w:p w:rsidR="00C06BA0" w:rsidRPr="00140B41" w:rsidRDefault="00C06BA0" w:rsidP="00C06BA0">
      <w:pPr>
        <w:pStyle w:val="Heading4"/>
        <w:rPr>
          <w:rStyle w:val="CitesChar1"/>
          <w:szCs w:val="20"/>
        </w:rPr>
      </w:pPr>
      <w:r w:rsidRPr="00140B41">
        <w:t>The alt is hopelessly vague—makes reflection fruitless</w:t>
      </w:r>
    </w:p>
    <w:p w:rsidR="00C06BA0" w:rsidRPr="00140B41" w:rsidRDefault="00C06BA0" w:rsidP="00C06BA0">
      <w:pPr>
        <w:rPr>
          <w:sz w:val="16"/>
          <w:szCs w:val="20"/>
        </w:rPr>
      </w:pPr>
      <w:proofErr w:type="spellStart"/>
      <w:r w:rsidRPr="00140B41">
        <w:rPr>
          <w:rStyle w:val="CitesChar1"/>
          <w:szCs w:val="20"/>
        </w:rPr>
        <w:t>Wolin</w:t>
      </w:r>
      <w:proofErr w:type="spellEnd"/>
      <w:r w:rsidRPr="00140B41">
        <w:rPr>
          <w:rStyle w:val="CitesChar1"/>
          <w:szCs w:val="20"/>
        </w:rPr>
        <w:t>, 90</w:t>
      </w:r>
      <w:r w:rsidRPr="00140B41">
        <w:rPr>
          <w:sz w:val="16"/>
          <w:szCs w:val="20"/>
        </w:rPr>
        <w:t xml:space="preserve"> - Distinguished Professor of History at the City University of New York Graduate Center - 1990 (Richard </w:t>
      </w:r>
      <w:proofErr w:type="spellStart"/>
      <w:r w:rsidRPr="00140B41">
        <w:rPr>
          <w:sz w:val="16"/>
          <w:szCs w:val="20"/>
        </w:rPr>
        <w:t>Wolin</w:t>
      </w:r>
      <w:proofErr w:type="spellEnd"/>
      <w:r w:rsidRPr="00140B41">
        <w:rPr>
          <w:sz w:val="16"/>
          <w:szCs w:val="20"/>
        </w:rPr>
        <w:t xml:space="preserve">, </w:t>
      </w:r>
      <w:r w:rsidRPr="00140B41">
        <w:rPr>
          <w:i/>
          <w:sz w:val="16"/>
          <w:szCs w:val="20"/>
        </w:rPr>
        <w:t>The Politics of Being</w:t>
      </w:r>
      <w:r w:rsidRPr="00140B41">
        <w:rPr>
          <w:sz w:val="16"/>
          <w:szCs w:val="20"/>
        </w:rPr>
        <w:t>, P. 40)</w:t>
      </w:r>
    </w:p>
    <w:p w:rsidR="00C06BA0" w:rsidRPr="00140B41" w:rsidRDefault="00C06BA0" w:rsidP="00C06BA0">
      <w:pPr>
        <w:rPr>
          <w:sz w:val="16"/>
          <w:szCs w:val="20"/>
        </w:rPr>
      </w:pPr>
    </w:p>
    <w:p w:rsidR="00C06BA0" w:rsidRPr="00140B41" w:rsidRDefault="00C06BA0" w:rsidP="00C06BA0">
      <w:pPr>
        <w:rPr>
          <w:rStyle w:val="CardUnderlinedChar"/>
          <w:szCs w:val="20"/>
        </w:rPr>
      </w:pPr>
      <w:r w:rsidRPr="00140B41">
        <w:rPr>
          <w:sz w:val="16"/>
          <w:szCs w:val="20"/>
        </w:rPr>
        <w:t>In the thought of Heidegger, it is the category of the "call of conscience" (</w:t>
      </w:r>
      <w:proofErr w:type="spellStart"/>
      <w:r w:rsidRPr="00140B41">
        <w:rPr>
          <w:sz w:val="16"/>
          <w:szCs w:val="20"/>
        </w:rPr>
        <w:t>Ruf</w:t>
      </w:r>
      <w:proofErr w:type="spellEnd"/>
      <w:r w:rsidRPr="00140B41">
        <w:rPr>
          <w:sz w:val="16"/>
          <w:szCs w:val="20"/>
        </w:rPr>
        <w:t xml:space="preserve"> des </w:t>
      </w:r>
      <w:proofErr w:type="spellStart"/>
      <w:r w:rsidRPr="00140B41">
        <w:rPr>
          <w:sz w:val="16"/>
          <w:szCs w:val="20"/>
        </w:rPr>
        <w:t>Gewissens</w:t>
      </w:r>
      <w:proofErr w:type="spellEnd"/>
      <w:r w:rsidRPr="00140B41">
        <w:rPr>
          <w:sz w:val="16"/>
          <w:szCs w:val="20"/>
        </w:rPr>
        <w:t xml:space="preserve">) that paves the way for authentic decision or </w:t>
      </w:r>
      <w:proofErr w:type="spellStart"/>
      <w:r w:rsidRPr="00140B41">
        <w:rPr>
          <w:sz w:val="16"/>
          <w:szCs w:val="20"/>
        </w:rPr>
        <w:t>Entschlossenheit</w:t>
      </w:r>
      <w:proofErr w:type="spellEnd"/>
      <w:r w:rsidRPr="00140B41">
        <w:rPr>
          <w:sz w:val="16"/>
          <w:szCs w:val="20"/>
        </w:rPr>
        <w:t xml:space="preserve">, thereby elevating </w:t>
      </w:r>
      <w:proofErr w:type="spellStart"/>
      <w:r w:rsidRPr="00140B41">
        <w:rPr>
          <w:sz w:val="16"/>
          <w:szCs w:val="20"/>
        </w:rPr>
        <w:t>Dasein</w:t>
      </w:r>
      <w:proofErr w:type="spellEnd"/>
      <w:r w:rsidRPr="00140B41">
        <w:rPr>
          <w:sz w:val="16"/>
          <w:szCs w:val="20"/>
        </w:rPr>
        <w:t xml:space="preserve"> above the </w:t>
      </w:r>
      <w:proofErr w:type="spellStart"/>
      <w:r w:rsidRPr="00140B41">
        <w:rPr>
          <w:sz w:val="16"/>
          <w:szCs w:val="20"/>
        </w:rPr>
        <w:t>fallenness</w:t>
      </w:r>
      <w:proofErr w:type="spellEnd"/>
      <w:r w:rsidRPr="00140B41">
        <w:rPr>
          <w:sz w:val="16"/>
          <w:szCs w:val="20"/>
        </w:rPr>
        <w:t xml:space="preserve"> of the They. Yet, </w:t>
      </w:r>
      <w:r w:rsidRPr="00140B41">
        <w:rPr>
          <w:rStyle w:val="CardUnderlinedChar"/>
          <w:szCs w:val="20"/>
          <w:highlight w:val="yellow"/>
        </w:rPr>
        <w:t>the discussion of the "call of conscience" is disappointingly vague</w:t>
      </w:r>
      <w:r w:rsidRPr="00140B41">
        <w:rPr>
          <w:rStyle w:val="CardUnderlinedChar"/>
          <w:szCs w:val="20"/>
        </w:rPr>
        <w:t xml:space="preserve">. When </w:t>
      </w:r>
      <w:r w:rsidRPr="00140B41">
        <w:rPr>
          <w:rStyle w:val="CardUnderlinedChar"/>
          <w:szCs w:val="20"/>
          <w:highlight w:val="yellow"/>
        </w:rPr>
        <w:t>the question is posed as to whence the call emanates</w:t>
      </w:r>
      <w:r w:rsidRPr="00140B41">
        <w:rPr>
          <w:rStyle w:val="CardUnderlinedChar"/>
          <w:szCs w:val="20"/>
        </w:rPr>
        <w:t xml:space="preserve">, the specific content of the call, or how it might be recognized, </w:t>
      </w:r>
      <w:r w:rsidRPr="00140B41">
        <w:rPr>
          <w:rStyle w:val="CardUnderlinedChar"/>
          <w:szCs w:val="20"/>
          <w:highlight w:val="yellow"/>
        </w:rPr>
        <w:t>we are provided with only the most roundabout and tenuous hints</w:t>
      </w:r>
      <w:r w:rsidRPr="00140B41">
        <w:rPr>
          <w:sz w:val="16"/>
          <w:szCs w:val="20"/>
        </w:rPr>
        <w:t xml:space="preserve">. Indeed, Heidegger seems to treat the nebulousness of the call as a virtue. </w:t>
      </w:r>
      <w:r w:rsidRPr="00140B41">
        <w:rPr>
          <w:rStyle w:val="CardUnderlinedChar"/>
          <w:szCs w:val="20"/>
        </w:rPr>
        <w:t xml:space="preserve">In part, this </w:t>
      </w:r>
      <w:r w:rsidRPr="00140B41">
        <w:rPr>
          <w:rStyle w:val="CardUnderlinedChar"/>
          <w:szCs w:val="20"/>
          <w:highlight w:val="yellow"/>
        </w:rPr>
        <w:t>evasiveness is an honest reflection of the requirements of existential analysis</w:t>
      </w:r>
      <w:r w:rsidRPr="00140B41">
        <w:rPr>
          <w:rStyle w:val="CardUnderlinedChar"/>
          <w:szCs w:val="20"/>
        </w:rPr>
        <w:t>, which should in principle bear no responsibility for supplying "</w:t>
      </w:r>
      <w:proofErr w:type="spellStart"/>
      <w:r w:rsidRPr="00140B41">
        <w:rPr>
          <w:rStyle w:val="CardUnderlinedChar"/>
          <w:szCs w:val="20"/>
        </w:rPr>
        <w:t>existentiell</w:t>
      </w:r>
      <w:proofErr w:type="spellEnd"/>
      <w:r w:rsidRPr="00140B41">
        <w:rPr>
          <w:rStyle w:val="CardUnderlinedChar"/>
          <w:szCs w:val="20"/>
        </w:rPr>
        <w:t>" particulars</w:t>
      </w:r>
      <w:r w:rsidRPr="00140B41">
        <w:rPr>
          <w:sz w:val="16"/>
          <w:szCs w:val="20"/>
        </w:rPr>
        <w:t xml:space="preserve">. </w:t>
      </w:r>
      <w:proofErr w:type="gramStart"/>
      <w:r w:rsidRPr="00140B41">
        <w:rPr>
          <w:sz w:val="16"/>
          <w:szCs w:val="20"/>
        </w:rPr>
        <w:t xml:space="preserve">For were specific "ontic" directives provided, the whole question of the "decision" at issue-the </w:t>
      </w:r>
      <w:proofErr w:type="spellStart"/>
      <w:r w:rsidRPr="00140B41">
        <w:rPr>
          <w:sz w:val="16"/>
          <w:szCs w:val="20"/>
        </w:rPr>
        <w:t>Wozu</w:t>
      </w:r>
      <w:proofErr w:type="spellEnd"/>
      <w:r w:rsidRPr="00140B41">
        <w:rPr>
          <w:sz w:val="16"/>
          <w:szCs w:val="20"/>
        </w:rPr>
        <w:t xml:space="preserve"> of resolve-would become superfluous.</w:t>
      </w:r>
      <w:proofErr w:type="gramEnd"/>
      <w:r w:rsidRPr="00140B41">
        <w:rPr>
          <w:sz w:val="16"/>
          <w:szCs w:val="20"/>
        </w:rPr>
        <w:t xml:space="preserve"> In a very real sense, it is not up to fundamental ontology to make our choices for us. It is "we" who must </w:t>
      </w:r>
      <w:proofErr w:type="gramStart"/>
      <w:r w:rsidRPr="00140B41">
        <w:rPr>
          <w:sz w:val="16"/>
          <w:szCs w:val="20"/>
        </w:rPr>
        <w:t>decide, in accordance with what Heidegger is fond of calling our "</w:t>
      </w:r>
      <w:proofErr w:type="spellStart"/>
      <w:r w:rsidRPr="00140B41">
        <w:rPr>
          <w:sz w:val="16"/>
          <w:szCs w:val="20"/>
        </w:rPr>
        <w:t>ownmost</w:t>
      </w:r>
      <w:proofErr w:type="spellEnd"/>
      <w:r w:rsidRPr="00140B41">
        <w:rPr>
          <w:sz w:val="16"/>
          <w:szCs w:val="20"/>
        </w:rPr>
        <w:t xml:space="preserve"> potentiality-for- Being."</w:t>
      </w:r>
      <w:proofErr w:type="gramEnd"/>
      <w:r w:rsidRPr="00140B41">
        <w:rPr>
          <w:sz w:val="16"/>
          <w:szCs w:val="20"/>
        </w:rPr>
        <w:t xml:space="preserve"> </w:t>
      </w:r>
      <w:r w:rsidRPr="00140B41">
        <w:rPr>
          <w:rStyle w:val="CardUnderlinedChar"/>
          <w:szCs w:val="20"/>
        </w:rPr>
        <w:t xml:space="preserve">Nevertheless, </w:t>
      </w:r>
      <w:r w:rsidRPr="00140B41">
        <w:rPr>
          <w:rStyle w:val="CardUnderlinedChar"/>
          <w:szCs w:val="20"/>
          <w:highlight w:val="yellow"/>
        </w:rPr>
        <w:t>these caveats should by no means exonerate existential analysis from the charge of vacuity or insufficient concreteness</w:t>
      </w:r>
      <w:r w:rsidRPr="00140B41">
        <w:rPr>
          <w:rStyle w:val="CardUnderlinedChar"/>
          <w:szCs w:val="20"/>
        </w:rPr>
        <w:t xml:space="preserve">.  </w:t>
      </w:r>
    </w:p>
    <w:p w:rsidR="00C06BA0" w:rsidRPr="00D17C4E" w:rsidRDefault="00C06BA0" w:rsidP="00C06BA0"/>
    <w:p w:rsidR="00C06BA0" w:rsidRPr="00C04C07" w:rsidRDefault="00C06BA0" w:rsidP="00C06BA0"/>
    <w:p w:rsidR="00C06BA0" w:rsidRPr="00D17C4E" w:rsidRDefault="00C06BA0" w:rsidP="00C06BA0"/>
    <w:p w:rsidR="00C06BA0" w:rsidRPr="00C06BA0" w:rsidRDefault="00C06BA0" w:rsidP="00C06BA0">
      <w:pPr>
        <w:pStyle w:val="Heading4"/>
      </w:pPr>
      <w:r w:rsidRPr="00C06BA0">
        <w:t>Extinction outweighs ontology --- it’s ontologically destructive --- death is always worse than a loss of being</w:t>
      </w:r>
    </w:p>
    <w:p w:rsidR="00C06BA0" w:rsidRPr="0021009A" w:rsidRDefault="00C06BA0" w:rsidP="00C06BA0">
      <w:r w:rsidRPr="00E91324">
        <w:rPr>
          <w:rStyle w:val="StyleStyleBold12pt"/>
        </w:rPr>
        <w:t>Paterson 3</w:t>
      </w:r>
      <w:r w:rsidRPr="0021009A">
        <w:t xml:space="preserve"> (Craig, Department of Philosophy, Providence College, Rhode Island, “A Life Not Worth Living?,” Studies in Christian Ethics, Volume 16, August 2003, pg. 1-20, Sage Journals, </w:t>
      </w:r>
      <w:proofErr w:type="spellStart"/>
      <w:r w:rsidRPr="0021009A">
        <w:t>pdf</w:t>
      </w:r>
      <w:proofErr w:type="spellEnd"/>
      <w:r w:rsidRPr="0021009A">
        <w:t>)</w:t>
      </w:r>
    </w:p>
    <w:p w:rsidR="00C06BA0" w:rsidRPr="0021009A" w:rsidRDefault="00C06BA0" w:rsidP="00C06BA0"/>
    <w:p w:rsidR="00C06BA0" w:rsidRPr="0021009A" w:rsidRDefault="00C06BA0" w:rsidP="00C06BA0">
      <w:pPr>
        <w:rPr>
          <w:sz w:val="16"/>
        </w:rPr>
      </w:pPr>
      <w:r w:rsidRPr="0021009A">
        <w:rPr>
          <w:sz w:val="16"/>
        </w:rPr>
        <w:t xml:space="preserve">Contrary to those accounts, I would argue that it is death  per se that is really the objective evil for us, not because it deprives us of a prospective future of overall good judged better than the alternative of non-being. It cannot be about harm to a former person who </w:t>
      </w:r>
      <w:r w:rsidRPr="0021009A">
        <w:rPr>
          <w:sz w:val="16"/>
        </w:rPr>
        <w:lastRenderedPageBreak/>
        <w:t xml:space="preserve">has ceased to exist, for no person actually suffers from </w:t>
      </w:r>
      <w:proofErr w:type="gramStart"/>
      <w:r w:rsidRPr="0021009A">
        <w:rPr>
          <w:sz w:val="16"/>
        </w:rPr>
        <w:t>the  sub</w:t>
      </w:r>
      <w:proofErr w:type="gramEnd"/>
      <w:r w:rsidRPr="0021009A">
        <w:rPr>
          <w:sz w:val="16"/>
        </w:rPr>
        <w:t xml:space="preserve">-sequent non-participation. Rather, </w:t>
      </w:r>
      <w:r w:rsidRPr="0021009A">
        <w:rPr>
          <w:b/>
          <w:highlight w:val="yellow"/>
          <w:u w:val="single"/>
        </w:rPr>
        <w:t>death</w:t>
      </w:r>
      <w:r w:rsidRPr="0021009A">
        <w:rPr>
          <w:sz w:val="16"/>
        </w:rPr>
        <w:t xml:space="preserve"> in itself </w:t>
      </w:r>
      <w:r w:rsidRPr="0021009A">
        <w:rPr>
          <w:b/>
          <w:highlight w:val="yellow"/>
          <w:u w:val="single"/>
        </w:rPr>
        <w:t>is</w:t>
      </w:r>
      <w:r w:rsidRPr="0021009A">
        <w:rPr>
          <w:sz w:val="16"/>
        </w:rPr>
        <w:t xml:space="preserve"> an </w:t>
      </w:r>
      <w:r w:rsidRPr="0021009A">
        <w:rPr>
          <w:b/>
          <w:highlight w:val="yellow"/>
          <w:u w:val="single"/>
        </w:rPr>
        <w:t>evil</w:t>
      </w:r>
      <w:r w:rsidRPr="0021009A">
        <w:rPr>
          <w:sz w:val="16"/>
        </w:rPr>
        <w:t xml:space="preserve"> to us </w:t>
      </w:r>
      <w:r w:rsidRPr="0021009A">
        <w:rPr>
          <w:b/>
          <w:highlight w:val="yellow"/>
          <w:u w:val="single"/>
        </w:rPr>
        <w:t xml:space="preserve">because it </w:t>
      </w:r>
      <w:r w:rsidRPr="0021009A">
        <w:rPr>
          <w:b/>
          <w:highlight w:val="yellow"/>
          <w:u w:val="single"/>
          <w:bdr w:val="single" w:sz="4" w:space="0" w:color="auto" w:frame="1"/>
        </w:rPr>
        <w:t>ontologically destroys</w:t>
      </w:r>
      <w:r w:rsidRPr="0021009A">
        <w:rPr>
          <w:b/>
          <w:highlight w:val="yellow"/>
          <w:u w:val="single"/>
        </w:rPr>
        <w:t xml:space="preserve"> the</w:t>
      </w:r>
      <w:r w:rsidRPr="0021009A">
        <w:rPr>
          <w:sz w:val="16"/>
        </w:rPr>
        <w:t xml:space="preserve"> current existent </w:t>
      </w:r>
      <w:r w:rsidRPr="0021009A">
        <w:rPr>
          <w:b/>
          <w:highlight w:val="yellow"/>
          <w:u w:val="single"/>
        </w:rPr>
        <w:t>subject</w:t>
      </w:r>
      <w:r w:rsidRPr="0021009A">
        <w:rPr>
          <w:sz w:val="16"/>
        </w:rPr>
        <w:t xml:space="preserve"> — </w:t>
      </w:r>
      <w:r w:rsidRPr="0021009A">
        <w:rPr>
          <w:highlight w:val="yellow"/>
          <w:u w:val="single"/>
        </w:rPr>
        <w:t xml:space="preserve">it </w:t>
      </w:r>
      <w:proofErr w:type="gramStart"/>
      <w:r w:rsidRPr="0021009A">
        <w:rPr>
          <w:highlight w:val="yellow"/>
          <w:u w:val="single"/>
        </w:rPr>
        <w:t>is  the</w:t>
      </w:r>
      <w:proofErr w:type="gramEnd"/>
      <w:r w:rsidRPr="0021009A">
        <w:rPr>
          <w:highlight w:val="yellow"/>
          <w:u w:val="single"/>
        </w:rPr>
        <w:t xml:space="preserve"> ultimate in metaphysical </w:t>
      </w:r>
      <w:proofErr w:type="spellStart"/>
      <w:r w:rsidRPr="0021009A">
        <w:rPr>
          <w:highlight w:val="yellow"/>
          <w:u w:val="single"/>
          <w:bdr w:val="single" w:sz="4" w:space="0" w:color="auto" w:frame="1"/>
        </w:rPr>
        <w:t>lightening</w:t>
      </w:r>
      <w:proofErr w:type="spellEnd"/>
      <w:r w:rsidRPr="0021009A">
        <w:rPr>
          <w:highlight w:val="yellow"/>
          <w:u w:val="single"/>
          <w:bdr w:val="single" w:sz="4" w:space="0" w:color="auto" w:frame="1"/>
        </w:rPr>
        <w:t xml:space="preserve"> strikes</w:t>
      </w:r>
      <w:r w:rsidRPr="0021009A">
        <w:rPr>
          <w:u w:val="single"/>
        </w:rPr>
        <w:t xml:space="preserve">. The evil of </w:t>
      </w:r>
      <w:proofErr w:type="gramStart"/>
      <w:r w:rsidRPr="0021009A">
        <w:rPr>
          <w:u w:val="single"/>
        </w:rPr>
        <w:t>death  is</w:t>
      </w:r>
      <w:proofErr w:type="gramEnd"/>
      <w:r w:rsidRPr="0021009A">
        <w:rPr>
          <w:u w:val="single"/>
        </w:rPr>
        <w:t xml:space="preserve"> truly an ontological evil</w:t>
      </w:r>
      <w:r w:rsidRPr="0021009A">
        <w:rPr>
          <w:sz w:val="16"/>
        </w:rPr>
        <w:t xml:space="preserve"> borne by the person who already exists,  </w:t>
      </w:r>
      <w:r w:rsidRPr="0021009A">
        <w:rPr>
          <w:highlight w:val="yellow"/>
          <w:u w:val="single"/>
        </w:rPr>
        <w:t>independent</w:t>
      </w:r>
      <w:r w:rsidRPr="0021009A">
        <w:rPr>
          <w:sz w:val="16"/>
        </w:rPr>
        <w:t xml:space="preserve">ly </w:t>
      </w:r>
      <w:r w:rsidRPr="0021009A">
        <w:rPr>
          <w:highlight w:val="yellow"/>
          <w:u w:val="single"/>
        </w:rPr>
        <w:t xml:space="preserve">of calculations about </w:t>
      </w:r>
      <w:r w:rsidRPr="0021009A">
        <w:rPr>
          <w:highlight w:val="yellow"/>
          <w:u w:val="single"/>
          <w:bdr w:val="single" w:sz="4" w:space="0" w:color="auto" w:frame="1"/>
        </w:rPr>
        <w:t>better or worse</w:t>
      </w:r>
      <w:r w:rsidRPr="0021009A">
        <w:rPr>
          <w:u w:val="single"/>
        </w:rPr>
        <w:t xml:space="preserve"> possible </w:t>
      </w:r>
      <w:r w:rsidRPr="0021009A">
        <w:rPr>
          <w:highlight w:val="yellow"/>
          <w:u w:val="single"/>
        </w:rPr>
        <w:t>lives</w:t>
      </w:r>
      <w:r w:rsidRPr="0021009A">
        <w:rPr>
          <w:u w:val="single"/>
        </w:rPr>
        <w:t>.</w:t>
      </w:r>
      <w:r w:rsidRPr="0021009A">
        <w:rPr>
          <w:sz w:val="16"/>
        </w:rPr>
        <w:t xml:space="preserve"> Such an evil need not be consciously experienced in order to be an evil for the kind of being a human person is. Death is an evil </w:t>
      </w:r>
      <w:proofErr w:type="gramStart"/>
      <w:r w:rsidRPr="0021009A">
        <w:rPr>
          <w:sz w:val="16"/>
        </w:rPr>
        <w:t>because  of</w:t>
      </w:r>
      <w:proofErr w:type="gramEnd"/>
      <w:r w:rsidRPr="0021009A">
        <w:rPr>
          <w:sz w:val="16"/>
        </w:rPr>
        <w:t xml:space="preserve"> the  change in kind it brings about, a change that is destructive of  the type of entity that we essentially are. Anything, whether </w:t>
      </w:r>
      <w:proofErr w:type="gramStart"/>
      <w:r w:rsidRPr="0021009A">
        <w:rPr>
          <w:sz w:val="16"/>
        </w:rPr>
        <w:t>caused  naturally</w:t>
      </w:r>
      <w:proofErr w:type="gramEnd"/>
      <w:r w:rsidRPr="0021009A">
        <w:rPr>
          <w:sz w:val="16"/>
        </w:rPr>
        <w:t xml:space="preserve"> or caused by human intervention (intentional or unintentional) that drastically interferes in the process of maintaining the  person in existence is an objective evil for the person. What is </w:t>
      </w:r>
      <w:proofErr w:type="gramStart"/>
      <w:r w:rsidRPr="0021009A">
        <w:rPr>
          <w:sz w:val="16"/>
        </w:rPr>
        <w:t>crucially  at</w:t>
      </w:r>
      <w:proofErr w:type="gramEnd"/>
      <w:r w:rsidRPr="0021009A">
        <w:rPr>
          <w:sz w:val="16"/>
        </w:rPr>
        <w:t xml:space="preserve"> stake here, and is dialectically supportive of the self-</w:t>
      </w:r>
      <w:proofErr w:type="spellStart"/>
      <w:r w:rsidRPr="0021009A">
        <w:rPr>
          <w:sz w:val="16"/>
        </w:rPr>
        <w:t>evidency</w:t>
      </w:r>
      <w:proofErr w:type="spellEnd"/>
      <w:r w:rsidRPr="0021009A">
        <w:rPr>
          <w:sz w:val="16"/>
        </w:rPr>
        <w:t xml:space="preserve"> of  the basic good of human life, is that </w:t>
      </w:r>
      <w:r w:rsidRPr="0021009A">
        <w:rPr>
          <w:u w:val="single"/>
        </w:rPr>
        <w:t xml:space="preserve">death is a </w:t>
      </w:r>
      <w:r w:rsidRPr="0021009A">
        <w:rPr>
          <w:u w:val="single"/>
          <w:bdr w:val="single" w:sz="4" w:space="0" w:color="auto" w:frame="1"/>
        </w:rPr>
        <w:t>radical interference</w:t>
      </w:r>
      <w:r w:rsidRPr="0021009A">
        <w:rPr>
          <w:u w:val="single"/>
        </w:rPr>
        <w:t xml:space="preserve"> with</w:t>
      </w:r>
      <w:r w:rsidRPr="0021009A">
        <w:rPr>
          <w:sz w:val="16"/>
        </w:rPr>
        <w:t xml:space="preserve"> the current </w:t>
      </w:r>
      <w:r w:rsidRPr="0021009A">
        <w:rPr>
          <w:u w:val="single"/>
        </w:rPr>
        <w:t>life</w:t>
      </w:r>
      <w:r w:rsidRPr="0021009A">
        <w:rPr>
          <w:sz w:val="16"/>
        </w:rPr>
        <w:t xml:space="preserve"> process of the kind of being that we are. </w:t>
      </w:r>
      <w:proofErr w:type="gramStart"/>
      <w:r w:rsidRPr="0021009A">
        <w:rPr>
          <w:sz w:val="16"/>
        </w:rPr>
        <w:t>In  consequence</w:t>
      </w:r>
      <w:proofErr w:type="gramEnd"/>
      <w:r w:rsidRPr="0021009A">
        <w:rPr>
          <w:sz w:val="16"/>
        </w:rPr>
        <w:t>, death itself can be credibly thought of as a ‘primitive  evil’ for all persons, regardless of the extent to which they are currently or prospectively capable of participating in a full array of  the goods of life.</w:t>
      </w:r>
    </w:p>
    <w:p w:rsidR="00C06BA0" w:rsidRDefault="00C06BA0" w:rsidP="00C06BA0">
      <w:pPr>
        <w:rPr>
          <w:sz w:val="16"/>
        </w:rPr>
      </w:pPr>
      <w:r w:rsidRPr="0021009A">
        <w:rPr>
          <w:sz w:val="16"/>
        </w:rPr>
        <w:t xml:space="preserve">In conclusion, concerning willed human actions, it is justifiable </w:t>
      </w:r>
      <w:proofErr w:type="gramStart"/>
      <w:r w:rsidRPr="0021009A">
        <w:rPr>
          <w:sz w:val="16"/>
        </w:rPr>
        <w:t>to  state</w:t>
      </w:r>
      <w:proofErr w:type="gramEnd"/>
      <w:r w:rsidRPr="0021009A">
        <w:rPr>
          <w:sz w:val="16"/>
        </w:rPr>
        <w:t xml:space="preserve"> that any </w:t>
      </w:r>
      <w:r w:rsidRPr="0021009A">
        <w:rPr>
          <w:highlight w:val="yellow"/>
          <w:u w:val="single"/>
          <w:bdr w:val="single" w:sz="4" w:space="0" w:color="auto" w:frame="1"/>
        </w:rPr>
        <w:t>intentional rejection</w:t>
      </w:r>
      <w:r w:rsidRPr="0021009A">
        <w:rPr>
          <w:highlight w:val="yellow"/>
          <w:u w:val="single"/>
        </w:rPr>
        <w:t xml:space="preserve"> of</w:t>
      </w:r>
      <w:r w:rsidRPr="0021009A">
        <w:rPr>
          <w:u w:val="single"/>
        </w:rPr>
        <w:t xml:space="preserve"> human </w:t>
      </w:r>
      <w:r w:rsidRPr="0021009A">
        <w:rPr>
          <w:highlight w:val="yellow"/>
          <w:u w:val="single"/>
        </w:rPr>
        <w:t>life</w:t>
      </w:r>
      <w:r w:rsidRPr="0021009A">
        <w:rPr>
          <w:u w:val="single"/>
        </w:rPr>
        <w:t xml:space="preserve"> itself </w:t>
      </w:r>
      <w:r w:rsidRPr="0021009A">
        <w:rPr>
          <w:highlight w:val="yellow"/>
          <w:u w:val="single"/>
        </w:rPr>
        <w:t>cannot</w:t>
      </w:r>
      <w:r w:rsidRPr="0021009A">
        <w:rPr>
          <w:sz w:val="16"/>
        </w:rPr>
        <w:t xml:space="preserve"> therefore  </w:t>
      </w:r>
      <w:r w:rsidRPr="0021009A">
        <w:rPr>
          <w:highlight w:val="yellow"/>
          <w:u w:val="single"/>
        </w:rPr>
        <w:t>be warranted since it is</w:t>
      </w:r>
      <w:r w:rsidRPr="0021009A">
        <w:rPr>
          <w:u w:val="single"/>
        </w:rPr>
        <w:t xml:space="preserve"> an expression of</w:t>
      </w:r>
      <w:r w:rsidRPr="0021009A">
        <w:rPr>
          <w:sz w:val="16"/>
        </w:rPr>
        <w:t xml:space="preserve"> an </w:t>
      </w:r>
      <w:r w:rsidRPr="0021009A">
        <w:rPr>
          <w:highlight w:val="yellow"/>
          <w:u w:val="single"/>
          <w:bdr w:val="single" w:sz="4" w:space="0" w:color="auto" w:frame="1"/>
        </w:rPr>
        <w:t>ultimate disvalue</w:t>
      </w:r>
      <w:r w:rsidRPr="0021009A">
        <w:rPr>
          <w:highlight w:val="yellow"/>
          <w:u w:val="single"/>
        </w:rPr>
        <w:t xml:space="preserve"> for the  subject</w:t>
      </w:r>
      <w:r w:rsidRPr="0021009A">
        <w:rPr>
          <w:sz w:val="16"/>
        </w:rPr>
        <w:t xml:space="preserve">, namely, the destruction of the present person; </w:t>
      </w:r>
      <w:r w:rsidRPr="0021009A">
        <w:rPr>
          <w:u w:val="single"/>
        </w:rPr>
        <w:t xml:space="preserve">a </w:t>
      </w:r>
      <w:r w:rsidRPr="0021009A">
        <w:rPr>
          <w:highlight w:val="yellow"/>
          <w:u w:val="single"/>
        </w:rPr>
        <w:t>radical ontological good</w:t>
      </w:r>
      <w:r w:rsidRPr="0021009A">
        <w:rPr>
          <w:sz w:val="16"/>
        </w:rPr>
        <w:t xml:space="preserve"> that </w:t>
      </w:r>
      <w:r w:rsidRPr="0021009A">
        <w:rPr>
          <w:u w:val="single"/>
        </w:rPr>
        <w:t xml:space="preserve">we </w:t>
      </w:r>
      <w:r w:rsidRPr="0021009A">
        <w:rPr>
          <w:highlight w:val="yellow"/>
          <w:u w:val="single"/>
        </w:rPr>
        <w:t>cannot</w:t>
      </w:r>
      <w:r w:rsidRPr="0021009A">
        <w:rPr>
          <w:sz w:val="16"/>
        </w:rPr>
        <w:t xml:space="preserve"> begin to </w:t>
      </w:r>
      <w:r w:rsidRPr="0021009A">
        <w:rPr>
          <w:highlight w:val="yellow"/>
          <w:u w:val="single"/>
        </w:rPr>
        <w:t>weigh</w:t>
      </w:r>
      <w:r w:rsidRPr="0021009A">
        <w:rPr>
          <w:u w:val="single"/>
        </w:rPr>
        <w:t xml:space="preserve"> objectively </w:t>
      </w:r>
      <w:r w:rsidRPr="0021009A">
        <w:rPr>
          <w:highlight w:val="yellow"/>
          <w:u w:val="single"/>
        </w:rPr>
        <w:t xml:space="preserve">against the </w:t>
      </w:r>
      <w:r w:rsidRPr="0021009A">
        <w:rPr>
          <w:highlight w:val="yellow"/>
          <w:u w:val="single"/>
          <w:bdr w:val="single" w:sz="4" w:space="0" w:color="auto" w:frame="1"/>
        </w:rPr>
        <w:t>travails of life</w:t>
      </w:r>
      <w:r w:rsidRPr="0021009A">
        <w:rPr>
          <w:sz w:val="16"/>
        </w:rPr>
        <w:t xml:space="preserve"> in a rational manner. To deal with the sources </w:t>
      </w:r>
      <w:proofErr w:type="gramStart"/>
      <w:r w:rsidRPr="0021009A">
        <w:rPr>
          <w:sz w:val="16"/>
        </w:rPr>
        <w:t>of  disvalue</w:t>
      </w:r>
      <w:proofErr w:type="gramEnd"/>
      <w:r w:rsidRPr="0021009A">
        <w:rPr>
          <w:sz w:val="16"/>
        </w:rPr>
        <w:t xml:space="preserve"> (pain, suffering, etc.) we should not seek to irrationally  destroy the person, the very source and condition of all human  possibility.</w:t>
      </w:r>
    </w:p>
    <w:p w:rsidR="00C06BA0" w:rsidRDefault="00C06BA0" w:rsidP="00C06BA0"/>
    <w:p w:rsidR="00C06BA0" w:rsidRDefault="00C06BA0" w:rsidP="00C06BA0"/>
    <w:p w:rsidR="00C06BA0" w:rsidRPr="0081476E" w:rsidRDefault="00C06BA0" w:rsidP="00C06BA0">
      <w:pPr>
        <w:pStyle w:val="Heading4"/>
        <w:rPr>
          <w:rFonts w:eastAsia="Calibri"/>
          <w:u w:val="single"/>
        </w:rPr>
      </w:pPr>
      <w:r w:rsidRPr="0081476E">
        <w:rPr>
          <w:rFonts w:eastAsia="Calibri"/>
        </w:rPr>
        <w:t>Heidegger’s philosophy rejects democracy and justifies domination of those deemed “inauthentic.”</w:t>
      </w:r>
    </w:p>
    <w:p w:rsidR="00C06BA0" w:rsidRPr="0081476E" w:rsidRDefault="00C06BA0" w:rsidP="00C06BA0">
      <w:pPr>
        <w:rPr>
          <w:rFonts w:eastAsia="Calibri"/>
          <w:sz w:val="16"/>
          <w:szCs w:val="20"/>
        </w:rPr>
      </w:pPr>
      <w:proofErr w:type="spellStart"/>
      <w:r w:rsidRPr="00C06BA0">
        <w:rPr>
          <w:rStyle w:val="StyleStyleBold12pt"/>
        </w:rPr>
        <w:t>Wolin</w:t>
      </w:r>
      <w:proofErr w:type="spellEnd"/>
      <w:r w:rsidRPr="00C06BA0">
        <w:rPr>
          <w:rStyle w:val="StyleStyleBold12pt"/>
        </w:rPr>
        <w:t>, 90</w:t>
      </w:r>
      <w:r w:rsidRPr="0081476E">
        <w:rPr>
          <w:rFonts w:eastAsia="Calibri"/>
          <w:sz w:val="16"/>
          <w:szCs w:val="20"/>
        </w:rPr>
        <w:t xml:space="preserve"> - Distinguished Professor of History at the City University of New York Graduate Center - 1990 (Richard </w:t>
      </w:r>
      <w:proofErr w:type="spellStart"/>
      <w:r w:rsidRPr="0081476E">
        <w:rPr>
          <w:rFonts w:eastAsia="Calibri"/>
          <w:sz w:val="16"/>
          <w:szCs w:val="20"/>
        </w:rPr>
        <w:t>Wolin</w:t>
      </w:r>
      <w:proofErr w:type="spellEnd"/>
      <w:r w:rsidRPr="0081476E">
        <w:rPr>
          <w:rFonts w:eastAsia="Calibri"/>
          <w:sz w:val="16"/>
          <w:szCs w:val="20"/>
        </w:rPr>
        <w:t xml:space="preserve">, </w:t>
      </w:r>
      <w:r w:rsidRPr="0081476E">
        <w:rPr>
          <w:rFonts w:eastAsia="Calibri"/>
          <w:i/>
          <w:sz w:val="16"/>
          <w:szCs w:val="20"/>
        </w:rPr>
        <w:t>The Politics of Being</w:t>
      </w:r>
      <w:r w:rsidRPr="0081476E">
        <w:rPr>
          <w:rFonts w:eastAsia="Calibri"/>
          <w:sz w:val="16"/>
          <w:szCs w:val="20"/>
        </w:rPr>
        <w:t>, P. 46)</w:t>
      </w:r>
    </w:p>
    <w:p w:rsidR="00C06BA0" w:rsidRPr="0081476E" w:rsidRDefault="00C06BA0" w:rsidP="00C06BA0">
      <w:pPr>
        <w:rPr>
          <w:rFonts w:eastAsia="Calibri"/>
          <w:sz w:val="16"/>
          <w:szCs w:val="20"/>
        </w:rPr>
      </w:pPr>
    </w:p>
    <w:p w:rsidR="00C06BA0" w:rsidRPr="0081476E" w:rsidRDefault="00C06BA0" w:rsidP="00C06BA0">
      <w:pPr>
        <w:rPr>
          <w:rFonts w:eastAsia="Calibri"/>
          <w:sz w:val="16"/>
          <w:szCs w:val="20"/>
        </w:rPr>
      </w:pPr>
      <w:r w:rsidRPr="0081476E">
        <w:rPr>
          <w:rFonts w:eastAsia="Calibri"/>
          <w:szCs w:val="20"/>
          <w:highlight w:val="yellow"/>
          <w:u w:val="single"/>
        </w:rPr>
        <w:t>The</w:t>
      </w:r>
      <w:r w:rsidRPr="0081476E">
        <w:rPr>
          <w:rFonts w:eastAsia="Calibri"/>
          <w:szCs w:val="20"/>
          <w:u w:val="single"/>
        </w:rPr>
        <w:t xml:space="preserve"> political </w:t>
      </w:r>
      <w:r w:rsidRPr="0081476E">
        <w:rPr>
          <w:rFonts w:eastAsia="Calibri"/>
          <w:szCs w:val="20"/>
          <w:highlight w:val="yellow"/>
          <w:u w:val="single"/>
        </w:rPr>
        <w:t>philosophical implications of this theory are</w:t>
      </w:r>
      <w:r w:rsidRPr="0081476E">
        <w:rPr>
          <w:rFonts w:eastAsia="Calibri"/>
          <w:sz w:val="16"/>
          <w:szCs w:val="20"/>
        </w:rPr>
        <w:t xml:space="preserve"> as unequivocal as they are </w:t>
      </w:r>
      <w:r w:rsidRPr="0081476E">
        <w:rPr>
          <w:rFonts w:eastAsia="Calibri"/>
          <w:szCs w:val="20"/>
          <w:highlight w:val="yellow"/>
          <w:u w:val="single"/>
        </w:rPr>
        <w:t>distasteful to a democratic sensibility</w:t>
      </w:r>
      <w:r w:rsidRPr="0081476E">
        <w:rPr>
          <w:rFonts w:eastAsia="Calibri"/>
          <w:szCs w:val="20"/>
          <w:u w:val="single"/>
        </w:rPr>
        <w:t xml:space="preserve">. On the basis of the philosophical anthropology outlined by Heidegger, </w:t>
      </w:r>
      <w:r w:rsidRPr="0081476E">
        <w:rPr>
          <w:rFonts w:eastAsia="Calibri"/>
          <w:szCs w:val="20"/>
          <w:highlight w:val="yellow"/>
          <w:u w:val="single"/>
        </w:rPr>
        <w:t>the modern conception of popular sovereignty becomes a sheer non sequitur</w:t>
      </w:r>
      <w:r w:rsidRPr="0081476E">
        <w:rPr>
          <w:rFonts w:eastAsia="Calibri"/>
          <w:szCs w:val="20"/>
          <w:u w:val="single"/>
        </w:rPr>
        <w:t xml:space="preserve">: for those who dwell in the public sphere of everydayness are viewed as essentially incapable of self-rule. Instead, the </w:t>
      </w:r>
      <w:r w:rsidRPr="0081476E">
        <w:rPr>
          <w:rFonts w:eastAsia="Calibri"/>
          <w:szCs w:val="20"/>
          <w:highlight w:val="yellow"/>
          <w:u w:val="single"/>
        </w:rPr>
        <w:t>only viable political philosophy that follows from this standpoint would be</w:t>
      </w:r>
      <w:r w:rsidRPr="0081476E">
        <w:rPr>
          <w:rFonts w:eastAsia="Calibri"/>
          <w:szCs w:val="20"/>
          <w:u w:val="single"/>
        </w:rPr>
        <w:t xml:space="preserve"> brazenly </w:t>
      </w:r>
      <w:r w:rsidRPr="0081476E">
        <w:rPr>
          <w:rFonts w:eastAsia="Calibri"/>
          <w:szCs w:val="20"/>
          <w:highlight w:val="yellow"/>
          <w:u w:val="single"/>
        </w:rPr>
        <w:t>elitist:</w:t>
      </w:r>
      <w:r w:rsidRPr="0081476E">
        <w:rPr>
          <w:rFonts w:eastAsia="Calibri"/>
          <w:szCs w:val="20"/>
          <w:u w:val="single"/>
        </w:rPr>
        <w:t xml:space="preserve"> since the majority of citizens remain incapable of leading meaningful lives when left to their own devices, their only hope for "redemption" lies in the imposition of a "higher spiritual mission" from above.</w:t>
      </w:r>
      <w:r w:rsidRPr="0081476E">
        <w:rPr>
          <w:rFonts w:eastAsia="Calibri"/>
          <w:sz w:val="16"/>
          <w:szCs w:val="20"/>
        </w:rPr>
        <w:t xml:space="preserve"> Indeed, this was the explicit political conclusion drawn by Heidegger in 1933. </w:t>
      </w:r>
      <w:r w:rsidRPr="0081476E">
        <w:rPr>
          <w:rFonts w:eastAsia="Calibri"/>
          <w:szCs w:val="20"/>
          <w:u w:val="single"/>
        </w:rPr>
        <w:t xml:space="preserve">In this way, </w:t>
      </w:r>
      <w:r w:rsidRPr="0081476E">
        <w:rPr>
          <w:rFonts w:eastAsia="Calibri"/>
          <w:szCs w:val="20"/>
          <w:highlight w:val="yellow"/>
          <w:u w:val="single"/>
        </w:rPr>
        <w:t>Heidegger's political thought moves</w:t>
      </w:r>
      <w:r w:rsidRPr="0081476E">
        <w:rPr>
          <w:rFonts w:eastAsia="Calibri"/>
          <w:szCs w:val="20"/>
          <w:u w:val="single"/>
        </w:rPr>
        <w:t xml:space="preserve"> precariously </w:t>
      </w:r>
      <w:r w:rsidRPr="0081476E">
        <w:rPr>
          <w:rFonts w:eastAsia="Calibri"/>
          <w:szCs w:val="20"/>
          <w:highlight w:val="yellow"/>
          <w:u w:val="single"/>
        </w:rPr>
        <w:t>in the direction of the "</w:t>
      </w:r>
      <w:proofErr w:type="spellStart"/>
      <w:r w:rsidRPr="0081476E">
        <w:rPr>
          <w:rFonts w:eastAsia="Calibri"/>
          <w:szCs w:val="20"/>
          <w:highlight w:val="yellow"/>
          <w:u w:val="single"/>
        </w:rPr>
        <w:t>Fuhrerprinzip</w:t>
      </w:r>
      <w:proofErr w:type="spellEnd"/>
      <w:r w:rsidRPr="0081476E">
        <w:rPr>
          <w:rFonts w:eastAsia="Calibri"/>
          <w:szCs w:val="20"/>
          <w:u w:val="single"/>
        </w:rPr>
        <w:t>"</w:t>
      </w:r>
      <w:r w:rsidRPr="0081476E">
        <w:rPr>
          <w:rFonts w:eastAsia="Calibri"/>
          <w:b/>
          <w:bCs/>
          <w:i/>
          <w:iCs/>
          <w:szCs w:val="20"/>
        </w:rPr>
        <w:t xml:space="preserve"> </w:t>
      </w:r>
      <w:r w:rsidRPr="0081476E">
        <w:rPr>
          <w:rFonts w:eastAsia="Calibri"/>
          <w:sz w:val="16"/>
          <w:szCs w:val="20"/>
        </w:rPr>
        <w:t xml:space="preserve">or "leadership principle." In essence, </w:t>
      </w:r>
      <w:r w:rsidRPr="0081476E">
        <w:rPr>
          <w:rFonts w:eastAsia="Calibri"/>
          <w:szCs w:val="20"/>
          <w:u w:val="single"/>
        </w:rPr>
        <w:t>he reiterates</w:t>
      </w:r>
      <w:r w:rsidRPr="0081476E">
        <w:rPr>
          <w:rFonts w:eastAsia="Calibri"/>
          <w:sz w:val="16"/>
          <w:szCs w:val="20"/>
        </w:rPr>
        <w:t xml:space="preserve">, in keeping with a characteristic </w:t>
      </w:r>
      <w:proofErr w:type="spellStart"/>
      <w:r w:rsidRPr="0081476E">
        <w:rPr>
          <w:rFonts w:eastAsia="Calibri"/>
          <w:sz w:val="16"/>
          <w:szCs w:val="20"/>
        </w:rPr>
        <w:t>antimodern</w:t>
      </w:r>
      <w:proofErr w:type="spellEnd"/>
      <w:r w:rsidRPr="0081476E">
        <w:rPr>
          <w:rFonts w:eastAsia="Calibri"/>
          <w:sz w:val="16"/>
          <w:szCs w:val="20"/>
        </w:rPr>
        <w:t xml:space="preserve"> bias, a </w:t>
      </w:r>
      <w:proofErr w:type="spellStart"/>
      <w:r w:rsidRPr="0081476E">
        <w:rPr>
          <w:rFonts w:eastAsia="Calibri"/>
          <w:sz w:val="16"/>
          <w:szCs w:val="20"/>
        </w:rPr>
        <w:t>strategem</w:t>
      </w:r>
      <w:proofErr w:type="spellEnd"/>
      <w:r w:rsidRPr="0081476E">
        <w:rPr>
          <w:rFonts w:eastAsia="Calibri"/>
          <w:sz w:val="16"/>
          <w:szCs w:val="20"/>
        </w:rPr>
        <w:t xml:space="preserve"> drawn from Platonic political philosophy: </w:t>
      </w:r>
      <w:r w:rsidRPr="0081476E">
        <w:rPr>
          <w:rFonts w:eastAsia="Calibri"/>
          <w:szCs w:val="20"/>
          <w:u w:val="single"/>
        </w:rPr>
        <w:t xml:space="preserve">since </w:t>
      </w:r>
      <w:r w:rsidRPr="0081476E">
        <w:rPr>
          <w:rFonts w:eastAsia="Calibri"/>
          <w:szCs w:val="20"/>
          <w:highlight w:val="yellow"/>
          <w:u w:val="single"/>
        </w:rPr>
        <w:t>the majority of men and women are incapable of ruling themselves</w:t>
      </w:r>
      <w:r w:rsidRPr="0081476E">
        <w:rPr>
          <w:rFonts w:eastAsia="Calibri"/>
          <w:szCs w:val="20"/>
          <w:u w:val="single"/>
        </w:rPr>
        <w:t xml:space="preserve"> insofar as </w:t>
      </w:r>
      <w:r w:rsidRPr="0081476E">
        <w:rPr>
          <w:rFonts w:eastAsia="Calibri"/>
          <w:szCs w:val="20"/>
          <w:highlight w:val="yellow"/>
          <w:u w:val="single"/>
        </w:rPr>
        <w:t>they are driven by the base part of their souls to seek after inferior satisfactions and amusements</w:t>
      </w:r>
      <w:r w:rsidRPr="0081476E">
        <w:rPr>
          <w:rFonts w:eastAsia="Calibri"/>
          <w:szCs w:val="20"/>
          <w:u w:val="single"/>
        </w:rPr>
        <w:t>, we in effect do them a service by ruling them from above</w:t>
      </w:r>
      <w:r w:rsidRPr="0081476E">
        <w:rPr>
          <w:rFonts w:eastAsia="Calibri"/>
          <w:sz w:val="16"/>
          <w:szCs w:val="20"/>
        </w:rPr>
        <w:t xml:space="preserve">.77T </w:t>
      </w:r>
      <w:proofErr w:type="spellStart"/>
      <w:r w:rsidRPr="0081476E">
        <w:rPr>
          <w:rFonts w:eastAsia="Calibri"/>
          <w:sz w:val="16"/>
          <w:szCs w:val="20"/>
        </w:rPr>
        <w:t>o</w:t>
      </w:r>
      <w:proofErr w:type="spellEnd"/>
      <w:r w:rsidRPr="0081476E">
        <w:rPr>
          <w:rFonts w:eastAsia="Calibri"/>
          <w:sz w:val="16"/>
          <w:szCs w:val="20"/>
        </w:rPr>
        <w:t xml:space="preserve"> date, however, there has never been a satisfactory answer to the question Marx poses concerning such theories of educational dictatorship: "Who shall educate the educator?”  </w:t>
      </w:r>
    </w:p>
    <w:p w:rsidR="00C06BA0" w:rsidRDefault="00C06BA0" w:rsidP="00C06BA0"/>
    <w:p w:rsidR="00C06BA0" w:rsidRPr="00C06BA0" w:rsidRDefault="00C06BA0" w:rsidP="00C06BA0">
      <w:pPr>
        <w:rPr>
          <w:rFonts w:eastAsia="Calibri" w:cs="Times New Roman"/>
          <w:b/>
        </w:rPr>
      </w:pPr>
      <w:r w:rsidRPr="00C06BA0">
        <w:rPr>
          <w:rFonts w:eastAsia="Calibri" w:cs="Times New Roman"/>
          <w:b/>
        </w:rPr>
        <w:t>Growth solves child labor</w:t>
      </w:r>
    </w:p>
    <w:p w:rsidR="00C06BA0" w:rsidRPr="00E32605" w:rsidRDefault="00C06BA0" w:rsidP="00C06BA0">
      <w:pPr>
        <w:rPr>
          <w:rFonts w:eastAsia="Calibri" w:cs="Tahoma"/>
          <w:sz w:val="12"/>
          <w:szCs w:val="18"/>
          <w:shd w:val="clear" w:color="auto" w:fill="FFFFFF"/>
        </w:rPr>
      </w:pPr>
      <w:proofErr w:type="spellStart"/>
      <w:r w:rsidRPr="00E32605">
        <w:rPr>
          <w:rFonts w:eastAsia="Calibri" w:cs="Times New Roman"/>
          <w:b/>
        </w:rPr>
        <w:t>Bhagwati</w:t>
      </w:r>
      <w:proofErr w:type="spellEnd"/>
      <w:r w:rsidRPr="00E32605">
        <w:rPr>
          <w:rFonts w:eastAsia="Calibri" w:cs="Times New Roman"/>
          <w:b/>
        </w:rPr>
        <w:t>, 4</w:t>
      </w:r>
      <w:r w:rsidRPr="00E32605">
        <w:rPr>
          <w:rFonts w:eastAsia="Calibri" w:cs="Times New Roman"/>
          <w:sz w:val="16"/>
          <w:szCs w:val="16"/>
        </w:rPr>
        <w:t xml:space="preserve"> (</w:t>
      </w:r>
      <w:proofErr w:type="spellStart"/>
      <w:r w:rsidRPr="00E32605">
        <w:rPr>
          <w:rFonts w:eastAsia="Calibri" w:cs="Times New Roman"/>
          <w:sz w:val="16"/>
          <w:szCs w:val="16"/>
        </w:rPr>
        <w:t>Jagdish</w:t>
      </w:r>
      <w:proofErr w:type="spellEnd"/>
      <w:r w:rsidRPr="00E32605">
        <w:rPr>
          <w:rFonts w:eastAsia="Calibri" w:cs="Times New Roman"/>
          <w:sz w:val="16"/>
          <w:szCs w:val="16"/>
        </w:rPr>
        <w:t xml:space="preserve"> N., </w:t>
      </w:r>
      <w:r w:rsidRPr="00E32605">
        <w:rPr>
          <w:rFonts w:eastAsia="Calibri" w:cs="Times New Roman"/>
          <w:color w:val="000000"/>
          <w:sz w:val="12"/>
          <w:szCs w:val="19"/>
        </w:rPr>
        <w:t xml:space="preserve">Columbia University, </w:t>
      </w:r>
      <w:r w:rsidRPr="00E32605">
        <w:rPr>
          <w:rFonts w:eastAsia="Calibri" w:cs="Times New Roman"/>
          <w:sz w:val="16"/>
          <w:szCs w:val="16"/>
        </w:rPr>
        <w:t>Economics Department</w:t>
      </w:r>
      <w:r w:rsidRPr="00E32605">
        <w:rPr>
          <w:rFonts w:eastAsia="Calibri" w:cs="Times New Roman"/>
          <w:color w:val="000000"/>
          <w:sz w:val="12"/>
          <w:szCs w:val="19"/>
        </w:rPr>
        <w:t xml:space="preserve">, </w:t>
      </w:r>
      <w:r w:rsidRPr="00E32605">
        <w:rPr>
          <w:rFonts w:eastAsia="Calibri" w:cs="Times New Roman"/>
          <w:sz w:val="12"/>
          <w:shd w:val="clear" w:color="auto" w:fill="FFFFFF"/>
        </w:rPr>
        <w:t xml:space="preserve">“In Defense of Globalization,” </w:t>
      </w:r>
      <w:r w:rsidRPr="00E32605">
        <w:rPr>
          <w:rFonts w:eastAsia="Calibri" w:cs="Tahoma"/>
          <w:sz w:val="12"/>
          <w:szCs w:val="18"/>
          <w:shd w:val="clear" w:color="auto" w:fill="FFFFFF"/>
        </w:rPr>
        <w:t xml:space="preserve">Oxford University Press, pg. 69-72, </w:t>
      </w:r>
      <w:proofErr w:type="spellStart"/>
      <w:r w:rsidRPr="00E32605">
        <w:rPr>
          <w:rFonts w:eastAsia="Calibri" w:cs="Tahoma"/>
          <w:sz w:val="12"/>
          <w:szCs w:val="18"/>
          <w:shd w:val="clear" w:color="auto" w:fill="FFFFFF"/>
        </w:rPr>
        <w:t>Tashma</w:t>
      </w:r>
      <w:proofErr w:type="spellEnd"/>
      <w:r w:rsidRPr="00E32605">
        <w:rPr>
          <w:rFonts w:eastAsia="Calibri" w:cs="Tahoma"/>
          <w:sz w:val="12"/>
          <w:szCs w:val="18"/>
          <w:shd w:val="clear" w:color="auto" w:fill="FFFFFF"/>
        </w:rPr>
        <w:t>)</w:t>
      </w:r>
    </w:p>
    <w:p w:rsidR="00C06BA0" w:rsidRPr="00E32605" w:rsidRDefault="00C06BA0" w:rsidP="00C06BA0">
      <w:pPr>
        <w:rPr>
          <w:rFonts w:eastAsia="Calibri" w:cs="Times New Roman"/>
          <w:b/>
        </w:rPr>
      </w:pPr>
      <w:r w:rsidRPr="00E32605">
        <w:rPr>
          <w:rFonts w:eastAsia="Calibri" w:cs="Times New Roman"/>
          <w:sz w:val="16"/>
          <w:szCs w:val="16"/>
        </w:rPr>
        <w:t xml:space="preserve">But </w:t>
      </w:r>
      <w:r w:rsidRPr="00E32605">
        <w:rPr>
          <w:rFonts w:eastAsia="Calibri" w:cs="Times New Roman"/>
          <w:b/>
          <w:highlight w:val="yellow"/>
          <w:u w:val="single"/>
          <w:bdr w:val="single" w:sz="4" w:space="0" w:color="auto"/>
        </w:rPr>
        <w:t>forget</w:t>
      </w:r>
      <w:r w:rsidRPr="00E32605">
        <w:rPr>
          <w:rFonts w:eastAsia="Calibri" w:cs="Times New Roman"/>
          <w:b/>
          <w:highlight w:val="yellow"/>
          <w:u w:val="single"/>
        </w:rPr>
        <w:t xml:space="preserve"> what</w:t>
      </w:r>
      <w:r w:rsidRPr="00E32605">
        <w:rPr>
          <w:rFonts w:eastAsia="Calibri" w:cs="Times New Roman"/>
          <w:sz w:val="16"/>
          <w:szCs w:val="16"/>
        </w:rPr>
        <w:t xml:space="preserve"> SACCS and other</w:t>
      </w:r>
      <w:r w:rsidRPr="00E32605">
        <w:rPr>
          <w:rFonts w:eastAsia="Calibri" w:cs="Times New Roman"/>
          <w:b/>
        </w:rPr>
        <w:t xml:space="preserve"> </w:t>
      </w:r>
      <w:r w:rsidRPr="00E32605">
        <w:rPr>
          <w:rFonts w:eastAsia="Calibri" w:cs="Times New Roman"/>
          <w:b/>
          <w:highlight w:val="yellow"/>
          <w:u w:val="single"/>
          <w:bdr w:val="single" w:sz="4" w:space="0" w:color="auto"/>
        </w:rPr>
        <w:t>activists</w:t>
      </w:r>
      <w:r w:rsidRPr="00E32605">
        <w:rPr>
          <w:rFonts w:eastAsia="Calibri" w:cs="Times New Roman"/>
          <w:b/>
          <w:highlight w:val="yellow"/>
          <w:u w:val="single"/>
        </w:rPr>
        <w:t xml:space="preserve"> believe and</w:t>
      </w:r>
      <w:r w:rsidRPr="00E32605">
        <w:rPr>
          <w:rFonts w:eastAsia="Calibri" w:cs="Times New Roman"/>
          <w:sz w:val="16"/>
          <w:szCs w:val="16"/>
        </w:rPr>
        <w:t xml:space="preserve"> let us </w:t>
      </w:r>
      <w:r w:rsidRPr="00E32605">
        <w:rPr>
          <w:rFonts w:eastAsia="Calibri" w:cs="Times New Roman"/>
          <w:b/>
          <w:highlight w:val="yellow"/>
          <w:u w:val="single"/>
        </w:rPr>
        <w:t xml:space="preserve">look at what </w:t>
      </w:r>
      <w:r w:rsidRPr="00E32605">
        <w:rPr>
          <w:rFonts w:eastAsia="Calibri" w:cs="Times New Roman"/>
          <w:b/>
          <w:highlight w:val="yellow"/>
          <w:u w:val="single"/>
          <w:bdr w:val="single" w:sz="4" w:space="0" w:color="auto"/>
        </w:rPr>
        <w:t>economic analysis</w:t>
      </w:r>
      <w:r w:rsidRPr="00E32605">
        <w:rPr>
          <w:rFonts w:eastAsia="Calibri" w:cs="Times New Roman"/>
          <w:sz w:val="16"/>
          <w:szCs w:val="16"/>
        </w:rPr>
        <w:t xml:space="preserve"> suggests </w:t>
      </w:r>
      <w:r w:rsidRPr="00E32605">
        <w:rPr>
          <w:rFonts w:eastAsia="Calibri" w:cs="Times New Roman"/>
          <w:b/>
          <w:highlight w:val="yellow"/>
          <w:u w:val="single"/>
        </w:rPr>
        <w:t>and</w:t>
      </w:r>
      <w:r w:rsidRPr="00E32605">
        <w:rPr>
          <w:rFonts w:eastAsia="Calibri" w:cs="Times New Roman"/>
          <w:sz w:val="16"/>
          <w:szCs w:val="16"/>
        </w:rPr>
        <w:t xml:space="preserve"> what </w:t>
      </w:r>
      <w:r w:rsidRPr="00E32605">
        <w:rPr>
          <w:rFonts w:eastAsia="Calibri" w:cs="Times New Roman"/>
          <w:b/>
          <w:highlight w:val="yellow"/>
          <w:u w:val="single"/>
          <w:bdr w:val="single" w:sz="4" w:space="0" w:color="auto"/>
        </w:rPr>
        <w:t>careful studies</w:t>
      </w:r>
      <w:r w:rsidRPr="00E32605">
        <w:rPr>
          <w:rFonts w:eastAsia="Calibri" w:cs="Times New Roman"/>
          <w:b/>
          <w:highlight w:val="yellow"/>
          <w:u w:val="single"/>
        </w:rPr>
        <w:t xml:space="preserve"> show</w:t>
      </w:r>
      <w:r w:rsidRPr="00E32605">
        <w:rPr>
          <w:rFonts w:eastAsia="Calibri" w:cs="Times New Roman"/>
          <w:sz w:val="16"/>
          <w:szCs w:val="16"/>
        </w:rPr>
        <w:t xml:space="preserve">. Now, it is easy enough to construct models of family household behavior where improved incomes—as a result of increased trade opportunity, for instance—prompt greedy parents to put children to work. Yet the evidence seems to suggest exactly the opposite, for a variety of reasons. Poor parents, no less than rich parents, generally want the best for their children. Poverty is what drives many to put children to work rather than into school. Parents will choose to feed their children instead of schooling them if forced to make a choice. </w:t>
      </w:r>
      <w:r w:rsidRPr="00E32605">
        <w:rPr>
          <w:rFonts w:eastAsia="Calibri" w:cs="Times New Roman"/>
          <w:bCs/>
          <w:highlight w:val="yellow"/>
          <w:u w:val="single"/>
        </w:rPr>
        <w:t>When incomes improve, poor parents</w:t>
      </w:r>
      <w:r w:rsidRPr="00E32605">
        <w:rPr>
          <w:rFonts w:eastAsia="Calibri" w:cs="Times New Roman"/>
          <w:sz w:val="16"/>
          <w:szCs w:val="16"/>
        </w:rPr>
        <w:t xml:space="preserve"> can generally be expected to respond by </w:t>
      </w:r>
      <w:r w:rsidRPr="00E32605">
        <w:rPr>
          <w:rFonts w:eastAsia="Calibri" w:cs="Times New Roman"/>
          <w:bCs/>
          <w:highlight w:val="yellow"/>
          <w:u w:val="single"/>
        </w:rPr>
        <w:t>put</w:t>
      </w:r>
      <w:r w:rsidRPr="00E32605">
        <w:rPr>
          <w:rFonts w:eastAsia="Calibri" w:cs="Times New Roman"/>
          <w:sz w:val="16"/>
          <w:szCs w:val="16"/>
        </w:rPr>
        <w:t xml:space="preserve">ting </w:t>
      </w:r>
      <w:r w:rsidRPr="00E32605">
        <w:rPr>
          <w:rFonts w:eastAsia="Calibri" w:cs="Times New Roman"/>
          <w:bCs/>
          <w:highlight w:val="yellow"/>
          <w:u w:val="single"/>
        </w:rPr>
        <w:t>children</w:t>
      </w:r>
      <w:r w:rsidRPr="00E32605">
        <w:rPr>
          <w:rFonts w:eastAsia="Calibri" w:cs="Times New Roman"/>
          <w:bCs/>
          <w:u w:val="single"/>
        </w:rPr>
        <w:t xml:space="preserve"> back</w:t>
      </w:r>
      <w:r w:rsidRPr="00E32605">
        <w:rPr>
          <w:rFonts w:eastAsia="Calibri" w:cs="Times New Roman"/>
          <w:b/>
          <w:u w:val="single"/>
        </w:rPr>
        <w:t xml:space="preserve"> </w:t>
      </w:r>
      <w:r w:rsidRPr="00E32605">
        <w:rPr>
          <w:rFonts w:eastAsia="Calibri" w:cs="Times New Roman"/>
          <w:bCs/>
          <w:highlight w:val="yellow"/>
          <w:u w:val="single"/>
        </w:rPr>
        <w:t>in school</w:t>
      </w:r>
      <w:r w:rsidRPr="00E32605">
        <w:rPr>
          <w:rFonts w:eastAsia="Calibri" w:cs="Times New Roman"/>
          <w:bCs/>
          <w:u w:val="single"/>
        </w:rPr>
        <w:t>.</w:t>
      </w:r>
      <w:r w:rsidRPr="00E32605">
        <w:rPr>
          <w:rFonts w:eastAsia="Calibri" w:cs="Times New Roman"/>
          <w:sz w:val="16"/>
          <w:szCs w:val="16"/>
        </w:rPr>
        <w:t xml:space="preserve"> This is what economists call the “income effect”: education of one’s children is a superior good, the consumption of which rises as incomes rise. Besides, even if one thinks of children’s education as an investment good, one might well expect the parents to react to increasing income by sending children to schools—often it means that the third or fourth child, or the female child, who was at work, is now put into school—for two reasons. First, the incentive to invest in children’s education should rise because a stagnant economy offers fewer job prospects than a growing one. This incentive will not always translate into effective response if there are serious structural constraints (for example, inner-city children cannot access jobs that are in areas they cannot get to because of lack of transportation), but these inadequacies themselves may change as the demand to ease these constraints rises with available opportunities that people want to exploit. More importantly, </w:t>
      </w:r>
      <w:r w:rsidRPr="00E32605">
        <w:rPr>
          <w:rFonts w:eastAsia="Calibri" w:cs="Times New Roman"/>
          <w:bCs/>
          <w:highlight w:val="yellow"/>
          <w:u w:val="single"/>
        </w:rPr>
        <w:t>increased income can</w:t>
      </w:r>
      <w:r w:rsidRPr="00E32605">
        <w:rPr>
          <w:rFonts w:eastAsia="Calibri" w:cs="Times New Roman"/>
          <w:bCs/>
          <w:u w:val="single"/>
        </w:rPr>
        <w:t xml:space="preserve"> also </w:t>
      </w:r>
      <w:r w:rsidRPr="00E32605">
        <w:rPr>
          <w:rFonts w:eastAsia="Calibri" w:cs="Times New Roman"/>
          <w:bCs/>
          <w:highlight w:val="yellow"/>
          <w:u w:val="single"/>
        </w:rPr>
        <w:t>enable poor parents</w:t>
      </w:r>
      <w:r w:rsidRPr="00E32605">
        <w:rPr>
          <w:rFonts w:eastAsia="Calibri" w:cs="Times New Roman"/>
          <w:sz w:val="16"/>
          <w:szCs w:val="16"/>
        </w:rPr>
        <w:t xml:space="preserve"> who have been previously </w:t>
      </w:r>
      <w:r w:rsidRPr="00E32605">
        <w:rPr>
          <w:rFonts w:eastAsia="Calibri" w:cs="Times New Roman"/>
          <w:bCs/>
          <w:highlight w:val="yellow"/>
          <w:u w:val="single"/>
        </w:rPr>
        <w:t xml:space="preserve">constrained from </w:t>
      </w:r>
      <w:r w:rsidRPr="00E32605">
        <w:rPr>
          <w:rFonts w:eastAsia="Calibri" w:cs="Times New Roman"/>
          <w:bCs/>
          <w:highlight w:val="yellow"/>
          <w:u w:val="single"/>
        </w:rPr>
        <w:lastRenderedPageBreak/>
        <w:t>sending children to school by lack of</w:t>
      </w:r>
      <w:r w:rsidRPr="00E32605">
        <w:rPr>
          <w:rFonts w:eastAsia="Calibri" w:cs="Times New Roman"/>
          <w:sz w:val="16"/>
          <w:szCs w:val="16"/>
        </w:rPr>
        <w:t xml:space="preserve"> access to </w:t>
      </w:r>
      <w:r w:rsidRPr="00E32605">
        <w:rPr>
          <w:rFonts w:eastAsia="Calibri" w:cs="Times New Roman"/>
          <w:bCs/>
          <w:highlight w:val="yellow"/>
          <w:u w:val="single"/>
        </w:rPr>
        <w:t>credit to do so</w:t>
      </w:r>
      <w:r w:rsidRPr="00E32605">
        <w:rPr>
          <w:rFonts w:eastAsia="Calibri" w:cs="Times New Roman"/>
          <w:sz w:val="16"/>
          <w:szCs w:val="16"/>
        </w:rPr>
        <w:t xml:space="preserve"> now. In fact, </w:t>
      </w:r>
      <w:r w:rsidRPr="00E32605">
        <w:rPr>
          <w:rFonts w:eastAsia="Calibri" w:cs="Times New Roman"/>
          <w:bCs/>
          <w:highlight w:val="yellow"/>
          <w:u w:val="single"/>
        </w:rPr>
        <w:t>there is substantial evidence that</w:t>
      </w:r>
      <w:r w:rsidRPr="00E32605">
        <w:rPr>
          <w:rFonts w:eastAsia="Calibri" w:cs="Times New Roman"/>
          <w:bCs/>
          <w:u w:val="single"/>
        </w:rPr>
        <w:t xml:space="preserve"> the </w:t>
      </w:r>
      <w:r w:rsidRPr="00E32605">
        <w:rPr>
          <w:rFonts w:eastAsia="Calibri" w:cs="Times New Roman"/>
          <w:bCs/>
          <w:highlight w:val="yellow"/>
          <w:u w:val="single"/>
        </w:rPr>
        <w:t>credit-constraint argument has relevance in</w:t>
      </w:r>
      <w:r w:rsidRPr="00E32605">
        <w:rPr>
          <w:rFonts w:eastAsia="Calibri" w:cs="Times New Roman"/>
          <w:bCs/>
          <w:u w:val="single"/>
        </w:rPr>
        <w:t xml:space="preserve"> many </w:t>
      </w:r>
      <w:r w:rsidRPr="00E32605">
        <w:rPr>
          <w:rFonts w:eastAsia="Calibri" w:cs="Times New Roman"/>
          <w:bCs/>
          <w:highlight w:val="yellow"/>
          <w:u w:val="single"/>
        </w:rPr>
        <w:t>poor countries</w:t>
      </w:r>
      <w:r w:rsidRPr="00E32605">
        <w:rPr>
          <w:rFonts w:eastAsia="Calibri" w:cs="Times New Roman"/>
          <w:bCs/>
          <w:u w:val="single"/>
        </w:rPr>
        <w:t>.</w:t>
      </w:r>
      <w:r w:rsidRPr="00E32605">
        <w:rPr>
          <w:rFonts w:eastAsia="Calibri" w:cs="Times New Roman"/>
          <w:sz w:val="16"/>
          <w:szCs w:val="16"/>
        </w:rPr>
        <w:t xml:space="preserve"> The economists </w:t>
      </w:r>
      <w:proofErr w:type="spellStart"/>
      <w:r w:rsidRPr="00E32605">
        <w:rPr>
          <w:rFonts w:eastAsia="Calibri" w:cs="Times New Roman"/>
          <w:sz w:val="16"/>
          <w:szCs w:val="16"/>
        </w:rPr>
        <w:t>Priya</w:t>
      </w:r>
      <w:proofErr w:type="spellEnd"/>
      <w:r w:rsidRPr="00E32605">
        <w:rPr>
          <w:rFonts w:eastAsia="Calibri" w:cs="Times New Roman"/>
          <w:sz w:val="16"/>
          <w:szCs w:val="16"/>
        </w:rPr>
        <w:t xml:space="preserve"> </w:t>
      </w:r>
      <w:proofErr w:type="spellStart"/>
      <w:r w:rsidRPr="00E32605">
        <w:rPr>
          <w:rFonts w:eastAsia="Calibri" w:cs="Times New Roman"/>
          <w:sz w:val="16"/>
          <w:szCs w:val="16"/>
        </w:rPr>
        <w:t>Ranjan</w:t>
      </w:r>
      <w:proofErr w:type="spellEnd"/>
      <w:r w:rsidRPr="00E32605">
        <w:rPr>
          <w:rFonts w:eastAsia="Calibri" w:cs="Times New Roman"/>
          <w:sz w:val="16"/>
          <w:szCs w:val="16"/>
        </w:rPr>
        <w:t xml:space="preserve">, Jean-Marie </w:t>
      </w:r>
      <w:proofErr w:type="spellStart"/>
      <w:r w:rsidRPr="00E32605">
        <w:rPr>
          <w:rFonts w:eastAsia="Calibri" w:cs="Times New Roman"/>
          <w:sz w:val="16"/>
          <w:szCs w:val="16"/>
        </w:rPr>
        <w:t>Baland</w:t>
      </w:r>
      <w:proofErr w:type="spellEnd"/>
      <w:r w:rsidRPr="00E32605">
        <w:rPr>
          <w:rFonts w:eastAsia="Calibri" w:cs="Times New Roman"/>
          <w:sz w:val="16"/>
          <w:szCs w:val="16"/>
        </w:rPr>
        <w:t xml:space="preserve">, and James Robinson have argued that the returns to primary education have been estimated as being so attractive in many poor countries with a great deal of child labor that the most likely hypothesis for children not being sent to school is that poor parents are unable to borrow money to send their children to school and then repay their loans later.3 In short, the credit markets are imperfect. So the growth of parental income and hence the easing of this credit constraint (which can certainly follow from improved incomes following globalization) should lead to greater school enrollment and reduced child labor. The economists Rajeev </w:t>
      </w:r>
      <w:proofErr w:type="spellStart"/>
      <w:r w:rsidRPr="00E32605">
        <w:rPr>
          <w:rFonts w:eastAsia="Calibri" w:cs="Times New Roman"/>
          <w:sz w:val="16"/>
          <w:szCs w:val="16"/>
        </w:rPr>
        <w:t>Dehejia</w:t>
      </w:r>
      <w:proofErr w:type="spellEnd"/>
      <w:r w:rsidRPr="00E32605">
        <w:rPr>
          <w:rFonts w:eastAsia="Calibri" w:cs="Times New Roman"/>
          <w:sz w:val="16"/>
          <w:szCs w:val="16"/>
        </w:rPr>
        <w:t xml:space="preserve"> and Roberta </w:t>
      </w:r>
      <w:proofErr w:type="spellStart"/>
      <w:r w:rsidRPr="00E32605">
        <w:rPr>
          <w:rFonts w:eastAsia="Calibri" w:cs="Times New Roman"/>
          <w:sz w:val="16"/>
          <w:szCs w:val="16"/>
        </w:rPr>
        <w:t>Gatti</w:t>
      </w:r>
      <w:proofErr w:type="spellEnd"/>
      <w:r w:rsidRPr="00E32605">
        <w:rPr>
          <w:rFonts w:eastAsia="Calibri" w:cs="Times New Roman"/>
          <w:sz w:val="16"/>
          <w:szCs w:val="16"/>
        </w:rPr>
        <w:t xml:space="preserve"> have empirically explored this theory, with data for 163 countries. They argue that development in the form of improvements in the financial sector, which in turn is correlated in other studies with the ability of small borrowers to access credit, is associated with a reduction in the use of child labor.4 These authors and Kathleen </w:t>
      </w:r>
      <w:proofErr w:type="spellStart"/>
      <w:r w:rsidRPr="00E32605">
        <w:rPr>
          <w:rFonts w:eastAsia="Calibri" w:cs="Times New Roman"/>
          <w:sz w:val="16"/>
          <w:szCs w:val="16"/>
        </w:rPr>
        <w:t>Beegle</w:t>
      </w:r>
      <w:proofErr w:type="spellEnd"/>
      <w:r w:rsidRPr="00E32605">
        <w:rPr>
          <w:rFonts w:eastAsia="Calibri" w:cs="Times New Roman"/>
          <w:sz w:val="16"/>
          <w:szCs w:val="16"/>
        </w:rPr>
        <w:t xml:space="preserve"> use household-level data in Tanzania to demonstrate more convincingly the role of credit constraints in the phenomenon of child labor. They examined how agricultural households responded to temporary declines in income. Since the fall in income is temporary, one would expect households to borrow, if they could, rather than take children from schools and put them to work in order to earn. They found that in response to such income shocks, the credit</w:t>
      </w:r>
      <w:r w:rsidRPr="00E32605">
        <w:rPr>
          <w:rFonts w:eastAsia="Calibri" w:cs="Times New Roman"/>
          <w:b/>
          <w:szCs w:val="12"/>
        </w:rPr>
        <w:t xml:space="preserve"> </w:t>
      </w:r>
      <w:r w:rsidRPr="00E32605">
        <w:rPr>
          <w:rFonts w:eastAsia="Calibri" w:cs="Times New Roman"/>
          <w:sz w:val="16"/>
          <w:szCs w:val="16"/>
        </w:rPr>
        <w:t>constrained households increased the use of child labor, whereas households with access to credit in fact borrowed and were able in consequence to offset over half of the increase in child labor.5 This implies, of course, that simply proscribing the use of child labor is unlikely to eliminate it; it will only drive poor parents to send their children to work by stealth and often into even worse “occupations” such as prostitution.6 This happened in Bangladesh, with some young girls falling into prostitution when garment employers who feared the passage of the U.S. Child Labor Deterrence Act (1993)—known as the Harkin Bill because of its sponsor, the well-known liberal senator Tom Harkin—which would have banned imports of textiles using child labor, dismissed an estimated fifty thousand children from factories.7</w:t>
      </w:r>
      <w:r w:rsidRPr="00E32605">
        <w:rPr>
          <w:rFonts w:eastAsia="Calibri" w:cs="Times New Roman"/>
          <w:b/>
          <w:szCs w:val="12"/>
        </w:rPr>
        <w:t xml:space="preserve"> </w:t>
      </w:r>
      <w:r w:rsidRPr="00E32605">
        <w:rPr>
          <w:rFonts w:eastAsia="Calibri" w:cs="Times New Roman"/>
          <w:sz w:val="16"/>
          <w:szCs w:val="16"/>
        </w:rPr>
        <w:t xml:space="preserve">As it happens, we do have some additional, compelling evidence, based on </w:t>
      </w:r>
      <w:r w:rsidRPr="00E32605">
        <w:rPr>
          <w:rFonts w:eastAsia="Calibri" w:cs="Times New Roman"/>
          <w:bCs/>
          <w:highlight w:val="yellow"/>
          <w:u w:val="single"/>
        </w:rPr>
        <w:t>state-of-the-art</w:t>
      </w:r>
      <w:r w:rsidRPr="00E32605">
        <w:rPr>
          <w:rFonts w:eastAsia="Calibri" w:cs="Times New Roman"/>
          <w:sz w:val="16"/>
          <w:szCs w:val="16"/>
        </w:rPr>
        <w:t xml:space="preserve"> econometric </w:t>
      </w:r>
      <w:r w:rsidRPr="00E32605">
        <w:rPr>
          <w:rFonts w:eastAsia="Calibri" w:cs="Times New Roman"/>
          <w:bCs/>
          <w:highlight w:val="yellow"/>
          <w:u w:val="single"/>
        </w:rPr>
        <w:t>analysis using</w:t>
      </w:r>
      <w:r w:rsidRPr="00E32605">
        <w:rPr>
          <w:rFonts w:eastAsia="Calibri" w:cs="Times New Roman"/>
          <w:bCs/>
          <w:u w:val="single"/>
        </w:rPr>
        <w:t xml:space="preserve"> extensive </w:t>
      </w:r>
      <w:r w:rsidRPr="00E32605">
        <w:rPr>
          <w:rFonts w:eastAsia="Calibri" w:cs="Times New Roman"/>
          <w:bCs/>
          <w:highlight w:val="yellow"/>
          <w:u w:val="single"/>
        </w:rPr>
        <w:t>data</w:t>
      </w:r>
      <w:r w:rsidRPr="00E32605">
        <w:rPr>
          <w:rFonts w:eastAsia="Calibri" w:cs="Times New Roman"/>
          <w:bCs/>
          <w:u w:val="single"/>
        </w:rPr>
        <w:t xml:space="preserve"> on Vietnamese households</w:t>
      </w:r>
      <w:r w:rsidRPr="00E32605">
        <w:rPr>
          <w:rFonts w:eastAsia="Calibri" w:cs="Times New Roman"/>
          <w:sz w:val="16"/>
          <w:szCs w:val="16"/>
        </w:rPr>
        <w:t xml:space="preserve">, that </w:t>
      </w:r>
      <w:r w:rsidRPr="00E32605">
        <w:rPr>
          <w:rFonts w:eastAsia="Calibri" w:cs="Times New Roman"/>
          <w:bCs/>
          <w:highlight w:val="yellow"/>
          <w:u w:val="single"/>
        </w:rPr>
        <w:t>supports</w:t>
      </w:r>
      <w:r w:rsidRPr="00E32605">
        <w:rPr>
          <w:rFonts w:eastAsia="Calibri" w:cs="Times New Roman"/>
          <w:bCs/>
          <w:u w:val="single"/>
        </w:rPr>
        <w:t xml:space="preserve"> the </w:t>
      </w:r>
      <w:r w:rsidRPr="00E32605">
        <w:rPr>
          <w:rFonts w:eastAsia="Calibri" w:cs="Times New Roman"/>
          <w:bCs/>
          <w:highlight w:val="yellow"/>
          <w:u w:val="single"/>
        </w:rPr>
        <w:t>view that globalization</w:t>
      </w:r>
      <w:r w:rsidRPr="00E32605">
        <w:rPr>
          <w:rFonts w:eastAsia="Calibri" w:cs="Times New Roman"/>
          <w:sz w:val="16"/>
          <w:szCs w:val="16"/>
        </w:rPr>
        <w:t xml:space="preserve"> actually </w:t>
      </w:r>
      <w:r w:rsidRPr="00E32605">
        <w:rPr>
          <w:rFonts w:eastAsia="Calibri" w:cs="Times New Roman"/>
          <w:bCs/>
          <w:highlight w:val="yellow"/>
          <w:u w:val="single"/>
        </w:rPr>
        <w:t>reduces child labor</w:t>
      </w:r>
      <w:r w:rsidRPr="00E32605">
        <w:rPr>
          <w:rFonts w:eastAsia="Calibri" w:cs="Times New Roman"/>
          <w:bCs/>
          <w:u w:val="single"/>
        </w:rPr>
        <w:t>.</w:t>
      </w:r>
      <w:r w:rsidRPr="00E32605">
        <w:rPr>
          <w:rFonts w:eastAsia="Calibri" w:cs="Times New Roman"/>
          <w:sz w:val="16"/>
          <w:szCs w:val="16"/>
        </w:rPr>
        <w:t xml:space="preserve"> </w:t>
      </w:r>
    </w:p>
    <w:p w:rsidR="00C06BA0" w:rsidRDefault="00C06BA0" w:rsidP="00C06BA0"/>
    <w:p w:rsidR="00C06BA0" w:rsidRPr="00D17C4E" w:rsidRDefault="00C06BA0" w:rsidP="00C06BA0"/>
    <w:p w:rsidR="00C06BA0" w:rsidRPr="00D17C4E" w:rsidRDefault="00C06BA0" w:rsidP="00C06BA0"/>
    <w:p w:rsidR="00C06BA0" w:rsidRDefault="00C06BA0" w:rsidP="00C06BA0">
      <w:pPr>
        <w:pStyle w:val="Heading1"/>
      </w:pPr>
      <w:bookmarkStart w:id="0" w:name="_GoBack"/>
      <w:bookmarkEnd w:id="0"/>
      <w:r>
        <w:lastRenderedPageBreak/>
        <w:t>1AR</w:t>
      </w:r>
    </w:p>
    <w:p w:rsidR="00C06BA0" w:rsidRDefault="00C06BA0" w:rsidP="00C06BA0"/>
    <w:p w:rsidR="00C06BA0" w:rsidRPr="00BF6C64" w:rsidRDefault="00C06BA0" w:rsidP="00C06BA0">
      <w:pPr>
        <w:keepNext/>
        <w:keepLines/>
        <w:spacing w:before="200"/>
        <w:outlineLvl w:val="3"/>
        <w:rPr>
          <w:rFonts w:eastAsiaTheme="majorEastAsia" w:cstheme="majorBidi"/>
          <w:b/>
          <w:bCs/>
          <w:iCs/>
        </w:rPr>
      </w:pPr>
      <w:r>
        <w:rPr>
          <w:rFonts w:eastAsiaTheme="majorEastAsia" w:cstheme="majorBidi"/>
          <w:b/>
          <w:bCs/>
          <w:iCs/>
        </w:rPr>
        <w:t>No Bio-D impact.</w:t>
      </w:r>
    </w:p>
    <w:p w:rsidR="00C06BA0" w:rsidRPr="00BF6C64" w:rsidRDefault="00C06BA0" w:rsidP="00C06BA0">
      <w:pPr>
        <w:rPr>
          <w:rFonts w:cs="Arial"/>
          <w:sz w:val="8"/>
        </w:rPr>
      </w:pPr>
      <w:proofErr w:type="spellStart"/>
      <w:r w:rsidRPr="00BF6C64">
        <w:rPr>
          <w:rFonts w:cs="Arial"/>
          <w:b/>
          <w:bCs/>
        </w:rPr>
        <w:t>Sagoff</w:t>
      </w:r>
      <w:proofErr w:type="spellEnd"/>
      <w:r w:rsidRPr="00BF6C64">
        <w:rPr>
          <w:rFonts w:cs="Arial"/>
          <w:b/>
          <w:bCs/>
        </w:rPr>
        <w:t>, 97</w:t>
      </w:r>
      <w:r w:rsidRPr="00BF6C64">
        <w:rPr>
          <w:rFonts w:cs="Arial"/>
          <w:sz w:val="24"/>
        </w:rPr>
        <w:t> </w:t>
      </w:r>
      <w:r w:rsidRPr="00BF6C64">
        <w:rPr>
          <w:rFonts w:cs="Arial"/>
          <w:sz w:val="8"/>
        </w:rPr>
        <w:t xml:space="preserve">-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BF6C64">
        <w:rPr>
          <w:rFonts w:cs="Arial"/>
          <w:sz w:val="8"/>
        </w:rPr>
        <w:t>Wm</w:t>
      </w:r>
      <w:proofErr w:type="spellEnd"/>
      <w:r w:rsidRPr="00BF6C64">
        <w:rPr>
          <w:rFonts w:cs="Arial"/>
          <w:sz w:val="8"/>
        </w:rPr>
        <w:t xml:space="preserve"> and Mary L. Rev. 825, March, L/N</w:t>
      </w:r>
    </w:p>
    <w:p w:rsidR="00C06BA0" w:rsidRPr="00BF6C64" w:rsidRDefault="00C06BA0" w:rsidP="00C06BA0">
      <w:pPr>
        <w:rPr>
          <w:rFonts w:cs="Arial"/>
          <w:sz w:val="8"/>
        </w:rPr>
      </w:pPr>
      <w:proofErr w:type="gramStart"/>
      <w:r w:rsidRPr="00BF6C64">
        <w:rPr>
          <w:rFonts w:cs="Arial"/>
          <w:sz w:val="8"/>
        </w:rPr>
        <w:t xml:space="preserve">Note – Colin </w:t>
      </w:r>
      <w:proofErr w:type="spellStart"/>
      <w:r w:rsidRPr="00BF6C64">
        <w:rPr>
          <w:rFonts w:cs="Arial"/>
          <w:sz w:val="8"/>
        </w:rPr>
        <w:t>Tudge</w:t>
      </w:r>
      <w:proofErr w:type="spellEnd"/>
      <w:r w:rsidRPr="00BF6C64">
        <w:rPr>
          <w:rFonts w:cs="Arial"/>
          <w:sz w:val="8"/>
        </w:rPr>
        <w:t xml:space="preserve"> - Research Fellow at the Centre for Philosophy at the London School of Economics.</w:t>
      </w:r>
      <w:proofErr w:type="gramEnd"/>
      <w:r w:rsidRPr="00BF6C64">
        <w:rPr>
          <w:rFonts w:cs="Arial"/>
          <w:sz w:val="8"/>
        </w:rPr>
        <w:t xml:space="preserve"> </w:t>
      </w:r>
      <w:proofErr w:type="spellStart"/>
      <w:r w:rsidRPr="00BF6C64">
        <w:rPr>
          <w:rFonts w:cs="Arial"/>
          <w:sz w:val="8"/>
        </w:rPr>
        <w:t>Frmr</w:t>
      </w:r>
      <w:proofErr w:type="spellEnd"/>
      <w:r w:rsidRPr="00BF6C64">
        <w:rPr>
          <w:rFonts w:cs="Arial"/>
          <w:sz w:val="8"/>
        </w:rPr>
        <w:t xml:space="preserve"> Zoological Society of London: Scientific Fellow and tons of other positions. </w:t>
      </w:r>
      <w:proofErr w:type="gramStart"/>
      <w:r w:rsidRPr="00BF6C64">
        <w:rPr>
          <w:rFonts w:cs="Arial"/>
          <w:sz w:val="8"/>
        </w:rPr>
        <w:t>PhD. Read zoology at Cambridge.</w:t>
      </w:r>
      <w:proofErr w:type="gramEnd"/>
      <w:r w:rsidRPr="00BF6C64">
        <w:rPr>
          <w:rFonts w:cs="Arial"/>
          <w:sz w:val="8"/>
        </w:rPr>
        <w:t xml:space="preserve"> </w:t>
      </w:r>
    </w:p>
    <w:p w:rsidR="00C06BA0" w:rsidRPr="00BF6C64" w:rsidRDefault="00C06BA0" w:rsidP="00C06BA0">
      <w:pPr>
        <w:rPr>
          <w:rFonts w:cs="Arial"/>
          <w:sz w:val="8"/>
        </w:rPr>
      </w:pPr>
      <w:r w:rsidRPr="00BF6C64">
        <w:rPr>
          <w:rFonts w:cs="Arial"/>
          <w:sz w:val="8"/>
        </w:rPr>
        <w:t xml:space="preserve">Simon Levin = </w:t>
      </w:r>
      <w:proofErr w:type="spellStart"/>
      <w:r w:rsidRPr="00BF6C64">
        <w:rPr>
          <w:rFonts w:cs="Arial"/>
          <w:sz w:val="8"/>
        </w:rPr>
        <w:t>Moffet</w:t>
      </w:r>
      <w:proofErr w:type="spellEnd"/>
      <w:r w:rsidRPr="00BF6C64">
        <w:rPr>
          <w:rFonts w:cs="Arial"/>
          <w:sz w:val="8"/>
        </w:rPr>
        <w:t xml:space="preserve"> Professor of Biology, Princeton. 2007 American Institute of Biological Sciences Distinguished Scientist Award 2008 </w:t>
      </w:r>
      <w:proofErr w:type="spellStart"/>
      <w:r w:rsidRPr="00BF6C64">
        <w:rPr>
          <w:rFonts w:cs="Arial"/>
          <w:sz w:val="8"/>
        </w:rPr>
        <w:t>Istituto</w:t>
      </w:r>
      <w:proofErr w:type="spellEnd"/>
      <w:r w:rsidRPr="00BF6C64">
        <w:rPr>
          <w:rFonts w:cs="Arial"/>
          <w:sz w:val="8"/>
        </w:rPr>
        <w:t xml:space="preserve"> Veneto di </w:t>
      </w:r>
      <w:proofErr w:type="spellStart"/>
      <w:r w:rsidRPr="00BF6C64">
        <w:rPr>
          <w:rFonts w:cs="Arial"/>
          <w:sz w:val="8"/>
        </w:rPr>
        <w:t>Scienze</w:t>
      </w:r>
      <w:proofErr w:type="spellEnd"/>
      <w:r w:rsidRPr="00BF6C64">
        <w:rPr>
          <w:rFonts w:cs="Arial"/>
          <w:sz w:val="8"/>
        </w:rPr>
        <w:t xml:space="preserve"> </w:t>
      </w:r>
      <w:proofErr w:type="spellStart"/>
      <w:r w:rsidRPr="00BF6C64">
        <w:rPr>
          <w:rFonts w:cs="Arial"/>
          <w:sz w:val="8"/>
        </w:rPr>
        <w:t>Lettere</w:t>
      </w:r>
      <w:proofErr w:type="spellEnd"/>
      <w:r w:rsidRPr="00BF6C64">
        <w:rPr>
          <w:rFonts w:cs="Arial"/>
          <w:sz w:val="8"/>
        </w:rPr>
        <w:t xml:space="preserve"> </w:t>
      </w:r>
      <w:proofErr w:type="spellStart"/>
      <w:proofErr w:type="gramStart"/>
      <w:r w:rsidRPr="00BF6C64">
        <w:rPr>
          <w:rFonts w:cs="Arial"/>
          <w:sz w:val="8"/>
        </w:rPr>
        <w:t>ed</w:t>
      </w:r>
      <w:proofErr w:type="spellEnd"/>
      <w:proofErr w:type="gramEnd"/>
      <w:r w:rsidRPr="00BF6C64">
        <w:rPr>
          <w:rFonts w:cs="Arial"/>
          <w:sz w:val="8"/>
        </w:rPr>
        <w:t xml:space="preserve"> </w:t>
      </w:r>
      <w:proofErr w:type="spellStart"/>
      <w:r w:rsidRPr="00BF6C64">
        <w:rPr>
          <w:rFonts w:cs="Arial"/>
          <w:sz w:val="8"/>
        </w:rPr>
        <w:t>Arti</w:t>
      </w:r>
      <w:proofErr w:type="spellEnd"/>
      <w:r w:rsidRPr="00BF6C64">
        <w:rPr>
          <w:rFonts w:cs="Arial"/>
          <w:sz w:val="8"/>
        </w:rPr>
        <w:t xml:space="preserve"> 2009 Honorary Doctorate of Science, Michigan State University 2010 Eminent Ecologist Award, Ecological Society of America 2010 </w:t>
      </w:r>
      <w:proofErr w:type="spellStart"/>
      <w:r w:rsidRPr="00BF6C64">
        <w:rPr>
          <w:rFonts w:cs="Arial"/>
          <w:sz w:val="8"/>
        </w:rPr>
        <w:t>Margalef</w:t>
      </w:r>
      <w:proofErr w:type="spellEnd"/>
      <w:r w:rsidRPr="00BF6C64">
        <w:rPr>
          <w:rFonts w:cs="Arial"/>
          <w:sz w:val="8"/>
        </w:rPr>
        <w:t xml:space="preserve"> Prize in Ecology, etc… PhD </w:t>
      </w:r>
    </w:p>
    <w:p w:rsidR="00C06BA0" w:rsidRPr="00BF6C64" w:rsidRDefault="00C06BA0" w:rsidP="00C06BA0">
      <w:pPr>
        <w:tabs>
          <w:tab w:val="left" w:pos="630"/>
        </w:tabs>
        <w:ind w:right="288"/>
        <w:rPr>
          <w:rFonts w:eastAsia="Calibri" w:cs="Arial"/>
          <w:bCs/>
          <w:sz w:val="8"/>
          <w:highlight w:val="yellow"/>
          <w:u w:val="single"/>
        </w:rPr>
      </w:pPr>
    </w:p>
    <w:p w:rsidR="00C06BA0" w:rsidRPr="00BF6C64" w:rsidRDefault="00C06BA0" w:rsidP="00C06BA0">
      <w:pPr>
        <w:ind w:right="288"/>
        <w:rPr>
          <w:rFonts w:eastAsia="Calibri" w:cs="Arial"/>
          <w:sz w:val="16"/>
          <w:lang w:eastAsia="zh-TW"/>
        </w:rPr>
      </w:pPr>
      <w:r w:rsidRPr="00BF6C64">
        <w:rPr>
          <w:rFonts w:eastAsia="Calibri" w:cs="Arial"/>
          <w:bCs/>
          <w:highlight w:val="yellow"/>
          <w:u w:val="single"/>
        </w:rPr>
        <w:t>Although</w:t>
      </w:r>
      <w:r w:rsidRPr="00BF6C64">
        <w:rPr>
          <w:rFonts w:eastAsia="Calibri" w:cs="Arial"/>
          <w:sz w:val="16"/>
          <w:lang w:eastAsia="zh-TW"/>
        </w:rPr>
        <w:t xml:space="preserve"> one may agree with ecologists such as Ehrlich and Raven that </w:t>
      </w:r>
      <w:r w:rsidRPr="00BF6C64">
        <w:rPr>
          <w:rFonts w:eastAsia="Calibri" w:cs="Arial"/>
          <w:bCs/>
          <w:u w:val="single"/>
        </w:rPr>
        <w:t>the</w:t>
      </w:r>
      <w:r w:rsidRPr="00BF6C64">
        <w:rPr>
          <w:rFonts w:eastAsia="Calibri" w:cs="Arial"/>
          <w:sz w:val="16"/>
          <w:lang w:eastAsia="zh-TW"/>
        </w:rPr>
        <w:t> </w:t>
      </w:r>
      <w:r w:rsidRPr="00BF6C64">
        <w:rPr>
          <w:rFonts w:eastAsia="Calibri" w:cs="Arial"/>
          <w:bCs/>
          <w:highlight w:val="yellow"/>
          <w:u w:val="single"/>
        </w:rPr>
        <w:t xml:space="preserve">earth stands on </w:t>
      </w:r>
      <w:r w:rsidRPr="00BF6C64">
        <w:rPr>
          <w:rFonts w:eastAsia="Calibri" w:cs="Arial"/>
          <w:b/>
          <w:sz w:val="20"/>
          <w:szCs w:val="20"/>
          <w:highlight w:val="yellow"/>
          <w:u w:val="single"/>
          <w:lang w:eastAsia="zh-TW"/>
        </w:rPr>
        <w:t>the brink of</w:t>
      </w:r>
      <w:r w:rsidRPr="00BF6C64">
        <w:rPr>
          <w:rFonts w:eastAsia="Calibri" w:cs="Arial"/>
          <w:sz w:val="16"/>
          <w:lang w:eastAsia="zh-TW"/>
        </w:rPr>
        <w:t> an episode of </w:t>
      </w:r>
      <w:r w:rsidRPr="00BF6C64">
        <w:rPr>
          <w:rFonts w:eastAsia="Calibri" w:cs="Arial"/>
          <w:b/>
          <w:sz w:val="20"/>
          <w:szCs w:val="20"/>
          <w:u w:val="single"/>
          <w:lang w:eastAsia="zh-TW"/>
        </w:rPr>
        <w:t xml:space="preserve">massive </w:t>
      </w:r>
      <w:r w:rsidRPr="00BF6C64">
        <w:rPr>
          <w:rFonts w:eastAsia="Calibri" w:cs="Arial"/>
          <w:b/>
          <w:sz w:val="20"/>
          <w:szCs w:val="20"/>
          <w:highlight w:val="yellow"/>
          <w:u w:val="single"/>
          <w:lang w:eastAsia="zh-TW"/>
        </w:rPr>
        <w:t>extinction</w:t>
      </w:r>
      <w:r w:rsidRPr="00BF6C64">
        <w:rPr>
          <w:rFonts w:eastAsia="Calibri" w:cs="Arial"/>
          <w:b/>
          <w:sz w:val="20"/>
          <w:highlight w:val="yellow"/>
          <w:lang w:eastAsia="zh-TW"/>
        </w:rPr>
        <w:t>, </w:t>
      </w:r>
      <w:r w:rsidRPr="00BF6C64">
        <w:rPr>
          <w:rFonts w:eastAsia="Calibri" w:cs="Arial"/>
          <w:b/>
          <w:sz w:val="20"/>
          <w:szCs w:val="20"/>
          <w:highlight w:val="yellow"/>
          <w:u w:val="single"/>
          <w:lang w:eastAsia="zh-TW"/>
        </w:rPr>
        <w:t>it may not follow</w:t>
      </w:r>
      <w:r w:rsidRPr="00BF6C64">
        <w:rPr>
          <w:rFonts w:eastAsia="Calibri" w:cs="Arial"/>
          <w:sz w:val="16"/>
          <w:lang w:eastAsia="zh-TW"/>
        </w:rPr>
        <w:t> from this grim fact </w:t>
      </w:r>
      <w:r w:rsidRPr="00BF6C64">
        <w:rPr>
          <w:rFonts w:eastAsia="Calibri" w:cs="Arial"/>
          <w:b/>
          <w:sz w:val="20"/>
          <w:szCs w:val="20"/>
          <w:highlight w:val="yellow"/>
          <w:u w:val="single"/>
          <w:lang w:eastAsia="zh-TW"/>
        </w:rPr>
        <w:t xml:space="preserve">that human </w:t>
      </w:r>
      <w:r w:rsidRPr="00BF6C64">
        <w:rPr>
          <w:rFonts w:eastAsia="Calibri" w:cs="Arial"/>
          <w:sz w:val="16"/>
          <w:lang w:eastAsia="zh-TW"/>
        </w:rPr>
        <w:t>being</w:t>
      </w:r>
      <w:r w:rsidRPr="00BF6C64">
        <w:rPr>
          <w:rFonts w:eastAsia="Calibri" w:cs="Arial"/>
          <w:b/>
          <w:sz w:val="20"/>
          <w:szCs w:val="20"/>
          <w:highlight w:val="yellow"/>
          <w:u w:val="single"/>
          <w:lang w:eastAsia="zh-TW"/>
        </w:rPr>
        <w:t>s will suffer</w:t>
      </w:r>
      <w:r w:rsidRPr="00BF6C64">
        <w:rPr>
          <w:rFonts w:eastAsia="Calibri" w:cs="Arial"/>
          <w:sz w:val="16"/>
          <w:lang w:eastAsia="zh-TW"/>
        </w:rPr>
        <w:t> as a result. On the contrary, skeptics such as science writer Colin </w:t>
      </w:r>
      <w:proofErr w:type="spellStart"/>
      <w:r w:rsidRPr="00BF6C64">
        <w:rPr>
          <w:rFonts w:eastAsia="Calibri" w:cs="Arial"/>
          <w:bCs/>
          <w:u w:val="single"/>
        </w:rPr>
        <w:t>Tudge</w:t>
      </w:r>
      <w:proofErr w:type="spellEnd"/>
      <w:r w:rsidRPr="00BF6C64">
        <w:rPr>
          <w:rFonts w:eastAsia="Calibri" w:cs="Arial"/>
          <w:bCs/>
          <w:u w:val="single"/>
        </w:rPr>
        <w:t xml:space="preserve"> </w:t>
      </w:r>
      <w:r w:rsidRPr="00BF6C64">
        <w:rPr>
          <w:rFonts w:eastAsia="Calibri" w:cs="Arial"/>
          <w:sz w:val="16"/>
          <w:lang w:eastAsia="zh-TW"/>
        </w:rPr>
        <w:t xml:space="preserve">have </w:t>
      </w:r>
      <w:r w:rsidRPr="00BF6C64">
        <w:rPr>
          <w:rFonts w:eastAsia="Calibri" w:cs="Arial"/>
          <w:bCs/>
          <w:u w:val="single"/>
        </w:rPr>
        <w:t xml:space="preserve">challenged biologists to explain </w:t>
      </w:r>
      <w:r w:rsidRPr="00BF6C64">
        <w:rPr>
          <w:rFonts w:eastAsia="Calibri" w:cs="Arial"/>
          <w:b/>
          <w:sz w:val="20"/>
          <w:szCs w:val="20"/>
          <w:u w:val="single"/>
          <w:lang w:eastAsia="zh-TW"/>
        </w:rPr>
        <w:t>why we need more than a tenth of the 10 to 100 million species that grace the earth</w:t>
      </w:r>
      <w:r w:rsidRPr="00BF6C64">
        <w:rPr>
          <w:rFonts w:eastAsia="Calibri" w:cs="Arial"/>
          <w:bCs/>
          <w:u w:val="single"/>
        </w:rPr>
        <w:t xml:space="preserve">. Noting that "cultivated systems often out-produce wild systems by 100-fold or more," </w:t>
      </w:r>
      <w:proofErr w:type="spellStart"/>
      <w:r w:rsidRPr="00BF6C64">
        <w:rPr>
          <w:rFonts w:eastAsia="Calibri" w:cs="Arial"/>
          <w:bCs/>
          <w:u w:val="single"/>
        </w:rPr>
        <w:t>Tudge</w:t>
      </w:r>
      <w:proofErr w:type="spellEnd"/>
      <w:r w:rsidRPr="00BF6C64">
        <w:rPr>
          <w:rFonts w:eastAsia="Calibri" w:cs="Arial"/>
          <w:bCs/>
          <w:u w:val="single"/>
        </w:rPr>
        <w:t xml:space="preserve"> declared that "</w:t>
      </w:r>
      <w:r w:rsidRPr="00BF6C64">
        <w:rPr>
          <w:rFonts w:eastAsia="Calibri" w:cs="Arial"/>
          <w:bCs/>
          <w:highlight w:val="yellow"/>
          <w:u w:val="single"/>
        </w:rPr>
        <w:t>the argument that humans need</w:t>
      </w:r>
      <w:r w:rsidRPr="00BF6C64">
        <w:rPr>
          <w:rFonts w:eastAsia="Calibri" w:cs="Arial"/>
          <w:bCs/>
          <w:u w:val="single"/>
        </w:rPr>
        <w:t xml:space="preserve"> the variety of </w:t>
      </w:r>
      <w:r w:rsidRPr="00BF6C64">
        <w:rPr>
          <w:rFonts w:eastAsia="Calibri" w:cs="Arial"/>
          <w:bCs/>
          <w:highlight w:val="yellow"/>
          <w:u w:val="single"/>
        </w:rPr>
        <w:t>other species is</w:t>
      </w:r>
      <w:r w:rsidRPr="00BF6C64">
        <w:rPr>
          <w:rFonts w:eastAsia="Calibri" w:cs="Arial"/>
          <w:bCs/>
          <w:u w:val="single"/>
        </w:rPr>
        <w:t>,</w:t>
      </w:r>
      <w:r w:rsidRPr="00BF6C64">
        <w:rPr>
          <w:rFonts w:eastAsia="Calibri" w:cs="Arial"/>
          <w:sz w:val="16"/>
          <w:lang w:eastAsia="zh-TW"/>
        </w:rPr>
        <w:t> when you think about it, </w:t>
      </w:r>
      <w:r w:rsidRPr="00BF6C64">
        <w:rPr>
          <w:rFonts w:eastAsia="Calibri" w:cs="Arial"/>
          <w:bCs/>
          <w:u w:val="single"/>
        </w:rPr>
        <w:t xml:space="preserve">a </w:t>
      </w:r>
      <w:r w:rsidRPr="00BF6C64">
        <w:rPr>
          <w:rFonts w:eastAsia="Calibri" w:cs="Arial"/>
          <w:bCs/>
          <w:highlight w:val="yellow"/>
          <w:u w:val="single"/>
        </w:rPr>
        <w:t>theological</w:t>
      </w:r>
      <w:r w:rsidRPr="00BF6C64">
        <w:rPr>
          <w:rFonts w:eastAsia="Calibri" w:cs="Arial"/>
          <w:bCs/>
          <w:u w:val="single"/>
        </w:rPr>
        <w:t xml:space="preserve"> one</w:t>
      </w:r>
      <w:r w:rsidRPr="00BF6C64">
        <w:rPr>
          <w:rFonts w:eastAsia="Calibri" w:cs="Arial"/>
          <w:sz w:val="16"/>
          <w:lang w:eastAsia="zh-TW"/>
        </w:rPr>
        <w:t xml:space="preserve">." n343 </w:t>
      </w:r>
      <w:proofErr w:type="spellStart"/>
      <w:r w:rsidRPr="00BF6C64">
        <w:rPr>
          <w:rFonts w:eastAsia="Calibri" w:cs="Arial"/>
          <w:sz w:val="16"/>
          <w:lang w:eastAsia="zh-TW"/>
        </w:rPr>
        <w:t>Tudge</w:t>
      </w:r>
      <w:proofErr w:type="spellEnd"/>
      <w:r w:rsidRPr="00BF6C64">
        <w:rPr>
          <w:rFonts w:eastAsia="Calibri" w:cs="Arial"/>
          <w:sz w:val="16"/>
          <w:lang w:eastAsia="zh-TW"/>
        </w:rPr>
        <w:t xml:space="preserve"> observed that </w:t>
      </w:r>
      <w:r w:rsidRPr="00BF6C64">
        <w:rPr>
          <w:rFonts w:eastAsia="Calibri" w:cs="Arial"/>
          <w:bCs/>
          <w:u w:val="single"/>
        </w:rPr>
        <w:t xml:space="preserve">"the </w:t>
      </w:r>
      <w:r w:rsidRPr="00BF6C64">
        <w:rPr>
          <w:rFonts w:eastAsia="Calibri" w:cs="Arial"/>
          <w:b/>
          <w:highlight w:val="yellow"/>
          <w:u w:val="single"/>
          <w:bdr w:val="single" w:sz="8" w:space="0" w:color="auto"/>
        </w:rPr>
        <w:t>elimination of all but a tiny minority</w:t>
      </w:r>
      <w:r w:rsidRPr="00BF6C64">
        <w:rPr>
          <w:rFonts w:eastAsia="Calibri" w:cs="Arial"/>
          <w:bCs/>
          <w:u w:val="single"/>
        </w:rPr>
        <w:t xml:space="preserve"> </w:t>
      </w:r>
      <w:r w:rsidRPr="00BF6C64">
        <w:rPr>
          <w:rFonts w:eastAsia="Calibri" w:cs="Arial"/>
          <w:b/>
          <w:sz w:val="20"/>
          <w:szCs w:val="20"/>
          <w:u w:val="single"/>
          <w:lang w:eastAsia="zh-TW"/>
        </w:rPr>
        <w:t xml:space="preserve">of our fellow creatures </w:t>
      </w:r>
      <w:r w:rsidRPr="00BF6C64">
        <w:rPr>
          <w:rFonts w:eastAsia="Calibri" w:cs="Arial"/>
          <w:b/>
          <w:sz w:val="20"/>
          <w:szCs w:val="20"/>
          <w:highlight w:val="yellow"/>
          <w:u w:val="single"/>
          <w:lang w:eastAsia="zh-TW"/>
        </w:rPr>
        <w:t>does not affect</w:t>
      </w:r>
      <w:r w:rsidRPr="00BF6C64">
        <w:rPr>
          <w:rFonts w:eastAsia="Calibri" w:cs="Arial"/>
          <w:b/>
          <w:sz w:val="20"/>
          <w:szCs w:val="20"/>
          <w:u w:val="single"/>
          <w:lang w:eastAsia="zh-TW"/>
        </w:rPr>
        <w:t xml:space="preserve"> the material well-being of </w:t>
      </w:r>
      <w:r w:rsidRPr="00BF6C64">
        <w:rPr>
          <w:rFonts w:eastAsia="Calibri" w:cs="Arial"/>
          <w:b/>
          <w:sz w:val="20"/>
          <w:szCs w:val="20"/>
          <w:highlight w:val="yellow"/>
          <w:u w:val="single"/>
          <w:lang w:eastAsia="zh-TW"/>
        </w:rPr>
        <w:t xml:space="preserve">humans </w:t>
      </w:r>
      <w:r w:rsidRPr="00BF6C64">
        <w:rPr>
          <w:rFonts w:eastAsia="Calibri" w:cs="Arial"/>
          <w:b/>
          <w:highlight w:val="yellow"/>
          <w:u w:val="single"/>
          <w:bdr w:val="single" w:sz="8" w:space="0" w:color="auto"/>
        </w:rPr>
        <w:t>one iota."</w:t>
      </w:r>
      <w:r w:rsidRPr="00BF6C64">
        <w:rPr>
          <w:rFonts w:eastAsia="Calibri" w:cs="Arial"/>
          <w:b/>
          <w:sz w:val="20"/>
          <w:lang w:eastAsia="zh-TW"/>
        </w:rPr>
        <w:t> </w:t>
      </w:r>
      <w:r w:rsidRPr="00BF6C64">
        <w:rPr>
          <w:rFonts w:eastAsia="Calibri" w:cs="Arial"/>
          <w:sz w:val="16"/>
          <w:lang w:eastAsia="zh-TW"/>
        </w:rPr>
        <w:t>n344 This skeptic challenged ecologists to list more than 10,000 species (other than unthreatened microbes) that are essential to ecosystem productivity or functioning. n345 "</w:t>
      </w:r>
      <w:r w:rsidRPr="00BF6C64">
        <w:rPr>
          <w:rFonts w:eastAsia="Calibri" w:cs="Arial"/>
          <w:b/>
          <w:sz w:val="20"/>
          <w:szCs w:val="20"/>
          <w:u w:val="single"/>
          <w:lang w:eastAsia="zh-TW"/>
        </w:rPr>
        <w:t xml:space="preserve">The </w:t>
      </w:r>
      <w:r w:rsidRPr="00BF6C64">
        <w:rPr>
          <w:rFonts w:eastAsia="Calibri" w:cs="Arial"/>
          <w:b/>
          <w:sz w:val="20"/>
          <w:szCs w:val="20"/>
          <w:highlight w:val="yellow"/>
          <w:u w:val="single"/>
          <w:lang w:eastAsia="zh-TW"/>
        </w:rPr>
        <w:t>human</w:t>
      </w:r>
      <w:r w:rsidRPr="00BF6C64">
        <w:rPr>
          <w:rFonts w:eastAsia="Calibri" w:cs="Arial"/>
          <w:b/>
          <w:sz w:val="20"/>
          <w:szCs w:val="20"/>
          <w:u w:val="single"/>
          <w:lang w:eastAsia="zh-TW"/>
        </w:rPr>
        <w:t xml:space="preserve"> specie</w:t>
      </w:r>
      <w:r w:rsidRPr="00BF6C64">
        <w:rPr>
          <w:rFonts w:eastAsia="Calibri" w:cs="Arial"/>
          <w:b/>
          <w:sz w:val="20"/>
          <w:szCs w:val="20"/>
          <w:highlight w:val="yellow"/>
          <w:u w:val="single"/>
          <w:lang w:eastAsia="zh-TW"/>
        </w:rPr>
        <w:t>s could survive</w:t>
      </w:r>
      <w:r w:rsidRPr="00BF6C64">
        <w:rPr>
          <w:rFonts w:eastAsia="Calibri" w:cs="Arial"/>
          <w:b/>
          <w:sz w:val="20"/>
          <w:szCs w:val="20"/>
          <w:u w:val="single"/>
          <w:lang w:eastAsia="zh-TW"/>
        </w:rPr>
        <w:t xml:space="preserve"> just as well </w:t>
      </w:r>
      <w:r w:rsidRPr="00BF6C64">
        <w:rPr>
          <w:rFonts w:eastAsia="Calibri" w:cs="Arial"/>
          <w:b/>
          <w:highlight w:val="yellow"/>
          <w:u w:val="single"/>
          <w:bdr w:val="single" w:sz="8" w:space="0" w:color="auto"/>
        </w:rPr>
        <w:t xml:space="preserve">if 99.9% </w:t>
      </w:r>
      <w:r w:rsidRPr="00BF6C64">
        <w:rPr>
          <w:rFonts w:eastAsia="Calibri" w:cs="Arial"/>
          <w:b/>
          <w:u w:val="single"/>
          <w:bdr w:val="single" w:sz="8" w:space="0" w:color="auto"/>
        </w:rPr>
        <w:t xml:space="preserve">of our fellow creatures </w:t>
      </w:r>
      <w:r w:rsidRPr="00BF6C64">
        <w:rPr>
          <w:rFonts w:eastAsia="Calibri" w:cs="Arial"/>
          <w:b/>
          <w:highlight w:val="yellow"/>
          <w:u w:val="single"/>
          <w:bdr w:val="single" w:sz="8" w:space="0" w:color="auto"/>
        </w:rPr>
        <w:t>went extinct</w:t>
      </w:r>
      <w:r w:rsidRPr="00BF6C64">
        <w:rPr>
          <w:rFonts w:eastAsia="Calibri" w:cs="Arial"/>
          <w:b/>
          <w:u w:val="single"/>
          <w:bdr w:val="single" w:sz="8" w:space="0" w:color="auto"/>
        </w:rPr>
        <w:t>,</w:t>
      </w:r>
      <w:r w:rsidRPr="00BF6C64">
        <w:rPr>
          <w:rFonts w:eastAsia="Calibri" w:cs="Arial"/>
          <w:bCs/>
          <w:u w:val="single"/>
        </w:rPr>
        <w:t xml:space="preserve"> provided only that we retained the appropriate 0.1% that we need</w:t>
      </w:r>
      <w:r w:rsidRPr="00BF6C64">
        <w:rPr>
          <w:rFonts w:eastAsia="Calibri" w:cs="Arial"/>
          <w:bCs/>
          <w:sz w:val="14"/>
          <w:u w:val="single"/>
        </w:rPr>
        <w:t>."</w:t>
      </w:r>
      <w:r w:rsidRPr="00BF6C64">
        <w:rPr>
          <w:rFonts w:eastAsia="Calibri" w:cs="Arial"/>
          <w:sz w:val="8"/>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BF6C64">
        <w:rPr>
          <w:rFonts w:eastAsia="Calibri" w:cs="Arial"/>
          <w:bCs/>
          <w:sz w:val="14"/>
          <w:u w:val="single"/>
        </w:rPr>
        <w:t>biologists believe</w:t>
      </w:r>
      <w:r w:rsidRPr="00BF6C64">
        <w:rPr>
          <w:rFonts w:eastAsia="Calibri" w:cs="Arial"/>
          <w:sz w:val="8"/>
          <w:lang w:eastAsia="zh-TW"/>
        </w:rPr>
        <w:t>, however, that </w:t>
      </w:r>
      <w:r w:rsidRPr="00BF6C64">
        <w:rPr>
          <w:rFonts w:eastAsia="Calibri" w:cs="Arial"/>
          <w:bCs/>
          <w:highlight w:val="yellow"/>
          <w:u w:val="single"/>
        </w:rPr>
        <w:t>species are so</w:t>
      </w:r>
      <w:r w:rsidRPr="00BF6C64">
        <w:rPr>
          <w:rFonts w:eastAsia="Calibri" w:cs="Arial"/>
          <w:bCs/>
          <w:u w:val="single"/>
        </w:rPr>
        <w:t xml:space="preserve"> fabulously </w:t>
      </w:r>
      <w:r w:rsidRPr="00BF6C64">
        <w:rPr>
          <w:rFonts w:eastAsia="Calibri" w:cs="Arial"/>
          <w:bCs/>
          <w:highlight w:val="yellow"/>
          <w:u w:val="single"/>
        </w:rPr>
        <w:t>redundant</w:t>
      </w:r>
      <w:r w:rsidRPr="00BF6C64">
        <w:rPr>
          <w:rFonts w:eastAsia="Calibri" w:cs="Arial"/>
          <w:bCs/>
          <w:u w:val="single"/>
        </w:rPr>
        <w:t xml:space="preserve"> in the </w:t>
      </w:r>
      <w:r w:rsidRPr="00BF6C64">
        <w:rPr>
          <w:rFonts w:eastAsia="Calibri" w:cs="Arial"/>
          <w:sz w:val="16"/>
          <w:lang w:eastAsia="zh-TW"/>
        </w:rPr>
        <w:t xml:space="preserve">ecological </w:t>
      </w:r>
      <w:r w:rsidRPr="00BF6C64">
        <w:rPr>
          <w:rFonts w:eastAsia="Calibri" w:cs="Arial"/>
          <w:bCs/>
          <w:u w:val="single"/>
        </w:rPr>
        <w:t xml:space="preserve">functions they perform that </w:t>
      </w:r>
      <w:r w:rsidRPr="00BF6C64">
        <w:rPr>
          <w:rFonts w:eastAsia="Calibri" w:cs="Arial"/>
          <w:sz w:val="16"/>
          <w:lang w:eastAsia="zh-TW"/>
        </w:rPr>
        <w:t>the life-support systems and processes of the planet and</w:t>
      </w:r>
      <w:r w:rsidRPr="00BF6C64">
        <w:rPr>
          <w:rFonts w:eastAsia="Calibri" w:cs="Arial"/>
          <w:bCs/>
          <w:u w:val="single"/>
        </w:rPr>
        <w:t xml:space="preserve"> ecological </w:t>
      </w:r>
      <w:r w:rsidRPr="00BF6C64">
        <w:rPr>
          <w:rFonts w:eastAsia="Calibri" w:cs="Arial"/>
          <w:bCs/>
          <w:highlight w:val="yellow"/>
          <w:u w:val="single"/>
        </w:rPr>
        <w:t>processes</w:t>
      </w:r>
      <w:r w:rsidRPr="00BF6C64">
        <w:rPr>
          <w:rFonts w:eastAsia="Calibri" w:cs="Arial"/>
          <w:bCs/>
          <w:u w:val="single"/>
        </w:rPr>
        <w:t xml:space="preserve"> </w:t>
      </w:r>
      <w:r w:rsidRPr="00BF6C64">
        <w:rPr>
          <w:rFonts w:eastAsia="Calibri" w:cs="Arial"/>
          <w:sz w:val="16"/>
          <w:lang w:eastAsia="zh-TW"/>
        </w:rPr>
        <w:t>in general</w:t>
      </w:r>
      <w:r w:rsidRPr="00BF6C64">
        <w:rPr>
          <w:rFonts w:eastAsia="Calibri" w:cs="Arial"/>
          <w:bCs/>
          <w:u w:val="single"/>
        </w:rPr>
        <w:t xml:space="preserve"> will </w:t>
      </w:r>
      <w:r w:rsidRPr="00BF6C64">
        <w:rPr>
          <w:rFonts w:eastAsia="Calibri" w:cs="Arial"/>
          <w:bCs/>
          <w:highlight w:val="yellow"/>
          <w:u w:val="single"/>
        </w:rPr>
        <w:t xml:space="preserve">function </w:t>
      </w:r>
      <w:r w:rsidRPr="00BF6C64">
        <w:rPr>
          <w:rFonts w:eastAsia="Calibri" w:cs="Arial"/>
          <w:bCs/>
          <w:u w:val="single"/>
        </w:rPr>
        <w:t xml:space="preserve">perfectly </w:t>
      </w:r>
      <w:r w:rsidRPr="00BF6C64">
        <w:rPr>
          <w:rFonts w:eastAsia="Calibri" w:cs="Arial"/>
          <w:bCs/>
          <w:highlight w:val="yellow"/>
          <w:u w:val="single"/>
        </w:rPr>
        <w:t>well with fewer</w:t>
      </w:r>
      <w:r w:rsidRPr="00BF6C64">
        <w:rPr>
          <w:rFonts w:eastAsia="Calibri" w:cs="Arial"/>
          <w:bCs/>
          <w:u w:val="single"/>
        </w:rPr>
        <w:t xml:space="preserve"> of them, certainly fewer than the millions and millions we can expect to remain </w:t>
      </w:r>
      <w:r w:rsidRPr="00BF6C64">
        <w:rPr>
          <w:rFonts w:eastAsia="Calibri" w:cs="Arial"/>
          <w:b/>
          <w:sz w:val="20"/>
          <w:szCs w:val="20"/>
          <w:highlight w:val="yellow"/>
          <w:u w:val="single"/>
          <w:lang w:eastAsia="zh-TW"/>
        </w:rPr>
        <w:t>even if</w:t>
      </w:r>
      <w:r w:rsidRPr="00BF6C64">
        <w:rPr>
          <w:rFonts w:eastAsia="Calibri" w:cs="Arial"/>
          <w:bCs/>
          <w:u w:val="single"/>
        </w:rPr>
        <w:t xml:space="preserve"> </w:t>
      </w:r>
      <w:r w:rsidRPr="00BF6C64">
        <w:rPr>
          <w:rFonts w:eastAsia="Calibri" w:cs="Arial"/>
          <w:b/>
          <w:sz w:val="20"/>
          <w:szCs w:val="20"/>
          <w:highlight w:val="yellow"/>
          <w:u w:val="single"/>
          <w:lang w:eastAsia="zh-TW"/>
        </w:rPr>
        <w:t>every threatened organism becomes extinct</w:t>
      </w:r>
      <w:r w:rsidRPr="00BF6C64">
        <w:rPr>
          <w:rFonts w:eastAsia="Calibri" w:cs="Arial"/>
          <w:bCs/>
          <w:u w:val="single"/>
        </w:rPr>
        <w:t xml:space="preserve">. </w:t>
      </w:r>
      <w:proofErr w:type="gramStart"/>
      <w:r w:rsidRPr="00BF6C64">
        <w:rPr>
          <w:rFonts w:eastAsia="Calibri" w:cs="Arial"/>
          <w:sz w:val="4"/>
          <w:lang w:eastAsia="zh-TW"/>
        </w:rPr>
        <w:t>n350</w:t>
      </w:r>
      <w:proofErr w:type="gramEnd"/>
      <w:r w:rsidRPr="00BF6C64">
        <w:rPr>
          <w:rFonts w:eastAsia="Calibri" w:cs="Arial"/>
          <w:sz w:val="4"/>
          <w:lang w:eastAsia="zh-TW"/>
        </w:rPr>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sidRPr="00BF6C64">
        <w:rPr>
          <w:rFonts w:eastAsia="Calibri" w:cs="Arial"/>
          <w:sz w:val="4"/>
          <w:lang w:eastAsia="zh-TW"/>
        </w:rPr>
        <w:t>n351</w:t>
      </w:r>
      <w:proofErr w:type="gramEnd"/>
      <w:r w:rsidRPr="00BF6C64">
        <w:rPr>
          <w:rFonts w:eastAsia="Calibri" w:cs="Arial"/>
          <w:sz w:val="4"/>
          <w:lang w:eastAsia="zh-TW"/>
        </w:rPr>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BF6C64">
        <w:rPr>
          <w:rFonts w:eastAsia="Calibri" w:cs="Arial"/>
          <w:bCs/>
          <w:sz w:val="10"/>
          <w:u w:val="single"/>
        </w:rPr>
        <w:t>What crucial ecological services does the black-capped vireo, for example, serve? Are any of the species threatened with extinction necessary to the provision of any ecosystem service on which humans depend? If so, which ones are they?</w:t>
      </w:r>
      <w:r w:rsidRPr="00BF6C64">
        <w:rPr>
          <w:rFonts w:eastAsia="Calibri" w:cs="Arial"/>
          <w:sz w:val="4"/>
          <w:lang w:eastAsia="zh-TW"/>
        </w:rPr>
        <w:t>  Ecosystems and the species that compose them have changed, dramatically, continually, and totally in virtually every part of the United States. </w:t>
      </w:r>
      <w:r w:rsidRPr="00BF6C64">
        <w:rPr>
          <w:rFonts w:eastAsia="Calibri" w:cs="Arial"/>
          <w:bCs/>
          <w:sz w:val="10"/>
          <w:u w:val="single"/>
        </w:rPr>
        <w:t xml:space="preserve">There is little ecological similarity, for example, between New England today and the land where the Pilgrims died. </w:t>
      </w:r>
      <w:proofErr w:type="gramStart"/>
      <w:r w:rsidRPr="00BF6C64">
        <w:rPr>
          <w:rFonts w:eastAsia="Calibri" w:cs="Arial"/>
          <w:bCs/>
          <w:sz w:val="10"/>
          <w:u w:val="single"/>
        </w:rPr>
        <w:t>n353</w:t>
      </w:r>
      <w:proofErr w:type="gramEnd"/>
      <w:r w:rsidRPr="00BF6C64">
        <w:rPr>
          <w:rFonts w:eastAsia="Calibri" w:cs="Arial"/>
          <w:bCs/>
          <w:sz w:val="10"/>
          <w:u w:val="single"/>
        </w:rPr>
        <w:t xml:space="preserve"> In view of the constant reconfiguration of the biota, </w:t>
      </w:r>
      <w:r w:rsidRPr="00BF6C64">
        <w:rPr>
          <w:rFonts w:eastAsia="Calibri" w:cs="Arial"/>
          <w:b/>
          <w:sz w:val="8"/>
          <w:szCs w:val="20"/>
          <w:u w:val="single"/>
          <w:lang w:eastAsia="zh-TW"/>
        </w:rPr>
        <w:t>one may wonder why Americans have not suffered more as a result of ecological catastrophes</w:t>
      </w:r>
      <w:r w:rsidRPr="00BF6C64">
        <w:rPr>
          <w:rFonts w:eastAsia="Calibri" w:cs="Arial"/>
          <w:bCs/>
          <w:sz w:val="10"/>
          <w:u w:val="single"/>
        </w:rPr>
        <w:t>.</w:t>
      </w:r>
      <w:r w:rsidRPr="00BF6C64">
        <w:rPr>
          <w:rFonts w:eastAsia="Calibri" w:cs="Arial"/>
          <w:sz w:val="4"/>
          <w:lang w:eastAsia="zh-TW"/>
        </w:rPr>
        <w:t xml:space="preserve"> The cast of species </w:t>
      </w:r>
      <w:proofErr w:type="gramStart"/>
      <w:r w:rsidRPr="00BF6C64">
        <w:rPr>
          <w:rFonts w:eastAsia="Calibri" w:cs="Arial"/>
          <w:sz w:val="4"/>
          <w:lang w:eastAsia="zh-TW"/>
        </w:rPr>
        <w:t>in nearly every environment changes constantly-local extinction</w:t>
      </w:r>
      <w:proofErr w:type="gramEnd"/>
      <w:r w:rsidRPr="00BF6C64">
        <w:rPr>
          <w:rFonts w:eastAsia="Calibri" w:cs="Arial"/>
          <w:sz w:val="4"/>
          <w:lang w:eastAsia="zh-TW"/>
        </w:rPr>
        <w:t xml:space="preserve"> is commonplace in nature-but the crops still grow. Somehow, it </w:t>
      </w:r>
      <w:proofErr w:type="gramStart"/>
      <w:r w:rsidRPr="00BF6C64">
        <w:rPr>
          <w:rFonts w:eastAsia="Calibri" w:cs="Arial"/>
          <w:sz w:val="4"/>
          <w:lang w:eastAsia="zh-TW"/>
        </w:rPr>
        <w:t>seems,</w:t>
      </w:r>
      <w:proofErr w:type="gramEnd"/>
      <w:r w:rsidRPr="00BF6C64">
        <w:rPr>
          <w:rFonts w:eastAsia="Calibri" w:cs="Arial"/>
          <w:sz w:val="4"/>
          <w:lang w:eastAsia="zh-TW"/>
        </w:rPr>
        <w:t xml:space="preserve"> property values keep going up on Martha's Vineyard in spite of the tragic disappearance of the heath hen.  One might argue that</w:t>
      </w:r>
      <w:r w:rsidRPr="00BF6C64">
        <w:rPr>
          <w:rFonts w:eastAsia="Calibri" w:cs="Arial"/>
          <w:bCs/>
          <w:sz w:val="10"/>
          <w:u w:val="single"/>
        </w:rPr>
        <w:t xml:space="preserve"> </w:t>
      </w:r>
      <w:r w:rsidRPr="00BF6C64">
        <w:rPr>
          <w:rFonts w:eastAsia="Calibri" w:cs="Arial"/>
          <w:bCs/>
          <w:highlight w:val="yellow"/>
          <w:u w:val="single"/>
        </w:rPr>
        <w:t>the</w:t>
      </w:r>
      <w:r w:rsidRPr="00BF6C64">
        <w:rPr>
          <w:rFonts w:eastAsia="Calibri" w:cs="Arial"/>
          <w:bCs/>
          <w:u w:val="single"/>
        </w:rPr>
        <w:t xml:space="preserve"> sheer </w:t>
      </w:r>
      <w:r w:rsidRPr="00BF6C64">
        <w:rPr>
          <w:rFonts w:eastAsia="Calibri" w:cs="Arial"/>
          <w:bCs/>
          <w:highlight w:val="yellow"/>
          <w:u w:val="single"/>
        </w:rPr>
        <w:t>number and variety</w:t>
      </w:r>
      <w:r w:rsidRPr="00BF6C64">
        <w:rPr>
          <w:rFonts w:eastAsia="Calibri" w:cs="Arial"/>
          <w:bCs/>
          <w:u w:val="single"/>
        </w:rPr>
        <w:t xml:space="preserve"> of creatures available to any ecosystem </w:t>
      </w:r>
      <w:r w:rsidRPr="00BF6C64">
        <w:rPr>
          <w:rFonts w:eastAsia="Calibri" w:cs="Arial"/>
          <w:bCs/>
          <w:highlight w:val="yellow"/>
          <w:u w:val="single"/>
        </w:rPr>
        <w:t>buffers that system against stress</w:t>
      </w:r>
      <w:r w:rsidRPr="00BF6C64">
        <w:rPr>
          <w:rFonts w:eastAsia="Calibri" w:cs="Arial"/>
          <w:bCs/>
          <w:u w:val="single"/>
        </w:rPr>
        <w:t>.</w:t>
      </w:r>
      <w:r w:rsidRPr="00BF6C64">
        <w:rPr>
          <w:rFonts w:eastAsia="Calibri" w:cs="Arial"/>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BF6C64">
        <w:rPr>
          <w:rFonts w:eastAsia="Calibri" w:cs="Arial"/>
          <w:bCs/>
          <w:u w:val="single"/>
        </w:rPr>
        <w:t xml:space="preserve">In the United States as in many other parts of the world, however, </w:t>
      </w:r>
      <w:r w:rsidRPr="00BF6C64">
        <w:rPr>
          <w:rFonts w:eastAsia="Calibri" w:cs="Arial"/>
          <w:b/>
          <w:highlight w:val="yellow"/>
          <w:u w:val="single"/>
          <w:bdr w:val="single" w:sz="8" w:space="0" w:color="auto"/>
        </w:rPr>
        <w:t xml:space="preserve">the number of species has been increasing </w:t>
      </w:r>
      <w:r w:rsidRPr="00BF6C64">
        <w:rPr>
          <w:rFonts w:eastAsia="Calibri" w:cs="Arial"/>
          <w:b/>
          <w:u w:val="single"/>
          <w:bdr w:val="single" w:sz="8" w:space="0" w:color="auto"/>
        </w:rPr>
        <w:t>dramatically</w:t>
      </w:r>
      <w:r w:rsidRPr="00BF6C64">
        <w:rPr>
          <w:rFonts w:eastAsia="Calibri" w:cs="Arial"/>
          <w:bCs/>
          <w:u w:val="single"/>
        </w:rPr>
        <w:t xml:space="preserve">, not decreasing, as a result of human activity. This is because the hordes of exotic </w:t>
      </w:r>
      <w:r w:rsidRPr="00BF6C64">
        <w:rPr>
          <w:rFonts w:eastAsia="Calibri" w:cs="Arial"/>
          <w:bCs/>
          <w:highlight w:val="yellow"/>
          <w:u w:val="single"/>
        </w:rPr>
        <w:t>species coming into ecosystems</w:t>
      </w:r>
      <w:r w:rsidRPr="00BF6C64">
        <w:rPr>
          <w:rFonts w:eastAsia="Calibri" w:cs="Arial"/>
          <w:bCs/>
          <w:u w:val="single"/>
        </w:rPr>
        <w:t xml:space="preserve"> in the United States </w:t>
      </w:r>
      <w:r w:rsidRPr="00BF6C64">
        <w:rPr>
          <w:rFonts w:eastAsia="Calibri" w:cs="Arial"/>
          <w:bCs/>
          <w:highlight w:val="yellow"/>
          <w:u w:val="single"/>
        </w:rPr>
        <w:t>far exceed the number</w:t>
      </w:r>
      <w:r w:rsidRPr="00BF6C64">
        <w:rPr>
          <w:rFonts w:eastAsia="Calibri" w:cs="Arial"/>
          <w:bCs/>
          <w:u w:val="single"/>
        </w:rPr>
        <w:t xml:space="preserve"> of species that are </w:t>
      </w:r>
      <w:r w:rsidRPr="00BF6C64">
        <w:rPr>
          <w:rFonts w:eastAsia="Calibri" w:cs="Arial"/>
          <w:bCs/>
          <w:highlight w:val="yellow"/>
          <w:u w:val="single"/>
        </w:rPr>
        <w:t>becoming extinct</w:t>
      </w:r>
      <w:r w:rsidRPr="00BF6C64">
        <w:rPr>
          <w:rFonts w:eastAsia="Calibri" w:cs="Arial"/>
          <w:bCs/>
          <w:u w:val="single"/>
        </w:rPr>
        <w:t>.</w:t>
      </w:r>
      <w:r w:rsidRPr="00BF6C64">
        <w:rPr>
          <w:rFonts w:eastAsia="Calibri" w:cs="Arial"/>
          <w:sz w:val="16"/>
          <w:lang w:eastAsia="zh-TW"/>
        </w:rPr>
        <w:t xml:space="preserve"> </w:t>
      </w:r>
      <w:r w:rsidRPr="00BF6C64">
        <w:rPr>
          <w:rFonts w:eastAsia="Calibri" w:cs="Arial"/>
          <w:sz w:val="6"/>
          <w:lang w:eastAsia="zh-TW"/>
        </w:rPr>
        <w:t xml:space="preserve">Indeed, introductions may outnumber extinctions by more than ten to one, so that the United States is becoming more and more species-rich all the time largely as a result of human action. n354 [*908] Peter </w:t>
      </w:r>
      <w:proofErr w:type="spellStart"/>
      <w:r w:rsidRPr="00BF6C64">
        <w:rPr>
          <w:rFonts w:eastAsia="Calibri" w:cs="Arial"/>
          <w:sz w:val="6"/>
          <w:lang w:eastAsia="zh-TW"/>
        </w:rPr>
        <w:t>Vitousek</w:t>
      </w:r>
      <w:proofErr w:type="spellEnd"/>
      <w:r w:rsidRPr="00BF6C64">
        <w:rPr>
          <w:rFonts w:eastAsia="Calibri" w:cs="Arial"/>
          <w:sz w:val="6"/>
          <w:lang w:eastAsia="zh-TW"/>
        </w:rPr>
        <w:t xml:space="preserve"> and colleagues estimate that over 1000 non-native plants grow in California alone; in Hawaii there are 861; in Florida, 1210. </w:t>
      </w:r>
      <w:proofErr w:type="gramStart"/>
      <w:r w:rsidRPr="00BF6C64">
        <w:rPr>
          <w:rFonts w:eastAsia="Calibri" w:cs="Arial"/>
          <w:sz w:val="6"/>
          <w:lang w:eastAsia="zh-TW"/>
        </w:rPr>
        <w:t>n355</w:t>
      </w:r>
      <w:proofErr w:type="gramEnd"/>
      <w:r w:rsidRPr="00BF6C64">
        <w:rPr>
          <w:rFonts w:eastAsia="Calibri" w:cs="Arial"/>
          <w:sz w:val="6"/>
          <w:lang w:eastAsia="zh-TW"/>
        </w:rPr>
        <w:t xml:space="preserve"> In Florida more than 1000 non-native insects, 23 species of mammals, and about 11 exotic birds have established themselves. </w:t>
      </w:r>
      <w:proofErr w:type="gramStart"/>
      <w:r w:rsidRPr="00BF6C64">
        <w:rPr>
          <w:rFonts w:eastAsia="Calibri" w:cs="Arial"/>
          <w:sz w:val="6"/>
          <w:lang w:eastAsia="zh-TW"/>
        </w:rPr>
        <w:t>n356</w:t>
      </w:r>
      <w:proofErr w:type="gramEnd"/>
      <w:r w:rsidRPr="00BF6C64">
        <w:rPr>
          <w:rFonts w:eastAsia="Calibri" w:cs="Arial"/>
          <w:sz w:val="6"/>
          <w:lang w:eastAsia="zh-TW"/>
        </w:rPr>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sidRPr="00BF6C64">
        <w:rPr>
          <w:rFonts w:eastAsia="Calibri" w:cs="Arial"/>
          <w:sz w:val="6"/>
          <w:lang w:eastAsia="zh-TW"/>
        </w:rPr>
        <w:t>n357</w:t>
      </w:r>
      <w:proofErr w:type="gramEnd"/>
      <w:r w:rsidRPr="00BF6C64">
        <w:rPr>
          <w:rFonts w:eastAsia="Calibri" w:cs="Arial"/>
          <w:sz w:val="6"/>
          <w:lang w:eastAsia="zh-TW"/>
        </w:rPr>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sidRPr="00BF6C64">
        <w:rPr>
          <w:rFonts w:eastAsia="Calibri" w:cs="Arial"/>
          <w:sz w:val="6"/>
          <w:lang w:eastAsia="zh-TW"/>
        </w:rPr>
        <w:t>n358</w:t>
      </w:r>
      <w:proofErr w:type="gramEnd"/>
      <w:r w:rsidRPr="00BF6C64">
        <w:rPr>
          <w:rFonts w:eastAsia="Calibri" w:cs="Arial"/>
          <w:sz w:val="6"/>
          <w:lang w:eastAsia="zh-TW"/>
        </w:rPr>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sidRPr="00BF6C64">
        <w:rPr>
          <w:rFonts w:eastAsia="Calibri" w:cs="Arial"/>
          <w:sz w:val="6"/>
          <w:lang w:eastAsia="zh-TW"/>
        </w:rPr>
        <w:t>Plainly not.</w:t>
      </w:r>
      <w:proofErr w:type="gramEnd"/>
      <w:r w:rsidRPr="00BF6C64">
        <w:rPr>
          <w:rFonts w:eastAsia="Calibri" w:cs="Arial"/>
          <w:sz w:val="6"/>
          <w:lang w:eastAsia="zh-TW"/>
        </w:rPr>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w:t>
      </w:r>
      <w:proofErr w:type="spellStart"/>
      <w:r w:rsidRPr="00BF6C64">
        <w:rPr>
          <w:rFonts w:eastAsia="Calibri" w:cs="Arial"/>
          <w:sz w:val="6"/>
          <w:lang w:eastAsia="zh-TW"/>
        </w:rPr>
        <w:t>prelapsarian</w:t>
      </w:r>
      <w:proofErr w:type="spellEnd"/>
      <w:r w:rsidRPr="00BF6C64">
        <w:rPr>
          <w:rFonts w:eastAsia="Calibri" w:cs="Arial"/>
          <w:sz w:val="6"/>
          <w:lang w:eastAsia="zh-TW"/>
        </w:rPr>
        <w:t xml:space="preserve"> times. </w:t>
      </w:r>
      <w:proofErr w:type="gramStart"/>
      <w:r w:rsidRPr="00BF6C64">
        <w:rPr>
          <w:rFonts w:eastAsia="Calibri" w:cs="Arial"/>
          <w:sz w:val="6"/>
          <w:lang w:eastAsia="zh-TW"/>
        </w:rPr>
        <w:t>n359</w:t>
      </w:r>
      <w:proofErr w:type="gramEnd"/>
      <w:r w:rsidRPr="00BF6C64">
        <w:rPr>
          <w:rFonts w:eastAsia="Calibri" w:cs="Arial"/>
          <w:sz w:val="6"/>
          <w:lang w:eastAsia="zh-TW"/>
        </w:rPr>
        <w:t xml:space="preserve"> </w:t>
      </w:r>
      <w:r w:rsidRPr="00BF6C64">
        <w:rPr>
          <w:rFonts w:eastAsia="Calibri" w:cs="Arial"/>
          <w:bCs/>
          <w:sz w:val="12"/>
          <w:u w:val="single"/>
        </w:rPr>
        <w:t xml:space="preserve">The Ecological Society of America has urged managers to maintain biological diversity as a critical component in strengthening ecosystems against disturbance. </w:t>
      </w:r>
      <w:r w:rsidRPr="00BF6C64">
        <w:rPr>
          <w:rFonts w:eastAsia="Calibri" w:cs="Arial"/>
          <w:sz w:val="6"/>
          <w:lang w:eastAsia="zh-TW"/>
        </w:rPr>
        <w:t xml:space="preserve">n360 </w:t>
      </w:r>
      <w:r w:rsidRPr="00BF6C64">
        <w:rPr>
          <w:rFonts w:eastAsia="Calibri" w:cs="Arial"/>
          <w:bCs/>
          <w:sz w:val="12"/>
          <w:u w:val="single"/>
        </w:rPr>
        <w:t>Yet as</w:t>
      </w:r>
      <w:r w:rsidRPr="00BF6C64">
        <w:rPr>
          <w:rFonts w:eastAsia="Calibri" w:cs="Arial"/>
          <w:sz w:val="6"/>
          <w:lang w:eastAsia="zh-TW"/>
        </w:rPr>
        <w:t xml:space="preserve"> Simon </w:t>
      </w:r>
      <w:r w:rsidRPr="00BF6C64">
        <w:rPr>
          <w:rFonts w:eastAsia="Calibri" w:cs="Arial"/>
          <w:bCs/>
          <w:sz w:val="12"/>
          <w:u w:val="single"/>
        </w:rPr>
        <w:t>Levin observed, "much of the detail about species composition will be irrelevant in terms of influences on ecosystem properties."</w:t>
      </w:r>
      <w:r w:rsidRPr="00BF6C64">
        <w:rPr>
          <w:rFonts w:eastAsia="Calibri" w:cs="Arial"/>
          <w:sz w:val="6"/>
          <w:lang w:eastAsia="zh-TW"/>
        </w:rPr>
        <w:t xml:space="preserve"> n361 [*910] He added: "For net primary productivity, as is likely to be the case for any system property, </w:t>
      </w:r>
      <w:r w:rsidRPr="00BF6C64">
        <w:rPr>
          <w:rFonts w:eastAsia="Calibri" w:cs="Arial"/>
          <w:b/>
          <w:sz w:val="10"/>
          <w:szCs w:val="20"/>
          <w:u w:val="single"/>
          <w:lang w:eastAsia="zh-TW"/>
        </w:rPr>
        <w:t>biodiversity matters only up to a point</w:t>
      </w:r>
      <w:r w:rsidRPr="00BF6C64">
        <w:rPr>
          <w:rFonts w:eastAsia="Calibri" w:cs="Arial"/>
          <w:bCs/>
          <w:sz w:val="12"/>
          <w:u w:val="single"/>
        </w:rPr>
        <w:t xml:space="preserve">; above a certain </w:t>
      </w:r>
      <w:r w:rsidRPr="00BF6C64">
        <w:rPr>
          <w:rFonts w:eastAsia="Calibri" w:cs="Arial"/>
          <w:bCs/>
          <w:u w:val="single"/>
        </w:rPr>
        <w:t xml:space="preserve">level, </w:t>
      </w:r>
      <w:r w:rsidRPr="00BF6C64">
        <w:rPr>
          <w:rFonts w:eastAsia="Calibri" w:cs="Arial"/>
          <w:bCs/>
          <w:highlight w:val="yellow"/>
          <w:u w:val="single"/>
        </w:rPr>
        <w:t xml:space="preserve">increasing biodiversity is likely to make </w:t>
      </w:r>
      <w:r w:rsidRPr="00BF6C64">
        <w:rPr>
          <w:rFonts w:eastAsia="Calibri" w:cs="Arial"/>
          <w:b/>
          <w:sz w:val="20"/>
          <w:szCs w:val="20"/>
          <w:highlight w:val="yellow"/>
          <w:u w:val="single"/>
          <w:lang w:eastAsia="zh-TW"/>
        </w:rPr>
        <w:t>little difference</w:t>
      </w:r>
      <w:r w:rsidRPr="00BF6C64">
        <w:rPr>
          <w:rFonts w:eastAsia="Calibri" w:cs="Arial"/>
          <w:sz w:val="16"/>
          <w:lang w:eastAsia="zh-TW"/>
        </w:rPr>
        <w:t>.</w:t>
      </w:r>
      <w:r w:rsidRPr="00BF6C64">
        <w:rPr>
          <w:rFonts w:eastAsia="Calibri" w:cs="Arial"/>
          <w:sz w:val="8"/>
          <w:lang w:eastAsia="zh-TW"/>
        </w:rPr>
        <w:t xml:space="preserve">" n362 </w:t>
      </w:r>
      <w:r w:rsidRPr="00BF6C64">
        <w:rPr>
          <w:rFonts w:eastAsia="Calibri" w:cs="Arial"/>
          <w:bCs/>
          <w:sz w:val="14"/>
          <w:u w:val="single"/>
        </w:rPr>
        <w:t>What about the use of plants and animals in agriculture? There is no scarcity foreseeable. "Of an estimated 80,000 types of plants [we] know to be edible</w:t>
      </w:r>
      <w:r w:rsidRPr="00BF6C64">
        <w:rPr>
          <w:rFonts w:eastAsia="Calibri" w:cs="Arial"/>
          <w:sz w:val="8"/>
          <w:lang w:eastAsia="zh-TW"/>
        </w:rPr>
        <w:t>," a U.S. Department of the Interior document says, "</w:t>
      </w:r>
      <w:r w:rsidRPr="00BF6C64">
        <w:rPr>
          <w:rFonts w:eastAsia="Calibri" w:cs="Arial"/>
          <w:bCs/>
          <w:sz w:val="14"/>
          <w:u w:val="single"/>
        </w:rPr>
        <w:t>only about 150 are extensively cultivated.</w:t>
      </w:r>
      <w:r w:rsidRPr="00BF6C64">
        <w:rPr>
          <w:rFonts w:eastAsia="Calibri" w:cs="Arial"/>
          <w:sz w:val="8"/>
          <w:lang w:eastAsia="zh-TW"/>
        </w:rPr>
        <w:t xml:space="preserve">" n363 About twenty species, not one of which is endangered, provide ninety percent of the food the world takes from plants. </w:t>
      </w:r>
      <w:proofErr w:type="gramStart"/>
      <w:r w:rsidRPr="00BF6C64">
        <w:rPr>
          <w:rFonts w:eastAsia="Calibri" w:cs="Arial"/>
          <w:sz w:val="8"/>
          <w:lang w:eastAsia="zh-TW"/>
        </w:rPr>
        <w:t>n364</w:t>
      </w:r>
      <w:proofErr w:type="gramEnd"/>
      <w:r w:rsidRPr="00BF6C64">
        <w:rPr>
          <w:rFonts w:eastAsia="Calibri" w:cs="Arial"/>
          <w:sz w:val="8"/>
          <w:lang w:eastAsia="zh-TW"/>
        </w:rPr>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sidRPr="00BF6C64">
        <w:rPr>
          <w:rFonts w:eastAsia="Calibri" w:cs="Arial"/>
          <w:sz w:val="8"/>
          <w:lang w:eastAsia="zh-TW"/>
        </w:rPr>
        <w:t>n365</w:t>
      </w:r>
      <w:proofErr w:type="gramEnd"/>
      <w:r w:rsidRPr="00BF6C64">
        <w:rPr>
          <w:rFonts w:eastAsia="Calibri" w:cs="Arial"/>
          <w:sz w:val="8"/>
          <w:lang w:eastAsia="zh-TW"/>
        </w:rPr>
        <w:t xml:space="preserve"> To be sure, any of the more than 600,000 species of plants could have an application in agriculture, but would they be preferable to the species that are now dominant? </w:t>
      </w:r>
      <w:r w:rsidRPr="00BF6C64">
        <w:rPr>
          <w:rFonts w:eastAsia="Calibri" w:cs="Arial"/>
          <w:bCs/>
          <w:sz w:val="14"/>
          <w:u w:val="single"/>
        </w:rPr>
        <w:t>Has anyone found any consumer demand for any of these half-million or more plants to replace rice or wheat in the human diet</w:t>
      </w:r>
      <w:r w:rsidRPr="00BF6C64">
        <w:rPr>
          <w:rFonts w:eastAsia="Calibri" w:cs="Arial"/>
          <w:sz w:val="8"/>
          <w:lang w:eastAsia="zh-TW"/>
        </w:rPr>
        <w:t xml:space="preserve">? There are reasons that farmers cultivate rice, wheat, and corn rather than, say, </w:t>
      </w:r>
      <w:proofErr w:type="spellStart"/>
      <w:r w:rsidRPr="00BF6C64">
        <w:rPr>
          <w:rFonts w:eastAsia="Calibri" w:cs="Arial"/>
          <w:sz w:val="8"/>
          <w:lang w:eastAsia="zh-TW"/>
        </w:rPr>
        <w:t>Furbish's</w:t>
      </w:r>
      <w:proofErr w:type="spellEnd"/>
      <w:r w:rsidRPr="00BF6C64">
        <w:rPr>
          <w:rFonts w:eastAsia="Calibri" w:cs="Arial"/>
          <w:sz w:val="8"/>
          <w:lang w:eastAsia="zh-TW"/>
        </w:rPr>
        <w:t xml:space="preserve"> lousewort. There are many kinds of louseworts, so named because these weeds were thought to cause lice in sheep. How many does agriculture really require? [*911] </w:t>
      </w:r>
      <w:r w:rsidRPr="00BF6C64">
        <w:rPr>
          <w:rFonts w:eastAsia="Calibri" w:cs="Arial"/>
          <w:bCs/>
          <w:sz w:val="14"/>
          <w:u w:val="single"/>
        </w:rPr>
        <w:t>The species on which agriculture relies are domesticated, not naturally occurring; they are developed by artificial not natural selection; they might not be able to survive in the wild</w:t>
      </w:r>
      <w:r w:rsidRPr="00BF6C64">
        <w:rPr>
          <w:rFonts w:eastAsia="Calibri" w:cs="Arial"/>
          <w:sz w:val="8"/>
          <w:lang w:eastAsia="zh-TW"/>
        </w:rPr>
        <w:t xml:space="preserve">. </w:t>
      </w:r>
      <w:proofErr w:type="gramStart"/>
      <w:r w:rsidRPr="00BF6C64">
        <w:rPr>
          <w:rFonts w:eastAsia="Calibri" w:cs="Arial"/>
          <w:sz w:val="8"/>
          <w:lang w:eastAsia="zh-TW"/>
        </w:rPr>
        <w:t>n366</w:t>
      </w:r>
      <w:proofErr w:type="gramEnd"/>
      <w:r w:rsidRPr="00BF6C64">
        <w:rPr>
          <w:rFonts w:eastAsia="Calibri" w:cs="Arial"/>
          <w:sz w:val="8"/>
          <w:lang w:eastAsia="zh-TW"/>
        </w:rPr>
        <w:t xml:space="preserve">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BF6C64">
        <w:rPr>
          <w:rFonts w:eastAsia="Calibri" w:cs="Arial"/>
          <w:bCs/>
          <w:sz w:val="14"/>
          <w:u w:val="single"/>
        </w:rPr>
        <w:t>protecting nature often represents a net "cost," not a net "benefit." It is largely for moral, not economic, reasons-ethical, not prudential, reasons- that we care about all our fellow creatures.</w:t>
      </w:r>
      <w:r w:rsidRPr="00BF6C64">
        <w:rPr>
          <w:rFonts w:eastAsia="Calibri" w:cs="Arial"/>
          <w:sz w:val="8"/>
          <w:lang w:eastAsia="zh-TW"/>
        </w:rPr>
        <w:t> They are valuable as objects of love not as objects of use. What is good for   [*912]</w:t>
      </w:r>
      <w:proofErr w:type="gramStart"/>
      <w:r w:rsidRPr="00BF6C64">
        <w:rPr>
          <w:rFonts w:eastAsia="Calibri" w:cs="Arial"/>
          <w:sz w:val="8"/>
          <w:lang w:eastAsia="zh-TW"/>
        </w:rPr>
        <w:t>  the</w:t>
      </w:r>
      <w:proofErr w:type="gramEnd"/>
      <w:r w:rsidRPr="00BF6C64">
        <w:rPr>
          <w:rFonts w:eastAsia="Calibri" w:cs="Arial"/>
          <w:sz w:val="8"/>
          <w:lang w:eastAsia="zh-TW"/>
        </w:rPr>
        <w:t xml:space="preserve"> marsh may be good in itself even if it is not, in the economic sense, good for mankind. </w:t>
      </w:r>
      <w:r w:rsidRPr="00BF6C64">
        <w:rPr>
          <w:rFonts w:eastAsia="Calibri" w:cs="Arial"/>
          <w:b/>
          <w:sz w:val="14"/>
          <w:u w:val="single"/>
          <w:bdr w:val="single" w:sz="8" w:space="0" w:color="auto"/>
        </w:rPr>
        <w:t>The most valuable things are quite useless</w:t>
      </w:r>
      <w:r w:rsidRPr="00BF6C64">
        <w:rPr>
          <w:rFonts w:eastAsia="Calibri" w:cs="Arial"/>
          <w:sz w:val="8"/>
          <w:lang w:eastAsia="zh-TW"/>
        </w:rPr>
        <w:t>.</w:t>
      </w:r>
    </w:p>
    <w:p w:rsidR="00C06BA0" w:rsidRPr="007B4744" w:rsidRDefault="00C06BA0" w:rsidP="00C06BA0"/>
    <w:p w:rsidR="00C06BA0" w:rsidRPr="00E32605" w:rsidRDefault="00C06BA0" w:rsidP="00C06BA0">
      <w:pPr>
        <w:pStyle w:val="Heading4"/>
        <w:rPr>
          <w:rFonts w:eastAsia="Calibri"/>
        </w:rPr>
      </w:pPr>
      <w:r>
        <w:rPr>
          <w:rFonts w:eastAsia="Calibri"/>
        </w:rPr>
        <w:lastRenderedPageBreak/>
        <w:t>Growth</w:t>
      </w:r>
      <w:r w:rsidRPr="00E32605">
        <w:rPr>
          <w:rFonts w:eastAsia="Calibri"/>
        </w:rPr>
        <w:t xml:space="preserve"> is key to value to life</w:t>
      </w:r>
    </w:p>
    <w:p w:rsidR="00C06BA0" w:rsidRPr="00E32605" w:rsidRDefault="00C06BA0" w:rsidP="00C06BA0">
      <w:pPr>
        <w:rPr>
          <w:rFonts w:eastAsia="Calibri" w:cs="Times New Roman"/>
          <w:b/>
          <w:bCs/>
        </w:rPr>
      </w:pPr>
      <w:proofErr w:type="spellStart"/>
      <w:r w:rsidRPr="00E32605">
        <w:rPr>
          <w:rFonts w:eastAsia="Calibri" w:cs="Times New Roman"/>
          <w:b/>
          <w:bCs/>
        </w:rPr>
        <w:t>Cudd</w:t>
      </w:r>
      <w:proofErr w:type="spellEnd"/>
      <w:r w:rsidRPr="00E32605">
        <w:rPr>
          <w:rFonts w:eastAsia="Calibri" w:cs="Times New Roman"/>
          <w:b/>
          <w:bCs/>
        </w:rPr>
        <w:t xml:space="preserve"> 10 – Dean of Humanities and Professor of Philosophy @ KU</w:t>
      </w:r>
    </w:p>
    <w:p w:rsidR="00C06BA0" w:rsidRPr="00E32605" w:rsidRDefault="00C06BA0" w:rsidP="00C06BA0">
      <w:pPr>
        <w:rPr>
          <w:rFonts w:eastAsia="Calibri" w:cs="Times New Roman"/>
          <w:sz w:val="12"/>
        </w:rPr>
      </w:pPr>
      <w:r w:rsidRPr="00E32605">
        <w:rPr>
          <w:rFonts w:eastAsia="Calibri" w:cs="Times New Roman"/>
          <w:sz w:val="12"/>
        </w:rPr>
        <w:t xml:space="preserve">Anne </w:t>
      </w:r>
      <w:proofErr w:type="spellStart"/>
      <w:r w:rsidRPr="00E32605">
        <w:rPr>
          <w:rFonts w:eastAsia="Calibri" w:cs="Times New Roman"/>
          <w:sz w:val="12"/>
        </w:rPr>
        <w:t>Cudd</w:t>
      </w:r>
      <w:proofErr w:type="spellEnd"/>
      <w:r w:rsidRPr="00E32605">
        <w:rPr>
          <w:rFonts w:eastAsia="Calibri" w:cs="Times New Roman"/>
          <w:sz w:val="12"/>
        </w:rPr>
        <w:t>, “Capitalism for and Against: A Feminist Debate,” pg. 49</w:t>
      </w:r>
    </w:p>
    <w:p w:rsidR="00C06BA0" w:rsidRPr="00E32605" w:rsidRDefault="00C06BA0" w:rsidP="00C06BA0">
      <w:pPr>
        <w:rPr>
          <w:rFonts w:eastAsia="Times New Roman" w:cs="Times New Roman"/>
          <w:lang w:val="x-none" w:eastAsia="x-none"/>
        </w:rPr>
      </w:pPr>
      <w:r w:rsidRPr="00E32605">
        <w:rPr>
          <w:rFonts w:eastAsia="Times New Roman" w:cs="Times New Roman"/>
          <w:bCs/>
          <w:highlight w:val="yellow"/>
          <w:u w:val="single"/>
          <w:lang w:val="x-none" w:eastAsia="x-none"/>
        </w:rPr>
        <w:t>The</w:t>
      </w:r>
      <w:r w:rsidRPr="00E32605">
        <w:rPr>
          <w:rFonts w:eastAsia="Times New Roman" w:cs="Times New Roman"/>
          <w:lang w:val="x-none" w:eastAsia="x-none"/>
        </w:rPr>
        <w:t xml:space="preserve"> average </w:t>
      </w:r>
      <w:r w:rsidRPr="00E32605">
        <w:rPr>
          <w:rFonts w:eastAsia="Times New Roman" w:cs="Times New Roman"/>
          <w:bCs/>
          <w:highlight w:val="yellow"/>
          <w:u w:val="single"/>
          <w:lang w:val="x-none" w:eastAsia="x-none"/>
        </w:rPr>
        <w:t>quality of life</w:t>
      </w:r>
      <w:r w:rsidRPr="00E32605">
        <w:rPr>
          <w:rFonts w:eastAsia="Times New Roman" w:cs="Times New Roman"/>
          <w:bCs/>
          <w:u w:val="single"/>
          <w:lang w:val="x-none" w:eastAsia="x-none"/>
        </w:rPr>
        <w:t xml:space="preserve"> for humans, particularly for women and children, </w:t>
      </w:r>
      <w:r w:rsidRPr="00E32605">
        <w:rPr>
          <w:rFonts w:eastAsia="Times New Roman" w:cs="Times New Roman"/>
          <w:bCs/>
          <w:highlight w:val="yellow"/>
          <w:u w:val="single"/>
          <w:lang w:val="x-none" w:eastAsia="x-none"/>
        </w:rPr>
        <w:t>has improved</w:t>
      </w:r>
      <w:r w:rsidRPr="00E32605">
        <w:rPr>
          <w:rFonts w:eastAsia="Times New Roman" w:cs="Times New Roman"/>
          <w:bCs/>
          <w:u w:val="single"/>
          <w:lang w:val="x-none" w:eastAsia="x-none"/>
        </w:rPr>
        <w:t xml:space="preserve"> in the past hundred years, and</w:t>
      </w:r>
      <w:r w:rsidRPr="00E32605">
        <w:rPr>
          <w:rFonts w:eastAsia="Times New Roman" w:cs="Times New Roman"/>
          <w:lang w:val="x-none" w:eastAsia="x-none"/>
        </w:rPr>
        <w:t xml:space="preserve"> many of </w:t>
      </w:r>
      <w:r w:rsidRPr="00E32605">
        <w:rPr>
          <w:rFonts w:eastAsia="Times New Roman" w:cs="Times New Roman"/>
          <w:bCs/>
          <w:u w:val="single"/>
          <w:lang w:val="x-none" w:eastAsia="x-none"/>
        </w:rPr>
        <w:t xml:space="preserve">the advances are </w:t>
      </w:r>
      <w:r w:rsidRPr="00E32605">
        <w:rPr>
          <w:rFonts w:eastAsia="Times New Roman" w:cs="Times New Roman"/>
          <w:b/>
          <w:bCs/>
          <w:szCs w:val="20"/>
          <w:highlight w:val="yellow"/>
          <w:lang w:val="x-none" w:eastAsia="x-none"/>
        </w:rPr>
        <w:t>causally related to capitalism</w:t>
      </w:r>
      <w:r w:rsidRPr="00E32605">
        <w:rPr>
          <w:rFonts w:eastAsia="Times New Roman" w:cs="Times New Roman"/>
          <w:lang w:val="x-none" w:eastAsia="x-none"/>
        </w:rPr>
        <w:t xml:space="preserve">. </w:t>
      </w:r>
      <w:r w:rsidRPr="00E32605">
        <w:rPr>
          <w:rFonts w:eastAsia="Times New Roman" w:cs="Times New Roman"/>
          <w:bCs/>
          <w:u w:val="single"/>
          <w:lang w:val="x-none" w:eastAsia="x-none"/>
        </w:rPr>
        <w:t xml:space="preserve">There are three categories of </w:t>
      </w:r>
      <w:r w:rsidRPr="00E32605">
        <w:rPr>
          <w:rFonts w:eastAsia="Times New Roman" w:cs="Times New Roman"/>
          <w:bCs/>
          <w:highlight w:val="yellow"/>
          <w:u w:val="single"/>
          <w:lang w:val="x-none" w:eastAsia="x-none"/>
        </w:rPr>
        <w:t>objective improvement</w:t>
      </w:r>
      <w:r w:rsidRPr="00E32605">
        <w:rPr>
          <w:rFonts w:eastAsia="Times New Roman" w:cs="Times New Roman"/>
          <w:bCs/>
          <w:u w:val="single"/>
          <w:lang w:val="x-none" w:eastAsia="x-none"/>
        </w:rPr>
        <w:t xml:space="preserve"> of quality of life: </w:t>
      </w:r>
      <w:r w:rsidRPr="00E32605">
        <w:rPr>
          <w:rFonts w:eastAsia="Times New Roman" w:cs="Times New Roman"/>
          <w:bCs/>
          <w:highlight w:val="yellow"/>
          <w:u w:val="single"/>
          <w:lang w:val="x-none" w:eastAsia="x-none"/>
        </w:rPr>
        <w:t>material</w:t>
      </w:r>
      <w:r w:rsidRPr="00E32605">
        <w:rPr>
          <w:rFonts w:eastAsia="Times New Roman" w:cs="Times New Roman"/>
          <w:bCs/>
          <w:u w:val="single"/>
          <w:lang w:val="x-none" w:eastAsia="x-none"/>
        </w:rPr>
        <w:t xml:space="preserve">, moral, and political. Material Improvements </w:t>
      </w:r>
      <w:r w:rsidRPr="00E32605">
        <w:rPr>
          <w:rFonts w:eastAsia="Times New Roman" w:cs="Times New Roman"/>
          <w:bCs/>
          <w:highlight w:val="yellow"/>
          <w:u w:val="single"/>
          <w:lang w:val="x-none" w:eastAsia="x-none"/>
        </w:rPr>
        <w:t>Include physical changes</w:t>
      </w:r>
      <w:r w:rsidRPr="00E32605">
        <w:rPr>
          <w:rFonts w:eastAsia="Times New Roman" w:cs="Times New Roman"/>
          <w:bCs/>
          <w:u w:val="single"/>
          <w:lang w:val="x-none" w:eastAsia="x-none"/>
        </w:rPr>
        <w:t xml:space="preserve"> in life and work, such as </w:t>
      </w:r>
      <w:r w:rsidRPr="00E32605">
        <w:rPr>
          <w:rFonts w:eastAsia="Times New Roman" w:cs="Times New Roman"/>
          <w:bCs/>
          <w:highlight w:val="yellow"/>
          <w:u w:val="single"/>
          <w:lang w:val="x-none" w:eastAsia="x-none"/>
        </w:rPr>
        <w:t>changes in</w:t>
      </w:r>
      <w:r w:rsidRPr="00E32605">
        <w:rPr>
          <w:rFonts w:eastAsia="Times New Roman" w:cs="Times New Roman"/>
          <w:lang w:val="x-none" w:eastAsia="x-none"/>
        </w:rPr>
        <w:t xml:space="preserve"> the amount and strenuousness of physical labor, </w:t>
      </w:r>
      <w:r w:rsidRPr="00E32605">
        <w:rPr>
          <w:rFonts w:eastAsia="Times New Roman" w:cs="Times New Roman"/>
          <w:bCs/>
          <w:u w:val="single"/>
          <w:lang w:val="x-none" w:eastAsia="x-none"/>
        </w:rPr>
        <w:t xml:space="preserve">the availability of </w:t>
      </w:r>
      <w:r w:rsidRPr="00E32605">
        <w:rPr>
          <w:rFonts w:eastAsia="Times New Roman" w:cs="Times New Roman"/>
          <w:bCs/>
          <w:highlight w:val="yellow"/>
          <w:u w:val="single"/>
          <w:lang w:val="x-none" w:eastAsia="x-none"/>
        </w:rPr>
        <w:t xml:space="preserve">food, </w:t>
      </w:r>
      <w:r w:rsidRPr="00E32605">
        <w:rPr>
          <w:rFonts w:eastAsia="Times New Roman" w:cs="Times New Roman"/>
          <w:bCs/>
          <w:u w:val="single"/>
          <w:lang w:val="x-none" w:eastAsia="x-none"/>
        </w:rPr>
        <w:t xml:space="preserve">clean </w:t>
      </w:r>
      <w:r w:rsidRPr="00E32605">
        <w:rPr>
          <w:rFonts w:eastAsia="Times New Roman" w:cs="Times New Roman"/>
          <w:bCs/>
          <w:highlight w:val="yellow"/>
          <w:u w:val="single"/>
          <w:lang w:val="x-none" w:eastAsia="x-none"/>
        </w:rPr>
        <w:t>water, and</w:t>
      </w:r>
      <w:r w:rsidRPr="00E32605">
        <w:rPr>
          <w:rFonts w:eastAsia="Times New Roman" w:cs="Times New Roman"/>
          <w:bCs/>
          <w:u w:val="single"/>
          <w:lang w:val="x-none" w:eastAsia="x-none"/>
        </w:rPr>
        <w:t xml:space="preserve"> decent </w:t>
      </w:r>
      <w:r w:rsidRPr="00E32605">
        <w:rPr>
          <w:rFonts w:eastAsia="Times New Roman" w:cs="Times New Roman"/>
          <w:bCs/>
          <w:highlight w:val="yellow"/>
          <w:u w:val="single"/>
          <w:lang w:val="x-none" w:eastAsia="x-none"/>
        </w:rPr>
        <w:t>shelter</w:t>
      </w:r>
      <w:r w:rsidRPr="00E32605">
        <w:rPr>
          <w:rFonts w:eastAsia="Times New Roman" w:cs="Times New Roman"/>
          <w:bCs/>
          <w:u w:val="single"/>
          <w:lang w:val="x-none" w:eastAsia="x-none"/>
        </w:rPr>
        <w:t xml:space="preserve"> the degree of </w:t>
      </w:r>
      <w:r w:rsidRPr="00E32605">
        <w:rPr>
          <w:rFonts w:eastAsia="Times New Roman" w:cs="Times New Roman"/>
          <w:bCs/>
          <w:highlight w:val="yellow"/>
          <w:u w:val="single"/>
          <w:lang w:val="x-none" w:eastAsia="x-none"/>
        </w:rPr>
        <w:t>violence suffered</w:t>
      </w:r>
      <w:r w:rsidRPr="00E32605">
        <w:rPr>
          <w:rFonts w:eastAsia="Times New Roman" w:cs="Times New Roman"/>
          <w:bCs/>
          <w:u w:val="single"/>
          <w:lang w:val="x-none" w:eastAsia="x-none"/>
        </w:rPr>
        <w:t xml:space="preserve">, as well as the </w:t>
      </w:r>
      <w:r w:rsidRPr="00E32605">
        <w:rPr>
          <w:rFonts w:eastAsia="Times New Roman" w:cs="Times New Roman"/>
          <w:bCs/>
          <w:highlight w:val="yellow"/>
          <w:u w:val="single"/>
          <w:lang w:val="x-none" w:eastAsia="x-none"/>
        </w:rPr>
        <w:t>disease</w:t>
      </w:r>
      <w:r w:rsidRPr="00E32605">
        <w:rPr>
          <w:rFonts w:eastAsia="Times New Roman" w:cs="Times New Roman"/>
          <w:bCs/>
          <w:u w:val="single"/>
          <w:lang w:val="x-none" w:eastAsia="x-none"/>
        </w:rPr>
        <w:t xml:space="preserve"> burden. By moral advances I mean </w:t>
      </w:r>
      <w:r w:rsidRPr="00E32605">
        <w:rPr>
          <w:rFonts w:eastAsia="Times New Roman" w:cs="Times New Roman"/>
          <w:bCs/>
          <w:highlight w:val="yellow"/>
          <w:u w:val="single"/>
          <w:lang w:val="x-none" w:eastAsia="x-none"/>
        </w:rPr>
        <w:t xml:space="preserve">the degree to which human individuals are </w:t>
      </w:r>
      <w:r w:rsidRPr="00E32605">
        <w:rPr>
          <w:rFonts w:eastAsia="Times New Roman" w:cs="Times New Roman"/>
          <w:b/>
          <w:bCs/>
          <w:szCs w:val="20"/>
          <w:highlight w:val="yellow"/>
          <w:lang w:val="x-none" w:eastAsia="x-none"/>
        </w:rPr>
        <w:t>treated in a dignified and decent manner</w:t>
      </w:r>
      <w:r w:rsidRPr="00E32605">
        <w:rPr>
          <w:rFonts w:eastAsia="Times New Roman" w:cs="Times New Roman"/>
          <w:lang w:val="x-none" w:eastAsia="x-none"/>
        </w:rPr>
        <w:t xml:space="preserve">, as worthy of respect in their own right, and as responsible, autonomous self-owners. </w:t>
      </w:r>
      <w:r w:rsidRPr="00E32605">
        <w:rPr>
          <w:rFonts w:eastAsia="Times New Roman" w:cs="Times New Roman"/>
          <w:bCs/>
          <w:u w:val="single"/>
          <w:lang w:val="x-none" w:eastAsia="x-none"/>
        </w:rPr>
        <w:t>By political advances I mean the degree to which individuals have a voice in the government of their communities and nations</w:t>
      </w:r>
      <w:r w:rsidRPr="00E32605">
        <w:rPr>
          <w:rFonts w:eastAsia="Times New Roman" w:cs="Times New Roman"/>
          <w:lang w:val="x-none" w:eastAsia="x-none"/>
        </w:rPr>
        <w:t xml:space="preserve">. These three categories encompass the objective list of interests that I claim all humans have. While it is not possible to quantify or measure each of these categories, I can make some generalizations about the progress m quality of life over the past century. </w:t>
      </w:r>
      <w:r w:rsidRPr="00E32605">
        <w:rPr>
          <w:rFonts w:eastAsia="Times New Roman" w:cs="Times New Roman"/>
          <w:bCs/>
          <w:highlight w:val="yellow"/>
          <w:u w:val="single"/>
          <w:lang w:val="x-none" w:eastAsia="x-none"/>
        </w:rPr>
        <w:t>For</w:t>
      </w:r>
      <w:r w:rsidRPr="00E32605">
        <w:rPr>
          <w:rFonts w:eastAsia="Times New Roman" w:cs="Times New Roman"/>
          <w:bCs/>
          <w:u w:val="single"/>
          <w:lang w:val="x-none" w:eastAsia="x-none"/>
        </w:rPr>
        <w:t xml:space="preserve"> virtually </w:t>
      </w:r>
      <w:r w:rsidRPr="00E32605">
        <w:rPr>
          <w:rFonts w:eastAsia="Times New Roman" w:cs="Times New Roman"/>
          <w:bCs/>
          <w:highlight w:val="yellow"/>
          <w:u w:val="single"/>
          <w:lang w:val="x-none" w:eastAsia="x-none"/>
        </w:rPr>
        <w:t>every interest,</w:t>
      </w:r>
      <w:r w:rsidRPr="00E32605">
        <w:rPr>
          <w:rFonts w:eastAsia="Times New Roman" w:cs="Times New Roman"/>
          <w:bCs/>
          <w:u w:val="single"/>
          <w:lang w:val="x-none" w:eastAsia="x-none"/>
        </w:rPr>
        <w:t xml:space="preserve"> the </w:t>
      </w:r>
      <w:r w:rsidRPr="00E32605">
        <w:rPr>
          <w:rFonts w:eastAsia="Times New Roman" w:cs="Times New Roman"/>
          <w:b/>
          <w:bCs/>
          <w:szCs w:val="20"/>
          <w:highlight w:val="yellow"/>
          <w:lang w:val="x-none" w:eastAsia="x-none"/>
        </w:rPr>
        <w:t>quality of life has improved under capitalism</w:t>
      </w:r>
      <w:r w:rsidRPr="00E32605">
        <w:rPr>
          <w:rFonts w:eastAsia="Times New Roman" w:cs="Times New Roman"/>
          <w:lang w:val="x-none" w:eastAsia="x-none"/>
        </w:rPr>
        <w:t xml:space="preserve">.  </w:t>
      </w:r>
    </w:p>
    <w:p w:rsidR="00C06BA0" w:rsidRPr="00E32605" w:rsidRDefault="00C06BA0" w:rsidP="00C06BA0">
      <w:pPr>
        <w:rPr>
          <w:rFonts w:eastAsia="Calibri" w:cs="Times New Roman"/>
          <w:b/>
        </w:rPr>
      </w:pPr>
    </w:p>
    <w:p w:rsidR="00C06BA0" w:rsidRPr="00041E1A" w:rsidRDefault="00C06BA0" w:rsidP="00C06BA0"/>
    <w:p w:rsidR="00C06BA0" w:rsidRPr="00D51236" w:rsidRDefault="00C06BA0" w:rsidP="00C06BA0">
      <w:pPr>
        <w:pStyle w:val="Heading4"/>
      </w:pPr>
      <w:r w:rsidRPr="00D51236">
        <w:t>Preventing widespread death precedes ontological questioning</w:t>
      </w:r>
    </w:p>
    <w:p w:rsidR="00C06BA0" w:rsidRPr="00D51236" w:rsidRDefault="00C06BA0" w:rsidP="00C06BA0">
      <w:r w:rsidRPr="00D51236">
        <w:rPr>
          <w:b/>
        </w:rPr>
        <w:t xml:space="preserve">Davidson </w:t>
      </w:r>
      <w:proofErr w:type="gramStart"/>
      <w:r w:rsidRPr="00D51236">
        <w:rPr>
          <w:b/>
        </w:rPr>
        <w:t>’89</w:t>
      </w:r>
      <w:r w:rsidRPr="00D51236">
        <w:t xml:space="preserve">  (</w:t>
      </w:r>
      <w:proofErr w:type="gramEnd"/>
      <w:r w:rsidRPr="00D51236">
        <w:t>Arnold L., Associate Prof Philosophy – U Chicago, Critical Inquiry, Winter, p. 426)</w:t>
      </w:r>
    </w:p>
    <w:p w:rsidR="00C06BA0" w:rsidRPr="00D51236" w:rsidRDefault="00C06BA0" w:rsidP="00C06BA0">
      <w:pPr>
        <w:rPr>
          <w:szCs w:val="20"/>
        </w:rPr>
      </w:pPr>
    </w:p>
    <w:p w:rsidR="00C06BA0" w:rsidRPr="00D51236" w:rsidRDefault="00C06BA0" w:rsidP="00C06BA0">
      <w:pPr>
        <w:rPr>
          <w:sz w:val="18"/>
        </w:rPr>
      </w:pPr>
      <w:r w:rsidRPr="00D51236">
        <w:rPr>
          <w:szCs w:val="20"/>
        </w:rPr>
        <w:t xml:space="preserve">I understand </w:t>
      </w:r>
      <w:proofErr w:type="spellStart"/>
      <w:r w:rsidRPr="007D6375">
        <w:rPr>
          <w:szCs w:val="20"/>
          <w:highlight w:val="yellow"/>
          <w:u w:val="single"/>
        </w:rPr>
        <w:t>Levinas</w:t>
      </w:r>
      <w:proofErr w:type="spellEnd"/>
      <w:r w:rsidRPr="007D6375">
        <w:rPr>
          <w:szCs w:val="20"/>
          <w:highlight w:val="yellow"/>
          <w:u w:val="single"/>
        </w:rPr>
        <w:t>’</w:t>
      </w:r>
      <w:r w:rsidRPr="00D51236">
        <w:rPr>
          <w:szCs w:val="20"/>
        </w:rPr>
        <w:t xml:space="preserve"> work to </w:t>
      </w:r>
      <w:r w:rsidRPr="007D6375">
        <w:rPr>
          <w:szCs w:val="20"/>
          <w:highlight w:val="yellow"/>
          <w:u w:val="single"/>
        </w:rPr>
        <w:t>suggest another path</w:t>
      </w:r>
      <w:r w:rsidRPr="00D51236">
        <w:rPr>
          <w:szCs w:val="20"/>
          <w:u w:val="single"/>
        </w:rPr>
        <w:t xml:space="preserve"> to the recovery of the human, one that leads through or toward other human beings</w:t>
      </w:r>
      <w:r w:rsidRPr="00D51236">
        <w:rPr>
          <w:szCs w:val="20"/>
        </w:rPr>
        <w:t xml:space="preserve">: “The dimension of the divine opens forth from the human face… </w:t>
      </w:r>
      <w:r w:rsidRPr="00D51236">
        <w:rPr>
          <w:szCs w:val="20"/>
          <w:u w:val="single"/>
        </w:rPr>
        <w:t xml:space="preserve">Hence </w:t>
      </w:r>
      <w:r w:rsidRPr="007D6375">
        <w:rPr>
          <w:szCs w:val="20"/>
          <w:highlight w:val="yellow"/>
          <w:u w:val="single"/>
        </w:rPr>
        <w:t>metaphysics is enacted where the social relation is enacted</w:t>
      </w:r>
      <w:r w:rsidRPr="00D51236">
        <w:rPr>
          <w:szCs w:val="20"/>
        </w:rPr>
        <w:t xml:space="preserve">- in our relations with men… The </w:t>
      </w:r>
      <w:proofErr w:type="gramStart"/>
      <w:r w:rsidRPr="00D51236">
        <w:rPr>
          <w:szCs w:val="20"/>
        </w:rPr>
        <w:t>Other</w:t>
      </w:r>
      <w:proofErr w:type="gramEnd"/>
      <w:r w:rsidRPr="00D51236">
        <w:rPr>
          <w:szCs w:val="20"/>
        </w:rPr>
        <w:t xml:space="preserve"> is not the incarnation of God, but precisely by his face, in which he is disincarnate, is the manifestation of the height in which God is revealed. It is our relations with men… that give to theological concepts the sole signification they admit of.” </w:t>
      </w:r>
      <w:proofErr w:type="spellStart"/>
      <w:r w:rsidRPr="007D6375">
        <w:rPr>
          <w:szCs w:val="20"/>
          <w:highlight w:val="yellow"/>
          <w:u w:val="single"/>
        </w:rPr>
        <w:t>Levinas</w:t>
      </w:r>
      <w:proofErr w:type="spellEnd"/>
      <w:r w:rsidRPr="007D6375">
        <w:rPr>
          <w:szCs w:val="20"/>
          <w:highlight w:val="yellow"/>
          <w:u w:val="single"/>
        </w:rPr>
        <w:t xml:space="preserve"> places ethics before ontology</w:t>
      </w:r>
      <w:r w:rsidRPr="00D51236">
        <w:rPr>
          <w:szCs w:val="20"/>
          <w:u w:val="single"/>
        </w:rPr>
        <w:t xml:space="preserve"> by beginning with our experience of the human face</w:t>
      </w:r>
      <w:r w:rsidRPr="00D51236">
        <w:rPr>
          <w:szCs w:val="20"/>
        </w:rPr>
        <w:t xml:space="preserve">: and, in a clear reference to Heidegger’s idolatry of the village life of peasants, </w:t>
      </w:r>
      <w:r w:rsidRPr="00D51236">
        <w:rPr>
          <w:szCs w:val="20"/>
          <w:u w:val="single"/>
        </w:rPr>
        <w:t>he associated himself with Socrates, who preferred the city where he encountered men to the country</w:t>
      </w:r>
      <w:r w:rsidRPr="00D51236">
        <w:rPr>
          <w:szCs w:val="20"/>
        </w:rPr>
        <w:t xml:space="preserve"> with its trees. In his discussion of skepticism and the problem of others, </w:t>
      </w:r>
      <w:r w:rsidRPr="007D6375">
        <w:rPr>
          <w:szCs w:val="20"/>
          <w:highlight w:val="yellow"/>
          <w:u w:val="single"/>
        </w:rPr>
        <w:t>Cavell</w:t>
      </w:r>
      <w:r w:rsidRPr="00D51236">
        <w:rPr>
          <w:szCs w:val="20"/>
          <w:u w:val="single"/>
        </w:rPr>
        <w:t xml:space="preserve"> also </w:t>
      </w:r>
      <w:r w:rsidRPr="007D6375">
        <w:rPr>
          <w:szCs w:val="20"/>
          <w:highlight w:val="yellow"/>
          <w:u w:val="single"/>
        </w:rPr>
        <w:t>aligns himself with this path of thought,</w:t>
      </w:r>
      <w:r w:rsidRPr="00D51236">
        <w:rPr>
          <w:szCs w:val="20"/>
          <w:u w:val="single"/>
        </w:rPr>
        <w:t xml:space="preserve"> with the recovery of the finite human self through the acknowledgement of others</w:t>
      </w:r>
      <w:r w:rsidRPr="00D51236">
        <w:rPr>
          <w:szCs w:val="20"/>
        </w:rPr>
        <w:t>: “As long as God exists, I am not alone. And couldn’t the other suffer the fate of God</w:t>
      </w:r>
      <w:proofErr w:type="gramStart"/>
      <w:r w:rsidRPr="00D51236">
        <w:rPr>
          <w:szCs w:val="20"/>
        </w:rPr>
        <w:t>?…</w:t>
      </w:r>
      <w:proofErr w:type="gramEnd"/>
      <w:r w:rsidRPr="00D51236">
        <w:rPr>
          <w:szCs w:val="20"/>
        </w:rPr>
        <w:t xml:space="preserve"> I wish to understand how the other now bears the weight of God, shows me that I am not alone in the universe. This requires understanding the philosophical problem of the other as the trace or scar of the departure of God [CR, p.470].” </w:t>
      </w:r>
      <w:r w:rsidRPr="007D6375">
        <w:rPr>
          <w:szCs w:val="20"/>
          <w:highlight w:val="yellow"/>
          <w:u w:val="single"/>
        </w:rPr>
        <w:t>The suppression of the other,</w:t>
      </w:r>
      <w:r w:rsidRPr="00D51236">
        <w:rPr>
          <w:szCs w:val="20"/>
          <w:u w:val="single"/>
        </w:rPr>
        <w:t xml:space="preserve"> the human, in </w:t>
      </w:r>
      <w:r w:rsidRPr="007D6375">
        <w:rPr>
          <w:szCs w:val="20"/>
          <w:highlight w:val="yellow"/>
          <w:u w:val="single"/>
        </w:rPr>
        <w:t>Heidegger’s thought accounts</w:t>
      </w:r>
      <w:r w:rsidRPr="00D51236">
        <w:rPr>
          <w:szCs w:val="20"/>
          <w:u w:val="single"/>
        </w:rPr>
        <w:t>, I believe, for the absence</w:t>
      </w:r>
      <w:r w:rsidRPr="00D51236">
        <w:rPr>
          <w:szCs w:val="20"/>
        </w:rPr>
        <w:t xml:space="preserve">, in his writing after the war, </w:t>
      </w:r>
      <w:r w:rsidRPr="00D51236">
        <w:rPr>
          <w:szCs w:val="20"/>
          <w:u w:val="single"/>
        </w:rPr>
        <w:t xml:space="preserve">of the experience of horror. </w:t>
      </w:r>
      <w:r w:rsidRPr="007D6375">
        <w:rPr>
          <w:szCs w:val="20"/>
          <w:highlight w:val="yellow"/>
          <w:u w:val="single"/>
        </w:rPr>
        <w:t>Horror is</w:t>
      </w:r>
      <w:r w:rsidRPr="00D51236">
        <w:rPr>
          <w:szCs w:val="20"/>
          <w:u w:val="single"/>
        </w:rPr>
        <w:t xml:space="preserve"> always </w:t>
      </w:r>
      <w:r w:rsidRPr="007D6375">
        <w:rPr>
          <w:szCs w:val="20"/>
          <w:highlight w:val="yellow"/>
          <w:u w:val="single"/>
        </w:rPr>
        <w:t>directed toward the human</w:t>
      </w:r>
      <w:r w:rsidRPr="00D51236">
        <w:rPr>
          <w:szCs w:val="20"/>
          <w:u w:val="single"/>
        </w:rPr>
        <w:t xml:space="preserve">; </w:t>
      </w:r>
      <w:r w:rsidRPr="007D6375">
        <w:rPr>
          <w:szCs w:val="20"/>
          <w:highlight w:val="yellow"/>
          <w:u w:val="single"/>
        </w:rPr>
        <w:t>every object of horror bears the imprint of the human will</w:t>
      </w:r>
      <w:r w:rsidRPr="00D51236">
        <w:rPr>
          <w:szCs w:val="20"/>
        </w:rPr>
        <w:t xml:space="preserve">. So </w:t>
      </w:r>
      <w:proofErr w:type="spellStart"/>
      <w:r w:rsidRPr="00D51236">
        <w:rPr>
          <w:szCs w:val="20"/>
          <w:u w:val="single"/>
        </w:rPr>
        <w:t>Levinas</w:t>
      </w:r>
      <w:proofErr w:type="spellEnd"/>
      <w:r w:rsidRPr="00D51236">
        <w:rPr>
          <w:szCs w:val="20"/>
          <w:u w:val="single"/>
        </w:rPr>
        <w:t xml:space="preserve"> can see in Heidegger’s silence about the gas chambers and death camps “a kind of consent to the horror.” And Cavell can characterize Nazis as “those who have lost the capacity for being horrified by what they do</w:t>
      </w:r>
      <w:r w:rsidRPr="00D51236">
        <w:rPr>
          <w:szCs w:val="20"/>
        </w:rPr>
        <w:t xml:space="preserve">.” Where was Heidegger’s horror? How could he have failed to know what he had consented to? Hannah </w:t>
      </w:r>
      <w:r w:rsidRPr="00D51236">
        <w:rPr>
          <w:szCs w:val="20"/>
          <w:u w:val="single"/>
        </w:rPr>
        <w:t>Arendt associates Heidegger with Paul Valery’s aphorism</w:t>
      </w:r>
      <w:r w:rsidRPr="00D51236">
        <w:rPr>
          <w:szCs w:val="20"/>
        </w:rPr>
        <w:t xml:space="preserve">, “Les </w:t>
      </w:r>
      <w:proofErr w:type="spellStart"/>
      <w:r w:rsidRPr="00D51236">
        <w:rPr>
          <w:szCs w:val="20"/>
        </w:rPr>
        <w:t>evenements</w:t>
      </w:r>
      <w:proofErr w:type="spellEnd"/>
      <w:r w:rsidRPr="00D51236">
        <w:rPr>
          <w:szCs w:val="20"/>
        </w:rPr>
        <w:t xml:space="preserve"> ne </w:t>
      </w:r>
      <w:proofErr w:type="spellStart"/>
      <w:r w:rsidRPr="00D51236">
        <w:rPr>
          <w:szCs w:val="20"/>
        </w:rPr>
        <w:t>sont</w:t>
      </w:r>
      <w:proofErr w:type="spellEnd"/>
      <w:r w:rsidRPr="00D51236">
        <w:rPr>
          <w:szCs w:val="20"/>
        </w:rPr>
        <w:t xml:space="preserve"> </w:t>
      </w:r>
      <w:proofErr w:type="spellStart"/>
      <w:r w:rsidRPr="00D51236">
        <w:rPr>
          <w:szCs w:val="20"/>
        </w:rPr>
        <w:t>que</w:t>
      </w:r>
      <w:proofErr w:type="spellEnd"/>
      <w:r w:rsidRPr="00D51236">
        <w:rPr>
          <w:szCs w:val="20"/>
        </w:rPr>
        <w:t xml:space="preserve"> </w:t>
      </w:r>
      <w:proofErr w:type="spellStart"/>
      <w:r w:rsidRPr="00D51236">
        <w:rPr>
          <w:szCs w:val="20"/>
        </w:rPr>
        <w:t>l’ecume</w:t>
      </w:r>
      <w:proofErr w:type="spellEnd"/>
      <w:r w:rsidRPr="00D51236">
        <w:rPr>
          <w:szCs w:val="20"/>
        </w:rPr>
        <w:t xml:space="preserve"> des choses’ (‘</w:t>
      </w:r>
      <w:r w:rsidRPr="00D51236">
        <w:rPr>
          <w:szCs w:val="20"/>
          <w:u w:val="single"/>
        </w:rPr>
        <w:t>Events are but the foam of things’</w:t>
      </w:r>
      <w:r w:rsidRPr="00D51236">
        <w:rPr>
          <w:szCs w:val="20"/>
        </w:rPr>
        <w:t xml:space="preserve">).” I think one understands the source of her intuition. </w:t>
      </w:r>
      <w:r w:rsidRPr="007D6375">
        <w:rPr>
          <w:szCs w:val="20"/>
          <w:highlight w:val="yellow"/>
          <w:u w:val="single"/>
        </w:rPr>
        <w:t>The mass extermination of human beings</w:t>
      </w:r>
      <w:r w:rsidRPr="00D51236">
        <w:rPr>
          <w:szCs w:val="20"/>
          <w:u w:val="single"/>
        </w:rPr>
        <w:t xml:space="preserve">, however, </w:t>
      </w:r>
      <w:r w:rsidRPr="007D6375">
        <w:rPr>
          <w:szCs w:val="20"/>
          <w:highlight w:val="yellow"/>
          <w:u w:val="single"/>
        </w:rPr>
        <w:t>does not produce foam</w:t>
      </w:r>
      <w:r w:rsidRPr="00D51236">
        <w:rPr>
          <w:szCs w:val="20"/>
          <w:u w:val="single"/>
        </w:rPr>
        <w:t>, but dust and ashes; and it is here that questioning must stop</w:t>
      </w:r>
      <w:r w:rsidRPr="00D51236">
        <w:rPr>
          <w:sz w:val="18"/>
        </w:rPr>
        <w:t>.</w:t>
      </w:r>
    </w:p>
    <w:p w:rsidR="00C06BA0" w:rsidRPr="0098139A" w:rsidRDefault="00C06BA0" w:rsidP="00C06BA0">
      <w:pPr>
        <w:rPr>
          <w:rFonts w:eastAsia="Times New Roman"/>
          <w:szCs w:val="24"/>
        </w:rPr>
      </w:pPr>
    </w:p>
    <w:p w:rsidR="00C06BA0" w:rsidRPr="0098139A" w:rsidRDefault="00C06BA0" w:rsidP="00C06BA0">
      <w:pPr>
        <w:pStyle w:val="Heading4"/>
        <w:rPr>
          <w:rFonts w:eastAsia="Times New Roman"/>
        </w:rPr>
      </w:pPr>
      <w:r w:rsidRPr="0098139A">
        <w:rPr>
          <w:rFonts w:eastAsia="Times New Roman"/>
        </w:rPr>
        <w:lastRenderedPageBreak/>
        <w:t>Most wars are caused by deliberate threats, not spiraling insecurities</w:t>
      </w:r>
    </w:p>
    <w:p w:rsidR="00C06BA0" w:rsidRPr="0098139A" w:rsidRDefault="00C06BA0" w:rsidP="00C06BA0">
      <w:pPr>
        <w:rPr>
          <w:rFonts w:eastAsia="Times New Roman"/>
          <w:szCs w:val="24"/>
        </w:rPr>
      </w:pPr>
      <w:proofErr w:type="spellStart"/>
      <w:r w:rsidRPr="0098139A">
        <w:rPr>
          <w:rFonts w:eastAsia="Times New Roman"/>
          <w:b/>
          <w:szCs w:val="24"/>
        </w:rPr>
        <w:t>Schweller</w:t>
      </w:r>
      <w:proofErr w:type="spellEnd"/>
      <w:r w:rsidRPr="0098139A">
        <w:rPr>
          <w:rFonts w:eastAsia="Times New Roman"/>
          <w:b/>
          <w:szCs w:val="24"/>
        </w:rPr>
        <w:t xml:space="preserve">, </w:t>
      </w:r>
      <w:proofErr w:type="gramStart"/>
      <w:r w:rsidRPr="0098139A">
        <w:rPr>
          <w:rFonts w:eastAsia="Times New Roman"/>
          <w:b/>
          <w:szCs w:val="24"/>
        </w:rPr>
        <w:t xml:space="preserve">96  </w:t>
      </w:r>
      <w:r w:rsidRPr="0098139A">
        <w:rPr>
          <w:rFonts w:eastAsia="Times New Roman"/>
          <w:szCs w:val="24"/>
        </w:rPr>
        <w:t>(</w:t>
      </w:r>
      <w:proofErr w:type="gramEnd"/>
      <w:r w:rsidRPr="0098139A">
        <w:rPr>
          <w:rFonts w:eastAsia="Times New Roman"/>
          <w:szCs w:val="24"/>
        </w:rPr>
        <w:t>Randall, professor of political science at Ohio State, Security Studies, Spring, p. 120)</w:t>
      </w:r>
    </w:p>
    <w:p w:rsidR="00C06BA0" w:rsidRPr="0098139A" w:rsidRDefault="00C06BA0" w:rsidP="00C06BA0">
      <w:pPr>
        <w:rPr>
          <w:rFonts w:eastAsia="Times New Roman"/>
          <w:szCs w:val="24"/>
        </w:rPr>
      </w:pPr>
    </w:p>
    <w:p w:rsidR="00C06BA0" w:rsidRPr="0098139A" w:rsidRDefault="00C06BA0" w:rsidP="00C06BA0">
      <w:pPr>
        <w:rPr>
          <w:rFonts w:eastAsia="Times New Roman"/>
          <w:szCs w:val="24"/>
        </w:rPr>
      </w:pPr>
      <w:r w:rsidRPr="0098139A">
        <w:rPr>
          <w:rFonts w:eastAsia="Times New Roman"/>
          <w:szCs w:val="24"/>
          <w:highlight w:val="yellow"/>
          <w:u w:val="single"/>
        </w:rPr>
        <w:t>War is</w:t>
      </w:r>
      <w:r w:rsidRPr="0098139A">
        <w:rPr>
          <w:rFonts w:eastAsia="Times New Roman"/>
          <w:szCs w:val="24"/>
          <w:u w:val="single"/>
        </w:rPr>
        <w:t xml:space="preserve"> almost always </w:t>
      </w:r>
      <w:r w:rsidRPr="0098139A">
        <w:rPr>
          <w:rFonts w:eastAsia="Times New Roman"/>
          <w:szCs w:val="24"/>
          <w:highlight w:val="yellow"/>
          <w:u w:val="single"/>
        </w:rPr>
        <w:t>intended by someone</w:t>
      </w:r>
      <w:r w:rsidRPr="0098139A">
        <w:rPr>
          <w:rFonts w:eastAsia="Times New Roman"/>
          <w:szCs w:val="24"/>
          <w:u w:val="single"/>
        </w:rPr>
        <w:t xml:space="preserve">.  </w:t>
      </w:r>
      <w:r w:rsidRPr="0098139A">
        <w:rPr>
          <w:rFonts w:eastAsia="Times New Roman"/>
          <w:szCs w:val="24"/>
          <w:highlight w:val="yellow"/>
          <w:u w:val="single"/>
        </w:rPr>
        <w:t>Throughout history it has been decided upon in cold blood not for reasons of self-preservation but for the purpose of greedy expansion at the expense of others’ security</w:t>
      </w:r>
      <w:r w:rsidRPr="0098139A">
        <w:rPr>
          <w:rFonts w:eastAsia="Times New Roman"/>
          <w:szCs w:val="24"/>
        </w:rPr>
        <w:t xml:space="preserve">, prestige, and power.  “What was so often unintentional about war,” </w:t>
      </w:r>
      <w:proofErr w:type="spellStart"/>
      <w:r w:rsidRPr="0098139A">
        <w:rPr>
          <w:rFonts w:eastAsia="Times New Roman"/>
          <w:szCs w:val="24"/>
        </w:rPr>
        <w:t>Blainey</w:t>
      </w:r>
      <w:proofErr w:type="spellEnd"/>
      <w:r w:rsidRPr="0098139A">
        <w:rPr>
          <w:rFonts w:eastAsia="Times New Roman"/>
          <w:szCs w:val="24"/>
        </w:rPr>
        <w:t xml:space="preserve"> points out, “was not the decision to fight but the outcome of the fighting.” 98</w:t>
      </w:r>
    </w:p>
    <w:p w:rsidR="00C06BA0" w:rsidRPr="0098139A" w:rsidRDefault="00C06BA0" w:rsidP="00C06BA0">
      <w:pPr>
        <w:rPr>
          <w:rFonts w:eastAsia="Times New Roman"/>
          <w:szCs w:val="24"/>
        </w:rPr>
      </w:pPr>
    </w:p>
    <w:p w:rsidR="00C06BA0" w:rsidRPr="0098139A" w:rsidRDefault="00C06BA0" w:rsidP="00C06BA0">
      <w:pPr>
        <w:pStyle w:val="Heading4"/>
        <w:rPr>
          <w:rFonts w:eastAsia="Times New Roman"/>
        </w:rPr>
      </w:pPr>
      <w:r w:rsidRPr="0098139A">
        <w:rPr>
          <w:rFonts w:eastAsia="Times New Roman"/>
        </w:rPr>
        <w:t xml:space="preserve">War preparation deters aggression, the </w:t>
      </w:r>
      <w:proofErr w:type="spellStart"/>
      <w:r w:rsidRPr="0098139A">
        <w:rPr>
          <w:rFonts w:eastAsia="Times New Roman"/>
        </w:rPr>
        <w:t>kritik</w:t>
      </w:r>
      <w:proofErr w:type="spellEnd"/>
      <w:r w:rsidRPr="0098139A">
        <w:rPr>
          <w:rFonts w:eastAsia="Times New Roman"/>
        </w:rPr>
        <w:t xml:space="preserve"> prevents these efforts</w:t>
      </w:r>
    </w:p>
    <w:p w:rsidR="00C06BA0" w:rsidRPr="0098139A" w:rsidRDefault="00C06BA0" w:rsidP="00C06BA0">
      <w:pPr>
        <w:rPr>
          <w:rFonts w:eastAsia="Times New Roman"/>
          <w:szCs w:val="24"/>
        </w:rPr>
      </w:pPr>
      <w:proofErr w:type="spellStart"/>
      <w:proofErr w:type="gramStart"/>
      <w:r w:rsidRPr="0098139A">
        <w:rPr>
          <w:rFonts w:eastAsia="Times New Roman"/>
          <w:b/>
          <w:szCs w:val="24"/>
        </w:rPr>
        <w:t>Luttwak</w:t>
      </w:r>
      <w:proofErr w:type="spellEnd"/>
      <w:r w:rsidRPr="0098139A">
        <w:rPr>
          <w:rFonts w:eastAsia="Times New Roman"/>
          <w:b/>
          <w:szCs w:val="24"/>
        </w:rPr>
        <w:t xml:space="preserve"> 97</w:t>
      </w:r>
      <w:r w:rsidRPr="0098139A">
        <w:rPr>
          <w:rFonts w:eastAsia="Times New Roman"/>
          <w:szCs w:val="24"/>
        </w:rPr>
        <w:t xml:space="preserve">- Edward </w:t>
      </w:r>
      <w:proofErr w:type="spellStart"/>
      <w:r w:rsidRPr="0098139A">
        <w:rPr>
          <w:rFonts w:eastAsia="Times New Roman"/>
          <w:szCs w:val="24"/>
        </w:rPr>
        <w:t>Luttwak</w:t>
      </w:r>
      <w:proofErr w:type="spellEnd"/>
      <w:r w:rsidRPr="0098139A">
        <w:rPr>
          <w:rFonts w:eastAsia="Times New Roman"/>
          <w:szCs w:val="24"/>
        </w:rPr>
        <w:t>, Senior Fellow, Center for Strategic and International Studies, BOSTON REVIEW, October 1997, p.11.</w:t>
      </w:r>
      <w:proofErr w:type="gramEnd"/>
      <w:r w:rsidRPr="0098139A">
        <w:rPr>
          <w:rFonts w:eastAsia="Times New Roman"/>
          <w:szCs w:val="24"/>
        </w:rPr>
        <w:t xml:space="preserve"> </w:t>
      </w:r>
    </w:p>
    <w:p w:rsidR="00C06BA0" w:rsidRPr="0098139A" w:rsidRDefault="00C06BA0" w:rsidP="00C06BA0">
      <w:pPr>
        <w:rPr>
          <w:rFonts w:eastAsia="Times New Roman"/>
          <w:szCs w:val="24"/>
        </w:rPr>
      </w:pPr>
    </w:p>
    <w:p w:rsidR="00C06BA0" w:rsidRPr="0098139A" w:rsidRDefault="00C06BA0" w:rsidP="00C06BA0">
      <w:pPr>
        <w:rPr>
          <w:rFonts w:eastAsia="Times New Roman"/>
          <w:szCs w:val="24"/>
          <w:u w:val="single"/>
        </w:rPr>
      </w:pPr>
      <w:r w:rsidRPr="0098139A">
        <w:rPr>
          <w:rFonts w:eastAsia="Times New Roman"/>
          <w:szCs w:val="24"/>
        </w:rPr>
        <w:t xml:space="preserve">More generally, </w:t>
      </w:r>
      <w:r w:rsidRPr="0098139A">
        <w:rPr>
          <w:rFonts w:eastAsia="Times New Roman"/>
          <w:szCs w:val="24"/>
          <w:highlight w:val="yellow"/>
          <w:u w:val="single"/>
        </w:rPr>
        <w:t>war-preparation by those</w:t>
      </w:r>
      <w:r w:rsidRPr="0098139A">
        <w:rPr>
          <w:rFonts w:eastAsia="Times New Roman"/>
          <w:szCs w:val="24"/>
          <w:u w:val="single"/>
        </w:rPr>
        <w:t xml:space="preserve"> actually </w:t>
      </w:r>
      <w:r w:rsidRPr="0098139A">
        <w:rPr>
          <w:rFonts w:eastAsia="Times New Roman"/>
          <w:szCs w:val="24"/>
          <w:highlight w:val="yellow"/>
          <w:u w:val="single"/>
        </w:rPr>
        <w:t>willing to fight</w:t>
      </w:r>
      <w:r w:rsidRPr="0098139A">
        <w:rPr>
          <w:rFonts w:eastAsia="Times New Roman"/>
          <w:szCs w:val="24"/>
          <w:u w:val="single"/>
        </w:rPr>
        <w:t xml:space="preserve"> </w:t>
      </w:r>
      <w:r w:rsidRPr="0098139A">
        <w:rPr>
          <w:rFonts w:eastAsia="Times New Roman"/>
          <w:szCs w:val="24"/>
        </w:rPr>
        <w:t xml:space="preserve">(not just ritualistic preparations, as is mostly the case in advanced countries nowadays) </w:t>
      </w:r>
      <w:r w:rsidRPr="0098139A">
        <w:rPr>
          <w:rFonts w:eastAsia="Times New Roman"/>
          <w:szCs w:val="24"/>
          <w:highlight w:val="yellow"/>
          <w:u w:val="single"/>
        </w:rPr>
        <w:t>may avert war by dissuading others' hopes of easy victories</w:t>
      </w:r>
      <w:r w:rsidRPr="0098139A">
        <w:rPr>
          <w:rFonts w:eastAsia="Times New Roman"/>
          <w:szCs w:val="24"/>
        </w:rPr>
        <w:t xml:space="preserve"> -- even Bosnia might have done it, had it raised a good army before declaring independence -- </w:t>
      </w:r>
      <w:r w:rsidRPr="0098139A">
        <w:rPr>
          <w:rFonts w:eastAsia="Times New Roman"/>
          <w:szCs w:val="24"/>
          <w:highlight w:val="yellow"/>
          <w:u w:val="single"/>
        </w:rPr>
        <w:t>whereas wishing for peace</w:t>
      </w:r>
      <w:r w:rsidRPr="0098139A">
        <w:rPr>
          <w:rFonts w:eastAsia="Times New Roman"/>
          <w:szCs w:val="24"/>
          <w:u w:val="single"/>
        </w:rPr>
        <w:t xml:space="preserve">, marching for peace, etc., </w:t>
      </w:r>
      <w:r w:rsidRPr="0098139A">
        <w:rPr>
          <w:rFonts w:eastAsia="Times New Roman"/>
          <w:szCs w:val="24"/>
          <w:highlight w:val="yellow"/>
          <w:u w:val="single"/>
        </w:rPr>
        <w:t>is as relevant as wishing and marching for good weather</w:t>
      </w:r>
      <w:r w:rsidRPr="0098139A">
        <w:rPr>
          <w:rFonts w:eastAsia="Times New Roman"/>
          <w:szCs w:val="24"/>
          <w:u w:val="single"/>
        </w:rPr>
        <w:t xml:space="preserve"> -- except if it interferes with concrete war-preparations, when it may be counterproductive.</w:t>
      </w:r>
    </w:p>
    <w:p w:rsidR="00C06BA0" w:rsidRPr="0098139A" w:rsidRDefault="00C06BA0" w:rsidP="00C06BA0">
      <w:pPr>
        <w:rPr>
          <w:rFonts w:eastAsia="Times New Roman"/>
          <w:szCs w:val="24"/>
        </w:rPr>
      </w:pPr>
    </w:p>
    <w:p w:rsidR="00C06BA0" w:rsidRPr="0081476E" w:rsidRDefault="00C06BA0" w:rsidP="00C06BA0">
      <w:pPr>
        <w:pStyle w:val="Heading4"/>
        <w:rPr>
          <w:rFonts w:eastAsia="Times New Roman"/>
        </w:rPr>
      </w:pPr>
      <w:r w:rsidRPr="0081476E">
        <w:rPr>
          <w:rFonts w:eastAsia="Times New Roman"/>
        </w:rPr>
        <w:t xml:space="preserve">External events—like natural catastrophes—that threaten our existence also threaten the being-ness of </w:t>
      </w:r>
      <w:proofErr w:type="spellStart"/>
      <w:r w:rsidRPr="0081476E">
        <w:rPr>
          <w:rFonts w:eastAsia="Times New Roman"/>
        </w:rPr>
        <w:t>Dasein</w:t>
      </w:r>
      <w:proofErr w:type="spellEnd"/>
    </w:p>
    <w:p w:rsidR="00C06BA0" w:rsidRPr="0081476E" w:rsidRDefault="00C06BA0" w:rsidP="00C06BA0">
      <w:pPr>
        <w:rPr>
          <w:rFonts w:eastAsia="Calibri"/>
          <w:i/>
          <w:sz w:val="16"/>
        </w:rPr>
      </w:pPr>
      <w:proofErr w:type="spellStart"/>
      <w:r w:rsidRPr="0081476E">
        <w:rPr>
          <w:rFonts w:eastAsia="Calibri"/>
          <w:b/>
          <w:bCs/>
        </w:rPr>
        <w:t>Svenaeus</w:t>
      </w:r>
      <w:proofErr w:type="spellEnd"/>
      <w:r w:rsidRPr="0081476E">
        <w:rPr>
          <w:rFonts w:eastAsia="Calibri"/>
          <w:b/>
          <w:bCs/>
        </w:rPr>
        <w:t xml:space="preserve"> 10</w:t>
      </w:r>
      <w:r w:rsidRPr="0081476E">
        <w:rPr>
          <w:rFonts w:eastAsia="Calibri"/>
          <w:sz w:val="16"/>
          <w:szCs w:val="12"/>
        </w:rPr>
        <w:t xml:space="preserve">—Centre for Studies in Practical Knowledge, Department of Philosophy, </w:t>
      </w:r>
      <w:proofErr w:type="spellStart"/>
      <w:r w:rsidRPr="0081476E">
        <w:rPr>
          <w:rFonts w:eastAsia="Calibri"/>
          <w:sz w:val="16"/>
          <w:szCs w:val="12"/>
        </w:rPr>
        <w:t>Södertörn</w:t>
      </w:r>
      <w:proofErr w:type="spellEnd"/>
      <w:r w:rsidRPr="0081476E">
        <w:rPr>
          <w:rFonts w:eastAsia="Calibri"/>
          <w:sz w:val="16"/>
          <w:szCs w:val="12"/>
        </w:rPr>
        <w:t xml:space="preserve"> University (Fredrik, 24 November 2010, “Illness as </w:t>
      </w:r>
      <w:proofErr w:type="spellStart"/>
      <w:r w:rsidRPr="0081476E">
        <w:rPr>
          <w:rFonts w:eastAsia="Calibri"/>
          <w:sz w:val="16"/>
          <w:szCs w:val="12"/>
        </w:rPr>
        <w:t>unhomelike</w:t>
      </w:r>
      <w:proofErr w:type="spellEnd"/>
      <w:r w:rsidRPr="0081476E">
        <w:rPr>
          <w:rFonts w:eastAsia="Calibri"/>
          <w:sz w:val="16"/>
          <w:szCs w:val="12"/>
        </w:rPr>
        <w:t xml:space="preserve"> being-in-the-world: Heidegger and the phenomenology of medicine,” </w:t>
      </w:r>
      <w:r w:rsidRPr="0081476E">
        <w:rPr>
          <w:rFonts w:eastAsia="Calibri"/>
          <w:i/>
          <w:sz w:val="16"/>
          <w:szCs w:val="12"/>
        </w:rPr>
        <w:t>Medicine, Health Care and Philosophy</w:t>
      </w:r>
      <w:r w:rsidRPr="0081476E">
        <w:rPr>
          <w:rFonts w:eastAsia="Calibri"/>
          <w:sz w:val="16"/>
          <w:szCs w:val="12"/>
        </w:rPr>
        <w:t xml:space="preserve">, Springer, </w:t>
      </w:r>
      <w:proofErr w:type="spellStart"/>
      <w:r w:rsidRPr="0081476E">
        <w:rPr>
          <w:rFonts w:eastAsia="Calibri"/>
          <w:sz w:val="16"/>
          <w:szCs w:val="12"/>
        </w:rPr>
        <w:t>RBatra</w:t>
      </w:r>
      <w:proofErr w:type="spellEnd"/>
      <w:r w:rsidRPr="0081476E">
        <w:rPr>
          <w:rFonts w:eastAsia="Calibri"/>
          <w:sz w:val="16"/>
          <w:szCs w:val="12"/>
        </w:rPr>
        <w:t>)</w:t>
      </w:r>
      <w:r w:rsidRPr="0081476E">
        <w:rPr>
          <w:rFonts w:eastAsia="Calibri"/>
          <w:sz w:val="16"/>
        </w:rPr>
        <w:t xml:space="preserve"> ***First paragraph is quoting Heidegger’s </w:t>
      </w:r>
      <w:r w:rsidRPr="0081476E">
        <w:rPr>
          <w:rFonts w:eastAsia="Calibri"/>
          <w:i/>
          <w:sz w:val="16"/>
        </w:rPr>
        <w:t>Being and Time</w:t>
      </w:r>
    </w:p>
    <w:p w:rsidR="00C06BA0" w:rsidRPr="0081476E" w:rsidRDefault="00C06BA0" w:rsidP="00C06BA0">
      <w:pPr>
        <w:rPr>
          <w:rFonts w:eastAsia="Calibri"/>
          <w:sz w:val="16"/>
        </w:rPr>
      </w:pPr>
    </w:p>
    <w:p w:rsidR="00C06BA0" w:rsidRPr="0081476E" w:rsidRDefault="00C06BA0" w:rsidP="00C06BA0">
      <w:pPr>
        <w:rPr>
          <w:rFonts w:eastAsia="Calibri"/>
          <w:sz w:val="16"/>
        </w:rPr>
      </w:pPr>
      <w:r w:rsidRPr="0081476E">
        <w:rPr>
          <w:rFonts w:eastAsia="Calibri"/>
          <w:sz w:val="16"/>
        </w:rPr>
        <w:t xml:space="preserve">    If we adhere to this interpretation of the concept of ‘meaning’, that is in principle ontological-existential [that is – phenomenological], all beings whose mode of being is unlike </w:t>
      </w:r>
      <w:proofErr w:type="spellStart"/>
      <w:r w:rsidRPr="0081476E">
        <w:rPr>
          <w:rFonts w:eastAsia="Calibri"/>
          <w:sz w:val="16"/>
        </w:rPr>
        <w:t>Dasein</w:t>
      </w:r>
      <w:proofErr w:type="spellEnd"/>
      <w:r w:rsidRPr="0081476E">
        <w:rPr>
          <w:rFonts w:eastAsia="Calibri"/>
          <w:sz w:val="16"/>
        </w:rPr>
        <w:t xml:space="preserve"> must be understood as </w:t>
      </w:r>
      <w:proofErr w:type="spellStart"/>
      <w:r w:rsidRPr="0081476E">
        <w:rPr>
          <w:rFonts w:eastAsia="Calibri"/>
          <w:sz w:val="16"/>
        </w:rPr>
        <w:t>unmeaningful</w:t>
      </w:r>
      <w:proofErr w:type="spellEnd"/>
      <w:r w:rsidRPr="0081476E">
        <w:rPr>
          <w:rFonts w:eastAsia="Calibri"/>
          <w:sz w:val="16"/>
        </w:rPr>
        <w:t xml:space="preserve"> (</w:t>
      </w:r>
      <w:proofErr w:type="spellStart"/>
      <w:r w:rsidRPr="0081476E">
        <w:rPr>
          <w:rFonts w:eastAsia="Calibri"/>
          <w:sz w:val="16"/>
        </w:rPr>
        <w:t>unsinnig</w:t>
      </w:r>
      <w:proofErr w:type="spellEnd"/>
      <w:r w:rsidRPr="0081476E">
        <w:rPr>
          <w:rFonts w:eastAsia="Calibri"/>
          <w:sz w:val="16"/>
        </w:rPr>
        <w:t>), as essentially bare of meaning as such. ‘</w:t>
      </w:r>
      <w:proofErr w:type="spellStart"/>
      <w:r w:rsidRPr="0081476E">
        <w:rPr>
          <w:rFonts w:eastAsia="Calibri"/>
          <w:sz w:val="16"/>
        </w:rPr>
        <w:t>Unmeaningful</w:t>
      </w:r>
      <w:proofErr w:type="spellEnd"/>
      <w:r w:rsidRPr="0081476E">
        <w:rPr>
          <w:rFonts w:eastAsia="Calibri"/>
          <w:sz w:val="16"/>
        </w:rPr>
        <w:t xml:space="preserve">’ does not mean here a value judgment, but expresses an ontological determination. </w:t>
      </w:r>
      <w:proofErr w:type="gramStart"/>
      <w:r w:rsidRPr="0081476E">
        <w:rPr>
          <w:rFonts w:eastAsia="Calibri"/>
          <w:sz w:val="16"/>
        </w:rPr>
        <w:t xml:space="preserve">And only what is </w:t>
      </w:r>
      <w:proofErr w:type="spellStart"/>
      <w:r w:rsidRPr="0081476E">
        <w:rPr>
          <w:rFonts w:eastAsia="Calibri"/>
          <w:sz w:val="16"/>
        </w:rPr>
        <w:t>unmeaningful</w:t>
      </w:r>
      <w:proofErr w:type="spellEnd"/>
      <w:r w:rsidRPr="0081476E">
        <w:rPr>
          <w:rFonts w:eastAsia="Calibri"/>
          <w:sz w:val="16"/>
        </w:rPr>
        <w:t xml:space="preserve"> (</w:t>
      </w:r>
      <w:proofErr w:type="spellStart"/>
      <w:r w:rsidRPr="0081476E">
        <w:rPr>
          <w:rFonts w:eastAsia="Calibri"/>
          <w:sz w:val="16"/>
        </w:rPr>
        <w:t>unsinnig</w:t>
      </w:r>
      <w:proofErr w:type="spellEnd"/>
      <w:r w:rsidRPr="0081476E">
        <w:rPr>
          <w:rFonts w:eastAsia="Calibri"/>
          <w:sz w:val="16"/>
        </w:rPr>
        <w:t>) can be absurd (</w:t>
      </w:r>
      <w:proofErr w:type="spellStart"/>
      <w:r w:rsidRPr="0081476E">
        <w:rPr>
          <w:rFonts w:eastAsia="Calibri"/>
          <w:sz w:val="16"/>
        </w:rPr>
        <w:t>widersinnig</w:t>
      </w:r>
      <w:proofErr w:type="spellEnd"/>
      <w:r w:rsidRPr="0081476E">
        <w:rPr>
          <w:rFonts w:eastAsia="Calibri"/>
          <w:sz w:val="16"/>
        </w:rPr>
        <w:t>).</w:t>
      </w:r>
      <w:proofErr w:type="gramEnd"/>
      <w:r w:rsidRPr="0081476E">
        <w:rPr>
          <w:rFonts w:eastAsia="Calibri"/>
          <w:sz w:val="16"/>
        </w:rPr>
        <w:t xml:space="preserve"> </w:t>
      </w:r>
      <w:r w:rsidRPr="0081476E">
        <w:rPr>
          <w:rFonts w:eastAsia="Calibri"/>
          <w:highlight w:val="yellow"/>
          <w:u w:val="single"/>
        </w:rPr>
        <w:t>Objectively present things</w:t>
      </w:r>
      <w:r w:rsidRPr="0081476E">
        <w:rPr>
          <w:rFonts w:eastAsia="Calibri"/>
          <w:u w:val="single"/>
        </w:rPr>
        <w:t xml:space="preserve"> </w:t>
      </w:r>
      <w:r w:rsidRPr="0081476E">
        <w:rPr>
          <w:rFonts w:eastAsia="Calibri"/>
          <w:highlight w:val="yellow"/>
          <w:u w:val="single"/>
        </w:rPr>
        <w:t xml:space="preserve">encountered through </w:t>
      </w:r>
      <w:proofErr w:type="spellStart"/>
      <w:r w:rsidRPr="0081476E">
        <w:rPr>
          <w:rFonts w:eastAsia="Calibri"/>
          <w:highlight w:val="yellow"/>
          <w:u w:val="single"/>
        </w:rPr>
        <w:t>Dasein</w:t>
      </w:r>
      <w:proofErr w:type="spellEnd"/>
      <w:r w:rsidRPr="0081476E">
        <w:rPr>
          <w:rFonts w:eastAsia="Calibri"/>
          <w:sz w:val="16"/>
        </w:rPr>
        <w:t xml:space="preserve"> [in its being-in-the-world] </w:t>
      </w:r>
      <w:r w:rsidRPr="0081476E">
        <w:rPr>
          <w:rFonts w:eastAsia="Calibri"/>
          <w:highlight w:val="yellow"/>
          <w:u w:val="single"/>
        </w:rPr>
        <w:t>can</w:t>
      </w:r>
      <w:r w:rsidRPr="0081476E">
        <w:rPr>
          <w:rFonts w:eastAsia="Calibri"/>
          <w:sz w:val="16"/>
        </w:rPr>
        <w:t xml:space="preserve">, so to speak, </w:t>
      </w:r>
      <w:r w:rsidRPr="0081476E">
        <w:rPr>
          <w:rFonts w:eastAsia="Calibri"/>
          <w:highlight w:val="yellow"/>
          <w:u w:val="single"/>
        </w:rPr>
        <w:t>run against its being</w:t>
      </w:r>
      <w:r w:rsidRPr="0081476E">
        <w:rPr>
          <w:rFonts w:eastAsia="Calibri"/>
          <w:u w:val="single"/>
        </w:rPr>
        <w:t xml:space="preserve">, for example, </w:t>
      </w:r>
      <w:r w:rsidRPr="0081476E">
        <w:rPr>
          <w:rFonts w:eastAsia="Calibri"/>
          <w:highlight w:val="yellow"/>
          <w:u w:val="single"/>
        </w:rPr>
        <w:t>events of nature which break in</w:t>
      </w:r>
      <w:r w:rsidRPr="0081476E">
        <w:rPr>
          <w:rFonts w:eastAsia="Calibri"/>
          <w:u w:val="single"/>
        </w:rPr>
        <w:t xml:space="preserve"> on us </w:t>
      </w:r>
      <w:r w:rsidRPr="0081476E">
        <w:rPr>
          <w:rFonts w:eastAsia="Calibri"/>
          <w:highlight w:val="yellow"/>
          <w:u w:val="single"/>
        </w:rPr>
        <w:t>and destroy us</w:t>
      </w:r>
      <w:r w:rsidRPr="0081476E">
        <w:rPr>
          <w:rFonts w:eastAsia="Calibri"/>
          <w:sz w:val="16"/>
        </w:rPr>
        <w:t>. (1996, pp. 151–152, translation altered)</w:t>
      </w:r>
    </w:p>
    <w:p w:rsidR="00C06BA0" w:rsidRDefault="00C06BA0" w:rsidP="00C06BA0">
      <w:pPr>
        <w:rPr>
          <w:rFonts w:eastAsia="Calibri"/>
          <w:u w:val="single"/>
        </w:rPr>
      </w:pPr>
      <w:r w:rsidRPr="0081476E">
        <w:rPr>
          <w:rFonts w:eastAsia="Calibri"/>
          <w:sz w:val="16"/>
        </w:rPr>
        <w:t xml:space="preserve">What I would like to focus on here is the very meaninglessness suffered by human </w:t>
      </w:r>
      <w:proofErr w:type="spellStart"/>
      <w:r w:rsidRPr="0081476E">
        <w:rPr>
          <w:rFonts w:eastAsia="Calibri"/>
          <w:sz w:val="16"/>
        </w:rPr>
        <w:t>Dasein</w:t>
      </w:r>
      <w:proofErr w:type="spellEnd"/>
      <w:r w:rsidRPr="0081476E">
        <w:rPr>
          <w:rFonts w:eastAsia="Calibri"/>
          <w:sz w:val="16"/>
        </w:rPr>
        <w:t xml:space="preserve"> when it encounters something that is not only </w:t>
      </w:r>
      <w:proofErr w:type="spellStart"/>
      <w:r w:rsidRPr="0081476E">
        <w:rPr>
          <w:rFonts w:eastAsia="Calibri"/>
          <w:sz w:val="16"/>
        </w:rPr>
        <w:t>unmeaningful</w:t>
      </w:r>
      <w:proofErr w:type="spellEnd"/>
      <w:r w:rsidRPr="0081476E">
        <w:rPr>
          <w:rFonts w:eastAsia="Calibri"/>
          <w:sz w:val="16"/>
        </w:rPr>
        <w:t xml:space="preserve"> (</w:t>
      </w:r>
      <w:proofErr w:type="spellStart"/>
      <w:r w:rsidRPr="0081476E">
        <w:rPr>
          <w:rFonts w:eastAsia="Calibri"/>
          <w:sz w:val="16"/>
        </w:rPr>
        <w:t>unsinnig</w:t>
      </w:r>
      <w:proofErr w:type="spellEnd"/>
      <w:r w:rsidRPr="0081476E">
        <w:rPr>
          <w:rFonts w:eastAsia="Calibri"/>
          <w:sz w:val="16"/>
        </w:rPr>
        <w:t>), but also absurd (</w:t>
      </w:r>
      <w:proofErr w:type="spellStart"/>
      <w:r w:rsidRPr="0081476E">
        <w:rPr>
          <w:rFonts w:eastAsia="Calibri"/>
          <w:sz w:val="16"/>
        </w:rPr>
        <w:t>widersinnig</w:t>
      </w:r>
      <w:proofErr w:type="spellEnd"/>
      <w:r w:rsidRPr="0081476E">
        <w:rPr>
          <w:rFonts w:eastAsia="Calibri"/>
          <w:sz w:val="16"/>
        </w:rPr>
        <w:t xml:space="preserve">). </w:t>
      </w:r>
      <w:r w:rsidRPr="0081476E">
        <w:rPr>
          <w:rFonts w:eastAsia="Calibri"/>
          <w:u w:val="single"/>
        </w:rPr>
        <w:t xml:space="preserve">The example given by Heidegger is the encountering of “events of nature which break in on us and destroy us”. I think what </w:t>
      </w:r>
      <w:r w:rsidRPr="0081476E">
        <w:rPr>
          <w:rFonts w:eastAsia="Calibri"/>
          <w:highlight w:val="yellow"/>
          <w:u w:val="single"/>
        </w:rPr>
        <w:t>he has in mind</w:t>
      </w:r>
      <w:r w:rsidRPr="0081476E">
        <w:rPr>
          <w:rFonts w:eastAsia="Calibri"/>
          <w:u w:val="single"/>
        </w:rPr>
        <w:t xml:space="preserve"> here is something like </w:t>
      </w:r>
      <w:r w:rsidRPr="0081476E">
        <w:rPr>
          <w:rFonts w:eastAsia="Calibri"/>
          <w:highlight w:val="yellow"/>
          <w:u w:val="single"/>
        </w:rPr>
        <w:t>a catastrophe of nature</w:t>
      </w:r>
      <w:r w:rsidRPr="0081476E">
        <w:rPr>
          <w:rFonts w:eastAsia="Calibri"/>
          <w:u w:val="single"/>
        </w:rPr>
        <w:t>—an earthquake or a tornado—but would it not also hold for a disease?</w:t>
      </w:r>
      <w:r w:rsidRPr="0081476E">
        <w:rPr>
          <w:rFonts w:eastAsia="Calibri"/>
          <w:sz w:val="16"/>
        </w:rPr>
        <w:t xml:space="preserve"> A disease, at least a severe one, is indeed something which breaks in on us and destroys us. </w:t>
      </w:r>
      <w:r w:rsidRPr="0081476E">
        <w:rPr>
          <w:rFonts w:eastAsia="Calibri"/>
          <w:highlight w:val="yellow"/>
          <w:u w:val="single"/>
        </w:rPr>
        <w:t>Such phenomena</w:t>
      </w:r>
      <w:r w:rsidRPr="0081476E">
        <w:rPr>
          <w:rFonts w:eastAsia="Calibri"/>
          <w:sz w:val="16"/>
        </w:rPr>
        <w:t xml:space="preserve">, according to Heidegger, </w:t>
      </w:r>
      <w:r w:rsidRPr="0081476E">
        <w:rPr>
          <w:rFonts w:eastAsia="Calibri"/>
          <w:highlight w:val="yellow"/>
          <w:u w:val="single"/>
        </w:rPr>
        <w:t>resist meaning; they are even an offense to our attempts to find a place for them in our life</w:t>
      </w:r>
      <w:r w:rsidRPr="0081476E">
        <w:rPr>
          <w:rFonts w:eastAsia="Calibri"/>
          <w:u w:val="single"/>
        </w:rPr>
        <w:t xml:space="preserve"> </w:t>
      </w:r>
    </w:p>
    <w:p w:rsidR="00C06BA0" w:rsidRDefault="00C06BA0" w:rsidP="00C06BA0">
      <w:pPr>
        <w:rPr>
          <w:rFonts w:eastAsia="Calibri"/>
          <w:u w:val="single"/>
        </w:rPr>
      </w:pPr>
    </w:p>
    <w:p w:rsidR="00C06BA0" w:rsidRDefault="00C06BA0" w:rsidP="00C06BA0">
      <w:pPr>
        <w:rPr>
          <w:rFonts w:eastAsia="Calibri"/>
          <w:u w:val="single"/>
        </w:rPr>
      </w:pPr>
    </w:p>
    <w:p w:rsidR="00C06BA0" w:rsidRPr="00C06BA0" w:rsidRDefault="00C06BA0" w:rsidP="00C06BA0"/>
    <w:sectPr w:rsidR="00C06BA0" w:rsidRPr="00C06BA0" w:rsidSect="000F66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529" w:rsidRDefault="00144529" w:rsidP="005F5576">
      <w:r>
        <w:separator/>
      </w:r>
    </w:p>
  </w:endnote>
  <w:endnote w:type="continuationSeparator" w:id="0">
    <w:p w:rsidR="00144529" w:rsidRDefault="0014452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Vietnamese)">
    <w:altName w:val="Arial"/>
    <w:panose1 w:val="00000000000000000000"/>
    <w:charset w:val="A3"/>
    <w:family w:val="swiss"/>
    <w:notTrueType/>
    <w:pitch w:val="variable"/>
    <w:sig w:usb0="20000001" w:usb1="00000000" w:usb2="00000000" w:usb3="00000000" w:csb0="000001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529" w:rsidRDefault="00144529" w:rsidP="005F5576">
      <w:r>
        <w:separator/>
      </w:r>
    </w:p>
  </w:footnote>
  <w:footnote w:type="continuationSeparator" w:id="0">
    <w:p w:rsidR="00144529" w:rsidRDefault="0014452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4B6"/>
    <w:multiLevelType w:val="hybridMultilevel"/>
    <w:tmpl w:val="166A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D43E0"/>
    <w:multiLevelType w:val="hybridMultilevel"/>
    <w:tmpl w:val="416C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326B3F"/>
    <w:multiLevelType w:val="hybridMultilevel"/>
    <w:tmpl w:val="96F01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BA0"/>
    <w:rsid w:val="000022F2"/>
    <w:rsid w:val="0000459F"/>
    <w:rsid w:val="00004EB4"/>
    <w:rsid w:val="0002196C"/>
    <w:rsid w:val="00021F29"/>
    <w:rsid w:val="00027EED"/>
    <w:rsid w:val="0003041D"/>
    <w:rsid w:val="00033028"/>
    <w:rsid w:val="000360A7"/>
    <w:rsid w:val="0004611D"/>
    <w:rsid w:val="00052A1D"/>
    <w:rsid w:val="00055E12"/>
    <w:rsid w:val="00064A59"/>
    <w:rsid w:val="0007162E"/>
    <w:rsid w:val="00073B9A"/>
    <w:rsid w:val="00081AB3"/>
    <w:rsid w:val="00090287"/>
    <w:rsid w:val="00090BA2"/>
    <w:rsid w:val="000978A3"/>
    <w:rsid w:val="00097D7E"/>
    <w:rsid w:val="000A1D39"/>
    <w:rsid w:val="000A4FA5"/>
    <w:rsid w:val="000B61C8"/>
    <w:rsid w:val="000C4B8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529"/>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2FCF"/>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803"/>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7FB"/>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D2B"/>
    <w:rsid w:val="007A3D06"/>
    <w:rsid w:val="007B383B"/>
    <w:rsid w:val="007C350D"/>
    <w:rsid w:val="007C3689"/>
    <w:rsid w:val="007C3C9B"/>
    <w:rsid w:val="007D3012"/>
    <w:rsid w:val="007D65A7"/>
    <w:rsid w:val="007E3F59"/>
    <w:rsid w:val="007E5043"/>
    <w:rsid w:val="007E5183"/>
    <w:rsid w:val="008133F9"/>
    <w:rsid w:val="00823AAC"/>
    <w:rsid w:val="00846D0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B82"/>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680"/>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06BA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521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6BA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T"/>
    <w:basedOn w:val="Normal"/>
    <w:next w:val="Normal"/>
    <w:link w:val="Heading4Char"/>
    <w:uiPriority w:val="4"/>
    <w:qFormat/>
    <w:rsid w:val="007A1D2B"/>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C06BA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7A1D2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Important,Read,Card Text,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7A1D2B"/>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C06BA0"/>
    <w:rPr>
      <w:rFonts w:asciiTheme="majorHAnsi" w:eastAsiaTheme="majorEastAsia" w:hAnsiTheme="majorHAnsi" w:cstheme="majorBidi"/>
      <w:color w:val="243F60" w:themeColor="accent1" w:themeShade="7F"/>
    </w:rPr>
  </w:style>
  <w:style w:type="paragraph" w:customStyle="1" w:styleId="HotRoute">
    <w:name w:val="Hot Route"/>
    <w:basedOn w:val="Normal"/>
    <w:link w:val="HotRouteChar"/>
    <w:qFormat/>
    <w:rsid w:val="00C06BA0"/>
    <w:rPr>
      <w:rFonts w:eastAsia="Cambria" w:cs="Times New Roman"/>
      <w:iCs/>
      <w:color w:val="000000"/>
      <w:sz w:val="16"/>
    </w:rPr>
  </w:style>
  <w:style w:type="character" w:customStyle="1" w:styleId="HotRouteChar">
    <w:name w:val="Hot Route Char"/>
    <w:link w:val="HotRoute"/>
    <w:rsid w:val="00C06BA0"/>
    <w:rPr>
      <w:rFonts w:ascii="Georgia" w:eastAsia="Cambria" w:hAnsi="Georgia" w:cs="Times New Roman"/>
      <w:iCs/>
      <w:color w:val="000000"/>
      <w:sz w:val="16"/>
    </w:rPr>
  </w:style>
  <w:style w:type="character" w:customStyle="1" w:styleId="apple-converted-space">
    <w:name w:val="apple-converted-space"/>
    <w:basedOn w:val="DefaultParagraphFont"/>
    <w:rsid w:val="00C06BA0"/>
  </w:style>
  <w:style w:type="paragraph" w:customStyle="1" w:styleId="card">
    <w:name w:val="card"/>
    <w:basedOn w:val="Normal"/>
    <w:next w:val="Normal"/>
    <w:link w:val="cardChar"/>
    <w:uiPriority w:val="99"/>
    <w:qFormat/>
    <w:rsid w:val="00C06BA0"/>
    <w:pPr>
      <w:ind w:left="288" w:right="288"/>
    </w:pPr>
    <w:rPr>
      <w:rFonts w:ascii="Times New Roman" w:eastAsia="Times New Roman" w:hAnsi="Times New Roman"/>
      <w:sz w:val="20"/>
      <w:szCs w:val="20"/>
    </w:rPr>
  </w:style>
  <w:style w:type="character" w:customStyle="1" w:styleId="cardChar">
    <w:name w:val="card Char"/>
    <w:basedOn w:val="DefaultParagraphFont"/>
    <w:link w:val="card"/>
    <w:uiPriority w:val="99"/>
    <w:rsid w:val="00C06BA0"/>
    <w:rPr>
      <w:rFonts w:ascii="Times New Roman" w:eastAsia="Times New Roman" w:hAnsi="Times New Roman" w:cs="Calibri"/>
      <w:sz w:val="20"/>
      <w:szCs w:val="20"/>
    </w:rPr>
  </w:style>
  <w:style w:type="paragraph" w:customStyle="1" w:styleId="HotRoute0">
    <w:name w:val="Hot Route!"/>
    <w:basedOn w:val="Normal"/>
    <w:link w:val="HotRouteChar0"/>
    <w:rsid w:val="00C06BA0"/>
    <w:pPr>
      <w:ind w:left="144"/>
    </w:pPr>
    <w:rPr>
      <w:rFonts w:ascii="Times New Roman" w:eastAsia="Times New Roman" w:hAnsi="Times New Roman"/>
      <w:sz w:val="20"/>
      <w:szCs w:val="24"/>
    </w:rPr>
  </w:style>
  <w:style w:type="character" w:customStyle="1" w:styleId="HotRouteChar0">
    <w:name w:val="Hot Route! Char"/>
    <w:link w:val="HotRoute0"/>
    <w:rsid w:val="00C06BA0"/>
    <w:rPr>
      <w:rFonts w:ascii="Times New Roman" w:eastAsia="Times New Roman" w:hAnsi="Times New Roman" w:cs="Calibri"/>
      <w:sz w:val="20"/>
      <w:szCs w:val="24"/>
    </w:rPr>
  </w:style>
  <w:style w:type="table" w:styleId="ColorfulGrid-Accent1">
    <w:name w:val="Colorful Grid Accent 1"/>
    <w:basedOn w:val="TableNormal"/>
    <w:link w:val="ColorfulGrid-Accent1Char"/>
    <w:uiPriority w:val="29"/>
    <w:rsid w:val="00C06BA0"/>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rsid w:val="00C06BA0"/>
    <w:rPr>
      <w:iCs/>
      <w:sz w:val="16"/>
      <w:szCs w:val="22"/>
    </w:rPr>
  </w:style>
  <w:style w:type="character" w:customStyle="1" w:styleId="UnderlineBold">
    <w:name w:val="Underline + Bold"/>
    <w:uiPriority w:val="1"/>
    <w:qFormat/>
    <w:rsid w:val="00C06BA0"/>
    <w:rPr>
      <w:b/>
      <w:sz w:val="24"/>
      <w:u w:val="single"/>
    </w:rPr>
  </w:style>
  <w:style w:type="character" w:customStyle="1" w:styleId="TitleChar">
    <w:name w:val="Title Char"/>
    <w:aliases w:val="Cites and Cards Char,Bold Underlined Char,UNDERLINE Char"/>
    <w:basedOn w:val="DefaultParagraphFont"/>
    <w:link w:val="Title"/>
    <w:uiPriority w:val="6"/>
    <w:qFormat/>
    <w:rsid w:val="00C06BA0"/>
    <w:rPr>
      <w:bCs/>
      <w:u w:val="single"/>
    </w:rPr>
  </w:style>
  <w:style w:type="paragraph" w:styleId="Title">
    <w:name w:val="Title"/>
    <w:aliases w:val="Cites and Cards,Bold Underlined,UNDERLINE"/>
    <w:basedOn w:val="Normal"/>
    <w:link w:val="TitleChar"/>
    <w:uiPriority w:val="6"/>
    <w:qFormat/>
    <w:rsid w:val="00C06BA0"/>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aliases w:val="Cites and Cards Char1,Bold Underlined Char1,UNDERLINE Char1"/>
    <w:basedOn w:val="DefaultParagraphFont"/>
    <w:uiPriority w:val="10"/>
    <w:rsid w:val="00C06BA0"/>
    <w:rPr>
      <w:rFonts w:asciiTheme="majorHAnsi" w:eastAsiaTheme="majorEastAsia" w:hAnsiTheme="majorHAnsi" w:cstheme="majorBidi"/>
      <w:color w:val="17365D" w:themeColor="text2" w:themeShade="BF"/>
      <w:spacing w:val="5"/>
      <w:kern w:val="28"/>
      <w:sz w:val="52"/>
      <w:szCs w:val="52"/>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C06BA0"/>
    <w:rPr>
      <w:b/>
      <w:bCs w:val="0"/>
      <w:u w:val="single"/>
    </w:rPr>
  </w:style>
  <w:style w:type="character" w:customStyle="1" w:styleId="Box">
    <w:name w:val="Box"/>
    <w:qFormat/>
    <w:rsid w:val="00C06BA0"/>
    <w:rPr>
      <w:b/>
      <w:bCs w:val="0"/>
      <w:u w:val="single"/>
      <w:bdr w:val="single" w:sz="4" w:space="0" w:color="auto" w:frame="1"/>
    </w:rPr>
  </w:style>
  <w:style w:type="paragraph" w:customStyle="1" w:styleId="cardtext">
    <w:name w:val="card text"/>
    <w:basedOn w:val="Normal"/>
    <w:link w:val="cardtextChar"/>
    <w:qFormat/>
    <w:rsid w:val="00C06BA0"/>
    <w:pPr>
      <w:ind w:left="288" w:right="288"/>
    </w:pPr>
  </w:style>
  <w:style w:type="character" w:customStyle="1" w:styleId="cardtextChar">
    <w:name w:val="card text Char"/>
    <w:basedOn w:val="DefaultParagraphFont"/>
    <w:link w:val="cardtext"/>
    <w:rsid w:val="00C06BA0"/>
    <w:rPr>
      <w:rFonts w:ascii="Georgia" w:hAnsi="Georgia" w:cs="Calibri"/>
    </w:rPr>
  </w:style>
  <w:style w:type="paragraph" w:styleId="DocumentMap">
    <w:name w:val="Document Map"/>
    <w:basedOn w:val="Normal"/>
    <w:link w:val="DocumentMapChar"/>
    <w:uiPriority w:val="99"/>
    <w:semiHidden/>
    <w:rsid w:val="00C06BA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06BA0"/>
    <w:rPr>
      <w:rFonts w:ascii="Lucida Grande" w:hAnsi="Lucida Grande" w:cs="Lucida Grande"/>
      <w:sz w:val="24"/>
      <w:szCs w:val="24"/>
    </w:rPr>
  </w:style>
  <w:style w:type="paragraph" w:styleId="ListParagraph">
    <w:name w:val="List Paragraph"/>
    <w:basedOn w:val="Normal"/>
    <w:uiPriority w:val="34"/>
    <w:qFormat/>
    <w:rsid w:val="00C06BA0"/>
    <w:pPr>
      <w:ind w:left="720"/>
      <w:contextualSpacing/>
    </w:pPr>
  </w:style>
  <w:style w:type="character" w:customStyle="1" w:styleId="TitleChar11">
    <w:name w:val="Title Char11"/>
    <w:basedOn w:val="DefaultParagraphFont"/>
    <w:uiPriority w:val="10"/>
    <w:rsid w:val="00C06BA0"/>
    <w:rPr>
      <w:rFonts w:asciiTheme="majorHAnsi" w:eastAsiaTheme="majorEastAsia" w:hAnsiTheme="majorHAnsi" w:cs="Times New Roman"/>
      <w:color w:val="17365D" w:themeColor="text2" w:themeShade="BF"/>
      <w:spacing w:val="5"/>
      <w:kern w:val="28"/>
      <w:sz w:val="52"/>
      <w:szCs w:val="52"/>
    </w:rPr>
  </w:style>
  <w:style w:type="character" w:customStyle="1" w:styleId="Heading1Char1">
    <w:name w:val="Heading 1 Char1"/>
    <w:aliases w:val="Pocket Char1"/>
    <w:basedOn w:val="DefaultParagraphFont"/>
    <w:uiPriority w:val="1"/>
    <w:rsid w:val="00C06BA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C06BA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C06BA0"/>
    <w:rPr>
      <w:rFonts w:asciiTheme="majorHAnsi" w:eastAsiaTheme="majorEastAsia" w:hAnsiTheme="majorHAnsi" w:cstheme="majorBidi"/>
      <w:b/>
      <w:bCs/>
      <w:color w:val="4F81BD" w:themeColor="accent1"/>
      <w:sz w:val="22"/>
      <w:szCs w:val="22"/>
    </w:rPr>
  </w:style>
  <w:style w:type="paragraph" w:styleId="NormalWeb">
    <w:name w:val="Normal (Web)"/>
    <w:basedOn w:val="Normal"/>
    <w:uiPriority w:val="99"/>
    <w:semiHidden/>
    <w:unhideWhenUsed/>
    <w:rsid w:val="00C06BA0"/>
    <w:pPr>
      <w:spacing w:before="100" w:beforeAutospacing="1" w:after="100" w:afterAutospacing="1"/>
    </w:pPr>
    <w:rPr>
      <w:rFonts w:ascii="Times New Roman" w:eastAsia="Times New Roman" w:hAnsi="Times New Roman" w:cs="Times New Roman"/>
      <w:sz w:val="24"/>
      <w:szCs w:val="24"/>
    </w:rPr>
  </w:style>
  <w:style w:type="paragraph" w:styleId="NoSpacing">
    <w:name w:val="No Spacing"/>
    <w:aliases w:val="Debate Text,Read stuff,tags,Tag and Cite,No Spacing3,No Spacing1111"/>
    <w:uiPriority w:val="1"/>
    <w:qFormat/>
    <w:rsid w:val="00C06BA0"/>
    <w:pPr>
      <w:spacing w:after="0" w:line="240" w:lineRule="auto"/>
    </w:pPr>
    <w:rPr>
      <w:rFonts w:ascii="Georgia" w:eastAsia="Times New Roman" w:hAnsi="Georgia" w:cs="Times New Roman"/>
      <w:szCs w:val="20"/>
    </w:rPr>
  </w:style>
  <w:style w:type="character" w:customStyle="1" w:styleId="CardsChar">
    <w:name w:val="Cards Char"/>
    <w:link w:val="Cards"/>
    <w:semiHidden/>
    <w:locked/>
    <w:rsid w:val="00C06BA0"/>
    <w:rPr>
      <w:rFonts w:ascii="Georgia" w:eastAsia="Times New Roman" w:hAnsi="Georgia" w:cs="Times New Roman"/>
      <w:szCs w:val="24"/>
    </w:rPr>
  </w:style>
  <w:style w:type="paragraph" w:customStyle="1" w:styleId="Cards">
    <w:name w:val="Cards"/>
    <w:next w:val="Normal"/>
    <w:link w:val="CardsChar"/>
    <w:semiHidden/>
    <w:rsid w:val="00C06BA0"/>
    <w:pPr>
      <w:widowControl w:val="0"/>
      <w:spacing w:after="0" w:line="240" w:lineRule="auto"/>
      <w:ind w:right="432"/>
    </w:pPr>
    <w:rPr>
      <w:rFonts w:ascii="Georgia" w:eastAsia="Times New Roman" w:hAnsi="Georgia" w:cs="Times New Roman"/>
      <w:szCs w:val="24"/>
    </w:rPr>
  </w:style>
  <w:style w:type="character" w:customStyle="1" w:styleId="NothingChar">
    <w:name w:val="Nothing Char"/>
    <w:link w:val="Nothing"/>
    <w:semiHidden/>
    <w:locked/>
    <w:rsid w:val="00C06BA0"/>
    <w:rPr>
      <w:szCs w:val="24"/>
    </w:rPr>
  </w:style>
  <w:style w:type="paragraph" w:customStyle="1" w:styleId="Nothing">
    <w:name w:val="Nothing"/>
    <w:link w:val="NothingChar"/>
    <w:semiHidden/>
    <w:qFormat/>
    <w:rsid w:val="00C06BA0"/>
    <w:pPr>
      <w:spacing w:after="0" w:line="240" w:lineRule="auto"/>
      <w:jc w:val="both"/>
    </w:pPr>
    <w:rPr>
      <w:szCs w:val="24"/>
    </w:rPr>
  </w:style>
  <w:style w:type="character" w:customStyle="1" w:styleId="CiteChar">
    <w:name w:val="Cite Char"/>
    <w:aliases w:val="cite_tag Char,Heading 21 Char,Char Char Char Char1 Char,Char Char Char Char1 Char Char,Char Char Char Char1 Char Char1,Heading 2 Char Char Char Char Char1,Heading 2 Char Char,Taglines Char Char,TAG Char Char,tag Char"/>
    <w:qFormat/>
    <w:rsid w:val="00C06BA0"/>
    <w:rPr>
      <w:rFonts w:ascii="Arial" w:hAnsi="Arial" w:cs="Arial" w:hint="default"/>
      <w:b/>
      <w:bCs w:val="0"/>
      <w:sz w:val="24"/>
      <w:szCs w:val="22"/>
      <w:u w:val="single"/>
    </w:rPr>
  </w:style>
  <w:style w:type="character" w:customStyle="1" w:styleId="apple-style-span">
    <w:name w:val="apple-style-span"/>
    <w:basedOn w:val="DefaultParagraphFont"/>
    <w:rsid w:val="00C06BA0"/>
  </w:style>
  <w:style w:type="character" w:customStyle="1" w:styleId="DebateUnderline">
    <w:name w:val="Debate Underline"/>
    <w:rsid w:val="00C06BA0"/>
    <w:rPr>
      <w:rFonts w:ascii="Georgia" w:hAnsi="Georgia" w:hint="default"/>
      <w:sz w:val="22"/>
      <w:u w:val="single"/>
    </w:rPr>
  </w:style>
  <w:style w:type="character" w:customStyle="1" w:styleId="Author-Date">
    <w:name w:val="Author-Date"/>
    <w:qFormat/>
    <w:rsid w:val="00C06BA0"/>
    <w:rPr>
      <w:b/>
      <w:bCs w:val="0"/>
      <w:sz w:val="24"/>
    </w:rPr>
  </w:style>
  <w:style w:type="character" w:customStyle="1" w:styleId="NoSpacingChar">
    <w:name w:val="No Spacing Char"/>
    <w:aliases w:val="Small Text Char"/>
    <w:link w:val="SmallText"/>
    <w:rsid w:val="00C06BA0"/>
    <w:rPr>
      <w:rFonts w:ascii="Garamond" w:hAnsi="Garamond"/>
      <w:sz w:val="18"/>
    </w:rPr>
  </w:style>
  <w:style w:type="character" w:styleId="IntenseEmphasis">
    <w:name w:val="Intense Emphasis"/>
    <w:aliases w:val="Underline Char,Thick Underline Char,Cards + Font: 12 pt Char Char Char Char Char Char Char Char,Cards + Font: 12 pt Char Char Char Char Char Char Char Char Char Char Char"/>
    <w:uiPriority w:val="6"/>
    <w:qFormat/>
    <w:rsid w:val="00C06BA0"/>
    <w:rPr>
      <w:b w:val="0"/>
      <w:bCs w:val="0"/>
      <w:sz w:val="20"/>
      <w:u w:val="single"/>
    </w:rPr>
  </w:style>
  <w:style w:type="character" w:customStyle="1" w:styleId="CardUnderlinedChar">
    <w:name w:val="Card Underlined Char"/>
    <w:rsid w:val="00C06BA0"/>
    <w:rPr>
      <w:rFonts w:ascii="Arial Narrow" w:hAnsi="Arial Narrow"/>
      <w:sz w:val="22"/>
      <w:szCs w:val="24"/>
      <w:u w:val="single"/>
      <w:lang w:val="en-US" w:eastAsia="en-US" w:bidi="ar-SA"/>
    </w:rPr>
  </w:style>
  <w:style w:type="character" w:customStyle="1" w:styleId="CitesChar1">
    <w:name w:val="Cites Char1"/>
    <w:rsid w:val="00C06BA0"/>
    <w:rPr>
      <w:b/>
      <w:szCs w:val="24"/>
      <w:u w:val="single"/>
      <w:lang w:val="en-US" w:eastAsia="en-US" w:bidi="ar-SA"/>
    </w:rPr>
  </w:style>
  <w:style w:type="character" w:customStyle="1" w:styleId="SmallText0">
    <w:name w:val="SmallText"/>
    <w:rsid w:val="00C06BA0"/>
    <w:rPr>
      <w:color w:val="000000"/>
    </w:rPr>
  </w:style>
  <w:style w:type="paragraph" w:customStyle="1" w:styleId="CardText2">
    <w:name w:val="Card Text 2"/>
    <w:basedOn w:val="Normal"/>
    <w:link w:val="CardText2Char"/>
    <w:rsid w:val="00C06BA0"/>
    <w:rPr>
      <w:color w:val="000000"/>
      <w:u w:val="single"/>
    </w:rPr>
  </w:style>
  <w:style w:type="character" w:customStyle="1" w:styleId="CardText2Char">
    <w:name w:val="Card Text 2 Char"/>
    <w:link w:val="CardText2"/>
    <w:rsid w:val="00C06BA0"/>
    <w:rPr>
      <w:rFonts w:ascii="Georgia" w:hAnsi="Georgia" w:cs="Calibri"/>
      <w:color w:val="000000"/>
      <w:u w:val="single"/>
    </w:rPr>
  </w:style>
  <w:style w:type="paragraph" w:customStyle="1" w:styleId="CardTagandCite">
    <w:name w:val="Card Tag and Cite"/>
    <w:basedOn w:val="Normal"/>
    <w:next w:val="Normal"/>
    <w:link w:val="CardTagandCiteChar"/>
    <w:rsid w:val="00C06BA0"/>
    <w:rPr>
      <w:b/>
    </w:rPr>
  </w:style>
  <w:style w:type="character" w:customStyle="1" w:styleId="CardTagandCiteChar">
    <w:name w:val="Card Tag and Cite Char"/>
    <w:link w:val="CardTagandCite"/>
    <w:rsid w:val="00C06BA0"/>
    <w:rPr>
      <w:rFonts w:ascii="Georgia" w:hAnsi="Georgia" w:cs="Calibri"/>
      <w:b/>
    </w:rPr>
  </w:style>
  <w:style w:type="paragraph" w:customStyle="1" w:styleId="SmallText">
    <w:name w:val="Small Text"/>
    <w:basedOn w:val="Normal"/>
    <w:next w:val="Normal"/>
    <w:link w:val="NoSpacingChar"/>
    <w:rsid w:val="00C06BA0"/>
    <w:rPr>
      <w:rFonts w:ascii="Garamond" w:hAnsi="Garamond" w:cstheme="minorBidi"/>
      <w:sz w:val="18"/>
    </w:rPr>
  </w:style>
  <w:style w:type="character" w:customStyle="1" w:styleId="CardText1Char">
    <w:name w:val="Card Text 1 Char"/>
    <w:link w:val="CardText1"/>
    <w:rsid w:val="00C06BA0"/>
    <w:rPr>
      <w:rFonts w:ascii="Arial Narrow" w:hAnsi="Arial Narrow"/>
      <w:color w:val="000000"/>
      <w:u w:val="single"/>
    </w:rPr>
  </w:style>
  <w:style w:type="paragraph" w:customStyle="1" w:styleId="CardText1">
    <w:name w:val="Card Text 1"/>
    <w:basedOn w:val="Normal"/>
    <w:link w:val="CardText1Char"/>
    <w:autoRedefine/>
    <w:rsid w:val="00C06BA0"/>
    <w:rPr>
      <w:rFonts w:ascii="Arial Narrow" w:hAnsi="Arial Narrow" w:cstheme="minorBidi"/>
      <w:color w:val="00000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06BA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No Spacing11,No Spacing111,No Spacing112,No Spacing1121,No Spacing2,TAG,Card,T"/>
    <w:basedOn w:val="Normal"/>
    <w:next w:val="Normal"/>
    <w:link w:val="Heading4Char"/>
    <w:uiPriority w:val="4"/>
    <w:qFormat/>
    <w:rsid w:val="007A1D2B"/>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C06BA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7A1D2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Important,Read,Card Text,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7A1D2B"/>
    <w:rPr>
      <w:rFonts w:ascii="Georgia" w:eastAsiaTheme="majorEastAsia" w:hAnsi="Georgia" w:cstheme="majorBidi"/>
      <w:b/>
      <w:bCs/>
      <w:iCs/>
    </w:rPr>
  </w:style>
  <w:style w:type="character" w:customStyle="1" w:styleId="Heading5Char">
    <w:name w:val="Heading 5 Char"/>
    <w:basedOn w:val="DefaultParagraphFont"/>
    <w:link w:val="Heading5"/>
    <w:uiPriority w:val="9"/>
    <w:semiHidden/>
    <w:rsid w:val="00C06BA0"/>
    <w:rPr>
      <w:rFonts w:asciiTheme="majorHAnsi" w:eastAsiaTheme="majorEastAsia" w:hAnsiTheme="majorHAnsi" w:cstheme="majorBidi"/>
      <w:color w:val="243F60" w:themeColor="accent1" w:themeShade="7F"/>
    </w:rPr>
  </w:style>
  <w:style w:type="paragraph" w:customStyle="1" w:styleId="HotRoute">
    <w:name w:val="Hot Route"/>
    <w:basedOn w:val="Normal"/>
    <w:link w:val="HotRouteChar"/>
    <w:qFormat/>
    <w:rsid w:val="00C06BA0"/>
    <w:rPr>
      <w:rFonts w:eastAsia="Cambria" w:cs="Times New Roman"/>
      <w:iCs/>
      <w:color w:val="000000"/>
      <w:sz w:val="16"/>
    </w:rPr>
  </w:style>
  <w:style w:type="character" w:customStyle="1" w:styleId="HotRouteChar">
    <w:name w:val="Hot Route Char"/>
    <w:link w:val="HotRoute"/>
    <w:rsid w:val="00C06BA0"/>
    <w:rPr>
      <w:rFonts w:ascii="Georgia" w:eastAsia="Cambria" w:hAnsi="Georgia" w:cs="Times New Roman"/>
      <w:iCs/>
      <w:color w:val="000000"/>
      <w:sz w:val="16"/>
    </w:rPr>
  </w:style>
  <w:style w:type="character" w:customStyle="1" w:styleId="apple-converted-space">
    <w:name w:val="apple-converted-space"/>
    <w:basedOn w:val="DefaultParagraphFont"/>
    <w:rsid w:val="00C06BA0"/>
  </w:style>
  <w:style w:type="paragraph" w:customStyle="1" w:styleId="card">
    <w:name w:val="card"/>
    <w:basedOn w:val="Normal"/>
    <w:next w:val="Normal"/>
    <w:link w:val="cardChar"/>
    <w:uiPriority w:val="99"/>
    <w:qFormat/>
    <w:rsid w:val="00C06BA0"/>
    <w:pPr>
      <w:ind w:left="288" w:right="288"/>
    </w:pPr>
    <w:rPr>
      <w:rFonts w:ascii="Times New Roman" w:eastAsia="Times New Roman" w:hAnsi="Times New Roman"/>
      <w:sz w:val="20"/>
      <w:szCs w:val="20"/>
    </w:rPr>
  </w:style>
  <w:style w:type="character" w:customStyle="1" w:styleId="cardChar">
    <w:name w:val="card Char"/>
    <w:basedOn w:val="DefaultParagraphFont"/>
    <w:link w:val="card"/>
    <w:uiPriority w:val="99"/>
    <w:rsid w:val="00C06BA0"/>
    <w:rPr>
      <w:rFonts w:ascii="Times New Roman" w:eastAsia="Times New Roman" w:hAnsi="Times New Roman" w:cs="Calibri"/>
      <w:sz w:val="20"/>
      <w:szCs w:val="20"/>
    </w:rPr>
  </w:style>
  <w:style w:type="paragraph" w:customStyle="1" w:styleId="HotRoute0">
    <w:name w:val="Hot Route!"/>
    <w:basedOn w:val="Normal"/>
    <w:link w:val="HotRouteChar0"/>
    <w:rsid w:val="00C06BA0"/>
    <w:pPr>
      <w:ind w:left="144"/>
    </w:pPr>
    <w:rPr>
      <w:rFonts w:ascii="Times New Roman" w:eastAsia="Times New Roman" w:hAnsi="Times New Roman"/>
      <w:sz w:val="20"/>
      <w:szCs w:val="24"/>
    </w:rPr>
  </w:style>
  <w:style w:type="character" w:customStyle="1" w:styleId="HotRouteChar0">
    <w:name w:val="Hot Route! Char"/>
    <w:link w:val="HotRoute0"/>
    <w:rsid w:val="00C06BA0"/>
    <w:rPr>
      <w:rFonts w:ascii="Times New Roman" w:eastAsia="Times New Roman" w:hAnsi="Times New Roman" w:cs="Calibri"/>
      <w:sz w:val="20"/>
      <w:szCs w:val="24"/>
    </w:rPr>
  </w:style>
  <w:style w:type="table" w:styleId="ColorfulGrid-Accent1">
    <w:name w:val="Colorful Grid Accent 1"/>
    <w:basedOn w:val="TableNormal"/>
    <w:link w:val="ColorfulGrid-Accent1Char"/>
    <w:uiPriority w:val="29"/>
    <w:rsid w:val="00C06BA0"/>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rsid w:val="00C06BA0"/>
    <w:rPr>
      <w:iCs/>
      <w:sz w:val="16"/>
      <w:szCs w:val="22"/>
    </w:rPr>
  </w:style>
  <w:style w:type="character" w:customStyle="1" w:styleId="UnderlineBold">
    <w:name w:val="Underline + Bold"/>
    <w:uiPriority w:val="1"/>
    <w:qFormat/>
    <w:rsid w:val="00C06BA0"/>
    <w:rPr>
      <w:b/>
      <w:sz w:val="24"/>
      <w:u w:val="single"/>
    </w:rPr>
  </w:style>
  <w:style w:type="character" w:customStyle="1" w:styleId="TitleChar">
    <w:name w:val="Title Char"/>
    <w:aliases w:val="Cites and Cards Char,Bold Underlined Char,UNDERLINE Char"/>
    <w:basedOn w:val="DefaultParagraphFont"/>
    <w:link w:val="Title"/>
    <w:uiPriority w:val="6"/>
    <w:qFormat/>
    <w:rsid w:val="00C06BA0"/>
    <w:rPr>
      <w:bCs/>
      <w:u w:val="single"/>
    </w:rPr>
  </w:style>
  <w:style w:type="paragraph" w:styleId="Title">
    <w:name w:val="Title"/>
    <w:aliases w:val="Cites and Cards,Bold Underlined,UNDERLINE"/>
    <w:basedOn w:val="Normal"/>
    <w:link w:val="TitleChar"/>
    <w:uiPriority w:val="6"/>
    <w:qFormat/>
    <w:rsid w:val="00C06BA0"/>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aliases w:val="Cites and Cards Char1,Bold Underlined Char1,UNDERLINE Char1"/>
    <w:basedOn w:val="DefaultParagraphFont"/>
    <w:uiPriority w:val="10"/>
    <w:rsid w:val="00C06BA0"/>
    <w:rPr>
      <w:rFonts w:asciiTheme="majorHAnsi" w:eastAsiaTheme="majorEastAsia" w:hAnsiTheme="majorHAnsi" w:cstheme="majorBidi"/>
      <w:color w:val="17365D" w:themeColor="text2" w:themeShade="BF"/>
      <w:spacing w:val="5"/>
      <w:kern w:val="28"/>
      <w:sz w:val="52"/>
      <w:szCs w:val="52"/>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C06BA0"/>
    <w:rPr>
      <w:b/>
      <w:bCs w:val="0"/>
      <w:u w:val="single"/>
    </w:rPr>
  </w:style>
  <w:style w:type="character" w:customStyle="1" w:styleId="Box">
    <w:name w:val="Box"/>
    <w:qFormat/>
    <w:rsid w:val="00C06BA0"/>
    <w:rPr>
      <w:b/>
      <w:bCs w:val="0"/>
      <w:u w:val="single"/>
      <w:bdr w:val="single" w:sz="4" w:space="0" w:color="auto" w:frame="1"/>
    </w:rPr>
  </w:style>
  <w:style w:type="paragraph" w:customStyle="1" w:styleId="cardtext">
    <w:name w:val="card text"/>
    <w:basedOn w:val="Normal"/>
    <w:link w:val="cardtextChar"/>
    <w:qFormat/>
    <w:rsid w:val="00C06BA0"/>
    <w:pPr>
      <w:ind w:left="288" w:right="288"/>
    </w:pPr>
  </w:style>
  <w:style w:type="character" w:customStyle="1" w:styleId="cardtextChar">
    <w:name w:val="card text Char"/>
    <w:basedOn w:val="DefaultParagraphFont"/>
    <w:link w:val="cardtext"/>
    <w:rsid w:val="00C06BA0"/>
    <w:rPr>
      <w:rFonts w:ascii="Georgia" w:hAnsi="Georgia" w:cs="Calibri"/>
    </w:rPr>
  </w:style>
  <w:style w:type="paragraph" w:styleId="DocumentMap">
    <w:name w:val="Document Map"/>
    <w:basedOn w:val="Normal"/>
    <w:link w:val="DocumentMapChar"/>
    <w:uiPriority w:val="99"/>
    <w:semiHidden/>
    <w:rsid w:val="00C06BA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C06BA0"/>
    <w:rPr>
      <w:rFonts w:ascii="Lucida Grande" w:hAnsi="Lucida Grande" w:cs="Lucida Grande"/>
      <w:sz w:val="24"/>
      <w:szCs w:val="24"/>
    </w:rPr>
  </w:style>
  <w:style w:type="paragraph" w:styleId="ListParagraph">
    <w:name w:val="List Paragraph"/>
    <w:basedOn w:val="Normal"/>
    <w:uiPriority w:val="34"/>
    <w:qFormat/>
    <w:rsid w:val="00C06BA0"/>
    <w:pPr>
      <w:ind w:left="720"/>
      <w:contextualSpacing/>
    </w:pPr>
  </w:style>
  <w:style w:type="character" w:customStyle="1" w:styleId="TitleChar11">
    <w:name w:val="Title Char11"/>
    <w:basedOn w:val="DefaultParagraphFont"/>
    <w:uiPriority w:val="10"/>
    <w:rsid w:val="00C06BA0"/>
    <w:rPr>
      <w:rFonts w:asciiTheme="majorHAnsi" w:eastAsiaTheme="majorEastAsia" w:hAnsiTheme="majorHAnsi" w:cs="Times New Roman"/>
      <w:color w:val="17365D" w:themeColor="text2" w:themeShade="BF"/>
      <w:spacing w:val="5"/>
      <w:kern w:val="28"/>
      <w:sz w:val="52"/>
      <w:szCs w:val="52"/>
    </w:rPr>
  </w:style>
  <w:style w:type="character" w:customStyle="1" w:styleId="Heading1Char1">
    <w:name w:val="Heading 1 Char1"/>
    <w:aliases w:val="Pocket Char1"/>
    <w:basedOn w:val="DefaultParagraphFont"/>
    <w:uiPriority w:val="1"/>
    <w:rsid w:val="00C06BA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C06BA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C06BA0"/>
    <w:rPr>
      <w:rFonts w:asciiTheme="majorHAnsi" w:eastAsiaTheme="majorEastAsia" w:hAnsiTheme="majorHAnsi" w:cstheme="majorBidi"/>
      <w:b/>
      <w:bCs/>
      <w:color w:val="4F81BD" w:themeColor="accent1"/>
      <w:sz w:val="22"/>
      <w:szCs w:val="22"/>
    </w:rPr>
  </w:style>
  <w:style w:type="paragraph" w:styleId="NormalWeb">
    <w:name w:val="Normal (Web)"/>
    <w:basedOn w:val="Normal"/>
    <w:uiPriority w:val="99"/>
    <w:semiHidden/>
    <w:unhideWhenUsed/>
    <w:rsid w:val="00C06BA0"/>
    <w:pPr>
      <w:spacing w:before="100" w:beforeAutospacing="1" w:after="100" w:afterAutospacing="1"/>
    </w:pPr>
    <w:rPr>
      <w:rFonts w:ascii="Times New Roman" w:eastAsia="Times New Roman" w:hAnsi="Times New Roman" w:cs="Times New Roman"/>
      <w:sz w:val="24"/>
      <w:szCs w:val="24"/>
    </w:rPr>
  </w:style>
  <w:style w:type="paragraph" w:styleId="NoSpacing">
    <w:name w:val="No Spacing"/>
    <w:aliases w:val="Debate Text,Read stuff,tags,Tag and Cite,No Spacing3,No Spacing1111"/>
    <w:uiPriority w:val="1"/>
    <w:qFormat/>
    <w:rsid w:val="00C06BA0"/>
    <w:pPr>
      <w:spacing w:after="0" w:line="240" w:lineRule="auto"/>
    </w:pPr>
    <w:rPr>
      <w:rFonts w:ascii="Georgia" w:eastAsia="Times New Roman" w:hAnsi="Georgia" w:cs="Times New Roman"/>
      <w:szCs w:val="20"/>
    </w:rPr>
  </w:style>
  <w:style w:type="character" w:customStyle="1" w:styleId="CardsChar">
    <w:name w:val="Cards Char"/>
    <w:link w:val="Cards"/>
    <w:semiHidden/>
    <w:locked/>
    <w:rsid w:val="00C06BA0"/>
    <w:rPr>
      <w:rFonts w:ascii="Georgia" w:eastAsia="Times New Roman" w:hAnsi="Georgia" w:cs="Times New Roman"/>
      <w:szCs w:val="24"/>
    </w:rPr>
  </w:style>
  <w:style w:type="paragraph" w:customStyle="1" w:styleId="Cards">
    <w:name w:val="Cards"/>
    <w:next w:val="Normal"/>
    <w:link w:val="CardsChar"/>
    <w:semiHidden/>
    <w:rsid w:val="00C06BA0"/>
    <w:pPr>
      <w:widowControl w:val="0"/>
      <w:spacing w:after="0" w:line="240" w:lineRule="auto"/>
      <w:ind w:right="432"/>
    </w:pPr>
    <w:rPr>
      <w:rFonts w:ascii="Georgia" w:eastAsia="Times New Roman" w:hAnsi="Georgia" w:cs="Times New Roman"/>
      <w:szCs w:val="24"/>
    </w:rPr>
  </w:style>
  <w:style w:type="character" w:customStyle="1" w:styleId="NothingChar">
    <w:name w:val="Nothing Char"/>
    <w:link w:val="Nothing"/>
    <w:semiHidden/>
    <w:locked/>
    <w:rsid w:val="00C06BA0"/>
    <w:rPr>
      <w:szCs w:val="24"/>
    </w:rPr>
  </w:style>
  <w:style w:type="paragraph" w:customStyle="1" w:styleId="Nothing">
    <w:name w:val="Nothing"/>
    <w:link w:val="NothingChar"/>
    <w:semiHidden/>
    <w:qFormat/>
    <w:rsid w:val="00C06BA0"/>
    <w:pPr>
      <w:spacing w:after="0" w:line="240" w:lineRule="auto"/>
      <w:jc w:val="both"/>
    </w:pPr>
    <w:rPr>
      <w:szCs w:val="24"/>
    </w:rPr>
  </w:style>
  <w:style w:type="character" w:customStyle="1" w:styleId="CiteChar">
    <w:name w:val="Cite Char"/>
    <w:aliases w:val="cite_tag Char,Heading 21 Char,Char Char Char Char1 Char,Char Char Char Char1 Char Char,Char Char Char Char1 Char Char1,Heading 2 Char Char Char Char Char1,Heading 2 Char Char,Taglines Char Char,TAG Char Char,tag Char"/>
    <w:qFormat/>
    <w:rsid w:val="00C06BA0"/>
    <w:rPr>
      <w:rFonts w:ascii="Arial" w:hAnsi="Arial" w:cs="Arial" w:hint="default"/>
      <w:b/>
      <w:bCs w:val="0"/>
      <w:sz w:val="24"/>
      <w:szCs w:val="22"/>
      <w:u w:val="single"/>
    </w:rPr>
  </w:style>
  <w:style w:type="character" w:customStyle="1" w:styleId="apple-style-span">
    <w:name w:val="apple-style-span"/>
    <w:basedOn w:val="DefaultParagraphFont"/>
    <w:rsid w:val="00C06BA0"/>
  </w:style>
  <w:style w:type="character" w:customStyle="1" w:styleId="DebateUnderline">
    <w:name w:val="Debate Underline"/>
    <w:rsid w:val="00C06BA0"/>
    <w:rPr>
      <w:rFonts w:ascii="Georgia" w:hAnsi="Georgia" w:hint="default"/>
      <w:sz w:val="22"/>
      <w:u w:val="single"/>
    </w:rPr>
  </w:style>
  <w:style w:type="character" w:customStyle="1" w:styleId="Author-Date">
    <w:name w:val="Author-Date"/>
    <w:qFormat/>
    <w:rsid w:val="00C06BA0"/>
    <w:rPr>
      <w:b/>
      <w:bCs w:val="0"/>
      <w:sz w:val="24"/>
    </w:rPr>
  </w:style>
  <w:style w:type="character" w:customStyle="1" w:styleId="NoSpacingChar">
    <w:name w:val="No Spacing Char"/>
    <w:aliases w:val="Small Text Char"/>
    <w:link w:val="SmallText"/>
    <w:rsid w:val="00C06BA0"/>
    <w:rPr>
      <w:rFonts w:ascii="Garamond" w:hAnsi="Garamond"/>
      <w:sz w:val="18"/>
    </w:rPr>
  </w:style>
  <w:style w:type="character" w:styleId="IntenseEmphasis">
    <w:name w:val="Intense Emphasis"/>
    <w:aliases w:val="Underline Char,Thick Underline Char,Cards + Font: 12 pt Char Char Char Char Char Char Char Char,Cards + Font: 12 pt Char Char Char Char Char Char Char Char Char Char Char"/>
    <w:uiPriority w:val="6"/>
    <w:qFormat/>
    <w:rsid w:val="00C06BA0"/>
    <w:rPr>
      <w:b w:val="0"/>
      <w:bCs w:val="0"/>
      <w:sz w:val="20"/>
      <w:u w:val="single"/>
    </w:rPr>
  </w:style>
  <w:style w:type="character" w:customStyle="1" w:styleId="CardUnderlinedChar">
    <w:name w:val="Card Underlined Char"/>
    <w:rsid w:val="00C06BA0"/>
    <w:rPr>
      <w:rFonts w:ascii="Arial Narrow" w:hAnsi="Arial Narrow"/>
      <w:sz w:val="22"/>
      <w:szCs w:val="24"/>
      <w:u w:val="single"/>
      <w:lang w:val="en-US" w:eastAsia="en-US" w:bidi="ar-SA"/>
    </w:rPr>
  </w:style>
  <w:style w:type="character" w:customStyle="1" w:styleId="CitesChar1">
    <w:name w:val="Cites Char1"/>
    <w:rsid w:val="00C06BA0"/>
    <w:rPr>
      <w:b/>
      <w:szCs w:val="24"/>
      <w:u w:val="single"/>
      <w:lang w:val="en-US" w:eastAsia="en-US" w:bidi="ar-SA"/>
    </w:rPr>
  </w:style>
  <w:style w:type="character" w:customStyle="1" w:styleId="SmallText0">
    <w:name w:val="SmallText"/>
    <w:rsid w:val="00C06BA0"/>
    <w:rPr>
      <w:color w:val="000000"/>
    </w:rPr>
  </w:style>
  <w:style w:type="paragraph" w:customStyle="1" w:styleId="CardText2">
    <w:name w:val="Card Text 2"/>
    <w:basedOn w:val="Normal"/>
    <w:link w:val="CardText2Char"/>
    <w:rsid w:val="00C06BA0"/>
    <w:rPr>
      <w:color w:val="000000"/>
      <w:u w:val="single"/>
    </w:rPr>
  </w:style>
  <w:style w:type="character" w:customStyle="1" w:styleId="CardText2Char">
    <w:name w:val="Card Text 2 Char"/>
    <w:link w:val="CardText2"/>
    <w:rsid w:val="00C06BA0"/>
    <w:rPr>
      <w:rFonts w:ascii="Georgia" w:hAnsi="Georgia" w:cs="Calibri"/>
      <w:color w:val="000000"/>
      <w:u w:val="single"/>
    </w:rPr>
  </w:style>
  <w:style w:type="paragraph" w:customStyle="1" w:styleId="CardTagandCite">
    <w:name w:val="Card Tag and Cite"/>
    <w:basedOn w:val="Normal"/>
    <w:next w:val="Normal"/>
    <w:link w:val="CardTagandCiteChar"/>
    <w:rsid w:val="00C06BA0"/>
    <w:rPr>
      <w:b/>
    </w:rPr>
  </w:style>
  <w:style w:type="character" w:customStyle="1" w:styleId="CardTagandCiteChar">
    <w:name w:val="Card Tag and Cite Char"/>
    <w:link w:val="CardTagandCite"/>
    <w:rsid w:val="00C06BA0"/>
    <w:rPr>
      <w:rFonts w:ascii="Georgia" w:hAnsi="Georgia" w:cs="Calibri"/>
      <w:b/>
    </w:rPr>
  </w:style>
  <w:style w:type="paragraph" w:customStyle="1" w:styleId="SmallText">
    <w:name w:val="Small Text"/>
    <w:basedOn w:val="Normal"/>
    <w:next w:val="Normal"/>
    <w:link w:val="NoSpacingChar"/>
    <w:rsid w:val="00C06BA0"/>
    <w:rPr>
      <w:rFonts w:ascii="Garamond" w:hAnsi="Garamond" w:cstheme="minorBidi"/>
      <w:sz w:val="18"/>
    </w:rPr>
  </w:style>
  <w:style w:type="character" w:customStyle="1" w:styleId="CardText1Char">
    <w:name w:val="Card Text 1 Char"/>
    <w:link w:val="CardText1"/>
    <w:rsid w:val="00C06BA0"/>
    <w:rPr>
      <w:rFonts w:ascii="Arial Narrow" w:hAnsi="Arial Narrow"/>
      <w:color w:val="000000"/>
      <w:u w:val="single"/>
    </w:rPr>
  </w:style>
  <w:style w:type="paragraph" w:customStyle="1" w:styleId="CardText1">
    <w:name w:val="Card Text 1"/>
    <w:basedOn w:val="Normal"/>
    <w:link w:val="CardText1Char"/>
    <w:autoRedefine/>
    <w:rsid w:val="00C06BA0"/>
    <w:rPr>
      <w:rFonts w:ascii="Arial Narrow" w:hAnsi="Arial Narrow" w:cstheme="minorBidi"/>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13/03/08/opinion/after-chavez-hope-for-good-neighbors-in-latin-america.html?pagewanted=1&amp;_r=0&amp;partner=rss&amp;emc=rss-Accessed-7-9-13-RX" TargetMode="External"/><Relationship Id="rId18" Type="http://schemas.openxmlformats.org/officeDocument/2006/relationships/hyperlink" Target="http://topics.nytimes.com/top/news/international/countriesandterritories/elsalvador/index.html?inline=nyt-geo" TargetMode="External"/><Relationship Id="rId26" Type="http://schemas.openxmlformats.org/officeDocument/2006/relationships/hyperlink" Target="http://www.thecommentator.com/article/3633/a_nuclear_middle_east_is_doomsday)//SJF" TargetMode="External"/><Relationship Id="rId39" Type="http://schemas.openxmlformats.org/officeDocument/2006/relationships/theme" Target="theme/theme1.xml"/><Relationship Id="rId21" Type="http://schemas.openxmlformats.org/officeDocument/2006/relationships/hyperlink" Target="http://www.celac.gob.ve/index.php?lang=en" TargetMode="External"/><Relationship Id="rId34" Type="http://schemas.openxmlformats.org/officeDocument/2006/relationships/hyperlink" Target="http://www.organicconsumers.org/corp/fossil-fuels.cfm" TargetMode="External"/><Relationship Id="rId7" Type="http://schemas.openxmlformats.org/officeDocument/2006/relationships/settings" Target="settings.xml"/><Relationship Id="rId12" Type="http://schemas.openxmlformats.org/officeDocument/2006/relationships/hyperlink" Target="http://www.ciponline.org/about-us/experts-staff/robert_white" TargetMode="External"/><Relationship Id="rId17" Type="http://schemas.openxmlformats.org/officeDocument/2006/relationships/hyperlink" Target="http://history.state.gov/milestones/1921-1936/GoodNeighbor" TargetMode="External"/><Relationship Id="rId25" Type="http://schemas.openxmlformats.org/officeDocument/2006/relationships/hyperlink" Target="http://www.dtic.mil/dtic/tr/fulltext/u2/a518053.pdf" TargetMode="External"/><Relationship Id="rId33" Type="http://schemas.openxmlformats.org/officeDocument/2006/relationships/hyperlink" Target="http://www.thecuttingedgenews.com/index.php?article=11525"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history.state.gov/milestones/1961-1968/AllianceforProgress" TargetMode="External"/><Relationship Id="rId20" Type="http://schemas.openxmlformats.org/officeDocument/2006/relationships/hyperlink" Target="http://www.nytimes.com/1981/03/12/world/former-envoy-to-el-salvador-says-his-views-have-led-to-his-ouster.html" TargetMode="External"/><Relationship Id="rId29" Type="http://schemas.openxmlformats.org/officeDocument/2006/relationships/hyperlink" Target="http://www.dtic.mil/cgi-bin/GetTRDoc?AD=ADA518130"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urasiareview.com/25092013-us-latin-america-relations-defense-benign-neglect-analysis/" TargetMode="External"/><Relationship Id="rId24" Type="http://schemas.openxmlformats.org/officeDocument/2006/relationships/hyperlink" Target="http://aei.pitt.edu.proxy.lib.umich.edu/11047/1/vonBurgsdorfUSvsCubalong09edi.pdf" TargetMode="External"/><Relationship Id="rId32" Type="http://schemas.openxmlformats.org/officeDocument/2006/relationships/hyperlink" Target="http://www.ascecuba.org/publications/proceedings/volume14/pdfs/kost.pdf" TargetMode="External"/><Relationship Id="rId37" Type="http://schemas.openxmlformats.org/officeDocument/2006/relationships/hyperlink" Target="http://dictionary.reference.com/browse/its?s=t" TargetMode="External"/><Relationship Id="rId5" Type="http://schemas.openxmlformats.org/officeDocument/2006/relationships/styles" Target="styles.xml"/><Relationship Id="rId15" Type="http://schemas.openxmlformats.org/officeDocument/2006/relationships/hyperlink" Target="http://www.nytimes.com/info/cuba?inline=nyt-geo" TargetMode="External"/><Relationship Id="rId23" Type="http://schemas.openxmlformats.org/officeDocument/2006/relationships/hyperlink" Target="http://www.oas.org/en/about/secretary_general.asp" TargetMode="External"/><Relationship Id="rId28" Type="http://schemas.openxmlformats.org/officeDocument/2006/relationships/hyperlink" Target="http://rt.com/op-edge/us-cuba-economic-benefits-089/" TargetMode="External"/><Relationship Id="rId36" Type="http://schemas.openxmlformats.org/officeDocument/2006/relationships/hyperlink" Target="http://www.lexingtoninstitute.org/library/resources/documents/Cuba/USPolicy/options-for-engagement.pdf" TargetMode="External"/><Relationship Id="rId10" Type="http://schemas.openxmlformats.org/officeDocument/2006/relationships/endnotes" Target="endnotes.xml"/><Relationship Id="rId19" Type="http://schemas.openxmlformats.org/officeDocument/2006/relationships/hyperlink" Target="http://www.nytimes.com/2010/02/21/us/politics/21haig.html" TargetMode="External"/><Relationship Id="rId31" Type="http://schemas.openxmlformats.org/officeDocument/2006/relationships/hyperlink" Target="http://www.post-gazette.com/pg/06211/709477-109.stm_"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opics.nytimes.com/top/reference/timestopics/people/c/hugo_chavez/index.html?inline=nyt-per" TargetMode="External"/><Relationship Id="rId22" Type="http://schemas.openxmlformats.org/officeDocument/2006/relationships/hyperlink" Target="http://topics.nytimes.com/top/reference/timestopics/people/s/juan_manuel_santos/index.html" TargetMode="External"/><Relationship Id="rId27" Type="http://schemas.openxmlformats.org/officeDocument/2006/relationships/hyperlink" Target="http://sobek.colorado.edu/~lewiso/Kugler%20-%20The%20Asian%20Ascent.pdf" TargetMode="External"/><Relationship Id="rId30" Type="http://schemas.openxmlformats.org/officeDocument/2006/relationships/hyperlink" Target="http://www.dtic.mil/cgi-bin/GetTRDoc?AD=ADA433074" TargetMode="External"/><Relationship Id="rId35" Type="http://schemas.openxmlformats.org/officeDocument/2006/relationships/hyperlink" Target="http://www.rand.org/content/dam/rand/pubs/occasional_papers/2007/RAND_OP179.pdf"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39</Pages>
  <Words>34509</Words>
  <Characters>196706</Characters>
  <Application>Microsoft Office Word</Application>
  <DocSecurity>0</DocSecurity>
  <Lines>1639</Lines>
  <Paragraphs>461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230754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Harrison Hall</dc:creator>
  <cp:keywords>Verbatim</cp:keywords>
  <dc:description>Verbatim 4.6</dc:description>
  <cp:lastModifiedBy>Harrison Hall</cp:lastModifiedBy>
  <cp:revision>1</cp:revision>
  <dcterms:created xsi:type="dcterms:W3CDTF">2013-12-21T19:03:00Z</dcterms:created>
  <dcterms:modified xsi:type="dcterms:W3CDTF">2013-12-21T19:10:00Z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