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6B" w:rsidRDefault="00F7476B" w:rsidP="00F7476B">
      <w:pPr>
        <w:pStyle w:val="Heading1"/>
      </w:pPr>
      <w:bookmarkStart w:id="0" w:name="_GoBack"/>
      <w:bookmarkEnd w:id="0"/>
      <w:r>
        <w:t>1AC</w:t>
      </w:r>
    </w:p>
    <w:p w:rsidR="00F7476B" w:rsidRDefault="00F7476B" w:rsidP="00F7476B">
      <w:pPr>
        <w:pStyle w:val="Heading3"/>
      </w:pPr>
      <w:r>
        <w:lastRenderedPageBreak/>
        <w:t>Plan</w:t>
      </w:r>
    </w:p>
    <w:p w:rsidR="00F7476B" w:rsidRDefault="00F7476B" w:rsidP="00F7476B">
      <w:pPr>
        <w:pStyle w:val="Heading4"/>
        <w:rPr>
          <w:rFonts w:cs="Times New Roman"/>
        </w:rPr>
      </w:pPr>
      <w:r>
        <w:rPr>
          <w:rFonts w:cs="Times New Roman"/>
          <w:highlight w:val="yellow"/>
        </w:rPr>
        <w:t>The United States federal government should reduce restrictions on the registration or renewal of trademarks or trade names in connection with a business confiscated by the government of Cuba</w:t>
      </w:r>
      <w:r>
        <w:rPr>
          <w:rFonts w:cs="Times New Roman"/>
        </w:rPr>
        <w:t xml:space="preserve"> </w:t>
      </w:r>
      <w:r>
        <w:rPr>
          <w:rFonts w:cs="Times New Roman"/>
          <w:highlight w:val="yellow"/>
        </w:rPr>
        <w:t>through the repeal of Section 211 of the Omnibus Appropriations Act.</w:t>
      </w:r>
    </w:p>
    <w:p w:rsidR="00F7476B" w:rsidRDefault="00F7476B" w:rsidP="00F7476B">
      <w:pPr>
        <w:tabs>
          <w:tab w:val="left" w:pos="7064"/>
        </w:tabs>
      </w:pPr>
      <w:r>
        <w:tab/>
      </w:r>
    </w:p>
    <w:p w:rsidR="00F7476B" w:rsidRDefault="00F7476B" w:rsidP="00F7476B">
      <w:pPr>
        <w:rPr>
          <w:sz w:val="16"/>
        </w:rPr>
      </w:pPr>
    </w:p>
    <w:p w:rsidR="00F7476B" w:rsidRDefault="00F7476B" w:rsidP="00F7476B">
      <w:pPr>
        <w:rPr>
          <w:sz w:val="16"/>
        </w:rPr>
      </w:pPr>
    </w:p>
    <w:p w:rsidR="00F7476B" w:rsidRDefault="00F7476B" w:rsidP="00F7476B">
      <w:pPr>
        <w:pStyle w:val="Heading3"/>
      </w:pPr>
      <w:r>
        <w:lastRenderedPageBreak/>
        <w:t xml:space="preserve">Contention One: </w:t>
      </w:r>
      <w:r>
        <w:rPr>
          <w:highlight w:val="yellow"/>
        </w:rPr>
        <w:t>WTO Credibility</w:t>
      </w:r>
    </w:p>
    <w:p w:rsidR="00F7476B" w:rsidRDefault="00F7476B" w:rsidP="00F7476B">
      <w:pPr>
        <w:pStyle w:val="Heading4"/>
        <w:rPr>
          <w:rFonts w:cs="Times New Roman"/>
          <w:highlight w:val="yellow"/>
        </w:rPr>
      </w:pPr>
      <w:r>
        <w:rPr>
          <w:rFonts w:cs="Times New Roman"/>
          <w:highlight w:val="yellow"/>
        </w:rPr>
        <w:t>Section 211 puts the US in violation of WTO rulings</w:t>
      </w:r>
    </w:p>
    <w:p w:rsidR="00F7476B" w:rsidRDefault="00F7476B" w:rsidP="00F7476B">
      <w:proofErr w:type="spellStart"/>
      <w:r>
        <w:rPr>
          <w:b/>
          <w:highlight w:val="yellow"/>
        </w:rPr>
        <w:t>Esper</w:t>
      </w:r>
      <w:proofErr w:type="spellEnd"/>
      <w:r>
        <w:t>, 3/3/</w:t>
      </w:r>
      <w:r>
        <w:rPr>
          <w:b/>
          <w:highlight w:val="yellow"/>
        </w:rPr>
        <w:t>2010</w:t>
      </w:r>
      <w:r>
        <w:rPr>
          <w:highlight w:val="yellow"/>
        </w:rPr>
        <w:t xml:space="preserve"> (</w:t>
      </w:r>
      <w:r>
        <w:t xml:space="preserve">Mark – Executive Vice President of the Global Intellectual Property Center, Domestic and International Implications of Havana Club and Section 211, of the Omnibus Appropriations Act of 1999, Testimony to the House Committee on the Judiciary, p. </w:t>
      </w:r>
      <w:hyperlink r:id="rId9" w:history="1">
        <w:r>
          <w:rPr>
            <w:rStyle w:val="Hyperlink"/>
          </w:rPr>
          <w:t>http://judiciary.house.gov/hearings/pdf/Esper100303.pdf</w:t>
        </w:r>
      </w:hyperlink>
      <w:r>
        <w:t>)</w:t>
      </w:r>
    </w:p>
    <w:p w:rsidR="00F7476B" w:rsidRDefault="00F7476B" w:rsidP="00F7476B"/>
    <w:p w:rsidR="00F7476B" w:rsidRDefault="00F7476B" w:rsidP="00F7476B">
      <w:pPr>
        <w:rPr>
          <w:sz w:val="16"/>
        </w:rPr>
      </w:pPr>
      <w:r>
        <w:rPr>
          <w:sz w:val="16"/>
        </w:rPr>
        <w:t xml:space="preserve">Unfortunately, </w:t>
      </w:r>
      <w:r>
        <w:rPr>
          <w:rStyle w:val="StyleBoldUnderline"/>
          <w:highlight w:val="yellow"/>
        </w:rPr>
        <w:t>Section 211</w:t>
      </w:r>
      <w:r>
        <w:rPr>
          <w:sz w:val="16"/>
        </w:rPr>
        <w:t xml:space="preserve"> of the FY 1999 Omnibus Appropriations Act </w:t>
      </w:r>
      <w:r>
        <w:rPr>
          <w:rStyle w:val="StyleBoldUnderline"/>
          <w:highlight w:val="yellow"/>
        </w:rPr>
        <w:t>has put the</w:t>
      </w:r>
      <w:r>
        <w:rPr>
          <w:rStyle w:val="StyleBoldUnderline"/>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in violation of its international treaty obligations and needlessly endangers the </w:t>
      </w:r>
      <w:r>
        <w:rPr>
          <w:rStyle w:val="Emphasis"/>
          <w:highlight w:val="yellow"/>
        </w:rPr>
        <w:t>i</w:t>
      </w:r>
      <w:r>
        <w:rPr>
          <w:sz w:val="16"/>
        </w:rPr>
        <w:t xml:space="preserve">ntellectual </w:t>
      </w:r>
      <w:r>
        <w:rPr>
          <w:rStyle w:val="Emphasis"/>
          <w:highlight w:val="yellow"/>
        </w:rPr>
        <w:t>p</w:t>
      </w:r>
      <w:r>
        <w:rPr>
          <w:sz w:val="16"/>
        </w:rPr>
        <w:t xml:space="preserve">roperty </w:t>
      </w:r>
      <w:r>
        <w:rPr>
          <w:rStyle w:val="Emphasis"/>
          <w:highlight w:val="yellow"/>
        </w:rPr>
        <w:t>r</w:t>
      </w:r>
      <w:r>
        <w:rPr>
          <w:sz w:val="16"/>
        </w:rPr>
        <w:t xml:space="preserve">ights </w:t>
      </w:r>
      <w:r>
        <w:rPr>
          <w:rStyle w:val="StyleBoldUnderline"/>
          <w:highlight w:val="yellow"/>
        </w:rPr>
        <w:t>of American companies</w:t>
      </w:r>
      <w:r>
        <w:rPr>
          <w:sz w:val="16"/>
        </w:rPr>
        <w:t xml:space="preserve">. Further, </w:t>
      </w:r>
      <w:r>
        <w:rPr>
          <w:rStyle w:val="StyleBoldUnderline"/>
        </w:rPr>
        <w:t xml:space="preserve">it </w:t>
      </w:r>
      <w:r>
        <w:rPr>
          <w:rStyle w:val="Emphasis"/>
        </w:rPr>
        <w:t>undermines</w:t>
      </w:r>
      <w:r>
        <w:rPr>
          <w:rStyle w:val="StyleBoldUnderline"/>
        </w:rPr>
        <w:t xml:space="preserve"> the </w:t>
      </w:r>
      <w:r>
        <w:rPr>
          <w:rStyle w:val="Emphasis"/>
        </w:rPr>
        <w:t>U</w:t>
      </w:r>
      <w:r>
        <w:rPr>
          <w:sz w:val="16"/>
        </w:rPr>
        <w:t xml:space="preserve">nited </w:t>
      </w:r>
      <w:r>
        <w:rPr>
          <w:rStyle w:val="Emphasis"/>
        </w:rPr>
        <w:t>S</w:t>
      </w:r>
      <w:r>
        <w:rPr>
          <w:sz w:val="16"/>
        </w:rPr>
        <w:t>tate</w:t>
      </w:r>
      <w:r>
        <w:rPr>
          <w:rStyle w:val="StyleBoldUnderline"/>
        </w:rPr>
        <w:t xml:space="preserve">s’ </w:t>
      </w:r>
      <w:r>
        <w:rPr>
          <w:rStyle w:val="Emphasis"/>
        </w:rPr>
        <w:t>credibility</w:t>
      </w:r>
      <w:r>
        <w:rPr>
          <w:rStyle w:val="StyleBoldUnderline"/>
        </w:rPr>
        <w:t xml:space="preserve"> when we argue in defense of IP laws in U.N. organizations and when dealing with other governments</w:t>
      </w:r>
      <w:r>
        <w:rPr>
          <w:sz w:val="16"/>
        </w:rPr>
        <w:t xml:space="preserve">. Not surprisingly, this is what can happen when legislative provisions are passed without debate, hearings, or consideration by the appropriate House and Senate committees of jurisdiction. International Obligations </w:t>
      </w:r>
      <w:r>
        <w:rPr>
          <w:rStyle w:val="StyleBoldUnderline"/>
          <w:highlight w:val="yellow"/>
        </w:rPr>
        <w:t>The</w:t>
      </w:r>
      <w:r>
        <w:rPr>
          <w:rStyle w:val="StyleBoldUnderline"/>
        </w:rPr>
        <w:t xml:space="preserve"> </w:t>
      </w:r>
      <w:r>
        <w:rPr>
          <w:rStyle w:val="Emphasis"/>
          <w:highlight w:val="yellow"/>
        </w:rPr>
        <w:t>W</w:t>
      </w:r>
      <w:r>
        <w:rPr>
          <w:sz w:val="16"/>
        </w:rPr>
        <w:t xml:space="preserve">orld </w:t>
      </w:r>
      <w:r>
        <w:rPr>
          <w:rStyle w:val="Emphasis"/>
          <w:highlight w:val="yellow"/>
        </w:rPr>
        <w:t>T</w:t>
      </w:r>
      <w:r>
        <w:rPr>
          <w:sz w:val="16"/>
        </w:rPr>
        <w:t xml:space="preserve">rade </w:t>
      </w:r>
      <w:r>
        <w:rPr>
          <w:rStyle w:val="Emphasis"/>
          <w:highlight w:val="yellow"/>
        </w:rPr>
        <w:t>O</w:t>
      </w:r>
      <w:r>
        <w:rPr>
          <w:sz w:val="16"/>
        </w:rPr>
        <w:t xml:space="preserve">rganization (WTO) </w:t>
      </w:r>
      <w:r>
        <w:rPr>
          <w:rStyle w:val="StyleBoldUnderline"/>
          <w:highlight w:val="yellow"/>
        </w:rPr>
        <w:t>has ruled that Section 211 violates two basic principles of the Trade Related Aspects of Intellectual Property (TRIPS) agreement</w:t>
      </w:r>
      <w:r>
        <w:rPr>
          <w:sz w:val="16"/>
        </w:rPr>
        <w:t xml:space="preserve">, the international agreement between WTO members that governs intellectual property: </w:t>
      </w:r>
      <w:r>
        <w:rPr>
          <w:rStyle w:val="StyleBoldUnderline"/>
        </w:rPr>
        <w:t>national treatment and most-favored nation status. The WTO's ruling is based on the fact that Section 211 only prohibits Cuban owners</w:t>
      </w:r>
      <w:r>
        <w:rPr>
          <w:sz w:val="16"/>
        </w:rPr>
        <w:t xml:space="preserve"> of Cuban-origin trademarks and their successors-in-interest to assert rights to such marks in the U.S. </w:t>
      </w:r>
      <w:r>
        <w:rPr>
          <w:rStyle w:val="StyleBoldUnderline"/>
        </w:rPr>
        <w:t>and not U.S. nationals or nationals of other countries</w:t>
      </w:r>
      <w:r>
        <w:rPr>
          <w:sz w:val="16"/>
        </w:rPr>
        <w:t xml:space="preserve">. The WTO gave the Congress until January 3, 2003 to provide a remedy that would make Section 211 compliant with TRIPs. Both the Bush and Obama administrations have acknowledged that this is a matter that must be addressed and committed to working with the United States Congress with respect to appropriate statutory measures that would resolve this matter. Moreover, we understand the United States has appeared before the WTO more than twenty times assuring the body that it would honor its obligations and get into compliance. While the WTO and U.S. trading partners have repeatedly pressed the Administration to work with Congress to provide a remedy that would make Section 211 compliant with TRIPS, the U.S. has yet to comply. </w:t>
      </w:r>
      <w:r>
        <w:rPr>
          <w:rStyle w:val="StyleBoldUnderline"/>
        </w:rPr>
        <w:t>As the WTO has noted, Section 211 invites arbitrary treatment of U.S. trademarks overseas. It</w:t>
      </w:r>
      <w:r>
        <w:rPr>
          <w:sz w:val="16"/>
        </w:rPr>
        <w:t xml:space="preserve"> also </w:t>
      </w:r>
      <w:r>
        <w:rPr>
          <w:rStyle w:val="StyleBoldUnderline"/>
        </w:rPr>
        <w:t xml:space="preserve">provides a </w:t>
      </w:r>
      <w:r>
        <w:rPr>
          <w:rStyle w:val="Emphasis"/>
        </w:rPr>
        <w:t>model</w:t>
      </w:r>
      <w:r>
        <w:rPr>
          <w:rStyle w:val="StyleBoldUnderline"/>
        </w:rPr>
        <w:t xml:space="preserve"> for other countries that wish to make it more difficult for U.S. intellectual property holders to </w:t>
      </w:r>
      <w:r>
        <w:rPr>
          <w:rStyle w:val="Emphasis"/>
        </w:rPr>
        <w:t>protect and enforce their rights abroad</w:t>
      </w:r>
      <w:r>
        <w:rPr>
          <w:rStyle w:val="StyleBoldUnderline"/>
        </w:rPr>
        <w:t>. Still</w:t>
      </w:r>
      <w:r>
        <w:rPr>
          <w:sz w:val="16"/>
        </w:rPr>
        <w:t xml:space="preserve">, seven years later, </w:t>
      </w:r>
      <w:r>
        <w:rPr>
          <w:rStyle w:val="StyleBoldUnderline"/>
        </w:rPr>
        <w:t>the world’s foremost proponent of a rules-based international trading system</w:t>
      </w:r>
      <w:r>
        <w:rPr>
          <w:sz w:val="16"/>
        </w:rPr>
        <w:t xml:space="preserve"> managed by the WTO—</w:t>
      </w:r>
      <w:r>
        <w:rPr>
          <w:rStyle w:val="StyleBoldUnderline"/>
        </w:rPr>
        <w:t xml:space="preserve">the </w:t>
      </w:r>
      <w:r>
        <w:rPr>
          <w:rStyle w:val="Emphasis"/>
        </w:rPr>
        <w:t>U</w:t>
      </w:r>
      <w:r>
        <w:rPr>
          <w:sz w:val="16"/>
        </w:rPr>
        <w:t xml:space="preserve">nited </w:t>
      </w:r>
      <w:r>
        <w:rPr>
          <w:rStyle w:val="Emphasis"/>
        </w:rPr>
        <w:t>S</w:t>
      </w:r>
      <w:r>
        <w:rPr>
          <w:sz w:val="16"/>
        </w:rPr>
        <w:t>tates—</w:t>
      </w:r>
      <w:r>
        <w:rPr>
          <w:rStyle w:val="StyleBoldUnderline"/>
        </w:rPr>
        <w:t>has not fixed this problem</w:t>
      </w:r>
      <w:r>
        <w:rPr>
          <w:rStyle w:val="StyleBoldUnderline"/>
          <w:highlight w:val="yellow"/>
        </w:rPr>
        <w:t>. Section 211</w:t>
      </w:r>
      <w:r>
        <w:rPr>
          <w:sz w:val="16"/>
        </w:rPr>
        <w:t xml:space="preserve"> also </w:t>
      </w:r>
      <w:r>
        <w:rPr>
          <w:rStyle w:val="StyleBoldUnderline"/>
          <w:highlight w:val="yellow"/>
        </w:rPr>
        <w:t>puts the</w:t>
      </w:r>
      <w:r>
        <w:rPr>
          <w:rStyle w:val="StyleBoldUnderline"/>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in breach of its obligations under the General Inter-American Convention for Trademark and Commercial Protection</w:t>
      </w:r>
      <w:r>
        <w:rPr>
          <w:sz w:val="16"/>
          <w:highlight w:val="yellow"/>
        </w:rPr>
        <w:t>,</w:t>
      </w:r>
      <w:r>
        <w:rPr>
          <w:sz w:val="16"/>
        </w:rPr>
        <w:t xml:space="preserve"> a reciprocal intellectual property agreement signed in 1929 that governs trademark protection between the United States and Cuba to this day, and which gives Cuba the legal opportunity to withdraw the protections it currently provides U.S. trademarks. The Cuban government has threatened in the past to retaliate against American companies with interests in Cuba, jeopardizing trademark protection for over 5,000 U.S. trademarks currently registered in Cuba by more than 400 American companies. Few realize that the United States is the largest supplier of food and agricultural products to the Cuban people, with American companies exporting approximately $500 million in food and agricultural goods each year. For U.S. companies exporting branded foods to the Cuban people, a threat by the Cuban government to retaliate over this issue remains a concern. Any retaliation would, of course, endanger their trademarks as well as the status of other U.S. brand owners’ marks currently registered in Cuba. Lastly, it is fair to add that </w:t>
      </w:r>
      <w:r>
        <w:rPr>
          <w:rStyle w:val="StyleBoldUnderline"/>
        </w:rPr>
        <w:t>Section 211 is an invitation to other countries to adopt similar provisions that discriminate against U.S. trademarks</w:t>
      </w:r>
      <w:r>
        <w:rPr>
          <w:sz w:val="16"/>
        </w:rPr>
        <w:t xml:space="preserve"> on political grounds, thereby </w:t>
      </w:r>
      <w:r>
        <w:rPr>
          <w:rStyle w:val="Emphasis"/>
        </w:rPr>
        <w:t>endangering U.S. trademarks globally</w:t>
      </w:r>
      <w:r>
        <w:rPr>
          <w:rStyle w:val="StyleBoldUnderline"/>
        </w:rPr>
        <w:t xml:space="preserve"> and </w:t>
      </w:r>
      <w:r>
        <w:rPr>
          <w:rStyle w:val="Emphasis"/>
        </w:rPr>
        <w:t>undermining our status as an international champion of intellectual property protection</w:t>
      </w:r>
      <w:r>
        <w:rPr>
          <w:sz w:val="16"/>
        </w:rPr>
        <w:t>.</w:t>
      </w:r>
    </w:p>
    <w:p w:rsidR="00F7476B" w:rsidRDefault="00F7476B" w:rsidP="00F7476B"/>
    <w:p w:rsidR="00F7476B" w:rsidRDefault="00F7476B" w:rsidP="00F7476B">
      <w:pPr>
        <w:pStyle w:val="Heading4"/>
        <w:rPr>
          <w:rFonts w:cs="Times New Roman"/>
          <w:highlight w:val="yellow"/>
        </w:rPr>
      </w:pPr>
      <w:r>
        <w:rPr>
          <w:rFonts w:cs="Times New Roman"/>
          <w:highlight w:val="yellow"/>
        </w:rPr>
        <w:t>U.S. failure to comply with the WTO ruling on Havana Club undermines the credibility of the dispute settlement body.</w:t>
      </w:r>
    </w:p>
    <w:p w:rsidR="00F7476B" w:rsidRDefault="00F7476B" w:rsidP="00F7476B">
      <w:r>
        <w:rPr>
          <w:b/>
          <w:highlight w:val="yellow"/>
        </w:rPr>
        <w:t>New</w:t>
      </w:r>
      <w:r>
        <w:t>, 3/26/</w:t>
      </w:r>
      <w:r>
        <w:rPr>
          <w:b/>
          <w:highlight w:val="yellow"/>
        </w:rPr>
        <w:t>2013</w:t>
      </w:r>
      <w:r>
        <w:t xml:space="preserve"> (William – Intellectual Property Watch, United States Chided As TRIPS Scofflaw at WTO, Intellectual Property Watch, p. </w:t>
      </w:r>
      <w:hyperlink r:id="rId10" w:history="1">
        <w:r>
          <w:rPr>
            <w:rStyle w:val="Hyperlink"/>
          </w:rPr>
          <w:t>http://www.ip-watch.org/2013/03/26/united-states-chided-as-trips-scofflaw-at-wto/</w:t>
        </w:r>
      </w:hyperlink>
      <w:r>
        <w:t>)</w:t>
      </w:r>
    </w:p>
    <w:p w:rsidR="00F7476B" w:rsidRDefault="00F7476B" w:rsidP="00F7476B"/>
    <w:p w:rsidR="00F7476B" w:rsidRDefault="00F7476B" w:rsidP="00F7476B">
      <w:pPr>
        <w:rPr>
          <w:sz w:val="16"/>
        </w:rPr>
      </w:pPr>
      <w:r>
        <w:rPr>
          <w:sz w:val="16"/>
        </w:rPr>
        <w:t>“</w:t>
      </w:r>
      <w:r>
        <w:rPr>
          <w:rStyle w:val="StyleBoldUnderline"/>
          <w:highlight w:val="yellow"/>
        </w:rPr>
        <w:t xml:space="preserve">The conduct of the </w:t>
      </w:r>
      <w:r>
        <w:rPr>
          <w:rStyle w:val="Emphasis"/>
          <w:highlight w:val="yellow"/>
        </w:rPr>
        <w:t>U</w:t>
      </w:r>
      <w:r>
        <w:rPr>
          <w:sz w:val="16"/>
        </w:rPr>
        <w:t xml:space="preserve">nited </w:t>
      </w:r>
      <w:r>
        <w:rPr>
          <w:rStyle w:val="Emphasis"/>
          <w:highlight w:val="yellow"/>
        </w:rPr>
        <w:t>S</w:t>
      </w:r>
      <w:r>
        <w:rPr>
          <w:sz w:val="16"/>
        </w:rPr>
        <w:t xml:space="preserve">tates </w:t>
      </w:r>
      <w:r>
        <w:rPr>
          <w:rStyle w:val="Emphasis"/>
          <w:highlight w:val="yellow"/>
        </w:rPr>
        <w:t>unscrupulously discredits the WTO dispute settlement system</w:t>
      </w:r>
      <w:r>
        <w:rPr>
          <w:rStyle w:val="StyleBoldUnderline"/>
          <w:highlight w:val="yellow"/>
        </w:rPr>
        <w:t xml:space="preserve"> and</w:t>
      </w:r>
      <w:r>
        <w:rPr>
          <w:sz w:val="16"/>
        </w:rPr>
        <w:t xml:space="preserve"> also </w:t>
      </w:r>
      <w:r>
        <w:rPr>
          <w:rStyle w:val="StyleBoldUnderline"/>
          <w:highlight w:val="yellow"/>
        </w:rPr>
        <w:t>constitutes an affront to the intellectual property rights,</w:t>
      </w:r>
      <w:r>
        <w:rPr>
          <w:rStyle w:val="StyleBoldUnderline"/>
        </w:rPr>
        <w:t>” an ambassador from Cuba said</w:t>
      </w:r>
      <w:r>
        <w:rPr>
          <w:sz w:val="16"/>
        </w:rPr>
        <w:t xml:space="preserve"> today at the WTO. </w:t>
      </w:r>
      <w:r>
        <w:rPr>
          <w:rStyle w:val="StyleBoldUnderline"/>
        </w:rPr>
        <w:t xml:space="preserve">At a WTO </w:t>
      </w:r>
      <w:r>
        <w:rPr>
          <w:rStyle w:val="Emphasis"/>
        </w:rPr>
        <w:t>D</w:t>
      </w:r>
      <w:r>
        <w:rPr>
          <w:sz w:val="16"/>
        </w:rPr>
        <w:t xml:space="preserve">ispute </w:t>
      </w:r>
      <w:r>
        <w:rPr>
          <w:rStyle w:val="Emphasis"/>
        </w:rPr>
        <w:t>S</w:t>
      </w:r>
      <w:r>
        <w:rPr>
          <w:sz w:val="16"/>
        </w:rPr>
        <w:t xml:space="preserve">ettlement </w:t>
      </w:r>
      <w:r>
        <w:rPr>
          <w:rStyle w:val="Emphasis"/>
        </w:rPr>
        <w:t>B</w:t>
      </w:r>
      <w:r>
        <w:rPr>
          <w:sz w:val="16"/>
        </w:rPr>
        <w:t xml:space="preserve">ody </w:t>
      </w:r>
      <w:r>
        <w:rPr>
          <w:rStyle w:val="StyleBoldUnderline"/>
        </w:rPr>
        <w:t>meeting</w:t>
      </w:r>
      <w:r>
        <w:rPr>
          <w:sz w:val="16"/>
        </w:rPr>
        <w:t xml:space="preserve"> today, </w:t>
      </w:r>
      <w:r>
        <w:rPr>
          <w:rStyle w:val="StyleBoldUnderline"/>
          <w:highlight w:val="yellow"/>
        </w:rPr>
        <w:t xml:space="preserve">a number of WTO members </w:t>
      </w:r>
      <w:r>
        <w:rPr>
          <w:rStyle w:val="Emphasis"/>
          <w:highlight w:val="yellow"/>
        </w:rPr>
        <w:t>fired shots</w:t>
      </w:r>
      <w:r>
        <w:rPr>
          <w:rStyle w:val="StyleBoldUnderline"/>
          <w:highlight w:val="yellow"/>
        </w:rPr>
        <w:t xml:space="preserve"> at the US delegation for its continued failure to change its laws to comply with WTO rulings that found it out of compliance on</w:t>
      </w:r>
      <w:r>
        <w:rPr>
          <w:rStyle w:val="StyleBoldUnderline"/>
        </w:rPr>
        <w:t xml:space="preserve"> </w:t>
      </w:r>
      <w:r>
        <w:rPr>
          <w:rStyle w:val="Emphasis"/>
          <w:highlight w:val="yellow"/>
        </w:rPr>
        <w:t>i</w:t>
      </w:r>
      <w:r>
        <w:rPr>
          <w:sz w:val="16"/>
        </w:rPr>
        <w:t xml:space="preserve">ntellectual </w:t>
      </w:r>
      <w:r>
        <w:rPr>
          <w:rStyle w:val="Emphasis"/>
          <w:highlight w:val="yellow"/>
        </w:rPr>
        <w:t>p</w:t>
      </w:r>
      <w:r>
        <w:rPr>
          <w:sz w:val="16"/>
        </w:rPr>
        <w:t>roperty-</w:t>
      </w:r>
      <w:r>
        <w:rPr>
          <w:rStyle w:val="Emphasis"/>
          <w:highlight w:val="yellow"/>
        </w:rPr>
        <w:t>r</w:t>
      </w:r>
      <w:r>
        <w:rPr>
          <w:sz w:val="16"/>
        </w:rPr>
        <w:t xml:space="preserve">elated </w:t>
      </w:r>
      <w:r>
        <w:rPr>
          <w:rStyle w:val="StyleBoldUnderline"/>
          <w:highlight w:val="yellow"/>
        </w:rPr>
        <w:t>issues</w:t>
      </w:r>
      <w:r>
        <w:rPr>
          <w:sz w:val="16"/>
          <w:highlight w:val="yellow"/>
        </w:rPr>
        <w:t xml:space="preserve">. </w:t>
      </w:r>
      <w:r>
        <w:rPr>
          <w:rStyle w:val="StyleBoldUnderline"/>
          <w:highlight w:val="yellow"/>
        </w:rPr>
        <w:t>This includes the case involving a rum</w:t>
      </w:r>
      <w:r>
        <w:rPr>
          <w:rStyle w:val="StyleBoldUnderline"/>
        </w:rPr>
        <w:t xml:space="preserve"> </w:t>
      </w:r>
      <w:r>
        <w:rPr>
          <w:rStyle w:val="StyleBoldUnderline"/>
          <w:highlight w:val="yellow"/>
        </w:rPr>
        <w:t>trademark</w:t>
      </w:r>
      <w:r>
        <w:rPr>
          <w:sz w:val="16"/>
        </w:rPr>
        <w:t xml:space="preserve"> dating back over a decade, and a more recent case involving a US online gambling ban that led a WTO panel to </w:t>
      </w:r>
      <w:proofErr w:type="spellStart"/>
      <w:r>
        <w:rPr>
          <w:sz w:val="16"/>
        </w:rPr>
        <w:t>authorise</w:t>
      </w:r>
      <w:proofErr w:type="spellEnd"/>
      <w:r>
        <w:rPr>
          <w:sz w:val="16"/>
        </w:rPr>
        <w:t xml:space="preserve"> the Caribbean nation of Antigua and Barbuda to extract payment by not protecting US IP rights until it complies. The irony of the US as IP scofflaw was not lost on </w:t>
      </w:r>
      <w:r>
        <w:rPr>
          <w:sz w:val="16"/>
        </w:rPr>
        <w:lastRenderedPageBreak/>
        <w:t xml:space="preserve">competitors like Antigua and Barbuda or Cuba, which said </w:t>
      </w:r>
      <w:r>
        <w:rPr>
          <w:rStyle w:val="StyleBoldUnderline"/>
          <w:highlight w:val="yellow"/>
        </w:rPr>
        <w:t xml:space="preserve">the US slackness </w:t>
      </w:r>
      <w:r>
        <w:rPr>
          <w:rStyle w:val="Emphasis"/>
          <w:highlight w:val="yellow"/>
        </w:rPr>
        <w:t>discredits its IP rights enforcement campaign</w:t>
      </w:r>
      <w:r>
        <w:rPr>
          <w:sz w:val="16"/>
        </w:rPr>
        <w:t xml:space="preserve"> as well as the very WTO dispute settlement process itself. “</w:t>
      </w:r>
      <w:r>
        <w:rPr>
          <w:rStyle w:val="StyleBoldUnderline"/>
        </w:rPr>
        <w:t xml:space="preserve">It is very ironic to observe the </w:t>
      </w:r>
      <w:r>
        <w:rPr>
          <w:rStyle w:val="Emphasis"/>
        </w:rPr>
        <w:t>U</w:t>
      </w:r>
      <w:r>
        <w:rPr>
          <w:sz w:val="16"/>
        </w:rPr>
        <w:t xml:space="preserve">nited </w:t>
      </w:r>
      <w:r>
        <w:rPr>
          <w:rStyle w:val="Emphasis"/>
        </w:rPr>
        <w:t>S</w:t>
      </w:r>
      <w:r>
        <w:rPr>
          <w:sz w:val="16"/>
        </w:rPr>
        <w:t xml:space="preserve">tates </w:t>
      </w:r>
      <w:r>
        <w:rPr>
          <w:rStyle w:val="StyleBoldUnderline"/>
        </w:rPr>
        <w:t>projecting laws on intellectual property, despite keeping violations as egregious as Section 211,” under which the Bacardi Company continues to market rum</w:t>
      </w:r>
      <w:r>
        <w:rPr>
          <w:sz w:val="16"/>
        </w:rPr>
        <w:t xml:space="preserve"> </w:t>
      </w:r>
      <w:proofErr w:type="spellStart"/>
      <w:r>
        <w:rPr>
          <w:sz w:val="16"/>
        </w:rPr>
        <w:t>labelled</w:t>
      </w:r>
      <w:proofErr w:type="spellEnd"/>
      <w:r>
        <w:rPr>
          <w:sz w:val="16"/>
        </w:rPr>
        <w:t xml:space="preserve"> </w:t>
      </w:r>
      <w:r>
        <w:rPr>
          <w:rStyle w:val="StyleBoldUnderline"/>
        </w:rPr>
        <w:t>Havana Club</w:t>
      </w:r>
      <w:r>
        <w:rPr>
          <w:sz w:val="16"/>
        </w:rPr>
        <w:t>, a mark which is otherwise owned by Cuba and partners. “</w:t>
      </w:r>
      <w:r>
        <w:rPr>
          <w:rStyle w:val="StyleBoldUnderline"/>
          <w:highlight w:val="yellow"/>
        </w:rPr>
        <w:t xml:space="preserve">This is one of the </w:t>
      </w:r>
      <w:r>
        <w:rPr>
          <w:rStyle w:val="Emphasis"/>
          <w:highlight w:val="yellow"/>
        </w:rPr>
        <w:t>most famous cases of trademark counterfeiting</w:t>
      </w:r>
      <w:r>
        <w:rPr>
          <w:sz w:val="16"/>
        </w:rPr>
        <w:t xml:space="preserve"> and conducting misleading advertising by a company backed by the US legislation.” </w:t>
      </w:r>
      <w:r>
        <w:rPr>
          <w:rStyle w:val="StyleBoldUnderline"/>
          <w:highlight w:val="yellow"/>
        </w:rPr>
        <w:t>The lack</w:t>
      </w:r>
      <w:r>
        <w:rPr>
          <w:rStyle w:val="StyleBoldUnderline"/>
        </w:rPr>
        <w:t xml:space="preserve"> </w:t>
      </w:r>
      <w:r>
        <w:rPr>
          <w:rStyle w:val="StyleBoldUnderline"/>
          <w:highlight w:val="yellow"/>
        </w:rPr>
        <w:t>of any substantive change by the</w:t>
      </w:r>
      <w:r>
        <w:rPr>
          <w:rStyle w:val="StyleBoldUnderline"/>
        </w:rPr>
        <w:t xml:space="preserve"> </w:t>
      </w:r>
      <w:r>
        <w:rPr>
          <w:rStyle w:val="Emphasis"/>
          <w:highlight w:val="yellow"/>
        </w:rPr>
        <w:t>U</w:t>
      </w:r>
      <w:r>
        <w:rPr>
          <w:sz w:val="16"/>
        </w:rPr>
        <w:t xml:space="preserve">nited </w:t>
      </w:r>
      <w:r>
        <w:rPr>
          <w:rStyle w:val="Emphasis"/>
          <w:highlight w:val="yellow"/>
        </w:rPr>
        <w:t>S</w:t>
      </w:r>
      <w:r>
        <w:rPr>
          <w:sz w:val="16"/>
        </w:rPr>
        <w:t>tates in today’s report to the DSB “</w:t>
      </w:r>
      <w:r>
        <w:rPr>
          <w:rStyle w:val="StyleBoldUnderline"/>
          <w:highlight w:val="yellow"/>
        </w:rPr>
        <w:t>is irrefutable proof that this country has [done] nothing</w:t>
      </w:r>
      <w:r>
        <w:rPr>
          <w:sz w:val="16"/>
        </w:rPr>
        <w:t xml:space="preserve"> during more than 11 years </w:t>
      </w:r>
      <w:r>
        <w:rPr>
          <w:rStyle w:val="StyleBoldUnderline"/>
          <w:highlight w:val="yellow"/>
        </w:rPr>
        <w:t>to comply with the DSB recommendations and rulings,</w:t>
      </w:r>
      <w:r>
        <w:rPr>
          <w:rStyle w:val="StyleBoldUnderline"/>
        </w:rPr>
        <w:t xml:space="preserve"> which ruled the incompatibility of ‘Section 211 of the Omnibus Appropriations Act of 1998′ with the TRIPS Agreement and the Paris Convention</w:t>
      </w:r>
      <w:r>
        <w:rPr>
          <w:sz w:val="16"/>
        </w:rPr>
        <w:t>,” the Cuban ambassador to the WTO said in a translated statement. TRIPS is the WTO Agreement on Trade-Related Aspects of Intellectual Property Rights. Cuba has interest in the rum case because it is a part owner of the rum trademark everywhere in the world except the United States. “The legislative projects to which the US delegation makes reference in their reports each month remain stagnant because it does not constitute a priority or real interest for the administration or the Congress of that country,” Cuba said. “However, by their displaying of incoherent foreign policy, we frequently observe how that Member promotes initiatives in terms of ‘enforcement of intellectual property rights.’” For instance, Cuba said the recently announced US-European Union trade agreement contains the goal of “maintaining and promoting a high level of protection” of IPRs, and said this bilateral trade agreement should be “critically question[</w:t>
      </w:r>
      <w:proofErr w:type="spellStart"/>
      <w:r>
        <w:rPr>
          <w:sz w:val="16"/>
        </w:rPr>
        <w:t>ed</w:t>
      </w:r>
      <w:proofErr w:type="spellEnd"/>
      <w:r>
        <w:rPr>
          <w:sz w:val="16"/>
        </w:rPr>
        <w:t>].” Even the 27-member European Union weighed in on the Section 211 case, thanking the US for its report and adding the hope that “US authorities will very soon take steps towards implementing the DSB ruling and resolve this matter.” The EU also urged that the US comply with another IP case – Section 110(5) of the US Copyright Act – which involved the US commercial practice of playing music recordings, such as Irish music, aloud in bars without paying royalties. “We refer to our previous statements that we would like to resolve this case as soon as possible,” the EU said. Venezuela joined Cuba in condemning the United States for its failure to comply with the rum case, and raised deep concerns about a continued lack of action. “</w:t>
      </w:r>
      <w:r>
        <w:rPr>
          <w:rStyle w:val="StyleBoldUnderline"/>
          <w:highlight w:val="yellow"/>
        </w:rPr>
        <w:t>This situation is unacceptable</w:t>
      </w:r>
      <w:r>
        <w:rPr>
          <w:sz w:val="16"/>
        </w:rPr>
        <w:t xml:space="preserve">, disappointing, and worrying, not only </w:t>
      </w:r>
      <w:r>
        <w:rPr>
          <w:rStyle w:val="StyleBoldUnderline"/>
          <w:highlight w:val="yellow"/>
        </w:rPr>
        <w:t>because it affects a developing country</w:t>
      </w:r>
      <w:r>
        <w:rPr>
          <w:sz w:val="16"/>
        </w:rPr>
        <w:t xml:space="preserve"> member of this </w:t>
      </w:r>
      <w:proofErr w:type="spellStart"/>
      <w:r>
        <w:rPr>
          <w:sz w:val="16"/>
        </w:rPr>
        <w:t>organisation</w:t>
      </w:r>
      <w:proofErr w:type="spellEnd"/>
      <w:r>
        <w:rPr>
          <w:sz w:val="16"/>
        </w:rPr>
        <w:t xml:space="preserve">, </w:t>
      </w:r>
      <w:r>
        <w:rPr>
          <w:rStyle w:val="StyleBoldUnderline"/>
          <w:highlight w:val="yellow"/>
        </w:rPr>
        <w:t>but</w:t>
      </w:r>
      <w:r>
        <w:rPr>
          <w:sz w:val="16"/>
        </w:rPr>
        <w:t xml:space="preserve"> also </w:t>
      </w:r>
      <w:r>
        <w:rPr>
          <w:rStyle w:val="StyleBoldUnderline"/>
          <w:highlight w:val="yellow"/>
        </w:rPr>
        <w:t>for the grave</w:t>
      </w:r>
      <w:r>
        <w:rPr>
          <w:rStyle w:val="StyleBoldUnderline"/>
        </w:rPr>
        <w:t xml:space="preserve"> </w:t>
      </w:r>
      <w:r>
        <w:rPr>
          <w:rStyle w:val="StyleBoldUnderline"/>
          <w:highlight w:val="yellow"/>
        </w:rPr>
        <w:t xml:space="preserve">repercussions </w:t>
      </w:r>
      <w:r>
        <w:rPr>
          <w:rStyle w:val="Emphasis"/>
          <w:highlight w:val="yellow"/>
        </w:rPr>
        <w:t>against the credibility of DSB and the multilateral system of trade</w:t>
      </w:r>
      <w:r>
        <w:rPr>
          <w:sz w:val="16"/>
        </w:rPr>
        <w:t>,” Venezuela said in its statement (unofficial translation).</w:t>
      </w:r>
    </w:p>
    <w:p w:rsidR="00F7476B" w:rsidRDefault="00F7476B" w:rsidP="00F7476B">
      <w:pPr>
        <w:pStyle w:val="Heading4"/>
        <w:rPr>
          <w:rFonts w:cs="Times New Roman"/>
          <w:highlight w:val="yellow"/>
        </w:rPr>
      </w:pPr>
      <w:r>
        <w:rPr>
          <w:rFonts w:cs="Times New Roman"/>
          <w:highlight w:val="yellow"/>
        </w:rPr>
        <w:t>Only a credibility dispute settlement mechanism prevents rampant protectionism.</w:t>
      </w:r>
    </w:p>
    <w:p w:rsidR="00F7476B" w:rsidRDefault="00F7476B" w:rsidP="00F7476B">
      <w:r>
        <w:rPr>
          <w:b/>
          <w:highlight w:val="yellow"/>
        </w:rPr>
        <w:t>Lawrence</w:t>
      </w:r>
      <w:r>
        <w:t xml:space="preserve">, March </w:t>
      </w:r>
      <w:r>
        <w:rPr>
          <w:b/>
          <w:highlight w:val="yellow"/>
        </w:rPr>
        <w:t>2007</w:t>
      </w:r>
      <w:r>
        <w:t xml:space="preserve"> (Robert – Albert L. Williams Professor of International Trade and Investment at the Harvard Kennedy School of Government, The United States and the WTO Dispute Settlement System, p. 5-6)</w:t>
      </w:r>
    </w:p>
    <w:p w:rsidR="00F7476B" w:rsidRDefault="00F7476B" w:rsidP="00F7476B">
      <w:pPr>
        <w:rPr>
          <w:sz w:val="16"/>
        </w:rPr>
      </w:pPr>
      <w:r>
        <w:rPr>
          <w:sz w:val="16"/>
        </w:rPr>
        <w:t xml:space="preserve">But this “safety valve” argument is shortsighted. </w:t>
      </w:r>
      <w:r>
        <w:rPr>
          <w:rStyle w:val="StyleBoldUnderline"/>
        </w:rPr>
        <w:t xml:space="preserve">The use of antidumping suits is a game that more than one nation can play: </w:t>
      </w:r>
      <w:r>
        <w:rPr>
          <w:rStyle w:val="Emphasis"/>
        </w:rPr>
        <w:t>In the absence of the WTO’s dispute settlement tribunals</w:t>
      </w:r>
      <w:r>
        <w:rPr>
          <w:rStyle w:val="StyleBoldUnderline"/>
        </w:rPr>
        <w:t xml:space="preserve">, U.S. trading partners would </w:t>
      </w:r>
      <w:r>
        <w:rPr>
          <w:rStyle w:val="Emphasis"/>
        </w:rPr>
        <w:t>obstruct U.S. exports</w:t>
      </w:r>
      <w:r>
        <w:rPr>
          <w:rStyle w:val="StyleBoldUnderline"/>
        </w:rPr>
        <w:t xml:space="preserve"> by resorting to their own “fair-trade” measures, and U.S. resentment of the trading system would be heightened. Enforceable rules offer the best hope of forestalling a </w:t>
      </w:r>
      <w:r>
        <w:rPr>
          <w:rStyle w:val="Emphasis"/>
        </w:rPr>
        <w:t>tit-for-tat</w:t>
      </w:r>
      <w:r>
        <w:rPr>
          <w:rStyle w:val="StyleBoldUnderline"/>
        </w:rPr>
        <w:t xml:space="preserve"> use of protective barriers that would further contribute to the deterioration of support for trade</w:t>
      </w:r>
      <w:r>
        <w:rPr>
          <w:sz w:val="16"/>
        </w:rPr>
        <w:t xml:space="preserve">. In sum, and contrary to what many policymakers suppose, vigorous dispute settlement tribunals make the revival of the Doha Round more likely. The importance of enforceable multilateral rules is evident from the era in which they were absent. The lack of agreed-upon enforcement procedures under the original treaty of the postwar trading system—the General Agreement on Tariffs and Trade (GATT)—engendered considerable U.S. frustration. There were innumerable bilateral conflicts with the European Union over its Common Agricultural Policy (CAP) and with Japan over its closed market. These were extremely difficult to resolve. In response, the United States implemented laws such as Section 301 of the Trade Act of 1974 and the Super 301 provisions of the Omnibus Trade and Competitiveness Act of 1988. These provisions sought to remove “unreasonable and unjustifiable” barriers to U.S. exports by threatening unilateral trade sanctions.3 While these measures met with mixed results, they did help convince other countries of the merits of establishing a more effective system at the WTO, which was created to succeed GATT in 1995.4 The WTO provides more benefits to the United States than GATT did. Its provisions cover more issues that are of interest to the United States: The WTO includes rules on standards and technical barriers to trade; it protects intellectual property; it covers agriculture and services. But </w:t>
      </w:r>
      <w:r>
        <w:rPr>
          <w:rStyle w:val="StyleBoldUnderline"/>
          <w:highlight w:val="yellow"/>
        </w:rPr>
        <w:t xml:space="preserve">the biggest advantage of the WTO is that it includes a mechanism to enforce these rules: the dispute settlement system. This has reduced the need for the </w:t>
      </w:r>
      <w:r>
        <w:rPr>
          <w:rStyle w:val="Emphasis"/>
          <w:highlight w:val="yellow"/>
        </w:rPr>
        <w:t>U</w:t>
      </w:r>
      <w:r>
        <w:rPr>
          <w:sz w:val="16"/>
        </w:rPr>
        <w:t xml:space="preserve">nited </w:t>
      </w:r>
      <w:r>
        <w:rPr>
          <w:rStyle w:val="Emphasis"/>
          <w:highlight w:val="yellow"/>
        </w:rPr>
        <w:t>S</w:t>
      </w:r>
      <w:r>
        <w:rPr>
          <w:sz w:val="16"/>
          <w:highlight w:val="yellow"/>
        </w:rPr>
        <w:t xml:space="preserve">tates </w:t>
      </w:r>
      <w:r>
        <w:rPr>
          <w:rStyle w:val="StyleBoldUnderline"/>
          <w:highlight w:val="yellow"/>
        </w:rPr>
        <w:t xml:space="preserve">to </w:t>
      </w:r>
      <w:r>
        <w:rPr>
          <w:rStyle w:val="Emphasis"/>
          <w:highlight w:val="yellow"/>
        </w:rPr>
        <w:t>resort to unilateral retaliatory measures</w:t>
      </w:r>
      <w:r>
        <w:rPr>
          <w:rStyle w:val="StyleBoldUnderline"/>
          <w:highlight w:val="yellow"/>
        </w:rPr>
        <w:t xml:space="preserve">, </w:t>
      </w:r>
      <w:r>
        <w:rPr>
          <w:rStyle w:val="Emphasis"/>
          <w:highlight w:val="yellow"/>
        </w:rPr>
        <w:t>limiting an important source of tension</w:t>
      </w:r>
      <w:r>
        <w:rPr>
          <w:rStyle w:val="StyleBoldUnderline"/>
          <w:highlight w:val="yellow"/>
        </w:rPr>
        <w:t xml:space="preserve"> between the</w:t>
      </w:r>
      <w:r>
        <w:rPr>
          <w:rStyle w:val="StyleBoldUnderline"/>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and its partners and so generating a </w:t>
      </w:r>
      <w:r>
        <w:rPr>
          <w:rStyle w:val="Emphasis"/>
          <w:highlight w:val="yellow"/>
        </w:rPr>
        <w:t>significant foreign-policy dividend</w:t>
      </w:r>
      <w:r>
        <w:rPr>
          <w:sz w:val="16"/>
        </w:rPr>
        <w:t xml:space="preserve">. Indeed, it is striking that since the advent of the dispute settlement system, the United States has generally abided by its agreement not to impose unilateral trade sanctions against WTO members without WTO authorization.5 </w:t>
      </w:r>
      <w:r>
        <w:rPr>
          <w:rStyle w:val="StyleBoldUnderline"/>
        </w:rPr>
        <w:t xml:space="preserve">Naturally, the system has not been able to </w:t>
      </w:r>
      <w:r>
        <w:rPr>
          <w:rStyle w:val="Emphasis"/>
        </w:rPr>
        <w:t>solve all the disputes</w:t>
      </w:r>
      <w:r>
        <w:rPr>
          <w:rStyle w:val="StyleBoldUnderline"/>
        </w:rPr>
        <w:t xml:space="preserve"> that have arisen. </w:t>
      </w:r>
      <w:r>
        <w:rPr>
          <w:rStyle w:val="StyleBoldUnderline"/>
          <w:highlight w:val="yellow"/>
        </w:rPr>
        <w:t xml:space="preserve">But it has at least been able to </w:t>
      </w:r>
      <w:r>
        <w:rPr>
          <w:rStyle w:val="Emphasis"/>
          <w:highlight w:val="yellow"/>
        </w:rPr>
        <w:t>contain the effects of these disputes</w:t>
      </w:r>
      <w:r>
        <w:rPr>
          <w:rStyle w:val="StyleBoldUnderline"/>
          <w:highlight w:val="yellow"/>
        </w:rPr>
        <w:t xml:space="preserve">. By authorizing retaliation but </w:t>
      </w:r>
      <w:r>
        <w:rPr>
          <w:rStyle w:val="Emphasis"/>
          <w:highlight w:val="yellow"/>
        </w:rPr>
        <w:t>limiting its size</w:t>
      </w:r>
      <w:r>
        <w:rPr>
          <w:rStyle w:val="StyleBoldUnderline"/>
          <w:highlight w:val="yellow"/>
        </w:rPr>
        <w:t xml:space="preserve">, the WTO helps to </w:t>
      </w:r>
      <w:r>
        <w:rPr>
          <w:rStyle w:val="Emphasis"/>
          <w:highlight w:val="yellow"/>
        </w:rPr>
        <w:t>prevent conflicts</w:t>
      </w:r>
      <w:r>
        <w:rPr>
          <w:rStyle w:val="StyleBoldUnderline"/>
          <w:highlight w:val="yellow"/>
        </w:rPr>
        <w:t xml:space="preserve"> in which both parties and the trade system as a whole could be </w:t>
      </w:r>
      <w:r>
        <w:rPr>
          <w:rStyle w:val="Emphasis"/>
          <w:highlight w:val="yellow"/>
        </w:rPr>
        <w:t>severely damaged</w:t>
      </w:r>
      <w:r>
        <w:rPr>
          <w:rStyle w:val="StyleBoldUnderline"/>
          <w:highlight w:val="yellow"/>
        </w:rPr>
        <w:t xml:space="preserve">. The shift from bilateral to multilateral enforcement helps </w:t>
      </w:r>
      <w:r>
        <w:rPr>
          <w:rStyle w:val="Emphasis"/>
          <w:highlight w:val="yellow"/>
        </w:rPr>
        <w:t>secure the legitimacy of the trading system</w:t>
      </w:r>
      <w:r>
        <w:rPr>
          <w:rStyle w:val="StyleBoldUnderline"/>
          <w:highlight w:val="yellow"/>
        </w:rPr>
        <w:t xml:space="preserve"> and </w:t>
      </w:r>
      <w:r>
        <w:rPr>
          <w:rStyle w:val="Emphasis"/>
          <w:highlight w:val="yellow"/>
        </w:rPr>
        <w:t>reduces the political costs associated with bilateral dispute settlement</w:t>
      </w:r>
      <w:r>
        <w:rPr>
          <w:rStyle w:val="StyleBoldUnderline"/>
          <w:highlight w:val="yellow"/>
        </w:rPr>
        <w:t>. It helps the</w:t>
      </w:r>
      <w:r>
        <w:rPr>
          <w:rStyle w:val="StyleBoldUnderline"/>
        </w:rPr>
        <w:t xml:space="preserve"> </w:t>
      </w:r>
      <w:r>
        <w:rPr>
          <w:rStyle w:val="Emphasis"/>
          <w:highlight w:val="yellow"/>
        </w:rPr>
        <w:t>U</w:t>
      </w:r>
      <w:r>
        <w:rPr>
          <w:sz w:val="16"/>
        </w:rPr>
        <w:t xml:space="preserve">nited </w:t>
      </w:r>
      <w:r>
        <w:rPr>
          <w:rStyle w:val="Emphasis"/>
          <w:highlight w:val="yellow"/>
        </w:rPr>
        <w:t>S</w:t>
      </w:r>
      <w:r>
        <w:rPr>
          <w:sz w:val="16"/>
        </w:rPr>
        <w:t xml:space="preserve">tates itself </w:t>
      </w:r>
      <w:r>
        <w:rPr>
          <w:rStyle w:val="Emphasis"/>
          <w:highlight w:val="yellow"/>
        </w:rPr>
        <w:t>keep protectionist impulses at bay</w:t>
      </w:r>
      <w:r>
        <w:rPr>
          <w:rStyle w:val="StyleBoldUnderline"/>
        </w:rPr>
        <w:t>. It is</w:t>
      </w:r>
      <w:r>
        <w:rPr>
          <w:sz w:val="16"/>
        </w:rPr>
        <w:t xml:space="preserve"> also </w:t>
      </w:r>
      <w:r>
        <w:rPr>
          <w:rStyle w:val="StyleBoldUnderline"/>
        </w:rPr>
        <w:t xml:space="preserve">particularly useful for dealing with disputes with America’s largest trading partners, such as the </w:t>
      </w:r>
      <w:r>
        <w:rPr>
          <w:rStyle w:val="Emphasis"/>
        </w:rPr>
        <w:t>E</w:t>
      </w:r>
      <w:r>
        <w:rPr>
          <w:sz w:val="16"/>
        </w:rPr>
        <w:t xml:space="preserve">uropean </w:t>
      </w:r>
      <w:r>
        <w:rPr>
          <w:rStyle w:val="Emphasis"/>
        </w:rPr>
        <w:t>U</w:t>
      </w:r>
      <w:r>
        <w:rPr>
          <w:sz w:val="16"/>
        </w:rPr>
        <w:t xml:space="preserve">nion, </w:t>
      </w:r>
      <w:r>
        <w:rPr>
          <w:rStyle w:val="StyleBoldUnderline"/>
        </w:rPr>
        <w:t>Japan, China, India, and Brazil</w:t>
      </w:r>
      <w:r>
        <w:rPr>
          <w:sz w:val="16"/>
        </w:rPr>
        <w:t xml:space="preserve">, with which the United States has not signed free trade agreements. And yet, </w:t>
      </w:r>
      <w:r>
        <w:rPr>
          <w:rStyle w:val="StyleBoldUnderline"/>
        </w:rPr>
        <w:t xml:space="preserve">despite these considerable strengths, support for the WTO and its </w:t>
      </w:r>
      <w:r>
        <w:rPr>
          <w:rStyle w:val="StyleBoldUnderline"/>
        </w:rPr>
        <w:lastRenderedPageBreak/>
        <w:t xml:space="preserve">dispute settlement system remains </w:t>
      </w:r>
      <w:r>
        <w:rPr>
          <w:rStyle w:val="Emphasis"/>
        </w:rPr>
        <w:t>fragile</w:t>
      </w:r>
      <w:r>
        <w:rPr>
          <w:sz w:val="16"/>
        </w:rPr>
        <w:t>. This report describes how that system operates, considers the arguments of its critics, and finally provides some recommendations for improvement.</w:t>
      </w:r>
    </w:p>
    <w:p w:rsidR="00F7476B" w:rsidRDefault="00F7476B" w:rsidP="00F7476B">
      <w:pPr>
        <w:pStyle w:val="Heading4"/>
        <w:rPr>
          <w:rFonts w:cs="Times New Roman"/>
          <w:highlight w:val="yellow"/>
        </w:rPr>
      </w:pPr>
      <w:r>
        <w:rPr>
          <w:rFonts w:cs="Times New Roman"/>
          <w:highlight w:val="yellow"/>
        </w:rPr>
        <w:t>WTO credibility prevents protectionism and trade bloc conflicts.</w:t>
      </w:r>
    </w:p>
    <w:p w:rsidR="00F7476B" w:rsidRDefault="00F7476B" w:rsidP="00F7476B">
      <w:proofErr w:type="spellStart"/>
      <w:r>
        <w:rPr>
          <w:b/>
          <w:highlight w:val="yellow"/>
        </w:rPr>
        <w:t>Blustein</w:t>
      </w:r>
      <w:proofErr w:type="spellEnd"/>
      <w:r>
        <w:t>, 12/7/</w:t>
      </w:r>
      <w:r>
        <w:rPr>
          <w:b/>
          <w:highlight w:val="yellow"/>
        </w:rPr>
        <w:t>2008</w:t>
      </w:r>
      <w:r>
        <w:t xml:space="preserve"> (Paul – journalist in residence at the Global Economy and Development Program at the Brookings Institution, Don’t Trade Recession for Depression, Washington Post, p. Lexis-Nexis)</w:t>
      </w:r>
    </w:p>
    <w:p w:rsidR="00F7476B" w:rsidRDefault="00F7476B" w:rsidP="00F7476B"/>
    <w:p w:rsidR="00F7476B" w:rsidRDefault="00F7476B" w:rsidP="00F7476B">
      <w:pPr>
        <w:rPr>
          <w:sz w:val="16"/>
        </w:rPr>
      </w:pPr>
      <w:r>
        <w:rPr>
          <w:sz w:val="16"/>
        </w:rPr>
        <w:t xml:space="preserve">The Doha Round's travails also pose significant risks to the WTO itself. For all its flaws, </w:t>
      </w:r>
      <w:r>
        <w:rPr>
          <w:rStyle w:val="StyleBoldUnderline"/>
          <w:highlight w:val="yellow"/>
        </w:rPr>
        <w:t xml:space="preserve">the WTO is a </w:t>
      </w:r>
      <w:r>
        <w:rPr>
          <w:rStyle w:val="Emphasis"/>
          <w:highlight w:val="yellow"/>
        </w:rPr>
        <w:t>crucial linchpin of stability</w:t>
      </w:r>
      <w:r>
        <w:rPr>
          <w:rStyle w:val="StyleBoldUnderline"/>
          <w:highlight w:val="yellow"/>
        </w:rPr>
        <w:t xml:space="preserve"> in the global economy</w:t>
      </w:r>
      <w:r>
        <w:rPr>
          <w:sz w:val="16"/>
        </w:rPr>
        <w:t xml:space="preserve">. It is the current embodiment of the multilateral trading system that was established after World War II to prevent a reversion to the grim days of the 1930s. </w:t>
      </w:r>
      <w:r>
        <w:rPr>
          <w:rStyle w:val="StyleBoldUnderline"/>
          <w:highlight w:val="yellow"/>
        </w:rPr>
        <w:t xml:space="preserve">The WTO's rules </w:t>
      </w:r>
      <w:r>
        <w:rPr>
          <w:rStyle w:val="Emphasis"/>
          <w:highlight w:val="yellow"/>
        </w:rPr>
        <w:t>keep a lid on the import barriers</w:t>
      </w:r>
      <w:r>
        <w:rPr>
          <w:sz w:val="16"/>
        </w:rPr>
        <w:t xml:space="preserve"> of its member countries, </w:t>
      </w:r>
      <w:r>
        <w:rPr>
          <w:rStyle w:val="StyleBoldUnderline"/>
          <w:highlight w:val="yellow"/>
        </w:rPr>
        <w:t>and members take their trade disputes to WTO tribunals</w:t>
      </w:r>
      <w:r>
        <w:rPr>
          <w:sz w:val="16"/>
        </w:rPr>
        <w:t xml:space="preserve"> for adjudication rather than engaging in tit-for-tat trade retaliation. </w:t>
      </w:r>
      <w:r>
        <w:rPr>
          <w:rStyle w:val="StyleBoldUnderline"/>
        </w:rPr>
        <w:t>The WTO is</w:t>
      </w:r>
      <w:r>
        <w:rPr>
          <w:sz w:val="16"/>
        </w:rPr>
        <w:t xml:space="preserve"> also </w:t>
      </w:r>
      <w:r>
        <w:rPr>
          <w:rStyle w:val="StyleBoldUnderline"/>
        </w:rPr>
        <w:t>the guardian of the "</w:t>
      </w:r>
      <w:r>
        <w:rPr>
          <w:rStyle w:val="Emphasis"/>
        </w:rPr>
        <w:t>m</w:t>
      </w:r>
      <w:r>
        <w:rPr>
          <w:sz w:val="16"/>
        </w:rPr>
        <w:t xml:space="preserve">ost </w:t>
      </w:r>
      <w:r>
        <w:rPr>
          <w:rStyle w:val="Emphasis"/>
        </w:rPr>
        <w:t>f</w:t>
      </w:r>
      <w:r>
        <w:rPr>
          <w:sz w:val="16"/>
        </w:rPr>
        <w:t xml:space="preserve">avored </w:t>
      </w:r>
      <w:r>
        <w:rPr>
          <w:rStyle w:val="Emphasis"/>
        </w:rPr>
        <w:t>n</w:t>
      </w:r>
      <w:r>
        <w:rPr>
          <w:sz w:val="16"/>
        </w:rPr>
        <w:t xml:space="preserve">ation" </w:t>
      </w:r>
      <w:r>
        <w:rPr>
          <w:rStyle w:val="StyleBoldUnderline"/>
        </w:rPr>
        <w:t>principle</w:t>
      </w:r>
      <w:r>
        <w:rPr>
          <w:sz w:val="16"/>
        </w:rPr>
        <w:t xml:space="preserve">, under which member nations pledge to treat one another's products on a nondiscriminatory basis -- </w:t>
      </w:r>
      <w:r>
        <w:rPr>
          <w:rStyle w:val="StyleBoldUnderline"/>
        </w:rPr>
        <w:t xml:space="preserve">a </w:t>
      </w:r>
      <w:r>
        <w:rPr>
          <w:rStyle w:val="Emphasis"/>
        </w:rPr>
        <w:t>valuable bulwark against trade blocs</w:t>
      </w:r>
      <w:r>
        <w:rPr>
          <w:rStyle w:val="StyleBoldUnderline"/>
        </w:rPr>
        <w:t xml:space="preserve"> of the sort that </w:t>
      </w:r>
      <w:r>
        <w:rPr>
          <w:rStyle w:val="Emphasis"/>
        </w:rPr>
        <w:t>stoked rivalries among the great powers during the '30s</w:t>
      </w:r>
      <w:r>
        <w:rPr>
          <w:sz w:val="16"/>
        </w:rPr>
        <w:t xml:space="preserve">. The WTO's centrality to the global trading system is already under some doubt, thanks to the proliferation in recent years of bilateral and regional trade agreements. More than 400 of these are currently in force, ranging from the big and well known (such as NAFTA) to the small and ridiculous (such as the Singapore-Jordan free trade agreement). </w:t>
      </w:r>
      <w:r>
        <w:rPr>
          <w:rStyle w:val="StyleBoldUnderline"/>
        </w:rPr>
        <w:t>Governments are increasingly tempted to think of</w:t>
      </w:r>
      <w:r>
        <w:rPr>
          <w:sz w:val="16"/>
        </w:rPr>
        <w:t xml:space="preserve"> these </w:t>
      </w:r>
      <w:r>
        <w:rPr>
          <w:rStyle w:val="StyleBoldUnderline"/>
        </w:rPr>
        <w:t xml:space="preserve">pacts as </w:t>
      </w:r>
      <w:r>
        <w:rPr>
          <w:rStyle w:val="Emphasis"/>
        </w:rPr>
        <w:t>reasonable substitutes</w:t>
      </w:r>
      <w:r>
        <w:rPr>
          <w:rStyle w:val="StyleBoldUnderline"/>
        </w:rPr>
        <w:t xml:space="preserve"> for multilateralism</w:t>
      </w:r>
      <w:r>
        <w:rPr>
          <w:sz w:val="16"/>
        </w:rPr>
        <w:t xml:space="preserve">, especially as disillusionment deepens with the WTO's ability to foster new global deals. </w:t>
      </w:r>
      <w:r>
        <w:rPr>
          <w:rStyle w:val="StyleBoldUnderline"/>
          <w:highlight w:val="yellow"/>
        </w:rPr>
        <w:t xml:space="preserve">Although the WTO is not about to disintegrate overnight, its authority might erode to the point that member nations start to </w:t>
      </w:r>
      <w:r>
        <w:rPr>
          <w:rStyle w:val="Emphasis"/>
          <w:highlight w:val="yellow"/>
        </w:rPr>
        <w:t>flout their commitments and ignore the rulings of WTO tribunals</w:t>
      </w:r>
      <w:r>
        <w:rPr>
          <w:rStyle w:val="StyleBoldUnderline"/>
          <w:highlight w:val="yellow"/>
        </w:rPr>
        <w:t xml:space="preserve">. That would </w:t>
      </w:r>
      <w:r>
        <w:rPr>
          <w:rStyle w:val="Emphasis"/>
          <w:highlight w:val="yellow"/>
        </w:rPr>
        <w:t>greatly increase the threat of trade wars</w:t>
      </w:r>
      <w:r>
        <w:rPr>
          <w:rStyle w:val="StyleBoldUnderline"/>
          <w:highlight w:val="yellow"/>
        </w:rPr>
        <w:t xml:space="preserve"> and </w:t>
      </w:r>
      <w:r>
        <w:rPr>
          <w:rStyle w:val="Emphasis"/>
          <w:highlight w:val="yellow"/>
        </w:rPr>
        <w:t>hasten a breakdown in the system</w:t>
      </w:r>
      <w:r>
        <w:rPr>
          <w:rStyle w:val="StyleBoldUnderline"/>
          <w:highlight w:val="yellow"/>
        </w:rPr>
        <w:t xml:space="preserve"> that has helped </w:t>
      </w:r>
      <w:r>
        <w:rPr>
          <w:rStyle w:val="Emphasis"/>
          <w:highlight w:val="yellow"/>
        </w:rPr>
        <w:t>keep trade blocs and protectionism at bay</w:t>
      </w:r>
      <w:r>
        <w:rPr>
          <w:sz w:val="16"/>
          <w:highlight w:val="yellow"/>
        </w:rPr>
        <w:t>.</w:t>
      </w:r>
    </w:p>
    <w:p w:rsidR="00F7476B" w:rsidRDefault="00F7476B" w:rsidP="00F7476B">
      <w:pPr>
        <w:pStyle w:val="Heading4"/>
        <w:rPr>
          <w:rFonts w:cs="Times New Roman"/>
          <w:highlight w:val="yellow"/>
        </w:rPr>
      </w:pPr>
      <w:r>
        <w:rPr>
          <w:rFonts w:cs="Times New Roman"/>
          <w:highlight w:val="yellow"/>
        </w:rPr>
        <w:t>There’s no alternative to a multilateral trade system --- collapses causes instability and great power conflict.</w:t>
      </w:r>
    </w:p>
    <w:p w:rsidR="00F7476B" w:rsidRDefault="00F7476B" w:rsidP="00F7476B">
      <w:proofErr w:type="spellStart"/>
      <w:r>
        <w:rPr>
          <w:b/>
          <w:highlight w:val="yellow"/>
        </w:rPr>
        <w:t>Panitchpakdi</w:t>
      </w:r>
      <w:proofErr w:type="spellEnd"/>
      <w:r>
        <w:t>, 2/26/</w:t>
      </w:r>
      <w:r>
        <w:rPr>
          <w:b/>
          <w:highlight w:val="yellow"/>
        </w:rPr>
        <w:t>2004</w:t>
      </w:r>
      <w:r>
        <w:t xml:space="preserve"> (</w:t>
      </w:r>
      <w:proofErr w:type="spellStart"/>
      <w:r>
        <w:t>Supachai</w:t>
      </w:r>
      <w:proofErr w:type="spellEnd"/>
      <w:r>
        <w:t xml:space="preserve"> – secretary-general of the UN Conference on Trade and Development, American Leadership and the World Trade Organization, p. </w:t>
      </w:r>
      <w:hyperlink r:id="rId11" w:history="1">
        <w:r>
          <w:rPr>
            <w:rStyle w:val="Hyperlink"/>
          </w:rPr>
          <w:t>http://www.wto.org/english/news_e/spsp_e/spsp22_e.htm</w:t>
        </w:r>
      </w:hyperlink>
      <w:r>
        <w:t>)</w:t>
      </w:r>
    </w:p>
    <w:p w:rsidR="00F7476B" w:rsidRDefault="00F7476B" w:rsidP="00F7476B"/>
    <w:p w:rsidR="00F7476B" w:rsidRDefault="00F7476B" w:rsidP="00F7476B">
      <w:pPr>
        <w:rPr>
          <w:sz w:val="28"/>
        </w:rPr>
      </w:pPr>
      <w:r>
        <w:rPr>
          <w:sz w:val="16"/>
        </w:rPr>
        <w:t xml:space="preserve">The second point is that </w:t>
      </w:r>
      <w:r>
        <w:rPr>
          <w:rStyle w:val="StyleBoldUnderline"/>
          <w:highlight w:val="yellow"/>
        </w:rPr>
        <w:t xml:space="preserve">strengthening the world trading system is essential to America's wider global objectives. Fighting terrorism, reducing poverty, improving health, integrating China and other countries in the global economy — </w:t>
      </w:r>
      <w:r>
        <w:rPr>
          <w:rStyle w:val="Emphasis"/>
          <w:highlight w:val="yellow"/>
        </w:rPr>
        <w:t>all of these issues</w:t>
      </w:r>
      <w:r>
        <w:rPr>
          <w:rStyle w:val="StyleBoldUnderline"/>
          <w:highlight w:val="yellow"/>
        </w:rPr>
        <w:t xml:space="preserve"> are </w:t>
      </w:r>
      <w:r>
        <w:rPr>
          <w:rStyle w:val="Emphasis"/>
          <w:highlight w:val="yellow"/>
        </w:rPr>
        <w:t>linked</w:t>
      </w:r>
      <w:r>
        <w:rPr>
          <w:sz w:val="16"/>
        </w:rPr>
        <w:t xml:space="preserve">, in one way or another, </w:t>
      </w:r>
      <w:r>
        <w:rPr>
          <w:rStyle w:val="Emphasis"/>
          <w:highlight w:val="yellow"/>
        </w:rPr>
        <w:t>to world trade</w:t>
      </w:r>
      <w:r>
        <w:rPr>
          <w:sz w:val="16"/>
          <w:highlight w:val="yellow"/>
        </w:rPr>
        <w:t>.</w:t>
      </w:r>
      <w:r>
        <w:rPr>
          <w:sz w:val="16"/>
        </w:rPr>
        <w:t xml:space="preserve"> This is not to say that trade is the answer to all America's economic concerns; only that meaningful solutions are inconceivable without it. </w:t>
      </w:r>
      <w:r>
        <w:rPr>
          <w:rStyle w:val="StyleBoldUnderline"/>
          <w:highlight w:val="yellow"/>
        </w:rPr>
        <w:t xml:space="preserve">The world trading system is the </w:t>
      </w:r>
      <w:r>
        <w:rPr>
          <w:rStyle w:val="Emphasis"/>
          <w:highlight w:val="yellow"/>
        </w:rPr>
        <w:t>linchpin of today's global order</w:t>
      </w:r>
      <w:r>
        <w:rPr>
          <w:sz w:val="16"/>
        </w:rPr>
        <w:t xml:space="preserve"> — </w:t>
      </w:r>
      <w:r>
        <w:rPr>
          <w:rStyle w:val="StyleBoldUnderline"/>
          <w:highlight w:val="yellow"/>
        </w:rPr>
        <w:t xml:space="preserve">underpinning its security as well as its prosperity. A successful WTO is an </w:t>
      </w:r>
      <w:r>
        <w:rPr>
          <w:rStyle w:val="Emphasis"/>
          <w:highlight w:val="yellow"/>
        </w:rPr>
        <w:t>example of how multilateralism can work</w:t>
      </w:r>
      <w:r>
        <w:rPr>
          <w:sz w:val="16"/>
        </w:rPr>
        <w:t xml:space="preserve">. Conversely, </w:t>
      </w:r>
      <w:r>
        <w:rPr>
          <w:rStyle w:val="StyleBoldUnderline"/>
          <w:highlight w:val="yellow"/>
        </w:rPr>
        <w:t xml:space="preserve">if it weakens or fails, </w:t>
      </w:r>
      <w:r>
        <w:rPr>
          <w:rStyle w:val="Emphasis"/>
          <w:highlight w:val="yellow"/>
        </w:rPr>
        <w:t>much else could fail with it</w:t>
      </w:r>
      <w:r>
        <w:rPr>
          <w:rStyle w:val="StyleBoldUnderline"/>
          <w:highlight w:val="yellow"/>
        </w:rPr>
        <w:t>. This is something which the US</w:t>
      </w:r>
      <w:r>
        <w:rPr>
          <w:sz w:val="16"/>
        </w:rPr>
        <w:t xml:space="preserve"> — at the </w:t>
      </w:r>
      <w:proofErr w:type="spellStart"/>
      <w:r>
        <w:rPr>
          <w:sz w:val="16"/>
        </w:rPr>
        <w:t>epicentre</w:t>
      </w:r>
      <w:proofErr w:type="spellEnd"/>
      <w:r>
        <w:rPr>
          <w:sz w:val="16"/>
        </w:rPr>
        <w:t xml:space="preserve"> of a more interdependent world — </w:t>
      </w:r>
      <w:r>
        <w:rPr>
          <w:rStyle w:val="StyleBoldUnderline"/>
          <w:highlight w:val="yellow"/>
        </w:rPr>
        <w:t>cannot afford to ignore</w:t>
      </w:r>
      <w:r>
        <w:rPr>
          <w:sz w:val="16"/>
        </w:rPr>
        <w:t xml:space="preserve">. These priorities must continue to guide US policy — as they have done since the Second World War. America has been the main driving force behind eight rounds of multilateral trade negotiations, including the successful conclusion of the Uruguay Round and the creation of the WTO. The US — together with the EU — was instrumental in launching the latest Doha Round two years ago. Likewise, the recent initiative, spearheaded by Ambassador </w:t>
      </w:r>
      <w:proofErr w:type="spellStart"/>
      <w:r>
        <w:rPr>
          <w:sz w:val="16"/>
        </w:rPr>
        <w:t>Zoellick</w:t>
      </w:r>
      <w:proofErr w:type="spellEnd"/>
      <w:r>
        <w:rPr>
          <w:sz w:val="16"/>
        </w:rPr>
        <w:t xml:space="preserve">, to re-energize the negotiations and move them towards a successful conclusion is yet another example of how essential the US is to the multilateral process — </w:t>
      </w:r>
      <w:proofErr w:type="spellStart"/>
      <w:r>
        <w:rPr>
          <w:sz w:val="16"/>
        </w:rPr>
        <w:t>signalling</w:t>
      </w:r>
      <w:proofErr w:type="spellEnd"/>
      <w:r>
        <w:rPr>
          <w:sz w:val="16"/>
        </w:rPr>
        <w:t xml:space="preserve"> that the US remains committed to further liberalization, that the Round is moving, and that other countries have a tangible reason to get on board. The reality is this: </w:t>
      </w:r>
      <w:r>
        <w:rPr>
          <w:rStyle w:val="StyleBoldUnderline"/>
          <w:highlight w:val="yellow"/>
        </w:rPr>
        <w:t xml:space="preserve">when the US leads the system can move forward; </w:t>
      </w:r>
      <w:r>
        <w:rPr>
          <w:rStyle w:val="Emphasis"/>
          <w:highlight w:val="yellow"/>
        </w:rPr>
        <w:t>when it withdraws</w:t>
      </w:r>
      <w:r>
        <w:rPr>
          <w:rStyle w:val="StyleBoldUnderline"/>
          <w:highlight w:val="yellow"/>
        </w:rPr>
        <w:t xml:space="preserve">, </w:t>
      </w:r>
      <w:r>
        <w:rPr>
          <w:rStyle w:val="Emphasis"/>
          <w:highlight w:val="yellow"/>
        </w:rPr>
        <w:t>the system drifts</w:t>
      </w:r>
      <w:r>
        <w:rPr>
          <w:sz w:val="16"/>
        </w:rPr>
        <w:t xml:space="preserve">. The fact that </w:t>
      </w:r>
      <w:r>
        <w:rPr>
          <w:rStyle w:val="StyleBoldUnderline"/>
          <w:highlight w:val="yellow"/>
        </w:rPr>
        <w:t xml:space="preserve">US leadership is </w:t>
      </w:r>
      <w:r>
        <w:rPr>
          <w:rStyle w:val="Emphasis"/>
          <w:highlight w:val="yellow"/>
        </w:rPr>
        <w:t>essential</w:t>
      </w:r>
      <w:r>
        <w:rPr>
          <w:sz w:val="16"/>
        </w:rPr>
        <w:t xml:space="preserve">,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t>
      </w:r>
      <w:r>
        <w:rPr>
          <w:sz w:val="16"/>
        </w:rPr>
        <w:lastRenderedPageBreak/>
        <w:t xml:space="preserve">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t>
      </w:r>
      <w:r>
        <w:rPr>
          <w:rStyle w:val="Emphasis"/>
          <w:highlight w:val="yellow"/>
        </w:rPr>
        <w:t>what is the alternative to the WTO?</w:t>
      </w:r>
      <w:r>
        <w:rPr>
          <w:sz w:val="16"/>
        </w:rPr>
        <w:t xml:space="preserve">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w:t>
      </w:r>
      <w:proofErr w:type="spellStart"/>
      <w:r>
        <w:rPr>
          <w:sz w:val="16"/>
        </w:rPr>
        <w:t>sceptical</w:t>
      </w:r>
      <w:proofErr w:type="spellEnd"/>
      <w:r>
        <w:rPr>
          <w:sz w:val="16"/>
        </w:rPr>
        <w:t xml:space="preserve"> about these claims. </w:t>
      </w:r>
      <w:r>
        <w:rPr>
          <w:rStyle w:val="StyleBoldUnderline"/>
        </w:rPr>
        <w:t>Almost none of the trade issues facing the US</w:t>
      </w:r>
      <w:r>
        <w:rPr>
          <w:sz w:val="16"/>
        </w:rPr>
        <w:t xml:space="preserve"> today </w:t>
      </w:r>
      <w:r>
        <w:rPr>
          <w:rStyle w:val="StyleBoldUnderline"/>
        </w:rPr>
        <w:t>are any easier to solve unilaterally, bilaterally or regionally</w:t>
      </w:r>
      <w:r>
        <w:rPr>
          <w:sz w:val="16"/>
        </w:rPr>
        <w:t xml:space="preserve">. The reality is probably just the opposite. </w:t>
      </w:r>
      <w:r>
        <w:rPr>
          <w:rStyle w:val="StyleBoldUnderline"/>
        </w:rPr>
        <w:t>What sense does it make</w:t>
      </w:r>
      <w:r>
        <w:rPr>
          <w:sz w:val="16"/>
        </w:rPr>
        <w:t xml:space="preserve"> — for example — </w:t>
      </w:r>
      <w:r>
        <w:rPr>
          <w:rStyle w:val="StyleBoldUnderline"/>
        </w:rPr>
        <w:t>to negotiate e-commerce rules bilaterally? Who would be interested in disciplining agricultural subsidies in a regional agreement but not globally? How can bilateral deals</w:t>
      </w:r>
      <w:r>
        <w:rPr>
          <w:sz w:val="16"/>
        </w:rPr>
        <w:t xml:space="preserve"> — even dozens of them — </w:t>
      </w:r>
      <w:r>
        <w:rPr>
          <w:rStyle w:val="StyleBoldUnderline"/>
        </w:rPr>
        <w:t>come close to matching the economic impact of agreeing to global free trade among 146 countries</w:t>
      </w:r>
      <w:r>
        <w:rPr>
          <w:rStyle w:val="StyleBoldUnderline"/>
          <w:highlight w:val="yellow"/>
        </w:rPr>
        <w:t>?</w:t>
      </w:r>
      <w:r>
        <w:rPr>
          <w:sz w:val="16"/>
          <w:highlight w:val="yellow"/>
        </w:rPr>
        <w:t xml:space="preserve"> </w:t>
      </w:r>
      <w:r>
        <w:rPr>
          <w:rStyle w:val="StyleBoldUnderline"/>
          <w:highlight w:val="yellow"/>
        </w:rPr>
        <w:t xml:space="preserve">Bilateral and regional deals can sometimes be a </w:t>
      </w:r>
      <w:r>
        <w:rPr>
          <w:rStyle w:val="Emphasis"/>
          <w:highlight w:val="yellow"/>
        </w:rPr>
        <w:t>complement to the multilateral system</w:t>
      </w:r>
      <w:r>
        <w:rPr>
          <w:rStyle w:val="StyleBoldUnderline"/>
          <w:highlight w:val="yellow"/>
        </w:rPr>
        <w:t xml:space="preserve">, but they can </w:t>
      </w:r>
      <w:r>
        <w:rPr>
          <w:rStyle w:val="Emphasis"/>
          <w:highlight w:val="yellow"/>
        </w:rPr>
        <w:t>never be a substitute</w:t>
      </w:r>
      <w:r>
        <w:rPr>
          <w:sz w:val="16"/>
        </w:rPr>
        <w:t>.</w:t>
      </w:r>
      <w:r>
        <w:rPr>
          <w:sz w:val="28"/>
        </w:rPr>
        <w:t>//</w:t>
      </w:r>
    </w:p>
    <w:p w:rsidR="00F7476B" w:rsidRDefault="00F7476B" w:rsidP="00F7476B">
      <w:pPr>
        <w:rPr>
          <w:sz w:val="16"/>
        </w:rPr>
      </w:pPr>
      <w:r>
        <w:rPr>
          <w:sz w:val="16"/>
        </w:rPr>
        <w:t xml:space="preserve">There is a bigger danger. </w:t>
      </w:r>
      <w:r>
        <w:rPr>
          <w:rStyle w:val="StyleBoldUnderline"/>
          <w:highlight w:val="yellow"/>
        </w:rPr>
        <w:t>By treating</w:t>
      </w:r>
      <w:r>
        <w:rPr>
          <w:sz w:val="16"/>
        </w:rPr>
        <w:t xml:space="preserve"> some </w:t>
      </w:r>
      <w:r>
        <w:rPr>
          <w:rStyle w:val="StyleBoldUnderline"/>
          <w:highlight w:val="yellow"/>
        </w:rPr>
        <w:t xml:space="preserve">countries preferentially, bilateral and regional deals exclude others — </w:t>
      </w:r>
      <w:r>
        <w:rPr>
          <w:rStyle w:val="Emphasis"/>
          <w:highlight w:val="yellow"/>
        </w:rPr>
        <w:t>fragmenting global trade</w:t>
      </w:r>
      <w:r>
        <w:rPr>
          <w:rStyle w:val="StyleBoldUnderline"/>
          <w:highlight w:val="yellow"/>
        </w:rPr>
        <w:t xml:space="preserve"> and </w:t>
      </w:r>
      <w:r>
        <w:rPr>
          <w:rStyle w:val="Emphasis"/>
          <w:highlight w:val="yellow"/>
        </w:rPr>
        <w:t>distorting the world economy</w:t>
      </w:r>
      <w:r>
        <w:rPr>
          <w:rStyle w:val="StyleBoldUnderline"/>
          <w:highlight w:val="yellow"/>
        </w:rPr>
        <w:t>. Instead of liberalizing trade</w:t>
      </w:r>
      <w:r>
        <w:rPr>
          <w:sz w:val="16"/>
        </w:rPr>
        <w:t xml:space="preserve"> — and widening growth — </w:t>
      </w:r>
      <w:r>
        <w:rPr>
          <w:rStyle w:val="Emphasis"/>
          <w:highlight w:val="yellow"/>
        </w:rPr>
        <w:t>they carve it up</w:t>
      </w:r>
      <w:r>
        <w:rPr>
          <w:sz w:val="16"/>
        </w:rPr>
        <w:t xml:space="preserve">. Worse, </w:t>
      </w:r>
      <w:r>
        <w:rPr>
          <w:rStyle w:val="StyleBoldUnderline"/>
        </w:rPr>
        <w:t xml:space="preserve">they have a domino effect: </w:t>
      </w:r>
      <w:r>
        <w:rPr>
          <w:rStyle w:val="Emphasis"/>
        </w:rPr>
        <w:t>bilateral deals inevitably beget more bilateral deals</w:t>
      </w:r>
      <w:r>
        <w:rPr>
          <w:rStyle w:val="StyleBoldUnderline"/>
        </w:rPr>
        <w:t>, as countries left outside are forced to seek their own</w:t>
      </w:r>
      <w:r>
        <w:rPr>
          <w:sz w:val="16"/>
        </w:rPr>
        <w:t xml:space="preserve"> preferential </w:t>
      </w:r>
      <w:r>
        <w:rPr>
          <w:rStyle w:val="StyleBoldUnderline"/>
        </w:rPr>
        <w:t>arrangements, or risk</w:t>
      </w:r>
      <w:r>
        <w:rPr>
          <w:sz w:val="16"/>
        </w:rPr>
        <w:t xml:space="preserve"> further </w:t>
      </w:r>
      <w:r>
        <w:rPr>
          <w:rStyle w:val="StyleBoldUnderline"/>
        </w:rPr>
        <w:t>marginalization</w:t>
      </w:r>
      <w:r>
        <w:rPr>
          <w:sz w:val="16"/>
        </w:rPr>
        <w:t xml:space="preserve">.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w:t>
      </w:r>
      <w:r>
        <w:rPr>
          <w:rStyle w:val="StyleBoldUnderline"/>
        </w:rPr>
        <w:t xml:space="preserve">Even when intended to spur free trade, they can ultimately </w:t>
      </w:r>
      <w:r>
        <w:rPr>
          <w:rStyle w:val="Emphasis"/>
        </w:rPr>
        <w:t>risk undermining it</w:t>
      </w:r>
      <w:r>
        <w:rPr>
          <w:rStyle w:val="StyleBoldUnderline"/>
        </w:rPr>
        <w:t>. This is in no one's interest</w:t>
      </w:r>
      <w:r>
        <w:rPr>
          <w:sz w:val="16"/>
          <w:highlight w:val="yellow"/>
        </w:rPr>
        <w:t>,</w:t>
      </w:r>
      <w:r>
        <w:rPr>
          <w:sz w:val="16"/>
        </w:rPr>
        <w:t xml:space="preserve"> least of all the United States. </w:t>
      </w:r>
      <w:r>
        <w:rPr>
          <w:rStyle w:val="StyleBoldUnderline"/>
          <w:highlight w:val="yellow"/>
        </w:rPr>
        <w:t>America led</w:t>
      </w:r>
      <w:r>
        <w:rPr>
          <w:sz w:val="16"/>
        </w:rPr>
        <w:t xml:space="preserve"> in the creation of </w:t>
      </w:r>
      <w:r>
        <w:rPr>
          <w:rStyle w:val="StyleBoldUnderline"/>
          <w:highlight w:val="yellow"/>
        </w:rPr>
        <w:t>the multilateral system</w:t>
      </w:r>
      <w:r>
        <w:rPr>
          <w:sz w:val="16"/>
        </w:rPr>
        <w:t xml:space="preserve"> after 1945 precisely </w:t>
      </w:r>
      <w:r>
        <w:rPr>
          <w:rStyle w:val="StyleBoldUnderline"/>
          <w:highlight w:val="yellow"/>
        </w:rPr>
        <w:t>to avoid a return to hostile blocs</w:t>
      </w:r>
      <w:r>
        <w:rPr>
          <w:sz w:val="16"/>
        </w:rPr>
        <w:t xml:space="preserve"> — blocs </w:t>
      </w:r>
      <w:r>
        <w:rPr>
          <w:rStyle w:val="StyleBoldUnderline"/>
          <w:highlight w:val="yellow"/>
        </w:rPr>
        <w:t xml:space="preserve">that had done so much to </w:t>
      </w:r>
      <w:r>
        <w:rPr>
          <w:rStyle w:val="Emphasis"/>
          <w:highlight w:val="yellow"/>
        </w:rPr>
        <w:t>fuel interwar instability and conflict</w:t>
      </w:r>
      <w:r>
        <w:rPr>
          <w:sz w:val="16"/>
        </w:rPr>
        <w:t xml:space="preserve">. America's vision, in the words of Cordell Hull, was that “enduring peace and the welfare of nations was indissolubly connected with the friendliness, fairness and freedom of world trade”. </w:t>
      </w:r>
      <w:r>
        <w:rPr>
          <w:rStyle w:val="StyleBoldUnderline"/>
          <w:highlight w:val="yellow"/>
        </w:rPr>
        <w:t xml:space="preserve">Trade would bind nations together, making another war </w:t>
      </w:r>
      <w:r>
        <w:rPr>
          <w:rStyle w:val="Emphasis"/>
          <w:highlight w:val="yellow"/>
        </w:rPr>
        <w:t>unthinkable</w:t>
      </w:r>
      <w:r>
        <w:rPr>
          <w:sz w:val="16"/>
        </w:rPr>
        <w:t xml:space="preserve">. Non-discriminatory rules would prevent a return to preferential deals and closed alliances. A network of multilateral initiatives and organizations — the Marshal Plan, the IMF, the World Bank, and the GATT, now the WTO — would provide the institutional bedrock for the international rule of law, not power. Underpinning all this was the idea that freedom — free trade, free democracies, the free exchange of ideas — was essential to peace and prosperity, a more just world.  It is a vision that has emerged pre-eminent a half century later. Trade has expanded twenty-fold since 1950. Millions in Asia, Latin America, and Africa are being lifted out of poverty, and millions more have new hope for the future. </w:t>
      </w:r>
      <w:r>
        <w:rPr>
          <w:rStyle w:val="StyleBoldUnderline"/>
        </w:rPr>
        <w:t>All the great powers — the US, Europe, Japan, India, China and</w:t>
      </w:r>
      <w:r>
        <w:rPr>
          <w:sz w:val="16"/>
        </w:rPr>
        <w:t xml:space="preserve"> soon </w:t>
      </w:r>
      <w:r>
        <w:rPr>
          <w:rStyle w:val="StyleBoldUnderline"/>
        </w:rPr>
        <w:t xml:space="preserve">Russia — are part of a rules-based multilateral trading system, </w:t>
      </w:r>
      <w:r>
        <w:rPr>
          <w:rStyle w:val="Emphasis"/>
        </w:rPr>
        <w:t>greatly increasing the chances for world prosperity and peace</w:t>
      </w:r>
      <w:r>
        <w:rPr>
          <w:sz w:val="16"/>
        </w:rPr>
        <w:t xml:space="preserve">. There is a growing realization that — in our interdependent world — sovereignty is constrained, not by multilateral rules, but by the absence of rules. </w:t>
      </w:r>
    </w:p>
    <w:p w:rsidR="00F7476B" w:rsidRDefault="00F7476B" w:rsidP="00F7476B">
      <w:pPr>
        <w:pStyle w:val="Heading4"/>
        <w:rPr>
          <w:rFonts w:cs="Times New Roman"/>
          <w:highlight w:val="yellow"/>
        </w:rPr>
      </w:pPr>
      <w:r>
        <w:rPr>
          <w:rFonts w:cs="Times New Roman"/>
          <w:highlight w:val="yellow"/>
        </w:rPr>
        <w:t>WTO key to promote democracies, lower poverty, higher life expectancy, and freedom</w:t>
      </w:r>
    </w:p>
    <w:p w:rsidR="00F7476B" w:rsidRDefault="00F7476B" w:rsidP="00F7476B">
      <w:pPr>
        <w:rPr>
          <w:rStyle w:val="StyleStyleBold12pt"/>
        </w:rPr>
      </w:pPr>
      <w:r>
        <w:rPr>
          <w:rStyle w:val="StyleStyleBold12pt"/>
          <w:highlight w:val="yellow"/>
        </w:rPr>
        <w:t>Moore 2005</w:t>
      </w:r>
      <w:r>
        <w:rPr>
          <w:rStyle w:val="StyleStyleBold12pt"/>
        </w:rPr>
        <w:t xml:space="preserve"> </w:t>
      </w:r>
    </w:p>
    <w:p w:rsidR="00F7476B" w:rsidRDefault="00F7476B" w:rsidP="00F7476B">
      <w:pPr>
        <w:rPr>
          <w:rStyle w:val="StyleStyleBold12pt"/>
          <w:b w:val="0"/>
          <w:sz w:val="24"/>
          <w:szCs w:val="24"/>
        </w:rPr>
      </w:pPr>
      <w:r>
        <w:rPr>
          <w:rStyle w:val="StyleStyleBold12pt"/>
          <w:sz w:val="24"/>
        </w:rPr>
        <w:t xml:space="preserve">(Mike Moore, a former Prime Minister of New Zealand and WTO Director-General from 1999 to 2002. "Ten Years of the WTO: a success story of global governance." </w:t>
      </w:r>
      <w:proofErr w:type="spellStart"/>
      <w:r>
        <w:rPr>
          <w:rStyle w:val="StyleStyleBold12pt"/>
          <w:sz w:val="24"/>
        </w:rPr>
        <w:t>Internationale</w:t>
      </w:r>
      <w:proofErr w:type="spellEnd"/>
      <w:r>
        <w:rPr>
          <w:rStyle w:val="StyleStyleBold12pt"/>
          <w:sz w:val="24"/>
        </w:rPr>
        <w:t xml:space="preserve"> </w:t>
      </w:r>
      <w:proofErr w:type="spellStart"/>
      <w:r>
        <w:rPr>
          <w:rStyle w:val="StyleStyleBold12pt"/>
          <w:sz w:val="24"/>
        </w:rPr>
        <w:t>Politik</w:t>
      </w:r>
      <w:proofErr w:type="spellEnd"/>
      <w:r>
        <w:rPr>
          <w:rStyle w:val="StyleStyleBold12pt"/>
          <w:sz w:val="24"/>
        </w:rPr>
        <w:t xml:space="preserve"> und </w:t>
      </w:r>
      <w:proofErr w:type="spellStart"/>
      <w:r>
        <w:rPr>
          <w:rStyle w:val="StyleStyleBold12pt"/>
          <w:sz w:val="24"/>
        </w:rPr>
        <w:t>Gesellschaft</w:t>
      </w:r>
      <w:proofErr w:type="spellEnd"/>
      <w:r>
        <w:rPr>
          <w:rStyle w:val="StyleStyleBold12pt"/>
          <w:sz w:val="24"/>
        </w:rPr>
        <w:t xml:space="preserve"> 2 </w:t>
      </w:r>
      <w:r>
        <w:rPr>
          <w:rStyle w:val="StyleStyleBold12pt"/>
          <w:sz w:val="24"/>
          <w:szCs w:val="24"/>
        </w:rPr>
        <w:t>http://library.fes.de/pdf-files/id/ipg/02857.pdf 2005)</w:t>
      </w:r>
    </w:p>
    <w:p w:rsidR="00F7476B" w:rsidRDefault="00F7476B" w:rsidP="00F7476B"/>
    <w:p w:rsidR="00F7476B" w:rsidRDefault="00F7476B" w:rsidP="00F7476B"/>
    <w:p w:rsidR="00F7476B" w:rsidRDefault="00F7476B" w:rsidP="00F7476B">
      <w:r>
        <w:rPr>
          <w:rStyle w:val="StyleBoldUnderline"/>
          <w:highlight w:val="yellow"/>
        </w:rPr>
        <w:t xml:space="preserve">The </w:t>
      </w:r>
      <w:proofErr w:type="spellStart"/>
      <w:r>
        <w:rPr>
          <w:rStyle w:val="StyleBoldUnderline"/>
          <w:highlight w:val="yellow"/>
        </w:rPr>
        <w:t>Wto</w:t>
      </w:r>
      <w:proofErr w:type="spellEnd"/>
      <w:r>
        <w:rPr>
          <w:rStyle w:val="StyleBoldUnderline"/>
          <w:highlight w:val="yellow"/>
        </w:rPr>
        <w:t xml:space="preserve"> is at the center of the debate about democracy because of its successe</w:t>
      </w:r>
      <w:r>
        <w:rPr>
          <w:highlight w:val="yellow"/>
        </w:rPr>
        <w:t>s</w:t>
      </w:r>
      <w:r>
        <w:t xml:space="preserve">, not its failures. </w:t>
      </w:r>
      <w:r>
        <w:rPr>
          <w:rStyle w:val="StyleBoldUnderline"/>
        </w:rPr>
        <w:t xml:space="preserve">More and </w:t>
      </w:r>
      <w:r>
        <w:rPr>
          <w:rStyle w:val="StyleBoldUnderline"/>
          <w:highlight w:val="yellow"/>
        </w:rPr>
        <w:t>more countries want to participate</w:t>
      </w:r>
      <w:r>
        <w:rPr>
          <w:rStyle w:val="StyleBoldUnderline"/>
        </w:rPr>
        <w:t xml:space="preserve">. More </w:t>
      </w:r>
      <w:r>
        <w:rPr>
          <w:rStyle w:val="StyleBoldUnderline"/>
          <w:highlight w:val="yellow"/>
        </w:rPr>
        <w:t xml:space="preserve">and more people recognize that the </w:t>
      </w:r>
      <w:proofErr w:type="spellStart"/>
      <w:r>
        <w:rPr>
          <w:rStyle w:val="StyleBoldUnderline"/>
          <w:highlight w:val="yellow"/>
        </w:rPr>
        <w:t>Wto</w:t>
      </w:r>
      <w:proofErr w:type="spellEnd"/>
      <w:r>
        <w:rPr>
          <w:rStyle w:val="StyleBoldUnderline"/>
          <w:highlight w:val="yellow"/>
        </w:rPr>
        <w:t xml:space="preserve"> matters. </w:t>
      </w:r>
      <w:r>
        <w:rPr>
          <w:rStyle w:val="StyleBoldUnderline"/>
        </w:rPr>
        <w:t xml:space="preserve">More actors – businesses, trade unions, church groups, environmentalists, development </w:t>
      </w:r>
      <w:proofErr w:type="spellStart"/>
      <w:r>
        <w:rPr>
          <w:rStyle w:val="StyleBoldUnderline"/>
        </w:rPr>
        <w:t>ngos</w:t>
      </w:r>
      <w:proofErr w:type="spellEnd"/>
      <w:r>
        <w:rPr>
          <w:rStyle w:val="StyleBoldUnderline"/>
        </w:rPr>
        <w:t xml:space="preserve"> – want the multilateral system to reflect their causes and their concerns</w:t>
      </w:r>
      <w:r>
        <w:t xml:space="preserve">. The </w:t>
      </w:r>
      <w:proofErr w:type="spellStart"/>
      <w:r>
        <w:t>wto</w:t>
      </w:r>
      <w:proofErr w:type="spellEnd"/>
      <w:r>
        <w:t xml:space="preserve"> is not a »global government«; but it is a key forum in which governments cooperate globally. It is not a »world democracy« –in the sense of being a government of the world’s people – but </w:t>
      </w:r>
      <w:r>
        <w:rPr>
          <w:highlight w:val="yellow"/>
        </w:rPr>
        <w:t>i</w:t>
      </w:r>
      <w:r>
        <w:rPr>
          <w:rStyle w:val="StyleBoldUnderline"/>
          <w:highlight w:val="yellow"/>
        </w:rPr>
        <w:t>t is the</w:t>
      </w:r>
      <w:r>
        <w:rPr>
          <w:rStyle w:val="StyleBoldUnderline"/>
        </w:rPr>
        <w:t xml:space="preserve"> </w:t>
      </w:r>
      <w:r>
        <w:rPr>
          <w:rStyle w:val="StyleBoldUnderline"/>
          <w:highlight w:val="yellow"/>
        </w:rPr>
        <w:t>most democratic international body in existence today</w:t>
      </w:r>
      <w:r>
        <w:rPr>
          <w:rStyle w:val="StyleBoldUnderline"/>
        </w:rPr>
        <w:t xml:space="preserve">. </w:t>
      </w:r>
      <w:r>
        <w:rPr>
          <w:rStyle w:val="StyleBoldUnderline"/>
          <w:highlight w:val="yellow"/>
        </w:rPr>
        <w:t xml:space="preserve">It provides an answer to perhaps the central political question of </w:t>
      </w:r>
      <w:r>
        <w:rPr>
          <w:rStyle w:val="StyleBoldUnderline"/>
        </w:rPr>
        <w:t xml:space="preserve">our time, concerning </w:t>
      </w:r>
      <w:r>
        <w:rPr>
          <w:rStyle w:val="StyleBoldUnderline"/>
          <w:highlight w:val="yellow"/>
        </w:rPr>
        <w:t>how to manage a globalizing world when democracy remains rooted in the nation-state.</w:t>
      </w:r>
      <w:r>
        <w:rPr>
          <w:rStyle w:val="StyleBoldUnderline"/>
        </w:rPr>
        <w:t xml:space="preserve"> </w:t>
      </w:r>
      <w:r>
        <w:t xml:space="preserve">In a way, the </w:t>
      </w:r>
      <w:proofErr w:type="spellStart"/>
      <w:r>
        <w:t>wto</w:t>
      </w:r>
      <w:proofErr w:type="spellEnd"/>
      <w:r>
        <w:t xml:space="preserve"> – together with an expanding web of other global treaties and agreements – is more interesting than a new layer of government. </w:t>
      </w:r>
      <w:r>
        <w:rPr>
          <w:rStyle w:val="StyleBoldUnderline"/>
          <w:highlight w:val="yellow"/>
        </w:rPr>
        <w:t>From trade to the environment, human rights to war crimes, the world is moving towards rules, not power, towards persuasion, not coercion – a world of mutual respect, rights, and freedoms. Institutions for a »Free World</w:t>
      </w:r>
      <w:r>
        <w:t>« This looks like a brave new world, but its roots can be traced back over half a century. The generation that emerged from the devastation of the Second World war pledged »never again.« They dreamed of creating a new kind of global order based on common and universal values – of law, cooperation, shared prosperity, and individual rights. They launched the Marshall Plan, in which for the first time in modern history the victors rebuilt their former enemies – the opposite of what had happened under the ill-fated Treaty of Versailles. They created a constellation of international institutions that, half a century later, are the bedrock of our global order today: the un, the International Monetary Fund (</w:t>
      </w:r>
      <w:proofErr w:type="spellStart"/>
      <w:r>
        <w:t>imf</w:t>
      </w:r>
      <w:proofErr w:type="spellEnd"/>
      <w:r>
        <w:t>), the World Bank, and the General Agreement on Tariffs and Trade (</w:t>
      </w:r>
      <w:proofErr w:type="spellStart"/>
      <w:r>
        <w:t>Gatt</w:t>
      </w:r>
      <w:proofErr w:type="spellEnd"/>
      <w:r>
        <w:t xml:space="preserve">), now </w:t>
      </w:r>
      <w:r>
        <w:rPr>
          <w:rStyle w:val="StyleBoldUnderline"/>
        </w:rPr>
        <w:t xml:space="preserve">the </w:t>
      </w:r>
      <w:proofErr w:type="spellStart"/>
      <w:r>
        <w:rPr>
          <w:rStyle w:val="StyleBoldUnderline"/>
        </w:rPr>
        <w:t>Wto</w:t>
      </w:r>
      <w:proofErr w:type="spellEnd"/>
      <w:r>
        <w:t xml:space="preserve">. This system </w:t>
      </w:r>
      <w:r>
        <w:rPr>
          <w:rStyle w:val="StyleBoldUnderline"/>
          <w:highlight w:val="yellow"/>
        </w:rPr>
        <w:t xml:space="preserve">was the embodiment of a revolutionary idea: that freedom – free democracies, free markets, the free co-existence of nations and peoples – was the surest guarantee of peace, and that a free world could, in turn, only be built on the foundations of the </w:t>
      </w:r>
      <w:r>
        <w:rPr>
          <w:highlight w:val="yellow"/>
        </w:rPr>
        <w:t>international rule of law</w:t>
      </w:r>
      <w:r>
        <w:t xml:space="preserve">. It is sometimes easy to forget – when even the Cold War is a fading memory – how spectacularly successful that idea has been. The United Nations Development </w:t>
      </w:r>
      <w:proofErr w:type="spellStart"/>
      <w:r>
        <w:t>Programme</w:t>
      </w:r>
      <w:proofErr w:type="spellEnd"/>
      <w:r>
        <w:t xml:space="preserve"> (</w:t>
      </w:r>
      <w:proofErr w:type="spellStart"/>
      <w:r>
        <w:t>undp</w:t>
      </w:r>
      <w:proofErr w:type="spellEnd"/>
      <w:r>
        <w:t xml:space="preserve">) reminds us that </w:t>
      </w:r>
      <w:r>
        <w:rPr>
          <w:highlight w:val="yellow"/>
        </w:rPr>
        <w:t>poverty has been reduced more in the past</w:t>
      </w:r>
      <w:r>
        <w:rPr>
          <w:rStyle w:val="StyleBoldUnderline"/>
        </w:rPr>
        <w:t xml:space="preserve"> </w:t>
      </w:r>
      <w:r>
        <w:rPr>
          <w:rStyle w:val="StyleBoldUnderline"/>
          <w:highlight w:val="yellow"/>
        </w:rPr>
        <w:t>50 years</w:t>
      </w:r>
      <w:r>
        <w:rPr>
          <w:rStyle w:val="StyleBoldUnderline"/>
        </w:rPr>
        <w:t xml:space="preserve"> </w:t>
      </w:r>
      <w:r>
        <w:rPr>
          <w:rStyle w:val="StyleBoldUnderline"/>
          <w:highlight w:val="yellow"/>
        </w:rPr>
        <w:t>than in the previous 500</w:t>
      </w:r>
      <w:r>
        <w:rPr>
          <w:rStyle w:val="StyleBoldUnderline"/>
        </w:rPr>
        <w:t xml:space="preserve">. </w:t>
      </w:r>
      <w:r>
        <w:rPr>
          <w:rStyle w:val="StyleBoldUnderline"/>
          <w:highlight w:val="yellow"/>
        </w:rPr>
        <w:t>Life expectancy</w:t>
      </w:r>
      <w:r>
        <w:rPr>
          <w:rStyle w:val="StyleBoldUnderline"/>
        </w:rPr>
        <w:t xml:space="preserve"> in the developing world </w:t>
      </w:r>
      <w:r>
        <w:rPr>
          <w:rStyle w:val="StyleBoldUnderline"/>
          <w:highlight w:val="yellow"/>
        </w:rPr>
        <w:t>has risen by over 20 years, and living standards by 190 percen</w:t>
      </w:r>
      <w:r>
        <w:rPr>
          <w:rStyle w:val="StyleBoldUnderline"/>
        </w:rPr>
        <w:t>t</w:t>
      </w:r>
      <w:r>
        <w:rPr>
          <w:rStyle w:val="StyleBoldUnderline"/>
          <w:highlight w:val="yellow"/>
        </w:rPr>
        <w:t>. Literacy is up</w:t>
      </w:r>
      <w:r>
        <w:t xml:space="preserve"> 34 percent in China, 33 percent in India, 39 percent in Sub-Saharan Africa, and 41 percent in North Africa. </w:t>
      </w:r>
      <w:r>
        <w:rPr>
          <w:rStyle w:val="StyleBoldUnderline"/>
        </w:rPr>
        <w:t>In the first half of the 20th century</w:t>
      </w:r>
      <w:r>
        <w:rPr>
          <w:rStyle w:val="StyleBoldUnderline"/>
          <w:highlight w:val="yellow"/>
        </w:rPr>
        <w:t>,</w:t>
      </w:r>
      <w:r>
        <w:rPr>
          <w:rStyle w:val="StyleBoldUnderline"/>
        </w:rPr>
        <w:t xml:space="preserve"> there were but a handful of democracies, and </w:t>
      </w:r>
      <w:r>
        <w:t>the future seemed a contest between the twin totalitarianisms of fascism and communism. By the century’s end, 120 of the 192 governments in the world were electoral democracies.</w:t>
      </w:r>
      <w:r>
        <w:rPr>
          <w:rStyle w:val="StyleBoldUnderline"/>
          <w:highlight w:val="yellow"/>
        </w:rPr>
        <w:t xml:space="preserve"> Never before in human history have so many people enjoyed the freedom of the market-place and the ballot box</w:t>
      </w:r>
      <w:r>
        <w:rPr>
          <w:highlight w:val="yellow"/>
        </w:rPr>
        <w:t>.</w:t>
      </w:r>
    </w:p>
    <w:p w:rsidR="00F7476B" w:rsidRDefault="00F7476B" w:rsidP="00F7476B">
      <w:pPr>
        <w:pStyle w:val="Heading4"/>
        <w:rPr>
          <w:highlight w:val="yellow"/>
        </w:rPr>
      </w:pPr>
      <w:r>
        <w:rPr>
          <w:highlight w:val="yellow"/>
        </w:rPr>
        <w:t xml:space="preserve">Effective democracy promotion is crucial to </w:t>
      </w:r>
      <w:r>
        <w:rPr>
          <w:highlight w:val="yellow"/>
          <w:u w:val="single"/>
        </w:rPr>
        <w:t>global stability</w:t>
      </w:r>
      <w:r>
        <w:rPr>
          <w:highlight w:val="yellow"/>
        </w:rPr>
        <w:t xml:space="preserve"> — it solves the </w:t>
      </w:r>
      <w:r>
        <w:rPr>
          <w:highlight w:val="yellow"/>
          <w:u w:val="single"/>
        </w:rPr>
        <w:t>root cause</w:t>
      </w:r>
      <w:r>
        <w:rPr>
          <w:highlight w:val="yellow"/>
        </w:rPr>
        <w:t xml:space="preserve"> of major impacts. </w:t>
      </w:r>
    </w:p>
    <w:p w:rsidR="00F7476B" w:rsidRDefault="00F7476B" w:rsidP="00F7476B">
      <w:r>
        <w:rPr>
          <w:rStyle w:val="StyleStyleBold12pt"/>
          <w:highlight w:val="yellow"/>
        </w:rPr>
        <w:t>Miller 12</w:t>
      </w:r>
      <w:r>
        <w:t xml:space="preserve"> — Paul D. Miller, Assistant Professor in the Department of Regional and Analytical Studies at the College of International Security Affairs at the National Defense University, serves as an Officer in the U.S. Army Reserve and was deployed to Afghanistan in 2002, served as Director for Afghanistan on the National Security Council from 2007 to 2009, served as a political analyst for the Central Intelligence Agency specializing in South Asia, holds a Masters in Public Policy from the John F. Kennedy School of Government at Harvard University and a Ph.D. in International Relations from Georgetown University, 2012 (“American Grand Strategy and the Democratic Peace,” </w:t>
      </w:r>
      <w:r>
        <w:rPr>
          <w:i/>
        </w:rPr>
        <w:t>Survival: Global Politics and Strategy</w:t>
      </w:r>
      <w:r>
        <w:t>, Volume 54, Issue 2, Available Online to Subscribing Institutions via Taylor &amp; Francis Online)</w:t>
      </w:r>
    </w:p>
    <w:p w:rsidR="00F7476B" w:rsidRDefault="00F7476B" w:rsidP="00F7476B">
      <w:r>
        <w:t xml:space="preserve">A grand strategy that includes promoting the democratic peace has much to recommend it. </w:t>
      </w:r>
      <w:r>
        <w:rPr>
          <w:rStyle w:val="StyleBoldUnderline"/>
        </w:rPr>
        <w:t xml:space="preserve">The historical evidence seems </w:t>
      </w:r>
      <w:r>
        <w:rPr>
          <w:rStyle w:val="Emphasis"/>
        </w:rPr>
        <w:t>convincing</w:t>
      </w:r>
      <w:r>
        <w:rPr>
          <w:rStyle w:val="StyleBoldUnderline"/>
        </w:rPr>
        <w:t xml:space="preserve">: </w:t>
      </w:r>
      <w:r>
        <w:rPr>
          <w:rStyle w:val="StyleBoldUnderline"/>
          <w:highlight w:val="yellow"/>
        </w:rPr>
        <w:t xml:space="preserve">established democracies </w:t>
      </w:r>
      <w:r>
        <w:rPr>
          <w:rStyle w:val="Emphasis"/>
          <w:highlight w:val="yellow"/>
        </w:rPr>
        <w:t>rarely, if ever</w:t>
      </w:r>
      <w:r>
        <w:rPr>
          <w:rStyle w:val="StyleBoldUnderline"/>
          <w:highlight w:val="yellow"/>
        </w:rPr>
        <w:t>, fight one another.</w:t>
      </w:r>
      <w:r>
        <w:rPr>
          <w:rStyle w:val="StyleBoldUnderline"/>
        </w:rPr>
        <w:t xml:space="preserve"> The more states that adopt democracy, the fewer there are that are likely to become enemies of the U</w:t>
      </w:r>
      <w:r>
        <w:t xml:space="preserve">nited </w:t>
      </w:r>
      <w:r>
        <w:rPr>
          <w:rStyle w:val="StyleBoldUnderline"/>
        </w:rPr>
        <w:t>S</w:t>
      </w:r>
      <w:r>
        <w:t xml:space="preserve">tates. Additionally, as </w:t>
      </w:r>
      <w:proofErr w:type="spellStart"/>
      <w:r>
        <w:t>summarised</w:t>
      </w:r>
      <w:proofErr w:type="spellEnd"/>
      <w:r>
        <w:t xml:space="preserve"> by Sean M. Lynn Jones, editor of International Security, </w:t>
      </w:r>
      <w:r>
        <w:rPr>
          <w:rStyle w:val="StyleBoldUnderline"/>
          <w:highlight w:val="yellow"/>
        </w:rPr>
        <w:t>democracy has a number of other benefits directly helpful for US national security.</w:t>
      </w:r>
      <w:r>
        <w:rPr>
          <w:rStyle w:val="StyleBoldUnderline"/>
        </w:rPr>
        <w:t xml:space="preserve"> Democracies are </w:t>
      </w:r>
      <w:r>
        <w:rPr>
          <w:rStyle w:val="Emphasis"/>
        </w:rPr>
        <w:t>l</w:t>
      </w:r>
      <w:r>
        <w:rPr>
          <w:rStyle w:val="Emphasis"/>
          <w:highlight w:val="yellow"/>
        </w:rPr>
        <w:t>ess likely to use violence</w:t>
      </w:r>
      <w:r>
        <w:rPr>
          <w:rStyle w:val="Emphasis"/>
        </w:rPr>
        <w:t xml:space="preserve"> against their own people</w:t>
      </w:r>
      <w:r>
        <w:rPr>
          <w:rStyle w:val="StyleBoldUnderline"/>
        </w:rPr>
        <w:t xml:space="preserve"> </w:t>
      </w:r>
      <w:r>
        <w:rPr>
          <w:rStyle w:val="StyleBoldUnderline"/>
          <w:highlight w:val="yellow"/>
        </w:rPr>
        <w:t>and</w:t>
      </w:r>
      <w:r>
        <w:rPr>
          <w:rStyle w:val="StyleBoldUnderline"/>
        </w:rPr>
        <w:t xml:space="preserve"> therefore </w:t>
      </w:r>
      <w:r>
        <w:rPr>
          <w:rStyle w:val="Emphasis"/>
        </w:rPr>
        <w:t xml:space="preserve">less likely to </w:t>
      </w:r>
      <w:r>
        <w:rPr>
          <w:rStyle w:val="Emphasis"/>
          <w:highlight w:val="yellow"/>
        </w:rPr>
        <w:t>draw in outside intervention</w:t>
      </w:r>
      <w:r>
        <w:rPr>
          <w:rStyle w:val="StyleBoldUnderline"/>
        </w:rPr>
        <w:t xml:space="preserve">. They </w:t>
      </w:r>
      <w:r>
        <w:rPr>
          <w:rStyle w:val="Emphasis"/>
          <w:highlight w:val="yellow"/>
        </w:rPr>
        <w:t>rarely sponsor</w:t>
      </w:r>
      <w:r>
        <w:rPr>
          <w:rStyle w:val="Emphasis"/>
        </w:rPr>
        <w:t xml:space="preserve"> international </w:t>
      </w:r>
      <w:r>
        <w:rPr>
          <w:rStyle w:val="Emphasis"/>
          <w:highlight w:val="yellow"/>
        </w:rPr>
        <w:t>terrorism</w:t>
      </w:r>
      <w:r>
        <w:rPr>
          <w:rStyle w:val="StyleBoldUnderline"/>
        </w:rPr>
        <w:t xml:space="preserve">. Democracies </w:t>
      </w:r>
      <w:r>
        <w:rPr>
          <w:rStyle w:val="StyleBoldUnderline"/>
          <w:highlight w:val="yellow"/>
        </w:rPr>
        <w:t xml:space="preserve">have </w:t>
      </w:r>
      <w:r>
        <w:rPr>
          <w:rStyle w:val="Emphasis"/>
          <w:highlight w:val="yellow"/>
        </w:rPr>
        <w:t>better long-run economic prospects</w:t>
      </w:r>
      <w:r>
        <w:rPr>
          <w:rStyle w:val="StyleBoldUnderline"/>
        </w:rPr>
        <w:t xml:space="preserve">, </w:t>
      </w:r>
      <w:r>
        <w:rPr>
          <w:rStyle w:val="StyleBoldUnderline"/>
          <w:highlight w:val="yellow"/>
        </w:rPr>
        <w:t xml:space="preserve">rarely experience </w:t>
      </w:r>
      <w:r>
        <w:rPr>
          <w:rStyle w:val="Emphasis"/>
          <w:highlight w:val="yellow"/>
        </w:rPr>
        <w:t>famine</w:t>
      </w:r>
      <w:r>
        <w:rPr>
          <w:rStyle w:val="StyleBoldUnderline"/>
          <w:highlight w:val="yellow"/>
        </w:rPr>
        <w:t>, and</w:t>
      </w:r>
      <w:r>
        <w:rPr>
          <w:rStyle w:val="StyleBoldUnderline"/>
        </w:rPr>
        <w:t xml:space="preserve"> produce </w:t>
      </w:r>
      <w:r>
        <w:rPr>
          <w:rStyle w:val="Emphasis"/>
        </w:rPr>
        <w:t xml:space="preserve">fewer </w:t>
      </w:r>
      <w:r>
        <w:rPr>
          <w:rStyle w:val="Emphasis"/>
          <w:highlight w:val="yellow"/>
        </w:rPr>
        <w:t>refugees</w:t>
      </w:r>
      <w:r>
        <w:t xml:space="preserve"> than non-democracies, </w:t>
      </w:r>
      <w:r>
        <w:rPr>
          <w:rStyle w:val="StyleBoldUnderline"/>
        </w:rPr>
        <w:t xml:space="preserve">which means they require </w:t>
      </w:r>
      <w:r>
        <w:rPr>
          <w:rStyle w:val="Emphasis"/>
        </w:rPr>
        <w:t>less international aid</w:t>
      </w:r>
      <w:r>
        <w:rPr>
          <w:rStyle w:val="StyleBoldUnderline"/>
        </w:rPr>
        <w:t xml:space="preserve">, are more likely to </w:t>
      </w:r>
      <w:r>
        <w:rPr>
          <w:rStyle w:val="Emphasis"/>
        </w:rPr>
        <w:t>trade with</w:t>
      </w:r>
      <w:r>
        <w:rPr>
          <w:rStyle w:val="StyleBoldUnderline"/>
        </w:rPr>
        <w:t xml:space="preserve"> and </w:t>
      </w:r>
      <w:r>
        <w:rPr>
          <w:rStyle w:val="Emphasis"/>
        </w:rPr>
        <w:t>invest in</w:t>
      </w:r>
      <w:r>
        <w:rPr>
          <w:rStyle w:val="StyleBoldUnderline"/>
        </w:rPr>
        <w:t xml:space="preserve"> the U</w:t>
      </w:r>
      <w:r>
        <w:t xml:space="preserve">nited </w:t>
      </w:r>
      <w:r>
        <w:rPr>
          <w:rStyle w:val="StyleBoldUnderline"/>
        </w:rPr>
        <w:t>S</w:t>
      </w:r>
      <w:r>
        <w:t xml:space="preserve">tates, </w:t>
      </w:r>
      <w:r>
        <w:rPr>
          <w:rStyle w:val="StyleBoldUnderline"/>
        </w:rPr>
        <w:t xml:space="preserve">and are more likely to become </w:t>
      </w:r>
      <w:proofErr w:type="spellStart"/>
      <w:r>
        <w:rPr>
          <w:rStyle w:val="Emphasis"/>
        </w:rPr>
        <w:t>centres</w:t>
      </w:r>
      <w:proofErr w:type="spellEnd"/>
      <w:r>
        <w:rPr>
          <w:rStyle w:val="Emphasis"/>
        </w:rPr>
        <w:t xml:space="preserve"> of innovation and productivity</w:t>
      </w:r>
      <w:r>
        <w:t>.27</w:t>
      </w:r>
    </w:p>
    <w:p w:rsidR="00F7476B" w:rsidRDefault="00F7476B" w:rsidP="00F7476B">
      <w:r>
        <w:lastRenderedPageBreak/>
        <w:t xml:space="preserve">Scholars have offered a range of reasons why democracies rarely fight one another, which collectively suggest that </w:t>
      </w:r>
      <w:r>
        <w:rPr>
          <w:rStyle w:val="StyleBoldUnderline"/>
          <w:highlight w:val="yellow"/>
        </w:rPr>
        <w:t xml:space="preserve">the benefits of democracy are </w:t>
      </w:r>
      <w:r>
        <w:rPr>
          <w:rStyle w:val="Emphasis"/>
          <w:highlight w:val="yellow"/>
        </w:rPr>
        <w:t>not ephemeral accidents</w:t>
      </w:r>
      <w:r>
        <w:rPr>
          <w:rStyle w:val="StyleBoldUnderline"/>
          <w:highlight w:val="yellow"/>
        </w:rPr>
        <w:t xml:space="preserve"> but </w:t>
      </w:r>
      <w:r>
        <w:rPr>
          <w:rStyle w:val="Emphasis"/>
          <w:highlight w:val="yellow"/>
        </w:rPr>
        <w:t>permanent features</w:t>
      </w:r>
      <w:r>
        <w:rPr>
          <w:rStyle w:val="StyleBoldUnderline"/>
        </w:rPr>
        <w:t xml:space="preserve"> of this form of government. Citizens of democracies believe they share values with other democracies, and thus are slower to see other democracies as potential enemies or combatants. Democracy </w:t>
      </w:r>
      <w:r>
        <w:rPr>
          <w:rStyle w:val="Emphasis"/>
        </w:rPr>
        <w:t>enforces peaceful dispute-resolution</w:t>
      </w:r>
      <w:r>
        <w:rPr>
          <w:rStyle w:val="StyleBoldUnderline"/>
        </w:rPr>
        <w:t xml:space="preserve"> domestically, a norm that</w:t>
      </w:r>
      <w:r>
        <w:t xml:space="preserve"> democratic leaders </w:t>
      </w:r>
      <w:r>
        <w:rPr>
          <w:rStyle w:val="StyleBoldUnderline"/>
        </w:rPr>
        <w:t>may</w:t>
      </w:r>
      <w:r>
        <w:t xml:space="preserve"> simply </w:t>
      </w:r>
      <w:r>
        <w:rPr>
          <w:rStyle w:val="StyleBoldUnderline"/>
        </w:rPr>
        <w:t>transplant to the international arena</w:t>
      </w:r>
      <w:r>
        <w:t xml:space="preserve">, especially in disputes with other democracies. Institutional considerations are also relevant. </w:t>
      </w:r>
      <w:r>
        <w:rPr>
          <w:rStyle w:val="StyleBoldUnderline"/>
          <w:highlight w:val="yellow"/>
        </w:rPr>
        <w:t xml:space="preserve">Democracies typically </w:t>
      </w:r>
      <w:r>
        <w:rPr>
          <w:rStyle w:val="Emphasis"/>
          <w:highlight w:val="yellow"/>
        </w:rPr>
        <w:t>constrain the government's war powers</w:t>
      </w:r>
      <w:r>
        <w:rPr>
          <w:rStyle w:val="StyleBoldUnderline"/>
        </w:rPr>
        <w:t xml:space="preserve"> through civilian control and checks and balances, making it harder to launch a war</w:t>
      </w:r>
      <w:r>
        <w:t xml:space="preserve">. The public, which pays the cost of war in a democracy, is likely to be more selective about the wars it chooses to fight. And democracies are unable to control information about themselves because of the freedoms of speech and press, which decreases misperceptions that could lead to war and, in a </w:t>
      </w:r>
      <w:proofErr w:type="spellStart"/>
      <w:r>
        <w:t>militarised</w:t>
      </w:r>
      <w:proofErr w:type="spellEnd"/>
      <w:r>
        <w:t xml:space="preserve"> dispute, improves the credibility of a democracy's military threats and hence decreases opponents' willingness to gamble on war.28</w:t>
      </w:r>
    </w:p>
    <w:p w:rsidR="00F7476B" w:rsidRDefault="00F7476B" w:rsidP="00F7476B">
      <w:r>
        <w:rPr>
          <w:rStyle w:val="StyleBoldUnderline"/>
          <w:highlight w:val="yellow"/>
        </w:rPr>
        <w:t>Promoting democracy</w:t>
      </w:r>
      <w:r>
        <w:t xml:space="preserve"> also </w:t>
      </w:r>
      <w:r>
        <w:rPr>
          <w:rStyle w:val="StyleBoldUnderline"/>
          <w:highlight w:val="yellow"/>
        </w:rPr>
        <w:t>fits naturally with other long-standing components of US grand strategy</w:t>
      </w:r>
      <w:r>
        <w:rPr>
          <w:highlight w:val="yellow"/>
        </w:rPr>
        <w:t>.</w:t>
      </w:r>
      <w:r>
        <w:t xml:space="preserve"> Washington has, for example, long sought to prevent the rise of a hostile </w:t>
      </w:r>
      <w:proofErr w:type="spellStart"/>
      <w:r>
        <w:t>hegemon</w:t>
      </w:r>
      <w:proofErr w:type="spellEnd"/>
      <w:r>
        <w:t xml:space="preserve"> in strategically important areas of the world – especially Europe or East Asia – by maintaining a </w:t>
      </w:r>
      <w:proofErr w:type="spellStart"/>
      <w:r>
        <w:t>favourable</w:t>
      </w:r>
      <w:proofErr w:type="spellEnd"/>
      <w:r>
        <w:t xml:space="preserve"> balance of power through military dominance and a network of allies. Preventing hegemony has rightly animated US policy for generations, from its tack-</w:t>
      </w:r>
      <w:proofErr w:type="spellStart"/>
      <w:r>
        <w:t>andweave</w:t>
      </w:r>
      <w:proofErr w:type="spellEnd"/>
      <w:r>
        <w:t xml:space="preserve"> between Britain and France from 1776 to 1815 to its involvement in both World Wars and the Cold War. </w:t>
      </w:r>
      <w:r>
        <w:rPr>
          <w:rStyle w:val="StyleBoldUnderline"/>
        </w:rPr>
        <w:t>A commitment to democracy is</w:t>
      </w:r>
      <w:r>
        <w:t xml:space="preserve">, in a sense, </w:t>
      </w:r>
      <w:r>
        <w:rPr>
          <w:rStyle w:val="StyleBoldUnderline"/>
        </w:rPr>
        <w:t xml:space="preserve">the corollary to resistance to hegemony, as democratic systems are defined by </w:t>
      </w:r>
      <w:r>
        <w:rPr>
          <w:rStyle w:val="Emphasis"/>
        </w:rPr>
        <w:t>a diffusion of power among many actors</w:t>
      </w:r>
      <w:r>
        <w:rPr>
          <w:rStyle w:val="StyleBoldUnderline"/>
        </w:rPr>
        <w:t>, thus limiting the chances for tyranny. The same holds internationally: the U</w:t>
      </w:r>
      <w:r>
        <w:t xml:space="preserve">nited </w:t>
      </w:r>
      <w:r>
        <w:rPr>
          <w:rStyle w:val="StyleBoldUnderline"/>
        </w:rPr>
        <w:t>S</w:t>
      </w:r>
      <w:r>
        <w:t xml:space="preserve">tates </w:t>
      </w:r>
      <w:r>
        <w:rPr>
          <w:rStyle w:val="StyleBoldUnderline"/>
        </w:rPr>
        <w:t xml:space="preserve">should work to keep power diffused among many sovereign states and international </w:t>
      </w:r>
      <w:proofErr w:type="spellStart"/>
      <w:r>
        <w:rPr>
          <w:rStyle w:val="StyleBoldUnderline"/>
        </w:rPr>
        <w:t>organisations</w:t>
      </w:r>
      <w:proofErr w:type="spellEnd"/>
      <w:r>
        <w:rPr>
          <w:rStyle w:val="StyleBoldUnderline"/>
        </w:rPr>
        <w:t xml:space="preserve"> to </w:t>
      </w:r>
      <w:r>
        <w:rPr>
          <w:rStyle w:val="Emphasis"/>
        </w:rPr>
        <w:t xml:space="preserve">prevent the rise of a hostile, coercive </w:t>
      </w:r>
      <w:proofErr w:type="spellStart"/>
      <w:r>
        <w:rPr>
          <w:rStyle w:val="Emphasis"/>
        </w:rPr>
        <w:t>hegemon</w:t>
      </w:r>
      <w:proofErr w:type="spellEnd"/>
      <w:r>
        <w:t xml:space="preserve">. Regimes committed to those ideals at home are more likely to apply them abroad, while autocracies are more likely to seek to expand their power at others' expense, both domestically and internationally. </w:t>
      </w:r>
      <w:r>
        <w:rPr>
          <w:rStyle w:val="StyleBoldUnderline"/>
        </w:rPr>
        <w:t>The growth of democracy abroad alters the balance of power in the U</w:t>
      </w:r>
      <w:r>
        <w:t xml:space="preserve">nited </w:t>
      </w:r>
      <w:r>
        <w:rPr>
          <w:rStyle w:val="StyleBoldUnderline"/>
        </w:rPr>
        <w:t>S</w:t>
      </w:r>
      <w:r>
        <w:t>tates</w:t>
      </w:r>
      <w:r>
        <w:rPr>
          <w:rStyle w:val="StyleBoldUnderline"/>
        </w:rPr>
        <w:t xml:space="preserve">' </w:t>
      </w:r>
      <w:proofErr w:type="spellStart"/>
      <w:r>
        <w:rPr>
          <w:rStyle w:val="StyleBoldUnderline"/>
        </w:rPr>
        <w:t>favour</w:t>
      </w:r>
      <w:proofErr w:type="spellEnd"/>
      <w:r>
        <w:t xml:space="preserve">. Finally, promoting democracy is well suited to one of the major challenges of the twenty-first century: state failure and its attendant threats. The United States can and should respond to the rising tide of state failure across the world with democratic peace-building interventions. </w:t>
      </w:r>
      <w:r>
        <w:rPr>
          <w:rStyle w:val="StyleBoldUnderline"/>
          <w:highlight w:val="yellow"/>
        </w:rPr>
        <w:t xml:space="preserve">The consequences of state failure and anarchy across much of the world – including the rise of </w:t>
      </w:r>
      <w:r>
        <w:rPr>
          <w:rStyle w:val="Emphasis"/>
          <w:highlight w:val="yellow"/>
        </w:rPr>
        <w:t>terrorist groups</w:t>
      </w:r>
      <w:r>
        <w:rPr>
          <w:rStyle w:val="StyleBoldUnderline"/>
          <w:highlight w:val="yellow"/>
        </w:rPr>
        <w:t xml:space="preserve">, </w:t>
      </w:r>
      <w:proofErr w:type="spellStart"/>
      <w:r>
        <w:rPr>
          <w:rStyle w:val="Emphasis"/>
          <w:highlight w:val="yellow"/>
        </w:rPr>
        <w:t>organised</w:t>
      </w:r>
      <w:proofErr w:type="spellEnd"/>
      <w:r>
        <w:rPr>
          <w:rStyle w:val="Emphasis"/>
          <w:highlight w:val="yellow"/>
        </w:rPr>
        <w:t xml:space="preserve"> crime</w:t>
      </w:r>
      <w:r>
        <w:rPr>
          <w:rStyle w:val="StyleBoldUnderline"/>
          <w:highlight w:val="yellow"/>
        </w:rPr>
        <w:t xml:space="preserve">, </w:t>
      </w:r>
      <w:r>
        <w:rPr>
          <w:rStyle w:val="Emphasis"/>
          <w:highlight w:val="yellow"/>
        </w:rPr>
        <w:t>drug cartels</w:t>
      </w:r>
      <w:r>
        <w:rPr>
          <w:rStyle w:val="StyleBoldUnderline"/>
          <w:highlight w:val="yellow"/>
        </w:rPr>
        <w:t xml:space="preserve">, </w:t>
      </w:r>
      <w:r>
        <w:rPr>
          <w:rStyle w:val="Emphasis"/>
          <w:highlight w:val="yellow"/>
        </w:rPr>
        <w:t>human traffickers</w:t>
      </w:r>
      <w:r>
        <w:rPr>
          <w:rStyle w:val="StyleBoldUnderline"/>
          <w:highlight w:val="yellow"/>
        </w:rPr>
        <w:t xml:space="preserve">, </w:t>
      </w:r>
      <w:r>
        <w:rPr>
          <w:rStyle w:val="Emphasis"/>
          <w:highlight w:val="yellow"/>
        </w:rPr>
        <w:t>nuclear smugglers</w:t>
      </w:r>
      <w:r>
        <w:rPr>
          <w:rStyle w:val="StyleBoldUnderline"/>
          <w:highlight w:val="yellow"/>
        </w:rPr>
        <w:t xml:space="preserve">, </w:t>
      </w:r>
      <w:r>
        <w:rPr>
          <w:rStyle w:val="Emphasis"/>
          <w:highlight w:val="yellow"/>
        </w:rPr>
        <w:t>pandemic disease</w:t>
      </w:r>
      <w:r>
        <w:rPr>
          <w:rStyle w:val="StyleBoldUnderline"/>
          <w:highlight w:val="yellow"/>
        </w:rPr>
        <w:t xml:space="preserve"> and </w:t>
      </w:r>
      <w:r>
        <w:rPr>
          <w:rStyle w:val="Emphasis"/>
          <w:highlight w:val="yellow"/>
        </w:rPr>
        <w:t>piracy</w:t>
      </w:r>
      <w:r>
        <w:rPr>
          <w:rStyle w:val="StyleBoldUnderline"/>
        </w:rPr>
        <w:t xml:space="preserve"> – </w:t>
      </w:r>
      <w:r>
        <w:rPr>
          <w:rStyle w:val="StyleBoldUnderline"/>
          <w:highlight w:val="yellow"/>
        </w:rPr>
        <w:t xml:space="preserve">collectively </w:t>
      </w:r>
      <w:r>
        <w:rPr>
          <w:rStyle w:val="Emphasis"/>
          <w:highlight w:val="yellow"/>
        </w:rPr>
        <w:t>erode global stability</w:t>
      </w:r>
      <w:r>
        <w:rPr>
          <w:rStyle w:val="StyleBoldUnderline"/>
          <w:highlight w:val="yellow"/>
        </w:rPr>
        <w:t xml:space="preserve"> and liberalism and raise the cost of US leadership.</w:t>
      </w:r>
      <w:r>
        <w:rPr>
          <w:rStyle w:val="StyleBoldUnderline"/>
        </w:rPr>
        <w:t xml:space="preserve"> Effective democratic peace-building</w:t>
      </w:r>
      <w:r>
        <w:t xml:space="preserve"> (meaning peace-building that is well armed, well funded and well planned) </w:t>
      </w:r>
      <w:r>
        <w:rPr>
          <w:rStyle w:val="StyleBoldUnderline"/>
        </w:rPr>
        <w:t xml:space="preserve">is </w:t>
      </w:r>
      <w:r>
        <w:rPr>
          <w:rStyle w:val="Emphasis"/>
        </w:rPr>
        <w:t>the answer to this challenge</w:t>
      </w:r>
      <w:r>
        <w:rPr>
          <w:rStyle w:val="StyleBoldUnderline"/>
        </w:rPr>
        <w:t xml:space="preserve">. When successful, it holds out the promise not just of treating these various </w:t>
      </w:r>
      <w:r>
        <w:rPr>
          <w:rStyle w:val="Emphasis"/>
        </w:rPr>
        <w:t>symptoms</w:t>
      </w:r>
      <w:r>
        <w:rPr>
          <w:rStyle w:val="StyleBoldUnderline"/>
        </w:rPr>
        <w:t xml:space="preserve">, but of </w:t>
      </w:r>
      <w:r>
        <w:rPr>
          <w:rStyle w:val="Emphasis"/>
        </w:rPr>
        <w:t>addressing the disease</w:t>
      </w:r>
      <w:r>
        <w:rPr>
          <w:rStyle w:val="StyleBoldUnderline"/>
        </w:rPr>
        <w:t xml:space="preserve">. </w:t>
      </w:r>
      <w:r>
        <w:rPr>
          <w:rStyle w:val="StyleBoldUnderline"/>
          <w:highlight w:val="yellow"/>
        </w:rPr>
        <w:t xml:space="preserve">The alternative is to play </w:t>
      </w:r>
      <w:r>
        <w:rPr>
          <w:rStyle w:val="Emphasis"/>
          <w:highlight w:val="yellow"/>
        </w:rPr>
        <w:t>global Whack-a-Mole</w:t>
      </w:r>
      <w:r>
        <w:rPr>
          <w:rStyle w:val="StyleBoldUnderline"/>
          <w:highlight w:val="yellow"/>
        </w:rPr>
        <w:t xml:space="preserve"> with the crisis du jour,</w:t>
      </w:r>
      <w:r>
        <w:rPr>
          <w:rStyle w:val="StyleBoldUnderline"/>
        </w:rPr>
        <w:t xml:space="preserve"> sniping pirates one day, drone-bombing terrorists or barricading drug cartels into </w:t>
      </w:r>
      <w:proofErr w:type="spellStart"/>
      <w:r>
        <w:rPr>
          <w:rStyle w:val="StyleBoldUnderline"/>
        </w:rPr>
        <w:t>narco-statelets</w:t>
      </w:r>
      <w:proofErr w:type="spellEnd"/>
      <w:r>
        <w:rPr>
          <w:rStyle w:val="StyleBoldUnderline"/>
        </w:rPr>
        <w:t xml:space="preserve"> the next. Such policy is </w:t>
      </w:r>
      <w:r>
        <w:rPr>
          <w:rStyle w:val="Emphasis"/>
        </w:rPr>
        <w:t>reactive</w:t>
      </w:r>
      <w:r>
        <w:rPr>
          <w:rStyle w:val="StyleBoldUnderline"/>
        </w:rPr>
        <w:t xml:space="preserve">, </w:t>
      </w:r>
      <w:r>
        <w:rPr>
          <w:rStyle w:val="Emphasis"/>
        </w:rPr>
        <w:t>defensive</w:t>
      </w:r>
      <w:r>
        <w:rPr>
          <w:rStyle w:val="StyleBoldUnderline"/>
        </w:rPr>
        <w:t xml:space="preserve"> and </w:t>
      </w:r>
      <w:r>
        <w:rPr>
          <w:rStyle w:val="Emphasis"/>
        </w:rPr>
        <w:t>events-driven</w:t>
      </w:r>
      <w:r>
        <w:rPr>
          <w:rStyle w:val="StyleBoldUnderline"/>
        </w:rPr>
        <w:t xml:space="preserve">, the opposite of what strategy is supposed to be. </w:t>
      </w:r>
      <w:r>
        <w:rPr>
          <w:rStyle w:val="StyleBoldUnderline"/>
          <w:highlight w:val="yellow"/>
        </w:rPr>
        <w:t xml:space="preserve">A grand strategy would complement </w:t>
      </w:r>
      <w:r>
        <w:rPr>
          <w:rStyle w:val="StyleBoldUnderline"/>
        </w:rPr>
        <w:t xml:space="preserve">these </w:t>
      </w:r>
      <w:r>
        <w:rPr>
          <w:rStyle w:val="StyleBoldUnderline"/>
          <w:highlight w:val="yellow"/>
        </w:rPr>
        <w:t xml:space="preserve">immediate, short-term actions to stave off threats with </w:t>
      </w:r>
      <w:r>
        <w:rPr>
          <w:rStyle w:val="Emphasis"/>
          <w:highlight w:val="yellow"/>
        </w:rPr>
        <w:t>longer-term efforts</w:t>
      </w:r>
      <w:r>
        <w:rPr>
          <w:rStyle w:val="StyleBoldUnderline"/>
          <w:highlight w:val="yellow"/>
        </w:rPr>
        <w:t xml:space="preserve"> to address the </w:t>
      </w:r>
      <w:r>
        <w:rPr>
          <w:rStyle w:val="Emphasis"/>
          <w:highlight w:val="yellow"/>
        </w:rPr>
        <w:t>underlying challenges to stability and democracy</w:t>
      </w:r>
      <w:r>
        <w:t>.</w:t>
      </w:r>
    </w:p>
    <w:p w:rsidR="00F7476B" w:rsidRDefault="00F7476B" w:rsidP="00F7476B">
      <w:pPr>
        <w:pStyle w:val="Heading4"/>
      </w:pPr>
      <w:r>
        <w:rPr>
          <w:highlight w:val="yellow"/>
        </w:rPr>
        <w:t>A stronger WTO means a stronger American economy and a stronger global economy, but that is impossible if its power is challenged or ignored</w:t>
      </w:r>
    </w:p>
    <w:p w:rsidR="00F7476B" w:rsidRDefault="00F7476B" w:rsidP="00F7476B">
      <w:r>
        <w:rPr>
          <w:b/>
          <w:highlight w:val="yellow"/>
        </w:rPr>
        <w:t>Lawrence</w:t>
      </w:r>
      <w:r>
        <w:t xml:space="preserve">, March </w:t>
      </w:r>
      <w:r>
        <w:rPr>
          <w:b/>
          <w:highlight w:val="yellow"/>
        </w:rPr>
        <w:t>2007</w:t>
      </w:r>
      <w:r>
        <w:t xml:space="preserve"> (Robert – Albert L. Williams Professor of International Trade and Investment at the Harvard Kennedy School of Government, The United States and the WTO Dispute Settlement System, p. 2-4)</w:t>
      </w:r>
    </w:p>
    <w:p w:rsidR="00F7476B" w:rsidRDefault="00F7476B" w:rsidP="00F7476B">
      <w:pPr>
        <w:rPr>
          <w:rFonts w:cs="Arial"/>
          <w:szCs w:val="16"/>
          <w:highlight w:val="yellow"/>
          <w:u w:val="single"/>
        </w:rPr>
      </w:pPr>
      <w:r>
        <w:rPr>
          <w:rFonts w:cs="Arial"/>
          <w:sz w:val="28"/>
        </w:rPr>
        <w:t xml:space="preserve"> </w:t>
      </w:r>
      <w:r>
        <w:rPr>
          <w:rFonts w:cs="Arial"/>
          <w:sz w:val="28"/>
        </w:rPr>
        <w:tab/>
      </w:r>
      <w:r>
        <w:rPr>
          <w:rFonts w:cs="Arial"/>
          <w:szCs w:val="16"/>
          <w:highlight w:val="yellow"/>
          <w:u w:val="single"/>
        </w:rPr>
        <w:t>The U</w:t>
      </w:r>
      <w:r>
        <w:rPr>
          <w:rFonts w:cs="Arial"/>
          <w:szCs w:val="16"/>
          <w:u w:val="single"/>
        </w:rPr>
        <w:t xml:space="preserve">nited </w:t>
      </w:r>
      <w:r>
        <w:rPr>
          <w:rFonts w:cs="Arial"/>
          <w:szCs w:val="16"/>
          <w:highlight w:val="yellow"/>
          <w:u w:val="single"/>
        </w:rPr>
        <w:t>S</w:t>
      </w:r>
      <w:r>
        <w:rPr>
          <w:rFonts w:cs="Arial"/>
          <w:szCs w:val="16"/>
          <w:u w:val="single"/>
        </w:rPr>
        <w:t xml:space="preserve">tates </w:t>
      </w:r>
      <w:r>
        <w:rPr>
          <w:rFonts w:cs="Arial"/>
          <w:szCs w:val="16"/>
          <w:highlight w:val="yellow"/>
          <w:u w:val="single"/>
        </w:rPr>
        <w:t>likes to think</w:t>
      </w:r>
      <w:r>
        <w:rPr>
          <w:rFonts w:cs="Arial"/>
          <w:szCs w:val="16"/>
          <w:u w:val="single"/>
        </w:rPr>
        <w:t xml:space="preserve"> of </w:t>
      </w:r>
      <w:r>
        <w:rPr>
          <w:rFonts w:cs="Arial"/>
          <w:szCs w:val="16"/>
          <w:highlight w:val="yellow"/>
          <w:u w:val="single"/>
        </w:rPr>
        <w:t>it</w:t>
      </w:r>
      <w:r>
        <w:rPr>
          <w:rFonts w:cs="Arial"/>
          <w:szCs w:val="16"/>
          <w:u w:val="single"/>
        </w:rPr>
        <w:t xml:space="preserve">self as a nation that </w:t>
      </w:r>
      <w:r>
        <w:rPr>
          <w:rFonts w:cs="Arial"/>
          <w:szCs w:val="16"/>
          <w:highlight w:val="yellow"/>
          <w:u w:val="single"/>
        </w:rPr>
        <w:t xml:space="preserve">abides by its treaties and </w:t>
      </w:r>
    </w:p>
    <w:p w:rsidR="00F7476B" w:rsidRDefault="00F7476B" w:rsidP="00F7476B">
      <w:pPr>
        <w:rPr>
          <w:rFonts w:cs="Arial"/>
          <w:szCs w:val="16"/>
        </w:rPr>
      </w:pPr>
      <w:r>
        <w:rPr>
          <w:rFonts w:cs="Arial"/>
          <w:szCs w:val="16"/>
          <w:highlight w:val="yellow"/>
          <w:u w:val="single"/>
        </w:rPr>
        <w:t>commitments</w:t>
      </w:r>
      <w:r>
        <w:rPr>
          <w:rFonts w:cs="Arial"/>
          <w:szCs w:val="16"/>
        </w:rPr>
        <w:t xml:space="preserve">. Successive U.S. administrations have taken the obligations implied by </w:t>
      </w:r>
    </w:p>
    <w:p w:rsidR="00F7476B" w:rsidRDefault="00F7476B" w:rsidP="00F7476B">
      <w:pPr>
        <w:rPr>
          <w:rFonts w:cs="Arial"/>
          <w:szCs w:val="16"/>
          <w:u w:val="single"/>
        </w:rPr>
      </w:pPr>
      <w:r>
        <w:rPr>
          <w:rFonts w:cs="Arial"/>
          <w:szCs w:val="16"/>
        </w:rPr>
        <w:t xml:space="preserve">international agreements seriously: </w:t>
      </w:r>
      <w:r>
        <w:rPr>
          <w:rFonts w:cs="Arial"/>
          <w:szCs w:val="16"/>
          <w:u w:val="single"/>
        </w:rPr>
        <w:t xml:space="preserve">They have opted out of parts of many agreements for </w:t>
      </w:r>
    </w:p>
    <w:p w:rsidR="00F7476B" w:rsidRDefault="00F7476B" w:rsidP="00F7476B">
      <w:pPr>
        <w:rPr>
          <w:rFonts w:cs="Arial"/>
          <w:szCs w:val="16"/>
          <w:u w:val="single"/>
        </w:rPr>
      </w:pPr>
      <w:r>
        <w:rPr>
          <w:rFonts w:cs="Arial"/>
          <w:szCs w:val="16"/>
          <w:u w:val="single"/>
        </w:rPr>
        <w:t xml:space="preserve">fear that compliance would be contrary to U.S. interests, and have refused outright to sign </w:t>
      </w:r>
    </w:p>
    <w:p w:rsidR="00F7476B" w:rsidRDefault="00F7476B" w:rsidP="00F7476B">
      <w:pPr>
        <w:rPr>
          <w:rFonts w:cs="Arial"/>
          <w:szCs w:val="16"/>
          <w:highlight w:val="yellow"/>
          <w:u w:val="single"/>
        </w:rPr>
      </w:pPr>
      <w:r>
        <w:rPr>
          <w:rFonts w:cs="Arial"/>
          <w:szCs w:val="16"/>
          <w:u w:val="single"/>
        </w:rPr>
        <w:t xml:space="preserve">some treaties on the grounds of potential legal exposure. But </w:t>
      </w:r>
      <w:r>
        <w:rPr>
          <w:rFonts w:cs="Arial"/>
          <w:szCs w:val="16"/>
          <w:highlight w:val="yellow"/>
          <w:u w:val="single"/>
        </w:rPr>
        <w:t xml:space="preserve">U.S. behavior toward the </w:t>
      </w:r>
    </w:p>
    <w:p w:rsidR="00F7476B" w:rsidRDefault="00F7476B" w:rsidP="00F7476B">
      <w:pPr>
        <w:rPr>
          <w:rFonts w:cs="Arial"/>
          <w:szCs w:val="16"/>
          <w:u w:val="single"/>
        </w:rPr>
      </w:pPr>
      <w:r>
        <w:rPr>
          <w:rFonts w:cs="Arial"/>
          <w:szCs w:val="16"/>
          <w:highlight w:val="yellow"/>
          <w:u w:val="single"/>
        </w:rPr>
        <w:t>World Trade Organization is different</w:t>
      </w:r>
      <w:r>
        <w:rPr>
          <w:rFonts w:cs="Arial"/>
          <w:szCs w:val="16"/>
          <w:u w:val="single"/>
        </w:rPr>
        <w:t xml:space="preserve">; in this case, the </w:t>
      </w:r>
      <w:r>
        <w:rPr>
          <w:rFonts w:cs="Arial"/>
          <w:szCs w:val="16"/>
          <w:highlight w:val="yellow"/>
          <w:u w:val="single"/>
        </w:rPr>
        <w:t>United States has been</w:t>
      </w:r>
      <w:r>
        <w:rPr>
          <w:rFonts w:cs="Arial"/>
          <w:szCs w:val="16"/>
          <w:u w:val="single"/>
        </w:rPr>
        <w:t xml:space="preserve"> quite </w:t>
      </w:r>
    </w:p>
    <w:p w:rsidR="00F7476B" w:rsidRDefault="00F7476B" w:rsidP="00F7476B">
      <w:pPr>
        <w:rPr>
          <w:rFonts w:cs="Arial"/>
          <w:szCs w:val="16"/>
          <w:u w:val="single"/>
        </w:rPr>
      </w:pPr>
      <w:r>
        <w:rPr>
          <w:rFonts w:cs="Arial"/>
          <w:szCs w:val="16"/>
          <w:highlight w:val="yellow"/>
          <w:u w:val="single"/>
        </w:rPr>
        <w:lastRenderedPageBreak/>
        <w:t>willing to accept</w:t>
      </w:r>
      <w:r>
        <w:rPr>
          <w:rFonts w:cs="Arial"/>
          <w:szCs w:val="16"/>
          <w:u w:val="single"/>
        </w:rPr>
        <w:t xml:space="preserve"> binding multilateral </w:t>
      </w:r>
      <w:r>
        <w:rPr>
          <w:rFonts w:cs="Arial"/>
          <w:szCs w:val="16"/>
          <w:highlight w:val="yellow"/>
          <w:u w:val="single"/>
        </w:rPr>
        <w:t xml:space="preserve">rules. </w:t>
      </w:r>
      <w:r>
        <w:rPr>
          <w:rFonts w:cs="Arial"/>
          <w:szCs w:val="16"/>
          <w:u w:val="single"/>
        </w:rPr>
        <w:t xml:space="preserve">Yet, the United States has also been </w:t>
      </w:r>
    </w:p>
    <w:p w:rsidR="00F7476B" w:rsidRDefault="00F7476B" w:rsidP="00F7476B">
      <w:pPr>
        <w:rPr>
          <w:rFonts w:cs="Arial"/>
          <w:szCs w:val="16"/>
          <w:u w:val="single"/>
        </w:rPr>
      </w:pPr>
      <w:r>
        <w:rPr>
          <w:rFonts w:cs="Arial"/>
          <w:szCs w:val="16"/>
          <w:u w:val="single"/>
        </w:rPr>
        <w:t xml:space="preserve">repeatedly judged to be in violation of its WTO commitments by the organization’s </w:t>
      </w:r>
    </w:p>
    <w:p w:rsidR="00F7476B" w:rsidRDefault="00F7476B" w:rsidP="00F7476B">
      <w:pPr>
        <w:rPr>
          <w:rFonts w:cs="Arial"/>
          <w:szCs w:val="16"/>
        </w:rPr>
      </w:pPr>
      <w:r>
        <w:rPr>
          <w:rFonts w:cs="Arial"/>
          <w:szCs w:val="16"/>
          <w:u w:val="single"/>
        </w:rPr>
        <w:t>dispute settlement panels</w:t>
      </w:r>
      <w:r>
        <w:rPr>
          <w:rFonts w:cs="Arial"/>
          <w:szCs w:val="16"/>
        </w:rPr>
        <w:t xml:space="preserve">, and although some violations could be ascribed to uncertainties </w:t>
      </w:r>
    </w:p>
    <w:p w:rsidR="00F7476B" w:rsidRDefault="00F7476B" w:rsidP="00F7476B">
      <w:pPr>
        <w:rPr>
          <w:rFonts w:cs="Arial"/>
          <w:szCs w:val="16"/>
          <w:highlight w:val="yellow"/>
          <w:u w:val="single"/>
        </w:rPr>
      </w:pPr>
      <w:r>
        <w:rPr>
          <w:rFonts w:cs="Arial"/>
          <w:szCs w:val="16"/>
        </w:rPr>
        <w:t xml:space="preserve">about the meaning of the rules, </w:t>
      </w:r>
      <w:r>
        <w:rPr>
          <w:rFonts w:cs="Arial"/>
          <w:szCs w:val="16"/>
          <w:highlight w:val="yellow"/>
          <w:u w:val="single"/>
        </w:rPr>
        <w:t>the United States is</w:t>
      </w:r>
      <w:r>
        <w:rPr>
          <w:rFonts w:cs="Arial"/>
          <w:szCs w:val="16"/>
          <w:u w:val="single"/>
        </w:rPr>
        <w:t xml:space="preserve"> also </w:t>
      </w:r>
      <w:r>
        <w:rPr>
          <w:rFonts w:cs="Arial"/>
          <w:szCs w:val="16"/>
          <w:highlight w:val="yellow"/>
          <w:u w:val="single"/>
        </w:rPr>
        <w:t xml:space="preserve">guilty of disregarding the rules </w:t>
      </w:r>
    </w:p>
    <w:p w:rsidR="00F7476B" w:rsidRDefault="00F7476B" w:rsidP="00F7476B">
      <w:pPr>
        <w:rPr>
          <w:rFonts w:cs="Arial"/>
          <w:sz w:val="16"/>
          <w:szCs w:val="16"/>
        </w:rPr>
      </w:pPr>
      <w:r>
        <w:rPr>
          <w:rFonts w:cs="Arial"/>
          <w:szCs w:val="16"/>
          <w:highlight w:val="yellow"/>
          <w:u w:val="single"/>
        </w:rPr>
        <w:t>deliberately</w:t>
      </w:r>
      <w:r>
        <w:rPr>
          <w:rFonts w:cs="Arial"/>
          <w:sz w:val="16"/>
          <w:szCs w:val="16"/>
        </w:rPr>
        <w:t xml:space="preserve">. Opinion in Congress sometimes encourages this behavior; legislators are </w:t>
      </w:r>
    </w:p>
    <w:p w:rsidR="00F7476B" w:rsidRDefault="00F7476B" w:rsidP="00F7476B">
      <w:pPr>
        <w:rPr>
          <w:rFonts w:cs="Arial"/>
          <w:sz w:val="16"/>
          <w:szCs w:val="16"/>
        </w:rPr>
      </w:pPr>
      <w:r>
        <w:rPr>
          <w:rFonts w:cs="Arial"/>
          <w:sz w:val="16"/>
          <w:szCs w:val="16"/>
        </w:rPr>
        <w:t xml:space="preserve">less likely to question the legitimacy of U.S. conduct than to question the WTO’s </w:t>
      </w:r>
    </w:p>
    <w:p w:rsidR="00F7476B" w:rsidRDefault="00F7476B" w:rsidP="00F7476B">
      <w:pPr>
        <w:rPr>
          <w:rFonts w:cs="Arial"/>
          <w:sz w:val="16"/>
          <w:szCs w:val="16"/>
        </w:rPr>
      </w:pPr>
      <w:r>
        <w:rPr>
          <w:rFonts w:cs="Arial"/>
          <w:sz w:val="16"/>
          <w:szCs w:val="16"/>
        </w:rPr>
        <w:t xml:space="preserve">authority to pass judgment over the United States. Moreover, these tensions are likely to </w:t>
      </w:r>
    </w:p>
    <w:p w:rsidR="00F7476B" w:rsidRDefault="00F7476B" w:rsidP="00F7476B">
      <w:pPr>
        <w:rPr>
          <w:rFonts w:cs="Arial"/>
          <w:sz w:val="16"/>
          <w:szCs w:val="16"/>
        </w:rPr>
      </w:pPr>
      <w:r>
        <w:rPr>
          <w:rFonts w:cs="Arial"/>
          <w:sz w:val="16"/>
          <w:szCs w:val="16"/>
        </w:rPr>
        <w:t xml:space="preserve">escalate if the Doha Round of global trade negotiations breaks down. If the diplomatic </w:t>
      </w:r>
    </w:p>
    <w:p w:rsidR="00F7476B" w:rsidRDefault="00F7476B" w:rsidP="00F7476B">
      <w:pPr>
        <w:rPr>
          <w:rFonts w:cs="Arial"/>
          <w:sz w:val="16"/>
          <w:szCs w:val="16"/>
        </w:rPr>
      </w:pPr>
      <w:r>
        <w:rPr>
          <w:rFonts w:cs="Arial"/>
          <w:sz w:val="16"/>
          <w:szCs w:val="16"/>
        </w:rPr>
        <w:t xml:space="preserve">route to market access is blocked, trading partners will seek access to U.S. consumers by </w:t>
      </w:r>
    </w:p>
    <w:p w:rsidR="00F7476B" w:rsidRDefault="00F7476B" w:rsidP="00F7476B">
      <w:pPr>
        <w:rPr>
          <w:rFonts w:cs="Arial"/>
          <w:sz w:val="16"/>
          <w:szCs w:val="16"/>
        </w:rPr>
      </w:pPr>
      <w:r>
        <w:rPr>
          <w:rFonts w:cs="Arial"/>
          <w:sz w:val="16"/>
          <w:szCs w:val="16"/>
        </w:rPr>
        <w:t xml:space="preserve">bringing more cases before the WTO’s tribunals. A surge in such cases could increase </w:t>
      </w:r>
    </w:p>
    <w:p w:rsidR="00F7476B" w:rsidRDefault="00F7476B" w:rsidP="00F7476B">
      <w:pPr>
        <w:rPr>
          <w:rFonts w:cs="Arial"/>
          <w:sz w:val="16"/>
          <w:szCs w:val="16"/>
        </w:rPr>
      </w:pPr>
      <w:r>
        <w:rPr>
          <w:rFonts w:cs="Arial"/>
          <w:sz w:val="16"/>
          <w:szCs w:val="16"/>
        </w:rPr>
        <w:t xml:space="preserve">resentment of the WTO in the United States, weakening America’s commitment to its </w:t>
      </w:r>
    </w:p>
    <w:p w:rsidR="00F7476B" w:rsidRDefault="00F7476B" w:rsidP="00F7476B">
      <w:pPr>
        <w:rPr>
          <w:rFonts w:cs="Arial"/>
          <w:sz w:val="16"/>
          <w:szCs w:val="16"/>
        </w:rPr>
      </w:pPr>
      <w:r>
        <w:rPr>
          <w:rFonts w:cs="Arial"/>
          <w:sz w:val="16"/>
          <w:szCs w:val="16"/>
        </w:rPr>
        <w:t xml:space="preserve">traditional postwar role as the bulwark of the international trading system. This would be </w:t>
      </w:r>
    </w:p>
    <w:p w:rsidR="00F7476B" w:rsidRDefault="00F7476B" w:rsidP="00F7476B">
      <w:pPr>
        <w:rPr>
          <w:rFonts w:cs="Arial"/>
          <w:sz w:val="16"/>
          <w:szCs w:val="16"/>
        </w:rPr>
      </w:pPr>
      <w:r>
        <w:rPr>
          <w:rFonts w:cs="Arial"/>
          <w:sz w:val="16"/>
          <w:szCs w:val="16"/>
        </w:rPr>
        <w:t xml:space="preserve">unfortunate, because even without changes in the behavior of its trading partners, the </w:t>
      </w:r>
    </w:p>
    <w:p w:rsidR="00F7476B" w:rsidRDefault="00F7476B" w:rsidP="00F7476B">
      <w:pPr>
        <w:rPr>
          <w:rFonts w:cs="Arial"/>
          <w:sz w:val="16"/>
          <w:szCs w:val="16"/>
        </w:rPr>
      </w:pPr>
      <w:r>
        <w:rPr>
          <w:rFonts w:cs="Arial"/>
          <w:sz w:val="16"/>
          <w:szCs w:val="16"/>
        </w:rPr>
        <w:t xml:space="preserve">rules of the WTO improve the performance of the U.S. economy. </w:t>
      </w:r>
    </w:p>
    <w:p w:rsidR="00F7476B" w:rsidRDefault="00F7476B" w:rsidP="00F7476B">
      <w:pPr>
        <w:ind w:firstLine="720"/>
        <w:rPr>
          <w:rFonts w:cs="Arial"/>
          <w:szCs w:val="16"/>
          <w:u w:val="single"/>
        </w:rPr>
      </w:pPr>
      <w:r>
        <w:rPr>
          <w:rFonts w:cs="Arial"/>
          <w:szCs w:val="16"/>
          <w:highlight w:val="yellow"/>
          <w:u w:val="single"/>
        </w:rPr>
        <w:t>U.S. ambivalence toward the WTO starts</w:t>
      </w:r>
      <w:r>
        <w:rPr>
          <w:rFonts w:cs="Arial"/>
          <w:szCs w:val="16"/>
          <w:u w:val="single"/>
        </w:rPr>
        <w:t xml:space="preserve"> with an ambivalence toward trade, and </w:t>
      </w:r>
    </w:p>
    <w:p w:rsidR="00F7476B" w:rsidRDefault="00F7476B" w:rsidP="00F7476B">
      <w:pPr>
        <w:rPr>
          <w:rFonts w:cs="Arial"/>
          <w:szCs w:val="16"/>
          <w:u w:val="single"/>
        </w:rPr>
      </w:pPr>
      <w:r>
        <w:rPr>
          <w:rFonts w:cs="Arial"/>
          <w:szCs w:val="16"/>
          <w:u w:val="single"/>
        </w:rPr>
        <w:t xml:space="preserve">particularly </w:t>
      </w:r>
      <w:r>
        <w:rPr>
          <w:rFonts w:cs="Arial"/>
          <w:szCs w:val="16"/>
          <w:highlight w:val="yellow"/>
          <w:u w:val="single"/>
        </w:rPr>
        <w:t xml:space="preserve">with a misunderstanding </w:t>
      </w:r>
      <w:r>
        <w:rPr>
          <w:rFonts w:cs="Arial"/>
          <w:szCs w:val="16"/>
          <w:u w:val="single"/>
        </w:rPr>
        <w:t xml:space="preserve">of the sources </w:t>
      </w:r>
      <w:r>
        <w:rPr>
          <w:rFonts w:cs="Arial"/>
          <w:szCs w:val="16"/>
          <w:highlight w:val="yellow"/>
          <w:u w:val="single"/>
        </w:rPr>
        <w:t>of trade’s benefits</w:t>
      </w:r>
      <w:r>
        <w:rPr>
          <w:rFonts w:cs="Arial"/>
          <w:szCs w:val="16"/>
          <w:u w:val="single"/>
        </w:rPr>
        <w:t>.</w:t>
      </w:r>
      <w:r>
        <w:rPr>
          <w:rFonts w:cs="Arial"/>
          <w:szCs w:val="16"/>
        </w:rPr>
        <w:t xml:space="preserve"> </w:t>
      </w:r>
      <w:r>
        <w:rPr>
          <w:rFonts w:cs="Arial"/>
          <w:szCs w:val="16"/>
          <w:u w:val="single"/>
        </w:rPr>
        <w:t xml:space="preserve">The American </w:t>
      </w:r>
    </w:p>
    <w:p w:rsidR="00F7476B" w:rsidRDefault="00F7476B" w:rsidP="00F7476B">
      <w:pPr>
        <w:rPr>
          <w:rFonts w:cs="Arial"/>
          <w:szCs w:val="16"/>
          <w:u w:val="single"/>
        </w:rPr>
      </w:pPr>
      <w:r>
        <w:rPr>
          <w:rFonts w:cs="Arial"/>
          <w:szCs w:val="16"/>
          <w:u w:val="single"/>
        </w:rPr>
        <w:t xml:space="preserve">public is quick to grasp the importance of exports, but the gains from trade go well </w:t>
      </w:r>
    </w:p>
    <w:p w:rsidR="00F7476B" w:rsidRDefault="00F7476B" w:rsidP="00F7476B">
      <w:pPr>
        <w:rPr>
          <w:rFonts w:cs="Arial"/>
          <w:szCs w:val="16"/>
          <w:u w:val="single"/>
        </w:rPr>
      </w:pPr>
      <w:r>
        <w:rPr>
          <w:rFonts w:cs="Arial"/>
          <w:szCs w:val="16"/>
          <w:u w:val="single"/>
        </w:rPr>
        <w:t xml:space="preserve">beyond that. </w:t>
      </w:r>
      <w:r>
        <w:rPr>
          <w:rFonts w:cs="Arial"/>
          <w:szCs w:val="16"/>
          <w:highlight w:val="yellow"/>
          <w:u w:val="single"/>
        </w:rPr>
        <w:t>Exporting raises the prices producers can charge</w:t>
      </w:r>
      <w:r>
        <w:rPr>
          <w:rFonts w:cs="Arial"/>
          <w:szCs w:val="16"/>
          <w:u w:val="single"/>
        </w:rPr>
        <w:t xml:space="preserve"> for their products and </w:t>
      </w:r>
    </w:p>
    <w:p w:rsidR="00F7476B" w:rsidRDefault="00F7476B" w:rsidP="00F7476B">
      <w:pPr>
        <w:rPr>
          <w:rFonts w:cs="Arial"/>
          <w:szCs w:val="16"/>
          <w:u w:val="single"/>
        </w:rPr>
      </w:pPr>
      <w:r>
        <w:rPr>
          <w:rFonts w:cs="Arial"/>
          <w:szCs w:val="16"/>
          <w:u w:val="single"/>
        </w:rPr>
        <w:t xml:space="preserve">allows for economies of scale. </w:t>
      </w:r>
      <w:r>
        <w:rPr>
          <w:rFonts w:cs="Arial"/>
          <w:szCs w:val="16"/>
          <w:highlight w:val="yellow"/>
          <w:u w:val="single"/>
        </w:rPr>
        <w:t>Importing reduces product prices and increases</w:t>
      </w:r>
      <w:r>
        <w:rPr>
          <w:rFonts w:cs="Arial"/>
          <w:szCs w:val="16"/>
          <w:u w:val="single"/>
        </w:rPr>
        <w:t xml:space="preserve"> the </w:t>
      </w:r>
      <w:r>
        <w:rPr>
          <w:rFonts w:cs="Arial"/>
          <w:szCs w:val="16"/>
          <w:highlight w:val="yellow"/>
          <w:u w:val="single"/>
        </w:rPr>
        <w:t>choices</w:t>
      </w:r>
      <w:r>
        <w:rPr>
          <w:rFonts w:cs="Arial"/>
          <w:szCs w:val="16"/>
          <w:u w:val="single"/>
        </w:rPr>
        <w:t xml:space="preserve"> </w:t>
      </w:r>
    </w:p>
    <w:p w:rsidR="00F7476B" w:rsidRDefault="00F7476B" w:rsidP="00F7476B">
      <w:pPr>
        <w:rPr>
          <w:rFonts w:cs="Arial"/>
          <w:szCs w:val="16"/>
          <w:u w:val="single"/>
        </w:rPr>
      </w:pPr>
      <w:r>
        <w:rPr>
          <w:rFonts w:cs="Arial"/>
          <w:szCs w:val="16"/>
          <w:u w:val="single"/>
        </w:rPr>
        <w:t xml:space="preserve">available to consumers. </w:t>
      </w:r>
      <w:r>
        <w:rPr>
          <w:rFonts w:cs="Arial"/>
          <w:szCs w:val="16"/>
          <w:highlight w:val="yellow"/>
          <w:u w:val="single"/>
        </w:rPr>
        <w:t>Trade also intensifies competition</w:t>
      </w:r>
      <w:r>
        <w:rPr>
          <w:rFonts w:cs="Arial"/>
          <w:szCs w:val="16"/>
          <w:u w:val="single"/>
        </w:rPr>
        <w:t xml:space="preserve">, thereby encouraging firms to </w:t>
      </w:r>
    </w:p>
    <w:p w:rsidR="00F7476B" w:rsidRDefault="00F7476B" w:rsidP="00F7476B">
      <w:pPr>
        <w:rPr>
          <w:rFonts w:cs="Arial"/>
          <w:szCs w:val="16"/>
          <w:u w:val="single"/>
        </w:rPr>
      </w:pPr>
      <w:r>
        <w:rPr>
          <w:rFonts w:cs="Arial"/>
          <w:szCs w:val="16"/>
          <w:u w:val="single"/>
        </w:rPr>
        <w:t xml:space="preserve">be more productive and innovative. So </w:t>
      </w:r>
      <w:r>
        <w:rPr>
          <w:rFonts w:cs="Arial"/>
          <w:szCs w:val="16"/>
          <w:highlight w:val="yellow"/>
          <w:u w:val="single"/>
        </w:rPr>
        <w:t>despite</w:t>
      </w:r>
      <w:r>
        <w:rPr>
          <w:rFonts w:cs="Arial"/>
          <w:szCs w:val="16"/>
          <w:u w:val="single"/>
        </w:rPr>
        <w:t xml:space="preserve"> the recent </w:t>
      </w:r>
      <w:r>
        <w:rPr>
          <w:rFonts w:cs="Arial"/>
          <w:szCs w:val="16"/>
          <w:highlight w:val="yellow"/>
          <w:u w:val="single"/>
        </w:rPr>
        <w:t>fracturing of</w:t>
      </w:r>
      <w:r>
        <w:rPr>
          <w:rFonts w:cs="Arial"/>
          <w:szCs w:val="16"/>
          <w:u w:val="single"/>
        </w:rPr>
        <w:t xml:space="preserve"> the political </w:t>
      </w:r>
    </w:p>
    <w:p w:rsidR="00F7476B" w:rsidRDefault="00F7476B" w:rsidP="00F7476B">
      <w:pPr>
        <w:rPr>
          <w:rFonts w:cs="Arial"/>
          <w:szCs w:val="16"/>
          <w:highlight w:val="yellow"/>
          <w:u w:val="single"/>
        </w:rPr>
      </w:pPr>
      <w:r>
        <w:rPr>
          <w:rFonts w:cs="Arial"/>
          <w:szCs w:val="16"/>
          <w:highlight w:val="yellow"/>
          <w:u w:val="single"/>
        </w:rPr>
        <w:t>consensus in favor of trade, the</w:t>
      </w:r>
      <w:r>
        <w:rPr>
          <w:rFonts w:cs="Arial"/>
          <w:szCs w:val="16"/>
          <w:u w:val="single"/>
        </w:rPr>
        <w:t xml:space="preserve"> substantive </w:t>
      </w:r>
      <w:r>
        <w:rPr>
          <w:rFonts w:cs="Arial"/>
          <w:szCs w:val="16"/>
          <w:highlight w:val="yellow"/>
          <w:u w:val="single"/>
        </w:rPr>
        <w:t>case</w:t>
      </w:r>
      <w:r>
        <w:rPr>
          <w:rFonts w:cs="Arial"/>
          <w:szCs w:val="16"/>
          <w:u w:val="single"/>
        </w:rPr>
        <w:t xml:space="preserve"> for it </w:t>
      </w:r>
      <w:r>
        <w:rPr>
          <w:rFonts w:cs="Arial"/>
          <w:szCs w:val="16"/>
          <w:highlight w:val="yellow"/>
          <w:u w:val="single"/>
        </w:rPr>
        <w:t>is accepted by</w:t>
      </w:r>
      <w:r>
        <w:rPr>
          <w:rFonts w:cs="Arial"/>
          <w:szCs w:val="16"/>
          <w:u w:val="single"/>
        </w:rPr>
        <w:t xml:space="preserve"> just about </w:t>
      </w:r>
      <w:r>
        <w:rPr>
          <w:rFonts w:cs="Arial"/>
          <w:szCs w:val="16"/>
          <w:highlight w:val="yellow"/>
          <w:u w:val="single"/>
        </w:rPr>
        <w:t xml:space="preserve">every  </w:t>
      </w:r>
    </w:p>
    <w:p w:rsidR="00F7476B" w:rsidRDefault="00F7476B" w:rsidP="00F7476B">
      <w:pPr>
        <w:rPr>
          <w:rFonts w:cs="Arial"/>
          <w:szCs w:val="16"/>
          <w:highlight w:val="yellow"/>
          <w:u w:val="single"/>
        </w:rPr>
      </w:pPr>
      <w:r>
        <w:rPr>
          <w:rFonts w:cs="Arial"/>
          <w:szCs w:val="16"/>
          <w:highlight w:val="yellow"/>
          <w:u w:val="single"/>
        </w:rPr>
        <w:t>mainstream economist</w:t>
      </w:r>
      <w:r>
        <w:rPr>
          <w:rFonts w:cs="Arial"/>
          <w:szCs w:val="16"/>
          <w:u w:val="single"/>
        </w:rPr>
        <w:t xml:space="preserve">. According to one recent estimate, </w:t>
      </w:r>
      <w:r>
        <w:rPr>
          <w:rFonts w:cs="Arial"/>
          <w:szCs w:val="16"/>
          <w:highlight w:val="yellow"/>
          <w:u w:val="single"/>
        </w:rPr>
        <w:t xml:space="preserve">U.S. incomes are some 10 </w:t>
      </w:r>
    </w:p>
    <w:p w:rsidR="00F7476B" w:rsidRDefault="00F7476B" w:rsidP="00F7476B">
      <w:pPr>
        <w:rPr>
          <w:rFonts w:cs="Arial"/>
          <w:szCs w:val="16"/>
          <w:u w:val="single"/>
        </w:rPr>
      </w:pPr>
      <w:r>
        <w:rPr>
          <w:rFonts w:cs="Arial"/>
          <w:szCs w:val="16"/>
          <w:highlight w:val="yellow"/>
          <w:u w:val="single"/>
        </w:rPr>
        <w:t>percent higher than they would be if the economy were self-sufficient.</w:t>
      </w:r>
    </w:p>
    <w:p w:rsidR="00F7476B" w:rsidRDefault="00F7476B" w:rsidP="00F7476B">
      <w:pPr>
        <w:ind w:firstLine="720"/>
        <w:rPr>
          <w:rFonts w:cs="Arial"/>
          <w:sz w:val="16"/>
          <w:szCs w:val="16"/>
        </w:rPr>
      </w:pPr>
      <w:r>
        <w:rPr>
          <w:rFonts w:cs="Arial"/>
          <w:szCs w:val="16"/>
        </w:rPr>
        <w:t xml:space="preserve">But trade cannot deliver prosperity in a vacuum. </w:t>
      </w:r>
      <w:r>
        <w:rPr>
          <w:rFonts w:cs="Arial"/>
          <w:sz w:val="16"/>
          <w:szCs w:val="16"/>
        </w:rPr>
        <w:t xml:space="preserve">In a world of nation-states, </w:t>
      </w:r>
    </w:p>
    <w:p w:rsidR="00F7476B" w:rsidRDefault="00F7476B" w:rsidP="00F7476B">
      <w:pPr>
        <w:rPr>
          <w:rFonts w:cs="Arial"/>
          <w:sz w:val="16"/>
          <w:szCs w:val="16"/>
        </w:rPr>
      </w:pPr>
      <w:r>
        <w:rPr>
          <w:rFonts w:cs="Arial"/>
          <w:sz w:val="16"/>
          <w:szCs w:val="16"/>
        </w:rPr>
        <w:t xml:space="preserve">moving goods and services across borders may require dealing with a host of </w:t>
      </w:r>
    </w:p>
    <w:p w:rsidR="00F7476B" w:rsidRDefault="00F7476B" w:rsidP="00F7476B">
      <w:pPr>
        <w:rPr>
          <w:rFonts w:cs="Arial"/>
          <w:sz w:val="16"/>
          <w:szCs w:val="16"/>
        </w:rPr>
      </w:pPr>
      <w:r>
        <w:rPr>
          <w:rFonts w:cs="Arial"/>
          <w:sz w:val="16"/>
          <w:szCs w:val="16"/>
        </w:rPr>
        <w:t>institutional, regulatory, linguistic, legal, cultural, informational, and political factors.</w:t>
      </w:r>
    </w:p>
    <w:p w:rsidR="00F7476B" w:rsidRDefault="00F7476B" w:rsidP="00F7476B">
      <w:pPr>
        <w:rPr>
          <w:rFonts w:cs="Arial"/>
          <w:sz w:val="16"/>
          <w:szCs w:val="16"/>
        </w:rPr>
      </w:pPr>
      <w:r>
        <w:rPr>
          <w:rFonts w:cs="Arial"/>
          <w:sz w:val="16"/>
          <w:szCs w:val="16"/>
        </w:rPr>
        <w:t xml:space="preserve">International commerce is therefore more risky and associated with higher transaction </w:t>
      </w:r>
    </w:p>
    <w:p w:rsidR="00F7476B" w:rsidRDefault="00F7476B" w:rsidP="00F7476B">
      <w:pPr>
        <w:rPr>
          <w:rFonts w:cs="Arial"/>
          <w:szCs w:val="16"/>
          <w:highlight w:val="yellow"/>
          <w:u w:val="single"/>
        </w:rPr>
      </w:pPr>
      <w:r>
        <w:rPr>
          <w:rFonts w:cs="Arial"/>
          <w:sz w:val="16"/>
          <w:szCs w:val="16"/>
        </w:rPr>
        <w:t xml:space="preserve">costs than domestic commerce. </w:t>
      </w:r>
      <w:r>
        <w:rPr>
          <w:rFonts w:cs="Arial"/>
          <w:szCs w:val="16"/>
          <w:highlight w:val="yellow"/>
          <w:u w:val="single"/>
        </w:rPr>
        <w:t xml:space="preserve">The existence of rules, and a mechanism for enforcing </w:t>
      </w:r>
    </w:p>
    <w:p w:rsidR="00F7476B" w:rsidRDefault="00F7476B" w:rsidP="00F7476B">
      <w:pPr>
        <w:rPr>
          <w:rFonts w:cs="Arial"/>
          <w:szCs w:val="16"/>
        </w:rPr>
      </w:pPr>
      <w:r>
        <w:rPr>
          <w:rFonts w:cs="Arial"/>
          <w:szCs w:val="16"/>
          <w:highlight w:val="yellow"/>
          <w:u w:val="single"/>
        </w:rPr>
        <w:t>them, is crucial to reducing these transaction costs.</w:t>
      </w:r>
      <w:r>
        <w:rPr>
          <w:rFonts w:cs="Arial"/>
          <w:szCs w:val="16"/>
        </w:rPr>
        <w:t xml:space="preserve"> Firms sinking large investments in </w:t>
      </w:r>
    </w:p>
    <w:p w:rsidR="00F7476B" w:rsidRDefault="00F7476B" w:rsidP="00F7476B">
      <w:pPr>
        <w:rPr>
          <w:rFonts w:cs="Arial"/>
          <w:szCs w:val="16"/>
        </w:rPr>
      </w:pPr>
      <w:r>
        <w:rPr>
          <w:rFonts w:cs="Arial"/>
          <w:szCs w:val="16"/>
        </w:rPr>
        <w:t xml:space="preserve">distribution and production need to be sure about the conditions that govern market </w:t>
      </w:r>
    </w:p>
    <w:p w:rsidR="00F7476B" w:rsidRDefault="00F7476B" w:rsidP="00F7476B">
      <w:pPr>
        <w:rPr>
          <w:rFonts w:cs="Arial"/>
          <w:szCs w:val="16"/>
        </w:rPr>
      </w:pPr>
      <w:r>
        <w:rPr>
          <w:rFonts w:cs="Arial"/>
          <w:szCs w:val="16"/>
        </w:rPr>
        <w:t xml:space="preserve">access and the regulatory and competitive environments in which they will operate. </w:t>
      </w:r>
    </w:p>
    <w:p w:rsidR="00F7476B" w:rsidRDefault="00F7476B" w:rsidP="00F7476B">
      <w:pPr>
        <w:rPr>
          <w:rFonts w:cs="Arial"/>
          <w:sz w:val="16"/>
          <w:szCs w:val="16"/>
          <w:u w:val="single"/>
        </w:rPr>
      </w:pPr>
      <w:r>
        <w:rPr>
          <w:rFonts w:cs="Arial"/>
          <w:szCs w:val="16"/>
          <w:highlight w:val="yellow"/>
          <w:u w:val="single"/>
        </w:rPr>
        <w:t>Absent that certainty, the full potential of global engagement will not be realized</w:t>
      </w:r>
      <w:r>
        <w:rPr>
          <w:rFonts w:cs="Arial"/>
          <w:sz w:val="16"/>
          <w:szCs w:val="16"/>
          <w:highlight w:val="yellow"/>
          <w:u w:val="single"/>
        </w:rPr>
        <w:t>.</w:t>
      </w:r>
      <w:r>
        <w:rPr>
          <w:rFonts w:cs="Arial"/>
          <w:sz w:val="16"/>
          <w:szCs w:val="16"/>
          <w:u w:val="single"/>
        </w:rPr>
        <w:t xml:space="preserve"> </w:t>
      </w:r>
    </w:p>
    <w:p w:rsidR="00F7476B" w:rsidRDefault="00F7476B" w:rsidP="00F7476B">
      <w:pPr>
        <w:ind w:firstLine="720"/>
        <w:rPr>
          <w:rFonts w:cs="Arial"/>
          <w:szCs w:val="16"/>
        </w:rPr>
      </w:pPr>
      <w:r>
        <w:rPr>
          <w:rFonts w:cs="Arial"/>
          <w:szCs w:val="16"/>
        </w:rPr>
        <w:t xml:space="preserve">Paradoxically, enforceable trade rules are important for the same reason that they </w:t>
      </w:r>
    </w:p>
    <w:p w:rsidR="00F7476B" w:rsidRDefault="00F7476B" w:rsidP="00F7476B">
      <w:pPr>
        <w:rPr>
          <w:rFonts w:cs="Arial"/>
          <w:szCs w:val="16"/>
          <w:highlight w:val="yellow"/>
          <w:u w:val="single"/>
        </w:rPr>
      </w:pPr>
      <w:r>
        <w:rPr>
          <w:rFonts w:cs="Arial"/>
          <w:szCs w:val="16"/>
        </w:rPr>
        <w:t>are unpopular</w:t>
      </w:r>
      <w:r>
        <w:rPr>
          <w:rFonts w:cs="Arial"/>
          <w:szCs w:val="16"/>
          <w:u w:val="single"/>
        </w:rPr>
        <w:t xml:space="preserve">. Because trade creates winners and losers, </w:t>
      </w:r>
      <w:r>
        <w:rPr>
          <w:rFonts w:cs="Arial"/>
          <w:szCs w:val="16"/>
          <w:highlight w:val="yellow"/>
          <w:u w:val="single"/>
        </w:rPr>
        <w:t xml:space="preserve">there is always political pressure </w:t>
      </w:r>
    </w:p>
    <w:p w:rsidR="00F7476B" w:rsidRDefault="00F7476B" w:rsidP="00F7476B">
      <w:pPr>
        <w:rPr>
          <w:rFonts w:cs="Arial"/>
          <w:szCs w:val="16"/>
        </w:rPr>
      </w:pPr>
      <w:r>
        <w:rPr>
          <w:rFonts w:cs="Arial"/>
          <w:szCs w:val="16"/>
          <w:highlight w:val="yellow"/>
          <w:u w:val="single"/>
        </w:rPr>
        <w:t>to disrupt trade even though its effect on the economy as a whole is positive</w:t>
      </w:r>
      <w:r>
        <w:rPr>
          <w:rFonts w:cs="Arial"/>
          <w:szCs w:val="16"/>
        </w:rPr>
        <w:t xml:space="preserve">. Under </w:t>
      </w:r>
    </w:p>
    <w:p w:rsidR="00F7476B" w:rsidRDefault="00F7476B" w:rsidP="00F7476B">
      <w:pPr>
        <w:rPr>
          <w:rFonts w:cs="Arial"/>
          <w:szCs w:val="16"/>
        </w:rPr>
      </w:pPr>
      <w:r>
        <w:rPr>
          <w:rFonts w:cs="Arial"/>
          <w:szCs w:val="16"/>
        </w:rPr>
        <w:t xml:space="preserve">competitive conditions, imports provide consumers with benefits in excess of the costs to </w:t>
      </w:r>
    </w:p>
    <w:p w:rsidR="00F7476B" w:rsidRDefault="00F7476B" w:rsidP="00F7476B">
      <w:pPr>
        <w:rPr>
          <w:rFonts w:cs="Arial"/>
          <w:sz w:val="16"/>
          <w:szCs w:val="16"/>
        </w:rPr>
      </w:pPr>
      <w:r>
        <w:rPr>
          <w:rFonts w:cs="Arial"/>
          <w:szCs w:val="16"/>
        </w:rPr>
        <w:t xml:space="preserve">domestic producers, but producers often have more political influence. </w:t>
      </w:r>
      <w:r>
        <w:rPr>
          <w:rFonts w:cs="Arial"/>
          <w:sz w:val="16"/>
          <w:szCs w:val="16"/>
        </w:rPr>
        <w:t xml:space="preserve">Similarly, </w:t>
      </w:r>
    </w:p>
    <w:p w:rsidR="00F7476B" w:rsidRDefault="00F7476B" w:rsidP="00F7476B">
      <w:pPr>
        <w:rPr>
          <w:rFonts w:cs="Arial"/>
          <w:sz w:val="16"/>
          <w:szCs w:val="16"/>
        </w:rPr>
      </w:pPr>
      <w:r>
        <w:rPr>
          <w:rFonts w:cs="Arial"/>
          <w:sz w:val="16"/>
          <w:szCs w:val="16"/>
        </w:rPr>
        <w:t xml:space="preserve">international competition pits firms and workers from different nations against one </w:t>
      </w:r>
    </w:p>
    <w:p w:rsidR="00F7476B" w:rsidRDefault="00F7476B" w:rsidP="00F7476B">
      <w:pPr>
        <w:rPr>
          <w:rFonts w:cs="Arial"/>
          <w:sz w:val="16"/>
          <w:szCs w:val="16"/>
        </w:rPr>
      </w:pPr>
      <w:r>
        <w:rPr>
          <w:rFonts w:cs="Arial"/>
          <w:sz w:val="16"/>
          <w:szCs w:val="16"/>
        </w:rPr>
        <w:t xml:space="preserve">another and leads to pressures for national political leaders to assist local producers at the </w:t>
      </w:r>
    </w:p>
    <w:p w:rsidR="00F7476B" w:rsidRDefault="00F7476B" w:rsidP="00F7476B">
      <w:pPr>
        <w:rPr>
          <w:rFonts w:cs="Arial"/>
          <w:sz w:val="16"/>
          <w:szCs w:val="16"/>
        </w:rPr>
      </w:pPr>
      <w:r>
        <w:rPr>
          <w:rFonts w:cs="Arial"/>
          <w:sz w:val="16"/>
          <w:szCs w:val="16"/>
        </w:rPr>
        <w:t xml:space="preserve">expense of foreigners. National producers’ pleas for help will be particularly hard to </w:t>
      </w:r>
    </w:p>
    <w:p w:rsidR="00F7476B" w:rsidRDefault="00F7476B" w:rsidP="00F7476B">
      <w:pPr>
        <w:rPr>
          <w:rFonts w:cs="Arial"/>
          <w:sz w:val="16"/>
          <w:szCs w:val="16"/>
        </w:rPr>
      </w:pPr>
      <w:r>
        <w:rPr>
          <w:rFonts w:cs="Arial"/>
          <w:sz w:val="16"/>
          <w:szCs w:val="16"/>
        </w:rPr>
        <w:t xml:space="preserve">resist if they can argue that their foreign competitors receive help from their </w:t>
      </w:r>
    </w:p>
    <w:p w:rsidR="00F7476B" w:rsidRDefault="00F7476B" w:rsidP="00F7476B">
      <w:pPr>
        <w:rPr>
          <w:rFonts w:cs="Arial"/>
          <w:szCs w:val="16"/>
        </w:rPr>
      </w:pPr>
      <w:r>
        <w:rPr>
          <w:rFonts w:cs="Arial"/>
          <w:sz w:val="16"/>
          <w:szCs w:val="16"/>
        </w:rPr>
        <w:t>governments</w:t>
      </w:r>
      <w:r>
        <w:rPr>
          <w:rFonts w:cs="Arial"/>
          <w:szCs w:val="16"/>
        </w:rPr>
        <w:t xml:space="preserve">. </w:t>
      </w:r>
      <w:r>
        <w:rPr>
          <w:rFonts w:cs="Arial"/>
          <w:szCs w:val="16"/>
          <w:highlight w:val="yellow"/>
          <w:u w:val="single"/>
        </w:rPr>
        <w:t>Under these circumstances, trade rules play a crucial role</w:t>
      </w:r>
      <w:r>
        <w:rPr>
          <w:rFonts w:cs="Arial"/>
          <w:szCs w:val="16"/>
        </w:rPr>
        <w:t xml:space="preserve">, both in </w:t>
      </w:r>
    </w:p>
    <w:p w:rsidR="00F7476B" w:rsidRDefault="00F7476B" w:rsidP="00F7476B">
      <w:pPr>
        <w:rPr>
          <w:rFonts w:cs="Arial"/>
          <w:szCs w:val="16"/>
        </w:rPr>
      </w:pPr>
      <w:r>
        <w:rPr>
          <w:rFonts w:cs="Arial"/>
          <w:szCs w:val="16"/>
        </w:rPr>
        <w:t xml:space="preserve">restraining protective measures that may directly reduce consumer welfare and in helping </w:t>
      </w:r>
    </w:p>
    <w:p w:rsidR="00F7476B" w:rsidRDefault="00F7476B" w:rsidP="00F7476B">
      <w:pPr>
        <w:rPr>
          <w:rFonts w:cs="Arial"/>
          <w:szCs w:val="16"/>
        </w:rPr>
      </w:pPr>
      <w:r>
        <w:rPr>
          <w:rFonts w:cs="Arial"/>
          <w:szCs w:val="16"/>
        </w:rPr>
        <w:t>to reassure investors and workers that the system is equitable.</w:t>
      </w:r>
    </w:p>
    <w:p w:rsidR="00F7476B" w:rsidRDefault="00F7476B" w:rsidP="00F7476B">
      <w:pPr>
        <w:rPr>
          <w:sz w:val="32"/>
        </w:rPr>
      </w:pPr>
    </w:p>
    <w:p w:rsidR="00F7476B" w:rsidRDefault="00F7476B" w:rsidP="00F7476B"/>
    <w:p w:rsidR="00F7476B" w:rsidRDefault="00F7476B" w:rsidP="00F7476B">
      <w:pPr>
        <w:pStyle w:val="Heading4"/>
        <w:rPr>
          <w:rFonts w:cs="Times New Roman"/>
          <w:highlight w:val="yellow"/>
        </w:rPr>
      </w:pPr>
      <w:r>
        <w:rPr>
          <w:rFonts w:cs="Times New Roman"/>
          <w:highlight w:val="yellow"/>
        </w:rPr>
        <w:t>Low economic growth causes power imbalances that cause war</w:t>
      </w:r>
    </w:p>
    <w:p w:rsidR="00F7476B" w:rsidRDefault="00F7476B" w:rsidP="00F7476B">
      <w:r>
        <w:rPr>
          <w:rStyle w:val="StyleStyleBold12pt"/>
          <w:highlight w:val="yellow"/>
        </w:rPr>
        <w:t>Royal ‘10</w:t>
      </w:r>
      <w:r>
        <w:rPr>
          <w:sz w:val="16"/>
        </w:rPr>
        <w:t xml:space="preserve"> (Director of CTR </w:t>
      </w:r>
      <w:proofErr w:type="spellStart"/>
      <w:r>
        <w:rPr>
          <w:sz w:val="16"/>
        </w:rPr>
        <w:t>Jedediah</w:t>
      </w:r>
      <w:proofErr w:type="spellEnd"/>
      <w:r>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Pr>
          <w:sz w:val="16"/>
        </w:rPr>
        <w:t>Brauer</w:t>
      </w:r>
      <w:proofErr w:type="spellEnd"/>
      <w:r>
        <w:rPr>
          <w:sz w:val="16"/>
        </w:rPr>
        <w:t>, p. 213-215)</w:t>
      </w:r>
    </w:p>
    <w:p w:rsidR="00F7476B" w:rsidRDefault="00F7476B" w:rsidP="00F7476B">
      <w:pPr>
        <w:rPr>
          <w:sz w:val="16"/>
        </w:rPr>
      </w:pPr>
      <w:r>
        <w:rPr>
          <w:sz w:val="16"/>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Pr>
          <w:sz w:val="16"/>
        </w:rPr>
        <w:t>defence</w:t>
      </w:r>
      <w:proofErr w:type="spellEnd"/>
      <w:r>
        <w:rPr>
          <w:sz w:val="16"/>
        </w:rPr>
        <w:t xml:space="preserve"> </w:t>
      </w:r>
      <w:proofErr w:type="spellStart"/>
      <w:r>
        <w:rPr>
          <w:sz w:val="16"/>
        </w:rPr>
        <w:t>behaviour</w:t>
      </w:r>
      <w:proofErr w:type="spellEnd"/>
      <w:r>
        <w:rPr>
          <w:sz w:val="16"/>
        </w:rPr>
        <w:t xml:space="preserve"> of interdependent states. Research in this vein has been considered at systemic, dyadic and national levels. Several notable contributions follow. First, on the systemic level, </w:t>
      </w:r>
      <w:proofErr w:type="spellStart"/>
      <w:r>
        <w:rPr>
          <w:sz w:val="16"/>
        </w:rPr>
        <w:t>Pollins</w:t>
      </w:r>
      <w:proofErr w:type="spellEnd"/>
      <w:r>
        <w:rPr>
          <w:sz w:val="16"/>
        </w:rPr>
        <w:t xml:space="preserve"> (2008) advances </w:t>
      </w:r>
      <w:proofErr w:type="spellStart"/>
      <w:r>
        <w:rPr>
          <w:sz w:val="16"/>
        </w:rPr>
        <w:t>Modelski</w:t>
      </w:r>
      <w:proofErr w:type="spellEnd"/>
      <w:r>
        <w:rPr>
          <w:sz w:val="16"/>
        </w:rPr>
        <w:t xml:space="preserve"> and Thompson's (1996) work on leadership cycle theory, finding that </w:t>
      </w:r>
      <w:r>
        <w:rPr>
          <w:rStyle w:val="StyleBoldUnderline"/>
          <w:highlight w:val="yellow"/>
        </w:rPr>
        <w:t>rhythms in the</w:t>
      </w:r>
      <w:r>
        <w:rPr>
          <w:sz w:val="16"/>
        </w:rPr>
        <w:t xml:space="preserve"> global </w:t>
      </w:r>
      <w:r>
        <w:rPr>
          <w:rStyle w:val="StyleBoldUnderline"/>
          <w:highlight w:val="yellow"/>
        </w:rPr>
        <w:t>economy are associated with the</w:t>
      </w:r>
      <w:r>
        <w:rPr>
          <w:sz w:val="16"/>
        </w:rPr>
        <w:t xml:space="preserve"> rise and </w:t>
      </w:r>
      <w:r>
        <w:rPr>
          <w:rStyle w:val="StyleBoldUnderline"/>
          <w:highlight w:val="yellow"/>
        </w:rPr>
        <w:t>fall of a</w:t>
      </w:r>
      <w:r>
        <w:rPr>
          <w:sz w:val="16"/>
        </w:rPr>
        <w:t xml:space="preserve"> pre-eminent </w:t>
      </w:r>
      <w:r>
        <w:rPr>
          <w:rStyle w:val="StyleBoldUnderline"/>
          <w:highlight w:val="yellow"/>
        </w:rPr>
        <w:t>power and</w:t>
      </w:r>
      <w:r>
        <w:rPr>
          <w:sz w:val="16"/>
        </w:rPr>
        <w:t xml:space="preserve"> the </w:t>
      </w:r>
      <w:r>
        <w:rPr>
          <w:sz w:val="16"/>
        </w:rPr>
        <w:lastRenderedPageBreak/>
        <w:t xml:space="preserve">often </w:t>
      </w:r>
      <w:r>
        <w:rPr>
          <w:rStyle w:val="Emphasis"/>
          <w:sz w:val="24"/>
          <w:highlight w:val="yellow"/>
        </w:rPr>
        <w:t>bloody transition</w:t>
      </w:r>
      <w:r>
        <w:rPr>
          <w:sz w:val="16"/>
        </w:rPr>
        <w:t xml:space="preserve"> from one pre-eminent leader to the next. As such, exogenous shocks such as economic </w:t>
      </w:r>
      <w:r>
        <w:rPr>
          <w:rStyle w:val="StyleBoldUnderline"/>
          <w:highlight w:val="yellow"/>
        </w:rPr>
        <w:t>crises could usher</w:t>
      </w:r>
      <w:r>
        <w:rPr>
          <w:sz w:val="16"/>
          <w:highlight w:val="yellow"/>
        </w:rPr>
        <w:t xml:space="preserve"> </w:t>
      </w:r>
      <w:r>
        <w:rPr>
          <w:sz w:val="16"/>
        </w:rPr>
        <w:t xml:space="preserve">in a </w:t>
      </w:r>
      <w:r>
        <w:rPr>
          <w:rStyle w:val="Emphasis"/>
          <w:sz w:val="24"/>
          <w:highlight w:val="yellow"/>
        </w:rPr>
        <w:t>redistribution</w:t>
      </w:r>
      <w:r>
        <w:rPr>
          <w:rStyle w:val="StyleBoldUnderline"/>
          <w:highlight w:val="yellow"/>
        </w:rPr>
        <w:t xml:space="preserve"> of</w:t>
      </w:r>
      <w:r>
        <w:rPr>
          <w:sz w:val="16"/>
          <w:highlight w:val="yellow"/>
        </w:rPr>
        <w:t xml:space="preserve"> </w:t>
      </w:r>
      <w:r>
        <w:rPr>
          <w:sz w:val="16"/>
        </w:rPr>
        <w:t xml:space="preserve">relative </w:t>
      </w:r>
      <w:r>
        <w:rPr>
          <w:rStyle w:val="StyleBoldUnderline"/>
          <w:highlight w:val="yellow"/>
        </w:rPr>
        <w:t>power</w:t>
      </w:r>
      <w:r>
        <w:rPr>
          <w:sz w:val="16"/>
        </w:rPr>
        <w:t xml:space="preserve"> (see also Gilpin. 1981) that leads to uncertainty about power balances, </w:t>
      </w:r>
      <w:r>
        <w:rPr>
          <w:rStyle w:val="StyleBoldUnderline"/>
          <w:highlight w:val="yellow"/>
        </w:rPr>
        <w:t>increasing</w:t>
      </w:r>
      <w:r>
        <w:rPr>
          <w:sz w:val="16"/>
        </w:rPr>
        <w:t xml:space="preserve"> the </w:t>
      </w:r>
      <w:r>
        <w:rPr>
          <w:rStyle w:val="StyleBoldUnderline"/>
          <w:highlight w:val="yellow"/>
        </w:rPr>
        <w:t xml:space="preserve">risk of </w:t>
      </w:r>
      <w:r>
        <w:rPr>
          <w:rStyle w:val="Emphasis"/>
          <w:sz w:val="24"/>
          <w:highlight w:val="yellow"/>
        </w:rPr>
        <w:t>miscalculation</w:t>
      </w:r>
      <w:r>
        <w:rPr>
          <w:sz w:val="16"/>
        </w:rPr>
        <w:t xml:space="preserve"> (</w:t>
      </w:r>
      <w:proofErr w:type="spellStart"/>
      <w:r>
        <w:rPr>
          <w:sz w:val="16"/>
        </w:rPr>
        <w:t>Feaver</w:t>
      </w:r>
      <w:proofErr w:type="spellEnd"/>
      <w:r>
        <w:rPr>
          <w:sz w:val="16"/>
        </w:rPr>
        <w:t xml:space="preserve">, 1995). Alternatively, even a relatively certain redistribution of power could lead to a permissive environment for conflict as a rising </w:t>
      </w:r>
      <w:r>
        <w:rPr>
          <w:rStyle w:val="StyleBoldUnderline"/>
          <w:highlight w:val="yellow"/>
        </w:rPr>
        <w:t>power may seek to challenge a declining power</w:t>
      </w:r>
      <w:r>
        <w:rPr>
          <w:sz w:val="16"/>
        </w:rPr>
        <w:t xml:space="preserve"> (Werner. 1999). Separately, </w:t>
      </w:r>
      <w:proofErr w:type="spellStart"/>
      <w:r>
        <w:rPr>
          <w:sz w:val="16"/>
        </w:rPr>
        <w:t>Pollins</w:t>
      </w:r>
      <w:proofErr w:type="spellEnd"/>
      <w:r>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Pr>
          <w:sz w:val="16"/>
        </w:rPr>
        <w:t>behaviour</w:t>
      </w:r>
      <w:proofErr w:type="spellEnd"/>
      <w:r>
        <w:rPr>
          <w:sz w:val="16"/>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w:t>
      </w:r>
      <w:proofErr w:type="spellStart"/>
      <w:r>
        <w:rPr>
          <w:sz w:val="16"/>
        </w:rPr>
        <w:t>Blomberg</w:t>
      </w:r>
      <w:proofErr w:type="spellEnd"/>
      <w:r>
        <w:rPr>
          <w:sz w:val="16"/>
        </w:rPr>
        <w:t xml:space="preserve"> and </w:t>
      </w:r>
      <w:r>
        <w:rPr>
          <w:highlight w:val="yellow"/>
          <w:u w:val="single"/>
        </w:rPr>
        <w:t>Hess</w:t>
      </w:r>
      <w:r>
        <w:rPr>
          <w:sz w:val="16"/>
        </w:rPr>
        <w:t xml:space="preserve"> (2002) </w:t>
      </w:r>
      <w:r>
        <w:rPr>
          <w:highlight w:val="yellow"/>
          <w:u w:val="single"/>
        </w:rPr>
        <w:t xml:space="preserve">find a </w:t>
      </w:r>
      <w:r>
        <w:rPr>
          <w:rStyle w:val="Emphasis"/>
          <w:sz w:val="24"/>
          <w:highlight w:val="yellow"/>
        </w:rPr>
        <w:t>strong correlation</w:t>
      </w:r>
      <w:r>
        <w:rPr>
          <w:highlight w:val="yellow"/>
          <w:u w:val="single"/>
        </w:rPr>
        <w:t xml:space="preserve"> between internal</w:t>
      </w:r>
      <w:r>
        <w:rPr>
          <w:sz w:val="16"/>
        </w:rPr>
        <w:t xml:space="preserve"> conflict </w:t>
      </w:r>
      <w:r>
        <w:rPr>
          <w:highlight w:val="yellow"/>
          <w:u w:val="single"/>
        </w:rPr>
        <w:t>and external conflict</w:t>
      </w:r>
      <w:r>
        <w:rPr>
          <w:sz w:val="16"/>
        </w:rPr>
        <w:t xml:space="preserve">, particularly </w:t>
      </w:r>
      <w:r>
        <w:rPr>
          <w:highlight w:val="yellow"/>
          <w:u w:val="single"/>
        </w:rPr>
        <w:t>during periods of</w:t>
      </w:r>
      <w:r>
        <w:rPr>
          <w:sz w:val="16"/>
        </w:rPr>
        <w:t xml:space="preserve"> economic </w:t>
      </w:r>
      <w:r>
        <w:rPr>
          <w:highlight w:val="yellow"/>
          <w:u w:val="single"/>
        </w:rPr>
        <w:t>downturn</w:t>
      </w:r>
      <w:r>
        <w:rPr>
          <w:sz w:val="16"/>
        </w:rPr>
        <w:t xml:space="preserve">. They write: The linkages between internal and external conflict and prosperity are strong and mutually reinforcing. Economic conflict tends to spawn internal conflict, which in turn returns the </w:t>
      </w:r>
      <w:proofErr w:type="spellStart"/>
      <w:r>
        <w:rPr>
          <w:sz w:val="16"/>
        </w:rPr>
        <w:t>favour</w:t>
      </w:r>
      <w:proofErr w:type="spellEnd"/>
      <w:r>
        <w:rPr>
          <w:sz w:val="16"/>
        </w:rPr>
        <w:t>. Moreover, the presence of a recession tends to amplify the extent to which international and external conflicts self-reinforce each other. (</w:t>
      </w:r>
      <w:proofErr w:type="spellStart"/>
      <w:r>
        <w:rPr>
          <w:sz w:val="16"/>
        </w:rPr>
        <w:t>Blomberg</w:t>
      </w:r>
      <w:proofErr w:type="spellEnd"/>
      <w:r>
        <w:rPr>
          <w:sz w:val="16"/>
        </w:rPr>
        <w:t xml:space="preserve"> &amp; Hess, 2002. p. 89) Economic decline has also been linked with an increase in the likelihood of terrorism (</w:t>
      </w:r>
      <w:proofErr w:type="spellStart"/>
      <w:r>
        <w:rPr>
          <w:sz w:val="16"/>
        </w:rPr>
        <w:t>Blomberg</w:t>
      </w:r>
      <w:proofErr w:type="spellEnd"/>
      <w:r>
        <w:rPr>
          <w:sz w:val="16"/>
        </w:rPr>
        <w:t xml:space="preserve">, Hess, &amp; </w:t>
      </w:r>
      <w:proofErr w:type="spellStart"/>
      <w:r>
        <w:rPr>
          <w:sz w:val="16"/>
        </w:rPr>
        <w:t>Weerapana</w:t>
      </w:r>
      <w:proofErr w:type="spellEnd"/>
      <w:r>
        <w:rPr>
          <w:sz w:val="16"/>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Pr>
          <w:highlight w:val="yellow"/>
          <w:u w:val="single"/>
        </w:rPr>
        <w:t xml:space="preserve">governments </w:t>
      </w:r>
      <w:r>
        <w:rPr>
          <w:sz w:val="16"/>
        </w:rPr>
        <w:t>have</w:t>
      </w:r>
      <w:r>
        <w:rPr>
          <w:highlight w:val="yellow"/>
          <w:u w:val="single"/>
        </w:rPr>
        <w:t xml:space="preserve"> increased incentives to fabricate</w:t>
      </w:r>
      <w:r>
        <w:rPr>
          <w:sz w:val="16"/>
        </w:rPr>
        <w:t xml:space="preserve"> external military </w:t>
      </w:r>
      <w:r>
        <w:rPr>
          <w:highlight w:val="yellow"/>
          <w:u w:val="single"/>
        </w:rPr>
        <w:t>conflicts to create a 'rally around the flag' effect</w:t>
      </w:r>
      <w:r>
        <w:rPr>
          <w:sz w:val="16"/>
        </w:rPr>
        <w:t xml:space="preserve">. Wang (1996), </w:t>
      </w:r>
      <w:proofErr w:type="spellStart"/>
      <w:r>
        <w:rPr>
          <w:sz w:val="16"/>
        </w:rPr>
        <w:t>DeRouen</w:t>
      </w:r>
      <w:proofErr w:type="spellEnd"/>
      <w:r>
        <w:rPr>
          <w:sz w:val="16"/>
        </w:rPr>
        <w:t xml:space="preserve"> (1995). and </w:t>
      </w:r>
      <w:proofErr w:type="spellStart"/>
      <w:r>
        <w:rPr>
          <w:sz w:val="16"/>
        </w:rPr>
        <w:t>Blomberg</w:t>
      </w:r>
      <w:proofErr w:type="spellEnd"/>
      <w:r>
        <w:rPr>
          <w:sz w:val="16"/>
        </w:rPr>
        <w:t xml:space="preserve">, Hess, and Thacker (2006) find supporting evidence showing that </w:t>
      </w:r>
      <w:r>
        <w:rPr>
          <w:rStyle w:val="Emphasis"/>
          <w:sz w:val="24"/>
          <w:highlight w:val="yellow"/>
        </w:rPr>
        <w:t>economic decline and</w:t>
      </w:r>
      <w:r>
        <w:rPr>
          <w:sz w:val="16"/>
        </w:rPr>
        <w:t xml:space="preserve"> use of </w:t>
      </w:r>
      <w:r>
        <w:rPr>
          <w:rStyle w:val="Emphasis"/>
          <w:sz w:val="24"/>
          <w:highlight w:val="yellow"/>
        </w:rPr>
        <w:t>force are</w:t>
      </w:r>
      <w:r>
        <w:rPr>
          <w:sz w:val="16"/>
        </w:rPr>
        <w:t xml:space="preserve"> at least indirectly </w:t>
      </w:r>
      <w:r>
        <w:rPr>
          <w:rStyle w:val="Emphasis"/>
          <w:sz w:val="24"/>
          <w:highlight w:val="yellow"/>
        </w:rPr>
        <w:t>correlated</w:t>
      </w:r>
      <w:r>
        <w:rPr>
          <w:sz w:val="16"/>
        </w:rPr>
        <w:t xml:space="preserve">. </w:t>
      </w:r>
      <w:proofErr w:type="spellStart"/>
      <w:r>
        <w:rPr>
          <w:sz w:val="16"/>
        </w:rPr>
        <w:t>Gelpi</w:t>
      </w:r>
      <w:proofErr w:type="spellEnd"/>
      <w:r>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Pr>
          <w:sz w:val="16"/>
        </w:rPr>
        <w:t>DeRouen</w:t>
      </w:r>
      <w:proofErr w:type="spellEnd"/>
      <w:r>
        <w:rPr>
          <w:sz w:val="16"/>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This implied connection between integration, crises and armed conflict has not featured prominently in the economic-security debate and deserves more attention. </w:t>
      </w:r>
    </w:p>
    <w:p w:rsidR="00F7476B" w:rsidRDefault="00F7476B" w:rsidP="00F7476B">
      <w:pPr>
        <w:pStyle w:val="Heading4"/>
        <w:rPr>
          <w:rFonts w:cs="Times New Roman"/>
          <w:highlight w:val="yellow"/>
        </w:rPr>
      </w:pPr>
      <w:r>
        <w:rPr>
          <w:rFonts w:cs="Times New Roman"/>
          <w:highlight w:val="yellow"/>
        </w:rPr>
        <w:t>Multilateral cooperation prevents great power wars that make extinction inevitable.</w:t>
      </w:r>
    </w:p>
    <w:p w:rsidR="00F7476B" w:rsidRDefault="00F7476B" w:rsidP="00F7476B">
      <w:r>
        <w:rPr>
          <w:b/>
          <w:highlight w:val="yellow"/>
        </w:rPr>
        <w:t>Dyer</w:t>
      </w:r>
      <w:r>
        <w:t>, 12/30/</w:t>
      </w:r>
      <w:r>
        <w:rPr>
          <w:b/>
          <w:highlight w:val="yellow"/>
        </w:rPr>
        <w:t>2004</w:t>
      </w:r>
      <w:r>
        <w:t xml:space="preserve"> (Gwynne – former senior lecturer in war studies at the Royal Military Academy </w:t>
      </w:r>
      <w:proofErr w:type="spellStart"/>
      <w:r>
        <w:t>Sandhurst</w:t>
      </w:r>
      <w:proofErr w:type="spellEnd"/>
      <w:r>
        <w:t>, The End of War, The Toronto Star, p. Lexis-Nexis)</w:t>
      </w:r>
    </w:p>
    <w:p w:rsidR="00F7476B" w:rsidRDefault="00F7476B" w:rsidP="00F7476B"/>
    <w:p w:rsidR="00F7476B" w:rsidRDefault="00F7476B" w:rsidP="00F7476B">
      <w:pPr>
        <w:rPr>
          <w:sz w:val="16"/>
        </w:rPr>
      </w:pPr>
      <w:r>
        <w:rPr>
          <w:rStyle w:val="StyleBoldUnderline"/>
        </w:rPr>
        <w:t>The "firebreak" against nuclear weapons use</w:t>
      </w:r>
      <w:r>
        <w:rPr>
          <w:sz w:val="16"/>
        </w:rPr>
        <w:t xml:space="preserve"> that we began building after Hiroshima and Nagasaki </w:t>
      </w:r>
      <w:r>
        <w:rPr>
          <w:rStyle w:val="StyleBoldUnderline"/>
        </w:rPr>
        <w:t xml:space="preserve">has held for well over half a century now. But </w:t>
      </w:r>
      <w:r>
        <w:rPr>
          <w:rStyle w:val="StyleBoldUnderline"/>
          <w:highlight w:val="yellow"/>
        </w:rPr>
        <w:t>the proliferation of nuclear weapons to new powers is a major challenge</w:t>
      </w:r>
      <w:r>
        <w:rPr>
          <w:sz w:val="16"/>
        </w:rPr>
        <w:t xml:space="preserve"> to the stability of the system. </w:t>
      </w:r>
      <w:r>
        <w:rPr>
          <w:rStyle w:val="StyleBoldUnderline"/>
          <w:highlight w:val="yellow"/>
        </w:rPr>
        <w:t>So are the coming crises, mostly environmental</w:t>
      </w:r>
      <w:r>
        <w:rPr>
          <w:sz w:val="16"/>
        </w:rPr>
        <w:t xml:space="preserve"> in origin, </w:t>
      </w:r>
      <w:r>
        <w:rPr>
          <w:rStyle w:val="StyleBoldUnderline"/>
          <w:highlight w:val="yellow"/>
        </w:rPr>
        <w:t>which will</w:t>
      </w:r>
      <w:r>
        <w:rPr>
          <w:rStyle w:val="StyleBoldUnderline"/>
        </w:rPr>
        <w:t xml:space="preserve"> </w:t>
      </w:r>
      <w:r>
        <w:rPr>
          <w:rStyle w:val="StyleBoldUnderline"/>
          <w:highlight w:val="yellow"/>
        </w:rPr>
        <w:t>hit</w:t>
      </w:r>
      <w:r>
        <w:rPr>
          <w:sz w:val="16"/>
        </w:rPr>
        <w:t xml:space="preserve"> some </w:t>
      </w:r>
      <w:r>
        <w:rPr>
          <w:rStyle w:val="StyleBoldUnderline"/>
          <w:highlight w:val="yellow"/>
        </w:rPr>
        <w:t>countries</w:t>
      </w:r>
      <w:r>
        <w:rPr>
          <w:sz w:val="16"/>
        </w:rPr>
        <w:t xml:space="preserve"> much harder than others, </w:t>
      </w:r>
      <w:r>
        <w:rPr>
          <w:rStyle w:val="StyleBoldUnderline"/>
          <w:highlight w:val="yellow"/>
        </w:rPr>
        <w:t>and may drive some to desperation.  Add in the huge impending shifts in the great-power system as China and India grow to rival the</w:t>
      </w:r>
      <w:r>
        <w:rPr>
          <w:rStyle w:val="StyleBoldUnderline"/>
        </w:rPr>
        <w:t xml:space="preserve"> </w:t>
      </w:r>
      <w:r>
        <w:rPr>
          <w:rStyle w:val="Emphasis"/>
          <w:highlight w:val="yellow"/>
        </w:rPr>
        <w:t>U</w:t>
      </w:r>
      <w:r>
        <w:rPr>
          <w:sz w:val="16"/>
        </w:rPr>
        <w:t xml:space="preserve">nited </w:t>
      </w:r>
      <w:r>
        <w:rPr>
          <w:rStyle w:val="Emphasis"/>
          <w:highlight w:val="yellow"/>
        </w:rPr>
        <w:t>S</w:t>
      </w:r>
      <w:r>
        <w:rPr>
          <w:sz w:val="16"/>
        </w:rPr>
        <w:t xml:space="preserve">tates in GDP over the next 30 or 40 years </w:t>
      </w:r>
      <w:r>
        <w:rPr>
          <w:rStyle w:val="StyleBoldUnderline"/>
          <w:highlight w:val="yellow"/>
        </w:rPr>
        <w:t xml:space="preserve">and it will be hard to keep things from </w:t>
      </w:r>
      <w:r>
        <w:rPr>
          <w:rStyle w:val="Emphasis"/>
          <w:highlight w:val="yellow"/>
        </w:rPr>
        <w:t>spinning out of control</w:t>
      </w:r>
      <w:r>
        <w:rPr>
          <w:rStyle w:val="StyleBoldUnderline"/>
        </w:rPr>
        <w:t xml:space="preserve">. With good luck and good management, we may be able to ride out the next half-century </w:t>
      </w:r>
      <w:r>
        <w:rPr>
          <w:rStyle w:val="Emphasis"/>
          <w:highlight w:val="yellow"/>
        </w:rPr>
        <w:t>without the first-magnitude catastrophe of a global nuclear war</w:t>
      </w:r>
      <w:r>
        <w:rPr>
          <w:sz w:val="16"/>
        </w:rPr>
        <w:t xml:space="preserve">, but the potential certainly exists for a major die-back of human population.  We cannot command the good luck, but </w:t>
      </w:r>
      <w:r>
        <w:rPr>
          <w:rStyle w:val="StyleBoldUnderline"/>
        </w:rPr>
        <w:t xml:space="preserve">good management is something we can choose to provide. </w:t>
      </w:r>
      <w:r>
        <w:rPr>
          <w:rStyle w:val="StyleBoldUnderline"/>
          <w:highlight w:val="yellow"/>
        </w:rPr>
        <w:t>It depends</w:t>
      </w:r>
      <w:r>
        <w:rPr>
          <w:sz w:val="16"/>
        </w:rPr>
        <w:t xml:space="preserve">, above all, </w:t>
      </w:r>
      <w:r>
        <w:rPr>
          <w:rStyle w:val="StyleBoldUnderline"/>
          <w:highlight w:val="yellow"/>
        </w:rPr>
        <w:t xml:space="preserve">on </w:t>
      </w:r>
      <w:r>
        <w:rPr>
          <w:rStyle w:val="Emphasis"/>
          <w:highlight w:val="yellow"/>
        </w:rPr>
        <w:t>preserving and extending the multilateral system</w:t>
      </w:r>
      <w:r>
        <w:rPr>
          <w:sz w:val="16"/>
        </w:rPr>
        <w:t xml:space="preserve"> </w:t>
      </w:r>
      <w:r>
        <w:rPr>
          <w:sz w:val="28"/>
        </w:rPr>
        <w:t>//</w:t>
      </w:r>
    </w:p>
    <w:p w:rsidR="00F7476B" w:rsidRDefault="00F7476B" w:rsidP="00F7476B">
      <w:pPr>
        <w:rPr>
          <w:sz w:val="16"/>
        </w:rPr>
      </w:pPr>
      <w:r>
        <w:rPr>
          <w:sz w:val="16"/>
        </w:rPr>
        <w:t xml:space="preserve">that we have been building since the end of World War II. </w:t>
      </w:r>
      <w:r>
        <w:rPr>
          <w:rStyle w:val="StyleBoldUnderline"/>
          <w:highlight w:val="yellow"/>
        </w:rPr>
        <w:t xml:space="preserve">The rising powers must be absorbed into a system that </w:t>
      </w:r>
      <w:r>
        <w:rPr>
          <w:rStyle w:val="Emphasis"/>
          <w:highlight w:val="yellow"/>
        </w:rPr>
        <w:t>emphasizes co-operation</w:t>
      </w:r>
      <w:r>
        <w:rPr>
          <w:rStyle w:val="StyleBoldUnderline"/>
          <w:highlight w:val="yellow"/>
        </w:rPr>
        <w:t xml:space="preserve"> and makes room for them, rather than one that deals in confrontation</w:t>
      </w:r>
      <w:r>
        <w:rPr>
          <w:sz w:val="16"/>
        </w:rPr>
        <w:t xml:space="preserve"> and raw military power. </w:t>
      </w:r>
      <w:r>
        <w:rPr>
          <w:rStyle w:val="StyleBoldUnderline"/>
        </w:rPr>
        <w:t>If they are obliged to play the traditional great-power game</w:t>
      </w:r>
      <w:r>
        <w:rPr>
          <w:sz w:val="16"/>
        </w:rPr>
        <w:t xml:space="preserve"> of winners and losers, </w:t>
      </w:r>
      <w:r>
        <w:rPr>
          <w:rStyle w:val="StyleBoldUnderline"/>
        </w:rPr>
        <w:t xml:space="preserve">then history will repeat itself and </w:t>
      </w:r>
      <w:r>
        <w:rPr>
          <w:rStyle w:val="Emphasis"/>
        </w:rPr>
        <w:t>everybody loses</w:t>
      </w:r>
      <w:r>
        <w:rPr>
          <w:sz w:val="16"/>
        </w:rPr>
        <w:t>.</w:t>
      </w:r>
    </w:p>
    <w:p w:rsidR="00F7476B" w:rsidRDefault="00F7476B" w:rsidP="00F7476B"/>
    <w:p w:rsidR="00F7476B" w:rsidRDefault="00F7476B" w:rsidP="00F7476B"/>
    <w:p w:rsidR="00F7476B" w:rsidRDefault="00F7476B" w:rsidP="00F7476B">
      <w:pPr>
        <w:pStyle w:val="Heading4"/>
        <w:rPr>
          <w:rFonts w:cs="Times New Roman"/>
          <w:highlight w:val="yellow"/>
        </w:rPr>
      </w:pPr>
      <w:r>
        <w:rPr>
          <w:rFonts w:cs="Times New Roman"/>
          <w:highlight w:val="yellow"/>
        </w:rPr>
        <w:t>Credible WTO prevents nuclear war.</w:t>
      </w:r>
    </w:p>
    <w:p w:rsidR="00F7476B" w:rsidRDefault="00F7476B" w:rsidP="00F7476B">
      <w:r>
        <w:rPr>
          <w:b/>
          <w:highlight w:val="yellow"/>
        </w:rPr>
        <w:t>Copley News</w:t>
      </w:r>
      <w:r>
        <w:t xml:space="preserve"> Service, 12/1/</w:t>
      </w:r>
      <w:r>
        <w:rPr>
          <w:b/>
          <w:highlight w:val="yellow"/>
        </w:rPr>
        <w:t>1999</w:t>
      </w:r>
      <w:r>
        <w:t xml:space="preserve"> (Commentary, p. Lexis-Nexis)</w:t>
      </w:r>
    </w:p>
    <w:p w:rsidR="00F7476B" w:rsidRDefault="00F7476B" w:rsidP="00F7476B"/>
    <w:p w:rsidR="00F7476B" w:rsidRDefault="00F7476B" w:rsidP="00F7476B">
      <w:pPr>
        <w:rPr>
          <w:sz w:val="16"/>
        </w:rPr>
      </w:pPr>
      <w:r>
        <w:rPr>
          <w:sz w:val="16"/>
        </w:rPr>
        <w:lastRenderedPageBreak/>
        <w:t xml:space="preserve">For decades, many children in America and other countries went to bed fearing annihilation by nuclear war. </w:t>
      </w:r>
      <w:r>
        <w:rPr>
          <w:rStyle w:val="StyleBoldUnderline"/>
          <w:highlight w:val="yellow"/>
        </w:rPr>
        <w:t xml:space="preserve">The specter of nuclear winter </w:t>
      </w:r>
      <w:r>
        <w:rPr>
          <w:rStyle w:val="Emphasis"/>
          <w:highlight w:val="yellow"/>
        </w:rPr>
        <w:t>freezing the life out of planet Earth</w:t>
      </w:r>
      <w:r>
        <w:rPr>
          <w:rStyle w:val="StyleBoldUnderline"/>
          <w:highlight w:val="yellow"/>
        </w:rPr>
        <w:t xml:space="preserve"> seemed very real</w:t>
      </w:r>
      <w:r>
        <w:rPr>
          <w:sz w:val="16"/>
        </w:rPr>
        <w:t xml:space="preserve">. Activists protesting the World Trade Organization's meeting in Seattle apparently have forgotten that threat. The truth is that </w:t>
      </w:r>
      <w:r>
        <w:rPr>
          <w:rStyle w:val="StyleBoldUnderline"/>
          <w:highlight w:val="yellow"/>
        </w:rPr>
        <w:t>nations join together in</w:t>
      </w:r>
      <w:r>
        <w:rPr>
          <w:sz w:val="16"/>
        </w:rPr>
        <w:t xml:space="preserve"> groups like </w:t>
      </w:r>
      <w:r>
        <w:rPr>
          <w:rStyle w:val="StyleBoldUnderline"/>
          <w:highlight w:val="yellow"/>
        </w:rPr>
        <w:t>the WTO</w:t>
      </w:r>
      <w:r>
        <w:rPr>
          <w:sz w:val="16"/>
        </w:rPr>
        <w:t xml:space="preserve"> not just to further their own prosperity, but also </w:t>
      </w:r>
      <w:r>
        <w:rPr>
          <w:rStyle w:val="StyleBoldUnderline"/>
          <w:highlight w:val="yellow"/>
        </w:rPr>
        <w:t xml:space="preserve">to </w:t>
      </w:r>
      <w:r>
        <w:rPr>
          <w:rStyle w:val="Emphasis"/>
          <w:highlight w:val="yellow"/>
        </w:rPr>
        <w:t>forestall conflict with other nations</w:t>
      </w:r>
      <w:r>
        <w:rPr>
          <w:sz w:val="16"/>
        </w:rPr>
        <w:t xml:space="preserve">. In a way, </w:t>
      </w:r>
      <w:r>
        <w:rPr>
          <w:rStyle w:val="StyleBoldUnderline"/>
          <w:highlight w:val="yellow"/>
        </w:rPr>
        <w:t xml:space="preserve">our planet has traded in the threat of a </w:t>
      </w:r>
      <w:r>
        <w:rPr>
          <w:rStyle w:val="Emphasis"/>
          <w:highlight w:val="yellow"/>
        </w:rPr>
        <w:t>worldwide nuclear war</w:t>
      </w:r>
      <w:r>
        <w:rPr>
          <w:rStyle w:val="StyleBoldUnderline"/>
          <w:highlight w:val="yellow"/>
        </w:rPr>
        <w:t xml:space="preserve"> for the benefit of cooperative global economics</w:t>
      </w:r>
      <w:r>
        <w:rPr>
          <w:sz w:val="16"/>
          <w:highlight w:val="yellow"/>
        </w:rPr>
        <w:t>.</w:t>
      </w:r>
      <w:r>
        <w:rPr>
          <w:sz w:val="16"/>
        </w:rPr>
        <w:t xml:space="preserve"> Some Seattle protesters clearly fancy themselves to be in the mold of nuclear disarmament or anti-Vietnam War protesters of decades past. But they're not. They're special-interest activists, whether the cause is environmental, labor or paranoia about global government. Actually, most of the demonstrators in Seattle are very much unlike yesterday's peace activists, such as Beatle John Lennon or philosopher Bertrand Russell, the father of the nuclear disarmament movement, both of whom urged people and nations to work together rather than strive against each other. These and other war protesters would probably approve of 135 WTO nations sitting down peacefully to discuss economic issues that in the past might have been settled by bullets and bombs. </w:t>
      </w:r>
      <w:r>
        <w:rPr>
          <w:rStyle w:val="StyleBoldUnderline"/>
          <w:highlight w:val="yellow"/>
        </w:rPr>
        <w:t xml:space="preserve">As long as nations are trading peacefully, and their economies are built on exports to other countries, they have a </w:t>
      </w:r>
      <w:r>
        <w:rPr>
          <w:rStyle w:val="Emphasis"/>
          <w:highlight w:val="yellow"/>
        </w:rPr>
        <w:t>major disincentive to wage war</w:t>
      </w:r>
      <w:r>
        <w:rPr>
          <w:sz w:val="16"/>
        </w:rPr>
        <w:t xml:space="preserve">. That's why bringing China, a budding superpower, into the WTO is so important. As exports to the United States and the rest of the world feed Chinese prosperity, and that prosperity increases demand for the goods we produce, the threat of hostility diminishes. Many anti-trade protesters in Seattle claim that only multinational corporations benefit from global trade, and that it's the everyday wage earners who get hurt. That's just plain wrong. First of all, it's not the military-industrial complex benefiting. It's U.S. companies that make high-tech goods. And those companies provide a growing number of jobs for Americans. In San Diego, many people have good jobs at Qualcomm, Solar Turbines and other companies for whom overseas markets are essential. In Seattle, many of the 100,000 people who work at Boeing would lose their livelihoods without world trade. Foreign trade today accounts for 30 percent of our gross </w:t>
      </w:r>
      <w:proofErr w:type="spellStart"/>
      <w:r>
        <w:rPr>
          <w:sz w:val="16"/>
        </w:rPr>
        <w:t>dom</w:t>
      </w:r>
      <w:proofErr w:type="spellEnd"/>
      <w:r>
        <w:rPr>
          <w:sz w:val="16"/>
        </w:rPr>
        <w:t xml:space="preserve"> </w:t>
      </w:r>
      <w:proofErr w:type="spellStart"/>
      <w:r>
        <w:rPr>
          <w:sz w:val="16"/>
        </w:rPr>
        <w:t>estic</w:t>
      </w:r>
      <w:proofErr w:type="spellEnd"/>
      <w:r>
        <w:rPr>
          <w:sz w:val="16"/>
        </w:rPr>
        <w:t xml:space="preserve"> product. That's a lot of jobs for everyday workers. </w:t>
      </w:r>
      <w:r>
        <w:rPr>
          <w:rStyle w:val="StyleBoldUnderline"/>
          <w:highlight w:val="yellow"/>
        </w:rPr>
        <w:t xml:space="preserve">Growing global prosperity has </w:t>
      </w:r>
      <w:r>
        <w:rPr>
          <w:rStyle w:val="Emphasis"/>
          <w:highlight w:val="yellow"/>
        </w:rPr>
        <w:t>helped counter the specter of nuclear winter</w:t>
      </w:r>
      <w:r>
        <w:rPr>
          <w:sz w:val="16"/>
        </w:rPr>
        <w:t>. Nations of the world are learning to live and work together, like the singers of anti-war songs once imagined. Those who care about world peace shouldn't be protesting world trade. They should be celebrating it.</w:t>
      </w:r>
    </w:p>
    <w:p w:rsidR="00F7476B" w:rsidRDefault="00F7476B" w:rsidP="00F7476B">
      <w:pPr>
        <w:pStyle w:val="Heading4"/>
        <w:rPr>
          <w:rFonts w:cs="Times New Roman"/>
          <w:highlight w:val="yellow"/>
        </w:rPr>
      </w:pPr>
      <w:r>
        <w:rPr>
          <w:rFonts w:cs="Times New Roman"/>
          <w:highlight w:val="yellow"/>
        </w:rPr>
        <w:t xml:space="preserve">Multiple studies prove that the risk of war is </w:t>
      </w:r>
      <w:r>
        <w:rPr>
          <w:rFonts w:cs="Times New Roman"/>
          <w:highlight w:val="yellow"/>
          <w:u w:val="single"/>
        </w:rPr>
        <w:t>less probable</w:t>
      </w:r>
      <w:r>
        <w:rPr>
          <w:rFonts w:cs="Times New Roman"/>
          <w:highlight w:val="yellow"/>
        </w:rPr>
        <w:t xml:space="preserve"> in a world of economic interdependence.</w:t>
      </w:r>
    </w:p>
    <w:p w:rsidR="00F7476B" w:rsidRDefault="00F7476B" w:rsidP="00F7476B">
      <w:r>
        <w:rPr>
          <w:b/>
          <w:highlight w:val="yellow"/>
        </w:rPr>
        <w:t>Griswol</w:t>
      </w:r>
      <w:r>
        <w:rPr>
          <w:b/>
        </w:rPr>
        <w:t>d</w:t>
      </w:r>
      <w:r>
        <w:t>, 4/20/</w:t>
      </w:r>
      <w:r>
        <w:rPr>
          <w:b/>
          <w:highlight w:val="yellow"/>
        </w:rPr>
        <w:t>2007</w:t>
      </w:r>
      <w:r>
        <w:t xml:space="preserve"> (Daniel – director of the Center for Trade Policy Studies, Trade, Democracy and Peace, p. http://www.freetrade.org/node/681)</w:t>
      </w:r>
    </w:p>
    <w:p w:rsidR="00F7476B" w:rsidRDefault="00F7476B" w:rsidP="00F7476B"/>
    <w:p w:rsidR="00F7476B" w:rsidRDefault="00F7476B" w:rsidP="00F7476B">
      <w:r>
        <w:t xml:space="preserve">A little-noticed headline on an Associated Press story a while back reported, "War declining worldwide, studies say." </w:t>
      </w:r>
      <w:r>
        <w:rPr>
          <w:rStyle w:val="StyleBoldUnderline"/>
        </w:rPr>
        <w:t xml:space="preserve">In 2006, a survey by the Stockholm International Peace Research Institute found that </w:t>
      </w:r>
      <w:r>
        <w:rPr>
          <w:rStyle w:val="StyleBoldUnderline"/>
          <w:highlight w:val="yellow"/>
        </w:rPr>
        <w:t>the number of armed conflicts</w:t>
      </w:r>
      <w:r>
        <w:rPr>
          <w:rStyle w:val="StyleBoldUnderline"/>
        </w:rPr>
        <w:t xml:space="preserve"> around the world </w:t>
      </w:r>
      <w:r>
        <w:rPr>
          <w:rStyle w:val="StyleBoldUnderline"/>
          <w:highlight w:val="yellow"/>
        </w:rPr>
        <w:t xml:space="preserve">has been in </w:t>
      </w:r>
      <w:r>
        <w:rPr>
          <w:rStyle w:val="Emphasis"/>
          <w:highlight w:val="yellow"/>
        </w:rPr>
        <w:t>decline for the past half-century</w:t>
      </w:r>
      <w:r>
        <w:rPr>
          <w:rStyle w:val="StyleBoldUnderline"/>
        </w:rPr>
        <w:t xml:space="preserve">. </w:t>
      </w:r>
      <w:r>
        <w:rPr>
          <w:rStyle w:val="StyleBoldUnderline"/>
          <w:highlight w:val="yellow"/>
        </w:rPr>
        <w:t>Since the</w:t>
      </w:r>
      <w:r>
        <w:rPr>
          <w:rStyle w:val="StyleBoldUnderline"/>
        </w:rPr>
        <w:t xml:space="preserve"> early </w:t>
      </w:r>
      <w:r>
        <w:rPr>
          <w:rStyle w:val="StyleBoldUnderline"/>
          <w:highlight w:val="yellow"/>
        </w:rPr>
        <w:t>1990s, ongoing conflicts have dropped from 33 to 17</w:t>
      </w:r>
      <w:r>
        <w:t xml:space="preserve">,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Many causes lie behind the good news--the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globalization have promoted peace in three main ways. First, as I argued a moment ago, </w:t>
      </w:r>
      <w:r>
        <w:rPr>
          <w:rStyle w:val="StyleBoldUnderline"/>
          <w:highlight w:val="yellow"/>
        </w:rPr>
        <w:t xml:space="preserve">trade and globalization have </w:t>
      </w:r>
      <w:r>
        <w:rPr>
          <w:rStyle w:val="Emphasis"/>
          <w:highlight w:val="yellow"/>
        </w:rPr>
        <w:t>reinforced the trend toward democracy</w:t>
      </w:r>
      <w:r>
        <w:rPr>
          <w:rStyle w:val="StyleBoldUnderline"/>
          <w:highlight w:val="yellow"/>
        </w:rPr>
        <w:t>, and democracies tend not to pick fights with each other.</w:t>
      </w:r>
      <w:r>
        <w:rPr>
          <w:rStyle w:val="StyleBoldUnderline"/>
        </w:rPr>
        <w:t xml:space="preserve"> Thanks</w:t>
      </w:r>
      <w:r>
        <w:t xml:space="preserve"> in part </w:t>
      </w:r>
      <w:r>
        <w:rPr>
          <w:rStyle w:val="StyleBoldUnderline"/>
        </w:rPr>
        <w:t>to globalization, almost two thirds of the world's countries today are democracies</w:t>
      </w:r>
      <w:r>
        <w:t xml:space="preserve">--a record high. Some studies have cast doubt on the idea that democracies are less likely to fight wars. While it's true that democracies rarely if ever war with each other, it is not such a rare occurrence for democracies to engage in wars with non-democracies. We can still hope that has more countries turn to democracy, there will be fewer provocations for war by non-democracies. </w:t>
      </w:r>
      <w:r>
        <w:rPr>
          <w:rStyle w:val="StyleBoldUnderline"/>
        </w:rPr>
        <w:t>A second</w:t>
      </w:r>
      <w:r>
        <w:t xml:space="preserve"> and even more potent </w:t>
      </w:r>
      <w:r>
        <w:rPr>
          <w:rStyle w:val="StyleBoldUnderline"/>
        </w:rPr>
        <w:t xml:space="preserve">way that </w:t>
      </w:r>
      <w:r>
        <w:rPr>
          <w:rStyle w:val="StyleBoldUnderline"/>
          <w:highlight w:val="yellow"/>
        </w:rPr>
        <w:t>trade has promoted</w:t>
      </w:r>
      <w:r>
        <w:rPr>
          <w:rStyle w:val="StyleBoldUnderline"/>
        </w:rPr>
        <w:t xml:space="preserve"> peace is by promoting </w:t>
      </w:r>
      <w:r>
        <w:rPr>
          <w:rStyle w:val="StyleBoldUnderline"/>
          <w:highlight w:val="yellow"/>
        </w:rPr>
        <w:t xml:space="preserve">more economic integration. As national economies become </w:t>
      </w:r>
      <w:r>
        <w:rPr>
          <w:rStyle w:val="Emphasis"/>
          <w:highlight w:val="yellow"/>
        </w:rPr>
        <w:t>more intertwined</w:t>
      </w:r>
      <w:r>
        <w:rPr>
          <w:rStyle w:val="StyleBoldUnderline"/>
        </w:rPr>
        <w:t xml:space="preserve"> with each other, </w:t>
      </w:r>
      <w:r>
        <w:rPr>
          <w:rStyle w:val="StyleBoldUnderline"/>
          <w:highlight w:val="yellow"/>
        </w:rPr>
        <w:t xml:space="preserve">those nations have </w:t>
      </w:r>
      <w:r>
        <w:rPr>
          <w:rStyle w:val="Emphasis"/>
          <w:highlight w:val="yellow"/>
        </w:rPr>
        <w:t>more to lose</w:t>
      </w:r>
      <w:r>
        <w:rPr>
          <w:rStyle w:val="StyleBoldUnderline"/>
        </w:rPr>
        <w:t xml:space="preserve"> </w:t>
      </w:r>
      <w:r>
        <w:rPr>
          <w:rStyle w:val="StyleBoldUnderline"/>
          <w:highlight w:val="yellow"/>
        </w:rPr>
        <w:t>should war break out. War</w:t>
      </w:r>
      <w:r>
        <w:rPr>
          <w:rStyle w:val="StyleBoldUnderline"/>
        </w:rPr>
        <w:t xml:space="preserve"> in a globalized world not only </w:t>
      </w:r>
      <w:r>
        <w:rPr>
          <w:rStyle w:val="StyleBoldUnderline"/>
          <w:highlight w:val="yellow"/>
        </w:rPr>
        <w:t>means human casualties</w:t>
      </w:r>
      <w:r>
        <w:t xml:space="preserve"> and bigger government, </w:t>
      </w:r>
      <w:r>
        <w:rPr>
          <w:rStyle w:val="StyleBoldUnderline"/>
        </w:rPr>
        <w:t>but</w:t>
      </w:r>
      <w:r>
        <w:t xml:space="preserve"> also </w:t>
      </w:r>
      <w:r>
        <w:rPr>
          <w:rStyle w:val="StyleBoldUnderline"/>
          <w:highlight w:val="yellow"/>
        </w:rPr>
        <w:t>ruptured trade and</w:t>
      </w:r>
      <w:r>
        <w:rPr>
          <w:rStyle w:val="StyleBoldUnderline"/>
        </w:rPr>
        <w:t xml:space="preserve"> </w:t>
      </w:r>
      <w:r>
        <w:rPr>
          <w:rStyle w:val="StyleBoldUnderline"/>
          <w:highlight w:val="yellow"/>
        </w:rPr>
        <w:t>investment</w:t>
      </w:r>
      <w:r>
        <w:t xml:space="preserve"> ties that impose lasting damage on the economy. In short, </w:t>
      </w:r>
      <w:r>
        <w:rPr>
          <w:rStyle w:val="Emphasis"/>
          <w:highlight w:val="yellow"/>
        </w:rPr>
        <w:t>globalization has dramatically raised the economic cost of war</w:t>
      </w:r>
      <w:r>
        <w:t>.</w:t>
      </w:r>
      <w:r>
        <w:rPr>
          <w:sz w:val="28"/>
        </w:rPr>
        <w:t>//</w:t>
      </w:r>
    </w:p>
    <w:p w:rsidR="00F7476B" w:rsidRDefault="00F7476B" w:rsidP="00F7476B">
      <w:r>
        <w:t xml:space="preserve">The 2005 Economic Freedom of the World Report contains an insightful chapter on "Economic Freedom and Peace" by Dr. Erik </w:t>
      </w:r>
      <w:proofErr w:type="spellStart"/>
      <w:r>
        <w:t>Gartzke</w:t>
      </w:r>
      <w:proofErr w:type="spellEnd"/>
      <w:r>
        <w:t xml:space="preserve">, a professor of political science at Columbia University. Dr. </w:t>
      </w:r>
      <w:proofErr w:type="spellStart"/>
      <w:r>
        <w:t>Gartzke</w:t>
      </w:r>
      <w:proofErr w:type="spellEnd"/>
      <w:r>
        <w:t xml:space="preserve"> compares the propensity of countries </w:t>
      </w:r>
      <w:r>
        <w:lastRenderedPageBreak/>
        <w:t>to engage in wars and their level of economic freedom and concludes that economic freedom, including the freedom to trade, significantly decreases the probability that a country will experience a military dispute with another country. Through econometric analysis, he found that, "</w:t>
      </w:r>
      <w:r>
        <w:rPr>
          <w:rStyle w:val="StyleBoldUnderline"/>
        </w:rPr>
        <w:t>Making economies freer translates into making countries more peaceful</w:t>
      </w:r>
      <w:r>
        <w:t xml:space="preserve">. At the extremes, </w:t>
      </w:r>
      <w:r>
        <w:rPr>
          <w:rStyle w:val="StyleBoldUnderline"/>
          <w:highlight w:val="yellow"/>
        </w:rPr>
        <w:t>the least free states are</w:t>
      </w:r>
      <w:r>
        <w:rPr>
          <w:rStyle w:val="StyleBoldUnderline"/>
        </w:rPr>
        <w:t xml:space="preserve"> about </w:t>
      </w:r>
      <w:r>
        <w:rPr>
          <w:rStyle w:val="Emphasis"/>
          <w:highlight w:val="yellow"/>
        </w:rPr>
        <w:t>14 times as conflict prone</w:t>
      </w:r>
      <w:r>
        <w:rPr>
          <w:rStyle w:val="StyleBoldUnderline"/>
        </w:rPr>
        <w:t xml:space="preserve"> as the most free</w:t>
      </w:r>
      <w:r>
        <w:t xml:space="preserve">." By the way, Dr. </w:t>
      </w:r>
      <w:proofErr w:type="spellStart"/>
      <w:r>
        <w:t>Gartzke's</w:t>
      </w:r>
      <w:proofErr w:type="spellEnd"/>
      <w:r>
        <w:t xml:space="preserve"> analysis found that economic freedom was a far more important variable in determining a countries propensity to go to war than democracy. A third reason why </w:t>
      </w:r>
      <w:r>
        <w:rPr>
          <w:rStyle w:val="StyleBoldUnderline"/>
          <w:highlight w:val="yellow"/>
        </w:rPr>
        <w:t>free trade</w:t>
      </w:r>
      <w:r>
        <w:t xml:space="preserve"> promotes peace is because it </w:t>
      </w:r>
      <w:r>
        <w:rPr>
          <w:rStyle w:val="StyleBoldUnderline"/>
          <w:highlight w:val="yellow"/>
        </w:rPr>
        <w:t>allows nations to acquire wealth through production and exchange rather than conquest of territory and resources</w:t>
      </w:r>
      <w:r>
        <w:rPr>
          <w:highlight w:val="yellow"/>
        </w:rPr>
        <w:t>.</w:t>
      </w:r>
      <w:r>
        <w:t xml:space="preserve"> As economies develop, wealth is increasingly measured in terms of intellectual property, financial assets, and human capital. Such assets cannot be easily seized by armies. In contrast, hard assets such as minerals and farmland are becoming relatively less important in a high-tech, service economy. </w:t>
      </w:r>
      <w:r>
        <w:rPr>
          <w:rStyle w:val="StyleBoldUnderline"/>
        </w:rPr>
        <w:t>If people need resources outside their national borders</w:t>
      </w:r>
      <w:r>
        <w:t xml:space="preserve">, say oil or timber or farm products, </w:t>
      </w:r>
      <w:r>
        <w:rPr>
          <w:rStyle w:val="StyleBoldUnderline"/>
        </w:rPr>
        <w:t>they can acquire them peacefully by trading</w:t>
      </w:r>
      <w:r>
        <w:t xml:space="preserve"> away what they can produce best at home. In short, globalization and the development it has spurred have rendered the spoils of war less valuable. Of course, free trade and globalization do not guarantee peace. Hot-blooded nationalism and ideological fervor can overwhelm cold economic calculations. Any relationship involving human beings will be messy and non-linier. There will always be exceptions and outliers in such complex relationships involving economies and governments. But </w:t>
      </w:r>
      <w:r>
        <w:rPr>
          <w:rStyle w:val="Emphasis"/>
          <w:highlight w:val="yellow"/>
        </w:rPr>
        <w:t>deep trade and investment ties among nations make war less attractive</w:t>
      </w:r>
      <w:r>
        <w:t>.</w:t>
      </w:r>
    </w:p>
    <w:p w:rsidR="00F7476B" w:rsidRDefault="00F7476B" w:rsidP="00F7476B"/>
    <w:p w:rsidR="00F7476B" w:rsidRDefault="00F7476B" w:rsidP="00F7476B"/>
    <w:p w:rsidR="00F7476B" w:rsidRDefault="00F7476B" w:rsidP="00F7476B">
      <w:pPr>
        <w:pStyle w:val="Heading3"/>
      </w:pPr>
      <w:r>
        <w:lastRenderedPageBreak/>
        <w:t>Solvency</w:t>
      </w:r>
    </w:p>
    <w:p w:rsidR="00F7476B" w:rsidRDefault="00F7476B" w:rsidP="00F7476B">
      <w:pPr>
        <w:pStyle w:val="Heading4"/>
      </w:pPr>
      <w:r>
        <w:t xml:space="preserve">Contention Two: </w:t>
      </w:r>
      <w:r>
        <w:rPr>
          <w:highlight w:val="yellow"/>
        </w:rPr>
        <w:t>Solvency</w:t>
      </w:r>
    </w:p>
    <w:p w:rsidR="00F7476B" w:rsidRDefault="00F7476B" w:rsidP="00F7476B">
      <w:pPr>
        <w:pStyle w:val="Heading4"/>
        <w:rPr>
          <w:rFonts w:cs="Times New Roman"/>
          <w:highlight w:val="yellow"/>
        </w:rPr>
      </w:pPr>
      <w:r>
        <w:rPr>
          <w:rFonts w:cs="Times New Roman"/>
          <w:highlight w:val="yellow"/>
        </w:rPr>
        <w:t>Repealing Section 211 sets a precedent for other countries to follow WTO rulings and trademark abuse</w:t>
      </w:r>
    </w:p>
    <w:p w:rsidR="00F7476B" w:rsidRDefault="00F7476B" w:rsidP="00F7476B">
      <w:proofErr w:type="spellStart"/>
      <w:r>
        <w:rPr>
          <w:b/>
          <w:highlight w:val="yellow"/>
        </w:rPr>
        <w:t>Pava</w:t>
      </w:r>
      <w:proofErr w:type="spellEnd"/>
      <w:r>
        <w:rPr>
          <w:b/>
          <w:highlight w:val="yellow"/>
        </w:rPr>
        <w:t xml:space="preserve"> 2011</w:t>
      </w:r>
      <w:r>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rsidR="00F7476B" w:rsidRDefault="00F7476B" w:rsidP="00F7476B"/>
    <w:p w:rsidR="00F7476B" w:rsidRDefault="00F7476B" w:rsidP="00F7476B">
      <w:pPr>
        <w:rPr>
          <w:sz w:val="16"/>
        </w:rPr>
      </w:pPr>
      <w:r>
        <w:rPr>
          <w:rStyle w:val="Emphasis"/>
          <w:highlight w:val="yellow"/>
        </w:rPr>
        <w:t>With an outright repeal of Section 211</w:t>
      </w:r>
      <w:r>
        <w:rPr>
          <w:rStyle w:val="StyleBoldUnderline"/>
          <w:highlight w:val="yellow"/>
        </w:rPr>
        <w:t>,</w:t>
      </w:r>
      <w:r>
        <w:rPr>
          <w:rStyle w:val="StyleBoldUnderline"/>
        </w:rPr>
        <w:t xml:space="preserve">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could</w:t>
      </w:r>
      <w:r>
        <w:rPr>
          <w:sz w:val="16"/>
        </w:rPr>
        <w:t xml:space="preserve"> again </w:t>
      </w:r>
      <w:r>
        <w:rPr>
          <w:rStyle w:val="StyleBoldUnderline"/>
          <w:highlight w:val="yellow"/>
        </w:rPr>
        <w:t xml:space="preserve">prove that it </w:t>
      </w:r>
      <w:r>
        <w:rPr>
          <w:rStyle w:val="Emphasis"/>
          <w:highlight w:val="yellow"/>
        </w:rPr>
        <w:t>honors its multilateral international agreements</w:t>
      </w:r>
      <w:r>
        <w:rPr>
          <w:rStyle w:val="StyleBoldUnderline"/>
          <w:highlight w:val="yellow"/>
        </w:rPr>
        <w:t>. Furthermore, the</w:t>
      </w:r>
      <w:r>
        <w:rPr>
          <w:rStyle w:val="StyleBoldUnderline"/>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would </w:t>
      </w:r>
      <w:r>
        <w:rPr>
          <w:rStyle w:val="Emphasis"/>
          <w:highlight w:val="yellow"/>
        </w:rPr>
        <w:t>set a precedent</w:t>
      </w:r>
      <w:r>
        <w:rPr>
          <w:rStyle w:val="StyleBoldUnderline"/>
          <w:highlight w:val="yellow"/>
        </w:rPr>
        <w:t xml:space="preserve"> by showing other nations that different nations should honor each other's trademarks</w:t>
      </w:r>
      <w:r>
        <w:rPr>
          <w:sz w:val="16"/>
        </w:rPr>
        <w:t xml:space="preserve"> - even if the two in question are not allies for other political reasons. n262 Bill </w:t>
      </w:r>
      <w:proofErr w:type="spellStart"/>
      <w:r>
        <w:rPr>
          <w:rStyle w:val="StyleBoldUnderline"/>
        </w:rPr>
        <w:t>Reinsch</w:t>
      </w:r>
      <w:proofErr w:type="spellEnd"/>
      <w:r>
        <w:rPr>
          <w:rStyle w:val="StyleBoldUnderline"/>
        </w:rPr>
        <w:t xml:space="preserve">, </w:t>
      </w:r>
      <w:r>
        <w:rPr>
          <w:rStyle w:val="StyleBoldUnderline"/>
          <w:highlight w:val="yellow"/>
        </w:rPr>
        <w:t>president of the National Foreign Trade Council</w:t>
      </w:r>
      <w:r>
        <w:rPr>
          <w:rStyle w:val="StyleBoldUnderline"/>
        </w:rPr>
        <w:t xml:space="preserve">, </w:t>
      </w:r>
      <w:r>
        <w:rPr>
          <w:rStyle w:val="StyleBoldUnderline"/>
          <w:highlight w:val="yellow"/>
        </w:rPr>
        <w:t xml:space="preserve">has called for a </w:t>
      </w:r>
      <w:r>
        <w:rPr>
          <w:rStyle w:val="Emphasis"/>
          <w:highlight w:val="yellow"/>
        </w:rPr>
        <w:t>full repeal of Section 211</w:t>
      </w:r>
      <w:r>
        <w:rPr>
          <w:rStyle w:val="StyleBoldUnderline"/>
          <w:highlight w:val="yellow"/>
        </w:rPr>
        <w:t xml:space="preserve"> as a means of the</w:t>
      </w:r>
      <w:r>
        <w:rPr>
          <w:rStyle w:val="StyleBoldUnderline"/>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Emphasis"/>
          <w:highlight w:val="yellow"/>
        </w:rPr>
        <w:t>reasserting itself as an international intellectual property</w:t>
      </w:r>
      <w:r>
        <w:rPr>
          <w:sz w:val="16"/>
        </w:rPr>
        <w:t xml:space="preserve"> [*667] </w:t>
      </w:r>
      <w:r>
        <w:rPr>
          <w:rStyle w:val="Emphasis"/>
          <w:highlight w:val="yellow"/>
        </w:rPr>
        <w:t>leader</w:t>
      </w:r>
      <w:r>
        <w:rPr>
          <w:sz w:val="16"/>
        </w:rPr>
        <w:t xml:space="preserve">. </w:t>
      </w:r>
      <w:r>
        <w:rPr>
          <w:sz w:val="28"/>
        </w:rPr>
        <w:t>//</w:t>
      </w:r>
    </w:p>
    <w:p w:rsidR="00F7476B" w:rsidRDefault="00F7476B" w:rsidP="00F7476B">
      <w:pPr>
        <w:rPr>
          <w:sz w:val="16"/>
        </w:rPr>
      </w:pPr>
      <w:r>
        <w:rPr>
          <w:sz w:val="16"/>
        </w:rPr>
        <w:t xml:space="preserve">n263 In testimony before the U.S. Senate Committee on the Judiciary, </w:t>
      </w:r>
      <w:proofErr w:type="spellStart"/>
      <w:r>
        <w:rPr>
          <w:rStyle w:val="StyleBoldUnderline"/>
          <w:highlight w:val="yellow"/>
        </w:rPr>
        <w:t>Reinsch</w:t>
      </w:r>
      <w:proofErr w:type="spellEnd"/>
      <w:r>
        <w:rPr>
          <w:rStyle w:val="StyleBoldUnderline"/>
          <w:highlight w:val="yellow"/>
        </w:rPr>
        <w:t xml:space="preserve"> stated that the </w:t>
      </w:r>
      <w:r>
        <w:rPr>
          <w:rStyle w:val="Emphasis"/>
          <w:highlight w:val="yellow"/>
        </w:rPr>
        <w:t>U</w:t>
      </w:r>
      <w:r>
        <w:rPr>
          <w:sz w:val="16"/>
        </w:rPr>
        <w:t xml:space="preserve">nited </w:t>
      </w:r>
      <w:r>
        <w:rPr>
          <w:rStyle w:val="Emphasis"/>
          <w:highlight w:val="yellow"/>
        </w:rPr>
        <w:t>S</w:t>
      </w:r>
      <w:r>
        <w:rPr>
          <w:sz w:val="16"/>
        </w:rPr>
        <w:t>tates exports the most products, and therefore</w:t>
      </w:r>
      <w:r>
        <w:rPr>
          <w:sz w:val="16"/>
          <w:highlight w:val="yellow"/>
        </w:rPr>
        <w:t xml:space="preserve">, </w:t>
      </w:r>
      <w:r>
        <w:rPr>
          <w:rStyle w:val="StyleBoldUnderline"/>
          <w:highlight w:val="yellow"/>
        </w:rPr>
        <w:t>has the most to lose if a weak international regime fails to protect trademark rights</w:t>
      </w:r>
      <w:r>
        <w:rPr>
          <w:sz w:val="16"/>
        </w:rPr>
        <w:t>. n264 ""</w:t>
      </w:r>
      <w:r>
        <w:rPr>
          <w:rStyle w:val="StyleBoldUnderline"/>
          <w:highlight w:val="yellow"/>
        </w:rPr>
        <w:t>The U.S. has been the world leader in arguing for intellectual property</w:t>
      </w:r>
      <w:r>
        <w:rPr>
          <w:sz w:val="16"/>
        </w:rPr>
        <w:t xml:space="preserve"> ... . [</w:t>
      </w:r>
      <w:r>
        <w:rPr>
          <w:rStyle w:val="Emphasis"/>
          <w:highlight w:val="yellow"/>
        </w:rPr>
        <w:t>Section 211] has destroyed our moral authority</w:t>
      </w:r>
      <w:r>
        <w:rPr>
          <w:sz w:val="16"/>
        </w:rPr>
        <w:t xml:space="preserve">.'" n265 Unlike its human rights abuses, Cuba's actions in the intellectual property arena have not resulted in outrage from the international community. Cuba has consistently upheld trademark protections, despite tense political relationships with other nations. Trademarks from U.S. companies have long been honored in Cuba, and the Cuban government has refused to register marks that Cuban companies have applied for that serve as substantially similar versions of U.S. trademarks for Jell-O and Kraft, for example. n266 Despite the embargo, more than five thousand U.S. trademarks have been registered in Cuba, n267 as businesses want their mark protected from trademark pirates and anticipate the ability to do business in Cuba immediately following the embargo's end. n268 </w:t>
      </w:r>
      <w:r>
        <w:rPr>
          <w:rStyle w:val="StyleBoldUnderline"/>
        </w:rPr>
        <w:t xml:space="preserve">Because the </w:t>
      </w:r>
      <w:r>
        <w:rPr>
          <w:rStyle w:val="Emphasis"/>
        </w:rPr>
        <w:t>U</w:t>
      </w:r>
      <w:r>
        <w:rPr>
          <w:sz w:val="16"/>
        </w:rPr>
        <w:t xml:space="preserve">nited </w:t>
      </w:r>
      <w:r>
        <w:rPr>
          <w:rStyle w:val="Emphasis"/>
        </w:rPr>
        <w:t>S</w:t>
      </w:r>
      <w:r>
        <w:rPr>
          <w:sz w:val="16"/>
        </w:rPr>
        <w:t xml:space="preserve">tates </w:t>
      </w:r>
      <w:r>
        <w:rPr>
          <w:rStyle w:val="StyleBoldUnderline"/>
        </w:rPr>
        <w:t xml:space="preserve">is the world's intellectual property leader, the nation has the </w:t>
      </w:r>
      <w:r>
        <w:rPr>
          <w:rStyle w:val="Emphasis"/>
        </w:rPr>
        <w:t>most to lose</w:t>
      </w:r>
      <w:r>
        <w:rPr>
          <w:rStyle w:val="StyleBoldUnderline"/>
        </w:rPr>
        <w:t xml:space="preserve"> if other countries decide to violate established trademark practices</w:t>
      </w:r>
      <w:r>
        <w:rPr>
          <w:sz w:val="16"/>
        </w:rPr>
        <w:t xml:space="preserve">. The Cuban government has upheld U.S. trademark protections in the past, causing the passage of Section 211 and the Second Circuit's ruling in the Havana Club rum case to anger Fidel Castro. In a May 1999 speech, Castro threatened to create a trademark for a Cuban version of Coke, n269 which he viewed as an infringement of a U.S. trademark in the same way that U.S. companies are authorized to violate established Cuban trademarks such as Havana Club rum and </w:t>
      </w:r>
      <w:proofErr w:type="spellStart"/>
      <w:r>
        <w:rPr>
          <w:sz w:val="16"/>
        </w:rPr>
        <w:t>Cohiba</w:t>
      </w:r>
      <w:proofErr w:type="spellEnd"/>
      <w:r>
        <w:rPr>
          <w:sz w:val="16"/>
        </w:rPr>
        <w:t xml:space="preserve"> cigars. n270 </w:t>
      </w:r>
      <w:r>
        <w:rPr>
          <w:rStyle w:val="StyleBoldUnderline"/>
        </w:rPr>
        <w:t xml:space="preserve">If the Cuban government halted the recognition of U.S. trademarks, Cuba could become a </w:t>
      </w:r>
      <w:r>
        <w:rPr>
          <w:rStyle w:val="Emphasis"/>
        </w:rPr>
        <w:t>haven for trademark pirates</w:t>
      </w:r>
      <w:r>
        <w:rPr>
          <w:rStyle w:val="StyleBoldUnderline"/>
        </w:rPr>
        <w:t xml:space="preserve"> who steal American marks</w:t>
      </w:r>
      <w:r>
        <w:rPr>
          <w:sz w:val="16"/>
        </w:rPr>
        <w:t xml:space="preserve">. While Cubans argue that such a move would simply treat U.S. trademarks in the same way that the United States manages marks originating in Cuba, </w:t>
      </w:r>
      <w:r>
        <w:rPr>
          <w:rStyle w:val="StyleBoldUnderline"/>
        </w:rPr>
        <w:t xml:space="preserve">that type of reprisal would be </w:t>
      </w:r>
      <w:r>
        <w:rPr>
          <w:rStyle w:val="Emphasis"/>
        </w:rPr>
        <w:t>devastating for U.S. businesses</w:t>
      </w:r>
      <w:r>
        <w:rPr>
          <w:rStyle w:val="StyleBoldUnderline"/>
        </w:rPr>
        <w:t xml:space="preserve"> because of the substantial profit earned abroad from intellectual property exports</w:t>
      </w:r>
      <w:r>
        <w:rPr>
          <w:sz w:val="16"/>
        </w:rPr>
        <w:t>.</w:t>
      </w:r>
    </w:p>
    <w:p w:rsidR="00F7476B" w:rsidRDefault="00F7476B" w:rsidP="00F7476B">
      <w:pPr>
        <w:pStyle w:val="Heading4"/>
        <w:rPr>
          <w:rFonts w:cs="Times New Roman"/>
          <w:highlight w:val="yellow"/>
        </w:rPr>
      </w:pPr>
      <w:r>
        <w:rPr>
          <w:rFonts w:cs="Times New Roman"/>
          <w:highlight w:val="yellow"/>
        </w:rPr>
        <w:t>The plan restores WTO credibility completely, unlike a minor reform</w:t>
      </w:r>
    </w:p>
    <w:p w:rsidR="00F7476B" w:rsidRDefault="00F7476B" w:rsidP="00F7476B">
      <w:proofErr w:type="spellStart"/>
      <w:r>
        <w:rPr>
          <w:b/>
          <w:highlight w:val="yellow"/>
        </w:rPr>
        <w:t>Pava</w:t>
      </w:r>
      <w:proofErr w:type="spellEnd"/>
      <w:r>
        <w:rPr>
          <w:b/>
          <w:highlight w:val="yellow"/>
        </w:rPr>
        <w:t xml:space="preserve"> 2011</w:t>
      </w:r>
      <w:r>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rsidR="00F7476B" w:rsidRDefault="00F7476B" w:rsidP="00F7476B"/>
    <w:p w:rsidR="00F7476B" w:rsidRDefault="00F7476B" w:rsidP="00F7476B">
      <w:pPr>
        <w:rPr>
          <w:rStyle w:val="StyleBoldUnderline"/>
          <w:highlight w:val="yellow"/>
        </w:rPr>
      </w:pPr>
      <w:r>
        <w:rPr>
          <w:sz w:val="16"/>
        </w:rPr>
        <w:t xml:space="preserve">2. </w:t>
      </w:r>
      <w:r>
        <w:rPr>
          <w:rStyle w:val="StyleBoldUnderline"/>
        </w:rPr>
        <w:t xml:space="preserve">Does Section 211 Erode the </w:t>
      </w:r>
      <w:r>
        <w:rPr>
          <w:rStyle w:val="Emphasis"/>
        </w:rPr>
        <w:t>U</w:t>
      </w:r>
      <w:r>
        <w:rPr>
          <w:sz w:val="16"/>
        </w:rPr>
        <w:t xml:space="preserve">nited </w:t>
      </w:r>
      <w:proofErr w:type="spellStart"/>
      <w:r>
        <w:rPr>
          <w:rStyle w:val="Emphasis"/>
        </w:rPr>
        <w:t>S</w:t>
      </w:r>
      <w:r>
        <w:rPr>
          <w:sz w:val="16"/>
        </w:rPr>
        <w:t>tates</w:t>
      </w:r>
      <w:r>
        <w:rPr>
          <w:rStyle w:val="StyleBoldUnderline"/>
        </w:rPr>
        <w:t>'s</w:t>
      </w:r>
      <w:proofErr w:type="spellEnd"/>
      <w:r>
        <w:rPr>
          <w:rStyle w:val="StyleBoldUnderline"/>
        </w:rPr>
        <w:t xml:space="preserve"> International Standing</w:t>
      </w:r>
      <w:r>
        <w:rPr>
          <w:sz w:val="16"/>
        </w:rPr>
        <w:t xml:space="preserve">? Since Fidel Castro's ascension to power, U.S. policymakers have considered Cuba a strategic threat. n284 However, no other countries observe the U.S. embargo with Cuba, n285 and the UN General Assembly has voted to condemn the embargo by a substantial margin every year since 1992. n286 </w:t>
      </w:r>
      <w:r>
        <w:rPr>
          <w:rStyle w:val="StyleBoldUnderline"/>
        </w:rPr>
        <w:t xml:space="preserve">At a time when the </w:t>
      </w:r>
      <w:r>
        <w:rPr>
          <w:rStyle w:val="Emphasis"/>
        </w:rPr>
        <w:t>U</w:t>
      </w:r>
      <w:r>
        <w:rPr>
          <w:sz w:val="16"/>
        </w:rPr>
        <w:t xml:space="preserve">nited </w:t>
      </w:r>
      <w:r>
        <w:rPr>
          <w:rStyle w:val="Emphasis"/>
        </w:rPr>
        <w:t>S</w:t>
      </w:r>
      <w:r>
        <w:rPr>
          <w:sz w:val="16"/>
        </w:rPr>
        <w:t xml:space="preserve">tates </w:t>
      </w:r>
      <w:r>
        <w:rPr>
          <w:rStyle w:val="StyleBoldUnderline"/>
        </w:rPr>
        <w:t>needs as many allies abroad as possible</w:t>
      </w:r>
      <w:r>
        <w:rPr>
          <w:sz w:val="16"/>
        </w:rPr>
        <w:t xml:space="preserve">, some have argued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has </w:t>
      </w:r>
      <w:r>
        <w:rPr>
          <w:rStyle w:val="Emphasis"/>
          <w:highlight w:val="yellow"/>
        </w:rPr>
        <w:t>further isolated itself</w:t>
      </w:r>
      <w:r>
        <w:rPr>
          <w:rStyle w:val="StyleBoldUnderline"/>
          <w:highlight w:val="yellow"/>
        </w:rPr>
        <w:t xml:space="preserve"> by deviating from international intellectual property principles in favor of upholding the Cuban embargo</w:t>
      </w:r>
    </w:p>
    <w:p w:rsidR="00F7476B" w:rsidRDefault="00F7476B" w:rsidP="00F7476B">
      <w:pPr>
        <w:rPr>
          <w:sz w:val="16"/>
        </w:rPr>
      </w:pPr>
      <w:r>
        <w:rPr>
          <w:rStyle w:val="StyleBoldUnderline"/>
          <w:highlight w:val="yellow"/>
        </w:rPr>
        <w:t>.</w:t>
      </w:r>
      <w:r>
        <w:rPr>
          <w:rStyle w:val="StyleBoldUnderline"/>
        </w:rPr>
        <w:t xml:space="preserve"> In passing Section 211</w:t>
      </w:r>
      <w:r>
        <w:rPr>
          <w:sz w:val="16"/>
        </w:rPr>
        <w:t xml:space="preserve"> in particular, Bill </w:t>
      </w:r>
      <w:proofErr w:type="spellStart"/>
      <w:r>
        <w:rPr>
          <w:rStyle w:val="StyleBoldUnderline"/>
        </w:rPr>
        <w:t>Reinsch</w:t>
      </w:r>
      <w:proofErr w:type="spellEnd"/>
      <w:r>
        <w:rPr>
          <w:rStyle w:val="StyleBoldUnderline"/>
        </w:rPr>
        <w:t xml:space="preserve"> of the National Foreign Trade Council argued that the </w:t>
      </w:r>
      <w:r>
        <w:rPr>
          <w:rStyle w:val="Emphasis"/>
        </w:rPr>
        <w:t>U</w:t>
      </w:r>
      <w:r>
        <w:rPr>
          <w:sz w:val="16"/>
        </w:rPr>
        <w:t xml:space="preserve">nited </w:t>
      </w:r>
      <w:r>
        <w:rPr>
          <w:rStyle w:val="Emphasis"/>
        </w:rPr>
        <w:t>S</w:t>
      </w:r>
      <w:r>
        <w:rPr>
          <w:sz w:val="16"/>
        </w:rPr>
        <w:t xml:space="preserve">tates </w:t>
      </w:r>
      <w:r>
        <w:rPr>
          <w:rStyle w:val="StyleBoldUnderline"/>
        </w:rPr>
        <w:t xml:space="preserve">has </w:t>
      </w:r>
      <w:r>
        <w:rPr>
          <w:rStyle w:val="Emphasis"/>
        </w:rPr>
        <w:t>set a poor standard</w:t>
      </w:r>
      <w:r>
        <w:rPr>
          <w:rStyle w:val="StyleBoldUnderline"/>
        </w:rPr>
        <w:t xml:space="preserve"> in telling the rest of the world that limiting trademark protection is appropriate based on solely political reasons</w:t>
      </w:r>
      <w:r>
        <w:rPr>
          <w:sz w:val="16"/>
        </w:rPr>
        <w:t xml:space="preserve">. n287 [*671] Section 211, in effect, we believe, tells the world that it is okay to limit trademark protection in certain obviously political circumstances. </w:t>
      </w:r>
      <w:r>
        <w:rPr>
          <w:rStyle w:val="StyleBoldUnderline"/>
        </w:rPr>
        <w:t xml:space="preserve">There are no doubt a lot of other countries who would welcome that </w:t>
      </w:r>
      <w:r>
        <w:rPr>
          <w:rStyle w:val="Emphasis"/>
        </w:rPr>
        <w:t>message</w:t>
      </w:r>
      <w:r>
        <w:rPr>
          <w:rStyle w:val="StyleBoldUnderline"/>
        </w:rPr>
        <w:t xml:space="preserve"> and would be happy to use </w:t>
      </w:r>
      <w:r>
        <w:rPr>
          <w:rStyle w:val="StyleBoldUnderline"/>
        </w:rPr>
        <w:lastRenderedPageBreak/>
        <w:t>it as an excuse to remove trademarks</w:t>
      </w:r>
      <w:r>
        <w:rPr>
          <w:sz w:val="16"/>
        </w:rPr>
        <w:t xml:space="preserve"> in situations that are politically important to them. </w:t>
      </w:r>
      <w:r>
        <w:rPr>
          <w:rStyle w:val="StyleBoldUnderline"/>
        </w:rPr>
        <w:t>This is not a message that we should be sending</w:t>
      </w:r>
      <w:r>
        <w:rPr>
          <w:sz w:val="16"/>
        </w:rPr>
        <w:t xml:space="preserve">. n288 Although this Comment is not calling for international agreements to invariably supersede federal law, given that fundamental issues of state sovereignty would be impacted by such an assertion, states should engage in a balancing test. In weighing the loss of reputation and prestige in the international intellectual property community versus the effect on national security in weakening the Cuban embargo, or at least allowing the country to have some level of trademark registration ability within the United States for its well-known marks, the United States has determined that federal law takes precedence over its international obligations. However, perhaps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can compromise</w:t>
      </w:r>
      <w:r>
        <w:rPr>
          <w:sz w:val="16"/>
        </w:rPr>
        <w:t xml:space="preserve"> in a way that allows for the condemnation of Cuba's human rights record </w:t>
      </w:r>
      <w:r>
        <w:rPr>
          <w:rStyle w:val="Emphasis"/>
          <w:highlight w:val="yellow"/>
        </w:rPr>
        <w:t>without</w:t>
      </w:r>
      <w:r>
        <w:rPr>
          <w:rStyle w:val="Emphasis"/>
        </w:rPr>
        <w:t xml:space="preserve"> </w:t>
      </w:r>
      <w:r>
        <w:rPr>
          <w:rStyle w:val="Emphasis"/>
          <w:highlight w:val="yellow"/>
        </w:rPr>
        <w:t>sacrificing its international standing as an intellectual property leader</w:t>
      </w:r>
      <w:r>
        <w:rPr>
          <w:rStyle w:val="StyleBoldUnderline"/>
          <w:highlight w:val="yellow"/>
        </w:rPr>
        <w:t>. It is possible</w:t>
      </w:r>
      <w:r>
        <w:rPr>
          <w:sz w:val="16"/>
        </w:rPr>
        <w:t xml:space="preserve"> for the United States </w:t>
      </w:r>
      <w:r>
        <w:rPr>
          <w:rStyle w:val="StyleBoldUnderline"/>
          <w:highlight w:val="yellow"/>
        </w:rPr>
        <w:t xml:space="preserve">to repeal Section 211 </w:t>
      </w:r>
      <w:r>
        <w:rPr>
          <w:rStyle w:val="Emphasis"/>
          <w:highlight w:val="yellow"/>
        </w:rPr>
        <w:t>without loosening the other restrictions</w:t>
      </w:r>
      <w:r>
        <w:rPr>
          <w:sz w:val="16"/>
        </w:rPr>
        <w:t xml:space="preserve"> inherent </w:t>
      </w:r>
      <w:r>
        <w:rPr>
          <w:rStyle w:val="StyleBoldUnderline"/>
          <w:highlight w:val="yellow"/>
        </w:rPr>
        <w:t>in the</w:t>
      </w:r>
      <w:r>
        <w:rPr>
          <w:sz w:val="16"/>
        </w:rPr>
        <w:t xml:space="preserve"> </w:t>
      </w:r>
      <w:r>
        <w:rPr>
          <w:sz w:val="16"/>
          <w:highlight w:val="yellow"/>
        </w:rPr>
        <w:t xml:space="preserve">Cuba </w:t>
      </w:r>
      <w:r>
        <w:rPr>
          <w:rStyle w:val="StyleBoldUnderline"/>
          <w:highlight w:val="yellow"/>
        </w:rPr>
        <w:t xml:space="preserve">embargo. A </w:t>
      </w:r>
      <w:r>
        <w:rPr>
          <w:rStyle w:val="Emphasis"/>
          <w:highlight w:val="yellow"/>
        </w:rPr>
        <w:t>full repeal</w:t>
      </w:r>
      <w:r>
        <w:rPr>
          <w:rStyle w:val="StyleBoldUnderline"/>
          <w:highlight w:val="yellow"/>
        </w:rPr>
        <w:t xml:space="preserve"> of Section 211</w:t>
      </w:r>
      <w:r>
        <w:rPr>
          <w:sz w:val="16"/>
        </w:rPr>
        <w:t xml:space="preserve"> n289 - </w:t>
      </w:r>
      <w:r>
        <w:rPr>
          <w:rStyle w:val="StyleBoldUnderline"/>
          <w:highlight w:val="yellow"/>
        </w:rPr>
        <w:t xml:space="preserve">and not </w:t>
      </w:r>
      <w:r>
        <w:rPr>
          <w:rStyle w:val="Emphasis"/>
          <w:highlight w:val="yellow"/>
        </w:rPr>
        <w:t>the narrow fix</w:t>
      </w:r>
      <w:r>
        <w:rPr>
          <w:rStyle w:val="StyleBoldUnderline"/>
          <w:highlight w:val="yellow"/>
        </w:rPr>
        <w:t xml:space="preserve"> that would only rid Section 211 of its discriminatory language</w:t>
      </w:r>
      <w:r>
        <w:rPr>
          <w:sz w:val="16"/>
        </w:rPr>
        <w:t xml:space="preserve"> n290 </w:t>
      </w:r>
      <w:r>
        <w:rPr>
          <w:sz w:val="16"/>
          <w:highlight w:val="yellow"/>
        </w:rPr>
        <w:t xml:space="preserve">- </w:t>
      </w:r>
      <w:r>
        <w:rPr>
          <w:rStyle w:val="StyleBoldUnderline"/>
          <w:highlight w:val="yellow"/>
        </w:rPr>
        <w:t>would allow the</w:t>
      </w:r>
      <w:r>
        <w:rPr>
          <w:rStyle w:val="StyleBoldUnderline"/>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to become </w:t>
      </w:r>
      <w:r>
        <w:rPr>
          <w:rStyle w:val="Emphasis"/>
          <w:highlight w:val="yellow"/>
        </w:rPr>
        <w:t>fully compliant with the provisions in the TRIPS agreement</w:t>
      </w:r>
      <w:r>
        <w:rPr>
          <w:rStyle w:val="StyleBoldUnderline"/>
          <w:highlight w:val="yellow"/>
        </w:rPr>
        <w:t>, and show the WTO's</w:t>
      </w:r>
      <w:r>
        <w:rPr>
          <w:rStyle w:val="StyleBoldUnderline"/>
        </w:rPr>
        <w:t xml:space="preserve"> </w:t>
      </w:r>
      <w:r>
        <w:rPr>
          <w:rStyle w:val="Emphasis"/>
          <w:highlight w:val="yellow"/>
        </w:rPr>
        <w:t>D</w:t>
      </w:r>
      <w:r>
        <w:rPr>
          <w:sz w:val="16"/>
        </w:rPr>
        <w:t xml:space="preserve">ispute </w:t>
      </w:r>
      <w:r>
        <w:rPr>
          <w:rStyle w:val="Emphasis"/>
          <w:highlight w:val="yellow"/>
        </w:rPr>
        <w:t>S</w:t>
      </w:r>
      <w:r>
        <w:rPr>
          <w:sz w:val="16"/>
        </w:rPr>
        <w:t xml:space="preserve">ettlement </w:t>
      </w:r>
      <w:r>
        <w:rPr>
          <w:rStyle w:val="Emphasis"/>
          <w:highlight w:val="yellow"/>
        </w:rPr>
        <w:t>B</w:t>
      </w:r>
      <w:r>
        <w:rPr>
          <w:sz w:val="16"/>
        </w:rPr>
        <w:t xml:space="preserve">ody </w:t>
      </w:r>
      <w:r>
        <w:rPr>
          <w:rStyle w:val="StyleBoldUnderline"/>
          <w:highlight w:val="yellow"/>
        </w:rPr>
        <w:t xml:space="preserve">that lawmakers have </w:t>
      </w:r>
      <w:r>
        <w:rPr>
          <w:rStyle w:val="Emphasis"/>
          <w:highlight w:val="yellow"/>
        </w:rPr>
        <w:t>taken action</w:t>
      </w:r>
      <w:r>
        <w:rPr>
          <w:sz w:val="16"/>
        </w:rPr>
        <w:t xml:space="preserve"> to propose the changes requested in the appellate body's ruling of more than seven years ago. The repeal of Section 211 would reestablish the same framework for the registration of foreign well-known marks that existed in the first four decades of the Cuban embargo. The Cuban government would possess the ability to register trademarks associated with nationalized businesses with the U.S. PTO, but only to the extent that those businesses would retain priority rights to the marks in a post-embargo marketplace. </w:t>
      </w:r>
      <w:r>
        <w:rPr>
          <w:rStyle w:val="StyleBoldUnderline"/>
        </w:rPr>
        <w:t xml:space="preserve">Because </w:t>
      </w:r>
      <w:r>
        <w:rPr>
          <w:rStyle w:val="StyleBoldUnderline"/>
          <w:highlight w:val="yellow"/>
        </w:rPr>
        <w:t>the embargo as a whole would still exist</w:t>
      </w:r>
      <w:r>
        <w:rPr>
          <w:rStyle w:val="StyleBoldUnderline"/>
        </w:rPr>
        <w:t>, no company associated with Cuba's</w:t>
      </w:r>
      <w:r>
        <w:rPr>
          <w:sz w:val="16"/>
        </w:rPr>
        <w:t xml:space="preserve"> communist </w:t>
      </w:r>
      <w:r>
        <w:rPr>
          <w:rStyle w:val="StyleBoldUnderline"/>
        </w:rPr>
        <w:t xml:space="preserve">government would be able to sell its product within the </w:t>
      </w:r>
      <w:r>
        <w:rPr>
          <w:rStyle w:val="Emphasis"/>
        </w:rPr>
        <w:t>U</w:t>
      </w:r>
      <w:r>
        <w:rPr>
          <w:sz w:val="16"/>
        </w:rPr>
        <w:t xml:space="preserve">nited </w:t>
      </w:r>
      <w:r>
        <w:rPr>
          <w:rStyle w:val="Emphasis"/>
        </w:rPr>
        <w:t>S</w:t>
      </w:r>
      <w:r>
        <w:rPr>
          <w:sz w:val="16"/>
        </w:rPr>
        <w:t xml:space="preserve">tates; </w:t>
      </w:r>
      <w:r>
        <w:rPr>
          <w:rStyle w:val="StyleBoldUnderline"/>
          <w:highlight w:val="yellow"/>
        </w:rPr>
        <w:t>however, the companies would not lose their intellectual property rights</w:t>
      </w:r>
      <w:r>
        <w:rPr>
          <w:sz w:val="16"/>
        </w:rPr>
        <w:t xml:space="preserve"> to their well-known marks before the embargo is lifted. Furthermore, in conjunction with the repeal of Section 211, the United  [*672]  States should strongly condemn Cuba's recent human rights abuses, such as the continued imprisonment of political opponents n291 and the hunger-strike death. n292 </w:t>
      </w:r>
      <w:r>
        <w:rPr>
          <w:rStyle w:val="StyleBoldUnderline"/>
        </w:rPr>
        <w:t>An intellectual property compromise</w:t>
      </w:r>
      <w:r>
        <w:rPr>
          <w:sz w:val="16"/>
        </w:rPr>
        <w:t xml:space="preserve"> from the United States </w:t>
      </w:r>
      <w:r>
        <w:rPr>
          <w:rStyle w:val="StyleBoldUnderline"/>
        </w:rPr>
        <w:t xml:space="preserve">is </w:t>
      </w:r>
      <w:r>
        <w:rPr>
          <w:rStyle w:val="Emphasis"/>
        </w:rPr>
        <w:t>not a carte blanche</w:t>
      </w:r>
      <w:r>
        <w:rPr>
          <w:rStyle w:val="StyleBoldUnderline"/>
        </w:rPr>
        <w:t xml:space="preserve"> for Cuba to behave however it wants in the human rights arena</w:t>
      </w:r>
      <w:r>
        <w:rPr>
          <w:sz w:val="16"/>
        </w:rPr>
        <w:t>, and the United States should make that clear.</w:t>
      </w:r>
    </w:p>
    <w:p w:rsidR="000022F2" w:rsidRPr="00D17C4E" w:rsidRDefault="000022F2" w:rsidP="00D17C4E"/>
    <w:sectPr w:rsidR="000022F2" w:rsidRPr="00D17C4E" w:rsidSect="00C37017">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74F" w:rsidRDefault="0028374F" w:rsidP="005F5576">
      <w:r>
        <w:separator/>
      </w:r>
    </w:p>
  </w:endnote>
  <w:endnote w:type="continuationSeparator" w:id="0">
    <w:p w:rsidR="0028374F" w:rsidRDefault="0028374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017" w:rsidRDefault="0028374F">
    <w:pPr>
      <w:pStyle w:val="Footer"/>
    </w:pPr>
    <w:r>
      <w:tab/>
    </w:r>
    <w:r>
      <w:tab/>
    </w:r>
    <w:r>
      <w:rPr>
        <w:sz w:val="32"/>
        <w:szCs w:val="32"/>
      </w:rPr>
      <w:fldChar w:fldCharType="begin"/>
    </w:r>
    <w:r>
      <w:rPr>
        <w:sz w:val="32"/>
        <w:szCs w:val="32"/>
      </w:rPr>
      <w:instrText xml:space="preserve"> PAGE   \* MERGEFORMAT </w:instrText>
    </w:r>
    <w:r>
      <w:rPr>
        <w:sz w:val="32"/>
        <w:szCs w:val="32"/>
      </w:rPr>
      <w:fldChar w:fldCharType="separate"/>
    </w:r>
    <w:r w:rsidR="00F7476B">
      <w:rPr>
        <w:noProof/>
        <w:sz w:val="32"/>
        <w:szCs w:val="32"/>
      </w:rPr>
      <w:t>14</w:t>
    </w:r>
    <w:r>
      <w:rPr>
        <w:sz w:val="32"/>
        <w:szCs w:val="3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74F" w:rsidRDefault="0028374F" w:rsidP="005F5576">
      <w:r>
        <w:separator/>
      </w:r>
    </w:p>
  </w:footnote>
  <w:footnote w:type="continuationSeparator" w:id="0">
    <w:p w:rsidR="0028374F" w:rsidRDefault="0028374F"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017" w:rsidRDefault="0028374F">
    <w:pPr>
      <w:pStyle w:val="Header"/>
      <w:rPr>
        <w:b/>
      </w:rPr>
    </w:pPr>
    <w:r>
      <w:rPr>
        <w:b/>
      </w:rPr>
      <w:t>&lt;File Name&gt;</w:t>
    </w:r>
    <w:r>
      <w:rPr>
        <w:b/>
      </w:rPr>
      <w:tab/>
    </w:r>
    <w:r>
      <w:rPr>
        <w:b/>
      </w:rPr>
      <w:tab/>
      <w:t>Dartmouth 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hyphenationZone w:val="425"/>
  <w:characterSpacingControl w:val="doNotCompress"/>
  <w:footnotePr>
    <w:footnote w:id="-1"/>
    <w:footnote w:id="0"/>
  </w:footnotePr>
  <w:endnotePr>
    <w:endnote w:id="-1"/>
    <w:endnote w:id="0"/>
  </w:endnotePr>
  <w:compat/>
  <w:rsids>
    <w:rsidRoot w:val="0028374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374F"/>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A8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148"/>
    <w:rsid w:val="00490AC8"/>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C56"/>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6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476B"/>
    <w:pPr>
      <w:spacing w:after="0" w:line="240" w:lineRule="auto"/>
    </w:pPr>
    <w:rPr>
      <w:rFonts w:ascii="Calibri" w:eastAsia="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F7476B"/>
    <w:rPr>
      <w:rFonts w:ascii="Tahoma" w:hAnsi="Tahoma" w:cs="Tahoma"/>
      <w:sz w:val="16"/>
      <w:szCs w:val="16"/>
    </w:rPr>
  </w:style>
  <w:style w:type="character" w:customStyle="1" w:styleId="DocumentMapChar">
    <w:name w:val="Document Map Char"/>
    <w:basedOn w:val="DefaultParagraphFont"/>
    <w:link w:val="DocumentMap"/>
    <w:uiPriority w:val="99"/>
    <w:semiHidden/>
    <w:rsid w:val="00F7476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to.org/english/news_e/spsp_e/spsp22_e.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p-watch.org/2013/03/26/united-states-chided-as-trips-scofflaw-at-wto/" TargetMode="External"/><Relationship Id="rId4" Type="http://schemas.openxmlformats.org/officeDocument/2006/relationships/styles" Target="styles.xml"/><Relationship Id="rId9" Type="http://schemas.openxmlformats.org/officeDocument/2006/relationships/hyperlink" Target="http://judiciary.house.gov/hearings/pdf/Esper100303.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9345</Words>
  <Characters>51398</Characters>
  <Application>Microsoft Office Word</Application>
  <DocSecurity>0</DocSecurity>
  <Lines>428</Lines>
  <Paragraphs>121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cp:revision>
  <dcterms:created xsi:type="dcterms:W3CDTF">2014-03-01T15:37:00Z</dcterms:created>
  <dcterms:modified xsi:type="dcterms:W3CDTF">2014-03-01T15:38:00Z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