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0604" w14:textId="7800B5D2" w:rsidR="00C11E3C" w:rsidRPr="00C11E3C" w:rsidRDefault="00C11E3C" w:rsidP="00C11E3C">
      <w:pPr>
        <w:pStyle w:val="Heading3"/>
      </w:pPr>
      <w:r>
        <w:t xml:space="preserve">2AC Cap K—Generic </w:t>
      </w:r>
    </w:p>
    <w:p w14:paraId="75497CE3" w14:textId="77777777" w:rsidR="00C11E3C" w:rsidRPr="00BB5B0A" w:rsidRDefault="00C11E3C" w:rsidP="00C11E3C">
      <w:pPr>
        <w:pStyle w:val="Heading4"/>
        <w:rPr>
          <w:rFonts w:ascii="Calibri" w:hAnsi="Calibri"/>
        </w:rPr>
      </w:pPr>
      <w:r w:rsidRPr="00BB5B0A">
        <w:rPr>
          <w:rFonts w:ascii="Calibri" w:hAnsi="Calibri"/>
          <w:szCs w:val="26"/>
        </w:rPr>
        <w:t xml:space="preserve">3. </w:t>
      </w:r>
      <w:r w:rsidRPr="00BB5B0A">
        <w:rPr>
          <w:rFonts w:ascii="Calibri" w:hAnsi="Calibri"/>
        </w:rPr>
        <w:t>Cap isn’t the root cause of anything</w:t>
      </w:r>
    </w:p>
    <w:p w14:paraId="1F490821" w14:textId="77777777" w:rsidR="00C11E3C" w:rsidRPr="00BB5B0A" w:rsidRDefault="00C11E3C" w:rsidP="00C11E3C">
      <w:pPr>
        <w:rPr>
          <w:sz w:val="20"/>
        </w:rPr>
      </w:pPr>
      <w:r w:rsidRPr="00BB5B0A">
        <w:rPr>
          <w:rStyle w:val="Heading4Char"/>
          <w:rFonts w:ascii="Calibri" w:hAnsi="Calibri"/>
        </w:rPr>
        <w:t>Aberdeen, 03</w:t>
      </w:r>
      <w:r w:rsidRPr="00BB5B0A">
        <w:rPr>
          <w:sz w:val="20"/>
        </w:rPr>
        <w:t xml:space="preserve"> (</w:t>
      </w:r>
      <w:r w:rsidRPr="00BB5B0A">
        <w:t>Richard Aberdeen, “The Way: a Theory of Root Cause and Solution”, 2003, http://freedomtracks.com/uncommonsense/theway.html)</w:t>
      </w:r>
    </w:p>
    <w:p w14:paraId="2A087133" w14:textId="77777777" w:rsidR="00C315D1" w:rsidRPr="00C315D1" w:rsidRDefault="00C11E3C" w:rsidP="00C315D1">
      <w:r w:rsidRPr="00C315D1">
        <w:t>A view shared by many modern activists is that capitalism, free enterprise, multi</w:t>
      </w:r>
    </w:p>
    <w:p w14:paraId="047CE749" w14:textId="77777777" w:rsidR="00C315D1" w:rsidRPr="00C315D1" w:rsidRDefault="00C315D1" w:rsidP="00C315D1">
      <w:r w:rsidRPr="00C315D1">
        <w:t>AND</w:t>
      </w:r>
    </w:p>
    <w:p w14:paraId="4FC9909C" w14:textId="20EB7890" w:rsidR="00C11E3C" w:rsidRPr="00C315D1" w:rsidRDefault="00C11E3C" w:rsidP="00C315D1">
      <w:proofErr w:type="gramStart"/>
      <w:r w:rsidRPr="00C315D1">
        <w:t>national</w:t>
      </w:r>
      <w:proofErr w:type="gramEnd"/>
      <w:r w:rsidRPr="00C315D1">
        <w:t xml:space="preserve"> corporation avarice, thus the root problem obviously goes deeper than this. </w:t>
      </w:r>
    </w:p>
    <w:p w14:paraId="02BD9A7A" w14:textId="4933711C" w:rsidR="00C11E3C" w:rsidRPr="00BB5B0A" w:rsidRDefault="00C11E3C" w:rsidP="00C11E3C">
      <w:pPr>
        <w:pStyle w:val="Heading4"/>
        <w:rPr>
          <w:rFonts w:ascii="Calibri" w:hAnsi="Calibri"/>
        </w:rPr>
      </w:pPr>
      <w:r>
        <w:rPr>
          <w:rFonts w:ascii="Calibri" w:hAnsi="Calibri"/>
        </w:rPr>
        <w:t>4. Perm Do Doth—</w:t>
      </w:r>
      <w:r w:rsidRPr="00BB5B0A">
        <w:rPr>
          <w:rFonts w:ascii="Calibri" w:hAnsi="Calibri"/>
        </w:rPr>
        <w:t xml:space="preserve">we can work </w:t>
      </w:r>
      <w:bookmarkStart w:id="0" w:name="_GoBack"/>
      <w:bookmarkEnd w:id="0"/>
      <w:r w:rsidRPr="00BB5B0A">
        <w:rPr>
          <w:rFonts w:ascii="Calibri" w:hAnsi="Calibri"/>
        </w:rPr>
        <w:t xml:space="preserve">within the system to break down capitalism </w:t>
      </w:r>
    </w:p>
    <w:p w14:paraId="3EDBD9B7" w14:textId="77777777" w:rsidR="00C11E3C" w:rsidRPr="00BB5B0A" w:rsidRDefault="00C11E3C" w:rsidP="00C11E3C">
      <w:r w:rsidRPr="00BB5B0A">
        <w:rPr>
          <w:b/>
          <w:sz w:val="26"/>
          <w:szCs w:val="26"/>
        </w:rPr>
        <w:t>Monthly Review, 90</w:t>
      </w:r>
      <w:r w:rsidRPr="00BB5B0A">
        <w:rPr>
          <w:sz w:val="26"/>
          <w:szCs w:val="26"/>
        </w:rPr>
        <w:t>,</w:t>
      </w:r>
      <w:r w:rsidRPr="00BB5B0A">
        <w:t xml:space="preserve"> March 1990, Vol. 41, No. 10, p. 38</w:t>
      </w:r>
    </w:p>
    <w:p w14:paraId="30C0BED3" w14:textId="77777777" w:rsidR="00C315D1" w:rsidRPr="00C315D1" w:rsidRDefault="00C11E3C" w:rsidP="00C315D1">
      <w:r w:rsidRPr="00C315D1">
        <w:t xml:space="preserve">No institution is or ever has been a seamless monolith.  Although the inherent mechanism </w:t>
      </w:r>
    </w:p>
    <w:p w14:paraId="668D9DA8" w14:textId="77777777" w:rsidR="00C315D1" w:rsidRPr="00C315D1" w:rsidRDefault="00C315D1" w:rsidP="00C315D1">
      <w:r w:rsidRPr="00C315D1">
        <w:t>AND</w:t>
      </w:r>
    </w:p>
    <w:p w14:paraId="133C1F72" w14:textId="6D656982" w:rsidR="00C11E3C" w:rsidRPr="00C315D1" w:rsidRDefault="00C11E3C" w:rsidP="00C315D1">
      <w:proofErr w:type="gramStart"/>
      <w:r w:rsidRPr="00C315D1">
        <w:t>to</w:t>
      </w:r>
      <w:proofErr w:type="gramEnd"/>
      <w:r w:rsidRPr="00C315D1">
        <w:t xml:space="preserve"> the extent of furnishing the margin of success for that very effort.</w:t>
      </w:r>
    </w:p>
    <w:p w14:paraId="048F1A5B" w14:textId="77777777" w:rsidR="00C11E3C" w:rsidRPr="00BB5B0A" w:rsidRDefault="00C11E3C" w:rsidP="00C11E3C">
      <w:pPr>
        <w:pStyle w:val="Heading4"/>
        <w:rPr>
          <w:rFonts w:ascii="Calibri" w:hAnsi="Calibri"/>
        </w:rPr>
      </w:pPr>
      <w:r w:rsidRPr="00BB5B0A">
        <w:rPr>
          <w:rFonts w:ascii="Calibri" w:hAnsi="Calibri"/>
        </w:rPr>
        <w:t>5. Their representations of capitalism make resistance impossible</w:t>
      </w:r>
    </w:p>
    <w:p w14:paraId="00F2C28B" w14:textId="77777777" w:rsidR="00C11E3C" w:rsidRPr="00BB5B0A" w:rsidRDefault="00C11E3C" w:rsidP="00C11E3C">
      <w:pPr>
        <w:pStyle w:val="Nothing"/>
        <w:rPr>
          <w:rFonts w:ascii="Calibri" w:hAnsi="Calibri"/>
          <w:sz w:val="24"/>
        </w:rPr>
      </w:pPr>
      <w:r w:rsidRPr="00BB5B0A">
        <w:rPr>
          <w:rStyle w:val="Author-Date"/>
          <w:rFonts w:ascii="Calibri" w:hAnsi="Calibri"/>
          <w:sz w:val="26"/>
          <w:szCs w:val="26"/>
        </w:rPr>
        <w:t>Gibson-Graham, 96</w:t>
      </w:r>
      <w:r w:rsidRPr="00BB5B0A">
        <w:rPr>
          <w:rFonts w:ascii="Calibri" w:hAnsi="Calibri"/>
          <w:sz w:val="24"/>
        </w:rPr>
        <w:t xml:space="preserve"> (J.K. Gibson-Graham, Feminist Economist, 1996, “The End of Capitalism”)</w:t>
      </w:r>
    </w:p>
    <w:p w14:paraId="41768A07" w14:textId="77777777" w:rsidR="00C315D1" w:rsidRPr="00C315D1" w:rsidRDefault="00C11E3C" w:rsidP="00C315D1">
      <w:r w:rsidRPr="00C315D1">
        <w:t xml:space="preserve">One of our goals as Marxists has been to produce </w:t>
      </w:r>
      <w:proofErr w:type="gramStart"/>
      <w:r w:rsidRPr="00C315D1">
        <w:t>a knowledge</w:t>
      </w:r>
      <w:proofErr w:type="gramEnd"/>
      <w:r w:rsidRPr="00C315D1">
        <w:t xml:space="preserve"> of capitalism.  </w:t>
      </w:r>
    </w:p>
    <w:p w14:paraId="5F88460A" w14:textId="77777777" w:rsidR="00C315D1" w:rsidRPr="00C315D1" w:rsidRDefault="00C315D1" w:rsidP="00C315D1">
      <w:r w:rsidRPr="00C315D1">
        <w:t>AND</w:t>
      </w:r>
    </w:p>
    <w:p w14:paraId="7C1E0BC9" w14:textId="16882ECD" w:rsidR="00C11E3C" w:rsidRPr="00BB5B0A" w:rsidRDefault="00C11E3C" w:rsidP="00C315D1">
      <w:pPr>
        <w:rPr>
          <w:u w:val="thick"/>
        </w:rPr>
      </w:pPr>
      <w:proofErr w:type="gramStart"/>
      <w:r w:rsidRPr="00C315D1">
        <w:t>its</w:t>
      </w:r>
      <w:proofErr w:type="gramEnd"/>
      <w:r w:rsidRPr="00C315D1">
        <w:t xml:space="preserve"> unity a fantasy, visible as a denial of diversity and change</w:t>
      </w:r>
      <w:r w:rsidR="00C315D1">
        <w:t>.</w:t>
      </w:r>
    </w:p>
    <w:p w14:paraId="27B70E31" w14:textId="77777777" w:rsidR="00C11E3C" w:rsidRPr="00BB5B0A" w:rsidRDefault="00C11E3C" w:rsidP="00C11E3C">
      <w:pPr>
        <w:pStyle w:val="Heading4"/>
        <w:rPr>
          <w:rFonts w:ascii="Calibri" w:hAnsi="Calibri"/>
        </w:rPr>
      </w:pPr>
      <w:r w:rsidRPr="00BB5B0A">
        <w:rPr>
          <w:rFonts w:ascii="Calibri" w:hAnsi="Calibri"/>
        </w:rPr>
        <w:t xml:space="preserve">6. Cap inevitable and sustainable, solutions can be offered pollution, financial instability, health problems and inequality </w:t>
      </w:r>
    </w:p>
    <w:p w14:paraId="34A829AB" w14:textId="69F8AA74" w:rsidR="00C11E3C" w:rsidRPr="00BB5B0A" w:rsidRDefault="00C11E3C" w:rsidP="00C11E3C">
      <w:pPr>
        <w:rPr>
          <w:sz w:val="26"/>
          <w:szCs w:val="26"/>
        </w:rPr>
      </w:pPr>
      <w:proofErr w:type="spellStart"/>
      <w:r w:rsidRPr="00BB5B0A">
        <w:rPr>
          <w:rStyle w:val="Author-Date"/>
          <w:sz w:val="26"/>
          <w:szCs w:val="26"/>
        </w:rPr>
        <w:t>Rogoff</w:t>
      </w:r>
      <w:proofErr w:type="spellEnd"/>
      <w:r w:rsidRPr="00BB5B0A">
        <w:rPr>
          <w:rStyle w:val="Author-Date"/>
          <w:sz w:val="26"/>
          <w:szCs w:val="26"/>
        </w:rPr>
        <w:t xml:space="preserve">, 11 </w:t>
      </w:r>
      <w:r w:rsidRPr="00BB5B0A">
        <w:rPr>
          <w:rStyle w:val="Author-Date"/>
          <w:b w:val="0"/>
          <w:sz w:val="26"/>
          <w:szCs w:val="26"/>
        </w:rPr>
        <w:t>(</w:t>
      </w:r>
      <w:r w:rsidRPr="00BB5B0A">
        <w:rPr>
          <w:rFonts w:cs="Helvetica"/>
        </w:rPr>
        <w:t xml:space="preserve">Kenneth </w:t>
      </w:r>
      <w:proofErr w:type="spellStart"/>
      <w:r w:rsidRPr="00BB5B0A">
        <w:rPr>
          <w:rFonts w:cs="Helvetica"/>
        </w:rPr>
        <w:t>Rogoff</w:t>
      </w:r>
      <w:proofErr w:type="spellEnd"/>
      <w:r w:rsidRPr="00BB5B0A">
        <w:rPr>
          <w:rFonts w:cs="Helvetica"/>
        </w:rPr>
        <w:t>, Professor of Economics at Harvard, 12/2/2011, “Is Modern Capitalism Sustainable</w:t>
      </w:r>
      <w:proofErr w:type="gramStart"/>
      <w:r w:rsidRPr="00BB5B0A">
        <w:rPr>
          <w:rFonts w:cs="Helvetica"/>
        </w:rPr>
        <w:t>?,</w:t>
      </w:r>
      <w:proofErr w:type="gramEnd"/>
      <w:r w:rsidRPr="00BB5B0A">
        <w:rPr>
          <w:rFonts w:cs="Helvetica"/>
        </w:rPr>
        <w:t>” http://www.project-syndicate.org/commentary/is-modern-capitalism-sustainable-</w:t>
      </w:r>
      <w:r w:rsidR="00C315D1">
        <w:rPr>
          <w:rFonts w:cs="Helvetica"/>
        </w:rPr>
        <w:t>)</w:t>
      </w:r>
    </w:p>
    <w:p w14:paraId="633F150B" w14:textId="77777777" w:rsidR="00C315D1" w:rsidRPr="00C315D1" w:rsidRDefault="00C11E3C" w:rsidP="00C315D1">
      <w:r w:rsidRPr="00C315D1">
        <w:t xml:space="preserve">In principle, none of capitalism’s problems is insurmountable, and economists have offered a </w:t>
      </w:r>
    </w:p>
    <w:p w14:paraId="4535EB28" w14:textId="77777777" w:rsidR="00C315D1" w:rsidRPr="00C315D1" w:rsidRDefault="00C315D1" w:rsidP="00C315D1">
      <w:r w:rsidRPr="00C315D1">
        <w:t>AND</w:t>
      </w:r>
    </w:p>
    <w:p w14:paraId="325363FB" w14:textId="0617416F" w:rsidR="00C11E3C" w:rsidRPr="00C315D1" w:rsidRDefault="00C11E3C" w:rsidP="00C315D1">
      <w:proofErr w:type="gramStart"/>
      <w:r w:rsidRPr="00C315D1">
        <w:t>might</w:t>
      </w:r>
      <w:proofErr w:type="gramEnd"/>
      <w:r w:rsidRPr="00C315D1">
        <w:t xml:space="preserve"> not seem so secure in a few decades as it seems now.</w:t>
      </w:r>
    </w:p>
    <w:p w14:paraId="6A5D70B2" w14:textId="77777777" w:rsidR="00C11E3C" w:rsidRPr="00BB5B0A" w:rsidRDefault="00C11E3C" w:rsidP="00C11E3C">
      <w:pPr>
        <w:pStyle w:val="Heading4"/>
        <w:rPr>
          <w:rFonts w:ascii="Calibri" w:hAnsi="Calibri"/>
        </w:rPr>
      </w:pPr>
      <w:r w:rsidRPr="00BB5B0A">
        <w:rPr>
          <w:rFonts w:ascii="Calibri" w:hAnsi="Calibri"/>
        </w:rPr>
        <w:t xml:space="preserve">8. Transition wars resulting from the collapse of capitalism cause extinction </w:t>
      </w:r>
    </w:p>
    <w:p w14:paraId="1DB943FE" w14:textId="77777777" w:rsidR="00C11E3C" w:rsidRPr="00BB5B0A" w:rsidRDefault="00C11E3C" w:rsidP="00C11E3C">
      <w:r w:rsidRPr="00BB5B0A">
        <w:rPr>
          <w:rStyle w:val="CiteChar"/>
          <w:sz w:val="26"/>
          <w:szCs w:val="26"/>
          <w:u w:val="none"/>
        </w:rPr>
        <w:t>Harris, 02</w:t>
      </w:r>
      <w:r w:rsidRPr="00BB5B0A">
        <w:t xml:space="preserve"> (Lee, Atlanta writer, policy review, the intellectual origins of America-bashing, </w:t>
      </w:r>
      <w:hyperlink r:id="rId8" w:history="1">
        <w:r w:rsidRPr="00BB5B0A">
          <w:rPr>
            <w:rStyle w:val="Hyperlink"/>
          </w:rPr>
          <w:t>http://www.hoover.org/publications/policyreview/3458371.html</w:t>
        </w:r>
      </w:hyperlink>
      <w:r w:rsidRPr="00BB5B0A">
        <w:t>)</w:t>
      </w:r>
    </w:p>
    <w:p w14:paraId="407A2CEC" w14:textId="77777777" w:rsidR="00C315D1" w:rsidRPr="00C315D1" w:rsidRDefault="00C11E3C" w:rsidP="00C315D1">
      <w:r w:rsidRPr="00C315D1">
        <w:t xml:space="preserve">This is the </w:t>
      </w:r>
      <w:proofErr w:type="spellStart"/>
      <w:r w:rsidRPr="00C315D1">
        <w:t>immiserization</w:t>
      </w:r>
      <w:proofErr w:type="spellEnd"/>
      <w:r w:rsidRPr="00C315D1">
        <w:t xml:space="preserve"> thesis of Marx. And it is central to revolutionary Marxism</w:t>
      </w:r>
    </w:p>
    <w:p w14:paraId="4A33A055" w14:textId="77777777" w:rsidR="00C315D1" w:rsidRPr="00C315D1" w:rsidRDefault="00C315D1" w:rsidP="00C315D1">
      <w:r w:rsidRPr="00C315D1">
        <w:t>AND</w:t>
      </w:r>
    </w:p>
    <w:p w14:paraId="67722D41" w14:textId="2A1A336D" w:rsidR="00C11E3C" w:rsidRPr="00C315D1" w:rsidRDefault="00C11E3C" w:rsidP="00C315D1">
      <w:proofErr w:type="gramStart"/>
      <w:r w:rsidRPr="00C315D1">
        <w:t>the</w:t>
      </w:r>
      <w:proofErr w:type="gramEnd"/>
      <w:r w:rsidRPr="00C315D1">
        <w:t xml:space="preserve"> social order and all socialist schemes would be reduced to pipe dreams.</w:t>
      </w:r>
    </w:p>
    <w:p w14:paraId="675B789E" w14:textId="77777777" w:rsidR="00C11E3C" w:rsidRPr="00BB5B0A" w:rsidRDefault="00C11E3C" w:rsidP="00C11E3C">
      <w:pPr>
        <w:pStyle w:val="Heading4"/>
        <w:rPr>
          <w:rFonts w:ascii="Calibri" w:hAnsi="Calibri"/>
        </w:rPr>
      </w:pPr>
      <w:r w:rsidRPr="00BB5B0A">
        <w:rPr>
          <w:rFonts w:ascii="Calibri" w:hAnsi="Calibri"/>
        </w:rPr>
        <w:t>10. The alternative to capitalism leads to extinction</w:t>
      </w:r>
    </w:p>
    <w:p w14:paraId="3B2F236F" w14:textId="77777777" w:rsidR="00C11E3C" w:rsidRPr="00BB5B0A" w:rsidRDefault="00C11E3C" w:rsidP="00C11E3C">
      <w:pPr>
        <w:pStyle w:val="Nothing"/>
        <w:jc w:val="left"/>
        <w:rPr>
          <w:rFonts w:ascii="Calibri" w:hAnsi="Calibri"/>
          <w:sz w:val="26"/>
          <w:szCs w:val="26"/>
        </w:rPr>
      </w:pPr>
      <w:proofErr w:type="spellStart"/>
      <w:r w:rsidRPr="00BB5B0A">
        <w:rPr>
          <w:rStyle w:val="Author-Date"/>
          <w:rFonts w:ascii="Calibri" w:hAnsi="Calibri"/>
          <w:sz w:val="26"/>
          <w:szCs w:val="26"/>
        </w:rPr>
        <w:t>Ebeling</w:t>
      </w:r>
      <w:proofErr w:type="spellEnd"/>
      <w:r w:rsidRPr="00BB5B0A">
        <w:rPr>
          <w:rStyle w:val="Author-Date"/>
          <w:rFonts w:ascii="Calibri" w:hAnsi="Calibri"/>
          <w:sz w:val="26"/>
          <w:szCs w:val="26"/>
        </w:rPr>
        <w:t>, 93</w:t>
      </w:r>
      <w:r w:rsidRPr="00BB5B0A">
        <w:rPr>
          <w:rStyle w:val="Author-Date"/>
          <w:rFonts w:ascii="Calibri" w:hAnsi="Calibri"/>
          <w:b w:val="0"/>
          <w:sz w:val="26"/>
          <w:szCs w:val="26"/>
        </w:rPr>
        <w:t xml:space="preserve"> </w:t>
      </w:r>
      <w:r w:rsidRPr="00BB5B0A">
        <w:rPr>
          <w:rStyle w:val="Author-Date"/>
          <w:rFonts w:ascii="Calibri" w:hAnsi="Calibri"/>
          <w:b w:val="0"/>
        </w:rPr>
        <w:t>(</w:t>
      </w:r>
      <w:r w:rsidRPr="00BB5B0A">
        <w:rPr>
          <w:rFonts w:ascii="Calibri" w:hAnsi="Calibri"/>
          <w:sz w:val="24"/>
        </w:rPr>
        <w:t xml:space="preserve">Richard M. </w:t>
      </w:r>
      <w:proofErr w:type="spellStart"/>
      <w:r w:rsidRPr="00BB5B0A">
        <w:rPr>
          <w:rFonts w:ascii="Calibri" w:hAnsi="Calibri"/>
          <w:sz w:val="24"/>
        </w:rPr>
        <w:t>Ebeling</w:t>
      </w:r>
      <w:proofErr w:type="spellEnd"/>
      <w:r w:rsidRPr="00BB5B0A">
        <w:rPr>
          <w:rFonts w:ascii="Calibri" w:hAnsi="Calibri"/>
          <w:sz w:val="24"/>
        </w:rPr>
        <w:t>, March 93, vice president of academic affairs for The Future of Freedom Foundation, THE FAILURE OF SOCIALISM, www.fff.org/freedom/0393b.asp)</w:t>
      </w:r>
    </w:p>
    <w:p w14:paraId="0116DFFA" w14:textId="77777777" w:rsidR="00C315D1" w:rsidRPr="00C315D1" w:rsidRDefault="00C11E3C" w:rsidP="00C315D1">
      <w:r w:rsidRPr="00C315D1">
        <w:t xml:space="preserve">Socialism's failure in the former Soviet Union and in the other socialist countries stands as </w:t>
      </w:r>
    </w:p>
    <w:p w14:paraId="0B7F0CCB" w14:textId="77777777" w:rsidR="00C315D1" w:rsidRPr="00C315D1" w:rsidRDefault="00C315D1" w:rsidP="00C315D1">
      <w:r w:rsidRPr="00C315D1">
        <w:t>AND</w:t>
      </w:r>
    </w:p>
    <w:p w14:paraId="1A6F3198" w14:textId="659B2248" w:rsidR="00C11E3C" w:rsidRPr="00C315D1" w:rsidRDefault="00C11E3C" w:rsidP="00C315D1">
      <w:r w:rsidRPr="00C315D1">
        <w:t>. And nationalized social services generated social decay and political privilege and corruption.</w:t>
      </w:r>
    </w:p>
    <w:p w14:paraId="36CE46A5" w14:textId="77777777" w:rsidR="00C11E3C" w:rsidRPr="00BB5B0A" w:rsidRDefault="00C11E3C" w:rsidP="00C11E3C">
      <w:pPr>
        <w:pStyle w:val="Heading4"/>
        <w:rPr>
          <w:rFonts w:ascii="Calibri" w:hAnsi="Calibri"/>
          <w:u w:val="single"/>
        </w:rPr>
      </w:pPr>
      <w:r w:rsidRPr="00BB5B0A">
        <w:rPr>
          <w:rFonts w:ascii="Calibri" w:hAnsi="Calibri"/>
        </w:rPr>
        <w:t xml:space="preserve">11. Capitalism solves war – interdependency, democracy and constructive competition </w:t>
      </w:r>
    </w:p>
    <w:p w14:paraId="22790B26" w14:textId="77777777" w:rsidR="00C11E3C" w:rsidRPr="00BB5B0A" w:rsidRDefault="00C11E3C" w:rsidP="00C11E3C">
      <w:r w:rsidRPr="00BB5B0A">
        <w:rPr>
          <w:rStyle w:val="StyleStyleBold12pt"/>
          <w:szCs w:val="26"/>
        </w:rPr>
        <w:t>Griswold, 05</w:t>
      </w:r>
      <w:r w:rsidRPr="00BB5B0A">
        <w:t xml:space="preserve"> (Daniel, director of the Center for Trade Policy Studies at Cato, “Peace on earth? Try free trade among men”, </w:t>
      </w:r>
      <w:r w:rsidRPr="00A07CD5">
        <w:rPr>
          <w:b/>
          <w:u w:val="single"/>
        </w:rPr>
        <w:t>http://www.freetrade.org/node/282</w:t>
      </w:r>
      <w:r w:rsidRPr="00BB5B0A">
        <w:t>)</w:t>
      </w:r>
    </w:p>
    <w:p w14:paraId="57568223" w14:textId="77777777" w:rsidR="00C315D1" w:rsidRPr="00C315D1" w:rsidRDefault="00C11E3C" w:rsidP="00C315D1">
      <w:r w:rsidRPr="00C315D1">
        <w:t>As one little-noticed headline on an Associated Press story recently reported, "</w:t>
      </w:r>
    </w:p>
    <w:p w14:paraId="12192182" w14:textId="77777777" w:rsidR="00C315D1" w:rsidRPr="00C315D1" w:rsidRDefault="00C315D1" w:rsidP="00C315D1">
      <w:r w:rsidRPr="00C315D1">
        <w:t>AND</w:t>
      </w:r>
    </w:p>
    <w:p w14:paraId="18AD772A" w14:textId="2CCB661D" w:rsidR="00C11E3C" w:rsidRPr="00C315D1" w:rsidRDefault="00C11E3C" w:rsidP="00C315D1">
      <w:proofErr w:type="gramStart"/>
      <w:r w:rsidRPr="00C315D1">
        <w:t>measured</w:t>
      </w:r>
      <w:proofErr w:type="gramEnd"/>
      <w:r w:rsidRPr="00C315D1">
        <w:t xml:space="preserve"> in terms of intellectual property, financial assets, and human capital.</w:t>
      </w:r>
    </w:p>
    <w:p w14:paraId="51C14F3D" w14:textId="77777777" w:rsidR="00C11E3C" w:rsidRPr="00BB5B0A" w:rsidRDefault="00C11E3C" w:rsidP="00C11E3C">
      <w:pPr>
        <w:pStyle w:val="Heading4"/>
        <w:rPr>
          <w:rStyle w:val="StyleBoldUnderline"/>
          <w:rFonts w:ascii="Calibri" w:hAnsi="Calibri"/>
          <w:b/>
          <w:sz w:val="26"/>
          <w:szCs w:val="26"/>
          <w:u w:val="none"/>
        </w:rPr>
      </w:pPr>
      <w:r w:rsidRPr="00BB5B0A">
        <w:rPr>
          <w:rFonts w:ascii="Calibri" w:hAnsi="Calibri"/>
          <w:szCs w:val="26"/>
        </w:rPr>
        <w:t xml:space="preserve">12. </w:t>
      </w:r>
      <w:r w:rsidRPr="00BB5B0A">
        <w:rPr>
          <w:rStyle w:val="StyleBoldUnderline"/>
          <w:rFonts w:ascii="Calibri" w:hAnsi="Calibri"/>
          <w:b/>
          <w:sz w:val="26"/>
          <w:szCs w:val="26"/>
          <w:u w:val="none"/>
        </w:rPr>
        <w:t>Mono-causal explanations destroy all solvency and kill knowledge—turns the K</w:t>
      </w:r>
    </w:p>
    <w:p w14:paraId="0009ADDB" w14:textId="77777777" w:rsidR="00C11E3C" w:rsidRPr="00BB5B0A" w:rsidRDefault="00C11E3C" w:rsidP="00C11E3C">
      <w:pPr>
        <w:rPr>
          <w:rStyle w:val="StyleBoldUnderline"/>
          <w:b w:val="0"/>
          <w:u w:val="none"/>
        </w:rPr>
      </w:pPr>
      <w:r w:rsidRPr="00BB5B0A">
        <w:rPr>
          <w:rStyle w:val="Heading4Char"/>
          <w:rFonts w:ascii="Calibri" w:hAnsi="Calibri"/>
        </w:rPr>
        <w:t>Martin, 90</w:t>
      </w:r>
      <w:r w:rsidRPr="00BB5B0A">
        <w:rPr>
          <w:rStyle w:val="StyleBoldUnderline"/>
          <w:b w:val="0"/>
          <w:u w:val="none"/>
        </w:rPr>
        <w:t xml:space="preserve"> (Brian Martin,</w:t>
      </w:r>
      <w:r w:rsidRPr="00BB5B0A">
        <w:rPr>
          <w:rStyle w:val="StyleBoldUnderline"/>
          <w:u w:val="none"/>
        </w:rPr>
        <w:t xml:space="preserve"> </w:t>
      </w:r>
      <w:r w:rsidRPr="00BB5B0A">
        <w:t>Department of Science and Technology Studies, University of Wollongong, Australia, “</w:t>
      </w:r>
      <w:r w:rsidRPr="00BB5B0A">
        <w:rPr>
          <w:rStyle w:val="StyleBoldUnderline"/>
          <w:b w:val="0"/>
          <w:u w:val="none"/>
        </w:rPr>
        <w:t>Uprooting War”, 1990 edition http://www.uow.edu.au/arts/sts/bmartin/pubs/90uw/uw13.html</w:t>
      </w:r>
    </w:p>
    <w:p w14:paraId="2B4569F0" w14:textId="77777777" w:rsidR="00C315D1" w:rsidRPr="00C315D1" w:rsidRDefault="00C11E3C" w:rsidP="00C315D1">
      <w:r w:rsidRPr="00C315D1">
        <w:t xml:space="preserve">In this chapter and in the six preceding chapters I have examined a number of </w:t>
      </w:r>
    </w:p>
    <w:p w14:paraId="46AF606D" w14:textId="77777777" w:rsidR="00C315D1" w:rsidRPr="00C315D1" w:rsidRDefault="00C315D1" w:rsidP="00C315D1">
      <w:r w:rsidRPr="00C315D1">
        <w:t>AND</w:t>
      </w:r>
    </w:p>
    <w:p w14:paraId="0E5F641B" w14:textId="20FDE10C" w:rsidR="00C11E3C" w:rsidRPr="00C315D1" w:rsidRDefault="00C11E3C" w:rsidP="00C315D1">
      <w:proofErr w:type="spellStart"/>
      <w:proofErr w:type="gramStart"/>
      <w:r w:rsidRPr="00C315D1">
        <w:t>analysing</w:t>
      </w:r>
      <w:proofErr w:type="spellEnd"/>
      <w:proofErr w:type="gramEnd"/>
      <w:r w:rsidRPr="00C315D1">
        <w:t xml:space="preserve"> the roots of war and developing strategies for grassroots movements to uproot them </w:t>
      </w:r>
    </w:p>
    <w:p w14:paraId="7C902677" w14:textId="27BA2931" w:rsidR="00C11E3C" w:rsidRPr="00BB5B0A" w:rsidRDefault="00C11E3C" w:rsidP="00C11E3C">
      <w:pPr>
        <w:pStyle w:val="Heading4"/>
        <w:rPr>
          <w:rFonts w:ascii="Calibri" w:hAnsi="Calibri"/>
        </w:rPr>
      </w:pPr>
      <w:r w:rsidRPr="00BB5B0A">
        <w:rPr>
          <w:rFonts w:ascii="Calibri" w:hAnsi="Calibri"/>
        </w:rPr>
        <w:t>13. There</w:t>
      </w:r>
      <w:r w:rsidR="00C315D1">
        <w:rPr>
          <w:rFonts w:ascii="Calibri" w:hAnsi="Calibri"/>
        </w:rPr>
        <w:t xml:space="preserve"> is an infinite value to life—</w:t>
      </w:r>
      <w:r w:rsidRPr="00BB5B0A">
        <w:rPr>
          <w:rFonts w:ascii="Calibri" w:hAnsi="Calibri"/>
        </w:rPr>
        <w:t>their framework causes extinction and kills value to life</w:t>
      </w:r>
    </w:p>
    <w:p w14:paraId="412095BD" w14:textId="77777777" w:rsidR="00C11E3C" w:rsidRPr="00BB5B0A" w:rsidRDefault="00C11E3C" w:rsidP="00C11E3C">
      <w:pPr>
        <w:rPr>
          <w:rFonts w:eastAsia="Calibri"/>
          <w:b/>
          <w:bCs/>
        </w:rPr>
      </w:pPr>
      <w:proofErr w:type="spellStart"/>
      <w:r w:rsidRPr="00BB5B0A">
        <w:rPr>
          <w:rStyle w:val="Heading4Char"/>
          <w:rFonts w:ascii="Calibri" w:hAnsi="Calibri"/>
        </w:rPr>
        <w:t>Kateb</w:t>
      </w:r>
      <w:proofErr w:type="spellEnd"/>
      <w:r w:rsidRPr="00BB5B0A">
        <w:rPr>
          <w:rStyle w:val="Heading4Char"/>
          <w:rFonts w:ascii="Calibri" w:hAnsi="Calibri"/>
        </w:rPr>
        <w:t>, 92</w:t>
      </w:r>
      <w:r w:rsidRPr="00BB5B0A">
        <w:rPr>
          <w:rFonts w:eastAsia="Calibri"/>
          <w:bCs/>
        </w:rPr>
        <w:t xml:space="preserve"> (Professor of Politics at Princeton University, (George, The Inner Ocean, pg. 144)</w:t>
      </w:r>
    </w:p>
    <w:p w14:paraId="6A1B6C17" w14:textId="77777777" w:rsidR="00C315D1" w:rsidRPr="00C315D1" w:rsidRDefault="00C11E3C" w:rsidP="00C315D1">
      <w:r w:rsidRPr="00C315D1">
        <w:t xml:space="preserve">To sum up the lines of thought that Nietzsche starts, I suggest first that </w:t>
      </w:r>
    </w:p>
    <w:p w14:paraId="037693AF" w14:textId="77777777" w:rsidR="00C315D1" w:rsidRPr="00C315D1" w:rsidRDefault="00C315D1" w:rsidP="00C315D1">
      <w:r w:rsidRPr="00C315D1">
        <w:t>AND</w:t>
      </w:r>
    </w:p>
    <w:p w14:paraId="1A1D5AB0" w14:textId="390EAFAF" w:rsidR="00C11E3C" w:rsidRPr="00C315D1" w:rsidRDefault="00C11E3C" w:rsidP="00C315D1">
      <w:proofErr w:type="gramStart"/>
      <w:r w:rsidRPr="00C315D1">
        <w:t>the</w:t>
      </w:r>
      <w:proofErr w:type="gramEnd"/>
      <w:r w:rsidRPr="00C315D1">
        <w:t xml:space="preserve"> perspective of nothing, which in part is the perspective of extinction.</w:t>
      </w:r>
    </w:p>
    <w:p w14:paraId="2E70F338" w14:textId="1F058AFD" w:rsidR="00B45FE9" w:rsidRPr="00C11E3C" w:rsidRDefault="00B45FE9" w:rsidP="00C11E3C"/>
    <w:sectPr w:rsidR="00B45FE9" w:rsidRPr="00C11E3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CA60B" w14:textId="77777777" w:rsidR="00DB0ADD" w:rsidRDefault="00DB0ADD" w:rsidP="00E46E7E">
      <w:r>
        <w:separator/>
      </w:r>
    </w:p>
  </w:endnote>
  <w:endnote w:type="continuationSeparator" w:id="0">
    <w:p w14:paraId="1DD2C0F1" w14:textId="77777777" w:rsidR="00DB0ADD" w:rsidRDefault="00DB0ADD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F88A1" w14:textId="77777777" w:rsidR="00DB0ADD" w:rsidRDefault="00DB0ADD" w:rsidP="00E46E7E">
      <w:r>
        <w:separator/>
      </w:r>
    </w:p>
  </w:footnote>
  <w:footnote w:type="continuationSeparator" w:id="0">
    <w:p w14:paraId="582FD8BF" w14:textId="77777777" w:rsidR="00DB0ADD" w:rsidRDefault="00DB0ADD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73"/>
    <w:rsid w:val="000140EC"/>
    <w:rsid w:val="00016A35"/>
    <w:rsid w:val="000C16B3"/>
    <w:rsid w:val="000F7DE4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A71C9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3173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11E3C"/>
    <w:rsid w:val="00C315D1"/>
    <w:rsid w:val="00C42A3C"/>
    <w:rsid w:val="00CB1E51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B0ADD"/>
    <w:rsid w:val="00DC5B3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E8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11E3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0ADD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DB0ADD"/>
    <w:rPr>
      <w:rFonts w:ascii="Times New Roman" w:hAnsi="Times New Roman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B0ADD"/>
    <w:pPr>
      <w:ind w:left="720"/>
      <w:outlineLvl w:val="0"/>
    </w:pPr>
    <w:rPr>
      <w:rFonts w:ascii="Times New Roman" w:hAnsi="Times New Roman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DB0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DB0ADD"/>
  </w:style>
  <w:style w:type="character" w:customStyle="1" w:styleId="underline">
    <w:name w:val="underline"/>
    <w:basedOn w:val="DefaultParagraphFont"/>
    <w:link w:val="textbold"/>
    <w:qFormat/>
    <w:rsid w:val="000F7DE4"/>
    <w:rPr>
      <w:b/>
      <w:u w:val="single"/>
    </w:rPr>
  </w:style>
  <w:style w:type="paragraph" w:customStyle="1" w:styleId="Nothing">
    <w:name w:val="Nothing"/>
    <w:link w:val="NothingChar"/>
    <w:qFormat/>
    <w:rsid w:val="000F7DE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0F7DE4"/>
    <w:rPr>
      <w:rFonts w:ascii="Times New Roman" w:hAnsi="Times New Roman"/>
      <w:sz w:val="20"/>
      <w:u w:val="thick"/>
    </w:rPr>
  </w:style>
  <w:style w:type="character" w:customStyle="1" w:styleId="NothingChar">
    <w:name w:val="Nothing Char"/>
    <w:link w:val="Nothing"/>
    <w:locked/>
    <w:rsid w:val="000F7DE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0F7DE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0F7DE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Author-Date">
    <w:name w:val="Author-Date"/>
    <w:qFormat/>
    <w:rsid w:val="000F7DE4"/>
    <w:rPr>
      <w:b/>
      <w:sz w:val="24"/>
    </w:rPr>
  </w:style>
  <w:style w:type="paragraph" w:customStyle="1" w:styleId="textbold">
    <w:name w:val="text bold"/>
    <w:basedOn w:val="Normal"/>
    <w:link w:val="underline"/>
    <w:qFormat/>
    <w:rsid w:val="000F7DE4"/>
    <w:pPr>
      <w:ind w:left="720"/>
      <w:jc w:val="both"/>
    </w:pPr>
    <w:rPr>
      <w:rFonts w:asciiTheme="minorHAnsi" w:hAnsiTheme="minorHAnsi"/>
      <w:b/>
      <w:u w:val="single"/>
    </w:rPr>
  </w:style>
  <w:style w:type="character" w:customStyle="1" w:styleId="StyleUnderline">
    <w:name w:val="Style Underline"/>
    <w:basedOn w:val="DefaultParagraphFont"/>
    <w:rsid w:val="000F7DE4"/>
    <w:rPr>
      <w:u w:val="thick"/>
    </w:rPr>
  </w:style>
  <w:style w:type="character" w:customStyle="1" w:styleId="CiteChar">
    <w:name w:val="Cite Char"/>
    <w:aliases w:val="cite_tag Char,Heading 21 Char,Char Char Char Char1 Char,Char Char Char Char1 Char Char,Char Char Char Char1 Char Char1,Card Char1,Citation Char Char,Heading 3 Char1 Char Char Char1,Heading 3 Char Char Char Char Char1, Char Char Char Char1 Char"/>
    <w:qFormat/>
    <w:rsid w:val="00C11E3C"/>
    <w:rPr>
      <w:rFonts w:ascii="Arial Narrow" w:hAnsi="Arial Narrow" w:cs="Times New Roman"/>
      <w:b/>
      <w:sz w:val="24"/>
      <w:u w:val="thick"/>
    </w:rPr>
  </w:style>
  <w:style w:type="paragraph" w:customStyle="1" w:styleId="card">
    <w:name w:val="card"/>
    <w:basedOn w:val="Normal"/>
    <w:next w:val="Normal"/>
    <w:link w:val="cardChar"/>
    <w:qFormat/>
    <w:rsid w:val="00C11E3C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11E3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11E3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0ADD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DB0ADD"/>
    <w:rPr>
      <w:rFonts w:ascii="Times New Roman" w:hAnsi="Times New Roman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B0ADD"/>
    <w:pPr>
      <w:ind w:left="720"/>
      <w:outlineLvl w:val="0"/>
    </w:pPr>
    <w:rPr>
      <w:rFonts w:ascii="Times New Roman" w:hAnsi="Times New Roman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DB0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DB0ADD"/>
  </w:style>
  <w:style w:type="character" w:customStyle="1" w:styleId="underline">
    <w:name w:val="underline"/>
    <w:basedOn w:val="DefaultParagraphFont"/>
    <w:link w:val="textbold"/>
    <w:qFormat/>
    <w:rsid w:val="000F7DE4"/>
    <w:rPr>
      <w:b/>
      <w:u w:val="single"/>
    </w:rPr>
  </w:style>
  <w:style w:type="paragraph" w:customStyle="1" w:styleId="Nothing">
    <w:name w:val="Nothing"/>
    <w:link w:val="NothingChar"/>
    <w:qFormat/>
    <w:rsid w:val="000F7DE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0F7DE4"/>
    <w:rPr>
      <w:rFonts w:ascii="Times New Roman" w:hAnsi="Times New Roman"/>
      <w:sz w:val="20"/>
      <w:u w:val="thick"/>
    </w:rPr>
  </w:style>
  <w:style w:type="character" w:customStyle="1" w:styleId="NothingChar">
    <w:name w:val="Nothing Char"/>
    <w:link w:val="Nothing"/>
    <w:locked/>
    <w:rsid w:val="000F7DE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0F7DE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0F7DE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Author-Date">
    <w:name w:val="Author-Date"/>
    <w:qFormat/>
    <w:rsid w:val="000F7DE4"/>
    <w:rPr>
      <w:b/>
      <w:sz w:val="24"/>
    </w:rPr>
  </w:style>
  <w:style w:type="paragraph" w:customStyle="1" w:styleId="textbold">
    <w:name w:val="text bold"/>
    <w:basedOn w:val="Normal"/>
    <w:link w:val="underline"/>
    <w:qFormat/>
    <w:rsid w:val="000F7DE4"/>
    <w:pPr>
      <w:ind w:left="720"/>
      <w:jc w:val="both"/>
    </w:pPr>
    <w:rPr>
      <w:rFonts w:asciiTheme="minorHAnsi" w:hAnsiTheme="minorHAnsi"/>
      <w:b/>
      <w:u w:val="single"/>
    </w:rPr>
  </w:style>
  <w:style w:type="character" w:customStyle="1" w:styleId="StyleUnderline">
    <w:name w:val="Style Underline"/>
    <w:basedOn w:val="DefaultParagraphFont"/>
    <w:rsid w:val="000F7DE4"/>
    <w:rPr>
      <w:u w:val="thick"/>
    </w:rPr>
  </w:style>
  <w:style w:type="character" w:customStyle="1" w:styleId="CiteChar">
    <w:name w:val="Cite Char"/>
    <w:aliases w:val="cite_tag Char,Heading 21 Char,Char Char Char Char1 Char,Char Char Char Char1 Char Char,Char Char Char Char1 Char Char1,Card Char1,Citation Char Char,Heading 3 Char1 Char Char Char1,Heading 3 Char Char Char Char Char1, Char Char Char Char1 Char"/>
    <w:qFormat/>
    <w:rsid w:val="00C11E3C"/>
    <w:rPr>
      <w:rFonts w:ascii="Arial Narrow" w:hAnsi="Arial Narrow" w:cs="Times New Roman"/>
      <w:b/>
      <w:sz w:val="24"/>
      <w:u w:val="thick"/>
    </w:rPr>
  </w:style>
  <w:style w:type="paragraph" w:customStyle="1" w:styleId="card">
    <w:name w:val="card"/>
    <w:basedOn w:val="Normal"/>
    <w:next w:val="Normal"/>
    <w:link w:val="cardChar"/>
    <w:qFormat/>
    <w:rsid w:val="00C11E3C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11E3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oover.org/publications/policyreview/3458371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530</Words>
  <Characters>3023</Characters>
  <Application>Microsoft Macintosh Word</Application>
  <DocSecurity>0</DocSecurity>
  <Lines>25</Lines>
  <Paragraphs>7</Paragraphs>
  <ScaleCrop>false</ScaleCrop>
  <Company>Whitman College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3</cp:revision>
  <dcterms:created xsi:type="dcterms:W3CDTF">2012-12-07T23:52:00Z</dcterms:created>
  <dcterms:modified xsi:type="dcterms:W3CDTF">2012-12-07T23:56:00Z</dcterms:modified>
</cp:coreProperties>
</file>