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33E" w:rsidRDefault="0034333E" w:rsidP="0034333E">
      <w:pPr>
        <w:pStyle w:val="Heading4"/>
      </w:pPr>
      <w:r>
        <w:t>Noting everything and attempting to assign value for things via a debate round is useless; we end up twisting the meanings of things to our own personal use and is the root of utilitarian thought. Using the past or the present is also futile—we are too far away from the time to accurately depict the context</w:t>
      </w:r>
    </w:p>
    <w:p w:rsidR="0034333E" w:rsidRDefault="0034333E" w:rsidP="0034333E">
      <w:r w:rsidRPr="0034333E">
        <w:rPr>
          <w:rStyle w:val="StyleStyleBold12pt"/>
        </w:rPr>
        <w:t>Sartre ‘38</w:t>
      </w:r>
      <w:r>
        <w:t>(Jean-Paul, Nausea pub. 1938)</w:t>
      </w:r>
    </w:p>
    <w:p w:rsidR="0034333E" w:rsidRDefault="0034333E" w:rsidP="0034333E">
      <w:r>
        <w:t>http://users.telenet.be/sterf/texts/phil/Sartre-Nausea.pdf</w:t>
      </w:r>
    </w:p>
    <w:p w:rsidR="0034333E" w:rsidRDefault="0034333E" w:rsidP="0034333E"/>
    <w:p w:rsidR="0034333E" w:rsidRDefault="0034333E" w:rsidP="0034333E">
      <w:r>
        <w:t xml:space="preserve">The best thing would be to </w:t>
      </w:r>
      <w:r>
        <w:t>…</w:t>
      </w:r>
      <w:r>
        <w:t xml:space="preserve"> I'd like to be sure of.</w:t>
      </w:r>
    </w:p>
    <w:p w:rsidR="0034333E" w:rsidRDefault="0034333E" w:rsidP="0034333E"/>
    <w:p w:rsidR="0034333E" w:rsidRDefault="0034333E" w:rsidP="0034333E">
      <w:pPr>
        <w:pStyle w:val="Heading4"/>
      </w:pPr>
      <w:r>
        <w:t>Attempting to understand and bring a meaning to things leads to adopting that meaning as unconditionally true. This would lead to misinterpretation and faulty decisions--Remember Zeno; He broke his toe and took it as a sign for him to commit suicide.</w:t>
      </w:r>
    </w:p>
    <w:p w:rsidR="0034333E" w:rsidRDefault="0034333E" w:rsidP="0034333E">
      <w:r w:rsidRPr="0034333E">
        <w:rPr>
          <w:rStyle w:val="StyleStyleBold12pt"/>
        </w:rPr>
        <w:t>Mark '11</w:t>
      </w:r>
      <w:proofErr w:type="gramStart"/>
      <w:r>
        <w:t>,(</w:t>
      </w:r>
      <w:proofErr w:type="gramEnd"/>
      <w:r>
        <w:t xml:space="preserve">Joshua J., published on 15 February 2011) </w:t>
      </w:r>
    </w:p>
    <w:p w:rsidR="0034333E" w:rsidRDefault="0034333E" w:rsidP="0034333E">
      <w:r>
        <w:t>http://www.ancient.eu.com/Zeno_of_Citium/</w:t>
      </w:r>
    </w:p>
    <w:p w:rsidR="0034333E" w:rsidRDefault="0034333E" w:rsidP="0034333E"/>
    <w:p w:rsidR="0034333E" w:rsidRDefault="0034333E" w:rsidP="0034333E">
      <w:r>
        <w:t xml:space="preserve">Zeno studied under Crates … </w:t>
      </w:r>
      <w:r>
        <w:t>sign he should depart, strangled himself.</w:t>
      </w:r>
    </w:p>
    <w:p w:rsidR="0034333E" w:rsidRDefault="0034333E" w:rsidP="0034333E"/>
    <w:p w:rsidR="0034333E" w:rsidRDefault="0034333E" w:rsidP="0034333E"/>
    <w:p w:rsidR="0034333E" w:rsidRDefault="0034333E" w:rsidP="0034333E">
      <w:pPr>
        <w:pStyle w:val="Heading4"/>
      </w:pPr>
      <w:r>
        <w:t>The Impact of this is a certain type of Nausea--repulsion to everything. This turns the Aff, repulsion to their methodology wouldn't allow them to solve. Thus, we must reject the Affirmative. We cannot strive to ascertain meaning from events. The role of the ballot is to preserve the self; we cannot change according to what they want, for the journey will inevitably change us. Changing according to flawed epistemologies will destroy the self.</w:t>
      </w:r>
    </w:p>
    <w:p w:rsidR="0034333E" w:rsidRDefault="0034333E" w:rsidP="0034333E">
      <w:r w:rsidRPr="0034333E">
        <w:rPr>
          <w:rStyle w:val="StyleStyleBold12pt"/>
        </w:rPr>
        <w:t>Sartre ‘38</w:t>
      </w:r>
      <w:r>
        <w:t>(Jean-Paul, Nausea pub. 1938)</w:t>
      </w:r>
    </w:p>
    <w:p w:rsidR="0034333E" w:rsidRDefault="0034333E" w:rsidP="0034333E">
      <w:r>
        <w:t>http://users.telenet.be/sterf/texts/phil/Sartre-Nausea.pdf</w:t>
      </w:r>
    </w:p>
    <w:p w:rsidR="0034333E" w:rsidRDefault="0034333E" w:rsidP="0034333E"/>
    <w:p w:rsidR="0034333E" w:rsidRDefault="0034333E" w:rsidP="0034333E">
      <w:r>
        <w:t xml:space="preserve">The statue seemed to me unpleasant and </w:t>
      </w:r>
      <w:r>
        <w:t>…</w:t>
      </w:r>
      <w:r>
        <w:t xml:space="preserve"> did not recognize them when they came back."</w:t>
      </w:r>
    </w:p>
    <w:p w:rsidR="0034333E" w:rsidRDefault="0034333E" w:rsidP="0034333E"/>
    <w:p w:rsidR="0034333E" w:rsidRDefault="0034333E" w:rsidP="0034333E">
      <w:pPr>
        <w:pStyle w:val="Heading4"/>
      </w:pPr>
      <w:r>
        <w:t>Ignorance is what saves us from The Great Cosmic Evils; this is the merciful nature of the human being.</w:t>
      </w:r>
    </w:p>
    <w:p w:rsidR="0034333E" w:rsidRDefault="0034333E" w:rsidP="0034333E">
      <w:bookmarkStart w:id="0" w:name="_GoBack"/>
      <w:r w:rsidRPr="0034333E">
        <w:rPr>
          <w:rStyle w:val="StyleStyleBold12pt"/>
        </w:rPr>
        <w:t>Lovecraft ‘26</w:t>
      </w:r>
      <w:bookmarkEnd w:id="0"/>
      <w:r>
        <w:t xml:space="preserve"> (H.P., 1926, The Call Of </w:t>
      </w:r>
      <w:proofErr w:type="spellStart"/>
      <w:r>
        <w:t>Cthulhu</w:t>
      </w:r>
      <w:proofErr w:type="spellEnd"/>
      <w:r>
        <w:t>)</w:t>
      </w:r>
    </w:p>
    <w:p w:rsidR="0034333E" w:rsidRDefault="0034333E" w:rsidP="0034333E">
      <w:r>
        <w:t>http://magnus.gustavsson.se/pdf/cthulhu.pdf</w:t>
      </w:r>
    </w:p>
    <w:p w:rsidR="0034333E" w:rsidRPr="0034333E" w:rsidRDefault="0034333E" w:rsidP="0034333E"/>
    <w:p w:rsidR="0034333E" w:rsidRPr="0034333E" w:rsidRDefault="0034333E" w:rsidP="0034333E">
      <w:r w:rsidRPr="0034333E">
        <w:t>The most merciful thing in the world, I think, is … had not sudden death seized him.</w:t>
      </w:r>
    </w:p>
    <w:p w:rsidR="0034333E" w:rsidRDefault="0034333E" w:rsidP="0034333E"/>
    <w:p w:rsidR="00B45FE9" w:rsidRPr="00990667" w:rsidRDefault="00B45FE9" w:rsidP="00990667"/>
    <w:sectPr w:rsidR="00B45FE9" w:rsidRPr="0099066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33E" w:rsidRDefault="0034333E" w:rsidP="00E46E7E">
      <w:r>
        <w:separator/>
      </w:r>
    </w:p>
  </w:endnote>
  <w:endnote w:type="continuationSeparator" w:id="0">
    <w:p w:rsidR="0034333E" w:rsidRDefault="0034333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33E" w:rsidRDefault="0034333E" w:rsidP="00E46E7E">
      <w:r>
        <w:separator/>
      </w:r>
    </w:p>
  </w:footnote>
  <w:footnote w:type="continuationSeparator" w:id="0">
    <w:p w:rsidR="0034333E" w:rsidRDefault="0034333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3E"/>
    <w:rsid w:val="000140EC"/>
    <w:rsid w:val="00016A35"/>
    <w:rsid w:val="000536C3"/>
    <w:rsid w:val="00073F57"/>
    <w:rsid w:val="00096CCF"/>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4333E"/>
    <w:rsid w:val="00357719"/>
    <w:rsid w:val="00374144"/>
    <w:rsid w:val="003B3EC7"/>
    <w:rsid w:val="003F31BB"/>
    <w:rsid w:val="003F42AF"/>
    <w:rsid w:val="00412F6D"/>
    <w:rsid w:val="0042635A"/>
    <w:rsid w:val="00466B6F"/>
    <w:rsid w:val="004B3188"/>
    <w:rsid w:val="004B3DB3"/>
    <w:rsid w:val="004C63B5"/>
    <w:rsid w:val="004D461E"/>
    <w:rsid w:val="00517479"/>
    <w:rsid w:val="005A0BE5"/>
    <w:rsid w:val="005C0E1F"/>
    <w:rsid w:val="005D1884"/>
    <w:rsid w:val="005E0D2B"/>
    <w:rsid w:val="005E2C99"/>
    <w:rsid w:val="0061324B"/>
    <w:rsid w:val="0063671B"/>
    <w:rsid w:val="00654A21"/>
    <w:rsid w:val="00672258"/>
    <w:rsid w:val="0067575B"/>
    <w:rsid w:val="0068065C"/>
    <w:rsid w:val="00682B00"/>
    <w:rsid w:val="00692C26"/>
    <w:rsid w:val="00695AAD"/>
    <w:rsid w:val="006F2D3D"/>
    <w:rsid w:val="00700835"/>
    <w:rsid w:val="00726F87"/>
    <w:rsid w:val="007333B9"/>
    <w:rsid w:val="00791B7D"/>
    <w:rsid w:val="007A3515"/>
    <w:rsid w:val="007D7924"/>
    <w:rsid w:val="007E470C"/>
    <w:rsid w:val="007E5F71"/>
    <w:rsid w:val="007F26E5"/>
    <w:rsid w:val="00821415"/>
    <w:rsid w:val="0083768F"/>
    <w:rsid w:val="008A6012"/>
    <w:rsid w:val="0091595A"/>
    <w:rsid w:val="009165EA"/>
    <w:rsid w:val="009723A2"/>
    <w:rsid w:val="009829F2"/>
    <w:rsid w:val="00990667"/>
    <w:rsid w:val="00993F61"/>
    <w:rsid w:val="009B0746"/>
    <w:rsid w:val="009C198B"/>
    <w:rsid w:val="009D207E"/>
    <w:rsid w:val="009E5822"/>
    <w:rsid w:val="009E691A"/>
    <w:rsid w:val="00A01312"/>
    <w:rsid w:val="00A074CB"/>
    <w:rsid w:val="00A14AE2"/>
    <w:rsid w:val="00A369C4"/>
    <w:rsid w:val="00A47986"/>
    <w:rsid w:val="00A61C25"/>
    <w:rsid w:val="00A91A24"/>
    <w:rsid w:val="00AC0E99"/>
    <w:rsid w:val="00AC6B05"/>
    <w:rsid w:val="00AE6A01"/>
    <w:rsid w:val="00AF1E67"/>
    <w:rsid w:val="00AF5046"/>
    <w:rsid w:val="00AF70D4"/>
    <w:rsid w:val="00B169A1"/>
    <w:rsid w:val="00B259F1"/>
    <w:rsid w:val="00B33E0C"/>
    <w:rsid w:val="00B45FE9"/>
    <w:rsid w:val="00B55D49"/>
    <w:rsid w:val="00B65E97"/>
    <w:rsid w:val="00B84180"/>
    <w:rsid w:val="00BE63EA"/>
    <w:rsid w:val="00C010E4"/>
    <w:rsid w:val="00C159DA"/>
    <w:rsid w:val="00C42A3C"/>
    <w:rsid w:val="00C45750"/>
    <w:rsid w:val="00C829B9"/>
    <w:rsid w:val="00C92D34"/>
    <w:rsid w:val="00CB5978"/>
    <w:rsid w:val="00CD2C6D"/>
    <w:rsid w:val="00CD5C4E"/>
    <w:rsid w:val="00CF1A0F"/>
    <w:rsid w:val="00D36252"/>
    <w:rsid w:val="00D4330B"/>
    <w:rsid w:val="00D460F1"/>
    <w:rsid w:val="00D51B44"/>
    <w:rsid w:val="00D6085D"/>
    <w:rsid w:val="00D65351"/>
    <w:rsid w:val="00D66D57"/>
    <w:rsid w:val="00D81480"/>
    <w:rsid w:val="00DA2E40"/>
    <w:rsid w:val="00DA5BF8"/>
    <w:rsid w:val="00DC71AA"/>
    <w:rsid w:val="00DD2FAB"/>
    <w:rsid w:val="00DE627C"/>
    <w:rsid w:val="00DF1850"/>
    <w:rsid w:val="00E46E7E"/>
    <w:rsid w:val="00E5423A"/>
    <w:rsid w:val="00E95631"/>
    <w:rsid w:val="00F1173B"/>
    <w:rsid w:val="00F45F2E"/>
    <w:rsid w:val="00F50172"/>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682B00"/>
    <w:rPr>
      <w:b/>
      <w:sz w:val="36"/>
      <w:u w:val="none"/>
    </w:rPr>
  </w:style>
  <w:style w:type="character" w:customStyle="1" w:styleId="StyleBoldUnderline">
    <w:name w:val="Style Bold Underline"/>
    <w:aliases w:val="Underline"/>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682B00"/>
    <w:rPr>
      <w:b/>
      <w:sz w:val="36"/>
      <w:u w:val="none"/>
    </w:rPr>
  </w:style>
  <w:style w:type="character" w:customStyle="1" w:styleId="StyleBoldUnderline">
    <w:name w:val="Style Bold Underline"/>
    <w:aliases w:val="Underline"/>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268</Words>
  <Characters>1532</Characters>
  <Application>Microsoft Macintosh Word</Application>
  <DocSecurity>0</DocSecurity>
  <Lines>12</Lines>
  <Paragraphs>3</Paragraphs>
  <ScaleCrop>false</ScaleCrop>
  <Company>Whitman College</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1</cp:revision>
  <dcterms:created xsi:type="dcterms:W3CDTF">2012-10-19T15:21:00Z</dcterms:created>
  <dcterms:modified xsi:type="dcterms:W3CDTF">2012-10-19T15:22:00Z</dcterms:modified>
</cp:coreProperties>
</file>