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810" w:rsidRDefault="00684810" w:rsidP="00684810">
      <w:pPr>
        <w:pStyle w:val="Heading2"/>
        <w:rPr>
          <w:rStyle w:val="Strong"/>
          <w:rFonts w:eastAsia="Times New Roman" w:cs="Times New Roman"/>
          <w:b/>
          <w:szCs w:val="26"/>
        </w:rPr>
      </w:pPr>
      <w:r>
        <w:rPr>
          <w:rStyle w:val="Strong"/>
          <w:rFonts w:eastAsia="Times New Roman" w:cs="Times New Roman"/>
          <w:b/>
          <w:szCs w:val="26"/>
        </w:rPr>
        <w:t>Cost Overruns CP</w:t>
      </w:r>
    </w:p>
    <w:p w:rsidR="00684810" w:rsidRPr="00684810" w:rsidRDefault="00684810" w:rsidP="00684810">
      <w:pPr>
        <w:pStyle w:val="Heading3"/>
      </w:pPr>
      <w:r>
        <w:t>1NC</w:t>
      </w:r>
    </w:p>
    <w:p w:rsidR="00684810" w:rsidRPr="00C50FE6" w:rsidRDefault="00684810" w:rsidP="00684810">
      <w:pPr>
        <w:pStyle w:val="Heading4"/>
        <w:rPr>
          <w:rFonts w:cs="Times New Roman"/>
          <w:b w:val="0"/>
        </w:rPr>
      </w:pPr>
      <w:r>
        <w:rPr>
          <w:rStyle w:val="Strong"/>
          <w:rFonts w:eastAsia="Times New Roman" w:cs="Times New Roman"/>
          <w:b/>
          <w:szCs w:val="26"/>
        </w:rPr>
        <w:t xml:space="preserve">CP Text: </w:t>
      </w:r>
      <w:r w:rsidRPr="00C50FE6">
        <w:rPr>
          <w:rStyle w:val="Strong"/>
          <w:rFonts w:eastAsia="Times New Roman" w:cs="Times New Roman"/>
          <w:b/>
        </w:rPr>
        <w:t>If, and only if, the program cost of</w:t>
      </w:r>
      <w:bookmarkStart w:id="0" w:name="_GoBack"/>
      <w:bookmarkEnd w:id="0"/>
      <w:r w:rsidRPr="00C50FE6">
        <w:rPr>
          <w:rStyle w:val="Strong"/>
          <w:rFonts w:eastAsia="Times New Roman" w:cs="Times New Roman"/>
          <w:b/>
        </w:rPr>
        <w:t xml:space="preserve"> ___</w:t>
      </w:r>
      <w:r>
        <w:rPr>
          <w:rStyle w:val="Strong"/>
          <w:rFonts w:eastAsia="Times New Roman" w:cs="Times New Roman"/>
          <w:b/>
        </w:rPr>
        <w:t>___</w:t>
      </w:r>
      <w:r w:rsidRPr="00C50FE6">
        <w:rPr>
          <w:rStyle w:val="Strong"/>
          <w:rFonts w:eastAsia="Times New Roman" w:cs="Times New Roman"/>
          <w:b/>
        </w:rPr>
        <w:t xml:space="preserve"> does not exceed initial cost estimates by more than 10% and adapts a prior spending framework as per the </w:t>
      </w:r>
      <w:proofErr w:type="spellStart"/>
      <w:r w:rsidRPr="00C50FE6">
        <w:rPr>
          <w:rStyle w:val="Strong"/>
          <w:rFonts w:eastAsia="Times New Roman" w:cs="Times New Roman"/>
          <w:b/>
        </w:rPr>
        <w:t>Puentes</w:t>
      </w:r>
      <w:proofErr w:type="spellEnd"/>
      <w:r w:rsidRPr="00C50FE6">
        <w:rPr>
          <w:rStyle w:val="Strong"/>
          <w:rFonts w:eastAsia="Times New Roman" w:cs="Times New Roman"/>
          <w:b/>
        </w:rPr>
        <w:t xml:space="preserve"> 2008 card, the United States federal government should (plan). If the program cost does exceed initial cost estimates by 10 percent, the United States federal government should terminate the program.</w:t>
      </w:r>
    </w:p>
    <w:p w:rsidR="00684810" w:rsidRPr="00C50FE6" w:rsidRDefault="00684810" w:rsidP="00684810">
      <w:pPr>
        <w:pStyle w:val="Heading4"/>
        <w:rPr>
          <w:rFonts w:cs="Times New Roman"/>
          <w:b w:val="0"/>
        </w:rPr>
      </w:pPr>
      <w:r w:rsidRPr="00C50FE6">
        <w:rPr>
          <w:rStyle w:val="Strong"/>
          <w:rFonts w:eastAsia="Times New Roman" w:cs="Times New Roman"/>
          <w:b/>
        </w:rPr>
        <w:t>The Counterplan solves and competes – it establishes an explicit cost-threshold for the plan BEFORE implementation</w:t>
      </w:r>
    </w:p>
    <w:p w:rsidR="00684810" w:rsidRPr="00C50FE6" w:rsidRDefault="00684810" w:rsidP="00684810">
      <w:pPr>
        <w:rPr>
          <w:rStyle w:val="StyleStyleBold12pt"/>
          <w:rFonts w:cs="Times New Roman"/>
          <w:b w:val="0"/>
        </w:rPr>
      </w:pPr>
      <w:proofErr w:type="spellStart"/>
      <w:r w:rsidRPr="00C50FE6">
        <w:rPr>
          <w:rStyle w:val="StyleStyleBold12pt"/>
          <w:rFonts w:cs="Times New Roman"/>
          <w:u w:val="single"/>
        </w:rPr>
        <w:t>Puentes</w:t>
      </w:r>
      <w:proofErr w:type="spellEnd"/>
      <w:r w:rsidRPr="00C50FE6">
        <w:rPr>
          <w:rStyle w:val="StyleStyleBold12pt"/>
          <w:rFonts w:cs="Times New Roman"/>
          <w:u w:val="single"/>
        </w:rPr>
        <w:t xml:space="preserve"> 08</w:t>
      </w:r>
      <w:r w:rsidRPr="00C50FE6">
        <w:rPr>
          <w:rStyle w:val="StyleStyleBold12pt"/>
          <w:rFonts w:cs="Times New Roman"/>
        </w:rPr>
        <w:t xml:space="preserve"> </w:t>
      </w:r>
      <w:r w:rsidRPr="00C50FE6">
        <w:rPr>
          <w:rStyle w:val="StyleStyleBold12pt"/>
          <w:rFonts w:cs="Times New Roman"/>
          <w:b w:val="0"/>
        </w:rPr>
        <w:t xml:space="preserve">(Robert, Senior Fellow Brookings Institute, “A Bridge to Somewhere Rethinking American Transportation For The 21st Century,” </w:t>
      </w:r>
    </w:p>
    <w:p w:rsidR="00684810" w:rsidRPr="00C50FE6" w:rsidRDefault="00684810" w:rsidP="00684810">
      <w:pPr>
        <w:rPr>
          <w:rStyle w:val="StyleStyleBold12pt"/>
          <w:rFonts w:cs="Times New Roman"/>
          <w:b w:val="0"/>
        </w:rPr>
      </w:pPr>
      <w:r w:rsidRPr="00C50FE6">
        <w:rPr>
          <w:rStyle w:val="StyleStyleBold12pt"/>
          <w:rFonts w:cs="Times New Roman"/>
          <w:b w:val="0"/>
        </w:rPr>
        <w:t>http://www.brookings.edu/~/media/research/files/reports/2008/6/transportation%20puentes/06_transportation_puentes_report.pdf</w:t>
      </w:r>
    </w:p>
    <w:p w:rsidR="00684810" w:rsidRDefault="00684810" w:rsidP="00684810">
      <w:r w:rsidRPr="00684810">
        <w:t xml:space="preserve">Lost in the dominant discussion about how much money we are spending on the federal </w:t>
      </w:r>
    </w:p>
    <w:p w:rsidR="00684810" w:rsidRDefault="00684810" w:rsidP="00684810">
      <w:r>
        <w:t>AND</w:t>
      </w:r>
    </w:p>
    <w:p w:rsidR="00684810" w:rsidRPr="00684810" w:rsidRDefault="00684810" w:rsidP="00684810">
      <w:proofErr w:type="gramStart"/>
      <w:r w:rsidRPr="00684810">
        <w:t>process</w:t>
      </w:r>
      <w:proofErr w:type="gramEnd"/>
      <w:r w:rsidRPr="00684810">
        <w:t xml:space="preserve"> and direct¶ loss of federal funds should be a genuine consequence.</w:t>
      </w:r>
    </w:p>
    <w:p w:rsidR="00684810" w:rsidRDefault="00684810" w:rsidP="00684810">
      <w:pPr>
        <w:pStyle w:val="Heading3"/>
      </w:pPr>
      <w:r>
        <w:t>1NC/2NC Internal NB</w:t>
      </w:r>
    </w:p>
    <w:p w:rsidR="00684810" w:rsidRPr="00C50FE6" w:rsidRDefault="00684810" w:rsidP="00684810">
      <w:pPr>
        <w:pStyle w:val="Heading4"/>
        <w:rPr>
          <w:rStyle w:val="StyleStyleBold12pt"/>
          <w:rFonts w:cs="Times New Roman"/>
        </w:rPr>
      </w:pPr>
      <w:r w:rsidRPr="00C50FE6">
        <w:rPr>
          <w:rFonts w:cs="Times New Roman"/>
        </w:rPr>
        <w:t>And, failure to build-in a termination condition ensures cost-overruns – the plan’s advantages are gross over-estimations</w:t>
      </w:r>
      <w:r w:rsidRPr="00C50FE6">
        <w:rPr>
          <w:rFonts w:cs="Times New Roman"/>
          <w:b w:val="0"/>
          <w:bCs w:val="0"/>
        </w:rPr>
        <w:br/>
      </w:r>
      <w:proofErr w:type="spellStart"/>
      <w:r w:rsidRPr="00C50FE6">
        <w:rPr>
          <w:rStyle w:val="StyleStyleBold12pt"/>
          <w:rFonts w:cs="Times New Roman"/>
          <w:b/>
          <w:u w:val="single"/>
        </w:rPr>
        <w:t>Postrel</w:t>
      </w:r>
      <w:proofErr w:type="spellEnd"/>
      <w:r w:rsidRPr="00C50FE6">
        <w:rPr>
          <w:rStyle w:val="StyleStyleBold12pt"/>
          <w:rFonts w:cs="Times New Roman"/>
          <w:b/>
          <w:u w:val="single"/>
        </w:rPr>
        <w:t xml:space="preserve"> 11</w:t>
      </w:r>
      <w:r w:rsidRPr="00C50FE6">
        <w:rPr>
          <w:rStyle w:val="StyleStyleBold12pt"/>
          <w:rFonts w:cs="Times New Roman"/>
        </w:rPr>
        <w:t xml:space="preserve"> [Virginia </w:t>
      </w:r>
      <w:proofErr w:type="spellStart"/>
      <w:r w:rsidRPr="00C50FE6">
        <w:rPr>
          <w:rStyle w:val="StyleStyleBold12pt"/>
          <w:rFonts w:cs="Times New Roman"/>
        </w:rPr>
        <w:t>Postrel</w:t>
      </w:r>
      <w:proofErr w:type="spellEnd"/>
      <w:r w:rsidRPr="00C50FE6">
        <w:rPr>
          <w:rStyle w:val="StyleStyleBold12pt"/>
          <w:rFonts w:cs="Times New Roman"/>
        </w:rPr>
        <w:t xml:space="preserve"> writes about commerce and culture, innovation, economics and public policy. Bloomberg, 7/8/11</w:t>
      </w:r>
    </w:p>
    <w:p w:rsidR="00684810" w:rsidRPr="00C50FE6" w:rsidRDefault="00684810" w:rsidP="00684810">
      <w:pPr>
        <w:rPr>
          <w:rStyle w:val="StyleStyleBold12pt"/>
          <w:rFonts w:eastAsiaTheme="majorEastAsia" w:cs="Times New Roman"/>
          <w:b w:val="0"/>
          <w:bCs/>
          <w:iCs/>
        </w:rPr>
      </w:pPr>
      <w:r w:rsidRPr="00C50FE6">
        <w:rPr>
          <w:rStyle w:val="StyleStyleBold12pt"/>
          <w:rFonts w:eastAsiaTheme="majorEastAsia" w:cs="Times New Roman"/>
          <w:b w:val="0"/>
          <w:iCs/>
        </w:rPr>
        <w:t>http://www.bloomberg.com/news/2011-07-08/too-many-public-works-built-on-rosy-scenarios-virginia-postrel.html, accessed 10/8/12]</w:t>
      </w:r>
    </w:p>
    <w:p w:rsidR="00684810" w:rsidRDefault="00684810" w:rsidP="00684810">
      <w:r w:rsidRPr="00684810">
        <w:t>“Infrastructure” may be one of the least glamorous words in the English language</w:t>
      </w:r>
    </w:p>
    <w:p w:rsidR="00684810" w:rsidRDefault="00684810" w:rsidP="00684810">
      <w:r>
        <w:t>AND</w:t>
      </w:r>
    </w:p>
    <w:p w:rsidR="00684810" w:rsidRPr="00684810" w:rsidRDefault="00684810" w:rsidP="00684810">
      <w:r w:rsidRPr="00684810">
        <w:t xml:space="preserve">If the party says there’s no cost overrun, there’s no cost overrun.” </w:t>
      </w:r>
    </w:p>
    <w:p w:rsidR="00684810" w:rsidRPr="00684810" w:rsidRDefault="00684810" w:rsidP="00684810">
      <w:pPr>
        <w:pStyle w:val="Heading4"/>
      </w:pPr>
      <w:r w:rsidRPr="00684810">
        <w:lastRenderedPageBreak/>
        <w:t>That’s key to solvency and U.S. Economic Competitiveness</w:t>
      </w:r>
      <w:r w:rsidRPr="00684810">
        <w:br/>
      </w:r>
      <w:proofErr w:type="spellStart"/>
      <w:r w:rsidRPr="00684810">
        <w:rPr>
          <w:rStyle w:val="StyleStyleBold12pt"/>
          <w:rFonts w:cs="Times New Roman"/>
          <w:b/>
          <w:u w:val="single"/>
        </w:rPr>
        <w:t>Puentes</w:t>
      </w:r>
      <w:proofErr w:type="spellEnd"/>
      <w:r w:rsidRPr="00684810">
        <w:rPr>
          <w:rStyle w:val="StyleStyleBold12pt"/>
          <w:rFonts w:cs="Times New Roman"/>
          <w:b/>
          <w:u w:val="single"/>
        </w:rPr>
        <w:t xml:space="preserve"> 2k8</w:t>
      </w:r>
      <w:r w:rsidRPr="00684810">
        <w:rPr>
          <w:rStyle w:val="StyleStyleBold12pt"/>
          <w:rFonts w:cs="Times New Roman"/>
        </w:rPr>
        <w:t xml:space="preserve"> (“A Bridge to Somewhere Rethinking American Transportation For The 21st Century,” g online @ http://www.brookings.edu/~/media/research/files/reports/2008/6/transportation%20puentes/06_transportation_puentes_report.pdf)</w:t>
      </w:r>
      <w:r w:rsidRPr="00684810">
        <w:rPr>
          <w:rStyle w:val="StyleStyleBold12pt"/>
          <w:rFonts w:cs="Times New Roman"/>
        </w:rPr>
        <w:br/>
      </w:r>
      <w:r w:rsidRPr="00684810">
        <w:rPr>
          <w:b w:val="0"/>
        </w:rPr>
        <w:t>Right now, federal transportation decision</w:t>
      </w:r>
      <w:r>
        <w:rPr>
          <w:b w:val="0"/>
        </w:rPr>
        <w:t>-</w:t>
      </w:r>
      <w:r w:rsidRPr="00684810">
        <w:rPr>
          <w:b w:val="0"/>
        </w:rPr>
        <w:t>making is misaligned with the geographic realities of travel patterns,</w:t>
      </w:r>
    </w:p>
    <w:p w:rsidR="00684810" w:rsidRDefault="00684810" w:rsidP="00684810">
      <w:r>
        <w:t>AND</w:t>
      </w:r>
    </w:p>
    <w:p w:rsidR="00684810" w:rsidRPr="00684810" w:rsidRDefault="00684810" w:rsidP="00684810">
      <w:r w:rsidRPr="00684810">
        <w:t xml:space="preserve"> </w:t>
      </w:r>
      <w:proofErr w:type="gramStart"/>
      <w:r w:rsidRPr="00684810">
        <w:t>that</w:t>
      </w:r>
      <w:proofErr w:type="gramEnd"/>
      <w:r w:rsidRPr="00684810">
        <w:t xml:space="preserve"> ensures vitality and competitiveness for the U.S. economy, our cities, and our families.</w:t>
      </w:r>
    </w:p>
    <w:p w:rsidR="00684810" w:rsidRPr="00C50FE6" w:rsidRDefault="00684810" w:rsidP="00684810">
      <w:pPr>
        <w:pStyle w:val="Heading4"/>
        <w:rPr>
          <w:rFonts w:cs="Times New Roman"/>
        </w:rPr>
      </w:pPr>
      <w:r w:rsidRPr="00C50FE6">
        <w:rPr>
          <w:rStyle w:val="Strong"/>
          <w:rFonts w:eastAsia="Times New Roman" w:cs="Times New Roman"/>
          <w:b/>
        </w:rPr>
        <w:t>And, failure to restore U.S. competitiveness crushes U.S. primacy—</w:t>
      </w:r>
      <w:r w:rsidRPr="00C50FE6">
        <w:rPr>
          <w:rFonts w:cs="Times New Roman"/>
        </w:rPr>
        <w:t>the impact is global war</w:t>
      </w:r>
    </w:p>
    <w:p w:rsidR="00684810" w:rsidRPr="00C50FE6" w:rsidRDefault="00684810" w:rsidP="00684810">
      <w:pPr>
        <w:rPr>
          <w:rStyle w:val="StyleStyleBold12pt"/>
          <w:rFonts w:cs="Times New Roman"/>
          <w:b w:val="0"/>
        </w:rPr>
      </w:pPr>
      <w:proofErr w:type="spellStart"/>
      <w:r w:rsidRPr="00C50FE6">
        <w:rPr>
          <w:rStyle w:val="StyleStyleBold12pt"/>
          <w:rFonts w:cs="Times New Roman"/>
          <w:u w:val="single"/>
        </w:rPr>
        <w:t>Khalilzad</w:t>
      </w:r>
      <w:proofErr w:type="spellEnd"/>
      <w:r w:rsidRPr="00C50FE6">
        <w:rPr>
          <w:rStyle w:val="StyleStyleBold12pt"/>
          <w:rFonts w:cs="Times New Roman"/>
          <w:u w:val="single"/>
        </w:rPr>
        <w:t xml:space="preserve"> 11 </w:t>
      </w:r>
      <w:r w:rsidRPr="00C50FE6">
        <w:rPr>
          <w:rStyle w:val="StyleStyleBold12pt"/>
          <w:rFonts w:cs="Times New Roman"/>
          <w:b w:val="0"/>
        </w:rPr>
        <w:t>(Fellow at the Center for Strategic and International Studies, 2011</w:t>
      </w:r>
    </w:p>
    <w:p w:rsidR="00684810" w:rsidRPr="00C50FE6" w:rsidRDefault="00684810" w:rsidP="00684810">
      <w:pPr>
        <w:rPr>
          <w:rStyle w:val="StyleStyleBold12pt"/>
          <w:rFonts w:cs="Times New Roman"/>
          <w:b w:val="0"/>
        </w:rPr>
      </w:pPr>
      <w:proofErr w:type="spellStart"/>
      <w:r w:rsidRPr="00C50FE6">
        <w:rPr>
          <w:rStyle w:val="StyleStyleBold12pt"/>
          <w:rFonts w:cs="Times New Roman"/>
          <w:b w:val="0"/>
        </w:rPr>
        <w:t>Zalmay</w:t>
      </w:r>
      <w:proofErr w:type="spellEnd"/>
      <w:r w:rsidRPr="00C50FE6">
        <w:rPr>
          <w:rStyle w:val="StyleStyleBold12pt"/>
          <w:rFonts w:cs="Times New Roman"/>
          <w:b w:val="0"/>
        </w:rPr>
        <w:t>, National Review, “The Economy and National Security,” February 8)</w:t>
      </w:r>
    </w:p>
    <w:p w:rsidR="00684810" w:rsidRPr="00C50FE6" w:rsidRDefault="00684810" w:rsidP="00684810">
      <w:pPr>
        <w:rPr>
          <w:rFonts w:cs="Times New Roman"/>
          <w:b/>
        </w:rPr>
      </w:pPr>
      <w:r w:rsidRPr="00C50FE6">
        <w:rPr>
          <w:rStyle w:val="StyleStyleBold12pt"/>
          <w:rFonts w:cs="Times New Roman"/>
          <w:b w:val="0"/>
        </w:rPr>
        <w:t>http://www.nationalreview.com/articles/259024/economy-and-national-security-zalmay-khalilzad</w:t>
      </w:r>
      <w:proofErr w:type="gramStart"/>
      <w:r w:rsidRPr="00C50FE6">
        <w:rPr>
          <w:rStyle w:val="StyleStyleBold12pt"/>
          <w:rFonts w:cs="Times New Roman"/>
          <w:b w:val="0"/>
        </w:rPr>
        <w:t>?pg</w:t>
      </w:r>
      <w:proofErr w:type="gramEnd"/>
      <w:r w:rsidRPr="00C50FE6">
        <w:rPr>
          <w:rStyle w:val="StyleStyleBold12pt"/>
          <w:rFonts w:cs="Times New Roman"/>
          <w:b w:val="0"/>
        </w:rPr>
        <w:t>=2, last accessed 5.25.12</w:t>
      </w:r>
    </w:p>
    <w:p w:rsidR="00684810" w:rsidRDefault="00684810" w:rsidP="00684810">
      <w:r w:rsidRPr="00684810">
        <w:t xml:space="preserve">Today, economic and fiscal trends pose the most severe long-term threat to </w:t>
      </w:r>
    </w:p>
    <w:p w:rsidR="00684810" w:rsidRDefault="00684810" w:rsidP="00684810">
      <w:r>
        <w:t>AND</w:t>
      </w:r>
    </w:p>
    <w:p w:rsidR="00684810" w:rsidRPr="00684810" w:rsidRDefault="00684810" w:rsidP="00684810">
      <w:r w:rsidRPr="00684810">
        <w:t xml:space="preserve">, </w:t>
      </w:r>
      <w:proofErr w:type="gramStart"/>
      <w:r w:rsidRPr="00684810">
        <w:t>hostile</w:t>
      </w:r>
      <w:proofErr w:type="gramEnd"/>
      <w:r w:rsidRPr="00684810">
        <w:t xml:space="preserve"> states would be emboldened to make aggressive moves in their regions.</w:t>
      </w:r>
    </w:p>
    <w:p w:rsidR="00684810" w:rsidRPr="00AF5046" w:rsidRDefault="00684810" w:rsidP="00684810"/>
    <w:p w:rsidR="00B45FE9" w:rsidRPr="00AF5046" w:rsidRDefault="00B45FE9" w:rsidP="007A3515"/>
    <w:sectPr w:rsidR="00B45FE9" w:rsidRPr="00AF5046" w:rsidSect="00D362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4810" w:rsidRDefault="00684810" w:rsidP="00E46E7E">
      <w:r>
        <w:separator/>
      </w:r>
    </w:p>
  </w:endnote>
  <w:endnote w:type="continuationSeparator" w:id="0">
    <w:p w:rsidR="00684810" w:rsidRDefault="00684810" w:rsidP="00E46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4810" w:rsidRDefault="00684810" w:rsidP="00E46E7E">
      <w:r>
        <w:separator/>
      </w:r>
    </w:p>
  </w:footnote>
  <w:footnote w:type="continuationSeparator" w:id="0">
    <w:p w:rsidR="00684810" w:rsidRDefault="00684810" w:rsidP="00E46E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3275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425F790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1ED36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23E402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56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810"/>
    <w:rsid w:val="000140EC"/>
    <w:rsid w:val="00016A35"/>
    <w:rsid w:val="000C16B3"/>
    <w:rsid w:val="001408C0"/>
    <w:rsid w:val="00143FD7"/>
    <w:rsid w:val="001463FB"/>
    <w:rsid w:val="001724A2"/>
    <w:rsid w:val="00186DB7"/>
    <w:rsid w:val="001D7626"/>
    <w:rsid w:val="002613DA"/>
    <w:rsid w:val="002B6353"/>
    <w:rsid w:val="002B68C8"/>
    <w:rsid w:val="002F35F4"/>
    <w:rsid w:val="002F3E28"/>
    <w:rsid w:val="002F40E6"/>
    <w:rsid w:val="00303E5B"/>
    <w:rsid w:val="00313226"/>
    <w:rsid w:val="0031425E"/>
    <w:rsid w:val="00325059"/>
    <w:rsid w:val="00357719"/>
    <w:rsid w:val="00374144"/>
    <w:rsid w:val="003B3EC7"/>
    <w:rsid w:val="003F42AF"/>
    <w:rsid w:val="00412F6D"/>
    <w:rsid w:val="0042635A"/>
    <w:rsid w:val="00466B6F"/>
    <w:rsid w:val="004B3188"/>
    <w:rsid w:val="004B3DB3"/>
    <w:rsid w:val="004C63B5"/>
    <w:rsid w:val="004D461E"/>
    <w:rsid w:val="00517479"/>
    <w:rsid w:val="005A0BE5"/>
    <w:rsid w:val="005C0E1F"/>
    <w:rsid w:val="005E0D2B"/>
    <w:rsid w:val="005E2C99"/>
    <w:rsid w:val="00672258"/>
    <w:rsid w:val="0067575B"/>
    <w:rsid w:val="00684810"/>
    <w:rsid w:val="00692C26"/>
    <w:rsid w:val="006F2D3D"/>
    <w:rsid w:val="00700835"/>
    <w:rsid w:val="00705C9E"/>
    <w:rsid w:val="00726F87"/>
    <w:rsid w:val="007333B9"/>
    <w:rsid w:val="00791B7D"/>
    <w:rsid w:val="007A3515"/>
    <w:rsid w:val="007D7924"/>
    <w:rsid w:val="007E470C"/>
    <w:rsid w:val="007E5F71"/>
    <w:rsid w:val="00821415"/>
    <w:rsid w:val="0083768F"/>
    <w:rsid w:val="0091595A"/>
    <w:rsid w:val="009165EA"/>
    <w:rsid w:val="00975C90"/>
    <w:rsid w:val="009829F2"/>
    <w:rsid w:val="00993F61"/>
    <w:rsid w:val="009B0746"/>
    <w:rsid w:val="009C198B"/>
    <w:rsid w:val="009D207E"/>
    <w:rsid w:val="009E5822"/>
    <w:rsid w:val="009E691A"/>
    <w:rsid w:val="00A074CB"/>
    <w:rsid w:val="00A369C4"/>
    <w:rsid w:val="00A47986"/>
    <w:rsid w:val="00A91A24"/>
    <w:rsid w:val="00AC0E99"/>
    <w:rsid w:val="00AF1E67"/>
    <w:rsid w:val="00AF5046"/>
    <w:rsid w:val="00AF70D4"/>
    <w:rsid w:val="00B169A1"/>
    <w:rsid w:val="00B33E0C"/>
    <w:rsid w:val="00B45FE9"/>
    <w:rsid w:val="00B55D49"/>
    <w:rsid w:val="00B65E97"/>
    <w:rsid w:val="00B84180"/>
    <w:rsid w:val="00BE63EA"/>
    <w:rsid w:val="00C42A3C"/>
    <w:rsid w:val="00CD2C6D"/>
    <w:rsid w:val="00CF1A0F"/>
    <w:rsid w:val="00D36252"/>
    <w:rsid w:val="00D4330B"/>
    <w:rsid w:val="00D460F1"/>
    <w:rsid w:val="00D51B44"/>
    <w:rsid w:val="00D6085D"/>
    <w:rsid w:val="00D66D57"/>
    <w:rsid w:val="00D81480"/>
    <w:rsid w:val="00DA2E40"/>
    <w:rsid w:val="00DA5BF8"/>
    <w:rsid w:val="00DC71AA"/>
    <w:rsid w:val="00DD2FAB"/>
    <w:rsid w:val="00DE627C"/>
    <w:rsid w:val="00DF1850"/>
    <w:rsid w:val="00E46E7E"/>
    <w:rsid w:val="00E95631"/>
    <w:rsid w:val="00F1173B"/>
    <w:rsid w:val="00F45F2E"/>
    <w:rsid w:val="00FA538E"/>
    <w:rsid w:val="00FD50BA"/>
    <w:rsid w:val="00FE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5209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705C9E"/>
    <w:rPr>
      <w:rFonts w:ascii="Calibri" w:hAnsi="Calibri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705C9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52"/>
      <w:szCs w:val="5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705C9E"/>
    <w:pPr>
      <w:keepNext/>
      <w:keepLines/>
      <w:pageBreakBefore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unhideWhenUsed/>
    <w:qFormat/>
    <w:rsid w:val="00705C9E"/>
    <w:pPr>
      <w:keepNext/>
      <w:keepLines/>
      <w:pageBreakBefore/>
      <w:spacing w:before="200"/>
      <w:jc w:val="center"/>
      <w:outlineLvl w:val="2"/>
    </w:pPr>
    <w:rPr>
      <w:rFonts w:asciiTheme="majorHAnsi" w:eastAsiaTheme="majorEastAsia" w:hAnsiTheme="majorHAnsi" w:cstheme="majorBidi"/>
      <w:b/>
      <w:bCs/>
      <w:sz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9"/>
    <w:unhideWhenUsed/>
    <w:qFormat/>
    <w:rsid w:val="00705C9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aliases w:val="tag2,Size 10,emphasis in card,Evidence,Minimized,minimized,Highlighted,Underlined,CD Card,ED - Tag"/>
    <w:basedOn w:val="DefaultParagraphFont"/>
    <w:uiPriority w:val="7"/>
    <w:qFormat/>
    <w:rsid w:val="00705C9E"/>
    <w:rPr>
      <w:rFonts w:ascii="Calibri" w:hAnsi="Calibri"/>
      <w:b/>
      <w:i w:val="0"/>
      <w:iCs/>
      <w:sz w:val="24"/>
      <w:u w:val="single"/>
      <w:bdr w:val="single" w:sz="18" w:space="0" w:color="auto"/>
    </w:rPr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705C9E"/>
    <w:rPr>
      <w:rFonts w:asciiTheme="majorHAnsi" w:eastAsiaTheme="majorEastAsia" w:hAnsiTheme="majorHAnsi" w:cstheme="majorBidi"/>
      <w:b/>
      <w:bCs/>
      <w:sz w:val="52"/>
      <w:szCs w:val="5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705C9E"/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705C9E"/>
    <w:rPr>
      <w:rFonts w:asciiTheme="majorHAnsi" w:eastAsiaTheme="majorEastAsia" w:hAnsiTheme="majorHAnsi" w:cstheme="majorBidi"/>
      <w:b/>
      <w:bCs/>
      <w:sz w:val="32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9"/>
    <w:rsid w:val="00705C9E"/>
    <w:rPr>
      <w:rFonts w:asciiTheme="majorHAnsi" w:eastAsiaTheme="majorEastAsia" w:hAnsiTheme="majorHAnsi" w:cstheme="majorBidi"/>
      <w:b/>
      <w:bCs/>
      <w:iCs/>
      <w:sz w:val="26"/>
    </w:rPr>
  </w:style>
  <w:style w:type="paragraph" w:styleId="NoSpacing">
    <w:name w:val="No Spacing"/>
    <w:uiPriority w:val="1"/>
    <w:rsid w:val="00705C9E"/>
  </w:style>
  <w:style w:type="character" w:customStyle="1" w:styleId="StyleStyleBold12pt">
    <w:name w:val="Style Style Bold + 12 pt"/>
    <w:aliases w:val="Cite,Style Style Bold,Style Style Bold + 12pt"/>
    <w:basedOn w:val="DefaultParagraphFont"/>
    <w:uiPriority w:val="1"/>
    <w:qFormat/>
    <w:rsid w:val="00705C9E"/>
    <w:rPr>
      <w:b/>
      <w:sz w:val="26"/>
      <w:u w:val="none"/>
    </w:rPr>
  </w:style>
  <w:style w:type="character" w:customStyle="1" w:styleId="StyleBoldUnderline">
    <w:name w:val="Style Bold Underline"/>
    <w:aliases w:val="Underline,Style,apple-style-span + 6 pt,Bold,Kern at 16 pt,Intense Emphasis1,Intense Emphasis2,HHeading 3 + 12 pt,Cards + Font: 12 pt Char,Bold Cite Char,Citation Char Char Char,Heading 3 Char1 Char Char Char,ci,c,Intense Emphasis11"/>
    <w:basedOn w:val="DefaultParagraphFont"/>
    <w:uiPriority w:val="1"/>
    <w:qFormat/>
    <w:rsid w:val="00705C9E"/>
    <w:rPr>
      <w:b/>
      <w:sz w:val="24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05C9E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05C9E"/>
    <w:rPr>
      <w:rFonts w:ascii="Lucida Grande" w:hAnsi="Lucida Grande" w:cs="Lucida Grande"/>
    </w:rPr>
  </w:style>
  <w:style w:type="paragraph" w:styleId="ListParagraph">
    <w:name w:val="List Paragraph"/>
    <w:basedOn w:val="Normal"/>
    <w:uiPriority w:val="34"/>
    <w:rsid w:val="00705C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5C9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5C9E"/>
    <w:rPr>
      <w:rFonts w:ascii="Calibri" w:hAnsi="Calibri"/>
    </w:rPr>
  </w:style>
  <w:style w:type="paragraph" w:styleId="Footer">
    <w:name w:val="footer"/>
    <w:basedOn w:val="Normal"/>
    <w:link w:val="FooterChar"/>
    <w:uiPriority w:val="99"/>
    <w:unhideWhenUsed/>
    <w:rsid w:val="00705C9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5C9E"/>
    <w:rPr>
      <w:rFonts w:ascii="Calibri" w:hAnsi="Calibri"/>
    </w:rPr>
  </w:style>
  <w:style w:type="character" w:styleId="PageNumber">
    <w:name w:val="page number"/>
    <w:basedOn w:val="DefaultParagraphFont"/>
    <w:uiPriority w:val="99"/>
    <w:semiHidden/>
    <w:unhideWhenUsed/>
    <w:rsid w:val="00705C9E"/>
  </w:style>
  <w:style w:type="character" w:styleId="Hyperlink">
    <w:name w:val="Hyperlink"/>
    <w:aliases w:val="heading 1 (block title),Important,Read"/>
    <w:basedOn w:val="DefaultParagraphFont"/>
    <w:uiPriority w:val="99"/>
    <w:unhideWhenUsed/>
    <w:rsid w:val="00705C9E"/>
    <w:rPr>
      <w:color w:val="0000FF" w:themeColor="hyperlink"/>
      <w:u w:val="single"/>
    </w:rPr>
  </w:style>
  <w:style w:type="paragraph" w:customStyle="1" w:styleId="Card">
    <w:name w:val="Card"/>
    <w:basedOn w:val="Normal"/>
    <w:link w:val="CardChar"/>
    <w:qFormat/>
    <w:rsid w:val="00684810"/>
    <w:rPr>
      <w:rFonts w:ascii="Times New Roman" w:eastAsia="Calibri" w:hAnsi="Times New Roman" w:cs="Times New Roman"/>
      <w:sz w:val="16"/>
    </w:rPr>
  </w:style>
  <w:style w:type="paragraph" w:customStyle="1" w:styleId="Qualifications">
    <w:name w:val="Qualifications"/>
    <w:basedOn w:val="Card"/>
    <w:qFormat/>
    <w:rsid w:val="00684810"/>
    <w:rPr>
      <w:sz w:val="20"/>
    </w:rPr>
  </w:style>
  <w:style w:type="character" w:customStyle="1" w:styleId="CardChar">
    <w:name w:val="Card Char"/>
    <w:link w:val="Card"/>
    <w:rsid w:val="00684810"/>
    <w:rPr>
      <w:rFonts w:ascii="Times New Roman" w:eastAsia="Calibri" w:hAnsi="Times New Roman" w:cs="Times New Roman"/>
      <w:sz w:val="16"/>
    </w:rPr>
  </w:style>
  <w:style w:type="character" w:styleId="Strong">
    <w:name w:val="Strong"/>
    <w:basedOn w:val="DefaultParagraphFont"/>
    <w:uiPriority w:val="22"/>
    <w:qFormat/>
    <w:rsid w:val="0068481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8481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StyleBold">
    <w:name w:val="Style Bold"/>
    <w:basedOn w:val="DefaultParagraphFont"/>
    <w:uiPriority w:val="9"/>
    <w:semiHidden/>
    <w:rsid w:val="00684810"/>
    <w:rPr>
      <w:b/>
      <w:bCs/>
    </w:rPr>
  </w:style>
  <w:style w:type="character" w:styleId="FollowedHyperlink">
    <w:name w:val="FollowedHyperlink"/>
    <w:basedOn w:val="DefaultParagraphFont"/>
    <w:uiPriority w:val="99"/>
    <w:semiHidden/>
    <w:rsid w:val="00684810"/>
    <w:rPr>
      <w:color w:val="auto"/>
      <w:u w:val="non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705C9E"/>
    <w:rPr>
      <w:rFonts w:ascii="Calibri" w:hAnsi="Calibri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705C9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52"/>
      <w:szCs w:val="5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705C9E"/>
    <w:pPr>
      <w:keepNext/>
      <w:keepLines/>
      <w:pageBreakBefore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unhideWhenUsed/>
    <w:qFormat/>
    <w:rsid w:val="00705C9E"/>
    <w:pPr>
      <w:keepNext/>
      <w:keepLines/>
      <w:pageBreakBefore/>
      <w:spacing w:before="200"/>
      <w:jc w:val="center"/>
      <w:outlineLvl w:val="2"/>
    </w:pPr>
    <w:rPr>
      <w:rFonts w:asciiTheme="majorHAnsi" w:eastAsiaTheme="majorEastAsia" w:hAnsiTheme="majorHAnsi" w:cstheme="majorBidi"/>
      <w:b/>
      <w:bCs/>
      <w:sz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9"/>
    <w:unhideWhenUsed/>
    <w:qFormat/>
    <w:rsid w:val="00705C9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aliases w:val="tag2,Size 10,emphasis in card,Evidence,Minimized,minimized,Highlighted,Underlined,CD Card,ED - Tag"/>
    <w:basedOn w:val="DefaultParagraphFont"/>
    <w:uiPriority w:val="7"/>
    <w:qFormat/>
    <w:rsid w:val="00705C9E"/>
    <w:rPr>
      <w:rFonts w:ascii="Calibri" w:hAnsi="Calibri"/>
      <w:b/>
      <w:i w:val="0"/>
      <w:iCs/>
      <w:sz w:val="24"/>
      <w:u w:val="single"/>
      <w:bdr w:val="single" w:sz="18" w:space="0" w:color="auto"/>
    </w:rPr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705C9E"/>
    <w:rPr>
      <w:rFonts w:asciiTheme="majorHAnsi" w:eastAsiaTheme="majorEastAsia" w:hAnsiTheme="majorHAnsi" w:cstheme="majorBidi"/>
      <w:b/>
      <w:bCs/>
      <w:sz w:val="52"/>
      <w:szCs w:val="5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705C9E"/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705C9E"/>
    <w:rPr>
      <w:rFonts w:asciiTheme="majorHAnsi" w:eastAsiaTheme="majorEastAsia" w:hAnsiTheme="majorHAnsi" w:cstheme="majorBidi"/>
      <w:b/>
      <w:bCs/>
      <w:sz w:val="32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9"/>
    <w:rsid w:val="00705C9E"/>
    <w:rPr>
      <w:rFonts w:asciiTheme="majorHAnsi" w:eastAsiaTheme="majorEastAsia" w:hAnsiTheme="majorHAnsi" w:cstheme="majorBidi"/>
      <w:b/>
      <w:bCs/>
      <w:iCs/>
      <w:sz w:val="26"/>
    </w:rPr>
  </w:style>
  <w:style w:type="paragraph" w:styleId="NoSpacing">
    <w:name w:val="No Spacing"/>
    <w:uiPriority w:val="1"/>
    <w:rsid w:val="00705C9E"/>
  </w:style>
  <w:style w:type="character" w:customStyle="1" w:styleId="StyleStyleBold12pt">
    <w:name w:val="Style Style Bold + 12 pt"/>
    <w:aliases w:val="Cite,Style Style Bold,Style Style Bold + 12pt"/>
    <w:basedOn w:val="DefaultParagraphFont"/>
    <w:uiPriority w:val="1"/>
    <w:qFormat/>
    <w:rsid w:val="00705C9E"/>
    <w:rPr>
      <w:b/>
      <w:sz w:val="26"/>
      <w:u w:val="none"/>
    </w:rPr>
  </w:style>
  <w:style w:type="character" w:customStyle="1" w:styleId="StyleBoldUnderline">
    <w:name w:val="Style Bold Underline"/>
    <w:aliases w:val="Underline,Style,apple-style-span + 6 pt,Bold,Kern at 16 pt,Intense Emphasis1,Intense Emphasis2,HHeading 3 + 12 pt,Cards + Font: 12 pt Char,Bold Cite Char,Citation Char Char Char,Heading 3 Char1 Char Char Char,ci,c,Intense Emphasis11"/>
    <w:basedOn w:val="DefaultParagraphFont"/>
    <w:uiPriority w:val="1"/>
    <w:qFormat/>
    <w:rsid w:val="00705C9E"/>
    <w:rPr>
      <w:b/>
      <w:sz w:val="24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05C9E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05C9E"/>
    <w:rPr>
      <w:rFonts w:ascii="Lucida Grande" w:hAnsi="Lucida Grande" w:cs="Lucida Grande"/>
    </w:rPr>
  </w:style>
  <w:style w:type="paragraph" w:styleId="ListParagraph">
    <w:name w:val="List Paragraph"/>
    <w:basedOn w:val="Normal"/>
    <w:uiPriority w:val="34"/>
    <w:rsid w:val="00705C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5C9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5C9E"/>
    <w:rPr>
      <w:rFonts w:ascii="Calibri" w:hAnsi="Calibri"/>
    </w:rPr>
  </w:style>
  <w:style w:type="paragraph" w:styleId="Footer">
    <w:name w:val="footer"/>
    <w:basedOn w:val="Normal"/>
    <w:link w:val="FooterChar"/>
    <w:uiPriority w:val="99"/>
    <w:unhideWhenUsed/>
    <w:rsid w:val="00705C9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5C9E"/>
    <w:rPr>
      <w:rFonts w:ascii="Calibri" w:hAnsi="Calibri"/>
    </w:rPr>
  </w:style>
  <w:style w:type="character" w:styleId="PageNumber">
    <w:name w:val="page number"/>
    <w:basedOn w:val="DefaultParagraphFont"/>
    <w:uiPriority w:val="99"/>
    <w:semiHidden/>
    <w:unhideWhenUsed/>
    <w:rsid w:val="00705C9E"/>
  </w:style>
  <w:style w:type="character" w:styleId="Hyperlink">
    <w:name w:val="Hyperlink"/>
    <w:aliases w:val="heading 1 (block title),Important,Read"/>
    <w:basedOn w:val="DefaultParagraphFont"/>
    <w:uiPriority w:val="99"/>
    <w:unhideWhenUsed/>
    <w:rsid w:val="00705C9E"/>
    <w:rPr>
      <w:color w:val="0000FF" w:themeColor="hyperlink"/>
      <w:u w:val="single"/>
    </w:rPr>
  </w:style>
  <w:style w:type="paragraph" w:customStyle="1" w:styleId="Card">
    <w:name w:val="Card"/>
    <w:basedOn w:val="Normal"/>
    <w:link w:val="CardChar"/>
    <w:qFormat/>
    <w:rsid w:val="00684810"/>
    <w:rPr>
      <w:rFonts w:ascii="Times New Roman" w:eastAsia="Calibri" w:hAnsi="Times New Roman" w:cs="Times New Roman"/>
      <w:sz w:val="16"/>
    </w:rPr>
  </w:style>
  <w:style w:type="paragraph" w:customStyle="1" w:styleId="Qualifications">
    <w:name w:val="Qualifications"/>
    <w:basedOn w:val="Card"/>
    <w:qFormat/>
    <w:rsid w:val="00684810"/>
    <w:rPr>
      <w:sz w:val="20"/>
    </w:rPr>
  </w:style>
  <w:style w:type="character" w:customStyle="1" w:styleId="CardChar">
    <w:name w:val="Card Char"/>
    <w:link w:val="Card"/>
    <w:rsid w:val="00684810"/>
    <w:rPr>
      <w:rFonts w:ascii="Times New Roman" w:eastAsia="Calibri" w:hAnsi="Times New Roman" w:cs="Times New Roman"/>
      <w:sz w:val="16"/>
    </w:rPr>
  </w:style>
  <w:style w:type="character" w:styleId="Strong">
    <w:name w:val="Strong"/>
    <w:basedOn w:val="DefaultParagraphFont"/>
    <w:uiPriority w:val="22"/>
    <w:qFormat/>
    <w:rsid w:val="0068481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8481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StyleBold">
    <w:name w:val="Style Bold"/>
    <w:basedOn w:val="DefaultParagraphFont"/>
    <w:uiPriority w:val="9"/>
    <w:semiHidden/>
    <w:rsid w:val="00684810"/>
    <w:rPr>
      <w:b/>
      <w:bCs/>
    </w:rPr>
  </w:style>
  <w:style w:type="character" w:styleId="FollowedHyperlink">
    <w:name w:val="FollowedHyperlink"/>
    <w:basedOn w:val="DefaultParagraphFont"/>
    <w:uiPriority w:val="99"/>
    <w:semiHidden/>
    <w:rsid w:val="00684810"/>
    <w:rPr>
      <w:color w:val="auto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thedebateaccount:Documents:My%20Templates:My%20Templates: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5</TotalTime>
  <Pages>1</Pages>
  <Words>374</Words>
  <Characters>2132</Characters>
  <Application>Microsoft Macintosh Word</Application>
  <DocSecurity>0</DocSecurity>
  <Lines>17</Lines>
  <Paragraphs>5</Paragraphs>
  <ScaleCrop>false</ScaleCrop>
  <Company>Whitman College</Company>
  <LinksUpToDate>false</LinksUpToDate>
  <CharactersWithSpaces>2501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Debate Account</dc:creator>
  <cp:keywords/>
  <dc:description/>
  <cp:lastModifiedBy>The Debate Account</cp:lastModifiedBy>
  <cp:revision>1</cp:revision>
  <dcterms:created xsi:type="dcterms:W3CDTF">2012-12-04T00:06:00Z</dcterms:created>
  <dcterms:modified xsi:type="dcterms:W3CDTF">2012-12-04T00:11:00Z</dcterms:modified>
</cp:coreProperties>
</file>