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2F2" w:rsidRDefault="00EA0A37" w:rsidP="00EA0A37">
      <w:pPr>
        <w:pStyle w:val="Heading1"/>
      </w:pPr>
      <w:r>
        <w:t>DeDev DA</w:t>
      </w:r>
    </w:p>
    <w:p w:rsidR="00EA0A37" w:rsidRDefault="00EA0A37" w:rsidP="00EA0A37">
      <w:pPr>
        <w:pStyle w:val="Heading2"/>
      </w:pPr>
      <w:r>
        <w:lastRenderedPageBreak/>
        <w:t>1NC</w:t>
      </w:r>
    </w:p>
    <w:p w:rsidR="00EA0A37" w:rsidRDefault="00EA0A37" w:rsidP="00EA0A37">
      <w:pPr>
        <w:pStyle w:val="Heading3"/>
      </w:pPr>
      <w:r>
        <w:lastRenderedPageBreak/>
        <w:t>Uniqueness</w:t>
      </w:r>
    </w:p>
    <w:p w:rsidR="002C5B91" w:rsidRPr="00A430DB" w:rsidRDefault="002C5B91" w:rsidP="002C5B91">
      <w:pPr>
        <w:pStyle w:val="Heading4"/>
      </w:pPr>
      <w:r w:rsidRPr="00A430DB">
        <w:t xml:space="preserve">The transition is already happening but the longer we ignore it the worse the impacts become </w:t>
      </w:r>
    </w:p>
    <w:p w:rsidR="002C5B91" w:rsidRPr="00A430DB" w:rsidRDefault="002C5B91" w:rsidP="002C5B91">
      <w:r w:rsidRPr="00A430DB">
        <w:rPr>
          <w:b/>
        </w:rPr>
        <w:t>Pedersen 09</w:t>
      </w:r>
      <w:r w:rsidRPr="00A430DB">
        <w:t xml:space="preserve"> (Peter David Pedersen, is the chief executive of E-Square Inc., one of Japan's leading sustainability think tanks and consultancies. He introduced the concept of LOHAS (Lifestyles of Health And Sustainability) to Japan in 2002. April 15, 2009 “Homo sociens and the New Ecological Growth Economy” http://www.policyinnovations.org/ideas/commentary/data/000121) // CG </w:t>
      </w:r>
    </w:p>
    <w:p w:rsidR="002C5B91" w:rsidRPr="00A430DB" w:rsidRDefault="002C5B91" w:rsidP="002C5B91"/>
    <w:p w:rsidR="002C5B91" w:rsidRPr="00A430DB" w:rsidRDefault="002C5B91" w:rsidP="002C5B91">
      <w:r w:rsidRPr="002C5B91">
        <w:rPr>
          <w:rStyle w:val="StyleBoldUnderline"/>
        </w:rPr>
        <w:t>A new economy is on the doorstep</w:t>
      </w:r>
      <w:r w:rsidRPr="00A430DB">
        <w:t>. It's not the economy we used to know as "the new economy." It's not the information-technology-driven growth of the last few decades, although that makes up part of the new economy</w:t>
      </w:r>
      <w:r w:rsidRPr="00A430DB">
        <w:rPr>
          <w:u w:val="single"/>
        </w:rPr>
        <w:t xml:space="preserve">. </w:t>
      </w:r>
      <w:r w:rsidRPr="002C5B91">
        <w:rPr>
          <w:rStyle w:val="StyleBoldUnderline"/>
        </w:rPr>
        <w:t>A new economy is rapidly emerging, one which will transform the ways that people live and do business. The name of the new new economy is the "ecological growth economy</w:t>
      </w:r>
      <w:r w:rsidRPr="00A430DB">
        <w:t>." This is neither a bad joke nor an anachronism. It is the emerging new reality</w:t>
      </w:r>
      <w:r w:rsidRPr="00A430DB">
        <w:rPr>
          <w:u w:val="single"/>
        </w:rPr>
        <w:t xml:space="preserve">. </w:t>
      </w:r>
      <w:r w:rsidRPr="002C5B91">
        <w:rPr>
          <w:rStyle w:val="StyleBoldUnderline"/>
        </w:rPr>
        <w:t>It is also the precondition for the continuation of human progress and the survival of millions of other species on Earth. We have an obvious choice: We can speed up the realization of the ecological growth economy now, or our children and theirs will suffer for centuries.</w:t>
      </w:r>
      <w:r w:rsidRPr="00A430DB">
        <w:rPr>
          <w:u w:val="single"/>
        </w:rPr>
        <w:t xml:space="preserve"> </w:t>
      </w:r>
      <w:r w:rsidRPr="00A430DB">
        <w:t xml:space="preserve">It appears to be an easy choice, doesn't it? </w:t>
      </w:r>
      <w:r w:rsidRPr="002C5B91">
        <w:rPr>
          <w:rStyle w:val="StyleBoldUnderline"/>
        </w:rPr>
        <w:t>We can choose human progress over suffering</w:t>
      </w:r>
      <w:r w:rsidRPr="00A430DB">
        <w:t xml:space="preserve">. And yet, we are not making this choice at sufficient speed or scale today. Ignorance, institutional inertia, vested interests, and greed are the main reasons for our far-too-slow action. However, as sentient creatures (Homo sapiens), humans are equipped with knowledge, good will, and a degree of wisdom. </w:t>
      </w:r>
      <w:r w:rsidRPr="002C5B91">
        <w:rPr>
          <w:rStyle w:val="StyleBoldUnderline"/>
        </w:rPr>
        <w:t>A majority of people around the Earth today are realizing that we cannot survive without embracing the ecological growth economy. Most people are willing to join forces and are willing to make certain sacrifices in lifestyle to achieve an economy that will allow the continuation of human progress into future generations.</w:t>
      </w:r>
      <w:r w:rsidRPr="00A430DB">
        <w:t xml:space="preserve"> Fortunately, an increasing number of people are making great efforts to bring about this new economy.</w:t>
      </w:r>
    </w:p>
    <w:p w:rsidR="002C5B91" w:rsidRPr="002C5B91" w:rsidRDefault="002C5B91" w:rsidP="002C5B91"/>
    <w:p w:rsidR="00EA0A37" w:rsidRDefault="00EA0A37" w:rsidP="00EA0A37">
      <w:pPr>
        <w:pStyle w:val="Heading3"/>
      </w:pPr>
      <w:r>
        <w:lastRenderedPageBreak/>
        <w:t>Link</w:t>
      </w:r>
    </w:p>
    <w:p w:rsidR="002C5B91" w:rsidRPr="002C5B91" w:rsidRDefault="002C5B91" w:rsidP="002C5B91">
      <w:pPr>
        <w:pStyle w:val="Heading4"/>
        <w:rPr>
          <w:rStyle w:val="StyleStyleBold12pt"/>
          <w:b/>
        </w:rPr>
      </w:pPr>
      <w:r w:rsidRPr="002C5B91">
        <w:rPr>
          <w:rStyle w:val="StyleStyleBold12pt"/>
          <w:b/>
        </w:rPr>
        <w:t>The transportation sector prevents a steady state economy</w:t>
      </w:r>
    </w:p>
    <w:p w:rsidR="002C5B91" w:rsidRPr="001E7669" w:rsidRDefault="002C5B91" w:rsidP="002C5B91">
      <w:pPr>
        <w:rPr>
          <w:rStyle w:val="StyleStyleBold12pt"/>
        </w:rPr>
      </w:pPr>
      <w:r w:rsidRPr="001E7669">
        <w:rPr>
          <w:rStyle w:val="StyleStyleBold12pt"/>
        </w:rPr>
        <w:t xml:space="preserve">Blackwelder 10 </w:t>
      </w:r>
      <w:r w:rsidRPr="001E7669">
        <w:rPr>
          <w:rStyle w:val="StyleStyleBold12pt"/>
          <w:b w:val="0"/>
          <w:sz w:val="20"/>
        </w:rPr>
        <w:t xml:space="preserve">[Brent Blackwelder – President of Friends of Earth and Founder of American Rivers, August 2010, “Steady State Transportation: Closing the Door on the Dirty Oil Era”, </w:t>
      </w:r>
      <w:hyperlink r:id="rId10" w:history="1">
        <w:r w:rsidRPr="00747F01">
          <w:rPr>
            <w:rStyle w:val="Hyperlink"/>
            <w:sz w:val="20"/>
          </w:rPr>
          <w:t>http://steadystate.org/steady-state-transportation-closing-the-door-on-the-dirty-oil-era/</w:t>
        </w:r>
      </w:hyperlink>
      <w:r w:rsidRPr="001E7669">
        <w:rPr>
          <w:rStyle w:val="StyleStyleBold12pt"/>
          <w:b w:val="0"/>
          <w:sz w:val="20"/>
        </w:rPr>
        <w:t>]</w:t>
      </w:r>
    </w:p>
    <w:p w:rsidR="002C5B91" w:rsidRDefault="002C5B91" w:rsidP="002C5B91"/>
    <w:p w:rsidR="002C5B91" w:rsidRDefault="002C5B91" w:rsidP="002C5B91">
      <w:r w:rsidRPr="008C135D">
        <w:rPr>
          <w:rStyle w:val="StyleBoldUnderline"/>
          <w:highlight w:val="yellow"/>
        </w:rPr>
        <w:t>To achieve optimal economic scale</w:t>
      </w:r>
      <w:r w:rsidRPr="001E7669">
        <w:rPr>
          <w:rStyle w:val="StyleBoldUnderline"/>
        </w:rPr>
        <w:t xml:space="preserve"> and a true balance with nature </w:t>
      </w:r>
      <w:r w:rsidRPr="008C135D">
        <w:rPr>
          <w:rStyle w:val="StyleBoldUnderline"/>
          <w:highlight w:val="yellow"/>
        </w:rPr>
        <w:t>in a steady state economy</w:t>
      </w:r>
      <w:r w:rsidRPr="001E7669">
        <w:rPr>
          <w:rStyle w:val="StyleBoldUnderline"/>
        </w:rPr>
        <w:t xml:space="preserve"> </w:t>
      </w:r>
      <w:r w:rsidRPr="001E7669">
        <w:t xml:space="preserve">(i.e., healthy ecosystems and a healthy economy), boldness is required, and </w:t>
      </w:r>
      <w:r w:rsidRPr="008C135D">
        <w:rPr>
          <w:rStyle w:val="StyleBoldUnderline"/>
          <w:highlight w:val="yellow"/>
        </w:rPr>
        <w:t>the transportation sector is a good place to start</w:t>
      </w:r>
      <w:r w:rsidRPr="001E7669">
        <w:t xml:space="preserve">. </w:t>
      </w:r>
      <w:r w:rsidRPr="008C135D">
        <w:rPr>
          <w:rStyle w:val="StyleBoldUnderline"/>
          <w:highlight w:val="yellow"/>
        </w:rPr>
        <w:t>Ending the use of oil</w:t>
      </w:r>
      <w:r w:rsidRPr="001E7669">
        <w:rPr>
          <w:rStyle w:val="StyleBoldUnderline"/>
        </w:rPr>
        <w:t xml:space="preserve"> </w:t>
      </w:r>
      <w:r w:rsidRPr="001E7669">
        <w:t>to power vehicles, from planes to trains to automobiles</w:t>
      </w:r>
      <w:r w:rsidRPr="001E7669">
        <w:rPr>
          <w:rStyle w:val="StyleBoldUnderline"/>
        </w:rPr>
        <w:t xml:space="preserve">, </w:t>
      </w:r>
      <w:r w:rsidRPr="008C135D">
        <w:rPr>
          <w:rStyle w:val="StyleBoldUnderline"/>
          <w:highlight w:val="yellow"/>
        </w:rPr>
        <w:t>is a must</w:t>
      </w:r>
      <w:r w:rsidRPr="001E7669">
        <w:t xml:space="preserve">. </w:t>
      </w:r>
      <w:r w:rsidRPr="001E7669">
        <w:rPr>
          <w:rStyle w:val="StyleBoldUnderline"/>
        </w:rPr>
        <w:t xml:space="preserve">But the power of the highway lobby and </w:t>
      </w:r>
      <w:r w:rsidRPr="008C135D">
        <w:rPr>
          <w:rStyle w:val="StyleBoldUnderline"/>
          <w:highlight w:val="yellow"/>
        </w:rPr>
        <w:t>the momentum of the global jet-setting economy’s demands make this</w:t>
      </w:r>
      <w:r w:rsidRPr="001E7669">
        <w:rPr>
          <w:rStyle w:val="StyleBoldUnderline"/>
        </w:rPr>
        <w:t xml:space="preserve"> objective </w:t>
      </w:r>
      <w:r w:rsidRPr="008C135D">
        <w:rPr>
          <w:rStyle w:val="StyleBoldUnderline"/>
          <w:highlight w:val="yellow"/>
        </w:rPr>
        <w:t>appear improbable</w:t>
      </w:r>
      <w:r w:rsidRPr="001E7669">
        <w:t>. Some encouraging signs of change, however, provide the basis for making big demands on Congress, state legislatures, and the executive branch. For example, public support for spending the preponderance of federal transportation dollars on road construction (instead of public transportation) may be cracking significantly. On July 25th the</w:t>
      </w:r>
      <w:r>
        <w:t xml:space="preserve"> </w:t>
      </w:r>
      <w:r w:rsidRPr="001E7669">
        <w:t>Chicago Tribune</w:t>
      </w:r>
      <w:r>
        <w:t xml:space="preserve"> </w:t>
      </w:r>
      <w:r w:rsidRPr="001E7669">
        <w:t xml:space="preserve">reported that for the first time, both suburban and urban citizens in the Chicago metro area think that more money ought to be spent on transit than on highways. Another promising sign is the growth in U.S. transit ridership. Since 1996 transit ridership has increased by an average of 2.6% annually, including a 3.3% increase in 2009.Recent economic analyses highlight the costliness of oil and automobile usage, and evidence from these analyses can drive big shifts in policy. For instance, the U.K. Department of Transport has found that for each British pound spent to reduce car usage, there are £10 of benefits in the economy from fuel savings, reduced congestion costs, and lower pollution levels. But </w:t>
      </w:r>
      <w:r w:rsidRPr="008C135D">
        <w:rPr>
          <w:rStyle w:val="StyleBoldUnderline"/>
          <w:highlight w:val="yellow"/>
        </w:rPr>
        <w:t>America lags far behind other nations in rethinking transportation systems</w:t>
      </w:r>
      <w:r w:rsidRPr="001E7669">
        <w:rPr>
          <w:rStyle w:val="StyleBoldUnderline"/>
        </w:rPr>
        <w:t xml:space="preserve"> – a quick comparison of Atlanta to Amsterdam demonstrates the gap. In Atlanta 95% of residents commute to work by car. In Amsterdam 40% commute by car, 35% bike or walk, and 25% go by transit. The series of oil spills in the U.S. this year should energize efforts in city after city to revamp transportation</w:t>
      </w:r>
      <w:r w:rsidRPr="001E7669">
        <w:t xml:space="preserve"> and breathe new life into automobile alternatives.</w:t>
      </w:r>
    </w:p>
    <w:p w:rsidR="002C5B91" w:rsidRPr="002C5B91" w:rsidRDefault="002C5B91" w:rsidP="002C5B91"/>
    <w:p w:rsidR="00EA0A37" w:rsidRDefault="00EA0A37" w:rsidP="00EA0A37">
      <w:pPr>
        <w:pStyle w:val="Heading3"/>
      </w:pPr>
      <w:r>
        <w:lastRenderedPageBreak/>
        <w:t>IL</w:t>
      </w:r>
    </w:p>
    <w:p w:rsidR="00EA0A37" w:rsidRPr="001E7956" w:rsidRDefault="00EA0A37" w:rsidP="00EA0A37">
      <w:pPr>
        <w:pStyle w:val="Heading4"/>
      </w:pPr>
      <w:r w:rsidRPr="001E7956">
        <w:t>E</w:t>
      </w:r>
      <w:r>
        <w:t>conomic growth is unsustainable—requires resources beyond earth’s carrying capacity</w:t>
      </w:r>
    </w:p>
    <w:p w:rsidR="00EA0A37" w:rsidRPr="001E7956" w:rsidRDefault="00EA0A37" w:rsidP="00EA0A37">
      <w:pPr>
        <w:rPr>
          <w:sz w:val="12"/>
        </w:rPr>
      </w:pPr>
      <w:r w:rsidRPr="001E7956">
        <w:rPr>
          <w:b/>
          <w:u w:val="single"/>
        </w:rPr>
        <w:t>Trainer, ‘11</w:t>
      </w:r>
      <w:r w:rsidRPr="001E7956">
        <w:t xml:space="preserve"> – </w:t>
      </w:r>
      <w:r w:rsidRPr="001E7956">
        <w:rPr>
          <w:sz w:val="12"/>
        </w:rPr>
        <w:t xml:space="preserve">Ted, Ph. D of Social Sciences from the University of New South Wales, Senior Lecturer in the School of Social Sciences, June 1, ‘The Simpler Way perspective on the global predicament’, </w:t>
      </w:r>
      <w:hyperlink r:id="rId11" w:history="1">
        <w:r w:rsidRPr="001E7956">
          <w:rPr>
            <w:rStyle w:val="LinkChar"/>
            <w:sz w:val="12"/>
          </w:rPr>
          <w:t>http://ukiahcommunityblog.wordpress.com/2011/06/01/ted-trainer-the-simpler-way-perspective-on-the-global-predicament</w:t>
        </w:r>
        <w:r w:rsidRPr="001E7956">
          <w:rPr>
            <w:rStyle w:val="Hyperlink"/>
            <w:sz w:val="12"/>
          </w:rPr>
          <w:t xml:space="preserve"> //</w:t>
        </w:r>
      </w:hyperlink>
      <w:r w:rsidRPr="001E7956">
        <w:rPr>
          <w:sz w:val="12"/>
        </w:rPr>
        <w:t xml:space="preserve"> JK</w:t>
      </w:r>
    </w:p>
    <w:p w:rsidR="00EA0A37" w:rsidRPr="001E7956" w:rsidRDefault="00EA0A37" w:rsidP="00EA0A37"/>
    <w:p w:rsidR="00EA0A37" w:rsidRPr="001E7956" w:rsidRDefault="00EA0A37" w:rsidP="00EA0A37">
      <w:pPr>
        <w:rPr>
          <w:u w:val="single"/>
        </w:rPr>
      </w:pPr>
      <w:r w:rsidRPr="001E7956">
        <w:rPr>
          <w:sz w:val="12"/>
        </w:rPr>
        <w:t xml:space="preserve">Fault 1: Sustainability. </w:t>
      </w:r>
      <w:r w:rsidRPr="001E7956">
        <w:rPr>
          <w:highlight w:val="yellow"/>
          <w:u w:val="single"/>
        </w:rPr>
        <w:t>Most people</w:t>
      </w:r>
      <w:r w:rsidRPr="001E7956">
        <w:rPr>
          <w:u w:val="single"/>
        </w:rPr>
        <w:t xml:space="preserve"> seem to </w:t>
      </w:r>
      <w:r w:rsidRPr="001E7956">
        <w:rPr>
          <w:highlight w:val="yellow"/>
          <w:u w:val="single"/>
        </w:rPr>
        <w:t>have no idea of the magnitude of the sustainability problem</w:t>
      </w:r>
      <w:r w:rsidRPr="001E7956">
        <w:rPr>
          <w:u w:val="single"/>
        </w:rPr>
        <w:t>.</w:t>
      </w:r>
      <w:r w:rsidRPr="001E7956">
        <w:rPr>
          <w:sz w:val="12"/>
        </w:rPr>
        <w:t xml:space="preserve"> Most people are familiar with the basic facts and figures here but do not grasp their significance. </w:t>
      </w:r>
      <w:r w:rsidRPr="001E7956">
        <w:rPr>
          <w:highlight w:val="yellow"/>
          <w:u w:val="single"/>
        </w:rPr>
        <w:t xml:space="preserve">There is no possibility of the “living standards” of all people </w:t>
      </w:r>
      <w:r w:rsidRPr="001E7956">
        <w:rPr>
          <w:u w:val="single"/>
        </w:rPr>
        <w:t xml:space="preserve">on earth ever </w:t>
      </w:r>
      <w:r w:rsidRPr="001E7956">
        <w:rPr>
          <w:highlight w:val="yellow"/>
          <w:u w:val="single"/>
        </w:rPr>
        <w:t xml:space="preserve">rising to rich world </w:t>
      </w:r>
      <w:r w:rsidRPr="001E7956">
        <w:rPr>
          <w:u w:val="single"/>
        </w:rPr>
        <w:t xml:space="preserve">per capita </w:t>
      </w:r>
      <w:r w:rsidRPr="001E7956">
        <w:rPr>
          <w:highlight w:val="yellow"/>
          <w:u w:val="single"/>
        </w:rPr>
        <w:t xml:space="preserve">levels of consumption </w:t>
      </w:r>
      <w:r w:rsidRPr="001E7956">
        <w:rPr>
          <w:u w:val="single"/>
        </w:rPr>
        <w:t xml:space="preserve">of energy, minerals, timber, water, food, phosphorous etc. These </w:t>
      </w:r>
      <w:r w:rsidRPr="001E7956">
        <w:rPr>
          <w:highlight w:val="yellow"/>
          <w:u w:val="single"/>
        </w:rPr>
        <w:t>rates of consumption are the basic cause of most of the alarming problems now threatening our survival</w:t>
      </w:r>
      <w:r w:rsidRPr="001E7956">
        <w:rPr>
          <w:u w:val="single"/>
        </w:rPr>
        <w:t xml:space="preserve">. </w:t>
      </w:r>
      <w:r w:rsidRPr="001E7956">
        <w:rPr>
          <w:sz w:val="12"/>
        </w:rPr>
        <w:t xml:space="preserve">Consider for instance: </w:t>
      </w:r>
      <w:r w:rsidRPr="001E7956">
        <w:rPr>
          <w:u w:val="single"/>
        </w:rPr>
        <w:t>If</w:t>
      </w:r>
      <w:r w:rsidRPr="001E7956">
        <w:rPr>
          <w:sz w:val="12"/>
        </w:rPr>
        <w:t xml:space="preserve"> all the estimated </w:t>
      </w:r>
      <w:r w:rsidRPr="001E7956">
        <w:rPr>
          <w:u w:val="single"/>
        </w:rPr>
        <w:t xml:space="preserve">9 billion people likely to be living on earth after 2050 were to consume resources at the present per capita rate in rich countries, world annual resource </w:t>
      </w:r>
      <w:r w:rsidRPr="001E7956">
        <w:rPr>
          <w:highlight w:val="yellow"/>
          <w:u w:val="single"/>
        </w:rPr>
        <w:t>production rates would have to be</w:t>
      </w:r>
      <w:r w:rsidRPr="001E7956">
        <w:rPr>
          <w:u w:val="single"/>
        </w:rPr>
        <w:t xml:space="preserve"> about </w:t>
      </w:r>
      <w:r w:rsidRPr="001E7956">
        <w:rPr>
          <w:highlight w:val="yellow"/>
          <w:u w:val="single"/>
        </w:rPr>
        <w:t>8 times as great as they are now</w:t>
      </w:r>
      <w:r w:rsidRPr="001E7956">
        <w:rPr>
          <w:sz w:val="12"/>
        </w:rPr>
        <w:t xml:space="preserve">. At that rate </w:t>
      </w:r>
      <w:r w:rsidRPr="001E7956">
        <w:rPr>
          <w:highlight w:val="yellow"/>
          <w:u w:val="single"/>
        </w:rPr>
        <w:t>all</w:t>
      </w:r>
      <w:r w:rsidRPr="001E7956">
        <w:rPr>
          <w:sz w:val="12"/>
        </w:rPr>
        <w:t xml:space="preserve"> estimated potentially recoverable </w:t>
      </w:r>
      <w:r w:rsidRPr="001E7956">
        <w:rPr>
          <w:highlight w:val="yellow"/>
          <w:u w:val="single"/>
        </w:rPr>
        <w:t>resources</w:t>
      </w:r>
      <w:r w:rsidRPr="001E7956">
        <w:rPr>
          <w:sz w:val="12"/>
        </w:rPr>
        <w:t xml:space="preserve"> of fossil fuels </w:t>
      </w:r>
      <w:r w:rsidRPr="001E7956">
        <w:rPr>
          <w:highlight w:val="yellow"/>
          <w:u w:val="single"/>
        </w:rPr>
        <w:t>would be exhausted in</w:t>
      </w:r>
      <w:r w:rsidRPr="001E7956">
        <w:rPr>
          <w:u w:val="single"/>
        </w:rPr>
        <w:t xml:space="preserve"> about </w:t>
      </w:r>
      <w:r w:rsidRPr="001E7956">
        <w:rPr>
          <w:highlight w:val="yellow"/>
          <w:u w:val="single"/>
        </w:rPr>
        <w:t>15 years</w:t>
      </w:r>
      <w:r w:rsidRPr="001E7956">
        <w:rPr>
          <w:u w:val="single"/>
        </w:rPr>
        <w:t xml:space="preserve">. </w:t>
      </w:r>
      <w:r w:rsidRPr="001E7956">
        <w:rPr>
          <w:sz w:val="12"/>
        </w:rPr>
        <w:t xml:space="preserve">If all 9 billion were to have the present US timber use per person, </w:t>
      </w:r>
      <w:r w:rsidRPr="001E7956">
        <w:rPr>
          <w:u w:val="single"/>
        </w:rPr>
        <w:t xml:space="preserve">the </w:t>
      </w:r>
      <w:r w:rsidRPr="001E7956">
        <w:rPr>
          <w:highlight w:val="yellow"/>
          <w:u w:val="single"/>
        </w:rPr>
        <w:t>forest</w:t>
      </w:r>
      <w:r w:rsidRPr="001E7956">
        <w:rPr>
          <w:u w:val="single"/>
        </w:rPr>
        <w:t xml:space="preserve"> area </w:t>
      </w:r>
      <w:r w:rsidRPr="001E7956">
        <w:rPr>
          <w:highlight w:val="yellow"/>
          <w:u w:val="single"/>
        </w:rPr>
        <w:t>harvested would have to be</w:t>
      </w:r>
      <w:r w:rsidRPr="001E7956">
        <w:rPr>
          <w:u w:val="single"/>
        </w:rPr>
        <w:t xml:space="preserve"> 3 to </w:t>
      </w:r>
      <w:r w:rsidRPr="001E7956">
        <w:rPr>
          <w:highlight w:val="yellow"/>
          <w:u w:val="single"/>
        </w:rPr>
        <w:t>4 times all the forest area on the planet</w:t>
      </w:r>
      <w:r w:rsidRPr="001E7956">
        <w:rPr>
          <w:u w:val="single"/>
        </w:rPr>
        <w:t xml:space="preserve">. </w:t>
      </w:r>
      <w:r w:rsidRPr="001E7956">
        <w:rPr>
          <w:sz w:val="12"/>
        </w:rPr>
        <w:t xml:space="preserve">If 9 billion were to have a North American diet </w:t>
      </w:r>
      <w:r w:rsidRPr="001E7956">
        <w:rPr>
          <w:u w:val="single"/>
        </w:rPr>
        <w:t xml:space="preserve">4.5 billion ha of cropland would be required, but there are only 1.4 billion ha of cropland in use. </w:t>
      </w:r>
      <w:r w:rsidRPr="001E7956">
        <w:rPr>
          <w:sz w:val="12"/>
        </w:rPr>
        <w:t xml:space="preserve">It is now widely thought that </w:t>
      </w:r>
      <w:r w:rsidRPr="001E7956">
        <w:rPr>
          <w:u w:val="single"/>
        </w:rPr>
        <w:t xml:space="preserve">global </w:t>
      </w:r>
      <w:r w:rsidRPr="001E7956">
        <w:rPr>
          <w:highlight w:val="yellow"/>
          <w:u w:val="single"/>
        </w:rPr>
        <w:t>petroleum</w:t>
      </w:r>
      <w:r w:rsidRPr="001E7956">
        <w:rPr>
          <w:u w:val="single"/>
        </w:rPr>
        <w:t xml:space="preserve"> supply </w:t>
      </w:r>
      <w:r w:rsidRPr="001E7956">
        <w:rPr>
          <w:highlight w:val="yellow"/>
          <w:u w:val="single"/>
        </w:rPr>
        <w:t>will peak within a decade</w:t>
      </w:r>
      <w:r w:rsidRPr="001E7956">
        <w:rPr>
          <w:u w:val="single"/>
        </w:rPr>
        <w:t xml:space="preserve"> at most, and could be down to half the present level by about 2030</w:t>
      </w:r>
      <w:r w:rsidRPr="001E7956">
        <w:rPr>
          <w:sz w:val="12"/>
        </w:rPr>
        <w:t xml:space="preserve">. We are so dependent on liquid fuels this prospect is alarming. If 9 billion people were to use minerals at the present per capita US rate of use, estimated potentially </w:t>
      </w:r>
      <w:r w:rsidRPr="001E7956">
        <w:rPr>
          <w:highlight w:val="yellow"/>
          <w:u w:val="single"/>
        </w:rPr>
        <w:t>recoverable resources</w:t>
      </w:r>
      <w:r w:rsidRPr="001E7956">
        <w:rPr>
          <w:u w:val="single"/>
        </w:rPr>
        <w:t xml:space="preserve"> then 1/3 of the 36 most commonly used minerals </w:t>
      </w:r>
      <w:r w:rsidRPr="001E7956">
        <w:rPr>
          <w:highlight w:val="yellow"/>
          <w:u w:val="single"/>
        </w:rPr>
        <w:t>would be</w:t>
      </w:r>
      <w:r w:rsidRPr="001E7956">
        <w:rPr>
          <w:u w:val="single"/>
        </w:rPr>
        <w:t xml:space="preserve"> completely </w:t>
      </w:r>
      <w:r w:rsidRPr="001E7956">
        <w:rPr>
          <w:highlight w:val="yellow"/>
          <w:u w:val="single"/>
        </w:rPr>
        <w:t>exhausted in</w:t>
      </w:r>
      <w:r w:rsidRPr="001E7956">
        <w:rPr>
          <w:u w:val="single"/>
        </w:rPr>
        <w:t xml:space="preserve"> about </w:t>
      </w:r>
      <w:r w:rsidRPr="001E7956">
        <w:rPr>
          <w:highlight w:val="yellow"/>
          <w:u w:val="single"/>
        </w:rPr>
        <w:t>30 years</w:t>
      </w:r>
      <w:r w:rsidRPr="001E7956">
        <w:rPr>
          <w:u w:val="single"/>
        </w:rPr>
        <w:t xml:space="preserve">. </w:t>
      </w:r>
      <w:r w:rsidRPr="001E7956">
        <w:rPr>
          <w:sz w:val="12"/>
        </w:rPr>
        <w:t xml:space="preserve">“Footprint analysis” indicates that the amount of productive land required to provide one person in Australia with food, water, energy and settlement area is about 8 ha. The US figure is closer to 12 ha. If 9 billion people were to live as Australians do 72 billion ha of productive land would be required. However the total amount of productive land available on the planet is only in the region of 8 billion ha. In other words </w:t>
      </w:r>
      <w:r w:rsidRPr="001E7956">
        <w:rPr>
          <w:u w:val="single"/>
        </w:rPr>
        <w:t xml:space="preserve">our </w:t>
      </w:r>
      <w:r w:rsidRPr="001E7956">
        <w:rPr>
          <w:highlight w:val="yellow"/>
          <w:u w:val="single"/>
        </w:rPr>
        <w:t>rich</w:t>
      </w:r>
      <w:r w:rsidRPr="001E7956">
        <w:rPr>
          <w:u w:val="single"/>
        </w:rPr>
        <w:t xml:space="preserve"> world per capita </w:t>
      </w:r>
      <w:r w:rsidRPr="001E7956">
        <w:rPr>
          <w:highlight w:val="yellow"/>
          <w:u w:val="single"/>
        </w:rPr>
        <w:t>footprint is</w:t>
      </w:r>
      <w:r w:rsidRPr="001E7956">
        <w:rPr>
          <w:u w:val="single"/>
        </w:rPr>
        <w:t xml:space="preserve"> about </w:t>
      </w:r>
      <w:r w:rsidRPr="001E7956">
        <w:rPr>
          <w:highlight w:val="yellow"/>
          <w:u w:val="single"/>
        </w:rPr>
        <w:t>nine times as big as it will</w:t>
      </w:r>
      <w:r w:rsidRPr="001E7956">
        <w:rPr>
          <w:u w:val="single"/>
        </w:rPr>
        <w:t xml:space="preserve"> ever </w:t>
      </w:r>
      <w:r w:rsidRPr="001E7956">
        <w:rPr>
          <w:highlight w:val="yellow"/>
          <w:u w:val="single"/>
        </w:rPr>
        <w:t>be possible for all people to have</w:t>
      </w:r>
      <w:r w:rsidRPr="001E7956">
        <w:rPr>
          <w:u w:val="single"/>
        </w:rPr>
        <w:t xml:space="preserve">. </w:t>
      </w:r>
      <w:r w:rsidRPr="001E7956">
        <w:rPr>
          <w:sz w:val="12"/>
        </w:rPr>
        <w:t xml:space="preserve">The atmospheric scientists are now generally indicating that </w:t>
      </w:r>
      <w:r w:rsidRPr="001E7956">
        <w:rPr>
          <w:u w:val="single"/>
        </w:rPr>
        <w:t xml:space="preserve">the amount of carbon dioxide we release to the atmosphere must be reduced to zero by </w:t>
      </w:r>
      <w:r w:rsidRPr="001E7956">
        <w:rPr>
          <w:sz w:val="12"/>
        </w:rPr>
        <w:t xml:space="preserve">2100, and probably by </w:t>
      </w:r>
      <w:r w:rsidRPr="001E7956">
        <w:rPr>
          <w:u w:val="single"/>
        </w:rPr>
        <w:t>2050</w:t>
      </w:r>
      <w:r w:rsidRPr="001E7956">
        <w:rPr>
          <w:sz w:val="12"/>
        </w:rPr>
        <w:t xml:space="preserve">. There is a strong argument that </w:t>
      </w:r>
      <w:r w:rsidRPr="001E7956">
        <w:rPr>
          <w:highlight w:val="yellow"/>
          <w:u w:val="single"/>
        </w:rPr>
        <w:t>our energy-intensive lifestyles cannot be provided to 9 billion people by substituting renewable sources</w:t>
      </w:r>
      <w:r w:rsidRPr="001E7956">
        <w:rPr>
          <w:u w:val="single"/>
        </w:rPr>
        <w:t xml:space="preserve"> such as the wind for fossil fuels, burning coal and burying the CO2, or by the kind of nuclear reactors we have now</w:t>
      </w:r>
      <w:r w:rsidRPr="001E7956">
        <w:rPr>
          <w:sz w:val="12"/>
        </w:rPr>
        <w:t xml:space="preserve">. (Trainer, 2007, 2010a, 2011.) Such figures make two points glaringly obvious. The first is that </w:t>
      </w:r>
      <w:r w:rsidRPr="001E7956">
        <w:rPr>
          <w:highlight w:val="yellow"/>
          <w:u w:val="single"/>
        </w:rPr>
        <w:t>we are far beyond sustainable levels of production and consumption</w:t>
      </w:r>
      <w:r w:rsidRPr="001E7956">
        <w:rPr>
          <w:u w:val="single"/>
        </w:rPr>
        <w:t>, and the second is that it would be utterly impossible for all to have the ”living standards” we have taken for granted in rich countries</w:t>
      </w:r>
      <w:r w:rsidRPr="001E7956">
        <w:rPr>
          <w:sz w:val="12"/>
        </w:rPr>
        <w:t xml:space="preserve"> like Australia. </w:t>
      </w:r>
      <w:r w:rsidRPr="001E7956">
        <w:rPr>
          <w:b/>
          <w:highlight w:val="yellow"/>
          <w:u w:val="single"/>
        </w:rPr>
        <w:t>We are not just a little beyond sustainable levels of resource demand and ecological impact – we are far beyond sustainable levels,</w:t>
      </w:r>
      <w:r w:rsidRPr="001E7956">
        <w:rPr>
          <w:b/>
          <w:u w:val="single"/>
        </w:rPr>
        <w:t xml:space="preserve"> maybe </w:t>
      </w:r>
      <w:r w:rsidRPr="001E7956">
        <w:rPr>
          <w:b/>
          <w:highlight w:val="yellow"/>
          <w:u w:val="single"/>
        </w:rPr>
        <w:t>by a factor of ten</w:t>
      </w:r>
      <w:r w:rsidRPr="001E7956">
        <w:rPr>
          <w:sz w:val="12"/>
        </w:rPr>
        <w:t xml:space="preserve">. </w:t>
      </w:r>
      <w:r w:rsidRPr="001E7956">
        <w:rPr>
          <w:u w:val="single"/>
        </w:rPr>
        <w:t>Clearly rich world ways, systems and “</w:t>
      </w:r>
      <w:r w:rsidRPr="001E7956">
        <w:rPr>
          <w:highlight w:val="yellow"/>
          <w:u w:val="single"/>
        </w:rPr>
        <w:t>living standards” are grossly unsustainable, and can never be extended to all the world’s people</w:t>
      </w:r>
      <w:r w:rsidRPr="001E7956">
        <w:rPr>
          <w:sz w:val="12"/>
        </w:rPr>
        <w:t xml:space="preserve">. Again, few people seem to grasp the magnitude of the overshoot. We must face up to dramatic reductions in our present per capita levels of resource use and therefore of production and consumption. The argument below is that the required reductions are so big that they cannot possibly be achieved in a society committed to affluence and growth. Now add the commitment to economic growth. </w:t>
      </w:r>
      <w:r w:rsidRPr="001E7956">
        <w:rPr>
          <w:u w:val="single"/>
        </w:rPr>
        <w:t xml:space="preserve">But the main worry is not the present level of resource use and ecological impact discussed above. The fundamental problem is the levels </w:t>
      </w:r>
      <w:r w:rsidRPr="001E7956">
        <w:rPr>
          <w:highlight w:val="yellow"/>
          <w:u w:val="single"/>
        </w:rPr>
        <w:t>we will rise to</w:t>
      </w:r>
      <w:r w:rsidRPr="001E7956">
        <w:rPr>
          <w:u w:val="single"/>
        </w:rPr>
        <w:t xml:space="preserve"> given the obsession with </w:t>
      </w:r>
      <w:r w:rsidRPr="001E7956">
        <w:rPr>
          <w:highlight w:val="yellow"/>
          <w:u w:val="single"/>
        </w:rPr>
        <w:t>constantly increasing volumes of production</w:t>
      </w:r>
      <w:r w:rsidRPr="001E7956">
        <w:rPr>
          <w:sz w:val="12"/>
        </w:rPr>
        <w:t xml:space="preserve">. The supreme goal in all countries is to raise incomes, “living standards” and the GDP as much as possible, constantly and without any idea of a limit. That is, the most important goal is economic growth. If we assume a) a 3% p.a. economic growth, b) a population of 9 billion, c) all the world’s people rising to the “living standards” we in the rich world would have in 2050 given 3% growth until then, the total volume of world economic output would be 20 times as great as it is now, and doubling every 23 years thereafter. </w:t>
      </w:r>
      <w:r w:rsidRPr="001E7956">
        <w:rPr>
          <w:u w:val="single"/>
        </w:rPr>
        <w:t xml:space="preserve">So </w:t>
      </w:r>
      <w:r w:rsidRPr="001E7956">
        <w:rPr>
          <w:highlight w:val="yellow"/>
          <w:u w:val="single"/>
        </w:rPr>
        <w:t>even though the present levels of</w:t>
      </w:r>
      <w:r w:rsidRPr="001E7956">
        <w:rPr>
          <w:u w:val="single"/>
        </w:rPr>
        <w:t xml:space="preserve"> production and </w:t>
      </w:r>
      <w:r w:rsidRPr="001E7956">
        <w:rPr>
          <w:highlight w:val="yellow"/>
          <w:u w:val="single"/>
        </w:rPr>
        <w:t>consumption are grossly unsustainable</w:t>
      </w:r>
      <w:r w:rsidRPr="001E7956">
        <w:rPr>
          <w:u w:val="single"/>
        </w:rPr>
        <w:t xml:space="preserve"> </w:t>
      </w:r>
      <w:r w:rsidRPr="001E7956">
        <w:rPr>
          <w:highlight w:val="yellow"/>
          <w:u w:val="single"/>
        </w:rPr>
        <w:t>the determination to</w:t>
      </w:r>
      <w:r w:rsidRPr="001E7956">
        <w:rPr>
          <w:u w:val="single"/>
        </w:rPr>
        <w:t xml:space="preserve"> have continual </w:t>
      </w:r>
      <w:r w:rsidRPr="001E7956">
        <w:rPr>
          <w:highlight w:val="yellow"/>
          <w:u w:val="single"/>
        </w:rPr>
        <w:t>increase</w:t>
      </w:r>
      <w:r w:rsidRPr="001E7956">
        <w:rPr>
          <w:u w:val="single"/>
        </w:rPr>
        <w:t xml:space="preserve"> in income and </w:t>
      </w:r>
      <w:r w:rsidRPr="001E7956">
        <w:rPr>
          <w:highlight w:val="yellow"/>
          <w:u w:val="single"/>
        </w:rPr>
        <w:t>economic output will multiply these towards absurdly impossible levels</w:t>
      </w:r>
      <w:r w:rsidRPr="001E7956">
        <w:rPr>
          <w:u w:val="single"/>
        </w:rPr>
        <w:t xml:space="preserve"> in coming decades.</w:t>
      </w:r>
    </w:p>
    <w:p w:rsidR="00EA0A37" w:rsidRPr="004402C5" w:rsidRDefault="00EA0A37" w:rsidP="00EA0A37"/>
    <w:p w:rsidR="00EA0A37" w:rsidRPr="001E7956" w:rsidRDefault="00EA0A37" w:rsidP="00EA0A37"/>
    <w:p w:rsidR="00EA0A37" w:rsidRPr="001E7956" w:rsidRDefault="00EA0A37" w:rsidP="00EA0A37">
      <w:pPr>
        <w:pStyle w:val="Heading4"/>
      </w:pPr>
      <w:r w:rsidRPr="001E7956">
        <w:lastRenderedPageBreak/>
        <w:t>environmental collapse, resource shortages</w:t>
      </w:r>
      <w:r w:rsidRPr="00196723">
        <w:t>, poverty, and collapse of social cohesion are all caused by the current economic system. Transition to a simpler</w:t>
      </w:r>
      <w:r w:rsidRPr="001E7956">
        <w:t xml:space="preserve"> society allows a more equal and better society, and tech doesn’t solve</w:t>
      </w:r>
    </w:p>
    <w:p w:rsidR="00EA0A37" w:rsidRPr="001E7956" w:rsidRDefault="00EA0A37" w:rsidP="00EA0A37">
      <w:pPr>
        <w:rPr>
          <w:sz w:val="12"/>
        </w:rPr>
      </w:pPr>
      <w:r w:rsidRPr="001E7956">
        <w:rPr>
          <w:b/>
          <w:u w:val="single"/>
        </w:rPr>
        <w:t>Trainer, ‘10</w:t>
      </w:r>
      <w:r w:rsidRPr="001E7956">
        <w:t xml:space="preserve"> – </w:t>
      </w:r>
      <w:r w:rsidRPr="001E7956">
        <w:rPr>
          <w:sz w:val="12"/>
        </w:rPr>
        <w:t>Ted, Ph. D of Social Sciences from the University of New South Wales, Senior Lecturer in the School of Social Sciences, February 17</w:t>
      </w:r>
      <w:r w:rsidRPr="001E7956">
        <w:rPr>
          <w:sz w:val="12"/>
          <w:vertAlign w:val="superscript"/>
        </w:rPr>
        <w:t>th</w:t>
      </w:r>
      <w:r w:rsidRPr="001E7956">
        <w:rPr>
          <w:sz w:val="12"/>
        </w:rPr>
        <w:t xml:space="preserve">, ‘A Simpler Way’, </w:t>
      </w:r>
      <w:r w:rsidRPr="001E7956">
        <w:rPr>
          <w:color w:val="0000FF"/>
          <w:sz w:val="12"/>
          <w:u w:val="single"/>
        </w:rPr>
        <w:t>http://ukiahcommunityblog.wordpress.com/2010/02/17/a-simpler-way/</w:t>
      </w:r>
      <w:r w:rsidRPr="001E7956">
        <w:rPr>
          <w:sz w:val="12"/>
        </w:rPr>
        <w:t xml:space="preserve"> // JK</w:t>
      </w:r>
    </w:p>
    <w:p w:rsidR="00EA0A37" w:rsidRPr="001E7956" w:rsidRDefault="00EA0A37" w:rsidP="00EA0A37"/>
    <w:p w:rsidR="00EA0A37" w:rsidRPr="001E7956" w:rsidRDefault="00EA0A37" w:rsidP="00EA0A37">
      <w:pPr>
        <w:rPr>
          <w:u w:val="single"/>
        </w:rPr>
      </w:pPr>
      <w:r w:rsidRPr="001E7956">
        <w:rPr>
          <w:sz w:val="12"/>
        </w:rPr>
        <w:t xml:space="preserve">1. THE GLOBAL SITUATION </w:t>
      </w:r>
      <w:r w:rsidRPr="001E7956">
        <w:rPr>
          <w:highlight w:val="yellow"/>
          <w:u w:val="single"/>
        </w:rPr>
        <w:t>Global problems are rapidly getting worse. The environment is being severely damaged. Resources are being depleted. The poorest billion are</w:t>
      </w:r>
      <w:r w:rsidRPr="001E7956">
        <w:rPr>
          <w:sz w:val="12"/>
        </w:rPr>
        <w:t xml:space="preserve"> probably </w:t>
      </w:r>
      <w:r w:rsidRPr="001E7956">
        <w:rPr>
          <w:highlight w:val="yellow"/>
          <w:u w:val="single"/>
        </w:rPr>
        <w:t>becoming poorer</w:t>
      </w:r>
      <w:r w:rsidRPr="001E7956">
        <w:rPr>
          <w:u w:val="single"/>
        </w:rPr>
        <w:t xml:space="preserve">. Even in the richest societies </w:t>
      </w:r>
      <w:r w:rsidRPr="001E7956">
        <w:rPr>
          <w:highlight w:val="yellow"/>
          <w:u w:val="single"/>
        </w:rPr>
        <w:t>the quality of life is falling, cohesion is eroding and social problems are accelerating</w:t>
      </w:r>
      <w:r w:rsidRPr="001E7956">
        <w:rPr>
          <w:u w:val="single"/>
        </w:rPr>
        <w:t xml:space="preserve">. </w:t>
      </w:r>
      <w:r w:rsidRPr="001E7956">
        <w:rPr>
          <w:highlight w:val="yellow"/>
          <w:u w:val="single"/>
        </w:rPr>
        <w:t xml:space="preserve">These problems </w:t>
      </w:r>
      <w:r w:rsidRPr="001E7956">
        <w:rPr>
          <w:u w:val="single"/>
        </w:rPr>
        <w:t>cannot be solved</w:t>
      </w:r>
      <w:r w:rsidRPr="001E7956">
        <w:rPr>
          <w:sz w:val="12"/>
        </w:rPr>
        <w:t xml:space="preserve"> without huge and fundamental change, </w:t>
      </w:r>
      <w:r w:rsidRPr="001E7956">
        <w:rPr>
          <w:u w:val="single"/>
        </w:rPr>
        <w:t>because</w:t>
      </w:r>
      <w:r w:rsidRPr="001E7956">
        <w:rPr>
          <w:b/>
          <w:u w:val="single"/>
        </w:rPr>
        <w:t xml:space="preserve"> they </w:t>
      </w:r>
      <w:r w:rsidRPr="001E7956">
        <w:rPr>
          <w:b/>
          <w:highlight w:val="yellow"/>
          <w:u w:val="single"/>
        </w:rPr>
        <w:t>are directly caused by our present socio-economic system</w:t>
      </w:r>
      <w:r w:rsidRPr="001E7956">
        <w:rPr>
          <w:b/>
          <w:u w:val="single"/>
        </w:rPr>
        <w:t>.</w:t>
      </w:r>
      <w:r w:rsidRPr="001E7956">
        <w:rPr>
          <w:sz w:val="12"/>
        </w:rPr>
        <w:t xml:space="preserve"> The basic faults built into our society centre firstly on the demand for high material “living standards” in a world of limited resources. </w:t>
      </w:r>
      <w:r w:rsidRPr="001E7956">
        <w:rPr>
          <w:highlight w:val="yellow"/>
          <w:u w:val="single"/>
        </w:rPr>
        <w:t>We cannot keep up the present levels of production and consumption and resource use</w:t>
      </w:r>
      <w:r w:rsidRPr="001E7956">
        <w:rPr>
          <w:u w:val="single"/>
        </w:rPr>
        <w:t xml:space="preserve"> for long, and there is no possibility of all the world’s people ever rising to these levels</w:t>
      </w:r>
      <w:r w:rsidRPr="001E7956">
        <w:rPr>
          <w:sz w:val="12"/>
        </w:rPr>
        <w:t xml:space="preserve">. People in rich countries have these high “living standards” only because </w:t>
      </w:r>
      <w:r w:rsidRPr="001E7956">
        <w:rPr>
          <w:highlight w:val="yellow"/>
          <w:u w:val="single"/>
        </w:rPr>
        <w:t>we are taking much more than our fair share of the available resources and depriving the majority</w:t>
      </w:r>
      <w:r w:rsidRPr="001E7956">
        <w:rPr>
          <w:u w:val="single"/>
        </w:rPr>
        <w:t xml:space="preserve">. </w:t>
      </w:r>
      <w:r w:rsidRPr="001E7956">
        <w:rPr>
          <w:sz w:val="12"/>
        </w:rPr>
        <w:t xml:space="preserve">Even though </w:t>
      </w:r>
      <w:r w:rsidRPr="001E7956">
        <w:rPr>
          <w:highlight w:val="yellow"/>
          <w:u w:val="single"/>
        </w:rPr>
        <w:t>present levels of production and consumption are unsustainable</w:t>
      </w:r>
      <w:r w:rsidRPr="001E7956">
        <w:rPr>
          <w:sz w:val="12"/>
        </w:rPr>
        <w:t xml:space="preserve"> this economic system must have constant and endless increase in output, i.e., economic growth. </w:t>
      </w:r>
      <w:r w:rsidRPr="001E7956">
        <w:rPr>
          <w:highlight w:val="yellow"/>
          <w:u w:val="single"/>
        </w:rPr>
        <w:t>A sustainable world order is not possible unless we move to much less production and consumption</w:t>
      </w:r>
      <w:r w:rsidRPr="001E7956">
        <w:rPr>
          <w:sz w:val="12"/>
        </w:rPr>
        <w:t>, and much less affluent lifestyles within a steady-state economic system.</w:t>
      </w:r>
      <w:r w:rsidRPr="001E7956">
        <w:rPr>
          <w:u w:val="single"/>
        </w:rPr>
        <w:t xml:space="preserve"> </w:t>
      </w:r>
      <w:r w:rsidRPr="001E7956">
        <w:rPr>
          <w:sz w:val="12"/>
        </w:rPr>
        <w:t xml:space="preserve">Our second major mistake is allowing the market to determine our fate. </w:t>
      </w:r>
      <w:r w:rsidRPr="001E7956">
        <w:rPr>
          <w:highlight w:val="yellow"/>
          <w:u w:val="single"/>
        </w:rPr>
        <w:t>An economy which relies</w:t>
      </w:r>
      <w:r w:rsidRPr="001E7956">
        <w:rPr>
          <w:u w:val="single"/>
        </w:rPr>
        <w:t xml:space="preserve"> heavily </w:t>
      </w:r>
      <w:r w:rsidRPr="001E7956">
        <w:rPr>
          <w:highlight w:val="yellow"/>
          <w:u w:val="single"/>
        </w:rPr>
        <w:t>on free market forces will</w:t>
      </w:r>
      <w:r w:rsidRPr="001E7956">
        <w:rPr>
          <w:u w:val="single"/>
        </w:rPr>
        <w:t xml:space="preserve"> inevitably </w:t>
      </w:r>
      <w:r w:rsidRPr="001E7956">
        <w:rPr>
          <w:highlight w:val="yellow"/>
          <w:u w:val="single"/>
        </w:rPr>
        <w:t>allocate most of the world’s wealth to the few</w:t>
      </w:r>
      <w:r w:rsidRPr="001E7956">
        <w:rPr>
          <w:u w:val="single"/>
        </w:rPr>
        <w:t xml:space="preserve">, produce inappropriate development, </w:t>
      </w:r>
      <w:r w:rsidRPr="001E7956">
        <w:rPr>
          <w:highlight w:val="yellow"/>
          <w:u w:val="single"/>
        </w:rPr>
        <w:t>destroy the environment, and ignore the needs of the majority</w:t>
      </w:r>
      <w:r w:rsidRPr="001E7956">
        <w:rPr>
          <w:sz w:val="12"/>
        </w:rPr>
        <w:t xml:space="preserve">. </w:t>
      </w:r>
      <w:r w:rsidRPr="001E7956">
        <w:rPr>
          <w:u w:val="single"/>
        </w:rPr>
        <w:t>What is done must be determined by what humans and ecosystems need, not by what is most profitable in a market</w:t>
      </w:r>
      <w:r w:rsidRPr="001E7956">
        <w:rPr>
          <w:sz w:val="12"/>
        </w:rPr>
        <w:t xml:space="preserve">. Yet </w:t>
      </w:r>
      <w:r w:rsidRPr="001E7956">
        <w:rPr>
          <w:highlight w:val="yellow"/>
          <w:u w:val="single"/>
        </w:rPr>
        <w:t>we are</w:t>
      </w:r>
      <w:r w:rsidRPr="001E7956">
        <w:rPr>
          <w:u w:val="single"/>
        </w:rPr>
        <w:t xml:space="preserve"> now </w:t>
      </w:r>
      <w:r w:rsidRPr="001E7956">
        <w:rPr>
          <w:highlight w:val="yellow"/>
          <w:u w:val="single"/>
        </w:rPr>
        <w:t>racing to a globalised economy in which transnational corporations will be increasingly free to determine what is produced and developed, according to what will maximise their profits</w:t>
      </w:r>
      <w:r w:rsidRPr="001E7956">
        <w:rPr>
          <w:u w:val="single"/>
        </w:rPr>
        <w:t xml:space="preserve">. </w:t>
      </w:r>
      <w:r w:rsidRPr="001E7956">
        <w:rPr>
          <w:sz w:val="12"/>
        </w:rPr>
        <w:t xml:space="preserve">We need much more than change to an economic system that is not driven by market forces, profit and growth (although markets and private enterprise could have a role in a satisfactory society.) </w:t>
      </w:r>
      <w:r w:rsidRPr="001E7956">
        <w:rPr>
          <w:u w:val="single"/>
        </w:rPr>
        <w:t>Our values and culture put far too much emphasis on competition, success, individualism, acquisitiveness, wealth and luxury</w:t>
      </w:r>
      <w:r w:rsidRPr="001E7956">
        <w:rPr>
          <w:sz w:val="12"/>
        </w:rPr>
        <w:t xml:space="preserve">. There must be a value change to much more concern with cooperation, sharing, helping, caring, collective welfare and living more simply. </w:t>
      </w:r>
      <w:r w:rsidRPr="001E7956">
        <w:rPr>
          <w:highlight w:val="yellow"/>
          <w:u w:val="single"/>
        </w:rPr>
        <w:t>Technical advance alone cannot solve these problems. It cannot make a big enough difference to levels of resource use and ecological impact</w:t>
      </w:r>
      <w:r w:rsidRPr="001E7956">
        <w:rPr>
          <w:u w:val="single"/>
        </w:rPr>
        <w:t>. It cannot eliminate the need for radical change in our “living standards”, values and economy.</w:t>
      </w:r>
    </w:p>
    <w:p w:rsidR="00EA0A37" w:rsidRDefault="00EA0A37" w:rsidP="00EA0A37">
      <w:pPr>
        <w:pStyle w:val="Heading3"/>
      </w:pPr>
      <w:r>
        <w:lastRenderedPageBreak/>
        <w:t>TI</w:t>
      </w:r>
    </w:p>
    <w:p w:rsidR="00EA0A37" w:rsidRPr="001E7956" w:rsidRDefault="00EA0A37" w:rsidP="00EA0A37">
      <w:pPr>
        <w:pStyle w:val="Heading4"/>
      </w:pPr>
      <w:r w:rsidRPr="001E7956">
        <w:t xml:space="preserve">Collapse </w:t>
      </w:r>
      <w:r>
        <w:t xml:space="preserve">now </w:t>
      </w:r>
      <w:r w:rsidRPr="001E7956">
        <w:t xml:space="preserve">is key - growth causes ecocide and environmental collapse, leading to the extinction of all life; we must act to prevent </w:t>
      </w:r>
      <w:r>
        <w:t>the systemic violence occurring against the planet</w:t>
      </w:r>
    </w:p>
    <w:p w:rsidR="00EA0A37" w:rsidRPr="001E7956" w:rsidRDefault="00EA0A37" w:rsidP="00EA0A37">
      <w:pPr>
        <w:rPr>
          <w:sz w:val="12"/>
        </w:rPr>
      </w:pPr>
      <w:r w:rsidRPr="001E7956">
        <w:rPr>
          <w:b/>
          <w:u w:val="single"/>
        </w:rPr>
        <w:t>Barry, ‘12</w:t>
      </w:r>
      <w:r w:rsidRPr="001E7956">
        <w:t xml:space="preserve"> – </w:t>
      </w:r>
      <w:r w:rsidRPr="001E7956">
        <w:rPr>
          <w:sz w:val="12"/>
        </w:rPr>
        <w:t xml:space="preserve">Glen, Ph.D. in Land Resources from the University of Wisconsin-Madison, President and Founder of Ecological Internet, Janurary 1, ‘EARTH MEANDERS: On Violence and Earth Revolution’, </w:t>
      </w:r>
      <w:r w:rsidRPr="001E7956">
        <w:rPr>
          <w:rStyle w:val="LinkChar"/>
          <w:sz w:val="12"/>
        </w:rPr>
        <w:t>http://www.ecoearth.info/blog/2012/01/on_violence_and_earth_revoluti.asp#more</w:t>
      </w:r>
      <w:r w:rsidRPr="001E7956">
        <w:rPr>
          <w:sz w:val="12"/>
        </w:rPr>
        <w:t xml:space="preserve"> // JK</w:t>
      </w:r>
    </w:p>
    <w:p w:rsidR="00EA0A37" w:rsidRPr="001E7956" w:rsidRDefault="00EA0A37" w:rsidP="00EA0A37"/>
    <w:p w:rsidR="00EA0A37" w:rsidRPr="00EA0A37" w:rsidRDefault="00EA0A37" w:rsidP="00EA0A37">
      <w:pPr>
        <w:rPr>
          <w:u w:val="single"/>
        </w:rPr>
      </w:pPr>
      <w:r w:rsidRPr="001E7956">
        <w:rPr>
          <w:highlight w:val="yellow"/>
          <w:u w:val="single"/>
        </w:rPr>
        <w:t>The ecological foundation</w:t>
      </w:r>
      <w:r w:rsidRPr="001E7956">
        <w:rPr>
          <w:u w:val="single"/>
        </w:rPr>
        <w:t xml:space="preserve"> of being </w:t>
      </w:r>
      <w:r w:rsidRPr="001E7956">
        <w:rPr>
          <w:highlight w:val="yellow"/>
          <w:u w:val="single"/>
        </w:rPr>
        <w:t>is unraveling before our very eyes</w:t>
      </w:r>
      <w:r w:rsidRPr="001E7956">
        <w:rPr>
          <w:u w:val="single"/>
        </w:rPr>
        <w:t xml:space="preserve">. </w:t>
      </w:r>
      <w:r w:rsidRPr="001E7956">
        <w:rPr>
          <w:highlight w:val="yellow"/>
          <w:u w:val="single"/>
        </w:rPr>
        <w:t>Without ecosystems there is no life</w:t>
      </w:r>
      <w:r w:rsidRPr="001E7956">
        <w:rPr>
          <w:sz w:val="12"/>
        </w:rPr>
        <w:t xml:space="preserve">. Fiercely loving Earth is the answer. Let's sustain global ecology together like our shared </w:t>
      </w:r>
      <w:r w:rsidRPr="00726EC3">
        <w:rPr>
          <w:sz w:val="12"/>
        </w:rPr>
        <w:t xml:space="preserve">survival and abundance depends upon it. And while we set out using classic civil disobedience tactics, let’s not dismiss out of hand any obstruction, uncivil disobedience, sabotage and targeted insurgency tactics – that are non-terrorist – and that may be necessary to achieve global ecological sustainability. The human family’s shared survival depends upon passionately defending Earth using all means </w:t>
      </w:r>
      <w:r w:rsidRPr="001E7956">
        <w:rPr>
          <w:sz w:val="12"/>
        </w:rPr>
        <w:t xml:space="preserve">necessary. </w:t>
      </w:r>
      <w:r w:rsidRPr="001E7956">
        <w:rPr>
          <w:highlight w:val="yellow"/>
          <w:u w:val="single"/>
        </w:rPr>
        <w:t>Earth's ecosystems are collapsing under the burden of human growth, destroying our</w:t>
      </w:r>
      <w:r w:rsidRPr="001E7956">
        <w:rPr>
          <w:u w:val="single"/>
        </w:rPr>
        <w:t xml:space="preserve"> one shared </w:t>
      </w:r>
      <w:r w:rsidRPr="001E7956">
        <w:rPr>
          <w:highlight w:val="yellow"/>
          <w:u w:val="single"/>
        </w:rPr>
        <w:t>biosphere that makes life possible</w:t>
      </w:r>
      <w:r w:rsidRPr="001E7956">
        <w:rPr>
          <w:u w:val="single"/>
        </w:rPr>
        <w:t xml:space="preserve">. </w:t>
      </w:r>
      <w:r w:rsidRPr="001E7956">
        <w:rPr>
          <w:highlight w:val="yellow"/>
          <w:u w:val="single"/>
        </w:rPr>
        <w:t>Industrial growth</w:t>
      </w:r>
      <w:r w:rsidRPr="001E7956">
        <w:rPr>
          <w:u w:val="single"/>
        </w:rPr>
        <w:t xml:space="preserve"> – </w:t>
      </w:r>
      <w:r w:rsidRPr="001E7956">
        <w:rPr>
          <w:highlight w:val="yellow"/>
          <w:u w:val="single"/>
        </w:rPr>
        <w:t xml:space="preserve">frantically destroying ecosystems </w:t>
      </w:r>
      <w:r w:rsidRPr="001E7956">
        <w:rPr>
          <w:u w:val="single"/>
        </w:rPr>
        <w:t xml:space="preserve">to feed insatiable, ever-growing appetites – </w:t>
      </w:r>
      <w:r w:rsidRPr="001E7956">
        <w:rPr>
          <w:highlight w:val="yellow"/>
          <w:u w:val="single"/>
        </w:rPr>
        <w:t>is an aberration,</w:t>
      </w:r>
      <w:r w:rsidRPr="001E7956">
        <w:rPr>
          <w:u w:val="single"/>
        </w:rPr>
        <w:t xml:space="preserve"> a mistake, a disease</w:t>
      </w:r>
      <w:r w:rsidRPr="001E7956">
        <w:rPr>
          <w:sz w:val="12"/>
        </w:rPr>
        <w:t xml:space="preserve">. If left untreated, </w:t>
      </w:r>
      <w:r w:rsidRPr="001E7956">
        <w:rPr>
          <w:highlight w:val="yellow"/>
          <w:u w:val="single"/>
        </w:rPr>
        <w:t>this will be the end of the human family, all life, and Earth's very being</w:t>
      </w:r>
      <w:r w:rsidRPr="001E7956">
        <w:rPr>
          <w:sz w:val="12"/>
        </w:rPr>
        <w:t xml:space="preserve">. </w:t>
      </w:r>
      <w:r w:rsidRPr="001E7956">
        <w:rPr>
          <w:highlight w:val="yellow"/>
          <w:u w:val="single"/>
        </w:rPr>
        <w:t>Infinite economic growth at the expense of ecosystems is impossible, and seeking endless and inequitable growth in consumption</w:t>
      </w:r>
      <w:r w:rsidRPr="001E7956">
        <w:rPr>
          <w:u w:val="single"/>
        </w:rPr>
        <w:t xml:space="preserve"> and population </w:t>
      </w:r>
      <w:r w:rsidRPr="001E7956">
        <w:rPr>
          <w:highlight w:val="yellow"/>
          <w:u w:val="single"/>
        </w:rPr>
        <w:t xml:space="preserve">can only lead to collapse and </w:t>
      </w:r>
      <w:r w:rsidRPr="001E7956">
        <w:rPr>
          <w:b/>
          <w:highlight w:val="yellow"/>
          <w:u w:val="single"/>
        </w:rPr>
        <w:t>massive die-off</w:t>
      </w:r>
      <w:r w:rsidRPr="001E7956">
        <w:rPr>
          <w:u w:val="single"/>
        </w:rPr>
        <w:t xml:space="preserve">. </w:t>
      </w:r>
      <w:r w:rsidRPr="001E7956">
        <w:rPr>
          <w:sz w:val="12"/>
        </w:rPr>
        <w:t xml:space="preserve">Humanity’s last best chance to justly and equitably sustain a livable planet is to protect and restore ecosystems, end fossil fuels, and a people's power Earth revolution to utterly destroy the ecocidal industrial growth machine. We are all bloody fools to tolerate and not immediately overthrow </w:t>
      </w:r>
      <w:r w:rsidRPr="001E7956">
        <w:rPr>
          <w:highlight w:val="yellow"/>
          <w:u w:val="single"/>
        </w:rPr>
        <w:t>a violently ecocidal system</w:t>
      </w:r>
      <w:r w:rsidRPr="001E7956">
        <w:rPr>
          <w:u w:val="single"/>
        </w:rPr>
        <w:t xml:space="preserve"> </w:t>
      </w:r>
      <w:r w:rsidRPr="001E7956">
        <w:rPr>
          <w:sz w:val="12"/>
        </w:rPr>
        <w:t xml:space="preserve">that </w:t>
      </w:r>
      <w:r w:rsidRPr="001E7956">
        <w:rPr>
          <w:highlight w:val="yellow"/>
          <w:u w:val="single"/>
        </w:rPr>
        <w:t>is killing us all</w:t>
      </w:r>
      <w:r w:rsidRPr="001E7956">
        <w:rPr>
          <w:sz w:val="12"/>
        </w:rPr>
        <w:t xml:space="preserve">. If we all understood the implications of global ecosystem collapse, we would go now, together, and slay the global growth machine. It is too late to escape profound ecological decline, yet complete </w:t>
      </w:r>
      <w:r w:rsidRPr="001E7956">
        <w:rPr>
          <w:u w:val="single"/>
        </w:rPr>
        <w:t xml:space="preserve">disastrous social and ecological collapse – and </w:t>
      </w:r>
      <w:r w:rsidRPr="001E7956">
        <w:rPr>
          <w:sz w:val="12"/>
        </w:rPr>
        <w:t>possible</w:t>
      </w:r>
      <w:r w:rsidRPr="001E7956">
        <w:rPr>
          <w:u w:val="single"/>
        </w:rPr>
        <w:t xml:space="preserve"> </w:t>
      </w:r>
      <w:r w:rsidRPr="001E7956">
        <w:rPr>
          <w:highlight w:val="yellow"/>
          <w:u w:val="single"/>
        </w:rPr>
        <w:t>end to</w:t>
      </w:r>
      <w:r w:rsidRPr="001E7956">
        <w:rPr>
          <w:u w:val="single"/>
        </w:rPr>
        <w:t xml:space="preserve"> </w:t>
      </w:r>
      <w:r w:rsidRPr="001E7956">
        <w:rPr>
          <w:sz w:val="12"/>
        </w:rPr>
        <w:t>most or</w:t>
      </w:r>
      <w:r w:rsidRPr="001E7956">
        <w:rPr>
          <w:u w:val="single"/>
        </w:rPr>
        <w:t xml:space="preserve"> </w:t>
      </w:r>
      <w:r w:rsidRPr="001E7956">
        <w:rPr>
          <w:highlight w:val="yellow"/>
          <w:u w:val="single"/>
        </w:rPr>
        <w:t>all life</w:t>
      </w:r>
      <w:r w:rsidRPr="001E7956">
        <w:rPr>
          <w:u w:val="single"/>
        </w:rPr>
        <w:t xml:space="preserve"> – </w:t>
      </w:r>
      <w:r w:rsidRPr="001E7956">
        <w:rPr>
          <w:highlight w:val="yellow"/>
          <w:u w:val="single"/>
        </w:rPr>
        <w:t>may yet be avoided</w:t>
      </w:r>
      <w:r w:rsidRPr="001E7956">
        <w:rPr>
          <w:u w:val="single"/>
        </w:rPr>
        <w:t>. Sustaining ecology must become society’s central organizing principle or humans and all species face horrendous death</w:t>
      </w:r>
      <w:r w:rsidRPr="001E7956">
        <w:rPr>
          <w:sz w:val="12"/>
        </w:rPr>
        <w:t xml:space="preserve">. Globally it is time for radical change to simply survive converging ecology, food, war, water, inequity, population, climate, jobs, ocean, and extinction crises. </w:t>
      </w:r>
      <w:r w:rsidRPr="001E7956">
        <w:rPr>
          <w:u w:val="single"/>
        </w:rPr>
        <w:t xml:space="preserve">It is deeply troubling most "environmentalists" deny the severity of ecosystem collapse, rejecting out of hand revolutionary measures sufficient to sustain ecology. </w:t>
      </w:r>
      <w:r w:rsidRPr="001E7956">
        <w:rPr>
          <w:highlight w:val="yellow"/>
          <w:u w:val="single"/>
        </w:rPr>
        <w:t>Earth is dying a death of a billion lashes as ecosystems are liquidated for consumption as if nature has no worth</w:t>
      </w:r>
      <w:r w:rsidRPr="001E7956">
        <w:rPr>
          <w:u w:val="single"/>
        </w:rPr>
        <w:t xml:space="preserve">. </w:t>
      </w:r>
      <w:r w:rsidRPr="001E7956">
        <w:rPr>
          <w:highlight w:val="yellow"/>
          <w:u w:val="single"/>
        </w:rPr>
        <w:t>80% of old forests are gone, 50% of top soil, 90% of big ocean fish</w:t>
      </w:r>
      <w:r w:rsidRPr="001E7956">
        <w:rPr>
          <w:u w:val="single"/>
        </w:rPr>
        <w:t xml:space="preserve">, bee populations are collapsing, </w:t>
      </w:r>
      <w:r w:rsidRPr="001E7956">
        <w:rPr>
          <w:highlight w:val="yellow"/>
          <w:u w:val="single"/>
        </w:rPr>
        <w:t>we are undergoing abrupt climate change, and two billion are hungry and thirsty</w:t>
      </w:r>
      <w:r w:rsidRPr="001E7956">
        <w:rPr>
          <w:u w:val="single"/>
        </w:rPr>
        <w:t xml:space="preserve"> – to say nothing of acidic and </w:t>
      </w:r>
      <w:r w:rsidRPr="001E7956">
        <w:rPr>
          <w:highlight w:val="yellow"/>
          <w:u w:val="single"/>
        </w:rPr>
        <w:t>dead oceans</w:t>
      </w:r>
      <w:r w:rsidRPr="001E7956">
        <w:rPr>
          <w:u w:val="single"/>
        </w:rPr>
        <w:t xml:space="preserve">, nitrogen pollution, fracking and tar sands, </w:t>
      </w:r>
      <w:r w:rsidRPr="001E7956">
        <w:rPr>
          <w:highlight w:val="yellow"/>
          <w:u w:val="single"/>
        </w:rPr>
        <w:t>extinction, desertification, water scarcity</w:t>
      </w:r>
      <w:r w:rsidRPr="001E7956">
        <w:rPr>
          <w:u w:val="single"/>
        </w:rPr>
        <w:t xml:space="preserve">, pervasive toxics, and how all these ecological crises interact and reinforce each other. </w:t>
      </w:r>
      <w:r w:rsidRPr="001E7956">
        <w:rPr>
          <w:sz w:val="12"/>
        </w:rPr>
        <w:t xml:space="preserve">Yes, you read this right – </w:t>
      </w:r>
      <w:r w:rsidRPr="001E7956">
        <w:rPr>
          <w:b/>
          <w:highlight w:val="yellow"/>
          <w:u w:val="single"/>
        </w:rPr>
        <w:t>EARTH IS DYING</w:t>
      </w:r>
      <w:r w:rsidRPr="001E7956">
        <w:t xml:space="preserve"> </w:t>
      </w:r>
      <w:r w:rsidRPr="001E7956">
        <w:rPr>
          <w:sz w:val="12"/>
        </w:rPr>
        <w:t xml:space="preserve">– not that humans are going extinct, but Earth will recover. A whole body of global change and ecology science and intuition indicates </w:t>
      </w:r>
      <w:r w:rsidRPr="001E7956">
        <w:rPr>
          <w:highlight w:val="yellow"/>
          <w:u w:val="single"/>
        </w:rPr>
        <w:t>Earth is well past its carrying capacity and planetary boundaries</w:t>
      </w:r>
      <w:r w:rsidRPr="001E7956">
        <w:rPr>
          <w:u w:val="single"/>
        </w:rPr>
        <w:t>, that enough ecosystems have been lost, diminished, and changed forever, that the biogeochemical process that make life possible are failing</w:t>
      </w:r>
      <w:r w:rsidRPr="001E7956">
        <w:rPr>
          <w:sz w:val="12"/>
        </w:rPr>
        <w:t xml:space="preserve">. </w:t>
      </w:r>
      <w:r w:rsidRPr="001E7956">
        <w:rPr>
          <w:b/>
          <w:highlight w:val="yellow"/>
          <w:u w:val="single"/>
        </w:rPr>
        <w:t>We face an unprecedented planetary ecological emergency</w:t>
      </w:r>
      <w:r w:rsidRPr="001E7956">
        <w:rPr>
          <w:b/>
          <w:u w:val="single"/>
        </w:rPr>
        <w:t xml:space="preserve">. </w:t>
      </w:r>
      <w:r w:rsidRPr="001E7956">
        <w:rPr>
          <w:u w:val="single"/>
        </w:rPr>
        <w:t>Earth’s ecology crises go unaddressed because of lack of justice, equity and rights –and 1% elite rule with big</w:t>
      </w:r>
      <w:r w:rsidRPr="001E7956">
        <w:rPr>
          <w:sz w:val="12"/>
        </w:rPr>
        <w:t xml:space="preserve"> NGO </w:t>
      </w:r>
      <w:r w:rsidRPr="001E7956">
        <w:rPr>
          <w:u w:val="single"/>
        </w:rPr>
        <w:t>environmental group greenwash</w:t>
      </w:r>
      <w:r w:rsidRPr="001E7956">
        <w:rPr>
          <w:sz w:val="12"/>
        </w:rPr>
        <w:t xml:space="preserve">. </w:t>
      </w:r>
      <w:r w:rsidRPr="001E7956">
        <w:rPr>
          <w:b/>
          <w:highlight w:val="yellow"/>
          <w:u w:val="single"/>
        </w:rPr>
        <w:t>Earth is dying NOW</w:t>
      </w:r>
      <w:r w:rsidRPr="001E7956">
        <w:rPr>
          <w:sz w:val="12"/>
          <w:highlight w:val="yellow"/>
        </w:rPr>
        <w:t xml:space="preserve">. </w:t>
      </w:r>
      <w:r w:rsidRPr="001E7956">
        <w:rPr>
          <w:b/>
          <w:highlight w:val="yellow"/>
          <w:u w:val="single"/>
        </w:rPr>
        <w:t>The thin layer of life known as the biosphere is collapsing NOW</w:t>
      </w:r>
      <w:r w:rsidRPr="001E7956">
        <w:rPr>
          <w:sz w:val="12"/>
          <w:highlight w:val="yellow"/>
        </w:rPr>
        <w:t xml:space="preserve">. </w:t>
      </w:r>
      <w:r w:rsidRPr="001E7956">
        <w:rPr>
          <w:b/>
          <w:highlight w:val="yellow"/>
          <w:u w:val="single"/>
        </w:rPr>
        <w:t>Life giving ecosystems are being destroyed NOW</w:t>
      </w:r>
      <w:r w:rsidRPr="001E7956">
        <w:rPr>
          <w:sz w:val="12"/>
          <w:highlight w:val="yellow"/>
        </w:rPr>
        <w:t xml:space="preserve">. </w:t>
      </w:r>
      <w:r w:rsidRPr="001E7956">
        <w:rPr>
          <w:b/>
          <w:highlight w:val="yellow"/>
          <w:u w:val="single"/>
        </w:rPr>
        <w:t>Being is ending NOW</w:t>
      </w:r>
      <w:r w:rsidRPr="001E7956">
        <w:rPr>
          <w:b/>
          <w:u w:val="single"/>
        </w:rPr>
        <w:t>.</w:t>
      </w:r>
      <w:r w:rsidRPr="001E7956">
        <w:rPr>
          <w:sz w:val="12"/>
        </w:rPr>
        <w:t xml:space="preserve"> </w:t>
      </w:r>
      <w:r w:rsidRPr="001E7956">
        <w:rPr>
          <w:u w:val="single"/>
        </w:rPr>
        <w:t xml:space="preserve">It could be different if we acted together to stop the forces of ecocide. The human family embraces a sustaining ecology ethic, or all die brutal, needless deaths, gasping for air, hungry and cold, at each other’s throats. </w:t>
      </w:r>
      <w:r w:rsidRPr="001E7956">
        <w:rPr>
          <w:highlight w:val="yellow"/>
          <w:u w:val="single"/>
        </w:rPr>
        <w:t>Most of us have lost contact with Earth</w:t>
      </w:r>
      <w:r w:rsidRPr="001E7956">
        <w:rPr>
          <w:u w:val="single"/>
        </w:rPr>
        <w:t xml:space="preserve"> that made and sustains us, </w:t>
      </w:r>
      <w:r w:rsidRPr="001E7956">
        <w:rPr>
          <w:highlight w:val="yellow"/>
          <w:u w:val="single"/>
        </w:rPr>
        <w:t>so we kill our creator</w:t>
      </w:r>
      <w:r w:rsidRPr="001E7956">
        <w:rPr>
          <w:u w:val="single"/>
        </w:rPr>
        <w:t>, life and ourselves without knowing or caring</w:t>
      </w:r>
      <w:r w:rsidRPr="001E7956">
        <w:rPr>
          <w:sz w:val="12"/>
        </w:rPr>
        <w:t xml:space="preserve">. It is everybody’s responsibility to stop this self-fulfilling death wish. </w:t>
      </w:r>
      <w:r w:rsidRPr="001E7956">
        <w:rPr>
          <w:u w:val="single"/>
        </w:rPr>
        <w:t>Those who have yet to have this ecological revelation and are killing Earth must be compelled to stop</w:t>
      </w:r>
      <w:r w:rsidRPr="001E7956">
        <w:rPr>
          <w:sz w:val="12"/>
        </w:rPr>
        <w:t xml:space="preserve">, using all means necessary. </w:t>
      </w:r>
      <w:r w:rsidRPr="00180B87">
        <w:rPr>
          <w:highlight w:val="yellow"/>
          <w:u w:val="single"/>
        </w:rPr>
        <w:t>There is no escaping the ECOLOGICAL FACT that global ecosystems</w:t>
      </w:r>
      <w:r w:rsidRPr="001E7956">
        <w:rPr>
          <w:u w:val="single"/>
        </w:rPr>
        <w:t xml:space="preserve"> and our one shared biosphere </w:t>
      </w:r>
      <w:r w:rsidRPr="00180B87">
        <w:rPr>
          <w:highlight w:val="yellow"/>
          <w:u w:val="single"/>
        </w:rPr>
        <w:t xml:space="preserve">are </w:t>
      </w:r>
      <w:r w:rsidRPr="00180B87">
        <w:rPr>
          <w:b/>
          <w:highlight w:val="yellow"/>
          <w:u w:val="single"/>
        </w:rPr>
        <w:t>literally falling apart</w:t>
      </w:r>
      <w:r w:rsidRPr="00180B87">
        <w:rPr>
          <w:highlight w:val="yellow"/>
          <w:u w:val="single"/>
        </w:rPr>
        <w:t xml:space="preserve"> as we continue to incautiously pull pieces from them.</w:t>
      </w:r>
      <w:bookmarkStart w:id="0" w:name="_GoBack"/>
      <w:bookmarkEnd w:id="0"/>
    </w:p>
    <w:sectPr w:rsidR="00EA0A37" w:rsidRPr="00EA0A37" w:rsidSect="00C776C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04B3" w:rsidRDefault="000D04B3" w:rsidP="005F5576">
      <w:r>
        <w:separator/>
      </w:r>
    </w:p>
  </w:endnote>
  <w:endnote w:type="continuationSeparator" w:id="0">
    <w:p w:rsidR="000D04B3" w:rsidRDefault="000D04B3"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04B3" w:rsidRDefault="000D04B3" w:rsidP="005F5576">
      <w:r>
        <w:separator/>
      </w:r>
    </w:p>
  </w:footnote>
  <w:footnote w:type="continuationSeparator" w:id="0">
    <w:p w:rsidR="000D04B3" w:rsidRDefault="000D04B3"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15D7C53"/>
    <w:multiLevelType w:val="hybridMultilevel"/>
    <w:tmpl w:val="CBA280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5B91"/>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4B3"/>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197E"/>
    <w:rsid w:val="00243DC0"/>
    <w:rsid w:val="00250E16"/>
    <w:rsid w:val="00257696"/>
    <w:rsid w:val="0026382E"/>
    <w:rsid w:val="00272786"/>
    <w:rsid w:val="00287AB7"/>
    <w:rsid w:val="00294D00"/>
    <w:rsid w:val="002A213E"/>
    <w:rsid w:val="002A612B"/>
    <w:rsid w:val="002B68A4"/>
    <w:rsid w:val="002C571D"/>
    <w:rsid w:val="002C5772"/>
    <w:rsid w:val="002C5B91"/>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B2F28"/>
    <w:rsid w:val="008C2CD8"/>
    <w:rsid w:val="008C5743"/>
    <w:rsid w:val="008C68EE"/>
    <w:rsid w:val="008C7F44"/>
    <w:rsid w:val="008D0951"/>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411E"/>
    <w:rsid w:val="00C776CB"/>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0A37"/>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43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9E3D22A9-C6BF-4A01-8CE5-661B7BAEC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Kern at 16 pt,Intense Emphasis1,Intense Emphasis11,Intense Emphasis2,Intense Emphasis111,HHeading 3 + 12 pt,Intense Emphasis1111,Intense Emphasis3,Bold,Style,ci,Bold Cite Char,c"/>
    <w:basedOn w:val="DefaultParagraphFont"/>
    <w:uiPriority w:val="1"/>
    <w:qFormat/>
    <w:rsid w:val="00D176BE"/>
    <w:rPr>
      <w:b/>
      <w:bCs/>
      <w:sz w:val="22"/>
      <w:u w:val="single"/>
    </w:rPr>
  </w:style>
  <w:style w:type="character" w:customStyle="1" w:styleId="StyleStyleBold12pt">
    <w:name w:val="Style Style Bold + 12 pt"/>
    <w:aliases w:val="Cite,Style Style Bold,Style Style Bold + 12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Calibri" w:eastAsiaTheme="majorEastAsia" w:hAnsi="Calibri" w:cstheme="majorBidi"/>
      <w:b/>
      <w:bCs/>
      <w:iCs/>
      <w:sz w:val="26"/>
    </w:rPr>
  </w:style>
  <w:style w:type="paragraph" w:styleId="DocumentMap">
    <w:name w:val="Document Map"/>
    <w:basedOn w:val="Normal"/>
    <w:link w:val="DocumentMapChar"/>
    <w:uiPriority w:val="99"/>
    <w:semiHidden/>
    <w:rsid w:val="00EA0A37"/>
    <w:rPr>
      <w:rFonts w:ascii="Tahoma" w:hAnsi="Tahoma" w:cs="Tahoma"/>
      <w:sz w:val="16"/>
      <w:szCs w:val="16"/>
    </w:rPr>
  </w:style>
  <w:style w:type="character" w:customStyle="1" w:styleId="DocumentMapChar">
    <w:name w:val="Document Map Char"/>
    <w:basedOn w:val="DefaultParagraphFont"/>
    <w:link w:val="DocumentMap"/>
    <w:uiPriority w:val="99"/>
    <w:semiHidden/>
    <w:rsid w:val="00EA0A37"/>
    <w:rPr>
      <w:rFonts w:ascii="Tahoma" w:hAnsi="Tahoma" w:cs="Tahoma"/>
      <w:sz w:val="16"/>
      <w:szCs w:val="16"/>
    </w:rPr>
  </w:style>
  <w:style w:type="paragraph" w:customStyle="1" w:styleId="Link">
    <w:name w:val="Link"/>
    <w:basedOn w:val="Normal"/>
    <w:link w:val="LinkChar"/>
    <w:qFormat/>
    <w:rsid w:val="00EA0A37"/>
    <w:rPr>
      <w:rFonts w:eastAsia="Calibri" w:cs="Times New Roman"/>
      <w:color w:val="0000FF"/>
      <w:u w:val="single"/>
    </w:rPr>
  </w:style>
  <w:style w:type="character" w:customStyle="1" w:styleId="LinkChar">
    <w:name w:val="Link Char"/>
    <w:link w:val="Link"/>
    <w:rsid w:val="00EA0A37"/>
    <w:rPr>
      <w:rFonts w:ascii="Calibri" w:eastAsia="Calibri" w:hAnsi="Calibri" w:cs="Times New Roman"/>
      <w:color w:val="0000FF"/>
      <w:u w:val="single"/>
    </w:rPr>
  </w:style>
  <w:style w:type="character" w:styleId="Strong">
    <w:name w:val="Strong"/>
    <w:uiPriority w:val="22"/>
    <w:qFormat/>
    <w:rsid w:val="0024197E"/>
    <w:rPr>
      <w:b/>
      <w:bCs/>
    </w:rPr>
  </w:style>
  <w:style w:type="paragraph" w:customStyle="1" w:styleId="card">
    <w:name w:val="card"/>
    <w:basedOn w:val="Normal"/>
    <w:qFormat/>
    <w:rsid w:val="0024197E"/>
    <w:pPr>
      <w:ind w:left="288" w:right="288"/>
    </w:pPr>
    <w:rPr>
      <w:rFonts w:ascii="Times New Roman" w:eastAsia="Times New Roman" w:hAnsi="Times New Roman" w:cs="Times New Roman"/>
      <w:color w:val="000000"/>
      <w:sz w:val="20"/>
      <w:szCs w:val="24"/>
    </w:rPr>
  </w:style>
  <w:style w:type="character" w:customStyle="1" w:styleId="quotefont">
    <w:name w:val="quotefont"/>
    <w:basedOn w:val="DefaultParagraphFont"/>
    <w:rsid w:val="002419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ukiahcommunityblog.wordpress.com/2011/06/01/ted-trainer-the-simpler-way-perspective-on-the-global-predicament%20//" TargetMode="External"/><Relationship Id="rId5" Type="http://schemas.openxmlformats.org/officeDocument/2006/relationships/styles" Target="styles.xml"/><Relationship Id="rId10" Type="http://schemas.openxmlformats.org/officeDocument/2006/relationships/hyperlink" Target="http://steadystate.org/steady-state-transportation-closing-the-door-on-the-dirty-oil-era/" TargetMode="Externa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7</Pages>
  <Words>2590</Words>
  <Characters>14769</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17325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Robin Spooner</dc:creator>
  <cp:lastModifiedBy>Todd</cp:lastModifiedBy>
  <cp:revision>2</cp:revision>
  <dcterms:created xsi:type="dcterms:W3CDTF">2013-01-12T15:50:00Z</dcterms:created>
  <dcterms:modified xsi:type="dcterms:W3CDTF">2013-01-12T15:50:00Z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