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7C" w:rsidRDefault="001A417C" w:rsidP="001A417C">
      <w:pPr>
        <w:pStyle w:val="Heading3"/>
      </w:pPr>
      <w:r>
        <w:t>1NC Immigration Reform DA—US-India Relations</w:t>
      </w:r>
    </w:p>
    <w:p w:rsidR="001A417C" w:rsidRPr="004D4C55" w:rsidRDefault="001A417C" w:rsidP="001A417C">
      <w:pPr>
        <w:pStyle w:val="Heading4"/>
      </w:pPr>
      <w:r>
        <w:t>Immigration reform will pass now with Obama’s push but continued bipartisan cooperation is key</w:t>
      </w:r>
    </w:p>
    <w:p w:rsidR="001A417C" w:rsidRDefault="001A417C" w:rsidP="001A417C">
      <w:r w:rsidRPr="001C2D6A">
        <w:rPr>
          <w:rStyle w:val="StyleStyleBold12pt"/>
        </w:rPr>
        <w:t>Fabian 1/30</w:t>
      </w:r>
      <w:r>
        <w:t xml:space="preserve"> (Jordan, 2013, “Obama Confident Immigration Reform Passes This Year” http://abcnews.go.com/ABC_Univision/Politics/president-obama-confident-immigration-reform-passes-year/story</w:t>
      </w:r>
      <w:proofErr w:type="gramStart"/>
      <w:r>
        <w:t>?id</w:t>
      </w:r>
      <w:proofErr w:type="gramEnd"/>
      <w:r>
        <w:t>=18358660)</w:t>
      </w:r>
    </w:p>
    <w:p w:rsidR="001A417C" w:rsidRPr="001A417C" w:rsidRDefault="001A417C" w:rsidP="001A417C">
      <w:r w:rsidRPr="001A417C">
        <w:t xml:space="preserve">President Barack Obama expressed confidence on Wednesday that he would sign comprehensive immigration reform into </w:t>
      </w:r>
    </w:p>
    <w:p w:rsidR="001A417C" w:rsidRPr="001A417C" w:rsidRDefault="001A417C" w:rsidP="001A417C">
      <w:r w:rsidRPr="001A417C">
        <w:t>AND</w:t>
      </w:r>
    </w:p>
    <w:p w:rsidR="001A417C" w:rsidRPr="001A417C" w:rsidRDefault="001A417C" w:rsidP="001A417C">
      <w:proofErr w:type="gramStart"/>
      <w:r w:rsidRPr="001A417C">
        <w:t>as</w:t>
      </w:r>
      <w:proofErr w:type="gramEnd"/>
      <w:r w:rsidRPr="001A417C">
        <w:t xml:space="preserve"> hard as I can. I believe that the mood is right."</w:t>
      </w:r>
    </w:p>
    <w:p w:rsidR="001A417C" w:rsidRPr="0030199B" w:rsidRDefault="001A417C" w:rsidP="001A417C">
      <w:pPr>
        <w:pStyle w:val="Heading4"/>
      </w:pPr>
      <w:r>
        <w:t>[Insert Link Here]</w:t>
      </w:r>
    </w:p>
    <w:p w:rsidR="001A417C" w:rsidRPr="00D67AB2" w:rsidRDefault="001A417C" w:rsidP="001A417C">
      <w:pPr>
        <w:pStyle w:val="Heading4"/>
        <w:rPr>
          <w:rFonts w:ascii="Calibri" w:eastAsia="Times New Roman" w:hAnsi="Calibri" w:cs="Times New Roman"/>
        </w:rPr>
      </w:pPr>
      <w:r w:rsidRPr="00D67AB2">
        <w:rPr>
          <w:rFonts w:ascii="Calibri" w:eastAsia="Times New Roman" w:hAnsi="Calibri" w:cs="Times New Roman"/>
        </w:rPr>
        <w:t>Political capital key</w:t>
      </w:r>
    </w:p>
    <w:p w:rsidR="001A417C" w:rsidRPr="00D67AB2" w:rsidRDefault="001A417C" w:rsidP="001A417C">
      <w:pPr>
        <w:rPr>
          <w:rFonts w:eastAsia="Calibri"/>
        </w:rPr>
      </w:pPr>
      <w:r w:rsidRPr="00D67AB2">
        <w:rPr>
          <w:rStyle w:val="StyleStyleBold12pt"/>
        </w:rPr>
        <w:t>Dallas Morning News, 1-2</w:t>
      </w:r>
    </w:p>
    <w:p w:rsidR="001A417C" w:rsidRPr="00D67AB2" w:rsidRDefault="001A417C" w:rsidP="001A417C">
      <w:pPr>
        <w:rPr>
          <w:rFonts w:eastAsia="Calibri"/>
          <w:sz w:val="14"/>
        </w:rPr>
      </w:pPr>
      <w:r w:rsidRPr="00D67AB2">
        <w:rPr>
          <w:rFonts w:eastAsia="Calibri"/>
          <w:sz w:val="14"/>
        </w:rPr>
        <w:t>(Editorial: Actions must match Obama’s immigration pledge, p. http://www.dallasnews.com/opinion/editorials/20130102-editorial-actions-must-match-obamas-immigration-pledge.ece)</w:t>
      </w:r>
    </w:p>
    <w:p w:rsidR="001A417C" w:rsidRPr="001A417C" w:rsidRDefault="001A417C" w:rsidP="001A417C">
      <w:r w:rsidRPr="001A417C">
        <w:t xml:space="preserve">The president’s words to NBC’s David Gregory are only that — words. What </w:t>
      </w:r>
      <w:proofErr w:type="gramStart"/>
      <w:r w:rsidRPr="001A417C">
        <w:t>will</w:t>
      </w:r>
      <w:proofErr w:type="gramEnd"/>
      <w:r w:rsidRPr="001A417C">
        <w:t xml:space="preserve"> </w:t>
      </w:r>
    </w:p>
    <w:p w:rsidR="001A417C" w:rsidRPr="001A417C" w:rsidRDefault="001A417C" w:rsidP="001A417C">
      <w:r w:rsidRPr="001A417C">
        <w:t>AND</w:t>
      </w:r>
    </w:p>
    <w:p w:rsidR="001A417C" w:rsidRPr="001A417C" w:rsidRDefault="001A417C" w:rsidP="001A417C">
      <w:proofErr w:type="gramStart"/>
      <w:r w:rsidRPr="001A417C">
        <w:t>done</w:t>
      </w:r>
      <w:proofErr w:type="gramEnd"/>
      <w:r w:rsidRPr="001A417C">
        <w:t>.” President Barack Obama, in an interview on Meet the Press Sunday</w:t>
      </w:r>
    </w:p>
    <w:p w:rsidR="001A417C" w:rsidRPr="00D67AB2" w:rsidRDefault="001A417C" w:rsidP="001A417C">
      <w:pPr>
        <w:pStyle w:val="Heading4"/>
        <w:rPr>
          <w:rFonts w:ascii="Calibri" w:eastAsia="Times New Roman" w:hAnsi="Calibri" w:cs="Times New Roman"/>
        </w:rPr>
      </w:pPr>
      <w:r w:rsidRPr="00D67AB2">
        <w:rPr>
          <w:rFonts w:ascii="Calibri" w:eastAsia="Times New Roman" w:hAnsi="Calibri" w:cs="Times New Roman"/>
        </w:rPr>
        <w:t>Comprehensive reform key to relations with China and India</w:t>
      </w:r>
    </w:p>
    <w:p w:rsidR="001A417C" w:rsidRPr="00D67AB2" w:rsidRDefault="001A417C" w:rsidP="001A417C">
      <w:pPr>
        <w:rPr>
          <w:b/>
          <w:bCs/>
          <w:sz w:val="26"/>
        </w:rPr>
      </w:pPr>
      <w:r w:rsidRPr="00D67AB2">
        <w:rPr>
          <w:b/>
          <w:bCs/>
          <w:sz w:val="26"/>
        </w:rPr>
        <w:t>Williams 11-9</w:t>
      </w:r>
    </w:p>
    <w:p w:rsidR="001A417C" w:rsidRPr="00D67AB2" w:rsidRDefault="001A417C" w:rsidP="001A417C">
      <w:pPr>
        <w:rPr>
          <w:sz w:val="14"/>
        </w:rPr>
      </w:pPr>
      <w:r w:rsidRPr="00D67AB2">
        <w:rPr>
          <w:sz w:val="14"/>
        </w:rPr>
        <w:t>(Carol J, International Affairs Writer “Other countries eagerly await U.S. immigration reform”, http://latimesblogs.latimes.com/world_now/2012/11/us-immigration-reform-eagerly-awaited-by-source-countries.html)</w:t>
      </w:r>
    </w:p>
    <w:p w:rsidR="001A417C" w:rsidRPr="001A417C" w:rsidRDefault="001A417C" w:rsidP="001A417C">
      <w:r w:rsidRPr="001A417C">
        <w:t xml:space="preserve">"Comprehensive immigration reform will see expansion of skilled labor visas," predicted B. </w:t>
      </w:r>
    </w:p>
    <w:p w:rsidR="001A417C" w:rsidRPr="001A417C" w:rsidRDefault="001A417C" w:rsidP="001A417C">
      <w:r w:rsidRPr="001A417C">
        <w:t>AND</w:t>
      </w:r>
    </w:p>
    <w:p w:rsidR="001A417C" w:rsidRPr="001A417C" w:rsidRDefault="001A417C" w:rsidP="001A417C">
      <w:proofErr w:type="gramStart"/>
      <w:r w:rsidRPr="001A417C">
        <w:t>see</w:t>
      </w:r>
      <w:proofErr w:type="gramEnd"/>
      <w:r w:rsidRPr="001A417C">
        <w:t xml:space="preserve"> the immigration opportunity as a bigger plus than not," he said.</w:t>
      </w:r>
    </w:p>
    <w:p w:rsidR="001A417C" w:rsidRPr="00D67AB2" w:rsidRDefault="001A417C" w:rsidP="001A417C">
      <w:pPr>
        <w:pStyle w:val="Heading4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US-</w:t>
      </w:r>
      <w:r w:rsidRPr="00D67AB2">
        <w:rPr>
          <w:rFonts w:ascii="Calibri" w:eastAsia="Times New Roman" w:hAnsi="Calibri" w:cs="Times New Roman"/>
        </w:rPr>
        <w:t>India relations averts</w:t>
      </w:r>
      <w:proofErr w:type="gramEnd"/>
      <w:r w:rsidRPr="00D67AB2">
        <w:rPr>
          <w:rFonts w:ascii="Calibri" w:eastAsia="Times New Roman" w:hAnsi="Calibri" w:cs="Times New Roman"/>
        </w:rPr>
        <w:t xml:space="preserve"> South Asian nuclear war.</w:t>
      </w:r>
    </w:p>
    <w:p w:rsidR="001A417C" w:rsidRPr="00D67AB2" w:rsidRDefault="001A417C" w:rsidP="001A417C">
      <w:pPr>
        <w:rPr>
          <w:rFonts w:eastAsia="Calibri"/>
        </w:rPr>
      </w:pPr>
      <w:r w:rsidRPr="00D67AB2">
        <w:rPr>
          <w:rStyle w:val="StyleStyleBold12pt"/>
        </w:rPr>
        <w:t>Schaffer</w:t>
      </w:r>
      <w:r w:rsidRPr="00D67AB2">
        <w:rPr>
          <w:rFonts w:eastAsia="Calibri"/>
        </w:rPr>
        <w:t xml:space="preserve">, </w:t>
      </w:r>
      <w:r w:rsidRPr="00D67AB2">
        <w:rPr>
          <w:rStyle w:val="StyleStyleBold12pt"/>
        </w:rPr>
        <w:t>2002</w:t>
      </w:r>
      <w:r w:rsidRPr="00D67AB2">
        <w:rPr>
          <w:rFonts w:eastAsia="Calibri"/>
        </w:rPr>
        <w:t xml:space="preserve"> </w:t>
      </w:r>
    </w:p>
    <w:p w:rsidR="001A417C" w:rsidRPr="00D67AB2" w:rsidRDefault="001A417C" w:rsidP="001A417C">
      <w:pPr>
        <w:rPr>
          <w:rFonts w:eastAsia="Calibri"/>
          <w:sz w:val="14"/>
        </w:rPr>
      </w:pPr>
      <w:r w:rsidRPr="00D67AB2">
        <w:rPr>
          <w:rFonts w:eastAsia="Calibri"/>
          <w:sz w:val="14"/>
        </w:rPr>
        <w:t>(</w:t>
      </w:r>
      <w:proofErr w:type="spellStart"/>
      <w:r w:rsidRPr="00D67AB2">
        <w:rPr>
          <w:rFonts w:eastAsia="Calibri"/>
          <w:sz w:val="14"/>
        </w:rPr>
        <w:t>Teresita</w:t>
      </w:r>
      <w:proofErr w:type="spellEnd"/>
      <w:r w:rsidRPr="00D67AB2">
        <w:rPr>
          <w:rFonts w:eastAsia="Calibri"/>
          <w:sz w:val="14"/>
        </w:rPr>
        <w:t xml:space="preserve"> – Director of the South Asia Program at the Center for Strategic and International Security, Washington Quarterly, p. Lexis)</w:t>
      </w:r>
    </w:p>
    <w:p w:rsidR="001A417C" w:rsidRPr="001A417C" w:rsidRDefault="001A417C" w:rsidP="001A417C">
      <w:r w:rsidRPr="001A417C">
        <w:t xml:space="preserve">Washington's increased interest in India since the late 1990s reflects India's economic expansion and position </w:t>
      </w:r>
    </w:p>
    <w:p w:rsidR="001A417C" w:rsidRPr="001A417C" w:rsidRDefault="001A417C" w:rsidP="001A417C">
      <w:r w:rsidRPr="001A417C">
        <w:t>AND</w:t>
      </w:r>
    </w:p>
    <w:p w:rsidR="00B45FE9" w:rsidRPr="001A417C" w:rsidRDefault="001A417C" w:rsidP="001A417C">
      <w:proofErr w:type="gramStart"/>
      <w:r w:rsidRPr="001A417C">
        <w:t>people</w:t>
      </w:r>
      <w:proofErr w:type="gramEnd"/>
      <w:r w:rsidRPr="001A417C">
        <w:t xml:space="preserve"> out of poverty depends critically on good relations with the United States.</w:t>
      </w:r>
      <w:bookmarkStart w:id="0" w:name="_GoBack"/>
      <w:bookmarkEnd w:id="0"/>
    </w:p>
    <w:sectPr w:rsidR="00B45FE9" w:rsidRPr="001A417C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17C" w:rsidRDefault="001A417C" w:rsidP="00E46E7E">
      <w:r>
        <w:separator/>
      </w:r>
    </w:p>
  </w:endnote>
  <w:endnote w:type="continuationSeparator" w:id="0">
    <w:p w:rsidR="001A417C" w:rsidRDefault="001A417C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17C" w:rsidRDefault="001A417C" w:rsidP="00E46E7E">
      <w:r>
        <w:separator/>
      </w:r>
    </w:p>
  </w:footnote>
  <w:footnote w:type="continuationSeparator" w:id="0">
    <w:p w:rsidR="001A417C" w:rsidRDefault="001A417C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7C"/>
    <w:rsid w:val="000140EC"/>
    <w:rsid w:val="00016A35"/>
    <w:rsid w:val="000C16B3"/>
    <w:rsid w:val="001408C0"/>
    <w:rsid w:val="00143FD7"/>
    <w:rsid w:val="001463FB"/>
    <w:rsid w:val="001724A2"/>
    <w:rsid w:val="00186DB7"/>
    <w:rsid w:val="001A417C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05C9E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A417C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,Bold Underline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Intense Emphasis,Underline,Intense Emphasis1,apple-style-span + 6 pt,Kern at 16 pt,Intense Emphasis11,Style,Intense Emphasis2,HHeading 3 + 12 pt,Intense Emphasis111,Bold,Title Char,Cards + Font: 12 pt Char,Intense Emphasis1111,ci,c"/>
    <w:basedOn w:val="DefaultParagraphFont"/>
    <w:uiPriority w:val="6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evidencetext">
    <w:name w:val="evidence text"/>
    <w:basedOn w:val="Normal"/>
    <w:next w:val="Normal"/>
    <w:link w:val="evidencetextChar1"/>
    <w:qFormat/>
    <w:rsid w:val="001A417C"/>
    <w:pPr>
      <w:ind w:left="432" w:right="432"/>
    </w:pPr>
    <w:rPr>
      <w:rFonts w:eastAsiaTheme="minorHAnsi" w:cs="Calibri"/>
      <w:color w:val="000000"/>
      <w:sz w:val="16"/>
      <w:szCs w:val="22"/>
    </w:rPr>
  </w:style>
  <w:style w:type="character" w:customStyle="1" w:styleId="evidencetextChar1">
    <w:name w:val="evidence text Char1"/>
    <w:basedOn w:val="DefaultParagraphFont"/>
    <w:link w:val="evidencetext"/>
    <w:rsid w:val="001A417C"/>
    <w:rPr>
      <w:rFonts w:ascii="Calibri" w:eastAsiaTheme="minorHAnsi" w:hAnsi="Calibri" w:cs="Calibri"/>
      <w:color w:val="000000"/>
      <w:sz w:val="16"/>
      <w:szCs w:val="22"/>
    </w:rPr>
  </w:style>
  <w:style w:type="character" w:customStyle="1" w:styleId="box">
    <w:name w:val="box"/>
    <w:basedOn w:val="DefaultParagraphFont"/>
    <w:rsid w:val="001A417C"/>
    <w:rPr>
      <w:rFonts w:ascii="Arial" w:hAnsi="Arial" w:cs="Arial"/>
      <w:b/>
      <w:color w:val="000000"/>
      <w:sz w:val="19"/>
      <w:szCs w:val="22"/>
      <w:u w:val="thick"/>
      <w:bdr w:val="single" w:sz="12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A417C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Underlined,CD Card,ED - Tag,emphasis,Bold Underline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5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Intense Emphasis,Underline,Intense Emphasis1,apple-style-span + 6 pt,Kern at 16 pt,Intense Emphasis11,Style,Intense Emphasis2,HHeading 3 + 12 pt,Intense Emphasis111,Bold,Title Char,Cards + Font: 12 pt Char,Intense Emphasis1111,ci,c"/>
    <w:basedOn w:val="DefaultParagraphFont"/>
    <w:uiPriority w:val="6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evidencetext">
    <w:name w:val="evidence text"/>
    <w:basedOn w:val="Normal"/>
    <w:next w:val="Normal"/>
    <w:link w:val="evidencetextChar1"/>
    <w:qFormat/>
    <w:rsid w:val="001A417C"/>
    <w:pPr>
      <w:ind w:left="432" w:right="432"/>
    </w:pPr>
    <w:rPr>
      <w:rFonts w:eastAsiaTheme="minorHAnsi" w:cs="Calibri"/>
      <w:color w:val="000000"/>
      <w:sz w:val="16"/>
      <w:szCs w:val="22"/>
    </w:rPr>
  </w:style>
  <w:style w:type="character" w:customStyle="1" w:styleId="evidencetextChar1">
    <w:name w:val="evidence text Char1"/>
    <w:basedOn w:val="DefaultParagraphFont"/>
    <w:link w:val="evidencetext"/>
    <w:rsid w:val="001A417C"/>
    <w:rPr>
      <w:rFonts w:ascii="Calibri" w:eastAsiaTheme="minorHAnsi" w:hAnsi="Calibri" w:cs="Calibri"/>
      <w:color w:val="000000"/>
      <w:sz w:val="16"/>
      <w:szCs w:val="22"/>
    </w:rPr>
  </w:style>
  <w:style w:type="character" w:customStyle="1" w:styleId="box">
    <w:name w:val="box"/>
    <w:basedOn w:val="DefaultParagraphFont"/>
    <w:rsid w:val="001A417C"/>
    <w:rPr>
      <w:rFonts w:ascii="Arial" w:hAnsi="Arial" w:cs="Arial"/>
      <w:b/>
      <w:color w:val="000000"/>
      <w:sz w:val="19"/>
      <w:szCs w:val="22"/>
      <w:u w:val="thick"/>
      <w:bdr w:val="single" w:sz="1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262</Words>
  <Characters>1498</Characters>
  <Application>Microsoft Macintosh Word</Application>
  <DocSecurity>0</DocSecurity>
  <Lines>12</Lines>
  <Paragraphs>3</Paragraphs>
  <ScaleCrop>false</ScaleCrop>
  <Company>Whitman College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1</cp:revision>
  <dcterms:created xsi:type="dcterms:W3CDTF">2013-02-06T04:20:00Z</dcterms:created>
  <dcterms:modified xsi:type="dcterms:W3CDTF">2013-02-06T04:21:00Z</dcterms:modified>
</cp:coreProperties>
</file>