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36E" w:rsidRPr="00B5636E" w:rsidRDefault="00B5636E" w:rsidP="00771441">
      <w:pPr>
        <w:spacing w:after="0" w:afterAutospacing="0"/>
        <w:ind w:left="0" w:firstLine="0"/>
        <w:rPr>
          <w:rFonts w:eastAsia="Times New Roman"/>
          <w:sz w:val="21"/>
          <w:szCs w:val="21"/>
          <w:shd w:val="clear" w:color="auto" w:fill="FFFFFF"/>
        </w:rPr>
      </w:pPr>
      <w:r w:rsidRPr="00B5636E">
        <w:rPr>
          <w:rFonts w:eastAsia="Times New Roman"/>
          <w:sz w:val="21"/>
          <w:szCs w:val="21"/>
          <w:shd w:val="clear" w:color="auto" w:fill="FFFFFF"/>
        </w:rPr>
        <w:t xml:space="preserve">Plan: The United States federal government should substantially increase its technical support for democratic governance for Libya </w:t>
      </w:r>
    </w:p>
    <w:p w:rsidR="00B5636E" w:rsidRPr="00B5636E" w:rsidRDefault="00B5636E" w:rsidP="00771441">
      <w:pPr>
        <w:spacing w:after="0" w:afterAutospacing="0"/>
        <w:ind w:left="0" w:firstLine="0"/>
        <w:rPr>
          <w:rFonts w:eastAsia="Times New Roman"/>
          <w:sz w:val="21"/>
          <w:szCs w:val="21"/>
          <w:shd w:val="clear" w:color="auto" w:fill="FFFFFF"/>
        </w:rPr>
      </w:pPr>
    </w:p>
    <w:p w:rsidR="00B5636E" w:rsidRDefault="00B5636E" w:rsidP="00771441">
      <w:pPr>
        <w:spacing w:after="0" w:afterAutospacing="0"/>
        <w:ind w:left="0" w:firstLine="0"/>
        <w:rPr>
          <w:rFonts w:eastAsia="Times New Roman"/>
          <w:sz w:val="21"/>
          <w:szCs w:val="21"/>
          <w:u w:val="single"/>
          <w:shd w:val="clear" w:color="auto" w:fill="FFFFFF"/>
        </w:rPr>
      </w:pPr>
    </w:p>
    <w:p w:rsidR="00771441" w:rsidRPr="00771441" w:rsidRDefault="00771441" w:rsidP="00771441">
      <w:pPr>
        <w:spacing w:after="0" w:afterAutospacing="0"/>
        <w:ind w:left="0" w:firstLine="0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771441">
        <w:rPr>
          <w:rFonts w:eastAsia="Times New Roman"/>
          <w:b w:val="0"/>
          <w:sz w:val="21"/>
          <w:szCs w:val="21"/>
          <w:shd w:val="clear" w:color="auto" w:fill="FFFFFF"/>
        </w:rPr>
        <w:t>Qatar Advantage</w:t>
      </w:r>
    </w:p>
    <w:p w:rsidR="00771441" w:rsidRPr="00771441" w:rsidRDefault="00771441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771441">
        <w:rPr>
          <w:rFonts w:eastAsia="Times New Roman"/>
          <w:b w:val="0"/>
          <w:sz w:val="21"/>
          <w:szCs w:val="21"/>
        </w:rPr>
        <w:t>US governance assistance trades off with Qatari influence</w:t>
      </w:r>
    </w:p>
    <w:p w:rsidR="00771441" w:rsidRPr="00771441" w:rsidRDefault="00771441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771441">
        <w:rPr>
          <w:rFonts w:eastAsia="Times New Roman"/>
          <w:b w:val="0"/>
          <w:sz w:val="21"/>
          <w:szCs w:val="21"/>
        </w:rPr>
        <w:t>Engel 11/2</w:t>
      </w:r>
    </w:p>
    <w:p w:rsidR="00771441" w:rsidRPr="00771441" w:rsidRDefault="00771441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771441">
        <w:rPr>
          <w:rFonts w:eastAsia="Times New Roman"/>
          <w:b w:val="0"/>
          <w:sz w:val="21"/>
          <w:szCs w:val="21"/>
        </w:rPr>
        <w:t xml:space="preserve">Libya's challenges are immense, but Washington...a </w:t>
      </w:r>
      <w:proofErr w:type="spellStart"/>
      <w:r w:rsidRPr="00771441">
        <w:rPr>
          <w:rFonts w:eastAsia="Times New Roman"/>
          <w:b w:val="0"/>
          <w:sz w:val="21"/>
          <w:szCs w:val="21"/>
        </w:rPr>
        <w:t>democratice</w:t>
      </w:r>
      <w:proofErr w:type="spellEnd"/>
      <w:r w:rsidRPr="00771441">
        <w:rPr>
          <w:rFonts w:eastAsia="Times New Roman"/>
          <w:b w:val="0"/>
          <w:sz w:val="21"/>
          <w:szCs w:val="21"/>
        </w:rPr>
        <w:t xml:space="preserve"> state with Islamic </w:t>
      </w:r>
      <w:proofErr w:type="spellStart"/>
      <w:r w:rsidRPr="00771441">
        <w:rPr>
          <w:rFonts w:eastAsia="Times New Roman"/>
          <w:b w:val="0"/>
          <w:sz w:val="21"/>
          <w:szCs w:val="21"/>
        </w:rPr>
        <w:t>vlaues</w:t>
      </w:r>
      <w:proofErr w:type="spellEnd"/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</w:p>
    <w:p w:rsidR="00771441" w:rsidRPr="00771441" w:rsidRDefault="00771441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771441">
        <w:rPr>
          <w:rFonts w:eastAsia="Times New Roman"/>
          <w:b w:val="0"/>
          <w:sz w:val="21"/>
          <w:szCs w:val="21"/>
        </w:rPr>
        <w:t>Only US involvement can moderate excessive Qatari influence</w:t>
      </w:r>
    </w:p>
    <w:p w:rsidR="00771441" w:rsidRPr="00771441" w:rsidRDefault="00771441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771441">
        <w:rPr>
          <w:rFonts w:eastAsia="Times New Roman"/>
          <w:b w:val="0"/>
          <w:sz w:val="21"/>
          <w:szCs w:val="21"/>
        </w:rPr>
        <w:t>WSJ 12/28</w:t>
      </w:r>
    </w:p>
    <w:p w:rsidR="00771441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 xml:space="preserve">President Obama often criticizes…more US involvement would be the better counterweight 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>Qatar influence emboldens Hamas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proofErr w:type="spellStart"/>
      <w:r w:rsidRPr="009A6476">
        <w:rPr>
          <w:rFonts w:eastAsia="Times New Roman"/>
          <w:b w:val="0"/>
          <w:sz w:val="21"/>
          <w:szCs w:val="21"/>
        </w:rPr>
        <w:t>Rumley</w:t>
      </w:r>
      <w:proofErr w:type="spellEnd"/>
      <w:r w:rsidRPr="009A6476">
        <w:rPr>
          <w:rFonts w:eastAsia="Times New Roman"/>
          <w:b w:val="0"/>
          <w:sz w:val="21"/>
          <w:szCs w:val="21"/>
        </w:rPr>
        <w:t xml:space="preserve"> 8/7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>Vet for Qatar this meant a …many observers’ minds as Qatar rises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>Emboldened Hamas leads to war with Israel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proofErr w:type="spellStart"/>
      <w:r w:rsidRPr="009A6476">
        <w:rPr>
          <w:rFonts w:eastAsia="Times New Roman"/>
          <w:b w:val="0"/>
          <w:sz w:val="21"/>
          <w:szCs w:val="21"/>
        </w:rPr>
        <w:t>Rublin</w:t>
      </w:r>
      <w:proofErr w:type="spellEnd"/>
      <w:r w:rsidRPr="009A6476">
        <w:rPr>
          <w:rFonts w:eastAsia="Times New Roman"/>
          <w:b w:val="0"/>
          <w:sz w:val="21"/>
          <w:szCs w:val="21"/>
        </w:rPr>
        <w:t xml:space="preserve"> 4/7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>Two events show us that…of Israel-would benefit Hamas.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 xml:space="preserve">That escalates 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proofErr w:type="spellStart"/>
      <w:r w:rsidRPr="009A6476">
        <w:rPr>
          <w:rFonts w:eastAsia="Times New Roman"/>
          <w:b w:val="0"/>
          <w:sz w:val="21"/>
          <w:szCs w:val="21"/>
        </w:rPr>
        <w:t>Nawash</w:t>
      </w:r>
      <w:proofErr w:type="spellEnd"/>
      <w:r w:rsidRPr="009A6476">
        <w:rPr>
          <w:rFonts w:eastAsia="Times New Roman"/>
          <w:b w:val="0"/>
          <w:sz w:val="21"/>
          <w:szCs w:val="21"/>
        </w:rPr>
        <w:t xml:space="preserve"> 9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>Israel/Palestine conflict may lead…but time is running out</w:t>
      </w:r>
    </w:p>
    <w:p w:rsidR="00A22BE2" w:rsidRPr="009A6476" w:rsidRDefault="00A22BE2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</w:p>
    <w:p w:rsidR="00A22BE2" w:rsidRPr="009A6476" w:rsidRDefault="009A6476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>Do</w:t>
      </w:r>
      <w:r w:rsidR="00A22BE2" w:rsidRPr="009A6476">
        <w:rPr>
          <w:rFonts w:eastAsia="Times New Roman"/>
          <w:b w:val="0"/>
          <w:sz w:val="21"/>
          <w:szCs w:val="21"/>
        </w:rPr>
        <w:t xml:space="preserve">esn’t need to draw in great powers-Israel alone has enough to cause extinction </w:t>
      </w:r>
    </w:p>
    <w:p w:rsidR="009A6476" w:rsidRPr="009A6476" w:rsidRDefault="009A6476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>Casey 6</w:t>
      </w:r>
    </w:p>
    <w:p w:rsidR="009A6476" w:rsidRPr="009A6476" w:rsidRDefault="009A6476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</w:rPr>
      </w:pPr>
      <w:r w:rsidRPr="009A6476">
        <w:rPr>
          <w:rFonts w:eastAsia="Times New Roman"/>
          <w:b w:val="0"/>
          <w:sz w:val="21"/>
          <w:szCs w:val="21"/>
        </w:rPr>
        <w:t>The ecological effects of…life will probably die out</w:t>
      </w:r>
    </w:p>
    <w:p w:rsidR="009A6476" w:rsidRPr="00CE4924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9A6476" w:rsidRPr="00CE4924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CE4924">
        <w:rPr>
          <w:rFonts w:eastAsia="Times New Roman"/>
          <w:b w:val="0"/>
          <w:sz w:val="21"/>
          <w:szCs w:val="21"/>
          <w:shd w:val="clear" w:color="auto" w:fill="FFFFFF"/>
        </w:rPr>
        <w:t>Russian</w:t>
      </w:r>
      <w:r w:rsidRPr="00771441">
        <w:rPr>
          <w:rFonts w:eastAsia="Times New Roman"/>
          <w:b w:val="0"/>
          <w:sz w:val="21"/>
          <w:szCs w:val="21"/>
          <w:shd w:val="clear" w:color="auto" w:fill="FFFFFF"/>
        </w:rPr>
        <w:t xml:space="preserve"> Advantage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sz w:val="21"/>
          <w:szCs w:val="21"/>
          <w:u w:val="single"/>
          <w:shd w:val="clear" w:color="auto" w:fill="FFFFFF"/>
        </w:rPr>
      </w:pP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>Russian expansion now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>Palmer 1/12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>At a time of uncertainty around the world…winter comes a new spring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>Action key to stop Russia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>Barfi</w:t>
      </w:r>
      <w:proofErr w:type="spellEnd"/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 xml:space="preserve"> and Pack February 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lastRenderedPageBreak/>
        <w:t>Libya’s geostrategic importance cannot be…behind other foreign actors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 xml:space="preserve">Push out key to Mediterranean African and Arab stability 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>Pack 11</w:t>
      </w: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 xml:space="preserve">But a </w:t>
      </w:r>
      <w:proofErr w:type="spellStart"/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>bried</w:t>
      </w:r>
      <w:proofErr w:type="spellEnd"/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 xml:space="preserve"> review of Libya’s history...an expert at thumbing his nose at world opinion </w:t>
      </w: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Independently, renewed </w:t>
      </w:r>
      <w:proofErr w:type="spellStart"/>
      <w:proofErr w:type="gramStart"/>
      <w:r>
        <w:rPr>
          <w:rFonts w:eastAsia="Times New Roman"/>
          <w:b w:val="0"/>
          <w:sz w:val="21"/>
          <w:szCs w:val="21"/>
          <w:shd w:val="clear" w:color="auto" w:fill="FFFFFF"/>
        </w:rPr>
        <w:t>russian</w:t>
      </w:r>
      <w:proofErr w:type="spellEnd"/>
      <w:proofErr w:type="gram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aggression threatens global nuclear war</w:t>
      </w: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Blank 9</w:t>
      </w: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Proliferators or nuclear states…neighbors or their own people</w:t>
      </w: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Mediterranean </w:t>
      </w:r>
      <w:r w:rsidR="00B5636E">
        <w:rPr>
          <w:rFonts w:eastAsia="Times New Roman"/>
          <w:b w:val="0"/>
          <w:sz w:val="21"/>
          <w:szCs w:val="21"/>
          <w:shd w:val="clear" w:color="auto" w:fill="FFFFFF"/>
        </w:rPr>
        <w:t>instability wrecks trade through the Suez</w:t>
      </w: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Copley 11</w:t>
      </w: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Security and stability of sues canal…</w:t>
      </w:r>
      <w:proofErr w:type="gramStart"/>
      <w:r>
        <w:rPr>
          <w:rFonts w:eastAsia="Times New Roman"/>
          <w:b w:val="0"/>
          <w:sz w:val="21"/>
          <w:szCs w:val="21"/>
          <w:shd w:val="clear" w:color="auto" w:fill="FFFFFF"/>
        </w:rPr>
        <w:t>cape of good hope</w:t>
      </w:r>
      <w:proofErr w:type="gram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seaway</w:t>
      </w: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Suez closure collapses the global economy-resiliency doesn’t check in the short term</w:t>
      </w: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Klein 11</w:t>
      </w: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But there’s a general point worth…momentum in many countries</w:t>
      </w: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African conflicts escalate to great power wars</w:t>
      </w:r>
    </w:p>
    <w:p w:rsidR="00B5636E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Glick 7</w:t>
      </w:r>
    </w:p>
    <w:p w:rsidR="00B5636E" w:rsidRPr="009A6476" w:rsidRDefault="00B5636E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The horn of Africa…all countries of the region 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sz w:val="21"/>
          <w:szCs w:val="21"/>
          <w:u w:val="single"/>
          <w:shd w:val="clear" w:color="auto" w:fill="FFFFFF"/>
        </w:rPr>
      </w:pPr>
      <w:r w:rsidRPr="009A6476">
        <w:rPr>
          <w:rFonts w:eastAsia="Times New Roman"/>
          <w:sz w:val="21"/>
          <w:szCs w:val="21"/>
          <w:u w:val="single"/>
          <w:shd w:val="clear" w:color="auto" w:fill="FFFFFF"/>
        </w:rPr>
        <w:t>Energy Contracts Advantage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sz w:val="21"/>
          <w:szCs w:val="21"/>
          <w:u w:val="single"/>
          <w:shd w:val="clear" w:color="auto" w:fill="FFFFFF"/>
        </w:rPr>
      </w:pP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 w:rsidRPr="009A6476">
        <w:rPr>
          <w:rFonts w:eastAsia="Times New Roman"/>
          <w:b w:val="0"/>
          <w:sz w:val="21"/>
          <w:szCs w:val="21"/>
          <w:shd w:val="clear" w:color="auto" w:fill="FFFFFF"/>
        </w:rPr>
        <w:t xml:space="preserve">Leading from behind on Libya </w:t>
      </w: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causes an authoritarian counter mobilization by Russia-triggers geopolitical jockeying and great power war—only overt US influence deters </w:t>
      </w:r>
    </w:p>
    <w:p w:rsid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Grygiel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11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Alas, reality is different…</w:t>
      </w:r>
    </w:p>
    <w:p w:rsidR="009A6476" w:rsidRPr="009A6476" w:rsidRDefault="009A6476" w:rsidP="009A6476">
      <w:pPr>
        <w:spacing w:after="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A22BE2" w:rsidRDefault="00B5636E" w:rsidP="00771441">
      <w:pPr>
        <w:shd w:val="clear" w:color="auto" w:fill="FFFFFF"/>
        <w:spacing w:before="120" w:after="120" w:afterAutospacing="0" w:line="285" w:lineRule="atLeast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Other cards in the debate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Economic decline cause global war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Royal 10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U.S. department of defense…around the flag effect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Russian relations are dead-no chance for recovery-multiple reasons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Clover 12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Almost as soon as Russian…steps toward reconciliation 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NTC says yes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Rogin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11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eastAsia="Times New Roman"/>
          <w:b w:val="0"/>
          <w:sz w:val="21"/>
          <w:szCs w:val="21"/>
          <w:shd w:val="clear" w:color="auto" w:fill="FFFFFF"/>
        </w:rPr>
        <w:t>Libyas</w:t>
      </w:r>
      <w:proofErr w:type="spellEnd"/>
      <w:proofErr w:type="gram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nation transitional council…in the reconstruction of Libya 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lastRenderedPageBreak/>
        <w:t>Unstable now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New Europe 3/30/12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AS post-revolution Libya looks…was the case in Tunisia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Democratic governance aid reduces the risk of civil war because it makes the NTC seem credibly committed to democratization 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Savun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Tirone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11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More generally, democratization increases…ability to govern fairly 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Technical assistance gives the NTC means to disarm militias 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ICG 12/14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In principle, there is a little dispute…to get moving again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Libya is going federalist now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Cousins 11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The only serious difference is federalism… no to Tripoli they shouted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And, those who oppose federalism are willing to compromise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Ejarh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11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On one hand, people in western…Libyan village, town or city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Plan Solves federalism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Barfi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and Pack February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Yet too much devolution…taking off in Tripoli in December 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A4166A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Federalism </w:t>
      </w:r>
      <w:r w:rsidR="00A4166A">
        <w:rPr>
          <w:rFonts w:eastAsia="Times New Roman"/>
          <w:b w:val="0"/>
          <w:sz w:val="21"/>
          <w:szCs w:val="21"/>
          <w:shd w:val="clear" w:color="auto" w:fill="FFFFFF"/>
        </w:rPr>
        <w:t>destabilizes Libya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Majbari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3/8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Analysts say the problem lies…and the long term, it said 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Global nuclear war-draws in china and Russia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Lendman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11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Scott told progressive radio…implausible now than WWI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Libya Civil war destabilizes the Sinai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Tarnopolsky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11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Vitcoria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nuland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, a spokesperson for the U.S…this right now, he said 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lastRenderedPageBreak/>
        <w:t>Nuclear War</w:t>
      </w:r>
    </w:p>
    <w:p w:rsidR="00A4166A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proofErr w:type="spellStart"/>
      <w:r>
        <w:rPr>
          <w:rFonts w:eastAsia="Times New Roman"/>
          <w:b w:val="0"/>
          <w:sz w:val="21"/>
          <w:szCs w:val="21"/>
          <w:shd w:val="clear" w:color="auto" w:fill="FFFFFF"/>
        </w:rPr>
        <w:t>Zitun</w:t>
      </w:r>
      <w:proofErr w:type="spellEnd"/>
      <w:r>
        <w:rPr>
          <w:rFonts w:eastAsia="Times New Roman"/>
          <w:b w:val="0"/>
          <w:sz w:val="21"/>
          <w:szCs w:val="21"/>
          <w:shd w:val="clear" w:color="auto" w:fill="FFFFFF"/>
        </w:rPr>
        <w:t xml:space="preserve"> 11</w:t>
      </w:r>
    </w:p>
    <w:p w:rsidR="00B5636E" w:rsidRDefault="00A4166A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  <w:r>
        <w:rPr>
          <w:rFonts w:eastAsia="Times New Roman"/>
          <w:b w:val="0"/>
          <w:sz w:val="21"/>
          <w:szCs w:val="21"/>
          <w:shd w:val="clear" w:color="auto" w:fill="FFFFFF"/>
        </w:rPr>
        <w:t>IDF general likelihood…mass destruction being used</w:t>
      </w:r>
      <w:r w:rsidR="00B5636E">
        <w:rPr>
          <w:rFonts w:eastAsia="Times New Roman"/>
          <w:b w:val="0"/>
          <w:sz w:val="21"/>
          <w:szCs w:val="21"/>
          <w:shd w:val="clear" w:color="auto" w:fill="FFFFFF"/>
        </w:rPr>
        <w:t xml:space="preserve"> </w:t>
      </w: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B5636E" w:rsidRPr="00771441" w:rsidRDefault="00B5636E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  <w:shd w:val="clear" w:color="auto" w:fill="FFFFFF"/>
        </w:rPr>
      </w:pPr>
    </w:p>
    <w:p w:rsidR="00771441" w:rsidRPr="00771441" w:rsidRDefault="00771441" w:rsidP="00B5636E">
      <w:pPr>
        <w:shd w:val="clear" w:color="auto" w:fill="FFFFFF"/>
        <w:spacing w:before="120" w:after="120" w:afterAutospacing="0"/>
        <w:ind w:left="0" w:firstLine="0"/>
        <w:rPr>
          <w:rFonts w:eastAsia="Times New Roman"/>
          <w:b w:val="0"/>
          <w:sz w:val="21"/>
          <w:szCs w:val="21"/>
        </w:rPr>
      </w:pPr>
    </w:p>
    <w:p w:rsidR="00C001AF" w:rsidRPr="009A6476" w:rsidRDefault="00C001AF"/>
    <w:sectPr w:rsidR="00C001AF" w:rsidRPr="009A6476" w:rsidSect="00C0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441"/>
    <w:rsid w:val="00771441"/>
    <w:rsid w:val="009859F9"/>
    <w:rsid w:val="0099724B"/>
    <w:rsid w:val="009A6476"/>
    <w:rsid w:val="00A22BE2"/>
    <w:rsid w:val="00A4166A"/>
    <w:rsid w:val="00B5636E"/>
    <w:rsid w:val="00C001AF"/>
    <w:rsid w:val="00CE4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sz w:val="22"/>
        <w:szCs w:val="22"/>
        <w:lang w:val="en-US" w:eastAsia="en-US" w:bidi="ar-SA"/>
      </w:rPr>
    </w:rPrDefault>
    <w:pPrDefault>
      <w:pPr>
        <w:spacing w:after="100" w:afterAutospacing="1"/>
        <w:ind w:left="144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441"/>
    <w:pPr>
      <w:spacing w:before="100" w:beforeAutospacing="1"/>
      <w:ind w:left="0" w:firstLine="0"/>
    </w:pPr>
    <w:rPr>
      <w:rFonts w:ascii="Times New Roman" w:eastAsia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4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</dc:creator>
  <cp:lastModifiedBy>Jennie</cp:lastModifiedBy>
  <cp:revision>4</cp:revision>
  <dcterms:created xsi:type="dcterms:W3CDTF">2012-03-30T15:08:00Z</dcterms:created>
  <dcterms:modified xsi:type="dcterms:W3CDTF">2012-03-30T15:31:00Z</dcterms:modified>
</cp:coreProperties>
</file>