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8C" w:rsidRDefault="0023049D" w:rsidP="0023049D">
      <w:pPr>
        <w:pStyle w:val="Heading1"/>
      </w:pPr>
      <w:r>
        <w:t>Baylor CM Round 8 Governance K</w:t>
      </w:r>
    </w:p>
    <w:p w:rsidR="0023049D" w:rsidRDefault="0023049D" w:rsidP="0023049D"/>
    <w:p w:rsidR="0023049D" w:rsidRDefault="0023049D" w:rsidP="0023049D">
      <w:r>
        <w:t>Democracy Assistance falsely presents the rule of law as apolitical and the only alternative to authoritarian violence. Rule of law initiatives cause social injustice and pure violence. Basaran 2k10</w:t>
      </w:r>
    </w:p>
    <w:p w:rsidR="0023049D" w:rsidRDefault="0023049D" w:rsidP="0023049D">
      <w:r>
        <w:t>[Tugba Lecturer at the School of Politics and International Relations at the Brussels School of International Studies. Security, Law, and Borders: At the Limits of Liberties. P 26-9]</w:t>
      </w:r>
    </w:p>
    <w:p w:rsidR="0023049D" w:rsidRDefault="0023049D" w:rsidP="0023049D">
      <w:r>
        <w:t xml:space="preserve">Liberal discourses promote the belief . . . </w:t>
      </w:r>
      <w:r w:rsidR="00DC6A86">
        <w:t xml:space="preserve">ideals and norms of liberal rule. </w:t>
      </w:r>
    </w:p>
    <w:p w:rsidR="00DC6A86" w:rsidRDefault="00DC6A86" w:rsidP="0023049D"/>
    <w:p w:rsidR="00DC6A86" w:rsidRDefault="00DC6A86" w:rsidP="0023049D">
      <w:r>
        <w:t>Rule of law programs are the lynchpin to operationalizing a permanent state of emergency, justifying infinite warfare masquerading as peace. Turns the case.</w:t>
      </w:r>
    </w:p>
    <w:p w:rsidR="00DC6A86" w:rsidRDefault="00DC6A86" w:rsidP="0023049D">
      <w:r>
        <w:t>Neocleous 2k6 [Mark Professor of the Critique of Political Economy; Head of Politics and History at Brunel University, London “The Problem With Normality: Taking Exception to “Permanent Emergency”” Alternatives. 31:191.]</w:t>
      </w:r>
    </w:p>
    <w:p w:rsidR="00DC6A86" w:rsidRDefault="00DC6A86" w:rsidP="0023049D">
      <w:r>
        <w:t>To criticize the ues of emergency powers in terms . . . justifies and legitimates acts of violence.</w:t>
      </w:r>
    </w:p>
    <w:p w:rsidR="00DC6A86" w:rsidRDefault="00DC6A86" w:rsidP="0023049D"/>
    <w:p w:rsidR="0096118D" w:rsidRDefault="0096118D" w:rsidP="0023049D">
      <w:r>
        <w:t>And, assistance empirically increases rights violations. Burnell and Youngs 2k9</w:t>
      </w:r>
    </w:p>
    <w:p w:rsidR="0096118D" w:rsidRDefault="0096118D" w:rsidP="0023049D">
      <w:r>
        <w:t>[Peter Richard New Challenges to Democratization . p95, Professor of Politics in the Department of Politics and International Studies, University of Warwick, Director general of FRIDE</w:t>
      </w:r>
      <w:r w:rsidR="00D60ECF">
        <w:t>. He is also assistant professor at the University of Warwick I nthe UEU Marie Curie research fellow at the Norwegian Institute for International Relations, Oslo (2001-4), and senior research fellow at the UK Foreign and Commonwealth Office (1995-8). He has a PhD and an MA in International Studies fro mthe University of Warwick and a BA in Social and Political Science from the University of Cambridge. His research focuses mainly on democracy promotion and democratisation, European foreign policy, energy security, and the MENA region]</w:t>
      </w:r>
    </w:p>
    <w:p w:rsidR="00D60ECF" w:rsidRDefault="00D60ECF" w:rsidP="0023049D">
      <w:r>
        <w:t>As we explore whether aid . . . fissures in the state elite.</w:t>
      </w:r>
    </w:p>
    <w:p w:rsidR="0096118D" w:rsidRDefault="0096118D" w:rsidP="0023049D"/>
    <w:p w:rsidR="00D60ECF" w:rsidRDefault="00DC6A86" w:rsidP="0023049D">
      <w:r>
        <w:t>And, only opening up space for political experimentation beyond the state-based rights and rule of law programs can solve. Vote</w:t>
      </w:r>
      <w:r w:rsidR="00D60ECF">
        <w:t xml:space="preserve"> negative to engage a critique of the 1AC as a form of praxis-building a new imaginative possible future. Whyte 2k9</w:t>
      </w:r>
    </w:p>
    <w:p w:rsidR="00D60ECF" w:rsidRDefault="00D60ECF" w:rsidP="0023049D">
      <w:r>
        <w:t>[Jessica, Contesting realities. Cosmopolitan Civil Societies Journal, Vol. 1, No. 2 PhD Political Theory, Lecturer in Social Analysis at U of Western Sydney]</w:t>
      </w:r>
    </w:p>
    <w:p w:rsidR="00DC6A86" w:rsidRPr="0023049D" w:rsidRDefault="00D60ECF" w:rsidP="0023049D">
      <w:r>
        <w:t>Wendy Brown has suggested that . . . and to act, against reality.</w:t>
      </w:r>
      <w:bookmarkStart w:id="0" w:name="_GoBack"/>
      <w:bookmarkEnd w:id="0"/>
      <w:r w:rsidR="00DC6A86">
        <w:t xml:space="preserve"> </w:t>
      </w:r>
    </w:p>
    <w:sectPr w:rsidR="00DC6A86" w:rsidRPr="0023049D" w:rsidSect="00303C9E">
      <w:headerReference w:type="default" r:id="rId7"/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49D" w:rsidRDefault="0023049D" w:rsidP="00261634">
      <w:r>
        <w:separator/>
      </w:r>
    </w:p>
  </w:endnote>
  <w:endnote w:type="continuationSeparator" w:id="0">
    <w:p w:rsidR="0023049D" w:rsidRDefault="0023049D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85E" w:rsidRDefault="004F6B55" w:rsidP="00303C9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3A185E" w:rsidRPr="008E1B8C" w:rsidRDefault="003A185E" w:rsidP="008E1B8C">
    <w:pPr>
      <w:jc w:val="center"/>
      <w:rPr>
        <w:b/>
        <w:i/>
      </w:rPr>
    </w:pPr>
    <w:r>
      <w:rPr>
        <w:b/>
        <w:i/>
      </w:rPr>
      <w:t>Liberty Debate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49D" w:rsidRDefault="0023049D" w:rsidP="00261634">
      <w:r>
        <w:separator/>
      </w:r>
    </w:p>
  </w:footnote>
  <w:footnote w:type="continuationSeparator" w:id="0">
    <w:p w:rsidR="0023049D" w:rsidRDefault="0023049D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85E" w:rsidRPr="008E1B8C" w:rsidRDefault="003A185E" w:rsidP="008E1B8C">
    <w:pPr>
      <w:pStyle w:val="Header"/>
      <w:tabs>
        <w:tab w:val="clear" w:pos="9360"/>
        <w:tab w:val="right" w:pos="10440"/>
      </w:tabs>
      <w:rPr>
        <w:rFonts w:ascii="Times New Roman" w:hAnsi="Times New Roman"/>
        <w:sz w:val="20"/>
        <w:szCs w:val="20"/>
      </w:rPr>
    </w:pPr>
    <w:r w:rsidRPr="008E1B8C">
      <w:rPr>
        <w:rFonts w:ascii="Times New Roman" w:hAnsi="Times New Roman"/>
        <w:sz w:val="20"/>
        <w:szCs w:val="20"/>
      </w:rPr>
      <w:t>Liberty Debate</w:t>
    </w:r>
    <w:r w:rsidRPr="008E1B8C">
      <w:rPr>
        <w:rFonts w:ascii="Times New Roman" w:hAnsi="Times New Roman"/>
        <w:sz w:val="20"/>
        <w:szCs w:val="20"/>
      </w:rPr>
      <w:tab/>
    </w:r>
    <w:r w:rsidRPr="008E1B8C">
      <w:rPr>
        <w:rFonts w:ascii="Times New Roman" w:hAnsi="Times New Roman"/>
        <w:sz w:val="20"/>
        <w:szCs w:val="20"/>
      </w:rPr>
      <w:tab/>
      <w:t xml:space="preserve">Page </w:t>
    </w:r>
    <w:r w:rsidRPr="008E1B8C">
      <w:rPr>
        <w:rFonts w:ascii="Times New Roman" w:hAnsi="Times New Roman"/>
        <w:sz w:val="20"/>
        <w:szCs w:val="20"/>
      </w:rPr>
      <w:fldChar w:fldCharType="begin"/>
    </w:r>
    <w:r w:rsidRPr="008E1B8C">
      <w:rPr>
        <w:rFonts w:ascii="Times New Roman" w:hAnsi="Times New Roman"/>
        <w:sz w:val="20"/>
        <w:szCs w:val="20"/>
      </w:rPr>
      <w:instrText xml:space="preserve"> PAGE </w:instrText>
    </w:r>
    <w:r w:rsidRPr="008E1B8C">
      <w:rPr>
        <w:rFonts w:ascii="Times New Roman" w:hAnsi="Times New Roman"/>
        <w:sz w:val="20"/>
        <w:szCs w:val="20"/>
      </w:rPr>
      <w:fldChar w:fldCharType="separate"/>
    </w:r>
    <w:r w:rsidR="004F6B55">
      <w:rPr>
        <w:rFonts w:ascii="Times New Roman" w:hAnsi="Times New Roman"/>
        <w:noProof/>
        <w:sz w:val="20"/>
        <w:szCs w:val="20"/>
      </w:rPr>
      <w:t>1</w:t>
    </w:r>
    <w:r w:rsidRPr="008E1B8C">
      <w:rPr>
        <w:rFonts w:ascii="Times New Roman" w:hAnsi="Times New Roman"/>
        <w:sz w:val="20"/>
        <w:szCs w:val="20"/>
      </w:rPr>
      <w:fldChar w:fldCharType="end"/>
    </w:r>
    <w:r w:rsidRPr="008E1B8C">
      <w:rPr>
        <w:rFonts w:ascii="Times New Roman" w:hAnsi="Times New Roman"/>
        <w:sz w:val="20"/>
        <w:szCs w:val="20"/>
      </w:rPr>
      <w:t xml:space="preserve"> of </w:t>
    </w:r>
    <w:r w:rsidRPr="008E1B8C">
      <w:rPr>
        <w:rFonts w:ascii="Times New Roman" w:hAnsi="Times New Roman"/>
        <w:sz w:val="20"/>
        <w:szCs w:val="20"/>
      </w:rPr>
      <w:fldChar w:fldCharType="begin"/>
    </w:r>
    <w:r w:rsidRPr="008E1B8C">
      <w:rPr>
        <w:rFonts w:ascii="Times New Roman" w:hAnsi="Times New Roman"/>
        <w:sz w:val="20"/>
        <w:szCs w:val="20"/>
      </w:rPr>
      <w:instrText xml:space="preserve"> NUMPAGES  </w:instrText>
    </w:r>
    <w:r w:rsidRPr="008E1B8C">
      <w:rPr>
        <w:rFonts w:ascii="Times New Roman" w:hAnsi="Times New Roman"/>
        <w:sz w:val="20"/>
        <w:szCs w:val="20"/>
      </w:rPr>
      <w:fldChar w:fldCharType="separate"/>
    </w:r>
    <w:r w:rsidR="004F6B55">
      <w:rPr>
        <w:rFonts w:ascii="Times New Roman" w:hAnsi="Times New Roman"/>
        <w:noProof/>
        <w:sz w:val="20"/>
        <w:szCs w:val="20"/>
      </w:rPr>
      <w:t>1</w:t>
    </w:r>
    <w:r w:rsidRPr="008E1B8C">
      <w:rPr>
        <w:rFonts w:ascii="Times New Roman" w:hAnsi="Times New Roman"/>
        <w:sz w:val="20"/>
        <w:szCs w:val="20"/>
      </w:rPr>
      <w:fldChar w:fldCharType="end"/>
    </w:r>
  </w:p>
  <w:p w:rsidR="003A185E" w:rsidRPr="008E1B8C" w:rsidRDefault="003A185E" w:rsidP="008E1B8C">
    <w:pPr>
      <w:pStyle w:val="Header"/>
      <w:tabs>
        <w:tab w:val="clear" w:pos="9360"/>
        <w:tab w:val="left" w:pos="9720"/>
        <w:tab w:val="right" w:pos="10440"/>
      </w:tabs>
      <w:rPr>
        <w:rFonts w:ascii="Times New Roman" w:hAnsi="Times New Roman"/>
        <w:sz w:val="20"/>
        <w:szCs w:val="20"/>
      </w:rPr>
    </w:pPr>
    <w:r w:rsidRPr="008E1B8C">
      <w:rPr>
        <w:rFonts w:ascii="Times New Roman" w:hAnsi="Times New Roman"/>
        <w:sz w:val="20"/>
        <w:szCs w:val="20"/>
      </w:rPr>
      <w:fldChar w:fldCharType="begin"/>
    </w:r>
    <w:r w:rsidRPr="008E1B8C">
      <w:rPr>
        <w:rFonts w:ascii="Times New Roman" w:hAnsi="Times New Roman"/>
        <w:sz w:val="20"/>
        <w:szCs w:val="20"/>
      </w:rPr>
      <w:instrText xml:space="preserve"> FILENAME </w:instrText>
    </w:r>
    <w:r w:rsidRPr="008E1B8C">
      <w:rPr>
        <w:rFonts w:ascii="Times New Roman" w:hAnsi="Times New Roman"/>
        <w:sz w:val="20"/>
        <w:szCs w:val="20"/>
      </w:rPr>
      <w:fldChar w:fldCharType="separate"/>
    </w:r>
    <w:r w:rsidRPr="008E1B8C">
      <w:rPr>
        <w:rFonts w:ascii="Times New Roman" w:hAnsi="Times New Roman"/>
        <w:noProof/>
        <w:sz w:val="20"/>
        <w:szCs w:val="20"/>
      </w:rPr>
      <w:t>Document3</w:t>
    </w:r>
    <w:r w:rsidRPr="008E1B8C">
      <w:rPr>
        <w:rFonts w:ascii="Times New Roman" w:hAnsi="Times New Roman"/>
        <w:sz w:val="20"/>
        <w:szCs w:val="20"/>
      </w:rPr>
      <w:fldChar w:fldCharType="end"/>
    </w:r>
    <w:r w:rsidRPr="008E1B8C">
      <w:rPr>
        <w:rFonts w:ascii="Times New Roman" w:hAnsi="Times New Roman"/>
        <w:sz w:val="20"/>
        <w:szCs w:val="20"/>
      </w:rPr>
      <w:tab/>
    </w:r>
    <w:r w:rsidRPr="008E1B8C">
      <w:rPr>
        <w:rFonts w:ascii="Times New Roman" w:hAnsi="Times New Roman"/>
        <w:sz w:val="20"/>
        <w:szCs w:val="20"/>
      </w:rPr>
      <w:tab/>
      <w:t>N. 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36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9D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438B"/>
    <w:rsid w:val="00094F97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7120"/>
    <w:rsid w:val="00216ECE"/>
    <w:rsid w:val="00221241"/>
    <w:rsid w:val="00222BE0"/>
    <w:rsid w:val="00222EDB"/>
    <w:rsid w:val="002238A6"/>
    <w:rsid w:val="00223988"/>
    <w:rsid w:val="00224B70"/>
    <w:rsid w:val="00224C4B"/>
    <w:rsid w:val="00227C6E"/>
    <w:rsid w:val="0023049D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65978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3C9E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85E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4F6B55"/>
    <w:rsid w:val="005026B2"/>
    <w:rsid w:val="005063CB"/>
    <w:rsid w:val="005107FC"/>
    <w:rsid w:val="00510CEF"/>
    <w:rsid w:val="00512B1E"/>
    <w:rsid w:val="00512FD6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3228"/>
    <w:rsid w:val="005840FF"/>
    <w:rsid w:val="00586139"/>
    <w:rsid w:val="005868D0"/>
    <w:rsid w:val="00586DD1"/>
    <w:rsid w:val="005901C1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3544"/>
    <w:rsid w:val="00644CF3"/>
    <w:rsid w:val="006450EC"/>
    <w:rsid w:val="0064657E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F81"/>
    <w:rsid w:val="0068560D"/>
    <w:rsid w:val="0069097B"/>
    <w:rsid w:val="00692BF0"/>
    <w:rsid w:val="00694395"/>
    <w:rsid w:val="006A07E8"/>
    <w:rsid w:val="006A14BC"/>
    <w:rsid w:val="006A182B"/>
    <w:rsid w:val="006A2A9F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3B"/>
    <w:rsid w:val="0070435B"/>
    <w:rsid w:val="00707DAE"/>
    <w:rsid w:val="00710329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4A3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0038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608A"/>
    <w:rsid w:val="00836953"/>
    <w:rsid w:val="008379E8"/>
    <w:rsid w:val="00841934"/>
    <w:rsid w:val="008426B1"/>
    <w:rsid w:val="00842FD2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22E5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B8C"/>
    <w:rsid w:val="008E1C41"/>
    <w:rsid w:val="008E3464"/>
    <w:rsid w:val="008E5F01"/>
    <w:rsid w:val="008F2431"/>
    <w:rsid w:val="008F25E1"/>
    <w:rsid w:val="008F668C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18D"/>
    <w:rsid w:val="00961FC6"/>
    <w:rsid w:val="00962137"/>
    <w:rsid w:val="00962F33"/>
    <w:rsid w:val="009633B7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797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0319"/>
    <w:rsid w:val="00AD05DE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BF6"/>
    <w:rsid w:val="00D5689B"/>
    <w:rsid w:val="00D60ECF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AE9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C6A86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5A46"/>
    <w:rsid w:val="00E86079"/>
    <w:rsid w:val="00E86CC6"/>
    <w:rsid w:val="00E91499"/>
    <w:rsid w:val="00E91BDC"/>
    <w:rsid w:val="00E9203A"/>
    <w:rsid w:val="00E94352"/>
    <w:rsid w:val="00E95344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13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2BE6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9D"/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3049D"/>
    <w:pPr>
      <w:pageBreakBefore/>
      <w:jc w:val="center"/>
      <w:outlineLvl w:val="0"/>
    </w:pPr>
    <w:rPr>
      <w:rFonts w:eastAsiaTheme="majorEastAsia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23049D"/>
    <w:pPr>
      <w:outlineLvl w:val="1"/>
    </w:pPr>
    <w:rPr>
      <w:rFonts w:eastAsia="Calibri"/>
      <w:b/>
      <w:sz w:val="24"/>
      <w:szCs w:val="26"/>
    </w:rPr>
  </w:style>
  <w:style w:type="character" w:default="1" w:styleId="DefaultParagraphFont">
    <w:name w:val="Default Paragraph Font"/>
    <w:uiPriority w:val="1"/>
    <w:unhideWhenUsed/>
    <w:rsid w:val="002304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3049D"/>
  </w:style>
  <w:style w:type="character" w:customStyle="1" w:styleId="Heading1Char">
    <w:name w:val="Heading 1 Char"/>
    <w:basedOn w:val="DefaultParagraphFont"/>
    <w:link w:val="Heading1"/>
    <w:rsid w:val="0023049D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23049D"/>
    <w:rPr>
      <w:rFonts w:ascii="Times New Roman" w:eastAsia="Calibri" w:hAnsi="Times New Roman" w:cs="Times New Roman"/>
      <w:b/>
      <w:sz w:val="24"/>
      <w:szCs w:val="26"/>
    </w:rPr>
  </w:style>
  <w:style w:type="paragraph" w:styleId="DocumentMap">
    <w:name w:val="Document Map"/>
    <w:basedOn w:val="Normal"/>
    <w:link w:val="DocumentMapChar"/>
    <w:semiHidden/>
    <w:rsid w:val="0023049D"/>
    <w:pPr>
      <w:shd w:val="clear" w:color="auto" w:fill="C6D5EC"/>
    </w:pPr>
    <w:rPr>
      <w:rFonts w:ascii="Verdana" w:eastAsia="Batang" w:hAnsi="Verdana"/>
      <w:sz w:val="16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049D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styleId="Hyperlink">
    <w:name w:val="Hyperlink"/>
    <w:basedOn w:val="DefaultParagraphFont"/>
    <w:uiPriority w:val="99"/>
    <w:rsid w:val="002304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049D"/>
    <w:pPr>
      <w:tabs>
        <w:tab w:val="center" w:pos="4680"/>
        <w:tab w:val="right" w:pos="9360"/>
      </w:tabs>
    </w:pPr>
    <w:rPr>
      <w:rFonts w:ascii="Georgia" w:eastAsia="Calibri" w:hAnsi="Georg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049D"/>
    <w:rPr>
      <w:rFonts w:ascii="Georgia" w:eastAsia="Calibri" w:hAnsi="Georgia" w:cs="Times New Roman"/>
    </w:rPr>
  </w:style>
  <w:style w:type="character" w:customStyle="1" w:styleId="Underline">
    <w:name w:val="Underline"/>
    <w:basedOn w:val="DefaultParagraphFont"/>
    <w:qFormat/>
    <w:rsid w:val="0023049D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3049D"/>
    <w:pPr>
      <w:tabs>
        <w:tab w:val="center" w:pos="4680"/>
        <w:tab w:val="right" w:pos="9360"/>
      </w:tabs>
    </w:pPr>
    <w:rPr>
      <w:rFonts w:ascii="Georgia" w:eastAsia="Calibri" w:hAnsi="Georg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049D"/>
    <w:rPr>
      <w:rFonts w:ascii="Georgia" w:eastAsia="Calibri" w:hAnsi="Georgia" w:cs="Times New Roman"/>
    </w:rPr>
  </w:style>
  <w:style w:type="paragraph" w:styleId="List">
    <w:name w:val="List"/>
    <w:basedOn w:val="Normal"/>
    <w:uiPriority w:val="99"/>
    <w:semiHidden/>
    <w:unhideWhenUsed/>
    <w:rsid w:val="0023049D"/>
    <w:pPr>
      <w:contextualSpacing/>
    </w:pPr>
    <w:rPr>
      <w:rFonts w:ascii="Georgia" w:eastAsia="Calibri" w:hAnsi="Georgia"/>
      <w:sz w:val="22"/>
      <w:szCs w:val="22"/>
    </w:rPr>
  </w:style>
  <w:style w:type="character" w:customStyle="1" w:styleId="BoldUnderline">
    <w:name w:val="Bold Underline"/>
    <w:basedOn w:val="DefaultParagraphFont"/>
    <w:rsid w:val="0023049D"/>
    <w:rPr>
      <w:rFonts w:ascii="Times New Roman" w:hAnsi="Times New Roman"/>
      <w:b/>
      <w:bCs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23049D"/>
  </w:style>
  <w:style w:type="character" w:customStyle="1" w:styleId="Strikethrough">
    <w:name w:val="Strikethrough"/>
    <w:basedOn w:val="DefaultParagraphFont"/>
    <w:rsid w:val="0023049D"/>
    <w:rPr>
      <w:strike/>
    </w:rPr>
  </w:style>
  <w:style w:type="character" w:customStyle="1" w:styleId="Citation">
    <w:name w:val="Citation"/>
    <w:basedOn w:val="DefaultParagraphFont"/>
    <w:rsid w:val="0023049D"/>
    <w:rPr>
      <w:b/>
      <w:bCs/>
      <w:sz w:val="24"/>
    </w:rPr>
  </w:style>
  <w:style w:type="character" w:styleId="Emphasis">
    <w:name w:val="Emphasis"/>
    <w:basedOn w:val="DefaultParagraphFont"/>
    <w:uiPriority w:val="20"/>
    <w:rsid w:val="0023049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3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4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49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49D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9D"/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3049D"/>
    <w:pPr>
      <w:pageBreakBefore/>
      <w:jc w:val="center"/>
      <w:outlineLvl w:val="0"/>
    </w:pPr>
    <w:rPr>
      <w:rFonts w:eastAsiaTheme="majorEastAsia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23049D"/>
    <w:pPr>
      <w:outlineLvl w:val="1"/>
    </w:pPr>
    <w:rPr>
      <w:rFonts w:eastAsia="Calibri"/>
      <w:b/>
      <w:sz w:val="24"/>
      <w:szCs w:val="26"/>
    </w:rPr>
  </w:style>
  <w:style w:type="character" w:default="1" w:styleId="DefaultParagraphFont">
    <w:name w:val="Default Paragraph Font"/>
    <w:uiPriority w:val="1"/>
    <w:unhideWhenUsed/>
    <w:rsid w:val="002304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3049D"/>
  </w:style>
  <w:style w:type="character" w:customStyle="1" w:styleId="Heading1Char">
    <w:name w:val="Heading 1 Char"/>
    <w:basedOn w:val="DefaultParagraphFont"/>
    <w:link w:val="Heading1"/>
    <w:rsid w:val="0023049D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23049D"/>
    <w:rPr>
      <w:rFonts w:ascii="Times New Roman" w:eastAsia="Calibri" w:hAnsi="Times New Roman" w:cs="Times New Roman"/>
      <w:b/>
      <w:sz w:val="24"/>
      <w:szCs w:val="26"/>
    </w:rPr>
  </w:style>
  <w:style w:type="paragraph" w:styleId="DocumentMap">
    <w:name w:val="Document Map"/>
    <w:basedOn w:val="Normal"/>
    <w:link w:val="DocumentMapChar"/>
    <w:semiHidden/>
    <w:rsid w:val="0023049D"/>
    <w:pPr>
      <w:shd w:val="clear" w:color="auto" w:fill="C6D5EC"/>
    </w:pPr>
    <w:rPr>
      <w:rFonts w:ascii="Verdana" w:eastAsia="Batang" w:hAnsi="Verdana"/>
      <w:sz w:val="16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049D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styleId="Hyperlink">
    <w:name w:val="Hyperlink"/>
    <w:basedOn w:val="DefaultParagraphFont"/>
    <w:uiPriority w:val="99"/>
    <w:rsid w:val="002304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049D"/>
    <w:pPr>
      <w:tabs>
        <w:tab w:val="center" w:pos="4680"/>
        <w:tab w:val="right" w:pos="9360"/>
      </w:tabs>
    </w:pPr>
    <w:rPr>
      <w:rFonts w:ascii="Georgia" w:eastAsia="Calibri" w:hAnsi="Georg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049D"/>
    <w:rPr>
      <w:rFonts w:ascii="Georgia" w:eastAsia="Calibri" w:hAnsi="Georgia" w:cs="Times New Roman"/>
    </w:rPr>
  </w:style>
  <w:style w:type="character" w:customStyle="1" w:styleId="Underline">
    <w:name w:val="Underline"/>
    <w:basedOn w:val="DefaultParagraphFont"/>
    <w:qFormat/>
    <w:rsid w:val="0023049D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3049D"/>
    <w:pPr>
      <w:tabs>
        <w:tab w:val="center" w:pos="4680"/>
        <w:tab w:val="right" w:pos="9360"/>
      </w:tabs>
    </w:pPr>
    <w:rPr>
      <w:rFonts w:ascii="Georgia" w:eastAsia="Calibri" w:hAnsi="Georg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049D"/>
    <w:rPr>
      <w:rFonts w:ascii="Georgia" w:eastAsia="Calibri" w:hAnsi="Georgia" w:cs="Times New Roman"/>
    </w:rPr>
  </w:style>
  <w:style w:type="paragraph" w:styleId="List">
    <w:name w:val="List"/>
    <w:basedOn w:val="Normal"/>
    <w:uiPriority w:val="99"/>
    <w:semiHidden/>
    <w:unhideWhenUsed/>
    <w:rsid w:val="0023049D"/>
    <w:pPr>
      <w:contextualSpacing/>
    </w:pPr>
    <w:rPr>
      <w:rFonts w:ascii="Georgia" w:eastAsia="Calibri" w:hAnsi="Georgia"/>
      <w:sz w:val="22"/>
      <w:szCs w:val="22"/>
    </w:rPr>
  </w:style>
  <w:style w:type="character" w:customStyle="1" w:styleId="BoldUnderline">
    <w:name w:val="Bold Underline"/>
    <w:basedOn w:val="DefaultParagraphFont"/>
    <w:rsid w:val="0023049D"/>
    <w:rPr>
      <w:rFonts w:ascii="Times New Roman" w:hAnsi="Times New Roman"/>
      <w:b/>
      <w:bCs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23049D"/>
  </w:style>
  <w:style w:type="character" w:customStyle="1" w:styleId="Strikethrough">
    <w:name w:val="Strikethrough"/>
    <w:basedOn w:val="DefaultParagraphFont"/>
    <w:rsid w:val="0023049D"/>
    <w:rPr>
      <w:strike/>
    </w:rPr>
  </w:style>
  <w:style w:type="character" w:customStyle="1" w:styleId="Citation">
    <w:name w:val="Citation"/>
    <w:basedOn w:val="DefaultParagraphFont"/>
    <w:rsid w:val="0023049D"/>
    <w:rPr>
      <w:b/>
      <w:bCs/>
      <w:sz w:val="24"/>
    </w:rPr>
  </w:style>
  <w:style w:type="character" w:styleId="Emphasis">
    <w:name w:val="Emphasis"/>
    <w:basedOn w:val="DefaultParagraphFont"/>
    <w:uiPriority w:val="20"/>
    <w:rsid w:val="0023049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3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4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49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49D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344</Words>
  <Characters>1962</Characters>
  <Application>Microsoft Office Word</Application>
  <DocSecurity>0</DocSecurity>
  <Lines>27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Baylor CM Round 8 Governance K</vt:lpstr>
    </vt:vector>
  </TitlesOfParts>
  <Company>Liberty University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Hedrick, Brittannie</dc:creator>
  <cp:lastModifiedBy>Hedrick, Brittannie</cp:lastModifiedBy>
  <cp:revision>1</cp:revision>
  <dcterms:created xsi:type="dcterms:W3CDTF">2012-04-01T20:04:00Z</dcterms:created>
  <dcterms:modified xsi:type="dcterms:W3CDTF">2012-04-01T20:19:00Z</dcterms:modified>
</cp:coreProperties>
</file>