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5D" w:rsidRPr="00F81451" w:rsidRDefault="00CC215D" w:rsidP="00CC215D">
      <w:pPr>
        <w:rPr>
          <w:b/>
        </w:rPr>
      </w:pPr>
      <w:proofErr w:type="gramStart"/>
      <w:r w:rsidRPr="00F81451">
        <w:rPr>
          <w:b/>
        </w:rPr>
        <w:t xml:space="preserve">A  </w:t>
      </w:r>
      <w:r>
        <w:rPr>
          <w:b/>
        </w:rPr>
        <w:t>The</w:t>
      </w:r>
      <w:proofErr w:type="gramEnd"/>
      <w:r>
        <w:rPr>
          <w:b/>
        </w:rPr>
        <w:t xml:space="preserve"> affirmative draws a false line between democracy and slavery and posits a contradiction between the two.  In reality, d</w:t>
      </w:r>
      <w:r w:rsidRPr="00F81451">
        <w:rPr>
          <w:b/>
        </w:rPr>
        <w:t xml:space="preserve">emocracy </w:t>
      </w:r>
      <w:r w:rsidRPr="00D24B47">
        <w:rPr>
          <w:b/>
          <w:u w:val="single"/>
        </w:rPr>
        <w:t>is</w:t>
      </w:r>
      <w:r w:rsidRPr="00F81451">
        <w:rPr>
          <w:b/>
        </w:rPr>
        <w:t xml:space="preserve"> slavery.</w:t>
      </w:r>
    </w:p>
    <w:p w:rsidR="00CC215D" w:rsidRPr="00195411" w:rsidRDefault="00CC215D" w:rsidP="00CC215D">
      <w:proofErr w:type="spellStart"/>
      <w:r>
        <w:t>Wampler</w:t>
      </w:r>
      <w:proofErr w:type="spellEnd"/>
      <w:r>
        <w:t xml:space="preserve"> – 9 (Democracy is slavery, Aug 13, Kris </w:t>
      </w:r>
      <w:proofErr w:type="spellStart"/>
      <w:r>
        <w:t>Wampler</w:t>
      </w:r>
      <w:proofErr w:type="spellEnd"/>
      <w:r>
        <w:t xml:space="preserve">, Charlotte </w:t>
      </w:r>
      <w:proofErr w:type="spellStart"/>
      <w:r>
        <w:t>Libertatian</w:t>
      </w:r>
      <w:proofErr w:type="spellEnd"/>
      <w:r>
        <w:t>)</w:t>
      </w:r>
    </w:p>
    <w:p w:rsidR="00CC215D" w:rsidRDefault="00CC215D" w:rsidP="00CC215D">
      <w:pPr>
        <w:pStyle w:val="NormalWeb"/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She was right. </w:t>
      </w:r>
      <w:r>
        <w:rPr>
          <w:rFonts w:ascii="Helvetica" w:hAnsi="Helvetica"/>
          <w:color w:val="000000"/>
          <w:sz w:val="21"/>
          <w:szCs w:val="21"/>
        </w:rPr>
        <w:t xml:space="preserve">AND </w:t>
      </w:r>
      <w:r>
        <w:rPr>
          <w:rFonts w:ascii="Helvetica" w:hAnsi="Helvetica"/>
          <w:color w:val="000000"/>
          <w:sz w:val="21"/>
          <w:szCs w:val="21"/>
        </w:rPr>
        <w:t>But what is the alternative? How about no government? I’ll have to save that discussion for another day.</w:t>
      </w:r>
    </w:p>
    <w:p w:rsidR="00CC215D" w:rsidRDefault="00CC215D" w:rsidP="00CC215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Helvetica" w:hAnsi="Helvetica"/>
          <w:color w:val="000000"/>
          <w:sz w:val="21"/>
          <w:szCs w:val="21"/>
        </w:rPr>
        <w:t xml:space="preserve">B.  </w:t>
      </w:r>
      <w:r w:rsidRPr="008C296A">
        <w:rPr>
          <w:rFonts w:ascii="Times New Roman" w:eastAsia="Times New Roman" w:hAnsi="Times New Roman" w:cs="Times New Roman"/>
          <w:b/>
          <w:sz w:val="20"/>
          <w:szCs w:val="20"/>
        </w:rPr>
        <w:t>The alternative:  Re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ject </w:t>
      </w:r>
      <w:r w:rsidRPr="008C296A">
        <w:rPr>
          <w:rFonts w:ascii="Times New Roman" w:eastAsia="Times New Roman" w:hAnsi="Times New Roman" w:cs="Times New Roman"/>
          <w:b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supposed paradox that is the thesis of the </w:t>
      </w:r>
      <w:r w:rsidRPr="008C296A">
        <w:rPr>
          <w:rFonts w:ascii="Times New Roman" w:eastAsia="Times New Roman" w:hAnsi="Times New Roman" w:cs="Times New Roman"/>
          <w:b/>
          <w:sz w:val="20"/>
          <w:szCs w:val="20"/>
        </w:rPr>
        <w:t xml:space="preserve">1AC as more of the same, </w:t>
      </w:r>
      <w:proofErr w:type="spellStart"/>
      <w:r w:rsidRPr="008C296A">
        <w:rPr>
          <w:rFonts w:ascii="Times New Roman" w:eastAsia="Times New Roman" w:hAnsi="Times New Roman" w:cs="Times New Roman"/>
          <w:b/>
          <w:sz w:val="20"/>
          <w:szCs w:val="20"/>
        </w:rPr>
        <w:t>ie</w:t>
      </w:r>
      <w:proofErr w:type="spellEnd"/>
      <w:r w:rsidRPr="008C296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 glorification of democracy that thinks itself to be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an indict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 </w:t>
      </w:r>
    </w:p>
    <w:p w:rsidR="00CC215D" w:rsidRPr="008C296A" w:rsidRDefault="00CC215D" w:rsidP="00CC215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C.  Only t</w:t>
      </w:r>
      <w:r w:rsidRPr="008C296A">
        <w:rPr>
          <w:rFonts w:ascii="Times New Roman" w:eastAsia="Times New Roman" w:hAnsi="Times New Roman" w:cs="Times New Roman"/>
          <w:b/>
          <w:sz w:val="20"/>
          <w:szCs w:val="20"/>
        </w:rPr>
        <w:t xml:space="preserve">he alt solves: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Case is </w:t>
      </w:r>
      <w:r w:rsidRPr="008C296A">
        <w:rPr>
          <w:rFonts w:ascii="Times New Roman" w:eastAsia="Times New Roman" w:hAnsi="Times New Roman" w:cs="Times New Roman"/>
          <w:b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attempt to rethink a structure while miscasting and ignoring the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struture’s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inherent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qualitites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.   A</w:t>
      </w:r>
      <w:r w:rsidRPr="008C296A">
        <w:rPr>
          <w:rFonts w:ascii="Times New Roman" w:eastAsia="Times New Roman" w:hAnsi="Times New Roman" w:cs="Times New Roman"/>
          <w:b/>
          <w:sz w:val="20"/>
          <w:szCs w:val="20"/>
        </w:rPr>
        <w:t xml:space="preserve">n accurate understanding of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events and power relations </w:t>
      </w:r>
      <w:r w:rsidRPr="008C296A">
        <w:rPr>
          <w:rFonts w:ascii="Times New Roman" w:eastAsia="Times New Roman" w:hAnsi="Times New Roman" w:cs="Times New Roman"/>
          <w:b/>
          <w:sz w:val="20"/>
          <w:szCs w:val="20"/>
        </w:rPr>
        <w:t xml:space="preserve">is essential to undermine the dominant social order  </w:t>
      </w:r>
    </w:p>
    <w:p w:rsidR="00CC215D" w:rsidRPr="00A47C2E" w:rsidRDefault="00CC215D" w:rsidP="00CC215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47C2E">
        <w:rPr>
          <w:rFonts w:ascii="Times New Roman" w:eastAsia="Times New Roman" w:hAnsi="Times New Roman" w:cs="Times New Roman"/>
          <w:bCs/>
          <w:sz w:val="20"/>
          <w:szCs w:val="20"/>
        </w:rPr>
        <w:t>Seiler – No date (Human Communication in the Critical Theory Tradition, Robert M. Seiler</w:t>
      </w:r>
      <w:r w:rsidRPr="00A47C2E">
        <w:rPr>
          <w:rFonts w:ascii="Times New Roman" w:hAnsi="Times New Roman" w:cs="Times New Roman"/>
          <w:sz w:val="20"/>
          <w:szCs w:val="20"/>
        </w:rPr>
        <w:t xml:space="preserve"> Ph.D.</w:t>
      </w:r>
      <w:r w:rsidRPr="00A47C2E">
        <w:rPr>
          <w:rFonts w:ascii="Times New Roman" w:hAnsi="Times New Roman" w:cs="Times New Roman"/>
          <w:sz w:val="20"/>
          <w:szCs w:val="20"/>
        </w:rPr>
        <w:br/>
      </w:r>
      <w:hyperlink r:id="rId5" w:history="1">
        <w:r w:rsidRPr="00A47C2E">
          <w:rPr>
            <w:rStyle w:val="Hyperlink"/>
            <w:rFonts w:ascii="Times New Roman" w:hAnsi="Times New Roman" w:cs="Times New Roman"/>
            <w:sz w:val="20"/>
            <w:szCs w:val="20"/>
          </w:rPr>
          <w:t>Associate Professor Emeritus, Communication and Culture</w:t>
        </w:r>
      </w:hyperlink>
      <w:r w:rsidRPr="00A47C2E">
        <w:rPr>
          <w:rFonts w:ascii="Times New Roman" w:hAnsi="Times New Roman" w:cs="Times New Roman"/>
          <w:sz w:val="20"/>
          <w:szCs w:val="20"/>
        </w:rPr>
        <w:br/>
        <w:t>University of Calgary</w:t>
      </w:r>
      <w:r w:rsidRPr="00A47C2E">
        <w:rPr>
          <w:rFonts w:ascii="Times New Roman" w:eastAsia="Times New Roman" w:hAnsi="Times New Roman" w:cs="Times New Roman"/>
          <w:bCs/>
          <w:sz w:val="20"/>
          <w:szCs w:val="20"/>
        </w:rPr>
        <w:t>)</w:t>
      </w:r>
    </w:p>
    <w:p w:rsidR="00CC215D" w:rsidRPr="00A47C2E" w:rsidRDefault="00CC215D" w:rsidP="00CC21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E83238">
        <w:rPr>
          <w:rFonts w:ascii="Times New Roman" w:eastAsia="Times New Roman" w:hAnsi="Times New Roman" w:cs="Times New Roman"/>
          <w:sz w:val="20"/>
          <w:szCs w:val="20"/>
        </w:rPr>
        <w:t xml:space="preserve">By definition, criticism involves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bookmarkStart w:id="0" w:name="_GoBack"/>
      <w:bookmarkEnd w:id="0"/>
      <w:r w:rsidRPr="00E83238">
        <w:rPr>
          <w:rFonts w:ascii="Times New Roman" w:eastAsia="Times New Roman" w:hAnsi="Times New Roman" w:cs="Times New Roman"/>
          <w:sz w:val="20"/>
          <w:szCs w:val="20"/>
        </w:rPr>
        <w:t xml:space="preserve">resolved in </w:t>
      </w:r>
      <w:proofErr w:type="spellStart"/>
      <w:r w:rsidRPr="00E83238">
        <w:rPr>
          <w:rFonts w:ascii="Times New Roman" w:eastAsia="Times New Roman" w:hAnsi="Times New Roman" w:cs="Times New Roman"/>
          <w:sz w:val="20"/>
          <w:szCs w:val="20"/>
        </w:rPr>
        <w:t>favour</w:t>
      </w:r>
      <w:proofErr w:type="spellEnd"/>
      <w:r w:rsidRPr="00E83238">
        <w:rPr>
          <w:rFonts w:ascii="Times New Roman" w:eastAsia="Times New Roman" w:hAnsi="Times New Roman" w:cs="Times New Roman"/>
          <w:sz w:val="20"/>
          <w:szCs w:val="20"/>
        </w:rPr>
        <w:t xml:space="preserve"> of particular groups.</w:t>
      </w:r>
    </w:p>
    <w:p w:rsidR="00265F5D" w:rsidRPr="00A07256" w:rsidRDefault="00265F5D" w:rsidP="00A07256"/>
    <w:sectPr w:rsidR="00265F5D" w:rsidRPr="00A07256" w:rsidSect="00E513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anklin Gothic Heavy">
    <w:altName w:val="Arial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isplayBackgroundShape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5D"/>
    <w:rsid w:val="00261742"/>
    <w:rsid w:val="00265F5D"/>
    <w:rsid w:val="003A4D24"/>
    <w:rsid w:val="00467CE3"/>
    <w:rsid w:val="00471CE5"/>
    <w:rsid w:val="004C3B01"/>
    <w:rsid w:val="006336FF"/>
    <w:rsid w:val="00681494"/>
    <w:rsid w:val="007D5B9B"/>
    <w:rsid w:val="008C529D"/>
    <w:rsid w:val="00A07256"/>
    <w:rsid w:val="00B50D84"/>
    <w:rsid w:val="00CC215D"/>
    <w:rsid w:val="00CC7BE7"/>
    <w:rsid w:val="00CD5FE2"/>
    <w:rsid w:val="00E5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76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C215D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B50D84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B50D84"/>
    <w:rPr>
      <w:rFonts w:ascii="Calibri" w:eastAsiaTheme="majorEastAsia" w:hAnsi="Calibri" w:cstheme="majorBidi"/>
      <w:b/>
      <w:bCs/>
      <w:sz w:val="26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"/>
    <w:basedOn w:val="DefaultParagraphFont"/>
    <w:uiPriority w:val="5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character" w:styleId="Hyperlink">
    <w:name w:val="Hyperlink"/>
    <w:aliases w:val="heading 1 (block title),Important,Read"/>
    <w:basedOn w:val="DefaultParagraphFont"/>
    <w:rsid w:val="00CC215D"/>
    <w:rPr>
      <w:color w:val="auto"/>
      <w:u w:val="none"/>
    </w:rPr>
  </w:style>
  <w:style w:type="paragraph" w:styleId="NormalWeb">
    <w:name w:val="Normal (Web)"/>
    <w:basedOn w:val="Normal"/>
    <w:uiPriority w:val="99"/>
    <w:unhideWhenUsed/>
    <w:rsid w:val="00CC215D"/>
    <w:pPr>
      <w:spacing w:before="100" w:beforeAutospacing="1" w:after="75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C215D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B50D84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B50D84"/>
    <w:rPr>
      <w:rFonts w:ascii="Calibri" w:eastAsiaTheme="majorEastAsia" w:hAnsi="Calibri" w:cstheme="majorBidi"/>
      <w:b/>
      <w:bCs/>
      <w:sz w:val="26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"/>
    <w:basedOn w:val="DefaultParagraphFont"/>
    <w:uiPriority w:val="5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character" w:styleId="Hyperlink">
    <w:name w:val="Hyperlink"/>
    <w:aliases w:val="heading 1 (block title),Important,Read"/>
    <w:basedOn w:val="DefaultParagraphFont"/>
    <w:rsid w:val="00CC215D"/>
    <w:rPr>
      <w:color w:val="auto"/>
      <w:u w:val="none"/>
    </w:rPr>
  </w:style>
  <w:style w:type="paragraph" w:styleId="NormalWeb">
    <w:name w:val="Normal (Web)"/>
    <w:basedOn w:val="Normal"/>
    <w:uiPriority w:val="99"/>
    <w:unhideWhenUsed/>
    <w:rsid w:val="00CC215D"/>
    <w:pPr>
      <w:spacing w:before="100" w:beforeAutospacing="1" w:after="75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calgary.ca/UofC/faculties/GNST/GNSTWEB2/instr/rseiler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ylasommers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Sommers</dc:creator>
  <cp:keywords/>
  <dc:description/>
  <cp:lastModifiedBy>Kyla Sommers</cp:lastModifiedBy>
  <cp:revision>1</cp:revision>
  <dcterms:created xsi:type="dcterms:W3CDTF">2012-02-26T00:16:00Z</dcterms:created>
  <dcterms:modified xsi:type="dcterms:W3CDTF">2012-02-26T00:16:00Z</dcterms:modified>
</cp:coreProperties>
</file>