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34" w:rsidRPr="007A0F19" w:rsidRDefault="00397E34" w:rsidP="00397E34">
      <w:pPr>
        <w:pStyle w:val="Heading1"/>
      </w:pPr>
      <w:r>
        <w:t xml:space="preserve">2nr </w:t>
      </w:r>
    </w:p>
    <w:p w:rsidR="00397E34" w:rsidRPr="00287D9A" w:rsidRDefault="00397E34" w:rsidP="00397E34"/>
    <w:p w:rsidR="00397E34" w:rsidRPr="00AD5E8A" w:rsidRDefault="00397E34" w:rsidP="00397E34">
      <w:pPr>
        <w:rPr>
          <w:sz w:val="14"/>
        </w:rPr>
      </w:pPr>
    </w:p>
    <w:p w:rsidR="00397E34" w:rsidRDefault="00397E34" w:rsidP="00397E34">
      <w:pPr>
        <w:pStyle w:val="Tag"/>
        <w:outlineLvl w:val="0"/>
      </w:pPr>
      <w:r>
        <w:t>Civil war will end soon—opposition lacks weapons</w:t>
      </w:r>
    </w:p>
    <w:p w:rsidR="00397E34" w:rsidRPr="00B136B0" w:rsidRDefault="00397E34" w:rsidP="00397E34">
      <w:pPr>
        <w:pStyle w:val="Cite"/>
        <w:outlineLvl w:val="0"/>
      </w:pPr>
      <w:r>
        <w:t>Kennedy 3/22</w:t>
      </w:r>
    </w:p>
    <w:p w:rsidR="00397E34" w:rsidRPr="00B136B0" w:rsidRDefault="00397E34" w:rsidP="00397E34">
      <w:r w:rsidRPr="00B136B0">
        <w:t xml:space="preserve">Elizabeth Kennedy, AP, 3/22/12, Syria's Assad in firm control after a bloody year, </w:t>
      </w:r>
      <w:hyperlink r:id="rId7" w:history="1">
        <w:r w:rsidRPr="00ED2A13">
          <w:rPr>
            <w:rStyle w:val="Hyperlink"/>
          </w:rPr>
          <w:t>www.google.com/hostednews/ap/article/ALeqM5jq9vueFg3UB52b1bMuHN5i-S2XPg?docId=9d4da05d8a4a41dcaa4411184a4508ae</w:t>
        </w:r>
      </w:hyperlink>
    </w:p>
    <w:p w:rsidR="00397E34" w:rsidRPr="00B136B0" w:rsidRDefault="00397E34" w:rsidP="00397E34"/>
    <w:p w:rsidR="00397E34" w:rsidRPr="000569A0" w:rsidRDefault="00397E34" w:rsidP="00397E34">
      <w:pPr>
        <w:rPr>
          <w:sz w:val="16"/>
        </w:rPr>
      </w:pPr>
      <w:r w:rsidRPr="000569A0">
        <w:rPr>
          <w:sz w:val="16"/>
        </w:rPr>
        <w:t xml:space="preserve">Although the </w:t>
      </w:r>
      <w:r w:rsidRPr="000569A0">
        <w:rPr>
          <w:rStyle w:val="Underline"/>
          <w:highlight w:val="cyan"/>
        </w:rPr>
        <w:t>rebels</w:t>
      </w:r>
      <w:r w:rsidRPr="000569A0">
        <w:rPr>
          <w:sz w:val="16"/>
        </w:rPr>
        <w:t xml:space="preserve"> insist they </w:t>
      </w:r>
      <w:r>
        <w:rPr>
          <w:sz w:val="16"/>
        </w:rPr>
        <w:t>...</w:t>
      </w:r>
      <w:r w:rsidRPr="000569A0">
        <w:rPr>
          <w:rStyle w:val="Underline"/>
          <w:highlight w:val="cyan"/>
        </w:rPr>
        <w:t>in</w:t>
      </w:r>
      <w:r w:rsidRPr="000569A0">
        <w:rPr>
          <w:rStyle w:val="Underline"/>
        </w:rPr>
        <w:t xml:space="preserve"> from Iraq</w:t>
      </w:r>
      <w:r w:rsidRPr="000569A0">
        <w:rPr>
          <w:sz w:val="16"/>
        </w:rPr>
        <w:t>.</w:t>
      </w:r>
    </w:p>
    <w:p w:rsidR="00397E34" w:rsidRDefault="00397E34" w:rsidP="00397E34"/>
    <w:p w:rsidR="00397E34" w:rsidRDefault="00397E34" w:rsidP="00397E34">
      <w:pPr>
        <w:pStyle w:val="Tag"/>
        <w:outlineLvl w:val="0"/>
      </w:pPr>
      <w:r>
        <w:t>Foreign militarization of the conflict is over</w:t>
      </w:r>
    </w:p>
    <w:p w:rsidR="00397E34" w:rsidRPr="00B136B0" w:rsidRDefault="00397E34" w:rsidP="00397E34">
      <w:pPr>
        <w:pStyle w:val="Cite"/>
        <w:outlineLvl w:val="0"/>
      </w:pPr>
      <w:proofErr w:type="spellStart"/>
      <w:r>
        <w:t>Badran</w:t>
      </w:r>
      <w:proofErr w:type="spellEnd"/>
      <w:r>
        <w:t xml:space="preserve"> 3/22</w:t>
      </w:r>
    </w:p>
    <w:p w:rsidR="00397E34" w:rsidRDefault="00397E34" w:rsidP="00397E34">
      <w:r w:rsidRPr="00B136B0">
        <w:t xml:space="preserve">Tony </w:t>
      </w:r>
      <w:proofErr w:type="spellStart"/>
      <w:r w:rsidRPr="00B136B0">
        <w:t>Badran</w:t>
      </w:r>
      <w:proofErr w:type="spellEnd"/>
      <w:r w:rsidRPr="00B136B0">
        <w:t>, Washington institute, 3/22/12, US tells Turkey to back off Syria, nowlebanon.com/</w:t>
      </w:r>
      <w:proofErr w:type="spellStart"/>
      <w:r w:rsidRPr="00B136B0">
        <w:t>NewsArticleDetails.aspx?ID</w:t>
      </w:r>
      <w:proofErr w:type="spellEnd"/>
      <w:r w:rsidRPr="00B136B0">
        <w:t>=378866</w:t>
      </w:r>
    </w:p>
    <w:p w:rsidR="00397E34" w:rsidRDefault="00397E34" w:rsidP="00397E34"/>
    <w:p w:rsidR="00397E34" w:rsidRPr="00932738" w:rsidRDefault="00397E34" w:rsidP="00397E34">
      <w:pPr>
        <w:rPr>
          <w:sz w:val="16"/>
        </w:rPr>
      </w:pPr>
      <w:r w:rsidRPr="00932738">
        <w:rPr>
          <w:sz w:val="16"/>
        </w:rPr>
        <w:t xml:space="preserve"> In a previously unreported </w:t>
      </w:r>
      <w:r>
        <w:rPr>
          <w:sz w:val="16"/>
        </w:rPr>
        <w:t>...</w:t>
      </w:r>
      <w:r w:rsidRPr="00932738">
        <w:rPr>
          <w:sz w:val="16"/>
        </w:rPr>
        <w:t xml:space="preserve">to </w:t>
      </w:r>
      <w:r>
        <w:rPr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932738">
        <w:rPr>
          <w:sz w:val="16"/>
        </w:rPr>
        <w:t>the Syrian crisis.</w:t>
      </w:r>
    </w:p>
    <w:p w:rsidR="00212067" w:rsidRPr="00AB2556" w:rsidRDefault="00212067" w:rsidP="00AB2556"/>
    <w:sectPr w:rsidR="00212067" w:rsidRPr="00AB2556" w:rsidSect="008641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E34" w:rsidRDefault="00397E34" w:rsidP="00261634">
      <w:r>
        <w:separator/>
      </w:r>
    </w:p>
  </w:endnote>
  <w:endnote w:type="continuationSeparator" w:id="0">
    <w:p w:rsidR="00397E34" w:rsidRDefault="00397E34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E82B84">
        <w:pPr>
          <w:pStyle w:val="Footer"/>
          <w:jc w:val="right"/>
        </w:pPr>
        <w:fldSimple w:instr=" PAGE   \* MERGEFORMAT ">
          <w:r w:rsidR="00AB2556">
            <w:rPr>
              <w:noProof/>
            </w:rPr>
            <w:t>1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E34" w:rsidRDefault="00397E34" w:rsidP="00261634">
      <w:r>
        <w:separator/>
      </w:r>
    </w:p>
  </w:footnote>
  <w:footnote w:type="continuationSeparator" w:id="0">
    <w:p w:rsidR="00397E34" w:rsidRDefault="00397E34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AB2556">
            <w:rPr>
              <w:noProof/>
            </w:rPr>
            <w:t>1</w:t>
          </w:r>
        </w:fldSimple>
        <w:r w:rsidRPr="0064186A">
          <w:t xml:space="preserve"> of </w:t>
        </w:r>
        <w:fldSimple w:instr=" NUMPAGES  ">
          <w:r w:rsidR="00AB2556">
            <w:rPr>
              <w:noProof/>
            </w:rPr>
            <w:t>1</w:t>
          </w:r>
        </w:fldSimple>
      </w:sdtContent>
    </w:sdt>
  </w:p>
  <w:p w:rsidR="00F56DC0" w:rsidRPr="00236E21" w:rsidRDefault="00E82B84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/>
  <w:stylePaneFormatFilter w:val="1021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97E34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2B84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E34"/>
    <w:rPr>
      <w:rFonts w:ascii="Times New Roman" w:hAnsi="Times New Roman" w:cs="Times New Roman"/>
      <w:sz w:val="20"/>
    </w:rPr>
  </w:style>
  <w:style w:type="paragraph" w:styleId="Heading1">
    <w:name w:val="heading 1"/>
    <w:aliases w:val="Page Heading,Heading 1 Char Char Char,Heading 1 Char1 Char Char Char,Heading 1 Char Char Char Char Char,Heading 1 Char1 Char Char Char Char Char Char,Heading 1 Char Char Char Char Char Char Char Char,Titles,Block Name,Brief Title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 w:cstheme="min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ge Heading Char,Heading 1 Char Char Char Char,Heading 1 Char1 Char Char Char Char,Heading 1 Char Char Char Char Char Char,Heading 1 Char1 Char Char Char Char Char Char Char,Heading 1 Char Char Char Char Char Char Char Char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"/>
    <w:basedOn w:val="DefaultParagraphFont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Intense Emphasis11"/>
    <w:basedOn w:val="DefaultParagraphFont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basedOn w:val="DefaultParagraphFont"/>
    <w:link w:val="Citation"/>
    <w:rsid w:val="00AB2556"/>
    <w:rPr>
      <w:rFonts w:ascii="Times New Roman" w:hAnsi="Times New Roman" w:cs="Times New Roman"/>
      <w:b/>
      <w:sz w:val="24"/>
      <w:szCs w:val="24"/>
    </w:rPr>
  </w:style>
  <w:style w:type="paragraph" w:customStyle="1" w:styleId="Tag">
    <w:name w:val="Tag"/>
    <w:basedOn w:val="Normal"/>
    <w:next w:val="Normal"/>
    <w:link w:val="TagChar"/>
    <w:qFormat/>
    <w:rsid w:val="00397E34"/>
    <w:rPr>
      <w:b/>
      <w:sz w:val="24"/>
    </w:rPr>
  </w:style>
  <w:style w:type="character" w:customStyle="1" w:styleId="TagChar">
    <w:name w:val="Tag Char"/>
    <w:aliases w:val="Heading 2 Char2 Char Char,Heading 2 Char1 Char Char Char1,Heading 2 Char Char Char Char Char,Heading 2 Char Char1 Char Char,Heading 2 Char2 Char1,Heading 2 Char1 Char Char1,Heading 2 Char Char Char Char1,Tags Char,Heading 2 Char1 Char Char,Head"/>
    <w:basedOn w:val="DefaultParagraphFont"/>
    <w:link w:val="Tag"/>
    <w:rsid w:val="00397E34"/>
    <w:rPr>
      <w:rFonts w:ascii="Times New Roman" w:hAnsi="Times New Roman" w:cs="Times New Roman"/>
      <w:b/>
      <w:sz w:val="24"/>
    </w:rPr>
  </w:style>
  <w:style w:type="paragraph" w:customStyle="1" w:styleId="Cite">
    <w:name w:val="Cite"/>
    <w:basedOn w:val="Tag"/>
    <w:next w:val="Normal"/>
    <w:link w:val="CiteChar"/>
    <w:qFormat/>
    <w:rsid w:val="00397E34"/>
    <w:pPr>
      <w:tabs>
        <w:tab w:val="left" w:pos="0"/>
        <w:tab w:val="right" w:pos="11160"/>
      </w:tabs>
    </w:pPr>
    <w:rPr>
      <w:u w:val="single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Heading 21 Char,Heading 2 Char Char Char Char Char1,Heading 2 Char Char,Heading 2 Char Char Char Char,TAG Char"/>
    <w:basedOn w:val="TagChar"/>
    <w:link w:val="Cite"/>
    <w:rsid w:val="00397E34"/>
    <w:rPr>
      <w:u w:val="single"/>
    </w:rPr>
  </w:style>
  <w:style w:type="paragraph" w:customStyle="1" w:styleId="Tags">
    <w:name w:val="Tags"/>
    <w:next w:val="Normal"/>
    <w:rsid w:val="00397E34"/>
    <w:pPr>
      <w:widowControl w:val="0"/>
      <w:jc w:val="both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com/hostednews/ap/article/ALeqM5jq9vueFg3UB52b1bMuHN5i-S2XPg?docId=9d4da05d8a4a41dcaa4411184a4508a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AC6D-682A-4926-B3F4-81451990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3150</Words>
  <Characters>32641</Characters>
  <Application>Microsoft Office Word</Application>
  <DocSecurity>0</DocSecurity>
  <Lines>487</Lines>
  <Paragraphs>223</Paragraphs>
  <ScaleCrop>false</ScaleCrop>
  <Company>Liberty University</Company>
  <LinksUpToDate>false</LinksUpToDate>
  <CharactersWithSpaces>35568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Febrizio, Team 2010</dc:creator>
  <cp:lastModifiedBy>Mark Febrizio, Team 2010</cp:lastModifiedBy>
  <cp:revision>1</cp:revision>
  <dcterms:created xsi:type="dcterms:W3CDTF">2012-03-31T23:57:00Z</dcterms:created>
  <dcterms:modified xsi:type="dcterms:W3CDTF">2012-03-31T23:57:00Z</dcterms:modified>
</cp:coreProperties>
</file>