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E8" w:rsidRDefault="008653E8" w:rsidP="008653E8">
      <w:pPr>
        <w:pStyle w:val="Heading3"/>
      </w:pPr>
      <w:r>
        <w:t>1AC</w:t>
      </w:r>
    </w:p>
    <w:p w:rsidR="008653E8" w:rsidRDefault="008653E8" w:rsidP="008653E8"/>
    <w:p w:rsidR="008653E8" w:rsidRPr="008653E8" w:rsidRDefault="008653E8" w:rsidP="008653E8">
      <w:pPr>
        <w:pStyle w:val="Heading4"/>
      </w:pPr>
      <w:r>
        <w:t>The United States Federal Government should substantially increase aid for security sector reform that focuses on responsiveness and accountability for Tunisia.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>
        <w:rPr>
          <w:rFonts w:cs="Times New Roman"/>
        </w:rPr>
        <w:t xml:space="preserve">Contention </w:t>
      </w:r>
      <w:proofErr w:type="gramStart"/>
      <w:r>
        <w:rPr>
          <w:rFonts w:cs="Times New Roman"/>
        </w:rPr>
        <w:t xml:space="preserve">1 </w:t>
      </w:r>
      <w:r w:rsidRPr="00FF1C12">
        <w:rPr>
          <w:rFonts w:cs="Times New Roman"/>
        </w:rPr>
        <w:t>:</w:t>
      </w:r>
      <w:proofErr w:type="gramEnd"/>
      <w:r w:rsidRPr="00FF1C12">
        <w:rPr>
          <w:rFonts w:cs="Times New Roman"/>
        </w:rPr>
        <w:t xml:space="preserve"> Tunisian Democracy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Tunisia’s democratic gains are </w:t>
      </w:r>
      <w:r w:rsidRPr="00FF1C12">
        <w:rPr>
          <w:rFonts w:cs="Times New Roman"/>
          <w:u w:val="single"/>
        </w:rPr>
        <w:t>declining</w:t>
      </w:r>
      <w:r w:rsidRPr="00FF1C12">
        <w:rPr>
          <w:rFonts w:cs="Times New Roman"/>
        </w:rPr>
        <w:t xml:space="preserve"> – the US must remain engaged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Abrams 3-11</w:t>
      </w:r>
      <w:r w:rsidRPr="00FF1C12">
        <w:rPr>
          <w:rFonts w:cs="Times New Roman"/>
        </w:rPr>
        <w:t xml:space="preserve"> (Elliot, Senior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-press-freedoms-crosshairs/p27626)</w:t>
      </w:r>
    </w:p>
    <w:p w:rsidR="00AC3087" w:rsidRDefault="008653E8" w:rsidP="008653E8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Tunisia is everyone's favorite Arab country nowadays, 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r w:rsidRPr="00FF1C12">
        <w:rPr>
          <w:rStyle w:val="StyleBoldUnderline"/>
          <w:rFonts w:cs="Times New Roman"/>
        </w:rPr>
        <w:t>States should be leading efforts to protect it</w:t>
      </w:r>
      <w:r w:rsidRPr="00FF1C12">
        <w:rPr>
          <w:rFonts w:cs="Times New Roman"/>
          <w:sz w:val="16"/>
        </w:rPr>
        <w:t>.</w:t>
      </w:r>
    </w:p>
    <w:p w:rsidR="008653E8" w:rsidRPr="00FF1C12" w:rsidRDefault="008653E8" w:rsidP="008653E8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 xml:space="preserve">The plan solves Tunisian democracy – it sends a </w:t>
      </w:r>
      <w:r w:rsidRPr="00FF1C12">
        <w:rPr>
          <w:rFonts w:cs="Times New Roman"/>
          <w:u w:val="single"/>
        </w:rPr>
        <w:t>signal of engagement</w:t>
      </w:r>
      <w:r w:rsidRPr="00FF1C12">
        <w:rPr>
          <w:rFonts w:cs="Times New Roman"/>
        </w:rPr>
        <w:t xml:space="preserve"> and creates </w:t>
      </w:r>
      <w:r w:rsidRPr="00FF1C12">
        <w:rPr>
          <w:rFonts w:cs="Times New Roman"/>
          <w:u w:val="single"/>
        </w:rPr>
        <w:t>faith in the system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AC3087" w:rsidRDefault="008653E8" w:rsidP="008653E8">
      <w:pPr>
        <w:rPr>
          <w:rStyle w:val="StyleBoldUnderline"/>
          <w:rFonts w:cs="Times New Roman"/>
        </w:rPr>
      </w:pPr>
      <w:r w:rsidRPr="00FF1C12">
        <w:rPr>
          <w:rFonts w:cs="Times New Roman"/>
        </w:rPr>
        <w:t xml:space="preserve">It is not surprising that the </w:t>
      </w:r>
      <w:r w:rsidRPr="00FF1C12">
        <w:rPr>
          <w:rStyle w:val="StyleBoldUnderline"/>
          <w:rFonts w:cs="Times New Roman"/>
        </w:rPr>
        <w:t xml:space="preserve">police were </w:t>
      </w:r>
    </w:p>
    <w:p w:rsidR="00AC3087" w:rsidRDefault="00AC3087" w:rsidP="008653E8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  <w:highlight w:val="yellow"/>
        </w:rPr>
        <w:t>of</w:t>
      </w:r>
      <w:proofErr w:type="gramEnd"/>
      <w:r w:rsidRPr="00FF1C12">
        <w:rPr>
          <w:rStyle w:val="StyleBoldUnderline"/>
          <w:rFonts w:cs="Times New Roman"/>
          <w:highlight w:val="yellow"/>
        </w:rPr>
        <w:t xml:space="preserve"> many fruitful entry points for international engagement</w:t>
      </w:r>
      <w:r w:rsidRPr="00FF1C12">
        <w:rPr>
          <w:rFonts w:cs="Times New Roman"/>
        </w:rPr>
        <w:t>.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Absent the plan, there will be </w:t>
      </w:r>
      <w:r w:rsidRPr="00FF1C12">
        <w:rPr>
          <w:rFonts w:cs="Times New Roman"/>
          <w:u w:val="single"/>
        </w:rPr>
        <w:t>backsliding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Paciello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(Maria Cristina, Research Associate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.</w:t>
      </w:r>
      <w:proofErr w:type="spellStart"/>
      <w:r w:rsidRPr="00FF1C12">
        <w:rPr>
          <w:rFonts w:cs="Times New Roman"/>
        </w:rPr>
        <w:t>eu</w:t>
      </w:r>
      <w:proofErr w:type="spellEnd"/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ceps</w:t>
      </w:r>
      <w:proofErr w:type="spellEnd"/>
      <w:r w:rsidRPr="00FF1C12">
        <w:rPr>
          <w:rFonts w:cs="Times New Roman"/>
        </w:rPr>
        <w:t>/download/5632)</w:t>
      </w:r>
    </w:p>
    <w:p w:rsidR="00AC3087" w:rsidRDefault="008653E8" w:rsidP="008653E8">
      <w:pPr>
        <w:rPr>
          <w:rFonts w:cs="Times New Roman"/>
          <w:sz w:val="16"/>
        </w:rPr>
      </w:pPr>
      <w:r w:rsidRPr="00FF1C12">
        <w:rPr>
          <w:rStyle w:val="StyleBoldUnderline"/>
          <w:rFonts w:cs="Times New Roman"/>
          <w:highlight w:val="yellow"/>
        </w:rPr>
        <w:t>In an effort to address</w:t>
      </w:r>
      <w:r w:rsidRPr="00FF1C12">
        <w:rPr>
          <w:rFonts w:cs="Times New Roman"/>
          <w:sz w:val="16"/>
        </w:rPr>
        <w:t xml:space="preserve"> the above-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which</w:t>
      </w:r>
      <w:proofErr w:type="gramEnd"/>
      <w:r w:rsidRPr="00FF1C12">
        <w:rPr>
          <w:rFonts w:cs="Times New Roman"/>
          <w:sz w:val="16"/>
        </w:rPr>
        <w:t xml:space="preserve"> could aggravate Tunisia’s security-related problems.</w:t>
      </w:r>
    </w:p>
    <w:p w:rsidR="00887CBD" w:rsidRPr="00FF1C12" w:rsidRDefault="00887CBD" w:rsidP="00887CB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Assistance’s key – it </w:t>
      </w:r>
      <w:r w:rsidRPr="00FF1C12">
        <w:rPr>
          <w:rFonts w:cs="Times New Roman"/>
          <w:u w:val="single"/>
        </w:rPr>
        <w:t>reinvigorates support</w:t>
      </w:r>
      <w:r w:rsidRPr="00FF1C12">
        <w:rPr>
          <w:rFonts w:cs="Times New Roman"/>
        </w:rPr>
        <w:t xml:space="preserve"> for the democracy assistance agenda – that’s key to a sustainable US model </w:t>
      </w:r>
    </w:p>
    <w:p w:rsidR="00AC3087" w:rsidRDefault="00887CBD" w:rsidP="00887CBD">
      <w:pPr>
        <w:rPr>
          <w:rFonts w:cs="Times New Roman"/>
        </w:rPr>
      </w:pPr>
      <w:r w:rsidRPr="00FF1C12">
        <w:rPr>
          <w:rFonts w:cs="Times New Roman"/>
          <w:b/>
        </w:rPr>
        <w:t>Mitchell 11</w:t>
      </w:r>
      <w:r w:rsidRPr="00FF1C12">
        <w:rPr>
          <w:rFonts w:cs="Times New Roman"/>
        </w:rPr>
        <w:t xml:space="preserve"> (Lincoln, Former Chief of </w:t>
      </w:r>
    </w:p>
    <w:p w:rsidR="00AC3087" w:rsidRDefault="00AC3087" w:rsidP="00887CBD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87CBD" w:rsidRPr="00FF1C12" w:rsidRDefault="00887CBD" w:rsidP="00887CBD">
      <w:pPr>
        <w:rPr>
          <w:rFonts w:cs="Times New Roman"/>
        </w:rPr>
      </w:pPr>
      <w:r w:rsidRPr="00FF1C12">
        <w:rPr>
          <w:rFonts w:cs="Times New Roman"/>
        </w:rPr>
        <w:t>-impact-of-democracy-assistance/)</w:t>
      </w:r>
    </w:p>
    <w:p w:rsidR="00AC3087" w:rsidRDefault="00887CBD" w:rsidP="00887CB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It is difficult to believe that only a </w:t>
      </w:r>
    </w:p>
    <w:p w:rsidR="00AC3087" w:rsidRDefault="00AC3087" w:rsidP="00887CB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87CBD" w:rsidRPr="00FF1C12" w:rsidRDefault="00887CBD" w:rsidP="00887CBD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rebuild</w:t>
      </w:r>
      <w:proofErr w:type="gramEnd"/>
      <w:r w:rsidRPr="00FF1C12">
        <w:rPr>
          <w:rFonts w:cs="Times New Roman"/>
          <w:sz w:val="16"/>
        </w:rPr>
        <w:t xml:space="preserve"> confidence in this work and its value.</w:t>
      </w:r>
    </w:p>
    <w:p w:rsidR="00887CBD" w:rsidRPr="00FF1C12" w:rsidRDefault="00887CBD" w:rsidP="00887CBD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Failure in Tunisia emboldens </w:t>
      </w:r>
      <w:r w:rsidRPr="00FF1C12">
        <w:rPr>
          <w:rFonts w:cs="Times New Roman"/>
          <w:u w:val="single"/>
        </w:rPr>
        <w:t>authoritarianism</w:t>
      </w:r>
      <w:r w:rsidRPr="00FF1C12">
        <w:rPr>
          <w:rFonts w:cs="Times New Roman"/>
        </w:rPr>
        <w:t xml:space="preserve"> – the plan’s key to reverse those gains</w:t>
      </w:r>
    </w:p>
    <w:p w:rsidR="00AC3087" w:rsidRDefault="00887CBD" w:rsidP="00887CBD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Puddington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(Director of Research – Freedom </w:t>
      </w:r>
    </w:p>
    <w:p w:rsidR="00AC3087" w:rsidRDefault="00AC3087" w:rsidP="00887CBD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87CBD" w:rsidRPr="00FF1C12" w:rsidRDefault="00887CBD" w:rsidP="00887CBD">
      <w:pPr>
        <w:rPr>
          <w:rFonts w:cs="Times New Roman"/>
        </w:rPr>
      </w:pPr>
      <w:r w:rsidRPr="00FF1C12">
        <w:rPr>
          <w:rFonts w:cs="Times New Roman"/>
        </w:rPr>
        <w:t>-check-new-authoritarians-momentum/)</w:t>
      </w:r>
    </w:p>
    <w:p w:rsidR="00AC3087" w:rsidRDefault="00887CBD" w:rsidP="00887CBD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role of the West in the process </w:t>
      </w:r>
    </w:p>
    <w:p w:rsidR="00AC3087" w:rsidRDefault="00AC3087" w:rsidP="00887CBD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87CBD" w:rsidRPr="00887CBD" w:rsidRDefault="00887CBD" w:rsidP="00887CBD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  <w:highlight w:val="yellow"/>
        </w:rPr>
        <w:t>set</w:t>
      </w:r>
      <w:proofErr w:type="gramEnd"/>
      <w:r w:rsidRPr="00FF1C12">
        <w:rPr>
          <w:rStyle w:val="StyleBoldUnderline"/>
          <w:rFonts w:cs="Times New Roman"/>
          <w:highlight w:val="yellow"/>
        </w:rPr>
        <w:t xml:space="preserve"> back</w:t>
      </w:r>
      <w:r w:rsidRPr="00FF1C12">
        <w:rPr>
          <w:rStyle w:val="StyleBoldUnderline"/>
          <w:rFonts w:cs="Times New Roman"/>
        </w:rPr>
        <w:t xml:space="preserve"> the cause of </w:t>
      </w:r>
      <w:r w:rsidRPr="00FF1C12">
        <w:rPr>
          <w:rStyle w:val="StyleBoldUnderline"/>
          <w:rFonts w:cs="Times New Roman"/>
          <w:highlight w:val="yellow"/>
        </w:rPr>
        <w:t>freedom everywhere</w:t>
      </w:r>
      <w:r w:rsidRPr="00FF1C12">
        <w:rPr>
          <w:rStyle w:val="StyleBoldUnderline"/>
          <w:rFonts w:cs="Times New Roman"/>
        </w:rPr>
        <w:t xml:space="preserve"> else</w:t>
      </w:r>
      <w:r w:rsidRPr="00FF1C12">
        <w:rPr>
          <w:rFonts w:cs="Times New Roman"/>
          <w:sz w:val="16"/>
        </w:rPr>
        <w:t>.</w:t>
      </w:r>
    </w:p>
    <w:p w:rsidR="00887CBD" w:rsidRDefault="00887CBD" w:rsidP="008653E8">
      <w:pPr>
        <w:pStyle w:val="Heading4"/>
        <w:rPr>
          <w:rFonts w:cs="Times New Roman"/>
        </w:rPr>
      </w:pPr>
      <w:r>
        <w:rPr>
          <w:rFonts w:cs="Times New Roman"/>
        </w:rPr>
        <w:t>2 impacts –</w:t>
      </w:r>
    </w:p>
    <w:p w:rsidR="008653E8" w:rsidRPr="00FF1C12" w:rsidRDefault="00887CBD" w:rsidP="008653E8">
      <w:pPr>
        <w:pStyle w:val="Heading4"/>
        <w:rPr>
          <w:rFonts w:cs="Times New Roman"/>
        </w:rPr>
      </w:pPr>
      <w:r>
        <w:rPr>
          <w:rFonts w:cs="Times New Roman"/>
        </w:rPr>
        <w:t>First –</w:t>
      </w:r>
      <w:r w:rsidR="008653E8" w:rsidRPr="00FF1C12">
        <w:rPr>
          <w:rFonts w:cs="Times New Roman"/>
        </w:rPr>
        <w:t xml:space="preserve"> </w:t>
      </w:r>
      <w:r w:rsidR="008653E8" w:rsidRPr="00FF1C12">
        <w:rPr>
          <w:rFonts w:cs="Times New Roman"/>
          <w:u w:val="single"/>
        </w:rPr>
        <w:t>global democracy</w:t>
      </w:r>
      <w:r w:rsidR="008653E8" w:rsidRPr="00FF1C12">
        <w:rPr>
          <w:rFonts w:cs="Times New Roman"/>
        </w:rPr>
        <w:t xml:space="preserve"> –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Tunisia’s key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Bishara</w:t>
      </w:r>
      <w:proofErr w:type="spellEnd"/>
      <w:r w:rsidRPr="00FF1C12">
        <w:rPr>
          <w:rFonts w:cs="Times New Roman"/>
          <w:b/>
        </w:rPr>
        <w:t xml:space="preserve"> 12</w:t>
      </w:r>
      <w:r w:rsidRPr="00FF1C12">
        <w:rPr>
          <w:rFonts w:cs="Times New Roman"/>
        </w:rPr>
        <w:t xml:space="preserve"> (</w:t>
      </w:r>
      <w:proofErr w:type="spellStart"/>
      <w:r w:rsidRPr="00FF1C12">
        <w:rPr>
          <w:rFonts w:cs="Times New Roman"/>
        </w:rPr>
        <w:t>Azmi</w:t>
      </w:r>
      <w:proofErr w:type="spellEnd"/>
      <w:r w:rsidRPr="00FF1C12">
        <w:rPr>
          <w:rFonts w:cs="Times New Roman"/>
        </w:rPr>
        <w:t xml:space="preserve">, General Director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details.php</w:t>
      </w:r>
      <w:proofErr w:type="gramStart"/>
      <w:r w:rsidRPr="00FF1C12">
        <w:rPr>
          <w:rFonts w:cs="Times New Roman"/>
        </w:rPr>
        <w:t>?id</w:t>
      </w:r>
      <w:proofErr w:type="spellEnd"/>
      <w:proofErr w:type="gramEnd"/>
      <w:r w:rsidRPr="00FF1C12">
        <w:rPr>
          <w:rFonts w:cs="Times New Roman"/>
        </w:rPr>
        <w:t>=1407)</w:t>
      </w:r>
    </w:p>
    <w:p w:rsidR="00AC3087" w:rsidRDefault="008653E8" w:rsidP="008653E8">
      <w:pPr>
        <w:rPr>
          <w:rStyle w:val="StyleBoldUnderline"/>
          <w:rFonts w:cs="Times New Roman"/>
          <w:highlight w:val="yellow"/>
        </w:rPr>
      </w:pPr>
      <w:r w:rsidRPr="00FF1C12">
        <w:rPr>
          <w:rStyle w:val="StyleBoldUnderline"/>
          <w:rFonts w:cs="Times New Roman"/>
          <w:highlight w:val="yellow"/>
        </w:rPr>
        <w:t xml:space="preserve">The potential success of the transition to democracy </w:t>
      </w:r>
    </w:p>
    <w:p w:rsidR="00AC3087" w:rsidRDefault="00AC3087" w:rsidP="008653E8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lastRenderedPageBreak/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chivalry</w:t>
      </w:r>
      <w:proofErr w:type="gramEnd"/>
      <w:r w:rsidRPr="00FF1C12">
        <w:rPr>
          <w:rFonts w:cs="Times New Roman"/>
          <w:sz w:val="16"/>
        </w:rPr>
        <w:t xml:space="preserve"> to prestige, and prestige into money.”</w:t>
      </w:r>
    </w:p>
    <w:p w:rsidR="008653E8" w:rsidRPr="00FF1C12" w:rsidRDefault="008653E8" w:rsidP="008653E8">
      <w:pPr>
        <w:keepNext/>
        <w:keepLines/>
        <w:spacing w:before="200"/>
        <w:outlineLvl w:val="3"/>
        <w:rPr>
          <w:rFonts w:eastAsiaTheme="majorEastAsia" w:cs="Times New Roman"/>
          <w:b/>
          <w:bCs/>
          <w:iCs/>
        </w:rPr>
      </w:pPr>
      <w:r w:rsidRPr="00FF1C12">
        <w:rPr>
          <w:rFonts w:eastAsiaTheme="majorEastAsia" w:cs="Times New Roman"/>
          <w:b/>
          <w:bCs/>
          <w:iCs/>
        </w:rPr>
        <w:t>Democracy’s on the brink --- consolidation solves global WMD conflict</w:t>
      </w:r>
    </w:p>
    <w:p w:rsidR="00AC3087" w:rsidRDefault="008653E8" w:rsidP="008653E8">
      <w:pPr>
        <w:tabs>
          <w:tab w:val="left" w:pos="0"/>
        </w:tabs>
        <w:rPr>
          <w:rFonts w:cs="Times New Roman"/>
        </w:rPr>
      </w:pPr>
      <w:proofErr w:type="spellStart"/>
      <w:r w:rsidRPr="00FF1C12">
        <w:rPr>
          <w:rFonts w:cs="Times New Roman"/>
          <w:b/>
          <w:bCs/>
        </w:rPr>
        <w:t>Halperin</w:t>
      </w:r>
      <w:proofErr w:type="spellEnd"/>
      <w:r w:rsidRPr="00FF1C12">
        <w:rPr>
          <w:rFonts w:cs="Times New Roman"/>
          <w:b/>
          <w:bCs/>
        </w:rPr>
        <w:t xml:space="preserve"> 11</w:t>
      </w:r>
      <w:r w:rsidRPr="00FF1C12">
        <w:rPr>
          <w:rFonts w:cs="Times New Roman"/>
        </w:rPr>
        <w:t xml:space="preserve"> (Morton H., Senior Advisor </w:t>
      </w:r>
    </w:p>
    <w:p w:rsidR="00AC3087" w:rsidRDefault="00AC3087" w:rsidP="008653E8">
      <w:pPr>
        <w:tabs>
          <w:tab w:val="left" w:pos="0"/>
        </w:tabs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tabs>
          <w:tab w:val="left" w:pos="0"/>
        </w:tabs>
        <w:rPr>
          <w:rFonts w:cs="Times New Roman"/>
        </w:rPr>
      </w:pPr>
      <w:r w:rsidRPr="00FF1C12">
        <w:rPr>
          <w:rFonts w:cs="Times New Roman"/>
        </w:rPr>
        <w:t>_</w:t>
      </w:r>
      <w:proofErr w:type="spellStart"/>
      <w:r w:rsidRPr="00FF1C12">
        <w:rPr>
          <w:rFonts w:cs="Times New Roman"/>
        </w:rPr>
        <w:t>wisdom</w:t>
      </w:r>
      <w:proofErr w:type="gramStart"/>
      <w:r w:rsidRPr="00FF1C12">
        <w:rPr>
          <w:rFonts w:cs="Times New Roman"/>
        </w:rPr>
        <w:t>?page</w:t>
      </w:r>
      <w:proofErr w:type="spellEnd"/>
      <w:proofErr w:type="gramEnd"/>
      <w:r w:rsidRPr="00FF1C12">
        <w:rPr>
          <w:rFonts w:cs="Times New Roman"/>
        </w:rPr>
        <w:t>=0,11)</w:t>
      </w:r>
    </w:p>
    <w:p w:rsidR="00AC3087" w:rsidRDefault="008653E8" w:rsidP="008653E8">
      <w:pPr>
        <w:tabs>
          <w:tab w:val="left" w:pos="0"/>
        </w:tabs>
        <w:rPr>
          <w:rFonts w:cs="Times New Roman"/>
          <w:bCs/>
          <w:u w:val="single"/>
        </w:rPr>
      </w:pPr>
      <w:r w:rsidRPr="00FF1C12">
        <w:rPr>
          <w:rFonts w:cs="Times New Roman"/>
          <w:bCs/>
          <w:u w:val="single"/>
        </w:rPr>
        <w:t>As the U</w:t>
      </w:r>
      <w:r w:rsidRPr="00FF1C12">
        <w:rPr>
          <w:rFonts w:cs="Times New Roman"/>
          <w:sz w:val="16"/>
        </w:rPr>
        <w:t xml:space="preserve">nited </w:t>
      </w:r>
      <w:r w:rsidRPr="00FF1C12">
        <w:rPr>
          <w:rFonts w:cs="Times New Roman"/>
          <w:bCs/>
          <w:u w:val="single"/>
        </w:rPr>
        <w:t>S</w:t>
      </w:r>
      <w:r w:rsidRPr="00FF1C12">
        <w:rPr>
          <w:rFonts w:cs="Times New Roman"/>
          <w:sz w:val="16"/>
        </w:rPr>
        <w:t xml:space="preserve">tates </w:t>
      </w:r>
      <w:r w:rsidRPr="00FF1C12">
        <w:rPr>
          <w:rFonts w:cs="Times New Roman"/>
          <w:bCs/>
          <w:u w:val="single"/>
        </w:rPr>
        <w:t xml:space="preserve">struggles to wind down </w:t>
      </w:r>
    </w:p>
    <w:p w:rsidR="00AC3087" w:rsidRDefault="00AC3087" w:rsidP="008653E8">
      <w:pPr>
        <w:tabs>
          <w:tab w:val="left" w:pos="0"/>
        </w:tabs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 xml:space="preserve">AND </w:t>
      </w:r>
    </w:p>
    <w:p w:rsidR="008653E8" w:rsidRPr="00FF1C12" w:rsidRDefault="008653E8" w:rsidP="008653E8">
      <w:pPr>
        <w:tabs>
          <w:tab w:val="left" w:pos="0"/>
        </w:tabs>
        <w:rPr>
          <w:rFonts w:cs="Times New Roman"/>
          <w:sz w:val="16"/>
        </w:rPr>
      </w:pPr>
      <w:r w:rsidRPr="00FF1C12">
        <w:rPr>
          <w:rFonts w:cs="Times New Roman"/>
          <w:sz w:val="16"/>
        </w:rPr>
        <w:t>America would be more secure if they succeed.</w:t>
      </w:r>
    </w:p>
    <w:p w:rsidR="008653E8" w:rsidRPr="00FF1C12" w:rsidRDefault="008653E8" w:rsidP="008653E8">
      <w:pPr>
        <w:tabs>
          <w:tab w:val="left" w:pos="0"/>
        </w:tabs>
        <w:rPr>
          <w:rFonts w:cs="Times New Roman"/>
        </w:rPr>
      </w:pPr>
    </w:p>
    <w:p w:rsidR="00887CBD" w:rsidRDefault="00887CBD" w:rsidP="008653E8">
      <w:pPr>
        <w:pStyle w:val="Heading4"/>
        <w:rPr>
          <w:rFonts w:cs="Times New Roman"/>
        </w:rPr>
      </w:pPr>
      <w:r>
        <w:rPr>
          <w:rFonts w:cs="Times New Roman"/>
        </w:rPr>
        <w:t xml:space="preserve">Second – Middle East – </w:t>
      </w:r>
    </w:p>
    <w:p w:rsidR="008653E8" w:rsidRPr="00FF1C12" w:rsidRDefault="008653E8" w:rsidP="008653E8">
      <w:pPr>
        <w:pStyle w:val="Heading4"/>
        <w:rPr>
          <w:rFonts w:cs="Times New Roman"/>
          <w:b w:val="0"/>
        </w:rPr>
      </w:pPr>
      <w:r w:rsidRPr="00FF1C12">
        <w:rPr>
          <w:rFonts w:cs="Times New Roman"/>
        </w:rPr>
        <w:t xml:space="preserve">Lack of an Arab model for democracy spells doom for other Middle East transitions 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Diamond 10</w:t>
      </w:r>
      <w:r w:rsidRPr="00FF1C12">
        <w:rPr>
          <w:rFonts w:cs="Times New Roman"/>
        </w:rPr>
        <w:t xml:space="preserve"> (Larry, Senior Fellow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, Volume 21, Number 1, January)</w:t>
      </w:r>
    </w:p>
    <w:p w:rsidR="00AC3087" w:rsidRDefault="008653E8" w:rsidP="008653E8">
      <w:pPr>
        <w:rPr>
          <w:rFonts w:cs="Times New Roman"/>
          <w:highlight w:val="yellow"/>
          <w:u w:val="single"/>
        </w:rPr>
      </w:pPr>
      <w:r w:rsidRPr="00FF1C12">
        <w:rPr>
          <w:rFonts w:cs="Times New Roman"/>
          <w:sz w:val="16"/>
        </w:rPr>
        <w:t xml:space="preserve">The second external factor is the other </w:t>
      </w:r>
      <w:r w:rsidRPr="00FF1C12">
        <w:rPr>
          <w:rFonts w:cs="Times New Roman"/>
          <w:highlight w:val="yellow"/>
          <w:u w:val="single"/>
        </w:rPr>
        <w:t xml:space="preserve">Arab </w:t>
      </w:r>
    </w:p>
    <w:p w:rsidR="00AC3087" w:rsidRDefault="00AC3087" w:rsidP="008653E8">
      <w:pPr>
        <w:rPr>
          <w:rFonts w:cs="Times New Roman"/>
          <w:highlight w:val="yellow"/>
          <w:u w:val="single"/>
        </w:rPr>
      </w:pPr>
      <w:r>
        <w:rPr>
          <w:rFonts w:cs="Times New Roman"/>
          <w:highlight w:val="yellow"/>
          <w:u w:val="single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commit</w:t>
      </w:r>
      <w:proofErr w:type="gramEnd"/>
      <w:r w:rsidRPr="00FF1C12">
        <w:rPr>
          <w:rFonts w:cs="Times New Roman"/>
          <w:sz w:val="16"/>
        </w:rPr>
        <w:t xml:space="preserve"> more clearly to liberal-democratic norms.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That causes regional instability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Posner 11</w:t>
      </w:r>
      <w:r w:rsidRPr="00FF1C12">
        <w:rPr>
          <w:rFonts w:cs="Times New Roman"/>
        </w:rPr>
        <w:t xml:space="preserve"> (Michael H., Assistant Secretary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rm</w:t>
      </w:r>
      <w:proofErr w:type="spellEnd"/>
      <w:r w:rsidRPr="00FF1C12">
        <w:rPr>
          <w:rFonts w:cs="Times New Roman"/>
        </w:rPr>
        <w:t>/2011/162755.htm)</w:t>
      </w:r>
    </w:p>
    <w:p w:rsidR="00AC3087" w:rsidRDefault="008653E8" w:rsidP="008653E8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Much has been said about the alleged conflict 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they</w:t>
      </w:r>
      <w:proofErr w:type="gramEnd"/>
      <w:r w:rsidRPr="00FF1C12">
        <w:rPr>
          <w:rFonts w:cs="Times New Roman"/>
          <w:sz w:val="16"/>
        </w:rPr>
        <w:t xml:space="preserve"> add up to an unsustainable status quo.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Extinction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Russell 9</w:t>
      </w:r>
      <w:r w:rsidRPr="00FF1C12">
        <w:rPr>
          <w:rFonts w:cs="Times New Roman"/>
        </w:rPr>
        <w:t xml:space="preserve"> (James, Senior Lecturer in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and Escalation in the Middle East,” Online)</w:t>
      </w:r>
    </w:p>
    <w:p w:rsidR="00AC3087" w:rsidRDefault="008653E8" w:rsidP="008653E8">
      <w:pPr>
        <w:rPr>
          <w:rFonts w:cs="Times New Roman"/>
          <w:szCs w:val="20"/>
          <w:highlight w:val="yellow"/>
          <w:u w:val="single"/>
        </w:rPr>
      </w:pPr>
      <w:r w:rsidRPr="00FF1C12">
        <w:rPr>
          <w:rFonts w:cs="Times New Roman"/>
          <w:szCs w:val="20"/>
          <w:highlight w:val="yellow"/>
          <w:u w:val="single"/>
        </w:rPr>
        <w:t xml:space="preserve">Strategic stability </w:t>
      </w:r>
      <w:r w:rsidRPr="00887CBD">
        <w:rPr>
          <w:rFonts w:cs="Times New Roman"/>
          <w:sz w:val="16"/>
          <w:szCs w:val="20"/>
        </w:rPr>
        <w:t xml:space="preserve">in the region </w:t>
      </w:r>
      <w:r w:rsidRPr="00FF1C12">
        <w:rPr>
          <w:rFonts w:cs="Times New Roman"/>
          <w:szCs w:val="20"/>
          <w:highlight w:val="yellow"/>
          <w:u w:val="single"/>
        </w:rPr>
        <w:t>is</w:t>
      </w:r>
      <w:r w:rsidRPr="00887CBD">
        <w:rPr>
          <w:rFonts w:cs="Times New Roman"/>
          <w:sz w:val="16"/>
          <w:szCs w:val="20"/>
        </w:rPr>
        <w:t xml:space="preserve"> thus </w:t>
      </w:r>
      <w:r w:rsidRPr="00FF1C12">
        <w:rPr>
          <w:rFonts w:cs="Times New Roman"/>
          <w:szCs w:val="20"/>
          <w:highlight w:val="yellow"/>
          <w:u w:val="single"/>
        </w:rPr>
        <w:t xml:space="preserve">undermined </w:t>
      </w:r>
    </w:p>
    <w:p w:rsidR="00AC3087" w:rsidRDefault="00AC3087" w:rsidP="008653E8">
      <w:pPr>
        <w:rPr>
          <w:rFonts w:cs="Times New Roman"/>
          <w:szCs w:val="20"/>
          <w:highlight w:val="yellow"/>
          <w:u w:val="single"/>
        </w:rPr>
      </w:pPr>
      <w:r>
        <w:rPr>
          <w:rFonts w:cs="Times New Roman"/>
          <w:szCs w:val="20"/>
          <w:highlight w:val="yellow"/>
          <w:u w:val="single"/>
        </w:rPr>
        <w:t xml:space="preserve">AND </w:t>
      </w:r>
    </w:p>
    <w:p w:rsidR="008653E8" w:rsidRPr="00FF1C12" w:rsidRDefault="008653E8" w:rsidP="008653E8">
      <w:pPr>
        <w:rPr>
          <w:rFonts w:cs="Times New Roman"/>
          <w:b/>
          <w:szCs w:val="20"/>
          <w:u w:val="single"/>
          <w:bdr w:val="single" w:sz="4" w:space="0" w:color="auto"/>
        </w:rPr>
      </w:pPr>
      <w:proofErr w:type="gramStart"/>
      <w:r w:rsidRPr="00887CBD">
        <w:rPr>
          <w:rFonts w:cs="Times New Roman"/>
          <w:sz w:val="16"/>
          <w:szCs w:val="20"/>
        </w:rPr>
        <w:t>, with</w:t>
      </w:r>
      <w:r w:rsidRPr="00FF1C12">
        <w:rPr>
          <w:rFonts w:cs="Times New Roman"/>
          <w:szCs w:val="20"/>
          <w:u w:val="single"/>
        </w:rPr>
        <w:t xml:space="preserve"> </w:t>
      </w:r>
      <w:r w:rsidRPr="00FF1C12">
        <w:rPr>
          <w:rFonts w:cs="Times New Roman"/>
          <w:b/>
          <w:szCs w:val="20"/>
          <w:highlight w:val="yellow"/>
          <w:u w:val="single"/>
          <w:bdr w:val="single" w:sz="4" w:space="0" w:color="auto"/>
        </w:rPr>
        <w:t>substantial risk for the entire world</w:t>
      </w:r>
      <w:r w:rsidRPr="00FF1C12">
        <w:rPr>
          <w:rFonts w:cs="Times New Roman"/>
          <w:b/>
          <w:szCs w:val="20"/>
          <w:u w:val="single"/>
          <w:bdr w:val="single" w:sz="4" w:space="0" w:color="auto"/>
        </w:rPr>
        <w:t>.</w:t>
      </w:r>
      <w:proofErr w:type="gramEnd"/>
      <w:r w:rsidRPr="00FF1C12">
        <w:rPr>
          <w:rFonts w:cs="Times New Roman"/>
          <w:b/>
          <w:szCs w:val="20"/>
          <w:u w:val="single"/>
          <w:bdr w:val="single" w:sz="4" w:space="0" w:color="auto"/>
        </w:rPr>
        <w:t xml:space="preserve"> </w:t>
      </w:r>
    </w:p>
    <w:p w:rsidR="008653E8" w:rsidRPr="00FF1C12" w:rsidRDefault="008653E8" w:rsidP="008653E8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 xml:space="preserve">Their impact defense is </w:t>
      </w:r>
      <w:r w:rsidRPr="00FF1C12">
        <w:rPr>
          <w:rFonts w:cs="Times New Roman"/>
          <w:u w:val="single"/>
        </w:rPr>
        <w:t>outdated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too optimistic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London</w:t>
      </w:r>
      <w:r w:rsidRPr="00FF1C12">
        <w:rPr>
          <w:rFonts w:cs="Times New Roman"/>
        </w:rPr>
        <w:t xml:space="preserve"> </w:t>
      </w:r>
      <w:r w:rsidRPr="00FF1C12">
        <w:rPr>
          <w:rFonts w:cs="Times New Roman"/>
          <w:b/>
        </w:rPr>
        <w:t>10</w:t>
      </w:r>
      <w:r w:rsidRPr="00FF1C12">
        <w:rPr>
          <w:rFonts w:cs="Times New Roman"/>
        </w:rPr>
        <w:t xml:space="preserve"> (Herbert, President Emeritus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]</w:t>
      </w:r>
    </w:p>
    <w:p w:rsidR="00AC3087" w:rsidRDefault="008653E8" w:rsidP="008653E8">
      <w:pPr>
        <w:rPr>
          <w:rStyle w:val="StyleBoldUnderline"/>
          <w:rFonts w:cs="Times New Roman"/>
          <w:b/>
          <w:highlight w:val="yellow"/>
        </w:rPr>
      </w:pPr>
      <w:r w:rsidRPr="00FF1C12">
        <w:rPr>
          <w:rStyle w:val="StyleBoldUnderline"/>
          <w:rFonts w:cs="Times New Roman"/>
          <w:highlight w:val="yellow"/>
        </w:rPr>
        <w:t>The</w:t>
      </w:r>
      <w:r w:rsidRPr="00FF1C12">
        <w:rPr>
          <w:rStyle w:val="StyleBoldUnderline"/>
          <w:rFonts w:cs="Times New Roman"/>
        </w:rPr>
        <w:t xml:space="preserve"> gathering </w:t>
      </w:r>
      <w:r w:rsidRPr="00FF1C12">
        <w:rPr>
          <w:rStyle w:val="StyleBoldUnderline"/>
          <w:rFonts w:cs="Times New Roman"/>
          <w:b/>
          <w:highlight w:val="yellow"/>
        </w:rPr>
        <w:t>storm</w:t>
      </w:r>
      <w:r w:rsidRPr="00FF1C12">
        <w:rPr>
          <w:rStyle w:val="StyleBoldUnderline"/>
          <w:rFonts w:cs="Times New Roman"/>
          <w:highlight w:val="yellow"/>
        </w:rPr>
        <w:t xml:space="preserve"> </w:t>
      </w:r>
      <w:r w:rsidRPr="00FF1C12">
        <w:rPr>
          <w:rStyle w:val="StyleBoldUnderline"/>
          <w:rFonts w:cs="Times New Roman"/>
        </w:rPr>
        <w:t xml:space="preserve">in the Middle East </w:t>
      </w:r>
      <w:r w:rsidRPr="00FF1C12">
        <w:rPr>
          <w:rStyle w:val="StyleBoldUnderline"/>
          <w:rFonts w:cs="Times New Roman"/>
          <w:highlight w:val="yellow"/>
        </w:rPr>
        <w:t xml:space="preserve">is </w:t>
      </w:r>
    </w:p>
    <w:p w:rsidR="00AC3087" w:rsidRDefault="00AC3087" w:rsidP="008653E8">
      <w:pPr>
        <w:rPr>
          <w:rStyle w:val="StyleBoldUnderline"/>
          <w:rFonts w:cs="Times New Roman"/>
          <w:b/>
          <w:highlight w:val="yellow"/>
        </w:rPr>
      </w:pPr>
      <w:r>
        <w:rPr>
          <w:rStyle w:val="StyleBoldUnderline"/>
          <w:rFonts w:cs="Times New Roman"/>
          <w:b/>
          <w:highlight w:val="yellow"/>
        </w:rPr>
        <w:t xml:space="preserve">AND </w:t>
      </w:r>
    </w:p>
    <w:p w:rsidR="008653E8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veracity</w:t>
      </w:r>
      <w:proofErr w:type="gramEnd"/>
      <w:r w:rsidRPr="00FF1C12">
        <w:rPr>
          <w:rStyle w:val="StyleBoldUnderline"/>
          <w:rFonts w:cs="Times New Roman"/>
        </w:rPr>
        <w:t>. That is a truly bad sign</w:t>
      </w:r>
      <w:r w:rsidRPr="00FF1C12">
        <w:rPr>
          <w:rFonts w:cs="Times New Roman"/>
          <w:sz w:val="16"/>
        </w:rPr>
        <w:t>.</w:t>
      </w:r>
    </w:p>
    <w:p w:rsidR="008653E8" w:rsidRDefault="008653E8" w:rsidP="008653E8">
      <w:pPr>
        <w:rPr>
          <w:rFonts w:cs="Times New Roman"/>
          <w:sz w:val="16"/>
        </w:rPr>
      </w:pPr>
    </w:p>
    <w:p w:rsidR="008653E8" w:rsidRPr="00FF1C12" w:rsidRDefault="008653E8" w:rsidP="008653E8">
      <w:pPr>
        <w:rPr>
          <w:rFonts w:cs="Times New Roman"/>
          <w:sz w:val="16"/>
        </w:rPr>
      </w:pPr>
    </w:p>
    <w:p w:rsidR="008653E8" w:rsidRPr="008653E8" w:rsidRDefault="008653E8" w:rsidP="008653E8">
      <w:pPr>
        <w:pStyle w:val="Heading4"/>
      </w:pPr>
      <w:r>
        <w:t>Contention 2 is Solvency</w:t>
      </w:r>
    </w:p>
    <w:p w:rsidR="008653E8" w:rsidRPr="00FF1C12" w:rsidRDefault="008653E8" w:rsidP="008653E8">
      <w:pPr>
        <w:pStyle w:val="Heading4"/>
        <w:rPr>
          <w:rFonts w:cs="Times New Roman"/>
          <w:u w:val="single"/>
        </w:rPr>
      </w:pPr>
      <w:r>
        <w:rPr>
          <w:rFonts w:cs="Times New Roman"/>
        </w:rPr>
        <w:t>They’d say yes</w:t>
      </w:r>
      <w:r w:rsidRPr="00FF1C12">
        <w:rPr>
          <w:rFonts w:cs="Times New Roman"/>
        </w:rPr>
        <w:t xml:space="preserve"> – homegrown democracy is </w:t>
      </w:r>
      <w:r w:rsidRPr="00FF1C12">
        <w:rPr>
          <w:rFonts w:cs="Times New Roman"/>
          <w:u w:val="single"/>
        </w:rPr>
        <w:t>impossible</w:t>
      </w:r>
      <w:r w:rsidRPr="00FF1C12">
        <w:rPr>
          <w:rFonts w:cs="Times New Roman"/>
        </w:rPr>
        <w:t xml:space="preserve">. US assistance is </w:t>
      </w:r>
      <w:r w:rsidRPr="00FF1C12">
        <w:rPr>
          <w:rFonts w:cs="Times New Roman"/>
          <w:u w:val="single"/>
        </w:rPr>
        <w:t>decisive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aware of sensitivities</w:t>
      </w:r>
      <w:r w:rsidRPr="00FF1C12">
        <w:rPr>
          <w:rFonts w:cs="Times New Roman"/>
        </w:rPr>
        <w:t xml:space="preserve"> 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Allen 11</w:t>
      </w:r>
      <w:r w:rsidRPr="00FF1C12">
        <w:rPr>
          <w:rFonts w:cs="Times New Roman"/>
        </w:rPr>
        <w:t xml:space="preserve"> (Michael, Editor – Democracy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-foreign-support-say-</w:t>
      </w:r>
      <w:proofErr w:type="spellStart"/>
      <w:proofErr w:type="gramStart"/>
      <w:r w:rsidRPr="00FF1C12">
        <w:rPr>
          <w:rFonts w:cs="Times New Roman"/>
        </w:rPr>
        <w:t>tunisians</w:t>
      </w:r>
      <w:proofErr w:type="spellEnd"/>
      <w:proofErr w:type="gramEnd"/>
      <w:r w:rsidRPr="00FF1C12">
        <w:rPr>
          <w:rFonts w:cs="Times New Roman"/>
        </w:rPr>
        <w:t>/)</w:t>
      </w:r>
    </w:p>
    <w:p w:rsidR="00AC3087" w:rsidRDefault="008653E8" w:rsidP="008653E8">
      <w:pPr>
        <w:rPr>
          <w:rStyle w:val="StyleBoldUnderline"/>
          <w:rFonts w:cs="Times New Roman"/>
          <w:b/>
          <w:highlight w:val="yellow"/>
        </w:rPr>
      </w:pPr>
      <w:r w:rsidRPr="00873684">
        <w:rPr>
          <w:rStyle w:val="StyleBoldUnderline"/>
          <w:rFonts w:cs="Times New Roman"/>
          <w:highlight w:val="yellow"/>
        </w:rPr>
        <w:t xml:space="preserve">The turbulence has given rise to </w:t>
      </w:r>
      <w:r w:rsidRPr="00873684">
        <w:rPr>
          <w:rStyle w:val="StyleBoldUnderline"/>
          <w:rFonts w:cs="Times New Roman"/>
          <w:b/>
          <w:highlight w:val="yellow"/>
        </w:rPr>
        <w:t xml:space="preserve">growing demands </w:t>
      </w:r>
    </w:p>
    <w:p w:rsidR="00AC3087" w:rsidRDefault="00AC3087" w:rsidP="008653E8">
      <w:pPr>
        <w:rPr>
          <w:rStyle w:val="StyleBoldUnderline"/>
          <w:rFonts w:cs="Times New Roman"/>
          <w:b/>
          <w:highlight w:val="yellow"/>
        </w:rPr>
      </w:pPr>
      <w:r>
        <w:rPr>
          <w:rStyle w:val="StyleBoldUnderline"/>
          <w:rFonts w:cs="Times New Roman"/>
          <w:b/>
          <w:highlight w:val="yellow"/>
        </w:rPr>
        <w:t xml:space="preserve">AND </w:t>
      </w:r>
    </w:p>
    <w:p w:rsidR="008653E8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ruling</w:t>
      </w:r>
      <w:proofErr w:type="gramEnd"/>
      <w:r w:rsidRPr="00FF1C12">
        <w:rPr>
          <w:rStyle w:val="StyleBoldUnderline"/>
          <w:rFonts w:cs="Times New Roman"/>
        </w:rPr>
        <w:t xml:space="preserve"> parties, do not </w:t>
      </w:r>
      <w:proofErr w:type="spellStart"/>
      <w:r w:rsidRPr="00FF1C12">
        <w:rPr>
          <w:rStyle w:val="StyleBoldUnderline"/>
          <w:rFonts w:cs="Times New Roman"/>
        </w:rPr>
        <w:t>outmanoeuvre</w:t>
      </w:r>
      <w:proofErr w:type="spellEnd"/>
      <w:r w:rsidRPr="00FF1C12">
        <w:rPr>
          <w:rStyle w:val="StyleBoldUnderline"/>
          <w:rFonts w:cs="Times New Roman"/>
        </w:rPr>
        <w:t xml:space="preserve"> the moderates</w:t>
      </w:r>
      <w:r w:rsidRPr="00FF1C12">
        <w:rPr>
          <w:rFonts w:cs="Times New Roman"/>
          <w:sz w:val="16"/>
        </w:rPr>
        <w:t>.”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lastRenderedPageBreak/>
        <w:t xml:space="preserve">SSR is unique – prefer </w:t>
      </w:r>
      <w:r w:rsidRPr="00FF1C12">
        <w:rPr>
          <w:rFonts w:cs="Times New Roman"/>
          <w:u w:val="single"/>
        </w:rPr>
        <w:t>mechanism-specific</w:t>
      </w:r>
      <w:r w:rsidRPr="00FF1C12">
        <w:rPr>
          <w:rFonts w:cs="Times New Roman"/>
        </w:rPr>
        <w:t xml:space="preserve"> evidence 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AC3087" w:rsidRDefault="008653E8" w:rsidP="008653E8">
      <w:pPr>
        <w:rPr>
          <w:rFonts w:cs="Times New Roman"/>
        </w:rPr>
      </w:pPr>
      <w:r w:rsidRPr="00FF1C12">
        <w:rPr>
          <w:rStyle w:val="StyleBoldUnderline"/>
          <w:rFonts w:cs="Times New Roman"/>
          <w:highlight w:val="yellow"/>
        </w:rPr>
        <w:t>SSR is</w:t>
      </w:r>
      <w:r w:rsidRPr="00FF1C12">
        <w:rPr>
          <w:rStyle w:val="StyleBoldUnderline"/>
          <w:rFonts w:cs="Times New Roman"/>
        </w:rPr>
        <w:t xml:space="preserve"> not an ideologically neutral concept</w:t>
      </w:r>
      <w:r w:rsidRPr="00FF1C12">
        <w:rPr>
          <w:rFonts w:cs="Times New Roman"/>
        </w:rPr>
        <w:t xml:space="preserve">.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proofErr w:type="gramStart"/>
      <w:r w:rsidRPr="00FF1C12">
        <w:rPr>
          <w:rStyle w:val="StyleBoldUnderline"/>
          <w:rFonts w:cs="Times New Roman"/>
          <w:highlight w:val="yellow"/>
        </w:rPr>
        <w:t>the</w:t>
      </w:r>
      <w:proofErr w:type="gramEnd"/>
      <w:r w:rsidRPr="00FF1C12">
        <w:rPr>
          <w:rStyle w:val="StyleBoldUnderline"/>
          <w:rFonts w:cs="Times New Roman"/>
          <w:highlight w:val="yellow"/>
        </w:rPr>
        <w:t xml:space="preserve"> same</w:t>
      </w:r>
      <w:r w:rsidRPr="00FF1C12">
        <w:rPr>
          <w:rStyle w:val="StyleBoldUnderline"/>
          <w:rFonts w:cs="Times New Roman"/>
        </w:rPr>
        <w:t xml:space="preserve"> fundamental </w:t>
      </w:r>
      <w:r w:rsidRPr="00FF1C12">
        <w:rPr>
          <w:rStyle w:val="StyleBoldUnderline"/>
          <w:rFonts w:cs="Times New Roman"/>
          <w:highlight w:val="yellow"/>
        </w:rPr>
        <w:t>things from</w:t>
      </w:r>
      <w:r w:rsidRPr="00FF1C12">
        <w:rPr>
          <w:rStyle w:val="StyleBoldUnderline"/>
          <w:rFonts w:cs="Times New Roman"/>
        </w:rPr>
        <w:t xml:space="preserve"> their </w:t>
      </w:r>
      <w:r w:rsidRPr="00FF1C12">
        <w:rPr>
          <w:rStyle w:val="StyleBoldUnderline"/>
          <w:rFonts w:cs="Times New Roman"/>
          <w:highlight w:val="yellow"/>
        </w:rPr>
        <w:t>security systems</w:t>
      </w:r>
      <w:r w:rsidRPr="00FF1C12">
        <w:rPr>
          <w:rFonts w:cs="Times New Roman"/>
        </w:rPr>
        <w:t>.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SSR places human security over regime security – solves West’s credibility issue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The Legacy of Western Assistance</w:t>
      </w:r>
    </w:p>
    <w:p w:rsidR="00AC3087" w:rsidRDefault="008653E8" w:rsidP="008653E8">
      <w:pPr>
        <w:rPr>
          <w:rStyle w:val="StyleBoldUnderline"/>
          <w:rFonts w:cs="Times New Roman"/>
          <w:highlight w:val="yellow"/>
        </w:rPr>
      </w:pPr>
      <w:r w:rsidRPr="00873684">
        <w:rPr>
          <w:rStyle w:val="StyleBoldUnderline"/>
          <w:rFonts w:cs="Times New Roman"/>
          <w:highlight w:val="yellow"/>
        </w:rPr>
        <w:t>For</w:t>
      </w:r>
      <w:r w:rsidRPr="00FF1C12">
        <w:rPr>
          <w:rStyle w:val="StyleBoldUnderline"/>
          <w:rFonts w:cs="Times New Roman"/>
        </w:rPr>
        <w:t xml:space="preserve"> people in the </w:t>
      </w:r>
      <w:r w:rsidRPr="00873684">
        <w:rPr>
          <w:rStyle w:val="StyleBoldUnderline"/>
          <w:rFonts w:cs="Times New Roman"/>
          <w:highlight w:val="yellow"/>
        </w:rPr>
        <w:t>MENA countries</w:t>
      </w:r>
      <w:r w:rsidRPr="00FF1C12">
        <w:rPr>
          <w:rStyle w:val="StyleBoldUnderline"/>
          <w:rFonts w:cs="Times New Roman"/>
        </w:rPr>
        <w:t xml:space="preserve">, </w:t>
      </w:r>
      <w:r w:rsidRPr="00873684">
        <w:rPr>
          <w:rStyle w:val="StyleBoldUnderline"/>
          <w:rFonts w:cs="Times New Roman"/>
          <w:highlight w:val="yellow"/>
        </w:rPr>
        <w:t xml:space="preserve">the </w:t>
      </w:r>
    </w:p>
    <w:p w:rsidR="00AC3087" w:rsidRDefault="00AC3087" w:rsidP="008653E8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Western security, economic, and political interests</w:t>
      </w:r>
      <w:r w:rsidRPr="00FF1C12">
        <w:rPr>
          <w:rFonts w:cs="Times New Roman"/>
          <w:sz w:val="16"/>
        </w:rPr>
        <w:t>.</w:t>
      </w:r>
      <w:proofErr w:type="gramEnd"/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Security sector reform key – Tunisia says yes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Exum</w:t>
      </w:r>
      <w:proofErr w:type="spellEnd"/>
      <w:r w:rsidRPr="00FF1C12">
        <w:rPr>
          <w:rFonts w:cs="Times New Roman"/>
          <w:b/>
        </w:rPr>
        <w:t xml:space="preserve"> and </w:t>
      </w:r>
      <w:proofErr w:type="spellStart"/>
      <w:r w:rsidRPr="00FF1C12">
        <w:rPr>
          <w:rFonts w:cs="Times New Roman"/>
          <w:b/>
        </w:rPr>
        <w:t>Stuster</w:t>
      </w:r>
      <w:proofErr w:type="spellEnd"/>
      <w:r w:rsidRPr="00FF1C12">
        <w:rPr>
          <w:rFonts w:cs="Times New Roman"/>
          <w:b/>
        </w:rPr>
        <w:t xml:space="preserve"> 12</w:t>
      </w:r>
      <w:r w:rsidRPr="00FF1C12">
        <w:rPr>
          <w:rFonts w:cs="Times New Roman"/>
        </w:rPr>
        <w:t xml:space="preserve"> (Andrew, Senior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-and-reforming-police/9ofd)</w:t>
      </w:r>
    </w:p>
    <w:p w:rsidR="00AC3087" w:rsidRDefault="008653E8" w:rsidP="008653E8">
      <w:pPr>
        <w:rPr>
          <w:rStyle w:val="StyleBoldUnderline"/>
          <w:rFonts w:cs="Times New Roman"/>
        </w:rPr>
      </w:pPr>
      <w:r w:rsidRPr="00FF1C12">
        <w:rPr>
          <w:rStyle w:val="StyleBoldUnderline"/>
          <w:rFonts w:cs="Times New Roman"/>
        </w:rPr>
        <w:t xml:space="preserve">For decades, the United States has structured </w:t>
      </w:r>
    </w:p>
    <w:p w:rsidR="00AC3087" w:rsidRDefault="00AC3087" w:rsidP="008653E8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D0225A">
        <w:rPr>
          <w:rStyle w:val="StyleBoldUnderline"/>
          <w:rFonts w:cs="Times New Roman"/>
          <w:highlight w:val="yellow"/>
        </w:rPr>
        <w:t>partnerships</w:t>
      </w:r>
      <w:proofErr w:type="gramEnd"/>
      <w:r w:rsidRPr="00D0225A">
        <w:rPr>
          <w:rStyle w:val="StyleBoldUnderline"/>
          <w:rFonts w:cs="Times New Roman"/>
          <w:highlight w:val="yellow"/>
        </w:rPr>
        <w:t xml:space="preserve"> and successful, stable transitions to democracy</w:t>
      </w:r>
      <w:r w:rsidRPr="00FF1C12">
        <w:rPr>
          <w:rFonts w:cs="Times New Roman"/>
          <w:sz w:val="16"/>
        </w:rPr>
        <w:t xml:space="preserve">. </w:t>
      </w:r>
    </w:p>
    <w:p w:rsidR="008653E8" w:rsidRPr="008653E8" w:rsidRDefault="008653E8" w:rsidP="008653E8">
      <w:pPr>
        <w:pStyle w:val="Heading4"/>
        <w:rPr>
          <w:rFonts w:cs="Times New Roman"/>
        </w:rPr>
      </w:pPr>
      <w:r>
        <w:rPr>
          <w:rFonts w:cs="Times New Roman"/>
        </w:rPr>
        <w:t xml:space="preserve">Currently democracy in Tunisia is </w:t>
      </w:r>
      <w:r>
        <w:rPr>
          <w:rFonts w:cs="Times New Roman"/>
          <w:u w:val="single"/>
        </w:rPr>
        <w:t>unsustainable</w:t>
      </w:r>
      <w:r>
        <w:rPr>
          <w:rFonts w:cs="Times New Roman"/>
        </w:rPr>
        <w:t xml:space="preserve"> and controlled by the militaries – switching to community driven police is key</w:t>
      </w:r>
    </w:p>
    <w:p w:rsidR="00AC3087" w:rsidRDefault="008653E8" w:rsidP="008653E8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)</w:t>
      </w:r>
    </w:p>
    <w:p w:rsidR="00AC3087" w:rsidRDefault="008653E8" w:rsidP="008653E8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Across the Arab transition states, police reform 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D1603E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actors</w:t>
      </w:r>
      <w:proofErr w:type="gramEnd"/>
      <w:r w:rsidRPr="00FF1C12">
        <w:rPr>
          <w:rFonts w:cs="Times New Roman"/>
          <w:sz w:val="16"/>
        </w:rPr>
        <w:t>, political parties, and traditional elites.</w:t>
      </w:r>
    </w:p>
    <w:p w:rsidR="008653E8" w:rsidRDefault="008653E8" w:rsidP="008653E8">
      <w:pPr>
        <w:pStyle w:val="Heading4"/>
      </w:pPr>
      <w:r>
        <w:t>Contention 3 is Aid Now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Aid now to Tunisia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State 2-25</w:t>
      </w:r>
      <w:r w:rsidRPr="00FF1C12">
        <w:rPr>
          <w:rFonts w:cs="Times New Roman"/>
        </w:rPr>
        <w:t xml:space="preserve"> (US Department of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-economic-assistance-to-</w:t>
      </w:r>
      <w:proofErr w:type="spellStart"/>
      <w:proofErr w:type="gramStart"/>
      <w:r w:rsidRPr="00FF1C12">
        <w:rPr>
          <w:rFonts w:cs="Times New Roman"/>
        </w:rPr>
        <w:t>tunisia</w:t>
      </w:r>
      <w:proofErr w:type="spellEnd"/>
      <w:proofErr w:type="gramEnd"/>
      <w:r w:rsidRPr="00FF1C12">
        <w:rPr>
          <w:rFonts w:cs="Times New Roman"/>
        </w:rPr>
        <w:t>/)</w:t>
      </w:r>
    </w:p>
    <w:p w:rsidR="00AC3087" w:rsidRDefault="008653E8" w:rsidP="008653E8">
      <w:pPr>
        <w:rPr>
          <w:rStyle w:val="StyleBoldUnderline"/>
          <w:rFonts w:cs="Times New Roman"/>
          <w:highlight w:val="yellow"/>
        </w:rPr>
      </w:pPr>
      <w:r w:rsidRPr="00FF1C12">
        <w:rPr>
          <w:rFonts w:cs="Times New Roman"/>
          <w:sz w:val="16"/>
        </w:rPr>
        <w:t xml:space="preserve">Since the Revolution, </w:t>
      </w:r>
      <w:r w:rsidRPr="00FF1C12">
        <w:rPr>
          <w:rStyle w:val="StyleBoldUnderline"/>
          <w:rFonts w:cs="Times New Roman"/>
          <w:highlight w:val="yellow"/>
        </w:rPr>
        <w:t xml:space="preserve">the </w:t>
      </w:r>
      <w:r w:rsidRPr="00FF1C12">
        <w:rPr>
          <w:rStyle w:val="StyleBoldUnderline"/>
          <w:rFonts w:cs="Times New Roman"/>
          <w:highlight w:val="yellow"/>
          <w:bdr w:val="single" w:sz="4" w:space="0" w:color="auto"/>
        </w:rPr>
        <w:t>U</w:t>
      </w:r>
      <w:r w:rsidRPr="00FF1C12">
        <w:rPr>
          <w:rFonts w:cs="Times New Roman"/>
          <w:sz w:val="16"/>
        </w:rPr>
        <w:t xml:space="preserve">nited </w:t>
      </w:r>
      <w:r w:rsidRPr="00FF1C12">
        <w:rPr>
          <w:rStyle w:val="StyleBoldUnderline"/>
          <w:rFonts w:cs="Times New Roman"/>
          <w:highlight w:val="yellow"/>
          <w:bdr w:val="single" w:sz="4" w:space="0" w:color="auto"/>
        </w:rPr>
        <w:t>S</w:t>
      </w:r>
      <w:r w:rsidRPr="00FF1C12">
        <w:rPr>
          <w:rFonts w:cs="Times New Roman"/>
          <w:sz w:val="16"/>
        </w:rPr>
        <w:t xml:space="preserve">tates </w:t>
      </w:r>
      <w:r w:rsidRPr="00FF1C12">
        <w:rPr>
          <w:rStyle w:val="StyleBoldUnderline"/>
          <w:rFonts w:cs="Times New Roman"/>
          <w:highlight w:val="yellow"/>
        </w:rPr>
        <w:t xml:space="preserve">has </w:t>
      </w:r>
    </w:p>
    <w:p w:rsidR="00AC3087" w:rsidRDefault="00AC3087" w:rsidP="008653E8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to</w:t>
      </w:r>
      <w:proofErr w:type="gramEnd"/>
      <w:r w:rsidRPr="00FF1C12">
        <w:rPr>
          <w:rFonts w:cs="Times New Roman"/>
          <w:sz w:val="16"/>
        </w:rPr>
        <w:t xml:space="preserve"> submit for Board approval by December 2012. 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>Not for the plan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Business Week 11</w:t>
      </w:r>
      <w:r w:rsidRPr="00FF1C12">
        <w:rPr>
          <w:rFonts w:cs="Times New Roman"/>
        </w:rPr>
        <w:t xml:space="preserve"> (“Obama Says Tunisia an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-</w:t>
      </w:r>
      <w:proofErr w:type="gramStart"/>
      <w:r w:rsidRPr="00FF1C12">
        <w:rPr>
          <w:rFonts w:cs="Times New Roman"/>
        </w:rPr>
        <w:t>spread-</w:t>
      </w:r>
      <w:proofErr w:type="gramEnd"/>
      <w:r w:rsidRPr="00FF1C12">
        <w:rPr>
          <w:rFonts w:cs="Times New Roman"/>
        </w:rPr>
        <w:t>of-democracy.html)</w:t>
      </w:r>
    </w:p>
    <w:p w:rsidR="00AC3087" w:rsidRDefault="008653E8" w:rsidP="008653E8">
      <w:pPr>
        <w:rPr>
          <w:rStyle w:val="StyleBoldUnderline"/>
          <w:rFonts w:cs="Times New Roman"/>
          <w:highlight w:val="yellow"/>
        </w:rPr>
      </w:pPr>
      <w:r w:rsidRPr="00FF1C12">
        <w:rPr>
          <w:rStyle w:val="Emphasis"/>
          <w:rFonts w:cs="Times New Roman"/>
          <w:highlight w:val="yellow"/>
        </w:rPr>
        <w:t>Aid for Tunisia</w:t>
      </w:r>
      <w:r w:rsidRPr="00FF1C12">
        <w:rPr>
          <w:rFonts w:cs="Times New Roman"/>
          <w:sz w:val="16"/>
          <w:highlight w:val="yellow"/>
        </w:rPr>
        <w:t xml:space="preserve"> </w:t>
      </w:r>
      <w:r w:rsidRPr="00FF1C12">
        <w:rPr>
          <w:rStyle w:val="StyleBoldUnderline"/>
          <w:rFonts w:cs="Times New Roman"/>
          <w:highlight w:val="yellow"/>
        </w:rPr>
        <w:t xml:space="preserve">The U.S. </w:t>
      </w:r>
    </w:p>
    <w:p w:rsidR="00AC3087" w:rsidRDefault="00AC3087" w:rsidP="008653E8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r w:rsidRPr="00FF1C12">
        <w:rPr>
          <w:rStyle w:val="StyleBoldUnderline"/>
          <w:rFonts w:cs="Times New Roman"/>
        </w:rPr>
        <w:t>, and political risk insurance</w:t>
      </w:r>
      <w:r w:rsidRPr="00FF1C12">
        <w:rPr>
          <w:rFonts w:cs="Times New Roman"/>
          <w:sz w:val="16"/>
        </w:rPr>
        <w:t>, Clinton said.</w:t>
      </w:r>
    </w:p>
    <w:p w:rsidR="008653E8" w:rsidRDefault="008653E8" w:rsidP="008653E8">
      <w:pPr>
        <w:pStyle w:val="Heading4"/>
      </w:pPr>
      <w:r>
        <w:t>Contention 4 is Our Politics is Good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>
        <w:rPr>
          <w:rFonts w:cs="Times New Roman"/>
        </w:rPr>
        <w:t>The plan is a step away from</w:t>
      </w:r>
      <w:r w:rsidRPr="00FF1C12">
        <w:rPr>
          <w:rFonts w:cs="Times New Roman"/>
        </w:rPr>
        <w:t xml:space="preserve"> </w:t>
      </w:r>
      <w:r w:rsidRPr="00FF1C12">
        <w:rPr>
          <w:rFonts w:cs="Times New Roman"/>
          <w:u w:val="single"/>
        </w:rPr>
        <w:t>offensive liberalism</w:t>
      </w:r>
      <w:r w:rsidRPr="00FF1C12">
        <w:rPr>
          <w:rFonts w:cs="Times New Roman"/>
        </w:rPr>
        <w:t xml:space="preserve"> </w:t>
      </w:r>
      <w:r>
        <w:rPr>
          <w:rFonts w:cs="Times New Roman"/>
        </w:rPr>
        <w:t>and changes US approach to</w:t>
      </w:r>
      <w:r w:rsidRPr="00FF1C12">
        <w:rPr>
          <w:rFonts w:cs="Times New Roman"/>
        </w:rPr>
        <w:t xml:space="preserve"> </w:t>
      </w:r>
      <w:r w:rsidRPr="00FF1C12">
        <w:rPr>
          <w:rFonts w:cs="Times New Roman"/>
          <w:u w:val="single"/>
        </w:rPr>
        <w:t>defensive liberalism</w:t>
      </w:r>
      <w:r w:rsidRPr="00FF1C12">
        <w:rPr>
          <w:rFonts w:cs="Times New Roman"/>
        </w:rPr>
        <w:t xml:space="preserve"> – </w:t>
      </w:r>
      <w:r>
        <w:rPr>
          <w:rFonts w:cs="Times New Roman"/>
        </w:rPr>
        <w:t>absent the plan, military intervention is inevitable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Miller 10</w:t>
      </w:r>
      <w:r w:rsidRPr="00FF1C12">
        <w:rPr>
          <w:rFonts w:cs="Times New Roman"/>
        </w:rPr>
        <w:t xml:space="preserve"> (Benjamin, Professor of International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lastRenderedPageBreak/>
        <w:t>(1), p. 134-164)</w:t>
      </w:r>
    </w:p>
    <w:p w:rsidR="00AC3087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Style w:val="Emphasis"/>
          <w:rFonts w:cs="Times New Roman"/>
        </w:rPr>
        <w:t>Competing</w:t>
      </w:r>
      <w:proofErr w:type="gramEnd"/>
      <w:r w:rsidRPr="00FF1C12">
        <w:rPr>
          <w:rStyle w:val="Emphasis"/>
          <w:rFonts w:cs="Times New Roman"/>
        </w:rPr>
        <w:t xml:space="preserve"> Liberal Conceptions</w:t>
      </w:r>
      <w:r w:rsidRPr="00FF1C12">
        <w:rPr>
          <w:rFonts w:cs="Times New Roman"/>
          <w:sz w:val="16"/>
        </w:rPr>
        <w:t xml:space="preserve"> of Peace and Security: 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and</w:t>
      </w:r>
      <w:proofErr w:type="gramEnd"/>
      <w:r w:rsidRPr="00FF1C12">
        <w:rPr>
          <w:rFonts w:cs="Times New Roman"/>
          <w:sz w:val="16"/>
        </w:rPr>
        <w:t xml:space="preserve"> women groups, and so on.63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Specifically </w:t>
      </w:r>
      <w:r>
        <w:rPr>
          <w:rFonts w:cs="Times New Roman"/>
        </w:rPr>
        <w:t>–</w:t>
      </w:r>
      <w:r w:rsidRPr="00FF1C12">
        <w:rPr>
          <w:rFonts w:cs="Times New Roman"/>
        </w:rPr>
        <w:t xml:space="preserve"> </w:t>
      </w:r>
      <w:r>
        <w:rPr>
          <w:rFonts w:cs="Times New Roman"/>
        </w:rPr>
        <w:t>defensive liberalism</w:t>
      </w:r>
      <w:r w:rsidRPr="00FF1C12">
        <w:rPr>
          <w:rFonts w:cs="Times New Roman"/>
        </w:rPr>
        <w:t xml:space="preserve"> provides agency and </w:t>
      </w:r>
      <w:r w:rsidRPr="00FF1C12">
        <w:rPr>
          <w:rFonts w:cs="Times New Roman"/>
          <w:u w:val="single"/>
        </w:rPr>
        <w:t>overcomes blind spots</w:t>
      </w:r>
      <w:r w:rsidRPr="00FF1C12">
        <w:rPr>
          <w:rFonts w:cs="Times New Roman"/>
        </w:rPr>
        <w:t xml:space="preserve"> – </w:t>
      </w:r>
      <w:r>
        <w:rPr>
          <w:rFonts w:cs="Times New Roman"/>
        </w:rPr>
        <w:t>offensive liberalism makes structural violence inevitable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Richmond – Their Author – 9</w:t>
      </w:r>
      <w:r w:rsidRPr="00FF1C12">
        <w:rPr>
          <w:rFonts w:cs="Times New Roman"/>
        </w:rPr>
        <w:t xml:space="preserve"> (Oliver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 xml:space="preserve">), November, p. 324-344) </w:t>
      </w:r>
    </w:p>
    <w:p w:rsidR="00AC3087" w:rsidRDefault="008653E8" w:rsidP="008653E8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standard policy response to such criticisms has </w:t>
      </w:r>
    </w:p>
    <w:p w:rsidR="00AC3087" w:rsidRDefault="00AC3087" w:rsidP="008653E8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53E8" w:rsidRPr="00FF1C12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post-colonial</w:t>
      </w:r>
      <w:proofErr w:type="gramEnd"/>
      <w:r w:rsidRPr="00FF1C12">
        <w:rPr>
          <w:rFonts w:cs="Times New Roman"/>
          <w:sz w:val="16"/>
        </w:rPr>
        <w:t xml:space="preserve"> scholars) / is required.</w:t>
      </w:r>
    </w:p>
    <w:p w:rsidR="00550086" w:rsidRPr="00550086" w:rsidRDefault="00550086" w:rsidP="00550086">
      <w:pPr>
        <w:pStyle w:val="Heading4"/>
        <w:rPr>
          <w:rFonts w:eastAsia="SimSun"/>
          <w:lang w:eastAsia="zh-CN"/>
        </w:rPr>
      </w:pPr>
      <w:r w:rsidRPr="00550086">
        <w:rPr>
          <w:rFonts w:eastAsia="SimSun"/>
          <w:lang w:eastAsia="zh-CN"/>
        </w:rPr>
        <w:t>Policy change is necessary to alleviate real and on-going suffering. Abstract claims of “epistemology” and “ontology” and non-impacts like “technological rationality” are ivory-tower constructions that condemn millions to death</w:t>
      </w:r>
    </w:p>
    <w:p w:rsidR="00550086" w:rsidRPr="00550086" w:rsidRDefault="00550086" w:rsidP="00550086">
      <w:pPr>
        <w:rPr>
          <w:rFonts w:eastAsia="SimSun" w:cs="Times New Roman"/>
          <w:szCs w:val="24"/>
          <w:lang w:eastAsia="zh-CN"/>
        </w:rPr>
      </w:pPr>
    </w:p>
    <w:p w:rsidR="00AC3087" w:rsidRDefault="00550086" w:rsidP="00550086">
      <w:pPr>
        <w:rPr>
          <w:rFonts w:eastAsia="SimSun" w:cs="Times New Roman"/>
          <w:szCs w:val="24"/>
          <w:lang w:eastAsia="zh-CN"/>
        </w:rPr>
      </w:pPr>
      <w:r w:rsidRPr="00550086">
        <w:rPr>
          <w:rFonts w:eastAsia="SimSun" w:cs="Arial"/>
          <w:b/>
          <w:bCs/>
          <w:iCs/>
          <w:szCs w:val="28"/>
        </w:rPr>
        <w:t>Jarvis 00</w:t>
      </w:r>
      <w:r w:rsidRPr="00550086">
        <w:rPr>
          <w:rFonts w:eastAsia="SimSun" w:cs="Times New Roman"/>
          <w:szCs w:val="24"/>
          <w:lang w:eastAsia="zh-CN"/>
        </w:rPr>
        <w:t xml:space="preserve"> (Darryl, Senior Lecturer in </w:t>
      </w:r>
    </w:p>
    <w:p w:rsidR="00AC3087" w:rsidRDefault="00AC3087" w:rsidP="00550086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550086" w:rsidRPr="00550086" w:rsidRDefault="00550086" w:rsidP="00550086">
      <w:pPr>
        <w:rPr>
          <w:rFonts w:eastAsia="SimSun" w:cs="Times New Roman"/>
          <w:szCs w:val="24"/>
          <w:lang w:eastAsia="zh-CN"/>
        </w:rPr>
      </w:pPr>
      <w:proofErr w:type="gramStart"/>
      <w:r w:rsidRPr="00550086">
        <w:rPr>
          <w:rFonts w:eastAsia="SimSun" w:cs="Times New Roman"/>
          <w:szCs w:val="24"/>
          <w:lang w:eastAsia="zh-CN"/>
        </w:rPr>
        <w:t>of</w:t>
      </w:r>
      <w:proofErr w:type="gramEnd"/>
      <w:r w:rsidRPr="00550086">
        <w:rPr>
          <w:rFonts w:eastAsia="SimSun" w:cs="Times New Roman"/>
          <w:szCs w:val="24"/>
          <w:lang w:eastAsia="zh-CN"/>
        </w:rPr>
        <w:t xml:space="preserve"> Postmodernism, p. 128-130)</w:t>
      </w:r>
    </w:p>
    <w:p w:rsidR="00550086" w:rsidRPr="00550086" w:rsidRDefault="00550086" w:rsidP="00550086">
      <w:pPr>
        <w:rPr>
          <w:rFonts w:eastAsia="SimSun" w:cs="Times New Roman"/>
          <w:szCs w:val="24"/>
          <w:lang w:eastAsia="zh-CN"/>
        </w:rPr>
      </w:pPr>
    </w:p>
    <w:p w:rsidR="00AC3087" w:rsidRDefault="00550086" w:rsidP="00550086">
      <w:pPr>
        <w:rPr>
          <w:rFonts w:eastAsia="SimSun" w:cs="Times New Roman"/>
          <w:sz w:val="14"/>
          <w:szCs w:val="24"/>
          <w:lang w:eastAsia="zh-CN"/>
        </w:rPr>
      </w:pPr>
      <w:r w:rsidRPr="00550086">
        <w:rPr>
          <w:rFonts w:eastAsia="SimSun" w:cs="Times New Roman"/>
          <w:sz w:val="14"/>
          <w:szCs w:val="24"/>
          <w:lang w:eastAsia="zh-CN"/>
        </w:rPr>
        <w:t xml:space="preserve">Questions of Relevance, Rhetoric, Fiction, </w:t>
      </w:r>
    </w:p>
    <w:p w:rsidR="00AC3087" w:rsidRDefault="00AC3087" w:rsidP="00550086">
      <w:pPr>
        <w:rPr>
          <w:rFonts w:eastAsia="SimSun" w:cs="Times New Roman"/>
          <w:sz w:val="14"/>
          <w:szCs w:val="24"/>
          <w:lang w:eastAsia="zh-CN"/>
        </w:rPr>
      </w:pPr>
      <w:r>
        <w:rPr>
          <w:rFonts w:eastAsia="SimSun" w:cs="Times New Roman"/>
          <w:sz w:val="14"/>
          <w:szCs w:val="24"/>
          <w:lang w:eastAsia="zh-CN"/>
        </w:rPr>
        <w:t xml:space="preserve">AND </w:t>
      </w:r>
    </w:p>
    <w:p w:rsidR="00550086" w:rsidRPr="00550086" w:rsidRDefault="00550086" w:rsidP="00550086">
      <w:pPr>
        <w:rPr>
          <w:rFonts w:eastAsia="SimSun" w:cs="Times New Roman"/>
          <w:szCs w:val="24"/>
          <w:lang w:eastAsia="zh-CN"/>
        </w:rPr>
      </w:pPr>
      <w:proofErr w:type="gramStart"/>
      <w:r w:rsidRPr="00550086">
        <w:rPr>
          <w:rFonts w:eastAsia="SimSun" w:cs="Times New Roman"/>
          <w:sz w:val="14"/>
          <w:szCs w:val="24"/>
          <w:lang w:eastAsia="zh-CN"/>
        </w:rPr>
        <w:t>ontological</w:t>
      </w:r>
      <w:proofErr w:type="gramEnd"/>
      <w:r w:rsidRPr="00550086">
        <w:rPr>
          <w:rFonts w:eastAsia="SimSun" w:cs="Times New Roman"/>
          <w:sz w:val="14"/>
          <w:szCs w:val="24"/>
          <w:lang w:eastAsia="zh-CN"/>
        </w:rPr>
        <w:t xml:space="preserve"> dilemmas that otherwise seem to preoccupy Ashley."  </w:t>
      </w:r>
    </w:p>
    <w:p w:rsidR="008653E8" w:rsidRPr="00FF1C12" w:rsidRDefault="008653E8" w:rsidP="008653E8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We have the best epistemology – critical academia is </w:t>
      </w:r>
      <w:r w:rsidRPr="00FF1C12">
        <w:rPr>
          <w:rStyle w:val="StyleBoldUnderline"/>
          <w:rFonts w:cs="Times New Roman"/>
        </w:rPr>
        <w:t>always wrong</w:t>
      </w:r>
      <w:r w:rsidRPr="00FF1C12">
        <w:rPr>
          <w:rFonts w:cs="Times New Roman"/>
        </w:rPr>
        <w:t xml:space="preserve"> and gets </w:t>
      </w:r>
      <w:r w:rsidRPr="00FF1C12">
        <w:rPr>
          <w:rStyle w:val="StyleBoldUnderline"/>
          <w:rFonts w:cs="Times New Roman"/>
        </w:rPr>
        <w:t>shut out by policy elites</w:t>
      </w:r>
      <w:r w:rsidRPr="00FF1C12">
        <w:rPr>
          <w:rFonts w:cs="Times New Roman"/>
        </w:rPr>
        <w:t xml:space="preserve"> 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  <w:b/>
        </w:rPr>
        <w:t>Kramer 1</w:t>
      </w:r>
      <w:r w:rsidRPr="00FF1C12">
        <w:rPr>
          <w:rFonts w:cs="Times New Roman"/>
        </w:rPr>
        <w:t xml:space="preserve"> (Dr. Martin, Editor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.org/</w:t>
      </w:r>
      <w:proofErr w:type="spellStart"/>
      <w:r w:rsidRPr="00FF1C12">
        <w:rPr>
          <w:rFonts w:cs="Times New Roman"/>
        </w:rPr>
        <w:t>pubPDFs</w:t>
      </w:r>
      <w:proofErr w:type="spellEnd"/>
      <w:r w:rsidRPr="00FF1C12">
        <w:rPr>
          <w:rFonts w:cs="Times New Roman"/>
        </w:rPr>
        <w:t>/IvoryTowers.pdf)</w:t>
      </w:r>
    </w:p>
    <w:p w:rsidR="00AC3087" w:rsidRDefault="008653E8" w:rsidP="008653E8">
      <w:pPr>
        <w:rPr>
          <w:rFonts w:cs="Times New Roman"/>
        </w:rPr>
      </w:pPr>
      <w:r w:rsidRPr="00FF1C12">
        <w:rPr>
          <w:rFonts w:cs="Times New Roman"/>
        </w:rPr>
        <w:t xml:space="preserve">Only now have hesitant voices been raised from </w:t>
      </w:r>
    </w:p>
    <w:p w:rsidR="00AC3087" w:rsidRDefault="00AC3087" w:rsidP="008653E8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53E8" w:rsidRPr="00FF1C12" w:rsidRDefault="008653E8" w:rsidP="008653E8">
      <w:pPr>
        <w:rPr>
          <w:rFonts w:cs="Times New Roman"/>
        </w:rPr>
      </w:pPr>
      <w:r w:rsidRPr="006954A9">
        <w:rPr>
          <w:rStyle w:val="Heading3Char"/>
        </w:rPr>
        <w:t>,</w:t>
      </w:r>
      <w:r w:rsidRPr="00FF1C12">
        <w:rPr>
          <w:rFonts w:cs="Times New Roman"/>
        </w:rPr>
        <w:t xml:space="preserve"> and what might be done about it.</w:t>
      </w:r>
    </w:p>
    <w:p w:rsidR="008653E8" w:rsidRPr="00FF1C12" w:rsidRDefault="008653E8" w:rsidP="008653E8">
      <w:pPr>
        <w:rPr>
          <w:rFonts w:cs="Times New Roman"/>
        </w:rPr>
      </w:pPr>
      <w:r w:rsidRPr="00FF1C12">
        <w:rPr>
          <w:rFonts w:cs="Times New Roman"/>
        </w:rPr>
        <w:t>[Continues]</w:t>
      </w:r>
    </w:p>
    <w:p w:rsidR="00AC3087" w:rsidRDefault="008653E8" w:rsidP="008653E8">
      <w:pPr>
        <w:rPr>
          <w:rStyle w:val="StyleBoldUnderline"/>
          <w:rFonts w:cs="Times New Roman"/>
          <w:highlight w:val="yellow"/>
        </w:rPr>
      </w:pPr>
      <w:r w:rsidRPr="00FF1C12">
        <w:rPr>
          <w:rStyle w:val="StyleBoldUnderline"/>
          <w:rFonts w:cs="Times New Roman"/>
        </w:rPr>
        <w:t xml:space="preserve">While the professors “faked it,” the </w:t>
      </w:r>
    </w:p>
    <w:p w:rsidR="00AC3087" w:rsidRDefault="00AC3087" w:rsidP="008653E8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8653E8" w:rsidRPr="00887CBD" w:rsidRDefault="008653E8" w:rsidP="008653E8">
      <w:pPr>
        <w:rPr>
          <w:rFonts w:cs="Times New Roman"/>
          <w:sz w:val="16"/>
        </w:rPr>
      </w:pPr>
      <w:proofErr w:type="gramStart"/>
      <w:r w:rsidRPr="00FF1C12">
        <w:rPr>
          <w:rStyle w:val="StyleBoldUnderline"/>
          <w:rFonts w:cs="Times New Roman"/>
        </w:rPr>
        <w:t>turned</w:t>
      </w:r>
      <w:proofErr w:type="gramEnd"/>
      <w:r w:rsidRPr="00FF1C12">
        <w:rPr>
          <w:rStyle w:val="StyleBoldUnderline"/>
          <w:rFonts w:cs="Times New Roman"/>
        </w:rPr>
        <w:t xml:space="preserve"> out, were not so easily appeased</w:t>
      </w:r>
      <w:r w:rsidRPr="00FF1C12">
        <w:rPr>
          <w:rFonts w:cs="Times New Roman"/>
          <w:sz w:val="16"/>
        </w:rPr>
        <w:t>.</w:t>
      </w:r>
    </w:p>
    <w:p w:rsidR="00887CBD" w:rsidRDefault="00887CBD" w:rsidP="00887CBD">
      <w:pPr>
        <w:pStyle w:val="Heading4"/>
      </w:pPr>
      <w:r>
        <w:t xml:space="preserve">Even if our understanding of the world is flawed, realism is a </w:t>
      </w:r>
      <w:r>
        <w:rPr>
          <w:u w:val="single"/>
        </w:rPr>
        <w:t>common language</w:t>
      </w:r>
      <w:r>
        <w:t xml:space="preserve"> that </w:t>
      </w:r>
      <w:r>
        <w:rPr>
          <w:u w:val="single"/>
        </w:rPr>
        <w:t>permeates</w:t>
      </w:r>
      <w:r>
        <w:t xml:space="preserve"> discourse. Exercising the language of security discourse is necessary to check the gross excess of the theory</w:t>
      </w:r>
    </w:p>
    <w:p w:rsidR="00AC3087" w:rsidRDefault="00887CBD" w:rsidP="00887CBD">
      <w:proofErr w:type="spellStart"/>
      <w:r w:rsidRPr="00DA3B0F">
        <w:rPr>
          <w:b/>
        </w:rPr>
        <w:t>Guzzini</w:t>
      </w:r>
      <w:proofErr w:type="spellEnd"/>
      <w:r w:rsidRPr="00DA3B0F">
        <w:rPr>
          <w:b/>
        </w:rPr>
        <w:t xml:space="preserve"> 1998</w:t>
      </w:r>
      <w:r>
        <w:t xml:space="preserve"> (Stefano – assistance professor at </w:t>
      </w:r>
    </w:p>
    <w:p w:rsidR="00AC3087" w:rsidRDefault="00AC3087" w:rsidP="00887CBD">
      <w:r>
        <w:t xml:space="preserve">AND </w:t>
      </w:r>
    </w:p>
    <w:p w:rsidR="00887CBD" w:rsidRPr="00DA3B0F" w:rsidRDefault="00887CBD" w:rsidP="00887CBD">
      <w:proofErr w:type="gramStart"/>
      <w:r>
        <w:t>and</w:t>
      </w:r>
      <w:proofErr w:type="gramEnd"/>
      <w:r>
        <w:t xml:space="preserve"> International Political Economy, p. 212)</w:t>
      </w:r>
    </w:p>
    <w:p w:rsidR="00AC3087" w:rsidRDefault="00887CBD" w:rsidP="00887CBD">
      <w:pPr>
        <w:pStyle w:val="CardText"/>
        <w:rPr>
          <w:rStyle w:val="MinimizedTextChar"/>
        </w:rPr>
      </w:pPr>
      <w:r w:rsidRPr="00603FC6">
        <w:rPr>
          <w:rStyle w:val="MinimizedTextChar"/>
        </w:rPr>
        <w:t xml:space="preserve">Therefore, in a third step, this </w:t>
      </w:r>
    </w:p>
    <w:p w:rsidR="00AC3087" w:rsidRDefault="00AC3087" w:rsidP="00887CBD">
      <w:pPr>
        <w:pStyle w:val="CardText"/>
        <w:rPr>
          <w:rStyle w:val="MinimizedTextChar"/>
        </w:rPr>
      </w:pPr>
      <w:r>
        <w:rPr>
          <w:rStyle w:val="MinimizedTextChar"/>
        </w:rPr>
        <w:t xml:space="preserve">AND </w:t>
      </w:r>
    </w:p>
    <w:p w:rsidR="00887CBD" w:rsidRDefault="00887CBD" w:rsidP="00887CBD">
      <w:pPr>
        <w:pStyle w:val="CardText"/>
      </w:pPr>
      <w:proofErr w:type="gramStart"/>
      <w:r w:rsidRPr="00603FC6">
        <w:rPr>
          <w:rStyle w:val="MinimizedTextChar"/>
        </w:rPr>
        <w:t>always</w:t>
      </w:r>
      <w:proofErr w:type="gramEnd"/>
      <w:r w:rsidRPr="00603FC6">
        <w:rPr>
          <w:rStyle w:val="MinimizedTextChar"/>
        </w:rPr>
        <w:t xml:space="preserve"> necessarily in the spirit,</w:t>
      </w:r>
      <w:r>
        <w:t xml:space="preserve"> </w:t>
      </w:r>
      <w:r w:rsidRPr="00DA3B0F">
        <w:rPr>
          <w:rStyle w:val="UnderlinedChar"/>
          <w:highlight w:val="yellow"/>
        </w:rPr>
        <w:t>of realism</w:t>
      </w:r>
      <w:r>
        <w:t>.</w:t>
      </w:r>
    </w:p>
    <w:p w:rsidR="00887CBD" w:rsidRDefault="00887CBD" w:rsidP="008653E8"/>
    <w:p w:rsidR="00261E65" w:rsidRDefault="00261E65" w:rsidP="00261E65">
      <w:pPr>
        <w:pStyle w:val="Heading3"/>
      </w:pPr>
      <w:r>
        <w:lastRenderedPageBreak/>
        <w:t>2AC</w:t>
      </w:r>
    </w:p>
    <w:p w:rsidR="00261E65" w:rsidRPr="00FF1C12" w:rsidRDefault="00261E65" w:rsidP="00261E65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Liberalism can affirm cultural difference and contingency – their critique is a </w:t>
      </w:r>
      <w:r w:rsidRPr="00FF1C12">
        <w:rPr>
          <w:rFonts w:cs="Times New Roman"/>
          <w:u w:val="single"/>
        </w:rPr>
        <w:t>totalizing portrayal</w:t>
      </w:r>
      <w:r w:rsidRPr="00FF1C12">
        <w:rPr>
          <w:rFonts w:cs="Times New Roman"/>
        </w:rPr>
        <w:t xml:space="preserve"> of liberalism that destroys progressive change</w:t>
      </w:r>
    </w:p>
    <w:p w:rsidR="00AC3087" w:rsidRDefault="00261E65" w:rsidP="00261E65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Arslan</w:t>
      </w:r>
      <w:proofErr w:type="spellEnd"/>
      <w:r w:rsidRPr="00FF1C12">
        <w:rPr>
          <w:rFonts w:cs="Times New Roman"/>
          <w:b/>
        </w:rPr>
        <w:t xml:space="preserve"> 99</w:t>
      </w:r>
      <w:r w:rsidRPr="00FF1C12">
        <w:rPr>
          <w:rFonts w:cs="Times New Roman"/>
        </w:rPr>
        <w:t xml:space="preserve"> (</w:t>
      </w:r>
      <w:proofErr w:type="spellStart"/>
      <w:r w:rsidRPr="00FF1C12">
        <w:rPr>
          <w:rFonts w:cs="Times New Roman"/>
        </w:rPr>
        <w:t>Zhutu</w:t>
      </w:r>
      <w:proofErr w:type="spellEnd"/>
      <w:r w:rsidRPr="00FF1C12">
        <w:rPr>
          <w:rFonts w:cs="Times New Roman"/>
        </w:rPr>
        <w:t xml:space="preserve">, Professor of Government </w:t>
      </w:r>
    </w:p>
    <w:p w:rsidR="00AC3087" w:rsidRDefault="00AC3087" w:rsidP="00261E65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61E65" w:rsidRPr="00FF1C12" w:rsidRDefault="00261E65" w:rsidP="00261E65">
      <w:pPr>
        <w:rPr>
          <w:rFonts w:cs="Times New Roman"/>
        </w:rPr>
      </w:pPr>
      <w:r w:rsidRPr="00FF1C12">
        <w:rPr>
          <w:rFonts w:cs="Times New Roman"/>
        </w:rPr>
        <w:t xml:space="preserve">Taking Rights Less Seriously,” Res </w:t>
      </w:r>
      <w:proofErr w:type="spellStart"/>
      <w:r w:rsidRPr="00FF1C12">
        <w:rPr>
          <w:rFonts w:cs="Times New Roman"/>
        </w:rPr>
        <w:t>Publica</w:t>
      </w:r>
      <w:proofErr w:type="spellEnd"/>
      <w:r w:rsidRPr="00FF1C12">
        <w:rPr>
          <w:rFonts w:cs="Times New Roman"/>
        </w:rPr>
        <w:t xml:space="preserve"> 5)</w:t>
      </w:r>
    </w:p>
    <w:p w:rsidR="00AC3087" w:rsidRDefault="00261E65" w:rsidP="00261E65">
      <w:pPr>
        <w:rPr>
          <w:rStyle w:val="StyleBoldUnderline"/>
          <w:rFonts w:cs="Times New Roman"/>
          <w:highlight w:val="yellow"/>
        </w:rPr>
      </w:pPr>
      <w:r w:rsidRPr="00FF1C12">
        <w:rPr>
          <w:rFonts w:cs="Times New Roman"/>
          <w:sz w:val="16"/>
        </w:rPr>
        <w:t xml:space="preserve">Incredulous of foundational truth claims, the </w:t>
      </w:r>
      <w:r w:rsidRPr="00FF1C12">
        <w:rPr>
          <w:rStyle w:val="StyleBoldUnderline"/>
          <w:rFonts w:cs="Times New Roman"/>
          <w:highlight w:val="yellow"/>
        </w:rPr>
        <w:t xml:space="preserve">postmodernists </w:t>
      </w:r>
    </w:p>
    <w:p w:rsidR="00AC3087" w:rsidRDefault="00AC3087" w:rsidP="00261E65">
      <w:pPr>
        <w:rPr>
          <w:rStyle w:val="StyleBoldUnderline"/>
          <w:rFonts w:cs="Times New Roman"/>
          <w:highlight w:val="yellow"/>
        </w:rPr>
      </w:pPr>
      <w:r>
        <w:rPr>
          <w:rStyle w:val="StyleBoldUnderline"/>
          <w:rFonts w:cs="Times New Roman"/>
          <w:highlight w:val="yellow"/>
        </w:rPr>
        <w:t xml:space="preserve">AND </w:t>
      </w:r>
    </w:p>
    <w:p w:rsidR="00261E65" w:rsidRPr="00FF1C12" w:rsidRDefault="00261E65" w:rsidP="00261E65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they</w:t>
      </w:r>
      <w:proofErr w:type="gramEnd"/>
      <w:r w:rsidRPr="00FF1C12">
        <w:rPr>
          <w:rFonts w:cs="Times New Roman"/>
          <w:sz w:val="16"/>
        </w:rPr>
        <w:t xml:space="preserve"> need to begin taking rights more seriously. </w:t>
      </w:r>
    </w:p>
    <w:p w:rsidR="00261E65" w:rsidRPr="00C85277" w:rsidRDefault="00261E65" w:rsidP="00261E65">
      <w:pPr>
        <w:pStyle w:val="Heading4"/>
      </w:pPr>
      <w:r w:rsidRPr="00C85277">
        <w:t>-- No interventionist war –</w:t>
      </w:r>
    </w:p>
    <w:p w:rsidR="00261E65" w:rsidRPr="00C85277" w:rsidRDefault="00261E65" w:rsidP="00261E65">
      <w:pPr>
        <w:pStyle w:val="Heading4"/>
      </w:pPr>
      <w:r w:rsidRPr="00C85277">
        <w:t>Empirics and multilateral backlash</w:t>
      </w:r>
    </w:p>
    <w:p w:rsidR="00261E65" w:rsidRPr="00801842" w:rsidRDefault="00261E65" w:rsidP="00261E65">
      <w:pPr>
        <w:rPr>
          <w:sz w:val="16"/>
        </w:rPr>
      </w:pPr>
      <w:proofErr w:type="spellStart"/>
      <w:r w:rsidRPr="00C85277">
        <w:rPr>
          <w:rStyle w:val="StyleStyleBold12pt"/>
        </w:rPr>
        <w:t>Mathieson</w:t>
      </w:r>
      <w:proofErr w:type="spellEnd"/>
      <w:r w:rsidRPr="00C85277">
        <w:rPr>
          <w:rStyle w:val="StyleStyleBold12pt"/>
        </w:rPr>
        <w:t xml:space="preserve"> and Young 6</w:t>
      </w:r>
      <w:r w:rsidRPr="00801842">
        <w:rPr>
          <w:sz w:val="16"/>
        </w:rPr>
        <w:t xml:space="preserve"> (Dr. David, Associate Fellow – FRIDE, and Richard, Coordinator – </w:t>
      </w:r>
      <w:proofErr w:type="spellStart"/>
      <w:r w:rsidRPr="00801842">
        <w:rPr>
          <w:sz w:val="16"/>
        </w:rPr>
        <w:t>Democratisation</w:t>
      </w:r>
      <w:proofErr w:type="spellEnd"/>
      <w:r w:rsidRPr="00801842">
        <w:rPr>
          <w:sz w:val="16"/>
        </w:rPr>
        <w:t xml:space="preserve"> Program – FRIDE, and Lecturer – University of Warwick, “Democracy Promotion and the European Left: Ambivalence Confused?</w:t>
      </w:r>
      <w:proofErr w:type="gramStart"/>
      <w:r w:rsidRPr="00801842">
        <w:rPr>
          <w:sz w:val="16"/>
        </w:rPr>
        <w:t>”,</w:t>
      </w:r>
      <w:proofErr w:type="gramEnd"/>
      <w:r w:rsidRPr="00801842">
        <w:rPr>
          <w:sz w:val="16"/>
        </w:rPr>
        <w:t xml:space="preserve"> December, Paper 29, Online)</w:t>
      </w:r>
    </w:p>
    <w:p w:rsidR="00261E65" w:rsidRPr="00801842" w:rsidRDefault="00261E65" w:rsidP="00261E65">
      <w:pPr>
        <w:rPr>
          <w:sz w:val="16"/>
        </w:rPr>
      </w:pPr>
    </w:p>
    <w:p w:rsidR="00AC3087" w:rsidRDefault="00261E65" w:rsidP="00261E65">
      <w:pPr>
        <w:rPr>
          <w:rStyle w:val="StyleBoldUnderline"/>
        </w:rPr>
      </w:pPr>
      <w:r w:rsidRPr="002A2AC0">
        <w:rPr>
          <w:rStyle w:val="StyleBoldUnderline"/>
        </w:rPr>
        <w:t xml:space="preserve">The left needs to get beyond a line </w:t>
      </w:r>
    </w:p>
    <w:p w:rsidR="00AC3087" w:rsidRDefault="00AC3087" w:rsidP="00261E6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261E65" w:rsidRDefault="00261E65" w:rsidP="00261E65">
      <w:proofErr w:type="gramStart"/>
      <w:r w:rsidRPr="002A2AC0">
        <w:rPr>
          <w:rStyle w:val="StyleBoldUnderline"/>
        </w:rPr>
        <w:t>in</w:t>
      </w:r>
      <w:proofErr w:type="gramEnd"/>
      <w:r w:rsidRPr="002A2AC0">
        <w:rPr>
          <w:rStyle w:val="StyleBoldUnderline"/>
        </w:rPr>
        <w:t xml:space="preserve"> its own internal debates during the 1990s</w:t>
      </w:r>
      <w:r w:rsidRPr="00AF6E71">
        <w:t>.</w:t>
      </w:r>
    </w:p>
    <w:p w:rsidR="00261E65" w:rsidRPr="00FF1C12" w:rsidRDefault="00261E65" w:rsidP="00261E65">
      <w:pPr>
        <w:pStyle w:val="Heading4"/>
        <w:rPr>
          <w:rFonts w:cs="Times New Roman"/>
        </w:rPr>
      </w:pPr>
      <w:r>
        <w:rPr>
          <w:rFonts w:cs="Times New Roman"/>
        </w:rPr>
        <w:t xml:space="preserve">The plan switches away from security focus – which they </w:t>
      </w:r>
      <w:proofErr w:type="spellStart"/>
      <w:r>
        <w:rPr>
          <w:rFonts w:cs="Times New Roman"/>
        </w:rPr>
        <w:t>kritick</w:t>
      </w:r>
      <w:proofErr w:type="spellEnd"/>
      <w:r>
        <w:rPr>
          <w:rFonts w:cs="Times New Roman"/>
        </w:rPr>
        <w:t xml:space="preserve"> – to a softer form of assistance – that’s key to win public support</w:t>
      </w:r>
    </w:p>
    <w:p w:rsidR="00AC3087" w:rsidRDefault="00261E65" w:rsidP="00261E65">
      <w:pPr>
        <w:rPr>
          <w:rFonts w:cs="Times New Roman"/>
        </w:rPr>
      </w:pPr>
      <w:r w:rsidRPr="00FF1C12">
        <w:rPr>
          <w:rFonts w:cs="Times New Roman"/>
          <w:b/>
        </w:rPr>
        <w:t>Demo Digest 12</w:t>
      </w:r>
      <w:r w:rsidRPr="00FF1C12">
        <w:rPr>
          <w:rFonts w:cs="Times New Roman"/>
        </w:rPr>
        <w:t xml:space="preserve"> (Democracy Digest, “</w:t>
      </w:r>
    </w:p>
    <w:p w:rsidR="00AC3087" w:rsidRDefault="00AC3087" w:rsidP="00261E65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61E65" w:rsidRPr="00FF1C12" w:rsidRDefault="00261E65" w:rsidP="00261E65">
      <w:pPr>
        <w:rPr>
          <w:rFonts w:cs="Times New Roman"/>
        </w:rPr>
      </w:pPr>
      <w:r w:rsidRPr="00FF1C12">
        <w:rPr>
          <w:rFonts w:cs="Times New Roman"/>
        </w:rPr>
        <w:t>-shift-in-democracy-assistance/)</w:t>
      </w:r>
    </w:p>
    <w:p w:rsidR="00AC3087" w:rsidRDefault="00261E65" w:rsidP="00261E65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Democracy assistance is now highly contested terrain, </w:t>
      </w:r>
    </w:p>
    <w:p w:rsidR="00AC3087" w:rsidRDefault="00AC3087" w:rsidP="00261E65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61E65" w:rsidRPr="00473E66" w:rsidRDefault="00261E65" w:rsidP="00261E65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smarter</w:t>
      </w:r>
      <w:proofErr w:type="gramEnd"/>
      <w:r w:rsidRPr="00FF1C12">
        <w:rPr>
          <w:rFonts w:cs="Times New Roman"/>
          <w:sz w:val="16"/>
        </w:rPr>
        <w:t xml:space="preserve"> about the design and delivery of assistance.” </w:t>
      </w:r>
    </w:p>
    <w:p w:rsidR="00261E65" w:rsidRPr="00FF1C12" w:rsidRDefault="00261E65" w:rsidP="00261E65">
      <w:pPr>
        <w:pStyle w:val="Heading4"/>
        <w:rPr>
          <w:rFonts w:cs="Times New Roman"/>
        </w:rPr>
      </w:pPr>
      <w:r>
        <w:rPr>
          <w:rFonts w:cs="Times New Roman"/>
        </w:rPr>
        <w:t xml:space="preserve">That’s key to </w:t>
      </w:r>
      <w:proofErr w:type="spellStart"/>
      <w:r>
        <w:rPr>
          <w:rFonts w:cs="Times New Roman"/>
        </w:rPr>
        <w:t>hege</w:t>
      </w:r>
      <w:proofErr w:type="spellEnd"/>
    </w:p>
    <w:p w:rsidR="00AC3087" w:rsidRDefault="00261E65" w:rsidP="00261E65">
      <w:pPr>
        <w:rPr>
          <w:rFonts w:cs="Times New Roman"/>
        </w:rPr>
      </w:pPr>
      <w:r w:rsidRPr="00FF1C12">
        <w:rPr>
          <w:rFonts w:cs="Times New Roman"/>
          <w:b/>
        </w:rPr>
        <w:t>Street</w:t>
      </w:r>
      <w:r w:rsidRPr="00FF1C12">
        <w:rPr>
          <w:rFonts w:cs="Times New Roman"/>
        </w:rPr>
        <w:t>, 3/5/</w:t>
      </w:r>
      <w:r w:rsidRPr="00FF1C12">
        <w:rPr>
          <w:rFonts w:cs="Times New Roman"/>
          <w:b/>
        </w:rPr>
        <w:t>2011</w:t>
      </w:r>
      <w:r w:rsidRPr="00FF1C12">
        <w:rPr>
          <w:rFonts w:cs="Times New Roman"/>
          <w:sz w:val="24"/>
        </w:rPr>
        <w:t xml:space="preserve"> </w:t>
      </w:r>
      <w:r w:rsidRPr="00FF1C12">
        <w:rPr>
          <w:rFonts w:cs="Times New Roman"/>
        </w:rPr>
        <w:t>(</w:t>
      </w:r>
    </w:p>
    <w:p w:rsidR="00AC3087" w:rsidRDefault="00AC3087" w:rsidP="00261E65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61E65" w:rsidRPr="00FF1C12" w:rsidRDefault="00261E65" w:rsidP="00261E65">
      <w:pPr>
        <w:rPr>
          <w:rFonts w:cs="Times New Roman"/>
        </w:rPr>
      </w:pPr>
      <w:r w:rsidRPr="00FF1C12">
        <w:rPr>
          <w:rFonts w:cs="Times New Roman"/>
        </w:rPr>
        <w:t>.paulstreet.org/?p=330)</w:t>
      </w:r>
    </w:p>
    <w:p w:rsidR="00AC3087" w:rsidRDefault="00261E65" w:rsidP="00261E65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However much hatred it </w:t>
      </w:r>
      <w:proofErr w:type="gramStart"/>
      <w:r w:rsidRPr="00FF1C12">
        <w:rPr>
          <w:rFonts w:cs="Times New Roman"/>
          <w:sz w:val="16"/>
        </w:rPr>
        <w:t>has  evoked</w:t>
      </w:r>
      <w:proofErr w:type="gramEnd"/>
      <w:r w:rsidRPr="00FF1C12">
        <w:rPr>
          <w:rFonts w:cs="Times New Roman"/>
          <w:sz w:val="16"/>
        </w:rPr>
        <w:t xml:space="preserve"> in the </w:t>
      </w:r>
    </w:p>
    <w:p w:rsidR="00AC3087" w:rsidRDefault="00AC3087" w:rsidP="00261E65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61E65" w:rsidRDefault="00261E65" w:rsidP="00261E65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, </w:t>
      </w:r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undermining</w:t>
      </w:r>
      <w:r w:rsidRPr="00FF1C12">
        <w:rPr>
          <w:rFonts w:cs="Times New Roman"/>
          <w:sz w:val="16"/>
        </w:rPr>
        <w:t xml:space="preserve"> fundamental principles of </w:t>
      </w:r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global dominance</w:t>
      </w:r>
      <w:r w:rsidRPr="00FF1C12">
        <w:rPr>
          <w:rFonts w:cs="Times New Roman"/>
          <w:sz w:val="16"/>
        </w:rPr>
        <w:t>.”5</w:t>
      </w:r>
    </w:p>
    <w:p w:rsidR="00261E65" w:rsidRPr="00FF1C12" w:rsidRDefault="00261E65" w:rsidP="00261E65">
      <w:pPr>
        <w:pStyle w:val="Heading4"/>
        <w:rPr>
          <w:rFonts w:cs="Times New Roman"/>
        </w:rPr>
      </w:pPr>
      <w:r w:rsidRPr="00FF1C12">
        <w:rPr>
          <w:rFonts w:cs="Times New Roman"/>
        </w:rPr>
        <w:t>Those wars go nuclear</w:t>
      </w:r>
    </w:p>
    <w:p w:rsidR="00261E65" w:rsidRPr="00FF1C12" w:rsidRDefault="00261E65" w:rsidP="00261E65">
      <w:pPr>
        <w:rPr>
          <w:rFonts w:cs="Times New Roman"/>
        </w:rPr>
      </w:pPr>
      <w:proofErr w:type="spellStart"/>
      <w:r w:rsidRPr="00FF1C12">
        <w:rPr>
          <w:rStyle w:val="StyleStyleBold12pt"/>
          <w:rFonts w:cs="Times New Roman"/>
        </w:rPr>
        <w:t>Kagan</w:t>
      </w:r>
      <w:proofErr w:type="spellEnd"/>
      <w:r w:rsidRPr="00FF1C12">
        <w:rPr>
          <w:rStyle w:val="StyleStyleBold12pt"/>
          <w:rFonts w:cs="Times New Roman"/>
        </w:rPr>
        <w:t xml:space="preserve"> 7</w:t>
      </w:r>
      <w:r w:rsidRPr="00FF1C12">
        <w:rPr>
          <w:rFonts w:cs="Times New Roman"/>
        </w:rPr>
        <w:t xml:space="preserve"> (Robert, Senior Associate – Carnegie Endowment for International Peace, “End of Dreams, Return of History: International Rivalry and American Leadership”, Policy Review, August/September, http://www.hoover.org/publications/policyreview/8552512.html#n10)</w:t>
      </w:r>
    </w:p>
    <w:p w:rsidR="00AC3087" w:rsidRDefault="00261E65" w:rsidP="00261E65">
      <w:pPr>
        <w:rPr>
          <w:rFonts w:cs="Times New Roman"/>
          <w:sz w:val="14"/>
        </w:rPr>
      </w:pPr>
      <w:r w:rsidRPr="00FF1C12">
        <w:rPr>
          <w:rFonts w:cs="Times New Roman"/>
          <w:sz w:val="14"/>
        </w:rPr>
        <w:t xml:space="preserve">The jostling for status and influence among these </w:t>
      </w:r>
    </w:p>
    <w:p w:rsidR="00AC3087" w:rsidRDefault="00AC3087" w:rsidP="00261E65">
      <w:pPr>
        <w:rPr>
          <w:rFonts w:cs="Times New Roman"/>
          <w:sz w:val="14"/>
        </w:rPr>
      </w:pPr>
      <w:r>
        <w:rPr>
          <w:rFonts w:cs="Times New Roman"/>
          <w:sz w:val="14"/>
        </w:rPr>
        <w:t xml:space="preserve">AND </w:t>
      </w:r>
    </w:p>
    <w:p w:rsidR="00261E65" w:rsidRDefault="00261E65" w:rsidP="00261E65">
      <w:pPr>
        <w:rPr>
          <w:rFonts w:cs="Times New Roman"/>
          <w:sz w:val="14"/>
        </w:rPr>
      </w:pPr>
      <w:proofErr w:type="gramStart"/>
      <w:r w:rsidRPr="00FF1C12">
        <w:rPr>
          <w:rFonts w:cs="Times New Roman"/>
          <w:sz w:val="14"/>
        </w:rPr>
        <w:t>turn</w:t>
      </w:r>
      <w:proofErr w:type="gramEnd"/>
      <w:r w:rsidRPr="00FF1C12">
        <w:rPr>
          <w:rFonts w:cs="Times New Roman"/>
          <w:sz w:val="14"/>
        </w:rPr>
        <w:t xml:space="preserve"> </w:t>
      </w:r>
      <w:r w:rsidRPr="00FF1C12">
        <w:rPr>
          <w:rStyle w:val="StyleBoldUnderline"/>
          <w:rFonts w:cs="Times New Roman"/>
          <w:highlight w:val="yellow"/>
        </w:rPr>
        <w:t xml:space="preserve">draw the </w:t>
      </w:r>
      <w:r w:rsidRPr="00FF1C12">
        <w:rPr>
          <w:rStyle w:val="Emphasis"/>
          <w:rFonts w:cs="Times New Roman"/>
          <w:highlight w:val="yellow"/>
        </w:rPr>
        <w:t>U</w:t>
      </w:r>
      <w:r w:rsidRPr="00FF1C12">
        <w:rPr>
          <w:rStyle w:val="StyleBoldUnderline"/>
          <w:rFonts w:cs="Times New Roman"/>
        </w:rPr>
        <w:t xml:space="preserve">nited </w:t>
      </w:r>
      <w:r w:rsidRPr="00FF1C12">
        <w:rPr>
          <w:rStyle w:val="Emphasis"/>
          <w:rFonts w:cs="Times New Roman"/>
          <w:highlight w:val="yellow"/>
        </w:rPr>
        <w:t>S</w:t>
      </w:r>
      <w:r w:rsidRPr="00FF1C12">
        <w:rPr>
          <w:rStyle w:val="StyleBoldUnderline"/>
          <w:rFonts w:cs="Times New Roman"/>
        </w:rPr>
        <w:t xml:space="preserve">tates </w:t>
      </w:r>
      <w:r w:rsidRPr="00FF1C12">
        <w:rPr>
          <w:rStyle w:val="StyleBoldUnderline"/>
          <w:rFonts w:cs="Times New Roman"/>
          <w:highlight w:val="yellow"/>
        </w:rPr>
        <w:t>back in</w:t>
      </w:r>
      <w:r w:rsidRPr="00FF1C12">
        <w:rPr>
          <w:rFonts w:cs="Times New Roman"/>
          <w:sz w:val="14"/>
        </w:rPr>
        <w:t xml:space="preserve"> under unfavorable</w:t>
      </w:r>
    </w:p>
    <w:p w:rsidR="00261E65" w:rsidRPr="00801842" w:rsidRDefault="00261E65" w:rsidP="00261E65">
      <w:pPr>
        <w:pStyle w:val="Heading4"/>
      </w:pPr>
      <w:r>
        <w:t>C</w:t>
      </w:r>
      <w:r w:rsidRPr="00801842">
        <w:t>an’t translate theory into practice</w:t>
      </w:r>
    </w:p>
    <w:p w:rsidR="00AC3087" w:rsidRDefault="00261E65" w:rsidP="00261E65">
      <w:r w:rsidRPr="003834B8">
        <w:rPr>
          <w:b/>
        </w:rPr>
        <w:t>Chandler 10</w:t>
      </w:r>
      <w:r w:rsidRPr="003834B8">
        <w:t xml:space="preserve"> (David, Professor of International </w:t>
      </w:r>
    </w:p>
    <w:p w:rsidR="00AC3087" w:rsidRDefault="00AC3087" w:rsidP="00261E65">
      <w:r>
        <w:t xml:space="preserve">AND </w:t>
      </w:r>
    </w:p>
    <w:p w:rsidR="00261E65" w:rsidRPr="003834B8" w:rsidRDefault="00261E65" w:rsidP="00261E65">
      <w:r w:rsidRPr="003834B8">
        <w:t>/Millennium%20Liberal%20Peace.pdf)</w:t>
      </w:r>
    </w:p>
    <w:p w:rsidR="00AC3087" w:rsidRDefault="00261E65" w:rsidP="00261E65">
      <w:pPr>
        <w:rPr>
          <w:sz w:val="16"/>
        </w:rPr>
      </w:pPr>
      <w:r w:rsidRPr="003834B8">
        <w:rPr>
          <w:sz w:val="16"/>
        </w:rPr>
        <w:t xml:space="preserve">It would seem that at the core of </w:t>
      </w:r>
    </w:p>
    <w:p w:rsidR="00AC3087" w:rsidRDefault="00AC3087" w:rsidP="00261E65">
      <w:pPr>
        <w:rPr>
          <w:sz w:val="16"/>
        </w:rPr>
      </w:pPr>
      <w:r>
        <w:rPr>
          <w:sz w:val="16"/>
        </w:rPr>
        <w:t xml:space="preserve">AND </w:t>
      </w:r>
    </w:p>
    <w:p w:rsidR="00261E65" w:rsidRPr="00DF39BC" w:rsidRDefault="00261E65" w:rsidP="00261E65">
      <w:pPr>
        <w:rPr>
          <w:sz w:val="16"/>
        </w:rPr>
      </w:pPr>
      <w:proofErr w:type="gramStart"/>
      <w:r w:rsidRPr="003834B8">
        <w:rPr>
          <w:sz w:val="16"/>
        </w:rPr>
        <w:t>of</w:t>
      </w:r>
      <w:proofErr w:type="gramEnd"/>
      <w:r w:rsidRPr="003834B8">
        <w:rPr>
          <w:sz w:val="16"/>
        </w:rPr>
        <w:t xml:space="preserve"> a critical alternative embedded in these approaches.</w:t>
      </w:r>
    </w:p>
    <w:p w:rsidR="00261E65" w:rsidRPr="00145C80" w:rsidRDefault="00261E65" w:rsidP="00261E65"/>
    <w:p w:rsidR="00261E65" w:rsidRDefault="00261E65" w:rsidP="00261E65">
      <w:pPr>
        <w:pStyle w:val="Heading4"/>
      </w:pPr>
      <w:r>
        <w:t xml:space="preserve">Plan doesn’t solve </w:t>
      </w:r>
      <w:proofErr w:type="spellStart"/>
      <w:r>
        <w:t>neoliberalism</w:t>
      </w:r>
      <w:proofErr w:type="spellEnd"/>
      <w:r>
        <w:t xml:space="preserve"> in the U.S. – </w:t>
      </w:r>
    </w:p>
    <w:p w:rsidR="00261E65" w:rsidRPr="004B20BB" w:rsidRDefault="00261E65" w:rsidP="00261E65">
      <w:pPr>
        <w:pStyle w:val="Heading4"/>
      </w:pPr>
      <w:r>
        <w:t>A. Citizens United expanded corporate control.</w:t>
      </w:r>
    </w:p>
    <w:p w:rsidR="00AC3087" w:rsidRDefault="00261E65" w:rsidP="00261E65">
      <w:proofErr w:type="spellStart"/>
      <w:r w:rsidRPr="004B20BB">
        <w:rPr>
          <w:b/>
        </w:rPr>
        <w:t>Mehra</w:t>
      </w:r>
      <w:proofErr w:type="spellEnd"/>
      <w:r>
        <w:t>, 1/22/</w:t>
      </w:r>
      <w:r w:rsidRPr="004B20BB">
        <w:rPr>
          <w:b/>
        </w:rPr>
        <w:t>2010</w:t>
      </w:r>
      <w:r>
        <w:t xml:space="preserve"> (</w:t>
      </w:r>
    </w:p>
    <w:p w:rsidR="00AC3087" w:rsidRDefault="00AC3087" w:rsidP="00261E65">
      <w:r>
        <w:lastRenderedPageBreak/>
        <w:t xml:space="preserve">AND </w:t>
      </w:r>
    </w:p>
    <w:p w:rsidR="00261E65" w:rsidRDefault="00261E65" w:rsidP="00261E65">
      <w:r>
        <w:t>-v-federal-elections-committee/)</w:t>
      </w:r>
    </w:p>
    <w:p w:rsidR="00AC3087" w:rsidRDefault="00261E65" w:rsidP="00261E65">
      <w:pPr>
        <w:rPr>
          <w:rStyle w:val="StyleBoldUnderline"/>
        </w:rPr>
      </w:pPr>
      <w:r w:rsidRPr="004B20BB">
        <w:rPr>
          <w:sz w:val="16"/>
        </w:rPr>
        <w:t xml:space="preserve">On January 21, 2010, </w:t>
      </w:r>
      <w:r w:rsidRPr="004B20BB">
        <w:rPr>
          <w:rStyle w:val="StyleBoldUnderline"/>
        </w:rPr>
        <w:t xml:space="preserve">the Supreme </w:t>
      </w:r>
    </w:p>
    <w:p w:rsidR="00AC3087" w:rsidRDefault="00AC3087" w:rsidP="00261E6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261E65" w:rsidRDefault="00261E65" w:rsidP="00261E65">
      <w:pPr>
        <w:rPr>
          <w:sz w:val="16"/>
        </w:rPr>
      </w:pPr>
      <w:proofErr w:type="gramStart"/>
      <w:r w:rsidRPr="004B20BB">
        <w:rPr>
          <w:rStyle w:val="StyleBoldUnderline"/>
          <w:highlight w:val="yellow"/>
        </w:rPr>
        <w:t>influence</w:t>
      </w:r>
      <w:proofErr w:type="gramEnd"/>
      <w:r w:rsidRPr="004B20BB">
        <w:rPr>
          <w:rStyle w:val="StyleBoldUnderline"/>
        </w:rPr>
        <w:t xml:space="preserve"> </w:t>
      </w:r>
      <w:r w:rsidRPr="004B20BB">
        <w:rPr>
          <w:rStyle w:val="StyleBoldUnderline"/>
          <w:highlight w:val="yellow"/>
        </w:rPr>
        <w:t>elections</w:t>
      </w:r>
      <w:r w:rsidRPr="004B20BB">
        <w:rPr>
          <w:rStyle w:val="StyleBoldUnderline"/>
        </w:rPr>
        <w:t xml:space="preserve"> like never before – and </w:t>
      </w:r>
      <w:r w:rsidRPr="004B20BB">
        <w:rPr>
          <w:rStyle w:val="Emphasis"/>
          <w:highlight w:val="yellow"/>
        </w:rPr>
        <w:t>heavily</w:t>
      </w:r>
      <w:r w:rsidRPr="004B20BB">
        <w:rPr>
          <w:sz w:val="16"/>
        </w:rPr>
        <w:t>.</w:t>
      </w:r>
    </w:p>
    <w:p w:rsidR="00261E65" w:rsidRDefault="00261E65" w:rsidP="00261E65">
      <w:pPr>
        <w:pStyle w:val="Heading4"/>
      </w:pPr>
      <w:r>
        <w:t>B. Powerful courts – Brown concedes.</w:t>
      </w:r>
    </w:p>
    <w:p w:rsidR="00AC3087" w:rsidRDefault="00261E65" w:rsidP="00261E65">
      <w:r w:rsidRPr="004B20BB">
        <w:rPr>
          <w:b/>
        </w:rPr>
        <w:t>Brown</w:t>
      </w:r>
      <w:r>
        <w:t xml:space="preserve"> </w:t>
      </w:r>
      <w:r>
        <w:rPr>
          <w:b/>
        </w:rPr>
        <w:t>2010</w:t>
      </w:r>
      <w:r>
        <w:t xml:space="preserve"> (Wendy, We Are Democrats </w:t>
      </w:r>
    </w:p>
    <w:p w:rsidR="00AC3087" w:rsidRDefault="00AC3087" w:rsidP="00261E65">
      <w:r>
        <w:t xml:space="preserve">AND </w:t>
      </w:r>
    </w:p>
    <w:p w:rsidR="00261E65" w:rsidRDefault="00261E65" w:rsidP="00261E65">
      <w:r>
        <w:t>/13.2.brown01.html)</w:t>
      </w:r>
    </w:p>
    <w:p w:rsidR="00AC3087" w:rsidRDefault="00261E65" w:rsidP="00261E65">
      <w:pPr>
        <w:rPr>
          <w:sz w:val="16"/>
        </w:rPr>
      </w:pPr>
      <w:r w:rsidRPr="004B20BB">
        <w:rPr>
          <w:sz w:val="16"/>
        </w:rPr>
        <w:t xml:space="preserve">Third, </w:t>
      </w:r>
      <w:proofErr w:type="spellStart"/>
      <w:r w:rsidRPr="004B20BB">
        <w:rPr>
          <w:sz w:val="16"/>
        </w:rPr>
        <w:t>neoliberalism</w:t>
      </w:r>
      <w:proofErr w:type="spellEnd"/>
      <w:r w:rsidRPr="004B20BB">
        <w:rPr>
          <w:sz w:val="16"/>
        </w:rPr>
        <w:t xml:space="preserve"> as a political rationality has </w:t>
      </w:r>
    </w:p>
    <w:p w:rsidR="00AC3087" w:rsidRDefault="00AC3087" w:rsidP="00261E65">
      <w:pPr>
        <w:rPr>
          <w:sz w:val="16"/>
        </w:rPr>
      </w:pPr>
      <w:r>
        <w:rPr>
          <w:sz w:val="16"/>
        </w:rPr>
        <w:t xml:space="preserve">AND </w:t>
      </w:r>
    </w:p>
    <w:p w:rsidR="00261E65" w:rsidRPr="004B20BB" w:rsidRDefault="00261E65" w:rsidP="00261E65">
      <w:pPr>
        <w:rPr>
          <w:b/>
          <w:sz w:val="16"/>
        </w:rPr>
      </w:pPr>
      <w:proofErr w:type="gramStart"/>
      <w:r w:rsidRPr="004B20BB">
        <w:rPr>
          <w:sz w:val="16"/>
        </w:rPr>
        <w:t>people</w:t>
      </w:r>
      <w:proofErr w:type="gramEnd"/>
      <w:r w:rsidRPr="004B20BB">
        <w:rPr>
          <w:sz w:val="16"/>
        </w:rPr>
        <w:t xml:space="preserve"> ruling themselves. </w:t>
      </w:r>
      <w:r w:rsidRPr="004B20BB">
        <w:rPr>
          <w:b/>
          <w:sz w:val="16"/>
        </w:rPr>
        <w:t>[THEIR CARD ENDS]</w:t>
      </w:r>
    </w:p>
    <w:p w:rsidR="00AC3087" w:rsidRDefault="00261E65" w:rsidP="00261E65">
      <w:pPr>
        <w:rPr>
          <w:rStyle w:val="Emphasis"/>
          <w:highlight w:val="yellow"/>
        </w:rPr>
      </w:pPr>
      <w:r w:rsidRPr="004B20BB">
        <w:rPr>
          <w:rStyle w:val="StyleBoldUnderline"/>
          <w:highlight w:val="yellow"/>
        </w:rPr>
        <w:t xml:space="preserve">Capital and neoliberal rationality are not the </w:t>
      </w:r>
      <w:r w:rsidRPr="004B20BB">
        <w:rPr>
          <w:rStyle w:val="Emphasis"/>
          <w:highlight w:val="yellow"/>
        </w:rPr>
        <w:t xml:space="preserve">only </w:t>
      </w:r>
    </w:p>
    <w:p w:rsidR="00AC3087" w:rsidRDefault="00AC3087" w:rsidP="00261E65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 xml:space="preserve">AND </w:t>
      </w:r>
    </w:p>
    <w:p w:rsidR="00261E65" w:rsidRDefault="00261E65" w:rsidP="00261E65">
      <w:pPr>
        <w:rPr>
          <w:sz w:val="16"/>
        </w:rPr>
      </w:pPr>
      <w:proofErr w:type="gramStart"/>
      <w:r w:rsidRPr="004B20BB">
        <w:rPr>
          <w:rStyle w:val="StyleBoldUnderline"/>
        </w:rPr>
        <w:t>empowers</w:t>
      </w:r>
      <w:proofErr w:type="gramEnd"/>
      <w:r w:rsidRPr="004B20BB">
        <w:rPr>
          <w:rStyle w:val="StyleBoldUnderline"/>
        </w:rPr>
        <w:t xml:space="preserve"> and politicizes a non-representative institution</w:t>
      </w:r>
      <w:r w:rsidRPr="004B20BB">
        <w:rPr>
          <w:sz w:val="16"/>
        </w:rPr>
        <w:t>.</w:t>
      </w:r>
    </w:p>
    <w:p w:rsidR="00261E65" w:rsidRDefault="00261E65" w:rsidP="00261E65">
      <w:pPr>
        <w:rPr>
          <w:sz w:val="16"/>
        </w:rPr>
      </w:pPr>
    </w:p>
    <w:p w:rsidR="00261E65" w:rsidRPr="003B44F7" w:rsidRDefault="00261E65" w:rsidP="00261E65">
      <w:pPr>
        <w:pStyle w:val="Heading4"/>
        <w:rPr>
          <w:rFonts w:eastAsia="SimSun"/>
          <w:lang w:eastAsia="zh-CN"/>
        </w:rPr>
      </w:pPr>
      <w:r w:rsidRPr="003B44F7">
        <w:rPr>
          <w:rFonts w:eastAsia="SimSun"/>
          <w:lang w:eastAsia="zh-CN"/>
        </w:rPr>
        <w:t>Capitalism is resilient – it’ll bounce back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AC308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Arial"/>
          <w:b/>
          <w:bCs/>
          <w:iCs/>
          <w:szCs w:val="28"/>
        </w:rPr>
        <w:t>Foster 9</w:t>
      </w:r>
      <w:r w:rsidRPr="003B44F7">
        <w:rPr>
          <w:rFonts w:eastAsia="SimSun" w:cs="Times New Roman"/>
          <w:szCs w:val="24"/>
          <w:lang w:eastAsia="zh-CN"/>
        </w:rPr>
        <w:t xml:space="preserve"> (JD, Norman B. </w:t>
      </w:r>
    </w:p>
    <w:p w:rsidR="00AC3087" w:rsidRDefault="00AC3087" w:rsidP="00261E65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Times New Roman"/>
          <w:szCs w:val="24"/>
          <w:lang w:eastAsia="zh-CN"/>
        </w:rPr>
        <w:t>/</w:t>
      </w:r>
      <w:proofErr w:type="spellStart"/>
      <w:r w:rsidRPr="003B44F7">
        <w:rPr>
          <w:rFonts w:eastAsia="SimSun" w:cs="Times New Roman"/>
          <w:szCs w:val="24"/>
          <w:lang w:eastAsia="zh-CN"/>
        </w:rPr>
        <w:t>story.php</w:t>
      </w:r>
      <w:proofErr w:type="gramStart"/>
      <w:r w:rsidRPr="003B44F7">
        <w:rPr>
          <w:rFonts w:eastAsia="SimSun" w:cs="Times New Roman"/>
          <w:szCs w:val="24"/>
          <w:lang w:eastAsia="zh-CN"/>
        </w:rPr>
        <w:t>?storyId</w:t>
      </w:r>
      <w:proofErr w:type="spellEnd"/>
      <w:proofErr w:type="gramEnd"/>
      <w:r w:rsidRPr="003B44F7">
        <w:rPr>
          <w:rFonts w:eastAsia="SimSun" w:cs="Times New Roman"/>
          <w:szCs w:val="24"/>
          <w:lang w:eastAsia="zh-CN"/>
        </w:rPr>
        <w:t>=101694302)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AC3087" w:rsidRDefault="00261E65" w:rsidP="00261E65">
      <w:pPr>
        <w:rPr>
          <w:rFonts w:eastAsia="SimSun" w:cs="Times New Roman"/>
          <w:szCs w:val="24"/>
          <w:u w:val="single"/>
          <w:lang w:eastAsia="zh-CN"/>
        </w:rPr>
      </w:pPr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 xml:space="preserve">Capitalism is </w:t>
      </w:r>
      <w:r w:rsidRPr="003B44F7">
        <w:rPr>
          <w:rFonts w:eastAsia="SimSun" w:cs="Times New Roman"/>
          <w:szCs w:val="24"/>
          <w:u w:val="single"/>
          <w:lang w:eastAsia="zh-CN"/>
        </w:rPr>
        <w:t xml:space="preserve">down. It may even be </w:t>
      </w:r>
    </w:p>
    <w:p w:rsidR="00AC3087" w:rsidRDefault="00AC3087" w:rsidP="00261E65">
      <w:pPr>
        <w:rPr>
          <w:rFonts w:eastAsia="SimSun" w:cs="Times New Roman"/>
          <w:szCs w:val="24"/>
          <w:u w:val="single"/>
          <w:lang w:eastAsia="zh-CN"/>
        </w:rPr>
      </w:pPr>
      <w:r>
        <w:rPr>
          <w:rFonts w:eastAsia="SimSun" w:cs="Times New Roman"/>
          <w:szCs w:val="24"/>
          <w:u w:val="single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u w:val="single"/>
          <w:lang w:eastAsia="zh-CN"/>
        </w:rPr>
      </w:pPr>
      <w:proofErr w:type="gramStart"/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>repeat</w:t>
      </w:r>
      <w:proofErr w:type="gramEnd"/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 xml:space="preserve"> the cycle again </w:t>
      </w:r>
      <w:r w:rsidRPr="003B44F7">
        <w:rPr>
          <w:rFonts w:eastAsia="SimSun" w:cs="Times New Roman"/>
          <w:szCs w:val="24"/>
          <w:u w:val="single"/>
          <w:lang w:eastAsia="zh-CN"/>
        </w:rPr>
        <w:t>sometime down the road.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261E65" w:rsidRPr="003B44F7" w:rsidRDefault="00261E65" w:rsidP="00261E65">
      <w:pPr>
        <w:pStyle w:val="Heading4"/>
        <w:rPr>
          <w:rFonts w:eastAsia="SimSun"/>
          <w:lang w:eastAsia="zh-CN"/>
        </w:rPr>
      </w:pPr>
      <w:r w:rsidRPr="003B44F7">
        <w:rPr>
          <w:rFonts w:eastAsia="SimSun"/>
          <w:lang w:eastAsia="zh-CN"/>
        </w:rPr>
        <w:t>Cap is strong – financial crisis means nothing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AC308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Arial"/>
          <w:b/>
          <w:bCs/>
          <w:iCs/>
          <w:szCs w:val="28"/>
        </w:rPr>
        <w:t>Cass 8</w:t>
      </w:r>
      <w:r w:rsidRPr="003B44F7">
        <w:rPr>
          <w:rFonts w:eastAsia="SimSun" w:cs="Times New Roman"/>
          <w:szCs w:val="24"/>
          <w:lang w:eastAsia="zh-CN"/>
        </w:rPr>
        <w:t xml:space="preserve"> (Sam, Financial services and </w:t>
      </w:r>
    </w:p>
    <w:p w:rsidR="00AC3087" w:rsidRDefault="00AC3087" w:rsidP="00261E65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Times New Roman"/>
          <w:szCs w:val="24"/>
          <w:lang w:eastAsia="zh-CN"/>
        </w:rPr>
        <w:t>-bailout-or-no-bailout)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AC308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Times New Roman"/>
          <w:szCs w:val="24"/>
          <w:lang w:eastAsia="zh-CN"/>
        </w:rPr>
        <w:t xml:space="preserve">As the House prepares to reject the Troubled </w:t>
      </w:r>
    </w:p>
    <w:p w:rsidR="00AC3087" w:rsidRDefault="00AC3087" w:rsidP="00261E65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u w:val="single"/>
          <w:lang w:eastAsia="zh-CN"/>
        </w:rPr>
      </w:pPr>
      <w:proofErr w:type="gramStart"/>
      <w:r w:rsidRPr="003B44F7">
        <w:rPr>
          <w:rFonts w:eastAsia="SimSun" w:cs="Times New Roman"/>
          <w:szCs w:val="24"/>
          <w:lang w:eastAsia="zh-CN"/>
        </w:rPr>
        <w:t>the</w:t>
      </w:r>
      <w:proofErr w:type="gramEnd"/>
      <w:r w:rsidRPr="003B44F7">
        <w:rPr>
          <w:rFonts w:eastAsia="SimSun" w:cs="Times New Roman"/>
          <w:szCs w:val="24"/>
          <w:lang w:eastAsia="zh-CN"/>
        </w:rPr>
        <w:t xml:space="preserve"> excess all over again. </w:t>
      </w:r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>That's capitalism</w:t>
      </w:r>
      <w:r w:rsidRPr="003B44F7">
        <w:rPr>
          <w:rFonts w:eastAsia="SimSun" w:cs="Times New Roman"/>
          <w:szCs w:val="24"/>
          <w:u w:val="single"/>
          <w:lang w:eastAsia="zh-CN"/>
        </w:rPr>
        <w:t>.</w:t>
      </w:r>
    </w:p>
    <w:p w:rsidR="00261E65" w:rsidRDefault="00261E65" w:rsidP="00261E65">
      <w:pPr>
        <w:rPr>
          <w:sz w:val="16"/>
        </w:rPr>
      </w:pPr>
    </w:p>
    <w:p w:rsidR="00261E65" w:rsidRDefault="00261E65" w:rsidP="00261E65">
      <w:pPr>
        <w:pStyle w:val="Heading4"/>
      </w:pPr>
      <w:r>
        <w:t>No impact – empirically denied</w:t>
      </w:r>
    </w:p>
    <w:p w:rsidR="00261E65" w:rsidRDefault="00261E65" w:rsidP="00261E65">
      <w:pPr>
        <w:pStyle w:val="Heading4"/>
      </w:pPr>
      <w:r>
        <w:t>-- Environment is resilient</w:t>
      </w:r>
    </w:p>
    <w:p w:rsidR="00261E65" w:rsidRPr="00053160" w:rsidRDefault="00261E65" w:rsidP="00261E65"/>
    <w:p w:rsidR="00AC3087" w:rsidRDefault="00261E65" w:rsidP="00261E65">
      <w:r w:rsidRPr="00053160">
        <w:rPr>
          <w:rStyle w:val="Heading2Char3"/>
        </w:rPr>
        <w:t>Easterbrook 95</w:t>
      </w:r>
      <w:r>
        <w:t xml:space="preserve"> (Gregg, Distinguished Fellow – </w:t>
      </w:r>
    </w:p>
    <w:p w:rsidR="00AC3087" w:rsidRDefault="00AC3087" w:rsidP="00261E65">
      <w:r>
        <w:t xml:space="preserve">AND </w:t>
      </w:r>
    </w:p>
    <w:p w:rsidR="00261E65" w:rsidRDefault="00261E65" w:rsidP="00261E65">
      <w:r>
        <w:t>A Moment on Earth, p. 25)</w:t>
      </w:r>
    </w:p>
    <w:p w:rsidR="00261E65" w:rsidRPr="00053160" w:rsidRDefault="00261E65" w:rsidP="00261E65"/>
    <w:p w:rsidR="00AC3087" w:rsidRDefault="00261E65" w:rsidP="00261E65">
      <w:r w:rsidRPr="00053160">
        <w:t xml:space="preserve">In the aftermath of events such as </w:t>
      </w:r>
      <w:smartTag w:uri="urn:schemas-microsoft-com:office:smarttags" w:element="PlaceName">
        <w:r w:rsidRPr="00053160">
          <w:t>Love</w:t>
        </w:r>
      </w:smartTag>
      <w:r w:rsidRPr="00053160">
        <w:t xml:space="preserve"> </w:t>
      </w:r>
    </w:p>
    <w:p w:rsidR="00AC3087" w:rsidRDefault="00AC3087" w:rsidP="00261E65">
      <w:r>
        <w:t xml:space="preserve">AND </w:t>
      </w:r>
    </w:p>
    <w:p w:rsidR="00261E65" w:rsidRPr="00053160" w:rsidRDefault="00261E65" w:rsidP="00261E65">
      <w:proofErr w:type="gramStart"/>
      <w:r w:rsidRPr="00D23DFA">
        <w:rPr>
          <w:rStyle w:val="Heading3Char"/>
          <w:highlight w:val="yellow"/>
        </w:rPr>
        <w:t>of</w:t>
      </w:r>
      <w:proofErr w:type="gramEnd"/>
      <w:r w:rsidRPr="00D23DFA">
        <w:rPr>
          <w:rStyle w:val="Heading3Char"/>
          <w:highlight w:val="yellow"/>
        </w:rPr>
        <w:t xml:space="preserve"> the magnitude nature is </w:t>
      </w:r>
      <w:r w:rsidRPr="00D23DFA">
        <w:rPr>
          <w:rStyle w:val="Heading3Char"/>
          <w:b w:val="0"/>
          <w:highlight w:val="yellow"/>
        </w:rPr>
        <w:t>accustomed to resisting</w:t>
      </w:r>
      <w:r w:rsidRPr="00D23DFA">
        <w:rPr>
          <w:highlight w:val="yellow"/>
        </w:rPr>
        <w:t>.</w:t>
      </w:r>
      <w:r w:rsidRPr="00053160">
        <w:t xml:space="preserve"> </w:t>
      </w:r>
    </w:p>
    <w:p w:rsidR="00261E65" w:rsidRDefault="00261E65" w:rsidP="00261E65"/>
    <w:p w:rsidR="00261E65" w:rsidRDefault="00261E65" w:rsidP="00261E65">
      <w:pPr>
        <w:pStyle w:val="Heading4"/>
      </w:pPr>
      <w:r>
        <w:t>-- Long time-frame</w:t>
      </w:r>
    </w:p>
    <w:p w:rsidR="00261E65" w:rsidRDefault="00261E65" w:rsidP="00261E65"/>
    <w:p w:rsidR="00AC3087" w:rsidRDefault="00261E65" w:rsidP="00261E65">
      <w:r w:rsidRPr="000320A0">
        <w:rPr>
          <w:rStyle w:val="Heading2Char3"/>
        </w:rPr>
        <w:t>Kay 1</w:t>
      </w:r>
      <w:r>
        <w:t xml:space="preserve"> (Jane, “Study Takes </w:t>
      </w:r>
    </w:p>
    <w:p w:rsidR="00AC3087" w:rsidRDefault="00AC3087" w:rsidP="00261E65">
      <w:r>
        <w:t xml:space="preserve">AND </w:t>
      </w:r>
    </w:p>
    <w:p w:rsidR="00261E65" w:rsidRDefault="00261E65" w:rsidP="00261E65">
      <w:r>
        <w:lastRenderedPageBreak/>
        <w:t>Francisco Chronicle, 7-26, Lexis)</w:t>
      </w:r>
    </w:p>
    <w:p w:rsidR="00261E65" w:rsidRDefault="00261E65" w:rsidP="00261E65"/>
    <w:p w:rsidR="00AC3087" w:rsidRDefault="00261E65" w:rsidP="00261E65">
      <w:pPr>
        <w:rPr>
          <w:rStyle w:val="Heading3Char"/>
          <w:b w:val="0"/>
          <w:highlight w:val="yellow"/>
          <w:bdr w:val="single" w:sz="4" w:space="0" w:color="auto"/>
        </w:rPr>
      </w:pPr>
      <w:bookmarkStart w:id="0" w:name="_Toc173554814"/>
      <w:bookmarkStart w:id="1" w:name="_Toc173555259"/>
      <w:bookmarkStart w:id="2" w:name="_Toc202791802"/>
      <w:bookmarkStart w:id="3" w:name="_Toc202791829"/>
      <w:bookmarkStart w:id="4" w:name="_Toc202792102"/>
      <w:r w:rsidRPr="000320A0">
        <w:t xml:space="preserve">The </w:t>
      </w:r>
      <w:r w:rsidRPr="00D23DFA">
        <w:rPr>
          <w:rStyle w:val="Heading3Char"/>
          <w:highlight w:val="yellow"/>
        </w:rPr>
        <w:t>collapse of ecosystems</w:t>
      </w:r>
      <w:r w:rsidRPr="00D23DFA">
        <w:rPr>
          <w:highlight w:val="yellow"/>
        </w:rPr>
        <w:t xml:space="preserve"> </w:t>
      </w:r>
      <w:r w:rsidRPr="000320A0">
        <w:t xml:space="preserve">often </w:t>
      </w:r>
      <w:r w:rsidRPr="00D23DFA">
        <w:rPr>
          <w:rStyle w:val="Heading3Char"/>
          <w:highlight w:val="yellow"/>
        </w:rPr>
        <w:t>occur over a</w:t>
      </w:r>
      <w:r w:rsidRPr="00D23DFA">
        <w:rPr>
          <w:highlight w:val="yellow"/>
        </w:rPr>
        <w:t xml:space="preserve"> </w:t>
      </w:r>
      <w:bookmarkEnd w:id="0"/>
      <w:bookmarkEnd w:id="1"/>
      <w:bookmarkEnd w:id="2"/>
      <w:bookmarkEnd w:id="3"/>
      <w:bookmarkEnd w:id="4"/>
    </w:p>
    <w:p w:rsidR="00AC3087" w:rsidRDefault="00AC3087" w:rsidP="00261E65">
      <w:pPr>
        <w:rPr>
          <w:rStyle w:val="Heading3Char"/>
          <w:b w:val="0"/>
          <w:highlight w:val="yellow"/>
          <w:bdr w:val="single" w:sz="4" w:space="0" w:color="auto"/>
        </w:rPr>
      </w:pPr>
      <w:r>
        <w:rPr>
          <w:rStyle w:val="Heading3Char"/>
          <w:b w:val="0"/>
          <w:highlight w:val="yellow"/>
          <w:bdr w:val="single" w:sz="4" w:space="0" w:color="auto"/>
        </w:rPr>
        <w:t xml:space="preserve">AND </w:t>
      </w:r>
    </w:p>
    <w:p w:rsidR="00261E65" w:rsidRPr="000320A0" w:rsidRDefault="00261E65" w:rsidP="00261E65">
      <w:proofErr w:type="gramStart"/>
      <w:r w:rsidRPr="000320A0">
        <w:t>are</w:t>
      </w:r>
      <w:proofErr w:type="gramEnd"/>
      <w:r w:rsidRPr="000320A0">
        <w:t xml:space="preserve"> fewer seals and sea lions to eat.</w:t>
      </w:r>
    </w:p>
    <w:p w:rsidR="00261E65" w:rsidRDefault="00261E65" w:rsidP="00261E65"/>
    <w:p w:rsidR="00261E65" w:rsidRDefault="00261E65" w:rsidP="00261E65">
      <w:pPr>
        <w:pStyle w:val="Heading4"/>
      </w:pPr>
      <w:r>
        <w:t>-- Environment strong and improving – their authors lie</w:t>
      </w:r>
    </w:p>
    <w:p w:rsidR="00261E65" w:rsidRDefault="00261E65" w:rsidP="00261E65"/>
    <w:p w:rsidR="00AC3087" w:rsidRDefault="00261E65" w:rsidP="00261E65">
      <w:r w:rsidRPr="00461A64">
        <w:rPr>
          <w:rStyle w:val="Heading2Char3"/>
        </w:rPr>
        <w:t>Dutton 1</w:t>
      </w:r>
      <w:r>
        <w:t xml:space="preserve"> (Dr. Dennis, Professor </w:t>
      </w:r>
    </w:p>
    <w:p w:rsidR="00AC3087" w:rsidRDefault="00AC3087" w:rsidP="00261E65">
      <w:r>
        <w:t xml:space="preserve">AND </w:t>
      </w:r>
    </w:p>
    <w:p w:rsidR="00261E65" w:rsidRPr="00AA018D" w:rsidRDefault="00261E65" w:rsidP="00261E65">
      <w:pPr>
        <w:rPr>
          <w:color w:val="000000"/>
        </w:rPr>
      </w:pPr>
      <w:r w:rsidRPr="00AA018D">
        <w:rPr>
          <w:color w:val="000000"/>
        </w:rPr>
        <w:t>&amp;n</w:t>
      </w:r>
      <w:r>
        <w:rPr>
          <w:color w:val="000000"/>
        </w:rPr>
        <w:t xml:space="preserve">ode=&amp; </w:t>
      </w:r>
      <w:proofErr w:type="spellStart"/>
      <w:r>
        <w:rPr>
          <w:color w:val="000000"/>
        </w:rPr>
        <w:t>contentId</w:t>
      </w:r>
      <w:proofErr w:type="spellEnd"/>
      <w:r>
        <w:rPr>
          <w:color w:val="000000"/>
        </w:rPr>
        <w:t>=A12789-2001Oct18)</w:t>
      </w:r>
    </w:p>
    <w:p w:rsidR="00261E65" w:rsidRPr="00AA018D" w:rsidRDefault="00261E65" w:rsidP="00261E65">
      <w:pPr>
        <w:ind w:left="230" w:right="230"/>
        <w:rPr>
          <w:color w:val="000000"/>
        </w:rPr>
      </w:pPr>
    </w:p>
    <w:p w:rsidR="00AC3087" w:rsidRDefault="00261E65" w:rsidP="00261E65">
      <w:r w:rsidRPr="00461A64">
        <w:t xml:space="preserve">That the human race faces environmental problems is </w:t>
      </w:r>
    </w:p>
    <w:p w:rsidR="00AC3087" w:rsidRDefault="00AC3087" w:rsidP="00261E65">
      <w:r>
        <w:t xml:space="preserve">AND </w:t>
      </w:r>
    </w:p>
    <w:p w:rsidR="00261E65" w:rsidRPr="00461A64" w:rsidRDefault="00261E65" w:rsidP="00261E65">
      <w:proofErr w:type="gramStart"/>
      <w:r w:rsidRPr="00C7353E">
        <w:rPr>
          <w:rStyle w:val="Heading3Char"/>
        </w:rPr>
        <w:t>unchallenged</w:t>
      </w:r>
      <w:proofErr w:type="gramEnd"/>
      <w:r w:rsidRPr="00461A64">
        <w:rPr>
          <w:rStyle w:val="Heading3Char"/>
        </w:rPr>
        <w:t xml:space="preserve"> into</w:t>
      </w:r>
      <w:r w:rsidRPr="00461A64">
        <w:t xml:space="preserve"> the folklore of </w:t>
      </w:r>
      <w:r w:rsidRPr="00461A64">
        <w:rPr>
          <w:rStyle w:val="Heading3Char"/>
        </w:rPr>
        <w:t>environmental disaster scenarios</w:t>
      </w:r>
      <w:r w:rsidRPr="00461A64">
        <w:t xml:space="preserve">.  </w:t>
      </w:r>
    </w:p>
    <w:p w:rsidR="00261E65" w:rsidRPr="00DC7EED" w:rsidRDefault="00261E65" w:rsidP="00261E65"/>
    <w:p w:rsidR="00261E65" w:rsidRPr="00E25ACC" w:rsidRDefault="00261E65" w:rsidP="00261E65">
      <w:pPr>
        <w:pStyle w:val="Heading4"/>
      </w:pPr>
      <w:r>
        <w:t xml:space="preserve">Collapsing </w:t>
      </w:r>
      <w:proofErr w:type="spellStart"/>
      <w:r>
        <w:t>neoliberalism</w:t>
      </w:r>
      <w:proofErr w:type="spellEnd"/>
      <w:r>
        <w:t xml:space="preserve"> results in </w:t>
      </w:r>
      <w:r>
        <w:rPr>
          <w:u w:val="single"/>
        </w:rPr>
        <w:t>increased</w:t>
      </w:r>
      <w:r>
        <w:t xml:space="preserve"> corporate power</w:t>
      </w:r>
    </w:p>
    <w:p w:rsidR="00AC3087" w:rsidRDefault="00261E65" w:rsidP="00261E65">
      <w:proofErr w:type="spellStart"/>
      <w:r>
        <w:t>Phillipe</w:t>
      </w:r>
      <w:proofErr w:type="spellEnd"/>
      <w:r>
        <w:t xml:space="preserve"> </w:t>
      </w:r>
      <w:proofErr w:type="spellStart"/>
      <w:r w:rsidRPr="0065174B">
        <w:rPr>
          <w:b/>
          <w:sz w:val="24"/>
        </w:rPr>
        <w:t>Legrain</w:t>
      </w:r>
      <w:proofErr w:type="spellEnd"/>
      <w:r>
        <w:t xml:space="preserve">, special adviser to the WTO </w:t>
      </w:r>
    </w:p>
    <w:p w:rsidR="00AC3087" w:rsidRDefault="00AC3087" w:rsidP="00261E65">
      <w:r>
        <w:t xml:space="preserve">AND </w:t>
      </w:r>
    </w:p>
    <w:p w:rsidR="00261E65" w:rsidRPr="0065174B" w:rsidRDefault="00261E65" w:rsidP="00261E65">
      <w:r>
        <w:t>20for%20the%20Developing%20World.htm</w:t>
      </w:r>
    </w:p>
    <w:p w:rsidR="00AC3087" w:rsidRDefault="00261E65" w:rsidP="00261E65">
      <w:pPr>
        <w:rPr>
          <w:highlight w:val="yellow"/>
          <w:u w:val="single"/>
        </w:rPr>
      </w:pPr>
      <w:r w:rsidRPr="00E25ACC">
        <w:rPr>
          <w:highlight w:val="yellow"/>
          <w:u w:val="single"/>
        </w:rPr>
        <w:t>A convincing case for</w:t>
      </w:r>
      <w:r w:rsidRPr="0065174B">
        <w:rPr>
          <w:u w:val="single"/>
        </w:rPr>
        <w:t xml:space="preserve"> the WTO’s </w:t>
      </w:r>
      <w:r w:rsidRPr="00E25ACC">
        <w:rPr>
          <w:highlight w:val="yellow"/>
          <w:u w:val="single"/>
        </w:rPr>
        <w:t xml:space="preserve">abolition must </w:t>
      </w:r>
    </w:p>
    <w:p w:rsidR="00AC3087" w:rsidRDefault="00AC3087" w:rsidP="00261E65">
      <w:pPr>
        <w:rPr>
          <w:highlight w:val="yellow"/>
          <w:u w:val="single"/>
        </w:rPr>
      </w:pPr>
      <w:r>
        <w:rPr>
          <w:highlight w:val="yellow"/>
          <w:u w:val="single"/>
        </w:rPr>
        <w:t xml:space="preserve">AND </w:t>
      </w:r>
    </w:p>
    <w:p w:rsidR="00261E65" w:rsidRPr="00E25ACC" w:rsidRDefault="00261E65" w:rsidP="00261E65">
      <w:pPr>
        <w:rPr>
          <w:sz w:val="16"/>
        </w:rPr>
      </w:pPr>
      <w:proofErr w:type="gramStart"/>
      <w:r w:rsidRPr="00E25ACC">
        <w:rPr>
          <w:sz w:val="16"/>
        </w:rPr>
        <w:t>much</w:t>
      </w:r>
      <w:proofErr w:type="gramEnd"/>
      <w:r w:rsidRPr="00E25ACC">
        <w:rPr>
          <w:sz w:val="16"/>
        </w:rPr>
        <w:t xml:space="preserve"> richer than their counterparts 30 years ago. </w:t>
      </w:r>
    </w:p>
    <w:p w:rsidR="00261E65" w:rsidRDefault="00261E65" w:rsidP="00261E65">
      <w:pPr>
        <w:pStyle w:val="Heading4"/>
      </w:pPr>
      <w:proofErr w:type="spellStart"/>
      <w:r>
        <w:t>Neoliberalism</w:t>
      </w:r>
      <w:proofErr w:type="spellEnd"/>
      <w:r>
        <w:t xml:space="preserve"> isn’t the root cause of war</w:t>
      </w:r>
    </w:p>
    <w:p w:rsidR="00AC3087" w:rsidRDefault="00261E65" w:rsidP="00261E65">
      <w:r w:rsidRPr="00F758E5">
        <w:rPr>
          <w:b/>
        </w:rPr>
        <w:t xml:space="preserve">Roberts and </w:t>
      </w:r>
      <w:proofErr w:type="spellStart"/>
      <w:r w:rsidRPr="00F758E5">
        <w:rPr>
          <w:b/>
        </w:rPr>
        <w:t>Sparke</w:t>
      </w:r>
      <w:proofErr w:type="spellEnd"/>
      <w:r w:rsidRPr="00F758E5">
        <w:rPr>
          <w:b/>
        </w:rPr>
        <w:t xml:space="preserve"> 3</w:t>
      </w:r>
      <w:r>
        <w:t xml:space="preserve"> (Susan, Professor </w:t>
      </w:r>
    </w:p>
    <w:p w:rsidR="00AC3087" w:rsidRDefault="00AC3087" w:rsidP="00261E65">
      <w:r>
        <w:t xml:space="preserve">AND </w:t>
      </w:r>
    </w:p>
    <w:p w:rsidR="00261E65" w:rsidRDefault="00261E65" w:rsidP="00261E65">
      <w:r>
        <w:t>(5), p. 886-897)</w:t>
      </w:r>
    </w:p>
    <w:p w:rsidR="00261E65" w:rsidRPr="00F758E5" w:rsidRDefault="00261E65" w:rsidP="00261E65"/>
    <w:p w:rsidR="00AC3087" w:rsidRDefault="00261E65" w:rsidP="00261E65">
      <w:pPr>
        <w:rPr>
          <w:sz w:val="16"/>
        </w:rPr>
      </w:pPr>
      <w:r w:rsidRPr="00F758E5">
        <w:rPr>
          <w:sz w:val="16"/>
        </w:rPr>
        <w:t xml:space="preserve">Barnett’s work is our main example in this </w:t>
      </w:r>
    </w:p>
    <w:p w:rsidR="00AC3087" w:rsidRDefault="00AC3087" w:rsidP="00261E65">
      <w:pPr>
        <w:rPr>
          <w:sz w:val="16"/>
        </w:rPr>
      </w:pPr>
      <w:r>
        <w:rPr>
          <w:sz w:val="16"/>
        </w:rPr>
        <w:t xml:space="preserve">AND </w:t>
      </w:r>
    </w:p>
    <w:p w:rsidR="00261E65" w:rsidRPr="00F758E5" w:rsidRDefault="00261E65" w:rsidP="00261E65">
      <w:pPr>
        <w:rPr>
          <w:sz w:val="16"/>
        </w:rPr>
      </w:pPr>
      <w:proofErr w:type="gramStart"/>
      <w:r w:rsidRPr="00F758E5">
        <w:rPr>
          <w:sz w:val="16"/>
        </w:rPr>
        <w:t>end</w:t>
      </w:r>
      <w:proofErr w:type="gramEnd"/>
      <w:r w:rsidRPr="00F758E5">
        <w:rPr>
          <w:sz w:val="16"/>
        </w:rPr>
        <w:t xml:space="preserve"> of the nation-state” storyline.</w:t>
      </w:r>
    </w:p>
    <w:p w:rsidR="00261E65" w:rsidRDefault="00261E65" w:rsidP="00261E65">
      <w:r>
        <w:t>[Continues]</w:t>
      </w:r>
    </w:p>
    <w:p w:rsidR="00AC3087" w:rsidRDefault="00261E65" w:rsidP="00261E65">
      <w:pPr>
        <w:rPr>
          <w:sz w:val="16"/>
        </w:rPr>
      </w:pPr>
      <w:r w:rsidRPr="00F758E5">
        <w:rPr>
          <w:sz w:val="16"/>
        </w:rPr>
        <w:t xml:space="preserve">As we said at the start, we </w:t>
      </w:r>
    </w:p>
    <w:p w:rsidR="00AC3087" w:rsidRDefault="00AC3087" w:rsidP="00261E65">
      <w:pPr>
        <w:rPr>
          <w:sz w:val="16"/>
        </w:rPr>
      </w:pPr>
      <w:r>
        <w:rPr>
          <w:sz w:val="16"/>
        </w:rPr>
        <w:t xml:space="preserve">AND </w:t>
      </w:r>
    </w:p>
    <w:p w:rsidR="00261E65" w:rsidRDefault="00261E65" w:rsidP="00261E65">
      <w:pPr>
        <w:rPr>
          <w:sz w:val="16"/>
        </w:rPr>
      </w:pPr>
      <w:proofErr w:type="gramStart"/>
      <w:r w:rsidRPr="00F758E5">
        <w:rPr>
          <w:sz w:val="16"/>
        </w:rPr>
        <w:t>vital</w:t>
      </w:r>
      <w:proofErr w:type="gramEnd"/>
      <w:r w:rsidRPr="00F758E5">
        <w:rPr>
          <w:sz w:val="16"/>
        </w:rPr>
        <w:t xml:space="preserve"> to reflect on the inter-articulations.</w:t>
      </w:r>
    </w:p>
    <w:p w:rsidR="00261E65" w:rsidRPr="00145C80" w:rsidRDefault="00261E65" w:rsidP="00261E65"/>
    <w:p w:rsidR="00261E65" w:rsidRPr="00FF1C12" w:rsidRDefault="00261E65" w:rsidP="00261E65">
      <w:pPr>
        <w:rPr>
          <w:rFonts w:cs="Times New Roman"/>
        </w:rPr>
      </w:pPr>
    </w:p>
    <w:p w:rsidR="00261E65" w:rsidRPr="00C85277" w:rsidRDefault="00261E65" w:rsidP="00261E65">
      <w:pPr>
        <w:pStyle w:val="Heading4"/>
      </w:pPr>
      <w:r w:rsidRPr="00C85277">
        <w:t xml:space="preserve">Security doesn’t cause war – it allows for emancipation that creates </w:t>
      </w:r>
      <w:proofErr w:type="spellStart"/>
      <w:r w:rsidRPr="00C85277">
        <w:t>surival</w:t>
      </w:r>
      <w:proofErr w:type="spellEnd"/>
    </w:p>
    <w:p w:rsidR="00AC3087" w:rsidRDefault="00261E65" w:rsidP="00261E65">
      <w:pPr>
        <w:rPr>
          <w:sz w:val="16"/>
        </w:rPr>
      </w:pPr>
      <w:r w:rsidRPr="00801842">
        <w:rPr>
          <w:sz w:val="16"/>
        </w:rPr>
        <w:t xml:space="preserve">Ken </w:t>
      </w:r>
      <w:r w:rsidRPr="00A80FF7">
        <w:rPr>
          <w:rStyle w:val="StyleBoldUnderline"/>
        </w:rPr>
        <w:t>Booth</w:t>
      </w:r>
      <w:r w:rsidRPr="00801842">
        <w:rPr>
          <w:sz w:val="16"/>
        </w:rPr>
        <w:t xml:space="preserve">, visiting researcher - US Naval </w:t>
      </w:r>
    </w:p>
    <w:p w:rsidR="00AC3087" w:rsidRDefault="00AC3087" w:rsidP="00261E65">
      <w:pPr>
        <w:rPr>
          <w:sz w:val="16"/>
        </w:rPr>
      </w:pPr>
      <w:r>
        <w:rPr>
          <w:sz w:val="16"/>
        </w:rPr>
        <w:t xml:space="preserve">AND </w:t>
      </w:r>
    </w:p>
    <w:p w:rsidR="00261E65" w:rsidRPr="00801842" w:rsidRDefault="00261E65" w:rsidP="00261E65">
      <w:pPr>
        <w:rPr>
          <w:sz w:val="16"/>
        </w:rPr>
      </w:pPr>
      <w:r w:rsidRPr="00801842">
        <w:rPr>
          <w:sz w:val="16"/>
        </w:rPr>
        <w:t>Security Studies and World Politics, p. 22</w:t>
      </w:r>
    </w:p>
    <w:p w:rsidR="00261E65" w:rsidRPr="00801842" w:rsidRDefault="00261E65" w:rsidP="00261E65">
      <w:pPr>
        <w:rPr>
          <w:sz w:val="16"/>
        </w:rPr>
      </w:pPr>
    </w:p>
    <w:p w:rsidR="00AC3087" w:rsidRDefault="00261E65" w:rsidP="00261E65">
      <w:pPr>
        <w:tabs>
          <w:tab w:val="left" w:pos="0"/>
        </w:tabs>
        <w:rPr>
          <w:sz w:val="16"/>
        </w:rPr>
      </w:pPr>
      <w:r w:rsidRPr="00B707E4">
        <w:rPr>
          <w:sz w:val="16"/>
        </w:rPr>
        <w:t xml:space="preserve">The best starting point for conceptualizing security lies </w:t>
      </w:r>
    </w:p>
    <w:p w:rsidR="00AC3087" w:rsidRDefault="00AC3087" w:rsidP="00261E65">
      <w:pPr>
        <w:tabs>
          <w:tab w:val="left" w:pos="0"/>
        </w:tabs>
        <w:rPr>
          <w:sz w:val="16"/>
        </w:rPr>
      </w:pPr>
      <w:r>
        <w:rPr>
          <w:sz w:val="16"/>
        </w:rPr>
        <w:t xml:space="preserve">AND </w:t>
      </w:r>
    </w:p>
    <w:p w:rsidR="00261E65" w:rsidRPr="00B707E4" w:rsidRDefault="00261E65" w:rsidP="00261E65">
      <w:pPr>
        <w:tabs>
          <w:tab w:val="left" w:pos="0"/>
        </w:tabs>
        <w:rPr>
          <w:sz w:val="16"/>
        </w:rPr>
      </w:pPr>
      <w:proofErr w:type="gramStart"/>
      <w:r w:rsidRPr="00A449AF">
        <w:rPr>
          <w:highlight w:val="yellow"/>
          <w:u w:val="single"/>
        </w:rPr>
        <w:t>human</w:t>
      </w:r>
      <w:proofErr w:type="gramEnd"/>
      <w:r w:rsidRPr="00A449AF">
        <w:rPr>
          <w:highlight w:val="yellow"/>
          <w:u w:val="single"/>
        </w:rPr>
        <w:t xml:space="preserve"> species can </w:t>
      </w:r>
      <w:r w:rsidRPr="00A449AF">
        <w:rPr>
          <w:b/>
          <w:highlight w:val="yellow"/>
          <w:u w:val="single"/>
        </w:rPr>
        <w:t xml:space="preserve">reinvent </w:t>
      </w:r>
      <w:proofErr w:type="spellStart"/>
      <w:r w:rsidRPr="00A449AF">
        <w:rPr>
          <w:b/>
          <w:highlight w:val="yellow"/>
          <w:u w:val="single"/>
        </w:rPr>
        <w:t>itself</w:t>
      </w:r>
      <w:r w:rsidRPr="00B707E4">
        <w:rPr>
          <w:sz w:val="16"/>
        </w:rPr>
        <w:t>beyond</w:t>
      </w:r>
      <w:proofErr w:type="spellEnd"/>
      <w:r w:rsidRPr="00B707E4">
        <w:rPr>
          <w:sz w:val="16"/>
        </w:rPr>
        <w:t xml:space="preserve"> the merely biological.</w:t>
      </w:r>
    </w:p>
    <w:p w:rsidR="00261E65" w:rsidRPr="00FF1E34" w:rsidRDefault="00261E65" w:rsidP="00261E65">
      <w:pPr>
        <w:pStyle w:val="Heading4"/>
        <w:rPr>
          <w:rFonts w:eastAsia="Times New Roman"/>
        </w:rPr>
      </w:pPr>
      <w:r w:rsidRPr="00FF1E34">
        <w:rPr>
          <w:rFonts w:eastAsia="Times New Roman"/>
        </w:rPr>
        <w:t>WTO collapse causes trade wars</w:t>
      </w:r>
    </w:p>
    <w:p w:rsidR="00AC3087" w:rsidRDefault="00261E65" w:rsidP="00261E65">
      <w:pPr>
        <w:rPr>
          <w:rFonts w:eastAsia="Cambria" w:cs="Times New Roman"/>
          <w:szCs w:val="24"/>
        </w:rPr>
      </w:pPr>
      <w:r w:rsidRPr="00FF1E34">
        <w:rPr>
          <w:rFonts w:eastAsia="Cambria" w:cs="Times New Roman"/>
          <w:szCs w:val="24"/>
        </w:rPr>
        <w:t xml:space="preserve">Robert </w:t>
      </w:r>
      <w:proofErr w:type="spellStart"/>
      <w:r w:rsidRPr="00FF1E34">
        <w:rPr>
          <w:rFonts w:eastAsia="Cambria" w:cs="Times New Roman"/>
          <w:b/>
          <w:bCs/>
          <w:szCs w:val="26"/>
        </w:rPr>
        <w:t>Litan</w:t>
      </w:r>
      <w:proofErr w:type="spellEnd"/>
      <w:r w:rsidRPr="00FF1E34">
        <w:rPr>
          <w:rFonts w:eastAsia="Cambria" w:cs="Times New Roman"/>
          <w:szCs w:val="24"/>
        </w:rPr>
        <w:t xml:space="preserve">, Vice Pres. and Director </w:t>
      </w:r>
    </w:p>
    <w:p w:rsidR="00AC3087" w:rsidRDefault="00AC3087" w:rsidP="00261E65">
      <w:pPr>
        <w:rPr>
          <w:rFonts w:eastAsia="Cambria" w:cs="Times New Roman"/>
          <w:szCs w:val="24"/>
        </w:rPr>
      </w:pPr>
      <w:r>
        <w:rPr>
          <w:rFonts w:eastAsia="Cambria" w:cs="Times New Roman"/>
          <w:szCs w:val="24"/>
        </w:rPr>
        <w:t xml:space="preserve">AND </w:t>
      </w:r>
    </w:p>
    <w:p w:rsidR="00261E65" w:rsidRPr="00FF1E34" w:rsidRDefault="00261E65" w:rsidP="00261E65">
      <w:pPr>
        <w:rPr>
          <w:rFonts w:eastAsia="Cambria" w:cs="Times New Roman"/>
          <w:szCs w:val="24"/>
        </w:rPr>
      </w:pPr>
      <w:r w:rsidRPr="00FF1E34">
        <w:rPr>
          <w:rFonts w:eastAsia="Cambria" w:cs="Times New Roman"/>
          <w:szCs w:val="24"/>
        </w:rPr>
        <w:t xml:space="preserve">, 5 Geo. Public </w:t>
      </w:r>
      <w:proofErr w:type="spellStart"/>
      <w:r w:rsidRPr="00FF1E34">
        <w:rPr>
          <w:rFonts w:eastAsia="Cambria" w:cs="Times New Roman"/>
          <w:szCs w:val="24"/>
        </w:rPr>
        <w:t>Pol'y</w:t>
      </w:r>
      <w:proofErr w:type="spellEnd"/>
      <w:r w:rsidRPr="00FF1E34">
        <w:rPr>
          <w:rFonts w:eastAsia="Cambria" w:cs="Times New Roman"/>
          <w:szCs w:val="24"/>
        </w:rPr>
        <w:t xml:space="preserve"> Rev. 127</w:t>
      </w:r>
    </w:p>
    <w:p w:rsidR="00AC3087" w:rsidRDefault="00261E65" w:rsidP="00261E65">
      <w:pPr>
        <w:rPr>
          <w:rFonts w:eastAsia="Cambria" w:cs="Times New Roman"/>
          <w:szCs w:val="24"/>
        </w:rPr>
      </w:pPr>
      <w:r w:rsidRPr="00FF1E34">
        <w:rPr>
          <w:rFonts w:eastAsia="Cambria" w:cs="Times New Roman"/>
          <w:szCs w:val="24"/>
          <w:highlight w:val="yellow"/>
          <w:u w:val="single"/>
        </w:rPr>
        <w:t>The collapse of the WTO</w:t>
      </w:r>
      <w:r w:rsidRPr="00FF1E34">
        <w:rPr>
          <w:rFonts w:eastAsia="Cambria" w:cs="Times New Roman"/>
          <w:szCs w:val="24"/>
        </w:rPr>
        <w:t xml:space="preserve"> would be a </w:t>
      </w:r>
    </w:p>
    <w:p w:rsidR="00AC3087" w:rsidRDefault="00AC3087" w:rsidP="00261E65">
      <w:pPr>
        <w:rPr>
          <w:rFonts w:eastAsia="Cambria" w:cs="Times New Roman"/>
          <w:szCs w:val="24"/>
        </w:rPr>
      </w:pPr>
      <w:r>
        <w:rPr>
          <w:rFonts w:eastAsia="Cambria" w:cs="Times New Roman"/>
          <w:szCs w:val="24"/>
        </w:rPr>
        <w:t xml:space="preserve">AND </w:t>
      </w:r>
    </w:p>
    <w:p w:rsidR="00261E65" w:rsidRPr="00FF1E34" w:rsidRDefault="00261E65" w:rsidP="00261E65">
      <w:pPr>
        <w:rPr>
          <w:rFonts w:eastAsia="Cambria" w:cs="Times New Roman"/>
          <w:szCs w:val="24"/>
        </w:rPr>
      </w:pPr>
      <w:proofErr w:type="gramStart"/>
      <w:r w:rsidRPr="00FF1E34">
        <w:rPr>
          <w:rFonts w:eastAsia="Cambria" w:cs="Times New Roman"/>
          <w:szCs w:val="24"/>
        </w:rPr>
        <w:t>worst</w:t>
      </w:r>
      <w:proofErr w:type="gramEnd"/>
      <w:r w:rsidRPr="00FF1E34">
        <w:rPr>
          <w:rFonts w:eastAsia="Cambria" w:cs="Times New Roman"/>
          <w:szCs w:val="24"/>
        </w:rPr>
        <w:t xml:space="preserve"> case scenario </w:t>
      </w:r>
      <w:r w:rsidRPr="00FF1E34">
        <w:rPr>
          <w:rFonts w:eastAsia="Cambria" w:cs="Times New Roman"/>
          <w:szCs w:val="24"/>
          <w:highlight w:val="yellow"/>
          <w:u w:val="single"/>
        </w:rPr>
        <w:t>does not become</w:t>
      </w:r>
      <w:r w:rsidRPr="00FF1E34">
        <w:rPr>
          <w:rFonts w:eastAsia="Cambria" w:cs="Times New Roman"/>
          <w:szCs w:val="24"/>
        </w:rPr>
        <w:t xml:space="preserve"> a </w:t>
      </w:r>
      <w:r w:rsidRPr="00FF1E34">
        <w:rPr>
          <w:rFonts w:eastAsia="Cambria" w:cs="Times New Roman"/>
          <w:szCs w:val="24"/>
          <w:highlight w:val="yellow"/>
          <w:u w:val="single"/>
        </w:rPr>
        <w:t>reality</w:t>
      </w:r>
      <w:r w:rsidRPr="00FF1E34">
        <w:rPr>
          <w:rFonts w:eastAsia="Cambria" w:cs="Times New Roman"/>
          <w:szCs w:val="24"/>
        </w:rPr>
        <w:t xml:space="preserve">. </w:t>
      </w:r>
    </w:p>
    <w:p w:rsidR="00261E65" w:rsidRDefault="00261E65" w:rsidP="00261E65"/>
    <w:p w:rsidR="00261E65" w:rsidRPr="00FF1E34" w:rsidRDefault="00261E65" w:rsidP="00261E65">
      <w:pPr>
        <w:pStyle w:val="Heading4"/>
        <w:rPr>
          <w:rFonts w:eastAsia="Times New Roman"/>
        </w:rPr>
      </w:pPr>
      <w:r w:rsidRPr="00FF1E34">
        <w:rPr>
          <w:rFonts w:eastAsia="Times New Roman"/>
        </w:rPr>
        <w:lastRenderedPageBreak/>
        <w:t>Free trade solves democratization in the Middle East</w:t>
      </w:r>
    </w:p>
    <w:p w:rsidR="00AC3087" w:rsidRDefault="00261E65" w:rsidP="00261E65">
      <w:pPr>
        <w:rPr>
          <w:rFonts w:eastAsia="Cambria" w:cs="Times New Roman"/>
          <w:iCs/>
          <w:szCs w:val="24"/>
        </w:rPr>
      </w:pPr>
      <w:r w:rsidRPr="00FF1E34">
        <w:rPr>
          <w:rFonts w:eastAsia="Cambria" w:cs="Times New Roman"/>
          <w:szCs w:val="24"/>
        </w:rPr>
        <w:t xml:space="preserve">Daniel T. </w:t>
      </w:r>
      <w:r w:rsidRPr="00FF1E34">
        <w:rPr>
          <w:rFonts w:eastAsia="Cambria" w:cs="Times New Roman"/>
          <w:b/>
          <w:bCs/>
          <w:szCs w:val="26"/>
        </w:rPr>
        <w:t>Griswold</w:t>
      </w:r>
      <w:r w:rsidRPr="00FF1E34">
        <w:rPr>
          <w:rFonts w:eastAsia="Cambria" w:cs="Times New Roman"/>
          <w:szCs w:val="24"/>
        </w:rPr>
        <w:t xml:space="preserve">, </w:t>
      </w:r>
      <w:r w:rsidRPr="00FF1E34">
        <w:rPr>
          <w:rFonts w:eastAsia="Cambria" w:cs="Times New Roman"/>
          <w:iCs/>
          <w:szCs w:val="24"/>
        </w:rPr>
        <w:t xml:space="preserve">associate director of </w:t>
      </w:r>
    </w:p>
    <w:p w:rsidR="00AC3087" w:rsidRDefault="00AC3087" w:rsidP="00261E65">
      <w:pPr>
        <w:rPr>
          <w:rFonts w:eastAsia="Cambria" w:cs="Times New Roman"/>
          <w:iCs/>
          <w:szCs w:val="24"/>
        </w:rPr>
      </w:pPr>
      <w:r>
        <w:rPr>
          <w:rFonts w:eastAsia="Cambria" w:cs="Times New Roman"/>
          <w:iCs/>
          <w:szCs w:val="24"/>
        </w:rPr>
        <w:t xml:space="preserve">AND </w:t>
      </w:r>
    </w:p>
    <w:p w:rsidR="00261E65" w:rsidRPr="00FF1E34" w:rsidRDefault="00261E65" w:rsidP="00261E65">
      <w:pPr>
        <w:rPr>
          <w:rFonts w:eastAsia="Cambria" w:cs="Times New Roman"/>
          <w:szCs w:val="24"/>
        </w:rPr>
      </w:pPr>
      <w:r w:rsidRPr="00FF1E34">
        <w:rPr>
          <w:rFonts w:eastAsia="Cambria" w:cs="Times New Roman"/>
          <w:szCs w:val="24"/>
        </w:rPr>
        <w:t>pubs/pas/tpa-026.pdf</w:t>
      </w:r>
    </w:p>
    <w:p w:rsidR="00AC3087" w:rsidRDefault="00261E65" w:rsidP="00261E65">
      <w:pPr>
        <w:rPr>
          <w:rFonts w:eastAsia="Cambria" w:cs="Times New Roman"/>
          <w:szCs w:val="24"/>
        </w:rPr>
      </w:pPr>
      <w:r w:rsidRPr="00FF1E34">
        <w:rPr>
          <w:rFonts w:eastAsia="Cambria" w:cs="Times New Roman"/>
          <w:szCs w:val="24"/>
        </w:rPr>
        <w:t xml:space="preserve">Nations that have opened themselves over time to </w:t>
      </w:r>
    </w:p>
    <w:p w:rsidR="00AC3087" w:rsidRDefault="00AC3087" w:rsidP="00261E65">
      <w:pPr>
        <w:rPr>
          <w:rFonts w:eastAsia="Cambria" w:cs="Times New Roman"/>
          <w:szCs w:val="24"/>
        </w:rPr>
      </w:pPr>
      <w:r>
        <w:rPr>
          <w:rFonts w:eastAsia="Cambria" w:cs="Times New Roman"/>
          <w:szCs w:val="24"/>
        </w:rPr>
        <w:t xml:space="preserve">AND </w:t>
      </w:r>
    </w:p>
    <w:p w:rsidR="00261E65" w:rsidRPr="00FF1E34" w:rsidRDefault="00261E65" w:rsidP="00261E65">
      <w:pPr>
        <w:rPr>
          <w:rFonts w:eastAsia="Cambria" w:cs="Times New Roman"/>
          <w:szCs w:val="24"/>
        </w:rPr>
      </w:pPr>
      <w:proofErr w:type="gramStart"/>
      <w:r w:rsidRPr="00FF1E34">
        <w:rPr>
          <w:rFonts w:eastAsia="Cambria" w:cs="Times New Roman"/>
          <w:szCs w:val="24"/>
        </w:rPr>
        <w:t>is</w:t>
      </w:r>
      <w:proofErr w:type="gramEnd"/>
      <w:r w:rsidRPr="00FF1E34">
        <w:rPr>
          <w:rFonts w:eastAsia="Cambria" w:cs="Times New Roman"/>
          <w:szCs w:val="24"/>
        </w:rPr>
        <w:t xml:space="preserve"> an important part of the equation.”23</w:t>
      </w:r>
    </w:p>
    <w:p w:rsidR="00261E65" w:rsidRDefault="00261E65" w:rsidP="00261E65"/>
    <w:p w:rsidR="00261E65" w:rsidRPr="003B44F7" w:rsidRDefault="00261E65" w:rsidP="00261E65">
      <w:pPr>
        <w:pStyle w:val="Heading4"/>
        <w:rPr>
          <w:rFonts w:eastAsia="SimSun"/>
          <w:lang w:eastAsia="zh-CN"/>
        </w:rPr>
      </w:pPr>
      <w:r w:rsidRPr="003B44F7">
        <w:rPr>
          <w:rFonts w:eastAsia="SimSun"/>
          <w:lang w:eastAsia="zh-CN"/>
        </w:rPr>
        <w:t>Rejection of capitalism causes massive transition wars</w:t>
      </w:r>
    </w:p>
    <w:p w:rsidR="00AC308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Arial"/>
          <w:b/>
          <w:bCs/>
          <w:iCs/>
          <w:szCs w:val="28"/>
        </w:rPr>
        <w:t>Harris 3</w:t>
      </w:r>
      <w:r w:rsidRPr="003B44F7">
        <w:rPr>
          <w:rFonts w:eastAsia="SimSun" w:cs="Times New Roman"/>
          <w:szCs w:val="24"/>
          <w:lang w:eastAsia="zh-CN"/>
        </w:rPr>
        <w:t xml:space="preserve"> (Lee, Analyst – Hoover </w:t>
      </w:r>
    </w:p>
    <w:p w:rsidR="00AC3087" w:rsidRDefault="00AC3087" w:rsidP="00261E65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Times New Roman"/>
          <w:szCs w:val="24"/>
          <w:lang w:eastAsia="zh-CN"/>
        </w:rPr>
        <w:t>/publications/</w:t>
      </w:r>
      <w:proofErr w:type="spellStart"/>
      <w:r w:rsidRPr="003B44F7">
        <w:rPr>
          <w:rFonts w:eastAsia="SimSun" w:cs="Times New Roman"/>
          <w:szCs w:val="24"/>
          <w:lang w:eastAsia="zh-CN"/>
        </w:rPr>
        <w:t>policyreview</w:t>
      </w:r>
      <w:proofErr w:type="spellEnd"/>
      <w:r w:rsidRPr="003B44F7">
        <w:rPr>
          <w:rFonts w:eastAsia="SimSun" w:cs="Times New Roman"/>
          <w:szCs w:val="24"/>
          <w:lang w:eastAsia="zh-CN"/>
        </w:rPr>
        <w:t>/3458371.html)</w:t>
      </w:r>
    </w:p>
    <w:p w:rsidR="00261E65" w:rsidRPr="003B44F7" w:rsidRDefault="00261E65" w:rsidP="00261E65">
      <w:pPr>
        <w:widowControl w:val="0"/>
        <w:rPr>
          <w:rFonts w:eastAsia="SimSun" w:cs="Times New Roman"/>
          <w:szCs w:val="24"/>
          <w:lang w:eastAsia="zh-CN"/>
        </w:rPr>
      </w:pPr>
    </w:p>
    <w:p w:rsidR="00AC3087" w:rsidRDefault="00261E65" w:rsidP="00261E65">
      <w:pPr>
        <w:widowControl w:val="0"/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Times New Roman"/>
          <w:szCs w:val="24"/>
          <w:lang w:eastAsia="zh-CN"/>
        </w:rPr>
        <w:t xml:space="preserve">This is the </w:t>
      </w:r>
      <w:proofErr w:type="spellStart"/>
      <w:r w:rsidRPr="003B44F7">
        <w:rPr>
          <w:rFonts w:eastAsia="SimSun" w:cs="Times New Roman"/>
          <w:szCs w:val="24"/>
          <w:lang w:eastAsia="zh-CN"/>
        </w:rPr>
        <w:t>immiserization</w:t>
      </w:r>
      <w:proofErr w:type="spellEnd"/>
      <w:r w:rsidRPr="003B44F7">
        <w:rPr>
          <w:rFonts w:eastAsia="SimSun" w:cs="Times New Roman"/>
          <w:szCs w:val="24"/>
          <w:lang w:eastAsia="zh-CN"/>
        </w:rPr>
        <w:t xml:space="preserve"> thesis of Marx. </w:t>
      </w:r>
    </w:p>
    <w:p w:rsidR="00AC3087" w:rsidRDefault="00AC3087" w:rsidP="00261E65">
      <w:pPr>
        <w:widowControl w:val="0"/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widowControl w:val="0"/>
        <w:rPr>
          <w:rFonts w:eastAsia="SimSun" w:cs="Times New Roman"/>
          <w:szCs w:val="24"/>
          <w:lang w:eastAsia="zh-CN"/>
        </w:rPr>
      </w:pPr>
      <w:proofErr w:type="gramStart"/>
      <w:r w:rsidRPr="003B44F7">
        <w:rPr>
          <w:rFonts w:eastAsia="SimSun" w:cs="Times New Roman"/>
          <w:szCs w:val="24"/>
          <w:lang w:eastAsia="zh-CN"/>
        </w:rPr>
        <w:t>socialist</w:t>
      </w:r>
      <w:proofErr w:type="gramEnd"/>
      <w:r w:rsidRPr="003B44F7">
        <w:rPr>
          <w:rFonts w:eastAsia="SimSun" w:cs="Times New Roman"/>
          <w:szCs w:val="24"/>
          <w:lang w:eastAsia="zh-CN"/>
        </w:rPr>
        <w:t xml:space="preserve"> schemes would be reduced to pipe dreams.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</w:p>
    <w:p w:rsidR="00261E65" w:rsidRPr="003B44F7" w:rsidRDefault="00261E65" w:rsidP="00261E65">
      <w:pPr>
        <w:pStyle w:val="Heading4"/>
        <w:rPr>
          <w:rFonts w:eastAsia="SimSun"/>
          <w:lang w:eastAsia="zh-CN"/>
        </w:rPr>
      </w:pPr>
      <w:r w:rsidRPr="003B44F7">
        <w:rPr>
          <w:rFonts w:eastAsia="SimSun"/>
          <w:lang w:eastAsia="zh-CN"/>
        </w:rPr>
        <w:t>Extinction</w:t>
      </w:r>
    </w:p>
    <w:p w:rsidR="00AC3087" w:rsidRDefault="00261E65" w:rsidP="00261E65">
      <w:pPr>
        <w:rPr>
          <w:rFonts w:eastAsia="SimSun" w:cs="Times New Roman"/>
          <w:szCs w:val="24"/>
          <w:lang w:eastAsia="zh-CN"/>
        </w:rPr>
      </w:pPr>
      <w:r w:rsidRPr="003B44F7">
        <w:rPr>
          <w:rFonts w:eastAsia="SimSun" w:cs="Arial"/>
          <w:b/>
          <w:bCs/>
          <w:iCs/>
          <w:szCs w:val="28"/>
        </w:rPr>
        <w:t>Kothari 82</w:t>
      </w:r>
      <w:r w:rsidRPr="003B44F7">
        <w:rPr>
          <w:rFonts w:eastAsia="SimSun" w:cs="Times New Roman"/>
          <w:szCs w:val="24"/>
          <w:lang w:eastAsia="zh-CN"/>
        </w:rPr>
        <w:t xml:space="preserve"> (</w:t>
      </w:r>
      <w:proofErr w:type="spellStart"/>
      <w:r w:rsidRPr="003B44F7">
        <w:rPr>
          <w:rFonts w:eastAsia="SimSun" w:cs="Times New Roman"/>
          <w:szCs w:val="24"/>
          <w:lang w:eastAsia="zh-CN"/>
        </w:rPr>
        <w:t>Rajni</w:t>
      </w:r>
      <w:proofErr w:type="spellEnd"/>
      <w:r w:rsidRPr="003B44F7">
        <w:rPr>
          <w:rFonts w:eastAsia="SimSun" w:cs="Times New Roman"/>
          <w:szCs w:val="24"/>
          <w:lang w:eastAsia="zh-CN"/>
        </w:rPr>
        <w:t xml:space="preserve">, Professor of Political </w:t>
      </w:r>
    </w:p>
    <w:p w:rsidR="00AC3087" w:rsidRDefault="00AC3087" w:rsidP="00261E65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61E65" w:rsidRPr="003B44F7" w:rsidRDefault="00261E65" w:rsidP="00261E65">
      <w:pPr>
        <w:rPr>
          <w:rFonts w:eastAsia="SimSun" w:cs="Times New Roman"/>
          <w:szCs w:val="24"/>
          <w:lang w:eastAsia="zh-CN"/>
        </w:rPr>
      </w:pPr>
      <w:proofErr w:type="gramStart"/>
      <w:r w:rsidRPr="003B44F7">
        <w:rPr>
          <w:rFonts w:eastAsia="SimSun" w:cs="Times New Roman"/>
          <w:szCs w:val="24"/>
          <w:lang w:eastAsia="zh-CN"/>
        </w:rPr>
        <w:t>a</w:t>
      </w:r>
      <w:proofErr w:type="gramEnd"/>
      <w:r w:rsidRPr="003B44F7">
        <w:rPr>
          <w:rFonts w:eastAsia="SimSun" w:cs="Times New Roman"/>
          <w:szCs w:val="24"/>
          <w:lang w:eastAsia="zh-CN"/>
        </w:rPr>
        <w:t xml:space="preserve"> Just Social Order, p. 571) </w:t>
      </w:r>
    </w:p>
    <w:p w:rsidR="00261E65" w:rsidRPr="003B44F7" w:rsidRDefault="00261E65" w:rsidP="00261E65">
      <w:pPr>
        <w:widowControl w:val="0"/>
        <w:rPr>
          <w:rFonts w:eastAsia="SimSun" w:cs="Times New Roman"/>
          <w:szCs w:val="24"/>
          <w:u w:val="single"/>
          <w:lang w:eastAsia="zh-CN"/>
        </w:rPr>
      </w:pPr>
    </w:p>
    <w:p w:rsidR="00AC3087" w:rsidRDefault="00261E65" w:rsidP="00261E65">
      <w:pPr>
        <w:widowControl w:val="0"/>
        <w:rPr>
          <w:rFonts w:eastAsia="SimSun" w:cs="Times New Roman"/>
          <w:szCs w:val="24"/>
          <w:highlight w:val="yellow"/>
          <w:u w:val="single"/>
          <w:lang w:eastAsia="zh-CN"/>
        </w:rPr>
      </w:pPr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>Attempts at global economic reform could</w:t>
      </w:r>
      <w:r w:rsidRPr="003B44F7">
        <w:rPr>
          <w:rFonts w:eastAsia="SimSun" w:cs="Times New Roman"/>
          <w:szCs w:val="24"/>
          <w:highlight w:val="yellow"/>
          <w:lang w:eastAsia="zh-CN"/>
        </w:rPr>
        <w:t xml:space="preserve"> </w:t>
      </w:r>
      <w:r w:rsidRPr="003B44F7">
        <w:rPr>
          <w:rFonts w:eastAsia="SimSun" w:cs="Times New Roman"/>
          <w:szCs w:val="24"/>
          <w:lang w:eastAsia="zh-CN"/>
        </w:rPr>
        <w:t xml:space="preserve">also </w:t>
      </w:r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 xml:space="preserve">lead </w:t>
      </w:r>
    </w:p>
    <w:p w:rsidR="00AC3087" w:rsidRDefault="00AC3087" w:rsidP="00261E65">
      <w:pPr>
        <w:widowControl w:val="0"/>
        <w:rPr>
          <w:rFonts w:eastAsia="SimSun" w:cs="Times New Roman"/>
          <w:szCs w:val="24"/>
          <w:highlight w:val="yellow"/>
          <w:u w:val="single"/>
          <w:lang w:eastAsia="zh-CN"/>
        </w:rPr>
      </w:pPr>
      <w:r>
        <w:rPr>
          <w:rFonts w:eastAsia="SimSun" w:cs="Times New Roman"/>
          <w:szCs w:val="24"/>
          <w:highlight w:val="yellow"/>
          <w:u w:val="single"/>
          <w:lang w:eastAsia="zh-CN"/>
        </w:rPr>
        <w:t xml:space="preserve">AND </w:t>
      </w:r>
    </w:p>
    <w:p w:rsidR="00261E65" w:rsidRPr="003B44F7" w:rsidRDefault="00261E65" w:rsidP="00261E65">
      <w:pPr>
        <w:widowControl w:val="0"/>
        <w:rPr>
          <w:rFonts w:eastAsia="SimSun" w:cs="Times New Roman"/>
          <w:szCs w:val="24"/>
          <w:lang w:eastAsia="zh-CN"/>
        </w:rPr>
      </w:pPr>
      <w:proofErr w:type="gramStart"/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>and</w:t>
      </w:r>
      <w:proofErr w:type="gramEnd"/>
      <w:r w:rsidRPr="003B44F7">
        <w:rPr>
          <w:rFonts w:eastAsia="SimSun" w:cs="Times New Roman"/>
          <w:szCs w:val="24"/>
          <w:highlight w:val="yellow"/>
          <w:u w:val="single"/>
          <w:lang w:eastAsia="zh-CN"/>
        </w:rPr>
        <w:t xml:space="preserve"> setting the stage for </w:t>
      </w:r>
      <w:r w:rsidRPr="003B44F7">
        <w:rPr>
          <w:rFonts w:eastAsia="SimSun" w:cs="Times New Roman"/>
          <w:b/>
          <w:szCs w:val="24"/>
          <w:highlight w:val="yellow"/>
          <w:u w:val="single"/>
          <w:lang w:eastAsia="zh-CN"/>
        </w:rPr>
        <w:t xml:space="preserve">eventual </w:t>
      </w:r>
      <w:r w:rsidRPr="003B44F7">
        <w:rPr>
          <w:rFonts w:eastAsia="SimSun" w:cs="Times New Roman"/>
          <w:b/>
          <w:szCs w:val="24"/>
          <w:highlight w:val="yellow"/>
          <w:u w:val="single"/>
          <w:bdr w:val="single" w:sz="4" w:space="0" w:color="auto"/>
          <w:lang w:eastAsia="zh-CN"/>
        </w:rPr>
        <w:t>global holocaust</w:t>
      </w:r>
      <w:r w:rsidRPr="003B44F7">
        <w:rPr>
          <w:rFonts w:eastAsia="SimSun" w:cs="Times New Roman"/>
          <w:szCs w:val="24"/>
          <w:lang w:eastAsia="zh-CN"/>
        </w:rPr>
        <w:t>.</w:t>
      </w:r>
    </w:p>
    <w:p w:rsidR="00261E65" w:rsidRPr="003B44F7" w:rsidRDefault="00261E65" w:rsidP="00261E65"/>
    <w:p w:rsidR="00261E65" w:rsidRDefault="00261E65" w:rsidP="00261E65">
      <w:pPr>
        <w:pStyle w:val="Heading3"/>
      </w:pPr>
      <w:r>
        <w:lastRenderedPageBreak/>
        <w:t>1AR</w:t>
      </w:r>
    </w:p>
    <w:p w:rsidR="00261E65" w:rsidRDefault="00261E65" w:rsidP="00261E65"/>
    <w:p w:rsidR="00261E65" w:rsidRPr="00D75013" w:rsidRDefault="00261E65" w:rsidP="00261E65">
      <w:pPr>
        <w:pStyle w:val="Heading4"/>
        <w:rPr>
          <w:rFonts w:eastAsia="Times New Roman"/>
        </w:rPr>
      </w:pPr>
      <w:r w:rsidRPr="00D75013">
        <w:rPr>
          <w:rFonts w:eastAsia="Times New Roman"/>
        </w:rPr>
        <w:t>-- Evaluate consequences – allowing violence for the sake of moral purity is evil</w:t>
      </w:r>
    </w:p>
    <w:p w:rsidR="00261E65" w:rsidRPr="00D75013" w:rsidRDefault="00261E65" w:rsidP="00261E65">
      <w:pPr>
        <w:widowControl w:val="0"/>
        <w:rPr>
          <w:rFonts w:eastAsia="Times New Roman" w:cs="Times New Roman"/>
          <w:szCs w:val="20"/>
        </w:rPr>
      </w:pPr>
    </w:p>
    <w:p w:rsidR="00AC3087" w:rsidRDefault="00261E65" w:rsidP="00261E65">
      <w:pPr>
        <w:widowControl w:val="0"/>
        <w:rPr>
          <w:rFonts w:eastAsia="Times New Roman" w:cs="Times New Roman"/>
          <w:szCs w:val="20"/>
        </w:rPr>
      </w:pPr>
      <w:r w:rsidRPr="00D75013">
        <w:rPr>
          <w:rFonts w:eastAsia="Times New Roman" w:cs="Arial"/>
          <w:b/>
          <w:bCs/>
          <w:iCs/>
          <w:szCs w:val="28"/>
        </w:rPr>
        <w:t>Isaac 2</w:t>
      </w:r>
      <w:r w:rsidRPr="00D75013">
        <w:rPr>
          <w:rFonts w:eastAsia="Times New Roman" w:cs="Times New Roman"/>
          <w:szCs w:val="20"/>
        </w:rPr>
        <w:t xml:space="preserve"> (Jeffrey C., Professor of </w:t>
      </w:r>
    </w:p>
    <w:p w:rsidR="00AC3087" w:rsidRDefault="00AC3087" w:rsidP="00261E65">
      <w:pPr>
        <w:widowControl w:val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261E65" w:rsidRPr="00D75013" w:rsidRDefault="00261E65" w:rsidP="00261E65">
      <w:pPr>
        <w:widowControl w:val="0"/>
        <w:rPr>
          <w:rFonts w:eastAsia="Times New Roman" w:cs="Times New Roman"/>
          <w:szCs w:val="20"/>
        </w:rPr>
      </w:pPr>
      <w:r w:rsidRPr="00D75013">
        <w:rPr>
          <w:rFonts w:eastAsia="Times New Roman" w:cs="Times New Roman"/>
          <w:szCs w:val="20"/>
        </w:rPr>
        <w:t xml:space="preserve">Means, and Politics”, </w:t>
      </w:r>
      <w:proofErr w:type="gramStart"/>
      <w:r w:rsidRPr="00D75013">
        <w:rPr>
          <w:rFonts w:eastAsia="Times New Roman" w:cs="Times New Roman"/>
          <w:szCs w:val="20"/>
        </w:rPr>
        <w:t>Spring</w:t>
      </w:r>
      <w:proofErr w:type="gramEnd"/>
      <w:r w:rsidRPr="00D75013">
        <w:rPr>
          <w:rFonts w:eastAsia="Times New Roman" w:cs="Times New Roman"/>
          <w:szCs w:val="20"/>
        </w:rPr>
        <w:t xml:space="preserve">, </w:t>
      </w:r>
      <w:proofErr w:type="spellStart"/>
      <w:r w:rsidRPr="00D75013">
        <w:rPr>
          <w:rFonts w:eastAsia="Times New Roman" w:cs="Times New Roman"/>
          <w:szCs w:val="20"/>
        </w:rPr>
        <w:t>Proquest</w:t>
      </w:r>
      <w:proofErr w:type="spellEnd"/>
      <w:r w:rsidRPr="00D75013">
        <w:rPr>
          <w:rFonts w:eastAsia="Times New Roman" w:cs="Times New Roman"/>
          <w:szCs w:val="20"/>
        </w:rPr>
        <w:t>)</w:t>
      </w:r>
    </w:p>
    <w:p w:rsidR="00261E65" w:rsidRPr="00D75013" w:rsidRDefault="00261E65" w:rsidP="00261E65">
      <w:pPr>
        <w:widowControl w:val="0"/>
        <w:rPr>
          <w:rFonts w:eastAsia="Times New Roman" w:cs="Times New Roman"/>
          <w:szCs w:val="20"/>
        </w:rPr>
      </w:pPr>
    </w:p>
    <w:p w:rsidR="00AC3087" w:rsidRDefault="00261E65" w:rsidP="00261E65">
      <w:pPr>
        <w:widowControl w:val="0"/>
        <w:rPr>
          <w:rFonts w:eastAsia="Times New Roman" w:cs="Times New Roman"/>
          <w:szCs w:val="20"/>
        </w:rPr>
      </w:pPr>
      <w:r w:rsidRPr="00D75013">
        <w:rPr>
          <w:rFonts w:eastAsia="Times New Roman" w:cs="Times New Roman"/>
          <w:szCs w:val="20"/>
        </w:rPr>
        <w:t xml:space="preserve">As writers such as </w:t>
      </w:r>
      <w:proofErr w:type="spellStart"/>
      <w:r w:rsidRPr="00D75013">
        <w:rPr>
          <w:rFonts w:eastAsia="Times New Roman" w:cs="Times New Roman"/>
          <w:szCs w:val="20"/>
        </w:rPr>
        <w:t>Niccolo</w:t>
      </w:r>
      <w:proofErr w:type="spellEnd"/>
      <w:r w:rsidRPr="00D75013">
        <w:rPr>
          <w:rFonts w:eastAsia="Times New Roman" w:cs="Times New Roman"/>
          <w:szCs w:val="20"/>
        </w:rPr>
        <w:t xml:space="preserve"> Machiavelli, Max </w:t>
      </w:r>
    </w:p>
    <w:p w:rsidR="00AC3087" w:rsidRDefault="00AC3087" w:rsidP="00261E65">
      <w:pPr>
        <w:widowControl w:val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261E65" w:rsidRPr="00D75013" w:rsidRDefault="00261E65" w:rsidP="00261E65">
      <w:pPr>
        <w:widowControl w:val="0"/>
        <w:rPr>
          <w:rFonts w:eastAsia="Times New Roman" w:cs="Times New Roman"/>
          <w:szCs w:val="20"/>
          <w:u w:val="single"/>
        </w:rPr>
      </w:pPr>
      <w:r w:rsidRPr="00D75013">
        <w:rPr>
          <w:rFonts w:eastAsia="Times New Roman" w:cs="Times New Roman"/>
          <w:szCs w:val="20"/>
        </w:rPr>
        <w:t xml:space="preserve">promotes arrogance. </w:t>
      </w:r>
      <w:r w:rsidRPr="00D75013">
        <w:rPr>
          <w:rFonts w:eastAsia="Times New Roman" w:cs="Times New Roman"/>
          <w:szCs w:val="20"/>
          <w:u w:val="single"/>
        </w:rPr>
        <w:t xml:space="preserve">And it </w:t>
      </w:r>
      <w:r w:rsidRPr="00D75013">
        <w:rPr>
          <w:rFonts w:eastAsia="Times New Roman" w:cs="Times New Roman"/>
          <w:szCs w:val="20"/>
          <w:highlight w:val="yellow"/>
          <w:u w:val="single"/>
        </w:rPr>
        <w:t>undermines political effectiveness</w:t>
      </w:r>
      <w:r w:rsidRPr="00D75013">
        <w:rPr>
          <w:rFonts w:eastAsia="Times New Roman" w:cs="Times New Roman"/>
          <w:szCs w:val="20"/>
          <w:u w:val="single"/>
        </w:rPr>
        <w:t>.</w:t>
      </w:r>
    </w:p>
    <w:p w:rsidR="00261E65" w:rsidRPr="00261E65" w:rsidRDefault="00261E65" w:rsidP="00261E65">
      <w:bookmarkStart w:id="5" w:name="_GoBack"/>
      <w:bookmarkEnd w:id="5"/>
    </w:p>
    <w:sectPr w:rsidR="00261E65" w:rsidRPr="00261E65" w:rsidSect="00AE49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C0A" w:rsidRDefault="00CB4C0A" w:rsidP="005F5576">
      <w:r>
        <w:separator/>
      </w:r>
    </w:p>
  </w:endnote>
  <w:endnote w:type="continuationSeparator" w:id="0">
    <w:p w:rsidR="00CB4C0A" w:rsidRDefault="00CB4C0A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008" w:rsidRDefault="00117008">
    <w:pPr>
      <w:pStyle w:val="Footer"/>
    </w:pPr>
    <w:r>
      <w:t>This is a non-</w:t>
    </w:r>
    <w:proofErr w:type="spellStart"/>
    <w:r>
      <w:t>Harrigan</w:t>
    </w:r>
    <w:proofErr w:type="spellEnd"/>
    <w:r>
      <w:t xml:space="preserve"> template.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C0A" w:rsidRDefault="00CB4C0A" w:rsidP="005F5576">
      <w:r>
        <w:separator/>
      </w:r>
    </w:p>
  </w:footnote>
  <w:footnote w:type="continuationSeparator" w:id="0">
    <w:p w:rsidR="00CB4C0A" w:rsidRDefault="00CB4C0A" w:rsidP="005F5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008" w:rsidRDefault="00117008">
    <w:pPr>
      <w:pStyle w:val="Header"/>
      <w:rPr>
        <w:b/>
      </w:rPr>
    </w:pPr>
    <w:r>
      <w:rPr>
        <w:b/>
      </w:rPr>
      <w:t xml:space="preserve">UGA Debate 2011 </w:t>
    </w:r>
    <w:r>
      <w:rPr>
        <w:b/>
      </w:rPr>
      <w:tab/>
    </w:r>
    <w:r>
      <w:rPr>
        <w:b/>
      </w:rPr>
      <w:tab/>
      <w:t>&lt;File Name&gt;</w:t>
    </w:r>
  </w:p>
  <w:p w:rsidR="00117008" w:rsidRPr="00117008" w:rsidRDefault="00117008">
    <w:pPr>
      <w:pStyle w:val="Header"/>
    </w:pPr>
    <w:r>
      <w:t>Your Name</w:t>
    </w:r>
    <w:r>
      <w:tab/>
    </w:r>
    <w:r>
      <w:tab/>
    </w:r>
    <w:r w:rsidR="00AE49FB">
      <w:fldChar w:fldCharType="begin"/>
    </w:r>
    <w:r>
      <w:instrText xml:space="preserve"> PAGE   \* MERGEFORMAT </w:instrText>
    </w:r>
    <w:r w:rsidR="00AE49FB">
      <w:fldChar w:fldCharType="separate"/>
    </w:r>
    <w:r w:rsidR="00AC3087">
      <w:rPr>
        <w:noProof/>
      </w:rPr>
      <w:t>1</w:t>
    </w:r>
    <w:r w:rsidR="00AE49FB"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653E8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0B76"/>
    <w:rsid w:val="000D2AE5"/>
    <w:rsid w:val="000D3A26"/>
    <w:rsid w:val="000D3D8D"/>
    <w:rsid w:val="000E41A3"/>
    <w:rsid w:val="000F37E7"/>
    <w:rsid w:val="00114663"/>
    <w:rsid w:val="00117008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61E65"/>
    <w:rsid w:val="00272786"/>
    <w:rsid w:val="00287255"/>
    <w:rsid w:val="00287AB7"/>
    <w:rsid w:val="002A213E"/>
    <w:rsid w:val="002A612B"/>
    <w:rsid w:val="002D2946"/>
    <w:rsid w:val="002E4DD9"/>
    <w:rsid w:val="002F0314"/>
    <w:rsid w:val="003021DC"/>
    <w:rsid w:val="0031182D"/>
    <w:rsid w:val="00326EEB"/>
    <w:rsid w:val="0033078A"/>
    <w:rsid w:val="00341D6C"/>
    <w:rsid w:val="00347123"/>
    <w:rsid w:val="00347E74"/>
    <w:rsid w:val="00354B5B"/>
    <w:rsid w:val="00383E0A"/>
    <w:rsid w:val="00385298"/>
    <w:rsid w:val="00395C83"/>
    <w:rsid w:val="003A2A3B"/>
    <w:rsid w:val="003A440C"/>
    <w:rsid w:val="003B024E"/>
    <w:rsid w:val="003B183E"/>
    <w:rsid w:val="003B2F3E"/>
    <w:rsid w:val="003E4831"/>
    <w:rsid w:val="003E48DE"/>
    <w:rsid w:val="003E7E8B"/>
    <w:rsid w:val="004138EF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349E1"/>
    <w:rsid w:val="00537EF5"/>
    <w:rsid w:val="005434D0"/>
    <w:rsid w:val="0054437C"/>
    <w:rsid w:val="00546D61"/>
    <w:rsid w:val="00550086"/>
    <w:rsid w:val="005579BF"/>
    <w:rsid w:val="00573677"/>
    <w:rsid w:val="00575F7D"/>
    <w:rsid w:val="00580383"/>
    <w:rsid w:val="00580E40"/>
    <w:rsid w:val="00590731"/>
    <w:rsid w:val="005A506B"/>
    <w:rsid w:val="005A701C"/>
    <w:rsid w:val="005B2C22"/>
    <w:rsid w:val="005B3140"/>
    <w:rsid w:val="005E0681"/>
    <w:rsid w:val="005E3FE4"/>
    <w:rsid w:val="005E572E"/>
    <w:rsid w:val="005F5576"/>
    <w:rsid w:val="006014AB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E53F0"/>
    <w:rsid w:val="006F7CDF"/>
    <w:rsid w:val="00700BDB"/>
    <w:rsid w:val="00701E73"/>
    <w:rsid w:val="00711FE2"/>
    <w:rsid w:val="00712649"/>
    <w:rsid w:val="00743059"/>
    <w:rsid w:val="00744F58"/>
    <w:rsid w:val="00760A29"/>
    <w:rsid w:val="00771E18"/>
    <w:rsid w:val="007739F1"/>
    <w:rsid w:val="007755F6"/>
    <w:rsid w:val="007815E5"/>
    <w:rsid w:val="00787343"/>
    <w:rsid w:val="00790BFA"/>
    <w:rsid w:val="00791121"/>
    <w:rsid w:val="007A3D06"/>
    <w:rsid w:val="007D65A7"/>
    <w:rsid w:val="008133F9"/>
    <w:rsid w:val="00823AAC"/>
    <w:rsid w:val="0082458D"/>
    <w:rsid w:val="00854C66"/>
    <w:rsid w:val="008553E1"/>
    <w:rsid w:val="008653E8"/>
    <w:rsid w:val="0087643B"/>
    <w:rsid w:val="00887CBD"/>
    <w:rsid w:val="00897F92"/>
    <w:rsid w:val="008A64C9"/>
    <w:rsid w:val="008B24B7"/>
    <w:rsid w:val="008C7F44"/>
    <w:rsid w:val="008D4273"/>
    <w:rsid w:val="008E0E4F"/>
    <w:rsid w:val="008F322F"/>
    <w:rsid w:val="00907DFE"/>
    <w:rsid w:val="00914596"/>
    <w:rsid w:val="009146BF"/>
    <w:rsid w:val="00916577"/>
    <w:rsid w:val="00930D1F"/>
    <w:rsid w:val="00935127"/>
    <w:rsid w:val="0094256C"/>
    <w:rsid w:val="009706C1"/>
    <w:rsid w:val="00984B38"/>
    <w:rsid w:val="009A6FF5"/>
    <w:rsid w:val="009B2B47"/>
    <w:rsid w:val="009B4440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B4C7D"/>
    <w:rsid w:val="00AC3087"/>
    <w:rsid w:val="00AC7B3B"/>
    <w:rsid w:val="00AD3CE6"/>
    <w:rsid w:val="00AE1307"/>
    <w:rsid w:val="00AE49FB"/>
    <w:rsid w:val="00AE7586"/>
    <w:rsid w:val="00AF7A65"/>
    <w:rsid w:val="00B06710"/>
    <w:rsid w:val="00B235E1"/>
    <w:rsid w:val="00B3145D"/>
    <w:rsid w:val="00B357BA"/>
    <w:rsid w:val="00B51046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7411E"/>
    <w:rsid w:val="00CA4AF6"/>
    <w:rsid w:val="00CB4075"/>
    <w:rsid w:val="00CB4C0A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ABF"/>
    <w:rsid w:val="00D57CBF"/>
    <w:rsid w:val="00D71CFC"/>
    <w:rsid w:val="00D94CA3"/>
    <w:rsid w:val="00D96595"/>
    <w:rsid w:val="00DA018C"/>
    <w:rsid w:val="00DB0F7E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A2926"/>
    <w:rsid w:val="00EC1A81"/>
    <w:rsid w:val="00EC7E5C"/>
    <w:rsid w:val="00ED78F1"/>
    <w:rsid w:val="00EF0F62"/>
    <w:rsid w:val="00F057C6"/>
    <w:rsid w:val="00F5019D"/>
    <w:rsid w:val="00F634D6"/>
    <w:rsid w:val="00F6473F"/>
    <w:rsid w:val="00F76366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53E8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"/>
    <w:basedOn w:val="DefaultParagraphFont"/>
    <w:uiPriority w:val="6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"/>
    <w:basedOn w:val="DefaultParagraphFont"/>
    <w:link w:val="Heading3"/>
    <w:qFormat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Underline Char,Bold Cite Char,Citation Char Char Char,Intense Emphasis11,ci,c,cite"/>
    <w:basedOn w:val="DefaultParagraphFont"/>
    <w:link w:val="card"/>
    <w:uiPriority w:val="6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card">
    <w:name w:val="card"/>
    <w:basedOn w:val="Normal"/>
    <w:next w:val="Normal"/>
    <w:link w:val="StyleBoldUnderline"/>
    <w:uiPriority w:val="6"/>
    <w:qFormat/>
    <w:rsid w:val="008653E8"/>
    <w:pPr>
      <w:ind w:left="288" w:right="288"/>
    </w:pPr>
    <w:rPr>
      <w:bCs/>
      <w:u w:val="single"/>
    </w:rPr>
  </w:style>
  <w:style w:type="character" w:customStyle="1" w:styleId="apple-converted-space">
    <w:name w:val="apple-converted-space"/>
    <w:rsid w:val="008653E8"/>
  </w:style>
  <w:style w:type="paragraph" w:customStyle="1" w:styleId="CardText">
    <w:name w:val="Card Text"/>
    <w:basedOn w:val="Normal"/>
    <w:link w:val="CardTextChar"/>
    <w:rsid w:val="00887CBD"/>
    <w:rPr>
      <w:rFonts w:eastAsia="Times New Roman" w:cs="Times New Roman"/>
      <w:szCs w:val="24"/>
    </w:rPr>
  </w:style>
  <w:style w:type="character" w:customStyle="1" w:styleId="CardTextChar">
    <w:name w:val="Card Text Char"/>
    <w:basedOn w:val="DefaultParagraphFont"/>
    <w:link w:val="CardText"/>
    <w:rsid w:val="00887CBD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dChar">
    <w:name w:val="Underlined Char"/>
    <w:basedOn w:val="CardTextChar"/>
    <w:rsid w:val="00887CBD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887CBD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887CBD"/>
    <w:rPr>
      <w:rFonts w:ascii="Times New Roman" w:eastAsia="Times New Roman" w:hAnsi="Times New Roman" w:cs="Times New Roman"/>
      <w:sz w:val="16"/>
      <w:szCs w:val="24"/>
    </w:rPr>
  </w:style>
  <w:style w:type="paragraph" w:customStyle="1" w:styleId="Circled">
    <w:name w:val="Circled"/>
    <w:basedOn w:val="CardText"/>
    <w:link w:val="CircledChar"/>
    <w:rsid w:val="00887CBD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887CBD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261E65"/>
    <w:rPr>
      <w:b/>
      <w:sz w:val="20"/>
      <w:u w:val="single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261E65"/>
    <w:rPr>
      <w:rFonts w:cs="Arial"/>
      <w:b/>
      <w:bCs/>
      <w:iCs/>
      <w:szCs w:val="28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rsid w:val="00AC30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53E8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"/>
    <w:basedOn w:val="DefaultParagraphFont"/>
    <w:uiPriority w:val="6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1,Heading 3 Char Char Char1, Char Char Char1"/>
    <w:basedOn w:val="DefaultParagraphFont"/>
    <w:link w:val="Heading3"/>
    <w:qFormat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Underline Char,Bold Cite Char,Citation Char Char Char,Intense Emphasis11,ci,c,cite"/>
    <w:basedOn w:val="DefaultParagraphFont"/>
    <w:link w:val="card"/>
    <w:uiPriority w:val="6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card">
    <w:name w:val="card"/>
    <w:basedOn w:val="Normal"/>
    <w:next w:val="Normal"/>
    <w:link w:val="StyleBoldUnderline"/>
    <w:uiPriority w:val="6"/>
    <w:qFormat/>
    <w:rsid w:val="008653E8"/>
    <w:pPr>
      <w:ind w:left="288" w:right="288"/>
    </w:pPr>
    <w:rPr>
      <w:bCs/>
      <w:u w:val="single"/>
    </w:rPr>
  </w:style>
  <w:style w:type="character" w:customStyle="1" w:styleId="apple-converted-space">
    <w:name w:val="apple-converted-space"/>
    <w:rsid w:val="008653E8"/>
  </w:style>
  <w:style w:type="paragraph" w:customStyle="1" w:styleId="CardText">
    <w:name w:val="Card Text"/>
    <w:basedOn w:val="Normal"/>
    <w:link w:val="CardTextChar"/>
    <w:rsid w:val="00887CBD"/>
    <w:rPr>
      <w:rFonts w:eastAsia="Times New Roman" w:cs="Times New Roman"/>
      <w:szCs w:val="24"/>
    </w:rPr>
  </w:style>
  <w:style w:type="character" w:customStyle="1" w:styleId="CardTextChar">
    <w:name w:val="Card Text Char"/>
    <w:basedOn w:val="DefaultParagraphFont"/>
    <w:link w:val="CardText"/>
    <w:rsid w:val="00887CBD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dChar">
    <w:name w:val="Underlined Char"/>
    <w:basedOn w:val="CardTextChar"/>
    <w:rsid w:val="00887CBD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887CBD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887CBD"/>
    <w:rPr>
      <w:rFonts w:ascii="Times New Roman" w:eastAsia="Times New Roman" w:hAnsi="Times New Roman" w:cs="Times New Roman"/>
      <w:sz w:val="16"/>
      <w:szCs w:val="24"/>
    </w:rPr>
  </w:style>
  <w:style w:type="paragraph" w:customStyle="1" w:styleId="Circled">
    <w:name w:val="Circled"/>
    <w:basedOn w:val="CardText"/>
    <w:link w:val="CircledChar"/>
    <w:rsid w:val="00887CBD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887CBD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261E65"/>
    <w:rPr>
      <w:b/>
      <w:sz w:val="20"/>
      <w:u w:val="single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261E65"/>
    <w:rPr>
      <w:rFonts w:cs="Arial"/>
      <w:b/>
      <w:bCs/>
      <w:iCs/>
      <w:szCs w:val="2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9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</dc:creator>
  <cp:lastModifiedBy>Quinn Zemel, Pinecrest 10-11</cp:lastModifiedBy>
  <cp:revision>3</cp:revision>
  <dcterms:created xsi:type="dcterms:W3CDTF">2012-03-31T23:38:00Z</dcterms:created>
  <dcterms:modified xsi:type="dcterms:W3CDTF">2012-03-31T23:45:00Z</dcterms:modified>
</cp:coreProperties>
</file>