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11" w:rsidRDefault="00C24B06" w:rsidP="00055011">
      <w:pPr>
        <w:pStyle w:val="Heading1"/>
      </w:pPr>
      <w:r>
        <w:t>***1AC—UNLV***</w:t>
      </w:r>
    </w:p>
    <w:p w:rsidR="00055011" w:rsidRPr="00055011" w:rsidRDefault="00055011" w:rsidP="00055011"/>
    <w:p w:rsidR="00C24B06" w:rsidRDefault="00C24B06" w:rsidP="00C24B06">
      <w:pPr>
        <w:pStyle w:val="Heading2"/>
      </w:pPr>
      <w:r>
        <w:lastRenderedPageBreak/>
        <w:t>1AC—Part 1</w:t>
      </w:r>
    </w:p>
    <w:p w:rsidR="00C24B06" w:rsidRDefault="00C24B06" w:rsidP="00C24B06">
      <w:pPr>
        <w:pStyle w:val="Heading3"/>
      </w:pPr>
      <w:r>
        <w:t>Part 1 is the killing silence.</w:t>
      </w:r>
    </w:p>
    <w:p w:rsidR="005425CD" w:rsidRPr="005425CD" w:rsidRDefault="005425CD" w:rsidP="005425CD">
      <w:pPr>
        <w:pStyle w:val="Heading3"/>
      </w:pPr>
      <w:r>
        <w:t xml:space="preserve">As the US government calls for change across the Arab Spring, one country has been left untouched—the Al-Khalifa family, which has ruled Bahrain for more than forty years, continues its harsh crackdown against the </w:t>
      </w:r>
      <w:r w:rsidR="00D20CC4">
        <w:t>Shi’ite</w:t>
      </w:r>
      <w:r>
        <w:t xml:space="preserve"> majority. Protests have picked up steam, but so has the brutality committed against them, as troops have moved beyond simply attacking peaceful </w:t>
      </w:r>
      <w:r w:rsidR="00DA6854">
        <w:t>protestors</w:t>
      </w:r>
      <w:r>
        <w:t xml:space="preserve"> to molesting females and imprisoning medical workers. However, because Bahrain plays host to the US Fifth Fleet naval base, America remains silent.</w:t>
      </w:r>
    </w:p>
    <w:p w:rsidR="00BD603E" w:rsidRPr="00BD603E" w:rsidRDefault="00BD603E" w:rsidP="00BD603E">
      <w:pPr>
        <w:rPr>
          <w:rStyle w:val="StyleBoldUnderline"/>
          <w:b w:val="0"/>
          <w:bCs w:val="0"/>
          <w:u w:val="none"/>
        </w:rPr>
      </w:pPr>
      <w:r>
        <w:rPr>
          <w:rStyle w:val="StyleStyleBold12pt"/>
        </w:rPr>
        <w:t>Mustafa 10</w:t>
      </w:r>
      <w:r w:rsidRPr="00BD603E">
        <w:rPr>
          <w:rStyle w:val="StyleStyleBold12pt"/>
        </w:rPr>
        <w:t>/8</w:t>
      </w:r>
      <w:r w:rsidRPr="00BD603E">
        <w:t xml:space="preserve"> [</w:t>
      </w:r>
      <w:proofErr w:type="spellStart"/>
      <w:r w:rsidRPr="00BD603E">
        <w:t>Tahir</w:t>
      </w:r>
      <w:proofErr w:type="spellEnd"/>
      <w:r>
        <w:t xml:space="preserve"> Mustafa, free-lance writer, “Bahraini protests continue despite regime crackdown,” </w:t>
      </w:r>
      <w:hyperlink r:id="rId7" w:history="1">
        <w:r>
          <w:rPr>
            <w:rStyle w:val="Hyperlink"/>
          </w:rPr>
          <w:t>http://usa.mediamonitors.net/content/view/full/90422</w:t>
        </w:r>
      </w:hyperlink>
      <w:r>
        <w:t>, AD: 10-8-11</w:t>
      </w:r>
      <w:proofErr w:type="gramStart"/>
      <w:r>
        <w:t>]JN</w:t>
      </w:r>
      <w:proofErr w:type="gramEnd"/>
    </w:p>
    <w:p w:rsidR="00C24B06" w:rsidRPr="005425CD" w:rsidRDefault="00BD603E" w:rsidP="00C24B06">
      <w:pPr>
        <w:rPr>
          <w:sz w:val="16"/>
        </w:rPr>
      </w:pPr>
      <w:r w:rsidRPr="00BD603E">
        <w:rPr>
          <w:rStyle w:val="StyleBoldUnderline"/>
          <w:highlight w:val="green"/>
        </w:rPr>
        <w:t>Thousands of peaceful protesters were back in</w:t>
      </w:r>
      <w:r w:rsidRPr="005425CD">
        <w:rPr>
          <w:sz w:val="16"/>
        </w:rPr>
        <w:t xml:space="preserve"> the now-demolished Pearl Square in </w:t>
      </w:r>
      <w:r w:rsidRPr="00BD603E">
        <w:rPr>
          <w:rStyle w:val="StyleBoldUnderline"/>
          <w:highlight w:val="green"/>
        </w:rPr>
        <w:t>Bahrain’s capital city</w:t>
      </w:r>
      <w:r>
        <w:rPr>
          <w:rStyle w:val="StyleBoldUnderline"/>
        </w:rPr>
        <w:t xml:space="preserve"> Manama on September 23 </w:t>
      </w:r>
      <w:r w:rsidRPr="00BD603E">
        <w:rPr>
          <w:rStyle w:val="StyleBoldUnderline"/>
          <w:highlight w:val="green"/>
        </w:rPr>
        <w:t>demanding</w:t>
      </w:r>
      <w:r>
        <w:rPr>
          <w:rStyle w:val="StyleBoldUnderline"/>
        </w:rPr>
        <w:t xml:space="preserve"> serious and </w:t>
      </w:r>
      <w:r w:rsidRPr="00BD603E">
        <w:rPr>
          <w:rStyle w:val="StyleBoldUnderline"/>
          <w:highlight w:val="green"/>
        </w:rPr>
        <w:t>wide-ranging reforms to give the overwhelming majority the right to vote in free, fair and transparent elections</w:t>
      </w:r>
      <w:r w:rsidRPr="005425CD">
        <w:rPr>
          <w:sz w:val="16"/>
        </w:rPr>
        <w:t xml:space="preserve">. At the same time, one of Bahrain’s leading opposition figures — </w:t>
      </w:r>
      <w:proofErr w:type="spellStart"/>
      <w:r w:rsidRPr="005425CD">
        <w:rPr>
          <w:sz w:val="16"/>
        </w:rPr>
        <w:t>Shaikh</w:t>
      </w:r>
      <w:proofErr w:type="spellEnd"/>
      <w:r w:rsidRPr="005425CD">
        <w:rPr>
          <w:sz w:val="16"/>
        </w:rPr>
        <w:t xml:space="preserve"> Hassan al-</w:t>
      </w:r>
      <w:proofErr w:type="spellStart"/>
      <w:r w:rsidRPr="005425CD">
        <w:rPr>
          <w:sz w:val="16"/>
        </w:rPr>
        <w:t>Mushaima</w:t>
      </w:r>
      <w:proofErr w:type="spellEnd"/>
      <w:r w:rsidRPr="005425CD">
        <w:rPr>
          <w:sz w:val="16"/>
        </w:rPr>
        <w:t xml:space="preserve"> called in his </w:t>
      </w:r>
      <w:proofErr w:type="spellStart"/>
      <w:r w:rsidRPr="005425CD">
        <w:rPr>
          <w:sz w:val="16"/>
        </w:rPr>
        <w:t>Jumu‘ah</w:t>
      </w:r>
      <w:proofErr w:type="spellEnd"/>
      <w:r w:rsidRPr="005425CD">
        <w:rPr>
          <w:sz w:val="16"/>
        </w:rPr>
        <w:t xml:space="preserve"> (9-23-2011) </w:t>
      </w:r>
      <w:proofErr w:type="spellStart"/>
      <w:r w:rsidRPr="005425CD">
        <w:rPr>
          <w:sz w:val="16"/>
        </w:rPr>
        <w:t>Khutbah</w:t>
      </w:r>
      <w:proofErr w:type="spellEnd"/>
      <w:r w:rsidRPr="005425CD">
        <w:rPr>
          <w:sz w:val="16"/>
        </w:rPr>
        <w:t xml:space="preserve"> for people to boycott the sham elections scheduled for the next day to fill the 18 seats that members of al-</w:t>
      </w:r>
      <w:proofErr w:type="spellStart"/>
      <w:r w:rsidRPr="005425CD">
        <w:rPr>
          <w:sz w:val="16"/>
        </w:rPr>
        <w:t>Wefaq</w:t>
      </w:r>
      <w:proofErr w:type="spellEnd"/>
      <w:r w:rsidRPr="005425CD">
        <w:rPr>
          <w:sz w:val="16"/>
        </w:rPr>
        <w:t xml:space="preserve"> Party had vacated in protest last February over the regime’s brutal crackdown. More than 80% of the voters heeded the boycott call resulting in a mere 17.4% turnout for the poll. The Bahraini regime’s own elections website, www.vote.bh reported that of the 144,513 eligible voters in 14 districts only 25,130 cast their ballot. In four districts candidates running uncontested automatically won. Al-</w:t>
      </w:r>
      <w:proofErr w:type="spellStart"/>
      <w:r w:rsidRPr="005425CD">
        <w:rPr>
          <w:sz w:val="16"/>
        </w:rPr>
        <w:t>Wefaq</w:t>
      </w:r>
      <w:proofErr w:type="spellEnd"/>
      <w:r w:rsidRPr="005425CD">
        <w:rPr>
          <w:sz w:val="16"/>
        </w:rPr>
        <w:t xml:space="preserve"> leader Sheikh Ali Salman said the </w:t>
      </w:r>
      <w:r>
        <w:rPr>
          <w:rStyle w:val="StyleBoldUnderline"/>
        </w:rPr>
        <w:t xml:space="preserve">results showed that </w:t>
      </w:r>
      <w:r w:rsidRPr="00BD603E">
        <w:rPr>
          <w:rStyle w:val="StyleBoldUnderline"/>
        </w:rPr>
        <w:t>Bahrainis rejected the king’s reforms</w:t>
      </w:r>
      <w:r>
        <w:rPr>
          <w:rStyle w:val="StyleBoldUnderline"/>
        </w:rPr>
        <w:t>, adding, “</w:t>
      </w:r>
      <w:r w:rsidRPr="009736E8">
        <w:rPr>
          <w:rStyle w:val="Emphasis"/>
          <w:highlight w:val="green"/>
        </w:rPr>
        <w:t>There is no such thing as Bahraini democracy.</w:t>
      </w:r>
      <w:r w:rsidRPr="00BD603E">
        <w:rPr>
          <w:rStyle w:val="StyleBoldUnderline"/>
          <w:highlight w:val="green"/>
        </w:rPr>
        <w:t xml:space="preserve"> There has to be peaceful rotation of power</w:t>
      </w:r>
      <w:r w:rsidRPr="005425CD">
        <w:rPr>
          <w:sz w:val="16"/>
        </w:rPr>
        <w:t xml:space="preserve">.” He went on: </w:t>
      </w:r>
      <w:r w:rsidRPr="009736E8">
        <w:rPr>
          <w:rStyle w:val="StyleBoldUnderline"/>
        </w:rPr>
        <w:t>“If there is no transition, Bahrain will remain in a crisis of security and human rights, this is a historic moment.” The rally in</w:t>
      </w:r>
      <w:r w:rsidRPr="005425CD">
        <w:rPr>
          <w:rStyle w:val="StyleBoldUnderline"/>
        </w:rPr>
        <w:t xml:space="preserve"> Pearl Square quickly turned into calls for the ouster of the hated </w:t>
      </w:r>
      <w:proofErr w:type="spellStart"/>
      <w:r w:rsidRPr="005425CD">
        <w:rPr>
          <w:rStyle w:val="StyleBoldUnderline"/>
        </w:rPr>
        <w:t>Khalifa</w:t>
      </w:r>
      <w:proofErr w:type="spellEnd"/>
      <w:r w:rsidRPr="005425CD">
        <w:rPr>
          <w:rStyle w:val="StyleBoldUnderline"/>
        </w:rPr>
        <w:t xml:space="preserve"> regime led by </w:t>
      </w:r>
      <w:proofErr w:type="spellStart"/>
      <w:r w:rsidRPr="005425CD">
        <w:rPr>
          <w:rStyle w:val="StyleBoldUnderline"/>
        </w:rPr>
        <w:t>Hamad</w:t>
      </w:r>
      <w:proofErr w:type="spellEnd"/>
      <w:r w:rsidRPr="005425CD">
        <w:rPr>
          <w:rStyle w:val="StyleBoldUnderline"/>
        </w:rPr>
        <w:t xml:space="preserve"> bin Isa al-Khalifa. This call has gained increasing currency </w:t>
      </w:r>
      <w:r w:rsidRPr="005425CD">
        <w:rPr>
          <w:rStyle w:val="StyleBoldUnderline"/>
          <w:highlight w:val="green"/>
        </w:rPr>
        <w:t xml:space="preserve">in recent weeks </w:t>
      </w:r>
      <w:r w:rsidRPr="005425CD">
        <w:rPr>
          <w:rStyle w:val="StyleBoldUnderline"/>
        </w:rPr>
        <w:t xml:space="preserve">as </w:t>
      </w:r>
      <w:r w:rsidRPr="005425CD">
        <w:rPr>
          <w:rStyle w:val="StyleBoldUnderline"/>
          <w:highlight w:val="green"/>
        </w:rPr>
        <w:t xml:space="preserve">the regime has resorted to indiscriminate </w:t>
      </w:r>
      <w:r w:rsidRPr="005425CD">
        <w:rPr>
          <w:rStyle w:val="StyleBoldUnderline"/>
        </w:rPr>
        <w:t xml:space="preserve">firing and </w:t>
      </w:r>
      <w:r w:rsidRPr="005425CD">
        <w:rPr>
          <w:rStyle w:val="StyleBoldUnderline"/>
          <w:highlight w:val="green"/>
        </w:rPr>
        <w:t>brutality to crush peaceful protests</w:t>
      </w:r>
      <w:r w:rsidRPr="005425CD">
        <w:rPr>
          <w:sz w:val="16"/>
        </w:rPr>
        <w:t xml:space="preserve">. At least 41 protesters have been killed since February 14 in the tiny Island state sandwiched between Qatar and Saudi Arabia. </w:t>
      </w:r>
      <w:r>
        <w:rPr>
          <w:rStyle w:val="StyleBoldUnderline"/>
        </w:rPr>
        <w:t xml:space="preserve">Given its total population of less than one million, </w:t>
      </w:r>
      <w:r w:rsidRPr="005425CD">
        <w:rPr>
          <w:rStyle w:val="StyleBoldUnderline"/>
          <w:highlight w:val="green"/>
        </w:rPr>
        <w:t>the death toll per capita is exceedingly high. In addition to youth being shot and killed at point blank range, doctors and nurses have borne the brunt of attacks launched by the regime’s troops, many of them mercenaries from Pakistan.</w:t>
      </w:r>
      <w:r w:rsidRPr="005425CD">
        <w:rPr>
          <w:sz w:val="16"/>
          <w:highlight w:val="green"/>
        </w:rPr>
        <w:t xml:space="preserve"> </w:t>
      </w:r>
      <w:r w:rsidRPr="005425CD">
        <w:rPr>
          <w:rStyle w:val="StyleBoldUnderline"/>
          <w:highlight w:val="green"/>
        </w:rPr>
        <w:t xml:space="preserve">Saudi and Emirati occupation troops have also indulged in attacks against villages and towns often for no other reason than the fact that people residing there are </w:t>
      </w:r>
      <w:proofErr w:type="spellStart"/>
      <w:r w:rsidRPr="005425CD">
        <w:rPr>
          <w:rStyle w:val="StyleBoldUnderline"/>
          <w:highlight w:val="green"/>
        </w:rPr>
        <w:t>Shi‘is</w:t>
      </w:r>
      <w:proofErr w:type="spellEnd"/>
      <w:r w:rsidRPr="005425CD">
        <w:rPr>
          <w:rStyle w:val="StyleBoldUnderline"/>
          <w:highlight w:val="green"/>
        </w:rPr>
        <w:t>. There are disturbing reports of troops</w:t>
      </w:r>
      <w:r w:rsidRPr="005425CD">
        <w:rPr>
          <w:sz w:val="16"/>
        </w:rPr>
        <w:t xml:space="preserve"> — Bahraini, Saudi and Pakistani — </w:t>
      </w:r>
      <w:r w:rsidRPr="005425CD">
        <w:rPr>
          <w:rStyle w:val="StyleBoldUnderline"/>
          <w:highlight w:val="green"/>
        </w:rPr>
        <w:t>molesting women, especially nurses because they are considered sympathetic to the protesters</w:t>
      </w:r>
      <w:r>
        <w:rPr>
          <w:rStyle w:val="StyleBoldUnderline"/>
        </w:rPr>
        <w:t>,</w:t>
      </w:r>
      <w:r w:rsidRPr="005425CD">
        <w:rPr>
          <w:sz w:val="16"/>
        </w:rPr>
        <w:t xml:space="preserve"> who like them are </w:t>
      </w:r>
      <w:proofErr w:type="spellStart"/>
      <w:r w:rsidRPr="005425CD">
        <w:rPr>
          <w:sz w:val="16"/>
        </w:rPr>
        <w:t>Shi‘is</w:t>
      </w:r>
      <w:proofErr w:type="spellEnd"/>
      <w:r w:rsidRPr="005425CD">
        <w:rPr>
          <w:sz w:val="16"/>
        </w:rPr>
        <w:t xml:space="preserve">. On the night of September 25, Bahraini regime forces clashed with protesters in several villages including </w:t>
      </w:r>
      <w:proofErr w:type="spellStart"/>
      <w:r w:rsidRPr="005425CD">
        <w:rPr>
          <w:sz w:val="16"/>
        </w:rPr>
        <w:t>Dair</w:t>
      </w:r>
      <w:proofErr w:type="spellEnd"/>
      <w:r w:rsidRPr="005425CD">
        <w:rPr>
          <w:sz w:val="16"/>
        </w:rPr>
        <w:t xml:space="preserve">, </w:t>
      </w:r>
      <w:proofErr w:type="spellStart"/>
      <w:r w:rsidRPr="005425CD">
        <w:rPr>
          <w:sz w:val="16"/>
        </w:rPr>
        <w:t>Sitra</w:t>
      </w:r>
      <w:proofErr w:type="spellEnd"/>
      <w:r w:rsidRPr="005425CD">
        <w:rPr>
          <w:sz w:val="16"/>
        </w:rPr>
        <w:t xml:space="preserve">, </w:t>
      </w:r>
      <w:proofErr w:type="spellStart"/>
      <w:r w:rsidRPr="005425CD">
        <w:rPr>
          <w:sz w:val="16"/>
        </w:rPr>
        <w:t>Nuwaidarat</w:t>
      </w:r>
      <w:proofErr w:type="spellEnd"/>
      <w:r w:rsidRPr="005425CD">
        <w:rPr>
          <w:sz w:val="16"/>
        </w:rPr>
        <w:t xml:space="preserve"> and </w:t>
      </w:r>
      <w:proofErr w:type="spellStart"/>
      <w:r w:rsidRPr="005425CD">
        <w:rPr>
          <w:sz w:val="16"/>
        </w:rPr>
        <w:t>Muqaba</w:t>
      </w:r>
      <w:proofErr w:type="spellEnd"/>
      <w:r w:rsidRPr="005425CD">
        <w:rPr>
          <w:sz w:val="16"/>
        </w:rPr>
        <w:t xml:space="preserve">. Protests and clashes continued the following day as well with protesters creating massive traffic jams in Manama, ignoring police threats to confiscate drivers’ licenses leading to driving bans for up to four years. </w:t>
      </w:r>
      <w:r>
        <w:rPr>
          <w:rStyle w:val="StyleBoldUnderline"/>
        </w:rPr>
        <w:t xml:space="preserve">The </w:t>
      </w:r>
      <w:r w:rsidRPr="005425CD">
        <w:rPr>
          <w:rStyle w:val="StyleBoldUnderline"/>
          <w:highlight w:val="green"/>
        </w:rPr>
        <w:t>demands of the protesters have</w:t>
      </w:r>
      <w:r>
        <w:rPr>
          <w:rStyle w:val="StyleBoldUnderline"/>
        </w:rPr>
        <w:t xml:space="preserve"> now </w:t>
      </w:r>
      <w:r w:rsidRPr="005425CD">
        <w:rPr>
          <w:rStyle w:val="StyleBoldUnderline"/>
          <w:highlight w:val="green"/>
        </w:rPr>
        <w:t xml:space="preserve">crystallized: </w:t>
      </w:r>
      <w:r w:rsidRPr="005425CD">
        <w:rPr>
          <w:rStyle w:val="Emphasis"/>
          <w:highlight w:val="green"/>
        </w:rPr>
        <w:t xml:space="preserve">they want an end to the </w:t>
      </w:r>
      <w:proofErr w:type="spellStart"/>
      <w:r w:rsidRPr="009736E8">
        <w:rPr>
          <w:rStyle w:val="Emphasis"/>
          <w:highlight w:val="green"/>
        </w:rPr>
        <w:t>Khalifa</w:t>
      </w:r>
      <w:proofErr w:type="spellEnd"/>
      <w:r w:rsidRPr="009736E8">
        <w:rPr>
          <w:rStyle w:val="Emphasis"/>
          <w:highlight w:val="green"/>
        </w:rPr>
        <w:t xml:space="preserve"> dynasty</w:t>
      </w:r>
      <w:r w:rsidRPr="009736E8">
        <w:rPr>
          <w:rStyle w:val="StyleBoldUnderline"/>
        </w:rPr>
        <w:t xml:space="preserve"> that has ruled the country for more than 40 years. </w:t>
      </w:r>
      <w:r w:rsidRPr="005425CD">
        <w:rPr>
          <w:sz w:val="16"/>
        </w:rPr>
        <w:t xml:space="preserve">In addition to the mercenaries from Pakistan, Jordan and Yemen hired by the regime, </w:t>
      </w:r>
      <w:r>
        <w:rPr>
          <w:rStyle w:val="StyleBoldUnderline"/>
        </w:rPr>
        <w:t xml:space="preserve">most </w:t>
      </w:r>
      <w:r w:rsidRPr="005425CD">
        <w:rPr>
          <w:rStyle w:val="StyleBoldUnderline"/>
          <w:highlight w:val="green"/>
        </w:rPr>
        <w:t>Bahrainis are adamant that the regime’s violent crackdown is the direct result of support it receives from</w:t>
      </w:r>
      <w:r>
        <w:rPr>
          <w:rStyle w:val="StyleBoldUnderline"/>
        </w:rPr>
        <w:t xml:space="preserve"> two external players: </w:t>
      </w:r>
      <w:r w:rsidRPr="005425CD">
        <w:rPr>
          <w:rStyle w:val="StyleBoldUnderline"/>
          <w:highlight w:val="green"/>
        </w:rPr>
        <w:t xml:space="preserve">the US and Saudi </w:t>
      </w:r>
      <w:r w:rsidRPr="009736E8">
        <w:rPr>
          <w:rStyle w:val="StyleBoldUnderline"/>
          <w:highlight w:val="green"/>
        </w:rPr>
        <w:t>Arabia. The</w:t>
      </w:r>
      <w:r w:rsidRPr="005425CD">
        <w:rPr>
          <w:rStyle w:val="StyleBoldUnderline"/>
          <w:highlight w:val="green"/>
        </w:rPr>
        <w:t xml:space="preserve"> </w:t>
      </w:r>
      <w:r w:rsidRPr="009736E8">
        <w:rPr>
          <w:rStyle w:val="StyleBoldUnderline"/>
        </w:rPr>
        <w:t xml:space="preserve">US </w:t>
      </w:r>
      <w:r w:rsidRPr="005425CD">
        <w:rPr>
          <w:rStyle w:val="StyleBoldUnderline"/>
          <w:highlight w:val="green"/>
        </w:rPr>
        <w:t>Fifth Fleet is stationed there with thousands of American sailors prowling the streets</w:t>
      </w:r>
      <w:r>
        <w:rPr>
          <w:rStyle w:val="StyleBoldUnderline"/>
        </w:rPr>
        <w:t xml:space="preserve"> of Manama. </w:t>
      </w:r>
      <w:r w:rsidRPr="005425CD">
        <w:rPr>
          <w:rStyle w:val="StyleBoldUnderline"/>
          <w:highlight w:val="green"/>
        </w:rPr>
        <w:t>Taxi drivers</w:t>
      </w:r>
      <w:r>
        <w:rPr>
          <w:rStyle w:val="StyleBoldUnderline"/>
        </w:rPr>
        <w:t xml:space="preserve"> in the kingdom </w:t>
      </w:r>
      <w:r w:rsidRPr="005425CD">
        <w:rPr>
          <w:rStyle w:val="StyleBoldUnderline"/>
          <w:highlight w:val="green"/>
        </w:rPr>
        <w:t>have standing orders to pick up American sailors too drunk to walk</w:t>
      </w:r>
      <w:r>
        <w:rPr>
          <w:rStyle w:val="StyleBoldUnderline"/>
        </w:rPr>
        <w:t xml:space="preserve"> or drive </w:t>
      </w:r>
      <w:r w:rsidRPr="005425CD">
        <w:rPr>
          <w:rStyle w:val="StyleBoldUnderline"/>
          <w:highlight w:val="green"/>
        </w:rPr>
        <w:t xml:space="preserve">and deliver them to their base. The Bahraini regime pays the costs. </w:t>
      </w:r>
      <w:r w:rsidRPr="009736E8">
        <w:rPr>
          <w:rStyle w:val="Emphasis"/>
          <w:highlight w:val="green"/>
        </w:rPr>
        <w:t>Bahrain is a US colony</w:t>
      </w:r>
      <w:r w:rsidRPr="009736E8">
        <w:rPr>
          <w:rStyle w:val="Emphasis"/>
        </w:rPr>
        <w:t>.</w:t>
      </w:r>
      <w:r w:rsidRPr="005425CD">
        <w:rPr>
          <w:rStyle w:val="StyleBoldUnderline"/>
        </w:rPr>
        <w:t xml:space="preserve"> </w:t>
      </w:r>
      <w:r w:rsidRPr="005425CD">
        <w:rPr>
          <w:sz w:val="16"/>
        </w:rPr>
        <w:t xml:space="preserve">The </w:t>
      </w:r>
      <w:proofErr w:type="gramStart"/>
      <w:r w:rsidRPr="005425CD">
        <w:rPr>
          <w:sz w:val="16"/>
        </w:rPr>
        <w:t>Saudis,</w:t>
      </w:r>
      <w:proofErr w:type="gramEnd"/>
      <w:r w:rsidRPr="005425CD">
        <w:rPr>
          <w:sz w:val="16"/>
        </w:rPr>
        <w:t xml:space="preserve"> meanwhile are fighting the battle for survival in the streets of Manama. They are afraid that if the Bahrainis succeed in overthrowing the </w:t>
      </w:r>
      <w:proofErr w:type="spellStart"/>
      <w:r w:rsidRPr="005425CD">
        <w:rPr>
          <w:sz w:val="16"/>
        </w:rPr>
        <w:t>Khalifa</w:t>
      </w:r>
      <w:proofErr w:type="spellEnd"/>
      <w:r w:rsidRPr="005425CD">
        <w:rPr>
          <w:sz w:val="16"/>
        </w:rPr>
        <w:t xml:space="preserve"> dynasty, they would be next. Most Bahrainis are convinced that Saudi Interior Minister Prince </w:t>
      </w:r>
      <w:proofErr w:type="spellStart"/>
      <w:r w:rsidRPr="005425CD">
        <w:rPr>
          <w:sz w:val="16"/>
        </w:rPr>
        <w:t>Nayef</w:t>
      </w:r>
      <w:proofErr w:type="spellEnd"/>
      <w:r w:rsidRPr="005425CD">
        <w:rPr>
          <w:sz w:val="16"/>
        </w:rPr>
        <w:t xml:space="preserve"> bin Abdul Aziz is behind the brutal crackdown since he is in charge of internal security in his kingdom. Seeing Bahrain as an extension of the Saudi internal security set-up, the Saudis have invaded and occupied the island state. They have also poured billions of dollars into the tiny kingdom and sent troops and tanks to crush people’s aspirations. What the Saudis had not taken into account is the resilience of the Bahraini people that seem to have shed their fears. Bahraini opposition forces have organized gatherings named the “the Second Dignity Blockade,” and insist they will not be cowed by the brutality of the regime’s forces until they secure their legitimate rights. Despite the mass arrests, the protests continue. Alarmed at the continuing resistance of the people and their defiance of the security forces, Bahrain’s ruler </w:t>
      </w:r>
      <w:proofErr w:type="spellStart"/>
      <w:r w:rsidRPr="005425CD">
        <w:rPr>
          <w:sz w:val="16"/>
        </w:rPr>
        <w:t>Hamad</w:t>
      </w:r>
      <w:proofErr w:type="spellEnd"/>
      <w:r w:rsidRPr="005425CD">
        <w:rPr>
          <w:sz w:val="16"/>
        </w:rPr>
        <w:t xml:space="preserve"> bin Isa rushed on September 26 to the Saudi capital Riyadh to confer with the ailing Saudi King Abdullah. It is clear both rulers are greatly worried about the ongoing protests, which they had hoped would have died down by now. </w:t>
      </w:r>
      <w:r>
        <w:rPr>
          <w:rStyle w:val="StyleBoldUnderline"/>
        </w:rPr>
        <w:t>Saudi-Bahraini-</w:t>
      </w:r>
      <w:r w:rsidRPr="005425CD">
        <w:rPr>
          <w:rStyle w:val="StyleBoldUnderline"/>
          <w:highlight w:val="green"/>
        </w:rPr>
        <w:t>American hypocrisy is</w:t>
      </w:r>
      <w:r>
        <w:rPr>
          <w:rStyle w:val="StyleBoldUnderline"/>
        </w:rPr>
        <w:t xml:space="preserve"> also </w:t>
      </w:r>
      <w:r w:rsidRPr="005425CD">
        <w:rPr>
          <w:rStyle w:val="StyleBoldUnderline"/>
          <w:highlight w:val="green"/>
        </w:rPr>
        <w:t>evident. All</w:t>
      </w:r>
      <w:r>
        <w:rPr>
          <w:rStyle w:val="StyleBoldUnderline"/>
        </w:rPr>
        <w:t xml:space="preserve"> three </w:t>
      </w:r>
      <w:r w:rsidRPr="005425CD">
        <w:rPr>
          <w:rStyle w:val="StyleBoldUnderline"/>
          <w:highlight w:val="green"/>
        </w:rPr>
        <w:t>have been involved in attacking</w:t>
      </w:r>
      <w:r>
        <w:rPr>
          <w:rStyle w:val="StyleBoldUnderline"/>
        </w:rPr>
        <w:t xml:space="preserve"> the Libyan dictator Muammar </w:t>
      </w:r>
      <w:r w:rsidRPr="005425CD">
        <w:rPr>
          <w:rStyle w:val="StyleBoldUnderline"/>
          <w:highlight w:val="green"/>
        </w:rPr>
        <w:t>Qaddafi and</w:t>
      </w:r>
      <w:r>
        <w:rPr>
          <w:rStyle w:val="StyleBoldUnderline"/>
        </w:rPr>
        <w:t xml:space="preserve"> are actively supporting the uprising against Bashar al-</w:t>
      </w:r>
      <w:r w:rsidRPr="005425CD">
        <w:rPr>
          <w:rStyle w:val="StyleBoldUnderline"/>
          <w:highlight w:val="green"/>
        </w:rPr>
        <w:t>Assad</w:t>
      </w:r>
      <w:r>
        <w:rPr>
          <w:rStyle w:val="StyleBoldUnderline"/>
        </w:rPr>
        <w:t xml:space="preserve"> of Syria </w:t>
      </w:r>
      <w:r w:rsidRPr="005425CD">
        <w:rPr>
          <w:rStyle w:val="StyleBoldUnderline"/>
          <w:highlight w:val="green"/>
        </w:rPr>
        <w:t>but at the same time they are involved in crushing the aspirations of the Bahraini people.</w:t>
      </w:r>
      <w:r>
        <w:rPr>
          <w:rStyle w:val="StyleBoldUnderline"/>
        </w:rPr>
        <w:t xml:space="preserve"> Some people are clearly more equal than others.</w:t>
      </w:r>
      <w:r w:rsidRPr="005425CD">
        <w:rPr>
          <w:sz w:val="16"/>
        </w:rPr>
        <w:t xml:space="preserve"> </w:t>
      </w:r>
    </w:p>
    <w:p w:rsidR="00BD603E" w:rsidRDefault="00C24B06" w:rsidP="00C24B06">
      <w:pPr>
        <w:pStyle w:val="Heading3"/>
      </w:pPr>
      <w:r>
        <w:lastRenderedPageBreak/>
        <w:t xml:space="preserve">This concern for imperial presence over human rights is rooted in a neoliberal discourse of security, which </w:t>
      </w:r>
      <w:r w:rsidR="00BD603E">
        <w:t>establishes and defends military bases in foreign countries in the name of superior Western ideals.  Constructions of the danger of Iran or Al-Qaeda are merely attempts to master the unknowable future to justify sustained presence and secure cheap oil markets.</w:t>
      </w:r>
    </w:p>
    <w:p w:rsidR="00C24B06" w:rsidRPr="000C58C3" w:rsidRDefault="00C24B06" w:rsidP="00C24B06">
      <w:r>
        <w:t xml:space="preserve">John </w:t>
      </w:r>
      <w:proofErr w:type="spellStart"/>
      <w:r w:rsidRPr="000C58C3">
        <w:rPr>
          <w:rStyle w:val="StyleStyleBold12pt"/>
        </w:rPr>
        <w:t>Morrisey</w:t>
      </w:r>
      <w:proofErr w:type="spellEnd"/>
      <w:r>
        <w:t xml:space="preserve">, Department of Geography at National University of Ireland in Galway, “Closing the Neoliberal Gap: Risk and Regulation in the Long War of Securitization,” Antipode, Vol. 43, No. 3, </w:t>
      </w:r>
      <w:r w:rsidRPr="000C58C3">
        <w:rPr>
          <w:rStyle w:val="StyleStyleBold12pt"/>
        </w:rPr>
        <w:t>2011</w:t>
      </w:r>
    </w:p>
    <w:p w:rsidR="00C24B06" w:rsidRDefault="00C24B06" w:rsidP="00C24B06">
      <w:pPr>
        <w:rPr>
          <w:rStyle w:val="StyleBoldUnderline"/>
        </w:rPr>
      </w:pPr>
      <w:r w:rsidRPr="00E27414">
        <w:rPr>
          <w:rStyle w:val="StyleBoldUnderline"/>
        </w:rPr>
        <w:t xml:space="preserve">The </w:t>
      </w:r>
      <w:proofErr w:type="spellStart"/>
      <w:r w:rsidRPr="00E27414">
        <w:rPr>
          <w:rStyle w:val="StyleBoldUnderline"/>
        </w:rPr>
        <w:t>aleatory</w:t>
      </w:r>
      <w:proofErr w:type="spellEnd"/>
      <w:r w:rsidRPr="00E27414">
        <w:rPr>
          <w:rStyle w:val="StyleBoldUnderline"/>
        </w:rPr>
        <w:t xml:space="preserve"> nature of the Middle East’s future has long been a key</w:t>
      </w:r>
      <w:r>
        <w:rPr>
          <w:rStyle w:val="StyleBoldUnderline"/>
        </w:rPr>
        <w:t xml:space="preserve"> </w:t>
      </w:r>
      <w:r w:rsidRPr="00E27414">
        <w:rPr>
          <w:rStyle w:val="StyleBoldUnderline"/>
        </w:rPr>
        <w:t>discursive touchstone of CENTCOM geopolitical discourse.</w:t>
      </w:r>
      <w:r w:rsidRPr="000C58C3">
        <w:rPr>
          <w:sz w:val="16"/>
        </w:rPr>
        <w:t xml:space="preserve"> Since its initiation in the early 1980s, the command’s strategy papers, mission statements and reports to Senate and House Armed Services Committees have implicitly touted it as the fundamental reason for its existence (Morrissey 2009b). In effect, </w:t>
      </w:r>
      <w:r w:rsidRPr="00E27414">
        <w:rPr>
          <w:rStyle w:val="StyleBoldUnderline"/>
        </w:rPr>
        <w:t xml:space="preserve">it signed an </w:t>
      </w:r>
      <w:proofErr w:type="spellStart"/>
      <w:r w:rsidRPr="00E27414">
        <w:rPr>
          <w:rStyle w:val="StyleBoldUnderline"/>
        </w:rPr>
        <w:t>aleatory</w:t>
      </w:r>
      <w:proofErr w:type="spellEnd"/>
      <w:r w:rsidRPr="00E27414">
        <w:rPr>
          <w:rStyle w:val="StyleBoldUnderline"/>
        </w:rPr>
        <w:t xml:space="preserve"> contract to securitize</w:t>
      </w:r>
      <w:r>
        <w:rPr>
          <w:rStyle w:val="StyleBoldUnderline"/>
        </w:rPr>
        <w:t xml:space="preserve"> </w:t>
      </w:r>
      <w:r w:rsidRPr="00E27414">
        <w:rPr>
          <w:rStyle w:val="StyleBoldUnderline"/>
        </w:rPr>
        <w:t>the Middle East, and that contract has been legitimized at regular</w:t>
      </w:r>
      <w:r>
        <w:rPr>
          <w:rStyle w:val="StyleBoldUnderline"/>
        </w:rPr>
        <w:t xml:space="preserve"> </w:t>
      </w:r>
      <w:r w:rsidRPr="00E27414">
        <w:rPr>
          <w:rStyle w:val="StyleBoldUnderline"/>
        </w:rPr>
        <w:t>intervals by the discursive production of politically charged senses of</w:t>
      </w:r>
      <w:r>
        <w:rPr>
          <w:rStyle w:val="StyleBoldUnderline"/>
        </w:rPr>
        <w:t xml:space="preserve"> </w:t>
      </w:r>
      <w:r w:rsidRPr="00E27414">
        <w:rPr>
          <w:rStyle w:val="StyleBoldUnderline"/>
        </w:rPr>
        <w:t xml:space="preserve">risk, </w:t>
      </w:r>
      <w:proofErr w:type="spellStart"/>
      <w:r w:rsidRPr="00E27414">
        <w:rPr>
          <w:rStyle w:val="StyleBoldUnderline"/>
        </w:rPr>
        <w:t>precarity</w:t>
      </w:r>
      <w:proofErr w:type="spellEnd"/>
      <w:r w:rsidRPr="00E27414">
        <w:rPr>
          <w:rStyle w:val="StyleBoldUnderline"/>
        </w:rPr>
        <w:t xml:space="preserve"> and fear.</w:t>
      </w:r>
      <w:r w:rsidRPr="000C58C3">
        <w:rPr>
          <w:sz w:val="16"/>
        </w:rPr>
        <w:t xml:space="preserve"> And as Jennifer Hyndman (2007:361) reasons, </w:t>
      </w:r>
      <w:r w:rsidRPr="00E27414">
        <w:rPr>
          <w:rStyle w:val="StyleBoldUnderline"/>
        </w:rPr>
        <w:t>such discourses have a particularly potent (geo</w:t>
      </w:r>
      <w:proofErr w:type="gramStart"/>
      <w:r w:rsidRPr="00E27414">
        <w:rPr>
          <w:rStyle w:val="StyleBoldUnderline"/>
        </w:rPr>
        <w:t>)political</w:t>
      </w:r>
      <w:proofErr w:type="gramEnd"/>
      <w:r w:rsidRPr="00E27414">
        <w:rPr>
          <w:rStyle w:val="StyleBoldUnderline"/>
        </w:rPr>
        <w:t xml:space="preserve"> power precisely</w:t>
      </w:r>
      <w:r>
        <w:rPr>
          <w:rStyle w:val="StyleBoldUnderline"/>
        </w:rPr>
        <w:t xml:space="preserve"> </w:t>
      </w:r>
      <w:r w:rsidRPr="00E27414">
        <w:rPr>
          <w:rStyle w:val="StyleBoldUnderline"/>
        </w:rPr>
        <w:t>because they neatly combine an “expression of vulnerability” with</w:t>
      </w:r>
      <w:r>
        <w:rPr>
          <w:rStyle w:val="StyleBoldUnderline"/>
        </w:rPr>
        <w:t xml:space="preserve"> </w:t>
      </w:r>
      <w:r w:rsidRPr="00E27414">
        <w:rPr>
          <w:rStyle w:val="StyleBoldUnderline"/>
        </w:rPr>
        <w:t>a “rationale for security measures”. They function to justify—indeed</w:t>
      </w:r>
      <w:r>
        <w:rPr>
          <w:rStyle w:val="StyleBoldUnderline"/>
        </w:rPr>
        <w:t xml:space="preserve"> </w:t>
      </w:r>
      <w:r w:rsidRPr="00E27414">
        <w:rPr>
          <w:rStyle w:val="StyleBoldUnderline"/>
        </w:rPr>
        <w:t>demand—practices of securitization.</w:t>
      </w:r>
      <w:r>
        <w:rPr>
          <w:rStyle w:val="StyleBoldUnderline"/>
        </w:rPr>
        <w:t xml:space="preserve"> </w:t>
      </w:r>
      <w:r w:rsidRPr="000C58C3">
        <w:rPr>
          <w:sz w:val="16"/>
        </w:rPr>
        <w:t xml:space="preserve">Various social theorists have explored in recent years how </w:t>
      </w:r>
      <w:r w:rsidRPr="009C7304">
        <w:rPr>
          <w:rStyle w:val="StyleBoldUnderline"/>
          <w:highlight w:val="green"/>
        </w:rPr>
        <w:t xml:space="preserve">discourses of fear, insecurity and risk feature prominently and constitutively in everyday </w:t>
      </w:r>
      <w:proofErr w:type="spellStart"/>
      <w:r w:rsidRPr="009C7304">
        <w:rPr>
          <w:rStyle w:val="StyleBoldUnderline"/>
          <w:highlight w:val="green"/>
        </w:rPr>
        <w:t>governmentalities</w:t>
      </w:r>
      <w:proofErr w:type="spellEnd"/>
      <w:r w:rsidRPr="009C7304">
        <w:rPr>
          <w:rStyle w:val="StyleBoldUnderline"/>
          <w:highlight w:val="green"/>
        </w:rPr>
        <w:t xml:space="preserve"> and reproductions of the state</w:t>
      </w:r>
      <w:r w:rsidRPr="00E27414">
        <w:rPr>
          <w:rStyle w:val="StyleBoldUnderline"/>
        </w:rPr>
        <w:t xml:space="preserve"> </w:t>
      </w:r>
      <w:r w:rsidRPr="000C58C3">
        <w:rPr>
          <w:sz w:val="16"/>
        </w:rPr>
        <w:t xml:space="preserve">(Bernstein 1996; Campbell 1992; </w:t>
      </w:r>
      <w:proofErr w:type="spellStart"/>
      <w:r w:rsidRPr="000C58C3">
        <w:rPr>
          <w:sz w:val="16"/>
        </w:rPr>
        <w:t>Giddens</w:t>
      </w:r>
      <w:proofErr w:type="spellEnd"/>
      <w:r w:rsidRPr="000C58C3">
        <w:rPr>
          <w:sz w:val="16"/>
        </w:rPr>
        <w:t xml:space="preserve"> 1999; Lupton 1999; </w:t>
      </w:r>
      <w:proofErr w:type="spellStart"/>
      <w:r w:rsidRPr="000C58C3">
        <w:rPr>
          <w:sz w:val="16"/>
        </w:rPr>
        <w:t>Mythen</w:t>
      </w:r>
      <w:proofErr w:type="spellEnd"/>
      <w:r w:rsidRPr="000C58C3">
        <w:rPr>
          <w:sz w:val="16"/>
        </w:rPr>
        <w:t xml:space="preserve"> and </w:t>
      </w:r>
      <w:proofErr w:type="spellStart"/>
      <w:r w:rsidRPr="000C58C3">
        <w:rPr>
          <w:sz w:val="16"/>
        </w:rPr>
        <w:t>Walklate</w:t>
      </w:r>
      <w:proofErr w:type="spellEnd"/>
      <w:r w:rsidRPr="000C58C3">
        <w:rPr>
          <w:sz w:val="16"/>
        </w:rPr>
        <w:t xml:space="preserve"> 2006). Ulrich’s Beck’s formulation of how modernity can be characterized as a “risk society” has been a particular source of reflection across various disciplines (Beck 1992, 1999; </w:t>
      </w:r>
      <w:proofErr w:type="spellStart"/>
      <w:r w:rsidRPr="000C58C3">
        <w:rPr>
          <w:sz w:val="16"/>
        </w:rPr>
        <w:t>cf</w:t>
      </w:r>
      <w:proofErr w:type="spellEnd"/>
      <w:r w:rsidRPr="000C58C3">
        <w:rPr>
          <w:sz w:val="16"/>
        </w:rPr>
        <w:t xml:space="preserve"> O’Malley 1999). And while </w:t>
      </w:r>
      <w:r w:rsidRPr="009C7304">
        <w:rPr>
          <w:sz w:val="16"/>
        </w:rPr>
        <w:t xml:space="preserve">Michel Foucault did not write extensively on risk, his work on </w:t>
      </w:r>
      <w:proofErr w:type="spellStart"/>
      <w:r w:rsidRPr="009C7304">
        <w:rPr>
          <w:sz w:val="16"/>
        </w:rPr>
        <w:t>governmentality</w:t>
      </w:r>
      <w:proofErr w:type="spellEnd"/>
      <w:r w:rsidRPr="009C7304">
        <w:rPr>
          <w:sz w:val="16"/>
        </w:rPr>
        <w:t xml:space="preserve"> has been especially influential in some of the most important recent theorizations of the subject (Braun 2008; Dean 1999; Foucault 1979, 1991, 2007; O’Malley 2004). </w:t>
      </w:r>
      <w:r w:rsidRPr="009C7304">
        <w:rPr>
          <w:rStyle w:val="StyleBoldUnderline"/>
        </w:rPr>
        <w:t>In the context of the war on terror, “risk” has played a key role in the legitimization of state governmental and military strategies of securitization</w:t>
      </w:r>
      <w:r w:rsidRPr="009C7304">
        <w:rPr>
          <w:sz w:val="16"/>
        </w:rPr>
        <w:t xml:space="preserve"> (Cooper 2008; Dillon 2008). Claudia </w:t>
      </w:r>
      <w:proofErr w:type="spellStart"/>
      <w:r w:rsidRPr="009C7304">
        <w:rPr>
          <w:sz w:val="16"/>
        </w:rPr>
        <w:t>Aradau</w:t>
      </w:r>
      <w:proofErr w:type="spellEnd"/>
      <w:r w:rsidRPr="009C7304">
        <w:rPr>
          <w:sz w:val="16"/>
        </w:rPr>
        <w:t xml:space="preserve"> and </w:t>
      </w:r>
      <w:proofErr w:type="spellStart"/>
      <w:r w:rsidRPr="009C7304">
        <w:rPr>
          <w:sz w:val="16"/>
        </w:rPr>
        <w:t>Rens</w:t>
      </w:r>
      <w:proofErr w:type="spellEnd"/>
      <w:r w:rsidRPr="009C7304">
        <w:rPr>
          <w:sz w:val="16"/>
        </w:rPr>
        <w:t xml:space="preserve"> </w:t>
      </w:r>
      <w:proofErr w:type="spellStart"/>
      <w:r w:rsidRPr="009C7304">
        <w:rPr>
          <w:sz w:val="16"/>
        </w:rPr>
        <w:t>VanMunster</w:t>
      </w:r>
      <w:proofErr w:type="spellEnd"/>
      <w:r w:rsidRPr="009C7304">
        <w:rPr>
          <w:sz w:val="16"/>
        </w:rPr>
        <w:t xml:space="preserve"> (2007:108), for instance, have shown how </w:t>
      </w:r>
      <w:r w:rsidRPr="009C7304">
        <w:rPr>
          <w:rStyle w:val="StyleBoldUnderline"/>
        </w:rPr>
        <w:t>it is through the “perspective of risk management” that “securitization” is so seductively seen to function by “the deployment of technologies to manage dangerous irruptions in the future”.</w:t>
      </w:r>
      <w:r w:rsidRPr="009C7304">
        <w:rPr>
          <w:sz w:val="16"/>
        </w:rPr>
        <w:t xml:space="preserve"> George W. </w:t>
      </w:r>
      <w:r w:rsidRPr="009C7304">
        <w:rPr>
          <w:rStyle w:val="StyleBoldUnderline"/>
        </w:rPr>
        <w:t xml:space="preserve">Bush’s declaration of the war on terror in 2001 was predicated on specific notions of insecurity and risk management; and that war had already begun, of course, some years earlier when </w:t>
      </w:r>
      <w:r w:rsidRPr="009C7304">
        <w:rPr>
          <w:sz w:val="16"/>
        </w:rPr>
        <w:t xml:space="preserve">Bill </w:t>
      </w:r>
      <w:r w:rsidRPr="009C7304">
        <w:rPr>
          <w:rStyle w:val="StyleBoldUnderline"/>
        </w:rPr>
        <w:t xml:space="preserve">Clinton dispatched bombing raids on Afghanistan and Iraq. </w:t>
      </w:r>
      <w:r w:rsidRPr="009C7304">
        <w:rPr>
          <w:sz w:val="16"/>
        </w:rPr>
        <w:t xml:space="preserve">In 1998, Clinton warned the world about the “risks of inaction”, which outweighed “the risks of action”; a key political rhetoric subsequently used by Bush in launching the pre-emptive strikes on Iraq in 2003 (Beck 2009; </w:t>
      </w:r>
      <w:proofErr w:type="spellStart"/>
      <w:r w:rsidRPr="009C7304">
        <w:rPr>
          <w:sz w:val="16"/>
        </w:rPr>
        <w:t>Heng</w:t>
      </w:r>
      <w:proofErr w:type="spellEnd"/>
      <w:r w:rsidRPr="009C7304">
        <w:rPr>
          <w:sz w:val="16"/>
        </w:rPr>
        <w:t xml:space="preserve"> 2006; O’Malley 2006). Five years later, Bush’s 2008 National Defense Strategy was concluded with a specific section entitled “Managing Risk”. Therein, “future challenges risk” is underlined along with other identified risks as a critical</w:t>
      </w:r>
      <w:r w:rsidRPr="000C58C3">
        <w:rPr>
          <w:sz w:val="16"/>
        </w:rPr>
        <w:t xml:space="preserve"> element to be planned for in the strategic projection of US foreign policy (US Department of Defense 2008:20–23). </w:t>
      </w:r>
      <w:r w:rsidRPr="009C7304">
        <w:rPr>
          <w:rStyle w:val="StyleBoldUnderline"/>
          <w:highlight w:val="green"/>
        </w:rPr>
        <w:t xml:space="preserve">Military strategies of securitization </w:t>
      </w:r>
      <w:r w:rsidRPr="00233F3A">
        <w:rPr>
          <w:rStyle w:val="StyleBoldUnderline"/>
        </w:rPr>
        <w:t>from “future challenges risk</w:t>
      </w:r>
      <w:r w:rsidRPr="00E27414">
        <w:rPr>
          <w:rStyle w:val="StyleBoldUnderline"/>
        </w:rPr>
        <w:t xml:space="preserve">” </w:t>
      </w:r>
      <w:r w:rsidRPr="009C7304">
        <w:rPr>
          <w:rStyle w:val="StyleBoldUnderline"/>
          <w:highlight w:val="green"/>
        </w:rPr>
        <w:t xml:space="preserve">are justified </w:t>
      </w:r>
      <w:r w:rsidRPr="009736E8">
        <w:rPr>
          <w:rStyle w:val="StyleBoldUnderline"/>
        </w:rPr>
        <w:t xml:space="preserve">additionally </w:t>
      </w:r>
      <w:r w:rsidRPr="009C7304">
        <w:rPr>
          <w:rStyle w:val="StyleBoldUnderline"/>
          <w:highlight w:val="green"/>
        </w:rPr>
        <w:t xml:space="preserve">by neoliberal beliefs that securitization practices </w:t>
      </w:r>
      <w:r w:rsidRPr="009736E8">
        <w:rPr>
          <w:rStyle w:val="StyleBoldUnderline"/>
          <w:highlight w:val="green"/>
        </w:rPr>
        <w:t>simultaneously function to “correct”, to “reconst</w:t>
      </w:r>
      <w:r w:rsidRPr="009C7304">
        <w:rPr>
          <w:rStyle w:val="StyleBoldUnderline"/>
          <w:highlight w:val="green"/>
        </w:rPr>
        <w:t>ruct</w:t>
      </w:r>
      <w:r w:rsidRPr="00E27414">
        <w:rPr>
          <w:rStyle w:val="StyleBoldUnderline"/>
        </w:rPr>
        <w:t>”, to “close the</w:t>
      </w:r>
      <w:r>
        <w:rPr>
          <w:rStyle w:val="StyleBoldUnderline"/>
        </w:rPr>
        <w:t xml:space="preserve"> </w:t>
      </w:r>
      <w:r w:rsidRPr="00E27414">
        <w:rPr>
          <w:rStyle w:val="StyleBoldUnderline"/>
        </w:rPr>
        <w:t xml:space="preserve">gap” of </w:t>
      </w:r>
      <w:r w:rsidRPr="009736E8">
        <w:rPr>
          <w:rStyle w:val="StyleBoldUnderline"/>
          <w:highlight w:val="green"/>
        </w:rPr>
        <w:t>global security, economic freedom and</w:t>
      </w:r>
      <w:r w:rsidRPr="00E27414">
        <w:rPr>
          <w:rStyle w:val="StyleBoldUnderline"/>
        </w:rPr>
        <w:t xml:space="preserve"> indeed </w:t>
      </w:r>
      <w:r w:rsidRPr="009736E8">
        <w:rPr>
          <w:rStyle w:val="StyleBoldUnderline"/>
          <w:highlight w:val="green"/>
        </w:rPr>
        <w:t>civilization</w:t>
      </w:r>
      <w:r>
        <w:rPr>
          <w:rStyle w:val="StyleBoldUnderline"/>
        </w:rPr>
        <w:t xml:space="preserve"> </w:t>
      </w:r>
      <w:r w:rsidRPr="000C58C3">
        <w:rPr>
          <w:sz w:val="16"/>
        </w:rPr>
        <w:t xml:space="preserve">(Simmons and Manuel 2003; Knights 2006; O’Hanlon 2008; Kaplan 2009). </w:t>
      </w:r>
      <w:r w:rsidRPr="00E27414">
        <w:rPr>
          <w:rStyle w:val="StyleBoldUnderline"/>
        </w:rPr>
        <w:t>This binary—neatly coupling the identification of risk with the</w:t>
      </w:r>
      <w:r>
        <w:rPr>
          <w:rStyle w:val="StyleBoldUnderline"/>
        </w:rPr>
        <w:t xml:space="preserve"> </w:t>
      </w:r>
      <w:r w:rsidRPr="00E27414">
        <w:rPr>
          <w:rStyle w:val="StyleBoldUnderline"/>
        </w:rPr>
        <w:t>idea that military reconstruction is necessary—results in a therapeutic</w:t>
      </w:r>
      <w:r>
        <w:rPr>
          <w:rStyle w:val="StyleBoldUnderline"/>
        </w:rPr>
        <w:t xml:space="preserve"> </w:t>
      </w:r>
      <w:r w:rsidRPr="00E27414">
        <w:rPr>
          <w:rStyle w:val="StyleBoldUnderline"/>
        </w:rPr>
        <w:t>and persuasive geopolitical argument about permanent interventionism.</w:t>
      </w:r>
      <w:r>
        <w:rPr>
          <w:rStyle w:val="StyleBoldUnderline"/>
        </w:rPr>
        <w:t xml:space="preserve"> </w:t>
      </w:r>
      <w:r w:rsidRPr="000C58C3">
        <w:rPr>
          <w:sz w:val="16"/>
        </w:rPr>
        <w:t xml:space="preserve">It is at this point that temporality becomes an important register. From its genesis, </w:t>
      </w:r>
      <w:r w:rsidRPr="009C7304">
        <w:rPr>
          <w:rStyle w:val="StyleBoldUnderline"/>
          <w:highlight w:val="green"/>
        </w:rPr>
        <w:t>CENTCOM’s temporal gaze has been directed to emerging and future danger</w:t>
      </w:r>
      <w:r w:rsidRPr="00E27414">
        <w:rPr>
          <w:rStyle w:val="StyleBoldUnderline"/>
        </w:rPr>
        <w:t>. Such a focus is militarily to be expected of course</w:t>
      </w:r>
      <w:r>
        <w:rPr>
          <w:rStyle w:val="StyleBoldUnderline"/>
        </w:rPr>
        <w:t xml:space="preserve"> </w:t>
      </w:r>
      <w:r w:rsidRPr="00E27414">
        <w:rPr>
          <w:rStyle w:val="StyleBoldUnderline"/>
        </w:rPr>
        <w:t>given that its theater engagement strategy has consistently entailed preemptive</w:t>
      </w:r>
      <w:r>
        <w:rPr>
          <w:rStyle w:val="StyleBoldUnderline"/>
        </w:rPr>
        <w:t xml:space="preserve"> </w:t>
      </w:r>
      <w:r w:rsidRPr="00E27414">
        <w:rPr>
          <w:rStyle w:val="StyleBoldUnderline"/>
        </w:rPr>
        <w:t>strategies of deterrence and containment</w:t>
      </w:r>
      <w:r w:rsidRPr="000C58C3">
        <w:rPr>
          <w:sz w:val="16"/>
        </w:rPr>
        <w:t xml:space="preserve"> (US Central Command 1995, 1997, 1999, 2001, 2009). </w:t>
      </w:r>
      <w:proofErr w:type="gramStart"/>
      <w:r w:rsidRPr="009736E8">
        <w:rPr>
          <w:rStyle w:val="StyleBoldUnderline"/>
          <w:highlight w:val="green"/>
        </w:rPr>
        <w:t>A logic</w:t>
      </w:r>
      <w:proofErr w:type="gramEnd"/>
      <w:r w:rsidRPr="009736E8">
        <w:rPr>
          <w:rStyle w:val="StyleBoldUnderline"/>
          <w:highlight w:val="green"/>
        </w:rPr>
        <w:t xml:space="preserve"> of military preemption</w:t>
      </w:r>
      <w:r w:rsidRPr="00E27414">
        <w:rPr>
          <w:rStyle w:val="StyleBoldUnderline"/>
        </w:rPr>
        <w:t>, in other</w:t>
      </w:r>
      <w:r>
        <w:rPr>
          <w:rStyle w:val="StyleBoldUnderline"/>
        </w:rPr>
        <w:t xml:space="preserve"> </w:t>
      </w:r>
      <w:r w:rsidRPr="00E27414">
        <w:rPr>
          <w:rStyle w:val="StyleBoldUnderline"/>
        </w:rPr>
        <w:t xml:space="preserve">words, </w:t>
      </w:r>
      <w:r w:rsidRPr="009736E8">
        <w:rPr>
          <w:rStyle w:val="StyleBoldUnderline"/>
          <w:highlight w:val="green"/>
        </w:rPr>
        <w:t>has long been registered</w:t>
      </w:r>
      <w:r w:rsidRPr="00E27414">
        <w:rPr>
          <w:rStyle w:val="StyleBoldUnderline"/>
        </w:rPr>
        <w:t xml:space="preserve"> in CENTCOM circles.</w:t>
      </w:r>
      <w:r>
        <w:rPr>
          <w:rStyle w:val="StyleBoldUnderline"/>
        </w:rPr>
        <w:t xml:space="preserve"> </w:t>
      </w:r>
      <w:r w:rsidRPr="000C58C3">
        <w:rPr>
          <w:sz w:val="16"/>
        </w:rPr>
        <w:t xml:space="preserve">The logic of preemption has attracted considerable academic interest in recent years. Randy Martin’s (2007) Empire of Indifference usefully deploys the concept to theorize the dual political and economic calculus of risk that has featured so centrally in recent US military interventionism. Echoing Naomi Klein’s argument about event-based disaster capitalism, </w:t>
      </w:r>
      <w:r w:rsidRPr="00E27414">
        <w:rPr>
          <w:rStyle w:val="StyleBoldUnderline"/>
        </w:rPr>
        <w:t>Martin places particular emphasis on the import of</w:t>
      </w:r>
      <w:r>
        <w:rPr>
          <w:rStyle w:val="StyleBoldUnderline"/>
        </w:rPr>
        <w:t xml:space="preserve"> </w:t>
      </w:r>
      <w:r w:rsidRPr="00E27414">
        <w:rPr>
          <w:rStyle w:val="StyleBoldUnderline"/>
        </w:rPr>
        <w:t>the “event”—and the risk of future events—and argues that preemption</w:t>
      </w:r>
      <w:r>
        <w:rPr>
          <w:rStyle w:val="StyleBoldUnderline"/>
        </w:rPr>
        <w:t xml:space="preserve"> </w:t>
      </w:r>
      <w:r w:rsidRPr="00E27414">
        <w:rPr>
          <w:rStyle w:val="StyleBoldUnderline"/>
        </w:rPr>
        <w:t>is the temporality of their securitization, “the future made present”</w:t>
      </w:r>
      <w:r>
        <w:rPr>
          <w:rStyle w:val="StyleBoldUnderline"/>
        </w:rPr>
        <w:t xml:space="preserve"> </w:t>
      </w:r>
      <w:r w:rsidRPr="000C58C3">
        <w:rPr>
          <w:sz w:val="16"/>
        </w:rPr>
        <w:t xml:space="preserve">(Martin 2007:18; Klein 2007). For Martin, </w:t>
      </w:r>
      <w:r w:rsidRPr="009C7304">
        <w:rPr>
          <w:rStyle w:val="StyleBoldUnderline"/>
          <w:highlight w:val="green"/>
        </w:rPr>
        <w:t>when such temporality drives foreign policy, “[p]</w:t>
      </w:r>
      <w:proofErr w:type="spellStart"/>
      <w:r w:rsidRPr="009C7304">
        <w:rPr>
          <w:rStyle w:val="StyleBoldUnderline"/>
          <w:highlight w:val="green"/>
        </w:rPr>
        <w:t>otential</w:t>
      </w:r>
      <w:proofErr w:type="spellEnd"/>
      <w:r w:rsidRPr="009C7304">
        <w:rPr>
          <w:rStyle w:val="StyleBoldUnderline"/>
          <w:highlight w:val="green"/>
        </w:rPr>
        <w:t xml:space="preserve"> threats are actualized as demonstrations of the need for further intervention</w:t>
      </w:r>
      <w:r w:rsidRPr="000C58C3">
        <w:rPr>
          <w:sz w:val="16"/>
        </w:rPr>
        <w:t xml:space="preserve">”. Melinda Cooper (2007) too has argued that </w:t>
      </w:r>
      <w:r w:rsidRPr="00E27414">
        <w:rPr>
          <w:rStyle w:val="StyleBoldUnderline"/>
        </w:rPr>
        <w:t xml:space="preserve">US </w:t>
      </w:r>
      <w:r w:rsidRPr="009736E8">
        <w:rPr>
          <w:rStyle w:val="StyleBoldUnderline"/>
          <w:highlight w:val="green"/>
        </w:rPr>
        <w:t>involvement in Iraq is based on a “mode of intervention that is</w:t>
      </w:r>
      <w:r w:rsidRPr="00E27414">
        <w:rPr>
          <w:rStyle w:val="StyleBoldUnderline"/>
        </w:rPr>
        <w:t xml:space="preserve"> curiously </w:t>
      </w:r>
      <w:r w:rsidRPr="009736E8">
        <w:rPr>
          <w:rStyle w:val="StyleBoldUnderline"/>
          <w:highlight w:val="green"/>
        </w:rPr>
        <w:t>indifferent to its own ‘success’ or ‘failure’, since both eventualities open up a market of future risk</w:t>
      </w:r>
      <w:r w:rsidRPr="00E27414">
        <w:rPr>
          <w:rStyle w:val="StyleBoldUnderline"/>
        </w:rPr>
        <w:t xml:space="preserve"> opportunities where even</w:t>
      </w:r>
      <w:r>
        <w:rPr>
          <w:rStyle w:val="StyleBoldUnderline"/>
        </w:rPr>
        <w:t xml:space="preserve"> </w:t>
      </w:r>
      <w:r w:rsidRPr="00E27414">
        <w:rPr>
          <w:rStyle w:val="StyleBoldUnderline"/>
        </w:rPr>
        <w:t xml:space="preserve">hedges against risk can be traded for profit”. </w:t>
      </w:r>
      <w:r w:rsidRPr="000C58C3">
        <w:rPr>
          <w:sz w:val="16"/>
        </w:rPr>
        <w:t xml:space="preserve">And as Deborah Cowen and Neil Smith (2009:42) point out, </w:t>
      </w:r>
      <w:r w:rsidRPr="00E27414">
        <w:rPr>
          <w:rStyle w:val="StyleBoldUnderline"/>
        </w:rPr>
        <w:t>the everyday rationale for the</w:t>
      </w:r>
      <w:r>
        <w:rPr>
          <w:rStyle w:val="StyleBoldUnderline"/>
        </w:rPr>
        <w:t xml:space="preserve"> </w:t>
      </w:r>
      <w:r w:rsidRPr="00E27414">
        <w:rPr>
          <w:rStyle w:val="StyleBoldUnderline"/>
        </w:rPr>
        <w:t xml:space="preserve">US-led </w:t>
      </w:r>
      <w:r w:rsidRPr="00233F3A">
        <w:rPr>
          <w:rStyle w:val="StyleBoldUnderline"/>
        </w:rPr>
        <w:t xml:space="preserve">wars in </w:t>
      </w:r>
      <w:r w:rsidRPr="009C7304">
        <w:rPr>
          <w:rStyle w:val="StyleBoldUnderline"/>
          <w:highlight w:val="green"/>
        </w:rPr>
        <w:t>Iraq and Afghanistan</w:t>
      </w:r>
      <w:r w:rsidRPr="00E27414">
        <w:rPr>
          <w:rStyle w:val="StyleBoldUnderline"/>
        </w:rPr>
        <w:t xml:space="preserve"> may well be pragmatic military</w:t>
      </w:r>
      <w:r>
        <w:rPr>
          <w:rStyle w:val="StyleBoldUnderline"/>
        </w:rPr>
        <w:t xml:space="preserve"> </w:t>
      </w:r>
      <w:r w:rsidRPr="00E27414">
        <w:rPr>
          <w:rStyle w:val="StyleBoldUnderline"/>
        </w:rPr>
        <w:t xml:space="preserve">geography, but viewed more broadly, both </w:t>
      </w:r>
      <w:r w:rsidRPr="009C7304">
        <w:rPr>
          <w:rStyle w:val="StyleBoldUnderline"/>
          <w:highlight w:val="green"/>
        </w:rPr>
        <w:t>can be seen as “market war[s]</w:t>
      </w:r>
      <w:r>
        <w:rPr>
          <w:rStyle w:val="StyleBoldUnderline"/>
        </w:rPr>
        <w:t xml:space="preserve"> </w:t>
      </w:r>
      <w:r w:rsidRPr="00E27414">
        <w:rPr>
          <w:rStyle w:val="StyleBoldUnderline"/>
        </w:rPr>
        <w:t>par excellence” in which hundreds of corporations have “feasted at the</w:t>
      </w:r>
      <w:r>
        <w:rPr>
          <w:rStyle w:val="StyleBoldUnderline"/>
        </w:rPr>
        <w:t xml:space="preserve"> </w:t>
      </w:r>
      <w:r w:rsidRPr="00E27414">
        <w:rPr>
          <w:rStyle w:val="StyleBoldUnderline"/>
        </w:rPr>
        <w:t>trough” of billion-dollar contracts “committed to destruction and failed</w:t>
      </w:r>
      <w:r>
        <w:rPr>
          <w:rStyle w:val="StyleBoldUnderline"/>
        </w:rPr>
        <w:t xml:space="preserve"> </w:t>
      </w:r>
      <w:r w:rsidRPr="00E27414">
        <w:rPr>
          <w:rStyle w:val="StyleBoldUnderline"/>
        </w:rPr>
        <w:t>reconstruction”</w:t>
      </w:r>
      <w:r w:rsidRPr="000C58C3">
        <w:rPr>
          <w:sz w:val="16"/>
        </w:rPr>
        <w:t xml:space="preserve">. For Cooper (2007), </w:t>
      </w:r>
      <w:r w:rsidRPr="00E27414">
        <w:rPr>
          <w:rStyle w:val="StyleBoldUnderline"/>
        </w:rPr>
        <w:t>the war on terror has served to</w:t>
      </w:r>
      <w:r>
        <w:rPr>
          <w:rStyle w:val="StyleBoldUnderline"/>
        </w:rPr>
        <w:t xml:space="preserve"> </w:t>
      </w:r>
      <w:r w:rsidRPr="00E27414">
        <w:rPr>
          <w:rStyle w:val="StyleBoldUnderline"/>
        </w:rPr>
        <w:t>provoke a “certain unity of purpose amongst various denominations of</w:t>
      </w:r>
      <w:r>
        <w:rPr>
          <w:rStyle w:val="StyleBoldUnderline"/>
        </w:rPr>
        <w:t xml:space="preserve"> </w:t>
      </w:r>
      <w:r w:rsidRPr="00E27414">
        <w:rPr>
          <w:rStyle w:val="StyleBoldUnderline"/>
        </w:rPr>
        <w:t>militant Islamism, crystallizing alliances that would otherwise have lain</w:t>
      </w:r>
      <w:r>
        <w:rPr>
          <w:rStyle w:val="StyleBoldUnderline"/>
        </w:rPr>
        <w:t xml:space="preserve"> </w:t>
      </w:r>
      <w:r w:rsidRPr="00E27414">
        <w:rPr>
          <w:rStyle w:val="StyleBoldUnderline"/>
        </w:rPr>
        <w:t>dormant”, and the pre-emptive action on the part of the US military has</w:t>
      </w:r>
      <w:r>
        <w:rPr>
          <w:rStyle w:val="StyleBoldUnderline"/>
        </w:rPr>
        <w:t xml:space="preserve"> </w:t>
      </w:r>
      <w:r w:rsidRPr="00E27414">
        <w:rPr>
          <w:rStyle w:val="StyleBoldUnderline"/>
        </w:rPr>
        <w:t>“succeeded in generating ‘relations at a distance’ and risk opportunities</w:t>
      </w:r>
      <w:r>
        <w:rPr>
          <w:rStyle w:val="StyleBoldUnderline"/>
        </w:rPr>
        <w:t xml:space="preserve"> </w:t>
      </w:r>
      <w:r w:rsidRPr="00E27414">
        <w:rPr>
          <w:rStyle w:val="StyleBoldUnderline"/>
        </w:rPr>
        <w:t xml:space="preserve">where </w:t>
      </w:r>
      <w:r w:rsidRPr="00E27414">
        <w:rPr>
          <w:rStyle w:val="StyleBoldUnderline"/>
        </w:rPr>
        <w:lastRenderedPageBreak/>
        <w:t xml:space="preserve">none existed before”. </w:t>
      </w:r>
      <w:r w:rsidRPr="000C58C3">
        <w:rPr>
          <w:sz w:val="16"/>
        </w:rPr>
        <w:t xml:space="preserve">In other words, as Martin (2007:98) argues: </w:t>
      </w:r>
      <w:r w:rsidRPr="00E27414">
        <w:rPr>
          <w:rStyle w:val="StyleBoldUnderline"/>
        </w:rPr>
        <w:t>Fighting terror unleashed it elsewhere, just as a well-placed put or call</w:t>
      </w:r>
      <w:r>
        <w:rPr>
          <w:rStyle w:val="StyleBoldUnderline"/>
        </w:rPr>
        <w:t xml:space="preserve"> </w:t>
      </w:r>
      <w:r w:rsidRPr="000C58C3">
        <w:rPr>
          <w:sz w:val="16"/>
        </w:rPr>
        <w:t xml:space="preserve">(sell or buy) </w:t>
      </w:r>
      <w:r w:rsidRPr="00E27414">
        <w:rPr>
          <w:rStyle w:val="StyleBoldUnderline"/>
        </w:rPr>
        <w:t>of stock would send ripples of price volatility through the</w:t>
      </w:r>
      <w:r>
        <w:rPr>
          <w:rStyle w:val="StyleBoldUnderline"/>
        </w:rPr>
        <w:t xml:space="preserve"> </w:t>
      </w:r>
      <w:r w:rsidRPr="00E27414">
        <w:rPr>
          <w:rStyle w:val="StyleBoldUnderline"/>
        </w:rPr>
        <w:t>market. Drops in price can be hedged against, turned into derivatives,</w:t>
      </w:r>
      <w:r>
        <w:rPr>
          <w:rStyle w:val="StyleBoldUnderline"/>
        </w:rPr>
        <w:t xml:space="preserve"> </w:t>
      </w:r>
      <w:r w:rsidRPr="00E27414">
        <w:rPr>
          <w:rStyle w:val="StyleBoldUnderline"/>
        </w:rPr>
        <w:t>and sold for gain. The terror war converts both wins and losses into</w:t>
      </w:r>
      <w:r>
        <w:rPr>
          <w:rStyle w:val="StyleBoldUnderline"/>
        </w:rPr>
        <w:t xml:space="preserve"> </w:t>
      </w:r>
      <w:r w:rsidRPr="00E27414">
        <w:rPr>
          <w:rStyle w:val="StyleBoldUnderline"/>
        </w:rPr>
        <w:t>self-perpetuating gain</w:t>
      </w:r>
      <w:r w:rsidRPr="000C58C3">
        <w:rPr>
          <w:sz w:val="16"/>
        </w:rPr>
        <w:t xml:space="preserve">. </w:t>
      </w:r>
      <w:r w:rsidRPr="00E27414">
        <w:rPr>
          <w:rStyle w:val="StyleBoldUnderline"/>
        </w:rPr>
        <w:t>But the gain is only for the few of course</w:t>
      </w:r>
      <w:r w:rsidRPr="000C58C3">
        <w:rPr>
          <w:sz w:val="16"/>
        </w:rPr>
        <w:t xml:space="preserve">, and while the argument is compelling in terms of capturing the mercenary impulses of security contract firms like </w:t>
      </w:r>
      <w:proofErr w:type="spellStart"/>
      <w:r w:rsidRPr="000C58C3">
        <w:rPr>
          <w:sz w:val="16"/>
        </w:rPr>
        <w:t>Blackwater</w:t>
      </w:r>
      <w:proofErr w:type="spellEnd"/>
      <w:r w:rsidRPr="000C58C3">
        <w:rPr>
          <w:sz w:val="16"/>
        </w:rPr>
        <w:t xml:space="preserve"> (</w:t>
      </w:r>
      <w:proofErr w:type="spellStart"/>
      <w:r w:rsidRPr="000C58C3">
        <w:rPr>
          <w:sz w:val="16"/>
        </w:rPr>
        <w:t>Scahill</w:t>
      </w:r>
      <w:proofErr w:type="spellEnd"/>
      <w:r w:rsidRPr="000C58C3">
        <w:rPr>
          <w:sz w:val="16"/>
        </w:rPr>
        <w:t xml:space="preserve"> 2007), it is perhaps a little too neat to encapsulate the multiple urges of CENTCOM strategists and planners. However, the notion of CENTCOM consciously signing up to a foundational </w:t>
      </w:r>
      <w:proofErr w:type="spellStart"/>
      <w:r w:rsidRPr="000C58C3">
        <w:rPr>
          <w:sz w:val="16"/>
        </w:rPr>
        <w:t>aleatory</w:t>
      </w:r>
      <w:proofErr w:type="spellEnd"/>
      <w:r w:rsidRPr="000C58C3">
        <w:rPr>
          <w:sz w:val="16"/>
        </w:rPr>
        <w:t xml:space="preserve"> contract to securitize the neoliberal gap in the Persian Gulf certainly bears up to scrutiny. One can arguably trace that </w:t>
      </w:r>
      <w:proofErr w:type="spellStart"/>
      <w:r w:rsidRPr="000C58C3">
        <w:rPr>
          <w:sz w:val="16"/>
        </w:rPr>
        <w:t>aleatory</w:t>
      </w:r>
      <w:proofErr w:type="spellEnd"/>
      <w:r w:rsidRPr="000C58C3">
        <w:rPr>
          <w:sz w:val="16"/>
        </w:rPr>
        <w:t xml:space="preserve"> contract back to the signing of the Roosevelt–Aziz pact in the immediate post-World War II period, which can be read as an early designation of the link between “economic” and “security” interests in advancing US hegemony in the Middle East (Painter 1986). </w:t>
      </w:r>
      <w:r w:rsidRPr="009C7304">
        <w:rPr>
          <w:rStyle w:val="StyleBoldUnderline"/>
          <w:highlight w:val="green"/>
        </w:rPr>
        <w:t>In the 1970s, a series of “crises” solidified this link: oil supply disruptions; Saudi unease</w:t>
      </w:r>
      <w:r w:rsidRPr="00E27414">
        <w:rPr>
          <w:rStyle w:val="StyleBoldUnderline"/>
        </w:rPr>
        <w:t xml:space="preserve"> over Horn of Africa crises</w:t>
      </w:r>
      <w:r w:rsidRPr="009C7304">
        <w:rPr>
          <w:rStyle w:val="StyleBoldUnderline"/>
        </w:rPr>
        <w:t xml:space="preserve">; </w:t>
      </w:r>
      <w:r w:rsidRPr="009C7304">
        <w:rPr>
          <w:rStyle w:val="StyleBoldUnderline"/>
          <w:highlight w:val="green"/>
        </w:rPr>
        <w:t>the removal of the Shah</w:t>
      </w:r>
      <w:r w:rsidRPr="00E27414">
        <w:rPr>
          <w:rStyle w:val="StyleBoldUnderline"/>
        </w:rPr>
        <w:t xml:space="preserve"> in Iran; </w:t>
      </w:r>
      <w:r w:rsidRPr="009C7304">
        <w:rPr>
          <w:rStyle w:val="StyleBoldUnderline"/>
          <w:highlight w:val="green"/>
        </w:rPr>
        <w:t>and the Soviet Invasion of Afghanistan. The Rapid Deployment Joint Task Force</w:t>
      </w:r>
      <w:r w:rsidRPr="000C58C3">
        <w:rPr>
          <w:sz w:val="16"/>
        </w:rPr>
        <w:t xml:space="preserve"> (RDJTF) </w:t>
      </w:r>
      <w:r w:rsidRPr="009C7304">
        <w:rPr>
          <w:rStyle w:val="StyleBoldUnderline"/>
          <w:highlight w:val="green"/>
        </w:rPr>
        <w:t>was created</w:t>
      </w:r>
      <w:r w:rsidRPr="000C58C3">
        <w:rPr>
          <w:sz w:val="16"/>
        </w:rPr>
        <w:t xml:space="preserve"> in October 1979 </w:t>
      </w:r>
      <w:r w:rsidRPr="009C7304">
        <w:rPr>
          <w:rStyle w:val="StyleBoldUnderline"/>
          <w:highlight w:val="green"/>
        </w:rPr>
        <w:t>with “crisis management” as its foundational remit</w:t>
      </w:r>
      <w:r w:rsidRPr="000C58C3">
        <w:rPr>
          <w:sz w:val="16"/>
        </w:rPr>
        <w:t xml:space="preserve"> (and CENTCOM, of course, as permanent successor to the RDJTF, effectively took over the management of that ongoing crisis in 1983). In 1980, the Carter Doctrine—the geopolitical pre-scripting for CENTCOM’s initiation as a permanent regional command—posited the entire Middle East and Central Asia region as a vital strategic space for the global political economy: The region which is now threatened by Soviet troops in Afghanistan is of great strategic importance: it contains more than two-thirds of the world’s exportable oil. The Soviet effort to dominate Afghanistan has brought Soviet military forces to within 300 miles of the Indian Ocean and close to the Straits of Hormuz, a waterway through which most of the world’s oil must flow (US President Jimmy Carter 1980). President Carter emphasized the “potentially grave situation” in the Middle East and made the case for the necessity of “resolute action, not only for this year but for many years to come” (US President Jimmy Carter 1980).</w:t>
      </w:r>
      <w:proofErr w:type="spellStart"/>
      <w:r w:rsidRPr="000C58C3">
        <w:rPr>
          <w:sz w:val="16"/>
        </w:rPr>
        <w:t>Hewas</w:t>
      </w:r>
      <w:proofErr w:type="spellEnd"/>
      <w:r w:rsidRPr="000C58C3">
        <w:rPr>
          <w:sz w:val="16"/>
        </w:rPr>
        <w:t xml:space="preserve">, in effect, sketching the idea of </w:t>
      </w:r>
      <w:proofErr w:type="spellStart"/>
      <w:r w:rsidRPr="000C58C3">
        <w:rPr>
          <w:sz w:val="16"/>
        </w:rPr>
        <w:t>preemptivemilitary</w:t>
      </w:r>
      <w:proofErr w:type="spellEnd"/>
      <w:r w:rsidRPr="000C58C3">
        <w:rPr>
          <w:sz w:val="16"/>
        </w:rPr>
        <w:t xml:space="preserve"> action and a “long war”. The opening salvo in that long war occurred with little media attention in the summer of 1987. The Iran–Iraq War was still raging and in what became known as “Operation Earnest Will” CENTCOM forces were forward deployed for their first major intervention; the operation would define the command’s role thereafter. The Reagan administration, fearing an escalation of regional economic volatility, ordered CENTCOM warships to protect Kuwaiti oil tankers in the Persian Gulf and ensure freedom of navigation by reflagging them with American ensigns. Such a clear-cut </w:t>
      </w:r>
      <w:proofErr w:type="spellStart"/>
      <w:r w:rsidRPr="000C58C3">
        <w:rPr>
          <w:sz w:val="16"/>
        </w:rPr>
        <w:t>geoeconomic</w:t>
      </w:r>
      <w:proofErr w:type="spellEnd"/>
      <w:r w:rsidRPr="000C58C3">
        <w:rPr>
          <w:sz w:val="16"/>
        </w:rPr>
        <w:t xml:space="preserve"> intervention, according to President Reagan, was to demonstrate “U.S. commitment to the flow of oil through the Gulf” (quoted in </w:t>
      </w:r>
      <w:proofErr w:type="spellStart"/>
      <w:r w:rsidRPr="000C58C3">
        <w:rPr>
          <w:sz w:val="16"/>
        </w:rPr>
        <w:t>Klare</w:t>
      </w:r>
      <w:proofErr w:type="spellEnd"/>
      <w:r w:rsidRPr="000C58C3">
        <w:rPr>
          <w:sz w:val="16"/>
        </w:rPr>
        <w:t xml:space="preserve"> 2004:4). And that commitment was considerable: at the height of what became known as the “Tanker War” in 1987, at least 48 US Navy combat vessels were operating on full alert in the Persian Gulf and northern Arabian Sea.6 Reagan’s successor, George Bush, continued Central Command’s neoliberal policing role in emphatically checking Iraqi regional ambition in 1991; in the Gulf War’s aftermath, he spoke of the command’s triumph in securing “global economic health” (Morrissey 2009b).After the war, a more permanent ground presence of CENTCOM forces in Saudi Arabia and a proactive weapons pre-positioning </w:t>
      </w:r>
      <w:proofErr w:type="spellStart"/>
      <w:r w:rsidRPr="000C58C3">
        <w:rPr>
          <w:sz w:val="16"/>
        </w:rPr>
        <w:t>programme</w:t>
      </w:r>
      <w:proofErr w:type="spellEnd"/>
      <w:r w:rsidRPr="000C58C3">
        <w:rPr>
          <w:sz w:val="16"/>
        </w:rPr>
        <w:t xml:space="preserve"> across the Arabian Peninsula </w:t>
      </w:r>
      <w:proofErr w:type="spellStart"/>
      <w:r w:rsidRPr="000C58C3">
        <w:rPr>
          <w:sz w:val="16"/>
        </w:rPr>
        <w:t>signalled</w:t>
      </w:r>
      <w:proofErr w:type="spellEnd"/>
      <w:r w:rsidRPr="000C58C3">
        <w:rPr>
          <w:sz w:val="16"/>
        </w:rPr>
        <w:t xml:space="preserve"> a new hands-on US deterrence policy to </w:t>
      </w:r>
      <w:proofErr w:type="spellStart"/>
      <w:r w:rsidRPr="000C58C3">
        <w:rPr>
          <w:sz w:val="16"/>
        </w:rPr>
        <w:t>fulfil</w:t>
      </w:r>
      <w:proofErr w:type="spellEnd"/>
      <w:r w:rsidRPr="000C58C3">
        <w:rPr>
          <w:sz w:val="16"/>
        </w:rPr>
        <w:t xml:space="preserve"> its policing role in the region. And this shift in command engagement strategy was confirmed by a number of CENTCOM-commissioned reports in the early 1990s (Lesser 1991; </w:t>
      </w:r>
      <w:proofErr w:type="spellStart"/>
      <w:r w:rsidRPr="000C58C3">
        <w:rPr>
          <w:sz w:val="16"/>
        </w:rPr>
        <w:t>Pelletiere</w:t>
      </w:r>
      <w:proofErr w:type="spellEnd"/>
      <w:r w:rsidRPr="000C58C3">
        <w:rPr>
          <w:sz w:val="16"/>
        </w:rPr>
        <w:t xml:space="preserve"> and Johnson II 1992). Stephen </w:t>
      </w:r>
      <w:proofErr w:type="spellStart"/>
      <w:r w:rsidRPr="000C58C3">
        <w:rPr>
          <w:sz w:val="16"/>
        </w:rPr>
        <w:t>Pelletiere</w:t>
      </w:r>
      <w:proofErr w:type="spellEnd"/>
      <w:r w:rsidRPr="000C58C3">
        <w:rPr>
          <w:sz w:val="16"/>
        </w:rPr>
        <w:t xml:space="preserve"> and Douglas Johnson’s Oil and the New World System: CENTCOM rethinks its Mission, for example, scripted the command’s role thus: [US Central Command] has a crucial mission to perform—guarding the flow of oil . . . In effect, CENTCOM must become the Gulf’s policemen, a function it will perform with mounting patrols (1992:v, 26). </w:t>
      </w:r>
      <w:r w:rsidRPr="00E27414">
        <w:rPr>
          <w:rStyle w:val="StyleBoldUnderline"/>
        </w:rPr>
        <w:t xml:space="preserve">CENTCOM’s theater strategy of deterrence built strongly on </w:t>
      </w:r>
      <w:proofErr w:type="spellStart"/>
      <w:r w:rsidRPr="00E27414">
        <w:rPr>
          <w:rStyle w:val="StyleBoldUnderline"/>
        </w:rPr>
        <w:t>well established</w:t>
      </w:r>
      <w:proofErr w:type="spellEnd"/>
      <w:r>
        <w:rPr>
          <w:rStyle w:val="StyleBoldUnderline"/>
        </w:rPr>
        <w:t xml:space="preserve"> </w:t>
      </w:r>
      <w:r w:rsidRPr="00E27414">
        <w:rPr>
          <w:rStyle w:val="StyleBoldUnderline"/>
        </w:rPr>
        <w:t>military maxims honed during the Cold War. Deterrence</w:t>
      </w:r>
      <w:r>
        <w:rPr>
          <w:rStyle w:val="StyleBoldUnderline"/>
        </w:rPr>
        <w:t xml:space="preserve"> </w:t>
      </w:r>
      <w:r w:rsidRPr="00E27414">
        <w:rPr>
          <w:rStyle w:val="StyleBoldUnderline"/>
        </w:rPr>
        <w:t>continued to feature at the heart of US foreign policy</w:t>
      </w:r>
      <w:r w:rsidRPr="000C58C3">
        <w:rPr>
          <w:sz w:val="16"/>
        </w:rPr>
        <w:t xml:space="preserve"> in the late 1980s and early 1990s, </w:t>
      </w:r>
      <w:r w:rsidRPr="00E27414">
        <w:rPr>
          <w:rStyle w:val="StyleBoldUnderline"/>
        </w:rPr>
        <w:t>and it comprised both a discursive production of</w:t>
      </w:r>
      <w:r>
        <w:rPr>
          <w:rStyle w:val="StyleBoldUnderline"/>
        </w:rPr>
        <w:t xml:space="preserve"> </w:t>
      </w:r>
      <w:r w:rsidRPr="00E27414">
        <w:rPr>
          <w:rStyle w:val="StyleBoldUnderline"/>
        </w:rPr>
        <w:t>defense and prevention rhetoric, and an active operational war-fighting</w:t>
      </w:r>
      <w:r>
        <w:rPr>
          <w:rStyle w:val="StyleBoldUnderline"/>
        </w:rPr>
        <w:t xml:space="preserve"> </w:t>
      </w:r>
      <w:r w:rsidRPr="00E27414">
        <w:rPr>
          <w:rStyle w:val="StyleBoldUnderline"/>
        </w:rPr>
        <w:t>strategy</w:t>
      </w:r>
      <w:r w:rsidRPr="000C58C3">
        <w:rPr>
          <w:sz w:val="16"/>
        </w:rPr>
        <w:t xml:space="preserve"> (Klein 1988, 1989). And as Bradley Klein (1994:5) points out, </w:t>
      </w:r>
      <w:r w:rsidRPr="00E27414">
        <w:rPr>
          <w:rStyle w:val="StyleBoldUnderline"/>
        </w:rPr>
        <w:t>the “strategic violence” of deterrence does not “merely patrol</w:t>
      </w:r>
      <w:r>
        <w:rPr>
          <w:rStyle w:val="StyleBoldUnderline"/>
        </w:rPr>
        <w:t xml:space="preserve"> </w:t>
      </w:r>
      <w:r w:rsidRPr="00E27414">
        <w:rPr>
          <w:rStyle w:val="StyleBoldUnderline"/>
        </w:rPr>
        <w:t>the frontiers”, it “helps constitute them as well</w:t>
      </w:r>
      <w:r w:rsidRPr="000C58C3">
        <w:rPr>
          <w:sz w:val="16"/>
        </w:rPr>
        <w:t xml:space="preserve">”. Klein’s reminder is important because </w:t>
      </w:r>
      <w:r w:rsidRPr="00E27414">
        <w:rPr>
          <w:rStyle w:val="StyleBoldUnderline"/>
        </w:rPr>
        <w:t>Western “</w:t>
      </w:r>
      <w:proofErr w:type="spellStart"/>
      <w:r w:rsidRPr="00E27414">
        <w:rPr>
          <w:rStyle w:val="StyleBoldUnderline"/>
        </w:rPr>
        <w:t>interventionary</w:t>
      </w:r>
      <w:proofErr w:type="spellEnd"/>
      <w:r w:rsidRPr="00E27414">
        <w:rPr>
          <w:rStyle w:val="StyleBoldUnderline"/>
        </w:rPr>
        <w:t>” violence has a long history</w:t>
      </w:r>
      <w:r>
        <w:rPr>
          <w:rStyle w:val="StyleBoldUnderline"/>
        </w:rPr>
        <w:t xml:space="preserve"> </w:t>
      </w:r>
      <w:r w:rsidRPr="00E27414">
        <w:rPr>
          <w:rStyle w:val="StyleBoldUnderline"/>
        </w:rPr>
        <w:t>of being incorporated into liberal discourse by the legitimization of</w:t>
      </w:r>
      <w:r>
        <w:rPr>
          <w:rStyle w:val="StyleBoldUnderline"/>
        </w:rPr>
        <w:t xml:space="preserve"> </w:t>
      </w:r>
      <w:r w:rsidRPr="00E27414">
        <w:rPr>
          <w:rStyle w:val="StyleBoldUnderline"/>
        </w:rPr>
        <w:t>aggression as “exceptional”, as “necessary”, as “allowable</w:t>
      </w:r>
      <w:r w:rsidRPr="000C58C3">
        <w:rPr>
          <w:sz w:val="16"/>
        </w:rPr>
        <w:t xml:space="preserve">”. As Klein argues, </w:t>
      </w:r>
      <w:r w:rsidRPr="00E27414">
        <w:rPr>
          <w:rStyle w:val="StyleBoldUnderline"/>
        </w:rPr>
        <w:t>Western imperial and geopolitical violence “draws upon a variety</w:t>
      </w:r>
      <w:r>
        <w:rPr>
          <w:rStyle w:val="StyleBoldUnderline"/>
        </w:rPr>
        <w:t xml:space="preserve"> </w:t>
      </w:r>
      <w:r w:rsidRPr="00E27414">
        <w:rPr>
          <w:rStyle w:val="StyleBoldUnderline"/>
        </w:rPr>
        <w:t>of discursive resources that are themselves widely construed as rational,</w:t>
      </w:r>
      <w:r>
        <w:rPr>
          <w:rStyle w:val="StyleBoldUnderline"/>
        </w:rPr>
        <w:t xml:space="preserve"> </w:t>
      </w:r>
      <w:r w:rsidRPr="00E27414">
        <w:rPr>
          <w:rStyle w:val="StyleBoldUnderline"/>
        </w:rPr>
        <w:t>plausible and acceptable”, and chief among these is “a series of apparent</w:t>
      </w:r>
      <w:r>
        <w:rPr>
          <w:rStyle w:val="StyleBoldUnderline"/>
        </w:rPr>
        <w:t xml:space="preserve"> </w:t>
      </w:r>
      <w:r w:rsidRPr="00E27414">
        <w:rPr>
          <w:rStyle w:val="StyleBoldUnderline"/>
        </w:rPr>
        <w:t>opposites” such as “domestic and foreign, inside and outside, order</w:t>
      </w:r>
      <w:r>
        <w:rPr>
          <w:rStyle w:val="StyleBoldUnderline"/>
        </w:rPr>
        <w:t xml:space="preserve"> </w:t>
      </w:r>
      <w:r w:rsidRPr="00E27414">
        <w:rPr>
          <w:rStyle w:val="StyleBoldUnderline"/>
        </w:rPr>
        <w:t>and anarchy, peace and war, us and them, good and bad, First World</w:t>
      </w:r>
      <w:r>
        <w:rPr>
          <w:rStyle w:val="StyleBoldUnderline"/>
        </w:rPr>
        <w:t xml:space="preserve"> </w:t>
      </w:r>
      <w:r w:rsidRPr="00E27414">
        <w:rPr>
          <w:rStyle w:val="StyleBoldUnderline"/>
        </w:rPr>
        <w:t>and Third World</w:t>
      </w:r>
      <w:r w:rsidRPr="000C58C3">
        <w:rPr>
          <w:sz w:val="16"/>
        </w:rPr>
        <w:t xml:space="preserve">” (1994:5). And </w:t>
      </w:r>
      <w:r w:rsidRPr="009C7304">
        <w:rPr>
          <w:rStyle w:val="StyleBoldUnderline"/>
          <w:highlight w:val="green"/>
        </w:rPr>
        <w:t>what Central Command’s discursive strategy does in identifying</w:t>
      </w:r>
      <w:r w:rsidRPr="00E27414">
        <w:rPr>
          <w:rStyle w:val="StyleBoldUnderline"/>
        </w:rPr>
        <w:t xml:space="preserve">, on the one hand, senses of </w:t>
      </w:r>
      <w:r w:rsidRPr="009C7304">
        <w:rPr>
          <w:rStyle w:val="StyleBoldUnderline"/>
          <w:highlight w:val="green"/>
        </w:rPr>
        <w:t>risk</w:t>
      </w:r>
      <w:r w:rsidRPr="00E27414">
        <w:rPr>
          <w:rStyle w:val="StyleBoldUnderline"/>
        </w:rPr>
        <w:t xml:space="preserve"> and volatility</w:t>
      </w:r>
      <w:r>
        <w:rPr>
          <w:rStyle w:val="StyleBoldUnderline"/>
        </w:rPr>
        <w:t xml:space="preserve"> </w:t>
      </w:r>
      <w:r w:rsidRPr="009C7304">
        <w:rPr>
          <w:rStyle w:val="StyleBoldUnderline"/>
          <w:highlight w:val="green"/>
        </w:rPr>
        <w:t>for the</w:t>
      </w:r>
      <w:r w:rsidRPr="00E27414">
        <w:rPr>
          <w:rStyle w:val="StyleBoldUnderline"/>
        </w:rPr>
        <w:t xml:space="preserve"> US and world </w:t>
      </w:r>
      <w:r w:rsidRPr="009C7304">
        <w:rPr>
          <w:rStyle w:val="StyleBoldUnderline"/>
          <w:highlight w:val="green"/>
        </w:rPr>
        <w:t>economy, and justifying</w:t>
      </w:r>
      <w:r w:rsidRPr="00E27414">
        <w:rPr>
          <w:rStyle w:val="StyleBoldUnderline"/>
        </w:rPr>
        <w:t>, on the other hand,</w:t>
      </w:r>
      <w:r>
        <w:rPr>
          <w:rStyle w:val="StyleBoldUnderline"/>
        </w:rPr>
        <w:t xml:space="preserve"> </w:t>
      </w:r>
      <w:r w:rsidRPr="00E27414">
        <w:rPr>
          <w:rStyle w:val="StyleBoldUnderline"/>
        </w:rPr>
        <w:t xml:space="preserve">practices of securitization and </w:t>
      </w:r>
      <w:r w:rsidRPr="009C7304">
        <w:rPr>
          <w:rStyle w:val="StyleBoldUnderline"/>
          <w:highlight w:val="green"/>
        </w:rPr>
        <w:t>violence is to “provide a map for</w:t>
      </w:r>
      <w:r w:rsidRPr="00E27414">
        <w:rPr>
          <w:rStyle w:val="StyleBoldUnderline"/>
        </w:rPr>
        <w:t xml:space="preserve"> the</w:t>
      </w:r>
      <w:r>
        <w:rPr>
          <w:rStyle w:val="StyleBoldUnderline"/>
        </w:rPr>
        <w:t xml:space="preserve"> </w:t>
      </w:r>
      <w:r w:rsidRPr="009C7304">
        <w:rPr>
          <w:rStyle w:val="StyleBoldUnderline"/>
          <w:highlight w:val="green"/>
        </w:rPr>
        <w:t>negotiating</w:t>
      </w:r>
      <w:r w:rsidRPr="00E27414">
        <w:rPr>
          <w:rStyle w:val="StyleBoldUnderline"/>
        </w:rPr>
        <w:t xml:space="preserve"> of </w:t>
      </w:r>
      <w:r w:rsidRPr="009C7304">
        <w:rPr>
          <w:rStyle w:val="StyleBoldUnderline"/>
          <w:highlight w:val="green"/>
        </w:rPr>
        <w:t>these dichotomies in such a way that Western society always winds up on the ‘good’ . . . side of the equation</w:t>
      </w:r>
      <w:r w:rsidRPr="000C58C3">
        <w:rPr>
          <w:sz w:val="16"/>
        </w:rPr>
        <w:t xml:space="preserve">” (Klein 1994:5). In other words, </w:t>
      </w:r>
      <w:r w:rsidRPr="00E27414">
        <w:rPr>
          <w:rStyle w:val="StyleBoldUnderline"/>
        </w:rPr>
        <w:t>CENTCOM’s risk-securitization discourse ultimately</w:t>
      </w:r>
      <w:r>
        <w:rPr>
          <w:rStyle w:val="StyleBoldUnderline"/>
        </w:rPr>
        <w:t xml:space="preserve"> </w:t>
      </w:r>
      <w:r w:rsidRPr="00E27414">
        <w:rPr>
          <w:rStyle w:val="StyleBoldUnderline"/>
        </w:rPr>
        <w:t>provides a persuasive linking of “risk” to “responsibility</w:t>
      </w:r>
      <w:r w:rsidRPr="000C58C3">
        <w:rPr>
          <w:sz w:val="16"/>
        </w:rPr>
        <w:t>” (</w:t>
      </w:r>
      <w:proofErr w:type="spellStart"/>
      <w:r w:rsidRPr="000C58C3">
        <w:rPr>
          <w:sz w:val="16"/>
        </w:rPr>
        <w:t>Giddens</w:t>
      </w:r>
      <w:proofErr w:type="spellEnd"/>
      <w:r w:rsidRPr="000C58C3">
        <w:rPr>
          <w:sz w:val="16"/>
        </w:rPr>
        <w:t xml:space="preserve"> 1999); </w:t>
      </w:r>
      <w:r w:rsidRPr="000C58C3">
        <w:rPr>
          <w:rStyle w:val="StyleBoldUnderline"/>
        </w:rPr>
        <w:t>Western responsibility, that is, to intervene, to police and to use</w:t>
      </w:r>
      <w:r>
        <w:rPr>
          <w:rStyle w:val="StyleBoldUnderline"/>
        </w:rPr>
        <w:t xml:space="preserve"> </w:t>
      </w:r>
      <w:r w:rsidRPr="000C58C3">
        <w:rPr>
          <w:rStyle w:val="StyleBoldUnderline"/>
        </w:rPr>
        <w:t>military force if necessary.</w:t>
      </w:r>
    </w:p>
    <w:p w:rsidR="00C24B06" w:rsidRPr="00C24B06" w:rsidRDefault="00C24B06" w:rsidP="00C24B06">
      <w:pPr>
        <w:pStyle w:val="Heading2"/>
      </w:pPr>
      <w:r w:rsidRPr="00C24B06">
        <w:lastRenderedPageBreak/>
        <w:t>1AC—Part 2</w:t>
      </w:r>
    </w:p>
    <w:p w:rsidR="00C24B06" w:rsidRPr="0090026C" w:rsidRDefault="00C24B06" w:rsidP="00C24B06">
      <w:pPr>
        <w:pStyle w:val="Heading3"/>
      </w:pPr>
      <w:r w:rsidRPr="0090026C">
        <w:t>P</w:t>
      </w:r>
      <w:r>
        <w:t>art 2 is autoimmunity.</w:t>
      </w:r>
    </w:p>
    <w:p w:rsidR="00C24B06" w:rsidRDefault="00C24B06" w:rsidP="00C24B06">
      <w:pPr>
        <w:pStyle w:val="Heading3"/>
      </w:pPr>
      <w:r>
        <w:t>Democracy today pe</w:t>
      </w:r>
      <w:r w:rsidR="009736E8">
        <w:t>rceives itself as ‘under attack</w:t>
      </w:r>
      <w:r>
        <w:t>’ by dictators and t</w:t>
      </w:r>
      <w:r w:rsidR="009736E8">
        <w:t>errorists who want to destroy freedom</w:t>
      </w:r>
      <w:r>
        <w:t>.  However, as we see in the American silence on Bahraini authoritarianism, the Western response to these threats is to curtail the very freedoms and human rights it claims to defend. This essential ‘autoimmunity’ drives democracy to suicide in order to save itself.</w:t>
      </w:r>
    </w:p>
    <w:p w:rsidR="00C24B06" w:rsidRPr="00475350" w:rsidRDefault="00C24B06" w:rsidP="00C24B06">
      <w:r>
        <w:t xml:space="preserve">Samir </w:t>
      </w:r>
      <w:r w:rsidRPr="00475350">
        <w:rPr>
          <w:rStyle w:val="StyleStyleBold12pt"/>
        </w:rPr>
        <w:t>Haddad</w:t>
      </w:r>
      <w:r>
        <w:t xml:space="preserve">, PhD candidate in philosophy at Northwestern, “Derrida and Democracy at Risk,” Contretemps 4, September </w:t>
      </w:r>
      <w:r w:rsidRPr="00475350">
        <w:rPr>
          <w:rStyle w:val="StyleStyleBold12pt"/>
        </w:rPr>
        <w:t>2004</w:t>
      </w:r>
      <w:r>
        <w:t>, http://sydney.edu.au/contretemps/4september2004/haddad.pdf</w:t>
      </w:r>
    </w:p>
    <w:p w:rsidR="00C24B06" w:rsidRPr="00BD603E" w:rsidRDefault="00C24B06" w:rsidP="00C24B06">
      <w:pPr>
        <w:rPr>
          <w:b/>
          <w:bCs/>
          <w:u w:val="single"/>
        </w:rPr>
      </w:pPr>
      <w:r w:rsidRPr="00917664">
        <w:rPr>
          <w:rStyle w:val="StyleBoldUnderline"/>
          <w:highlight w:val="green"/>
        </w:rPr>
        <w:t>Democracy</w:t>
      </w:r>
      <w:r w:rsidRPr="00475350">
        <w:rPr>
          <w:rStyle w:val="StyleBoldUnderline"/>
        </w:rPr>
        <w:t xml:space="preserve"> today </w:t>
      </w:r>
      <w:r w:rsidRPr="00917664">
        <w:rPr>
          <w:rStyle w:val="StyleBoldUnderline"/>
          <w:highlight w:val="green"/>
        </w:rPr>
        <w:t>is at risk</w:t>
      </w:r>
      <w:r w:rsidRPr="00475350">
        <w:rPr>
          <w:rStyle w:val="StyleBoldUnderline"/>
        </w:rPr>
        <w:t xml:space="preserve">. At risk </w:t>
      </w:r>
      <w:r w:rsidRPr="00917664">
        <w:rPr>
          <w:rStyle w:val="StyleBoldUnderline"/>
          <w:highlight w:val="green"/>
        </w:rPr>
        <w:t>from</w:t>
      </w:r>
      <w:r w:rsidRPr="00475350">
        <w:rPr>
          <w:rStyle w:val="StyleBoldUnderline"/>
        </w:rPr>
        <w:t xml:space="preserve"> its enemies, </w:t>
      </w:r>
      <w:r w:rsidRPr="00917664">
        <w:rPr>
          <w:rStyle w:val="StyleBoldUnderline"/>
          <w:highlight w:val="green"/>
        </w:rPr>
        <w:t xml:space="preserve">the so-called ‘enemies of </w:t>
      </w:r>
      <w:proofErr w:type="spellStart"/>
      <w:r w:rsidRPr="00917664">
        <w:rPr>
          <w:rStyle w:val="StyleBoldUnderline"/>
          <w:highlight w:val="green"/>
        </w:rPr>
        <w:t>freedomʼ</w:t>
      </w:r>
      <w:proofErr w:type="spellEnd"/>
      <w:r w:rsidRPr="00475350">
        <w:rPr>
          <w:rStyle w:val="StyleBoldUnderline"/>
        </w:rPr>
        <w:t xml:space="preserve">—the </w:t>
      </w:r>
      <w:r w:rsidRPr="00917664">
        <w:rPr>
          <w:rStyle w:val="StyleBoldUnderline"/>
          <w:highlight w:val="green"/>
        </w:rPr>
        <w:t>dictators, terrorists, and</w:t>
      </w:r>
      <w:r w:rsidRPr="00475350">
        <w:rPr>
          <w:rStyle w:val="StyleBoldUnderline"/>
        </w:rPr>
        <w:t xml:space="preserve"> religious </w:t>
      </w:r>
      <w:r w:rsidRPr="00917664">
        <w:rPr>
          <w:rStyle w:val="StyleBoldUnderline"/>
          <w:highlight w:val="green"/>
        </w:rPr>
        <w:t>fundamentalists</w:t>
      </w:r>
      <w:r w:rsidRPr="00475350">
        <w:rPr>
          <w:rStyle w:val="StyleBoldUnderline"/>
        </w:rPr>
        <w:t xml:space="preserve"> who want to prevent</w:t>
      </w:r>
      <w:r>
        <w:rPr>
          <w:rStyle w:val="StyleBoldUnderline"/>
        </w:rPr>
        <w:t xml:space="preserve"> </w:t>
      </w:r>
      <w:r w:rsidRPr="00475350">
        <w:rPr>
          <w:rStyle w:val="StyleBoldUnderline"/>
        </w:rPr>
        <w:t>democracy from coming to pass</w:t>
      </w:r>
      <w:r w:rsidRPr="00917664">
        <w:rPr>
          <w:sz w:val="16"/>
        </w:rPr>
        <w:t xml:space="preserve"> in certain regions of the world, and want to end its reign elsewhere, most notably in the West. </w:t>
      </w:r>
      <w:r w:rsidRPr="00917664">
        <w:rPr>
          <w:rStyle w:val="StyleBoldUnderline"/>
          <w:highlight w:val="green"/>
        </w:rPr>
        <w:t>This</w:t>
      </w:r>
      <w:r w:rsidRPr="00475350">
        <w:rPr>
          <w:rStyle w:val="StyleBoldUnderline"/>
        </w:rPr>
        <w:t xml:space="preserve"> supposed truth </w:t>
      </w:r>
      <w:r w:rsidRPr="00917664">
        <w:rPr>
          <w:rStyle w:val="StyleBoldUnderline"/>
          <w:highlight w:val="green"/>
        </w:rPr>
        <w:t>is broadcast daily via the media, and constitutes the primary justification given by governments</w:t>
      </w:r>
      <w:r w:rsidRPr="00475350">
        <w:rPr>
          <w:rStyle w:val="StyleBoldUnderline"/>
        </w:rPr>
        <w:t xml:space="preserve"> </w:t>
      </w:r>
      <w:r w:rsidRPr="00917664">
        <w:rPr>
          <w:sz w:val="16"/>
        </w:rPr>
        <w:t xml:space="preserve">for the two most immediate and obvious consequences of the attacks of September 11. </w:t>
      </w:r>
      <w:r w:rsidRPr="00917664">
        <w:rPr>
          <w:rStyle w:val="StyleBoldUnderline"/>
          <w:highlight w:val="green"/>
        </w:rPr>
        <w:t>For</w:t>
      </w:r>
      <w:r w:rsidRPr="00475350">
        <w:rPr>
          <w:rStyle w:val="StyleBoldUnderline"/>
        </w:rPr>
        <w:t xml:space="preserve"> both the</w:t>
      </w:r>
      <w:r>
        <w:rPr>
          <w:rStyle w:val="StyleBoldUnderline"/>
        </w:rPr>
        <w:t xml:space="preserve"> </w:t>
      </w:r>
      <w:r w:rsidRPr="00917664">
        <w:rPr>
          <w:rStyle w:val="StyleBoldUnderline"/>
          <w:highlight w:val="green"/>
        </w:rPr>
        <w:t>military campaigns</w:t>
      </w:r>
      <w:r w:rsidRPr="00475350">
        <w:rPr>
          <w:rStyle w:val="StyleBoldUnderline"/>
        </w:rPr>
        <w:t xml:space="preserve"> in Afghanistan and Iraq, </w:t>
      </w:r>
      <w:r w:rsidRPr="00917664">
        <w:rPr>
          <w:rStyle w:val="StyleBoldUnderline"/>
          <w:highlight w:val="green"/>
        </w:rPr>
        <w:t xml:space="preserve">and </w:t>
      </w:r>
      <w:r w:rsidRPr="00233F3A">
        <w:rPr>
          <w:rStyle w:val="StyleBoldUnderline"/>
        </w:rPr>
        <w:t xml:space="preserve">the </w:t>
      </w:r>
      <w:r w:rsidRPr="00917664">
        <w:rPr>
          <w:rStyle w:val="StyleBoldUnderline"/>
          <w:highlight w:val="green"/>
        </w:rPr>
        <w:t>restrictions in</w:t>
      </w:r>
      <w:r w:rsidRPr="00475350">
        <w:rPr>
          <w:rStyle w:val="StyleBoldUnderline"/>
        </w:rPr>
        <w:t xml:space="preserve"> personal liberties and</w:t>
      </w:r>
      <w:r>
        <w:rPr>
          <w:rStyle w:val="StyleBoldUnderline"/>
        </w:rPr>
        <w:t xml:space="preserve"> </w:t>
      </w:r>
      <w:r w:rsidRPr="00917664">
        <w:rPr>
          <w:rStyle w:val="StyleBoldUnderline"/>
          <w:highlight w:val="green"/>
        </w:rPr>
        <w:t>rights</w:t>
      </w:r>
      <w:r w:rsidRPr="00917664">
        <w:rPr>
          <w:sz w:val="16"/>
        </w:rPr>
        <w:t xml:space="preserve"> (on </w:t>
      </w:r>
      <w:r w:rsidRPr="00233F3A">
        <w:rPr>
          <w:sz w:val="16"/>
        </w:rPr>
        <w:t xml:space="preserve">the freedom of movement, the restrictions in immigration laws, and increased governmental and internal police powers) </w:t>
      </w:r>
      <w:r w:rsidRPr="00233F3A">
        <w:rPr>
          <w:rStyle w:val="StyleBoldUnderline"/>
        </w:rPr>
        <w:t>that have been imposed across the world,</w:t>
      </w:r>
      <w:r w:rsidRPr="00233F3A">
        <w:rPr>
          <w:sz w:val="16"/>
        </w:rPr>
        <w:t xml:space="preserve"> have </w:t>
      </w:r>
      <w:r w:rsidRPr="00233F3A">
        <w:rPr>
          <w:rStyle w:val="StyleBoldUnderline"/>
        </w:rPr>
        <w:t>taken place in the name of ‘</w:t>
      </w:r>
      <w:proofErr w:type="spellStart"/>
      <w:r w:rsidRPr="00233F3A">
        <w:rPr>
          <w:rStyle w:val="StyleBoldUnderline"/>
        </w:rPr>
        <w:t>securityʼ</w:t>
      </w:r>
      <w:proofErr w:type="spellEnd"/>
      <w:r w:rsidRPr="00233F3A">
        <w:rPr>
          <w:rStyle w:val="StyleBoldUnderline"/>
        </w:rPr>
        <w:t>, in the name of defending democracy against its enemies. However, the t</w:t>
      </w:r>
      <w:r w:rsidRPr="00475350">
        <w:rPr>
          <w:rStyle w:val="StyleBoldUnderline"/>
        </w:rPr>
        <w:t>hreats to democracy do not only come from its others</w:t>
      </w:r>
      <w:r w:rsidRPr="00917664">
        <w:rPr>
          <w:sz w:val="16"/>
        </w:rPr>
        <w:t xml:space="preserve">. For as is also claimed in the media with a much lesser, though not negligible, frequency, </w:t>
      </w:r>
      <w:r w:rsidRPr="00917664">
        <w:rPr>
          <w:rStyle w:val="StyleBoldUnderline"/>
          <w:highlight w:val="green"/>
        </w:rPr>
        <w:t xml:space="preserve">these governmental responses themselves </w:t>
      </w:r>
      <w:r w:rsidRPr="00233F3A">
        <w:rPr>
          <w:rStyle w:val="StyleBoldUnderline"/>
        </w:rPr>
        <w:t xml:space="preserve">also </w:t>
      </w:r>
      <w:r w:rsidRPr="00917664">
        <w:rPr>
          <w:rStyle w:val="StyleBoldUnderline"/>
          <w:highlight w:val="green"/>
        </w:rPr>
        <w:t>put democracy at risk. The invasion of Iraq took place in the face of what seemed to be majority opposition from the populations of the two countries who led it, and the restriction of personal freedom in the name of security can be seen to attack the very liberty upon which democracy is founded</w:t>
      </w:r>
      <w:r w:rsidRPr="00475350">
        <w:rPr>
          <w:rStyle w:val="StyleBoldUnderline"/>
        </w:rPr>
        <w:t>. One</w:t>
      </w:r>
      <w:r>
        <w:rPr>
          <w:rStyle w:val="StyleBoldUnderline"/>
        </w:rPr>
        <w:t xml:space="preserve"> </w:t>
      </w:r>
      <w:r w:rsidRPr="00475350">
        <w:rPr>
          <w:rStyle w:val="StyleBoldUnderline"/>
        </w:rPr>
        <w:t xml:space="preserve">might claim </w:t>
      </w:r>
      <w:r w:rsidRPr="00233F3A">
        <w:rPr>
          <w:rStyle w:val="StyleBoldUnderline"/>
        </w:rPr>
        <w:t xml:space="preserve">that in such actions </w:t>
      </w:r>
      <w:r w:rsidRPr="00233F3A">
        <w:rPr>
          <w:rStyle w:val="StyleBoldUnderline"/>
          <w:highlight w:val="green"/>
        </w:rPr>
        <w:t xml:space="preserve">these governments </w:t>
      </w:r>
      <w:r w:rsidRPr="00917664">
        <w:rPr>
          <w:rStyle w:val="StyleBoldUnderline"/>
          <w:highlight w:val="green"/>
        </w:rPr>
        <w:t xml:space="preserve">are </w:t>
      </w:r>
      <w:r w:rsidRPr="00233F3A">
        <w:rPr>
          <w:rStyle w:val="StyleBoldUnderline"/>
        </w:rPr>
        <w:t xml:space="preserve">themselves </w:t>
      </w:r>
      <w:r w:rsidRPr="00917664">
        <w:rPr>
          <w:rStyle w:val="StyleBoldUnderline"/>
          <w:highlight w:val="green"/>
        </w:rPr>
        <w:t>harming democracy, perhaps even</w:t>
      </w:r>
      <w:r w:rsidRPr="00475350">
        <w:rPr>
          <w:rStyle w:val="StyleBoldUnderline"/>
        </w:rPr>
        <w:t xml:space="preserve"> to an extent </w:t>
      </w:r>
      <w:r w:rsidRPr="00917664">
        <w:rPr>
          <w:rStyle w:val="StyleBoldUnderline"/>
          <w:highlight w:val="green"/>
        </w:rPr>
        <w:t>greater than any ‘</w:t>
      </w:r>
      <w:proofErr w:type="spellStart"/>
      <w:r w:rsidRPr="00917664">
        <w:rPr>
          <w:rStyle w:val="StyleBoldUnderline"/>
          <w:highlight w:val="green"/>
        </w:rPr>
        <w:t>terroristʼ</w:t>
      </w:r>
      <w:proofErr w:type="spellEnd"/>
      <w:r w:rsidRPr="00917664">
        <w:rPr>
          <w:rStyle w:val="StyleBoldUnderline"/>
          <w:highlight w:val="green"/>
        </w:rPr>
        <w:t xml:space="preserve"> could </w:t>
      </w:r>
      <w:r w:rsidRPr="00917664">
        <w:rPr>
          <w:rStyle w:val="StyleBoldUnderline"/>
        </w:rPr>
        <w:t>hope</w:t>
      </w:r>
      <w:r w:rsidRPr="00475350">
        <w:rPr>
          <w:rStyle w:val="StyleBoldUnderline"/>
        </w:rPr>
        <w:t xml:space="preserve"> to achieve.</w:t>
      </w:r>
      <w:r>
        <w:rPr>
          <w:rStyle w:val="StyleBoldUnderline"/>
        </w:rPr>
        <w:t xml:space="preserve"> </w:t>
      </w:r>
      <w:r w:rsidRPr="00475350">
        <w:rPr>
          <w:rStyle w:val="StyleBoldUnderline"/>
        </w:rPr>
        <w:t>Thus, while it is difficult to deny that democracy today is at risk, there is some question</w:t>
      </w:r>
      <w:r>
        <w:rPr>
          <w:rStyle w:val="StyleBoldUnderline"/>
        </w:rPr>
        <w:t xml:space="preserve"> </w:t>
      </w:r>
      <w:r w:rsidRPr="00475350">
        <w:rPr>
          <w:rStyle w:val="StyleBoldUnderline"/>
        </w:rPr>
        <w:t>as to what are the sources of this danger</w:t>
      </w:r>
      <w:r w:rsidRPr="00917664">
        <w:rPr>
          <w:sz w:val="16"/>
        </w:rPr>
        <w:t>. If one admits that at least one of these sources is ‘</w:t>
      </w:r>
      <w:proofErr w:type="spellStart"/>
      <w:r w:rsidRPr="00917664">
        <w:rPr>
          <w:sz w:val="16"/>
        </w:rPr>
        <w:t>internalʼ</w:t>
      </w:r>
      <w:proofErr w:type="spellEnd"/>
      <w:r w:rsidRPr="00917664">
        <w:rPr>
          <w:sz w:val="16"/>
        </w:rPr>
        <w:t xml:space="preserve"> (that at least part of the risk comes from democratic governments themselves), then one is left to wonder what this means for our understanding of democracy. </w:t>
      </w:r>
      <w:r w:rsidRPr="00475350">
        <w:rPr>
          <w:rStyle w:val="StyleBoldUnderline"/>
        </w:rPr>
        <w:t>Is there</w:t>
      </w:r>
      <w:r>
        <w:rPr>
          <w:rStyle w:val="StyleBoldUnderline"/>
        </w:rPr>
        <w:t xml:space="preserve"> </w:t>
      </w:r>
      <w:r w:rsidRPr="00475350">
        <w:rPr>
          <w:rStyle w:val="StyleBoldUnderline"/>
        </w:rPr>
        <w:t>something inherent in democracy that leads it to put itself at risk?</w:t>
      </w:r>
      <w:r>
        <w:rPr>
          <w:rStyle w:val="StyleBoldUnderline"/>
        </w:rPr>
        <w:t xml:space="preserve"> </w:t>
      </w:r>
      <w:r w:rsidRPr="00917664">
        <w:rPr>
          <w:sz w:val="16"/>
        </w:rPr>
        <w:t>In his recent essay “La Raison du Plus Fort (Y a-t-</w:t>
      </w:r>
      <w:proofErr w:type="spellStart"/>
      <w:r w:rsidRPr="00917664">
        <w:rPr>
          <w:sz w:val="16"/>
        </w:rPr>
        <w:t>il</w:t>
      </w:r>
      <w:proofErr w:type="spellEnd"/>
      <w:r w:rsidRPr="00917664">
        <w:rPr>
          <w:sz w:val="16"/>
        </w:rPr>
        <w:t xml:space="preserve"> des </w:t>
      </w:r>
      <w:proofErr w:type="spellStart"/>
      <w:r w:rsidRPr="00917664">
        <w:rPr>
          <w:sz w:val="16"/>
        </w:rPr>
        <w:t>États</w:t>
      </w:r>
      <w:proofErr w:type="spellEnd"/>
      <w:r w:rsidRPr="00917664">
        <w:rPr>
          <w:sz w:val="16"/>
        </w:rPr>
        <w:t xml:space="preserve"> </w:t>
      </w:r>
      <w:proofErr w:type="spellStart"/>
      <w:r w:rsidRPr="00917664">
        <w:rPr>
          <w:sz w:val="16"/>
        </w:rPr>
        <w:t>Voyous</w:t>
      </w:r>
      <w:proofErr w:type="spellEnd"/>
      <w:r w:rsidRPr="00917664">
        <w:rPr>
          <w:sz w:val="16"/>
        </w:rPr>
        <w:t xml:space="preserve">?),” Jacques Derrida answers this question in the affirmative.1 </w:t>
      </w:r>
      <w:r w:rsidRPr="00475350">
        <w:rPr>
          <w:rStyle w:val="StyleBoldUnderline"/>
        </w:rPr>
        <w:t>Derrida argues that democratic</w:t>
      </w:r>
      <w:r>
        <w:rPr>
          <w:rStyle w:val="StyleBoldUnderline"/>
        </w:rPr>
        <w:t xml:space="preserve"> </w:t>
      </w:r>
      <w:r w:rsidRPr="00475350">
        <w:rPr>
          <w:rStyle w:val="StyleBoldUnderline"/>
        </w:rPr>
        <w:t>governments are putting democracy at risk. In doing so they are acting according to</w:t>
      </w:r>
      <w:r>
        <w:rPr>
          <w:rStyle w:val="StyleBoldUnderline"/>
        </w:rPr>
        <w:t xml:space="preserve"> </w:t>
      </w:r>
      <w:r w:rsidRPr="00475350">
        <w:rPr>
          <w:rStyle w:val="StyleBoldUnderline"/>
        </w:rPr>
        <w:t xml:space="preserve">a possibility that is essential to the very concept of democracy itself. </w:t>
      </w:r>
      <w:r w:rsidRPr="00917664">
        <w:rPr>
          <w:sz w:val="16"/>
        </w:rPr>
        <w:t xml:space="preserve">At the </w:t>
      </w:r>
      <w:proofErr w:type="spellStart"/>
      <w:r w:rsidRPr="00917664">
        <w:rPr>
          <w:sz w:val="16"/>
        </w:rPr>
        <w:t>centre</w:t>
      </w:r>
      <w:proofErr w:type="spellEnd"/>
      <w:r w:rsidRPr="00917664">
        <w:rPr>
          <w:sz w:val="16"/>
        </w:rPr>
        <w:t xml:space="preserve"> of this argument we find a relatively new term in </w:t>
      </w:r>
      <w:proofErr w:type="spellStart"/>
      <w:r w:rsidRPr="00917664">
        <w:rPr>
          <w:sz w:val="16"/>
        </w:rPr>
        <w:t>Derridaʼs</w:t>
      </w:r>
      <w:proofErr w:type="spellEnd"/>
      <w:r w:rsidRPr="00917664">
        <w:rPr>
          <w:sz w:val="16"/>
        </w:rPr>
        <w:t xml:space="preserve"> lexicon, “</w:t>
      </w:r>
      <w:r w:rsidRPr="00917664">
        <w:rPr>
          <w:rStyle w:val="StyleBoldUnderline"/>
          <w:highlight w:val="green"/>
        </w:rPr>
        <w:t>auto-immunity,”</w:t>
      </w:r>
      <w:r w:rsidRPr="00917664">
        <w:rPr>
          <w:sz w:val="16"/>
        </w:rPr>
        <w:t xml:space="preserve"> which </w:t>
      </w:r>
      <w:r w:rsidRPr="00917664">
        <w:rPr>
          <w:rStyle w:val="StyleBoldUnderline"/>
          <w:highlight w:val="green"/>
        </w:rPr>
        <w:t>describes the contradictory process in which a self puts a partial end to itself in order to live on</w:t>
      </w:r>
      <w:r w:rsidRPr="00475350">
        <w:rPr>
          <w:rStyle w:val="StyleBoldUnderline"/>
        </w:rPr>
        <w:t xml:space="preserve">. </w:t>
      </w:r>
      <w:r w:rsidRPr="00917664">
        <w:rPr>
          <w:sz w:val="16"/>
        </w:rPr>
        <w:t xml:space="preserve">In the case of democracy, </w:t>
      </w:r>
      <w:proofErr w:type="spellStart"/>
      <w:r w:rsidRPr="00917664">
        <w:rPr>
          <w:sz w:val="16"/>
        </w:rPr>
        <w:t>Derridaʼs</w:t>
      </w:r>
      <w:proofErr w:type="spellEnd"/>
      <w:r w:rsidRPr="00917664">
        <w:rPr>
          <w:sz w:val="16"/>
        </w:rPr>
        <w:t xml:space="preserve"> claim is that </w:t>
      </w:r>
      <w:r w:rsidRPr="00475350">
        <w:rPr>
          <w:rStyle w:val="StyleBoldUnderline"/>
        </w:rPr>
        <w:t>we see this process</w:t>
      </w:r>
      <w:r>
        <w:rPr>
          <w:rStyle w:val="StyleBoldUnderline"/>
        </w:rPr>
        <w:t xml:space="preserve"> </w:t>
      </w:r>
      <w:r w:rsidRPr="00475350">
        <w:rPr>
          <w:rStyle w:val="StyleBoldUnderline"/>
        </w:rPr>
        <w:t>at work precisely in those moments when democracy is under attack.</w:t>
      </w:r>
      <w:r w:rsidRPr="00917664">
        <w:rPr>
          <w:sz w:val="16"/>
        </w:rPr>
        <w:t xml:space="preserve"> For example, </w:t>
      </w:r>
      <w:r w:rsidRPr="00475350">
        <w:rPr>
          <w:rStyle w:val="StyleBoldUnderline"/>
        </w:rPr>
        <w:t>with respect to the restriction of personal liberties that followed September 11, Derrida</w:t>
      </w:r>
      <w:r>
        <w:rPr>
          <w:rStyle w:val="StyleBoldUnderline"/>
        </w:rPr>
        <w:t xml:space="preserve"> </w:t>
      </w:r>
      <w:r w:rsidRPr="00475350">
        <w:rPr>
          <w:rStyle w:val="StyleBoldUnderline"/>
        </w:rPr>
        <w:t>argues that democracy is indeed attacking a part of itself, but it does so in the name of</w:t>
      </w:r>
      <w:r>
        <w:rPr>
          <w:rStyle w:val="StyleBoldUnderline"/>
        </w:rPr>
        <w:t xml:space="preserve"> </w:t>
      </w:r>
      <w:r w:rsidRPr="00475350">
        <w:rPr>
          <w:rStyle w:val="StyleBoldUnderline"/>
        </w:rPr>
        <w:t>protecting itself, claiming that such restrictions are necessary for democracy as a whole</w:t>
      </w:r>
      <w:r>
        <w:rPr>
          <w:rStyle w:val="StyleBoldUnderline"/>
        </w:rPr>
        <w:t xml:space="preserve"> </w:t>
      </w:r>
      <w:r w:rsidRPr="00475350">
        <w:rPr>
          <w:rStyle w:val="StyleBoldUnderline"/>
        </w:rPr>
        <w:t>to survive the external threats of rogue states or Al-Qaeda.</w:t>
      </w:r>
      <w:r w:rsidRPr="00917664">
        <w:rPr>
          <w:sz w:val="16"/>
        </w:rPr>
        <w:t xml:space="preserve"> </w:t>
      </w:r>
      <w:proofErr w:type="spellStart"/>
      <w:r w:rsidRPr="00917664">
        <w:rPr>
          <w:sz w:val="16"/>
        </w:rPr>
        <w:t>Derridaʼs</w:t>
      </w:r>
      <w:proofErr w:type="spellEnd"/>
      <w:r w:rsidRPr="00917664">
        <w:rPr>
          <w:sz w:val="16"/>
        </w:rPr>
        <w:t xml:space="preserve"> point is that </w:t>
      </w:r>
      <w:r w:rsidRPr="00475350">
        <w:rPr>
          <w:rStyle w:val="StyleBoldUnderline"/>
        </w:rPr>
        <w:t>this</w:t>
      </w:r>
      <w:r>
        <w:rPr>
          <w:rStyle w:val="StyleBoldUnderline"/>
        </w:rPr>
        <w:t xml:space="preserve"> </w:t>
      </w:r>
      <w:r w:rsidRPr="00475350">
        <w:rPr>
          <w:rStyle w:val="StyleBoldUnderline"/>
        </w:rPr>
        <w:t>process of auto-immunity is not somehow extrinsic to democracy, something which we</w:t>
      </w:r>
      <w:r>
        <w:rPr>
          <w:rStyle w:val="StyleBoldUnderline"/>
        </w:rPr>
        <w:t xml:space="preserve"> </w:t>
      </w:r>
      <w:r w:rsidRPr="00475350">
        <w:rPr>
          <w:rStyle w:val="StyleBoldUnderline"/>
        </w:rPr>
        <w:t>could avoid if we were just a bit more democratic</w:t>
      </w:r>
      <w:r w:rsidRPr="00917664">
        <w:rPr>
          <w:sz w:val="16"/>
        </w:rPr>
        <w:t xml:space="preserve">. Rather, he argues that </w:t>
      </w:r>
      <w:r w:rsidRPr="00917664">
        <w:rPr>
          <w:rStyle w:val="StyleBoldUnderline"/>
          <w:highlight w:val="green"/>
        </w:rPr>
        <w:t>this logic is inescapable—democracy realizes itself, for better and for worse, according to a process of auto-immunity. Democracy is,</w:t>
      </w:r>
      <w:r w:rsidRPr="00475350">
        <w:rPr>
          <w:rStyle w:val="StyleBoldUnderline"/>
        </w:rPr>
        <w:t xml:space="preserve"> therefore, </w:t>
      </w:r>
      <w:r w:rsidRPr="00917664">
        <w:rPr>
          <w:rStyle w:val="StyleBoldUnderline"/>
          <w:highlight w:val="green"/>
        </w:rPr>
        <w:t>essentially at risk, and the risk comes as much from itself as from its ‘</w:t>
      </w:r>
      <w:proofErr w:type="spellStart"/>
      <w:r w:rsidRPr="00917664">
        <w:rPr>
          <w:rStyle w:val="StyleBoldUnderline"/>
          <w:highlight w:val="green"/>
        </w:rPr>
        <w:t>enemiesʼ</w:t>
      </w:r>
      <w:proofErr w:type="spellEnd"/>
      <w:r w:rsidRPr="00475350">
        <w:rPr>
          <w:rStyle w:val="StyleBoldUnderline"/>
        </w:rPr>
        <w:t>.</w:t>
      </w:r>
    </w:p>
    <w:p w:rsidR="00C24B06" w:rsidRPr="00942AE7" w:rsidRDefault="00C24B06" w:rsidP="00C24B06">
      <w:pPr>
        <w:pStyle w:val="Heading3"/>
      </w:pPr>
      <w:r>
        <w:t>Contemporary autoimmunity’s construction of liberal democratization as a transcendent ideal makes any sacrifice justifiable—this is the critical internal link to extinction.</w:t>
      </w:r>
    </w:p>
    <w:p w:rsidR="00C24B06" w:rsidRPr="001C1D54" w:rsidRDefault="00C24B06" w:rsidP="00C24B06">
      <w:r>
        <w:t xml:space="preserve">Ivan </w:t>
      </w:r>
      <w:r w:rsidRPr="001C1D54">
        <w:rPr>
          <w:rStyle w:val="StyleStyleBold12pt"/>
        </w:rPr>
        <w:t>Callus</w:t>
      </w:r>
      <w:r>
        <w:t xml:space="preserve">, Head of the Department of English at the University of Malta and PhD in English from Cardiff, </w:t>
      </w:r>
      <w:r w:rsidRPr="001C1D54">
        <w:rPr>
          <w:rStyle w:val="StyleStyleBold12pt"/>
        </w:rPr>
        <w:t>and</w:t>
      </w:r>
      <w:r>
        <w:t xml:space="preserve"> Stefan </w:t>
      </w:r>
      <w:proofErr w:type="spellStart"/>
      <w:r w:rsidRPr="001C1D54">
        <w:rPr>
          <w:rStyle w:val="StyleStyleBold12pt"/>
        </w:rPr>
        <w:t>Herbrechter</w:t>
      </w:r>
      <w:proofErr w:type="spellEnd"/>
      <w:r>
        <w:t xml:space="preserve">, reader in Cultural Theory at Coventry University and PhD in English from </w:t>
      </w:r>
      <w:proofErr w:type="spellStart"/>
      <w:r>
        <w:t>Cardiff“The</w:t>
      </w:r>
      <w:proofErr w:type="spellEnd"/>
      <w:r>
        <w:t xml:space="preserve"> </w:t>
      </w:r>
      <w:proofErr w:type="spellStart"/>
      <w:r>
        <w:t>Latecoming</w:t>
      </w:r>
      <w:proofErr w:type="spellEnd"/>
      <w:r>
        <w:t xml:space="preserve"> of the </w:t>
      </w:r>
      <w:proofErr w:type="spellStart"/>
      <w:r>
        <w:t>Posthuman</w:t>
      </w:r>
      <w:proofErr w:type="spellEnd"/>
      <w:r>
        <w:t xml:space="preserve">, Or, Why "We" Do the Apocalypse Differently, "Now."” Reconstruction, Vol. 4, No. 3, </w:t>
      </w:r>
      <w:proofErr w:type="gramStart"/>
      <w:r>
        <w:t>Summer</w:t>
      </w:r>
      <w:proofErr w:type="gramEnd"/>
      <w:r>
        <w:t xml:space="preserve"> </w:t>
      </w:r>
      <w:r w:rsidRPr="001C1D54">
        <w:rPr>
          <w:rStyle w:val="StyleStyleBold12pt"/>
        </w:rPr>
        <w:t>2004</w:t>
      </w:r>
      <w:r>
        <w:t>, http://reconstruction.eserver.org/043/callus.htm</w:t>
      </w:r>
    </w:p>
    <w:p w:rsidR="00C24B06" w:rsidRDefault="00C24B06" w:rsidP="00C24B06">
      <w:pPr>
        <w:rPr>
          <w:sz w:val="16"/>
        </w:rPr>
      </w:pPr>
      <w:r w:rsidRPr="00942AE7">
        <w:rPr>
          <w:sz w:val="16"/>
        </w:rPr>
        <w:t xml:space="preserve">&lt;23&gt; It needs to be said immediately that </w:t>
      </w:r>
      <w:r w:rsidRPr="00EB3255">
        <w:rPr>
          <w:rStyle w:val="StyleBoldUnderline"/>
        </w:rPr>
        <w:t xml:space="preserve">if "we" are starting to discuss </w:t>
      </w:r>
      <w:proofErr w:type="spellStart"/>
      <w:r w:rsidRPr="00EB3255">
        <w:rPr>
          <w:rStyle w:val="StyleBoldUnderline"/>
        </w:rPr>
        <w:t>endism</w:t>
      </w:r>
      <w:proofErr w:type="spellEnd"/>
      <w:r w:rsidRPr="00EB3255">
        <w:rPr>
          <w:rStyle w:val="StyleBoldUnderline"/>
        </w:rPr>
        <w:t xml:space="preserve"> differently it is because the apocalypse can be done so more unthinkably and incalculably now than was ever the case</w:t>
      </w:r>
      <w:r w:rsidRPr="00942AE7">
        <w:rPr>
          <w:sz w:val="16"/>
        </w:rPr>
        <w:t xml:space="preserve">. The challenge of the nuclear that </w:t>
      </w:r>
      <w:r w:rsidRPr="00942AE7">
        <w:rPr>
          <w:sz w:val="16"/>
        </w:rPr>
        <w:lastRenderedPageBreak/>
        <w:t xml:space="preserve">provided a focus for "No Apocalypse, Not Now" is one about which it is possible to be almost nostalgic in the context of all the circumstances that make the </w:t>
      </w:r>
      <w:proofErr w:type="spellStart"/>
      <w:r w:rsidRPr="00942AE7">
        <w:rPr>
          <w:sz w:val="16"/>
        </w:rPr>
        <w:t>posthumanous</w:t>
      </w:r>
      <w:proofErr w:type="spellEnd"/>
      <w:r w:rsidRPr="00942AE7">
        <w:rPr>
          <w:sz w:val="16"/>
        </w:rPr>
        <w:t xml:space="preserve"> so immediate to both experience and possibility: the biotechnology revolution and the various technologies for the </w:t>
      </w:r>
      <w:proofErr w:type="spellStart"/>
      <w:r w:rsidRPr="00942AE7">
        <w:rPr>
          <w:sz w:val="16"/>
        </w:rPr>
        <w:t>prosthesization</w:t>
      </w:r>
      <w:proofErr w:type="spellEnd"/>
      <w:r w:rsidRPr="00942AE7">
        <w:rPr>
          <w:sz w:val="16"/>
        </w:rPr>
        <w:t xml:space="preserve"> of the human, the prospect of engineered pandemics, worldwide </w:t>
      </w:r>
      <w:proofErr w:type="spellStart"/>
      <w:r w:rsidRPr="00942AE7">
        <w:rPr>
          <w:sz w:val="16"/>
        </w:rPr>
        <w:t>virality</w:t>
      </w:r>
      <w:proofErr w:type="spellEnd"/>
      <w:r w:rsidRPr="00942AE7">
        <w:rPr>
          <w:sz w:val="16"/>
        </w:rPr>
        <w:t xml:space="preserve"> that could be digital as well as organic, indeed all</w:t>
      </w:r>
      <w:r w:rsidRPr="00942AE7">
        <w:rPr>
          <w:rStyle w:val="StyleBoldUnderline"/>
        </w:rPr>
        <w:t xml:space="preserve"> the processes that </w:t>
      </w:r>
      <w:r w:rsidRPr="00942AE7">
        <w:rPr>
          <w:sz w:val="16"/>
        </w:rPr>
        <w:t>could conceivably</w:t>
      </w:r>
      <w:r w:rsidRPr="00942AE7">
        <w:rPr>
          <w:rStyle w:val="StyleBoldUnderline"/>
        </w:rPr>
        <w:t xml:space="preserve"> operate according to the logic of autoimmunity, whereby "a living being, in quasi-suicidal fashion, 'itself' works to destroy its own protection, to immunize itself against its 'own' immunity"</w:t>
      </w:r>
      <w:r w:rsidRPr="00942AE7">
        <w:rPr>
          <w:sz w:val="16"/>
        </w:rPr>
        <w:t xml:space="preserve"> (Derrida's emphasis) [26]. </w:t>
      </w:r>
      <w:proofErr w:type="gramStart"/>
      <w:r w:rsidRPr="00942AE7">
        <w:rPr>
          <w:sz w:val="16"/>
        </w:rPr>
        <w:t>According to Derrida, "</w:t>
      </w:r>
      <w:r w:rsidRPr="009C7304">
        <w:rPr>
          <w:rStyle w:val="StyleBoldUnderline"/>
          <w:highlight w:val="green"/>
        </w:rPr>
        <w:t>what is put at risk by</w:t>
      </w:r>
      <w:r w:rsidRPr="00EB3255">
        <w:rPr>
          <w:rStyle w:val="StyleBoldUnderline"/>
        </w:rPr>
        <w:t xml:space="preserve"> this terrifying </w:t>
      </w:r>
      <w:proofErr w:type="spellStart"/>
      <w:r w:rsidRPr="009C7304">
        <w:rPr>
          <w:rStyle w:val="StyleBoldUnderline"/>
          <w:highlight w:val="green"/>
        </w:rPr>
        <w:t>autoimmunitary</w:t>
      </w:r>
      <w:proofErr w:type="spellEnd"/>
      <w:r w:rsidRPr="009C7304">
        <w:rPr>
          <w:rStyle w:val="StyleBoldUnderline"/>
          <w:highlight w:val="green"/>
        </w:rPr>
        <w:t xml:space="preserve"> logic is nothing less than the existence of the world</w:t>
      </w:r>
      <w:r w:rsidRPr="00EB3255">
        <w:rPr>
          <w:rStyle w:val="StyleBoldUnderline"/>
        </w:rPr>
        <w:t>, of the worldwide itself"</w:t>
      </w:r>
      <w:r w:rsidRPr="00942AE7">
        <w:rPr>
          <w:sz w:val="16"/>
        </w:rPr>
        <w:t xml:space="preserve"> (Derrida's emphasis; 98-99).</w:t>
      </w:r>
      <w:proofErr w:type="gramEnd"/>
      <w:r w:rsidRPr="00942AE7">
        <w:rPr>
          <w:sz w:val="16"/>
        </w:rPr>
        <w:t xml:space="preserve"> </w:t>
      </w:r>
      <w:proofErr w:type="gramStart"/>
      <w:r w:rsidRPr="009C7304">
        <w:rPr>
          <w:rStyle w:val="StyleBoldUnderline"/>
          <w:highlight w:val="green"/>
        </w:rPr>
        <w:t>This risk</w:t>
      </w:r>
      <w:r w:rsidRPr="00EB3255">
        <w:rPr>
          <w:rStyle w:val="StyleBoldUnderline"/>
        </w:rPr>
        <w:t xml:space="preserve">, whereby the human itself creates the conditions for that which might exceed it, doing so without simultaneously immunizing itself against the worst with any adequacy or proper foresight, </w:t>
      </w:r>
      <w:r w:rsidRPr="009C7304">
        <w:rPr>
          <w:rStyle w:val="StyleBoldUnderline"/>
          <w:highlight w:val="green"/>
        </w:rPr>
        <w:t xml:space="preserve">is what makes the </w:t>
      </w:r>
      <w:proofErr w:type="spellStart"/>
      <w:r w:rsidRPr="009C7304">
        <w:rPr>
          <w:rStyle w:val="StyleBoldUnderline"/>
          <w:highlight w:val="green"/>
        </w:rPr>
        <w:t>posthumanous</w:t>
      </w:r>
      <w:proofErr w:type="spellEnd"/>
      <w:r w:rsidRPr="009C7304">
        <w:rPr>
          <w:rStyle w:val="StyleBoldUnderline"/>
          <w:highlight w:val="green"/>
        </w:rPr>
        <w:t xml:space="preserve"> the episteme of our time</w:t>
      </w:r>
      <w:r w:rsidRPr="009C7304">
        <w:rPr>
          <w:sz w:val="16"/>
          <w:highlight w:val="green"/>
        </w:rPr>
        <w:t>.</w:t>
      </w:r>
      <w:proofErr w:type="gramEnd"/>
      <w:r w:rsidRPr="00942AE7">
        <w:rPr>
          <w:sz w:val="16"/>
        </w:rPr>
        <w:t xml:space="preserve"> Reflections upon it could therefore look like a </w:t>
      </w:r>
      <w:proofErr w:type="spellStart"/>
      <w:r w:rsidRPr="00942AE7">
        <w:rPr>
          <w:sz w:val="16"/>
        </w:rPr>
        <w:t>processual</w:t>
      </w:r>
      <w:proofErr w:type="spellEnd"/>
      <w:r w:rsidRPr="00942AE7">
        <w:rPr>
          <w:sz w:val="16"/>
        </w:rPr>
        <w:t xml:space="preserve"> rather than posthumous epitaph on the human. In that context, the (</w:t>
      </w:r>
      <w:proofErr w:type="spellStart"/>
      <w:r w:rsidRPr="00942AE7">
        <w:rPr>
          <w:sz w:val="16"/>
        </w:rPr>
        <w:t>sur</w:t>
      </w:r>
      <w:proofErr w:type="spellEnd"/>
      <w:proofErr w:type="gramStart"/>
      <w:r w:rsidRPr="00942AE7">
        <w:rPr>
          <w:sz w:val="16"/>
        </w:rPr>
        <w:t>)passing</w:t>
      </w:r>
      <w:proofErr w:type="gramEnd"/>
      <w:r w:rsidRPr="00942AE7">
        <w:rPr>
          <w:sz w:val="16"/>
        </w:rPr>
        <w:t xml:space="preserve"> of the human becomes less amenable to the protocols of poststructuralist counter-intuitiveness than may previously have been the case. Hence, to recast the famous reflections from the conclusion to Foucault's The Order of Things (1966), the </w:t>
      </w:r>
      <w:proofErr w:type="spellStart"/>
      <w:r w:rsidRPr="00942AE7">
        <w:rPr>
          <w:sz w:val="16"/>
        </w:rPr>
        <w:t>posthumanous</w:t>
      </w:r>
      <w:proofErr w:type="spellEnd"/>
      <w:r w:rsidRPr="00942AE7">
        <w:rPr>
          <w:sz w:val="16"/>
        </w:rPr>
        <w:t xml:space="preserve"> is an invention of very recent date, and what is therein discovered is that the </w:t>
      </w:r>
      <w:proofErr w:type="spellStart"/>
      <w:r w:rsidRPr="00942AE7">
        <w:rPr>
          <w:sz w:val="16"/>
        </w:rPr>
        <w:t>erasability</w:t>
      </w:r>
      <w:proofErr w:type="spellEnd"/>
      <w:r w:rsidRPr="00942AE7">
        <w:rPr>
          <w:sz w:val="16"/>
        </w:rPr>
        <w:t xml:space="preserve"> of the human is </w:t>
      </w:r>
      <w:proofErr w:type="gramStart"/>
      <w:r w:rsidRPr="00942AE7">
        <w:rPr>
          <w:sz w:val="16"/>
        </w:rPr>
        <w:t>an all too immediate wager</w:t>
      </w:r>
      <w:proofErr w:type="gramEnd"/>
      <w:r w:rsidRPr="00942AE7">
        <w:rPr>
          <w:sz w:val="16"/>
        </w:rPr>
        <w:t xml:space="preserve">. &lt;24&gt; </w:t>
      </w:r>
      <w:proofErr w:type="gramStart"/>
      <w:r w:rsidRPr="009C7304">
        <w:rPr>
          <w:rStyle w:val="StyleBoldUnderline"/>
          <w:highlight w:val="green"/>
        </w:rPr>
        <w:t>A</w:t>
      </w:r>
      <w:proofErr w:type="gramEnd"/>
      <w:r w:rsidRPr="009C7304">
        <w:rPr>
          <w:rStyle w:val="StyleBoldUnderline"/>
          <w:highlight w:val="green"/>
        </w:rPr>
        <w:t xml:space="preserve"> grim scenario brings this point starkly home</w:t>
      </w:r>
      <w:r w:rsidRPr="00EB3255">
        <w:rPr>
          <w:rStyle w:val="StyleBoldUnderline"/>
        </w:rPr>
        <w:t xml:space="preserve">. </w:t>
      </w:r>
      <w:r w:rsidRPr="00942AE7">
        <w:rPr>
          <w:sz w:val="16"/>
        </w:rPr>
        <w:t xml:space="preserve">It has to do with the fact that </w:t>
      </w:r>
      <w:r w:rsidRPr="009C7304">
        <w:rPr>
          <w:rStyle w:val="StyleBoldUnderline"/>
          <w:highlight w:val="green"/>
        </w:rPr>
        <w:t>the worries of the Cold War</w:t>
      </w:r>
      <w:r w:rsidRPr="00EB3255">
        <w:rPr>
          <w:rStyle w:val="StyleBoldUnderline"/>
        </w:rPr>
        <w:t xml:space="preserve">, even the rigors of all previous wars, </w:t>
      </w:r>
      <w:r w:rsidRPr="009C7304">
        <w:rPr>
          <w:rStyle w:val="StyleBoldUnderline"/>
          <w:highlight w:val="green"/>
        </w:rPr>
        <w:t>look</w:t>
      </w:r>
      <w:r w:rsidRPr="00EB3255">
        <w:rPr>
          <w:rStyle w:val="StyleBoldUnderline"/>
        </w:rPr>
        <w:t xml:space="preserve"> </w:t>
      </w:r>
      <w:r w:rsidRPr="00942AE7">
        <w:rPr>
          <w:sz w:val="16"/>
        </w:rPr>
        <w:t>-- and one hopes to be forgiven for saying this</w:t>
      </w:r>
      <w:r w:rsidRPr="00EB3255">
        <w:rPr>
          <w:rStyle w:val="StyleBoldUnderline"/>
        </w:rPr>
        <w:t xml:space="preserve"> -- almost </w:t>
      </w:r>
      <w:r w:rsidRPr="009C7304">
        <w:rPr>
          <w:rStyle w:val="StyleBoldUnderline"/>
          <w:highlight w:val="green"/>
        </w:rPr>
        <w:t xml:space="preserve">quaint beside the order and enormity of the </w:t>
      </w:r>
      <w:proofErr w:type="spellStart"/>
      <w:r w:rsidRPr="009C7304">
        <w:rPr>
          <w:rStyle w:val="StyleBoldUnderline"/>
          <w:highlight w:val="green"/>
        </w:rPr>
        <w:t>posthumanous</w:t>
      </w:r>
      <w:proofErr w:type="spellEnd"/>
      <w:r w:rsidRPr="009C7304">
        <w:rPr>
          <w:rStyle w:val="StyleBoldUnderline"/>
          <w:highlight w:val="green"/>
        </w:rPr>
        <w:t xml:space="preserve"> understood as the apocalyptic eventuality that is scripted by the various formulations of the autoimmunity contrived by the human</w:t>
      </w:r>
      <w:r w:rsidRPr="00942AE7">
        <w:rPr>
          <w:sz w:val="16"/>
        </w:rPr>
        <w:t xml:space="preserve">. It is by no means certain, to follow </w:t>
      </w:r>
      <w:proofErr w:type="spellStart"/>
      <w:r w:rsidRPr="00942AE7">
        <w:rPr>
          <w:sz w:val="16"/>
        </w:rPr>
        <w:t>Blanchot</w:t>
      </w:r>
      <w:proofErr w:type="spellEnd"/>
      <w:r w:rsidRPr="00942AE7">
        <w:rPr>
          <w:sz w:val="16"/>
        </w:rPr>
        <w:t xml:space="preserve"> and </w:t>
      </w:r>
      <w:proofErr w:type="spellStart"/>
      <w:r w:rsidRPr="00942AE7">
        <w:rPr>
          <w:sz w:val="16"/>
        </w:rPr>
        <w:t>Rapaport</w:t>
      </w:r>
      <w:proofErr w:type="spellEnd"/>
      <w:r w:rsidRPr="00942AE7">
        <w:rPr>
          <w:sz w:val="16"/>
        </w:rPr>
        <w:t xml:space="preserve">, that humanity will grow quite as blasé about the banality of the end as it had grown inured, through </w:t>
      </w:r>
      <w:proofErr w:type="spellStart"/>
      <w:r w:rsidRPr="00942AE7">
        <w:rPr>
          <w:sz w:val="16"/>
        </w:rPr>
        <w:t>thanatopraxie</w:t>
      </w:r>
      <w:proofErr w:type="spellEnd"/>
      <w:r w:rsidRPr="00942AE7">
        <w:rPr>
          <w:sz w:val="16"/>
        </w:rPr>
        <w:t xml:space="preserve"> and the various resources of the writing of the disaster, to Cold War menaces [27]. </w:t>
      </w:r>
      <w:r w:rsidRPr="00942AE7">
        <w:rPr>
          <w:rStyle w:val="StyleBoldUnderline"/>
        </w:rPr>
        <w:t xml:space="preserve">Quite simply, </w:t>
      </w:r>
      <w:r w:rsidRPr="009C7304">
        <w:rPr>
          <w:rStyle w:val="StyleBoldUnderline"/>
          <w:highlight w:val="green"/>
        </w:rPr>
        <w:t>that is because it is possible to do the apocalypse more inventively now, and through all the inventions that have made previous technologies of the end obsolete and that will continue</w:t>
      </w:r>
      <w:r w:rsidRPr="00942AE7">
        <w:rPr>
          <w:rStyle w:val="StyleBoldUnderline"/>
        </w:rPr>
        <w:t xml:space="preserve">, in a paradoxical renewing of their ends, </w:t>
      </w:r>
      <w:r w:rsidRPr="009C7304">
        <w:rPr>
          <w:rStyle w:val="StyleBoldUnderline"/>
          <w:highlight w:val="green"/>
        </w:rPr>
        <w:t>to do so</w:t>
      </w:r>
      <w:r w:rsidRPr="00942AE7">
        <w:rPr>
          <w:rStyle w:val="StyleBoldUnderline"/>
        </w:rPr>
        <w:t>. This, in fact, is itself a sign of the apocalyptic newness of the "now." Previous</w:t>
      </w:r>
      <w:r w:rsidRPr="000E5FCD">
        <w:rPr>
          <w:rStyle w:val="StyleBoldUnderline"/>
        </w:rPr>
        <w:t xml:space="preserve"> apocalyptic technologies have been obliterated by an accelerated logic of obsolescence, almost as if previous generations seem </w:t>
      </w:r>
      <w:proofErr w:type="spellStart"/>
      <w:r w:rsidRPr="000E5FCD">
        <w:rPr>
          <w:rStyle w:val="StyleBoldUnderline"/>
        </w:rPr>
        <w:t>datedly</w:t>
      </w:r>
      <w:proofErr w:type="spellEnd"/>
      <w:r w:rsidRPr="000E5FCD">
        <w:rPr>
          <w:rStyle w:val="StyleBoldUnderline"/>
        </w:rPr>
        <w:t xml:space="preserve"> exterminable, while "we" appear to be available to more designedly state-of-the-art</w:t>
      </w:r>
      <w:r w:rsidRPr="00942AE7">
        <w:rPr>
          <w:sz w:val="16"/>
        </w:rPr>
        <w:t xml:space="preserve"> (indeed practically "designer") </w:t>
      </w:r>
      <w:r w:rsidRPr="000E5FCD">
        <w:rPr>
          <w:rStyle w:val="StyleBoldUnderline"/>
        </w:rPr>
        <w:t xml:space="preserve">endings which are potentially procurable by those -- and this where terrorism comes in -- undeterred by any détente. Consequently, </w:t>
      </w:r>
      <w:r w:rsidRPr="009C7304">
        <w:rPr>
          <w:rStyle w:val="StyleBoldUnderline"/>
          <w:highlight w:val="green"/>
        </w:rPr>
        <w:t>the worst is not merely thinkable, but apprehensible as something on this side of improbability</w:t>
      </w:r>
      <w:r w:rsidRPr="00942AE7">
        <w:rPr>
          <w:sz w:val="16"/>
        </w:rPr>
        <w:t xml:space="preserve">. In that apprehending the mannerisms of deconstructive, poststructuralist, or postmodernist logic, particularly their counter-intuitive temporalities and their reluctance to countenance straightforward projections of </w:t>
      </w:r>
      <w:proofErr w:type="spellStart"/>
      <w:r w:rsidRPr="00942AE7">
        <w:rPr>
          <w:sz w:val="16"/>
        </w:rPr>
        <w:t>supersedence</w:t>
      </w:r>
      <w:proofErr w:type="spellEnd"/>
      <w:r w:rsidRPr="00942AE7">
        <w:rPr>
          <w:sz w:val="16"/>
        </w:rPr>
        <w:t xml:space="preserve">, seem to lack le bon ton. Indeed, there is no greater indication of the appositeness of a different tone and a different temporization of the </w:t>
      </w:r>
      <w:proofErr w:type="spellStart"/>
      <w:r w:rsidRPr="00942AE7">
        <w:rPr>
          <w:sz w:val="16"/>
        </w:rPr>
        <w:t>posthumanous</w:t>
      </w:r>
      <w:proofErr w:type="spellEnd"/>
      <w:r w:rsidRPr="00942AE7">
        <w:rPr>
          <w:sz w:val="16"/>
        </w:rPr>
        <w:t xml:space="preserve">, and of the way in which even deconstruction finds itself driven to do the apocalypse differently now, than the following statement by Derrida: We are talking about a trauma, and thus an event, whose temporality proceeds neither from the now that is present nor from the present that is past but from an </w:t>
      </w:r>
      <w:proofErr w:type="spellStart"/>
      <w:r w:rsidRPr="00942AE7">
        <w:rPr>
          <w:sz w:val="16"/>
        </w:rPr>
        <w:t>im</w:t>
      </w:r>
      <w:proofErr w:type="spellEnd"/>
      <w:r w:rsidRPr="00942AE7">
        <w:rPr>
          <w:sz w:val="16"/>
        </w:rPr>
        <w:t xml:space="preserve">-presentable to come (à </w:t>
      </w:r>
      <w:proofErr w:type="spellStart"/>
      <w:r w:rsidRPr="00942AE7">
        <w:rPr>
          <w:sz w:val="16"/>
        </w:rPr>
        <w:t>venir</w:t>
      </w:r>
      <w:proofErr w:type="spellEnd"/>
      <w:r w:rsidRPr="00942AE7">
        <w:rPr>
          <w:sz w:val="16"/>
        </w:rPr>
        <w:t>). A weapon wounds and leaves forever open an unconscious scar; but this weapon is terrifying because it comes from the to-come, from the future, a future so radically to come that it resists even the grammar of the future anterior [emphasis added]. [28]</w:t>
      </w:r>
    </w:p>
    <w:p w:rsidR="00C24B06" w:rsidRDefault="00C24B06" w:rsidP="00C24B06">
      <w:pPr>
        <w:pStyle w:val="Heading3"/>
      </w:pPr>
      <w:r>
        <w:t xml:space="preserve">Above all else, it is the fear of the </w:t>
      </w:r>
      <w:proofErr w:type="gramStart"/>
      <w:r>
        <w:t>Other</w:t>
      </w:r>
      <w:proofErr w:type="gramEnd"/>
      <w:r>
        <w:t xml:space="preserve"> which drives this auto-immunity.  The faceless, unknowable masses </w:t>
      </w:r>
      <w:proofErr w:type="gramStart"/>
      <w:r>
        <w:t>who</w:t>
      </w:r>
      <w:proofErr w:type="gramEnd"/>
      <w:r>
        <w:t xml:space="preserve"> are presumed to threaten democracy become the justification for massive violence and human rights abuses against all those who dare to dissent.  Victims of political repression in Bahrain represent the </w:t>
      </w:r>
      <w:proofErr w:type="gramStart"/>
      <w:r>
        <w:t>Other</w:t>
      </w:r>
      <w:proofErr w:type="gramEnd"/>
      <w:r>
        <w:t xml:space="preserve"> who the West renders invisible in order to secure an orderly world.  </w:t>
      </w:r>
      <w:r w:rsidR="00BD603E">
        <w:t>It is for these ghosts of hegemony that we must speak, in the name of a justice-to-come.</w:t>
      </w:r>
    </w:p>
    <w:p w:rsidR="00C24B06" w:rsidRDefault="00C24B06" w:rsidP="00C24B06">
      <w:r w:rsidRPr="00ED7E9C">
        <w:t xml:space="preserve">Anne </w:t>
      </w:r>
      <w:proofErr w:type="spellStart"/>
      <w:r w:rsidRPr="005E7402">
        <w:rPr>
          <w:rStyle w:val="StyleStyleBold12pt"/>
        </w:rPr>
        <w:t>Orford</w:t>
      </w:r>
      <w:proofErr w:type="spellEnd"/>
      <w:r w:rsidRPr="00ED7E9C">
        <w:t xml:space="preserve">, Professor, Faculty of Law, University of Melbourne, </w:t>
      </w:r>
      <w:r w:rsidRPr="005E7402">
        <w:rPr>
          <w:rStyle w:val="StyleStyleBold12pt"/>
        </w:rPr>
        <w:t>2005</w:t>
      </w:r>
      <w:r w:rsidRPr="00ED7E9C">
        <w:t xml:space="preserve">, German Law Journal, Vol. 6, No. 1, p. </w:t>
      </w:r>
      <w:r>
        <w:t>34-37</w:t>
      </w:r>
    </w:p>
    <w:p w:rsidR="00BD603E" w:rsidRPr="007A2FD2" w:rsidRDefault="00BD603E" w:rsidP="00BD603E">
      <w:pPr>
        <w:rPr>
          <w:sz w:val="16"/>
        </w:rPr>
      </w:pPr>
      <w:r w:rsidRPr="006B20FA">
        <w:rPr>
          <w:sz w:val="16"/>
        </w:rPr>
        <w:t>While in his early work Derrida thus insists on the priority of the question that inaugurates every institution, his later work is marked by a concern with how one might respond to the call of the wholly other.17 This “</w:t>
      </w:r>
      <w:r w:rsidRPr="00785D3C">
        <w:rPr>
          <w:rStyle w:val="StyleBoldUnderline"/>
          <w:highlight w:val="green"/>
        </w:rPr>
        <w:t xml:space="preserve">radical </w:t>
      </w:r>
      <w:proofErr w:type="spellStart"/>
      <w:r w:rsidRPr="00785D3C">
        <w:rPr>
          <w:rStyle w:val="StyleBoldUnderline"/>
          <w:highlight w:val="green"/>
        </w:rPr>
        <w:t>alterity</w:t>
      </w:r>
      <w:proofErr w:type="spellEnd"/>
      <w:r w:rsidRPr="00785D3C">
        <w:rPr>
          <w:rStyle w:val="StyleBoldUnderline"/>
          <w:highlight w:val="green"/>
        </w:rPr>
        <w:t>” is</w:t>
      </w:r>
      <w:r w:rsidRPr="005E7402">
        <w:rPr>
          <w:rStyle w:val="StyleBoldUnderline"/>
        </w:rPr>
        <w:t xml:space="preserve"> understood as </w:t>
      </w:r>
      <w:r w:rsidRPr="00785D3C">
        <w:rPr>
          <w:rStyle w:val="StyleBoldUnderline"/>
          <w:highlight w:val="green"/>
        </w:rPr>
        <w:t>that from which we set off</w:t>
      </w:r>
      <w:r w:rsidRPr="005E7402">
        <w:rPr>
          <w:rStyle w:val="StyleBoldUnderline"/>
        </w:rPr>
        <w:t xml:space="preserve"> or push away </w:t>
      </w:r>
      <w:r w:rsidRPr="00785D3C">
        <w:rPr>
          <w:rStyle w:val="StyleBoldUnderline"/>
          <w:highlight w:val="green"/>
        </w:rPr>
        <w:t>in order to constitute a subject</w:t>
      </w:r>
      <w:r w:rsidRPr="005E7402">
        <w:rPr>
          <w:rStyle w:val="StyleBoldUnderline"/>
        </w:rPr>
        <w:t>, an institution or a tradition</w:t>
      </w:r>
      <w:r w:rsidRPr="006B20FA">
        <w:rPr>
          <w:sz w:val="16"/>
        </w:rPr>
        <w:t xml:space="preserve">.18 For me, The Gift of Death is the text which has set out the possibilities and limits of this ethical turn most clearly.19 Here, Derrida maps the sacrificial tradition of thinking about responsibility, beginning with the story of Abraham, and tracing the meaning of this story for Christianity and for European politics. </w:t>
      </w:r>
      <w:r w:rsidRPr="005E7402">
        <w:rPr>
          <w:rStyle w:val="StyleBoldUnderline"/>
        </w:rPr>
        <w:t>God demands of Abraham “that most cruel, impossible, and untenable gesture: to offer his son Isaac as a sacrifice.”</w:t>
      </w:r>
      <w:r w:rsidRPr="006B20FA">
        <w:rPr>
          <w:sz w:val="16"/>
        </w:rPr>
        <w:t xml:space="preserve">20 </w:t>
      </w:r>
      <w:r w:rsidRPr="00463DE1">
        <w:rPr>
          <w:rStyle w:val="StyleBoldUnderline"/>
          <w:highlight w:val="green"/>
        </w:rPr>
        <w:t xml:space="preserve">Sacrificial </w:t>
      </w:r>
      <w:proofErr w:type="gramStart"/>
      <w:r w:rsidRPr="00463DE1">
        <w:rPr>
          <w:rStyle w:val="StyleBoldUnderline"/>
          <w:highlight w:val="green"/>
        </w:rPr>
        <w:t>responsibility</w:t>
      </w:r>
      <w:proofErr w:type="gramEnd"/>
      <w:r w:rsidRPr="00463DE1">
        <w:rPr>
          <w:rStyle w:val="StyleBoldUnderline"/>
          <w:highlight w:val="green"/>
        </w:rPr>
        <w:t xml:space="preserve"> involves a singular relationship with an unknown other.</w:t>
      </w:r>
      <w:r w:rsidRPr="005E7402">
        <w:rPr>
          <w:rStyle w:val="StyleBoldUnderline"/>
        </w:rPr>
        <w:t xml:space="preserve"> In the Christian tradition, this other is named God</w:t>
      </w:r>
      <w:r w:rsidRPr="006B20FA">
        <w:rPr>
          <w:sz w:val="16"/>
        </w:rPr>
        <w:t xml:space="preserve">, but in the </w:t>
      </w:r>
      <w:r w:rsidRPr="000649EC">
        <w:rPr>
          <w:sz w:val="16"/>
        </w:rPr>
        <w:t xml:space="preserve">tradition of international economic law in which I work, we might name this other “the Market.” </w:t>
      </w:r>
      <w:r w:rsidRPr="000649EC">
        <w:rPr>
          <w:rStyle w:val="StyleBoldUnderline"/>
        </w:rPr>
        <w:t>This responsibility can be acted upon only in silence, in solitude and in the absence of knowledge. It involves a relationship to the other to whom we respond, to whom we are responsible. This “form of involvement with the other … is a venture into absolute risk, beyond knowledge and certainty</w:t>
      </w:r>
      <w:r w:rsidRPr="000649EC">
        <w:rPr>
          <w:sz w:val="16"/>
        </w:rPr>
        <w:t xml:space="preserve">.”21 </w:t>
      </w:r>
      <w:r w:rsidRPr="000649EC">
        <w:rPr>
          <w:rStyle w:val="StyleBoldUnderline"/>
        </w:rPr>
        <w:t>Yet</w:t>
      </w:r>
      <w:r w:rsidRPr="000649EC">
        <w:rPr>
          <w:sz w:val="16"/>
        </w:rPr>
        <w:t>, lest we slip into thinking that this answer or responsibility</w:t>
      </w:r>
      <w:r w:rsidRPr="006B20FA">
        <w:rPr>
          <w:sz w:val="16"/>
        </w:rPr>
        <w:t xml:space="preserve"> is something that can easily be </w:t>
      </w:r>
      <w:proofErr w:type="spellStart"/>
      <w:r w:rsidRPr="006B20FA">
        <w:rPr>
          <w:sz w:val="16"/>
        </w:rPr>
        <w:t>generalised</w:t>
      </w:r>
      <w:proofErr w:type="spellEnd"/>
      <w:r w:rsidRPr="006B20FA">
        <w:rPr>
          <w:sz w:val="16"/>
        </w:rPr>
        <w:t xml:space="preserve"> or </w:t>
      </w:r>
      <w:proofErr w:type="spellStart"/>
      <w:r w:rsidRPr="006B20FA">
        <w:rPr>
          <w:sz w:val="16"/>
        </w:rPr>
        <w:t>universalised</w:t>
      </w:r>
      <w:proofErr w:type="spellEnd"/>
      <w:r w:rsidRPr="006B20FA">
        <w:rPr>
          <w:sz w:val="16"/>
        </w:rPr>
        <w:t xml:space="preserve">, Derrida reminds us that </w:t>
      </w:r>
      <w:r w:rsidRPr="00463DE1">
        <w:rPr>
          <w:rStyle w:val="StyleBoldUnderline"/>
          <w:highlight w:val="green"/>
        </w:rPr>
        <w:t>when we respond to the other, we must betray all the other others</w:t>
      </w:r>
      <w:r w:rsidRPr="005E7402">
        <w:rPr>
          <w:rStyle w:val="StyleBoldUnderline"/>
        </w:rPr>
        <w:t xml:space="preserve">. In making the decision, </w:t>
      </w:r>
      <w:r w:rsidRPr="00463DE1">
        <w:rPr>
          <w:rStyle w:val="StyleBoldUnderline"/>
          <w:highlight w:val="green"/>
        </w:rPr>
        <w:t>in answering the call</w:t>
      </w:r>
      <w:r w:rsidRPr="005E7402">
        <w:rPr>
          <w:rStyle w:val="StyleBoldUnderline"/>
        </w:rPr>
        <w:t xml:space="preserve"> of the other, </w:t>
      </w:r>
      <w:r w:rsidRPr="00463DE1">
        <w:rPr>
          <w:rStyle w:val="StyleBoldUnderline"/>
          <w:highlight w:val="green"/>
        </w:rPr>
        <w:t>we can only</w:t>
      </w:r>
      <w:r w:rsidRPr="005E7402">
        <w:rPr>
          <w:rStyle w:val="StyleBoldUnderline"/>
        </w:rPr>
        <w:t xml:space="preserve"> ever </w:t>
      </w:r>
      <w:r w:rsidRPr="00463DE1">
        <w:rPr>
          <w:rStyle w:val="StyleBoldUnderline"/>
          <w:highlight w:val="green"/>
        </w:rPr>
        <w:t>be responsible to the one who makes the demand</w:t>
      </w:r>
      <w:r w:rsidRPr="005E7402">
        <w:rPr>
          <w:rStyle w:val="StyleBoldUnderline"/>
        </w:rPr>
        <w:t>. This unique, singular other might be our child, our lover, our brother or sister, or that irreplaceable other represented in ethics</w:t>
      </w:r>
      <w:r w:rsidRPr="006B20FA">
        <w:rPr>
          <w:sz w:val="16"/>
        </w:rPr>
        <w:t xml:space="preserve">. However, in </w:t>
      </w:r>
      <w:r w:rsidRPr="006B20FA">
        <w:rPr>
          <w:sz w:val="16"/>
        </w:rPr>
        <w:lastRenderedPageBreak/>
        <w:t xml:space="preserve">my writing about international economic law, I have been interested in tracing the ways in which WTO agreements structure this responsibility so that the market becomes the singular other whose demand is to be answered by decision-makers.22 It is the global market to whom the decision-maker must be responsible in this sense. This economy of sacrifice is accompanied by the promise of the reward of the righteous in the future by the Father (God/Market) who sees in secret.23 WTO agreements ask of most Member States that they sacrifice those values they espouse publicly and collectively – democracy, civility, politics, the family of the nation – for the global market, and as the price of inclusion in the community of believers. These agreements require that the decision-maker imagine himself or herself in the position of Abraham, called to abandon public obligations (the familial tie to his son and wife for Abraham, the civic obligations to citizens and to values of transparency in the case </w:t>
      </w:r>
      <w:r w:rsidRPr="000649EC">
        <w:rPr>
          <w:sz w:val="16"/>
        </w:rPr>
        <w:t xml:space="preserve">of the decision-maker) to meet these demands of the market in the expectation of a reward in the future. </w:t>
      </w:r>
      <w:r w:rsidRPr="000649EC">
        <w:rPr>
          <w:rStyle w:val="StyleBoldUnderline"/>
        </w:rPr>
        <w:t>The question that remains</w:t>
      </w:r>
      <w:r w:rsidRPr="000649EC">
        <w:rPr>
          <w:sz w:val="16"/>
        </w:rPr>
        <w:t xml:space="preserve"> for me </w:t>
      </w:r>
      <w:r w:rsidRPr="000649EC">
        <w:rPr>
          <w:rStyle w:val="StyleBoldUnderline"/>
        </w:rPr>
        <w:t>is – how can decision-makers be responsible</w:t>
      </w:r>
      <w:r w:rsidRPr="000649EC">
        <w:rPr>
          <w:sz w:val="16"/>
        </w:rPr>
        <w:t xml:space="preserve"> (rather than simply “accountable”) </w:t>
      </w:r>
      <w:r w:rsidRPr="000649EC">
        <w:rPr>
          <w:rStyle w:val="StyleBoldUnderline"/>
        </w:rPr>
        <w:t>to those they sacrifice in such an economy? How might we think about the responsibility of Abraham to Sarah or to his son Isaac? Is it possible ever to be responsible to all the (other) others who are excluded from the relationship between decision-maker and those to whom the decision-maker is responsible, those whom we sacrifice when we decide to respond</w:t>
      </w:r>
      <w:r w:rsidRPr="005E7402">
        <w:rPr>
          <w:rStyle w:val="StyleBoldUnderline"/>
        </w:rPr>
        <w:t xml:space="preserve"> to the demands of the Father?</w:t>
      </w:r>
      <w:r w:rsidRPr="006B20FA">
        <w:rPr>
          <w:sz w:val="16"/>
        </w:rPr>
        <w:t xml:space="preserve"> Can the law encounter or repay the debts owed to those figures whose bodies seem to be the necessary ground of these internationalist texts, and whose sacrifices remain outside the economy of risk and reward that these texts establish</w:t>
      </w:r>
      <w:proofErr w:type="gramStart"/>
      <w:r w:rsidRPr="006B20FA">
        <w:rPr>
          <w:sz w:val="16"/>
        </w:rPr>
        <w:t>?24</w:t>
      </w:r>
      <w:proofErr w:type="gramEnd"/>
      <w:r w:rsidRPr="006B20FA">
        <w:rPr>
          <w:sz w:val="16"/>
        </w:rPr>
        <w:t xml:space="preserve"> The tension or movement between these two tasks that a text might perform – preserving the self (guarding the question) and responding to the call of the other – is one that we see played out repeatedly in international law. For example, this movement informs the current debate about whether the priority of the inherent right of </w:t>
      </w:r>
      <w:proofErr w:type="spellStart"/>
      <w:r w:rsidRPr="006B20FA">
        <w:rPr>
          <w:sz w:val="16"/>
        </w:rPr>
        <w:t>self-defence</w:t>
      </w:r>
      <w:proofErr w:type="spellEnd"/>
      <w:r w:rsidRPr="006B20FA">
        <w:rPr>
          <w:sz w:val="16"/>
        </w:rPr>
        <w:t xml:space="preserve"> offers a basis upon which states are able to derogate from other international norms, such as the prohibition against torture.25 And as I have argued in detail elsewhere</w:t>
      </w:r>
      <w:r w:rsidRPr="005E7402">
        <w:rPr>
          <w:rStyle w:val="StyleBoldUnderline"/>
        </w:rPr>
        <w:t xml:space="preserve">, </w:t>
      </w:r>
      <w:r w:rsidRPr="00463DE1">
        <w:rPr>
          <w:rStyle w:val="StyleBoldUnderline"/>
          <w:highlight w:val="green"/>
        </w:rPr>
        <w:t xml:space="preserve">it is this tension which gives the human rights victim </w:t>
      </w:r>
      <w:r w:rsidRPr="00213147">
        <w:rPr>
          <w:rStyle w:val="StyleBoldUnderline"/>
        </w:rPr>
        <w:t xml:space="preserve">such </w:t>
      </w:r>
      <w:r w:rsidRPr="00463DE1">
        <w:rPr>
          <w:rStyle w:val="StyleBoldUnderline"/>
          <w:highlight w:val="green"/>
        </w:rPr>
        <w:t>a spectral quality</w:t>
      </w:r>
      <w:r w:rsidRPr="006B20FA">
        <w:rPr>
          <w:sz w:val="16"/>
        </w:rPr>
        <w:t xml:space="preserve">.26 </w:t>
      </w:r>
      <w:r w:rsidRPr="0090073D">
        <w:rPr>
          <w:rStyle w:val="StyleBoldUnderline"/>
        </w:rPr>
        <w:t xml:space="preserve">This figure is haunting precisely because </w:t>
      </w:r>
      <w:r w:rsidRPr="00463DE1">
        <w:rPr>
          <w:rStyle w:val="StyleBoldUnderline"/>
          <w:highlight w:val="green"/>
        </w:rPr>
        <w:t>it embodies a memory of the trauma of what was done to the other to secure a self for the West</w:t>
      </w:r>
      <w:r w:rsidRPr="006B20FA">
        <w:rPr>
          <w:sz w:val="16"/>
        </w:rPr>
        <w:t>. As Derrida shows us</w:t>
      </w:r>
      <w:r w:rsidRPr="005E7402">
        <w:rPr>
          <w:rStyle w:val="StyleBoldUnderline"/>
        </w:rPr>
        <w:t xml:space="preserve">, </w:t>
      </w:r>
      <w:r w:rsidRPr="00463DE1">
        <w:rPr>
          <w:rStyle w:val="StyleBoldUnderline"/>
          <w:highlight w:val="green"/>
        </w:rPr>
        <w:t xml:space="preserve">the return of such </w:t>
      </w:r>
      <w:proofErr w:type="spellStart"/>
      <w:r w:rsidRPr="00463DE1">
        <w:rPr>
          <w:rStyle w:val="StyleBoldUnderline"/>
          <w:highlight w:val="green"/>
        </w:rPr>
        <w:t>spectres</w:t>
      </w:r>
      <w:proofErr w:type="spellEnd"/>
      <w:r w:rsidRPr="00463DE1">
        <w:rPr>
          <w:rStyle w:val="StyleBoldUnderline"/>
          <w:highlight w:val="green"/>
        </w:rPr>
        <w:t xml:space="preserve"> gives us the opportunity to learn from them about justice</w:t>
      </w:r>
      <w:r w:rsidRPr="005E7402">
        <w:rPr>
          <w:rStyle w:val="StyleBoldUnderline"/>
        </w:rPr>
        <w:t xml:space="preserve">. If he loves justice </w:t>
      </w:r>
      <w:r w:rsidRPr="00213147">
        <w:rPr>
          <w:rStyle w:val="StyleBoldUnderline"/>
        </w:rPr>
        <w:t>at least, the “scholar” of the future, the “intellectual” of tomorrow should learn it and from the ghost. He should learn to live by learning not how to make conversation with the ghost but how to talk with him, with her, how to let them speak or how to</w:t>
      </w:r>
      <w:r w:rsidRPr="005E7402">
        <w:rPr>
          <w:rStyle w:val="StyleBoldUnderline"/>
        </w:rPr>
        <w:t xml:space="preserve"> give them back speech, even if it is in oneself, in the other, in the other in oneself: </w:t>
      </w:r>
      <w:r w:rsidRPr="00463DE1">
        <w:rPr>
          <w:rStyle w:val="StyleBoldUnderline"/>
          <w:highlight w:val="green"/>
        </w:rPr>
        <w:t xml:space="preserve">they are always there, </w:t>
      </w:r>
      <w:r w:rsidRPr="009736E8">
        <w:rPr>
          <w:rStyle w:val="StyleBoldUnderline"/>
        </w:rPr>
        <w:t>specters</w:t>
      </w:r>
      <w:r w:rsidRPr="00463DE1">
        <w:rPr>
          <w:rStyle w:val="StyleBoldUnderline"/>
          <w:highlight w:val="green"/>
        </w:rPr>
        <w:t>, even if they do not exist, even if they are no longer, even if they are not yet. They give us to rethink the “there” as soon as we open our mouths</w:t>
      </w:r>
      <w:r w:rsidRPr="006B20FA">
        <w:rPr>
          <w:sz w:val="16"/>
        </w:rPr>
        <w:t xml:space="preserve"> …27 </w:t>
      </w:r>
    </w:p>
    <w:p w:rsidR="00C24B06" w:rsidRDefault="00C24B06" w:rsidP="00C24B06">
      <w:pPr>
        <w:pStyle w:val="Heading2"/>
      </w:pPr>
      <w:r>
        <w:lastRenderedPageBreak/>
        <w:t>1AC—Part 3</w:t>
      </w:r>
    </w:p>
    <w:p w:rsidR="00C24B06" w:rsidRDefault="00C24B06" w:rsidP="00C24B06">
      <w:pPr>
        <w:pStyle w:val="Heading3"/>
      </w:pPr>
      <w:r>
        <w:t>Part 3 is democracy-to-come.</w:t>
      </w:r>
    </w:p>
    <w:p w:rsidR="00C24B06" w:rsidRDefault="00C24B06" w:rsidP="00C24B06">
      <w:pPr>
        <w:pStyle w:val="Heading3"/>
        <w:rPr>
          <w:shd w:val="clear" w:color="auto" w:fill="FFFFFF"/>
        </w:rPr>
      </w:pPr>
      <w:r>
        <w:t xml:space="preserve">The resolution has called us to think about America’s role in shaping the world today.  The question fits neatly </w:t>
      </w:r>
      <w:r>
        <w:rPr>
          <w:shd w:val="clear" w:color="auto" w:fill="FFFFFF"/>
        </w:rPr>
        <w:t xml:space="preserve">within a bizarre teleological imperialism: The Arabs are rising! It’s </w:t>
      </w:r>
      <w:proofErr w:type="gramStart"/>
      <w:r>
        <w:rPr>
          <w:shd w:val="clear" w:color="auto" w:fill="FFFFFF"/>
        </w:rPr>
        <w:t>Spring</w:t>
      </w:r>
      <w:proofErr w:type="gramEnd"/>
      <w:r>
        <w:rPr>
          <w:shd w:val="clear" w:color="auto" w:fill="FFFFFF"/>
        </w:rPr>
        <w:t xml:space="preserve">! America must intervene to ensure democracy makes it out okay.  But, it also has a radical potential.  Talking about Bahrain reminds us of the irony of America exporting freedom.  We look less like a democracy and more like an empire, supporting dictators in the name of liberty.  Our democracy isn’t all that good anyways.  We’re real jerks sometimes.  Thus, our </w:t>
      </w:r>
      <w:proofErr w:type="spellStart"/>
      <w:r>
        <w:rPr>
          <w:shd w:val="clear" w:color="auto" w:fill="FFFFFF"/>
        </w:rPr>
        <w:t>aff</w:t>
      </w:r>
      <w:proofErr w:type="spellEnd"/>
      <w:r>
        <w:rPr>
          <w:shd w:val="clear" w:color="auto" w:fill="FFFFFF"/>
        </w:rPr>
        <w:t xml:space="preserve"> is an attempt to let you think democracy in a different way—not as something we have, but as a promise to come.  When we point to dead protestors and America’s complicity, we call you to do democracy, to be just a little more like those fighting for freedom in places more totalitarian than ours—to offer help.</w:t>
      </w:r>
    </w:p>
    <w:p w:rsidR="00C24B06" w:rsidRDefault="00C24B06" w:rsidP="00C24B06">
      <w:pPr>
        <w:pStyle w:val="Heading3"/>
      </w:pPr>
      <w:r>
        <w:t xml:space="preserve">This debate doesn’t have to be the same old </w:t>
      </w:r>
      <w:proofErr w:type="spellStart"/>
      <w:r>
        <w:t>heg</w:t>
      </w:r>
      <w:proofErr w:type="spellEnd"/>
      <w:r>
        <w:t xml:space="preserve"> advantage versus politics and the process CP or the Marx K.  Our </w:t>
      </w:r>
      <w:proofErr w:type="spellStart"/>
      <w:r>
        <w:t>aff</w:t>
      </w:r>
      <w:proofErr w:type="spellEnd"/>
      <w:r>
        <w:t xml:space="preserve"> is a call to depth and nuance, to think about things differently, to care, to hope.  Let this day be a day for democracy.  Let this debate be a debate for democracy.</w:t>
      </w:r>
    </w:p>
    <w:p w:rsidR="00C24B06" w:rsidRDefault="00C24B06" w:rsidP="00C24B06">
      <w:r>
        <w:t xml:space="preserve">Rev. Dr. Rob </w:t>
      </w:r>
      <w:r w:rsidRPr="004F18AA">
        <w:rPr>
          <w:rStyle w:val="StyleStyleBold12pt"/>
        </w:rPr>
        <w:t>Manning</w:t>
      </w:r>
      <w:r>
        <w:t xml:space="preserve"> [professor of philosophy and religious studies at Quincy University, Unitarian Minister] “Call it a Day for Democracy: Thoughts on our Revolutionary Present for Jacques Derrida.” </w:t>
      </w:r>
      <w:proofErr w:type="spellStart"/>
      <w:proofErr w:type="gramStart"/>
      <w:r>
        <w:t>Its</w:t>
      </w:r>
      <w:proofErr w:type="spellEnd"/>
      <w:proofErr w:type="gramEnd"/>
      <w:r>
        <w:t xml:space="preserve"> called a sermon.  February 27, 20</w:t>
      </w:r>
      <w:r w:rsidRPr="004F18AA">
        <w:rPr>
          <w:rStyle w:val="StyleStyleBold12pt"/>
        </w:rPr>
        <w:t>11</w:t>
      </w:r>
      <w:r>
        <w:t xml:space="preserve"> </w:t>
      </w:r>
      <w:hyperlink r:id="rId8" w:history="1">
        <w:r w:rsidRPr="004F18AA">
          <w:rPr>
            <w:color w:val="0000FF"/>
            <w:u w:val="single"/>
          </w:rPr>
          <w:t>http://uuquincy.org/talks/20110227.shtml</w:t>
        </w:r>
      </w:hyperlink>
    </w:p>
    <w:p w:rsidR="00C24B06" w:rsidRDefault="00C24B06" w:rsidP="00C24B06">
      <w:pPr>
        <w:rPr>
          <w:rStyle w:val="StyleBoldUnderline"/>
        </w:rPr>
      </w:pPr>
      <w:r w:rsidRPr="005415A8">
        <w:rPr>
          <w:sz w:val="16"/>
        </w:rPr>
        <w:t xml:space="preserve">I have wanted us for the last few weeks to talk together as a community about the </w:t>
      </w:r>
      <w:r w:rsidRPr="0004094D">
        <w:rPr>
          <w:sz w:val="16"/>
        </w:rPr>
        <w:t xml:space="preserve">amazing time we are living through right now, </w:t>
      </w:r>
      <w:r w:rsidRPr="0004094D">
        <w:rPr>
          <w:rStyle w:val="StyleBoldUnderline"/>
        </w:rPr>
        <w:t>this great day for freedom and democracy. We are living in a great day for democracy, as the demands for freedom and democracy have swept powerfully across North Africa and the Arabian Peninsula</w:t>
      </w:r>
      <w:r w:rsidRPr="0004094D">
        <w:rPr>
          <w:sz w:val="16"/>
        </w:rPr>
        <w:t xml:space="preserve">. </w:t>
      </w:r>
      <w:r w:rsidRPr="0004094D">
        <w:rPr>
          <w:rStyle w:val="StyleBoldUnderline"/>
        </w:rPr>
        <w:t>Democratic movement have arisen and shaken and transformed the Arab and Muslim world, beginning with Tunisia and Egypt and extending to Bahrain</w:t>
      </w:r>
      <w:r w:rsidRPr="0004094D">
        <w:rPr>
          <w:sz w:val="16"/>
        </w:rPr>
        <w:t xml:space="preserve"> and Yemen and Jordan and now Libya. In the last month or so, why we have been preoccupied with the winter and with snow, the world changed and </w:t>
      </w:r>
      <w:r w:rsidRPr="0004094D">
        <w:rPr>
          <w:rStyle w:val="StyleBoldUnderline"/>
        </w:rPr>
        <w:t>2011 became not just another year but a year of revolution. Not just another year but a revolutionary year, like 1776 and 1789 and 1848 and 1917 and1989</w:t>
      </w:r>
      <w:r w:rsidRPr="0004094D">
        <w:rPr>
          <w:sz w:val="16"/>
        </w:rPr>
        <w:t>. For the last month or so Dana, my Romanian wife, and I have been watching the world change on our TV right in front of our eyes and watching this great day for democracy happen and this year becom</w:t>
      </w:r>
      <w:r w:rsidRPr="005415A8">
        <w:rPr>
          <w:sz w:val="16"/>
        </w:rPr>
        <w:t xml:space="preserve">e a year of revolution. This has been an interesting experience for both of us because for one thing we were in Egypt together in 2006 and more importantly we know our life together and Sebastian's very existence are in a certain sense effects of revolution, of that earlier revolutionary period when communism collapsed and which we associate with the revolutionary year of 1989. Certainly Dana's life has been shaped by the revolution beginning in 1989, and as Americans we are all products of and heirs to our own great revolution. Dana and I are married and we have our beautiful little son together of course, but at the same time Dana remains a Romanian and I of course am an American. Now most of the time those two national identities really don't matter, but sometimes the differences pronounce themselves very clearly, show up distinctly like a black dog in the snow. We had one of those times when </w:t>
      </w:r>
      <w:r w:rsidRPr="004F18AA">
        <w:rPr>
          <w:rStyle w:val="StyleBoldUnderline"/>
        </w:rPr>
        <w:t>Dana and I were walking down the street together in Cairo in December of 2006</w:t>
      </w:r>
      <w:r w:rsidRPr="005415A8">
        <w:rPr>
          <w:sz w:val="16"/>
        </w:rPr>
        <w:t xml:space="preserve">. </w:t>
      </w:r>
      <w:r w:rsidRPr="004F18AA">
        <w:rPr>
          <w:rStyle w:val="StyleBoldUnderline"/>
        </w:rPr>
        <w:t xml:space="preserve">We were talking together and walking by an elementary school just as the school was letting the kids out and when those kids saw me they all ran to me and circled around me saying American! American! Hello American! </w:t>
      </w:r>
      <w:r w:rsidRPr="005415A8">
        <w:rPr>
          <w:rStyle w:val="StyleBoldUnderline"/>
          <w:highlight w:val="green"/>
        </w:rPr>
        <w:t>Our country is</w:t>
      </w:r>
      <w:r w:rsidRPr="004F18AA">
        <w:rPr>
          <w:rStyle w:val="StyleBoldUnderline"/>
        </w:rPr>
        <w:t xml:space="preserve"> so </w:t>
      </w:r>
      <w:r w:rsidRPr="005415A8">
        <w:rPr>
          <w:rStyle w:val="StyleBoldUnderline"/>
          <w:highlight w:val="green"/>
        </w:rPr>
        <w:t>central to the world. American products, American culture, American music</w:t>
      </w:r>
      <w:r w:rsidRPr="004F18AA">
        <w:rPr>
          <w:rStyle w:val="StyleBoldUnderline"/>
        </w:rPr>
        <w:t>, American corporations are everywhere</w:t>
      </w:r>
      <w:r w:rsidRPr="005415A8">
        <w:rPr>
          <w:sz w:val="16"/>
        </w:rPr>
        <w:t xml:space="preserve">. In Giza, just outside Cairo, </w:t>
      </w:r>
      <w:r w:rsidRPr="005415A8">
        <w:rPr>
          <w:rStyle w:val="StyleBoldUnderline"/>
          <w:highlight w:val="green"/>
        </w:rPr>
        <w:t>the Sphinx looks out across the street, at the Burger King and Kentucky Fried Chicken.</w:t>
      </w:r>
      <w:r w:rsidRPr="004F18AA">
        <w:rPr>
          <w:rStyle w:val="StyleBoldUnderline"/>
        </w:rPr>
        <w:t xml:space="preserve"> America constantly advances upon the rest of the world and permeates it.</w:t>
      </w:r>
      <w:r w:rsidRPr="005415A8">
        <w:rPr>
          <w:sz w:val="16"/>
        </w:rPr>
        <w:t xml:space="preserve">  </w:t>
      </w:r>
      <w:r w:rsidRPr="004F18AA">
        <w:rPr>
          <w:rStyle w:val="StyleBoldUnderline"/>
        </w:rPr>
        <w:t>When America advances itself on the world and permeates it, it always at the same time advances itself as the great example of freedom and democracy, as the most advanced democracy in the world</w:t>
      </w:r>
      <w:r w:rsidRPr="005415A8">
        <w:rPr>
          <w:sz w:val="16"/>
        </w:rPr>
        <w:t xml:space="preserve">. My life with Dana is also a product of that American tendency to advance itself as the most advanced democracy in the world since we met when I was a Fulbright professor sent by </w:t>
      </w:r>
      <w:r w:rsidRPr="00C24B06">
        <w:rPr>
          <w:sz w:val="16"/>
        </w:rPr>
        <w:t xml:space="preserve">our American government as an ambassador of our advanced democracy out to the new and fledgling democracy of Romania. </w:t>
      </w:r>
      <w:r w:rsidRPr="00C24B06">
        <w:rPr>
          <w:rStyle w:val="StyleBoldUnderline"/>
        </w:rPr>
        <w:t xml:space="preserve">Now this tendency of our American culture and our American culture to advance itself as the advanced point of freedom and democracy is not without a certain </w:t>
      </w:r>
      <w:proofErr w:type="spellStart"/>
      <w:r w:rsidRPr="00C24B06">
        <w:rPr>
          <w:rStyle w:val="StyleBoldUnderline"/>
        </w:rPr>
        <w:t>self destroying</w:t>
      </w:r>
      <w:proofErr w:type="spellEnd"/>
      <w:r w:rsidRPr="00C24B06">
        <w:rPr>
          <w:rStyle w:val="StyleBoldUnderline"/>
        </w:rPr>
        <w:t xml:space="preserve"> irony</w:t>
      </w:r>
      <w:r w:rsidRPr="00C24B06">
        <w:rPr>
          <w:sz w:val="16"/>
        </w:rPr>
        <w:t>, as Dana and I know only too well. After all, we both know our entire marriage thus far has been made possible by the progressive policies of Romania's and not America's democracy. We knew we could live together here for two years without either one of us having to give up our jobs because once she had Sebastian she would</w:t>
      </w:r>
      <w:r w:rsidRPr="005415A8">
        <w:rPr>
          <w:sz w:val="16"/>
        </w:rPr>
        <w:t xml:space="preserve"> get a guaranteed and protected maternity leave from her job and some financial support from the </w:t>
      </w:r>
      <w:r w:rsidRPr="005415A8">
        <w:rPr>
          <w:sz w:val="16"/>
        </w:rPr>
        <w:lastRenderedPageBreak/>
        <w:t xml:space="preserve">government to replace her salary for 2 years. Now if democracy is about empowering people and helping them live freely, I'd have to say it is the Romanian democracy that has helped us do that. Our greatest and most advanced American democracy has finally advanced to the point that we do have protected parental leave when you have a baby, for 6 weeks without any financial support. Another example of how our </w:t>
      </w:r>
      <w:r w:rsidRPr="00C24B06">
        <w:rPr>
          <w:sz w:val="16"/>
        </w:rPr>
        <w:t xml:space="preserve">American tendency to advance ourselves as the most advanced democracy includes a certain </w:t>
      </w:r>
      <w:proofErr w:type="spellStart"/>
      <w:r w:rsidRPr="00C24B06">
        <w:rPr>
          <w:sz w:val="16"/>
        </w:rPr>
        <w:t>self destroying</w:t>
      </w:r>
      <w:proofErr w:type="spellEnd"/>
      <w:r w:rsidRPr="00C24B06">
        <w:rPr>
          <w:sz w:val="16"/>
        </w:rPr>
        <w:t xml:space="preserve"> irony is the topic that has dominated our country and our cultural debate during the three years that Dana has lived in America: health care. This is probably the most perplexing thing about America to Dana. Surely </w:t>
      </w:r>
      <w:r w:rsidRPr="00C24B06">
        <w:rPr>
          <w:rStyle w:val="StyleBoldUnderline"/>
        </w:rPr>
        <w:t>any democratic government which empowers its people and helps them live freely would provide basic health care to all its citizens. Romania is a poor country compared to the U.S., but all of its citizens have health care;</w:t>
      </w:r>
      <w:r w:rsidRPr="00C24B06">
        <w:rPr>
          <w:sz w:val="16"/>
        </w:rPr>
        <w:t xml:space="preserve"> no one has to keep a job they hate because they are afraid of losing their health care; no one fears being financially ruined because they got ill and had to be hospitalized for a long time. I'm sure Dana and lots of other people wonder how a country that doesn't even do this for its citizens can even call itself a democracy, let alone advance itself as</w:t>
      </w:r>
      <w:r w:rsidRPr="005415A8">
        <w:rPr>
          <w:sz w:val="16"/>
        </w:rPr>
        <w:t xml:space="preserve"> the greatest, most advanced democracy in the world. These are great and exciting days for democracy and all democracy lovers around the world. It's exciting to see the democracy </w:t>
      </w:r>
      <w:proofErr w:type="gramStart"/>
      <w:r w:rsidRPr="005415A8">
        <w:rPr>
          <w:sz w:val="16"/>
        </w:rPr>
        <w:t>movements</w:t>
      </w:r>
      <w:proofErr w:type="gramEnd"/>
      <w:r w:rsidRPr="005415A8">
        <w:rPr>
          <w:sz w:val="16"/>
        </w:rPr>
        <w:t xml:space="preserve"> sweep across the Arab world from one country to another. I am very excited about this as an American. We are a revolutionary people; our country was born out of our own revolution and I am sure as Americans we are all happy to see more freedom and democracy in Arab societies. America does constantly advance ourselves as the most advanced democracy in the world and we would be happy to welcome Tunisia and Egypt and Libya and other nations in the region to join with us in the great club of free and democratic societies. Of </w:t>
      </w:r>
      <w:r w:rsidRPr="0027197B">
        <w:rPr>
          <w:sz w:val="16"/>
        </w:rPr>
        <w:t xml:space="preserve">course </w:t>
      </w:r>
      <w:r w:rsidRPr="00C24B06">
        <w:rPr>
          <w:rStyle w:val="StyleBoldUnderline"/>
          <w:highlight w:val="green"/>
        </w:rPr>
        <w:t>as we</w:t>
      </w:r>
      <w:r w:rsidRPr="0027197B">
        <w:rPr>
          <w:rStyle w:val="StyleBoldUnderline"/>
        </w:rPr>
        <w:t xml:space="preserve"> American have </w:t>
      </w:r>
      <w:r w:rsidRPr="00C24B06">
        <w:rPr>
          <w:rStyle w:val="StyleBoldUnderline"/>
          <w:highlight w:val="green"/>
        </w:rPr>
        <w:t>watched these revolutions happen</w:t>
      </w:r>
      <w:r w:rsidRPr="0027197B">
        <w:rPr>
          <w:rStyle w:val="StyleBoldUnderline"/>
        </w:rPr>
        <w:t xml:space="preserve"> and as we hope these countries may become like us, places of freedom and democracy, </w:t>
      </w:r>
      <w:r w:rsidRPr="00C24B06">
        <w:rPr>
          <w:rStyle w:val="StyleBoldUnderline"/>
          <w:highlight w:val="green"/>
        </w:rPr>
        <w:t>we have</w:t>
      </w:r>
      <w:r w:rsidRPr="0027197B">
        <w:rPr>
          <w:rStyle w:val="StyleBoldUnderline"/>
        </w:rPr>
        <w:t xml:space="preserve"> also had </w:t>
      </w:r>
      <w:r w:rsidRPr="00C24B06">
        <w:rPr>
          <w:rStyle w:val="StyleBoldUnderline"/>
          <w:highlight w:val="green"/>
        </w:rPr>
        <w:t xml:space="preserve">to deal with the </w:t>
      </w:r>
      <w:proofErr w:type="spellStart"/>
      <w:r w:rsidRPr="00C24B06">
        <w:rPr>
          <w:rStyle w:val="StyleBoldUnderline"/>
          <w:highlight w:val="green"/>
        </w:rPr>
        <w:t>self destroying</w:t>
      </w:r>
      <w:proofErr w:type="spellEnd"/>
      <w:r w:rsidRPr="00C24B06">
        <w:rPr>
          <w:rStyle w:val="StyleBoldUnderline"/>
          <w:highlight w:val="green"/>
        </w:rPr>
        <w:t xml:space="preserve"> irony of our own claims to be the great democracy on the earth</w:t>
      </w:r>
      <w:r w:rsidRPr="0027197B">
        <w:rPr>
          <w:rStyle w:val="StyleBoldUnderline"/>
        </w:rPr>
        <w:t xml:space="preserve">. This is also what is happening today, during this time when we celebrate the fact that this seems to be a great day for democracy. We celebrate the overthrow of Mubarak in Egypt and hope for freedom and democracy for millions of Egyptians, but at the same time we become more aware of how our own country has supported Mubarak all these years, provided him with the money and the military capacity to suppress democratic protest in Egypt throughout the entire lives of </w:t>
      </w:r>
      <w:proofErr w:type="spellStart"/>
      <w:r w:rsidRPr="0027197B">
        <w:rPr>
          <w:rStyle w:val="StyleBoldUnderline"/>
        </w:rPr>
        <w:t>al</w:t>
      </w:r>
      <w:proofErr w:type="spellEnd"/>
      <w:r w:rsidRPr="0027197B">
        <w:rPr>
          <w:rStyle w:val="StyleBoldUnderline"/>
        </w:rPr>
        <w:t xml:space="preserve"> those 20-something protesters in the streets of Cairo and Alexandria. We see that when Mubarak's thugs attacked the crowds of nonviolent protesters in Cairo the tear gas canisters they used to do this were made in the U.S. and provided by our government. We as Americans learn about the fact that our government has provided Mubarak with more than a billion dollars of military aid every year for decades.</w:t>
      </w:r>
      <w:r w:rsidRPr="0027197B">
        <w:rPr>
          <w:sz w:val="16"/>
        </w:rPr>
        <w:t xml:space="preserve"> We learn that the man our wonderful American media has called</w:t>
      </w:r>
      <w:r w:rsidRPr="005415A8">
        <w:rPr>
          <w:sz w:val="16"/>
        </w:rPr>
        <w:t xml:space="preserve"> President Mubarak all these years hasn't really been a president but really a dictator that we have supported. </w:t>
      </w:r>
      <w:r w:rsidRPr="004F18AA">
        <w:rPr>
          <w:rStyle w:val="StyleBoldUnderline"/>
        </w:rPr>
        <w:t>We learn about the state of emergency Mubarak proclaimed that enabled him to suspend basic human rights temporarily, a favorite trick played by Hitler and other dictators the world over. Mubarak's temporary state of emergency has lasted for 31 years</w:t>
      </w:r>
      <w:r w:rsidRPr="005415A8">
        <w:rPr>
          <w:sz w:val="16"/>
        </w:rPr>
        <w:t xml:space="preserve">, but he was still strongly supported by us. As Americans, we know our government now is in the peculiar position of condemning the same person we have strongly supported for more than thirty years. Of course our American support of </w:t>
      </w:r>
      <w:r w:rsidRPr="004F18AA">
        <w:rPr>
          <w:rStyle w:val="StyleBoldUnderline"/>
        </w:rPr>
        <w:t xml:space="preserve">Mubarak in Egypt is just the beginning of what we confront today, this great day for democracy, just one way in which we are confronted with the </w:t>
      </w:r>
      <w:proofErr w:type="spellStart"/>
      <w:r w:rsidRPr="004F18AA">
        <w:rPr>
          <w:rStyle w:val="StyleBoldUnderline"/>
        </w:rPr>
        <w:t>self destroying</w:t>
      </w:r>
      <w:proofErr w:type="spellEnd"/>
      <w:r w:rsidRPr="004F18AA">
        <w:rPr>
          <w:rStyle w:val="StyleBoldUnderline"/>
        </w:rPr>
        <w:t xml:space="preserve"> irony of our own claims to be the greatest democracy on the earth. </w:t>
      </w:r>
      <w:r w:rsidRPr="005415A8">
        <w:rPr>
          <w:rStyle w:val="StyleBoldUnderline"/>
          <w:highlight w:val="green"/>
        </w:rPr>
        <w:t xml:space="preserve">In Bahrain the Shiite majority is ruled by a despotic Sunni royal family, which </w:t>
      </w:r>
      <w:r w:rsidRPr="009736E8">
        <w:rPr>
          <w:rStyle w:val="StyleBoldUnderline"/>
        </w:rPr>
        <w:t xml:space="preserve">of course is supported by us and </w:t>
      </w:r>
      <w:r w:rsidRPr="005415A8">
        <w:rPr>
          <w:rStyle w:val="StyleBoldUnderline"/>
          <w:highlight w:val="green"/>
        </w:rPr>
        <w:t xml:space="preserve">is a key ally for us because of our important naval base there. </w:t>
      </w:r>
      <w:r w:rsidRPr="005415A8">
        <w:rPr>
          <w:rStyle w:val="StyleBoldUnderline"/>
        </w:rPr>
        <w:t>The</w:t>
      </w:r>
      <w:r w:rsidRPr="004F18AA">
        <w:rPr>
          <w:rStyle w:val="StyleBoldUnderline"/>
        </w:rPr>
        <w:t xml:space="preserve"> </w:t>
      </w:r>
      <w:r w:rsidRPr="005415A8">
        <w:rPr>
          <w:rStyle w:val="StyleBoldUnderline"/>
          <w:highlight w:val="green"/>
        </w:rPr>
        <w:t>democratic protesters</w:t>
      </w:r>
      <w:r w:rsidRPr="004F18AA">
        <w:rPr>
          <w:rStyle w:val="StyleBoldUnderline"/>
        </w:rPr>
        <w:t xml:space="preserve"> in Bahrain a couple weeks ago </w:t>
      </w:r>
      <w:r w:rsidRPr="005415A8">
        <w:rPr>
          <w:rStyle w:val="StyleBoldUnderline"/>
          <w:highlight w:val="green"/>
        </w:rPr>
        <w:t>were camped out in the central square</w:t>
      </w:r>
      <w:r w:rsidRPr="004F18AA">
        <w:rPr>
          <w:rStyle w:val="StyleBoldUnderline"/>
        </w:rPr>
        <w:t xml:space="preserve"> and sleeping </w:t>
      </w:r>
      <w:r w:rsidRPr="005415A8">
        <w:rPr>
          <w:rStyle w:val="StyleBoldUnderline"/>
          <w:highlight w:val="green"/>
        </w:rPr>
        <w:t>when the King sent attack helicopters to shoot at them</w:t>
      </w:r>
      <w:r w:rsidRPr="00C24B06">
        <w:rPr>
          <w:rStyle w:val="StyleBoldUnderline"/>
          <w:highlight w:val="green"/>
        </w:rPr>
        <w:t>, helicopters provided</w:t>
      </w:r>
      <w:r w:rsidRPr="004F18AA">
        <w:rPr>
          <w:rStyle w:val="StyleBoldUnderline"/>
        </w:rPr>
        <w:t xml:space="preserve"> of course </w:t>
      </w:r>
      <w:r w:rsidRPr="00C24B06">
        <w:rPr>
          <w:rStyle w:val="StyleBoldUnderline"/>
          <w:highlight w:val="green"/>
        </w:rPr>
        <w:t>by the U</w:t>
      </w:r>
      <w:r w:rsidRPr="005415A8">
        <w:rPr>
          <w:sz w:val="16"/>
        </w:rPr>
        <w:t xml:space="preserve">nited </w:t>
      </w:r>
      <w:r w:rsidRPr="00C24B06">
        <w:rPr>
          <w:rStyle w:val="StyleBoldUnderline"/>
          <w:highlight w:val="green"/>
        </w:rPr>
        <w:t>S</w:t>
      </w:r>
      <w:r w:rsidRPr="005415A8">
        <w:rPr>
          <w:sz w:val="16"/>
        </w:rPr>
        <w:t xml:space="preserve">tates. </w:t>
      </w:r>
      <w:r w:rsidRPr="004F18AA">
        <w:rPr>
          <w:rStyle w:val="StyleBoldUnderline"/>
        </w:rPr>
        <w:t>If these democratic movements continue to sweep across the Arab world and there are huge throngs of protesters in the central urban areas of Jordan, Kuwait, and Saudi Arabia, what is going to happen then? We have provided the rulers of all three vital countries with very destructive military capacity without any concern for how these rulers suppress democratic movements in their countries as long as the oil flows</w:t>
      </w:r>
      <w:r w:rsidRPr="005415A8">
        <w:rPr>
          <w:sz w:val="16"/>
        </w:rPr>
        <w:t xml:space="preserve">. So what happens if their populations join the democratic wave that is sweeping across the region and hit the streets in protest? Is King Hussein going to allow democratic protest in Jordan? Is the Saudi royal family going to simply accept throngs of young demonstrators protesting in the central squares of the cities, or are they going to use the military weapons we have provided them all these years to wipe them out and destroy democratic movements in their countries? What are we going to do then, and how will Americans feel when we see medieval Arab rulers we have supported all these years use the military weapons we have provided them to wipe </w:t>
      </w:r>
      <w:proofErr w:type="spellStart"/>
      <w:r w:rsidRPr="005415A8">
        <w:rPr>
          <w:sz w:val="16"/>
        </w:rPr>
        <w:t>our</w:t>
      </w:r>
      <w:proofErr w:type="spellEnd"/>
      <w:r w:rsidRPr="005415A8">
        <w:rPr>
          <w:sz w:val="16"/>
        </w:rPr>
        <w:t xml:space="preserve"> their own young people who just want to live freely, like we do, with a job, and the internet, and the right to vote? Will Americans, the great freedom and democracy loving people of the earth, will we be shocked and outraged by that, or will most Americans be more angered and more shocked by 5 dollar a gallon gas? All this is either happening today, this great day for freedom and democracy, or it promises to happen, is appearing as possibility, perhaps even as an inevitability, on the horizon. So much is happening today and today is one of those days when it is very different whether you think this day through the identity of a Romanian or through the identity of an American. As Americans we have so much to think about today, so much more than the rising price of gasoline. </w:t>
      </w:r>
      <w:r w:rsidRPr="004F18AA">
        <w:rPr>
          <w:rStyle w:val="StyleBoldUnderline"/>
        </w:rPr>
        <w:t xml:space="preserve">Everything that is happening today in Egypt and in Bahrain and in Jordan and everything that promises to happen in Kuwait and even Saudi Arabia confronts us as Americans in an absolutely unique way. All of it, </w:t>
      </w:r>
      <w:r w:rsidRPr="00C61344">
        <w:rPr>
          <w:rStyle w:val="StyleBoldUnderline"/>
          <w:highlight w:val="green"/>
        </w:rPr>
        <w:t xml:space="preserve">all </w:t>
      </w:r>
      <w:r w:rsidRPr="00C24B06">
        <w:rPr>
          <w:rStyle w:val="StyleBoldUnderline"/>
        </w:rPr>
        <w:t xml:space="preserve">of it </w:t>
      </w:r>
      <w:r w:rsidRPr="00C61344">
        <w:rPr>
          <w:rStyle w:val="StyleBoldUnderline"/>
          <w:highlight w:val="green"/>
        </w:rPr>
        <w:t>that is happening today and all</w:t>
      </w:r>
      <w:r w:rsidRPr="004F18AA">
        <w:rPr>
          <w:rStyle w:val="StyleBoldUnderline"/>
        </w:rPr>
        <w:t xml:space="preserve"> of it </w:t>
      </w:r>
      <w:r w:rsidRPr="00C61344">
        <w:rPr>
          <w:rStyle w:val="StyleBoldUnderline"/>
          <w:highlight w:val="green"/>
        </w:rPr>
        <w:t xml:space="preserve">that may happen tomorrow, forces us </w:t>
      </w:r>
      <w:r w:rsidRPr="00C24B06">
        <w:rPr>
          <w:rStyle w:val="StyleBoldUnderline"/>
        </w:rPr>
        <w:t xml:space="preserve">as Americans </w:t>
      </w:r>
      <w:r w:rsidRPr="00C61344">
        <w:rPr>
          <w:rStyle w:val="StyleBoldUnderline"/>
          <w:highlight w:val="green"/>
        </w:rPr>
        <w:t>to think about our own</w:t>
      </w:r>
      <w:r w:rsidRPr="004F18AA">
        <w:rPr>
          <w:rStyle w:val="StyleBoldUnderline"/>
        </w:rPr>
        <w:t xml:space="preserve"> American </w:t>
      </w:r>
      <w:r w:rsidRPr="00C24B06">
        <w:rPr>
          <w:rStyle w:val="StyleBoldUnderline"/>
          <w:highlight w:val="green"/>
        </w:rPr>
        <w:t>democracy, about our</w:t>
      </w:r>
      <w:r w:rsidRPr="004F18AA">
        <w:rPr>
          <w:rStyle w:val="StyleBoldUnderline"/>
        </w:rPr>
        <w:t xml:space="preserve"> own </w:t>
      </w:r>
      <w:r w:rsidRPr="00C61344">
        <w:rPr>
          <w:rStyle w:val="StyleBoldUnderline"/>
          <w:highlight w:val="green"/>
        </w:rPr>
        <w:t xml:space="preserve">tendency to advance ourselves </w:t>
      </w:r>
      <w:r w:rsidRPr="00C24B06">
        <w:rPr>
          <w:rStyle w:val="StyleBoldUnderline"/>
        </w:rPr>
        <w:t xml:space="preserve">always </w:t>
      </w:r>
      <w:r w:rsidRPr="00C61344">
        <w:rPr>
          <w:rStyle w:val="StyleBoldUnderline"/>
          <w:highlight w:val="green"/>
        </w:rPr>
        <w:t>as the great example of freedom</w:t>
      </w:r>
      <w:r w:rsidRPr="004F18AA">
        <w:rPr>
          <w:rStyle w:val="StyleBoldUnderline"/>
        </w:rPr>
        <w:t xml:space="preserve"> and democracy, and about all the ways those claims always come with a </w:t>
      </w:r>
      <w:proofErr w:type="spellStart"/>
      <w:r w:rsidRPr="004F18AA">
        <w:rPr>
          <w:rStyle w:val="StyleBoldUnderline"/>
        </w:rPr>
        <w:t>self destroying</w:t>
      </w:r>
      <w:proofErr w:type="spellEnd"/>
      <w:r w:rsidRPr="004F18AA">
        <w:rPr>
          <w:rStyle w:val="StyleBoldUnderline"/>
        </w:rPr>
        <w:t xml:space="preserve"> irony. For us, for Americans, everything that is happening today brings with it both a tremendous hope for the future and a tremendous weight, the weight at least of responsibility, and perhaps even of guilt</w:t>
      </w:r>
      <w:r w:rsidRPr="005415A8">
        <w:rPr>
          <w:sz w:val="16"/>
        </w:rPr>
        <w:t xml:space="preserve">. What is inescapable and unavoidable today for all Americans is to think about our own democracy, about the health, the vibrancy, perhaps even the very existence of our own democracy. We can see on our TV sets the youthful protesters in Egypt and Bahrain and Libya and Tunisia and elsewhere making revolutions happen, making 2011 a revolutionary year, making this </w:t>
      </w:r>
      <w:r w:rsidRPr="005415A8">
        <w:rPr>
          <w:sz w:val="16"/>
        </w:rPr>
        <w:lastRenderedPageBreak/>
        <w:t xml:space="preserve">day a day for democracy. But as much as we Americans like to think of ourselves as the great democracy and as much as we advance ourselves as the great example of freedom and democracy, do these young protesters in Egypt or Bahrain or elsewhere see us and see America that way, or do they see America as a great barrier to the their own desires for true freedom and real democracy? That is the great question that comes to us today, to all Americans, from so many places in the Arab world all at once, today, this great day for democracy. As I have been watching the revolutions happen as an American with Dana and Sebastian, I have been thinking about democracy and about these two contemporary philosophers, Jacques Derrida and Cornel West. Partly because I have been with Dana I have been thinking about that other year of revolutions, 1989, and the </w:t>
      </w:r>
      <w:r w:rsidRPr="00C24B06">
        <w:rPr>
          <w:sz w:val="16"/>
        </w:rPr>
        <w:t xml:space="preserve">interview with Derrida back then, in that other revolutionary period, the interview he titled Call it a Day for Democracy, in which he tries to get us to think about the 2 possible meanings of that phrase at the same time. With all the revolutions happening at the time, says Derrida, </w:t>
      </w:r>
      <w:r w:rsidRPr="00C24B06">
        <w:rPr>
          <w:rStyle w:val="StyleBoldUnderline"/>
        </w:rPr>
        <w:t>we have to call it a day for democracy, but we also have to think about all the forces that threaten real democracy and cause us in despair to say we might as well call it a day for democracy.</w:t>
      </w:r>
      <w:r w:rsidRPr="00C24B06">
        <w:rPr>
          <w:sz w:val="16"/>
        </w:rPr>
        <w:t xml:space="preserve"> This is in a way exactly what the American philosopher </w:t>
      </w:r>
      <w:r w:rsidRPr="00C24B06">
        <w:rPr>
          <w:rStyle w:val="StyleBoldUnderline"/>
        </w:rPr>
        <w:t>Cornel West</w:t>
      </w:r>
      <w:r w:rsidRPr="00C24B06">
        <w:rPr>
          <w:sz w:val="16"/>
        </w:rPr>
        <w:t xml:space="preserve"> did a few years ago when, in the depths of the despair of the Bush administration, he basically said we have</w:t>
      </w:r>
      <w:r w:rsidRPr="005415A8">
        <w:rPr>
          <w:sz w:val="16"/>
        </w:rPr>
        <w:t xml:space="preserve"> to call it a day for democracy in America. West </w:t>
      </w:r>
      <w:r w:rsidRPr="004F18AA">
        <w:rPr>
          <w:rStyle w:val="StyleBoldUnderline"/>
        </w:rPr>
        <w:t>argued in Democracy Matters that contemporary America is not a democracy. It is an empire. Our government serves the interests not of the people but of powerful elites, financial interests, corporations, and what Eisenhower called the "military-industrial complex</w:t>
      </w:r>
      <w:r w:rsidRPr="005415A8">
        <w:rPr>
          <w:sz w:val="16"/>
        </w:rPr>
        <w:t xml:space="preserve">." West argues that </w:t>
      </w:r>
      <w:r w:rsidRPr="004F18AA">
        <w:rPr>
          <w:rStyle w:val="StyleBoldUnderline"/>
        </w:rPr>
        <w:t>we should get used to saying not our American democracy but the American Empire, that this would be a more honest and realistic way of understanding ourselves. We are, West says, an empire with what he calls various sources of democratic energy threatened but still alive and sometimes even kicking</w:t>
      </w:r>
      <w:r w:rsidRPr="005415A8">
        <w:rPr>
          <w:sz w:val="16"/>
        </w:rPr>
        <w:t xml:space="preserve">. Does that sound too pessimistic to you or just about right, pretty much spot on in terms of where we are today in America? Did we at some point along the way call it a day for democracy in America and learn instead to appreciate the benefits of empire, the most important of which has been of course cheap gasoline for our cars? </w:t>
      </w:r>
      <w:r w:rsidRPr="004F18AA">
        <w:rPr>
          <w:rStyle w:val="StyleBoldUnderline"/>
        </w:rPr>
        <w:t xml:space="preserve">Jacques Derrida gives us what is perhaps a more optimistic way of thinking about ourselves and democracy. </w:t>
      </w:r>
      <w:r w:rsidRPr="00C61344">
        <w:rPr>
          <w:rStyle w:val="StyleBoldUnderline"/>
          <w:highlight w:val="green"/>
        </w:rPr>
        <w:t xml:space="preserve">Derrida tries </w:t>
      </w:r>
      <w:r w:rsidRPr="00C24B06">
        <w:rPr>
          <w:rStyle w:val="StyleBoldUnderline"/>
        </w:rPr>
        <w:t xml:space="preserve">over and over again </w:t>
      </w:r>
      <w:r w:rsidRPr="00C61344">
        <w:rPr>
          <w:rStyle w:val="StyleBoldUnderline"/>
          <w:highlight w:val="green"/>
        </w:rPr>
        <w:t>to get us to think differently. Our problem is that we think democracy</w:t>
      </w:r>
      <w:r w:rsidRPr="004F18AA">
        <w:rPr>
          <w:rStyle w:val="StyleBoldUnderline"/>
        </w:rPr>
        <w:t xml:space="preserve"> in the wrong way. We think of it </w:t>
      </w:r>
      <w:r w:rsidRPr="00C61344">
        <w:rPr>
          <w:rStyle w:val="StyleBoldUnderline"/>
          <w:highlight w:val="green"/>
        </w:rPr>
        <w:t>as something that either is or isn't,</w:t>
      </w:r>
      <w:r w:rsidRPr="004F18AA">
        <w:rPr>
          <w:rStyle w:val="StyleBoldUnderline"/>
        </w:rPr>
        <w:t xml:space="preserve"> that we are or are not a democracy. </w:t>
      </w:r>
      <w:r w:rsidRPr="00C61344">
        <w:rPr>
          <w:rStyle w:val="StyleBoldUnderline"/>
          <w:highlight w:val="green"/>
        </w:rPr>
        <w:t>Democracy</w:t>
      </w:r>
      <w:r w:rsidRPr="004F18AA">
        <w:rPr>
          <w:rStyle w:val="StyleBoldUnderline"/>
        </w:rPr>
        <w:t xml:space="preserve">, says Derrida, </w:t>
      </w:r>
      <w:r w:rsidRPr="00C61344">
        <w:rPr>
          <w:rStyle w:val="StyleBoldUnderline"/>
          <w:highlight w:val="green"/>
        </w:rPr>
        <w:t>should be thought</w:t>
      </w:r>
      <w:r w:rsidRPr="004F18AA">
        <w:rPr>
          <w:rStyle w:val="StyleBoldUnderline"/>
        </w:rPr>
        <w:t xml:space="preserve"> of </w:t>
      </w:r>
      <w:r w:rsidRPr="00C61344">
        <w:rPr>
          <w:rStyle w:val="StyleBoldUnderline"/>
          <w:highlight w:val="green"/>
        </w:rPr>
        <w:t>as</w:t>
      </w:r>
      <w:r w:rsidRPr="004F18AA">
        <w:rPr>
          <w:rStyle w:val="StyleBoldUnderline"/>
        </w:rPr>
        <w:t xml:space="preserve"> something that is </w:t>
      </w:r>
      <w:r w:rsidRPr="00C61344">
        <w:rPr>
          <w:rStyle w:val="StyleBoldUnderline"/>
          <w:highlight w:val="green"/>
        </w:rPr>
        <w:t>always to come. Democracy has the structure of a promise and is something to</w:t>
      </w:r>
      <w:r w:rsidRPr="004F18AA">
        <w:rPr>
          <w:rStyle w:val="StyleBoldUnderline"/>
        </w:rPr>
        <w:t xml:space="preserve"> always </w:t>
      </w:r>
      <w:r w:rsidRPr="00C61344">
        <w:rPr>
          <w:rStyle w:val="StyleBoldUnderline"/>
          <w:highlight w:val="green"/>
        </w:rPr>
        <w:t>be</w:t>
      </w:r>
      <w:r w:rsidRPr="004F18AA">
        <w:rPr>
          <w:rStyle w:val="StyleBoldUnderline"/>
        </w:rPr>
        <w:t xml:space="preserve"> sought after and </w:t>
      </w:r>
      <w:r w:rsidRPr="008050F2">
        <w:rPr>
          <w:rStyle w:val="StyleBoldUnderline"/>
          <w:highlight w:val="green"/>
        </w:rPr>
        <w:t xml:space="preserve">worked </w:t>
      </w:r>
      <w:r w:rsidRPr="00C61344">
        <w:rPr>
          <w:rStyle w:val="StyleBoldUnderline"/>
          <w:highlight w:val="green"/>
        </w:rPr>
        <w:t>toward. If we think democracy</w:t>
      </w:r>
      <w:r w:rsidRPr="004F18AA">
        <w:rPr>
          <w:rStyle w:val="StyleBoldUnderline"/>
        </w:rPr>
        <w:t xml:space="preserve"> as always </w:t>
      </w:r>
      <w:r w:rsidRPr="00C61344">
        <w:rPr>
          <w:rStyle w:val="StyleBoldUnderline"/>
          <w:highlight w:val="green"/>
        </w:rPr>
        <w:t>to come, then we don't think we have arrived</w:t>
      </w:r>
      <w:r w:rsidRPr="004F18AA">
        <w:rPr>
          <w:rStyle w:val="StyleBoldUnderline"/>
        </w:rPr>
        <w:t>, and we don't think of ourselves as an advanced democracy, and we don't advance on the rest of the world bragging about ourselves as a democracy. Democracy</w:t>
      </w:r>
      <w:r w:rsidRPr="005415A8">
        <w:rPr>
          <w:sz w:val="16"/>
        </w:rPr>
        <w:t xml:space="preserve"> as Derrida gets us to think </w:t>
      </w:r>
      <w:proofErr w:type="gramStart"/>
      <w:r w:rsidRPr="005415A8">
        <w:rPr>
          <w:sz w:val="16"/>
        </w:rPr>
        <w:t>it,</w:t>
      </w:r>
      <w:proofErr w:type="gramEnd"/>
      <w:r w:rsidRPr="005415A8">
        <w:rPr>
          <w:sz w:val="16"/>
        </w:rPr>
        <w:t xml:space="preserve"> </w:t>
      </w:r>
      <w:r w:rsidRPr="004F18AA">
        <w:rPr>
          <w:rStyle w:val="StyleBoldUnderline"/>
        </w:rPr>
        <w:t xml:space="preserve">is always something of the future, something we need to move toward but without ever thinking that we have arrived there, ever made ourselves a true democracy. </w:t>
      </w:r>
      <w:r w:rsidRPr="00C61344">
        <w:rPr>
          <w:rStyle w:val="StyleBoldUnderline"/>
          <w:highlight w:val="green"/>
        </w:rPr>
        <w:t>Democracy</w:t>
      </w:r>
      <w:r w:rsidRPr="004F18AA">
        <w:rPr>
          <w:rStyle w:val="StyleBoldUnderline"/>
        </w:rPr>
        <w:t xml:space="preserve"> understood as something </w:t>
      </w:r>
      <w:r w:rsidRPr="00C61344">
        <w:rPr>
          <w:rStyle w:val="StyleBoldUnderline"/>
          <w:highlight w:val="green"/>
        </w:rPr>
        <w:t xml:space="preserve">to </w:t>
      </w:r>
      <w:proofErr w:type="gramStart"/>
      <w:r w:rsidRPr="00C61344">
        <w:rPr>
          <w:rStyle w:val="StyleBoldUnderline"/>
          <w:highlight w:val="green"/>
        </w:rPr>
        <w:t>come</w:t>
      </w:r>
      <w:proofErr w:type="gramEnd"/>
      <w:r w:rsidRPr="00C61344">
        <w:rPr>
          <w:rStyle w:val="StyleBoldUnderline"/>
          <w:highlight w:val="green"/>
        </w:rPr>
        <w:t xml:space="preserve"> forces us to think about what policies</w:t>
      </w:r>
      <w:r w:rsidRPr="004F18AA">
        <w:rPr>
          <w:rStyle w:val="StyleBoldUnderline"/>
        </w:rPr>
        <w:t xml:space="preserve"> and actions </w:t>
      </w:r>
      <w:r w:rsidRPr="00C61344">
        <w:rPr>
          <w:rStyle w:val="StyleBoldUnderline"/>
          <w:highlight w:val="green"/>
        </w:rPr>
        <w:t>take us farther away</w:t>
      </w:r>
      <w:r w:rsidRPr="004F18AA">
        <w:rPr>
          <w:rStyle w:val="StyleBoldUnderline"/>
        </w:rPr>
        <w:t xml:space="preserve"> from democracy </w:t>
      </w:r>
      <w:r w:rsidRPr="00C61344">
        <w:rPr>
          <w:rStyle w:val="StyleBoldUnderline"/>
          <w:highlight w:val="green"/>
        </w:rPr>
        <w:t>and which ones take us closer</w:t>
      </w:r>
      <w:r w:rsidRPr="004F18AA">
        <w:rPr>
          <w:rStyle w:val="StyleBoldUnderline"/>
        </w:rPr>
        <w:t xml:space="preserve"> to democracy, without ever actually arriving there.</w:t>
      </w:r>
      <w:r w:rsidRPr="005415A8">
        <w:rPr>
          <w:sz w:val="16"/>
        </w:rPr>
        <w:t xml:space="preserve"> </w:t>
      </w:r>
      <w:r w:rsidRPr="004F18AA">
        <w:rPr>
          <w:rStyle w:val="StyleBoldUnderline"/>
        </w:rPr>
        <w:t>The young people who have formed these revolutionary movements in Tunisia and Egypt and Libya and elsewhere are inspired by the messianic promise of something called democracy.</w:t>
      </w:r>
      <w:r w:rsidRPr="005415A8">
        <w:rPr>
          <w:sz w:val="16"/>
        </w:rPr>
        <w:t xml:space="preserve"> They have risked their lives and some have lost their lives to make this a day for democracy. </w:t>
      </w:r>
      <w:r w:rsidRPr="00207019">
        <w:rPr>
          <w:rStyle w:val="StyleBoldUnderline"/>
          <w:highlight w:val="green"/>
        </w:rPr>
        <w:t xml:space="preserve">Right here in our own small, sacred place thousands of miles away from them, we honor </w:t>
      </w:r>
      <w:r w:rsidRPr="009736E8">
        <w:rPr>
          <w:rStyle w:val="StyleBoldUnderline"/>
        </w:rPr>
        <w:t xml:space="preserve">them, </w:t>
      </w:r>
      <w:r w:rsidRPr="00207019">
        <w:rPr>
          <w:rStyle w:val="StyleBoldUnderline"/>
          <w:highlight w:val="green"/>
        </w:rPr>
        <w:t xml:space="preserve">mourn </w:t>
      </w:r>
      <w:r w:rsidRPr="009736E8">
        <w:rPr>
          <w:rStyle w:val="StyleBoldUnderline"/>
        </w:rPr>
        <w:t xml:space="preserve">with them, </w:t>
      </w:r>
      <w:r w:rsidRPr="00207019">
        <w:rPr>
          <w:rStyle w:val="StyleBoldUnderline"/>
          <w:highlight w:val="green"/>
        </w:rPr>
        <w:t xml:space="preserve">and celebrate with them. Even if we </w:t>
      </w:r>
      <w:r w:rsidRPr="009736E8">
        <w:rPr>
          <w:rStyle w:val="StyleBoldUnderline"/>
        </w:rPr>
        <w:t xml:space="preserve">ourselves </w:t>
      </w:r>
      <w:r w:rsidRPr="00207019">
        <w:rPr>
          <w:rStyle w:val="StyleBoldUnderline"/>
          <w:highlight w:val="green"/>
        </w:rPr>
        <w:t xml:space="preserve">live in the American Empire, we are part of the democratic energy within that empire. </w:t>
      </w:r>
      <w:r w:rsidRPr="00C24B06">
        <w:rPr>
          <w:rStyle w:val="StyleBoldUnderline"/>
        </w:rPr>
        <w:t>We too, just like the youth of the Arab world, are inspired and energized by the dream of democracy, by the promise that lives within that word.</w:t>
      </w:r>
      <w:r w:rsidRPr="00207019">
        <w:rPr>
          <w:rStyle w:val="StyleBoldUnderline"/>
          <w:highlight w:val="green"/>
        </w:rPr>
        <w:t xml:space="preserve"> Let us all be </w:t>
      </w:r>
      <w:r w:rsidRPr="00C24B06">
        <w:rPr>
          <w:rStyle w:val="StyleBoldUnderline"/>
        </w:rPr>
        <w:t xml:space="preserve">even more </w:t>
      </w:r>
      <w:r w:rsidRPr="00207019">
        <w:rPr>
          <w:rStyle w:val="StyleBoldUnderline"/>
          <w:highlight w:val="green"/>
        </w:rPr>
        <w:t xml:space="preserve">inspired </w:t>
      </w:r>
      <w:r w:rsidRPr="00C24B06">
        <w:rPr>
          <w:rStyle w:val="StyleBoldUnderline"/>
        </w:rPr>
        <w:t xml:space="preserve">and even more energized </w:t>
      </w:r>
      <w:r w:rsidRPr="00207019">
        <w:rPr>
          <w:rStyle w:val="StyleBoldUnderline"/>
          <w:highlight w:val="green"/>
        </w:rPr>
        <w:t>by everything our brothers and sisters in the Arab world have done, are doing, and will do to make this day a great day for democracy</w:t>
      </w:r>
      <w:r w:rsidRPr="004F18AA">
        <w:rPr>
          <w:rStyle w:val="StyleBoldUnderline"/>
        </w:rPr>
        <w:t>.</w:t>
      </w:r>
    </w:p>
    <w:p w:rsidR="00C24B06" w:rsidRDefault="00C24B06" w:rsidP="00C24B06">
      <w:pPr>
        <w:pStyle w:val="Heading3"/>
      </w:pPr>
      <w:r>
        <w:t>Thus, Jake and I think that:</w:t>
      </w:r>
    </w:p>
    <w:p w:rsidR="00A040FC" w:rsidRDefault="00A040FC" w:rsidP="00C24B06">
      <w:pPr>
        <w:pStyle w:val="Heading3"/>
      </w:pPr>
      <w:bookmarkStart w:id="0" w:name="_GoBack"/>
      <w:r>
        <w:t>The United States federal government should substantially increase its democracy assistance to political opposition groups in Bahrain.</w:t>
      </w:r>
    </w:p>
    <w:bookmarkEnd w:id="0"/>
    <w:p w:rsidR="00006745" w:rsidRDefault="00A040FC" w:rsidP="00C24B06">
      <w:pPr>
        <w:pStyle w:val="Heading3"/>
      </w:pPr>
      <w:r w:rsidRPr="00A040FC">
        <w:t>The</w:t>
      </w:r>
      <w:r>
        <w:t xml:space="preserve"> subjects of oppression in Bahrain have called for us to </w:t>
      </w:r>
      <w:r w:rsidR="00006745">
        <w:t>act out against the oppressive Al-Khalifa regime and assist them in their plight—we have an obligation to respond.</w:t>
      </w:r>
    </w:p>
    <w:p w:rsidR="00C24B06" w:rsidRDefault="00C24B06" w:rsidP="00C24B06">
      <w:pPr>
        <w:rPr>
          <w:rStyle w:val="StyleStyleBold12pt"/>
        </w:rPr>
      </w:pPr>
      <w:proofErr w:type="spellStart"/>
      <w:r>
        <w:rPr>
          <w:rStyle w:val="StyleStyleBold12pt"/>
        </w:rPr>
        <w:t>Nishapuri</w:t>
      </w:r>
      <w:proofErr w:type="spellEnd"/>
      <w:r>
        <w:rPr>
          <w:rStyle w:val="StyleStyleBold12pt"/>
        </w:rPr>
        <w:t xml:space="preserve"> 11</w:t>
      </w:r>
    </w:p>
    <w:p w:rsidR="00C24B06" w:rsidRPr="00F54174" w:rsidRDefault="00C24B06" w:rsidP="00C24B06">
      <w:r>
        <w:t>[Abdul, Founder/Editor of Let Us Build Pakistan (LUBP), February 20</w:t>
      </w:r>
      <w:r>
        <w:rPr>
          <w:vertAlign w:val="superscript"/>
        </w:rPr>
        <w:t>th</w:t>
      </w:r>
      <w:r>
        <w:t xml:space="preserve">, “An open letter to President Obama: People of Bahrain need your help,” </w:t>
      </w:r>
      <w:hyperlink r:id="rId9" w:history="1">
        <w:r>
          <w:rPr>
            <w:rStyle w:val="Hyperlink"/>
          </w:rPr>
          <w:t>http://criticalppp.com/archives/40445</w:t>
        </w:r>
      </w:hyperlink>
      <w:r>
        <w:t xml:space="preserve">, AD: 9-5-11]JN </w:t>
      </w:r>
    </w:p>
    <w:p w:rsidR="00C24B06" w:rsidRPr="00006745" w:rsidRDefault="00C24B06" w:rsidP="00C24B06">
      <w:pPr>
        <w:rPr>
          <w:sz w:val="16"/>
          <w:shd w:val="clear" w:color="auto" w:fill="FFFFFF"/>
        </w:rPr>
      </w:pPr>
      <w:r w:rsidRPr="00006745">
        <w:rPr>
          <w:sz w:val="16"/>
          <w:shd w:val="clear" w:color="auto" w:fill="FFFFFF"/>
        </w:rPr>
        <w:t xml:space="preserve">Dear Mr. President, </w:t>
      </w:r>
      <w:proofErr w:type="gramStart"/>
      <w:r w:rsidRPr="00006745">
        <w:rPr>
          <w:sz w:val="16"/>
          <w:shd w:val="clear" w:color="auto" w:fill="FFFFFF"/>
        </w:rPr>
        <w:t>In</w:t>
      </w:r>
      <w:proofErr w:type="gramEnd"/>
      <w:r w:rsidRPr="00006745">
        <w:rPr>
          <w:sz w:val="16"/>
          <w:shd w:val="clear" w:color="auto" w:fill="FFFFFF"/>
        </w:rPr>
        <w:t xml:space="preserve"> one of your recent addresses to international audience, you pledged that America’s “commitment—our responsibility—is to stand up for those rights that should be universal to all human beings”. The commitment you made is rooted in the founding principles of your country, echoed in the Declaration of Independence, which states that all men and women around the world are endowed with the right to “Life, Liberty, and the pursuit of Happiness.” These founding principles are undeniable truths that have guided the United States, since its inception, on a path toward justice and universal rights for all people. </w:t>
      </w:r>
      <w:r w:rsidRPr="0049713E">
        <w:rPr>
          <w:rStyle w:val="StyleBoldUnderline"/>
        </w:rPr>
        <w:t xml:space="preserve">We call upon you, </w:t>
      </w:r>
      <w:r w:rsidRPr="0049713E">
        <w:rPr>
          <w:rStyle w:val="StyleBoldUnderline"/>
          <w:highlight w:val="green"/>
        </w:rPr>
        <w:t>Mr. President</w:t>
      </w:r>
      <w:r w:rsidRPr="00006745">
        <w:rPr>
          <w:sz w:val="16"/>
          <w:shd w:val="clear" w:color="auto" w:fill="FFFFFF"/>
        </w:rPr>
        <w:t>—as the leader of this country and a Nobel Peace Prize Laureate—</w:t>
      </w:r>
      <w:r w:rsidRPr="0049713E">
        <w:rPr>
          <w:rStyle w:val="StyleBoldUnderline"/>
        </w:rPr>
        <w:t>to wholeheartedly pursue these ends in your dealings with the popular uprising for democracy in Bahrain.</w:t>
      </w:r>
      <w:r w:rsidRPr="00006745">
        <w:rPr>
          <w:sz w:val="16"/>
          <w:shd w:val="clear" w:color="auto" w:fill="FFFFFF"/>
        </w:rPr>
        <w:t xml:space="preserve"> Mr. President, It is a known fact that because of its strategic and short-term interests, the United States has often </w:t>
      </w:r>
      <w:r w:rsidRPr="00006745">
        <w:rPr>
          <w:sz w:val="16"/>
          <w:shd w:val="clear" w:color="auto" w:fill="FFFFFF"/>
        </w:rPr>
        <w:lastRenderedPageBreak/>
        <w:t xml:space="preserve">aligned itself with repressive autocrats in the Middle East right from Egypt to Saudi Arabia and from Bahrain to Jordan. </w:t>
      </w:r>
      <w:r w:rsidRPr="0049713E">
        <w:rPr>
          <w:rStyle w:val="StyleBoldUnderline"/>
          <w:highlight w:val="green"/>
        </w:rPr>
        <w:t>The</w:t>
      </w:r>
      <w:r w:rsidRPr="0049713E">
        <w:rPr>
          <w:rStyle w:val="StyleBoldUnderline"/>
        </w:rPr>
        <w:t xml:space="preserve"> current </w:t>
      </w:r>
      <w:r w:rsidRPr="0049713E">
        <w:rPr>
          <w:rStyle w:val="StyleBoldUnderline"/>
          <w:highlight w:val="green"/>
        </w:rPr>
        <w:t>uprising in Bahrain presents a test of America’s commitments to</w:t>
      </w:r>
      <w:r>
        <w:rPr>
          <w:rStyle w:val="StyleBoldUnderline"/>
        </w:rPr>
        <w:t xml:space="preserve"> the American and universal values of </w:t>
      </w:r>
      <w:r w:rsidRPr="0049713E">
        <w:rPr>
          <w:rStyle w:val="StyleBoldUnderline"/>
          <w:highlight w:val="green"/>
        </w:rPr>
        <w:t>human rights, freedom and democracy</w:t>
      </w:r>
      <w:r w:rsidRPr="0049713E">
        <w:rPr>
          <w:rStyle w:val="StyleBoldUnderline"/>
        </w:rPr>
        <w:t xml:space="preserve">. </w:t>
      </w:r>
      <w:r w:rsidRPr="00F54174">
        <w:rPr>
          <w:rStyle w:val="StyleBoldUnderline"/>
        </w:rPr>
        <w:t xml:space="preserve">Therefore we, the undersigned, academics and researchers, teachers and students, lawyers and traders, women and men, young and old, U.S. citizens, Bahraini citizens, call upon you to use all the powers of your office to stand unequivocally behind the Bahraini People’s Movement, withdraw US support from King Sheikh </w:t>
      </w:r>
      <w:proofErr w:type="spellStart"/>
      <w:r w:rsidRPr="00F54174">
        <w:rPr>
          <w:rStyle w:val="StyleBoldUnderline"/>
        </w:rPr>
        <w:t>Hamad</w:t>
      </w:r>
      <w:proofErr w:type="spellEnd"/>
      <w:r w:rsidRPr="00F54174">
        <w:rPr>
          <w:rStyle w:val="StyleBoldUnderline"/>
        </w:rPr>
        <w:t xml:space="preserve"> bin Isa Al </w:t>
      </w:r>
      <w:proofErr w:type="spellStart"/>
      <w:r w:rsidRPr="00F54174">
        <w:rPr>
          <w:rStyle w:val="StyleBoldUnderline"/>
        </w:rPr>
        <w:t>Khalifah’s</w:t>
      </w:r>
      <w:proofErr w:type="spellEnd"/>
      <w:r w:rsidRPr="00F54174">
        <w:rPr>
          <w:rStyle w:val="StyleBoldUnderline"/>
        </w:rPr>
        <w:t xml:space="preserve"> security state, and establish 2011 as a watershed in US relati</w:t>
      </w:r>
      <w:r>
        <w:rPr>
          <w:rStyle w:val="StyleBoldUnderline"/>
        </w:rPr>
        <w:t>ons with the peoples of the Middle East</w:t>
      </w:r>
      <w:r w:rsidRPr="00006745">
        <w:rPr>
          <w:sz w:val="16"/>
          <w:shd w:val="clear" w:color="auto" w:fill="FFFFFF"/>
        </w:rPr>
        <w:t xml:space="preserve">. All we want is freedom, free and fair elections, a representative government, equality of women and men, equality of Muslims and non-Muslims, equality of Shia and Sunni, and a responsible government in Bahrain. </w:t>
      </w:r>
      <w:r>
        <w:rPr>
          <w:rStyle w:val="StyleBoldUnderline"/>
        </w:rPr>
        <w:t xml:space="preserve">These </w:t>
      </w:r>
      <w:r w:rsidRPr="0049713E">
        <w:rPr>
          <w:rStyle w:val="StyleBoldUnderline"/>
          <w:highlight w:val="green"/>
        </w:rPr>
        <w:t>basic rights cannot be achieved without moving to replace the current regime, and the transition process must include real representation from the pro-democracy movement</w:t>
      </w:r>
      <w:r w:rsidRPr="00006745">
        <w:rPr>
          <w:sz w:val="16"/>
          <w:highlight w:val="green"/>
          <w:shd w:val="clear" w:color="auto" w:fill="FFFFFF"/>
        </w:rPr>
        <w:t>.</w:t>
      </w:r>
      <w:r w:rsidRPr="00006745">
        <w:rPr>
          <w:sz w:val="16"/>
          <w:shd w:val="clear" w:color="auto" w:fill="FFFFFF"/>
        </w:rPr>
        <w:t xml:space="preserve"> While it is not the role of any other country to determine Bahrain’s leaders, the Bahraini people’s right to self-government has been obstructed by a military and intelligence apparatus that is trained and funded by Washington and London, fiercely loyal to the current King, and inimical to popular sovereignty. The current Prime Minister, an uncle of the King, widely known as Manama’s renditions czar, provides a constant reminder of American complicity in the Bahraini repression — as do the helicopters flying over the Pearl Square and the tanks that stood passively while the dictators </w:t>
      </w:r>
      <w:r w:rsidRPr="00006745">
        <w:rPr>
          <w:sz w:val="16"/>
        </w:rPr>
        <w:t>forces killed peaceful protesters freely. It is imperative that your administration rescind support from all Bahraini security forces opposing democracy and civilian control. Compared to the U.S., Bahrain is a tiny nation with a population of 1 million,</w:t>
      </w:r>
      <w:r w:rsidRPr="00006745">
        <w:rPr>
          <w:sz w:val="16"/>
          <w:shd w:val="clear" w:color="auto" w:fill="FFFFFF"/>
        </w:rPr>
        <w:t xml:space="preserve"> almost half of them foreign workers. The tiny island is home for 6,000 members of the U.S. Fifth Fleet. Bahrain’s military numbers about 9,000 personnel who remain totally dependent on the U.S. and U.K. for their training and equipment</w:t>
      </w:r>
      <w:r>
        <w:rPr>
          <w:rStyle w:val="StyleBoldUnderline"/>
        </w:rPr>
        <w:t xml:space="preserve">. </w:t>
      </w:r>
      <w:r w:rsidRPr="00F54174">
        <w:rPr>
          <w:rStyle w:val="StyleBoldUnderline"/>
          <w:highlight w:val="green"/>
        </w:rPr>
        <w:t xml:space="preserve">If there is any </w:t>
      </w:r>
      <w:r w:rsidRPr="0004094D">
        <w:rPr>
          <w:rStyle w:val="StyleBoldUnderline"/>
        </w:rPr>
        <w:t xml:space="preserve">single </w:t>
      </w:r>
      <w:r w:rsidRPr="00F54174">
        <w:rPr>
          <w:rStyle w:val="StyleBoldUnderline"/>
          <w:highlight w:val="green"/>
        </w:rPr>
        <w:t xml:space="preserve">country </w:t>
      </w:r>
      <w:r w:rsidRPr="0004094D">
        <w:rPr>
          <w:rStyle w:val="StyleBoldUnderline"/>
        </w:rPr>
        <w:t xml:space="preserve">on this planet </w:t>
      </w:r>
      <w:r w:rsidRPr="00F54174">
        <w:rPr>
          <w:rStyle w:val="StyleBoldUnderline"/>
          <w:highlight w:val="green"/>
        </w:rPr>
        <w:t>where the U.S. can</w:t>
      </w:r>
      <w:r>
        <w:rPr>
          <w:rStyle w:val="StyleBoldUnderline"/>
        </w:rPr>
        <w:t xml:space="preserve"> constructively </w:t>
      </w:r>
      <w:r w:rsidRPr="00F54174">
        <w:rPr>
          <w:rStyle w:val="StyleBoldUnderline"/>
          <w:highlight w:val="green"/>
        </w:rPr>
        <w:t>help the local people in achieving</w:t>
      </w:r>
      <w:r w:rsidRPr="00F54174">
        <w:rPr>
          <w:rStyle w:val="StyleBoldUnderline"/>
        </w:rPr>
        <w:t xml:space="preserve"> their aim of </w:t>
      </w:r>
      <w:r w:rsidRPr="00F54174">
        <w:rPr>
          <w:rStyle w:val="StyleBoldUnderline"/>
          <w:highlight w:val="green"/>
        </w:rPr>
        <w:t>democracy without a single bullet fired, it is Bahrain</w:t>
      </w:r>
      <w:r w:rsidRPr="00006745">
        <w:rPr>
          <w:sz w:val="16"/>
          <w:shd w:val="clear" w:color="auto" w:fill="FFFFFF"/>
        </w:rPr>
        <w:t xml:space="preserve">. Mr. President, </w:t>
      </w:r>
      <w:r w:rsidRPr="00006745">
        <w:rPr>
          <w:sz w:val="16"/>
        </w:rPr>
        <w:t xml:space="preserve">Accordingly, we kindly ask you to use your strategic and political influence forcing King </w:t>
      </w:r>
      <w:proofErr w:type="spellStart"/>
      <w:r w:rsidRPr="00006745">
        <w:rPr>
          <w:sz w:val="16"/>
        </w:rPr>
        <w:t>Hamad</w:t>
      </w:r>
      <w:proofErr w:type="spellEnd"/>
      <w:r w:rsidRPr="00006745">
        <w:rPr>
          <w:sz w:val="16"/>
        </w:rPr>
        <w:t xml:space="preserve"> </w:t>
      </w:r>
      <w:proofErr w:type="spellStart"/>
      <w:r w:rsidRPr="00006745">
        <w:rPr>
          <w:sz w:val="16"/>
        </w:rPr>
        <w:t>Khalifah</w:t>
      </w:r>
      <w:proofErr w:type="spellEnd"/>
      <w:r w:rsidRPr="00006745">
        <w:rPr>
          <w:sz w:val="16"/>
        </w:rPr>
        <w:t xml:space="preserve"> to resign, the current government be replaced by an interim civilian council representing proportionate number of Shias, Sunnis and Christians who will oversee a free and fair election in the next three months. We kindly ask that you leverage American power in the United Nations Security</w:t>
      </w:r>
      <w:r w:rsidRPr="00006745">
        <w:rPr>
          <w:sz w:val="16"/>
          <w:shd w:val="clear" w:color="auto" w:fill="FFFFFF"/>
        </w:rPr>
        <w:t xml:space="preserve"> Council to demand from Secretary General Ban Ki-Moon and High Commissioner for Human Rights </w:t>
      </w:r>
      <w:proofErr w:type="spellStart"/>
      <w:r w:rsidRPr="00006745">
        <w:rPr>
          <w:sz w:val="16"/>
          <w:shd w:val="clear" w:color="auto" w:fill="FFFFFF"/>
        </w:rPr>
        <w:t>Navanethem</w:t>
      </w:r>
      <w:proofErr w:type="spellEnd"/>
      <w:r w:rsidRPr="00006745">
        <w:rPr>
          <w:sz w:val="16"/>
          <w:shd w:val="clear" w:color="auto" w:fill="FFFFFF"/>
        </w:rPr>
        <w:t xml:space="preserve"> </w:t>
      </w:r>
      <w:proofErr w:type="spellStart"/>
      <w:r w:rsidRPr="00006745">
        <w:rPr>
          <w:sz w:val="16"/>
          <w:shd w:val="clear" w:color="auto" w:fill="FFFFFF"/>
        </w:rPr>
        <w:t>Pillay</w:t>
      </w:r>
      <w:proofErr w:type="spellEnd"/>
      <w:r w:rsidRPr="00006745">
        <w:rPr>
          <w:sz w:val="16"/>
          <w:shd w:val="clear" w:color="auto" w:fill="FFFFFF"/>
        </w:rPr>
        <w:t xml:space="preserve"> to send special envoys to Bahrain on a fact-finding mission to investigate the regime’s human rights abuses particularly against the 80% Shia majority who remain oppressed and discriminated against. Specifically, we call for the UN to inspect the condition of prisoners, investigate the claims of torture or other cruel and unusual treatment, and meet with members of the rights groups and lawyers concerning restrictions on their ability to defend their clients. During the past years the regime has systematically increased its violations of numerous articles within its own constitution that guarantee the right of freedom of speech and assembly. </w:t>
      </w:r>
      <w:r>
        <w:rPr>
          <w:rStyle w:val="StyleBoldUnderline"/>
        </w:rPr>
        <w:t>The demonstrators have called for democratic regime change</w:t>
      </w:r>
      <w:r w:rsidRPr="00006745">
        <w:rPr>
          <w:sz w:val="16"/>
          <w:shd w:val="clear" w:color="auto" w:fill="FFFFFF"/>
        </w:rPr>
        <w:t xml:space="preserve">, not a US-facilitated transition to another despot, </w:t>
      </w:r>
      <w:proofErr w:type="gramStart"/>
      <w:r w:rsidRPr="00006745">
        <w:rPr>
          <w:sz w:val="16"/>
          <w:shd w:val="clear" w:color="auto" w:fill="FFFFFF"/>
        </w:rPr>
        <w:t>nor</w:t>
      </w:r>
      <w:proofErr w:type="gramEnd"/>
      <w:r w:rsidRPr="00006745">
        <w:rPr>
          <w:sz w:val="16"/>
          <w:shd w:val="clear" w:color="auto" w:fill="FFFFFF"/>
        </w:rPr>
        <w:t xml:space="preserve"> any intervention by the </w:t>
      </w:r>
      <w:proofErr w:type="spellStart"/>
      <w:r w:rsidRPr="00006745">
        <w:rPr>
          <w:sz w:val="16"/>
          <w:shd w:val="clear" w:color="auto" w:fill="FFFFFF"/>
        </w:rPr>
        <w:t>neighbouring</w:t>
      </w:r>
      <w:proofErr w:type="spellEnd"/>
      <w:r w:rsidRPr="00006745">
        <w:rPr>
          <w:sz w:val="16"/>
          <w:shd w:val="clear" w:color="auto" w:fill="FFFFFF"/>
        </w:rPr>
        <w:t xml:space="preserve"> dictator kingdom of Saudi Arabia. </w:t>
      </w:r>
      <w:r>
        <w:rPr>
          <w:rStyle w:val="StyleBoldUnderline"/>
        </w:rPr>
        <w:t>We urge you to help ensure that their demands are met</w:t>
      </w:r>
      <w:r w:rsidRPr="00006745">
        <w:rPr>
          <w:sz w:val="16"/>
          <w:shd w:val="clear" w:color="auto" w:fill="FFFFFF"/>
        </w:rPr>
        <w:t xml:space="preserve">, their rights are honored, and the Bahraini kingdom and its security apparatus </w:t>
      </w:r>
      <w:proofErr w:type="gramStart"/>
      <w:r w:rsidRPr="00006745">
        <w:rPr>
          <w:sz w:val="16"/>
          <w:shd w:val="clear" w:color="auto" w:fill="FFFFFF"/>
        </w:rPr>
        <w:t>ceases</w:t>
      </w:r>
      <w:proofErr w:type="gramEnd"/>
      <w:r w:rsidRPr="00006745">
        <w:rPr>
          <w:sz w:val="16"/>
          <w:shd w:val="clear" w:color="auto" w:fill="FFFFFF"/>
        </w:rPr>
        <w:t xml:space="preserve"> its attacks on journalists and peaceful protesters. In the end, </w:t>
      </w:r>
      <w:r w:rsidRPr="00F54174">
        <w:rPr>
          <w:rStyle w:val="StyleBoldUnderline"/>
          <w:highlight w:val="green"/>
        </w:rPr>
        <w:t>we would like to emphasize the importance for America of being seen as an advocate for human rights</w:t>
      </w:r>
      <w:r>
        <w:rPr>
          <w:rStyle w:val="StyleBoldUnderline"/>
        </w:rPr>
        <w:t xml:space="preserve"> for all peoples in all parts of the world</w:t>
      </w:r>
      <w:r w:rsidRPr="00006745">
        <w:rPr>
          <w:sz w:val="16"/>
          <w:shd w:val="clear" w:color="auto" w:fill="FFFFFF"/>
        </w:rPr>
        <w:t xml:space="preserve">. Throughout the years, the vast majority of Bahraini people have expressed their utmost respect for Americans. </w:t>
      </w:r>
      <w:r w:rsidRPr="00F54174">
        <w:rPr>
          <w:rStyle w:val="StyleBoldUnderline"/>
          <w:highlight w:val="green"/>
        </w:rPr>
        <w:t>We encourage you to stand on the side of the people in their time of difficulty by focusing on human rights and democracy in our motherland</w:t>
      </w:r>
      <w:r w:rsidRPr="00006745">
        <w:rPr>
          <w:sz w:val="16"/>
          <w:shd w:val="clear" w:color="auto" w:fill="FFFFFF"/>
        </w:rPr>
        <w:t>. With Utmost Respect, Citizens of Bahrain and the U.S.A.</w:t>
      </w:r>
    </w:p>
    <w:p w:rsidR="00C24B06" w:rsidRPr="002D6640" w:rsidRDefault="00C24B06" w:rsidP="00C24B06">
      <w:pPr>
        <w:pStyle w:val="Heading3"/>
      </w:pPr>
      <w:r>
        <w:t>Our refusal of the totalizing drive for fixity which has prioritized geopolitics over human rights deconstructs the political as such.  This critical ethos is more important than the particular decision made by the 1AC.</w:t>
      </w:r>
    </w:p>
    <w:p w:rsidR="00C24B06" w:rsidRPr="0069278F" w:rsidRDefault="00C24B06" w:rsidP="00C24B06">
      <w:r>
        <w:t xml:space="preserve">Alex </w:t>
      </w:r>
      <w:r w:rsidRPr="00002930">
        <w:rPr>
          <w:rStyle w:val="StyleStyleBold12pt"/>
        </w:rPr>
        <w:t>Thomson</w:t>
      </w:r>
      <w:r>
        <w:t xml:space="preserve">, lecturer in English at the University of Glasgow, Deconstruction and Democracy, </w:t>
      </w:r>
      <w:r w:rsidRPr="00002930">
        <w:rPr>
          <w:rStyle w:val="StyleStyleBold12pt"/>
        </w:rPr>
        <w:t>2005</w:t>
      </w:r>
      <w:r>
        <w:t>, p. 196-197</w:t>
      </w:r>
    </w:p>
    <w:p w:rsidR="00C24B06" w:rsidRPr="00BA6AAA" w:rsidRDefault="00C24B06" w:rsidP="00C24B06">
      <w:pPr>
        <w:rPr>
          <w:sz w:val="16"/>
        </w:rPr>
      </w:pPr>
      <w:r w:rsidRPr="00F450F1">
        <w:rPr>
          <w:rStyle w:val="StyleBoldUnderline"/>
        </w:rPr>
        <w:t>The affirmation of this kind of analysis would need to be articulated with whatever directly strategic interventions are possible</w:t>
      </w:r>
      <w:r w:rsidRPr="00F450F1">
        <w:rPr>
          <w:sz w:val="16"/>
        </w:rPr>
        <w:t xml:space="preserve">: for example </w:t>
      </w:r>
      <w:r w:rsidRPr="00F450F1">
        <w:rPr>
          <w:rStyle w:val="StyleBoldUnderline"/>
        </w:rPr>
        <w:t>either the affirmation of particular cosmopolitan or internationalist treaties and organizations, or their critique. The task of thought would be to judge as best one can which moment is most propitious for either.</w:t>
      </w:r>
      <w:r w:rsidRPr="00F450F1">
        <w:rPr>
          <w:sz w:val="16"/>
        </w:rPr>
        <w:t xml:space="preserve"> I have shown</w:t>
      </w:r>
      <w:r w:rsidRPr="00BA6AAA">
        <w:rPr>
          <w:sz w:val="16"/>
        </w:rPr>
        <w:t xml:space="preserve"> that Derrida’s comments on hospitality, the </w:t>
      </w:r>
      <w:proofErr w:type="spellStart"/>
      <w:r w:rsidRPr="00BA6AAA">
        <w:rPr>
          <w:sz w:val="16"/>
        </w:rPr>
        <w:t>cosmopolitical</w:t>
      </w:r>
      <w:proofErr w:type="spellEnd"/>
      <w:r w:rsidRPr="00BA6AAA">
        <w:rPr>
          <w:sz w:val="16"/>
        </w:rPr>
        <w:t xml:space="preserve"> and international law are consistent with this proposition. Such work would mean translating deconstruction not only from one institutional context to another, or showing deconstruction to be already at work there, but from one national or state context to another, and from one philosophical idiom to another. But in addition to its more familiar form as intellectual genealogy, a negotiation with the tradition of inherited political concepts, I have suggested that </w:t>
      </w:r>
      <w:r w:rsidRPr="00F450F1">
        <w:rPr>
          <w:rStyle w:val="StyleBoldUnderline"/>
          <w:highlight w:val="green"/>
        </w:rPr>
        <w:t>deconstruction might</w:t>
      </w:r>
      <w:r w:rsidRPr="00D0479C">
        <w:rPr>
          <w:rStyle w:val="StyleBoldUnderline"/>
        </w:rPr>
        <w:t xml:space="preserve"> also </w:t>
      </w:r>
      <w:r w:rsidRPr="00F450F1">
        <w:rPr>
          <w:rStyle w:val="StyleBoldUnderline"/>
          <w:highlight w:val="green"/>
        </w:rPr>
        <w:t>be</w:t>
      </w:r>
      <w:r w:rsidRPr="00D0479C">
        <w:rPr>
          <w:rStyle w:val="StyleBoldUnderline"/>
        </w:rPr>
        <w:t xml:space="preserve"> the model for </w:t>
      </w:r>
      <w:r w:rsidRPr="00F450F1">
        <w:rPr>
          <w:rStyle w:val="StyleBoldUnderline"/>
          <w:highlight w:val="green"/>
        </w:rPr>
        <w:t>a mode of political analysis,</w:t>
      </w:r>
      <w:r w:rsidRPr="00D0479C">
        <w:rPr>
          <w:rStyle w:val="StyleBoldUnderline"/>
        </w:rPr>
        <w:t xml:space="preserve"> which would be </w:t>
      </w:r>
      <w:r w:rsidRPr="00F450F1">
        <w:rPr>
          <w:rStyle w:val="StyleBoldUnderline"/>
          <w:highlight w:val="green"/>
        </w:rPr>
        <w:t>concerned with the</w:t>
      </w:r>
      <w:r w:rsidRPr="00D0479C">
        <w:rPr>
          <w:rStyle w:val="StyleBoldUnderline"/>
        </w:rPr>
        <w:t xml:space="preserve"> political </w:t>
      </w:r>
      <w:r w:rsidRPr="00F450F1">
        <w:rPr>
          <w:rStyle w:val="StyleBoldUnderline"/>
          <w:highlight w:val="green"/>
        </w:rPr>
        <w:t>event as a combination of a set of depoliticizing tendencies, which</w:t>
      </w:r>
      <w:r w:rsidRPr="00D0479C">
        <w:rPr>
          <w:rStyle w:val="StyleBoldUnderline"/>
        </w:rPr>
        <w:t xml:space="preserve"> together </w:t>
      </w:r>
      <w:r w:rsidRPr="00F450F1">
        <w:rPr>
          <w:rStyle w:val="StyleBoldUnderline"/>
          <w:highlight w:val="green"/>
        </w:rPr>
        <w:t xml:space="preserve">testify to the possibility of a </w:t>
      </w:r>
      <w:proofErr w:type="spellStart"/>
      <w:r w:rsidRPr="00F450F1">
        <w:rPr>
          <w:rStyle w:val="StyleBoldUnderline"/>
          <w:highlight w:val="green"/>
        </w:rPr>
        <w:t>repoliticization</w:t>
      </w:r>
      <w:proofErr w:type="spellEnd"/>
      <w:r w:rsidRPr="00D0479C">
        <w:rPr>
          <w:rStyle w:val="StyleBoldUnderline"/>
        </w:rPr>
        <w:t>. This</w:t>
      </w:r>
      <w:r w:rsidRPr="00BA6AAA">
        <w:rPr>
          <w:sz w:val="16"/>
        </w:rPr>
        <w:t xml:space="preserve"> is a project which exceeds the scope of this book. It also </w:t>
      </w:r>
      <w:r w:rsidRPr="00D0479C">
        <w:rPr>
          <w:rStyle w:val="StyleBoldUnderline"/>
        </w:rPr>
        <w:t>remains essentially ambiguous, and highly susceptible to</w:t>
      </w:r>
      <w:r>
        <w:rPr>
          <w:rStyle w:val="StyleBoldUnderline"/>
        </w:rPr>
        <w:t xml:space="preserve"> </w:t>
      </w:r>
      <w:r w:rsidRPr="00BA6AAA">
        <w:rPr>
          <w:sz w:val="16"/>
        </w:rPr>
        <w:t>the</w:t>
      </w:r>
      <w:r w:rsidRPr="00D0479C">
        <w:rPr>
          <w:rStyle w:val="StyleBoldUnderline"/>
        </w:rPr>
        <w:t xml:space="preserve"> necessary and inevitable institutionalization of deconstruction</w:t>
      </w:r>
      <w:r w:rsidRPr="00BA6AAA">
        <w:rPr>
          <w:sz w:val="16"/>
        </w:rPr>
        <w:t xml:space="preserve"> which Derrida describes in his paper ‘Some statements and truisms ...’, and </w:t>
      </w:r>
      <w:r w:rsidRPr="00D0479C">
        <w:rPr>
          <w:rStyle w:val="StyleBoldUnderline"/>
        </w:rPr>
        <w:t>which</w:t>
      </w:r>
      <w:r>
        <w:rPr>
          <w:rStyle w:val="StyleBoldUnderline"/>
        </w:rPr>
        <w:t xml:space="preserve"> </w:t>
      </w:r>
      <w:r w:rsidRPr="00D0479C">
        <w:rPr>
          <w:rStyle w:val="StyleBoldUnderline"/>
        </w:rPr>
        <w:t>can itself be understood</w:t>
      </w:r>
      <w:r w:rsidRPr="00BA6AAA">
        <w:rPr>
          <w:sz w:val="16"/>
        </w:rPr>
        <w:t xml:space="preserve"> as more or less equivalent to what I have designated </w:t>
      </w:r>
      <w:r w:rsidRPr="00D0479C">
        <w:rPr>
          <w:rStyle w:val="StyleBoldUnderline"/>
        </w:rPr>
        <w:t xml:space="preserve">as </w:t>
      </w:r>
      <w:proofErr w:type="spellStart"/>
      <w:r w:rsidRPr="00D0479C">
        <w:rPr>
          <w:rStyle w:val="StyleBoldUnderline"/>
        </w:rPr>
        <w:t>depoliticization</w:t>
      </w:r>
      <w:proofErr w:type="spellEnd"/>
      <w:r w:rsidRPr="00D0479C">
        <w:rPr>
          <w:rStyle w:val="StyleBoldUnderline"/>
        </w:rPr>
        <w:t xml:space="preserve">. Such </w:t>
      </w:r>
      <w:r w:rsidRPr="00F450F1">
        <w:rPr>
          <w:rStyle w:val="StyleBoldUnderline"/>
          <w:highlight w:val="green"/>
        </w:rPr>
        <w:t>analyses would have to develop out of the events themselves, rather than approaching a particular political problem with a predetermined deconstructive grid</w:t>
      </w:r>
      <w:r w:rsidRPr="00D0479C">
        <w:rPr>
          <w:rStyle w:val="StyleBoldUnderline"/>
        </w:rPr>
        <w:t xml:space="preserve"> to lay over it. Derrida’s insistence</w:t>
      </w:r>
      <w:r w:rsidRPr="00BA6AAA">
        <w:rPr>
          <w:sz w:val="16"/>
        </w:rPr>
        <w:t xml:space="preserve"> that deconstruction is what happens, </w:t>
      </w:r>
      <w:r w:rsidRPr="00D0479C">
        <w:rPr>
          <w:rStyle w:val="StyleBoldUnderline"/>
        </w:rPr>
        <w:t>that deconstruction is democracy, means</w:t>
      </w:r>
      <w:r>
        <w:rPr>
          <w:rStyle w:val="StyleBoldUnderline"/>
        </w:rPr>
        <w:t xml:space="preserve"> </w:t>
      </w:r>
      <w:r w:rsidRPr="00D0479C">
        <w:rPr>
          <w:rStyle w:val="StyleBoldUnderline"/>
        </w:rPr>
        <w:t>not only that deconstruction can be considered as a political practice. It</w:t>
      </w:r>
      <w:r>
        <w:rPr>
          <w:rStyle w:val="StyleBoldUnderline"/>
        </w:rPr>
        <w:t xml:space="preserve"> </w:t>
      </w:r>
      <w:r w:rsidRPr="00D0479C">
        <w:rPr>
          <w:rStyle w:val="StyleBoldUnderline"/>
        </w:rPr>
        <w:t>must lead us not only to see deconstruction as politics, but politics as deconstruction.</w:t>
      </w:r>
      <w:r w:rsidRPr="00BA6AAA">
        <w:rPr>
          <w:sz w:val="16"/>
        </w:rPr>
        <w:t xml:space="preserve"> Indeed, a deconstructive account of politics might focus not so much on what deconstruction has to say about politics, as on what politics has to tell us about deconstruction. The structure I have set out in this chapter is well described in these remarks: </w:t>
      </w:r>
      <w:r w:rsidRPr="00D0479C">
        <w:rPr>
          <w:rStyle w:val="StyleBoldUnderline"/>
        </w:rPr>
        <w:t xml:space="preserve">All that a </w:t>
      </w:r>
      <w:r w:rsidRPr="00D0479C">
        <w:rPr>
          <w:rStyle w:val="StyleBoldUnderline"/>
        </w:rPr>
        <w:lastRenderedPageBreak/>
        <w:t xml:space="preserve">deconstructive point of view tries to </w:t>
      </w:r>
      <w:proofErr w:type="gramStart"/>
      <w:r w:rsidRPr="00D0479C">
        <w:rPr>
          <w:rStyle w:val="StyleBoldUnderline"/>
        </w:rPr>
        <w:t>show,</w:t>
      </w:r>
      <w:proofErr w:type="gramEnd"/>
      <w:r w:rsidRPr="00D0479C">
        <w:rPr>
          <w:rStyle w:val="StyleBoldUnderline"/>
        </w:rPr>
        <w:t xml:space="preserve"> is that since conventions, institutions and consensus are stabilizations, this means they</w:t>
      </w:r>
      <w:r>
        <w:rPr>
          <w:rStyle w:val="StyleBoldUnderline"/>
        </w:rPr>
        <w:t xml:space="preserve"> </w:t>
      </w:r>
      <w:r w:rsidRPr="00D0479C">
        <w:rPr>
          <w:rStyle w:val="StyleBoldUnderline"/>
        </w:rPr>
        <w:t>are stabilizations of something essentially unstable and chaotic. Thus it</w:t>
      </w:r>
      <w:r>
        <w:rPr>
          <w:rStyle w:val="StyleBoldUnderline"/>
        </w:rPr>
        <w:t xml:space="preserve"> </w:t>
      </w:r>
      <w:r w:rsidRPr="00D0479C">
        <w:rPr>
          <w:rStyle w:val="StyleBoldUnderline"/>
        </w:rPr>
        <w:t>becomes necessary to stabilize precisely because stability is not natural</w:t>
      </w:r>
      <w:r w:rsidRPr="00BA6AAA">
        <w:rPr>
          <w:sz w:val="16"/>
        </w:rPr>
        <w:t xml:space="preserve">; it is because there is instability, that stabilization is necessary; it is because there is chaos that there is a need for stability. Now </w:t>
      </w:r>
      <w:r w:rsidRPr="00D0479C">
        <w:rPr>
          <w:rStyle w:val="StyleBoldUnderline"/>
        </w:rPr>
        <w:t xml:space="preserve">this </w:t>
      </w:r>
      <w:r w:rsidRPr="00F450F1">
        <w:rPr>
          <w:rStyle w:val="StyleBoldUnderline"/>
          <w:highlight w:val="green"/>
        </w:rPr>
        <w:t>chaos and instability, which is fundamental, founding and irreducible, is</w:t>
      </w:r>
      <w:r w:rsidRPr="00D0479C">
        <w:rPr>
          <w:rStyle w:val="StyleBoldUnderline"/>
        </w:rPr>
        <w:t xml:space="preserve"> at once</w:t>
      </w:r>
      <w:r>
        <w:rPr>
          <w:rStyle w:val="StyleBoldUnderline"/>
        </w:rPr>
        <w:t xml:space="preserve"> </w:t>
      </w:r>
      <w:r w:rsidRPr="00F450F1">
        <w:rPr>
          <w:rStyle w:val="StyleBoldUnderline"/>
          <w:highlight w:val="green"/>
        </w:rPr>
        <w:t>naturally the worst against which we struggle with laws</w:t>
      </w:r>
      <w:r w:rsidRPr="00D0479C">
        <w:rPr>
          <w:rStyle w:val="StyleBoldUnderline"/>
        </w:rPr>
        <w:t xml:space="preserve">, rules, conventions, politics </w:t>
      </w:r>
      <w:r w:rsidRPr="00F450F1">
        <w:rPr>
          <w:rStyle w:val="StyleBoldUnderline"/>
          <w:highlight w:val="green"/>
        </w:rPr>
        <w:t>and provisional hegemony, but at the same it is a chance</w:t>
      </w:r>
      <w:r w:rsidRPr="00D0479C">
        <w:rPr>
          <w:rStyle w:val="StyleBoldUnderline"/>
        </w:rPr>
        <w:t>,</w:t>
      </w:r>
      <w:r>
        <w:rPr>
          <w:rStyle w:val="StyleBoldUnderline"/>
        </w:rPr>
        <w:t xml:space="preserve"> </w:t>
      </w:r>
      <w:r w:rsidRPr="00D0479C">
        <w:rPr>
          <w:rStyle w:val="StyleBoldUnderline"/>
        </w:rPr>
        <w:t xml:space="preserve">a chance to change, </w:t>
      </w:r>
      <w:r w:rsidRPr="00F450F1">
        <w:rPr>
          <w:rStyle w:val="StyleBoldUnderline"/>
          <w:highlight w:val="green"/>
        </w:rPr>
        <w:t>to destabilize. If there were continual stability, there would be no need for politics, and it is to the extent that stability is not</w:t>
      </w:r>
      <w:r>
        <w:rPr>
          <w:rStyle w:val="StyleBoldUnderline"/>
        </w:rPr>
        <w:t xml:space="preserve"> </w:t>
      </w:r>
      <w:r w:rsidRPr="00D0479C">
        <w:rPr>
          <w:rStyle w:val="StyleBoldUnderline"/>
        </w:rPr>
        <w:t xml:space="preserve">natural, </w:t>
      </w:r>
      <w:r w:rsidRPr="00F450F1">
        <w:rPr>
          <w:rStyle w:val="StyleBoldUnderline"/>
          <w:highlight w:val="green"/>
        </w:rPr>
        <w:t>essential</w:t>
      </w:r>
      <w:r w:rsidRPr="00D0479C">
        <w:rPr>
          <w:rStyle w:val="StyleBoldUnderline"/>
        </w:rPr>
        <w:t xml:space="preserve"> or substantial, </w:t>
      </w:r>
      <w:r w:rsidRPr="00F450F1">
        <w:rPr>
          <w:rStyle w:val="StyleBoldUnderline"/>
          <w:highlight w:val="green"/>
        </w:rPr>
        <w:t>that politics exists and ethics is possible. Chaos is at once a risk and a chance, and it is here that the possible and the impossible cross each other.</w:t>
      </w:r>
      <w:r w:rsidRPr="00BA6AAA">
        <w:rPr>
          <w:sz w:val="16"/>
        </w:rPr>
        <w:t xml:space="preserve"> [DAP 83-4] In this context we can understand </w:t>
      </w:r>
      <w:proofErr w:type="spellStart"/>
      <w:r w:rsidRPr="00BA6AAA">
        <w:rPr>
          <w:sz w:val="16"/>
        </w:rPr>
        <w:t>depoliticization</w:t>
      </w:r>
      <w:proofErr w:type="spellEnd"/>
      <w:r w:rsidRPr="00BA6AAA">
        <w:rPr>
          <w:sz w:val="16"/>
        </w:rPr>
        <w:t xml:space="preserve"> as the effect of </w:t>
      </w:r>
      <w:proofErr w:type="gramStart"/>
      <w:r w:rsidRPr="00BA6AAA">
        <w:rPr>
          <w:sz w:val="16"/>
        </w:rPr>
        <w:t>a stabilization</w:t>
      </w:r>
      <w:proofErr w:type="gramEnd"/>
      <w:r w:rsidRPr="00BA6AAA">
        <w:rPr>
          <w:sz w:val="16"/>
        </w:rPr>
        <w:t xml:space="preserve"> in the political field. ‘</w:t>
      </w:r>
      <w:r w:rsidRPr="00F450F1">
        <w:rPr>
          <w:rStyle w:val="StyleBoldUnderline"/>
          <w:highlight w:val="green"/>
        </w:rPr>
        <w:t>Chaos and instability’ becomes</w:t>
      </w:r>
      <w:r w:rsidRPr="00BA6AAA">
        <w:rPr>
          <w:sz w:val="16"/>
        </w:rPr>
        <w:t xml:space="preserve"> another name for what Derrida calls ‘</w:t>
      </w:r>
      <w:r w:rsidRPr="00F450F1">
        <w:rPr>
          <w:rStyle w:val="StyleBoldUnderline"/>
          <w:highlight w:val="green"/>
        </w:rPr>
        <w:t>democracy-to-come’</w:t>
      </w:r>
      <w:r w:rsidRPr="00BA6AAA">
        <w:rPr>
          <w:rStyle w:val="StyleBoldUnderline"/>
        </w:rPr>
        <w:t xml:space="preserve"> </w:t>
      </w:r>
      <w:r w:rsidRPr="00BA6AAA">
        <w:rPr>
          <w:sz w:val="16"/>
        </w:rPr>
        <w:t xml:space="preserve">and ‘justice’ elsewhere. </w:t>
      </w:r>
      <w:r w:rsidRPr="00BA6AAA">
        <w:rPr>
          <w:rStyle w:val="StyleBoldUnderline"/>
        </w:rPr>
        <w:t xml:space="preserve">Depoliticizing stabilizations of this field of forces are necessary; but </w:t>
      </w:r>
      <w:r w:rsidRPr="00F450F1">
        <w:rPr>
          <w:rStyle w:val="StyleBoldUnderline"/>
          <w:highlight w:val="green"/>
        </w:rPr>
        <w:t>until we think chaos itself as fundamental, no</w:t>
      </w:r>
      <w:r w:rsidRPr="00BA6AAA">
        <w:rPr>
          <w:rStyle w:val="StyleBoldUnderline"/>
        </w:rPr>
        <w:t xml:space="preserve"> kind of </w:t>
      </w:r>
      <w:r w:rsidRPr="00F450F1">
        <w:rPr>
          <w:rStyle w:val="StyleBoldUnderline"/>
          <w:highlight w:val="green"/>
        </w:rPr>
        <w:t>political thought will be able to grasp the 'chance</w:t>
      </w:r>
      <w:r w:rsidRPr="00BA6AAA">
        <w:rPr>
          <w:rStyle w:val="StyleBoldUnderline"/>
        </w:rPr>
        <w:t xml:space="preserve"> to change’ or destabilize. This is what deconstruction</w:t>
      </w:r>
      <w:r>
        <w:rPr>
          <w:rStyle w:val="StyleBoldUnderline"/>
        </w:rPr>
        <w:t xml:space="preserve"> </w:t>
      </w:r>
      <w:r w:rsidRPr="00BA6AAA">
        <w:rPr>
          <w:rStyle w:val="StyleBoldUnderline"/>
        </w:rPr>
        <w:t>offers to political theory, and it depends directly on the apparent refusal</w:t>
      </w:r>
      <w:r>
        <w:rPr>
          <w:rStyle w:val="StyleBoldUnderline"/>
        </w:rPr>
        <w:t xml:space="preserve"> </w:t>
      </w:r>
      <w:r w:rsidRPr="00BA6AAA">
        <w:rPr>
          <w:rStyle w:val="StyleBoldUnderline"/>
        </w:rPr>
        <w:t xml:space="preserve">to </w:t>
      </w:r>
      <w:proofErr w:type="spellStart"/>
      <w:r w:rsidRPr="00BA6AAA">
        <w:rPr>
          <w:rStyle w:val="StyleBoldUnderline"/>
        </w:rPr>
        <w:t>repoliticize</w:t>
      </w:r>
      <w:proofErr w:type="spellEnd"/>
      <w:r w:rsidRPr="00BA6AAA">
        <w:rPr>
          <w:rStyle w:val="StyleBoldUnderline"/>
        </w:rPr>
        <w:t>, to introduce a new ontology of politics. Deconstruction is</w:t>
      </w:r>
      <w:r>
        <w:rPr>
          <w:rStyle w:val="StyleBoldUnderline"/>
        </w:rPr>
        <w:t xml:space="preserve"> </w:t>
      </w:r>
      <w:r w:rsidRPr="00BA6AAA">
        <w:rPr>
          <w:rStyle w:val="StyleBoldUnderline"/>
        </w:rPr>
        <w:t>apparently both the most radical and the most ascetic alternative to such</w:t>
      </w:r>
      <w:r>
        <w:rPr>
          <w:rStyle w:val="StyleBoldUnderline"/>
        </w:rPr>
        <w:t xml:space="preserve"> </w:t>
      </w:r>
      <w:r w:rsidRPr="00BA6AAA">
        <w:rPr>
          <w:rStyle w:val="StyleBoldUnderline"/>
        </w:rPr>
        <w:t>theories as those of Schmitt and Benjamin, by seeking to discover a revolutionary potential in the everyday, to discern the possibility of destabilization</w:t>
      </w:r>
      <w:r>
        <w:rPr>
          <w:rStyle w:val="StyleBoldUnderline"/>
        </w:rPr>
        <w:t xml:space="preserve"> </w:t>
      </w:r>
      <w:r w:rsidRPr="00BA6AAA">
        <w:rPr>
          <w:rStyle w:val="StyleBoldUnderline"/>
        </w:rPr>
        <w:t>attested to in the maintenance of the law, and to put into question political</w:t>
      </w:r>
      <w:r>
        <w:rPr>
          <w:rStyle w:val="StyleBoldUnderline"/>
        </w:rPr>
        <w:t xml:space="preserve"> </w:t>
      </w:r>
      <w:r w:rsidRPr="00BA6AAA">
        <w:rPr>
          <w:rStyle w:val="StyleBoldUnderline"/>
        </w:rPr>
        <w:t>theory as in and of itself depoliticizing.</w:t>
      </w:r>
      <w:r w:rsidRPr="00BA6AAA">
        <w:rPr>
          <w:sz w:val="16"/>
        </w:rPr>
        <w:t xml:space="preserve"> Yet </w:t>
      </w:r>
      <w:r w:rsidRPr="00BA6AAA">
        <w:rPr>
          <w:rStyle w:val="StyleBoldUnderline"/>
        </w:rPr>
        <w:t xml:space="preserve">Derrida insists that </w:t>
      </w:r>
      <w:proofErr w:type="spellStart"/>
      <w:r w:rsidRPr="00BA6AAA">
        <w:rPr>
          <w:rStyle w:val="StyleBoldUnderline"/>
        </w:rPr>
        <w:t>repoliticization</w:t>
      </w:r>
      <w:proofErr w:type="spellEnd"/>
      <w:r w:rsidRPr="00BA6AAA">
        <w:rPr>
          <w:rStyle w:val="StyleBoldUnderline"/>
        </w:rPr>
        <w:t xml:space="preserve"> only has a chance if a decision could be thought without criteria,</w:t>
      </w:r>
      <w:r>
        <w:rPr>
          <w:rStyle w:val="StyleBoldUnderline"/>
        </w:rPr>
        <w:t xml:space="preserve"> </w:t>
      </w:r>
      <w:r w:rsidRPr="00BA6AAA">
        <w:rPr>
          <w:rStyle w:val="StyleBoldUnderline"/>
        </w:rPr>
        <w:t>without rules or any defined or expected outcome</w:t>
      </w:r>
      <w:r w:rsidRPr="00BA6AAA">
        <w:rPr>
          <w:sz w:val="16"/>
        </w:rPr>
        <w:t>. In the vocabulary of his essay 'Psyche: Inventions of the Other’, ‘the only possible invention is the invention of the impossible’ but ‘an invention of the impossible is impossible [</w:t>
      </w:r>
      <w:proofErr w:type="gramStart"/>
      <w:r w:rsidRPr="00BA6AAA">
        <w:rPr>
          <w:sz w:val="16"/>
        </w:rPr>
        <w:t>.. .]</w:t>
      </w:r>
      <w:proofErr w:type="gramEnd"/>
      <w:r w:rsidRPr="00BA6AAA">
        <w:rPr>
          <w:sz w:val="16"/>
        </w:rPr>
        <w:t xml:space="preserve"> It is in this paradoxical predicament that a deconstruction gets under way [</w:t>
      </w:r>
      <w:proofErr w:type="spellStart"/>
      <w:r w:rsidRPr="00BA6AAA">
        <w:rPr>
          <w:sz w:val="16"/>
        </w:rPr>
        <w:t>qu'est</w:t>
      </w:r>
      <w:proofErr w:type="spellEnd"/>
      <w:r w:rsidRPr="00BA6AAA">
        <w:rPr>
          <w:sz w:val="16"/>
        </w:rPr>
        <w:t xml:space="preserve"> </w:t>
      </w:r>
      <w:proofErr w:type="spellStart"/>
      <w:r w:rsidRPr="00BA6AAA">
        <w:rPr>
          <w:sz w:val="16"/>
        </w:rPr>
        <w:t>engagée</w:t>
      </w:r>
      <w:proofErr w:type="spellEnd"/>
      <w:r w:rsidRPr="00BA6AAA">
        <w:rPr>
          <w:sz w:val="16"/>
        </w:rPr>
        <w:t xml:space="preserve">]’ [PSY 60 / 59]. But </w:t>
      </w:r>
      <w:r w:rsidRPr="00BA6AAA">
        <w:rPr>
          <w:rStyle w:val="StyleBoldUnderline"/>
        </w:rPr>
        <w:t>this is not to resign ourselves</w:t>
      </w:r>
      <w:r>
        <w:rPr>
          <w:rStyle w:val="StyleBoldUnderline"/>
        </w:rPr>
        <w:t xml:space="preserve"> </w:t>
      </w:r>
      <w:r w:rsidRPr="00BA6AAA">
        <w:rPr>
          <w:rStyle w:val="StyleBoldUnderline"/>
        </w:rPr>
        <w:t xml:space="preserve">to just anything happening. </w:t>
      </w:r>
      <w:proofErr w:type="gramStart"/>
      <w:r w:rsidRPr="00BA6AAA">
        <w:rPr>
          <w:sz w:val="16"/>
        </w:rPr>
        <w:t>As Derrida argues in ‘Force of Law’, ‘</w:t>
      </w:r>
      <w:r w:rsidRPr="00F450F1">
        <w:rPr>
          <w:rStyle w:val="StyleBoldUnderline"/>
          <w:highlight w:val="green"/>
        </w:rPr>
        <w:t>incalculable justice requires us to calculate’</w:t>
      </w:r>
      <w:r w:rsidRPr="00BA6AAA">
        <w:rPr>
          <w:sz w:val="16"/>
        </w:rPr>
        <w:t xml:space="preserve"> [POL 28 / 61].</w:t>
      </w:r>
      <w:proofErr w:type="gramEnd"/>
      <w:r w:rsidRPr="00BA6AAA">
        <w:rPr>
          <w:sz w:val="16"/>
        </w:rPr>
        <w:t xml:space="preserve"> </w:t>
      </w:r>
      <w:r w:rsidRPr="00F450F1">
        <w:rPr>
          <w:rStyle w:val="StyleBoldUnderline"/>
          <w:highlight w:val="green"/>
        </w:rPr>
        <w:t xml:space="preserve">This calculation will not be without risk, but even in the worst circumstances, ‘there is no </w:t>
      </w:r>
      <w:proofErr w:type="spellStart"/>
      <w:r w:rsidRPr="00F450F1">
        <w:rPr>
          <w:rStyle w:val="StyleBoldUnderline"/>
          <w:highlight w:val="green"/>
        </w:rPr>
        <w:t>ethico</w:t>
      </w:r>
      <w:proofErr w:type="spellEnd"/>
      <w:r w:rsidRPr="00F450F1">
        <w:rPr>
          <w:rStyle w:val="StyleBoldUnderline"/>
          <w:highlight w:val="green"/>
        </w:rPr>
        <w:t xml:space="preserve">-political </w:t>
      </w:r>
      <w:r w:rsidRPr="00F450F1">
        <w:rPr>
          <w:rStyle w:val="StyleBoldUnderline"/>
        </w:rPr>
        <w:t>decision</w:t>
      </w:r>
      <w:r w:rsidRPr="00BA6AAA">
        <w:rPr>
          <w:rStyle w:val="StyleBoldUnderline"/>
        </w:rPr>
        <w:t xml:space="preserve"> or </w:t>
      </w:r>
      <w:r w:rsidRPr="00F450F1">
        <w:rPr>
          <w:rStyle w:val="StyleBoldUnderline"/>
          <w:highlight w:val="green"/>
        </w:rPr>
        <w:t>gesture without</w:t>
      </w:r>
      <w:r w:rsidRPr="00BA6AAA">
        <w:rPr>
          <w:rStyle w:val="StyleBoldUnderline"/>
        </w:rPr>
        <w:t xml:space="preserve"> what [Derrida] would call </w:t>
      </w:r>
      <w:r w:rsidRPr="00F450F1">
        <w:rPr>
          <w:rStyle w:val="StyleBoldUnderline"/>
          <w:highlight w:val="green"/>
        </w:rPr>
        <w:t>a “Yes” to emancipation'</w:t>
      </w:r>
      <w:r w:rsidRPr="00BA6AAA">
        <w:rPr>
          <w:sz w:val="16"/>
        </w:rPr>
        <w:t xml:space="preserve"> [DAP 82].</w:t>
      </w:r>
    </w:p>
    <w:p w:rsidR="00C24B06" w:rsidRDefault="00C24B06" w:rsidP="00C24B06">
      <w:pPr>
        <w:pStyle w:val="Heading3"/>
      </w:pPr>
      <w:r>
        <w:t>Our argument is not that the 1AC ends injustice or solves auto-immunity.   Regardless, responsibility demands that we deploy institutions like the state and human rights for the emancipation of the other in particular circumstances, even if they remain limited or ineffective.</w:t>
      </w:r>
    </w:p>
    <w:p w:rsidR="00C24B06" w:rsidRDefault="00C24B06" w:rsidP="00C24B06">
      <w:r>
        <w:t xml:space="preserve">Alex </w:t>
      </w:r>
      <w:r w:rsidRPr="00002930">
        <w:rPr>
          <w:rStyle w:val="StyleStyleBold12pt"/>
        </w:rPr>
        <w:t>Thomson</w:t>
      </w:r>
      <w:r>
        <w:t xml:space="preserve">, lecturer in English at the University of Glasgow, Deconstruction and Democracy, </w:t>
      </w:r>
      <w:r w:rsidRPr="00002930">
        <w:rPr>
          <w:rStyle w:val="StyleStyleBold12pt"/>
        </w:rPr>
        <w:t>2005</w:t>
      </w:r>
      <w:r>
        <w:t>, p. 194-195</w:t>
      </w:r>
    </w:p>
    <w:p w:rsidR="00C24B06" w:rsidRDefault="00C24B06" w:rsidP="00C24B06">
      <w:pPr>
        <w:rPr>
          <w:sz w:val="16"/>
        </w:rPr>
      </w:pPr>
      <w:r w:rsidRPr="00683F09">
        <w:rPr>
          <w:sz w:val="16"/>
        </w:rPr>
        <w:t xml:space="preserve">Such a strategy might be linked directly to the notion of emancipation, as we can see from some of Derrida’s most suggestive and explicit comments on </w:t>
      </w:r>
      <w:proofErr w:type="spellStart"/>
      <w:r w:rsidRPr="00683F09">
        <w:rPr>
          <w:sz w:val="16"/>
        </w:rPr>
        <w:t>repoliticization</w:t>
      </w:r>
      <w:proofErr w:type="spellEnd"/>
      <w:r w:rsidRPr="00683F09">
        <w:rPr>
          <w:sz w:val="16"/>
        </w:rPr>
        <w:t xml:space="preserve">, made in ‘Force of Law': </w:t>
      </w:r>
      <w:r w:rsidRPr="002E3BD7">
        <w:rPr>
          <w:rStyle w:val="StyleBoldUnderline"/>
          <w:highlight w:val="green"/>
        </w:rPr>
        <w:t>Politicization</w:t>
      </w:r>
      <w:r w:rsidRPr="00683F09">
        <w:rPr>
          <w:sz w:val="16"/>
        </w:rPr>
        <w:t xml:space="preserve"> [. . .] </w:t>
      </w:r>
      <w:r w:rsidRPr="002E3BD7">
        <w:rPr>
          <w:rStyle w:val="StyleBoldUnderline"/>
          <w:highlight w:val="green"/>
        </w:rPr>
        <w:t xml:space="preserve">is interminable even if it cannot and should not ever </w:t>
      </w:r>
      <w:r w:rsidRPr="00484F8D">
        <w:rPr>
          <w:rStyle w:val="StyleBoldUnderline"/>
          <w:highlight w:val="green"/>
        </w:rPr>
        <w:t>be total. To keep this from being a truism</w:t>
      </w:r>
      <w:r w:rsidRPr="00E42307">
        <w:rPr>
          <w:rStyle w:val="StyleBoldUnderline"/>
        </w:rPr>
        <w:t xml:space="preserve"> or a triviality, </w:t>
      </w:r>
      <w:r w:rsidRPr="00484F8D">
        <w:rPr>
          <w:rStyle w:val="StyleBoldUnderline"/>
          <w:highlight w:val="green"/>
        </w:rPr>
        <w:t xml:space="preserve">we must </w:t>
      </w:r>
      <w:proofErr w:type="spellStart"/>
      <w:r w:rsidRPr="00484F8D">
        <w:rPr>
          <w:rStyle w:val="StyleBoldUnderline"/>
          <w:highlight w:val="green"/>
        </w:rPr>
        <w:t>recognise</w:t>
      </w:r>
      <w:proofErr w:type="spellEnd"/>
      <w:r>
        <w:rPr>
          <w:rStyle w:val="StyleBoldUnderline"/>
        </w:rPr>
        <w:t xml:space="preserve"> </w:t>
      </w:r>
      <w:r w:rsidRPr="00E42307">
        <w:rPr>
          <w:rStyle w:val="StyleBoldUnderline"/>
        </w:rPr>
        <w:t xml:space="preserve">in it the following consequence: </w:t>
      </w:r>
      <w:r w:rsidRPr="00484F8D">
        <w:rPr>
          <w:rStyle w:val="StyleBoldUnderline"/>
          <w:highlight w:val="green"/>
        </w:rPr>
        <w:t>each advance</w:t>
      </w:r>
      <w:r w:rsidRPr="00E42307">
        <w:rPr>
          <w:rStyle w:val="StyleBoldUnderline"/>
        </w:rPr>
        <w:t xml:space="preserve"> in politicization </w:t>
      </w:r>
      <w:r w:rsidRPr="00484F8D">
        <w:rPr>
          <w:rStyle w:val="StyleBoldUnderline"/>
          <w:highlight w:val="green"/>
        </w:rPr>
        <w:t>obliges one to reconsider, and</w:t>
      </w:r>
      <w:r w:rsidRPr="00E42307">
        <w:rPr>
          <w:rStyle w:val="StyleBoldUnderline"/>
        </w:rPr>
        <w:t xml:space="preserve"> so to </w:t>
      </w:r>
      <w:r w:rsidRPr="00484F8D">
        <w:rPr>
          <w:rStyle w:val="StyleBoldUnderline"/>
          <w:highlight w:val="green"/>
        </w:rPr>
        <w:t xml:space="preserve">reinterpret the very foundations of law such as they had previously been calculated </w:t>
      </w:r>
      <w:r w:rsidRPr="00484F8D">
        <w:rPr>
          <w:rStyle w:val="StyleBoldUnderline"/>
        </w:rPr>
        <w:t>or delimited</w:t>
      </w:r>
      <w:r w:rsidRPr="00E42307">
        <w:rPr>
          <w:rStyle w:val="StyleBoldUnderline"/>
        </w:rPr>
        <w:t xml:space="preserve">. </w:t>
      </w:r>
      <w:r w:rsidRPr="00484F8D">
        <w:rPr>
          <w:rStyle w:val="StyleBoldUnderline"/>
          <w:highlight w:val="green"/>
        </w:rPr>
        <w:t>This was true</w:t>
      </w:r>
      <w:r>
        <w:rPr>
          <w:rStyle w:val="StyleBoldUnderline"/>
        </w:rPr>
        <w:t xml:space="preserve"> </w:t>
      </w:r>
      <w:r w:rsidRPr="00683F09">
        <w:rPr>
          <w:sz w:val="16"/>
        </w:rPr>
        <w:t xml:space="preserve">for example </w:t>
      </w:r>
      <w:r w:rsidRPr="00484F8D">
        <w:rPr>
          <w:rStyle w:val="StyleBoldUnderline"/>
          <w:highlight w:val="green"/>
        </w:rPr>
        <w:t>in the Declaration of the Rights of Man, in the abolition of slavery, in all the emancipatory battles that remain and will have to remain in progress</w:t>
      </w:r>
      <w:r w:rsidRPr="00683F09">
        <w:rPr>
          <w:sz w:val="16"/>
        </w:rPr>
        <w:t>, everywhere in the world, for men and for women. Nothing seems to me less outdated than this emancipatory appeal. [</w:t>
      </w:r>
      <w:proofErr w:type="spellStart"/>
      <w:r w:rsidRPr="00683F09">
        <w:rPr>
          <w:sz w:val="16"/>
        </w:rPr>
        <w:t>FoL</w:t>
      </w:r>
      <w:proofErr w:type="spellEnd"/>
      <w:r w:rsidRPr="00683F09">
        <w:rPr>
          <w:sz w:val="16"/>
        </w:rPr>
        <w:t xml:space="preserve"> 28 / 62] Discussing these comments in his 'Remarks on Deconstruction and Pragmatism’, Derrida is somewhat concerned by Simon </w:t>
      </w:r>
      <w:proofErr w:type="spellStart"/>
      <w:r w:rsidRPr="00683F09">
        <w:rPr>
          <w:sz w:val="16"/>
        </w:rPr>
        <w:t>Critchley’s</w:t>
      </w:r>
      <w:proofErr w:type="spellEnd"/>
      <w:r w:rsidRPr="00683F09">
        <w:rPr>
          <w:sz w:val="16"/>
        </w:rPr>
        <w:t xml:space="preserve"> surprise at them. He reiterates his position: I believe </w:t>
      </w:r>
      <w:r w:rsidRPr="002E3BD7">
        <w:rPr>
          <w:rStyle w:val="StyleBoldUnderline"/>
          <w:highlight w:val="green"/>
        </w:rPr>
        <w:t>there is an enormous amount to do today for emancipation, in all domains and areas of the world and society</w:t>
      </w:r>
      <w:r w:rsidRPr="00E42307">
        <w:rPr>
          <w:rStyle w:val="StyleBoldUnderline"/>
        </w:rPr>
        <w:t>.</w:t>
      </w:r>
      <w:r w:rsidRPr="00683F09">
        <w:rPr>
          <w:sz w:val="16"/>
        </w:rPr>
        <w:t xml:space="preserve"> Even if I would not wish to inscribe the discourse of emancipation into a teleology, a metaphysics, an eschatology or even a classical </w:t>
      </w:r>
      <w:proofErr w:type="spellStart"/>
      <w:r w:rsidRPr="00683F09">
        <w:rPr>
          <w:sz w:val="16"/>
        </w:rPr>
        <w:t>messianism</w:t>
      </w:r>
      <w:proofErr w:type="spellEnd"/>
      <w:r w:rsidRPr="00683F09">
        <w:rPr>
          <w:sz w:val="16"/>
        </w:rPr>
        <w:t xml:space="preserve">, I none the less believe that </w:t>
      </w:r>
      <w:r w:rsidRPr="002E3BD7">
        <w:rPr>
          <w:rStyle w:val="StyleBoldUnderline"/>
        </w:rPr>
        <w:t xml:space="preserve">there is no </w:t>
      </w:r>
      <w:proofErr w:type="spellStart"/>
      <w:r w:rsidRPr="002E3BD7">
        <w:rPr>
          <w:rStyle w:val="StyleBoldUnderline"/>
        </w:rPr>
        <w:t>ethico</w:t>
      </w:r>
      <w:proofErr w:type="spellEnd"/>
      <w:r w:rsidRPr="002E3BD7">
        <w:rPr>
          <w:rStyle w:val="StyleBoldUnderline"/>
        </w:rPr>
        <w:t>-political decision or gesture without</w:t>
      </w:r>
      <w:r w:rsidRPr="00E42307">
        <w:rPr>
          <w:rStyle w:val="StyleBoldUnderline"/>
        </w:rPr>
        <w:t xml:space="preserve"> </w:t>
      </w:r>
      <w:r w:rsidRPr="00683F09">
        <w:rPr>
          <w:sz w:val="16"/>
        </w:rPr>
        <w:t xml:space="preserve">what I would call </w:t>
      </w:r>
      <w:r w:rsidRPr="00E42307">
        <w:rPr>
          <w:rStyle w:val="StyleBoldUnderline"/>
        </w:rPr>
        <w:t>a ‘Yes’ to emancipation</w:t>
      </w:r>
      <w:r w:rsidRPr="00683F09">
        <w:rPr>
          <w:sz w:val="16"/>
        </w:rPr>
        <w:t xml:space="preserve">. [DAP 82] Taken together these statements confirm the suggestions I have been making. </w:t>
      </w:r>
      <w:r w:rsidRPr="00E42307">
        <w:rPr>
          <w:rStyle w:val="StyleBoldUnderline"/>
        </w:rPr>
        <w:t xml:space="preserve">By emancipation we might also understand </w:t>
      </w:r>
      <w:proofErr w:type="spellStart"/>
      <w:r w:rsidRPr="00E42307">
        <w:rPr>
          <w:rStyle w:val="StyleBoldUnderline"/>
        </w:rPr>
        <w:t>repoliticization</w:t>
      </w:r>
      <w:proofErr w:type="spellEnd"/>
      <w:r w:rsidRPr="00E42307">
        <w:rPr>
          <w:rStyle w:val="StyleBoldUnderline"/>
        </w:rPr>
        <w:t xml:space="preserve">; however, </w:t>
      </w:r>
      <w:r w:rsidRPr="00484F8D">
        <w:rPr>
          <w:rStyle w:val="StyleBoldUnderline"/>
          <w:highlight w:val="green"/>
        </w:rPr>
        <w:t xml:space="preserve">every individual emancipatory step must itself also be a relative </w:t>
      </w:r>
      <w:proofErr w:type="spellStart"/>
      <w:r w:rsidRPr="00484F8D">
        <w:rPr>
          <w:rStyle w:val="StyleBoldUnderline"/>
          <w:highlight w:val="green"/>
        </w:rPr>
        <w:t>depoliticization</w:t>
      </w:r>
      <w:proofErr w:type="spellEnd"/>
      <w:r w:rsidRPr="00484F8D">
        <w:rPr>
          <w:rStyle w:val="StyleBoldUnderline"/>
          <w:highlight w:val="green"/>
        </w:rPr>
        <w:t xml:space="preserve">, which must in turn require yet more </w:t>
      </w:r>
      <w:proofErr w:type="spellStart"/>
      <w:r w:rsidRPr="00484F8D">
        <w:rPr>
          <w:rStyle w:val="StyleBoldUnderline"/>
          <w:highlight w:val="green"/>
        </w:rPr>
        <w:t>repoliticization</w:t>
      </w:r>
      <w:proofErr w:type="spellEnd"/>
      <w:r w:rsidRPr="00484F8D">
        <w:rPr>
          <w:rStyle w:val="StyleBoldUnderline"/>
          <w:highlight w:val="green"/>
        </w:rPr>
        <w:t>, further emancipation. This is why the notion of a code of human rights is problematic</w:t>
      </w:r>
      <w:r w:rsidRPr="00E42307">
        <w:rPr>
          <w:rStyle w:val="StyleBoldUnderline"/>
        </w:rPr>
        <w:t xml:space="preserve"> for</w:t>
      </w:r>
      <w:r>
        <w:rPr>
          <w:rStyle w:val="StyleBoldUnderline"/>
        </w:rPr>
        <w:t xml:space="preserve"> </w:t>
      </w:r>
      <w:r w:rsidRPr="00E42307">
        <w:rPr>
          <w:rStyle w:val="StyleBoldUnderline"/>
        </w:rPr>
        <w:t xml:space="preserve">deconstruction, </w:t>
      </w:r>
      <w:r w:rsidRPr="00484F8D">
        <w:rPr>
          <w:rStyle w:val="StyleBoldUnderline"/>
          <w:highlight w:val="green"/>
        </w:rPr>
        <w:t>since it claims the form of a universal</w:t>
      </w:r>
      <w:r w:rsidRPr="00E42307">
        <w:rPr>
          <w:rStyle w:val="StyleBoldUnderline"/>
        </w:rPr>
        <w:t xml:space="preserve"> and natural set of</w:t>
      </w:r>
      <w:r>
        <w:rPr>
          <w:rStyle w:val="StyleBoldUnderline"/>
        </w:rPr>
        <w:t xml:space="preserve"> </w:t>
      </w:r>
      <w:r w:rsidRPr="00E42307">
        <w:rPr>
          <w:rStyle w:val="StyleBoldUnderline"/>
        </w:rPr>
        <w:t>values, rather than leaving itself open to negotiation, challenge and political</w:t>
      </w:r>
      <w:r>
        <w:rPr>
          <w:rStyle w:val="StyleBoldUnderline"/>
        </w:rPr>
        <w:t xml:space="preserve"> </w:t>
      </w:r>
      <w:r w:rsidRPr="00E42307">
        <w:rPr>
          <w:rStyle w:val="StyleBoldUnderline"/>
        </w:rPr>
        <w:t xml:space="preserve">revision. </w:t>
      </w:r>
      <w:r w:rsidRPr="00484F8D">
        <w:rPr>
          <w:rStyle w:val="StyleBoldUnderline"/>
          <w:highlight w:val="green"/>
        </w:rPr>
        <w:t>This in no way negates the emancipatory effects of such a code, in specific struggles</w:t>
      </w:r>
      <w:r w:rsidRPr="00E42307">
        <w:rPr>
          <w:rStyle w:val="StyleBoldUnderline"/>
        </w:rPr>
        <w:t>, but remains open to the possibility of struggles in which</w:t>
      </w:r>
      <w:r>
        <w:rPr>
          <w:rStyle w:val="StyleBoldUnderline"/>
        </w:rPr>
        <w:t xml:space="preserve"> </w:t>
      </w:r>
      <w:r w:rsidRPr="00E42307">
        <w:rPr>
          <w:rStyle w:val="StyleBoldUnderline"/>
        </w:rPr>
        <w:t>the idea of human rights would no longer be progressive.</w:t>
      </w:r>
      <w:r>
        <w:rPr>
          <w:rStyle w:val="StyleBoldUnderline"/>
        </w:rPr>
        <w:t xml:space="preserve"> </w:t>
      </w:r>
      <w:r w:rsidRPr="00E42307">
        <w:rPr>
          <w:rStyle w:val="StyleBoldUnderline"/>
        </w:rPr>
        <w:t xml:space="preserve">If more politicization or emancipation is the object of deconstruction, </w:t>
      </w:r>
      <w:r w:rsidRPr="00484F8D">
        <w:rPr>
          <w:rStyle w:val="StyleBoldUnderline"/>
          <w:highlight w:val="green"/>
        </w:rPr>
        <w:t>the difficulty comes in trying to formulate a politics</w:t>
      </w:r>
      <w:r w:rsidRPr="00E42307">
        <w:rPr>
          <w:rStyle w:val="StyleBoldUnderline"/>
        </w:rPr>
        <w:t xml:space="preserve"> or a political demand </w:t>
      </w:r>
      <w:r w:rsidRPr="00484F8D">
        <w:rPr>
          <w:rStyle w:val="StyleBoldUnderline"/>
          <w:highlight w:val="green"/>
        </w:rPr>
        <w:t>which could achieve such an end, without</w:t>
      </w:r>
      <w:r w:rsidRPr="00E42307">
        <w:rPr>
          <w:rStyle w:val="StyleBoldUnderline"/>
        </w:rPr>
        <w:t xml:space="preserve"> immediately </w:t>
      </w:r>
      <w:r w:rsidRPr="00484F8D">
        <w:rPr>
          <w:rStyle w:val="StyleBoldUnderline"/>
          <w:highlight w:val="green"/>
        </w:rPr>
        <w:t>resigning oneself to the depoliticizing tradition of</w:t>
      </w:r>
      <w:r w:rsidRPr="00E42307">
        <w:rPr>
          <w:rStyle w:val="StyleBoldUnderline"/>
        </w:rPr>
        <w:t xml:space="preserve"> teleology, eschatology and </w:t>
      </w:r>
      <w:r w:rsidRPr="00484F8D">
        <w:rPr>
          <w:rStyle w:val="StyleBoldUnderline"/>
          <w:highlight w:val="green"/>
        </w:rPr>
        <w:t>metaphysics</w:t>
      </w:r>
      <w:r w:rsidRPr="00E42307">
        <w:rPr>
          <w:rStyle w:val="StyleBoldUnderline"/>
        </w:rPr>
        <w:t>.</w:t>
      </w:r>
      <w:r w:rsidRPr="00683F09">
        <w:rPr>
          <w:sz w:val="16"/>
        </w:rPr>
        <w:t xml:space="preserve"> However, </w:t>
      </w:r>
      <w:r w:rsidRPr="00683F09">
        <w:rPr>
          <w:rStyle w:val="StyleBoldUnderline"/>
        </w:rPr>
        <w:t>no political theory can supply the solution to this question without falling</w:t>
      </w:r>
      <w:r>
        <w:rPr>
          <w:rStyle w:val="StyleBoldUnderline"/>
        </w:rPr>
        <w:t xml:space="preserve"> </w:t>
      </w:r>
      <w:r w:rsidRPr="00683F09">
        <w:rPr>
          <w:rStyle w:val="StyleBoldUnderline"/>
        </w:rPr>
        <w:t xml:space="preserve">foul of one of these </w:t>
      </w:r>
      <w:r w:rsidRPr="00683F09">
        <w:rPr>
          <w:sz w:val="16"/>
        </w:rPr>
        <w:t>traditional</w:t>
      </w:r>
      <w:r w:rsidRPr="00683F09">
        <w:rPr>
          <w:rStyle w:val="StyleBoldUnderline"/>
        </w:rPr>
        <w:t xml:space="preserve"> traps. Not only can there be no adequate</w:t>
      </w:r>
      <w:r>
        <w:rPr>
          <w:rStyle w:val="StyleBoldUnderline"/>
        </w:rPr>
        <w:t xml:space="preserve"> </w:t>
      </w:r>
      <w:r w:rsidRPr="00683F09">
        <w:rPr>
          <w:rStyle w:val="StyleBoldUnderline"/>
        </w:rPr>
        <w:t>theory of this politicization; if there is politicization at all, we will be unable</w:t>
      </w:r>
      <w:r>
        <w:rPr>
          <w:rStyle w:val="StyleBoldUnderline"/>
        </w:rPr>
        <w:t xml:space="preserve"> </w:t>
      </w:r>
      <w:r w:rsidRPr="00683F09">
        <w:rPr>
          <w:rStyle w:val="StyleBoldUnderline"/>
        </w:rPr>
        <w:t>to recognize it until after the fact. Only when the law has been cast into</w:t>
      </w:r>
      <w:r>
        <w:rPr>
          <w:rStyle w:val="StyleBoldUnderline"/>
        </w:rPr>
        <w:t xml:space="preserve"> </w:t>
      </w:r>
      <w:r w:rsidRPr="00683F09">
        <w:rPr>
          <w:rStyle w:val="StyleBoldUnderline"/>
        </w:rPr>
        <w:t xml:space="preserve">doubt by the </w:t>
      </w:r>
      <w:r w:rsidRPr="00683F09">
        <w:rPr>
          <w:rStyle w:val="StyleBoldUnderline"/>
        </w:rPr>
        <w:lastRenderedPageBreak/>
        <w:t>arrival or event of something unpredictable can emancipation</w:t>
      </w:r>
      <w:r>
        <w:rPr>
          <w:rStyle w:val="StyleBoldUnderline"/>
        </w:rPr>
        <w:t xml:space="preserve"> </w:t>
      </w:r>
      <w:r w:rsidRPr="00683F09">
        <w:rPr>
          <w:rStyle w:val="StyleBoldUnderline"/>
        </w:rPr>
        <w:t>be seen to have taken place.</w:t>
      </w:r>
      <w:r w:rsidRPr="00683F09">
        <w:rPr>
          <w:sz w:val="16"/>
        </w:rPr>
        <w:t xml:space="preserve"> The challenge Derrida poses through the exemplary political practice of deconstruction is of thinking and acting politically in a way you judge to be the most open to this event of emancipation, even while you attempt not to prejudge the issue.</w:t>
      </w:r>
    </w:p>
    <w:p w:rsidR="00BD603E" w:rsidRDefault="00BD603E" w:rsidP="00BD603E">
      <w:pPr>
        <w:pStyle w:val="Heading3"/>
      </w:pPr>
      <w:r>
        <w:t xml:space="preserve">Subjective experience is meaningful only through relation to otherness—in order to truly live in the </w:t>
      </w:r>
      <w:proofErr w:type="gramStart"/>
      <w:r>
        <w:t>present,</w:t>
      </w:r>
      <w:proofErr w:type="gramEnd"/>
      <w:r>
        <w:t xml:space="preserve"> we must speak of those who are obscured by our irresponsible disregard for difference. Rather than comfortably voting </w:t>
      </w:r>
      <w:proofErr w:type="spellStart"/>
      <w:r>
        <w:t>neg</w:t>
      </w:r>
      <w:proofErr w:type="spellEnd"/>
      <w:r>
        <w:t xml:space="preserve"> because the DA is “try or die,” you should look to do things a little bit differently, and uncomfortably affirm, to try </w:t>
      </w:r>
      <w:r w:rsidRPr="007A2FD2">
        <w:rPr>
          <w:i/>
        </w:rPr>
        <w:t>against</w:t>
      </w:r>
      <w:r>
        <w:t xml:space="preserve"> death in the name of democracy-to-come.  This anxious, untimely call for justice is the basis of ethics.</w:t>
      </w:r>
    </w:p>
    <w:p w:rsidR="00C24B06" w:rsidRPr="00512FCB" w:rsidRDefault="00C24B06" w:rsidP="00C24B06">
      <w:r>
        <w:t xml:space="preserve">Jacques </w:t>
      </w:r>
      <w:r w:rsidRPr="0022039A">
        <w:rPr>
          <w:rStyle w:val="StyleStyleBold12pt"/>
        </w:rPr>
        <w:t>Derrida</w:t>
      </w:r>
      <w:r>
        <w:t xml:space="preserve">, Specters of Marx, </w:t>
      </w:r>
      <w:r w:rsidRPr="0022039A">
        <w:rPr>
          <w:rStyle w:val="StyleStyleBold12pt"/>
        </w:rPr>
        <w:t>1994</w:t>
      </w:r>
      <w:r>
        <w:t>, p. xvii-xx</w:t>
      </w:r>
    </w:p>
    <w:p w:rsidR="00C24B06" w:rsidRDefault="00C24B06" w:rsidP="00C24B06">
      <w:pPr>
        <w:rPr>
          <w:sz w:val="16"/>
        </w:rPr>
      </w:pPr>
      <w:r w:rsidRPr="0008586F">
        <w:rPr>
          <w:sz w:val="16"/>
        </w:rPr>
        <w:t xml:space="preserve">But to learn to live, to learn it from oneself and by oneself, all alone, to teach oneself to live ("I would like to learn to live finally"), is that not impossible for a living being? Is it not what logic itself forbids? </w:t>
      </w:r>
      <w:r w:rsidRPr="0008586F">
        <w:rPr>
          <w:rStyle w:val="StyleBoldUnderline"/>
          <w:highlight w:val="green"/>
        </w:rPr>
        <w:t>To live,</w:t>
      </w:r>
      <w:r w:rsidRPr="0008586F">
        <w:rPr>
          <w:sz w:val="16"/>
        </w:rPr>
        <w:t xml:space="preserve"> by definition, </w:t>
      </w:r>
      <w:r w:rsidRPr="0008586F">
        <w:rPr>
          <w:rStyle w:val="StyleBoldUnderline"/>
          <w:highlight w:val="green"/>
        </w:rPr>
        <w:t>is not something one learns.</w:t>
      </w:r>
      <w:r w:rsidRPr="008A45AA">
        <w:rPr>
          <w:rStyle w:val="StyleBoldUnderline"/>
        </w:rPr>
        <w:t xml:space="preserve"> Not from oneself, it is not learned </w:t>
      </w:r>
      <w:r w:rsidRPr="0008586F">
        <w:rPr>
          <w:rStyle w:val="StyleBoldUnderline"/>
          <w:highlight w:val="green"/>
        </w:rPr>
        <w:t>from life</w:t>
      </w:r>
      <w:r w:rsidRPr="0008586F">
        <w:rPr>
          <w:sz w:val="16"/>
          <w:highlight w:val="green"/>
        </w:rPr>
        <w:t>,</w:t>
      </w:r>
      <w:r w:rsidRPr="0008586F">
        <w:rPr>
          <w:sz w:val="16"/>
        </w:rPr>
        <w:t xml:space="preserve"> taught by life. </w:t>
      </w:r>
      <w:proofErr w:type="gramStart"/>
      <w:r w:rsidRPr="00D72CA6">
        <w:rPr>
          <w:rStyle w:val="StyleBoldUnderline"/>
          <w:highlight w:val="green"/>
        </w:rPr>
        <w:t>Only</w:t>
      </w:r>
      <w:r w:rsidRPr="00D72CA6">
        <w:rPr>
          <w:rStyle w:val="StyleBoldUnderline"/>
        </w:rPr>
        <w:t xml:space="preserve"> from the other and by death</w:t>
      </w:r>
      <w:r w:rsidRPr="008A45AA">
        <w:rPr>
          <w:rStyle w:val="StyleBoldUnderline"/>
        </w:rPr>
        <w:t>.</w:t>
      </w:r>
      <w:proofErr w:type="gramEnd"/>
      <w:r w:rsidRPr="008A45AA">
        <w:rPr>
          <w:rStyle w:val="StyleBoldUnderline"/>
        </w:rPr>
        <w:t xml:space="preserve"> </w:t>
      </w:r>
      <w:proofErr w:type="gramStart"/>
      <w:r w:rsidRPr="008A45AA">
        <w:rPr>
          <w:rStyle w:val="StyleBoldUnderline"/>
        </w:rPr>
        <w:t xml:space="preserve">In any case </w:t>
      </w:r>
      <w:r w:rsidRPr="00D72CA6">
        <w:rPr>
          <w:rStyle w:val="StyleBoldUnderline"/>
          <w:highlight w:val="green"/>
        </w:rPr>
        <w:t>from the other at the edge of life</w:t>
      </w:r>
      <w:r w:rsidRPr="00D72CA6">
        <w:rPr>
          <w:rStyle w:val="StyleBoldUnderline"/>
        </w:rPr>
        <w:t>.</w:t>
      </w:r>
      <w:proofErr w:type="gramEnd"/>
      <w:r w:rsidRPr="00D72CA6">
        <w:rPr>
          <w:rStyle w:val="StyleBoldUnderline"/>
        </w:rPr>
        <w:t xml:space="preserve"> At the internal border or the external border, it is a </w:t>
      </w:r>
      <w:proofErr w:type="spellStart"/>
      <w:r w:rsidRPr="00D72CA6">
        <w:rPr>
          <w:rStyle w:val="StyleBoldUnderline"/>
        </w:rPr>
        <w:t>heterodidactics</w:t>
      </w:r>
      <w:proofErr w:type="spellEnd"/>
      <w:r w:rsidRPr="008A45AA">
        <w:rPr>
          <w:rStyle w:val="StyleBoldUnderline"/>
        </w:rPr>
        <w:t xml:space="preserve"> between life and death</w:t>
      </w:r>
      <w:r w:rsidRPr="0008586F">
        <w:rPr>
          <w:sz w:val="16"/>
        </w:rPr>
        <w:t xml:space="preserve">. And yet nothing is more necessary than this wisdom. </w:t>
      </w:r>
      <w:r w:rsidRPr="008A45AA">
        <w:rPr>
          <w:rStyle w:val="StyleBoldUnderline"/>
        </w:rPr>
        <w:t xml:space="preserve">It is ethics itself: </w:t>
      </w:r>
      <w:r w:rsidRPr="0008586F">
        <w:rPr>
          <w:sz w:val="16"/>
        </w:rPr>
        <w:t xml:space="preserve">to learn to live-alone, from oneself, by oneself. </w:t>
      </w:r>
      <w:r w:rsidRPr="0008586F">
        <w:rPr>
          <w:rStyle w:val="StyleBoldUnderline"/>
          <w:highlight w:val="green"/>
        </w:rPr>
        <w:t>Life does not know how to live otherwise</w:t>
      </w:r>
      <w:r w:rsidRPr="008A45AA">
        <w:rPr>
          <w:rStyle w:val="StyleBoldUnderline"/>
        </w:rPr>
        <w:t>.</w:t>
      </w:r>
      <w:r w:rsidRPr="0008586F">
        <w:rPr>
          <w:sz w:val="16"/>
        </w:rPr>
        <w:t xml:space="preserve"> And does one ever do anything else but learn to live, alone, from oneself, by oneself? This is, therefore, a strange commitment, both impossible and necessary, for a living being supposed to be alive: "I would like to learn to live." </w:t>
      </w:r>
      <w:r w:rsidRPr="008A45AA">
        <w:rPr>
          <w:rStyle w:val="StyleBoldUnderline"/>
        </w:rPr>
        <w:t>It has no sense and cannot he just unless it comes to terms with death</w:t>
      </w:r>
      <w:r w:rsidRPr="0008586F">
        <w:rPr>
          <w:sz w:val="16"/>
        </w:rPr>
        <w:t xml:space="preserve">.2 Mine as (well as) that of the other. Between life and death, then, this is indeed the place of a sententious injunction that always feigns to speak like the just. What follows advances like an essay in the night-into the unknown of that which must remain to come-a simple attempt, therefore, to analyze with some consistency such an exordium: "I would like to learn to </w:t>
      </w:r>
      <w:proofErr w:type="gramStart"/>
      <w:r w:rsidRPr="0008586F">
        <w:rPr>
          <w:sz w:val="16"/>
        </w:rPr>
        <w:t>live.</w:t>
      </w:r>
      <w:proofErr w:type="gramEnd"/>
      <w:r w:rsidRPr="0008586F">
        <w:rPr>
          <w:sz w:val="16"/>
        </w:rPr>
        <w:t xml:space="preserve"> </w:t>
      </w:r>
      <w:proofErr w:type="gramStart"/>
      <w:r w:rsidRPr="0008586F">
        <w:rPr>
          <w:sz w:val="16"/>
        </w:rPr>
        <w:t>Finally" Finally what.</w:t>
      </w:r>
      <w:proofErr w:type="gramEnd"/>
      <w:r w:rsidRPr="0008586F">
        <w:rPr>
          <w:sz w:val="16"/>
        </w:rPr>
        <w:t xml:space="preserve"> </w:t>
      </w:r>
      <w:r w:rsidRPr="00D72CA6">
        <w:rPr>
          <w:rStyle w:val="StyleBoldUnderline"/>
        </w:rPr>
        <w:t xml:space="preserve">If it - </w:t>
      </w:r>
      <w:r w:rsidRPr="00D72CA6">
        <w:rPr>
          <w:rStyle w:val="StyleBoldUnderline"/>
          <w:highlight w:val="green"/>
        </w:rPr>
        <w:t>learning to live -</w:t>
      </w:r>
      <w:r w:rsidRPr="00D72CA6">
        <w:rPr>
          <w:rStyle w:val="StyleBoldUnderline"/>
        </w:rPr>
        <w:t xml:space="preserve"> remains to be done, it </w:t>
      </w:r>
      <w:r w:rsidRPr="00D72CA6">
        <w:rPr>
          <w:rStyle w:val="StyleBoldUnderline"/>
          <w:highlight w:val="green"/>
        </w:rPr>
        <w:t xml:space="preserve">can </w:t>
      </w:r>
      <w:r w:rsidRPr="007037DC">
        <w:rPr>
          <w:rStyle w:val="StyleBoldUnderline"/>
          <w:highlight w:val="green"/>
        </w:rPr>
        <w:t>happen</w:t>
      </w:r>
      <w:r w:rsidRPr="007037DC">
        <w:rPr>
          <w:rStyle w:val="StyleBoldUnderline"/>
        </w:rPr>
        <w:t xml:space="preserve"> only between life and death. </w:t>
      </w:r>
      <w:proofErr w:type="gramStart"/>
      <w:r w:rsidRPr="007037DC">
        <w:rPr>
          <w:rStyle w:val="StyleBoldUnderline"/>
          <w:highlight w:val="green"/>
        </w:rPr>
        <w:t>Neither</w:t>
      </w:r>
      <w:r w:rsidRPr="0008586F">
        <w:rPr>
          <w:rStyle w:val="StyleBoldUnderline"/>
          <w:highlight w:val="green"/>
        </w:rPr>
        <w:t xml:space="preserve"> in life nor in death </w:t>
      </w:r>
      <w:r w:rsidRPr="00904997">
        <w:rPr>
          <w:rStyle w:val="StyleBoldUnderline"/>
          <w:highlight w:val="green"/>
        </w:rPr>
        <w:t>alone.</w:t>
      </w:r>
      <w:proofErr w:type="gramEnd"/>
      <w:r w:rsidRPr="00904997">
        <w:rPr>
          <w:rStyle w:val="StyleBoldUnderline"/>
          <w:highlight w:val="green"/>
        </w:rPr>
        <w:t xml:space="preserve"> </w:t>
      </w:r>
      <w:r w:rsidRPr="00D72CA6">
        <w:rPr>
          <w:rStyle w:val="StyleBoldUnderline"/>
        </w:rPr>
        <w:t>What happens between two,</w:t>
      </w:r>
      <w:r w:rsidRPr="00D72CA6">
        <w:rPr>
          <w:sz w:val="16"/>
        </w:rPr>
        <w:t xml:space="preserve"> and between all the "two's" one likes, such as between life and death, can only maintain itself with some ghost, </w:t>
      </w:r>
      <w:r w:rsidRPr="00D72CA6">
        <w:rPr>
          <w:rStyle w:val="StyleBoldUnderline"/>
        </w:rPr>
        <w:t>can only talk with or about some ghost</w:t>
      </w:r>
      <w:r w:rsidRPr="00D72CA6">
        <w:rPr>
          <w:sz w:val="16"/>
        </w:rPr>
        <w:t xml:space="preserve"> [s' </w:t>
      </w:r>
      <w:proofErr w:type="spellStart"/>
      <w:r w:rsidRPr="00D72CA6">
        <w:rPr>
          <w:sz w:val="16"/>
        </w:rPr>
        <w:t>entretenir</w:t>
      </w:r>
      <w:proofErr w:type="spellEnd"/>
      <w:r w:rsidRPr="00D72CA6">
        <w:rPr>
          <w:sz w:val="16"/>
        </w:rPr>
        <w:t xml:space="preserve"> de </w:t>
      </w:r>
      <w:proofErr w:type="spellStart"/>
      <w:r w:rsidRPr="00D72CA6">
        <w:rPr>
          <w:sz w:val="16"/>
        </w:rPr>
        <w:t>quelque</w:t>
      </w:r>
      <w:proofErr w:type="spellEnd"/>
      <w:r w:rsidRPr="00D72CA6">
        <w:rPr>
          <w:sz w:val="16"/>
        </w:rPr>
        <w:t xml:space="preserve"> </w:t>
      </w:r>
      <w:proofErr w:type="spellStart"/>
      <w:r w:rsidRPr="00D72CA6">
        <w:rPr>
          <w:sz w:val="16"/>
        </w:rPr>
        <w:t>fantomeJ</w:t>
      </w:r>
      <w:proofErr w:type="spellEnd"/>
      <w:r w:rsidRPr="00D72CA6">
        <w:rPr>
          <w:sz w:val="16"/>
        </w:rPr>
        <w:t xml:space="preserve">. </w:t>
      </w:r>
      <w:r w:rsidRPr="00D72CA6">
        <w:rPr>
          <w:rStyle w:val="StyleBoldUnderline"/>
        </w:rPr>
        <w:t>So it would be necessary to learn spirits</w:t>
      </w:r>
      <w:r w:rsidRPr="00D72CA6">
        <w:rPr>
          <w:sz w:val="16"/>
        </w:rPr>
        <w:t xml:space="preserve">. Even and especially if this, the spectral, is not. Even and especially if this, which is neither substance, nor essence, nor existence, is never present as such. </w:t>
      </w:r>
      <w:r w:rsidRPr="00D72CA6">
        <w:rPr>
          <w:rStyle w:val="StyleBoldUnderline"/>
          <w:highlight w:val="green"/>
        </w:rPr>
        <w:t>The time of the "learning to live,</w:t>
      </w:r>
      <w:r w:rsidRPr="00D72CA6">
        <w:rPr>
          <w:rStyle w:val="StyleBoldUnderline"/>
        </w:rPr>
        <w:t xml:space="preserve"> a time without tutelary present, </w:t>
      </w:r>
      <w:r w:rsidRPr="00D72CA6">
        <w:rPr>
          <w:rStyle w:val="StyleBoldUnderline"/>
          <w:highlight w:val="green"/>
        </w:rPr>
        <w:t>would amount</w:t>
      </w:r>
      <w:r w:rsidRPr="00D72CA6">
        <w:rPr>
          <w:rStyle w:val="StyleBoldUnderline"/>
        </w:rPr>
        <w:t xml:space="preserve"> to this,</w:t>
      </w:r>
      <w:r w:rsidRPr="00D72CA6">
        <w:rPr>
          <w:sz w:val="16"/>
        </w:rPr>
        <w:t xml:space="preserve"> to which the exordium is leading us: </w:t>
      </w:r>
      <w:r w:rsidRPr="00D72CA6">
        <w:rPr>
          <w:rStyle w:val="StyleBoldUnderline"/>
          <w:highlight w:val="green"/>
        </w:rPr>
        <w:t>to learn to live with ghosts</w:t>
      </w:r>
      <w:r w:rsidRPr="00D72CA6">
        <w:rPr>
          <w:sz w:val="16"/>
        </w:rPr>
        <w:t>, in the upkeep, the conversation, the company, or the companionship, in the commerce without commerce</w:t>
      </w:r>
      <w:r w:rsidRPr="0008586F">
        <w:rPr>
          <w:sz w:val="16"/>
        </w:rPr>
        <w:t xml:space="preserve"> of ghosts. </w:t>
      </w:r>
      <w:proofErr w:type="gramStart"/>
      <w:r w:rsidRPr="0008586F">
        <w:rPr>
          <w:sz w:val="16"/>
        </w:rPr>
        <w:t>To live otherwise, and better.</w:t>
      </w:r>
      <w:proofErr w:type="gramEnd"/>
      <w:r w:rsidRPr="0008586F">
        <w:rPr>
          <w:sz w:val="16"/>
        </w:rPr>
        <w:t xml:space="preserve"> No, not better, but more justly. </w:t>
      </w:r>
      <w:proofErr w:type="gramStart"/>
      <w:r w:rsidRPr="0008586F">
        <w:rPr>
          <w:sz w:val="16"/>
        </w:rPr>
        <w:t>But with them.</w:t>
      </w:r>
      <w:proofErr w:type="gramEnd"/>
      <w:r w:rsidRPr="0008586F">
        <w:rPr>
          <w:sz w:val="16"/>
        </w:rPr>
        <w:t xml:space="preserve"> No being-with the other, no </w:t>
      </w:r>
      <w:proofErr w:type="spellStart"/>
      <w:r w:rsidRPr="0008586F">
        <w:rPr>
          <w:sz w:val="16"/>
        </w:rPr>
        <w:t>socius</w:t>
      </w:r>
      <w:proofErr w:type="spellEnd"/>
      <w:r w:rsidRPr="0008586F">
        <w:rPr>
          <w:sz w:val="16"/>
        </w:rPr>
        <w:t xml:space="preserve"> without this with that makes being-with in general more enigmatic than ever for us. And </w:t>
      </w:r>
      <w:proofErr w:type="gramStart"/>
      <w:r w:rsidRPr="008A45AA">
        <w:rPr>
          <w:rStyle w:val="StyleBoldUnderline"/>
        </w:rPr>
        <w:t>this being-with specters</w:t>
      </w:r>
      <w:proofErr w:type="gramEnd"/>
      <w:r w:rsidRPr="008A45AA">
        <w:rPr>
          <w:rStyle w:val="StyleBoldUnderline"/>
        </w:rPr>
        <w:t xml:space="preserve"> would</w:t>
      </w:r>
      <w:r w:rsidRPr="0008586F">
        <w:rPr>
          <w:sz w:val="16"/>
        </w:rPr>
        <w:t xml:space="preserve"> also </w:t>
      </w:r>
      <w:r w:rsidRPr="008A45AA">
        <w:rPr>
          <w:rStyle w:val="StyleBoldUnderline"/>
        </w:rPr>
        <w:t>be,</w:t>
      </w:r>
      <w:r w:rsidRPr="0008586F">
        <w:rPr>
          <w:sz w:val="16"/>
        </w:rPr>
        <w:t xml:space="preserve"> not only but also, </w:t>
      </w:r>
      <w:r w:rsidRPr="008A45AA">
        <w:rPr>
          <w:rStyle w:val="StyleBoldUnderline"/>
        </w:rPr>
        <w:t>a politics of memory</w:t>
      </w:r>
      <w:r w:rsidRPr="0008586F">
        <w:rPr>
          <w:sz w:val="16"/>
        </w:rPr>
        <w:t xml:space="preserve">, of inheritance, and of generations. </w:t>
      </w:r>
      <w:r w:rsidRPr="00D72CA6">
        <w:rPr>
          <w:rStyle w:val="StyleBoldUnderline"/>
          <w:highlight w:val="green"/>
        </w:rPr>
        <w:t>If I am</w:t>
      </w:r>
      <w:r w:rsidRPr="0008586F">
        <w:rPr>
          <w:sz w:val="16"/>
        </w:rPr>
        <w:t xml:space="preserve"> getting ready </w:t>
      </w:r>
      <w:r w:rsidRPr="00D72CA6">
        <w:rPr>
          <w:rStyle w:val="StyleBoldUnderline"/>
          <w:highlight w:val="green"/>
        </w:rPr>
        <w:t>to speak</w:t>
      </w:r>
      <w:r w:rsidRPr="0008586F">
        <w:rPr>
          <w:sz w:val="16"/>
        </w:rPr>
        <w:t xml:space="preserve"> at length </w:t>
      </w:r>
      <w:r w:rsidRPr="00D72CA6">
        <w:rPr>
          <w:rStyle w:val="StyleBoldUnderline"/>
          <w:highlight w:val="green"/>
        </w:rPr>
        <w:t>about ghosts</w:t>
      </w:r>
      <w:r w:rsidRPr="0008586F">
        <w:rPr>
          <w:sz w:val="16"/>
        </w:rPr>
        <w:t xml:space="preserve">, inheritance, and generations, generations of ghosts, which is to say </w:t>
      </w:r>
      <w:r w:rsidRPr="00D72CA6">
        <w:rPr>
          <w:rStyle w:val="StyleBoldUnderline"/>
          <w:highlight w:val="green"/>
        </w:rPr>
        <w:t>about</w:t>
      </w:r>
      <w:r w:rsidRPr="0008586F">
        <w:rPr>
          <w:sz w:val="16"/>
        </w:rPr>
        <w:t xml:space="preserve"> certain </w:t>
      </w:r>
      <w:r w:rsidRPr="00D72CA6">
        <w:rPr>
          <w:rStyle w:val="StyleBoldUnderline"/>
          <w:highlight w:val="green"/>
        </w:rPr>
        <w:t>others who are not present</w:t>
      </w:r>
      <w:r w:rsidRPr="0008586F">
        <w:rPr>
          <w:sz w:val="16"/>
        </w:rPr>
        <w:t xml:space="preserve">, nor presently living, either to us, in us, or outside us, </w:t>
      </w:r>
      <w:r w:rsidRPr="00D72CA6">
        <w:rPr>
          <w:rStyle w:val="StyleBoldUnderline"/>
          <w:highlight w:val="green"/>
        </w:rPr>
        <w:t>it is in the name of justice.</w:t>
      </w:r>
      <w:r w:rsidRPr="0008586F">
        <w:rPr>
          <w:sz w:val="16"/>
        </w:rPr>
        <w:t xml:space="preserve"> Of justice where it is not yet, not yet there, where it is no longer, let us understand where it is no longer present, and where it will never be, no more than the law, reducible to laws or rights.3 </w:t>
      </w:r>
      <w:r w:rsidRPr="00904997">
        <w:rPr>
          <w:rStyle w:val="StyleBoldUnderline"/>
          <w:highlight w:val="green"/>
        </w:rPr>
        <w:t>It is necessary to speak of the ghost</w:t>
      </w:r>
      <w:r w:rsidRPr="0008586F">
        <w:rPr>
          <w:sz w:val="16"/>
        </w:rPr>
        <w:t xml:space="preserve">, indeed to the ghost and with it, </w:t>
      </w:r>
      <w:r w:rsidRPr="00904997">
        <w:rPr>
          <w:rStyle w:val="StyleBoldUnderline"/>
          <w:highlight w:val="green"/>
        </w:rPr>
        <w:t>from the moment that no ethics, no politics</w:t>
      </w:r>
      <w:r w:rsidRPr="008A45AA">
        <w:rPr>
          <w:rStyle w:val="StyleBoldUnderline"/>
        </w:rPr>
        <w:t xml:space="preserve">, </w:t>
      </w:r>
      <w:r w:rsidRPr="0008586F">
        <w:rPr>
          <w:sz w:val="16"/>
        </w:rPr>
        <w:t xml:space="preserve">whether revolutionary or not, </w:t>
      </w:r>
      <w:r w:rsidRPr="00904997">
        <w:rPr>
          <w:rStyle w:val="StyleBoldUnderline"/>
          <w:highlight w:val="green"/>
        </w:rPr>
        <w:t>seems possible</w:t>
      </w:r>
      <w:r w:rsidRPr="0008586F">
        <w:rPr>
          <w:sz w:val="16"/>
        </w:rPr>
        <w:t xml:space="preserve"> and </w:t>
      </w:r>
      <w:r w:rsidRPr="00D72CA6">
        <w:rPr>
          <w:sz w:val="16"/>
        </w:rPr>
        <w:t xml:space="preserve">thinkable </w:t>
      </w:r>
      <w:r w:rsidRPr="00D72CA6">
        <w:rPr>
          <w:rStyle w:val="StyleBoldUnderline"/>
        </w:rPr>
        <w:t>and just that does not recognize</w:t>
      </w:r>
      <w:r w:rsidRPr="00D72CA6">
        <w:rPr>
          <w:sz w:val="16"/>
        </w:rPr>
        <w:t xml:space="preserve"> in its principle </w:t>
      </w:r>
      <w:r w:rsidRPr="00D72CA6">
        <w:rPr>
          <w:rStyle w:val="StyleBoldUnderline"/>
        </w:rPr>
        <w:t xml:space="preserve">the respect for </w:t>
      </w:r>
      <w:r w:rsidRPr="00D72CA6">
        <w:rPr>
          <w:sz w:val="16"/>
        </w:rPr>
        <w:t xml:space="preserve">those </w:t>
      </w:r>
      <w:r w:rsidRPr="00D72CA6">
        <w:rPr>
          <w:rStyle w:val="StyleBoldUnderline"/>
        </w:rPr>
        <w:t>others who are no longer or</w:t>
      </w:r>
      <w:r w:rsidRPr="00D72CA6">
        <w:rPr>
          <w:sz w:val="16"/>
        </w:rPr>
        <w:t xml:space="preserve"> for those others who are </w:t>
      </w:r>
      <w:r w:rsidRPr="00D72CA6">
        <w:rPr>
          <w:rStyle w:val="StyleBoldUnderline"/>
        </w:rPr>
        <w:t>not yet there</w:t>
      </w:r>
      <w:r w:rsidRPr="00D72CA6">
        <w:rPr>
          <w:sz w:val="16"/>
        </w:rPr>
        <w:t xml:space="preserve">, presently living, whether they are </w:t>
      </w:r>
      <w:r w:rsidRPr="00D72CA6">
        <w:rPr>
          <w:rStyle w:val="StyleBoldUnderline"/>
        </w:rPr>
        <w:t xml:space="preserve">already dead or not yet born. </w:t>
      </w:r>
      <w:r w:rsidRPr="00D72CA6">
        <w:rPr>
          <w:rStyle w:val="StyleBoldUnderline"/>
          <w:highlight w:val="green"/>
        </w:rPr>
        <w:t>No justice</w:t>
      </w:r>
      <w:r w:rsidRPr="00D72CA6">
        <w:rPr>
          <w:sz w:val="16"/>
        </w:rPr>
        <w:t>-let us not say</w:t>
      </w:r>
      <w:r w:rsidRPr="0008586F">
        <w:rPr>
          <w:sz w:val="16"/>
        </w:rPr>
        <w:t xml:space="preserve"> </w:t>
      </w:r>
      <w:r w:rsidRPr="008A45AA">
        <w:rPr>
          <w:rStyle w:val="StyleBoldUnderline"/>
        </w:rPr>
        <w:t>no law</w:t>
      </w:r>
      <w:r w:rsidRPr="0008586F">
        <w:rPr>
          <w:sz w:val="16"/>
        </w:rPr>
        <w:t xml:space="preserve"> and once again we are not speaking here oflaws4-</w:t>
      </w:r>
      <w:r w:rsidRPr="00904997">
        <w:rPr>
          <w:rStyle w:val="StyleBoldUnderline"/>
          <w:highlight w:val="green"/>
        </w:rPr>
        <w:t>seems</w:t>
      </w:r>
      <w:r w:rsidRPr="0008586F">
        <w:rPr>
          <w:sz w:val="16"/>
        </w:rPr>
        <w:t xml:space="preserve"> possible or </w:t>
      </w:r>
      <w:r w:rsidRPr="00904997">
        <w:rPr>
          <w:rStyle w:val="StyleBoldUnderline"/>
          <w:highlight w:val="green"/>
        </w:rPr>
        <w:t>thinkable without</w:t>
      </w:r>
      <w:r w:rsidRPr="0008586F">
        <w:rPr>
          <w:sz w:val="16"/>
        </w:rPr>
        <w:t xml:space="preserve"> the principle of some </w:t>
      </w:r>
      <w:r w:rsidRPr="00904997">
        <w:rPr>
          <w:rStyle w:val="StyleBoldUnderline"/>
          <w:highlight w:val="green"/>
        </w:rPr>
        <w:t>responsibility, beyond all living present, within that which disjoins the living present</w:t>
      </w:r>
      <w:r w:rsidRPr="0008586F">
        <w:rPr>
          <w:sz w:val="16"/>
        </w:rPr>
        <w:t xml:space="preserve">, before the ghosts of those who are not yet born or who are already dead, be they victims of wars, political or other kinds of violence, nationalist, racist, colonialist, sexist, or other kinds of exterminations, victims of the oppressions of capitalist imperialism or any of the forms of totalitarianism. </w:t>
      </w:r>
      <w:r w:rsidRPr="008A45AA">
        <w:rPr>
          <w:rStyle w:val="StyleBoldUnderline"/>
        </w:rPr>
        <w:t xml:space="preserve">Without this non-contemporaneity with itself of the living present, </w:t>
      </w:r>
      <w:r w:rsidRPr="0008586F">
        <w:rPr>
          <w:sz w:val="16"/>
        </w:rPr>
        <w:t xml:space="preserve">without that which secretly unhinges it, </w:t>
      </w:r>
      <w:r w:rsidRPr="00904997">
        <w:rPr>
          <w:rStyle w:val="StyleBoldUnderline"/>
          <w:highlight w:val="green"/>
        </w:rPr>
        <w:t>without</w:t>
      </w:r>
      <w:r w:rsidRPr="008A45AA">
        <w:rPr>
          <w:rStyle w:val="StyleBoldUnderline"/>
        </w:rPr>
        <w:t xml:space="preserve"> this responsibility and this </w:t>
      </w:r>
      <w:r w:rsidRPr="00904997">
        <w:rPr>
          <w:rStyle w:val="StyleBoldUnderline"/>
          <w:highlight w:val="green"/>
        </w:rPr>
        <w:t>respect for justice concerning those who are not there</w:t>
      </w:r>
      <w:r w:rsidRPr="0008586F">
        <w:rPr>
          <w:sz w:val="16"/>
        </w:rPr>
        <w:t xml:space="preserve">, of those who are no longer or who are not yet present and living, </w:t>
      </w:r>
      <w:r w:rsidRPr="00904997">
        <w:rPr>
          <w:rStyle w:val="StyleBoldUnderline"/>
          <w:highlight w:val="green"/>
        </w:rPr>
        <w:t>what sense would there be to ask</w:t>
      </w:r>
      <w:r w:rsidRPr="008A45AA">
        <w:rPr>
          <w:rStyle w:val="StyleBoldUnderline"/>
        </w:rPr>
        <w:t xml:space="preserve"> the question "</w:t>
      </w:r>
      <w:r w:rsidRPr="00904997">
        <w:rPr>
          <w:rStyle w:val="StyleBoldUnderline"/>
          <w:highlight w:val="green"/>
        </w:rPr>
        <w:t>where?"</w:t>
      </w:r>
      <w:r w:rsidRPr="0008586F">
        <w:rPr>
          <w:sz w:val="16"/>
        </w:rPr>
        <w:t xml:space="preserve"> "</w:t>
      </w:r>
      <w:proofErr w:type="gramStart"/>
      <w:r w:rsidRPr="0008586F">
        <w:rPr>
          <w:sz w:val="16"/>
        </w:rPr>
        <w:t>where</w:t>
      </w:r>
      <w:proofErr w:type="gramEnd"/>
      <w:r w:rsidRPr="0008586F">
        <w:rPr>
          <w:sz w:val="16"/>
        </w:rPr>
        <w:t xml:space="preserve"> tomorrow?" "</w:t>
      </w:r>
      <w:proofErr w:type="gramStart"/>
      <w:r w:rsidRPr="0008586F">
        <w:rPr>
          <w:sz w:val="16"/>
        </w:rPr>
        <w:t>whither</w:t>
      </w:r>
      <w:proofErr w:type="gramEnd"/>
      <w:r w:rsidRPr="0008586F">
        <w:rPr>
          <w:sz w:val="16"/>
        </w:rPr>
        <w:t xml:space="preserve">?" </w:t>
      </w:r>
      <w:r w:rsidRPr="00904997">
        <w:rPr>
          <w:rStyle w:val="StyleBoldUnderline"/>
          <w:highlight w:val="green"/>
        </w:rPr>
        <w:t>This question arrives</w:t>
      </w:r>
      <w:r w:rsidRPr="0008586F">
        <w:rPr>
          <w:sz w:val="16"/>
        </w:rPr>
        <w:t xml:space="preserve">, if it arrives, it questions </w:t>
      </w:r>
      <w:r w:rsidRPr="00904997">
        <w:rPr>
          <w:rStyle w:val="StyleBoldUnderline"/>
          <w:highlight w:val="green"/>
        </w:rPr>
        <w:t>with regard to</w:t>
      </w:r>
      <w:r w:rsidRPr="008526C9">
        <w:rPr>
          <w:rStyle w:val="StyleBoldUnderline"/>
        </w:rPr>
        <w:t xml:space="preserve"> what will come in </w:t>
      </w:r>
      <w:r w:rsidRPr="00904997">
        <w:rPr>
          <w:rStyle w:val="StyleBoldUnderline"/>
          <w:highlight w:val="green"/>
        </w:rPr>
        <w:t>the future-to-come</w:t>
      </w:r>
      <w:r w:rsidRPr="0008586F">
        <w:rPr>
          <w:sz w:val="16"/>
        </w:rPr>
        <w:t xml:space="preserve">.5 </w:t>
      </w:r>
      <w:r w:rsidRPr="008526C9">
        <w:rPr>
          <w:rStyle w:val="StyleBoldUnderline"/>
        </w:rPr>
        <w:t>Turned toward the future</w:t>
      </w:r>
      <w:r w:rsidRPr="0008586F">
        <w:rPr>
          <w:sz w:val="16"/>
        </w:rPr>
        <w:t xml:space="preserve">, going toward it, </w:t>
      </w:r>
      <w:r w:rsidRPr="008526C9">
        <w:rPr>
          <w:rStyle w:val="StyleBoldUnderline"/>
        </w:rPr>
        <w:t>it also</w:t>
      </w:r>
      <w:r w:rsidRPr="0008586F">
        <w:rPr>
          <w:sz w:val="16"/>
        </w:rPr>
        <w:t xml:space="preserve"> comes from it, it </w:t>
      </w:r>
      <w:r w:rsidRPr="008526C9">
        <w:rPr>
          <w:rStyle w:val="StyleBoldUnderline"/>
        </w:rPr>
        <w:t>proceeds from</w:t>
      </w:r>
      <w:r w:rsidRPr="0008586F">
        <w:rPr>
          <w:sz w:val="16"/>
        </w:rPr>
        <w:t xml:space="preserve"> [</w:t>
      </w:r>
      <w:proofErr w:type="spellStart"/>
      <w:r w:rsidRPr="0008586F">
        <w:rPr>
          <w:sz w:val="16"/>
        </w:rPr>
        <w:t>provient</w:t>
      </w:r>
      <w:proofErr w:type="spellEnd"/>
      <w:r w:rsidRPr="0008586F">
        <w:rPr>
          <w:sz w:val="16"/>
        </w:rPr>
        <w:t xml:space="preserve"> de] </w:t>
      </w:r>
      <w:r w:rsidRPr="008526C9">
        <w:rPr>
          <w:rStyle w:val="StyleBoldUnderline"/>
        </w:rPr>
        <w:t>the future. It must therefore exceed any presence as presence to itself</w:t>
      </w:r>
      <w:r>
        <w:rPr>
          <w:rStyle w:val="StyleBoldUnderline"/>
        </w:rPr>
        <w:t>.</w:t>
      </w:r>
      <w:r w:rsidRPr="0008586F">
        <w:rPr>
          <w:sz w:val="16"/>
        </w:rPr>
        <w:t xml:space="preserve"> At least </w:t>
      </w:r>
      <w:r w:rsidRPr="00904997">
        <w:rPr>
          <w:rStyle w:val="StyleBoldUnderline"/>
          <w:highlight w:val="green"/>
        </w:rPr>
        <w:t xml:space="preserve">it has to </w:t>
      </w:r>
      <w:r w:rsidRPr="00D72CA6">
        <w:rPr>
          <w:rStyle w:val="StyleBoldUnderline"/>
          <w:highlight w:val="green"/>
        </w:rPr>
        <w:t xml:space="preserve">make this presence possible only on </w:t>
      </w:r>
      <w:r w:rsidRPr="00904997">
        <w:rPr>
          <w:rStyle w:val="StyleBoldUnderline"/>
          <w:highlight w:val="green"/>
        </w:rPr>
        <w:t>the basis of</w:t>
      </w:r>
      <w:r w:rsidRPr="008526C9">
        <w:rPr>
          <w:rStyle w:val="StyleBoldUnderline"/>
        </w:rPr>
        <w:t xml:space="preserve"> the movement of </w:t>
      </w:r>
      <w:r w:rsidRPr="00904997">
        <w:rPr>
          <w:rStyle w:val="StyleBoldUnderline"/>
          <w:highlight w:val="green"/>
        </w:rPr>
        <w:t>some</w:t>
      </w:r>
      <w:r w:rsidRPr="0008586F">
        <w:rPr>
          <w:sz w:val="16"/>
        </w:rPr>
        <w:t xml:space="preserve"> disjointing, </w:t>
      </w:r>
      <w:r w:rsidRPr="00904997">
        <w:rPr>
          <w:rStyle w:val="StyleBoldUnderline"/>
          <w:highlight w:val="green"/>
        </w:rPr>
        <w:t>disjunction</w:t>
      </w:r>
      <w:r w:rsidRPr="0008586F">
        <w:rPr>
          <w:sz w:val="16"/>
        </w:rPr>
        <w:t>, or disproportion</w:t>
      </w:r>
      <w:r w:rsidRPr="008526C9">
        <w:rPr>
          <w:rStyle w:val="StyleBoldUnderline"/>
        </w:rPr>
        <w:t xml:space="preserve">: </w:t>
      </w:r>
      <w:r w:rsidRPr="00904997">
        <w:rPr>
          <w:rStyle w:val="StyleBoldUnderline"/>
          <w:highlight w:val="green"/>
        </w:rPr>
        <w:t xml:space="preserve">in the </w:t>
      </w:r>
      <w:proofErr w:type="spellStart"/>
      <w:r w:rsidRPr="00904997">
        <w:rPr>
          <w:rStyle w:val="StyleBoldUnderline"/>
          <w:highlight w:val="green"/>
        </w:rPr>
        <w:t>inadequation</w:t>
      </w:r>
      <w:proofErr w:type="spellEnd"/>
      <w:r w:rsidRPr="00904997">
        <w:rPr>
          <w:rStyle w:val="StyleBoldUnderline"/>
          <w:highlight w:val="green"/>
        </w:rPr>
        <w:t xml:space="preserve"> to self.</w:t>
      </w:r>
      <w:r w:rsidRPr="0008586F">
        <w:rPr>
          <w:sz w:val="16"/>
        </w:rPr>
        <w:t xml:space="preserve"> Now, </w:t>
      </w:r>
      <w:r w:rsidRPr="008526C9">
        <w:rPr>
          <w:rStyle w:val="StyleBoldUnderline"/>
        </w:rPr>
        <w:t>if this question</w:t>
      </w:r>
      <w:r w:rsidRPr="0008586F">
        <w:rPr>
          <w:sz w:val="16"/>
        </w:rPr>
        <w:t xml:space="preserve">, from the moment it comes to us, </w:t>
      </w:r>
      <w:r w:rsidRPr="008526C9">
        <w:rPr>
          <w:rStyle w:val="StyleBoldUnderline"/>
        </w:rPr>
        <w:t>can clearly come only from the future</w:t>
      </w:r>
      <w:r w:rsidRPr="0008586F">
        <w:rPr>
          <w:sz w:val="16"/>
        </w:rPr>
        <w:t xml:space="preserve"> (whither? where will we go tomorrow? where, for example, is Marxism going? where are we going with it?), </w:t>
      </w:r>
      <w:r w:rsidRPr="00904997">
        <w:rPr>
          <w:rStyle w:val="StyleBoldUnderline"/>
          <w:highlight w:val="green"/>
        </w:rPr>
        <w:t>what stands in front of it must also precede it</w:t>
      </w:r>
      <w:r w:rsidRPr="008526C9">
        <w:rPr>
          <w:rStyle w:val="StyleBoldUnderline"/>
        </w:rPr>
        <w:t xml:space="preserve"> like its origin: before it. Even if the future is its provenance, it must be, like any provenance, absolutely and irreversibly past. </w:t>
      </w:r>
      <w:proofErr w:type="gramStart"/>
      <w:r w:rsidRPr="008526C9">
        <w:rPr>
          <w:rStyle w:val="StyleBoldUnderline"/>
        </w:rPr>
        <w:t>"Experience" of the past as to come, the one and the other absolutely absolute, beyond all modification of any present</w:t>
      </w:r>
      <w:r w:rsidRPr="0008586F">
        <w:rPr>
          <w:sz w:val="16"/>
        </w:rPr>
        <w:t xml:space="preserve"> whatever.</w:t>
      </w:r>
      <w:proofErr w:type="gramEnd"/>
      <w:r w:rsidRPr="0008586F">
        <w:rPr>
          <w:sz w:val="16"/>
        </w:rPr>
        <w:t xml:space="preserve"> If it is possible and if one must take it seriously, the possibility of the question, which is perhaps no longer a question and which we are calling here justice, must carry beyond present life, life as my life or our life. </w:t>
      </w:r>
      <w:proofErr w:type="gramStart"/>
      <w:r w:rsidRPr="0008586F">
        <w:rPr>
          <w:sz w:val="16"/>
        </w:rPr>
        <w:t>In general.</w:t>
      </w:r>
      <w:proofErr w:type="gramEnd"/>
      <w:r w:rsidRPr="0008586F">
        <w:rPr>
          <w:sz w:val="16"/>
        </w:rPr>
        <w:t xml:space="preserve"> For it will be the same thing for the "my life" or "our life" tomorrow," that is, for the life of others, as it was yesterday for other others: beyond therefore the living present in general. </w:t>
      </w:r>
      <w:r w:rsidRPr="0008586F">
        <w:rPr>
          <w:rStyle w:val="StyleBoldUnderline"/>
        </w:rPr>
        <w:t>To be just: beyond the living present in general</w:t>
      </w:r>
      <w:r w:rsidRPr="0008586F">
        <w:rPr>
          <w:sz w:val="16"/>
        </w:rPr>
        <w:t xml:space="preserve">-and beyond its simple negative reversal. A spectral moment, a moment that no longer belongs to time, if one understands by this word the linking of </w:t>
      </w:r>
      <w:proofErr w:type="spellStart"/>
      <w:r w:rsidRPr="0008586F">
        <w:rPr>
          <w:sz w:val="16"/>
        </w:rPr>
        <w:t>modalized</w:t>
      </w:r>
      <w:proofErr w:type="spellEnd"/>
      <w:r w:rsidRPr="0008586F">
        <w:rPr>
          <w:sz w:val="16"/>
        </w:rPr>
        <w:t xml:space="preserve"> presents (past present, actual present: "now," future </w:t>
      </w:r>
      <w:r w:rsidRPr="0008586F">
        <w:rPr>
          <w:sz w:val="16"/>
        </w:rPr>
        <w:lastRenderedPageBreak/>
        <w:t xml:space="preserve">present). We are questioning in this instant, we are asking ourselves about this instant that is not docile to time, at least to what we call time. Furtive and untimely, the apparition of the specter does not belong to that time, it does not give time, not that one: "Enter the ghost, exit the ghost, re-enter the ghost" (Hamlet). </w:t>
      </w:r>
      <w:r w:rsidRPr="0008586F">
        <w:rPr>
          <w:rStyle w:val="StyleBoldUnderline"/>
        </w:rPr>
        <w:t xml:space="preserve">This resembles an axiom, </w:t>
      </w:r>
      <w:r w:rsidRPr="0008586F">
        <w:rPr>
          <w:sz w:val="16"/>
        </w:rPr>
        <w:t xml:space="preserve">more precisely an axiom </w:t>
      </w:r>
      <w:r w:rsidRPr="0008586F">
        <w:rPr>
          <w:rStyle w:val="StyleBoldUnderline"/>
        </w:rPr>
        <w:t xml:space="preserve">concerning </w:t>
      </w:r>
      <w:proofErr w:type="spellStart"/>
      <w:r w:rsidRPr="0008586F">
        <w:rPr>
          <w:rStyle w:val="StyleBoldUnderline"/>
        </w:rPr>
        <w:t>axiomatics</w:t>
      </w:r>
      <w:proofErr w:type="spellEnd"/>
      <w:r w:rsidRPr="0008586F">
        <w:rPr>
          <w:rStyle w:val="StyleBoldUnderline"/>
        </w:rPr>
        <w:t xml:space="preserve"> itself</w:t>
      </w:r>
      <w:r w:rsidRPr="0008586F">
        <w:rPr>
          <w:sz w:val="16"/>
        </w:rPr>
        <w:t xml:space="preserve">, namely, </w:t>
      </w:r>
      <w:r w:rsidRPr="0008586F">
        <w:rPr>
          <w:rStyle w:val="StyleBoldUnderline"/>
        </w:rPr>
        <w:t xml:space="preserve">concerning some supposedly </w:t>
      </w:r>
      <w:proofErr w:type="spellStart"/>
      <w:r w:rsidRPr="0008586F">
        <w:rPr>
          <w:rStyle w:val="StyleBoldUnderline"/>
        </w:rPr>
        <w:t>undemonstrable</w:t>
      </w:r>
      <w:proofErr w:type="spellEnd"/>
      <w:r w:rsidRPr="0008586F">
        <w:rPr>
          <w:rStyle w:val="StyleBoldUnderline"/>
        </w:rPr>
        <w:t xml:space="preserve"> obvious fact with regard to whatever has worth,</w:t>
      </w:r>
      <w:r w:rsidRPr="0008586F">
        <w:rPr>
          <w:sz w:val="16"/>
        </w:rPr>
        <w:t xml:space="preserve"> value, quality (</w:t>
      </w:r>
      <w:proofErr w:type="spellStart"/>
      <w:r w:rsidRPr="0008586F">
        <w:rPr>
          <w:sz w:val="16"/>
        </w:rPr>
        <w:t>axia</w:t>
      </w:r>
      <w:proofErr w:type="spellEnd"/>
      <w:r w:rsidRPr="0008586F">
        <w:rPr>
          <w:sz w:val="16"/>
        </w:rPr>
        <w:t xml:space="preserve">). </w:t>
      </w:r>
      <w:proofErr w:type="gramStart"/>
      <w:r w:rsidRPr="0008586F">
        <w:rPr>
          <w:sz w:val="16"/>
        </w:rPr>
        <w:t xml:space="preserve">And even </w:t>
      </w:r>
      <w:r w:rsidRPr="0008586F">
        <w:rPr>
          <w:rStyle w:val="StyleBoldUnderline"/>
        </w:rPr>
        <w:t>and especially dignity</w:t>
      </w:r>
      <w:r w:rsidRPr="0008586F">
        <w:rPr>
          <w:sz w:val="16"/>
        </w:rPr>
        <w:t xml:space="preserve"> (for example man as example of a finite and reasonable being), </w:t>
      </w:r>
      <w:r w:rsidRPr="0008586F">
        <w:rPr>
          <w:rStyle w:val="StyleBoldUnderline"/>
        </w:rPr>
        <w:t>that unconditional dignity</w:t>
      </w:r>
      <w:r w:rsidRPr="0008586F">
        <w:rPr>
          <w:sz w:val="16"/>
        </w:rPr>
        <w:t xml:space="preserve"> (</w:t>
      </w:r>
      <w:proofErr w:type="spellStart"/>
      <w:r w:rsidRPr="0008586F">
        <w:rPr>
          <w:sz w:val="16"/>
        </w:rPr>
        <w:t>Wiirdigkeit</w:t>
      </w:r>
      <w:proofErr w:type="spellEnd"/>
      <w:r w:rsidRPr="0008586F">
        <w:rPr>
          <w:sz w:val="16"/>
        </w:rPr>
        <w:t xml:space="preserve">) </w:t>
      </w:r>
      <w:r w:rsidRPr="0008586F">
        <w:rPr>
          <w:rStyle w:val="StyleBoldUnderline"/>
        </w:rPr>
        <w:t xml:space="preserve">that Kant placed higher, </w:t>
      </w:r>
      <w:r w:rsidRPr="0008586F">
        <w:rPr>
          <w:sz w:val="16"/>
        </w:rPr>
        <w:t xml:space="preserve">precisely </w:t>
      </w:r>
      <w:proofErr w:type="spellStart"/>
      <w:r w:rsidRPr="0008586F">
        <w:rPr>
          <w:sz w:val="16"/>
        </w:rPr>
        <w:t>Qustement</w:t>
      </w:r>
      <w:proofErr w:type="spellEnd"/>
      <w:r w:rsidRPr="0008586F">
        <w:rPr>
          <w:sz w:val="16"/>
        </w:rPr>
        <w:t xml:space="preserve">], </w:t>
      </w:r>
      <w:r w:rsidRPr="0008586F">
        <w:rPr>
          <w:rStyle w:val="StyleBoldUnderline"/>
        </w:rPr>
        <w:t>than any economy</w:t>
      </w:r>
      <w:r w:rsidRPr="0008586F">
        <w:rPr>
          <w:sz w:val="16"/>
        </w:rPr>
        <w:t>, any compared or comparable value, any market price (</w:t>
      </w:r>
      <w:proofErr w:type="spellStart"/>
      <w:r w:rsidRPr="0008586F">
        <w:rPr>
          <w:sz w:val="16"/>
        </w:rPr>
        <w:t>Marktpreis</w:t>
      </w:r>
      <w:proofErr w:type="spellEnd"/>
      <w:r w:rsidRPr="0008586F">
        <w:rPr>
          <w:sz w:val="16"/>
        </w:rPr>
        <w:t>).</w:t>
      </w:r>
      <w:proofErr w:type="gramEnd"/>
      <w:r w:rsidRPr="0008586F">
        <w:rPr>
          <w:sz w:val="16"/>
        </w:rPr>
        <w:t xml:space="preserve"> This axiom may be shocking to some. And </w:t>
      </w:r>
      <w:r w:rsidRPr="0008586F">
        <w:rPr>
          <w:rStyle w:val="StyleBoldUnderline"/>
        </w:rPr>
        <w:t xml:space="preserve">one does not have to wait for the objection: </w:t>
      </w:r>
      <w:r w:rsidRPr="00D72CA6">
        <w:rPr>
          <w:rStyle w:val="StyleBoldUnderline"/>
          <w:highlight w:val="green"/>
        </w:rPr>
        <w:t>To whom</w:t>
      </w:r>
      <w:r w:rsidRPr="0008586F">
        <w:rPr>
          <w:sz w:val="16"/>
        </w:rPr>
        <w:t xml:space="preserve">, finally, </w:t>
      </w:r>
      <w:r w:rsidRPr="00D72CA6">
        <w:rPr>
          <w:rStyle w:val="StyleBoldUnderline"/>
          <w:highlight w:val="green"/>
        </w:rPr>
        <w:t>would</w:t>
      </w:r>
      <w:r w:rsidRPr="0008586F">
        <w:rPr>
          <w:sz w:val="16"/>
        </w:rPr>
        <w:t xml:space="preserve"> an obligation of </w:t>
      </w:r>
      <w:r w:rsidRPr="00D72CA6">
        <w:rPr>
          <w:rStyle w:val="StyleBoldUnderline"/>
          <w:highlight w:val="green"/>
        </w:rPr>
        <w:t>justice</w:t>
      </w:r>
      <w:r w:rsidRPr="0008586F">
        <w:rPr>
          <w:sz w:val="16"/>
        </w:rPr>
        <w:t xml:space="preserve"> ever </w:t>
      </w:r>
      <w:r w:rsidRPr="00D72CA6">
        <w:rPr>
          <w:rStyle w:val="StyleBoldUnderline"/>
          <w:highlight w:val="green"/>
        </w:rPr>
        <w:t>entail a commitment</w:t>
      </w:r>
      <w:r w:rsidRPr="0008586F">
        <w:rPr>
          <w:sz w:val="16"/>
        </w:rPr>
        <w:t xml:space="preserve">, one will say, and even be it beyond law and beyond the norm, to whom and to what </w:t>
      </w:r>
      <w:r w:rsidRPr="00D72CA6">
        <w:rPr>
          <w:rStyle w:val="StyleBoldUnderline"/>
          <w:highlight w:val="green"/>
        </w:rPr>
        <w:t>if not to the life of a living being?</w:t>
      </w:r>
      <w:r w:rsidRPr="0008586F">
        <w:rPr>
          <w:sz w:val="16"/>
        </w:rPr>
        <w:t xml:space="preserve"> Is there ever justice, commitment of justice, or responsibility in general which has to answer for itself (for the living self) before anything other, in the last resort, than the life of a living being, whether one means by that natural life or the life of the spirit? Indeed. The objection seems irrefutable. But </w:t>
      </w:r>
      <w:r w:rsidRPr="00904997">
        <w:rPr>
          <w:rStyle w:val="StyleBoldUnderline"/>
          <w:highlight w:val="green"/>
        </w:rPr>
        <w:t>the irrefutable</w:t>
      </w:r>
      <w:r w:rsidRPr="0008586F">
        <w:rPr>
          <w:sz w:val="16"/>
        </w:rPr>
        <w:t xml:space="preserve"> itself </w:t>
      </w:r>
      <w:r w:rsidRPr="00904997">
        <w:rPr>
          <w:rStyle w:val="StyleBoldUnderline"/>
          <w:highlight w:val="green"/>
        </w:rPr>
        <w:t>supposes that</w:t>
      </w:r>
      <w:r w:rsidRPr="0008586F">
        <w:rPr>
          <w:rStyle w:val="StyleBoldUnderline"/>
        </w:rPr>
        <w:t xml:space="preserve"> this </w:t>
      </w:r>
      <w:r w:rsidRPr="00904997">
        <w:rPr>
          <w:rStyle w:val="StyleBoldUnderline"/>
          <w:highlight w:val="green"/>
        </w:rPr>
        <w:t>justice carries life beyond present life</w:t>
      </w:r>
      <w:r w:rsidRPr="0008586F">
        <w:rPr>
          <w:rStyle w:val="StyleBoldUnderline"/>
        </w:rPr>
        <w:t xml:space="preserve"> or its actual being-there, </w:t>
      </w:r>
      <w:r w:rsidRPr="00904997">
        <w:rPr>
          <w:rStyle w:val="StyleBoldUnderline"/>
          <w:highlight w:val="green"/>
        </w:rPr>
        <w:t>its empirical or ontological actuality: not toward death but toward a living-on</w:t>
      </w:r>
      <w:r w:rsidRPr="0008586F">
        <w:rPr>
          <w:sz w:val="16"/>
        </w:rPr>
        <w:t xml:space="preserve"> [</w:t>
      </w:r>
      <w:proofErr w:type="spellStart"/>
      <w:r w:rsidRPr="0008586F">
        <w:rPr>
          <w:sz w:val="16"/>
        </w:rPr>
        <w:t>sur</w:t>
      </w:r>
      <w:proofErr w:type="spellEnd"/>
      <w:r w:rsidRPr="0008586F">
        <w:rPr>
          <w:sz w:val="16"/>
        </w:rPr>
        <w:t xml:space="preserve">-vie], </w:t>
      </w:r>
      <w:r w:rsidRPr="00904997">
        <w:rPr>
          <w:rStyle w:val="StyleBoldUnderline"/>
        </w:rPr>
        <w:t xml:space="preserve">namely, </w:t>
      </w:r>
      <w:r w:rsidRPr="00904997">
        <w:rPr>
          <w:rStyle w:val="StyleBoldUnderline"/>
          <w:highlight w:val="green"/>
        </w:rPr>
        <w:t>a trace of which life and death would themselves be but traces and traces of traces</w:t>
      </w:r>
      <w:r w:rsidRPr="0008586F">
        <w:rPr>
          <w:rStyle w:val="StyleBoldUnderline"/>
        </w:rPr>
        <w:t xml:space="preserve">, a survival whose possibility in advance comes to disjoin or dis-adjust the identity to itself of the living present as well as of any </w:t>
      </w:r>
      <w:proofErr w:type="spellStart"/>
      <w:r w:rsidRPr="0008586F">
        <w:rPr>
          <w:rStyle w:val="StyleBoldUnderline"/>
        </w:rPr>
        <w:t>effectivity</w:t>
      </w:r>
      <w:proofErr w:type="spellEnd"/>
      <w:r w:rsidRPr="0008586F">
        <w:rPr>
          <w:rStyle w:val="StyleBoldUnderline"/>
        </w:rPr>
        <w:t xml:space="preserve">. </w:t>
      </w:r>
      <w:r w:rsidRPr="00904997">
        <w:rPr>
          <w:rStyle w:val="StyleBoldUnderline"/>
          <w:highlight w:val="green"/>
        </w:rPr>
        <w:t>There is then some spirit</w:t>
      </w:r>
      <w:r w:rsidRPr="0008586F">
        <w:rPr>
          <w:rStyle w:val="StyleBoldUnderline"/>
        </w:rPr>
        <w:t xml:space="preserve">. </w:t>
      </w:r>
      <w:proofErr w:type="gramStart"/>
      <w:r w:rsidRPr="0008586F">
        <w:rPr>
          <w:rStyle w:val="StyleBoldUnderline"/>
        </w:rPr>
        <w:t>Spirits.</w:t>
      </w:r>
      <w:proofErr w:type="gramEnd"/>
      <w:r w:rsidRPr="0008586F">
        <w:rPr>
          <w:rStyle w:val="StyleBoldUnderline"/>
        </w:rPr>
        <w:t xml:space="preserve"> </w:t>
      </w:r>
      <w:r w:rsidRPr="00904997">
        <w:rPr>
          <w:rStyle w:val="StyleBoldUnderline"/>
          <w:highlight w:val="green"/>
        </w:rPr>
        <w:t>And one must reckon with them</w:t>
      </w:r>
      <w:r w:rsidRPr="0008586F">
        <w:rPr>
          <w:rStyle w:val="StyleBoldUnderline"/>
        </w:rPr>
        <w:t xml:space="preserve">. </w:t>
      </w:r>
      <w:proofErr w:type="gramStart"/>
      <w:r w:rsidRPr="0008586F">
        <w:rPr>
          <w:rStyle w:val="StyleBoldUnderline"/>
        </w:rPr>
        <w:t>One cannot not have to</w:t>
      </w:r>
      <w:proofErr w:type="gramEnd"/>
      <w:r w:rsidRPr="0008586F">
        <w:rPr>
          <w:rStyle w:val="StyleBoldUnderline"/>
        </w:rPr>
        <w:t>,</w:t>
      </w:r>
      <w:r w:rsidRPr="0008586F">
        <w:rPr>
          <w:sz w:val="16"/>
        </w:rPr>
        <w:t xml:space="preserve"> one must not </w:t>
      </w:r>
      <w:proofErr w:type="spellStart"/>
      <w:r w:rsidRPr="0008586F">
        <w:rPr>
          <w:sz w:val="16"/>
        </w:rPr>
        <w:t>not</w:t>
      </w:r>
      <w:proofErr w:type="spellEnd"/>
      <w:r w:rsidRPr="0008586F">
        <w:rPr>
          <w:sz w:val="16"/>
        </w:rPr>
        <w:t xml:space="preserve"> be able to reckon with them, which are more than one: the more than one/no more one [</w:t>
      </w:r>
      <w:proofErr w:type="spellStart"/>
      <w:r w:rsidRPr="0008586F">
        <w:rPr>
          <w:sz w:val="16"/>
        </w:rPr>
        <w:t>Ie</w:t>
      </w:r>
      <w:proofErr w:type="spellEnd"/>
      <w:r w:rsidRPr="0008586F">
        <w:rPr>
          <w:sz w:val="16"/>
        </w:rPr>
        <w:t xml:space="preserve"> plus d'un].</w:t>
      </w:r>
    </w:p>
    <w:p w:rsidR="00C24B06" w:rsidRPr="00BB2C1B" w:rsidRDefault="00C24B06" w:rsidP="00C24B06">
      <w:pPr>
        <w:pStyle w:val="Heading3"/>
      </w:pPr>
      <w:r>
        <w:t>Finally, contingent deployments of sovereignty can be productive.</w:t>
      </w:r>
    </w:p>
    <w:p w:rsidR="00C24B06" w:rsidRPr="0046719F" w:rsidRDefault="00C24B06" w:rsidP="00C24B06">
      <w:pPr>
        <w:rPr>
          <w:rStyle w:val="StyleStyleBold12pt"/>
        </w:rPr>
      </w:pPr>
      <w:r w:rsidRPr="00697A9B">
        <w:t xml:space="preserve">Jacques </w:t>
      </w:r>
      <w:r w:rsidRPr="0046719F">
        <w:rPr>
          <w:rStyle w:val="StyleStyleBold12pt"/>
        </w:rPr>
        <w:t>Derrida</w:t>
      </w:r>
      <w:r w:rsidRPr="00697A9B">
        <w:t xml:space="preserve">, </w:t>
      </w:r>
      <w:proofErr w:type="spellStart"/>
      <w:r w:rsidRPr="00697A9B">
        <w:t>Directeur</w:t>
      </w:r>
      <w:proofErr w:type="spellEnd"/>
      <w:r w:rsidRPr="00697A9B">
        <w:t xml:space="preserve"> </w:t>
      </w:r>
      <w:proofErr w:type="spellStart"/>
      <w:r w:rsidRPr="00697A9B">
        <w:t>d’Etudes</w:t>
      </w:r>
      <w:proofErr w:type="spellEnd"/>
      <w:r w:rsidRPr="00697A9B">
        <w:t xml:space="preserve"> at the </w:t>
      </w:r>
      <w:proofErr w:type="spellStart"/>
      <w:r w:rsidRPr="00697A9B">
        <w:t>Ecole</w:t>
      </w:r>
      <w:proofErr w:type="spellEnd"/>
      <w:r w:rsidRPr="00697A9B">
        <w:t xml:space="preserve"> des </w:t>
      </w:r>
      <w:proofErr w:type="spellStart"/>
      <w:r w:rsidRPr="00697A9B">
        <w:t>Hautes</w:t>
      </w:r>
      <w:proofErr w:type="spellEnd"/>
      <w:r w:rsidRPr="00697A9B">
        <w:t xml:space="preserve"> Etudes en Sciences </w:t>
      </w:r>
      <w:proofErr w:type="spellStart"/>
      <w:r w:rsidRPr="00697A9B">
        <w:t>Sociales</w:t>
      </w:r>
      <w:proofErr w:type="spellEnd"/>
      <w:r w:rsidRPr="00697A9B">
        <w:t xml:space="preserve"> in Paris, and Professor of Philosophy, French and Comparative Literature at the University of California, Irvine, </w:t>
      </w:r>
      <w:r w:rsidRPr="0046719F">
        <w:rPr>
          <w:rStyle w:val="StyleStyleBold12pt"/>
        </w:rPr>
        <w:t>2004</w:t>
      </w:r>
      <w:r w:rsidRPr="00697A9B">
        <w:t xml:space="preserve">, For What Tomorrow? A Dialogue </w:t>
      </w:r>
      <w:proofErr w:type="gramStart"/>
      <w:r w:rsidRPr="00697A9B">
        <w:t>With</w:t>
      </w:r>
      <w:proofErr w:type="gramEnd"/>
      <w:r w:rsidRPr="00697A9B">
        <w:t xml:space="preserve"> Elisabeth </w:t>
      </w:r>
      <w:proofErr w:type="spellStart"/>
      <w:r w:rsidRPr="00697A9B">
        <w:t>Roudinesco</w:t>
      </w:r>
      <w:proofErr w:type="spellEnd"/>
      <w:r w:rsidRPr="00697A9B">
        <w:t>, p. 91-92</w:t>
      </w:r>
    </w:p>
    <w:p w:rsidR="00C24B06" w:rsidRDefault="00C24B06" w:rsidP="00C24B06">
      <w:pPr>
        <w:rPr>
          <w:sz w:val="16"/>
        </w:rPr>
      </w:pPr>
      <w:r w:rsidRPr="00720423">
        <w:rPr>
          <w:sz w:val="16"/>
        </w:rPr>
        <w:t>J.D.: A moment ago you spoke of regicide as the necessity of an ex</w:t>
      </w:r>
      <w:r w:rsidRPr="00720423">
        <w:rPr>
          <w:sz w:val="16"/>
        </w:rPr>
        <w:softHyphen/>
        <w:t>ception, in sum. Well, yes, one can refer provisionally to Carl Schmitt (whatever one may think of him, his arguments are always useful for prob</w:t>
      </w:r>
      <w:r w:rsidRPr="00720423">
        <w:rPr>
          <w:sz w:val="16"/>
        </w:rPr>
        <w:softHyphen/>
        <w:t>lematizing the “political” or the “juridical”; I examined this question in Pol</w:t>
      </w:r>
      <w:r w:rsidRPr="00720423">
        <w:rPr>
          <w:sz w:val="16"/>
        </w:rPr>
        <w:softHyphen/>
        <w:t>itics of Friendship). He says in effect that a sovereign is defined by his capacity to decide the exception. Sovereign is he who effectively decides the exception. The revolutionaries decided that at that moment that it was nec</w:t>
      </w:r>
      <w:r w:rsidRPr="00720423">
        <w:rPr>
          <w:sz w:val="16"/>
        </w:rPr>
        <w:softHyphen/>
        <w:t>essary to suspend justice and—in order to establish the law [</w:t>
      </w:r>
      <w:proofErr w:type="spellStart"/>
      <w:r w:rsidRPr="00720423">
        <w:rPr>
          <w:sz w:val="16"/>
        </w:rPr>
        <w:t>droit</w:t>
      </w:r>
      <w:proofErr w:type="spellEnd"/>
      <w:r w:rsidRPr="00720423">
        <w:rPr>
          <w:sz w:val="16"/>
        </w:rPr>
        <w:t>] and to give the Revolution its rights—to suspend the rule of law [</w:t>
      </w:r>
      <w:proofErr w:type="spellStart"/>
      <w:r w:rsidRPr="00720423">
        <w:rPr>
          <w:sz w:val="16"/>
        </w:rPr>
        <w:t>l’Etat</w:t>
      </w:r>
      <w:proofErr w:type="spellEnd"/>
      <w:r w:rsidRPr="00720423">
        <w:rPr>
          <w:sz w:val="16"/>
        </w:rPr>
        <w:t xml:space="preserve"> de </w:t>
      </w:r>
      <w:proofErr w:type="spellStart"/>
      <w:r w:rsidRPr="00720423">
        <w:rPr>
          <w:sz w:val="16"/>
        </w:rPr>
        <w:t>droit</w:t>
      </w:r>
      <w:proofErr w:type="spellEnd"/>
      <w:r w:rsidRPr="00720423">
        <w:rPr>
          <w:sz w:val="16"/>
        </w:rPr>
        <w:t>]. Schmitt also gives this definition of sovereignty: to have the right to sus</w:t>
      </w:r>
      <w:r w:rsidRPr="00720423">
        <w:rPr>
          <w:sz w:val="16"/>
        </w:rPr>
        <w:softHyphen/>
        <w:t>pend the law, or the rule of law, the constitutional state. Without this cate</w:t>
      </w:r>
      <w:r w:rsidRPr="00720423">
        <w:rPr>
          <w:sz w:val="16"/>
        </w:rPr>
        <w:softHyphen/>
        <w:t xml:space="preserve">gory of exception, we cannot understand the concept of sovereignty. </w:t>
      </w:r>
      <w:r w:rsidRPr="00022665">
        <w:rPr>
          <w:rStyle w:val="StyleBoldUnderline"/>
        </w:rPr>
        <w:t>Today, the great question is</w:t>
      </w:r>
      <w:r w:rsidRPr="00720423">
        <w:rPr>
          <w:sz w:val="16"/>
        </w:rPr>
        <w:t xml:space="preserve"> indeed, everywhere, </w:t>
      </w:r>
      <w:r w:rsidRPr="00022665">
        <w:rPr>
          <w:rStyle w:val="StyleBoldUnderline"/>
        </w:rPr>
        <w:t>that of sovereignty</w:t>
      </w:r>
      <w:r w:rsidRPr="00720423">
        <w:rPr>
          <w:sz w:val="16"/>
        </w:rPr>
        <w:t>. Omnipresent in our discourses and in our axioms, under its own name or another, liter</w:t>
      </w:r>
      <w:r w:rsidRPr="0072042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720423">
        <w:rPr>
          <w:sz w:val="16"/>
        </w:rPr>
        <w:softHyphen/>
        <w:t xml:space="preserve">ological attributes as </w:t>
      </w:r>
      <w:r w:rsidRPr="00BB2C1B">
        <w:rPr>
          <w:sz w:val="16"/>
        </w:rPr>
        <w:t xml:space="preserve">those attributed to the king and to God. </w:t>
      </w:r>
      <w:r w:rsidRPr="00BB2C1B">
        <w:rPr>
          <w:rStyle w:val="StyleBoldUnderline"/>
        </w:rPr>
        <w:t>Today, wher</w:t>
      </w:r>
      <w:r w:rsidRPr="00BB2C1B">
        <w:rPr>
          <w:rStyle w:val="StyleBoldUnderline"/>
        </w:rPr>
        <w:softHyphen/>
        <w:t>ever the word “sovereignty” is spoken, this heritage remains undeniable</w:t>
      </w:r>
      <w:r w:rsidRPr="00BB2C1B">
        <w:rPr>
          <w:sz w:val="16"/>
        </w:rPr>
        <w:t xml:space="preserve">, whatever internal differentiation one may recognize in it. </w:t>
      </w:r>
      <w:r w:rsidRPr="00BB2C1B">
        <w:rPr>
          <w:rStyle w:val="StyleBoldUnderline"/>
        </w:rPr>
        <w:t>How do we deal with this?</w:t>
      </w:r>
      <w:r w:rsidRPr="00BB2C1B">
        <w:rPr>
          <w:sz w:val="16"/>
        </w:rPr>
        <w:t xml:space="preserve"> Here we return to the question of heritage with which we began. </w:t>
      </w:r>
      <w:r w:rsidRPr="00BB2C1B">
        <w:rPr>
          <w:rStyle w:val="StyleBoldUnderline"/>
        </w:rPr>
        <w:t>It is necessary to deconstruct the concept of sover</w:t>
      </w:r>
      <w:r w:rsidRPr="00BB2C1B">
        <w:rPr>
          <w:rStyle w:val="StyleBoldUnderline"/>
        </w:rPr>
        <w:softHyphen/>
        <w:t>eignty</w:t>
      </w:r>
      <w:r w:rsidRPr="00BB2C1B">
        <w:rPr>
          <w:sz w:val="16"/>
        </w:rPr>
        <w:t>, never to forget its theological filiation and to be ready to call this fil</w:t>
      </w:r>
      <w:r w:rsidRPr="00BB2C1B">
        <w:rPr>
          <w:sz w:val="16"/>
        </w:rPr>
        <w:softHyphen/>
        <w:t xml:space="preserve">iation into question wherever we discern its effects. </w:t>
      </w:r>
      <w:r w:rsidRPr="00BB2C1B">
        <w:rPr>
          <w:rStyle w:val="StyleBoldUnderline"/>
        </w:rPr>
        <w:t>This supposes an in</w:t>
      </w:r>
      <w:r w:rsidRPr="00BB2C1B">
        <w:rPr>
          <w:rStyle w:val="StyleBoldUnderline"/>
        </w:rPr>
        <w:softHyphen/>
        <w:t>flexible critique of the logic of the state and of the nation-state</w:t>
      </w:r>
      <w:r w:rsidRPr="00022665">
        <w:rPr>
          <w:rStyle w:val="StyleBoldUnderline"/>
        </w:rPr>
        <w:t>. And yet—hence the enormous responsibility of the citizen</w:t>
      </w:r>
      <w:r w:rsidRPr="00720423">
        <w:rPr>
          <w:sz w:val="16"/>
        </w:rPr>
        <w:t xml:space="preserve"> and of the heir in general, in certain situations—</w:t>
      </w:r>
      <w:r w:rsidRPr="00022665">
        <w:rPr>
          <w:rStyle w:val="StyleBoldUnderline"/>
          <w:highlight w:val="green"/>
        </w:rPr>
        <w:t>the state</w:t>
      </w:r>
      <w:r w:rsidRPr="00022665">
        <w:rPr>
          <w:rStyle w:val="StyleBoldUnderline"/>
        </w:rPr>
        <w:t xml:space="preserve">, in its actual form, </w:t>
      </w:r>
      <w:r w:rsidRPr="00022665">
        <w:rPr>
          <w:rStyle w:val="StyleBoldUnderline"/>
          <w:highlight w:val="green"/>
        </w:rPr>
        <w:t>can resist</w:t>
      </w:r>
      <w:r w:rsidRPr="00022665">
        <w:rPr>
          <w:rStyle w:val="StyleBoldUnderline"/>
        </w:rPr>
        <w:t xml:space="preserve"> cer</w:t>
      </w:r>
      <w:r w:rsidRPr="00022665">
        <w:rPr>
          <w:rStyle w:val="StyleBoldUnderline"/>
        </w:rPr>
        <w:softHyphen/>
        <w:t xml:space="preserve">tain </w:t>
      </w:r>
      <w:r w:rsidRPr="00022665">
        <w:rPr>
          <w:rStyle w:val="StyleBoldUnderline"/>
          <w:highlight w:val="green"/>
        </w:rPr>
        <w:t xml:space="preserve">forces that I consider </w:t>
      </w:r>
      <w:r w:rsidRPr="00022665">
        <w:rPr>
          <w:rStyle w:val="StyleBoldUnderline"/>
        </w:rPr>
        <w:t xml:space="preserve">the </w:t>
      </w:r>
      <w:r w:rsidRPr="00BB2C1B">
        <w:rPr>
          <w:rStyle w:val="StyleBoldUnderline"/>
          <w:highlight w:val="green"/>
        </w:rPr>
        <w:t>most threatening</w:t>
      </w:r>
      <w:r w:rsidRPr="00720423">
        <w:rPr>
          <w:sz w:val="16"/>
        </w:rPr>
        <w:t xml:space="preserve">. What I </w:t>
      </w:r>
      <w:proofErr w:type="spellStart"/>
      <w:r w:rsidRPr="00720423">
        <w:rPr>
          <w:sz w:val="16"/>
        </w:rPr>
        <w:t>here</w:t>
      </w:r>
      <w:proofErr w:type="spellEnd"/>
      <w:r w:rsidRPr="00720423">
        <w:rPr>
          <w:sz w:val="16"/>
        </w:rPr>
        <w:t xml:space="preserve"> call “</w:t>
      </w:r>
      <w:r w:rsidRPr="00022665">
        <w:rPr>
          <w:rStyle w:val="StyleBoldUnderline"/>
          <w:highlight w:val="green"/>
        </w:rPr>
        <w:t>responsibility</w:t>
      </w:r>
      <w:r w:rsidRPr="00720423">
        <w:rPr>
          <w:sz w:val="16"/>
        </w:rPr>
        <w:t xml:space="preserve">” is what </w:t>
      </w:r>
      <w:r w:rsidRPr="00022665">
        <w:rPr>
          <w:rStyle w:val="StyleBoldUnderline"/>
          <w:highlight w:val="green"/>
        </w:rPr>
        <w:t xml:space="preserve">dictates the decision to be sometimes for the </w:t>
      </w:r>
      <w:r w:rsidRPr="00BB2C1B">
        <w:rPr>
          <w:rStyle w:val="StyleBoldUnderline"/>
        </w:rPr>
        <w:t xml:space="preserve">sovereign </w:t>
      </w:r>
      <w:r w:rsidRPr="00022665">
        <w:rPr>
          <w:rStyle w:val="StyleBoldUnderline"/>
          <w:highlight w:val="green"/>
        </w:rPr>
        <w:t xml:space="preserve">state and sometimes against it, </w:t>
      </w:r>
      <w:r w:rsidRPr="00BB2C1B">
        <w:rPr>
          <w:rStyle w:val="StyleBoldUnderline"/>
        </w:rPr>
        <w:t>for its deconstruction (“theoretical and practical</w:t>
      </w:r>
      <w:r w:rsidRPr="00BB2C1B">
        <w:rPr>
          <w:sz w:val="16"/>
        </w:rPr>
        <w:t xml:space="preserve">,” as one used to say) </w:t>
      </w:r>
      <w:r w:rsidRPr="00BB2C1B">
        <w:rPr>
          <w:rStyle w:val="StyleBoldUnderline"/>
        </w:rPr>
        <w:t>according to the singularity of the contexts and the stakes. There is no</w:t>
      </w:r>
      <w:r w:rsidRPr="00022665">
        <w:rPr>
          <w:rStyle w:val="StyleBoldUnderline"/>
        </w:rPr>
        <w:t xml:space="preserve"> relativism in this, no renunciation of the injunction to “think” and to deconstruct the heritage. </w:t>
      </w:r>
      <w:r w:rsidRPr="00BB2C1B">
        <w:rPr>
          <w:rStyle w:val="StyleBoldUnderline"/>
          <w:highlight w:val="green"/>
        </w:rPr>
        <w:t xml:space="preserve">This </w:t>
      </w:r>
      <w:proofErr w:type="spellStart"/>
      <w:r w:rsidRPr="00BB2C1B">
        <w:rPr>
          <w:rStyle w:val="StyleBoldUnderline"/>
          <w:highlight w:val="green"/>
        </w:rPr>
        <w:t>aporia</w:t>
      </w:r>
      <w:proofErr w:type="spellEnd"/>
      <w:r w:rsidRPr="00BB2C1B">
        <w:rPr>
          <w:rStyle w:val="StyleBoldUnderline"/>
          <w:highlight w:val="green"/>
        </w:rPr>
        <w:t xml:space="preserve"> is</w:t>
      </w:r>
      <w:r w:rsidRPr="00022665">
        <w:rPr>
          <w:rStyle w:val="StyleBoldUnderline"/>
        </w:rPr>
        <w:t xml:space="preserve"> in truth </w:t>
      </w:r>
      <w:r w:rsidRPr="00BB2C1B">
        <w:rPr>
          <w:rStyle w:val="StyleBoldUnderline"/>
          <w:highlight w:val="green"/>
        </w:rPr>
        <w:t>the</w:t>
      </w:r>
      <w:r w:rsidRPr="00022665">
        <w:rPr>
          <w:rStyle w:val="StyleBoldUnderline"/>
        </w:rPr>
        <w:t xml:space="preserve"> very </w:t>
      </w:r>
      <w:r w:rsidRPr="00BB2C1B">
        <w:rPr>
          <w:rStyle w:val="StyleBoldUnderline"/>
          <w:highlight w:val="green"/>
        </w:rPr>
        <w:t>condition of</w:t>
      </w:r>
      <w:r w:rsidRPr="00022665">
        <w:rPr>
          <w:rStyle w:val="StyleBoldUnderline"/>
        </w:rPr>
        <w:t xml:space="preserve"> decision and </w:t>
      </w:r>
      <w:r w:rsidRPr="00022665">
        <w:rPr>
          <w:rStyle w:val="StyleBoldUnderline"/>
          <w:highlight w:val="green"/>
        </w:rPr>
        <w:t>responsibility</w:t>
      </w:r>
      <w:r w:rsidRPr="00720423">
        <w:rPr>
          <w:sz w:val="16"/>
        </w:rPr>
        <w:t xml:space="preserve">—if there is any. </w:t>
      </w:r>
      <w:r w:rsidRPr="00022665">
        <w:rPr>
          <w:rStyle w:val="StyleBoldUnderline"/>
        </w:rPr>
        <w:t>I am thinking</w:t>
      </w:r>
      <w:r w:rsidRPr="00720423">
        <w:rPr>
          <w:sz w:val="16"/>
        </w:rPr>
        <w:t xml:space="preserve"> for example </w:t>
      </w:r>
      <w:r w:rsidRPr="00022665">
        <w:rPr>
          <w:rStyle w:val="StyleBoldUnderline"/>
        </w:rPr>
        <w:t>of the</w:t>
      </w:r>
      <w:r w:rsidRPr="00720423">
        <w:rPr>
          <w:sz w:val="16"/>
        </w:rPr>
        <w:t xml:space="preserve"> incoherent but </w:t>
      </w:r>
      <w:r w:rsidRPr="00022665">
        <w:rPr>
          <w:rStyle w:val="StyleBoldUnderline"/>
        </w:rPr>
        <w:t xml:space="preserve">organized coalition of </w:t>
      </w:r>
      <w:r w:rsidRPr="00022665">
        <w:rPr>
          <w:rStyle w:val="StyleBoldUnderline"/>
          <w:highlight w:val="green"/>
        </w:rPr>
        <w:t xml:space="preserve">international capitalist forces </w:t>
      </w:r>
      <w:r w:rsidRPr="00022665">
        <w:rPr>
          <w:rStyle w:val="StyleBoldUnderline"/>
        </w:rPr>
        <w:t xml:space="preserve">that, </w:t>
      </w:r>
      <w:r w:rsidRPr="00022665">
        <w:rPr>
          <w:rStyle w:val="StyleBoldUnderline"/>
          <w:highlight w:val="green"/>
        </w:rPr>
        <w:t xml:space="preserve">in the name of </w:t>
      </w:r>
      <w:r w:rsidRPr="00F765A0">
        <w:rPr>
          <w:rStyle w:val="StyleBoldUnderline"/>
        </w:rPr>
        <w:t xml:space="preserve">neoliberalism or </w:t>
      </w:r>
      <w:r w:rsidRPr="00F765A0">
        <w:rPr>
          <w:rStyle w:val="StyleBoldUnderline"/>
          <w:highlight w:val="green"/>
        </w:rPr>
        <w:t>the market</w:t>
      </w:r>
      <w:r w:rsidRPr="00720423">
        <w:rPr>
          <w:sz w:val="16"/>
        </w:rPr>
        <w:t xml:space="preserve">,31 </w:t>
      </w:r>
      <w:r w:rsidRPr="00022665">
        <w:rPr>
          <w:rStyle w:val="StyleBoldUnderline"/>
          <w:highlight w:val="green"/>
        </w:rPr>
        <w:t xml:space="preserve">are taking hold of </w:t>
      </w:r>
      <w:r w:rsidRPr="00F765A0">
        <w:rPr>
          <w:rStyle w:val="StyleBoldUnderline"/>
          <w:highlight w:val="green"/>
        </w:rPr>
        <w:t>the world</w:t>
      </w:r>
      <w:r w:rsidRPr="00F765A0">
        <w:rPr>
          <w:rStyle w:val="StyleBoldUnderline"/>
        </w:rPr>
        <w:t xml:space="preserve"> in conditions such as the “state” form; </w:t>
      </w:r>
      <w:r w:rsidRPr="00F765A0">
        <w:rPr>
          <w:rStyle w:val="StyleBoldUnderline"/>
          <w:highlight w:val="green"/>
        </w:rPr>
        <w:t>this is what can still resist the most</w:t>
      </w:r>
      <w:r w:rsidRPr="00BB2C1B">
        <w:rPr>
          <w:sz w:val="16"/>
        </w:rPr>
        <w:t xml:space="preserve">. </w:t>
      </w:r>
      <w:proofErr w:type="gramStart"/>
      <w:r w:rsidRPr="00BB2C1B">
        <w:rPr>
          <w:sz w:val="16"/>
        </w:rPr>
        <w:t>For the</w:t>
      </w:r>
      <w:r w:rsidRPr="00720423">
        <w:rPr>
          <w:sz w:val="16"/>
        </w:rPr>
        <w:t xml:space="preserve"> moment.</w:t>
      </w:r>
      <w:proofErr w:type="gramEnd"/>
      <w:r w:rsidRPr="00720423">
        <w:rPr>
          <w:sz w:val="16"/>
        </w:rPr>
        <w:t xml:space="preserve"> </w:t>
      </w:r>
      <w:r w:rsidRPr="00F765A0">
        <w:rPr>
          <w:rStyle w:val="StyleBoldUnderline"/>
        </w:rPr>
        <w:t>But it is neces</w:t>
      </w:r>
      <w:r w:rsidRPr="00F765A0">
        <w:rPr>
          <w:rStyle w:val="StyleBoldUnderline"/>
        </w:rPr>
        <w:softHyphen/>
        <w:t>sary to reinvent the conditions of resistance</w:t>
      </w:r>
      <w:r w:rsidRPr="00720423">
        <w:rPr>
          <w:sz w:val="16"/>
        </w:rPr>
        <w:t xml:space="preserve">. Once again, I would say that </w:t>
      </w:r>
      <w:r w:rsidRPr="00F765A0">
        <w:rPr>
          <w:rStyle w:val="StyleBoldUnderline"/>
          <w:highlight w:val="green"/>
        </w:rPr>
        <w:t>according to the situations</w:t>
      </w:r>
      <w:r w:rsidRPr="00F765A0">
        <w:rPr>
          <w:rStyle w:val="StyleBoldUnderline"/>
        </w:rPr>
        <w:t xml:space="preserve">, I am an </w:t>
      </w:r>
      <w:proofErr w:type="spellStart"/>
      <w:r w:rsidRPr="00F765A0">
        <w:rPr>
          <w:rStyle w:val="StyleBoldUnderline"/>
        </w:rPr>
        <w:t>antisovereignist</w:t>
      </w:r>
      <w:proofErr w:type="spellEnd"/>
      <w:r w:rsidRPr="00F765A0">
        <w:rPr>
          <w:rStyle w:val="StyleBoldUnderline"/>
        </w:rPr>
        <w:t xml:space="preserve"> or a </w:t>
      </w:r>
      <w:proofErr w:type="spellStart"/>
      <w:r w:rsidRPr="00F765A0">
        <w:rPr>
          <w:rStyle w:val="StyleBoldUnderline"/>
        </w:rPr>
        <w:t>sovereignist</w:t>
      </w:r>
      <w:proofErr w:type="spellEnd"/>
      <w:r w:rsidRPr="00F765A0">
        <w:rPr>
          <w:rStyle w:val="StyleBoldUnderline"/>
        </w:rPr>
        <w:t xml:space="preserve">—and </w:t>
      </w:r>
      <w:r w:rsidRPr="00F765A0">
        <w:rPr>
          <w:rStyle w:val="StyleBoldUnderline"/>
          <w:highlight w:val="green"/>
        </w:rPr>
        <w:t xml:space="preserve">I vindicate the right to be </w:t>
      </w:r>
      <w:proofErr w:type="spellStart"/>
      <w:r w:rsidRPr="00F765A0">
        <w:rPr>
          <w:rStyle w:val="StyleBoldUnderline"/>
          <w:highlight w:val="green"/>
        </w:rPr>
        <w:t>antisovereignist</w:t>
      </w:r>
      <w:proofErr w:type="spellEnd"/>
      <w:r w:rsidRPr="00F765A0">
        <w:rPr>
          <w:rStyle w:val="StyleBoldUnderline"/>
          <w:highlight w:val="green"/>
        </w:rPr>
        <w:t xml:space="preserve"> at certain times and a </w:t>
      </w:r>
      <w:proofErr w:type="spellStart"/>
      <w:r w:rsidRPr="00F765A0">
        <w:rPr>
          <w:rStyle w:val="StyleBoldUnderline"/>
          <w:highlight w:val="green"/>
        </w:rPr>
        <w:t>sovereignist</w:t>
      </w:r>
      <w:proofErr w:type="spellEnd"/>
      <w:r w:rsidRPr="00F765A0">
        <w:rPr>
          <w:rStyle w:val="StyleBoldUnderline"/>
          <w:highlight w:val="green"/>
        </w:rPr>
        <w:t xml:space="preserve"> at others. No one </w:t>
      </w:r>
      <w:r w:rsidRPr="00022665">
        <w:rPr>
          <w:rStyle w:val="StyleBoldUnderline"/>
          <w:highlight w:val="green"/>
        </w:rPr>
        <w:t xml:space="preserve">can make me respond to this question as though it were a matter of pressing a button on some old-fashioned machine. There are cases in which I would support </w:t>
      </w:r>
      <w:proofErr w:type="gramStart"/>
      <w:r w:rsidRPr="00022665">
        <w:rPr>
          <w:rStyle w:val="StyleBoldUnderline"/>
          <w:highlight w:val="green"/>
        </w:rPr>
        <w:t>a logic</w:t>
      </w:r>
      <w:proofErr w:type="gramEnd"/>
      <w:r w:rsidRPr="00022665">
        <w:rPr>
          <w:rStyle w:val="StyleBoldUnderline"/>
          <w:highlight w:val="green"/>
        </w:rPr>
        <w:t xml:space="preserve"> of the state, but I </w:t>
      </w:r>
      <w:r w:rsidRPr="00022665">
        <w:rPr>
          <w:rStyle w:val="StyleBoldUnderline"/>
        </w:rPr>
        <w:t xml:space="preserve">ask to </w:t>
      </w:r>
      <w:r w:rsidRPr="00022665">
        <w:rPr>
          <w:rStyle w:val="StyleBoldUnderline"/>
          <w:highlight w:val="green"/>
        </w:rPr>
        <w:t>examine each situation before making any statement</w:t>
      </w:r>
      <w:r w:rsidRPr="00720423">
        <w:rPr>
          <w:sz w:val="16"/>
        </w:rPr>
        <w:t xml:space="preserve">. It is also necessary to recognize that </w:t>
      </w:r>
      <w:r w:rsidRPr="00BB2C1B">
        <w:rPr>
          <w:rStyle w:val="StyleBoldUnderline"/>
          <w:highlight w:val="green"/>
        </w:rPr>
        <w:t>by requiring someone to be</w:t>
      </w:r>
      <w:r w:rsidRPr="00022665">
        <w:rPr>
          <w:rStyle w:val="StyleBoldUnderline"/>
        </w:rPr>
        <w:t xml:space="preserve"> not unconditionally </w:t>
      </w:r>
      <w:proofErr w:type="spellStart"/>
      <w:r w:rsidRPr="00022665">
        <w:rPr>
          <w:rStyle w:val="StyleBoldUnderline"/>
        </w:rPr>
        <w:t>sovereignist</w:t>
      </w:r>
      <w:proofErr w:type="spellEnd"/>
      <w:r w:rsidRPr="00022665">
        <w:rPr>
          <w:rStyle w:val="StyleBoldUnderline"/>
        </w:rPr>
        <w:t xml:space="preserve"> but rather </w:t>
      </w:r>
      <w:proofErr w:type="spellStart"/>
      <w:r w:rsidRPr="00BB2C1B">
        <w:rPr>
          <w:rStyle w:val="StyleBoldUnderline"/>
          <w:highlight w:val="green"/>
        </w:rPr>
        <w:t>soyvereignist</w:t>
      </w:r>
      <w:proofErr w:type="spellEnd"/>
      <w:r w:rsidRPr="00BB2C1B">
        <w:rPr>
          <w:rStyle w:val="StyleBoldUnderline"/>
          <w:highlight w:val="green"/>
        </w:rPr>
        <w:t xml:space="preserve"> only under certain </w:t>
      </w:r>
      <w:proofErr w:type="gramStart"/>
      <w:r w:rsidRPr="00BB2C1B">
        <w:rPr>
          <w:rStyle w:val="StyleBoldUnderline"/>
          <w:highlight w:val="green"/>
        </w:rPr>
        <w:t>conditions,</w:t>
      </w:r>
      <w:proofErr w:type="gramEnd"/>
      <w:r w:rsidRPr="00BB2C1B">
        <w:rPr>
          <w:rStyle w:val="StyleBoldUnderline"/>
          <w:highlight w:val="green"/>
        </w:rPr>
        <w:t xml:space="preserve"> one is already calling into question the principle</w:t>
      </w:r>
      <w:r w:rsidRPr="00022665">
        <w:rPr>
          <w:rStyle w:val="StyleBoldUnderline"/>
          <w:highlight w:val="green"/>
        </w:rPr>
        <w:t xml:space="preserve"> </w:t>
      </w:r>
      <w:r w:rsidRPr="00BB2C1B">
        <w:rPr>
          <w:rStyle w:val="StyleBoldUnderline"/>
        </w:rPr>
        <w:t xml:space="preserve">of sovereignty. </w:t>
      </w:r>
      <w:r w:rsidRPr="00022665">
        <w:rPr>
          <w:rStyle w:val="StyleBoldUnderline"/>
          <w:highlight w:val="green"/>
        </w:rPr>
        <w:t>Deconstruction begins there</w:t>
      </w:r>
      <w:r w:rsidRPr="00720423">
        <w:rPr>
          <w:sz w:val="16"/>
        </w:rPr>
        <w:t>. It demands a dif</w:t>
      </w:r>
      <w:r w:rsidRPr="00720423">
        <w:rPr>
          <w:sz w:val="16"/>
        </w:rPr>
        <w:softHyphen/>
        <w:t xml:space="preserve">ficult dissociation, almost impossible but indispensable, between </w:t>
      </w:r>
      <w:proofErr w:type="spellStart"/>
      <w:r w:rsidRPr="00720423">
        <w:rPr>
          <w:sz w:val="16"/>
        </w:rPr>
        <w:t>uncondi</w:t>
      </w:r>
      <w:r w:rsidRPr="00720423">
        <w:rPr>
          <w:sz w:val="16"/>
        </w:rPr>
        <w:softHyphen/>
        <w:t>tionality</w:t>
      </w:r>
      <w:proofErr w:type="spellEnd"/>
      <w:r w:rsidRPr="00720423">
        <w:rPr>
          <w:sz w:val="16"/>
        </w:rPr>
        <w:t xml:space="preserve"> (justice without power) and sovereignty (right, power, or potency). Deconstruction is on the side of </w:t>
      </w:r>
      <w:proofErr w:type="spellStart"/>
      <w:r w:rsidRPr="00720423">
        <w:rPr>
          <w:sz w:val="16"/>
        </w:rPr>
        <w:t>unconditionaliry</w:t>
      </w:r>
      <w:proofErr w:type="spellEnd"/>
      <w:r w:rsidRPr="00720423">
        <w:rPr>
          <w:sz w:val="16"/>
        </w:rPr>
        <w:t>, even when it seems im</w:t>
      </w:r>
      <w:r w:rsidRPr="00720423">
        <w:rPr>
          <w:sz w:val="16"/>
        </w:rPr>
        <w:softHyphen/>
        <w:t>possible, and not sovereignty, even when it seems possible.</w:t>
      </w:r>
    </w:p>
    <w:p w:rsidR="00C24B06" w:rsidRDefault="00C24B06" w:rsidP="00C24B06">
      <w:pPr>
        <w:rPr>
          <w:sz w:val="16"/>
        </w:rPr>
      </w:pPr>
    </w:p>
    <w:p w:rsidR="00C24B06" w:rsidRDefault="00C24B06">
      <w:pPr>
        <w:spacing w:after="200" w:line="276" w:lineRule="auto"/>
        <w:rPr>
          <w:rFonts w:asciiTheme="minorHAnsi" w:hAnsiTheme="minorHAnsi"/>
          <w:sz w:val="22"/>
        </w:rPr>
      </w:pPr>
    </w:p>
    <w:sectPr w:rsidR="00C24B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088" w:rsidRDefault="00234088" w:rsidP="005F5576">
      <w:r>
        <w:separator/>
      </w:r>
    </w:p>
  </w:endnote>
  <w:endnote w:type="continuationSeparator" w:id="0">
    <w:p w:rsidR="00234088" w:rsidRDefault="002340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088" w:rsidRDefault="00234088" w:rsidP="005F5576">
      <w:r>
        <w:separator/>
      </w:r>
    </w:p>
  </w:footnote>
  <w:footnote w:type="continuationSeparator" w:id="0">
    <w:p w:rsidR="00234088" w:rsidRDefault="0023408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B06"/>
    <w:rsid w:val="00006745"/>
    <w:rsid w:val="00021F29"/>
    <w:rsid w:val="00027EED"/>
    <w:rsid w:val="0003228F"/>
    <w:rsid w:val="00033028"/>
    <w:rsid w:val="0004094D"/>
    <w:rsid w:val="00052A1D"/>
    <w:rsid w:val="00055011"/>
    <w:rsid w:val="0007162E"/>
    <w:rsid w:val="00081120"/>
    <w:rsid w:val="00090287"/>
    <w:rsid w:val="00090BA2"/>
    <w:rsid w:val="00097D7E"/>
    <w:rsid w:val="000A4FA5"/>
    <w:rsid w:val="000B716A"/>
    <w:rsid w:val="000D2AE5"/>
    <w:rsid w:val="000D3A26"/>
    <w:rsid w:val="000D3D8D"/>
    <w:rsid w:val="000E3538"/>
    <w:rsid w:val="000E41A3"/>
    <w:rsid w:val="000F37E7"/>
    <w:rsid w:val="00114663"/>
    <w:rsid w:val="0012057B"/>
    <w:rsid w:val="00126D92"/>
    <w:rsid w:val="00140397"/>
    <w:rsid w:val="0014072D"/>
    <w:rsid w:val="00141934"/>
    <w:rsid w:val="00141FBF"/>
    <w:rsid w:val="0016509D"/>
    <w:rsid w:val="00172BB6"/>
    <w:rsid w:val="00175018"/>
    <w:rsid w:val="00177A1E"/>
    <w:rsid w:val="00182D51"/>
    <w:rsid w:val="0019587B"/>
    <w:rsid w:val="001C1D82"/>
    <w:rsid w:val="001C2147"/>
    <w:rsid w:val="001C7C90"/>
    <w:rsid w:val="001D0D51"/>
    <w:rsid w:val="002009AE"/>
    <w:rsid w:val="00234088"/>
    <w:rsid w:val="00240C4E"/>
    <w:rsid w:val="00243DC0"/>
    <w:rsid w:val="00257696"/>
    <w:rsid w:val="00272786"/>
    <w:rsid w:val="00287AB7"/>
    <w:rsid w:val="002A213E"/>
    <w:rsid w:val="002A45FF"/>
    <w:rsid w:val="002A612B"/>
    <w:rsid w:val="002D2946"/>
    <w:rsid w:val="002E4DD9"/>
    <w:rsid w:val="002F0314"/>
    <w:rsid w:val="0031182D"/>
    <w:rsid w:val="00326EEB"/>
    <w:rsid w:val="0033078A"/>
    <w:rsid w:val="00340F6F"/>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85139"/>
    <w:rsid w:val="004931DE"/>
    <w:rsid w:val="004A6E81"/>
    <w:rsid w:val="004A7806"/>
    <w:rsid w:val="004D3745"/>
    <w:rsid w:val="004D658A"/>
    <w:rsid w:val="004E3132"/>
    <w:rsid w:val="004E552E"/>
    <w:rsid w:val="004E656D"/>
    <w:rsid w:val="004F0849"/>
    <w:rsid w:val="004F173C"/>
    <w:rsid w:val="004F1B8C"/>
    <w:rsid w:val="004F45B0"/>
    <w:rsid w:val="005020C3"/>
    <w:rsid w:val="00513FA2"/>
    <w:rsid w:val="005349E1"/>
    <w:rsid w:val="00537EF5"/>
    <w:rsid w:val="005425CD"/>
    <w:rsid w:val="005434D0"/>
    <w:rsid w:val="0054437C"/>
    <w:rsid w:val="00546D61"/>
    <w:rsid w:val="005579BF"/>
    <w:rsid w:val="00573677"/>
    <w:rsid w:val="00575F7D"/>
    <w:rsid w:val="00580383"/>
    <w:rsid w:val="00580E40"/>
    <w:rsid w:val="00590731"/>
    <w:rsid w:val="005A506B"/>
    <w:rsid w:val="005A701C"/>
    <w:rsid w:val="005B3140"/>
    <w:rsid w:val="005B5298"/>
    <w:rsid w:val="005D1C97"/>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050F2"/>
    <w:rsid w:val="008133F9"/>
    <w:rsid w:val="00854C66"/>
    <w:rsid w:val="008553E1"/>
    <w:rsid w:val="0087643B"/>
    <w:rsid w:val="008A64C9"/>
    <w:rsid w:val="008B24B7"/>
    <w:rsid w:val="008C7F44"/>
    <w:rsid w:val="008D4273"/>
    <w:rsid w:val="008E0E4F"/>
    <w:rsid w:val="008F322F"/>
    <w:rsid w:val="00914596"/>
    <w:rsid w:val="009146BF"/>
    <w:rsid w:val="00930A8F"/>
    <w:rsid w:val="00930D1F"/>
    <w:rsid w:val="00935127"/>
    <w:rsid w:val="0094256C"/>
    <w:rsid w:val="00963529"/>
    <w:rsid w:val="009706C1"/>
    <w:rsid w:val="009736E8"/>
    <w:rsid w:val="00975559"/>
    <w:rsid w:val="00984B38"/>
    <w:rsid w:val="009B2B47"/>
    <w:rsid w:val="009C4298"/>
    <w:rsid w:val="009D318C"/>
    <w:rsid w:val="00A040FC"/>
    <w:rsid w:val="00A10B8B"/>
    <w:rsid w:val="00A17B8C"/>
    <w:rsid w:val="00A26733"/>
    <w:rsid w:val="00A46C7F"/>
    <w:rsid w:val="00A77145"/>
    <w:rsid w:val="00A82989"/>
    <w:rsid w:val="00A904FE"/>
    <w:rsid w:val="00AA286F"/>
    <w:rsid w:val="00AC7B3B"/>
    <w:rsid w:val="00AD3CE6"/>
    <w:rsid w:val="00AE7586"/>
    <w:rsid w:val="00AF7A65"/>
    <w:rsid w:val="00B06710"/>
    <w:rsid w:val="00B357BA"/>
    <w:rsid w:val="00B768B6"/>
    <w:rsid w:val="00B816A3"/>
    <w:rsid w:val="00B908D1"/>
    <w:rsid w:val="00BD603E"/>
    <w:rsid w:val="00BE2408"/>
    <w:rsid w:val="00BE3EC6"/>
    <w:rsid w:val="00BE6528"/>
    <w:rsid w:val="00C24B06"/>
    <w:rsid w:val="00C27212"/>
    <w:rsid w:val="00C34185"/>
    <w:rsid w:val="00C42DD6"/>
    <w:rsid w:val="00C7411E"/>
    <w:rsid w:val="00CA4AF6"/>
    <w:rsid w:val="00CB4E6D"/>
    <w:rsid w:val="00CC23DE"/>
    <w:rsid w:val="00CD3E3A"/>
    <w:rsid w:val="00CD5C6D"/>
    <w:rsid w:val="00CF6C18"/>
    <w:rsid w:val="00D004DA"/>
    <w:rsid w:val="00D20CC4"/>
    <w:rsid w:val="00D33B91"/>
    <w:rsid w:val="00D415C6"/>
    <w:rsid w:val="00D51ABF"/>
    <w:rsid w:val="00D57CBF"/>
    <w:rsid w:val="00D94CA3"/>
    <w:rsid w:val="00D96595"/>
    <w:rsid w:val="00DA018C"/>
    <w:rsid w:val="00DA6854"/>
    <w:rsid w:val="00DB5489"/>
    <w:rsid w:val="00DB6C98"/>
    <w:rsid w:val="00DC701C"/>
    <w:rsid w:val="00DD1D12"/>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634D6"/>
    <w:rsid w:val="00F6473F"/>
    <w:rsid w:val="00F96D31"/>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228F"/>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D658A"/>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D658A"/>
    <w:rPr>
      <w:rFonts w:ascii="Times New Roman" w:eastAsiaTheme="majorEastAsia" w:hAnsi="Times New Roman" w:cstheme="majorBidi"/>
      <w:b/>
      <w:bCs/>
      <w:sz w:val="26"/>
    </w:rPr>
  </w:style>
  <w:style w:type="character" w:customStyle="1" w:styleId="StyleBoldUnderline">
    <w:name w:val="Style Bold Underline"/>
    <w:aliases w:val="Underline"/>
    <w:basedOn w:val="DefaultParagraphFont"/>
    <w:uiPriority w:val="5"/>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apple-converted-space">
    <w:name w:val="apple-converted-space"/>
    <w:basedOn w:val="DefaultParagraphFont"/>
    <w:rsid w:val="00C24B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228F"/>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D658A"/>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D658A"/>
    <w:rPr>
      <w:rFonts w:ascii="Times New Roman" w:eastAsiaTheme="majorEastAsia" w:hAnsi="Times New Roman" w:cstheme="majorBidi"/>
      <w:b/>
      <w:bCs/>
      <w:sz w:val="26"/>
    </w:rPr>
  </w:style>
  <w:style w:type="character" w:customStyle="1" w:styleId="StyleBoldUnderline">
    <w:name w:val="Style Bold Underline"/>
    <w:aliases w:val="Underline"/>
    <w:basedOn w:val="DefaultParagraphFont"/>
    <w:uiPriority w:val="5"/>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apple-converted-space">
    <w:name w:val="apple-converted-space"/>
    <w:basedOn w:val="DefaultParagraphFont"/>
    <w:rsid w:val="00C24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7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uquincy.org/talks/20110227.shtml" TargetMode="External"/><Relationship Id="rId3" Type="http://schemas.openxmlformats.org/officeDocument/2006/relationships/settings" Target="settings.xml"/><Relationship Id="rId7" Type="http://schemas.openxmlformats.org/officeDocument/2006/relationships/hyperlink" Target="http://usa.mediamonitors.net/content/view/full/9042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riticalppp.com/archives/404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14</Pages>
  <Words>11545</Words>
  <Characters>65810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Stevenson</dc:creator>
  <cp:lastModifiedBy>Debate</cp:lastModifiedBy>
  <cp:revision>2</cp:revision>
  <dcterms:created xsi:type="dcterms:W3CDTF">2011-10-15T20:48:00Z</dcterms:created>
  <dcterms:modified xsi:type="dcterms:W3CDTF">2011-10-15T20:48:00Z</dcterms:modified>
</cp:coreProperties>
</file>