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9A4415" w:rsidP="009A4415">
      <w:pPr>
        <w:pStyle w:val="Heading1"/>
      </w:pPr>
      <w:bookmarkStart w:id="0" w:name="_GoBack"/>
      <w:bookmarkEnd w:id="0"/>
      <w:r>
        <w:t>Round 5 vs. Whitman ST (</w:t>
      </w:r>
      <w:proofErr w:type="spellStart"/>
      <w:r>
        <w:t>Aff</w:t>
      </w:r>
      <w:proofErr w:type="spellEnd"/>
      <w:r>
        <w:t>)</w:t>
      </w:r>
    </w:p>
    <w:p w:rsidR="009A4415" w:rsidRDefault="009A4415" w:rsidP="009A4415">
      <w:pPr>
        <w:pStyle w:val="Heading2"/>
      </w:pPr>
      <w:r>
        <w:lastRenderedPageBreak/>
        <w:t>1AC</w:t>
      </w:r>
    </w:p>
    <w:p w:rsidR="009A4415" w:rsidRDefault="009A4415" w:rsidP="009A4415">
      <w:pPr>
        <w:pStyle w:val="Heading4"/>
      </w:pPr>
      <w:r>
        <w:t>Same as round 4</w:t>
      </w:r>
    </w:p>
    <w:p w:rsidR="009A4415" w:rsidRDefault="009A4415" w:rsidP="009A4415">
      <w:pPr>
        <w:pStyle w:val="Heading2"/>
      </w:pPr>
      <w:r>
        <w:lastRenderedPageBreak/>
        <w:t>2AC</w:t>
      </w:r>
    </w:p>
    <w:p w:rsidR="009A4415" w:rsidRDefault="009A4415" w:rsidP="009A4415">
      <w:pPr>
        <w:pStyle w:val="Heading3"/>
      </w:pPr>
      <w:r>
        <w:lastRenderedPageBreak/>
        <w:t>T</w:t>
      </w:r>
    </w:p>
    <w:p w:rsidR="009A4415" w:rsidRDefault="009A4415" w:rsidP="009A4415">
      <w:pPr>
        <w:pStyle w:val="Heading4"/>
      </w:pPr>
      <w:r>
        <w:t>We meet: Nuclear fuel recycling is energy production.</w:t>
      </w:r>
    </w:p>
    <w:p w:rsidR="009A4415" w:rsidRDefault="009A4415" w:rsidP="009A4415">
      <w:r w:rsidRPr="009637F3">
        <w:rPr>
          <w:rStyle w:val="StyleStyleBold12pt"/>
        </w:rPr>
        <w:t>World Nuclear Association 12</w:t>
      </w:r>
      <w:r>
        <w:t xml:space="preserve"> [Processing of Used Nuclear Fuel, http://www.world-nuclear.org/info/inf69.html]</w:t>
      </w:r>
    </w:p>
    <w:p w:rsidR="009A4415" w:rsidRPr="009D47B0" w:rsidRDefault="009A4415" w:rsidP="009A4415">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9A4415" w:rsidRDefault="009A4415" w:rsidP="009A4415">
      <w:pPr>
        <w:pStyle w:val="Heading4"/>
      </w:pPr>
      <w:r>
        <w:t xml:space="preserve">Counter interpretation: </w:t>
      </w:r>
    </w:p>
    <w:p w:rsidR="009A4415" w:rsidRDefault="009A4415" w:rsidP="009A4415">
      <w:pPr>
        <w:pStyle w:val="Heading4"/>
      </w:pPr>
      <w:r>
        <w:t xml:space="preserve">The </w:t>
      </w:r>
      <w:proofErr w:type="spellStart"/>
      <w:r>
        <w:t>aff</w:t>
      </w:r>
      <w:proofErr w:type="spellEnd"/>
      <w:r>
        <w:t xml:space="preserve"> has to affect both resource extraction and conversion into energy</w:t>
      </w:r>
    </w:p>
    <w:p w:rsidR="009A4415" w:rsidRDefault="009A4415" w:rsidP="009A4415">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9A4415" w:rsidRDefault="009A4415" w:rsidP="009A4415">
      <w:r w:rsidRPr="002B7488">
        <w:rPr>
          <w:rStyle w:val="StyleBoldUnderline"/>
          <w:highlight w:val="yellow"/>
        </w:rPr>
        <w:t>Production of energy</w:t>
      </w:r>
      <w:r>
        <w:t xml:space="preserve">: </w:t>
      </w:r>
      <w:r w:rsidRPr="009637F3">
        <w:rPr>
          <w:rStyle w:val="StyleBoldUnderline"/>
        </w:rPr>
        <w:t>in relation to a facility, means the</w:t>
      </w:r>
      <w:r>
        <w:t>:</w:t>
      </w:r>
    </w:p>
    <w:p w:rsidR="009A4415" w:rsidRPr="001A47C3" w:rsidRDefault="009A4415" w:rsidP="009A4415">
      <w:pPr>
        <w:pStyle w:val="ListParagraph"/>
        <w:numPr>
          <w:ilvl w:val="0"/>
          <w:numId w:val="1"/>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9A4415" w:rsidRPr="001A47C3" w:rsidRDefault="009A4415" w:rsidP="009A4415">
      <w:pPr>
        <w:pStyle w:val="ListParagraph"/>
        <w:numPr>
          <w:ilvl w:val="0"/>
          <w:numId w:val="1"/>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9A4415" w:rsidRDefault="009A4415" w:rsidP="009A4415">
      <w:pPr>
        <w:pStyle w:val="Heading4"/>
      </w:pPr>
      <w:r>
        <w:t>We meet the counter-interpretation: recycling involves both the act of reprocessing the used fuel and using it to create new nuclear energy.</w:t>
      </w:r>
    </w:p>
    <w:p w:rsidR="009A4415" w:rsidRDefault="009A4415" w:rsidP="009A4415">
      <w:pPr>
        <w:pStyle w:val="Heading4"/>
      </w:pPr>
      <w:r>
        <w:t xml:space="preserve">Prefer our </w:t>
      </w:r>
      <w:proofErr w:type="spellStart"/>
      <w:r>
        <w:t>interp</w:t>
      </w:r>
      <w:proofErr w:type="spellEnd"/>
      <w:r>
        <w:t>:</w:t>
      </w:r>
    </w:p>
    <w:p w:rsidR="009A4415" w:rsidRDefault="009A4415" w:rsidP="009A4415">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9A4415" w:rsidRDefault="009A4415" w:rsidP="009A4415">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9A4415" w:rsidRDefault="009A4415" w:rsidP="009A4415">
      <w:pPr>
        <w:pStyle w:val="Heading4"/>
      </w:pPr>
      <w:r>
        <w:lastRenderedPageBreak/>
        <w:t>Competing interpretations are bad: Race to the bottom: they’re just trying to limit out one more case</w:t>
      </w:r>
    </w:p>
    <w:p w:rsidR="009A4415" w:rsidRDefault="009A4415" w:rsidP="009A4415">
      <w:pPr>
        <w:pStyle w:val="Heading4"/>
      </w:pPr>
      <w:r>
        <w:t>Prefer reasonability: as long as we’re reasonably topical, there’s no reason to pull the trigger. Don’t vote on potential abuse.</w:t>
      </w:r>
    </w:p>
    <w:p w:rsidR="009A4415" w:rsidRDefault="009A4415" w:rsidP="009A4415">
      <w:pPr>
        <w:pStyle w:val="Heading3"/>
      </w:pPr>
      <w:r>
        <w:lastRenderedPageBreak/>
        <w:t>Warming</w:t>
      </w:r>
    </w:p>
    <w:p w:rsidR="009A4415" w:rsidRDefault="009A4415" w:rsidP="009A4415">
      <w:pPr>
        <w:pStyle w:val="Heading4"/>
      </w:pPr>
      <w:r>
        <w:t>We can build them really quickly.</w:t>
      </w:r>
    </w:p>
    <w:p w:rsidR="009A4415" w:rsidRDefault="009A4415" w:rsidP="009A4415">
      <w:proofErr w:type="spellStart"/>
      <w:r w:rsidRPr="0036755A">
        <w:rPr>
          <w:rStyle w:val="StyleStyleBold12pt"/>
        </w:rPr>
        <w:t>Blees</w:t>
      </w:r>
      <w:proofErr w:type="spellEnd"/>
      <w:r w:rsidRPr="0036755A">
        <w:rPr>
          <w:rStyle w:val="StyleStyleBold12pt"/>
        </w:rPr>
        <w:t xml:space="preserve"> et al 11</w:t>
      </w:r>
      <w:r>
        <w:t xml:space="preserve"> </w:t>
      </w:r>
    </w:p>
    <w:p w:rsidR="009A4415" w:rsidRPr="0036755A" w:rsidRDefault="009A4415" w:rsidP="009A4415">
      <w:r>
        <w:t>[Tom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9A4415" w:rsidRPr="009820B8" w:rsidRDefault="009A4415" w:rsidP="009A4415">
      <w:pPr>
        <w:rPr>
          <w:sz w:val="16"/>
        </w:rPr>
      </w:pPr>
      <w:r w:rsidRPr="00A77389">
        <w:rPr>
          <w:sz w:val="16"/>
        </w:rPr>
        <w:t>How Fast Can We Build Them?</w:t>
      </w:r>
      <w:r w:rsidRPr="00A77389">
        <w:rPr>
          <w:sz w:val="12"/>
        </w:rPr>
        <w:t>¶</w:t>
      </w:r>
      <w:r w:rsidRPr="00A77389">
        <w:rPr>
          <w:sz w:val="16"/>
        </w:rPr>
        <w:t xml:space="preserve"> </w:t>
      </w:r>
      <w:r w:rsidRPr="00A015A7">
        <w:rPr>
          <w:rStyle w:val="TitleChar"/>
          <w:highlight w:val="yellow"/>
        </w:rPr>
        <w:t>During France’s nuclear</w:t>
      </w:r>
      <w:r w:rsidRPr="00A77389">
        <w:rPr>
          <w:rStyle w:val="TitleChar"/>
        </w:rPr>
        <w:t xml:space="preserve"> building </w:t>
      </w:r>
      <w:r w:rsidRPr="00A015A7">
        <w:rPr>
          <w:rStyle w:val="TitleChar"/>
          <w:highlight w:val="yellow"/>
        </w:rPr>
        <w:t>boom they built</w:t>
      </w:r>
      <w:r w:rsidRPr="00A77389">
        <w:rPr>
          <w:rStyle w:val="TitleChar"/>
        </w:rPr>
        <w:t xml:space="preserve"> an average </w:t>
      </w:r>
      <w:r w:rsidRPr="00A015A7">
        <w:rPr>
          <w:rStyle w:val="TitleChar"/>
          <w:highlight w:val="yellow"/>
        </w:rPr>
        <w:t>of six nuclear power plants per year</w:t>
      </w:r>
      <w:r w:rsidRPr="00A77389">
        <w:rPr>
          <w:rStyle w:val="TitleChar"/>
        </w:rPr>
        <w:t>,</w:t>
      </w:r>
      <w:r w:rsidRPr="00A77389">
        <w:rPr>
          <w:sz w:val="16"/>
        </w:rPr>
        <w:t xml:space="preserve"> </w:t>
      </w:r>
      <w:r w:rsidRPr="00A77389">
        <w:rPr>
          <w:rStyle w:val="TitleChar"/>
        </w:rPr>
        <w:t>culminating in a situation that provides them with about 80% of their electrical needs while making electricity their fourth-largest export earner</w:t>
      </w:r>
      <w:r w:rsidRPr="00A77389">
        <w:rPr>
          <w:sz w:val="16"/>
        </w:rPr>
        <w:t xml:space="preserve">. Gross Domestic Product (GDP) can be used as a rough guide to what a given country can financially bear for such a project, keeping in mind that France </w:t>
      </w:r>
      <w:proofErr w:type="gramStart"/>
      <w:r w:rsidRPr="00A77389">
        <w:rPr>
          <w:sz w:val="16"/>
        </w:rPr>
        <w:t>proceeded</w:t>
      </w:r>
      <w:proofErr w:type="gramEnd"/>
      <w:r w:rsidRPr="00A77389">
        <w:rPr>
          <w:sz w:val="16"/>
        </w:rPr>
        <w:t xml:space="preserve"> without the sense of urgency that the world today should certainly be ready to muster. There are six countries with higher GDPs than France, all of whom already possess the technology to build fast reactors: USA, China, Japan, India (they’re building one now), Germany, and the United Kingdom. Add Canada and Russia (which already has a commercial fast reactor running and is planning more), then tally up the GDP of these eight countries. </w:t>
      </w:r>
      <w:r w:rsidRPr="00A015A7">
        <w:rPr>
          <w:rStyle w:val="TitleChar"/>
          <w:highlight w:val="yellow"/>
        </w:rPr>
        <w:t>At</w:t>
      </w:r>
      <w:r w:rsidRPr="00A77389">
        <w:rPr>
          <w:rStyle w:val="TitleChar"/>
        </w:rPr>
        <w:t xml:space="preserve"> the rate </w:t>
      </w:r>
      <w:r w:rsidRPr="00A015A7">
        <w:rPr>
          <w:rStyle w:val="TitleChar"/>
          <w:highlight w:val="yellow"/>
        </w:rPr>
        <w:t>of 6 plants per year</w:t>
      </w:r>
      <w:r w:rsidRPr="00A77389">
        <w:rPr>
          <w:rStyle w:val="TitleChar"/>
        </w:rPr>
        <w:t xml:space="preserve"> (~</w:t>
      </w:r>
      <w:r w:rsidRPr="00A77389">
        <w:rPr>
          <w:sz w:val="16"/>
        </w:rPr>
        <w:t xml:space="preserve"> 1GW each) at the equivalent of France’s GDP, </w:t>
      </w:r>
      <w:r w:rsidRPr="00A015A7">
        <w:rPr>
          <w:rStyle w:val="TitleChar"/>
          <w:highlight w:val="yellow"/>
        </w:rPr>
        <w:t>these countries</w:t>
      </w:r>
      <w:r w:rsidRPr="00A77389">
        <w:rPr>
          <w:rStyle w:val="TitleChar"/>
        </w:rPr>
        <w:t xml:space="preserve"> alone </w:t>
      </w:r>
      <w:r w:rsidRPr="00A015A7">
        <w:rPr>
          <w:rStyle w:val="TitleChar"/>
          <w:highlight w:val="yellow"/>
        </w:rPr>
        <w:t>could afford to build</w:t>
      </w:r>
      <w:r w:rsidRPr="00A77389">
        <w:rPr>
          <w:rStyle w:val="TitleChar"/>
        </w:rPr>
        <w:t xml:space="preserve"> </w:t>
      </w:r>
      <w:r w:rsidRPr="00A015A7">
        <w:rPr>
          <w:rStyle w:val="TitleChar"/>
          <w:highlight w:val="yellow"/>
        </w:rPr>
        <w:t>about 117 power plants per year</w:t>
      </w:r>
      <w:r w:rsidRPr="00A015A7">
        <w:rPr>
          <w:sz w:val="16"/>
          <w:highlight w:val="yellow"/>
        </w:rPr>
        <w:t>,</w:t>
      </w:r>
      <w:r w:rsidRPr="00A77389">
        <w:rPr>
          <w:sz w:val="16"/>
        </w:rPr>
        <w:t xml:space="preserve"> even without any greater urgency than the French brought to bear on their road to energy independence.</w:t>
      </w:r>
      <w:r w:rsidRPr="00A77389">
        <w:rPr>
          <w:sz w:val="12"/>
        </w:rPr>
        <w:t>¶</w:t>
      </w:r>
      <w:r w:rsidRPr="00A77389">
        <w:rPr>
          <w:sz w:val="16"/>
        </w:rPr>
        <w:t xml:space="preserve"> Consider that there are about 400 nuclear power plants in the world today. </w:t>
      </w:r>
      <w:r w:rsidRPr="00A015A7">
        <w:rPr>
          <w:rStyle w:val="TitleChar"/>
          <w:highlight w:val="yellow"/>
        </w:rPr>
        <w:t>At this</w:t>
      </w:r>
      <w:r w:rsidRPr="00A77389">
        <w:rPr>
          <w:rStyle w:val="TitleChar"/>
        </w:rPr>
        <w:t xml:space="preserve"> entirely feasible </w:t>
      </w:r>
      <w:r w:rsidRPr="00A015A7">
        <w:rPr>
          <w:rStyle w:val="TitleChar"/>
          <w:highlight w:val="yellow"/>
        </w:rPr>
        <w:t xml:space="preserve">rate of construction </w:t>
      </w:r>
      <w:r w:rsidRPr="00A015A7">
        <w:rPr>
          <w:rStyle w:val="Emphasis"/>
          <w:highlight w:val="yellow"/>
        </w:rPr>
        <w:t>we could</w:t>
      </w:r>
      <w:r w:rsidRPr="00A77389">
        <w:rPr>
          <w:rStyle w:val="Emphasis"/>
        </w:rPr>
        <w:t xml:space="preserve"> more than do</w:t>
      </w:r>
      <w:r w:rsidRPr="00A015A7">
        <w:rPr>
          <w:rStyle w:val="Emphasis"/>
          <w:highlight w:val="yellow"/>
        </w:rPr>
        <w:t>uble the planet’s nuclear capacity in just four years.</w:t>
      </w:r>
      <w:r w:rsidRPr="00A77389">
        <w:rPr>
          <w:rStyle w:val="Emphasis"/>
        </w:rPr>
        <w:t xml:space="preserve"> </w:t>
      </w:r>
      <w:r w:rsidRPr="00A77389">
        <w:rPr>
          <w:sz w:val="16"/>
        </w:rPr>
        <w:t xml:space="preserve">Remember, the French accomplished their transformation with non-modular, albeit standardized, Gen II designs. </w:t>
      </w:r>
      <w:r w:rsidRPr="00A015A7">
        <w:rPr>
          <w:rStyle w:val="TitleChar"/>
          <w:highlight w:val="yellow"/>
        </w:rPr>
        <w:t>Modular construction, passive safety systems, and factory fabrication</w:t>
      </w:r>
      <w:r w:rsidRPr="00A77389">
        <w:rPr>
          <w:rStyle w:val="TitleChar"/>
        </w:rPr>
        <w:t xml:space="preserve">, divided among companies all over the planet, </w:t>
      </w:r>
      <w:r w:rsidRPr="00A015A7">
        <w:rPr>
          <w:rStyle w:val="TitleChar"/>
          <w:highlight w:val="yellow"/>
        </w:rPr>
        <w:t>could</w:t>
      </w:r>
      <w:r w:rsidRPr="00A77389">
        <w:rPr>
          <w:rStyle w:val="TitleChar"/>
        </w:rPr>
        <w:t xml:space="preserve"> realistically </w:t>
      </w:r>
      <w:r w:rsidRPr="00A015A7">
        <w:rPr>
          <w:rStyle w:val="TitleChar"/>
          <w:highlight w:val="yellow"/>
        </w:rPr>
        <w:t>convert the planet’s electricity</w:t>
      </w:r>
      <w:r w:rsidRPr="00A77389">
        <w:rPr>
          <w:rStyle w:val="TitleChar"/>
        </w:rPr>
        <w:t xml:space="preserve"> production </w:t>
      </w:r>
      <w:r w:rsidRPr="00A015A7">
        <w:rPr>
          <w:rStyle w:val="TitleChar"/>
          <w:highlight w:val="yellow"/>
        </w:rPr>
        <w:t>to</w:t>
      </w:r>
      <w:r w:rsidRPr="00A77389">
        <w:rPr>
          <w:rStyle w:val="TitleChar"/>
        </w:rPr>
        <w:t xml:space="preserve"> virtually </w:t>
      </w:r>
      <w:r w:rsidRPr="00A015A7">
        <w:rPr>
          <w:rStyle w:val="TitleChar"/>
          <w:highlight w:val="yellow"/>
        </w:rPr>
        <w:t>all nuclear</w:t>
      </w:r>
      <w:r w:rsidRPr="00A77389">
        <w:rPr>
          <w:rStyle w:val="TitleChar"/>
        </w:rPr>
        <w:t xml:space="preserve"> in a couple decades</w:t>
      </w:r>
      <w:r w:rsidRPr="00A77389">
        <w:rPr>
          <w:sz w:val="16"/>
        </w:rPr>
        <w:t>, with abundant surplus electricity for ancillary uses such as desalination and the production of liquid fuels such as ammonia.</w:t>
      </w:r>
    </w:p>
    <w:p w:rsidR="009A4415" w:rsidRPr="008109CC" w:rsidRDefault="009A4415" w:rsidP="009A4415"/>
    <w:p w:rsidR="009A4415" w:rsidRDefault="009A4415" w:rsidP="009A4415">
      <w:pPr>
        <w:pStyle w:val="Heading3"/>
      </w:pPr>
      <w:r>
        <w:lastRenderedPageBreak/>
        <w:t>States</w:t>
      </w:r>
    </w:p>
    <w:p w:rsidR="009A4415" w:rsidRPr="00A839CA" w:rsidRDefault="009A4415" w:rsidP="009A4415">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Pr>
          <w:rFonts w:asciiTheme="minorHAnsi" w:hAnsiTheme="minorHAnsi" w:cstheme="minorHAnsi"/>
        </w:rPr>
        <w:t>Solves GOP backlash because thirty republican governors would all back reprocessing.</w:t>
      </w:r>
      <w:proofErr w:type="gramEnd"/>
      <w:r>
        <w:rPr>
          <w:rFonts w:asciiTheme="minorHAnsi" w:hAnsiTheme="minorHAnsi" w:cstheme="minorHAnsi"/>
        </w:rPr>
        <w:t xml:space="preserve"> </w:t>
      </w:r>
    </w:p>
    <w:p w:rsidR="009A4415" w:rsidRPr="007F32EB" w:rsidRDefault="009A4415" w:rsidP="009A4415">
      <w:pPr>
        <w:pStyle w:val="Heading4"/>
        <w:rPr>
          <w:rFonts w:cstheme="majorHAnsi"/>
        </w:rPr>
      </w:pPr>
      <w:r w:rsidRPr="007F32EB">
        <w:rPr>
          <w:rFonts w:cstheme="majorHAnsi"/>
        </w:rPr>
        <w:t>Information distortion means the CP links to politics</w:t>
      </w:r>
    </w:p>
    <w:p w:rsidR="009A4415" w:rsidRPr="007F32EB" w:rsidRDefault="009A4415" w:rsidP="009A4415">
      <w:proofErr w:type="spellStart"/>
      <w:r w:rsidRPr="007F32EB">
        <w:rPr>
          <w:b/>
          <w:sz w:val="26"/>
          <w:szCs w:val="26"/>
        </w:rPr>
        <w:t>Kiely</w:t>
      </w:r>
      <w:proofErr w:type="spellEnd"/>
      <w:r w:rsidRPr="007F32EB">
        <w:rPr>
          <w:b/>
          <w:sz w:val="26"/>
          <w:szCs w:val="26"/>
        </w:rPr>
        <w:t>, ‘12</w:t>
      </w:r>
      <w:r w:rsidRPr="007F32EB">
        <w:t xml:space="preserve"> [2/17/12, Eugene </w:t>
      </w:r>
      <w:proofErr w:type="spellStart"/>
      <w:r w:rsidRPr="007F32EB">
        <w:t>Kiely</w:t>
      </w:r>
      <w:proofErr w:type="spellEnd"/>
      <w:r w:rsidRPr="007F32EB">
        <w:t>, Washington assignment editor USA today, “Did Obama ‘Approve’ Bridge Work for Chinese Firms?” http://www.factcheck.org/2012/02/did-obama-approve-bridge-work-for-chinese-firms/]</w:t>
      </w:r>
    </w:p>
    <w:p w:rsidR="009A4415" w:rsidRPr="000933AB" w:rsidRDefault="009A4415" w:rsidP="009A4415">
      <w:pPr>
        <w:rPr>
          <w:rFonts w:asciiTheme="majorHAnsi" w:hAnsiTheme="majorHAnsi" w:cstheme="majorHAnsi"/>
          <w:color w:val="000000"/>
          <w:sz w:val="20"/>
          <w:u w:val="single"/>
        </w:rPr>
      </w:pPr>
      <w:r w:rsidRPr="00F111D1">
        <w:rPr>
          <w:sz w:val="16"/>
        </w:rPr>
        <w:t>Who’s to blame, if that’s the right word, if the project ends up using manufactured steel from China? The National Steel Bridge Alliance</w:t>
      </w:r>
      <w:r w:rsidRPr="00F111D1">
        <w:rPr>
          <w:rStyle w:val="apple-converted-space"/>
          <w:rFonts w:cstheme="majorHAnsi"/>
          <w:color w:val="333333"/>
          <w:sz w:val="16"/>
        </w:rPr>
        <w:t xml:space="preserve"> </w:t>
      </w:r>
      <w:hyperlink r:id="rId10" w:history="1">
        <w:r w:rsidRPr="00F111D1">
          <w:rPr>
            <w:rStyle w:val="Hyperlink"/>
            <w:sz w:val="16"/>
          </w:rPr>
          <w:t>blames</w:t>
        </w:r>
      </w:hyperlink>
      <w:r w:rsidRPr="00F111D1">
        <w:rPr>
          <w:rStyle w:val="apple-converted-space"/>
          <w:rFonts w:cstheme="majorHAnsi"/>
          <w:color w:val="333333"/>
          <w:sz w:val="16"/>
        </w:rPr>
        <w:t xml:space="preserve"> </w:t>
      </w:r>
      <w:r w:rsidRPr="00F111D1">
        <w:rPr>
          <w:sz w:val="16"/>
        </w:rPr>
        <w:t>the state railroad agency. The Alliance for American Manufacturing</w:t>
      </w:r>
      <w:r w:rsidRPr="00F111D1">
        <w:rPr>
          <w:rStyle w:val="apple-converted-space"/>
          <w:rFonts w:cstheme="majorHAnsi"/>
          <w:color w:val="333333"/>
          <w:sz w:val="16"/>
        </w:rPr>
        <w:t xml:space="preserve"> </w:t>
      </w:r>
      <w:hyperlink r:id="rId11" w:history="1">
        <w:r w:rsidRPr="00F111D1">
          <w:rPr>
            <w:rStyle w:val="Hyperlink"/>
            <w:rFonts w:asciiTheme="majorHAnsi" w:eastAsia="Batang" w:hAnsiTheme="majorHAnsi" w:cstheme="majorHAnsi"/>
            <w:color w:val="9F0009"/>
            <w:sz w:val="16"/>
            <w:bdr w:val="none" w:sz="0" w:space="0" w:color="auto" w:frame="1"/>
          </w:rPr>
          <w:t>says</w:t>
        </w:r>
      </w:hyperlink>
      <w:r w:rsidRPr="00F111D1">
        <w:rPr>
          <w:rStyle w:val="apple-converted-space"/>
          <w:rFonts w:cstheme="majorHAnsi"/>
          <w:color w:val="333333"/>
          <w:sz w:val="16"/>
        </w:rPr>
        <w:t xml:space="preserve"> </w:t>
      </w:r>
      <w:r w:rsidRPr="00F111D1">
        <w:rPr>
          <w:sz w:val="16"/>
        </w:rPr>
        <w:t xml:space="preserve">the federal Buy American laws have been “weakened with loopholes and various exemptions that make it easier for bureaucrats to purchase foreign-made goods instead of those made in American factories with American workers.” So, </w:t>
      </w:r>
      <w:r w:rsidRPr="004F0222">
        <w:rPr>
          <w:rStyle w:val="StyleBoldUnderline"/>
          <w:highlight w:val="yellow"/>
        </w:rPr>
        <w:t>how did Obama get blamed for</w:t>
      </w:r>
      <w:r w:rsidRPr="00406FA6">
        <w:rPr>
          <w:rStyle w:val="StyleBoldUnderline"/>
        </w:rPr>
        <w:t xml:space="preserve"> the </w:t>
      </w:r>
      <w:r w:rsidRPr="004F0222">
        <w:rPr>
          <w:rStyle w:val="StyleBoldUnderline"/>
          <w:highlight w:val="yellow"/>
        </w:rPr>
        <w:t>decisions by state agencies</w:t>
      </w:r>
      <w:r w:rsidRPr="00406FA6">
        <w:rPr>
          <w:rStyle w:val="StyleBoldUnderline"/>
        </w:rPr>
        <w:t xml:space="preserve"> and for state projects </w:t>
      </w:r>
      <w:r w:rsidRPr="004F0222">
        <w:rPr>
          <w:rStyle w:val="StyleBoldUnderline"/>
          <w:highlight w:val="yellow"/>
        </w:rPr>
        <w:t>that</w:t>
      </w:r>
      <w:r w:rsidRPr="00F111D1">
        <w:rPr>
          <w:sz w:val="16"/>
        </w:rPr>
        <w:t xml:space="preserve">, in at least one case, </w:t>
      </w:r>
      <w:r w:rsidRPr="004F0222">
        <w:rPr>
          <w:rStyle w:val="StyleBoldUnderline"/>
          <w:highlight w:val="yellow"/>
        </w:rPr>
        <w:t>didn’t even use federal funds</w:t>
      </w:r>
      <w:r w:rsidRPr="00406FA6">
        <w:rPr>
          <w:rStyle w:val="StyleBoldUnderline"/>
        </w:rPr>
        <w:t>?</w:t>
      </w:r>
      <w:r w:rsidRPr="00F111D1">
        <w:rPr>
          <w:sz w:val="16"/>
        </w:rPr>
        <w:t xml:space="preserve"> </w:t>
      </w:r>
      <w:r w:rsidRPr="00406FA6">
        <w:rPr>
          <w:rStyle w:val="StyleBoldUnderline"/>
        </w:rPr>
        <w:t xml:space="preserve">The </w:t>
      </w:r>
      <w:r w:rsidRPr="004F0222">
        <w:rPr>
          <w:rStyle w:val="StyleBoldUnderline"/>
          <w:highlight w:val="yellow"/>
        </w:rPr>
        <w:t>answer is</w:t>
      </w:r>
      <w:r w:rsidRPr="00406FA6">
        <w:rPr>
          <w:rStyle w:val="StyleBoldUnderline"/>
        </w:rPr>
        <w:t xml:space="preserve"> a textbook lesson </w:t>
      </w:r>
      <w:r w:rsidRPr="004F0222">
        <w:rPr>
          <w:rStyle w:val="StyleBoldUnderline"/>
          <w:highlight w:val="yellow"/>
        </w:rPr>
        <w:t>in how information gets distorted when emails go viral</w:t>
      </w:r>
      <w:r w:rsidRPr="00406FA6">
        <w:rPr>
          <w:rStyle w:val="StyleBoldUnderline"/>
        </w:rPr>
        <w:t>.</w:t>
      </w:r>
      <w:r w:rsidRPr="00F111D1">
        <w:rPr>
          <w:sz w:val="16"/>
        </w:rPr>
        <w:t xml:space="preserve">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11D1">
        <w:rPr>
          <w:sz w:val="16"/>
        </w:rPr>
        <w:t>that Chinese firm were</w:t>
      </w:r>
      <w:proofErr w:type="gramEnd"/>
      <w:r w:rsidRPr="00F111D1">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w:t>
      </w:r>
      <w:r w:rsidRPr="004F0222">
        <w:rPr>
          <w:rStyle w:val="StyleBoldUnderline"/>
          <w:highlight w:val="yellow"/>
        </w:rPr>
        <w:t>received emails</w:t>
      </w:r>
      <w:r w:rsidRPr="00406FA6">
        <w:rPr>
          <w:rStyle w:val="StyleBoldUnderline"/>
        </w:rPr>
        <w:t xml:space="preserve"> such as this one on Nov. 4, 2011, that </w:t>
      </w:r>
      <w:r w:rsidRPr="004F0222">
        <w:rPr>
          <w:rStyle w:val="StyleBoldUnderline"/>
          <w:highlight w:val="yellow"/>
        </w:rPr>
        <w:t>included</w:t>
      </w:r>
      <w:r w:rsidRPr="00406FA6">
        <w:rPr>
          <w:rStyle w:val="StyleBoldUnderline"/>
        </w:rPr>
        <w:t xml:space="preserve"> this </w:t>
      </w:r>
      <w:r w:rsidRPr="004F0222">
        <w:rPr>
          <w:rStyle w:val="StyleBoldUnderline"/>
          <w:highlight w:val="yellow"/>
        </w:rPr>
        <w:t>erroneous claim</w:t>
      </w:r>
      <w:r w:rsidRPr="00406FA6">
        <w:rPr>
          <w:rStyle w:val="StyleBoldUnderline"/>
        </w:rPr>
        <w:t xml:space="preserve"> language:</w:t>
      </w:r>
      <w:r w:rsidRPr="00F111D1">
        <w:rPr>
          <w:sz w:val="16"/>
        </w:rPr>
        <w:t xml:space="preserve"> “Stimulus money meant to create U.S. jobs went to Chinese firms. Unbelievable….” It didn’t take long for Obama to be blamed. That same day — Nov. 4, 2011 — we received an email that made this leap to Obama: “SOME CHINESE COMPANIES WHO ARE BUILDING ‘OUR’ BRIDGES. (3000 JOBS LOST TO THE CHINESE FIRM)…..AND NOW OBAMA WANTS ‘MORE STIMULUS MONEY’…..THIS IS </w:t>
      </w:r>
      <w:proofErr w:type="gramStart"/>
      <w:r w:rsidRPr="00F111D1">
        <w:rPr>
          <w:sz w:val="16"/>
        </w:rPr>
        <w:t>NUTS !</w:t>
      </w:r>
      <w:proofErr w:type="gramEnd"/>
      <w:r w:rsidRPr="00F111D1">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w:t>
      </w:r>
      <w:r w:rsidRPr="00406FA6">
        <w:rPr>
          <w:rStyle w:val="StyleBoldUnderline"/>
        </w:rPr>
        <w:t xml:space="preserve">Since Jan. 17, we have gotten more than a dozen emails with the subject line, “ABC News on Obama/USA Infrastructure,” often </w:t>
      </w:r>
      <w:proofErr w:type="gramStart"/>
      <w:r w:rsidRPr="00406FA6">
        <w:rPr>
          <w:rStyle w:val="StyleBoldUnderline"/>
        </w:rPr>
        <w:t>preceded</w:t>
      </w:r>
      <w:proofErr w:type="gramEnd"/>
      <w:r w:rsidRPr="00406FA6">
        <w:rPr>
          <w:rStyle w:val="StyleBoldUnderline"/>
        </w:rPr>
        <w:t xml:space="preserve"> with the word “SHOCKING” in all caps.</w:t>
      </w:r>
      <w:r w:rsidRPr="00F111D1">
        <w:rPr>
          <w:sz w:val="16"/>
        </w:rPr>
        <w:t xml:space="preserve"> </w:t>
      </w:r>
      <w:r w:rsidRPr="00406FA6">
        <w:rPr>
          <w:rStyle w:val="StyleBoldUnderline"/>
        </w:rPr>
        <w:t xml:space="preserve">The </w:t>
      </w:r>
      <w:r w:rsidRPr="004F0222">
        <w:rPr>
          <w:rStyle w:val="StyleBoldUnderline"/>
          <w:highlight w:val="yellow"/>
        </w:rPr>
        <w:t>emails increasingly contain harsh language about the president</w:t>
      </w:r>
      <w:r w:rsidRPr="00406FA6">
        <w:rPr>
          <w:rStyle w:val="StyleBoldUnderline"/>
        </w:rPr>
        <w:t>.</w:t>
      </w:r>
      <w:r w:rsidRPr="00F111D1">
        <w:rPr>
          <w:sz w:val="16"/>
        </w:rPr>
        <w:t xml:space="preserve">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w:t>
      </w:r>
      <w:r w:rsidRPr="00406FA6">
        <w:rPr>
          <w:rStyle w:val="StyleBoldUnderline"/>
        </w:rPr>
        <w:t xml:space="preserve">And so </w:t>
      </w:r>
      <w:r w:rsidRPr="004F0222">
        <w:rPr>
          <w:rStyle w:val="StyleBoldUnderline"/>
          <w:highlight w:val="yellow"/>
        </w:rPr>
        <w:t>it goes, on and on</w:t>
      </w:r>
      <w:r w:rsidRPr="00406FA6">
        <w:rPr>
          <w:rStyle w:val="StyleBoldUnderline"/>
        </w:rPr>
        <w:t>. All from a news report that blamed state officials — not Obama — for spending taxpayer money on Chinese firms to build U.S. bridges.</w:t>
      </w:r>
    </w:p>
    <w:p w:rsidR="009A4415" w:rsidRPr="00F75C5B" w:rsidRDefault="009A4415" w:rsidP="009A4415">
      <w:pPr>
        <w:pStyle w:val="Heading4"/>
        <w:rPr>
          <w:rFonts w:asciiTheme="minorHAnsi" w:hAnsiTheme="minorHAnsi" w:cstheme="minorHAnsi"/>
        </w:rPr>
      </w:pPr>
      <w:r w:rsidRPr="00F75C5B">
        <w:rPr>
          <w:rFonts w:asciiTheme="minorHAnsi" w:hAnsiTheme="minorHAnsi" w:cstheme="minorHAnsi"/>
        </w:rPr>
        <w:t>States CP are V/I. 1.) No comparative literature compares the action of 50 states simultaneously vs. the federal government.</w:t>
      </w:r>
      <w:r>
        <w:rPr>
          <w:rFonts w:asciiTheme="minorHAnsi" w:hAnsiTheme="minorHAnsi" w:cstheme="minorHAnsi"/>
        </w:rPr>
        <w:t xml:space="preserve"> </w:t>
      </w:r>
      <w:proofErr w:type="gramStart"/>
      <w:r>
        <w:rPr>
          <w:rFonts w:asciiTheme="minorHAnsi" w:hAnsiTheme="minorHAnsi" w:cstheme="minorHAnsi"/>
        </w:rPr>
        <w:t>Kills education because it removes substantive clash about energy production.</w:t>
      </w:r>
      <w:proofErr w:type="gramEnd"/>
      <w:r w:rsidRPr="00F75C5B">
        <w:rPr>
          <w:rFonts w:asciiTheme="minorHAnsi" w:hAnsiTheme="minorHAnsi" w:cstheme="minorHAnsi"/>
        </w:rPr>
        <w:t xml:space="preserve"> 2.) Fiat abuse – </w:t>
      </w:r>
      <w:r>
        <w:rPr>
          <w:rFonts w:asciiTheme="minorHAnsi" w:hAnsiTheme="minorHAnsi" w:cstheme="minorHAnsi"/>
        </w:rPr>
        <w:t xml:space="preserve">uniformity eliminates the only </w:t>
      </w:r>
      <w:proofErr w:type="spellStart"/>
      <w:r>
        <w:rPr>
          <w:rFonts w:asciiTheme="minorHAnsi" w:hAnsiTheme="minorHAnsi" w:cstheme="minorHAnsi"/>
        </w:rPr>
        <w:t>aff</w:t>
      </w:r>
      <w:proofErr w:type="spellEnd"/>
      <w:r>
        <w:rPr>
          <w:rFonts w:asciiTheme="minorHAnsi" w:hAnsiTheme="minorHAnsi" w:cstheme="minorHAnsi"/>
        </w:rPr>
        <w:t xml:space="preserve"> against state action, which is enforcement</w:t>
      </w:r>
      <w:r w:rsidRPr="00F75C5B">
        <w:rPr>
          <w:rFonts w:asciiTheme="minorHAnsi" w:hAnsiTheme="minorHAnsi" w:cstheme="minorHAnsi"/>
        </w:rPr>
        <w:t xml:space="preserve">.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9A4415" w:rsidRPr="00F75C5B" w:rsidRDefault="009A4415" w:rsidP="009A4415">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9A4415" w:rsidRDefault="009A4415" w:rsidP="009A4415">
      <w:pPr>
        <w:rPr>
          <w:rStyle w:val="StyleStyleBold12pt"/>
        </w:rPr>
      </w:pPr>
      <w:r>
        <w:rPr>
          <w:rStyle w:val="StyleStyleBold12pt"/>
        </w:rPr>
        <w:t>Adams, ‘8</w:t>
      </w:r>
    </w:p>
    <w:p w:rsidR="009A4415" w:rsidRDefault="009A4415" w:rsidP="009A4415">
      <w:r>
        <w:t xml:space="preserve">[Rod, “What Do You Do About the Waste? Recycle and Reuse”, Clean </w:t>
      </w:r>
      <w:proofErr w:type="spellStart"/>
      <w:r>
        <w:t>Technica</w:t>
      </w:r>
      <w:proofErr w:type="spellEnd"/>
      <w:r>
        <w:t xml:space="preserve">, 5-29-2008, </w:t>
      </w:r>
    </w:p>
    <w:p w:rsidR="009A4415" w:rsidRDefault="002D6FCB" w:rsidP="009A4415">
      <w:hyperlink r:id="rId12" w:history="1">
        <w:r w:rsidR="009A4415" w:rsidRPr="003C2B7A">
          <w:rPr>
            <w:rStyle w:val="Hyperlink"/>
          </w:rPr>
          <w:t>http://cleantechnica.com/2008/05/29/what-do-you-do-about-the-waste-recycle-and-reuse/</w:t>
        </w:r>
      </w:hyperlink>
      <w:r w:rsidR="009A4415">
        <w:t>, RSR]</w:t>
      </w:r>
    </w:p>
    <w:p w:rsidR="009A4415" w:rsidRPr="003461A0" w:rsidRDefault="009A4415" w:rsidP="009A4415">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F0222">
        <w:rPr>
          <w:rStyle w:val="StyleBoldUnderline"/>
          <w:highlight w:val="yellow"/>
        </w:rPr>
        <w:t>Ford issuing a presidential order to temporarily halt nuclear fuel recycling in 1976</w:t>
      </w:r>
      <w:r w:rsidRPr="00DB4DF4">
        <w:rPr>
          <w:sz w:val="16"/>
        </w:rPr>
        <w:t xml:space="preserve">. President </w:t>
      </w:r>
      <w:r w:rsidRPr="004F0222">
        <w:rPr>
          <w:rStyle w:val="StyleBoldUnderline"/>
          <w:highlight w:val="yellow"/>
        </w:rPr>
        <w:t>Carter</w:t>
      </w:r>
      <w:r w:rsidRPr="00DB4DF4">
        <w:rPr>
          <w:sz w:val="16"/>
        </w:rPr>
        <w:t xml:space="preserve">, a man who claimed to be a nuclear engineer, </w:t>
      </w:r>
      <w:r w:rsidRPr="004F0222">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w:t>
      </w:r>
      <w:r w:rsidRPr="00DB4DF4">
        <w:rPr>
          <w:sz w:val="16"/>
        </w:rPr>
        <w:lastRenderedPageBreak/>
        <w:t xml:space="preserve">money into building three recycling plants in the US only to have them shut down with the stroke of a pen decided “once bitten, twice shy.” </w:t>
      </w:r>
      <w:r w:rsidRPr="004F0222">
        <w:rPr>
          <w:rStyle w:val="StyleBoldUnderline"/>
          <w:highlight w:val="yellow"/>
        </w:rPr>
        <w:t>Though</w:t>
      </w:r>
      <w:r w:rsidRPr="003461A0">
        <w:rPr>
          <w:rStyle w:val="StyleBoldUnderline"/>
        </w:rPr>
        <w:t xml:space="preserve"> President </w:t>
      </w:r>
      <w:r w:rsidRPr="004F0222">
        <w:rPr>
          <w:rStyle w:val="StyleBoldUnderline"/>
          <w:highlight w:val="yellow"/>
        </w:rPr>
        <w:t>Reagan removed the ban</w:t>
      </w:r>
      <w:r w:rsidRPr="003461A0">
        <w:rPr>
          <w:rStyle w:val="StyleBoldUnderline"/>
        </w:rPr>
        <w:t xml:space="preserve">, President </w:t>
      </w:r>
      <w:r w:rsidRPr="004F0222">
        <w:rPr>
          <w:rStyle w:val="StyleBoldUnderline"/>
          <w:highlight w:val="yellow"/>
        </w:rPr>
        <w:t>Clinton essentially reinstated it and no commercial company has been willing to build a facility and risk having it turn into a white elephant after an election.</w:t>
      </w:r>
    </w:p>
    <w:p w:rsidR="009A4415" w:rsidRDefault="009A4415" w:rsidP="009A4415">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t>
      </w:r>
      <w:r>
        <w:rPr>
          <w:rFonts w:asciiTheme="minorHAnsi" w:hAnsiTheme="minorHAnsi" w:cstheme="minorHAnsi"/>
        </w:rPr>
        <w:t>will never believe that the federal government will allow reprocessing, so they won’t invest.</w:t>
      </w:r>
      <w:r w:rsidRPr="00F75C5B">
        <w:rPr>
          <w:rFonts w:asciiTheme="minorHAnsi" w:hAnsiTheme="minorHAnsi" w:cstheme="minorHAnsi"/>
        </w:rPr>
        <w:t xml:space="preserve">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9A4415" w:rsidRDefault="009A4415" w:rsidP="009A4415">
      <w:pPr>
        <w:pStyle w:val="Heading4"/>
      </w:pPr>
      <w:r>
        <w:rPr>
          <w:rFonts w:asciiTheme="minorHAnsi" w:hAnsiTheme="minorHAnsi" w:cstheme="minorHAnsi"/>
        </w:rPr>
        <w:t xml:space="preserve">CP can’t solve - </w:t>
      </w:r>
      <w:r>
        <w:t xml:space="preserve">federal preemption of the </w:t>
      </w:r>
      <w:proofErr w:type="spellStart"/>
      <w:r>
        <w:t>counterplan</w:t>
      </w:r>
      <w:proofErr w:type="spellEnd"/>
      <w:r>
        <w:t xml:space="preserve"> exists now</w:t>
      </w:r>
    </w:p>
    <w:p w:rsidR="009A4415" w:rsidRDefault="009A4415" w:rsidP="009A4415">
      <w:pPr>
        <w:rPr>
          <w:rStyle w:val="StyleStyleBold12pt"/>
          <w:b w:val="0"/>
        </w:rPr>
      </w:pPr>
      <w:proofErr w:type="spellStart"/>
      <w:r>
        <w:rPr>
          <w:rStyle w:val="StyleStyleBold12pt"/>
        </w:rPr>
        <w:t>Ostrow</w:t>
      </w:r>
      <w:proofErr w:type="spellEnd"/>
      <w:r>
        <w:rPr>
          <w:rStyle w:val="StyleStyleBold12pt"/>
        </w:rPr>
        <w:t>,</w:t>
      </w:r>
      <w:r w:rsidRPr="003254DC">
        <w:rPr>
          <w:rStyle w:val="StyleStyleBold12pt"/>
          <w:b w:val="0"/>
        </w:rPr>
        <w:t xml:space="preserve"> </w:t>
      </w:r>
      <w:r w:rsidRPr="003254DC">
        <w:t xml:space="preserve">associate professor of law at </w:t>
      </w:r>
      <w:proofErr w:type="spellStart"/>
      <w:r w:rsidRPr="003254DC">
        <w:t>Hofstra</w:t>
      </w:r>
      <w:proofErr w:type="spellEnd"/>
      <w:r w:rsidRPr="003254DC">
        <w:t xml:space="preserve"> Law School</w:t>
      </w:r>
      <w:r>
        <w:rPr>
          <w:rStyle w:val="StyleStyleBold12pt"/>
          <w:b w:val="0"/>
        </w:rPr>
        <w:t>,</w:t>
      </w:r>
      <w:r>
        <w:rPr>
          <w:rStyle w:val="StyleStyleBold12pt"/>
        </w:rPr>
        <w:t xml:space="preserve"> ’11</w:t>
      </w:r>
      <w:r>
        <w:rPr>
          <w:rStyle w:val="StyleStyleBold12pt"/>
          <w:b w:val="0"/>
        </w:rPr>
        <w:t xml:space="preserve"> </w:t>
      </w:r>
    </w:p>
    <w:p w:rsidR="009A4415" w:rsidRPr="003254DC" w:rsidRDefault="009A4415" w:rsidP="009A4415">
      <w:r w:rsidRPr="003254DC">
        <w:t>(</w:t>
      </w:r>
      <w:proofErr w:type="spellStart"/>
      <w:r w:rsidRPr="003254DC">
        <w:t>Ashira</w:t>
      </w:r>
      <w:proofErr w:type="spellEnd"/>
      <w:r w:rsidRPr="003254DC">
        <w:t xml:space="preserve"> </w:t>
      </w:r>
      <w:proofErr w:type="spellStart"/>
      <w:r w:rsidRPr="003254DC">
        <w:t>Pelman</w:t>
      </w:r>
      <w:proofErr w:type="spellEnd"/>
      <w:r w:rsidRPr="003254DC">
        <w:t xml:space="preserve"> </w:t>
      </w:r>
      <w:proofErr w:type="spellStart"/>
      <w:r w:rsidRPr="003254DC">
        <w:t>Ostrow</w:t>
      </w:r>
      <w:proofErr w:type="spellEnd"/>
      <w:r w:rsidRPr="003254DC">
        <w:t xml:space="preserve">, “Process Preemption in Federal </w:t>
      </w:r>
      <w:proofErr w:type="spellStart"/>
      <w:r w:rsidRPr="003254DC">
        <w:t>Siting</w:t>
      </w:r>
      <w:proofErr w:type="spellEnd"/>
      <w:r w:rsidRPr="003254DC">
        <w:t xml:space="preserve"> Regimes, Harvard Journal of Law, July 2011, </w:t>
      </w:r>
      <w:hyperlink r:id="rId13" w:history="1">
        <w:r w:rsidRPr="003254DC">
          <w:rPr>
            <w:rStyle w:val="Hyperlink"/>
          </w:rPr>
          <w:t>http://www.harvardjol.com/wp-content/uploads/2011/07/Ostrow_Article.pdf</w:t>
        </w:r>
      </w:hyperlink>
      <w:r w:rsidRPr="003254DC">
        <w:t>)</w:t>
      </w:r>
    </w:p>
    <w:p w:rsidR="009A4415" w:rsidRPr="00F6161A" w:rsidRDefault="009A4415" w:rsidP="009A4415">
      <w:pPr>
        <w:rPr>
          <w:sz w:val="16"/>
        </w:rPr>
      </w:pPr>
      <w:r w:rsidRPr="003254DC">
        <w:rPr>
          <w:sz w:val="16"/>
        </w:rPr>
        <w:t xml:space="preserve">For national security reasons, </w:t>
      </w:r>
      <w:r w:rsidRPr="004F0222">
        <w:rPr>
          <w:rStyle w:val="StyleBoldUnderline"/>
          <w:highlight w:val="yellow"/>
        </w:rPr>
        <w:t>the federal government has long asserted exclusive authority to manage high-level radioactive waste</w:t>
      </w:r>
      <w:r w:rsidRPr="004F0222">
        <w:rPr>
          <w:sz w:val="16"/>
          <w:highlight w:val="yellow"/>
        </w:rPr>
        <w:t>.</w:t>
      </w:r>
      <w:r w:rsidRPr="003254DC">
        <w:rPr>
          <w:sz w:val="16"/>
        </w:rPr>
        <w:t xml:space="preserve"> 130 The Atomic Energy Act of 1954 131 and the Energy Reorganization Act of 1974 132 granted the Nuclear Regulatory Commission (“NRC”) exclusive regulatory authority over high-level nuclear waste facilities. 133 The </w:t>
      </w:r>
      <w:r w:rsidRPr="004F0222">
        <w:rPr>
          <w:rStyle w:val="StyleBoldUnderline"/>
          <w:highlight w:val="yellow"/>
        </w:rPr>
        <w:t>statutes left no room for state participation,</w:t>
      </w:r>
      <w:r w:rsidRPr="003254DC">
        <w:rPr>
          <w:rStyle w:val="StyleBoldUnderline"/>
        </w:rPr>
        <w:t xml:space="preserve"> other than in an advisory capacity for certain transportation issues.</w:t>
      </w:r>
      <w:r w:rsidRPr="003254DC">
        <w:rPr>
          <w:sz w:val="16"/>
        </w:rPr>
        <w:t xml:space="preserve"> 134 Nonetheless, </w:t>
      </w:r>
      <w:r w:rsidRPr="003254DC">
        <w:rPr>
          <w:rStyle w:val="StyleBoldUnderline"/>
        </w:rPr>
        <w:t>by the late 1970s, the states began to actively regulate, restrict, and even ban the shipment of highly toxic nuclear waste</w:t>
      </w:r>
      <w:r w:rsidRPr="003254DC">
        <w:rPr>
          <w:sz w:val="16"/>
        </w:rPr>
        <w:t xml:space="preserve"> and the establishment of radioactive waste facilities within their borders. 135 </w:t>
      </w:r>
      <w:r w:rsidRPr="003254DC">
        <w:rPr>
          <w:rStyle w:val="StyleBoldUnderline"/>
        </w:rPr>
        <w:t>To resolve the jurisdictional conflict, Congress enacted the Nuclear Waste Policy Act of 1982</w:t>
      </w:r>
      <w:r w:rsidRPr="003254DC">
        <w:rPr>
          <w:sz w:val="16"/>
        </w:rPr>
        <w:t xml:space="preserve"> (“NWPA”). 136 </w:t>
      </w:r>
      <w:r w:rsidRPr="003254DC">
        <w:rPr>
          <w:rStyle w:val="StyleBoldUnderline"/>
        </w:rPr>
        <w:t xml:space="preserve">The Act was intended to “establish a schedule for the </w:t>
      </w:r>
      <w:proofErr w:type="spellStart"/>
      <w:r w:rsidRPr="003254DC">
        <w:rPr>
          <w:rStyle w:val="StyleBoldUnderline"/>
        </w:rPr>
        <w:t>siting</w:t>
      </w:r>
      <w:proofErr w:type="spellEnd"/>
      <w:r w:rsidRPr="003254DC">
        <w:rPr>
          <w:rStyle w:val="StyleBoldUnderline"/>
        </w:rPr>
        <w:t>, construction, and operation of repositories” to protect the public and the environment “from the hazards posed by high-level radioactive waste.”</w:t>
      </w:r>
      <w:r w:rsidRPr="003254DC">
        <w:rPr>
          <w:sz w:val="16"/>
        </w:rPr>
        <w:t xml:space="preserve"> 137 The NWPA required the Secretary of Energy to nominate five sites for a high-level radioactive waste repository and to recommend three of them to the President for further study by January 1, 1985. 138 The Act further required the Secretary of Energy to develop guidelines by which to evaluate potential repository sites. 139</w:t>
      </w:r>
    </w:p>
    <w:p w:rsidR="009A4415" w:rsidRPr="000933AB" w:rsidRDefault="009A4415" w:rsidP="009A4415">
      <w:pPr>
        <w:pStyle w:val="Heading4"/>
      </w:pPr>
      <w:r w:rsidRPr="000933AB">
        <w:rPr>
          <w:bCs w:val="0"/>
        </w:rPr>
        <w:t xml:space="preserve">Conditionality is a voting issue – being able to kick positions at will destroys argumentative responsibility, skews the 2AC, the focal point of all </w:t>
      </w:r>
      <w:proofErr w:type="spellStart"/>
      <w:r w:rsidRPr="000933AB">
        <w:rPr>
          <w:bCs w:val="0"/>
        </w:rPr>
        <w:t>aff</w:t>
      </w:r>
      <w:proofErr w:type="spellEnd"/>
      <w:r w:rsidRPr="000933AB">
        <w:rPr>
          <w:bCs w:val="0"/>
        </w:rPr>
        <w:t xml:space="preserve"> offense, because we have to spend more time answering things than they do kicking them, and justifies </w:t>
      </w:r>
      <w:proofErr w:type="spellStart"/>
      <w:r w:rsidRPr="000933AB">
        <w:rPr>
          <w:bCs w:val="0"/>
        </w:rPr>
        <w:t>aff</w:t>
      </w:r>
      <w:proofErr w:type="spellEnd"/>
      <w:r w:rsidRPr="000933AB">
        <w:rPr>
          <w:bCs w:val="0"/>
        </w:rPr>
        <w:t xml:space="preserve"> conditionality to be reciprocal. Counter interpretation is </w:t>
      </w:r>
      <w:proofErr w:type="spellStart"/>
      <w:r w:rsidRPr="000933AB">
        <w:rPr>
          <w:bCs w:val="0"/>
        </w:rPr>
        <w:t>dispositionality</w:t>
      </w:r>
      <w:proofErr w:type="spellEnd"/>
      <w:r w:rsidRPr="000933AB">
        <w:rPr>
          <w:bCs w:val="0"/>
        </w:rPr>
        <w:t xml:space="preserve">. </w:t>
      </w:r>
      <w:proofErr w:type="gramStart"/>
      <w:r w:rsidRPr="000933AB">
        <w:rPr>
          <w:bCs w:val="0"/>
        </w:rPr>
        <w:t>Allows us to stick them to positions.</w:t>
      </w:r>
      <w:proofErr w:type="gramEnd"/>
      <w:r w:rsidRPr="000933AB">
        <w:rPr>
          <w:bCs w:val="0"/>
        </w:rPr>
        <w:t xml:space="preserve"> </w:t>
      </w:r>
      <w:proofErr w:type="gramStart"/>
      <w:r w:rsidRPr="000933AB">
        <w:rPr>
          <w:bCs w:val="0"/>
        </w:rPr>
        <w:t>Solves all their offense.</w:t>
      </w:r>
      <w:proofErr w:type="gramEnd"/>
    </w:p>
    <w:p w:rsidR="009A4415" w:rsidRDefault="009A4415" w:rsidP="009A4415">
      <w:pPr>
        <w:pStyle w:val="Heading3"/>
      </w:pPr>
      <w:r>
        <w:lastRenderedPageBreak/>
        <w:t>Debt Ceiling</w:t>
      </w:r>
    </w:p>
    <w:p w:rsidR="009A4415" w:rsidRPr="00AB7B20" w:rsidRDefault="009A4415" w:rsidP="009A4415">
      <w:pPr>
        <w:pStyle w:val="Heading4"/>
      </w:pPr>
      <w:r w:rsidRPr="00AB7B20">
        <w:t xml:space="preserve">Warming is the </w:t>
      </w:r>
      <w:r w:rsidRPr="00AB7B20">
        <w:rPr>
          <w:u w:val="single"/>
        </w:rPr>
        <w:t>only scenario</w:t>
      </w:r>
      <w:r w:rsidRPr="00AB7B20">
        <w:t xml:space="preserve"> for extinction --- </w:t>
      </w:r>
      <w:r>
        <w:t>absent multipliers, nuclear war won’t happen.</w:t>
      </w:r>
    </w:p>
    <w:p w:rsidR="009A4415" w:rsidRPr="00AB7B20" w:rsidRDefault="009A4415" w:rsidP="009A4415">
      <w:pPr>
        <w:pStyle w:val="tag"/>
        <w:rPr>
          <w:rFonts w:ascii="Calibri" w:hAnsi="Calibri"/>
          <w:sz w:val="16"/>
        </w:rPr>
      </w:pPr>
      <w:r w:rsidRPr="00F85970">
        <w:rPr>
          <w:rFonts w:ascii="Calibri" w:hAnsi="Calibri"/>
          <w:bCs/>
          <w:sz w:val="26"/>
          <w:szCs w:val="26"/>
        </w:rPr>
        <w:t>The New York End Times 6</w:t>
      </w:r>
      <w:r w:rsidRPr="00AB7B20">
        <w:rPr>
          <w:rFonts w:ascii="Calibri" w:hAnsi="Calibri"/>
          <w:sz w:val="26"/>
        </w:rPr>
        <w:t xml:space="preserve"> </w:t>
      </w:r>
      <w:r w:rsidRPr="00AB7B20">
        <w:rPr>
          <w:rFonts w:ascii="Calibri" w:hAnsi="Calibri"/>
          <w:b w:val="0"/>
          <w:sz w:val="16"/>
        </w:rPr>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http://newyorkendtimes.com/extinctionscale.asp</w:t>
      </w:r>
    </w:p>
    <w:p w:rsidR="009A4415" w:rsidRPr="00865AEC" w:rsidRDefault="009A4415" w:rsidP="009A4415">
      <w:pPr>
        <w:rPr>
          <w:sz w:val="16"/>
        </w:rPr>
      </w:pPr>
      <w:r w:rsidRPr="00A015A7">
        <w:rPr>
          <w:rStyle w:val="Emphasis"/>
          <w:highlight w:val="yellow"/>
        </w:rPr>
        <w:t xml:space="preserve">We rate </w:t>
      </w:r>
      <w:r w:rsidRPr="00865AEC">
        <w:rPr>
          <w:rStyle w:val="Emphasis"/>
        </w:rPr>
        <w:t xml:space="preserve">Global </w:t>
      </w:r>
      <w:r w:rsidRPr="00A015A7">
        <w:rPr>
          <w:rStyle w:val="Emphasis"/>
          <w:highlight w:val="yellow"/>
        </w:rPr>
        <w:t xml:space="preserve">Climate Change as a greater threat for </w:t>
      </w:r>
      <w:r w:rsidRPr="00865AEC">
        <w:rPr>
          <w:rStyle w:val="Emphasis"/>
        </w:rPr>
        <w:t xml:space="preserve">human </w:t>
      </w:r>
      <w:r w:rsidRPr="00A015A7">
        <w:rPr>
          <w:rStyle w:val="Emphasis"/>
          <w:highlight w:val="yellow"/>
        </w:rPr>
        <w:t xml:space="preserve">extinction </w:t>
      </w:r>
      <w:r w:rsidRPr="00865AEC">
        <w:rPr>
          <w:rStyle w:val="Emphasis"/>
        </w:rPr>
        <w:t>in this century</w:t>
      </w:r>
      <w:r w:rsidRPr="00865AEC">
        <w:rPr>
          <w:sz w:val="16"/>
        </w:rPr>
        <w:t xml:space="preserve">. Most scientists forecast disruptions and dislocations, if current trends persist. </w:t>
      </w:r>
      <w:r w:rsidRPr="00865AEC">
        <w:rPr>
          <w:rStyle w:val="Emphasis"/>
        </w:rPr>
        <w:t xml:space="preserve">The </w:t>
      </w:r>
      <w:r w:rsidRPr="00A015A7">
        <w:rPr>
          <w:rStyle w:val="Emphasis"/>
          <w:highlight w:val="yellow"/>
        </w:rPr>
        <w:t xml:space="preserve">extinction </w:t>
      </w:r>
      <w:r w:rsidRPr="00865AEC">
        <w:rPr>
          <w:rStyle w:val="Emphasis"/>
        </w:rPr>
        <w:t xml:space="preserve">danger </w:t>
      </w:r>
      <w:r w:rsidRPr="00A015A7">
        <w:rPr>
          <w:rStyle w:val="Emphasis"/>
          <w:highlight w:val="yellow"/>
        </w:rPr>
        <w:t xml:space="preserve">is more likely if we alter an environmental process that </w:t>
      </w:r>
      <w:r w:rsidRPr="00865AEC">
        <w:rPr>
          <w:rStyle w:val="Emphasis"/>
        </w:rPr>
        <w:t xml:space="preserve">causes harmful effects and leads to conditions that </w:t>
      </w:r>
      <w:r w:rsidRPr="00A015A7">
        <w:rPr>
          <w:rStyle w:val="Emphasis"/>
          <w:highlight w:val="yellow"/>
        </w:rPr>
        <w:t>make the planet uninhabitable</w:t>
      </w:r>
      <w:r w:rsidRPr="00865AEC">
        <w:rPr>
          <w:rStyle w:val="Emphasis"/>
        </w:rPr>
        <w:t xml:space="preserve"> to humans</w:t>
      </w:r>
      <w:r w:rsidRPr="00865AEC">
        <w:rPr>
          <w:sz w:val="16"/>
        </w:rPr>
        <w:t xml:space="preserve">. Considering that there is so much that is unknown about global systems, we consider climate change to be the greatest danger to human extinction. However, there is no evidence of imminent danger.  </w:t>
      </w:r>
      <w:r w:rsidRPr="00A015A7">
        <w:rPr>
          <w:rStyle w:val="StyleBoldUnderline"/>
          <w:highlight w:val="yellow"/>
        </w:rPr>
        <w:t>Nuclear war</w:t>
      </w:r>
      <w:r w:rsidRPr="00A015A7">
        <w:rPr>
          <w:sz w:val="16"/>
          <w:highlight w:val="yellow"/>
        </w:rPr>
        <w:t xml:space="preserve"> </w:t>
      </w:r>
      <w:r w:rsidRPr="00865AEC">
        <w:rPr>
          <w:sz w:val="16"/>
        </w:rPr>
        <w:t xml:space="preserve">at some point in this century might happen. It </w:t>
      </w:r>
      <w:r w:rsidRPr="00A015A7">
        <w:rPr>
          <w:rStyle w:val="StyleBoldUnderline"/>
          <w:highlight w:val="yellow"/>
        </w:rPr>
        <w:t xml:space="preserve">is unlikely to cause </w:t>
      </w:r>
      <w:r w:rsidRPr="00AB7B20">
        <w:rPr>
          <w:rStyle w:val="StyleBoldUnderline"/>
        </w:rPr>
        <w:t xml:space="preserve">human </w:t>
      </w:r>
      <w:r w:rsidRPr="00A015A7">
        <w:rPr>
          <w:rStyle w:val="StyleBoldUnderline"/>
          <w:highlight w:val="yellow"/>
        </w:rPr>
        <w:t xml:space="preserve">extinction </w:t>
      </w:r>
      <w:r w:rsidRPr="00AB7B20">
        <w:rPr>
          <w:rStyle w:val="StyleBoldUnderline"/>
        </w:rPr>
        <w:t>though</w:t>
      </w:r>
      <w:r w:rsidRPr="00865AEC">
        <w:rPr>
          <w:sz w:val="16"/>
        </w:rPr>
        <w:t xml:space="preserve">. While several countries have nuclear weapons, there are few with the firepower to annihilate the world. For those nations it would be suicidal to exercise that option. </w:t>
      </w:r>
      <w:r w:rsidRPr="00A015A7">
        <w:rPr>
          <w:rStyle w:val="StyleBoldUnderline"/>
          <w:highlight w:val="yellow"/>
        </w:rPr>
        <w:t>The pattern is that the more destructive technology a nation has, the more it tends towards rational behavior.</w:t>
      </w:r>
      <w:r w:rsidRPr="00865AEC">
        <w:rPr>
          <w:sz w:val="16"/>
        </w:rPr>
        <w:t xml:space="preserve"> Sophisticated precision weapons then become better tactical options. </w:t>
      </w:r>
      <w:r w:rsidRPr="00A015A7">
        <w:rPr>
          <w:rStyle w:val="StyleBoldUnderline"/>
          <w:highlight w:val="yellow"/>
        </w:rPr>
        <w:t>The bigger danger comes from nuclear weapons in the hands of terrorists</w:t>
      </w:r>
      <w:r w:rsidRPr="00865AEC">
        <w:rPr>
          <w:rStyle w:val="StyleBoldUnderline"/>
        </w:rPr>
        <w:t xml:space="preserve"> </w:t>
      </w:r>
      <w:r w:rsidRPr="00865AEC">
        <w:rPr>
          <w:sz w:val="16"/>
        </w:rPr>
        <w:t xml:space="preserve">with the help of a rogue state, such as North Korea. The size of such an explosion would not be sufficient to threaten humanity as a whole. Instead it could trigger a major war or even world war. </w:t>
      </w:r>
      <w:r w:rsidRPr="00A015A7">
        <w:rPr>
          <w:rStyle w:val="Emphasis"/>
          <w:highlight w:val="yellow"/>
        </w:rPr>
        <w:t>Under this scenario</w:t>
      </w:r>
      <w:r w:rsidRPr="00865AEC">
        <w:rPr>
          <w:rStyle w:val="Emphasis"/>
        </w:rPr>
        <w:t xml:space="preserve"> human </w:t>
      </w:r>
      <w:r w:rsidRPr="00A015A7">
        <w:rPr>
          <w:rStyle w:val="Emphasis"/>
          <w:highlight w:val="yellow"/>
        </w:rPr>
        <w:t xml:space="preserve">extinction would only be possible if other threats were present, such as </w:t>
      </w:r>
      <w:r w:rsidRPr="00865AEC">
        <w:rPr>
          <w:rStyle w:val="Emphasis"/>
        </w:rPr>
        <w:t xml:space="preserve">disease and </w:t>
      </w:r>
      <w:r w:rsidRPr="00A015A7">
        <w:rPr>
          <w:rStyle w:val="Emphasis"/>
          <w:highlight w:val="yellow"/>
        </w:rPr>
        <w:t>climate change</w:t>
      </w:r>
      <w:r w:rsidRPr="00865AEC">
        <w:rPr>
          <w:sz w:val="16"/>
        </w:rPr>
        <w:t xml:space="preserve">. We monitor war separately. However we also need to incorporate the dangers </w:t>
      </w:r>
      <w:proofErr w:type="gramStart"/>
      <w:r w:rsidRPr="00865AEC">
        <w:rPr>
          <w:sz w:val="16"/>
        </w:rPr>
        <w:t>here .</w:t>
      </w:r>
      <w:proofErr w:type="gramEnd"/>
      <w:r w:rsidRPr="00865AEC">
        <w:rPr>
          <w:sz w:val="16"/>
        </w:rPr>
        <w:t xml:space="preserve"> </w:t>
      </w:r>
    </w:p>
    <w:p w:rsidR="009A4415" w:rsidRPr="006841B3" w:rsidRDefault="009A4415" w:rsidP="009A4415">
      <w:pPr>
        <w:pStyle w:val="Heading4"/>
      </w:pPr>
      <w:r>
        <w:t>Debt ceiling will not pass – Obama and Republicans won’t negotiate.</w:t>
      </w:r>
    </w:p>
    <w:p w:rsidR="009A4415" w:rsidRDefault="009A4415" w:rsidP="009A4415">
      <w:pPr>
        <w:rPr>
          <w:rStyle w:val="StyleStyleBold12pt"/>
        </w:rPr>
      </w:pPr>
      <w:r>
        <w:rPr>
          <w:rStyle w:val="StyleStyleBold12pt"/>
        </w:rPr>
        <w:t xml:space="preserve">Shear and </w:t>
      </w:r>
      <w:proofErr w:type="spellStart"/>
      <w:r>
        <w:rPr>
          <w:rStyle w:val="StyleStyleBold12pt"/>
        </w:rPr>
        <w:t>Calmes</w:t>
      </w:r>
      <w:proofErr w:type="spellEnd"/>
      <w:r>
        <w:rPr>
          <w:rStyle w:val="StyleStyleBold12pt"/>
        </w:rPr>
        <w:t>, 1-2</w:t>
      </w:r>
    </w:p>
    <w:p w:rsidR="009A4415" w:rsidRDefault="009A4415" w:rsidP="009A4415">
      <w:r>
        <w:t>[Michael and Jackie, NYT Reporters, “Lawmakers Gird for Next Fiscal Clash, on the Debt Ceiling”, 1-2-13,</w:t>
      </w:r>
    </w:p>
    <w:p w:rsidR="009A4415" w:rsidRPr="001A3272" w:rsidRDefault="009A4415" w:rsidP="009A4415">
      <w:r w:rsidRPr="009B70EF">
        <w:t>http://www.nytimes.com/2013/01/03/us/politics/for-obama-no-clear-path-to-avoid-a-debt-ceiling-fight.html?pagewanted=all&amp;_r=0</w:t>
      </w:r>
      <w:r>
        <w:t>, RSR]</w:t>
      </w:r>
    </w:p>
    <w:p w:rsidR="009A4415" w:rsidRDefault="009A4415" w:rsidP="009A4415">
      <w:pPr>
        <w:rPr>
          <w:sz w:val="16"/>
          <w:lang w:bidi="en-US"/>
        </w:rPr>
      </w:pPr>
      <w:r w:rsidRPr="009B70EF">
        <w:rPr>
          <w:rStyle w:val="StyleBoldUnderline"/>
          <w:highlight w:val="yellow"/>
        </w:rPr>
        <w:t>Senator</w:t>
      </w:r>
      <w:r w:rsidRPr="009B70EF">
        <w:rPr>
          <w:rStyle w:val="StyleBoldUnderline"/>
        </w:rPr>
        <w:t xml:space="preserve"> Patrick J. </w:t>
      </w:r>
      <w:r w:rsidRPr="009B70EF">
        <w:rPr>
          <w:rStyle w:val="StyleBoldUnderline"/>
          <w:highlight w:val="yellow"/>
        </w:rPr>
        <w:t>Toomey, Republican of Pennsylvania, said</w:t>
      </w:r>
      <w:r w:rsidRPr="009B70EF">
        <w:rPr>
          <w:rStyle w:val="StyleBoldUnderline"/>
        </w:rPr>
        <w:t xml:space="preserve"> flatly that </w:t>
      </w:r>
      <w:r w:rsidRPr="009B70EF">
        <w:rPr>
          <w:rStyle w:val="StyleBoldUnderline"/>
          <w:highlight w:val="yellow"/>
        </w:rPr>
        <w:t xml:space="preserve">his party </w:t>
      </w:r>
      <w:r w:rsidRPr="009B70EF">
        <w:rPr>
          <w:rStyle w:val="Emphasis"/>
          <w:highlight w:val="yellow"/>
        </w:rPr>
        <w:t>should risk the possibility of default</w:t>
      </w:r>
      <w:r w:rsidRPr="009B70EF">
        <w:rPr>
          <w:sz w:val="16"/>
          <w:lang w:bidi="en-US"/>
        </w:rPr>
        <w:t xml:space="preserve"> — including interruptions in federal benefit checks and paychecks for government workers — </w:t>
      </w:r>
      <w:r w:rsidRPr="009B70EF">
        <w:rPr>
          <w:rStyle w:val="StyleBoldUnderline"/>
        </w:rPr>
        <w:t>if it was the only way to compel the president to support deep spending cuts that will reduce the defici</w:t>
      </w:r>
      <w:r w:rsidRPr="009B70EF">
        <w:rPr>
          <w:sz w:val="16"/>
          <w:lang w:bidi="en-US"/>
        </w:rPr>
        <w:t xml:space="preserve">t. “That’s disruptive, but </w:t>
      </w:r>
      <w:r w:rsidRPr="009B70EF">
        <w:rPr>
          <w:rStyle w:val="StyleBoldUnderline"/>
          <w:highlight w:val="yellow"/>
        </w:rPr>
        <w:t>it’s a hell of a lot better than the path that we’re on</w:t>
      </w:r>
      <w:r w:rsidRPr="009B70EF">
        <w:rPr>
          <w:sz w:val="16"/>
          <w:lang w:bidi="en-US"/>
        </w:rPr>
        <w:t xml:space="preserve">,” Mr. Toomey said Wednesday on MSNBC. “We absolutely have to have this fight over the debt limit.” The Republican Party’s caucus in the House will discuss a debt ceiling strategy at a private retreat in Williamsburg, Va., this month, </w:t>
      </w:r>
      <w:r w:rsidRPr="009B70EF">
        <w:rPr>
          <w:rStyle w:val="StyleBoldUnderline"/>
          <w:highlight w:val="yellow"/>
        </w:rPr>
        <w:t>according to a top Republican aide</w:t>
      </w:r>
      <w:r w:rsidRPr="009B70EF">
        <w:rPr>
          <w:sz w:val="16"/>
          <w:lang w:bidi="en-US"/>
        </w:rPr>
        <w:t xml:space="preserve">, who said </w:t>
      </w:r>
      <w:r w:rsidRPr="009B70EF">
        <w:rPr>
          <w:rStyle w:val="StyleBoldUnderline"/>
          <w:highlight w:val="yellow"/>
        </w:rPr>
        <w:t>they were determined to insist again on spending cuts</w:t>
      </w:r>
      <w:r w:rsidRPr="009B70EF">
        <w:rPr>
          <w:rStyle w:val="StyleBoldUnderline"/>
        </w:rPr>
        <w:t xml:space="preserve"> that equal the amount of increase in how much the country can borrow</w:t>
      </w:r>
      <w:r w:rsidRPr="009B70EF">
        <w:rPr>
          <w:sz w:val="16"/>
          <w:lang w:bidi="en-US"/>
        </w:rPr>
        <w:t xml:space="preserve">. “The speaker told the president to his face that everything you want in life comes with a price,” the aide said. “That doesn’t change here. I don’t think he has any choice.” </w:t>
      </w:r>
      <w:r w:rsidRPr="009B70EF">
        <w:rPr>
          <w:rStyle w:val="StyleBoldUnderline"/>
          <w:highlight w:val="yellow"/>
        </w:rPr>
        <w:t>White House officials say</w:t>
      </w:r>
      <w:r w:rsidRPr="009B70EF">
        <w:rPr>
          <w:rStyle w:val="StyleBoldUnderline"/>
        </w:rPr>
        <w:t xml:space="preserve"> Mr. </w:t>
      </w:r>
      <w:r w:rsidRPr="009B70EF">
        <w:rPr>
          <w:rStyle w:val="StyleBoldUnderline"/>
          <w:highlight w:val="yellow"/>
        </w:rPr>
        <w:t>Obama is equally determined to avoid letting the debt ceiling become a</w:t>
      </w:r>
      <w:r w:rsidRPr="009B70EF">
        <w:rPr>
          <w:rStyle w:val="StyleBoldUnderline"/>
        </w:rPr>
        <w:t xml:space="preserve"> regular </w:t>
      </w:r>
      <w:r w:rsidRPr="009B70EF">
        <w:rPr>
          <w:rStyle w:val="StyleBoldUnderline"/>
          <w:highlight w:val="yellow"/>
        </w:rPr>
        <w:t>Republican tool for extracting concessions on spending</w:t>
      </w:r>
      <w:r w:rsidRPr="009B70EF">
        <w:rPr>
          <w:rStyle w:val="StyleBoldUnderline"/>
        </w:rPr>
        <w:t xml:space="preserve"> on programs popular with Democratic constituents. </w:t>
      </w:r>
      <w:r w:rsidRPr="009B70EF">
        <w:rPr>
          <w:rStyle w:val="Emphasis"/>
          <w:highlight w:val="yellow"/>
        </w:rPr>
        <w:t>“It means that he won’t negotiate on it</w:t>
      </w:r>
      <w:r w:rsidRPr="009B70EF">
        <w:rPr>
          <w:rStyle w:val="StyleBoldUnderline"/>
        </w:rPr>
        <w:t>,” a senior administration official said</w:t>
      </w:r>
      <w:r w:rsidRPr="009B70EF">
        <w:rPr>
          <w:sz w:val="16"/>
          <w:lang w:bidi="en-US"/>
        </w:rPr>
        <w:t xml:space="preserve"> Wednesday about the president’s comments. ”</w:t>
      </w:r>
      <w:r w:rsidRPr="009B70EF">
        <w:rPr>
          <w:rStyle w:val="StyleBoldUnderline"/>
          <w:highlight w:val="yellow"/>
        </w:rPr>
        <w:t>He’s not entertaining offers</w:t>
      </w:r>
      <w:r w:rsidRPr="009B70EF">
        <w:rPr>
          <w:rStyle w:val="StyleBoldUnderline"/>
        </w:rPr>
        <w:t xml:space="preserve"> about it. We’re not having meetings about it.</w:t>
      </w:r>
      <w:r w:rsidRPr="009B70EF">
        <w:rPr>
          <w:sz w:val="16"/>
          <w:lang w:bidi="en-US"/>
        </w:rPr>
        <w:t>” The official, who asked for anonymity to discuss legislative strategy, said the debt limit “was never used as a policy leverage tool before.” “</w:t>
      </w:r>
      <w:r w:rsidRPr="009B70EF">
        <w:rPr>
          <w:rStyle w:val="StyleBoldUnderline"/>
        </w:rPr>
        <w:t>This is them paying the bills for the spending that they racked up,” the official said. “They need to do that</w:t>
      </w:r>
      <w:r w:rsidRPr="009B70EF">
        <w:rPr>
          <w:sz w:val="16"/>
          <w:lang w:bidi="en-US"/>
        </w:rPr>
        <w:t xml:space="preserve">.” Some people in both parties questioned why Mr. Obama would so emphatically vow not to negotiate over the debt limit, a promise he may ultimately be forced to break if necessary to avoid economic shock waves. “It’s bizarre,” said one veteran Democratic senator who would not be named, citing the proven willingness of Republicans to force a fiscal crisis unless the president makes a deal for additional spending cuts. Mr. </w:t>
      </w:r>
      <w:r w:rsidRPr="009B70EF">
        <w:rPr>
          <w:rStyle w:val="StyleBoldUnderline"/>
          <w:highlight w:val="yellow"/>
        </w:rPr>
        <w:t>Obama resolved immediately after the 2011 debt crisis</w:t>
      </w:r>
      <w:r w:rsidRPr="009B70EF">
        <w:rPr>
          <w:rStyle w:val="StyleBoldUnderline"/>
        </w:rPr>
        <w:t xml:space="preserve">, privately and publicly, </w:t>
      </w:r>
      <w:r w:rsidRPr="009B70EF">
        <w:rPr>
          <w:rStyle w:val="StyleBoldUnderline"/>
          <w:highlight w:val="yellow"/>
        </w:rPr>
        <w:t>that he would not be drawn again into negotiations over the borrowing limit</w:t>
      </w:r>
      <w:r w:rsidRPr="009B70EF">
        <w:rPr>
          <w:rStyle w:val="StyleBoldUnderline"/>
        </w:rPr>
        <w:t>.</w:t>
      </w:r>
      <w:r w:rsidRPr="009B70EF">
        <w:rPr>
          <w:sz w:val="16"/>
          <w:lang w:bidi="en-US"/>
        </w:rPr>
        <w:t xml:space="preserve"> He has said that </w:t>
      </w:r>
      <w:r w:rsidRPr="009B70EF">
        <w:rPr>
          <w:sz w:val="16"/>
          <w:lang w:bidi="en-US"/>
        </w:rPr>
        <w:lastRenderedPageBreak/>
        <w:t>presidents and Congresses have a fundamental, shared responsibility to ensure that the government pays bills that it owes to its citizens and creditors.</w:t>
      </w:r>
    </w:p>
    <w:p w:rsidR="009A4415" w:rsidRDefault="009A4415" w:rsidP="009A4415">
      <w:pPr>
        <w:pStyle w:val="Heading4"/>
        <w:rPr>
          <w:lang w:bidi="en-US"/>
        </w:rPr>
      </w:pPr>
      <w:r>
        <w:rPr>
          <w:lang w:bidi="en-US"/>
        </w:rPr>
        <w:t>Won’t pass – Democrats will not agree to spending cuts, meaning PC is not key.</w:t>
      </w:r>
    </w:p>
    <w:p w:rsidR="009A4415" w:rsidRDefault="009A4415" w:rsidP="009A4415">
      <w:pPr>
        <w:rPr>
          <w:rStyle w:val="StyleStyleBold12pt"/>
        </w:rPr>
      </w:pPr>
      <w:r>
        <w:rPr>
          <w:rStyle w:val="StyleStyleBold12pt"/>
        </w:rPr>
        <w:t>Klein,</w:t>
      </w:r>
      <w:r w:rsidRPr="00B51CA9">
        <w:t xml:space="preserve"> Senior Editorial Writer, </w:t>
      </w:r>
      <w:r>
        <w:rPr>
          <w:rStyle w:val="StyleStyleBold12pt"/>
        </w:rPr>
        <w:t>1-2</w:t>
      </w:r>
    </w:p>
    <w:p w:rsidR="009A4415" w:rsidRDefault="009A4415" w:rsidP="009A4415">
      <w:r>
        <w:t xml:space="preserve">[Phillip, “Phillip Klein: Past the 'cliff,' debt ceiling promises a more brutal fight”, 1-2-13, The Washington Examiner, </w:t>
      </w:r>
    </w:p>
    <w:p w:rsidR="009A4415" w:rsidRDefault="009A4415" w:rsidP="009A4415">
      <w:r w:rsidRPr="00B51CA9">
        <w:t>http://washingtonexaminer.com/past-the-cliff-debt-ceiling-promises-a-more-brutal-fight/article/2517384#.UOTzj29WyuI</w:t>
      </w:r>
      <w:r>
        <w:t>, RSR]</w:t>
      </w:r>
    </w:p>
    <w:p w:rsidR="009A4415" w:rsidRPr="00694B9D" w:rsidRDefault="009A4415" w:rsidP="009A4415">
      <w:pPr>
        <w:rPr>
          <w:sz w:val="16"/>
          <w:lang w:bidi="en-US"/>
        </w:rPr>
      </w:pPr>
      <w:r w:rsidRPr="00B51CA9">
        <w:rPr>
          <w:sz w:val="16"/>
          <w:lang w:bidi="en-US"/>
        </w:rPr>
        <w:t xml:space="preserve">As a weary Washington assesses the "fiscal cliff" deal, </w:t>
      </w:r>
      <w:r w:rsidRPr="00B51CA9">
        <w:rPr>
          <w:rStyle w:val="StyleBoldUnderline"/>
        </w:rPr>
        <w:t>a debt-ceiling showdown looms on the horizon</w:t>
      </w:r>
      <w:r w:rsidRPr="00B51CA9">
        <w:rPr>
          <w:sz w:val="16"/>
          <w:lang w:bidi="en-US"/>
        </w:rPr>
        <w:t xml:space="preserve">. </w:t>
      </w:r>
      <w:r w:rsidRPr="00B51CA9">
        <w:rPr>
          <w:rStyle w:val="StyleBoldUnderline"/>
          <w:highlight w:val="yellow"/>
        </w:rPr>
        <w:t>There are</w:t>
      </w:r>
      <w:r w:rsidRPr="00B51CA9">
        <w:rPr>
          <w:rStyle w:val="StyleBoldUnderline"/>
        </w:rPr>
        <w:t xml:space="preserve"> a number of </w:t>
      </w:r>
      <w:r w:rsidRPr="00B51CA9">
        <w:rPr>
          <w:rStyle w:val="StyleBoldUnderline"/>
          <w:highlight w:val="yellow"/>
        </w:rPr>
        <w:t>reasons to believe that the standoff</w:t>
      </w:r>
      <w:r w:rsidRPr="00B51CA9">
        <w:rPr>
          <w:sz w:val="16"/>
          <w:lang w:bidi="en-US"/>
        </w:rPr>
        <w:t xml:space="preserve"> -- expected sometime in February or March -- </w:t>
      </w:r>
      <w:r w:rsidRPr="00B51CA9">
        <w:rPr>
          <w:rStyle w:val="StyleBoldUnderline"/>
          <w:highlight w:val="yellow"/>
        </w:rPr>
        <w:t>will be</w:t>
      </w:r>
      <w:r w:rsidRPr="00B51CA9">
        <w:rPr>
          <w:rStyle w:val="StyleBoldUnderline"/>
        </w:rPr>
        <w:t xml:space="preserve"> even </w:t>
      </w:r>
      <w:r w:rsidRPr="00B51CA9">
        <w:rPr>
          <w:rStyle w:val="StyleBoldUnderline"/>
          <w:highlight w:val="yellow"/>
        </w:rPr>
        <w:t>more difficult to resolve than the last</w:t>
      </w:r>
      <w:r w:rsidRPr="00B51CA9">
        <w:rPr>
          <w:rStyle w:val="StyleBoldUnderline"/>
        </w:rPr>
        <w:t xml:space="preserve"> debt-ceiling </w:t>
      </w:r>
      <w:r w:rsidRPr="00B51CA9">
        <w:rPr>
          <w:rStyle w:val="StyleBoldUnderline"/>
          <w:highlight w:val="yellow"/>
        </w:rPr>
        <w:t>impasse</w:t>
      </w:r>
      <w:r w:rsidRPr="00B51CA9">
        <w:rPr>
          <w:rStyle w:val="StyleBoldUnderline"/>
        </w:rPr>
        <w:t xml:space="preserve"> in the summer of 2011</w:t>
      </w:r>
      <w:r w:rsidRPr="00B51CA9">
        <w:rPr>
          <w:sz w:val="16"/>
          <w:lang w:bidi="en-US"/>
        </w:rPr>
        <w:t xml:space="preserve">. In the 2011 showdown, House </w:t>
      </w:r>
      <w:r w:rsidRPr="00B51CA9">
        <w:rPr>
          <w:rStyle w:val="StyleBoldUnderline"/>
        </w:rPr>
        <w:t xml:space="preserve">Speaker John </w:t>
      </w:r>
      <w:r w:rsidRPr="00B51CA9">
        <w:rPr>
          <w:rStyle w:val="StyleBoldUnderline"/>
          <w:highlight w:val="yellow"/>
        </w:rPr>
        <w:t>Boehner established the principle that every dollar increase in the debt limit would have to be accompanied by a dollar cut in government spending</w:t>
      </w:r>
      <w:r w:rsidRPr="00B51CA9">
        <w:rPr>
          <w:sz w:val="16"/>
          <w:lang w:bidi="en-US"/>
        </w:rPr>
        <w:t xml:space="preserve">. The final deal allowed for at least $2.1 trillion in debt-limit increases offset by promised spending cuts and did not raise taxes. </w:t>
      </w:r>
      <w:r w:rsidRPr="00B51CA9">
        <w:rPr>
          <w:rStyle w:val="StyleBoldUnderline"/>
          <w:highlight w:val="yellow"/>
        </w:rPr>
        <w:t>This time</w:t>
      </w:r>
      <w:r w:rsidRPr="00B51CA9">
        <w:rPr>
          <w:rStyle w:val="StyleBoldUnderline"/>
        </w:rPr>
        <w:t xml:space="preserve">, however, </w:t>
      </w:r>
      <w:r w:rsidRPr="00B51CA9">
        <w:rPr>
          <w:rStyle w:val="StyleBoldUnderline"/>
          <w:highlight w:val="yellow"/>
        </w:rPr>
        <w:t>it will be</w:t>
      </w:r>
      <w:r w:rsidRPr="00B51CA9">
        <w:rPr>
          <w:rStyle w:val="StyleBoldUnderline"/>
        </w:rPr>
        <w:t xml:space="preserve"> more </w:t>
      </w:r>
      <w:r w:rsidRPr="00B51CA9">
        <w:rPr>
          <w:rStyle w:val="StyleBoldUnderline"/>
          <w:highlight w:val="yellow"/>
        </w:rPr>
        <w:t>difficult for</w:t>
      </w:r>
      <w:r w:rsidRPr="00B51CA9">
        <w:rPr>
          <w:rStyle w:val="StyleBoldUnderline"/>
        </w:rPr>
        <w:t xml:space="preserve"> Republicans to get </w:t>
      </w:r>
      <w:r w:rsidRPr="00B51CA9">
        <w:rPr>
          <w:rStyle w:val="StyleBoldUnderline"/>
          <w:highlight w:val="yellow"/>
        </w:rPr>
        <w:t>Democrats to agree to spending cuts. In</w:t>
      </w:r>
      <w:r w:rsidRPr="00B51CA9">
        <w:rPr>
          <w:rStyle w:val="StyleBoldUnderline"/>
        </w:rPr>
        <w:t xml:space="preserve"> the summer of </w:t>
      </w:r>
      <w:r w:rsidRPr="00B51CA9">
        <w:rPr>
          <w:rStyle w:val="StyleBoldUnderline"/>
          <w:highlight w:val="yellow"/>
        </w:rPr>
        <w:t>2011, both parties were</w:t>
      </w:r>
      <w:r w:rsidRPr="00B51CA9">
        <w:rPr>
          <w:rStyle w:val="StyleBoldUnderline"/>
        </w:rPr>
        <w:t xml:space="preserve"> essentially </w:t>
      </w:r>
      <w:r w:rsidRPr="00B51CA9">
        <w:rPr>
          <w:rStyle w:val="StyleBoldUnderline"/>
          <w:highlight w:val="yellow"/>
        </w:rPr>
        <w:t>placing bets on the</w:t>
      </w:r>
      <w:r w:rsidRPr="00B51CA9">
        <w:rPr>
          <w:rStyle w:val="StyleBoldUnderline"/>
        </w:rPr>
        <w:t xml:space="preserve"> outcome of the 2012 </w:t>
      </w:r>
      <w:r w:rsidRPr="00B51CA9">
        <w:rPr>
          <w:rStyle w:val="StyleBoldUnderline"/>
          <w:highlight w:val="yellow"/>
        </w:rPr>
        <w:t>election. With Obama re-elected and Democrats</w:t>
      </w:r>
      <w:r w:rsidRPr="00B51CA9">
        <w:rPr>
          <w:rStyle w:val="StyleBoldUnderline"/>
        </w:rPr>
        <w:t xml:space="preserve"> still </w:t>
      </w:r>
      <w:r w:rsidRPr="00B51CA9">
        <w:rPr>
          <w:rStyle w:val="StyleBoldUnderline"/>
          <w:highlight w:val="yellow"/>
        </w:rPr>
        <w:t>controlling the Senate, Democrats</w:t>
      </w:r>
      <w:r w:rsidRPr="00B51CA9">
        <w:rPr>
          <w:rStyle w:val="StyleBoldUnderline"/>
        </w:rPr>
        <w:t xml:space="preserve"> believe they </w:t>
      </w:r>
      <w:r w:rsidRPr="00B51CA9">
        <w:rPr>
          <w:rStyle w:val="StyleBoldUnderline"/>
          <w:highlight w:val="yellow"/>
        </w:rPr>
        <w:t>are in a stronger position</w:t>
      </w:r>
      <w:r w:rsidRPr="00B51CA9">
        <w:rPr>
          <w:sz w:val="16"/>
          <w:lang w:bidi="en-US"/>
        </w:rPr>
        <w:t xml:space="preserve">. The 2011 debt-limit deal reduced projected spending by about $917 billion. </w:t>
      </w:r>
      <w:r w:rsidRPr="00B51CA9">
        <w:rPr>
          <w:rStyle w:val="StyleBoldUnderline"/>
          <w:highlight w:val="yellow"/>
        </w:rPr>
        <w:t>There isn't much desire among</w:t>
      </w:r>
      <w:r w:rsidRPr="00B51CA9">
        <w:rPr>
          <w:rStyle w:val="StyleBoldUnderline"/>
        </w:rPr>
        <w:t xml:space="preserve"> victorious </w:t>
      </w:r>
      <w:r w:rsidRPr="00B51CA9">
        <w:rPr>
          <w:rStyle w:val="StyleBoldUnderline"/>
          <w:highlight w:val="yellow"/>
        </w:rPr>
        <w:t>Democrats to cut discretionary spending</w:t>
      </w:r>
      <w:r w:rsidRPr="00B51CA9">
        <w:rPr>
          <w:rStyle w:val="StyleBoldUnderline"/>
        </w:rPr>
        <w:t xml:space="preserve"> further, </w:t>
      </w:r>
      <w:r w:rsidRPr="00B51CA9">
        <w:rPr>
          <w:rStyle w:val="StyleBoldUnderline"/>
          <w:highlight w:val="yellow"/>
        </w:rPr>
        <w:t xml:space="preserve">and there is </w:t>
      </w:r>
      <w:r w:rsidRPr="00B51CA9">
        <w:rPr>
          <w:rStyle w:val="Emphasis"/>
          <w:highlight w:val="yellow"/>
        </w:rPr>
        <w:t>deep resistance</w:t>
      </w:r>
      <w:r w:rsidRPr="00B51CA9">
        <w:rPr>
          <w:rStyle w:val="StyleBoldUnderline"/>
          <w:highlight w:val="yellow"/>
        </w:rPr>
        <w:t xml:space="preserve"> to cutting mandatory spending</w:t>
      </w:r>
      <w:r w:rsidRPr="00B51CA9">
        <w:rPr>
          <w:rStyle w:val="StyleBoldUnderline"/>
        </w:rPr>
        <w:t xml:space="preserve"> by reforming the big entitlement programs</w:t>
      </w:r>
      <w:r w:rsidRPr="00B51CA9">
        <w:rPr>
          <w:sz w:val="16"/>
          <w:lang w:bidi="en-US"/>
        </w:rPr>
        <w:t xml:space="preserve"> -- Medicare, Medicaid and Social Security.</w:t>
      </w:r>
    </w:p>
    <w:p w:rsidR="009A4415" w:rsidRPr="0009783F" w:rsidRDefault="009A4415" w:rsidP="009A4415">
      <w:pPr>
        <w:keepNext/>
        <w:keepLines/>
        <w:spacing w:before="200"/>
        <w:outlineLvl w:val="3"/>
        <w:rPr>
          <w:rFonts w:eastAsia="MS Gothic"/>
          <w:b/>
          <w:bCs/>
          <w:iCs/>
          <w:sz w:val="26"/>
        </w:rPr>
      </w:pPr>
      <w:r>
        <w:rPr>
          <w:rFonts w:eastAsia="MS Gothic"/>
          <w:b/>
          <w:bCs/>
          <w:iCs/>
          <w:sz w:val="26"/>
        </w:rPr>
        <w:t>Immigration thumps.</w:t>
      </w:r>
    </w:p>
    <w:p w:rsidR="009A4415" w:rsidRPr="0009783F" w:rsidRDefault="009A4415" w:rsidP="009A4415">
      <w:pPr>
        <w:rPr>
          <w:rFonts w:eastAsia="Cambria"/>
          <w:b/>
          <w:bCs/>
          <w:sz w:val="26"/>
        </w:rPr>
      </w:pPr>
      <w:proofErr w:type="spellStart"/>
      <w:r w:rsidRPr="0009783F">
        <w:rPr>
          <w:rFonts w:eastAsia="Cambria"/>
          <w:b/>
          <w:bCs/>
          <w:sz w:val="26"/>
        </w:rPr>
        <w:t>Kludt</w:t>
      </w:r>
      <w:proofErr w:type="spellEnd"/>
      <w:r w:rsidRPr="0009783F">
        <w:rPr>
          <w:rFonts w:eastAsia="Cambria"/>
          <w:b/>
          <w:bCs/>
          <w:sz w:val="26"/>
        </w:rPr>
        <w:t xml:space="preserve"> 1/3</w:t>
      </w:r>
    </w:p>
    <w:p w:rsidR="009A4415" w:rsidRPr="0009783F" w:rsidRDefault="009A4415" w:rsidP="009A4415">
      <w:pPr>
        <w:rPr>
          <w:rFonts w:eastAsia="Cambria"/>
        </w:rPr>
      </w:pPr>
      <w:r w:rsidRPr="0009783F">
        <w:rPr>
          <w:rFonts w:eastAsia="Cambria"/>
        </w:rPr>
        <w:t xml:space="preserve">[Tom, Writer for </w:t>
      </w:r>
      <w:proofErr w:type="spellStart"/>
      <w:r w:rsidRPr="0009783F">
        <w:rPr>
          <w:rFonts w:eastAsia="Cambria"/>
        </w:rPr>
        <w:t>TalkingPointsMemo</w:t>
      </w:r>
      <w:proofErr w:type="spellEnd"/>
      <w:r w:rsidRPr="0009783F">
        <w:rPr>
          <w:rFonts w:eastAsia="Cambria"/>
        </w:rPr>
        <w:t xml:space="preserve">, “Report: Obama </w:t>
      </w:r>
      <w:proofErr w:type="gramStart"/>
      <w:r w:rsidRPr="0009783F">
        <w:rPr>
          <w:rFonts w:eastAsia="Cambria"/>
        </w:rPr>
        <w:t>To Make Push For</w:t>
      </w:r>
      <w:proofErr w:type="gramEnd"/>
      <w:r w:rsidRPr="0009783F">
        <w:rPr>
          <w:rFonts w:eastAsia="Cambria"/>
        </w:rPr>
        <w:t xml:space="preserve"> Immigration Reform This Month” </w:t>
      </w:r>
      <w:hyperlink r:id="rId14" w:history="1">
        <w:r w:rsidRPr="0009783F">
          <w:rPr>
            <w:rFonts w:eastAsia="Cambria"/>
          </w:rPr>
          <w:t>http://livewire.talkingpointsmemo.com/entry/report-obama-to-make-push-for-immigration-reform</w:t>
        </w:r>
      </w:hyperlink>
      <w:r w:rsidRPr="0009783F">
        <w:rPr>
          <w:rFonts w:eastAsia="Cambria"/>
        </w:rPr>
        <w:t>]</w:t>
      </w:r>
    </w:p>
    <w:p w:rsidR="009A4415" w:rsidRPr="0009783F" w:rsidRDefault="009A4415" w:rsidP="009A4415">
      <w:pPr>
        <w:rPr>
          <w:rFonts w:eastAsia="Cambria"/>
          <w:bCs/>
        </w:rPr>
      </w:pPr>
    </w:p>
    <w:p w:rsidR="009A4415" w:rsidRDefault="009A4415" w:rsidP="009A4415">
      <w:pPr>
        <w:rPr>
          <w:rFonts w:eastAsia="Cambria"/>
          <w:sz w:val="16"/>
        </w:rPr>
      </w:pPr>
      <w:r w:rsidRPr="0009783F">
        <w:rPr>
          <w:rFonts w:eastAsia="Cambria"/>
          <w:sz w:val="16"/>
        </w:rPr>
        <w:t xml:space="preserve">President Barack </w:t>
      </w:r>
      <w:r w:rsidRPr="0009783F">
        <w:rPr>
          <w:rFonts w:eastAsia="Cambria"/>
          <w:b/>
          <w:bCs/>
          <w:highlight w:val="yellow"/>
          <w:u w:val="single"/>
        </w:rPr>
        <w:t xml:space="preserve">Obama is prepared to </w:t>
      </w:r>
      <w:r w:rsidRPr="0009783F">
        <w:rPr>
          <w:rFonts w:eastAsia="Cambria"/>
          <w:b/>
          <w:iCs/>
          <w:highlight w:val="yellow"/>
          <w:u w:val="single"/>
          <w:bdr w:val="single" w:sz="18" w:space="0" w:color="auto"/>
        </w:rPr>
        <w:t>use his political capital</w:t>
      </w:r>
      <w:r w:rsidRPr="0009783F">
        <w:rPr>
          <w:rFonts w:eastAsia="Cambria"/>
          <w:b/>
          <w:bCs/>
          <w:highlight w:val="yellow"/>
          <w:u w:val="single"/>
        </w:rPr>
        <w:t xml:space="preserve"> to pursue immigration reform this month</w:t>
      </w:r>
      <w:r w:rsidRPr="0009783F">
        <w:rPr>
          <w:rFonts w:eastAsia="Cambria"/>
          <w:b/>
          <w:bCs/>
          <w:u w:val="single"/>
        </w:rPr>
        <w:t>,</w:t>
      </w:r>
      <w:r w:rsidRPr="0009783F">
        <w:rPr>
          <w:rFonts w:eastAsia="Cambria"/>
          <w:sz w:val="16"/>
        </w:rPr>
        <w:t xml:space="preserve"> according to a report published Wednesday in the Huffington Post. The report cited an anonymous official in the Obama administration, who suggested that </w:t>
      </w:r>
      <w:r w:rsidRPr="0009783F">
        <w:rPr>
          <w:rFonts w:eastAsia="Cambria"/>
          <w:b/>
          <w:bCs/>
          <w:highlight w:val="yellow"/>
          <w:u w:val="single"/>
        </w:rPr>
        <w:t>the president is unlikely to be deterred by</w:t>
      </w:r>
      <w:r w:rsidRPr="0009783F">
        <w:rPr>
          <w:rFonts w:eastAsia="Cambria"/>
          <w:b/>
          <w:bCs/>
          <w:u w:val="single"/>
        </w:rPr>
        <w:t xml:space="preserve"> the protracted </w:t>
      </w:r>
      <w:r w:rsidRPr="0009783F">
        <w:rPr>
          <w:rFonts w:eastAsia="Cambria"/>
          <w:b/>
          <w:bCs/>
          <w:highlight w:val="yellow"/>
          <w:u w:val="single"/>
        </w:rPr>
        <w:t>fiscal cliff</w:t>
      </w:r>
      <w:r w:rsidRPr="0009783F">
        <w:rPr>
          <w:rFonts w:eastAsia="Cambria"/>
          <w:b/>
          <w:bCs/>
          <w:u w:val="single"/>
        </w:rPr>
        <w:t xml:space="preserve"> debate that will be revisited in the coming months. </w:t>
      </w:r>
      <w:r w:rsidRPr="0009783F">
        <w:rPr>
          <w:rFonts w:eastAsia="Cambria"/>
          <w:sz w:val="16"/>
        </w:rPr>
        <w:t xml:space="preserve">As such, </w:t>
      </w:r>
      <w:r w:rsidRPr="0009783F">
        <w:rPr>
          <w:rFonts w:eastAsia="Cambria"/>
          <w:b/>
          <w:bCs/>
          <w:u w:val="single"/>
        </w:rPr>
        <w:t>the administration will reportedly move quickly on both immigration reform and gun control</w:t>
      </w:r>
      <w:r w:rsidRPr="0009783F">
        <w:rPr>
          <w:rFonts w:eastAsia="Cambria"/>
          <w:sz w:val="16"/>
        </w:rPr>
        <w:t xml:space="preserve">. The report also quoted an unnamed Senate Democratic aide, who gauged the likelihood of immigration reform to pass Congress. </w:t>
      </w:r>
      <w:r w:rsidRPr="0009783F">
        <w:rPr>
          <w:rFonts w:eastAsia="Cambria"/>
          <w:b/>
          <w:bCs/>
          <w:u w:val="single"/>
        </w:rPr>
        <w:t>Citing the fiscal cliff deal</w:t>
      </w:r>
      <w:r w:rsidRPr="0009783F">
        <w:rPr>
          <w:rFonts w:eastAsia="Cambria"/>
          <w:sz w:val="16"/>
        </w:rPr>
        <w:t xml:space="preserve"> that passed the House of </w:t>
      </w:r>
      <w:proofErr w:type="spellStart"/>
      <w:r w:rsidRPr="0009783F">
        <w:rPr>
          <w:rFonts w:eastAsia="Cambria"/>
          <w:sz w:val="16"/>
        </w:rPr>
        <w:t>Represenatives</w:t>
      </w:r>
      <w:proofErr w:type="spellEnd"/>
      <w:r w:rsidRPr="0009783F">
        <w:rPr>
          <w:rFonts w:eastAsia="Cambria"/>
          <w:sz w:val="16"/>
        </w:rPr>
        <w:t xml:space="preserve"> this week with a combination of Republican and Democratic votes, </w:t>
      </w:r>
      <w:r w:rsidRPr="0009783F">
        <w:rPr>
          <w:rFonts w:eastAsia="Cambria"/>
          <w:b/>
          <w:bCs/>
          <w:u w:val="single"/>
        </w:rPr>
        <w:t xml:space="preserve">the aide expressed confidence that </w:t>
      </w:r>
      <w:r w:rsidRPr="0009783F">
        <w:rPr>
          <w:rFonts w:eastAsia="Cambria"/>
          <w:sz w:val="16"/>
        </w:rPr>
        <w:t xml:space="preserve">House Speaker John </w:t>
      </w:r>
      <w:r w:rsidRPr="0009783F">
        <w:rPr>
          <w:rFonts w:eastAsia="Cambria"/>
          <w:b/>
          <w:bCs/>
          <w:highlight w:val="yellow"/>
          <w:u w:val="single"/>
        </w:rPr>
        <w:t>Boehner</w:t>
      </w:r>
      <w:r w:rsidRPr="0009783F">
        <w:rPr>
          <w:rFonts w:eastAsia="Cambria"/>
          <w:b/>
          <w:bCs/>
          <w:u w:val="single"/>
        </w:rPr>
        <w:t xml:space="preserve"> (</w:t>
      </w:r>
      <w:r w:rsidRPr="0009783F">
        <w:rPr>
          <w:rFonts w:eastAsia="Cambria"/>
          <w:sz w:val="16"/>
        </w:rPr>
        <w:t xml:space="preserve">R-OH) </w:t>
      </w:r>
      <w:r w:rsidRPr="0009783F">
        <w:rPr>
          <w:rFonts w:eastAsia="Cambria"/>
          <w:b/>
          <w:bCs/>
          <w:highlight w:val="yellow"/>
          <w:u w:val="single"/>
        </w:rPr>
        <w:t>will be able to overcome expected opposition from the conservative wing of his caucus.</w:t>
      </w:r>
      <w:r w:rsidRPr="0009783F">
        <w:rPr>
          <w:rFonts w:eastAsia="Cambria"/>
          <w:b/>
          <w:bCs/>
          <w:u w:val="single"/>
        </w:rPr>
        <w:t xml:space="preserve"> "He already did it with this fiscal issue, so I would not be surprised if when it came down to it he puts up a bill that he just allows to go through with a combination of Democratic and Republican votes, without worrying about a majority of the majority</w:t>
      </w:r>
      <w:r w:rsidRPr="0009783F">
        <w:rPr>
          <w:rFonts w:eastAsia="Cambria"/>
          <w:sz w:val="16"/>
        </w:rPr>
        <w:t xml:space="preserve">," the aide said. </w:t>
      </w:r>
    </w:p>
    <w:p w:rsidR="009A4415" w:rsidRDefault="009A4415" w:rsidP="009A4415">
      <w:pPr>
        <w:pStyle w:val="Heading4"/>
      </w:pPr>
      <w:r>
        <w:t>No PC loss from pushing nuclear.</w:t>
      </w:r>
    </w:p>
    <w:p w:rsidR="009A4415" w:rsidRDefault="009A4415" w:rsidP="009A4415">
      <w:r w:rsidRPr="001C79E7">
        <w:rPr>
          <w:rStyle w:val="StyleStyleBold12pt"/>
        </w:rPr>
        <w:t>Hinckley</w:t>
      </w:r>
      <w:r>
        <w:t xml:space="preserve">, adjunct professor of international energy policy at Georgetown University, </w:t>
      </w:r>
      <w:r w:rsidRPr="001C79E7">
        <w:rPr>
          <w:rStyle w:val="StyleStyleBold12pt"/>
        </w:rPr>
        <w:t>‘12</w:t>
      </w:r>
    </w:p>
    <w:p w:rsidR="009A4415" w:rsidRDefault="009A4415" w:rsidP="009A4415">
      <w:r>
        <w:t xml:space="preserve">[Elias, partner with the law firm of Kilpatrick Townsend &amp; Stockton, </w:t>
      </w:r>
    </w:p>
    <w:p w:rsidR="009A4415" w:rsidRPr="001C79E7" w:rsidRDefault="009A4415" w:rsidP="009A4415">
      <w:r>
        <w:t xml:space="preserve">“Hard Choices Ahead for US Energy”, </w:t>
      </w:r>
      <w:hyperlink r:id="rId15" w:history="1">
        <w:r w:rsidRPr="00EF6D5D">
          <w:rPr>
            <w:rStyle w:val="Hyperlink"/>
          </w:rPr>
          <w:t>http://www.ourenergypolicy.org/wp-content/uploads/2012/03/EHinckley-policy-article.pdf</w:t>
        </w:r>
      </w:hyperlink>
      <w:r>
        <w:t>]</w:t>
      </w:r>
    </w:p>
    <w:p w:rsidR="009A4415" w:rsidRPr="001C79E7" w:rsidRDefault="009A4415" w:rsidP="009A4415">
      <w:pPr>
        <w:rPr>
          <w:b/>
          <w:bCs/>
          <w:u w:val="single"/>
        </w:rPr>
      </w:pPr>
      <w:r w:rsidRPr="001C79E7">
        <w:rPr>
          <w:sz w:val="16"/>
        </w:rPr>
        <w:t xml:space="preserve">What remains unclear is how policymakers will react. </w:t>
      </w:r>
      <w:r w:rsidRPr="0067413F">
        <w:rPr>
          <w:rStyle w:val="StyleBoldUnderline"/>
        </w:rPr>
        <w:t>Some</w:t>
      </w:r>
      <w:r w:rsidRPr="001C79E7">
        <w:rPr>
          <w:sz w:val="16"/>
        </w:rPr>
        <w:t xml:space="preserve"> amount of </w:t>
      </w:r>
      <w:r w:rsidRPr="0067413F">
        <w:rPr>
          <w:rStyle w:val="StyleBoldUnderline"/>
        </w:rPr>
        <w:t>policymaking support has been lost</w:t>
      </w:r>
      <w:r w:rsidRPr="001C79E7">
        <w:rPr>
          <w:sz w:val="16"/>
        </w:rPr>
        <w:t xml:space="preserve">, as there has been simply too much discourse devoted to the potential hazards of nuclear power. </w:t>
      </w:r>
      <w:r w:rsidRPr="0067413F">
        <w:rPr>
          <w:rStyle w:val="StyleBoldUnderline"/>
        </w:rPr>
        <w:t xml:space="preserve">However, </w:t>
      </w:r>
      <w:r w:rsidRPr="00265BB1">
        <w:rPr>
          <w:rStyle w:val="StyleBoldUnderline"/>
          <w:highlight w:val="yellow"/>
        </w:rPr>
        <w:t>the downside to continuing to champion</w:t>
      </w:r>
      <w:r w:rsidRPr="001C79E7">
        <w:rPr>
          <w:sz w:val="16"/>
        </w:rPr>
        <w:t xml:space="preserve"> the role of </w:t>
      </w:r>
      <w:r w:rsidRPr="00265BB1">
        <w:rPr>
          <w:rStyle w:val="StyleBoldUnderline"/>
          <w:highlight w:val="yellow"/>
        </w:rPr>
        <w:t>nuclear</w:t>
      </w:r>
      <w:r w:rsidRPr="0067413F">
        <w:rPr>
          <w:rStyle w:val="StyleBoldUnderline"/>
        </w:rPr>
        <w:t xml:space="preserve"> energy</w:t>
      </w:r>
      <w:r w:rsidRPr="001C79E7">
        <w:rPr>
          <w:sz w:val="16"/>
        </w:rPr>
        <w:t xml:space="preserve"> as part of a secure US energy future </w:t>
      </w:r>
      <w:r w:rsidRPr="00265BB1">
        <w:rPr>
          <w:rStyle w:val="StyleBoldUnderline"/>
          <w:highlight w:val="yellow"/>
        </w:rPr>
        <w:t>appears limited</w:t>
      </w:r>
      <w:r w:rsidRPr="0067413F">
        <w:rPr>
          <w:rStyle w:val="StyleBoldUnderline"/>
        </w:rPr>
        <w:t xml:space="preserve"> at this stage</w:t>
      </w:r>
      <w:r w:rsidRPr="001C79E7">
        <w:rPr>
          <w:sz w:val="16"/>
        </w:rPr>
        <w:t xml:space="preserve">. </w:t>
      </w:r>
      <w:r w:rsidRPr="00265BB1">
        <w:rPr>
          <w:rStyle w:val="StyleBoldUnderline"/>
          <w:highlight w:val="yellow"/>
        </w:rPr>
        <w:t xml:space="preserve">There is little </w:t>
      </w:r>
      <w:r w:rsidRPr="00265BB1">
        <w:rPr>
          <w:rStyle w:val="StyleBoldUnderline"/>
          <w:highlight w:val="yellow"/>
        </w:rPr>
        <w:lastRenderedPageBreak/>
        <w:t>nationalized resistance and</w:t>
      </w:r>
      <w:r w:rsidRPr="001C79E7">
        <w:rPr>
          <w:sz w:val="16"/>
        </w:rPr>
        <w:t xml:space="preserve">, as a result, </w:t>
      </w:r>
      <w:r w:rsidRPr="00265BB1">
        <w:rPr>
          <w:rStyle w:val="Emphasis"/>
          <w:highlight w:val="yellow"/>
        </w:rPr>
        <w:t>no clear political cost to support</w:t>
      </w:r>
      <w:r w:rsidRPr="0067413F">
        <w:rPr>
          <w:rStyle w:val="Emphasis"/>
        </w:rPr>
        <w:t xml:space="preserve"> nuclear </w:t>
      </w:r>
      <w:r w:rsidRPr="00265BB1">
        <w:rPr>
          <w:rStyle w:val="Emphasis"/>
          <w:highlight w:val="yellow"/>
        </w:rPr>
        <w:t>policies</w:t>
      </w:r>
      <w:r w:rsidRPr="00265BB1">
        <w:rPr>
          <w:sz w:val="16"/>
          <w:highlight w:val="yellow"/>
        </w:rPr>
        <w:t xml:space="preserve">, </w:t>
      </w:r>
      <w:r w:rsidRPr="00265BB1">
        <w:rPr>
          <w:rStyle w:val="StyleBoldUnderline"/>
          <w:highlight w:val="yellow"/>
        </w:rPr>
        <w:t>and</w:t>
      </w:r>
      <w:r w:rsidRPr="001C79E7">
        <w:rPr>
          <w:sz w:val="16"/>
        </w:rPr>
        <w:t xml:space="preserve"> possibly </w:t>
      </w:r>
      <w:r w:rsidRPr="00265BB1">
        <w:rPr>
          <w:rStyle w:val="StyleBoldUnderline"/>
          <w:highlight w:val="yellow"/>
        </w:rPr>
        <w:t>the benefit of</w:t>
      </w:r>
      <w:r w:rsidRPr="0067413F">
        <w:rPr>
          <w:rStyle w:val="StyleBoldUnderline"/>
        </w:rPr>
        <w:t xml:space="preserve"> the impression of </w:t>
      </w:r>
      <w:proofErr w:type="spellStart"/>
      <w:r w:rsidRPr="00265BB1">
        <w:rPr>
          <w:rStyle w:val="StyleBoldUnderline"/>
          <w:highlight w:val="yellow"/>
        </w:rPr>
        <w:t>proactivity</w:t>
      </w:r>
      <w:proofErr w:type="spellEnd"/>
      <w:r w:rsidRPr="00265BB1">
        <w:rPr>
          <w:rStyle w:val="StyleBoldUnderline"/>
          <w:highlight w:val="yellow"/>
        </w:rPr>
        <w:t xml:space="preserve"> on broad energy</w:t>
      </w:r>
      <w:r w:rsidRPr="0067413F">
        <w:rPr>
          <w:rStyle w:val="StyleBoldUnderline"/>
        </w:rPr>
        <w:t xml:space="preserve"> policy </w:t>
      </w:r>
      <w:r w:rsidRPr="00265BB1">
        <w:rPr>
          <w:rStyle w:val="StyleBoldUnderline"/>
          <w:highlight w:val="yellow"/>
        </w:rPr>
        <w:t>initiatives</w:t>
      </w:r>
      <w:r w:rsidRPr="001C79E7">
        <w:rPr>
          <w:sz w:val="16"/>
        </w:rPr>
        <w:t xml:space="preserve">, </w:t>
      </w:r>
      <w:r w:rsidRPr="0067413F">
        <w:rPr>
          <w:rStyle w:val="StyleBoldUnderline"/>
        </w:rPr>
        <w:t xml:space="preserve">and the results may be politicians continuing to champion </w:t>
      </w:r>
      <w:r w:rsidRPr="00422060">
        <w:rPr>
          <w:rStyle w:val="StyleBoldUnderline"/>
        </w:rPr>
        <w:t>nuclear power with no real expectation of new facilities</w:t>
      </w:r>
      <w:r w:rsidRPr="001C79E7">
        <w:rPr>
          <w:sz w:val="16"/>
        </w:rPr>
        <w:t xml:space="preserve"> being developed </w:t>
      </w:r>
      <w:r w:rsidRPr="00422060">
        <w:rPr>
          <w:rStyle w:val="StyleBoldUnderline"/>
        </w:rPr>
        <w:t>over the near</w:t>
      </w:r>
      <w:r w:rsidRPr="001C79E7">
        <w:rPr>
          <w:sz w:val="16"/>
        </w:rPr>
        <w:t xml:space="preserve"> or mid</w:t>
      </w:r>
      <w:r w:rsidRPr="00422060">
        <w:rPr>
          <w:rStyle w:val="StyleBoldUnderline"/>
        </w:rPr>
        <w:t>term</w:t>
      </w:r>
    </w:p>
    <w:p w:rsidR="009A4415" w:rsidRPr="001B5407" w:rsidRDefault="009A4415" w:rsidP="009A4415">
      <w:pPr>
        <w:pStyle w:val="Heading4"/>
        <w:rPr>
          <w:rFonts w:asciiTheme="minorHAnsi" w:hAnsiTheme="minorHAnsi" w:cstheme="minorHAnsi"/>
        </w:rPr>
      </w:pPr>
      <w:r w:rsidRPr="001B5407">
        <w:rPr>
          <w:rFonts w:asciiTheme="minorHAnsi" w:hAnsiTheme="minorHAnsi" w:cstheme="minorHAnsi"/>
        </w:rPr>
        <w:t>Logical policymaker can do both.</w:t>
      </w:r>
    </w:p>
    <w:p w:rsidR="009A4415" w:rsidRPr="00DD281F" w:rsidRDefault="009A4415" w:rsidP="009A4415">
      <w:pPr>
        <w:pStyle w:val="Heading4"/>
      </w:pPr>
      <w:proofErr w:type="gramStart"/>
      <w:r>
        <w:t>Plan popular in Congress – popular among senators like Graham.</w:t>
      </w:r>
      <w:proofErr w:type="gramEnd"/>
    </w:p>
    <w:p w:rsidR="009A4415" w:rsidRPr="0037066A" w:rsidRDefault="009A4415" w:rsidP="009A4415">
      <w:r w:rsidRPr="001C0CF4">
        <w:rPr>
          <w:rStyle w:val="StyleStyleBold12pt"/>
        </w:rPr>
        <w:t>Ling 2009</w:t>
      </w:r>
      <w:r>
        <w:t xml:space="preserve"> (“Is the solution to the U.S. nuclear waste problem in France?” By KATHERINE LING, </w:t>
      </w:r>
      <w:proofErr w:type="spellStart"/>
      <w:r>
        <w:t>ClimateWire</w:t>
      </w:r>
      <w:proofErr w:type="spellEnd"/>
      <w:r>
        <w:t xml:space="preserve">, </w:t>
      </w:r>
      <w:r w:rsidRPr="009B2A41">
        <w:t>http://www.nytimes.com/cwire/2009/05/18/18climatewire-is-the-solution-to-the-us-nuclear-waste-prob-12208.html?pagewanted=all</w:t>
      </w:r>
      <w:r>
        <w:t xml:space="preserve"> Published: May 18, 2009) RCM</w:t>
      </w:r>
    </w:p>
    <w:p w:rsidR="009A4415" w:rsidRPr="00C23F1A" w:rsidRDefault="009A4415" w:rsidP="009A4415">
      <w:pPr>
        <w:rPr>
          <w:sz w:val="16"/>
        </w:rPr>
      </w:pPr>
      <w:r w:rsidRPr="00BD4E6C">
        <w:rPr>
          <w:sz w:val="16"/>
        </w:rPr>
        <w:t xml:space="preserve">South Carolina Sen. Lindsey </w:t>
      </w:r>
      <w:r w:rsidRPr="00265BB1">
        <w:rPr>
          <w:rStyle w:val="StyleBoldUnderline"/>
          <w:highlight w:val="yellow"/>
        </w:rPr>
        <w:t>Graham</w:t>
      </w:r>
      <w:r w:rsidRPr="00BD4E6C">
        <w:rPr>
          <w:sz w:val="16"/>
        </w:rPr>
        <w:t xml:space="preserve"> (R) earlier this month </w:t>
      </w:r>
      <w:r w:rsidRPr="00265BB1">
        <w:rPr>
          <w:rStyle w:val="StyleBoldUnderline"/>
          <w:highlight w:val="yellow"/>
        </w:rPr>
        <w:t>said he would like</w:t>
      </w:r>
      <w:r w:rsidRPr="00DD281F">
        <w:rPr>
          <w:rStyle w:val="StyleBoldUnderline"/>
        </w:rPr>
        <w:t xml:space="preserve"> to bring </w:t>
      </w:r>
      <w:r w:rsidRPr="00265BB1">
        <w:rPr>
          <w:rStyle w:val="StyleBoldUnderline"/>
          <w:highlight w:val="yellow"/>
        </w:rPr>
        <w:t>such an "energy park"</w:t>
      </w:r>
      <w:r w:rsidRPr="00DD281F">
        <w:rPr>
          <w:rStyle w:val="StyleBoldUnderline"/>
        </w:rPr>
        <w:t xml:space="preserve"> to the Savannah River Site</w:t>
      </w:r>
      <w:r w:rsidRPr="00BD4E6C">
        <w:rPr>
          <w:sz w:val="16"/>
        </w:rPr>
        <w:t xml:space="preserve"> -- where </w:t>
      </w:r>
      <w:proofErr w:type="spellStart"/>
      <w:r w:rsidRPr="00BD4E6C">
        <w:rPr>
          <w:sz w:val="16"/>
        </w:rPr>
        <w:t>Areva</w:t>
      </w:r>
      <w:proofErr w:type="spellEnd"/>
      <w:r w:rsidRPr="00BD4E6C">
        <w:rPr>
          <w:sz w:val="16"/>
        </w:rPr>
        <w:t xml:space="preserve"> is building the MOX facility -- </w:t>
      </w:r>
      <w:r w:rsidRPr="00265BB1">
        <w:rPr>
          <w:rStyle w:val="StyleBoldUnderline"/>
          <w:highlight w:val="yellow"/>
        </w:rPr>
        <w:t>and plans to speak to House leadership</w:t>
      </w:r>
      <w:r w:rsidRPr="00DD281F">
        <w:rPr>
          <w:rStyle w:val="StyleBoldUnderline"/>
        </w:rPr>
        <w:t xml:space="preserve"> </w:t>
      </w:r>
      <w:r w:rsidRPr="00265BB1">
        <w:rPr>
          <w:rStyle w:val="StyleBoldUnderline"/>
          <w:highlight w:val="yellow"/>
        </w:rPr>
        <w:t>and</w:t>
      </w:r>
      <w:r w:rsidRPr="00BD4E6C">
        <w:rPr>
          <w:sz w:val="16"/>
        </w:rPr>
        <w:t xml:space="preserve"> President </w:t>
      </w:r>
      <w:r w:rsidRPr="00265BB1">
        <w:rPr>
          <w:rStyle w:val="StyleBoldUnderline"/>
          <w:highlight w:val="yellow"/>
        </w:rPr>
        <w:t>Obama</w:t>
      </w:r>
      <w:r w:rsidRPr="00BD4E6C">
        <w:rPr>
          <w:sz w:val="16"/>
        </w:rPr>
        <w:t xml:space="preserve"> on the matter. Reprocessing is moving elsewhere on the congressional front, including in draft </w:t>
      </w:r>
      <w:r w:rsidRPr="00265BB1">
        <w:rPr>
          <w:rStyle w:val="StyleBoldUnderline"/>
          <w:highlight w:val="yellow"/>
        </w:rPr>
        <w:t>legislation</w:t>
      </w:r>
      <w:r w:rsidRPr="00265BB1">
        <w:rPr>
          <w:sz w:val="16"/>
          <w:highlight w:val="yellow"/>
        </w:rPr>
        <w:t xml:space="preserve"> </w:t>
      </w:r>
      <w:r w:rsidRPr="00265BB1">
        <w:rPr>
          <w:rStyle w:val="StyleBoldUnderline"/>
          <w:highlight w:val="yellow"/>
        </w:rPr>
        <w:t>from</w:t>
      </w:r>
      <w:r w:rsidRPr="00BD4E6C">
        <w:rPr>
          <w:sz w:val="16"/>
        </w:rPr>
        <w:t xml:space="preserve"> Sen. Jeff </w:t>
      </w:r>
      <w:r w:rsidRPr="00265BB1">
        <w:rPr>
          <w:rStyle w:val="StyleBoldUnderline"/>
          <w:highlight w:val="yellow"/>
        </w:rPr>
        <w:t>Bingaman</w:t>
      </w:r>
      <w:r w:rsidRPr="00BD4E6C">
        <w:rPr>
          <w:sz w:val="16"/>
        </w:rPr>
        <w:t xml:space="preserve"> (D-N.M.), chairman of the Senate Energy and Natural Resources </w:t>
      </w:r>
      <w:proofErr w:type="gramStart"/>
      <w:r w:rsidRPr="00BD4E6C">
        <w:rPr>
          <w:sz w:val="16"/>
        </w:rPr>
        <w:t>Committee, that</w:t>
      </w:r>
      <w:proofErr w:type="gramEnd"/>
      <w:r w:rsidRPr="00BD4E6C">
        <w:rPr>
          <w:sz w:val="16"/>
        </w:rPr>
        <w:t xml:space="preserve"> </w:t>
      </w:r>
      <w:r w:rsidRPr="00265BB1">
        <w:rPr>
          <w:rStyle w:val="StyleBoldUnderline"/>
          <w:highlight w:val="yellow"/>
        </w:rPr>
        <w:t>would study the feasibility of</w:t>
      </w:r>
      <w:r w:rsidRPr="00BD4E6C">
        <w:rPr>
          <w:sz w:val="16"/>
        </w:rPr>
        <w:t xml:space="preserve"> a </w:t>
      </w:r>
      <w:r w:rsidRPr="00265BB1">
        <w:rPr>
          <w:rStyle w:val="StyleBoldUnderline"/>
          <w:highlight w:val="yellow"/>
        </w:rPr>
        <w:t>reprocessing</w:t>
      </w:r>
      <w:r w:rsidRPr="00BD4E6C">
        <w:rPr>
          <w:sz w:val="16"/>
        </w:rPr>
        <w:t xml:space="preserve"> facility as a part of comprehensive energy legislation. Sen. Lisa </w:t>
      </w:r>
      <w:r w:rsidRPr="00265BB1">
        <w:rPr>
          <w:rStyle w:val="StyleBoldUnderline"/>
          <w:highlight w:val="yellow"/>
        </w:rPr>
        <w:t>Murkowski</w:t>
      </w:r>
      <w:r w:rsidRPr="00BD4E6C">
        <w:rPr>
          <w:sz w:val="16"/>
        </w:rPr>
        <w:t xml:space="preserve"> (R-Alaska), the committee's ranking member, </w:t>
      </w:r>
      <w:r w:rsidRPr="00265BB1">
        <w:rPr>
          <w:rStyle w:val="StyleBoldUnderline"/>
          <w:highlight w:val="yellow"/>
        </w:rPr>
        <w:t>said she will propose</w:t>
      </w:r>
      <w:r w:rsidRPr="00DD281F">
        <w:rPr>
          <w:rStyle w:val="StyleBoldUnderline"/>
        </w:rPr>
        <w:t xml:space="preserve"> an alternative nuclear provision</w:t>
      </w:r>
      <w:r w:rsidRPr="00BD4E6C">
        <w:rPr>
          <w:sz w:val="16"/>
        </w:rPr>
        <w:t xml:space="preserve"> to provide cost-sharing incentives </w:t>
      </w:r>
      <w:r w:rsidRPr="00DD281F">
        <w:rPr>
          <w:rStyle w:val="StyleBoldUnderline"/>
        </w:rPr>
        <w:t>for</w:t>
      </w:r>
      <w:r w:rsidRPr="00BD4E6C">
        <w:rPr>
          <w:sz w:val="16"/>
        </w:rPr>
        <w:t xml:space="preserve"> two </w:t>
      </w:r>
      <w:r w:rsidRPr="00265BB1">
        <w:rPr>
          <w:rStyle w:val="StyleBoldUnderline"/>
          <w:highlight w:val="yellow"/>
        </w:rPr>
        <w:t>reprocessing facilities</w:t>
      </w:r>
      <w:r w:rsidRPr="00BD4E6C">
        <w:rPr>
          <w:sz w:val="16"/>
        </w:rPr>
        <w:t xml:space="preserve"> and other new nuclear reactor incentives.</w:t>
      </w:r>
    </w:p>
    <w:p w:rsidR="009A4415" w:rsidRDefault="009A4415" w:rsidP="009A4415">
      <w:pPr>
        <w:pStyle w:val="Heading4"/>
      </w:pPr>
      <w:r>
        <w:t>Graham is a dealmaker</w:t>
      </w:r>
    </w:p>
    <w:p w:rsidR="009A4415" w:rsidRPr="00EF4275" w:rsidRDefault="009A4415" w:rsidP="009A4415">
      <w:r w:rsidRPr="00EF4275">
        <w:rPr>
          <w:rStyle w:val="StyleStyleBold12pt"/>
        </w:rPr>
        <w:t xml:space="preserve">Politico </w:t>
      </w:r>
      <w:r>
        <w:rPr>
          <w:rStyle w:val="StyleStyleBold12pt"/>
        </w:rPr>
        <w:t>12</w:t>
      </w:r>
      <w:r>
        <w:t xml:space="preserve"> (</w:t>
      </w:r>
      <w:r w:rsidRPr="00EF4275">
        <w:t>http://www.politico.com/news/stories/1112/83458.html</w:t>
      </w:r>
      <w:r>
        <w:t>)</w:t>
      </w:r>
    </w:p>
    <w:p w:rsidR="009A4415" w:rsidRPr="00EF4275" w:rsidRDefault="009A4415" w:rsidP="009A4415">
      <w:pPr>
        <w:rPr>
          <w:sz w:val="16"/>
        </w:rPr>
      </w:pPr>
      <w:r w:rsidRPr="00EF4275">
        <w:rPr>
          <w:sz w:val="16"/>
        </w:rPr>
        <w:t xml:space="preserve">Still, there’s no mistaking the loss is anything short of a dramatic disappointment for Senate Minority Leader Mitch </w:t>
      </w:r>
      <w:r w:rsidRPr="00265BB1">
        <w:rPr>
          <w:rStyle w:val="StyleBoldUnderline"/>
          <w:highlight w:val="yellow"/>
        </w:rPr>
        <w:t>McConnell</w:t>
      </w:r>
      <w:r w:rsidRPr="00EF4275">
        <w:rPr>
          <w:sz w:val="16"/>
        </w:rPr>
        <w:t xml:space="preserve"> (R-Ky.) and Texas Sen. John </w:t>
      </w:r>
      <w:proofErr w:type="spellStart"/>
      <w:r w:rsidRPr="00EF4275">
        <w:rPr>
          <w:sz w:val="16"/>
        </w:rPr>
        <w:t>Cornyn</w:t>
      </w:r>
      <w:proofErr w:type="spellEnd"/>
      <w:r w:rsidRPr="00EF4275">
        <w:rPr>
          <w:sz w:val="16"/>
        </w:rPr>
        <w:t>, the chairman of the National Republican Senatorial Committee who is poised to become the No. 2 Republican in the chamber.</w:t>
      </w:r>
      <w:r w:rsidRPr="00EF4275">
        <w:rPr>
          <w:sz w:val="12"/>
        </w:rPr>
        <w:t>¶</w:t>
      </w:r>
      <w:r w:rsidRPr="00EF4275">
        <w:rPr>
          <w:sz w:val="16"/>
        </w:rPr>
        <w:t xml:space="preserve"> </w:t>
      </w:r>
      <w:r w:rsidRPr="00265BB1">
        <w:rPr>
          <w:rStyle w:val="StyleBoldUnderline"/>
          <w:highlight w:val="yellow"/>
        </w:rPr>
        <w:t>After failing to return to the majority for the second straight cycle</w:t>
      </w:r>
      <w:r w:rsidRPr="00EF4275">
        <w:rPr>
          <w:rStyle w:val="StyleBoldUnderline"/>
        </w:rPr>
        <w:t xml:space="preserve">, </w:t>
      </w:r>
      <w:r w:rsidRPr="00EF4275">
        <w:rPr>
          <w:sz w:val="16"/>
        </w:rPr>
        <w:t xml:space="preserve">both men </w:t>
      </w:r>
      <w:r w:rsidRPr="00265BB1">
        <w:rPr>
          <w:rStyle w:val="StyleBoldUnderline"/>
          <w:highlight w:val="yellow"/>
        </w:rPr>
        <w:t>will now have to navigate</w:t>
      </w:r>
      <w:r w:rsidRPr="00EF4275">
        <w:rPr>
          <w:sz w:val="16"/>
        </w:rPr>
        <w:t xml:space="preserve"> their own </w:t>
      </w:r>
      <w:r w:rsidRPr="00EF4275">
        <w:rPr>
          <w:rStyle w:val="StyleBoldUnderline"/>
        </w:rPr>
        <w:t>potentially t</w:t>
      </w:r>
      <w:r w:rsidRPr="00265BB1">
        <w:rPr>
          <w:rStyle w:val="StyleBoldUnderline"/>
          <w:highlight w:val="yellow"/>
        </w:rPr>
        <w:t>ough reelection bids in 2014, as will a number of would-be GOP deal-makers, such as</w:t>
      </w:r>
      <w:r w:rsidRPr="00EF4275">
        <w:rPr>
          <w:rStyle w:val="StyleBoldUnderline"/>
        </w:rPr>
        <w:t xml:space="preserve"> </w:t>
      </w:r>
      <w:r w:rsidRPr="00EF4275">
        <w:rPr>
          <w:sz w:val="16"/>
        </w:rPr>
        <w:t xml:space="preserve">Lamar Alexander of Tennessee, Lindsey </w:t>
      </w:r>
      <w:r w:rsidRPr="00265BB1">
        <w:rPr>
          <w:rStyle w:val="Emphasis"/>
          <w:highlight w:val="yellow"/>
        </w:rPr>
        <w:t>Graham</w:t>
      </w:r>
      <w:r w:rsidRPr="006F3933">
        <w:rPr>
          <w:rStyle w:val="Emphasis"/>
        </w:rPr>
        <w:t xml:space="preserve"> </w:t>
      </w:r>
      <w:r w:rsidRPr="00EF4275">
        <w:rPr>
          <w:rStyle w:val="StyleBoldUnderline"/>
        </w:rPr>
        <w:t>of South Carolina</w:t>
      </w:r>
      <w:r w:rsidRPr="00EF4275">
        <w:rPr>
          <w:sz w:val="16"/>
        </w:rPr>
        <w:t xml:space="preserve"> and Saxby Chambliss of Georgia. The same tea party influence that has proven to be powerful in GOP primaries could haunt senators with no president in the White House strong enough to clear their respective fields. McConnell will have to balance the need for accomplishments with the desire to protect his conference from being jammed by Democrats.</w:t>
      </w:r>
    </w:p>
    <w:p w:rsidR="009A4415" w:rsidRDefault="009A4415" w:rsidP="009A4415">
      <w:pPr>
        <w:pStyle w:val="Heading4"/>
      </w:pPr>
      <w:r>
        <w:t>No link – no reason Obama gets associated with the plan</w:t>
      </w:r>
    </w:p>
    <w:p w:rsidR="009A4415" w:rsidRPr="00055FCF" w:rsidRDefault="009A4415" w:rsidP="009A4415">
      <w:pPr>
        <w:pStyle w:val="Heading4"/>
      </w:pPr>
      <w:r w:rsidRPr="00055FCF">
        <w:t xml:space="preserve">Even massive economic decline has zero chance of war </w:t>
      </w:r>
    </w:p>
    <w:p w:rsidR="009A4415" w:rsidRPr="00AB7B20" w:rsidRDefault="009A4415" w:rsidP="009A4415">
      <w:r w:rsidRPr="00AB7B20">
        <w:t xml:space="preserve">Robert </w:t>
      </w:r>
      <w:r w:rsidRPr="00AB7B20">
        <w:rPr>
          <w:rStyle w:val="StyleStyleBold12pt"/>
        </w:rPr>
        <w:t>Jervis 11</w:t>
      </w:r>
      <w:r w:rsidRPr="00AB7B20">
        <w:t>, Professor in the Department of Political Science and School of International and Public Affairs at Columbia University, December 2011, “Force in Our Times,” Survival, Vol. 25, No. 4, p. 403-425</w:t>
      </w:r>
    </w:p>
    <w:p w:rsidR="009A4415" w:rsidRDefault="009A4415" w:rsidP="009A4415">
      <w:pPr>
        <w:pStyle w:val="cardtext"/>
        <w:ind w:left="0"/>
        <w:rPr>
          <w:sz w:val="16"/>
        </w:rPr>
      </w:pPr>
      <w:r w:rsidRPr="00831A0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B7B20">
        <w:rPr>
          <w:rStyle w:val="StyleBoldUnderline"/>
        </w:rPr>
        <w:t xml:space="preserve">a </w:t>
      </w:r>
      <w:r w:rsidRPr="00265BB1">
        <w:rPr>
          <w:rStyle w:val="StyleBoldUnderline"/>
          <w:highlight w:val="yellow"/>
        </w:rPr>
        <w:t>worsening</w:t>
      </w:r>
      <w:r w:rsidRPr="00AB7B20">
        <w:rPr>
          <w:rStyle w:val="StyleBoldUnderline"/>
        </w:rPr>
        <w:t xml:space="preserve"> of</w:t>
      </w:r>
      <w:r w:rsidRPr="00831A0C">
        <w:rPr>
          <w:sz w:val="16"/>
        </w:rPr>
        <w:t xml:space="preserve"> the </w:t>
      </w:r>
      <w:r w:rsidRPr="00AB7B20">
        <w:rPr>
          <w:rStyle w:val="StyleBoldUnderline"/>
        </w:rPr>
        <w:t xml:space="preserve">current </w:t>
      </w:r>
      <w:r w:rsidRPr="00265BB1">
        <w:rPr>
          <w:rStyle w:val="StyleBoldUnderline"/>
          <w:highlight w:val="yellow"/>
        </w:rPr>
        <w:t>economic difficulties</w:t>
      </w:r>
      <w:r w:rsidRPr="00AB7B20">
        <w:rPr>
          <w:rStyle w:val="StyleBoldUnderline"/>
        </w:rPr>
        <w:t>,</w:t>
      </w:r>
      <w:r w:rsidRPr="00831A0C">
        <w:rPr>
          <w:sz w:val="16"/>
        </w:rPr>
        <w:t xml:space="preserve"> which </w:t>
      </w:r>
      <w:r w:rsidRPr="00265BB1">
        <w:rPr>
          <w:rStyle w:val="StyleBoldUnderline"/>
          <w:highlight w:val="yellow"/>
        </w:rPr>
        <w:t>could</w:t>
      </w:r>
      <w:r w:rsidRPr="00831A0C">
        <w:rPr>
          <w:sz w:val="16"/>
        </w:rPr>
        <w:t xml:space="preserve"> itself </w:t>
      </w:r>
      <w:r w:rsidRPr="00265BB1">
        <w:rPr>
          <w:rStyle w:val="StyleBoldUnderline"/>
          <w:highlight w:val="yellow"/>
        </w:rPr>
        <w:t>produce</w:t>
      </w:r>
      <w:r w:rsidRPr="00AB7B20">
        <w:rPr>
          <w:rStyle w:val="StyleBoldUnderline"/>
        </w:rPr>
        <w:t xml:space="preserve"> greater </w:t>
      </w:r>
      <w:r w:rsidRPr="00265BB1">
        <w:rPr>
          <w:rStyle w:val="StyleBoldUnderline"/>
          <w:highlight w:val="yellow"/>
        </w:rPr>
        <w:t>nationalism</w:t>
      </w:r>
      <w:r w:rsidRPr="00AB7B20">
        <w:rPr>
          <w:rStyle w:val="StyleBoldUnderline"/>
        </w:rPr>
        <w:t>, undermine democracy and bring back old-fashioned beggar-my-neighbor economic policies</w:t>
      </w:r>
      <w:r w:rsidRPr="00831A0C">
        <w:rPr>
          <w:sz w:val="16"/>
        </w:rPr>
        <w:t xml:space="preserve">. </w:t>
      </w:r>
      <w:r w:rsidRPr="00265BB1">
        <w:rPr>
          <w:rStyle w:val="StyleBoldUnderline"/>
          <w:highlight w:val="yellow"/>
        </w:rPr>
        <w:t>While</w:t>
      </w:r>
      <w:r w:rsidRPr="00AB7B20">
        <w:rPr>
          <w:rStyle w:val="StyleBoldUnderline"/>
        </w:rPr>
        <w:t xml:space="preserve"> these </w:t>
      </w:r>
      <w:r w:rsidRPr="00265BB1">
        <w:rPr>
          <w:rStyle w:val="StyleBoldUnderline"/>
          <w:highlight w:val="yellow"/>
        </w:rPr>
        <w:t>dangers are real</w:t>
      </w:r>
      <w:r w:rsidRPr="00265BB1">
        <w:rPr>
          <w:sz w:val="16"/>
          <w:highlight w:val="yellow"/>
        </w:rPr>
        <w:t xml:space="preserve">, </w:t>
      </w:r>
      <w:r w:rsidRPr="00265BB1">
        <w:rPr>
          <w:rStyle w:val="Emphasis"/>
          <w:highlight w:val="yellow"/>
        </w:rPr>
        <w:t>it is hard to believe</w:t>
      </w:r>
      <w:r w:rsidRPr="00AB7B20">
        <w:rPr>
          <w:rStyle w:val="Emphasis"/>
        </w:rPr>
        <w:t xml:space="preserve"> that the </w:t>
      </w:r>
      <w:r w:rsidRPr="00265BB1">
        <w:rPr>
          <w:rStyle w:val="Emphasis"/>
          <w:highlight w:val="yellow"/>
        </w:rPr>
        <w:t>conflicts could be great enough</w:t>
      </w:r>
      <w:r w:rsidRPr="00265BB1">
        <w:rPr>
          <w:sz w:val="16"/>
          <w:highlight w:val="yellow"/>
        </w:rPr>
        <w:t xml:space="preserve"> </w:t>
      </w:r>
      <w:r w:rsidRPr="00265BB1">
        <w:rPr>
          <w:rStyle w:val="StyleBoldUnderline"/>
          <w:highlight w:val="yellow"/>
        </w:rPr>
        <w:t>to lead</w:t>
      </w:r>
      <w:r w:rsidRPr="00831A0C">
        <w:rPr>
          <w:sz w:val="16"/>
        </w:rPr>
        <w:t xml:space="preserve"> the </w:t>
      </w:r>
      <w:r w:rsidRPr="00AB7B20">
        <w:rPr>
          <w:rStyle w:val="StyleBoldUnderline"/>
        </w:rPr>
        <w:t xml:space="preserve">members of </w:t>
      </w:r>
      <w:r w:rsidRPr="00265BB1">
        <w:rPr>
          <w:rStyle w:val="StyleBoldUnderline"/>
          <w:highlight w:val="yellow"/>
        </w:rPr>
        <w:t>the community to</w:t>
      </w:r>
      <w:r w:rsidRPr="00AB7B20">
        <w:rPr>
          <w:rStyle w:val="StyleBoldUnderline"/>
        </w:rPr>
        <w:t xml:space="preserve"> contemplate </w:t>
      </w:r>
      <w:r w:rsidRPr="00265BB1">
        <w:rPr>
          <w:rStyle w:val="StyleBoldUnderline"/>
          <w:highlight w:val="yellow"/>
        </w:rPr>
        <w:t>fighting each other</w:t>
      </w:r>
      <w:r w:rsidRPr="00AB7B20">
        <w:rPr>
          <w:rStyle w:val="StyleBoldUnderline"/>
        </w:rPr>
        <w:t>. It is not so much that economic interdependence</w:t>
      </w:r>
      <w:r w:rsidRPr="00831A0C">
        <w:rPr>
          <w:sz w:val="16"/>
        </w:rPr>
        <w:t xml:space="preserve"> has proceeded to the point where it </w:t>
      </w:r>
      <w:r w:rsidRPr="00AB7B20">
        <w:rPr>
          <w:rStyle w:val="StyleBoldUnderline"/>
        </w:rPr>
        <w:t>could not be reversed</w:t>
      </w:r>
      <w:r w:rsidRPr="00831A0C">
        <w:rPr>
          <w:sz w:val="16"/>
        </w:rPr>
        <w:t xml:space="preserve"> – states that were more internally interdependent than anything seen internationally have fought bloody civil wars. </w:t>
      </w:r>
      <w:r w:rsidRPr="00AB7B20">
        <w:rPr>
          <w:rStyle w:val="StyleBoldUnderline"/>
        </w:rPr>
        <w:t>Rather it is that</w:t>
      </w:r>
      <w:r w:rsidRPr="00831A0C">
        <w:rPr>
          <w:sz w:val="16"/>
        </w:rPr>
        <w:t xml:space="preserve"> </w:t>
      </w:r>
      <w:r w:rsidRPr="00265BB1">
        <w:rPr>
          <w:rStyle w:val="Emphasis"/>
          <w:highlight w:val="yellow"/>
        </w:rPr>
        <w:t>even if the more extreme versions of</w:t>
      </w:r>
      <w:r w:rsidRPr="00AB7B20">
        <w:rPr>
          <w:rStyle w:val="Emphasis"/>
        </w:rPr>
        <w:t xml:space="preserve"> free </w:t>
      </w:r>
      <w:r w:rsidRPr="00265BB1">
        <w:rPr>
          <w:rStyle w:val="Emphasis"/>
          <w:highlight w:val="yellow"/>
        </w:rPr>
        <w:t>trade and</w:t>
      </w:r>
      <w:r w:rsidRPr="00AB7B20">
        <w:rPr>
          <w:rStyle w:val="Emphasis"/>
        </w:rPr>
        <w:t xml:space="preserve"> economic </w:t>
      </w:r>
      <w:r w:rsidRPr="00265BB1">
        <w:rPr>
          <w:rStyle w:val="Emphasis"/>
          <w:highlight w:val="yellow"/>
        </w:rPr>
        <w:t>liberalism become discredited</w:t>
      </w:r>
      <w:r w:rsidRPr="00265BB1">
        <w:rPr>
          <w:sz w:val="16"/>
          <w:highlight w:val="yellow"/>
        </w:rPr>
        <w:t xml:space="preserve">, </w:t>
      </w:r>
      <w:r w:rsidRPr="00265BB1">
        <w:rPr>
          <w:rStyle w:val="StyleBoldUnderline"/>
          <w:highlight w:val="yellow"/>
        </w:rPr>
        <w:t>it is</w:t>
      </w:r>
      <w:r w:rsidRPr="00265BB1">
        <w:rPr>
          <w:sz w:val="16"/>
          <w:highlight w:val="yellow"/>
        </w:rPr>
        <w:t xml:space="preserve"> </w:t>
      </w:r>
      <w:r w:rsidRPr="00265BB1">
        <w:rPr>
          <w:rStyle w:val="StyleBoldUnderline"/>
          <w:highlight w:val="yellow"/>
        </w:rPr>
        <w:t>hard to see how</w:t>
      </w:r>
      <w:r w:rsidRPr="00831A0C">
        <w:rPr>
          <w:sz w:val="16"/>
        </w:rPr>
        <w:t xml:space="preserve"> without building on a preexisting high level of political conflict </w:t>
      </w:r>
      <w:r w:rsidRPr="00265BB1">
        <w:rPr>
          <w:rStyle w:val="StyleBoldUnderline"/>
          <w:highlight w:val="yellow"/>
        </w:rPr>
        <w:t>leaders and mass opinion would</w:t>
      </w:r>
      <w:r w:rsidRPr="00AB7B20">
        <w:rPr>
          <w:rStyle w:val="StyleBoldUnderline"/>
        </w:rPr>
        <w:t xml:space="preserve"> come to </w:t>
      </w:r>
      <w:r w:rsidRPr="00265BB1">
        <w:rPr>
          <w:rStyle w:val="StyleBoldUnderline"/>
          <w:highlight w:val="yellow"/>
        </w:rPr>
        <w:t>believe</w:t>
      </w:r>
      <w:r w:rsidRPr="00AB7B20">
        <w:rPr>
          <w:rStyle w:val="StyleBoldUnderline"/>
        </w:rPr>
        <w:t xml:space="preserve"> that </w:t>
      </w:r>
      <w:r w:rsidRPr="00265BB1">
        <w:rPr>
          <w:rStyle w:val="StyleBoldUnderline"/>
          <w:highlight w:val="yellow"/>
        </w:rPr>
        <w:t>their countries could prosper by</w:t>
      </w:r>
      <w:r w:rsidRPr="00AB7B20">
        <w:rPr>
          <w:rStyle w:val="StyleBoldUnderline"/>
        </w:rPr>
        <w:t xml:space="preserve"> </w:t>
      </w:r>
      <w:r w:rsidRPr="00AB7B20">
        <w:rPr>
          <w:rStyle w:val="StyleBoldUnderline"/>
        </w:rPr>
        <w:lastRenderedPageBreak/>
        <w:t>impoverishing or</w:t>
      </w:r>
      <w:r w:rsidRPr="00831A0C">
        <w:rPr>
          <w:sz w:val="16"/>
        </w:rPr>
        <w:t xml:space="preserve"> even </w:t>
      </w:r>
      <w:r w:rsidRPr="00265BB1">
        <w:rPr>
          <w:rStyle w:val="StyleBoldUnderline"/>
          <w:highlight w:val="yellow"/>
        </w:rPr>
        <w:t>attacking others</w:t>
      </w:r>
      <w:r w:rsidRPr="00831A0C">
        <w:rPr>
          <w:sz w:val="16"/>
        </w:rPr>
        <w:t xml:space="preserve">. Is it possible that problems will not only become severe, but that people will entertain the thought that they have to be solved by war? </w:t>
      </w:r>
      <w:r w:rsidRPr="00AB7B20">
        <w:rPr>
          <w:rStyle w:val="StyleBoldUnderline"/>
        </w:rPr>
        <w:t>While a pessimist could note that this argument does not appear as outlandish as it did before the financial crisis</w:t>
      </w:r>
      <w:r w:rsidRPr="00831A0C">
        <w:rPr>
          <w:sz w:val="16"/>
        </w:rPr>
        <w:t xml:space="preserve">, </w:t>
      </w:r>
      <w:r w:rsidRPr="00265BB1">
        <w:rPr>
          <w:rStyle w:val="StyleBoldUnderline"/>
          <w:highlight w:val="yellow"/>
        </w:rPr>
        <w:t>an optimist could reply (correctly</w:t>
      </w:r>
      <w:r w:rsidRPr="00831A0C">
        <w:rPr>
          <w:sz w:val="16"/>
        </w:rPr>
        <w:t xml:space="preserve">, in my view) </w:t>
      </w:r>
      <w:r w:rsidRPr="00265BB1">
        <w:rPr>
          <w:rStyle w:val="StyleBoldUnderline"/>
          <w:highlight w:val="yellow"/>
        </w:rPr>
        <w:t>that the</w:t>
      </w:r>
      <w:r w:rsidRPr="00AB7B20">
        <w:rPr>
          <w:rStyle w:val="StyleBoldUnderline"/>
        </w:rPr>
        <w:t xml:space="preserve"> very </w:t>
      </w:r>
      <w:r w:rsidRPr="00265BB1">
        <w:rPr>
          <w:rStyle w:val="StyleBoldUnderline"/>
          <w:highlight w:val="yellow"/>
        </w:rPr>
        <w:t>fact</w:t>
      </w:r>
      <w:r w:rsidRPr="00AB7B20">
        <w:rPr>
          <w:rStyle w:val="StyleBoldUnderline"/>
        </w:rPr>
        <w:t xml:space="preserve"> that </w:t>
      </w:r>
      <w:r w:rsidRPr="00265BB1">
        <w:rPr>
          <w:rStyle w:val="StyleBoldUnderline"/>
          <w:highlight w:val="yellow"/>
        </w:rPr>
        <w:t>we have seen</w:t>
      </w:r>
      <w:r w:rsidRPr="00265BB1">
        <w:rPr>
          <w:sz w:val="16"/>
          <w:highlight w:val="yellow"/>
        </w:rPr>
        <w:t xml:space="preserve"> </w:t>
      </w:r>
      <w:r w:rsidRPr="00265BB1">
        <w:rPr>
          <w:rStyle w:val="Emphasis"/>
          <w:highlight w:val="yellow"/>
        </w:rPr>
        <w:t>such a sharp economic down-turn</w:t>
      </w:r>
      <w:r w:rsidRPr="00265BB1">
        <w:rPr>
          <w:sz w:val="16"/>
          <w:highlight w:val="yellow"/>
        </w:rPr>
        <w:t xml:space="preserve"> </w:t>
      </w:r>
      <w:r w:rsidRPr="00265BB1">
        <w:rPr>
          <w:rStyle w:val="StyleBoldUnderline"/>
          <w:highlight w:val="yellow"/>
        </w:rPr>
        <w:t>without</w:t>
      </w:r>
      <w:r w:rsidRPr="00265BB1">
        <w:rPr>
          <w:sz w:val="16"/>
          <w:highlight w:val="yellow"/>
        </w:rPr>
        <w:t xml:space="preserve"> </w:t>
      </w:r>
      <w:r w:rsidRPr="00265BB1">
        <w:rPr>
          <w:rStyle w:val="Emphasis"/>
          <w:highlight w:val="yellow"/>
        </w:rPr>
        <w:t>anyone</w:t>
      </w:r>
      <w:r w:rsidRPr="00265BB1">
        <w:rPr>
          <w:sz w:val="16"/>
          <w:highlight w:val="yellow"/>
        </w:rPr>
        <w:t xml:space="preserve"> </w:t>
      </w:r>
      <w:r w:rsidRPr="00265BB1">
        <w:rPr>
          <w:rStyle w:val="StyleBoldUnderline"/>
          <w:highlight w:val="yellow"/>
        </w:rPr>
        <w:t>suggesting</w:t>
      </w:r>
      <w:r w:rsidRPr="00AB7B20">
        <w:rPr>
          <w:rStyle w:val="StyleBoldUnderline"/>
        </w:rPr>
        <w:t xml:space="preserve"> that </w:t>
      </w:r>
      <w:r w:rsidRPr="00265BB1">
        <w:rPr>
          <w:rStyle w:val="StyleBoldUnderline"/>
          <w:highlight w:val="yellow"/>
        </w:rPr>
        <w:t>force</w:t>
      </w:r>
      <w:r w:rsidRPr="00831A0C">
        <w:rPr>
          <w:sz w:val="16"/>
        </w:rPr>
        <w:t xml:space="preserve"> of arms </w:t>
      </w:r>
      <w:r w:rsidRPr="00265BB1">
        <w:rPr>
          <w:rStyle w:val="StyleBoldUnderline"/>
          <w:highlight w:val="yellow"/>
        </w:rPr>
        <w:t>is the solution</w:t>
      </w:r>
      <w:r w:rsidRPr="00265BB1">
        <w:rPr>
          <w:sz w:val="16"/>
          <w:highlight w:val="yellow"/>
        </w:rPr>
        <w:t xml:space="preserve"> </w:t>
      </w:r>
      <w:r w:rsidRPr="00265BB1">
        <w:rPr>
          <w:rStyle w:val="StyleBoldUnderline"/>
          <w:highlight w:val="yellow"/>
        </w:rPr>
        <w:t>shows</w:t>
      </w:r>
      <w:r w:rsidRPr="00AB7B20">
        <w:rPr>
          <w:rStyle w:val="StyleBoldUnderline"/>
        </w:rPr>
        <w:t xml:space="preserve"> that</w:t>
      </w:r>
      <w:r w:rsidRPr="00831A0C">
        <w:rPr>
          <w:sz w:val="16"/>
        </w:rPr>
        <w:t xml:space="preserve"> </w:t>
      </w:r>
      <w:r w:rsidRPr="00265BB1">
        <w:rPr>
          <w:rStyle w:val="Emphasis"/>
          <w:highlight w:val="yellow"/>
        </w:rPr>
        <w:t>even if bad times bring about greater economic conflict</w:t>
      </w:r>
      <w:r w:rsidRPr="00265BB1">
        <w:rPr>
          <w:sz w:val="16"/>
          <w:highlight w:val="yellow"/>
        </w:rPr>
        <w:t xml:space="preserve">, </w:t>
      </w:r>
      <w:r w:rsidRPr="00265BB1">
        <w:rPr>
          <w:rStyle w:val="Emphasis"/>
          <w:highlight w:val="yellow"/>
        </w:rPr>
        <w:t>it will not make war thinkable</w:t>
      </w:r>
      <w:r w:rsidRPr="00831A0C">
        <w:rPr>
          <w:sz w:val="16"/>
        </w:rPr>
        <w:t>.</w:t>
      </w:r>
    </w:p>
    <w:p w:rsidR="009A4415" w:rsidRDefault="009A4415" w:rsidP="009A4415">
      <w:pPr>
        <w:pStyle w:val="Heading3"/>
      </w:pPr>
      <w:r>
        <w:lastRenderedPageBreak/>
        <w:t>Accidents DA</w:t>
      </w:r>
    </w:p>
    <w:p w:rsidR="009A4415" w:rsidRPr="00361C40" w:rsidRDefault="009A4415" w:rsidP="009A4415">
      <w:pPr>
        <w:pStyle w:val="Heading4"/>
      </w:pPr>
      <w:r w:rsidRPr="00361C40">
        <w:t>In the short term US nuclear waste is stored on-site.</w:t>
      </w:r>
    </w:p>
    <w:p w:rsidR="009A4415" w:rsidRPr="00361C40" w:rsidRDefault="009A4415" w:rsidP="009A4415">
      <w:r w:rsidRPr="00361C40">
        <w:rPr>
          <w:rStyle w:val="StyleStyleBold12pt"/>
        </w:rPr>
        <w:t>Galbraith 11</w:t>
      </w:r>
      <w:r w:rsidRPr="00361C40">
        <w:t xml:space="preserve"> (Kate, Staff Writer, “A New Urgency to the Problem of Storing Nuclear Waste”, New York Times, 11-27-11, http://www.nytimes.com/2011/11/28/business/energy-environment/a-new-urgency-to-the-problem-of-storing-nuclear-waste.html, RSR)</w:t>
      </w:r>
    </w:p>
    <w:p w:rsidR="009A4415" w:rsidRPr="00361C40" w:rsidRDefault="009A4415" w:rsidP="009A4415"/>
    <w:p w:rsidR="009A4415" w:rsidRPr="00361C40" w:rsidRDefault="009A4415" w:rsidP="009A4415">
      <w:pPr>
        <w:rPr>
          <w:sz w:val="16"/>
        </w:rPr>
      </w:pPr>
      <w:r w:rsidRPr="00361C40">
        <w:rPr>
          <w:rStyle w:val="StyleBoldUnderline"/>
        </w:rPr>
        <w:t>Other countries are also looking at waste in new ways in the post-Fukushima world</w:t>
      </w:r>
      <w:r w:rsidRPr="00361C40">
        <w:rPr>
          <w:sz w:val="16"/>
        </w:rPr>
        <w:t xml:space="preserve">. </w:t>
      </w:r>
      <w:r w:rsidRPr="00666E84">
        <w:rPr>
          <w:rStyle w:val="StyleBoldUnderline"/>
          <w:highlight w:val="yellow"/>
        </w:rPr>
        <w:t>Right now,</w:t>
      </w:r>
      <w:r w:rsidRPr="00361C40">
        <w:rPr>
          <w:sz w:val="16"/>
        </w:rPr>
        <w:t xml:space="preserve"> worldwide, </w:t>
      </w:r>
      <w:r w:rsidRPr="00666E84">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666E84">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9A4415" w:rsidRPr="00361C40" w:rsidRDefault="009A4415" w:rsidP="009A4415">
      <w:pPr>
        <w:pStyle w:val="Heading4"/>
      </w:pPr>
      <w:r>
        <w:t xml:space="preserve">Waste storage is the biggest risk of accidents. </w:t>
      </w:r>
    </w:p>
    <w:p w:rsidR="009A4415" w:rsidRDefault="009A4415" w:rsidP="009A4415">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9A4415" w:rsidRPr="00361C40" w:rsidRDefault="009A4415" w:rsidP="009A4415"/>
    <w:p w:rsidR="009A4415" w:rsidRPr="00361C40" w:rsidRDefault="009A4415" w:rsidP="009A4415">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666E84">
        <w:rPr>
          <w:rStyle w:val="StyleBoldUnderline"/>
          <w:highlight w:val="yellow"/>
        </w:rPr>
        <w:t>every ton that stays at reactor sites makes</w:t>
      </w:r>
      <w:r w:rsidRPr="00361C40">
        <w:rPr>
          <w:rStyle w:val="StyleBoldUnderline"/>
        </w:rPr>
        <w:t xml:space="preserve"> those </w:t>
      </w:r>
      <w:r w:rsidRPr="00666E84">
        <w:rPr>
          <w:rStyle w:val="StyleBoldUnderline"/>
          <w:highlight w:val="yellow"/>
        </w:rPr>
        <w:t>risks</w:t>
      </w:r>
      <w:r w:rsidRPr="00361C40">
        <w:rPr>
          <w:rStyle w:val="StyleBoldUnderline"/>
        </w:rPr>
        <w:t xml:space="preserve"> slightly </w:t>
      </w:r>
      <w:r w:rsidRPr="00666E84">
        <w:rPr>
          <w:rStyle w:val="StyleBoldUnderline"/>
          <w:highlight w:val="yellow"/>
        </w:rPr>
        <w:t>greater. Fuel in</w:t>
      </w:r>
      <w:r w:rsidRPr="00361C40">
        <w:rPr>
          <w:rStyle w:val="StyleBoldUnderline"/>
        </w:rPr>
        <w:t xml:space="preserve"> U.S. </w:t>
      </w:r>
      <w:r w:rsidRPr="00666E84">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666E84">
        <w:rPr>
          <w:rStyle w:val="StyleBoldUnderline"/>
          <w:highlight w:val="yellow"/>
        </w:rPr>
        <w:t>explosions or meltdown if the pools were to empty</w:t>
      </w:r>
      <w:r w:rsidRPr="00361C40">
        <w:rPr>
          <w:rStyle w:val="StyleBoldUnderline"/>
        </w:rPr>
        <w:t xml:space="preserve"> in an accident. </w:t>
      </w:r>
      <w:r w:rsidRPr="00666E84">
        <w:rPr>
          <w:rStyle w:val="StyleBoldUnderline"/>
          <w:highlight w:val="yellow"/>
        </w:rPr>
        <w:t>The tsunami that devastated</w:t>
      </w:r>
      <w:r w:rsidRPr="00361C40">
        <w:rPr>
          <w:rStyle w:val="StyleBoldUnderline"/>
        </w:rPr>
        <w:t xml:space="preserve"> the </w:t>
      </w:r>
      <w:r w:rsidRPr="00666E84">
        <w:rPr>
          <w:rStyle w:val="StyleBoldUnderline"/>
          <w:highlight w:val="yellow"/>
        </w:rPr>
        <w:t>Fukushima</w:t>
      </w:r>
      <w:r w:rsidRPr="00361C40">
        <w:rPr>
          <w:rStyle w:val="StyleBoldUnderline"/>
        </w:rPr>
        <w:t xml:space="preserve"> nuclear plant in Japan in March </w:t>
      </w:r>
      <w:r w:rsidRPr="00666E84">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9A4415" w:rsidRPr="00361C40" w:rsidRDefault="009A4415" w:rsidP="009A4415">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9A4415" w:rsidRPr="00361C40" w:rsidRDefault="009A4415" w:rsidP="009A4415">
      <w:proofErr w:type="spellStart"/>
      <w:r w:rsidRPr="00361C40">
        <w:rPr>
          <w:rStyle w:val="StyleStyleBold12pt"/>
        </w:rPr>
        <w:t>Bastin</w:t>
      </w:r>
      <w:proofErr w:type="spellEnd"/>
      <w:r w:rsidRPr="00361C40">
        <w:rPr>
          <w:rStyle w:val="StyleStyleBold12pt"/>
        </w:rPr>
        <w:t xml:space="preserve">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6" w:history="1">
        <w:r w:rsidRPr="00361C40">
          <w:t>http://www.21stcenturysciencetech.com/Articles%202008/ Summer_2008/Reprocessing.pdf</w:t>
        </w:r>
      </w:hyperlink>
      <w:r w:rsidRPr="00361C40">
        <w:t>, RSR)</w:t>
      </w:r>
    </w:p>
    <w:p w:rsidR="009A4415" w:rsidRPr="00361C40" w:rsidRDefault="009A4415" w:rsidP="009A4415">
      <w:pPr>
        <w:rPr>
          <w:sz w:val="16"/>
        </w:rPr>
      </w:pPr>
      <w:r w:rsidRPr="00361C40">
        <w:rPr>
          <w:sz w:val="16"/>
        </w:rPr>
        <w:t xml:space="preserve"> </w:t>
      </w:r>
    </w:p>
    <w:p w:rsidR="009A4415" w:rsidRPr="00694B9D" w:rsidRDefault="009A4415" w:rsidP="009A4415">
      <w:pPr>
        <w:rPr>
          <w:sz w:val="16"/>
        </w:rPr>
      </w:pPr>
      <w:r w:rsidRPr="00361C40">
        <w:rPr>
          <w:sz w:val="16"/>
        </w:rPr>
        <w:t xml:space="preserve">The concept of used nuclear fuel as “nuclear waste” is a fiction created by the opponents of nuclear energy. </w:t>
      </w:r>
      <w:r w:rsidRPr="00666E84">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666E84">
        <w:rPr>
          <w:rStyle w:val="StyleBoldUnderline"/>
          <w:highlight w:val="yellow"/>
        </w:rPr>
        <w:t xml:space="preserve">About 96 percent of the spent fuel the United States is now storing can be turned into new fuel. The 4 percent of the </w:t>
      </w:r>
      <w:proofErr w:type="spellStart"/>
      <w:r w:rsidRPr="00666E84">
        <w:rPr>
          <w:rStyle w:val="StyleBoldUnderline"/>
          <w:highlight w:val="yellow"/>
        </w:rPr>
        <w:t>socalled</w:t>
      </w:r>
      <w:proofErr w:type="spellEnd"/>
      <w:r w:rsidRPr="00666E84">
        <w:rPr>
          <w:rStyle w:val="StyleBoldUnderline"/>
          <w:highlight w:val="yellow"/>
        </w:rPr>
        <w:t xml:space="preserve"> waste that remains</w:t>
      </w:r>
      <w:r w:rsidRPr="00361C40">
        <w:rPr>
          <w:sz w:val="16"/>
        </w:rPr>
        <w:t>—2,500 metric tons—</w:t>
      </w:r>
      <w:r w:rsidRPr="00666E84">
        <w:rPr>
          <w:rStyle w:val="StyleBoldUnderline"/>
          <w:highlight w:val="yellow"/>
        </w:rPr>
        <w:t xml:space="preserve">consists of highly radioactive materials, but these are </w:t>
      </w:r>
      <w:r w:rsidRPr="00361C40">
        <w:rPr>
          <w:rStyle w:val="StyleBoldUnderline"/>
        </w:rPr>
        <w:t xml:space="preserve">also </w:t>
      </w:r>
      <w:r w:rsidRPr="00666E84">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w:t>
      </w:r>
      <w:r w:rsidRPr="00361C40">
        <w:rPr>
          <w:sz w:val="16"/>
        </w:rPr>
        <w:lastRenderedPageBreak/>
        <w:t xml:space="preserve">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666E84">
        <w:rPr>
          <w:rStyle w:val="StyleBoldUnderline"/>
          <w:highlight w:val="yellow"/>
        </w:rPr>
        <w:t xml:space="preserve">Existing nuclear reactors use only </w:t>
      </w:r>
      <w:r w:rsidRPr="00361C40">
        <w:rPr>
          <w:rStyle w:val="StyleBoldUnderline"/>
        </w:rPr>
        <w:t xml:space="preserve">about </w:t>
      </w:r>
      <w:r w:rsidRPr="00666E84">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until needed for </w:t>
      </w:r>
      <w:proofErr w:type="spellStart"/>
      <w:proofErr w:type="gramStart"/>
      <w:r w:rsidRPr="00361C40">
        <w:rPr>
          <w:sz w:val="16"/>
        </w:rPr>
        <w:t>recycle.</w:t>
      </w:r>
      <w:r w:rsidRPr="00666E84">
        <w:rPr>
          <w:rStyle w:val="StyleBoldUnderline"/>
          <w:highlight w:val="yellow"/>
        </w:rPr>
        <w:t>Thus</w:t>
      </w:r>
      <w:proofErr w:type="spellEnd"/>
      <w:r w:rsidRPr="00666E84">
        <w:rPr>
          <w:rStyle w:val="StyleBoldUnderline"/>
          <w:highlight w:val="yellow"/>
        </w:rPr>
        <w:t>,</w:t>
      </w:r>
      <w:proofErr w:type="gramEnd"/>
      <w:r w:rsidRPr="00666E84">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9A4415" w:rsidRDefault="009A4415" w:rsidP="009A4415">
      <w:pPr>
        <w:pStyle w:val="Heading4"/>
      </w:pPr>
      <w:r w:rsidRPr="002B6DBA">
        <w:rPr>
          <w:rStyle w:val="underline"/>
        </w:rPr>
        <w:t>A Chernobyl repeat is impossible due to better safety standards</w:t>
      </w:r>
    </w:p>
    <w:p w:rsidR="009A4415" w:rsidRDefault="009A4415" w:rsidP="009A4415">
      <w:pPr>
        <w:rPr>
          <w:rStyle w:val="underline"/>
          <w:rFonts w:ascii="Verdana" w:hAnsi="Verdana" w:cs="Arial"/>
          <w:bCs/>
          <w:color w:val="000000"/>
        </w:rPr>
      </w:pPr>
      <w:proofErr w:type="spellStart"/>
      <w:r w:rsidRPr="002B6DBA">
        <w:rPr>
          <w:rStyle w:val="StyleStyleBold12pt"/>
        </w:rPr>
        <w:t>Hiserodt</w:t>
      </w:r>
      <w:proofErr w:type="spellEnd"/>
      <w:r>
        <w:t xml:space="preserve">, aerospace engineer, </w:t>
      </w:r>
      <w:r w:rsidRPr="002B6DBA">
        <w:rPr>
          <w:rStyle w:val="StyleStyleBold12pt"/>
        </w:rPr>
        <w:t>08</w:t>
      </w:r>
      <w:r>
        <w:t xml:space="preserve"> (Ed, “Myths </w:t>
      </w:r>
      <w:proofErr w:type="gramStart"/>
      <w:r>
        <w:t>About</w:t>
      </w:r>
      <w:proofErr w:type="gramEnd"/>
      <w:r>
        <w:t xml:space="preserve"> Nuclear Energy”, </w:t>
      </w:r>
      <w:hyperlink r:id="rId17" w:history="1">
        <w:r>
          <w:t>The New American</w:t>
        </w:r>
      </w:hyperlink>
      <w:r>
        <w:t xml:space="preserve">. </w:t>
      </w:r>
      <w:proofErr w:type="gramStart"/>
      <w:r>
        <w:t xml:space="preserve">April 30, </w:t>
      </w:r>
      <w:r w:rsidRPr="002B6DBA">
        <w:t xml:space="preserve">Vol. 23, </w:t>
      </w:r>
      <w:proofErr w:type="spellStart"/>
      <w:r w:rsidRPr="002B6DBA">
        <w:t>Iss</w:t>
      </w:r>
      <w:proofErr w:type="spellEnd"/>
      <w:r w:rsidRPr="002B6DBA">
        <w:t>.</w:t>
      </w:r>
      <w:proofErr w:type="gramEnd"/>
      <w:r w:rsidRPr="002B6DBA">
        <w:t xml:space="preserve"> 9; pg. 18, 6 pgs</w:t>
      </w:r>
      <w:r>
        <w:t xml:space="preserve">, </w:t>
      </w:r>
      <w:proofErr w:type="spellStart"/>
      <w:r>
        <w:t>Proquest</w:t>
      </w:r>
      <w:proofErr w:type="spellEnd"/>
      <w:r>
        <w:t>)</w:t>
      </w:r>
    </w:p>
    <w:p w:rsidR="009A4415" w:rsidRDefault="009A4415" w:rsidP="009A4415">
      <w:pPr>
        <w:rPr>
          <w:rStyle w:val="underline"/>
          <w:rFonts w:eastAsiaTheme="majorEastAsia"/>
        </w:rPr>
      </w:pPr>
      <w:r w:rsidRPr="002B6DBA">
        <w:rPr>
          <w:sz w:val="16"/>
        </w:rPr>
        <w:t xml:space="preserve">It is common to mention </w:t>
      </w:r>
      <w:smartTag w:uri="urn:schemas-microsoft-com:office:smarttags" w:element="City">
        <w:r w:rsidRPr="002B6DBA">
          <w:rPr>
            <w:sz w:val="16"/>
          </w:rPr>
          <w:t>Chernobyl</w:t>
        </w:r>
      </w:smartTag>
      <w:r w:rsidRPr="002B6DBA">
        <w:rPr>
          <w:sz w:val="16"/>
        </w:rPr>
        <w:t xml:space="preserve"> and </w:t>
      </w:r>
      <w:smartTag w:uri="urn:schemas-microsoft-com:office:smarttags" w:element="place">
        <w:r w:rsidRPr="002B6DBA">
          <w:rPr>
            <w:sz w:val="16"/>
          </w:rPr>
          <w:t>Three Mile Island</w:t>
        </w:r>
      </w:smartTag>
      <w:r w:rsidRPr="002B6DBA">
        <w:rPr>
          <w:sz w:val="16"/>
        </w:rPr>
        <w:t xml:space="preserve"> at the same time in debate over nuclear safety, but the two events are substantially different. </w:t>
      </w:r>
      <w:smartTag w:uri="urn:schemas-microsoft-com:office:smarttags" w:element="place">
        <w:smartTag w:uri="urn:schemas-microsoft-com:office:smarttags" w:element="City">
          <w:r w:rsidRPr="006F4333">
            <w:rPr>
              <w:rStyle w:val="underline"/>
              <w:highlight w:val="yellow"/>
            </w:rPr>
            <w:t>Chernobyl</w:t>
          </w:r>
        </w:smartTag>
      </w:smartTag>
      <w:r w:rsidRPr="006F4333">
        <w:rPr>
          <w:rStyle w:val="underline"/>
          <w:highlight w:val="yellow"/>
        </w:rPr>
        <w:t xml:space="preserve"> was the feared "worst case scenario</w:t>
      </w:r>
      <w:r>
        <w:rPr>
          <w:rStyle w:val="underline"/>
        </w:rPr>
        <w:t xml:space="preserve">" envisioned by critics of nuclear energy. </w:t>
      </w:r>
      <w:proofErr w:type="gramStart"/>
      <w:r w:rsidRPr="002B6DBA">
        <w:rPr>
          <w:sz w:val="16"/>
        </w:rPr>
        <w:t xml:space="preserve">Whereas at Three Mile Island the nuclear chain reaction was stopped in the first 10 seconds of the event, </w:t>
      </w:r>
      <w:r>
        <w:rPr>
          <w:rStyle w:val="underline"/>
        </w:rPr>
        <w:t>at Chernobyl the chain reaction continued well into the accident.</w:t>
      </w:r>
      <w:proofErr w:type="gramEnd"/>
      <w:r>
        <w:rPr>
          <w:rStyle w:val="underline"/>
        </w:rPr>
        <w:t xml:space="preserve"> Although there is almost nothing flammable in a U.S. power reactor, Chernobyl's was constructed from graphite, a form of carbon that is difficult to ignite, but burns with a very hot flame once ignited. Not only that, but </w:t>
      </w:r>
      <w:r w:rsidRPr="006F4333">
        <w:rPr>
          <w:rStyle w:val="underline"/>
          <w:highlight w:val="yellow"/>
        </w:rPr>
        <w:t>Chernobyl did not even have a containment structure for the reactor, unlike American plants that are built with containment buildings designed to withstand the impact of a jumbo jet</w:t>
      </w:r>
      <w:r>
        <w:rPr>
          <w:rStyle w:val="underline"/>
        </w:rPr>
        <w:t xml:space="preserve">. Because there was no containment vessel enclosing </w:t>
      </w:r>
      <w:smartTag w:uri="urn:schemas-microsoft-com:office:smarttags" w:element="place">
        <w:smartTag w:uri="urn:schemas-microsoft-com:office:smarttags" w:element="City">
          <w:r>
            <w:rPr>
              <w:rStyle w:val="underline"/>
            </w:rPr>
            <w:t>Chernobyl</w:t>
          </w:r>
        </w:smartTag>
      </w:smartTag>
      <w:r>
        <w:rPr>
          <w:rStyle w:val="underline"/>
        </w:rPr>
        <w:t>'s poorly designed RBMK-type reactors, when the plant exploded, chunks of radioactive material were ejected from the annihilated plant and exposed to the environment.</w:t>
      </w:r>
      <w:r>
        <w:rPr>
          <w:rStyle w:val="underline"/>
          <w:rFonts w:eastAsiaTheme="majorEastAsia"/>
        </w:rPr>
        <w:t xml:space="preserve"> </w:t>
      </w:r>
      <w:r>
        <w:rPr>
          <w:rStyle w:val="underline"/>
        </w:rPr>
        <w:t xml:space="preserve">And yet, </w:t>
      </w:r>
      <w:r w:rsidRPr="006F4333">
        <w:rPr>
          <w:rStyle w:val="underline"/>
          <w:highlight w:val="yellow"/>
        </w:rPr>
        <w:t xml:space="preserve">the aftermath of </w:t>
      </w:r>
      <w:smartTag w:uri="urn:schemas-microsoft-com:office:smarttags" w:element="place">
        <w:smartTag w:uri="urn:schemas-microsoft-com:office:smarttags" w:element="City">
          <w:r w:rsidRPr="006F4333">
            <w:rPr>
              <w:rStyle w:val="underline"/>
              <w:highlight w:val="yellow"/>
            </w:rPr>
            <w:t>Chernobyl</w:t>
          </w:r>
        </w:smartTag>
      </w:smartTag>
      <w:r w:rsidRPr="006F4333">
        <w:rPr>
          <w:rStyle w:val="underline"/>
          <w:highlight w:val="yellow"/>
        </w:rPr>
        <w:t xml:space="preserve"> was not as bad as many expected it to be</w:t>
      </w:r>
      <w:r w:rsidRPr="006F4333">
        <w:rPr>
          <w:sz w:val="16"/>
          <w:highlight w:val="yellow"/>
        </w:rPr>
        <w:t>.</w:t>
      </w:r>
      <w:r w:rsidRPr="002B6DBA">
        <w:rPr>
          <w:sz w:val="16"/>
        </w:rPr>
        <w:t xml:space="preserve"> </w:t>
      </w:r>
      <w:r>
        <w:rPr>
          <w:color w:val="FF0000"/>
          <w:sz w:val="36"/>
        </w:rPr>
        <w:t xml:space="preserve">§ Marked 10:54 § </w:t>
      </w:r>
      <w:r w:rsidRPr="002B6DBA">
        <w:rPr>
          <w:sz w:val="16"/>
        </w:rPr>
        <w:t>According to the United Nations Scientific Committee on the Effects of Atomic Radiation (UNSCEAR), "</w:t>
      </w:r>
      <w:r>
        <w:rPr>
          <w:rStyle w:val="underline"/>
        </w:rPr>
        <w:t>The accident caused the deaths within a few days or weeks of 30 power plant employees and firemen</w:t>
      </w:r>
      <w:r w:rsidRPr="002B6DBA">
        <w:rPr>
          <w:sz w:val="16"/>
        </w:rPr>
        <w:t xml:space="preserve"> (including 28 deaths that were due to radiation exposure)." No one wants to see loss of life, but </w:t>
      </w:r>
      <w:r>
        <w:rPr>
          <w:rStyle w:val="underline"/>
        </w:rPr>
        <w:t xml:space="preserve">as large industrial incidents go. </w:t>
      </w:r>
      <w:proofErr w:type="gramStart"/>
      <w:r w:rsidRPr="006F4333">
        <w:rPr>
          <w:rStyle w:val="underline"/>
          <w:highlight w:val="yellow"/>
        </w:rPr>
        <w:t>this</w:t>
      </w:r>
      <w:proofErr w:type="gramEnd"/>
      <w:r w:rsidRPr="006F4333">
        <w:rPr>
          <w:rStyle w:val="underline"/>
          <w:highlight w:val="yellow"/>
        </w:rPr>
        <w:t xml:space="preserve"> was relatively unexceptional</w:t>
      </w:r>
      <w:r>
        <w:rPr>
          <w:rStyle w:val="underline"/>
        </w:rPr>
        <w:t>.</w:t>
      </w:r>
      <w:r w:rsidRPr="002B6DBA">
        <w:rPr>
          <w:sz w:val="16"/>
          <w:szCs w:val="16"/>
        </w:rPr>
        <w:t xml:space="preserve"> The 1984 gas leak at the Union Carbide plant in </w:t>
      </w:r>
      <w:smartTag w:uri="urn:schemas-microsoft-com:office:smarttags" w:element="place">
        <w:smartTag w:uri="urn:schemas-microsoft-com:office:smarttags" w:element="City">
          <w:r w:rsidRPr="002B6DBA">
            <w:rPr>
              <w:sz w:val="16"/>
              <w:szCs w:val="16"/>
            </w:rPr>
            <w:t>Bhopal</w:t>
          </w:r>
        </w:smartTag>
        <w:r w:rsidRPr="002B6DBA">
          <w:rPr>
            <w:sz w:val="16"/>
            <w:szCs w:val="16"/>
          </w:rPr>
          <w:t xml:space="preserve">, </w:t>
        </w:r>
        <w:smartTag w:uri="urn:schemas-microsoft-com:office:smarttags" w:element="country-region">
          <w:r w:rsidRPr="002B6DBA">
            <w:rPr>
              <w:sz w:val="16"/>
              <w:szCs w:val="16"/>
            </w:rPr>
            <w:t>India</w:t>
          </w:r>
        </w:smartTag>
      </w:smartTag>
      <w:r w:rsidRPr="002B6DBA">
        <w:rPr>
          <w:sz w:val="16"/>
          <w:szCs w:val="16"/>
        </w:rPr>
        <w:t xml:space="preserve">, killed at least 3,000 people and, according to some estimates, may have caused the death of 15,000. At </w:t>
      </w:r>
      <w:smartTag w:uri="urn:schemas-microsoft-com:office:smarttags" w:element="place">
        <w:smartTag w:uri="urn:schemas-microsoft-com:office:smarttags" w:element="City">
          <w:r w:rsidRPr="002B6DBA">
            <w:rPr>
              <w:sz w:val="16"/>
              <w:szCs w:val="16"/>
            </w:rPr>
            <w:t>Chernobyl</w:t>
          </w:r>
        </w:smartTag>
      </w:smartTag>
      <w:r w:rsidRPr="002B6DBA">
        <w:rPr>
          <w:sz w:val="16"/>
          <w:szCs w:val="16"/>
        </w:rPr>
        <w:t>, by contrast,</w:t>
      </w:r>
      <w:r w:rsidRPr="002B6DBA">
        <w:rPr>
          <w:sz w:val="16"/>
        </w:rPr>
        <w:t xml:space="preserve"> </w:t>
      </w:r>
      <w:r w:rsidRPr="006F4333">
        <w:rPr>
          <w:rStyle w:val="underline"/>
          <w:highlight w:val="yellow"/>
        </w:rPr>
        <w:t>fears of mass casualties from the effects of radiation have not been realized</w:t>
      </w:r>
      <w:r>
        <w:rPr>
          <w:rStyle w:val="underline"/>
        </w:rPr>
        <w:t>.</w:t>
      </w:r>
      <w:r w:rsidRPr="002B6DBA">
        <w:rPr>
          <w:sz w:val="16"/>
        </w:rPr>
        <w:t xml:space="preserve"> </w:t>
      </w:r>
      <w:r w:rsidRPr="002B6DBA">
        <w:rPr>
          <w:sz w:val="16"/>
          <w:szCs w:val="16"/>
        </w:rPr>
        <w:t xml:space="preserve">According to the UN, "There have been eleven deaths between 1987 and 1998 among confirmed acute radiation sickness survivors.... There were three cases of coronary heart disease, two cases of </w:t>
      </w:r>
      <w:proofErr w:type="spellStart"/>
      <w:r w:rsidRPr="002B6DBA">
        <w:rPr>
          <w:sz w:val="16"/>
          <w:szCs w:val="16"/>
        </w:rPr>
        <w:t>myelodysplastic</w:t>
      </w:r>
      <w:proofErr w:type="spellEnd"/>
      <w:r w:rsidRPr="002B6DBA">
        <w:rPr>
          <w:sz w:val="16"/>
          <w:szCs w:val="16"/>
        </w:rPr>
        <w:t xml:space="preserve"> syndrome, two cases of liver cirrhosis, and one death each of lung gangrene, lung tuberculosis and fat embolism. One patient who had been classified with Grade II acute radiation sickness died in 1998 from acute myeloid </w:t>
      </w:r>
      <w:proofErr w:type="spellStart"/>
      <w:r w:rsidRPr="002B6DBA">
        <w:rPr>
          <w:sz w:val="16"/>
          <w:szCs w:val="16"/>
        </w:rPr>
        <w:t>leukaemia</w:t>
      </w:r>
      <w:proofErr w:type="spellEnd"/>
      <w:r w:rsidRPr="002B6DBA">
        <w:rPr>
          <w:sz w:val="16"/>
          <w:szCs w:val="16"/>
        </w:rPr>
        <w:t>." Though tragic,</w:t>
      </w:r>
      <w:r w:rsidRPr="002B6DBA">
        <w:rPr>
          <w:sz w:val="16"/>
        </w:rPr>
        <w:t xml:space="preserve"> </w:t>
      </w:r>
      <w:r w:rsidRPr="006F4333">
        <w:rPr>
          <w:rStyle w:val="underline"/>
          <w:highlight w:val="yellow"/>
        </w:rPr>
        <w:t>these deaths do not amount to the devastation of much of</w:t>
      </w:r>
      <w:r>
        <w:rPr>
          <w:rStyle w:val="underline"/>
        </w:rPr>
        <w:t xml:space="preserve"> </w:t>
      </w:r>
      <w:smartTag w:uri="urn:schemas-microsoft-com:office:smarttags" w:element="country-region">
        <w:r>
          <w:rPr>
            <w:rStyle w:val="underline"/>
          </w:rPr>
          <w:t>Russia</w:t>
        </w:r>
      </w:smartTag>
      <w:r>
        <w:rPr>
          <w:rStyle w:val="underline"/>
        </w:rPr>
        <w:t xml:space="preserve"> and </w:t>
      </w:r>
      <w:smartTag w:uri="urn:schemas-microsoft-com:office:smarttags" w:element="place">
        <w:r>
          <w:rPr>
            <w:rStyle w:val="underline"/>
          </w:rPr>
          <w:t xml:space="preserve">Western </w:t>
        </w:r>
        <w:r w:rsidRPr="006F4333">
          <w:rPr>
            <w:rStyle w:val="underline"/>
            <w:highlight w:val="yellow"/>
          </w:rPr>
          <w:t>Europe</w:t>
        </w:r>
      </w:smartTag>
      <w:r w:rsidRPr="006F4333">
        <w:rPr>
          <w:rStyle w:val="underline"/>
          <w:highlight w:val="yellow"/>
        </w:rPr>
        <w:t xml:space="preserve"> that was predicted.</w:t>
      </w:r>
      <w:r>
        <w:rPr>
          <w:rStyle w:val="underline"/>
        </w:rPr>
        <w:t xml:space="preserve"> Among the broader population, even under the microscope of a media that seeks out disasters, the only detectable heath effect was an increase in childhood thyroid cancer.</w:t>
      </w:r>
      <w:r w:rsidRPr="002B6DBA">
        <w:rPr>
          <w:sz w:val="16"/>
        </w:rPr>
        <w:t xml:space="preserve"> But some have pointed out that </w:t>
      </w:r>
      <w:r>
        <w:rPr>
          <w:rStyle w:val="underline"/>
        </w:rPr>
        <w:t xml:space="preserve">this might be an anomaly caused by extra screening after the accident. </w:t>
      </w:r>
      <w:r w:rsidRPr="002B6DBA">
        <w:rPr>
          <w:sz w:val="16"/>
          <w:szCs w:val="16"/>
        </w:rPr>
        <w:t xml:space="preserve">If you screen more children every year, you will detect more cases of thyroid cancer, </w:t>
      </w:r>
      <w:smartTag w:uri="urn:schemas-microsoft-com:office:smarttags" w:element="place">
        <w:smartTag w:uri="urn:schemas-microsoft-com:office:smarttags" w:element="City">
          <w:r w:rsidRPr="002B6DBA">
            <w:rPr>
              <w:sz w:val="16"/>
              <w:szCs w:val="16"/>
            </w:rPr>
            <w:t>Chernobyl</w:t>
          </w:r>
        </w:smartTag>
      </w:smartTag>
      <w:r w:rsidRPr="002B6DBA">
        <w:rPr>
          <w:sz w:val="16"/>
          <w:szCs w:val="16"/>
        </w:rPr>
        <w:t xml:space="preserve"> notwithstanding. It's noteworthy that </w:t>
      </w:r>
      <w:smartTag w:uri="urn:schemas-microsoft-com:office:smarttags" w:element="place">
        <w:smartTag w:uri="urn:schemas-microsoft-com:office:smarttags" w:element="country-region">
          <w:r w:rsidRPr="002B6DBA">
            <w:rPr>
              <w:sz w:val="16"/>
              <w:szCs w:val="16"/>
            </w:rPr>
            <w:t>Russia</w:t>
          </w:r>
        </w:smartTag>
      </w:smartTag>
      <w:r w:rsidRPr="002B6DBA">
        <w:rPr>
          <w:sz w:val="16"/>
          <w:szCs w:val="16"/>
        </w:rPr>
        <w:t xml:space="preserve">'s childhood thyroid cancers did not go off the scale. In </w:t>
      </w:r>
      <w:smartTag w:uri="urn:schemas-microsoft-com:office:smarttags" w:element="country-region">
        <w:r w:rsidRPr="002B6DBA">
          <w:rPr>
            <w:sz w:val="16"/>
            <w:szCs w:val="16"/>
          </w:rPr>
          <w:t>Finland</w:t>
        </w:r>
      </w:smartTag>
      <w:r w:rsidRPr="002B6DBA">
        <w:rPr>
          <w:sz w:val="16"/>
          <w:szCs w:val="16"/>
        </w:rPr>
        <w:t xml:space="preserve">, 2.4 percent of children had thyroid cancer - 90 times that of all persons in the </w:t>
      </w:r>
      <w:smartTag w:uri="urn:schemas-microsoft-com:office:smarttags" w:element="City">
        <w:r w:rsidRPr="002B6DBA">
          <w:rPr>
            <w:sz w:val="16"/>
            <w:szCs w:val="16"/>
          </w:rPr>
          <w:t>Bryansk</w:t>
        </w:r>
      </w:smartTag>
      <w:r w:rsidRPr="002B6DBA">
        <w:rPr>
          <w:sz w:val="16"/>
          <w:szCs w:val="16"/>
        </w:rPr>
        <w:t xml:space="preserve"> area of </w:t>
      </w:r>
      <w:smartTag w:uri="urn:schemas-microsoft-com:office:smarttags" w:element="place">
        <w:smartTag w:uri="urn:schemas-microsoft-com:office:smarttags" w:element="country-region">
          <w:r w:rsidRPr="002B6DBA">
            <w:rPr>
              <w:sz w:val="16"/>
              <w:szCs w:val="16"/>
            </w:rPr>
            <w:t>Russia</w:t>
          </w:r>
        </w:smartTag>
      </w:smartTag>
      <w:r w:rsidRPr="002B6DBA">
        <w:rPr>
          <w:sz w:val="16"/>
          <w:szCs w:val="16"/>
        </w:rPr>
        <w:t xml:space="preserve"> who were less than 18 in 1986 - at the time of the accident. </w:t>
      </w:r>
      <w:r>
        <w:rPr>
          <w:rStyle w:val="underline"/>
        </w:rPr>
        <w:t xml:space="preserve">The most detrimental effect of </w:t>
      </w:r>
      <w:smartTag w:uri="urn:schemas-microsoft-com:office:smarttags" w:element="place">
        <w:smartTag w:uri="urn:schemas-microsoft-com:office:smarttags" w:element="City">
          <w:r>
            <w:rPr>
              <w:rStyle w:val="underline"/>
            </w:rPr>
            <w:t>Chernobyl</w:t>
          </w:r>
        </w:smartTag>
      </w:smartTag>
      <w:r>
        <w:rPr>
          <w:rStyle w:val="underline"/>
        </w:rPr>
        <w:t xml:space="preserve"> was the forced relocation of residents. Ironically, </w:t>
      </w:r>
      <w:r w:rsidRPr="006F4333">
        <w:rPr>
          <w:rStyle w:val="underline"/>
          <w:highlight w:val="yellow"/>
        </w:rPr>
        <w:t>the fallout from the accident emitted less radioactivity than the local soil.</w:t>
      </w:r>
      <w:r>
        <w:rPr>
          <w:rStyle w:val="underline"/>
          <w:rFonts w:eastAsiaTheme="majorEastAsia"/>
        </w:rPr>
        <w:t xml:space="preserve"> </w:t>
      </w:r>
    </w:p>
    <w:p w:rsidR="009A4415" w:rsidRDefault="009A4415" w:rsidP="009A4415">
      <w:pPr>
        <w:pStyle w:val="Heading4"/>
      </w:pPr>
      <w:r w:rsidRPr="001B1841">
        <w:t>Nuclear power plant explosion is impossible</w:t>
      </w:r>
      <w:r>
        <w:t>.</w:t>
      </w:r>
    </w:p>
    <w:p w:rsidR="009A4415" w:rsidRPr="00E51B26" w:rsidRDefault="009A4415" w:rsidP="009A4415">
      <w:r w:rsidRPr="00E51B26">
        <w:rPr>
          <w:rStyle w:val="StyleStyleBold12pt"/>
        </w:rPr>
        <w:t>Morris</w:t>
      </w:r>
      <w:r w:rsidRPr="00E51B26">
        <w:t xml:space="preserve">, PhD in Science Education and retired Environmental Consultant, </w:t>
      </w:r>
      <w:r w:rsidRPr="00E51B26">
        <w:rPr>
          <w:rStyle w:val="StyleStyleBold12pt"/>
        </w:rPr>
        <w:t>2k</w:t>
      </w:r>
    </w:p>
    <w:p w:rsidR="009A4415" w:rsidRPr="00E51B26" w:rsidRDefault="009A4415" w:rsidP="009A4415">
      <w:r w:rsidRPr="00E51B26">
        <w:t>[Robert, The Environmental Case for Nuclear Power, 2000, pg 16-7]</w:t>
      </w:r>
    </w:p>
    <w:p w:rsidR="009A4415" w:rsidRPr="00E51B26" w:rsidRDefault="009A4415" w:rsidP="009A4415">
      <w:pPr>
        <w:rPr>
          <w:rStyle w:val="StyleBoldUnderline"/>
        </w:rPr>
      </w:pPr>
      <w:r w:rsidRPr="00E51B26">
        <w:rPr>
          <w:sz w:val="16"/>
        </w:rPr>
        <w:t xml:space="preserve">In the 1970s, a number of </w:t>
      </w:r>
      <w:r w:rsidRPr="00E51B26">
        <w:rPr>
          <w:rStyle w:val="StyleBoldUnderline"/>
        </w:rPr>
        <w:t>anti-nuclear power organizations spread the idea that</w:t>
      </w:r>
      <w:r w:rsidRPr="00E51B26">
        <w:rPr>
          <w:sz w:val="16"/>
        </w:rPr>
        <w:t xml:space="preserve"> the chain reaction in a nuclear power plant might increase so rapidly that </w:t>
      </w:r>
      <w:r w:rsidRPr="00E51B26">
        <w:rPr>
          <w:rStyle w:val="StyleBoldUnderline"/>
        </w:rPr>
        <w:t>the reactor could explode</w:t>
      </w:r>
      <w:r w:rsidRPr="00E51B26">
        <w:rPr>
          <w:sz w:val="16"/>
        </w:rPr>
        <w:t xml:space="preserve">, as the atomic bomb did. However, </w:t>
      </w:r>
      <w:r w:rsidRPr="006F4333">
        <w:rPr>
          <w:rStyle w:val="StyleBoldUnderline"/>
          <w:highlight w:val="yellow"/>
        </w:rPr>
        <w:t>for a nuclear power reactor to undergo a nuclear explosion is</w:t>
      </w:r>
      <w:r w:rsidRPr="00E51B26">
        <w:rPr>
          <w:sz w:val="16"/>
        </w:rPr>
        <w:t xml:space="preserve">, and has always been, </w:t>
      </w:r>
      <w:r w:rsidRPr="006F4333">
        <w:rPr>
          <w:rStyle w:val="Emphasis"/>
          <w:highlight w:val="yellow"/>
        </w:rPr>
        <w:t>a complete impossibility</w:t>
      </w:r>
      <w:r w:rsidRPr="00E51B26">
        <w:rPr>
          <w:rStyle w:val="Emphasis"/>
        </w:rPr>
        <w:t>.</w:t>
      </w:r>
      <w:r w:rsidRPr="00E51B26">
        <w:rPr>
          <w:sz w:val="16"/>
        </w:rPr>
        <w:t xml:space="preserve"> To begin with, </w:t>
      </w:r>
      <w:r w:rsidRPr="006F4333">
        <w:rPr>
          <w:rStyle w:val="StyleBoldUnderline"/>
          <w:highlight w:val="yellow"/>
        </w:rPr>
        <w:t>nuclear power reactors contain only 3 percent U235. Nuclear bombs must contain over 90 percent</w:t>
      </w:r>
      <w:r w:rsidRPr="00E51B26">
        <w:rPr>
          <w:rStyle w:val="StyleBoldUnderline"/>
        </w:rPr>
        <w:t xml:space="preserve"> U235, </w:t>
      </w:r>
      <w:r w:rsidRPr="00E51B26">
        <w:rPr>
          <w:sz w:val="16"/>
        </w:rPr>
        <w:t xml:space="preserve">or they don’t satisfy the first of several physical conditions which must be met before a nuclear explosion can occur. (Nor is it possible for a reactor which uses plutonium to explode as did the atomic bomb.) For those readers who might be thinking, “What about the Russian nuclear power </w:t>
      </w:r>
      <w:r w:rsidRPr="00E51B26">
        <w:rPr>
          <w:sz w:val="16"/>
        </w:rPr>
        <w:lastRenderedPageBreak/>
        <w:t xml:space="preserve">plant at Chernobyl? Didn’t it explode?” </w:t>
      </w:r>
      <w:r w:rsidRPr="006F4333">
        <w:rPr>
          <w:rStyle w:val="StyleBoldUnderline"/>
          <w:highlight w:val="yellow"/>
        </w:rPr>
        <w:t>The explosion at Chernobyl was</w:t>
      </w:r>
      <w:r w:rsidRPr="00E51B26">
        <w:rPr>
          <w:rStyle w:val="StyleBoldUnderline"/>
        </w:rPr>
        <w:t xml:space="preserve"> a chemical or steam explosion, </w:t>
      </w:r>
      <w:r w:rsidRPr="006F4333">
        <w:rPr>
          <w:rStyle w:val="StyleBoldUnderline"/>
          <w:highlight w:val="yellow"/>
        </w:rPr>
        <w:t>not a nuclear explosion</w:t>
      </w:r>
      <w:r w:rsidRPr="00E51B26">
        <w:rPr>
          <w:rStyle w:val="StyleBoldUnderline"/>
        </w:rPr>
        <w:t>.</w:t>
      </w:r>
      <w:r w:rsidRPr="00E51B26">
        <w:rPr>
          <w:sz w:val="16"/>
        </w:rPr>
        <w:t xml:space="preserve"> The fact that only two people were killed by the initial explosion is ample proof that a nuclear explosion did not occur at Chernobyl; a nuclear explosion would have killed thousands. </w:t>
      </w:r>
      <w:r w:rsidRPr="006F4333">
        <w:rPr>
          <w:rStyle w:val="StyleBoldUnderline"/>
          <w:highlight w:val="yellow"/>
        </w:rPr>
        <w:t>Even at a primitive</w:t>
      </w:r>
      <w:r w:rsidRPr="00E51B26">
        <w:rPr>
          <w:rStyle w:val="StyleBoldUnderline"/>
        </w:rPr>
        <w:t xml:space="preserve"> nuclear power </w:t>
      </w:r>
      <w:r w:rsidRPr="006F4333">
        <w:rPr>
          <w:rStyle w:val="StyleBoldUnderline"/>
          <w:highlight w:val="yellow"/>
        </w:rPr>
        <w:t>plant</w:t>
      </w:r>
      <w:r w:rsidRPr="00E51B26">
        <w:rPr>
          <w:rStyle w:val="StyleBoldUnderline"/>
        </w:rPr>
        <w:t xml:space="preserve"> like Chernobyl, </w:t>
      </w:r>
      <w:r w:rsidRPr="006F4333">
        <w:rPr>
          <w:rStyle w:val="StyleBoldUnderline"/>
          <w:highlight w:val="yellow"/>
        </w:rPr>
        <w:t xml:space="preserve">a nuclear explosion is </w:t>
      </w:r>
      <w:proofErr w:type="gramStart"/>
      <w:r w:rsidRPr="006F4333">
        <w:rPr>
          <w:rStyle w:val="StyleBoldUnderline"/>
          <w:highlight w:val="yellow"/>
        </w:rPr>
        <w:t>an impossibility</w:t>
      </w:r>
      <w:proofErr w:type="gramEnd"/>
      <w:r w:rsidRPr="00E51B26">
        <w:rPr>
          <w:rStyle w:val="StyleBoldUnderline"/>
        </w:rPr>
        <w:t>.</w:t>
      </w:r>
      <w:r w:rsidRPr="00E51B26">
        <w:rPr>
          <w:sz w:val="16"/>
        </w:rPr>
        <w:t xml:space="preserve"> For the time being, suffice it to say that </w:t>
      </w:r>
      <w:r w:rsidRPr="00E51B26">
        <w:rPr>
          <w:rStyle w:val="StyleBoldUnderline"/>
        </w:rPr>
        <w:t>Chernobyl was such an unsafe design that it could never have been licensed to generate electricity in the U.S., or in any of the Western European nations</w:t>
      </w:r>
      <w:r w:rsidRPr="00E51B26">
        <w:rPr>
          <w:sz w:val="16"/>
        </w:rPr>
        <w:t>. (More about Chernobyl appears in a later chapter.)</w:t>
      </w:r>
    </w:p>
    <w:p w:rsidR="009A4415" w:rsidRDefault="009A4415" w:rsidP="009A4415">
      <w:pPr>
        <w:pStyle w:val="Heading3"/>
      </w:pPr>
      <w:r>
        <w:lastRenderedPageBreak/>
        <w:t>Hafnium DA</w:t>
      </w:r>
    </w:p>
    <w:p w:rsidR="009A4415" w:rsidRDefault="009A4415" w:rsidP="009A4415">
      <w:pPr>
        <w:pStyle w:val="Heading4"/>
      </w:pPr>
      <w:r>
        <w:t>No shortage of rare earth metals – other countries fill in.</w:t>
      </w:r>
    </w:p>
    <w:p w:rsidR="009A4415" w:rsidRPr="00307387" w:rsidRDefault="009A4415" w:rsidP="009A4415">
      <w:pPr>
        <w:rPr>
          <w:rStyle w:val="StyleStyleBold12pt"/>
        </w:rPr>
      </w:pPr>
      <w:r>
        <w:rPr>
          <w:rStyle w:val="StyleStyleBold12pt"/>
        </w:rPr>
        <w:t>McGrath</w:t>
      </w:r>
      <w:r w:rsidRPr="00E739D0">
        <w:t xml:space="preserve">, </w:t>
      </w:r>
      <w:r>
        <w:t>Science Writer</w:t>
      </w:r>
      <w:r w:rsidRPr="00E739D0">
        <w:t xml:space="preserve">, </w:t>
      </w:r>
      <w:r>
        <w:t>‘</w:t>
      </w:r>
      <w:r>
        <w:rPr>
          <w:rStyle w:val="StyleStyleBold12pt"/>
        </w:rPr>
        <w:t>12</w:t>
      </w:r>
    </w:p>
    <w:p w:rsidR="009A4415" w:rsidRDefault="009A4415" w:rsidP="009A4415">
      <w:r>
        <w:t>[Matt, “Asian countries challenge China on rare earth minerals”, BBC News, 6-20-12,</w:t>
      </w:r>
    </w:p>
    <w:p w:rsidR="009A4415" w:rsidRPr="00E739D0" w:rsidRDefault="002D6FCB" w:rsidP="009A4415">
      <w:hyperlink r:id="rId18" w:history="1">
        <w:r w:rsidR="009A4415" w:rsidRPr="00420EA8">
          <w:rPr>
            <w:rStyle w:val="Hyperlink"/>
          </w:rPr>
          <w:t>http://www.bbc.co.uk/news/science-environment-18508692</w:t>
        </w:r>
      </w:hyperlink>
      <w:r w:rsidR="009A4415">
        <w:t>, RSR]</w:t>
      </w:r>
    </w:p>
    <w:p w:rsidR="009A4415" w:rsidRDefault="009A4415" w:rsidP="009A4415">
      <w:pPr>
        <w:rPr>
          <w:sz w:val="16"/>
        </w:rPr>
      </w:pPr>
      <w:r w:rsidRPr="00265BB1">
        <w:rPr>
          <w:rStyle w:val="StyleBoldUnderline"/>
          <w:highlight w:val="yellow"/>
        </w:rPr>
        <w:t>And in Vietnam there are now projects underway</w:t>
      </w:r>
      <w:r w:rsidRPr="008F4587">
        <w:rPr>
          <w:rStyle w:val="StyleBoldUnderline"/>
        </w:rPr>
        <w:t xml:space="preserve"> in several countries </w:t>
      </w:r>
      <w:r w:rsidRPr="00265BB1">
        <w:rPr>
          <w:rStyle w:val="StyleBoldUnderline"/>
          <w:highlight w:val="yellow"/>
        </w:rPr>
        <w:t>to improve the exploitation of rare elements</w:t>
      </w:r>
      <w:r w:rsidRPr="008F4587">
        <w:rPr>
          <w:sz w:val="16"/>
        </w:rPr>
        <w:t xml:space="preserve"> that are still crucial for the manufacture of batteries, magnets, mobile phones and other devices. "</w:t>
      </w:r>
      <w:r w:rsidRPr="00265BB1">
        <w:rPr>
          <w:rStyle w:val="Emphasis"/>
          <w:highlight w:val="yellow"/>
        </w:rPr>
        <w:t>There's no shortage of rare earth ore</w:t>
      </w:r>
      <w:r w:rsidRPr="008F4587">
        <w:rPr>
          <w:rStyle w:val="Emphasis"/>
        </w:rPr>
        <w:t xml:space="preserve"> at all </w:t>
      </w:r>
      <w:r w:rsidRPr="00265BB1">
        <w:rPr>
          <w:rStyle w:val="Emphasis"/>
          <w:highlight w:val="yellow"/>
        </w:rPr>
        <w:t>and there won't be for several centuries at minimum</w:t>
      </w:r>
      <w:r w:rsidRPr="008F4587">
        <w:rPr>
          <w:sz w:val="16"/>
        </w:rPr>
        <w:t xml:space="preserve">," Tim </w:t>
      </w:r>
      <w:proofErr w:type="spellStart"/>
      <w:r w:rsidRPr="008F4587">
        <w:rPr>
          <w:sz w:val="16"/>
        </w:rPr>
        <w:t>Worstall</w:t>
      </w:r>
      <w:proofErr w:type="spellEnd"/>
      <w:r w:rsidRPr="008F4587">
        <w:rPr>
          <w:sz w:val="16"/>
        </w:rPr>
        <w:t xml:space="preserve"> told BBC News. "</w:t>
      </w:r>
      <w:r w:rsidRPr="00265BB1">
        <w:rPr>
          <w:rStyle w:val="StyleBoldUnderline"/>
          <w:highlight w:val="yellow"/>
        </w:rPr>
        <w:t>There is a shortage of the processing capacity</w:t>
      </w:r>
      <w:r w:rsidRPr="008F4587">
        <w:rPr>
          <w:sz w:val="16"/>
        </w:rPr>
        <w:t xml:space="preserve"> to turn those ores into the individual rare </w:t>
      </w:r>
      <w:r w:rsidRPr="00265BB1">
        <w:rPr>
          <w:sz w:val="16"/>
          <w:highlight w:val="yellow"/>
        </w:rPr>
        <w:t xml:space="preserve">elements </w:t>
      </w:r>
      <w:r w:rsidRPr="00265BB1">
        <w:rPr>
          <w:rStyle w:val="StyleBoldUnderline"/>
          <w:highlight w:val="yellow"/>
        </w:rPr>
        <w:t>but that is</w:t>
      </w:r>
      <w:r w:rsidRPr="008F4587">
        <w:rPr>
          <w:rStyle w:val="StyleBoldUnderline"/>
        </w:rPr>
        <w:t xml:space="preserve"> also </w:t>
      </w:r>
      <w:r w:rsidRPr="00265BB1">
        <w:rPr>
          <w:rStyle w:val="StyleBoldUnderline"/>
          <w:highlight w:val="yellow"/>
        </w:rPr>
        <w:t>being addressed</w:t>
      </w:r>
      <w:r w:rsidRPr="008F4587">
        <w:rPr>
          <w:sz w:val="16"/>
        </w:rPr>
        <w:t xml:space="preserve">. Several commentators expect that in the next few years, the current shortage of the elements will become a glut. Tim </w:t>
      </w:r>
      <w:proofErr w:type="spellStart"/>
      <w:r w:rsidRPr="008F4587">
        <w:rPr>
          <w:rStyle w:val="StyleBoldUnderline"/>
        </w:rPr>
        <w:t>Worstall</w:t>
      </w:r>
      <w:proofErr w:type="spellEnd"/>
      <w:r w:rsidRPr="008F4587">
        <w:rPr>
          <w:rStyle w:val="StyleBoldUnderline"/>
        </w:rPr>
        <w:t xml:space="preserve"> says</w:t>
      </w:r>
      <w:r w:rsidRPr="008F4587">
        <w:rPr>
          <w:sz w:val="16"/>
        </w:rPr>
        <w:t xml:space="preserve"> that the situation is about to change dramatically. "</w:t>
      </w:r>
      <w:r w:rsidRPr="008F4587">
        <w:rPr>
          <w:rStyle w:val="StyleBoldUnderline"/>
        </w:rPr>
        <w:t xml:space="preserve">I can think of </w:t>
      </w:r>
      <w:r w:rsidRPr="00265BB1">
        <w:rPr>
          <w:rStyle w:val="StyleBoldUnderline"/>
          <w:highlight w:val="yellow"/>
        </w:rPr>
        <w:t>three specific projects</w:t>
      </w:r>
      <w:r w:rsidRPr="008F4587">
        <w:rPr>
          <w:rStyle w:val="StyleBoldUnderline"/>
        </w:rPr>
        <w:t xml:space="preserve"> that I know that </w:t>
      </w:r>
      <w:r w:rsidRPr="00265BB1">
        <w:rPr>
          <w:rStyle w:val="StyleBoldUnderline"/>
          <w:highlight w:val="yellow"/>
        </w:rPr>
        <w:t>are financed and in the next</w:t>
      </w:r>
      <w:r w:rsidRPr="008F4587">
        <w:rPr>
          <w:rStyle w:val="StyleBoldUnderline"/>
        </w:rPr>
        <w:t xml:space="preserve"> two to </w:t>
      </w:r>
      <w:r w:rsidRPr="00265BB1">
        <w:rPr>
          <w:rStyle w:val="StyleBoldUnderline"/>
          <w:highlight w:val="yellow"/>
        </w:rPr>
        <w:t>three years will supply about 40% of the world market</w:t>
      </w:r>
      <w:r w:rsidRPr="008F4587">
        <w:rPr>
          <w:sz w:val="16"/>
        </w:rPr>
        <w:t>. I think the whole question becomes irrelevant as we get more non-Chinese supplies."</w:t>
      </w:r>
    </w:p>
    <w:p w:rsidR="009A4415" w:rsidRDefault="009A4415" w:rsidP="009A4415">
      <w:pPr>
        <w:pStyle w:val="Heading4"/>
      </w:pPr>
      <w:r>
        <w:t>No hafnium supply shortage – medium term projections are strong.</w:t>
      </w:r>
    </w:p>
    <w:p w:rsidR="009A4415" w:rsidRPr="00307387" w:rsidRDefault="009A4415" w:rsidP="009A4415">
      <w:pPr>
        <w:rPr>
          <w:rStyle w:val="StyleStyleBold12pt"/>
        </w:rPr>
      </w:pPr>
      <w:r>
        <w:rPr>
          <w:rStyle w:val="StyleStyleBold12pt"/>
        </w:rPr>
        <w:t>UK Parliament, ‘11</w:t>
      </w:r>
    </w:p>
    <w:p w:rsidR="009A4415" w:rsidRPr="00E739D0" w:rsidRDefault="009A4415" w:rsidP="009A4415">
      <w:r>
        <w:t xml:space="preserve">[“Strategic Metals Key to the UK Aerospace and </w:t>
      </w:r>
      <w:proofErr w:type="spellStart"/>
      <w:r>
        <w:t>Defence</w:t>
      </w:r>
      <w:proofErr w:type="spellEnd"/>
      <w:r>
        <w:t xml:space="preserve"> Industry”, 2011, RSR]</w:t>
      </w:r>
    </w:p>
    <w:p w:rsidR="009A4415" w:rsidRDefault="009A4415" w:rsidP="009A4415">
      <w:pPr>
        <w:rPr>
          <w:rStyle w:val="StyleBoldUnderline"/>
        </w:rPr>
      </w:pPr>
      <w:r w:rsidRPr="00E740AD">
        <w:rPr>
          <w:rStyle w:val="StyleBoldUnderline"/>
          <w:highlight w:val="yellow"/>
        </w:rPr>
        <w:t>The nuclear industry dominates hafnium usage (56%</w:t>
      </w:r>
      <w:proofErr w:type="gramStart"/>
      <w:r w:rsidRPr="00E740AD">
        <w:rPr>
          <w:rStyle w:val="StyleBoldUnderline"/>
          <w:highlight w:val="yellow"/>
        </w:rPr>
        <w:t>)with</w:t>
      </w:r>
      <w:proofErr w:type="gramEnd"/>
      <w:r w:rsidRPr="00E740AD">
        <w:rPr>
          <w:rStyle w:val="StyleBoldUnderline"/>
          <w:highlight w:val="yellow"/>
        </w:rPr>
        <w:t xml:space="preserve"> the aerospace industry using</w:t>
      </w:r>
      <w:r w:rsidRPr="00E740AD">
        <w:rPr>
          <w:rStyle w:val="StyleBoldUnderline"/>
        </w:rPr>
        <w:t xml:space="preserve"> a further </w:t>
      </w:r>
      <w:r w:rsidRPr="00E740AD">
        <w:rPr>
          <w:rStyle w:val="StyleBoldUnderline"/>
          <w:highlight w:val="yellow"/>
        </w:rPr>
        <w:t>33%</w:t>
      </w:r>
      <w:r w:rsidRPr="00E740AD">
        <w:rPr>
          <w:rStyle w:val="StyleBoldUnderline"/>
        </w:rPr>
        <w:t xml:space="preserve">. </w:t>
      </w:r>
      <w:r w:rsidRPr="00A3067D">
        <w:rPr>
          <w:rStyle w:val="Emphasis"/>
          <w:highlight w:val="yellow"/>
        </w:rPr>
        <w:t>With the anticipated growth</w:t>
      </w:r>
      <w:r w:rsidRPr="00E740AD">
        <w:rPr>
          <w:rStyle w:val="StyleBoldUnderline"/>
        </w:rPr>
        <w:t xml:space="preserve"> in nuclear technology for power generation, </w:t>
      </w:r>
      <w:r w:rsidRPr="00E740AD">
        <w:rPr>
          <w:rStyle w:val="StyleBoldUnderline"/>
          <w:highlight w:val="yellow"/>
        </w:rPr>
        <w:t>there will be an increased demand for hafnium</w:t>
      </w:r>
      <w:r w:rsidRPr="00E740AD">
        <w:rPr>
          <w:sz w:val="16"/>
        </w:rPr>
        <w:t xml:space="preserve">. Also, the semi-conductor industry is looking to hafnium as a (partial) substitute for silicon. This new demand, coupled to that for capacitors, will place additional pressure on supply. Given that hafnium is a minor co-product in the mineral sands industry, additional supply capacity will be slow to materialize, due to industry inertia. </w:t>
      </w:r>
      <w:r w:rsidRPr="00E740AD">
        <w:rPr>
          <w:rStyle w:val="StyleBoldUnderline"/>
          <w:highlight w:val="yellow"/>
        </w:rPr>
        <w:t>Using the 1:50 metric, there is no shortage of hafnium reserves into the medium term.</w:t>
      </w:r>
    </w:p>
    <w:p w:rsidR="009A4415" w:rsidRDefault="009A4415" w:rsidP="009A4415">
      <w:pPr>
        <w:pStyle w:val="Heading4"/>
      </w:pPr>
      <w:proofErr w:type="gramStart"/>
      <w:r>
        <w:t>Doesn’t turn case - Hafnium not key to renaissance</w:t>
      </w:r>
      <w:proofErr w:type="gramEnd"/>
      <w:r>
        <w:t xml:space="preserve"> – other materials can be substituted in.</w:t>
      </w:r>
    </w:p>
    <w:p w:rsidR="009A4415" w:rsidRPr="00307387" w:rsidRDefault="009A4415" w:rsidP="009A4415">
      <w:pPr>
        <w:rPr>
          <w:rStyle w:val="StyleStyleBold12pt"/>
        </w:rPr>
      </w:pPr>
      <w:r>
        <w:rPr>
          <w:rStyle w:val="StyleStyleBold12pt"/>
        </w:rPr>
        <w:t>Vulcan</w:t>
      </w:r>
      <w:r w:rsidRPr="00E739D0">
        <w:t xml:space="preserve">, </w:t>
      </w:r>
      <w:r>
        <w:rPr>
          <w:rStyle w:val="StyleStyleBold12pt"/>
        </w:rPr>
        <w:t>‘11</w:t>
      </w:r>
    </w:p>
    <w:p w:rsidR="009A4415" w:rsidRDefault="009A4415" w:rsidP="009A4415">
      <w:r>
        <w:t>[Tom, “Hafnium: Small Supply, Big Applications”, 3-1-11, Seeking Alpha, RSR]</w:t>
      </w:r>
    </w:p>
    <w:p w:rsidR="009A4415" w:rsidRDefault="009A4415" w:rsidP="009A4415">
      <w:pPr>
        <w:rPr>
          <w:rStyle w:val="StyleBoldUnderline"/>
        </w:rPr>
      </w:pPr>
      <w:r w:rsidRPr="00D05FCD">
        <w:rPr>
          <w:rStyle w:val="StyleBoldUnderline"/>
        </w:rPr>
        <w:t>That said</w:t>
      </w:r>
      <w:r w:rsidRPr="00D05FCD">
        <w:rPr>
          <w:sz w:val="16"/>
        </w:rPr>
        <w:t xml:space="preserve">, however, control rods in, say, </w:t>
      </w:r>
      <w:r w:rsidRPr="00D05FCD">
        <w:rPr>
          <w:rStyle w:val="StyleBoldUnderline"/>
        </w:rPr>
        <w:t xml:space="preserve">pressurized water </w:t>
      </w:r>
      <w:r w:rsidRPr="00D05FCD">
        <w:rPr>
          <w:rStyle w:val="StyleBoldUnderline"/>
          <w:highlight w:val="yellow"/>
        </w:rPr>
        <w:t>reactors are not exclusively made using hafnium</w:t>
      </w:r>
      <w:r w:rsidRPr="00D05FCD">
        <w:rPr>
          <w:rStyle w:val="StyleBoldUnderline"/>
        </w:rPr>
        <w:t xml:space="preserve">. </w:t>
      </w:r>
      <w:r w:rsidRPr="00D05FCD">
        <w:rPr>
          <w:rStyle w:val="StyleBoldUnderline"/>
          <w:highlight w:val="yellow"/>
        </w:rPr>
        <w:t>Because of</w:t>
      </w:r>
      <w:r w:rsidRPr="00D05FCD">
        <w:rPr>
          <w:rStyle w:val="StyleBoldUnderline"/>
        </w:rPr>
        <w:t xml:space="preserve"> both its </w:t>
      </w:r>
      <w:r w:rsidRPr="00D05FCD">
        <w:rPr>
          <w:rStyle w:val="StyleBoldUnderline"/>
          <w:highlight w:val="yellow"/>
        </w:rPr>
        <w:t>limited availability and</w:t>
      </w:r>
      <w:r w:rsidRPr="00D05FCD">
        <w:rPr>
          <w:rStyle w:val="StyleBoldUnderline"/>
        </w:rPr>
        <w:t xml:space="preserve"> relatively </w:t>
      </w:r>
      <w:r w:rsidRPr="00D05FCD">
        <w:rPr>
          <w:rStyle w:val="StyleBoldUnderline"/>
          <w:highlight w:val="yellow"/>
        </w:rPr>
        <w:t>high price, a number of other materials can be and are substituted; for example, boron or silver-indium-cadmium alloys</w:t>
      </w:r>
      <w:r w:rsidRPr="00D05FCD">
        <w:rPr>
          <w:rStyle w:val="StyleBoldUnderline"/>
        </w:rPr>
        <w:t xml:space="preserve">, which usually contain 80 percent Ag, 15 percent In, and 5 percent </w:t>
      </w:r>
      <w:proofErr w:type="spellStart"/>
      <w:r w:rsidRPr="00D05FCD">
        <w:rPr>
          <w:rStyle w:val="StyleBoldUnderline"/>
        </w:rPr>
        <w:t>Cd</w:t>
      </w:r>
      <w:proofErr w:type="spellEnd"/>
      <w:r w:rsidRPr="00D05FCD">
        <w:rPr>
          <w:rStyle w:val="StyleBoldUnderline"/>
        </w:rPr>
        <w:t>.</w:t>
      </w:r>
    </w:p>
    <w:p w:rsidR="009A4415" w:rsidRDefault="009A4415" w:rsidP="009A4415">
      <w:pPr>
        <w:pStyle w:val="Heading4"/>
      </w:pPr>
      <w:r>
        <w:t xml:space="preserve">Increased rare earth metal demand is </w:t>
      </w:r>
      <w:proofErr w:type="gramStart"/>
      <w:r>
        <w:t>key</w:t>
      </w:r>
      <w:proofErr w:type="gramEnd"/>
      <w:r>
        <w:t xml:space="preserve"> to the Chinese economy.</w:t>
      </w:r>
    </w:p>
    <w:p w:rsidR="009A4415" w:rsidRPr="00307387" w:rsidRDefault="009A4415" w:rsidP="009A4415">
      <w:pPr>
        <w:rPr>
          <w:rStyle w:val="StyleStyleBold12pt"/>
        </w:rPr>
      </w:pPr>
      <w:r>
        <w:rPr>
          <w:rStyle w:val="StyleStyleBold12pt"/>
        </w:rPr>
        <w:t>China Daily, ‘12</w:t>
      </w:r>
    </w:p>
    <w:p w:rsidR="009A4415" w:rsidRDefault="009A4415" w:rsidP="009A4415">
      <w:r>
        <w:t xml:space="preserve">[“Policies of China's rare earth industry”, 6-21-12, </w:t>
      </w:r>
    </w:p>
    <w:p w:rsidR="009A4415" w:rsidRPr="00D93FC1" w:rsidRDefault="002D6FCB" w:rsidP="009A4415">
      <w:hyperlink r:id="rId19" w:history="1">
        <w:r w:rsidR="009A4415" w:rsidRPr="00420EA8">
          <w:rPr>
            <w:rStyle w:val="Hyperlink"/>
          </w:rPr>
          <w:t>http://www.chinadaily.com.cn/cndy/2012-06/21/content_15515969.htm</w:t>
        </w:r>
      </w:hyperlink>
      <w:r w:rsidR="009A4415">
        <w:t>, RSR]</w:t>
      </w:r>
    </w:p>
    <w:p w:rsidR="009A4415" w:rsidRPr="00D93FC1" w:rsidRDefault="009A4415" w:rsidP="009A4415">
      <w:pPr>
        <w:rPr>
          <w:sz w:val="16"/>
        </w:rPr>
      </w:pPr>
      <w:r w:rsidRPr="00D93FC1">
        <w:rPr>
          <w:sz w:val="16"/>
        </w:rPr>
        <w:t>The market environment is gradually improving as China is constantly expediting reform in the rare earth industry, promoting the development of a market system featuring diversified investment, independent decision-making by businesses and pricing according to supply and demand. In recent years</w:t>
      </w:r>
      <w:r w:rsidRPr="00265BB1">
        <w:rPr>
          <w:sz w:val="16"/>
          <w:highlight w:val="yellow"/>
        </w:rPr>
        <w:t xml:space="preserve">, </w:t>
      </w:r>
      <w:r w:rsidRPr="00265BB1">
        <w:rPr>
          <w:rStyle w:val="StyleBoldUnderline"/>
          <w:highlight w:val="yellow"/>
        </w:rPr>
        <w:t>investment in China's rare earth industry has experienced rapid growth</w:t>
      </w:r>
      <w:r w:rsidRPr="00D93FC1">
        <w:rPr>
          <w:rStyle w:val="StyleBoldUnderline"/>
        </w:rPr>
        <w:t>, the market has been constantly expanded</w:t>
      </w:r>
      <w:r w:rsidRPr="00D93FC1">
        <w:rPr>
          <w:sz w:val="16"/>
        </w:rPr>
        <w:t xml:space="preserve">, state-owned, privately owned and foreign-invested sectors coexist, </w:t>
      </w:r>
      <w:r w:rsidRPr="00D93FC1">
        <w:rPr>
          <w:rStyle w:val="StyleBoldUnderline"/>
        </w:rPr>
        <w:t xml:space="preserve">and the value of the rare earth metal market is approaching 100 billion </w:t>
      </w:r>
      <w:proofErr w:type="spellStart"/>
      <w:r w:rsidRPr="00D93FC1">
        <w:rPr>
          <w:rStyle w:val="StyleBoldUnderline"/>
        </w:rPr>
        <w:t>yuan</w:t>
      </w:r>
      <w:proofErr w:type="spellEnd"/>
      <w:r w:rsidRPr="00D93FC1">
        <w:rPr>
          <w:sz w:val="16"/>
        </w:rPr>
        <w:t xml:space="preserve">. The market order in this sector is gradually improving, and progressive development is being made in the merger and reorganization of businesses. The old picture of a "small, scattered, and disorderly" rare earth industry has vanished. </w:t>
      </w:r>
      <w:r w:rsidRPr="00D93FC1">
        <w:rPr>
          <w:rStyle w:val="StyleBoldUnderline"/>
        </w:rPr>
        <w:t xml:space="preserve">Scientific and technological level has improved further. </w:t>
      </w:r>
      <w:r w:rsidRPr="00265BB1">
        <w:rPr>
          <w:rStyle w:val="StyleBoldUnderline"/>
          <w:highlight w:val="yellow"/>
        </w:rPr>
        <w:t xml:space="preserve">After many years of development, China has established a relatively complete R&amp;D system, pioneered numerous </w:t>
      </w:r>
      <w:r w:rsidRPr="00265BB1">
        <w:rPr>
          <w:rStyle w:val="StyleBoldUnderline"/>
          <w:highlight w:val="yellow"/>
        </w:rPr>
        <w:lastRenderedPageBreak/>
        <w:t>technologies of international advanced levels</w:t>
      </w:r>
      <w:r w:rsidRPr="00D93FC1">
        <w:rPr>
          <w:rStyle w:val="StyleBoldUnderline"/>
        </w:rPr>
        <w:t xml:space="preserve"> in rare earth mining and dressing</w:t>
      </w:r>
      <w:r w:rsidRPr="00D93FC1">
        <w:rPr>
          <w:sz w:val="16"/>
        </w:rPr>
        <w:t>, smelting, separating, etc., and its unique mining and dressing processes and advanced separating techniques have laid a solid foundation for efficient exploitation and utilization of rare earth resources</w:t>
      </w:r>
      <w:r w:rsidRPr="00265BB1">
        <w:rPr>
          <w:sz w:val="16"/>
          <w:highlight w:val="yellow"/>
        </w:rPr>
        <w:t xml:space="preserve">. </w:t>
      </w:r>
      <w:r w:rsidRPr="00265BB1">
        <w:rPr>
          <w:rStyle w:val="StyleBoldUnderline"/>
          <w:highlight w:val="yellow"/>
        </w:rPr>
        <w:t>The rare earth new materials industry has experienced steady development, and industrialization has been achieved</w:t>
      </w:r>
      <w:r w:rsidRPr="00D93FC1">
        <w:rPr>
          <w:sz w:val="16"/>
        </w:rPr>
        <w:t xml:space="preserve"> in using rare earths to produce permanent-magnet, luminescent, hydrogen-storage, and catalytic materials, and other new materials, </w:t>
      </w:r>
      <w:r w:rsidRPr="00265BB1">
        <w:rPr>
          <w:rStyle w:val="Emphasis"/>
          <w:highlight w:val="yellow"/>
        </w:rPr>
        <w:t>providing support for the restructuring and upgrading of traditional industries, and the development of emerging industries of strategic importance</w:t>
      </w:r>
      <w:r w:rsidRPr="00D93FC1">
        <w:rPr>
          <w:rStyle w:val="StyleBoldUnderline"/>
        </w:rPr>
        <w:t>. The rapid development of China's rare earth industry has not only satisfied domestic demand for economic and social development, but also made important contributions to the world's rare earth supply</w:t>
      </w:r>
      <w:r w:rsidRPr="00D93FC1">
        <w:rPr>
          <w:sz w:val="16"/>
        </w:rPr>
        <w:t xml:space="preserve">. For many years, China has been faithfully fulfilling its pledges upon its accession to the WTO, honoring the WTO rules, and promoting fair trade in rare earths. Currently, China supplies over 90 percent of the global market rare earth needs with 23 percent of the world's total reserves, its output of permanent-magnet, luminescent, hydrogen-storage and polishing materials, which use rare earths as raw materials, accounts for more than 70 percent of the world's total, and China-produced rare earth materials, parts and components, as well as rare earth end products, such as energy-saving lamps, special and small electric motors and </w:t>
      </w:r>
      <w:proofErr w:type="spellStart"/>
      <w:r w:rsidRPr="00D93FC1">
        <w:rPr>
          <w:sz w:val="16"/>
        </w:rPr>
        <w:t>NiMH</w:t>
      </w:r>
      <w:proofErr w:type="spellEnd"/>
      <w:r w:rsidRPr="00D93FC1">
        <w:rPr>
          <w:sz w:val="16"/>
        </w:rPr>
        <w:t xml:space="preserve"> batteries, satisfied the development needs of high-tech industries of other countries, especially those of the developed countries.</w:t>
      </w:r>
    </w:p>
    <w:p w:rsidR="009A4415" w:rsidRPr="003C2B1D" w:rsidRDefault="009A4415" w:rsidP="009A4415">
      <w:pPr>
        <w:pStyle w:val="Heading4"/>
      </w:pPr>
      <w:r>
        <w:t xml:space="preserve">Chinese economic collapse leads to nuclear war. </w:t>
      </w:r>
    </w:p>
    <w:p w:rsidR="009A4415" w:rsidRDefault="009A4415" w:rsidP="009A4415">
      <w:r w:rsidRPr="0098431C">
        <w:rPr>
          <w:rStyle w:val="StyleStyleBold12pt"/>
        </w:rPr>
        <w:t>Yee</w:t>
      </w:r>
      <w:r>
        <w:t xml:space="preserve">, Associate Professor of Government @ Hong Kong </w:t>
      </w:r>
      <w:r w:rsidRPr="00E928C4">
        <w:rPr>
          <w:rFonts w:cs="Arial"/>
        </w:rPr>
        <w:t>Baptist</w:t>
      </w:r>
      <w:r>
        <w:t xml:space="preserve"> University, </w:t>
      </w:r>
      <w:r w:rsidRPr="00E928C4">
        <w:rPr>
          <w:rFonts w:cs="Arial"/>
        </w:rPr>
        <w:t>and Storey</w:t>
      </w:r>
      <w:r>
        <w:t xml:space="preserve">, Asian-Pacific Center for Security Studies, </w:t>
      </w:r>
      <w:r w:rsidRPr="0098431C">
        <w:rPr>
          <w:rStyle w:val="StyleStyleBold12pt"/>
        </w:rPr>
        <w:t>‘2</w:t>
      </w:r>
    </w:p>
    <w:p w:rsidR="009A4415" w:rsidRDefault="009A4415" w:rsidP="009A4415">
      <w:r>
        <w:t xml:space="preserve">[Herbert and Ian, </w:t>
      </w:r>
      <w:r w:rsidRPr="00F51A9F">
        <w:rPr>
          <w:rStyle w:val="StyleBoldUnderline"/>
        </w:rPr>
        <w:t>China Threat: Perception, Myths, and Reality</w:t>
      </w:r>
      <w:r>
        <w:t>, p. 5]</w:t>
      </w:r>
      <w:r>
        <w:tab/>
      </w:r>
    </w:p>
    <w:p w:rsidR="009A4415" w:rsidRPr="008109CC" w:rsidRDefault="009A4415" w:rsidP="009A4415">
      <w:pPr>
        <w:rPr>
          <w:b/>
          <w:iCs/>
          <w:u w:val="single"/>
          <w:bdr w:val="single" w:sz="18" w:space="0" w:color="auto"/>
        </w:rPr>
      </w:pPr>
      <w:r w:rsidRPr="0098431C">
        <w:rPr>
          <w:sz w:val="16"/>
        </w:rPr>
        <w:t xml:space="preserve">The fourth factor contributing to the perception of a china threat is the fear of </w:t>
      </w:r>
      <w:r w:rsidRPr="00265BB1">
        <w:rPr>
          <w:rStyle w:val="StyleBoldUnderline"/>
          <w:highlight w:val="yellow"/>
        </w:rPr>
        <w:t>political and economic collapse</w:t>
      </w:r>
      <w:r w:rsidRPr="00A55F4E">
        <w:rPr>
          <w:rStyle w:val="StyleBoldUnderline"/>
        </w:rPr>
        <w:t xml:space="preserve"> in the PRC, </w:t>
      </w:r>
      <w:r w:rsidRPr="00265BB1">
        <w:rPr>
          <w:rStyle w:val="StyleBoldUnderline"/>
          <w:highlight w:val="yellow"/>
        </w:rPr>
        <w:t>resulting in territorial fragmentation, civil war and waves of refugees</w:t>
      </w:r>
      <w:r w:rsidRPr="00E928C4">
        <w:rPr>
          <w:rStyle w:val="StyleBoldUnderline"/>
        </w:rPr>
        <w:t xml:space="preserve"> pouring into </w:t>
      </w:r>
      <w:proofErr w:type="spellStart"/>
      <w:r w:rsidRPr="00E928C4">
        <w:rPr>
          <w:rStyle w:val="StyleBoldUnderline"/>
        </w:rPr>
        <w:t>neighbouring</w:t>
      </w:r>
      <w:proofErr w:type="spellEnd"/>
      <w:r w:rsidRPr="00E928C4">
        <w:rPr>
          <w:rStyle w:val="StyleBoldUnderline"/>
        </w:rPr>
        <w:t xml:space="preserve"> countries.</w:t>
      </w:r>
      <w:r w:rsidRPr="0098431C">
        <w:rPr>
          <w:sz w:val="16"/>
        </w:rPr>
        <w:t xml:space="preserve"> Naturally, </w:t>
      </w:r>
      <w:r w:rsidRPr="00E928C4">
        <w:rPr>
          <w:rStyle w:val="StyleBoldUnderline"/>
        </w:rPr>
        <w:t>any</w:t>
      </w:r>
      <w:r w:rsidRPr="0098431C">
        <w:rPr>
          <w:sz w:val="16"/>
        </w:rPr>
        <w:t xml:space="preserve"> or all </w:t>
      </w:r>
      <w:r w:rsidRPr="00E928C4">
        <w:rPr>
          <w:rStyle w:val="StyleBoldUnderline"/>
        </w:rPr>
        <w:t xml:space="preserve">of </w:t>
      </w:r>
      <w:r w:rsidRPr="00332345">
        <w:rPr>
          <w:rStyle w:val="StyleBoldUnderline"/>
        </w:rPr>
        <w:t xml:space="preserve">these </w:t>
      </w:r>
      <w:r w:rsidRPr="00265BB1">
        <w:rPr>
          <w:rStyle w:val="StyleBoldUnderline"/>
          <w:highlight w:val="yellow"/>
        </w:rPr>
        <w:t>scenarios would have a profoundly negative impact on regional stability.</w:t>
      </w:r>
      <w:r w:rsidRPr="0098431C">
        <w:rPr>
          <w:sz w:val="16"/>
        </w:rPr>
        <w:t xml:space="preserve"> Today the Chinese leadership faces a raft of internal problems, including the increasing political demands of its citizens, a growing population, a shortage of natural resources and </w:t>
      </w:r>
      <w:proofErr w:type="gramStart"/>
      <w:r w:rsidRPr="0098431C">
        <w:rPr>
          <w:sz w:val="16"/>
        </w:rPr>
        <w:t>a deterioration</w:t>
      </w:r>
      <w:proofErr w:type="gramEnd"/>
      <w:r w:rsidRPr="0098431C">
        <w:rPr>
          <w:sz w:val="16"/>
        </w:rPr>
        <w:t xml:space="preserve"> in the natural environment caused by rapid </w:t>
      </w:r>
      <w:proofErr w:type="spellStart"/>
      <w:r w:rsidRPr="0098431C">
        <w:rPr>
          <w:sz w:val="16"/>
        </w:rPr>
        <w:t>industrialisation</w:t>
      </w:r>
      <w:proofErr w:type="spellEnd"/>
      <w:r w:rsidRPr="0098431C">
        <w:rPr>
          <w:sz w:val="16"/>
        </w:rPr>
        <w:t xml:space="preserve"> and pollution. These </w:t>
      </w:r>
      <w:r w:rsidRPr="00E928C4">
        <w:rPr>
          <w:rStyle w:val="StyleBoldUnderline"/>
        </w:rPr>
        <w:t xml:space="preserve">problems are putting a strain on the central government’s ability to govern effectively. </w:t>
      </w:r>
      <w:r w:rsidRPr="00265BB1">
        <w:rPr>
          <w:rStyle w:val="StyleBoldUnderline"/>
          <w:highlight w:val="yellow"/>
        </w:rPr>
        <w:t>Political disintegration or a</w:t>
      </w:r>
      <w:r w:rsidRPr="00332345">
        <w:rPr>
          <w:rStyle w:val="StyleBoldUnderline"/>
        </w:rPr>
        <w:t xml:space="preserve"> Chinese </w:t>
      </w:r>
      <w:r w:rsidRPr="00265BB1">
        <w:rPr>
          <w:rStyle w:val="StyleBoldUnderline"/>
          <w:highlight w:val="yellow"/>
        </w:rPr>
        <w:t>civil war might result in</w:t>
      </w:r>
      <w:r w:rsidRPr="00332345">
        <w:rPr>
          <w:rStyle w:val="StyleBoldUnderline"/>
        </w:rPr>
        <w:t xml:space="preserve"> millions of </w:t>
      </w:r>
      <w:r w:rsidRPr="00265BB1">
        <w:rPr>
          <w:rStyle w:val="StyleBoldUnderline"/>
          <w:highlight w:val="yellow"/>
        </w:rPr>
        <w:t>Chinese refugees</w:t>
      </w:r>
      <w:r w:rsidRPr="00E928C4">
        <w:rPr>
          <w:rStyle w:val="StyleBoldUnderline"/>
        </w:rPr>
        <w:t xml:space="preserve"> seeking asylum in </w:t>
      </w:r>
      <w:proofErr w:type="spellStart"/>
      <w:r w:rsidRPr="00E928C4">
        <w:rPr>
          <w:rStyle w:val="StyleBoldUnderline"/>
        </w:rPr>
        <w:t>neighbounng</w:t>
      </w:r>
      <w:proofErr w:type="spellEnd"/>
      <w:r w:rsidRPr="00E928C4">
        <w:rPr>
          <w:rStyle w:val="StyleBoldUnderline"/>
        </w:rPr>
        <w:t xml:space="preserve"> countries. </w:t>
      </w:r>
      <w:r w:rsidRPr="00332345">
        <w:rPr>
          <w:rStyle w:val="StyleBoldUnderline"/>
        </w:rPr>
        <w:t>Such an</w:t>
      </w:r>
      <w:r w:rsidRPr="0098431C">
        <w:rPr>
          <w:sz w:val="16"/>
        </w:rPr>
        <w:t xml:space="preserve"> unprecedented </w:t>
      </w:r>
      <w:r w:rsidRPr="00332345">
        <w:rPr>
          <w:rStyle w:val="StyleBoldUnderline"/>
        </w:rPr>
        <w:t>exodus</w:t>
      </w:r>
      <w:r w:rsidRPr="0098431C">
        <w:rPr>
          <w:sz w:val="16"/>
        </w:rPr>
        <w:t xml:space="preserve"> of refugees from a collapsed PRC </w:t>
      </w:r>
      <w:r w:rsidRPr="00265BB1">
        <w:rPr>
          <w:rStyle w:val="StyleBoldUnderline"/>
          <w:highlight w:val="yellow"/>
        </w:rPr>
        <w:t>would</w:t>
      </w:r>
      <w:r w:rsidRPr="00E928C4">
        <w:rPr>
          <w:rStyle w:val="StyleBoldUnderline"/>
        </w:rPr>
        <w:t xml:space="preserve"> no doubt </w:t>
      </w:r>
      <w:r w:rsidRPr="00265BB1">
        <w:rPr>
          <w:rStyle w:val="StyleBoldUnderline"/>
          <w:highlight w:val="yellow"/>
        </w:rPr>
        <w:t>put a severe strain on</w:t>
      </w:r>
      <w:r w:rsidRPr="00E928C4">
        <w:rPr>
          <w:rStyle w:val="StyleBoldUnderline"/>
        </w:rPr>
        <w:t xml:space="preserve"> the limited resources of China’s </w:t>
      </w:r>
      <w:proofErr w:type="spellStart"/>
      <w:r w:rsidRPr="00265BB1">
        <w:rPr>
          <w:rStyle w:val="StyleBoldUnderline"/>
          <w:highlight w:val="yellow"/>
        </w:rPr>
        <w:t>neighbours</w:t>
      </w:r>
      <w:proofErr w:type="spellEnd"/>
      <w:r w:rsidRPr="00265BB1">
        <w:rPr>
          <w:rStyle w:val="StyleBoldUnderline"/>
          <w:highlight w:val="yellow"/>
        </w:rPr>
        <w:t xml:space="preserve">. </w:t>
      </w:r>
      <w:proofErr w:type="gramStart"/>
      <w:r w:rsidRPr="00265BB1">
        <w:rPr>
          <w:rStyle w:val="StyleBoldUnderline"/>
          <w:highlight w:val="yellow"/>
        </w:rPr>
        <w:t>A fragmented</w:t>
      </w:r>
      <w:proofErr w:type="gramEnd"/>
      <w:r w:rsidRPr="00265BB1">
        <w:rPr>
          <w:rStyle w:val="StyleBoldUnderline"/>
          <w:highlight w:val="yellow"/>
        </w:rPr>
        <w:t xml:space="preserve"> china could</w:t>
      </w:r>
      <w:r w:rsidRPr="00E928C4">
        <w:rPr>
          <w:rStyle w:val="StyleBoldUnderline"/>
        </w:rPr>
        <w:t xml:space="preserve"> also </w:t>
      </w:r>
      <w:r w:rsidRPr="00265BB1">
        <w:rPr>
          <w:rStyle w:val="StyleBoldUnderline"/>
          <w:highlight w:val="yellow"/>
        </w:rPr>
        <w:t>result in a</w:t>
      </w:r>
      <w:r w:rsidRPr="0098431C">
        <w:rPr>
          <w:sz w:val="16"/>
        </w:rPr>
        <w:t xml:space="preserve">nother </w:t>
      </w:r>
      <w:r w:rsidRPr="00265BB1">
        <w:rPr>
          <w:rStyle w:val="StyleBoldUnderline"/>
          <w:highlight w:val="yellow"/>
        </w:rPr>
        <w:t>nightmare scenario — nuclear weapons falling into the hands of</w:t>
      </w:r>
      <w:r w:rsidRPr="00047A99">
        <w:rPr>
          <w:rStyle w:val="StyleBoldUnderline"/>
        </w:rPr>
        <w:t xml:space="preserve"> irresponsible</w:t>
      </w:r>
      <w:r w:rsidRPr="00E928C4">
        <w:rPr>
          <w:rStyle w:val="StyleBoldUnderline"/>
        </w:rPr>
        <w:t xml:space="preserve"> </w:t>
      </w:r>
      <w:r w:rsidRPr="00332345">
        <w:rPr>
          <w:rStyle w:val="StyleBoldUnderline"/>
        </w:rPr>
        <w:t>local</w:t>
      </w:r>
      <w:r w:rsidRPr="00E928C4">
        <w:rPr>
          <w:rStyle w:val="StyleBoldUnderline"/>
        </w:rPr>
        <w:t xml:space="preserve"> </w:t>
      </w:r>
      <w:r w:rsidRPr="00265BB1">
        <w:rPr>
          <w:rStyle w:val="StyleBoldUnderline"/>
          <w:highlight w:val="yellow"/>
        </w:rPr>
        <w:t>provincial leaders or warlords</w:t>
      </w:r>
      <w:r w:rsidRPr="0098431C">
        <w:rPr>
          <w:sz w:val="16"/>
        </w:rPr>
        <w:t xml:space="preserve">.12 From </w:t>
      </w:r>
      <w:r w:rsidRPr="00265BB1">
        <w:rPr>
          <w:sz w:val="16"/>
          <w:highlight w:val="yellow"/>
        </w:rPr>
        <w:t>this</w:t>
      </w:r>
      <w:r w:rsidRPr="0098431C">
        <w:rPr>
          <w:sz w:val="16"/>
        </w:rPr>
        <w:t xml:space="preserve"> perspective</w:t>
      </w:r>
      <w:r w:rsidRPr="0098431C">
        <w:rPr>
          <w:rFonts w:cs="Arial"/>
          <w:sz w:val="16"/>
        </w:rPr>
        <w:t xml:space="preserve">, </w:t>
      </w:r>
      <w:r w:rsidRPr="00453F3A">
        <w:rPr>
          <w:rStyle w:val="StyleBoldUnderline"/>
        </w:rPr>
        <w:t xml:space="preserve">a disintegrating China </w:t>
      </w:r>
      <w:r w:rsidRPr="00265BB1">
        <w:rPr>
          <w:rStyle w:val="StyleBoldUnderline"/>
          <w:highlight w:val="yellow"/>
        </w:rPr>
        <w:t>would</w:t>
      </w:r>
      <w:r w:rsidRPr="00E928C4">
        <w:rPr>
          <w:rStyle w:val="StyleBoldUnderline"/>
        </w:rPr>
        <w:t xml:space="preserve"> also </w:t>
      </w:r>
      <w:r w:rsidRPr="00265BB1">
        <w:rPr>
          <w:rStyle w:val="Emphasis"/>
          <w:highlight w:val="yellow"/>
        </w:rPr>
        <w:t>pose a threat to</w:t>
      </w:r>
      <w:r w:rsidRPr="00E928C4">
        <w:rPr>
          <w:rStyle w:val="StyleBoldUnderline"/>
        </w:rPr>
        <w:t xml:space="preserve"> its </w:t>
      </w:r>
      <w:proofErr w:type="spellStart"/>
      <w:r w:rsidRPr="00E928C4">
        <w:rPr>
          <w:rStyle w:val="StyleBoldUnderline"/>
        </w:rPr>
        <w:t>neighbours</w:t>
      </w:r>
      <w:proofErr w:type="spellEnd"/>
      <w:r w:rsidRPr="00E928C4">
        <w:rPr>
          <w:rStyle w:val="StyleBoldUnderline"/>
        </w:rPr>
        <w:t xml:space="preserve"> and </w:t>
      </w:r>
      <w:r w:rsidRPr="00265BB1">
        <w:rPr>
          <w:rStyle w:val="Emphasis"/>
          <w:highlight w:val="yellow"/>
        </w:rPr>
        <w:t>the world.</w:t>
      </w:r>
    </w:p>
    <w:p w:rsidR="009A4415" w:rsidRDefault="009A4415" w:rsidP="009A4415">
      <w:pPr>
        <w:pStyle w:val="Heading4"/>
      </w:pPr>
      <w:r>
        <w:t xml:space="preserve">Nuclear leadership in reprocessing is </w:t>
      </w:r>
      <w:proofErr w:type="gramStart"/>
      <w:r>
        <w:t>key</w:t>
      </w:r>
      <w:proofErr w:type="gramEnd"/>
      <w:r>
        <w:t xml:space="preserve"> to overall technical leadership – brain drain.</w:t>
      </w:r>
    </w:p>
    <w:p w:rsidR="009A4415" w:rsidRPr="0082694E" w:rsidRDefault="009A4415" w:rsidP="009A4415">
      <w:pPr>
        <w:rPr>
          <w:sz w:val="16"/>
        </w:rPr>
      </w:pPr>
      <w:r w:rsidRPr="0082694E">
        <w:rPr>
          <w:rStyle w:val="StyleStyleBold12pt"/>
        </w:rPr>
        <w:t>Martin</w:t>
      </w:r>
      <w:r>
        <w:t xml:space="preserve">, Chairman of the Nuclear Energy Advisory Committee, </w:t>
      </w:r>
      <w:r w:rsidRPr="0082694E">
        <w:rPr>
          <w:rStyle w:val="StyleStyleBold12pt"/>
        </w:rPr>
        <w:t xml:space="preserve">and </w:t>
      </w:r>
      <w:proofErr w:type="spellStart"/>
      <w:r w:rsidRPr="0082694E">
        <w:rPr>
          <w:rStyle w:val="StyleStyleBold12pt"/>
        </w:rPr>
        <w:t>Ahearne</w:t>
      </w:r>
      <w:proofErr w:type="spellEnd"/>
      <w:r>
        <w:t xml:space="preserve">, Vice-Chairman, </w:t>
      </w:r>
      <w:r w:rsidRPr="0082694E">
        <w:rPr>
          <w:rStyle w:val="StyleStyleBold12pt"/>
        </w:rPr>
        <w:t xml:space="preserve">8 </w:t>
      </w:r>
      <w:r w:rsidRPr="0082694E">
        <w:rPr>
          <w:sz w:val="16"/>
        </w:rPr>
        <w:t>(William F. and John, Nuclear Energy: Policies and Technology for the 21</w:t>
      </w:r>
      <w:r w:rsidRPr="0082694E">
        <w:rPr>
          <w:sz w:val="16"/>
          <w:vertAlign w:val="superscript"/>
        </w:rPr>
        <w:t>st</w:t>
      </w:r>
      <w:r w:rsidRPr="0082694E">
        <w:rPr>
          <w:sz w:val="16"/>
        </w:rPr>
        <w:t xml:space="preserve"> Century, Nuclear Energy Advisory Committee, November 2008, http://www.ne.doe.gov/neac/neacPDFs/NEAC_Final_Report_Web%20Version.pdf, </w:t>
      </w:r>
      <w:proofErr w:type="spellStart"/>
      <w:r w:rsidRPr="0082694E">
        <w:rPr>
          <w:sz w:val="16"/>
        </w:rPr>
        <w:t>da</w:t>
      </w:r>
      <w:proofErr w:type="spellEnd"/>
      <w:r w:rsidRPr="0082694E">
        <w:rPr>
          <w:sz w:val="16"/>
        </w:rPr>
        <w:t xml:space="preserve"> 9-1-12)</w:t>
      </w:r>
    </w:p>
    <w:p w:rsidR="009A4415" w:rsidRDefault="009A4415" w:rsidP="009A4415"/>
    <w:p w:rsidR="009A4415" w:rsidRPr="00993015" w:rsidRDefault="009A4415" w:rsidP="009A4415">
      <w:pPr>
        <w:rPr>
          <w:sz w:val="16"/>
        </w:rPr>
      </w:pPr>
      <w:r w:rsidRPr="00A015A7">
        <w:rPr>
          <w:rStyle w:val="StyleBoldUnderline"/>
          <w:highlight w:val="yellow"/>
        </w:rPr>
        <w:t xml:space="preserve">The consequences of a weakened nuclear infrastructure in the </w:t>
      </w:r>
      <w:r w:rsidRPr="00A015A7">
        <w:rPr>
          <w:rStyle w:val="Emphasis"/>
          <w:highlight w:val="yellow"/>
        </w:rPr>
        <w:t>U</w:t>
      </w:r>
      <w:r w:rsidRPr="0082694E">
        <w:rPr>
          <w:sz w:val="16"/>
        </w:rPr>
        <w:t xml:space="preserve">nited </w:t>
      </w:r>
      <w:r w:rsidRPr="00A015A7">
        <w:rPr>
          <w:rStyle w:val="Emphasis"/>
          <w:highlight w:val="yellow"/>
        </w:rPr>
        <w:t>S</w:t>
      </w:r>
      <w:r w:rsidRPr="0082694E">
        <w:rPr>
          <w:sz w:val="16"/>
        </w:rPr>
        <w:t xml:space="preserve">tates </w:t>
      </w:r>
      <w:r w:rsidRPr="00A015A7">
        <w:rPr>
          <w:rStyle w:val="StyleBoldUnderline"/>
          <w:highlight w:val="yellow"/>
        </w:rPr>
        <w:t>include</w:t>
      </w:r>
      <w:r w:rsidRPr="0082694E">
        <w:rPr>
          <w:rStyle w:val="StyleBoldUnderline"/>
        </w:rPr>
        <w:t xml:space="preserve"> </w:t>
      </w:r>
      <w:r w:rsidRPr="0082694E">
        <w:rPr>
          <w:sz w:val="16"/>
        </w:rPr>
        <w:t xml:space="preserve">reduced domestic capability to support the role of nuclear energy as well as the related problem of </w:t>
      </w:r>
      <w:r w:rsidRPr="0082694E">
        <w:rPr>
          <w:rStyle w:val="StyleBoldUnderline"/>
        </w:rPr>
        <w:t xml:space="preserve">the </w:t>
      </w:r>
      <w:r w:rsidRPr="00A015A7">
        <w:rPr>
          <w:rStyle w:val="StyleBoldUnderline"/>
          <w:highlight w:val="yellow"/>
        </w:rPr>
        <w:t>reduced ability to attract</w:t>
      </w:r>
      <w:r w:rsidRPr="0082694E">
        <w:rPr>
          <w:rStyle w:val="StyleBoldUnderline"/>
        </w:rPr>
        <w:t xml:space="preserve"> and retain the </w:t>
      </w:r>
      <w:r w:rsidRPr="00A015A7">
        <w:rPr>
          <w:rStyle w:val="StyleBoldUnderline"/>
          <w:highlight w:val="yellow"/>
        </w:rPr>
        <w:t>talent</w:t>
      </w:r>
      <w:r w:rsidRPr="0082694E">
        <w:rPr>
          <w:rStyle w:val="StyleBoldUnderline"/>
        </w:rPr>
        <w:t xml:space="preserve"> at all levels—</w:t>
      </w:r>
      <w:r w:rsidRPr="00A015A7">
        <w:rPr>
          <w:rStyle w:val="StyleBoldUnderline"/>
          <w:highlight w:val="yellow"/>
        </w:rPr>
        <w:t>from technicians to engineers to Ph.D.’s—needed to develop</w:t>
      </w:r>
      <w:r w:rsidRPr="0082694E">
        <w:rPr>
          <w:rStyle w:val="StyleBoldUnderline"/>
        </w:rPr>
        <w:t xml:space="preserve"> and sustain active U.S. </w:t>
      </w:r>
      <w:r w:rsidRPr="00A015A7">
        <w:rPr>
          <w:rStyle w:val="StyleBoldUnderline"/>
          <w:highlight w:val="yellow"/>
        </w:rPr>
        <w:t>participation in the</w:t>
      </w:r>
      <w:r w:rsidRPr="0082694E">
        <w:rPr>
          <w:rStyle w:val="StyleBoldUnderline"/>
        </w:rPr>
        <w:t xml:space="preserve"> domestic and global </w:t>
      </w:r>
      <w:r w:rsidRPr="00A015A7">
        <w:rPr>
          <w:rStyle w:val="StyleBoldUnderline"/>
          <w:highlight w:val="yellow"/>
        </w:rPr>
        <w:t>nuclear marketplace</w:t>
      </w:r>
      <w:r w:rsidRPr="0082694E">
        <w:rPr>
          <w:rStyle w:val="StyleBoldUnderline"/>
        </w:rPr>
        <w:t xml:space="preserve">. </w:t>
      </w:r>
      <w:r>
        <w:rPr>
          <w:rStyle w:val="StyleBoldUnderline"/>
          <w:color w:val="FF0000"/>
          <w:sz w:val="36"/>
        </w:rPr>
        <w:t xml:space="preserve">§ Marked 10:48 § </w:t>
      </w:r>
      <w:proofErr w:type="gramStart"/>
      <w:r w:rsidRPr="0082694E">
        <w:rPr>
          <w:sz w:val="16"/>
        </w:rPr>
        <w:t>In</w:t>
      </w:r>
      <w:proofErr w:type="gramEnd"/>
      <w:r w:rsidRPr="0082694E">
        <w:rPr>
          <w:sz w:val="16"/>
        </w:rPr>
        <w:t xml:space="preserve"> that vein, </w:t>
      </w:r>
      <w:r w:rsidRPr="0082694E">
        <w:rPr>
          <w:rStyle w:val="StyleBoldUnderline"/>
        </w:rPr>
        <w:t xml:space="preserve">NEAC recommends that </w:t>
      </w:r>
      <w:r w:rsidRPr="0082694E">
        <w:rPr>
          <w:sz w:val="16"/>
        </w:rPr>
        <w:t xml:space="preserve">both university and industry programs in </w:t>
      </w:r>
      <w:r w:rsidRPr="0082694E">
        <w:rPr>
          <w:rStyle w:val="StyleBoldUnderline"/>
        </w:rPr>
        <w:t>nuclear R&amp;D be strengthened</w:t>
      </w:r>
      <w:r w:rsidRPr="0082694E">
        <w:rPr>
          <w:sz w:val="16"/>
        </w:rPr>
        <w:t xml:space="preserve">, and that laboratories and facilities in the DOE complex be modernized and made more efficient. These programs should be developed in consultation with relevant government agencies and scientists, DOE national laboratories, private industry, and the academic community. </w:t>
      </w:r>
      <w:r w:rsidRPr="00A015A7">
        <w:rPr>
          <w:rStyle w:val="StyleBoldUnderline"/>
          <w:highlight w:val="yellow"/>
        </w:rPr>
        <w:t>NEAC makes the following recommendations</w:t>
      </w:r>
      <w:r w:rsidRPr="0082694E">
        <w:rPr>
          <w:sz w:val="16"/>
        </w:rPr>
        <w:t xml:space="preserve">: • The DOE lead the establishment and implementation of a nuclear energy R&amp;D roadmap, in consultation with appropriate parties. • University and industry programs in nuclear R&amp;D </w:t>
      </w:r>
      <w:proofErr w:type="gramStart"/>
      <w:r w:rsidRPr="0082694E">
        <w:rPr>
          <w:sz w:val="16"/>
        </w:rPr>
        <w:t>be</w:t>
      </w:r>
      <w:proofErr w:type="gramEnd"/>
      <w:r w:rsidRPr="0082694E">
        <w:rPr>
          <w:sz w:val="16"/>
        </w:rPr>
        <w:t xml:space="preserve"> strengthened, and that laboratories and facilities in the DOE complex be modernized and made more efficient. • </w:t>
      </w:r>
      <w:r w:rsidRPr="00A015A7">
        <w:rPr>
          <w:rStyle w:val="StyleBoldUnderline"/>
          <w:highlight w:val="yellow"/>
        </w:rPr>
        <w:t>The DOE review</w:t>
      </w:r>
      <w:r w:rsidRPr="0082694E">
        <w:rPr>
          <w:rStyle w:val="StyleBoldUnderline"/>
        </w:rPr>
        <w:t xml:space="preserve"> existing </w:t>
      </w:r>
      <w:r w:rsidRPr="00A015A7">
        <w:rPr>
          <w:rStyle w:val="StyleBoldUnderline"/>
          <w:highlight w:val="yellow"/>
        </w:rPr>
        <w:t xml:space="preserve">nuclear fuel cycle </w:t>
      </w:r>
      <w:r w:rsidRPr="00A015A7">
        <w:rPr>
          <w:rStyle w:val="Emphasis"/>
          <w:highlight w:val="yellow"/>
        </w:rPr>
        <w:t>r</w:t>
      </w:r>
      <w:r w:rsidRPr="00B55474">
        <w:rPr>
          <w:rStyle w:val="StyleBoldUnderline"/>
        </w:rPr>
        <w:t xml:space="preserve">esearch </w:t>
      </w:r>
      <w:r w:rsidRPr="00A015A7">
        <w:rPr>
          <w:rStyle w:val="StyleBoldUnderline"/>
          <w:highlight w:val="yellow"/>
        </w:rPr>
        <w:t xml:space="preserve">and </w:t>
      </w:r>
      <w:r w:rsidRPr="00A015A7">
        <w:rPr>
          <w:rStyle w:val="Emphasis"/>
          <w:highlight w:val="yellow"/>
        </w:rPr>
        <w:t>d</w:t>
      </w:r>
      <w:r w:rsidRPr="00B55474">
        <w:rPr>
          <w:rStyle w:val="StyleBoldUnderline"/>
        </w:rPr>
        <w:t xml:space="preserve">evelopment </w:t>
      </w:r>
      <w:r w:rsidRPr="00A015A7">
        <w:rPr>
          <w:rStyle w:val="StyleBoldUnderline"/>
          <w:highlight w:val="yellow"/>
        </w:rPr>
        <w:t xml:space="preserve">to assure that it is meeting </w:t>
      </w:r>
      <w:r w:rsidRPr="00B55474">
        <w:rPr>
          <w:rStyle w:val="StyleBoldUnderline"/>
        </w:rPr>
        <w:t xml:space="preserve">U.S. </w:t>
      </w:r>
      <w:r w:rsidRPr="00A015A7">
        <w:rPr>
          <w:rStyle w:val="StyleBoldUnderline"/>
          <w:highlight w:val="yellow"/>
        </w:rPr>
        <w:t>needs in the nuclear fuel cycle</w:t>
      </w:r>
      <w:r>
        <w:rPr>
          <w:rStyle w:val="StyleBoldUnderline"/>
        </w:rPr>
        <w:t>.</w:t>
      </w:r>
    </w:p>
    <w:p w:rsidR="009A4415" w:rsidRDefault="00993015" w:rsidP="00993015">
      <w:pPr>
        <w:pStyle w:val="Heading2"/>
      </w:pPr>
      <w:r>
        <w:lastRenderedPageBreak/>
        <w:t>1AR</w:t>
      </w:r>
    </w:p>
    <w:p w:rsidR="00993015" w:rsidRDefault="00993015" w:rsidP="00993015">
      <w:pPr>
        <w:pStyle w:val="Heading3"/>
      </w:pPr>
      <w:r>
        <w:lastRenderedPageBreak/>
        <w:t>Case</w:t>
      </w:r>
    </w:p>
    <w:p w:rsidR="00993015" w:rsidRDefault="00993015" w:rsidP="00993015">
      <w:pPr>
        <w:pStyle w:val="Heading4"/>
      </w:pPr>
      <w:r>
        <w:t>Plan solves worker shortage.</w:t>
      </w:r>
    </w:p>
    <w:p w:rsidR="00993015" w:rsidRDefault="00993015" w:rsidP="00993015">
      <w:proofErr w:type="spellStart"/>
      <w:r w:rsidRPr="00BE4A2F">
        <w:rPr>
          <w:rStyle w:val="StyleStyleBold12pt"/>
        </w:rPr>
        <w:t>Kammen</w:t>
      </w:r>
      <w:proofErr w:type="spellEnd"/>
      <w:r>
        <w:t xml:space="preserve">, professor of nuclear engineering at Berkeley, </w:t>
      </w:r>
      <w:r w:rsidRPr="00BE4A2F">
        <w:rPr>
          <w:rStyle w:val="StyleStyleBold12pt"/>
        </w:rPr>
        <w:t>‘3</w:t>
      </w:r>
    </w:p>
    <w:p w:rsidR="00993015" w:rsidRPr="00BE4A2F" w:rsidRDefault="00993015" w:rsidP="00993015">
      <w:r>
        <w:t>[Daniel, Federal News Service, Prepared Testimony before the House Committee on Science, 6/12, lexis, DH]</w:t>
      </w:r>
    </w:p>
    <w:p w:rsidR="00993015" w:rsidRPr="000475D6" w:rsidRDefault="00993015" w:rsidP="00993015">
      <w:pPr>
        <w:rPr>
          <w:sz w:val="16"/>
        </w:rPr>
      </w:pPr>
      <w:r w:rsidRPr="00A015A7">
        <w:rPr>
          <w:rStyle w:val="TitleChar"/>
          <w:highlight w:val="yellow"/>
        </w:rPr>
        <w:t xml:space="preserve">The federal government plays the </w:t>
      </w:r>
      <w:r w:rsidRPr="00A015A7">
        <w:rPr>
          <w:rStyle w:val="Emphasis"/>
          <w:highlight w:val="yellow"/>
        </w:rPr>
        <w:t>pivotal role</w:t>
      </w:r>
      <w:r w:rsidRPr="00A015A7">
        <w:rPr>
          <w:rStyle w:val="TitleChar"/>
          <w:highlight w:val="yellow"/>
        </w:rPr>
        <w:t xml:space="preserve"> in the encouragement of innovation</w:t>
      </w:r>
      <w:r w:rsidRPr="00BE4A2F">
        <w:rPr>
          <w:rStyle w:val="TitleChar"/>
        </w:rPr>
        <w:t xml:space="preserve"> in the energy sector. Not only are federal funds critical, but</w:t>
      </w:r>
      <w:r>
        <w:rPr>
          <w:sz w:val="16"/>
        </w:rPr>
        <w:t xml:space="preserve"> as my work and that of others has demonstrated6, </w:t>
      </w:r>
      <w:r w:rsidRPr="00BE4A2F">
        <w:rPr>
          <w:rStyle w:val="TitleChar"/>
        </w:rPr>
        <w:t>private funds generally follow areas of public sector support</w:t>
      </w:r>
      <w:r>
        <w:rPr>
          <w:sz w:val="16"/>
        </w:rPr>
        <w:t xml:space="preserve">. </w:t>
      </w:r>
      <w:proofErr w:type="gramStart"/>
      <w:r>
        <w:rPr>
          <w:sz w:val="16"/>
        </w:rPr>
        <w:t>One particularly useful metric although certainly not the only measure --.</w:t>
      </w:r>
      <w:proofErr w:type="gramEnd"/>
      <w:r>
        <w:rPr>
          <w:sz w:val="16"/>
        </w:rPr>
        <w:t xml:space="preserve"> </w:t>
      </w:r>
      <w:proofErr w:type="gramStart"/>
      <w:r>
        <w:rPr>
          <w:sz w:val="16"/>
        </w:rPr>
        <w:t>of</w:t>
      </w:r>
      <w:proofErr w:type="gramEnd"/>
      <w:r>
        <w:rPr>
          <w:sz w:val="16"/>
        </w:rPr>
        <w:t xml:space="preserve">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w:t>
      </w:r>
      <w:proofErr w:type="gramStart"/>
      <w:r>
        <w:rPr>
          <w:sz w:val="16"/>
        </w:rPr>
        <w:t>results (measured imperfectly, but consistently, by patents) is</w:t>
      </w:r>
      <w:proofErr w:type="gramEnd"/>
      <w:r>
        <w:rPr>
          <w:sz w:val="16"/>
        </w:rPr>
        <w:t xml:space="preserve"> not as rosy when energy R&amp;D alone is considered. In that case the same close correlation exists, but the funding pattern has been one of decreasing resources (Figure 6A). Figure 6A shows energy funding levels (symbol: o) and patents held by the national laboratories (symbol</w:t>
      </w:r>
      <w:proofErr w:type="gramStart"/>
      <w:r>
        <w:rPr>
          <w:sz w:val="16"/>
        </w:rPr>
        <w:t>: )</w:t>
      </w:r>
      <w:proofErr w:type="gramEnd"/>
      <w:r>
        <w:rPr>
          <w:sz w:val="16"/>
        </w:rPr>
        <w:t xml:space="preserve">.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w:t>
      </w:r>
      <w:proofErr w:type="spellStart"/>
      <w:r>
        <w:rPr>
          <w:sz w:val="16"/>
        </w:rPr>
        <w:t>publicprivate</w:t>
      </w:r>
      <w:proofErr w:type="spellEnd"/>
      <w:r>
        <w:rPr>
          <w:sz w:val="16"/>
        </w:rPr>
        <w:t xml:space="preserv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w:t>
      </w:r>
      <w:r>
        <w:rPr>
          <w:b/>
          <w:bCs/>
          <w:sz w:val="16"/>
        </w:rPr>
        <w:t>federal</w:t>
      </w:r>
      <w:r>
        <w:rPr>
          <w:sz w:val="16"/>
        </w:rPr>
        <w:t xml:space="preserve">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w:t>
      </w:r>
      <w:proofErr w:type="spellStart"/>
      <w:r>
        <w:rPr>
          <w:sz w:val="16"/>
        </w:rPr>
        <w:t>industrys</w:t>
      </w:r>
      <w:proofErr w:type="spellEnd"/>
      <w:r>
        <w:rPr>
          <w:sz w:val="16"/>
        </w:rPr>
        <w:t xml:space="preserve">. A second important issue that this Committee might consider is the degree of </w:t>
      </w:r>
      <w:r>
        <w:rPr>
          <w:b/>
          <w:bCs/>
          <w:sz w:val="16"/>
        </w:rPr>
        <w:t>federal</w:t>
      </w:r>
      <w:r>
        <w:rPr>
          <w:sz w:val="16"/>
        </w:rPr>
        <w:t xml:space="preserve">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w:t>
      </w:r>
      <w:proofErr w:type="spellStart"/>
      <w:r>
        <w:rPr>
          <w:sz w:val="16"/>
        </w:rPr>
        <w:t>publicprivate</w:t>
      </w:r>
      <w:proofErr w:type="spellEnd"/>
      <w:r>
        <w:rPr>
          <w:sz w:val="16"/>
        </w:rPr>
        <w:t xml:space="preserv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 been echoed by a variety of nuclear engineering faculty members: I believe that if you. </w:t>
      </w:r>
      <w:proofErr w:type="gramStart"/>
      <w:r>
        <w:rPr>
          <w:sz w:val="16"/>
        </w:rPr>
        <w:t>were</w:t>
      </w:r>
      <w:proofErr w:type="gramEnd"/>
      <w:r>
        <w:rPr>
          <w:sz w:val="16"/>
        </w:rPr>
        <w:t xml:space="preserve"> to survey nuclear engineering department heads, most would select a national policy to support new nuclear construction, over a policy to increase direct financial support to nuclear engineering departments. </w:t>
      </w:r>
      <w:r w:rsidRPr="00A015A7">
        <w:rPr>
          <w:rStyle w:val="TitleChar"/>
          <w:highlight w:val="yellow"/>
        </w:rPr>
        <w:t>A firm commitment by the federal government</w:t>
      </w:r>
      <w:r w:rsidRPr="00BE4A2F">
        <w:rPr>
          <w:rStyle w:val="TitleChar"/>
        </w:rPr>
        <w:t>, to create incentives sufficient to ensure the construction of a modest number of new nuclear plants</w:t>
      </w:r>
      <w:r>
        <w:rPr>
          <w:sz w:val="16"/>
        </w:rPr>
        <w:t xml:space="preserve">, with the </w:t>
      </w:r>
      <w:r>
        <w:rPr>
          <w:bCs/>
          <w:sz w:val="16"/>
        </w:rPr>
        <w:t>incentives</w:t>
      </w:r>
      <w:r>
        <w:rPr>
          <w:sz w:val="16"/>
        </w:rPr>
        <w:t xml:space="preserve"> reduced for subsequent plants, </w:t>
      </w:r>
      <w:r w:rsidRPr="00A015A7">
        <w:rPr>
          <w:rStyle w:val="TitleChar"/>
          <w:highlight w:val="yellow"/>
        </w:rPr>
        <w:t xml:space="preserve">would be </w:t>
      </w:r>
      <w:r w:rsidRPr="00A015A7">
        <w:rPr>
          <w:rStyle w:val="Emphasis"/>
          <w:highlight w:val="yellow"/>
        </w:rPr>
        <w:t>the best</w:t>
      </w:r>
      <w:r w:rsidRPr="00A015A7">
        <w:rPr>
          <w:rStyle w:val="TitleChar"/>
          <w:highlight w:val="yellow"/>
        </w:rPr>
        <w:t xml:space="preserve"> thing that could</w:t>
      </w:r>
      <w:r w:rsidRPr="00BE4A2F">
        <w:rPr>
          <w:rStyle w:val="TitleChar"/>
        </w:rPr>
        <w:t xml:space="preserve"> possibly </w:t>
      </w:r>
      <w:r w:rsidRPr="00A015A7">
        <w:rPr>
          <w:rStyle w:val="TitleChar"/>
          <w:highlight w:val="yellow"/>
        </w:rPr>
        <w:t>be done for</w:t>
      </w:r>
      <w:r w:rsidRPr="00BE4A2F">
        <w:rPr>
          <w:rStyle w:val="TitleChar"/>
        </w:rPr>
        <w:t xml:space="preserve"> nuclear engineering education and </w:t>
      </w:r>
      <w:r w:rsidRPr="00A015A7">
        <w:rPr>
          <w:rStyle w:val="Emphasis"/>
          <w:highlight w:val="yellow"/>
        </w:rPr>
        <w:t>revitalization of the</w:t>
      </w:r>
      <w:r>
        <w:rPr>
          <w:rStyle w:val="Emphasis"/>
        </w:rPr>
        <w:t xml:space="preserve"> national </w:t>
      </w:r>
      <w:r w:rsidRPr="00A015A7">
        <w:rPr>
          <w:rStyle w:val="Emphasis"/>
          <w:highlight w:val="yellow"/>
        </w:rPr>
        <w:t>workforce for nuclear</w:t>
      </w:r>
      <w:r>
        <w:rPr>
          <w:rStyle w:val="Emphasis"/>
        </w:rPr>
        <w:t xml:space="preserve"> science and </w:t>
      </w:r>
      <w:r w:rsidRPr="00A015A7">
        <w:rPr>
          <w:rStyle w:val="Emphasis"/>
          <w:highlight w:val="yellow"/>
        </w:rPr>
        <w:t>tech</w:t>
      </w:r>
      <w:r>
        <w:rPr>
          <w:rStyle w:val="Emphasis"/>
        </w:rPr>
        <w:t>nology</w:t>
      </w:r>
      <w:r>
        <w:rPr>
          <w:sz w:val="16"/>
        </w:rPr>
        <w:t xml:space="preserve">. - Professor </w:t>
      </w:r>
      <w:proofErr w:type="gramStart"/>
      <w:r>
        <w:rPr>
          <w:sz w:val="16"/>
        </w:rPr>
        <w:t>Per</w:t>
      </w:r>
      <w:proofErr w:type="gramEnd"/>
      <w:r>
        <w:rPr>
          <w:sz w:val="16"/>
        </w:rPr>
        <w:t xml:space="preserve"> Peterson, Chair, Department of Nuclear Engineering, University of California, Berkeley</w:t>
      </w:r>
    </w:p>
    <w:p w:rsidR="00993015" w:rsidRDefault="00993015" w:rsidP="00993015">
      <w:pPr>
        <w:pStyle w:val="Heading3"/>
      </w:pPr>
      <w:r>
        <w:lastRenderedPageBreak/>
        <w:t>Accidents</w:t>
      </w:r>
    </w:p>
    <w:p w:rsidR="00993015" w:rsidRPr="00361C40" w:rsidRDefault="00993015" w:rsidP="00993015">
      <w:pPr>
        <w:pStyle w:val="Heading4"/>
      </w:pPr>
      <w:r w:rsidRPr="00361C40">
        <w:t>On-site waste storage is the EASIEST target for a terrorist attack – it’s the most vulnerable.</w:t>
      </w:r>
    </w:p>
    <w:p w:rsidR="00993015" w:rsidRPr="00361C40" w:rsidRDefault="00993015" w:rsidP="00993015">
      <w:r w:rsidRPr="00361C40">
        <w:rPr>
          <w:rStyle w:val="StyleStyleBold12pt"/>
        </w:rPr>
        <w:t xml:space="preserve">Rogers 6 </w:t>
      </w:r>
      <w:r w:rsidRPr="00361C40">
        <w:t xml:space="preserve">(Ken, Professor and Chair of the Political Science Department at Coastal Carolina University, “Radioactive Waste Storage/Disposal Policy: A Paradigm for Homeland Security and Energy Security”, </w:t>
      </w:r>
      <w:proofErr w:type="spellStart"/>
      <w:r w:rsidRPr="00361C40">
        <w:t>Midsouth</w:t>
      </w:r>
      <w:proofErr w:type="spellEnd"/>
      <w:r w:rsidRPr="00361C40">
        <w:t xml:space="preserve"> Political Science Review, 2006, Vol. 8, RSR)</w:t>
      </w:r>
    </w:p>
    <w:p w:rsidR="00993015" w:rsidRPr="00361C40" w:rsidRDefault="00993015" w:rsidP="00993015"/>
    <w:p w:rsidR="00993015" w:rsidRPr="003E60FA" w:rsidRDefault="00993015" w:rsidP="00993015">
      <w:pPr>
        <w:rPr>
          <w:rStyle w:val="underline"/>
          <w:bCs/>
        </w:rPr>
      </w:pPr>
      <w:r w:rsidRPr="00361C40">
        <w:rPr>
          <w:rStyle w:val="StyleBoldUnderline"/>
        </w:rPr>
        <w:t>The inability of U.S. policymakers to come to grips with the</w:t>
      </w:r>
      <w:r w:rsidRPr="00361C40">
        <w:rPr>
          <w:sz w:val="16"/>
        </w:rPr>
        <w:t xml:space="preserve"> problem of what to do with </w:t>
      </w:r>
      <w:r w:rsidRPr="00361C40">
        <w:rPr>
          <w:rStyle w:val="StyleBoldUnderline"/>
        </w:rPr>
        <w:t>the continued generation of radioactive waste has both homeland security and energy security implications</w:t>
      </w:r>
      <w:r w:rsidRPr="00361C40">
        <w:rPr>
          <w:sz w:val="16"/>
        </w:rPr>
        <w:t xml:space="preserve">. Clearly, </w:t>
      </w:r>
      <w:r w:rsidRPr="00361C40">
        <w:rPr>
          <w:rStyle w:val="StyleBoldUnderline"/>
        </w:rPr>
        <w:t xml:space="preserve">the events of </w:t>
      </w:r>
      <w:r w:rsidRPr="00666E84">
        <w:rPr>
          <w:rStyle w:val="StyleBoldUnderline"/>
          <w:highlight w:val="yellow"/>
        </w:rPr>
        <w:t xml:space="preserve">9/11 </w:t>
      </w:r>
      <w:r w:rsidRPr="00361C40">
        <w:rPr>
          <w:rStyle w:val="StyleBoldUnderline"/>
        </w:rPr>
        <w:t>have</w:t>
      </w:r>
      <w:r w:rsidRPr="00666E84">
        <w:rPr>
          <w:rStyle w:val="StyleBoldUnderline"/>
          <w:highlight w:val="yellow"/>
        </w:rPr>
        <w:t xml:space="preserve"> focused attention on the potential for a terrorist attack on nuclear facilities</w:t>
      </w:r>
      <w:r w:rsidRPr="00361C40">
        <w:rPr>
          <w:rStyle w:val="StyleBoldUnderline"/>
        </w:rPr>
        <w:t xml:space="preserve">. </w:t>
      </w:r>
      <w:r w:rsidRPr="00666E84">
        <w:rPr>
          <w:rStyle w:val="StyleBoldUnderline"/>
          <w:highlight w:val="yellow"/>
        </w:rPr>
        <w:t xml:space="preserve">While </w:t>
      </w:r>
      <w:r w:rsidRPr="00361C40">
        <w:rPr>
          <w:rStyle w:val="StyleBoldUnderline"/>
        </w:rPr>
        <w:t xml:space="preserve">much of this </w:t>
      </w:r>
      <w:r w:rsidRPr="00666E84">
        <w:rPr>
          <w:rStyle w:val="StyleBoldUnderline"/>
          <w:highlight w:val="yellow"/>
        </w:rPr>
        <w:t>concern has been directed towards</w:t>
      </w:r>
      <w:r w:rsidRPr="00361C40">
        <w:rPr>
          <w:rStyle w:val="StyleBoldUnderline"/>
        </w:rPr>
        <w:t xml:space="preserve"> an attack on </w:t>
      </w:r>
      <w:r w:rsidRPr="00666E84">
        <w:rPr>
          <w:rStyle w:val="StyleBoldUnderline"/>
          <w:highlight w:val="yellow"/>
        </w:rPr>
        <w:t xml:space="preserve">the reactors </w:t>
      </w:r>
      <w:r w:rsidRPr="00361C40">
        <w:rPr>
          <w:rStyle w:val="StyleBoldUnderline"/>
        </w:rPr>
        <w:t xml:space="preserve">themselves, </w:t>
      </w:r>
      <w:r w:rsidRPr="00666E84">
        <w:rPr>
          <w:rStyle w:val="StyleBoldUnderline"/>
          <w:highlight w:val="yellow"/>
        </w:rPr>
        <w:t>the</w:t>
      </w:r>
      <w:r w:rsidRPr="00361C40">
        <w:rPr>
          <w:rStyle w:val="StyleBoldUnderline"/>
        </w:rPr>
        <w:t xml:space="preserve"> radioactive </w:t>
      </w:r>
      <w:r w:rsidRPr="00666E84">
        <w:rPr>
          <w:rStyle w:val="StyleBoldUnderline"/>
          <w:highlight w:val="yellow"/>
        </w:rPr>
        <w:t>waste stored on-site</w:t>
      </w:r>
      <w:r w:rsidRPr="00361C40">
        <w:rPr>
          <w:sz w:val="16"/>
        </w:rPr>
        <w:t xml:space="preserve"> – especially the waste stored outdoors above ground in dry casks – </w:t>
      </w:r>
      <w:r w:rsidRPr="00666E84">
        <w:rPr>
          <w:rStyle w:val="Emphasis"/>
          <w:highlight w:val="yellow"/>
        </w:rPr>
        <w:t>is more problematic since it is far more vulnerable to</w:t>
      </w:r>
      <w:r w:rsidRPr="00361C40">
        <w:rPr>
          <w:rStyle w:val="StyleBoldUnderline"/>
        </w:rPr>
        <w:t xml:space="preserve"> any </w:t>
      </w:r>
      <w:r w:rsidRPr="00666E84">
        <w:rPr>
          <w:rStyle w:val="Emphasis"/>
          <w:highlight w:val="yellow"/>
        </w:rPr>
        <w:t>terrorist assault</w:t>
      </w:r>
      <w:r w:rsidRPr="00361C40">
        <w:rPr>
          <w:rStyle w:val="StyleBoldUnderline"/>
        </w:rPr>
        <w:t xml:space="preserve">. Thus, </w:t>
      </w:r>
      <w:r w:rsidRPr="00666E84">
        <w:rPr>
          <w:rStyle w:val="StyleBoldUnderline"/>
          <w:highlight w:val="yellow"/>
        </w:rPr>
        <w:t>the major terrorist threat</w:t>
      </w:r>
      <w:r w:rsidRPr="00361C40">
        <w:rPr>
          <w:rStyle w:val="StyleBoldUnderline"/>
        </w:rPr>
        <w:t xml:space="preserve"> to nuclear power facilities</w:t>
      </w:r>
      <w:r w:rsidRPr="00666E84">
        <w:rPr>
          <w:rStyle w:val="StyleBoldUnderline"/>
          <w:highlight w:val="yellow"/>
        </w:rPr>
        <w:t xml:space="preserve"> is not to the reactors, but the</w:t>
      </w:r>
      <w:r w:rsidRPr="00361C40">
        <w:rPr>
          <w:rStyle w:val="StyleBoldUnderline"/>
        </w:rPr>
        <w:t xml:space="preserve"> radioactive </w:t>
      </w:r>
      <w:r w:rsidRPr="00666E84">
        <w:rPr>
          <w:rStyle w:val="StyleBoldUnderline"/>
          <w:highlight w:val="yellow"/>
        </w:rPr>
        <w:t>waste that they generate</w:t>
      </w:r>
      <w:r w:rsidRPr="00361C40">
        <w:rPr>
          <w:rStyle w:val="StyleBoldUnderline"/>
        </w:rPr>
        <w:t>.</w:t>
      </w:r>
    </w:p>
    <w:p w:rsidR="00993015" w:rsidRDefault="00993015" w:rsidP="00993015">
      <w:pPr>
        <w:pStyle w:val="Heading3"/>
        <w:rPr>
          <w:rStyle w:val="underline"/>
        </w:rPr>
      </w:pPr>
      <w:r>
        <w:rPr>
          <w:rStyle w:val="underline"/>
        </w:rPr>
        <w:lastRenderedPageBreak/>
        <w:t>Hafnium</w:t>
      </w:r>
    </w:p>
    <w:p w:rsidR="00993015" w:rsidRDefault="00993015" w:rsidP="00993015">
      <w:pPr>
        <w:pStyle w:val="Heading4"/>
      </w:pPr>
      <w:r>
        <w:t>Warming is the biggest conflict multiplier – acts as a security threat that leads to extinction via resource wars.</w:t>
      </w:r>
    </w:p>
    <w:p w:rsidR="00993015" w:rsidRPr="00865AEC" w:rsidRDefault="00993015" w:rsidP="00993015">
      <w:pPr>
        <w:rPr>
          <w:rStyle w:val="StyleStyleBold12pt"/>
        </w:rPr>
      </w:pPr>
      <w:proofErr w:type="spellStart"/>
      <w:r>
        <w:rPr>
          <w:rStyle w:val="StyleStyleBold12pt"/>
        </w:rPr>
        <w:t>Sawin</w:t>
      </w:r>
      <w:proofErr w:type="spellEnd"/>
      <w:r>
        <w:rPr>
          <w:rStyle w:val="StyleStyleBold12pt"/>
        </w:rPr>
        <w:t xml:space="preserve"> 12 </w:t>
      </w:r>
      <w:r w:rsidRPr="002A28B7">
        <w:t xml:space="preserve">[Janet </w:t>
      </w:r>
      <w:proofErr w:type="spellStart"/>
      <w:r w:rsidRPr="002A28B7">
        <w:t>Sawin</w:t>
      </w:r>
      <w:proofErr w:type="spellEnd"/>
      <w:r w:rsidRPr="002A28B7">
        <w:t>, Senior Director of the Energy and Climate Change Program at the</w:t>
      </w:r>
      <w:r>
        <w:t>’</w:t>
      </w:r>
      <w:r w:rsidRPr="002A28B7">
        <w:t xml:space="preserve"> </w:t>
      </w:r>
      <w:proofErr w:type="spellStart"/>
      <w:r w:rsidRPr="002A28B7">
        <w:t>WorldWatch</w:t>
      </w:r>
      <w:proofErr w:type="spellEnd"/>
      <w:r w:rsidRPr="002A28B7">
        <w:t xml:space="preserve"> Institute, Aug 2012, “Climate Change Poses Greater Security Threat than Terrorism]</w:t>
      </w:r>
    </w:p>
    <w:p w:rsidR="00993015" w:rsidRPr="000475D6" w:rsidRDefault="00993015" w:rsidP="00993015">
      <w:pPr>
        <w:rPr>
          <w:sz w:val="16"/>
        </w:rPr>
      </w:pPr>
      <w:r w:rsidRPr="002A28B7">
        <w:rPr>
          <w:sz w:val="16"/>
        </w:rPr>
        <w:t xml:space="preserve">As early as 1988, scientists cautioned that human tinkering with the Earth's climate amounted to "an unintended, uncontrolled globally pervasive experiment whose ultimate consequences could be second only to a global nuclear war." Since then, hundreds of scientific studies have documented ever-mounting evidence that human activities are altering the climate around the world. A growing number of international leaders now warn that </w:t>
      </w:r>
      <w:r w:rsidRPr="007A1159">
        <w:rPr>
          <w:rStyle w:val="StyleBoldUnderline"/>
        </w:rPr>
        <w:t>climate change is,</w:t>
      </w:r>
      <w:r w:rsidRPr="002A28B7">
        <w:rPr>
          <w:sz w:val="16"/>
        </w:rPr>
        <w:t xml:space="preserve"> in the words of U.K. Chief Scientific Advisor David King, "</w:t>
      </w:r>
      <w:r w:rsidRPr="007A1159">
        <w:rPr>
          <w:rStyle w:val="Emphasis"/>
        </w:rPr>
        <w:t>the most severe problem that we are facing today</w:t>
      </w:r>
      <w:r w:rsidRPr="002A28B7">
        <w:rPr>
          <w:sz w:val="16"/>
        </w:rPr>
        <w:t>—</w:t>
      </w:r>
      <w:r w:rsidRPr="007A1159">
        <w:rPr>
          <w:rStyle w:val="Emphasis"/>
        </w:rPr>
        <w:t>more serious even than the threat of terrorism."</w:t>
      </w:r>
      <w:r w:rsidRPr="002A28B7">
        <w:rPr>
          <w:sz w:val="16"/>
        </w:rPr>
        <w:t xml:space="preserve"> </w:t>
      </w:r>
      <w:r w:rsidRPr="007A1159">
        <w:rPr>
          <w:rStyle w:val="StyleBoldUnderline"/>
        </w:rPr>
        <w:t>Climate change will</w:t>
      </w:r>
      <w:r w:rsidRPr="002A28B7">
        <w:rPr>
          <w:sz w:val="16"/>
        </w:rPr>
        <w:t xml:space="preserve"> likely </w:t>
      </w:r>
      <w:r w:rsidRPr="007A1159">
        <w:rPr>
          <w:rStyle w:val="StyleBoldUnderline"/>
        </w:rPr>
        <w:t>trigger severe disruptions with ever-widening consequences for</w:t>
      </w:r>
      <w:r w:rsidRPr="002A28B7">
        <w:rPr>
          <w:sz w:val="16"/>
        </w:rPr>
        <w:t xml:space="preserve"> local, regional, and </w:t>
      </w:r>
      <w:r w:rsidRPr="00B75EB5">
        <w:rPr>
          <w:rStyle w:val="StyleBoldUnderline"/>
        </w:rPr>
        <w:t>global security</w:t>
      </w:r>
      <w:r w:rsidRPr="002A28B7">
        <w:rPr>
          <w:sz w:val="16"/>
        </w:rPr>
        <w:t xml:space="preserve">. Droughts, famines, and </w:t>
      </w:r>
      <w:r w:rsidRPr="00A015A7">
        <w:rPr>
          <w:rStyle w:val="StyleBoldUnderline"/>
          <w:highlight w:val="yellow"/>
        </w:rPr>
        <w:t>weather-related disasters could</w:t>
      </w:r>
      <w:r w:rsidRPr="002A28B7">
        <w:rPr>
          <w:sz w:val="16"/>
        </w:rPr>
        <w:t xml:space="preserve"> claim thousands or even millions of lives and </w:t>
      </w:r>
      <w:r w:rsidRPr="00A015A7">
        <w:rPr>
          <w:rStyle w:val="Emphasis"/>
          <w:highlight w:val="yellow"/>
        </w:rPr>
        <w:t xml:space="preserve">exacerbate </w:t>
      </w:r>
      <w:r w:rsidRPr="007A1159">
        <w:rPr>
          <w:rStyle w:val="Emphasis"/>
        </w:rPr>
        <w:t>existing</w:t>
      </w:r>
      <w:r w:rsidRPr="00A015A7">
        <w:rPr>
          <w:rStyle w:val="Emphasis"/>
          <w:highlight w:val="yellow"/>
        </w:rPr>
        <w:t xml:space="preserve"> tensions </w:t>
      </w:r>
      <w:r w:rsidRPr="007A1159">
        <w:rPr>
          <w:rStyle w:val="Emphasis"/>
        </w:rPr>
        <w:t xml:space="preserve">within and </w:t>
      </w:r>
      <w:r w:rsidRPr="00A015A7">
        <w:rPr>
          <w:rStyle w:val="Emphasis"/>
          <w:highlight w:val="yellow"/>
        </w:rPr>
        <w:t>among nations</w:t>
      </w:r>
      <w:r w:rsidRPr="002A28B7">
        <w:rPr>
          <w:sz w:val="16"/>
        </w:rPr>
        <w:t xml:space="preserve">, </w:t>
      </w:r>
      <w:r w:rsidRPr="00BF6F75">
        <w:rPr>
          <w:rStyle w:val="StyleBoldUnderline"/>
        </w:rPr>
        <w:t>fomenting diplomatic and trade disputes</w:t>
      </w:r>
      <w:r w:rsidRPr="002A28B7">
        <w:rPr>
          <w:sz w:val="16"/>
        </w:rPr>
        <w:t xml:space="preserve">. In the worst case, </w:t>
      </w:r>
      <w:r w:rsidRPr="007A1159">
        <w:rPr>
          <w:rStyle w:val="StyleBoldUnderline"/>
        </w:rPr>
        <w:t xml:space="preserve">further </w:t>
      </w:r>
      <w:r w:rsidRPr="00A015A7">
        <w:rPr>
          <w:rStyle w:val="StyleBoldUnderline"/>
          <w:highlight w:val="yellow"/>
        </w:rPr>
        <w:t>warming will</w:t>
      </w:r>
      <w:r w:rsidRPr="00BF6F75">
        <w:rPr>
          <w:rStyle w:val="StyleBoldUnderline"/>
        </w:rPr>
        <w:t xml:space="preserve"> reduce the capacities of Earth's natural systems and elevate already-rising sea levels, which could threaten the very survival of low-lying island nations, </w:t>
      </w:r>
      <w:r w:rsidRPr="00A015A7">
        <w:rPr>
          <w:rStyle w:val="Emphasis"/>
          <w:highlight w:val="yellow"/>
        </w:rPr>
        <w:t xml:space="preserve">destabilize the global economy </w:t>
      </w:r>
      <w:r w:rsidRPr="00B75EB5">
        <w:rPr>
          <w:rStyle w:val="Emphasis"/>
        </w:rPr>
        <w:t>and geopolitical balance</w:t>
      </w:r>
      <w:r w:rsidRPr="00A015A7">
        <w:rPr>
          <w:rStyle w:val="Emphasis"/>
          <w:highlight w:val="yellow"/>
        </w:rPr>
        <w:t>, and incite violent conflict.</w:t>
      </w:r>
      <w:r w:rsidRPr="002A28B7">
        <w:rPr>
          <w:sz w:val="16"/>
        </w:rPr>
        <w:t xml:space="preserve"> Already, there is growing evidence that climate change is affecting the life-support systems on which humans and other species depend. And </w:t>
      </w:r>
      <w:r w:rsidRPr="00A015A7">
        <w:rPr>
          <w:rStyle w:val="StyleBoldUnderline"/>
          <w:highlight w:val="yellow"/>
        </w:rPr>
        <w:t xml:space="preserve">these impacts are arriving faster </w:t>
      </w:r>
      <w:r w:rsidRPr="007A1159">
        <w:rPr>
          <w:rStyle w:val="StyleBoldUnderline"/>
        </w:rPr>
        <w:t>than many climate scientists predicted</w:t>
      </w:r>
      <w:r w:rsidRPr="002A28B7">
        <w:rPr>
          <w:sz w:val="16"/>
        </w:rPr>
        <w:t xml:space="preserve">. </w:t>
      </w:r>
      <w:r w:rsidRPr="007A1159">
        <w:rPr>
          <w:rStyle w:val="StyleBoldUnderline"/>
        </w:rPr>
        <w:t>Recent studies have revealed changes in the breeding and migratory patterns of animals worldwide, from sea turtles to polar bears</w:t>
      </w:r>
      <w:r w:rsidRPr="002A28B7">
        <w:rPr>
          <w:sz w:val="16"/>
        </w:rPr>
        <w:t xml:space="preserve">. Mountain glaciers are shrinking at ever-faster rates, threatening water supplies for millions of people and plant and animal species. Average global sea level has risen 20-25 centimeters (8-10 inches) since 1901, due mainly to thermal expansion; more than 2.5 centimeters (one inch) of this rise occurred over the past decade. A recent report by the International Climate Change Taskforce, co-chaired by Republican U.S. Senator Olympia </w:t>
      </w:r>
      <w:proofErr w:type="spellStart"/>
      <w:r w:rsidRPr="002A28B7">
        <w:rPr>
          <w:sz w:val="16"/>
        </w:rPr>
        <w:t>Snowe</w:t>
      </w:r>
      <w:proofErr w:type="spellEnd"/>
      <w:r w:rsidRPr="002A28B7">
        <w:rPr>
          <w:sz w:val="16"/>
        </w:rPr>
        <w:t xml:space="preserve">, concludes that </w:t>
      </w:r>
      <w:r w:rsidRPr="007A1159">
        <w:rPr>
          <w:rStyle w:val="Emphasis"/>
        </w:rPr>
        <w:t>climate change is the</w:t>
      </w:r>
      <w:r w:rsidRPr="00BF6F75">
        <w:rPr>
          <w:rStyle w:val="Emphasis"/>
        </w:rPr>
        <w:t xml:space="preserve"> "single most important long term issue that the planet faces</w:t>
      </w:r>
      <w:r w:rsidRPr="002A28B7">
        <w:rPr>
          <w:sz w:val="16"/>
        </w:rPr>
        <w:t>." It warns that if average global temperatures increase more than two degrees Celsius—which will likely occur in a matter of decades if we continue with business-as-usual—</w:t>
      </w:r>
      <w:r w:rsidRPr="00A015A7">
        <w:rPr>
          <w:rStyle w:val="Emphasis"/>
          <w:highlight w:val="yellow"/>
        </w:rPr>
        <w:t>the world will reach the "point of no return,</w:t>
      </w:r>
      <w:r w:rsidRPr="002A28B7">
        <w:rPr>
          <w:sz w:val="16"/>
        </w:rPr>
        <w:t xml:space="preserve">" </w:t>
      </w:r>
      <w:r w:rsidRPr="00BF6F75">
        <w:rPr>
          <w:rStyle w:val="StyleBoldUnderline"/>
        </w:rPr>
        <w:t>where societies may be unable to cope with the accelerating rates of change</w:t>
      </w:r>
      <w:r w:rsidRPr="002A28B7">
        <w:rPr>
          <w:sz w:val="16"/>
        </w:rPr>
        <w:t xml:space="preserve">. </w:t>
      </w:r>
      <w:r w:rsidRPr="007A1159">
        <w:rPr>
          <w:rStyle w:val="Emphasis"/>
        </w:rPr>
        <w:t>Existing</w:t>
      </w:r>
      <w:r w:rsidRPr="00A015A7">
        <w:rPr>
          <w:rStyle w:val="Emphasis"/>
          <w:highlight w:val="yellow"/>
        </w:rPr>
        <w:t xml:space="preserve"> threats to security </w:t>
      </w:r>
      <w:r w:rsidRPr="007A1159">
        <w:rPr>
          <w:rStyle w:val="Emphasis"/>
        </w:rPr>
        <w:t xml:space="preserve">will be amplified </w:t>
      </w:r>
      <w:r w:rsidRPr="00A015A7">
        <w:rPr>
          <w:rStyle w:val="Emphasis"/>
          <w:highlight w:val="yellow"/>
        </w:rPr>
        <w:t xml:space="preserve">as climate change has </w:t>
      </w:r>
      <w:r w:rsidRPr="007A1159">
        <w:rPr>
          <w:rStyle w:val="Emphasis"/>
        </w:rPr>
        <w:t xml:space="preserve">increasing </w:t>
      </w:r>
      <w:r w:rsidRPr="00A015A7">
        <w:rPr>
          <w:rStyle w:val="Emphasis"/>
          <w:highlight w:val="yellow"/>
        </w:rPr>
        <w:t xml:space="preserve">impacts on </w:t>
      </w:r>
      <w:r w:rsidRPr="007A1159">
        <w:rPr>
          <w:rStyle w:val="Emphasis"/>
        </w:rPr>
        <w:t>regional</w:t>
      </w:r>
      <w:r w:rsidRPr="00A015A7">
        <w:rPr>
          <w:rStyle w:val="Emphasis"/>
          <w:highlight w:val="yellow"/>
        </w:rPr>
        <w:t xml:space="preserve"> water </w:t>
      </w:r>
      <w:r w:rsidRPr="007A1159">
        <w:rPr>
          <w:rStyle w:val="Emphasis"/>
        </w:rPr>
        <w:t xml:space="preserve">supplies, </w:t>
      </w:r>
      <w:r w:rsidRPr="00A015A7">
        <w:rPr>
          <w:rStyle w:val="Emphasis"/>
          <w:highlight w:val="yellow"/>
        </w:rPr>
        <w:t xml:space="preserve">agricultural productivity, </w:t>
      </w:r>
      <w:r w:rsidRPr="007A1159">
        <w:rPr>
          <w:rStyle w:val="Emphasis"/>
        </w:rPr>
        <w:t xml:space="preserve">human and </w:t>
      </w:r>
      <w:r w:rsidRPr="00A015A7">
        <w:rPr>
          <w:rStyle w:val="Emphasis"/>
          <w:highlight w:val="yellow"/>
        </w:rPr>
        <w:t xml:space="preserve">ecosystem health, </w:t>
      </w:r>
      <w:r w:rsidRPr="007A1159">
        <w:rPr>
          <w:rStyle w:val="Emphasis"/>
        </w:rPr>
        <w:t>infrastructure</w:t>
      </w:r>
      <w:r w:rsidRPr="002A28B7">
        <w:rPr>
          <w:sz w:val="16"/>
        </w:rPr>
        <w:t xml:space="preserve">, financial flows and economies, and patterns of international migration. Specific threats to human welfare and global security include: </w:t>
      </w:r>
      <w:r w:rsidRPr="002A28B7">
        <w:rPr>
          <w:rFonts w:ascii="Times New Roman" w:hAnsi="Times New Roman" w:cs="Times New Roman"/>
          <w:sz w:val="16"/>
        </w:rPr>
        <w:t>►</w:t>
      </w:r>
      <w:r w:rsidRPr="002A28B7">
        <w:rPr>
          <w:sz w:val="16"/>
        </w:rPr>
        <w:t xml:space="preserve"> </w:t>
      </w:r>
      <w:r w:rsidRPr="007A1159">
        <w:rPr>
          <w:rStyle w:val="StyleBoldUnderline"/>
        </w:rPr>
        <w:t>Climate change will undermine efforts to mitigate world poverty, directly</w:t>
      </w:r>
      <w:r w:rsidRPr="00B75EB5">
        <w:rPr>
          <w:rStyle w:val="StyleBoldUnderline"/>
        </w:rPr>
        <w:t xml:space="preserve"> threatening</w:t>
      </w:r>
      <w:r w:rsidRPr="002A28B7">
        <w:rPr>
          <w:sz w:val="16"/>
        </w:rPr>
        <w:t xml:space="preserve"> people's homes and livelihoods through </w:t>
      </w:r>
      <w:r w:rsidRPr="00A015A7">
        <w:rPr>
          <w:rStyle w:val="StyleBoldUnderline"/>
          <w:highlight w:val="yellow"/>
        </w:rPr>
        <w:t>increased</w:t>
      </w:r>
      <w:r w:rsidRPr="002A28B7">
        <w:rPr>
          <w:sz w:val="16"/>
        </w:rPr>
        <w:t xml:space="preserve"> storms, </w:t>
      </w:r>
      <w:r w:rsidRPr="00A015A7">
        <w:rPr>
          <w:rStyle w:val="StyleBoldUnderline"/>
          <w:highlight w:val="yellow"/>
        </w:rPr>
        <w:t>droughts, disease</w:t>
      </w:r>
      <w:r w:rsidRPr="002A28B7">
        <w:rPr>
          <w:sz w:val="16"/>
        </w:rPr>
        <w:t xml:space="preserve">, and other stressors. Not only could this impede development, it might also </w:t>
      </w:r>
      <w:r w:rsidRPr="00A015A7">
        <w:rPr>
          <w:rStyle w:val="StyleBoldUnderline"/>
          <w:highlight w:val="yellow"/>
        </w:rPr>
        <w:t xml:space="preserve">increase </w:t>
      </w:r>
      <w:r w:rsidRPr="007A1159">
        <w:rPr>
          <w:rStyle w:val="StyleBoldUnderline"/>
        </w:rPr>
        <w:t xml:space="preserve">national and regional </w:t>
      </w:r>
      <w:r w:rsidRPr="00A015A7">
        <w:rPr>
          <w:rStyle w:val="StyleBoldUnderline"/>
          <w:highlight w:val="yellow"/>
        </w:rPr>
        <w:t>instability and intensify</w:t>
      </w:r>
      <w:r w:rsidRPr="002A28B7">
        <w:rPr>
          <w:sz w:val="16"/>
        </w:rPr>
        <w:t xml:space="preserve"> income </w:t>
      </w:r>
      <w:r w:rsidRPr="00A015A7">
        <w:rPr>
          <w:rStyle w:val="StyleBoldUnderline"/>
          <w:highlight w:val="yellow"/>
        </w:rPr>
        <w:t>disparities</w:t>
      </w:r>
      <w:r w:rsidRPr="002A28B7">
        <w:rPr>
          <w:sz w:val="16"/>
        </w:rPr>
        <w:t xml:space="preserve"> between rich and poor. </w:t>
      </w:r>
      <w:r w:rsidRPr="00A015A7">
        <w:rPr>
          <w:rStyle w:val="StyleBoldUnderline"/>
          <w:highlight w:val="yellow"/>
        </w:rPr>
        <w:t>This</w:t>
      </w:r>
      <w:r w:rsidRPr="002A28B7">
        <w:rPr>
          <w:sz w:val="16"/>
        </w:rPr>
        <w:t xml:space="preserve">, in turn, </w:t>
      </w:r>
      <w:r w:rsidRPr="00A015A7">
        <w:rPr>
          <w:rStyle w:val="StyleBoldUnderline"/>
          <w:highlight w:val="yellow"/>
        </w:rPr>
        <w:t>could lead to</w:t>
      </w:r>
      <w:r w:rsidRPr="002A28B7">
        <w:rPr>
          <w:sz w:val="16"/>
        </w:rPr>
        <w:t xml:space="preserve"> </w:t>
      </w:r>
      <w:r w:rsidRPr="00A015A7">
        <w:rPr>
          <w:rStyle w:val="Emphasis"/>
          <w:highlight w:val="yellow"/>
        </w:rPr>
        <w:t xml:space="preserve">military confrontations over </w:t>
      </w:r>
      <w:r w:rsidRPr="00B75EB5">
        <w:rPr>
          <w:rStyle w:val="Emphasis"/>
        </w:rPr>
        <w:t xml:space="preserve">distribution of </w:t>
      </w:r>
      <w:r w:rsidRPr="0014586E">
        <w:rPr>
          <w:rStyle w:val="Emphasis"/>
        </w:rPr>
        <w:t>the world's</w:t>
      </w:r>
      <w:r w:rsidRPr="00B75EB5">
        <w:rPr>
          <w:rStyle w:val="Emphasis"/>
        </w:rPr>
        <w:t xml:space="preserve"> </w:t>
      </w:r>
      <w:r w:rsidRPr="00A015A7">
        <w:rPr>
          <w:rStyle w:val="Emphasis"/>
          <w:highlight w:val="yellow"/>
        </w:rPr>
        <w:t>wealth,</w:t>
      </w:r>
      <w:r w:rsidRPr="002A28B7">
        <w:rPr>
          <w:sz w:val="16"/>
        </w:rPr>
        <w:t xml:space="preserve"> or could </w:t>
      </w:r>
      <w:r w:rsidRPr="00A015A7">
        <w:rPr>
          <w:rStyle w:val="Emphasis"/>
          <w:highlight w:val="yellow"/>
        </w:rPr>
        <w:t xml:space="preserve">feed terrorism or </w:t>
      </w:r>
      <w:r w:rsidRPr="007A1159">
        <w:rPr>
          <w:rStyle w:val="Emphasis"/>
        </w:rPr>
        <w:t xml:space="preserve">transnational </w:t>
      </w:r>
      <w:r w:rsidRPr="00A015A7">
        <w:rPr>
          <w:rStyle w:val="Emphasis"/>
          <w:highlight w:val="yellow"/>
        </w:rPr>
        <w:t>crime</w:t>
      </w:r>
      <w:r w:rsidRPr="002A28B7">
        <w:rPr>
          <w:sz w:val="16"/>
        </w:rPr>
        <w:t xml:space="preserve">. </w:t>
      </w:r>
      <w:r w:rsidRPr="002A28B7">
        <w:rPr>
          <w:rFonts w:ascii="Times New Roman" w:hAnsi="Times New Roman" w:cs="Times New Roman"/>
          <w:sz w:val="16"/>
        </w:rPr>
        <w:t>►</w:t>
      </w:r>
      <w:r w:rsidRPr="002A28B7">
        <w:rPr>
          <w:sz w:val="16"/>
        </w:rPr>
        <w:t xml:space="preserve"> </w:t>
      </w:r>
      <w:r w:rsidRPr="00A015A7">
        <w:rPr>
          <w:rStyle w:val="StyleBoldUnderline"/>
          <w:highlight w:val="yellow"/>
        </w:rPr>
        <w:t>Rising temperatures</w:t>
      </w:r>
      <w:r w:rsidRPr="002A28B7">
        <w:rPr>
          <w:sz w:val="16"/>
        </w:rPr>
        <w:t xml:space="preserve">, droughts, and floods, and the increasing acidity of ocean waters, coupled with an expanding human population, </w:t>
      </w:r>
      <w:r w:rsidRPr="00A015A7">
        <w:rPr>
          <w:rStyle w:val="StyleBoldUnderline"/>
          <w:highlight w:val="yellow"/>
        </w:rPr>
        <w:t>could f</w:t>
      </w:r>
      <w:r w:rsidRPr="00B75EB5">
        <w:rPr>
          <w:rStyle w:val="StyleBoldUnderline"/>
        </w:rPr>
        <w:t xml:space="preserve">urther </w:t>
      </w:r>
      <w:r w:rsidRPr="00A015A7">
        <w:rPr>
          <w:rStyle w:val="StyleBoldUnderline"/>
          <w:highlight w:val="yellow"/>
        </w:rPr>
        <w:t>stress a</w:t>
      </w:r>
      <w:r w:rsidRPr="00B75EB5">
        <w:rPr>
          <w:rStyle w:val="StyleBoldUnderline"/>
        </w:rPr>
        <w:t>n</w:t>
      </w:r>
      <w:r w:rsidRPr="00A015A7">
        <w:rPr>
          <w:rStyle w:val="StyleBoldUnderline"/>
          <w:highlight w:val="yellow"/>
        </w:rPr>
        <w:t xml:space="preserve"> </w:t>
      </w:r>
      <w:r w:rsidRPr="00B75EB5">
        <w:rPr>
          <w:rStyle w:val="StyleBoldUnderline"/>
        </w:rPr>
        <w:t xml:space="preserve">already </w:t>
      </w:r>
      <w:r w:rsidRPr="007A1159">
        <w:rPr>
          <w:rStyle w:val="StyleBoldUnderline"/>
        </w:rPr>
        <w:t xml:space="preserve">limited global </w:t>
      </w:r>
      <w:r w:rsidRPr="00A015A7">
        <w:rPr>
          <w:rStyle w:val="StyleBoldUnderline"/>
          <w:highlight w:val="yellow"/>
        </w:rPr>
        <w:t>food supply</w:t>
      </w:r>
      <w:r w:rsidRPr="002A28B7">
        <w:rPr>
          <w:sz w:val="16"/>
        </w:rPr>
        <w:t xml:space="preserve">, </w:t>
      </w:r>
      <w:r w:rsidRPr="007A1159">
        <w:rPr>
          <w:rStyle w:val="Emphasis"/>
        </w:rPr>
        <w:t xml:space="preserve">dramatically </w:t>
      </w:r>
      <w:r w:rsidRPr="00A015A7">
        <w:rPr>
          <w:rStyle w:val="Emphasis"/>
          <w:highlight w:val="yellow"/>
        </w:rPr>
        <w:t>increasing food prices and</w:t>
      </w:r>
      <w:r w:rsidRPr="002A28B7">
        <w:rPr>
          <w:sz w:val="16"/>
        </w:rPr>
        <w:t xml:space="preserve"> potentially </w:t>
      </w:r>
      <w:r w:rsidRPr="00A015A7">
        <w:rPr>
          <w:rStyle w:val="Emphasis"/>
          <w:highlight w:val="yellow"/>
        </w:rPr>
        <w:t>triggering</w:t>
      </w:r>
      <w:r w:rsidRPr="002A28B7">
        <w:rPr>
          <w:sz w:val="16"/>
        </w:rPr>
        <w:t xml:space="preserve"> internal </w:t>
      </w:r>
      <w:r w:rsidRPr="00A015A7">
        <w:rPr>
          <w:rStyle w:val="Emphasis"/>
          <w:highlight w:val="yellow"/>
        </w:rPr>
        <w:t>unrest</w:t>
      </w:r>
      <w:r w:rsidRPr="002A28B7">
        <w:rPr>
          <w:sz w:val="16"/>
        </w:rPr>
        <w:t xml:space="preserve"> or the </w:t>
      </w:r>
      <w:r w:rsidRPr="00A015A7">
        <w:rPr>
          <w:rStyle w:val="Emphasis"/>
          <w:highlight w:val="yellow"/>
        </w:rPr>
        <w:t>use of food as a weapon</w:t>
      </w:r>
      <w:r w:rsidRPr="002A28B7">
        <w:rPr>
          <w:sz w:val="16"/>
        </w:rPr>
        <w:t xml:space="preserve">. Even the modest warming experienced to date has affected fisheries and agricultural productivity, with a 10 percent decrease in corn yields across the U.S. Midwest seen per degree of warming. </w:t>
      </w:r>
      <w:r w:rsidRPr="002A28B7">
        <w:rPr>
          <w:rFonts w:ascii="Times New Roman" w:hAnsi="Times New Roman" w:cs="Times New Roman"/>
          <w:sz w:val="16"/>
        </w:rPr>
        <w:t>►</w:t>
      </w:r>
      <w:r w:rsidRPr="002A28B7">
        <w:rPr>
          <w:sz w:val="16"/>
        </w:rPr>
        <w:t xml:space="preserve"> </w:t>
      </w:r>
      <w:r w:rsidRPr="00462DC4">
        <w:rPr>
          <w:rStyle w:val="StyleBoldUnderline"/>
        </w:rPr>
        <w:t>Altered rainfall patterns</w:t>
      </w:r>
      <w:r w:rsidRPr="002A28B7">
        <w:rPr>
          <w:sz w:val="16"/>
        </w:rPr>
        <w:t xml:space="preserve"> could </w:t>
      </w:r>
      <w:r w:rsidRPr="00462DC4">
        <w:rPr>
          <w:rStyle w:val="StyleBoldUnderline"/>
        </w:rPr>
        <w:t>heighten tensions over the use of shared water</w:t>
      </w:r>
      <w:r w:rsidRPr="002A28B7">
        <w:rPr>
          <w:sz w:val="16"/>
        </w:rPr>
        <w:t xml:space="preserve"> bodies and </w:t>
      </w:r>
      <w:r w:rsidRPr="00462DC4">
        <w:rPr>
          <w:rStyle w:val="StyleBoldUnderline"/>
        </w:rPr>
        <w:t>increase the likelihood of violent conflict</w:t>
      </w:r>
      <w:r w:rsidRPr="002A28B7">
        <w:rPr>
          <w:sz w:val="16"/>
        </w:rPr>
        <w:t xml:space="preserve"> over water resources. It is estimated that about 1.4 billion people already live in areas that are water-stressed. Up to 5 billion people (most of the world's current population) could be living in such regions by 2025. </w:t>
      </w:r>
      <w:r w:rsidRPr="002A28B7">
        <w:rPr>
          <w:rFonts w:ascii="Times New Roman" w:hAnsi="Times New Roman" w:cs="Times New Roman"/>
          <w:sz w:val="16"/>
        </w:rPr>
        <w:t>►</w:t>
      </w:r>
      <w:r w:rsidRPr="002A28B7">
        <w:rPr>
          <w:sz w:val="16"/>
        </w:rPr>
        <w:t xml:space="preserve"> </w:t>
      </w:r>
      <w:proofErr w:type="gramStart"/>
      <w:r w:rsidRPr="002A28B7">
        <w:rPr>
          <w:sz w:val="16"/>
        </w:rPr>
        <w:t>Widespread</w:t>
      </w:r>
      <w:proofErr w:type="gramEnd"/>
      <w:r w:rsidRPr="002A28B7">
        <w:rPr>
          <w:sz w:val="16"/>
        </w:rPr>
        <w:t xml:space="preserve"> impacts of climate change could lead to waves of migration, threatening international stability. One study estimates that by 2050, as many as 150 million people may have fled coastlines vulnerable to rising sea levels, storms or floods, or agricultural land too arid to cultivate. Historically, migration to urban areas has stressed limited services </w:t>
      </w:r>
      <w:r w:rsidRPr="002A28B7">
        <w:rPr>
          <w:sz w:val="16"/>
        </w:rPr>
        <w:lastRenderedPageBreak/>
        <w:t xml:space="preserve">and infrastructure, inciting crime or insurgency movements, while migration across borders has frequently led to violent clashes over land and resources. </w:t>
      </w:r>
    </w:p>
    <w:p w:rsidR="00993015" w:rsidRPr="00006407" w:rsidRDefault="00993015" w:rsidP="00993015">
      <w:pPr>
        <w:pStyle w:val="Heading4"/>
        <w:rPr>
          <w:rFonts w:eastAsia="Times New Roman"/>
        </w:rPr>
      </w:pPr>
      <w:r w:rsidRPr="00006407">
        <w:rPr>
          <w:rFonts w:eastAsia="Times New Roman"/>
        </w:rPr>
        <w:t>No war – China won’t risk it all and no flashpoints.</w:t>
      </w:r>
    </w:p>
    <w:p w:rsidR="00993015" w:rsidRDefault="00993015" w:rsidP="00993015">
      <w:pPr>
        <w:rPr>
          <w:rFonts w:eastAsia="Calibri"/>
        </w:rPr>
      </w:pPr>
      <w:proofErr w:type="spellStart"/>
      <w:r w:rsidRPr="008905DC">
        <w:rPr>
          <w:rStyle w:val="StyleStyleBold12pt"/>
        </w:rPr>
        <w:t>Bremmer</w:t>
      </w:r>
      <w:proofErr w:type="spellEnd"/>
      <w:r w:rsidRPr="008905DC">
        <w:rPr>
          <w:rStyle w:val="StyleStyleBold12pt"/>
        </w:rPr>
        <w:t xml:space="preserve"> 10</w:t>
      </w:r>
      <w:r w:rsidRPr="00006407">
        <w:t xml:space="preserve"> </w:t>
      </w:r>
      <w:r>
        <w:t xml:space="preserve">(Ian, </w:t>
      </w:r>
      <w:r w:rsidRPr="00006407">
        <w:t>President of the Eurasia Group, “Gathering Storm: America and China in 2020”, July/August 2010, World Affairs Journal</w:t>
      </w:r>
      <w:proofErr w:type="gramStart"/>
      <w:r w:rsidRPr="00006407">
        <w:t>,</w:t>
      </w:r>
      <w:r w:rsidRPr="008905DC">
        <w:rPr>
          <w:sz w:val="12"/>
        </w:rPr>
        <w:t>¶</w:t>
      </w:r>
      <w:proofErr w:type="gramEnd"/>
      <w:r w:rsidRPr="008905DC">
        <w:rPr>
          <w:sz w:val="12"/>
        </w:rPr>
        <w:t xml:space="preserve"> </w:t>
      </w:r>
      <w:r w:rsidRPr="00006407">
        <w:rPr>
          <w:rFonts w:eastAsia="Calibri"/>
        </w:rPr>
        <w:t>http://www.worldaffairsjournal.org/articles/2010-JulyAugust/full-Bremmer-JA-2010.html]</w:t>
      </w:r>
    </w:p>
    <w:p w:rsidR="00993015" w:rsidRPr="00006407" w:rsidRDefault="00993015" w:rsidP="00993015"/>
    <w:p w:rsidR="00993015" w:rsidRPr="00006407" w:rsidRDefault="00993015" w:rsidP="00993015">
      <w:pPr>
        <w:rPr>
          <w:rFonts w:cstheme="minorHAnsi"/>
        </w:rPr>
      </w:pPr>
      <w:r w:rsidRPr="00006407">
        <w:rPr>
          <w:sz w:val="16"/>
        </w:rPr>
        <w:t xml:space="preserve">In addition, </w:t>
      </w:r>
      <w:r w:rsidRPr="008905DC">
        <w:rPr>
          <w:rStyle w:val="StyleBoldUnderline"/>
          <w:highlight w:val="yellow"/>
        </w:rPr>
        <w:t>Beijing has no incentive to</w:t>
      </w:r>
      <w:r w:rsidRPr="008905DC">
        <w:rPr>
          <w:rStyle w:val="StyleBoldUnderline"/>
        </w:rPr>
        <w:t xml:space="preserve"> mount a global military </w:t>
      </w:r>
      <w:r w:rsidRPr="008905DC">
        <w:rPr>
          <w:rStyle w:val="StyleBoldUnderline"/>
          <w:highlight w:val="yellow"/>
        </w:rPr>
        <w:t>challenge</w:t>
      </w:r>
      <w:r w:rsidRPr="008905DC">
        <w:rPr>
          <w:rStyle w:val="StyleBoldUnderline"/>
        </w:rPr>
        <w:t xml:space="preserve"> to </w:t>
      </w:r>
      <w:r w:rsidRPr="008905DC">
        <w:rPr>
          <w:rStyle w:val="StyleBoldUnderline"/>
          <w:highlight w:val="yellow"/>
        </w:rPr>
        <w:t>U.S. power.</w:t>
      </w:r>
      <w:r w:rsidRPr="00006407">
        <w:rPr>
          <w:sz w:val="16"/>
        </w:rPr>
        <w:t xml:space="preserve"> China will one day possess a much more substantial military capacity than it has today, but </w:t>
      </w:r>
      <w:r w:rsidRPr="008905DC">
        <w:rPr>
          <w:rStyle w:val="StyleBoldUnderline"/>
          <w:highlight w:val="yellow"/>
        </w:rPr>
        <w:t>its economy has grown so quickly</w:t>
      </w:r>
      <w:r w:rsidRPr="008905DC">
        <w:rPr>
          <w:rStyle w:val="StyleBoldUnderline"/>
        </w:rPr>
        <w:t xml:space="preserve"> over the past two decades, </w:t>
      </w:r>
      <w:r w:rsidRPr="008905DC">
        <w:rPr>
          <w:rStyle w:val="StyleBoldUnderline"/>
          <w:highlight w:val="yellow"/>
        </w:rPr>
        <w:t>and</w:t>
      </w:r>
      <w:r w:rsidRPr="008905DC">
        <w:rPr>
          <w:rStyle w:val="StyleBoldUnderline"/>
        </w:rPr>
        <w:t xml:space="preserve"> its </w:t>
      </w:r>
      <w:r w:rsidRPr="008905DC">
        <w:rPr>
          <w:rStyle w:val="StyleBoldUnderline"/>
          <w:highlight w:val="yellow"/>
        </w:rPr>
        <w:t>living standards improved so dramatically</w:t>
      </w:r>
      <w:r w:rsidRPr="008905DC">
        <w:rPr>
          <w:rStyle w:val="StyleBoldUnderline"/>
        </w:rPr>
        <w:t xml:space="preserve">, that </w:t>
      </w:r>
      <w:r w:rsidRPr="008905DC">
        <w:rPr>
          <w:rStyle w:val="StyleBoldUnderline"/>
          <w:highlight w:val="yellow"/>
        </w:rPr>
        <w:t>it is difficult to imagine the</w:t>
      </w:r>
      <w:r w:rsidRPr="008905DC">
        <w:rPr>
          <w:rStyle w:val="StyleBoldUnderline"/>
        </w:rPr>
        <w:t xml:space="preserve"> kind of catastrophic, game-changing </w:t>
      </w:r>
      <w:r w:rsidRPr="008905DC">
        <w:rPr>
          <w:rStyle w:val="StyleBoldUnderline"/>
          <w:highlight w:val="yellow"/>
        </w:rPr>
        <w:t>event that would push Beijing to risk it all</w:t>
      </w:r>
      <w:r w:rsidRPr="00006407">
        <w:rPr>
          <w:sz w:val="16"/>
        </w:rPr>
        <w:t xml:space="preserve"> by posing the West a large-scale military challenge. </w:t>
      </w:r>
      <w:r w:rsidRPr="008905DC">
        <w:rPr>
          <w:rStyle w:val="StyleBoldUnderline"/>
          <w:highlight w:val="yellow"/>
        </w:rPr>
        <w:t>It has no incentive to</w:t>
      </w:r>
      <w:r w:rsidRPr="008905DC">
        <w:rPr>
          <w:rStyle w:val="StyleBoldUnderline"/>
        </w:rPr>
        <w:t xml:space="preserve"> allow anything less than the most serious threat to its sovereignty to trigger a military conflict that might </w:t>
      </w:r>
      <w:r w:rsidRPr="008905DC">
        <w:rPr>
          <w:rStyle w:val="StyleBoldUnderline"/>
          <w:highlight w:val="yellow"/>
        </w:rPr>
        <w:t>sever its expanding network of commercial ties</w:t>
      </w:r>
      <w:r w:rsidRPr="008905DC">
        <w:rPr>
          <w:rStyle w:val="StyleBoldUnderline"/>
        </w:rPr>
        <w:t xml:space="preserve"> with countries </w:t>
      </w:r>
      <w:r w:rsidRPr="008905DC">
        <w:rPr>
          <w:rStyle w:val="StyleBoldUnderline"/>
          <w:highlight w:val="yellow"/>
        </w:rPr>
        <w:t>all over the world—and</w:t>
      </w:r>
      <w:r w:rsidRPr="008905DC">
        <w:rPr>
          <w:rStyle w:val="StyleBoldUnderline"/>
        </w:rPr>
        <w:t xml:space="preserve"> with </w:t>
      </w:r>
      <w:r w:rsidRPr="008905DC">
        <w:rPr>
          <w:rStyle w:val="StyleBoldUnderline"/>
          <w:highlight w:val="yellow"/>
        </w:rPr>
        <w:t>the U</w:t>
      </w:r>
      <w:r w:rsidRPr="008905DC">
        <w:rPr>
          <w:rStyle w:val="StyleBoldUnderline"/>
        </w:rPr>
        <w:t xml:space="preserve">nited </w:t>
      </w:r>
      <w:r w:rsidRPr="008905DC">
        <w:rPr>
          <w:rStyle w:val="StyleBoldUnderline"/>
          <w:highlight w:val="yellow"/>
        </w:rPr>
        <w:t>S</w:t>
      </w:r>
      <w:r w:rsidRPr="008905DC">
        <w:rPr>
          <w:rStyle w:val="StyleBoldUnderline"/>
        </w:rPr>
        <w:t>tates, the European Union</w:t>
      </w:r>
      <w:r w:rsidRPr="00006407">
        <w:rPr>
          <w:sz w:val="16"/>
        </w:rPr>
        <w:t xml:space="preserve">, </w:t>
      </w:r>
      <w:r w:rsidRPr="008905DC">
        <w:rPr>
          <w:rStyle w:val="StyleBoldUnderline"/>
        </w:rPr>
        <w:t xml:space="preserve">and Japan, in particular. </w:t>
      </w:r>
      <w:r w:rsidRPr="008905DC">
        <w:rPr>
          <w:rStyle w:val="StyleBoldUnderline"/>
          <w:highlight w:val="yellow"/>
        </w:rPr>
        <w:t>The</w:t>
      </w:r>
      <w:r w:rsidRPr="008905DC">
        <w:rPr>
          <w:rStyle w:val="StyleBoldUnderline"/>
        </w:rPr>
        <w:t xml:space="preserve"> more </w:t>
      </w:r>
      <w:r w:rsidRPr="008905DC">
        <w:rPr>
          <w:rStyle w:val="StyleBoldUnderline"/>
          <w:highlight w:val="yellow"/>
        </w:rPr>
        <w:t>familiar flash points are especially unlikely to spark a hot war: Beijing is</w:t>
      </w:r>
      <w:r w:rsidRPr="008905DC">
        <w:rPr>
          <w:rStyle w:val="StyleBoldUnderline"/>
        </w:rPr>
        <w:t xml:space="preserve"> well </w:t>
      </w:r>
      <w:r w:rsidRPr="008905DC">
        <w:rPr>
          <w:rStyle w:val="StyleBoldUnderline"/>
          <w:highlight w:val="yellow"/>
        </w:rPr>
        <w:t>aware</w:t>
      </w:r>
      <w:r w:rsidRPr="008905DC">
        <w:rPr>
          <w:rStyle w:val="StyleBoldUnderline"/>
        </w:rPr>
        <w:t xml:space="preserve"> that </w:t>
      </w:r>
      <w:r w:rsidRPr="008905DC">
        <w:rPr>
          <w:rStyle w:val="StyleBoldUnderline"/>
          <w:highlight w:val="yellow"/>
        </w:rPr>
        <w:t>no U.S. government will support</w:t>
      </w:r>
      <w:r w:rsidRPr="008905DC">
        <w:rPr>
          <w:rStyle w:val="StyleBoldUnderline"/>
        </w:rPr>
        <w:t xml:space="preserve"> a </w:t>
      </w:r>
      <w:r w:rsidRPr="008905DC">
        <w:rPr>
          <w:rStyle w:val="StyleBoldUnderline"/>
          <w:highlight w:val="yellow"/>
        </w:rPr>
        <w:t>Taiwanese</w:t>
      </w:r>
      <w:r w:rsidRPr="008905DC">
        <w:rPr>
          <w:rStyle w:val="StyleBoldUnderline"/>
        </w:rPr>
        <w:t xml:space="preserve"> bid for </w:t>
      </w:r>
      <w:r w:rsidRPr="008905DC">
        <w:rPr>
          <w:rStyle w:val="StyleBoldUnderline"/>
          <w:highlight w:val="yellow"/>
        </w:rPr>
        <w:t>independence, and China need not invade an island</w:t>
      </w:r>
      <w:r w:rsidRPr="008905DC">
        <w:rPr>
          <w:rStyle w:val="StyleBoldUnderline"/>
        </w:rPr>
        <w:t xml:space="preserve"> that </w:t>
      </w:r>
      <w:r w:rsidRPr="008905DC">
        <w:rPr>
          <w:rStyle w:val="StyleBoldUnderline"/>
          <w:highlight w:val="yellow"/>
        </w:rPr>
        <w:t>it has</w:t>
      </w:r>
      <w:r w:rsidRPr="008905DC">
        <w:rPr>
          <w:rStyle w:val="StyleBoldUnderline"/>
        </w:rPr>
        <w:t xml:space="preserve"> largely </w:t>
      </w:r>
      <w:r w:rsidRPr="008905DC">
        <w:rPr>
          <w:rStyle w:val="StyleBoldUnderline"/>
          <w:highlight w:val="yellow"/>
        </w:rPr>
        <w:t>co-opted</w:t>
      </w:r>
      <w:r w:rsidRPr="008905DC">
        <w:rPr>
          <w:rStyle w:val="StyleBoldUnderline"/>
        </w:rPr>
        <w:t xml:space="preserve"> already, </w:t>
      </w:r>
      <w:r w:rsidRPr="008905DC">
        <w:rPr>
          <w:rStyle w:val="StyleBoldUnderline"/>
          <w:highlight w:val="yellow"/>
        </w:rPr>
        <w:t>via an offer to</w:t>
      </w:r>
      <w:r w:rsidRPr="008905DC">
        <w:rPr>
          <w:rStyle w:val="StyleBoldUnderline"/>
        </w:rPr>
        <w:t xml:space="preserve"> much of Taiwan’s </w:t>
      </w:r>
      <w:r w:rsidRPr="008905DC">
        <w:rPr>
          <w:rStyle w:val="StyleBoldUnderline"/>
          <w:highlight w:val="yellow"/>
        </w:rPr>
        <w:t>business elite of</w:t>
      </w:r>
      <w:r w:rsidRPr="008905DC">
        <w:rPr>
          <w:rStyle w:val="StyleBoldUnderline"/>
        </w:rPr>
        <w:t xml:space="preserve"> privileged access to </w:t>
      </w:r>
      <w:r w:rsidRPr="008905DC">
        <w:rPr>
          <w:rStyle w:val="StyleBoldUnderline"/>
          <w:highlight w:val="yellow"/>
        </w:rPr>
        <w:t>investment opportunities</w:t>
      </w:r>
      <w:r w:rsidRPr="008905DC">
        <w:rPr>
          <w:rStyle w:val="StyleBoldUnderline"/>
        </w:rPr>
        <w:t xml:space="preserve"> on the mainland.</w:t>
      </w:r>
    </w:p>
    <w:p w:rsidR="00993015" w:rsidRPr="00993015" w:rsidRDefault="00993015" w:rsidP="00993015"/>
    <w:sectPr w:rsidR="00993015" w:rsidRPr="00993015" w:rsidSect="00C218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8E1" w:rsidRDefault="00B428E1" w:rsidP="005F5576">
      <w:r>
        <w:separator/>
      </w:r>
    </w:p>
  </w:endnote>
  <w:endnote w:type="continuationSeparator" w:id="0">
    <w:p w:rsidR="00B428E1" w:rsidRDefault="00B428E1"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8E1" w:rsidRDefault="00B428E1" w:rsidP="005F5576">
      <w:r>
        <w:separator/>
      </w:r>
    </w:p>
  </w:footnote>
  <w:footnote w:type="continuationSeparator" w:id="0">
    <w:p w:rsidR="00B428E1" w:rsidRDefault="00B428E1"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1356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D6FCB"/>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B89"/>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3015"/>
    <w:rsid w:val="009A0636"/>
    <w:rsid w:val="009A4415"/>
    <w:rsid w:val="009A6FF5"/>
    <w:rsid w:val="009B2B47"/>
    <w:rsid w:val="009C4298"/>
    <w:rsid w:val="009D318C"/>
    <w:rsid w:val="00A10B8B"/>
    <w:rsid w:val="00A13562"/>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28E1"/>
    <w:rsid w:val="00B564DB"/>
    <w:rsid w:val="00B768B6"/>
    <w:rsid w:val="00B76AFB"/>
    <w:rsid w:val="00B816A3"/>
    <w:rsid w:val="00B908D1"/>
    <w:rsid w:val="00BE2408"/>
    <w:rsid w:val="00BE3EC6"/>
    <w:rsid w:val="00BE5BEB"/>
    <w:rsid w:val="00BE6528"/>
    <w:rsid w:val="00C2181D"/>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9A4415"/>
    <w:rPr>
      <w:rFonts w:ascii="Tahoma" w:hAnsi="Tahoma" w:cs="Tahoma"/>
      <w:sz w:val="16"/>
      <w:szCs w:val="16"/>
    </w:rPr>
  </w:style>
  <w:style w:type="character" w:customStyle="1" w:styleId="DocumentMapChar">
    <w:name w:val="Document Map Char"/>
    <w:basedOn w:val="DefaultParagraphFont"/>
    <w:link w:val="DocumentMap"/>
    <w:uiPriority w:val="99"/>
    <w:semiHidden/>
    <w:rsid w:val="009A4415"/>
    <w:rPr>
      <w:rFonts w:ascii="Tahoma" w:hAnsi="Tahoma" w:cs="Tahoma"/>
      <w:sz w:val="16"/>
      <w:szCs w:val="16"/>
    </w:rPr>
  </w:style>
  <w:style w:type="paragraph" w:styleId="ListParagraph">
    <w:name w:val="List Paragraph"/>
    <w:basedOn w:val="Normal"/>
    <w:uiPriority w:val="34"/>
    <w:semiHidden/>
    <w:rsid w:val="009A4415"/>
    <w:pPr>
      <w:ind w:left="720"/>
      <w:contextualSpacing/>
    </w:pPr>
    <w:rPr>
      <w:rFonts w:cs="Calibri"/>
    </w:rPr>
  </w:style>
  <w:style w:type="character" w:customStyle="1" w:styleId="TitleChar">
    <w:name w:val="Title Char"/>
    <w:aliases w:val="UNDERLINE Char,Bold Underlined Char"/>
    <w:basedOn w:val="DefaultParagraphFont"/>
    <w:link w:val="Title"/>
    <w:uiPriority w:val="5"/>
    <w:qFormat/>
    <w:rsid w:val="009A4415"/>
    <w:rPr>
      <w:b/>
      <w:bCs/>
      <w:u w:val="single"/>
    </w:rPr>
  </w:style>
  <w:style w:type="paragraph" w:styleId="Title">
    <w:name w:val="Title"/>
    <w:aliases w:val="UNDERLINE,Bold Underlined"/>
    <w:basedOn w:val="Normal"/>
    <w:next w:val="Normal"/>
    <w:link w:val="TitleChar"/>
    <w:uiPriority w:val="5"/>
    <w:qFormat/>
    <w:rsid w:val="009A4415"/>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9A441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A4415"/>
  </w:style>
  <w:style w:type="character" w:customStyle="1" w:styleId="StyleTimesNewRoman12ptBold">
    <w:name w:val="Style Times New Roman 12 pt Bold"/>
    <w:rsid w:val="009A4415"/>
    <w:rPr>
      <w:rFonts w:ascii="Times New Roman" w:hAnsi="Times New Roman"/>
      <w:b/>
      <w:bCs/>
      <w:sz w:val="24"/>
    </w:rPr>
  </w:style>
  <w:style w:type="paragraph" w:customStyle="1" w:styleId="cardtext">
    <w:name w:val="card text"/>
    <w:basedOn w:val="Normal"/>
    <w:link w:val="cardtextChar"/>
    <w:qFormat/>
    <w:rsid w:val="009A4415"/>
    <w:pPr>
      <w:ind w:left="288" w:right="288"/>
    </w:pPr>
    <w:rPr>
      <w:rFonts w:eastAsiaTheme="minorEastAsia"/>
      <w:szCs w:val="24"/>
    </w:rPr>
  </w:style>
  <w:style w:type="character" w:customStyle="1" w:styleId="cardtextChar">
    <w:name w:val="card text Char"/>
    <w:basedOn w:val="DefaultParagraphFont"/>
    <w:link w:val="cardtext"/>
    <w:rsid w:val="009A4415"/>
    <w:rPr>
      <w:rFonts w:ascii="Calibri" w:eastAsiaTheme="minorEastAsia" w:hAnsi="Calibri"/>
      <w:szCs w:val="24"/>
    </w:rPr>
  </w:style>
  <w:style w:type="character" w:customStyle="1" w:styleId="underline">
    <w:name w:val="underline"/>
    <w:basedOn w:val="DefaultParagraphFont"/>
    <w:link w:val="textbold"/>
    <w:qFormat/>
    <w:rsid w:val="009A4415"/>
    <w:rPr>
      <w:b/>
      <w:u w:val="single"/>
    </w:rPr>
  </w:style>
  <w:style w:type="paragraph" w:customStyle="1" w:styleId="textbold">
    <w:name w:val="text bold"/>
    <w:basedOn w:val="Normal"/>
    <w:link w:val="underline"/>
    <w:rsid w:val="009A4415"/>
    <w:pPr>
      <w:ind w:left="720"/>
      <w:jc w:val="both"/>
    </w:pPr>
    <w:rPr>
      <w:rFonts w:asciiTheme="minorHAnsi" w:hAnsiTheme="minorHAnsi"/>
      <w:b/>
      <w:u w:val="single"/>
    </w:rPr>
  </w:style>
  <w:style w:type="paragraph" w:customStyle="1" w:styleId="tag">
    <w:name w:val="tag"/>
    <w:aliases w:val="No Spacing112"/>
    <w:basedOn w:val="Normal"/>
    <w:next w:val="Normal"/>
    <w:link w:val="tagChar"/>
    <w:qFormat/>
    <w:rsid w:val="009A4415"/>
    <w:rPr>
      <w:rFonts w:ascii="Times New Roman" w:eastAsiaTheme="minorEastAsia" w:hAnsi="Times New Roman" w:cs="Times New Roman"/>
      <w:b/>
      <w:sz w:val="24"/>
      <w:szCs w:val="20"/>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9A4415"/>
    <w:rPr>
      <w:rFonts w:ascii="Times New Roman" w:eastAsiaTheme="minorEastAsia" w:hAnsi="Times New Roman" w:cs="Times New Roman"/>
      <w:b/>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arvardjol.com/wp-content/uploads/2011/07/Ostrow_Article.pdf" TargetMode="External"/><Relationship Id="rId18" Type="http://schemas.openxmlformats.org/officeDocument/2006/relationships/hyperlink" Target="http://www.bbc.co.uk/news/science-environment-1850869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leantechnica.com/2008/05/29/what-do-you-do-about-the-waste-recycle-and-reuse/" TargetMode="External"/><Relationship Id="rId17" Type="http://schemas.openxmlformats.org/officeDocument/2006/relationships/hyperlink" Target="http://proquest.umi.com/pqdweb?RQT=318&amp;pmid=51311&amp;TS=1213577891&amp;clientId=24726&amp;VInst=PROD&amp;VName=PQD&amp;VType=PQD" TargetMode="External"/><Relationship Id="rId2" Type="http://schemas.openxmlformats.org/officeDocument/2006/relationships/customXml" Target="../customXml/item2.xml"/><Relationship Id="rId16" Type="http://schemas.openxmlformats.org/officeDocument/2006/relationships/hyperlink" Target="http://www.21stcenturysciencetech.com/Articles%202008/Summer_2008/Reprocessing.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mericanmanufacturing.org/blog/alaskan-manufacturers-outraged-potential-%E2%80%9Cmade-china%E2%80%9D-railroad-bridge" TargetMode="External"/><Relationship Id="rId5" Type="http://schemas.openxmlformats.org/officeDocument/2006/relationships/styles" Target="styles.xml"/><Relationship Id="rId15" Type="http://schemas.openxmlformats.org/officeDocument/2006/relationships/hyperlink" Target="http://www.ourenergypolicy.org/wp-content/uploads/2012/03/EHinckley-policy-article.pdf" TargetMode="External"/><Relationship Id="rId10" Type="http://schemas.openxmlformats.org/officeDocument/2006/relationships/hyperlink" Target="http://americanmanufacturing.org/blog/shameful-use-taxpayer-dollars-alaska" TargetMode="External"/><Relationship Id="rId19" Type="http://schemas.openxmlformats.org/officeDocument/2006/relationships/hyperlink" Target="http://www.chinadaily.com.cn/cndy/2012-06/21/content_15515969.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ivewire.talkingpointsmemo.com/entry/report-obama-to-make-push-for-immigration-re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22</Pages>
  <Words>8606</Words>
  <Characters>49056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3</cp:revision>
  <dcterms:created xsi:type="dcterms:W3CDTF">2013-01-05T18:07:00Z</dcterms:created>
  <dcterms:modified xsi:type="dcterms:W3CDTF">2013-01-05T21:14:00Z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