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CE6CB" w14:textId="610B360B" w:rsidR="00FD4DBF" w:rsidRDefault="00FD4DBF" w:rsidP="00FD4DBF">
      <w:pPr>
        <w:pStyle w:val="Heading3"/>
      </w:pPr>
      <w:r>
        <w:t xml:space="preserve">AT: </w:t>
      </w:r>
      <w:proofErr w:type="spellStart"/>
      <w:r>
        <w:t>Prolif</w:t>
      </w:r>
      <w:proofErr w:type="spellEnd"/>
      <w:r>
        <w:t xml:space="preserve"> </w:t>
      </w:r>
      <w:proofErr w:type="spellStart"/>
      <w:r>
        <w:t>Exceptionalism</w:t>
      </w:r>
      <w:proofErr w:type="spellEnd"/>
    </w:p>
    <w:p w14:paraId="603B54EE" w14:textId="1D1EDFF3" w:rsidR="00FD4DBF" w:rsidRPr="00043BE9" w:rsidRDefault="00FD4DBF" w:rsidP="00FD4DBF">
      <w:pPr>
        <w:pStyle w:val="Heading4"/>
      </w:pPr>
      <w:r w:rsidRPr="00043BE9">
        <w:t xml:space="preserve">The plan reverses NPT </w:t>
      </w:r>
      <w:proofErr w:type="spellStart"/>
      <w:r w:rsidRPr="00043BE9">
        <w:t>exceptionalism</w:t>
      </w:r>
      <w:proofErr w:type="spellEnd"/>
      <w:r w:rsidRPr="00043BE9">
        <w:t xml:space="preserve"> – upholds US article VI treaty obligations by providing countries with peaceful nuclear energy – that solves a key tenet of US </w:t>
      </w:r>
      <w:proofErr w:type="spellStart"/>
      <w:r w:rsidRPr="00043BE9">
        <w:t>exceptionalism</w:t>
      </w:r>
      <w:proofErr w:type="spellEnd"/>
    </w:p>
    <w:p w14:paraId="5F3612F0" w14:textId="77777777" w:rsidR="00FD4DBF" w:rsidRPr="00574CCA" w:rsidRDefault="00FD4DBF" w:rsidP="00FD4DBF">
      <w:pPr>
        <w:rPr>
          <w:rStyle w:val="StyleStyleBold12pt"/>
        </w:rPr>
      </w:pPr>
      <w:proofErr w:type="spellStart"/>
      <w:r w:rsidRPr="00574CCA">
        <w:rPr>
          <w:rStyle w:val="StyleStyleBold12pt"/>
        </w:rPr>
        <w:t>Koh</w:t>
      </w:r>
      <w:proofErr w:type="spellEnd"/>
      <w:r w:rsidRPr="00574CCA">
        <w:rPr>
          <w:rStyle w:val="StyleStyleBold12pt"/>
        </w:rPr>
        <w:t xml:space="preserve"> 3</w:t>
      </w:r>
    </w:p>
    <w:p w14:paraId="38817148" w14:textId="77777777" w:rsidR="00FD4DBF" w:rsidRDefault="00FD4DBF" w:rsidP="00FD4DBF">
      <w:r>
        <w:t xml:space="preserve">(Harold </w:t>
      </w:r>
      <w:proofErr w:type="spellStart"/>
      <w:r>
        <w:t>Hongju</w:t>
      </w:r>
      <w:proofErr w:type="spellEnd"/>
      <w:r>
        <w:t>, Gerard C. and Bernice Latrobe Smith Professor of</w:t>
      </w:r>
    </w:p>
    <w:p w14:paraId="58E3A6CE" w14:textId="77777777" w:rsidR="00FD4DBF" w:rsidRDefault="00FD4DBF" w:rsidP="00FD4DBF">
      <w:proofErr w:type="gramStart"/>
      <w:r>
        <w:t>International Law, Yale Law School; Assistant Secretary of State for Democracy, Human Rights and Labor, 1998-2001, “</w:t>
      </w:r>
      <w:r w:rsidRPr="00574CCA">
        <w:t xml:space="preserve">On American </w:t>
      </w:r>
      <w:proofErr w:type="spellStart"/>
      <w:r w:rsidRPr="00574CCA">
        <w:t>Exceptionalism</w:t>
      </w:r>
      <w:proofErr w:type="spellEnd"/>
      <w:r>
        <w:t xml:space="preserve">”, </w:t>
      </w:r>
      <w:r w:rsidRPr="00574CCA">
        <w:t>Faculty Scholarship Series.</w:t>
      </w:r>
      <w:proofErr w:type="gramEnd"/>
      <w:r w:rsidRPr="00574CCA">
        <w:t xml:space="preserve"> </w:t>
      </w:r>
      <w:proofErr w:type="gramStart"/>
      <w:r w:rsidRPr="00574CCA">
        <w:t>Paper 1778.</w:t>
      </w:r>
      <w:proofErr w:type="gramEnd"/>
      <w:r w:rsidRPr="00574CCA">
        <w:t xml:space="preserve"> http://digitalcommons.law.yale.edu/fss_papers/1778</w:t>
      </w:r>
      <w:r>
        <w:t>)</w:t>
      </w:r>
    </w:p>
    <w:p w14:paraId="308309E6" w14:textId="77777777" w:rsidR="00FD4DBF" w:rsidRDefault="00FD4DBF" w:rsidP="00FD4DBF"/>
    <w:p w14:paraId="2E1F86F6" w14:textId="77777777" w:rsidR="00FD4DBF" w:rsidRPr="00197828" w:rsidRDefault="00FD4DBF" w:rsidP="00FD4DBF">
      <w:r>
        <w:t xml:space="preserve">In a penetrating essay, Michael </w:t>
      </w:r>
      <w:proofErr w:type="spellStart"/>
      <w:r w:rsidRPr="00E425A4">
        <w:rPr>
          <w:rStyle w:val="StyleBoldUnderline"/>
          <w:highlight w:val="cyan"/>
        </w:rPr>
        <w:t>Ignatieff</w:t>
      </w:r>
      <w:proofErr w:type="spellEnd"/>
      <w:r w:rsidRPr="00043BE9">
        <w:rPr>
          <w:rStyle w:val="StyleBoldUnderline"/>
        </w:rPr>
        <w:t xml:space="preserve"> has </w:t>
      </w:r>
      <w:r w:rsidRPr="00E425A4">
        <w:rPr>
          <w:rStyle w:val="StyleBoldUnderline"/>
          <w:highlight w:val="cyan"/>
        </w:rPr>
        <w:t xml:space="preserve">catalogued various kinds of American </w:t>
      </w:r>
      <w:proofErr w:type="spellStart"/>
      <w:r w:rsidRPr="00E425A4">
        <w:rPr>
          <w:rStyle w:val="StyleBoldUnderline"/>
          <w:highlight w:val="cyan"/>
        </w:rPr>
        <w:t>exceptionalism</w:t>
      </w:r>
      <w:proofErr w:type="spellEnd"/>
      <w:r>
        <w:t>, in the process separating out at least three different faces of American engagement with the world</w:t>
      </w:r>
      <w:proofErr w:type="gramStart"/>
      <w:r>
        <w:t>:6</w:t>
      </w:r>
      <w:proofErr w:type="gramEnd"/>
      <w:r>
        <w:t xml:space="preserve"> first, what he calls America's human-rights narcissism, particularly in its embrace of the First Amendment and its </w:t>
      </w:r>
      <w:proofErr w:type="spellStart"/>
      <w:r>
        <w:t>nonembrace</w:t>
      </w:r>
      <w:proofErr w:type="spellEnd"/>
      <w:r>
        <w:t xml:space="preserve"> of certain rights-such as economic, social, and cultural rights-that are widely accepted throughout the rest of the world. </w:t>
      </w:r>
      <w:r w:rsidRPr="00043BE9">
        <w:rPr>
          <w:rStyle w:val="StyleBoldUnderline"/>
        </w:rPr>
        <w:t xml:space="preserve">The </w:t>
      </w:r>
      <w:r w:rsidRPr="00E425A4">
        <w:rPr>
          <w:rStyle w:val="StyleBoldUnderline"/>
        </w:rPr>
        <w:t>second¶ face is</w:t>
      </w:r>
      <w:r>
        <w:t xml:space="preserve"> America's judicial </w:t>
      </w:r>
      <w:proofErr w:type="spellStart"/>
      <w:r>
        <w:t>exceptionalism</w:t>
      </w:r>
      <w:proofErr w:type="spellEnd"/>
      <w:r>
        <w:t xml:space="preserve">, espoused by some Supreme Court Justices, and typified by Justice Scalia's statement in Stanford v. Kentucky that the practices of foreign countries are irrelevant to U.S. constitutional interpretation, because, in construing open-ended provisions of the Bill of Rights, "it is American conceptions of decency that are dispositive. ' </w:t>
      </w:r>
      <w:proofErr w:type="gramStart"/>
      <w:r>
        <w:t>' 7</w:t>
      </w:r>
      <w:proofErr w:type="gramEnd"/>
      <w:r>
        <w:t xml:space="preserve"> </w:t>
      </w:r>
      <w:r w:rsidRPr="00043BE9">
        <w:rPr>
          <w:rStyle w:val="StyleBoldUnderline"/>
        </w:rPr>
        <w:t xml:space="preserve">The </w:t>
      </w:r>
      <w:r w:rsidRPr="00E425A4">
        <w:rPr>
          <w:rStyle w:val="StyleBoldUnderline"/>
          <w:highlight w:val="cyan"/>
        </w:rPr>
        <w:t xml:space="preserve">third face </w:t>
      </w:r>
      <w:proofErr w:type="spellStart"/>
      <w:r w:rsidRPr="00E425A4">
        <w:rPr>
          <w:rStyle w:val="StyleBoldUnderline"/>
          <w:highlight w:val="cyan"/>
        </w:rPr>
        <w:t>Ignatieff</w:t>
      </w:r>
      <w:proofErr w:type="spellEnd"/>
      <w:r w:rsidRPr="00E425A4">
        <w:rPr>
          <w:rStyle w:val="StyleBoldUnderline"/>
          <w:highlight w:val="cyan"/>
        </w:rPr>
        <w:t xml:space="preserve"> calls "American </w:t>
      </w:r>
      <w:proofErr w:type="spellStart"/>
      <w:r w:rsidRPr="00E425A4">
        <w:rPr>
          <w:rStyle w:val="StyleBoldUnderline"/>
          <w:highlight w:val="cyan"/>
        </w:rPr>
        <w:t>exemptionalism</w:t>
      </w:r>
      <w:proofErr w:type="spellEnd"/>
      <w:r w:rsidRPr="00E425A4">
        <w:rPr>
          <w:rStyle w:val="StyleBoldUnderline"/>
          <w:highlight w:val="cyan"/>
        </w:rPr>
        <w:t>"-ways in which the U</w:t>
      </w:r>
      <w:r w:rsidRPr="00E425A4">
        <w:rPr>
          <w:highlight w:val="cyan"/>
        </w:rPr>
        <w:t xml:space="preserve">nited </w:t>
      </w:r>
      <w:r w:rsidRPr="00E425A4">
        <w:rPr>
          <w:rStyle w:val="StyleBoldUnderline"/>
          <w:highlight w:val="cyan"/>
        </w:rPr>
        <w:t>S</w:t>
      </w:r>
      <w:r w:rsidRPr="00E425A4">
        <w:rPr>
          <w:highlight w:val="cyan"/>
        </w:rPr>
        <w:t xml:space="preserve">tates actually </w:t>
      </w:r>
      <w:r w:rsidRPr="00E425A4">
        <w:rPr>
          <w:rStyle w:val="StyleBoldUnderline"/>
          <w:highlight w:val="cyan"/>
        </w:rPr>
        <w:t>exempts itself from certain international law rules and agreements, even ones that it may have played a critical role in framing, through such techniques as noncompliance</w:t>
      </w:r>
      <w:r w:rsidRPr="00E425A4">
        <w:rPr>
          <w:highlight w:val="cyan"/>
        </w:rPr>
        <w:t>;</w:t>
      </w:r>
      <w:r>
        <w:t xml:space="preserve"> </w:t>
      </w:r>
      <w:proofErr w:type="spellStart"/>
      <w:r>
        <w:t>nonratification</w:t>
      </w:r>
      <w:proofErr w:type="spellEnd"/>
      <w:r>
        <w:t>; 8 ratification with reservations, understandings, and declarations; the non-self-</w:t>
      </w:r>
      <w:r>
        <w:lastRenderedPageBreak/>
        <w:t xml:space="preserve">executing treaty </w:t>
      </w:r>
      <w:r w:rsidRPr="00574CCA">
        <w:t xml:space="preserve">doctrine; or the latest U.S. gambit, </w:t>
      </w:r>
      <w:proofErr w:type="spellStart"/>
      <w:r w:rsidRPr="00574CCA">
        <w:t>unsigning</w:t>
      </w:r>
      <w:proofErr w:type="spellEnd"/>
      <w:r w:rsidRPr="00574CCA">
        <w:t xml:space="preserve"> the Rome Statute of the International Criminal Court (ICC).9</w:t>
      </w:r>
    </w:p>
    <w:p w14:paraId="41902A6B" w14:textId="77777777" w:rsidR="00FD4DBF" w:rsidRPr="006112EB" w:rsidRDefault="00FD4DBF" w:rsidP="00FD4DBF">
      <w:pPr>
        <w:pStyle w:val="Heading4"/>
      </w:pPr>
      <w:r w:rsidRPr="006112EB">
        <w:t>Consideration of Affect closes off consideration of political action – makes the exchange of reasoned argument impossible</w:t>
      </w:r>
    </w:p>
    <w:p w14:paraId="52B81952" w14:textId="77777777" w:rsidR="00FD4DBF" w:rsidRPr="006112EB" w:rsidRDefault="00FD4DBF" w:rsidP="00FD4DBF">
      <w:pPr>
        <w:rPr>
          <w:rStyle w:val="StyleStyleBold12pt"/>
        </w:rPr>
      </w:pPr>
      <w:r w:rsidRPr="006112EB">
        <w:rPr>
          <w:rStyle w:val="StyleStyleBold12pt"/>
        </w:rPr>
        <w:t xml:space="preserve">Barnett, Geography Prof at Open, 08 (Political affects in public space: normative blind-spots in non-representational ontologies, Transactions of the Institute of British Geographers, Volume 33, </w:t>
      </w:r>
      <w:proofErr w:type="gramStart"/>
      <w:r w:rsidRPr="006112EB">
        <w:rPr>
          <w:rStyle w:val="StyleStyleBold12pt"/>
        </w:rPr>
        <w:t>Issue</w:t>
      </w:r>
      <w:proofErr w:type="gramEnd"/>
      <w:r w:rsidRPr="006112EB">
        <w:rPr>
          <w:rStyle w:val="StyleStyleBold12pt"/>
        </w:rPr>
        <w:t xml:space="preserve"> 2)</w:t>
      </w:r>
    </w:p>
    <w:p w14:paraId="7BB03F71" w14:textId="77777777" w:rsidR="00FD4DBF" w:rsidRPr="006112EB" w:rsidRDefault="00FD4DBF" w:rsidP="00FD4DBF">
      <w:pPr>
        <w:rPr>
          <w:sz w:val="12"/>
        </w:rPr>
      </w:pPr>
      <w:r w:rsidRPr="006112EB">
        <w:rPr>
          <w:sz w:val="12"/>
        </w:rPr>
        <w:t xml:space="preserve">Thrift’s spatial politics of affect and Connolly’s </w:t>
      </w:r>
      <w:proofErr w:type="spellStart"/>
      <w:r w:rsidRPr="006112EB">
        <w:rPr>
          <w:sz w:val="12"/>
        </w:rPr>
        <w:t>neuropolitics</w:t>
      </w:r>
      <w:proofErr w:type="spellEnd"/>
      <w:r w:rsidRPr="006112EB">
        <w:rPr>
          <w:sz w:val="12"/>
        </w:rPr>
        <w:t xml:space="preserve"> of media affects sits, therefore, in a much broader range of work that is concerned with affective aspects of political life. But the examples noted above all focus on the affective aspects of life without adopting a vocabulary of ontological layers, levels and priority. This is in contrast to the characteristic </w:t>
      </w:r>
      <w:proofErr w:type="spellStart"/>
      <w:r w:rsidRPr="006112EB">
        <w:rPr>
          <w:sz w:val="12"/>
        </w:rPr>
        <w:t>ontologisation</w:t>
      </w:r>
      <w:proofErr w:type="spellEnd"/>
      <w:r w:rsidRPr="006112EB">
        <w:rPr>
          <w:sz w:val="12"/>
        </w:rPr>
        <w:t xml:space="preserve"> of affect in human geography. </w:t>
      </w:r>
      <w:r w:rsidRPr="006112EB">
        <w:rPr>
          <w:rStyle w:val="TitleChar"/>
          <w:highlight w:val="cyan"/>
        </w:rPr>
        <w:t xml:space="preserve">The </w:t>
      </w:r>
      <w:proofErr w:type="spellStart"/>
      <w:r w:rsidRPr="006112EB">
        <w:rPr>
          <w:rStyle w:val="TitleChar"/>
          <w:highlight w:val="cyan"/>
        </w:rPr>
        <w:t>ontologisation</w:t>
      </w:r>
      <w:proofErr w:type="spellEnd"/>
      <w:r w:rsidRPr="006112EB">
        <w:rPr>
          <w:rStyle w:val="TitleChar"/>
          <w:highlight w:val="cyan"/>
        </w:rPr>
        <w:t xml:space="preserve"> of affect as</w:t>
      </w:r>
      <w:r w:rsidRPr="006112EB">
        <w:rPr>
          <w:rStyle w:val="TitleChar"/>
        </w:rPr>
        <w:t xml:space="preserve"> a layer of </w:t>
      </w:r>
      <w:r w:rsidRPr="006112EB">
        <w:rPr>
          <w:rStyle w:val="TitleChar"/>
          <w:highlight w:val="cyan"/>
        </w:rPr>
        <w:t>preconscious ‘priming to act’ reduces</w:t>
      </w:r>
      <w:r w:rsidRPr="006112EB">
        <w:rPr>
          <w:rStyle w:val="TitleChar"/>
        </w:rPr>
        <w:t xml:space="preserve"> embodied </w:t>
      </w:r>
      <w:r w:rsidRPr="006112EB">
        <w:rPr>
          <w:rStyle w:val="TitleChar"/>
          <w:highlight w:val="cyan"/>
        </w:rPr>
        <w:t>action</w:t>
      </w:r>
      <w:r w:rsidRPr="006112EB">
        <w:rPr>
          <w:rStyle w:val="TitleChar"/>
        </w:rPr>
        <w:t xml:space="preserve"> simply </w:t>
      </w:r>
      <w:r w:rsidRPr="006112EB">
        <w:rPr>
          <w:rStyle w:val="TitleChar"/>
          <w:highlight w:val="cyan"/>
        </w:rPr>
        <w:t>to the dimension of being attuned to and coping with the world. This elides the aspect of embodied knowing that involves</w:t>
      </w:r>
      <w:r w:rsidRPr="006112EB">
        <w:rPr>
          <w:rStyle w:val="TitleChar"/>
        </w:rPr>
        <w:t xml:space="preserve"> the capacity to take part in ‘</w:t>
      </w:r>
      <w:r w:rsidRPr="006112EB">
        <w:rPr>
          <w:rStyle w:val="TitleChar"/>
          <w:highlight w:val="cyan"/>
        </w:rPr>
        <w:t>games of giving and asking for reasons’</w:t>
      </w:r>
      <w:r w:rsidRPr="006112EB">
        <w:rPr>
          <w:rStyle w:val="TitleChar"/>
        </w:rPr>
        <w:t xml:space="preserve">. While the </w:t>
      </w:r>
      <w:proofErr w:type="spellStart"/>
      <w:r w:rsidRPr="006112EB">
        <w:rPr>
          <w:rStyle w:val="TitleChar"/>
        </w:rPr>
        <w:t>ontologisation</w:t>
      </w:r>
      <w:proofErr w:type="spellEnd"/>
      <w:r w:rsidRPr="006112EB">
        <w:rPr>
          <w:rStyle w:val="TitleChar"/>
        </w:rPr>
        <w:t xml:space="preserve"> of theory</w:t>
      </w:r>
      <w:r w:rsidRPr="006112EB">
        <w:rPr>
          <w:sz w:val="12"/>
        </w:rPr>
        <w:t xml:space="preserve"> in human geography </w:t>
      </w:r>
      <w:r w:rsidRPr="006112EB">
        <w:rPr>
          <w:rStyle w:val="TitleChar"/>
        </w:rPr>
        <w:t xml:space="preserve">has been accompanied by claims to transform and reconfigure understandings of what counts as ‘the political’, this </w:t>
      </w:r>
      <w:r w:rsidRPr="00FD4DBF">
        <w:rPr>
          <w:rStyle w:val="TitleChar"/>
          <w:highlight w:val="cyan"/>
        </w:rPr>
        <w:t>project has been articulated in a register which eschews the conventions of justification</w:t>
      </w:r>
      <w:r w:rsidRPr="006112EB">
        <w:rPr>
          <w:rStyle w:val="TitleChar"/>
        </w:rPr>
        <w:t>, that is, the giving and asking for reasons</w:t>
      </w:r>
      <w:r w:rsidRPr="006112EB">
        <w:rPr>
          <w:sz w:val="12"/>
        </w:rPr>
        <w:t xml:space="preserve">. This is particularly evident when it comes to accounting for why </w:t>
      </w:r>
      <w:r w:rsidRPr="006112EB">
        <w:rPr>
          <w:rStyle w:val="TitleChar"/>
        </w:rPr>
        <w:t xml:space="preserve">the </w:t>
      </w:r>
      <w:r w:rsidRPr="00FD4DBF">
        <w:rPr>
          <w:rStyle w:val="TitleChar"/>
          <w:highlight w:val="cyan"/>
        </w:rPr>
        <w:t>contemporary deployment of affective energy in the public realm</w:t>
      </w:r>
      <w:r w:rsidRPr="006112EB">
        <w:rPr>
          <w:rStyle w:val="TitleChar"/>
        </w:rPr>
        <w:t xml:space="preserve"> </w:t>
      </w:r>
      <w:r w:rsidRPr="006112EB">
        <w:rPr>
          <w:sz w:val="12"/>
        </w:rPr>
        <w:t xml:space="preserve">is bad for democracy. The contemporary deployment of anxious, obsessive and compulsive affect in the political realm is presented as having ‘deleterious consequences’ on the grounds that it </w:t>
      </w:r>
      <w:r w:rsidRPr="00FD4DBF">
        <w:rPr>
          <w:rStyle w:val="TitleChar"/>
          <w:highlight w:val="cyan"/>
        </w:rPr>
        <w:t>works against democratic expression</w:t>
      </w:r>
      <w:r w:rsidRPr="006112EB">
        <w:rPr>
          <w:sz w:val="12"/>
        </w:rPr>
        <w:t xml:space="preserve"> (Thrift 2007, 253); </w:t>
      </w:r>
      <w:r w:rsidRPr="00FD4DBF">
        <w:rPr>
          <w:rStyle w:val="TitleChar"/>
          <w:highlight w:val="cyan"/>
        </w:rPr>
        <w:t xml:space="preserve">contributes </w:t>
      </w:r>
      <w:proofErr w:type="gramStart"/>
      <w:r w:rsidRPr="00FD4DBF">
        <w:rPr>
          <w:rStyle w:val="TitleChar"/>
          <w:highlight w:val="cyan"/>
        </w:rPr>
        <w:t>to</w:t>
      </w:r>
      <w:proofErr w:type="gramEnd"/>
      <w:r w:rsidRPr="006112EB">
        <w:rPr>
          <w:rStyle w:val="TitleChar"/>
        </w:rPr>
        <w:t xml:space="preserve"> a style of </w:t>
      </w:r>
      <w:r w:rsidRPr="00FD4DBF">
        <w:rPr>
          <w:rStyle w:val="TitleChar"/>
          <w:highlight w:val="cyan"/>
        </w:rPr>
        <w:t>democracy</w:t>
      </w:r>
      <w:r w:rsidRPr="006112EB">
        <w:rPr>
          <w:rStyle w:val="TitleChar"/>
        </w:rPr>
        <w:t xml:space="preserve"> that is </w:t>
      </w:r>
      <w:r w:rsidRPr="00FD4DBF">
        <w:rPr>
          <w:rStyle w:val="TitleChar"/>
          <w:highlight w:val="cyan"/>
        </w:rPr>
        <w:t xml:space="preserve">consumed but not </w:t>
      </w:r>
      <w:proofErr w:type="spellStart"/>
      <w:r w:rsidRPr="00FD4DBF">
        <w:rPr>
          <w:rStyle w:val="TitleChar"/>
          <w:highlight w:val="cyan"/>
        </w:rPr>
        <w:t>practised</w:t>
      </w:r>
      <w:proofErr w:type="spellEnd"/>
      <w:r w:rsidRPr="006112EB">
        <w:rPr>
          <w:sz w:val="12"/>
        </w:rPr>
        <w:t xml:space="preserve"> (2007, 248); </w:t>
      </w:r>
      <w:r w:rsidRPr="006112EB">
        <w:rPr>
          <w:rStyle w:val="TitleChar"/>
        </w:rPr>
        <w:t xml:space="preserve">promotes forms of </w:t>
      </w:r>
      <w:r w:rsidRPr="00FD4DBF">
        <w:rPr>
          <w:rStyle w:val="TitleChar"/>
          <w:highlight w:val="cyan"/>
        </w:rPr>
        <w:t>sporadic engagement</w:t>
      </w:r>
      <w:r w:rsidRPr="006112EB">
        <w:rPr>
          <w:rStyle w:val="TitleChar"/>
        </w:rPr>
        <w:t xml:space="preserve"> that can be </w:t>
      </w:r>
      <w:r w:rsidRPr="00FD4DBF">
        <w:rPr>
          <w:rStyle w:val="TitleChar"/>
          <w:highlight w:val="cyan"/>
        </w:rPr>
        <w:t>switched on and off</w:t>
      </w:r>
      <w:r w:rsidRPr="006112EB">
        <w:rPr>
          <w:sz w:val="12"/>
        </w:rPr>
        <w:t xml:space="preserve"> (2007, 240); </w:t>
      </w:r>
      <w:r w:rsidRPr="006112EB">
        <w:rPr>
          <w:rStyle w:val="TitleChar"/>
        </w:rPr>
        <w:t xml:space="preserve">and generally </w:t>
      </w:r>
      <w:r w:rsidRPr="00FD4DBF">
        <w:rPr>
          <w:rStyle w:val="TitleChar"/>
          <w:highlight w:val="cyan"/>
        </w:rPr>
        <w:t>leads to</w:t>
      </w:r>
      <w:r w:rsidRPr="006112EB">
        <w:rPr>
          <w:rStyle w:val="TitleChar"/>
        </w:rPr>
        <w:t xml:space="preserve"> </w:t>
      </w:r>
      <w:r w:rsidRPr="00FD4DBF">
        <w:rPr>
          <w:rStyle w:val="TitleChar"/>
          <w:highlight w:val="cyan"/>
        </w:rPr>
        <w:t>certain dispositions</w:t>
      </w:r>
      <w:r w:rsidRPr="006112EB">
        <w:rPr>
          <w:rStyle w:val="TitleChar"/>
        </w:rPr>
        <w:t xml:space="preserve"> being </w:t>
      </w:r>
      <w:r w:rsidRPr="00FD4DBF">
        <w:rPr>
          <w:rStyle w:val="TitleChar"/>
          <w:highlight w:val="cyan"/>
        </w:rPr>
        <w:t>placed beyond question</w:t>
      </w:r>
      <w:r w:rsidRPr="006112EB">
        <w:rPr>
          <w:sz w:val="12"/>
        </w:rPr>
        <w:t xml:space="preserve">. There is certainly a vision of democracy as a particular type of engaged ethical practice at work in these occasional </w:t>
      </w:r>
      <w:proofErr w:type="spellStart"/>
      <w:r w:rsidRPr="006112EB">
        <w:rPr>
          <w:sz w:val="12"/>
        </w:rPr>
        <w:t>judgements</w:t>
      </w:r>
      <w:proofErr w:type="spellEnd"/>
      <w:r w:rsidRPr="006112EB">
        <w:rPr>
          <w:sz w:val="12"/>
        </w:rPr>
        <w:t xml:space="preserve"> (2007, 14), but the precise normative force of this view is not justified in any detail. </w:t>
      </w:r>
      <w:r w:rsidRPr="006112EB">
        <w:rPr>
          <w:rStyle w:val="TitleChar"/>
        </w:rPr>
        <w:t>The eschewing of justification arises</w:t>
      </w:r>
      <w:r w:rsidRPr="006112EB">
        <w:rPr>
          <w:sz w:val="12"/>
        </w:rPr>
        <w:t xml:space="preserve"> in part </w:t>
      </w:r>
      <w:r w:rsidRPr="006112EB">
        <w:rPr>
          <w:rStyle w:val="TitleChar"/>
        </w:rPr>
        <w:t xml:space="preserve">because the </w:t>
      </w:r>
      <w:r w:rsidRPr="00FD4DBF">
        <w:rPr>
          <w:rStyle w:val="TitleChar"/>
          <w:highlight w:val="cyan"/>
        </w:rPr>
        <w:t>content of these ontologies</w:t>
      </w:r>
      <w:r w:rsidRPr="006112EB">
        <w:rPr>
          <w:rStyle w:val="TitleChar"/>
        </w:rPr>
        <w:t xml:space="preserve">, which </w:t>
      </w:r>
      <w:proofErr w:type="spellStart"/>
      <w:r w:rsidRPr="006112EB">
        <w:rPr>
          <w:rStyle w:val="TitleChar"/>
        </w:rPr>
        <w:lastRenderedPageBreak/>
        <w:t>emphasise</w:t>
      </w:r>
      <w:proofErr w:type="spellEnd"/>
      <w:r w:rsidRPr="006112EB">
        <w:rPr>
          <w:rStyle w:val="TitleChar"/>
        </w:rPr>
        <w:t xml:space="preserve"> various layers of knowing that kick-in prior to representation, is </w:t>
      </w:r>
      <w:r w:rsidRPr="00FD4DBF">
        <w:rPr>
          <w:rStyle w:val="TitleChar"/>
          <w:highlight w:val="cyan"/>
        </w:rPr>
        <w:t>projected</w:t>
      </w:r>
      <w:r w:rsidRPr="006112EB">
        <w:rPr>
          <w:rStyle w:val="TitleChar"/>
        </w:rPr>
        <w:t xml:space="preserve"> directly </w:t>
      </w:r>
      <w:r w:rsidRPr="00FD4DBF">
        <w:rPr>
          <w:rStyle w:val="TitleChar"/>
          <w:highlight w:val="cyan"/>
        </w:rPr>
        <w:t>onto the form of exposition</w:t>
      </w:r>
      <w:r w:rsidRPr="006112EB">
        <w:rPr>
          <w:sz w:val="12"/>
        </w:rPr>
        <w:t xml:space="preserve">. </w:t>
      </w:r>
      <w:r w:rsidRPr="006112EB">
        <w:rPr>
          <w:rStyle w:val="TitleChar"/>
        </w:rPr>
        <w:t xml:space="preserve">There is a particular type of authority put into play in this move. The avowedly </w:t>
      </w:r>
      <w:proofErr w:type="spellStart"/>
      <w:r w:rsidRPr="006112EB">
        <w:rPr>
          <w:rStyle w:val="TitleChar"/>
        </w:rPr>
        <w:t>antiintentionalist</w:t>
      </w:r>
      <w:proofErr w:type="spellEnd"/>
      <w:r w:rsidRPr="006112EB">
        <w:rPr>
          <w:rStyle w:val="TitleChar"/>
        </w:rPr>
        <w:t xml:space="preserve"> materialism associated with contemporary cultural-theoretic ontologies of affect closes down the conceptual space in which argument and disagreement can even get off the ground</w:t>
      </w:r>
      <w:r w:rsidRPr="006112EB">
        <w:rPr>
          <w:sz w:val="12"/>
        </w:rPr>
        <w:t xml:space="preserve"> (see Leys 2007). In contrast, and as outlined above, the argument pursued here follows an avowedly ‘</w:t>
      </w:r>
      <w:proofErr w:type="spellStart"/>
      <w:r w:rsidRPr="006112EB">
        <w:rPr>
          <w:sz w:val="12"/>
        </w:rPr>
        <w:t>nonrepresentationalist</w:t>
      </w:r>
      <w:proofErr w:type="spellEnd"/>
      <w:r w:rsidRPr="006112EB">
        <w:rPr>
          <w:sz w:val="12"/>
        </w:rPr>
        <w:t xml:space="preserve">’ perspective according to which assertions of knowledge, including the types of knowledge asserted by </w:t>
      </w:r>
      <w:r w:rsidRPr="007E2526">
        <w:rPr>
          <w:rStyle w:val="TitleChar"/>
          <w:highlight w:val="cyan"/>
        </w:rPr>
        <w:t>ontologies of affect,</w:t>
      </w:r>
      <w:r w:rsidRPr="006112EB">
        <w:rPr>
          <w:rStyle w:val="TitleChar"/>
        </w:rPr>
        <w:t xml:space="preserve"> always </w:t>
      </w:r>
      <w:r w:rsidRPr="007E2526">
        <w:rPr>
          <w:rStyle w:val="TitleChar"/>
          <w:highlight w:val="cyan"/>
        </w:rPr>
        <w:t>stand in need of reasons</w:t>
      </w:r>
      <w:r w:rsidRPr="006112EB">
        <w:rPr>
          <w:rStyle w:val="TitleChar"/>
        </w:rPr>
        <w:t xml:space="preserve">, precisely </w:t>
      </w:r>
      <w:r w:rsidRPr="007E2526">
        <w:rPr>
          <w:rStyle w:val="TitleChar"/>
          <w:highlight w:val="cyan"/>
        </w:rPr>
        <w:t>because they emerge as reasons for/ certain sorts of commitments and entitlements</w:t>
      </w:r>
      <w:r w:rsidRPr="006112EB">
        <w:rPr>
          <w:sz w:val="12"/>
        </w:rPr>
        <w:t xml:space="preserve"> (</w:t>
      </w:r>
      <w:proofErr w:type="spellStart"/>
      <w:r w:rsidRPr="006112EB">
        <w:rPr>
          <w:sz w:val="12"/>
        </w:rPr>
        <w:t>Brandom</w:t>
      </w:r>
      <w:proofErr w:type="spellEnd"/>
      <w:r w:rsidRPr="006112EB">
        <w:rPr>
          <w:sz w:val="12"/>
        </w:rPr>
        <w:t xml:space="preserve"> 1996, 167). On this understanding ontological assertions act as justifications, and are subject to the demand for justification. If ‘placing things in the space of reasons’ (McDowell 1994, 5) in this sense is not acknowledged as one aspect of practice, then</w:t>
      </w:r>
      <w:r w:rsidRPr="006112EB">
        <w:rPr>
          <w:rStyle w:val="TitleChar"/>
        </w:rPr>
        <w:t xml:space="preserve"> </w:t>
      </w:r>
      <w:r w:rsidRPr="007E2526">
        <w:rPr>
          <w:rStyle w:val="TitleChar"/>
          <w:highlight w:val="cyan"/>
        </w:rPr>
        <w:t>recourse to the ontological register closes down the inconclusive conversations upon which democratic cultural politics depends</w:t>
      </w:r>
      <w:r w:rsidRPr="006112EB">
        <w:rPr>
          <w:sz w:val="12"/>
        </w:rPr>
        <w:t xml:space="preserve"> (</w:t>
      </w:r>
      <w:proofErr w:type="spellStart"/>
      <w:r w:rsidRPr="006112EB">
        <w:rPr>
          <w:sz w:val="12"/>
        </w:rPr>
        <w:t>Rorty</w:t>
      </w:r>
      <w:proofErr w:type="spellEnd"/>
      <w:r w:rsidRPr="006112EB">
        <w:rPr>
          <w:sz w:val="12"/>
        </w:rPr>
        <w:t xml:space="preserve"> 2006).</w:t>
      </w:r>
    </w:p>
    <w:p w14:paraId="0A894D02" w14:textId="77777777" w:rsidR="00FD4DBF" w:rsidRPr="00BA0ABF" w:rsidRDefault="00FD4DBF" w:rsidP="00FD4DBF"/>
    <w:p w14:paraId="46FB1EF4" w14:textId="77777777" w:rsidR="007E2526" w:rsidRDefault="007E2526" w:rsidP="007E2526">
      <w:pPr>
        <w:pStyle w:val="Heading3"/>
      </w:pPr>
      <w:r>
        <w:lastRenderedPageBreak/>
        <w:t xml:space="preserve">AT: </w:t>
      </w:r>
      <w:proofErr w:type="spellStart"/>
      <w:r>
        <w:t>Neoleidegger</w:t>
      </w:r>
      <w:proofErr w:type="spellEnd"/>
      <w:r>
        <w:t xml:space="preserve"> K 2AC</w:t>
      </w:r>
    </w:p>
    <w:p w14:paraId="2ADF6071" w14:textId="77777777" w:rsidR="007E2526" w:rsidRDefault="007E2526" w:rsidP="007E2526">
      <w:pPr>
        <w:pStyle w:val="Heading4"/>
      </w:pPr>
      <w:r>
        <w:t>Our framework is that the alternative should be judged on the efficacy of its response to existing institutional practices</w:t>
      </w:r>
    </w:p>
    <w:p w14:paraId="568394CF" w14:textId="77777777" w:rsidR="007E2526" w:rsidRPr="00CA49BD" w:rsidRDefault="007E2526" w:rsidP="007E2526">
      <w:pPr>
        <w:pStyle w:val="Heading4"/>
      </w:pPr>
      <w:r>
        <w:t xml:space="preserve">This means that the </w:t>
      </w:r>
      <w:proofErr w:type="spellStart"/>
      <w:r>
        <w:t>neg</w:t>
      </w:r>
      <w:proofErr w:type="spellEnd"/>
      <w:r>
        <w:t xml:space="preserve"> should have to answer the following questions – what is the alternative institution/social order that should be put into place? Is that feasible? What would have to be done to create that change and what would be the consequences of those actions?</w:t>
      </w:r>
    </w:p>
    <w:p w14:paraId="10F0A72A" w14:textId="77777777" w:rsidR="007E2526" w:rsidRPr="00CA49BD" w:rsidRDefault="007E2526" w:rsidP="007E2526">
      <w:pPr>
        <w:pStyle w:val="Heading4"/>
      </w:pPr>
      <w:r>
        <w:t xml:space="preserve">Absent these questions shifts in knowledge production are useless – governments’ obey institutional logics that exist independently of individuals and constrain decisionmaking </w:t>
      </w:r>
    </w:p>
    <w:p w14:paraId="7B49A130" w14:textId="77777777" w:rsidR="007E2526" w:rsidRPr="00B637B3" w:rsidRDefault="007E2526" w:rsidP="007E2526">
      <w:pPr>
        <w:rPr>
          <w:rStyle w:val="StyleStyleBold12pt"/>
        </w:rPr>
      </w:pPr>
      <w:r w:rsidRPr="00B637B3">
        <w:rPr>
          <w:rStyle w:val="StyleStyleBold12pt"/>
        </w:rPr>
        <w:t>Wight – Professor of IR @ University of Sydney – 6</w:t>
      </w:r>
    </w:p>
    <w:p w14:paraId="52B9B1B6" w14:textId="77777777" w:rsidR="007E2526" w:rsidRDefault="007E2526" w:rsidP="007E2526">
      <w:r w:rsidRPr="00B637B3">
        <w:t xml:space="preserve">(Colin, </w:t>
      </w:r>
      <w:r w:rsidRPr="00B637B3">
        <w:rPr>
          <w:u w:val="single"/>
        </w:rPr>
        <w:t>Agents, Structures and International Relations: Politics as Ontology</w:t>
      </w:r>
      <w:r>
        <w:t xml:space="preserve">, pgs. 48-50 </w:t>
      </w:r>
    </w:p>
    <w:p w14:paraId="38E375F3" w14:textId="77777777" w:rsidR="007E2526" w:rsidRDefault="007E2526" w:rsidP="007E2526"/>
    <w:p w14:paraId="0930B529" w14:textId="77777777" w:rsidR="007E2526" w:rsidRDefault="007E2526" w:rsidP="007E2526">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xml:space="preserve">. At a minimum, the social sciences are concerned with two distinct, although mutually </w:t>
      </w:r>
      <w:r>
        <w:lastRenderedPageBreak/>
        <w:t>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w:t>
      </w:r>
      <w:proofErr w:type="spellStart"/>
      <w:r>
        <w:t>Bhaskar</w:t>
      </w:r>
      <w:proofErr w:type="spellEnd"/>
      <w:r>
        <w:t xml:space="preserve">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w:t>
      </w:r>
      <w:proofErr w:type="spellStart"/>
      <w:r>
        <w:t>surpa</w:t>
      </w:r>
      <w:proofErr w:type="spellEnd"/>
      <w:r>
        <w:t xml:space="preserve">-individual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The habitus is 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is inculcated more by experience than by explicit teaching</w:t>
      </w:r>
      <w:r>
        <w:t xml:space="preserve">. </w:t>
      </w:r>
      <w:r w:rsidRPr="007F4130">
        <w:rPr>
          <w:rStyle w:val="StyleBoldUnderline"/>
          <w:highlight w:val="green"/>
        </w:rPr>
        <w:t xml:space="preserve">Socially competent performances are produced as a </w:t>
      </w:r>
      <w:r w:rsidRPr="007F4130">
        <w:rPr>
          <w:rStyle w:val="StyleBoldUnderline"/>
          <w:highlight w:val="green"/>
        </w:rPr>
        <w:lastRenderedPageBreak/>
        <w:t>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w:t>
      </w:r>
      <w:proofErr w:type="spellStart"/>
      <w:r>
        <w:t>Bhaskar’s</w:t>
      </w:r>
      <w:proofErr w:type="spellEnd"/>
      <w:r>
        <w:t xml:space="preserve">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proofErr w:type="spellStart"/>
      <w:r w:rsidRPr="007F4130">
        <w:rPr>
          <w:rStyle w:val="StyleBoldUnderline"/>
          <w:highlight w:val="green"/>
        </w:rPr>
        <w:t>institutionalised</w:t>
      </w:r>
      <w:proofErr w:type="spellEnd"/>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14:paraId="2CA29D1E" w14:textId="77777777" w:rsidR="007E2526" w:rsidRPr="0000318A" w:rsidRDefault="007E2526" w:rsidP="007E2526">
      <w:pPr>
        <w:pStyle w:val="Heading4"/>
      </w:pPr>
      <w:r>
        <w:lastRenderedPageBreak/>
        <w:t>IR is governed by institutional logics of security – constructs relations between states – only working within this logic produces effective knowledge production</w:t>
      </w:r>
    </w:p>
    <w:p w14:paraId="75725CB7" w14:textId="77777777" w:rsidR="007E2526" w:rsidRPr="002572C1" w:rsidRDefault="007E2526" w:rsidP="007E2526">
      <w:pPr>
        <w:rPr>
          <w:rStyle w:val="StyleStyleBold12pt"/>
        </w:rPr>
      </w:pPr>
      <w:r w:rsidRPr="002572C1">
        <w:rPr>
          <w:rStyle w:val="StyleStyleBold12pt"/>
        </w:rPr>
        <w:t>Jarvis 2k</w:t>
      </w:r>
      <w:r>
        <w:rPr>
          <w:rStyle w:val="StyleStyleBold12pt"/>
        </w:rPr>
        <w:t xml:space="preserve"> – Lecturer in IR @ U of Sydney</w:t>
      </w:r>
    </w:p>
    <w:p w14:paraId="3F5BC9FF" w14:textId="77777777" w:rsidR="007E2526" w:rsidRPr="002572C1" w:rsidRDefault="007E2526" w:rsidP="007E2526">
      <w:r w:rsidRPr="002572C1">
        <w:t>Darryl Jarvis (Director of the Research Institute for International Risk and Lecturer in International Relations, The University of Sydney) 2000 “International relations and the challenge of postmodernism” p. X</w:t>
      </w:r>
    </w:p>
    <w:p w14:paraId="3F611CAB" w14:textId="77777777" w:rsidR="007E2526" w:rsidRPr="0000318A" w:rsidRDefault="007E2526" w:rsidP="007E2526">
      <w:pPr>
        <w:pStyle w:val="card"/>
        <w:ind w:left="0" w:right="0"/>
      </w:pPr>
      <w:r w:rsidRPr="002473C5">
        <w:rPr>
          <w:rStyle w:val="StyleBoldUnderline"/>
        </w:rPr>
        <w:t xml:space="preserve">Just </w:t>
      </w:r>
      <w:r w:rsidRPr="002473C5">
        <w:rPr>
          <w:rStyle w:val="StyleBoldUnderline"/>
          <w:highlight w:val="cyan"/>
        </w:rPr>
        <w:t>because we acknowledge</w:t>
      </w:r>
      <w:r w:rsidRPr="00BD71A1">
        <w:rPr>
          <w:rStyle w:val="StyleBoldUnderline"/>
        </w:rPr>
        <w:t xml:space="preserve"> that the </w:t>
      </w:r>
      <w:r w:rsidRPr="002473C5">
        <w:rPr>
          <w:rStyle w:val="StyleBoldUnderline"/>
          <w:highlight w:val="cyan"/>
        </w:rPr>
        <w:t>state is</w:t>
      </w:r>
      <w:r w:rsidRPr="00BD71A1">
        <w:rPr>
          <w:rStyle w:val="StyleBoldUnderline"/>
        </w:rPr>
        <w:t xml:space="preserve"> a </w:t>
      </w:r>
      <w:r w:rsidRPr="002473C5">
        <w:rPr>
          <w:rStyle w:val="StyleBoldUnderline"/>
          <w:highlight w:val="cyan"/>
        </w:rPr>
        <w:t xml:space="preserve">socially fabricated </w:t>
      </w:r>
      <w:r w:rsidRPr="002473C5">
        <w:rPr>
          <w:rStyle w:val="StyleBoldUnderline"/>
        </w:rPr>
        <w:t>entity</w:t>
      </w:r>
      <w:r w:rsidRPr="00BD71A1">
        <w:rPr>
          <w:rStyle w:val="StyleBoldUnderline"/>
        </w:rPr>
        <w:t xml:space="preserve">, or that the division between domestic and international society is arbitrary inscribed </w:t>
      </w:r>
      <w:r w:rsidRPr="002473C5">
        <w:rPr>
          <w:rStyle w:val="StyleBoldUnderline"/>
          <w:highlight w:val="cyan"/>
        </w:rPr>
        <w:t>does not make the reality of the state disappear</w:t>
      </w:r>
      <w:r w:rsidRPr="00BD71A1">
        <w:rPr>
          <w:rStyle w:val="StyleBoldUnderline"/>
        </w:rPr>
        <w:t xml:space="preserve"> or render invisible international politics.</w:t>
      </w:r>
      <w:r w:rsidRPr="00BD71A1">
        <w:t xml:space="preserve">  Whether socially constructed or objectively given, the argument over the ontological status of the state is </w:t>
      </w:r>
      <w:proofErr w:type="gramStart"/>
      <w:r w:rsidRPr="00BD71A1">
        <w:t>no  particular</w:t>
      </w:r>
      <w:proofErr w:type="gramEnd"/>
      <w:r w:rsidRPr="00BD71A1">
        <w:t xml:space="preserve"> moment.  Does this change our experience of the state or somehow diminish the political-economic-juridical-military functions of the state?  </w:t>
      </w:r>
      <w:r w:rsidRPr="00BD71A1">
        <w:rPr>
          <w:rStyle w:val="StyleBoldUnderline"/>
        </w:rPr>
        <w:t xml:space="preserve">To recognize that </w:t>
      </w:r>
      <w:r w:rsidRPr="002473C5">
        <w:rPr>
          <w:rStyle w:val="StyleBoldUnderline"/>
          <w:highlight w:val="cyan"/>
        </w:rPr>
        <w:t>states are not naturally inscribed</w:t>
      </w:r>
      <w:r w:rsidRPr="00BD71A1">
        <w:t xml:space="preserve"> but dynamic entities continually in the process of being made and </w:t>
      </w:r>
      <w:proofErr w:type="spellStart"/>
      <w:r w:rsidRPr="00BD71A1">
        <w:t>reimposed</w:t>
      </w:r>
      <w:proofErr w:type="spellEnd"/>
      <w:r w:rsidRPr="00BD71A1">
        <w:t xml:space="preserve"> and are therefore culturally dissimilar, economically different, and politically atypical, while perspicacious to our historical and theoretical understanding of the state, </w:t>
      </w:r>
      <w:r w:rsidRPr="002473C5">
        <w:rPr>
          <w:rStyle w:val="StyleBoldUnderline"/>
          <w:highlight w:val="cyan"/>
        </w:rPr>
        <w:t xml:space="preserve">in no way detracts </w:t>
      </w:r>
      <w:proofErr w:type="spellStart"/>
      <w:r w:rsidRPr="002473C5">
        <w:rPr>
          <w:rStyle w:val="StyleBoldUnderline"/>
          <w:highlight w:val="cyan"/>
        </w:rPr>
        <w:t>form</w:t>
      </w:r>
      <w:proofErr w:type="spellEnd"/>
      <w:r w:rsidRPr="00BD71A1">
        <w:rPr>
          <w:rStyle w:val="StyleBoldUnderline"/>
        </w:rPr>
        <w:t xml:space="preserve"> its reality, practices, and </w:t>
      </w:r>
      <w:r w:rsidRPr="002473C5">
        <w:rPr>
          <w:rStyle w:val="StyleBoldUnderline"/>
          <w:highlight w:val="cyan"/>
        </w:rPr>
        <w:t>consequences</w:t>
      </w:r>
      <w:r w:rsidRPr="00BD71A1">
        <w:rPr>
          <w:rStyle w:val="StyleBoldUnderline"/>
        </w:rPr>
        <w:t xml:space="preserve">.  Similarly, few would object to Ashley’s hermeneutic </w:t>
      </w:r>
      <w:proofErr w:type="spellStart"/>
      <w:r w:rsidRPr="00BD71A1">
        <w:rPr>
          <w:rStyle w:val="StyleBoldUnderline"/>
        </w:rPr>
        <w:t>interpretivist</w:t>
      </w:r>
      <w:proofErr w:type="spellEnd"/>
      <w:r w:rsidRPr="00BD71A1">
        <w:rPr>
          <w:rStyle w:val="StyleBoldUnderline"/>
        </w:rPr>
        <w:t xml:space="preserve"> understanding of the international sphere as an artificially inscribed demarcation.  </w:t>
      </w:r>
      <w:proofErr w:type="gramStart"/>
      <w:r w:rsidRPr="00BD71A1">
        <w:rPr>
          <w:rStyle w:val="StyleBoldUnderline"/>
        </w:rPr>
        <w:t xml:space="preserve">But, to paraphrase </w:t>
      </w:r>
      <w:proofErr w:type="spellStart"/>
      <w:r w:rsidRPr="00BD71A1">
        <w:rPr>
          <w:rStyle w:val="StyleBoldUnderline"/>
        </w:rPr>
        <w:t>Holsti</w:t>
      </w:r>
      <w:proofErr w:type="spellEnd"/>
      <w:r w:rsidRPr="00BD71A1">
        <w:rPr>
          <w:rStyle w:val="StyleBoldUnderline"/>
        </w:rPr>
        <w:t xml:space="preserve"> again, so what?</w:t>
      </w:r>
      <w:proofErr w:type="gramEnd"/>
      <w:r w:rsidRPr="00BD71A1">
        <w:rPr>
          <w:rStyle w:val="StyleBoldUnderline"/>
        </w:rPr>
        <w:t xml:space="preserve">  This does not make its effects any less real,</w:t>
      </w:r>
      <w:r w:rsidRPr="00BD71A1">
        <w:t xml:space="preserve"> diminish its importance in our lives, or excuse us form paying serious attention to it.  That international politics and states would not exist without subjectivities is a banal tautology.  The point, surely, is to move beyond this and study these processes.  Thus </w:t>
      </w:r>
      <w:r w:rsidRPr="00BD71A1">
        <w:rPr>
          <w:rStyle w:val="StyleBoldUnderline"/>
        </w:rPr>
        <w:t xml:space="preserve">while intellectually interesting, </w:t>
      </w:r>
      <w:r w:rsidRPr="00CD5437">
        <w:rPr>
          <w:rStyle w:val="StyleBoldUnderline"/>
          <w:highlight w:val="cyan"/>
        </w:rPr>
        <w:t>constructivist theory is not an end point</w:t>
      </w:r>
      <w:r w:rsidRPr="00BD71A1">
        <w:rPr>
          <w:rStyle w:val="StyleBoldUnderline"/>
        </w:rPr>
        <w:t xml:space="preserve"> as Ashley seems to think, </w:t>
      </w:r>
      <w:r w:rsidRPr="00CD5437">
        <w:rPr>
          <w:rStyle w:val="StyleBoldUnderline"/>
          <w:highlight w:val="cyan"/>
        </w:rPr>
        <w:t>where we</w:t>
      </w:r>
      <w:r w:rsidRPr="00BD71A1">
        <w:rPr>
          <w:rStyle w:val="StyleBoldUnderline"/>
        </w:rPr>
        <w:t xml:space="preserve"> all </w:t>
      </w:r>
      <w:r w:rsidRPr="00CD5437">
        <w:rPr>
          <w:rStyle w:val="StyleBoldUnderline"/>
          <w:highlight w:val="cyan"/>
        </w:rPr>
        <w:t>throw up our hands and announce</w:t>
      </w:r>
      <w:r w:rsidRPr="00BD71A1">
        <w:rPr>
          <w:rStyle w:val="StyleBoldUnderline"/>
        </w:rPr>
        <w:t xml:space="preserve"> that </w:t>
      </w:r>
      <w:r w:rsidRPr="00CD5437">
        <w:rPr>
          <w:rStyle w:val="StyleBoldUnderline"/>
          <w:highlight w:val="cyan"/>
        </w:rPr>
        <w:t>there are no foundations</w:t>
      </w:r>
      <w:r w:rsidRPr="00BD71A1">
        <w:rPr>
          <w:rStyle w:val="StyleBoldUnderline"/>
        </w:rPr>
        <w:t xml:space="preserve"> and all reality is an arbitrary social construction.  Rather, i</w:t>
      </w:r>
      <w:r w:rsidRPr="00CD5437">
        <w:rPr>
          <w:rStyle w:val="StyleBoldUnderline"/>
          <w:highlight w:val="cyan"/>
        </w:rPr>
        <w:t xml:space="preserve">t should be a means of recognizing the </w:t>
      </w:r>
      <w:proofErr w:type="spellStart"/>
      <w:r w:rsidRPr="00CD5437">
        <w:rPr>
          <w:rStyle w:val="StyleBoldUnderline"/>
          <w:highlight w:val="cyan"/>
        </w:rPr>
        <w:t>structurated</w:t>
      </w:r>
      <w:proofErr w:type="spellEnd"/>
      <w:r w:rsidRPr="00CD5437">
        <w:rPr>
          <w:rStyle w:val="StyleBoldUnderline"/>
          <w:highlight w:val="cyan"/>
        </w:rPr>
        <w:t xml:space="preserve"> nature of our being and the reciprocity between subjects and structures</w:t>
      </w:r>
      <w:r w:rsidRPr="00BD71A1">
        <w:rPr>
          <w:rStyle w:val="StyleBoldUnderline"/>
        </w:rPr>
        <w:t xml:space="preserve"> through history.</w:t>
      </w:r>
      <w:r w:rsidRPr="00BD71A1">
        <w:t xml:space="preserve">  Ashley, however, seems not </w:t>
      </w:r>
      <w:r w:rsidRPr="00BD71A1">
        <w:lastRenderedPageBreak/>
        <w:t xml:space="preserve">to want to do this, but only to deconstruct the state, international politics, and international theory on the basis that none of the is objectively given fictitious entities that arise out of modernist practices of representation.  </w:t>
      </w:r>
      <w:r w:rsidRPr="00CD5437">
        <w:rPr>
          <w:rStyle w:val="StyleBoldUnderline"/>
          <w:highlight w:val="cyan"/>
        </w:rPr>
        <w:t>While an interesting theoretical enterprise, it is of no great consequence</w:t>
      </w:r>
      <w:r w:rsidRPr="00BD71A1">
        <w:rPr>
          <w:rStyle w:val="StyleBoldUnderline"/>
        </w:rPr>
        <w:t xml:space="preserve"> to the study of international politics.</w:t>
      </w:r>
      <w:r w:rsidRPr="00BD71A1">
        <w:t xml:space="preserve">  Indeed, structuration theory has long taken care of these ontological dilemmas that otherwise seem to preoccupy Ashley</w:t>
      </w:r>
    </w:p>
    <w:p w14:paraId="0B95AE95" w14:textId="77777777" w:rsidR="007E2526" w:rsidRDefault="007E2526" w:rsidP="007E2526">
      <w:pPr>
        <w:pStyle w:val="Heading4"/>
        <w:rPr>
          <w:sz w:val="28"/>
        </w:rPr>
      </w:pPr>
      <w:r>
        <w:rPr>
          <w:sz w:val="28"/>
        </w:rPr>
        <w:t>Perm – do both</w:t>
      </w:r>
    </w:p>
    <w:p w14:paraId="0857312C" w14:textId="77777777" w:rsidR="007E2526" w:rsidRPr="008958BB" w:rsidRDefault="007E2526" w:rsidP="007E2526">
      <w:pPr>
        <w:pStyle w:val="Heading4"/>
        <w:rPr>
          <w:rStyle w:val="StyleStyleBold12pt"/>
          <w:rFonts w:asciiTheme="minorHAnsi" w:hAnsiTheme="minorHAnsi"/>
          <w:b/>
        </w:rPr>
      </w:pPr>
      <w:r w:rsidRPr="008958BB">
        <w:rPr>
          <w:rStyle w:val="StyleStyleBold12pt"/>
          <w:rFonts w:asciiTheme="minorHAnsi" w:hAnsiTheme="minorHAnsi"/>
          <w:b/>
        </w:rPr>
        <w:t xml:space="preserve">Even if they win discourse first, you should evaluate impacts within the framework of neoliberal knowledge production – market relations are </w:t>
      </w:r>
      <w:r w:rsidRPr="008958BB">
        <w:rPr>
          <w:rStyle w:val="StyleStyleBold12pt"/>
          <w:rFonts w:asciiTheme="minorHAnsi" w:hAnsiTheme="minorHAnsi"/>
          <w:b/>
          <w:i/>
        </w:rPr>
        <w:t>stable</w:t>
      </w:r>
      <w:r w:rsidRPr="008958BB">
        <w:rPr>
          <w:rStyle w:val="StyleStyleBold12pt"/>
          <w:rFonts w:asciiTheme="minorHAnsi" w:hAnsiTheme="minorHAnsi"/>
          <w:b/>
        </w:rPr>
        <w:t xml:space="preserve"> social constructions that people </w:t>
      </w:r>
      <w:r w:rsidRPr="008958BB">
        <w:rPr>
          <w:rStyle w:val="StyleStyleBold12pt"/>
          <w:rFonts w:asciiTheme="minorHAnsi" w:hAnsiTheme="minorHAnsi"/>
          <w:b/>
          <w:i/>
        </w:rPr>
        <w:t>assume to be true</w:t>
      </w:r>
      <w:r w:rsidRPr="008958BB">
        <w:rPr>
          <w:rStyle w:val="StyleStyleBold12pt"/>
          <w:rFonts w:asciiTheme="minorHAnsi" w:hAnsiTheme="minorHAnsi"/>
          <w:b/>
        </w:rPr>
        <w:t xml:space="preserve"> – only using them as a starting point is politically productive</w:t>
      </w:r>
    </w:p>
    <w:p w14:paraId="14060A74" w14:textId="77777777" w:rsidR="007E2526" w:rsidRPr="008958BB" w:rsidRDefault="007E2526" w:rsidP="007E2526">
      <w:pPr>
        <w:rPr>
          <w:rStyle w:val="StyleStyleBold12pt"/>
          <w:rFonts w:asciiTheme="minorHAnsi" w:hAnsiTheme="minorHAnsi"/>
        </w:rPr>
      </w:pPr>
      <w:r w:rsidRPr="008958BB">
        <w:rPr>
          <w:rStyle w:val="StyleStyleBold12pt"/>
          <w:rFonts w:asciiTheme="minorHAnsi" w:hAnsiTheme="minorHAnsi"/>
        </w:rPr>
        <w:t xml:space="preserve">Jones &amp; Spicer ‘9 </w:t>
      </w:r>
    </w:p>
    <w:p w14:paraId="46CBB0B9" w14:textId="77777777" w:rsidR="007E2526" w:rsidRPr="008958BB" w:rsidRDefault="007E2526" w:rsidP="007E2526">
      <w:pPr>
        <w:rPr>
          <w:rFonts w:asciiTheme="minorHAnsi" w:hAnsiTheme="minorHAnsi"/>
        </w:rPr>
      </w:pPr>
      <w:r w:rsidRPr="008958BB">
        <w:rPr>
          <w:rFonts w:asciiTheme="minorHAnsi" w:hAnsiTheme="minorHAnsi"/>
        </w:rPr>
        <w:t xml:space="preserve">(Campbell, Senior Lecturer in the School of Management at U of Leicester, Andre, Associate Professor in the </w:t>
      </w:r>
      <w:proofErr w:type="spellStart"/>
      <w:r w:rsidRPr="008958BB">
        <w:rPr>
          <w:rFonts w:asciiTheme="minorHAnsi" w:hAnsiTheme="minorHAnsi"/>
        </w:rPr>
        <w:t>Dept</w:t>
      </w:r>
      <w:proofErr w:type="spellEnd"/>
      <w:r w:rsidRPr="008958BB">
        <w:rPr>
          <w:rFonts w:asciiTheme="minorHAnsi" w:hAnsiTheme="minorHAnsi"/>
        </w:rPr>
        <w:t xml:space="preserve"> of Industrial Relations @ Warwick Business School U of Warwick, Unmasking the Entrepreneur, pgs. 22-23)</w:t>
      </w:r>
    </w:p>
    <w:p w14:paraId="0F4785F9" w14:textId="77777777" w:rsidR="007E2526" w:rsidRPr="008958BB" w:rsidRDefault="007E2526" w:rsidP="007E2526">
      <w:pPr>
        <w:pStyle w:val="card"/>
        <w:ind w:left="0"/>
        <w:rPr>
          <w:rFonts w:asciiTheme="minorHAnsi" w:eastAsia="Cambria" w:hAnsiTheme="minorHAnsi"/>
          <w:b/>
          <w:sz w:val="24"/>
        </w:rPr>
      </w:pPr>
    </w:p>
    <w:p w14:paraId="515EF9F0" w14:textId="43A74281" w:rsidR="007E2526" w:rsidRPr="007E2526" w:rsidRDefault="007E2526" w:rsidP="007E2526">
      <w:pPr>
        <w:pStyle w:val="card"/>
        <w:ind w:left="0"/>
        <w:rPr>
          <w:rFonts w:asciiTheme="minorHAnsi" w:hAnsiTheme="minorHAnsi"/>
        </w:rPr>
      </w:pPr>
      <w:r w:rsidRPr="008958BB">
        <w:rPr>
          <w:rFonts w:asciiTheme="minorHAnsi" w:hAnsiTheme="minorHAnsi"/>
        </w:rPr>
        <w:t xml:space="preserve">The third strand in our proposed </w:t>
      </w:r>
      <w:r w:rsidRPr="008958BB">
        <w:rPr>
          <w:rStyle w:val="underline"/>
          <w:rFonts w:asciiTheme="minorHAnsi" w:hAnsiTheme="minorHAnsi"/>
        </w:rPr>
        <w:t>critical theory</w:t>
      </w:r>
      <w:r w:rsidRPr="008958BB">
        <w:rPr>
          <w:rFonts w:asciiTheme="minorHAnsi" w:hAnsiTheme="minorHAnsi"/>
        </w:rPr>
        <w:t xml:space="preserve"> of entrepreneurship </w:t>
      </w:r>
      <w:r w:rsidRPr="008958BB">
        <w:rPr>
          <w:rStyle w:val="underline"/>
          <w:rFonts w:asciiTheme="minorHAnsi" w:hAnsiTheme="minorHAnsi"/>
        </w:rPr>
        <w:t>involves questions of the 'extra-discursive' factors that structure the context in which</w:t>
      </w:r>
      <w:r w:rsidRPr="008958BB">
        <w:rPr>
          <w:rFonts w:asciiTheme="minorHAnsi" w:hAnsiTheme="minorHAnsi"/>
        </w:rPr>
        <w:t xml:space="preserve"> these </w:t>
      </w:r>
      <w:r w:rsidRPr="008958BB">
        <w:rPr>
          <w:rStyle w:val="underline"/>
          <w:rFonts w:asciiTheme="minorHAnsi" w:hAnsiTheme="minorHAnsi"/>
        </w:rPr>
        <w:t>discourses appear</w:t>
      </w:r>
      <w:r w:rsidRPr="008958BB">
        <w:rPr>
          <w:rFonts w:asciiTheme="minorHAnsi" w:hAnsiTheme="minorHAnsi"/>
        </w:rPr>
        <w:t xml:space="preserve">. The result of </w:t>
      </w:r>
      <w:r w:rsidRPr="008958BB">
        <w:rPr>
          <w:rStyle w:val="underline"/>
          <w:rFonts w:asciiTheme="minorHAnsi" w:hAnsiTheme="minorHAnsi"/>
          <w:highlight w:val="green"/>
        </w:rPr>
        <w:t>privileging language</w:t>
      </w:r>
      <w:r w:rsidRPr="008958BB">
        <w:rPr>
          <w:rStyle w:val="underline"/>
          <w:rFonts w:asciiTheme="minorHAnsi" w:hAnsiTheme="minorHAnsi"/>
        </w:rPr>
        <w:t xml:space="preserve"> often </w:t>
      </w:r>
      <w:r w:rsidRPr="008958BB">
        <w:rPr>
          <w:rStyle w:val="underline"/>
          <w:rFonts w:asciiTheme="minorHAnsi" w:hAnsiTheme="minorHAnsi"/>
          <w:highlight w:val="green"/>
        </w:rPr>
        <w:t>results in losing sight of political and economic relations</w:t>
      </w:r>
      <w:r w:rsidRPr="008958BB">
        <w:rPr>
          <w:rFonts w:asciiTheme="minorHAnsi" w:hAnsiTheme="minorHAnsi"/>
        </w:rPr>
        <w:t xml:space="preserve">, and for this reason, a turn to language and a concomitant disavowal of things extra-discursive have been roundly </w:t>
      </w:r>
      <w:proofErr w:type="spellStart"/>
      <w:r w:rsidRPr="008958BB">
        <w:rPr>
          <w:rFonts w:asciiTheme="minorHAnsi" w:hAnsiTheme="minorHAnsi"/>
        </w:rPr>
        <w:t>criticised</w:t>
      </w:r>
      <w:proofErr w:type="spellEnd"/>
      <w:r w:rsidRPr="008958BB">
        <w:rPr>
          <w:rFonts w:asciiTheme="minorHAnsi" w:hAnsiTheme="minorHAnsi"/>
        </w:rPr>
        <w:t xml:space="preserve"> (</w:t>
      </w:r>
      <w:proofErr w:type="spellStart"/>
      <w:r w:rsidRPr="008958BB">
        <w:rPr>
          <w:rFonts w:asciiTheme="minorHAnsi" w:hAnsiTheme="minorHAnsi"/>
        </w:rPr>
        <w:t>Ackroyd</w:t>
      </w:r>
      <w:proofErr w:type="spellEnd"/>
      <w:r w:rsidRPr="008958BB">
        <w:rPr>
          <w:rFonts w:asciiTheme="minorHAnsi" w:hAnsiTheme="minorHAnsi"/>
        </w:rPr>
        <w:t xml:space="preserve"> and Fleetwood, 2000; Armstrong, 2001; Reed, 1998</w:t>
      </w:r>
      <w:proofErr w:type="gramStart"/>
      <w:r w:rsidRPr="008958BB">
        <w:rPr>
          <w:rFonts w:asciiTheme="minorHAnsi" w:hAnsiTheme="minorHAnsi"/>
        </w:rPr>
        <w:t>,2000,2009</w:t>
      </w:r>
      <w:proofErr w:type="gramEnd"/>
      <w:r w:rsidRPr="008958BB">
        <w:rPr>
          <w:rFonts w:asciiTheme="minorHAnsi" w:hAnsiTheme="minorHAnsi"/>
        </w:rPr>
        <w:t xml:space="preserve">). </w:t>
      </w:r>
      <w:r w:rsidRPr="008958BB">
        <w:rPr>
          <w:rStyle w:val="underline"/>
          <w:rFonts w:asciiTheme="minorHAnsi" w:hAnsiTheme="minorHAnsi"/>
          <w:highlight w:val="green"/>
        </w:rPr>
        <w:t>An analysis of discourse cannot</w:t>
      </w:r>
      <w:r w:rsidRPr="008958BB">
        <w:rPr>
          <w:rFonts w:asciiTheme="minorHAnsi" w:hAnsiTheme="minorHAnsi"/>
        </w:rPr>
        <w:t xml:space="preserve"> alone </w:t>
      </w:r>
      <w:r w:rsidRPr="008958BB">
        <w:rPr>
          <w:rStyle w:val="underline"/>
          <w:rFonts w:asciiTheme="minorHAnsi" w:hAnsiTheme="minorHAnsi"/>
          <w:highlight w:val="green"/>
        </w:rPr>
        <w:t>account for</w:t>
      </w:r>
      <w:r w:rsidRPr="008958BB">
        <w:rPr>
          <w:rFonts w:asciiTheme="minorHAnsi" w:hAnsiTheme="minorHAnsi"/>
        </w:rPr>
        <w:t xml:space="preserve"> the enduring </w:t>
      </w:r>
      <w:r w:rsidRPr="008958BB">
        <w:rPr>
          <w:rStyle w:val="underline"/>
          <w:rFonts w:asciiTheme="minorHAnsi" w:hAnsiTheme="minorHAnsi"/>
        </w:rPr>
        <w:t xml:space="preserve">social structures such as the state or </w:t>
      </w:r>
      <w:r w:rsidRPr="008958BB">
        <w:rPr>
          <w:rStyle w:val="underline"/>
          <w:rFonts w:asciiTheme="minorHAnsi" w:hAnsiTheme="minorHAnsi"/>
          <w:highlight w:val="green"/>
        </w:rPr>
        <w:t>capitalism</w:t>
      </w:r>
      <w:r w:rsidRPr="008958BB">
        <w:rPr>
          <w:rStyle w:val="underline"/>
          <w:rFonts w:asciiTheme="minorHAnsi" w:hAnsiTheme="minorHAnsi"/>
        </w:rPr>
        <w:t>.</w:t>
      </w:r>
      <w:r w:rsidRPr="008958BB">
        <w:rPr>
          <w:rFonts w:asciiTheme="minorHAnsi" w:hAnsiTheme="minorHAnsi"/>
        </w:rPr>
        <w:t xml:space="preserve"> Mike Reed has argued that a discursive approach to power relations effectively blinds critical theorists to issues of social structures: </w:t>
      </w:r>
      <w:proofErr w:type="spellStart"/>
      <w:r w:rsidRPr="008958BB">
        <w:rPr>
          <w:rStyle w:val="underline"/>
          <w:rFonts w:asciiTheme="minorHAnsi" w:hAnsiTheme="minorHAnsi"/>
        </w:rPr>
        <w:t>Foucauldian</w:t>
      </w:r>
      <w:proofErr w:type="spellEnd"/>
      <w:r w:rsidRPr="008958BB">
        <w:rPr>
          <w:rStyle w:val="underline"/>
          <w:rFonts w:asciiTheme="minorHAnsi" w:hAnsiTheme="minorHAnsi"/>
        </w:rPr>
        <w:t xml:space="preserve"> discourse analysis is largely restricted to a</w:t>
      </w:r>
      <w:r w:rsidRPr="008958BB">
        <w:rPr>
          <w:rFonts w:asciiTheme="minorHAnsi" w:hAnsiTheme="minorHAnsi"/>
        </w:rPr>
        <w:t xml:space="preserve"> tactical and </w:t>
      </w:r>
      <w:proofErr w:type="spellStart"/>
      <w:r w:rsidRPr="008958BB">
        <w:rPr>
          <w:rStyle w:val="underline"/>
          <w:rFonts w:asciiTheme="minorHAnsi" w:hAnsiTheme="minorHAnsi"/>
        </w:rPr>
        <w:t>localised</w:t>
      </w:r>
      <w:proofErr w:type="spellEnd"/>
      <w:r w:rsidRPr="008958BB">
        <w:rPr>
          <w:rStyle w:val="underline"/>
          <w:rFonts w:asciiTheme="minorHAnsi" w:hAnsiTheme="minorHAnsi"/>
        </w:rPr>
        <w:t xml:space="preserve"> view of </w:t>
      </w:r>
      <w:r w:rsidRPr="008958BB">
        <w:rPr>
          <w:rStyle w:val="underline"/>
          <w:rFonts w:asciiTheme="minorHAnsi" w:hAnsiTheme="minorHAnsi"/>
        </w:rPr>
        <w:lastRenderedPageBreak/>
        <w:t>power</w:t>
      </w:r>
      <w:r w:rsidRPr="008958BB">
        <w:rPr>
          <w:rFonts w:asciiTheme="minorHAnsi" w:hAnsiTheme="minorHAnsi"/>
        </w:rPr>
        <w:t xml:space="preserve">, as constituted and expressed through situational-specific 'negotiated orders', </w:t>
      </w:r>
      <w:r w:rsidRPr="008958BB">
        <w:rPr>
          <w:rStyle w:val="underline"/>
          <w:rFonts w:asciiTheme="minorHAnsi" w:hAnsiTheme="minorHAnsi"/>
        </w:rPr>
        <w:t>which seriously underestimates the structural reality of more permanent</w:t>
      </w:r>
      <w:r w:rsidRPr="008958BB">
        <w:rPr>
          <w:rFonts w:asciiTheme="minorHAnsi" w:hAnsiTheme="minorHAnsi"/>
        </w:rPr>
        <w:t xml:space="preserve"> and </w:t>
      </w:r>
      <w:r w:rsidRPr="008958BB">
        <w:rPr>
          <w:rStyle w:val="underline"/>
          <w:rFonts w:asciiTheme="minorHAnsi" w:hAnsiTheme="minorHAnsi"/>
        </w:rPr>
        <w:t>hierarchal power relations.</w:t>
      </w:r>
      <w:r w:rsidRPr="008958BB">
        <w:rPr>
          <w:rFonts w:asciiTheme="minorHAnsi" w:hAnsiTheme="minorHAnsi"/>
        </w:rPr>
        <w:t xml:space="preserve"> </w:t>
      </w:r>
      <w:r w:rsidRPr="008958BB">
        <w:rPr>
          <w:rStyle w:val="underline"/>
          <w:rFonts w:asciiTheme="minorHAnsi" w:hAnsiTheme="minorHAnsi"/>
          <w:highlight w:val="green"/>
        </w:rPr>
        <w:t>It finds it difficult</w:t>
      </w:r>
      <w:r w:rsidRPr="008958BB">
        <w:rPr>
          <w:rFonts w:asciiTheme="minorHAnsi" w:hAnsiTheme="minorHAnsi"/>
        </w:rPr>
        <w:t xml:space="preserve">, if not impossible, </w:t>
      </w:r>
      <w:r w:rsidRPr="008958BB">
        <w:rPr>
          <w:rStyle w:val="underline"/>
          <w:rFonts w:asciiTheme="minorHAnsi" w:hAnsiTheme="minorHAnsi"/>
          <w:highlight w:val="green"/>
        </w:rPr>
        <w:t xml:space="preserve">to deal with </w:t>
      </w:r>
      <w:proofErr w:type="spellStart"/>
      <w:r w:rsidRPr="008958BB">
        <w:rPr>
          <w:rStyle w:val="underline"/>
          <w:rFonts w:asciiTheme="minorHAnsi" w:hAnsiTheme="minorHAnsi"/>
          <w:highlight w:val="green"/>
        </w:rPr>
        <w:t>institutionalised</w:t>
      </w:r>
      <w:proofErr w:type="spellEnd"/>
      <w:r w:rsidRPr="008958BB">
        <w:rPr>
          <w:rStyle w:val="underline"/>
          <w:rFonts w:asciiTheme="minorHAnsi" w:hAnsiTheme="minorHAnsi"/>
          <w:highlight w:val="green"/>
        </w:rPr>
        <w:t xml:space="preserve"> stabilities</w:t>
      </w:r>
      <w:r w:rsidRPr="008958BB">
        <w:rPr>
          <w:rFonts w:asciiTheme="minorHAnsi" w:hAnsiTheme="minorHAnsi"/>
        </w:rPr>
        <w:t xml:space="preserve"> and continuities </w:t>
      </w:r>
      <w:r w:rsidRPr="008958BB">
        <w:rPr>
          <w:rStyle w:val="underline"/>
          <w:rFonts w:asciiTheme="minorHAnsi" w:hAnsiTheme="minorHAnsi"/>
          <w:highlight w:val="green"/>
        </w:rPr>
        <w:t>in power relations</w:t>
      </w:r>
      <w:r w:rsidRPr="008958BB">
        <w:rPr>
          <w:rFonts w:asciiTheme="minorHAnsi" w:hAnsiTheme="minorHAnsi"/>
        </w:rPr>
        <w:t xml:space="preserve"> because it cannot get at the higher levels of social </w:t>
      </w:r>
      <w:proofErr w:type="spellStart"/>
      <w:r w:rsidRPr="008958BB">
        <w:rPr>
          <w:rFonts w:asciiTheme="minorHAnsi" w:hAnsiTheme="minorHAnsi"/>
        </w:rPr>
        <w:t>organisation</w:t>
      </w:r>
      <w:proofErr w:type="spellEnd"/>
      <w:r w:rsidRPr="008958BB">
        <w:rPr>
          <w:rFonts w:asciiTheme="minorHAnsi" w:hAnsiTheme="minorHAnsi"/>
        </w:rPr>
        <w:t xml:space="preserve"> in which micro-level processes and practices are embedded. (Reed, 2000: 526-7) </w:t>
      </w:r>
      <w:r w:rsidRPr="008958BB">
        <w:rPr>
          <w:rStyle w:val="underline"/>
          <w:rFonts w:asciiTheme="minorHAnsi" w:hAnsiTheme="minorHAnsi"/>
          <w:highlight w:val="green"/>
        </w:rPr>
        <w:t>These institutional stabilities</w:t>
      </w:r>
      <w:r w:rsidRPr="008958BB">
        <w:rPr>
          <w:rFonts w:asciiTheme="minorHAnsi" w:hAnsiTheme="minorHAnsi"/>
        </w:rPr>
        <w:t xml:space="preserve"> may </w:t>
      </w:r>
      <w:r w:rsidRPr="008958BB">
        <w:rPr>
          <w:rStyle w:val="underline"/>
          <w:rFonts w:asciiTheme="minorHAnsi" w:hAnsiTheme="minorHAnsi"/>
          <w:highlight w:val="green"/>
        </w:rPr>
        <w:t>include market relations</w:t>
      </w:r>
      <w:r w:rsidRPr="008958BB">
        <w:rPr>
          <w:rStyle w:val="underline"/>
          <w:rFonts w:asciiTheme="minorHAnsi" w:hAnsiTheme="minorHAnsi"/>
        </w:rPr>
        <w:t>, the power of the state</w:t>
      </w:r>
      <w:r w:rsidRPr="008958BB">
        <w:rPr>
          <w:rFonts w:asciiTheme="minorHAnsi" w:hAnsiTheme="minorHAnsi"/>
        </w:rPr>
        <w:t xml:space="preserve">, </w:t>
      </w:r>
      <w:proofErr w:type="gramStart"/>
      <w:r w:rsidRPr="008958BB">
        <w:rPr>
          <w:rFonts w:asciiTheme="minorHAnsi" w:hAnsiTheme="minorHAnsi"/>
        </w:rPr>
        <w:t>relations</w:t>
      </w:r>
      <w:proofErr w:type="gramEnd"/>
      <w:r w:rsidRPr="008958BB">
        <w:rPr>
          <w:rFonts w:asciiTheme="minorHAnsi" w:hAnsiTheme="minorHAnsi"/>
        </w:rPr>
        <w:t xml:space="preserve"> like </w:t>
      </w:r>
      <w:r w:rsidRPr="008958BB">
        <w:rPr>
          <w:rStyle w:val="underline"/>
          <w:rFonts w:asciiTheme="minorHAnsi" w:hAnsiTheme="minorHAnsi"/>
        </w:rPr>
        <w:t>colonialism, kinship and patriarchy.</w:t>
      </w:r>
      <w:r w:rsidRPr="008958BB">
        <w:rPr>
          <w:rFonts w:asciiTheme="minorHAnsi" w:hAnsiTheme="minorHAnsi"/>
        </w:rPr>
        <w:t xml:space="preserve"> </w:t>
      </w:r>
      <w:r w:rsidRPr="008958BB">
        <w:rPr>
          <w:rStyle w:val="underline"/>
          <w:rFonts w:asciiTheme="minorHAnsi" w:hAnsiTheme="minorHAnsi"/>
        </w:rPr>
        <w:t>These are the 'generative properties'</w:t>
      </w:r>
      <w:r w:rsidRPr="008958BB">
        <w:rPr>
          <w:rFonts w:asciiTheme="minorHAnsi" w:hAnsiTheme="minorHAnsi"/>
        </w:rPr>
        <w:t xml:space="preserve"> that Reed (1998: 210) understands as </w:t>
      </w:r>
      <w:r w:rsidRPr="008958BB">
        <w:rPr>
          <w:rStyle w:val="underline"/>
          <w:rFonts w:asciiTheme="minorHAnsi" w:hAnsiTheme="minorHAnsi"/>
        </w:rPr>
        <w:t>'</w:t>
      </w:r>
      <w:proofErr w:type="spellStart"/>
      <w:r w:rsidRPr="008958BB">
        <w:rPr>
          <w:rStyle w:val="underline"/>
          <w:rFonts w:asciiTheme="minorHAnsi" w:hAnsiTheme="minorHAnsi"/>
        </w:rPr>
        <w:t>mak</w:t>
      </w:r>
      <w:proofErr w:type="spellEnd"/>
      <w:r w:rsidRPr="008958BB">
        <w:rPr>
          <w:rStyle w:val="underline"/>
          <w:rFonts w:asciiTheme="minorHAnsi" w:hAnsiTheme="minorHAnsi"/>
        </w:rPr>
        <w:t>(</w:t>
      </w:r>
      <w:proofErr w:type="spellStart"/>
      <w:r w:rsidRPr="008958BB">
        <w:rPr>
          <w:rStyle w:val="underline"/>
          <w:rFonts w:asciiTheme="minorHAnsi" w:hAnsiTheme="minorHAnsi"/>
        </w:rPr>
        <w:t>ing</w:t>
      </w:r>
      <w:proofErr w:type="spellEnd"/>
      <w:r w:rsidRPr="008958BB">
        <w:rPr>
          <w:rStyle w:val="underline"/>
          <w:rFonts w:asciiTheme="minorHAnsi" w:hAnsiTheme="minorHAnsi"/>
        </w:rPr>
        <w:t>) social practices</w:t>
      </w:r>
      <w:r w:rsidRPr="008958BB">
        <w:rPr>
          <w:rFonts w:asciiTheme="minorHAnsi" w:hAnsiTheme="minorHAnsi"/>
        </w:rPr>
        <w:t xml:space="preserve"> and forms - </w:t>
      </w:r>
      <w:r w:rsidRPr="008958BB">
        <w:rPr>
          <w:rStyle w:val="underline"/>
          <w:rFonts w:asciiTheme="minorHAnsi" w:hAnsiTheme="minorHAnsi"/>
        </w:rPr>
        <w:t>such as discursive formations</w:t>
      </w:r>
      <w:r w:rsidRPr="008958BB">
        <w:rPr>
          <w:rFonts w:asciiTheme="minorHAnsi" w:hAnsiTheme="minorHAnsi"/>
        </w:rPr>
        <w:t xml:space="preserve"> - </w:t>
      </w:r>
      <w:r w:rsidRPr="008958BB">
        <w:rPr>
          <w:rStyle w:val="underline"/>
          <w:rFonts w:asciiTheme="minorHAnsi" w:hAnsiTheme="minorHAnsi"/>
        </w:rPr>
        <w:t>what they are and</w:t>
      </w:r>
      <w:r w:rsidRPr="008958BB">
        <w:rPr>
          <w:rFonts w:asciiTheme="minorHAnsi" w:hAnsiTheme="minorHAnsi"/>
        </w:rPr>
        <w:t xml:space="preserve"> equip(</w:t>
      </w:r>
      <w:proofErr w:type="spellStart"/>
      <w:r w:rsidRPr="008958BB">
        <w:rPr>
          <w:rFonts w:asciiTheme="minorHAnsi" w:hAnsiTheme="minorHAnsi"/>
        </w:rPr>
        <w:t>ing</w:t>
      </w:r>
      <w:proofErr w:type="spellEnd"/>
      <w:r w:rsidRPr="008958BB">
        <w:rPr>
          <w:rFonts w:asciiTheme="minorHAnsi" w:hAnsiTheme="minorHAnsi"/>
        </w:rPr>
        <w:t xml:space="preserve">) them with </w:t>
      </w:r>
      <w:r w:rsidRPr="008958BB">
        <w:rPr>
          <w:rStyle w:val="underline"/>
          <w:rFonts w:asciiTheme="minorHAnsi" w:hAnsiTheme="minorHAnsi"/>
        </w:rPr>
        <w:t>what they do'.</w:t>
      </w:r>
      <w:r w:rsidRPr="008958BB">
        <w:rPr>
          <w:rFonts w:asciiTheme="minorHAnsi" w:hAnsiTheme="minorHAnsi"/>
        </w:rPr>
        <w:t xml:space="preserve"> Equally Thompson and </w:t>
      </w:r>
      <w:proofErr w:type="spellStart"/>
      <w:r w:rsidRPr="008958BB">
        <w:rPr>
          <w:rFonts w:asciiTheme="minorHAnsi" w:hAnsiTheme="minorHAnsi"/>
        </w:rPr>
        <w:t>Ackroyd</w:t>
      </w:r>
      <w:proofErr w:type="spellEnd"/>
      <w:r w:rsidRPr="008958BB">
        <w:rPr>
          <w:rFonts w:asciiTheme="minorHAnsi" w:hAnsiTheme="minorHAnsi"/>
        </w:rPr>
        <w:t xml:space="preserve"> also argue that in discourse analysis 'workers are not disciplined by the </w:t>
      </w:r>
      <w:proofErr w:type="gramStart"/>
      <w:r w:rsidRPr="008958BB">
        <w:rPr>
          <w:rFonts w:asciiTheme="minorHAnsi" w:hAnsiTheme="minorHAnsi"/>
        </w:rPr>
        <w:t>market,</w:t>
      </w:r>
      <w:proofErr w:type="gramEnd"/>
      <w:r w:rsidRPr="008958BB">
        <w:rPr>
          <w:rFonts w:asciiTheme="minorHAnsi" w:hAnsiTheme="minorHAnsi"/>
        </w:rPr>
        <w:t xml:space="preserve"> or sanctions actually or potentially invoked by capital, but their own subjectivities' (1995: 627). </w:t>
      </w:r>
      <w:r w:rsidRPr="008958BB">
        <w:rPr>
          <w:rStyle w:val="underline"/>
          <w:rFonts w:asciiTheme="minorHAnsi" w:hAnsiTheme="minorHAnsi"/>
        </w:rPr>
        <w:t>The inability to examine structures such as capitalism means that some basic forms of power are thus uninvestigated.</w:t>
      </w:r>
      <w:r w:rsidRPr="008958BB">
        <w:rPr>
          <w:rFonts w:asciiTheme="minorHAnsi" w:hAnsiTheme="minorHAnsi"/>
        </w:rPr>
        <w:t xml:space="preserve"> Focusing solely on entrepreneurship discourse within </w:t>
      </w:r>
      <w:proofErr w:type="spellStart"/>
      <w:r w:rsidRPr="008958BB">
        <w:rPr>
          <w:rFonts w:asciiTheme="minorHAnsi" w:hAnsiTheme="minorHAnsi"/>
        </w:rPr>
        <w:t>organisations</w:t>
      </w:r>
      <w:proofErr w:type="spellEnd"/>
      <w:r w:rsidRPr="008958BB">
        <w:rPr>
          <w:rFonts w:asciiTheme="minorHAnsi" w:hAnsiTheme="minorHAnsi"/>
        </w:rPr>
        <w:t xml:space="preserve"> and the workplace would lead to a situation where pertinent relations that do not enter into discourse are taken to not exist. </w:t>
      </w:r>
      <w:r w:rsidRPr="008958BB">
        <w:rPr>
          <w:rStyle w:val="underline"/>
          <w:rFonts w:asciiTheme="minorHAnsi" w:hAnsiTheme="minorHAnsi"/>
        </w:rPr>
        <w:t>Such oversights in discursive analyses are that often structural relations such as</w:t>
      </w:r>
      <w:r w:rsidRPr="008958BB">
        <w:rPr>
          <w:rFonts w:asciiTheme="minorHAnsi" w:hAnsiTheme="minorHAnsi"/>
        </w:rPr>
        <w:t xml:space="preserve"> class and </w:t>
      </w:r>
      <w:r w:rsidRPr="008958BB">
        <w:rPr>
          <w:rStyle w:val="underline"/>
          <w:rFonts w:asciiTheme="minorHAnsi" w:hAnsiTheme="minorHAnsi"/>
        </w:rPr>
        <w:t>the state have become so reified in social</w:t>
      </w:r>
      <w:r w:rsidRPr="008958BB">
        <w:rPr>
          <w:rFonts w:asciiTheme="minorHAnsi" w:hAnsiTheme="minorHAnsi"/>
        </w:rPr>
        <w:t xml:space="preserve"> and mental </w:t>
      </w:r>
      <w:r w:rsidRPr="008958BB">
        <w:rPr>
          <w:rStyle w:val="underline"/>
          <w:rFonts w:asciiTheme="minorHAnsi" w:hAnsiTheme="minorHAnsi"/>
        </w:rPr>
        <w:t>worlds that they disappear.</w:t>
      </w:r>
      <w:r w:rsidRPr="008958BB">
        <w:rPr>
          <w:rFonts w:asciiTheme="minorHAnsi" w:hAnsiTheme="minorHAnsi"/>
        </w:rPr>
        <w:t xml:space="preserve"> </w:t>
      </w:r>
      <w:proofErr w:type="gramStart"/>
      <w:r w:rsidRPr="008958BB">
        <w:rPr>
          <w:rFonts w:asciiTheme="minorHAnsi" w:hAnsiTheme="minorHAnsi"/>
        </w:rPr>
        <w:t>An ironic outcome indeed.</w:t>
      </w:r>
      <w:proofErr w:type="gramEnd"/>
      <w:r w:rsidRPr="008958BB">
        <w:rPr>
          <w:rFonts w:asciiTheme="minorHAnsi" w:hAnsiTheme="minorHAnsi"/>
        </w:rPr>
        <w:t xml:space="preserve"> </w:t>
      </w:r>
      <w:r w:rsidRPr="008958BB">
        <w:rPr>
          <w:rStyle w:val="underline"/>
          <w:rFonts w:asciiTheme="minorHAnsi" w:hAnsiTheme="minorHAnsi"/>
        </w:rPr>
        <w:t>Even when this structural context is considered, it is often examined in</w:t>
      </w:r>
      <w:r w:rsidRPr="008958BB">
        <w:rPr>
          <w:rFonts w:asciiTheme="minorHAnsi" w:hAnsiTheme="minorHAnsi"/>
        </w:rPr>
        <w:t xml:space="preserve"> broad, </w:t>
      </w:r>
      <w:r w:rsidRPr="008958BB">
        <w:rPr>
          <w:rStyle w:val="underline"/>
          <w:rFonts w:asciiTheme="minorHAnsi" w:hAnsiTheme="minorHAnsi"/>
        </w:rPr>
        <w:t>oversimplified</w:t>
      </w:r>
      <w:r w:rsidRPr="008958BB">
        <w:rPr>
          <w:rFonts w:asciiTheme="minorHAnsi" w:hAnsiTheme="minorHAnsi"/>
        </w:rPr>
        <w:t xml:space="preserve">, and underspecified </w:t>
      </w:r>
      <w:r w:rsidRPr="008958BB">
        <w:rPr>
          <w:rStyle w:val="underline"/>
          <w:rFonts w:asciiTheme="minorHAnsi" w:hAnsiTheme="minorHAnsi"/>
        </w:rPr>
        <w:t>manners.</w:t>
      </w:r>
      <w:r w:rsidRPr="008958BB">
        <w:rPr>
          <w:rFonts w:asciiTheme="minorHAnsi" w:hAnsiTheme="minorHAnsi"/>
        </w:rPr>
        <w:t xml:space="preserve"> This attention to social structure can be an important part of developing a critical theory of entrepreneurship, as we remember that the existing structural arrangements at any point are not inevitable, but can be subjected to criticism and change. </w:t>
      </w:r>
      <w:r w:rsidRPr="008958BB">
        <w:rPr>
          <w:rStyle w:val="underline"/>
          <w:rFonts w:asciiTheme="minorHAnsi" w:hAnsiTheme="minorHAnsi"/>
        </w:rPr>
        <w:t xml:space="preserve">In order to deal with these problems, </w:t>
      </w:r>
      <w:r w:rsidRPr="008958BB">
        <w:rPr>
          <w:rStyle w:val="underline"/>
          <w:rFonts w:asciiTheme="minorHAnsi" w:hAnsiTheme="minorHAnsi"/>
          <w:highlight w:val="green"/>
        </w:rPr>
        <w:t>we need to revive the concept of social structure</w:t>
      </w:r>
      <w:r w:rsidRPr="008958BB">
        <w:rPr>
          <w:rStyle w:val="underline"/>
          <w:rFonts w:asciiTheme="minorHAnsi" w:hAnsiTheme="minorHAnsi"/>
        </w:rPr>
        <w:t>.</w:t>
      </w:r>
      <w:r w:rsidRPr="008958BB">
        <w:rPr>
          <w:rFonts w:asciiTheme="minorHAnsi" w:hAnsiTheme="minorHAnsi"/>
        </w:rPr>
        <w:t xml:space="preserve"> Thus </w:t>
      </w:r>
      <w:r w:rsidRPr="008958BB">
        <w:rPr>
          <w:rStyle w:val="underline"/>
          <w:rFonts w:asciiTheme="minorHAnsi" w:hAnsiTheme="minorHAnsi"/>
          <w:highlight w:val="green"/>
        </w:rPr>
        <w:t>we are arguing that 'there exist in the social world</w:t>
      </w:r>
      <w:r w:rsidRPr="008958BB">
        <w:rPr>
          <w:rStyle w:val="underline"/>
          <w:rFonts w:asciiTheme="minorHAnsi" w:hAnsiTheme="minorHAnsi"/>
        </w:rPr>
        <w:t xml:space="preserve"> itself and not only within symbolic systems</w:t>
      </w:r>
      <w:r w:rsidRPr="008958BB">
        <w:rPr>
          <w:rFonts w:asciiTheme="minorHAnsi" w:hAnsiTheme="minorHAnsi"/>
        </w:rPr>
        <w:t xml:space="preserve"> (language, myths, etc.) </w:t>
      </w:r>
      <w:r w:rsidRPr="008958BB">
        <w:rPr>
          <w:rStyle w:val="underline"/>
          <w:rFonts w:asciiTheme="minorHAnsi" w:hAnsiTheme="minorHAnsi"/>
          <w:highlight w:val="green"/>
        </w:rPr>
        <w:t>objective structures independent of the consciousness and will of agents, which are capable of guiding and constraining</w:t>
      </w:r>
      <w:r w:rsidRPr="008958BB">
        <w:rPr>
          <w:rStyle w:val="underline"/>
          <w:rFonts w:asciiTheme="minorHAnsi" w:hAnsiTheme="minorHAnsi"/>
        </w:rPr>
        <w:t xml:space="preserve"> their </w:t>
      </w:r>
      <w:r w:rsidRPr="008958BB">
        <w:rPr>
          <w:rStyle w:val="underline"/>
          <w:rFonts w:asciiTheme="minorHAnsi" w:hAnsiTheme="minorHAnsi"/>
          <w:highlight w:val="green"/>
        </w:rPr>
        <w:t>practices</w:t>
      </w:r>
      <w:r w:rsidRPr="008958BB">
        <w:rPr>
          <w:rStyle w:val="underline"/>
          <w:rFonts w:asciiTheme="minorHAnsi" w:hAnsiTheme="minorHAnsi"/>
        </w:rPr>
        <w:t xml:space="preserve"> or their representations'</w:t>
      </w:r>
      <w:r w:rsidRPr="008958BB">
        <w:rPr>
          <w:rFonts w:asciiTheme="minorHAnsi" w:hAnsiTheme="minorHAnsi"/>
        </w:rPr>
        <w:t xml:space="preserve"> (Bourdieu, 1990: 122). </w:t>
      </w:r>
      <w:r w:rsidRPr="008958BB">
        <w:rPr>
          <w:rStyle w:val="underline"/>
          <w:rFonts w:asciiTheme="minorHAnsi" w:hAnsiTheme="minorHAnsi"/>
          <w:highlight w:val="green"/>
        </w:rPr>
        <w:t xml:space="preserve">Objective still means </w:t>
      </w:r>
      <w:r w:rsidRPr="008958BB">
        <w:rPr>
          <w:rStyle w:val="underline"/>
          <w:rFonts w:asciiTheme="minorHAnsi" w:hAnsiTheme="minorHAnsi"/>
          <w:highlight w:val="green"/>
        </w:rPr>
        <w:lastRenderedPageBreak/>
        <w:t>socially constructed, but social constructions</w:t>
      </w:r>
      <w:r w:rsidRPr="008958BB">
        <w:rPr>
          <w:rStyle w:val="underline"/>
          <w:rFonts w:asciiTheme="minorHAnsi" w:hAnsiTheme="minorHAnsi"/>
        </w:rPr>
        <w:t xml:space="preserve"> that </w:t>
      </w:r>
      <w:r w:rsidRPr="008958BB">
        <w:rPr>
          <w:rStyle w:val="underline"/>
          <w:rFonts w:asciiTheme="minorHAnsi" w:hAnsiTheme="minorHAnsi"/>
          <w:highlight w:val="green"/>
        </w:rPr>
        <w:t>have become solidified as structures external to individual subjects</w:t>
      </w:r>
      <w:r w:rsidRPr="008958BB">
        <w:rPr>
          <w:rStyle w:val="underline"/>
          <w:rFonts w:asciiTheme="minorHAnsi" w:hAnsiTheme="minorHAnsi"/>
        </w:rPr>
        <w:t>.</w:t>
      </w:r>
      <w:r w:rsidRPr="008958BB">
        <w:rPr>
          <w:rFonts w:asciiTheme="minorHAnsi" w:hAnsiTheme="minorHAnsi"/>
        </w:rPr>
        <w:t xml:space="preserve"> </w:t>
      </w:r>
      <w:r w:rsidRPr="008958BB">
        <w:rPr>
          <w:rStyle w:val="underline"/>
          <w:rFonts w:asciiTheme="minorHAnsi" w:hAnsiTheme="minorHAnsi"/>
        </w:rPr>
        <w:t>Examples of these structures</w:t>
      </w:r>
      <w:r w:rsidRPr="008958BB">
        <w:rPr>
          <w:rFonts w:asciiTheme="minorHAnsi" w:hAnsiTheme="minorHAnsi"/>
        </w:rPr>
        <w:t xml:space="preserve"> may </w:t>
      </w:r>
      <w:r w:rsidRPr="008958BB">
        <w:rPr>
          <w:rStyle w:val="underline"/>
          <w:rFonts w:asciiTheme="minorHAnsi" w:hAnsiTheme="minorHAnsi"/>
        </w:rPr>
        <w:t>include basic '</w:t>
      </w:r>
      <w:proofErr w:type="spellStart"/>
      <w:r w:rsidRPr="008958BB">
        <w:rPr>
          <w:rStyle w:val="underline"/>
          <w:rFonts w:asciiTheme="minorHAnsi" w:hAnsiTheme="minorHAnsi"/>
        </w:rPr>
        <w:t>organising</w:t>
      </w:r>
      <w:proofErr w:type="spellEnd"/>
      <w:r w:rsidRPr="008958BB">
        <w:rPr>
          <w:rStyle w:val="underline"/>
          <w:rFonts w:asciiTheme="minorHAnsi" w:hAnsiTheme="minorHAnsi"/>
        </w:rPr>
        <w:t xml:space="preserve"> principals' which are relatively stable</w:t>
      </w:r>
      <w:r w:rsidRPr="008958BB">
        <w:rPr>
          <w:rFonts w:asciiTheme="minorHAnsi" w:hAnsiTheme="minorHAnsi"/>
        </w:rPr>
        <w:t xml:space="preserve"> and spatially and historically situated </w:t>
      </w:r>
      <w:r w:rsidRPr="008958BB">
        <w:rPr>
          <w:rStyle w:val="underline"/>
          <w:rFonts w:asciiTheme="minorHAnsi" w:hAnsiTheme="minorHAnsi"/>
        </w:rPr>
        <w:t>such as capitalism</w:t>
      </w:r>
      <w:r w:rsidRPr="008958BB">
        <w:rPr>
          <w:rFonts w:asciiTheme="minorHAnsi" w:hAnsiTheme="minorHAnsi"/>
        </w:rPr>
        <w:t xml:space="preserve">, kinship, patriarchy </w:t>
      </w:r>
      <w:r w:rsidRPr="008958BB">
        <w:rPr>
          <w:rStyle w:val="underline"/>
          <w:rFonts w:asciiTheme="minorHAnsi" w:hAnsiTheme="minorHAnsi"/>
        </w:rPr>
        <w:t>and the state.</w:t>
      </w:r>
      <w:r w:rsidRPr="008958BB">
        <w:rPr>
          <w:rFonts w:asciiTheme="minorHAnsi" w:hAnsiTheme="minorHAnsi"/>
        </w:rPr>
        <w:t xml:space="preserve"> Some entrepreneurship researchers, particularly those drawing on sociology and political science, have shown the importance of social structure for understanding entrepreneurship (see for example </w:t>
      </w:r>
      <w:proofErr w:type="spellStart"/>
      <w:r w:rsidRPr="008958BB">
        <w:rPr>
          <w:rFonts w:asciiTheme="minorHAnsi" w:hAnsiTheme="minorHAnsi"/>
        </w:rPr>
        <w:t>Swedberg</w:t>
      </w:r>
      <w:proofErr w:type="spellEnd"/>
      <w:r w:rsidRPr="008958BB">
        <w:rPr>
          <w:rFonts w:asciiTheme="minorHAnsi" w:hAnsiTheme="minorHAnsi"/>
        </w:rPr>
        <w:t>, 2000).</w:t>
      </w:r>
    </w:p>
    <w:p w14:paraId="6F686F07" w14:textId="77777777" w:rsidR="007E2526" w:rsidRPr="004348E3" w:rsidRDefault="007E2526" w:rsidP="007E2526">
      <w:pPr>
        <w:pStyle w:val="Heading4"/>
        <w:rPr>
          <w:sz w:val="28"/>
        </w:rPr>
      </w:pPr>
      <w:r w:rsidRPr="004348E3">
        <w:rPr>
          <w:sz w:val="28"/>
        </w:rPr>
        <w:t>Defer to best evidence to resolve impacts – only way to avoid dogmatism and create effective policy analysis</w:t>
      </w:r>
    </w:p>
    <w:p w14:paraId="147862BF" w14:textId="77777777" w:rsidR="007E2526" w:rsidRPr="004348E3" w:rsidRDefault="007E2526" w:rsidP="007E2526">
      <w:pPr>
        <w:rPr>
          <w:rStyle w:val="StyleStyleBold12pt"/>
          <w:sz w:val="28"/>
        </w:rPr>
      </w:pPr>
      <w:proofErr w:type="spellStart"/>
      <w:r w:rsidRPr="004348E3">
        <w:rPr>
          <w:rStyle w:val="StyleStyleBold12pt"/>
          <w:sz w:val="28"/>
        </w:rPr>
        <w:t>Sil</w:t>
      </w:r>
      <w:proofErr w:type="spellEnd"/>
      <w:r w:rsidRPr="004348E3">
        <w:rPr>
          <w:rStyle w:val="StyleStyleBold12pt"/>
          <w:sz w:val="28"/>
        </w:rPr>
        <w:t xml:space="preserve"> ‘2k</w:t>
      </w:r>
    </w:p>
    <w:p w14:paraId="6970EEF5" w14:textId="77777777" w:rsidR="007E2526" w:rsidRPr="004348E3" w:rsidRDefault="007E2526" w:rsidP="007E2526">
      <w:proofErr w:type="spellStart"/>
      <w:r w:rsidRPr="004348E3">
        <w:t>Rudra</w:t>
      </w:r>
      <w:proofErr w:type="spellEnd"/>
      <w:r w:rsidRPr="004348E3">
        <w:t xml:space="preserve"> </w:t>
      </w:r>
      <w:proofErr w:type="spellStart"/>
      <w:r w:rsidRPr="004348E3">
        <w:t>Sil</w:t>
      </w:r>
      <w:proofErr w:type="spellEnd"/>
      <w:r w:rsidRPr="004348E3">
        <w:t>, assistance professor of Political Science @ the University of Pennsylvania. “Beyond boundaries</w:t>
      </w:r>
      <w:proofErr w:type="gramStart"/>
      <w:r w:rsidRPr="004348E3">
        <w:t>?:</w:t>
      </w:r>
      <w:proofErr w:type="gramEnd"/>
      <w:r w:rsidRPr="004348E3">
        <w:t xml:space="preserve"> disciplines, paradigms, and theoretical integration in International Studies. 2001. P. 161.</w:t>
      </w:r>
    </w:p>
    <w:p w14:paraId="2C8C2856" w14:textId="77777777" w:rsidR="007E2526" w:rsidRDefault="007E2526" w:rsidP="007E2526">
      <w:pPr>
        <w:pStyle w:val="card"/>
        <w:ind w:left="0" w:right="0"/>
      </w:pPr>
      <w:r w:rsidRPr="004348E3">
        <w:t xml:space="preserve">In the end, there may be no alternative to relying on the judgment of other human beings, and this judgment is difficult to form in the absence of empirical findings. However, </w:t>
      </w:r>
      <w:r w:rsidRPr="00AF11D1">
        <w:rPr>
          <w:rFonts w:eastAsiaTheme="minorEastAsia"/>
          <w:highlight w:val="cyan"/>
        </w:rPr>
        <w:t>instead of clinging to</w:t>
      </w:r>
      <w:r w:rsidRPr="004348E3">
        <w:rPr>
          <w:rFonts w:eastAsiaTheme="minorEastAsia"/>
        </w:rPr>
        <w:t xml:space="preserve"> the elusive idea of </w:t>
      </w:r>
      <w:r w:rsidRPr="009C38DA">
        <w:rPr>
          <w:rFonts w:eastAsiaTheme="minorEastAsia"/>
          <w:highlight w:val="cyan"/>
        </w:rPr>
        <w:t>a uniform standard for</w:t>
      </w:r>
      <w:r w:rsidRPr="004348E3">
        <w:t xml:space="preserve"> the </w:t>
      </w:r>
      <w:r w:rsidRPr="00AF11D1">
        <w:rPr>
          <w:rFonts w:eastAsiaTheme="minorEastAsia"/>
          <w:highlight w:val="cyan"/>
        </w:rPr>
        <w:t>empirical validation</w:t>
      </w:r>
      <w:r w:rsidRPr="004348E3">
        <w:rPr>
          <w:rFonts w:eastAsiaTheme="minorEastAsia"/>
        </w:rPr>
        <w:t xml:space="preserve"> </w:t>
      </w:r>
      <w:r w:rsidRPr="004348E3">
        <w:t xml:space="preserve">of theories, </w:t>
      </w:r>
      <w:r w:rsidRPr="00AF11D1">
        <w:rPr>
          <w:rFonts w:eastAsiaTheme="minorEastAsia"/>
          <w:highlight w:val="cyan"/>
        </w:rPr>
        <w:t xml:space="preserve">it is possible to </w:t>
      </w:r>
      <w:r w:rsidRPr="00AF11D1">
        <w:rPr>
          <w:rFonts w:eastAsiaTheme="minorEastAsia"/>
        </w:rPr>
        <w:t xml:space="preserve">simply </w:t>
      </w:r>
      <w:r w:rsidRPr="00AF11D1">
        <w:rPr>
          <w:rFonts w:eastAsiaTheme="minorEastAsia"/>
          <w:highlight w:val="cyan"/>
        </w:rPr>
        <w:t>present a set of observational statements</w:t>
      </w:r>
      <w:r w:rsidRPr="004348E3">
        <w:t>—whether we call it "data" or "narrative"—</w:t>
      </w:r>
      <w:r w:rsidRPr="009C38DA">
        <w:rPr>
          <w:rFonts w:eastAsiaTheme="minorEastAsia"/>
          <w:highlight w:val="cyan"/>
        </w:rPr>
        <w:t>for the</w:t>
      </w:r>
      <w:r w:rsidRPr="004348E3">
        <w:rPr>
          <w:rFonts w:eastAsiaTheme="minorEastAsia"/>
        </w:rPr>
        <w:t xml:space="preserve"> modest </w:t>
      </w:r>
      <w:r w:rsidRPr="009C38DA">
        <w:rPr>
          <w:rFonts w:eastAsiaTheme="minorEastAsia"/>
          <w:highlight w:val="cyan"/>
        </w:rPr>
        <w:t>purpose of rendering an explanation</w:t>
      </w:r>
      <w:r w:rsidRPr="004348E3">
        <w:rPr>
          <w:rFonts w:eastAsiaTheme="minorEastAsia"/>
        </w:rPr>
        <w:t xml:space="preserve"> or interpretation </w:t>
      </w:r>
      <w:r w:rsidRPr="009C38DA">
        <w:rPr>
          <w:rFonts w:eastAsiaTheme="minorEastAsia"/>
          <w:highlight w:val="cyan"/>
        </w:rPr>
        <w:t>more plausible</w:t>
      </w:r>
      <w:r w:rsidRPr="004348E3">
        <w:t xml:space="preserve"> than the audience would allow at the outset. In practice, </w:t>
      </w:r>
      <w:r w:rsidRPr="009C38DA">
        <w:rPr>
          <w:rFonts w:eastAsiaTheme="minorEastAsia"/>
          <w:highlight w:val="cyan"/>
        </w:rPr>
        <w:t>this is</w:t>
      </w:r>
      <w:r w:rsidRPr="004348E3">
        <w:rPr>
          <w:rFonts w:eastAsiaTheme="minorEastAsia"/>
        </w:rPr>
        <w:t xml:space="preserve"> precisely </w:t>
      </w:r>
      <w:r w:rsidRPr="009C38DA">
        <w:rPr>
          <w:rFonts w:eastAsiaTheme="minorEastAsia"/>
          <w:highlight w:val="cyan"/>
        </w:rPr>
        <w:t>what</w:t>
      </w:r>
      <w:r w:rsidRPr="004348E3">
        <w:rPr>
          <w:rFonts w:eastAsiaTheme="minorEastAsia"/>
        </w:rPr>
        <w:t xml:space="preserve"> the most committed </w:t>
      </w:r>
      <w:r w:rsidRPr="009C38DA">
        <w:rPr>
          <w:rFonts w:eastAsiaTheme="minorEastAsia"/>
          <w:highlight w:val="cyan"/>
        </w:rPr>
        <w:t>positivists</w:t>
      </w:r>
      <w:r w:rsidRPr="004348E3">
        <w:t xml:space="preserve"> and inter-</w:t>
      </w:r>
      <w:proofErr w:type="spellStart"/>
      <w:r w:rsidRPr="004348E3">
        <w:t>pretivists</w:t>
      </w:r>
      <w:proofErr w:type="spellEnd"/>
      <w:r w:rsidRPr="004348E3">
        <w:t xml:space="preserve"> </w:t>
      </w:r>
      <w:r w:rsidRPr="009C38DA">
        <w:rPr>
          <w:rFonts w:eastAsiaTheme="minorEastAsia"/>
          <w:highlight w:val="cyan"/>
        </w:rPr>
        <w:t>have been doing anyway</w:t>
      </w:r>
      <w:r w:rsidRPr="004348E3">
        <w:t xml:space="preserve">; </w:t>
      </w:r>
      <w:r w:rsidRPr="004348E3">
        <w:rPr>
          <w:rFonts w:eastAsiaTheme="minorEastAsia"/>
        </w:rPr>
        <w:t>the presentation of "</w:t>
      </w:r>
      <w:r w:rsidRPr="009C38DA">
        <w:rPr>
          <w:rFonts w:eastAsiaTheme="minorEastAsia"/>
          <w:highlight w:val="cyan"/>
        </w:rPr>
        <w:t>logically consistent" hypotheses "supported by data</w:t>
      </w:r>
      <w:r w:rsidRPr="004348E3">
        <w:rPr>
          <w:rFonts w:eastAsiaTheme="minorEastAsia"/>
        </w:rPr>
        <w:t>" and the ordering of facts in a "thick" narrative are both ultimately designed to convince scholars that a particular proposition should be taken</w:t>
      </w:r>
      <w:r w:rsidRPr="004348E3">
        <w:t xml:space="preserve"> more s</w:t>
      </w:r>
      <w:r w:rsidRPr="004348E3">
        <w:rPr>
          <w:rFonts w:eastAsiaTheme="minorEastAsia"/>
        </w:rPr>
        <w:t>eriously</w:t>
      </w:r>
      <w:r w:rsidRPr="004348E3">
        <w:t xml:space="preserve"> than others. </w:t>
      </w:r>
      <w:r w:rsidRPr="009C38DA">
        <w:rPr>
          <w:highlight w:val="cyan"/>
        </w:rPr>
        <w:t>S</w:t>
      </w:r>
      <w:r w:rsidRPr="009C38DA">
        <w:rPr>
          <w:rFonts w:eastAsiaTheme="minorEastAsia"/>
          <w:highlight w:val="cyan"/>
        </w:rPr>
        <w:t>ocial analysis is not about final truths</w:t>
      </w:r>
      <w:r w:rsidRPr="004348E3">
        <w:t xml:space="preserve"> or objective realities, </w:t>
      </w:r>
      <w:r w:rsidRPr="004348E3">
        <w:rPr>
          <w:rFonts w:eastAsiaTheme="minorEastAsia"/>
        </w:rPr>
        <w:t xml:space="preserve">but nor does </w:t>
      </w:r>
      <w:r w:rsidRPr="009C38DA">
        <w:rPr>
          <w:rFonts w:eastAsiaTheme="minorEastAsia"/>
          <w:highlight w:val="cyan"/>
        </w:rPr>
        <w:t>it have to be</w:t>
      </w:r>
      <w:r w:rsidRPr="004348E3">
        <w:rPr>
          <w:rFonts w:eastAsiaTheme="minorEastAsia"/>
        </w:rPr>
        <w:t xml:space="preserve"> a </w:t>
      </w:r>
      <w:r w:rsidRPr="009C38DA">
        <w:rPr>
          <w:rFonts w:eastAsiaTheme="minorEastAsia"/>
          <w:highlight w:val="cyan"/>
        </w:rPr>
        <w:t>meaningless</w:t>
      </w:r>
      <w:r w:rsidRPr="004348E3">
        <w:rPr>
          <w:rFonts w:eastAsiaTheme="minorEastAsia"/>
        </w:rPr>
        <w:t xml:space="preserve"> world of incommensurable theories</w:t>
      </w:r>
      <w:r w:rsidRPr="004348E3">
        <w:t xml:space="preserve"> where anything goes. </w:t>
      </w:r>
      <w:r w:rsidRPr="004348E3">
        <w:rPr>
          <w:rFonts w:eastAsiaTheme="minorEastAsia"/>
        </w:rPr>
        <w:t>Instead</w:t>
      </w:r>
      <w:r w:rsidRPr="009C38DA">
        <w:rPr>
          <w:rFonts w:eastAsiaTheme="minorEastAsia"/>
          <w:highlight w:val="cyan"/>
        </w:rPr>
        <w:t xml:space="preserve">, it can be an ongoing collective </w:t>
      </w:r>
      <w:r w:rsidRPr="00586DA3">
        <w:rPr>
          <w:rFonts w:eastAsiaTheme="minorEastAsia"/>
          <w:highlight w:val="cyan"/>
        </w:rPr>
        <w:t>endeavor to</w:t>
      </w:r>
      <w:r w:rsidRPr="004348E3">
        <w:rPr>
          <w:rFonts w:eastAsiaTheme="minorEastAsia"/>
        </w:rPr>
        <w:t xml:space="preserve"> develop</w:t>
      </w:r>
      <w:r w:rsidRPr="004348E3">
        <w:t xml:space="preserve">, evaluate, </w:t>
      </w:r>
      <w:r w:rsidRPr="004348E3">
        <w:rPr>
          <w:rFonts w:eastAsiaTheme="minorEastAsia"/>
        </w:rPr>
        <w:t xml:space="preserve">and </w:t>
      </w:r>
      <w:r w:rsidRPr="00586DA3">
        <w:rPr>
          <w:rFonts w:eastAsiaTheme="minorEastAsia"/>
          <w:highlight w:val="cyan"/>
        </w:rPr>
        <w:t>refine</w:t>
      </w:r>
      <w:r w:rsidRPr="004348E3">
        <w:rPr>
          <w:rFonts w:eastAsiaTheme="minorEastAsia"/>
        </w:rPr>
        <w:t xml:space="preserve"> general </w:t>
      </w:r>
      <w:r w:rsidRPr="00586DA3">
        <w:rPr>
          <w:rFonts w:eastAsiaTheme="minorEastAsia"/>
          <w:highlight w:val="cyan"/>
        </w:rPr>
        <w:t>inferences</w:t>
      </w:r>
      <w:r w:rsidRPr="004348E3">
        <w:t xml:space="preserve">—be </w:t>
      </w:r>
      <w:proofErr w:type="gramStart"/>
      <w:r w:rsidRPr="004348E3">
        <w:t>they</w:t>
      </w:r>
      <w:proofErr w:type="gramEnd"/>
      <w:r w:rsidRPr="004348E3">
        <w:t xml:space="preserve"> in the form of models, partial explanations, descriptive </w:t>
      </w:r>
      <w:r w:rsidRPr="004348E3">
        <w:lastRenderedPageBreak/>
        <w:t>inferences, or interpretations—</w:t>
      </w:r>
      <w:r w:rsidRPr="004348E3">
        <w:rPr>
          <w:rFonts w:eastAsiaTheme="minorEastAsia"/>
        </w:rPr>
        <w:t xml:space="preserve">in order </w:t>
      </w:r>
      <w:r w:rsidRPr="00586DA3">
        <w:rPr>
          <w:rFonts w:eastAsiaTheme="minorEastAsia"/>
          <w:highlight w:val="cyan"/>
        </w:rPr>
        <w:t>to render them</w:t>
      </w:r>
      <w:r w:rsidRPr="004348E3">
        <w:rPr>
          <w:rFonts w:eastAsiaTheme="minorEastAsia"/>
        </w:rPr>
        <w:t xml:space="preserve"> more "</w:t>
      </w:r>
      <w:r w:rsidRPr="00586DA3">
        <w:rPr>
          <w:rFonts w:eastAsiaTheme="minorEastAsia"/>
          <w:highlight w:val="cyan"/>
        </w:rPr>
        <w:t>sensible</w:t>
      </w:r>
      <w:r w:rsidRPr="004348E3">
        <w:rPr>
          <w:rFonts w:eastAsiaTheme="minorEastAsia"/>
        </w:rPr>
        <w:t>"</w:t>
      </w:r>
      <w:r w:rsidRPr="004348E3">
        <w:t xml:space="preserve"> or "plausible" to a particular audience. In the absence of a consensus on the possibility and desirability of a full-blown explanatory science of international and social life</w:t>
      </w:r>
      <w:r w:rsidRPr="004348E3">
        <w:rPr>
          <w:rFonts w:eastAsiaTheme="minorEastAsia"/>
        </w:rPr>
        <w:t xml:space="preserve">, it is important to keep as many doors open as possible. </w:t>
      </w:r>
      <w:r w:rsidRPr="00586DA3">
        <w:rPr>
          <w:rFonts w:eastAsiaTheme="minorEastAsia"/>
          <w:highlight w:val="cyan"/>
        </w:rPr>
        <w:t>This does not require us to accept</w:t>
      </w:r>
      <w:r w:rsidRPr="004348E3">
        <w:rPr>
          <w:rFonts w:eastAsiaTheme="minorEastAsia"/>
        </w:rPr>
        <w:t xml:space="preserve"> each and </w:t>
      </w:r>
      <w:r w:rsidRPr="00586DA3">
        <w:rPr>
          <w:rFonts w:eastAsiaTheme="minorEastAsia"/>
          <w:highlight w:val="cyan"/>
        </w:rPr>
        <w:t>every claim without</w:t>
      </w:r>
      <w:r w:rsidRPr="004348E3">
        <w:rPr>
          <w:rFonts w:eastAsiaTheme="minorEastAsia"/>
        </w:rPr>
        <w:t xml:space="preserve"> some sort of </w:t>
      </w:r>
      <w:r w:rsidRPr="00586DA3">
        <w:rPr>
          <w:rFonts w:eastAsiaTheme="minorEastAsia"/>
          <w:highlight w:val="cyan"/>
        </w:rPr>
        <w:t>validation</w:t>
      </w:r>
      <w:r w:rsidRPr="004348E3">
        <w:rPr>
          <w:rFonts w:eastAsiaTheme="minorEastAsia"/>
        </w:rPr>
        <w:t xml:space="preserve">, but perhaps the community </w:t>
      </w:r>
      <w:r w:rsidRPr="004348E3">
        <w:t xml:space="preserve">of scholars </w:t>
      </w:r>
      <w:r w:rsidRPr="004348E3">
        <w:rPr>
          <w:rFonts w:eastAsiaTheme="minorEastAsia"/>
        </w:rPr>
        <w:t>can be more tolerant about the kinds of empirical referents and logical propositions that are employed</w:t>
      </w:r>
      <w:r w:rsidRPr="004348E3">
        <w:t xml:space="preserve"> in validating </w:t>
      </w:r>
      <w:proofErr w:type="gramStart"/>
      <w:r w:rsidRPr="004348E3">
        <w:t>propositions</w:t>
      </w:r>
      <w:proofErr w:type="gramEnd"/>
      <w:r w:rsidRPr="004348E3">
        <w:t xml:space="preserve"> by scholars embracing all but the most extreme epistemological positions.</w:t>
      </w:r>
    </w:p>
    <w:p w14:paraId="17F44456" w14:textId="77777777" w:rsidR="007E2526" w:rsidRDefault="007E2526" w:rsidP="007E2526"/>
    <w:p w14:paraId="10EE4999" w14:textId="77777777" w:rsidR="007E2526" w:rsidRPr="004348E3" w:rsidRDefault="007E2526" w:rsidP="007E2526">
      <w:pPr>
        <w:pStyle w:val="Heading4"/>
        <w:rPr>
          <w:sz w:val="28"/>
        </w:rPr>
      </w:pPr>
      <w:r w:rsidRPr="004348E3">
        <w:rPr>
          <w:sz w:val="28"/>
        </w:rPr>
        <w:t>Ontology doesn’t come first: ontological unity is a mirage and judging the impacts of our actions is key to environmental ethics, and human survival</w:t>
      </w:r>
    </w:p>
    <w:p w14:paraId="208A2875" w14:textId="77777777" w:rsidR="007E2526" w:rsidRPr="004348E3" w:rsidRDefault="007E2526" w:rsidP="007E2526">
      <w:pPr>
        <w:rPr>
          <w:rFonts w:cs="Times New Roman"/>
        </w:rPr>
      </w:pPr>
      <w:r w:rsidRPr="004348E3">
        <w:rPr>
          <w:rStyle w:val="StyleStyleBold12pt"/>
          <w:rFonts w:cs="Times New Roman"/>
          <w:sz w:val="28"/>
        </w:rPr>
        <w:t>Norton, 96</w:t>
      </w:r>
      <w:r w:rsidRPr="004348E3">
        <w:rPr>
          <w:rFonts w:cs="Times New Roman"/>
        </w:rPr>
        <w:t xml:space="preserve"> – Professor of Philosophy at the Georgia Institute of Technology</w:t>
      </w:r>
    </w:p>
    <w:p w14:paraId="6F3EDAFB" w14:textId="77777777" w:rsidR="007E2526" w:rsidRPr="004348E3" w:rsidRDefault="007E2526" w:rsidP="007E2526">
      <w:pPr>
        <w:rPr>
          <w:rFonts w:cs="Times New Roman"/>
        </w:rPr>
      </w:pPr>
      <w:r w:rsidRPr="004348E3">
        <w:rPr>
          <w:rFonts w:cs="Times New Roman"/>
        </w:rPr>
        <w:t>Bryan, “Environmental Pragmatism,” Edited by Light and Katz, pg. 106</w:t>
      </w:r>
    </w:p>
    <w:p w14:paraId="5963BE27" w14:textId="77777777" w:rsidR="007E2526" w:rsidRPr="004348E3" w:rsidRDefault="007E2526" w:rsidP="007E2526">
      <w:pPr>
        <w:pStyle w:val="card"/>
        <w:ind w:left="0" w:right="0"/>
      </w:pPr>
      <w:r w:rsidRPr="004348E3">
        <w:t xml:space="preserve">Thus ends my explanation of, and please for, a practical environmental ethic that seeks to integrate pluralistic principles across multiple levels/dynamics. </w:t>
      </w:r>
      <w:r w:rsidRPr="00CD5437">
        <w:rPr>
          <w:rStyle w:val="StyleBoldUnderline"/>
          <w:highlight w:val="cyan"/>
        </w:rPr>
        <w:t>Rather than reducing</w:t>
      </w:r>
      <w:r w:rsidRPr="004348E3">
        <w:t xml:space="preserve"> pluralistic </w:t>
      </w:r>
      <w:r w:rsidRPr="00CD5437">
        <w:rPr>
          <w:rStyle w:val="StyleBoldUnderline"/>
          <w:highlight w:val="cyan"/>
        </w:rPr>
        <w:t xml:space="preserve">principles by relating them to </w:t>
      </w:r>
      <w:r w:rsidRPr="00CD5437">
        <w:rPr>
          <w:rStyle w:val="StyleBoldUnderline"/>
        </w:rPr>
        <w:t xml:space="preserve">an underlying </w:t>
      </w:r>
      <w:r w:rsidRPr="00CD5437">
        <w:rPr>
          <w:rStyle w:val="StyleBoldUnderline"/>
          <w:highlight w:val="cyan"/>
        </w:rPr>
        <w:t>value</w:t>
      </w:r>
      <w:r w:rsidRPr="004348E3">
        <w:t xml:space="preserve"> theory </w:t>
      </w:r>
      <w:r w:rsidRPr="00CD5437">
        <w:rPr>
          <w:rStyle w:val="StyleBoldUnderline"/>
          <w:highlight w:val="cyan"/>
        </w:rPr>
        <w:t>that recognizes only</w:t>
      </w:r>
      <w:r w:rsidRPr="004348E3">
        <w:t xml:space="preserve"> economic preferences or “inherent” value as the </w:t>
      </w:r>
      <w:r w:rsidRPr="00CD5437">
        <w:rPr>
          <w:rStyle w:val="StyleBoldUnderline"/>
          <w:highlight w:val="cyan"/>
        </w:rPr>
        <w:t>ontological</w:t>
      </w:r>
      <w:r w:rsidRPr="004348E3">
        <w:t xml:space="preserve"> stuff that unifies all moral </w:t>
      </w:r>
      <w:r w:rsidRPr="00CD5437">
        <w:rPr>
          <w:rStyle w:val="StyleBoldUnderline"/>
          <w:highlight w:val="cyan"/>
        </w:rPr>
        <w:t>judgments. I have sought integration of multiple values</w:t>
      </w:r>
      <w:r w:rsidRPr="004348E3">
        <w:rPr>
          <w:rStyle w:val="StyleBoldUnderline"/>
        </w:rPr>
        <w:t xml:space="preserve"> on</w:t>
      </w:r>
      <w:r w:rsidRPr="004348E3">
        <w:t xml:space="preserve"> three irreducible scales of </w:t>
      </w:r>
      <w:r w:rsidRPr="004348E3">
        <w:rPr>
          <w:rStyle w:val="StyleBoldUnderline"/>
        </w:rPr>
        <w:t>human concern</w:t>
      </w:r>
      <w:r w:rsidRPr="004348E3">
        <w:t xml:space="preserve"> and valuation, choosing </w:t>
      </w:r>
      <w:r w:rsidRPr="004348E3">
        <w:rPr>
          <w:rStyle w:val="StyleBoldUnderline"/>
        </w:rPr>
        <w:t>pluralism</w:t>
      </w:r>
      <w:r w:rsidRPr="004348E3">
        <w:t xml:space="preserve"> over monism, </w:t>
      </w:r>
      <w:r w:rsidRPr="004348E3">
        <w:rPr>
          <w:rStyle w:val="StyleBoldUnderline"/>
        </w:rPr>
        <w:t xml:space="preserve">and </w:t>
      </w:r>
      <w:r w:rsidRPr="00CD5437">
        <w:rPr>
          <w:rStyle w:val="StyleBoldUnderline"/>
          <w:highlight w:val="cyan"/>
        </w:rPr>
        <w:t xml:space="preserve">attempting to integrate values within an ecologically informed, </w:t>
      </w:r>
      <w:r w:rsidRPr="00CD5437">
        <w:rPr>
          <w:rStyle w:val="StyleBoldUnderline"/>
        </w:rPr>
        <w:t>multi</w:t>
      </w:r>
      <w:r w:rsidRPr="004348E3">
        <w:rPr>
          <w:rStyle w:val="StyleBoldUnderline"/>
        </w:rPr>
        <w:t xml:space="preserve">-scalar model of the </w:t>
      </w:r>
      <w:r w:rsidRPr="00CD5437">
        <w:rPr>
          <w:rStyle w:val="StyleBoldUnderline"/>
          <w:highlight w:val="cyan"/>
        </w:rPr>
        <w:t>human habitat</w:t>
      </w:r>
      <w:r w:rsidRPr="004348E3">
        <w:t xml:space="preserve">. I believe that </w:t>
      </w:r>
      <w:r w:rsidRPr="004348E3">
        <w:rPr>
          <w:rStyle w:val="StyleBoldUnderline"/>
        </w:rPr>
        <w:t xml:space="preserve">the </w:t>
      </w:r>
      <w:r w:rsidRPr="00CD5437">
        <w:rPr>
          <w:rStyle w:val="StyleBoldUnderline"/>
          <w:highlight w:val="cyan"/>
        </w:rPr>
        <w:t>non-ontologica</w:t>
      </w:r>
      <w:r w:rsidRPr="00CD5437">
        <w:rPr>
          <w:highlight w:val="cyan"/>
        </w:rPr>
        <w:t>l,</w:t>
      </w:r>
      <w:r w:rsidRPr="004348E3">
        <w:t xml:space="preserve"> pluralistic </w:t>
      </w:r>
      <w:r w:rsidRPr="00CD5437">
        <w:rPr>
          <w:rStyle w:val="StyleBoldUnderline"/>
          <w:highlight w:val="cyan"/>
        </w:rPr>
        <w:t>approach</w:t>
      </w:r>
      <w:r w:rsidRPr="004348E3">
        <w:t xml:space="preserve"> to values </w:t>
      </w:r>
      <w:r w:rsidRPr="00CD5437">
        <w:rPr>
          <w:rStyle w:val="StyleBoldUnderline"/>
          <w:highlight w:val="cyan"/>
        </w:rPr>
        <w:t>can better express</w:t>
      </w:r>
      <w:r w:rsidRPr="004348E3">
        <w:t xml:space="preserve"> the inductively based </w:t>
      </w:r>
      <w:r w:rsidRPr="00CD5437">
        <w:rPr>
          <w:rStyle w:val="StyleBoldUnderline"/>
          <w:highlight w:val="cyan"/>
        </w:rPr>
        <w:t>values and</w:t>
      </w:r>
      <w:r w:rsidRPr="00CD5437">
        <w:rPr>
          <w:highlight w:val="cyan"/>
        </w:rPr>
        <w:t xml:space="preserve"> </w:t>
      </w:r>
      <w:r w:rsidRPr="00CD5437">
        <w:rPr>
          <w:rStyle w:val="StyleBoldUnderline"/>
          <w:highlight w:val="cyan"/>
        </w:rPr>
        <w:t>management</w:t>
      </w:r>
      <w:r w:rsidRPr="00CD5437">
        <w:rPr>
          <w:highlight w:val="cyan"/>
        </w:rPr>
        <w:t xml:space="preserve"> a</w:t>
      </w:r>
      <w:r w:rsidRPr="004348E3">
        <w:t xml:space="preserve">pproach of Leopold’s land ethic, which can be seen as a precursor to the tradition of adaptive management. And, if the problem of environmentalism is the need to support rationally the goals of environmental protection – the problem </w:t>
      </w:r>
      <w:proofErr w:type="spellStart"/>
      <w:r w:rsidRPr="004348E3">
        <w:t>Callicott</w:t>
      </w:r>
      <w:proofErr w:type="spellEnd"/>
      <w:r w:rsidRPr="004348E3">
        <w:t xml:space="preserve"> </w:t>
      </w:r>
      <w:r w:rsidRPr="004348E3">
        <w:lastRenderedPageBreak/>
        <w:t xml:space="preserve">misconceived as the need for a realist moral ontology to establish the “objectivity” of environmental goals – then I endorse the broadly Darwinian approach to both epistemology and morals proposed by the American pragmatists. </w:t>
      </w:r>
      <w:r w:rsidRPr="004348E3">
        <w:rPr>
          <w:rStyle w:val="StyleBoldUnderline"/>
        </w:rPr>
        <w:t xml:space="preserve">The </w:t>
      </w:r>
      <w:r w:rsidRPr="00CD5437">
        <w:rPr>
          <w:rStyle w:val="StyleBoldUnderline"/>
          <w:highlight w:val="cyan"/>
        </w:rPr>
        <w:t>environmental community is the community of inquirers</w:t>
      </w:r>
      <w:r w:rsidRPr="004348E3">
        <w:t xml:space="preserve">; it is the community of inquirers that, for better or worse, must struggle, immediately as individuals and indefinitely as a community, both to survive and to know. In this struggle useful knowledge will be information about how to survive in a rapidly evolving culture and habitat. It is in this sense that human actors are a part of multi-layered nature; our actions have impacts on multiple dynamics and multiple scales. </w:t>
      </w:r>
      <w:r w:rsidRPr="004348E3">
        <w:rPr>
          <w:rStyle w:val="StyleBoldUnderline"/>
        </w:rPr>
        <w:t xml:space="preserve">We </w:t>
      </w:r>
      <w:r w:rsidRPr="00CD5437">
        <w:rPr>
          <w:rStyle w:val="StyleBoldUnderline"/>
          <w:highlight w:val="cyan"/>
        </w:rPr>
        <w:t>humans</w:t>
      </w:r>
      <w:r w:rsidRPr="004348E3">
        <w:rPr>
          <w:rStyle w:val="StyleBoldUnderline"/>
        </w:rPr>
        <w:t xml:space="preserve"> will </w:t>
      </w:r>
      <w:r w:rsidRPr="00CD5437">
        <w:rPr>
          <w:rStyle w:val="StyleBoldUnderline"/>
          <w:highlight w:val="cyan"/>
        </w:rPr>
        <w:t>understand our moral responsibilities only if we understand</w:t>
      </w:r>
      <w:r w:rsidRPr="004348E3">
        <w:t xml:space="preserve"> the </w:t>
      </w:r>
      <w:r w:rsidRPr="00CD5437">
        <w:rPr>
          <w:rStyle w:val="StyleBoldUnderline"/>
          <w:highlight w:val="cyan"/>
        </w:rPr>
        <w:t>consequences</w:t>
      </w:r>
      <w:r w:rsidRPr="004348E3">
        <w:rPr>
          <w:rStyle w:val="StyleBoldUnderline"/>
        </w:rPr>
        <w:t xml:space="preserve"> of our action</w:t>
      </w:r>
      <w:r w:rsidRPr="004348E3">
        <w:t xml:space="preserve"> as they unfold on multiple scales; </w:t>
      </w:r>
      <w:r w:rsidRPr="004348E3">
        <w:rPr>
          <w:rStyle w:val="StyleBoldUnderline"/>
        </w:rPr>
        <w:t xml:space="preserve">and the </w:t>
      </w:r>
      <w:r w:rsidRPr="00CD5437">
        <w:rPr>
          <w:rStyle w:val="StyleBoldUnderline"/>
          <w:highlight w:val="cyan"/>
        </w:rPr>
        <w:t>human community will only survive</w:t>
      </w:r>
      <w:r w:rsidRPr="004348E3">
        <w:t xml:space="preserve"> to further evolve and adapt </w:t>
      </w:r>
      <w:r w:rsidRPr="00CD5437">
        <w:rPr>
          <w:rStyle w:val="StyleBoldUnderline"/>
          <w:highlight w:val="cyan"/>
        </w:rPr>
        <w:t>if we</w:t>
      </w:r>
      <w:r w:rsidRPr="004348E3">
        <w:rPr>
          <w:rStyle w:val="StyleBoldUnderline"/>
        </w:rPr>
        <w:t xml:space="preserve"> learn to </w:t>
      </w:r>
      <w:r w:rsidRPr="00CD5437">
        <w:rPr>
          <w:rStyle w:val="StyleBoldUnderline"/>
          <w:highlight w:val="cyan"/>
        </w:rPr>
        <w:t>achieve individual welfare</w:t>
      </w:r>
      <w:r w:rsidRPr="004348E3">
        <w:rPr>
          <w:rStyle w:val="StyleBoldUnderline"/>
        </w:rPr>
        <w:t xml:space="preserve"> and justice in the present in ways </w:t>
      </w:r>
      <w:r w:rsidRPr="00CD5437">
        <w:rPr>
          <w:rStyle w:val="StyleBoldUnderline"/>
          <w:highlight w:val="cyan"/>
        </w:rPr>
        <w:t>that are less disruptive</w:t>
      </w:r>
      <w:r w:rsidRPr="004348E3">
        <w:rPr>
          <w:rStyle w:val="StyleBoldUnderline"/>
        </w:rPr>
        <w:t xml:space="preserve"> of the processes</w:t>
      </w:r>
      <w:r w:rsidRPr="004348E3">
        <w:t xml:space="preserve">, evolving on larger </w:t>
      </w:r>
      <w:proofErr w:type="spellStart"/>
      <w:r w:rsidRPr="004348E3">
        <w:t>spatio</w:t>
      </w:r>
      <w:proofErr w:type="spellEnd"/>
      <w:r w:rsidRPr="004348E3">
        <w:t xml:space="preserve">-temporal scales, </w:t>
      </w:r>
      <w:r w:rsidRPr="004348E3">
        <w:rPr>
          <w:rStyle w:val="StyleBoldUnderline"/>
        </w:rPr>
        <w:t>essential to human and ecological communities</w:t>
      </w:r>
      <w:r w:rsidRPr="004348E3">
        <w:t xml:space="preserve">. </w:t>
      </w:r>
    </w:p>
    <w:p w14:paraId="6282B874" w14:textId="77777777" w:rsidR="007E2526" w:rsidRPr="004265EC" w:rsidRDefault="007E2526" w:rsidP="007E2526">
      <w:pPr>
        <w:pStyle w:val="Heading4"/>
      </w:pPr>
      <w:r>
        <w:t xml:space="preserve">The alt leads to a failure to consider worldly harms </w:t>
      </w:r>
    </w:p>
    <w:p w14:paraId="4BEB359F" w14:textId="77777777" w:rsidR="007E2526" w:rsidRPr="004348E3" w:rsidRDefault="007E2526" w:rsidP="007E2526">
      <w:pPr>
        <w:rPr>
          <w:rStyle w:val="StyleStyleBold12pt"/>
          <w:sz w:val="28"/>
        </w:rPr>
      </w:pPr>
      <w:r w:rsidRPr="004348E3">
        <w:rPr>
          <w:rStyle w:val="StyleStyleBold12pt"/>
          <w:sz w:val="28"/>
        </w:rPr>
        <w:t>Graham 99</w:t>
      </w:r>
    </w:p>
    <w:p w14:paraId="1974FBCA" w14:textId="77777777" w:rsidR="007E2526" w:rsidRPr="004348E3" w:rsidRDefault="007E2526" w:rsidP="007E2526">
      <w:pPr>
        <w:rPr>
          <w:rFonts w:cs="Times New Roman"/>
        </w:rPr>
      </w:pPr>
      <w:r w:rsidRPr="004348E3">
        <w:rPr>
          <w:rFonts w:cs="Times New Roman"/>
        </w:rPr>
        <w:t xml:space="preserve">Phil Graham, Graduate School of </w:t>
      </w:r>
      <w:proofErr w:type="gramStart"/>
      <w:r w:rsidRPr="004348E3">
        <w:rPr>
          <w:rFonts w:cs="Times New Roman"/>
        </w:rPr>
        <w:t>Management ,</w:t>
      </w:r>
      <w:proofErr w:type="gramEnd"/>
      <w:r w:rsidRPr="004348E3">
        <w:rPr>
          <w:rFonts w:cs="Times New Roman"/>
        </w:rPr>
        <w:t xml:space="preserve"> University of Queensland, Heidegger’s Hippies: A dissenting voice on the “problem of the subject” in cyberspace, Identities in Action! 1999, http://www.philgraham.net/HH_conf.pdf</w:t>
      </w:r>
    </w:p>
    <w:p w14:paraId="37EC44DB" w14:textId="77777777" w:rsidR="007E2526" w:rsidRPr="004348E3" w:rsidRDefault="007E2526" w:rsidP="007E2526">
      <w:pPr>
        <w:pStyle w:val="card"/>
        <w:ind w:left="0" w:right="0"/>
      </w:pPr>
      <w:r w:rsidRPr="004348E3">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4348E3">
        <w:rPr>
          <w:rStyle w:val="StyleBoldUnderline"/>
        </w:rPr>
        <w:t>Existentialism inevitably leads to an authoritarian worldview</w:t>
      </w:r>
      <w:r w:rsidRPr="004348E3">
        <w:t xml:space="preserve">: this, my Dionysian world of the eternally self-creating, the eternally self-destroying, </w:t>
      </w:r>
      <w:r w:rsidRPr="0042022C">
        <w:t>this</w:t>
      </w:r>
      <w:r w:rsidRPr="004348E3">
        <w:t xml:space="preserve"> mystery world of twofold voluptuous delight, my “beyond good and evil,” without a goal, unless the joy of the circle itself is a goal; without will, unless a ring feels good will towards itself – do you want a name for </w:t>
      </w:r>
      <w:r w:rsidRPr="004348E3">
        <w:lastRenderedPageBreak/>
        <w:t xml:space="preserve">this world? </w:t>
      </w:r>
      <w:proofErr w:type="gramStart"/>
      <w:r w:rsidRPr="004348E3">
        <w:t>A solution to all its riddles?</w:t>
      </w:r>
      <w:proofErr w:type="gramEnd"/>
      <w:r w:rsidRPr="004348E3">
        <w:t xml:space="preserve"> </w:t>
      </w:r>
      <w:proofErr w:type="gramStart"/>
      <w:r w:rsidRPr="004348E3">
        <w:t xml:space="preserve">A light for you, too, you best-concealed, strongest, most intrepid, most </w:t>
      </w:r>
      <w:proofErr w:type="spellStart"/>
      <w:r w:rsidRPr="004348E3">
        <w:t>midnightly</w:t>
      </w:r>
      <w:proofErr w:type="spellEnd"/>
      <w:r w:rsidRPr="004348E3">
        <w:t xml:space="preserve"> men?</w:t>
      </w:r>
      <w:proofErr w:type="gramEnd"/>
      <w:r w:rsidRPr="004348E3">
        <w:t xml:space="preserve"> – This world is the will to power – and nothing besides! And you yourselves are also this will to power – and nothing besides! </w:t>
      </w:r>
      <w:proofErr w:type="gramStart"/>
      <w:r w:rsidRPr="004348E3">
        <w:t>(Nietzsche 1967/1997).</w:t>
      </w:r>
      <w:proofErr w:type="gramEnd"/>
      <w:r w:rsidRPr="004348E3">
        <w:t xml:space="preserve"> </w:t>
      </w:r>
      <w:r w:rsidRPr="004348E3">
        <w:rPr>
          <w:rStyle w:val="StyleBoldUnderline"/>
        </w:rPr>
        <w:t>Armed with a volume of Nietzsche</w:t>
      </w:r>
      <w:r w:rsidRPr="004348E3">
        <w:t xml:space="preserve">, </w:t>
      </w:r>
      <w:r w:rsidRPr="004348E3">
        <w:rPr>
          <w:rStyle w:val="StyleBoldUnderline"/>
        </w:rPr>
        <w:t>some considerable oratory skills</w:t>
      </w:r>
      <w:r w:rsidRPr="004348E3">
        <w:t xml:space="preserve">, several Wagner records, </w:t>
      </w:r>
      <w:r w:rsidRPr="004348E3">
        <w:rPr>
          <w:rStyle w:val="StyleBoldUnderline"/>
        </w:rPr>
        <w:t>and</w:t>
      </w:r>
      <w:r w:rsidRPr="004348E3">
        <w:t xml:space="preserve"> an existentialist University Rector in the form of Martin </w:t>
      </w:r>
      <w:r w:rsidRPr="004348E3">
        <w:rPr>
          <w:rStyle w:val="StyleBoldUnderline"/>
        </w:rPr>
        <w:t>Heidegger, Hitler managed some truly astounding</w:t>
      </w:r>
      <w:r w:rsidRPr="004348E3">
        <w:t xml:space="preserve"> </w:t>
      </w:r>
      <w:r w:rsidRPr="004348E3">
        <w:rPr>
          <w:rStyle w:val="StyleBoldUnderline"/>
        </w:rPr>
        <w:t xml:space="preserve">feats </w:t>
      </w:r>
      <w:r w:rsidRPr="004348E3">
        <w:t xml:space="preserve">of strategic identity engineering (cf. Bullock, 1991). Upon being appointed to the Freiberg University, </w:t>
      </w:r>
      <w:r w:rsidRPr="004348E3">
        <w:rPr>
          <w:rStyle w:val="StyleBoldUnderline"/>
        </w:rPr>
        <w:t>Heidegger pronounced the end of thought</w:t>
      </w:r>
      <w:r w:rsidRPr="004348E3">
        <w:t xml:space="preserve">, history, ideology, and </w:t>
      </w:r>
      <w:proofErr w:type="spellStart"/>
      <w:r w:rsidRPr="004348E3">
        <w:t>civilisation</w:t>
      </w:r>
      <w:proofErr w:type="spellEnd"/>
      <w:r w:rsidRPr="004348E3">
        <w:t>: ‘</w:t>
      </w:r>
      <w:r w:rsidRPr="004348E3">
        <w:rPr>
          <w:rStyle w:val="StyleBoldUnderline"/>
        </w:rPr>
        <w:t>No dogmas and ideas will any longer be the laws of your being</w:t>
      </w:r>
      <w:r w:rsidRPr="004348E3">
        <w:t xml:space="preserve">. </w:t>
      </w:r>
      <w:r w:rsidRPr="004348E3">
        <w:rPr>
          <w:rStyle w:val="StyleBoldUnderline"/>
        </w:rPr>
        <w:t>The Fuhrer himself</w:t>
      </w:r>
      <w:r w:rsidRPr="004348E3">
        <w:t xml:space="preserve">, and he alone, </w:t>
      </w:r>
      <w:r w:rsidRPr="004348E3">
        <w:rPr>
          <w:rStyle w:val="StyleBoldUnderline"/>
        </w:rPr>
        <w:t>is the present and future reality for Germany’</w:t>
      </w:r>
      <w:r w:rsidRPr="004348E3">
        <w:t xml:space="preserve"> (in Bullock 1991: 345). </w:t>
      </w:r>
      <w:r w:rsidRPr="004348E3">
        <w:rPr>
          <w:rStyle w:val="StyleBoldUnderline"/>
        </w:rPr>
        <w:t xml:space="preserve">Heidegger signed up to an ideology-free politics: </w:t>
      </w:r>
      <w:r w:rsidRPr="004348E3">
        <w:t>Hitler’s ‘Third Way’ (</w:t>
      </w:r>
      <w:proofErr w:type="spellStart"/>
      <w:r w:rsidRPr="004348E3">
        <w:t>Eatwell</w:t>
      </w:r>
      <w:proofErr w:type="spellEnd"/>
      <w:r w:rsidRPr="004348E3">
        <w:t xml:space="preserve"> 1997). The </w:t>
      </w:r>
      <w:proofErr w:type="spellStart"/>
      <w:r w:rsidRPr="004348E3">
        <w:t>idealised</w:t>
      </w:r>
      <w:proofErr w:type="spellEnd"/>
      <w:r w:rsidRPr="004348E3">
        <w:t xml:space="preserve"> identity, the new symbol of mythological worship, Nietzsche’s European Superman, was to rule from that day hence. </w:t>
      </w:r>
      <w:r w:rsidRPr="004348E3">
        <w:rPr>
          <w:rStyle w:val="StyleBoldUnderline"/>
        </w:rPr>
        <w:t>Hitler took control of the means of propaganda</w:t>
      </w:r>
      <w:r w:rsidRPr="004348E3">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4348E3">
        <w:rPr>
          <w:rStyle w:val="StyleBoldUnderline"/>
        </w:rPr>
        <w:t>He ordered Germany to look forward into the next thousand years and forget the past.</w:t>
      </w:r>
      <w:r w:rsidRPr="004348E3">
        <w:t xml:space="preserve"> Heidegger and existentialism remain influential to this day, and history remains bunk (e.g. Giddens4, 1991, </w:t>
      </w:r>
      <w:proofErr w:type="spellStart"/>
      <w:r w:rsidRPr="004348E3">
        <w:t>Chapt</w:t>
      </w:r>
      <w:proofErr w:type="spellEnd"/>
      <w:r w:rsidRPr="004348E3">
        <w:t xml:space="preserve">. 2). </w:t>
      </w:r>
      <w:proofErr w:type="spellStart"/>
      <w:r w:rsidRPr="004348E3">
        <w:t>Giddens’s</w:t>
      </w:r>
      <w:proofErr w:type="spellEnd"/>
      <w:r w:rsidRPr="004348E3">
        <w:t xml:space="preserve">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w:t>
      </w:r>
      <w:proofErr w:type="spellStart"/>
      <w:r w:rsidRPr="004348E3">
        <w:t>Adorno</w:t>
      </w:r>
      <w:proofErr w:type="spellEnd"/>
      <w:r w:rsidRPr="004348E3">
        <w:t xml:space="preserve"> 1964/1973). </w:t>
      </w:r>
      <w:r w:rsidRPr="004348E3">
        <w:rPr>
          <w:rStyle w:val="StyleBoldUnderline"/>
        </w:rPr>
        <w:t>History is, in fact, the simple and straightforward answer to the “problem of the subject”.</w:t>
      </w:r>
      <w:r w:rsidRPr="004348E3">
        <w:t xml:space="preserve"> </w:t>
      </w:r>
      <w:r w:rsidRPr="004348E3">
        <w:rPr>
          <w:rStyle w:val="StyleBoldUnderline"/>
        </w:rPr>
        <w:t>“The problem” is</w:t>
      </w:r>
      <w:r w:rsidRPr="004348E3">
        <w:t xml:space="preserve"> also </w:t>
      </w:r>
      <w:r w:rsidRPr="004348E3">
        <w:rPr>
          <w:rStyle w:val="StyleBoldUnderline"/>
        </w:rPr>
        <w:t>a handy device for confusing, entertaining, and selling trash to the masses</w:t>
      </w:r>
      <w:r w:rsidRPr="004348E3">
        <w:t xml:space="preserve">. </w:t>
      </w:r>
      <w:r w:rsidRPr="004265EC">
        <w:rPr>
          <w:rStyle w:val="Emphasis"/>
          <w:rFonts w:eastAsiaTheme="majorEastAsia"/>
        </w:rPr>
        <w:t xml:space="preserve">By </w:t>
      </w:r>
      <w:proofErr w:type="spellStart"/>
      <w:r w:rsidRPr="0042022C">
        <w:rPr>
          <w:rStyle w:val="Emphasis"/>
          <w:rFonts w:eastAsiaTheme="majorEastAsia"/>
          <w:highlight w:val="cyan"/>
        </w:rPr>
        <w:t>emphasising</w:t>
      </w:r>
      <w:proofErr w:type="spellEnd"/>
      <w:r w:rsidRPr="0042022C">
        <w:rPr>
          <w:rStyle w:val="Emphasis"/>
          <w:rFonts w:eastAsiaTheme="majorEastAsia"/>
          <w:highlight w:val="cyan"/>
        </w:rPr>
        <w:t xml:space="preserve"> the problem of the ‘ontological self’</w:t>
      </w:r>
      <w:r w:rsidRPr="004348E3">
        <w:t xml:space="preserve"> (</w:t>
      </w:r>
      <w:proofErr w:type="spellStart"/>
      <w:r w:rsidRPr="004348E3">
        <w:t>Giddens</w:t>
      </w:r>
      <w:proofErr w:type="spellEnd"/>
      <w:r w:rsidRPr="004348E3">
        <w:t xml:space="preserve"> 1991: 49), </w:t>
      </w:r>
      <w:proofErr w:type="spellStart"/>
      <w:r w:rsidRPr="0042022C">
        <w:rPr>
          <w:rStyle w:val="StyleBoldUnderline"/>
          <w:highlight w:val="cyan"/>
        </w:rPr>
        <w:t>informationalism</w:t>
      </w:r>
      <w:proofErr w:type="spellEnd"/>
      <w:r w:rsidRPr="004348E3">
        <w:t xml:space="preserve"> and </w:t>
      </w:r>
      <w:r w:rsidRPr="004348E3">
        <w:lastRenderedPageBreak/>
        <w:t xml:space="preserve">‘consumerism’ </w:t>
      </w:r>
      <w:r w:rsidRPr="0042022C">
        <w:rPr>
          <w:rStyle w:val="StyleBoldUnderline"/>
          <w:highlight w:val="cyan"/>
        </w:rPr>
        <w:t>confines</w:t>
      </w:r>
      <w:r w:rsidRPr="004348E3">
        <w:rPr>
          <w:rStyle w:val="StyleBoldUnderline"/>
        </w:rPr>
        <w:t xml:space="preserve"> the navel-gazing, ‘</w:t>
      </w:r>
      <w:r w:rsidRPr="0042022C">
        <w:rPr>
          <w:rStyle w:val="StyleBoldUnderline"/>
          <w:highlight w:val="cyan"/>
        </w:rPr>
        <w:t>narcissistic’ masses to a permanent present which they self-consciously sacrifice for a Utopian future</w:t>
      </w:r>
      <w:r w:rsidRPr="004348E3">
        <w:t xml:space="preserve"> (cf. </w:t>
      </w:r>
      <w:proofErr w:type="spellStart"/>
      <w:r w:rsidRPr="004348E3">
        <w:t>Adorno</w:t>
      </w:r>
      <w:proofErr w:type="spellEnd"/>
      <w:r w:rsidRPr="004348E3">
        <w:t xml:space="preserve"> 1973: 303; Hitchens 1999; </w:t>
      </w:r>
      <w:proofErr w:type="spellStart"/>
      <w:r w:rsidRPr="004348E3">
        <w:t>Lasch</w:t>
      </w:r>
      <w:proofErr w:type="spellEnd"/>
      <w:r w:rsidRPr="004348E3">
        <w:t xml:space="preserve"> 1984: 25-59). </w:t>
      </w:r>
      <w:r w:rsidRPr="004348E3">
        <w:rPr>
          <w:rStyle w:val="StyleBoldUnderline"/>
        </w:rPr>
        <w:t xml:space="preserve">Meanwhile </w:t>
      </w:r>
      <w:r w:rsidRPr="0042022C">
        <w:rPr>
          <w:rStyle w:val="StyleBoldUnderline"/>
          <w:highlight w:val="cyan"/>
        </w:rPr>
        <w:t>transnational businesses go about their work, raping the environment</w:t>
      </w:r>
      <w:r w:rsidRPr="0042022C">
        <w:rPr>
          <w:highlight w:val="cyan"/>
        </w:rPr>
        <w:t xml:space="preserve">; </w:t>
      </w:r>
      <w:r w:rsidRPr="0042022C">
        <w:rPr>
          <w:rStyle w:val="StyleBoldUnderline"/>
          <w:highlight w:val="cyan"/>
        </w:rPr>
        <w:t>swindling each other and whole nations</w:t>
      </w:r>
      <w:r w:rsidRPr="0042022C">
        <w:rPr>
          <w:highlight w:val="cyan"/>
        </w:rPr>
        <w:t xml:space="preserve">; </w:t>
      </w:r>
      <w:r w:rsidRPr="0042022C">
        <w:rPr>
          <w:rStyle w:val="StyleBoldUnderline"/>
          <w:highlight w:val="cyan"/>
        </w:rPr>
        <w:t>and inflicting populations with declining wages</w:t>
      </w:r>
      <w:r w:rsidRPr="004348E3">
        <w:rPr>
          <w:rStyle w:val="StyleBoldUnderline"/>
        </w:rPr>
        <w:t>, declining working conditions, and declining social security</w:t>
      </w:r>
      <w:r w:rsidRPr="004348E3">
        <w:t xml:space="preserve">. </w:t>
      </w:r>
      <w:r w:rsidRPr="004348E3">
        <w:rPr>
          <w:rStyle w:val="StyleBoldUnderline"/>
        </w:rPr>
        <w:t>Slavery is once again on the increase</w:t>
      </w:r>
      <w:r w:rsidRPr="004348E3">
        <w:t xml:space="preserve"> (Castells, 1998; Graham, 1999; ILO, 1998). </w:t>
      </w:r>
      <w:r w:rsidRPr="004348E3">
        <w:rPr>
          <w:rStyle w:val="StyleBoldUnderline"/>
        </w:rPr>
        <w:t>There is no “problem of the subject”,</w:t>
      </w:r>
      <w:r w:rsidRPr="004348E3">
        <w:t xml:space="preserve"> just as there is no “global society</w:t>
      </w:r>
      <w:r w:rsidRPr="004348E3">
        <w:rPr>
          <w:rStyle w:val="StyleBoldUnderline"/>
        </w:rPr>
        <w:t>”; there is only the mass amnesia of utopian propaganda</w:t>
      </w:r>
      <w:r w:rsidRPr="004348E3">
        <w:t xml:space="preserve">, the strains of which have historically accompanied revolutions in communication technologies. </w:t>
      </w:r>
      <w:r w:rsidRPr="004348E3">
        <w:rPr>
          <w:rStyle w:val="StyleBoldUnderline"/>
        </w:rPr>
        <w:t>Each person’s identity is, quite simply, their subjective account of a unique</w:t>
      </w:r>
      <w:r w:rsidRPr="004348E3">
        <w:t xml:space="preserve"> and objective </w:t>
      </w:r>
      <w:r w:rsidRPr="004348E3">
        <w:rPr>
          <w:rStyle w:val="StyleBoldUnderline"/>
        </w:rPr>
        <w:t>history</w:t>
      </w:r>
      <w:r w:rsidRPr="004348E3">
        <w:t xml:space="preserve"> of interactions within the objective social and material environments they inhabit, create, and inherit. </w:t>
      </w:r>
      <w:r w:rsidRPr="004348E3">
        <w:rPr>
          <w:rStyle w:val="StyleBoldUnderline"/>
        </w:rPr>
        <w:t xml:space="preserve">The identity of each person is their most intimate historical information, and they are its material expression: each person is a record of their own history at any given time. Thus, each person is a </w:t>
      </w:r>
      <w:proofErr w:type="spellStart"/>
      <w:r w:rsidRPr="004348E3">
        <w:rPr>
          <w:rStyle w:val="StyleBoldUnderline"/>
        </w:rPr>
        <w:t>recognisably</w:t>
      </w:r>
      <w:proofErr w:type="spellEnd"/>
      <w:r w:rsidRPr="004348E3">
        <w:rPr>
          <w:rStyle w:val="StyleBoldUnderline"/>
        </w:rPr>
        <w:t xml:space="preserve"> material, identifiable entity: an identity</w:t>
      </w:r>
      <w:r w:rsidRPr="004348E3">
        <w:t xml:space="preserve">. This is their condition. </w:t>
      </w:r>
      <w:r w:rsidRPr="0042022C">
        <w:rPr>
          <w:rStyle w:val="Emphasis"/>
          <w:rFonts w:eastAsiaTheme="majorEastAsia"/>
          <w:highlight w:val="cyan"/>
        </w:rPr>
        <w:t>People are not theoretical entities; they are people.</w:t>
      </w:r>
      <w:r w:rsidRPr="004348E3">
        <w:t xml:space="preserve"> As such</w:t>
      </w:r>
      <w:r w:rsidRPr="004348E3">
        <w:rPr>
          <w:rStyle w:val="StyleBoldUnderline"/>
        </w:rPr>
        <w:t xml:space="preserve">, </w:t>
      </w:r>
      <w:r w:rsidRPr="0042022C">
        <w:rPr>
          <w:rStyle w:val="StyleBoldUnderline"/>
          <w:highlight w:val="cyan"/>
        </w:rPr>
        <w:t>they have</w:t>
      </w:r>
      <w:r w:rsidRPr="004348E3">
        <w:rPr>
          <w:rStyle w:val="StyleBoldUnderline"/>
        </w:rPr>
        <w:t xml:space="preserve"> an </w:t>
      </w:r>
      <w:r w:rsidRPr="0042022C">
        <w:rPr>
          <w:rStyle w:val="StyleBoldUnderline"/>
          <w:highlight w:val="cyan"/>
        </w:rPr>
        <w:t>intrinsic</w:t>
      </w:r>
      <w:r w:rsidRPr="004348E3">
        <w:rPr>
          <w:rStyle w:val="StyleBoldUnderline"/>
        </w:rPr>
        <w:t xml:space="preserve"> identity with an intrinsic </w:t>
      </w:r>
      <w:r w:rsidRPr="0042022C">
        <w:rPr>
          <w:rStyle w:val="StyleBoldUnderline"/>
          <w:highlight w:val="cyan"/>
        </w:rPr>
        <w:t>value</w:t>
      </w:r>
      <w:r w:rsidRPr="004348E3">
        <w:t xml:space="preserve">. </w:t>
      </w:r>
      <w:r w:rsidRPr="004348E3">
        <w:rPr>
          <w:rStyle w:val="StyleBoldUnderline"/>
        </w:rPr>
        <w:t>No amount of theory</w:t>
      </w:r>
      <w:r w:rsidRPr="004348E3">
        <w:t xml:space="preserve"> or propaganda </w:t>
      </w:r>
      <w:r w:rsidRPr="004348E3">
        <w:rPr>
          <w:rStyle w:val="StyleBoldUnderline"/>
        </w:rPr>
        <w:t>will make it go away</w:t>
      </w:r>
      <w:r w:rsidRPr="004348E3">
        <w:t xml:space="preserve">. </w:t>
      </w:r>
      <w:r w:rsidRPr="004348E3">
        <w:rPr>
          <w:rStyle w:val="StyleBoldUnderline"/>
        </w:rPr>
        <w:t>The widespread multilateral att</w:t>
      </w:r>
      <w:r w:rsidRPr="0042022C">
        <w:rPr>
          <w:rStyle w:val="StyleBoldUnderline"/>
          <w:highlight w:val="cyan"/>
        </w:rPr>
        <w:t>e</w:t>
      </w:r>
      <w:r w:rsidRPr="004348E3">
        <w:rPr>
          <w:rStyle w:val="StyleBoldUnderline"/>
        </w:rPr>
        <w:t>mpts to prop up consumer</w:t>
      </w:r>
      <w:r w:rsidRPr="004348E3">
        <w:t xml:space="preserve"> </w:t>
      </w:r>
      <w:r w:rsidRPr="004348E3">
        <w:rPr>
          <w:rStyle w:val="StyleBoldUnderline"/>
        </w:rPr>
        <w:t>society</w:t>
      </w:r>
      <w:r w:rsidRPr="004348E3">
        <w:t xml:space="preserve"> and </w:t>
      </w:r>
      <w:proofErr w:type="spellStart"/>
      <w:r w:rsidRPr="004348E3">
        <w:t>hypercapitalism</w:t>
      </w:r>
      <w:proofErr w:type="spellEnd"/>
      <w:r w:rsidRPr="004348E3">
        <w:t xml:space="preserve"> </w:t>
      </w:r>
      <w:r w:rsidRPr="004348E3">
        <w:rPr>
          <w:rStyle w:val="StyleBoldUnderline"/>
        </w:rPr>
        <w:t>as a valid and useful means of sustainable growth</w:t>
      </w:r>
      <w:r w:rsidRPr="004348E3">
        <w:t xml:space="preserve">, indeed, </w:t>
      </w:r>
      <w:r w:rsidRPr="004348E3">
        <w:rPr>
          <w:rStyle w:val="StyleBoldUnderline"/>
        </w:rPr>
        <w:t>as the path to an</w:t>
      </w:r>
      <w:r w:rsidRPr="004348E3">
        <w:t xml:space="preserve"> inevitable</w:t>
      </w:r>
      <w:r w:rsidRPr="004348E3">
        <w:rPr>
          <w:rStyle w:val="StyleBoldUnderline"/>
        </w:rPr>
        <w:t xml:space="preserve">, international democratic Utopia, are already showing their </w:t>
      </w:r>
      <w:proofErr w:type="spellStart"/>
      <w:r w:rsidRPr="004348E3">
        <w:rPr>
          <w:rStyle w:val="StyleBoldUnderline"/>
        </w:rPr>
        <w:t>disatrous</w:t>
      </w:r>
      <w:proofErr w:type="spellEnd"/>
      <w:r w:rsidRPr="004348E3">
        <w:rPr>
          <w:rStyle w:val="StyleBoldUnderline"/>
        </w:rPr>
        <w:t xml:space="preserve"> cracks</w:t>
      </w:r>
      <w:r w:rsidRPr="004348E3">
        <w:t xml:space="preserve">. </w:t>
      </w:r>
      <w:r w:rsidRPr="004348E3">
        <w:rPr>
          <w:rStyle w:val="StyleBoldUnderline"/>
        </w:rPr>
        <w:t>The “</w:t>
      </w:r>
      <w:r w:rsidRPr="00627165">
        <w:rPr>
          <w:rStyle w:val="StyleBoldUnderline"/>
          <w:highlight w:val="cyan"/>
        </w:rPr>
        <w:t>problem” of subjective death threatens to give way</w:t>
      </w:r>
      <w:r w:rsidRPr="00627165">
        <w:rPr>
          <w:highlight w:val="cyan"/>
        </w:rPr>
        <w:t>,</w:t>
      </w:r>
      <w:r w:rsidRPr="004348E3">
        <w:t xml:space="preserve"> once again, </w:t>
      </w:r>
      <w:r w:rsidRPr="00627165">
        <w:rPr>
          <w:rStyle w:val="StyleBoldUnderline"/>
          <w:highlight w:val="cyan"/>
        </w:rPr>
        <w:t>to unprecedented mass slaughter</w:t>
      </w:r>
      <w:r w:rsidRPr="004348E3">
        <w:t xml:space="preserve">. </w:t>
      </w:r>
      <w:r w:rsidRPr="004348E3">
        <w:rPr>
          <w:rStyle w:val="StyleBoldUnderline"/>
        </w:rPr>
        <w:t xml:space="preserve">The numbed condition of a </w:t>
      </w:r>
      <w:r w:rsidRPr="00627165">
        <w:rPr>
          <w:rStyle w:val="StyleBoldUnderline"/>
          <w:highlight w:val="cyan"/>
        </w:rPr>
        <w:t xml:space="preserve">narcissistic society, rooted in a permanent “now”, a blissful state of </w:t>
      </w:r>
      <w:proofErr w:type="spellStart"/>
      <w:r w:rsidRPr="00627165">
        <w:rPr>
          <w:rStyle w:val="StyleBoldUnderline"/>
          <w:highlight w:val="cyan"/>
        </w:rPr>
        <w:t>Heideggerian</w:t>
      </w:r>
      <w:proofErr w:type="spellEnd"/>
      <w:r w:rsidRPr="00627165">
        <w:rPr>
          <w:rStyle w:val="StyleBoldUnderline"/>
          <w:highlight w:val="cyan"/>
        </w:rPr>
        <w:t xml:space="preserve"> </w:t>
      </w:r>
      <w:proofErr w:type="spellStart"/>
      <w:r w:rsidRPr="00627165">
        <w:rPr>
          <w:rStyle w:val="StyleBoldUnderline"/>
          <w:highlight w:val="cyan"/>
        </w:rPr>
        <w:t>Dasein</w:t>
      </w:r>
      <w:proofErr w:type="spellEnd"/>
      <w:r w:rsidRPr="00627165">
        <w:rPr>
          <w:rStyle w:val="StyleBoldUnderline"/>
          <w:highlight w:val="cyan"/>
        </w:rPr>
        <w:t>, threatens to wake up to a world in which “subjective death” and ontology are the least of all worries</w:t>
      </w:r>
      <w:r w:rsidRPr="00627165">
        <w:rPr>
          <w:highlight w:val="cyan"/>
        </w:rPr>
        <w:t>.</w:t>
      </w:r>
    </w:p>
    <w:p w14:paraId="7E1A628B" w14:textId="77777777" w:rsidR="007E2526" w:rsidRDefault="007E2526" w:rsidP="007E2526"/>
    <w:p w14:paraId="5543584B" w14:textId="77777777" w:rsidR="007E2526" w:rsidRPr="00D169B1" w:rsidRDefault="007E2526" w:rsidP="007E2526">
      <w:pPr>
        <w:pStyle w:val="Heading4"/>
      </w:pPr>
      <w:r w:rsidRPr="008958BB">
        <w:rPr>
          <w:rFonts w:asciiTheme="minorHAnsi" w:hAnsiTheme="minorHAnsi"/>
        </w:rPr>
        <w:lastRenderedPageBreak/>
        <w:t xml:space="preserve">Economic calculations are good – ethics requires choices between competing demands – economics creates a system for stabilizing the demands of the </w:t>
      </w:r>
      <w:proofErr w:type="gramStart"/>
      <w:r w:rsidRPr="008958BB">
        <w:rPr>
          <w:rFonts w:asciiTheme="minorHAnsi" w:hAnsiTheme="minorHAnsi"/>
        </w:rPr>
        <w:t>Other</w:t>
      </w:r>
      <w:proofErr w:type="gramEnd"/>
      <w:r w:rsidRPr="008958BB">
        <w:rPr>
          <w:rFonts w:asciiTheme="minorHAnsi" w:hAnsiTheme="minorHAnsi"/>
        </w:rPr>
        <w:t xml:space="preserve"> as preferences, allowing for ethical dialogue through market competition and negotiation</w:t>
      </w:r>
    </w:p>
    <w:p w14:paraId="139F215F" w14:textId="77777777" w:rsidR="007E2526" w:rsidRPr="008958BB" w:rsidRDefault="007E2526" w:rsidP="007E2526">
      <w:pPr>
        <w:rPr>
          <w:rStyle w:val="StyleStyleBold12pt"/>
          <w:rFonts w:asciiTheme="minorHAnsi" w:hAnsiTheme="minorHAnsi"/>
        </w:rPr>
      </w:pPr>
      <w:proofErr w:type="spellStart"/>
      <w:r w:rsidRPr="008958BB">
        <w:rPr>
          <w:rStyle w:val="StyleStyleBold12pt"/>
          <w:rFonts w:asciiTheme="minorHAnsi" w:hAnsiTheme="minorHAnsi"/>
        </w:rPr>
        <w:t>Aasland</w:t>
      </w:r>
      <w:proofErr w:type="spellEnd"/>
      <w:r w:rsidRPr="008958BB">
        <w:rPr>
          <w:rStyle w:val="StyleStyleBold12pt"/>
          <w:rFonts w:asciiTheme="minorHAnsi" w:hAnsiTheme="minorHAnsi"/>
        </w:rPr>
        <w:t xml:space="preserve"> ‘9</w:t>
      </w:r>
    </w:p>
    <w:p w14:paraId="5ACFF11B" w14:textId="77777777" w:rsidR="007E2526" w:rsidRPr="008958BB" w:rsidRDefault="007E2526" w:rsidP="007E2526">
      <w:pPr>
        <w:pStyle w:val="Shrink8"/>
        <w:rPr>
          <w:rFonts w:asciiTheme="minorHAnsi" w:hAnsiTheme="minorHAnsi"/>
        </w:rPr>
      </w:pPr>
      <w:r w:rsidRPr="008958BB">
        <w:rPr>
          <w:rFonts w:asciiTheme="minorHAnsi" w:hAnsiTheme="minorHAnsi"/>
        </w:rPr>
        <w:t xml:space="preserve">(Dag, Prof. of Economics @ U of </w:t>
      </w:r>
      <w:proofErr w:type="spellStart"/>
      <w:r w:rsidRPr="008958BB">
        <w:rPr>
          <w:rFonts w:asciiTheme="minorHAnsi" w:hAnsiTheme="minorHAnsi"/>
        </w:rPr>
        <w:t>Agder</w:t>
      </w:r>
      <w:proofErr w:type="spellEnd"/>
      <w:r w:rsidRPr="008958BB">
        <w:rPr>
          <w:rFonts w:asciiTheme="minorHAnsi" w:hAnsiTheme="minorHAnsi"/>
        </w:rPr>
        <w:t xml:space="preserve">, Norway, </w:t>
      </w:r>
      <w:r w:rsidRPr="008958BB">
        <w:rPr>
          <w:rFonts w:asciiTheme="minorHAnsi" w:hAnsiTheme="minorHAnsi"/>
          <w:u w:val="single"/>
        </w:rPr>
        <w:t xml:space="preserve">Ethics and Economy: After </w:t>
      </w:r>
      <w:proofErr w:type="spellStart"/>
      <w:r w:rsidRPr="008958BB">
        <w:rPr>
          <w:rFonts w:asciiTheme="minorHAnsi" w:hAnsiTheme="minorHAnsi"/>
          <w:u w:val="single"/>
        </w:rPr>
        <w:t>Levinas</w:t>
      </w:r>
      <w:proofErr w:type="spellEnd"/>
      <w:r w:rsidRPr="008958BB">
        <w:rPr>
          <w:rFonts w:asciiTheme="minorHAnsi" w:hAnsiTheme="minorHAnsi"/>
        </w:rPr>
        <w:t>, pgs. 65-66)</w:t>
      </w:r>
    </w:p>
    <w:p w14:paraId="76619077" w14:textId="77777777" w:rsidR="007E2526" w:rsidRPr="008958BB" w:rsidRDefault="007E2526" w:rsidP="007E2526">
      <w:pPr>
        <w:pStyle w:val="card"/>
        <w:ind w:left="0"/>
        <w:rPr>
          <w:rStyle w:val="TitleChar"/>
          <w:rFonts w:asciiTheme="minorHAnsi" w:hAnsiTheme="minorHAnsi"/>
        </w:rPr>
      </w:pPr>
    </w:p>
    <w:p w14:paraId="17F02882" w14:textId="77777777" w:rsidR="007E2526" w:rsidRDefault="007E2526" w:rsidP="007E2526">
      <w:pPr>
        <w:pStyle w:val="card"/>
        <w:ind w:left="0"/>
        <w:rPr>
          <w:rFonts w:asciiTheme="minorHAnsi" w:hAnsiTheme="minorHAnsi"/>
        </w:rPr>
      </w:pPr>
      <w:r w:rsidRPr="008958BB">
        <w:rPr>
          <w:rStyle w:val="TitleChar"/>
          <w:rFonts w:asciiTheme="minorHAnsi" w:hAnsiTheme="minorHAnsi"/>
        </w:rPr>
        <w:t xml:space="preserve">What is original in </w:t>
      </w:r>
      <w:proofErr w:type="spellStart"/>
      <w:r w:rsidRPr="008958BB">
        <w:rPr>
          <w:rStyle w:val="TitleChar"/>
          <w:rFonts w:asciiTheme="minorHAnsi" w:hAnsiTheme="minorHAnsi"/>
        </w:rPr>
        <w:t>Levinas</w:t>
      </w:r>
      <w:proofErr w:type="spellEnd"/>
      <w:r w:rsidRPr="008958BB">
        <w:rPr>
          <w:rFonts w:asciiTheme="minorHAnsi" w:hAnsiTheme="minorHAnsi"/>
        </w:rPr>
        <w:t xml:space="preserve"> compared to other authors who also have defined being a human as being related to another human, such as, for instance, Buber and </w:t>
      </w:r>
      <w:proofErr w:type="spellStart"/>
      <w:r w:rsidRPr="008958BB">
        <w:rPr>
          <w:rFonts w:asciiTheme="minorHAnsi" w:hAnsiTheme="minorHAnsi"/>
        </w:rPr>
        <w:t>Løgstrup</w:t>
      </w:r>
      <w:proofErr w:type="spellEnd"/>
      <w:r w:rsidRPr="008958BB">
        <w:rPr>
          <w:rFonts w:asciiTheme="minorHAnsi" w:hAnsiTheme="minorHAnsi"/>
        </w:rPr>
        <w:t xml:space="preserve"> (mentioned in the previous chapter), and those representing the ethics of care (also presented in the previous chapter), </w:t>
      </w:r>
      <w:r w:rsidRPr="008958BB">
        <w:rPr>
          <w:rStyle w:val="TitleChar"/>
          <w:rFonts w:asciiTheme="minorHAnsi" w:hAnsiTheme="minorHAnsi"/>
        </w:rPr>
        <w:t xml:space="preserve">is that </w:t>
      </w:r>
      <w:proofErr w:type="spellStart"/>
      <w:r w:rsidRPr="008958BB">
        <w:rPr>
          <w:rStyle w:val="TitleChar"/>
          <w:rFonts w:asciiTheme="minorHAnsi" w:hAnsiTheme="minorHAnsi"/>
        </w:rPr>
        <w:t>Levinas</w:t>
      </w:r>
      <w:proofErr w:type="spellEnd"/>
      <w:r w:rsidRPr="008958BB">
        <w:rPr>
          <w:rStyle w:val="TitleChar"/>
          <w:rFonts w:asciiTheme="minorHAnsi" w:hAnsiTheme="minorHAnsi"/>
        </w:rPr>
        <w:t xml:space="preserve"> acknowledges that </w:t>
      </w:r>
      <w:r w:rsidRPr="008958BB">
        <w:rPr>
          <w:rStyle w:val="TitleChar"/>
          <w:rFonts w:asciiTheme="minorHAnsi" w:hAnsiTheme="minorHAnsi"/>
          <w:highlight w:val="green"/>
        </w:rPr>
        <w:t>I not only meet the Other, but also the third</w:t>
      </w:r>
      <w:r w:rsidRPr="008958BB">
        <w:rPr>
          <w:rFonts w:asciiTheme="minorHAnsi" w:hAnsiTheme="minorHAnsi"/>
        </w:rPr>
        <w:t xml:space="preserve">, as the Other. </w:t>
      </w:r>
      <w:r w:rsidRPr="008958BB">
        <w:rPr>
          <w:rStyle w:val="TitleChar"/>
          <w:rFonts w:asciiTheme="minorHAnsi" w:hAnsiTheme="minorHAnsi"/>
        </w:rPr>
        <w:t>By meeting the third I am again confronted with an appeal for mercy</w:t>
      </w:r>
      <w:r w:rsidRPr="008958BB">
        <w:rPr>
          <w:rFonts w:asciiTheme="minorHAnsi" w:hAnsiTheme="minorHAnsi"/>
        </w:rPr>
        <w:t xml:space="preserve">. </w:t>
      </w:r>
      <w:r w:rsidRPr="008958BB">
        <w:rPr>
          <w:rStyle w:val="TitleChar"/>
          <w:rFonts w:asciiTheme="minorHAnsi" w:hAnsiTheme="minorHAnsi"/>
        </w:rPr>
        <w:t xml:space="preserve">From this </w:t>
      </w:r>
      <w:r w:rsidRPr="008958BB">
        <w:rPr>
          <w:rFonts w:asciiTheme="minorHAnsi" w:hAnsiTheme="minorHAnsi"/>
        </w:rPr>
        <w:t xml:space="preserve">– as a result of an intention of being responsible – </w:t>
      </w:r>
      <w:r w:rsidRPr="008958BB">
        <w:rPr>
          <w:rStyle w:val="TitleChar"/>
          <w:rFonts w:asciiTheme="minorHAnsi" w:hAnsiTheme="minorHAnsi"/>
        </w:rPr>
        <w:t>I am forced to evaluate, compare, reason</w:t>
      </w:r>
      <w:r w:rsidRPr="008958BB">
        <w:rPr>
          <w:rFonts w:asciiTheme="minorHAnsi" w:hAnsiTheme="minorHAnsi"/>
        </w:rPr>
        <w:t xml:space="preserve"> and to seek </w:t>
      </w:r>
      <w:r w:rsidRPr="008958BB">
        <w:rPr>
          <w:rStyle w:val="TitleChar"/>
          <w:rFonts w:asciiTheme="minorHAnsi" w:hAnsiTheme="minorHAnsi"/>
        </w:rPr>
        <w:t>what is just.</w:t>
      </w:r>
      <w:r w:rsidRPr="008958BB">
        <w:rPr>
          <w:rFonts w:asciiTheme="minorHAnsi" w:hAnsiTheme="minorHAnsi"/>
        </w:rPr>
        <w:t xml:space="preserve"> </w:t>
      </w:r>
      <w:r w:rsidRPr="008958BB">
        <w:rPr>
          <w:rStyle w:val="TitleChar"/>
          <w:rFonts w:asciiTheme="minorHAnsi" w:hAnsiTheme="minorHAnsi"/>
        </w:rPr>
        <w:t>Justice exerts violence but is</w:t>
      </w:r>
      <w:r w:rsidRPr="008958BB">
        <w:rPr>
          <w:rFonts w:asciiTheme="minorHAnsi" w:hAnsiTheme="minorHAnsi"/>
        </w:rPr>
        <w:t xml:space="preserve"> still </w:t>
      </w:r>
      <w:r w:rsidRPr="008958BB">
        <w:rPr>
          <w:rStyle w:val="TitleChar"/>
          <w:rFonts w:asciiTheme="minorHAnsi" w:hAnsiTheme="minorHAnsi"/>
        </w:rPr>
        <w:t>better than injustice</w:t>
      </w:r>
      <w:r w:rsidRPr="008958BB">
        <w:rPr>
          <w:rFonts w:asciiTheme="minorHAnsi" w:hAnsiTheme="minorHAnsi"/>
        </w:rPr>
        <w:t xml:space="preserve">. </w:t>
      </w:r>
      <w:r w:rsidRPr="008958BB">
        <w:rPr>
          <w:rStyle w:val="TitleChar"/>
          <w:rFonts w:asciiTheme="minorHAnsi" w:hAnsiTheme="minorHAnsi"/>
          <w:highlight w:val="green"/>
        </w:rPr>
        <w:t>In my efforts towards more justice</w:t>
      </w:r>
      <w:r w:rsidRPr="008958BB">
        <w:rPr>
          <w:rFonts w:asciiTheme="minorHAnsi" w:hAnsiTheme="minorHAnsi"/>
        </w:rPr>
        <w:t xml:space="preserve"> I must compare, and in this comparing </w:t>
      </w:r>
      <w:r w:rsidRPr="008958BB">
        <w:rPr>
          <w:rStyle w:val="TitleChar"/>
          <w:rFonts w:asciiTheme="minorHAnsi" w:hAnsiTheme="minorHAnsi"/>
        </w:rPr>
        <w:t>I may have to count</w:t>
      </w:r>
      <w:r w:rsidRPr="008958BB">
        <w:rPr>
          <w:rFonts w:asciiTheme="minorHAnsi" w:hAnsiTheme="minorHAnsi"/>
        </w:rPr>
        <w:t xml:space="preserve">, also money; </w:t>
      </w:r>
      <w:r w:rsidRPr="008958BB">
        <w:rPr>
          <w:rStyle w:val="TitleChar"/>
          <w:rFonts w:asciiTheme="minorHAnsi" w:hAnsiTheme="minorHAnsi"/>
          <w:highlight w:val="green"/>
        </w:rPr>
        <w:t>it may even be necessary to set a price for a human life</w:t>
      </w:r>
      <w:r w:rsidRPr="008958BB">
        <w:rPr>
          <w:rFonts w:asciiTheme="minorHAnsi" w:hAnsiTheme="minorHAnsi"/>
        </w:rPr>
        <w:t xml:space="preserve">, something that, from the point of view of mercy, is a scandal, but still necessary, </w:t>
      </w:r>
      <w:r w:rsidRPr="008958BB">
        <w:rPr>
          <w:rStyle w:val="TitleChar"/>
          <w:rFonts w:asciiTheme="minorHAnsi" w:hAnsiTheme="minorHAnsi"/>
        </w:rPr>
        <w:t>because the third is also there</w:t>
      </w:r>
      <w:r w:rsidRPr="008958BB">
        <w:rPr>
          <w:rFonts w:asciiTheme="minorHAnsi" w:hAnsiTheme="minorHAnsi"/>
        </w:rPr>
        <w:t xml:space="preserve">. </w:t>
      </w:r>
      <w:r w:rsidRPr="008958BB">
        <w:rPr>
          <w:rStyle w:val="TitleChar"/>
          <w:rFonts w:asciiTheme="minorHAnsi" w:hAnsiTheme="minorHAnsi"/>
        </w:rPr>
        <w:t>It is necessary to count; the question is why I count</w:t>
      </w:r>
      <w:r w:rsidRPr="008958BB">
        <w:rPr>
          <w:rFonts w:asciiTheme="minorHAnsi" w:hAnsiTheme="minorHAnsi"/>
        </w:rPr>
        <w:t xml:space="preserve">. Is it out of my </w:t>
      </w:r>
      <w:r w:rsidRPr="008958BB">
        <w:rPr>
          <w:rFonts w:asciiTheme="minorHAnsi" w:hAnsiTheme="minorHAnsi"/>
          <w:i/>
          <w:iCs/>
        </w:rPr>
        <w:t>conatus</w:t>
      </w:r>
      <w:r w:rsidRPr="008958BB">
        <w:rPr>
          <w:rFonts w:asciiTheme="minorHAnsi" w:hAnsiTheme="minorHAnsi"/>
        </w:rPr>
        <w:t xml:space="preserve">, which, if it is allowed to unfold freely without being questioned (or, alternatively, if I ignore the questioning), will lead to violence? Or </w:t>
      </w:r>
      <w:r w:rsidRPr="008958BB">
        <w:rPr>
          <w:rStyle w:val="TitleChar"/>
          <w:rFonts w:asciiTheme="minorHAnsi" w:hAnsiTheme="minorHAnsi"/>
        </w:rPr>
        <w:t>is it out of mercy, which comes to me as an imperative in the encounter with the Other, and which, in the encounter with the third</w:t>
      </w:r>
      <w:r w:rsidRPr="008958BB">
        <w:rPr>
          <w:rFonts w:asciiTheme="minorHAnsi" w:hAnsiTheme="minorHAnsi"/>
        </w:rPr>
        <w:t xml:space="preserve"> – as the Other – </w:t>
      </w:r>
      <w:r w:rsidRPr="008958BB">
        <w:rPr>
          <w:rStyle w:val="TitleChar"/>
          <w:rFonts w:asciiTheme="minorHAnsi" w:hAnsiTheme="minorHAnsi"/>
        </w:rPr>
        <w:t>drives me to seek always more justice?</w:t>
      </w:r>
      <w:r w:rsidRPr="008958BB">
        <w:rPr>
          <w:rFonts w:asciiTheme="minorHAnsi" w:hAnsiTheme="minorHAnsi"/>
        </w:rPr>
        <w:t xml:space="preserve"> This is not only about counting, it is about being in general – why and how I am. </w:t>
      </w:r>
      <w:proofErr w:type="spellStart"/>
      <w:r w:rsidRPr="008958BB">
        <w:rPr>
          <w:rFonts w:asciiTheme="minorHAnsi" w:hAnsiTheme="minorHAnsi"/>
        </w:rPr>
        <w:t>Levinas</w:t>
      </w:r>
      <w:proofErr w:type="spellEnd"/>
      <w:r w:rsidRPr="008958BB">
        <w:rPr>
          <w:rFonts w:asciiTheme="minorHAnsi" w:hAnsiTheme="minorHAnsi"/>
        </w:rPr>
        <w:t xml:space="preserve"> will insist that “To be or not to be, that is </w:t>
      </w:r>
      <w:r w:rsidRPr="008958BB">
        <w:rPr>
          <w:rFonts w:asciiTheme="minorHAnsi" w:hAnsiTheme="minorHAnsi"/>
          <w:i/>
          <w:iCs/>
        </w:rPr>
        <w:t xml:space="preserve">not </w:t>
      </w:r>
      <w:r w:rsidRPr="008958BB">
        <w:rPr>
          <w:rFonts w:asciiTheme="minorHAnsi" w:hAnsiTheme="minorHAnsi"/>
        </w:rPr>
        <w:t xml:space="preserve">the question” (Cohen in </w:t>
      </w:r>
      <w:proofErr w:type="spellStart"/>
      <w:r w:rsidRPr="008958BB">
        <w:rPr>
          <w:rFonts w:asciiTheme="minorHAnsi" w:hAnsiTheme="minorHAnsi"/>
        </w:rPr>
        <w:t>Levinas</w:t>
      </w:r>
      <w:proofErr w:type="spellEnd"/>
      <w:r w:rsidRPr="008958BB">
        <w:rPr>
          <w:rFonts w:asciiTheme="minorHAnsi" w:hAnsiTheme="minorHAnsi"/>
        </w:rPr>
        <w:t xml:space="preserve">, 1985: 10). Instead, </w:t>
      </w:r>
      <w:r w:rsidRPr="008958BB">
        <w:rPr>
          <w:rStyle w:val="TitleChar"/>
          <w:rFonts w:asciiTheme="minorHAnsi" w:hAnsiTheme="minorHAnsi"/>
        </w:rPr>
        <w:t xml:space="preserve">it is </w:t>
      </w:r>
      <w:r w:rsidRPr="008958BB">
        <w:rPr>
          <w:rStyle w:val="TitleChar"/>
          <w:rFonts w:asciiTheme="minorHAnsi" w:hAnsiTheme="minorHAnsi"/>
        </w:rPr>
        <w:lastRenderedPageBreak/>
        <w:t xml:space="preserve">a question of how I am a being together with others in the world. Ethics comes before ontology. </w:t>
      </w:r>
      <w:r w:rsidRPr="008958BB">
        <w:rPr>
          <w:rFonts w:asciiTheme="minorHAnsi" w:hAnsiTheme="minorHAnsi"/>
        </w:rPr>
        <w:t xml:space="preserve">An objection to </w:t>
      </w:r>
      <w:proofErr w:type="spellStart"/>
      <w:r w:rsidRPr="008958BB">
        <w:rPr>
          <w:rFonts w:asciiTheme="minorHAnsi" w:hAnsiTheme="minorHAnsi"/>
        </w:rPr>
        <w:t>Noddings</w:t>
      </w:r>
      <w:proofErr w:type="spellEnd"/>
      <w:r w:rsidRPr="008958BB">
        <w:rPr>
          <w:rFonts w:asciiTheme="minorHAnsi" w:hAnsiTheme="minorHAnsi"/>
        </w:rPr>
        <w:t xml:space="preserve">’ ethics of care is that the mother-infant- situation is not a common one. It is instead </w:t>
      </w:r>
      <w:proofErr w:type="gramStart"/>
      <w:r w:rsidRPr="008958BB">
        <w:rPr>
          <w:rFonts w:asciiTheme="minorHAnsi" w:hAnsiTheme="minorHAnsi"/>
        </w:rPr>
        <w:t>a special situation</w:t>
      </w:r>
      <w:proofErr w:type="gramEnd"/>
      <w:r w:rsidRPr="008958BB">
        <w:rPr>
          <w:rFonts w:asciiTheme="minorHAnsi" w:hAnsiTheme="minorHAnsi"/>
        </w:rPr>
        <w:t xml:space="preserve"> where special qualities are called forth, that are not found elsewhere in society. </w:t>
      </w:r>
      <w:r w:rsidRPr="008958BB">
        <w:rPr>
          <w:rStyle w:val="TitleChar"/>
          <w:rFonts w:asciiTheme="minorHAnsi" w:hAnsiTheme="minorHAnsi"/>
        </w:rPr>
        <w:t>To believe that the good is natural can</w:t>
      </w:r>
      <w:r w:rsidRPr="008958BB">
        <w:rPr>
          <w:rFonts w:asciiTheme="minorHAnsi" w:hAnsiTheme="minorHAnsi"/>
        </w:rPr>
        <w:t xml:space="preserve"> be naïve; it can even </w:t>
      </w:r>
      <w:r w:rsidRPr="008958BB">
        <w:rPr>
          <w:rStyle w:val="TitleChar"/>
          <w:rFonts w:asciiTheme="minorHAnsi" w:hAnsiTheme="minorHAnsi"/>
        </w:rPr>
        <w:t>be dangerous</w:t>
      </w:r>
      <w:r w:rsidRPr="008958BB">
        <w:rPr>
          <w:rFonts w:asciiTheme="minorHAnsi" w:hAnsiTheme="minorHAnsi"/>
        </w:rPr>
        <w:t xml:space="preserve">. Looking around in the world today </w:t>
      </w:r>
      <w:r w:rsidRPr="008958BB">
        <w:rPr>
          <w:rStyle w:val="TitleChar"/>
          <w:rFonts w:asciiTheme="minorHAnsi" w:hAnsiTheme="minorHAnsi"/>
        </w:rPr>
        <w:t xml:space="preserve">the opposite would be more natural to claim: we have a natural inclination towards controlling and reducing the </w:t>
      </w:r>
      <w:proofErr w:type="gramStart"/>
      <w:r w:rsidRPr="008958BB">
        <w:rPr>
          <w:rStyle w:val="TitleChar"/>
          <w:rFonts w:asciiTheme="minorHAnsi" w:hAnsiTheme="minorHAnsi"/>
        </w:rPr>
        <w:t>Other</w:t>
      </w:r>
      <w:proofErr w:type="gramEnd"/>
      <w:r w:rsidRPr="008958BB">
        <w:rPr>
          <w:rFonts w:asciiTheme="minorHAnsi" w:hAnsiTheme="minorHAnsi"/>
        </w:rPr>
        <w:t xml:space="preserve">, with violence, physical or psychological. But through the encounter with the </w:t>
      </w:r>
      <w:proofErr w:type="gramStart"/>
      <w:r w:rsidRPr="008958BB">
        <w:rPr>
          <w:rFonts w:asciiTheme="minorHAnsi" w:hAnsiTheme="minorHAnsi"/>
        </w:rPr>
        <w:t>Other</w:t>
      </w:r>
      <w:proofErr w:type="gramEnd"/>
      <w:r w:rsidRPr="008958BB">
        <w:rPr>
          <w:rFonts w:asciiTheme="minorHAnsi" w:hAnsiTheme="minorHAnsi"/>
        </w:rPr>
        <w:t xml:space="preserve"> we are told that this is wrong. It is this small ‘source of the good’ which dominates a mother when she is alone with her infant. </w:t>
      </w:r>
      <w:r w:rsidRPr="008958BB">
        <w:rPr>
          <w:rStyle w:val="TitleChar"/>
          <w:rFonts w:asciiTheme="minorHAnsi" w:hAnsiTheme="minorHAnsi"/>
          <w:highlight w:val="green"/>
        </w:rPr>
        <w:t>At the moment we have to relate to more than one other we understand</w:t>
      </w:r>
      <w:r w:rsidRPr="008958BB">
        <w:rPr>
          <w:rStyle w:val="TitleChar"/>
          <w:rFonts w:asciiTheme="minorHAnsi" w:hAnsiTheme="minorHAnsi"/>
        </w:rPr>
        <w:t xml:space="preserve"> that </w:t>
      </w:r>
      <w:r w:rsidRPr="008958BB">
        <w:rPr>
          <w:rStyle w:val="TitleChar"/>
          <w:rFonts w:asciiTheme="minorHAnsi" w:hAnsiTheme="minorHAnsi"/>
          <w:highlight w:val="green"/>
        </w:rPr>
        <w:t>we need to make some efforts to understand the situation of the other individuals</w:t>
      </w:r>
      <w:r w:rsidRPr="008958BB">
        <w:rPr>
          <w:rStyle w:val="TitleChar"/>
          <w:rFonts w:asciiTheme="minorHAnsi" w:hAnsiTheme="minorHAnsi"/>
        </w:rPr>
        <w:t xml:space="preserve">, their special situations and needs, </w:t>
      </w:r>
      <w:r w:rsidRPr="008958BB">
        <w:rPr>
          <w:rStyle w:val="TitleChar"/>
          <w:rFonts w:asciiTheme="minorHAnsi" w:hAnsiTheme="minorHAnsi"/>
          <w:highlight w:val="green"/>
        </w:rPr>
        <w:t>so that we can know what is just</w:t>
      </w:r>
      <w:r w:rsidRPr="008958BB">
        <w:rPr>
          <w:rFonts w:asciiTheme="minorHAnsi" w:hAnsiTheme="minorHAnsi"/>
        </w:rPr>
        <w:t xml:space="preserve"> in our dealing with others. It is his discussion of the meeting with the third that makes </w:t>
      </w:r>
      <w:proofErr w:type="spellStart"/>
      <w:r w:rsidRPr="008958BB">
        <w:rPr>
          <w:rFonts w:asciiTheme="minorHAnsi" w:hAnsiTheme="minorHAnsi"/>
        </w:rPr>
        <w:t>Levinas</w:t>
      </w:r>
      <w:proofErr w:type="spellEnd"/>
      <w:r w:rsidRPr="008958BB">
        <w:rPr>
          <w:rFonts w:asciiTheme="minorHAnsi" w:hAnsiTheme="minorHAnsi"/>
        </w:rPr>
        <w:t xml:space="preserve">’ philosophy so relevant to economy, although most presentations of his philosophy concentrate on the encounter with the </w:t>
      </w:r>
      <w:proofErr w:type="gramStart"/>
      <w:r w:rsidRPr="008958BB">
        <w:rPr>
          <w:rFonts w:asciiTheme="minorHAnsi" w:hAnsiTheme="minorHAnsi"/>
        </w:rPr>
        <w:t>Other</w:t>
      </w:r>
      <w:proofErr w:type="gramEnd"/>
      <w:r w:rsidRPr="008958BB">
        <w:rPr>
          <w:rFonts w:asciiTheme="minorHAnsi" w:hAnsiTheme="minorHAnsi"/>
        </w:rPr>
        <w:t xml:space="preserve">, and may thus cause the misunderstanding that this is his ethics, and consequently a quite impossible one. However, as mentioned earlier, </w:t>
      </w:r>
      <w:proofErr w:type="spellStart"/>
      <w:r w:rsidRPr="008958BB">
        <w:rPr>
          <w:rFonts w:asciiTheme="minorHAnsi" w:hAnsiTheme="minorHAnsi"/>
        </w:rPr>
        <w:t>Levinas</w:t>
      </w:r>
      <w:proofErr w:type="spellEnd"/>
      <w:r w:rsidRPr="008958BB">
        <w:rPr>
          <w:rFonts w:asciiTheme="minorHAnsi" w:hAnsiTheme="minorHAnsi"/>
        </w:rPr>
        <w:t xml:space="preserve">’ description of the encounter with the </w:t>
      </w:r>
      <w:proofErr w:type="gramStart"/>
      <w:r w:rsidRPr="008958BB">
        <w:rPr>
          <w:rFonts w:asciiTheme="minorHAnsi" w:hAnsiTheme="minorHAnsi"/>
        </w:rPr>
        <w:t>Other</w:t>
      </w:r>
      <w:proofErr w:type="gramEnd"/>
      <w:r w:rsidRPr="008958BB">
        <w:rPr>
          <w:rFonts w:asciiTheme="minorHAnsi" w:hAnsiTheme="minorHAnsi"/>
        </w:rPr>
        <w:t xml:space="preserve"> is his answer to the question of what is the meaning of ethics, or, why we at all (at least sometimes) want justice. In short, to </w:t>
      </w:r>
      <w:proofErr w:type="spellStart"/>
      <w:r w:rsidRPr="008958BB">
        <w:rPr>
          <w:rFonts w:asciiTheme="minorHAnsi" w:hAnsiTheme="minorHAnsi"/>
        </w:rPr>
        <w:t>Levinas</w:t>
      </w:r>
      <w:proofErr w:type="spellEnd"/>
      <w:r w:rsidRPr="008958BB">
        <w:rPr>
          <w:rFonts w:asciiTheme="minorHAnsi" w:hAnsiTheme="minorHAnsi"/>
        </w:rPr>
        <w:t xml:space="preserve">, </w:t>
      </w:r>
      <w:r w:rsidRPr="008958BB">
        <w:rPr>
          <w:rStyle w:val="TitleChar"/>
          <w:rFonts w:asciiTheme="minorHAnsi" w:hAnsiTheme="minorHAnsi"/>
          <w:highlight w:val="green"/>
        </w:rPr>
        <w:t>the task of the economy is to contribute to justice</w:t>
      </w:r>
      <w:r w:rsidRPr="008958BB">
        <w:rPr>
          <w:rStyle w:val="TitleChar"/>
          <w:rFonts w:asciiTheme="minorHAnsi" w:hAnsiTheme="minorHAnsi"/>
        </w:rPr>
        <w:t>.</w:t>
      </w:r>
      <w:r w:rsidRPr="008958BB">
        <w:rPr>
          <w:rFonts w:asciiTheme="minorHAnsi" w:hAnsiTheme="minorHAnsi"/>
        </w:rPr>
        <w:t xml:space="preserve"> </w:t>
      </w:r>
      <w:r w:rsidRPr="008958BB">
        <w:rPr>
          <w:rStyle w:val="TitleChar"/>
          <w:rFonts w:asciiTheme="minorHAnsi" w:hAnsiTheme="minorHAnsi"/>
        </w:rPr>
        <w:t xml:space="preserve">The cause of the striving for justice is the imperative of mercy in the encounter with the </w:t>
      </w:r>
      <w:proofErr w:type="gramStart"/>
      <w:r w:rsidRPr="008958BB">
        <w:rPr>
          <w:rStyle w:val="TitleChar"/>
          <w:rFonts w:asciiTheme="minorHAnsi" w:hAnsiTheme="minorHAnsi"/>
        </w:rPr>
        <w:t>Other</w:t>
      </w:r>
      <w:proofErr w:type="gramEnd"/>
      <w:r w:rsidRPr="008958BB">
        <w:rPr>
          <w:rStyle w:val="TitleChar"/>
          <w:rFonts w:asciiTheme="minorHAnsi" w:hAnsiTheme="minorHAnsi"/>
        </w:rPr>
        <w:t>.</w:t>
      </w:r>
      <w:r w:rsidRPr="008958BB">
        <w:rPr>
          <w:rFonts w:asciiTheme="minorHAnsi" w:hAnsiTheme="minorHAnsi"/>
        </w:rPr>
        <w:t xml:space="preserve"> </w:t>
      </w:r>
      <w:r w:rsidRPr="008958BB">
        <w:rPr>
          <w:rStyle w:val="TitleChar"/>
          <w:rFonts w:asciiTheme="minorHAnsi" w:hAnsiTheme="minorHAnsi"/>
        </w:rPr>
        <w:t xml:space="preserve">And </w:t>
      </w:r>
      <w:r w:rsidRPr="008958BB">
        <w:rPr>
          <w:rStyle w:val="TitleChar"/>
          <w:rFonts w:asciiTheme="minorHAnsi" w:hAnsiTheme="minorHAnsi"/>
          <w:highlight w:val="green"/>
        </w:rPr>
        <w:t xml:space="preserve">as there is always more than one other my experience of the encounter with the </w:t>
      </w:r>
      <w:proofErr w:type="gramStart"/>
      <w:r w:rsidRPr="008958BB">
        <w:rPr>
          <w:rStyle w:val="TitleChar"/>
          <w:rFonts w:asciiTheme="minorHAnsi" w:hAnsiTheme="minorHAnsi"/>
          <w:highlight w:val="green"/>
        </w:rPr>
        <w:t>Other</w:t>
      </w:r>
      <w:proofErr w:type="gramEnd"/>
      <w:r w:rsidRPr="008958BB">
        <w:rPr>
          <w:rStyle w:val="TitleChar"/>
          <w:rFonts w:asciiTheme="minorHAnsi" w:hAnsiTheme="minorHAnsi"/>
          <w:highlight w:val="green"/>
        </w:rPr>
        <w:t xml:space="preserve"> cannot be directly transferred to social reality</w:t>
      </w:r>
      <w:r w:rsidRPr="008958BB">
        <w:rPr>
          <w:rStyle w:val="TitleChar"/>
          <w:rFonts w:asciiTheme="minorHAnsi" w:hAnsiTheme="minorHAnsi"/>
        </w:rPr>
        <w:t>.</w:t>
      </w:r>
      <w:r w:rsidRPr="008958BB">
        <w:rPr>
          <w:rFonts w:asciiTheme="minorHAnsi" w:hAnsiTheme="minorHAnsi"/>
        </w:rPr>
        <w:t xml:space="preserve"> </w:t>
      </w:r>
      <w:r w:rsidRPr="008958BB">
        <w:rPr>
          <w:rStyle w:val="TitleChar"/>
          <w:rFonts w:asciiTheme="minorHAnsi" w:hAnsiTheme="minorHAnsi"/>
          <w:highlight w:val="green"/>
        </w:rPr>
        <w:t>I must perform a</w:t>
      </w:r>
      <w:r w:rsidRPr="008958BB">
        <w:rPr>
          <w:rFonts w:asciiTheme="minorHAnsi" w:hAnsiTheme="minorHAnsi"/>
        </w:rPr>
        <w:t xml:space="preserve"> brutal </w:t>
      </w:r>
      <w:r w:rsidRPr="008958BB">
        <w:rPr>
          <w:rStyle w:val="TitleChar"/>
          <w:rFonts w:asciiTheme="minorHAnsi" w:hAnsiTheme="minorHAnsi"/>
          <w:highlight w:val="green"/>
        </w:rPr>
        <w:t>transformation from mercy to justice</w:t>
      </w:r>
      <w:r w:rsidRPr="008958BB">
        <w:rPr>
          <w:rFonts w:asciiTheme="minorHAnsi" w:hAnsiTheme="minorHAnsi"/>
        </w:rPr>
        <w:t xml:space="preserve"> (but which nevertheless is less brutal than me not caring about justice), and </w:t>
      </w:r>
      <w:r w:rsidRPr="008958BB">
        <w:rPr>
          <w:rStyle w:val="TitleChar"/>
          <w:rFonts w:asciiTheme="minorHAnsi" w:hAnsiTheme="minorHAnsi"/>
        </w:rPr>
        <w:t xml:space="preserve">in doing so </w:t>
      </w:r>
      <w:r w:rsidRPr="008958BB">
        <w:rPr>
          <w:rStyle w:val="TitleChar"/>
          <w:rFonts w:asciiTheme="minorHAnsi" w:hAnsiTheme="minorHAnsi"/>
          <w:highlight w:val="green"/>
        </w:rPr>
        <w:t>I need</w:t>
      </w:r>
      <w:r w:rsidRPr="008958BB">
        <w:rPr>
          <w:rFonts w:asciiTheme="minorHAnsi" w:hAnsiTheme="minorHAnsi"/>
        </w:rPr>
        <w:t xml:space="preserve"> as much as I can possibly acquire of what is available of </w:t>
      </w:r>
      <w:r w:rsidRPr="008958BB">
        <w:rPr>
          <w:rStyle w:val="TitleChar"/>
          <w:rFonts w:asciiTheme="minorHAnsi" w:hAnsiTheme="minorHAnsi"/>
          <w:highlight w:val="green"/>
        </w:rPr>
        <w:t>detailed knowledge of each particular situation</w:t>
      </w:r>
      <w:r w:rsidRPr="008958BB">
        <w:rPr>
          <w:rFonts w:asciiTheme="minorHAnsi" w:hAnsiTheme="minorHAnsi"/>
        </w:rPr>
        <w:t xml:space="preserve">, as well as my ability to </w:t>
      </w:r>
      <w:r w:rsidRPr="008958BB">
        <w:rPr>
          <w:rFonts w:asciiTheme="minorHAnsi" w:hAnsiTheme="minorHAnsi"/>
        </w:rPr>
        <w:lastRenderedPageBreak/>
        <w:t xml:space="preserve">reason logically. </w:t>
      </w:r>
      <w:r w:rsidRPr="008958BB">
        <w:rPr>
          <w:rStyle w:val="TitleChar"/>
          <w:rFonts w:asciiTheme="minorHAnsi" w:hAnsiTheme="minorHAnsi"/>
        </w:rPr>
        <w:t>It is not only a fact that ethics is necessary for the economy. Economy is also necessary for ethics.</w:t>
      </w:r>
      <w:r w:rsidRPr="008958BB">
        <w:rPr>
          <w:rFonts w:asciiTheme="minorHAnsi" w:hAnsiTheme="minorHAnsi"/>
        </w:rPr>
        <w:t xml:space="preserve"> </w:t>
      </w:r>
      <w:r w:rsidRPr="008958BB">
        <w:rPr>
          <w:rStyle w:val="TitleChar"/>
          <w:rFonts w:asciiTheme="minorHAnsi" w:hAnsiTheme="minorHAnsi"/>
        </w:rPr>
        <w:t xml:space="preserve">Just as a house may be a concrete security for a loan, </w:t>
      </w:r>
      <w:r w:rsidRPr="008958BB">
        <w:rPr>
          <w:rStyle w:val="TitleChar"/>
          <w:rFonts w:asciiTheme="minorHAnsi" w:hAnsiTheme="minorHAnsi"/>
          <w:highlight w:val="green"/>
        </w:rPr>
        <w:t>the economy is a concrete security for ethics</w:t>
      </w:r>
      <w:r w:rsidRPr="008958BB">
        <w:rPr>
          <w:rStyle w:val="TitleChar"/>
          <w:rFonts w:asciiTheme="minorHAnsi" w:hAnsiTheme="minorHAnsi"/>
        </w:rPr>
        <w:t>. Without economic goods</w:t>
      </w:r>
      <w:r w:rsidRPr="008958BB">
        <w:rPr>
          <w:rFonts w:asciiTheme="minorHAnsi" w:hAnsiTheme="minorHAnsi"/>
        </w:rPr>
        <w:t xml:space="preserve"> and needs </w:t>
      </w:r>
      <w:r w:rsidRPr="008958BB">
        <w:rPr>
          <w:rStyle w:val="TitleChar"/>
          <w:rFonts w:asciiTheme="minorHAnsi" w:hAnsiTheme="minorHAnsi"/>
        </w:rPr>
        <w:t>and the accompanying knowledge for myself, there would have been no need for ethics</w:t>
      </w:r>
      <w:r w:rsidRPr="008958BB">
        <w:rPr>
          <w:rFonts w:asciiTheme="minorHAnsi" w:hAnsiTheme="minorHAnsi"/>
        </w:rPr>
        <w:t xml:space="preserve">. </w:t>
      </w:r>
      <w:r w:rsidRPr="008958BB">
        <w:rPr>
          <w:rStyle w:val="TitleChar"/>
          <w:rFonts w:asciiTheme="minorHAnsi" w:hAnsiTheme="minorHAnsi"/>
          <w:highlight w:val="green"/>
        </w:rPr>
        <w:t>An ethics for the other can only be expressed as long as the other has specific needs competing with mine. Only then can I act for the other instead of acting for myself</w:t>
      </w:r>
      <w:r w:rsidRPr="008958BB">
        <w:rPr>
          <w:rFonts w:asciiTheme="minorHAnsi" w:hAnsiTheme="minorHAnsi"/>
        </w:rPr>
        <w:t>, and thus set the needs of the other before those of me. Or, put in another way: angels do not need ethics, because they have no needs and thus no need to help each other</w:t>
      </w:r>
    </w:p>
    <w:p w14:paraId="734EBFB1" w14:textId="77777777" w:rsidR="007E2526" w:rsidRPr="00C56F80" w:rsidRDefault="007E2526" w:rsidP="007E2526">
      <w:pPr>
        <w:pStyle w:val="Heading4"/>
      </w:pPr>
      <w:r w:rsidRPr="00C56F80">
        <w:t>Capitalism empirically shields the environment – eight reasons – wealth, democracy, tech development, trade, market adjusting to scarcity, regulation of externalities, easy compliance, private property</w:t>
      </w:r>
    </w:p>
    <w:p w14:paraId="2F1CD98B" w14:textId="77777777" w:rsidR="007E2526" w:rsidRPr="00F32549" w:rsidRDefault="007E2526" w:rsidP="007E2526">
      <w:pPr>
        <w:rPr>
          <w:rStyle w:val="cite"/>
          <w:b w:val="0"/>
        </w:rPr>
      </w:pPr>
      <w:proofErr w:type="spellStart"/>
      <w:r w:rsidRPr="00F32549">
        <w:rPr>
          <w:rStyle w:val="cite"/>
        </w:rPr>
        <w:t>Norberg</w:t>
      </w:r>
      <w:proofErr w:type="spellEnd"/>
      <w:r w:rsidRPr="00F32549">
        <w:rPr>
          <w:rStyle w:val="cite"/>
        </w:rPr>
        <w:t xml:space="preserve"> 3</w:t>
      </w:r>
      <w:r>
        <w:rPr>
          <w:rStyle w:val="cite"/>
        </w:rPr>
        <w:t xml:space="preserve"> – MA in History</w:t>
      </w:r>
    </w:p>
    <w:p w14:paraId="00D28716" w14:textId="77777777" w:rsidR="007E2526" w:rsidRPr="00F32549" w:rsidRDefault="007E2526" w:rsidP="007E2526">
      <w:r w:rsidRPr="00F32549">
        <w:t xml:space="preserve">Johan </w:t>
      </w:r>
      <w:proofErr w:type="spellStart"/>
      <w:r w:rsidRPr="00F32549">
        <w:t>Norberg</w:t>
      </w:r>
      <w:proofErr w:type="spellEnd"/>
      <w:r w:rsidRPr="00F32549">
        <w:t xml:space="preserve">, Fellow at </w:t>
      </w:r>
      <w:proofErr w:type="spellStart"/>
      <w:r w:rsidRPr="00F32549">
        <w:t>Timbro</w:t>
      </w:r>
      <w:proofErr w:type="spellEnd"/>
      <w:r w:rsidRPr="00F32549">
        <w:t>, MA with a focus in economics and philosophy, In Defense of Global Capitalism, p. 225-237</w:t>
      </w:r>
    </w:p>
    <w:p w14:paraId="27950573" w14:textId="77777777" w:rsidR="007E2526" w:rsidRPr="00F32549" w:rsidRDefault="007E2526" w:rsidP="007E2526">
      <w:pPr>
        <w:pStyle w:val="card"/>
        <w:rPr>
          <w:sz w:val="12"/>
        </w:rPr>
      </w:pPr>
      <w:r w:rsidRPr="00D8309A">
        <w:rPr>
          <w:rStyle w:val="StyleBoldUnderline"/>
        </w:rPr>
        <w:t>All over the world, econ</w:t>
      </w:r>
      <w:r w:rsidRPr="0009025E">
        <w:rPr>
          <w:rStyle w:val="StyleBoldUnderline"/>
        </w:rPr>
        <w:t>o</w:t>
      </w:r>
      <w:r w:rsidRPr="00D8309A">
        <w:rPr>
          <w:rStyle w:val="StyleBoldUnderline"/>
        </w:rPr>
        <w:t xml:space="preserve">mic progress and </w:t>
      </w:r>
      <w:r w:rsidRPr="0009025E">
        <w:rPr>
          <w:rStyle w:val="StyleBoldUnderline"/>
          <w:highlight w:val="cyan"/>
        </w:rPr>
        <w:t>growth</w:t>
      </w:r>
      <w:r w:rsidRPr="00D8309A">
        <w:rPr>
          <w:rStyle w:val="StyleBoldUnderline"/>
        </w:rPr>
        <w:t xml:space="preserve"> are </w:t>
      </w:r>
      <w:r w:rsidRPr="0009025E">
        <w:rPr>
          <w:rStyle w:val="StyleBoldUnderline"/>
          <w:highlight w:val="cyan"/>
        </w:rPr>
        <w:t>moving hand in hand with</w:t>
      </w:r>
      <w:r w:rsidRPr="00D8309A">
        <w:rPr>
          <w:rStyle w:val="StyleBoldUnderline"/>
        </w:rPr>
        <w:t xml:space="preserve"> intensified </w:t>
      </w:r>
      <w:r w:rsidRPr="0009025E">
        <w:rPr>
          <w:rStyle w:val="StyleBoldUnderline"/>
          <w:highlight w:val="cyan"/>
        </w:rPr>
        <w:t>environmental protection</w:t>
      </w:r>
      <w:r w:rsidRPr="00D8309A">
        <w:rPr>
          <w:rStyle w:val="StyleBoldUnderline"/>
        </w:rPr>
        <w:t xml:space="preserve">. Four </w:t>
      </w:r>
      <w:r w:rsidRPr="0009025E">
        <w:rPr>
          <w:rStyle w:val="StyleBoldUnderline"/>
          <w:highlight w:val="cyan"/>
        </w:rPr>
        <w:t>researchers</w:t>
      </w:r>
      <w:r w:rsidRPr="00D8309A">
        <w:rPr>
          <w:rStyle w:val="StyleBoldUnderline"/>
        </w:rPr>
        <w:t xml:space="preserve"> who studied these connections </w:t>
      </w:r>
      <w:r w:rsidRPr="0009025E">
        <w:rPr>
          <w:rStyle w:val="StyleBoldUnderline"/>
          <w:highlight w:val="cyan"/>
        </w:rPr>
        <w:t>found “a</w:t>
      </w:r>
      <w:r w:rsidRPr="00D8309A">
        <w:rPr>
          <w:rStyle w:val="StyleBoldUnderline"/>
        </w:rPr>
        <w:t xml:space="preserve"> very </w:t>
      </w:r>
      <w:r w:rsidRPr="0009025E">
        <w:rPr>
          <w:rStyle w:val="StyleBoldUnderline"/>
          <w:highlight w:val="cyan"/>
        </w:rPr>
        <w:t>strong, positive association between</w:t>
      </w:r>
      <w:r w:rsidRPr="00D8309A">
        <w:rPr>
          <w:rStyle w:val="StyleBoldUnderline"/>
        </w:rPr>
        <w:t xml:space="preserve"> our [</w:t>
      </w:r>
      <w:r w:rsidRPr="0009025E">
        <w:rPr>
          <w:rStyle w:val="StyleBoldUnderline"/>
          <w:highlight w:val="cyan"/>
        </w:rPr>
        <w:t>environmental] indicators and</w:t>
      </w:r>
      <w:r w:rsidRPr="00D8309A">
        <w:rPr>
          <w:rStyle w:val="StyleBoldUnderline"/>
        </w:rPr>
        <w:t xml:space="preserve"> the level of </w:t>
      </w:r>
      <w:r w:rsidRPr="0009025E">
        <w:rPr>
          <w:rStyle w:val="StyleBoldUnderline"/>
          <w:highlight w:val="cyan"/>
        </w:rPr>
        <w:t>economic development</w:t>
      </w:r>
      <w:r w:rsidRPr="0009025E">
        <w:rPr>
          <w:sz w:val="14"/>
          <w:highlight w:val="cyan"/>
        </w:rPr>
        <w:t>.”</w:t>
      </w:r>
      <w:r w:rsidRPr="00F32549">
        <w:rPr>
          <w:sz w:val="14"/>
        </w:rPr>
        <w:t xml:space="preserve"> A country that is very poor is too preoccupied with lifting itself out of poverty to bother about the environment at all. Countries usually begin protecting their natural resources when they can afford to do so. </w:t>
      </w:r>
      <w:r w:rsidRPr="00D8309A">
        <w:rPr>
          <w:rStyle w:val="StyleBoldUnderline"/>
        </w:rPr>
        <w:t xml:space="preserve">When </w:t>
      </w:r>
      <w:r w:rsidRPr="0009025E">
        <w:rPr>
          <w:rStyle w:val="StyleBoldUnderline"/>
          <w:highlight w:val="cyan"/>
        </w:rPr>
        <w:t>they grow richer, they start to regulate</w:t>
      </w:r>
      <w:r w:rsidRPr="00D8309A">
        <w:rPr>
          <w:rStyle w:val="StyleBoldUnderline"/>
        </w:rPr>
        <w:t xml:space="preserve"> effluent </w:t>
      </w:r>
      <w:r w:rsidRPr="0009025E">
        <w:rPr>
          <w:rStyle w:val="StyleBoldUnderline"/>
          <w:highlight w:val="cyan"/>
        </w:rPr>
        <w:t>emissions</w:t>
      </w:r>
      <w:r w:rsidRPr="00D8309A">
        <w:rPr>
          <w:rStyle w:val="StyleBoldUnderline"/>
        </w:rPr>
        <w:t>,</w:t>
      </w:r>
      <w:r w:rsidRPr="00F32549">
        <w:rPr>
          <w:sz w:val="14"/>
        </w:rPr>
        <w:t xml:space="preserve"> 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t>
      </w:r>
      <w:r w:rsidRPr="00D8309A">
        <w:rPr>
          <w:rStyle w:val="StyleBoldUnderline"/>
        </w:rPr>
        <w:t xml:space="preserve">When our </w:t>
      </w:r>
      <w:r w:rsidRPr="0009025E">
        <w:rPr>
          <w:rStyle w:val="StyleBoldUnderline"/>
          <w:highlight w:val="cyan"/>
        </w:rPr>
        <w:t>standard of living rises we start attaching importance to the environment</w:t>
      </w:r>
      <w:r w:rsidRPr="00D8309A">
        <w:rPr>
          <w:rStyle w:val="StyleBoldUnderline"/>
        </w:rPr>
        <w:t xml:space="preserve"> and obtaining resources to improve it. Such was the case earlier in </w:t>
      </w:r>
      <w:proofErr w:type="gramStart"/>
      <w:r w:rsidRPr="00D8309A">
        <w:rPr>
          <w:rStyle w:val="StyleBoldUnderline"/>
        </w:rPr>
        <w:t>western</w:t>
      </w:r>
      <w:proofErr w:type="gramEnd"/>
      <w:r w:rsidRPr="00D8309A">
        <w:rPr>
          <w:rStyle w:val="StyleBoldUnderline"/>
        </w:rPr>
        <w:t xml:space="preserve"> Europe</w:t>
      </w:r>
      <w:r w:rsidRPr="00F32549">
        <w:rPr>
          <w:sz w:val="14"/>
        </w:rPr>
        <w:t xml:space="preserve">, and so it is in the developing countries today. </w:t>
      </w:r>
      <w:r w:rsidRPr="0009025E">
        <w:rPr>
          <w:rStyle w:val="StyleBoldUnderline"/>
          <w:highlight w:val="cyan"/>
        </w:rPr>
        <w:t>Progress</w:t>
      </w:r>
      <w:r w:rsidRPr="00F32549">
        <w:t xml:space="preserve"> </w:t>
      </w:r>
      <w:r w:rsidRPr="00F32549">
        <w:rPr>
          <w:sz w:val="12"/>
        </w:rPr>
        <w:t xml:space="preserve">of this kind, however, </w:t>
      </w:r>
      <w:r w:rsidRPr="0009025E">
        <w:rPr>
          <w:rStyle w:val="StyleBoldUnderline"/>
          <w:highlight w:val="cyan"/>
        </w:rPr>
        <w:t>requires</w:t>
      </w:r>
      <w:r w:rsidRPr="00D8309A">
        <w:rPr>
          <w:rStyle w:val="StyleBoldUnderline"/>
        </w:rPr>
        <w:t xml:space="preserve"> that people live </w:t>
      </w:r>
      <w:r w:rsidRPr="00D8309A">
        <w:rPr>
          <w:rStyle w:val="StyleBoldUnderline"/>
        </w:rPr>
        <w:lastRenderedPageBreak/>
        <w:t xml:space="preserve">in </w:t>
      </w:r>
      <w:r w:rsidRPr="0009025E">
        <w:rPr>
          <w:rStyle w:val="StyleBoldUnderline"/>
          <w:highlight w:val="cyan"/>
        </w:rPr>
        <w:t>democracies</w:t>
      </w:r>
      <w:r w:rsidRPr="00F32549">
        <w:rPr>
          <w:b/>
          <w:sz w:val="12"/>
          <w:u w:val="thick"/>
        </w:rPr>
        <w:t xml:space="preserve"> </w:t>
      </w:r>
      <w:r w:rsidRPr="00F32549">
        <w:rPr>
          <w:sz w:val="12"/>
        </w:rPr>
        <w:t xml:space="preserve">where they are able and allowed to mobilize opinion; otherwise, their preferences will have no impact. </w:t>
      </w:r>
      <w:r w:rsidRPr="0009025E">
        <w:rPr>
          <w:rStyle w:val="StyleBoldUnderline"/>
          <w:highlight w:val="cyan"/>
        </w:rPr>
        <w:t>Environmental destruction is worst in dictatorships</w:t>
      </w:r>
      <w:r w:rsidRPr="00D8309A">
        <w:rPr>
          <w:rStyle w:val="StyleBoldUnderline"/>
        </w:rPr>
        <w:t>.</w:t>
      </w:r>
      <w:r w:rsidRPr="00F32549">
        <w:rPr>
          <w:sz w:val="12"/>
        </w:rPr>
        <w:t xml:space="preserve"> But it is the fact of prosperity no less than a sense of responsibility that makes environmental protection easier in a wealthy society. </w:t>
      </w:r>
      <w:r w:rsidRPr="00F32549">
        <w:t xml:space="preserve">A wealthier country can </w:t>
      </w:r>
      <w:r w:rsidRPr="0009025E">
        <w:rPr>
          <w:rStyle w:val="StyleBoldUnderline"/>
          <w:highlight w:val="cyan"/>
        </w:rPr>
        <w:t>afford to tackle environmental problems</w:t>
      </w:r>
      <w:r w:rsidRPr="00D8309A">
        <w:rPr>
          <w:rStyle w:val="StyleBoldUnderline"/>
        </w:rPr>
        <w:t xml:space="preserve">; it can </w:t>
      </w:r>
      <w:r w:rsidRPr="0009025E">
        <w:rPr>
          <w:rStyle w:val="StyleBoldUnderline"/>
          <w:highlight w:val="cyan"/>
        </w:rPr>
        <w:t>develop</w:t>
      </w:r>
      <w:r w:rsidRPr="00D8309A">
        <w:rPr>
          <w:rStyle w:val="StyleBoldUnderline"/>
        </w:rPr>
        <w:t xml:space="preserve"> environmentally friendly </w:t>
      </w:r>
      <w:r w:rsidRPr="0009025E">
        <w:rPr>
          <w:rStyle w:val="StyleBoldUnderline"/>
          <w:highlight w:val="cyan"/>
        </w:rPr>
        <w:t>techn</w:t>
      </w:r>
      <w:r w:rsidRPr="0009025E">
        <w:rPr>
          <w:rStyle w:val="StyleBoldUnderline"/>
        </w:rPr>
        <w:t>ologies</w:t>
      </w:r>
      <w:r w:rsidRPr="00F32549">
        <w:rPr>
          <w:sz w:val="12"/>
        </w:rPr>
        <w:t xml:space="preserve">—wastewater and exhaust emission control, for example—and begin to rectify past mistakes. Global </w:t>
      </w:r>
      <w:r w:rsidRPr="00F32549">
        <w:t>envir</w:t>
      </w:r>
      <w:r w:rsidRPr="00D8309A">
        <w:rPr>
          <w:rStyle w:val="StyleBoldUnderline"/>
        </w:rPr>
        <w:t>onmental development resembles not so much a race for the bottom as a race to the top</w:t>
      </w:r>
      <w:r w:rsidRPr="00F32549">
        <w:rPr>
          <w:sz w:val="12"/>
        </w:rPr>
        <w:t xml:space="preserve">, what we might call a “California effect.” The state of </w:t>
      </w:r>
      <w:r w:rsidRPr="00D8309A">
        <w:rPr>
          <w:rStyle w:val="StyleBoldUnderline"/>
        </w:rPr>
        <w:t>California's Clean Air Acts,</w:t>
      </w:r>
      <w:r w:rsidRPr="00F32549">
        <w:rPr>
          <w:sz w:val="12"/>
        </w:rPr>
        <w:t xml:space="preserve"> first introduced in the 1970s and tightened since, </w:t>
      </w:r>
      <w:r w:rsidRPr="00D8309A">
        <w:rPr>
          <w:rStyle w:val="StyleBoldUnderline"/>
        </w:rPr>
        <w:t>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w:t>
      </w:r>
      <w:r w:rsidRPr="00F32549">
        <w:rPr>
          <w:sz w:val="12"/>
        </w:rPr>
        <w:t xml:space="preserve">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w:t>
      </w:r>
      <w:r w:rsidRPr="00D8309A">
        <w:rPr>
          <w:rStyle w:val="StyleBoldUnderline"/>
        </w:rPr>
        <w:t xml:space="preserve">Anti-globalists usually claim that the profit motive and free trade together cause businesses to entrap politicians in a race for the bottom. The California effect implies the opposite: </w:t>
      </w:r>
      <w:r w:rsidRPr="00634E64">
        <w:rPr>
          <w:rStyle w:val="StyleBoldUnderline"/>
          <w:highlight w:val="cyan"/>
        </w:rPr>
        <w:t>free trade enables politicians to pull profit-hungry corporations along with them in a race to the top</w:t>
      </w:r>
      <w:r w:rsidRPr="00F32549">
        <w:t xml:space="preserve">. This phenomenon occurs because </w:t>
      </w:r>
      <w:r w:rsidRPr="00D8309A">
        <w:rPr>
          <w:rStyle w:val="StyleBoldUnderline"/>
        </w:rPr>
        <w:t>compliance with environmental rules accounts for a very small proportion of most companies' expenditures</w:t>
      </w:r>
      <w:r w:rsidRPr="00F32549">
        <w:rPr>
          <w:sz w:val="12"/>
        </w:rPr>
        <w:t xml:space="preserve">. What firms are primarily after is a good business environment—a liberal economy and a skilled workforce— not a bad natural environment. </w:t>
      </w:r>
      <w:r w:rsidRPr="00D8309A">
        <w:rPr>
          <w:rStyle w:val="StyleBoldUnderline"/>
        </w:rPr>
        <w:t xml:space="preserve">A review of research in this field shows that there are </w:t>
      </w:r>
      <w:r w:rsidRPr="00BC7A46">
        <w:rPr>
          <w:rStyle w:val="StyleBoldUnderline"/>
          <w:highlight w:val="cyan"/>
        </w:rPr>
        <w:t>no</w:t>
      </w:r>
      <w:r w:rsidRPr="00D8309A">
        <w:rPr>
          <w:rStyle w:val="StyleBoldUnderline"/>
        </w:rPr>
        <w:t xml:space="preserve"> clear </w:t>
      </w:r>
      <w:r w:rsidRPr="00BC7A46">
        <w:rPr>
          <w:rStyle w:val="StyleBoldUnderline"/>
          <w:highlight w:val="cyan"/>
        </w:rPr>
        <w:t>indications o</w:t>
      </w:r>
      <w:r w:rsidRPr="00D8309A">
        <w:rPr>
          <w:rStyle w:val="StyleBoldUnderline"/>
        </w:rPr>
        <w:t xml:space="preserve">f national </w:t>
      </w:r>
      <w:r w:rsidRPr="00BC7A46">
        <w:rPr>
          <w:rStyle w:val="StyleBoldUnderline"/>
          <w:highlight w:val="cyan"/>
        </w:rPr>
        <w:t>environmental rules leading to</w:t>
      </w:r>
      <w:r w:rsidRPr="00D8309A">
        <w:rPr>
          <w:rStyle w:val="StyleBoldUnderline"/>
        </w:rPr>
        <w:t xml:space="preserve"> a </w:t>
      </w:r>
      <w:r w:rsidRPr="00BC7A46">
        <w:rPr>
          <w:rStyle w:val="StyleBoldUnderline"/>
          <w:highlight w:val="cyan"/>
        </w:rPr>
        <w:t>diminution of exports</w:t>
      </w:r>
      <w:r w:rsidRPr="00D8309A">
        <w:rPr>
          <w:rStyle w:val="StyleBoldUnderline"/>
        </w:rPr>
        <w:t xml:space="preserve">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w:t>
      </w:r>
      <w:r w:rsidRPr="00D8309A">
        <w:rPr>
          <w:rStyle w:val="StyleBoldUnderline"/>
        </w:rPr>
        <w:lastRenderedPageBreak/>
        <w:t>new techniques more rapidly,</w:t>
      </w:r>
      <w:r w:rsidRPr="00F32549">
        <w:rPr>
          <w:sz w:val="12"/>
        </w:rPr>
        <w:t xml:space="preserve"> and the new techniques are generally far gentler on the environment</w:t>
      </w:r>
      <w:r w:rsidRPr="00F32549">
        <w:t xml:space="preserve">. </w:t>
      </w:r>
      <w:r w:rsidRPr="00D8309A">
        <w:rPr>
          <w:rStyle w:val="StyleBoldUnderline"/>
        </w:rPr>
        <w:t xml:space="preserve">Researchers have investigated steel manufacturing in 50 different countries and concluded that </w:t>
      </w:r>
      <w:r w:rsidRPr="007440E9">
        <w:rPr>
          <w:rStyle w:val="StyleBoldUnderline"/>
          <w:highlight w:val="cyan"/>
        </w:rPr>
        <w:t>countries with more open economies took the lead in introducing cleaner technology</w:t>
      </w:r>
      <w:r w:rsidRPr="00D8309A">
        <w:rPr>
          <w:rStyle w:val="StyleBoldUnderline"/>
        </w:rPr>
        <w:t>. Production in those countries generated almost 20 percent less emissions than the same production in closed countries</w:t>
      </w:r>
      <w:r w:rsidRPr="00F32549">
        <w:t xml:space="preserve">. </w:t>
      </w:r>
      <w:r w:rsidRPr="00F32549">
        <w:rPr>
          <w:sz w:val="12"/>
        </w:rPr>
        <w:t xml:space="preserve">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 </w:t>
      </w:r>
      <w:r w:rsidRPr="00D8309A">
        <w:rPr>
          <w:rStyle w:val="StyleBoldUnderline"/>
        </w:rPr>
        <w:t>Brazil, Mexico, and China—the three biggest recipients of foreign investment—have followed a very clear pattern: the more investments they get, the better control they gain over air pollution</w:t>
      </w:r>
      <w:r w:rsidRPr="00F32549">
        <w:rPr>
          <w:sz w:val="12"/>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w:t>
      </w:r>
      <w:r w:rsidRPr="00D8309A">
        <w:rPr>
          <w:rStyle w:val="StyleBoldUnderline"/>
        </w:rPr>
        <w:t xml:space="preserve">find anthropologist Richard </w:t>
      </w:r>
      <w:proofErr w:type="spellStart"/>
      <w:r w:rsidRPr="00D8309A">
        <w:rPr>
          <w:rStyle w:val="StyleBoldUnderline"/>
        </w:rPr>
        <w:t>Wilk</w:t>
      </w:r>
      <w:proofErr w:type="spellEnd"/>
      <w:r w:rsidRPr="00D8309A">
        <w:rPr>
          <w:rStyle w:val="StyleBoldUnderline"/>
        </w:rPr>
        <w:t xml:space="preserve"> fretting that:   If everyone develops a desire for the Western high-consumption lifestyle, the relentless growth in consumption, energy use, waste, and emissions may be disastrous. 22 But studies show this to be colossal misapprehension</w:t>
      </w:r>
      <w:r w:rsidRPr="00F32549">
        <w:rPr>
          <w:sz w:val="12"/>
        </w:rPr>
        <w:t xml:space="preserve">.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w:t>
      </w:r>
      <w:proofErr w:type="gramStart"/>
      <w:r w:rsidRPr="00F32549">
        <w:rPr>
          <w:sz w:val="12"/>
        </w:rPr>
        <w:t>Tying people down to that level of development means condemning millions to premature death every year.</w:t>
      </w:r>
      <w:proofErr w:type="gramEnd"/>
      <w:r w:rsidRPr="00F32549">
        <w:t xml:space="preserve"> </w:t>
      </w:r>
      <w:r w:rsidRPr="00D8309A">
        <w:rPr>
          <w:rStyle w:val="StyleBoldUnderline"/>
        </w:rPr>
        <w:t xml:space="preserve">It is not true that pollution in the modern sense increases with growth. Instead, </w:t>
      </w:r>
      <w:r w:rsidRPr="007440E9">
        <w:rPr>
          <w:rStyle w:val="StyleBoldUnderline"/>
          <w:highlight w:val="cyan"/>
        </w:rPr>
        <w:t>pollution follows an inverted U-</w:t>
      </w:r>
      <w:r w:rsidRPr="00D8309A">
        <w:rPr>
          <w:rStyle w:val="StyleBoldUnderline"/>
        </w:rPr>
        <w:t>curve. When growth in a very poor country gathers speed and the chimneys begin belching smoke, the environment suffers. But when prosperity has risen high enough, the environmental indicators show an improvement instead: emissions are reduced</w:t>
      </w:r>
      <w:r w:rsidRPr="00F32549">
        <w:rPr>
          <w:sz w:val="12"/>
        </w:rPr>
        <w:t xml:space="preserve">,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w:t>
      </w:r>
      <w:r w:rsidRPr="00F32549">
        <w:rPr>
          <w:sz w:val="12"/>
        </w:rPr>
        <w:lastRenderedPageBreak/>
        <w:t>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w:t>
      </w:r>
      <w:r w:rsidRPr="00F32549">
        <w:t xml:space="preserve"> </w:t>
      </w:r>
      <w:r w:rsidRPr="00D8309A">
        <w:rPr>
          <w:rStyle w:val="StyleBoldUnderline"/>
        </w:rPr>
        <w:t xml:space="preserve">prosperity beyond a certain critical point can improve the environment. What is more, this </w:t>
      </w:r>
      <w:r w:rsidRPr="007440E9">
        <w:rPr>
          <w:rStyle w:val="StyleBoldUnderline"/>
          <w:highlight w:val="cyan"/>
        </w:rPr>
        <w:t>turning point is now occurring progressively earlier</w:t>
      </w:r>
      <w:r w:rsidRPr="00D8309A">
        <w:rPr>
          <w:rStyle w:val="StyleBoldUnderline"/>
        </w:rPr>
        <w:t xml:space="preserve">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w:t>
      </w:r>
      <w:r w:rsidRPr="00F32549">
        <w:t>. Some years</w:t>
      </w:r>
      <w:r w:rsidRPr="00F32549">
        <w:rPr>
          <w:sz w:val="12"/>
        </w:rPr>
        <w:t xml:space="preserve"> ago, the Danish statistician and Greenpeace member </w:t>
      </w:r>
      <w:proofErr w:type="spellStart"/>
      <w:r w:rsidRPr="00F32549">
        <w:rPr>
          <w:sz w:val="12"/>
        </w:rPr>
        <w:t>Bjørn</w:t>
      </w:r>
      <w:proofErr w:type="spellEnd"/>
      <w:r w:rsidRPr="00F32549">
        <w:rPr>
          <w:sz w:val="12"/>
        </w:rPr>
        <w:t xml:space="preserve"> </w:t>
      </w:r>
      <w:proofErr w:type="spellStart"/>
      <w:r w:rsidRPr="00F32549">
        <w:rPr>
          <w:sz w:val="12"/>
        </w:rPr>
        <w:t>Lomborg</w:t>
      </w:r>
      <w:proofErr w:type="spellEnd"/>
      <w:r w:rsidRPr="00F32549">
        <w:rPr>
          <w:sz w:val="12"/>
        </w:rPr>
        <w:t xml:space="preserve">,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w:t>
      </w:r>
      <w:proofErr w:type="spellStart"/>
      <w:r w:rsidRPr="00F32549">
        <w:rPr>
          <w:sz w:val="12"/>
        </w:rPr>
        <w:t>Lomborg</w:t>
      </w:r>
      <w:proofErr w:type="spellEnd"/>
      <w:r w:rsidRPr="00F32549">
        <w:rPr>
          <w:sz w:val="12"/>
        </w:rPr>
        <w:t xml:space="preserve">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w:t>
      </w:r>
      <w:proofErr w:type="spellStart"/>
      <w:r w:rsidRPr="00F32549">
        <w:rPr>
          <w:sz w:val="12"/>
        </w:rPr>
        <w:t>Lomborg</w:t>
      </w:r>
      <w:proofErr w:type="spellEnd"/>
      <w:r w:rsidRPr="00F32549">
        <w:rPr>
          <w:sz w:val="12"/>
        </w:rPr>
        <w:t xml:space="preserve"> shows that air pollution and </w:t>
      </w:r>
      <w:r w:rsidRPr="00D8309A">
        <w:rPr>
          <w:rStyle w:val="StyleBoldUnderline"/>
        </w:rPr>
        <w:t>emissions have been declining in the developed world during recent decades</w:t>
      </w:r>
      <w:r w:rsidRPr="00F32549">
        <w:rPr>
          <w:sz w:val="12"/>
        </w:rPr>
        <w:t xml:space="preserve">.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w:t>
      </w:r>
      <w:proofErr w:type="spellStart"/>
      <w:r w:rsidRPr="00F32549">
        <w:rPr>
          <w:sz w:val="12"/>
        </w:rPr>
        <w:t>Lomborg</w:t>
      </w:r>
      <w:proofErr w:type="spellEnd"/>
      <w:r w:rsidRPr="00F32549">
        <w:rPr>
          <w:sz w:val="12"/>
        </w:rPr>
        <w:t xml:space="preserve"> shows that,</w:t>
      </w:r>
      <w:r w:rsidRPr="00F32549">
        <w:t xml:space="preserve"> </w:t>
      </w:r>
      <w:r w:rsidRPr="00D8309A">
        <w:rPr>
          <w:rStyle w:val="StyleBoldUnderline"/>
        </w:rPr>
        <w:t>instead of large-scale deforestation, the world's forest acreage increased from 40.24 million to 43.04 million square kilometers between 1950 and 1994</w:t>
      </w:r>
      <w:r w:rsidRPr="00F32549">
        <w:rPr>
          <w:sz w:val="12"/>
        </w:rPr>
        <w:t xml:space="preserve">. He finds that there has never been any large-scale tree death caused by acid rain. The oft-quoted, but erroneous statement about 40,000 species going extinct every year is traced by </w:t>
      </w:r>
      <w:proofErr w:type="spellStart"/>
      <w:r w:rsidRPr="00F32549">
        <w:rPr>
          <w:sz w:val="12"/>
        </w:rPr>
        <w:t>Lomborg</w:t>
      </w:r>
      <w:proofErr w:type="spellEnd"/>
      <w:r w:rsidRPr="00F32549">
        <w:rPr>
          <w:sz w:val="12"/>
        </w:rPr>
        <w:t xml:space="preserve"> to its source—a 20-year-old estimate that has been circulating in environmentalist circles ever since. </w:t>
      </w:r>
      <w:proofErr w:type="spellStart"/>
      <w:r w:rsidRPr="00F32549">
        <w:rPr>
          <w:sz w:val="12"/>
        </w:rPr>
        <w:t>Lomborg</w:t>
      </w:r>
      <w:proofErr w:type="spellEnd"/>
      <w:r w:rsidRPr="00F32549">
        <w:rPr>
          <w:sz w:val="12"/>
        </w:rPr>
        <w:t xml:space="preserve"> thinks it is closer to 1,500 species a year, and possibly a bit more than that.</w:t>
      </w:r>
      <w:r w:rsidRPr="00F32549">
        <w:t xml:space="preserve"> </w:t>
      </w:r>
      <w:r w:rsidRPr="00D8309A">
        <w:rPr>
          <w:rStyle w:val="StyleBoldUnderline"/>
        </w:rPr>
        <w:t>The documented cases of extinction during the past 400 years total just over a thousand species, of which about 95 percent are insects, bacteria, and viruses</w:t>
      </w:r>
      <w:r w:rsidRPr="00F32549">
        <w:rPr>
          <w:sz w:val="12"/>
        </w:rPr>
        <w:t xml:space="preserve">. As for the problem of garbage, the next hundred </w:t>
      </w:r>
      <w:proofErr w:type="spellStart"/>
      <w:proofErr w:type="gramStart"/>
      <w:r w:rsidRPr="00F32549">
        <w:rPr>
          <w:sz w:val="12"/>
        </w:rPr>
        <w:t>years</w:t>
      </w:r>
      <w:proofErr w:type="gramEnd"/>
      <w:r w:rsidRPr="00F32549">
        <w:rPr>
          <w:sz w:val="12"/>
        </w:rPr>
        <w:t xml:space="preserve"> worth</w:t>
      </w:r>
      <w:proofErr w:type="spellEnd"/>
      <w:r w:rsidRPr="00F32549">
        <w:rPr>
          <w:sz w:val="12"/>
        </w:rPr>
        <w:t xml:space="preserve"> of Danish refuse could be accommodated in a 33-meter-deep pit with an area of three square kilometers, even without recycling. In addition, </w:t>
      </w:r>
      <w:proofErr w:type="spellStart"/>
      <w:r w:rsidRPr="00F32549">
        <w:rPr>
          <w:sz w:val="12"/>
        </w:rPr>
        <w:t>Lomborg</w:t>
      </w:r>
      <w:proofErr w:type="spellEnd"/>
      <w:r w:rsidRPr="00F32549">
        <w:rPr>
          <w:sz w:val="12"/>
        </w:rPr>
        <w:t xml:space="preserve"> illustrates how</w:t>
      </w:r>
      <w:r w:rsidRPr="00F32549">
        <w:t xml:space="preserve"> </w:t>
      </w:r>
      <w:r w:rsidRPr="00D8309A">
        <w:rPr>
          <w:rStyle w:val="StyleBoldUnderline"/>
        </w:rPr>
        <w:t>increased prosperity and improved technology can solve the problems that lie ahead of us</w:t>
      </w:r>
      <w:r w:rsidRPr="00F32549">
        <w:rPr>
          <w:sz w:val="12"/>
        </w:rPr>
        <w:t xml:space="preserve">. All the fresh water consumed in the world today could be produced by a single desalination </w:t>
      </w:r>
      <w:r w:rsidRPr="00F32549">
        <w:rPr>
          <w:sz w:val="12"/>
        </w:rPr>
        <w:lastRenderedPageBreak/>
        <w:t>plant, powered by solar cells and occupying 0.4 percent of the Sahara Desert.</w:t>
      </w:r>
      <w:r w:rsidRPr="00F32549">
        <w:t xml:space="preserve"> </w:t>
      </w:r>
      <w:r w:rsidRPr="00D8309A">
        <w:rPr>
          <w:rStyle w:val="StyleBoldUnderline"/>
        </w:rPr>
        <w:t>It is a mistake, then, to believe that growth automatically ruins the environment. And claims that we would need this or that number of planets for the whole world to attain a Western standard of consumption—those “ecological footprint” calculations—are equally untruthful.</w:t>
      </w:r>
      <w:r w:rsidRPr="00F32549">
        <w:rPr>
          <w:sz w:val="12"/>
        </w:rPr>
        <w:t xml:space="preserve"> Such a claim is usually made by environmentalists, and it is concerned, not so much with emissions and pollution, as with resources running out if everyone were to live as we do in the affluent world. Clearly, certain of the raw materials we use today, in </w:t>
      </w:r>
      <w:proofErr w:type="spellStart"/>
      <w:r w:rsidRPr="00F32549">
        <w:rPr>
          <w:sz w:val="12"/>
        </w:rPr>
        <w:t>presentday</w:t>
      </w:r>
      <w:proofErr w:type="spellEnd"/>
      <w:r w:rsidRPr="00F32549">
        <w:rPr>
          <w:sz w:val="12"/>
        </w:rPr>
        <w:t xml:space="preserve">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w:t>
      </w:r>
      <w:r w:rsidRPr="00F32549">
        <w:t xml:space="preserve"> </w:t>
      </w:r>
      <w:r w:rsidRPr="00D8309A">
        <w:rPr>
          <w:rStyle w:val="StyleBoldUnderline"/>
        </w:rPr>
        <w:t>Raw material consumption is not static</w:t>
      </w:r>
      <w:r w:rsidRPr="00F32549">
        <w:t xml:space="preserve">. </w:t>
      </w:r>
      <w:r w:rsidRPr="00F32549">
        <w:rPr>
          <w:sz w:val="12"/>
        </w:rPr>
        <w:t>With more and more people achieving a high level of prosperity, we start looking for ways of using other raw materials.</w:t>
      </w:r>
      <w:r w:rsidRPr="00F32549">
        <w:t xml:space="preserve"> </w:t>
      </w:r>
      <w:r w:rsidRPr="00D8309A">
        <w:rPr>
          <w:rStyle w:val="StyleBoldUnderline"/>
        </w:rPr>
        <w:t xml:space="preserve">Humanity is </w:t>
      </w:r>
      <w:proofErr w:type="gramStart"/>
      <w:r w:rsidRPr="00D8309A">
        <w:rPr>
          <w:rStyle w:val="StyleBoldUnderline"/>
        </w:rPr>
        <w:t>constantly  improving</w:t>
      </w:r>
      <w:proofErr w:type="gramEnd"/>
      <w:r w:rsidRPr="00D8309A">
        <w:rPr>
          <w:rStyle w:val="StyleBoldUnderline"/>
        </w:rPr>
        <w:t xml:space="preserve"> technology so as to get at raw materials that were previously inaccessible, and we are attaining a level of prosperity that makes this possible. New innovations make it possible for old raw materials to be put to better use </w:t>
      </w:r>
      <w:r w:rsidRPr="00F32549">
        <w:rPr>
          <w:sz w:val="12"/>
        </w:rPr>
        <w:t xml:space="preserve">and for garbage to be turned into new raw materials.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F32549">
        <w:rPr>
          <w:sz w:val="12"/>
        </w:rPr>
        <w:tab/>
      </w:r>
      <w:r w:rsidRPr="00F32549">
        <w:t xml:space="preserve"> </w:t>
      </w:r>
      <w:r w:rsidRPr="00D8309A">
        <w:rPr>
          <w:rStyle w:val="StyleBoldUnderline"/>
        </w:rPr>
        <w:t xml:space="preserve">There is a simple market mechanism that averts shortages. </w:t>
      </w:r>
      <w:r w:rsidRPr="00572D47">
        <w:rPr>
          <w:rStyle w:val="StyleBoldUnderline"/>
          <w:highlight w:val="cyan"/>
        </w:rPr>
        <w:t>If a</w:t>
      </w:r>
      <w:r w:rsidRPr="00D8309A">
        <w:rPr>
          <w:rStyle w:val="StyleBoldUnderline"/>
        </w:rPr>
        <w:t xml:space="preserve"> certain </w:t>
      </w:r>
      <w:r w:rsidRPr="00572D47">
        <w:rPr>
          <w:rStyle w:val="StyleBoldUnderline"/>
          <w:highlight w:val="cyan"/>
        </w:rPr>
        <w:t>raw material comes to be in short supply, its price goes up</w:t>
      </w:r>
      <w:r w:rsidRPr="00D8309A">
        <w:rPr>
          <w:rStyle w:val="StyleBoldUnderline"/>
        </w:rPr>
        <w:t>. This makes everyone more interested in economizing on that resource, in finding more of it, in reusing it, and in trying to find substitutes for it.</w:t>
      </w:r>
      <w:r w:rsidRPr="00F32549">
        <w:rPr>
          <w:sz w:val="12"/>
        </w:rPr>
        <w:t xml:space="preserve"> The trend over the last few decades of falling raw material prices is clear. Metals have never been as cheap as they are today. Prices are falling, which suggests that demand does not exceed supply. In relation to wages, that is, in terms of how long we must work to earn the price of a raw </w:t>
      </w:r>
      <w:proofErr w:type="gramStart"/>
      <w:r w:rsidRPr="00F32549">
        <w:rPr>
          <w:sz w:val="12"/>
        </w:rPr>
        <w:t>material,</w:t>
      </w:r>
      <w:proofErr w:type="gramEnd"/>
      <w:r w:rsidRPr="00F32549">
        <w:rPr>
          <w:sz w:val="12"/>
        </w:rPr>
        <w:t xml:space="preserve"> natural resources today are half as expensive as they were 50 years ago and one-fifth as expensive as they were a hundred years ago. In 1900 the price of electricity was eight times higher, the price of coal seven times higher, and the price of oil five times higher than today. 25</w:t>
      </w:r>
      <w:r w:rsidRPr="00F32549">
        <w:t xml:space="preserve"> </w:t>
      </w:r>
      <w:r w:rsidRPr="00D8309A">
        <w:rPr>
          <w:rStyle w:val="StyleBoldUnderline"/>
        </w:rPr>
        <w:t>The risk of shortage is declining all the time, because new finds and more efficient use keep augmenting the available reserves. In a world where technology never stops developing, static calculations are uninteresting, and wrong.</w:t>
      </w:r>
      <w:r w:rsidRPr="00F32549">
        <w:rPr>
          <w:sz w:val="12"/>
        </w:rPr>
        <w:t xml:space="preserve"> By simple mathematics, </w:t>
      </w:r>
      <w:proofErr w:type="spellStart"/>
      <w:r w:rsidRPr="00F32549">
        <w:rPr>
          <w:sz w:val="12"/>
        </w:rPr>
        <w:t>Lomborg</w:t>
      </w:r>
      <w:proofErr w:type="spellEnd"/>
      <w:r w:rsidRPr="00F32549">
        <w:rPr>
          <w:sz w:val="12"/>
        </w:rPr>
        <w:t xml:space="preserve"> establishes that if we have a raw material with a hundred years' use remaining, a 1 percent annual increase in demand, and a 2 percent increase in recycling and/or efficiency, that resource will never be exhausted. If shortages do occur, then with the right technology most substances can be recycled. One-third of the world's steel production, for example, is being reused already.</w:t>
      </w:r>
      <w:r w:rsidRPr="00F32549">
        <w:t xml:space="preserve"> </w:t>
      </w:r>
      <w:r w:rsidRPr="00D8309A">
        <w:rPr>
          <w:rStyle w:val="StyleBoldUnderline"/>
        </w:rPr>
        <w:t>Technological advance can outstrip the depletion of resources</w:t>
      </w:r>
      <w:r w:rsidRPr="00F32549">
        <w:rPr>
          <w:sz w:val="12"/>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w:t>
      </w:r>
      <w:proofErr w:type="gramStart"/>
      <w:r w:rsidRPr="00F32549">
        <w:rPr>
          <w:sz w:val="12"/>
        </w:rPr>
        <w:t>all the</w:t>
      </w:r>
      <w:proofErr w:type="gramEnd"/>
      <w:r w:rsidRPr="00F32549">
        <w:rPr>
          <w:sz w:val="12"/>
        </w:rPr>
        <w:t xml:space="preserve"> world's copper wouldn't suffice for installing heavy gauge telephone lines all over the country. Before that had time to become a problem, fiber optics and satellites began to supersede copper wire. The </w:t>
      </w:r>
      <w:r w:rsidRPr="00F32549">
        <w:rPr>
          <w:sz w:val="12"/>
        </w:rPr>
        <w:lastRenderedPageBreak/>
        <w:t>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w:t>
      </w:r>
      <w:r w:rsidRPr="00F32549">
        <w:t xml:space="preserve"> </w:t>
      </w:r>
      <w:r w:rsidRPr="00D8309A">
        <w:rPr>
          <w:rStyle w:val="StyleBoldUnderline"/>
        </w:rPr>
        <w:t>The environmental question will not resolve itself. Proper rules are needed</w:t>
      </w:r>
      <w:r w:rsidRPr="00F32549">
        <w:t xml:space="preserve"> </w:t>
      </w:r>
      <w:r w:rsidRPr="00F32549">
        <w:rPr>
          <w:sz w:val="12"/>
        </w:rPr>
        <w:t>for the protection of water, soil, and air from destruction. Systems of</w:t>
      </w:r>
      <w:r w:rsidRPr="00F32549">
        <w:t xml:space="preserve"> </w:t>
      </w:r>
      <w:r w:rsidRPr="00D8309A">
        <w:rPr>
          <w:rStyle w:val="StyleBoldUnderline"/>
        </w:rPr>
        <w:t xml:space="preserve">emissions fees are needed to give polluters an interest in not damaging the environment for others. Many environmental issues also require international regulations and agreements, which confront us with entirely new challenges. Carbon dioxide emissions, for example, tend to increase rather than diminish when a country grows more affluent. When talking about the market and the environment, it is important to realize that </w:t>
      </w:r>
      <w:r w:rsidRPr="00572D47">
        <w:rPr>
          <w:rStyle w:val="StyleBoldUnderline"/>
          <w:highlight w:val="cyan"/>
        </w:rPr>
        <w:t>efforts</w:t>
      </w:r>
      <w:r w:rsidRPr="00D8309A">
        <w:rPr>
          <w:rStyle w:val="StyleBoldUnderline"/>
        </w:rPr>
        <w:t xml:space="preserve"> in this quarter </w:t>
      </w:r>
      <w:r w:rsidRPr="00572D47">
        <w:rPr>
          <w:rStyle w:val="StyleBoldUnderline"/>
          <w:highlight w:val="cyan"/>
        </w:rPr>
        <w:t>will be facilitated by</w:t>
      </w:r>
      <w:r w:rsidRPr="00D8309A">
        <w:rPr>
          <w:rStyle w:val="StyleBoldUnderline"/>
        </w:rPr>
        <w:t xml:space="preserve"> a </w:t>
      </w:r>
      <w:r w:rsidRPr="00572D47">
        <w:rPr>
          <w:rStyle w:val="StyleBoldUnderline"/>
          <w:highlight w:val="cyan"/>
        </w:rPr>
        <w:t>freer, growing economy</w:t>
      </w:r>
      <w:r w:rsidRPr="00D8309A">
        <w:rPr>
          <w:rStyle w:val="StyleBoldUnderline"/>
        </w:rPr>
        <w:t xml:space="preserve"> capable of using the best solutions, from both a natural and a human </w:t>
      </w:r>
      <w:r w:rsidRPr="00572D47">
        <w:rPr>
          <w:rStyle w:val="StyleBoldUnderline"/>
        </w:rPr>
        <w:t>viewpoint</w:t>
      </w:r>
      <w:r w:rsidRPr="00D8309A">
        <w:rPr>
          <w:rStyle w:val="StyleBoldUnderline"/>
        </w:rPr>
        <w:t>. In order to meet those challenges, it is better to have resources and advanced science than not to have them</w:t>
      </w:r>
      <w:r w:rsidRPr="00F32549">
        <w:rPr>
          <w:sz w:val="12"/>
        </w:rPr>
        <w:t xml:space="preserve">. Very often, </w:t>
      </w:r>
      <w:r w:rsidRPr="00F32549">
        <w:t>envir</w:t>
      </w:r>
      <w:r w:rsidRPr="00D8309A">
        <w:rPr>
          <w:rStyle w:val="StyleBoldUnderline"/>
        </w:rPr>
        <w:t>onmental improvements are due to the very capitalism so often blamed for the problems. The introduction of private property creates owners with long-term interests.</w:t>
      </w:r>
      <w:r w:rsidRPr="00F32549">
        <w:rPr>
          <w:sz w:val="12"/>
        </w:rPr>
        <w:t xml:space="preserve"> Landowners must see to it that there is good soil or forest there tomorrow as well, because otherwise they will have no income later on, whether they continue using the land or intend to sell it. If the property is collective or government-owned, no one has any such long-term interest. On the contrary, everyone then has an interest in using up the resources quickly before someone else does. 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 It is the absence of definite fishing rights that causes (heavily subsidized) fishing fleets to try to vacuum the oceans of fish before someone else does.</w:t>
      </w:r>
      <w:r w:rsidRPr="00F32549">
        <w:t xml:space="preserve"> </w:t>
      </w:r>
      <w:r w:rsidRPr="00D8309A">
        <w:rPr>
          <w:rStyle w:val="StyleBoldUnderline"/>
        </w:rPr>
        <w:t>No wonder, then, that the most large-scale destruction of environment in history has occurred in the communist dictatorships, where all ownership was collective. A few years ago, a satellite image was taken of the borders of the Sahara, where the desert was spreading. Everywhere, the land was parched yellow, after nomads had overexploited the common lands</w:t>
      </w:r>
      <w:r w:rsidRPr="00F32549">
        <w:t xml:space="preserve"> and then moved on. </w:t>
      </w:r>
      <w:r w:rsidRPr="00D8309A">
        <w:rPr>
          <w:rStyle w:val="StyleBoldUnderline"/>
        </w:rPr>
        <w:t>But in the midst of this desert environment could be seen a small patch of green. This proved to be an area of privately owned land where the owners of the farm prevented overexploitation</w:t>
      </w:r>
      <w:r w:rsidRPr="00F32549">
        <w:t xml:space="preserve"> </w:t>
      </w:r>
      <w:r w:rsidRPr="00F32549">
        <w:rPr>
          <w:sz w:val="12"/>
        </w:rPr>
        <w:t xml:space="preserve">and engaged in cattle farming that was profitable in the long term. 26 Trade and freight are sometimes criticized for destroying the environment, but the problem can be rectified with more efficient transport and purification techniques, as well as emissions fees to make the cost of pollution visible through pricing. The biggest environmental problems are associated with production and </w:t>
      </w:r>
      <w:r w:rsidRPr="00F32549">
        <w:rPr>
          <w:sz w:val="12"/>
        </w:rPr>
        <w:lastRenderedPageBreak/>
        <w:t>consumption, and there trade can make a positive contribution, even aside from the general effect it has on growth.</w:t>
      </w:r>
      <w:r w:rsidRPr="00F32549">
        <w:t xml:space="preserve"> </w:t>
      </w:r>
      <w:r w:rsidRPr="00D8309A">
        <w:rPr>
          <w:rStyle w:val="StyleBoldUnderline"/>
        </w:rPr>
        <w:t>Trade leads to a country's resources being used as efficiently as possible. Goods are produced in the places where production entails least expense and least wear and tear on the environment</w:t>
      </w:r>
      <w:r w:rsidRPr="00F32549">
        <w:rPr>
          <w:sz w:val="12"/>
        </w:rPr>
        <w:t>. That is why the amount of raw materials needed to make a given product keeps diminishing as productive efficiency improves. With modern production processes, 97 percent less metal is needed for a soft drink can than 30 years ago, partly because of the use of lighter aluminum. A car today contains only half as much metal as a car of 30 years ago. Therefore, it is better for production to take place where the technology exists, instead of each country trying to have production of its own, with all the consumption of resources that would entail. It is more environmentally friendly for a cold northern country to import meat from temperate countries than to waste resources on concentrated feed and the construction and heating of cattle pens for the purpose of native meat production.</w:t>
      </w:r>
    </w:p>
    <w:p w14:paraId="1AFED7EF" w14:textId="77777777" w:rsidR="007E2526" w:rsidRPr="00285B92" w:rsidRDefault="007E2526" w:rsidP="007E2526"/>
    <w:p w14:paraId="3DAEB1EC" w14:textId="77777777" w:rsidR="007E2526" w:rsidRDefault="007E2526" w:rsidP="007E2526">
      <w:pPr>
        <w:pStyle w:val="Heading4"/>
      </w:pPr>
      <w:r>
        <w:t>Perm – do both – doing the aff while considering capitalism allows us to check back against economically unjust effects of the plan</w:t>
      </w:r>
    </w:p>
    <w:p w14:paraId="71EC6E81" w14:textId="77777777" w:rsidR="007E2526" w:rsidRPr="008958BB" w:rsidRDefault="007E2526" w:rsidP="007E2526">
      <w:pPr>
        <w:pStyle w:val="Heading4"/>
        <w:rPr>
          <w:rFonts w:asciiTheme="minorHAnsi" w:hAnsiTheme="minorHAnsi"/>
        </w:rPr>
      </w:pPr>
      <w:r w:rsidRPr="008958BB">
        <w:rPr>
          <w:rFonts w:asciiTheme="minorHAnsi" w:hAnsiTheme="minorHAnsi"/>
        </w:rPr>
        <w:t xml:space="preserve">Frame the alternative within consequentialism – neoliberalism is most ethical because all </w:t>
      </w:r>
      <w:r w:rsidRPr="008958BB">
        <w:rPr>
          <w:rFonts w:asciiTheme="minorHAnsi" w:hAnsiTheme="minorHAnsi"/>
          <w:i/>
        </w:rPr>
        <w:t>practical</w:t>
      </w:r>
      <w:r w:rsidRPr="008958BB">
        <w:rPr>
          <w:rFonts w:asciiTheme="minorHAnsi" w:hAnsiTheme="minorHAnsi"/>
        </w:rPr>
        <w:t xml:space="preserve"> alternatives are worse and cause </w:t>
      </w:r>
      <w:proofErr w:type="spellStart"/>
      <w:r w:rsidRPr="008958BB">
        <w:rPr>
          <w:rFonts w:asciiTheme="minorHAnsi" w:hAnsiTheme="minorHAnsi"/>
        </w:rPr>
        <w:t>violecne</w:t>
      </w:r>
      <w:proofErr w:type="spellEnd"/>
    </w:p>
    <w:p w14:paraId="16584333" w14:textId="77777777" w:rsidR="007E2526" w:rsidRPr="008958BB" w:rsidRDefault="007E2526" w:rsidP="007E2526">
      <w:pPr>
        <w:rPr>
          <w:rFonts w:asciiTheme="minorHAnsi" w:hAnsiTheme="minorHAnsi"/>
        </w:rPr>
      </w:pPr>
      <w:r w:rsidRPr="008958BB">
        <w:rPr>
          <w:rFonts w:asciiTheme="minorHAnsi" w:hAnsiTheme="minorHAnsi"/>
        </w:rPr>
        <w:t xml:space="preserve">-coming up with an alternative economic system </w:t>
      </w:r>
      <w:r w:rsidRPr="008958BB">
        <w:rPr>
          <w:rFonts w:asciiTheme="minorHAnsi" w:hAnsiTheme="minorHAnsi"/>
          <w:i/>
        </w:rPr>
        <w:t>matters</w:t>
      </w:r>
    </w:p>
    <w:p w14:paraId="5316CA6D" w14:textId="77777777" w:rsidR="007E2526" w:rsidRPr="008958BB" w:rsidRDefault="007E2526" w:rsidP="007E2526">
      <w:pPr>
        <w:rPr>
          <w:rFonts w:asciiTheme="minorHAnsi" w:hAnsiTheme="minorHAnsi"/>
        </w:rPr>
      </w:pPr>
      <w:r w:rsidRPr="008958BB">
        <w:rPr>
          <w:rFonts w:asciiTheme="minorHAnsi" w:hAnsiTheme="minorHAnsi"/>
        </w:rPr>
        <w:t>-don’t take a leap of faith</w:t>
      </w:r>
    </w:p>
    <w:p w14:paraId="2C609BB4" w14:textId="77777777" w:rsidR="007E2526" w:rsidRPr="008958BB" w:rsidRDefault="007E2526" w:rsidP="007E2526">
      <w:pPr>
        <w:rPr>
          <w:rFonts w:asciiTheme="minorHAnsi" w:hAnsiTheme="minorHAnsi"/>
        </w:rPr>
      </w:pPr>
      <w:r w:rsidRPr="008958BB">
        <w:rPr>
          <w:rFonts w:asciiTheme="minorHAnsi" w:hAnsiTheme="minorHAnsi"/>
        </w:rPr>
        <w:t>-any alternative is utopian and unachievable</w:t>
      </w:r>
    </w:p>
    <w:p w14:paraId="114215A5" w14:textId="77777777" w:rsidR="007E2526" w:rsidRPr="008958BB" w:rsidRDefault="007E2526" w:rsidP="007E2526">
      <w:pPr>
        <w:rPr>
          <w:rFonts w:asciiTheme="minorHAnsi" w:hAnsiTheme="minorHAnsi"/>
        </w:rPr>
      </w:pPr>
      <w:r w:rsidRPr="008958BB">
        <w:rPr>
          <w:rFonts w:asciiTheme="minorHAnsi" w:hAnsiTheme="minorHAnsi"/>
        </w:rPr>
        <w:t>-capitalism can be reformed</w:t>
      </w:r>
    </w:p>
    <w:p w14:paraId="2F4518D5" w14:textId="77777777" w:rsidR="007E2526" w:rsidRPr="008958BB" w:rsidRDefault="007E2526" w:rsidP="007E2526">
      <w:pPr>
        <w:rPr>
          <w:rStyle w:val="StyleStyleBold12pt"/>
          <w:rFonts w:asciiTheme="minorHAnsi" w:hAnsiTheme="minorHAnsi"/>
        </w:rPr>
      </w:pPr>
      <w:r w:rsidRPr="008958BB">
        <w:rPr>
          <w:rStyle w:val="StyleStyleBold12pt"/>
          <w:rFonts w:asciiTheme="minorHAnsi" w:hAnsiTheme="minorHAnsi"/>
        </w:rPr>
        <w:t>Richards 9 – PhD in Philosophy @ Princeton</w:t>
      </w:r>
    </w:p>
    <w:p w14:paraId="08D67E92" w14:textId="77777777" w:rsidR="007E2526" w:rsidRPr="008958BB" w:rsidRDefault="007E2526" w:rsidP="007E2526">
      <w:pPr>
        <w:rPr>
          <w:rFonts w:asciiTheme="minorHAnsi" w:hAnsiTheme="minorHAnsi"/>
        </w:rPr>
      </w:pPr>
      <w:r w:rsidRPr="008958BB">
        <w:rPr>
          <w:rFonts w:asciiTheme="minorHAnsi" w:hAnsiTheme="minorHAnsi"/>
        </w:rPr>
        <w:t>Jay Richards, PhD with honors in Philosophy and Theology from Princeton, “Money, Greed, and God: Why Capitalism Is the Solution and Not the Problem,” pg. 31-32</w:t>
      </w:r>
    </w:p>
    <w:p w14:paraId="27C25CB1" w14:textId="77777777" w:rsidR="007E2526" w:rsidRPr="008958BB" w:rsidRDefault="007E2526" w:rsidP="007E2526">
      <w:pPr>
        <w:pStyle w:val="card"/>
        <w:ind w:left="0"/>
        <w:rPr>
          <w:rStyle w:val="TitleChar"/>
          <w:rFonts w:asciiTheme="minorHAnsi" w:hAnsiTheme="minorHAnsi"/>
        </w:rPr>
      </w:pPr>
    </w:p>
    <w:p w14:paraId="666AA7DF" w14:textId="77777777" w:rsidR="007E2526" w:rsidRPr="008958BB" w:rsidRDefault="007E2526" w:rsidP="007E2526">
      <w:pPr>
        <w:pStyle w:val="card"/>
        <w:ind w:left="0"/>
        <w:rPr>
          <w:rFonts w:asciiTheme="minorHAnsi" w:hAnsiTheme="minorHAnsi"/>
          <w:u w:val="single"/>
        </w:rPr>
      </w:pPr>
      <w:r w:rsidRPr="008958BB">
        <w:rPr>
          <w:rStyle w:val="TitleChar"/>
          <w:rFonts w:asciiTheme="minorHAnsi" w:hAnsiTheme="minorHAnsi"/>
        </w:rPr>
        <w:t>Myth</w:t>
      </w:r>
      <w:r w:rsidRPr="008958BB">
        <w:rPr>
          <w:rFonts w:asciiTheme="minorHAnsi" w:hAnsiTheme="minorHAnsi"/>
        </w:rPr>
        <w:t xml:space="preserve"> no. 1: </w:t>
      </w:r>
      <w:r w:rsidRPr="008958BB">
        <w:rPr>
          <w:rStyle w:val="TitleChar"/>
          <w:rFonts w:asciiTheme="minorHAnsi" w:hAnsiTheme="minorHAnsi"/>
        </w:rPr>
        <w:t xml:space="preserve">The Nirvana Myth (contrasting capitalism with </w:t>
      </w:r>
      <w:r w:rsidRPr="008958BB">
        <w:rPr>
          <w:rStyle w:val="TitleChar"/>
          <w:rFonts w:asciiTheme="minorHAnsi" w:hAnsiTheme="minorHAnsi"/>
          <w:b/>
        </w:rPr>
        <w:t>an unrealizable ideal</w:t>
      </w:r>
      <w:r w:rsidRPr="008958BB">
        <w:rPr>
          <w:rStyle w:val="TitleChar"/>
          <w:rFonts w:asciiTheme="minorHAnsi" w:hAnsiTheme="minorHAnsi"/>
        </w:rPr>
        <w:t xml:space="preserve"> rather than with its </w:t>
      </w:r>
      <w:r w:rsidRPr="008958BB">
        <w:rPr>
          <w:rStyle w:val="TitleChar"/>
          <w:rFonts w:asciiTheme="minorHAnsi" w:hAnsiTheme="minorHAnsi"/>
          <w:b/>
        </w:rPr>
        <w:t>live alternatives</w:t>
      </w:r>
      <w:r w:rsidRPr="008958BB">
        <w:rPr>
          <w:rFonts w:asciiTheme="minorHAnsi" w:hAnsiTheme="minorHAnsi"/>
        </w:rPr>
        <w:t xml:space="preserve">) </w:t>
      </w:r>
      <w:proofErr w:type="gramStart"/>
      <w:r w:rsidRPr="008958BB">
        <w:rPr>
          <w:rFonts w:asciiTheme="minorHAnsi" w:hAnsiTheme="minorHAnsi"/>
        </w:rPr>
        <w:t>But</w:t>
      </w:r>
      <w:proofErr w:type="gramEnd"/>
      <w:r w:rsidRPr="008958BB">
        <w:rPr>
          <w:rFonts w:asciiTheme="minorHAnsi" w:hAnsiTheme="minorHAnsi"/>
        </w:rPr>
        <w:t xml:space="preserve"> the myth can have subtle effects even if we reject utopian schemes. To avoid its dangers, </w:t>
      </w:r>
      <w:r w:rsidRPr="008958BB">
        <w:rPr>
          <w:rStyle w:val="TitleChar"/>
          <w:rFonts w:asciiTheme="minorHAnsi" w:hAnsiTheme="minorHAnsi"/>
          <w:highlight w:val="green"/>
        </w:rPr>
        <w:t xml:space="preserve">we have to resist the temptation to compare our live options with an ideal that </w:t>
      </w:r>
      <w:r w:rsidRPr="008958BB">
        <w:rPr>
          <w:rStyle w:val="TitleChar"/>
          <w:rFonts w:asciiTheme="minorHAnsi" w:hAnsiTheme="minorHAnsi"/>
          <w:b/>
          <w:highlight w:val="green"/>
        </w:rPr>
        <w:t>we can never realize</w:t>
      </w:r>
      <w:r w:rsidRPr="008958BB">
        <w:rPr>
          <w:rStyle w:val="TitleChar"/>
          <w:rFonts w:asciiTheme="minorHAnsi" w:hAnsiTheme="minorHAnsi"/>
        </w:rPr>
        <w:t>.</w:t>
      </w:r>
      <w:r w:rsidRPr="008958BB">
        <w:rPr>
          <w:rFonts w:asciiTheme="minorHAnsi" w:hAnsiTheme="minorHAnsi"/>
        </w:rPr>
        <w:t xml:space="preserve"> </w:t>
      </w:r>
      <w:r w:rsidRPr="008958BB">
        <w:rPr>
          <w:rStyle w:val="TitleChar"/>
          <w:rFonts w:asciiTheme="minorHAnsi" w:hAnsiTheme="minorHAnsi"/>
        </w:rPr>
        <w:t>When we ask whether we can build a just society, we need to keep the question nailed to solid ground:</w:t>
      </w:r>
      <w:r w:rsidRPr="008958BB">
        <w:rPr>
          <w:rFonts w:asciiTheme="minorHAnsi" w:hAnsiTheme="minorHAnsi"/>
        </w:rPr>
        <w:t xml:space="preserve"> just </w:t>
      </w:r>
      <w:r w:rsidRPr="008958BB">
        <w:rPr>
          <w:rStyle w:val="TitleChar"/>
          <w:rFonts w:asciiTheme="minorHAnsi" w:hAnsiTheme="minorHAnsi"/>
          <w:b/>
        </w:rPr>
        <w:t>compared with what?</w:t>
      </w:r>
      <w:r w:rsidRPr="008958BB">
        <w:rPr>
          <w:rFonts w:asciiTheme="minorHAnsi" w:hAnsiTheme="minorHAnsi"/>
        </w:rPr>
        <w:t xml:space="preserve"> </w:t>
      </w:r>
      <w:r w:rsidRPr="008958BB">
        <w:rPr>
          <w:rStyle w:val="TitleChar"/>
          <w:rFonts w:asciiTheme="minorHAnsi" w:hAnsiTheme="minorHAnsi"/>
          <w:highlight w:val="green"/>
        </w:rPr>
        <w:t xml:space="preserve">It </w:t>
      </w:r>
      <w:r w:rsidRPr="008958BB">
        <w:rPr>
          <w:rStyle w:val="TitleChar"/>
          <w:rFonts w:asciiTheme="minorHAnsi" w:hAnsiTheme="minorHAnsi"/>
          <w:highlight w:val="green"/>
        </w:rPr>
        <w:lastRenderedPageBreak/>
        <w:t>doesn’t do anyone any good to tear down a society that is “unjust”</w:t>
      </w:r>
      <w:r w:rsidRPr="008958BB">
        <w:rPr>
          <w:rStyle w:val="TitleChar"/>
          <w:rFonts w:asciiTheme="minorHAnsi" w:hAnsiTheme="minorHAnsi"/>
        </w:rPr>
        <w:t xml:space="preserve"> </w:t>
      </w:r>
      <w:r w:rsidRPr="008958BB">
        <w:rPr>
          <w:rFonts w:asciiTheme="minorHAnsi" w:hAnsiTheme="minorHAnsi"/>
        </w:rPr>
        <w:t>compared with the kingdom of God</w:t>
      </w:r>
      <w:r w:rsidRPr="008958BB">
        <w:rPr>
          <w:rStyle w:val="TitleChar"/>
          <w:rFonts w:asciiTheme="minorHAnsi" w:hAnsiTheme="minorHAnsi"/>
        </w:rPr>
        <w:t xml:space="preserve"> </w:t>
      </w:r>
      <w:r w:rsidRPr="008958BB">
        <w:rPr>
          <w:rStyle w:val="TitleChar"/>
          <w:rFonts w:asciiTheme="minorHAnsi" w:hAnsiTheme="minorHAnsi"/>
          <w:highlight w:val="green"/>
        </w:rPr>
        <w:t>if that society is more just than</w:t>
      </w:r>
      <w:r w:rsidRPr="008958BB">
        <w:rPr>
          <w:rStyle w:val="TitleChar"/>
          <w:rFonts w:asciiTheme="minorHAnsi" w:hAnsiTheme="minorHAnsi"/>
        </w:rPr>
        <w:t xml:space="preserve"> any of </w:t>
      </w:r>
      <w:r w:rsidRPr="008958BB">
        <w:rPr>
          <w:rStyle w:val="TitleChar"/>
          <w:rFonts w:asciiTheme="minorHAnsi" w:hAnsiTheme="minorHAnsi"/>
          <w:highlight w:val="green"/>
        </w:rPr>
        <w:t>the ones that will replace it</w:t>
      </w:r>
      <w:r w:rsidRPr="008958BB">
        <w:rPr>
          <w:rFonts w:asciiTheme="minorHAnsi" w:hAnsiTheme="minorHAnsi"/>
        </w:rPr>
        <w:t xml:space="preserve">. Compared with Nirvana, no real society looks good. </w:t>
      </w:r>
      <w:r w:rsidRPr="008958BB">
        <w:rPr>
          <w:rStyle w:val="TitleChar"/>
          <w:rFonts w:asciiTheme="minorHAnsi" w:hAnsiTheme="minorHAnsi"/>
        </w:rPr>
        <w:t>Compared with utopia, Stalinist Russia and America at its best will</w:t>
      </w:r>
      <w:r w:rsidRPr="008958BB">
        <w:rPr>
          <w:rFonts w:asciiTheme="minorHAnsi" w:hAnsiTheme="minorHAnsi"/>
        </w:rPr>
        <w:t xml:space="preserve"> both </w:t>
      </w:r>
      <w:r w:rsidRPr="008958BB">
        <w:rPr>
          <w:rStyle w:val="TitleChar"/>
          <w:rFonts w:asciiTheme="minorHAnsi" w:hAnsiTheme="minorHAnsi"/>
        </w:rPr>
        <w:t xml:space="preserve">get bad reviews. The differences between them may seem trivial compared to utopia. That’s </w:t>
      </w:r>
      <w:r w:rsidRPr="008958BB">
        <w:rPr>
          <w:rStyle w:val="TitleChar"/>
          <w:rFonts w:asciiTheme="minorHAnsi" w:hAnsiTheme="minorHAnsi"/>
          <w:highlight w:val="green"/>
        </w:rPr>
        <w:t xml:space="preserve">one of the grave dangers of utopian thinking: it </w:t>
      </w:r>
      <w:r w:rsidRPr="008958BB">
        <w:rPr>
          <w:rStyle w:val="TitleChar"/>
          <w:rFonts w:asciiTheme="minorHAnsi" w:hAnsiTheme="minorHAnsi"/>
          <w:b/>
          <w:highlight w:val="green"/>
        </w:rPr>
        <w:t>blinds us to</w:t>
      </w:r>
      <w:r w:rsidRPr="008958BB">
        <w:rPr>
          <w:rStyle w:val="TitleChar"/>
          <w:rFonts w:asciiTheme="minorHAnsi" w:hAnsiTheme="minorHAnsi"/>
          <w:b/>
        </w:rPr>
        <w:t xml:space="preserve"> </w:t>
      </w:r>
      <w:r w:rsidRPr="008958BB">
        <w:rPr>
          <w:rFonts w:asciiTheme="minorHAnsi" w:hAnsiTheme="minorHAnsi"/>
        </w:rPr>
        <w:t>the</w:t>
      </w:r>
      <w:r w:rsidRPr="008958BB">
        <w:rPr>
          <w:rStyle w:val="TitleChar"/>
          <w:rFonts w:asciiTheme="minorHAnsi" w:hAnsiTheme="minorHAnsi"/>
          <w:b/>
        </w:rPr>
        <w:t xml:space="preserve"> </w:t>
      </w:r>
      <w:r w:rsidRPr="008958BB">
        <w:rPr>
          <w:rStyle w:val="TitleChar"/>
          <w:rFonts w:asciiTheme="minorHAnsi" w:hAnsiTheme="minorHAnsi"/>
          <w:b/>
          <w:highlight w:val="green"/>
        </w:rPr>
        <w:t>important differences</w:t>
      </w:r>
      <w:r w:rsidRPr="008958BB">
        <w:rPr>
          <w:rStyle w:val="TitleChar"/>
          <w:rFonts w:asciiTheme="minorHAnsi" w:hAnsiTheme="minorHAnsi"/>
          <w:highlight w:val="green"/>
        </w:rPr>
        <w:t xml:space="preserve"> among the various ways of ordering society</w:t>
      </w:r>
      <w:r w:rsidRPr="008958BB">
        <w:rPr>
          <w:rStyle w:val="TitleChar"/>
          <w:rFonts w:asciiTheme="minorHAnsi" w:hAnsiTheme="minorHAnsi"/>
        </w:rPr>
        <w:t xml:space="preserve">. The </w:t>
      </w:r>
      <w:r w:rsidRPr="008958BB">
        <w:rPr>
          <w:rFonts w:asciiTheme="minorHAnsi" w:hAnsiTheme="minorHAnsi"/>
        </w:rPr>
        <w:t xml:space="preserve">Nirvana </w:t>
      </w:r>
      <w:r w:rsidRPr="008958BB">
        <w:rPr>
          <w:rStyle w:val="TitleChar"/>
          <w:rFonts w:asciiTheme="minorHAnsi" w:hAnsiTheme="minorHAnsi"/>
        </w:rPr>
        <w:t>Myth dazzles</w:t>
      </w:r>
      <w:r w:rsidRPr="008958BB">
        <w:rPr>
          <w:rFonts w:asciiTheme="minorHAnsi" w:hAnsiTheme="minorHAnsi"/>
        </w:rPr>
        <w:t xml:space="preserve"> the eyes, </w:t>
      </w:r>
      <w:r w:rsidRPr="008958BB">
        <w:rPr>
          <w:rStyle w:val="TitleChar"/>
          <w:rFonts w:asciiTheme="minorHAnsi" w:hAnsiTheme="minorHAnsi"/>
        </w:rPr>
        <w:t>to the point that the real alternatives all seem like dull and barely distinguishable shades of gray</w:t>
      </w:r>
      <w:r w:rsidRPr="008958BB">
        <w:rPr>
          <w:rFonts w:asciiTheme="minorHAnsi" w:hAnsiTheme="minorHAnsi"/>
        </w:rPr>
        <w:t xml:space="preserve">. The </w:t>
      </w:r>
      <w:r w:rsidRPr="008958BB">
        <w:rPr>
          <w:rStyle w:val="TitleChar"/>
          <w:rFonts w:asciiTheme="minorHAnsi" w:hAnsiTheme="minorHAnsi"/>
          <w:highlight w:val="green"/>
        </w:rPr>
        <w:t>free exchange</w:t>
      </w:r>
      <w:r w:rsidRPr="008958BB">
        <w:rPr>
          <w:rFonts w:asciiTheme="minorHAnsi" w:hAnsiTheme="minorHAnsi"/>
        </w:rPr>
        <w:t xml:space="preserve"> of wages for work in the marketplace </w:t>
      </w:r>
      <w:r w:rsidRPr="008958BB">
        <w:rPr>
          <w:rStyle w:val="TitleChar"/>
          <w:rFonts w:asciiTheme="minorHAnsi" w:hAnsiTheme="minorHAnsi"/>
          <w:highlight w:val="green"/>
        </w:rPr>
        <w:t>starts to look like slavery</w:t>
      </w:r>
      <w:r w:rsidRPr="008958BB">
        <w:rPr>
          <w:rFonts w:asciiTheme="minorHAnsi" w:hAnsiTheme="minorHAnsi"/>
        </w:rPr>
        <w:t xml:space="preserve">. Tough </w:t>
      </w:r>
      <w:r w:rsidRPr="008958BB">
        <w:rPr>
          <w:rStyle w:val="TitleChar"/>
          <w:rFonts w:asciiTheme="minorHAnsi" w:hAnsiTheme="minorHAnsi"/>
        </w:rPr>
        <w:t>competition</w:t>
      </w:r>
      <w:r w:rsidRPr="008958BB">
        <w:rPr>
          <w:rFonts w:asciiTheme="minorHAnsi" w:hAnsiTheme="minorHAnsi"/>
        </w:rPr>
        <w:t xml:space="preserve"> for market share between companies </w:t>
      </w:r>
      <w:r w:rsidRPr="008958BB">
        <w:rPr>
          <w:rStyle w:val="TitleChar"/>
          <w:rFonts w:asciiTheme="minorHAnsi" w:hAnsiTheme="minorHAnsi"/>
        </w:rPr>
        <w:t>is confused with theft</w:t>
      </w:r>
      <w:r w:rsidRPr="008958BB">
        <w:rPr>
          <w:rFonts w:asciiTheme="minorHAnsi" w:hAnsiTheme="minorHAnsi"/>
        </w:rPr>
        <w:t xml:space="preserve"> and survival of the fittest. </w:t>
      </w:r>
      <w:r w:rsidRPr="008958BB">
        <w:rPr>
          <w:rStyle w:val="TitleChar"/>
          <w:rFonts w:asciiTheme="minorHAnsi" w:hAnsiTheme="minorHAnsi"/>
        </w:rPr>
        <w:t>Banking is confused with</w:t>
      </w:r>
      <w:r w:rsidRPr="008958BB">
        <w:rPr>
          <w:rFonts w:asciiTheme="minorHAnsi" w:hAnsiTheme="minorHAnsi"/>
        </w:rPr>
        <w:t xml:space="preserve"> usury and </w:t>
      </w:r>
      <w:r w:rsidRPr="008958BB">
        <w:rPr>
          <w:rStyle w:val="TitleChar"/>
          <w:rFonts w:asciiTheme="minorHAnsi" w:hAnsiTheme="minorHAnsi"/>
        </w:rPr>
        <w:t>exploitation</w:t>
      </w:r>
      <w:r w:rsidRPr="008958BB">
        <w:rPr>
          <w:rFonts w:asciiTheme="minorHAnsi" w:hAnsiTheme="minorHAnsi"/>
        </w:rPr>
        <w:t xml:space="preserve">. This shouldn’t surprise us. Of course a modern capitalist society like the United States looks terrible compared with the kingdom of God. But </w:t>
      </w:r>
      <w:r w:rsidRPr="008958BB">
        <w:rPr>
          <w:rStyle w:val="TitleChar"/>
          <w:rFonts w:asciiTheme="minorHAnsi" w:hAnsiTheme="minorHAnsi"/>
        </w:rPr>
        <w:t>that’s bad moral reasoning</w:t>
      </w:r>
      <w:r w:rsidRPr="008958BB">
        <w:rPr>
          <w:rFonts w:asciiTheme="minorHAnsi" w:hAnsiTheme="minorHAnsi"/>
        </w:rPr>
        <w:t xml:space="preserve">. The question isn’t whether capitalism measures up to the kingdom of God. </w:t>
      </w:r>
      <w:r w:rsidRPr="008958BB">
        <w:rPr>
          <w:rStyle w:val="TitleChar"/>
          <w:rFonts w:asciiTheme="minorHAnsi" w:hAnsiTheme="minorHAnsi"/>
          <w:highlight w:val="green"/>
        </w:rPr>
        <w:t xml:space="preserve">The </w:t>
      </w:r>
      <w:r w:rsidRPr="008958BB">
        <w:rPr>
          <w:rStyle w:val="TitleChar"/>
          <w:rFonts w:asciiTheme="minorHAnsi" w:hAnsiTheme="minorHAnsi"/>
          <w:b/>
          <w:highlight w:val="green"/>
        </w:rPr>
        <w:t>question is whether there’s a better alternative</w:t>
      </w:r>
      <w:r w:rsidRPr="008958BB">
        <w:rPr>
          <w:rFonts w:asciiTheme="minorHAnsi" w:hAnsiTheme="minorHAnsi"/>
        </w:rPr>
        <w:t xml:space="preserve"> in this life. “</w:t>
      </w:r>
      <w:r w:rsidRPr="008958BB">
        <w:rPr>
          <w:rStyle w:val="TitleChar"/>
          <w:rFonts w:asciiTheme="minorHAnsi" w:hAnsiTheme="minorHAnsi"/>
          <w:highlight w:val="green"/>
        </w:rPr>
        <w:t>Those who condemn the immorality of liberal capitalism do so in comparison with a society</w:t>
      </w:r>
      <w:r w:rsidRPr="008958BB">
        <w:rPr>
          <w:rStyle w:val="TitleChar"/>
          <w:rFonts w:asciiTheme="minorHAnsi" w:hAnsiTheme="minorHAnsi"/>
        </w:rPr>
        <w:t xml:space="preserve"> of saints </w:t>
      </w:r>
      <w:r w:rsidRPr="008958BB">
        <w:rPr>
          <w:rStyle w:val="TitleChar"/>
          <w:rFonts w:asciiTheme="minorHAnsi" w:hAnsiTheme="minorHAnsi"/>
          <w:highlight w:val="green"/>
        </w:rPr>
        <w:t xml:space="preserve">that has </w:t>
      </w:r>
      <w:r w:rsidRPr="008958BB">
        <w:rPr>
          <w:rStyle w:val="TitleChar"/>
          <w:rFonts w:asciiTheme="minorHAnsi" w:hAnsiTheme="minorHAnsi"/>
          <w:b/>
          <w:highlight w:val="green"/>
        </w:rPr>
        <w:t>never existed</w:t>
      </w:r>
      <w:r w:rsidRPr="008958BB">
        <w:rPr>
          <w:rStyle w:val="TitleChar"/>
          <w:rFonts w:asciiTheme="minorHAnsi" w:hAnsiTheme="minorHAnsi"/>
          <w:highlight w:val="green"/>
        </w:rPr>
        <w:t xml:space="preserve">—and </w:t>
      </w:r>
      <w:r w:rsidRPr="008958BB">
        <w:rPr>
          <w:rStyle w:val="TitleChar"/>
          <w:rFonts w:asciiTheme="minorHAnsi" w:hAnsiTheme="minorHAnsi"/>
          <w:b/>
          <w:highlight w:val="green"/>
        </w:rPr>
        <w:t>never will</w:t>
      </w:r>
      <w:r w:rsidRPr="008958BB">
        <w:rPr>
          <w:rFonts w:asciiTheme="minorHAnsi" w:hAnsiTheme="minorHAnsi"/>
        </w:rPr>
        <w:t xml:space="preserve">.” —Martin Wolf, </w:t>
      </w:r>
      <w:proofErr w:type="gramStart"/>
      <w:r w:rsidRPr="008958BB">
        <w:rPr>
          <w:rFonts w:asciiTheme="minorHAnsi" w:hAnsiTheme="minorHAnsi"/>
        </w:rPr>
        <w:t>Why</w:t>
      </w:r>
      <w:proofErr w:type="gramEnd"/>
      <w:r w:rsidRPr="008958BB">
        <w:rPr>
          <w:rFonts w:asciiTheme="minorHAnsi" w:hAnsiTheme="minorHAnsi"/>
        </w:rPr>
        <w:t xml:space="preserve"> Globalization Works If we’re going to compare modern capitalism with an extreme, </w:t>
      </w:r>
      <w:r w:rsidRPr="008958BB">
        <w:rPr>
          <w:rStyle w:val="TitleChar"/>
          <w:rFonts w:asciiTheme="minorHAnsi" w:hAnsiTheme="minorHAnsi"/>
          <w:highlight w:val="green"/>
        </w:rPr>
        <w:t>we should compare it with</w:t>
      </w:r>
      <w:r w:rsidRPr="008958BB">
        <w:rPr>
          <w:rFonts w:asciiTheme="minorHAnsi" w:hAnsiTheme="minorHAnsi"/>
        </w:rPr>
        <w:t xml:space="preserve"> a real extreme—like </w:t>
      </w:r>
      <w:r w:rsidRPr="008958BB">
        <w:rPr>
          <w:rStyle w:val="TitleChar"/>
          <w:rFonts w:asciiTheme="minorHAnsi" w:hAnsiTheme="minorHAnsi"/>
          <w:highlight w:val="green"/>
        </w:rPr>
        <w:t>communism</w:t>
      </w:r>
      <w:r w:rsidRPr="008958BB">
        <w:rPr>
          <w:rStyle w:val="TitleChar"/>
          <w:rFonts w:asciiTheme="minorHAnsi" w:hAnsiTheme="minorHAnsi"/>
        </w:rPr>
        <w:t xml:space="preserve"> in Cambodia, China, or the Soviet Union</w:t>
      </w:r>
      <w:r w:rsidRPr="008958BB">
        <w:rPr>
          <w:rFonts w:asciiTheme="minorHAnsi" w:hAnsiTheme="minorHAnsi"/>
        </w:rPr>
        <w:t xml:space="preserve">. Unlike Nirvana, these experiments are well within our power to bring about. </w:t>
      </w:r>
      <w:r w:rsidRPr="008958BB">
        <w:rPr>
          <w:rStyle w:val="TitleChar"/>
          <w:rFonts w:asciiTheme="minorHAnsi" w:hAnsiTheme="minorHAnsi"/>
          <w:highlight w:val="green"/>
        </w:rPr>
        <w:t>They</w:t>
      </w:r>
      <w:r w:rsidRPr="008958BB">
        <w:rPr>
          <w:rFonts w:asciiTheme="minorHAnsi" w:hAnsiTheme="minorHAnsi"/>
        </w:rPr>
        <w:t xml:space="preserve"> all </w:t>
      </w:r>
      <w:r w:rsidRPr="008958BB">
        <w:rPr>
          <w:rStyle w:val="TitleChar"/>
          <w:rFonts w:asciiTheme="minorHAnsi" w:hAnsiTheme="minorHAnsi"/>
          <w:highlight w:val="green"/>
        </w:rPr>
        <w:t xml:space="preserve">reveal the </w:t>
      </w:r>
      <w:r w:rsidRPr="008958BB">
        <w:rPr>
          <w:rStyle w:val="TitleChar"/>
          <w:rFonts w:asciiTheme="minorHAnsi" w:hAnsiTheme="minorHAnsi"/>
          <w:b/>
          <w:highlight w:val="green"/>
        </w:rPr>
        <w:t>terrible cost</w:t>
      </w:r>
      <w:r w:rsidRPr="008958BB">
        <w:rPr>
          <w:rStyle w:val="TitleChar"/>
          <w:rFonts w:asciiTheme="minorHAnsi" w:hAnsiTheme="minorHAnsi"/>
        </w:rPr>
        <w:t xml:space="preserve"> of trying to create a society in which </w:t>
      </w:r>
      <w:proofErr w:type="spellStart"/>
      <w:r w:rsidRPr="008958BB">
        <w:rPr>
          <w:rStyle w:val="TitleChar"/>
          <w:rFonts w:asciiTheme="minorHAnsi" w:hAnsiTheme="minorHAnsi"/>
        </w:rPr>
        <w:t>ev</w:t>
      </w:r>
      <w:proofErr w:type="spellEnd"/>
      <w:r w:rsidRPr="008958BB">
        <w:rPr>
          <w:rStyle w:val="TitleChar"/>
          <w:rFonts w:asciiTheme="minorHAnsi" w:hAnsiTheme="minorHAnsi"/>
        </w:rPr>
        <w:t xml:space="preserve">- </w:t>
      </w:r>
      <w:proofErr w:type="spellStart"/>
      <w:r w:rsidRPr="008958BB">
        <w:rPr>
          <w:rStyle w:val="TitleChar"/>
          <w:rFonts w:asciiTheme="minorHAnsi" w:hAnsiTheme="minorHAnsi"/>
        </w:rPr>
        <w:t>eryone</w:t>
      </w:r>
      <w:proofErr w:type="spellEnd"/>
      <w:r w:rsidRPr="008958BB">
        <w:rPr>
          <w:rStyle w:val="TitleChar"/>
          <w:rFonts w:asciiTheme="minorHAnsi" w:hAnsiTheme="minorHAnsi"/>
        </w:rPr>
        <w:t xml:space="preserve"> is economically equal</w:t>
      </w:r>
      <w:r w:rsidRPr="008958BB">
        <w:rPr>
          <w:rFonts w:asciiTheme="minorHAnsi" w:hAnsiTheme="minorHAnsi"/>
        </w:rPr>
        <w:t xml:space="preserve">. If we insist on comparing live options with live options, modern capitalism could hardly be more different, more just, or more desirable than such an outcome. </w:t>
      </w:r>
      <w:r w:rsidRPr="008958BB">
        <w:rPr>
          <w:rStyle w:val="TitleChar"/>
          <w:rFonts w:asciiTheme="minorHAnsi" w:hAnsiTheme="minorHAnsi"/>
        </w:rPr>
        <w:t xml:space="preserve">That doesn’t mean we should rest on our laurels. It means </w:t>
      </w:r>
      <w:r w:rsidRPr="008958BB">
        <w:rPr>
          <w:rStyle w:val="TitleChar"/>
          <w:rFonts w:asciiTheme="minorHAnsi" w:hAnsiTheme="minorHAnsi"/>
          <w:highlight w:val="green"/>
        </w:rPr>
        <w:t xml:space="preserve">we need to stay focused on </w:t>
      </w:r>
      <w:r w:rsidRPr="008958BB">
        <w:rPr>
          <w:rStyle w:val="TitleChar"/>
          <w:rFonts w:asciiTheme="minorHAnsi" w:hAnsiTheme="minorHAnsi"/>
          <w:b/>
          <w:highlight w:val="green"/>
        </w:rPr>
        <w:t>reality rather than romantic ideals</w:t>
      </w:r>
      <w:r w:rsidRPr="008958BB">
        <w:rPr>
          <w:rFonts w:asciiTheme="minorHAnsi" w:hAnsiTheme="minorHAnsi"/>
        </w:rPr>
        <w:t xml:space="preserve">. So how should we answer the </w:t>
      </w:r>
      <w:r w:rsidRPr="008958BB">
        <w:rPr>
          <w:rFonts w:asciiTheme="minorHAnsi" w:hAnsiTheme="minorHAnsi"/>
        </w:rPr>
        <w:lastRenderedPageBreak/>
        <w:t xml:space="preserve">question that began this chap- </w:t>
      </w:r>
      <w:proofErr w:type="spellStart"/>
      <w:r w:rsidRPr="008958BB">
        <w:rPr>
          <w:rFonts w:asciiTheme="minorHAnsi" w:hAnsiTheme="minorHAnsi"/>
        </w:rPr>
        <w:t>ter</w:t>
      </w:r>
      <w:proofErr w:type="spellEnd"/>
      <w:r w:rsidRPr="008958BB">
        <w:rPr>
          <w:rFonts w:asciiTheme="minorHAnsi" w:hAnsiTheme="minorHAnsi"/>
        </w:rPr>
        <w:t xml:space="preserve">: can’t we build a just society? The answer: </w:t>
      </w:r>
      <w:r w:rsidRPr="008958BB">
        <w:rPr>
          <w:rStyle w:val="TitleChar"/>
          <w:rFonts w:asciiTheme="minorHAnsi" w:hAnsiTheme="minorHAnsi"/>
          <w:highlight w:val="green"/>
        </w:rPr>
        <w:t>we should do everything we can to build a more just society</w:t>
      </w:r>
      <w:r w:rsidRPr="008958BB">
        <w:rPr>
          <w:rStyle w:val="TitleChar"/>
          <w:rFonts w:asciiTheme="minorHAnsi" w:hAnsiTheme="minorHAnsi"/>
        </w:rPr>
        <w:t xml:space="preserve"> and a more just world. And </w:t>
      </w:r>
      <w:r w:rsidRPr="008958BB">
        <w:rPr>
          <w:rStyle w:val="TitleChar"/>
          <w:rFonts w:asciiTheme="minorHAnsi" w:hAnsiTheme="minorHAnsi"/>
          <w:highlight w:val="green"/>
        </w:rPr>
        <w:t xml:space="preserve">the </w:t>
      </w:r>
      <w:r w:rsidRPr="008958BB">
        <w:rPr>
          <w:rStyle w:val="TitleChar"/>
          <w:rFonts w:asciiTheme="minorHAnsi" w:hAnsiTheme="minorHAnsi"/>
          <w:b/>
          <w:highlight w:val="green"/>
        </w:rPr>
        <w:t xml:space="preserve">worst way to do that </w:t>
      </w:r>
      <w:r w:rsidRPr="008958BB">
        <w:rPr>
          <w:rStyle w:val="TitleChar"/>
          <w:rFonts w:asciiTheme="minorHAnsi" w:hAnsiTheme="minorHAnsi"/>
          <w:highlight w:val="green"/>
        </w:rPr>
        <w:t>is to try to create an egalitarian utopia</w:t>
      </w:r>
      <w:r w:rsidRPr="008958BB">
        <w:rPr>
          <w:rStyle w:val="TitleChar"/>
          <w:rFonts w:asciiTheme="minorHAnsi" w:hAnsiTheme="minorHAnsi"/>
        </w:rPr>
        <w:t>.</w:t>
      </w:r>
    </w:p>
    <w:p w14:paraId="24B71158" w14:textId="77777777" w:rsidR="007E2526" w:rsidRDefault="007E2526" w:rsidP="007E2526">
      <w:pPr>
        <w:pStyle w:val="Heading4"/>
        <w:rPr>
          <w:rFonts w:asciiTheme="minorHAnsi" w:hAnsiTheme="minorHAnsi"/>
        </w:rPr>
      </w:pPr>
      <w:r>
        <w:rPr>
          <w:rFonts w:asciiTheme="minorHAnsi" w:hAnsiTheme="minorHAnsi"/>
        </w:rPr>
        <w:t>Alt fails – absent the plan there’s a massive increase in structural violence as states rush to develop nuclear weapons</w:t>
      </w:r>
    </w:p>
    <w:p w14:paraId="1E213610" w14:textId="77777777" w:rsidR="007E2526" w:rsidRPr="004348E3" w:rsidRDefault="007E2526" w:rsidP="007E2526">
      <w:pPr>
        <w:pStyle w:val="Heading4"/>
        <w:rPr>
          <w:sz w:val="28"/>
        </w:rPr>
      </w:pPr>
      <w:r>
        <w:rPr>
          <w:sz w:val="28"/>
        </w:rPr>
        <w:t xml:space="preserve">Letting beings be is ethically abhorrent – failing to stop nuclear war makes you complicit with extinction which outweighs </w:t>
      </w:r>
    </w:p>
    <w:p w14:paraId="7B23B629" w14:textId="77777777" w:rsidR="007E2526" w:rsidRPr="004348E3" w:rsidRDefault="007E2526" w:rsidP="007E2526">
      <w:pPr>
        <w:rPr>
          <w:rStyle w:val="StyleStyleBold12pt"/>
          <w:rFonts w:cs="Times New Roman"/>
          <w:sz w:val="28"/>
        </w:rPr>
      </w:pPr>
      <w:proofErr w:type="spellStart"/>
      <w:r w:rsidRPr="004348E3">
        <w:rPr>
          <w:rStyle w:val="StyleStyleBold12pt"/>
          <w:rFonts w:cs="Times New Roman"/>
          <w:sz w:val="28"/>
        </w:rPr>
        <w:t>Santoni</w:t>
      </w:r>
      <w:proofErr w:type="spellEnd"/>
      <w:r w:rsidRPr="004348E3">
        <w:rPr>
          <w:rStyle w:val="StyleStyleBold12pt"/>
          <w:rFonts w:cs="Times New Roman"/>
          <w:sz w:val="28"/>
        </w:rPr>
        <w:t xml:space="preserve"> 85 – Professor of Philosophy</w:t>
      </w:r>
    </w:p>
    <w:p w14:paraId="2410457F" w14:textId="77777777" w:rsidR="007E2526" w:rsidRPr="004348E3" w:rsidRDefault="007E2526" w:rsidP="007E2526">
      <w:pPr>
        <w:rPr>
          <w:rFonts w:cs="Times New Roman"/>
        </w:rPr>
      </w:pPr>
      <w:r w:rsidRPr="004348E3">
        <w:rPr>
          <w:rFonts w:cs="Times New Roman"/>
        </w:rPr>
        <w:t xml:space="preserve">Ronald E. </w:t>
      </w:r>
      <w:proofErr w:type="spellStart"/>
      <w:r w:rsidRPr="004348E3">
        <w:rPr>
          <w:rFonts w:cs="Times New Roman"/>
        </w:rPr>
        <w:t>Santoni</w:t>
      </w:r>
      <w:proofErr w:type="spellEnd"/>
      <w:r w:rsidRPr="004348E3">
        <w:rPr>
          <w:rFonts w:cs="Times New Roman"/>
        </w:rPr>
        <w:t xml:space="preserve">, Phil. Prof @ Denison, 1985, Nuclear War, ed. Fox and </w:t>
      </w:r>
      <w:proofErr w:type="spellStart"/>
      <w:r w:rsidRPr="004348E3">
        <w:rPr>
          <w:rFonts w:cs="Times New Roman"/>
        </w:rPr>
        <w:t>Groarke</w:t>
      </w:r>
      <w:proofErr w:type="spellEnd"/>
      <w:r w:rsidRPr="004348E3">
        <w:rPr>
          <w:rFonts w:cs="Times New Roman"/>
        </w:rPr>
        <w:t>, p. 156-7</w:t>
      </w:r>
    </w:p>
    <w:p w14:paraId="1F46E3B1" w14:textId="77777777" w:rsidR="007E2526" w:rsidRPr="004348E3" w:rsidRDefault="007E2526" w:rsidP="007E2526">
      <w:pPr>
        <w:pStyle w:val="card"/>
        <w:ind w:left="0" w:right="0"/>
        <w:rPr>
          <w:rStyle w:val="StyleBoldUnderline"/>
        </w:rPr>
      </w:pPr>
      <w:r w:rsidRPr="004348E3">
        <w:t xml:space="preserve">To be sure, Fox sees the need for our undergoing “certain fundamental changes” in our “thinking, beliefs, attitudes, values” and </w:t>
      </w:r>
      <w:r w:rsidRPr="00C35589">
        <w:rPr>
          <w:rStyle w:val="StyleBoldUnderline"/>
        </w:rPr>
        <w:t>Zimmerman calls for a “paradigm shift” in</w:t>
      </w:r>
      <w:r w:rsidRPr="004348E3">
        <w:rPr>
          <w:rStyle w:val="StyleBoldUnderline"/>
        </w:rPr>
        <w:t xml:space="preserve"> our thinking about </w:t>
      </w:r>
      <w:proofErr w:type="gramStart"/>
      <w:r w:rsidRPr="004348E3">
        <w:rPr>
          <w:rStyle w:val="StyleBoldUnderline"/>
        </w:rPr>
        <w:t>ourselves</w:t>
      </w:r>
      <w:proofErr w:type="gramEnd"/>
      <w:r w:rsidRPr="004348E3">
        <w:rPr>
          <w:rStyle w:val="StyleBoldUnderline"/>
        </w:rPr>
        <w:t>, other, and the Earth.  But it is not clear that</w:t>
      </w:r>
      <w:r w:rsidRPr="004348E3">
        <w:t xml:space="preserve"> what either offers as </w:t>
      </w:r>
      <w:r w:rsidRPr="004348E3">
        <w:rPr>
          <w:rStyle w:val="StyleBoldUnderline"/>
        </w:rPr>
        <w:t>suggestions</w:t>
      </w:r>
      <w:r w:rsidRPr="004348E3">
        <w:t xml:space="preserve"> for what we can, must, or should do in the face of a runaway arms race </w:t>
      </w:r>
      <w:r w:rsidRPr="004348E3">
        <w:rPr>
          <w:rStyle w:val="StyleBoldUnderline"/>
        </w:rPr>
        <w:t xml:space="preserve">are sufficient to “wind down” the arms race before it leads to </w:t>
      </w:r>
      <w:proofErr w:type="spellStart"/>
      <w:r w:rsidRPr="004348E3">
        <w:rPr>
          <w:rStyle w:val="StyleBoldUnderline"/>
        </w:rPr>
        <w:t>omnicide</w:t>
      </w:r>
      <w:proofErr w:type="spellEnd"/>
      <w:r w:rsidRPr="004348E3">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4348E3">
        <w:t>stated</w:t>
      </w:r>
      <w:proofErr w:type="gramEnd"/>
      <w:r w:rsidRPr="004348E3">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sidRPr="004348E3">
        <w:t>ams</w:t>
      </w:r>
      <w:proofErr w:type="spellEnd"/>
      <w:r w:rsidRPr="004348E3">
        <w:t xml:space="preserve"> race, get rid of arsenals of genocidal weaponry, and create conditions for international goodwill, mutual trust, and creative interdependence.  Similarly, </w:t>
      </w:r>
      <w:r w:rsidRPr="004348E3">
        <w:rPr>
          <w:rStyle w:val="StyleBoldUnderline"/>
        </w:rPr>
        <w:t>in respe</w:t>
      </w:r>
      <w:bookmarkStart w:id="0" w:name="_GoBack"/>
      <w:bookmarkEnd w:id="0"/>
      <w:r w:rsidRPr="004348E3">
        <w:rPr>
          <w:rStyle w:val="StyleBoldUnderline"/>
        </w:rPr>
        <w:t xml:space="preserve">ct to Zimmerman: in spite of the </w:t>
      </w:r>
      <w:r w:rsidRPr="004348E3">
        <w:rPr>
          <w:rStyle w:val="StyleBoldUnderline"/>
        </w:rPr>
        <w:lastRenderedPageBreak/>
        <w:t xml:space="preserve">challenging </w:t>
      </w:r>
      <w:proofErr w:type="spellStart"/>
      <w:r w:rsidRPr="004348E3">
        <w:rPr>
          <w:rStyle w:val="StyleBoldUnderline"/>
        </w:rPr>
        <w:t>Heideggerian</w:t>
      </w:r>
      <w:proofErr w:type="spellEnd"/>
      <w:r w:rsidRPr="004348E3">
        <w:rPr>
          <w:rStyle w:val="StyleBoldUnderline"/>
        </w:rPr>
        <w:t xml:space="preserve"> insights</w:t>
      </w:r>
      <w:r w:rsidRPr="004348E3">
        <w:t xml:space="preserve"> he brings out regarding what motivates the arms race, </w:t>
      </w:r>
      <w:r w:rsidRPr="004348E3">
        <w:rPr>
          <w:rStyle w:val="StyleBoldUnderline"/>
        </w:rPr>
        <w:t xml:space="preserve">many questions may be raised about his prescribed “solutions.”  </w:t>
      </w:r>
      <w:r w:rsidRPr="007E7E14">
        <w:rPr>
          <w:rStyle w:val="StyleBoldUnderline"/>
          <w:highlight w:val="cyan"/>
        </w:rPr>
        <w:t>Given our need for a paradigm shift in our</w:t>
      </w:r>
      <w:r w:rsidRPr="004348E3">
        <w:rPr>
          <w:rStyle w:val="StyleBoldUnderline"/>
        </w:rPr>
        <w:t xml:space="preserve"> (distorted) </w:t>
      </w:r>
      <w:r w:rsidRPr="007E7E14">
        <w:rPr>
          <w:rStyle w:val="StyleBoldUnderline"/>
          <w:highlight w:val="cyan"/>
        </w:rPr>
        <w:t>understanding of ourselves and the rest of being, are we merely left “to prepare for a possible shift</w:t>
      </w:r>
      <w:r w:rsidRPr="004348E3">
        <w:t xml:space="preserve"> in our self-understanding? (</w:t>
      </w:r>
      <w:proofErr w:type="gramStart"/>
      <w:r w:rsidRPr="004348E3">
        <w:t>italics</w:t>
      </w:r>
      <w:proofErr w:type="gramEnd"/>
      <w:r w:rsidRPr="004348E3">
        <w:t xml:space="preserve"> mine)?  </w:t>
      </w:r>
      <w:r w:rsidRPr="004348E3">
        <w:rPr>
          <w:rStyle w:val="StyleBoldUnderline"/>
        </w:rPr>
        <w:t>Is this all we can do?  Is it necessarily the case that such a shift “cannot come as a result of our own will?”</w:t>
      </w:r>
      <w:r w:rsidRPr="004348E3">
        <w:t xml:space="preserve"> – </w:t>
      </w:r>
      <w:proofErr w:type="gramStart"/>
      <w:r w:rsidRPr="004348E3">
        <w:t>and</w:t>
      </w:r>
      <w:proofErr w:type="gramEnd"/>
      <w:r w:rsidRPr="004348E3">
        <w:t xml:space="preserve"> work – </w:t>
      </w:r>
      <w:r w:rsidRPr="004348E3">
        <w:rPr>
          <w:rStyle w:val="StyleBoldUnderline"/>
        </w:rPr>
        <w:t>but only from “a destiny outside our control?”  Does this mean we leave to God the matter of bringing about a paradigm shift?</w:t>
      </w:r>
      <w:r w:rsidRPr="004348E3">
        <w:t xml:space="preserve">  </w:t>
      </w:r>
      <w:proofErr w:type="gramStart"/>
      <w:r w:rsidRPr="004348E3">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4348E3">
        <w:t xml:space="preserve">  </w:t>
      </w:r>
      <w:r w:rsidRPr="004348E3">
        <w:rPr>
          <w:rStyle w:val="StyleBoldUnderline"/>
        </w:rPr>
        <w:t xml:space="preserve">In spite of the importance of our taking on the anxiety of our finitude and our present limitation, </w:t>
      </w:r>
      <w:r w:rsidRPr="007E7E14">
        <w:rPr>
          <w:rStyle w:val="StyleBoldUnderline"/>
          <w:highlight w:val="cyan"/>
        </w:rPr>
        <w:t xml:space="preserve">does it follow that “we should be willing </w:t>
      </w:r>
      <w:r w:rsidRPr="007E7E14">
        <w:rPr>
          <w:highlight w:val="cyan"/>
        </w:rPr>
        <w:t>for</w:t>
      </w:r>
      <w:r w:rsidRPr="004348E3">
        <w:t xml:space="preserve"> the worst (i.e. </w:t>
      </w:r>
      <w:r w:rsidRPr="007E7E14">
        <w:rPr>
          <w:rStyle w:val="StyleBoldUnderline"/>
          <w:highlight w:val="cyan"/>
        </w:rPr>
        <w:t>an all-out nuclear war) to occur</w:t>
      </w:r>
      <w:r w:rsidRPr="004348E3">
        <w:rPr>
          <w:rStyle w:val="StyleBoldUnderline"/>
        </w:rPr>
        <w:t xml:space="preserve">”?  </w:t>
      </w:r>
      <w:r w:rsidRPr="007E7E14">
        <w:rPr>
          <w:rStyle w:val="StyleBoldUnderline"/>
          <w:highlight w:val="cyan"/>
        </w:rPr>
        <w:t>Zimmerman</w:t>
      </w:r>
      <w:r w:rsidRPr="004348E3">
        <w:rPr>
          <w:rStyle w:val="StyleBoldUnderline"/>
        </w:rPr>
        <w:t xml:space="preserve"> wrongly</w:t>
      </w:r>
      <w:r w:rsidRPr="004348E3">
        <w:t xml:space="preserve">, I contend, </w:t>
      </w:r>
      <w:r w:rsidRPr="007E7E14">
        <w:rPr>
          <w:rStyle w:val="StyleBoldUnderline"/>
          <w:highlight w:val="cyan"/>
        </w:rPr>
        <w:t>equates “resistance” with “denial”</w:t>
      </w:r>
      <w:r w:rsidRPr="004348E3">
        <w:rPr>
          <w:rStyle w:val="StyleBoldUnderline"/>
        </w:rPr>
        <w:t xml:space="preserve"> when he says that “as long as we resist and deny the possibility of nuclear war, that possibility will persist and grow stronger.”  He also wrongly perceives “resistance” as presupposing a clinging to the “order of things that now prevails.”  </w:t>
      </w:r>
      <w:r w:rsidRPr="00951039">
        <w:rPr>
          <w:rStyle w:val="StyleBoldUnderline"/>
          <w:highlight w:val="cyan"/>
        </w:rPr>
        <w:t>Resistance connotes opposing</w:t>
      </w:r>
      <w:r w:rsidRPr="004348E3">
        <w:rPr>
          <w:rStyle w:val="StyleBoldUnderline"/>
        </w:rPr>
        <w:t>, and str</w:t>
      </w:r>
      <w:r w:rsidRPr="00951039">
        <w:rPr>
          <w:rStyle w:val="StyleBoldUnderline"/>
          <w:highlight w:val="cyan"/>
        </w:rPr>
        <w:t>iving to defeat a prevailing state of affairs</w:t>
      </w:r>
      <w:r w:rsidRPr="004348E3">
        <w:rPr>
          <w:rStyle w:val="StyleBoldUnderline"/>
        </w:rPr>
        <w:t xml:space="preserve"> that would allow or encourage the “worst to occur.”</w:t>
      </w:r>
      <w:r w:rsidRPr="004348E3">
        <w:t xml:space="preserve">  I submit, against Zimmerman, that </w:t>
      </w:r>
      <w:r w:rsidRPr="00951039">
        <w:rPr>
          <w:rStyle w:val="StyleBoldUnderline"/>
          <w:highlight w:val="cyan"/>
        </w:rPr>
        <w:t>we should not,</w:t>
      </w:r>
      <w:r w:rsidRPr="004348E3">
        <w:rPr>
          <w:rStyle w:val="StyleBoldUnderline"/>
        </w:rPr>
        <w:t xml:space="preserve"> in any sense, </w:t>
      </w:r>
      <w:r w:rsidRPr="00951039">
        <w:rPr>
          <w:rStyle w:val="StyleBoldUnderline"/>
          <w:highlight w:val="cyan"/>
        </w:rPr>
        <w:t xml:space="preserve">be willing for nuclear war </w:t>
      </w:r>
      <w:r w:rsidRPr="00951039">
        <w:rPr>
          <w:rStyle w:val="StyleBoldUnderline"/>
        </w:rPr>
        <w:t xml:space="preserve">or </w:t>
      </w:r>
      <w:proofErr w:type="spellStart"/>
      <w:r w:rsidRPr="00951039">
        <w:rPr>
          <w:rStyle w:val="StyleBoldUnderline"/>
        </w:rPr>
        <w:t>omnicide</w:t>
      </w:r>
      <w:proofErr w:type="spellEnd"/>
      <w:r w:rsidRPr="004348E3">
        <w:rPr>
          <w:rStyle w:val="StyleBoldUnderline"/>
        </w:rPr>
        <w:t xml:space="preserve"> </w:t>
      </w:r>
      <w:r w:rsidRPr="00951039">
        <w:rPr>
          <w:rStyle w:val="StyleBoldUnderline"/>
          <w:highlight w:val="cyan"/>
        </w:rPr>
        <w:t>to occur</w:t>
      </w:r>
      <w:r w:rsidRPr="004348E3">
        <w:t xml:space="preserve">.  (This is </w:t>
      </w:r>
      <w:r w:rsidRPr="004348E3">
        <w:rPr>
          <w:i/>
        </w:rPr>
        <w:t>not</w:t>
      </w:r>
      <w:r w:rsidRPr="004348E3">
        <w:t xml:space="preserve"> to suggest that we should be numb to the possibility of its occurrence.)  Despite Zimmerman’s elaborations and refinements </w:t>
      </w:r>
      <w:r w:rsidRPr="004348E3">
        <w:rPr>
          <w:rStyle w:val="StyleBoldUnderline"/>
        </w:rPr>
        <w:t xml:space="preserve">his </w:t>
      </w:r>
      <w:proofErr w:type="spellStart"/>
      <w:r w:rsidRPr="004348E3">
        <w:rPr>
          <w:rStyle w:val="StyleBoldUnderline"/>
        </w:rPr>
        <w:t>Heideggerian</w:t>
      </w:r>
      <w:proofErr w:type="spellEnd"/>
      <w:r w:rsidRPr="004348E3">
        <w:rPr>
          <w:rStyle w:val="StyleBoldUnderline"/>
        </w:rPr>
        <w:t xml:space="preserve"> </w:t>
      </w:r>
      <w:r w:rsidRPr="00951039">
        <w:rPr>
          <w:rStyle w:val="StyleBoldUnderline"/>
          <w:highlight w:val="cyan"/>
        </w:rPr>
        <w:t>notion of “letting beings be” continues to be too permissive</w:t>
      </w:r>
      <w:r w:rsidRPr="004348E3">
        <w:t xml:space="preserve"> in this regard.  In my judgment, </w:t>
      </w:r>
      <w:r w:rsidRPr="004348E3">
        <w:rPr>
          <w:rStyle w:val="StyleBoldUnderline"/>
        </w:rPr>
        <w:t xml:space="preserve">an </w:t>
      </w:r>
      <w:r w:rsidRPr="00951039">
        <w:rPr>
          <w:rStyle w:val="StyleBoldUnderline"/>
          <w:highlight w:val="cyan"/>
        </w:rPr>
        <w:t>individual’s decision not to act against</w:t>
      </w:r>
      <w:r w:rsidRPr="004348E3">
        <w:rPr>
          <w:rStyle w:val="StyleBoldUnderline"/>
        </w:rPr>
        <w:t xml:space="preserve"> and resist his or her government’s preparations for </w:t>
      </w:r>
      <w:r w:rsidRPr="00951039">
        <w:rPr>
          <w:rStyle w:val="StyleBoldUnderline"/>
          <w:highlight w:val="cyan"/>
        </w:rPr>
        <w:t>nuclear holocaust is</w:t>
      </w:r>
      <w:r w:rsidRPr="004348E3">
        <w:rPr>
          <w:rStyle w:val="StyleBoldUnderline"/>
        </w:rPr>
        <w:t>,</w:t>
      </w:r>
      <w:r w:rsidRPr="004348E3">
        <w:t xml:space="preserve"> as I have argued elsewhere, to be </w:t>
      </w:r>
      <w:r w:rsidRPr="004348E3">
        <w:rPr>
          <w:rStyle w:val="StyleBoldUnderline"/>
        </w:rPr>
        <w:t xml:space="preserve">an early </w:t>
      </w:r>
      <w:r w:rsidRPr="00951039">
        <w:rPr>
          <w:rStyle w:val="StyleBoldUnderline"/>
          <w:highlight w:val="cyan"/>
        </w:rPr>
        <w:t xml:space="preserve">accomplice to the most horrendous </w:t>
      </w:r>
      <w:proofErr w:type="spellStart"/>
      <w:r w:rsidRPr="00951039">
        <w:rPr>
          <w:rStyle w:val="StyleBoldUnderline"/>
          <w:highlight w:val="cyan"/>
        </w:rPr>
        <w:t>crim</w:t>
      </w:r>
      <w:proofErr w:type="spellEnd"/>
      <w:r w:rsidRPr="00951039">
        <w:rPr>
          <w:rStyle w:val="StyleBoldUnderline"/>
          <w:highlight w:val="cyan"/>
        </w:rPr>
        <w:t xml:space="preserve"> against life imaginable</w:t>
      </w:r>
      <w:r w:rsidRPr="004348E3">
        <w:rPr>
          <w:rStyle w:val="StyleBoldUnderline"/>
        </w:rPr>
        <w:t xml:space="preserve"> – its </w:t>
      </w:r>
      <w:r w:rsidRPr="00951039">
        <w:rPr>
          <w:rStyle w:val="StyleBoldUnderline"/>
          <w:highlight w:val="cyan"/>
        </w:rPr>
        <w:t>annihilation</w:t>
      </w:r>
      <w:r w:rsidRPr="004348E3">
        <w:t xml:space="preserve">.  The Nuremburg tradition calls not only for a new way of thinking, a “new internationalism” in which we all become co-nurturers of the whole planet, but for </w:t>
      </w:r>
      <w:r w:rsidRPr="004348E3">
        <w:lastRenderedPageBreak/>
        <w:t xml:space="preserve">resolute actions that will sever our complicity with nuclear criminality and the genocidal arms race, and work to achieve a future which we can no longer assume. </w:t>
      </w:r>
      <w:r w:rsidRPr="004348E3">
        <w:rPr>
          <w:rStyle w:val="StyleBoldUnderline"/>
        </w:rPr>
        <w:t>We must</w:t>
      </w:r>
      <w:r w:rsidRPr="004348E3">
        <w:t xml:space="preserve"> not only “come face to face with the unthinkable in image and thought” (Fox) but must </w:t>
      </w:r>
      <w:r w:rsidRPr="004348E3">
        <w:rPr>
          <w:rStyle w:val="StyleBoldUnderline"/>
        </w:rPr>
        <w:t>act</w:t>
      </w:r>
      <w:r w:rsidRPr="004348E3">
        <w:t xml:space="preserve"> now - with a “new consciousness” and conscience - to prevent the unthinkable, by cleansing the earth of nuclear weaponry.  </w:t>
      </w:r>
      <w:r w:rsidRPr="004348E3">
        <w:rPr>
          <w:rStyle w:val="StyleBoldUnderline"/>
        </w:rPr>
        <w:t xml:space="preserve">Only when that is achieved </w:t>
      </w:r>
      <w:proofErr w:type="spellStart"/>
      <w:r w:rsidRPr="004348E3">
        <w:rPr>
          <w:rStyle w:val="StyleBoldUnderline"/>
        </w:rPr>
        <w:t>wll</w:t>
      </w:r>
      <w:proofErr w:type="spellEnd"/>
      <w:r w:rsidRPr="004348E3">
        <w:rPr>
          <w:rStyle w:val="StyleBoldUnderline"/>
        </w:rPr>
        <w:t xml:space="preserve"> ultimate violence </w:t>
      </w:r>
      <w:proofErr w:type="gramStart"/>
      <w:r w:rsidRPr="004348E3">
        <w:rPr>
          <w:rStyle w:val="StyleBoldUnderline"/>
        </w:rPr>
        <w:t>be</w:t>
      </w:r>
      <w:proofErr w:type="gramEnd"/>
      <w:r w:rsidRPr="004348E3">
        <w:rPr>
          <w:rStyle w:val="StyleBoldUnderline"/>
        </w:rPr>
        <w:t xml:space="preserve"> removed as the final arbiter of our planet’s fate.</w:t>
      </w:r>
    </w:p>
    <w:p w14:paraId="7D99CCDF" w14:textId="77777777" w:rsidR="007E2526" w:rsidRPr="008B6B95" w:rsidRDefault="007E2526" w:rsidP="007E2526"/>
    <w:p w14:paraId="10558379" w14:textId="77777777" w:rsidR="007E2526" w:rsidRPr="008958BB" w:rsidRDefault="007E2526" w:rsidP="007E2526">
      <w:pPr>
        <w:pStyle w:val="Heading4"/>
        <w:rPr>
          <w:rFonts w:asciiTheme="minorHAnsi" w:hAnsiTheme="minorHAnsi"/>
        </w:rPr>
      </w:pPr>
      <w:r w:rsidRPr="008958BB">
        <w:rPr>
          <w:rFonts w:asciiTheme="minorHAnsi" w:hAnsiTheme="minorHAnsi"/>
        </w:rPr>
        <w:t>No transition – institutional complexity and impersonal nature of systems cause cultural assimilation – only growth can solve social conflict</w:t>
      </w:r>
    </w:p>
    <w:p w14:paraId="3BA16132" w14:textId="77777777" w:rsidR="007E2526" w:rsidRPr="008958BB" w:rsidRDefault="007E2526" w:rsidP="007E2526">
      <w:pPr>
        <w:rPr>
          <w:rStyle w:val="StyleStyleBold12pt"/>
          <w:rFonts w:asciiTheme="minorHAnsi" w:hAnsiTheme="minorHAnsi"/>
        </w:rPr>
      </w:pPr>
      <w:proofErr w:type="spellStart"/>
      <w:r w:rsidRPr="008958BB">
        <w:rPr>
          <w:rStyle w:val="StyleStyleBold12pt"/>
          <w:rFonts w:asciiTheme="minorHAnsi" w:hAnsiTheme="minorHAnsi"/>
        </w:rPr>
        <w:t>Barnhizer</w:t>
      </w:r>
      <w:proofErr w:type="spellEnd"/>
      <w:r w:rsidRPr="008958BB">
        <w:rPr>
          <w:rStyle w:val="StyleStyleBold12pt"/>
          <w:rFonts w:asciiTheme="minorHAnsi" w:hAnsiTheme="minorHAnsi"/>
        </w:rPr>
        <w:t>, 6</w:t>
      </w:r>
    </w:p>
    <w:p w14:paraId="391A8365" w14:textId="77777777" w:rsidR="007E2526" w:rsidRPr="008958BB" w:rsidRDefault="007E2526" w:rsidP="007E2526">
      <w:pPr>
        <w:spacing w:line="20" w:lineRule="atLeast"/>
        <w:rPr>
          <w:rFonts w:asciiTheme="minorHAnsi" w:hAnsiTheme="minorHAnsi"/>
        </w:rPr>
      </w:pPr>
      <w:r w:rsidRPr="008958BB">
        <w:rPr>
          <w:rFonts w:asciiTheme="minorHAnsi" w:hAnsiTheme="minorHAnsi"/>
        </w:rPr>
        <w:t xml:space="preserve">David, Prof of Law, Cleveland State U, ‘Waking from Sustainability's "Impossible Dream”,’ Geo Int’l </w:t>
      </w:r>
      <w:proofErr w:type="spellStart"/>
      <w:r w:rsidRPr="008958BB">
        <w:rPr>
          <w:rFonts w:asciiTheme="minorHAnsi" w:hAnsiTheme="minorHAnsi"/>
        </w:rPr>
        <w:t>Envtl</w:t>
      </w:r>
      <w:proofErr w:type="spellEnd"/>
      <w:r w:rsidRPr="008958BB">
        <w:rPr>
          <w:rFonts w:asciiTheme="minorHAnsi" w:hAnsiTheme="minorHAnsi"/>
        </w:rPr>
        <w:t xml:space="preserve"> L Rev, pg. l/n</w:t>
      </w:r>
    </w:p>
    <w:p w14:paraId="492F976D" w14:textId="77777777" w:rsidR="007E2526" w:rsidRPr="008958BB" w:rsidRDefault="007E2526" w:rsidP="007E2526">
      <w:pPr>
        <w:pStyle w:val="card"/>
        <w:ind w:left="0"/>
        <w:rPr>
          <w:rStyle w:val="TitleChar"/>
          <w:rFonts w:asciiTheme="minorHAnsi" w:hAnsiTheme="minorHAnsi"/>
          <w:highlight w:val="green"/>
        </w:rPr>
      </w:pPr>
    </w:p>
    <w:p w14:paraId="41D1135A" w14:textId="77777777" w:rsidR="007E2526" w:rsidRPr="008958BB" w:rsidRDefault="007E2526" w:rsidP="007E2526">
      <w:pPr>
        <w:pStyle w:val="card"/>
        <w:ind w:left="0"/>
        <w:rPr>
          <w:rFonts w:asciiTheme="minorHAnsi" w:hAnsiTheme="minorHAnsi"/>
        </w:rPr>
      </w:pPr>
      <w:r w:rsidRPr="008958BB">
        <w:rPr>
          <w:rStyle w:val="TitleChar"/>
          <w:rFonts w:asciiTheme="minorHAnsi" w:hAnsiTheme="minorHAnsi"/>
          <w:highlight w:val="green"/>
        </w:rPr>
        <w:t>Devotees of sustainability pin their hopes on an</w:t>
      </w:r>
      <w:r w:rsidRPr="008958BB">
        <w:rPr>
          <w:rStyle w:val="TitleChar"/>
          <w:rFonts w:asciiTheme="minorHAnsi" w:hAnsiTheme="minorHAnsi"/>
        </w:rPr>
        <w:t xml:space="preserve"> awakening by an </w:t>
      </w:r>
      <w:r w:rsidRPr="008958BB">
        <w:rPr>
          <w:rStyle w:val="TitleChar"/>
          <w:rFonts w:asciiTheme="minorHAnsi" w:hAnsiTheme="minorHAnsi"/>
          <w:highlight w:val="green"/>
        </w:rPr>
        <w:t>enlightened populace that will</w:t>
      </w:r>
      <w:r w:rsidRPr="008958BB">
        <w:rPr>
          <w:rStyle w:val="TitleChar"/>
          <w:rFonts w:asciiTheme="minorHAnsi" w:hAnsiTheme="minorHAnsi"/>
        </w:rPr>
        <w:t xml:space="preserve"> rise up and </w:t>
      </w:r>
      <w:r w:rsidRPr="008958BB">
        <w:rPr>
          <w:rStyle w:val="TitleChar"/>
          <w:rFonts w:asciiTheme="minorHAnsi" w:hAnsiTheme="minorHAnsi"/>
          <w:highlight w:val="green"/>
        </w:rPr>
        <w:t>insist</w:t>
      </w:r>
      <w:r w:rsidRPr="008958BB">
        <w:rPr>
          <w:rStyle w:val="TitleChar"/>
          <w:rFonts w:asciiTheme="minorHAnsi" w:hAnsiTheme="minorHAnsi"/>
        </w:rPr>
        <w:t xml:space="preserve"> that </w:t>
      </w:r>
      <w:r w:rsidRPr="008958BB">
        <w:rPr>
          <w:rStyle w:val="TitleChar"/>
          <w:rFonts w:asciiTheme="minorHAnsi" w:hAnsiTheme="minorHAnsi"/>
          <w:highlight w:val="green"/>
        </w:rPr>
        <w:t>business and government</w:t>
      </w:r>
      <w:r w:rsidRPr="008958BB">
        <w:rPr>
          <w:rStyle w:val="TitleChar"/>
          <w:rFonts w:asciiTheme="minorHAnsi" w:hAnsiTheme="minorHAnsi"/>
        </w:rPr>
        <w:t xml:space="preserve"> behave in ways that </w:t>
      </w:r>
      <w:r w:rsidRPr="008958BB">
        <w:rPr>
          <w:rStyle w:val="TitleChar"/>
          <w:rFonts w:asciiTheme="minorHAnsi" w:hAnsiTheme="minorHAnsi"/>
          <w:highlight w:val="green"/>
        </w:rPr>
        <w:t>reflect</w:t>
      </w:r>
      <w:r w:rsidRPr="008958BB">
        <w:rPr>
          <w:rStyle w:val="TitleChar"/>
          <w:rFonts w:asciiTheme="minorHAnsi" w:hAnsiTheme="minorHAnsi"/>
        </w:rPr>
        <w:t xml:space="preserve"> the idea that "[a] </w:t>
      </w:r>
      <w:r w:rsidRPr="008958BB">
        <w:rPr>
          <w:rStyle w:val="TitleChar"/>
          <w:rFonts w:asciiTheme="minorHAnsi" w:hAnsiTheme="minorHAnsi"/>
          <w:highlight w:val="green"/>
        </w:rPr>
        <w:t>sustainable society</w:t>
      </w:r>
      <w:r w:rsidRPr="008958BB">
        <w:rPr>
          <w:rStyle w:val="TitleChar"/>
          <w:rFonts w:asciiTheme="minorHAnsi" w:hAnsiTheme="minorHAnsi"/>
        </w:rPr>
        <w:t xml:space="preserve"> is one that can persist over generations, one that is far-seeing enough, flexible enough, and wise enough not to undermine either its physical or its social systems of support</w:t>
      </w:r>
      <w:r w:rsidRPr="008958BB">
        <w:rPr>
          <w:rFonts w:asciiTheme="minorHAnsi" w:hAnsiTheme="minorHAnsi"/>
        </w:rPr>
        <w:t xml:space="preserve">." </w:t>
      </w:r>
      <w:hyperlink r:id="rId10" w:anchor="n81" w:history="1">
        <w:r w:rsidRPr="008958BB">
          <w:rPr>
            <w:rFonts w:asciiTheme="minorHAnsi" w:hAnsiTheme="minorHAnsi"/>
            <w:color w:val="0000FF"/>
            <w:vertAlign w:val="superscript"/>
          </w:rPr>
          <w:t>n81</w:t>
        </w:r>
      </w:hyperlink>
      <w:r w:rsidRPr="008958BB">
        <w:rPr>
          <w:rFonts w:asciiTheme="minorHAnsi" w:hAnsiTheme="minorHAnsi"/>
        </w:rPr>
        <w:t xml:space="preserve"> </w:t>
      </w:r>
      <w:r w:rsidRPr="008958BB">
        <w:rPr>
          <w:rStyle w:val="Emphasis"/>
          <w:rFonts w:asciiTheme="minorHAnsi" w:eastAsiaTheme="majorEastAsia" w:hAnsiTheme="minorHAnsi"/>
          <w:highlight w:val="green"/>
        </w:rPr>
        <w:t>This</w:t>
      </w:r>
      <w:r w:rsidRPr="008958BB">
        <w:rPr>
          <w:rStyle w:val="Emphasis"/>
          <w:rFonts w:asciiTheme="minorHAnsi" w:eastAsiaTheme="majorEastAsia" w:hAnsiTheme="minorHAnsi"/>
        </w:rPr>
        <w:t xml:space="preserve"> awakening </w:t>
      </w:r>
      <w:r w:rsidRPr="008958BB">
        <w:rPr>
          <w:rStyle w:val="Emphasis"/>
          <w:rFonts w:asciiTheme="minorHAnsi" w:eastAsiaTheme="majorEastAsia" w:hAnsiTheme="minorHAnsi"/>
          <w:highlight w:val="green"/>
        </w:rPr>
        <w:t>is not going to happen</w:t>
      </w:r>
      <w:r w:rsidRPr="008958BB">
        <w:rPr>
          <w:rFonts w:asciiTheme="minorHAnsi" w:hAnsiTheme="minorHAnsi"/>
        </w:rPr>
        <w:t xml:space="preserve">. </w:t>
      </w:r>
      <w:r w:rsidRPr="008958BB">
        <w:rPr>
          <w:rStyle w:val="TitleChar"/>
          <w:rFonts w:asciiTheme="minorHAnsi" w:hAnsiTheme="minorHAnsi"/>
        </w:rPr>
        <w:t>There will never be a populist revolution in the way humans value the environment, social justice, and other matters of moral consequence</w:t>
      </w:r>
      <w:r w:rsidRPr="008958BB">
        <w:rPr>
          <w:rFonts w:asciiTheme="minorHAnsi" w:hAnsiTheme="minorHAnsi"/>
        </w:rPr>
        <w:t xml:space="preserve">. We frequently "talk the talk," but rarely "walk the walk." </w:t>
      </w:r>
      <w:hyperlink r:id="rId11" w:anchor="n82" w:history="1">
        <w:r w:rsidRPr="008958BB">
          <w:rPr>
            <w:rFonts w:asciiTheme="minorHAnsi" w:hAnsiTheme="minorHAnsi"/>
          </w:rPr>
          <w:t>n82</w:t>
        </w:r>
      </w:hyperlink>
      <w:r w:rsidRPr="008958BB">
        <w:rPr>
          <w:rFonts w:asciiTheme="minorHAnsi" w:hAnsiTheme="minorHAnsi"/>
        </w:rPr>
        <w:t xml:space="preserve"> </w:t>
      </w:r>
      <w:proofErr w:type="gramStart"/>
      <w:r w:rsidRPr="008958BB">
        <w:rPr>
          <w:rFonts w:asciiTheme="minorHAnsi" w:hAnsiTheme="minorHAnsi"/>
        </w:rPr>
        <w:t>This</w:t>
      </w:r>
      <w:proofErr w:type="gramEnd"/>
      <w:r w:rsidRPr="008958BB">
        <w:rPr>
          <w:rFonts w:asciiTheme="minorHAnsi" w:hAnsiTheme="minorHAnsi"/>
        </w:rPr>
        <w:t xml:space="preserve"> discrepancy is partly an individual failure, but it is even more a result of the powerful forces that operate within our culture. </w:t>
      </w:r>
      <w:r w:rsidRPr="008958BB">
        <w:rPr>
          <w:rStyle w:val="TitleChar"/>
          <w:rFonts w:asciiTheme="minorHAnsi" w:hAnsiTheme="minorHAnsi"/>
        </w:rPr>
        <w:t>Residents of Western cultures are shaped by the system in which they live. They will never possess either the clarity of agenda or the political will</w:t>
      </w:r>
      <w:r w:rsidRPr="008958BB">
        <w:rPr>
          <w:rFonts w:asciiTheme="minorHAnsi" w:hAnsiTheme="minorHAnsi"/>
        </w:rPr>
        <w:t xml:space="preserve"> </w:t>
      </w:r>
      <w:r w:rsidRPr="008958BB">
        <w:rPr>
          <w:rStyle w:val="TitleChar"/>
          <w:rFonts w:asciiTheme="minorHAnsi" w:hAnsiTheme="minorHAnsi"/>
        </w:rPr>
        <w:t>essential to a</w:t>
      </w:r>
      <w:r w:rsidRPr="008958BB">
        <w:rPr>
          <w:rFonts w:asciiTheme="minorHAnsi" w:hAnsiTheme="minorHAnsi"/>
        </w:rPr>
        <w:t xml:space="preserve"> coherent and </w:t>
      </w:r>
      <w:r w:rsidRPr="008958BB">
        <w:rPr>
          <w:rStyle w:val="TitleChar"/>
          <w:rFonts w:asciiTheme="minorHAnsi" w:hAnsiTheme="minorHAnsi"/>
        </w:rPr>
        <w:t xml:space="preserve">coordinated shift in </w:t>
      </w:r>
      <w:r w:rsidRPr="008958BB">
        <w:rPr>
          <w:rStyle w:val="TitleChar"/>
          <w:rFonts w:asciiTheme="minorHAnsi" w:hAnsiTheme="minorHAnsi"/>
        </w:rPr>
        <w:lastRenderedPageBreak/>
        <w:t>behavior due to a combination of ignorance, greed, sloth, and inundation by</w:t>
      </w:r>
      <w:r w:rsidRPr="008958BB">
        <w:rPr>
          <w:rFonts w:asciiTheme="minorHAnsi" w:hAnsiTheme="minorHAnsi"/>
        </w:rPr>
        <w:t xml:space="preserve"> political and </w:t>
      </w:r>
      <w:r w:rsidRPr="008958BB">
        <w:rPr>
          <w:rStyle w:val="TitleChar"/>
          <w:rFonts w:asciiTheme="minorHAnsi" w:hAnsiTheme="minorHAnsi"/>
        </w:rPr>
        <w:t>consumerist propaganda</w:t>
      </w:r>
      <w:r w:rsidRPr="008958BB">
        <w:rPr>
          <w:rFonts w:asciiTheme="minorHAnsi" w:hAnsiTheme="minorHAnsi"/>
        </w:rPr>
        <w:t xml:space="preserve">. </w:t>
      </w:r>
      <w:r w:rsidRPr="008958BB">
        <w:rPr>
          <w:rStyle w:val="TitleChar"/>
          <w:rFonts w:asciiTheme="minorHAnsi" w:hAnsiTheme="minorHAnsi"/>
        </w:rPr>
        <w:t>This combination means there will be no values shift welling up from the people and demanding the transformation of our systems of production and resource use</w:t>
      </w:r>
      <w:r w:rsidRPr="008958BB">
        <w:rPr>
          <w:rFonts w:asciiTheme="minorHAnsi" w:hAnsiTheme="minorHAnsi"/>
        </w:rPr>
        <w:t xml:space="preserve">. Paul </w:t>
      </w:r>
      <w:proofErr w:type="spellStart"/>
      <w:r w:rsidRPr="008958BB">
        <w:rPr>
          <w:rFonts w:asciiTheme="minorHAnsi" w:hAnsiTheme="minorHAnsi"/>
        </w:rPr>
        <w:t>Tournier</w:t>
      </w:r>
      <w:proofErr w:type="spellEnd"/>
      <w:r w:rsidRPr="008958BB">
        <w:rPr>
          <w:rFonts w:asciiTheme="minorHAnsi" w:hAnsiTheme="minorHAnsi"/>
        </w:rPr>
        <w:t xml:space="preserve"> captured the essence of the cultural forces when he observed: [People] have become merely cogs in the machine of production, tools, </w:t>
      </w:r>
      <w:proofErr w:type="gramStart"/>
      <w:r w:rsidRPr="008958BB">
        <w:rPr>
          <w:rFonts w:asciiTheme="minorHAnsi" w:hAnsiTheme="minorHAnsi"/>
        </w:rPr>
        <w:t>functions</w:t>
      </w:r>
      <w:proofErr w:type="gramEnd"/>
      <w:r w:rsidRPr="008958BB">
        <w:rPr>
          <w:rFonts w:asciiTheme="minorHAnsi" w:hAnsiTheme="minorHAnsi"/>
        </w:rPr>
        <w:t>. All that matters is what they do, not what they think or feel. . . . [T]</w:t>
      </w:r>
      <w:proofErr w:type="spellStart"/>
      <w:r w:rsidRPr="008958BB">
        <w:rPr>
          <w:rFonts w:asciiTheme="minorHAnsi" w:hAnsiTheme="minorHAnsi"/>
        </w:rPr>
        <w:t>heir</w:t>
      </w:r>
      <w:proofErr w:type="spellEnd"/>
      <w:r w:rsidRPr="008958BB">
        <w:rPr>
          <w:rFonts w:asciiTheme="minorHAnsi" w:hAnsiTheme="minorHAnsi"/>
        </w:rPr>
        <w:t xml:space="preserve"> thoughts and feelings are . . . molded by propaganda, press, cinema and radio. They read the same newspaper each day, hear the same slogans, </w:t>
      </w:r>
      <w:proofErr w:type="gramStart"/>
      <w:r w:rsidRPr="008958BB">
        <w:rPr>
          <w:rFonts w:asciiTheme="minorHAnsi" w:hAnsiTheme="minorHAnsi"/>
        </w:rPr>
        <w:t>see</w:t>
      </w:r>
      <w:proofErr w:type="gramEnd"/>
      <w:r w:rsidRPr="008958BB">
        <w:rPr>
          <w:rFonts w:asciiTheme="minorHAnsi" w:hAnsiTheme="minorHAnsi"/>
        </w:rPr>
        <w:t xml:space="preserve"> the same advertisements. </w:t>
      </w:r>
      <w:hyperlink r:id="rId12" w:anchor="n83" w:history="1">
        <w:proofErr w:type="gramStart"/>
        <w:r w:rsidRPr="008958BB">
          <w:rPr>
            <w:rFonts w:asciiTheme="minorHAnsi" w:hAnsiTheme="minorHAnsi"/>
            <w:color w:val="0000FF"/>
            <w:vertAlign w:val="superscript"/>
          </w:rPr>
          <w:t>n83</w:t>
        </w:r>
        <w:proofErr w:type="gramEnd"/>
      </w:hyperlink>
      <w:r w:rsidRPr="008958BB">
        <w:rPr>
          <w:rFonts w:asciiTheme="minorHAnsi" w:hAnsiTheme="minorHAnsi"/>
          <w:vertAlign w:val="superscript"/>
        </w:rPr>
        <w:t xml:space="preserve"> </w:t>
      </w:r>
      <w:r w:rsidRPr="008958BB">
        <w:rPr>
          <w:rStyle w:val="TitleChar"/>
          <w:rFonts w:asciiTheme="minorHAnsi" w:hAnsiTheme="minorHAnsi"/>
          <w:highlight w:val="green"/>
        </w:rPr>
        <w:t>Feeling helpless in the face of inordinate complexity and</w:t>
      </w:r>
      <w:r w:rsidRPr="008958BB">
        <w:rPr>
          <w:rStyle w:val="TitleChar"/>
          <w:rFonts w:asciiTheme="minorHAnsi" w:hAnsiTheme="minorHAnsi"/>
        </w:rPr>
        <w:t xml:space="preserve"> vast </w:t>
      </w:r>
      <w:r w:rsidRPr="008958BB">
        <w:rPr>
          <w:rStyle w:val="TitleChar"/>
          <w:rFonts w:asciiTheme="minorHAnsi" w:hAnsiTheme="minorHAnsi"/>
          <w:highlight w:val="green"/>
        </w:rPr>
        <w:t>impersonal forces causes us to flee from</w:t>
      </w:r>
      <w:r w:rsidRPr="008958BB">
        <w:rPr>
          <w:rStyle w:val="TitleChar"/>
          <w:rFonts w:asciiTheme="minorHAnsi" w:hAnsiTheme="minorHAnsi"/>
        </w:rPr>
        <w:t xml:space="preserve"> our </w:t>
      </w:r>
      <w:r w:rsidRPr="008958BB">
        <w:rPr>
          <w:rStyle w:val="Emphasis"/>
          <w:rFonts w:asciiTheme="minorHAnsi" w:eastAsiaTheme="majorEastAsia" w:hAnsiTheme="minorHAnsi"/>
          <w:highlight w:val="green"/>
        </w:rPr>
        <w:t>personal responsibility</w:t>
      </w:r>
      <w:r w:rsidRPr="008958BB">
        <w:rPr>
          <w:rStyle w:val="TitleChar"/>
          <w:rFonts w:asciiTheme="minorHAnsi" w:hAnsiTheme="minorHAnsi"/>
          <w:highlight w:val="green"/>
        </w:rPr>
        <w:t xml:space="preserve"> and become absorbed into</w:t>
      </w:r>
      <w:r w:rsidRPr="008958BB">
        <w:rPr>
          <w:rStyle w:val="TitleChar"/>
          <w:rFonts w:asciiTheme="minorHAnsi" w:hAnsiTheme="minorHAnsi"/>
        </w:rPr>
        <w:t xml:space="preserve"> the systems of </w:t>
      </w:r>
      <w:r w:rsidRPr="008958BB">
        <w:rPr>
          <w:rStyle w:val="TitleChar"/>
          <w:rFonts w:asciiTheme="minorHAnsi" w:hAnsiTheme="minorHAnsi"/>
          <w:highlight w:val="green"/>
        </w:rPr>
        <w:t>institutions</w:t>
      </w:r>
      <w:r w:rsidRPr="008958BB">
        <w:rPr>
          <w:rFonts w:asciiTheme="minorHAnsi" w:hAnsiTheme="minorHAnsi"/>
        </w:rPr>
        <w:t>. The price of the required allegiance includes accepting (or appearing to accept) the institution's values as our own</w:t>
      </w:r>
      <w:r w:rsidRPr="008958BB">
        <w:rPr>
          <w:rStyle w:val="TitleChar"/>
          <w:rFonts w:asciiTheme="minorHAnsi" w:hAnsiTheme="minorHAnsi"/>
        </w:rPr>
        <w:t xml:space="preserve">. We become a contributing part of the same system that oppresses us and </w:t>
      </w:r>
      <w:r w:rsidRPr="008958BB">
        <w:rPr>
          <w:rStyle w:val="Emphasis"/>
          <w:rFonts w:asciiTheme="minorHAnsi" w:eastAsiaTheme="majorEastAsia" w:hAnsiTheme="minorHAnsi"/>
        </w:rPr>
        <w:t>steals our humanity and idealism</w:t>
      </w:r>
      <w:r w:rsidRPr="008958BB">
        <w:rPr>
          <w:rFonts w:asciiTheme="minorHAnsi" w:hAnsiTheme="minorHAnsi"/>
        </w:rPr>
        <w:t xml:space="preserve">. </w:t>
      </w:r>
      <w:r w:rsidRPr="008958BB">
        <w:rPr>
          <w:rStyle w:val="TitleChar"/>
          <w:rFonts w:asciiTheme="minorHAnsi" w:hAnsiTheme="minorHAnsi"/>
          <w:highlight w:val="green"/>
        </w:rPr>
        <w:t>This</w:t>
      </w:r>
      <w:r w:rsidRPr="008958BB">
        <w:rPr>
          <w:rStyle w:val="TitleChar"/>
          <w:rFonts w:asciiTheme="minorHAnsi" w:hAnsiTheme="minorHAnsi"/>
        </w:rPr>
        <w:t xml:space="preserve"> assimilation </w:t>
      </w:r>
      <w:r w:rsidRPr="008958BB">
        <w:rPr>
          <w:rStyle w:val="TitleChar"/>
          <w:rFonts w:asciiTheme="minorHAnsi" w:hAnsiTheme="minorHAnsi"/>
          <w:highlight w:val="green"/>
        </w:rPr>
        <w:t>allows us to avoid the harshest application of the system's power while reaping the rewards of collaboration</w:t>
      </w:r>
      <w:r w:rsidRPr="008958BB">
        <w:rPr>
          <w:rFonts w:asciiTheme="minorHAnsi" w:hAnsiTheme="minorHAnsi"/>
          <w:sz w:val="14"/>
          <w:szCs w:val="14"/>
        </w:rPr>
        <w:t xml:space="preserve">. We become, in the  [*629]  words of Pink Floyd, "just another brick in the wall." </w:t>
      </w:r>
      <w:hyperlink r:id="rId13" w:anchor="n84" w:history="1">
        <w:r w:rsidRPr="008958BB">
          <w:rPr>
            <w:rFonts w:asciiTheme="minorHAnsi" w:hAnsiTheme="minorHAnsi"/>
            <w:color w:val="0000FF"/>
            <w:sz w:val="14"/>
            <w:szCs w:val="14"/>
            <w:vertAlign w:val="superscript"/>
          </w:rPr>
          <w:t>n84</w:t>
        </w:r>
      </w:hyperlink>
      <w:r w:rsidRPr="008958BB">
        <w:rPr>
          <w:rFonts w:asciiTheme="minorHAnsi" w:hAnsiTheme="minorHAnsi"/>
          <w:sz w:val="14"/>
          <w:szCs w:val="14"/>
        </w:rPr>
        <w:t xml:space="preserve"> 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 </w:t>
      </w:r>
      <w:hyperlink r:id="rId14" w:anchor="n85" w:history="1">
        <w:proofErr w:type="gramStart"/>
        <w:r w:rsidRPr="008958BB">
          <w:rPr>
            <w:rFonts w:asciiTheme="minorHAnsi" w:hAnsiTheme="minorHAnsi"/>
            <w:color w:val="0000FF"/>
            <w:sz w:val="14"/>
            <w:szCs w:val="14"/>
            <w:vertAlign w:val="superscript"/>
          </w:rPr>
          <w:t>n85</w:t>
        </w:r>
        <w:proofErr w:type="gramEnd"/>
      </w:hyperlink>
      <w:r w:rsidRPr="008958BB">
        <w:rPr>
          <w:rFonts w:asciiTheme="minorHAnsi" w:hAnsiTheme="minorHAnsi"/>
          <w:sz w:val="14"/>
          <w:szCs w:val="14"/>
        </w:rPr>
        <w:t xml:space="preserve"> Jacques Chirac's party in France has seen its public support plummet due to efforts to reduce social spending. </w:t>
      </w:r>
      <w:hyperlink r:id="rId15" w:anchor="n86" w:history="1">
        <w:proofErr w:type="gramStart"/>
        <w:r w:rsidRPr="008958BB">
          <w:rPr>
            <w:rFonts w:asciiTheme="minorHAnsi" w:hAnsiTheme="minorHAnsi"/>
            <w:color w:val="0000FF"/>
            <w:sz w:val="14"/>
            <w:szCs w:val="14"/>
            <w:vertAlign w:val="superscript"/>
          </w:rPr>
          <w:t>n86</w:t>
        </w:r>
        <w:proofErr w:type="gramEnd"/>
      </w:hyperlink>
      <w:r w:rsidRPr="008958BB">
        <w:rPr>
          <w:rFonts w:asciiTheme="minorHAnsi" w:hAnsiTheme="minorHAnsi"/>
          <w:sz w:val="14"/>
          <w:szCs w:val="14"/>
        </w:rPr>
        <w:t xml:space="preserve"> Germans have taken to the streets in the hundreds of thousands to protest their leaders' efforts to develop plans to gain control of the German welfare stat</w:t>
      </w:r>
      <w:r w:rsidRPr="008958BB">
        <w:rPr>
          <w:rFonts w:asciiTheme="minorHAnsi" w:hAnsiTheme="minorHAnsi"/>
        </w:rPr>
        <w:t xml:space="preserve">e. </w:t>
      </w:r>
      <w:hyperlink r:id="rId16" w:anchor="n87" w:history="1">
        <w:proofErr w:type="gramStart"/>
        <w:r w:rsidRPr="008958BB">
          <w:rPr>
            <w:rFonts w:asciiTheme="minorHAnsi" w:hAnsiTheme="minorHAnsi"/>
            <w:color w:val="0000FF"/>
            <w:vertAlign w:val="superscript"/>
          </w:rPr>
          <w:t>n87</w:t>
        </w:r>
        <w:proofErr w:type="gramEnd"/>
      </w:hyperlink>
      <w:r w:rsidRPr="008958BB">
        <w:rPr>
          <w:rFonts w:asciiTheme="minorHAnsi" w:hAnsiTheme="minorHAnsi"/>
        </w:rPr>
        <w:t xml:space="preserve"> </w:t>
      </w:r>
      <w:r w:rsidRPr="008958BB">
        <w:rPr>
          <w:rStyle w:val="TitleChar"/>
          <w:rFonts w:asciiTheme="minorHAnsi" w:hAnsiTheme="minorHAnsi"/>
        </w:rPr>
        <w:t>It is impossible to generate the political will that would be required to change the system we have constructed into one that satisfies the demands of sustainability</w:t>
      </w:r>
      <w:r w:rsidRPr="008958BB">
        <w:rPr>
          <w:rFonts w:asciiTheme="minorHAnsi" w:hAnsiTheme="minorHAnsi"/>
        </w:rPr>
        <w:t xml:space="preserve">. </w:t>
      </w:r>
      <w:r w:rsidRPr="008958BB">
        <w:rPr>
          <w:rStyle w:val="TitleChar"/>
          <w:rFonts w:asciiTheme="minorHAnsi" w:hAnsiTheme="minorHAnsi"/>
        </w:rPr>
        <w:t xml:space="preserve">This is not surprising because </w:t>
      </w:r>
      <w:r w:rsidRPr="008958BB">
        <w:rPr>
          <w:rStyle w:val="TitleChar"/>
          <w:rFonts w:asciiTheme="minorHAnsi" w:hAnsiTheme="minorHAnsi"/>
          <w:highlight w:val="green"/>
        </w:rPr>
        <w:t xml:space="preserve">the clear message is that we </w:t>
      </w:r>
      <w:r w:rsidRPr="008958BB">
        <w:rPr>
          <w:rStyle w:val="Emphasis"/>
          <w:rFonts w:asciiTheme="minorHAnsi" w:eastAsiaTheme="majorEastAsia" w:hAnsiTheme="minorHAnsi"/>
          <w:highlight w:val="green"/>
        </w:rPr>
        <w:t>need economic growth</w:t>
      </w:r>
      <w:r w:rsidRPr="008958BB">
        <w:rPr>
          <w:rFonts w:asciiTheme="minorHAnsi" w:hAnsiTheme="minorHAnsi"/>
        </w:rPr>
        <w:t xml:space="preserve">. </w:t>
      </w:r>
      <w:r w:rsidRPr="008958BB">
        <w:rPr>
          <w:rFonts w:asciiTheme="minorHAnsi" w:hAnsiTheme="minorHAnsi"/>
          <w:sz w:val="14"/>
          <w:szCs w:val="14"/>
        </w:rPr>
        <w:t xml:space="preserve">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while teaching international environmental law in St. Petersburg, Russia, my discussion with Russian academic colleagues related to water pollution in the area, radioactive materials dumping, and the raw air pollution from </w:t>
      </w:r>
      <w:proofErr w:type="spellStart"/>
      <w:r w:rsidRPr="008958BB">
        <w:rPr>
          <w:rFonts w:asciiTheme="minorHAnsi" w:hAnsiTheme="minorHAnsi"/>
          <w:sz w:val="14"/>
          <w:szCs w:val="14"/>
        </w:rPr>
        <w:t>Lada</w:t>
      </w:r>
      <w:proofErr w:type="spellEnd"/>
      <w:r w:rsidRPr="008958BB">
        <w:rPr>
          <w:rFonts w:asciiTheme="minorHAnsi" w:hAnsiTheme="minorHAnsi"/>
          <w:sz w:val="14"/>
          <w:szCs w:val="14"/>
        </w:rPr>
        <w:t xml:space="preserve"> cars running on 76 octane gasoline and other uncontrolled emitters of air </w:t>
      </w:r>
      <w:r w:rsidRPr="008958BB">
        <w:rPr>
          <w:rFonts w:asciiTheme="minorHAnsi" w:hAnsiTheme="minorHAnsi"/>
          <w:sz w:val="14"/>
          <w:szCs w:val="14"/>
        </w:rPr>
        <w:lastRenderedPageBreak/>
        <w:t>pollution that fouled the air of this most beautiful city. At the end of the course one of my Russian colleagues said, "I found it all fascinating. But you know we have other problems with which we must deal 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sidRPr="008958BB">
        <w:rPr>
          <w:rStyle w:val="TitleChar"/>
          <w:rFonts w:asciiTheme="minorHAnsi" w:hAnsiTheme="minorHAnsi"/>
        </w:rPr>
        <w:t>. Even if  [*630]  they were desirable, they are "</w:t>
      </w:r>
      <w:r w:rsidRPr="008958BB">
        <w:rPr>
          <w:rStyle w:val="TitleChar"/>
          <w:rFonts w:asciiTheme="minorHAnsi" w:hAnsiTheme="minorHAnsi"/>
          <w:highlight w:val="green"/>
        </w:rPr>
        <w:t>impossible dreams</w:t>
      </w:r>
      <w:r w:rsidRPr="008958BB">
        <w:rPr>
          <w:rStyle w:val="TitleChar"/>
          <w:rFonts w:asciiTheme="minorHAnsi" w:hAnsiTheme="minorHAnsi"/>
        </w:rPr>
        <w:t>" because the people and institutions who set policy and decide on actions in the business and governmental arenas will never accept them as guides for behavior or as requirements for decisionmaking</w:t>
      </w:r>
      <w:r w:rsidRPr="008958BB">
        <w:rPr>
          <w:rFonts w:asciiTheme="minorHAnsi" w:hAnsiTheme="minorHAnsi"/>
        </w:rPr>
        <w:t xml:space="preserve">. </w:t>
      </w:r>
      <w:r w:rsidRPr="008958BB">
        <w:rPr>
          <w:rStyle w:val="TitleChar"/>
          <w:rFonts w:asciiTheme="minorHAnsi" w:hAnsiTheme="minorHAnsi"/>
        </w:rPr>
        <w:t xml:space="preserve">This </w:t>
      </w:r>
      <w:r w:rsidRPr="008958BB">
        <w:rPr>
          <w:rStyle w:val="TitleChar"/>
          <w:rFonts w:asciiTheme="minorHAnsi" w:hAnsiTheme="minorHAnsi"/>
          <w:highlight w:val="green"/>
        </w:rPr>
        <w:t>impossibility exists because we are not free</w:t>
      </w:r>
      <w:r w:rsidRPr="008958BB">
        <w:rPr>
          <w:rStyle w:val="TitleChar"/>
          <w:rFonts w:asciiTheme="minorHAnsi" w:hAnsiTheme="minorHAnsi"/>
        </w:rPr>
        <w:t xml:space="preserve"> and independent </w:t>
      </w:r>
      <w:r w:rsidRPr="008958BB">
        <w:rPr>
          <w:rStyle w:val="TitleChar"/>
          <w:rFonts w:asciiTheme="minorHAnsi" w:hAnsiTheme="minorHAnsi"/>
          <w:highlight w:val="green"/>
        </w:rPr>
        <w:t>individuals but creatures of habit</w:t>
      </w:r>
      <w:r w:rsidRPr="008958BB">
        <w:rPr>
          <w:rStyle w:val="TitleChar"/>
          <w:rFonts w:asciiTheme="minorHAnsi" w:hAnsiTheme="minorHAnsi"/>
        </w:rPr>
        <w:t>, dominated by the culture in which we exist</w:t>
      </w:r>
      <w:r w:rsidRPr="008958BB">
        <w:rPr>
          <w:rFonts w:asciiTheme="minorHAnsi" w:hAnsiTheme="minorHAnsi"/>
        </w:rPr>
        <w:t>. We desire to behave according to the dictates of the powerful systems that govern our lives and culture.</w:t>
      </w:r>
    </w:p>
    <w:p w14:paraId="0CE04CF9" w14:textId="77777777" w:rsidR="007E2526" w:rsidRPr="008958BB" w:rsidRDefault="007E2526" w:rsidP="007E2526">
      <w:pPr>
        <w:pStyle w:val="Heading4"/>
        <w:rPr>
          <w:rFonts w:asciiTheme="minorHAnsi" w:hAnsiTheme="minorHAnsi"/>
        </w:rPr>
      </w:pPr>
      <w:r w:rsidRPr="008958BB">
        <w:rPr>
          <w:rFonts w:asciiTheme="minorHAnsi" w:hAnsiTheme="minorHAnsi"/>
        </w:rPr>
        <w:t>Economic rationality is ethical and solves war – self-interest motivates individuals to sacrifice some autonomy to produce security and protect the rights of others</w:t>
      </w:r>
    </w:p>
    <w:p w14:paraId="13F5A7CE" w14:textId="77777777" w:rsidR="007E2526" w:rsidRPr="008958BB" w:rsidRDefault="007E2526" w:rsidP="007E2526">
      <w:pPr>
        <w:rPr>
          <w:rStyle w:val="StyleStyleBold12pt"/>
          <w:rFonts w:asciiTheme="minorHAnsi" w:hAnsiTheme="minorHAnsi"/>
        </w:rPr>
      </w:pPr>
      <w:proofErr w:type="spellStart"/>
      <w:r w:rsidRPr="008958BB">
        <w:rPr>
          <w:rStyle w:val="StyleStyleBold12pt"/>
          <w:rFonts w:asciiTheme="minorHAnsi" w:hAnsiTheme="minorHAnsi"/>
        </w:rPr>
        <w:t>Aasland</w:t>
      </w:r>
      <w:proofErr w:type="spellEnd"/>
      <w:r w:rsidRPr="008958BB">
        <w:rPr>
          <w:rStyle w:val="StyleStyleBold12pt"/>
          <w:rFonts w:asciiTheme="minorHAnsi" w:hAnsiTheme="minorHAnsi"/>
        </w:rPr>
        <w:t xml:space="preserve"> ‘9</w:t>
      </w:r>
    </w:p>
    <w:p w14:paraId="523337EB" w14:textId="77777777" w:rsidR="007E2526" w:rsidRPr="008958BB" w:rsidRDefault="007E2526" w:rsidP="007E2526">
      <w:pPr>
        <w:pStyle w:val="Shrink8"/>
        <w:rPr>
          <w:rFonts w:asciiTheme="minorHAnsi" w:hAnsiTheme="minorHAnsi"/>
        </w:rPr>
      </w:pPr>
      <w:r w:rsidRPr="008958BB">
        <w:rPr>
          <w:rFonts w:asciiTheme="minorHAnsi" w:hAnsiTheme="minorHAnsi"/>
        </w:rPr>
        <w:t xml:space="preserve">(Dag, Prof. of Economics @ U of </w:t>
      </w:r>
      <w:proofErr w:type="spellStart"/>
      <w:r w:rsidRPr="008958BB">
        <w:rPr>
          <w:rFonts w:asciiTheme="minorHAnsi" w:hAnsiTheme="minorHAnsi"/>
        </w:rPr>
        <w:t>Agder</w:t>
      </w:r>
      <w:proofErr w:type="spellEnd"/>
      <w:r w:rsidRPr="008958BB">
        <w:rPr>
          <w:rFonts w:asciiTheme="minorHAnsi" w:hAnsiTheme="minorHAnsi"/>
        </w:rPr>
        <w:t xml:space="preserve">, Norway, </w:t>
      </w:r>
      <w:r w:rsidRPr="008958BB">
        <w:rPr>
          <w:rFonts w:asciiTheme="minorHAnsi" w:hAnsiTheme="minorHAnsi"/>
          <w:u w:val="single"/>
        </w:rPr>
        <w:t xml:space="preserve">Ethics and Economy: After </w:t>
      </w:r>
      <w:proofErr w:type="spellStart"/>
      <w:r w:rsidRPr="008958BB">
        <w:rPr>
          <w:rFonts w:asciiTheme="minorHAnsi" w:hAnsiTheme="minorHAnsi"/>
          <w:u w:val="single"/>
        </w:rPr>
        <w:t>Levinas</w:t>
      </w:r>
      <w:proofErr w:type="spellEnd"/>
      <w:r w:rsidRPr="008958BB">
        <w:rPr>
          <w:rFonts w:asciiTheme="minorHAnsi" w:hAnsiTheme="minorHAnsi"/>
        </w:rPr>
        <w:t>, pgs. 65-66)</w:t>
      </w:r>
    </w:p>
    <w:p w14:paraId="11F5010D" w14:textId="77777777" w:rsidR="007E2526" w:rsidRPr="008958BB" w:rsidRDefault="007E2526" w:rsidP="007E2526">
      <w:pPr>
        <w:pStyle w:val="card"/>
        <w:ind w:left="0"/>
        <w:rPr>
          <w:rStyle w:val="TitleChar"/>
          <w:rFonts w:asciiTheme="minorHAnsi" w:hAnsiTheme="minorHAnsi"/>
          <w:highlight w:val="green"/>
        </w:rPr>
      </w:pPr>
    </w:p>
    <w:p w14:paraId="7F35F88E" w14:textId="77777777" w:rsidR="007E2526" w:rsidRPr="008958BB" w:rsidRDefault="007E2526" w:rsidP="007E2526">
      <w:pPr>
        <w:pStyle w:val="card"/>
        <w:ind w:left="0"/>
        <w:rPr>
          <w:rFonts w:asciiTheme="minorHAnsi" w:hAnsiTheme="minorHAnsi"/>
        </w:rPr>
      </w:pPr>
      <w:r w:rsidRPr="008958BB">
        <w:rPr>
          <w:rStyle w:val="TitleChar"/>
          <w:rFonts w:asciiTheme="minorHAnsi" w:hAnsiTheme="minorHAnsi"/>
          <w:highlight w:val="green"/>
        </w:rPr>
        <w:t>Business ethics</w:t>
      </w:r>
      <w:r w:rsidRPr="008958BB">
        <w:rPr>
          <w:rFonts w:asciiTheme="minorHAnsi" w:hAnsiTheme="minorHAnsi"/>
        </w:rPr>
        <w:t xml:space="preserve">, in the sense of ethics </w:t>
      </w:r>
      <w:r w:rsidRPr="008958BB">
        <w:rPr>
          <w:rFonts w:asciiTheme="minorHAnsi" w:hAnsiTheme="minorHAnsi"/>
          <w:i/>
          <w:iCs/>
        </w:rPr>
        <w:t xml:space="preserve">for </w:t>
      </w:r>
      <w:r w:rsidRPr="008958BB">
        <w:rPr>
          <w:rFonts w:asciiTheme="minorHAnsi" w:hAnsiTheme="minorHAnsi"/>
        </w:rPr>
        <w:t xml:space="preserve">business, illustrates this: its </w:t>
      </w:r>
      <w:r w:rsidRPr="008958BB">
        <w:rPr>
          <w:rStyle w:val="TitleChar"/>
          <w:rFonts w:asciiTheme="minorHAnsi" w:hAnsiTheme="minorHAnsi"/>
          <w:highlight w:val="green"/>
        </w:rPr>
        <w:t>perspective is</w:t>
      </w:r>
      <w:r w:rsidRPr="008958BB">
        <w:rPr>
          <w:rFonts w:asciiTheme="minorHAnsi" w:hAnsiTheme="minorHAnsi"/>
        </w:rPr>
        <w:t xml:space="preserve"> that of an </w:t>
      </w:r>
      <w:r w:rsidRPr="008958BB">
        <w:rPr>
          <w:rStyle w:val="TitleChar"/>
          <w:rFonts w:asciiTheme="minorHAnsi" w:hAnsiTheme="minorHAnsi"/>
          <w:highlight w:val="green"/>
        </w:rPr>
        <w:t>‘enlightened self-interest’ where the constraints</w:t>
      </w:r>
      <w:r w:rsidRPr="008958BB">
        <w:rPr>
          <w:rStyle w:val="TitleChar"/>
          <w:rFonts w:asciiTheme="minorHAnsi" w:hAnsiTheme="minorHAnsi"/>
        </w:rPr>
        <w:t xml:space="preserve"> that are </w:t>
      </w:r>
      <w:r w:rsidRPr="008958BB">
        <w:rPr>
          <w:rStyle w:val="TitleChar"/>
          <w:rFonts w:asciiTheme="minorHAnsi" w:hAnsiTheme="minorHAnsi"/>
          <w:highlight w:val="green"/>
        </w:rPr>
        <w:t>put on the individual</w:t>
      </w:r>
      <w:r w:rsidRPr="008958BB">
        <w:rPr>
          <w:rStyle w:val="TitleChar"/>
          <w:rFonts w:asciiTheme="minorHAnsi" w:hAnsiTheme="minorHAnsi"/>
        </w:rPr>
        <w:t xml:space="preserve">, </w:t>
      </w:r>
      <w:r w:rsidRPr="008958BB">
        <w:rPr>
          <w:rStyle w:val="TitleChar"/>
          <w:rFonts w:asciiTheme="minorHAnsi" w:hAnsiTheme="minorHAnsi"/>
          <w:highlight w:val="green"/>
        </w:rPr>
        <w:t>thanks to</w:t>
      </w:r>
      <w:r w:rsidRPr="008958BB">
        <w:rPr>
          <w:rStyle w:val="TitleChar"/>
          <w:rFonts w:asciiTheme="minorHAnsi" w:hAnsiTheme="minorHAnsi"/>
        </w:rPr>
        <w:t xml:space="preserve"> the </w:t>
      </w:r>
      <w:r w:rsidRPr="008958BB">
        <w:rPr>
          <w:rStyle w:val="TitleChar"/>
          <w:rFonts w:asciiTheme="minorHAnsi" w:hAnsiTheme="minorHAnsi"/>
          <w:highlight w:val="green"/>
        </w:rPr>
        <w:t>ability to see</w:t>
      </w:r>
      <w:r w:rsidRPr="008958BB">
        <w:rPr>
          <w:rStyle w:val="TitleChar"/>
          <w:rFonts w:asciiTheme="minorHAnsi" w:hAnsiTheme="minorHAnsi"/>
        </w:rPr>
        <w:t xml:space="preserve"> the </w:t>
      </w:r>
      <w:r w:rsidRPr="008958BB">
        <w:rPr>
          <w:rStyle w:val="TitleChar"/>
          <w:rFonts w:asciiTheme="minorHAnsi" w:hAnsiTheme="minorHAnsi"/>
          <w:highlight w:val="green"/>
        </w:rPr>
        <w:t>unfortunate consequences for oneself</w:t>
      </w:r>
      <w:r w:rsidRPr="008958BB">
        <w:rPr>
          <w:rStyle w:val="TitleChar"/>
          <w:rFonts w:asciiTheme="minorHAnsi" w:hAnsiTheme="minorHAnsi"/>
        </w:rPr>
        <w:t xml:space="preserve">, </w:t>
      </w:r>
      <w:r w:rsidRPr="008958BB">
        <w:rPr>
          <w:rStyle w:val="TitleChar"/>
          <w:rFonts w:asciiTheme="minorHAnsi" w:hAnsiTheme="minorHAnsi"/>
          <w:highlight w:val="green"/>
        </w:rPr>
        <w:t>postpone</w:t>
      </w:r>
      <w:r w:rsidRPr="008958BB">
        <w:rPr>
          <w:rFonts w:asciiTheme="minorHAnsi" w:hAnsiTheme="minorHAnsi"/>
        </w:rPr>
        <w:t xml:space="preserve"> the </w:t>
      </w:r>
      <w:r w:rsidRPr="008958BB">
        <w:rPr>
          <w:rStyle w:val="TitleChar"/>
          <w:rFonts w:asciiTheme="minorHAnsi" w:hAnsiTheme="minorHAnsi"/>
          <w:highlight w:val="green"/>
        </w:rPr>
        <w:t>‘war’</w:t>
      </w:r>
      <w:r w:rsidRPr="008958BB">
        <w:rPr>
          <w:rFonts w:asciiTheme="minorHAnsi" w:hAnsiTheme="minorHAnsi"/>
        </w:rPr>
        <w:t>, in a direct or metaphoric sense of the word (</w:t>
      </w:r>
      <w:r w:rsidRPr="008958BB">
        <w:rPr>
          <w:rFonts w:asciiTheme="minorHAnsi" w:hAnsiTheme="minorHAnsi"/>
          <w:i/>
          <w:iCs/>
        </w:rPr>
        <w:t>ibid.</w:t>
      </w:r>
      <w:r w:rsidRPr="008958BB">
        <w:rPr>
          <w:rFonts w:asciiTheme="minorHAnsi" w:hAnsiTheme="minorHAnsi"/>
        </w:rPr>
        <w:t xml:space="preserve">: 70-71). This </w:t>
      </w:r>
      <w:r w:rsidRPr="008958BB">
        <w:rPr>
          <w:rStyle w:val="TitleChar"/>
          <w:rFonts w:asciiTheme="minorHAnsi" w:hAnsiTheme="minorHAnsi"/>
          <w:highlight w:val="green"/>
        </w:rPr>
        <w:t>enlightened self-interest forms the base</w:t>
      </w:r>
      <w:r w:rsidRPr="008958BB">
        <w:rPr>
          <w:rStyle w:val="TitleChar"/>
          <w:rFonts w:asciiTheme="minorHAnsi" w:hAnsiTheme="minorHAnsi"/>
        </w:rPr>
        <w:t xml:space="preserve"> not only </w:t>
      </w:r>
      <w:r w:rsidRPr="008958BB">
        <w:rPr>
          <w:rStyle w:val="TitleChar"/>
          <w:rFonts w:asciiTheme="minorHAnsi" w:hAnsiTheme="minorHAnsi"/>
          <w:highlight w:val="green"/>
        </w:rPr>
        <w:t>of</w:t>
      </w:r>
      <w:r w:rsidRPr="008958BB">
        <w:rPr>
          <w:rFonts w:asciiTheme="minorHAnsi" w:hAnsiTheme="minorHAnsi"/>
        </w:rPr>
        <w:t xml:space="preserve"> the </w:t>
      </w:r>
      <w:r w:rsidRPr="008958BB">
        <w:rPr>
          <w:rStyle w:val="TitleChar"/>
          <w:rFonts w:asciiTheme="minorHAnsi" w:hAnsiTheme="minorHAnsi"/>
          <w:highlight w:val="green"/>
        </w:rPr>
        <w:t>market economy</w:t>
      </w:r>
      <w:r w:rsidRPr="008958BB">
        <w:rPr>
          <w:rStyle w:val="TitleChar"/>
          <w:rFonts w:asciiTheme="minorHAnsi" w:hAnsiTheme="minorHAnsi"/>
        </w:rPr>
        <w:t>, but also of</w:t>
      </w:r>
      <w:r w:rsidRPr="008958BB">
        <w:rPr>
          <w:rFonts w:asciiTheme="minorHAnsi" w:hAnsiTheme="minorHAnsi"/>
        </w:rPr>
        <w:t xml:space="preserve"> a social organization and manifestation of </w:t>
      </w:r>
      <w:r w:rsidRPr="008958BB">
        <w:rPr>
          <w:rStyle w:val="TitleChar"/>
          <w:rFonts w:asciiTheme="minorHAnsi" w:hAnsiTheme="minorHAnsi"/>
        </w:rPr>
        <w:t>human rights</w:t>
      </w:r>
      <w:r w:rsidRPr="008958BB">
        <w:rPr>
          <w:rFonts w:asciiTheme="minorHAnsi" w:hAnsiTheme="minorHAnsi"/>
        </w:rPr>
        <w:t xml:space="preserve">, and even of some ethical theories. </w:t>
      </w:r>
      <w:r w:rsidRPr="008958BB">
        <w:rPr>
          <w:rStyle w:val="TitleChar"/>
          <w:rFonts w:asciiTheme="minorHAnsi" w:hAnsiTheme="minorHAnsi"/>
        </w:rPr>
        <w:t>It is a calculated</w:t>
      </w:r>
      <w:r w:rsidRPr="008958BB">
        <w:rPr>
          <w:rFonts w:asciiTheme="minorHAnsi" w:hAnsiTheme="minorHAnsi"/>
        </w:rPr>
        <w:t xml:space="preserve"> and voluntary </w:t>
      </w:r>
      <w:r w:rsidRPr="008958BB">
        <w:rPr>
          <w:rStyle w:val="TitleChar"/>
          <w:rFonts w:asciiTheme="minorHAnsi" w:hAnsiTheme="minorHAnsi"/>
        </w:rPr>
        <w:t>renunciation of one’s own freedom in order to obtain</w:t>
      </w:r>
      <w:r w:rsidRPr="008958BB">
        <w:rPr>
          <w:rFonts w:asciiTheme="minorHAnsi" w:hAnsiTheme="minorHAnsi"/>
        </w:rPr>
        <w:t xml:space="preserve"> in return </w:t>
      </w:r>
      <w:r w:rsidRPr="008958BB">
        <w:rPr>
          <w:rStyle w:val="TitleChar"/>
          <w:rFonts w:asciiTheme="minorHAnsi" w:hAnsiTheme="minorHAnsi"/>
        </w:rPr>
        <w:t>security</w:t>
      </w:r>
      <w:r w:rsidRPr="008958BB">
        <w:rPr>
          <w:rFonts w:asciiTheme="minorHAnsi" w:hAnsiTheme="minorHAnsi"/>
        </w:rPr>
        <w:t xml:space="preserve"> and other common goals (</w:t>
      </w:r>
      <w:proofErr w:type="gramStart"/>
      <w:r w:rsidRPr="008958BB">
        <w:rPr>
          <w:rFonts w:asciiTheme="minorHAnsi" w:hAnsiTheme="minorHAnsi"/>
          <w:i/>
          <w:iCs/>
        </w:rPr>
        <w:t>ibid.</w:t>
      </w:r>
      <w:r w:rsidRPr="008958BB">
        <w:rPr>
          <w:rFonts w:asciiTheme="minorHAnsi" w:hAnsiTheme="minorHAnsi"/>
        </w:rPr>
        <w:t>:</w:t>
      </w:r>
      <w:proofErr w:type="gramEnd"/>
      <w:r w:rsidRPr="008958BB">
        <w:rPr>
          <w:rFonts w:asciiTheme="minorHAnsi" w:hAnsiTheme="minorHAnsi"/>
        </w:rPr>
        <w:t xml:space="preserve"> 72). </w:t>
      </w:r>
      <w:r w:rsidRPr="008958BB">
        <w:rPr>
          <w:rStyle w:val="TitleChar"/>
          <w:rFonts w:asciiTheme="minorHAnsi" w:hAnsiTheme="minorHAnsi"/>
          <w:highlight w:val="green"/>
        </w:rPr>
        <w:t>The fact that economic</w:t>
      </w:r>
      <w:r w:rsidRPr="008958BB">
        <w:rPr>
          <w:rFonts w:asciiTheme="minorHAnsi" w:hAnsiTheme="minorHAnsi"/>
        </w:rPr>
        <w:t xml:space="preserve">, political and legal </w:t>
      </w:r>
      <w:r w:rsidRPr="008958BB">
        <w:rPr>
          <w:rStyle w:val="TitleChar"/>
          <w:rFonts w:asciiTheme="minorHAnsi" w:hAnsiTheme="minorHAnsi"/>
          <w:highlight w:val="green"/>
        </w:rPr>
        <w:t>theories appeal to enlightened self-interest does not imply</w:t>
      </w:r>
      <w:r w:rsidRPr="008958BB">
        <w:rPr>
          <w:rFonts w:asciiTheme="minorHAnsi" w:hAnsiTheme="minorHAnsi"/>
        </w:rPr>
        <w:t xml:space="preserve">, however, </w:t>
      </w:r>
      <w:r w:rsidRPr="008958BB">
        <w:rPr>
          <w:rStyle w:val="TitleChar"/>
          <w:rFonts w:asciiTheme="minorHAnsi" w:hAnsiTheme="minorHAnsi"/>
          <w:highlight w:val="green"/>
        </w:rPr>
        <w:t xml:space="preserve">that we should discard </w:t>
      </w:r>
      <w:r w:rsidRPr="008958BB">
        <w:rPr>
          <w:rStyle w:val="TitleChar"/>
          <w:rFonts w:asciiTheme="minorHAnsi" w:hAnsiTheme="minorHAnsi"/>
          <w:highlight w:val="green"/>
        </w:rPr>
        <w:lastRenderedPageBreak/>
        <w:t>them</w:t>
      </w:r>
      <w:r w:rsidRPr="008958BB">
        <w:rPr>
          <w:rFonts w:asciiTheme="minorHAnsi" w:hAnsiTheme="minorHAnsi"/>
        </w:rPr>
        <w:t xml:space="preserve">. Nor should we reject proclamations of human rights, legal constraints of individual freedom and, for that matter, business ethics, even if they are based on an enlightened self-interest. </w:t>
      </w:r>
      <w:r w:rsidRPr="008958BB">
        <w:rPr>
          <w:rStyle w:val="TitleChar"/>
          <w:rFonts w:asciiTheme="minorHAnsi" w:hAnsiTheme="minorHAnsi"/>
        </w:rPr>
        <w:t xml:space="preserve">It is rather the opposite: </w:t>
      </w:r>
      <w:r w:rsidRPr="008958BB">
        <w:rPr>
          <w:rStyle w:val="TitleChar"/>
          <w:rFonts w:asciiTheme="minorHAnsi" w:hAnsiTheme="minorHAnsi"/>
          <w:highlight w:val="green"/>
        </w:rPr>
        <w:t>such institutions and knowledge are indispensable because the primary quality of</w:t>
      </w:r>
      <w:r w:rsidRPr="008958BB">
        <w:rPr>
          <w:rFonts w:asciiTheme="minorHAnsi" w:hAnsiTheme="minorHAnsi"/>
        </w:rPr>
        <w:t xml:space="preserve"> the </w:t>
      </w:r>
      <w:r w:rsidRPr="008958BB">
        <w:rPr>
          <w:rStyle w:val="TitleChar"/>
          <w:rFonts w:asciiTheme="minorHAnsi" w:hAnsiTheme="minorHAnsi"/>
          <w:highlight w:val="green"/>
        </w:rPr>
        <w:t>enlightened self-interest is that it restricts egocentricity</w:t>
      </w:r>
      <w:r w:rsidRPr="008958BB">
        <w:rPr>
          <w:rFonts w:asciiTheme="minorHAnsi" w:hAnsiTheme="minorHAnsi"/>
        </w:rPr>
        <w:t xml:space="preserve">. Our </w:t>
      </w:r>
      <w:r w:rsidRPr="008958BB">
        <w:rPr>
          <w:rFonts w:asciiTheme="minorHAnsi" w:hAnsiTheme="minorHAnsi"/>
          <w:i/>
          <w:iCs/>
        </w:rPr>
        <w:t xml:space="preserve">practical reason </w:t>
      </w:r>
      <w:r w:rsidRPr="008958BB">
        <w:rPr>
          <w:rFonts w:asciiTheme="minorHAnsi" w:hAnsiTheme="minorHAnsi"/>
        </w:rPr>
        <w:t xml:space="preserve">(which was Kant’s words for the reason that governs our acts, where the moral law is embedded as a principle) includes the knowledge that it can be rational to lay certain restrictions on individual freedom. In this way </w:t>
      </w:r>
      <w:r w:rsidRPr="008958BB">
        <w:rPr>
          <w:rStyle w:val="TitleChar"/>
          <w:rFonts w:asciiTheme="minorHAnsi" w:hAnsiTheme="minorHAnsi"/>
        </w:rPr>
        <w:t>practical reason may postpone</w:t>
      </w:r>
      <w:r w:rsidRPr="008958BB">
        <w:rPr>
          <w:rFonts w:asciiTheme="minorHAnsi" w:hAnsiTheme="minorHAnsi"/>
        </w:rPr>
        <w:t xml:space="preserve"> (for an indefinite time) </w:t>
      </w:r>
      <w:r w:rsidRPr="008958BB">
        <w:rPr>
          <w:rStyle w:val="TitleChar"/>
          <w:rFonts w:asciiTheme="minorHAnsi" w:hAnsiTheme="minorHAnsi"/>
        </w:rPr>
        <w:t>violence</w:t>
      </w:r>
      <w:r w:rsidRPr="008958BB">
        <w:rPr>
          <w:rFonts w:asciiTheme="minorHAnsi" w:hAnsiTheme="minorHAnsi"/>
        </w:rPr>
        <w:t xml:space="preserve"> and murder </w:t>
      </w:r>
      <w:r w:rsidRPr="008958BB">
        <w:rPr>
          <w:rStyle w:val="TitleChar"/>
          <w:rFonts w:asciiTheme="minorHAnsi" w:hAnsiTheme="minorHAnsi"/>
        </w:rPr>
        <w:t>among people</w:t>
      </w:r>
      <w:r w:rsidRPr="008958BB">
        <w:rPr>
          <w:rFonts w:asciiTheme="minorHAnsi" w:hAnsiTheme="minorHAnsi"/>
        </w:rPr>
        <w:t xml:space="preserve">. </w:t>
      </w:r>
      <w:r w:rsidRPr="008958BB">
        <w:rPr>
          <w:rStyle w:val="TitleChar"/>
          <w:rFonts w:asciiTheme="minorHAnsi" w:hAnsiTheme="minorHAnsi"/>
        </w:rPr>
        <w:t>This has</w:t>
      </w:r>
      <w:r w:rsidRPr="008958BB">
        <w:rPr>
          <w:rFonts w:asciiTheme="minorHAnsi" w:hAnsiTheme="minorHAnsi"/>
        </w:rPr>
        <w:t xml:space="preserve"> primarily </w:t>
      </w:r>
      <w:r w:rsidRPr="008958BB">
        <w:rPr>
          <w:rStyle w:val="TitleChar"/>
          <w:rFonts w:asciiTheme="minorHAnsi" w:hAnsiTheme="minorHAnsi"/>
        </w:rPr>
        <w:t>been the raison-d’être of</w:t>
      </w:r>
      <w:r w:rsidRPr="008958BB">
        <w:rPr>
          <w:rFonts w:asciiTheme="minorHAnsi" w:hAnsiTheme="minorHAnsi"/>
        </w:rPr>
        <w:t xml:space="preserve"> politics and </w:t>
      </w:r>
      <w:r w:rsidRPr="008958BB">
        <w:rPr>
          <w:rStyle w:val="TitleChar"/>
          <w:rFonts w:asciiTheme="minorHAnsi" w:hAnsiTheme="minorHAnsi"/>
        </w:rPr>
        <w:t>the state, but it is today taken over</w:t>
      </w:r>
      <w:r w:rsidRPr="008958BB">
        <w:rPr>
          <w:rFonts w:asciiTheme="minorHAnsi" w:hAnsiTheme="minorHAnsi"/>
        </w:rPr>
        <w:t xml:space="preserve"> more and more </w:t>
      </w:r>
      <w:r w:rsidRPr="008958BB">
        <w:rPr>
          <w:rStyle w:val="TitleChar"/>
          <w:rFonts w:asciiTheme="minorHAnsi" w:hAnsiTheme="minorHAnsi"/>
        </w:rPr>
        <w:t>by corporate organizations</w:t>
      </w:r>
      <w:r w:rsidRPr="008958BB">
        <w:rPr>
          <w:rFonts w:asciiTheme="minorHAnsi" w:hAnsiTheme="minorHAnsi"/>
        </w:rPr>
        <w:t xml:space="preserve">, as expressed in the new term for business ethics, as </w:t>
      </w:r>
      <w:r w:rsidRPr="008958BB">
        <w:rPr>
          <w:rFonts w:asciiTheme="minorHAnsi" w:hAnsiTheme="minorHAnsi"/>
          <w:i/>
          <w:iCs/>
        </w:rPr>
        <w:t xml:space="preserve">corporate social responsibility </w:t>
      </w:r>
      <w:r w:rsidRPr="008958BB">
        <w:rPr>
          <w:rFonts w:asciiTheme="minorHAnsi" w:hAnsiTheme="minorHAnsi"/>
        </w:rPr>
        <w:t xml:space="preserve">and </w:t>
      </w:r>
      <w:r w:rsidRPr="008958BB">
        <w:rPr>
          <w:rFonts w:asciiTheme="minorHAnsi" w:hAnsiTheme="minorHAnsi"/>
          <w:i/>
          <w:iCs/>
        </w:rPr>
        <w:t xml:space="preserve">corporate citizenship </w:t>
      </w:r>
      <w:r w:rsidRPr="008958BB">
        <w:rPr>
          <w:rFonts w:asciiTheme="minorHAnsi" w:hAnsiTheme="minorHAnsi"/>
        </w:rPr>
        <w:t xml:space="preserve">(see chapter 2). </w:t>
      </w:r>
      <w:r w:rsidRPr="008958BB">
        <w:rPr>
          <w:rStyle w:val="TitleChar"/>
          <w:rFonts w:asciiTheme="minorHAnsi" w:hAnsiTheme="minorHAnsi"/>
          <w:highlight w:val="green"/>
        </w:rPr>
        <w:t>Thanks to this ‘postponement of violence’ provided by</w:t>
      </w:r>
      <w:r w:rsidRPr="008958BB">
        <w:rPr>
          <w:rFonts w:asciiTheme="minorHAnsi" w:hAnsiTheme="minorHAnsi"/>
        </w:rPr>
        <w:t xml:space="preserve"> politics and </w:t>
      </w:r>
      <w:r w:rsidRPr="008958BB">
        <w:rPr>
          <w:rStyle w:val="TitleChar"/>
          <w:rFonts w:asciiTheme="minorHAnsi" w:hAnsiTheme="minorHAnsi"/>
          <w:highlight w:val="green"/>
        </w:rPr>
        <w:t>economic rationality, people may unfold their freedom</w:t>
      </w:r>
      <w:r w:rsidRPr="008958BB">
        <w:rPr>
          <w:rFonts w:asciiTheme="minorHAnsi" w:hAnsiTheme="minorHAnsi"/>
        </w:rPr>
        <w:t xml:space="preserve"> within the laws and regulations set up by society (</w:t>
      </w:r>
      <w:proofErr w:type="spellStart"/>
      <w:r w:rsidRPr="008958BB">
        <w:rPr>
          <w:rFonts w:asciiTheme="minorHAnsi" w:hAnsiTheme="minorHAnsi"/>
        </w:rPr>
        <w:t>Burggraeve</w:t>
      </w:r>
      <w:proofErr w:type="spellEnd"/>
      <w:r w:rsidRPr="008958BB">
        <w:rPr>
          <w:rFonts w:asciiTheme="minorHAnsi" w:hAnsiTheme="minorHAnsi"/>
        </w:rPr>
        <w:t>, 2003: 77).</w:t>
      </w:r>
    </w:p>
    <w:p w14:paraId="548D5F90" w14:textId="77777777" w:rsidR="007E2526" w:rsidRPr="00285B92" w:rsidRDefault="007E2526" w:rsidP="007E2526"/>
    <w:p w14:paraId="1F40963C" w14:textId="77777777" w:rsidR="00176403" w:rsidRDefault="00176403" w:rsidP="00176403">
      <w:pPr>
        <w:pStyle w:val="Heading4"/>
      </w:pPr>
      <w:r>
        <w:t>Debating the aff is key to solve it – imaginative familiarity with nuclear power creates trust and overcomes public misunderstanding – creates tipping point for new facilities</w:t>
      </w:r>
    </w:p>
    <w:p w14:paraId="0BD04A7A" w14:textId="77777777" w:rsidR="00176403" w:rsidRPr="000E77C0" w:rsidRDefault="00176403" w:rsidP="00176403">
      <w:pPr>
        <w:rPr>
          <w:rStyle w:val="StyleStyleBold12pt"/>
        </w:rPr>
      </w:pPr>
      <w:r w:rsidRPr="000E77C0">
        <w:rPr>
          <w:rStyle w:val="StyleStyleBold12pt"/>
        </w:rPr>
        <w:t xml:space="preserve">Butler, </w:t>
      </w:r>
      <w:proofErr w:type="spellStart"/>
      <w:r w:rsidRPr="000E77C0">
        <w:rPr>
          <w:rStyle w:val="StyleStyleBold12pt"/>
        </w:rPr>
        <w:t>Parkhill</w:t>
      </w:r>
      <w:proofErr w:type="spellEnd"/>
      <w:r w:rsidRPr="000E77C0">
        <w:rPr>
          <w:rStyle w:val="StyleStyleBold12pt"/>
        </w:rPr>
        <w:t xml:space="preserve">, &amp; </w:t>
      </w:r>
      <w:proofErr w:type="spellStart"/>
      <w:r w:rsidRPr="000E77C0">
        <w:rPr>
          <w:rStyle w:val="StyleStyleBold12pt"/>
        </w:rPr>
        <w:t>Pidgeon</w:t>
      </w:r>
      <w:proofErr w:type="spellEnd"/>
      <w:r w:rsidRPr="000E77C0">
        <w:rPr>
          <w:rStyle w:val="StyleStyleBold12pt"/>
        </w:rPr>
        <w:t xml:space="preserve"> 11</w:t>
      </w:r>
    </w:p>
    <w:p w14:paraId="50C5D328" w14:textId="77777777" w:rsidR="00176403" w:rsidRPr="000E77C0" w:rsidRDefault="00176403" w:rsidP="00176403">
      <w:r>
        <w:t xml:space="preserve">(Catherine, </w:t>
      </w:r>
      <w:r w:rsidRPr="000E77C0">
        <w:t>Research Fellow at Cardiff University</w:t>
      </w:r>
      <w:r>
        <w:t xml:space="preserve">, Karen, </w:t>
      </w:r>
      <w:r w:rsidRPr="000E77C0">
        <w:t>Research Fellow at Cardiff University</w:t>
      </w:r>
      <w:r>
        <w:t xml:space="preserve">, Nicholas, </w:t>
      </w:r>
      <w:r w:rsidRPr="000E77C0">
        <w:t>Professor of Environmental Psychology at Cardiff University</w:t>
      </w:r>
      <w:r>
        <w:t>, “</w:t>
      </w:r>
      <w:r w:rsidRPr="000E77C0">
        <w:t>Nuclear Power After Japan: The Social Dimensions</w:t>
      </w:r>
      <w:r>
        <w:t xml:space="preserve">”, November-December 2011, </w:t>
      </w:r>
      <w:r w:rsidRPr="000E77C0">
        <w:t>http://www.environmentmagazine.org/Archives/Back%20Issues/2011/November-December%202011/Nuclear-full.html</w:t>
      </w:r>
      <w:r>
        <w:t>)</w:t>
      </w:r>
    </w:p>
    <w:p w14:paraId="50427F25" w14:textId="77777777" w:rsidR="00176403" w:rsidRDefault="00176403" w:rsidP="00176403"/>
    <w:p w14:paraId="22149193" w14:textId="77777777" w:rsidR="00176403" w:rsidRDefault="00176403" w:rsidP="00176403">
      <w:r w:rsidRPr="001351E3">
        <w:rPr>
          <w:rStyle w:val="StyleBoldUnderline"/>
          <w:highlight w:val="green"/>
        </w:rPr>
        <w:t>Nuclear power has</w:t>
      </w:r>
      <w:r>
        <w:t xml:space="preserve">, beyond its beginnings where “glamorous reactors” were anticipated with “a great sense of excitement,” had </w:t>
      </w:r>
      <w:r w:rsidRPr="001351E3">
        <w:rPr>
          <w:rStyle w:val="StyleBoldUnderline"/>
          <w:highlight w:val="green"/>
        </w:rPr>
        <w:t>a tumultuous relationship with the public</w:t>
      </w:r>
      <w:r>
        <w:t xml:space="preserve">.18 It has been characterized as a “uniquely dreaded” technology due to its long-standing association with atomic weaponry, invisible and long-lasting effects of radiation, and concerns about waste disposal.19 In the 1980s after the nuclear incident at Three Mile Island (1979) and the disaster at Chernobyl (1986), public opposition to nuclear power was at an all-time high in many countries. Indeed, data from the United States even before Chernobyl suggested that public opposition to nuclear new build rose from around 20% in the 1970s to more than 60% in the early 1980s.20 Other </w:t>
      </w:r>
      <w:r w:rsidRPr="001351E3">
        <w:rPr>
          <w:rStyle w:val="StyleBoldUnderline"/>
          <w:highlight w:val="green"/>
        </w:rPr>
        <w:t>research has identified public distrust</w:t>
      </w:r>
      <w:r w:rsidRPr="002F33A0">
        <w:rPr>
          <w:rStyle w:val="StyleBoldUnderline"/>
        </w:rPr>
        <w:t xml:space="preserve"> </w:t>
      </w:r>
      <w:r w:rsidRPr="001351E3">
        <w:rPr>
          <w:rStyle w:val="StyleBoldUnderline"/>
          <w:highlight w:val="green"/>
        </w:rPr>
        <w:t>of</w:t>
      </w:r>
      <w:r w:rsidRPr="002F33A0">
        <w:rPr>
          <w:rStyle w:val="StyleBoldUnderline"/>
        </w:rPr>
        <w:t xml:space="preserve"> regulators, </w:t>
      </w:r>
      <w:r w:rsidRPr="001351E3">
        <w:rPr>
          <w:rStyle w:val="StyleBoldUnderline"/>
          <w:highlight w:val="green"/>
        </w:rPr>
        <w:t>government, and the nuclear industry to manage risks</w:t>
      </w:r>
      <w:r w:rsidRPr="002F33A0">
        <w:rPr>
          <w:rStyle w:val="StyleBoldUnderline"/>
        </w:rPr>
        <w:t xml:space="preserve"> responsibly </w:t>
      </w:r>
      <w:r w:rsidRPr="001351E3">
        <w:rPr>
          <w:rStyle w:val="StyleBoldUnderline"/>
          <w:highlight w:val="green"/>
        </w:rPr>
        <w:t>and provide truthful information</w:t>
      </w:r>
      <w:r w:rsidRPr="002F33A0">
        <w:rPr>
          <w:rStyle w:val="StyleBoldUnderline"/>
        </w:rPr>
        <w:t xml:space="preserve"> to the public as a key reason for erosion of support</w:t>
      </w:r>
      <w:r>
        <w:t>.21</w:t>
      </w:r>
      <w:r w:rsidRPr="00FF6FDA">
        <w:rPr>
          <w:sz w:val="12"/>
        </w:rPr>
        <w:t xml:space="preserve">¶ </w:t>
      </w:r>
      <w:r w:rsidRPr="002F33A0">
        <w:rPr>
          <w:rStyle w:val="StyleBoldUnderline"/>
        </w:rPr>
        <w:t>Over the past 10 years opinion polling has indicated a reduction in opposition</w:t>
      </w:r>
      <w:r>
        <w:t xml:space="preserve">. For example, a global poll by the Organization for Economic Cooperation and Development (OECD) and the Nuclear Energy Agency showed in 2010 that </w:t>
      </w:r>
      <w:r w:rsidRPr="002F33A0">
        <w:rPr>
          <w:rStyle w:val="StyleBoldUnderline"/>
        </w:rPr>
        <w:t>support for nuclear energy</w:t>
      </w:r>
      <w:r>
        <w:t xml:space="preserve"> had </w:t>
      </w:r>
      <w:r w:rsidRPr="002F33A0">
        <w:rPr>
          <w:rStyle w:val="StyleBoldUnderline"/>
        </w:rPr>
        <w:t>increased in countries such as the U</w:t>
      </w:r>
      <w:r>
        <w:t xml:space="preserve">nited </w:t>
      </w:r>
      <w:r w:rsidRPr="002F33A0">
        <w:rPr>
          <w:rStyle w:val="StyleBoldUnderline"/>
        </w:rPr>
        <w:t>S</w:t>
      </w:r>
      <w:r>
        <w:t xml:space="preserve">tates, Japan, Sweden, Finland, and the United Kingdom.22 Looking specifically at the United Kingdom, polling of the British public conducted in early 2010 found a very balanced picture, with 46% of those questioned favoring replacement or expansion of the existing nuclear capacity in Britain as compared to 47% who wanted it closed or phased out at the end of the existing program.23 However, </w:t>
      </w:r>
      <w:r w:rsidRPr="001351E3">
        <w:rPr>
          <w:rStyle w:val="StyleBoldUnderline"/>
          <w:highlight w:val="green"/>
        </w:rPr>
        <w:t>a closer look at the</w:t>
      </w:r>
      <w:r w:rsidRPr="002F33A0">
        <w:rPr>
          <w:rStyle w:val="StyleBoldUnderline"/>
        </w:rPr>
        <w:t xml:space="preserve"> national </w:t>
      </w:r>
      <w:r w:rsidRPr="001351E3">
        <w:rPr>
          <w:rStyle w:val="StyleBoldUnderline"/>
          <w:highlight w:val="green"/>
        </w:rPr>
        <w:t>polling data shows</w:t>
      </w:r>
      <w:r w:rsidRPr="002F33A0">
        <w:rPr>
          <w:rStyle w:val="StyleBoldUnderline"/>
        </w:rPr>
        <w:t xml:space="preserve"> a more complex picture, with </w:t>
      </w:r>
      <w:r w:rsidRPr="001351E3">
        <w:rPr>
          <w:rStyle w:val="StyleBoldUnderline"/>
          <w:highlight w:val="green"/>
        </w:rPr>
        <w:t>a large proportion of recent national support remaining fragile</w:t>
      </w:r>
      <w:r>
        <w:t xml:space="preserve">—a conditional or </w:t>
      </w:r>
      <w:r w:rsidRPr="002F33A0">
        <w:rPr>
          <w:rStyle w:val="StyleBoldUnderline"/>
        </w:rPr>
        <w:t>“reluctant acceptance”</w:t>
      </w:r>
      <w:r>
        <w:t xml:space="preserve"> at best.24</w:t>
      </w:r>
      <w:r w:rsidRPr="00FF6FDA">
        <w:rPr>
          <w:sz w:val="12"/>
        </w:rPr>
        <w:t xml:space="preserve">¶ </w:t>
      </w:r>
      <w:r>
        <w:t xml:space="preserve">From such research we can posit that during the short to medium term </w:t>
      </w:r>
      <w:r w:rsidRPr="001351E3">
        <w:rPr>
          <w:rStyle w:val="StyleBoldUnderline"/>
          <w:highlight w:val="green"/>
        </w:rPr>
        <w:t>following Fukushima, many “reluctant acceptors” may withdraw</w:t>
      </w:r>
      <w:r w:rsidRPr="002F33A0">
        <w:rPr>
          <w:rStyle w:val="StyleBoldUnderline"/>
        </w:rPr>
        <w:t xml:space="preserve"> their </w:t>
      </w:r>
      <w:r w:rsidRPr="001351E3">
        <w:rPr>
          <w:rStyle w:val="StyleBoldUnderline"/>
          <w:highlight w:val="green"/>
        </w:rPr>
        <w:t>support</w:t>
      </w:r>
      <w:r w:rsidRPr="002F33A0">
        <w:rPr>
          <w:rStyle w:val="StyleBoldUnderline"/>
        </w:rPr>
        <w:t xml:space="preserve"> for nuclear power</w:t>
      </w:r>
      <w:r>
        <w:t xml:space="preserve"> and in particular for nuclear new build. Thus opposition during this time would correspondingly increase. Early polling research suggests this is exactly the case, with many countries seeing a rise in opposition that outweighs support even by the thinnest margins; the United States is a notable exception where </w:t>
      </w:r>
      <w:r w:rsidRPr="008B780A">
        <w:rPr>
          <w:rStyle w:val="StyleBoldUnderline"/>
        </w:rPr>
        <w:t>support for nuclear power is marginally higher than opposition</w:t>
      </w:r>
      <w:r>
        <w:t xml:space="preserve"> (see Figure 1).25 In the case of Japan, more than half of those who indicated they now oppose nuclear energy to produce electricity do so due to the events in Japan; significant proportions of the public in other countries also state this is the case (see Figure 1). On the basis of such findings, we might expect that </w:t>
      </w:r>
      <w:r w:rsidRPr="006E004C">
        <w:rPr>
          <w:rStyle w:val="StyleBoldUnderline"/>
          <w:highlight w:val="green"/>
        </w:rPr>
        <w:t>those communities who are proposed as hosts for a new reactor may</w:t>
      </w:r>
      <w:r w:rsidRPr="008B780A">
        <w:rPr>
          <w:rStyle w:val="StyleBoldUnderline"/>
        </w:rPr>
        <w:t xml:space="preserve"> now </w:t>
      </w:r>
      <w:r w:rsidRPr="006E004C">
        <w:rPr>
          <w:rStyle w:val="StyleBoldUnderline"/>
          <w:highlight w:val="green"/>
        </w:rPr>
        <w:t>oppose such developments</w:t>
      </w:r>
      <w:r>
        <w:t>.</w:t>
      </w:r>
      <w:r w:rsidRPr="00FF6FDA">
        <w:rPr>
          <w:sz w:val="12"/>
        </w:rPr>
        <w:t xml:space="preserve">¶ </w:t>
      </w:r>
      <w:r w:rsidRPr="006B0DD6">
        <w:rPr>
          <w:rStyle w:val="StyleBoldUnderline"/>
          <w:highlight w:val="green"/>
        </w:rPr>
        <w:t>For communities with no experience with a nuclear facility, it is likely</w:t>
      </w:r>
      <w:r w:rsidRPr="008B780A">
        <w:rPr>
          <w:rStyle w:val="StyleBoldUnderline"/>
        </w:rPr>
        <w:t xml:space="preserve"> that within the short to medium term, </w:t>
      </w:r>
      <w:r w:rsidRPr="006B0DD6">
        <w:rPr>
          <w:rStyle w:val="StyleBoldUnderline"/>
          <w:highlight w:val="green"/>
        </w:rPr>
        <w:t>potential public contestation</w:t>
      </w:r>
      <w:r w:rsidRPr="008B780A">
        <w:rPr>
          <w:rStyle w:val="StyleBoldUnderline"/>
        </w:rPr>
        <w:t xml:space="preserve"> surrounding nuclear power </w:t>
      </w:r>
      <w:r w:rsidRPr="006B0DD6">
        <w:rPr>
          <w:rStyle w:val="StyleBoldUnderline"/>
          <w:highlight w:val="green"/>
        </w:rPr>
        <w:t>may</w:t>
      </w:r>
      <w:r w:rsidRPr="008B780A">
        <w:rPr>
          <w:rStyle w:val="StyleBoldUnderline"/>
        </w:rPr>
        <w:t xml:space="preserve"> indeed </w:t>
      </w:r>
      <w:r w:rsidRPr="006B0DD6">
        <w:rPr>
          <w:rStyle w:val="StyleBoldUnderline"/>
          <w:highlight w:val="green"/>
        </w:rPr>
        <w:t>prove to be a stumbling block</w:t>
      </w:r>
      <w:r>
        <w:t xml:space="preserve">.26 However, this is not necessarily true of all proposed reactor sites. For example, in the United Kingdom proposed sites are either on or adjacent to an existing nuclear power station. Previous research tells us that the response of people in such communities does not always mirror that obtained from national samples. </w:t>
      </w:r>
      <w:r w:rsidRPr="008B780A">
        <w:rPr>
          <w:rStyle w:val="StyleBoldUnderline"/>
        </w:rPr>
        <w:t>While reluctant acceptance may be a feature of discourse</w:t>
      </w:r>
      <w:r>
        <w:t xml:space="preserve"> in such communities and Fukushima may prompt the “extraordinariness” of living close to a nuclear facility to cause momentary </w:t>
      </w:r>
      <w:proofErr w:type="spellStart"/>
      <w:r>
        <w:t>reframings</w:t>
      </w:r>
      <w:proofErr w:type="spellEnd"/>
      <w:r>
        <w:t xml:space="preserve"> of nuclear power as a risk and threat issue, </w:t>
      </w:r>
      <w:r w:rsidRPr="001B78D6">
        <w:rPr>
          <w:rStyle w:val="StyleBoldUnderline"/>
          <w:highlight w:val="green"/>
        </w:rPr>
        <w:t>there are some important qualitative nuances to public perceptions that may lead to differing</w:t>
      </w:r>
      <w:r w:rsidRPr="008B780A">
        <w:rPr>
          <w:rStyle w:val="StyleBoldUnderline"/>
        </w:rPr>
        <w:t xml:space="preserve"> medium- to long-</w:t>
      </w:r>
      <w:r w:rsidRPr="001B78D6">
        <w:rPr>
          <w:rStyle w:val="StyleBoldUnderline"/>
          <w:highlight w:val="green"/>
        </w:rPr>
        <w:t>trends</w:t>
      </w:r>
      <w:r>
        <w:t xml:space="preserve"> following Fukushima.27 </w:t>
      </w:r>
      <w:r w:rsidRPr="00D4636C">
        <w:t xml:space="preserve">Examples include the importance of </w:t>
      </w:r>
      <w:r w:rsidRPr="00D4636C">
        <w:rPr>
          <w:rStyle w:val="Emphasis"/>
          <w:highlight w:val="green"/>
        </w:rPr>
        <w:t>social familiarity</w:t>
      </w:r>
      <w:r w:rsidRPr="00D4636C">
        <w:t xml:space="preserve">, which </w:t>
      </w:r>
      <w:r w:rsidRPr="00D4636C">
        <w:rPr>
          <w:rStyle w:val="Emphasis"/>
          <w:highlight w:val="green"/>
        </w:rPr>
        <w:t>through</w:t>
      </w:r>
      <w:r>
        <w:t xml:space="preserve"> social networks connected to the power station (i.e., either being or knowing a power station worker) or through </w:t>
      </w:r>
      <w:r w:rsidRPr="001B78D6">
        <w:rPr>
          <w:rStyle w:val="Emphasis"/>
          <w:highlight w:val="green"/>
        </w:rPr>
        <w:t>imaginary positioning</w:t>
      </w:r>
      <w:r>
        <w:t xml:space="preserve"> (being able to imagine how workers think, feel, and follow working practices) </w:t>
      </w:r>
      <w:r w:rsidRPr="001B78D6">
        <w:rPr>
          <w:rStyle w:val="Emphasis"/>
          <w:highlight w:val="green"/>
        </w:rPr>
        <w:t>demystifies the power station as a distant institutional organization</w:t>
      </w:r>
      <w:r>
        <w:t xml:space="preserve">.28 </w:t>
      </w:r>
      <w:r w:rsidRPr="001B78D6">
        <w:rPr>
          <w:rStyle w:val="StyleBoldUnderline"/>
          <w:highlight w:val="green"/>
        </w:rPr>
        <w:t>As such, trust in power station workers is engendered</w:t>
      </w:r>
      <w:r>
        <w:t>. Although hidden anxieties may come to the surface in light of Fukushima, these could also be moderated by the distancing of the events as irrelevant to localized contexts and working practices, serving to reify the perceived safety of local plants (and trust in plant operators) rather than undermining it.29</w:t>
      </w:r>
    </w:p>
    <w:p w14:paraId="0A2173CC" w14:textId="77777777" w:rsidR="00176403" w:rsidRPr="00DE4E4C" w:rsidRDefault="00176403" w:rsidP="00176403">
      <w:pPr>
        <w:pStyle w:val="Heading4"/>
      </w:pPr>
      <w:r w:rsidRPr="00DE4E4C">
        <w:t>Turn – the alt causes coal fill-in – that’s 100x worse for the environment – critiques of nuke production are idealistic and treat the energy in a vacuum, not in context</w:t>
      </w:r>
    </w:p>
    <w:p w14:paraId="4063FFD9" w14:textId="77777777" w:rsidR="00176403" w:rsidRPr="00C34ED7" w:rsidRDefault="00176403" w:rsidP="00176403">
      <w:pPr>
        <w:pStyle w:val="card"/>
        <w:ind w:left="0"/>
        <w:rPr>
          <w:rStyle w:val="StyleStyleBold12pt"/>
        </w:rPr>
      </w:pPr>
      <w:proofErr w:type="spellStart"/>
      <w:r w:rsidRPr="00C34ED7">
        <w:rPr>
          <w:rStyle w:val="StyleStyleBold12pt"/>
        </w:rPr>
        <w:t>Monbiot</w:t>
      </w:r>
      <w:proofErr w:type="spellEnd"/>
      <w:r w:rsidRPr="00C34ED7">
        <w:rPr>
          <w:rStyle w:val="StyleStyleBold12pt"/>
        </w:rPr>
        <w:t xml:space="preserve"> ‘11</w:t>
      </w:r>
    </w:p>
    <w:p w14:paraId="575AFE26" w14:textId="77777777" w:rsidR="00176403" w:rsidRDefault="00176403" w:rsidP="00176403">
      <w:r>
        <w:t xml:space="preserve">(George, </w:t>
      </w:r>
      <w:r w:rsidRPr="00C34ED7">
        <w:t xml:space="preserve">columnist for The Guardian, has held visiting fellowships or professorships at the universities of Oxford (environmental policy), Bristol (philosophy), </w:t>
      </w:r>
      <w:proofErr w:type="spellStart"/>
      <w:r w:rsidRPr="00C34ED7">
        <w:t>Keele</w:t>
      </w:r>
      <w:proofErr w:type="spellEnd"/>
      <w:r w:rsidRPr="00C34ED7">
        <w:t xml:space="preserve"> (politics), Oxford Brookes (planning), and East London (environmental science</w:t>
      </w:r>
      <w:r>
        <w:t>), March 21, 2011, “</w:t>
      </w:r>
      <w:r w:rsidRPr="00C34ED7">
        <w:t>Why Fukushima made me stop worrying and love nuclear power</w:t>
      </w:r>
      <w:r>
        <w:t xml:space="preserve">”, </w:t>
      </w:r>
      <w:r w:rsidRPr="00C34ED7">
        <w:t>http://www.guardian.co.uk/commentisfree/2011/mar/21/pro-nuclear-japan-fukushima</w:t>
      </w:r>
      <w:r>
        <w:t>)</w:t>
      </w:r>
    </w:p>
    <w:p w14:paraId="58D4DB3C" w14:textId="77777777" w:rsidR="00176403" w:rsidRDefault="00176403" w:rsidP="00176403">
      <w:pPr>
        <w:pStyle w:val="card"/>
      </w:pPr>
    </w:p>
    <w:p w14:paraId="78EB680E" w14:textId="77777777" w:rsidR="00176403" w:rsidRDefault="00176403" w:rsidP="00176403">
      <w:pPr>
        <w:pStyle w:val="card"/>
      </w:pPr>
      <w:r>
        <w:t xml:space="preserve">But </w:t>
      </w:r>
      <w:r w:rsidRPr="00DE4E4C">
        <w:rPr>
          <w:rStyle w:val="Emphasis"/>
          <w:rFonts w:eastAsiaTheme="majorEastAsia"/>
        </w:rPr>
        <w:t xml:space="preserve">the </w:t>
      </w:r>
      <w:r w:rsidRPr="00660F12">
        <w:rPr>
          <w:rStyle w:val="Emphasis"/>
          <w:rFonts w:eastAsiaTheme="majorEastAsia"/>
          <w:highlight w:val="cyan"/>
        </w:rPr>
        <w:t>energy source to which most economies will revert if they shut down their nuclear plants is</w:t>
      </w:r>
      <w:r>
        <w:t xml:space="preserve"> not wood, water, wind or sun, but </w:t>
      </w:r>
      <w:r w:rsidRPr="00660F12">
        <w:rPr>
          <w:rStyle w:val="Emphasis"/>
          <w:rFonts w:eastAsiaTheme="majorEastAsia"/>
          <w:highlight w:val="cyan"/>
        </w:rPr>
        <w:t>fossil fuel</w:t>
      </w:r>
      <w:r>
        <w:t xml:space="preserve">. </w:t>
      </w:r>
      <w:r w:rsidRPr="00DE4E4C">
        <w:rPr>
          <w:rStyle w:val="TitleChar"/>
          <w:rFonts w:eastAsiaTheme="majorEastAsia"/>
        </w:rPr>
        <w:t>On every measure</w:t>
      </w:r>
      <w:r>
        <w:t xml:space="preserve"> (climate change, mining impact, local pollution, industrial injury and death, even radioactive discharges) </w:t>
      </w:r>
      <w:r w:rsidRPr="00660F12">
        <w:rPr>
          <w:rStyle w:val="TitleChar"/>
          <w:rFonts w:eastAsiaTheme="majorEastAsia"/>
          <w:highlight w:val="cyan"/>
        </w:rPr>
        <w:t>coal is 100 times worse than nuclear power</w:t>
      </w:r>
      <w:r>
        <w:t xml:space="preserve">. Thanks to the expansion of shale gas production, </w:t>
      </w:r>
      <w:r w:rsidRPr="00545973">
        <w:rPr>
          <w:rStyle w:val="TitleChar"/>
          <w:rFonts w:eastAsiaTheme="majorEastAsia"/>
        </w:rPr>
        <w:t>the impacts of natural gas are catching up fast</w:t>
      </w:r>
      <w:r>
        <w:t xml:space="preserve">. Yes, I still loathe the liars who run the nuclear industry. Yes, I would prefer to see the entire sector shut down, if there were harmless alternatives. But </w:t>
      </w:r>
      <w:r w:rsidRPr="00545973">
        <w:rPr>
          <w:rStyle w:val="TitleChar"/>
          <w:rFonts w:eastAsiaTheme="majorEastAsia"/>
        </w:rPr>
        <w:t xml:space="preserve">there are no ideal solutions. </w:t>
      </w:r>
      <w:r w:rsidRPr="00E14D03">
        <w:rPr>
          <w:rStyle w:val="TitleChar"/>
          <w:rFonts w:eastAsiaTheme="majorEastAsia"/>
          <w:highlight w:val="cyan"/>
        </w:rPr>
        <w:t>Every energy technology carries a cost; so does the absence of energy technologies</w:t>
      </w:r>
      <w:r w:rsidRPr="00E14D03">
        <w:rPr>
          <w:highlight w:val="cyan"/>
        </w:rPr>
        <w:t xml:space="preserve">. </w:t>
      </w:r>
      <w:r w:rsidRPr="00E14D03">
        <w:rPr>
          <w:rStyle w:val="Emphasis"/>
          <w:rFonts w:eastAsiaTheme="majorEastAsia"/>
          <w:highlight w:val="cyan"/>
        </w:rPr>
        <w:t>Atomic energy has</w:t>
      </w:r>
      <w:r>
        <w:t xml:space="preserve"> just </w:t>
      </w:r>
      <w:r w:rsidRPr="00E14D03">
        <w:rPr>
          <w:rStyle w:val="Emphasis"/>
          <w:rFonts w:eastAsiaTheme="majorEastAsia"/>
          <w:highlight w:val="cyan"/>
        </w:rPr>
        <w:t>been subjected to one of the harshest</w:t>
      </w:r>
      <w:r w:rsidRPr="00BC4C1F">
        <w:t xml:space="preserve"> of </w:t>
      </w:r>
      <w:r w:rsidRPr="00BC4C1F">
        <w:rPr>
          <w:rStyle w:val="Emphasis"/>
          <w:rFonts w:eastAsiaTheme="majorEastAsia"/>
        </w:rPr>
        <w:t xml:space="preserve">possible </w:t>
      </w:r>
      <w:r w:rsidRPr="00E14D03">
        <w:rPr>
          <w:rStyle w:val="Emphasis"/>
          <w:rFonts w:eastAsiaTheme="majorEastAsia"/>
          <w:highlight w:val="cyan"/>
        </w:rPr>
        <w:t>tests</w:t>
      </w:r>
      <w:r w:rsidRPr="00BC4C1F">
        <w:rPr>
          <w:rStyle w:val="Emphasis"/>
          <w:rFonts w:eastAsiaTheme="majorEastAsia"/>
        </w:rPr>
        <w:t>, and the impact on people and the planet has been small</w:t>
      </w:r>
      <w:r>
        <w:t>. The crisis at Fukushima has converted me to the cause of nuclear power.</w:t>
      </w:r>
    </w:p>
    <w:p w14:paraId="7A03EA6D" w14:textId="77777777" w:rsidR="00176403" w:rsidRPr="004348E3" w:rsidRDefault="00176403" w:rsidP="00176403">
      <w:pPr>
        <w:pStyle w:val="Heading4"/>
        <w:rPr>
          <w:sz w:val="28"/>
        </w:rPr>
      </w:pPr>
      <w:r w:rsidRPr="004348E3">
        <w:rPr>
          <w:sz w:val="28"/>
        </w:rPr>
        <w:t>Management is inevitable- it’s only a question of what kind of intervention is used. Past interventions will result in extinction unless actively reversed</w:t>
      </w:r>
    </w:p>
    <w:p w14:paraId="034555DB" w14:textId="77777777" w:rsidR="00176403" w:rsidRPr="004348E3" w:rsidRDefault="00176403" w:rsidP="00176403">
      <w:pPr>
        <w:rPr>
          <w:rStyle w:val="StyleStyleBold12pt"/>
          <w:rFonts w:cs="Times New Roman"/>
          <w:b w:val="0"/>
          <w:sz w:val="28"/>
        </w:rPr>
      </w:pPr>
      <w:r w:rsidRPr="004348E3">
        <w:rPr>
          <w:rStyle w:val="StyleStyleBold12pt"/>
          <w:rFonts w:cs="Times New Roman"/>
          <w:sz w:val="28"/>
        </w:rPr>
        <w:t>Levy 99</w:t>
      </w:r>
      <w:r w:rsidRPr="004348E3">
        <w:rPr>
          <w:rFonts w:cs="Times New Roman"/>
        </w:rPr>
        <w:t xml:space="preserve">- PhD @ Centre for Critical Theory at </w:t>
      </w:r>
      <w:proofErr w:type="spellStart"/>
      <w:r w:rsidRPr="004348E3">
        <w:rPr>
          <w:rFonts w:cs="Times New Roman"/>
        </w:rPr>
        <w:t>Monash</w:t>
      </w:r>
      <w:proofErr w:type="spellEnd"/>
    </w:p>
    <w:p w14:paraId="15FB6896" w14:textId="77777777" w:rsidR="00176403" w:rsidRPr="004348E3" w:rsidRDefault="00176403" w:rsidP="00176403">
      <w:pPr>
        <w:rPr>
          <w:rFonts w:cs="Times New Roman"/>
        </w:rPr>
      </w:pPr>
      <w:proofErr w:type="gramStart"/>
      <w:r w:rsidRPr="004348E3">
        <w:rPr>
          <w:rFonts w:cs="Times New Roman"/>
        </w:rPr>
        <w:t>Neil,</w:t>
      </w:r>
      <w:proofErr w:type="gramEnd"/>
      <w:r w:rsidRPr="004348E3">
        <w:rPr>
          <w:rFonts w:cs="Times New Roman"/>
        </w:rPr>
        <w:t xml:space="preserve"> “Discourses of the Environment,” </w:t>
      </w:r>
      <w:proofErr w:type="spellStart"/>
      <w:r w:rsidRPr="004348E3">
        <w:rPr>
          <w:rFonts w:cs="Times New Roman"/>
        </w:rPr>
        <w:t>ed</w:t>
      </w:r>
      <w:proofErr w:type="spellEnd"/>
      <w:r w:rsidRPr="004348E3">
        <w:rPr>
          <w:rFonts w:cs="Times New Roman"/>
        </w:rPr>
        <w:t xml:space="preserve">: Eric </w:t>
      </w:r>
      <w:proofErr w:type="spellStart"/>
      <w:r w:rsidRPr="004348E3">
        <w:rPr>
          <w:rFonts w:cs="Times New Roman"/>
        </w:rPr>
        <w:t>Darier</w:t>
      </w:r>
      <w:proofErr w:type="spellEnd"/>
      <w:r w:rsidRPr="004348E3">
        <w:rPr>
          <w:rFonts w:cs="Times New Roman"/>
        </w:rPr>
        <w:t>, p. 215</w:t>
      </w:r>
    </w:p>
    <w:p w14:paraId="68E7F48B" w14:textId="77777777" w:rsidR="00176403" w:rsidRPr="004265EC" w:rsidRDefault="00176403" w:rsidP="00176403">
      <w:pPr>
        <w:pStyle w:val="card"/>
        <w:ind w:left="0" w:right="0"/>
        <w:rPr>
          <w:b/>
          <w:bCs/>
          <w:u w:val="single"/>
        </w:rPr>
      </w:pPr>
      <w:r w:rsidRPr="004348E3">
        <w:t xml:space="preserve">If the ‘technological fix’ is unlikely to be more successful than strategies of limitation of our use of resources, </w:t>
      </w:r>
      <w:r w:rsidRPr="004348E3">
        <w:rPr>
          <w:rStyle w:val="StyleBoldUnderline"/>
          <w:highlight w:val="green"/>
        </w:rPr>
        <w:t>we are</w:t>
      </w:r>
      <w:r w:rsidRPr="004348E3">
        <w:rPr>
          <w:rStyle w:val="StyleBoldUnderline"/>
        </w:rPr>
        <w:t>,</w:t>
      </w:r>
      <w:r w:rsidRPr="004348E3">
        <w:t xml:space="preserve"> nevertheless </w:t>
      </w:r>
      <w:r w:rsidRPr="004348E3">
        <w:rPr>
          <w:rStyle w:val="StyleBoldUnderline"/>
          <w:highlight w:val="green"/>
        </w:rPr>
        <w:t>unable</w:t>
      </w:r>
      <w:r w:rsidRPr="004348E3">
        <w:rPr>
          <w:rStyle w:val="StyleBoldUnderline"/>
        </w:rPr>
        <w:t xml:space="preserve"> simply </w:t>
      </w:r>
      <w:r w:rsidRPr="004348E3">
        <w:rPr>
          <w:rStyle w:val="StyleBoldUnderline"/>
          <w:highlight w:val="green"/>
        </w:rPr>
        <w:t>to leave the environment as it is.</w:t>
      </w:r>
      <w:r w:rsidRPr="004348E3">
        <w:rPr>
          <w:rStyle w:val="StyleBoldUnderline"/>
        </w:rPr>
        <w:t xml:space="preserve"> There is a real and pressing need for space, and more accurate, technical and scientific information about the non-human world. For </w:t>
      </w:r>
      <w:r w:rsidRPr="004348E3">
        <w:rPr>
          <w:rStyle w:val="StyleBoldUnderline"/>
          <w:highlight w:val="green"/>
        </w:rPr>
        <w:t>we are faced with a situation in which the processes we have already set in train will continue to impact</w:t>
      </w:r>
      <w:r w:rsidRPr="004348E3">
        <w:rPr>
          <w:rStyle w:val="StyleBoldUnderline"/>
        </w:rPr>
        <w:t xml:space="preserve"> upon </w:t>
      </w:r>
      <w:r w:rsidRPr="004348E3">
        <w:rPr>
          <w:rStyle w:val="StyleBoldUnderline"/>
          <w:highlight w:val="green"/>
        </w:rPr>
        <w:t>that world</w:t>
      </w:r>
      <w:r w:rsidRPr="004348E3">
        <w:rPr>
          <w:rStyle w:val="StyleBoldUnderline"/>
        </w:rPr>
        <w:t xml:space="preserve">, and therefore us for centuries. </w:t>
      </w:r>
      <w:r w:rsidRPr="004348E3">
        <w:rPr>
          <w:rStyle w:val="StyleBoldUnderline"/>
          <w:highlight w:val="green"/>
        </w:rPr>
        <w:t>It is therefore necessary</w:t>
      </w:r>
      <w:r w:rsidRPr="004348E3">
        <w:rPr>
          <w:rStyle w:val="StyleBoldUnderline"/>
        </w:rPr>
        <w:t xml:space="preserve">, not only to stop cutting down the rain forests, but to develop real, concrete proposals for action, </w:t>
      </w:r>
      <w:r w:rsidRPr="004348E3">
        <w:rPr>
          <w:rStyle w:val="StyleBoldUnderline"/>
          <w:highlight w:val="green"/>
        </w:rPr>
        <w:t>to reverse</w:t>
      </w:r>
      <w:r w:rsidRPr="004348E3">
        <w:rPr>
          <w:rStyle w:val="StyleBoldUnderline"/>
        </w:rPr>
        <w:t xml:space="preserve"> or at least limit </w:t>
      </w:r>
      <w:r w:rsidRPr="004348E3">
        <w:rPr>
          <w:rStyle w:val="StyleBoldUnderline"/>
          <w:highlight w:val="green"/>
        </w:rPr>
        <w:t>the effects of our previous interventions</w:t>
      </w:r>
      <w:r w:rsidRPr="004348E3">
        <w:t xml:space="preserve">. Moreover, there is another reason why </w:t>
      </w:r>
      <w:r w:rsidRPr="004348E3">
        <w:rPr>
          <w:rStyle w:val="StyleBoldUnderline"/>
        </w:rPr>
        <w:t>our behavior towards the non-human cannot simply be a matter of leaving it as it is</w:t>
      </w:r>
      <w:r w:rsidRPr="004348E3">
        <w:t xml:space="preserve">, at least in so far as our goals are not only environmental but also involve social justice. </w:t>
      </w:r>
      <w:r w:rsidRPr="004348E3">
        <w:rPr>
          <w:rStyle w:val="StyleBoldUnderline"/>
        </w:rPr>
        <w:t xml:space="preserve">For </w:t>
      </w:r>
      <w:r w:rsidRPr="004348E3">
        <w:rPr>
          <w:rStyle w:val="StyleBoldUnderline"/>
          <w:highlight w:val="green"/>
        </w:rPr>
        <w:t>if we simply preserve what remains</w:t>
      </w:r>
      <w:r w:rsidRPr="004348E3">
        <w:t xml:space="preserve"> to us of wilderness, of the countryside and of park land, </w:t>
      </w:r>
      <w:r w:rsidRPr="004348E3">
        <w:rPr>
          <w:rStyle w:val="StyleBoldUnderline"/>
          <w:highlight w:val="green"/>
        </w:rPr>
        <w:t xml:space="preserve">we also preserve patterns of very </w:t>
      </w:r>
      <w:r w:rsidRPr="004265EC">
        <w:rPr>
          <w:rStyle w:val="StyleBoldUnderline"/>
          <w:highlight w:val="green"/>
        </w:rPr>
        <w:t>unequal access to</w:t>
      </w:r>
      <w:r w:rsidRPr="004265EC">
        <w:rPr>
          <w:rStyle w:val="StyleBoldUnderline"/>
        </w:rPr>
        <w:t xml:space="preserve"> their </w:t>
      </w:r>
      <w:r w:rsidRPr="004265EC">
        <w:rPr>
          <w:rStyle w:val="StyleBoldUnderline"/>
          <w:highlight w:val="green"/>
        </w:rPr>
        <w:t>resources</w:t>
      </w:r>
      <w:r w:rsidRPr="004265EC">
        <w:rPr>
          <w:rStyle w:val="StyleBoldUnderline"/>
        </w:rPr>
        <w:t xml:space="preserve"> and their consolations</w:t>
      </w:r>
      <w:r w:rsidRPr="004348E3">
        <w:t xml:space="preserve"> (</w:t>
      </w:r>
      <w:proofErr w:type="spellStart"/>
      <w:r w:rsidRPr="004348E3">
        <w:t>Soper</w:t>
      </w:r>
      <w:proofErr w:type="spellEnd"/>
      <w:r w:rsidRPr="004348E3">
        <w:t xml:space="preserve"> 1995: 207).</w:t>
      </w:r>
      <w:r w:rsidRPr="004348E3">
        <w:rPr>
          <w:rStyle w:val="StyleBoldUnderline"/>
        </w:rPr>
        <w:t xml:space="preserve">in fact, we risk exacerbating these inequalities. It is not us, </w:t>
      </w:r>
      <w:r w:rsidRPr="004265EC">
        <w:rPr>
          <w:rStyle w:val="StyleBoldUnderline"/>
        </w:rPr>
        <w:t>but the poor</w:t>
      </w:r>
      <w:r w:rsidRPr="004348E3">
        <w:t xml:space="preserve"> of Brazil, </w:t>
      </w:r>
      <w:r w:rsidRPr="004265EC">
        <w:rPr>
          <w:rStyle w:val="StyleBoldUnderline"/>
        </w:rPr>
        <w:t>who will bear the brunt</w:t>
      </w:r>
      <w:r w:rsidRPr="004348E3">
        <w:rPr>
          <w:rStyle w:val="StyleBoldUnderline"/>
        </w:rPr>
        <w:t xml:space="preserve"> of the misery </w:t>
      </w:r>
      <w:r w:rsidRPr="004348E3">
        <w:t xml:space="preserve">which would result from a strictly enforced policy of leaving the Amazonian rain forest untouched, </w:t>
      </w:r>
      <w:r w:rsidRPr="004348E3">
        <w:rPr>
          <w:rStyle w:val="StyleBoldUnderline"/>
        </w:rPr>
        <w:t>in the absence of alternative means of providing</w:t>
      </w:r>
      <w:r w:rsidRPr="004348E3">
        <w:t xml:space="preserve"> for their livelihood. </w:t>
      </w:r>
      <w:r w:rsidRPr="004348E3">
        <w:rPr>
          <w:rStyle w:val="StyleBoldUnderline"/>
          <w:highlight w:val="green"/>
        </w:rPr>
        <w:t>It is</w:t>
      </w:r>
      <w:r w:rsidRPr="004348E3">
        <w:rPr>
          <w:rStyle w:val="StyleBoldUnderline"/>
        </w:rPr>
        <w:t xml:space="preserve"> the development of policies</w:t>
      </w:r>
      <w:r w:rsidRPr="004348E3">
        <w:t xml:space="preserve"> to provide such ecologically sustainable alternatives which </w:t>
      </w:r>
      <w:r w:rsidRPr="004265EC">
        <w:rPr>
          <w:rStyle w:val="StyleBoldUnderline"/>
        </w:rPr>
        <w:t>we require</w:t>
      </w:r>
      <w:r w:rsidRPr="004348E3">
        <w:rPr>
          <w:rStyle w:val="StyleBoldUnderline"/>
        </w:rPr>
        <w:t xml:space="preserve">, as well as </w:t>
      </w:r>
      <w:r w:rsidRPr="004348E3">
        <w:rPr>
          <w:rStyle w:val="StyleBoldUnderline"/>
          <w:highlight w:val="green"/>
        </w:rPr>
        <w:t>the development of technical means for replacing our current greenhouse gas-emitting sources of energy</w:t>
      </w:r>
      <w:r w:rsidRPr="004348E3">
        <w:t xml:space="preserve">. Such policies and proposals for </w:t>
      </w:r>
      <w:r w:rsidRPr="004348E3">
        <w:rPr>
          <w:rStyle w:val="StyleBoldUnderline"/>
        </w:rPr>
        <w:t>concrete action must be formulated by</w:t>
      </w:r>
      <w:r w:rsidRPr="004348E3">
        <w:t xml:space="preserve"> ecologists, environmentalists, </w:t>
      </w:r>
      <w:proofErr w:type="gramStart"/>
      <w:r w:rsidRPr="004348E3">
        <w:rPr>
          <w:rStyle w:val="StyleBoldUnderline"/>
        </w:rPr>
        <w:t>people</w:t>
      </w:r>
      <w:proofErr w:type="gramEnd"/>
      <w:r w:rsidRPr="004348E3">
        <w:rPr>
          <w:rStyle w:val="StyleBoldUnderline"/>
        </w:rPr>
        <w:t xml:space="preserve"> with expertise</w:t>
      </w:r>
      <w:r w:rsidRPr="004348E3">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4348E3">
        <w:rPr>
          <w:rStyle w:val="StyleBoldUnderline"/>
        </w:rPr>
        <w:t>For it is in facing the consequences of our intervention in the non-human world that the hate of our species, and of those with whom we share this planet, will be decided?</w:t>
      </w:r>
    </w:p>
    <w:p w14:paraId="259D763A" w14:textId="77777777" w:rsidR="00176403" w:rsidRPr="00D17C4E" w:rsidRDefault="00176403" w:rsidP="00176403"/>
    <w:p w14:paraId="044A72BF"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59E79" w14:textId="77777777" w:rsidR="00124B52" w:rsidRDefault="00124B52" w:rsidP="005F5576">
      <w:r>
        <w:separator/>
      </w:r>
    </w:p>
  </w:endnote>
  <w:endnote w:type="continuationSeparator" w:id="0">
    <w:p w14:paraId="357B3737" w14:textId="77777777" w:rsidR="00124B52" w:rsidRDefault="00124B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0B3CC" w14:textId="77777777" w:rsidR="00124B52" w:rsidRDefault="00124B52" w:rsidP="005F5576">
      <w:r>
        <w:separator/>
      </w:r>
    </w:p>
  </w:footnote>
  <w:footnote w:type="continuationSeparator" w:id="0">
    <w:p w14:paraId="6492F29F" w14:textId="77777777" w:rsidR="00124B52" w:rsidRDefault="00124B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1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B52"/>
    <w:rsid w:val="00126D92"/>
    <w:rsid w:val="001301AC"/>
    <w:rsid w:val="001304DF"/>
    <w:rsid w:val="00140397"/>
    <w:rsid w:val="0014072D"/>
    <w:rsid w:val="00141F7D"/>
    <w:rsid w:val="00141FBF"/>
    <w:rsid w:val="0016509D"/>
    <w:rsid w:val="0016711C"/>
    <w:rsid w:val="00167A9F"/>
    <w:rsid w:val="001711E1"/>
    <w:rsid w:val="00175018"/>
    <w:rsid w:val="00176403"/>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2526"/>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7F4"/>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3112"/>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79CE"/>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DB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A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4D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D4D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D4D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FD4D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FD4D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D4D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4DBF"/>
  </w:style>
  <w:style w:type="character" w:customStyle="1" w:styleId="Heading1Char">
    <w:name w:val="Heading 1 Char"/>
    <w:aliases w:val="Pocket Char"/>
    <w:basedOn w:val="DefaultParagraphFont"/>
    <w:link w:val="Heading1"/>
    <w:uiPriority w:val="1"/>
    <w:rsid w:val="00FD4D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D4DBF"/>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FD4D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D4DBF"/>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1,CD Underline Char"/>
    <w:basedOn w:val="DefaultParagraphFont"/>
    <w:link w:val="Heading3"/>
    <w:uiPriority w:val="3"/>
    <w:rsid w:val="00FD4DBF"/>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FD4DBF"/>
    <w:rPr>
      <w:b/>
      <w:bCs/>
      <w:sz w:val="22"/>
      <w:u w:val="single"/>
    </w:rPr>
  </w:style>
  <w:style w:type="character" w:customStyle="1" w:styleId="StyleStyleBold12pt">
    <w:name w:val="Style Style Bold + 12 pt"/>
    <w:aliases w:val="Cite,Style Style Bold + 12pt,Style Style Bold"/>
    <w:basedOn w:val="StyleBold"/>
    <w:uiPriority w:val="5"/>
    <w:qFormat/>
    <w:rsid w:val="00FD4DBF"/>
    <w:rPr>
      <w:b/>
      <w:bCs/>
      <w:sz w:val="26"/>
      <w:u w:val="none"/>
    </w:rPr>
  </w:style>
  <w:style w:type="paragraph" w:styleId="Header">
    <w:name w:val="header"/>
    <w:basedOn w:val="Normal"/>
    <w:link w:val="HeaderChar"/>
    <w:uiPriority w:val="99"/>
    <w:semiHidden/>
    <w:rsid w:val="00FD4DBF"/>
    <w:pPr>
      <w:tabs>
        <w:tab w:val="center" w:pos="4680"/>
        <w:tab w:val="right" w:pos="9360"/>
      </w:tabs>
    </w:pPr>
  </w:style>
  <w:style w:type="character" w:customStyle="1" w:styleId="HeaderChar">
    <w:name w:val="Header Char"/>
    <w:basedOn w:val="DefaultParagraphFont"/>
    <w:link w:val="Header"/>
    <w:uiPriority w:val="99"/>
    <w:semiHidden/>
    <w:rsid w:val="00FD4DBF"/>
    <w:rPr>
      <w:rFonts w:ascii="Calibri" w:hAnsi="Calibri" w:cs="Calibri"/>
    </w:rPr>
  </w:style>
  <w:style w:type="paragraph" w:styleId="Footer">
    <w:name w:val="footer"/>
    <w:basedOn w:val="Normal"/>
    <w:link w:val="FooterChar"/>
    <w:uiPriority w:val="99"/>
    <w:semiHidden/>
    <w:rsid w:val="00FD4DBF"/>
    <w:pPr>
      <w:tabs>
        <w:tab w:val="center" w:pos="4680"/>
        <w:tab w:val="right" w:pos="9360"/>
      </w:tabs>
    </w:pPr>
  </w:style>
  <w:style w:type="character" w:customStyle="1" w:styleId="FooterChar">
    <w:name w:val="Footer Char"/>
    <w:basedOn w:val="DefaultParagraphFont"/>
    <w:link w:val="Footer"/>
    <w:uiPriority w:val="99"/>
    <w:semiHidden/>
    <w:rsid w:val="00FD4DBF"/>
    <w:rPr>
      <w:rFonts w:ascii="Calibri" w:hAnsi="Calibri" w:cs="Calibri"/>
    </w:rPr>
  </w:style>
  <w:style w:type="character" w:styleId="Hyperlink">
    <w:name w:val="Hyperlink"/>
    <w:basedOn w:val="DefaultParagraphFont"/>
    <w:uiPriority w:val="99"/>
    <w:semiHidden/>
    <w:rsid w:val="00FD4DBF"/>
    <w:rPr>
      <w:color w:val="auto"/>
      <w:u w:val="none"/>
    </w:rPr>
  </w:style>
  <w:style w:type="character" w:styleId="FollowedHyperlink">
    <w:name w:val="FollowedHyperlink"/>
    <w:basedOn w:val="DefaultParagraphFont"/>
    <w:uiPriority w:val="99"/>
    <w:semiHidden/>
    <w:rsid w:val="00FD4DBF"/>
    <w:rPr>
      <w:color w:val="auto"/>
      <w:u w:val="none"/>
    </w:rPr>
  </w:style>
  <w:style w:type="character" w:customStyle="1" w:styleId="Heading4Char">
    <w:name w:val="Heading 4 Char"/>
    <w:aliases w:val="Tag Char,Normal Tag Char"/>
    <w:basedOn w:val="DefaultParagraphFont"/>
    <w:link w:val="Heading4"/>
    <w:uiPriority w:val="4"/>
    <w:rsid w:val="00FD4DBF"/>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D4DBF"/>
    <w:pPr>
      <w:spacing w:after="0" w:line="240" w:lineRule="auto"/>
    </w:pPr>
    <w:rPr>
      <w:b/>
      <w:bCs/>
      <w:u w:val="single"/>
    </w:rPr>
  </w:style>
  <w:style w:type="character" w:customStyle="1" w:styleId="TitleChar">
    <w:name w:val="Title Char"/>
    <w:link w:val="Title"/>
    <w:uiPriority w:val="5"/>
    <w:qFormat/>
    <w:rsid w:val="00FD4DBF"/>
    <w:rPr>
      <w:rFonts w:ascii="Georgia" w:hAnsi="Georgia"/>
      <w:bCs/>
      <w:sz w:val="24"/>
      <w:u w:val="single"/>
    </w:rPr>
  </w:style>
  <w:style w:type="paragraph" w:styleId="Title">
    <w:name w:val="Title"/>
    <w:basedOn w:val="Normal"/>
    <w:next w:val="Normal"/>
    <w:link w:val="TitleChar"/>
    <w:uiPriority w:val="5"/>
    <w:qFormat/>
    <w:rsid w:val="00FD4DBF"/>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FD4DB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7E2526"/>
    <w:pPr>
      <w:ind w:left="288" w:right="288"/>
    </w:pPr>
    <w:rPr>
      <w:rFonts w:eastAsia="Times New Roman" w:cs="Times New Roman"/>
      <w:szCs w:val="24"/>
    </w:rPr>
  </w:style>
  <w:style w:type="character" w:customStyle="1" w:styleId="cardChar">
    <w:name w:val="card Char"/>
    <w:link w:val="card"/>
    <w:rsid w:val="007E2526"/>
    <w:rPr>
      <w:rFonts w:ascii="Calibri" w:eastAsia="Times New Roman" w:hAnsi="Calibri" w:cs="Times New Roman"/>
      <w:szCs w:val="24"/>
    </w:rPr>
  </w:style>
  <w:style w:type="character" w:customStyle="1" w:styleId="underline">
    <w:name w:val="underline"/>
    <w:basedOn w:val="DefaultParagraphFont"/>
    <w:link w:val="textbold"/>
    <w:qFormat/>
    <w:rsid w:val="007E2526"/>
    <w:rPr>
      <w:rFonts w:ascii="Times New Roman" w:hAnsi="Times New Roman"/>
      <w:u w:val="single"/>
    </w:rPr>
  </w:style>
  <w:style w:type="paragraph" w:customStyle="1" w:styleId="Shrink8">
    <w:name w:val="Shrink8"/>
    <w:basedOn w:val="Normal"/>
    <w:qFormat/>
    <w:rsid w:val="007E2526"/>
    <w:rPr>
      <w:rFonts w:eastAsia="Times New Roman" w:cs="Times New Roman"/>
      <w:szCs w:val="24"/>
    </w:rPr>
  </w:style>
  <w:style w:type="paragraph" w:customStyle="1" w:styleId="textbold">
    <w:name w:val="text bold"/>
    <w:basedOn w:val="Normal"/>
    <w:link w:val="underline"/>
    <w:rsid w:val="007E2526"/>
    <w:pPr>
      <w:ind w:left="720"/>
      <w:jc w:val="both"/>
    </w:pPr>
    <w:rPr>
      <w:rFonts w:ascii="Times New Roman" w:hAnsi="Times New Roman" w:cstheme="minorBidi"/>
      <w:u w:val="single"/>
    </w:rPr>
  </w:style>
  <w:style w:type="character" w:customStyle="1" w:styleId="cite">
    <w:name w:val="cite"/>
    <w:aliases w:val="Char Char Char1, Char Char Char1,Heading 3 Char1,Heading 3 Char Char Char1,Citation Char,Underlined Text Char,Block Writing Char,Index Headers Char,cites Char Char,Heading 3 Char Char"/>
    <w:basedOn w:val="DefaultParagraphFont"/>
    <w:qFormat/>
    <w:rsid w:val="007E2526"/>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4D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D4D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D4D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FD4D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FD4D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D4D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4DBF"/>
  </w:style>
  <w:style w:type="character" w:customStyle="1" w:styleId="Heading1Char">
    <w:name w:val="Heading 1 Char"/>
    <w:aliases w:val="Pocket Char"/>
    <w:basedOn w:val="DefaultParagraphFont"/>
    <w:link w:val="Heading1"/>
    <w:uiPriority w:val="1"/>
    <w:rsid w:val="00FD4D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D4DBF"/>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FD4D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D4DBF"/>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1,CD Underline Char"/>
    <w:basedOn w:val="DefaultParagraphFont"/>
    <w:link w:val="Heading3"/>
    <w:uiPriority w:val="3"/>
    <w:rsid w:val="00FD4DBF"/>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FD4DBF"/>
    <w:rPr>
      <w:b/>
      <w:bCs/>
      <w:sz w:val="22"/>
      <w:u w:val="single"/>
    </w:rPr>
  </w:style>
  <w:style w:type="character" w:customStyle="1" w:styleId="StyleStyleBold12pt">
    <w:name w:val="Style Style Bold + 12 pt"/>
    <w:aliases w:val="Cite,Style Style Bold + 12pt,Style Style Bold"/>
    <w:basedOn w:val="StyleBold"/>
    <w:uiPriority w:val="5"/>
    <w:qFormat/>
    <w:rsid w:val="00FD4DBF"/>
    <w:rPr>
      <w:b/>
      <w:bCs/>
      <w:sz w:val="26"/>
      <w:u w:val="none"/>
    </w:rPr>
  </w:style>
  <w:style w:type="paragraph" w:styleId="Header">
    <w:name w:val="header"/>
    <w:basedOn w:val="Normal"/>
    <w:link w:val="HeaderChar"/>
    <w:uiPriority w:val="99"/>
    <w:semiHidden/>
    <w:rsid w:val="00FD4DBF"/>
    <w:pPr>
      <w:tabs>
        <w:tab w:val="center" w:pos="4680"/>
        <w:tab w:val="right" w:pos="9360"/>
      </w:tabs>
    </w:pPr>
  </w:style>
  <w:style w:type="character" w:customStyle="1" w:styleId="HeaderChar">
    <w:name w:val="Header Char"/>
    <w:basedOn w:val="DefaultParagraphFont"/>
    <w:link w:val="Header"/>
    <w:uiPriority w:val="99"/>
    <w:semiHidden/>
    <w:rsid w:val="00FD4DBF"/>
    <w:rPr>
      <w:rFonts w:ascii="Calibri" w:hAnsi="Calibri" w:cs="Calibri"/>
    </w:rPr>
  </w:style>
  <w:style w:type="paragraph" w:styleId="Footer">
    <w:name w:val="footer"/>
    <w:basedOn w:val="Normal"/>
    <w:link w:val="FooterChar"/>
    <w:uiPriority w:val="99"/>
    <w:semiHidden/>
    <w:rsid w:val="00FD4DBF"/>
    <w:pPr>
      <w:tabs>
        <w:tab w:val="center" w:pos="4680"/>
        <w:tab w:val="right" w:pos="9360"/>
      </w:tabs>
    </w:pPr>
  </w:style>
  <w:style w:type="character" w:customStyle="1" w:styleId="FooterChar">
    <w:name w:val="Footer Char"/>
    <w:basedOn w:val="DefaultParagraphFont"/>
    <w:link w:val="Footer"/>
    <w:uiPriority w:val="99"/>
    <w:semiHidden/>
    <w:rsid w:val="00FD4DBF"/>
    <w:rPr>
      <w:rFonts w:ascii="Calibri" w:hAnsi="Calibri" w:cs="Calibri"/>
    </w:rPr>
  </w:style>
  <w:style w:type="character" w:styleId="Hyperlink">
    <w:name w:val="Hyperlink"/>
    <w:basedOn w:val="DefaultParagraphFont"/>
    <w:uiPriority w:val="99"/>
    <w:semiHidden/>
    <w:rsid w:val="00FD4DBF"/>
    <w:rPr>
      <w:color w:val="auto"/>
      <w:u w:val="none"/>
    </w:rPr>
  </w:style>
  <w:style w:type="character" w:styleId="FollowedHyperlink">
    <w:name w:val="FollowedHyperlink"/>
    <w:basedOn w:val="DefaultParagraphFont"/>
    <w:uiPriority w:val="99"/>
    <w:semiHidden/>
    <w:rsid w:val="00FD4DBF"/>
    <w:rPr>
      <w:color w:val="auto"/>
      <w:u w:val="none"/>
    </w:rPr>
  </w:style>
  <w:style w:type="character" w:customStyle="1" w:styleId="Heading4Char">
    <w:name w:val="Heading 4 Char"/>
    <w:aliases w:val="Tag Char,Normal Tag Char"/>
    <w:basedOn w:val="DefaultParagraphFont"/>
    <w:link w:val="Heading4"/>
    <w:uiPriority w:val="4"/>
    <w:rsid w:val="00FD4DBF"/>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D4DBF"/>
    <w:pPr>
      <w:spacing w:after="0" w:line="240" w:lineRule="auto"/>
    </w:pPr>
    <w:rPr>
      <w:b/>
      <w:bCs/>
      <w:u w:val="single"/>
    </w:rPr>
  </w:style>
  <w:style w:type="character" w:customStyle="1" w:styleId="TitleChar">
    <w:name w:val="Title Char"/>
    <w:link w:val="Title"/>
    <w:uiPriority w:val="5"/>
    <w:qFormat/>
    <w:rsid w:val="00FD4DBF"/>
    <w:rPr>
      <w:rFonts w:ascii="Georgia" w:hAnsi="Georgia"/>
      <w:bCs/>
      <w:sz w:val="24"/>
      <w:u w:val="single"/>
    </w:rPr>
  </w:style>
  <w:style w:type="paragraph" w:styleId="Title">
    <w:name w:val="Title"/>
    <w:basedOn w:val="Normal"/>
    <w:next w:val="Normal"/>
    <w:link w:val="TitleChar"/>
    <w:uiPriority w:val="5"/>
    <w:qFormat/>
    <w:rsid w:val="00FD4DBF"/>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FD4DB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7E2526"/>
    <w:pPr>
      <w:ind w:left="288" w:right="288"/>
    </w:pPr>
    <w:rPr>
      <w:rFonts w:eastAsia="Times New Roman" w:cs="Times New Roman"/>
      <w:szCs w:val="24"/>
    </w:rPr>
  </w:style>
  <w:style w:type="character" w:customStyle="1" w:styleId="cardChar">
    <w:name w:val="card Char"/>
    <w:link w:val="card"/>
    <w:rsid w:val="007E2526"/>
    <w:rPr>
      <w:rFonts w:ascii="Calibri" w:eastAsia="Times New Roman" w:hAnsi="Calibri" w:cs="Times New Roman"/>
      <w:szCs w:val="24"/>
    </w:rPr>
  </w:style>
  <w:style w:type="character" w:customStyle="1" w:styleId="underline">
    <w:name w:val="underline"/>
    <w:basedOn w:val="DefaultParagraphFont"/>
    <w:link w:val="textbold"/>
    <w:qFormat/>
    <w:rsid w:val="007E2526"/>
    <w:rPr>
      <w:rFonts w:ascii="Times New Roman" w:hAnsi="Times New Roman"/>
      <w:u w:val="single"/>
    </w:rPr>
  </w:style>
  <w:style w:type="paragraph" w:customStyle="1" w:styleId="Shrink8">
    <w:name w:val="Shrink8"/>
    <w:basedOn w:val="Normal"/>
    <w:qFormat/>
    <w:rsid w:val="007E2526"/>
    <w:rPr>
      <w:rFonts w:eastAsia="Times New Roman" w:cs="Times New Roman"/>
      <w:szCs w:val="24"/>
    </w:rPr>
  </w:style>
  <w:style w:type="paragraph" w:customStyle="1" w:styleId="textbold">
    <w:name w:val="text bold"/>
    <w:basedOn w:val="Normal"/>
    <w:link w:val="underline"/>
    <w:rsid w:val="007E2526"/>
    <w:pPr>
      <w:ind w:left="720"/>
      <w:jc w:val="both"/>
    </w:pPr>
    <w:rPr>
      <w:rFonts w:ascii="Times New Roman" w:hAnsi="Times New Roman" w:cstheme="minorBidi"/>
      <w:u w:val="single"/>
    </w:rPr>
  </w:style>
  <w:style w:type="character" w:customStyle="1" w:styleId="cite">
    <w:name w:val="cite"/>
    <w:aliases w:val="Char Char Char1, Char Char Char1,Heading 3 Char1,Heading 3 Char Char Char1,Citation Char,Underlined Text Char,Block Writing Char,Index Headers Char,cites Char Char,Heading 3 Char Char"/>
    <w:basedOn w:val="DefaultParagraphFont"/>
    <w:qFormat/>
    <w:rsid w:val="007E2526"/>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5" Type="http://schemas.microsoft.com/office/2007/relationships/stylesWithEffects" Target="stylesWithEffects.xml"/><Relationship Id="rId15"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0"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1C563F36-A31F-4AAA-BB88-ED7479466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11934</Words>
  <Characters>68030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2012-09-23T21:57:00Z</dcterms:created>
  <dcterms:modified xsi:type="dcterms:W3CDTF">2012-09-23T21:57:00Z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