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442ED" w14:textId="5FA0A12D" w:rsidR="008C376E" w:rsidRDefault="00E41D80" w:rsidP="008C376E">
      <w:pPr>
        <w:pStyle w:val="Heading3"/>
      </w:pPr>
      <w:r>
        <w:t>T 1NC</w:t>
      </w:r>
    </w:p>
    <w:p w14:paraId="5D687E87" w14:textId="77777777" w:rsidR="008C376E" w:rsidRDefault="008C376E" w:rsidP="008C376E">
      <w:pPr>
        <w:pStyle w:val="Heading4"/>
        <w:numPr>
          <w:ilvl w:val="0"/>
          <w:numId w:val="1"/>
        </w:numPr>
      </w:pPr>
      <w:r>
        <w:t>Interpretation –</w:t>
      </w:r>
    </w:p>
    <w:p w14:paraId="0CCAD856" w14:textId="77777777" w:rsidR="008C376E" w:rsidRDefault="008C376E" w:rsidP="008C376E">
      <w:pPr>
        <w:pStyle w:val="Heading4"/>
      </w:pPr>
      <w:r>
        <w:t xml:space="preserve">Incentives are </w:t>
      </w:r>
      <w:r w:rsidRPr="001406ED">
        <w:rPr>
          <w:u w:val="single"/>
        </w:rPr>
        <w:t>direct support</w:t>
      </w:r>
      <w:r>
        <w:t xml:space="preserve"> for a specific activity </w:t>
      </w:r>
    </w:p>
    <w:p w14:paraId="5CDA262B" w14:textId="77777777" w:rsidR="008C376E" w:rsidRDefault="008C376E" w:rsidP="008C376E">
      <w:pPr>
        <w:rPr>
          <w:rStyle w:val="StyleStyleBold12pt"/>
        </w:rPr>
      </w:pPr>
      <w:r>
        <w:rPr>
          <w:rStyle w:val="StyleStyleBold12pt"/>
        </w:rPr>
        <w:t>Doris, NREL researcher, 12</w:t>
      </w:r>
    </w:p>
    <w:p w14:paraId="37F7320A" w14:textId="77777777" w:rsidR="008C376E" w:rsidRDefault="008C376E" w:rsidP="008C376E">
      <w:r w:rsidRPr="00EA53BA">
        <w:t>(</w:t>
      </w:r>
      <w:r>
        <w:t xml:space="preserve">Elizabeth Doris, researcher at the National Renewable Energy Laboratory, “Policy Building Blocks: Helping Policymakers Determine Policy Staging for the Development of Distributed PV Markets,” Paper to be presented at the 2012 World Renewable Energy Forum, 5/13-5/17, </w:t>
      </w:r>
      <w:hyperlink r:id="rId12" w:history="1">
        <w:r w:rsidRPr="004822D4">
          <w:rPr>
            <w:rStyle w:val="Hyperlink"/>
          </w:rPr>
          <w:t>http://www.nrel.gov/docs/fy12osti/54801.pdf</w:t>
        </w:r>
      </w:hyperlink>
      <w:r>
        <w:t>)</w:t>
      </w:r>
    </w:p>
    <w:p w14:paraId="21476B1F" w14:textId="77777777" w:rsidR="008C376E" w:rsidRPr="00EA53BA" w:rsidRDefault="008C376E" w:rsidP="008C376E"/>
    <w:p w14:paraId="4BE554A9" w14:textId="77777777" w:rsidR="008C376E" w:rsidRPr="00EB0B76" w:rsidRDefault="008C376E" w:rsidP="008C376E">
      <w:pPr>
        <w:rPr>
          <w:sz w:val="16"/>
        </w:rPr>
      </w:pPr>
      <w:r w:rsidRPr="00EB0B76">
        <w:rPr>
          <w:sz w:val="16"/>
        </w:rPr>
        <w:t>3.3 Market Expansion</w:t>
      </w:r>
    </w:p>
    <w:p w14:paraId="37EDAD6A" w14:textId="77777777" w:rsidR="008C376E" w:rsidRPr="00EB0B76" w:rsidRDefault="008C376E" w:rsidP="008C376E">
      <w:pPr>
        <w:rPr>
          <w:sz w:val="16"/>
        </w:rPr>
      </w:pPr>
      <w:r w:rsidRPr="00EB0B76">
        <w:rPr>
          <w:sz w:val="16"/>
        </w:rPr>
        <w:t>This stage of policy development targets the development of projects and includes both incentives that attempt to distribute the high first costs of distributed technologies and policies that facilitate project installation. The purpose of this category is to increase the installation of individual projects through monetizing the non-economic benefits of distributed generation for the developer. Because the value of those benefits vary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Specific policy types include:</w:t>
      </w:r>
    </w:p>
    <w:p w14:paraId="34228311" w14:textId="77777777" w:rsidR="008C376E" w:rsidRPr="00EB0B76" w:rsidRDefault="008C376E" w:rsidP="008C376E">
      <w:pPr>
        <w:rPr>
          <w:sz w:val="16"/>
        </w:rPr>
      </w:pPr>
      <w:r>
        <w:t xml:space="preserve">• Incentives. In the context of this framework, </w:t>
      </w:r>
      <w:r w:rsidRPr="00FE1576">
        <w:rPr>
          <w:rStyle w:val="StyleBoldUnderline"/>
          <w:highlight w:val="cyan"/>
        </w:rPr>
        <w:t>incentives are</w:t>
      </w:r>
      <w:r w:rsidRPr="00E973DB">
        <w:rPr>
          <w:rStyle w:val="StyleBoldUnderline"/>
        </w:rPr>
        <w:t xml:space="preserve"> defined as </w:t>
      </w:r>
      <w:r w:rsidRPr="00FE1576">
        <w:rPr>
          <w:rStyle w:val="Emphasis"/>
          <w:highlight w:val="cyan"/>
        </w:rPr>
        <w:t>direct monetary support for specific project development</w:t>
      </w:r>
      <w:r>
        <w:t xml:space="preserve">. </w:t>
      </w:r>
      <w:r w:rsidRPr="00EB0B76">
        <w:rPr>
          <w:sz w:val="16"/>
        </w:rPr>
        <w:t>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There are three primary types of incentives:</w:t>
      </w:r>
    </w:p>
    <w:p w14:paraId="2B0AE890" w14:textId="77777777" w:rsidR="008C376E" w:rsidRPr="00EB0B76" w:rsidRDefault="008C376E" w:rsidP="008C376E">
      <w:pPr>
        <w:rPr>
          <w:sz w:val="16"/>
        </w:rPr>
      </w:pPr>
      <w:r w:rsidRPr="00EB0B76">
        <w:rPr>
          <w:sz w:val="16"/>
        </w:rPr>
        <w:t>• Investment incentives directly alter the first cost of technologies. These incentives can take the form of grants, rebates, or tax incentives,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14:paraId="5C88976E" w14:textId="77777777" w:rsidR="008C376E" w:rsidRPr="00EB0B76" w:rsidRDefault="008C376E" w:rsidP="008C376E">
      <w:pPr>
        <w:rPr>
          <w:sz w:val="16"/>
        </w:rPr>
      </w:pPr>
      <w:r w:rsidRPr="00EB0B76">
        <w:rPr>
          <w:sz w:val="16"/>
        </w:rPr>
        <w:t>• Production incentives provide payment for electricity produced from the distributed electricity.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for distributed generation have tended toward the production type, because it assures the public that the investment is resulting in clean energy development (whereas investment incentives have the potential to be invested in projects that do not materialize).</w:t>
      </w:r>
    </w:p>
    <w:p w14:paraId="7F263CDC" w14:textId="77777777" w:rsidR="008C376E" w:rsidRPr="00EB0B76" w:rsidRDefault="008C376E" w:rsidP="008C376E">
      <w:pPr>
        <w:rPr>
          <w:sz w:val="16"/>
        </w:rPr>
      </w:pPr>
      <w:r w:rsidRPr="00EB0B76">
        <w:rPr>
          <w:sz w:val="16"/>
        </w:rPr>
        <w:t>• Feed-in-Tariffs. This incentive type reduces investment risk by providing fixed payments for projects based on the levelized cost of renewable energy generation. This (among other design characteristics) distinguishes feed-in-tariffs from production-based incentives, which are based on monetizing the value of the electricity to the grid or the value to the electricity purchaser.</w:t>
      </w:r>
    </w:p>
    <w:p w14:paraId="78F9C552" w14:textId="77777777" w:rsidR="008C376E" w:rsidRPr="00EB0B76" w:rsidRDefault="008C376E" w:rsidP="008C376E"/>
    <w:p w14:paraId="2113CF4E" w14:textId="77777777" w:rsidR="008C376E" w:rsidRPr="00482348" w:rsidRDefault="008C376E" w:rsidP="008C376E">
      <w:pPr>
        <w:pStyle w:val="Heading4"/>
      </w:pPr>
      <w:r>
        <w:t xml:space="preserve">“For” means the incentive must directly influence energy production </w:t>
      </w:r>
    </w:p>
    <w:p w14:paraId="1004A833" w14:textId="77777777" w:rsidR="008C376E" w:rsidRDefault="008C376E" w:rsidP="008C376E">
      <w:pPr>
        <w:rPr>
          <w:rFonts w:ascii="Times New Roman" w:hAnsi="Times New Roman"/>
        </w:rPr>
      </w:pPr>
      <w:r w:rsidRPr="002F5C12">
        <w:rPr>
          <w:rStyle w:val="StyleDate"/>
        </w:rPr>
        <w:t xml:space="preserve">WORDS AND PHRASES </w:t>
      </w:r>
      <w:r>
        <w:rPr>
          <w:rStyle w:val="StyleDate"/>
        </w:rPr>
        <w:t>04</w:t>
      </w:r>
      <w:r w:rsidRPr="000D251F">
        <w:rPr>
          <w:rFonts w:ascii="Times New Roman" w:hAnsi="Times New Roman"/>
        </w:rPr>
        <w:t xml:space="preserve"> </w:t>
      </w:r>
    </w:p>
    <w:p w14:paraId="1DB55D3C" w14:textId="77777777" w:rsidR="008C376E" w:rsidRPr="002F5C12" w:rsidRDefault="008C376E" w:rsidP="008C376E">
      <w:pPr>
        <w:rPr>
          <w:rStyle w:val="StyleStyleBold12pt"/>
        </w:rPr>
      </w:pPr>
      <w:r w:rsidRPr="002F5C12">
        <w:rPr>
          <w:rStyle w:val="StyleStyleBold12pt"/>
        </w:rPr>
        <w:t>(Words and Phrases Permanent Editio</w:t>
      </w:r>
      <w:r>
        <w:rPr>
          <w:rStyle w:val="StyleStyleBold12pt"/>
        </w:rPr>
        <w:t>n, “For,” Volume 17, p. 338-343)</w:t>
      </w:r>
    </w:p>
    <w:p w14:paraId="51C67CD2" w14:textId="77777777" w:rsidR="008C376E" w:rsidRPr="002F5C12" w:rsidRDefault="008C376E" w:rsidP="008C376E">
      <w:pPr>
        <w:rPr>
          <w:rStyle w:val="StyleBoldUnderline"/>
        </w:rPr>
      </w:pPr>
      <w:r w:rsidRPr="000D251F">
        <w:t xml:space="preserve"> W.D.Tenn. 1942</w:t>
      </w:r>
      <w:r w:rsidRPr="002F5C12">
        <w:t xml:space="preserve">. </w:t>
      </w:r>
      <w:r w:rsidRPr="002F5C12">
        <w:rPr>
          <w:rStyle w:val="StyleBoldUnderline"/>
        </w:rPr>
        <w:t xml:space="preserve">The </w:t>
      </w:r>
      <w:r w:rsidRPr="002F5C12">
        <w:t>Fair Labor Standards</w:t>
      </w:r>
      <w:r w:rsidRPr="002F5C12">
        <w:rPr>
          <w:rStyle w:val="StyleBoldUnderline"/>
        </w:rPr>
        <w:t xml:space="preserve"> Act </w:t>
      </w:r>
      <w:r w:rsidRPr="002F5C12">
        <w:t>of 1938</w:t>
      </w:r>
      <w:r w:rsidRPr="002F5C12">
        <w:rPr>
          <w:rStyle w:val="StyleBoldUnderline"/>
        </w:rPr>
        <w:t xml:space="preserve"> </w:t>
      </w:r>
      <w:r w:rsidRPr="009C1CF8">
        <w:rPr>
          <w:rStyle w:val="StyleBoldUnderline"/>
        </w:rPr>
        <w:t>uses the words “</w:t>
      </w:r>
      <w:r w:rsidRPr="00FE1576">
        <w:rPr>
          <w:rStyle w:val="StyleBoldUnderline"/>
          <w:highlight w:val="cyan"/>
        </w:rPr>
        <w:t>production for</w:t>
      </w:r>
      <w:r w:rsidRPr="002F5C12">
        <w:t xml:space="preserve"> commerce” </w:t>
      </w:r>
      <w:r w:rsidRPr="009C1CF8">
        <w:rPr>
          <w:rStyle w:val="StyleBoldUnderline"/>
        </w:rPr>
        <w:t xml:space="preserve">as </w:t>
      </w:r>
      <w:r w:rsidRPr="00FE1576">
        <w:rPr>
          <w:rStyle w:val="StyleBoldUnderline"/>
          <w:highlight w:val="cyan"/>
        </w:rPr>
        <w:t>denoting an intention to deal in a restricted way with questio</w:t>
      </w:r>
      <w:r w:rsidRPr="009C1CF8">
        <w:rPr>
          <w:rStyle w:val="StyleBoldUnderline"/>
        </w:rPr>
        <w:t>n</w:t>
      </w:r>
      <w:r w:rsidRPr="002F5C12">
        <w:t xml:space="preserve"> of coverage in connection with those employed directly in production of articles to be sold, shipped or transported across state lines in commerce, </w:t>
      </w:r>
      <w:r w:rsidRPr="00FE1576">
        <w:rPr>
          <w:rStyle w:val="StyleBoldUnderline"/>
          <w:highlight w:val="cyan"/>
        </w:rPr>
        <w:t>producing goods “for” a certain purpose</w:t>
      </w:r>
      <w:r w:rsidRPr="00FE1576">
        <w:rPr>
          <w:highlight w:val="cyan"/>
        </w:rPr>
        <w:t xml:space="preserve"> </w:t>
      </w:r>
      <w:r w:rsidRPr="00FE1576">
        <w:rPr>
          <w:rStyle w:val="StyleBoldUnderline"/>
          <w:highlight w:val="cyan"/>
        </w:rPr>
        <w:t>implying a direct relation as distinguished from producing something which only “affects” a certain purpose which implies an indirect relation.</w:t>
      </w:r>
    </w:p>
    <w:p w14:paraId="46AF5CB4" w14:textId="77777777" w:rsidR="008C376E" w:rsidRDefault="008C376E" w:rsidP="008C376E"/>
    <w:p w14:paraId="50844C1E" w14:textId="77777777" w:rsidR="008C376E" w:rsidRDefault="008C376E" w:rsidP="008C376E">
      <w:pPr>
        <w:pStyle w:val="Heading4"/>
      </w:pPr>
      <w:r>
        <w:lastRenderedPageBreak/>
        <w:t xml:space="preserve">Energy production of nuclear power is the generation of electricity </w:t>
      </w:r>
    </w:p>
    <w:p w14:paraId="7E68F5DC" w14:textId="77777777" w:rsidR="008C376E" w:rsidRDefault="008C376E" w:rsidP="008C376E">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14:paraId="1BACE665" w14:textId="77777777" w:rsidR="008C376E" w:rsidRDefault="008C376E" w:rsidP="008C376E"/>
    <w:p w14:paraId="530F72B4" w14:textId="77777777" w:rsidR="008C376E" w:rsidRDefault="008C376E" w:rsidP="008C376E">
      <w:r>
        <w:t xml:space="preserve">Primary </w:t>
      </w:r>
      <w:r w:rsidRPr="00FE1576">
        <w:rPr>
          <w:rStyle w:val="Emphasis"/>
          <w:highlight w:val="cyan"/>
        </w:rPr>
        <w:t>Energy Production</w:t>
      </w:r>
      <w:r>
        <w:t xml:space="preserve">: Production of primary energy. </w:t>
      </w:r>
      <w:r w:rsidRPr="00FD17BF">
        <w:rPr>
          <w:rStyle w:val="StyleBoldUnderline"/>
        </w:rPr>
        <w:t>The U.S. Energy</w:t>
      </w:r>
      <w:r>
        <w:rPr>
          <w:rStyle w:val="StyleBoldUnderline"/>
        </w:rPr>
        <w:t xml:space="preserve"> </w:t>
      </w:r>
      <w:r w:rsidRPr="00FD17BF">
        <w:rPr>
          <w:rStyle w:val="StyleBoldUnderline"/>
        </w:rPr>
        <w:t>Information Administration includes the following in U.S. primary energy production:</w:t>
      </w:r>
      <w:r>
        <w:rPr>
          <w:rStyle w:val="StyleBoldUnderline"/>
        </w:rPr>
        <w:t xml:space="preserve"> </w:t>
      </w:r>
      <w:r>
        <w:t xml:space="preserve">coal production, waste coal supplied, and coal refuse recovery; crude oil and lease condensate production; natural gas plant liquids production; dry natural gas—excluding supplemental gaseous fuels—production; </w:t>
      </w:r>
      <w:r w:rsidRPr="00FE1576">
        <w:rPr>
          <w:rStyle w:val="StyleBoldUnderline"/>
          <w:highlight w:val="cyan"/>
        </w:rPr>
        <w:t>nuclear electricity net generation</w:t>
      </w:r>
      <w:r>
        <w:t xml:space="preserve"> (converted to Btu using the nuclear heat rates); conventional hydroelectricity net generation (converted to Btu using the fossil-fuels heat rates); geothermal electricity net generation (converted to Btu using the fossil-fuels heat rates), and geothermal heat pump energy and geothermal direct use energy; solar thermal and photovoltaic electricity net generation (converted to Btu using the fossilfuels heat rates), and solar thermal direct use energy; wind electricity net generation (converted to Btu using the fossil-fuels heat rates); wood and wood-derived fuels consumption; biomass waste consumption; and biofuels feedstock.</w:t>
      </w:r>
    </w:p>
    <w:p w14:paraId="12B03E35" w14:textId="77777777" w:rsidR="008C376E" w:rsidRDefault="008C376E" w:rsidP="008C376E"/>
    <w:p w14:paraId="0E4F306D" w14:textId="77777777" w:rsidR="008C376E" w:rsidRPr="001B7F2F" w:rsidRDefault="008C376E" w:rsidP="008C376E">
      <w:pPr>
        <w:pStyle w:val="Heading4"/>
        <w:numPr>
          <w:ilvl w:val="0"/>
          <w:numId w:val="1"/>
        </w:numPr>
      </w:pPr>
      <w:r>
        <w:t xml:space="preserve">Violation – The aff does not incentivize the process of transformation nuclear energy into electricity, it only supports the creation of plants/facilities that MIGHT produce electricity LATER </w:t>
      </w:r>
    </w:p>
    <w:p w14:paraId="0F018FC8" w14:textId="77777777" w:rsidR="008C376E" w:rsidRDefault="008C376E" w:rsidP="008C376E"/>
    <w:p w14:paraId="49F59863" w14:textId="77777777" w:rsidR="008C376E" w:rsidRDefault="008C376E" w:rsidP="008C376E">
      <w:pPr>
        <w:pStyle w:val="Heading4"/>
        <w:numPr>
          <w:ilvl w:val="0"/>
          <w:numId w:val="1"/>
        </w:numPr>
      </w:pPr>
      <w:r>
        <w:t>Vote Neg</w:t>
      </w:r>
    </w:p>
    <w:p w14:paraId="6DE3F8A9" w14:textId="77777777" w:rsidR="008C376E" w:rsidRDefault="008C376E" w:rsidP="008C376E">
      <w:pPr>
        <w:pStyle w:val="Heading4"/>
      </w:pPr>
      <w:r>
        <w:rPr>
          <w:u w:val="single"/>
        </w:rPr>
        <w:t xml:space="preserve">Predictable </w:t>
      </w:r>
      <w:r w:rsidRPr="00DA0D35">
        <w:rPr>
          <w:u w:val="single"/>
        </w:rPr>
        <w:t>Limits</w:t>
      </w:r>
      <w:r>
        <w:t xml:space="preserve"> – There are hundreds of factors that influence whether nuclear power gets produced – Allowing affs to promote factors of production means they could incentivize students to go into STEM or subsidize R&amp;D. Only requiring the aff’s incentive be CONTINGENT on production creates a predictable limit on aff mechanisms </w:t>
      </w:r>
    </w:p>
    <w:p w14:paraId="5DC75E68" w14:textId="77777777" w:rsidR="008C376E" w:rsidRPr="00DA0D35" w:rsidRDefault="008C376E" w:rsidP="008C376E">
      <w:pPr>
        <w:pStyle w:val="Heading4"/>
      </w:pPr>
      <w:r w:rsidRPr="00DA0D35">
        <w:rPr>
          <w:u w:val="single"/>
        </w:rPr>
        <w:t>Ground</w:t>
      </w:r>
      <w:r>
        <w:t xml:space="preserve"> – Incentivizing </w:t>
      </w:r>
      <w:r w:rsidRPr="00FB5398">
        <w:rPr>
          <w:u w:val="single"/>
        </w:rPr>
        <w:t>capital</w:t>
      </w:r>
      <w:r>
        <w:t xml:space="preserve"> instead of </w:t>
      </w:r>
      <w:r>
        <w:rPr>
          <w:u w:val="single"/>
        </w:rPr>
        <w:t>production</w:t>
      </w:r>
      <w:r>
        <w:t xml:space="preserve"> means the aff doesn’t have to defend “production good.”  At best they are effectually topical which guts stable CP and DA ground and forces us to concede solvency to get back to square 1. </w:t>
      </w:r>
    </w:p>
    <w:p w14:paraId="4FA6A34C" w14:textId="77777777" w:rsidR="008C376E" w:rsidRDefault="008C376E" w:rsidP="008C376E">
      <w:pPr>
        <w:pStyle w:val="Heading3"/>
      </w:pPr>
      <w:r>
        <w:t>1NC</w:t>
      </w:r>
    </w:p>
    <w:p w14:paraId="46D376C5" w14:textId="77777777" w:rsidR="008C376E" w:rsidRDefault="008C376E" w:rsidP="008C376E">
      <w:pPr>
        <w:pStyle w:val="Heading4"/>
      </w:pPr>
      <w:r>
        <w:t>Text: Nuclear Regulatory Commission should remove current licensing regulations for Small Modular nuclear Reactors and establish guidelines staffing levels, security requirements, and construction criteria.</w:t>
      </w:r>
    </w:p>
    <w:p w14:paraId="39804D71" w14:textId="77777777" w:rsidR="008C376E" w:rsidRPr="006174A3" w:rsidRDefault="008C376E" w:rsidP="008C376E">
      <w:pPr>
        <w:pStyle w:val="Heading4"/>
      </w:pPr>
      <w:r w:rsidRPr="006174A3">
        <w:t>Reform of NRC regulations for Small Modular Reactors key to spur the industry – must reject subsidies</w:t>
      </w:r>
    </w:p>
    <w:p w14:paraId="0A27B4C8" w14:textId="77777777" w:rsidR="008C376E" w:rsidRDefault="008C376E" w:rsidP="008C376E">
      <w:pPr>
        <w:rPr>
          <w:rStyle w:val="StyleStyleBold12pt"/>
          <w:sz w:val="28"/>
        </w:rPr>
      </w:pPr>
      <w:r>
        <w:rPr>
          <w:rStyle w:val="StyleStyleBold12pt"/>
          <w:sz w:val="28"/>
        </w:rPr>
        <w:t>Spencer &amp; Loris,</w:t>
      </w:r>
      <w:r>
        <w:t xml:space="preserve"> Nuclear Research Fellow @ Thomas Roe Institute, </w:t>
      </w:r>
      <w:r>
        <w:rPr>
          <w:rStyle w:val="StyleStyleBold12pt"/>
          <w:sz w:val="28"/>
        </w:rPr>
        <w:t>’11</w:t>
      </w:r>
    </w:p>
    <w:p w14:paraId="304F1022" w14:textId="77777777" w:rsidR="008C376E" w:rsidRDefault="008C376E" w:rsidP="008C376E">
      <w:r>
        <w:t>[Jack Spencer, Research Fellow in Nuclear Energy in the Thomas A. Roe Institute for Economic Policy Studies, Nicolas D. Loris is a Research Associate in the Roe Institute at The Heritage Foundation, “A Big Future for Small Nuclear Reactors?,” February 2</w:t>
      </w:r>
      <w:r>
        <w:rPr>
          <w:vertAlign w:val="superscript"/>
        </w:rPr>
        <w:t>nd</w:t>
      </w:r>
      <w:r>
        <w:t xml:space="preserve"> 2011, http://www.heritage.org/research/reports/2011/02/a-big-future-for-small-nuclear-reactors]</w:t>
      </w:r>
    </w:p>
    <w:p w14:paraId="642ABA06" w14:textId="77777777" w:rsidR="008C376E" w:rsidRPr="006174A3" w:rsidRDefault="008C376E" w:rsidP="008C376E">
      <w:pPr>
        <w:rPr>
          <w:b/>
          <w:bCs/>
          <w:u w:val="single"/>
        </w:rPr>
      </w:pPr>
      <w:r>
        <w:rPr>
          <w:rStyle w:val="StyleBoldUnderline"/>
        </w:rPr>
        <w:t>If SMRs Are So Great, Where Is the Construction?</w:t>
      </w:r>
      <w:r>
        <w:t xml:space="preserve"> </w:t>
      </w:r>
      <w:r>
        <w:rPr>
          <w:rStyle w:val="StyleBoldUnderline"/>
        </w:rPr>
        <w:t xml:space="preserve">While some designs are closer to market introduction than others, the fact is that </w:t>
      </w:r>
      <w:r>
        <w:rPr>
          <w:rStyle w:val="StyleBoldUnderline"/>
          <w:highlight w:val="cyan"/>
        </w:rPr>
        <w:t>America’s regulatory</w:t>
      </w:r>
      <w:r>
        <w:rPr>
          <w:rStyle w:val="StyleBoldUnderline"/>
        </w:rPr>
        <w:t xml:space="preserve"> and policy </w:t>
      </w:r>
      <w:r>
        <w:rPr>
          <w:rStyle w:val="StyleBoldUnderline"/>
          <w:highlight w:val="cyan"/>
        </w:rPr>
        <w:t xml:space="preserve">environment </w:t>
      </w:r>
      <w:r>
        <w:rPr>
          <w:rStyle w:val="Emphasis"/>
          <w:highlight w:val="cyan"/>
        </w:rPr>
        <w:t>is not sufficient</w:t>
      </w:r>
      <w:r>
        <w:rPr>
          <w:rStyle w:val="StyleBoldUnderline"/>
          <w:highlight w:val="cyan"/>
        </w:rPr>
        <w:t xml:space="preserve"> to support</w:t>
      </w:r>
      <w:r>
        <w:rPr>
          <w:rStyle w:val="StyleBoldUnderline"/>
        </w:rPr>
        <w:t xml:space="preserve"> a robust </w:t>
      </w:r>
      <w:r>
        <w:rPr>
          <w:rStyle w:val="StyleBoldUnderline"/>
          <w:highlight w:val="cyan"/>
        </w:rPr>
        <w:t>expansion of</w:t>
      </w:r>
      <w:r>
        <w:rPr>
          <w:rStyle w:val="StyleBoldUnderline"/>
        </w:rPr>
        <w:t xml:space="preserve"> existing </w:t>
      </w:r>
      <w:r>
        <w:rPr>
          <w:rStyle w:val="StyleBoldUnderline"/>
          <w:highlight w:val="cyan"/>
        </w:rPr>
        <w:t>nuclear technologies</w:t>
      </w:r>
      <w:r>
        <w:rPr>
          <w:rStyle w:val="StyleBoldUnderline"/>
        </w:rPr>
        <w:t>, much less new ones. New reactor designs are difficult to license efficiently</w:t>
      </w:r>
      <w:r>
        <w:t xml:space="preserve">, and the lack of a sustainable nuclear waste management policy causes significant risk to private investment. </w:t>
      </w:r>
      <w:r>
        <w:rPr>
          <w:rStyle w:val="StyleBoldUnderline"/>
        </w:rPr>
        <w:t xml:space="preserve">Many </w:t>
      </w:r>
      <w:r w:rsidRPr="00A02361">
        <w:rPr>
          <w:rStyle w:val="StyleBoldUnderline"/>
          <w:highlight w:val="cyan"/>
        </w:rPr>
        <w:t>politicians are attempting</w:t>
      </w:r>
      <w:r w:rsidRPr="00A02361">
        <w:rPr>
          <w:rStyle w:val="StyleBoldUnderline"/>
        </w:rPr>
        <w:t xml:space="preserve"> to mitigate</w:t>
      </w:r>
      <w:r>
        <w:rPr>
          <w:rStyle w:val="StyleBoldUnderline"/>
        </w:rPr>
        <w:t xml:space="preserve"> these </w:t>
      </w:r>
      <w:r w:rsidRPr="00A02361">
        <w:rPr>
          <w:rStyle w:val="StyleBoldUnderline"/>
        </w:rPr>
        <w:t xml:space="preserve">market challenges by offering </w:t>
      </w:r>
      <w:r>
        <w:rPr>
          <w:rStyle w:val="StyleBoldUnderline"/>
          <w:highlight w:val="cyan"/>
        </w:rPr>
        <w:t>subsidies</w:t>
      </w:r>
      <w:r>
        <w:rPr>
          <w:rStyle w:val="StyleBoldUnderline"/>
        </w:rPr>
        <w:t xml:space="preserve">, such as loan guarantees. </w:t>
      </w:r>
      <w:r>
        <w:t xml:space="preserve">While this approach still enjoys broad support in Congress and industry, </w:t>
      </w:r>
      <w:r>
        <w:rPr>
          <w:rStyle w:val="Emphasis"/>
          <w:highlight w:val="cyan"/>
        </w:rPr>
        <w:t>the reality is that it has not worked.</w:t>
      </w:r>
      <w:r>
        <w:rPr>
          <w:rStyle w:val="StyleBoldUnderline"/>
          <w:highlight w:val="cyan"/>
        </w:rPr>
        <w:t xml:space="preserve"> </w:t>
      </w:r>
      <w:r w:rsidRPr="00A02361">
        <w:rPr>
          <w:rStyle w:val="StyleBoldUnderline"/>
        </w:rPr>
        <w:t>Despite</w:t>
      </w:r>
      <w:r>
        <w:rPr>
          <w:rStyle w:val="StyleBoldUnderline"/>
        </w:rPr>
        <w:t xml:space="preserve"> a </w:t>
      </w:r>
      <w:r w:rsidRPr="00A02361">
        <w:rPr>
          <w:rStyle w:val="StyleBoldUnderline"/>
        </w:rPr>
        <w:t>lavish</w:t>
      </w:r>
      <w:r>
        <w:rPr>
          <w:rStyle w:val="StyleBoldUnderline"/>
        </w:rPr>
        <w:t xml:space="preserve"> suite of </w:t>
      </w:r>
      <w:r w:rsidRPr="00A02361">
        <w:rPr>
          <w:rStyle w:val="StyleBoldUnderline"/>
        </w:rPr>
        <w:t>subsidies</w:t>
      </w:r>
      <w:r>
        <w:rPr>
          <w:rStyle w:val="StyleBoldUnderline"/>
        </w:rPr>
        <w:t xml:space="preserve"> offered in the Energy Policy Act of 2005, including loan guarantees</w:t>
      </w:r>
      <w:r>
        <w:t xml:space="preserve">, insurance against government delays, and production tax credits, </w:t>
      </w:r>
      <w:r>
        <w:rPr>
          <w:rStyle w:val="StyleBoldUnderline"/>
          <w:highlight w:val="cyan"/>
        </w:rPr>
        <w:t>no new reactors have been permitted</w:t>
      </w:r>
      <w:r>
        <w:rPr>
          <w:rStyle w:val="StyleBoldUnderline"/>
        </w:rPr>
        <w:t xml:space="preserve">, much less constructed. </w:t>
      </w:r>
      <w:r>
        <w:t xml:space="preserve">These subsidies are in addition to existing technology development cost-sharing programs that have been in place for years and defer significant research and development costs from industry to the taxpayer. </w:t>
      </w:r>
      <w:r>
        <w:rPr>
          <w:rStyle w:val="StyleBoldUnderline"/>
        </w:rPr>
        <w:t xml:space="preserve">The problem with </w:t>
      </w:r>
      <w:r>
        <w:rPr>
          <w:rStyle w:val="StyleBoldUnderline"/>
          <w:highlight w:val="cyan"/>
        </w:rPr>
        <w:t>this approach</w:t>
      </w:r>
      <w:r>
        <w:rPr>
          <w:rStyle w:val="StyleBoldUnderline"/>
        </w:rPr>
        <w:t xml:space="preserve"> is that it </w:t>
      </w:r>
      <w:r>
        <w:rPr>
          <w:rStyle w:val="StyleBoldUnderline"/>
          <w:highlight w:val="cyan"/>
        </w:rPr>
        <w:t>ignores</w:t>
      </w:r>
      <w:r>
        <w:rPr>
          <w:rStyle w:val="StyleBoldUnderline"/>
        </w:rPr>
        <w:t xml:space="preserve"> the </w:t>
      </w:r>
      <w:r>
        <w:rPr>
          <w:rStyle w:val="Emphasis"/>
        </w:rPr>
        <w:t xml:space="preserve">larger </w:t>
      </w:r>
      <w:r>
        <w:rPr>
          <w:rStyle w:val="Emphasis"/>
          <w:highlight w:val="cyan"/>
        </w:rPr>
        <w:t xml:space="preserve">systemic </w:t>
      </w:r>
      <w:r w:rsidRPr="00A02361">
        <w:rPr>
          <w:rStyle w:val="Emphasis"/>
        </w:rPr>
        <w:t>problems</w:t>
      </w:r>
      <w:r w:rsidRPr="00A02361">
        <w:rPr>
          <w:rStyle w:val="StyleBoldUnderline"/>
        </w:rPr>
        <w:t xml:space="preserve"> that create the unstable marketplace</w:t>
      </w:r>
      <w:r>
        <w:rPr>
          <w:rStyle w:val="StyleBoldUnderline"/>
        </w:rPr>
        <w:t xml:space="preserve"> to begin with. </w:t>
      </w:r>
      <w:r>
        <w:t xml:space="preserve">These systemic problems generally fall into three categories: Licensing. </w:t>
      </w:r>
      <w:r w:rsidRPr="00A02361">
        <w:rPr>
          <w:rStyle w:val="StyleBoldUnderline"/>
        </w:rPr>
        <w:t>The</w:t>
      </w:r>
      <w:r>
        <w:rPr>
          <w:rStyle w:val="StyleBoldUnderline"/>
        </w:rPr>
        <w:t xml:space="preserve"> </w:t>
      </w:r>
      <w:r>
        <w:t>Nuclear Regulatory Commission</w:t>
      </w:r>
      <w:r>
        <w:rPr>
          <w:rStyle w:val="StyleBoldUnderline"/>
        </w:rPr>
        <w:t xml:space="preserve"> </w:t>
      </w:r>
      <w:r>
        <w:rPr>
          <w:rStyle w:val="StyleBoldUnderline"/>
          <w:highlight w:val="cyan"/>
        </w:rPr>
        <w:t>(NRC) is ill prepared to build the regulatory framework</w:t>
      </w:r>
      <w:r>
        <w:rPr>
          <w:rStyle w:val="StyleBoldUnderline"/>
        </w:rPr>
        <w:t xml:space="preserve"> </w:t>
      </w:r>
      <w:r w:rsidRPr="00A02361">
        <w:rPr>
          <w:rStyle w:val="StyleBoldUnderline"/>
        </w:rPr>
        <w:t>for new reactor technologies</w:t>
      </w:r>
      <w:r>
        <w:rPr>
          <w:rStyle w:val="StyleBoldUnderline"/>
        </w:rPr>
        <w:t xml:space="preserve">, and </w:t>
      </w:r>
      <w:r>
        <w:rPr>
          <w:rStyle w:val="Emphasis"/>
          <w:highlight w:val="cyan"/>
        </w:rPr>
        <w:t>no reactor can be offered commercially without an NRC license.</w:t>
      </w:r>
      <w:r>
        <w:t xml:space="preserve"> In a September 2009 interview, former </w:t>
      </w:r>
      <w:r w:rsidRPr="00A02361">
        <w:rPr>
          <w:rStyle w:val="StyleBoldUnderline"/>
          <w:highlight w:val="cyan"/>
        </w:rPr>
        <w:t>NRC chairman</w:t>
      </w:r>
      <w:r>
        <w:t xml:space="preserve"> Dale E. </w:t>
      </w:r>
      <w:r w:rsidRPr="00A02361">
        <w:rPr>
          <w:rStyle w:val="StyleBoldUnderline"/>
        </w:rPr>
        <w:t xml:space="preserve">Klein </w:t>
      </w:r>
      <w:r w:rsidRPr="00A02361">
        <w:rPr>
          <w:rStyle w:val="StyleBoldUnderline"/>
          <w:highlight w:val="cyan"/>
        </w:rPr>
        <w:t>said</w:t>
      </w:r>
      <w:r w:rsidRPr="00A02361">
        <w:t xml:space="preserve"> that</w:t>
      </w:r>
      <w:r>
        <w:t xml:space="preserve"> </w:t>
      </w:r>
      <w:r>
        <w:rPr>
          <w:rStyle w:val="StyleBoldUnderline"/>
          <w:highlight w:val="cyan"/>
        </w:rPr>
        <w:t>small nuclear reactors pose a dilemma</w:t>
      </w:r>
      <w:r>
        <w:rPr>
          <w:rStyle w:val="StyleBoldUnderline"/>
        </w:rPr>
        <w:t xml:space="preserve"> for the NRC </w:t>
      </w:r>
      <w:r w:rsidRPr="00A02361">
        <w:rPr>
          <w:rStyle w:val="StyleBoldUnderline"/>
        </w:rPr>
        <w:t>because the commission is uneasy with new</w:t>
      </w:r>
      <w:r>
        <w:t xml:space="preserve"> and unproven </w:t>
      </w:r>
      <w:r>
        <w:rPr>
          <w:rStyle w:val="StyleBoldUnderline"/>
          <w:highlight w:val="cyan"/>
        </w:rPr>
        <w:t>t</w:t>
      </w:r>
      <w:r w:rsidRPr="00A02361">
        <w:rPr>
          <w:rStyle w:val="StyleBoldUnderline"/>
        </w:rPr>
        <w:t>echnologies</w:t>
      </w:r>
      <w:r>
        <w:t xml:space="preserve"> and feels more comfortable with large light water reactors, which have been in operation for years and has a long safety record.[11] </w:t>
      </w:r>
      <w:r w:rsidRPr="00A02361">
        <w:rPr>
          <w:rStyle w:val="StyleBoldUnderline"/>
        </w:rPr>
        <w:t>The result is</w:t>
      </w:r>
      <w:r>
        <w:rPr>
          <w:rStyle w:val="StyleBoldUnderline"/>
        </w:rPr>
        <w:t xml:space="preserve"> that </w:t>
      </w:r>
      <w:r w:rsidRPr="00A02361">
        <w:rPr>
          <w:rStyle w:val="StyleBoldUnderline"/>
        </w:rPr>
        <w:t>enthusiasm for building</w:t>
      </w:r>
      <w:r>
        <w:rPr>
          <w:rStyle w:val="StyleBoldUnderline"/>
        </w:rPr>
        <w:t xml:space="preserve"> non-light-water </w:t>
      </w:r>
      <w:r w:rsidRPr="00A02361">
        <w:rPr>
          <w:rStyle w:val="StyleBoldUnderline"/>
        </w:rPr>
        <w:t>SMRs is</w:t>
      </w:r>
      <w:r>
        <w:rPr>
          <w:rStyle w:val="StyleBoldUnderline"/>
        </w:rPr>
        <w:t xml:space="preserve"> generally </w:t>
      </w:r>
      <w:r w:rsidRPr="00A02361">
        <w:rPr>
          <w:rStyle w:val="StyleBoldUnderline"/>
        </w:rPr>
        <w:t>squashed</w:t>
      </w:r>
      <w:r>
        <w:rPr>
          <w:rStyle w:val="StyleBoldUnderline"/>
        </w:rPr>
        <w:t xml:space="preserve"> at the NRC </w:t>
      </w:r>
      <w:r w:rsidRPr="00A02361">
        <w:rPr>
          <w:rStyle w:val="StyleBoldUnderline"/>
        </w:rPr>
        <w:t>as potential customers</w:t>
      </w:r>
      <w:r>
        <w:rPr>
          <w:rStyle w:val="StyleBoldUnderline"/>
        </w:rPr>
        <w:t xml:space="preserve"> realize that </w:t>
      </w:r>
      <w:r w:rsidRPr="00A02361">
        <w:rPr>
          <w:rStyle w:val="StyleBoldUnderline"/>
          <w:highlight w:val="cyan"/>
        </w:rPr>
        <w:t>there is little chance</w:t>
      </w:r>
      <w:r>
        <w:rPr>
          <w:rStyle w:val="StyleBoldUnderline"/>
        </w:rPr>
        <w:t xml:space="preserve"> that </w:t>
      </w:r>
      <w:r>
        <w:rPr>
          <w:rStyle w:val="StyleBoldUnderline"/>
          <w:highlight w:val="cyan"/>
        </w:rPr>
        <w:t xml:space="preserve">the NRC will permit the project within a timeframe that would promote </w:t>
      </w:r>
      <w:r>
        <w:rPr>
          <w:rStyle w:val="Emphasis"/>
          <w:highlight w:val="cyan"/>
        </w:rPr>
        <w:t>near-term investment.</w:t>
      </w:r>
      <w:r>
        <w:rPr>
          <w:rStyle w:val="Emphasis"/>
        </w:rPr>
        <w:t xml:space="preserve"> </w:t>
      </w:r>
      <w:r>
        <w:rPr>
          <w:rStyle w:val="StyleBoldUnderline"/>
        </w:rPr>
        <w:t xml:space="preserve">So, </w:t>
      </w:r>
      <w:r w:rsidRPr="00A02361">
        <w:rPr>
          <w:rStyle w:val="StyleBoldUnderline"/>
        </w:rPr>
        <w:t>regardless of which attributes an SMR might bring to the market, the regulatory risk is such tha</w:t>
      </w:r>
      <w:r>
        <w:rPr>
          <w:rStyle w:val="StyleBoldUnderline"/>
          <w:highlight w:val="cyan"/>
        </w:rPr>
        <w:t>t</w:t>
      </w:r>
      <w:r>
        <w:rPr>
          <w:rStyle w:val="StyleBoldUnderline"/>
        </w:rPr>
        <w:t xml:space="preserve"> real progress on </w:t>
      </w:r>
      <w:r w:rsidRPr="00A02361">
        <w:rPr>
          <w:rStyle w:val="StyleBoldUnderline"/>
        </w:rPr>
        <w:t>commercialization is difficult to attain. This</w:t>
      </w:r>
      <w:r>
        <w:rPr>
          <w:rStyle w:val="StyleBoldUnderline"/>
        </w:rPr>
        <w:t xml:space="preserve"> then </w:t>
      </w:r>
      <w:r w:rsidRPr="00A02361">
        <w:rPr>
          <w:rStyle w:val="StyleBoldUnderline"/>
        </w:rPr>
        <w:t>leaves large</w:t>
      </w:r>
      <w:r>
        <w:rPr>
          <w:rStyle w:val="StyleBoldUnderline"/>
        </w:rPr>
        <w:t xml:space="preserve"> light water </w:t>
      </w:r>
      <w:r w:rsidRPr="00A02361">
        <w:rPr>
          <w:rStyle w:val="StyleBoldUnderline"/>
        </w:rPr>
        <w:t>reactors</w:t>
      </w:r>
      <w:r>
        <w:rPr>
          <w:rStyle w:val="StyleBoldUnderline"/>
        </w:rPr>
        <w:t xml:space="preserve">, and to a lesser extent, small ones, as the least risky option, </w:t>
      </w:r>
      <w:r w:rsidRPr="00A02361">
        <w:rPr>
          <w:rStyle w:val="StyleBoldUnderline"/>
        </w:rPr>
        <w:t>which pushes</w:t>
      </w:r>
      <w:r>
        <w:rPr>
          <w:rStyle w:val="StyleBoldUnderline"/>
        </w:rPr>
        <w:t xml:space="preserve"> potential </w:t>
      </w:r>
      <w:r w:rsidRPr="00A02361">
        <w:rPr>
          <w:rStyle w:val="StyleBoldUnderline"/>
        </w:rPr>
        <w:t>customers toward that technology</w:t>
      </w:r>
      <w:r>
        <w:rPr>
          <w:rStyle w:val="StyleBoldUnderline"/>
        </w:rPr>
        <w:t xml:space="preserve">, which then undermines </w:t>
      </w:r>
      <w:r>
        <w:rPr>
          <w:rStyle w:val="Emphasis"/>
        </w:rPr>
        <w:t>long-term progress, competition, and innovation.</w:t>
      </w:r>
      <w: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w:t>
      </w:r>
      <w:r>
        <w:lastRenderedPageBreak/>
        <w:t xml:space="preserve">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r>
        <w:rPr>
          <w:rStyle w:val="StyleBoldUnderline"/>
        </w:rPr>
        <w:t>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w:t>
      </w:r>
      <w:r>
        <w:t xml:space="preserve"> Two recent Senate bills from the 111th Congress, the Nuclear Energy Research Initiative Improvement Act (S. 2052) and the Nuclear Power 2021 Act (S. 2812), are cases in point. </w:t>
      </w:r>
      <w:r>
        <w:rPr>
          <w:rStyle w:val="StyleBoldUnderline"/>
          <w:highlight w:val="cyan"/>
        </w:rPr>
        <w:t xml:space="preserve">Government intervention distorts </w:t>
      </w:r>
      <w:r w:rsidRPr="00FA0844">
        <w:rPr>
          <w:rStyle w:val="StyleBoldUnderline"/>
        </w:rPr>
        <w:t xml:space="preserve">the </w:t>
      </w:r>
      <w:r>
        <w:rPr>
          <w:rStyle w:val="StyleBoldUnderline"/>
          <w:highlight w:val="cyan"/>
        </w:rPr>
        <w:t>normal market processes that</w:t>
      </w:r>
      <w:r>
        <w:rPr>
          <w:rStyle w:val="StyleBoldUnderline"/>
        </w:rPr>
        <w:t xml:space="preserve">, if allowed to work, </w:t>
      </w:r>
      <w:r w:rsidRPr="00FA0844">
        <w:rPr>
          <w:rStyle w:val="StyleBoldUnderline"/>
        </w:rPr>
        <w:t>would yield the most</w:t>
      </w:r>
      <w:r>
        <w:rPr>
          <w:rStyle w:val="StyleBoldUnderline"/>
        </w:rPr>
        <w:t xml:space="preserve"> efficient, cost-effective, and </w:t>
      </w:r>
      <w:r w:rsidRPr="00FA0844">
        <w:rPr>
          <w:rStyle w:val="StyleBoldUnderline"/>
        </w:rPr>
        <w:t>appropriate nuclear technologies. Instead, the</w:t>
      </w:r>
      <w:r>
        <w:rPr>
          <w:rStyle w:val="StyleBoldUnderline"/>
        </w:rPr>
        <w:t xml:space="preserve"> federal </w:t>
      </w:r>
      <w:r w:rsidRPr="00FA0844">
        <w:rPr>
          <w:rStyle w:val="StyleBoldUnderline"/>
        </w:rPr>
        <w:t>government picks winners and losers</w:t>
      </w:r>
      <w:r>
        <w:rPr>
          <w:rStyle w:val="StyleBoldUnderline"/>
        </w:rPr>
        <w:t xml:space="preserve"> through programs </w:t>
      </w:r>
      <w:r w:rsidRPr="00FA0844">
        <w:rPr>
          <w:rStyle w:val="StyleBoldUnderline"/>
        </w:rPr>
        <w:t>where bureaucrats</w:t>
      </w:r>
      <w:r>
        <w:rPr>
          <w:rStyle w:val="StyleBoldUnderline"/>
        </w:rPr>
        <w:t xml:space="preserve"> and well-connected lobbyists </w:t>
      </w:r>
      <w:r w:rsidRPr="00FA0844">
        <w:rPr>
          <w:rStyle w:val="StyleBoldUnderline"/>
        </w:rPr>
        <w:t>decide which technologies are permitted, and provides</w:t>
      </w:r>
      <w:r>
        <w:rPr>
          <w:rStyle w:val="StyleBoldUnderline"/>
        </w:rPr>
        <w:t xml:space="preserve"> capital </w:t>
      </w:r>
      <w:r w:rsidRPr="00FA0844">
        <w:rPr>
          <w:rStyle w:val="StyleBoldUnderline"/>
        </w:rPr>
        <w:t>subsidies that allow investors to ignore the systemic problems that drive</w:t>
      </w:r>
      <w:r>
        <w:rPr>
          <w:rStyle w:val="StyleBoldUnderline"/>
        </w:rPr>
        <w:t xml:space="preserve"> risk and </w:t>
      </w:r>
      <w:r w:rsidRPr="00FA0844">
        <w:rPr>
          <w:rStyle w:val="StyleBoldUnderline"/>
        </w:rPr>
        <w:t xml:space="preserve">costs artificially high. This approach is </w:t>
      </w:r>
      <w:r w:rsidRPr="00FA0844">
        <w:rPr>
          <w:rStyle w:val="Emphasis"/>
        </w:rPr>
        <w:t>especially detrimental to SMRs</w:t>
      </w:r>
      <w:r>
        <w:rPr>
          <w:rStyle w:val="StyleBoldUnderline"/>
        </w:rPr>
        <w:t xml:space="preserve"> because subsidies to LWRs distort the relative benefit of other reactor designs by artificially lowering the cost and risk of a more mature technology that already dominates the marketplace.</w:t>
      </w:r>
      <w:r>
        <w:t xml:space="preserve"> How to Fix a Broken System At the Global Nuclear Renaissance Summit on July 24, 2008, then-NRC chairman Dale </w:t>
      </w:r>
      <w:r>
        <w:rPr>
          <w:rStyle w:val="StyleBoldUnderline"/>
          <w:highlight w:val="cyan"/>
        </w:rPr>
        <w:t>Klein said</w:t>
      </w:r>
      <w:r>
        <w:rPr>
          <w:rStyle w:val="StyleBoldUnderline"/>
        </w:rPr>
        <w:t xml:space="preserve"> that a </w:t>
      </w:r>
      <w:r>
        <w:rPr>
          <w:rStyle w:val="StyleBoldUnderline"/>
          <w:highlight w:val="cyan"/>
        </w:rPr>
        <w:t>nuclear renaissance with regard to small reactors will take “decades</w:t>
      </w:r>
      <w:r>
        <w:rPr>
          <w:rStyle w:val="StyleBoldUnderline"/>
        </w:rPr>
        <w:t xml:space="preserve"> to unfold.”</w:t>
      </w:r>
      <w:r>
        <w:t xml:space="preserve">[12] </w:t>
      </w:r>
      <w:r>
        <w:rPr>
          <w:rStyle w:val="StyleBoldUnderline"/>
          <w:highlight w:val="cyan"/>
        </w:rPr>
        <w:t>If</w:t>
      </w:r>
      <w:r>
        <w:rPr>
          <w:rStyle w:val="StyleBoldUnderline"/>
        </w:rPr>
        <w:t xml:space="preserve"> Members of Congress and </w:t>
      </w:r>
      <w:r>
        <w:rPr>
          <w:rStyle w:val="StyleBoldUnderline"/>
          <w:highlight w:val="cyan"/>
        </w:rPr>
        <w:t>government agencies do not reform their current</w:t>
      </w:r>
      <w:r>
        <w:rPr>
          <w:rStyle w:val="StyleBoldUnderline"/>
        </w:rPr>
        <w:t xml:space="preserve"> </w:t>
      </w:r>
      <w:r>
        <w:rPr>
          <w:rStyle w:val="StyleBoldUnderline"/>
          <w:highlight w:val="cyan"/>
        </w:rPr>
        <w:t>approach</w:t>
      </w:r>
      <w:r>
        <w:rPr>
          <w:rStyle w:val="StyleBoldUnderline"/>
        </w:rPr>
        <w:t xml:space="preserve"> to nuclear energy, </w:t>
      </w:r>
      <w:r>
        <w:rPr>
          <w:rStyle w:val="StyleBoldUnderline"/>
          <w:highlight w:val="cyan"/>
        </w:rPr>
        <w:t>this will</w:t>
      </w:r>
      <w:r>
        <w:rPr>
          <w:rStyle w:val="StyleBoldUnderline"/>
        </w:rPr>
        <w:t xml:space="preserve"> most certainly </w:t>
      </w:r>
      <w:r>
        <w:rPr>
          <w:rStyle w:val="StyleBoldUnderline"/>
          <w:highlight w:val="cyan"/>
        </w:rPr>
        <w:t>be the case.</w:t>
      </w:r>
      <w:r>
        <w:rPr>
          <w:rStyle w:val="StyleBoldUnderline"/>
        </w:rPr>
        <w:t xml:space="preserve"> However, a new, market-based approach could lead to a different outcome. Instead of relying on the policies of the past, Congress, the Department of Energy, and </w:t>
      </w:r>
      <w:r>
        <w:rPr>
          <w:rStyle w:val="StyleBoldUnderline"/>
          <w:highlight w:val="cyan"/>
        </w:rPr>
        <w:t>the NRC should pursue a new, 21st-century model for small</w:t>
      </w:r>
      <w:r>
        <w:rPr>
          <w:rStyle w:val="StyleBoldUnderline"/>
        </w:rPr>
        <w:t xml:space="preserve"> and alternative </w:t>
      </w:r>
      <w:r>
        <w:rPr>
          <w:rStyle w:val="StyleBoldUnderline"/>
          <w:highlight w:val="cyan"/>
        </w:rPr>
        <w:t xml:space="preserve">reactor technologies </w:t>
      </w:r>
      <w:r>
        <w:rPr>
          <w:rStyle w:val="StyleBoldUnderline"/>
        </w:rPr>
        <w:t xml:space="preserve">by doing the following: Reject additional loan guarantees. </w:t>
      </w:r>
      <w:r>
        <w:t>Loan guarantee proponents argue that high up-front costs of new large reactors make them unaffordable without loan guarantees. Presumably, then,</w:t>
      </w:r>
      <w:r>
        <w:rPr>
          <w:rStyle w:val="StyleBoldUnderline"/>
        </w:rPr>
        <w:t xml:space="preserve"> a smaller, less expensive modular option would be very attractive to private investors even without government intervention</w:t>
      </w:r>
      <w:r>
        <w:t>. But loan guarantees undermine this advantage by subsidizing the capital costs and risk associated with large reactors.</w:t>
      </w:r>
      <w:r>
        <w:rPr>
          <w:rStyle w:val="StyleBoldUnderline"/>
        </w:rPr>
        <w:t xml:space="preserve"> A small reactor industry without loan guarantees would also provide competition and downward price pressure on large light water reactors</w:t>
      </w:r>
      <w:r>
        <w:t xml:space="preserve">.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 </w:t>
      </w:r>
      <w:r>
        <w:rPr>
          <w:rStyle w:val="StyleBoldUnderline"/>
        </w:rPr>
        <w:t xml:space="preserve">Avoid subsidies. Subsidies do not work if the objective is a diverse and economically sustainable nuclear industry. Despite continued attempts to subsidize the nuclear industry into success, the evidence demonstrates that such efforts </w:t>
      </w:r>
      <w:r>
        <w:rPr>
          <w:rStyle w:val="Emphasis"/>
        </w:rPr>
        <w:t>invariably fail.</w:t>
      </w:r>
      <w:r>
        <w:rPr>
          <w:rStyle w:val="StyleBoldUnderline"/>
        </w:rPr>
        <w:t xml:space="preserve"> The nuclear industry’s success stories are </w:t>
      </w:r>
      <w:r>
        <w:rPr>
          <w:rStyle w:val="Emphasis"/>
        </w:rPr>
        <w:t xml:space="preserve">rooted in the free market. </w:t>
      </w:r>
      <w:r>
        <w:rPr>
          <w:rStyle w:val="StyleBoldUnderline"/>
        </w:rPr>
        <w:t>Two examples include the efficiency and low costs of today’s existing plants, and the emergence of a private uranium enrichment industry.</w:t>
      </w:r>
      <w:r>
        <w:t xml:space="preserve">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w:t>
      </w:r>
      <w:r>
        <w:lastRenderedPageBreak/>
        <w:t xml:space="preserve">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pathway relies on reactor customers to drive the regulatory process. But </w:t>
      </w:r>
      <w:r>
        <w:rPr>
          <w:rStyle w:val="StyleBoldUnderline"/>
        </w:rPr>
        <w:t xml:space="preserve">absent an efficient and predictable regulatory pathway, few customers will pursue these reactor technologies. The problem is that the </w:t>
      </w:r>
      <w:r>
        <w:rPr>
          <w:rStyle w:val="StyleBoldUnderline"/>
          <w:highlight w:val="cyan"/>
        </w:rPr>
        <w:t>legal, regulatory, and policy apparatus is built to support large light water reactors, effectively discriminating against other technologies.</w:t>
      </w:r>
      <w:r>
        <w:rPr>
          <w:rStyle w:val="StyleBoldUnderline"/>
        </w:rPr>
        <w:t xml:space="preserve"> </w:t>
      </w:r>
      <w:r w:rsidRPr="00FA0844">
        <w:rPr>
          <w:rStyle w:val="StyleBoldUnderline"/>
        </w:rPr>
        <w:t>Establishing an alternative licensing pathway that takes the unique attributes of small reactors into consideration could</w:t>
      </w:r>
      <w:r>
        <w:rPr>
          <w:rStyle w:val="StyleBoldUnderline"/>
        </w:rPr>
        <w:t xml:space="preserve"> help </w:t>
      </w:r>
      <w:r w:rsidRPr="00FA0844">
        <w:rPr>
          <w:rStyle w:val="StyleBoldUnderline"/>
        </w:rPr>
        <w:t>build the necessary regulatory support on which commercialization</w:t>
      </w:r>
      <w:r>
        <w:rPr>
          <w:rStyle w:val="StyleBoldUnderline"/>
        </w:rPr>
        <w:t xml:space="preserve"> ultimately </w:t>
      </w:r>
      <w:r w:rsidRPr="00FA0844">
        <w:rPr>
          <w:rStyle w:val="StyleBoldUnderline"/>
        </w:rPr>
        <w:t>depends</w:t>
      </w:r>
      <w:r>
        <w:rPr>
          <w:rStyle w:val="StyleBoldUnderline"/>
          <w:highlight w:val="cyan"/>
        </w:rPr>
        <w:t>.</w:t>
      </w:r>
      <w:r>
        <w:rPr>
          <w:rStyle w:val="StyleBoldUnderline"/>
        </w:rPr>
        <w:t xml:space="preserve">[14] </w:t>
      </w:r>
      <w:r>
        <w:t xml:space="preserve">Resolve staffing, security, construction criteria, and fee-structure issues by December 31, 2011. </w:t>
      </w:r>
      <w:r w:rsidRPr="00FA0844">
        <w:rPr>
          <w:rStyle w:val="StyleBoldUnderline"/>
        </w:rPr>
        <w:t xml:space="preserve">The similarity of U.S. reactors has meant that the </w:t>
      </w:r>
      <w:r w:rsidRPr="00FA0844">
        <w:rPr>
          <w:rStyle w:val="StyleBoldUnderline"/>
          <w:highlight w:val="cyan"/>
        </w:rPr>
        <w:t>NRC could establish</w:t>
      </w:r>
      <w:r>
        <w:rPr>
          <w:rStyle w:val="StyleBoldUnderline"/>
        </w:rPr>
        <w:t xml:space="preserve"> a </w:t>
      </w:r>
      <w:r w:rsidRPr="00FA0844">
        <w:rPr>
          <w:rStyle w:val="StyleBoldUnderline"/>
        </w:rPr>
        <w:t>common</w:t>
      </w:r>
      <w:r>
        <w:rPr>
          <w:rStyle w:val="StyleBoldUnderline"/>
        </w:rPr>
        <w:t xml:space="preserve"> fee structure and many general </w:t>
      </w:r>
      <w:r>
        <w:rPr>
          <w:rStyle w:val="StyleBoldUnderline"/>
          <w:highlight w:val="cyan"/>
        </w:rPr>
        <w:t>regulatory guidelines for areas, such as staffing</w:t>
      </w:r>
      <w:r>
        <w:rPr>
          <w:rStyle w:val="StyleBoldUnderline"/>
        </w:rPr>
        <w:t xml:space="preserve"> levels, </w:t>
      </w:r>
      <w:r>
        <w:rPr>
          <w:rStyle w:val="StyleBoldUnderline"/>
          <w:highlight w:val="cyan"/>
        </w:rPr>
        <w:t>security</w:t>
      </w:r>
      <w:r>
        <w:rPr>
          <w:rStyle w:val="StyleBoldUnderline"/>
        </w:rPr>
        <w:t xml:space="preserve"> requirements, </w:t>
      </w:r>
      <w:r>
        <w:rPr>
          <w:rStyle w:val="StyleBoldUnderline"/>
          <w:highlight w:val="cyan"/>
        </w:rPr>
        <w:t>and</w:t>
      </w:r>
      <w:r>
        <w:rPr>
          <w:rStyle w:val="StyleBoldUnderline"/>
        </w:rPr>
        <w:t xml:space="preserve"> </w:t>
      </w:r>
      <w:r>
        <w:rPr>
          <w:rStyle w:val="StyleBoldUnderline"/>
          <w:highlight w:val="cyan"/>
        </w:rPr>
        <w:t>construction</w:t>
      </w:r>
      <w:r>
        <w:rPr>
          <w:rStyle w:val="StyleBoldUnderline"/>
        </w:rPr>
        <w:t xml:space="preserve"> criteria. </w:t>
      </w:r>
      <w:r>
        <w:rPr>
          <w:rStyle w:val="StyleBoldUnderline"/>
          <w:highlight w:val="cyan"/>
        </w:rPr>
        <w:t xml:space="preserve">But </w:t>
      </w:r>
      <w:r>
        <w:rPr>
          <w:rStyle w:val="Emphasis"/>
          <w:highlight w:val="cyan"/>
        </w:rPr>
        <w:t>these regulations are inappropriate for</w:t>
      </w:r>
      <w:r>
        <w:rPr>
          <w:rStyle w:val="Emphasis"/>
        </w:rPr>
        <w:t xml:space="preserve"> </w:t>
      </w:r>
      <w:r>
        <w:t>many</w:t>
      </w:r>
      <w:r>
        <w:rPr>
          <w:rStyle w:val="StyleBoldUnderline"/>
        </w:rPr>
        <w:t xml:space="preserve"> </w:t>
      </w:r>
      <w:r>
        <w:rPr>
          <w:rStyle w:val="Emphasis"/>
          <w:highlight w:val="cyan"/>
        </w:rPr>
        <w:t>SMR designs</w:t>
      </w:r>
      <w:r>
        <w:rPr>
          <w:rStyle w:val="StyleBoldUnderline"/>
        </w:rPr>
        <w:t xml:space="preserve"> that </w:t>
      </w:r>
      <w:r>
        <w:t>often</w:t>
      </w:r>
      <w:r>
        <w:rPr>
          <w:rStyle w:val="StyleBoldUnderline"/>
        </w:rPr>
        <w:t xml:space="preserve"> have smaller staff requirements, unique control room specifications, diverse security requirements, and that employ off-site construction techniques. Subjecting SMRs to regulations built for large light water reactors would add cost and result in less effective regulation. </w:t>
      </w:r>
      <w:r>
        <w:t xml:space="preserve">The NRC has acknowledged the need for this to be resolved and has committed to doing so, including developing the budget requirements to achieve it. It has not committed to a specific timeline.[15] Congress should demand that these issues be resolved by the end of 2011. Reform waste management.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w:t>
      </w:r>
      <w:r>
        <w:rPr>
          <w:rStyle w:val="StyleBoldUnderline"/>
          <w:highlight w:val="cyan"/>
        </w:rPr>
        <w:t>Any successful plan must grow out of the private sector</w:t>
      </w:r>
      <w:r>
        <w:rPr>
          <w:rStyle w:val="StyleBoldUnderline"/>
        </w:rPr>
        <w:t>, be driven by sound economics</w:t>
      </w:r>
      <w:r>
        <w:t xml:space="preserve">, and provide access to the funds that have been set aside for nuclear waste management.[16] </w:t>
      </w:r>
      <w:r w:rsidRPr="00FA0844">
        <w:rPr>
          <w:rStyle w:val="StyleBoldUnderline"/>
        </w:rPr>
        <w:t>Such an approach would propel the development of SMR</w:t>
      </w:r>
      <w:r>
        <w:rPr>
          <w:rStyle w:val="StyleBoldUnderline"/>
          <w:highlight w:val="cyan"/>
        </w:rPr>
        <w:t>s</w:t>
      </w:r>
      <w:r>
        <w:rPr>
          <w:rStyle w:val="StyleBoldUnderline"/>
        </w:rPr>
        <w:t xml:space="preserve"> </w:t>
      </w:r>
      <w:r>
        <w:t xml:space="preserve">by placing market value on their potential waste management attributes. Transitioning to a New Era of Nuclear Power </w:t>
      </w:r>
      <w:r>
        <w:rPr>
          <w:rStyle w:val="StyleBoldUnderline"/>
        </w:rPr>
        <w:t xml:space="preserve">It is an exciting time for the nuclear industry </w:t>
      </w:r>
      <w:r>
        <w:t>in the United States and around the world, but that excitement could quickly dwindle if Congress and the White House do not usher in a new path forward for nuclear energy. New technologies have the potential to revolutionize how people produce and consume energy,</w:t>
      </w:r>
      <w:r>
        <w:rPr>
          <w:rStyle w:val="StyleBoldUnderline"/>
        </w:rPr>
        <w:t xml:space="preserve"> but </w:t>
      </w:r>
      <w:r w:rsidRPr="00FA0844">
        <w:rPr>
          <w:rStyle w:val="StyleBoldUnderline"/>
        </w:rPr>
        <w:t>if the same bureaucratic approach is taken, it will create the same problems of</w:t>
      </w:r>
      <w:r>
        <w:rPr>
          <w:rStyle w:val="StyleBoldUnderline"/>
        </w:rPr>
        <w:t xml:space="preserve"> dependency and </w:t>
      </w:r>
      <w:r w:rsidRPr="00FA0844">
        <w:rPr>
          <w:rStyle w:val="StyleBoldUnderline"/>
        </w:rPr>
        <w:t>stagnation that led to the demise of the commercial nuclear industry decades ago. Congress and the Administration have the opportunity to create a robust, competitive market for nuclear power and should implement the necessary reforms to make this happen.</w:t>
      </w:r>
    </w:p>
    <w:p w14:paraId="78877CFC" w14:textId="12B4CF43" w:rsidR="00FE1576" w:rsidRDefault="00FE1576" w:rsidP="008D3A4A">
      <w:pPr>
        <w:pStyle w:val="Heading3"/>
      </w:pPr>
      <w:r>
        <w:lastRenderedPageBreak/>
        <w:t>1NC</w:t>
      </w:r>
    </w:p>
    <w:p w14:paraId="3D8002A6" w14:textId="77777777" w:rsidR="00FE1576" w:rsidRPr="009C6275" w:rsidRDefault="00FE1576" w:rsidP="00FE1576">
      <w:pPr>
        <w:pStyle w:val="Heading4"/>
      </w:pPr>
      <w:r w:rsidRPr="009C6275">
        <w:t>The aff reproduces neoliberal subjectivity</w:t>
      </w:r>
      <w:r>
        <w:t>,</w:t>
      </w:r>
      <w:r w:rsidRPr="009C6275">
        <w:t xml:space="preserve"> </w:t>
      </w:r>
      <w:r>
        <w:t>translating military risk calculations into an opportunity for market expansion – this logic screens out the structural violence caused by nuclear power and creates an invisible war against minorities and the environment</w:t>
      </w:r>
    </w:p>
    <w:p w14:paraId="72F274D1" w14:textId="77777777" w:rsidR="00FE1576" w:rsidRPr="0042453F" w:rsidRDefault="00FE1576" w:rsidP="00FE1576">
      <w:pPr>
        <w:pStyle w:val="card"/>
        <w:ind w:left="0"/>
        <w:rPr>
          <w:rStyle w:val="StyleStyleBold12pt"/>
        </w:rPr>
      </w:pPr>
      <w:r w:rsidRPr="0042453F">
        <w:rPr>
          <w:rStyle w:val="StyleStyleBold12pt"/>
        </w:rPr>
        <w:t>Jacobs 11</w:t>
      </w:r>
    </w:p>
    <w:p w14:paraId="5A785FF3" w14:textId="77777777" w:rsidR="00FE1576" w:rsidRPr="0042453F" w:rsidRDefault="00FE1576" w:rsidP="00FE1576">
      <w:r>
        <w:t>(Ron, activist journalist with a pretty legit epistemology, “</w:t>
      </w:r>
      <w:r w:rsidRPr="0042453F">
        <w:t>No More Nukes!</w:t>
      </w:r>
      <w:r>
        <w:t xml:space="preserve">”, </w:t>
      </w:r>
      <w:r w:rsidRPr="0042453F">
        <w:t>March 15th, 2011</w:t>
      </w:r>
      <w:r>
        <w:t xml:space="preserve">, </w:t>
      </w:r>
      <w:r w:rsidRPr="0042453F">
        <w:t>http://dissidentvoice.org/2011/03/no-more-nukes/</w:t>
      </w:r>
      <w:r>
        <w:t>)</w:t>
      </w:r>
    </w:p>
    <w:p w14:paraId="5705C804" w14:textId="77777777" w:rsidR="00FE1576" w:rsidRDefault="00FE1576" w:rsidP="00FE1576">
      <w:pPr>
        <w:pStyle w:val="card"/>
      </w:pPr>
    </w:p>
    <w:p w14:paraId="13D71A05" w14:textId="77777777" w:rsidR="00FE1576" w:rsidRDefault="00FE1576" w:rsidP="00FE1576">
      <w:pPr>
        <w:pStyle w:val="card"/>
      </w:pPr>
      <w:r w:rsidRPr="00A52D09">
        <w:rPr>
          <w:rStyle w:val="TitleChar"/>
          <w:highlight w:val="green"/>
        </w:rPr>
        <w:t>Nuclear power is the perfect metaphor for</w:t>
      </w:r>
      <w:r>
        <w:t xml:space="preserve"> the current phase of monopoly capitalism — </w:t>
      </w:r>
      <w:r w:rsidRPr="00A52D09">
        <w:rPr>
          <w:rStyle w:val="TitleChar"/>
          <w:highlight w:val="green"/>
        </w:rPr>
        <w:t>neoliberalism</w:t>
      </w:r>
      <w:r w:rsidRPr="00A52D09">
        <w:rPr>
          <w:highlight w:val="green"/>
        </w:rPr>
        <w:t xml:space="preserve">. </w:t>
      </w:r>
      <w:r w:rsidRPr="00A52D09">
        <w:rPr>
          <w:rStyle w:val="TitleChar"/>
          <w:highlight w:val="green"/>
        </w:rPr>
        <w:t>It involves</w:t>
      </w:r>
      <w:r w:rsidRPr="00C95C50">
        <w:rPr>
          <w:rStyle w:val="TitleChar"/>
        </w:rPr>
        <w:t xml:space="preserve"> a </w:t>
      </w:r>
      <w:r w:rsidRPr="00A52D09">
        <w:rPr>
          <w:rStyle w:val="TitleChar"/>
          <w:highlight w:val="green"/>
        </w:rPr>
        <w:t>concentration of power</w:t>
      </w:r>
      <w:r>
        <w:t xml:space="preserve"> (literal and corporate) </w:t>
      </w:r>
      <w:r w:rsidRPr="00C95C50">
        <w:rPr>
          <w:rStyle w:val="TitleChar"/>
        </w:rPr>
        <w:t xml:space="preserve">to effect its goal </w:t>
      </w:r>
      <w:r w:rsidRPr="00A52D09">
        <w:rPr>
          <w:rStyle w:val="TitleChar"/>
          <w:highlight w:val="green"/>
        </w:rPr>
        <w:t>and depends on</w:t>
      </w:r>
      <w:r w:rsidRPr="00C95C50">
        <w:rPr>
          <w:rStyle w:val="TitleChar"/>
        </w:rPr>
        <w:t xml:space="preserve"> the government to provide </w:t>
      </w:r>
      <w:r w:rsidRPr="00A52D09">
        <w:rPr>
          <w:rStyle w:val="TitleChar"/>
          <w:highlight w:val="green"/>
        </w:rPr>
        <w:t xml:space="preserve">military security </w:t>
      </w:r>
      <w:r w:rsidRPr="009310AE">
        <w:rPr>
          <w:rStyle w:val="TitleChar"/>
          <w:highlight w:val="cyan"/>
        </w:rPr>
        <w:t>to protect</w:t>
      </w:r>
      <w:r w:rsidRPr="00C95C50">
        <w:rPr>
          <w:rStyle w:val="TitleChar"/>
        </w:rPr>
        <w:t xml:space="preserve"> that </w:t>
      </w:r>
      <w:r w:rsidRPr="009310AE">
        <w:rPr>
          <w:rStyle w:val="TitleChar"/>
          <w:highlight w:val="cyan"/>
        </w:rPr>
        <w:t>power from getting into the “wrong hands.”</w:t>
      </w:r>
      <w:r>
        <w:t xml:space="preserve"> Furthermore, thanks to laws pushed through by the energy industry, </w:t>
      </w:r>
      <w:r w:rsidRPr="00C95C50">
        <w:rPr>
          <w:rStyle w:val="TitleChar"/>
        </w:rPr>
        <w:t>if a disaster should happen because of some kind of nuclear accident, the government limits the corporation’s liability for any damage and loss of life that might occur</w:t>
      </w:r>
      <w:r>
        <w:t xml:space="preserve">. As the “Declaration of Nuclear Resistance” of the New England anti-nuke group, the Clamshell Alliance, wrote in 1977: </w:t>
      </w:r>
      <w:r w:rsidRPr="00A52D09">
        <w:rPr>
          <w:rStyle w:val="TitleChar"/>
          <w:highlight w:val="green"/>
        </w:rPr>
        <w:t>Nuclear power is dangerous to all living creatures</w:t>
      </w:r>
      <w:r w:rsidRPr="008F00FC">
        <w:rPr>
          <w:rStyle w:val="TitleChar"/>
        </w:rPr>
        <w:t xml:space="preserve"> and to their natural environment. </w:t>
      </w:r>
      <w:r w:rsidRPr="00A52D09">
        <w:rPr>
          <w:rStyle w:val="TitleChar"/>
          <w:highlight w:val="green"/>
        </w:rPr>
        <w:t>The</w:t>
      </w:r>
      <w:r w:rsidRPr="008F00FC">
        <w:rPr>
          <w:rStyle w:val="TitleChar"/>
        </w:rPr>
        <w:t xml:space="preserve"> nuclear </w:t>
      </w:r>
      <w:r w:rsidRPr="00A52D09">
        <w:rPr>
          <w:rStyle w:val="TitleChar"/>
          <w:highlight w:val="green"/>
        </w:rPr>
        <w:t xml:space="preserve">industry is designed to concentrate profits </w:t>
      </w:r>
      <w:r w:rsidRPr="009310AE">
        <w:rPr>
          <w:rStyle w:val="TitleChar"/>
          <w:highlight w:val="cyan"/>
        </w:rPr>
        <w:t>and the control of energy resources in the hands of a powerful few</w:t>
      </w:r>
      <w:r>
        <w:t xml:space="preserve">, undermining basic principles of human liberty. A nuclear power plant at Seabrook, New Hampshire, could lock our region into a suicidal path.1 This statement, in all its direct simplicity, remains true today. Despite the claims by such former anti-nuclear activists like Stewart Brand, </w:t>
      </w:r>
      <w:r w:rsidRPr="008F00FC">
        <w:rPr>
          <w:rStyle w:val="TitleChar"/>
        </w:rPr>
        <w:t>nuclear power is a dangerous form of energy production. It is</w:t>
      </w:r>
      <w:r>
        <w:t xml:space="preserve"> also </w:t>
      </w:r>
      <w:r w:rsidRPr="008F00FC">
        <w:rPr>
          <w:rStyle w:val="TitleChar"/>
        </w:rPr>
        <w:t>incredibly inefficient if one contrasts the construction and security costs and the problems with waste disposal with the relatively brief life of nuclear power plants and the increase in energy costs to the consumer</w:t>
      </w:r>
      <w:r>
        <w:t xml:space="preserve"> such plants entail in a profit-driven industry. </w:t>
      </w:r>
      <w:r w:rsidRPr="008F00FC">
        <w:rPr>
          <w:rStyle w:val="TitleChar"/>
        </w:rPr>
        <w:t>Nuclear power is not green energy</w:t>
      </w:r>
      <w:r>
        <w:t xml:space="preserve">, no matter what the industry’s spokespeople or the likes of Stewart Brand say. </w:t>
      </w:r>
      <w:r w:rsidRPr="009310AE">
        <w:rPr>
          <w:rStyle w:val="TitleChar"/>
          <w:highlight w:val="cyan"/>
        </w:rPr>
        <w:t xml:space="preserve">The </w:t>
      </w:r>
      <w:r w:rsidRPr="002C41EB">
        <w:rPr>
          <w:rStyle w:val="TitleChar"/>
          <w:highlight w:val="green"/>
        </w:rPr>
        <w:t xml:space="preserve">daily operation </w:t>
      </w:r>
      <w:r w:rsidRPr="009310AE">
        <w:rPr>
          <w:rStyle w:val="TitleChar"/>
          <w:highlight w:val="cyan"/>
        </w:rPr>
        <w:t xml:space="preserve">of nuclear power plants </w:t>
      </w:r>
      <w:r w:rsidRPr="002C41EB">
        <w:rPr>
          <w:rStyle w:val="TitleChar"/>
          <w:highlight w:val="green"/>
        </w:rPr>
        <w:t>change</w:t>
      </w:r>
      <w:r w:rsidRPr="008F00FC">
        <w:rPr>
          <w:rStyle w:val="TitleChar"/>
        </w:rPr>
        <w:t xml:space="preserve"> the </w:t>
      </w:r>
      <w:r w:rsidRPr="002C41EB">
        <w:rPr>
          <w:rStyle w:val="TitleChar"/>
          <w:highlight w:val="green"/>
        </w:rPr>
        <w:t>ecology</w:t>
      </w:r>
      <w:r w:rsidRPr="008F00FC">
        <w:rPr>
          <w:rStyle w:val="TitleChar"/>
        </w:rPr>
        <w:t xml:space="preserve"> in their immediate vicinity, heating water near the discharge facilities and releasing various waste elements of the process into the air. </w:t>
      </w:r>
      <w:r w:rsidRPr="00073DEA">
        <w:rPr>
          <w:rStyle w:val="TitleChar"/>
          <w:highlight w:val="cyan"/>
        </w:rPr>
        <w:t xml:space="preserve">If an accident occurs, the </w:t>
      </w:r>
      <w:r w:rsidRPr="002C41EB">
        <w:rPr>
          <w:rStyle w:val="TitleChar"/>
          <w:highlight w:val="green"/>
        </w:rPr>
        <w:t>ecological devastation</w:t>
      </w:r>
      <w:r w:rsidRPr="008F00FC">
        <w:rPr>
          <w:rStyle w:val="TitleChar"/>
        </w:rPr>
        <w:t xml:space="preserve"> is incalculable and </w:t>
      </w:r>
      <w:r w:rsidRPr="002C41EB">
        <w:rPr>
          <w:rStyle w:val="TitleChar"/>
          <w:highlight w:val="green"/>
        </w:rPr>
        <w:t>continues for generations</w:t>
      </w:r>
      <w:r>
        <w:t xml:space="preserve">. In addition, a 1000-MWe nuclear power plant produces about 27 tons of spent nuclear fuel (unreprocessed) every year. </w:t>
      </w:r>
      <w:r w:rsidRPr="00073DEA">
        <w:rPr>
          <w:rStyle w:val="TitleChar"/>
          <w:highlight w:val="cyan"/>
        </w:rPr>
        <w:t xml:space="preserve">The </w:t>
      </w:r>
      <w:r w:rsidRPr="002C41EB">
        <w:rPr>
          <w:rStyle w:val="TitleChar"/>
          <w:highlight w:val="green"/>
        </w:rPr>
        <w:t xml:space="preserve">problems </w:t>
      </w:r>
      <w:r w:rsidRPr="00073DEA">
        <w:rPr>
          <w:rStyle w:val="TitleChar"/>
          <w:highlight w:val="cyan"/>
        </w:rPr>
        <w:t xml:space="preserve">associated </w:t>
      </w:r>
      <w:r w:rsidRPr="002C41EB">
        <w:rPr>
          <w:rStyle w:val="TitleChar"/>
          <w:highlight w:val="green"/>
        </w:rPr>
        <w:t>with</w:t>
      </w:r>
      <w:r w:rsidRPr="0009676F">
        <w:rPr>
          <w:rStyle w:val="TitleChar"/>
        </w:rPr>
        <w:t xml:space="preserve"> the </w:t>
      </w:r>
      <w:r w:rsidRPr="002C41EB">
        <w:rPr>
          <w:rStyle w:val="TitleChar"/>
          <w:highlight w:val="green"/>
        </w:rPr>
        <w:t xml:space="preserve">spent fuels </w:t>
      </w:r>
      <w:r w:rsidRPr="00073DEA">
        <w:rPr>
          <w:rStyle w:val="TitleChar"/>
          <w:highlight w:val="cyan"/>
        </w:rPr>
        <w:t>disposal</w:t>
      </w:r>
      <w:r w:rsidRPr="0009676F">
        <w:rPr>
          <w:rStyle w:val="TitleChar"/>
        </w:rPr>
        <w:t xml:space="preserve"> and storage </w:t>
      </w:r>
      <w:r w:rsidRPr="002C41EB">
        <w:rPr>
          <w:rStyle w:val="TitleChar"/>
          <w:highlight w:val="green"/>
        </w:rPr>
        <w:t>are</w:t>
      </w:r>
      <w:r w:rsidRPr="0009676F">
        <w:rPr>
          <w:rStyle w:val="TitleChar"/>
        </w:rPr>
        <w:t xml:space="preserve"> costly and </w:t>
      </w:r>
      <w:r w:rsidRPr="002C41EB">
        <w:rPr>
          <w:rStyle w:val="TitleChar"/>
          <w:highlight w:val="green"/>
        </w:rPr>
        <w:t>dangerous</w:t>
      </w:r>
      <w:r>
        <w:t xml:space="preserve"> (for centuries). The environmental and safety reasons barely touched on here are reason enough to oppose nuclear power. So are the costs associated with this form of energy production. It seems likely that </w:t>
      </w:r>
      <w:r w:rsidRPr="0009676F">
        <w:rPr>
          <w:rStyle w:val="TitleChar"/>
        </w:rPr>
        <w:t xml:space="preserve">other </w:t>
      </w:r>
      <w:r w:rsidRPr="00C63143">
        <w:rPr>
          <w:rStyle w:val="TitleChar"/>
          <w:highlight w:val="green"/>
        </w:rPr>
        <w:t xml:space="preserve">safer </w:t>
      </w:r>
      <w:r w:rsidRPr="00073DEA">
        <w:rPr>
          <w:rStyle w:val="TitleChar"/>
          <w:highlight w:val="cyan"/>
        </w:rPr>
        <w:t xml:space="preserve">alternative </w:t>
      </w:r>
      <w:r w:rsidRPr="00C63143">
        <w:rPr>
          <w:rStyle w:val="TitleChar"/>
          <w:highlight w:val="green"/>
        </w:rPr>
        <w:t xml:space="preserve">forms of power </w:t>
      </w:r>
      <w:r w:rsidRPr="00073DEA">
        <w:rPr>
          <w:rStyle w:val="TitleChar"/>
          <w:highlight w:val="cyan"/>
        </w:rPr>
        <w:t>production</w:t>
      </w:r>
      <w:r w:rsidRPr="0009676F">
        <w:rPr>
          <w:rStyle w:val="TitleChar"/>
        </w:rPr>
        <w:t xml:space="preserve"> that don’t involve fossil fuels </w:t>
      </w:r>
      <w:r w:rsidRPr="00C63143">
        <w:rPr>
          <w:rStyle w:val="TitleChar"/>
          <w:highlight w:val="green"/>
        </w:rPr>
        <w:t>could be developed</w:t>
      </w:r>
      <w:r w:rsidRPr="0009676F">
        <w:rPr>
          <w:rStyle w:val="TitleChar"/>
        </w:rPr>
        <w:t xml:space="preserve"> and produced for less than the overall costs of nuclear power</w:t>
      </w:r>
      <w:r>
        <w:t xml:space="preserve">. Yet, </w:t>
      </w:r>
      <w:r w:rsidRPr="00C63143">
        <w:rPr>
          <w:rStyle w:val="TitleChar"/>
          <w:highlight w:val="green"/>
        </w:rPr>
        <w:t>these forms</w:t>
      </w:r>
      <w:r>
        <w:t xml:space="preserve">, such as solar and wind, </w:t>
      </w:r>
      <w:r w:rsidRPr="00C63143">
        <w:rPr>
          <w:rStyle w:val="TitleChar"/>
          <w:highlight w:val="green"/>
        </w:rPr>
        <w:t>are not given the same emphasis</w:t>
      </w:r>
      <w:r w:rsidRPr="00A3632D">
        <w:rPr>
          <w:rStyle w:val="TitleChar"/>
        </w:rPr>
        <w:t xml:space="preserve"> as nuclear energy. </w:t>
      </w:r>
      <w:r w:rsidRPr="00C63143">
        <w:rPr>
          <w:rStyle w:val="TitleChar"/>
          <w:highlight w:val="green"/>
        </w:rPr>
        <w:t xml:space="preserve">Why? </w:t>
      </w:r>
      <w:r w:rsidRPr="00073DEA">
        <w:rPr>
          <w:rStyle w:val="TitleChar"/>
          <w:highlight w:val="cyan"/>
        </w:rPr>
        <w:t xml:space="preserve">Could it be that </w:t>
      </w:r>
      <w:r w:rsidRPr="00C63143">
        <w:rPr>
          <w:rStyle w:val="TitleChar"/>
          <w:highlight w:val="green"/>
        </w:rPr>
        <w:t xml:space="preserve">the energy industry fears the loss of </w:t>
      </w:r>
      <w:r w:rsidRPr="00073DEA">
        <w:rPr>
          <w:rStyle w:val="TitleChar"/>
          <w:highlight w:val="cyan"/>
        </w:rPr>
        <w:t xml:space="preserve">extraordinary </w:t>
      </w:r>
      <w:r w:rsidRPr="00C63143">
        <w:rPr>
          <w:rStyle w:val="TitleChar"/>
          <w:highlight w:val="green"/>
        </w:rPr>
        <w:t>profits</w:t>
      </w:r>
      <w:r>
        <w:t xml:space="preserve"> and centralized control those forms might create? </w:t>
      </w:r>
      <w:r w:rsidRPr="00A3632D">
        <w:rPr>
          <w:rStyle w:val="TitleChar"/>
        </w:rPr>
        <w:t xml:space="preserve">If one does not oppose nuclear energy for health and safety reasons, yet opposes war and the nature of neoliberal capitalism, then the fact that </w:t>
      </w:r>
      <w:r w:rsidRPr="00073DEA">
        <w:rPr>
          <w:rStyle w:val="TitleChar"/>
          <w:highlight w:val="cyan"/>
        </w:rPr>
        <w:t xml:space="preserve">the energy industry’s </w:t>
      </w:r>
      <w:r w:rsidRPr="00C63143">
        <w:rPr>
          <w:rStyle w:val="TitleChar"/>
          <w:highlight w:val="green"/>
        </w:rPr>
        <w:t>love affair with nuclear power</w:t>
      </w:r>
      <w:r w:rsidRPr="00A3632D">
        <w:rPr>
          <w:rStyle w:val="TitleChar"/>
        </w:rPr>
        <w:t xml:space="preserve"> development </w:t>
      </w:r>
      <w:r w:rsidRPr="00C63143">
        <w:rPr>
          <w:rStyle w:val="TitleChar"/>
          <w:highlight w:val="green"/>
        </w:rPr>
        <w:t>is based on</w:t>
      </w:r>
      <w:r w:rsidRPr="00A3632D">
        <w:rPr>
          <w:rStyle w:val="TitleChar"/>
        </w:rPr>
        <w:t xml:space="preserve"> corporate </w:t>
      </w:r>
      <w:r w:rsidRPr="00C63143">
        <w:rPr>
          <w:rStyle w:val="TitleChar"/>
          <w:highlight w:val="green"/>
        </w:rPr>
        <w:t>efforts to maximize profits</w:t>
      </w:r>
      <w:r w:rsidRPr="00A3632D">
        <w:rPr>
          <w:rStyle w:val="TitleChar"/>
        </w:rPr>
        <w:t xml:space="preserve"> and recoup past investments </w:t>
      </w:r>
      <w:r w:rsidRPr="00C63143">
        <w:rPr>
          <w:rStyle w:val="TitleChar"/>
          <w:highlight w:val="green"/>
        </w:rPr>
        <w:t>rath</w:t>
      </w:r>
      <w:r w:rsidRPr="00E24A6D">
        <w:rPr>
          <w:rStyle w:val="TitleChar"/>
          <w:highlight w:val="cyan"/>
        </w:rPr>
        <w:t>er than on meeting our real energ</w:t>
      </w:r>
      <w:r w:rsidRPr="00C63143">
        <w:rPr>
          <w:rStyle w:val="TitleChar"/>
          <w:highlight w:val="green"/>
        </w:rPr>
        <w:t>y</w:t>
      </w:r>
      <w:r w:rsidRPr="00A3632D">
        <w:rPr>
          <w:rStyle w:val="TitleChar"/>
        </w:rPr>
        <w:t xml:space="preserve"> needs provides another reason to oppose it</w:t>
      </w:r>
      <w:r>
        <w:t xml:space="preserve">. </w:t>
      </w:r>
      <w:r w:rsidRPr="00A3632D">
        <w:rPr>
          <w:rStyle w:val="TitleChar"/>
        </w:rPr>
        <w:t>So does the direct relationship between nuclear power plants and nuclear weapons</w:t>
      </w:r>
      <w:r>
        <w:t xml:space="preserve">. Where do you think all that depleted uranium (DU) ammunition came from? That’s right, the waste product of nuclear power — the gift that keeps on giving. Pretending that nuclear power is not dangerous, inefficient, and </w:t>
      </w:r>
      <w:r>
        <w:lastRenderedPageBreak/>
        <w:t>ridiculously expensive is no longer viable. The events in Japan once again make that perfectly clear.</w:t>
      </w:r>
    </w:p>
    <w:p w14:paraId="1173089F" w14:textId="77777777" w:rsidR="00FE1576" w:rsidRPr="00A83D17" w:rsidRDefault="00FE1576" w:rsidP="00FE1576">
      <w:pPr>
        <w:pStyle w:val="Heading4"/>
      </w:pPr>
      <w:r w:rsidRPr="00A83D17">
        <w:t xml:space="preserve">The impact is extinction </w:t>
      </w:r>
      <w:r>
        <w:t>–</w:t>
      </w:r>
      <w:r w:rsidRPr="00A83D17">
        <w:t xml:space="preserve"> </w:t>
      </w:r>
      <w:r>
        <w:t>the environmental byproducts of neoliberalism create gaps in ecosystem services, creating multiple, mutually reinforcing feedback effects – causes climate change, resource collapse, disease spread, and biodiversity collapse</w:t>
      </w:r>
    </w:p>
    <w:p w14:paraId="051E76A9" w14:textId="77777777" w:rsidR="00FE1576" w:rsidRPr="004764F2" w:rsidRDefault="00FE1576" w:rsidP="00FE1576">
      <w:pPr>
        <w:rPr>
          <w:rStyle w:val="StyleStyleBold12pt"/>
        </w:rPr>
      </w:pPr>
      <w:r w:rsidRPr="004764F2">
        <w:rPr>
          <w:rStyle w:val="StyleStyleBold12pt"/>
        </w:rPr>
        <w:t xml:space="preserve">Ehrenfeld ‘5, </w:t>
      </w:r>
    </w:p>
    <w:p w14:paraId="7CBADC06" w14:textId="77777777" w:rsidR="00FE1576" w:rsidRPr="00E27FCA" w:rsidRDefault="00FE1576" w:rsidP="00FE1576">
      <w:pPr>
        <w:pStyle w:val="Shrink8"/>
      </w:pPr>
      <w:r w:rsidRPr="00E27FCA">
        <w:t xml:space="preserve">(David, Dept. of Ecology, Evolution, and Natural Resources @ Rutgers University, “The Environmental Limits to Globalization”, </w:t>
      </w:r>
      <w:r w:rsidRPr="00E27FCA">
        <w:rPr>
          <w:i/>
        </w:rPr>
        <w:t>Conservation Biology</w:t>
      </w:r>
      <w:r w:rsidRPr="00E27FCA">
        <w:t xml:space="preserve"> Vol. 19 No. 2 April 2005)</w:t>
      </w:r>
    </w:p>
    <w:p w14:paraId="2797DFF2" w14:textId="77777777" w:rsidR="00FE1576" w:rsidRPr="00E27FCA" w:rsidRDefault="00FE1576" w:rsidP="00FE1576">
      <w:pPr>
        <w:pStyle w:val="Shrink8"/>
      </w:pPr>
    </w:p>
    <w:p w14:paraId="087713DE" w14:textId="77777777" w:rsidR="00FE1576" w:rsidRPr="00E27FCA" w:rsidRDefault="00FE1576" w:rsidP="00FE1576">
      <w:pPr>
        <w:pStyle w:val="card"/>
      </w:pPr>
      <w:r w:rsidRPr="00E27FCA">
        <w:t xml:space="preserve">The </w:t>
      </w:r>
      <w:r w:rsidRPr="00E24A6D">
        <w:rPr>
          <w:rStyle w:val="underline"/>
          <w:highlight w:val="cyan"/>
        </w:rPr>
        <w:t xml:space="preserve">known </w:t>
      </w:r>
      <w:r w:rsidRPr="00732034">
        <w:rPr>
          <w:rStyle w:val="underline"/>
          <w:highlight w:val="green"/>
        </w:rPr>
        <w:t>effects of globalization on the environment are</w:t>
      </w:r>
      <w:r w:rsidRPr="00E27FCA">
        <w:t xml:space="preserve"> numerous and highly </w:t>
      </w:r>
      <w:r w:rsidRPr="00732034">
        <w:rPr>
          <w:rStyle w:val="underline"/>
          <w:highlight w:val="green"/>
        </w:rPr>
        <w:t>significant</w:t>
      </w:r>
      <w:r w:rsidRPr="00E27FCA">
        <w:t xml:space="preserve">. Many others are undoubtedly unknown. Given these circumstances, the first question that suggests itself is: </w:t>
      </w:r>
      <w:r w:rsidRPr="00E43B07">
        <w:rPr>
          <w:rStyle w:val="underline"/>
        </w:rPr>
        <w:t>Will globalization</w:t>
      </w:r>
      <w:r w:rsidRPr="00E27FCA">
        <w:t xml:space="preserve">, as we see it now, </w:t>
      </w:r>
      <w:r w:rsidRPr="00E43B07">
        <w:rPr>
          <w:rStyle w:val="underline"/>
        </w:rPr>
        <w:t>remain a permanent state of affairs</w:t>
      </w:r>
      <w:r w:rsidRPr="00E27FCA">
        <w:t xml:space="preserve"> (Rees 2002; Ehrenfeld 2003a)? </w:t>
      </w:r>
      <w:r w:rsidRPr="003B43DB">
        <w:rPr>
          <w:rStyle w:val="underline"/>
        </w:rPr>
        <w:t xml:space="preserve">The </w:t>
      </w:r>
      <w:r w:rsidRPr="00E24A6D">
        <w:rPr>
          <w:rStyle w:val="underline"/>
          <w:highlight w:val="cyan"/>
        </w:rPr>
        <w:t>principal environmental side effects</w:t>
      </w:r>
      <w:r w:rsidRPr="00E43B07">
        <w:rPr>
          <w:rStyle w:val="underline"/>
        </w:rPr>
        <w:t xml:space="preserve"> of globalization</w:t>
      </w:r>
      <w:r w:rsidRPr="00E27FCA">
        <w:t>—</w:t>
      </w:r>
      <w:r w:rsidRPr="00EE1846">
        <w:rPr>
          <w:rStyle w:val="underline"/>
          <w:highlight w:val="green"/>
        </w:rPr>
        <w:t>climate change, resource exhaustion</w:t>
      </w:r>
      <w:r w:rsidRPr="00E27FCA">
        <w:t xml:space="preserve"> (particularly cheap energy), </w:t>
      </w:r>
      <w:r w:rsidRPr="00EE1846">
        <w:rPr>
          <w:rStyle w:val="underline"/>
          <w:highlight w:val="green"/>
        </w:rPr>
        <w:t>damage to agroecosystems, and</w:t>
      </w:r>
      <w:r w:rsidRPr="00E43B07">
        <w:rPr>
          <w:rStyle w:val="underline"/>
        </w:rPr>
        <w:t xml:space="preserve"> the </w:t>
      </w:r>
      <w:r w:rsidRPr="00EE1846">
        <w:rPr>
          <w:rStyle w:val="underline"/>
          <w:highlight w:val="green"/>
        </w:rPr>
        <w:t>spread of exotic species, including pathogens</w:t>
      </w:r>
      <w:r w:rsidRPr="00E27FCA">
        <w:t xml:space="preserve"> (plant, animal, and human)—</w:t>
      </w:r>
      <w:r w:rsidRPr="00EE1846">
        <w:rPr>
          <w:rStyle w:val="underline"/>
          <w:highlight w:val="green"/>
        </w:rPr>
        <w:t>are sufficient to make this</w:t>
      </w:r>
      <w:r w:rsidRPr="00E27FCA">
        <w:t xml:space="preserve"> economic </w:t>
      </w:r>
      <w:r w:rsidRPr="00EE1846">
        <w:rPr>
          <w:rStyle w:val="underline"/>
          <w:highlight w:val="green"/>
        </w:rPr>
        <w:t>system</w:t>
      </w:r>
      <w:r w:rsidRPr="003B43DB">
        <w:rPr>
          <w:rStyle w:val="underline"/>
        </w:rPr>
        <w:t xml:space="preserve"> unstable and </w:t>
      </w:r>
      <w:r w:rsidRPr="00EE1846">
        <w:rPr>
          <w:rStyle w:val="underline"/>
          <w:highlight w:val="green"/>
        </w:rPr>
        <w:t>short-lived</w:t>
      </w:r>
      <w:r w:rsidRPr="00E27FCA">
        <w:t xml:space="preserve">. </w:t>
      </w:r>
      <w:r w:rsidRPr="00152619">
        <w:rPr>
          <w:rStyle w:val="underline"/>
        </w:rPr>
        <w:t>The socioeconomic consequences</w:t>
      </w:r>
      <w:r w:rsidRPr="00E27FCA">
        <w:t xml:space="preserve"> of globalization </w:t>
      </w:r>
      <w:r w:rsidRPr="00152619">
        <w:rPr>
          <w:rStyle w:val="underline"/>
        </w:rPr>
        <w:t>are likely to do the same</w:t>
      </w:r>
      <w:r w:rsidRPr="00E27FCA">
        <w:t xml:space="preserve">. In my book </w:t>
      </w:r>
      <w:r w:rsidRPr="00E27FCA">
        <w:rPr>
          <w:i/>
        </w:rPr>
        <w:t>The Arrogance of Humanism</w:t>
      </w:r>
      <w:r w:rsidRPr="00E27FCA">
        <w:rPr>
          <w:rFonts w:ascii="Helvetica" w:hAnsi="Helvetica" w:cs="Helvetica"/>
        </w:rPr>
        <w:t xml:space="preserve"> </w:t>
      </w:r>
      <w:r w:rsidRPr="00E27FCA">
        <w:t xml:space="preserve">(1981), I claimed that </w:t>
      </w:r>
      <w:r w:rsidRPr="00E33CA7">
        <w:rPr>
          <w:rStyle w:val="underline"/>
          <w:highlight w:val="green"/>
        </w:rPr>
        <w:t>our ability to manage global systems</w:t>
      </w:r>
      <w:r w:rsidRPr="00152619">
        <w:rPr>
          <w:rStyle w:val="underline"/>
        </w:rPr>
        <w:t>, which depends on our being able to predict the results of the things we do</w:t>
      </w:r>
      <w:r w:rsidRPr="00E27FCA">
        <w:t xml:space="preserve">, or even to understand the systems we have created, </w:t>
      </w:r>
      <w:r w:rsidRPr="00E33CA7">
        <w:rPr>
          <w:rStyle w:val="underline"/>
          <w:highlight w:val="green"/>
        </w:rPr>
        <w:t xml:space="preserve">has been </w:t>
      </w:r>
      <w:r w:rsidRPr="00E24A6D">
        <w:rPr>
          <w:rStyle w:val="underline"/>
          <w:highlight w:val="cyan"/>
        </w:rPr>
        <w:t xml:space="preserve">greatly </w:t>
      </w:r>
      <w:r w:rsidRPr="00E33CA7">
        <w:rPr>
          <w:rStyle w:val="underline"/>
          <w:highlight w:val="green"/>
        </w:rPr>
        <w:t>exaggerated</w:t>
      </w:r>
      <w:r w:rsidRPr="00E27FCA">
        <w:t xml:space="preserve">. Much of our alleged control is science fiction; it doesn’t work because of theoretical limits that we ignore at our peril. We live in a dream world in which reality testing is something we must never, never do, lest we awake. In 1984 Charles Perrow explored the reasons why we have trouble predicting what so many of our own created systems will do, and why they surprise us so unpleasantly while we think we are managing them. In his book </w:t>
      </w:r>
      <w:r w:rsidRPr="00E27FCA">
        <w:rPr>
          <w:i/>
        </w:rPr>
        <w:t>Normal Accidents</w:t>
      </w:r>
      <w:r w:rsidRPr="00E27FCA">
        <w:t xml:space="preserve">, which does not concern globalization, he listed the critical characteristics of some of today’s </w:t>
      </w:r>
      <w:r w:rsidRPr="003B43DB">
        <w:rPr>
          <w:rStyle w:val="underline"/>
        </w:rPr>
        <w:t>complex systems</w:t>
      </w:r>
      <w:r w:rsidRPr="00E27FCA">
        <w:t xml:space="preserve">. They </w:t>
      </w:r>
      <w:r w:rsidRPr="003B43DB">
        <w:rPr>
          <w:rStyle w:val="underline"/>
        </w:rPr>
        <w:t>are highly interlinked</w:t>
      </w:r>
      <w:r w:rsidRPr="00152619">
        <w:rPr>
          <w:rStyle w:val="underline"/>
        </w:rPr>
        <w:t>, so a change in one part can affect many others</w:t>
      </w:r>
      <w:r w:rsidRPr="00E27FCA">
        <w:t xml:space="preserve">, even those that seem quite distant. </w:t>
      </w:r>
      <w:r w:rsidRPr="00E33CA7">
        <w:rPr>
          <w:rStyle w:val="underline"/>
          <w:highlight w:val="green"/>
        </w:rPr>
        <w:t>Results</w:t>
      </w:r>
      <w:r w:rsidRPr="00152619">
        <w:rPr>
          <w:rStyle w:val="underline"/>
        </w:rPr>
        <w:t xml:space="preserve"> of some processes </w:t>
      </w:r>
      <w:r w:rsidRPr="00E33CA7">
        <w:rPr>
          <w:rStyle w:val="underline"/>
          <w:highlight w:val="green"/>
        </w:rPr>
        <w:t>feed back</w:t>
      </w:r>
      <w:r w:rsidRPr="00152619">
        <w:rPr>
          <w:rStyle w:val="underline"/>
        </w:rPr>
        <w:t xml:space="preserve"> on themselves </w:t>
      </w:r>
      <w:r w:rsidRPr="00E33CA7">
        <w:rPr>
          <w:rStyle w:val="underline"/>
          <w:highlight w:val="green"/>
        </w:rPr>
        <w:t>in unexpected ways</w:t>
      </w:r>
      <w:r w:rsidRPr="00E27FCA">
        <w:t xml:space="preserve">. </w:t>
      </w:r>
      <w:r w:rsidRPr="00152619">
        <w:rPr>
          <w:rStyle w:val="underline"/>
        </w:rPr>
        <w:t xml:space="preserve">The </w:t>
      </w:r>
      <w:r w:rsidRPr="00EA1A94">
        <w:rPr>
          <w:rStyle w:val="underline"/>
          <w:highlight w:val="green"/>
        </w:rPr>
        <w:t>controls</w:t>
      </w:r>
      <w:r w:rsidRPr="00152619">
        <w:rPr>
          <w:rStyle w:val="underline"/>
        </w:rPr>
        <w:t xml:space="preserve"> of the system</w:t>
      </w:r>
      <w:r w:rsidRPr="00E27FCA">
        <w:t xml:space="preserve"> often </w:t>
      </w:r>
      <w:r w:rsidRPr="00EA1A94">
        <w:rPr>
          <w:rStyle w:val="underline"/>
          <w:highlight w:val="green"/>
        </w:rPr>
        <w:t>interact</w:t>
      </w:r>
      <w:r w:rsidRPr="00E27FCA">
        <w:t xml:space="preserve"> with each other </w:t>
      </w:r>
      <w:r w:rsidRPr="00EA1A94">
        <w:rPr>
          <w:rStyle w:val="underline"/>
          <w:highlight w:val="green"/>
        </w:rPr>
        <w:t>unpredictably</w:t>
      </w:r>
      <w:r w:rsidRPr="00E27FCA">
        <w:t xml:space="preserve">. </w:t>
      </w:r>
      <w:r w:rsidRPr="00E24A6D">
        <w:rPr>
          <w:rStyle w:val="underline"/>
          <w:highlight w:val="cyan"/>
        </w:rPr>
        <w:t>We have only indirect ways of finding out what is happening</w:t>
      </w:r>
      <w:r w:rsidRPr="00E27FCA">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152619">
        <w:rPr>
          <w:rStyle w:val="underline"/>
        </w:rPr>
        <w:t>globalization is a similar system</w:t>
      </w:r>
      <w:r w:rsidRPr="00E27FCA">
        <w:t xml:space="preserve">, also </w:t>
      </w:r>
      <w:r w:rsidRPr="00152619">
        <w:rPr>
          <w:rStyle w:val="underline"/>
        </w:rPr>
        <w:t>subject to catastrophic accidents, many of them environmental</w:t>
      </w:r>
      <w:r w:rsidRPr="00E27FCA">
        <w:t>—</w:t>
      </w:r>
      <w:r w:rsidRPr="00152619">
        <w:rPr>
          <w:rStyle w:val="underline"/>
        </w:rPr>
        <w:t>events that we cannot define until after they have occurred, and perhaps not</w:t>
      </w:r>
      <w:r w:rsidRPr="00E27FCA">
        <w:t xml:space="preserve"> even </w:t>
      </w:r>
      <w:r w:rsidRPr="00152619">
        <w:rPr>
          <w:rStyle w:val="underline"/>
        </w:rPr>
        <w:t>then.</w:t>
      </w:r>
      <w:r w:rsidRPr="00E27FCA">
        <w:t xml:space="preserve"> The comparatively few commentators who have predicted the collapse of globalization have generally given </w:t>
      </w:r>
      <w:r w:rsidRPr="00152619">
        <w:rPr>
          <w:rStyle w:val="underline"/>
        </w:rPr>
        <w:t>social reasons</w:t>
      </w:r>
      <w:r w:rsidRPr="00E27FCA">
        <w:t xml:space="preserve"> to support their arguments. These </w:t>
      </w:r>
      <w:r w:rsidRPr="00152619">
        <w:rPr>
          <w:rStyle w:val="underline"/>
        </w:rPr>
        <w:t>deserve some consideration</w:t>
      </w:r>
      <w:r w:rsidRPr="00E27FCA">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3B43DB">
        <w:rPr>
          <w:rStyle w:val="underline"/>
        </w:rPr>
        <w:t xml:space="preserve">There is </w:t>
      </w:r>
      <w:r w:rsidRPr="00EA703D">
        <w:rPr>
          <w:rStyle w:val="underline"/>
          <w:highlight w:val="green"/>
        </w:rPr>
        <w:t>nothing</w:t>
      </w:r>
      <w:r w:rsidRPr="003B43DB">
        <w:rPr>
          <w:rStyle w:val="underline"/>
        </w:rPr>
        <w:t xml:space="preserve"> in today’s global market that </w:t>
      </w:r>
      <w:r w:rsidRPr="00EA703D">
        <w:rPr>
          <w:rStyle w:val="underline"/>
          <w:highlight w:val="green"/>
        </w:rPr>
        <w:t>buffers</w:t>
      </w:r>
      <w:r w:rsidRPr="003B43DB">
        <w:rPr>
          <w:rStyle w:val="underline"/>
        </w:rPr>
        <w:t xml:space="preserve"> it </w:t>
      </w:r>
      <w:r w:rsidRPr="00EA703D">
        <w:rPr>
          <w:rStyle w:val="underline"/>
          <w:highlight w:val="green"/>
        </w:rPr>
        <w:t>against</w:t>
      </w:r>
      <w:r w:rsidRPr="00152619">
        <w:rPr>
          <w:rStyle w:val="underline"/>
        </w:rPr>
        <w:t xml:space="preserve"> the </w:t>
      </w:r>
      <w:r w:rsidRPr="00EA703D">
        <w:rPr>
          <w:rStyle w:val="underline"/>
          <w:highlight w:val="green"/>
        </w:rPr>
        <w:t>social strains arising from</w:t>
      </w:r>
      <w:r w:rsidRPr="003B43DB">
        <w:rPr>
          <w:rStyle w:val="underline"/>
        </w:rPr>
        <w:t xml:space="preserve"> highly </w:t>
      </w:r>
      <w:r w:rsidRPr="00EA703D">
        <w:rPr>
          <w:rStyle w:val="underline"/>
          <w:highlight w:val="green"/>
        </w:rPr>
        <w:t xml:space="preserve">uneven </w:t>
      </w:r>
      <w:r w:rsidRPr="001154C7">
        <w:rPr>
          <w:rStyle w:val="underline"/>
          <w:highlight w:val="cyan"/>
        </w:rPr>
        <w:t xml:space="preserve">economic </w:t>
      </w:r>
      <w:r w:rsidRPr="00EA703D">
        <w:rPr>
          <w:rStyle w:val="underline"/>
          <w:highlight w:val="green"/>
        </w:rPr>
        <w:t>development</w:t>
      </w:r>
      <w:r w:rsidRPr="00152619">
        <w:rPr>
          <w:rStyle w:val="underline"/>
        </w:rPr>
        <w:t xml:space="preserve"> within and between the world’s diverse societies.” </w:t>
      </w:r>
      <w:r w:rsidRPr="00EA703D">
        <w:rPr>
          <w:rStyle w:val="underline"/>
          <w:highlight w:val="green"/>
        </w:rPr>
        <w:t>The result</w:t>
      </w:r>
      <w:r w:rsidRPr="00E27FCA">
        <w:t xml:space="preserve">, Gray states, </w:t>
      </w:r>
      <w:r w:rsidRPr="00EA703D">
        <w:rPr>
          <w:rStyle w:val="underline"/>
          <w:highlight w:val="green"/>
        </w:rPr>
        <w:t>is</w:t>
      </w:r>
      <w:r w:rsidRPr="003B43DB">
        <w:rPr>
          <w:rStyle w:val="underline"/>
        </w:rPr>
        <w:t xml:space="preserve"> that “The combination of</w:t>
      </w:r>
      <w:r w:rsidRPr="00E27FCA">
        <w:t xml:space="preserve"> [an] </w:t>
      </w:r>
      <w:r w:rsidRPr="003B43DB">
        <w:rPr>
          <w:rStyle w:val="underline"/>
        </w:rPr>
        <w:t>unceasing</w:t>
      </w:r>
      <w:r w:rsidRPr="00E27FCA">
        <w:t xml:space="preserve"> stream of </w:t>
      </w:r>
      <w:r w:rsidRPr="003B43DB">
        <w:rPr>
          <w:rStyle w:val="underline"/>
        </w:rPr>
        <w:t xml:space="preserve">new technologies, unfettered market competition and </w:t>
      </w:r>
      <w:r w:rsidRPr="001154C7">
        <w:rPr>
          <w:rStyle w:val="underline"/>
          <w:highlight w:val="green"/>
        </w:rPr>
        <w:t>weak</w:t>
      </w:r>
      <w:r w:rsidRPr="00E27FCA">
        <w:t xml:space="preserve"> or fractured </w:t>
      </w:r>
      <w:r w:rsidRPr="00EA703D">
        <w:rPr>
          <w:rStyle w:val="underline"/>
          <w:highlight w:val="green"/>
        </w:rPr>
        <w:t>social institutions”</w:t>
      </w:r>
      <w:r w:rsidRPr="00152AA8">
        <w:rPr>
          <w:rStyle w:val="underline"/>
        </w:rPr>
        <w:t xml:space="preserve"> </w:t>
      </w:r>
      <w:r w:rsidRPr="00E27FCA">
        <w:t xml:space="preserve">has </w:t>
      </w:r>
      <w:r w:rsidRPr="001154C7">
        <w:rPr>
          <w:rStyle w:val="underline"/>
        </w:rPr>
        <w:t>weakened</w:t>
      </w:r>
      <w:r w:rsidRPr="00E27FCA">
        <w:t xml:space="preserve"> both </w:t>
      </w:r>
      <w:r w:rsidRPr="00EA703D">
        <w:rPr>
          <w:rStyle w:val="underline"/>
          <w:highlight w:val="green"/>
        </w:rPr>
        <w:t>sovereign states and multinational corporations</w:t>
      </w:r>
      <w:r w:rsidRPr="00E27FCA">
        <w:t xml:space="preserve"> 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w:t>
      </w:r>
      <w:r w:rsidRPr="00E27FCA">
        <w:lastRenderedPageBreak/>
        <w:t xml:space="preserve">true. </w:t>
      </w:r>
      <w:r w:rsidRPr="00152AA8">
        <w:rPr>
          <w:rStyle w:val="underline"/>
        </w:rPr>
        <w:t>Neither governments nor</w:t>
      </w:r>
      <w:r w:rsidRPr="00E27FCA">
        <w:t xml:space="preserve"> giant </w:t>
      </w:r>
      <w:r w:rsidRPr="00152AA8">
        <w:rPr>
          <w:rStyle w:val="underline"/>
        </w:rPr>
        <w:t>corporations are even remotely capable of controlling the environmental or social forces released by globalization, without first controlling globalization itself</w:t>
      </w:r>
      <w:r w:rsidRPr="00E27FCA">
        <w:t>. Two of the social critics of globalization with the most dire predictions about its doom are themselves masters of the process. The late Sir James Goldsmith, billionaire financier, wrote in 1994, It must surely be a mistake to adopt an economic policy which makes you rich if you eliminate your national workforce and transfer production abroad, and which bankrupts you if you continue to employ your own people</w:t>
      </w:r>
      <w:r w:rsidRPr="00E27FCA">
        <w:rPr>
          <w:rFonts w:ascii="Helvetica" w:hAnsi="Helvetica" w:cs="Helvetica"/>
        </w:rPr>
        <w:t>...</w:t>
      </w:r>
      <w:r w:rsidRPr="00E27FCA">
        <w:t xml:space="preserve">. </w:t>
      </w:r>
      <w:r w:rsidRPr="003B43DB">
        <w:rPr>
          <w:rStyle w:val="underline"/>
        </w:rPr>
        <w:t>It is the poor in the rich countries who</w:t>
      </w:r>
      <w:r w:rsidRPr="00E27FCA">
        <w:t xml:space="preserve"> will </w:t>
      </w:r>
      <w:r w:rsidRPr="003B43DB">
        <w:rPr>
          <w:rStyle w:val="underline"/>
        </w:rPr>
        <w:t>subsidize the rich in the poor countries. This will have a serious impact on the social cohesion</w:t>
      </w:r>
      <w:r w:rsidRPr="009F677E">
        <w:rPr>
          <w:rStyle w:val="underline"/>
        </w:rPr>
        <w:t xml:space="preserve"> of nations</w:t>
      </w:r>
      <w:r w:rsidRPr="00E27FCA">
        <w:t>. Another free-trade billionaire, George Soros, said much the same thing in 1995: “</w:t>
      </w:r>
      <w:r w:rsidRPr="009F677E">
        <w:rPr>
          <w:rStyle w:val="underline"/>
        </w:rPr>
        <w:t>The collapse of the global marketplace would be</w:t>
      </w:r>
      <w:r w:rsidRPr="00E27FCA">
        <w:t xml:space="preserve"> a </w:t>
      </w:r>
      <w:r w:rsidRPr="009F677E">
        <w:rPr>
          <w:rStyle w:val="underline"/>
        </w:rPr>
        <w:t>traumatic</w:t>
      </w:r>
      <w:r w:rsidRPr="00E27FCA">
        <w:t xml:space="preserve"> event with unimaginable consequences. </w:t>
      </w:r>
      <w:r w:rsidRPr="009F677E">
        <w:rPr>
          <w:rStyle w:val="underline"/>
        </w:rPr>
        <w:t>Yet I find it easier to imagine than the continuation of the present regime</w:t>
      </w:r>
      <w:r w:rsidRPr="00E27FCA">
        <w:t xml:space="preserv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(Meleagris gallopavo), one of the wiliest and most evasive of woodland birds, extinct in New Jersey 50 years ago, would now be found in every county of this the most densely populated state, and even, occasionally, in adjacent Manhattan? Who would have predicted that black bears (Ursus americanus), also virtually extinct in the state in the mid-twentieth century, would now number in the thousands (Ehrenfeld 2001)? Of course these </w:t>
      </w:r>
      <w:r w:rsidRPr="00EA703D">
        <w:rPr>
          <w:rStyle w:val="underline"/>
          <w:highlight w:val="green"/>
        </w:rPr>
        <w:t>recoveries are</w:t>
      </w:r>
      <w:r w:rsidRPr="00E27FCA">
        <w:t xml:space="preserve"> unusual—</w:t>
      </w:r>
      <w:r w:rsidRPr="00EA703D">
        <w:rPr>
          <w:rStyle w:val="underline"/>
          <w:highlight w:val="green"/>
        </w:rPr>
        <w:t>rare</w:t>
      </w:r>
      <w:r w:rsidRPr="009F677E">
        <w:rPr>
          <w:rStyle w:val="underline"/>
        </w:rPr>
        <w:t xml:space="preserve"> bright spots in a darker landscape</w:t>
      </w:r>
      <w:r w:rsidRPr="00E27FCA">
        <w:t xml:space="preserve">. Finally, </w:t>
      </w:r>
      <w:r w:rsidRPr="00EA703D">
        <w:rPr>
          <w:rStyle w:val="underline"/>
          <w:highlight w:val="green"/>
        </w:rPr>
        <w:t>a few</w:t>
      </w:r>
      <w:r w:rsidRPr="003B43DB">
        <w:rPr>
          <w:rStyle w:val="underline"/>
        </w:rPr>
        <w:t xml:space="preserve"> ecological </w:t>
      </w:r>
      <w:r w:rsidRPr="00EA703D">
        <w:rPr>
          <w:rStyle w:val="underline"/>
          <w:highlight w:val="green"/>
        </w:rPr>
        <w:t>systems</w:t>
      </w:r>
      <w:r w:rsidRPr="009F677E">
        <w:rPr>
          <w:rStyle w:val="underline"/>
        </w:rPr>
        <w:t xml:space="preserve"> may </w:t>
      </w:r>
      <w:r w:rsidRPr="00EA703D">
        <w:rPr>
          <w:rStyle w:val="underline"/>
          <w:highlight w:val="green"/>
        </w:rPr>
        <w:t>survive</w:t>
      </w:r>
      <w:r w:rsidRPr="00E27FCA">
        <w:t xml:space="preserve"> in a comparatively undamaged state; </w:t>
      </w:r>
      <w:r w:rsidRPr="00EA703D">
        <w:rPr>
          <w:rStyle w:val="underline"/>
          <w:highlight w:val="green"/>
        </w:rPr>
        <w:t>most will be stressed</w:t>
      </w:r>
      <w:r w:rsidRPr="009F677E">
        <w:rPr>
          <w:rStyle w:val="underline"/>
        </w:rPr>
        <w:t xml:space="preserve"> to the breaking point</w:t>
      </w:r>
      <w:r w:rsidRPr="00E27FCA">
        <w:t xml:space="preserve">, directly or indirectly, by many environmental and social factors interacting unpredictably. Lady Luck, as always, will have much to say. In his book </w:t>
      </w:r>
      <w:r w:rsidRPr="00E27FCA">
        <w:rPr>
          <w:i/>
        </w:rPr>
        <w:t>The Collapse of Complex Societies,</w:t>
      </w:r>
      <w:r w:rsidRPr="00E27FCA">
        <w:t xml:space="preserve"> the archaeologist Joseph Tainter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w:t>
      </w:r>
      <w:r w:rsidRPr="009F677E">
        <w:rPr>
          <w:rStyle w:val="underline"/>
        </w:rPr>
        <w:t>I do not think</w:t>
      </w:r>
      <w:r w:rsidRPr="00E27FCA">
        <w:t xml:space="preserve">, however, </w:t>
      </w:r>
      <w:r w:rsidRPr="009F677E">
        <w:rPr>
          <w:rStyle w:val="underline"/>
        </w:rPr>
        <w:t>that we can make</w:t>
      </w:r>
      <w:r w:rsidRPr="00E27FCA">
        <w:t xml:space="preserve"> such </w:t>
      </w:r>
      <w:r w:rsidRPr="009F677E">
        <w:rPr>
          <w:rStyle w:val="underline"/>
        </w:rPr>
        <w:t>specific predictions about the ultimate state of the environment after globalization, because we have never experienced anything like this exceptionally rapid</w:t>
      </w:r>
      <w:r w:rsidRPr="00E27FCA">
        <w:t xml:space="preserve">, global environmental </w:t>
      </w:r>
      <w:r w:rsidRPr="009F677E">
        <w:rPr>
          <w:rStyle w:val="underline"/>
        </w:rPr>
        <w:t>damage before.</w:t>
      </w:r>
      <w:r w:rsidRPr="00E27FCA">
        <w:t xml:space="preserve"> History and science have little to tell us in this situation. </w:t>
      </w:r>
      <w:r w:rsidRPr="00EA703D">
        <w:rPr>
          <w:rStyle w:val="underline"/>
          <w:highlight w:val="green"/>
        </w:rPr>
        <w:t>The end of the current</w:t>
      </w:r>
      <w:r w:rsidRPr="003B43DB">
        <w:rPr>
          <w:rStyle w:val="underline"/>
        </w:rPr>
        <w:t xml:space="preserve"> economic </w:t>
      </w:r>
      <w:r w:rsidRPr="00EA703D">
        <w:rPr>
          <w:rStyle w:val="underline"/>
          <w:highlight w:val="green"/>
        </w:rPr>
        <w:t>system</w:t>
      </w:r>
      <w:r w:rsidRPr="009F677E">
        <w:rPr>
          <w:rStyle w:val="underline"/>
        </w:rPr>
        <w:t xml:space="preserve"> and the transition to a postglobalized state</w:t>
      </w:r>
      <w:r w:rsidRPr="00E27FCA">
        <w:t xml:space="preserve"> is and </w:t>
      </w:r>
      <w:r w:rsidRPr="00EA703D">
        <w:rPr>
          <w:rStyle w:val="underline"/>
          <w:highlight w:val="green"/>
        </w:rPr>
        <w:t xml:space="preserve">will be accompanied by a </w:t>
      </w:r>
      <w:r w:rsidRPr="002222E3">
        <w:rPr>
          <w:rStyle w:val="underline"/>
          <w:highlight w:val="cyan"/>
        </w:rPr>
        <w:t xml:space="preserve">desperate last </w:t>
      </w:r>
      <w:r w:rsidRPr="00EA703D">
        <w:rPr>
          <w:rStyle w:val="underline"/>
          <w:highlight w:val="green"/>
        </w:rPr>
        <w:t>raid on resources</w:t>
      </w:r>
      <w:r w:rsidRPr="003B43DB">
        <w:rPr>
          <w:rStyle w:val="underline"/>
        </w:rPr>
        <w:t xml:space="preserve"> and a chaotic flurry of environmental destruction</w:t>
      </w:r>
      <w:r w:rsidRPr="009F677E">
        <w:rPr>
          <w:rStyle w:val="underline"/>
        </w:rPr>
        <w:t xml:space="preserve"> whose results cannot possibly be told in advance</w:t>
      </w:r>
      <w:r w:rsidRPr="00E27FCA">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EA703D">
        <w:rPr>
          <w:rStyle w:val="underline"/>
          <w:highlight w:val="green"/>
        </w:rPr>
        <w:t>Environment is a true bottom line</w:t>
      </w:r>
      <w:r w:rsidRPr="00E27FCA">
        <w:t>—</w:t>
      </w:r>
      <w:r w:rsidRPr="003B43DB">
        <w:rPr>
          <w:rStyle w:val="underline"/>
        </w:rPr>
        <w:t>concern for its condition must trump all purely economic growth strategies</w:t>
      </w:r>
      <w:r w:rsidRPr="009F677E">
        <w:rPr>
          <w:rStyle w:val="underline"/>
        </w:rPr>
        <w:t xml:space="preserve"> if both the developed and developing nations are to survive</w:t>
      </w:r>
      <w:r w:rsidRPr="00E27FCA">
        <w:t xml:space="preserve"> and prosper. </w:t>
      </w:r>
      <w:r w:rsidRPr="009F677E">
        <w:rPr>
          <w:rStyle w:val="underline"/>
        </w:rPr>
        <w:t>Awareness of the environmental limits that globalized industrial society denies</w:t>
      </w:r>
      <w:r w:rsidRPr="00E27FCA">
        <w:t xml:space="preserve"> or ignores </w:t>
      </w:r>
      <w:r w:rsidRPr="009F677E">
        <w:rPr>
          <w:rStyle w:val="underline"/>
        </w:rPr>
        <w:t>should not</w:t>
      </w:r>
      <w:r w:rsidRPr="00E27FCA">
        <w:t xml:space="preserve">, however, </w:t>
      </w:r>
      <w:r w:rsidRPr="009F677E">
        <w:rPr>
          <w:rStyle w:val="underline"/>
        </w:rPr>
        <w:t>bring us to an extreme position of environmental determinism</w:t>
      </w:r>
      <w:r w:rsidRPr="00E27FCA">
        <w:t xml:space="preserve">. Those whose preoccupations with modern civilization’s very real social problems cause them to reject or minimize the environmental constraints discussed here ( Hollander 2003) are guilty of seeing only </w:t>
      </w:r>
      <w:r w:rsidRPr="00E27FCA">
        <w:lastRenderedPageBreak/>
        <w:t xml:space="preserve">half the picture. Environmental scientists sometimes fall into the same error. </w:t>
      </w:r>
      <w:r w:rsidRPr="00EA703D">
        <w:rPr>
          <w:rStyle w:val="underline"/>
          <w:highlight w:val="green"/>
        </w:rPr>
        <w:t>It is tempting to see</w:t>
      </w:r>
      <w:r w:rsidRPr="003B43DB">
        <w:rPr>
          <w:rStyle w:val="underline"/>
        </w:rPr>
        <w:t xml:space="preserve"> the </w:t>
      </w:r>
      <w:r w:rsidRPr="00EA703D">
        <w:rPr>
          <w:rStyle w:val="underline"/>
          <w:highlight w:val="green"/>
        </w:rPr>
        <w:t>salvation</w:t>
      </w:r>
      <w:r w:rsidRPr="003B43DB">
        <w:rPr>
          <w:rStyle w:val="underline"/>
        </w:rPr>
        <w:t xml:space="preserve"> of civilization</w:t>
      </w:r>
      <w:r w:rsidRPr="009F677E">
        <w:rPr>
          <w:rStyle w:val="underline"/>
        </w:rPr>
        <w:t xml:space="preserve"> and environment solely </w:t>
      </w:r>
      <w:r w:rsidRPr="00EA703D">
        <w:rPr>
          <w:rStyle w:val="underline"/>
          <w:highlight w:val="green"/>
        </w:rPr>
        <w:t>in</w:t>
      </w:r>
      <w:r w:rsidRPr="003B43DB">
        <w:rPr>
          <w:rStyle w:val="underline"/>
        </w:rPr>
        <w:t xml:space="preserve"> terms of</w:t>
      </w:r>
      <w:r w:rsidRPr="002D1249">
        <w:rPr>
          <w:rStyle w:val="underline"/>
          <w:highlight w:val="yellow"/>
        </w:rPr>
        <w:t xml:space="preserve"> </w:t>
      </w:r>
      <w:r w:rsidRPr="00EA703D">
        <w:rPr>
          <w:rStyle w:val="underline"/>
          <w:highlight w:val="green"/>
        </w:rPr>
        <w:t>tech</w:t>
      </w:r>
      <w:r w:rsidRPr="003B43DB">
        <w:rPr>
          <w:rStyle w:val="underline"/>
        </w:rPr>
        <w:t xml:space="preserve">nological </w:t>
      </w:r>
      <w:r w:rsidRPr="002222E3">
        <w:rPr>
          <w:rStyle w:val="underline"/>
          <w:highlight w:val="cyan"/>
        </w:rPr>
        <w:t>improvements</w:t>
      </w:r>
      <w:r w:rsidRPr="00E27FCA">
        <w:t xml:space="preserve"> in efficiency of energy extraction and use, control of pollution, conservation of water, and regulation of environmentally harmful activities. </w:t>
      </w:r>
      <w:r w:rsidRPr="009F677E">
        <w:rPr>
          <w:rStyle w:val="underline"/>
        </w:rPr>
        <w:t xml:space="preserve">But </w:t>
      </w:r>
      <w:r w:rsidRPr="00EA703D">
        <w:rPr>
          <w:rStyle w:val="underline"/>
          <w:highlight w:val="green"/>
        </w:rPr>
        <w:t>such</w:t>
      </w:r>
      <w:r w:rsidRPr="009F677E">
        <w:rPr>
          <w:rStyle w:val="underline"/>
        </w:rPr>
        <w:t xml:space="preserve"> needed </w:t>
      </w:r>
      <w:r w:rsidRPr="00EA703D">
        <w:rPr>
          <w:rStyle w:val="underline"/>
          <w:highlight w:val="green"/>
        </w:rPr>
        <w:t xml:space="preserve">developments will </w:t>
      </w:r>
      <w:r w:rsidRPr="002222E3">
        <w:rPr>
          <w:rStyle w:val="underline"/>
          <w:highlight w:val="cyan"/>
        </w:rPr>
        <w:t>not be sufficient—or may not</w:t>
      </w:r>
      <w:r w:rsidRPr="009F677E">
        <w:rPr>
          <w:rStyle w:val="underline"/>
        </w:rPr>
        <w:t xml:space="preserve"> even </w:t>
      </w:r>
      <w:r w:rsidRPr="00EA703D">
        <w:rPr>
          <w:rStyle w:val="underline"/>
          <w:highlight w:val="green"/>
        </w:rPr>
        <w:t>occur— without</w:t>
      </w:r>
      <w:r w:rsidRPr="00A22225">
        <w:rPr>
          <w:rStyle w:val="underline"/>
        </w:rPr>
        <w:t xml:space="preserve"> </w:t>
      </w:r>
      <w:r w:rsidRPr="003B43DB">
        <w:rPr>
          <w:rStyle w:val="underline"/>
        </w:rPr>
        <w:t xml:space="preserve">corresponding </w:t>
      </w:r>
      <w:r w:rsidRPr="00EA703D">
        <w:rPr>
          <w:rStyle w:val="underline"/>
          <w:highlight w:val="green"/>
        </w:rPr>
        <w:t>social change</w:t>
      </w:r>
      <w:r w:rsidRPr="009F677E">
        <w:rPr>
          <w:rStyle w:val="underline"/>
        </w:rPr>
        <w:t xml:space="preserve">, </w:t>
      </w:r>
      <w:r w:rsidRPr="00383A23">
        <w:rPr>
          <w:rStyle w:val="TitleChar"/>
          <w:highlight w:val="green"/>
        </w:rPr>
        <w:t>including an end to</w:t>
      </w:r>
      <w:r w:rsidRPr="00E27FCA">
        <w:t xml:space="preserve"> human population growth and </w:t>
      </w:r>
      <w:r w:rsidRPr="009F677E">
        <w:rPr>
          <w:rStyle w:val="underline"/>
        </w:rPr>
        <w:t xml:space="preserve">the glorification of consumption, along with the elimination of </w:t>
      </w:r>
      <w:r w:rsidRPr="00383A23">
        <w:rPr>
          <w:rStyle w:val="underline"/>
          <w:highlight w:val="green"/>
        </w:rPr>
        <w:t xml:space="preserve">economic mechanisms that increase the gap </w:t>
      </w:r>
      <w:r w:rsidRPr="002222E3">
        <w:rPr>
          <w:rStyle w:val="underline"/>
          <w:highlight w:val="cyan"/>
        </w:rPr>
        <w:t>between rich and poor</w:t>
      </w:r>
      <w:r w:rsidRPr="00E27FCA">
        <w:t xml:space="preserve">. The </w:t>
      </w:r>
      <w:r w:rsidRPr="00383A23">
        <w:rPr>
          <w:rStyle w:val="underline"/>
          <w:highlight w:val="green"/>
        </w:rPr>
        <w:t>environmental and social problems</w:t>
      </w:r>
      <w:r w:rsidRPr="00E27FCA">
        <w:t xml:space="preserve"> inherent in globalization </w:t>
      </w:r>
      <w:r w:rsidRPr="00383A23">
        <w:rPr>
          <w:rStyle w:val="underline"/>
          <w:highlight w:val="green"/>
        </w:rPr>
        <w:t>are</w:t>
      </w:r>
      <w:r w:rsidRPr="009F677E">
        <w:rPr>
          <w:rStyle w:val="underline"/>
        </w:rPr>
        <w:t xml:space="preserve"> completely </w:t>
      </w:r>
      <w:r w:rsidRPr="00383A23">
        <w:rPr>
          <w:rStyle w:val="underline"/>
          <w:highlight w:val="green"/>
        </w:rPr>
        <w:t>interrelated</w:t>
      </w:r>
      <w:r w:rsidRPr="00E27FCA">
        <w:t>—</w:t>
      </w:r>
      <w:r w:rsidRPr="009F677E">
        <w:rPr>
          <w:rStyle w:val="underline"/>
        </w:rPr>
        <w:t>any attempt to treat them as separate entities is unlikely to succeed</w:t>
      </w:r>
      <w:r w:rsidRPr="00E27FCA">
        <w:t xml:space="preserve"> in easing the transition to a postglobalized world. </w:t>
      </w:r>
      <w:r w:rsidRPr="0018180E">
        <w:rPr>
          <w:rStyle w:val="underline"/>
        </w:rPr>
        <w:t>Integrated change</w:t>
      </w:r>
      <w:r w:rsidRPr="00E27FCA">
        <w:t xml:space="preserve"> that combines environmental awareness, technological innovation, and an altered world view </w:t>
      </w:r>
      <w:r w:rsidRPr="0018180E">
        <w:rPr>
          <w:rStyle w:val="underline"/>
        </w:rPr>
        <w:t>is the only answer to the life-threatening problems exacerbated by globalization</w:t>
      </w:r>
      <w:r w:rsidRPr="00E27FCA">
        <w:t xml:space="preserve"> (Ehrenfeld 2003b). If such integrated change occurs in time, it will likely happen partly by our own design and partly as an unplanned response to the constraints imposed by social unrest, disease, and the economics of scarcity. </w:t>
      </w:r>
      <w:r w:rsidRPr="0018180E">
        <w:rPr>
          <w:rStyle w:val="underline"/>
        </w:rPr>
        <w:t>With respect to the planned component of change, we are facing</w:t>
      </w:r>
      <w:r w:rsidRPr="00E27FCA">
        <w:t>, as eloquently described by Rees (2002), “</w:t>
      </w:r>
      <w:r w:rsidRPr="0018180E">
        <w:rPr>
          <w:rStyle w:val="underline"/>
        </w:rPr>
        <w:t>the ultimate challenge to human intelligence</w:t>
      </w:r>
      <w:r w:rsidRPr="00E27FCA">
        <w:t xml:space="preserve"> and self-awareness, those vital qualities we humans claim as uniquely our own. </w:t>
      </w:r>
      <w:r w:rsidRPr="00E27FCA">
        <w:rPr>
          <w:i/>
        </w:rPr>
        <w:t xml:space="preserve">Homo sapiens </w:t>
      </w:r>
      <w:r w:rsidRPr="00E27FCA">
        <w:t>will either</w:t>
      </w:r>
      <w:r w:rsidRPr="00E27FCA">
        <w:rPr>
          <w:rFonts w:ascii="Helvetica" w:hAnsi="Helvetica" w:cs="Helvetica"/>
        </w:rPr>
        <w:t>. . .</w:t>
      </w:r>
      <w:r w:rsidRPr="00E27FCA">
        <w:t xml:space="preserve">become fully human or wink out ignominiously, a guttering candle in a violent storm of our own making.” If change does not come quickly, our global civilization will join Tainter’s (1988) list as the latest and most dramatic example of collapsed complex societies. </w:t>
      </w:r>
      <w:r w:rsidRPr="003B43DB">
        <w:rPr>
          <w:rStyle w:val="underline"/>
        </w:rPr>
        <w:t>Is there anything that could slow globalization quickly,</w:t>
      </w:r>
      <w:r w:rsidRPr="0018180E">
        <w:rPr>
          <w:rStyle w:val="underline"/>
        </w:rPr>
        <w:t xml:space="preserve"> before it collapses disastrously of its own environmental and social weight</w:t>
      </w:r>
      <w:r w:rsidRPr="00E27FCA">
        <w:t xml:space="preserve">? </w:t>
      </w:r>
      <w:r w:rsidRPr="00F86AD2">
        <w:rPr>
          <w:rStyle w:val="underline"/>
          <w:highlight w:val="green"/>
        </w:rPr>
        <w:t>It is still not too late</w:t>
      </w:r>
      <w:r w:rsidRPr="003B43DB">
        <w:rPr>
          <w:rStyle w:val="underline"/>
        </w:rPr>
        <w:t xml:space="preserve"> to curtail the use of energy, reinvigorate local and regional </w:t>
      </w:r>
      <w:r w:rsidRPr="003B43DB">
        <w:rPr>
          <w:rStyle w:val="TitleChar"/>
        </w:rPr>
        <w:t>communities while restoring a culture of concern for each other</w:t>
      </w:r>
      <w:r w:rsidRPr="003B43DB">
        <w:rPr>
          <w:rStyle w:val="underline"/>
        </w:rPr>
        <w:t>, reduce nonessential global trade and especially global finance</w:t>
      </w:r>
      <w:r w:rsidRPr="00E27FCA">
        <w:t xml:space="preserve"> (Daly &amp; Cobb 1989), </w:t>
      </w:r>
      <w:r w:rsidRPr="003B43DB">
        <w:rPr>
          <w:rStyle w:val="underline"/>
        </w:rPr>
        <w:t>do more to control introductions of exotic species</w:t>
      </w:r>
      <w:r w:rsidRPr="00E27FCA">
        <w:t xml:space="preserve"> (including pathogens), </w:t>
      </w:r>
      <w:r w:rsidRPr="003B43DB">
        <w:rPr>
          <w:rStyle w:val="underline"/>
        </w:rPr>
        <w:t>and accelerate the growth of sustainable agriculture</w:t>
      </w:r>
      <w:r w:rsidRPr="00E27FCA">
        <w:t xml:space="preserve">. </w:t>
      </w:r>
      <w:r w:rsidRPr="003B43DB">
        <w:rPr>
          <w:rStyle w:val="underline"/>
        </w:rPr>
        <w:t>Many of the needed technologies are already in place</w:t>
      </w:r>
      <w:r w:rsidRPr="00E27FCA">
        <w:t xml:space="preserve">. It is true that some of the damage to our environment—species extinctions, loss of crop and domestic animal varieties, many exotic species introductions, and some climatic change— will be beyond repair. Nevertheless, </w:t>
      </w:r>
      <w:r w:rsidRPr="003B43DB">
        <w:rPr>
          <w:rStyle w:val="underline"/>
        </w:rPr>
        <w:t>the opportunity to help our society move past globalization in an orderly way, while there is time, is worth our most creative and passionate efforts</w:t>
      </w:r>
      <w:r w:rsidRPr="00E27FCA">
        <w:t xml:space="preserve">. The citizens of the United States and other nations have to understand that </w:t>
      </w:r>
      <w:r w:rsidRPr="003B43DB">
        <w:rPr>
          <w:rStyle w:val="underline"/>
        </w:rPr>
        <w:t>our global economic system has placed both our environment and our society in</w:t>
      </w:r>
      <w:r w:rsidRPr="00E27FCA">
        <w:t xml:space="preserve"> peril, </w:t>
      </w:r>
      <w:r w:rsidRPr="003B43DB">
        <w:rPr>
          <w:rStyle w:val="TitleChar"/>
        </w:rPr>
        <w:t>a peril as great as that posed by any war</w:t>
      </w:r>
      <w:r w:rsidRPr="00E27FCA">
        <w:t xml:space="preserve"> of the twentieth century. </w:t>
      </w:r>
      <w:r w:rsidRPr="00C91E9A">
        <w:rPr>
          <w:rStyle w:val="underline"/>
        </w:rPr>
        <w:t>This understanding</w:t>
      </w:r>
      <w:r w:rsidRPr="00E27FCA">
        <w:t xml:space="preserve">, and the actions that follow, </w:t>
      </w:r>
      <w:r w:rsidRPr="00C91E9A">
        <w:rPr>
          <w:rStyle w:val="underline"/>
        </w:rPr>
        <w:t>must come</w:t>
      </w:r>
      <w:r w:rsidRPr="00E27FCA">
        <w:t xml:space="preserve"> not only from enlightened leadership, but also </w:t>
      </w:r>
      <w:r w:rsidRPr="00C91E9A">
        <w:rPr>
          <w:rStyle w:val="underline"/>
        </w:rPr>
        <w:t>from grassroots consciousness raising</w:t>
      </w:r>
      <w:r w:rsidRPr="00E27FCA">
        <w:t xml:space="preserve">. </w:t>
      </w:r>
      <w:r w:rsidRPr="00C91E9A">
        <w:rPr>
          <w:rStyle w:val="underline"/>
        </w:rPr>
        <w:t>It is still possible to reclaim the planet from a self-destructive economic system that is bringing us all down together</w:t>
      </w:r>
      <w:r w:rsidRPr="00E27FCA">
        <w:t xml:space="preserve">, and this can be a task that bridges the divide between conservatives and liberals. The crisis is here, now. </w:t>
      </w:r>
      <w:r w:rsidRPr="00C91E9A">
        <w:rPr>
          <w:rStyle w:val="underline"/>
        </w:rPr>
        <w:t xml:space="preserve">What we have to do has become obvious. </w:t>
      </w:r>
      <w:r w:rsidRPr="00F86AD2">
        <w:rPr>
          <w:rStyle w:val="underline"/>
          <w:highlight w:val="green"/>
        </w:rPr>
        <w:t xml:space="preserve">Globalization can be scaled back </w:t>
      </w:r>
      <w:r w:rsidRPr="002222E3">
        <w:rPr>
          <w:rStyle w:val="underline"/>
          <w:highlight w:val="cyan"/>
        </w:rPr>
        <w:t xml:space="preserve">to manageable proportions </w:t>
      </w:r>
      <w:r w:rsidRPr="00F86AD2">
        <w:rPr>
          <w:rStyle w:val="underline"/>
          <w:highlight w:val="green"/>
        </w:rPr>
        <w:t>only in the context of an altered world view that</w:t>
      </w:r>
      <w:r w:rsidRPr="009E5234">
        <w:rPr>
          <w:rStyle w:val="underline"/>
          <w:highlight w:val="green"/>
        </w:rPr>
        <w:t xml:space="preserve"> rejects materialism </w:t>
      </w:r>
      <w:r w:rsidRPr="002222E3">
        <w:rPr>
          <w:rStyle w:val="underline"/>
          <w:highlight w:val="cyan"/>
        </w:rPr>
        <w:t>even as it restores a sense of communal obligation</w:t>
      </w:r>
      <w:r w:rsidRPr="00E27FCA">
        <w:t>. In this way, alone, can we achieve real homeland security, not just in the United States, but also in other nations, whose fates have become so thoroughly entwined with ours within the global environment we share.</w:t>
      </w:r>
    </w:p>
    <w:p w14:paraId="0C3B9C38" w14:textId="77777777" w:rsidR="00FE1576" w:rsidRDefault="00FE1576" w:rsidP="00FE1576">
      <w:pPr>
        <w:pStyle w:val="Heading4"/>
      </w:pPr>
      <w:r>
        <w:t>The judge should vote negative to endorse globalization from below</w:t>
      </w:r>
    </w:p>
    <w:p w14:paraId="65E4C47E" w14:textId="77777777" w:rsidR="00FE1576" w:rsidRDefault="00FE1576" w:rsidP="00FE1576">
      <w:pPr>
        <w:pStyle w:val="Heading4"/>
      </w:pPr>
      <w:r>
        <w:t>The alt develops an alternative ethical orientation towards economics, grounding it in an ethical empathy towards the other – re-orienting our methodological approach to the economy produces a new system of democratic institution and unites transnational movements</w:t>
      </w:r>
    </w:p>
    <w:p w14:paraId="1452FFCD" w14:textId="77777777" w:rsidR="00FE1576" w:rsidRPr="003678EE" w:rsidRDefault="00FE1576" w:rsidP="00FE1576">
      <w:pPr>
        <w:pStyle w:val="card"/>
        <w:ind w:left="0"/>
        <w:rPr>
          <w:rStyle w:val="StyleStyleBold12pt"/>
        </w:rPr>
      </w:pPr>
      <w:r w:rsidRPr="003678EE">
        <w:rPr>
          <w:rStyle w:val="StyleStyleBold12pt"/>
        </w:rPr>
        <w:t>Choi, Murphy, and Caro 4</w:t>
      </w:r>
    </w:p>
    <w:p w14:paraId="4F2C0FC6" w14:textId="77777777" w:rsidR="00FE1576" w:rsidRPr="003678EE" w:rsidRDefault="00FE1576" w:rsidP="00FE1576">
      <w:pPr>
        <w:pStyle w:val="card"/>
      </w:pPr>
      <w:r w:rsidRPr="003678EE">
        <w:lastRenderedPageBreak/>
        <w:t xml:space="preserve">Jung Min, John W, Manuel J, Professor of Sociology SDSU, Professor of Sociology University of Miami, Professor of Sociology Barry University, </w:t>
      </w:r>
      <w:r w:rsidRPr="003678EE">
        <w:rPr>
          <w:u w:val="single"/>
        </w:rPr>
        <w:t xml:space="preserve">Globalization with a Human Face, </w:t>
      </w:r>
      <w:r w:rsidRPr="003678EE">
        <w:t xml:space="preserve"> pg. 6-9</w:t>
      </w:r>
    </w:p>
    <w:p w14:paraId="6865F086" w14:textId="77777777" w:rsidR="00FE1576" w:rsidRPr="00B06B30" w:rsidRDefault="00FE1576" w:rsidP="00FE1576">
      <w:pPr>
        <w:pStyle w:val="card"/>
      </w:pPr>
      <w:r w:rsidRPr="003678EE">
        <w:t>Many critics have begun to wonder why hamburgers and jeans can be globalized, but the spread of themes such as peace or justice is thought by many politicians to be impossible to generalize</w:t>
      </w:r>
      <w:r w:rsidRPr="00B06B30">
        <w:t xml:space="preserve">. What many persons are calling for, especially in the Third World, is an alternative approach to globalization. Along with justice, they want to globalize resistance to current historical trends. They want to call a halt, for example, to the economic hardships and rape of the environment that have accompanied the rise of neoliberalism. </w:t>
      </w:r>
      <w:r w:rsidRPr="00B06B30">
        <w:rPr>
          <w:rStyle w:val="TitleChar"/>
        </w:rPr>
        <w:t xml:space="preserve">This </w:t>
      </w:r>
      <w:r w:rsidRPr="00B06B30">
        <w:rPr>
          <w:rStyle w:val="TitleChar"/>
          <w:highlight w:val="green"/>
        </w:rPr>
        <w:t>new strategy is</w:t>
      </w:r>
      <w:r w:rsidRPr="00B06B30">
        <w:rPr>
          <w:rStyle w:val="TitleChar"/>
        </w:rPr>
        <w:t xml:space="preserve"> referred to in many circles as </w:t>
      </w:r>
      <w:r w:rsidRPr="00B06B30">
        <w:rPr>
          <w:rStyle w:val="TitleChar"/>
          <w:highlight w:val="green"/>
        </w:rPr>
        <w:t>"globalization from below."</w:t>
      </w:r>
      <w:r w:rsidRPr="00B06B30">
        <w:rPr>
          <w:rStyle w:val="TitleChar"/>
        </w:rPr>
        <w:t xml:space="preserve"> The point is that </w:t>
      </w:r>
      <w:r w:rsidRPr="00B06B30">
        <w:rPr>
          <w:rStyle w:val="TitleChar"/>
          <w:highlight w:val="green"/>
        </w:rPr>
        <w:t>current policies have been driven from above</w:t>
      </w:r>
      <w:r w:rsidRPr="003678EE">
        <w:t xml:space="preserve"> from the capitalist centers around the world—</w:t>
      </w:r>
      <w:r w:rsidRPr="00B06B30">
        <w:t>and reflect the economic and cultural interests of these powerful classes.</w:t>
      </w:r>
      <w:r w:rsidRPr="003678EE">
        <w:t xml:space="preserve"> </w:t>
      </w:r>
      <w:r w:rsidRPr="00B06B30">
        <w:rPr>
          <w:rStyle w:val="TitleChar"/>
        </w:rPr>
        <w:t xml:space="preserve">Most other </w:t>
      </w:r>
      <w:r w:rsidRPr="00B06B30">
        <w:rPr>
          <w:rStyle w:val="TitleChar"/>
          <w:highlight w:val="green"/>
        </w:rPr>
        <w:t>persons</w:t>
      </w:r>
      <w:r w:rsidRPr="003678EE">
        <w:t xml:space="preserve">, accordingly, </w:t>
      </w:r>
      <w:r w:rsidRPr="00B06B30">
        <w:rPr>
          <w:rStyle w:val="TitleChar"/>
          <w:highlight w:val="green"/>
        </w:rPr>
        <w:t>are viewed as</w:t>
      </w:r>
      <w:r w:rsidRPr="00B06B30">
        <w:rPr>
          <w:rStyle w:val="TitleChar"/>
        </w:rPr>
        <w:t xml:space="preserve"> simply a </w:t>
      </w:r>
      <w:r w:rsidRPr="00B06B30">
        <w:rPr>
          <w:rStyle w:val="TitleChar"/>
          <w:highlight w:val="green"/>
        </w:rPr>
        <w:t>cheap</w:t>
      </w:r>
      <w:r w:rsidRPr="00B06B30">
        <w:rPr>
          <w:rStyle w:val="TitleChar"/>
        </w:rPr>
        <w:t xml:space="preserve"> source of </w:t>
      </w:r>
      <w:r w:rsidRPr="00B06B30">
        <w:rPr>
          <w:rStyle w:val="TitleChar"/>
          <w:highlight w:val="green"/>
        </w:rPr>
        <w:t>labor</w:t>
      </w:r>
      <w:r w:rsidRPr="00B06B30">
        <w:rPr>
          <w:rStyle w:val="TitleChar"/>
        </w:rPr>
        <w:t xml:space="preserve"> or a possible market for cheap goods.</w:t>
      </w:r>
      <w:r w:rsidRPr="003678EE">
        <w:t xml:space="preserve"> And because of this role in the world capitalist system, their opportunities are severely restricted. </w:t>
      </w:r>
      <w:r w:rsidRPr="00B06B30">
        <w:rPr>
          <w:rStyle w:val="TitleChar"/>
        </w:rPr>
        <w:t>Even if they conform to the cultural mandates of the market, the likelihood of economic advancement is not very great.</w:t>
      </w:r>
      <w:r w:rsidRPr="003678EE">
        <w:t xml:space="preserve"> This sort of mobility is simply not a part of the role persons play on the economic periphery. </w:t>
      </w:r>
      <w:r w:rsidRPr="00B06B30">
        <w:rPr>
          <w:rStyle w:val="TitleChar"/>
        </w:rPr>
        <w:t xml:space="preserve">What </w:t>
      </w:r>
      <w:r w:rsidRPr="003678EE">
        <w:t xml:space="preserve">actually </w:t>
      </w:r>
      <w:r w:rsidRPr="00B06B30">
        <w:rPr>
          <w:rStyle w:val="TitleChar"/>
        </w:rPr>
        <w:t>occurs,</w:t>
      </w:r>
      <w:r w:rsidRPr="003678EE">
        <w:t xml:space="preserve"> indeed, </w:t>
      </w:r>
      <w:r w:rsidRPr="00B06B30">
        <w:rPr>
          <w:rStyle w:val="TitleChar"/>
        </w:rPr>
        <w:t xml:space="preserve">is that </w:t>
      </w:r>
      <w:r w:rsidRPr="00B06B30">
        <w:rPr>
          <w:rStyle w:val="TitleChar"/>
          <w:highlight w:val="green"/>
        </w:rPr>
        <w:t>the system of controls</w:t>
      </w:r>
      <w:r w:rsidRPr="00B06B30">
        <w:rPr>
          <w:rStyle w:val="TitleChar"/>
        </w:rPr>
        <w:t xml:space="preserve">, which are </w:t>
      </w:r>
      <w:r w:rsidRPr="00B06B30">
        <w:rPr>
          <w:rStyle w:val="TitleChar"/>
          <w:highlight w:val="green"/>
        </w:rPr>
        <w:t>found in</w:t>
      </w:r>
      <w:r w:rsidRPr="00B06B30">
        <w:rPr>
          <w:rStyle w:val="TitleChar"/>
        </w:rPr>
        <w:t xml:space="preserve"> the </w:t>
      </w:r>
      <w:r w:rsidRPr="00B06B30">
        <w:rPr>
          <w:rStyle w:val="TitleChar"/>
          <w:highlight w:val="green"/>
        </w:rPr>
        <w:t xml:space="preserve">economic centers, are reproduced </w:t>
      </w:r>
      <w:r w:rsidRPr="002222E3">
        <w:rPr>
          <w:rStyle w:val="TitleChar"/>
          <w:highlight w:val="cyan"/>
        </w:rPr>
        <w:t>on the periphery</w:t>
      </w:r>
      <w:r w:rsidRPr="00B06B30">
        <w:rPr>
          <w:rStyle w:val="TitleChar"/>
        </w:rPr>
        <w:t xml:space="preserve">, but </w:t>
      </w:r>
      <w:r w:rsidRPr="002222E3">
        <w:rPr>
          <w:rStyle w:val="TitleChar"/>
          <w:highlight w:val="cyan"/>
        </w:rPr>
        <w:t>with</w:t>
      </w:r>
      <w:r w:rsidRPr="00B06B30">
        <w:rPr>
          <w:rStyle w:val="TitleChar"/>
        </w:rPr>
        <w:t xml:space="preserve"> more </w:t>
      </w:r>
      <w:r w:rsidRPr="002222E3">
        <w:rPr>
          <w:rStyle w:val="TitleChar"/>
          <w:highlight w:val="cyan"/>
        </w:rPr>
        <w:t>immediate devastation</w:t>
      </w:r>
      <w:r w:rsidRPr="00B06B30">
        <w:rPr>
          <w:rStyle w:val="TitleChar"/>
        </w:rPr>
        <w:t xml:space="preserve">. </w:t>
      </w:r>
      <w:r w:rsidRPr="003678EE">
        <w:t xml:space="preserve">The imposition of consumerism and materialism, for example, undermine the local economy and community supports, thereby increasing strife and reinforcing local elites and their ties to foreign investors. The old oligarchies are thus strengthened, while local institutions become more dependent on outside intervention. The resulting hierarchy, accordingly, is more powerful than ever before. As might be imagined, </w:t>
      </w:r>
      <w:r w:rsidRPr="00B06B30">
        <w:t>globalization from below has a very different agenda.</w:t>
      </w:r>
      <w:r w:rsidRPr="003678EE">
        <w:t xml:space="preserve"> Different values guide economic development, in short, while new ways of organizing society are sought. Instead of profit, for example, the general improvement of a community may be of prime importance. Likewise, </w:t>
      </w:r>
      <w:r w:rsidRPr="00AA5160">
        <w:t>emphasis may be placed on strengthening civil society, and thus ,advancing democracy, rather than identifying markets and potential investors.</w:t>
      </w:r>
      <w:r w:rsidRPr="003678EE">
        <w:t xml:space="preserve"> In general, </w:t>
      </w:r>
      <w:r w:rsidRPr="00B06B30">
        <w:rPr>
          <w:rStyle w:val="TitleChar"/>
          <w:highlight w:val="green"/>
        </w:rPr>
        <w:t>globalization from below is driven by local concerns</w:t>
      </w:r>
      <w:r w:rsidRPr="003678EE">
        <w:rPr>
          <w:rStyle w:val="UnderlinedChar"/>
        </w:rPr>
        <w:t xml:space="preserve"> </w:t>
      </w:r>
      <w:r w:rsidRPr="003678EE">
        <w:t xml:space="preserve">and the masses of persons who have little influence in corporate boardrooms. </w:t>
      </w:r>
      <w:r w:rsidRPr="00B06B30">
        <w:rPr>
          <w:rStyle w:val="TitleChar"/>
        </w:rPr>
        <w:t>These are the people--</w:t>
      </w:r>
      <w:r w:rsidRPr="003678EE">
        <w:t>the majority of the world's inhabitants--</w:t>
      </w:r>
      <w:r w:rsidRPr="00B06B30">
        <w:rPr>
          <w:rStyle w:val="TitleChar"/>
        </w:rPr>
        <w:t>who are ignored unless their labor is suddenly profitable.</w:t>
      </w:r>
      <w:r w:rsidRPr="003678EE">
        <w:rPr>
          <w:rStyle w:val="UnderlinedChar"/>
        </w:rPr>
        <w:t xml:space="preserve"> </w:t>
      </w:r>
      <w:r w:rsidRPr="003678EE">
        <w:t xml:space="preserve">At the core of this new globalization is often the call for a postcapitalist logic. Novel ways of looking at, for example, production and consumption are regularly a part of this project, in addition to new definitions of work and personal and group identity. Central to this scenario is that persons can remake themselves entirely, and nothing is exempt from revision. What proponents of globalization from below have done, in effect, is to seize control of their history and invent a new future. They have decided that history can be made, rather than merely experienced, and that there is no inherent </w:t>
      </w:r>
      <w:r w:rsidRPr="003678EE">
        <w:rPr>
          <w:i/>
        </w:rPr>
        <w:t>telos</w:t>
      </w:r>
      <w:r w:rsidRPr="003678EE">
        <w:t xml:space="preserve"> to this process. The past is nothing, therefore, other than a point of departure of a new course of action. </w:t>
      </w:r>
      <w:r w:rsidRPr="00B06B30">
        <w:rPr>
          <w:rStyle w:val="TitleChar"/>
        </w:rPr>
        <w:t xml:space="preserve">In the truest sense of the term, </w:t>
      </w:r>
      <w:r w:rsidRPr="002222E3">
        <w:rPr>
          <w:rStyle w:val="TitleChar"/>
          <w:highlight w:val="cyan"/>
        </w:rPr>
        <w:t>these activists are utopian thinkers</w:t>
      </w:r>
      <w:r w:rsidRPr="00B06B30">
        <w:rPr>
          <w:rStyle w:val="TitleChar"/>
        </w:rPr>
        <w:t>.</w:t>
      </w:r>
      <w:r w:rsidRPr="003678EE">
        <w:t xml:space="preserve"> They are not enamored by reality and are convinced that new social arrangements, which have never existed and may be very difficult to create, are possible. As many students chanted during the 1960s, they are demanding the impossible and do not want to settle for more pragmatic substitutes. They are simply asking that persons strive to fulfill their dreams. But </w:t>
      </w:r>
      <w:r w:rsidRPr="00B06B30">
        <w:t>these demands are not based on fantasy.</w:t>
      </w:r>
      <w:r w:rsidRPr="003678EE">
        <w:t xml:space="preserve"> Instead, proponents of globalization from below are trying to emphasize an idea advanced by Marx: that is, nothing that humans imagine is foreign to them. Consequently, utopian ideals or practices are simply inventions that have not , yet been realized. Through effort and determination, and the absence foreign subversion, an economic system that is founded on justice might eventually be enacted. Merely </w:t>
      </w:r>
      <w:r w:rsidRPr="00B06B30">
        <w:rPr>
          <w:rStyle w:val="TitleChar"/>
          <w:highlight w:val="green"/>
        </w:rPr>
        <w:t>because this vision has not been actualized, does not</w:t>
      </w:r>
      <w:r w:rsidRPr="00B06B30">
        <w:rPr>
          <w:rStyle w:val="TitleChar"/>
        </w:rPr>
        <w:t xml:space="preserve"> necessarily </w:t>
      </w:r>
      <w:r w:rsidRPr="00B06B30">
        <w:rPr>
          <w:rStyle w:val="TitleChar"/>
          <w:highlight w:val="green"/>
        </w:rPr>
        <w:t>signal</w:t>
      </w:r>
      <w:r w:rsidRPr="00B06B30">
        <w:rPr>
          <w:rStyle w:val="TitleChar"/>
        </w:rPr>
        <w:t xml:space="preserve"> that </w:t>
      </w:r>
      <w:r w:rsidRPr="00B06B30">
        <w:rPr>
          <w:rStyle w:val="TitleChar"/>
          <w:highlight w:val="green"/>
        </w:rPr>
        <w:t>such an aim contravenes human nature</w:t>
      </w:r>
      <w:r w:rsidRPr="00B06B30">
        <w:rPr>
          <w:rStyle w:val="TitleChar"/>
        </w:rPr>
        <w:t xml:space="preserve"> or is hopelessly flawed. </w:t>
      </w:r>
      <w:r w:rsidRPr="00561CA9">
        <w:rPr>
          <w:rStyle w:val="TitleChar"/>
          <w:highlight w:val="cyan"/>
        </w:rPr>
        <w:t>The problem may</w:t>
      </w:r>
      <w:r w:rsidRPr="00B06B30">
        <w:rPr>
          <w:rStyle w:val="TitleChar"/>
        </w:rPr>
        <w:t xml:space="preserve"> simply </w:t>
      </w:r>
      <w:r w:rsidRPr="00561CA9">
        <w:rPr>
          <w:rStyle w:val="TitleChar"/>
          <w:highlight w:val="cyan"/>
        </w:rPr>
        <w:t xml:space="preserve">be that </w:t>
      </w:r>
      <w:r w:rsidRPr="00B06B30">
        <w:rPr>
          <w:rStyle w:val="TitleChar"/>
          <w:highlight w:val="green"/>
        </w:rPr>
        <w:t>persons have been</w:t>
      </w:r>
      <w:r w:rsidRPr="00B06B30">
        <w:rPr>
          <w:rStyle w:val="TitleChar"/>
        </w:rPr>
        <w:t xml:space="preserve"> unwilling or </w:t>
      </w:r>
      <w:r w:rsidRPr="00B06B30">
        <w:rPr>
          <w:rStyle w:val="TitleChar"/>
          <w:highlight w:val="green"/>
        </w:rPr>
        <w:t xml:space="preserve">unable to purge themselves of </w:t>
      </w:r>
      <w:r w:rsidRPr="00561CA9">
        <w:rPr>
          <w:rStyle w:val="TitleChar"/>
          <w:highlight w:val="cyan"/>
        </w:rPr>
        <w:t xml:space="preserve">certain </w:t>
      </w:r>
      <w:r w:rsidRPr="00B06B30">
        <w:rPr>
          <w:rStyle w:val="TitleChar"/>
          <w:highlight w:val="green"/>
        </w:rPr>
        <w:t>biases</w:t>
      </w:r>
      <w:r w:rsidRPr="00B06B30">
        <w:rPr>
          <w:rStyle w:val="TitleChar"/>
        </w:rPr>
        <w:t xml:space="preserve"> or predispositions, and thus have never embarked on the creation of a </w:t>
      </w:r>
      <w:r w:rsidRPr="00B06B30">
        <w:rPr>
          <w:rStyle w:val="TitleChar"/>
        </w:rPr>
        <w:lastRenderedPageBreak/>
        <w:t>new reality.</w:t>
      </w:r>
      <w:r w:rsidRPr="003678EE">
        <w:rPr>
          <w:rStyle w:val="UnderlinedChar"/>
        </w:rPr>
        <w:t xml:space="preserve"> </w:t>
      </w:r>
      <w:r w:rsidRPr="003678EE">
        <w:t xml:space="preserve">Those who champion globalization from below, however, are not politically naive. They understand that powerful interests that benefit from injustice and inequality have intervened in the past to undermine various utopian projects. The proper dream is important, but so is the ability to implement this vision. These new utopians are thus trying to convince the public to restrain those who want to destroy these projects. What they are saying, in short, is that justice should be given the opportunity to thrive. THE RESTORATION OF COMMUNITY Various critics are saying that only the restoration of a strong sense of community can guarantee the success of globalization. What is meant by community, however, is in dispute. After all, even neoliberals lament the current loss of community that has ensued in the world economy. From their perspective, a community of effective traders would strengthen everyone's position at the marketplace. </w:t>
      </w:r>
      <w:r w:rsidRPr="00B06B30">
        <w:rPr>
          <w:rStyle w:val="TitleChar"/>
        </w:rPr>
        <w:t xml:space="preserve">Advocates of globalization from below, as might be expected, have something very different in mind. They are not calling for the general assimilation of persons to a cosmopolitan ideal, which is thought to instill civility and enforce rationality. Persons who want to join the world market, as was noted earlier, are thought to need a good dose of these traits. Nonetheless, there is a high price for entry into this community—cultural or personal uniqueness must be sacrificed to promote effective economic discourse. Such reductionism, however, is simply unacceptable in a large part of the globe that is beginning to appreciate local customs and the resulting diversity. </w:t>
      </w:r>
      <w:r w:rsidRPr="00B06B30">
        <w:rPr>
          <w:rStyle w:val="TitleChar"/>
          <w:highlight w:val="green"/>
        </w:rPr>
        <w:t>What these new activists want</w:t>
      </w:r>
      <w:r w:rsidRPr="00B06B30">
        <w:rPr>
          <w:rStyle w:val="TitleChar"/>
        </w:rPr>
        <w:t xml:space="preserve">, therefore, </w:t>
      </w:r>
      <w:r w:rsidRPr="00B06B30">
        <w:rPr>
          <w:rStyle w:val="TitleChar"/>
          <w:highlight w:val="green"/>
        </w:rPr>
        <w:t>is a community predicated on human solidarity</w:t>
      </w:r>
      <w:r w:rsidRPr="00B06B30">
        <w:rPr>
          <w:rStyle w:val="TitleChar"/>
        </w:rPr>
        <w:t xml:space="preserve">. </w:t>
      </w:r>
      <w:r w:rsidRPr="00561CA9">
        <w:rPr>
          <w:rStyle w:val="TitleChar"/>
          <w:highlight w:val="cyan"/>
        </w:rPr>
        <w:t>This</w:t>
      </w:r>
      <w:r w:rsidRPr="00B06B30">
        <w:rPr>
          <w:rStyle w:val="TitleChar"/>
        </w:rPr>
        <w:t xml:space="preserve"> sort of </w:t>
      </w:r>
      <w:r w:rsidRPr="00561CA9">
        <w:rPr>
          <w:rStyle w:val="TitleChar"/>
          <w:highlight w:val="cyan"/>
        </w:rPr>
        <w:t>community</w:t>
      </w:r>
      <w:r w:rsidRPr="00B06B30">
        <w:rPr>
          <w:rStyle w:val="TitleChar"/>
        </w:rPr>
        <w:t xml:space="preserve">, as Emmanuel Levinas describes, </w:t>
      </w:r>
      <w:r w:rsidRPr="00561CA9">
        <w:rPr>
          <w:rStyle w:val="TitleChar"/>
          <w:highlight w:val="cyan"/>
        </w:rPr>
        <w:t xml:space="preserve">is </w:t>
      </w:r>
      <w:r w:rsidRPr="00B06B30">
        <w:rPr>
          <w:rStyle w:val="TitleChar"/>
          <w:highlight w:val="green"/>
        </w:rPr>
        <w:t>focused on ethics</w:t>
      </w:r>
      <w:r w:rsidRPr="00B06B30">
        <w:rPr>
          <w:rStyle w:val="TitleChar"/>
        </w:rPr>
        <w:t xml:space="preserve"> rather than metaphysics." His point is that </w:t>
      </w:r>
      <w:r w:rsidRPr="00561CA9">
        <w:rPr>
          <w:rStyle w:val="TitleChar"/>
          <w:highlight w:val="cyan"/>
        </w:rPr>
        <w:t>establishing order does not require the internalization of a single ideal by all persons</w:t>
      </w:r>
      <w:r w:rsidRPr="00B06B30">
        <w:rPr>
          <w:rStyle w:val="TitleChar"/>
        </w:rPr>
        <w:t xml:space="preserve">, </w:t>
      </w:r>
      <w:r w:rsidRPr="00561CA9">
        <w:rPr>
          <w:rStyle w:val="TitleChar"/>
          <w:highlight w:val="cyan"/>
        </w:rPr>
        <w:t>but simply</w:t>
      </w:r>
      <w:r w:rsidRPr="00B06B30">
        <w:rPr>
          <w:rStyle w:val="TitleChar"/>
        </w:rPr>
        <w:t xml:space="preserve"> their </w:t>
      </w:r>
      <w:r w:rsidRPr="00561CA9">
        <w:rPr>
          <w:rStyle w:val="TitleChar"/>
          <w:highlight w:val="cyan"/>
        </w:rPr>
        <w:t>mutual recognition</w:t>
      </w:r>
      <w:r w:rsidRPr="00B06B30">
        <w:rPr>
          <w:rStyle w:val="TitleChar"/>
        </w:rPr>
        <w:t xml:space="preserve">. </w:t>
      </w:r>
      <w:r w:rsidRPr="00561CA9">
        <w:rPr>
          <w:rStyle w:val="TitleChar"/>
          <w:highlight w:val="cyan"/>
        </w:rPr>
        <w:t>The recognition of others as different, but connected to a common fate, is a powerfu</w:t>
      </w:r>
      <w:r w:rsidRPr="00444720">
        <w:rPr>
          <w:rStyle w:val="TitleChar"/>
          <w:highlight w:val="green"/>
        </w:rPr>
        <w:t>l</w:t>
      </w:r>
      <w:r w:rsidRPr="00B06B30">
        <w:rPr>
          <w:rStyle w:val="TitleChar"/>
        </w:rPr>
        <w:t xml:space="preserve"> and </w:t>
      </w:r>
      <w:r w:rsidRPr="00561CA9">
        <w:rPr>
          <w:rStyle w:val="TitleChar"/>
          <w:highlight w:val="cyan"/>
        </w:rPr>
        <w:t>unifying principle.</w:t>
      </w:r>
      <w:r w:rsidRPr="00B06B30">
        <w:rPr>
          <w:rStyle w:val="TitleChar"/>
        </w:rPr>
        <w:t xml:space="preserve"> Persons are basically united through the recognition and appreciation of their uniqueness.</w:t>
      </w:r>
      <w:r w:rsidRPr="003678EE">
        <w:t xml:space="preserve"> As should be noted, this image is encompassing but not abstract. Uniformity, in other words, is replaced by the juxtaposition of diversity as the cement that binds a community together. Like a montage, a community based on human solidarity is engendered at the boundaries of its various and diverse elements. The genius of this rendition of community is that no one is by nature an outsider, and thus deserving of special treatment. Many of the problems that exist today, in fact, result from persons sitting idly while their neighbors are singled out as different and discriminated against or exploited. When persons view themselves to be fundamentally united, on the other hand, such mistreatment is unlikely, because community members protect and encourage one another. Indeed, this sort of obligation is neither selective nor optional among those who belong to a true community. Basically </w:t>
      </w:r>
      <w:r w:rsidRPr="00444720">
        <w:t>the idea is that if no one is an outsider, there are no persons or groups to exploit</w:t>
      </w:r>
      <w:r w:rsidRPr="00444720">
        <w:rPr>
          <w:rStyle w:val="TitleChar"/>
        </w:rPr>
        <w:t xml:space="preserve">. Such a community, moreover, does not require extraordinary actions on the part of its members to end racism, sexism, or economic exploitation. </w:t>
      </w:r>
      <w:r w:rsidRPr="00444720">
        <w:rPr>
          <w:rStyle w:val="TitleChar"/>
          <w:highlight w:val="green"/>
        </w:rPr>
        <w:t>All that is required is persons refuse to turn away</w:t>
      </w:r>
      <w:r w:rsidRPr="00444720">
        <w:rPr>
          <w:rStyle w:val="TitleChar"/>
        </w:rPr>
        <w:t xml:space="preserve"> and say nothing </w:t>
      </w:r>
      <w:r w:rsidRPr="00444720">
        <w:rPr>
          <w:rStyle w:val="TitleChar"/>
          <w:highlight w:val="green"/>
        </w:rPr>
        <w:t>when</w:t>
      </w:r>
      <w:r w:rsidRPr="00444720">
        <w:rPr>
          <w:rStyle w:val="TitleChar"/>
        </w:rPr>
        <w:t xml:space="preserve"> such </w:t>
      </w:r>
      <w:r w:rsidRPr="00444720">
        <w:rPr>
          <w:rStyle w:val="TitleChar"/>
          <w:highlight w:val="green"/>
        </w:rPr>
        <w:t>discrimination is witnessed</w:t>
      </w:r>
      <w:r w:rsidRPr="00444720">
        <w:rPr>
          <w:rStyle w:val="TitleChar"/>
        </w:rPr>
        <w:t xml:space="preserve">. </w:t>
      </w:r>
      <w:r w:rsidRPr="00444720">
        <w:rPr>
          <w:rStyle w:val="TitleChar"/>
          <w:highlight w:val="green"/>
        </w:rPr>
        <w:t>By refusing to go along</w:t>
      </w:r>
      <w:r w:rsidRPr="00444720">
        <w:rPr>
          <w:rStyle w:val="TitleChar"/>
        </w:rPr>
        <w:t xml:space="preserve"> with these practices, </w:t>
      </w:r>
      <w:r w:rsidRPr="00444720">
        <w:rPr>
          <w:rStyle w:val="TitleChar"/>
          <w:highlight w:val="green"/>
        </w:rPr>
        <w:t>any system</w:t>
      </w:r>
      <w:r w:rsidRPr="00444720">
        <w:rPr>
          <w:rStyle w:val="TitleChar"/>
        </w:rPr>
        <w:t xml:space="preserve"> </w:t>
      </w:r>
      <w:r w:rsidRPr="00444720">
        <w:rPr>
          <w:rStyle w:val="TitleChar"/>
          <w:highlight w:val="green"/>
        </w:rPr>
        <w:t>that survives because of discrimination</w:t>
      </w:r>
      <w:r w:rsidRPr="00444720">
        <w:rPr>
          <w:rStyle w:val="TitleChar"/>
        </w:rPr>
        <w:t xml:space="preserve"> or exploitation </w:t>
      </w:r>
      <w:r w:rsidRPr="00444720">
        <w:rPr>
          <w:rStyle w:val="TitleChar"/>
          <w:highlight w:val="green"/>
        </w:rPr>
        <w:t>will</w:t>
      </w:r>
      <w:r w:rsidRPr="00444720">
        <w:rPr>
          <w:rStyle w:val="TitleChar"/>
        </w:rPr>
        <w:t xml:space="preserve"> eventually </w:t>
      </w:r>
      <w:r w:rsidRPr="00444720">
        <w:rPr>
          <w:rStyle w:val="TitleChar"/>
          <w:highlight w:val="green"/>
        </w:rPr>
        <w:t>grind to a halt</w:t>
      </w:r>
      <w:r w:rsidRPr="00444720">
        <w:rPr>
          <w:rStyle w:val="TitleChar"/>
        </w:rPr>
        <w:t>. Clearly, there is an implicit threat behind current trends of globalization. Because globalization as it is currently defined is inevitable, anyone who expects to be treated as rational and civilized must accept some temporary pain.</w:t>
      </w:r>
      <w:r w:rsidRPr="003678EE">
        <w:rPr>
          <w:rStyle w:val="UnderlinedChar"/>
        </w:rPr>
        <w:t xml:space="preserve"> </w:t>
      </w:r>
      <w:r w:rsidRPr="00444720">
        <w:t>Old cultural ways will simply have to be abandoned, and a transition to the new economic realities. Those who cannot tolerate the mistreatment of fellow community members any longer appear to be a part of this change, however, they are obligated to bare witness to these abuses</w:t>
      </w:r>
      <w:r w:rsidRPr="00444720">
        <w:rPr>
          <w:rStyle w:val="TitleChar"/>
        </w:rPr>
        <w:t xml:space="preserve">. And </w:t>
      </w:r>
      <w:r w:rsidRPr="00444720">
        <w:rPr>
          <w:rStyle w:val="TitleChar"/>
          <w:highlight w:val="green"/>
        </w:rPr>
        <w:t>by refusing to be complicit these actions, business as usual cannot continue</w:t>
      </w:r>
      <w:r w:rsidRPr="00444720">
        <w:rPr>
          <w:rStyle w:val="TitleChar"/>
        </w:rPr>
        <w:t xml:space="preserve">. A globalization of can be mounted, therefore, that might be able to create a more humane world. In the face of mounting darkness—increasing economic hardship and degradation—why not seriously entertain the possibility that social life can be organized in less alienating ways? </w:t>
      </w:r>
      <w:r w:rsidRPr="00444720">
        <w:rPr>
          <w:rStyle w:val="TitleChar"/>
          <w:highlight w:val="green"/>
        </w:rPr>
        <w:t>With little left</w:t>
      </w:r>
      <w:r w:rsidRPr="00444720">
        <w:rPr>
          <w:rStyle w:val="TitleChar"/>
        </w:rPr>
        <w:t xml:space="preserve"> to </w:t>
      </w:r>
      <w:r w:rsidRPr="00444720">
        <w:rPr>
          <w:rStyle w:val="TitleChar"/>
          <w:highlight w:val="green"/>
        </w:rPr>
        <w:t>why not pursue alternative visions</w:t>
      </w:r>
      <w:r w:rsidRPr="00444720">
        <w:rPr>
          <w:rStyle w:val="TitleChar"/>
        </w:rPr>
        <w:t>?</w:t>
      </w:r>
    </w:p>
    <w:p w14:paraId="6D55E165" w14:textId="77777777" w:rsidR="00FE1576" w:rsidRPr="00FE1576" w:rsidRDefault="00FE1576" w:rsidP="00FE1576"/>
    <w:p w14:paraId="6A17E032" w14:textId="77777777" w:rsidR="008D3A4A" w:rsidRDefault="008D3A4A" w:rsidP="008D3A4A">
      <w:pPr>
        <w:pStyle w:val="Heading3"/>
      </w:pPr>
      <w:r>
        <w:lastRenderedPageBreak/>
        <w:t>1NC DA</w:t>
      </w:r>
    </w:p>
    <w:p w14:paraId="3100D560" w14:textId="77777777" w:rsidR="008D3A4A" w:rsidRDefault="008D3A4A" w:rsidP="008D3A4A">
      <w:pPr>
        <w:pStyle w:val="Heading4"/>
      </w:pPr>
      <w:r>
        <w:t>Obama is still ahead but Romney is closing the gap --- especially in the critical swing state of Ohio</w:t>
      </w:r>
    </w:p>
    <w:p w14:paraId="08069D58" w14:textId="77777777" w:rsidR="008D3A4A" w:rsidRPr="00451590" w:rsidRDefault="008D3A4A" w:rsidP="008D3A4A">
      <w:pPr>
        <w:rPr>
          <w:sz w:val="14"/>
        </w:rPr>
      </w:pPr>
      <w:r w:rsidRPr="008A3329">
        <w:rPr>
          <w:rStyle w:val="StyleStyleBold12pt"/>
        </w:rPr>
        <w:t>Murray, 10/3</w:t>
      </w:r>
      <w:r w:rsidRPr="00451590">
        <w:rPr>
          <w:sz w:val="14"/>
        </w:rPr>
        <w:t xml:space="preserve"> (Sara, The Wall Street Journal Online, 10/3/2012, “Obama Lead Shrinks in Two Battlegrounds; Polls Tighten in Florida and Virginia, But Romney Still Faces Big Gap in Ohio,” Factiva)</w:t>
      </w:r>
    </w:p>
    <w:p w14:paraId="00CEE7CE" w14:textId="77777777" w:rsidR="008D3A4A" w:rsidRPr="00451590" w:rsidRDefault="008D3A4A" w:rsidP="008D3A4A">
      <w:pPr>
        <w:rPr>
          <w:sz w:val="14"/>
        </w:rPr>
      </w:pPr>
    </w:p>
    <w:p w14:paraId="1C9F6B1B" w14:textId="77777777" w:rsidR="008D3A4A" w:rsidRPr="00451590" w:rsidRDefault="008D3A4A" w:rsidP="008D3A4A">
      <w:pPr>
        <w:rPr>
          <w:sz w:val="14"/>
        </w:rPr>
      </w:pPr>
      <w:r w:rsidRPr="00451590">
        <w:rPr>
          <w:sz w:val="14"/>
        </w:rPr>
        <w:t xml:space="preserve">Mitt </w:t>
      </w:r>
      <w:r w:rsidRPr="004E0976">
        <w:rPr>
          <w:rStyle w:val="StyleBoldUnderline"/>
          <w:highlight w:val="cyan"/>
        </w:rPr>
        <w:t xml:space="preserve">Romney </w:t>
      </w:r>
      <w:r w:rsidRPr="004E0976">
        <w:rPr>
          <w:rStyle w:val="StyleBoldUnderline"/>
        </w:rPr>
        <w:t>h</w:t>
      </w:r>
      <w:r w:rsidRPr="00436056">
        <w:rPr>
          <w:rStyle w:val="StyleBoldUnderline"/>
        </w:rPr>
        <w:t xml:space="preserve">as </w:t>
      </w:r>
      <w:r w:rsidRPr="004E0976">
        <w:rPr>
          <w:rStyle w:val="StyleBoldUnderline"/>
          <w:highlight w:val="cyan"/>
        </w:rPr>
        <w:t>closed in on</w:t>
      </w:r>
      <w:r w:rsidRPr="00451590">
        <w:rPr>
          <w:sz w:val="14"/>
        </w:rPr>
        <w:t xml:space="preserve"> President Barack </w:t>
      </w:r>
      <w:r w:rsidRPr="004E0976">
        <w:rPr>
          <w:rStyle w:val="StyleBoldUnderline"/>
          <w:highlight w:val="cyan"/>
        </w:rPr>
        <w:t>Obama in</w:t>
      </w:r>
      <w:r w:rsidRPr="00436056">
        <w:rPr>
          <w:rStyle w:val="StyleBoldUnderline"/>
        </w:rPr>
        <w:t xml:space="preserve"> the </w:t>
      </w:r>
      <w:r w:rsidRPr="004E0976">
        <w:rPr>
          <w:rStyle w:val="StyleBoldUnderline"/>
          <w:highlight w:val="cyan"/>
        </w:rPr>
        <w:t>battleground states</w:t>
      </w:r>
      <w:r w:rsidRPr="00436056">
        <w:rPr>
          <w:rStyle w:val="StyleBoldUnderline"/>
        </w:rPr>
        <w:t xml:space="preserve"> of Florida and Virginia</w:t>
      </w:r>
      <w:r w:rsidRPr="00451590">
        <w:rPr>
          <w:sz w:val="14"/>
        </w:rPr>
        <w:t xml:space="preserve">, new polling shows, </w:t>
      </w:r>
      <w:r w:rsidRPr="004E0976">
        <w:rPr>
          <w:rStyle w:val="StyleBoldUnderline"/>
          <w:highlight w:val="cyan"/>
        </w:rPr>
        <w:t>but</w:t>
      </w:r>
      <w:r w:rsidRPr="00436056">
        <w:rPr>
          <w:rStyle w:val="StyleBoldUnderline"/>
        </w:rPr>
        <w:t xml:space="preserve"> a </w:t>
      </w:r>
      <w:r w:rsidRPr="004E0976">
        <w:rPr>
          <w:rStyle w:val="StyleBoldUnderline"/>
          <w:highlight w:val="cyan"/>
        </w:rPr>
        <w:t>substantial gap</w:t>
      </w:r>
      <w:r w:rsidRPr="00436056">
        <w:rPr>
          <w:rStyle w:val="StyleBoldUnderline"/>
        </w:rPr>
        <w:t xml:space="preserve"> with the president </w:t>
      </w:r>
      <w:r w:rsidRPr="004E0976">
        <w:rPr>
          <w:rStyle w:val="StyleBoldUnderline"/>
          <w:highlight w:val="cyan"/>
        </w:rPr>
        <w:t>in Ohio leaves</w:t>
      </w:r>
      <w:r w:rsidRPr="00436056">
        <w:rPr>
          <w:rStyle w:val="StyleBoldUnderline"/>
        </w:rPr>
        <w:t xml:space="preserve"> the </w:t>
      </w:r>
      <w:r w:rsidRPr="004E0976">
        <w:rPr>
          <w:rStyle w:val="StyleBoldUnderline"/>
          <w:highlight w:val="cyan"/>
        </w:rPr>
        <w:t>Republican with a daunting</w:t>
      </w:r>
      <w:r w:rsidRPr="00436056">
        <w:rPr>
          <w:rStyle w:val="StyleBoldUnderline"/>
        </w:rPr>
        <w:t xml:space="preserve"> path to victory in the Electoral College</w:t>
      </w:r>
      <w:r w:rsidRPr="00451590">
        <w:rPr>
          <w:sz w:val="14"/>
        </w:rPr>
        <w:t>.</w:t>
      </w:r>
    </w:p>
    <w:p w14:paraId="2ADCB72A" w14:textId="77777777" w:rsidR="008D3A4A" w:rsidRPr="00451590" w:rsidRDefault="008D3A4A" w:rsidP="008D3A4A">
      <w:pPr>
        <w:rPr>
          <w:sz w:val="14"/>
        </w:rPr>
      </w:pPr>
      <w:r w:rsidRPr="00451590">
        <w:rPr>
          <w:sz w:val="14"/>
        </w:rPr>
        <w:t>Biting into Mr. Obama's lead over the past three weeks, Mr. Romney now trails the president by a single percentage point among likely voters in Florida and by two points in Virginia, new Wall Street Journal/NBC News/Marist Poll surveys show. Both races are statistical dead heats, as Mr. Obama's leads fall within the surveys' margins of error.</w:t>
      </w:r>
    </w:p>
    <w:p w14:paraId="706B88C1" w14:textId="77777777" w:rsidR="008D3A4A" w:rsidRPr="00451590" w:rsidRDefault="008D3A4A" w:rsidP="008D3A4A">
      <w:pPr>
        <w:rPr>
          <w:sz w:val="14"/>
        </w:rPr>
      </w:pPr>
      <w:r w:rsidRPr="00451590">
        <w:rPr>
          <w:sz w:val="14"/>
        </w:rPr>
        <w:t>But the GOP nominee trails by eight percentage points among likely voters in Ohio, the nation's largest swing state after Florida and a central component of both candidates' plans for building an Electoral College majority, the new polling shows.</w:t>
      </w:r>
    </w:p>
    <w:p w14:paraId="686A4909" w14:textId="77777777" w:rsidR="008D3A4A" w:rsidRPr="00451590" w:rsidRDefault="008D3A4A" w:rsidP="008D3A4A">
      <w:pPr>
        <w:rPr>
          <w:sz w:val="14"/>
        </w:rPr>
      </w:pPr>
      <w:r w:rsidRPr="00436056">
        <w:rPr>
          <w:rStyle w:val="StyleBoldUnderline"/>
        </w:rPr>
        <w:t xml:space="preserve">The polls show that the </w:t>
      </w:r>
      <w:r w:rsidRPr="004E0976">
        <w:rPr>
          <w:rStyle w:val="StyleBoldUnderline"/>
          <w:highlight w:val="cyan"/>
        </w:rPr>
        <w:t>race for the White House remains fiercely competitive</w:t>
      </w:r>
      <w:r w:rsidRPr="00436056">
        <w:rPr>
          <w:rStyle w:val="StyleBoldUnderline"/>
        </w:rPr>
        <w:t xml:space="preserve"> roughly a month before Election Day</w:t>
      </w:r>
      <w:r w:rsidRPr="00451590">
        <w:rPr>
          <w:sz w:val="14"/>
        </w:rPr>
        <w:t>. The state surveys mirror tightening nationwide: Mr. Obama held a three-point lead in a new nationwide Wall Street Journal/NBC News survey released Tuesday, down from five points in early September.</w:t>
      </w:r>
    </w:p>
    <w:p w14:paraId="5080DC86" w14:textId="77777777" w:rsidR="008D3A4A" w:rsidRPr="00451590" w:rsidRDefault="008D3A4A" w:rsidP="008D3A4A">
      <w:pPr>
        <w:rPr>
          <w:sz w:val="14"/>
        </w:rPr>
      </w:pPr>
      <w:r w:rsidRPr="00436056">
        <w:rPr>
          <w:rStyle w:val="StyleBoldUnderline"/>
        </w:rPr>
        <w:t>"</w:t>
      </w:r>
      <w:r w:rsidRPr="004E0976">
        <w:rPr>
          <w:rStyle w:val="StyleBoldUnderline"/>
          <w:highlight w:val="cyan"/>
        </w:rPr>
        <w:t>This is going to be</w:t>
      </w:r>
      <w:r w:rsidRPr="00436056">
        <w:rPr>
          <w:rStyle w:val="StyleBoldUnderline"/>
        </w:rPr>
        <w:t>—and always was going to be—</w:t>
      </w:r>
      <w:r w:rsidRPr="004E0976">
        <w:rPr>
          <w:rStyle w:val="StyleBoldUnderline"/>
          <w:highlight w:val="cyan"/>
        </w:rPr>
        <w:t>a close election</w:t>
      </w:r>
      <w:r w:rsidRPr="00436056">
        <w:rPr>
          <w:rStyle w:val="StyleBoldUnderline"/>
        </w:rPr>
        <w:t>,"</w:t>
      </w:r>
      <w:r w:rsidRPr="00451590">
        <w:rPr>
          <w:sz w:val="14"/>
        </w:rPr>
        <w:t xml:space="preserve"> Robert </w:t>
      </w:r>
      <w:r w:rsidRPr="00436056">
        <w:rPr>
          <w:rStyle w:val="StyleBoldUnderline"/>
        </w:rPr>
        <w:t>Gibbs, an adviser to the Obama campaign, said</w:t>
      </w:r>
      <w:r w:rsidRPr="00451590">
        <w:rPr>
          <w:sz w:val="14"/>
        </w:rPr>
        <w:t xml:space="preserve"> in a Politico forum Wednesday. He singled out Ohio and Virginia as particularly important states for both candidates. "Places like Ohio and Virginia…have seen as much if not more attention than almost anything else."</w:t>
      </w:r>
    </w:p>
    <w:p w14:paraId="7A98DCFD" w14:textId="77777777" w:rsidR="008D3A4A" w:rsidRPr="00451590" w:rsidRDefault="008D3A4A" w:rsidP="008D3A4A">
      <w:pPr>
        <w:rPr>
          <w:sz w:val="14"/>
        </w:rPr>
      </w:pPr>
      <w:r w:rsidRPr="00451590">
        <w:rPr>
          <w:sz w:val="14"/>
        </w:rPr>
        <w:t>In Florida, Mr. Obama leads Mr. Romney 47% to 46% among likely voters, after holding a five-point lead in early September. In Virginia, the president leads 48% to 46%, after topping Mr. Romney by five points in a September survey.</w:t>
      </w:r>
    </w:p>
    <w:p w14:paraId="5562CDB8" w14:textId="77777777" w:rsidR="008D3A4A" w:rsidRPr="00451590" w:rsidRDefault="008D3A4A" w:rsidP="008D3A4A">
      <w:pPr>
        <w:rPr>
          <w:sz w:val="14"/>
        </w:rPr>
      </w:pPr>
      <w:r w:rsidRPr="00451590">
        <w:rPr>
          <w:sz w:val="14"/>
        </w:rPr>
        <w:t>In Ohio, the new survey finds Mr. Obama with 51%, to 43% for Mr. Romney, after Mr. Obama led by seven percentage points in early September.</w:t>
      </w:r>
    </w:p>
    <w:p w14:paraId="4A7AF6C4" w14:textId="77777777" w:rsidR="008D3A4A" w:rsidRPr="00451590" w:rsidRDefault="008D3A4A" w:rsidP="008D3A4A">
      <w:pPr>
        <w:rPr>
          <w:sz w:val="14"/>
        </w:rPr>
      </w:pPr>
      <w:r w:rsidRPr="00451590">
        <w:rPr>
          <w:sz w:val="14"/>
        </w:rPr>
        <w:t>The pool of undecided voters is relatively small—just 4% in Ohio, 5% in Virginia and 6% in Florida—but a substantial shift toward Mr. Romney among independent voters in Florida in the past three weeks suggests that a larger subset remains persuadable.</w:t>
      </w:r>
    </w:p>
    <w:p w14:paraId="6A599EC2" w14:textId="77777777" w:rsidR="008D3A4A" w:rsidRPr="00451590" w:rsidRDefault="008D3A4A" w:rsidP="008D3A4A">
      <w:pPr>
        <w:rPr>
          <w:sz w:val="14"/>
        </w:rPr>
      </w:pPr>
      <w:r w:rsidRPr="00451590">
        <w:rPr>
          <w:sz w:val="14"/>
        </w:rPr>
        <w:t>"If Romney can make a better showing for who he is personally, this race could get even tighter," said Andrew Kohut, president of the nonpartisan Pew Research Center. So far, many swing voters "have a negative view of Obama's performance and a negative view of Romney personally."</w:t>
      </w:r>
    </w:p>
    <w:p w14:paraId="0B2C655A" w14:textId="77777777" w:rsidR="008D3A4A" w:rsidRPr="00451590" w:rsidRDefault="008D3A4A" w:rsidP="008D3A4A">
      <w:pPr>
        <w:rPr>
          <w:sz w:val="14"/>
        </w:rPr>
      </w:pPr>
      <w:r w:rsidRPr="00451590">
        <w:rPr>
          <w:sz w:val="14"/>
        </w:rPr>
        <w:t>The Romney campaign will need to make swift progress in Ohio if it hopes to make the state competitive. A major challenge there: More than half of likely Ohio voters—some 51%—had an unfavorable impression of Mr. Romney, compared with 42% who viewed him positively. It was roughly the opposite for the president: 52% viewed Mr. Obama favorably, while 44% had a negative impression of him.</w:t>
      </w:r>
    </w:p>
    <w:p w14:paraId="4138DE40" w14:textId="77777777" w:rsidR="008D3A4A" w:rsidRPr="00451590" w:rsidRDefault="008D3A4A" w:rsidP="008D3A4A">
      <w:pPr>
        <w:rPr>
          <w:sz w:val="14"/>
        </w:rPr>
      </w:pPr>
      <w:r w:rsidRPr="00451590">
        <w:rPr>
          <w:sz w:val="14"/>
        </w:rPr>
        <w:t>Ben Ginsberg, counsel to the Romney campaign, said in the Politico forum it is possible for Mr. Romney to eke out an Electoral College victory without the Buckeye State, but that "it'd be a lot better to win Ohio."</w:t>
      </w:r>
    </w:p>
    <w:p w14:paraId="3DB30BB3" w14:textId="77777777" w:rsidR="008D3A4A" w:rsidRPr="00451590" w:rsidRDefault="008D3A4A" w:rsidP="008D3A4A">
      <w:pPr>
        <w:rPr>
          <w:sz w:val="14"/>
        </w:rPr>
      </w:pPr>
      <w:r w:rsidRPr="001A33E1">
        <w:rPr>
          <w:rStyle w:val="StyleBoldUnderline"/>
        </w:rPr>
        <w:t xml:space="preserve">Across all three swing states, the </w:t>
      </w:r>
      <w:r w:rsidRPr="004E0976">
        <w:rPr>
          <w:rStyle w:val="StyleBoldUnderline"/>
          <w:highlight w:val="cyan"/>
        </w:rPr>
        <w:t>candidates were at a standoff in molding likely voters' economic perceptions.</w:t>
      </w:r>
      <w:r w:rsidRPr="001A33E1">
        <w:rPr>
          <w:rStyle w:val="StyleBoldUnderline"/>
        </w:rPr>
        <w:t xml:space="preserve"> "Basically </w:t>
      </w:r>
      <w:r w:rsidRPr="004E0976">
        <w:rPr>
          <w:rStyle w:val="StyleBoldUnderline"/>
          <w:highlight w:val="cyan"/>
        </w:rPr>
        <w:t>Obama and Romney are fighting to a draw as to who's better able to handle the economy</w:t>
      </w:r>
      <w:r w:rsidRPr="001A33E1">
        <w:rPr>
          <w:rStyle w:val="StyleBoldUnderline"/>
        </w:rPr>
        <w:t>," said</w:t>
      </w:r>
      <w:r w:rsidRPr="00451590">
        <w:rPr>
          <w:sz w:val="14"/>
        </w:rPr>
        <w:t xml:space="preserve"> Lee </w:t>
      </w:r>
      <w:r w:rsidRPr="001A33E1">
        <w:rPr>
          <w:rStyle w:val="StyleBoldUnderline"/>
        </w:rPr>
        <w:t>Miringoff, the director of the Marist Institute for Public Opinion</w:t>
      </w:r>
      <w:r w:rsidRPr="00451590">
        <w:rPr>
          <w:sz w:val="14"/>
        </w:rPr>
        <w:t>, which conducted the surveys of the three states.</w:t>
      </w:r>
    </w:p>
    <w:p w14:paraId="18D4B2B0" w14:textId="77777777" w:rsidR="008D3A4A" w:rsidRPr="00451590" w:rsidRDefault="008D3A4A" w:rsidP="008D3A4A">
      <w:pPr>
        <w:rPr>
          <w:sz w:val="14"/>
        </w:rPr>
      </w:pPr>
      <w:r w:rsidRPr="00451590">
        <w:rPr>
          <w:sz w:val="14"/>
        </w:rPr>
        <w:t>Mr. Romney's Medicare stance remains an issue that is sure to continue to draw attention, particularly in Florida, with its heavy concentration of seniors. Some 48% of likely voters in Florida said Mr. Obama was better prepared to deal with Medicare, compared with 43% who said Mr. Romney was.</w:t>
      </w:r>
    </w:p>
    <w:p w14:paraId="32D7C98E" w14:textId="77777777" w:rsidR="008D3A4A" w:rsidRPr="00451590" w:rsidRDefault="008D3A4A" w:rsidP="008D3A4A">
      <w:pPr>
        <w:rPr>
          <w:sz w:val="14"/>
        </w:rPr>
      </w:pPr>
      <w:r w:rsidRPr="00451590">
        <w:rPr>
          <w:sz w:val="14"/>
        </w:rPr>
        <w:t>But older voters were more amenable to Mr. Romney's plan, which would keep benefits unchanged for people in or near retirement but move younger Americans to a system where they buy insurance policies in retirement subsidized by the government. Of likely Florida voters 60 years or older, 47% said Mr. Romney would do a better job handling Medicare, compared with 43% who said the president would.</w:t>
      </w:r>
    </w:p>
    <w:p w14:paraId="1B5C083B" w14:textId="77777777" w:rsidR="008D3A4A" w:rsidRPr="00451590" w:rsidRDefault="008D3A4A" w:rsidP="008D3A4A">
      <w:pPr>
        <w:rPr>
          <w:sz w:val="14"/>
        </w:rPr>
      </w:pPr>
    </w:p>
    <w:p w14:paraId="396D1C79" w14:textId="62FFAB6E" w:rsidR="00187CAE" w:rsidRDefault="00187CAE" w:rsidP="00187CAE">
      <w:pPr>
        <w:pStyle w:val="Heading4"/>
      </w:pPr>
      <w:r w:rsidRPr="00A54593">
        <w:t>Obama needs t</w:t>
      </w:r>
      <w:r>
        <w:t>o appear fiscally responsible to avoid alienating key independents</w:t>
      </w:r>
    </w:p>
    <w:p w14:paraId="29EA15BD" w14:textId="77777777" w:rsidR="00187CAE" w:rsidRPr="002D6C8C" w:rsidRDefault="00187CAE" w:rsidP="00187CAE">
      <w:pPr>
        <w:rPr>
          <w:sz w:val="14"/>
        </w:rPr>
      </w:pPr>
      <w:r w:rsidRPr="00DF6CDA">
        <w:rPr>
          <w:rStyle w:val="StyleStyleBold12pt"/>
        </w:rPr>
        <w:t>USA Today, 5/26</w:t>
      </w:r>
      <w:r w:rsidRPr="002D6C8C">
        <w:rPr>
          <w:sz w:val="14"/>
        </w:rPr>
        <w:t xml:space="preserve"> (5/26/2012, "Obama campaign goes on the defensive on spending, debt," http://www.usatoday.com/news/politics/story/2012-05-26/obama-romney-debt-spending/55221120/1)</w:t>
      </w:r>
    </w:p>
    <w:p w14:paraId="1450CDF4" w14:textId="77777777" w:rsidR="00187CAE" w:rsidRPr="002D6C8C" w:rsidRDefault="00187CAE" w:rsidP="00187CAE">
      <w:pPr>
        <w:rPr>
          <w:sz w:val="14"/>
        </w:rPr>
      </w:pPr>
    </w:p>
    <w:p w14:paraId="7AF9B865" w14:textId="77777777" w:rsidR="00187CAE" w:rsidRPr="002D6C8C" w:rsidRDefault="00187CAE" w:rsidP="00187CAE">
      <w:pPr>
        <w:rPr>
          <w:sz w:val="14"/>
        </w:rPr>
      </w:pPr>
      <w:r w:rsidRPr="002D6C8C">
        <w:rPr>
          <w:sz w:val="14"/>
        </w:rPr>
        <w:t xml:space="preserve">WASHINGTON (AP) – </w:t>
      </w:r>
      <w:r w:rsidRPr="0051504B">
        <w:rPr>
          <w:rStyle w:val="StyleBoldUnderline"/>
          <w:highlight w:val="cyan"/>
        </w:rPr>
        <w:t>Government spending</w:t>
      </w:r>
      <w:r w:rsidRPr="00424A64">
        <w:rPr>
          <w:rStyle w:val="StyleBoldUnderline"/>
        </w:rPr>
        <w:t xml:space="preserve"> and debt </w:t>
      </w:r>
      <w:r w:rsidRPr="0051504B">
        <w:rPr>
          <w:rStyle w:val="StyleBoldUnderline"/>
          <w:highlight w:val="cyan"/>
        </w:rPr>
        <w:t>are emerging as a campaign tug-of-war</w:t>
      </w:r>
      <w:r w:rsidRPr="00424A64">
        <w:rPr>
          <w:rStyle w:val="StyleBoldUnderline"/>
        </w:rPr>
        <w:t>, with</w:t>
      </w:r>
      <w:r w:rsidRPr="002D6C8C">
        <w:rPr>
          <w:sz w:val="14"/>
        </w:rPr>
        <w:t xml:space="preserve"> Mitt </w:t>
      </w:r>
      <w:r w:rsidRPr="00424A64">
        <w:rPr>
          <w:rStyle w:val="StyleBoldUnderline"/>
        </w:rPr>
        <w:t>Romney blaming</w:t>
      </w:r>
      <w:r w:rsidRPr="002D6C8C">
        <w:rPr>
          <w:sz w:val="14"/>
        </w:rPr>
        <w:t xml:space="preserve"> President </w:t>
      </w:r>
      <w:r w:rsidRPr="00424A64">
        <w:rPr>
          <w:rStyle w:val="StyleBoldUnderline"/>
        </w:rPr>
        <w:t>Obama for a "prairie fire of debt"</w:t>
      </w:r>
      <w:r w:rsidRPr="002D6C8C">
        <w:rPr>
          <w:sz w:val="14"/>
        </w:rPr>
        <w:t xml:space="preserve"> and Obama calling the charge a "cowpie of distortion." House Speaker John Boehner is talking about a debt ceiling that is still more than eight months away.</w:t>
      </w:r>
    </w:p>
    <w:p w14:paraId="5923E1B7" w14:textId="77777777" w:rsidR="00187CAE" w:rsidRPr="002D6C8C" w:rsidRDefault="00187CAE" w:rsidP="00187CAE">
      <w:pPr>
        <w:rPr>
          <w:sz w:val="14"/>
        </w:rPr>
      </w:pPr>
      <w:r w:rsidRPr="002D6C8C">
        <w:rPr>
          <w:sz w:val="14"/>
        </w:rPr>
        <w:t>What gives? In a word, polling.</w:t>
      </w:r>
    </w:p>
    <w:p w14:paraId="50972064" w14:textId="77777777" w:rsidR="00187CAE" w:rsidRPr="00C61151" w:rsidRDefault="00187CAE" w:rsidP="00187CAE">
      <w:pPr>
        <w:rPr>
          <w:rStyle w:val="StyleBoldUnderline"/>
        </w:rPr>
      </w:pPr>
      <w:r w:rsidRPr="0051504B">
        <w:rPr>
          <w:rStyle w:val="StyleBoldUnderline"/>
          <w:highlight w:val="cyan"/>
        </w:rPr>
        <w:t>The</w:t>
      </w:r>
      <w:r w:rsidRPr="00C61151">
        <w:rPr>
          <w:rStyle w:val="StyleBoldUnderline"/>
        </w:rPr>
        <w:t xml:space="preserve"> American </w:t>
      </w:r>
      <w:r w:rsidRPr="0051504B">
        <w:rPr>
          <w:rStyle w:val="StyleBoldUnderline"/>
          <w:highlight w:val="cyan"/>
        </w:rPr>
        <w:t>public is growing increasingly distressed about government spending</w:t>
      </w:r>
      <w:r w:rsidRPr="00C61151">
        <w:rPr>
          <w:rStyle w:val="StyleBoldUnderline"/>
        </w:rPr>
        <w:t xml:space="preserve"> and high budgets</w:t>
      </w:r>
      <w:r w:rsidRPr="002D6C8C">
        <w:rPr>
          <w:sz w:val="14"/>
        </w:rPr>
        <w:t xml:space="preserve">. </w:t>
      </w:r>
      <w:r w:rsidRPr="00C61151">
        <w:rPr>
          <w:rStyle w:val="StyleBoldUnderline"/>
        </w:rPr>
        <w:t xml:space="preserve">The issue now ranks as high on the worry scale as lack of jobs. And </w:t>
      </w:r>
      <w:r w:rsidRPr="0051504B">
        <w:rPr>
          <w:rStyle w:val="StyleBoldUnderline"/>
          <w:highlight w:val="cyan"/>
        </w:rPr>
        <w:t xml:space="preserve">it </w:t>
      </w:r>
      <w:r w:rsidRPr="0051504B">
        <w:rPr>
          <w:rStyle w:val="Emphasis"/>
          <w:highlight w:val="cyan"/>
        </w:rPr>
        <w:t>worked well for Republicans in 2010</w:t>
      </w:r>
      <w:r w:rsidRPr="0051504B">
        <w:rPr>
          <w:rStyle w:val="StyleBoldUnderline"/>
          <w:highlight w:val="cyan"/>
        </w:rPr>
        <w:t xml:space="preserve">, who </w:t>
      </w:r>
      <w:r w:rsidRPr="0051504B">
        <w:rPr>
          <w:rStyle w:val="Emphasis"/>
          <w:highlight w:val="cyan"/>
        </w:rPr>
        <w:t>galvanized voters</w:t>
      </w:r>
      <w:r w:rsidRPr="00C61151">
        <w:rPr>
          <w:rStyle w:val="StyleBoldUnderline"/>
        </w:rPr>
        <w:t xml:space="preserve"> with ads and flyers that drew attention to government red ink and took back control of the U.S. House after</w:t>
      </w:r>
      <w:r>
        <w:rPr>
          <w:rStyle w:val="StyleBoldUnderline"/>
        </w:rPr>
        <w:t xml:space="preserve"> four years of Democratic rule.</w:t>
      </w:r>
    </w:p>
    <w:p w14:paraId="50C28048" w14:textId="77777777" w:rsidR="00187CAE" w:rsidRPr="002D6C8C" w:rsidRDefault="00187CAE" w:rsidP="00187CAE">
      <w:pPr>
        <w:rPr>
          <w:sz w:val="14"/>
        </w:rPr>
      </w:pPr>
      <w:r w:rsidRPr="00C61151">
        <w:rPr>
          <w:rStyle w:val="StyleBoldUnderline"/>
        </w:rPr>
        <w:t>Republicans are looking for that magic again</w:t>
      </w:r>
      <w:r w:rsidRPr="002D6C8C">
        <w:rPr>
          <w:sz w:val="14"/>
        </w:rPr>
        <w:t>.</w:t>
      </w:r>
    </w:p>
    <w:p w14:paraId="50C02FD5" w14:textId="77777777" w:rsidR="00187CAE" w:rsidRPr="002D6C8C" w:rsidRDefault="00187CAE" w:rsidP="00187CAE">
      <w:pPr>
        <w:rPr>
          <w:sz w:val="14"/>
        </w:rPr>
      </w:pPr>
      <w:r w:rsidRPr="0051504B">
        <w:rPr>
          <w:rStyle w:val="StyleBoldUnderline"/>
          <w:highlight w:val="cyan"/>
        </w:rPr>
        <w:lastRenderedPageBreak/>
        <w:t>Romney has maintained</w:t>
      </w:r>
      <w:r w:rsidRPr="00746A22">
        <w:rPr>
          <w:rStyle w:val="StyleBoldUnderline"/>
        </w:rPr>
        <w:t xml:space="preserve"> a drumbeat of </w:t>
      </w:r>
      <w:r w:rsidRPr="0051504B">
        <w:rPr>
          <w:rStyle w:val="StyleBoldUnderline"/>
          <w:highlight w:val="cyan"/>
        </w:rPr>
        <w:t>criticism over Obama's handling of</w:t>
      </w:r>
      <w:r w:rsidRPr="00746A22">
        <w:rPr>
          <w:rStyle w:val="StyleBoldUnderline"/>
        </w:rPr>
        <w:t xml:space="preserve"> federal </w:t>
      </w:r>
      <w:r w:rsidRPr="0051504B">
        <w:rPr>
          <w:rStyle w:val="StyleBoldUnderline"/>
          <w:highlight w:val="cyan"/>
        </w:rPr>
        <w:t>spending</w:t>
      </w:r>
      <w:r w:rsidRPr="002D6C8C">
        <w:rPr>
          <w:sz w:val="14"/>
        </w:rPr>
        <w:t xml:space="preserve"> and the national debt in recent weeks, </w:t>
      </w:r>
      <w:r w:rsidRPr="0051504B">
        <w:rPr>
          <w:rStyle w:val="StyleBoldUnderline"/>
          <w:highlight w:val="cyan"/>
        </w:rPr>
        <w:t>forcing the president on the defensive</w:t>
      </w:r>
      <w:r w:rsidRPr="00746A22">
        <w:rPr>
          <w:rStyle w:val="StyleBoldUnderline"/>
        </w:rPr>
        <w:t xml:space="preserve"> on an issue </w:t>
      </w:r>
      <w:r w:rsidRPr="0051504B">
        <w:rPr>
          <w:rStyle w:val="StyleBoldUnderline"/>
          <w:highlight w:val="cyan"/>
        </w:rPr>
        <w:t>where public opinion is stacked against him</w:t>
      </w:r>
      <w:r w:rsidRPr="0051504B">
        <w:rPr>
          <w:sz w:val="14"/>
          <w:highlight w:val="cyan"/>
        </w:rPr>
        <w:t>.</w:t>
      </w:r>
    </w:p>
    <w:p w14:paraId="77F7EADF" w14:textId="77777777" w:rsidR="00187CAE" w:rsidRPr="002D6C8C" w:rsidRDefault="00187CAE" w:rsidP="00187CAE">
      <w:pPr>
        <w:rPr>
          <w:sz w:val="14"/>
        </w:rPr>
      </w:pPr>
      <w:r w:rsidRPr="002D6C8C">
        <w:rPr>
          <w:sz w:val="14"/>
        </w:rPr>
        <w:t>In Iowa earlier this month, Romney said a "prairie fire of debt" was sweeping across the nation, threatening the country's future. He accused Obama of inflating the debt that he had pledged to reduce and ballooning the federal budget deficit with the 2009 economic stimulus and 2010 health care bill after saying he would cut it sharply.</w:t>
      </w:r>
    </w:p>
    <w:p w14:paraId="7CFA6DCF" w14:textId="77777777" w:rsidR="00187CAE" w:rsidRPr="002D6C8C" w:rsidRDefault="00187CAE" w:rsidP="00187CAE">
      <w:pPr>
        <w:rPr>
          <w:sz w:val="14"/>
        </w:rPr>
      </w:pPr>
      <w:r w:rsidRPr="0051504B">
        <w:rPr>
          <w:rStyle w:val="StyleBoldUnderline"/>
          <w:highlight w:val="cyan"/>
        </w:rPr>
        <w:t>Obama</w:t>
      </w:r>
      <w:r w:rsidRPr="004830CB">
        <w:rPr>
          <w:rStyle w:val="StyleBoldUnderline"/>
        </w:rPr>
        <w:t>, in campaign events in Colorado, California and Iowa</w:t>
      </w:r>
      <w:r w:rsidRPr="002D6C8C">
        <w:rPr>
          <w:sz w:val="14"/>
        </w:rPr>
        <w:t xml:space="preserve"> this week, </w:t>
      </w:r>
      <w:r w:rsidRPr="0051504B">
        <w:rPr>
          <w:rStyle w:val="StyleBoldUnderline"/>
          <w:highlight w:val="cyan"/>
        </w:rPr>
        <w:t>argued</w:t>
      </w:r>
      <w:r w:rsidRPr="004830CB">
        <w:rPr>
          <w:rStyle w:val="StyleBoldUnderline"/>
        </w:rPr>
        <w:t xml:space="preserve"> that </w:t>
      </w:r>
      <w:r w:rsidRPr="0051504B">
        <w:rPr>
          <w:rStyle w:val="Emphasis"/>
          <w:highlight w:val="cyan"/>
        </w:rPr>
        <w:t>federal spending had slowed</w:t>
      </w:r>
      <w:r w:rsidRPr="004830CB">
        <w:rPr>
          <w:rStyle w:val="StyleBoldUnderline"/>
        </w:rPr>
        <w:t xml:space="preserve"> to rates not seen in decades after he inherited a $1 trillion large debt and later pushed for $2 trillion in spending cuts</w:t>
      </w:r>
      <w:r w:rsidRPr="002D6C8C">
        <w:rPr>
          <w:sz w:val="14"/>
        </w:rPr>
        <w:t>. The president pointed to Romney's tax proposal, saying it would give millionaires tax cuts at the expense of the debt.</w:t>
      </w:r>
    </w:p>
    <w:p w14:paraId="2E53A7B2" w14:textId="77777777" w:rsidR="00187CAE" w:rsidRPr="002D6C8C" w:rsidRDefault="00187CAE" w:rsidP="00187CAE">
      <w:pPr>
        <w:rPr>
          <w:sz w:val="14"/>
        </w:rPr>
      </w:pPr>
      <w:r w:rsidRPr="002D6C8C">
        <w:rPr>
          <w:sz w:val="14"/>
        </w:rPr>
        <w:t>Mitt Romney holds a business roundtable on the economy.</w:t>
      </w:r>
    </w:p>
    <w:p w14:paraId="5A551721" w14:textId="77777777" w:rsidR="00187CAE" w:rsidRPr="002D6C8C" w:rsidRDefault="00187CAE" w:rsidP="00187CAE">
      <w:pPr>
        <w:rPr>
          <w:sz w:val="14"/>
        </w:rPr>
      </w:pPr>
      <w:r w:rsidRPr="002D6C8C">
        <w:rPr>
          <w:sz w:val="14"/>
        </w:rPr>
        <w:t>Obama called Romney's claims a "cowpie of distortion" and would saddle the debt with $5 trillion in new tax cuts, likening it to trying to put out "a prairie fire with some gasoline."</w:t>
      </w:r>
    </w:p>
    <w:p w14:paraId="0D652110" w14:textId="77777777" w:rsidR="00187CAE" w:rsidRPr="002D6C8C" w:rsidRDefault="00187CAE" w:rsidP="00187CAE">
      <w:pPr>
        <w:rPr>
          <w:sz w:val="14"/>
        </w:rPr>
      </w:pPr>
      <w:r w:rsidRPr="002D6C8C">
        <w:rPr>
          <w:sz w:val="14"/>
        </w:rPr>
        <w:t>"What happens is, the Republicans run up the tab, and then we're sitting there and they've left the restaurant," Obama said at a campaign event in Des Moines. "And then they point and (say), 'Why did you order all those steaks and martinis?'"</w:t>
      </w:r>
    </w:p>
    <w:p w14:paraId="7BB20EA4" w14:textId="77777777" w:rsidR="00187CAE" w:rsidRPr="002D6C8C" w:rsidRDefault="00187CAE" w:rsidP="00187CAE">
      <w:pPr>
        <w:rPr>
          <w:sz w:val="14"/>
        </w:rPr>
      </w:pPr>
      <w:r w:rsidRPr="002D6C8C">
        <w:rPr>
          <w:sz w:val="14"/>
        </w:rPr>
        <w:t xml:space="preserve">Obama's defensive crouch on debt and spending reflect a hard reality: </w:t>
      </w:r>
      <w:r w:rsidRPr="0051504B">
        <w:rPr>
          <w:rStyle w:val="Emphasis"/>
          <w:highlight w:val="cyan"/>
        </w:rPr>
        <w:t>Polls consistently show</w:t>
      </w:r>
      <w:r w:rsidRPr="006B62A8">
        <w:rPr>
          <w:rStyle w:val="StyleBoldUnderline"/>
        </w:rPr>
        <w:t xml:space="preserve"> </w:t>
      </w:r>
      <w:r w:rsidRPr="0051504B">
        <w:rPr>
          <w:rStyle w:val="StyleBoldUnderline"/>
          <w:highlight w:val="cyan"/>
        </w:rPr>
        <w:t>voters</w:t>
      </w:r>
      <w:r w:rsidRPr="006B62A8">
        <w:rPr>
          <w:rStyle w:val="StyleBoldUnderline"/>
        </w:rPr>
        <w:t xml:space="preserve">, including sought-after independents, </w:t>
      </w:r>
      <w:r w:rsidRPr="0051504B">
        <w:rPr>
          <w:rStyle w:val="StyleBoldUnderline"/>
          <w:highlight w:val="cyan"/>
        </w:rPr>
        <w:t>placing more trust in Romney to handle the</w:t>
      </w:r>
      <w:r w:rsidRPr="006636B9">
        <w:rPr>
          <w:rStyle w:val="StyleBoldUnderline"/>
        </w:rPr>
        <w:t xml:space="preserve"> massive </w:t>
      </w:r>
      <w:r w:rsidRPr="0051504B">
        <w:rPr>
          <w:rStyle w:val="StyleBoldUnderline"/>
          <w:highlight w:val="cyan"/>
        </w:rPr>
        <w:t xml:space="preserve">debt. The nation's </w:t>
      </w:r>
      <w:r w:rsidRPr="0051504B">
        <w:rPr>
          <w:rStyle w:val="Emphasis"/>
          <w:highlight w:val="cyan"/>
        </w:rPr>
        <w:t>economy remains a focal point for voters</w:t>
      </w:r>
      <w:r w:rsidRPr="006636B9">
        <w:rPr>
          <w:rStyle w:val="StyleBoldUnderline"/>
        </w:rPr>
        <w:t xml:space="preserve"> but </w:t>
      </w:r>
      <w:r w:rsidRPr="0051504B">
        <w:rPr>
          <w:rStyle w:val="StyleBoldUnderline"/>
          <w:highlight w:val="cyan"/>
        </w:rPr>
        <w:t>many remain concerned</w:t>
      </w:r>
      <w:r w:rsidRPr="006636B9">
        <w:rPr>
          <w:rStyle w:val="StyleBoldUnderline"/>
        </w:rPr>
        <w:t xml:space="preserve"> that years of </w:t>
      </w:r>
      <w:r w:rsidRPr="0051504B">
        <w:rPr>
          <w:rStyle w:val="StyleBoldUnderline"/>
          <w:highlight w:val="cyan"/>
        </w:rPr>
        <w:t>heavy federal spending</w:t>
      </w:r>
      <w:r w:rsidRPr="006636B9">
        <w:rPr>
          <w:rStyle w:val="StyleBoldUnderline"/>
        </w:rPr>
        <w:t xml:space="preserve"> on guns and butter </w:t>
      </w:r>
      <w:r w:rsidRPr="0051504B">
        <w:rPr>
          <w:rStyle w:val="StyleBoldUnderline"/>
          <w:highlight w:val="cyan"/>
        </w:rPr>
        <w:t>could leave the U.S.</w:t>
      </w:r>
      <w:r w:rsidRPr="006636B9">
        <w:rPr>
          <w:rStyle w:val="StyleBoldUnderline"/>
        </w:rPr>
        <w:t xml:space="preserve"> in a similar position as Greece and other European nations </w:t>
      </w:r>
      <w:r w:rsidRPr="0051504B">
        <w:rPr>
          <w:rStyle w:val="StyleBoldUnderline"/>
          <w:highlight w:val="cyan"/>
        </w:rPr>
        <w:t>grappling</w:t>
      </w:r>
      <w:r w:rsidRPr="006636B9">
        <w:rPr>
          <w:rStyle w:val="StyleBoldUnderline"/>
        </w:rPr>
        <w:t xml:space="preserve"> with massive debt</w:t>
      </w:r>
      <w:r w:rsidRPr="002D6C8C">
        <w:rPr>
          <w:sz w:val="14"/>
        </w:rPr>
        <w:t>.</w:t>
      </w:r>
    </w:p>
    <w:p w14:paraId="78E8B3BE" w14:textId="77777777" w:rsidR="00187CAE" w:rsidRPr="002D6C8C" w:rsidRDefault="00187CAE" w:rsidP="00187CAE">
      <w:pPr>
        <w:rPr>
          <w:sz w:val="14"/>
        </w:rPr>
      </w:pPr>
      <w:r w:rsidRPr="002D6C8C">
        <w:rPr>
          <w:sz w:val="14"/>
        </w:rPr>
        <w:t>A Gallup/USA Today poll conducted May 10-13 found that overall, 82% of Americans called the "federal budget deficit and debt" extremely or very important, a level of interest comparable to unemployment. The same poll found Romney with a broad advantage on handling the budget deficit and debt, with 54% saying he would do a better job handling it compared with 39% who chose Obama.</w:t>
      </w:r>
    </w:p>
    <w:p w14:paraId="12447E22" w14:textId="77777777" w:rsidR="00187CAE" w:rsidRPr="002D6C8C" w:rsidRDefault="00187CAE" w:rsidP="00187CAE">
      <w:pPr>
        <w:rPr>
          <w:sz w:val="14"/>
        </w:rPr>
      </w:pPr>
      <w:r w:rsidRPr="002D6C8C">
        <w:rPr>
          <w:sz w:val="14"/>
        </w:rPr>
        <w:t>The results mirrored an April Washington Post/ABC News poll, which found 51% of Americans sided with Romney on handling the federal budget deficit, compared with 38% for Obama. Among independents, 60% preferred Romney while 29% thought Obama would do a better job handling it.</w:t>
      </w:r>
    </w:p>
    <w:p w14:paraId="68A78670" w14:textId="77777777" w:rsidR="00187CAE" w:rsidRPr="002D6C8C" w:rsidRDefault="00187CAE" w:rsidP="00187CAE">
      <w:pPr>
        <w:rPr>
          <w:sz w:val="14"/>
        </w:rPr>
      </w:pPr>
      <w:r w:rsidRPr="001D5699">
        <w:rPr>
          <w:rStyle w:val="StyleBoldUnderline"/>
        </w:rPr>
        <w:t>The White House has tried to respond</w:t>
      </w:r>
      <w:r w:rsidRPr="002D6C8C">
        <w:rPr>
          <w:sz w:val="14"/>
        </w:rPr>
        <w:t xml:space="preserve">. Traveling to Colorado Springs, Colo., </w:t>
      </w:r>
      <w:r w:rsidRPr="001D5699">
        <w:rPr>
          <w:rStyle w:val="StyleBoldUnderline"/>
        </w:rPr>
        <w:t>White House press secretary</w:t>
      </w:r>
      <w:r w:rsidRPr="002D6C8C">
        <w:rPr>
          <w:sz w:val="14"/>
        </w:rPr>
        <w:t xml:space="preserve"> Jay </w:t>
      </w:r>
      <w:r w:rsidRPr="001D5699">
        <w:rPr>
          <w:rStyle w:val="StyleBoldUnderline"/>
        </w:rPr>
        <w:t>Carney cited an analysis</w:t>
      </w:r>
      <w:r w:rsidRPr="002D6C8C">
        <w:rPr>
          <w:sz w:val="14"/>
        </w:rPr>
        <w:t xml:space="preserve"> by MarketWatch </w:t>
      </w:r>
      <w:r w:rsidRPr="001D5699">
        <w:rPr>
          <w:rStyle w:val="StyleBoldUnderline"/>
        </w:rPr>
        <w:t>that</w:t>
      </w:r>
      <w:r w:rsidRPr="002D6C8C">
        <w:rPr>
          <w:sz w:val="14"/>
        </w:rPr>
        <w:t xml:space="preserve"> said </w:t>
      </w:r>
      <w:r w:rsidRPr="001D5699">
        <w:rPr>
          <w:rStyle w:val="StyleBoldUnderline"/>
        </w:rPr>
        <w:t>spending under Obama had grown more slowly than any president since</w:t>
      </w:r>
      <w:r w:rsidRPr="002D6C8C">
        <w:rPr>
          <w:sz w:val="14"/>
        </w:rPr>
        <w:t xml:space="preserve"> Dwight </w:t>
      </w:r>
      <w:r w:rsidRPr="00FD570B">
        <w:rPr>
          <w:rStyle w:val="StyleBoldUnderline"/>
        </w:rPr>
        <w:t>Eisenhower</w:t>
      </w:r>
      <w:r w:rsidRPr="002D6C8C">
        <w:rPr>
          <w:sz w:val="14"/>
        </w:rPr>
        <w:t>.</w:t>
      </w:r>
    </w:p>
    <w:p w14:paraId="7DDD5757" w14:textId="77777777" w:rsidR="00187CAE" w:rsidRPr="002D6C8C" w:rsidRDefault="00187CAE" w:rsidP="00187CAE">
      <w:pPr>
        <w:rPr>
          <w:sz w:val="14"/>
        </w:rPr>
      </w:pPr>
      <w:r w:rsidRPr="002D6C8C">
        <w:rPr>
          <w:sz w:val="14"/>
        </w:rPr>
        <w:t>A few hours later, Obama picked up on the piece, telling donors in Denver that his work to pay down the federal debt in a "balanced and responsible" way was "starting to appear in places — real liberal outlets like the Wall Street Journal— since I've been president, federal spending has risen at the lowest pace in nearly 60 years." MarketWatch is published by Dow Jones &amp; Co., which also publishes the Wall Street Journal.</w:t>
      </w:r>
    </w:p>
    <w:p w14:paraId="2F6CB0F3" w14:textId="77777777" w:rsidR="00187CAE" w:rsidRPr="002D6C8C" w:rsidRDefault="00187CAE" w:rsidP="00187CAE">
      <w:pPr>
        <w:rPr>
          <w:sz w:val="14"/>
        </w:rPr>
      </w:pPr>
      <w:r w:rsidRPr="002D6C8C">
        <w:rPr>
          <w:sz w:val="14"/>
        </w:rPr>
        <w:t>Yet, Obama's budget stewardship is open to interpretation. The debt now stands at $15.7 trillion, compared to $10.6 trillion on his inauguration day. On a dollar basis, that's the biggest ever jump in the debt. How much the debt has grown can also be measures as a percentage of what he inherited. By that measure, the debt has increased by half during the three-and-a-half year Obama administration. During President Ronald Reagan's eight-year administration, the debt nearly tripled, from about $910 billion to more than $2.6 trillion.</w:t>
      </w:r>
    </w:p>
    <w:p w14:paraId="77CD15FE" w14:textId="77777777" w:rsidR="00187CAE" w:rsidRPr="002D6C8C" w:rsidRDefault="00187CAE" w:rsidP="00187CAE">
      <w:pPr>
        <w:rPr>
          <w:sz w:val="14"/>
        </w:rPr>
      </w:pPr>
      <w:r w:rsidRPr="002D6C8C">
        <w:rPr>
          <w:sz w:val="14"/>
        </w:rPr>
        <w:t xml:space="preserve">Still, </w:t>
      </w:r>
      <w:r w:rsidRPr="0051504B">
        <w:rPr>
          <w:rStyle w:val="StyleBoldUnderline"/>
          <w:highlight w:val="cyan"/>
        </w:rPr>
        <w:t xml:space="preserve">much of the increase during Obama's tenure has been a </w:t>
      </w:r>
      <w:r w:rsidRPr="0051504B">
        <w:rPr>
          <w:rStyle w:val="Emphasis"/>
          <w:highlight w:val="cyan"/>
        </w:rPr>
        <w:t>consequence of the recession</w:t>
      </w:r>
      <w:r w:rsidRPr="002D6C8C">
        <w:rPr>
          <w:sz w:val="14"/>
        </w:rPr>
        <w:t>. In a poor economy, government spending increases automatically because more Americans become eligible for food stamps, unemployment assistance and Medicaid. Also, a poor economy leads to unemployment which cuts into tax revenue. As a result, deficits are inevitable as more money goes out and less comes in.</w:t>
      </w:r>
    </w:p>
    <w:p w14:paraId="11D1A890" w14:textId="77777777" w:rsidR="00187CAE" w:rsidRPr="002D6C8C" w:rsidRDefault="00187CAE" w:rsidP="00187CAE">
      <w:pPr>
        <w:rPr>
          <w:sz w:val="14"/>
        </w:rPr>
      </w:pPr>
      <w:r w:rsidRPr="002D6C8C">
        <w:rPr>
          <w:sz w:val="14"/>
        </w:rPr>
        <w:t>To be sure, Obama pushed through a stimulus package that cost more than $800 billion and he and President George Bush both approved spending of the $700 billion bank bailout in 2008 and 2009. But those costs are not recurrent.</w:t>
      </w:r>
    </w:p>
    <w:p w14:paraId="333C5662" w14:textId="77777777" w:rsidR="00187CAE" w:rsidRPr="002D6C8C" w:rsidRDefault="00187CAE" w:rsidP="00187CAE">
      <w:pPr>
        <w:rPr>
          <w:sz w:val="14"/>
        </w:rPr>
      </w:pPr>
      <w:r w:rsidRPr="002D6C8C">
        <w:rPr>
          <w:sz w:val="14"/>
        </w:rPr>
        <w:t>"It's important to understand the reason why the debt went up by so much," said Robert Bixby of the budget watchdog group The Concord Coalition. "We certainly do have a very serious long-term debt problem in the country. We have an underlying structural imbalance between what we are promising, mostly in entitlement benefits, and what we're willing to pay for in taxes. But in the short-term there are a lot of factors that are pushing the debt up that aren't related to fiscal policy."</w:t>
      </w:r>
    </w:p>
    <w:p w14:paraId="2CCABEAD" w14:textId="77777777" w:rsidR="00187CAE" w:rsidRPr="002D6C8C" w:rsidRDefault="00187CAE" w:rsidP="00187CAE">
      <w:pPr>
        <w:rPr>
          <w:sz w:val="14"/>
        </w:rPr>
      </w:pPr>
      <w:r w:rsidRPr="002D6C8C">
        <w:rPr>
          <w:sz w:val="14"/>
        </w:rPr>
        <w:t>Add to the mix Boehner, who has said when Congress is asked to raise the nation's borrowing cap after the election, he will insist on spending cuts to offset the increase. Democratic leaders call it an irresponsible course of action, noting that the gridlock over the debt ceiling last year caused a downgrading of the U.S. government's credit rating.</w:t>
      </w:r>
    </w:p>
    <w:p w14:paraId="7901BADA" w14:textId="77777777" w:rsidR="00187CAE" w:rsidRPr="002D6C8C" w:rsidRDefault="00187CAE" w:rsidP="00187CAE">
      <w:pPr>
        <w:rPr>
          <w:sz w:val="14"/>
        </w:rPr>
      </w:pPr>
      <w:r w:rsidRPr="002D6C8C">
        <w:rPr>
          <w:sz w:val="14"/>
        </w:rPr>
        <w:t>All of this is aimed at unaligned, independent voters.</w:t>
      </w:r>
    </w:p>
    <w:p w14:paraId="526A2C63" w14:textId="77777777" w:rsidR="00187CAE" w:rsidRPr="002D6C8C" w:rsidRDefault="00187CAE" w:rsidP="00187CAE">
      <w:pPr>
        <w:rPr>
          <w:sz w:val="14"/>
        </w:rPr>
      </w:pPr>
      <w:r w:rsidRPr="0051504B">
        <w:rPr>
          <w:rStyle w:val="StyleBoldUnderline"/>
          <w:highlight w:val="cyan"/>
        </w:rPr>
        <w:t>In turning</w:t>
      </w:r>
      <w:r w:rsidRPr="00462556">
        <w:rPr>
          <w:rStyle w:val="StyleBoldUnderline"/>
        </w:rPr>
        <w:t xml:space="preserve"> attention </w:t>
      </w:r>
      <w:r w:rsidRPr="0051504B">
        <w:rPr>
          <w:rStyle w:val="StyleBoldUnderline"/>
          <w:highlight w:val="cyan"/>
        </w:rPr>
        <w:t xml:space="preserve">to debt, Republicans are </w:t>
      </w:r>
      <w:r w:rsidRPr="0051504B">
        <w:rPr>
          <w:rStyle w:val="Emphasis"/>
          <w:highlight w:val="cyan"/>
        </w:rPr>
        <w:t>tapping a winning issue</w:t>
      </w:r>
      <w:r w:rsidRPr="00462556">
        <w:rPr>
          <w:rStyle w:val="StyleBoldUnderline"/>
        </w:rPr>
        <w:t xml:space="preserve"> they deployed in congressional races two years ago</w:t>
      </w:r>
      <w:r w:rsidRPr="002D6C8C">
        <w:rPr>
          <w:sz w:val="14"/>
        </w:rPr>
        <w:t xml:space="preserve">. </w:t>
      </w:r>
      <w:r w:rsidRPr="0051504B">
        <w:rPr>
          <w:rStyle w:val="StyleBoldUnderline"/>
          <w:highlight w:val="cyan"/>
        </w:rPr>
        <w:t>In</w:t>
      </w:r>
      <w:r w:rsidRPr="002D6C8C">
        <w:rPr>
          <w:sz w:val="14"/>
        </w:rPr>
        <w:t xml:space="preserve"> October of 20</w:t>
      </w:r>
      <w:r w:rsidRPr="0051504B">
        <w:rPr>
          <w:rStyle w:val="StyleBoldUnderline"/>
          <w:highlight w:val="cyan"/>
        </w:rPr>
        <w:t>10</w:t>
      </w:r>
      <w:r w:rsidRPr="002D6C8C">
        <w:rPr>
          <w:sz w:val="14"/>
        </w:rPr>
        <w:t xml:space="preserve">, Republican pollster Wes Anderson said, </w:t>
      </w:r>
      <w:r w:rsidRPr="001C12A9">
        <w:rPr>
          <w:rStyle w:val="StyleBoldUnderline"/>
        </w:rPr>
        <w:t xml:space="preserve">congressional campaigns shifted "away from jobs and economy to government taking us over the cliff." </w:t>
      </w:r>
      <w:r w:rsidRPr="0051504B">
        <w:rPr>
          <w:rStyle w:val="StyleBoldUnderline"/>
          <w:highlight w:val="cyan"/>
        </w:rPr>
        <w:t>The emphasis proved</w:t>
      </w:r>
      <w:r w:rsidRPr="001C12A9">
        <w:rPr>
          <w:rStyle w:val="StyleBoldUnderline"/>
        </w:rPr>
        <w:t xml:space="preserve"> to be a </w:t>
      </w:r>
      <w:r w:rsidRPr="0051504B">
        <w:rPr>
          <w:rStyle w:val="StyleBoldUnderline"/>
          <w:highlight w:val="cyan"/>
        </w:rPr>
        <w:t>success at the ballot box</w:t>
      </w:r>
      <w:r w:rsidRPr="001C12A9">
        <w:rPr>
          <w:rStyle w:val="StyleBoldUnderline"/>
        </w:rPr>
        <w:t>.</w:t>
      </w:r>
    </w:p>
    <w:p w14:paraId="4E35C115" w14:textId="77777777" w:rsidR="00187CAE" w:rsidRPr="002D6C8C" w:rsidRDefault="00187CAE" w:rsidP="00187CAE">
      <w:pPr>
        <w:rPr>
          <w:sz w:val="14"/>
        </w:rPr>
      </w:pPr>
      <w:r w:rsidRPr="002D6C8C">
        <w:rPr>
          <w:sz w:val="14"/>
        </w:rPr>
        <w:t xml:space="preserve">These days, </w:t>
      </w:r>
      <w:r w:rsidRPr="00FD150F">
        <w:rPr>
          <w:rStyle w:val="StyleBoldUnderline"/>
        </w:rPr>
        <w:t>the economy remains the preeminent issue in voters' minds</w:t>
      </w:r>
      <w:r w:rsidRPr="002D6C8C">
        <w:rPr>
          <w:sz w:val="14"/>
        </w:rPr>
        <w:t>, but Anderson says middle-of-the-road votes are the targets of the big government message.</w:t>
      </w:r>
    </w:p>
    <w:p w14:paraId="7F3D2AC7" w14:textId="77777777" w:rsidR="00187CAE" w:rsidRPr="002D6C8C" w:rsidRDefault="00187CAE" w:rsidP="00187CAE">
      <w:pPr>
        <w:rPr>
          <w:sz w:val="14"/>
        </w:rPr>
      </w:pPr>
      <w:r w:rsidRPr="002D6C8C">
        <w:rPr>
          <w:sz w:val="14"/>
        </w:rPr>
        <w:t>"</w:t>
      </w:r>
      <w:r w:rsidRPr="0051504B">
        <w:rPr>
          <w:rStyle w:val="StyleBoldUnderline"/>
          <w:highlight w:val="cyan"/>
        </w:rPr>
        <w:t>The middle is angry about</w:t>
      </w:r>
      <w:r w:rsidRPr="002D6C8C">
        <w:rPr>
          <w:sz w:val="14"/>
        </w:rPr>
        <w:t xml:space="preserve"> where we are at and they really see two villains on this stage, this play has two antagonists. Both of them are big," said Anderson, who is working on congressional and statewide political campaigns in several states that are presidential battlegrounds. "One is big business, big Wall Street, big insurance, big oil, just big, abusing the middle class, abusing small businesses, abusing the taxpayer. The other is big government — </w:t>
      </w:r>
      <w:r w:rsidRPr="000E3EF4">
        <w:rPr>
          <w:rStyle w:val="StyleBoldUnderline"/>
        </w:rPr>
        <w:t xml:space="preserve">big </w:t>
      </w:r>
      <w:r w:rsidRPr="0051504B">
        <w:rPr>
          <w:rStyle w:val="StyleBoldUnderline"/>
          <w:highlight w:val="cyan"/>
        </w:rPr>
        <w:t>government</w:t>
      </w:r>
      <w:r w:rsidRPr="000E3EF4">
        <w:rPr>
          <w:rStyle w:val="StyleBoldUnderline"/>
        </w:rPr>
        <w:t xml:space="preserve"> wildly </w:t>
      </w:r>
      <w:r w:rsidRPr="0051504B">
        <w:rPr>
          <w:rStyle w:val="StyleBoldUnderline"/>
          <w:highlight w:val="cyan"/>
        </w:rPr>
        <w:t>running up massive deficits</w:t>
      </w:r>
      <w:r w:rsidRPr="000E3EF4">
        <w:rPr>
          <w:rStyle w:val="StyleBoldUnderline"/>
        </w:rPr>
        <w:t xml:space="preserve"> and debt which abuse the taxpayer, the middle class and small business."</w:t>
      </w:r>
    </w:p>
    <w:p w14:paraId="689F0090" w14:textId="77777777" w:rsidR="00187CAE" w:rsidRPr="002D6C8C" w:rsidRDefault="00187CAE" w:rsidP="00187CAE">
      <w:pPr>
        <w:rPr>
          <w:sz w:val="14"/>
        </w:rPr>
      </w:pPr>
      <w:r w:rsidRPr="002D6C8C">
        <w:rPr>
          <w:sz w:val="14"/>
        </w:rPr>
        <w:t>Independent voters, he said, "hold both of those central tenets to be true."</w:t>
      </w:r>
    </w:p>
    <w:p w14:paraId="0CA3FFB4" w14:textId="77777777" w:rsidR="00187CAE" w:rsidRDefault="00187CAE" w:rsidP="008D3A4A">
      <w:pPr>
        <w:rPr>
          <w:sz w:val="14"/>
        </w:rPr>
      </w:pPr>
    </w:p>
    <w:p w14:paraId="32A4F55B" w14:textId="77777777" w:rsidR="008F22ED" w:rsidRPr="000A62E8" w:rsidRDefault="008F22ED" w:rsidP="008F22ED">
      <w:pPr>
        <w:pStyle w:val="Heading4"/>
      </w:pPr>
      <w:r w:rsidRPr="000A62E8">
        <w:t>Romney win crushes US-Russian relations – reverse causal evidence</w:t>
      </w:r>
    </w:p>
    <w:p w14:paraId="7D656BFD" w14:textId="77777777" w:rsidR="008F22ED" w:rsidRPr="000A62E8" w:rsidRDefault="008F22ED" w:rsidP="008F22ED">
      <w:r w:rsidRPr="000A62E8">
        <w:rPr>
          <w:b/>
        </w:rPr>
        <w:t>Larison 6-20-</w:t>
      </w:r>
      <w:r w:rsidRPr="000A62E8">
        <w:t xml:space="preserve">12, citing Andrew Weiss director of the RAND Center for Russia and Eurasia and executive director of the RAND Business Leaders Forum, Daniel Larison is a reporter for the American Conservative, “The Presidential Election’s Effects on U.S.-Russian Relations” </w:t>
      </w:r>
      <w:hyperlink r:id="rId13" w:history="1">
        <w:r w:rsidRPr="000A62E8">
          <w:rPr>
            <w:rStyle w:val="Hyperlink"/>
          </w:rPr>
          <w:t>http://www.theamericanconservative.com/larison/the-presidential-elections-effects-on-u-s-russian-relations/</w:t>
        </w:r>
      </w:hyperlink>
      <w:r w:rsidRPr="000A62E8">
        <w:t>)</w:t>
      </w:r>
    </w:p>
    <w:p w14:paraId="36ECB123" w14:textId="77777777" w:rsidR="008F22ED" w:rsidRPr="000A62E8" w:rsidRDefault="008F22ED" w:rsidP="008F22ED"/>
    <w:p w14:paraId="315458AB" w14:textId="77777777" w:rsidR="008F22ED" w:rsidRPr="000A62E8" w:rsidRDefault="008F22ED" w:rsidP="008F22ED">
      <w:pPr>
        <w:rPr>
          <w:rStyle w:val="StyleBoldUnderline"/>
        </w:rPr>
      </w:pPr>
      <w:r w:rsidRPr="000A62E8">
        <w:rPr>
          <w:sz w:val="16"/>
        </w:rPr>
        <w:t xml:space="preserve">Andrew </w:t>
      </w:r>
      <w:r w:rsidRPr="000A62E8">
        <w:rPr>
          <w:rStyle w:val="StyleBoldUnderline"/>
        </w:rPr>
        <w:t>Weiss considers the reasons for U.S.-Russian tensions, and finds the presidential elections</w:t>
      </w:r>
      <w:r w:rsidRPr="000A62E8">
        <w:rPr>
          <w:sz w:val="16"/>
        </w:rPr>
        <w:t xml:space="preserve"> in both countries </w:t>
      </w:r>
      <w:r w:rsidRPr="000A62E8">
        <w:rPr>
          <w:rStyle w:val="StyleBoldUnderline"/>
        </w:rPr>
        <w:t>to be</w:t>
      </w:r>
      <w:r w:rsidRPr="000A62E8">
        <w:rPr>
          <w:sz w:val="16"/>
        </w:rPr>
        <w:t xml:space="preserve"> partly </w:t>
      </w:r>
      <w:r w:rsidRPr="000A62E8">
        <w:rPr>
          <w:rStyle w:val="StyleBoldUnderline"/>
        </w:rPr>
        <w:t>responsible</w:t>
      </w:r>
      <w:r w:rsidRPr="000A62E8">
        <w:rPr>
          <w:sz w:val="16"/>
        </w:rPr>
        <w:t xml:space="preserve">: A third big drag on U.S.-Russian relations comes from the so-called silly season that accompanies presidential campaigns in both countries. Of course, 2012 was always supposed to be a dead year in U.S.-Russian relations. Back-to-back presidential campaigns have overshadowed just about everything on the bilateral agenda, and practically no one in Washington or Moscow had been predicting that significant progress could be made this year on the toughest issues. Take missile defense, for example. Putin has shown little interest in cutting deals on major arms control issues with a U.S. president who might not be around in just a few months time to implement them. Not only does </w:t>
      </w:r>
      <w:r w:rsidRPr="000A62E8">
        <w:rPr>
          <w:rStyle w:val="StyleBoldUnderline"/>
          <w:highlight w:val="green"/>
        </w:rPr>
        <w:t>Putin</w:t>
      </w:r>
      <w:r w:rsidRPr="000A62E8">
        <w:rPr>
          <w:sz w:val="16"/>
        </w:rPr>
        <w:t xml:space="preserve"> have no strong incentive to take risks in pursuing new deals with Obama before the election, but he </w:t>
      </w:r>
      <w:r w:rsidRPr="000A62E8">
        <w:rPr>
          <w:rStyle w:val="StyleBoldUnderline"/>
          <w:highlight w:val="green"/>
        </w:rPr>
        <w:t>has good reason to believe</w:t>
      </w:r>
      <w:r w:rsidRPr="000A62E8">
        <w:rPr>
          <w:rStyle w:val="StyleBoldUnderline"/>
        </w:rPr>
        <w:t xml:space="preserve"> that </w:t>
      </w:r>
      <w:r w:rsidRPr="000A62E8">
        <w:rPr>
          <w:rStyle w:val="StyleBoldUnderline"/>
          <w:highlight w:val="green"/>
        </w:rPr>
        <w:t>a Romney administration would</w:t>
      </w:r>
      <w:r w:rsidRPr="000A62E8">
        <w:rPr>
          <w:rStyle w:val="StyleBoldUnderline"/>
        </w:rPr>
        <w:t xml:space="preserve"> halt or </w:t>
      </w:r>
      <w:r w:rsidRPr="000A62E8">
        <w:rPr>
          <w:rStyle w:val="StyleBoldUnderline"/>
          <w:highlight w:val="green"/>
        </w:rPr>
        <w:t>reverse</w:t>
      </w:r>
      <w:r w:rsidRPr="000A62E8">
        <w:rPr>
          <w:rStyle w:val="StyleBoldUnderline"/>
        </w:rPr>
        <w:t xml:space="preserve"> most or </w:t>
      </w:r>
      <w:r w:rsidRPr="000A62E8">
        <w:rPr>
          <w:rStyle w:val="StyleBoldUnderline"/>
          <w:highlight w:val="green"/>
        </w:rPr>
        <w:t>all</w:t>
      </w:r>
      <w:r w:rsidRPr="000A62E8">
        <w:rPr>
          <w:rStyle w:val="StyleBoldUnderline"/>
        </w:rPr>
        <w:t xml:space="preserve"> </w:t>
      </w:r>
      <w:r w:rsidRPr="000A62E8">
        <w:rPr>
          <w:rStyle w:val="StyleBoldUnderline"/>
          <w:highlight w:val="green"/>
        </w:rPr>
        <w:t>of Obama’s initiatives related to Russia</w:t>
      </w:r>
      <w:r w:rsidRPr="000A62E8">
        <w:rPr>
          <w:rStyle w:val="StyleBoldUnderline"/>
        </w:rPr>
        <w:t xml:space="preserve">. </w:t>
      </w:r>
      <w:r w:rsidRPr="000A62E8">
        <w:rPr>
          <w:rStyle w:val="StyleBoldUnderline"/>
          <w:highlight w:val="green"/>
        </w:rPr>
        <w:t>If Romney wins</w:t>
      </w:r>
      <w:r w:rsidRPr="000A62E8">
        <w:rPr>
          <w:rStyle w:val="StyleBoldUnderline"/>
        </w:rPr>
        <w:t xml:space="preserve"> in November, </w:t>
      </w:r>
      <w:r w:rsidRPr="000A62E8">
        <w:rPr>
          <w:rStyle w:val="StyleBoldUnderline"/>
          <w:highlight w:val="green"/>
        </w:rPr>
        <w:t>Putin has</w:t>
      </w:r>
      <w:r w:rsidRPr="000A62E8">
        <w:rPr>
          <w:rStyle w:val="StyleBoldUnderline"/>
        </w:rPr>
        <w:t xml:space="preserve"> </w:t>
      </w:r>
      <w:r w:rsidRPr="000A62E8">
        <w:rPr>
          <w:sz w:val="16"/>
        </w:rPr>
        <w:t>even</w:t>
      </w:r>
      <w:r w:rsidRPr="000A62E8">
        <w:rPr>
          <w:rStyle w:val="StyleBoldUnderline"/>
        </w:rPr>
        <w:t xml:space="preserve"> </w:t>
      </w:r>
      <w:r w:rsidRPr="000A62E8">
        <w:rPr>
          <w:rStyle w:val="StyleBoldUnderline"/>
          <w:highlight w:val="green"/>
        </w:rPr>
        <w:t>less incentive to cooperate with the U.S., because he will assume</w:t>
      </w:r>
      <w:r w:rsidRPr="000A62E8">
        <w:rPr>
          <w:rStyle w:val="StyleBoldUnderline"/>
        </w:rPr>
        <w:t xml:space="preserve"> (correctly) that </w:t>
      </w:r>
      <w:r w:rsidRPr="000A62E8">
        <w:rPr>
          <w:rStyle w:val="StyleBoldUnderline"/>
          <w:highlight w:val="green"/>
        </w:rPr>
        <w:t>the incoming administration is going to be</w:t>
      </w:r>
      <w:r w:rsidRPr="000A62E8">
        <w:rPr>
          <w:rStyle w:val="StyleBoldUnderline"/>
        </w:rPr>
        <w:t xml:space="preserve"> </w:t>
      </w:r>
      <w:r w:rsidRPr="000A62E8">
        <w:rPr>
          <w:sz w:val="16"/>
        </w:rPr>
        <w:t>much</w:t>
      </w:r>
      <w:r w:rsidRPr="000A62E8">
        <w:rPr>
          <w:rStyle w:val="StyleBoldUnderline"/>
        </w:rPr>
        <w:t xml:space="preserve"> </w:t>
      </w:r>
      <w:r w:rsidRPr="000A62E8">
        <w:rPr>
          <w:rStyle w:val="StyleBoldUnderline"/>
          <w:highlight w:val="green"/>
        </w:rPr>
        <w:t>more antagonistic</w:t>
      </w:r>
      <w:r w:rsidRPr="000A62E8">
        <w:rPr>
          <w:sz w:val="16"/>
        </w:rPr>
        <w:t xml:space="preserve">. </w:t>
      </w:r>
      <w:r w:rsidRPr="000A62E8">
        <w:rPr>
          <w:rStyle w:val="StyleBoldUnderline"/>
          <w:highlight w:val="green"/>
        </w:rPr>
        <w:t xml:space="preserve">Arms control isn’t likely to be </w:t>
      </w:r>
      <w:r w:rsidRPr="000A62E8">
        <w:rPr>
          <w:rStyle w:val="StyleBoldUnderline"/>
        </w:rPr>
        <w:t xml:space="preserve">a </w:t>
      </w:r>
      <w:r w:rsidRPr="000A62E8">
        <w:rPr>
          <w:rStyle w:val="StyleBoldUnderline"/>
          <w:highlight w:val="green"/>
        </w:rPr>
        <w:t xml:space="preserve">top priority </w:t>
      </w:r>
      <w:r w:rsidRPr="000A62E8">
        <w:rPr>
          <w:rStyle w:val="StyleBoldUnderline"/>
        </w:rPr>
        <w:t>in a Romney White House.</w:t>
      </w:r>
      <w:r w:rsidRPr="000A62E8">
        <w:rPr>
          <w:sz w:val="16"/>
        </w:rPr>
        <w:t xml:space="preserve"> To the extent that he has said anything about arms control, </w:t>
      </w:r>
      <w:r w:rsidRPr="000A62E8">
        <w:rPr>
          <w:rStyle w:val="StyleBoldUnderline"/>
          <w:highlight w:val="green"/>
        </w:rPr>
        <w:t xml:space="preserve">Romney is openly hostile to new agreements and unwilling to make </w:t>
      </w:r>
      <w:r w:rsidRPr="000A62E8">
        <w:rPr>
          <w:rStyle w:val="StyleBoldUnderline"/>
        </w:rPr>
        <w:t xml:space="preserve">even the smallest </w:t>
      </w:r>
      <w:r w:rsidRPr="000A62E8">
        <w:rPr>
          <w:rStyle w:val="StyleBoldUnderline"/>
          <w:highlight w:val="green"/>
        </w:rPr>
        <w:t>concessions on missile defense</w:t>
      </w:r>
      <w:r w:rsidRPr="000A62E8">
        <w:rPr>
          <w:rStyle w:val="StyleBoldUnderline"/>
        </w:rPr>
        <w:t xml:space="preserve">. </w:t>
      </w:r>
      <w:r w:rsidRPr="000A62E8">
        <w:rPr>
          <w:sz w:val="16"/>
        </w:rPr>
        <w:t xml:space="preserve">The good news is </w:t>
      </w:r>
      <w:r w:rsidRPr="000A62E8">
        <w:rPr>
          <w:rStyle w:val="StyleBoldUnderline"/>
        </w:rPr>
        <w:t xml:space="preserve">that </w:t>
      </w:r>
      <w:r w:rsidRPr="000A62E8">
        <w:rPr>
          <w:rStyle w:val="StyleBoldUnderline"/>
          <w:highlight w:val="green"/>
        </w:rPr>
        <w:t xml:space="preserve">U.S.-Russian relations might start to recover once the election is over, </w:t>
      </w:r>
      <w:r w:rsidRPr="000A62E8">
        <w:rPr>
          <w:rStyle w:val="Emphasis"/>
          <w:highlight w:val="green"/>
        </w:rPr>
        <w:t>but that depends on the outcome</w:t>
      </w:r>
      <w:r w:rsidRPr="000A62E8">
        <w:rPr>
          <w:rStyle w:val="StyleBoldUnderline"/>
          <w:highlight w:val="green"/>
        </w:rPr>
        <w:t>.</w:t>
      </w:r>
      <w:r w:rsidRPr="000A62E8">
        <w:rPr>
          <w:sz w:val="16"/>
          <w:highlight w:val="green"/>
        </w:rPr>
        <w:t xml:space="preserve"> </w:t>
      </w:r>
      <w:r w:rsidRPr="000A62E8">
        <w:rPr>
          <w:rStyle w:val="StyleBoldUnderline"/>
          <w:highlight w:val="green"/>
        </w:rPr>
        <w:t>Romney’s election would</w:t>
      </w:r>
      <w:r w:rsidRPr="000A62E8">
        <w:rPr>
          <w:rStyle w:val="StyleBoldUnderline"/>
        </w:rPr>
        <w:t xml:space="preserve"> represent the </w:t>
      </w:r>
      <w:r w:rsidRPr="000A62E8">
        <w:rPr>
          <w:rStyle w:val="StyleBoldUnderline"/>
          <w:highlight w:val="green"/>
        </w:rPr>
        <w:t>confirm</w:t>
      </w:r>
      <w:r w:rsidRPr="000A62E8">
        <w:rPr>
          <w:rStyle w:val="StyleBoldUnderline"/>
        </w:rPr>
        <w:t xml:space="preserve">ation of </w:t>
      </w:r>
      <w:r w:rsidRPr="000A62E8">
        <w:rPr>
          <w:rStyle w:val="StyleBoldUnderline"/>
          <w:highlight w:val="green"/>
        </w:rPr>
        <w:t>Russian hard-liners’ suspicions</w:t>
      </w:r>
      <w:r w:rsidRPr="000A62E8">
        <w:rPr>
          <w:rStyle w:val="StyleBoldUnderline"/>
        </w:rPr>
        <w:t xml:space="preserve"> that the post-2008 thaw</w:t>
      </w:r>
      <w:r w:rsidRPr="000A62E8">
        <w:rPr>
          <w:sz w:val="16"/>
        </w:rPr>
        <w:t xml:space="preserve"> in relations </w:t>
      </w:r>
      <w:r w:rsidRPr="000A62E8">
        <w:rPr>
          <w:rStyle w:val="StyleBoldUnderline"/>
        </w:rPr>
        <w:t>was a fluke and couldn’t be sustained</w:t>
      </w:r>
      <w:r w:rsidRPr="000A62E8">
        <w:rPr>
          <w:sz w:val="16"/>
        </w:rPr>
        <w:t xml:space="preserve">. Indeed, </w:t>
      </w:r>
      <w:r w:rsidRPr="000A62E8">
        <w:rPr>
          <w:rStyle w:val="StyleBoldUnderline"/>
        </w:rPr>
        <w:t>the Republican nominee seems to have crafted his Russia policy to maximize distrust and paranoia in Moscow</w:t>
      </w:r>
      <w:r w:rsidRPr="000A62E8">
        <w:rPr>
          <w:sz w:val="16"/>
        </w:rPr>
        <w:t xml:space="preserve">. The 2008 and 2012 campaigns have been unusual in the post-Cold War era for the intensity of anti-Russian sentiment expressed by the Republican nominees in these cycles. If it had just been the 2008 cycle, it could have attributed to McCain’s longstanding anti-Russian attitudes and dismissed as such. The re-emergence of Russophobia as a major theme of Republican foreign policy makes that impossible. Weiss also points to the danger that Putin will contribute to wrecking the relationship for opportunistic domestic reasons: Still, </w:t>
      </w:r>
      <w:r w:rsidRPr="000A62E8">
        <w:rPr>
          <w:rStyle w:val="StyleBoldUnderline"/>
        </w:rPr>
        <w:t>Putin knows how to cater to the</w:t>
      </w:r>
      <w:r w:rsidRPr="000A62E8">
        <w:rPr>
          <w:sz w:val="16"/>
        </w:rPr>
        <w:t xml:space="preserve"> two-thirds of the </w:t>
      </w:r>
      <w:r w:rsidRPr="000A62E8">
        <w:rPr>
          <w:rStyle w:val="StyleBoldUnderline"/>
        </w:rPr>
        <w:t>Russian electorate</w:t>
      </w:r>
      <w:r w:rsidRPr="000A62E8">
        <w:rPr>
          <w:sz w:val="16"/>
        </w:rPr>
        <w:t xml:space="preserve"> that voted for him in March and reside primarily in Russia’s smaller cities and countryside. </w:t>
      </w:r>
      <w:r w:rsidRPr="000A62E8">
        <w:rPr>
          <w:rStyle w:val="StyleBoldUnderline"/>
        </w:rPr>
        <w:t>He may</w:t>
      </w:r>
      <w:r w:rsidRPr="000A62E8">
        <w:rPr>
          <w:sz w:val="16"/>
        </w:rPr>
        <w:t xml:space="preserve"> find it hard to resist the temptation to </w:t>
      </w:r>
      <w:r w:rsidRPr="000A62E8">
        <w:rPr>
          <w:rStyle w:val="StyleBoldUnderline"/>
        </w:rPr>
        <w:t>play upon their worst fears and anti-Western stereotypes</w:t>
      </w:r>
      <w:r w:rsidRPr="000A62E8">
        <w:rPr>
          <w:sz w:val="16"/>
        </w:rPr>
        <w:t xml:space="preserve">. Sacrificing the past several years of dramatic improvement in the U.S.-Russian relationship may seem like a small price to pay if it breathes new life and legitimacy into his rule. </w:t>
      </w:r>
      <w:r w:rsidRPr="000A62E8">
        <w:rPr>
          <w:rStyle w:val="StyleBoldUnderline"/>
        </w:rPr>
        <w:t xml:space="preserve">If </w:t>
      </w:r>
      <w:r w:rsidRPr="000A62E8">
        <w:rPr>
          <w:rStyle w:val="StyleBoldUnderline"/>
          <w:highlight w:val="green"/>
        </w:rPr>
        <w:t xml:space="preserve">Romney </w:t>
      </w:r>
      <w:r w:rsidRPr="000A62E8">
        <w:rPr>
          <w:rStyle w:val="StyleBoldUnderline"/>
        </w:rPr>
        <w:t xml:space="preserve">is elected, his </w:t>
      </w:r>
      <w:r w:rsidRPr="000A62E8">
        <w:rPr>
          <w:rStyle w:val="StyleBoldUnderline"/>
          <w:highlight w:val="green"/>
        </w:rPr>
        <w:t>desire to scrap good relations with Russia would make it extremely easy for Putin to do just that.</w:t>
      </w:r>
    </w:p>
    <w:p w14:paraId="0476076E" w14:textId="77777777" w:rsidR="008F22ED" w:rsidRDefault="008F22ED" w:rsidP="008D3A4A">
      <w:pPr>
        <w:rPr>
          <w:sz w:val="14"/>
        </w:rPr>
      </w:pPr>
    </w:p>
    <w:p w14:paraId="3EE94697" w14:textId="77777777" w:rsidR="008F22ED" w:rsidRPr="008F22ED" w:rsidRDefault="008F22ED" w:rsidP="008F22ED">
      <w:pPr>
        <w:pStyle w:val="Heading4"/>
        <w:rPr>
          <w:rStyle w:val="StyleBoldUnderline"/>
          <w:b/>
          <w:u w:val="none"/>
        </w:rPr>
      </w:pPr>
      <w:r w:rsidRPr="008F22ED">
        <w:rPr>
          <w:rStyle w:val="StyleBoldUnderline"/>
          <w:b/>
          <w:u w:val="none"/>
        </w:rPr>
        <w:t>Relations key to solve accidental nuclear war – START is no substitute for relations</w:t>
      </w:r>
    </w:p>
    <w:p w14:paraId="1645E2A1" w14:textId="77777777" w:rsidR="008F22ED" w:rsidRPr="008F22ED" w:rsidRDefault="008F22ED" w:rsidP="008F22ED">
      <w:pPr>
        <w:rPr>
          <w:rStyle w:val="StyleBoldUnderline"/>
          <w:sz w:val="14"/>
          <w:u w:val="none"/>
        </w:rPr>
      </w:pPr>
      <w:r w:rsidRPr="008F22ED">
        <w:rPr>
          <w:rStyle w:val="StyleStyleBold12pt"/>
        </w:rPr>
        <w:t>Cohen 10</w:t>
      </w:r>
      <w:r w:rsidRPr="008F22ED">
        <w:rPr>
          <w:rStyle w:val="StyleBoldUnderline"/>
          <w:sz w:val="14"/>
          <w:u w:val="none"/>
        </w:rPr>
        <w:t>—prof, Russian Studies and History, NYU. Prof emeritus, Princeton (Stephen, US-Russian Relations in an Age of American Triumphalism: An Interview with Stephen F. Cohen, 25 May 2010, http://www.thenation.com/article/us-russian-relations-age-american-triumphalism-interview-stephen-f-cohen, AMiles)</w:t>
      </w:r>
    </w:p>
    <w:p w14:paraId="1213F0D0" w14:textId="77777777" w:rsidR="008F22ED" w:rsidRPr="00F11E56" w:rsidRDefault="008F22ED" w:rsidP="008F22ED">
      <w:pPr>
        <w:rPr>
          <w:rStyle w:val="StyleBoldUnderline"/>
          <w:sz w:val="14"/>
        </w:rPr>
      </w:pPr>
    </w:p>
    <w:p w14:paraId="220A297D" w14:textId="77777777" w:rsidR="008F22ED" w:rsidRPr="000C711E" w:rsidRDefault="008F22ED" w:rsidP="008F22ED">
      <w:pPr>
        <w:rPr>
          <w:rStyle w:val="StyleBoldUnderline"/>
        </w:rPr>
      </w:pPr>
      <w:r w:rsidRPr="00F11E56">
        <w:rPr>
          <w:rStyle w:val="StyleBoldUnderline"/>
          <w:sz w:val="14"/>
        </w:rPr>
        <w:t xml:space="preserve">Cohen: The real concern I have with this "we won the Cold War" triumphalism is the mythology that we are safer today than we were when the Soviet Union existed. Though it is blasphemous to say so, </w:t>
      </w:r>
      <w:r w:rsidRPr="00F11E56">
        <w:rPr>
          <w:rStyle w:val="StyleBoldUnderline"/>
        </w:rPr>
        <w:t xml:space="preserve">we are not safer </w:t>
      </w:r>
      <w:r w:rsidRPr="00F11E56">
        <w:rPr>
          <w:rStyle w:val="StyleBoldUnderline"/>
          <w:sz w:val="14"/>
        </w:rPr>
        <w:t xml:space="preserve">for several reasons, one being that the Soviet state kept the lid on very dangerous things. </w:t>
      </w:r>
      <w:r w:rsidRPr="00BF0824">
        <w:rPr>
          <w:rStyle w:val="StyleBoldUnderline"/>
        </w:rPr>
        <w:t xml:space="preserve">The Soviet Union was in control of its nuclear and related arsenals. </w:t>
      </w:r>
      <w:r w:rsidRPr="00581718">
        <w:rPr>
          <w:rStyle w:val="StyleBoldUnderline"/>
          <w:highlight w:val="yellow"/>
        </w:rPr>
        <w:t xml:space="preserve">Post-Soviet Russia is "sorta" in control, but "sorta" is </w:t>
      </w:r>
      <w:r w:rsidRPr="00BF0824">
        <w:rPr>
          <w:rStyle w:val="StyleBoldUnderline"/>
          <w:highlight w:val="yellow"/>
        </w:rPr>
        <w:t>not enough</w:t>
      </w:r>
      <w:r w:rsidRPr="00F11E56">
        <w:rPr>
          <w:rStyle w:val="StyleBoldUnderline"/>
        </w:rPr>
        <w:t>. There is no margin for error. Reagan's goal</w:t>
      </w:r>
      <w:r w:rsidRPr="00F11E56">
        <w:rPr>
          <w:rStyle w:val="StyleBoldUnderline"/>
          <w:sz w:val="14"/>
        </w:rPr>
        <w:t xml:space="preserve"> in the 1980s </w:t>
      </w:r>
      <w:r w:rsidRPr="00F11E56">
        <w:rPr>
          <w:rStyle w:val="StyleBoldUnderline"/>
        </w:rPr>
        <w:t xml:space="preserve">was not to end the Soviet Union, but to turn it into a permanent partner </w:t>
      </w:r>
      <w:r w:rsidRPr="00F11E56">
        <w:rPr>
          <w:rStyle w:val="StyleBoldUnderline"/>
          <w:sz w:val="14"/>
        </w:rPr>
        <w:t xml:space="preserve">of the United States. </w:t>
      </w:r>
      <w:r w:rsidRPr="00F11E56">
        <w:rPr>
          <w:rStyle w:val="StyleBoldUnderline"/>
        </w:rPr>
        <w:t>He came</w:t>
      </w:r>
      <w:r w:rsidRPr="00F11E56">
        <w:rPr>
          <w:rStyle w:val="StyleBoldUnderline"/>
          <w:sz w:val="14"/>
        </w:rPr>
        <w:t xml:space="preserve"> very </w:t>
      </w:r>
      <w:r w:rsidRPr="00F11E56">
        <w:rPr>
          <w:rStyle w:val="StyleBoldUnderline"/>
        </w:rPr>
        <w:t xml:space="preserve">close to achieving that </w:t>
      </w:r>
      <w:r w:rsidRPr="00F11E56">
        <w:rPr>
          <w:rStyle w:val="StyleBoldUnderline"/>
          <w:sz w:val="14"/>
        </w:rPr>
        <w:t xml:space="preserve">and deserves enormous credit. He did what had to be done </w:t>
      </w:r>
      <w:r w:rsidRPr="00F11E56">
        <w:rPr>
          <w:rStyle w:val="StyleBoldUnderline"/>
        </w:rPr>
        <w:t>by meeting Gorbachev half-way. But since 1991, the arrogance of A</w:t>
      </w:r>
      <w:r w:rsidRPr="00581718">
        <w:rPr>
          <w:rStyle w:val="StyleBoldUnderline"/>
          <w:highlight w:val="yellow"/>
        </w:rPr>
        <w:t>merican policymaking toward Russia has either kept the Cold War from being fully ended or started a new one.</w:t>
      </w:r>
      <w:r w:rsidRPr="00F11E56">
        <w:rPr>
          <w:rStyle w:val="StyleBoldUnderline"/>
          <w:sz w:val="14"/>
        </w:rPr>
        <w:t xml:space="preserve"> The greatest threats to our national security still reside in </w:t>
      </w:r>
      <w:r w:rsidRPr="00581718">
        <w:rPr>
          <w:rStyle w:val="StyleBoldUnderline"/>
          <w:b w:val="0"/>
          <w:highlight w:val="yellow"/>
        </w:rPr>
        <w:t>Russia</w:t>
      </w:r>
      <w:r w:rsidRPr="00F11E56">
        <w:rPr>
          <w:rStyle w:val="StyleBoldUnderline"/>
          <w:sz w:val="14"/>
        </w:rPr>
        <w:t xml:space="preserve">. This is not because it's communist, but because it </w:t>
      </w:r>
      <w:r w:rsidRPr="00581718">
        <w:rPr>
          <w:rStyle w:val="StyleBoldUnderline"/>
          <w:b w:val="0"/>
          <w:highlight w:val="yellow"/>
        </w:rPr>
        <w:t>is laden with</w:t>
      </w:r>
      <w:r w:rsidRPr="00F11E56">
        <w:rPr>
          <w:rStyle w:val="StyleBoldUnderline"/>
        </w:rPr>
        <w:t xml:space="preserve"> </w:t>
      </w:r>
      <w:r w:rsidRPr="00F11E56">
        <w:rPr>
          <w:rStyle w:val="StyleBoldUnderline"/>
          <w:sz w:val="14"/>
        </w:rPr>
        <w:t>all these</w:t>
      </w:r>
      <w:r w:rsidRPr="00F11E56">
        <w:rPr>
          <w:rStyle w:val="StyleBoldUnderline"/>
        </w:rPr>
        <w:t xml:space="preserve"> </w:t>
      </w:r>
      <w:r w:rsidRPr="00581718">
        <w:rPr>
          <w:rStyle w:val="StyleBoldUnderline"/>
          <w:b w:val="0"/>
          <w:highlight w:val="yellow"/>
        </w:rPr>
        <w:t>nuclear, chemical, and biological devices</w:t>
      </w:r>
      <w:r w:rsidRPr="00F11E56">
        <w:rPr>
          <w:rStyle w:val="StyleBoldUnderline"/>
          <w:b w:val="0"/>
        </w:rPr>
        <w:t>—that’s the threat</w:t>
      </w:r>
      <w:r w:rsidRPr="00F11E56">
        <w:rPr>
          <w:rStyle w:val="StyleBoldUnderline"/>
        </w:rPr>
        <w:t>.</w:t>
      </w:r>
      <w:r w:rsidRPr="00F11E56">
        <w:rPr>
          <w:rStyle w:val="StyleBoldUnderline"/>
          <w:sz w:val="14"/>
        </w:rPr>
        <w:t xml:space="preserve"> The reaction of the second Bush administration was to junk decades of safe-guarding agreements with Moscow. It was the first time in modern times that we have had no nuclear control reduction agreement with the Russians. </w:t>
      </w:r>
      <w:r w:rsidRPr="00581718">
        <w:rPr>
          <w:rStyle w:val="StyleBoldUnderline"/>
          <w:b w:val="0"/>
          <w:highlight w:val="yellow"/>
        </w:rPr>
        <w:t>What should worry u</w:t>
      </w:r>
      <w:r w:rsidRPr="00F11E56">
        <w:rPr>
          <w:rStyle w:val="StyleBoldUnderline"/>
          <w:b w:val="0"/>
        </w:rPr>
        <w:t>s</w:t>
      </w:r>
      <w:r w:rsidRPr="00F11E56">
        <w:rPr>
          <w:rStyle w:val="StyleBoldUnderline"/>
          <w:sz w:val="14"/>
        </w:rPr>
        <w:t xml:space="preserve"> every day and night</w:t>
      </w:r>
      <w:r w:rsidRPr="00F11E56">
        <w:rPr>
          <w:rStyle w:val="StyleBoldUnderline"/>
          <w:b w:val="0"/>
          <w:sz w:val="14"/>
        </w:rPr>
        <w:t xml:space="preserve"> </w:t>
      </w:r>
      <w:r w:rsidRPr="00581718">
        <w:rPr>
          <w:rStyle w:val="StyleBoldUnderline"/>
          <w:highlight w:val="yellow"/>
        </w:rPr>
        <w:t>is the</w:t>
      </w:r>
      <w:r w:rsidRPr="00F11E56">
        <w:rPr>
          <w:rStyle w:val="StyleBoldUnderline"/>
        </w:rPr>
        <w:t xml:space="preserve"> triumphalist </w:t>
      </w:r>
      <w:r w:rsidRPr="00581718">
        <w:rPr>
          <w:rStyle w:val="StyleBoldUnderline"/>
          <w:highlight w:val="yellow"/>
        </w:rPr>
        <w:t>notion</w:t>
      </w:r>
      <w:r w:rsidRPr="00581718">
        <w:rPr>
          <w:rStyle w:val="StyleBoldUnderline"/>
          <w:b w:val="0"/>
          <w:highlight w:val="yellow"/>
        </w:rPr>
        <w:t xml:space="preserve"> that nuclear </w:t>
      </w:r>
      <w:r w:rsidRPr="00581718">
        <w:rPr>
          <w:rStyle w:val="StyleBoldUnderline"/>
          <w:highlight w:val="yellow"/>
        </w:rPr>
        <w:lastRenderedPageBreak/>
        <w:t>war is no longer possible. It</w:t>
      </w:r>
      <w:r w:rsidRPr="00581718">
        <w:rPr>
          <w:rStyle w:val="StyleBoldUnderline"/>
          <w:b w:val="0"/>
          <w:highlight w:val="yellow"/>
        </w:rPr>
        <w:t xml:space="preserve"> is now possible in even more ways than before, especially accidental ones</w:t>
      </w:r>
      <w:r w:rsidRPr="00581718">
        <w:rPr>
          <w:rStyle w:val="StyleBoldUnderline"/>
          <w:highlight w:val="yellow"/>
        </w:rPr>
        <w:t>.</w:t>
      </w:r>
      <w:r w:rsidRPr="00F11E56">
        <w:rPr>
          <w:rStyle w:val="StyleBoldUnderline"/>
          <w:sz w:val="14"/>
        </w:rPr>
        <w:t xml:space="preserve"> Meanwhile, the former Soviet territories remain a Wal-Mart of dirty material and know-how. If terrorists ever explode a dirty device in the United States, even a small one, the material is likely to come from the former Soviet Union. The Nunn-Lugar Act (1992) was the best program Congress ever enacted to help Russia secure its nuclear material and know-how, a major contribution to American national security. But no one in Washington connects the dots. Take Senator Lugar himself. He seems not to understand that we need Russia's complete cooperation to make his own legislation fully successful, but he repeatedly speaks undiplomatically, even in ugly ways, about Russia’s leaders, thereby limiting their cooperation and undermining his own legacy. In other words, </w:t>
      </w:r>
      <w:r w:rsidRPr="00BF0824">
        <w:rPr>
          <w:rStyle w:val="StyleBoldUnderline"/>
        </w:rPr>
        <w:t xml:space="preserve">to have a nuclear relationship with Russia that will secure our national security, </w:t>
      </w:r>
      <w:r w:rsidRPr="00BF0824">
        <w:rPr>
          <w:rStyle w:val="StyleBoldUnderline"/>
          <w:highlight w:val="yellow"/>
        </w:rPr>
        <w:t>we must have a fully cooperative, trusting political relationship with Moscow</w:t>
      </w:r>
      <w:r w:rsidRPr="00485129">
        <w:rPr>
          <w:rStyle w:val="StyleBoldUnderline"/>
          <w:highlight w:val="yellow"/>
        </w:rPr>
        <w:t>.</w:t>
      </w:r>
      <w:r w:rsidRPr="00F11E56">
        <w:rPr>
          <w:rStyle w:val="StyleBoldUnderline"/>
          <w:sz w:val="14"/>
        </w:rPr>
        <w:t xml:space="preserve"> </w:t>
      </w:r>
      <w:r w:rsidRPr="000C711E">
        <w:rPr>
          <w:rStyle w:val="StyleBoldUnderline"/>
        </w:rPr>
        <w:t xml:space="preserve">That’s why </w:t>
      </w:r>
      <w:r w:rsidRPr="00FA05AD">
        <w:rPr>
          <w:rStyle w:val="StyleBoldUnderline"/>
          <w:b w:val="0"/>
        </w:rPr>
        <w:t xml:space="preserve">all the </w:t>
      </w:r>
      <w:r w:rsidRPr="00FA05AD">
        <w:rPr>
          <w:rStyle w:val="StyleBoldUnderline"/>
          <w:b w:val="0"/>
          <w:highlight w:val="yellow"/>
        </w:rPr>
        <w:t>talk about</w:t>
      </w:r>
      <w:r w:rsidRPr="00FA05AD">
        <w:rPr>
          <w:rStyle w:val="StyleBoldUnderline"/>
          <w:b w:val="0"/>
        </w:rPr>
        <w:t xml:space="preserve"> a replacement for the expired </w:t>
      </w:r>
      <w:r w:rsidRPr="00FA05AD">
        <w:rPr>
          <w:rStyle w:val="StyleBoldUnderline"/>
          <w:b w:val="0"/>
          <w:highlight w:val="yellow"/>
        </w:rPr>
        <w:t>START</w:t>
      </w:r>
      <w:r w:rsidRPr="00FA05AD">
        <w:rPr>
          <w:rStyle w:val="StyleBoldUnderline"/>
          <w:b w:val="0"/>
        </w:rPr>
        <w:t xml:space="preserve"> agreement</w:t>
      </w:r>
      <w:r w:rsidRPr="000C711E">
        <w:rPr>
          <w:rStyle w:val="StyleBoldUnderline"/>
        </w:rPr>
        <w:t xml:space="preserve">, which Obama has been having trouble reaching with the Kremlin, </w:t>
      </w:r>
      <w:r w:rsidRPr="00FA05AD">
        <w:rPr>
          <w:rStyle w:val="StyleBoldUnderline"/>
          <w:b w:val="0"/>
          <w:highlight w:val="yellow"/>
        </w:rPr>
        <w:t>is half-witted</w:t>
      </w:r>
      <w:r w:rsidRPr="000C711E">
        <w:rPr>
          <w:rStyle w:val="StyleBoldUnderline"/>
        </w:rPr>
        <w:t xml:space="preserve">. Even if the two sides agree, and even if the Senate and Russian Duma ratify a new treaty, </w:t>
      </w:r>
      <w:r w:rsidRPr="00FA05AD">
        <w:rPr>
          <w:rStyle w:val="StyleBoldUnderline"/>
          <w:highlight w:val="yellow"/>
        </w:rPr>
        <w:t xml:space="preserve">the agreement will be unstable because </w:t>
      </w:r>
      <w:r w:rsidRPr="00FA05AD">
        <w:rPr>
          <w:rStyle w:val="StyleBoldUnderline"/>
          <w:b w:val="0"/>
          <w:highlight w:val="yellow"/>
        </w:rPr>
        <w:t>the political relationship is bad and growing worse</w:t>
      </w:r>
      <w:r w:rsidRPr="00FA05AD">
        <w:rPr>
          <w:rStyle w:val="StyleBoldUnderline"/>
          <w:highlight w:val="yellow"/>
        </w:rPr>
        <w:t>.</w:t>
      </w:r>
      <w:r w:rsidRPr="000C711E">
        <w:rPr>
          <w:rStyle w:val="StyleBoldUnderline"/>
        </w:rPr>
        <w:t xml:space="preserve"> Evidently, no one in the Administration, Congress, or the mainstream media, or, I should add in the think tanks, can connect these dots. </w:t>
      </w:r>
    </w:p>
    <w:p w14:paraId="7AE676A6" w14:textId="77777777" w:rsidR="008F22ED" w:rsidRDefault="008F22ED" w:rsidP="008F22ED"/>
    <w:p w14:paraId="3D728F39" w14:textId="77777777" w:rsidR="008F22ED" w:rsidRPr="00451590" w:rsidRDefault="008F22ED" w:rsidP="008D3A4A">
      <w:pPr>
        <w:rPr>
          <w:sz w:val="14"/>
        </w:rPr>
      </w:pPr>
    </w:p>
    <w:p w14:paraId="376CF3C3" w14:textId="77FB92A6" w:rsidR="00E72026" w:rsidRDefault="000317DE" w:rsidP="000317DE">
      <w:pPr>
        <w:pStyle w:val="Heading3"/>
      </w:pPr>
      <w:r>
        <w:lastRenderedPageBreak/>
        <w:t xml:space="preserve">AT: Solvency </w:t>
      </w:r>
    </w:p>
    <w:p w14:paraId="5659BAD1" w14:textId="77777777" w:rsidR="00970C42" w:rsidRDefault="00970C42" w:rsidP="00970C42">
      <w:pPr>
        <w:pStyle w:val="Heading4"/>
      </w:pPr>
      <w:r>
        <w:t>Five reasons nuke power can’t and won’t develop in the U.S.</w:t>
      </w:r>
    </w:p>
    <w:p w14:paraId="4B60B67F" w14:textId="77777777" w:rsidR="00970C42" w:rsidRDefault="00970C42" w:rsidP="00970C42">
      <w:r w:rsidRPr="00F57A7D">
        <w:rPr>
          <w:rStyle w:val="StyleStyleBold12pt"/>
        </w:rPr>
        <w:t>Cooper</w:t>
      </w:r>
      <w:r>
        <w:t xml:space="preserve">, Senior Fellow for Economic Analysis, Institute for Energy and the Environment, </w:t>
      </w:r>
      <w:r w:rsidRPr="00F57A7D">
        <w:rPr>
          <w:rStyle w:val="StyleStyleBold12pt"/>
        </w:rPr>
        <w:t>2011</w:t>
      </w:r>
    </w:p>
    <w:p w14:paraId="5846066B" w14:textId="77777777" w:rsidR="00970C42" w:rsidRDefault="00970C42" w:rsidP="00970C42">
      <w:r>
        <w:t xml:space="preserve">[Mark, Senior Fellow for Economic Analysis, Institute for Energy and the Environment, Vermont Law School, former Yale University and Fulbright Fellow, PhD from Yale, “Mark cooper: Why Nuclear Reactor Loan Guarantees Are Now More Imprudent Than Ever,” </w:t>
      </w:r>
      <w:hyperlink r:id="rId14" w:anchor=".UCn1FKGPXng" w:history="1">
        <w:r w:rsidRPr="00A272C2">
          <w:rPr>
            <w:rStyle w:val="Hyperlink"/>
          </w:rPr>
          <w:t>http://yubanet.com/opinions/Mark-Cooper-Why-Nuclear-Reactor-Loan-Guarantees-Are-Now-More-Imprudent-Than-Ever.php#.UCn1FKGPXng</w:t>
        </w:r>
      </w:hyperlink>
      <w:r>
        <w:t>]</w:t>
      </w:r>
    </w:p>
    <w:p w14:paraId="11712060" w14:textId="77777777" w:rsidR="00970C42" w:rsidRPr="00AF4BDE" w:rsidRDefault="00970C42" w:rsidP="00970C42">
      <w:r w:rsidRPr="00F57A7D">
        <w:rPr>
          <w:rStyle w:val="StyleBoldUnderline"/>
        </w:rPr>
        <w:t xml:space="preserve">The nuclear power industry is </w:t>
      </w:r>
      <w:r w:rsidRPr="00886538">
        <w:rPr>
          <w:rStyle w:val="Emphasis"/>
          <w:highlight w:val="cyan"/>
        </w:rPr>
        <w:t>dead in the water</w:t>
      </w:r>
      <w:r w:rsidRPr="00AF4BDE">
        <w:t xml:space="preserve"> today in the U.S. because </w:t>
      </w:r>
      <w:r w:rsidRPr="00886538">
        <w:rPr>
          <w:rStyle w:val="StyleBoldUnderline"/>
          <w:highlight w:val="cyan"/>
        </w:rPr>
        <w:t>nuclear</w:t>
      </w:r>
      <w:r w:rsidRPr="00F57A7D">
        <w:rPr>
          <w:rStyle w:val="StyleBoldUnderline"/>
        </w:rPr>
        <w:t xml:space="preserve"> power </w:t>
      </w:r>
      <w:r w:rsidRPr="00886538">
        <w:rPr>
          <w:rStyle w:val="StyleBoldUnderline"/>
          <w:highlight w:val="cyan"/>
        </w:rPr>
        <w:t>is</w:t>
      </w:r>
      <w:r w:rsidRPr="00F57A7D">
        <w:rPr>
          <w:rStyle w:val="StyleBoldUnderline"/>
        </w:rPr>
        <w:t xml:space="preserve"> simply </w:t>
      </w:r>
      <w:r w:rsidRPr="00886538">
        <w:rPr>
          <w:rStyle w:val="StyleBoldUnderline"/>
          <w:highlight w:val="cyan"/>
        </w:rPr>
        <w:t>too expensive</w:t>
      </w:r>
      <w:r w:rsidRPr="00F57A7D">
        <w:rPr>
          <w:rStyle w:val="StyleBoldUnderline"/>
        </w:rPr>
        <w:t>. Only</w:t>
      </w:r>
      <w:r w:rsidRPr="00AF4BDE">
        <w:t xml:space="preserve"> a French-style socialist arrangement under which the industry (by government fiat) has </w:t>
      </w:r>
      <w:r w:rsidRPr="00F57A7D">
        <w:rPr>
          <w:rStyle w:val="StyleBoldUnderline"/>
        </w:rPr>
        <w:t>unlimited</w:t>
      </w:r>
      <w:r w:rsidRPr="00AF4BDE">
        <w:t xml:space="preserve"> access to </w:t>
      </w:r>
      <w:r w:rsidRPr="00F57A7D">
        <w:rPr>
          <w:rStyle w:val="StyleBoldUnderline"/>
        </w:rPr>
        <w:t>taxpayer-backed loan guarantees and</w:t>
      </w:r>
      <w:r w:rsidRPr="00AF4BDE">
        <w:t xml:space="preserve"> the </w:t>
      </w:r>
      <w:r w:rsidRPr="00F57A7D">
        <w:rPr>
          <w:rStyle w:val="StyleBoldUnderline"/>
        </w:rPr>
        <w:t>pocketbooks of ratepayers</w:t>
      </w:r>
      <w:r w:rsidRPr="00AF4BDE">
        <w:t xml:space="preserve"> prior to and during the reactor construction process </w:t>
      </w:r>
      <w:r w:rsidRPr="00886538">
        <w:rPr>
          <w:rStyle w:val="StyleBoldUnderline"/>
          <w:highlight w:val="cyan"/>
        </w:rPr>
        <w:t xml:space="preserve">would allow utilities </w:t>
      </w:r>
      <w:r w:rsidRPr="00886538">
        <w:rPr>
          <w:rStyle w:val="Emphasis"/>
          <w:highlight w:val="cyan"/>
        </w:rPr>
        <w:t>to even contemplate</w:t>
      </w:r>
      <w:r w:rsidRPr="00F57A7D">
        <w:rPr>
          <w:rStyle w:val="StyleBoldUnderline"/>
        </w:rPr>
        <w:t xml:space="preserve"> building new</w:t>
      </w:r>
      <w:r w:rsidRPr="00AF4BDE">
        <w:t xml:space="preserve"> nuclear </w:t>
      </w:r>
      <w:r w:rsidRPr="00F57A7D">
        <w:rPr>
          <w:rStyle w:val="StyleBoldUnderline"/>
        </w:rPr>
        <w:t>reactors</w:t>
      </w:r>
      <w:r w:rsidRPr="00AF4BDE">
        <w:t xml:space="preserve">. </w:t>
      </w:r>
      <w:r w:rsidRPr="00886538">
        <w:rPr>
          <w:rStyle w:val="StyleBoldUnderline"/>
          <w:highlight w:val="cyan"/>
        </w:rPr>
        <w:t>Even</w:t>
      </w:r>
      <w:r w:rsidRPr="00F57A7D">
        <w:rPr>
          <w:rStyle w:val="StyleBoldUnderline"/>
        </w:rPr>
        <w:t xml:space="preserve"> </w:t>
      </w:r>
      <w:r w:rsidRPr="00886538">
        <w:rPr>
          <w:rStyle w:val="StyleBoldUnderline"/>
          <w:highlight w:val="cyan"/>
        </w:rPr>
        <w:t>with</w:t>
      </w:r>
      <w:r w:rsidRPr="00AF4BDE">
        <w:t xml:space="preserve"> these </w:t>
      </w:r>
      <w:r w:rsidRPr="00886538">
        <w:rPr>
          <w:rStyle w:val="StyleBoldUnderline"/>
          <w:highlight w:val="cyan"/>
        </w:rPr>
        <w:t>massive subsidies</w:t>
      </w:r>
      <w:r w:rsidRPr="00F57A7D">
        <w:rPr>
          <w:rStyle w:val="StyleBoldUnderline"/>
        </w:rPr>
        <w:t xml:space="preserve"> their </w:t>
      </w:r>
      <w:r w:rsidRPr="00886538">
        <w:rPr>
          <w:rStyle w:val="StyleBoldUnderline"/>
          <w:highlight w:val="cyan"/>
        </w:rPr>
        <w:t>prospects are murky,</w:t>
      </w:r>
      <w:r w:rsidRPr="00F57A7D">
        <w:rPr>
          <w:rStyle w:val="StyleBoldUnderline"/>
        </w:rPr>
        <w:t xml:space="preserve"> at best.</w:t>
      </w:r>
      <w:r w:rsidRPr="00AF4BDE">
        <w:rPr>
          <w:rStyle w:val="StyleBoldUnderline"/>
          <w:b w:val="0"/>
          <w:sz w:val="12"/>
          <w:u w:val="none"/>
        </w:rPr>
        <w:t>¶</w:t>
      </w:r>
      <w:r w:rsidRPr="00AF4BDE">
        <w:t xml:space="preserve"> </w:t>
      </w:r>
      <w:r w:rsidRPr="00F57A7D">
        <w:rPr>
          <w:rStyle w:val="StyleBoldUnderline"/>
        </w:rPr>
        <w:t>Four marketplace developments ended the nuclear renaissance</w:t>
      </w:r>
      <w:r w:rsidRPr="00AF4BDE">
        <w:t xml:space="preserve"> before it began. Those factors are:</w:t>
      </w:r>
      <w:r w:rsidRPr="00AF4BDE">
        <w:rPr>
          <w:sz w:val="12"/>
        </w:rPr>
        <w:t>¶</w:t>
      </w:r>
      <w:r w:rsidRPr="00AF4BDE">
        <w:t xml:space="preserve"> • </w:t>
      </w:r>
      <w:r w:rsidRPr="00886538">
        <w:rPr>
          <w:rStyle w:val="StyleBoldUnderline"/>
          <w:highlight w:val="cyan"/>
        </w:rPr>
        <w:t>Skyrocketing cost o</w:t>
      </w:r>
      <w:r w:rsidRPr="00F57A7D">
        <w:rPr>
          <w:rStyle w:val="StyleBoldUnderline"/>
        </w:rPr>
        <w:t>f building new nuclear reactors, with no end in sight</w:t>
      </w:r>
      <w:r w:rsidRPr="00AF4BDE">
        <w:t xml:space="preserve"> to the upward spiral;</w:t>
      </w:r>
      <w:r w:rsidRPr="00AF4BDE">
        <w:rPr>
          <w:sz w:val="12"/>
        </w:rPr>
        <w:t>¶</w:t>
      </w:r>
      <w:r w:rsidRPr="00AF4BDE">
        <w:t xml:space="preserve"> • </w:t>
      </w:r>
      <w:r w:rsidRPr="00886538">
        <w:rPr>
          <w:rStyle w:val="StyleBoldUnderline"/>
          <w:highlight w:val="cyan"/>
        </w:rPr>
        <w:t>Falling natural gas prices</w:t>
      </w:r>
      <w:r w:rsidRPr="00F57A7D">
        <w:rPr>
          <w:rStyle w:val="StyleBoldUnderline"/>
        </w:rPr>
        <w:t xml:space="preserve"> that could stay low for decades, as new technologies</w:t>
      </w:r>
      <w:r w:rsidRPr="00AF4BDE">
        <w:t xml:space="preserve"> have </w:t>
      </w:r>
      <w:r w:rsidRPr="00F57A7D">
        <w:rPr>
          <w:rStyle w:val="StyleBoldUnderline"/>
        </w:rPr>
        <w:t>dramatically increase</w:t>
      </w:r>
      <w:r w:rsidRPr="00AF4BDE">
        <w:t xml:space="preserve">d </w:t>
      </w:r>
      <w:r w:rsidRPr="00F57A7D">
        <w:rPr>
          <w:rStyle w:val="StyleBoldUnderline"/>
        </w:rPr>
        <w:lastRenderedPageBreak/>
        <w:t>the amount</w:t>
      </w:r>
      <w:r w:rsidRPr="00AF4BDE">
        <w:t xml:space="preserve"> of natural gas that is </w:t>
      </w:r>
      <w:r w:rsidRPr="00F57A7D">
        <w:rPr>
          <w:rStyle w:val="StyleBoldUnderline"/>
        </w:rPr>
        <w:t>recoverable</w:t>
      </w:r>
      <w:r w:rsidRPr="00AF4BDE">
        <w:t>;</w:t>
      </w:r>
      <w:r w:rsidRPr="00AF4BDE">
        <w:rPr>
          <w:sz w:val="12"/>
        </w:rPr>
        <w:t>¶</w:t>
      </w:r>
      <w:r w:rsidRPr="00AF4BDE">
        <w:t xml:space="preserve"> • </w:t>
      </w:r>
      <w:r w:rsidRPr="00F57A7D">
        <w:rPr>
          <w:rStyle w:val="StyleBoldUnderline"/>
        </w:rPr>
        <w:t>Lower cost alternatives that are widely available and afford utilities</w:t>
      </w:r>
      <w:r w:rsidRPr="00AF4BDE">
        <w:t xml:space="preserve"> much </w:t>
      </w:r>
      <w:r w:rsidRPr="00F57A7D">
        <w:rPr>
          <w:rStyle w:val="StyleBoldUnderline"/>
        </w:rPr>
        <w:t>more flexibility in meeting</w:t>
      </w:r>
      <w:r w:rsidRPr="00AF4BDE">
        <w:t xml:space="preserve"> the </w:t>
      </w:r>
      <w:r w:rsidRPr="00F57A7D">
        <w:rPr>
          <w:rStyle w:val="StyleBoldUnderline"/>
        </w:rPr>
        <w:t>need for electricity</w:t>
      </w:r>
      <w:r w:rsidRPr="00AF4BDE">
        <w:t xml:space="preserve"> in an uncertain economic and policy environment.</w:t>
      </w:r>
      <w:r w:rsidRPr="00AF4BDE">
        <w:rPr>
          <w:sz w:val="12"/>
        </w:rPr>
        <w:t>¶</w:t>
      </w:r>
      <w:r w:rsidRPr="00AF4BDE">
        <w:t xml:space="preserve"> • </w:t>
      </w:r>
      <w:r w:rsidRPr="00886538">
        <w:rPr>
          <w:rStyle w:val="StyleBoldUnderline"/>
          <w:highlight w:val="cyan"/>
        </w:rPr>
        <w:t>Declining demand</w:t>
      </w:r>
      <w:r w:rsidRPr="00F57A7D">
        <w:rPr>
          <w:rStyle w:val="StyleBoldUnderline"/>
        </w:rPr>
        <w:t xml:space="preserve"> growth for electricity</w:t>
      </w:r>
      <w:r w:rsidRPr="00AF4BDE">
        <w:t xml:space="preserve">, with growing evidence that </w:t>
      </w:r>
      <w:r w:rsidRPr="00F57A7D">
        <w:rPr>
          <w:rStyle w:val="StyleBoldUnderline"/>
        </w:rPr>
        <w:t>there has been a permanent shift in the pattern of growth; and</w:t>
      </w:r>
      <w:r w:rsidRPr="00AF4BDE">
        <w:rPr>
          <w:sz w:val="12"/>
        </w:rPr>
        <w:t>¶</w:t>
      </w:r>
      <w:r w:rsidRPr="00AF4BDE">
        <w:t xml:space="preserve"> </w:t>
      </w:r>
      <w:r w:rsidRPr="00F57A7D">
        <w:rPr>
          <w:rStyle w:val="StyleBoldUnderline"/>
        </w:rPr>
        <w:t>Public policy cannot repeal economic reality. Nuclear economics are so bad that subsidies</w:t>
      </w:r>
      <w:r w:rsidRPr="00AF4BDE">
        <w:t xml:space="preserve"> (in the form of federal loan guarantees or unfunded mandates like a federal "Clean Energy Standard"), </w:t>
      </w:r>
      <w:r w:rsidRPr="00F57A7D">
        <w:rPr>
          <w:rStyle w:val="StyleBoldUnderline"/>
        </w:rPr>
        <w:t xml:space="preserve">as well as the </w:t>
      </w:r>
      <w:r w:rsidRPr="00886538">
        <w:rPr>
          <w:rStyle w:val="StyleBoldUnderline"/>
          <w:highlight w:val="cyan"/>
        </w:rPr>
        <w:t>infusion of capital from foreign</w:t>
      </w:r>
      <w:r w:rsidRPr="00AF4BDE">
        <w:t xml:space="preserve"> equipment </w:t>
      </w:r>
      <w:r w:rsidRPr="00886538">
        <w:rPr>
          <w:rStyle w:val="StyleBoldUnderline"/>
          <w:highlight w:val="cyan"/>
        </w:rPr>
        <w:t>vendors</w:t>
      </w:r>
      <w:r w:rsidRPr="00AF4BDE">
        <w:t xml:space="preserve"> and/</w:t>
      </w:r>
      <w:r w:rsidRPr="00F57A7D">
        <w:rPr>
          <w:rStyle w:val="StyleBoldUnderline"/>
        </w:rPr>
        <w:t>or</w:t>
      </w:r>
      <w:r w:rsidRPr="00AF4BDE">
        <w:t xml:space="preserve"> foreign </w:t>
      </w:r>
      <w:r w:rsidRPr="00F57A7D">
        <w:rPr>
          <w:rStyle w:val="StyleBoldUnderline"/>
        </w:rPr>
        <w:t>governments, are not enough to kick start reactor construction</w:t>
      </w:r>
      <w:r w:rsidRPr="00AF4BDE">
        <w:t>. The nuclear industry is demanding state ratepayers subsidize and guarantee to pay the construction costs, even if the reactors are not built. The nation does not need -- and the federal government should not force taxpayer and ratepayers to fund -- another multi-billion-dollar bailout of an industry that is totally uneconomic and has no chance of standing on its own.</w:t>
      </w:r>
    </w:p>
    <w:p w14:paraId="66B14B48" w14:textId="34D8B271" w:rsidR="00DA45E2" w:rsidRDefault="00DA45E2" w:rsidP="00DA45E2">
      <w:pPr>
        <w:pStyle w:val="Heading4"/>
      </w:pPr>
      <w:r>
        <w:t>Expertise failure – the counterplan falls outside of DOD capabilities</w:t>
      </w:r>
    </w:p>
    <w:p w14:paraId="3AA20191" w14:textId="77777777" w:rsidR="00DA45E2" w:rsidRDefault="00DA45E2" w:rsidP="00DA45E2">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14:paraId="7422ED8A" w14:textId="77777777" w:rsidR="00DA45E2" w:rsidRDefault="00DA45E2" w:rsidP="00DA45E2">
      <w:r>
        <w:t>(March, Feasibility of Nuclear Power on U.S. Military Installations, http://www.cna.org/research/2011/feasibility-nuclear-power-us-military)</w:t>
      </w:r>
    </w:p>
    <w:p w14:paraId="7AFFCD7A" w14:textId="77777777" w:rsidR="00DA45E2" w:rsidRDefault="00DA45E2" w:rsidP="00DA45E2">
      <w:r w:rsidRPr="00D95477">
        <w:rPr>
          <w:rStyle w:val="StyleBoldUnderline"/>
          <w:highlight w:val="cyan"/>
        </w:rPr>
        <w:t>A significant liability to DoD ownership and operation is</w:t>
      </w:r>
      <w:r w:rsidRPr="003623AE">
        <w:rPr>
          <w:rStyle w:val="StyleBoldUnderline"/>
        </w:rPr>
        <w:t xml:space="preserve"> </w:t>
      </w:r>
      <w:r w:rsidRPr="003623AE">
        <w:t xml:space="preserve">having full responsibility for all risks associated with such an undertaking. </w:t>
      </w:r>
      <w:r w:rsidRPr="00717D79">
        <w:t>The risks are made worse by the fact</w:t>
      </w:r>
      <w:r w:rsidRPr="003623AE">
        <w:rPr>
          <w:rStyle w:val="StyleBoldUnderline"/>
        </w:rPr>
        <w:t xml:space="preserve"> </w:t>
      </w:r>
      <w:r w:rsidRPr="000D43C2">
        <w:rPr>
          <w:rStyle w:val="StyleBoldUnderline"/>
          <w:highlight w:val="cyan"/>
        </w:rPr>
        <w:t>that</w:t>
      </w:r>
      <w:r w:rsidRPr="003623AE">
        <w:rPr>
          <w:rStyle w:val="StyleBoldUnderline"/>
        </w:rPr>
        <w:t xml:space="preserve"> such an undertaking </w:t>
      </w:r>
      <w:r w:rsidRPr="000D43C2">
        <w:rPr>
          <w:rStyle w:val="StyleBoldUnderline"/>
          <w:highlight w:val="cyan"/>
        </w:rPr>
        <w:t>would require expertise</w:t>
      </w:r>
      <w:r w:rsidRPr="003623AE">
        <w:rPr>
          <w:rStyle w:val="StyleBoldUnderline"/>
        </w:rPr>
        <w:t xml:space="preserve"> that is </w:t>
      </w:r>
      <w:r w:rsidRPr="000D43C2">
        <w:rPr>
          <w:rStyle w:val="Emphasis"/>
          <w:highlight w:val="cyan"/>
        </w:rPr>
        <w:t>outside DoD core capabilities</w:t>
      </w:r>
      <w:r w:rsidRPr="003623AE">
        <w:rPr>
          <w:rStyle w:val="StyleBoldUnderline"/>
        </w:rPr>
        <w:t xml:space="preserve">. All aspects of </w:t>
      </w:r>
      <w:r w:rsidRPr="000D43C2">
        <w:rPr>
          <w:rStyle w:val="StyleBoldUnderline"/>
          <w:highlight w:val="cyan"/>
        </w:rPr>
        <w:t>preparing for, building, and operating nuclear power plants are</w:t>
      </w:r>
      <w:r w:rsidRPr="003623AE">
        <w:rPr>
          <w:rStyle w:val="StyleBoldUnderline"/>
        </w:rPr>
        <w:t xml:space="preserve"> both complicated and </w:t>
      </w:r>
      <w:r w:rsidRPr="000D43C2">
        <w:rPr>
          <w:rStyle w:val="StyleBoldUnderline"/>
          <w:highlight w:val="cyan"/>
        </w:rPr>
        <w:t xml:space="preserve">technically challenging. DoD </w:t>
      </w:r>
      <w:r w:rsidRPr="000D43C2">
        <w:rPr>
          <w:rStyle w:val="Emphasis"/>
          <w:highlight w:val="cyan"/>
        </w:rPr>
        <w:t>cannot</w:t>
      </w:r>
      <w:r w:rsidRPr="000D43C2">
        <w:rPr>
          <w:rStyle w:val="StyleBoldUnderline"/>
          <w:highlight w:val="cyan"/>
        </w:rPr>
        <w:t xml:space="preserve"> expect to own and/or operate such a project</w:t>
      </w:r>
      <w:r w:rsidRPr="003623AE">
        <w:rPr>
          <w:rStyle w:val="StyleBoldUnderline"/>
        </w:rPr>
        <w:t xml:space="preserve"> </w:t>
      </w:r>
      <w:r w:rsidRPr="00717D79">
        <w:t>with satisfactory results</w:t>
      </w:r>
      <w:r w:rsidRPr="003623AE">
        <w:t xml:space="preserve"> without devoting considerable time and resources to developing a competent team. </w:t>
      </w:r>
      <w:r w:rsidRPr="003623AE">
        <w:rPr>
          <w:rStyle w:val="StyleBoldUnderline"/>
        </w:rPr>
        <w:t>Since the expertise of those involved in such a team would be outside core DoD capabilities, it would be difficult for DoD to maintain a satisfactory career path for those personnel</w:t>
      </w:r>
      <w:r>
        <w:t xml:space="preserve">. There could be some advantages to creating shore assignments for Navy personnel that would be similar to assignments managing and operating nuclear reactors on ships and submarines. The degree of similarity that </w:t>
      </w:r>
      <w:r w:rsidRPr="001E5CDF">
        <w:t>would be possible would depend on the type of nuclear power plant built on a DoD installation.</w:t>
      </w:r>
    </w:p>
    <w:p w14:paraId="427AB562" w14:textId="77777777" w:rsidR="00DA45E2" w:rsidRDefault="00DA45E2" w:rsidP="00DA45E2"/>
    <w:p w14:paraId="788D5860" w14:textId="7803CEC6" w:rsidR="00DA45E2" w:rsidRDefault="00DA45E2" w:rsidP="00DA45E2">
      <w:pPr>
        <w:pStyle w:val="Heading4"/>
      </w:pPr>
      <w:r>
        <w:t>The counterplan will be massively delayed and DOD staff won’t be able to operate and maintain SMR’s</w:t>
      </w:r>
    </w:p>
    <w:p w14:paraId="61844AAB" w14:textId="77777777" w:rsidR="00DA45E2" w:rsidRPr="0011704C" w:rsidRDefault="00DA45E2" w:rsidP="00DA45E2">
      <w:pPr>
        <w:rPr>
          <w:rStyle w:val="StyleStyleBold12pt"/>
        </w:rPr>
      </w:pPr>
      <w:r w:rsidRPr="0011704C">
        <w:rPr>
          <w:rStyle w:val="StyleStyleBold12pt"/>
        </w:rPr>
        <w:t>GAO 2012</w:t>
      </w:r>
    </w:p>
    <w:p w14:paraId="2B315C43" w14:textId="77777777" w:rsidR="00DA45E2" w:rsidRPr="0011704C" w:rsidRDefault="00DA45E2" w:rsidP="00DA45E2">
      <w:r w:rsidRPr="0011704C">
        <w:t>(April, RENEWABLE ENERGY PROJECT FINANCING</w:t>
      </w:r>
    </w:p>
    <w:p w14:paraId="1FAD3D86" w14:textId="77777777" w:rsidR="00DA45E2" w:rsidRPr="0011704C" w:rsidRDefault="00DA45E2" w:rsidP="00DA45E2">
      <w:r w:rsidRPr="0011704C">
        <w:t>Improved Guidance and Information Sharing Needed for DOD Project-Level Officials, Report to Congressional Committees)</w:t>
      </w:r>
    </w:p>
    <w:p w14:paraId="541E0696" w14:textId="77777777" w:rsidR="00DA45E2" w:rsidRDefault="00DA45E2" w:rsidP="00DA45E2">
      <w:r w:rsidRPr="008A3FD5">
        <w:t xml:space="preserve">Up-front appropriations versus long-term finance charges. Some </w:t>
      </w:r>
      <w:r w:rsidRPr="007E0F31">
        <w:rPr>
          <w:rStyle w:val="StyleBoldUnderline"/>
          <w:highlight w:val="cyan"/>
        </w:rPr>
        <w:t>officials mentioned</w:t>
      </w:r>
      <w:r w:rsidRPr="00823EF5">
        <w:rPr>
          <w:rStyle w:val="StyleBoldUnderline"/>
        </w:rPr>
        <w:t xml:space="preserve"> the </w:t>
      </w:r>
      <w:r w:rsidRPr="007E0F31">
        <w:rPr>
          <w:rStyle w:val="StyleBoldUnderline"/>
          <w:highlight w:val="cyan"/>
        </w:rPr>
        <w:t>length of time</w:t>
      </w:r>
      <w:r w:rsidRPr="00823EF5">
        <w:rPr>
          <w:rStyle w:val="StyleBoldUnderline"/>
        </w:rPr>
        <w:t xml:space="preserve"> it can take to navigate the programming and budgeting process and to obtain appropriations </w:t>
      </w:r>
      <w:r w:rsidRPr="007E0F31">
        <w:rPr>
          <w:rStyle w:val="StyleBoldUnderline"/>
          <w:highlight w:val="cyan"/>
        </w:rPr>
        <w:t>as a drawback to</w:t>
      </w:r>
      <w:r w:rsidRPr="00823EF5">
        <w:rPr>
          <w:rStyle w:val="StyleBoldUnderline"/>
        </w:rPr>
        <w:t xml:space="preserve"> using</w:t>
      </w:r>
      <w:r w:rsidRPr="008A3FD5">
        <w:t xml:space="preserve"> the </w:t>
      </w:r>
      <w:r w:rsidRPr="007E0F31">
        <w:rPr>
          <w:rStyle w:val="StyleBoldUnderline"/>
          <w:highlight w:val="cyan"/>
        </w:rPr>
        <w:t>up-front appropriated funding approaches</w:t>
      </w:r>
      <w:r w:rsidRPr="00823EF5">
        <w:rPr>
          <w:rStyle w:val="StyleBoldUnderline"/>
        </w:rPr>
        <w:t xml:space="preserve"> for</w:t>
      </w:r>
      <w:r w:rsidRPr="008A3FD5">
        <w:t xml:space="preserve"> renewable </w:t>
      </w:r>
      <w:r w:rsidRPr="00823EF5">
        <w:rPr>
          <w:rStyle w:val="StyleBoldUnderline"/>
        </w:rPr>
        <w:t>energy projects</w:t>
      </w:r>
      <w:r w:rsidRPr="008A3FD5">
        <w:t xml:space="preserve">. Specifically, some officials stated that </w:t>
      </w:r>
      <w:r w:rsidRPr="007E0F31">
        <w:rPr>
          <w:rStyle w:val="StyleBoldUnderline"/>
          <w:highlight w:val="cyan"/>
        </w:rPr>
        <w:t>it can take three to five years</w:t>
      </w:r>
      <w:r w:rsidRPr="008A3FD5">
        <w:t xml:space="preserve"> from project submission within the service through </w:t>
      </w:r>
      <w:r w:rsidRPr="007E0F31">
        <w:t xml:space="preserve">beginning construction </w:t>
      </w:r>
      <w:r w:rsidRPr="007E0F31">
        <w:rPr>
          <w:rStyle w:val="StyleBoldUnderline"/>
          <w:highlight w:val="cyan"/>
        </w:rPr>
        <w:t>for projects funded through military construction appropriations</w:t>
      </w:r>
      <w:r w:rsidRPr="008A3FD5">
        <w:t>—including the Energy Conservation Investment Program—</w:t>
      </w:r>
      <w:r w:rsidRPr="00823EF5">
        <w:rPr>
          <w:rStyle w:val="StyleBoldUnderline"/>
        </w:rPr>
        <w:t>because of the length of the budget and appropriations cycle. In contrast, when financing a</w:t>
      </w:r>
      <w:r w:rsidRPr="008A3FD5">
        <w:t xml:space="preserve"> renewable </w:t>
      </w:r>
      <w:r w:rsidRPr="00823EF5">
        <w:rPr>
          <w:rStyle w:val="StyleBoldUnderline"/>
        </w:rPr>
        <w:t>energy project with an alternative-financing approach, the installation can pay back the costs over time while obtaining the benefit of the project— such as</w:t>
      </w:r>
      <w:r w:rsidRPr="008A3FD5">
        <w:t xml:space="preserve"> renewable </w:t>
      </w:r>
      <w:r w:rsidRPr="00823EF5">
        <w:rPr>
          <w:rStyle w:val="StyleBoldUnderline"/>
        </w:rPr>
        <w:t>energy production—almost immediately after the project is constructed</w:t>
      </w:r>
      <w:r w:rsidRPr="008A3FD5">
        <w:t>. However, several officials noted that paying for the project using an alternative-financing approach often leads to a costlier project in the long term when compared to the same project paid for using up-front appropriated funding because of the cost of private financing. We have previously reported that alternative- financing approaches may be more expensive over time than full, up-front appropriations since the federal government’s cost of capital is lower than that of the private sector</w:t>
      </w:r>
      <w:r>
        <w:t xml:space="preserve"> </w:t>
      </w:r>
      <w:r w:rsidRPr="008A3FD5">
        <w:t xml:space="preserve">Operation and maintenance of equipment. According to several officials, </w:t>
      </w:r>
      <w:r w:rsidRPr="00823EF5">
        <w:rPr>
          <w:rStyle w:val="StyleBoldUnderline"/>
        </w:rPr>
        <w:t xml:space="preserve">the operation and maintenance of equipment is a benefit of most alternatively financed projects and a drawback of projects funded with up-front appropriations. </w:t>
      </w:r>
      <w:r w:rsidRPr="007E0F31">
        <w:rPr>
          <w:rStyle w:val="StyleBoldUnderline"/>
          <w:highlight w:val="cyan"/>
        </w:rPr>
        <w:t>Projects financed with an alternative-financing approach</w:t>
      </w:r>
      <w:r w:rsidRPr="00823EF5">
        <w:rPr>
          <w:rStyle w:val="StyleBoldUnderline"/>
        </w:rPr>
        <w:t xml:space="preserve"> generally </w:t>
      </w:r>
      <w:r w:rsidRPr="007E0F31">
        <w:rPr>
          <w:rStyle w:val="StyleBoldUnderline"/>
          <w:highlight w:val="cyan"/>
        </w:rPr>
        <w:t>involve the contractor operating and maintaining the equipment during the contract period, whereas the government</w:t>
      </w:r>
      <w:r w:rsidRPr="00823EF5">
        <w:rPr>
          <w:rStyle w:val="StyleBoldUnderline"/>
        </w:rPr>
        <w:t xml:space="preserve"> typically </w:t>
      </w:r>
      <w:r w:rsidRPr="007E0F31">
        <w:rPr>
          <w:rStyle w:val="StyleBoldUnderline"/>
          <w:highlight w:val="cyan"/>
        </w:rPr>
        <w:t xml:space="preserve">is responsible for the operation and maintenance </w:t>
      </w:r>
      <w:r w:rsidRPr="007E0F31">
        <w:rPr>
          <w:rStyle w:val="StyleBoldUnderline"/>
          <w:highlight w:val="cyan"/>
        </w:rPr>
        <w:lastRenderedPageBreak/>
        <w:t>of equipment purchased with appropriated funds. Officials cited this as a significant</w:t>
      </w:r>
      <w:r w:rsidRPr="00823EF5">
        <w:rPr>
          <w:rStyle w:val="StyleBoldUnderline"/>
        </w:rPr>
        <w:t xml:space="preserve"> benefit of alternatively financed projects—and a </w:t>
      </w:r>
      <w:r w:rsidRPr="007E0F31">
        <w:rPr>
          <w:rStyle w:val="StyleBoldUnderline"/>
          <w:highlight w:val="cyan"/>
        </w:rPr>
        <w:t>drawback of projects funded with up-front appropriations—because</w:t>
      </w:r>
      <w:r w:rsidRPr="008A3FD5">
        <w:t xml:space="preserve">, according to the officials, </w:t>
      </w:r>
      <w:r w:rsidRPr="007E0F31">
        <w:rPr>
          <w:rStyle w:val="StyleBoldUnderline"/>
          <w:highlight w:val="cyan"/>
        </w:rPr>
        <w:t>installations</w:t>
      </w:r>
      <w:r w:rsidRPr="00823EF5">
        <w:rPr>
          <w:rStyle w:val="StyleBoldUnderline"/>
        </w:rPr>
        <w:t xml:space="preserve"> often </w:t>
      </w:r>
      <w:r w:rsidRPr="007E0F31">
        <w:rPr>
          <w:rStyle w:val="StyleBoldUnderline"/>
          <w:highlight w:val="cyan"/>
        </w:rPr>
        <w:t>do not have personnel on-staff with the knowledge</w:t>
      </w:r>
      <w:r w:rsidRPr="00823EF5">
        <w:rPr>
          <w:rStyle w:val="StyleBoldUnderline"/>
        </w:rPr>
        <w:t xml:space="preserve">, skills, or expertise </w:t>
      </w:r>
      <w:r w:rsidRPr="007E0F31">
        <w:rPr>
          <w:rStyle w:val="StyleBoldUnderline"/>
          <w:highlight w:val="cyan"/>
        </w:rPr>
        <w:t>to operate and maintain the equipment</w:t>
      </w:r>
      <w:r w:rsidRPr="00823EF5">
        <w:rPr>
          <w:rStyle w:val="StyleBoldUnderline"/>
        </w:rPr>
        <w:t xml:space="preserve"> </w:t>
      </w:r>
      <w:r w:rsidRPr="007E0F31">
        <w:rPr>
          <w:rStyle w:val="StyleBoldUnderline"/>
          <w:highlight w:val="cyan"/>
        </w:rPr>
        <w:t>needed to generate</w:t>
      </w:r>
      <w:r w:rsidRPr="008A3FD5">
        <w:t xml:space="preserve"> renewable </w:t>
      </w:r>
      <w:r w:rsidRPr="007E0F31">
        <w:rPr>
          <w:rStyle w:val="StyleBoldUnderline"/>
          <w:highlight w:val="cyan"/>
        </w:rPr>
        <w:t>energy.</w:t>
      </w:r>
      <w:r w:rsidRPr="008A3FD5">
        <w:t xml:space="preserve"> Officials noted, however, that for projects financed with Energy Savings Performance Contracts or Utility Energy Service Contracts, the contract period could be a relatively short period of time. According to these officials, after the contract period ends, the </w:t>
      </w:r>
      <w:r>
        <w:t>installation assumes ownership—and therefore the operation and maintenance—of the equipment, which can be a drawback of these two approaches.</w:t>
      </w:r>
    </w:p>
    <w:p w14:paraId="1EEF7838" w14:textId="77777777" w:rsidR="00DA45E2" w:rsidRDefault="00DA45E2" w:rsidP="00DA45E2">
      <w:pPr>
        <w:pStyle w:val="Heading4"/>
      </w:pPr>
      <w:r>
        <w:t>No DOD expertise – ensures failure of military operations</w:t>
      </w:r>
    </w:p>
    <w:p w14:paraId="63E3BA02" w14:textId="77777777" w:rsidR="00DA45E2" w:rsidRDefault="00DA45E2" w:rsidP="00DA45E2">
      <w:r w:rsidRPr="009B1665">
        <w:rPr>
          <w:rStyle w:val="StyleStyleBold12pt"/>
        </w:rPr>
        <w:t>Carmen</w:t>
      </w:r>
      <w:r>
        <w:t>, Commander US Navy and Senior Military Fellow at the Center for a New</w:t>
      </w:r>
    </w:p>
    <w:p w14:paraId="3263CB60" w14:textId="77777777" w:rsidR="00DA45E2" w:rsidRDefault="00DA45E2" w:rsidP="00DA45E2">
      <w:r>
        <w:t xml:space="preserve">American Security, </w:t>
      </w:r>
      <w:r w:rsidRPr="009B1665">
        <w:rPr>
          <w:rStyle w:val="StyleStyleBold12pt"/>
        </w:rPr>
        <w:t>10</w:t>
      </w:r>
    </w:p>
    <w:p w14:paraId="397DE3E3" w14:textId="77777777" w:rsidR="00DA45E2" w:rsidRDefault="00DA45E2" w:rsidP="00DA45E2">
      <w:r>
        <w:t>(</w:t>
      </w:r>
      <w:r w:rsidRPr="009B1665">
        <w:t>Broadening Horizons: Climate Change and the U.S. Armed Forces, www.cnas.org/files/documents/publications/CNAS_Broadening%20Horizons_Carmen%20Parthemore%20Rogers.pdf</w:t>
      </w:r>
      <w:r>
        <w:t>)</w:t>
      </w:r>
    </w:p>
    <w:p w14:paraId="2D9C5648" w14:textId="77777777" w:rsidR="00DA45E2" w:rsidRPr="002A404E" w:rsidRDefault="00DA45E2" w:rsidP="00DA45E2">
      <w:pPr>
        <w:rPr>
          <w:sz w:val="14"/>
        </w:rPr>
      </w:pPr>
      <w:r w:rsidRPr="002A404E">
        <w:rPr>
          <w:sz w:val="14"/>
        </w:rPr>
        <w:t xml:space="preserve">Many serious complications must be weighed as well. </w:t>
      </w:r>
      <w:r w:rsidRPr="00886538">
        <w:rPr>
          <w:rStyle w:val="StyleBoldUnderline"/>
          <w:highlight w:val="cyan"/>
        </w:rPr>
        <w:t>Military base personnel</w:t>
      </w:r>
      <w:r w:rsidRPr="009B1665">
        <w:rPr>
          <w:rStyle w:val="StyleBoldUnderline"/>
        </w:rPr>
        <w:t xml:space="preserve"> </w:t>
      </w:r>
      <w:r w:rsidRPr="002A404E">
        <w:rPr>
          <w:sz w:val="14"/>
        </w:rPr>
        <w:t xml:space="preserve">often </w:t>
      </w:r>
      <w:r w:rsidRPr="00886538">
        <w:rPr>
          <w:rStyle w:val="StyleBoldUnderline"/>
          <w:highlight w:val="cyan"/>
        </w:rPr>
        <w:t>do not have the necessary training</w:t>
      </w:r>
      <w:r w:rsidRPr="009B1665">
        <w:rPr>
          <w:rStyle w:val="StyleBoldUnderline"/>
        </w:rPr>
        <w:t xml:space="preserve"> in nuclear reactor management, oversight and regulatory credentials</w:t>
      </w:r>
      <w:r w:rsidRPr="002A404E">
        <w:rPr>
          <w:sz w:val="14"/>
        </w:rPr>
        <w:t xml:space="preserve">. Nuclear reactors would necessitate additional qualified personnel and improved physical security requirements to meet the 24/7 operations needs. As with siting for all energy production, local public resistance could be problematic. When considering the impact of a reactor casualty, </w:t>
      </w:r>
      <w:r w:rsidRPr="009B1665">
        <w:rPr>
          <w:rStyle w:val="StyleBoldUnderline"/>
        </w:rPr>
        <w:t xml:space="preserve">the </w:t>
      </w:r>
      <w:r w:rsidRPr="00CD0F2D">
        <w:rPr>
          <w:rStyle w:val="StyleBoldUnderline"/>
          <w:highlight w:val="cyan"/>
        </w:rPr>
        <w:t>resulting impact</w:t>
      </w:r>
      <w:r w:rsidRPr="009B1665">
        <w:rPr>
          <w:rStyle w:val="StyleBoldUnderline"/>
        </w:rPr>
        <w:t xml:space="preserve"> on</w:t>
      </w:r>
      <w:r w:rsidRPr="002A404E">
        <w:rPr>
          <w:sz w:val="14"/>
        </w:rPr>
        <w:t xml:space="preserve"> the </w:t>
      </w:r>
      <w:r w:rsidRPr="00CD0F2D">
        <w:rPr>
          <w:rStyle w:val="Emphasis"/>
          <w:highlight w:val="cyan"/>
        </w:rPr>
        <w:t>operational</w:t>
      </w:r>
      <w:r w:rsidRPr="009B1665">
        <w:rPr>
          <w:rStyle w:val="StyleBoldUnderline"/>
        </w:rPr>
        <w:t xml:space="preserve"> </w:t>
      </w:r>
      <w:r w:rsidRPr="002A404E">
        <w:rPr>
          <w:sz w:val="14"/>
        </w:rPr>
        <w:t xml:space="preserve">mission </w:t>
      </w:r>
      <w:r w:rsidRPr="00CD0F2D">
        <w:rPr>
          <w:rStyle w:val="Emphasis"/>
          <w:highlight w:val="cyan"/>
        </w:rPr>
        <w:t>effectiveness</w:t>
      </w:r>
      <w:r w:rsidRPr="002A404E">
        <w:rPr>
          <w:sz w:val="14"/>
        </w:rPr>
        <w:t xml:space="preserve"> of the tenant commands on the base </w:t>
      </w:r>
      <w:r w:rsidRPr="00CD0F2D">
        <w:rPr>
          <w:rStyle w:val="StyleBoldUnderline"/>
          <w:highlight w:val="cyan"/>
        </w:rPr>
        <w:t>must</w:t>
      </w:r>
      <w:r w:rsidRPr="002A404E">
        <w:rPr>
          <w:sz w:val="14"/>
        </w:rPr>
        <w:t xml:space="preserve"> also </w:t>
      </w:r>
      <w:r w:rsidRPr="00CD0F2D">
        <w:rPr>
          <w:rStyle w:val="StyleBoldUnderline"/>
          <w:highlight w:val="cyan"/>
        </w:rPr>
        <w:t>be</w:t>
      </w:r>
      <w:r w:rsidRPr="009B1665">
        <w:rPr>
          <w:rStyle w:val="StyleBoldUnderline"/>
        </w:rPr>
        <w:t xml:space="preserve"> </w:t>
      </w:r>
      <w:r w:rsidRPr="00CD0F2D">
        <w:rPr>
          <w:rStyle w:val="StyleBoldUnderline"/>
          <w:highlight w:val="cyan"/>
        </w:rPr>
        <w:t>considered</w:t>
      </w:r>
      <w:r w:rsidRPr="002A404E">
        <w:rPr>
          <w:sz w:val="14"/>
        </w:rPr>
        <w:t xml:space="preserve"> so </w:t>
      </w:r>
      <w:r w:rsidRPr="009B1665">
        <w:rPr>
          <w:rStyle w:val="StyleBoldUnderline"/>
        </w:rPr>
        <w:t>as</w:t>
      </w:r>
      <w:r w:rsidRPr="002A404E">
        <w:rPr>
          <w:sz w:val="14"/>
        </w:rPr>
        <w:t xml:space="preserve"> to avoid </w:t>
      </w:r>
      <w:r w:rsidRPr="009B1665">
        <w:rPr>
          <w:rStyle w:val="StyleBoldUnderline"/>
        </w:rPr>
        <w:t xml:space="preserve">a </w:t>
      </w:r>
      <w:r w:rsidRPr="00CD0F2D">
        <w:rPr>
          <w:rStyle w:val="StyleBoldUnderline"/>
          <w:highlight w:val="cyan"/>
        </w:rPr>
        <w:t>single point vulnerability</w:t>
      </w:r>
      <w:r w:rsidRPr="002A404E">
        <w:rPr>
          <w:sz w:val="14"/>
        </w:rPr>
        <w:t xml:space="preserve"> that </w:t>
      </w:r>
      <w:r w:rsidRPr="00CD0F2D">
        <w:rPr>
          <w:rStyle w:val="Emphasis"/>
          <w:highlight w:val="cyan"/>
        </w:rPr>
        <w:t>disables all military operations</w:t>
      </w:r>
      <w:r w:rsidRPr="009B1665">
        <w:rPr>
          <w:rStyle w:val="StyleBoldUnderline"/>
        </w:rPr>
        <w:t xml:space="preserve"> </w:t>
      </w:r>
      <w:r w:rsidRPr="002A404E">
        <w:rPr>
          <w:sz w:val="14"/>
        </w:rPr>
        <w:t>on site. And while many private companies are touting new designs for small reactors that would work well in this capacity, the technology may still be years away from fully meeting technical requirements and federal regulatory standards.  Proliferation considerations would also need to be part of any adjudication of what types of reactors are most suitable for these purposes.</w:t>
      </w:r>
    </w:p>
    <w:p w14:paraId="49A6EF61" w14:textId="04946121" w:rsidR="00080622" w:rsidRDefault="00080622" w:rsidP="00311CA3"/>
    <w:p w14:paraId="1E382735" w14:textId="77777777" w:rsidR="00CD0F2D" w:rsidRDefault="00CD0F2D" w:rsidP="00CD0F2D">
      <w:pPr>
        <w:pStyle w:val="Heading4"/>
        <w:rPr>
          <w:rFonts w:asciiTheme="minorHAnsi" w:hAnsiTheme="minorHAnsi" w:cstheme="minorHAnsi"/>
        </w:rPr>
      </w:pPr>
      <w:r>
        <w:rPr>
          <w:rFonts w:asciiTheme="minorHAnsi" w:hAnsiTheme="minorHAnsi" w:cstheme="minorHAnsi"/>
        </w:rPr>
        <w:t>Nuke Power Trades off with rare earth metals</w:t>
      </w:r>
    </w:p>
    <w:p w14:paraId="6B44E5FB" w14:textId="77777777" w:rsidR="00CD0F2D" w:rsidRDefault="00CD0F2D" w:rsidP="00CD0F2D">
      <w:pPr>
        <w:rPr>
          <w:rFonts w:asciiTheme="minorHAnsi" w:hAnsiTheme="minorHAnsi" w:cstheme="minorHAnsi"/>
        </w:rPr>
      </w:pPr>
      <w:r>
        <w:rPr>
          <w:rStyle w:val="StyleStyleBold12pt"/>
          <w:rFonts w:asciiTheme="minorHAnsi" w:hAnsiTheme="minorHAnsi" w:cstheme="minorHAnsi"/>
        </w:rPr>
        <w:t>Zyga</w:t>
      </w:r>
      <w:r>
        <w:rPr>
          <w:rFonts w:asciiTheme="minorHAnsi" w:hAnsiTheme="minorHAnsi" w:cstheme="minorHAnsi"/>
        </w:rPr>
        <w:t xml:space="preserve">, Science Reporter for PhysOrg, </w:t>
      </w:r>
      <w:r>
        <w:rPr>
          <w:rStyle w:val="StyleStyleBold12pt"/>
          <w:rFonts w:asciiTheme="minorHAnsi" w:hAnsiTheme="minorHAnsi" w:cstheme="minorHAnsi"/>
        </w:rPr>
        <w:t>quoting analysis by Abbott, Prof. of Electrical Engineering, 2011</w:t>
      </w:r>
    </w:p>
    <w:p w14:paraId="4D37C432" w14:textId="77777777" w:rsidR="00CD0F2D" w:rsidRDefault="00CD0F2D" w:rsidP="00CD0F2D">
      <w:pPr>
        <w:rPr>
          <w:rFonts w:asciiTheme="minorHAnsi" w:hAnsiTheme="minorHAnsi" w:cstheme="minorHAnsi"/>
        </w:rPr>
      </w:pPr>
      <w:r>
        <w:rPr>
          <w:rFonts w:asciiTheme="minorHAnsi" w:hAnsiTheme="minorHAnsi" w:cstheme="minorHAnsi"/>
        </w:rPr>
        <w:t xml:space="preserve">[5/11/11, Lisa, BA in rhetoric from University of Illinois at Urbana-Champaign, known science reporter for PhysOrg, Derek Abbott, Professor of Electrical and Electronic Engineering at the University of Adelaide in Australia, “Why nuclear power will never supply the world’s energy needs,” PhysOrg, </w:t>
      </w:r>
      <w:hyperlink r:id="rId15" w:history="1">
        <w:r>
          <w:rPr>
            <w:rStyle w:val="Hyperlink"/>
            <w:rFonts w:asciiTheme="minorHAnsi" w:hAnsiTheme="minorHAnsi" w:cstheme="minorHAnsi"/>
          </w:rPr>
          <w:t>http://phys.org/news/2011-05-nuclear-power-world-energy.html</w:t>
        </w:r>
      </w:hyperlink>
      <w:r>
        <w:rPr>
          <w:rFonts w:asciiTheme="minorHAnsi" w:hAnsiTheme="minorHAnsi" w:cstheme="minorHAnsi"/>
        </w:rPr>
        <w:t>]</w:t>
      </w:r>
    </w:p>
    <w:p w14:paraId="6F6E8F4C" w14:textId="77777777" w:rsidR="00CD0F2D" w:rsidRDefault="00CD0F2D" w:rsidP="00CD0F2D">
      <w:r>
        <w:rPr>
          <w:rFonts w:asciiTheme="minorHAnsi" w:hAnsiTheme="minorHAnsi" w:cstheme="minorHAnsi"/>
          <w:sz w:val="14"/>
        </w:rPr>
        <w:t xml:space="preserve">Exotic metals: </w:t>
      </w:r>
      <w:r>
        <w:rPr>
          <w:rFonts w:asciiTheme="minorHAnsi" w:hAnsiTheme="minorHAnsi" w:cstheme="minorHAnsi"/>
          <w:highlight w:val="cyan"/>
        </w:rPr>
        <w:t>The nuclear containment vessel is made of</w:t>
      </w:r>
      <w:r>
        <w:rPr>
          <w:rFonts w:asciiTheme="minorHAnsi" w:hAnsiTheme="minorHAnsi" w:cstheme="minorHAnsi"/>
        </w:rPr>
        <w:t xml:space="preserve"> a variety of exotic rare metals</w:t>
      </w:r>
      <w:r>
        <w:rPr>
          <w:rFonts w:asciiTheme="minorHAnsi" w:hAnsiTheme="minorHAnsi" w:cstheme="minorHAnsi"/>
          <w:sz w:val="14"/>
        </w:rPr>
        <w:t xml:space="preserve"> that control and contain the nuclear reaction: hafnium as a neutron absorber, </w:t>
      </w:r>
      <w:r>
        <w:rPr>
          <w:rFonts w:asciiTheme="minorHAnsi" w:hAnsiTheme="minorHAnsi" w:cstheme="minorHAnsi"/>
          <w:highlight w:val="cyan"/>
        </w:rPr>
        <w:t>beryllium</w:t>
      </w:r>
      <w:r>
        <w:rPr>
          <w:rFonts w:asciiTheme="minorHAnsi" w:hAnsiTheme="minorHAnsi" w:cstheme="minorHAnsi"/>
          <w:sz w:val="14"/>
        </w:rPr>
        <w:t xml:space="preserve"> as a neutron reflector, </w:t>
      </w:r>
      <w:r>
        <w:rPr>
          <w:rFonts w:asciiTheme="minorHAnsi" w:hAnsiTheme="minorHAnsi" w:cstheme="minorHAnsi"/>
        </w:rPr>
        <w:t>zirconium</w:t>
      </w:r>
      <w:r>
        <w:rPr>
          <w:rFonts w:asciiTheme="minorHAnsi" w:hAnsiTheme="minorHAnsi" w:cstheme="minorHAnsi"/>
          <w:sz w:val="14"/>
        </w:rPr>
        <w:t xml:space="preserve"> for cladding, and </w:t>
      </w:r>
      <w:r>
        <w:rPr>
          <w:rFonts w:asciiTheme="minorHAnsi" w:hAnsiTheme="minorHAnsi" w:cstheme="minorHAnsi"/>
        </w:rPr>
        <w:t>niobium</w:t>
      </w:r>
      <w:r>
        <w:rPr>
          <w:rFonts w:asciiTheme="minorHAnsi" w:hAnsiTheme="minorHAnsi" w:cstheme="minorHAnsi"/>
          <w:sz w:val="14"/>
        </w:rPr>
        <w:t xml:space="preserve"> to alloy steel and make it last 40-60 years against neutron embrittlement. </w:t>
      </w:r>
      <w:r>
        <w:rPr>
          <w:rFonts w:asciiTheme="minorHAnsi" w:hAnsiTheme="minorHAnsi" w:cstheme="minorHAnsi"/>
          <w:highlight w:val="cyan"/>
        </w:rPr>
        <w:t>Extracting these metals raises issues involving cost, sustainability, and environmental impact.</w:t>
      </w:r>
      <w:r>
        <w:rPr>
          <w:rFonts w:asciiTheme="minorHAnsi" w:hAnsiTheme="minorHAnsi" w:cstheme="minorHAnsi"/>
          <w:sz w:val="14"/>
        </w:rPr>
        <w:t xml:space="preserve"> In addition, </w:t>
      </w:r>
      <w:r>
        <w:rPr>
          <w:rFonts w:asciiTheme="minorHAnsi" w:hAnsiTheme="minorHAnsi" w:cstheme="minorHAnsi"/>
          <w:highlight w:val="cyan"/>
        </w:rPr>
        <w:t>these metals have</w:t>
      </w:r>
      <w:r>
        <w:rPr>
          <w:rFonts w:asciiTheme="minorHAnsi" w:hAnsiTheme="minorHAnsi" w:cstheme="minorHAnsi"/>
        </w:rPr>
        <w:t xml:space="preserve"> many </w:t>
      </w:r>
      <w:r>
        <w:rPr>
          <w:rFonts w:asciiTheme="minorHAnsi" w:hAnsiTheme="minorHAnsi" w:cstheme="minorHAnsi"/>
          <w:highlight w:val="cyan"/>
        </w:rPr>
        <w:t>competing industrial uses</w:t>
      </w:r>
      <w:r>
        <w:rPr>
          <w:rFonts w:asciiTheme="minorHAnsi" w:hAnsiTheme="minorHAnsi" w:cstheme="minorHAnsi"/>
          <w:sz w:val="14"/>
        </w:rPr>
        <w:t xml:space="preserve">; for example, </w:t>
      </w:r>
      <w:r>
        <w:rPr>
          <w:rFonts w:asciiTheme="minorHAnsi" w:hAnsiTheme="minorHAnsi" w:cstheme="minorHAnsi"/>
        </w:rPr>
        <w:t>hafnium is used</w:t>
      </w:r>
      <w:r>
        <w:rPr>
          <w:rFonts w:asciiTheme="minorHAnsi" w:hAnsiTheme="minorHAnsi" w:cstheme="minorHAnsi"/>
          <w:sz w:val="14"/>
        </w:rPr>
        <w:t xml:space="preserve"> in microchips and beryllium </w:t>
      </w:r>
      <w:r>
        <w:rPr>
          <w:rFonts w:asciiTheme="minorHAnsi" w:hAnsiTheme="minorHAnsi" w:cstheme="minorHAnsi"/>
        </w:rPr>
        <w:t>by the semiconductor industry.</w:t>
      </w:r>
      <w:r>
        <w:rPr>
          <w:rFonts w:asciiTheme="minorHAnsi" w:hAnsiTheme="minorHAnsi" w:cstheme="minorHAnsi"/>
          <w:sz w:val="14"/>
        </w:rPr>
        <w:t xml:space="preserve"> If a nuclear reactor is built every day</w:t>
      </w:r>
      <w:r>
        <w:rPr>
          <w:rFonts w:asciiTheme="minorHAnsi" w:hAnsiTheme="minorHAnsi" w:cstheme="minorHAnsi"/>
          <w:sz w:val="14"/>
          <w:highlight w:val="cyan"/>
        </w:rPr>
        <w:t xml:space="preserve">, </w:t>
      </w:r>
      <w:r>
        <w:rPr>
          <w:rFonts w:asciiTheme="minorHAnsi" w:hAnsiTheme="minorHAnsi" w:cstheme="minorHAnsi"/>
          <w:highlight w:val="cyan"/>
        </w:rPr>
        <w:t>the global supply</w:t>
      </w:r>
      <w:r>
        <w:rPr>
          <w:rFonts w:asciiTheme="minorHAnsi" w:hAnsiTheme="minorHAnsi" w:cstheme="minorHAnsi"/>
          <w:sz w:val="14"/>
        </w:rPr>
        <w:t xml:space="preserve"> of these exotic metals needed to build nuclear containment vessels </w:t>
      </w:r>
      <w:r>
        <w:rPr>
          <w:rFonts w:asciiTheme="minorHAnsi" w:hAnsiTheme="minorHAnsi" w:cstheme="minorHAnsi"/>
          <w:highlight w:val="cyan"/>
        </w:rPr>
        <w:t xml:space="preserve">would quickly run down and create </w:t>
      </w:r>
      <w:r>
        <w:rPr>
          <w:rStyle w:val="Emphasis"/>
          <w:rFonts w:asciiTheme="minorHAnsi" w:hAnsiTheme="minorHAnsi" w:cstheme="minorHAnsi"/>
          <w:highlight w:val="cyan"/>
        </w:rPr>
        <w:t>a mineral resource crisis.</w:t>
      </w:r>
      <w:r>
        <w:rPr>
          <w:rFonts w:asciiTheme="minorHAnsi" w:hAnsiTheme="minorHAnsi" w:cstheme="minorHAnsi"/>
          <w:sz w:val="14"/>
        </w:rPr>
        <w:t xml:space="preserve"> This is a new argument that Abbott puts on the table, </w:t>
      </w:r>
      <w:r>
        <w:rPr>
          <w:rFonts w:asciiTheme="minorHAnsi" w:hAnsiTheme="minorHAnsi" w:cstheme="minorHAnsi"/>
          <w:highlight w:val="cyan"/>
        </w:rPr>
        <w:t>which places resource limits on all future-generation nuclear reactors</w:t>
      </w:r>
      <w:r>
        <w:rPr>
          <w:rFonts w:asciiTheme="minorHAnsi" w:hAnsiTheme="minorHAnsi" w:cstheme="minorHAnsi"/>
        </w:rPr>
        <w:t>, whether they are fueled by thorium or uranium.</w:t>
      </w:r>
    </w:p>
    <w:p w14:paraId="7F7C4E57" w14:textId="77777777" w:rsidR="00CD0F2D" w:rsidRDefault="00CD0F2D" w:rsidP="00CD0F2D">
      <w:pPr>
        <w:pStyle w:val="Heading4"/>
        <w:rPr>
          <w:rFonts w:asciiTheme="minorHAnsi" w:hAnsiTheme="minorHAnsi" w:cstheme="minorHAnsi"/>
        </w:rPr>
      </w:pPr>
      <w:r>
        <w:rPr>
          <w:rFonts w:asciiTheme="minorHAnsi" w:hAnsiTheme="minorHAnsi" w:cstheme="minorHAnsi"/>
        </w:rPr>
        <w:t>Berillyium is key to a litany of defense technologies</w:t>
      </w:r>
    </w:p>
    <w:p w14:paraId="5ED669FF" w14:textId="77777777" w:rsidR="00CD0F2D" w:rsidRDefault="00CD0F2D" w:rsidP="00CD0F2D">
      <w:pPr>
        <w:rPr>
          <w:rStyle w:val="StyleStyleBold12pt"/>
        </w:rPr>
      </w:pPr>
      <w:r>
        <w:rPr>
          <w:rStyle w:val="StyleStyleBold12pt"/>
          <w:rFonts w:asciiTheme="minorHAnsi" w:hAnsiTheme="minorHAnsi" w:cstheme="minorHAnsi"/>
        </w:rPr>
        <w:t>BEST, no date</w:t>
      </w:r>
    </w:p>
    <w:p w14:paraId="62AD485B" w14:textId="77777777" w:rsidR="00CD0F2D" w:rsidRDefault="00CD0F2D" w:rsidP="00CD0F2D">
      <w:r>
        <w:rPr>
          <w:rFonts w:asciiTheme="minorHAnsi" w:hAnsiTheme="minorHAnsi" w:cstheme="minorHAnsi"/>
        </w:rPr>
        <w:t>[Beryllium Science &amp; Technology Association, “Uses &amp; Applications of Beryllium,” http://beryllium.eu/about-beryllium-and-beryllium-alloys/uses-and-applications-of-beryllium/]</w:t>
      </w:r>
    </w:p>
    <w:p w14:paraId="2CBDBA67" w14:textId="77777777" w:rsidR="00CD0F2D" w:rsidRDefault="00CD0F2D" w:rsidP="00CD0F2D">
      <w:pPr>
        <w:rPr>
          <w:rFonts w:asciiTheme="minorHAnsi" w:hAnsiTheme="minorHAnsi" w:cstheme="minorHAnsi"/>
        </w:rPr>
      </w:pPr>
      <w:r>
        <w:rPr>
          <w:rFonts w:asciiTheme="minorHAnsi" w:hAnsiTheme="minorHAnsi" w:cstheme="minorHAnsi"/>
        </w:rPr>
        <w:lastRenderedPageBreak/>
        <w:t xml:space="preserve">Beryllium is crucial to the defense of the nation, the protection of our allies and the security of the homeland. </w:t>
      </w:r>
      <w:r>
        <w:rPr>
          <w:rFonts w:asciiTheme="minorHAnsi" w:hAnsiTheme="minorHAnsi" w:cstheme="minorHAnsi"/>
          <w:highlight w:val="cyan"/>
        </w:rPr>
        <w:t>The</w:t>
      </w:r>
      <w:r>
        <w:rPr>
          <w:rFonts w:asciiTheme="minorHAnsi" w:hAnsiTheme="minorHAnsi" w:cstheme="minorHAnsi"/>
        </w:rPr>
        <w:t xml:space="preserve"> U.S. Department of Defense (</w:t>
      </w:r>
      <w:r>
        <w:rPr>
          <w:rFonts w:asciiTheme="minorHAnsi" w:hAnsiTheme="minorHAnsi" w:cstheme="minorHAnsi"/>
          <w:highlight w:val="cyan"/>
        </w:rPr>
        <w:t>DoD) reported</w:t>
      </w:r>
      <w:r>
        <w:rPr>
          <w:rFonts w:asciiTheme="minorHAnsi" w:hAnsiTheme="minorHAnsi" w:cstheme="minorHAnsi"/>
        </w:rPr>
        <w:t xml:space="preserve"> in 2008 that of all the metals used in its systems, </w:t>
      </w:r>
      <w:r>
        <w:rPr>
          <w:rStyle w:val="Emphasis"/>
          <w:rFonts w:asciiTheme="minorHAnsi" w:hAnsiTheme="minorHAnsi" w:cstheme="minorHAnsi"/>
          <w:highlight w:val="cyan"/>
        </w:rPr>
        <w:t>only</w:t>
      </w:r>
      <w:r>
        <w:rPr>
          <w:rStyle w:val="Emphasis"/>
          <w:rFonts w:asciiTheme="minorHAnsi" w:hAnsiTheme="minorHAnsi" w:cstheme="minorHAnsi"/>
        </w:rPr>
        <w:t xml:space="preserve"> high purity </w:t>
      </w:r>
      <w:r>
        <w:rPr>
          <w:rStyle w:val="Emphasis"/>
          <w:rFonts w:asciiTheme="minorHAnsi" w:hAnsiTheme="minorHAnsi" w:cstheme="minorHAnsi"/>
          <w:highlight w:val="cyan"/>
        </w:rPr>
        <w:t>beryllium was deemed “critical.”</w:t>
      </w:r>
      <w:r>
        <w:rPr>
          <w:rFonts w:asciiTheme="minorHAnsi" w:hAnsiTheme="minorHAnsi" w:cstheme="minorHAnsi"/>
        </w:rPr>
        <w:t xml:space="preserve"> DoD stated that </w:t>
      </w:r>
      <w:r>
        <w:rPr>
          <w:rFonts w:asciiTheme="minorHAnsi" w:hAnsiTheme="minorHAnsi" w:cstheme="minorHAnsi"/>
          <w:highlight w:val="cyan"/>
        </w:rPr>
        <w:t>beryllium is “</w:t>
      </w:r>
      <w:r>
        <w:rPr>
          <w:rStyle w:val="Emphasis"/>
          <w:rFonts w:asciiTheme="minorHAnsi" w:hAnsiTheme="minorHAnsi" w:cstheme="minorHAnsi"/>
          <w:highlight w:val="cyan"/>
        </w:rPr>
        <w:t>essential for important defense systems and unique in the function it performs.</w:t>
      </w:r>
      <w:r>
        <w:rPr>
          <w:rFonts w:asciiTheme="minorHAnsi" w:hAnsiTheme="minorHAnsi" w:cstheme="minorHAnsi"/>
        </w:rPr>
        <w:t xml:space="preserve">” NATO and the EU have presented similar conclusions. Systems. Military systems depend heavily on electronics for navigation, target acquisition and firing. In critical situations and equipment, stiff, lightweight beryllium components ensure precise operation under extreme conditions. </w:t>
      </w:r>
      <w:r>
        <w:rPr>
          <w:rFonts w:asciiTheme="minorHAnsi" w:hAnsiTheme="minorHAnsi" w:cstheme="minorHAnsi"/>
          <w:highlight w:val="cyan"/>
        </w:rPr>
        <w:t>In military fighter jets,</w:t>
      </w:r>
      <w:r>
        <w:rPr>
          <w:rFonts w:asciiTheme="minorHAnsi" w:hAnsiTheme="minorHAnsi" w:cstheme="minorHAnsi"/>
        </w:rPr>
        <w:t xml:space="preserve"> pure </w:t>
      </w:r>
      <w:r>
        <w:rPr>
          <w:rFonts w:asciiTheme="minorHAnsi" w:hAnsiTheme="minorHAnsi" w:cstheme="minorHAnsi"/>
          <w:highlight w:val="cyan"/>
        </w:rPr>
        <w:t>beryllium</w:t>
      </w:r>
      <w:r>
        <w:rPr>
          <w:rFonts w:asciiTheme="minorHAnsi" w:hAnsiTheme="minorHAnsi" w:cstheme="minorHAnsi"/>
        </w:rPr>
        <w:t xml:space="preserve"> saves weight critical to speed and maneuverability, while also </w:t>
      </w:r>
      <w:r>
        <w:rPr>
          <w:rFonts w:asciiTheme="minorHAnsi" w:hAnsiTheme="minorHAnsi" w:cstheme="minorHAnsi"/>
          <w:highlight w:val="cyan"/>
        </w:rPr>
        <w:t>ensuring razor-sharp targeting and strike capabilities.</w:t>
      </w:r>
      <w:r>
        <w:rPr>
          <w:rFonts w:asciiTheme="minorHAnsi" w:hAnsiTheme="minorHAnsi" w:cstheme="minorHAnsi"/>
        </w:rPr>
        <w:t xml:space="preserve"> Copper beryllium is used for electrical connectors, fasteners and structural components in fixed-wing aircraft and fighters including the: F-35 Lightning II Joint Strike Fighter F-22 Raptor F-18 Super Hornet F-16 Fighting Falcon, and, F-15 Strike Eagle. Eurofighter BAE Tornado Dassualt Rafael In optical systems of military helicopters, beryllium components are designed into enhanced surveillance and targeting systems that help keep crews safe. The nation’s </w:t>
      </w:r>
      <w:r>
        <w:rPr>
          <w:rFonts w:asciiTheme="minorHAnsi" w:hAnsiTheme="minorHAnsi" w:cstheme="minorHAnsi"/>
          <w:highlight w:val="cyan"/>
        </w:rPr>
        <w:t>unmanned aerial systems count on beryllium optical systems</w:t>
      </w:r>
      <w:r>
        <w:rPr>
          <w:rFonts w:asciiTheme="minorHAnsi" w:hAnsiTheme="minorHAnsi" w:cstheme="minorHAnsi"/>
        </w:rPr>
        <w:t xml:space="preserve"> for real-time imagery and targeting on surveillance and reconnaissance flights. For battle </w:t>
      </w:r>
      <w:r>
        <w:rPr>
          <w:rFonts w:asciiTheme="minorHAnsi" w:hAnsiTheme="minorHAnsi" w:cstheme="minorHAnsi"/>
          <w:highlight w:val="cyan"/>
        </w:rPr>
        <w:t>tanks</w:t>
      </w:r>
      <w:r>
        <w:rPr>
          <w:rFonts w:asciiTheme="minorHAnsi" w:hAnsiTheme="minorHAnsi" w:cstheme="minorHAnsi"/>
        </w:rPr>
        <w:t xml:space="preserve"> on the move, stiff beryllium mirrors dampen vibration and provide a </w:t>
      </w:r>
      <w:r>
        <w:rPr>
          <w:rFonts w:asciiTheme="minorHAnsi" w:hAnsiTheme="minorHAnsi" w:cstheme="minorHAnsi"/>
          <w:highlight w:val="cyan"/>
        </w:rPr>
        <w:t>jitter-free optical path</w:t>
      </w:r>
      <w:r>
        <w:rPr>
          <w:rFonts w:asciiTheme="minorHAnsi" w:hAnsiTheme="minorHAnsi" w:cstheme="minorHAnsi"/>
        </w:rPr>
        <w:t xml:space="preserve"> for targeting and firing controls. </w:t>
      </w:r>
      <w:r>
        <w:rPr>
          <w:rFonts w:asciiTheme="minorHAnsi" w:hAnsiTheme="minorHAnsi" w:cstheme="minorHAnsi"/>
          <w:highlight w:val="cyan"/>
        </w:rPr>
        <w:t>Beryllium is also integral to</w:t>
      </w:r>
      <w:r>
        <w:rPr>
          <w:rFonts w:asciiTheme="minorHAnsi" w:hAnsiTheme="minorHAnsi" w:cstheme="minorHAnsi"/>
        </w:rPr>
        <w:t xml:space="preserve"> the airborne </w:t>
      </w:r>
      <w:r>
        <w:rPr>
          <w:rFonts w:asciiTheme="minorHAnsi" w:hAnsiTheme="minorHAnsi" w:cstheme="minorHAnsi"/>
          <w:highlight w:val="cyan"/>
        </w:rPr>
        <w:t>equipment used to detect and destroy</w:t>
      </w:r>
      <w:r>
        <w:rPr>
          <w:rFonts w:asciiTheme="minorHAnsi" w:hAnsiTheme="minorHAnsi" w:cstheme="minorHAnsi"/>
        </w:rPr>
        <w:t xml:space="preserve"> improvised explosive devices (IED) and tactical </w:t>
      </w:r>
      <w:r>
        <w:rPr>
          <w:rFonts w:asciiTheme="minorHAnsi" w:hAnsiTheme="minorHAnsi" w:cstheme="minorHAnsi"/>
          <w:highlight w:val="cyan"/>
        </w:rPr>
        <w:t>mines</w:t>
      </w:r>
      <w:r>
        <w:rPr>
          <w:highlight w:val="cyan"/>
        </w:rPr>
        <w:t>. In</w:t>
      </w:r>
      <w:r>
        <w:rPr>
          <w:rFonts w:asciiTheme="minorHAnsi" w:hAnsiTheme="minorHAnsi" w:cstheme="minorHAnsi"/>
        </w:rPr>
        <w:t xml:space="preserve"> emerging guided </w:t>
      </w:r>
      <w:r>
        <w:rPr>
          <w:rFonts w:asciiTheme="minorHAnsi" w:hAnsiTheme="minorHAnsi" w:cstheme="minorHAnsi"/>
          <w:highlight w:val="cyan"/>
        </w:rPr>
        <w:t>missile defense systems, beryllium is critical to assure a first line of defense</w:t>
      </w:r>
      <w:r>
        <w:rPr>
          <w:rFonts w:asciiTheme="minorHAnsi" w:hAnsiTheme="minorHAnsi" w:cstheme="minorHAnsi"/>
        </w:rPr>
        <w:t xml:space="preserve"> in directing, targeting and ultimately destroying missile threats. </w:t>
      </w:r>
      <w:r>
        <w:rPr>
          <w:rFonts w:asciiTheme="minorHAnsi" w:hAnsiTheme="minorHAnsi" w:cstheme="minorHAnsi"/>
          <w:highlight w:val="cyan"/>
        </w:rPr>
        <w:t>U.S. military satellites rely on beryllium metal for structural and dimensional stability, as well as reliability</w:t>
      </w:r>
      <w:r>
        <w:rPr>
          <w:rFonts w:asciiTheme="minorHAnsi" w:hAnsiTheme="minorHAnsi" w:cstheme="minorHAnsi"/>
        </w:rPr>
        <w:t xml:space="preserve">, in the electrical systems that deliver reliable intelligence from space. Command and Control Communications. </w:t>
      </w:r>
      <w:r>
        <w:rPr>
          <w:rFonts w:asciiTheme="minorHAnsi" w:hAnsiTheme="minorHAnsi" w:cstheme="minorHAnsi"/>
          <w:highlight w:val="cyan"/>
        </w:rPr>
        <w:t>Military communications depend on</w:t>
      </w:r>
      <w:r>
        <w:rPr>
          <w:rFonts w:asciiTheme="minorHAnsi" w:hAnsiTheme="minorHAnsi" w:cstheme="minorHAnsi"/>
        </w:rPr>
        <w:t xml:space="preserve"> copper </w:t>
      </w:r>
      <w:r>
        <w:rPr>
          <w:rFonts w:asciiTheme="minorHAnsi" w:hAnsiTheme="minorHAnsi" w:cstheme="minorHAnsi"/>
          <w:highlight w:val="cyan"/>
        </w:rPr>
        <w:t>beryllium</w:t>
      </w:r>
      <w:r>
        <w:rPr>
          <w:rFonts w:asciiTheme="minorHAnsi" w:hAnsiTheme="minorHAnsi" w:cstheme="minorHAnsi"/>
        </w:rPr>
        <w:t xml:space="preserve"> alloys in network hubs, switches and routers. The strength, electrical and thermal conductivity of this material ensures reliability while maximizing signal speed and bandwidth. Homeland Security. Behind the scenes at airports, ports, border stations and other public assets, beryllium and </w:t>
      </w:r>
      <w:r>
        <w:rPr>
          <w:rFonts w:asciiTheme="minorHAnsi" w:hAnsiTheme="minorHAnsi" w:cstheme="minorHAnsi"/>
          <w:highlight w:val="cyan"/>
        </w:rPr>
        <w:t>beryllium</w:t>
      </w:r>
      <w:r>
        <w:rPr>
          <w:rFonts w:asciiTheme="minorHAnsi" w:hAnsiTheme="minorHAnsi" w:cstheme="minorHAnsi"/>
        </w:rPr>
        <w:t xml:space="preserve">-containing </w:t>
      </w:r>
      <w:r>
        <w:rPr>
          <w:rFonts w:asciiTheme="minorHAnsi" w:hAnsiTheme="minorHAnsi" w:cstheme="minorHAnsi"/>
          <w:highlight w:val="cyan"/>
        </w:rPr>
        <w:t>materials support</w:t>
      </w:r>
      <w:r>
        <w:rPr>
          <w:rFonts w:asciiTheme="minorHAnsi" w:hAnsiTheme="minorHAnsi" w:cstheme="minorHAnsi"/>
        </w:rPr>
        <w:t xml:space="preserve"> </w:t>
      </w:r>
      <w:r>
        <w:rPr>
          <w:rFonts w:asciiTheme="minorHAnsi" w:hAnsiTheme="minorHAnsi" w:cstheme="minorHAnsi"/>
          <w:highlight w:val="cyan"/>
        </w:rPr>
        <w:t>surveillance, inspection and countermeasures vital to security.</w:t>
      </w:r>
      <w:r>
        <w:rPr>
          <w:rFonts w:asciiTheme="minorHAnsi" w:hAnsiTheme="minorHAnsi" w:cstheme="minorHAnsi"/>
        </w:rPr>
        <w:t xml:space="preserve"> At countless locations, beryllium components operate in the x-ray machines, sorting equipment and scanners used to inspect baggage and cargo for illegal and dangerous substances.</w:t>
      </w:r>
    </w:p>
    <w:p w14:paraId="05A4D81D" w14:textId="77777777" w:rsidR="00CD0F2D" w:rsidRDefault="00CD0F2D" w:rsidP="00CD0F2D">
      <w:pPr>
        <w:pStyle w:val="Heading4"/>
        <w:rPr>
          <w:rFonts w:asciiTheme="minorHAnsi" w:hAnsiTheme="minorHAnsi" w:cstheme="minorHAnsi"/>
        </w:rPr>
      </w:pPr>
      <w:r>
        <w:rPr>
          <w:rFonts w:asciiTheme="minorHAnsi" w:hAnsiTheme="minorHAnsi" w:cstheme="minorHAnsi"/>
        </w:rPr>
        <w:t>Air and space power solve multiple nuclear wars</w:t>
      </w:r>
    </w:p>
    <w:p w14:paraId="20038A15" w14:textId="77777777" w:rsidR="00CD0F2D" w:rsidRDefault="00CD0F2D" w:rsidP="00CD0F2D">
      <w:pPr>
        <w:rPr>
          <w:rFonts w:asciiTheme="minorHAnsi" w:hAnsiTheme="minorHAnsi" w:cstheme="minorHAnsi"/>
        </w:rPr>
      </w:pPr>
      <w:r>
        <w:rPr>
          <w:rStyle w:val="StyleStyleBold12pt"/>
          <w:rFonts w:asciiTheme="minorHAnsi" w:hAnsiTheme="minorHAnsi" w:cstheme="minorHAnsi"/>
        </w:rPr>
        <w:t>Khalilzad and Lesser</w:t>
      </w:r>
      <w:r>
        <w:rPr>
          <w:rFonts w:asciiTheme="minorHAnsi" w:hAnsiTheme="minorHAnsi" w:cstheme="minorHAnsi"/>
        </w:rPr>
        <w:t xml:space="preserve">, U.S. Ambassador to the U.N., </w:t>
      </w:r>
      <w:r>
        <w:rPr>
          <w:rStyle w:val="StyleStyleBold12pt"/>
          <w:rFonts w:asciiTheme="minorHAnsi" w:hAnsiTheme="minorHAnsi" w:cstheme="minorHAnsi"/>
        </w:rPr>
        <w:t>1998</w:t>
      </w:r>
    </w:p>
    <w:p w14:paraId="42D50E49" w14:textId="77777777" w:rsidR="00CD0F2D" w:rsidRDefault="00CD0F2D" w:rsidP="00CD0F2D">
      <w:pPr>
        <w:rPr>
          <w:rFonts w:asciiTheme="minorHAnsi" w:hAnsiTheme="minorHAnsi" w:cstheme="minorHAnsi"/>
        </w:rPr>
      </w:pPr>
      <w:r>
        <w:rPr>
          <w:rFonts w:asciiTheme="minorHAnsi" w:hAnsiTheme="minorHAnsi" w:cstheme="minorHAnsi"/>
        </w:rPr>
        <w:t>[Zalmay, Permanent United States Ambassador to the United Nations, Ian, Senior Transatlantic Fellow at the German Marshall Fund of the United States in Washington, “Sources of Conflict in the 21st Century,” http://www.rand.org/pubs/monograph_reports/MR897/MR897.chap3.pdf]</w:t>
      </w:r>
    </w:p>
    <w:p w14:paraId="0291EB61" w14:textId="77777777" w:rsidR="00CD0F2D" w:rsidRDefault="00CD0F2D" w:rsidP="00CD0F2D">
      <w:r>
        <w:rPr>
          <w:rFonts w:asciiTheme="minorHAnsi" w:hAnsiTheme="minorHAnsi" w:cstheme="minorHAnsi"/>
        </w:rPr>
        <w:t xml:space="preserve">The first key implication derived from the analysis of trends in Asia suggests that </w:t>
      </w:r>
      <w:r>
        <w:rPr>
          <w:rFonts w:asciiTheme="minorHAnsi" w:hAnsiTheme="minorHAnsi" w:cstheme="minorHAnsi"/>
          <w:highlight w:val="cyan"/>
        </w:rPr>
        <w:t>American air and space power will</w:t>
      </w:r>
      <w:r>
        <w:rPr>
          <w:rFonts w:asciiTheme="minorHAnsi" w:hAnsiTheme="minorHAnsi" w:cstheme="minorHAnsi"/>
        </w:rPr>
        <w:t xml:space="preserve"> continue to </w:t>
      </w:r>
      <w:r>
        <w:rPr>
          <w:rFonts w:asciiTheme="minorHAnsi" w:hAnsiTheme="minorHAnsi" w:cstheme="minorHAnsi"/>
          <w:highlight w:val="cyan"/>
        </w:rPr>
        <w:t>remain critical for</w:t>
      </w:r>
      <w:r>
        <w:rPr>
          <w:rFonts w:asciiTheme="minorHAnsi" w:hAnsiTheme="minorHAnsi" w:cstheme="minorHAnsi"/>
        </w:rPr>
        <w:t xml:space="preserve"> conventional and unconventional </w:t>
      </w:r>
      <w:r>
        <w:rPr>
          <w:rFonts w:asciiTheme="minorHAnsi" w:hAnsiTheme="minorHAnsi" w:cstheme="minorHAnsi"/>
          <w:highlight w:val="cyan"/>
        </w:rPr>
        <w:t>deterrence</w:t>
      </w:r>
      <w:r>
        <w:rPr>
          <w:rFonts w:asciiTheme="minorHAnsi" w:hAnsiTheme="minorHAnsi" w:cstheme="minorHAnsi"/>
        </w:rPr>
        <w:t xml:space="preserve"> in Asia. This argument is justified by the fact that </w:t>
      </w:r>
      <w:r>
        <w:rPr>
          <w:rFonts w:asciiTheme="minorHAnsi" w:hAnsiTheme="minorHAnsi" w:cstheme="minorHAnsi"/>
          <w:highlight w:val="cyan"/>
        </w:rPr>
        <w:t>several</w:t>
      </w:r>
      <w:r>
        <w:rPr>
          <w:rFonts w:asciiTheme="minorHAnsi" w:hAnsiTheme="minorHAnsi" w:cstheme="minorHAnsi"/>
        </w:rPr>
        <w:t xml:space="preserve"> sub-</w:t>
      </w:r>
      <w:r>
        <w:rPr>
          <w:rFonts w:asciiTheme="minorHAnsi" w:hAnsiTheme="minorHAnsi" w:cstheme="minorHAnsi"/>
          <w:highlight w:val="cyan"/>
        </w:rPr>
        <w:t>regions</w:t>
      </w:r>
      <w:r>
        <w:rPr>
          <w:rFonts w:asciiTheme="minorHAnsi" w:hAnsiTheme="minorHAnsi" w:cstheme="minorHAnsi"/>
        </w:rPr>
        <w:t xml:space="preserve"> of the continent still </w:t>
      </w:r>
      <w:r>
        <w:rPr>
          <w:rFonts w:asciiTheme="minorHAnsi" w:hAnsiTheme="minorHAnsi" w:cstheme="minorHAnsi"/>
          <w:highlight w:val="cyan"/>
        </w:rPr>
        <w:t>harbor</w:t>
      </w:r>
      <w:r>
        <w:rPr>
          <w:rFonts w:asciiTheme="minorHAnsi" w:hAnsiTheme="minorHAnsi" w:cstheme="minorHAnsi"/>
        </w:rPr>
        <w:t xml:space="preserve"> the </w:t>
      </w:r>
      <w:r>
        <w:rPr>
          <w:rFonts w:asciiTheme="minorHAnsi" w:hAnsiTheme="minorHAnsi" w:cstheme="minorHAnsi"/>
          <w:highlight w:val="cyan"/>
        </w:rPr>
        <w:t>potential for full-scale conventional war.</w:t>
      </w:r>
      <w:r>
        <w:rPr>
          <w:rFonts w:asciiTheme="minorHAnsi" w:hAnsiTheme="minorHAnsi" w:cstheme="minorHAnsi"/>
        </w:rPr>
        <w:t xml:space="preserve"> This potential is most conspicuously on </w:t>
      </w:r>
      <w:r>
        <w:rPr>
          <w:rFonts w:asciiTheme="minorHAnsi" w:hAnsiTheme="minorHAnsi" w:cstheme="minorHAnsi"/>
          <w:highlight w:val="cyan"/>
        </w:rPr>
        <w:t>the Korean peninsula</w:t>
      </w:r>
      <w:r>
        <w:rPr>
          <w:rFonts w:asciiTheme="minorHAnsi" w:hAnsiTheme="minorHAnsi" w:cstheme="minorHAnsi"/>
        </w:rPr>
        <w:t xml:space="preserve"> and to a lesser degree, in </w:t>
      </w:r>
      <w:r>
        <w:rPr>
          <w:rFonts w:asciiTheme="minorHAnsi" w:hAnsiTheme="minorHAnsi" w:cstheme="minorHAnsi"/>
          <w:highlight w:val="cyan"/>
        </w:rPr>
        <w:t>South Asia,</w:t>
      </w:r>
      <w:r>
        <w:rPr>
          <w:rFonts w:asciiTheme="minorHAnsi" w:hAnsiTheme="minorHAnsi" w:cstheme="minorHAnsi"/>
        </w:rPr>
        <w:t xml:space="preserve"> the </w:t>
      </w:r>
      <w:r>
        <w:rPr>
          <w:rFonts w:asciiTheme="minorHAnsi" w:hAnsiTheme="minorHAnsi" w:cstheme="minorHAnsi"/>
          <w:highlight w:val="cyan"/>
        </w:rPr>
        <w:t>Persian Gulf, and</w:t>
      </w:r>
      <w:r>
        <w:rPr>
          <w:rFonts w:asciiTheme="minorHAnsi" w:hAnsiTheme="minorHAnsi" w:cstheme="minorHAnsi"/>
        </w:rPr>
        <w:t xml:space="preserve"> the </w:t>
      </w:r>
      <w:r>
        <w:rPr>
          <w:rFonts w:asciiTheme="minorHAnsi" w:hAnsiTheme="minorHAnsi" w:cstheme="minorHAnsi"/>
          <w:highlight w:val="cyan"/>
        </w:rPr>
        <w:t>South China Sea. In</w:t>
      </w:r>
      <w:r>
        <w:rPr>
          <w:rFonts w:asciiTheme="minorHAnsi" w:hAnsiTheme="minorHAnsi" w:cstheme="minorHAnsi"/>
        </w:rPr>
        <w:t xml:space="preserve">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Pr>
          <w:rFonts w:asciiTheme="minorHAnsi" w:hAnsiTheme="minorHAnsi" w:cstheme="minorHAnsi"/>
          <w:highlight w:val="cyan"/>
        </w:rPr>
        <w:t>US airpower would be at the forefront of an</w:t>
      </w:r>
      <w:r>
        <w:rPr>
          <w:rFonts w:asciiTheme="minorHAnsi" w:hAnsiTheme="minorHAnsi" w:cstheme="minorHAnsi"/>
        </w:rPr>
        <w:t xml:space="preserve"> American politico-</w:t>
      </w:r>
      <w:r>
        <w:rPr>
          <w:rFonts w:asciiTheme="minorHAnsi" w:hAnsiTheme="minorHAnsi" w:cstheme="minorHAnsi"/>
          <w:highlight w:val="cyan"/>
        </w:rPr>
        <w:t>military response because</w:t>
      </w:r>
      <w:r>
        <w:rPr>
          <w:rFonts w:asciiTheme="minorHAnsi" w:hAnsiTheme="minorHAnsi" w:cstheme="minorHAnsi"/>
        </w:rPr>
        <w:t xml:space="preserve"> (a) </w:t>
      </w:r>
      <w:r>
        <w:rPr>
          <w:rFonts w:asciiTheme="minorHAnsi" w:hAnsiTheme="minorHAnsi" w:cstheme="minorHAnsi"/>
          <w:highlight w:val="cyan"/>
        </w:rPr>
        <w:t>of the vast distances</w:t>
      </w:r>
      <w:r>
        <w:rPr>
          <w:rFonts w:asciiTheme="minorHAnsi" w:hAnsiTheme="minorHAnsi" w:cstheme="minorHAnsi"/>
        </w:rPr>
        <w:t xml:space="preserve"> on the Asian continent; (b) </w:t>
      </w:r>
      <w:r>
        <w:rPr>
          <w:rFonts w:asciiTheme="minorHAnsi" w:hAnsiTheme="minorHAnsi" w:cstheme="minorHAnsi"/>
          <w:highlight w:val="cyan"/>
        </w:rPr>
        <w:t>the diverse range of operational platforms available to the</w:t>
      </w:r>
      <w:r>
        <w:rPr>
          <w:rFonts w:asciiTheme="minorHAnsi" w:hAnsiTheme="minorHAnsi" w:cstheme="minorHAnsi"/>
        </w:rPr>
        <w:t xml:space="preserve"> U.S. </w:t>
      </w:r>
      <w:r>
        <w:rPr>
          <w:rFonts w:asciiTheme="minorHAnsi" w:hAnsiTheme="minorHAnsi" w:cstheme="minorHAnsi"/>
          <w:highlight w:val="cyan"/>
        </w:rPr>
        <w:t>Air Force</w:t>
      </w:r>
      <w:r>
        <w:rPr>
          <w:rFonts w:asciiTheme="minorHAnsi" w:hAnsiTheme="minorHAnsi" w:cstheme="minorHAnsi"/>
        </w:rPr>
        <w:t xml:space="preserve">, a capability unmatched by any other country or service, (c) the possible </w:t>
      </w:r>
      <w:r>
        <w:rPr>
          <w:rFonts w:asciiTheme="minorHAnsi" w:hAnsiTheme="minorHAnsi" w:cstheme="minorHAnsi"/>
          <w:highlight w:val="cyan"/>
        </w:rPr>
        <w:t>unavailability of naval assets in close proximity</w:t>
      </w:r>
      <w:r>
        <w:rPr>
          <w:rFonts w:asciiTheme="minorHAnsi" w:hAnsiTheme="minorHAnsi" w:cstheme="minorHAnsi"/>
        </w:rPr>
        <w:t xml:space="preserve">, particularly in the context of surprise contingencies; and (d) the </w:t>
      </w:r>
      <w:r>
        <w:rPr>
          <w:rFonts w:asciiTheme="minorHAnsi" w:hAnsiTheme="minorHAnsi" w:cstheme="minorHAnsi"/>
          <w:highlight w:val="cyan"/>
        </w:rPr>
        <w:t>heavy payload</w:t>
      </w:r>
      <w:r>
        <w:rPr>
          <w:rFonts w:asciiTheme="minorHAnsi" w:hAnsiTheme="minorHAnsi" w:cstheme="minorHAnsi"/>
        </w:rPr>
        <w:t xml:space="preserve"> that can be </w:t>
      </w:r>
      <w:r>
        <w:rPr>
          <w:rFonts w:asciiTheme="minorHAnsi" w:hAnsiTheme="minorHAnsi" w:cstheme="minorHAnsi"/>
          <w:highlight w:val="cyan"/>
        </w:rPr>
        <w:t>carried by U.S. Air Force platforms.</w:t>
      </w:r>
      <w:r>
        <w:rPr>
          <w:rFonts w:asciiTheme="minorHAnsi" w:hAnsiTheme="minorHAnsi" w:cstheme="minorHAnsi"/>
        </w:rPr>
        <w:t xml:space="preserve"> These platforms can exploit speed, reach, and high operating tempos to sustain continual operations until the political objectives are secured. The entire range of warfighting </w:t>
      </w:r>
      <w:r>
        <w:rPr>
          <w:rFonts w:asciiTheme="minorHAnsi" w:hAnsiTheme="minorHAnsi" w:cstheme="minorHAnsi"/>
        </w:rPr>
        <w:lastRenderedPageBreak/>
        <w:t xml:space="preserve">capability—fighters, bombers, electronic warfare (EW), suppression of enemy air defense (SEAD), combat support platforms such as AWACS and J-STARS and tankers—are relevant in the Asia-Pacific region, because many of the regional contingencies will involve large, fairly modern, conventional forces, most of which are built around large land armies, as is the case in Korea, China-Taiwan, India-Pakistan and the Persian Gulf. In addition to conventional combat, the demands of </w:t>
      </w:r>
      <w:r>
        <w:rPr>
          <w:rFonts w:asciiTheme="minorHAnsi" w:hAnsiTheme="minorHAnsi" w:cstheme="minorHAnsi"/>
          <w:highlight w:val="cyan"/>
        </w:rPr>
        <w:t>unconventional deterrence will increasingly confront the U.S. Air</w:t>
      </w:r>
      <w:r>
        <w:rPr>
          <w:rFonts w:asciiTheme="minorHAnsi" w:hAnsiTheme="minorHAnsi" w:cstheme="minorHAnsi"/>
        </w:rPr>
        <w:t xml:space="preserve"> Force in Asia. The Korean peninsula, China, and the Indian subcontinent are already arenas of WMD proliferation. 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The second key implication derived from the analysis of trends in Asia suggests that </w:t>
      </w:r>
      <w:r>
        <w:rPr>
          <w:rFonts w:asciiTheme="minorHAnsi" w:hAnsiTheme="minorHAnsi" w:cstheme="minorHAnsi"/>
          <w:highlight w:val="cyan"/>
        </w:rPr>
        <w:t>air and space power will function as a vital rapid reaction force in a breaking crisis</w:t>
      </w:r>
      <w:r>
        <w:rPr>
          <w:rFonts w:asciiTheme="minorHAnsi" w:hAnsiTheme="minorHAnsi" w:cstheme="minorHAnsi"/>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w:t>
      </w:r>
      <w:r>
        <w:rPr>
          <w:rFonts w:asciiTheme="minorHAnsi" w:hAnsiTheme="minorHAnsi" w:cstheme="minorHAnsi"/>
          <w:highlight w:val="cyan"/>
        </w:rPr>
        <w:t>it would behoove U.S. Air Force planners to prudently plan for regional contingencies</w:t>
      </w:r>
      <w:r>
        <w:rPr>
          <w:rFonts w:asciiTheme="minorHAnsi" w:hAnsiTheme="minorHAnsi" w:cstheme="minorHAnsi"/>
        </w:rPr>
        <w:t xml:space="preserve"> in nontraditional areas of interest, </w:t>
      </w:r>
      <w:r>
        <w:rPr>
          <w:rFonts w:asciiTheme="minorHAnsi" w:hAnsiTheme="minorHAnsi" w:cstheme="minorHAnsi"/>
          <w:highlight w:val="cyan"/>
        </w:rPr>
        <w:t>because naval and air power will of necessity be the primary instruments constituting the American response.</w:t>
      </w:r>
      <w:r>
        <w:rPr>
          <w:rFonts w:asciiTheme="minorHAnsi" w:hAnsiTheme="minorHAnsi" w:cstheme="minorHAnsi"/>
        </w:rPr>
        <w:t xml:space="preserve"> Such responses would be necessitated by three general classes of contingencies. </w:t>
      </w:r>
      <w:r>
        <w:rPr>
          <w:rFonts w:asciiTheme="minorHAnsi" w:hAnsiTheme="minorHAnsi" w:cstheme="minorHAnsi"/>
          <w:highlight w:val="cyan"/>
        </w:rPr>
        <w:t>The first involves</w:t>
      </w:r>
      <w:r>
        <w:rPr>
          <w:rFonts w:asciiTheme="minorHAnsi" w:hAnsiTheme="minorHAnsi" w:cstheme="minorHAnsi"/>
        </w:rPr>
        <w:t xml:space="preserve"> the </w:t>
      </w:r>
      <w:r>
        <w:rPr>
          <w:rFonts w:asciiTheme="minorHAnsi" w:hAnsiTheme="minorHAnsi" w:cstheme="minorHAnsi"/>
          <w:highlight w:val="cyan"/>
        </w:rPr>
        <w:t>politico-military collapse of a key regional actor</w:t>
      </w:r>
      <w:r>
        <w:rPr>
          <w:rFonts w:asciiTheme="minorHAnsi" w:hAnsiTheme="minorHAnsi" w:cstheme="minorHAnsi"/>
        </w:rPr>
        <w:t xml:space="preserve">, as might occur in the case of North Korea, Myanmar, Indonesia, or Pakistan. The </w:t>
      </w:r>
      <w:r>
        <w:rPr>
          <w:rFonts w:asciiTheme="minorHAnsi" w:hAnsiTheme="minorHAnsi" w:cstheme="minorHAnsi"/>
          <w:highlight w:val="cyan"/>
        </w:rPr>
        <w:t>second involves acute political military crises that have a potential for rapid escalation, as may occur in the Taiwan Strait</w:t>
      </w:r>
      <w:r>
        <w:rPr>
          <w:rFonts w:asciiTheme="minorHAnsi" w:hAnsiTheme="minorHAnsi" w:cstheme="minorHAnsi"/>
        </w:rPr>
        <w:t xml:space="preserve">, the Spratlys, the Indian subcontinent, or on the Korean peninsula. The third involves </w:t>
      </w:r>
      <w:r>
        <w:rPr>
          <w:rFonts w:asciiTheme="minorHAnsi" w:hAnsiTheme="minorHAnsi" w:cstheme="minorHAnsi"/>
          <w:highlight w:val="cyan"/>
        </w:rPr>
        <w:t>cases of prolonged domestic instability that may have</w:t>
      </w:r>
      <w:r>
        <w:rPr>
          <w:rFonts w:asciiTheme="minorHAnsi" w:hAnsiTheme="minorHAnsi" w:cstheme="minorHAnsi"/>
        </w:rPr>
        <w:t xml:space="preserve"> either </w:t>
      </w:r>
      <w:r>
        <w:rPr>
          <w:rFonts w:asciiTheme="minorHAnsi" w:hAnsiTheme="minorHAnsi" w:cstheme="minorHAnsi"/>
          <w:highlight w:val="cyan"/>
        </w:rPr>
        <w:t>spillover</w:t>
      </w:r>
      <w:r>
        <w:rPr>
          <w:rFonts w:asciiTheme="minorHAnsi" w:hAnsiTheme="minorHAnsi" w:cstheme="minorHAnsi"/>
        </w:rPr>
        <w:t xml:space="preserve"> or contagion effects, as in China, Indonesia, Myanmar, or North Korea.</w:t>
      </w:r>
    </w:p>
    <w:p w14:paraId="21779B7A" w14:textId="77777777" w:rsidR="00CD0F2D" w:rsidRDefault="00CD0F2D" w:rsidP="00CD0F2D"/>
    <w:p w14:paraId="3FC619C8" w14:textId="11F88F99" w:rsidR="009E0016" w:rsidRDefault="00123B5D" w:rsidP="00397B03">
      <w:pPr>
        <w:pStyle w:val="Heading3"/>
      </w:pPr>
      <w:r>
        <w:lastRenderedPageBreak/>
        <w:t xml:space="preserve">AT: </w:t>
      </w:r>
      <w:r w:rsidR="00397B03">
        <w:t>Grid</w:t>
      </w:r>
    </w:p>
    <w:p w14:paraId="5D07B34F" w14:textId="77777777" w:rsidR="00397B03" w:rsidRPr="009D441C" w:rsidRDefault="00397B03" w:rsidP="00397B03">
      <w:pPr>
        <w:pStyle w:val="Heading4"/>
      </w:pPr>
      <w:r w:rsidRPr="009D441C">
        <w:t>Prevention measures</w:t>
      </w:r>
      <w:r w:rsidRPr="009D441C">
        <w:rPr>
          <w:rFonts w:hint="eastAsia"/>
        </w:rPr>
        <w:t xml:space="preserve"> are</w:t>
      </w:r>
      <w:r w:rsidRPr="009D441C">
        <w:t xml:space="preserve"> taken to prevent massive blackouts &amp; escalation</w:t>
      </w:r>
      <w:r w:rsidRPr="009D441C">
        <w:rPr>
          <w:rFonts w:hint="eastAsia"/>
        </w:rPr>
        <w:t>.</w:t>
      </w:r>
    </w:p>
    <w:p w14:paraId="0B76C421" w14:textId="77777777" w:rsidR="00397B03" w:rsidRPr="009D441C" w:rsidRDefault="00397B03" w:rsidP="00397B03">
      <w:r w:rsidRPr="00C25870">
        <w:rPr>
          <w:rStyle w:val="StyleStyleBold12pt"/>
        </w:rPr>
        <w:t>DoE</w:t>
      </w:r>
      <w:r w:rsidRPr="009D441C">
        <w:t xml:space="preserve"> 9</w:t>
      </w:r>
      <w:r w:rsidRPr="009D441C">
        <w:rPr>
          <w:rFonts w:hint="eastAsia"/>
        </w:rPr>
        <w:t>/</w:t>
      </w:r>
      <w:r w:rsidRPr="009D441C">
        <w:t>10/</w:t>
      </w:r>
      <w:r w:rsidRPr="00C25870">
        <w:rPr>
          <w:rStyle w:val="StyleStyleBold12pt"/>
        </w:rPr>
        <w:t>04</w:t>
      </w:r>
      <w:r w:rsidRPr="009D441C">
        <w:t xml:space="preserve"> – U.S. Department of Energy</w:t>
      </w:r>
      <w:r w:rsidRPr="009D441C">
        <w:rPr>
          <w:rFonts w:hint="eastAsia"/>
        </w:rPr>
        <w:t xml:space="preserve"> </w:t>
      </w:r>
      <w:r w:rsidRPr="009D441C">
        <w:t>[Energy Efficiency and Renewable Energy, “Is Our Power Grid More Reliable One Year After the Blackout?”, State Energy Program, Sept.-Oct./04, http://www.eere.energy.gov/state_energy_program/feature_detail_info.cfm/fid=32?print]</w:t>
      </w:r>
    </w:p>
    <w:p w14:paraId="664EE513" w14:textId="77777777" w:rsidR="00397B03" w:rsidRPr="009D441C" w:rsidRDefault="00397B03" w:rsidP="00397B03"/>
    <w:p w14:paraId="7BB707DA" w14:textId="77777777" w:rsidR="00397B03" w:rsidRDefault="00397B03" w:rsidP="00397B03">
      <w:pPr>
        <w:rPr>
          <w:rStyle w:val="StyleBoldUnderline"/>
        </w:rPr>
      </w:pPr>
      <w:r w:rsidRPr="00814BE4">
        <w:rPr>
          <w:rStyle w:val="StyleBoldUnderline"/>
          <w:highlight w:val="cyan"/>
        </w:rPr>
        <w:t>The U.S.-Canada Power System Outage Task Force publication</w:t>
      </w:r>
      <w:r w:rsidRPr="00977782">
        <w:rPr>
          <w:sz w:val="16"/>
          <w:lang w:eastAsia="ko-KR"/>
        </w:rPr>
        <w:t xml:space="preserve">, The August 14, 2003 Blackout One Year Later: Actions Taken in the United States and Canada to Reduce Blackout Risk (PDF 236 KB) Download Acrobat Reader, </w:t>
      </w:r>
      <w:r w:rsidRPr="00814BE4">
        <w:rPr>
          <w:rStyle w:val="StyleBoldUnderline"/>
          <w:highlight w:val="cyan"/>
        </w:rPr>
        <w:t>details the actions taken to improve grid reliability</w:t>
      </w:r>
      <w:r w:rsidRPr="009D441C">
        <w:rPr>
          <w:rStyle w:val="StyleBoldUnderline"/>
        </w:rPr>
        <w:t>.</w:t>
      </w:r>
      <w:r w:rsidRPr="00977782">
        <w:rPr>
          <w:sz w:val="16"/>
          <w:lang w:eastAsia="ko-KR"/>
        </w:rPr>
        <w:t xml:space="preserve"> For example, shortly after the Task Force identified direct causes of the August 14 blackout, the Federal Energy Regulatory Commission (FERC) and NERC set to correct them. </w:t>
      </w:r>
      <w:r w:rsidRPr="00814BE4">
        <w:rPr>
          <w:rStyle w:val="StyleBoldUnderline"/>
          <w:highlight w:val="cyan"/>
        </w:rPr>
        <w:t>The</w:t>
      </w:r>
      <w:r w:rsidRPr="009D441C">
        <w:rPr>
          <w:rStyle w:val="StyleBoldUnderline"/>
        </w:rPr>
        <w:t xml:space="preserve"> </w:t>
      </w:r>
      <w:r w:rsidRPr="00977782">
        <w:rPr>
          <w:sz w:val="16"/>
          <w:lang w:eastAsia="ko-KR"/>
        </w:rPr>
        <w:t>U.S. Canada Power System Outage</w:t>
      </w:r>
      <w:r w:rsidRPr="009D441C">
        <w:rPr>
          <w:rStyle w:val="StyleBoldUnderline"/>
        </w:rPr>
        <w:t xml:space="preserve"> </w:t>
      </w:r>
      <w:r w:rsidRPr="00814BE4">
        <w:rPr>
          <w:rStyle w:val="StyleBoldUnderline"/>
          <w:highlight w:val="cyan"/>
        </w:rPr>
        <w:t>Task Force conducted a massive investigation into</w:t>
      </w:r>
      <w:r w:rsidRPr="009D441C">
        <w:rPr>
          <w:rStyle w:val="StyleBoldUnderline"/>
        </w:rPr>
        <w:t xml:space="preserve"> </w:t>
      </w:r>
      <w:r w:rsidRPr="00814BE4">
        <w:rPr>
          <w:rStyle w:val="StyleBoldUnderline"/>
          <w:highlight w:val="cyan"/>
        </w:rPr>
        <w:t>the</w:t>
      </w:r>
      <w:r w:rsidRPr="009D441C">
        <w:rPr>
          <w:rStyle w:val="StyleBoldUnderline"/>
        </w:rPr>
        <w:t xml:space="preserve"> </w:t>
      </w:r>
      <w:r w:rsidRPr="00814BE4">
        <w:rPr>
          <w:rStyle w:val="StyleBoldUnderline"/>
          <w:highlight w:val="cyan"/>
        </w:rPr>
        <w:t>causes of</w:t>
      </w:r>
      <w:r w:rsidRPr="009D441C">
        <w:rPr>
          <w:rStyle w:val="StyleBoldUnderline"/>
        </w:rPr>
        <w:t xml:space="preserve"> </w:t>
      </w:r>
      <w:r w:rsidRPr="00814BE4">
        <w:rPr>
          <w:rStyle w:val="StyleBoldUnderline"/>
          <w:highlight w:val="cyan"/>
        </w:rPr>
        <w:t>the blackout</w:t>
      </w:r>
      <w:r w:rsidRPr="009D441C">
        <w:rPr>
          <w:rStyle w:val="StyleBoldUnderline"/>
        </w:rPr>
        <w:t xml:space="preserve"> and made 42 recommendations to improve power system operations. </w:t>
      </w:r>
      <w:r w:rsidRPr="00977782">
        <w:rPr>
          <w:sz w:val="16"/>
          <w:lang w:eastAsia="ko-KR"/>
        </w:rPr>
        <w:t>In December 2003, FERC ordered FirstEnergy to study the adequacy of transmission and generation facilities in northeastern Ohio. The results were submitted in April 2004 and recommendations are now being incorporated into FirstEnergy's operations and strategic plan. In February 2004, NERC directed FirstEnergy, the MISO, PJM Interconnection, and the East Central Area Reliability Coordination Agreement on actions each organization needed by June 30, 2004, to reduce the potential of future blackouts. NERC then approved and verified their compliance plans.</w:t>
      </w:r>
      <w:r w:rsidRPr="009D441C">
        <w:rPr>
          <w:rStyle w:val="StyleBoldUnderline"/>
        </w:rPr>
        <w:t xml:space="preserve"> </w:t>
      </w:r>
      <w:r w:rsidRPr="00977782">
        <w:rPr>
          <w:sz w:val="16"/>
          <w:lang w:eastAsia="ko-KR"/>
        </w:rPr>
        <w:t xml:space="preserve">In response to the April 2004 Final Report, </w:t>
      </w:r>
      <w:r w:rsidRPr="00814BE4">
        <w:rPr>
          <w:rStyle w:val="StyleBoldUnderline"/>
          <w:highlight w:val="cyan"/>
        </w:rPr>
        <w:t>FERC took</w:t>
      </w:r>
      <w:r w:rsidRPr="009D441C">
        <w:rPr>
          <w:rStyle w:val="StyleBoldUnderline"/>
        </w:rPr>
        <w:t xml:space="preserve"> </w:t>
      </w:r>
      <w:r w:rsidRPr="00977782">
        <w:rPr>
          <w:sz w:val="16"/>
          <w:lang w:eastAsia="ko-KR"/>
        </w:rPr>
        <w:t xml:space="preserve">the following </w:t>
      </w:r>
      <w:r w:rsidRPr="00814BE4">
        <w:rPr>
          <w:rStyle w:val="StyleBoldUnderline"/>
          <w:highlight w:val="cyan"/>
        </w:rPr>
        <w:t>actions to clarify and develop reliability standards</w:t>
      </w:r>
      <w:r w:rsidRPr="009D441C">
        <w:rPr>
          <w:rStyle w:val="StyleBoldUnderline"/>
        </w:rPr>
        <w:t xml:space="preserve">: </w:t>
      </w:r>
      <w:r w:rsidRPr="00977782">
        <w:rPr>
          <w:sz w:val="16"/>
          <w:lang w:eastAsia="ko-KR"/>
        </w:rPr>
        <w:t xml:space="preserve">* Commissioned a firm to analyze transmission line outages related to inadequate tree trimming — a major contributor to the August 14 blackout — and determine best practices for preventing this problem. See the "Utility Vegetation Management and Bulk Electric Reliability Report from the Federal Energy Regulatory Commission" (PDF 92 KB). * Began to require transmission owners to file reports on their tree trimming practices. * Affirmed the need to strengthen and clarify NERC's operating reliability standards. Meanwhile, </w:t>
      </w:r>
      <w:r w:rsidRPr="00814BE4">
        <w:rPr>
          <w:rStyle w:val="StyleBoldUnderline"/>
          <w:highlight w:val="cyan"/>
        </w:rPr>
        <w:t>NERC strengthened its policies on emergency operations</w:t>
      </w:r>
      <w:r w:rsidRPr="009D441C">
        <w:rPr>
          <w:rStyle w:val="StyleBoldUnderline"/>
        </w:rPr>
        <w:t xml:space="preserve">, operations planning, and reliability coordinator procedures and will include compliance metrics in its operating policies and planning standards by February 2005. </w:t>
      </w:r>
      <w:r w:rsidRPr="00814BE4">
        <w:rPr>
          <w:rStyle w:val="StyleBoldUnderline"/>
          <w:highlight w:val="cyan"/>
        </w:rPr>
        <w:t>New standards for managing vegetation and calculating transmission line ratings are</w:t>
      </w:r>
      <w:r w:rsidRPr="009D441C">
        <w:rPr>
          <w:rStyle w:val="StyleBoldUnderline"/>
        </w:rPr>
        <w:t xml:space="preserve"> also </w:t>
      </w:r>
      <w:r w:rsidRPr="00814BE4">
        <w:rPr>
          <w:rStyle w:val="StyleBoldUnderline"/>
          <w:highlight w:val="cyan"/>
        </w:rPr>
        <w:t>being developed</w:t>
      </w:r>
      <w:r w:rsidRPr="009D441C">
        <w:rPr>
          <w:rStyle w:val="StyleBoldUnderline"/>
        </w:rPr>
        <w:t>; procedures for training and certifying operators are being revised.</w:t>
      </w:r>
    </w:p>
    <w:p w14:paraId="37B5435C" w14:textId="77777777" w:rsidR="00397B03" w:rsidRDefault="00397B03" w:rsidP="00397B03">
      <w:pPr>
        <w:rPr>
          <w:rStyle w:val="StyleBoldUnderline"/>
        </w:rPr>
      </w:pPr>
    </w:p>
    <w:p w14:paraId="3FE6025A" w14:textId="77777777" w:rsidR="00397B03" w:rsidRPr="004B7645" w:rsidRDefault="00397B03" w:rsidP="00397B03">
      <w:pPr>
        <w:pStyle w:val="Heading4"/>
      </w:pPr>
      <w:r>
        <w:t>Cyber attacks are all hype – no risk.</w:t>
      </w:r>
    </w:p>
    <w:p w14:paraId="75F5200B" w14:textId="77777777" w:rsidR="00397B03" w:rsidRPr="004B7645" w:rsidRDefault="00397B03" w:rsidP="00397B03">
      <w:pPr>
        <w:rPr>
          <w:rFonts w:asciiTheme="minorHAnsi" w:hAnsiTheme="minorHAnsi" w:cstheme="minorHAnsi"/>
        </w:rPr>
      </w:pPr>
      <w:r w:rsidRPr="004B7645">
        <w:rPr>
          <w:rFonts w:asciiTheme="minorHAnsi" w:hAnsiTheme="minorHAnsi" w:cstheme="minorHAnsi"/>
        </w:rPr>
        <w:t xml:space="preserve">Joshua </w:t>
      </w:r>
      <w:r w:rsidRPr="00C2443C">
        <w:rPr>
          <w:rStyle w:val="StyleStyleBold12pt"/>
        </w:rPr>
        <w:t>Green 02</w:t>
      </w:r>
      <w:r w:rsidRPr="004B7645">
        <w:rPr>
          <w:rFonts w:asciiTheme="minorHAnsi" w:hAnsiTheme="minorHAnsi" w:cstheme="minorHAnsi"/>
        </w:rPr>
        <w:t>, editor of Washington Monthly, November, 2002, The Myth of Cyberterrorism, Washington Monthly, p. http://www.washingtonmonthly.com/features/2001/0211.green.html#byline</w:t>
      </w:r>
    </w:p>
    <w:p w14:paraId="57DB2EAB" w14:textId="77777777" w:rsidR="00397B03" w:rsidRPr="004B7645" w:rsidRDefault="00397B03" w:rsidP="00397B03">
      <w:pPr>
        <w:rPr>
          <w:rFonts w:asciiTheme="minorHAnsi" w:hAnsiTheme="minorHAnsi" w:cstheme="minorHAnsi"/>
        </w:rPr>
      </w:pPr>
    </w:p>
    <w:p w14:paraId="0E9A4CE3" w14:textId="77777777" w:rsidR="00397B03" w:rsidRPr="004B7645" w:rsidRDefault="00397B03" w:rsidP="00397B03">
      <w:pPr>
        <w:rPr>
          <w:rFonts w:asciiTheme="minorHAnsi" w:hAnsiTheme="minorHAnsi" w:cstheme="minorHAnsi"/>
          <w:lang w:eastAsia="ko-KR"/>
        </w:rPr>
      </w:pPr>
      <w:r w:rsidRPr="00CD0F2D">
        <w:rPr>
          <w:rStyle w:val="StyleBoldUnderline"/>
          <w:rFonts w:asciiTheme="minorHAnsi" w:hAnsiTheme="minorHAnsi" w:cstheme="minorHAnsi"/>
          <w:highlight w:val="cyan"/>
        </w:rPr>
        <w:t>Why</w:t>
      </w:r>
      <w:r w:rsidRPr="004B7645">
        <w:rPr>
          <w:rStyle w:val="StyleBoldUnderline"/>
          <w:rFonts w:asciiTheme="minorHAnsi" w:hAnsiTheme="minorHAnsi" w:cstheme="minorHAnsi"/>
        </w:rPr>
        <w:t xml:space="preserve"> all this </w:t>
      </w:r>
      <w:r w:rsidRPr="00CD0F2D">
        <w:rPr>
          <w:rStyle w:val="StyleBoldUnderline"/>
          <w:rFonts w:asciiTheme="minorHAnsi" w:hAnsiTheme="minorHAnsi" w:cstheme="minorHAnsi"/>
          <w:highlight w:val="cyan"/>
        </w:rPr>
        <w:t>brooding over so</w:t>
      </w:r>
      <w:r w:rsidRPr="004B7645">
        <w:rPr>
          <w:rStyle w:val="StyleBoldUnderline"/>
          <w:rFonts w:asciiTheme="minorHAnsi" w:hAnsiTheme="minorHAnsi" w:cstheme="minorHAnsi"/>
        </w:rPr>
        <w:t xml:space="preserve"> relatively </w:t>
      </w:r>
      <w:r w:rsidRPr="00CD0F2D">
        <w:rPr>
          <w:rStyle w:val="StyleBoldUnderline"/>
          <w:rFonts w:asciiTheme="minorHAnsi" w:hAnsiTheme="minorHAnsi" w:cstheme="minorHAnsi"/>
          <w:highlight w:val="cyan"/>
        </w:rPr>
        <w:t>minor a threat</w:t>
      </w:r>
      <w:r w:rsidRPr="004B7645">
        <w:rPr>
          <w:rStyle w:val="StyleBoldUnderline"/>
          <w:rFonts w:asciiTheme="minorHAnsi" w:hAnsiTheme="minorHAnsi" w:cstheme="minorHAnsi"/>
        </w:rPr>
        <w:t xml:space="preserve">? </w:t>
      </w:r>
      <w:r w:rsidRPr="00CD0F2D">
        <w:rPr>
          <w:rStyle w:val="StyleBoldUnderline"/>
          <w:rFonts w:asciiTheme="minorHAnsi" w:hAnsiTheme="minorHAnsi" w:cstheme="minorHAnsi"/>
          <w:highlight w:val="cyan"/>
        </w:rPr>
        <w:t>Ignorance</w:t>
      </w:r>
      <w:r w:rsidRPr="004B7645">
        <w:rPr>
          <w:rStyle w:val="StyleBoldUnderline"/>
          <w:rFonts w:asciiTheme="minorHAnsi" w:hAnsiTheme="minorHAnsi" w:cstheme="minorHAnsi"/>
        </w:rPr>
        <w:t xml:space="preserve"> is one reason. </w:t>
      </w:r>
      <w:r w:rsidRPr="00DE4D6E">
        <w:rPr>
          <w:rStyle w:val="StyleBoldUnderline"/>
          <w:rFonts w:asciiTheme="minorHAnsi" w:hAnsiTheme="minorHAnsi" w:cstheme="minorHAnsi"/>
          <w:highlight w:val="cyan"/>
        </w:rPr>
        <w:t>Cyberterrorism merges</w:t>
      </w:r>
      <w:r w:rsidRPr="004B7645">
        <w:rPr>
          <w:rStyle w:val="StyleBoldUnderline"/>
          <w:rFonts w:asciiTheme="minorHAnsi" w:hAnsiTheme="minorHAnsi" w:cstheme="minorHAnsi"/>
        </w:rPr>
        <w:t xml:space="preserve"> two spheres--</w:t>
      </w:r>
      <w:r w:rsidRPr="00DE4D6E">
        <w:rPr>
          <w:rStyle w:val="StyleBoldUnderline"/>
          <w:rFonts w:asciiTheme="minorHAnsi" w:hAnsiTheme="minorHAnsi" w:cstheme="minorHAnsi"/>
          <w:highlight w:val="cyan"/>
        </w:rPr>
        <w:t>terrorism and technology</w:t>
      </w:r>
      <w:r w:rsidRPr="004B7645">
        <w:rPr>
          <w:rStyle w:val="StyleBoldUnderline"/>
          <w:rFonts w:asciiTheme="minorHAnsi" w:hAnsiTheme="minorHAnsi" w:cstheme="minorHAnsi"/>
        </w:rPr>
        <w:t xml:space="preserve">--that </w:t>
      </w:r>
      <w:r w:rsidRPr="00DE4D6E">
        <w:rPr>
          <w:rStyle w:val="StyleBoldUnderline"/>
          <w:rFonts w:asciiTheme="minorHAnsi" w:hAnsiTheme="minorHAnsi" w:cstheme="minorHAnsi"/>
          <w:highlight w:val="cyan"/>
        </w:rPr>
        <w:t>most lawmakers</w:t>
      </w:r>
      <w:r w:rsidRPr="004B7645">
        <w:rPr>
          <w:rStyle w:val="StyleBoldUnderline"/>
          <w:rFonts w:asciiTheme="minorHAnsi" w:hAnsiTheme="minorHAnsi" w:cstheme="minorHAnsi"/>
        </w:rPr>
        <w:t xml:space="preserve"> and senior administration officials </w:t>
      </w:r>
      <w:r w:rsidRPr="00DE4D6E">
        <w:rPr>
          <w:rStyle w:val="StyleBoldUnderline"/>
          <w:rFonts w:asciiTheme="minorHAnsi" w:hAnsiTheme="minorHAnsi" w:cstheme="minorHAnsi"/>
          <w:highlight w:val="cyan"/>
        </w:rPr>
        <w:t>don't</w:t>
      </w:r>
      <w:r w:rsidRPr="004B7645">
        <w:rPr>
          <w:rStyle w:val="StyleBoldUnderline"/>
          <w:rFonts w:asciiTheme="minorHAnsi" w:hAnsiTheme="minorHAnsi" w:cstheme="minorHAnsi"/>
        </w:rPr>
        <w:t xml:space="preserve"> fully </w:t>
      </w:r>
      <w:r w:rsidRPr="00DE4D6E">
        <w:rPr>
          <w:rStyle w:val="StyleBoldUnderline"/>
          <w:rFonts w:asciiTheme="minorHAnsi" w:hAnsiTheme="minorHAnsi" w:cstheme="minorHAnsi"/>
          <w:highlight w:val="cyan"/>
        </w:rPr>
        <w:t>understand</w:t>
      </w:r>
      <w:r w:rsidRPr="004B7645">
        <w:rPr>
          <w:rStyle w:val="StyleBoldUnderline"/>
          <w:rFonts w:asciiTheme="minorHAnsi" w:hAnsiTheme="minorHAnsi" w:cstheme="minorHAnsi"/>
        </w:rPr>
        <w:t xml:space="preserve"> and therefore tend to fear, </w:t>
      </w:r>
      <w:r w:rsidRPr="00DE4D6E">
        <w:rPr>
          <w:rStyle w:val="StyleBoldUnderline"/>
          <w:rFonts w:asciiTheme="minorHAnsi" w:hAnsiTheme="minorHAnsi" w:cstheme="minorHAnsi"/>
          <w:highlight w:val="cyan"/>
        </w:rPr>
        <w:t>making them likelier to accede</w:t>
      </w:r>
      <w:r w:rsidRPr="004B7645">
        <w:rPr>
          <w:rStyle w:val="StyleBoldUnderline"/>
          <w:rFonts w:asciiTheme="minorHAnsi" w:hAnsiTheme="minorHAnsi" w:cstheme="minorHAnsi"/>
        </w:rPr>
        <w:t xml:space="preserve"> to any measure</w:t>
      </w:r>
      <w:r w:rsidRPr="00CF5B83">
        <w:rPr>
          <w:rStyle w:val="Heading3Char1"/>
          <w:rFonts w:asciiTheme="minorHAnsi" w:hAnsiTheme="minorHAnsi" w:cstheme="minorHAnsi"/>
        </w:rPr>
        <w:t>, if only out of self-preservation. Just as tellingly,</w:t>
      </w:r>
      <w:r w:rsidRPr="004B7645">
        <w:rPr>
          <w:rFonts w:asciiTheme="minorHAnsi" w:hAnsiTheme="minorHAnsi" w:cstheme="minorHAnsi"/>
          <w:lang w:eastAsia="ko-KR"/>
        </w:rPr>
        <w:t xml:space="preserve"> </w:t>
      </w:r>
      <w:r w:rsidRPr="00DE4D6E">
        <w:rPr>
          <w:rStyle w:val="StyleBoldUnderline"/>
          <w:rFonts w:asciiTheme="minorHAnsi" w:hAnsiTheme="minorHAnsi" w:cstheme="minorHAnsi"/>
          <w:highlight w:val="cyan"/>
        </w:rPr>
        <w:t>many are eager to exploit this</w:t>
      </w:r>
      <w:r w:rsidRPr="004B7645">
        <w:rPr>
          <w:rStyle w:val="StyleBoldUnderline"/>
          <w:rFonts w:asciiTheme="minorHAnsi" w:hAnsiTheme="minorHAnsi" w:cstheme="minorHAnsi"/>
        </w:rPr>
        <w:t xml:space="preserve"> ignorance. Numerous </w:t>
      </w:r>
      <w:r w:rsidRPr="00DE4D6E">
        <w:rPr>
          <w:rStyle w:val="StyleBoldUnderline"/>
          <w:rFonts w:asciiTheme="minorHAnsi" w:hAnsiTheme="minorHAnsi" w:cstheme="minorHAnsi"/>
          <w:highlight w:val="cyan"/>
        </w:rPr>
        <w:t>tech</w:t>
      </w:r>
      <w:r w:rsidRPr="004B7645">
        <w:rPr>
          <w:rStyle w:val="StyleBoldUnderline"/>
          <w:rFonts w:asciiTheme="minorHAnsi" w:hAnsiTheme="minorHAnsi" w:cstheme="minorHAnsi"/>
        </w:rPr>
        <w:t xml:space="preserve">nology </w:t>
      </w:r>
      <w:r w:rsidRPr="00DE4D6E">
        <w:rPr>
          <w:rStyle w:val="StyleBoldUnderline"/>
          <w:rFonts w:asciiTheme="minorHAnsi" w:hAnsiTheme="minorHAnsi" w:cstheme="minorHAnsi"/>
          <w:highlight w:val="cyan"/>
        </w:rPr>
        <w:t>companies</w:t>
      </w:r>
      <w:r w:rsidRPr="00CF5B83">
        <w:rPr>
          <w:rStyle w:val="Heading3Char1"/>
          <w:rFonts w:asciiTheme="minorHAnsi" w:hAnsiTheme="minorHAnsi" w:cstheme="minorHAnsi"/>
        </w:rPr>
        <w:t>, still reeling from the collapse of the tech bubble,</w:t>
      </w:r>
      <w:r w:rsidRPr="004B7645">
        <w:rPr>
          <w:rFonts w:asciiTheme="minorHAnsi" w:hAnsiTheme="minorHAnsi" w:cstheme="minorHAnsi"/>
          <w:lang w:eastAsia="ko-KR"/>
        </w:rPr>
        <w:t xml:space="preserve"> </w:t>
      </w:r>
      <w:r w:rsidRPr="004B7645">
        <w:rPr>
          <w:rStyle w:val="StyleBoldUnderline"/>
          <w:rFonts w:asciiTheme="minorHAnsi" w:hAnsiTheme="minorHAnsi" w:cstheme="minorHAnsi"/>
        </w:rPr>
        <w:t xml:space="preserve">have </w:t>
      </w:r>
      <w:r w:rsidRPr="00DE4D6E">
        <w:rPr>
          <w:rStyle w:val="StyleBoldUnderline"/>
          <w:rFonts w:asciiTheme="minorHAnsi" w:hAnsiTheme="minorHAnsi" w:cstheme="minorHAnsi"/>
          <w:highlight w:val="cyan"/>
        </w:rPr>
        <w:t>recast themselves as innovators</w:t>
      </w:r>
      <w:r w:rsidRPr="004B7645">
        <w:rPr>
          <w:rStyle w:val="StyleBoldUnderline"/>
          <w:rFonts w:asciiTheme="minorHAnsi" w:hAnsiTheme="minorHAnsi" w:cstheme="minorHAnsi"/>
        </w:rPr>
        <w:t xml:space="preserve"> crucial to national security</w:t>
      </w:r>
      <w:r w:rsidRPr="00CF5B83">
        <w:rPr>
          <w:rStyle w:val="Heading3Char1"/>
          <w:rFonts w:asciiTheme="minorHAnsi" w:hAnsiTheme="minorHAnsi" w:cstheme="minorHAnsi"/>
        </w:rPr>
        <w:t xml:space="preserve"> and boosted their Washington presence in an effort to attract federal dollars. As Ohio State University law professor Peter Swire explained to Mother Jones, "</w:t>
      </w:r>
      <w:r w:rsidRPr="004B7645">
        <w:rPr>
          <w:rStyle w:val="StyleBoldUnderline"/>
          <w:rFonts w:asciiTheme="minorHAnsi" w:hAnsiTheme="minorHAnsi" w:cstheme="minorHAnsi"/>
        </w:rPr>
        <w:t xml:space="preserve">Many </w:t>
      </w:r>
      <w:r w:rsidRPr="00DE4D6E">
        <w:rPr>
          <w:rStyle w:val="StyleBoldUnderline"/>
          <w:rFonts w:asciiTheme="minorHAnsi" w:hAnsiTheme="minorHAnsi" w:cstheme="minorHAnsi"/>
          <w:highlight w:val="cyan"/>
        </w:rPr>
        <w:t>companies</w:t>
      </w:r>
      <w:r w:rsidRPr="004B7645">
        <w:rPr>
          <w:rStyle w:val="StyleBoldUnderline"/>
          <w:rFonts w:asciiTheme="minorHAnsi" w:hAnsiTheme="minorHAnsi" w:cstheme="minorHAnsi"/>
        </w:rPr>
        <w:t xml:space="preserve"> </w:t>
      </w:r>
      <w:r w:rsidRPr="004B7645">
        <w:rPr>
          <w:rFonts w:asciiTheme="minorHAnsi" w:hAnsiTheme="minorHAnsi" w:cstheme="minorHAnsi"/>
          <w:lang w:eastAsia="ko-KR"/>
        </w:rPr>
        <w:t xml:space="preserve">that rode the dot-com boom </w:t>
      </w:r>
      <w:r w:rsidRPr="00DE4D6E">
        <w:rPr>
          <w:rStyle w:val="StyleBoldUnderline"/>
          <w:rFonts w:asciiTheme="minorHAnsi" w:hAnsiTheme="minorHAnsi" w:cstheme="minorHAnsi"/>
          <w:highlight w:val="cyan"/>
        </w:rPr>
        <w:t>need to find big new sources of income</w:t>
      </w:r>
      <w:r w:rsidRPr="00CF5B83">
        <w:rPr>
          <w:rStyle w:val="Heading3Char1"/>
          <w:rFonts w:asciiTheme="minorHAnsi" w:hAnsiTheme="minorHAnsi" w:cstheme="minorHAnsi"/>
        </w:rPr>
        <w:t xml:space="preserve">. One is direct sales to the federal government; another is federal mandates. </w:t>
      </w:r>
      <w:r w:rsidRPr="004B7645">
        <w:rPr>
          <w:rStyle w:val="StyleBoldUnderline"/>
          <w:rFonts w:asciiTheme="minorHAnsi" w:hAnsiTheme="minorHAnsi" w:cstheme="minorHAnsi"/>
        </w:rPr>
        <w:t>If we have a big federal push for new security spending, that could prop up the sagging market</w:t>
      </w:r>
      <w:r w:rsidRPr="00CF5B83">
        <w:rPr>
          <w:rStyle w:val="Heading3Char1"/>
          <w:rFonts w:asciiTheme="minorHAnsi" w:hAnsiTheme="minorHAnsi" w:cstheme="minorHAnsi"/>
        </w:rPr>
        <w:t xml:space="preserve">." But lately, a third motive has emerged: </w:t>
      </w:r>
      <w:r w:rsidRPr="004B7645">
        <w:rPr>
          <w:rStyle w:val="StyleBoldUnderline"/>
          <w:rFonts w:asciiTheme="minorHAnsi" w:hAnsiTheme="minorHAnsi" w:cstheme="minorHAnsi"/>
        </w:rPr>
        <w:t>Stoking fears of cyberterrorism helps maintain the level of public anxiety about terrorism generally</w:t>
      </w:r>
      <w:r w:rsidRPr="00CF5B83">
        <w:rPr>
          <w:rStyle w:val="Heading3Char1"/>
          <w:rFonts w:asciiTheme="minorHAnsi" w:hAnsiTheme="minorHAnsi" w:cstheme="minorHAnsi"/>
        </w:rPr>
        <w:t>, which in turn makes it easier for the administration to pass its agenda.</w:t>
      </w:r>
    </w:p>
    <w:p w14:paraId="5084501E" w14:textId="77777777" w:rsidR="00397B03" w:rsidRDefault="00397B03" w:rsidP="00397B03">
      <w:pPr>
        <w:rPr>
          <w:rStyle w:val="StyleBoldUnderline"/>
        </w:rPr>
      </w:pPr>
    </w:p>
    <w:p w14:paraId="69FEED28" w14:textId="4ED18A7C" w:rsidR="00A2562C" w:rsidRPr="00AC2272" w:rsidRDefault="00A2562C" w:rsidP="00A2562C">
      <w:pPr>
        <w:pStyle w:val="Heading4"/>
        <w:rPr>
          <w:rFonts w:asciiTheme="minorHAnsi" w:hAnsiTheme="minorHAnsi" w:cstheme="minorHAnsi"/>
        </w:rPr>
      </w:pPr>
      <w:r>
        <w:rPr>
          <w:rFonts w:asciiTheme="minorHAnsi" w:hAnsiTheme="minorHAnsi" w:cstheme="minorHAnsi"/>
        </w:rPr>
        <w:lastRenderedPageBreak/>
        <w:t>Plan has no effect on oil</w:t>
      </w:r>
    </w:p>
    <w:p w14:paraId="73DD0ED0" w14:textId="77777777" w:rsidR="00A2562C" w:rsidRPr="00AC2272" w:rsidRDefault="00A2562C" w:rsidP="00A2562C">
      <w:pPr>
        <w:rPr>
          <w:rStyle w:val="StyleStyleBold12pt"/>
          <w:rFonts w:asciiTheme="minorHAnsi" w:hAnsiTheme="minorHAnsi" w:cstheme="minorHAnsi"/>
        </w:rPr>
      </w:pPr>
      <w:r w:rsidRPr="00AC2272">
        <w:rPr>
          <w:rStyle w:val="StyleStyleBold12pt"/>
          <w:rFonts w:asciiTheme="minorHAnsi" w:hAnsiTheme="minorHAnsi" w:cstheme="minorHAnsi"/>
        </w:rPr>
        <w:t>Bartis, ’11</w:t>
      </w:r>
    </w:p>
    <w:p w14:paraId="028E485D" w14:textId="77777777" w:rsidR="00A2562C" w:rsidRPr="00AC2272" w:rsidRDefault="00A2562C" w:rsidP="00A2562C">
      <w:pPr>
        <w:rPr>
          <w:rFonts w:asciiTheme="minorHAnsi" w:hAnsiTheme="minorHAnsi" w:cstheme="minorHAnsi"/>
        </w:rPr>
      </w:pPr>
      <w:r w:rsidRPr="00AC2272">
        <w:rPr>
          <w:rFonts w:asciiTheme="minorHAnsi" w:hAnsiTheme="minorHAnsi" w:cstheme="minorHAnsi"/>
        </w:rPr>
        <w:t>James Bartis, PhD chemical physics – MIT, senior policy researcher – RAND, 2012, Promoting International Energy Security: Volume 1, Understanding Potential Air Force Roles, http://www.rand.org/content/dam/rand/pubs/technical_reports/2012/RAND_TR1144z1.pdf</w:t>
      </w:r>
    </w:p>
    <w:p w14:paraId="277AC292" w14:textId="77777777" w:rsidR="00A2562C" w:rsidRDefault="00A2562C" w:rsidP="00A2562C">
      <w:pPr>
        <w:rPr>
          <w:rFonts w:asciiTheme="minorHAnsi" w:hAnsiTheme="minorHAnsi" w:cstheme="minorHAnsi"/>
        </w:rPr>
      </w:pPr>
      <w:r w:rsidRPr="00835433">
        <w:rPr>
          <w:rStyle w:val="StyleBoldUnderline"/>
          <w:rFonts w:asciiTheme="minorHAnsi" w:hAnsiTheme="minorHAnsi" w:cstheme="minorHAnsi"/>
          <w:highlight w:val="cyan"/>
        </w:rPr>
        <w:t>As fuel purchasers, neither the Air Force nor DoD has enough power to influence the world oil market. Their fuel purchases are simply too small.</w:t>
      </w:r>
      <w:r w:rsidRPr="00AC2272">
        <w:rPr>
          <w:rFonts w:asciiTheme="minorHAnsi" w:hAnsiTheme="minorHAnsi" w:cstheme="minorHAnsi"/>
        </w:rPr>
        <w:t xml:space="preserve"> But as part of the armed forces of the United States, the Air Force plays an important and productive role in the world oil market. The armed services are the backbone of the U.S. national security policy that assures access to the energy supplies of the Persian Gulf and the stability and security of key friendly states in the region. Moreover, the U.S. Navy’s global presence assures freedom of passage in the sea- lanes that are crucial to the international trade in petroleum and natural gas.</w:t>
      </w:r>
    </w:p>
    <w:p w14:paraId="2B872A04" w14:textId="77777777" w:rsidR="00A2562C" w:rsidRPr="00D97ABA" w:rsidRDefault="00A2562C" w:rsidP="00A2562C">
      <w:pPr>
        <w:pStyle w:val="Heading4"/>
      </w:pPr>
      <w:r>
        <w:t xml:space="preserve">Military oil dependence inevitable. </w:t>
      </w:r>
    </w:p>
    <w:p w14:paraId="7B63B729" w14:textId="77777777" w:rsidR="00A2562C" w:rsidRDefault="00A2562C" w:rsidP="00A2562C">
      <w:r w:rsidRPr="00DB2ABA">
        <w:rPr>
          <w:b/>
        </w:rPr>
        <w:t>Klare 08</w:t>
      </w:r>
      <w:r w:rsidRPr="00DB2ABA">
        <w:t xml:space="preserve"> – (Michael T. - a Five Colleges professor of Peace and World Security Studies, July 5, “Energy Self-Sufficiency: Not Military Escorts For Oil,” </w:t>
      </w:r>
      <w:hyperlink r:id="rId16" w:history="1">
        <w:r w:rsidRPr="009F1D07">
          <w:rPr>
            <w:rStyle w:val="Hyperlink"/>
          </w:rPr>
          <w:t>http://www.mindfully.org/Energy/2008/Military-Escorts-Oil5jul08.htm</w:t>
        </w:r>
      </w:hyperlink>
      <w:r>
        <w:t xml:space="preserve">) </w:t>
      </w:r>
    </w:p>
    <w:p w14:paraId="3B76ACAF" w14:textId="77777777" w:rsidR="00A2562C" w:rsidRPr="00DB2ABA" w:rsidRDefault="00A2562C" w:rsidP="00A2562C"/>
    <w:p w14:paraId="52CB9B1A" w14:textId="77777777" w:rsidR="00A2562C" w:rsidRPr="00A84E46" w:rsidRDefault="00A2562C" w:rsidP="00A2562C">
      <w:pPr>
        <w:rPr>
          <w:sz w:val="16"/>
        </w:rPr>
      </w:pPr>
      <w:r w:rsidRPr="00A84E46">
        <w:rPr>
          <w:sz w:val="16"/>
        </w:rPr>
        <w:t xml:space="preserve">Creating real energy security The reality of the US’s increasing reliance on foreign oil only strengthens the conviction in Washington that </w:t>
      </w:r>
      <w:r w:rsidRPr="00A2562C">
        <w:rPr>
          <w:highlight w:val="cyan"/>
          <w:u w:val="single"/>
        </w:rPr>
        <w:t>military</w:t>
      </w:r>
      <w:r w:rsidRPr="00DB2ABA">
        <w:rPr>
          <w:u w:val="single"/>
        </w:rPr>
        <w:t xml:space="preserve"> force </w:t>
      </w:r>
      <w:r w:rsidRPr="00A2562C">
        <w:rPr>
          <w:highlight w:val="cyan"/>
          <w:u w:val="single"/>
        </w:rPr>
        <w:t>and energy</w:t>
      </w:r>
      <w:r w:rsidRPr="00DB2ABA">
        <w:rPr>
          <w:u w:val="single"/>
        </w:rPr>
        <w:t xml:space="preserve"> security </w:t>
      </w:r>
      <w:r w:rsidRPr="00A2562C">
        <w:rPr>
          <w:highlight w:val="cyan"/>
          <w:u w:val="single"/>
        </w:rPr>
        <w:t>are</w:t>
      </w:r>
      <w:r w:rsidRPr="00DB2ABA">
        <w:rPr>
          <w:u w:val="single"/>
        </w:rPr>
        <w:t xml:space="preserve"> </w:t>
      </w:r>
      <w:r w:rsidRPr="00A2562C">
        <w:rPr>
          <w:highlight w:val="cyan"/>
          <w:u w:val="single"/>
        </w:rPr>
        <w:t>inseparable</w:t>
      </w:r>
      <w:r w:rsidRPr="00DB2ABA">
        <w:rPr>
          <w:u w:val="single"/>
        </w:rPr>
        <w:t xml:space="preserve"> twins</w:t>
      </w:r>
      <w:r w:rsidRPr="00A84E46">
        <w:rPr>
          <w:sz w:val="16"/>
        </w:rPr>
        <w:t xml:space="preserve">. With nearly two-thirds of the country’s daily oil intake imported – and that percentage still going up – it’s hard not to notice that significant amounts of our oil now come from conflict-prone areas of the Middle East, central Asia and Africa. So long as this is the case, US policymakers will instinctively look to the military to ensure the safe delivery of crude oil. It evidently matters little that the use of military force, especially in the Middle East, has surely made the energy situation less stable and less dependable, while fuelling anti-Americanism. This is, of course, not the definition of “energy security” but its opposite. </w:t>
      </w:r>
      <w:r w:rsidRPr="00DB2ABA">
        <w:rPr>
          <w:u w:val="single"/>
        </w:rPr>
        <w:t xml:space="preserve">A </w:t>
      </w:r>
      <w:r w:rsidRPr="00A2562C">
        <w:rPr>
          <w:highlight w:val="cyan"/>
          <w:u w:val="single"/>
        </w:rPr>
        <w:t>viable</w:t>
      </w:r>
      <w:r w:rsidRPr="00DB2ABA">
        <w:rPr>
          <w:u w:val="single"/>
        </w:rPr>
        <w:t xml:space="preserve"> long-term </w:t>
      </w:r>
      <w:r w:rsidRPr="00A2562C">
        <w:rPr>
          <w:highlight w:val="cyan"/>
          <w:u w:val="single"/>
        </w:rPr>
        <w:t>approach</w:t>
      </w:r>
      <w:r w:rsidRPr="00DB2ABA">
        <w:rPr>
          <w:u w:val="single"/>
        </w:rPr>
        <w:t xml:space="preserve"> to actual energy security </w:t>
      </w:r>
      <w:r w:rsidRPr="00D03FA0">
        <w:rPr>
          <w:highlight w:val="cyan"/>
          <w:u w:val="single"/>
        </w:rPr>
        <w:t>would not favour one particular source of energy</w:t>
      </w:r>
      <w:r w:rsidRPr="00DB2ABA">
        <w:rPr>
          <w:u w:val="single"/>
        </w:rPr>
        <w:t xml:space="preserve"> above all others</w:t>
      </w:r>
      <w:r w:rsidRPr="00A84E46">
        <w:rPr>
          <w:sz w:val="16"/>
        </w:rPr>
        <w:t>, or regularly expose American soldiers to a heightened risk of harm and American taxpayers to a heightened risk of bankruptcy. Rather</w:t>
      </w:r>
      <w:r w:rsidRPr="00DB2ABA">
        <w:rPr>
          <w:u w:val="single"/>
        </w:rPr>
        <w:t xml:space="preserve">, a US </w:t>
      </w:r>
      <w:r w:rsidRPr="00D03FA0">
        <w:rPr>
          <w:highlight w:val="cyan"/>
          <w:u w:val="single"/>
        </w:rPr>
        <w:t>energy policy that made sense would embrace a holistic approach</w:t>
      </w:r>
      <w:r w:rsidRPr="00DB2ABA">
        <w:rPr>
          <w:u w:val="single"/>
        </w:rPr>
        <w:t xml:space="preserve"> to energy procurement, weighing the relative merits of all potential sources of energy</w:t>
      </w:r>
      <w:r w:rsidRPr="00A84E46">
        <w:rPr>
          <w:sz w:val="16"/>
        </w:rPr>
        <w:t xml:space="preserve">. It would naturally favour the development of domestic, renewable sources of energy that do not degrade the environment or imperil other national interests. At the same time, it would favour a thorough-going programme of energy conservation of a sort notably absent these last two decades – one that would help cut reliance on foreign energy sources in the near future and slow the atmospheric build-up of climate-altering greenhouse gases. </w:t>
      </w:r>
      <w:r w:rsidRPr="00D03FA0">
        <w:rPr>
          <w:highlight w:val="cyan"/>
          <w:u w:val="single"/>
        </w:rPr>
        <w:t>Petroleum would continue to play a significant role</w:t>
      </w:r>
      <w:r w:rsidRPr="00DB2ABA">
        <w:rPr>
          <w:u w:val="single"/>
        </w:rPr>
        <w:t xml:space="preserve"> in any such approach. </w:t>
      </w:r>
      <w:r w:rsidRPr="00D03FA0">
        <w:rPr>
          <w:highlight w:val="cyan"/>
          <w:u w:val="single"/>
        </w:rPr>
        <w:t>Oil retains considerable appeal</w:t>
      </w:r>
      <w:r w:rsidRPr="00DB2ABA">
        <w:rPr>
          <w:u w:val="single"/>
        </w:rPr>
        <w:t xml:space="preserve"> as a source of transportation energy (especially for aircraft) and as a feedstock for many chemical products</w:t>
      </w:r>
      <w:r w:rsidRPr="00A84E46">
        <w:rPr>
          <w:sz w:val="16"/>
        </w:rPr>
        <w:t xml:space="preserve">. </w:t>
      </w:r>
    </w:p>
    <w:p w14:paraId="680A1301" w14:textId="77777777" w:rsidR="00A2562C" w:rsidRDefault="00A2562C" w:rsidP="00A2562C"/>
    <w:p w14:paraId="6587F00B" w14:textId="77777777" w:rsidR="00A2562C" w:rsidRPr="00A84E46" w:rsidRDefault="00A2562C" w:rsidP="00A2562C">
      <w:pPr>
        <w:pStyle w:val="Heading4"/>
      </w:pPr>
      <w:r>
        <w:t xml:space="preserve">DOD renewables would solve. </w:t>
      </w:r>
    </w:p>
    <w:p w14:paraId="2B10B84E" w14:textId="77777777" w:rsidR="00A2562C" w:rsidRPr="00A84E46" w:rsidRDefault="00A2562C" w:rsidP="00A2562C">
      <w:r w:rsidRPr="00A84E46">
        <w:rPr>
          <w:rStyle w:val="Heading4Char"/>
        </w:rPr>
        <w:t>Kuntz, 2007</w:t>
      </w:r>
      <w:r w:rsidRPr="00A84E46">
        <w:t xml:space="preserve"> (Gordon D. is Fellow at the United States Army War College with the Fellowship at the Army Environmental Policy Institute, "Renewable Energy Systems: Viable Options for Contingency Operations," Environmental Practice 9 (3) September 2007) </w:t>
      </w:r>
    </w:p>
    <w:p w14:paraId="3B7B47CD" w14:textId="77777777" w:rsidR="00A2562C" w:rsidRPr="00A84E46" w:rsidRDefault="00A2562C" w:rsidP="00A2562C"/>
    <w:p w14:paraId="037E578C" w14:textId="77777777" w:rsidR="00A2562C" w:rsidRPr="00A84E46" w:rsidRDefault="00A2562C" w:rsidP="00A2562C">
      <w:pPr>
        <w:rPr>
          <w:sz w:val="16"/>
        </w:rPr>
      </w:pPr>
      <w:r w:rsidRPr="00A84E46">
        <w:rPr>
          <w:sz w:val="16"/>
        </w:rPr>
        <w:t xml:space="preserve">Renewable energy expertise is limited in the Army in terms of operation, maintenance, and repair of renewable energy systems. With the continued limited use of renewable energy systems by the Army, it will be extremely difficult, if not impossible, for the Army to develop experts in these areas. </w:t>
      </w:r>
      <w:r w:rsidRPr="00A84E46">
        <w:rPr>
          <w:u w:val="single"/>
        </w:rPr>
        <w:t>There is skepticism by some that the industry is ready and able to produce sufficient quantity and quality of deployable renewable energy systems at a reasonable price, and in a timely manner that meet military specifications. Having these requirements clearly identified in military contracts will help overcome this skepticism</w:t>
      </w:r>
      <w:r w:rsidRPr="00A84E46">
        <w:rPr>
          <w:sz w:val="16"/>
        </w:rPr>
        <w:t xml:space="preserve">. </w:t>
      </w:r>
      <w:r w:rsidRPr="00A84E46">
        <w:rPr>
          <w:u w:val="single"/>
        </w:rPr>
        <w:t>Obtaining standardized designs and fabrications for CONOPS is crucial to renewable energy systems use and will most likely not occur without a definite requirement and demand</w:t>
      </w:r>
      <w:r w:rsidRPr="00A84E46">
        <w:rPr>
          <w:sz w:val="16"/>
        </w:rPr>
        <w:t xml:space="preserve">. </w:t>
      </w:r>
      <w:r w:rsidRPr="00A84E46">
        <w:rPr>
          <w:b/>
          <w:u w:val="single"/>
        </w:rPr>
        <w:t xml:space="preserve">With an </w:t>
      </w:r>
      <w:r w:rsidRPr="00D03FA0">
        <w:rPr>
          <w:b/>
          <w:highlight w:val="cyan"/>
          <w:u w:val="single"/>
        </w:rPr>
        <w:t>increased use of renewable energy</w:t>
      </w:r>
      <w:r w:rsidRPr="00A84E46">
        <w:rPr>
          <w:b/>
          <w:u w:val="single"/>
        </w:rPr>
        <w:t xml:space="preserve"> systems by the Army, </w:t>
      </w:r>
      <w:r w:rsidRPr="00D03FA0">
        <w:rPr>
          <w:b/>
          <w:highlight w:val="cyan"/>
          <w:u w:val="single"/>
        </w:rPr>
        <w:t>renewable energy systems expertise is sure to follow</w:t>
      </w:r>
      <w:r w:rsidRPr="00A84E46">
        <w:rPr>
          <w:sz w:val="16"/>
        </w:rPr>
        <w:t xml:space="preserve">. Lastly, renewable energy systems can require a fairly significant initial financial investment. </w:t>
      </w:r>
      <w:r w:rsidRPr="00A84E46">
        <w:rPr>
          <w:u w:val="single"/>
        </w:rPr>
        <w:t xml:space="preserve">While renewable energy systems </w:t>
      </w:r>
      <w:r w:rsidRPr="00D03FA0">
        <w:rPr>
          <w:highlight w:val="cyan"/>
          <w:u w:val="single"/>
        </w:rPr>
        <w:t>typically pay for themselves in a few years,</w:t>
      </w:r>
      <w:r w:rsidRPr="00A84E46">
        <w:rPr>
          <w:u w:val="single"/>
        </w:rPr>
        <w:t xml:space="preserve"> payback varies according to the configuration of the individual system</w:t>
      </w:r>
      <w:r w:rsidRPr="00A84E46">
        <w:rPr>
          <w:sz w:val="16"/>
        </w:rPr>
        <w:t xml:space="preserve">, where and when the system is deployed, the frequency and duration of system use, and the efficiency of the particular renewable energy systems. It is difficult to understand how one can maintain the position of renewable energy systems being costly even when compared to the cost of fuel used by conventional generators alone. </w:t>
      </w:r>
      <w:r w:rsidRPr="00D03FA0">
        <w:rPr>
          <w:highlight w:val="cyan"/>
          <w:u w:val="single"/>
        </w:rPr>
        <w:t>Even with renewable</w:t>
      </w:r>
      <w:r w:rsidRPr="00A84E46">
        <w:rPr>
          <w:u w:val="single"/>
        </w:rPr>
        <w:t xml:space="preserve"> energy </w:t>
      </w:r>
      <w:r w:rsidRPr="00D03FA0">
        <w:rPr>
          <w:highlight w:val="cyan"/>
          <w:u w:val="single"/>
        </w:rPr>
        <w:t>systems being more expensive</w:t>
      </w:r>
      <w:r w:rsidRPr="00A84E46">
        <w:rPr>
          <w:u w:val="single"/>
        </w:rPr>
        <w:t xml:space="preserve"> to by a typical fuel generator, the </w:t>
      </w:r>
      <w:r w:rsidRPr="00D03FA0">
        <w:rPr>
          <w:highlight w:val="cyan"/>
          <w:u w:val="single"/>
        </w:rPr>
        <w:t>operational cost payoff</w:t>
      </w:r>
      <w:r w:rsidRPr="00A84E46">
        <w:rPr>
          <w:u w:val="single"/>
        </w:rPr>
        <w:t xml:space="preserve"> in the long run </w:t>
      </w:r>
      <w:r w:rsidRPr="00D03FA0">
        <w:rPr>
          <w:highlight w:val="cyan"/>
          <w:u w:val="single"/>
        </w:rPr>
        <w:t>makes the investment worth while</w:t>
      </w:r>
      <w:r w:rsidRPr="00A84E46">
        <w:rPr>
          <w:sz w:val="16"/>
        </w:rPr>
        <w:t>. Cost savings can be illustrated by Wal-Mart’s modifications to the second largest commercial trucking fleet in America. Installing auxiliary power units on their trucks will enable drivers to keep their cabs warm or cool during breaks from the road without the use of the primary diesel engine. Wal-Mart estimates it could save up to $26 million a year in fuel costs alone. Wal-Mart’s new sustainability plan seeks to increase the efficiency of its vehicle fleet by 50% over the next ten years and reduce energy demands in their facilities by 30%. Their investment now greatly pays for itself in the future. At a cost of hundreds to even hundreds of thousands of dollars for various renewable energy systems, this investment is greatly cheaper than the millions of dollars currently spent on fuel to run traditional generators for energy. The legislative process also places little importance on use of renewable energy systems as funding for their purchase and use is continually cut</w:t>
      </w:r>
      <w:r w:rsidRPr="00A84E46">
        <w:rPr>
          <w:u w:val="single"/>
        </w:rPr>
        <w:t xml:space="preserve">. If the </w:t>
      </w:r>
      <w:r w:rsidRPr="00D03FA0">
        <w:rPr>
          <w:highlight w:val="cyan"/>
          <w:u w:val="single"/>
        </w:rPr>
        <w:t>Army were to become a major purchaser of</w:t>
      </w:r>
      <w:r w:rsidRPr="00A84E46">
        <w:rPr>
          <w:u w:val="single"/>
        </w:rPr>
        <w:t xml:space="preserve"> renewable energy systems, the </w:t>
      </w:r>
      <w:r w:rsidRPr="00D03FA0">
        <w:rPr>
          <w:highlight w:val="cyan"/>
          <w:u w:val="single"/>
        </w:rPr>
        <w:t>cost</w:t>
      </w:r>
      <w:r w:rsidRPr="00A84E46">
        <w:rPr>
          <w:u w:val="single"/>
        </w:rPr>
        <w:t xml:space="preserve"> for renewable energy systems </w:t>
      </w:r>
      <w:r w:rsidRPr="00D03FA0">
        <w:rPr>
          <w:highlight w:val="cyan"/>
          <w:u w:val="single"/>
        </w:rPr>
        <w:t>would</w:t>
      </w:r>
      <w:r w:rsidRPr="00A84E46">
        <w:rPr>
          <w:u w:val="single"/>
        </w:rPr>
        <w:t xml:space="preserve"> certainly </w:t>
      </w:r>
      <w:r w:rsidRPr="00D03FA0">
        <w:rPr>
          <w:highlight w:val="cyan"/>
          <w:u w:val="single"/>
        </w:rPr>
        <w:t>decrease</w:t>
      </w:r>
      <w:r w:rsidRPr="00A84E46">
        <w:rPr>
          <w:u w:val="single"/>
        </w:rPr>
        <w:t xml:space="preserve"> due to the purchasing power of the Army. As the demand for renewable energy systems increases, the cost for these systems will in turn decrease. Increased demand for renewable energy systems by the Army would significantly leverage manufacturers to meet military demands and specifications, influence improvements in technology, increase availability of renewable energy systems, promote greater system efficiency, and thereby, increase the Army’s use of renewable energy systems</w:t>
      </w:r>
      <w:r w:rsidRPr="00A84E46">
        <w:rPr>
          <w:sz w:val="16"/>
        </w:rPr>
        <w:t xml:space="preserve">. </w:t>
      </w:r>
    </w:p>
    <w:p w14:paraId="20F141B2" w14:textId="77777777" w:rsidR="00A2562C" w:rsidRDefault="00A2562C" w:rsidP="00A2562C">
      <w:pPr>
        <w:pStyle w:val="Heading4"/>
      </w:pPr>
      <w:r>
        <w:t xml:space="preserve">Accessing forward operating bases is key </w:t>
      </w:r>
    </w:p>
    <w:p w14:paraId="6272071A" w14:textId="77777777" w:rsidR="00A2562C" w:rsidRDefault="00A2562C" w:rsidP="00A2562C">
      <w:r w:rsidRPr="006A4D39">
        <w:rPr>
          <w:rStyle w:val="StyleStyleBold12pt"/>
        </w:rPr>
        <w:t>The Pew Project on National Security, Energy and Climate 2011</w:t>
      </w:r>
      <w:r>
        <w:t xml:space="preserve"> (“From Barracks to the Battlefield Clean Energy Innovation and America’s Armed Forces” </w:t>
      </w:r>
      <w:hyperlink r:id="rId17" w:history="1">
        <w:r w:rsidRPr="00921988">
          <w:rPr>
            <w:rStyle w:val="Hyperlink"/>
          </w:rPr>
          <w:t>http://www.pewenvironment.org/uploadedFiles/PEG/Publications/Report/DoD-Report_FINAL.pdf</w:t>
        </w:r>
      </w:hyperlink>
      <w:r>
        <w:t>)</w:t>
      </w:r>
    </w:p>
    <w:p w14:paraId="4B876E8D" w14:textId="77777777" w:rsidR="00A2562C" w:rsidRPr="006A4D39" w:rsidRDefault="00A2562C" w:rsidP="00A2562C"/>
    <w:p w14:paraId="25A8E599" w14:textId="77777777" w:rsidR="00A2562C" w:rsidRDefault="00A2562C" w:rsidP="00A2562C">
      <w:r>
        <w:t xml:space="preserve">The </w:t>
      </w:r>
      <w:r w:rsidRPr="00DA296D">
        <w:rPr>
          <w:rStyle w:val="StyleBoldUnderline"/>
          <w:highlight w:val="cyan"/>
        </w:rPr>
        <w:t>Department of Defense manages</w:t>
      </w:r>
      <w:r w:rsidRPr="00323183">
        <w:rPr>
          <w:rStyle w:val="StyleBoldUnderline"/>
        </w:rPr>
        <w:t xml:space="preserve"> a prodigious</w:t>
      </w:r>
      <w:r>
        <w:rPr>
          <w:rStyle w:val="StyleBoldUnderline"/>
        </w:rPr>
        <w:t xml:space="preserve"> </w:t>
      </w:r>
      <w:r w:rsidRPr="00323183">
        <w:rPr>
          <w:rStyle w:val="StyleBoldUnderline"/>
        </w:rPr>
        <w:t xml:space="preserve">inventory of real estate: </w:t>
      </w:r>
      <w:r w:rsidRPr="00DA296D">
        <w:rPr>
          <w:rStyle w:val="StyleBoldUnderline"/>
          <w:highlight w:val="cyan"/>
        </w:rPr>
        <w:t>more than 500,000 buildings and structures at 500 major installations</w:t>
      </w:r>
      <w:r>
        <w:t xml:space="preserve"> around the world. The </w:t>
      </w:r>
      <w:r w:rsidRPr="00323183">
        <w:t>building space</w:t>
      </w:r>
      <w:r>
        <w:t xml:space="preserve"> under DoD management totals about 2.2 billion square feet, three times the square footage operated by Wal-Mart and more than 10 times that of the U.S. government’s General Services Administration. 123 In </w:t>
      </w:r>
      <w:r w:rsidRPr="00323183">
        <w:rPr>
          <w:rStyle w:val="StyleBoldUnderline"/>
        </w:rPr>
        <w:t>theater, DoD also manages a number of forward</w:t>
      </w:r>
      <w:r>
        <w:rPr>
          <w:rStyle w:val="StyleBoldUnderline"/>
        </w:rPr>
        <w:t xml:space="preserve"> </w:t>
      </w:r>
      <w:r w:rsidRPr="00323183">
        <w:rPr>
          <w:rStyle w:val="StyleBoldUnderline"/>
        </w:rPr>
        <w:t>operating bases that require energy to power electronics,</w:t>
      </w:r>
      <w:r>
        <w:rPr>
          <w:rStyle w:val="StyleBoldUnderline"/>
        </w:rPr>
        <w:t xml:space="preserve"> </w:t>
      </w:r>
      <w:r w:rsidRPr="00323183">
        <w:rPr>
          <w:rStyle w:val="StyleBoldUnderline"/>
        </w:rPr>
        <w:t>provide lighting, and heat or cool air and water</w:t>
      </w:r>
      <w:r>
        <w:t xml:space="preserve">. Because of increased energy requirements during wartime and rising costs, the </w:t>
      </w:r>
      <w:r w:rsidRPr="00DA296D">
        <w:rPr>
          <w:rStyle w:val="StyleBoldUnderline"/>
        </w:rPr>
        <w:t>department has placed a priority on ways to better manage its energy usage at battlefield facilities</w:t>
      </w:r>
      <w:r w:rsidRPr="00DA296D">
        <w:t>.</w:t>
      </w:r>
      <w:r w:rsidRPr="00DA296D">
        <w:rPr>
          <w:highlight w:val="cyan"/>
        </w:rPr>
        <w:t xml:space="preserve"> </w:t>
      </w:r>
      <w:r w:rsidRPr="00DA296D">
        <w:rPr>
          <w:rStyle w:val="StyleBoldUnderline"/>
          <w:highlight w:val="cyan"/>
        </w:rPr>
        <w:t>There are</w:t>
      </w:r>
      <w:r>
        <w:t xml:space="preserve"> currently </w:t>
      </w:r>
      <w:r w:rsidRPr="00DA296D">
        <w:rPr>
          <w:rStyle w:val="StyleBoldUnderline"/>
          <w:highlight w:val="cyan"/>
        </w:rPr>
        <w:t>thousands of forward operating bases deployed throughout Iraq and Afghanistan</w:t>
      </w:r>
      <w:r w:rsidRPr="008E252B">
        <w:rPr>
          <w:rStyle w:val="StyleBoldUnderline"/>
        </w:rPr>
        <w:t>.</w:t>
      </w:r>
      <w:r>
        <w:rPr>
          <w:rStyle w:val="StyleBoldUnderline"/>
        </w:rPr>
        <w:t xml:space="preserve"> </w:t>
      </w:r>
      <w:r>
        <w:t xml:space="preserve">Across its fixed building stock and forward operating bases, DoD has ample opportunities to save energy and deploy new alternative energy sources. Efficiency opportunities exist in improved design, operations and power management technologies as well as energys aving “smart” products and microgrids. Many of these enhancements can be integrated with the deployment and use of new renewable energy technologies. And </w:t>
      </w:r>
      <w:r w:rsidRPr="00DA296D">
        <w:rPr>
          <w:rStyle w:val="StyleBoldUnderline"/>
          <w:highlight w:val="cyan"/>
        </w:rPr>
        <w:t xml:space="preserve">all of these efforts can be utilized as key strategies in the effort to reduce costs, increase security and improve the operational effectiveness of the U.S. </w:t>
      </w:r>
      <w:r w:rsidRPr="00DA296D">
        <w:rPr>
          <w:rStyle w:val="StyleBoldUnderline"/>
          <w:highlight w:val="cyan"/>
        </w:rPr>
        <w:lastRenderedPageBreak/>
        <w:t>military.</w:t>
      </w:r>
      <w:r>
        <w:rPr>
          <w:rStyle w:val="StyleBoldUnderline"/>
        </w:rPr>
        <w:t xml:space="preserve"> </w:t>
      </w:r>
      <w:r>
        <w:t>DoD has been a leader in U.S. federal energy management efforts at its installations for several decades. Since 1985, DoD has reduced its facility energy consumption by more than 30 percent.</w:t>
      </w:r>
    </w:p>
    <w:p w14:paraId="5B7CF845" w14:textId="77777777" w:rsidR="00A2562C" w:rsidRPr="00A84E46" w:rsidRDefault="00A2562C" w:rsidP="00A2562C"/>
    <w:p w14:paraId="67F152E3" w14:textId="77777777" w:rsidR="00A2562C" w:rsidRDefault="00A2562C" w:rsidP="00A2562C">
      <w:pPr>
        <w:rPr>
          <w:rFonts w:asciiTheme="minorHAnsi" w:hAnsiTheme="minorHAnsi" w:cstheme="minorHAnsi"/>
        </w:rPr>
      </w:pPr>
    </w:p>
    <w:p w14:paraId="01C198B2" w14:textId="1365D6A6" w:rsidR="00B72795" w:rsidRDefault="00B72795" w:rsidP="00397B03">
      <w:pPr>
        <w:rPr>
          <w:sz w:val="16"/>
          <w:lang w:eastAsia="ko-KR"/>
        </w:rPr>
      </w:pPr>
    </w:p>
    <w:p w14:paraId="5153B579" w14:textId="77777777" w:rsidR="00B72795" w:rsidRDefault="00B72795" w:rsidP="00397B03">
      <w:pPr>
        <w:rPr>
          <w:sz w:val="16"/>
          <w:lang w:eastAsia="ko-KR"/>
        </w:rPr>
      </w:pPr>
    </w:p>
    <w:p w14:paraId="739BC38C" w14:textId="77777777" w:rsidR="00B72795" w:rsidRDefault="00B72795" w:rsidP="00397B03">
      <w:pPr>
        <w:rPr>
          <w:sz w:val="16"/>
          <w:lang w:eastAsia="ko-KR"/>
        </w:rPr>
      </w:pPr>
    </w:p>
    <w:p w14:paraId="072B8482" w14:textId="77777777" w:rsidR="00B72795" w:rsidRDefault="00B72795" w:rsidP="00397B03">
      <w:pPr>
        <w:rPr>
          <w:sz w:val="16"/>
          <w:lang w:eastAsia="ko-KR"/>
        </w:rPr>
      </w:pPr>
    </w:p>
    <w:p w14:paraId="45E79A84" w14:textId="77777777" w:rsidR="00B72795" w:rsidRPr="00977782" w:rsidRDefault="00B72795" w:rsidP="00397B03">
      <w:pPr>
        <w:rPr>
          <w:sz w:val="16"/>
          <w:lang w:eastAsia="ko-KR"/>
        </w:rPr>
      </w:pPr>
    </w:p>
    <w:p w14:paraId="3005C2E8" w14:textId="1BD8C555" w:rsidR="00397B03" w:rsidRDefault="00123B5D" w:rsidP="00123B5D">
      <w:pPr>
        <w:pStyle w:val="Heading3"/>
      </w:pPr>
      <w:r>
        <w:lastRenderedPageBreak/>
        <w:t>AT: China</w:t>
      </w:r>
    </w:p>
    <w:p w14:paraId="503E2B60" w14:textId="77777777" w:rsidR="00080622" w:rsidRPr="00F468A0" w:rsidRDefault="00080622" w:rsidP="00080622">
      <w:pPr>
        <w:pStyle w:val="Heading4"/>
        <w:rPr>
          <w:sz w:val="28"/>
        </w:rPr>
      </w:pPr>
      <w:r w:rsidRPr="00F468A0">
        <w:rPr>
          <w:sz w:val="28"/>
        </w:rPr>
        <w:t>China rise good – key to solve North Korea, Sudan, Somali piracy, the global economy, and climate change</w:t>
      </w:r>
    </w:p>
    <w:p w14:paraId="7C12DAF6" w14:textId="77777777" w:rsidR="00080622" w:rsidRPr="00F468A0" w:rsidRDefault="00080622" w:rsidP="00080622">
      <w:r w:rsidRPr="00F468A0">
        <w:rPr>
          <w:rStyle w:val="StyleStyleBold12pt"/>
          <w:sz w:val="28"/>
        </w:rPr>
        <w:t>Christensen ’11</w:t>
      </w:r>
      <w:r w:rsidRPr="00F468A0">
        <w:t>,</w:t>
      </w:r>
    </w:p>
    <w:p w14:paraId="7A670E71" w14:textId="77777777" w:rsidR="00080622" w:rsidRPr="00F468A0" w:rsidRDefault="00080622" w:rsidP="00080622">
      <w:r w:rsidRPr="00F468A0">
        <w:t xml:space="preserve">(Thomas, William P. Boswell Professor of World Politics of Peace and War, Princeton University, </w:t>
      </w:r>
      <w:bookmarkStart w:id="0" w:name="citation"/>
      <w:r w:rsidRPr="00F468A0">
        <w:t>“The Advantages of an Assertive China</w:t>
      </w:r>
      <w:bookmarkEnd w:id="0"/>
      <w:r w:rsidRPr="00F468A0">
        <w:t xml:space="preserve">”, </w:t>
      </w:r>
      <w:hyperlink r:id="rId18" w:history="1">
        <w:r w:rsidRPr="00F468A0">
          <w:t>Foreign Affairs</w:t>
        </w:r>
      </w:hyperlink>
      <w:r w:rsidRPr="00F468A0">
        <w:t xml:space="preserve"> Mar/Apr2011, Vol. 90 Issue 2, p54-67)</w:t>
      </w:r>
    </w:p>
    <w:p w14:paraId="5EA207A6" w14:textId="77777777" w:rsidR="00080622" w:rsidRPr="00F468A0" w:rsidRDefault="00080622" w:rsidP="00080622">
      <w:pPr>
        <w:pStyle w:val="Shrink8"/>
      </w:pPr>
    </w:p>
    <w:p w14:paraId="090C5C3A" w14:textId="77777777" w:rsidR="00080622" w:rsidRPr="00F468A0" w:rsidRDefault="00080622" w:rsidP="00080622">
      <w:pPr>
        <w:pStyle w:val="card"/>
        <w:ind w:left="0"/>
      </w:pPr>
      <w:r w:rsidRPr="00F468A0">
        <w:t xml:space="preserve">Despite the image of a more powerful China seeking to drive events under the rubric of a new grand strategy, </w:t>
      </w:r>
      <w:r w:rsidRPr="00F468A0">
        <w:rPr>
          <w:rStyle w:val="StyleBoldUnderline"/>
          <w:highlight w:val="green"/>
        </w:rPr>
        <w:t>Beijing</w:t>
      </w:r>
      <w:r w:rsidRPr="00F468A0">
        <w:t>--with a few important exceptions--</w:t>
      </w:r>
      <w:r w:rsidRPr="00F468A0">
        <w:rPr>
          <w:rStyle w:val="StyleBoldUnderline"/>
          <w:highlight w:val="green"/>
        </w:rPr>
        <w:t>has been reacting</w:t>
      </w:r>
      <w:r w:rsidRPr="00F468A0">
        <w:t xml:space="preserve">, however abrasively, </w:t>
      </w:r>
      <w:r w:rsidRPr="00F468A0">
        <w:rPr>
          <w:rStyle w:val="StyleBoldUnderline"/>
          <w:highlight w:val="green"/>
        </w:rPr>
        <w:t>to unwelcome</w:t>
      </w:r>
      <w:r w:rsidRPr="00F468A0">
        <w:t xml:space="preserve"> and unforeseen </w:t>
      </w:r>
      <w:r w:rsidRPr="00F468A0">
        <w:rPr>
          <w:rStyle w:val="StyleBoldUnderline"/>
          <w:highlight w:val="green"/>
        </w:rPr>
        <w:t>events</w:t>
      </w:r>
      <w:r w:rsidRPr="00F468A0">
        <w:t xml:space="preserve"> that have often been </w:t>
      </w:r>
      <w:r w:rsidRPr="00F468A0">
        <w:rPr>
          <w:rStyle w:val="StyleBoldUnderline"/>
          <w:highlight w:val="green"/>
        </w:rPr>
        <w:t>initiated by others</w:t>
      </w:r>
      <w:r w:rsidRPr="00F468A0">
        <w:t xml:space="preserve">. In many ways, </w:t>
      </w:r>
      <w:r w:rsidRPr="00F468A0">
        <w:rPr>
          <w:rStyle w:val="StyleBoldUnderline"/>
          <w:highlight w:val="green"/>
        </w:rPr>
        <w:t>Chinas foreign policy was</w:t>
      </w:r>
      <w:r w:rsidRPr="00F468A0">
        <w:rPr>
          <w:rStyle w:val="StyleBoldUnderline"/>
        </w:rPr>
        <w:t xml:space="preserve"> more </w:t>
      </w:r>
      <w:r w:rsidRPr="00F468A0">
        <w:rPr>
          <w:rStyle w:val="StyleBoldUnderline"/>
          <w:highlight w:val="green"/>
        </w:rPr>
        <w:t>creative</w:t>
      </w:r>
      <w:r w:rsidRPr="00F468A0">
        <w:t xml:space="preserve"> and proactive </w:t>
      </w:r>
      <w:r w:rsidRPr="00F468A0">
        <w:rPr>
          <w:rStyle w:val="StyleBoldUnderline"/>
        </w:rPr>
        <w:t xml:space="preserve">in the two years </w:t>
      </w:r>
      <w:r w:rsidRPr="00F468A0">
        <w:rPr>
          <w:rStyle w:val="StyleBoldUnderline"/>
          <w:highlight w:val="green"/>
        </w:rPr>
        <w:t>leading up to the financial crisis</w:t>
      </w:r>
      <w:r w:rsidRPr="00F468A0">
        <w:t xml:space="preserve"> than it is today. Between 2006 and 2008, </w:t>
      </w:r>
      <w:r w:rsidRPr="00F468A0">
        <w:rPr>
          <w:rStyle w:val="StyleBoldUnderline"/>
          <w:highlight w:val="green"/>
        </w:rPr>
        <w:t>China adopted constructive</w:t>
      </w:r>
      <w:r w:rsidRPr="00F468A0">
        <w:t xml:space="preserve"> and assertive </w:t>
      </w:r>
      <w:r w:rsidRPr="00F468A0">
        <w:rPr>
          <w:rStyle w:val="StyleBoldUnderline"/>
          <w:highlight w:val="green"/>
        </w:rPr>
        <w:t>policies toward North Korea, Sudan, and Somali piracy</w:t>
      </w:r>
      <w:r w:rsidRPr="00F468A0">
        <w:t xml:space="preserve"> that were unprecedented in the history of the People's Republic of China's foreign relations. </w:t>
      </w:r>
      <w:r w:rsidRPr="00F468A0">
        <w:rPr>
          <w:rStyle w:val="StyleBoldUnderline"/>
          <w:highlight w:val="green"/>
        </w:rPr>
        <w:t>The U</w:t>
      </w:r>
      <w:r w:rsidRPr="00F468A0">
        <w:t xml:space="preserve">nited </w:t>
      </w:r>
      <w:r w:rsidRPr="00F468A0">
        <w:rPr>
          <w:rStyle w:val="StyleBoldUnderline"/>
          <w:highlight w:val="green"/>
        </w:rPr>
        <w:t>S</w:t>
      </w:r>
      <w:r w:rsidRPr="00F468A0">
        <w:t xml:space="preserve">tates and its diplomatic partners </w:t>
      </w:r>
      <w:r w:rsidRPr="00F468A0">
        <w:rPr>
          <w:rStyle w:val="StyleBoldUnderline"/>
          <w:highlight w:val="green"/>
        </w:rPr>
        <w:t>should promote</w:t>
      </w:r>
      <w:r w:rsidRPr="00F468A0">
        <w:rPr>
          <w:rStyle w:val="StyleBoldUnderline"/>
        </w:rPr>
        <w:t xml:space="preserve"> the return of such </w:t>
      </w:r>
      <w:r w:rsidRPr="00F468A0">
        <w:rPr>
          <w:rStyle w:val="StyleBoldUnderline"/>
          <w:highlight w:val="green"/>
        </w:rPr>
        <w:t>an assertive China</w:t>
      </w:r>
      <w:r w:rsidRPr="00F468A0">
        <w:t>--</w:t>
      </w:r>
      <w:r w:rsidRPr="00F468A0">
        <w:rPr>
          <w:rStyle w:val="StyleBoldUnderline"/>
          <w:highlight w:val="green"/>
        </w:rPr>
        <w:t>without which Washington will face</w:t>
      </w:r>
      <w:r w:rsidRPr="00F468A0">
        <w:rPr>
          <w:rStyle w:val="StyleBoldUnderline"/>
        </w:rPr>
        <w:t xml:space="preserve"> greater </w:t>
      </w:r>
      <w:r w:rsidRPr="00F468A0">
        <w:rPr>
          <w:rStyle w:val="StyleBoldUnderline"/>
          <w:highlight w:val="green"/>
        </w:rPr>
        <w:t>difficulty</w:t>
      </w:r>
      <w:r w:rsidRPr="00F468A0">
        <w:rPr>
          <w:rStyle w:val="StyleBoldUnderline"/>
        </w:rPr>
        <w:t xml:space="preserve"> in </w:t>
      </w:r>
      <w:r w:rsidRPr="00F468A0">
        <w:rPr>
          <w:rStyle w:val="StyleBoldUnderline"/>
          <w:highlight w:val="green"/>
        </w:rPr>
        <w:t>addressing</w:t>
      </w:r>
      <w:r w:rsidRPr="00F468A0">
        <w:rPr>
          <w:rStyle w:val="StyleBoldUnderline"/>
        </w:rPr>
        <w:t xml:space="preserve"> pressing </w:t>
      </w:r>
      <w:r w:rsidRPr="00F468A0">
        <w:rPr>
          <w:rStyle w:val="StyleBoldUnderline"/>
          <w:highlight w:val="green"/>
        </w:rPr>
        <w:t>global challenges such as</w:t>
      </w:r>
      <w:r w:rsidRPr="00F468A0">
        <w:t xml:space="preserve"> nuclear </w:t>
      </w:r>
      <w:r w:rsidRPr="00F468A0">
        <w:rPr>
          <w:rStyle w:val="StyleBoldUnderline"/>
          <w:highlight w:val="green"/>
        </w:rPr>
        <w:t>prolif</w:t>
      </w:r>
      <w:r w:rsidRPr="00F468A0">
        <w:t xml:space="preserve">eration, </w:t>
      </w:r>
      <w:r w:rsidRPr="00F468A0">
        <w:rPr>
          <w:rStyle w:val="StyleBoldUnderline"/>
          <w:highlight w:val="green"/>
        </w:rPr>
        <w:t>climate change</w:t>
      </w:r>
      <w:r w:rsidRPr="00F468A0">
        <w:rPr>
          <w:highlight w:val="green"/>
        </w:rPr>
        <w:t xml:space="preserve">, </w:t>
      </w:r>
      <w:r w:rsidRPr="00F468A0">
        <w:rPr>
          <w:rStyle w:val="StyleBoldUnderline"/>
          <w:highlight w:val="green"/>
        </w:rPr>
        <w:t>and</w:t>
      </w:r>
      <w:r w:rsidRPr="00F468A0">
        <w:rPr>
          <w:rStyle w:val="StyleBoldUnderline"/>
        </w:rPr>
        <w:t xml:space="preserve"> global </w:t>
      </w:r>
      <w:r w:rsidRPr="00F468A0">
        <w:rPr>
          <w:rStyle w:val="StyleBoldUnderline"/>
          <w:highlight w:val="green"/>
        </w:rPr>
        <w:t>economic instability</w:t>
      </w:r>
      <w:r w:rsidRPr="00F468A0">
        <w:t xml:space="preserve">. </w:t>
      </w:r>
      <w:r w:rsidRPr="00F468A0">
        <w:rPr>
          <w:rStyle w:val="StyleBoldUnderline"/>
          <w:highlight w:val="green"/>
        </w:rPr>
        <w:t>China has become</w:t>
      </w:r>
      <w:r w:rsidRPr="00F468A0">
        <w:rPr>
          <w:rStyle w:val="StyleBoldUnderline"/>
        </w:rPr>
        <w:t xml:space="preserve"> far </w:t>
      </w:r>
      <w:r w:rsidRPr="00F468A0">
        <w:rPr>
          <w:rStyle w:val="StyleBoldUnderline"/>
          <w:highlight w:val="green"/>
        </w:rPr>
        <w:t>too big to stand on the sidelines</w:t>
      </w:r>
      <w:r w:rsidRPr="00F468A0">
        <w:t>--let alone to stand in the way--while others attempt to resolve these issues.</w:t>
      </w:r>
    </w:p>
    <w:p w14:paraId="3A3AC648" w14:textId="77777777" w:rsidR="00080622" w:rsidRPr="00F468A0" w:rsidRDefault="00080622" w:rsidP="00080622">
      <w:pPr>
        <w:pStyle w:val="Heading4"/>
        <w:rPr>
          <w:sz w:val="28"/>
        </w:rPr>
      </w:pPr>
      <w:r w:rsidRPr="00F468A0">
        <w:rPr>
          <w:sz w:val="28"/>
        </w:rPr>
        <w:t>Korean tensions high now – risk miscalculation</w:t>
      </w:r>
    </w:p>
    <w:p w14:paraId="7BD58E3F" w14:textId="77777777" w:rsidR="00080622" w:rsidRPr="00F468A0" w:rsidRDefault="00080622" w:rsidP="00080622">
      <w:pPr>
        <w:rPr>
          <w:rStyle w:val="StyleStyleBold12pt"/>
          <w:sz w:val="28"/>
        </w:rPr>
      </w:pPr>
      <w:r w:rsidRPr="00F468A0">
        <w:rPr>
          <w:rStyle w:val="StyleStyleBold12pt"/>
          <w:sz w:val="28"/>
        </w:rPr>
        <w:t>AAP 10/6/12</w:t>
      </w:r>
    </w:p>
    <w:p w14:paraId="4ABEFBC6" w14:textId="77777777" w:rsidR="00080622" w:rsidRPr="00F468A0" w:rsidRDefault="00080622" w:rsidP="00080622">
      <w:r w:rsidRPr="00F468A0">
        <w:t>(“N Korean soldier kills 2, defects south”, http://www.perthnow.com.au/news/breaking-news/n-korean-soldier-kills-2-defects-to-south/story-e6frg13l-1226489726483)</w:t>
      </w:r>
    </w:p>
    <w:p w14:paraId="1BCDC28F" w14:textId="77777777" w:rsidR="00080622" w:rsidRPr="00F468A0" w:rsidRDefault="00080622" w:rsidP="00080622">
      <w:pPr>
        <w:rPr>
          <w:rStyle w:val="StyleBoldUnderline"/>
        </w:rPr>
      </w:pPr>
    </w:p>
    <w:p w14:paraId="3FADA371" w14:textId="77777777" w:rsidR="00080622" w:rsidRPr="00F468A0" w:rsidRDefault="00080622" w:rsidP="00080622">
      <w:r w:rsidRPr="00F468A0">
        <w:rPr>
          <w:rStyle w:val="StyleBoldUnderline"/>
          <w:highlight w:val="green"/>
        </w:rPr>
        <w:t>A NORTH Korean soldier</w:t>
      </w:r>
      <w:r w:rsidRPr="00F468A0">
        <w:rPr>
          <w:rStyle w:val="StyleBoldUnderline"/>
        </w:rPr>
        <w:t xml:space="preserve"> has </w:t>
      </w:r>
      <w:r w:rsidRPr="00F468A0">
        <w:rPr>
          <w:rStyle w:val="StyleBoldUnderline"/>
          <w:highlight w:val="green"/>
        </w:rPr>
        <w:t>defected</w:t>
      </w:r>
      <w:r w:rsidRPr="00F468A0">
        <w:rPr>
          <w:rStyle w:val="StyleBoldUnderline"/>
        </w:rPr>
        <w:t xml:space="preserve"> to the South</w:t>
      </w:r>
      <w:r w:rsidRPr="00F468A0">
        <w:t xml:space="preserve"> through the heavily militarised border, </w:t>
      </w:r>
      <w:r w:rsidRPr="00F468A0">
        <w:rPr>
          <w:rStyle w:val="StyleBoldUnderline"/>
        </w:rPr>
        <w:t xml:space="preserve">saying </w:t>
      </w:r>
      <w:r w:rsidRPr="00F468A0">
        <w:rPr>
          <w:rStyle w:val="StyleBoldUnderline"/>
          <w:highlight w:val="green"/>
        </w:rPr>
        <w:t>he shot</w:t>
      </w:r>
      <w:r w:rsidRPr="00F468A0">
        <w:t xml:space="preserve"> dead </w:t>
      </w:r>
      <w:r w:rsidRPr="00F468A0">
        <w:rPr>
          <w:rStyle w:val="StyleBoldUnderline"/>
          <w:highlight w:val="green"/>
        </w:rPr>
        <w:t>two superior officers in the process</w:t>
      </w:r>
      <w:r w:rsidRPr="00F468A0">
        <w:t>, the South Korean military said.</w:t>
      </w:r>
      <w:r w:rsidRPr="00F468A0">
        <w:rPr>
          <w:rStyle w:val="StyleBoldUnderline"/>
        </w:rPr>
        <w:t xml:space="preserve"> </w:t>
      </w:r>
      <w:r w:rsidRPr="00F468A0">
        <w:rPr>
          <w:rStyle w:val="StyleBoldUnderline"/>
          <w:highlight w:val="green"/>
        </w:rPr>
        <w:t>It</w:t>
      </w:r>
      <w:r w:rsidRPr="00F468A0">
        <w:rPr>
          <w:rStyle w:val="StyleBoldUnderline"/>
        </w:rPr>
        <w:t xml:space="preserve"> is only the fourth</w:t>
      </w:r>
      <w:r w:rsidRPr="00F468A0">
        <w:t xml:space="preserve"> such </w:t>
      </w:r>
      <w:r w:rsidRPr="00F468A0">
        <w:rPr>
          <w:rStyle w:val="StyleBoldUnderline"/>
        </w:rPr>
        <w:t>defection</w:t>
      </w:r>
      <w:r w:rsidRPr="00F468A0">
        <w:t xml:space="preserve"> reported </w:t>
      </w:r>
      <w:r w:rsidRPr="00F468A0">
        <w:rPr>
          <w:rStyle w:val="StyleBoldUnderline"/>
        </w:rPr>
        <w:t xml:space="preserve">in the past 10 years, with none of the previous incidents involving fatal shootings, and </w:t>
      </w:r>
      <w:r w:rsidRPr="00F468A0">
        <w:rPr>
          <w:rStyle w:val="StyleBoldUnderline"/>
          <w:highlight w:val="green"/>
        </w:rPr>
        <w:t>could raise</w:t>
      </w:r>
      <w:r w:rsidRPr="00F468A0">
        <w:rPr>
          <w:rStyle w:val="StyleBoldUnderline"/>
        </w:rPr>
        <w:t xml:space="preserve"> already </w:t>
      </w:r>
      <w:r w:rsidRPr="00F468A0">
        <w:rPr>
          <w:rStyle w:val="StyleBoldUnderline"/>
          <w:highlight w:val="green"/>
        </w:rPr>
        <w:t>heightened tensions</w:t>
      </w:r>
      <w:r w:rsidRPr="00F468A0">
        <w:t xml:space="preserve"> ahead of the South's presidential election in December. "Six gunshots were heard and our guards spotted a North Korean soldier crossing the military demarcation line," a spokesman for Seoul's Joint Chiefs of Staff told reporters. "Through loudspeakers, we confirmed he wanted to defect to the South and we led him to safety," the spokesman said, adding that the soldier was being held in protective custody. Under initial interrogation, the soldier said he had shot and killed his squad and platoon leaders before making his escape. There was no independent confirmation of any casualties, but Yonhap news agency cited an unidentified military official as saying two North Korean soldiers had been seen "lying on the ground". There was no comment from Pyongyang. </w:t>
      </w:r>
      <w:r w:rsidRPr="00F468A0">
        <w:rPr>
          <w:rStyle w:val="StyleBoldUnderline"/>
        </w:rPr>
        <w:t>Military defections across the land border between the two Koreas are rare</w:t>
      </w:r>
      <w:r w:rsidRPr="00F468A0">
        <w:t xml:space="preserve">, with the last reported crossing by a North Korean soldier in 2010 and previous instances in 2008 and 2002. Once described by former US president Bill Clinton as "the scariest place on earth", the demilitarised zone (DMZ) that divides the Korean peninsula between North and South was created after the 1950-53 Korean War. Four kilometres wide and 248km long, it is a depopulated no-man's land of heavily fortified fences, bristling with the landmines and listening posts of two nations that technically remain at war. Saturday's defection occurred at the only functioning transport link across the land border, a narrow road-and-rail corridor between the South and an industrial zone where southern companies have invested on the northern side. South Korean soldiers in the area, on the western part of the frontier, were put on alert afterwards. More than 23,500 North Koreans have escaped and resettled in the South </w:t>
      </w:r>
      <w:r w:rsidRPr="00F468A0">
        <w:lastRenderedPageBreak/>
        <w:t xml:space="preserve">since the end of the Korean War, but virtually all cross the North's border with China and most travel on to South-East Asia in the hope of eventually reaching Seoul. They face repatriation if discovered in China. </w:t>
      </w:r>
      <w:r w:rsidRPr="00F468A0">
        <w:rPr>
          <w:rStyle w:val="StyleBoldUnderline"/>
          <w:highlight w:val="green"/>
        </w:rPr>
        <w:t>The</w:t>
      </w:r>
      <w:r w:rsidRPr="00F468A0">
        <w:rPr>
          <w:rStyle w:val="StyleBoldUnderline"/>
        </w:rPr>
        <w:t xml:space="preserve"> latest </w:t>
      </w:r>
      <w:r w:rsidRPr="00F468A0">
        <w:rPr>
          <w:rStyle w:val="StyleBoldUnderline"/>
          <w:highlight w:val="green"/>
        </w:rPr>
        <w:t>defection came at a sensitive time, with both Koreas trading accusations of provocative behaviour</w:t>
      </w:r>
      <w:r w:rsidRPr="00F468A0">
        <w:t xml:space="preserve"> in the run-up to the December 19 presidential election in the South. Last month, </w:t>
      </w:r>
      <w:r w:rsidRPr="00F468A0">
        <w:rPr>
          <w:rStyle w:val="StyleBoldUnderline"/>
        </w:rPr>
        <w:t>Seoul's navy fired warning shots to turn back North Korean fishing vessels after a series of incursions over their disputed Yellow Sea border. A week later, South Korean</w:t>
      </w:r>
      <w:r w:rsidRPr="00F468A0">
        <w:t xml:space="preserve"> President Lee </w:t>
      </w:r>
      <w:r w:rsidRPr="00F468A0">
        <w:rPr>
          <w:rStyle w:val="StyleBoldUnderline"/>
        </w:rPr>
        <w:t>Myung-Bak warned Pyongyang against any attempt to sway the presidential ballot and said the South's military would "retaliate strongly"</w:t>
      </w:r>
      <w:r w:rsidRPr="00F468A0">
        <w:t xml:space="preserve"> against any provocation. A few days later, a spokesman for the North's powerful National Defence Commission accused Lee's conservative party of "war-mongering" to win votes.</w:t>
      </w:r>
    </w:p>
    <w:p w14:paraId="03640870" w14:textId="77777777" w:rsidR="00080622" w:rsidRPr="00F468A0" w:rsidRDefault="00080622" w:rsidP="00080622"/>
    <w:p w14:paraId="734FA05C" w14:textId="77777777" w:rsidR="00BD5602" w:rsidRDefault="00BD5602" w:rsidP="00BD5602">
      <w:pPr>
        <w:pStyle w:val="Heading4"/>
      </w:pPr>
      <w:r>
        <w:t xml:space="preserve">North Korean prolif causes nuclear war – extinction </w:t>
      </w:r>
    </w:p>
    <w:p w14:paraId="50C7DB16" w14:textId="77777777" w:rsidR="00BD5602" w:rsidRDefault="00BD5602" w:rsidP="00BD5602">
      <w:r w:rsidRPr="00305D1A">
        <w:rPr>
          <w:rStyle w:val="StyleStyleBold12pt"/>
        </w:rPr>
        <w:t>Hayes &amp; Hamel-Green, 10</w:t>
      </w:r>
      <w:r>
        <w:t xml:space="preserve"> –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14:paraId="1E2CC9F7" w14:textId="77777777" w:rsidR="00BD5602" w:rsidRDefault="00BD5602" w:rsidP="00BD5602"/>
    <w:p w14:paraId="374CBC95" w14:textId="77777777" w:rsidR="00BD5602" w:rsidRDefault="00BD5602" w:rsidP="00BD5602">
      <w: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305D1A">
        <w:rPr>
          <w:rStyle w:val="StyleBoldUnderline"/>
        </w:rPr>
        <w:t xml:space="preserve">Korea and Northeast Asia are instances where risks of nuclear proliferation and actual nuclear use arguably have increased </w:t>
      </w:r>
      <w:r>
        <w:t xml:space="preserve">in recent years.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The </w:t>
      </w:r>
      <w:r w:rsidRPr="000B3A86">
        <w:rPr>
          <w:rStyle w:val="StyleBoldUnderline"/>
          <w:highlight w:val="cyan"/>
        </w:rPr>
        <w:t>consequences of failing to address the prolif</w:t>
      </w:r>
      <w:r w:rsidRPr="0055642F">
        <w:rPr>
          <w:rStyle w:val="StyleBoldUnderline"/>
        </w:rPr>
        <w:t xml:space="preserve">eration threat posed </w:t>
      </w:r>
      <w:r w:rsidRPr="000B3A86">
        <w:rPr>
          <w:rStyle w:val="StyleBoldUnderline"/>
          <w:highlight w:val="cyan"/>
        </w:rPr>
        <w:t>by</w:t>
      </w:r>
      <w:r w:rsidRPr="0055642F">
        <w:rPr>
          <w:rStyle w:val="StyleBoldUnderline"/>
        </w:rPr>
        <w:t xml:space="preserve"> the North </w:t>
      </w:r>
      <w:r w:rsidRPr="000B3A86">
        <w:rPr>
          <w:rStyle w:val="StyleBoldUnderline"/>
          <w:highlight w:val="cyan"/>
        </w:rPr>
        <w:t>Korea</w:t>
      </w:r>
      <w:r w:rsidRPr="0055642F">
        <w:rPr>
          <w:rStyle w:val="StyleBoldUnderline"/>
        </w:rPr>
        <w:t xml:space="preserve"> developments</w:t>
      </w:r>
      <w:r>
        <w:t xml:space="preserve">, and related political and economic issues, </w:t>
      </w:r>
      <w:r w:rsidRPr="000B3A86">
        <w:rPr>
          <w:rStyle w:val="StyleBoldUnderline"/>
          <w:highlight w:val="cyan"/>
        </w:rPr>
        <w:t>are</w:t>
      </w:r>
      <w:r w:rsidRPr="0055642F">
        <w:rPr>
          <w:rStyle w:val="StyleBoldUnderline"/>
        </w:rPr>
        <w:t xml:space="preserve"> </w:t>
      </w:r>
      <w:r w:rsidRPr="000B3A86">
        <w:rPr>
          <w:rStyle w:val="StyleBoldUnderline"/>
          <w:highlight w:val="cyan"/>
        </w:rPr>
        <w:t>serious</w:t>
      </w:r>
      <w:r w:rsidRPr="000B3A86">
        <w:rPr>
          <w:highlight w:val="cyan"/>
        </w:rPr>
        <w:t>,</w:t>
      </w:r>
      <w:r>
        <w:t xml:space="preserve"> not only for the Northeast Asian region but </w:t>
      </w:r>
      <w:r w:rsidRPr="0055642F">
        <w:rPr>
          <w:rStyle w:val="StyleBoldUnderline"/>
        </w:rPr>
        <w:t>for the whole international community</w:t>
      </w:r>
      <w:r>
        <w:t xml:space="preserve">. At worst, </w:t>
      </w:r>
      <w:r w:rsidRPr="0055642F">
        <w:rPr>
          <w:rStyle w:val="StyleBoldUnderline"/>
        </w:rPr>
        <w:t xml:space="preserve">there is the </w:t>
      </w:r>
      <w:r w:rsidRPr="000B3A86">
        <w:rPr>
          <w:rStyle w:val="StyleBoldUnderline"/>
          <w:highlight w:val="cyan"/>
        </w:rPr>
        <w:t>possibility of</w:t>
      </w:r>
      <w:r w:rsidRPr="0055642F">
        <w:rPr>
          <w:rStyle w:val="StyleBoldUnderline"/>
        </w:rPr>
        <w:t xml:space="preserve"> nuclear </w:t>
      </w:r>
      <w:r w:rsidRPr="000B3A86">
        <w:rPr>
          <w:rStyle w:val="StyleBoldUnderline"/>
          <w:highlight w:val="cyan"/>
        </w:rPr>
        <w:t>attack1</w:t>
      </w:r>
      <w:r>
        <w:t xml:space="preserve">, whether </w:t>
      </w:r>
      <w:r w:rsidRPr="000B3A86">
        <w:rPr>
          <w:rStyle w:val="StyleBoldUnderline"/>
          <w:highlight w:val="cyan"/>
        </w:rPr>
        <w:t>by intention, miscalculation, or</w:t>
      </w:r>
      <w:r>
        <w:t xml:space="preserve"> merely </w:t>
      </w:r>
      <w:r w:rsidRPr="000B3A86">
        <w:rPr>
          <w:rStyle w:val="StyleBoldUnderline"/>
          <w:highlight w:val="cyan"/>
        </w:rPr>
        <w:t>accident</w:t>
      </w:r>
      <w:r>
        <w:t xml:space="preserve">, leading to the resumption of Korean War hostilities. </w:t>
      </w:r>
      <w:r w:rsidRPr="0055642F">
        <w:rPr>
          <w:rStyle w:val="StyleBoldUnderline"/>
        </w:rPr>
        <w:t xml:space="preserve">On the Korean Peninsula itself, key </w:t>
      </w:r>
      <w:r w:rsidRPr="000B3A86">
        <w:rPr>
          <w:rStyle w:val="StyleBoldUnderline"/>
          <w:highlight w:val="cyan"/>
        </w:rPr>
        <w:t>population centres are</w:t>
      </w:r>
      <w:r w:rsidRPr="0055642F">
        <w:rPr>
          <w:rStyle w:val="StyleBoldUnderline"/>
        </w:rPr>
        <w:t xml:space="preserve"> well </w:t>
      </w:r>
      <w:r w:rsidRPr="000B3A86">
        <w:rPr>
          <w:rStyle w:val="StyleBoldUnderline"/>
          <w:highlight w:val="cyan"/>
        </w:rPr>
        <w:t xml:space="preserve">within short </w:t>
      </w:r>
      <w:r w:rsidRPr="000B3A86">
        <w:rPr>
          <w:rStyle w:val="StyleBoldUnderline"/>
        </w:rPr>
        <w:t xml:space="preserve">or medium </w:t>
      </w:r>
      <w:r w:rsidRPr="000B3A86">
        <w:rPr>
          <w:rStyle w:val="StyleBoldUnderline"/>
          <w:highlight w:val="cyan"/>
        </w:rPr>
        <w:t>range missile</w:t>
      </w:r>
      <w:r w:rsidRPr="000B3A86">
        <w:rPr>
          <w:highlight w:val="cyan"/>
        </w:rPr>
        <w:t>s</w:t>
      </w:r>
      <w:r>
        <w:t xml:space="preserve">. The whole of </w:t>
      </w:r>
      <w:r w:rsidRPr="0055642F">
        <w:rPr>
          <w:rStyle w:val="StyleBoldUnderline"/>
        </w:rPr>
        <w:t>Japan is likely to come within North Korean missile range.</w:t>
      </w:r>
      <w:r>
        <w:t xml:space="preserve"> </w:t>
      </w:r>
      <w:r w:rsidRPr="0055642F">
        <w:rPr>
          <w:rStyle w:val="StyleBoldUnderline"/>
        </w:rPr>
        <w:t>Pyongyang has a population of over 2 million, Seou</w:t>
      </w:r>
      <w:r>
        <w:t xml:space="preserve">l (close to the North Korean border) </w:t>
      </w:r>
      <w:r w:rsidRPr="0055642F">
        <w:rPr>
          <w:rStyle w:val="StyleBoldUnderline"/>
        </w:rPr>
        <w:t>11 million, and Tokyo over 20 million. Even</w:t>
      </w:r>
      <w:r>
        <w:t xml:space="preserve"> a </w:t>
      </w:r>
      <w:r w:rsidRPr="0055642F">
        <w:rPr>
          <w:rStyle w:val="StyleBoldUnderline"/>
        </w:rPr>
        <w:t>limited nuclear exchange would result in a holocaust of unprecedented proportions.</w:t>
      </w:r>
      <w:r>
        <w:t xml:space="preserve"> But the catastrophe within the region would not be the only outcome. New research indicates that </w:t>
      </w:r>
      <w:r w:rsidRPr="000B3A86">
        <w:rPr>
          <w:rStyle w:val="StyleBoldUnderline"/>
          <w:highlight w:val="cyan"/>
        </w:rPr>
        <w:t>even</w:t>
      </w:r>
      <w:r>
        <w:t xml:space="preserve"> a </w:t>
      </w:r>
      <w:r w:rsidRPr="000B3A86">
        <w:rPr>
          <w:rStyle w:val="StyleBoldUnderline"/>
          <w:highlight w:val="cyan"/>
        </w:rPr>
        <w:t>limited</w:t>
      </w:r>
      <w:r w:rsidRPr="0055642F">
        <w:rPr>
          <w:rStyle w:val="StyleBoldUnderline"/>
        </w:rPr>
        <w:t xml:space="preserve"> nuclear </w:t>
      </w:r>
      <w:r w:rsidRPr="000B3A86">
        <w:rPr>
          <w:rStyle w:val="StyleBoldUnderline"/>
          <w:highlight w:val="cyan"/>
        </w:rPr>
        <w:t>war</w:t>
      </w:r>
      <w:r w:rsidRPr="0055642F">
        <w:rPr>
          <w:rStyle w:val="StyleBoldUnderline"/>
        </w:rPr>
        <w:t xml:space="preserve"> in the region </w:t>
      </w:r>
      <w:r w:rsidRPr="001160DE">
        <w:rPr>
          <w:rStyle w:val="StyleBoldUnderline"/>
          <w:highlight w:val="cyan"/>
        </w:rPr>
        <w:t>would rearrange our global climate</w:t>
      </w:r>
      <w:r w:rsidRPr="0055642F">
        <w:rPr>
          <w:rStyle w:val="StyleBoldUnderline"/>
        </w:rPr>
        <w:t xml:space="preserve"> far more quickly than global warming</w:t>
      </w:r>
      <w: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w:t>
      </w:r>
      <w:r w:rsidRPr="0055642F">
        <w:rPr>
          <w:rStyle w:val="StyleBoldUnderline"/>
        </w:rPr>
        <w:t xml:space="preserve">studies indicate that the </w:t>
      </w:r>
      <w:r w:rsidRPr="001160DE">
        <w:rPr>
          <w:rStyle w:val="StyleBoldUnderline"/>
          <w:highlight w:val="cyan"/>
        </w:rPr>
        <w:t>soot</w:t>
      </w:r>
      <w:r w:rsidRPr="0055642F">
        <w:rPr>
          <w:rStyle w:val="StyleBoldUnderline"/>
        </w:rPr>
        <w:t xml:space="preserve"> from the fires produced </w:t>
      </w:r>
      <w:r w:rsidRPr="001160DE">
        <w:rPr>
          <w:rStyle w:val="StyleBoldUnderline"/>
          <w:highlight w:val="cyan"/>
        </w:rPr>
        <w:t>would lead to</w:t>
      </w:r>
      <w:r w:rsidRPr="0055642F">
        <w:rPr>
          <w:rStyle w:val="StyleBoldUnderline"/>
        </w:rPr>
        <w:t xml:space="preserve"> a </w:t>
      </w:r>
      <w:r w:rsidRPr="001160DE">
        <w:rPr>
          <w:rStyle w:val="StyleBoldUnderline"/>
          <w:highlight w:val="cyan"/>
        </w:rPr>
        <w:t>decrease in</w:t>
      </w:r>
      <w:r w:rsidRPr="0055642F">
        <w:rPr>
          <w:rStyle w:val="StyleBoldUnderline"/>
        </w:rPr>
        <w:t xml:space="preserve"> global </w:t>
      </w:r>
      <w:r w:rsidRPr="001160DE">
        <w:rPr>
          <w:rStyle w:val="StyleBoldUnderline"/>
          <w:highlight w:val="cyan"/>
        </w:rPr>
        <w:t>temperature</w:t>
      </w:r>
      <w:r w:rsidRPr="0055642F">
        <w:rPr>
          <w:rStyle w:val="StyleBoldUnderline"/>
        </w:rPr>
        <w:t xml:space="preserve"> </w:t>
      </w:r>
      <w:r>
        <w:t xml:space="preserve">by 1.25 degrees Celsius for a period of 6-8 years.3 In Westberg’s view:  That is </w:t>
      </w:r>
      <w:r w:rsidRPr="0055642F">
        <w:rPr>
          <w:rStyle w:val="StyleBoldUnderline"/>
        </w:rPr>
        <w:t>not global winter, but the nuclear darkness will cause a deeper drop in temperature than at any time during the last 1000 years</w:t>
      </w:r>
      <w:r>
        <w:t>. The temperature over the continents would decrease substantially more than the global average. A decrease in rainfall over the continents would also follow…</w:t>
      </w:r>
      <w:r w:rsidRPr="001160DE">
        <w:rPr>
          <w:rStyle w:val="StyleBoldUnderline"/>
        </w:rPr>
        <w:t xml:space="preserve">The period of nuclear darkness will cause </w:t>
      </w:r>
      <w:r w:rsidRPr="001160DE">
        <w:rPr>
          <w:rStyle w:val="StyleBoldUnderline"/>
          <w:highlight w:val="cyan"/>
        </w:rPr>
        <w:t>much greater decrease in grain production</w:t>
      </w:r>
      <w:r w:rsidRPr="001160DE">
        <w:rPr>
          <w:rStyle w:val="StyleBoldUnderline"/>
        </w:rPr>
        <w:t xml:space="preserve"> than 5% and it will continue for many years...</w:t>
      </w:r>
      <w:r w:rsidRPr="001160DE">
        <w:rPr>
          <w:rStyle w:val="StyleBoldUnderline"/>
          <w:highlight w:val="cyan"/>
        </w:rPr>
        <w:t>hundreds of millions</w:t>
      </w:r>
      <w:r w:rsidRPr="001160DE">
        <w:rPr>
          <w:rStyle w:val="StyleBoldUnderline"/>
        </w:rPr>
        <w:t xml:space="preserve"> of people </w:t>
      </w:r>
      <w:r w:rsidRPr="001160DE">
        <w:rPr>
          <w:rStyle w:val="StyleBoldUnderline"/>
          <w:highlight w:val="cyan"/>
        </w:rPr>
        <w:t>will die from</w:t>
      </w:r>
      <w:r w:rsidRPr="001160DE">
        <w:rPr>
          <w:rStyle w:val="StyleBoldUnderline"/>
        </w:rPr>
        <w:t xml:space="preserve"> </w:t>
      </w:r>
      <w:r w:rsidRPr="001160DE">
        <w:rPr>
          <w:rStyle w:val="StyleBoldUnderline"/>
          <w:highlight w:val="cyan"/>
        </w:rPr>
        <w:lastRenderedPageBreak/>
        <w:t>hunger</w:t>
      </w:r>
      <w:r w:rsidRPr="001160DE">
        <w:rPr>
          <w:rStyle w:val="StyleBoldUnderline"/>
        </w:rPr>
        <w:t>…</w:t>
      </w:r>
      <w:r>
        <w:t xml:space="preserve">To make matters even worse, </w:t>
      </w:r>
      <w:r w:rsidRPr="001160DE">
        <w:rPr>
          <w:rStyle w:val="StyleBoldUnderline"/>
        </w:rPr>
        <w:t xml:space="preserve">such amounts of smoke injected into the stratosphere </w:t>
      </w:r>
      <w:r w:rsidRPr="001160DE">
        <w:rPr>
          <w:rStyle w:val="StyleBoldUnderline"/>
          <w:highlight w:val="cyan"/>
        </w:rPr>
        <w:t>would cause a huge reduction in</w:t>
      </w:r>
      <w:r w:rsidRPr="001160DE">
        <w:rPr>
          <w:rStyle w:val="StyleBoldUnderline"/>
        </w:rPr>
        <w:t xml:space="preserve"> the Earth’s protective </w:t>
      </w:r>
      <w:r w:rsidRPr="001160DE">
        <w:rPr>
          <w:rStyle w:val="StyleBoldUnderline"/>
          <w:highlight w:val="cyan"/>
        </w:rPr>
        <w:t>ozone</w:t>
      </w:r>
      <w:r>
        <w:t xml:space="preserve">.4 </w:t>
      </w:r>
      <w:r w:rsidRPr="005C5D16">
        <w:t>These</w:t>
      </w:r>
      <w:r>
        <w:t xml:space="preserve">, of course, are not the only consequences. Reactors might also be targeted, causing further mayhem and downwind radiation effects, superimposed on a smoking, radiating ruin left by nuclear next-use. Millions of </w:t>
      </w:r>
      <w:r w:rsidRPr="005C5D16">
        <w:rPr>
          <w:rStyle w:val="StyleBoldUnderline"/>
        </w:rPr>
        <w:t>refugees would flee the affected regions</w:t>
      </w:r>
      <w:r>
        <w:t xml:space="preserve">. The </w:t>
      </w:r>
      <w:r w:rsidRPr="005C5D16">
        <w:rPr>
          <w:rStyle w:val="StyleBoldUnderline"/>
        </w:rPr>
        <w:t>direct impacts</w:t>
      </w:r>
      <w:r>
        <w:t xml:space="preserve">, and the follow-on impacts on the global economy via ecological and food insecurity, </w:t>
      </w:r>
      <w:r w:rsidRPr="005C5D16">
        <w:rPr>
          <w:rStyle w:val="StyleBoldUnderline"/>
        </w:rPr>
        <w:t>could make the present global financial crisis pale by comparison. How the great powers</w:t>
      </w:r>
      <w:r>
        <w:t xml:space="preserve">, especially the nuclear weapons states </w:t>
      </w:r>
      <w:r w:rsidRPr="005C5D16">
        <w:rPr>
          <w:rStyle w:val="StyleBoldUnderline"/>
        </w:rPr>
        <w:t>respond</w:t>
      </w:r>
      <w:r>
        <w:t xml:space="preserve"> to such a crisis, and in particular, whether nuclear weapons are used in response to nuclear first-use, </w:t>
      </w:r>
      <w:r w:rsidRPr="005C5D16">
        <w:rPr>
          <w:rStyle w:val="StyleBoldUnderline"/>
        </w:rPr>
        <w:t>could make or break the global non proliferation</w:t>
      </w:r>
      <w:r>
        <w:t xml:space="preserve"> and disarmament regimes. There could be many unanticipated impacts on regional and global security relationships5, with subsequent nuclear breakout and geopolitical turbulence, including possible loss-of-control over fissile material or warheads in the chaos of nuclear war, and aftermath chain-reaction affects involving other potential proliferant states. The Korean nuclear proliferation issue is not just a regional threat but a global one that warrants priority consideration from the international community.  </w:t>
      </w:r>
    </w:p>
    <w:p w14:paraId="7F5D166A" w14:textId="77777777" w:rsidR="00080622" w:rsidRPr="00F468A0" w:rsidRDefault="00080622" w:rsidP="00080622">
      <w:pPr>
        <w:pStyle w:val="Heading4"/>
        <w:rPr>
          <w:sz w:val="28"/>
        </w:rPr>
      </w:pPr>
      <w:r w:rsidRPr="00F468A0">
        <w:rPr>
          <w:sz w:val="28"/>
        </w:rPr>
        <w:t>US-China cooperation solves warming and global clean tech</w:t>
      </w:r>
    </w:p>
    <w:p w14:paraId="3131D71F" w14:textId="77777777" w:rsidR="00080622" w:rsidRPr="00F468A0" w:rsidRDefault="00080622" w:rsidP="00080622">
      <w:pPr>
        <w:rPr>
          <w:rStyle w:val="StyleStyleBold12pt"/>
          <w:sz w:val="28"/>
        </w:rPr>
      </w:pPr>
      <w:r w:rsidRPr="00F468A0">
        <w:rPr>
          <w:rStyle w:val="StyleStyleBold12pt"/>
          <w:sz w:val="28"/>
        </w:rPr>
        <w:t xml:space="preserve">Walsh ‘9, </w:t>
      </w:r>
    </w:p>
    <w:p w14:paraId="6016886B" w14:textId="77777777" w:rsidR="00080622" w:rsidRPr="00F468A0" w:rsidRDefault="00080622" w:rsidP="00080622">
      <w:r w:rsidRPr="00F468A0">
        <w:t xml:space="preserve">(Bryan, Staff Writer for </w:t>
      </w:r>
      <w:r w:rsidRPr="00F468A0">
        <w:rPr>
          <w:i/>
        </w:rPr>
        <w:t>Time</w:t>
      </w:r>
      <w:r w:rsidRPr="00F468A0">
        <w:t xml:space="preserve">, </w:t>
      </w:r>
      <w:r w:rsidRPr="00F468A0">
        <w:rPr>
          <w:u w:val="single"/>
        </w:rPr>
        <w:t>U.S. vs. China: Working Together on Global Warming?</w:t>
      </w:r>
      <w:r w:rsidRPr="00F468A0">
        <w:t>, Nov. 17, 2009, http://www.time.com/time/specials/packages/article/0,28804,1929071_1929070_1940013,00.html)</w:t>
      </w:r>
    </w:p>
    <w:p w14:paraId="5B7C47A3" w14:textId="77777777" w:rsidR="00080622" w:rsidRPr="00F468A0" w:rsidRDefault="00080622" w:rsidP="00080622"/>
    <w:p w14:paraId="49D51F17" w14:textId="77777777" w:rsidR="00080622" w:rsidRPr="00F468A0" w:rsidRDefault="00080622" w:rsidP="00080622">
      <w:pPr>
        <w:pStyle w:val="card"/>
        <w:ind w:left="0"/>
      </w:pPr>
      <w:r w:rsidRPr="00F468A0">
        <w:rPr>
          <w:rStyle w:val="StyleBoldUnderline"/>
          <w:highlight w:val="green"/>
        </w:rPr>
        <w:t>Global warming</w:t>
      </w:r>
      <w:r w:rsidRPr="00F468A0">
        <w:rPr>
          <w:rStyle w:val="StyleBoldUnderline"/>
        </w:rPr>
        <w:t xml:space="preserve"> is a problem that</w:t>
      </w:r>
      <w:r w:rsidRPr="00F468A0">
        <w:t xml:space="preserve"> </w:t>
      </w:r>
      <w:r w:rsidRPr="00F468A0">
        <w:rPr>
          <w:sz w:val="12"/>
        </w:rPr>
        <w:t>spans the entire world, but when it comes to figuring out how to stop it, the burden</w:t>
      </w:r>
      <w:r w:rsidRPr="00F468A0">
        <w:t xml:space="preserve"> </w:t>
      </w:r>
      <w:r w:rsidRPr="00F468A0">
        <w:rPr>
          <w:rStyle w:val="StyleBoldUnderline"/>
          <w:highlight w:val="green"/>
        </w:rPr>
        <w:t>will</w:t>
      </w:r>
      <w:r w:rsidRPr="00F468A0">
        <w:rPr>
          <w:rStyle w:val="StyleBoldUnderline"/>
        </w:rPr>
        <w:t xml:space="preserve"> largely </w:t>
      </w:r>
      <w:r w:rsidRPr="00F468A0">
        <w:rPr>
          <w:rStyle w:val="StyleBoldUnderline"/>
          <w:highlight w:val="green"/>
        </w:rPr>
        <w:t>fall on</w:t>
      </w:r>
      <w:r w:rsidRPr="00F468A0">
        <w:t xml:space="preserve"> </w:t>
      </w:r>
      <w:r w:rsidRPr="00F468A0">
        <w:rPr>
          <w:sz w:val="12"/>
        </w:rPr>
        <w:t xml:space="preserve">two countries: </w:t>
      </w:r>
      <w:r w:rsidRPr="00F468A0">
        <w:rPr>
          <w:rStyle w:val="StyleBoldUnderline"/>
          <w:highlight w:val="green"/>
        </w:rPr>
        <w:t>the U.S. and China</w:t>
      </w:r>
      <w:r w:rsidRPr="00F468A0">
        <w:rPr>
          <w:rStyle w:val="StyleBoldUnderline"/>
        </w:rPr>
        <w:t>.</w:t>
      </w:r>
      <w:r w:rsidRPr="00F468A0">
        <w:t xml:space="preserve"> </w:t>
      </w:r>
      <w:r w:rsidRPr="00F468A0">
        <w:rPr>
          <w:rStyle w:val="StyleBoldUnderline"/>
        </w:rPr>
        <w:t>The U.S. is the world's largest historic carbon emitter</w:t>
      </w:r>
      <w:r w:rsidRPr="00F468A0">
        <w:rPr>
          <w:sz w:val="12"/>
        </w:rPr>
        <w:t xml:space="preserve">, responsible for putting more greenhouse gases into the atmosphere over the past century and a half than any other nation. </w:t>
      </w:r>
      <w:r w:rsidRPr="00F468A0">
        <w:rPr>
          <w:rStyle w:val="StyleBoldUnderline"/>
        </w:rPr>
        <w:t>China recently surpassed the U.S.</w:t>
      </w:r>
      <w:r w:rsidRPr="00F468A0">
        <w:t xml:space="preserve"> </w:t>
      </w:r>
      <w:r w:rsidRPr="00F468A0">
        <w:rPr>
          <w:sz w:val="12"/>
        </w:rPr>
        <w:t>as the top emitter and will be responsible for more greenhouse gases in the future than any other country. "</w:t>
      </w:r>
      <w:r w:rsidRPr="00F468A0">
        <w:rPr>
          <w:rStyle w:val="Emphasis"/>
          <w:highlight w:val="green"/>
        </w:rPr>
        <w:t>These two countries hold the key to sustainability or catastrophe</w:t>
      </w:r>
      <w:r w:rsidRPr="00F468A0">
        <w:rPr>
          <w:sz w:val="12"/>
        </w:rPr>
        <w:t>," says Jake Schmidt, international climate policy director for the Natural Resources Defense Council (NRDC).</w:t>
      </w:r>
      <w:r w:rsidRPr="00F468A0">
        <w:t xml:space="preserve"> </w:t>
      </w:r>
      <w:r w:rsidRPr="00F468A0">
        <w:rPr>
          <w:sz w:val="12"/>
        </w:rPr>
        <w:t xml:space="preserve">If that's the case, it might seem as if the world is headed toward catastrophe. Over the weekend, world leaders at the Asia-Pacific Economic Cooperation summit made explicit what had long been expected — that a legal, global treaty to reduce carbon emissions was no longer possible at next month's U.N. summit in Copenhagen. The deadlock between the U.S. and China is a big reason: Beijing expects Washington to take the lead on cutting carbon, but the U.S. won't sign on to a deal that doesn't including measurable action from the Chinese. From that perspective, </w:t>
      </w:r>
      <w:r w:rsidRPr="00F468A0">
        <w:rPr>
          <w:rStyle w:val="StyleBoldUnderline"/>
        </w:rPr>
        <w:t>climate change is one more competition between the world's reigning superpower and its No. 1 challenger.</w:t>
      </w:r>
      <w:r w:rsidRPr="00F468A0">
        <w:t xml:space="preserve"> </w:t>
      </w:r>
      <w:r w:rsidRPr="00F468A0">
        <w:rPr>
          <w:sz w:val="12"/>
        </w:rPr>
        <w:t>But the U.S.-China relationship is never as simple as it seems — and that includes their positions on climate change. The two countries signed a memorandum of understanding in July on enhanced cooperation on climate change, energy and the environment, and new U.S. Energy Secretary Steven Chu, whose parents hail from China, is reaching out to Chinese scientists. Major U.S. corporations, including the utility Duke Energy, have established joint projects with their Chinese counterparts on clean energy and low-carbon technology. Most important, cooperation is beginning at the top: both U.S. President Barack Obama and Chinese President Hu Jintao have put energy and climate change high on their agendas. "</w:t>
      </w:r>
      <w:r w:rsidRPr="00F468A0">
        <w:rPr>
          <w:rStyle w:val="StyleBoldUnderline"/>
        </w:rPr>
        <w:t>As the two largest consumers and producers of energy, there can be no solution to this challenge without the efforts of both China and the U</w:t>
      </w:r>
      <w:r w:rsidRPr="00F468A0">
        <w:rPr>
          <w:sz w:val="12"/>
        </w:rPr>
        <w:t>nited</w:t>
      </w:r>
      <w:r w:rsidRPr="00F468A0">
        <w:t xml:space="preserve"> </w:t>
      </w:r>
      <w:r w:rsidRPr="00F468A0">
        <w:rPr>
          <w:rStyle w:val="StyleBoldUnderline"/>
        </w:rPr>
        <w:t>S</w:t>
      </w:r>
      <w:r w:rsidRPr="00F468A0">
        <w:rPr>
          <w:sz w:val="12"/>
        </w:rPr>
        <w:t>tates," said Obama in Beijing. "</w:t>
      </w:r>
      <w:r w:rsidRPr="00F468A0">
        <w:rPr>
          <w:rStyle w:val="StyleBoldUnderline"/>
        </w:rPr>
        <w:t>That is why we've agreed to a series of important new initiatives in this area</w:t>
      </w:r>
      <w:r w:rsidRPr="00F468A0">
        <w:t xml:space="preserve">." </w:t>
      </w:r>
      <w:r w:rsidRPr="00F468A0">
        <w:rPr>
          <w:sz w:val="12"/>
        </w:rPr>
        <w:t>There were no agreements for specific numbers or emissions cuts at Obama and Hu's meeting. The White House has made clear that the Senate must take the lead on setting emissions levels, and China has been loath to name numbers for its own emissions. But the two Presidents did agree to establish a joint clean-energy research center, supported by at least $150 million in funding over five years, a partnership on developing electric vehicles, a renewable-energy road map and an action plan on energy efficiency. It fit the expectations of observers before the summit-broad cooperation on technology, but with little specificity. "</w:t>
      </w:r>
      <w:r w:rsidRPr="00F468A0">
        <w:rPr>
          <w:rStyle w:val="StyleBoldUnderline"/>
          <w:highlight w:val="green"/>
        </w:rPr>
        <w:t>The big chance for cooperation is on tech</w:t>
      </w:r>
      <w:r w:rsidRPr="00F468A0">
        <w:rPr>
          <w:rStyle w:val="StyleBoldUnderline"/>
        </w:rPr>
        <w:t>nology</w:t>
      </w:r>
      <w:r w:rsidRPr="00F468A0">
        <w:rPr>
          <w:sz w:val="12"/>
        </w:rPr>
        <w:t>," says Michael Levi, director of the program on energy security and climate change for the Council on Foreign Relations. "</w:t>
      </w:r>
      <w:r w:rsidRPr="00F468A0">
        <w:rPr>
          <w:rStyle w:val="StyleBoldUnderline"/>
          <w:highlight w:val="green"/>
        </w:rPr>
        <w:t>Early-stage cooperation can help defuse</w:t>
      </w:r>
      <w:r w:rsidRPr="00F468A0">
        <w:rPr>
          <w:rStyle w:val="StyleBoldUnderline"/>
        </w:rPr>
        <w:t xml:space="preserve"> some of the </w:t>
      </w:r>
      <w:r w:rsidRPr="00F468A0">
        <w:rPr>
          <w:rStyle w:val="StyleBoldUnderline"/>
          <w:highlight w:val="green"/>
        </w:rPr>
        <w:t>tensions</w:t>
      </w:r>
      <w:r w:rsidRPr="00F468A0">
        <w:rPr>
          <w:rStyle w:val="StyleBoldUnderline"/>
        </w:rPr>
        <w:t xml:space="preserve"> of later-stage technology transfer.</w:t>
      </w:r>
      <w:r w:rsidRPr="00F468A0">
        <w:rPr>
          <w:sz w:val="12"/>
        </w:rPr>
        <w:t>"</w:t>
      </w:r>
      <w:r w:rsidRPr="00F468A0">
        <w:t xml:space="preserve"> </w:t>
      </w:r>
      <w:r w:rsidRPr="00F468A0">
        <w:rPr>
          <w:sz w:val="12"/>
        </w:rPr>
        <w:t>Despite being years apart in economic development, with U.S. per capita carbon emissions nearly 10 times the number of Chinese levels,</w:t>
      </w:r>
      <w:r w:rsidRPr="00F468A0">
        <w:t xml:space="preserve"> </w:t>
      </w:r>
      <w:r w:rsidRPr="00F468A0">
        <w:rPr>
          <w:rStyle w:val="StyleBoldUnderline"/>
          <w:highlight w:val="green"/>
        </w:rPr>
        <w:t>the two</w:t>
      </w:r>
      <w:r w:rsidRPr="00F468A0">
        <w:rPr>
          <w:rStyle w:val="StyleBoldUnderline"/>
        </w:rPr>
        <w:t xml:space="preserve"> countries </w:t>
      </w:r>
      <w:r w:rsidRPr="00F468A0">
        <w:rPr>
          <w:rStyle w:val="StyleBoldUnderline"/>
          <w:highlight w:val="green"/>
        </w:rPr>
        <w:t>have similar concerns</w:t>
      </w:r>
      <w:r w:rsidRPr="00F468A0">
        <w:rPr>
          <w:rStyle w:val="StyleBoldUnderline"/>
        </w:rPr>
        <w:t xml:space="preserve"> on energy.</w:t>
      </w:r>
      <w:r w:rsidRPr="00F468A0">
        <w:t xml:space="preserve"> </w:t>
      </w:r>
      <w:r w:rsidRPr="00F468A0">
        <w:rPr>
          <w:sz w:val="12"/>
        </w:rPr>
        <w:t>Both are major coal users, with half of U.S. electricity and 70% of Chinese energy derived from the carbon-intense fuel.</w:t>
      </w:r>
      <w:r w:rsidRPr="00F468A0">
        <w:t xml:space="preserve"> </w:t>
      </w:r>
      <w:r w:rsidRPr="00F468A0">
        <w:rPr>
          <w:rStyle w:val="StyleBoldUnderline"/>
          <w:highlight w:val="green"/>
        </w:rPr>
        <w:t>Carbon capture and sequestration</w:t>
      </w:r>
      <w:r w:rsidRPr="00F468A0">
        <w:rPr>
          <w:rStyle w:val="StyleBoldUnderline"/>
        </w:rPr>
        <w:t xml:space="preserve"> technology</w:t>
      </w:r>
      <w:r w:rsidRPr="00F468A0">
        <w:t xml:space="preserve"> </w:t>
      </w:r>
      <w:r w:rsidRPr="00F468A0">
        <w:rPr>
          <w:sz w:val="12"/>
        </w:rPr>
        <w:t>— where coal could be burned but carbon could be buried in the ground —</w:t>
      </w:r>
      <w:r w:rsidRPr="00F468A0">
        <w:t xml:space="preserve"> </w:t>
      </w:r>
      <w:r w:rsidRPr="00F468A0">
        <w:rPr>
          <w:rStyle w:val="StyleBoldUnderline"/>
        </w:rPr>
        <w:t>is a perfect example</w:t>
      </w:r>
      <w:r w:rsidRPr="00F468A0">
        <w:t xml:space="preserve"> </w:t>
      </w:r>
      <w:r w:rsidRPr="00F468A0">
        <w:rPr>
          <w:sz w:val="12"/>
        </w:rPr>
        <w:t>of where the two countries' interests overlap, environmentally and economically. Indeed, Hu and Obama introduced a program called "21st Century Coal" to promote the development of large-scale clean-coal programs, which includes separate agreements among several Chinese and American companies on the issue.</w:t>
      </w:r>
      <w:r w:rsidRPr="00F468A0">
        <w:t xml:space="preserve">  </w:t>
      </w:r>
      <w:r w:rsidRPr="00F468A0">
        <w:rPr>
          <w:rStyle w:val="StyleBoldUnderline"/>
          <w:highlight w:val="green"/>
        </w:rPr>
        <w:t>Another</w:t>
      </w:r>
      <w:r w:rsidRPr="00F468A0">
        <w:t xml:space="preserve"> </w:t>
      </w:r>
      <w:r w:rsidRPr="00F468A0">
        <w:rPr>
          <w:sz w:val="12"/>
        </w:rPr>
        <w:t xml:space="preserve">area where the two countries can combine forces </w:t>
      </w:r>
      <w:r w:rsidRPr="00F468A0">
        <w:rPr>
          <w:rStyle w:val="StyleBoldUnderline"/>
          <w:highlight w:val="green"/>
        </w:rPr>
        <w:t>is in the development of a smart grid</w:t>
      </w:r>
      <w:r w:rsidRPr="00F468A0">
        <w:rPr>
          <w:sz w:val="12"/>
        </w:rPr>
        <w:t xml:space="preserve">, which would marry electrical distribution to the intelligent-networking power of the Internet. China has embarked on a vast expansion of its electrical grid, as it seeks to power its enormous manufacturing engine. At the same time the U.S. is slowly overhauling its own grid, turning it smart — the White House channeled over $3 billion to smart-grid projects last month. </w:t>
      </w:r>
      <w:r w:rsidRPr="00F468A0">
        <w:rPr>
          <w:rStyle w:val="StyleBoldUnderline"/>
        </w:rPr>
        <w:t>The cooperation is natural.</w:t>
      </w:r>
      <w:r w:rsidRPr="00F468A0">
        <w:t xml:space="preserve"> </w:t>
      </w:r>
      <w:r w:rsidRPr="00F468A0">
        <w:rPr>
          <w:rStyle w:val="StyleBoldUnderline"/>
          <w:highlight w:val="green"/>
        </w:rPr>
        <w:t>China</w:t>
      </w:r>
      <w:r w:rsidRPr="00F468A0">
        <w:rPr>
          <w:sz w:val="12"/>
        </w:rPr>
        <w:t xml:space="preserve"> is now the world's biggest industrial canvas, and it </w:t>
      </w:r>
      <w:r w:rsidRPr="00F468A0">
        <w:rPr>
          <w:rStyle w:val="StyleBoldUnderline"/>
          <w:highlight w:val="green"/>
        </w:rPr>
        <w:t>has a government willing to pay</w:t>
      </w:r>
      <w:r w:rsidRPr="00F468A0">
        <w:rPr>
          <w:rStyle w:val="StyleBoldUnderline"/>
        </w:rPr>
        <w:t xml:space="preserve"> big money </w:t>
      </w:r>
      <w:r w:rsidRPr="00F468A0">
        <w:rPr>
          <w:rStyle w:val="StyleBoldUnderline"/>
          <w:highlight w:val="green"/>
        </w:rPr>
        <w:t>for big infrastructure projects</w:t>
      </w:r>
      <w:r w:rsidRPr="00F468A0">
        <w:rPr>
          <w:rStyle w:val="StyleBoldUnderline"/>
        </w:rPr>
        <w:t>.</w:t>
      </w:r>
      <w:r w:rsidRPr="00F468A0">
        <w:t xml:space="preserve"> </w:t>
      </w:r>
      <w:r w:rsidRPr="00F468A0">
        <w:rPr>
          <w:sz w:val="12"/>
        </w:rPr>
        <w:t xml:space="preserve">At the </w:t>
      </w:r>
      <w:r w:rsidRPr="00F468A0">
        <w:rPr>
          <w:sz w:val="12"/>
        </w:rPr>
        <w:lastRenderedPageBreak/>
        <w:t xml:space="preserve">same time, </w:t>
      </w:r>
      <w:r w:rsidRPr="00F468A0">
        <w:rPr>
          <w:rStyle w:val="StyleBoldUnderline"/>
          <w:highlight w:val="green"/>
        </w:rPr>
        <w:t>the U.S. still has the lead on green innovation</w:t>
      </w:r>
      <w:r w:rsidRPr="00F468A0">
        <w:rPr>
          <w:rStyle w:val="StyleBoldUnderline"/>
        </w:rPr>
        <w:t>.</w:t>
      </w:r>
      <w:r w:rsidRPr="00F468A0">
        <w:rPr>
          <w:sz w:val="12"/>
        </w:rPr>
        <w:t>" Smart grid is going to happen, and China is going to set the technical standards," says Jennifer Turner, director of the China Environment Forum at the Woodrow Wilson International Center for Scholars. "You have your Googles and your Ciscos, and they'll go to China because China sets the path for the development of clean technology."  Indeed, U.S. corporations like Duke Energy are going to China because the People's Republic is betting on a future of green tech, for better or worse. The country already has some of the biggest manufacturers of solar panels and wind turbines. Though most of those products are exported to the West, China is emerging as a major consumer market for clean tech as well. It helps that Beijing, more than Washington, is willing to spend long-term on clean tech — China's green stimulus funding this past spring ran into the hundreds of billions of dollars. "U.S. companies are having considerable success in China," says Jonathan Lewis, staff attorney and climate specialist for the Clean Air Task Force. "China has the institutional capacity and it has the ready cash."</w:t>
      </w:r>
      <w:r w:rsidRPr="00F468A0">
        <w:t xml:space="preserve">  </w:t>
      </w:r>
      <w:r w:rsidRPr="00F468A0">
        <w:rPr>
          <w:rStyle w:val="StyleBoldUnderline"/>
        </w:rPr>
        <w:t xml:space="preserve">There's a reason </w:t>
      </w:r>
      <w:r w:rsidRPr="00F468A0">
        <w:rPr>
          <w:rStyle w:val="StyleBoldUnderline"/>
          <w:highlight w:val="green"/>
        </w:rPr>
        <w:t>Chinese leaders have begun to focus on clean tech</w:t>
      </w:r>
      <w:r w:rsidRPr="00F468A0">
        <w:rPr>
          <w:sz w:val="12"/>
        </w:rPr>
        <w:t>: after years of growing heedlessly,</w:t>
      </w:r>
      <w:r w:rsidRPr="00F468A0">
        <w:t xml:space="preserve"> </w:t>
      </w:r>
      <w:r w:rsidRPr="00F468A0">
        <w:rPr>
          <w:rStyle w:val="StyleBoldUnderline"/>
        </w:rPr>
        <w:t xml:space="preserve">the nation of 1.3 billion is coming up against its </w:t>
      </w:r>
      <w:r w:rsidRPr="00F468A0">
        <w:rPr>
          <w:rStyle w:val="Emphasis"/>
        </w:rPr>
        <w:t>ecological limits</w:t>
      </w:r>
      <w:r w:rsidRPr="00F468A0">
        <w:rPr>
          <w:rStyle w:val="StyleBoldUnderline"/>
        </w:rPr>
        <w:t>.</w:t>
      </w:r>
      <w:r w:rsidRPr="00F468A0">
        <w:t xml:space="preserve"> </w:t>
      </w:r>
      <w:r w:rsidRPr="00F468A0">
        <w:rPr>
          <w:sz w:val="12"/>
        </w:rPr>
        <w:t>Already a dry country,</w:t>
      </w:r>
      <w:r w:rsidRPr="00F468A0">
        <w:t xml:space="preserve"> </w:t>
      </w:r>
      <w:r w:rsidRPr="00F468A0">
        <w:rPr>
          <w:rStyle w:val="StyleBoldUnderline"/>
        </w:rPr>
        <w:t>climate change could make China even drier</w:t>
      </w:r>
      <w:r w:rsidRPr="00F468A0">
        <w:rPr>
          <w:sz w:val="12"/>
        </w:rPr>
        <w:t>, and glacial retreat in the Himalayas will negatively impact the country's major river systems.</w:t>
      </w:r>
      <w:r w:rsidRPr="00F468A0">
        <w:t xml:space="preserve"> </w:t>
      </w:r>
      <w:r w:rsidRPr="00F468A0">
        <w:rPr>
          <w:rStyle w:val="StyleBoldUnderline"/>
        </w:rPr>
        <w:t xml:space="preserve">Without greater energy efficiency, </w:t>
      </w:r>
      <w:r w:rsidRPr="00F468A0">
        <w:rPr>
          <w:rStyle w:val="Emphasis"/>
        </w:rPr>
        <w:t>China could bankrupt itself</w:t>
      </w:r>
      <w:r w:rsidRPr="00F468A0">
        <w:rPr>
          <w:rStyle w:val="StyleBoldUnderline"/>
        </w:rPr>
        <w:t xml:space="preserve"> as it keeps growing</w:t>
      </w:r>
      <w:r w:rsidRPr="00F468A0">
        <w:t xml:space="preserve"> </w:t>
      </w:r>
      <w:r w:rsidRPr="00F468A0">
        <w:rPr>
          <w:sz w:val="12"/>
        </w:rPr>
        <w:t>— hence Hu's pledge at the U.N. in September that the country would improve its carbon intensity over the coming years. "They realize they have to work with the U.S. to achieve their goals in this area," says Jonathan Adams, an associate in the climate and energy program at the World Resources Institute.</w:t>
      </w:r>
      <w:r w:rsidRPr="00F468A0">
        <w:t xml:space="preserve"> </w:t>
      </w:r>
      <w:r w:rsidRPr="00F468A0">
        <w:rPr>
          <w:rStyle w:val="StyleBoldUnderline"/>
        </w:rPr>
        <w:t>But</w:t>
      </w:r>
      <w:r w:rsidRPr="00F468A0">
        <w:rPr>
          <w:sz w:val="12"/>
        </w:rPr>
        <w:t xml:space="preserve"> for all the areas of potential cooperation and good feeling, </w:t>
      </w:r>
      <w:r w:rsidRPr="00F468A0">
        <w:rPr>
          <w:rStyle w:val="StyleBoldUnderline"/>
          <w:highlight w:val="green"/>
        </w:rPr>
        <w:t xml:space="preserve">there is a </w:t>
      </w:r>
      <w:r w:rsidRPr="00F468A0">
        <w:rPr>
          <w:rStyle w:val="Emphasis"/>
          <w:highlight w:val="green"/>
        </w:rPr>
        <w:t>need for firm negotiation</w:t>
      </w:r>
      <w:r w:rsidRPr="00F468A0">
        <w:rPr>
          <w:rStyle w:val="StyleBoldUnderline"/>
        </w:rPr>
        <w:t xml:space="preserve"> between the U.S. and China on climate change</w:t>
      </w:r>
      <w:r w:rsidRPr="00F468A0">
        <w:t xml:space="preserve"> </w:t>
      </w:r>
      <w:r w:rsidRPr="00F468A0">
        <w:rPr>
          <w:sz w:val="12"/>
        </w:rPr>
        <w:t>— as there is in nearly every other aspect of their relationship. At some point, the two nations will have to sit down and figure out how to save the planet from the global warming that they, more than any other countries, have created. That didn't happen in Beijing this past week — and it won't happen in Copenhagen in December. But it needs to happen soon. "</w:t>
      </w:r>
      <w:r w:rsidRPr="00F468A0">
        <w:rPr>
          <w:rStyle w:val="StyleBoldUnderline"/>
        </w:rPr>
        <w:t>This isn't like a</w:t>
      </w:r>
      <w:r w:rsidRPr="00F468A0">
        <w:t xml:space="preserve"> </w:t>
      </w:r>
      <w:r w:rsidRPr="00F468A0">
        <w:rPr>
          <w:sz w:val="12"/>
        </w:rPr>
        <w:t>Sputnik-style</w:t>
      </w:r>
      <w:r w:rsidRPr="00F468A0">
        <w:t xml:space="preserve"> </w:t>
      </w:r>
      <w:r w:rsidRPr="00F468A0">
        <w:rPr>
          <w:rStyle w:val="StyleBoldUnderline"/>
        </w:rPr>
        <w:t>space race where one country wins and the other loses</w:t>
      </w:r>
      <w:r w:rsidRPr="00F468A0">
        <w:rPr>
          <w:sz w:val="12"/>
        </w:rPr>
        <w:t>," says Barbara Finamore, China program director for the NRDC. "</w:t>
      </w:r>
      <w:r w:rsidRPr="00F468A0">
        <w:rPr>
          <w:rStyle w:val="StyleBoldUnderline"/>
        </w:rPr>
        <w:t>They both stand to benefit</w:t>
      </w:r>
      <w:r w:rsidRPr="00F468A0">
        <w:rPr>
          <w:sz w:val="12"/>
        </w:rPr>
        <w:t>." And if they don't, the whole world loses.</w:t>
      </w:r>
      <w:r w:rsidRPr="00F468A0">
        <w:t xml:space="preserve"> </w:t>
      </w:r>
    </w:p>
    <w:p w14:paraId="10169E42" w14:textId="77777777" w:rsidR="00080622" w:rsidRPr="00F468A0" w:rsidRDefault="00080622" w:rsidP="00080622">
      <w:pPr>
        <w:pStyle w:val="Heading4"/>
        <w:rPr>
          <w:sz w:val="28"/>
        </w:rPr>
      </w:pPr>
      <w:r w:rsidRPr="00F468A0">
        <w:rPr>
          <w:sz w:val="28"/>
        </w:rPr>
        <w:t>Leads to extinction</w:t>
      </w:r>
    </w:p>
    <w:p w14:paraId="4EC208D7" w14:textId="77777777" w:rsidR="00080622" w:rsidRPr="00F468A0" w:rsidRDefault="00080622" w:rsidP="00080622">
      <w:pPr>
        <w:rPr>
          <w:rStyle w:val="StyleStyleBold12pt"/>
          <w:sz w:val="28"/>
        </w:rPr>
      </w:pPr>
      <w:r w:rsidRPr="00F468A0">
        <w:rPr>
          <w:rStyle w:val="StyleStyleBold12pt"/>
          <w:sz w:val="28"/>
        </w:rPr>
        <w:t>Mazo 10 – PhD in Paleoclimatology from UCLA</w:t>
      </w:r>
    </w:p>
    <w:p w14:paraId="04DA0929" w14:textId="77777777" w:rsidR="00080622" w:rsidRPr="00F468A0" w:rsidRDefault="00080622" w:rsidP="00080622">
      <w:r w:rsidRPr="00F468A0">
        <w:t>Jeffrey Mazo, Managing Editor, Survival and Research Fellow for Environmental Security and Science Policy at the International Institute for Strategic Studies in London, 3-2010, “Climate Conflict: How global warming threatens security and what to do about it,” pg. 122</w:t>
      </w:r>
    </w:p>
    <w:p w14:paraId="3B9E1055" w14:textId="77777777" w:rsidR="00080622" w:rsidRPr="00F468A0" w:rsidRDefault="00080622" w:rsidP="00080622"/>
    <w:p w14:paraId="39E56DB0" w14:textId="77777777" w:rsidR="00080622" w:rsidRPr="00F468A0" w:rsidRDefault="00080622" w:rsidP="00080622">
      <w:r w:rsidRPr="00F468A0">
        <w:t xml:space="preserve">The best estimates for global warming to the end of the century range from 2.5-4.~C above pre-industrial levels,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(O'9""1.5°C)above pre-industrial levels by the end of the century." </w:t>
      </w:r>
      <w:r w:rsidRPr="00F468A0">
        <w:rPr>
          <w:rStyle w:val="StyleBoldUnderline"/>
          <w:highlight w:val="green"/>
        </w:rPr>
        <w:t>Without early and severe reductions in emissions, the effects of climate change</w:t>
      </w:r>
      <w:r w:rsidRPr="00F468A0">
        <w:rPr>
          <w:rStyle w:val="StyleBoldUnderline"/>
        </w:rPr>
        <w:t xml:space="preserve"> in the second half of the twenty-first century </w:t>
      </w:r>
      <w:r w:rsidRPr="00F468A0">
        <w:rPr>
          <w:rStyle w:val="StyleBoldUnderline"/>
          <w:highlight w:val="green"/>
        </w:rPr>
        <w:t>are likely to be catastrophic</w:t>
      </w:r>
      <w:r w:rsidRPr="00F468A0">
        <w:rPr>
          <w:rStyle w:val="StyleBoldUnderline"/>
        </w:rPr>
        <w:t xml:space="preserve"> </w:t>
      </w:r>
      <w:r w:rsidRPr="00F468A0">
        <w:t xml:space="preserve">for the stability and security of countries in the developing world - not to mention the associated human tragedy. </w:t>
      </w:r>
      <w:r w:rsidRPr="00F468A0">
        <w:rPr>
          <w:rStyle w:val="StyleBoldUnderline"/>
        </w:rPr>
        <w:t xml:space="preserve">Climate change could </w:t>
      </w:r>
      <w:r w:rsidRPr="00F468A0">
        <w:t xml:space="preserve">even </w:t>
      </w:r>
      <w:r w:rsidRPr="00F468A0">
        <w:rPr>
          <w:rStyle w:val="StyleBoldUnderline"/>
        </w:rPr>
        <w:t>undermine</w:t>
      </w:r>
      <w:r w:rsidRPr="00F468A0">
        <w:t xml:space="preserve"> the strength and stability of emerging and </w:t>
      </w:r>
      <w:r w:rsidRPr="00F468A0">
        <w:rPr>
          <w:rStyle w:val="StyleBoldUnderline"/>
        </w:rPr>
        <w:t>advanced economies, beyond the knock-on effects on security of widespread state failure and collapse in developing countries</w:t>
      </w:r>
      <w:r w:rsidRPr="00F468A0">
        <w:t xml:space="preserve">.' And although they have been condemned as melodramatic and alarmist, many informed observers believe that </w:t>
      </w:r>
      <w:r w:rsidRPr="00F468A0">
        <w:rPr>
          <w:rStyle w:val="StyleBoldUnderline"/>
          <w:highlight w:val="green"/>
        </w:rPr>
        <w:t>unmitigated climate change</w:t>
      </w:r>
      <w:r w:rsidRPr="00F468A0">
        <w:rPr>
          <w:highlight w:val="green"/>
        </w:rPr>
        <w:t xml:space="preserve"> </w:t>
      </w:r>
      <w:r w:rsidRPr="00F468A0">
        <w:t xml:space="preserve">beyond the end of the century </w:t>
      </w:r>
      <w:r w:rsidRPr="00F468A0">
        <w:rPr>
          <w:rStyle w:val="StyleBoldUnderline"/>
          <w:highlight w:val="green"/>
        </w:rPr>
        <w:t>could pose an existential threat to civilisation</w:t>
      </w:r>
      <w:r w:rsidRPr="00F468A0">
        <w:t xml:space="preserve">." What is certain is that </w:t>
      </w:r>
      <w:r w:rsidRPr="00F468A0">
        <w:rPr>
          <w:rStyle w:val="StyleBoldUnderline"/>
          <w:highlight w:val="green"/>
        </w:rPr>
        <w:t>there is no precedent in human experience for such rapid change or such climatic conditions</w:t>
      </w:r>
      <w:r w:rsidRPr="00F468A0">
        <w:t xml:space="preserve">, and </w:t>
      </w:r>
      <w:r w:rsidRPr="00F468A0">
        <w:rPr>
          <w:rStyle w:val="StyleBoldUnderline"/>
          <w:highlight w:val="green"/>
        </w:rPr>
        <w:t>even in the best case adaptation</w:t>
      </w:r>
      <w:r w:rsidRPr="00F468A0">
        <w:rPr>
          <w:highlight w:val="green"/>
        </w:rPr>
        <w:t xml:space="preserve"> </w:t>
      </w:r>
      <w:r w:rsidRPr="00F468A0">
        <w:t xml:space="preserve">to these extremes </w:t>
      </w:r>
      <w:r w:rsidRPr="00F468A0">
        <w:rPr>
          <w:rStyle w:val="StyleBoldUnderline"/>
          <w:highlight w:val="green"/>
        </w:rPr>
        <w:t>would mean profound</w:t>
      </w:r>
      <w:r w:rsidRPr="00F468A0">
        <w:t xml:space="preserve"> social, cultural and political </w:t>
      </w:r>
      <w:r w:rsidRPr="00F468A0">
        <w:rPr>
          <w:rStyle w:val="StyleBoldUnderline"/>
          <w:highlight w:val="green"/>
        </w:rPr>
        <w:t>changes</w:t>
      </w:r>
      <w:r w:rsidRPr="00F468A0">
        <w:t>.</w:t>
      </w:r>
    </w:p>
    <w:p w14:paraId="07A9AAC4" w14:textId="77777777" w:rsidR="00123B5D" w:rsidRDefault="00123B5D" w:rsidP="00123B5D"/>
    <w:p w14:paraId="20503B8C" w14:textId="77777777" w:rsidR="00123B5D" w:rsidRDefault="00123B5D" w:rsidP="00123B5D">
      <w:pPr>
        <w:pStyle w:val="Heading4"/>
      </w:pPr>
      <w:r>
        <w:t xml:space="preserve">China will be peaceful – they’re democratizing now. </w:t>
      </w:r>
    </w:p>
    <w:p w14:paraId="41091C83" w14:textId="77777777" w:rsidR="00123B5D" w:rsidRPr="001919B9" w:rsidRDefault="00123B5D" w:rsidP="00123B5D">
      <w:pPr>
        <w:rPr>
          <w:rFonts w:ascii="Apple Symbols" w:hAnsi="Apple Symbols" w:cs="Apple Symbols"/>
        </w:rPr>
      </w:pPr>
      <w:r w:rsidRPr="001919B9">
        <w:rPr>
          <w:rStyle w:val="StyleStyleBold12pt"/>
        </w:rPr>
        <w:t>Liu &amp; Chen, ’12</w:t>
      </w:r>
      <w:r>
        <w:t xml:space="preserve"> (Yu is an associate professor of political science at Qinghua University. Dingding is an assistant professor of government and public administration at the University of Macau. “Why China Will Democratize,” The Washington Quarterly 35:1 pp. 41</w:t>
      </w:r>
      <w:r>
        <w:rPr>
          <w:rFonts w:ascii="Apple Symbols" w:hAnsi="Apple Symbols" w:cs="Apple Symbols"/>
        </w:rPr>
        <w:t>)</w:t>
      </w:r>
    </w:p>
    <w:p w14:paraId="15979F57" w14:textId="77777777" w:rsidR="00123B5D" w:rsidRDefault="00123B5D" w:rsidP="00123B5D"/>
    <w:p w14:paraId="1307D2EA" w14:textId="3B45FB84" w:rsidR="00123B5D" w:rsidRPr="00A62F34" w:rsidRDefault="00123B5D" w:rsidP="00123B5D">
      <w:pPr>
        <w:rPr>
          <w:sz w:val="16"/>
        </w:rPr>
      </w:pPr>
      <w:r w:rsidRPr="001919B9">
        <w:rPr>
          <w:sz w:val="16"/>
        </w:rPr>
        <w:t xml:space="preserve">Although </w:t>
      </w:r>
      <w:r w:rsidRPr="001919B9">
        <w:rPr>
          <w:rStyle w:val="StyleBoldUnderline"/>
        </w:rPr>
        <w:t xml:space="preserve">the mega-trends identified in our assessment point to a clear outcome – </w:t>
      </w:r>
      <w:r w:rsidRPr="0065509E">
        <w:rPr>
          <w:rStyle w:val="StyleBoldUnderline"/>
          <w:highlight w:val="cyan"/>
        </w:rPr>
        <w:t>the democratization of China</w:t>
      </w:r>
      <w:r w:rsidRPr="001919B9">
        <w:rPr>
          <w:sz w:val="16"/>
        </w:rPr>
        <w:t xml:space="preserve"> – we believe that the process is neither linear nor deterministic. Our forecast is only probabilistic, though </w:t>
      </w:r>
      <w:r w:rsidRPr="0065509E">
        <w:rPr>
          <w:rStyle w:val="Emphasis"/>
          <w:highlight w:val="cyan"/>
        </w:rPr>
        <w:t xml:space="preserve">the probability is </w:t>
      </w:r>
      <w:r w:rsidRPr="0065509E">
        <w:rPr>
          <w:rStyle w:val="Emphasis"/>
          <w:highlight w:val="cyan"/>
        </w:rPr>
        <w:lastRenderedPageBreak/>
        <w:t>high</w:t>
      </w:r>
      <w:r w:rsidRPr="001919B9">
        <w:rPr>
          <w:sz w:val="16"/>
        </w:rPr>
        <w:t xml:space="preserve">. Other factors beyond the four mega-trends are also likely to shape China’s democratization. Moreover, the road to democracy in China will not be an easy one, as those with vested interests will try hard to maintain their grip on power. Extreme events may delay or even reverse the process. However, </w:t>
      </w:r>
      <w:r w:rsidRPr="001919B9">
        <w:rPr>
          <w:rStyle w:val="StyleBoldUnderline"/>
        </w:rPr>
        <w:t xml:space="preserve">evidence suggests that </w:t>
      </w:r>
      <w:r w:rsidRPr="0065509E">
        <w:rPr>
          <w:rStyle w:val="StyleBoldUnderline"/>
          <w:highlight w:val="cyan"/>
        </w:rPr>
        <w:t xml:space="preserve">the momentum for </w:t>
      </w:r>
      <w:r w:rsidRPr="0065509E">
        <w:rPr>
          <w:rStyle w:val="Emphasis"/>
          <w:highlight w:val="cyan"/>
        </w:rPr>
        <w:t>democratization in China will accelerate</w:t>
      </w:r>
      <w:r w:rsidRPr="001919B9">
        <w:rPr>
          <w:rStyle w:val="StyleBoldUnderline"/>
        </w:rPr>
        <w:t xml:space="preserve"> in the not-too-distant future.</w:t>
      </w:r>
      <w:r>
        <w:rPr>
          <w:rStyle w:val="StyleBoldUnderline"/>
        </w:rPr>
        <w:t xml:space="preserve"> </w:t>
      </w:r>
      <w:r w:rsidRPr="001919B9">
        <w:rPr>
          <w:sz w:val="16"/>
        </w:rPr>
        <w:t xml:space="preserve">The form of democracy which China will ultimately take is uncertain. There is good reason to believe that the U.S. model of democracy will not be accepted by Chinese people for historical, cultural, and social reasons. </w:t>
      </w:r>
      <w:r w:rsidRPr="001919B9">
        <w:rPr>
          <w:rStyle w:val="StyleBoldUnderline"/>
        </w:rPr>
        <w:t xml:space="preserve">Policymakers in Washington should be careful not to impose their own values and views on the Chinese, as doing so is likely to cause a domestic backlash within China and could ultimately delay or derail the democratization process. In general, </w:t>
      </w:r>
      <w:r w:rsidRPr="0065509E">
        <w:rPr>
          <w:rStyle w:val="StyleBoldUnderline"/>
          <w:highlight w:val="cyan"/>
        </w:rPr>
        <w:t xml:space="preserve">a democratizing China will be </w:t>
      </w:r>
      <w:r w:rsidRPr="0065509E">
        <w:rPr>
          <w:rStyle w:val="Emphasis"/>
          <w:highlight w:val="cyan"/>
        </w:rPr>
        <w:t>gentler, kinder, and more</w:t>
      </w:r>
      <w:r w:rsidRPr="001919B9">
        <w:rPr>
          <w:rStyle w:val="StyleBoldUnderline"/>
        </w:rPr>
        <w:t xml:space="preserve"> </w:t>
      </w:r>
      <w:r w:rsidRPr="001919B9">
        <w:rPr>
          <w:sz w:val="16"/>
        </w:rPr>
        <w:t>confident and</w:t>
      </w:r>
      <w:r w:rsidRPr="001919B9">
        <w:rPr>
          <w:rStyle w:val="StyleBoldUnderline"/>
        </w:rPr>
        <w:t xml:space="preserve"> </w:t>
      </w:r>
      <w:r w:rsidRPr="0065509E">
        <w:rPr>
          <w:rStyle w:val="Emphasis"/>
          <w:highlight w:val="cyan"/>
        </w:rPr>
        <w:t>peaceful</w:t>
      </w:r>
      <w:r w:rsidRPr="001919B9">
        <w:rPr>
          <w:rStyle w:val="StyleBoldUnderline"/>
        </w:rPr>
        <w:t xml:space="preserve"> </w:t>
      </w:r>
      <w:r w:rsidRPr="0065509E">
        <w:rPr>
          <w:rStyle w:val="StyleBoldUnderline"/>
          <w:highlight w:val="cyan"/>
        </w:rPr>
        <w:t>in domestic and international affairs</w:t>
      </w:r>
      <w:r w:rsidRPr="001919B9">
        <w:rPr>
          <w:rStyle w:val="StyleBoldUnderline"/>
        </w:rPr>
        <w:t xml:space="preserve">. This is good news for China and the rest of the world, as a large body of empirical evidence suggests that </w:t>
      </w:r>
      <w:r w:rsidRPr="0065509E">
        <w:rPr>
          <w:rStyle w:val="StyleBoldUnderline"/>
          <w:highlight w:val="cyan"/>
        </w:rPr>
        <w:t>democratic states rarely,</w:t>
      </w:r>
      <w:r w:rsidRPr="001919B9">
        <w:rPr>
          <w:rStyle w:val="StyleBoldUnderline"/>
        </w:rPr>
        <w:t xml:space="preserve"> </w:t>
      </w:r>
      <w:r w:rsidRPr="001919B9">
        <w:rPr>
          <w:sz w:val="16"/>
        </w:rPr>
        <w:t>if ever,</w:t>
      </w:r>
      <w:r w:rsidRPr="001919B9">
        <w:rPr>
          <w:rStyle w:val="StyleBoldUnderline"/>
        </w:rPr>
        <w:t xml:space="preserve"> </w:t>
      </w:r>
      <w:r w:rsidRPr="0065509E">
        <w:rPr>
          <w:rStyle w:val="StyleBoldUnderline"/>
          <w:highlight w:val="cyan"/>
        </w:rPr>
        <w:t>go to war with one another</w:t>
      </w:r>
      <w:r w:rsidRPr="001919B9">
        <w:rPr>
          <w:rStyle w:val="StyleBoldUnderline"/>
        </w:rPr>
        <w:t>.</w:t>
      </w:r>
      <w:r w:rsidRPr="001919B9">
        <w:rPr>
          <w:sz w:val="16"/>
        </w:rPr>
        <w:t>67 It is in the mutual interests of the world and China, therefore, to see China entering the journey of democratization in the next two decades.</w:t>
      </w:r>
    </w:p>
    <w:p w14:paraId="2E3321F7" w14:textId="77777777" w:rsidR="00123B5D" w:rsidRPr="009D441C" w:rsidRDefault="00123B5D" w:rsidP="00123B5D">
      <w:pPr>
        <w:pStyle w:val="Heading4"/>
      </w:pPr>
      <w:r w:rsidRPr="009D441C">
        <w:t>No risk of power conflict over Africa</w:t>
      </w:r>
      <w:r w:rsidRPr="009D441C">
        <w:rPr>
          <w:rFonts w:hint="eastAsia"/>
        </w:rPr>
        <w:t>.</w:t>
      </w:r>
    </w:p>
    <w:p w14:paraId="7AAADB17" w14:textId="77777777" w:rsidR="00123B5D" w:rsidRPr="00DC44DC" w:rsidRDefault="00123B5D" w:rsidP="00123B5D">
      <w:pPr>
        <w:rPr>
          <w:sz w:val="16"/>
          <w:szCs w:val="16"/>
        </w:rPr>
      </w:pPr>
      <w:r w:rsidRPr="009D441C">
        <w:t xml:space="preserve">Robert </w:t>
      </w:r>
      <w:r w:rsidRPr="00C25870">
        <w:rPr>
          <w:rStyle w:val="StyleStyleBold12pt"/>
        </w:rPr>
        <w:t>Barrett 5</w:t>
      </w:r>
      <w:r w:rsidRPr="009D441C">
        <w:t xml:space="preserve">, PhD Military </w:t>
      </w:r>
      <w:r w:rsidRPr="009D441C">
        <w:rPr>
          <w:rFonts w:hint="eastAsia"/>
        </w:rPr>
        <w:t>&amp;</w:t>
      </w:r>
      <w:r w:rsidRPr="009D441C">
        <w:t xml:space="preserve"> Strategic Studies, U of Calgary, </w:t>
      </w:r>
      <w:r w:rsidRPr="009D441C">
        <w:rPr>
          <w:rFonts w:hint="eastAsia"/>
        </w:rPr>
        <w:t>6/</w:t>
      </w:r>
      <w:r w:rsidRPr="009D441C">
        <w:t xml:space="preserve">1, </w:t>
      </w:r>
      <w:r w:rsidRPr="00DC44DC">
        <w:rPr>
          <w:sz w:val="16"/>
          <w:szCs w:val="16"/>
        </w:rPr>
        <w:t xml:space="preserve">http://papers.ssrn.com/sol3/Delivery.cfm/SSRN_ID726162_code327511.pdf?abstractid=726162&amp;mirid=1 </w:t>
      </w:r>
    </w:p>
    <w:p w14:paraId="07A403CF" w14:textId="77777777" w:rsidR="00123B5D" w:rsidRPr="009D441C" w:rsidRDefault="00123B5D" w:rsidP="00123B5D"/>
    <w:p w14:paraId="3A32D8D1" w14:textId="77777777" w:rsidR="00123B5D" w:rsidRPr="00DC44DC" w:rsidRDefault="00123B5D" w:rsidP="00123B5D">
      <w:pPr>
        <w:rPr>
          <w:sz w:val="16"/>
        </w:rPr>
      </w:pPr>
      <w:r w:rsidRPr="00DC44DC">
        <w:rPr>
          <w:sz w:val="16"/>
          <w:lang w:eastAsia="ko-KR"/>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t>
      </w:r>
      <w:r w:rsidRPr="00F070B1">
        <w:rPr>
          <w:rStyle w:val="StyleBoldUnderline"/>
          <w:highlight w:val="cyan"/>
        </w:rPr>
        <w:t>Western nations may be increasingly wary of intervening in Africa</w:t>
      </w:r>
      <w:r w:rsidRPr="009D441C">
        <w:rPr>
          <w:rStyle w:val="StyleBoldUnderline"/>
        </w:rPr>
        <w:t xml:space="preserve"> hotspots </w:t>
      </w:r>
      <w:r w:rsidRPr="00F070B1">
        <w:rPr>
          <w:rStyle w:val="StyleBoldUnderline"/>
          <w:highlight w:val="cyan"/>
        </w:rPr>
        <w:t>after experiencing</w:t>
      </w:r>
      <w:r w:rsidRPr="009D441C">
        <w:rPr>
          <w:rStyle w:val="StyleBoldUnderline"/>
        </w:rPr>
        <w:t xml:space="preserve"> firsthand </w:t>
      </w:r>
      <w:r w:rsidRPr="00F070B1">
        <w:rPr>
          <w:rStyle w:val="StyleBoldUnderline"/>
          <w:highlight w:val="cyan"/>
        </w:rPr>
        <w:t>the unp</w:t>
      </w:r>
      <w:bookmarkStart w:id="1" w:name="_GoBack"/>
      <w:bookmarkEnd w:id="1"/>
      <w:r w:rsidRPr="00F070B1">
        <w:rPr>
          <w:rStyle w:val="StyleBoldUnderline"/>
          <w:highlight w:val="cyan"/>
        </w:rPr>
        <w:t>redictable and unforgiving nature of societal warfare in</w:t>
      </w:r>
      <w:r w:rsidRPr="009D441C">
        <w:rPr>
          <w:rStyle w:val="StyleBoldUnderline"/>
        </w:rPr>
        <w:t xml:space="preserve"> both </w:t>
      </w:r>
      <w:r w:rsidRPr="00F070B1">
        <w:rPr>
          <w:rStyle w:val="StyleBoldUnderline"/>
          <w:highlight w:val="cyan"/>
        </w:rPr>
        <w:t>Somalia and Rwanda</w:t>
      </w:r>
      <w:r w:rsidRPr="00DC44DC">
        <w:rPr>
          <w:sz w:val="16"/>
          <w:lang w:eastAsia="ko-KR"/>
        </w:rPr>
        <w:t xml:space="preserve">. On a costbenefit basis, </w:t>
      </w:r>
      <w:r w:rsidRPr="00F070B1">
        <w:rPr>
          <w:rStyle w:val="StyleBoldUnderline"/>
          <w:highlight w:val="cyan"/>
        </w:rPr>
        <w:t>the West continues to be</w:t>
      </w:r>
      <w:r w:rsidRPr="009D441C">
        <w:rPr>
          <w:rStyle w:val="StyleBoldUnderline"/>
        </w:rPr>
        <w:t xml:space="preserve"> somewhat </w:t>
      </w:r>
      <w:r w:rsidRPr="00F070B1">
        <w:rPr>
          <w:rStyle w:val="StyleBoldUnderline"/>
          <w:highlight w:val="cyan"/>
        </w:rPr>
        <w:t>reluctant to get involved in Africa’s dirty wars</w:t>
      </w:r>
      <w:r w:rsidRPr="009D441C">
        <w:rPr>
          <w:rStyle w:val="StyleBoldUnderline"/>
        </w:rPr>
        <w:t>, evidenced by its political hesitation when discussing ongoing sanguinary grassroots conflicts in Africa.</w:t>
      </w:r>
      <w:r w:rsidRPr="00DC44DC">
        <w:rPr>
          <w:sz w:val="16"/>
          <w:lang w:eastAsia="ko-KR"/>
        </w:rPr>
        <w:t xml:space="preserve"> Even as the world apologizes for bearing witness to the Rwandan genocide without having intervened, the U nited S tates, recently using the label ‘genocide’in the context of the Sudanese conflict (in September of 2004), has only proclaimed sanctions against Sudan, while dismissing any suggestions at actual intervention (Giry, 2005). Part of the problem is that </w:t>
      </w:r>
      <w:r w:rsidRPr="009D441C">
        <w:rPr>
          <w:rStyle w:val="StyleBoldUnderline"/>
        </w:rPr>
        <w:t xml:space="preserve">traditional military and diplomatic approaches at separating combatants and enforcing ceasefires have yielded little in Africa. </w:t>
      </w:r>
      <w:r w:rsidRPr="00F070B1">
        <w:rPr>
          <w:rStyle w:val="StyleBoldUnderline"/>
          <w:highlight w:val="cyan"/>
        </w:rPr>
        <w:t>No powerful nations want to get embroiled in conflicts they cannot win</w:t>
      </w:r>
      <w:r w:rsidRPr="009D441C">
        <w:rPr>
          <w:rStyle w:val="StyleBoldUnderline"/>
        </w:rPr>
        <w:t xml:space="preserve"> –</w:t>
      </w:r>
      <w:r w:rsidRPr="00DC44DC">
        <w:rPr>
          <w:sz w:val="16"/>
          <w:lang w:eastAsia="ko-KR"/>
        </w:rPr>
        <w:t xml:space="preserve"> especially those conflicts in which the intervening nation has very little interest.</w:t>
      </w:r>
      <w:r w:rsidRPr="00DC44DC">
        <w:rPr>
          <w:sz w:val="16"/>
        </w:rPr>
        <w:t xml:space="preserve"> </w:t>
      </w:r>
    </w:p>
    <w:p w14:paraId="4BB4A1BE" w14:textId="77777777" w:rsidR="00123B5D" w:rsidRDefault="00123B5D" w:rsidP="00123B5D"/>
    <w:p w14:paraId="50B32AC7" w14:textId="73577A3D" w:rsidR="00397B03" w:rsidRPr="00397B03" w:rsidRDefault="00397B03" w:rsidP="00397B03"/>
    <w:sectPr w:rsidR="00397B03" w:rsidRPr="00397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45AE3" w14:textId="77777777" w:rsidR="00AF6790" w:rsidRDefault="00AF6790" w:rsidP="005F5576">
      <w:r>
        <w:separator/>
      </w:r>
    </w:p>
  </w:endnote>
  <w:endnote w:type="continuationSeparator" w:id="0">
    <w:p w14:paraId="2CA66526" w14:textId="77777777" w:rsidR="00AF6790" w:rsidRDefault="00AF6790" w:rsidP="005F5576">
      <w:r>
        <w:continuationSeparator/>
      </w:r>
    </w:p>
  </w:endnote>
  <w:endnote w:type="continuationNotice" w:id="1">
    <w:p w14:paraId="73139F1D" w14:textId="77777777" w:rsidR="00AF6790" w:rsidRDefault="00AF6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pple Symbols">
    <w:altName w:val="Courier New"/>
    <w:charset w:val="00"/>
    <w:family w:val="auto"/>
    <w:pitch w:val="variable"/>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F4D30" w14:textId="77777777" w:rsidR="00AF6790" w:rsidRDefault="00AF6790" w:rsidP="005F5576">
      <w:r>
        <w:separator/>
      </w:r>
    </w:p>
  </w:footnote>
  <w:footnote w:type="continuationSeparator" w:id="0">
    <w:p w14:paraId="2510428E" w14:textId="77777777" w:rsidR="00AF6790" w:rsidRDefault="00AF6790" w:rsidP="005F5576">
      <w:r>
        <w:continuationSeparator/>
      </w:r>
    </w:p>
  </w:footnote>
  <w:footnote w:type="continuationNotice" w:id="1">
    <w:p w14:paraId="5EEA01A6" w14:textId="77777777" w:rsidR="00AF6790" w:rsidRDefault="00AF679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D0F7B"/>
    <w:multiLevelType w:val="hybridMultilevel"/>
    <w:tmpl w:val="BF0A5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59"/>
    <w:rsid w:val="000022F2"/>
    <w:rsid w:val="0000459F"/>
    <w:rsid w:val="00004EB4"/>
    <w:rsid w:val="0002196C"/>
    <w:rsid w:val="00021F29"/>
    <w:rsid w:val="000272CE"/>
    <w:rsid w:val="00027EED"/>
    <w:rsid w:val="0003041D"/>
    <w:rsid w:val="000317DE"/>
    <w:rsid w:val="00033028"/>
    <w:rsid w:val="000360A7"/>
    <w:rsid w:val="00052A1D"/>
    <w:rsid w:val="00055E12"/>
    <w:rsid w:val="00064A59"/>
    <w:rsid w:val="0007162E"/>
    <w:rsid w:val="00073B9A"/>
    <w:rsid w:val="00080622"/>
    <w:rsid w:val="00090287"/>
    <w:rsid w:val="00090BA2"/>
    <w:rsid w:val="000978A3"/>
    <w:rsid w:val="00097D7E"/>
    <w:rsid w:val="000A1D39"/>
    <w:rsid w:val="000A4FA5"/>
    <w:rsid w:val="000B61C8"/>
    <w:rsid w:val="000B7838"/>
    <w:rsid w:val="000C11B0"/>
    <w:rsid w:val="000C767D"/>
    <w:rsid w:val="000D0B76"/>
    <w:rsid w:val="000D10CA"/>
    <w:rsid w:val="000D2AE5"/>
    <w:rsid w:val="000D3A26"/>
    <w:rsid w:val="000D3D8D"/>
    <w:rsid w:val="000D6BCF"/>
    <w:rsid w:val="000E41A3"/>
    <w:rsid w:val="000F07B7"/>
    <w:rsid w:val="000F37E7"/>
    <w:rsid w:val="00113C68"/>
    <w:rsid w:val="00114663"/>
    <w:rsid w:val="0012057B"/>
    <w:rsid w:val="00123B5D"/>
    <w:rsid w:val="00126D92"/>
    <w:rsid w:val="001301AC"/>
    <w:rsid w:val="001304DF"/>
    <w:rsid w:val="00140397"/>
    <w:rsid w:val="0014072D"/>
    <w:rsid w:val="00141F7D"/>
    <w:rsid w:val="00141FBF"/>
    <w:rsid w:val="00156D22"/>
    <w:rsid w:val="0016509D"/>
    <w:rsid w:val="0016711C"/>
    <w:rsid w:val="00167A9F"/>
    <w:rsid w:val="001711E1"/>
    <w:rsid w:val="00175018"/>
    <w:rsid w:val="00177828"/>
    <w:rsid w:val="00177A1E"/>
    <w:rsid w:val="00182D51"/>
    <w:rsid w:val="0018565A"/>
    <w:rsid w:val="00187CAE"/>
    <w:rsid w:val="0019587B"/>
    <w:rsid w:val="001A4F0E"/>
    <w:rsid w:val="001B0A04"/>
    <w:rsid w:val="001B3CEC"/>
    <w:rsid w:val="001B6250"/>
    <w:rsid w:val="001C1D82"/>
    <w:rsid w:val="001C2147"/>
    <w:rsid w:val="001C587E"/>
    <w:rsid w:val="001C7C90"/>
    <w:rsid w:val="001D0D51"/>
    <w:rsid w:val="001E32ED"/>
    <w:rsid w:val="001F7572"/>
    <w:rsid w:val="0020006E"/>
    <w:rsid w:val="002009AE"/>
    <w:rsid w:val="002101DA"/>
    <w:rsid w:val="00217499"/>
    <w:rsid w:val="0024023F"/>
    <w:rsid w:val="00240C4E"/>
    <w:rsid w:val="00241D4A"/>
    <w:rsid w:val="00243DC0"/>
    <w:rsid w:val="00250254"/>
    <w:rsid w:val="00250E16"/>
    <w:rsid w:val="00257696"/>
    <w:rsid w:val="0026382E"/>
    <w:rsid w:val="00272786"/>
    <w:rsid w:val="00282EE1"/>
    <w:rsid w:val="00283D1A"/>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CA3"/>
    <w:rsid w:val="00314B9D"/>
    <w:rsid w:val="00315CA2"/>
    <w:rsid w:val="00316FEB"/>
    <w:rsid w:val="003179C9"/>
    <w:rsid w:val="00326EEB"/>
    <w:rsid w:val="0033078A"/>
    <w:rsid w:val="00331559"/>
    <w:rsid w:val="00341D6C"/>
    <w:rsid w:val="00344E91"/>
    <w:rsid w:val="003465F3"/>
    <w:rsid w:val="00347123"/>
    <w:rsid w:val="0034756E"/>
    <w:rsid w:val="00347E74"/>
    <w:rsid w:val="00351D97"/>
    <w:rsid w:val="00354B5B"/>
    <w:rsid w:val="0036157B"/>
    <w:rsid w:val="00365F80"/>
    <w:rsid w:val="00383E0A"/>
    <w:rsid w:val="003847C7"/>
    <w:rsid w:val="00385298"/>
    <w:rsid w:val="003852CE"/>
    <w:rsid w:val="00392E92"/>
    <w:rsid w:val="00395C83"/>
    <w:rsid w:val="00397B03"/>
    <w:rsid w:val="003A2A3B"/>
    <w:rsid w:val="003A440C"/>
    <w:rsid w:val="003B024E"/>
    <w:rsid w:val="003B0C84"/>
    <w:rsid w:val="003B183E"/>
    <w:rsid w:val="003B2947"/>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51D7"/>
    <w:rsid w:val="004564E2"/>
    <w:rsid w:val="00462418"/>
    <w:rsid w:val="00471A70"/>
    <w:rsid w:val="00473A79"/>
    <w:rsid w:val="00474459"/>
    <w:rsid w:val="00475E03"/>
    <w:rsid w:val="00476723"/>
    <w:rsid w:val="0047798D"/>
    <w:rsid w:val="00477A23"/>
    <w:rsid w:val="004931DE"/>
    <w:rsid w:val="004A6083"/>
    <w:rsid w:val="004A6E81"/>
    <w:rsid w:val="004A7806"/>
    <w:rsid w:val="004B0545"/>
    <w:rsid w:val="004B7B20"/>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A59"/>
    <w:rsid w:val="005E0681"/>
    <w:rsid w:val="005E3B08"/>
    <w:rsid w:val="005E3FE4"/>
    <w:rsid w:val="005E572E"/>
    <w:rsid w:val="005F5576"/>
    <w:rsid w:val="006014AB"/>
    <w:rsid w:val="00605F20"/>
    <w:rsid w:val="0061680A"/>
    <w:rsid w:val="00623B70"/>
    <w:rsid w:val="0063221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B76"/>
    <w:rsid w:val="006F3EAE"/>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5454"/>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9DE"/>
    <w:rsid w:val="008133F9"/>
    <w:rsid w:val="00823AAC"/>
    <w:rsid w:val="00832236"/>
    <w:rsid w:val="00854C66"/>
    <w:rsid w:val="008553E1"/>
    <w:rsid w:val="0087643B"/>
    <w:rsid w:val="00877669"/>
    <w:rsid w:val="00886538"/>
    <w:rsid w:val="00890137"/>
    <w:rsid w:val="00894988"/>
    <w:rsid w:val="00897F92"/>
    <w:rsid w:val="008A64C9"/>
    <w:rsid w:val="008B180A"/>
    <w:rsid w:val="008B24B7"/>
    <w:rsid w:val="008C2CD8"/>
    <w:rsid w:val="008C376E"/>
    <w:rsid w:val="008C5743"/>
    <w:rsid w:val="008C68EE"/>
    <w:rsid w:val="008C7F44"/>
    <w:rsid w:val="008D3A4A"/>
    <w:rsid w:val="008D4273"/>
    <w:rsid w:val="008D4EF3"/>
    <w:rsid w:val="008E0E4F"/>
    <w:rsid w:val="008E1FD5"/>
    <w:rsid w:val="008E4139"/>
    <w:rsid w:val="008F22ED"/>
    <w:rsid w:val="008F322F"/>
    <w:rsid w:val="008F686C"/>
    <w:rsid w:val="009017A9"/>
    <w:rsid w:val="00907DFE"/>
    <w:rsid w:val="00914596"/>
    <w:rsid w:val="009146BF"/>
    <w:rsid w:val="00915AD4"/>
    <w:rsid w:val="00915EF1"/>
    <w:rsid w:val="00924C08"/>
    <w:rsid w:val="00927712"/>
    <w:rsid w:val="00927D88"/>
    <w:rsid w:val="00930D1F"/>
    <w:rsid w:val="00935127"/>
    <w:rsid w:val="0094025E"/>
    <w:rsid w:val="0094256C"/>
    <w:rsid w:val="00960F34"/>
    <w:rsid w:val="009706C1"/>
    <w:rsid w:val="00970C42"/>
    <w:rsid w:val="00976675"/>
    <w:rsid w:val="00976FBF"/>
    <w:rsid w:val="009813A2"/>
    <w:rsid w:val="00984B38"/>
    <w:rsid w:val="0099622D"/>
    <w:rsid w:val="009A0636"/>
    <w:rsid w:val="009A4BCF"/>
    <w:rsid w:val="009A6FF5"/>
    <w:rsid w:val="009B2B47"/>
    <w:rsid w:val="009B35DB"/>
    <w:rsid w:val="009C4298"/>
    <w:rsid w:val="009D318C"/>
    <w:rsid w:val="009E0016"/>
    <w:rsid w:val="00A02361"/>
    <w:rsid w:val="00A10B8B"/>
    <w:rsid w:val="00A20D78"/>
    <w:rsid w:val="00A2174A"/>
    <w:rsid w:val="00A2562C"/>
    <w:rsid w:val="00A26733"/>
    <w:rsid w:val="00A3595E"/>
    <w:rsid w:val="00A40E3B"/>
    <w:rsid w:val="00A46C7F"/>
    <w:rsid w:val="00A62F34"/>
    <w:rsid w:val="00A73245"/>
    <w:rsid w:val="00A73D5C"/>
    <w:rsid w:val="00A77145"/>
    <w:rsid w:val="00A82989"/>
    <w:rsid w:val="00A904FE"/>
    <w:rsid w:val="00A9262C"/>
    <w:rsid w:val="00AB3B76"/>
    <w:rsid w:val="00AB61DD"/>
    <w:rsid w:val="00AC222F"/>
    <w:rsid w:val="00AC2CC7"/>
    <w:rsid w:val="00AC7B3B"/>
    <w:rsid w:val="00AD3CE6"/>
    <w:rsid w:val="00AE1307"/>
    <w:rsid w:val="00AE5001"/>
    <w:rsid w:val="00AE7586"/>
    <w:rsid w:val="00AF60A4"/>
    <w:rsid w:val="00AF6790"/>
    <w:rsid w:val="00AF7A65"/>
    <w:rsid w:val="00B06710"/>
    <w:rsid w:val="00B07EBF"/>
    <w:rsid w:val="00B166CB"/>
    <w:rsid w:val="00B22B5F"/>
    <w:rsid w:val="00B235E1"/>
    <w:rsid w:val="00B272CF"/>
    <w:rsid w:val="00B3145D"/>
    <w:rsid w:val="00B357BA"/>
    <w:rsid w:val="00B564DB"/>
    <w:rsid w:val="00B72795"/>
    <w:rsid w:val="00B768B6"/>
    <w:rsid w:val="00B816A3"/>
    <w:rsid w:val="00B908D1"/>
    <w:rsid w:val="00B916A1"/>
    <w:rsid w:val="00B940D1"/>
    <w:rsid w:val="00BB58BD"/>
    <w:rsid w:val="00BB6A26"/>
    <w:rsid w:val="00BC1034"/>
    <w:rsid w:val="00BC1471"/>
    <w:rsid w:val="00BD5602"/>
    <w:rsid w:val="00BE2408"/>
    <w:rsid w:val="00BE3EC6"/>
    <w:rsid w:val="00BE5BEB"/>
    <w:rsid w:val="00BE6528"/>
    <w:rsid w:val="00C0087A"/>
    <w:rsid w:val="00C05F9D"/>
    <w:rsid w:val="00C27212"/>
    <w:rsid w:val="00C30766"/>
    <w:rsid w:val="00C34185"/>
    <w:rsid w:val="00C42DD6"/>
    <w:rsid w:val="00C46027"/>
    <w:rsid w:val="00C545E7"/>
    <w:rsid w:val="00C66858"/>
    <w:rsid w:val="00C7411E"/>
    <w:rsid w:val="00C84988"/>
    <w:rsid w:val="00CA4AF6"/>
    <w:rsid w:val="00CA59CA"/>
    <w:rsid w:val="00CB2356"/>
    <w:rsid w:val="00CB4075"/>
    <w:rsid w:val="00CB4E6D"/>
    <w:rsid w:val="00CB5B5C"/>
    <w:rsid w:val="00CC23DE"/>
    <w:rsid w:val="00CD0F2D"/>
    <w:rsid w:val="00CD3E3A"/>
    <w:rsid w:val="00CD7459"/>
    <w:rsid w:val="00CE55A6"/>
    <w:rsid w:val="00CF13FC"/>
    <w:rsid w:val="00CF4AAF"/>
    <w:rsid w:val="00CF561A"/>
    <w:rsid w:val="00CF6C18"/>
    <w:rsid w:val="00CF7EA8"/>
    <w:rsid w:val="00D004DA"/>
    <w:rsid w:val="00D01673"/>
    <w:rsid w:val="00D0309A"/>
    <w:rsid w:val="00D03FA0"/>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5E2"/>
    <w:rsid w:val="00DB0F7E"/>
    <w:rsid w:val="00DB5489"/>
    <w:rsid w:val="00DB6C98"/>
    <w:rsid w:val="00DC2C9B"/>
    <w:rsid w:val="00DC701C"/>
    <w:rsid w:val="00DD5F11"/>
    <w:rsid w:val="00DD7F91"/>
    <w:rsid w:val="00DE4D6E"/>
    <w:rsid w:val="00E00376"/>
    <w:rsid w:val="00E01016"/>
    <w:rsid w:val="00E043B1"/>
    <w:rsid w:val="00E14EBD"/>
    <w:rsid w:val="00E16734"/>
    <w:rsid w:val="00E23260"/>
    <w:rsid w:val="00E2367A"/>
    <w:rsid w:val="00E27BC7"/>
    <w:rsid w:val="00E35FC9"/>
    <w:rsid w:val="00E377A4"/>
    <w:rsid w:val="00E41346"/>
    <w:rsid w:val="00E41D80"/>
    <w:rsid w:val="00E420E9"/>
    <w:rsid w:val="00E4604F"/>
    <w:rsid w:val="00E4635D"/>
    <w:rsid w:val="00E61D76"/>
    <w:rsid w:val="00E674DB"/>
    <w:rsid w:val="00E70912"/>
    <w:rsid w:val="00E72026"/>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0844"/>
    <w:rsid w:val="00FB4261"/>
    <w:rsid w:val="00FB43B1"/>
    <w:rsid w:val="00FC0608"/>
    <w:rsid w:val="00FC2155"/>
    <w:rsid w:val="00FC41A7"/>
    <w:rsid w:val="00FD675B"/>
    <w:rsid w:val="00FD7483"/>
    <w:rsid w:val="00FE1576"/>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4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2F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62F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62F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
    <w:basedOn w:val="Normal"/>
    <w:next w:val="Normal"/>
    <w:link w:val="Heading3Char"/>
    <w:uiPriority w:val="3"/>
    <w:qFormat/>
    <w:rsid w:val="00A62F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A62F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62F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2F34"/>
  </w:style>
  <w:style w:type="character" w:customStyle="1" w:styleId="Heading1Char">
    <w:name w:val="Heading 1 Char"/>
    <w:aliases w:val="Pocket Char"/>
    <w:basedOn w:val="DefaultParagraphFont"/>
    <w:link w:val="Heading1"/>
    <w:uiPriority w:val="1"/>
    <w:rsid w:val="00A62F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62F34"/>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A62F3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62F34"/>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
    <w:basedOn w:val="DefaultParagraphFont"/>
    <w:link w:val="Heading3"/>
    <w:uiPriority w:val="3"/>
    <w:rsid w:val="00A62F34"/>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A62F34"/>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A62F34"/>
    <w:rPr>
      <w:b/>
      <w:bCs/>
      <w:sz w:val="26"/>
      <w:u w:val="none"/>
    </w:rPr>
  </w:style>
  <w:style w:type="paragraph" w:styleId="Header">
    <w:name w:val="header"/>
    <w:basedOn w:val="Normal"/>
    <w:link w:val="HeaderChar"/>
    <w:uiPriority w:val="99"/>
    <w:semiHidden/>
    <w:rsid w:val="00A62F34"/>
    <w:pPr>
      <w:tabs>
        <w:tab w:val="center" w:pos="4680"/>
        <w:tab w:val="right" w:pos="9360"/>
      </w:tabs>
    </w:pPr>
  </w:style>
  <w:style w:type="character" w:customStyle="1" w:styleId="HeaderChar">
    <w:name w:val="Header Char"/>
    <w:basedOn w:val="DefaultParagraphFont"/>
    <w:link w:val="Header"/>
    <w:uiPriority w:val="99"/>
    <w:semiHidden/>
    <w:rsid w:val="00A62F34"/>
    <w:rPr>
      <w:rFonts w:ascii="Calibri" w:hAnsi="Calibri" w:cs="Calibri"/>
    </w:rPr>
  </w:style>
  <w:style w:type="paragraph" w:styleId="Footer">
    <w:name w:val="footer"/>
    <w:basedOn w:val="Normal"/>
    <w:link w:val="FooterChar"/>
    <w:uiPriority w:val="99"/>
    <w:semiHidden/>
    <w:rsid w:val="00A62F34"/>
    <w:pPr>
      <w:tabs>
        <w:tab w:val="center" w:pos="4680"/>
        <w:tab w:val="right" w:pos="9360"/>
      </w:tabs>
    </w:pPr>
  </w:style>
  <w:style w:type="character" w:customStyle="1" w:styleId="FooterChar">
    <w:name w:val="Footer Char"/>
    <w:basedOn w:val="DefaultParagraphFont"/>
    <w:link w:val="Footer"/>
    <w:uiPriority w:val="99"/>
    <w:semiHidden/>
    <w:rsid w:val="00A62F34"/>
    <w:rPr>
      <w:rFonts w:ascii="Calibri" w:hAnsi="Calibri" w:cs="Calibri"/>
    </w:rPr>
  </w:style>
  <w:style w:type="character" w:styleId="Hyperlink">
    <w:name w:val="Hyperlink"/>
    <w:aliases w:val="heading 1 (block title),Read,Important,Card Text"/>
    <w:basedOn w:val="DefaultParagraphFont"/>
    <w:uiPriority w:val="99"/>
    <w:rsid w:val="00A62F34"/>
    <w:rPr>
      <w:color w:val="auto"/>
      <w:u w:val="none"/>
    </w:rPr>
  </w:style>
  <w:style w:type="character" w:styleId="FollowedHyperlink">
    <w:name w:val="FollowedHyperlink"/>
    <w:basedOn w:val="DefaultParagraphFont"/>
    <w:uiPriority w:val="99"/>
    <w:semiHidden/>
    <w:rsid w:val="00A62F34"/>
    <w:rPr>
      <w:color w:val="auto"/>
      <w:u w:val="none"/>
    </w:rPr>
  </w:style>
  <w:style w:type="character" w:customStyle="1" w:styleId="Heading4Char">
    <w:name w:val="Heading 4 Char"/>
    <w:aliases w:val="Tag Char,Normal Tag Char,Big card Char"/>
    <w:basedOn w:val="DefaultParagraphFont"/>
    <w:link w:val="Heading4"/>
    <w:uiPriority w:val="4"/>
    <w:rsid w:val="00A62F34"/>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E72026"/>
    <w:pPr>
      <w:spacing w:after="0" w:line="240" w:lineRule="auto"/>
    </w:pPr>
    <w:rPr>
      <w:b/>
      <w:bCs/>
      <w:u w:val="single"/>
    </w:rPr>
  </w:style>
  <w:style w:type="character" w:customStyle="1" w:styleId="apple-converted-space">
    <w:name w:val="apple-converted-space"/>
    <w:basedOn w:val="DefaultParagraphFont"/>
    <w:rsid w:val="00DA45E2"/>
  </w:style>
  <w:style w:type="paragraph" w:styleId="BalloonText">
    <w:name w:val="Balloon Text"/>
    <w:basedOn w:val="Normal"/>
    <w:link w:val="BalloonTextChar"/>
    <w:uiPriority w:val="99"/>
    <w:semiHidden/>
    <w:rsid w:val="000D6BCF"/>
    <w:rPr>
      <w:rFonts w:ascii="Tahoma" w:hAnsi="Tahoma" w:cs="Tahoma"/>
      <w:sz w:val="16"/>
      <w:szCs w:val="16"/>
    </w:rPr>
  </w:style>
  <w:style w:type="character" w:customStyle="1" w:styleId="BalloonTextChar">
    <w:name w:val="Balloon Text Char"/>
    <w:basedOn w:val="DefaultParagraphFont"/>
    <w:link w:val="BalloonText"/>
    <w:uiPriority w:val="99"/>
    <w:semiHidden/>
    <w:rsid w:val="000D6BCF"/>
    <w:rPr>
      <w:rFonts w:ascii="Tahoma" w:hAnsi="Tahoma" w:cs="Tahoma"/>
      <w:sz w:val="16"/>
      <w:szCs w:val="16"/>
    </w:rPr>
  </w:style>
  <w:style w:type="character" w:customStyle="1" w:styleId="StyleDate">
    <w:name w:val="Style Date"/>
    <w:aliases w:val="Author"/>
    <w:basedOn w:val="DefaultParagraphFont"/>
    <w:uiPriority w:val="1"/>
    <w:qFormat/>
    <w:rsid w:val="009017A9"/>
    <w:rPr>
      <w:rFonts w:ascii="Georgia" w:hAnsi="Georgia"/>
      <w:b/>
      <w:sz w:val="24"/>
      <w:u w:val="single"/>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397B03"/>
    <w:rPr>
      <w:rFonts w:eastAsia="Batang" w:cs="Arial"/>
      <w:bCs/>
      <w:sz w:val="14"/>
      <w:szCs w:val="14"/>
      <w:lang w:val="en-US" w:eastAsia="en-US" w:bidi="ar-SA"/>
    </w:rPr>
  </w:style>
  <w:style w:type="paragraph" w:customStyle="1" w:styleId="card">
    <w:name w:val="card"/>
    <w:basedOn w:val="Normal"/>
    <w:next w:val="Normal"/>
    <w:link w:val="cardChar"/>
    <w:qFormat/>
    <w:rsid w:val="00250254"/>
    <w:pPr>
      <w:ind w:left="288" w:right="288"/>
    </w:pPr>
    <w:rPr>
      <w:rFonts w:eastAsia="Times New Roman" w:cs="Times New Roman"/>
      <w:szCs w:val="24"/>
    </w:rPr>
  </w:style>
  <w:style w:type="character" w:customStyle="1" w:styleId="cardChar">
    <w:name w:val="card Char"/>
    <w:link w:val="card"/>
    <w:rsid w:val="00250254"/>
    <w:rPr>
      <w:rFonts w:ascii="Calibri" w:eastAsia="Times New Roman" w:hAnsi="Calibri" w:cs="Times New Roman"/>
      <w:szCs w:val="24"/>
    </w:rPr>
  </w:style>
  <w:style w:type="paragraph" w:customStyle="1" w:styleId="Shrink8">
    <w:name w:val="Shrink8"/>
    <w:basedOn w:val="Normal"/>
    <w:qFormat/>
    <w:rsid w:val="00250254"/>
    <w:rPr>
      <w:rFonts w:eastAsia="Cambria" w:cs="Times New Roman"/>
      <w:szCs w:val="24"/>
    </w:rPr>
  </w:style>
  <w:style w:type="character" w:customStyle="1" w:styleId="TitleChar">
    <w:name w:val="Title Char"/>
    <w:basedOn w:val="DefaultParagraphFont"/>
    <w:link w:val="Title"/>
    <w:uiPriority w:val="5"/>
    <w:qFormat/>
    <w:rsid w:val="00FE1576"/>
    <w:rPr>
      <w:rFonts w:ascii="Times New Roman" w:hAnsi="Times New Roman"/>
      <w:u w:val="single"/>
    </w:rPr>
  </w:style>
  <w:style w:type="character" w:customStyle="1" w:styleId="underline">
    <w:name w:val="underline"/>
    <w:basedOn w:val="DefaultParagraphFont"/>
    <w:link w:val="textbold"/>
    <w:qFormat/>
    <w:rsid w:val="00FE1576"/>
    <w:rPr>
      <w:rFonts w:ascii="Times New Roman" w:hAnsi="Times New Roman"/>
      <w:u w:val="single"/>
    </w:rPr>
  </w:style>
  <w:style w:type="paragraph" w:styleId="Title">
    <w:name w:val="Title"/>
    <w:basedOn w:val="Normal"/>
    <w:next w:val="Normal"/>
    <w:link w:val="TitleChar"/>
    <w:uiPriority w:val="5"/>
    <w:qFormat/>
    <w:rsid w:val="00FE1576"/>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FE1576"/>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FE1576"/>
    <w:pPr>
      <w:ind w:left="720"/>
      <w:jc w:val="both"/>
    </w:pPr>
    <w:rPr>
      <w:rFonts w:ascii="Times New Roman" w:hAnsi="Times New Roman" w:cstheme="minorBidi"/>
      <w:u w:val="single"/>
    </w:rPr>
  </w:style>
  <w:style w:type="character" w:customStyle="1" w:styleId="UnderlinedChar">
    <w:name w:val="Underlined Char"/>
    <w:basedOn w:val="DefaultParagraphFont"/>
    <w:rsid w:val="00FE1576"/>
    <w:rPr>
      <w:rFonts w:ascii="Century Gothic" w:hAnsi="Century Gothic"/>
      <w:sz w:val="24"/>
      <w:u w:val="thick"/>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2F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62F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62F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
    <w:basedOn w:val="Normal"/>
    <w:next w:val="Normal"/>
    <w:link w:val="Heading3Char"/>
    <w:uiPriority w:val="3"/>
    <w:qFormat/>
    <w:rsid w:val="00A62F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A62F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62F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2F34"/>
  </w:style>
  <w:style w:type="character" w:customStyle="1" w:styleId="Heading1Char">
    <w:name w:val="Heading 1 Char"/>
    <w:aliases w:val="Pocket Char"/>
    <w:basedOn w:val="DefaultParagraphFont"/>
    <w:link w:val="Heading1"/>
    <w:uiPriority w:val="1"/>
    <w:rsid w:val="00A62F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62F34"/>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A62F3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62F34"/>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
    <w:basedOn w:val="DefaultParagraphFont"/>
    <w:link w:val="Heading3"/>
    <w:uiPriority w:val="3"/>
    <w:rsid w:val="00A62F34"/>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A62F34"/>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A62F34"/>
    <w:rPr>
      <w:b/>
      <w:bCs/>
      <w:sz w:val="26"/>
      <w:u w:val="none"/>
    </w:rPr>
  </w:style>
  <w:style w:type="paragraph" w:styleId="Header">
    <w:name w:val="header"/>
    <w:basedOn w:val="Normal"/>
    <w:link w:val="HeaderChar"/>
    <w:uiPriority w:val="99"/>
    <w:semiHidden/>
    <w:rsid w:val="00A62F34"/>
    <w:pPr>
      <w:tabs>
        <w:tab w:val="center" w:pos="4680"/>
        <w:tab w:val="right" w:pos="9360"/>
      </w:tabs>
    </w:pPr>
  </w:style>
  <w:style w:type="character" w:customStyle="1" w:styleId="HeaderChar">
    <w:name w:val="Header Char"/>
    <w:basedOn w:val="DefaultParagraphFont"/>
    <w:link w:val="Header"/>
    <w:uiPriority w:val="99"/>
    <w:semiHidden/>
    <w:rsid w:val="00A62F34"/>
    <w:rPr>
      <w:rFonts w:ascii="Calibri" w:hAnsi="Calibri" w:cs="Calibri"/>
    </w:rPr>
  </w:style>
  <w:style w:type="paragraph" w:styleId="Footer">
    <w:name w:val="footer"/>
    <w:basedOn w:val="Normal"/>
    <w:link w:val="FooterChar"/>
    <w:uiPriority w:val="99"/>
    <w:semiHidden/>
    <w:rsid w:val="00A62F34"/>
    <w:pPr>
      <w:tabs>
        <w:tab w:val="center" w:pos="4680"/>
        <w:tab w:val="right" w:pos="9360"/>
      </w:tabs>
    </w:pPr>
  </w:style>
  <w:style w:type="character" w:customStyle="1" w:styleId="FooterChar">
    <w:name w:val="Footer Char"/>
    <w:basedOn w:val="DefaultParagraphFont"/>
    <w:link w:val="Footer"/>
    <w:uiPriority w:val="99"/>
    <w:semiHidden/>
    <w:rsid w:val="00A62F34"/>
    <w:rPr>
      <w:rFonts w:ascii="Calibri" w:hAnsi="Calibri" w:cs="Calibri"/>
    </w:rPr>
  </w:style>
  <w:style w:type="character" w:styleId="Hyperlink">
    <w:name w:val="Hyperlink"/>
    <w:aliases w:val="heading 1 (block title),Read,Important,Card Text"/>
    <w:basedOn w:val="DefaultParagraphFont"/>
    <w:uiPriority w:val="99"/>
    <w:rsid w:val="00A62F34"/>
    <w:rPr>
      <w:color w:val="auto"/>
      <w:u w:val="none"/>
    </w:rPr>
  </w:style>
  <w:style w:type="character" w:styleId="FollowedHyperlink">
    <w:name w:val="FollowedHyperlink"/>
    <w:basedOn w:val="DefaultParagraphFont"/>
    <w:uiPriority w:val="99"/>
    <w:semiHidden/>
    <w:rsid w:val="00A62F34"/>
    <w:rPr>
      <w:color w:val="auto"/>
      <w:u w:val="none"/>
    </w:rPr>
  </w:style>
  <w:style w:type="character" w:customStyle="1" w:styleId="Heading4Char">
    <w:name w:val="Heading 4 Char"/>
    <w:aliases w:val="Tag Char,Normal Tag Char,Big card Char"/>
    <w:basedOn w:val="DefaultParagraphFont"/>
    <w:link w:val="Heading4"/>
    <w:uiPriority w:val="4"/>
    <w:rsid w:val="00A62F34"/>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E72026"/>
    <w:pPr>
      <w:spacing w:after="0" w:line="240" w:lineRule="auto"/>
    </w:pPr>
    <w:rPr>
      <w:b/>
      <w:bCs/>
      <w:u w:val="single"/>
    </w:rPr>
  </w:style>
  <w:style w:type="character" w:customStyle="1" w:styleId="apple-converted-space">
    <w:name w:val="apple-converted-space"/>
    <w:basedOn w:val="DefaultParagraphFont"/>
    <w:rsid w:val="00DA45E2"/>
  </w:style>
  <w:style w:type="paragraph" w:styleId="BalloonText">
    <w:name w:val="Balloon Text"/>
    <w:basedOn w:val="Normal"/>
    <w:link w:val="BalloonTextChar"/>
    <w:uiPriority w:val="99"/>
    <w:semiHidden/>
    <w:rsid w:val="000D6BCF"/>
    <w:rPr>
      <w:rFonts w:ascii="Tahoma" w:hAnsi="Tahoma" w:cs="Tahoma"/>
      <w:sz w:val="16"/>
      <w:szCs w:val="16"/>
    </w:rPr>
  </w:style>
  <w:style w:type="character" w:customStyle="1" w:styleId="BalloonTextChar">
    <w:name w:val="Balloon Text Char"/>
    <w:basedOn w:val="DefaultParagraphFont"/>
    <w:link w:val="BalloonText"/>
    <w:uiPriority w:val="99"/>
    <w:semiHidden/>
    <w:rsid w:val="000D6BCF"/>
    <w:rPr>
      <w:rFonts w:ascii="Tahoma" w:hAnsi="Tahoma" w:cs="Tahoma"/>
      <w:sz w:val="16"/>
      <w:szCs w:val="16"/>
    </w:rPr>
  </w:style>
  <w:style w:type="character" w:customStyle="1" w:styleId="StyleDate">
    <w:name w:val="Style Date"/>
    <w:aliases w:val="Author"/>
    <w:basedOn w:val="DefaultParagraphFont"/>
    <w:uiPriority w:val="1"/>
    <w:qFormat/>
    <w:rsid w:val="009017A9"/>
    <w:rPr>
      <w:rFonts w:ascii="Georgia" w:hAnsi="Georgia"/>
      <w:b/>
      <w:sz w:val="24"/>
      <w:u w:val="single"/>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397B03"/>
    <w:rPr>
      <w:rFonts w:eastAsia="Batang" w:cs="Arial"/>
      <w:bCs/>
      <w:sz w:val="14"/>
      <w:szCs w:val="14"/>
      <w:lang w:val="en-US" w:eastAsia="en-US" w:bidi="ar-SA"/>
    </w:rPr>
  </w:style>
  <w:style w:type="paragraph" w:customStyle="1" w:styleId="card">
    <w:name w:val="card"/>
    <w:basedOn w:val="Normal"/>
    <w:next w:val="Normal"/>
    <w:link w:val="cardChar"/>
    <w:qFormat/>
    <w:rsid w:val="00250254"/>
    <w:pPr>
      <w:ind w:left="288" w:right="288"/>
    </w:pPr>
    <w:rPr>
      <w:rFonts w:eastAsia="Times New Roman" w:cs="Times New Roman"/>
      <w:szCs w:val="24"/>
    </w:rPr>
  </w:style>
  <w:style w:type="character" w:customStyle="1" w:styleId="cardChar">
    <w:name w:val="card Char"/>
    <w:link w:val="card"/>
    <w:rsid w:val="00250254"/>
    <w:rPr>
      <w:rFonts w:ascii="Calibri" w:eastAsia="Times New Roman" w:hAnsi="Calibri" w:cs="Times New Roman"/>
      <w:szCs w:val="24"/>
    </w:rPr>
  </w:style>
  <w:style w:type="paragraph" w:customStyle="1" w:styleId="Shrink8">
    <w:name w:val="Shrink8"/>
    <w:basedOn w:val="Normal"/>
    <w:qFormat/>
    <w:rsid w:val="00250254"/>
    <w:rPr>
      <w:rFonts w:eastAsia="Cambria" w:cs="Times New Roman"/>
      <w:szCs w:val="24"/>
    </w:rPr>
  </w:style>
  <w:style w:type="character" w:customStyle="1" w:styleId="TitleChar">
    <w:name w:val="Title Char"/>
    <w:basedOn w:val="DefaultParagraphFont"/>
    <w:link w:val="Title"/>
    <w:uiPriority w:val="5"/>
    <w:qFormat/>
    <w:rsid w:val="00FE1576"/>
    <w:rPr>
      <w:rFonts w:ascii="Times New Roman" w:hAnsi="Times New Roman"/>
      <w:u w:val="single"/>
    </w:rPr>
  </w:style>
  <w:style w:type="character" w:customStyle="1" w:styleId="underline">
    <w:name w:val="underline"/>
    <w:basedOn w:val="DefaultParagraphFont"/>
    <w:link w:val="textbold"/>
    <w:qFormat/>
    <w:rsid w:val="00FE1576"/>
    <w:rPr>
      <w:rFonts w:ascii="Times New Roman" w:hAnsi="Times New Roman"/>
      <w:u w:val="single"/>
    </w:rPr>
  </w:style>
  <w:style w:type="paragraph" w:styleId="Title">
    <w:name w:val="Title"/>
    <w:basedOn w:val="Normal"/>
    <w:next w:val="Normal"/>
    <w:link w:val="TitleChar"/>
    <w:uiPriority w:val="5"/>
    <w:qFormat/>
    <w:rsid w:val="00FE1576"/>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FE1576"/>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FE1576"/>
    <w:pPr>
      <w:ind w:left="720"/>
      <w:jc w:val="both"/>
    </w:pPr>
    <w:rPr>
      <w:rFonts w:ascii="Times New Roman" w:hAnsi="Times New Roman" w:cstheme="minorBidi"/>
      <w:u w:val="single"/>
    </w:rPr>
  </w:style>
  <w:style w:type="character" w:customStyle="1" w:styleId="UnderlinedChar">
    <w:name w:val="Underlined Char"/>
    <w:basedOn w:val="DefaultParagraphFont"/>
    <w:rsid w:val="00FE1576"/>
    <w:rPr>
      <w:rFonts w:ascii="Century Gothic" w:hAnsi="Century Gothic"/>
      <w:sz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eamericanconservative.com/larison/the-presidential-elections-effects-on-u-s-russian-relations/" TargetMode="External"/><Relationship Id="rId18" Type="http://schemas.openxmlformats.org/officeDocument/2006/relationships/hyperlink" Target="javascript:__doLinkPostBack('','mdb%7E%7Ebuh%7C%7Cjdb%7E%7Ebuhjnh%7C%7Css%7E%7EJN%20%22Foreign%20Affairs%22%7C%7Csl%7E%7Ejh','');"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rel.gov/docs/fy12osti/54801.pdf" TargetMode="External"/><Relationship Id="rId17" Type="http://schemas.openxmlformats.org/officeDocument/2006/relationships/hyperlink" Target="http://www.pewenvironment.org/uploadedFiles/PEG/Publications/Report/DoD-Report_FINAL.pdf" TargetMode="External"/><Relationship Id="rId2" Type="http://schemas.openxmlformats.org/officeDocument/2006/relationships/customXml" Target="../customXml/item2.xml"/><Relationship Id="rId16" Type="http://schemas.openxmlformats.org/officeDocument/2006/relationships/hyperlink" Target="http://www.mindfully.org/Energy/2008/Military-Escorts-Oil5jul08.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phys.org/news/2011-05-nuclear-power-world-energy.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yubanet.com/opinions/Mark-Cooper-Why-Nuclear-Reactor-Loan-Guarantees-Are-Now-More-Imprudent-Than-Ever.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62E37-1EB0-4F49-8CB6-69C67A660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EAA9B08-317E-4F43-8E59-CA3C17C1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17225</Words>
  <Characters>98189</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Richard Idriss</cp:lastModifiedBy>
  <cp:revision>2</cp:revision>
  <dcterms:created xsi:type="dcterms:W3CDTF">2012-10-06T21:11:00Z</dcterms:created>
  <dcterms:modified xsi:type="dcterms:W3CDTF">2012-10-06T21:11:00Z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