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4098D" w:rsidP="00C4098D">
      <w:pPr>
        <w:pStyle w:val="Heading1"/>
      </w:pPr>
      <w:r>
        <w:t>1</w:t>
      </w:r>
    </w:p>
    <w:p w:rsidR="00C4098D" w:rsidRPr="00006C2F" w:rsidRDefault="00C4098D" w:rsidP="00C4098D">
      <w:pPr>
        <w:pStyle w:val="Heading4"/>
      </w:pPr>
      <w:r w:rsidRPr="00006C2F">
        <w:t xml:space="preserve">The </w:t>
      </w:r>
      <w:proofErr w:type="spellStart"/>
      <w:r w:rsidRPr="00006C2F">
        <w:t>aff’s</w:t>
      </w:r>
      <w:proofErr w:type="spellEnd"/>
      <w:r w:rsidRPr="00006C2F">
        <w:t xml:space="preserve"> market-based approach to sustainability exacerbates social inequality and drives environmental destruction – they block criticism of the market by making it the </w:t>
      </w:r>
      <w:r w:rsidRPr="00006C2F">
        <w:rPr>
          <w:i/>
          <w:u w:val="single"/>
        </w:rPr>
        <w:t>solution</w:t>
      </w:r>
      <w:r w:rsidRPr="00006C2F">
        <w:t xml:space="preserve"> to environmental problems, backdoor sanctioning excessive consumption by blaming market distortion for a failure to produce green energy technologies</w:t>
      </w:r>
    </w:p>
    <w:p w:rsidR="00C4098D" w:rsidRPr="00006C2F" w:rsidRDefault="00C4098D" w:rsidP="00C4098D">
      <w:pPr>
        <w:rPr>
          <w:rStyle w:val="StyleStyleBold12pt"/>
        </w:rPr>
      </w:pPr>
      <w:proofErr w:type="spellStart"/>
      <w:r w:rsidRPr="00006C2F">
        <w:rPr>
          <w:rStyle w:val="StyleStyleBold12pt"/>
        </w:rPr>
        <w:t>Gunder</w:t>
      </w:r>
      <w:proofErr w:type="spellEnd"/>
      <w:r w:rsidRPr="00006C2F">
        <w:rPr>
          <w:rStyle w:val="StyleStyleBold12pt"/>
        </w:rPr>
        <w:t xml:space="preserve"> 6</w:t>
      </w:r>
    </w:p>
    <w:p w:rsidR="00C4098D" w:rsidRPr="00006C2F" w:rsidRDefault="00C4098D" w:rsidP="00C4098D">
      <w:r w:rsidRPr="00006C2F">
        <w:t xml:space="preserve">(Michael, senior lecturer in the School of Architecture and Planning at the University of Auckland, New Zealand, President of the New Zealand Planning Institute, “Sustainability: Planning’s Saving Grace or Road to Perdition?”, </w:t>
      </w:r>
      <w:r w:rsidRPr="00006C2F">
        <w:rPr>
          <w:i/>
        </w:rPr>
        <w:t>Journal of Planning Education and Research</w:t>
      </w:r>
      <w:r w:rsidRPr="00006C2F">
        <w:t xml:space="preserve"> 2006; 26; 208) </w:t>
      </w:r>
    </w:p>
    <w:p w:rsidR="00C4098D" w:rsidRPr="00006C2F" w:rsidRDefault="00C4098D" w:rsidP="00C4098D">
      <w:r>
        <w:t xml:space="preserve"> </w:t>
      </w:r>
    </w:p>
    <w:p w:rsidR="00C4098D" w:rsidRDefault="00C4098D" w:rsidP="00C4098D">
      <w:r w:rsidRPr="00006C2F">
        <w:t xml:space="preserve">This article begins by tracing sustainability’s rise to prominence in planning education and its emergence as a dominant planning theme. The article will argue critically that the definition of </w:t>
      </w:r>
      <w:r w:rsidRPr="007061E5">
        <w:rPr>
          <w:rStyle w:val="StyleBoldUnderline"/>
          <w:rFonts w:asciiTheme="minorHAnsi" w:hAnsiTheme="minorHAnsi" w:cstheme="minorHAnsi"/>
          <w:highlight w:val="cyan"/>
        </w:rPr>
        <w:t>sustainability</w:t>
      </w:r>
      <w:r w:rsidRPr="00006C2F">
        <w:t xml:space="preserve"> can be and often </w:t>
      </w:r>
      <w:r w:rsidRPr="007061E5">
        <w:rPr>
          <w:rStyle w:val="StyleBoldUnderline"/>
          <w:rFonts w:asciiTheme="minorHAnsi" w:hAnsiTheme="minorHAnsi" w:cstheme="minorHAnsi"/>
          <w:highlight w:val="cyan"/>
        </w:rPr>
        <w:t>has been deployed selectively</w:t>
      </w:r>
      <w:r w:rsidRPr="00006C2F">
        <w:rPr>
          <w:rStyle w:val="StyleBoldUnderline"/>
          <w:rFonts w:asciiTheme="minorHAnsi" w:hAnsiTheme="minorHAnsi" w:cstheme="minorHAnsi"/>
        </w:rPr>
        <w:t xml:space="preserve"> by planners</w:t>
      </w:r>
      <w:r w:rsidRPr="00006C2F">
        <w:t xml:space="preserve"> or politicians </w:t>
      </w:r>
      <w:r w:rsidRPr="007061E5">
        <w:rPr>
          <w:rStyle w:val="StyleBoldUnderline"/>
          <w:rFonts w:asciiTheme="minorHAnsi" w:hAnsiTheme="minorHAnsi" w:cstheme="minorHAnsi"/>
          <w:highlight w:val="cyan"/>
        </w:rPr>
        <w:t>as</w:t>
      </w:r>
      <w:r w:rsidRPr="00006C2F">
        <w:rPr>
          <w:rStyle w:val="StyleBoldUnderline"/>
          <w:rFonts w:asciiTheme="minorHAnsi" w:hAnsiTheme="minorHAnsi" w:cstheme="minorHAnsi"/>
        </w:rPr>
        <w:t xml:space="preserve"> a </w:t>
      </w:r>
      <w:r w:rsidRPr="007061E5">
        <w:rPr>
          <w:rStyle w:val="StyleBoldUnderline"/>
          <w:rFonts w:asciiTheme="minorHAnsi" w:hAnsiTheme="minorHAnsi" w:cstheme="minorHAnsi"/>
          <w:highlight w:val="cyan"/>
        </w:rPr>
        <w:t>materialization of dominant</w:t>
      </w:r>
      <w:r w:rsidRPr="00006C2F">
        <w:rPr>
          <w:rStyle w:val="StyleBoldUnderline"/>
          <w:rFonts w:asciiTheme="minorHAnsi" w:hAnsiTheme="minorHAnsi" w:cstheme="minorHAnsi"/>
        </w:rPr>
        <w:t xml:space="preserve"> institutional </w:t>
      </w:r>
      <w:r w:rsidRPr="007061E5">
        <w:rPr>
          <w:rStyle w:val="StyleBoldUnderline"/>
          <w:rFonts w:asciiTheme="minorHAnsi" w:hAnsiTheme="minorHAnsi" w:cstheme="minorHAnsi"/>
          <w:highlight w:val="cyan"/>
        </w:rPr>
        <w:t>ideologies supportive of growth</w:t>
      </w:r>
      <w:r w:rsidRPr="00006C2F">
        <w:rPr>
          <w:rStyle w:val="StyleBoldUnderline"/>
          <w:rFonts w:asciiTheme="minorHAnsi" w:hAnsiTheme="minorHAnsi" w:cstheme="minorHAnsi"/>
        </w:rPr>
        <w:t xml:space="preserve"> and capital accumulation </w:t>
      </w:r>
      <w:r w:rsidRPr="007061E5">
        <w:rPr>
          <w:rStyle w:val="StyleBoldUnderline"/>
          <w:rFonts w:asciiTheme="minorHAnsi" w:hAnsiTheme="minorHAnsi" w:cstheme="minorHAnsi"/>
          <w:highlight w:val="cyan"/>
        </w:rPr>
        <w:t xml:space="preserve">that maintains </w:t>
      </w:r>
      <w:r w:rsidRPr="007061E5">
        <w:rPr>
          <w:rStyle w:val="StyleBoldUnderline"/>
          <w:rFonts w:asciiTheme="minorHAnsi" w:hAnsiTheme="minorHAnsi" w:cstheme="minorHAnsi"/>
        </w:rPr>
        <w:t xml:space="preserve">the existing </w:t>
      </w:r>
      <w:r w:rsidRPr="007061E5">
        <w:rPr>
          <w:rStyle w:val="StyleBoldUnderline"/>
          <w:rFonts w:asciiTheme="minorHAnsi" w:hAnsiTheme="minorHAnsi" w:cstheme="minorHAnsi"/>
          <w:highlight w:val="cyan"/>
        </w:rPr>
        <w:t>status quo</w:t>
      </w:r>
      <w:r w:rsidRPr="00006C2F">
        <w:rPr>
          <w:rStyle w:val="StyleBoldUnderline"/>
          <w:rFonts w:asciiTheme="minorHAnsi" w:hAnsiTheme="minorHAnsi" w:cstheme="minorHAnsi"/>
        </w:rPr>
        <w:t xml:space="preserve"> of class </w:t>
      </w:r>
      <w:r w:rsidRPr="007061E5">
        <w:rPr>
          <w:rStyle w:val="StyleBoldUnderline"/>
          <w:rFonts w:asciiTheme="minorHAnsi" w:hAnsiTheme="minorHAnsi" w:cstheme="minorHAnsi"/>
          <w:highlight w:val="cyan"/>
        </w:rPr>
        <w:t>inequalities, with limited regard to the environment</w:t>
      </w:r>
      <w:r w:rsidRPr="007061E5">
        <w:rPr>
          <w:highlight w:val="cyan"/>
        </w:rPr>
        <w:t>.</w:t>
      </w:r>
      <w:r w:rsidRPr="00006C2F">
        <w:t xml:space="preserve"> </w:t>
      </w:r>
      <w:r w:rsidRPr="00006C2F">
        <w:rPr>
          <w:rStyle w:val="StyleBoldUnderline"/>
          <w:rFonts w:asciiTheme="minorHAnsi" w:hAnsiTheme="minorHAnsi" w:cstheme="minorHAnsi"/>
        </w:rPr>
        <w:t>Rather than encouraging</w:t>
      </w:r>
      <w:r w:rsidRPr="00006C2F">
        <w:t xml:space="preserve"> opportunities for </w:t>
      </w:r>
      <w:r w:rsidRPr="00006C2F">
        <w:rPr>
          <w:rStyle w:val="StyleBoldUnderline"/>
          <w:rFonts w:asciiTheme="minorHAnsi" w:hAnsiTheme="minorHAnsi" w:cstheme="minorHAnsi"/>
        </w:rPr>
        <w:t>social change that comprehensively might reduce consumer behavior to that consistent with the Earth’s carrying capacity, th</w:t>
      </w:r>
      <w:r w:rsidRPr="007061E5">
        <w:rPr>
          <w:rStyle w:val="StyleBoldUnderline"/>
          <w:rFonts w:asciiTheme="minorHAnsi" w:hAnsiTheme="minorHAnsi" w:cstheme="minorHAnsi"/>
          <w:highlight w:val="cyan"/>
        </w:rPr>
        <w:t>e discourse of sustainable development</w:t>
      </w:r>
      <w:r w:rsidRPr="00006C2F">
        <w:t xml:space="preserve"> often </w:t>
      </w:r>
      <w:r w:rsidRPr="007061E5">
        <w:rPr>
          <w:rStyle w:val="StyleBoldUnderline"/>
          <w:rFonts w:asciiTheme="minorHAnsi" w:hAnsiTheme="minorHAnsi" w:cstheme="minorHAnsi"/>
          <w:highlight w:val="cyan"/>
        </w:rPr>
        <w:t>is deployed</w:t>
      </w:r>
      <w:r w:rsidRPr="00006C2F">
        <w:t xml:space="preserve"> simply </w:t>
      </w:r>
      <w:r w:rsidRPr="007061E5">
        <w:rPr>
          <w:rStyle w:val="StyleBoldUnderline"/>
          <w:rFonts w:asciiTheme="minorHAnsi" w:hAnsiTheme="minorHAnsi" w:cstheme="minorHAnsi"/>
          <w:highlight w:val="cyan"/>
        </w:rPr>
        <w:t>to further the</w:t>
      </w:r>
      <w:r w:rsidRPr="00006C2F">
        <w:rPr>
          <w:rStyle w:val="StyleBoldUnderline"/>
          <w:rFonts w:asciiTheme="minorHAnsi" w:hAnsiTheme="minorHAnsi" w:cstheme="minorHAnsi"/>
        </w:rPr>
        <w:t xml:space="preserve"> interests of the </w:t>
      </w:r>
      <w:r w:rsidRPr="007061E5">
        <w:rPr>
          <w:rStyle w:val="StyleBoldUnderline"/>
          <w:rFonts w:asciiTheme="minorHAnsi" w:hAnsiTheme="minorHAnsi" w:cstheme="minorHAnsi"/>
          <w:highlight w:val="cyan"/>
        </w:rPr>
        <w:t>entrepreneurial supportive state</w:t>
      </w:r>
      <w:r w:rsidRPr="00006C2F">
        <w:t xml:space="preserve"> and its institutions.</w:t>
      </w:r>
      <w:r w:rsidRPr="00006C2F">
        <w:rPr>
          <w:rStyle w:val="StyleBoldUnderline"/>
          <w:rFonts w:asciiTheme="minorHAnsi" w:hAnsiTheme="minorHAnsi" w:cstheme="minorHAnsi"/>
        </w:rPr>
        <w:t xml:space="preserve"> </w:t>
      </w:r>
      <w:r w:rsidRPr="007061E5">
        <w:rPr>
          <w:rStyle w:val="StyleBoldUnderline"/>
          <w:rFonts w:asciiTheme="minorHAnsi" w:hAnsiTheme="minorHAnsi" w:cstheme="minorHAnsi"/>
          <w:highlight w:val="cyan"/>
        </w:rPr>
        <w:t>These</w:t>
      </w:r>
      <w:r w:rsidRPr="00006C2F">
        <w:rPr>
          <w:rStyle w:val="StyleBoldUnderline"/>
          <w:rFonts w:asciiTheme="minorHAnsi" w:hAnsiTheme="minorHAnsi" w:cstheme="minorHAnsi"/>
        </w:rPr>
        <w:t xml:space="preserve"> are </w:t>
      </w:r>
      <w:proofErr w:type="spellStart"/>
      <w:r w:rsidRPr="00006C2F">
        <w:rPr>
          <w:rStyle w:val="StyleBoldUnderline"/>
          <w:rFonts w:asciiTheme="minorHAnsi" w:hAnsiTheme="minorHAnsi" w:cstheme="minorHAnsi"/>
        </w:rPr>
        <w:t>promarket</w:t>
      </w:r>
      <w:proofErr w:type="spellEnd"/>
      <w:r w:rsidRPr="00006C2F">
        <w:rPr>
          <w:rStyle w:val="StyleBoldUnderline"/>
          <w:rFonts w:asciiTheme="minorHAnsi" w:hAnsiTheme="minorHAnsi" w:cstheme="minorHAnsi"/>
        </w:rPr>
        <w:t xml:space="preserve"> interpretations of sustainable development that </w:t>
      </w:r>
      <w:r w:rsidRPr="007061E5">
        <w:rPr>
          <w:rStyle w:val="StyleBoldUnderline"/>
          <w:rFonts w:asciiTheme="minorHAnsi" w:hAnsiTheme="minorHAnsi" w:cstheme="minorHAnsi"/>
          <w:highlight w:val="cyan"/>
        </w:rPr>
        <w:t>water down</w:t>
      </w:r>
      <w:r w:rsidRPr="00006C2F">
        <w:rPr>
          <w:rStyle w:val="StyleBoldUnderline"/>
          <w:rFonts w:asciiTheme="minorHAnsi" w:hAnsiTheme="minorHAnsi" w:cstheme="minorHAnsi"/>
        </w:rPr>
        <w:t xml:space="preserve"> the concept of </w:t>
      </w:r>
      <w:r w:rsidRPr="007061E5">
        <w:rPr>
          <w:rStyle w:val="StyleBoldUnderline"/>
          <w:rFonts w:asciiTheme="minorHAnsi" w:hAnsiTheme="minorHAnsi" w:cstheme="minorHAnsi"/>
          <w:highlight w:val="cyan"/>
        </w:rPr>
        <w:t>sustainability to</w:t>
      </w:r>
      <w:r w:rsidRPr="00006C2F">
        <w:t xml:space="preserve"> literally that of business as usual, with, </w:t>
      </w:r>
      <w:r w:rsidRPr="00006C2F">
        <w:rPr>
          <w:rStyle w:val="StyleBoldUnderline"/>
          <w:rFonts w:asciiTheme="minorHAnsi" w:hAnsiTheme="minorHAnsi" w:cstheme="minorHAnsi"/>
        </w:rPr>
        <w:t xml:space="preserve">at best, </w:t>
      </w:r>
      <w:r w:rsidRPr="007061E5">
        <w:rPr>
          <w:rStyle w:val="StyleBoldUnderline"/>
          <w:rFonts w:asciiTheme="minorHAnsi" w:hAnsiTheme="minorHAnsi" w:cstheme="minorHAnsi"/>
          <w:highlight w:val="cyan"/>
        </w:rPr>
        <w:t>an objective to partially reduce</w:t>
      </w:r>
      <w:r w:rsidRPr="00006C2F">
        <w:rPr>
          <w:rStyle w:val="StyleBoldUnderline"/>
          <w:rFonts w:asciiTheme="minorHAnsi" w:hAnsiTheme="minorHAnsi" w:cstheme="minorHAnsi"/>
        </w:rPr>
        <w:t xml:space="preserve"> urban-consumer energy </w:t>
      </w:r>
      <w:r w:rsidRPr="007061E5">
        <w:rPr>
          <w:rStyle w:val="StyleBoldUnderline"/>
          <w:rFonts w:asciiTheme="minorHAnsi" w:hAnsiTheme="minorHAnsi" w:cstheme="minorHAnsi"/>
          <w:highlight w:val="cyan"/>
        </w:rPr>
        <w:t>consumption</w:t>
      </w:r>
      <w:r w:rsidRPr="00006C2F">
        <w:rPr>
          <w:rStyle w:val="StyleBoldUnderline"/>
          <w:rFonts w:asciiTheme="minorHAnsi" w:hAnsiTheme="minorHAnsi" w:cstheme="minorHAnsi"/>
        </w:rPr>
        <w:t xml:space="preserve"> and waste outputs </w:t>
      </w:r>
      <w:r w:rsidRPr="007061E5">
        <w:rPr>
          <w:rStyle w:val="StyleBoldUnderline"/>
          <w:rFonts w:asciiTheme="minorHAnsi" w:hAnsiTheme="minorHAnsi" w:cstheme="minorHAnsi"/>
          <w:highlight w:val="cyan"/>
        </w:rPr>
        <w:t>while</w:t>
      </w:r>
      <w:r w:rsidRPr="00006C2F">
        <w:rPr>
          <w:rStyle w:val="StyleBoldUnderline"/>
          <w:rFonts w:asciiTheme="minorHAnsi" w:hAnsiTheme="minorHAnsi" w:cstheme="minorHAnsi"/>
        </w:rPr>
        <w:t xml:space="preserve"> still </w:t>
      </w:r>
      <w:r w:rsidRPr="007061E5">
        <w:rPr>
          <w:rStyle w:val="StyleBoldUnderline"/>
          <w:rFonts w:asciiTheme="minorHAnsi" w:hAnsiTheme="minorHAnsi" w:cstheme="minorHAnsi"/>
          <w:highlight w:val="cyan"/>
        </w:rPr>
        <w:t>maximizing</w:t>
      </w:r>
      <w:r w:rsidRPr="00006C2F">
        <w:rPr>
          <w:rStyle w:val="StyleBoldUnderline"/>
          <w:rFonts w:asciiTheme="minorHAnsi" w:hAnsiTheme="minorHAnsi" w:cstheme="minorHAnsi"/>
        </w:rPr>
        <w:t xml:space="preserve"> the </w:t>
      </w:r>
      <w:r w:rsidRPr="007061E5">
        <w:rPr>
          <w:rStyle w:val="StyleBoldUnderline"/>
          <w:rFonts w:asciiTheme="minorHAnsi" w:hAnsiTheme="minorHAnsi" w:cstheme="minorHAnsi"/>
          <w:highlight w:val="cyan"/>
        </w:rPr>
        <w:t>potential for all embracing</w:t>
      </w:r>
      <w:r w:rsidRPr="00006C2F">
        <w:rPr>
          <w:rStyle w:val="StyleBoldUnderline"/>
          <w:rFonts w:asciiTheme="minorHAnsi" w:hAnsiTheme="minorHAnsi" w:cstheme="minorHAnsi"/>
        </w:rPr>
        <w:t xml:space="preserve"> economic </w:t>
      </w:r>
      <w:r w:rsidRPr="007061E5">
        <w:rPr>
          <w:rStyle w:val="StyleBoldUnderline"/>
          <w:rFonts w:asciiTheme="minorHAnsi" w:hAnsiTheme="minorHAnsi" w:cstheme="minorHAnsi"/>
          <w:highlight w:val="cyan"/>
        </w:rPr>
        <w:t>growth with little regard to</w:t>
      </w:r>
      <w:r w:rsidRPr="00006C2F">
        <w:rPr>
          <w:rStyle w:val="StyleBoldUnderline"/>
          <w:rFonts w:asciiTheme="minorHAnsi" w:hAnsiTheme="minorHAnsi" w:cstheme="minorHAnsi"/>
        </w:rPr>
        <w:t xml:space="preserve"> overall </w:t>
      </w:r>
      <w:r w:rsidRPr="007061E5">
        <w:rPr>
          <w:rStyle w:val="StyleBoldUnderline"/>
          <w:rFonts w:asciiTheme="minorHAnsi" w:hAnsiTheme="minorHAnsi" w:cstheme="minorHAnsi"/>
          <w:highlight w:val="cyan"/>
        </w:rPr>
        <w:t>resource depletion</w:t>
      </w:r>
      <w:r w:rsidRPr="00006C2F">
        <w:t xml:space="preserve">. This is of particular concern where diverse socioeconomic and environmental issues are constituted under one mantle of a triple (economic, environmental, equity) or quadruple (plus creativity) bottom line of accounting constituting an all-embracing, sustainable-development rubric. </w:t>
      </w:r>
      <w:r w:rsidRPr="00006C2F">
        <w:rPr>
          <w:rStyle w:val="StyleBoldUnderline"/>
          <w:rFonts w:asciiTheme="minorHAnsi" w:hAnsiTheme="minorHAnsi" w:cstheme="minorHAnsi"/>
        </w:rPr>
        <w:t>This</w:t>
      </w:r>
      <w:r w:rsidRPr="00006C2F">
        <w:t xml:space="preserve"> is an </w:t>
      </w:r>
      <w:r w:rsidRPr="00006C2F">
        <w:rPr>
          <w:rStyle w:val="StyleBoldUnderline"/>
          <w:rFonts w:asciiTheme="minorHAnsi" w:hAnsiTheme="minorHAnsi" w:cstheme="minorHAnsi"/>
        </w:rPr>
        <w:t>approach</w:t>
      </w:r>
      <w:r w:rsidRPr="00006C2F">
        <w:t xml:space="preserve"> that </w:t>
      </w:r>
      <w:r w:rsidRPr="00006C2F">
        <w:rPr>
          <w:rStyle w:val="StyleBoldUnderline"/>
          <w:rFonts w:asciiTheme="minorHAnsi" w:hAnsiTheme="minorHAnsi" w:cstheme="minorHAnsi"/>
        </w:rPr>
        <w:t>promises a balanced consideration of the social and environmental good but gives disproportionate consideration to the importance of economic outcomes</w:t>
      </w:r>
      <w:r w:rsidRPr="00006C2F">
        <w:t xml:space="preserve"> (</w:t>
      </w:r>
      <w:proofErr w:type="spellStart"/>
      <w:r w:rsidRPr="00006C2F">
        <w:t>Dyllick</w:t>
      </w:r>
      <w:proofErr w:type="spellEnd"/>
      <w:r w:rsidRPr="00006C2F">
        <w:t xml:space="preserve"> and </w:t>
      </w:r>
      <w:proofErr w:type="spellStart"/>
      <w:r w:rsidRPr="00006C2F">
        <w:t>Hockerts</w:t>
      </w:r>
      <w:proofErr w:type="spellEnd"/>
      <w:r w:rsidRPr="00006C2F">
        <w:t xml:space="preserve"> 2002, 132). </w:t>
      </w:r>
      <w:r w:rsidRPr="007061E5">
        <w:rPr>
          <w:rStyle w:val="Emphasis"/>
          <w:highlight w:val="cyan"/>
        </w:rPr>
        <w:t>This interpretation</w:t>
      </w:r>
      <w:r w:rsidRPr="00006C2F">
        <w:rPr>
          <w:rStyle w:val="Emphasis"/>
        </w:rPr>
        <w:t xml:space="preserve"> of sustainable development </w:t>
      </w:r>
      <w:r w:rsidRPr="007061E5">
        <w:rPr>
          <w:rStyle w:val="Emphasis"/>
          <w:highlight w:val="cyan"/>
        </w:rPr>
        <w:t>constitutes new</w:t>
      </w:r>
      <w:r w:rsidRPr="00006C2F">
        <w:t xml:space="preserve"> purpose, </w:t>
      </w:r>
      <w:r w:rsidRPr="007061E5">
        <w:rPr>
          <w:rStyle w:val="Emphasis"/>
          <w:highlight w:val="cyan"/>
        </w:rPr>
        <w:t>legitimacy, and</w:t>
      </w:r>
      <w:r w:rsidRPr="00006C2F">
        <w:t xml:space="preserve"> above all, </w:t>
      </w:r>
      <w:r w:rsidRPr="007061E5">
        <w:rPr>
          <w:rStyle w:val="Emphasis"/>
          <w:highlight w:val="cyan"/>
        </w:rPr>
        <w:t xml:space="preserve">authority for </w:t>
      </w:r>
      <w:r w:rsidRPr="007061E5">
        <w:rPr>
          <w:rStyle w:val="Emphasis"/>
        </w:rPr>
        <w:t>the</w:t>
      </w:r>
      <w:r w:rsidRPr="00006C2F">
        <w:rPr>
          <w:rStyle w:val="Emphasis"/>
        </w:rPr>
        <w:t xml:space="preserve"> discipline of </w:t>
      </w:r>
      <w:r w:rsidRPr="007061E5">
        <w:rPr>
          <w:rStyle w:val="Emphasis"/>
          <w:highlight w:val="cyan"/>
        </w:rPr>
        <w:t>planning</w:t>
      </w:r>
      <w:r w:rsidRPr="00006C2F">
        <w:t xml:space="preserve"> and its practitioners, </w:t>
      </w:r>
      <w:r w:rsidRPr="007061E5">
        <w:rPr>
          <w:rStyle w:val="Emphasis"/>
          <w:highlight w:val="cyan"/>
        </w:rPr>
        <w:t>but</w:t>
      </w:r>
      <w:r w:rsidRPr="00006C2F">
        <w:rPr>
          <w:rStyle w:val="Emphasis"/>
        </w:rPr>
        <w:t xml:space="preserve"> it </w:t>
      </w:r>
      <w:r w:rsidRPr="007061E5">
        <w:rPr>
          <w:rStyle w:val="Emphasis"/>
          <w:highlight w:val="cyan"/>
        </w:rPr>
        <w:t>also risks sustaining existing</w:t>
      </w:r>
      <w:r w:rsidRPr="00006C2F">
        <w:rPr>
          <w:rStyle w:val="Emphasis"/>
        </w:rPr>
        <w:t xml:space="preserve"> social and environmental </w:t>
      </w:r>
      <w:r w:rsidRPr="007061E5">
        <w:rPr>
          <w:rStyle w:val="Emphasis"/>
          <w:highlight w:val="cyan"/>
        </w:rPr>
        <w:t>injustices</w:t>
      </w:r>
      <w:r w:rsidRPr="00006C2F">
        <w:rPr>
          <w:rStyle w:val="Emphasis"/>
        </w:rPr>
        <w:t xml:space="preserve">, not to mention </w:t>
      </w:r>
      <w:r w:rsidRPr="007061E5">
        <w:rPr>
          <w:rStyle w:val="Emphasis"/>
          <w:highlight w:val="cyan"/>
        </w:rPr>
        <w:t>inducing new</w:t>
      </w:r>
      <w:r w:rsidRPr="00006C2F">
        <w:rPr>
          <w:rStyle w:val="Emphasis"/>
        </w:rPr>
        <w:t xml:space="preserve"> forms of </w:t>
      </w:r>
      <w:r w:rsidRPr="007061E5">
        <w:rPr>
          <w:rStyle w:val="Emphasis"/>
          <w:highlight w:val="cyan"/>
        </w:rPr>
        <w:t>social disparity and environmental degradation</w:t>
      </w:r>
      <w:r w:rsidRPr="00006C2F">
        <w:t xml:space="preserve">. </w:t>
      </w:r>
      <w:r w:rsidRPr="00006C2F">
        <w:rPr>
          <w:rStyle w:val="StyleBoldUnderline"/>
          <w:rFonts w:asciiTheme="minorHAnsi" w:hAnsiTheme="minorHAnsi" w:cstheme="minorHAnsi"/>
        </w:rPr>
        <w:t>These</w:t>
      </w:r>
      <w:r w:rsidRPr="00006C2F">
        <w:t xml:space="preserve"> are </w:t>
      </w:r>
      <w:r w:rsidRPr="00006C2F">
        <w:rPr>
          <w:rStyle w:val="StyleBoldUnderline"/>
          <w:rFonts w:asciiTheme="minorHAnsi" w:hAnsiTheme="minorHAnsi" w:cstheme="minorHAnsi"/>
        </w:rPr>
        <w:t>injuries</w:t>
      </w:r>
      <w:r w:rsidRPr="00006C2F">
        <w:t xml:space="preserve"> that </w:t>
      </w:r>
      <w:r w:rsidRPr="00006C2F">
        <w:rPr>
          <w:rStyle w:val="StyleBoldUnderline"/>
          <w:rFonts w:asciiTheme="minorHAnsi" w:hAnsiTheme="minorHAnsi" w:cstheme="minorHAnsi"/>
        </w:rPr>
        <w:t>stem from society’s</w:t>
      </w:r>
      <w:r w:rsidRPr="00006C2F">
        <w:t xml:space="preserve"> still </w:t>
      </w:r>
      <w:r w:rsidRPr="00006C2F">
        <w:rPr>
          <w:rStyle w:val="StyleBoldUnderline"/>
          <w:rFonts w:asciiTheme="minorHAnsi" w:hAnsiTheme="minorHAnsi" w:cstheme="minorHAnsi"/>
        </w:rPr>
        <w:t>dominant cultural imperative of the marketplace driven by capitalist competition</w:t>
      </w:r>
      <w:r w:rsidRPr="00006C2F">
        <w:t xml:space="preserve"> and globalization (</w:t>
      </w:r>
      <w:proofErr w:type="spellStart"/>
      <w:r w:rsidRPr="00006C2F">
        <w:t>Gunder</w:t>
      </w:r>
      <w:proofErr w:type="spellEnd"/>
      <w:r w:rsidRPr="00006C2F">
        <w:t xml:space="preserve"> 2005a).</w:t>
      </w:r>
      <w:r w:rsidRPr="00006C2F">
        <w:rPr>
          <w:rStyle w:val="StyleBoldUnderline"/>
          <w:rFonts w:asciiTheme="minorHAnsi" w:hAnsiTheme="minorHAnsi" w:cstheme="minorHAnsi"/>
        </w:rPr>
        <w:t xml:space="preserve"> This </w:t>
      </w:r>
      <w:r w:rsidRPr="007061E5">
        <w:rPr>
          <w:rStyle w:val="StyleBoldUnderline"/>
          <w:rFonts w:asciiTheme="minorHAnsi" w:hAnsiTheme="minorHAnsi" w:cstheme="minorHAnsi"/>
          <w:highlight w:val="cyan"/>
        </w:rPr>
        <w:t>market-orientated deployment of sustainable development</w:t>
      </w:r>
      <w:r w:rsidRPr="00006C2F">
        <w:rPr>
          <w:rStyle w:val="StyleBoldUnderline"/>
          <w:rFonts w:asciiTheme="minorHAnsi" w:hAnsiTheme="minorHAnsi" w:cstheme="minorHAnsi"/>
        </w:rPr>
        <w:t xml:space="preserve"> </w:t>
      </w:r>
      <w:r w:rsidRPr="007061E5">
        <w:rPr>
          <w:rStyle w:val="StyleBoldUnderline"/>
          <w:rFonts w:asciiTheme="minorHAnsi" w:hAnsiTheme="minorHAnsi" w:cstheme="minorHAnsi"/>
          <w:highlight w:val="cyan"/>
        </w:rPr>
        <w:t>obscures</w:t>
      </w:r>
      <w:r w:rsidRPr="00006C2F">
        <w:t xml:space="preserve"> and subsumes </w:t>
      </w:r>
      <w:r w:rsidRPr="007061E5">
        <w:rPr>
          <w:rStyle w:val="StyleBoldUnderline"/>
          <w:rFonts w:asciiTheme="minorHAnsi" w:hAnsiTheme="minorHAnsi" w:cstheme="minorHAnsi"/>
          <w:highlight w:val="cyan"/>
        </w:rPr>
        <w:t>dominant economic objectives under the</w:t>
      </w:r>
      <w:r w:rsidRPr="00006C2F">
        <w:rPr>
          <w:rStyle w:val="StyleBoldUnderline"/>
          <w:rFonts w:asciiTheme="minorHAnsi" w:hAnsiTheme="minorHAnsi" w:cstheme="minorHAnsi"/>
        </w:rPr>
        <w:t xml:space="preserve"> overtly stated </w:t>
      </w:r>
      <w:r w:rsidRPr="007061E5">
        <w:rPr>
          <w:rStyle w:val="StyleBoldUnderline"/>
          <w:rFonts w:asciiTheme="minorHAnsi" w:hAnsiTheme="minorHAnsi" w:cstheme="minorHAnsi"/>
          <w:highlight w:val="cyan"/>
        </w:rPr>
        <w:t>imperative to sustain the environment</w:t>
      </w:r>
      <w:r w:rsidRPr="00006C2F">
        <w:rPr>
          <w:rStyle w:val="StyleBoldUnderline"/>
          <w:rFonts w:asciiTheme="minorHAnsi" w:hAnsiTheme="minorHAnsi" w:cstheme="minorHAnsi"/>
        </w:rPr>
        <w:t>, against which</w:t>
      </w:r>
      <w:r w:rsidRPr="00006C2F">
        <w:t xml:space="preserve">, in itself, </w:t>
      </w:r>
      <w:r w:rsidRPr="00006C2F">
        <w:rPr>
          <w:rStyle w:val="StyleBoldUnderline"/>
          <w:rFonts w:asciiTheme="minorHAnsi" w:hAnsiTheme="minorHAnsi" w:cstheme="minorHAnsi"/>
        </w:rPr>
        <w:t>few would wish to argue</w:t>
      </w:r>
      <w:r w:rsidRPr="00006C2F">
        <w:t xml:space="preserve">. Further, this approach largely overlooks injustices that planning traditionally attempted to address overtly as important issues of the urban problematic. </w:t>
      </w:r>
      <w:r w:rsidRPr="00006C2F">
        <w:rPr>
          <w:rStyle w:val="StyleBoldUnderline"/>
          <w:rFonts w:asciiTheme="minorHAnsi" w:hAnsiTheme="minorHAnsi" w:cstheme="minorHAnsi"/>
        </w:rPr>
        <w:t>Under</w:t>
      </w:r>
      <w:r w:rsidRPr="00006C2F">
        <w:t xml:space="preserve"> dominant </w:t>
      </w:r>
      <w:r w:rsidRPr="00006C2F">
        <w:rPr>
          <w:rStyle w:val="StyleBoldUnderline"/>
          <w:rFonts w:asciiTheme="minorHAnsi" w:hAnsiTheme="minorHAnsi" w:cstheme="minorHAnsi"/>
        </w:rPr>
        <w:t>market interpretations</w:t>
      </w:r>
      <w:r w:rsidRPr="00006C2F">
        <w:t xml:space="preserve"> of the discourse of sustainable development, </w:t>
      </w:r>
      <w:r w:rsidRPr="00006C2F">
        <w:rPr>
          <w:rStyle w:val="StyleBoldUnderline"/>
          <w:rFonts w:asciiTheme="minorHAnsi" w:hAnsiTheme="minorHAnsi" w:cstheme="minorHAnsi"/>
        </w:rPr>
        <w:t>planning risks marginalizing its role of serving today’s public good in turn for serving the further depletion of the environment as it continues to sustain wealth accumulation for future generations</w:t>
      </w:r>
      <w:r w:rsidRPr="00006C2F">
        <w:t xml:space="preserve">, regardless of the social or environmental cost that this actually may induce. The article next examines contemporary planning processes that purport to draw on this justification in southeast England; Toronto, Canada; and </w:t>
      </w:r>
      <w:r w:rsidRPr="00006C2F">
        <w:lastRenderedPageBreak/>
        <w:t xml:space="preserve">Melbourne and Sydney, Australia. The article concludes that </w:t>
      </w:r>
      <w:r w:rsidRPr="00006C2F">
        <w:rPr>
          <w:rStyle w:val="StyleBoldUnderline"/>
          <w:rFonts w:asciiTheme="minorHAnsi" w:hAnsiTheme="minorHAnsi" w:cstheme="minorHAnsi"/>
        </w:rPr>
        <w:t xml:space="preserve">although attention to ecological sustainability is crucial for continued human survival, </w:t>
      </w:r>
      <w:r w:rsidRPr="007061E5">
        <w:rPr>
          <w:rStyle w:val="StyleBoldUnderline"/>
          <w:rFonts w:asciiTheme="minorHAnsi" w:hAnsiTheme="minorHAnsi" w:cstheme="minorHAnsi"/>
          <w:highlight w:val="cyan"/>
        </w:rPr>
        <w:t>issues of social justice, human creativity, and</w:t>
      </w:r>
      <w:r w:rsidRPr="00006C2F">
        <w:t xml:space="preserve"> especially, </w:t>
      </w:r>
      <w:r w:rsidRPr="002D10A6">
        <w:rPr>
          <w:rStyle w:val="StyleBoldUnderline"/>
          <w:rFonts w:asciiTheme="minorHAnsi" w:hAnsiTheme="minorHAnsi" w:cstheme="minorHAnsi"/>
          <w:highlight w:val="cyan"/>
        </w:rPr>
        <w:t xml:space="preserve">economic </w:t>
      </w:r>
      <w:r w:rsidRPr="007061E5">
        <w:rPr>
          <w:rStyle w:val="StyleBoldUnderline"/>
          <w:rFonts w:asciiTheme="minorHAnsi" w:hAnsiTheme="minorHAnsi" w:cstheme="minorHAnsi"/>
          <w:highlight w:val="cyan"/>
        </w:rPr>
        <w:t>well-being cannot be subsumed as</w:t>
      </w:r>
      <w:r w:rsidRPr="00006C2F">
        <w:rPr>
          <w:rStyle w:val="StyleBoldUnderline"/>
          <w:rFonts w:asciiTheme="minorHAnsi" w:hAnsiTheme="minorHAnsi" w:cstheme="minorHAnsi"/>
        </w:rPr>
        <w:t xml:space="preserve"> merely </w:t>
      </w:r>
      <w:r w:rsidRPr="007061E5">
        <w:rPr>
          <w:rStyle w:val="StyleBoldUnderline"/>
          <w:rFonts w:asciiTheme="minorHAnsi" w:hAnsiTheme="minorHAnsi" w:cstheme="minorHAnsi"/>
          <w:highlight w:val="cyan"/>
        </w:rPr>
        <w:t>a</w:t>
      </w:r>
      <w:r w:rsidRPr="00006C2F">
        <w:rPr>
          <w:rStyle w:val="StyleBoldUnderline"/>
          <w:rFonts w:asciiTheme="minorHAnsi" w:hAnsiTheme="minorHAnsi" w:cstheme="minorHAnsi"/>
        </w:rPr>
        <w:t xml:space="preserve"> quantified </w:t>
      </w:r>
      <w:r w:rsidRPr="007061E5">
        <w:rPr>
          <w:rStyle w:val="StyleBoldUnderline"/>
          <w:rFonts w:asciiTheme="minorHAnsi" w:hAnsiTheme="minorHAnsi" w:cstheme="minorHAnsi"/>
          <w:highlight w:val="cyan"/>
        </w:rPr>
        <w:t>subset of sustainability</w:t>
      </w:r>
      <w:r w:rsidRPr="00006C2F">
        <w:rPr>
          <w:rStyle w:val="StyleBoldUnderline"/>
          <w:rFonts w:asciiTheme="minorHAnsi" w:hAnsiTheme="minorHAnsi" w:cstheme="minorHAnsi"/>
        </w:rPr>
        <w:t xml:space="preserve">, for </w:t>
      </w:r>
      <w:r w:rsidRPr="002D10A6">
        <w:rPr>
          <w:rStyle w:val="StyleBoldUnderline"/>
          <w:rFonts w:asciiTheme="minorHAnsi" w:hAnsiTheme="minorHAnsi" w:cstheme="minorHAnsi"/>
          <w:highlight w:val="cyan"/>
        </w:rPr>
        <w:t xml:space="preserve">the </w:t>
      </w:r>
      <w:r w:rsidRPr="007061E5">
        <w:rPr>
          <w:rStyle w:val="StyleBoldUnderline"/>
          <w:rFonts w:asciiTheme="minorHAnsi" w:hAnsiTheme="minorHAnsi" w:cstheme="minorHAnsi"/>
          <w:highlight w:val="cyan"/>
        </w:rPr>
        <w:t>market imperative of growth and competitive globalization</w:t>
      </w:r>
      <w:r w:rsidRPr="00006C2F">
        <w:rPr>
          <w:rStyle w:val="StyleBoldUnderline"/>
          <w:rFonts w:asciiTheme="minorHAnsi" w:hAnsiTheme="minorHAnsi" w:cstheme="minorHAnsi"/>
        </w:rPr>
        <w:t xml:space="preserve"> still illogically </w:t>
      </w:r>
      <w:r w:rsidRPr="007061E5">
        <w:rPr>
          <w:rStyle w:val="StyleBoldUnderline"/>
          <w:rFonts w:asciiTheme="minorHAnsi" w:hAnsiTheme="minorHAnsi" w:cstheme="minorHAnsi"/>
          <w:highlight w:val="cyan"/>
        </w:rPr>
        <w:t>dominates all other considerations</w:t>
      </w:r>
      <w:r w:rsidRPr="00006C2F">
        <w:t xml:space="preserve"> (Rees 2002, 2003). </w:t>
      </w:r>
      <w:r w:rsidRPr="00006C2F">
        <w:rPr>
          <w:rStyle w:val="StyleBoldUnderline"/>
          <w:rFonts w:asciiTheme="minorHAnsi" w:hAnsiTheme="minorHAnsi" w:cstheme="minorHAnsi"/>
        </w:rPr>
        <w:t>The conflation of market and environment creates a risk that the de</w:t>
      </w:r>
      <w:r w:rsidRPr="007061E5">
        <w:rPr>
          <w:rStyle w:val="StyleBoldUnderline"/>
          <w:rFonts w:asciiTheme="minorHAnsi" w:hAnsiTheme="minorHAnsi" w:cstheme="minorHAnsi"/>
          <w:highlight w:val="cyan"/>
        </w:rPr>
        <w:t>sire for growth will trump the needs of the environment</w:t>
      </w:r>
      <w:r w:rsidRPr="00006C2F">
        <w:rPr>
          <w:rStyle w:val="StyleBoldUnderline"/>
          <w:rFonts w:asciiTheme="minorHAnsi" w:hAnsiTheme="minorHAnsi" w:cstheme="minorHAnsi"/>
        </w:rPr>
        <w:t xml:space="preserve"> to sustain</w:t>
      </w:r>
      <w:r w:rsidRPr="00006C2F">
        <w:t>. Under sustainable development, the arguments of ecological sustainability often are subsumed as mere justifications or legitimizations for policies that are largely market oriented. Here,</w:t>
      </w:r>
      <w:r w:rsidRPr="00006C2F">
        <w:rPr>
          <w:rStyle w:val="StyleBoldUnderline"/>
          <w:rFonts w:asciiTheme="minorHAnsi" w:hAnsiTheme="minorHAnsi" w:cstheme="minorHAnsi"/>
        </w:rPr>
        <w:t xml:space="preserve"> </w:t>
      </w:r>
      <w:r w:rsidRPr="007061E5">
        <w:rPr>
          <w:rStyle w:val="Emphasis"/>
          <w:highlight w:val="cyan"/>
        </w:rPr>
        <w:t xml:space="preserve">sustainability’s underlying </w:t>
      </w:r>
      <w:proofErr w:type="gramStart"/>
      <w:r w:rsidRPr="007061E5">
        <w:rPr>
          <w:rStyle w:val="Emphasis"/>
          <w:highlight w:val="cyan"/>
        </w:rPr>
        <w:t>message that we must change</w:t>
      </w:r>
      <w:r w:rsidRPr="00006C2F">
        <w:rPr>
          <w:rStyle w:val="Emphasis"/>
        </w:rPr>
        <w:t xml:space="preserve"> our </w:t>
      </w:r>
      <w:r w:rsidRPr="007061E5">
        <w:rPr>
          <w:rStyle w:val="Emphasis"/>
          <w:highlight w:val="cyan"/>
        </w:rPr>
        <w:t>consumptive behaviors</w:t>
      </w:r>
      <w:r w:rsidRPr="00006C2F">
        <w:rPr>
          <w:rStyle w:val="Emphasis"/>
        </w:rPr>
        <w:t xml:space="preserve"> to be consistent with the carrying capacities of the planet largely </w:t>
      </w:r>
      <w:r w:rsidRPr="007061E5">
        <w:rPr>
          <w:rStyle w:val="Emphasis"/>
          <w:highlight w:val="cyan"/>
        </w:rPr>
        <w:t>are</w:t>
      </w:r>
      <w:proofErr w:type="gramEnd"/>
      <w:r w:rsidRPr="007061E5">
        <w:rPr>
          <w:rStyle w:val="Emphasis"/>
          <w:highlight w:val="cyan"/>
        </w:rPr>
        <w:t xml:space="preserve"> overlooked</w:t>
      </w:r>
      <w:r w:rsidRPr="00006C2F">
        <w:rPr>
          <w:rStyle w:val="Emphasis"/>
        </w:rPr>
        <w:t>, if not outright negated</w:t>
      </w:r>
      <w:r w:rsidRPr="00006C2F">
        <w:t>.</w:t>
      </w:r>
      <w:r>
        <w:t xml:space="preserve">  </w:t>
      </w:r>
    </w:p>
    <w:p w:rsidR="00C4098D" w:rsidRPr="00006C2F" w:rsidRDefault="00C4098D" w:rsidP="00C4098D">
      <w:pPr>
        <w:pStyle w:val="Heading4"/>
      </w:pPr>
      <w:r w:rsidRPr="00006C2F">
        <w:t>Consumption practices ensure extinction – cause overshoot and collapse of the environment, only re-organizing society can solve</w:t>
      </w:r>
    </w:p>
    <w:p w:rsidR="00C4098D" w:rsidRPr="00006C2F" w:rsidRDefault="00C4098D" w:rsidP="00C4098D">
      <w:pPr>
        <w:rPr>
          <w:rStyle w:val="StyleStyleBold12pt"/>
        </w:rPr>
      </w:pPr>
      <w:r w:rsidRPr="00006C2F">
        <w:rPr>
          <w:rStyle w:val="StyleStyleBold12pt"/>
        </w:rPr>
        <w:t>Smith 11</w:t>
      </w:r>
    </w:p>
    <w:p w:rsidR="00C4098D" w:rsidRPr="00006C2F" w:rsidRDefault="00C4098D" w:rsidP="00C4098D">
      <w:r w:rsidRPr="00006C2F">
        <w:t>(Gar, Editor Emeritus of Earth Island Journal, “NUCLEAR</w:t>
      </w:r>
      <w:r w:rsidRPr="00006C2F">
        <w:rPr>
          <w:sz w:val="12"/>
        </w:rPr>
        <w:t xml:space="preserve">¶ </w:t>
      </w:r>
      <w:r w:rsidRPr="00006C2F">
        <w:t>ROULETTE</w:t>
      </w:r>
      <w:r w:rsidRPr="00006C2F">
        <w:rPr>
          <w:sz w:val="12"/>
        </w:rPr>
        <w:t xml:space="preserve">¶ </w:t>
      </w:r>
      <w:r w:rsidRPr="00006C2F">
        <w:t>THE CASE AGAINST A</w:t>
      </w:r>
      <w:r w:rsidRPr="00006C2F">
        <w:rPr>
          <w:sz w:val="12"/>
        </w:rPr>
        <w:t xml:space="preserve">¶ </w:t>
      </w:r>
      <w:r w:rsidRPr="00006C2F">
        <w:t>“NUCLEAR RENAISSANCE” Pgs. 46)</w:t>
      </w:r>
    </w:p>
    <w:p w:rsidR="00C4098D" w:rsidRPr="00006C2F" w:rsidRDefault="00C4098D" w:rsidP="00C4098D"/>
    <w:p w:rsidR="00C4098D" w:rsidRPr="0007684C" w:rsidRDefault="00C4098D" w:rsidP="00C4098D">
      <w:pPr>
        <w:rPr>
          <w:rStyle w:val="StyleStyleBold12pt"/>
          <w:b w:val="0"/>
          <w:bCs w:val="0"/>
          <w:sz w:val="16"/>
        </w:rPr>
      </w:pPr>
      <w:r w:rsidRPr="001A3E90">
        <w:rPr>
          <w:rStyle w:val="StyleBoldUnderline"/>
          <w:highlight w:val="green"/>
        </w:rPr>
        <w:t>Even if all</w:t>
      </w:r>
      <w:r w:rsidRPr="00006C2F">
        <w:rPr>
          <w:rStyle w:val="StyleBoldUnderline"/>
        </w:rPr>
        <w:t xml:space="preserve"> of the world’s current </w:t>
      </w:r>
      <w:r w:rsidRPr="001A3E90">
        <w:rPr>
          <w:rStyle w:val="StyleBoldUnderline"/>
          <w:highlight w:val="green"/>
        </w:rPr>
        <w:t>energy output could be produced by renewables, this level of</w:t>
      </w:r>
      <w:r w:rsidRPr="001A3E90">
        <w:rPr>
          <w:rStyle w:val="StyleBoldUnderline"/>
          <w:b w:val="0"/>
          <w:sz w:val="12"/>
          <w:highlight w:val="green"/>
          <w:u w:val="none"/>
        </w:rPr>
        <w:t>¶</w:t>
      </w:r>
      <w:r w:rsidRPr="00006C2F">
        <w:rPr>
          <w:rStyle w:val="StyleBoldUnderline"/>
        </w:rPr>
        <w:t xml:space="preserve"> energy </w:t>
      </w:r>
      <w:r w:rsidRPr="001A3E90">
        <w:rPr>
          <w:rStyle w:val="StyleBoldUnderline"/>
          <w:highlight w:val="green"/>
        </w:rPr>
        <w:t xml:space="preserve">consumption would </w:t>
      </w:r>
      <w:r w:rsidRPr="00B57FE1">
        <w:rPr>
          <w:rStyle w:val="StyleBoldUnderline"/>
        </w:rPr>
        <w:t xml:space="preserve">still </w:t>
      </w:r>
      <w:r w:rsidRPr="001A3E90">
        <w:rPr>
          <w:rStyle w:val="StyleBoldUnderline"/>
          <w:highlight w:val="green"/>
        </w:rPr>
        <w:t>inflict terrible harm</w:t>
      </w:r>
      <w:r w:rsidRPr="00006C2F">
        <w:rPr>
          <w:rStyle w:val="StyleBoldUnderline"/>
        </w:rPr>
        <w:t xml:space="preserve"> on Earth’s damaged ecosystems</w:t>
      </w:r>
      <w:r w:rsidRPr="001A3E90">
        <w:t xml:space="preserve">. In order </w:t>
      </w:r>
      <w:r w:rsidRPr="00B57FE1">
        <w:rPr>
          <w:rStyle w:val="Emphasis"/>
          <w:highlight w:val="cyan"/>
        </w:rPr>
        <w:t>to</w:t>
      </w:r>
      <w:r w:rsidRPr="001A3E90">
        <w:rPr>
          <w:rStyle w:val="Emphasis"/>
          <w:b w:val="0"/>
          <w:sz w:val="12"/>
          <w:highlight w:val="green"/>
          <w:u w:val="none"/>
        </w:rPr>
        <w:t>¶</w:t>
      </w:r>
      <w:r w:rsidRPr="001A3E90">
        <w:rPr>
          <w:rStyle w:val="Emphasis"/>
          <w:highlight w:val="green"/>
        </w:rPr>
        <w:t xml:space="preserve"> </w:t>
      </w:r>
      <w:proofErr w:type="gramStart"/>
      <w:r w:rsidRPr="001A3E90">
        <w:rPr>
          <w:rStyle w:val="Emphasis"/>
          <w:highlight w:val="green"/>
        </w:rPr>
        <w:t>survive,</w:t>
      </w:r>
      <w:proofErr w:type="gramEnd"/>
      <w:r w:rsidRPr="001A3E90">
        <w:rPr>
          <w:rStyle w:val="Emphasis"/>
          <w:highlight w:val="green"/>
        </w:rPr>
        <w:t xml:space="preserve"> we need to relearn how to use less</w:t>
      </w:r>
      <w:r w:rsidRPr="001A3E90">
        <w:t>. It is critical that we adopt a Conservation Imperative.</w:t>
      </w:r>
      <w:r w:rsidRPr="001A3E90">
        <w:rPr>
          <w:sz w:val="12"/>
        </w:rPr>
        <w:t>¶</w:t>
      </w:r>
      <w:r w:rsidRPr="001A3E90">
        <w:t xml:space="preserve"> </w:t>
      </w:r>
      <w:r w:rsidRPr="001A3E90">
        <w:rPr>
          <w:rStyle w:val="StyleBoldUnderline"/>
          <w:highlight w:val="green"/>
        </w:rPr>
        <w:t xml:space="preserve">Faced with </w:t>
      </w:r>
      <w:r w:rsidRPr="00B868B2">
        <w:rPr>
          <w:rStyle w:val="StyleBoldUnderline"/>
          <w:highlight w:val="cyan"/>
        </w:rPr>
        <w:t>the</w:t>
      </w:r>
      <w:r w:rsidRPr="00006C2F">
        <w:rPr>
          <w:rStyle w:val="StyleBoldUnderline"/>
        </w:rPr>
        <w:t xml:space="preserve"> inevitable </w:t>
      </w:r>
      <w:r w:rsidRPr="001A3E90">
        <w:rPr>
          <w:rStyle w:val="StyleBoldUnderline"/>
          <w:highlight w:val="green"/>
        </w:rPr>
        <w:t>disappearance of</w:t>
      </w:r>
      <w:r w:rsidRPr="00006C2F">
        <w:rPr>
          <w:rStyle w:val="StyleBoldUnderline"/>
        </w:rPr>
        <w:t xml:space="preserve"> the stockpiles of </w:t>
      </w:r>
      <w:r w:rsidRPr="001A3E90">
        <w:rPr>
          <w:rStyle w:val="StyleBoldUnderline"/>
          <w:highlight w:val="green"/>
        </w:rPr>
        <w:t>cheap energy</w:t>
      </w:r>
      <w:r w:rsidRPr="001A3E90">
        <w:t xml:space="preserve"> we have used to move and</w:t>
      </w:r>
      <w:r w:rsidRPr="001A3E90">
        <w:rPr>
          <w:sz w:val="12"/>
        </w:rPr>
        <w:t>¶</w:t>
      </w:r>
      <w:r w:rsidRPr="001A3E90">
        <w:t xml:space="preserve"> transform matter</w:t>
      </w:r>
      <w:r w:rsidRPr="00006C2F">
        <w:rPr>
          <w:rStyle w:val="StyleBoldUnderline"/>
        </w:rPr>
        <w:t xml:space="preserve">, </w:t>
      </w:r>
      <w:r w:rsidRPr="00B868B2">
        <w:rPr>
          <w:rStyle w:val="StyleBoldUnderline"/>
        </w:rPr>
        <w:t>we need to identify society’s</w:t>
      </w:r>
      <w:r w:rsidRPr="00006C2F">
        <w:rPr>
          <w:rStyle w:val="StyleBoldUnderline"/>
        </w:rPr>
        <w:t xml:space="preserve"> fundamental needs and invest our limited energy resources</w:t>
      </w:r>
      <w:r w:rsidRPr="001A3E90">
        <w:rPr>
          <w:rStyle w:val="StyleBoldUnderline"/>
          <w:b w:val="0"/>
          <w:sz w:val="12"/>
          <w:u w:val="none"/>
        </w:rPr>
        <w:t>¶</w:t>
      </w:r>
      <w:r w:rsidRPr="00006C2F">
        <w:rPr>
          <w:rStyle w:val="StyleBoldUnderline"/>
        </w:rPr>
        <w:t xml:space="preserve"> in those key areas</w:t>
      </w:r>
      <w:r w:rsidRPr="001A3E90">
        <w:t>. A Post-Oil/Post Coal/Post-Nuclear world can no longer sustain the one-time extravagances</w:t>
      </w:r>
      <w:r w:rsidRPr="001A3E90">
        <w:rPr>
          <w:sz w:val="12"/>
        </w:rPr>
        <w:t>¶</w:t>
      </w:r>
      <w:r w:rsidRPr="001A3E90">
        <w:t xml:space="preserve"> of luxury goods, designed-to-be-disposable products, and brain-numbing entertainment devices.</w:t>
      </w:r>
      <w:r w:rsidRPr="001A3E90">
        <w:rPr>
          <w:sz w:val="12"/>
        </w:rPr>
        <w:t>¶</w:t>
      </w:r>
      <w:r w:rsidRPr="001A3E90">
        <w:t xml:space="preserve"> </w:t>
      </w:r>
      <w:proofErr w:type="gramStart"/>
      <w:r w:rsidRPr="001A3E90">
        <w:t>The</w:t>
      </w:r>
      <w:proofErr w:type="gramEnd"/>
      <w:r w:rsidRPr="001A3E90">
        <w:t xml:space="preserve"> long-distance transport of raw materials, food and manufactured goods will need to decline in favor</w:t>
      </w:r>
      <w:r w:rsidRPr="001A3E90">
        <w:rPr>
          <w:sz w:val="12"/>
        </w:rPr>
        <w:t>¶</w:t>
      </w:r>
      <w:r w:rsidRPr="001A3E90">
        <w:t xml:space="preserve"> of local production geared to match local resources and needs. Warfare—the most capital-, resource- and</w:t>
      </w:r>
      <w:r w:rsidRPr="001A3E90">
        <w:rPr>
          <w:sz w:val="12"/>
        </w:rPr>
        <w:t>¶</w:t>
      </w:r>
      <w:r w:rsidRPr="001A3E90">
        <w:t xml:space="preserve"> pollution-intensive human activity—must also be diminished. Neither the costly inventory of nuclear</w:t>
      </w:r>
      <w:r w:rsidRPr="001A3E90">
        <w:rPr>
          <w:sz w:val="12"/>
        </w:rPr>
        <w:t>¶</w:t>
      </w:r>
      <w:r w:rsidRPr="001A3E90">
        <w:t xml:space="preserve"> arms nor the Pentagon’s imperial network of 700-plus foreign bases is sustainable. There will doubtless</w:t>
      </w:r>
      <w:r w:rsidRPr="001A3E90">
        <w:rPr>
          <w:sz w:val="12"/>
        </w:rPr>
        <w:t>¶</w:t>
      </w:r>
      <w:r w:rsidRPr="001A3E90">
        <w:t xml:space="preserve"> still be wars but, in the Post-oil World, they will be either be waged with solar-powered tanks or fought</w:t>
      </w:r>
      <w:r w:rsidRPr="001A3E90">
        <w:rPr>
          <w:sz w:val="12"/>
        </w:rPr>
        <w:t>¶</w:t>
      </w:r>
      <w:r w:rsidRPr="001A3E90">
        <w:t xml:space="preserve"> on horseback.</w:t>
      </w:r>
      <w:r w:rsidRPr="001A3E90">
        <w:rPr>
          <w:sz w:val="12"/>
        </w:rPr>
        <w:t>¶</w:t>
      </w:r>
      <w:r w:rsidRPr="001A3E90">
        <w:t xml:space="preserve"> </w:t>
      </w:r>
      <w:r w:rsidRPr="00006C2F">
        <w:rPr>
          <w:rStyle w:val="Emphasis"/>
        </w:rPr>
        <w:t xml:space="preserve">Modern </w:t>
      </w:r>
      <w:r w:rsidRPr="001A3E90">
        <w:rPr>
          <w:rStyle w:val="Emphasis"/>
          <w:highlight w:val="green"/>
        </w:rPr>
        <w:t>economies insist on powering ahead like</w:t>
      </w:r>
      <w:r w:rsidRPr="00006C2F">
        <w:rPr>
          <w:rStyle w:val="Emphasis"/>
        </w:rPr>
        <w:t xml:space="preserve"> competing </w:t>
      </w:r>
      <w:r w:rsidRPr="001A3E90">
        <w:rPr>
          <w:rStyle w:val="Emphasis"/>
          <w:highlight w:val="green"/>
        </w:rPr>
        <w:t>steamboats in an upstream race</w:t>
      </w:r>
      <w:r w:rsidRPr="001A3E90">
        <w:rPr>
          <w:highlight w:val="green"/>
        </w:rPr>
        <w:t xml:space="preserve">. </w:t>
      </w:r>
      <w:proofErr w:type="gramStart"/>
      <w:r w:rsidRPr="001A3E90">
        <w:rPr>
          <w:rStyle w:val="StyleBoldUnderline"/>
          <w:highlight w:val="green"/>
        </w:rPr>
        <w:t>We have</w:t>
      </w:r>
      <w:r w:rsidRPr="001A3E90">
        <w:rPr>
          <w:rStyle w:val="StyleBoldUnderline"/>
          <w:b w:val="0"/>
          <w:sz w:val="12"/>
          <w:highlight w:val="green"/>
          <w:u w:val="none"/>
        </w:rPr>
        <w:t>¶</w:t>
      </w:r>
      <w:r w:rsidRPr="001A3E90">
        <w:rPr>
          <w:rStyle w:val="StyleBoldUnderline"/>
          <w:highlight w:val="green"/>
        </w:rPr>
        <w:t xml:space="preserve"> become addicted to over-consumption</w:t>
      </w:r>
      <w:r w:rsidRPr="00006C2F">
        <w:rPr>
          <w:rStyle w:val="StyleBoldUnderline"/>
        </w:rPr>
        <w:t xml:space="preserve"> on a planet that was not designed for limitless exploitation</w:t>
      </w:r>
      <w:r w:rsidRPr="001A3E90">
        <w:t>.</w:t>
      </w:r>
      <w:proofErr w:type="gramEnd"/>
      <w:r w:rsidRPr="001A3E90">
        <w:t xml:space="preserve"> As</w:t>
      </w:r>
      <w:r w:rsidRPr="001A3E90">
        <w:rPr>
          <w:sz w:val="12"/>
        </w:rPr>
        <w:t>¶</w:t>
      </w:r>
      <w:r w:rsidRPr="001A3E90">
        <w:t xml:space="preserve"> the late environmental leader David Brower noted: “In the years since the Industrial Revolution, we</w:t>
      </w:r>
      <w:r w:rsidRPr="001A3E90">
        <w:rPr>
          <w:sz w:val="12"/>
        </w:rPr>
        <w:t>¶</w:t>
      </w:r>
      <w:r w:rsidRPr="001A3E90">
        <w:t xml:space="preserve"> humans have been partying pretty hard. </w:t>
      </w:r>
      <w:r w:rsidRPr="00B868B2">
        <w:rPr>
          <w:rStyle w:val="StyleBoldUnderline"/>
          <w:highlight w:val="cyan"/>
        </w:rPr>
        <w:t xml:space="preserve">We’ve </w:t>
      </w:r>
      <w:r w:rsidRPr="001A3E90">
        <w:rPr>
          <w:rStyle w:val="StyleBoldUnderline"/>
          <w:highlight w:val="green"/>
        </w:rPr>
        <w:t xml:space="preserve">ransacked </w:t>
      </w:r>
      <w:r w:rsidRPr="00B868B2">
        <w:rPr>
          <w:rStyle w:val="StyleBoldUnderline"/>
          <w:highlight w:val="cyan"/>
        </w:rPr>
        <w:t xml:space="preserve">most of </w:t>
      </w:r>
      <w:r w:rsidRPr="001A3E90">
        <w:rPr>
          <w:rStyle w:val="StyleBoldUnderline"/>
          <w:highlight w:val="green"/>
        </w:rPr>
        <w:t>the Earth</w:t>
      </w:r>
      <w:r w:rsidRPr="00006C2F">
        <w:rPr>
          <w:rStyle w:val="StyleBoldUnderline"/>
        </w:rPr>
        <w:t xml:space="preserve"> for resources</w:t>
      </w:r>
      <w:r w:rsidRPr="001A3E90">
        <w:t>….We are living</w:t>
      </w:r>
      <w:r w:rsidRPr="001A3E90">
        <w:rPr>
          <w:sz w:val="12"/>
        </w:rPr>
        <w:t>¶</w:t>
      </w:r>
      <w:r w:rsidRPr="001A3E90">
        <w:t xml:space="preserve"> off the natural capital of the planet—the principal, and not the interest. </w:t>
      </w:r>
      <w:r w:rsidRPr="00006C2F">
        <w:rPr>
          <w:rStyle w:val="StyleBoldUnderline"/>
        </w:rPr>
        <w:t xml:space="preserve">The </w:t>
      </w:r>
      <w:r w:rsidRPr="001A3E90">
        <w:rPr>
          <w:rStyle w:val="StyleBoldUnderline"/>
          <w:highlight w:val="green"/>
        </w:rPr>
        <w:t>soil</w:t>
      </w:r>
      <w:r w:rsidRPr="00B868B2">
        <w:rPr>
          <w:rStyle w:val="StyleBoldUnderline"/>
          <w:highlight w:val="cyan"/>
        </w:rPr>
        <w:t xml:space="preserve">, the </w:t>
      </w:r>
      <w:r w:rsidRPr="001A3E90">
        <w:rPr>
          <w:rStyle w:val="StyleBoldUnderline"/>
          <w:highlight w:val="green"/>
        </w:rPr>
        <w:t>seas</w:t>
      </w:r>
      <w:r w:rsidRPr="00B868B2">
        <w:rPr>
          <w:rStyle w:val="StyleBoldUnderline"/>
          <w:highlight w:val="cyan"/>
        </w:rPr>
        <w:t xml:space="preserve">, the </w:t>
      </w:r>
      <w:r w:rsidRPr="001A3E90">
        <w:rPr>
          <w:rStyle w:val="StyleBoldUnderline"/>
          <w:highlight w:val="green"/>
        </w:rPr>
        <w:t>forests</w:t>
      </w:r>
      <w:r w:rsidRPr="00B868B2">
        <w:rPr>
          <w:rStyle w:val="StyleBoldUnderline"/>
          <w:highlight w:val="cyan"/>
        </w:rPr>
        <w:t xml:space="preserve">, </w:t>
      </w:r>
      <w:proofErr w:type="gramStart"/>
      <w:r w:rsidRPr="00B868B2">
        <w:rPr>
          <w:rStyle w:val="StyleBoldUnderline"/>
          <w:highlight w:val="cyan"/>
        </w:rPr>
        <w:t>the</w:t>
      </w:r>
      <w:r w:rsidRPr="001A3E90">
        <w:rPr>
          <w:rStyle w:val="StyleBoldUnderline"/>
          <w:b w:val="0"/>
          <w:sz w:val="12"/>
          <w:highlight w:val="cyan"/>
          <w:u w:val="none"/>
        </w:rPr>
        <w:t>¶</w:t>
      </w:r>
      <w:r w:rsidRPr="00B868B2">
        <w:rPr>
          <w:rStyle w:val="StyleBoldUnderline"/>
          <w:highlight w:val="cyan"/>
        </w:rPr>
        <w:t xml:space="preserve"> </w:t>
      </w:r>
      <w:r w:rsidRPr="001A3E90">
        <w:rPr>
          <w:rStyle w:val="StyleBoldUnderline"/>
          <w:highlight w:val="green"/>
        </w:rPr>
        <w:t>rivers</w:t>
      </w:r>
      <w:proofErr w:type="gramEnd"/>
      <w:r w:rsidRPr="001A3E90">
        <w:rPr>
          <w:rStyle w:val="StyleBoldUnderline"/>
          <w:highlight w:val="green"/>
        </w:rPr>
        <w:t xml:space="preserve">, and </w:t>
      </w:r>
      <w:r w:rsidRPr="00B868B2">
        <w:rPr>
          <w:rStyle w:val="StyleBoldUnderline"/>
          <w:highlight w:val="cyan"/>
        </w:rPr>
        <w:t xml:space="preserve">the </w:t>
      </w:r>
      <w:r w:rsidRPr="001A3E90">
        <w:rPr>
          <w:rStyle w:val="StyleBoldUnderline"/>
          <w:highlight w:val="green"/>
        </w:rPr>
        <w:t>protective atmospheric cover—all are being depleted</w:t>
      </w:r>
      <w:r w:rsidRPr="001A3E90">
        <w:t>. It was a grand binge, but the hangover</w:t>
      </w:r>
      <w:r w:rsidRPr="001A3E90">
        <w:rPr>
          <w:sz w:val="12"/>
        </w:rPr>
        <w:t>¶</w:t>
      </w:r>
      <w:r w:rsidRPr="001A3E90">
        <w:t xml:space="preserve"> is now upon us, and it will soon be throbbing.” 224</w:t>
      </w:r>
      <w:r w:rsidRPr="001A3E90">
        <w:rPr>
          <w:sz w:val="12"/>
        </w:rPr>
        <w:t>¶</w:t>
      </w:r>
      <w:r w:rsidRPr="001A3E90">
        <w:t xml:space="preserve"> </w:t>
      </w:r>
      <w:proofErr w:type="gramStart"/>
      <w:r w:rsidRPr="001A3E90">
        <w:t>On</w:t>
      </w:r>
      <w:proofErr w:type="gramEnd"/>
      <w:r w:rsidRPr="001A3E90">
        <w:t xml:space="preserve"> the eve of India’s independence, Mahatma Gandhi was asked whether his new nation could expect</w:t>
      </w:r>
      <w:r w:rsidRPr="001A3E90">
        <w:rPr>
          <w:sz w:val="12"/>
        </w:rPr>
        <w:t>¶</w:t>
      </w:r>
      <w:r w:rsidRPr="001A3E90">
        <w:t xml:space="preserve"> to attain Britain’s level of industrial development. Noting that “it took Britain half the resources of this</w:t>
      </w:r>
      <w:r w:rsidRPr="001A3E90">
        <w:rPr>
          <w:sz w:val="12"/>
        </w:rPr>
        <w:t>¶</w:t>
      </w:r>
      <w:r w:rsidRPr="001A3E90">
        <w:t xml:space="preserve"> planet to achieve its prosperity,” Gandhi famously estimated that </w:t>
      </w:r>
      <w:r w:rsidRPr="00CC5C3A">
        <w:rPr>
          <w:rStyle w:val="StyleBoldUnderline"/>
        </w:rPr>
        <w:t>raising the rest of the world to British</w:t>
      </w:r>
      <w:r w:rsidRPr="001A3E90">
        <w:rPr>
          <w:rStyle w:val="StyleBoldUnderline"/>
          <w:b w:val="0"/>
          <w:sz w:val="12"/>
          <w:u w:val="none"/>
        </w:rPr>
        <w:t>¶</w:t>
      </w:r>
      <w:r w:rsidRPr="00006C2F">
        <w:rPr>
          <w:rStyle w:val="StyleBoldUnderline"/>
        </w:rPr>
        <w:t xml:space="preserve"> </w:t>
      </w:r>
      <w:r w:rsidRPr="00CC5C3A">
        <w:rPr>
          <w:rStyle w:val="StyleBoldUnderline"/>
        </w:rPr>
        <w:t>levels of consumption would require “two more planets</w:t>
      </w:r>
      <w:r w:rsidRPr="00006C2F">
        <w:rPr>
          <w:rStyle w:val="StyleBoldUnderline"/>
        </w:rPr>
        <w:t>.”</w:t>
      </w:r>
      <w:r w:rsidRPr="001A3E90">
        <w:t xml:space="preserve"> The United Nations Development Program</w:t>
      </w:r>
      <w:r w:rsidRPr="001A3E90">
        <w:rPr>
          <w:sz w:val="12"/>
        </w:rPr>
        <w:t>¶</w:t>
      </w:r>
      <w:r w:rsidRPr="001A3E90">
        <w:t xml:space="preserve"> recently reconsidered Gandhi’s equation as it applies towards “a world edging towards the brink of</w:t>
      </w:r>
      <w:r w:rsidRPr="001A3E90">
        <w:rPr>
          <w:sz w:val="12"/>
        </w:rPr>
        <w:t>¶</w:t>
      </w:r>
      <w:r w:rsidRPr="001A3E90">
        <w:t xml:space="preserve"> dangerous climate change.”</w:t>
      </w:r>
      <w:r w:rsidRPr="001A3E90">
        <w:rPr>
          <w:sz w:val="12"/>
        </w:rPr>
        <w:t>¶</w:t>
      </w:r>
      <w:r w:rsidRPr="001A3E90">
        <w:t xml:space="preserve"> Working from the assumed “sustainable” ceiling of climate-warming gases (14.5 </w:t>
      </w:r>
      <w:proofErr w:type="spellStart"/>
      <w:r w:rsidRPr="001A3E90">
        <w:t>Gt</w:t>
      </w:r>
      <w:proofErr w:type="spellEnd"/>
      <w:r w:rsidRPr="001A3E90">
        <w:t xml:space="preserve"> CO2 per year)</w:t>
      </w:r>
      <w:proofErr w:type="gramStart"/>
      <w:r w:rsidRPr="001A3E90">
        <w:t>,</w:t>
      </w:r>
      <w:r w:rsidRPr="001A3E90">
        <w:rPr>
          <w:sz w:val="12"/>
        </w:rPr>
        <w:t>¶</w:t>
      </w:r>
      <w:proofErr w:type="gramEnd"/>
      <w:r w:rsidRPr="001A3E90">
        <w:t xml:space="preserve"> </w:t>
      </w:r>
      <w:r w:rsidRPr="001A3E90">
        <w:rPr>
          <w:rStyle w:val="Emphasis"/>
          <w:highlight w:val="green"/>
        </w:rPr>
        <w:t xml:space="preserve">UNEP confirmed </w:t>
      </w:r>
      <w:r w:rsidRPr="00CC5C3A">
        <w:rPr>
          <w:rStyle w:val="Emphasis"/>
          <w:highlight w:val="cyan"/>
        </w:rPr>
        <w:t>that “</w:t>
      </w:r>
      <w:r w:rsidRPr="001A3E90">
        <w:rPr>
          <w:rStyle w:val="Emphasis"/>
          <w:highlight w:val="green"/>
        </w:rPr>
        <w:t xml:space="preserve">if emissions were frozen at the current level </w:t>
      </w:r>
      <w:r w:rsidRPr="00CC5C3A">
        <w:rPr>
          <w:rStyle w:val="Emphasis"/>
          <w:highlight w:val="cyan"/>
        </w:rPr>
        <w:t xml:space="preserve">of 29 </w:t>
      </w:r>
      <w:proofErr w:type="spellStart"/>
      <w:r w:rsidRPr="00CC5C3A">
        <w:rPr>
          <w:rStyle w:val="Emphasis"/>
          <w:highlight w:val="cyan"/>
        </w:rPr>
        <w:t>Gt</w:t>
      </w:r>
      <w:proofErr w:type="spellEnd"/>
      <w:r w:rsidRPr="00CC5C3A">
        <w:rPr>
          <w:rStyle w:val="Emphasis"/>
          <w:highlight w:val="cyan"/>
        </w:rPr>
        <w:t xml:space="preserve"> CO2, </w:t>
      </w:r>
      <w:r w:rsidRPr="001A3E90">
        <w:rPr>
          <w:rStyle w:val="Emphasis"/>
          <w:highlight w:val="green"/>
        </w:rPr>
        <w:t>we would need two</w:t>
      </w:r>
      <w:r w:rsidRPr="001A3E90">
        <w:rPr>
          <w:rStyle w:val="Emphasis"/>
          <w:b w:val="0"/>
          <w:sz w:val="12"/>
          <w:highlight w:val="green"/>
          <w:u w:val="none"/>
        </w:rPr>
        <w:t>¶</w:t>
      </w:r>
      <w:r w:rsidRPr="001A3E90">
        <w:rPr>
          <w:rStyle w:val="Emphasis"/>
          <w:highlight w:val="green"/>
        </w:rPr>
        <w:t xml:space="preserve"> planets</w:t>
      </w:r>
      <w:r w:rsidRPr="001A3E90">
        <w:rPr>
          <w:highlight w:val="cyan"/>
        </w:rPr>
        <w:t>.”</w:t>
      </w:r>
      <w:r w:rsidRPr="001A3E90">
        <w:t xml:space="preserve"> Unfortunately, UNEP noted, some countries </w:t>
      </w:r>
      <w:r w:rsidRPr="001A3E90">
        <w:lastRenderedPageBreak/>
        <w:t>are producing more CO2 than others. Fifteen</w:t>
      </w:r>
      <w:r w:rsidRPr="001A3E90">
        <w:rPr>
          <w:sz w:val="12"/>
        </w:rPr>
        <w:t>¶</w:t>
      </w:r>
      <w:r w:rsidRPr="001A3E90">
        <w:t xml:space="preserve"> percent of the world’s richest residents are using 90 percent of the planet’s sustainable budget of shared</w:t>
      </w:r>
      <w:r w:rsidRPr="001A3E90">
        <w:rPr>
          <w:sz w:val="12"/>
        </w:rPr>
        <w:t>¶</w:t>
      </w:r>
      <w:r w:rsidRPr="001A3E90">
        <w:t xml:space="preserve"> resources. According to UNEP’s calculations, </w:t>
      </w:r>
      <w:r w:rsidRPr="00CC5C3A">
        <w:rPr>
          <w:rStyle w:val="StyleBoldUnderline"/>
          <w:highlight w:val="cyan"/>
        </w:rPr>
        <w:t xml:space="preserve">just </w:t>
      </w:r>
      <w:r w:rsidRPr="001A3E90">
        <w:rPr>
          <w:rStyle w:val="StyleBoldUnderline"/>
          <w:highlight w:val="green"/>
        </w:rPr>
        <w:t>sustaining the current lifestyle of Canada and the U.S.</w:t>
      </w:r>
      <w:r w:rsidRPr="001A3E90">
        <w:rPr>
          <w:rStyle w:val="StyleBoldUnderline"/>
          <w:b w:val="0"/>
          <w:sz w:val="12"/>
          <w:highlight w:val="green"/>
          <w:u w:val="none"/>
        </w:rPr>
        <w:t>¶</w:t>
      </w:r>
      <w:r w:rsidRPr="001A3E90">
        <w:rPr>
          <w:rStyle w:val="StyleBoldUnderline"/>
          <w:highlight w:val="green"/>
        </w:rPr>
        <w:t xml:space="preserve"> would require</w:t>
      </w:r>
      <w:r w:rsidRPr="001A3E90">
        <w:t xml:space="preserve"> the resources of 16 planets—</w:t>
      </w:r>
      <w:r w:rsidRPr="001A3E90">
        <w:rPr>
          <w:rStyle w:val="StyleBoldUnderline"/>
          <w:highlight w:val="green"/>
        </w:rPr>
        <w:t>eight planets each</w:t>
      </w:r>
      <w:r w:rsidRPr="001A3E90">
        <w:t>. 225</w:t>
      </w:r>
    </w:p>
    <w:p w:rsidR="00C4098D" w:rsidRPr="0007684C" w:rsidRDefault="00C4098D" w:rsidP="0007684C">
      <w:pPr>
        <w:pStyle w:val="Heading4"/>
        <w:rPr>
          <w:rStyle w:val="StyleStyleBold12pt"/>
          <w:b/>
          <w:bCs/>
        </w:rPr>
      </w:pPr>
      <w:r w:rsidRPr="0007684C">
        <w:t>Our alternative is to reject the politics of technological production</w:t>
      </w:r>
    </w:p>
    <w:p w:rsidR="00C4098D" w:rsidRPr="0007684C" w:rsidRDefault="00C4098D" w:rsidP="0007684C">
      <w:pPr>
        <w:pStyle w:val="Heading4"/>
      </w:pPr>
      <w:r w:rsidRPr="0007684C">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C4098D" w:rsidRPr="00006C2F" w:rsidRDefault="00C4098D" w:rsidP="00C4098D">
      <w:pPr>
        <w:rPr>
          <w:rStyle w:val="StyleStyleBold12pt"/>
        </w:rPr>
      </w:pPr>
      <w:r w:rsidRPr="00006C2F">
        <w:rPr>
          <w:rStyle w:val="StyleStyleBold12pt"/>
        </w:rPr>
        <w:t>Alexander ‘11</w:t>
      </w:r>
    </w:p>
    <w:p w:rsidR="00C4098D" w:rsidRPr="00006C2F" w:rsidRDefault="00C4098D" w:rsidP="00C4098D">
      <w:r w:rsidRPr="00006C2F">
        <w:t>(Samuel, University of Melbourne; Office for Environmental Programs/Simplicity Institute, “</w:t>
      </w:r>
    </w:p>
    <w:p w:rsidR="00C4098D" w:rsidRPr="00006C2F" w:rsidRDefault="00C4098D" w:rsidP="00C4098D">
      <w:r w:rsidRPr="00006C2F">
        <w:t xml:space="preserve">Voluntary Simplicity as an Aesthetics of Existence”, Social Sciences Research Network, http://papers.ssrn.com/sol3/papers.cfm?abstract_id=1941087) </w:t>
      </w:r>
    </w:p>
    <w:p w:rsidR="00C4098D" w:rsidRPr="00006C2F" w:rsidRDefault="00C4098D" w:rsidP="00C4098D"/>
    <w:p w:rsidR="00C4098D" w:rsidRPr="00C4098D" w:rsidRDefault="00C4098D" w:rsidP="00C4098D">
      <w:r w:rsidRPr="001A3E90">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sidRPr="00006C2F">
        <w:rPr>
          <w:rStyle w:val="StyleBoldUnderline"/>
        </w:rPr>
        <w:t>‘</w:t>
      </w:r>
      <w:r w:rsidRPr="001A3E90">
        <w:rPr>
          <w:rStyle w:val="StyleBoldUnderline"/>
          <w:highlight w:val="green"/>
        </w:rPr>
        <w:t xml:space="preserve">consumers’  in  </w:t>
      </w:r>
      <w:r w:rsidRPr="001A3E90">
        <w:rPr>
          <w:rStyle w:val="StyleBoldUnderline"/>
        </w:rPr>
        <w:t xml:space="preserve">the  </w:t>
      </w:r>
      <w:r w:rsidRPr="00461371">
        <w:rPr>
          <w:rStyle w:val="StyleBoldUnderline"/>
          <w:highlight w:val="cyan"/>
        </w:rPr>
        <w:t xml:space="preserve">context  of  </w:t>
      </w:r>
      <w:r w:rsidRPr="001A3E90">
        <w:rPr>
          <w:rStyle w:val="StyleBoldUnderline"/>
          <w:highlight w:val="green"/>
        </w:rPr>
        <w:t>First  World  overconsumption</w:t>
      </w:r>
      <w:r w:rsidRPr="001A3E90">
        <w:t xml:space="preserve">.  This  </w:t>
      </w:r>
      <w:r w:rsidRPr="00006C2F">
        <w:rPr>
          <w:rStyle w:val="StyleBoldUnderline"/>
        </w:rPr>
        <w:t xml:space="preserve">is  an  area  that  </w:t>
      </w:r>
      <w:r w:rsidRPr="001A3E90">
        <w:rPr>
          <w:rStyle w:val="StyleBoldUnderline"/>
          <w:highlight w:val="green"/>
        </w:rPr>
        <w:t xml:space="preserve">raises  ethical  </w:t>
      </w:r>
      <w:r w:rsidRPr="00A57ED6">
        <w:rPr>
          <w:rStyle w:val="StyleBoldUnderline"/>
          <w:highlight w:val="green"/>
        </w:rPr>
        <w:t>questions  concerning  how  we  ought  to  live</w:t>
      </w:r>
      <w:r w:rsidRPr="00006C2F">
        <w:rPr>
          <w:rStyle w:val="StyleBoldUnderline"/>
        </w:rPr>
        <w:t xml:space="preserve">  for  two </w:t>
      </w:r>
      <w:r w:rsidRPr="001A3E90">
        <w:t xml:space="preserve"> main  </w:t>
      </w:r>
      <w:r w:rsidRPr="00006C2F">
        <w:rPr>
          <w:rStyle w:val="StyleBoldUnderline"/>
        </w:rPr>
        <w:t>reasons</w:t>
      </w:r>
      <w:r w:rsidRPr="001A3E90">
        <w:t xml:space="preserve">:  </w:t>
      </w:r>
      <w:r w:rsidRPr="00006C2F">
        <w:rPr>
          <w:rStyle w:val="StyleBoldUnderline"/>
        </w:rPr>
        <w:t xml:space="preserve">firstly,  </w:t>
      </w:r>
      <w:r w:rsidRPr="00A57ED6">
        <w:rPr>
          <w:rStyle w:val="StyleBoldUnderline"/>
          <w:highlight w:val="green"/>
        </w:rPr>
        <w:t>due  to  the  impact  Western</w:t>
      </w:r>
      <w:r w:rsidRPr="00BC441C">
        <w:rPr>
          <w:rStyle w:val="StyleBoldUnderline"/>
          <w:highlight w:val="cyan"/>
        </w:rPr>
        <w:t xml:space="preserve">--‐style  </w:t>
      </w:r>
      <w:r w:rsidRPr="00A57ED6">
        <w:rPr>
          <w:rStyle w:val="StyleBoldUnderline"/>
          <w:highlight w:val="green"/>
        </w:rPr>
        <w:t xml:space="preserve">consumers  are  having  on  the  </w:t>
      </w:r>
      <w:r w:rsidRPr="00BC441C">
        <w:rPr>
          <w:rStyle w:val="StyleBoldUnderline"/>
        </w:rPr>
        <w:t xml:space="preserve">natural  </w:t>
      </w:r>
      <w:r w:rsidRPr="00A57ED6">
        <w:rPr>
          <w:rStyle w:val="StyleBoldUnderline"/>
          <w:highlight w:val="green"/>
        </w:rPr>
        <w:t>environment;  and</w:t>
      </w:r>
      <w:r w:rsidRPr="00006C2F">
        <w:rPr>
          <w:rStyle w:val="StyleBoldUnderline"/>
        </w:rPr>
        <w:t xml:space="preserve">  secondly,  </w:t>
      </w:r>
      <w:r w:rsidRPr="003E6942">
        <w:rPr>
          <w:rStyle w:val="StyleBoldUnderline"/>
          <w:highlight w:val="cyan"/>
        </w:rPr>
        <w:t xml:space="preserve">due  to  </w:t>
      </w:r>
      <w:r w:rsidRPr="00A57ED6">
        <w:rPr>
          <w:rStyle w:val="StyleBoldUnderline"/>
          <w:highlight w:val="green"/>
        </w:rPr>
        <w:t>the</w:t>
      </w:r>
      <w:r w:rsidRPr="00006C2F">
        <w:rPr>
          <w:rStyle w:val="StyleBoldUnderline"/>
        </w:rPr>
        <w:t xml:space="preserve">  continued  </w:t>
      </w:r>
      <w:r w:rsidRPr="00A57ED6">
        <w:rPr>
          <w:rStyle w:val="StyleBoldUnderline"/>
          <w:highlight w:val="green"/>
        </w:rPr>
        <w:t>existence  of  poverty</w:t>
      </w:r>
      <w:r w:rsidRPr="00006C2F">
        <w:rPr>
          <w:rStyle w:val="StyleBoldUnderline"/>
        </w:rPr>
        <w:t xml:space="preserve">  amidst  plenty</w:t>
      </w:r>
      <w:r w:rsidRPr="001A3E90">
        <w:t xml:space="preserve">. </w:t>
      </w:r>
      <w:r w:rsidRPr="00006C2F">
        <w:rPr>
          <w:rStyle w:val="StyleBoldUnderline"/>
        </w:rPr>
        <w:t xml:space="preserve"> </w:t>
      </w:r>
      <w:proofErr w:type="gramStart"/>
      <w:r w:rsidRPr="00006C2F">
        <w:rPr>
          <w:rStyle w:val="StyleBoldUnderline"/>
        </w:rPr>
        <w:t>There  is</w:t>
      </w:r>
      <w:proofErr w:type="gramEnd"/>
      <w:r w:rsidRPr="001A3E90">
        <w:t xml:space="preserve">,  however,  </w:t>
      </w:r>
      <w:r w:rsidRPr="00006C2F">
        <w:rPr>
          <w:rStyle w:val="StyleBoldUnderline"/>
        </w:rPr>
        <w:t xml:space="preserve">another  perspective </w:t>
      </w:r>
      <w:r w:rsidRPr="001A3E90">
        <w:t xml:space="preserve"> to  consider  also.  A  large  body  of  sociological  and  psychological  literature  now  exists  indicating  that  </w:t>
      </w:r>
      <w:r w:rsidRPr="00006C2F">
        <w:rPr>
          <w:rStyle w:val="StyleBoldUnderline"/>
        </w:rPr>
        <w:t xml:space="preserve">Western--‐style  </w:t>
      </w:r>
      <w:r w:rsidRPr="00A57ED6">
        <w:rPr>
          <w:rStyle w:val="StyleBoldUnderline"/>
          <w:highlight w:val="green"/>
        </w:rPr>
        <w:t>consumption  practices  are</w:t>
      </w:r>
      <w:r w:rsidRPr="00006C2F">
        <w:rPr>
          <w:rStyle w:val="StyleBoldUnderline"/>
        </w:rPr>
        <w:t xml:space="preserve"> </w:t>
      </w:r>
      <w:r w:rsidRPr="001A3E90">
        <w:t xml:space="preserve"> often  </w:t>
      </w:r>
      <w:r w:rsidRPr="00A57ED6">
        <w:rPr>
          <w:rStyle w:val="StyleBoldUnderline"/>
          <w:highlight w:val="green"/>
        </w:rPr>
        <w:t>failing  to  provide</w:t>
      </w:r>
      <w:r w:rsidRPr="00006C2F">
        <w:rPr>
          <w:rStyle w:val="StyleBoldUnderline"/>
        </w:rPr>
        <w:t xml:space="preserve"> </w:t>
      </w:r>
      <w:r w:rsidRPr="001A3E90">
        <w:t xml:space="preserve"> meaning  and  </w:t>
      </w:r>
      <w:r w:rsidRPr="00A57ED6">
        <w:rPr>
          <w:rStyle w:val="StyleBoldUnderline"/>
          <w:highlight w:val="green"/>
        </w:rPr>
        <w:t>fulfillment</w:t>
      </w:r>
      <w:r w:rsidRPr="00006C2F">
        <w:rPr>
          <w:rStyle w:val="StyleBoldUnderline"/>
        </w:rPr>
        <w:t xml:space="preserve">,  even  to  those  who </w:t>
      </w:r>
      <w:r w:rsidRPr="001A3E90">
        <w:t xml:space="preserve"> have  </w:t>
      </w:r>
      <w:r w:rsidRPr="00006C2F">
        <w:rPr>
          <w:rStyle w:val="StyleBoldUnderline"/>
        </w:rPr>
        <w:t>‘succeeded’  in  attaining  a  high  material  standard  of  living</w:t>
      </w:r>
      <w:r w:rsidRPr="001A3E90">
        <w:t xml:space="preserve">.13 </w:t>
      </w:r>
      <w:r w:rsidRPr="00006C2F">
        <w:rPr>
          <w:rStyle w:val="StyleBoldUnderline"/>
        </w:rPr>
        <w:t xml:space="preserve"> These  three  consumption--‐related  issues </w:t>
      </w:r>
      <w:r w:rsidRPr="001A3E90">
        <w:t xml:space="preserve"> –  ecological  degradation,  poverty  amidst  plenty,  and  consumer  malaise  –  </w:t>
      </w:r>
      <w:r w:rsidRPr="00006C2F">
        <w:rPr>
          <w:rStyle w:val="StyleBoldUnderline"/>
        </w:rPr>
        <w:t xml:space="preserve">provide  ample  grounds  for  thinking  that  consumption  is  a  proper  subject  for  ethical  engagement,  in  the </w:t>
      </w:r>
      <w:r w:rsidRPr="001A3E90">
        <w:t xml:space="preserve"> </w:t>
      </w:r>
      <w:proofErr w:type="spellStart"/>
      <w:r w:rsidRPr="001A3E90">
        <w:t>Foucauldian</w:t>
      </w:r>
      <w:proofErr w:type="spellEnd"/>
      <w:r w:rsidRPr="001A3E90">
        <w:t xml:space="preserve">  </w:t>
      </w:r>
      <w:r w:rsidRPr="00006C2F">
        <w:rPr>
          <w:rStyle w:val="StyleBoldUnderline"/>
        </w:rPr>
        <w:t xml:space="preserve">sense  of  ethics  as  ‘the  self  </w:t>
      </w:r>
      <w:proofErr w:type="spellStart"/>
      <w:r w:rsidRPr="00006C2F">
        <w:rPr>
          <w:rStyle w:val="StyleBoldUnderline"/>
        </w:rPr>
        <w:t>enfgaging</w:t>
      </w:r>
      <w:proofErr w:type="spellEnd"/>
      <w:r w:rsidRPr="00006C2F">
        <w:rPr>
          <w:rStyle w:val="StyleBoldUnderline"/>
        </w:rPr>
        <w:t xml:space="preserve">  the  self</w:t>
      </w:r>
      <w:r w:rsidRPr="001A3E90">
        <w:t xml:space="preserve">.’  </w:t>
      </w:r>
      <w:r w:rsidRPr="00006C2F">
        <w:rPr>
          <w:rStyle w:val="StyleBoldUnderline"/>
        </w:rPr>
        <w:t xml:space="preserve">If  it  is  the  case  that  </w:t>
      </w:r>
      <w:r w:rsidRPr="00A57ED6">
        <w:rPr>
          <w:rStyle w:val="StyleBoldUnderline"/>
          <w:highlight w:val="green"/>
        </w:rPr>
        <w:t xml:space="preserve">our  </w:t>
      </w:r>
      <w:r w:rsidRPr="003E6942">
        <w:rPr>
          <w:rStyle w:val="StyleBoldUnderline"/>
          <w:highlight w:val="cyan"/>
        </w:rPr>
        <w:t xml:space="preserve">individual  </w:t>
      </w:r>
      <w:r w:rsidRPr="00A57ED6">
        <w:rPr>
          <w:rStyle w:val="StyleBoldUnderline"/>
          <w:highlight w:val="green"/>
        </w:rPr>
        <w:t>identities  have  been  shaped</w:t>
      </w:r>
      <w:r w:rsidRPr="001A3E90">
        <w:t xml:space="preserve">,  insidiously  perhaps,  </w:t>
      </w:r>
      <w:r w:rsidRPr="00A57ED6">
        <w:rPr>
          <w:rStyle w:val="StyleBoldUnderline"/>
          <w:highlight w:val="green"/>
        </w:rPr>
        <w:t>by  a</w:t>
      </w:r>
      <w:r w:rsidRPr="00006C2F">
        <w:rPr>
          <w:rStyle w:val="StyleBoldUnderline"/>
        </w:rPr>
        <w:t xml:space="preserve">  social  </w:t>
      </w:r>
      <w:r w:rsidRPr="00A57ED6">
        <w:rPr>
          <w:rStyle w:val="StyleBoldUnderline"/>
          <w:highlight w:val="green"/>
        </w:rPr>
        <w:t>system  that  celebrates</w:t>
      </w:r>
      <w:r w:rsidRPr="00006C2F">
        <w:rPr>
          <w:rStyle w:val="StyleBoldUnderline"/>
        </w:rPr>
        <w:t xml:space="preserve"> </w:t>
      </w:r>
      <w:r w:rsidRPr="001A3E90">
        <w:t xml:space="preserve"> and  encourages  </w:t>
      </w:r>
      <w:r w:rsidRPr="00A57ED6">
        <w:rPr>
          <w:rStyle w:val="StyleBoldUnderline"/>
          <w:highlight w:val="green"/>
        </w:rPr>
        <w:t>consumption  without</w:t>
      </w:r>
      <w:r w:rsidRPr="00006C2F">
        <w:rPr>
          <w:rStyle w:val="StyleBoldUnderline"/>
        </w:rPr>
        <w:t xml:space="preserve">  apparent  </w:t>
      </w:r>
      <w:r w:rsidRPr="00A57ED6">
        <w:rPr>
          <w:rStyle w:val="StyleBoldUnderline"/>
          <w:highlight w:val="green"/>
        </w:rPr>
        <w:t>limit</w:t>
      </w:r>
      <w:r w:rsidRPr="00006C2F">
        <w:rPr>
          <w:rStyle w:val="StyleBoldUnderline"/>
        </w:rPr>
        <w:t xml:space="preserve"> </w:t>
      </w:r>
      <w:r w:rsidRPr="001A3E90">
        <w:t xml:space="preserve"> –  and  it  would  not  be unfair  to  describe  consumer  societies  in  these  terms14  –  </w:t>
      </w:r>
      <w:r w:rsidRPr="00006C2F">
        <w:rPr>
          <w:rStyle w:val="StyleBoldUnderline"/>
        </w:rPr>
        <w:t xml:space="preserve">then  it  may  be  that  </w:t>
      </w:r>
      <w:r w:rsidRPr="00A57ED6">
        <w:rPr>
          <w:rStyle w:val="StyleBoldUnderline"/>
          <w:highlight w:val="green"/>
        </w:rPr>
        <w:t xml:space="preserve">ethical  practice  </w:t>
      </w:r>
      <w:r w:rsidRPr="00542D79">
        <w:rPr>
          <w:rStyle w:val="StyleBoldUnderline"/>
          <w:highlight w:val="cyan"/>
        </w:rPr>
        <w:t xml:space="preserve">today  </w:t>
      </w:r>
      <w:r w:rsidRPr="00A57ED6">
        <w:rPr>
          <w:rStyle w:val="StyleBoldUnderline"/>
          <w:highlight w:val="green"/>
        </w:rPr>
        <w:t>calls  for</w:t>
      </w:r>
      <w:r w:rsidRPr="00006C2F">
        <w:rPr>
          <w:rStyle w:val="StyleBoldUnderline"/>
        </w:rPr>
        <w:t xml:space="preserve">  a  </w:t>
      </w:r>
      <w:r w:rsidRPr="00A57ED6">
        <w:rPr>
          <w:rStyle w:val="StyleBoldUnderline"/>
          <w:highlight w:val="green"/>
        </w:rPr>
        <w:t xml:space="preserve">rethinking  </w:t>
      </w:r>
      <w:r w:rsidRPr="00542D79">
        <w:rPr>
          <w:rStyle w:val="StyleBoldUnderline"/>
          <w:highlight w:val="cyan"/>
        </w:rPr>
        <w:t xml:space="preserve">of  our  </w:t>
      </w:r>
      <w:r w:rsidRPr="00A57ED6">
        <w:rPr>
          <w:rStyle w:val="StyleBoldUnderline"/>
          <w:highlight w:val="green"/>
        </w:rPr>
        <w:t>assumptions</w:t>
      </w:r>
      <w:r w:rsidRPr="00006C2F">
        <w:rPr>
          <w:rStyle w:val="StyleBoldUnderline"/>
        </w:rPr>
        <w:t xml:space="preserve"> </w:t>
      </w:r>
      <w:r w:rsidRPr="001A3E90">
        <w:t xml:space="preserve"> and  attitudes  </w:t>
      </w:r>
      <w:r w:rsidRPr="00006C2F">
        <w:rPr>
          <w:rStyle w:val="StyleBoldUnderline"/>
        </w:rPr>
        <w:t xml:space="preserve">concerning  consumption,  </w:t>
      </w:r>
      <w:r w:rsidRPr="00A57ED6">
        <w:rPr>
          <w:rStyle w:val="StyleBoldUnderline"/>
          <w:highlight w:val="green"/>
        </w:rPr>
        <w:t xml:space="preserve">which  </w:t>
      </w:r>
      <w:r w:rsidRPr="00963C45">
        <w:rPr>
          <w:rStyle w:val="StyleBoldUnderline"/>
          <w:highlight w:val="cyan"/>
        </w:rPr>
        <w:t xml:space="preserve">might  </w:t>
      </w:r>
      <w:r w:rsidRPr="00A57ED6">
        <w:rPr>
          <w:rStyle w:val="StyleBoldUnderline"/>
          <w:highlight w:val="green"/>
        </w:rPr>
        <w:t>involve  a</w:t>
      </w:r>
      <w:r w:rsidRPr="00006C2F">
        <w:rPr>
          <w:rStyle w:val="StyleBoldUnderline"/>
        </w:rPr>
        <w:t xml:space="preserve">  </w:t>
      </w:r>
      <w:r w:rsidRPr="00963C45">
        <w:rPr>
          <w:rStyle w:val="StyleBoldUnderline"/>
        </w:rPr>
        <w:t xml:space="preserve">deliberate  </w:t>
      </w:r>
      <w:r w:rsidRPr="00A57ED6">
        <w:rPr>
          <w:rStyle w:val="StyleBoldUnderline"/>
          <w:highlight w:val="green"/>
        </w:rPr>
        <w:t xml:space="preserve">reshaping  of  the  self  </w:t>
      </w:r>
      <w:r w:rsidRPr="00963C45">
        <w:rPr>
          <w:rStyle w:val="StyleBoldUnderline"/>
          <w:highlight w:val="cyan"/>
        </w:rPr>
        <w:t>by  the  self</w:t>
      </w:r>
      <w:r w:rsidRPr="001A3E90">
        <w:rPr>
          <w:highlight w:val="cyan"/>
        </w:rPr>
        <w:t>.</w:t>
      </w:r>
      <w:r w:rsidRPr="001A3E90">
        <w:t xml:space="preserve">  </w:t>
      </w:r>
      <w:r w:rsidRPr="00006C2F">
        <w:rPr>
          <w:rStyle w:val="StyleBoldUnderline"/>
        </w:rPr>
        <w:t xml:space="preserve">This  paper  will  explore </w:t>
      </w:r>
      <w:r w:rsidRPr="001A3E90">
        <w:t xml:space="preserve"> the  possibility  of  such  </w:t>
      </w:r>
      <w:r w:rsidRPr="00006C2F">
        <w:rPr>
          <w:rStyle w:val="StyleBoldUnderline"/>
        </w:rPr>
        <w:t xml:space="preserve">an  ethics  of  consumption </w:t>
      </w:r>
      <w:r w:rsidRPr="001A3E90">
        <w:t xml:space="preserve"> in  the  following  ways.  </w:t>
      </w:r>
      <w:r w:rsidRPr="00006C2F">
        <w:rPr>
          <w:rStyle w:val="StyleBoldUnderline"/>
        </w:rPr>
        <w:t>First,  by  explaining  how  neoclassical  economics,</w:t>
      </w:r>
      <w:r w:rsidRPr="001A3E90">
        <w:t xml:space="preserve">  which  is  </w:t>
      </w:r>
      <w:r w:rsidRPr="00006C2F">
        <w:rPr>
          <w:rStyle w:val="StyleBoldUnderline"/>
        </w:rPr>
        <w:t xml:space="preserve">arguably  </w:t>
      </w:r>
      <w:r w:rsidRPr="00A57ED6">
        <w:rPr>
          <w:rStyle w:val="StyleBoldUnderline"/>
          <w:highlight w:val="green"/>
        </w:rPr>
        <w:t>the  most  influential  paradigm</w:t>
      </w:r>
      <w:r w:rsidRPr="00006C2F">
        <w:rPr>
          <w:rStyle w:val="StyleBoldUnderline"/>
        </w:rPr>
        <w:t xml:space="preserve">  of  thought  in  the  world </w:t>
      </w:r>
      <w:r w:rsidRPr="001A3E90">
        <w:t xml:space="preserve"> today,  </w:t>
      </w:r>
      <w:r w:rsidRPr="00A57ED6">
        <w:rPr>
          <w:rStyle w:val="StyleBoldUnderline"/>
          <w:highlight w:val="green"/>
        </w:rPr>
        <w:t>conceptualizes  consumption</w:t>
      </w:r>
      <w:r w:rsidRPr="00006C2F">
        <w:rPr>
          <w:rStyle w:val="StyleBoldUnderline"/>
        </w:rPr>
        <w:t xml:space="preserve"> </w:t>
      </w:r>
      <w:r w:rsidRPr="001A3E90">
        <w:t xml:space="preserve"> as  something  that  benefits  both  ‘self’  and  ‘other’  and,  therefore,  </w:t>
      </w:r>
      <w:r w:rsidRPr="00A57ED6">
        <w:rPr>
          <w:rStyle w:val="StyleBoldUnderline"/>
          <w:highlight w:val="green"/>
        </w:rPr>
        <w:t>as  something  that  should  be  maximized</w:t>
      </w:r>
      <w:r w:rsidRPr="001A3E90">
        <w:t xml:space="preserve">.  </w:t>
      </w:r>
      <w:r w:rsidRPr="00006C2F">
        <w:rPr>
          <w:rStyle w:val="StyleBoldUnderline"/>
        </w:rPr>
        <w:t xml:space="preserve">To  the  extent  that  modern  consumers  have  internalized  this  conception  of  consumption,  </w:t>
      </w:r>
      <w:r w:rsidRPr="00A57ED6">
        <w:rPr>
          <w:rStyle w:val="StyleBoldUnderline"/>
          <w:highlight w:val="green"/>
        </w:rPr>
        <w:t>an  ethics</w:t>
      </w:r>
      <w:r w:rsidRPr="00006C2F">
        <w:rPr>
          <w:rStyle w:val="StyleBoldUnderline"/>
        </w:rPr>
        <w:t xml:space="preserve">  of  consumption  </w:t>
      </w:r>
      <w:r w:rsidRPr="00A57ED6">
        <w:rPr>
          <w:rStyle w:val="StyleBoldUnderline"/>
          <w:highlight w:val="green"/>
        </w:rPr>
        <w:t>might  involve  engaging  the  self  for</w:t>
      </w:r>
      <w:r w:rsidRPr="00006C2F">
        <w:rPr>
          <w:rStyle w:val="StyleBoldUnderline"/>
        </w:rPr>
        <w:t xml:space="preserve">  the  purpose  of  </w:t>
      </w:r>
      <w:r w:rsidRPr="00A57ED6">
        <w:rPr>
          <w:rStyle w:val="StyleBoldUnderline"/>
        </w:rPr>
        <w:t>changing</w:t>
      </w:r>
      <w:r w:rsidRPr="00006C2F">
        <w:rPr>
          <w:rStyle w:val="StyleBoldUnderline"/>
        </w:rPr>
        <w:t xml:space="preserve">  the  self  and  </w:t>
      </w:r>
      <w:r w:rsidRPr="00A57ED6">
        <w:rPr>
          <w:rStyle w:val="StyleBoldUnderline"/>
          <w:highlight w:val="green"/>
        </w:rPr>
        <w:t>creating</w:t>
      </w:r>
      <w:r w:rsidRPr="00006C2F">
        <w:rPr>
          <w:rStyle w:val="StyleBoldUnderline"/>
        </w:rPr>
        <w:t xml:space="preserve">  something  new</w:t>
      </w:r>
      <w:r w:rsidRPr="001A3E90">
        <w:t xml:space="preserve">.  </w:t>
      </w:r>
      <w:r w:rsidRPr="00006C2F">
        <w:rPr>
          <w:rStyle w:val="StyleBoldUnderline"/>
        </w:rPr>
        <w:t xml:space="preserve">The  second  way  an  </w:t>
      </w:r>
      <w:r w:rsidRPr="00A57ED6">
        <w:rPr>
          <w:rStyle w:val="StyleBoldUnderline"/>
          <w:highlight w:val="green"/>
        </w:rPr>
        <w:t>ethics  of  consumption</w:t>
      </w:r>
      <w:r w:rsidRPr="00006C2F">
        <w:rPr>
          <w:rStyle w:val="StyleBoldUnderline"/>
        </w:rPr>
        <w:t xml:space="preserve">  will  be  explored  will  be  </w:t>
      </w:r>
      <w:r w:rsidRPr="00A57ED6">
        <w:rPr>
          <w:rStyle w:val="StyleBoldUnderline"/>
          <w:highlight w:val="green"/>
        </w:rPr>
        <w:t>through</w:t>
      </w:r>
      <w:r w:rsidRPr="00006C2F">
        <w:rPr>
          <w:rStyle w:val="StyleBoldUnderline"/>
        </w:rPr>
        <w:t xml:space="preserve">  an  </w:t>
      </w:r>
      <w:r w:rsidRPr="00A57ED6">
        <w:rPr>
          <w:rStyle w:val="StyleBoldUnderline"/>
          <w:highlight w:val="green"/>
        </w:rPr>
        <w:t>examination  of</w:t>
      </w:r>
      <w:r w:rsidRPr="00006C2F">
        <w:rPr>
          <w:rStyle w:val="StyleBoldUnderline"/>
        </w:rPr>
        <w:t xml:space="preserve">  the  theory  and  practice  of  ‘</w:t>
      </w:r>
      <w:r w:rsidRPr="00A57ED6">
        <w:rPr>
          <w:rStyle w:val="StyleBoldUnderline"/>
          <w:highlight w:val="green"/>
        </w:rPr>
        <w:t>voluntary  simplicity</w:t>
      </w:r>
      <w:r w:rsidRPr="00006C2F">
        <w:rPr>
          <w:rStyle w:val="StyleBoldUnderline"/>
        </w:rPr>
        <w:t>,</w:t>
      </w:r>
      <w:r w:rsidRPr="001A3E90">
        <w:t xml:space="preserve">’  a  term  that  refers  to  an  oppositional  living  strategy  or  ‘way  of  life’  </w:t>
      </w:r>
      <w:r w:rsidRPr="00A57ED6">
        <w:rPr>
          <w:rStyle w:val="StyleBoldUnderline"/>
          <w:highlight w:val="green"/>
        </w:rPr>
        <w:t>with  which  people</w:t>
      </w:r>
      <w:r w:rsidRPr="001A3E90">
        <w:t xml:space="preserve">,  somewhat  paradoxically,  perhaps,  </w:t>
      </w:r>
      <w:r w:rsidRPr="00A57ED6">
        <w:rPr>
          <w:rStyle w:val="StyleBoldUnderline"/>
          <w:highlight w:val="green"/>
        </w:rPr>
        <w:t>seek</w:t>
      </w:r>
      <w:r w:rsidRPr="00006C2F">
        <w:rPr>
          <w:rStyle w:val="StyleBoldUnderline"/>
        </w:rPr>
        <w:t xml:space="preserve">  an  </w:t>
      </w:r>
      <w:r w:rsidRPr="00A57ED6">
        <w:rPr>
          <w:rStyle w:val="StyleBoldUnderline"/>
          <w:highlight w:val="green"/>
        </w:rPr>
        <w:t>increased  quality  of  life  through</w:t>
      </w:r>
      <w:r w:rsidRPr="00006C2F">
        <w:rPr>
          <w:rStyle w:val="StyleBoldUnderline"/>
        </w:rPr>
        <w:t xml:space="preserve">  a  </w:t>
      </w:r>
      <w:r w:rsidRPr="00A57ED6">
        <w:rPr>
          <w:rStyle w:val="StyleBoldUnderline"/>
          <w:highlight w:val="green"/>
        </w:rPr>
        <w:t>reduction</w:t>
      </w:r>
      <w:r w:rsidRPr="00006C2F">
        <w:rPr>
          <w:rStyle w:val="StyleBoldUnderline"/>
        </w:rPr>
        <w:t xml:space="preserve">  </w:t>
      </w:r>
      <w:r w:rsidRPr="00006C2F">
        <w:rPr>
          <w:rStyle w:val="StyleBoldUnderline"/>
        </w:rPr>
        <w:lastRenderedPageBreak/>
        <w:t xml:space="preserve">and  restraint  </w:t>
      </w:r>
      <w:r w:rsidRPr="00A57ED6">
        <w:rPr>
          <w:rStyle w:val="StyleBoldUnderline"/>
          <w:highlight w:val="green"/>
        </w:rPr>
        <w:t>of</w:t>
      </w:r>
      <w:r w:rsidRPr="00006C2F">
        <w:rPr>
          <w:rStyle w:val="StyleBoldUnderline"/>
        </w:rPr>
        <w:t xml:space="preserve">  one’s  level  of  </w:t>
      </w:r>
      <w:r w:rsidRPr="00A57ED6">
        <w:rPr>
          <w:rStyle w:val="StyleBoldUnderline"/>
          <w:highlight w:val="green"/>
        </w:rPr>
        <w:t>consumption</w:t>
      </w:r>
      <w:r w:rsidRPr="001A3E90">
        <w:t xml:space="preserve">.15  </w:t>
      </w:r>
      <w:r w:rsidRPr="00006C2F">
        <w:rPr>
          <w:rStyle w:val="StyleBoldUnderline"/>
        </w:rPr>
        <w:t>The  paradox</w:t>
      </w:r>
      <w:r w:rsidRPr="001A3E90">
        <w:t xml:space="preserve">,  so-­‐  called, </w:t>
      </w:r>
      <w:r w:rsidRPr="00006C2F">
        <w:rPr>
          <w:rStyle w:val="StyleBoldUnderline"/>
        </w:rPr>
        <w:t xml:space="preserve"> consists  in  the  attempt  to  live  ‘more  with  less.’</w:t>
      </w:r>
      <w:r w:rsidRPr="001A3E90">
        <w:t xml:space="preserve">  </w:t>
      </w:r>
      <w:r w:rsidRPr="00006C2F">
        <w:rPr>
          <w:rStyle w:val="StyleBoldUnderline"/>
        </w:rPr>
        <w:t xml:space="preserve">Since  voluntarily  living </w:t>
      </w:r>
      <w:r w:rsidRPr="001A3E90">
        <w:t xml:space="preserve"> simply  </w:t>
      </w:r>
      <w:r w:rsidRPr="00006C2F">
        <w:rPr>
          <w:rStyle w:val="StyleBoldUnderline"/>
        </w:rPr>
        <w:t xml:space="preserve">means  heading  in  the  opposite  direction  to  where  most  people  in  consumer  societies </w:t>
      </w:r>
      <w:r w:rsidRPr="001A3E90">
        <w:t xml:space="preserve"> (and  increasingly  elsewhere)  seem  to  </w:t>
      </w:r>
      <w:r w:rsidRPr="00006C2F">
        <w:rPr>
          <w:rStyle w:val="StyleBoldUnderline"/>
        </w:rPr>
        <w:t>want  to  go</w:t>
      </w:r>
      <w:r w:rsidRPr="001A3E90">
        <w:t xml:space="preserve">,  </w:t>
      </w:r>
      <w:r w:rsidRPr="00006C2F">
        <w:rPr>
          <w:rStyle w:val="StyleBoldUnderline"/>
        </w:rPr>
        <w:t>one  would  expect  living  simply  to  require  a  fundamentally  creative  engagement  with  life  and  culture</w:t>
      </w:r>
      <w:r w:rsidRPr="001A3E90">
        <w:t xml:space="preserve">,  especially  in  contemporary  consumer  societies  that  seem  to  be  predicated  on  the  assumption  that  ‘more  consumption  is  always  better.’ </w:t>
      </w:r>
      <w:r w:rsidRPr="00006C2F">
        <w:rPr>
          <w:rStyle w:val="StyleBoldUnderline"/>
        </w:rPr>
        <w:t xml:space="preserve"> This  need  for  </w:t>
      </w:r>
      <w:r w:rsidRPr="00A57ED6">
        <w:rPr>
          <w:rStyle w:val="StyleBoldUnderline"/>
          <w:highlight w:val="green"/>
        </w:rPr>
        <w:t>a</w:t>
      </w:r>
      <w:r w:rsidRPr="00006C2F">
        <w:rPr>
          <w:rStyle w:val="StyleBoldUnderline"/>
        </w:rPr>
        <w:t xml:space="preserve">  fundamentally  </w:t>
      </w:r>
      <w:r w:rsidRPr="00A57ED6">
        <w:rPr>
          <w:rStyle w:val="StyleBoldUnderline"/>
          <w:highlight w:val="green"/>
        </w:rPr>
        <w:t>creative  engagement  with  life</w:t>
      </w:r>
      <w:r w:rsidRPr="00006C2F">
        <w:rPr>
          <w:rStyle w:val="StyleBoldUnderline"/>
        </w:rPr>
        <w:t xml:space="preserve">  is  what  </w:t>
      </w:r>
      <w:r w:rsidRPr="00A57ED6">
        <w:rPr>
          <w:rStyle w:val="StyleBoldUnderline"/>
          <w:highlight w:val="green"/>
        </w:rPr>
        <w:t>prompted  the</w:t>
      </w:r>
      <w:r w:rsidRPr="00006C2F">
        <w:rPr>
          <w:rStyle w:val="StyleBoldUnderline"/>
        </w:rPr>
        <w:t xml:space="preserve">  present  </w:t>
      </w:r>
      <w:r w:rsidRPr="00A57ED6">
        <w:rPr>
          <w:rStyle w:val="StyleBoldUnderline"/>
          <w:highlight w:val="green"/>
        </w:rPr>
        <w:t>attempt  to  elucidate</w:t>
      </w:r>
      <w:r w:rsidRPr="00006C2F">
        <w:rPr>
          <w:rStyle w:val="StyleBoldUnderline"/>
        </w:rPr>
        <w:t xml:space="preserve">  the  idea  of  ‘</w:t>
      </w:r>
      <w:r w:rsidRPr="00A57ED6">
        <w:rPr>
          <w:rStyle w:val="StyleBoldUnderline"/>
          <w:highlight w:val="green"/>
        </w:rPr>
        <w:t>voluntary  simplicity  as  aesthetics  of  existence</w:t>
      </w:r>
      <w:r w:rsidRPr="001A3E90">
        <w:t xml:space="preserve">,’  and  it  is  this  attempt  to  infuse  </w:t>
      </w:r>
      <w:proofErr w:type="spellStart"/>
      <w:r w:rsidRPr="001A3E90">
        <w:t>Foucauldian</w:t>
      </w:r>
      <w:proofErr w:type="spellEnd"/>
      <w:r w:rsidRPr="001A3E90">
        <w:t xml:space="preserve">  ethics  with  an  emerging  post-­‐consumerist  philosophy  of  life  that  constitutes  the  original  contribution  of  this  paper.  It  is  hoped  that  </w:t>
      </w:r>
      <w:r w:rsidRPr="00006C2F">
        <w:rPr>
          <w:rStyle w:val="StyleBoldUnderline"/>
        </w:rPr>
        <w:t xml:space="preserve">this </w:t>
      </w:r>
      <w:r w:rsidRPr="001A3E90">
        <w:t xml:space="preserve"> practical  </w:t>
      </w:r>
      <w:r w:rsidRPr="00A57ED6">
        <w:rPr>
          <w:rStyle w:val="StyleBoldUnderline"/>
          <w:highlight w:val="green"/>
        </w:rPr>
        <w:t>application  of  Foucault’s  ethics  might</w:t>
      </w:r>
      <w:r w:rsidRPr="00006C2F">
        <w:rPr>
          <w:rStyle w:val="StyleBoldUnderline"/>
        </w:rPr>
        <w:t xml:space="preserve"> </w:t>
      </w:r>
      <w:r w:rsidRPr="001A3E90">
        <w:t xml:space="preserve"> also  </w:t>
      </w:r>
      <w:r w:rsidRPr="00A57ED6">
        <w:rPr>
          <w:rStyle w:val="StyleBoldUnderline"/>
          <w:highlight w:val="green"/>
        </w:rPr>
        <w:t>prompt  others  to  consider  how  ethical  engagement</w:t>
      </w:r>
      <w:r w:rsidRPr="00006C2F">
        <w:rPr>
          <w:rStyle w:val="StyleBoldUnderline"/>
        </w:rPr>
        <w:t xml:space="preserve">  might  </w:t>
      </w:r>
      <w:r w:rsidRPr="00A57ED6">
        <w:rPr>
          <w:rStyle w:val="StyleBoldUnderline"/>
          <w:highlight w:val="green"/>
        </w:rPr>
        <w:t>produce  new  ways  of  being</w:t>
      </w:r>
      <w:r w:rsidRPr="00006C2F">
        <w:rPr>
          <w:rStyle w:val="StyleBoldUnderline"/>
        </w:rPr>
        <w:t xml:space="preserve">  that  are  freer</w:t>
      </w:r>
      <w:r w:rsidRPr="001A3E90">
        <w:t xml:space="preserve">,  more  fulfilling,  </w:t>
      </w:r>
      <w:r w:rsidRPr="00A57ED6">
        <w:rPr>
          <w:rStyle w:val="StyleBoldUnderline"/>
          <w:highlight w:val="green"/>
        </w:rPr>
        <w:t>and</w:t>
      </w:r>
      <w:r w:rsidRPr="00006C2F">
        <w:rPr>
          <w:rStyle w:val="StyleBoldUnderline"/>
        </w:rPr>
        <w:t xml:space="preserve">  yet  </w:t>
      </w:r>
      <w:r w:rsidRPr="00A57ED6">
        <w:rPr>
          <w:rStyle w:val="StyleBoldUnderline"/>
          <w:highlight w:val="green"/>
        </w:rPr>
        <w:t>less  resource-­‐intensive</w:t>
      </w:r>
      <w:r w:rsidRPr="00006C2F">
        <w:rPr>
          <w:rStyle w:val="StyleBoldUnderline"/>
        </w:rPr>
        <w:t xml:space="preserve">  and  damaging  </w:t>
      </w:r>
      <w:r w:rsidRPr="00A57ED6">
        <w:rPr>
          <w:rStyle w:val="StyleBoldUnderline"/>
          <w:highlight w:val="green"/>
        </w:rPr>
        <w:t>than</w:t>
      </w:r>
      <w:r w:rsidRPr="00006C2F">
        <w:rPr>
          <w:rStyle w:val="StyleBoldUnderline"/>
        </w:rPr>
        <w:t xml:space="preserve">  the  </w:t>
      </w:r>
      <w:r w:rsidRPr="00A57ED6">
        <w:rPr>
          <w:rStyle w:val="StyleBoldUnderline"/>
          <w:highlight w:val="green"/>
        </w:rPr>
        <w:t>modes  of  being</w:t>
      </w:r>
      <w:r w:rsidRPr="00006C2F">
        <w:rPr>
          <w:rStyle w:val="StyleBoldUnderline"/>
        </w:rPr>
        <w:t xml:space="preserve">  which  are  </w:t>
      </w:r>
      <w:r w:rsidRPr="00A57ED6">
        <w:rPr>
          <w:rStyle w:val="StyleBoldUnderline"/>
          <w:highlight w:val="green"/>
        </w:rPr>
        <w:t>dominant  in  consumer  societies</w:t>
      </w:r>
      <w:r w:rsidRPr="00006C2F">
        <w:rPr>
          <w:rStyle w:val="StyleBoldUnderline"/>
        </w:rPr>
        <w:t xml:space="preserve">  today</w:t>
      </w:r>
      <w:r w:rsidRPr="001A3E90">
        <w:t xml:space="preserve">.  Could  it  be,  for  example,  that  the  ‘Death  of  Man,’  to  use  Foucault’s  phrase,  was  actually  the  first  (and  a  necessary)  phase  in  the  demise  of  what  one  might  call  ‘homo  </w:t>
      </w:r>
      <w:proofErr w:type="spellStart"/>
      <w:r w:rsidRPr="001A3E90">
        <w:t>consumicus</w:t>
      </w:r>
      <w:proofErr w:type="spellEnd"/>
      <w:r w:rsidRPr="001A3E90">
        <w:t>’?  And  what  forms  of  life,  what  modes  of  being,  would  or  could  materialize  with  the  voluntary  emergence  of  ‘homo  post-­‐</w:t>
      </w:r>
      <w:proofErr w:type="spellStart"/>
      <w:r w:rsidRPr="001A3E90">
        <w:t>consumicus</w:t>
      </w:r>
      <w:proofErr w:type="spellEnd"/>
      <w:r w:rsidRPr="001A3E90">
        <w:t xml:space="preserve">’?  These  are  the  large  questions  that  motivated  this  study  and  in  the  following  pages  a  preliminary  attempt  is  made  to  grapple  with  them.  </w:t>
      </w:r>
      <w:r w:rsidRPr="00006C2F">
        <w:rPr>
          <w:rStyle w:val="StyleBoldUnderline"/>
        </w:rPr>
        <w:t>The  aim</w:t>
      </w:r>
      <w:r w:rsidRPr="001A3E90">
        <w:t xml:space="preserve">,  however,  </w:t>
      </w:r>
      <w:r w:rsidRPr="00006C2F">
        <w:rPr>
          <w:rStyle w:val="StyleBoldUnderline"/>
        </w:rPr>
        <w:t>is  not  to  legitimate  ‘what  is  already  known,</w:t>
      </w:r>
      <w:r w:rsidRPr="001A3E90">
        <w:t xml:space="preserve">’16  since  that  would  not  be  a  very  </w:t>
      </w:r>
      <w:proofErr w:type="spellStart"/>
      <w:r w:rsidRPr="001A3E90">
        <w:t>Foucauldian</w:t>
      </w:r>
      <w:proofErr w:type="spellEnd"/>
      <w:r w:rsidRPr="001A3E90">
        <w:t xml:space="preserve">  endeavor;  </w:t>
      </w:r>
      <w:r w:rsidRPr="00006C2F">
        <w:rPr>
          <w:rStyle w:val="StyleBoldUnderline"/>
        </w:rPr>
        <w:t xml:space="preserve">rather,  </w:t>
      </w:r>
      <w:r w:rsidRPr="00A57ED6">
        <w:rPr>
          <w:rStyle w:val="StyleBoldUnderline"/>
          <w:highlight w:val="green"/>
        </w:rPr>
        <w:t>the  aim  is  to  explore</w:t>
      </w:r>
      <w:r w:rsidRPr="00006C2F">
        <w:rPr>
          <w:rStyle w:val="StyleBoldUnderline"/>
        </w:rPr>
        <w:t xml:space="preserve"> </w:t>
      </w:r>
      <w:r w:rsidRPr="001A3E90">
        <w:t xml:space="preserve"> whether  or  </w:t>
      </w:r>
      <w:r w:rsidRPr="00A57ED6">
        <w:rPr>
          <w:rStyle w:val="StyleBoldUnderline"/>
          <w:highlight w:val="green"/>
        </w:rPr>
        <w:t>to  what  extent  it  is  possible  to  ‘free  thought  from  what  it</w:t>
      </w:r>
      <w:r w:rsidRPr="00006C2F">
        <w:rPr>
          <w:rStyle w:val="StyleBoldUnderline"/>
        </w:rPr>
        <w:t xml:space="preserve">  silently  </w:t>
      </w:r>
      <w:r w:rsidRPr="00A57ED6">
        <w:rPr>
          <w:rStyle w:val="StyleBoldUnderline"/>
          <w:highlight w:val="green"/>
        </w:rPr>
        <w:t>thinks</w:t>
      </w:r>
      <w:r w:rsidRPr="001A3E90">
        <w:t xml:space="preserve">,’17  </w:t>
      </w:r>
      <w:r w:rsidRPr="00A57ED6">
        <w:rPr>
          <w:rStyle w:val="StyleBoldUnderline"/>
          <w:highlight w:val="green"/>
        </w:rPr>
        <w:t>in</w:t>
      </w:r>
      <w:r w:rsidRPr="00006C2F">
        <w:rPr>
          <w:rStyle w:val="StyleBoldUnderline"/>
        </w:rPr>
        <w:t xml:space="preserve">  the  </w:t>
      </w:r>
      <w:r w:rsidRPr="00A57ED6">
        <w:rPr>
          <w:rStyle w:val="StyleBoldUnderline"/>
          <w:highlight w:val="green"/>
        </w:rPr>
        <w:t>hope  that  this  might  open</w:t>
      </w:r>
      <w:r w:rsidRPr="00006C2F">
        <w:rPr>
          <w:rStyle w:val="StyleBoldUnderline"/>
        </w:rPr>
        <w:t xml:space="preserve">  up  </w:t>
      </w:r>
      <w:r w:rsidRPr="00A57ED6">
        <w:rPr>
          <w:rStyle w:val="StyleBoldUnderline"/>
          <w:highlight w:val="green"/>
        </w:rPr>
        <w:t>space  to  ‘think  differently</w:t>
      </w:r>
      <w:r w:rsidRPr="00006C2F">
        <w:rPr>
          <w:rStyle w:val="StyleBoldUnderline"/>
        </w:rPr>
        <w:t>,</w:t>
      </w:r>
      <w:r w:rsidRPr="001A3E90">
        <w:t>’18  to  think  otherwise.</w:t>
      </w:r>
    </w:p>
    <w:p w:rsidR="00C4098D" w:rsidRDefault="00C4098D" w:rsidP="00C4098D">
      <w:pPr>
        <w:pStyle w:val="Heading1"/>
      </w:pPr>
      <w:r>
        <w:lastRenderedPageBreak/>
        <w:t>2</w:t>
      </w:r>
    </w:p>
    <w:p w:rsidR="00C4098D" w:rsidRPr="00FE4018" w:rsidRDefault="00C4098D" w:rsidP="00C4098D">
      <w:pPr>
        <w:pStyle w:val="Heading4"/>
        <w:rPr>
          <w:rFonts w:asciiTheme="minorHAnsi" w:hAnsiTheme="minorHAnsi"/>
        </w:rPr>
      </w:pPr>
      <w:r w:rsidRPr="00FE4018">
        <w:rPr>
          <w:rFonts w:asciiTheme="minorHAnsi" w:hAnsiTheme="minorHAnsi"/>
        </w:rPr>
        <w:t>Comprehensive immigration reform is a top priority --- Obama will make an aggressive push to get it passed</w:t>
      </w:r>
    </w:p>
    <w:p w:rsidR="00C4098D" w:rsidRPr="00FE4018" w:rsidRDefault="00C4098D" w:rsidP="00C4098D">
      <w:pPr>
        <w:rPr>
          <w:rFonts w:asciiTheme="minorHAnsi" w:hAnsiTheme="minorHAnsi"/>
          <w:sz w:val="14"/>
        </w:rPr>
      </w:pPr>
      <w:proofErr w:type="spellStart"/>
      <w:r w:rsidRPr="00FE4018">
        <w:rPr>
          <w:rStyle w:val="StyleStyleBold12pt"/>
          <w:rFonts w:asciiTheme="minorHAnsi" w:hAnsiTheme="minorHAnsi"/>
        </w:rPr>
        <w:t>Volsky</w:t>
      </w:r>
      <w:proofErr w:type="spellEnd"/>
      <w:r w:rsidRPr="00FE4018">
        <w:rPr>
          <w:rStyle w:val="StyleStyleBold12pt"/>
          <w:rFonts w:asciiTheme="minorHAnsi" w:hAnsiTheme="minorHAnsi"/>
        </w:rPr>
        <w:t>, 12/30</w:t>
      </w:r>
      <w:r w:rsidRPr="00FE4018">
        <w:rPr>
          <w:rFonts w:asciiTheme="minorHAnsi" w:hAnsiTheme="minorHAnsi"/>
          <w:sz w:val="14"/>
        </w:rPr>
        <w:t xml:space="preserve"> (Igor, 12/30/2012, “Obama </w:t>
      </w:r>
      <w:proofErr w:type="gramStart"/>
      <w:r w:rsidRPr="00FE4018">
        <w:rPr>
          <w:rFonts w:asciiTheme="minorHAnsi" w:hAnsiTheme="minorHAnsi"/>
          <w:sz w:val="14"/>
        </w:rPr>
        <w:t>To</w:t>
      </w:r>
      <w:proofErr w:type="gramEnd"/>
      <w:r w:rsidRPr="00FE4018">
        <w:rPr>
          <w:rFonts w:asciiTheme="minorHAnsi" w:hAnsiTheme="minorHAnsi"/>
          <w:sz w:val="14"/>
        </w:rPr>
        <w:t xml:space="preserve"> Introduce Immigration Reform Bill In 2013,” </w:t>
      </w:r>
      <w:hyperlink r:id="rId11" w:history="1">
        <w:r w:rsidRPr="00FE4018">
          <w:rPr>
            <w:rStyle w:val="Hyperlink"/>
            <w:rFonts w:asciiTheme="minorHAnsi" w:hAnsiTheme="minorHAnsi"/>
            <w:sz w:val="14"/>
          </w:rPr>
          <w:t>http://thinkprogress.org/justice/2012/12/30/1379841/obama-to-introduce-immigration-reform-bill-in-2013/</w:t>
        </w:r>
      </w:hyperlink>
      <w:r w:rsidRPr="00FE4018">
        <w:rPr>
          <w:rFonts w:asciiTheme="minorHAnsi" w:hAnsiTheme="minorHAnsi"/>
          <w:sz w:val="14"/>
        </w:rPr>
        <w:t>)</w:t>
      </w:r>
    </w:p>
    <w:p w:rsidR="00C4098D" w:rsidRPr="00FE4018" w:rsidRDefault="00C4098D" w:rsidP="00C4098D">
      <w:pPr>
        <w:rPr>
          <w:rFonts w:asciiTheme="minorHAnsi" w:hAnsiTheme="minorHAnsi"/>
          <w:sz w:val="14"/>
        </w:rPr>
      </w:pPr>
    </w:p>
    <w:p w:rsidR="00C4098D" w:rsidRPr="00FE4018" w:rsidRDefault="00C4098D" w:rsidP="00C4098D">
      <w:pPr>
        <w:rPr>
          <w:rFonts w:asciiTheme="minorHAnsi" w:hAnsiTheme="minorHAnsi"/>
          <w:sz w:val="14"/>
        </w:rPr>
      </w:pPr>
      <w:r w:rsidRPr="00FE4018">
        <w:rPr>
          <w:rFonts w:asciiTheme="minorHAnsi" w:hAnsiTheme="minorHAnsi"/>
          <w:sz w:val="14"/>
        </w:rPr>
        <w:t xml:space="preserve">President </w:t>
      </w:r>
      <w:r w:rsidRPr="00FE4018">
        <w:rPr>
          <w:rStyle w:val="StyleBoldUnderline"/>
          <w:rFonts w:asciiTheme="minorHAnsi" w:hAnsiTheme="minorHAnsi"/>
          <w:highlight w:val="cyan"/>
        </w:rPr>
        <w:t>Obama reiterated his call for comprehensive immigration reform</w:t>
      </w:r>
      <w:r w:rsidRPr="00FE4018">
        <w:rPr>
          <w:rFonts w:asciiTheme="minorHAnsi" w:hAnsiTheme="minorHAnsi"/>
          <w:sz w:val="14"/>
        </w:rPr>
        <w:t xml:space="preserve"> during an interview on Meet </w:t>
      </w:r>
      <w:proofErr w:type="gramStart"/>
      <w:r w:rsidRPr="00FE4018">
        <w:rPr>
          <w:rFonts w:asciiTheme="minorHAnsi" w:hAnsiTheme="minorHAnsi"/>
          <w:sz w:val="14"/>
        </w:rPr>
        <w:t>The</w:t>
      </w:r>
      <w:proofErr w:type="gramEnd"/>
      <w:r w:rsidRPr="00FE4018">
        <w:rPr>
          <w:rFonts w:asciiTheme="minorHAnsi" w:hAnsiTheme="minorHAnsi"/>
          <w:sz w:val="14"/>
        </w:rPr>
        <w:t xml:space="preserve"> Press, </w:t>
      </w:r>
      <w:r w:rsidRPr="00FE4018">
        <w:rPr>
          <w:rStyle w:val="StyleBoldUnderline"/>
          <w:rFonts w:asciiTheme="minorHAnsi" w:hAnsiTheme="minorHAnsi"/>
          <w:highlight w:val="cyan"/>
        </w:rPr>
        <w:t>claiming</w:t>
      </w:r>
      <w:r w:rsidRPr="00FE4018">
        <w:rPr>
          <w:rStyle w:val="StyleBoldUnderline"/>
          <w:rFonts w:asciiTheme="minorHAnsi" w:hAnsiTheme="minorHAnsi"/>
        </w:rPr>
        <w:t xml:space="preserve"> that </w:t>
      </w:r>
      <w:r w:rsidRPr="00FE4018">
        <w:rPr>
          <w:rStyle w:val="StyleBoldUnderline"/>
          <w:rFonts w:asciiTheme="minorHAnsi" w:hAnsiTheme="minorHAnsi"/>
          <w:highlight w:val="cyan"/>
        </w:rPr>
        <w:t xml:space="preserve">the effort will </w:t>
      </w:r>
      <w:r w:rsidRPr="00FE4018">
        <w:rPr>
          <w:rStyle w:val="Emphasis"/>
          <w:rFonts w:asciiTheme="minorHAnsi" w:hAnsiTheme="minorHAnsi"/>
          <w:highlight w:val="cyan"/>
        </w:rPr>
        <w:t>be a top goal</w:t>
      </w:r>
      <w:r w:rsidRPr="00FE4018">
        <w:rPr>
          <w:rStyle w:val="StyleBoldUnderline"/>
          <w:rFonts w:asciiTheme="minorHAnsi" w:hAnsiTheme="minorHAnsi"/>
        </w:rPr>
        <w:t xml:space="preserve"> in his second term. “</w:t>
      </w:r>
      <w:r w:rsidRPr="00FE4018">
        <w:rPr>
          <w:rStyle w:val="StyleBoldUnderline"/>
          <w:rFonts w:asciiTheme="minorHAnsi" w:hAnsiTheme="minorHAnsi"/>
          <w:highlight w:val="cyan"/>
        </w:rPr>
        <w:t xml:space="preserve">Fixing our broken immigration is a </w:t>
      </w:r>
      <w:r w:rsidRPr="00FE4018">
        <w:rPr>
          <w:rStyle w:val="Emphasis"/>
          <w:rFonts w:asciiTheme="minorHAnsi" w:hAnsiTheme="minorHAnsi"/>
          <w:highlight w:val="cyan"/>
        </w:rPr>
        <w:t>top priority</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I will introduce legislation in the first year to get that done,”</w:t>
      </w:r>
      <w:r w:rsidRPr="00FE4018">
        <w:rPr>
          <w:rFonts w:asciiTheme="minorHAnsi" w:hAnsiTheme="minorHAnsi"/>
          <w:sz w:val="14"/>
        </w:rPr>
        <w:t xml:space="preserve"> Obama said. </w:t>
      </w:r>
      <w:r w:rsidRPr="00FE4018">
        <w:rPr>
          <w:rStyle w:val="StyleBoldUnderline"/>
          <w:rFonts w:asciiTheme="minorHAnsi" w:hAnsiTheme="minorHAnsi"/>
        </w:rPr>
        <w:t xml:space="preserve">Administration </w:t>
      </w:r>
      <w:r w:rsidRPr="00FE4018">
        <w:rPr>
          <w:rStyle w:val="StyleBoldUnderline"/>
          <w:rFonts w:asciiTheme="minorHAnsi" w:hAnsiTheme="minorHAnsi"/>
          <w:highlight w:val="cyan"/>
        </w:rPr>
        <w:t>officials</w:t>
      </w:r>
      <w:r w:rsidRPr="00FE4018">
        <w:rPr>
          <w:rStyle w:val="StyleBoldUnderline"/>
          <w:rFonts w:asciiTheme="minorHAnsi" w:hAnsiTheme="minorHAnsi"/>
        </w:rPr>
        <w:t xml:space="preserve"> have </w:t>
      </w:r>
      <w:r w:rsidRPr="00FE4018">
        <w:rPr>
          <w:rStyle w:val="StyleBoldUnderline"/>
          <w:rFonts w:asciiTheme="minorHAnsi" w:hAnsiTheme="minorHAnsi"/>
          <w:highlight w:val="cyan"/>
        </w:rPr>
        <w:t>hinted</w:t>
      </w:r>
      <w:r w:rsidRPr="00FE4018">
        <w:rPr>
          <w:rStyle w:val="StyleBoldUnderline"/>
          <w:rFonts w:asciiTheme="minorHAnsi" w:hAnsiTheme="minorHAnsi"/>
        </w:rPr>
        <w:t xml:space="preserve"> that </w:t>
      </w:r>
      <w:r w:rsidRPr="00FE4018">
        <w:rPr>
          <w:rStyle w:val="StyleBoldUnderline"/>
          <w:rFonts w:asciiTheme="minorHAnsi" w:hAnsiTheme="minorHAnsi"/>
          <w:highlight w:val="cyan"/>
        </w:rPr>
        <w:t xml:space="preserve">Obama will </w:t>
      </w:r>
      <w:r w:rsidRPr="00FE4018">
        <w:rPr>
          <w:rStyle w:val="Emphasis"/>
          <w:rFonts w:asciiTheme="minorHAnsi" w:hAnsiTheme="minorHAnsi"/>
          <w:highlight w:val="cyan"/>
        </w:rPr>
        <w:t>“begin an all-out drive for comprehensive</w:t>
      </w:r>
      <w:r w:rsidRPr="00FE4018">
        <w:rPr>
          <w:rStyle w:val="Emphasis"/>
          <w:rFonts w:asciiTheme="minorHAnsi" w:hAnsiTheme="minorHAnsi"/>
        </w:rPr>
        <w:t xml:space="preserve"> immigration </w:t>
      </w:r>
      <w:r w:rsidRPr="00FE4018">
        <w:rPr>
          <w:rStyle w:val="Emphasis"/>
          <w:rFonts w:asciiTheme="minorHAnsi" w:hAnsiTheme="minorHAnsi"/>
          <w:highlight w:val="cyan"/>
        </w:rPr>
        <w:t>reform</w:t>
      </w:r>
      <w:r w:rsidRPr="00FE4018">
        <w:rPr>
          <w:rFonts w:asciiTheme="minorHAnsi" w:hAnsiTheme="minorHAnsi"/>
          <w:sz w:val="14"/>
        </w:rPr>
        <w:t xml:space="preserve">, including seeking a path to citizenship” for 11 million undocumented immigrants, </w:t>
      </w:r>
      <w:r w:rsidRPr="00FE4018">
        <w:rPr>
          <w:rStyle w:val="StyleBoldUnderline"/>
          <w:rFonts w:asciiTheme="minorHAnsi" w:hAnsiTheme="minorHAnsi"/>
        </w:rPr>
        <w:t>after Congress addresses the fiscal cliff</w:t>
      </w:r>
      <w:r w:rsidRPr="00FE4018">
        <w:rPr>
          <w:rFonts w:asciiTheme="minorHAnsi" w:hAnsiTheme="minorHAnsi"/>
          <w:sz w:val="14"/>
        </w:rPr>
        <w:t xml:space="preserve">. </w:t>
      </w:r>
      <w:r w:rsidRPr="00FE4018">
        <w:rPr>
          <w:rStyle w:val="StyleBoldUnderline"/>
          <w:rFonts w:asciiTheme="minorHAnsi" w:hAnsiTheme="minorHAnsi"/>
          <w:highlight w:val="cyan"/>
        </w:rPr>
        <w:t>The</w:t>
      </w:r>
      <w:r w:rsidRPr="00FE4018">
        <w:rPr>
          <w:rFonts w:asciiTheme="minorHAnsi" w:hAnsiTheme="minorHAnsi"/>
          <w:sz w:val="14"/>
        </w:rPr>
        <w:t xml:space="preserve"> Obama </w:t>
      </w:r>
      <w:r w:rsidRPr="00FE4018">
        <w:rPr>
          <w:rStyle w:val="StyleBoldUnderline"/>
          <w:rFonts w:asciiTheme="minorHAnsi" w:hAnsiTheme="minorHAnsi"/>
          <w:highlight w:val="cyan"/>
        </w:rPr>
        <w:t>administration’s</w:t>
      </w:r>
      <w:r w:rsidRPr="00FE4018">
        <w:rPr>
          <w:rStyle w:val="StyleBoldUnderline"/>
          <w:rFonts w:asciiTheme="minorHAnsi" w:hAnsiTheme="minorHAnsi"/>
        </w:rPr>
        <w:t xml:space="preserve"> “social media </w:t>
      </w:r>
      <w:r w:rsidRPr="00FE4018">
        <w:rPr>
          <w:rStyle w:val="StyleBoldUnderline"/>
          <w:rFonts w:asciiTheme="minorHAnsi" w:hAnsiTheme="minorHAnsi"/>
          <w:highlight w:val="cyan"/>
        </w:rPr>
        <w:t xml:space="preserve">blitz” will </w:t>
      </w:r>
      <w:r w:rsidRPr="00FE4018">
        <w:rPr>
          <w:rStyle w:val="Emphasis"/>
          <w:rFonts w:asciiTheme="minorHAnsi" w:hAnsiTheme="minorHAnsi"/>
          <w:highlight w:val="cyan"/>
        </w:rPr>
        <w:t>start in January</w:t>
      </w:r>
      <w:r w:rsidRPr="00FE4018">
        <w:rPr>
          <w:rFonts w:asciiTheme="minorHAnsi" w:hAnsiTheme="minorHAnsi"/>
          <w:sz w:val="14"/>
        </w:rPr>
        <w:t xml:space="preserve"> and is expected “to tap the same organizations and unions that helped get a record number of Latino voters to reelect the president.” </w:t>
      </w:r>
      <w:r w:rsidRPr="00FE4018">
        <w:rPr>
          <w:rStyle w:val="StyleBoldUnderline"/>
          <w:rFonts w:asciiTheme="minorHAnsi" w:hAnsiTheme="minorHAnsi"/>
        </w:rPr>
        <w:t xml:space="preserve">Cabinet secretaries and </w:t>
      </w:r>
      <w:r w:rsidRPr="00FE4018">
        <w:rPr>
          <w:rStyle w:val="StyleBoldUnderline"/>
          <w:rFonts w:asciiTheme="minorHAnsi" w:hAnsiTheme="minorHAnsi"/>
          <w:highlight w:val="cyan"/>
        </w:rPr>
        <w:t>lawmakers</w:t>
      </w:r>
      <w:r w:rsidRPr="00FE4018">
        <w:rPr>
          <w:rStyle w:val="StyleBoldUnderline"/>
          <w:rFonts w:asciiTheme="minorHAnsi" w:hAnsiTheme="minorHAnsi"/>
        </w:rPr>
        <w:t xml:space="preserve"> from both parties </w:t>
      </w:r>
      <w:r w:rsidRPr="00FE4018">
        <w:rPr>
          <w:rStyle w:val="StyleBoldUnderline"/>
          <w:rFonts w:asciiTheme="minorHAnsi" w:hAnsiTheme="minorHAnsi"/>
          <w:highlight w:val="cyan"/>
        </w:rPr>
        <w:t>are</w:t>
      </w:r>
      <w:r w:rsidRPr="00FE4018">
        <w:rPr>
          <w:rStyle w:val="StyleBoldUnderline"/>
          <w:rFonts w:asciiTheme="minorHAnsi" w:hAnsiTheme="minorHAnsi"/>
        </w:rPr>
        <w:t xml:space="preserve"> </w:t>
      </w:r>
      <w:r w:rsidRPr="00FE4018">
        <w:rPr>
          <w:rStyle w:val="Emphasis"/>
          <w:rFonts w:asciiTheme="minorHAnsi" w:hAnsiTheme="minorHAnsi"/>
          <w:highlight w:val="cyan"/>
        </w:rPr>
        <w:t>already holding</w:t>
      </w:r>
      <w:r w:rsidRPr="00FE4018">
        <w:rPr>
          <w:rStyle w:val="Emphasis"/>
          <w:rFonts w:asciiTheme="minorHAnsi" w:hAnsiTheme="minorHAnsi"/>
        </w:rPr>
        <w:t xml:space="preserve"> initial </w:t>
      </w:r>
      <w:r w:rsidRPr="00FE4018">
        <w:rPr>
          <w:rStyle w:val="Emphasis"/>
          <w:rFonts w:asciiTheme="minorHAnsi" w:hAnsiTheme="minorHAnsi"/>
          <w:highlight w:val="cyan"/>
        </w:rPr>
        <w:t>meetings</w:t>
      </w:r>
      <w:r w:rsidRPr="00FE4018">
        <w:rPr>
          <w:rStyle w:val="Emphasis"/>
          <w:rFonts w:asciiTheme="minorHAnsi" w:hAnsiTheme="minorHAnsi"/>
        </w:rPr>
        <w:t xml:space="preserve"> to iron out the details</w:t>
      </w:r>
      <w:r w:rsidRPr="00FE4018">
        <w:rPr>
          <w:rStyle w:val="StyleBoldUnderline"/>
          <w:rFonts w:asciiTheme="minorHAnsi" w:hAnsiTheme="minorHAnsi"/>
        </w:rPr>
        <w:t xml:space="preserve"> of the proposal and </w:t>
      </w:r>
      <w:r w:rsidRPr="00FE4018">
        <w:rPr>
          <w:rStyle w:val="Emphasis"/>
          <w:rFonts w:asciiTheme="minorHAnsi" w:hAnsiTheme="minorHAnsi"/>
        </w:rPr>
        <w:t>Obama will to push for a broad bill</w:t>
      </w:r>
      <w:r w:rsidRPr="00FE4018">
        <w:rPr>
          <w:rFonts w:asciiTheme="minorHAnsi" w:hAnsiTheme="minorHAnsi"/>
          <w:sz w:val="14"/>
        </w:rPr>
        <w:t xml:space="preserve">. </w:t>
      </w:r>
    </w:p>
    <w:p w:rsidR="00C4098D" w:rsidRPr="00FE4018" w:rsidRDefault="00C4098D" w:rsidP="00C4098D">
      <w:pPr>
        <w:pStyle w:val="Heading4"/>
        <w:rPr>
          <w:rFonts w:asciiTheme="minorHAnsi" w:hAnsiTheme="minorHAnsi"/>
        </w:rPr>
      </w:pPr>
      <w:r w:rsidRPr="00FE4018">
        <w:rPr>
          <w:rFonts w:asciiTheme="minorHAnsi" w:hAnsiTheme="minorHAnsi"/>
        </w:rPr>
        <w:t>Obama’s capital and bipartisan cooperation are key to effective reform</w:t>
      </w:r>
    </w:p>
    <w:p w:rsidR="00C4098D" w:rsidRPr="00FE4018" w:rsidRDefault="00C4098D" w:rsidP="00C4098D">
      <w:pPr>
        <w:rPr>
          <w:rFonts w:asciiTheme="minorHAnsi" w:hAnsiTheme="minorHAnsi"/>
          <w:sz w:val="14"/>
        </w:rPr>
      </w:pPr>
      <w:r w:rsidRPr="00FE4018">
        <w:rPr>
          <w:rStyle w:val="StyleStyleBold12pt"/>
          <w:rFonts w:asciiTheme="minorHAnsi" w:hAnsiTheme="minorHAnsi"/>
        </w:rPr>
        <w:t>DMN, 1/2</w:t>
      </w:r>
      <w:r w:rsidRPr="00FE4018">
        <w:rPr>
          <w:rFonts w:asciiTheme="minorHAnsi" w:hAnsiTheme="minorHAnsi"/>
          <w:sz w:val="14"/>
        </w:rPr>
        <w:t xml:space="preserve"> (Dallas Morning News, “Editorial: Actions must match Obama’s immigration pledge,” 1/2/2013, </w:t>
      </w:r>
      <w:hyperlink r:id="rId12" w:history="1">
        <w:r w:rsidRPr="00FE4018">
          <w:rPr>
            <w:rStyle w:val="Hyperlink"/>
            <w:rFonts w:asciiTheme="minorHAnsi" w:hAnsiTheme="minorHAnsi"/>
            <w:sz w:val="14"/>
          </w:rPr>
          <w:t>http://www.dallasnews.com/opinion/editorials/20130102-editorial-actions-must-match-obamas-immigration-pledge.ece</w:t>
        </w:r>
      </w:hyperlink>
      <w:r w:rsidRPr="00FE4018">
        <w:rPr>
          <w:rFonts w:asciiTheme="minorHAnsi" w:hAnsiTheme="minorHAnsi"/>
          <w:sz w:val="14"/>
        </w:rPr>
        <w:t>)</w:t>
      </w:r>
    </w:p>
    <w:p w:rsidR="00C4098D" w:rsidRPr="00FE4018" w:rsidRDefault="00C4098D" w:rsidP="00C4098D">
      <w:pPr>
        <w:rPr>
          <w:rFonts w:asciiTheme="minorHAnsi" w:hAnsiTheme="minorHAnsi"/>
          <w:sz w:val="14"/>
        </w:rPr>
      </w:pPr>
    </w:p>
    <w:p w:rsidR="00C4098D" w:rsidRPr="00FE4018" w:rsidRDefault="00C4098D" w:rsidP="00C4098D">
      <w:pPr>
        <w:rPr>
          <w:rFonts w:asciiTheme="minorHAnsi" w:hAnsiTheme="minorHAnsi"/>
          <w:sz w:val="14"/>
        </w:rPr>
      </w:pPr>
      <w:r w:rsidRPr="00FE4018">
        <w:rPr>
          <w:rFonts w:asciiTheme="minorHAnsi" w:hAnsiTheme="minorHAnsi"/>
          <w:sz w:val="14"/>
        </w:rPr>
        <w:t xml:space="preserve">President Barack </w:t>
      </w:r>
      <w:r w:rsidRPr="00FE4018">
        <w:rPr>
          <w:rStyle w:val="StyleBoldUnderline"/>
          <w:rFonts w:asciiTheme="minorHAnsi" w:hAnsiTheme="minorHAnsi"/>
          <w:highlight w:val="cyan"/>
        </w:rPr>
        <w:t>Obama</w:t>
      </w:r>
      <w:r w:rsidRPr="00FE4018">
        <w:rPr>
          <w:rStyle w:val="StyleBoldUnderline"/>
          <w:rFonts w:asciiTheme="minorHAnsi" w:hAnsiTheme="minorHAnsi"/>
        </w:rPr>
        <w:t xml:space="preserve"> said all the right things Sunday about immigration reform</w:t>
      </w:r>
      <w:r w:rsidRPr="00FE4018">
        <w:rPr>
          <w:rFonts w:asciiTheme="minorHAnsi" w:hAnsiTheme="minorHAnsi"/>
          <w:sz w:val="14"/>
        </w:rPr>
        <w:t xml:space="preserve">. The president told NBC’s Meet the Press that </w:t>
      </w:r>
      <w:r w:rsidRPr="00FE4018">
        <w:rPr>
          <w:rStyle w:val="Emphasis"/>
          <w:rFonts w:asciiTheme="minorHAnsi" w:hAnsiTheme="minorHAnsi"/>
        </w:rPr>
        <w:t xml:space="preserve">he </w:t>
      </w:r>
      <w:r w:rsidRPr="00FE4018">
        <w:rPr>
          <w:rStyle w:val="Emphasis"/>
          <w:rFonts w:asciiTheme="minorHAnsi" w:hAnsiTheme="minorHAnsi"/>
          <w:highlight w:val="cyan"/>
        </w:rPr>
        <w:t>is serious about getting Congress to overhaul the laws governing immigrants</w:t>
      </w:r>
      <w:r w:rsidRPr="00FE4018">
        <w:rPr>
          <w:rFonts w:asciiTheme="minorHAnsi" w:hAnsiTheme="minorHAnsi"/>
          <w:sz w:val="14"/>
        </w:rPr>
        <w:t xml:space="preserve">. He even declared that he will introduce an immigration bill this year. 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 The president’s words to NBC’s David Gregory are only that — words. </w:t>
      </w:r>
      <w:r w:rsidRPr="00FE4018">
        <w:rPr>
          <w:rStyle w:val="Emphasis"/>
          <w:rFonts w:asciiTheme="minorHAnsi" w:hAnsiTheme="minorHAnsi"/>
          <w:highlight w:val="cyan"/>
        </w:rPr>
        <w:t>What will really matter is whether he puts</w:t>
      </w:r>
      <w:r w:rsidRPr="00FE4018">
        <w:rPr>
          <w:rStyle w:val="Emphasis"/>
          <w:rFonts w:asciiTheme="minorHAnsi" w:hAnsiTheme="minorHAnsi"/>
        </w:rPr>
        <w:t xml:space="preserve"> his </w:t>
      </w:r>
      <w:r w:rsidRPr="00FE4018">
        <w:rPr>
          <w:rStyle w:val="Emphasis"/>
          <w:rFonts w:asciiTheme="minorHAnsi" w:hAnsiTheme="minorHAnsi"/>
          <w:highlight w:val="cyan"/>
        </w:rPr>
        <w:t>muscle into the task</w:t>
      </w:r>
      <w:r w:rsidRPr="00FE4018">
        <w:rPr>
          <w:rStyle w:val="StyleBoldUnderline"/>
          <w:rFonts w:asciiTheme="minorHAnsi" w:hAnsiTheme="minorHAnsi"/>
        </w:rPr>
        <w:t xml:space="preserve"> this year</w:t>
      </w:r>
      <w:r w:rsidRPr="00FE4018">
        <w:rPr>
          <w:rFonts w:asciiTheme="minorHAnsi" w:hAnsiTheme="minorHAnsi"/>
          <w:sz w:val="14"/>
        </w:rPr>
        <w:t xml:space="preserve">. </w:t>
      </w:r>
      <w:r w:rsidRPr="00FE4018">
        <w:rPr>
          <w:rStyle w:val="StyleBoldUnderline"/>
          <w:rFonts w:asciiTheme="minorHAnsi" w:hAnsiTheme="minorHAnsi"/>
        </w:rPr>
        <w:t xml:space="preserve">We suggest that Obama start by looking at the example of </w:t>
      </w:r>
      <w:r w:rsidRPr="00FE4018">
        <w:rPr>
          <w:rFonts w:asciiTheme="minorHAnsi" w:hAnsiTheme="minorHAnsi"/>
          <w:sz w:val="14"/>
        </w:rPr>
        <w:t xml:space="preserve">former President George W. </w:t>
      </w:r>
      <w:r w:rsidRPr="00FE4018">
        <w:rPr>
          <w:rStyle w:val="StyleBoldUnderline"/>
          <w:rFonts w:asciiTheme="minorHAnsi" w:hAnsiTheme="minorHAnsi"/>
        </w:rPr>
        <w:t>Bush</w:t>
      </w:r>
      <w:r w:rsidRPr="00FE4018">
        <w:rPr>
          <w:rFonts w:asciiTheme="minorHAnsi" w:hAnsiTheme="minorHAnsi"/>
          <w:sz w:val="14"/>
        </w:rPr>
        <w:t>.</w:t>
      </w:r>
      <w:r w:rsidRPr="00FE4018">
        <w:rPr>
          <w:rStyle w:val="StyleBoldUnderline"/>
          <w:rFonts w:asciiTheme="minorHAnsi" w:hAnsiTheme="minorHAnsi"/>
        </w:rPr>
        <w:t xml:space="preserve"> Back in 2006 and 2007, the Republican and his administration constantly worked Capitol Hill to pass a comprehensive plan. They failed, largely because Senate Republicans balked</w:t>
      </w:r>
      <w:r w:rsidRPr="00FE4018">
        <w:rPr>
          <w:rFonts w:asciiTheme="minorHAnsi" w:hAnsiTheme="minorHAnsi"/>
          <w:sz w:val="14"/>
        </w:rPr>
        <w:t xml:space="preserve">. But the opposition didn’t stop the Bush White House from fully engaging Congress, including recalcitrant Republicans. </w:t>
      </w:r>
      <w:r w:rsidRPr="00FE4018">
        <w:rPr>
          <w:rStyle w:val="StyleBoldUnderline"/>
          <w:rFonts w:asciiTheme="minorHAnsi" w:hAnsiTheme="minorHAnsi"/>
          <w:highlight w:val="cyan"/>
        </w:rPr>
        <w:t>Obama may have</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a</w:t>
      </w:r>
      <w:r w:rsidRPr="00FE4018">
        <w:rPr>
          <w:rFonts w:asciiTheme="minorHAnsi" w:hAnsiTheme="minorHAnsi"/>
          <w:sz w:val="14"/>
        </w:rPr>
        <w:t xml:space="preserve"> similar </w:t>
      </w:r>
      <w:r w:rsidRPr="00FE4018">
        <w:rPr>
          <w:rStyle w:val="StyleBoldUnderline"/>
          <w:rFonts w:asciiTheme="minorHAnsi" w:hAnsiTheme="minorHAnsi"/>
          <w:highlight w:val="cyan"/>
        </w:rPr>
        <w:t>problem with his own party.</w:t>
      </w:r>
      <w:r w:rsidRPr="00FE4018">
        <w:rPr>
          <w:rStyle w:val="StyleBoldUnderline"/>
          <w:rFonts w:asciiTheme="minorHAnsi" w:hAnsiTheme="minorHAnsi"/>
        </w:rPr>
        <w:t xml:space="preserve"> The dirty little secret in the 2006 and 2007 immigration battles was that some Democrats were content to let Senate Republicans kill the effort. </w:t>
      </w:r>
      <w:r w:rsidRPr="00FE4018">
        <w:rPr>
          <w:rStyle w:val="StyleBoldUnderline"/>
          <w:rFonts w:asciiTheme="minorHAnsi" w:hAnsiTheme="minorHAnsi"/>
          <w:highlight w:val="cyan"/>
        </w:rPr>
        <w:t>Labor-friendly Democrats didn’t want a bill</w:t>
      </w:r>
      <w:r w:rsidRPr="00FE4018">
        <w:rPr>
          <w:rStyle w:val="StyleBoldUnderline"/>
          <w:rFonts w:asciiTheme="minorHAnsi" w:hAnsiTheme="minorHAnsi"/>
        </w:rPr>
        <w:t>, either.</w:t>
      </w:r>
      <w:r w:rsidRPr="00FE4018">
        <w:rPr>
          <w:rStyle w:val="Emphasis"/>
          <w:rFonts w:asciiTheme="minorHAnsi" w:hAnsiTheme="minorHAnsi"/>
        </w:rPr>
        <w:t xml:space="preserve"> </w:t>
      </w:r>
      <w:r w:rsidRPr="00FE4018">
        <w:rPr>
          <w:rStyle w:val="StyleBoldUnderline"/>
          <w:rFonts w:asciiTheme="minorHAnsi" w:hAnsiTheme="minorHAnsi"/>
        </w:rPr>
        <w:t xml:space="preserve">And they may not want one this year. </w:t>
      </w:r>
      <w:r w:rsidRPr="00FE4018">
        <w:rPr>
          <w:rStyle w:val="StyleBoldUnderline"/>
          <w:rFonts w:asciiTheme="minorHAnsi" w:hAnsiTheme="minorHAnsi"/>
          <w:highlight w:val="cyan"/>
        </w:rPr>
        <w:t xml:space="preserve">That reluctance is a major reason </w:t>
      </w:r>
      <w:r w:rsidRPr="00FE4018">
        <w:rPr>
          <w:rStyle w:val="Emphasis"/>
          <w:rFonts w:asciiTheme="minorHAnsi" w:hAnsiTheme="minorHAnsi"/>
          <w:highlight w:val="cyan"/>
        </w:rPr>
        <w:t>the president needs to invest in this fight</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He must figure out how to bring enough Democrats along, while also reaching out to Republicans.</w:t>
      </w:r>
      <w:r w:rsidRPr="00FE4018">
        <w:rPr>
          <w:rStyle w:val="Emphasis"/>
          <w:rFonts w:asciiTheme="minorHAnsi" w:hAnsiTheme="minorHAnsi"/>
        </w:rPr>
        <w:t xml:space="preserve"> </w:t>
      </w:r>
      <w:r w:rsidRPr="00FE4018">
        <w:rPr>
          <w:rFonts w:asciiTheme="minorHAnsi" w:hAnsiTheme="minorHAnsi"/>
          <w:sz w:val="14"/>
        </w:rPr>
        <w:t xml:space="preserve">In short, the nation doesn’t need a repeat of the process through which the 2010 health care legislation was passed. Very few Republicans bought into the president’s plan, leaving the Affordable Care Act open to partisan sniping throughout last year’s election. </w:t>
      </w:r>
      <w:r w:rsidRPr="00FE4018">
        <w:rPr>
          <w:rStyle w:val="StyleBoldUnderline"/>
          <w:rFonts w:asciiTheme="minorHAnsi" w:hAnsiTheme="minorHAnsi"/>
          <w:highlight w:val="cyan"/>
        </w:rPr>
        <w:t>If the nation is going to create a saner</w:t>
      </w:r>
      <w:r w:rsidRPr="00FE4018">
        <w:rPr>
          <w:rStyle w:val="StyleBoldUnderline"/>
          <w:rFonts w:asciiTheme="minorHAnsi" w:hAnsiTheme="minorHAnsi"/>
        </w:rPr>
        <w:t xml:space="preserve"> immigration </w:t>
      </w:r>
      <w:r w:rsidRPr="00FE4018">
        <w:rPr>
          <w:rStyle w:val="StyleBoldUnderline"/>
          <w:rFonts w:asciiTheme="minorHAnsi" w:hAnsiTheme="minorHAnsi"/>
          <w:highlight w:val="cyan"/>
        </w:rPr>
        <w:t xml:space="preserve">system, </w:t>
      </w:r>
      <w:r w:rsidRPr="00FE4018">
        <w:rPr>
          <w:rStyle w:val="Emphasis"/>
          <w:rFonts w:asciiTheme="minorHAnsi" w:hAnsiTheme="minorHAnsi"/>
          <w:highlight w:val="cyan"/>
        </w:rPr>
        <w:t>both parties need to support substantial parts</w:t>
      </w:r>
      <w:r w:rsidRPr="00FE4018">
        <w:rPr>
          <w:rStyle w:val="Emphasis"/>
          <w:rFonts w:asciiTheme="minorHAnsi" w:hAnsiTheme="minorHAnsi"/>
        </w:rPr>
        <w:t xml:space="preserve"> of an answer</w:t>
      </w:r>
      <w:r w:rsidRPr="00FE4018">
        <w:rPr>
          <w:rFonts w:asciiTheme="minorHAnsi" w:hAnsiTheme="minorHAnsi"/>
          <w:sz w:val="14"/>
        </w:rPr>
        <w:t xml:space="preserve">.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FE4018">
        <w:rPr>
          <w:rStyle w:val="StyleBoldUnderline"/>
          <w:rFonts w:asciiTheme="minorHAnsi" w:hAnsiTheme="minorHAnsi"/>
          <w:highlight w:val="cyan"/>
        </w:rPr>
        <w:t xml:space="preserve">the </w:t>
      </w:r>
      <w:r w:rsidRPr="00FE4018">
        <w:rPr>
          <w:rStyle w:val="Emphasis"/>
          <w:rFonts w:asciiTheme="minorHAnsi" w:hAnsiTheme="minorHAnsi"/>
          <w:highlight w:val="cyan"/>
        </w:rPr>
        <w:t>leadership that matters most will come from the White House</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The president has staked out the right position. Now he needs to present a bill </w:t>
      </w:r>
      <w:r w:rsidRPr="00FE4018">
        <w:rPr>
          <w:rStyle w:val="Emphasis"/>
          <w:rFonts w:asciiTheme="minorHAnsi" w:hAnsiTheme="minorHAnsi"/>
        </w:rPr>
        <w:t>and fight this year</w:t>
      </w:r>
      <w:r w:rsidRPr="00FE4018">
        <w:rPr>
          <w:rStyle w:val="StyleBoldUnderline"/>
          <w:rFonts w:asciiTheme="minorHAnsi" w:hAnsiTheme="minorHAnsi"/>
        </w:rPr>
        <w:t xml:space="preserve"> for a comprehensive solution</w:t>
      </w:r>
      <w:r w:rsidRPr="00FE4018">
        <w:rPr>
          <w:rFonts w:asciiTheme="minorHAnsi" w:hAnsiTheme="minorHAnsi"/>
          <w:sz w:val="14"/>
        </w:rPr>
        <w:t>. Nothing but action will count.</w:t>
      </w:r>
    </w:p>
    <w:p w:rsidR="00E452B4" w:rsidRDefault="00E452B4" w:rsidP="00E452B4">
      <w:pPr>
        <w:pStyle w:val="Heading4"/>
      </w:pPr>
      <w:r>
        <w:lastRenderedPageBreak/>
        <w:t>Energy incentives are political kryptonite in the current climate</w:t>
      </w:r>
    </w:p>
    <w:p w:rsidR="00E452B4" w:rsidRPr="008C7B83" w:rsidRDefault="00E452B4" w:rsidP="00E452B4">
      <w:pPr>
        <w:rPr>
          <w:sz w:val="14"/>
        </w:rPr>
      </w:pPr>
      <w:r>
        <w:rPr>
          <w:rStyle w:val="StyleStyleBold12pt"/>
        </w:rPr>
        <w:t>Krauss, 10/23</w:t>
      </w:r>
      <w:r w:rsidRPr="008C7B83">
        <w:rPr>
          <w:sz w:val="14"/>
        </w:rPr>
        <w:t xml:space="preserve"> (Clifford, 10/23/2012, “Bigger Than Either of </w:t>
      </w:r>
      <w:proofErr w:type="gramStart"/>
      <w:r w:rsidRPr="008C7B83">
        <w:rPr>
          <w:sz w:val="14"/>
        </w:rPr>
        <w:t>Them</w:t>
      </w:r>
      <w:proofErr w:type="gramEnd"/>
      <w:r w:rsidRPr="008C7B83">
        <w:rPr>
          <w:sz w:val="14"/>
        </w:rPr>
        <w:t>?” http://www.nytimes.com/2012/10/24/business/energy-environment/us-energy-policy-caught-in-the-vise-of-economics-and-politics.html?pagewanted=all)</w:t>
      </w:r>
    </w:p>
    <w:p w:rsidR="00C4098D" w:rsidRPr="0007684C" w:rsidRDefault="00E452B4" w:rsidP="00C4098D">
      <w:pPr>
        <w:rPr>
          <w:sz w:val="14"/>
          <w:szCs w:val="14"/>
        </w:rPr>
      </w:pPr>
      <w:r w:rsidRPr="003D03E1">
        <w:rPr>
          <w:rStyle w:val="StyleBoldUnderline"/>
          <w:highlight w:val="cyan"/>
        </w:rPr>
        <w:t>With the economy still weak and the federal government in financial crisis, new energy tax incentives,</w:t>
      </w:r>
      <w:r>
        <w:rPr>
          <w:rStyle w:val="StyleBoldUnderline"/>
        </w:rPr>
        <w:t xml:space="preserve"> mandates and subsidies </w:t>
      </w:r>
      <w:r w:rsidRPr="003D03E1">
        <w:rPr>
          <w:rStyle w:val="StyleBoldUnderline"/>
          <w:highlight w:val="cyan"/>
        </w:rPr>
        <w:t xml:space="preserve">are </w:t>
      </w:r>
      <w:r w:rsidRPr="003D03E1">
        <w:rPr>
          <w:rStyle w:val="Emphasis"/>
          <w:highlight w:val="cyan"/>
        </w:rPr>
        <w:t>pretty much off the table, no matter who is elected in November</w:t>
      </w:r>
      <w:r w:rsidRPr="003D03E1">
        <w:rPr>
          <w:rStyle w:val="StyleBoldUnderline"/>
          <w:highlight w:val="cyan"/>
        </w:rPr>
        <w:t>.</w:t>
      </w:r>
      <w:r w:rsidRPr="003D03E1">
        <w:rPr>
          <w:sz w:val="14"/>
          <w:highlight w:val="cyan"/>
        </w:rPr>
        <w:t xml:space="preserve"> </w:t>
      </w:r>
      <w:r w:rsidRPr="003D03E1">
        <w:rPr>
          <w:rStyle w:val="Emphasis"/>
          <w:highlight w:val="cyan"/>
        </w:rPr>
        <w:t>Politicians of both parties have learned</w:t>
      </w:r>
      <w:r w:rsidRPr="003D03E1">
        <w:rPr>
          <w:rStyle w:val="StyleBoldUnderline"/>
          <w:highlight w:val="cyan"/>
        </w:rPr>
        <w:t xml:space="preserve"> from the </w:t>
      </w:r>
      <w:proofErr w:type="spellStart"/>
      <w:r w:rsidRPr="003D03E1">
        <w:rPr>
          <w:rStyle w:val="StyleBoldUnderline"/>
          <w:highlight w:val="cyan"/>
        </w:rPr>
        <w:t>Solyndra</w:t>
      </w:r>
      <w:proofErr w:type="spellEnd"/>
      <w:r w:rsidRPr="003D03E1">
        <w:rPr>
          <w:rStyle w:val="StyleBoldUnderline"/>
          <w:highlight w:val="cyan"/>
        </w:rPr>
        <w:t xml:space="preserve"> fiasco about the risks,</w:t>
      </w:r>
      <w:r>
        <w:rPr>
          <w:rStyle w:val="StyleBoldUnderline"/>
        </w:rPr>
        <w:t xml:space="preserve"> </w:t>
      </w:r>
      <w:r w:rsidRPr="003D03E1">
        <w:rPr>
          <w:rStyle w:val="StyleBoldUnderline"/>
          <w:highlight w:val="cyan"/>
        </w:rPr>
        <w:t>financial and political, of spending taxpayer money on solar and other renewables</w:t>
      </w:r>
      <w:r>
        <w:rPr>
          <w:rStyle w:val="StyleBoldUnderline"/>
        </w:rPr>
        <w:t>, given their continuing problems competing in the marketplace.</w:t>
      </w:r>
      <w:r w:rsidRPr="008C7B83">
        <w:rPr>
          <w:sz w:val="14"/>
        </w:rPr>
        <w:t xml:space="preserve"> </w:t>
      </w:r>
      <w:r w:rsidRPr="008C7B83">
        <w:rPr>
          <w:sz w:val="14"/>
          <w:szCs w:val="14"/>
        </w:rPr>
        <w:t>Even the wind production tax credit, so crucial to the expansion of wind farms around the country, is about to expire, and wind power companies are letting workers go. Apparently Mr. Obama is not able to save the tax credit from Congressional budget-cutters, and as president, Mr. Romney would not want to save it.</w:t>
      </w:r>
    </w:p>
    <w:p w:rsidR="00C4098D" w:rsidRPr="00FE4018" w:rsidRDefault="00C4098D" w:rsidP="00C4098D">
      <w:pPr>
        <w:pStyle w:val="Heading4"/>
        <w:rPr>
          <w:rFonts w:asciiTheme="minorHAnsi" w:hAnsiTheme="minorHAnsi"/>
        </w:rPr>
      </w:pPr>
      <w:r w:rsidRPr="00FE4018">
        <w:rPr>
          <w:rFonts w:asciiTheme="minorHAnsi" w:hAnsiTheme="minorHAnsi"/>
        </w:rPr>
        <w:t>Reform is key to US competitiveness</w:t>
      </w:r>
    </w:p>
    <w:p w:rsidR="00C4098D" w:rsidRPr="00FE4018" w:rsidRDefault="00C4098D" w:rsidP="00C4098D">
      <w:pPr>
        <w:rPr>
          <w:rFonts w:asciiTheme="minorHAnsi" w:hAnsiTheme="minorHAnsi"/>
          <w:sz w:val="14"/>
        </w:rPr>
      </w:pPr>
      <w:r w:rsidRPr="00FE4018">
        <w:rPr>
          <w:rStyle w:val="StyleStyleBold12pt"/>
          <w:rFonts w:asciiTheme="minorHAnsi" w:hAnsiTheme="minorHAnsi"/>
        </w:rPr>
        <w:t xml:space="preserve">Bush, </w:t>
      </w:r>
      <w:proofErr w:type="spellStart"/>
      <w:r w:rsidRPr="00FE4018">
        <w:rPr>
          <w:rStyle w:val="StyleStyleBold12pt"/>
          <w:rFonts w:asciiTheme="minorHAnsi" w:hAnsiTheme="minorHAnsi"/>
        </w:rPr>
        <w:t>McLarty</w:t>
      </w:r>
      <w:proofErr w:type="spellEnd"/>
      <w:r w:rsidRPr="00FE4018">
        <w:rPr>
          <w:rStyle w:val="StyleStyleBold12pt"/>
          <w:rFonts w:asciiTheme="minorHAnsi" w:hAnsiTheme="minorHAnsi"/>
        </w:rPr>
        <w:t xml:space="preserve"> &amp; Alden, 09</w:t>
      </w:r>
      <w:r w:rsidRPr="00FE4018">
        <w:rPr>
          <w:rFonts w:asciiTheme="minorHAnsi" w:hAnsiTheme="minorHAnsi"/>
          <w:sz w:val="14"/>
        </w:rPr>
        <w:t xml:space="preserve"> – co-chairmen and director of a Council on Foreign Relations-sponsored Independent Task Force on U.S. Immigration Policy (7/21/09, Former Florida Gov. Jeb Bush and former White House Chief of Staff Thomas F. </w:t>
      </w:r>
      <w:proofErr w:type="spellStart"/>
      <w:r w:rsidRPr="00FE4018">
        <w:rPr>
          <w:rFonts w:asciiTheme="minorHAnsi" w:hAnsiTheme="minorHAnsi"/>
          <w:sz w:val="14"/>
        </w:rPr>
        <w:t>McLarty</w:t>
      </w:r>
      <w:proofErr w:type="spellEnd"/>
      <w:r w:rsidRPr="00FE4018">
        <w:rPr>
          <w:rFonts w:asciiTheme="minorHAnsi" w:hAnsiTheme="minorHAnsi"/>
          <w:sz w:val="14"/>
        </w:rPr>
        <w:t xml:space="preserve"> and Edward Alden, “Nation needs comprehensive, flexible immigration reform,” http://www.ajc.com/opinion/nation-needs-comprehensive-flexible-97393.html)</w:t>
      </w:r>
    </w:p>
    <w:p w:rsidR="00C4098D" w:rsidRPr="00FE4018" w:rsidRDefault="00C4098D" w:rsidP="00C4098D">
      <w:pPr>
        <w:rPr>
          <w:rFonts w:asciiTheme="minorHAnsi" w:hAnsiTheme="minorHAnsi"/>
          <w:b/>
        </w:rPr>
      </w:pPr>
      <w:r w:rsidRPr="00FE4018">
        <w:rPr>
          <w:rFonts w:asciiTheme="minorHAnsi" w:hAnsiTheme="minorHAnsi"/>
          <w:sz w:val="14"/>
        </w:rPr>
        <w:t xml:space="preserve">Our immigration system has been broken for too long, and the costs of that failure are growing. </w:t>
      </w:r>
      <w:r w:rsidRPr="00FE4018">
        <w:rPr>
          <w:rStyle w:val="StyleBoldUnderline"/>
          <w:rFonts w:asciiTheme="minorHAnsi" w:hAnsiTheme="minorHAnsi"/>
          <w:highlight w:val="green"/>
        </w:rPr>
        <w:t xml:space="preserve">Getting immigration policy right is fundamental to </w:t>
      </w:r>
      <w:r w:rsidRPr="00FE4018">
        <w:rPr>
          <w:rStyle w:val="StyleBoldUnderline"/>
          <w:rFonts w:asciiTheme="minorHAnsi" w:hAnsiTheme="minorHAnsi"/>
          <w:highlight w:val="cyan"/>
        </w:rPr>
        <w:t xml:space="preserve">our </w:t>
      </w:r>
      <w:r w:rsidRPr="00FE4018">
        <w:rPr>
          <w:rStyle w:val="StyleBoldUnderline"/>
          <w:rFonts w:asciiTheme="minorHAnsi" w:hAnsiTheme="minorHAnsi"/>
          <w:highlight w:val="green"/>
        </w:rPr>
        <w:t>national interests</w:t>
      </w:r>
      <w:r w:rsidRPr="00FE4018">
        <w:rPr>
          <w:rStyle w:val="StyleBoldUnderline"/>
          <w:rFonts w:asciiTheme="minorHAnsi" w:hAnsiTheme="minorHAnsi"/>
        </w:rPr>
        <w:t xml:space="preserve"> — our economic vitality, our diplomacy and our national security.</w:t>
      </w:r>
      <w:r w:rsidRPr="00FE4018">
        <w:rPr>
          <w:rFonts w:asciiTheme="minorHAnsi" w:hAnsiTheme="minorHAnsi"/>
          <w:sz w:val="14"/>
        </w:rPr>
        <w:t xml:space="preserve"> In the report of the bipartisan Council on Foreign Relations’ Independent Task Force on U.S. Immigration Policy, we lay out what is at stake for the United States. President Barack Obama has made it clear that reform is one of his top priorities, and that is an encouraging and welcome signal. </w:t>
      </w:r>
      <w:r w:rsidRPr="00FE4018">
        <w:rPr>
          <w:rStyle w:val="StyleBoldUnderline"/>
          <w:rFonts w:asciiTheme="minorHAnsi" w:hAnsiTheme="minorHAnsi"/>
          <w:highlight w:val="green"/>
        </w:rPr>
        <w:t xml:space="preserve">Immigration has </w:t>
      </w:r>
      <w:r w:rsidRPr="00FE4018">
        <w:rPr>
          <w:rStyle w:val="StyleBoldUnderline"/>
          <w:rFonts w:asciiTheme="minorHAnsi" w:hAnsiTheme="minorHAnsi"/>
          <w:highlight w:val="cyan"/>
        </w:rPr>
        <w:t xml:space="preserve">long </w:t>
      </w:r>
      <w:r w:rsidRPr="00FE4018">
        <w:rPr>
          <w:rStyle w:val="StyleBoldUnderline"/>
          <w:rFonts w:asciiTheme="minorHAnsi" w:hAnsiTheme="minorHAnsi"/>
          <w:highlight w:val="green"/>
        </w:rPr>
        <w:t xml:space="preserve">been America’s secret weapon. The U.S. </w:t>
      </w:r>
      <w:r w:rsidRPr="00FE4018">
        <w:rPr>
          <w:rStyle w:val="StyleBoldUnderline"/>
          <w:rFonts w:asciiTheme="minorHAnsi" w:hAnsiTheme="minorHAnsi"/>
          <w:highlight w:val="cyan"/>
        </w:rPr>
        <w:t xml:space="preserve">has </w:t>
      </w:r>
      <w:r w:rsidRPr="00FE4018">
        <w:rPr>
          <w:rStyle w:val="StyleBoldUnderline"/>
          <w:rFonts w:asciiTheme="minorHAnsi" w:hAnsiTheme="minorHAnsi"/>
          <w:highlight w:val="green"/>
        </w:rPr>
        <w:t>attracted an inordinate share of talented</w:t>
      </w:r>
      <w:r w:rsidRPr="00FE4018">
        <w:rPr>
          <w:rStyle w:val="StyleBoldUnderline"/>
          <w:rFonts w:asciiTheme="minorHAnsi" w:hAnsiTheme="minorHAnsi"/>
        </w:rPr>
        <w:t xml:space="preserve"> and hardworking </w:t>
      </w:r>
      <w:r w:rsidRPr="00FE4018">
        <w:rPr>
          <w:rStyle w:val="StyleBoldUnderline"/>
          <w:rFonts w:asciiTheme="minorHAnsi" w:hAnsiTheme="minorHAnsi"/>
          <w:highlight w:val="green"/>
        </w:rPr>
        <w:t>immigrants</w:t>
      </w:r>
      <w:r w:rsidRPr="00FE4018">
        <w:rPr>
          <w:rFonts w:asciiTheme="minorHAnsi" w:hAnsiTheme="minorHAnsi"/>
          <w:sz w:val="14"/>
        </w:rPr>
        <w:t xml:space="preserve"> who are enticed here by the world’s best universities, the most innovative companies, a vibrant labor market and a welcoming culture. Many leaders in allied nations were educated in the U.S., a diplomatic asset that no other country can match. And </w:t>
      </w:r>
      <w:r w:rsidRPr="00FE4018">
        <w:rPr>
          <w:rStyle w:val="StyleBoldUnderline"/>
          <w:rFonts w:asciiTheme="minorHAnsi" w:hAnsiTheme="minorHAnsi"/>
          <w:highlight w:val="green"/>
        </w:rPr>
        <w:t xml:space="preserve">the contributions </w:t>
      </w:r>
      <w:r w:rsidRPr="00FE4018">
        <w:rPr>
          <w:rStyle w:val="StyleBoldUnderline"/>
          <w:rFonts w:asciiTheme="minorHAnsi" w:hAnsiTheme="minorHAnsi"/>
          <w:highlight w:val="cyan"/>
        </w:rPr>
        <w:t>of immigrants</w:t>
      </w:r>
      <w:r w:rsidRPr="00FE4018">
        <w:rPr>
          <w:rFonts w:asciiTheme="minorHAnsi" w:hAnsiTheme="minorHAnsi"/>
          <w:sz w:val="14"/>
        </w:rPr>
        <w:t xml:space="preserve"> — 40 percent of the science and engineering </w:t>
      </w:r>
      <w:proofErr w:type="spellStart"/>
      <w:r w:rsidRPr="00FE4018">
        <w:rPr>
          <w:rFonts w:asciiTheme="minorHAnsi" w:hAnsiTheme="minorHAnsi"/>
          <w:sz w:val="14"/>
        </w:rPr>
        <w:t>Ph.D.s</w:t>
      </w:r>
      <w:proofErr w:type="spellEnd"/>
      <w:r w:rsidRPr="00FE4018">
        <w:rPr>
          <w:rFonts w:asciiTheme="minorHAnsi" w:hAnsiTheme="minorHAnsi"/>
          <w:sz w:val="14"/>
        </w:rPr>
        <w:t xml:space="preserve"> in the U.S. are foreign-born, for example —</w:t>
      </w:r>
      <w:r w:rsidRPr="00FE4018">
        <w:rPr>
          <w:rStyle w:val="StyleBoldUnderline"/>
          <w:rFonts w:asciiTheme="minorHAnsi" w:hAnsiTheme="minorHAnsi"/>
        </w:rPr>
        <w:t xml:space="preserve"> </w:t>
      </w:r>
      <w:r w:rsidRPr="00FE4018">
        <w:rPr>
          <w:rStyle w:val="StyleBoldUnderline"/>
          <w:rFonts w:asciiTheme="minorHAnsi" w:hAnsiTheme="minorHAnsi"/>
          <w:highlight w:val="green"/>
        </w:rPr>
        <w:t xml:space="preserve">have helped maintain the </w:t>
      </w:r>
      <w:r w:rsidRPr="00FE4018">
        <w:rPr>
          <w:rStyle w:val="Emphasis"/>
          <w:rFonts w:asciiTheme="minorHAnsi" w:hAnsiTheme="minorHAnsi"/>
          <w:highlight w:val="cyan"/>
        </w:rPr>
        <w:t xml:space="preserve">scientific and </w:t>
      </w:r>
      <w:r w:rsidRPr="00FE4018">
        <w:rPr>
          <w:rStyle w:val="Emphasis"/>
          <w:rFonts w:asciiTheme="minorHAnsi" w:hAnsiTheme="minorHAnsi"/>
          <w:highlight w:val="green"/>
        </w:rPr>
        <w:t>technological leadership</w:t>
      </w:r>
      <w:r w:rsidRPr="00FE4018">
        <w:rPr>
          <w:rStyle w:val="StyleBoldUnderline"/>
          <w:rFonts w:asciiTheme="minorHAnsi" w:hAnsiTheme="minorHAnsi"/>
          <w:highlight w:val="green"/>
        </w:rPr>
        <w:t xml:space="preserve"> that is the foundation of </w:t>
      </w:r>
      <w:r w:rsidRPr="00FE4018">
        <w:rPr>
          <w:rStyle w:val="StyleBoldUnderline"/>
          <w:rFonts w:asciiTheme="minorHAnsi" w:hAnsiTheme="minorHAnsi"/>
          <w:highlight w:val="cyan"/>
        </w:rPr>
        <w:t xml:space="preserve">our </w:t>
      </w:r>
      <w:r w:rsidRPr="00FE4018">
        <w:rPr>
          <w:rStyle w:val="StyleBoldUnderline"/>
          <w:rFonts w:asciiTheme="minorHAnsi" w:hAnsiTheme="minorHAnsi"/>
          <w:highlight w:val="green"/>
        </w:rPr>
        <w:t>national security.</w:t>
      </w:r>
      <w:r w:rsidRPr="00FE4018">
        <w:rPr>
          <w:rFonts w:asciiTheme="minorHAnsi" w:hAnsiTheme="minorHAnsi"/>
          <w:sz w:val="14"/>
        </w:rPr>
        <w:t xml:space="preserve"> But </w:t>
      </w:r>
      <w:r w:rsidRPr="00FE4018">
        <w:rPr>
          <w:rStyle w:val="StyleBoldUnderline"/>
          <w:rFonts w:asciiTheme="minorHAnsi" w:hAnsiTheme="minorHAnsi"/>
          <w:highlight w:val="green"/>
        </w:rPr>
        <w:t xml:space="preserve">the U.S. has been making life </w:t>
      </w:r>
      <w:r w:rsidRPr="00FE4018">
        <w:rPr>
          <w:rStyle w:val="StyleBoldUnderline"/>
          <w:rFonts w:asciiTheme="minorHAnsi" w:hAnsiTheme="minorHAnsi"/>
          <w:highlight w:val="cyan"/>
        </w:rPr>
        <w:t xml:space="preserve">much </w:t>
      </w:r>
      <w:r w:rsidRPr="00FE4018">
        <w:rPr>
          <w:rStyle w:val="StyleBoldUnderline"/>
          <w:rFonts w:asciiTheme="minorHAnsi" w:hAnsiTheme="minorHAnsi"/>
          <w:highlight w:val="green"/>
        </w:rPr>
        <w:t>tougher for many immigrants</w:t>
      </w:r>
      <w:r w:rsidRPr="00FE4018">
        <w:rPr>
          <w:rFonts w:asciiTheme="minorHAnsi" w:hAnsiTheme="minorHAnsi"/>
          <w:sz w:val="14"/>
        </w:rPr>
        <w:t xml:space="preserve">. Long processing delays and arbitrary quota backlogs keep out many would-be immigrants, or leave them in an uncertain temporary status for years. Background and other security checks are taking far too long in many cases. </w:t>
      </w:r>
      <w:r w:rsidRPr="00FE4018">
        <w:rPr>
          <w:rStyle w:val="StyleBoldUnderline"/>
          <w:rFonts w:asciiTheme="minorHAnsi" w:hAnsiTheme="minorHAnsi"/>
          <w:highlight w:val="cyan"/>
        </w:rPr>
        <w:t xml:space="preserve">Other </w:t>
      </w:r>
      <w:r w:rsidRPr="00FE4018">
        <w:rPr>
          <w:rStyle w:val="StyleBoldUnderline"/>
          <w:rFonts w:asciiTheme="minorHAnsi" w:hAnsiTheme="minorHAnsi"/>
          <w:highlight w:val="green"/>
        </w:rPr>
        <w:t>countries are taking advantage of these mistakes, competing for immigrants by opening</w:t>
      </w:r>
      <w:r w:rsidRPr="00FE4018">
        <w:rPr>
          <w:rStyle w:val="StyleBoldUnderline"/>
          <w:rFonts w:asciiTheme="minorHAnsi" w:hAnsiTheme="minorHAnsi"/>
        </w:rPr>
        <w:t xml:space="preserve"> their </w:t>
      </w:r>
      <w:r w:rsidRPr="00FE4018">
        <w:rPr>
          <w:rStyle w:val="StyleBoldUnderline"/>
          <w:rFonts w:asciiTheme="minorHAnsi" w:hAnsiTheme="minorHAnsi"/>
          <w:highlight w:val="green"/>
        </w:rPr>
        <w:t>universities</w:t>
      </w:r>
      <w:r w:rsidRPr="00FE4018">
        <w:rPr>
          <w:rStyle w:val="StyleBoldUnderline"/>
          <w:rFonts w:asciiTheme="minorHAnsi" w:hAnsiTheme="minorHAnsi"/>
        </w:rPr>
        <w:t xml:space="preserve"> to foreign students </w:t>
      </w:r>
      <w:r w:rsidRPr="00FE4018">
        <w:rPr>
          <w:rStyle w:val="StyleBoldUnderline"/>
          <w:rFonts w:asciiTheme="minorHAnsi" w:hAnsiTheme="minorHAnsi"/>
          <w:highlight w:val="green"/>
        </w:rPr>
        <w:t>and providing a faster track to</w:t>
      </w:r>
      <w:r w:rsidRPr="00FE4018">
        <w:rPr>
          <w:rStyle w:val="StyleBoldUnderline"/>
          <w:rFonts w:asciiTheme="minorHAnsi" w:hAnsiTheme="minorHAnsi"/>
        </w:rPr>
        <w:t xml:space="preserve"> permanent </w:t>
      </w:r>
      <w:r w:rsidRPr="00FE4018">
        <w:rPr>
          <w:rStyle w:val="StyleBoldUnderline"/>
          <w:rFonts w:asciiTheme="minorHAnsi" w:hAnsiTheme="minorHAnsi"/>
          <w:highlight w:val="green"/>
        </w:rPr>
        <w:t>residency</w:t>
      </w:r>
      <w:r w:rsidRPr="00FE4018">
        <w:rPr>
          <w:rStyle w:val="StyleBoldUnderline"/>
          <w:rFonts w:asciiTheme="minorHAnsi" w:hAnsiTheme="minorHAnsi"/>
        </w:rPr>
        <w:t xml:space="preserve"> and </w:t>
      </w:r>
      <w:r w:rsidRPr="00FE4018">
        <w:rPr>
          <w:rStyle w:val="StyleBoldUnderline"/>
          <w:rFonts w:asciiTheme="minorHAnsi" w:hAnsiTheme="minorHAnsi"/>
          <w:highlight w:val="cyan"/>
        </w:rPr>
        <w:t>citizenship.</w:t>
      </w:r>
      <w:r w:rsidRPr="00FE4018">
        <w:rPr>
          <w:rStyle w:val="StyleBoldUnderline"/>
          <w:rFonts w:asciiTheme="minorHAnsi" w:hAnsiTheme="minorHAnsi"/>
        </w:rPr>
        <w:t xml:space="preserve"> </w:t>
      </w:r>
    </w:p>
    <w:p w:rsidR="00C4098D" w:rsidRPr="00FE4018" w:rsidRDefault="00C4098D" w:rsidP="00C4098D">
      <w:pPr>
        <w:pStyle w:val="Heading4"/>
        <w:rPr>
          <w:rFonts w:asciiTheme="minorHAnsi" w:hAnsiTheme="minorHAnsi"/>
        </w:rPr>
      </w:pPr>
      <w:r w:rsidRPr="00FE4018">
        <w:rPr>
          <w:rFonts w:asciiTheme="minorHAnsi" w:hAnsiTheme="minorHAnsi"/>
        </w:rPr>
        <w:t>Competiveness key to economy and hegemony</w:t>
      </w:r>
    </w:p>
    <w:p w:rsidR="00C4098D" w:rsidRPr="00FE4018" w:rsidRDefault="00C4098D" w:rsidP="00C4098D">
      <w:pPr>
        <w:rPr>
          <w:rFonts w:asciiTheme="minorHAnsi" w:hAnsiTheme="minorHAnsi"/>
          <w:sz w:val="14"/>
        </w:rPr>
      </w:pPr>
      <w:r w:rsidRPr="00FE4018">
        <w:rPr>
          <w:rStyle w:val="StyleStyleBold12pt"/>
          <w:rFonts w:asciiTheme="minorHAnsi" w:hAnsiTheme="minorHAnsi"/>
        </w:rPr>
        <w:t>Segal, 04</w:t>
      </w:r>
      <w:r w:rsidRPr="00FE4018">
        <w:rPr>
          <w:rFonts w:asciiTheme="minorHAnsi" w:hAnsiTheme="minorHAnsi"/>
          <w:sz w:val="14"/>
        </w:rPr>
        <w:t xml:space="preserve"> – Senior Fellow in China Studies at the Council on Foreign Relations</w:t>
      </w:r>
    </w:p>
    <w:p w:rsidR="00C4098D" w:rsidRPr="00FE4018" w:rsidRDefault="00C4098D" w:rsidP="00C4098D">
      <w:pPr>
        <w:rPr>
          <w:rFonts w:asciiTheme="minorHAnsi" w:hAnsiTheme="minorHAnsi"/>
          <w:sz w:val="14"/>
        </w:rPr>
      </w:pPr>
      <w:r w:rsidRPr="00FE4018">
        <w:rPr>
          <w:rFonts w:asciiTheme="minorHAnsi" w:hAnsiTheme="minorHAnsi"/>
          <w:sz w:val="14"/>
        </w:rPr>
        <w:t>(Adam, Foreign Affairs, “Is America Losing Its Edge?” November / December 2004, http://www.foreignaffairs.org/20041101facomment83601/adam-segal/is-america-losing-its-edge.html)</w:t>
      </w:r>
    </w:p>
    <w:p w:rsidR="00C4098D" w:rsidRPr="00FE4018" w:rsidRDefault="00C4098D" w:rsidP="00C4098D">
      <w:pPr>
        <w:rPr>
          <w:rFonts w:asciiTheme="minorHAnsi" w:hAnsiTheme="minorHAnsi"/>
          <w:b/>
          <w:bCs/>
          <w:u w:val="single"/>
        </w:rPr>
      </w:pPr>
      <w:r w:rsidRPr="00FE4018">
        <w:rPr>
          <w:rStyle w:val="StyleBoldUnderline"/>
          <w:rFonts w:asciiTheme="minorHAnsi" w:hAnsiTheme="minorHAnsi"/>
          <w:highlight w:val="cyan"/>
        </w:rPr>
        <w:t>The</w:t>
      </w:r>
      <w:r w:rsidRPr="00FE4018">
        <w:rPr>
          <w:rFonts w:asciiTheme="minorHAnsi" w:hAnsiTheme="minorHAnsi"/>
          <w:sz w:val="14"/>
          <w:highlight w:val="cyan"/>
        </w:rPr>
        <w:t xml:space="preserve"> </w:t>
      </w:r>
      <w:r w:rsidRPr="00FE4018">
        <w:rPr>
          <w:rStyle w:val="Emphasis"/>
          <w:rFonts w:asciiTheme="minorHAnsi" w:hAnsiTheme="minorHAnsi"/>
          <w:highlight w:val="cyan"/>
        </w:rPr>
        <w:t>U</w:t>
      </w:r>
      <w:r w:rsidRPr="00FE4018">
        <w:rPr>
          <w:rFonts w:asciiTheme="minorHAnsi" w:hAnsiTheme="minorHAnsi"/>
          <w:sz w:val="14"/>
        </w:rPr>
        <w:t xml:space="preserve">nited </w:t>
      </w:r>
      <w:r w:rsidRPr="00FE4018">
        <w:rPr>
          <w:rStyle w:val="Emphasis"/>
          <w:rFonts w:asciiTheme="minorHAnsi" w:hAnsiTheme="minorHAnsi"/>
          <w:highlight w:val="cyan"/>
        </w:rPr>
        <w:t>S</w:t>
      </w:r>
      <w:r w:rsidRPr="00FE4018">
        <w:rPr>
          <w:rFonts w:asciiTheme="minorHAnsi" w:hAnsiTheme="minorHAnsi"/>
          <w:sz w:val="14"/>
        </w:rPr>
        <w:t xml:space="preserve">tates' </w:t>
      </w:r>
      <w:r w:rsidRPr="00FE4018">
        <w:rPr>
          <w:rStyle w:val="StyleBoldUnderline"/>
          <w:rFonts w:asciiTheme="minorHAnsi" w:hAnsiTheme="minorHAnsi"/>
          <w:highlight w:val="cyan"/>
        </w:rPr>
        <w:t xml:space="preserve">global primacy </w:t>
      </w:r>
      <w:r w:rsidRPr="00FE4018">
        <w:rPr>
          <w:rStyle w:val="Emphasis"/>
          <w:rFonts w:asciiTheme="minorHAnsi" w:hAnsiTheme="minorHAnsi"/>
          <w:highlight w:val="cyan"/>
        </w:rPr>
        <w:t>depends in large part</w:t>
      </w:r>
      <w:r w:rsidRPr="00FE4018">
        <w:rPr>
          <w:rStyle w:val="StyleBoldUnderline"/>
          <w:rFonts w:asciiTheme="minorHAnsi" w:hAnsiTheme="minorHAnsi"/>
          <w:highlight w:val="cyan"/>
        </w:rPr>
        <w:t xml:space="preserve"> on its ability to develop new technologies</w:t>
      </w:r>
      <w:r w:rsidRPr="00FE4018">
        <w:rPr>
          <w:rStyle w:val="StyleBoldUnderline"/>
          <w:rFonts w:asciiTheme="minorHAnsi" w:hAnsiTheme="minorHAnsi"/>
        </w:rPr>
        <w:t xml:space="preserve"> and industries </w:t>
      </w:r>
      <w:r w:rsidRPr="00FE4018">
        <w:rPr>
          <w:rStyle w:val="StyleBoldUnderline"/>
          <w:rFonts w:asciiTheme="minorHAnsi" w:hAnsiTheme="minorHAnsi"/>
          <w:highlight w:val="cyan"/>
        </w:rPr>
        <w:t>faster than anyone else.</w:t>
      </w:r>
      <w:r w:rsidRPr="00FE4018">
        <w:rPr>
          <w:rStyle w:val="StyleBoldUnderline"/>
          <w:rFonts w:asciiTheme="minorHAnsi" w:hAnsiTheme="minorHAnsi"/>
        </w:rPr>
        <w:t xml:space="preserve"> For the last five decades, U.S. </w:t>
      </w:r>
      <w:r w:rsidRPr="00FE4018">
        <w:rPr>
          <w:rStyle w:val="StyleBoldUnderline"/>
          <w:rFonts w:asciiTheme="minorHAnsi" w:hAnsiTheme="minorHAnsi"/>
          <w:highlight w:val="cyan"/>
        </w:rPr>
        <w:t>scientific innovation</w:t>
      </w:r>
      <w:r w:rsidRPr="00FE4018">
        <w:rPr>
          <w:rStyle w:val="StyleBoldUnderline"/>
          <w:rFonts w:asciiTheme="minorHAnsi" w:hAnsiTheme="minorHAnsi"/>
        </w:rPr>
        <w:t xml:space="preserve"> and technological entrepreneurship </w:t>
      </w:r>
      <w:r w:rsidRPr="00FE4018">
        <w:rPr>
          <w:rStyle w:val="StyleBoldUnderline"/>
          <w:rFonts w:asciiTheme="minorHAnsi" w:hAnsiTheme="minorHAnsi"/>
          <w:highlight w:val="cyan"/>
        </w:rPr>
        <w:t xml:space="preserve">have ensured the country's economic prosperity and </w:t>
      </w:r>
      <w:r w:rsidRPr="00FE4018">
        <w:rPr>
          <w:rStyle w:val="Emphasis"/>
          <w:rFonts w:asciiTheme="minorHAnsi" w:hAnsiTheme="minorHAnsi"/>
          <w:highlight w:val="cyan"/>
        </w:rPr>
        <w:t>military power.</w:t>
      </w:r>
      <w:r w:rsidRPr="00FE4018">
        <w:rPr>
          <w:rFonts w:asciiTheme="minorHAnsi" w:hAnsiTheme="minorHAnsi"/>
          <w:sz w:val="14"/>
        </w:rPr>
        <w:t xml:space="preserve"> It was Americans who invented and commercialized the semiconductor, the personal computer, and the Internet; other countries merely followed the U.S. lead. </w:t>
      </w:r>
      <w:r w:rsidRPr="00FE4018">
        <w:rPr>
          <w:rStyle w:val="StyleBoldUnderline"/>
          <w:rFonts w:asciiTheme="minorHAnsi" w:hAnsiTheme="minorHAnsi"/>
          <w:highlight w:val="cyan"/>
        </w:rPr>
        <w:t>Today</w:t>
      </w:r>
      <w:r w:rsidRPr="00FE4018">
        <w:rPr>
          <w:rFonts w:asciiTheme="minorHAnsi" w:hAnsiTheme="minorHAnsi"/>
          <w:sz w:val="14"/>
        </w:rPr>
        <w:t xml:space="preserve">, however, </w:t>
      </w:r>
      <w:r w:rsidRPr="00FE4018">
        <w:rPr>
          <w:rStyle w:val="StyleBoldUnderline"/>
          <w:rFonts w:asciiTheme="minorHAnsi" w:hAnsiTheme="minorHAnsi"/>
          <w:highlight w:val="cyan"/>
        </w:rPr>
        <w:t>this technological edge</w:t>
      </w:r>
      <w:r w:rsidRPr="00FE4018">
        <w:rPr>
          <w:rStyle w:val="StyleBoldUnderline"/>
          <w:rFonts w:asciiTheme="minorHAnsi" w:hAnsiTheme="minorHAnsi"/>
        </w:rPr>
        <w:t>-so long taken for granted-</w:t>
      </w:r>
      <w:r w:rsidRPr="00FE4018">
        <w:rPr>
          <w:rStyle w:val="StyleBoldUnderline"/>
          <w:rFonts w:asciiTheme="minorHAnsi" w:hAnsiTheme="minorHAnsi"/>
          <w:highlight w:val="cyan"/>
        </w:rPr>
        <w:t>may be slipping</w:t>
      </w:r>
      <w:r w:rsidRPr="00FE4018">
        <w:rPr>
          <w:rStyle w:val="StyleBoldUnderline"/>
          <w:rFonts w:asciiTheme="minorHAnsi" w:hAnsiTheme="minorHAnsi"/>
        </w:rPr>
        <w:t>, and the most serious challenge is coming from Asia.</w:t>
      </w:r>
      <w:r w:rsidRPr="00FE4018">
        <w:rPr>
          <w:rFonts w:asciiTheme="minorHAnsi" w:hAnsiTheme="minorHAnsi"/>
          <w:sz w:val="14"/>
        </w:rPr>
        <w:t xml:space="preserve">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Although the United States' technical dominance remains solid, the globalization of research and development is exerting considerable pressures on the American system. Indeed, as the United States is learning, globalization cuts both ways: it is both a potent catalyst of U.S. technological innovation and a significant threat to it. </w:t>
      </w:r>
      <w:r w:rsidRPr="00FE4018">
        <w:rPr>
          <w:rStyle w:val="StyleBoldUnderline"/>
          <w:rFonts w:asciiTheme="minorHAnsi" w:hAnsiTheme="minorHAnsi"/>
          <w:highlight w:val="cyan"/>
        </w:rPr>
        <w:t>The</w:t>
      </w:r>
      <w:r w:rsidRPr="00FE4018">
        <w:rPr>
          <w:rFonts w:asciiTheme="minorHAnsi" w:hAnsiTheme="minorHAnsi"/>
          <w:sz w:val="14"/>
          <w:highlight w:val="cyan"/>
        </w:rPr>
        <w:t xml:space="preserve"> </w:t>
      </w:r>
      <w:r w:rsidRPr="00FE4018">
        <w:rPr>
          <w:rStyle w:val="Emphasis"/>
          <w:rFonts w:asciiTheme="minorHAnsi" w:hAnsiTheme="minorHAnsi"/>
          <w:highlight w:val="cyan"/>
        </w:rPr>
        <w:t>U</w:t>
      </w:r>
      <w:r w:rsidRPr="00FE4018">
        <w:rPr>
          <w:rFonts w:asciiTheme="minorHAnsi" w:hAnsiTheme="minorHAnsi"/>
          <w:sz w:val="14"/>
        </w:rPr>
        <w:t xml:space="preserve">nited </w:t>
      </w:r>
      <w:r w:rsidRPr="00FE4018">
        <w:rPr>
          <w:rStyle w:val="Emphasis"/>
          <w:rFonts w:asciiTheme="minorHAnsi" w:hAnsiTheme="minorHAnsi"/>
          <w:highlight w:val="cyan"/>
        </w:rPr>
        <w:t>S</w:t>
      </w:r>
      <w:r w:rsidRPr="00FE4018">
        <w:rPr>
          <w:rFonts w:asciiTheme="minorHAnsi" w:hAnsiTheme="minorHAnsi"/>
          <w:sz w:val="14"/>
        </w:rPr>
        <w:t xml:space="preserve">tates will never be able to prevent rivals from developing new technologies; it </w:t>
      </w:r>
      <w:r w:rsidRPr="00FE4018">
        <w:rPr>
          <w:rStyle w:val="StyleBoldUnderline"/>
          <w:rFonts w:asciiTheme="minorHAnsi" w:hAnsiTheme="minorHAnsi"/>
          <w:highlight w:val="cyan"/>
        </w:rPr>
        <w:t>can remain dominant only by continuing to innovate faster than everyone else.</w:t>
      </w:r>
      <w:r w:rsidRPr="00FE4018">
        <w:rPr>
          <w:rFonts w:asciiTheme="minorHAnsi" w:hAnsiTheme="minorHAnsi"/>
          <w:sz w:val="14"/>
        </w:rPr>
        <w:t xml:space="preserve"> But this won't be easy; </w:t>
      </w:r>
      <w:r w:rsidRPr="00FE4018">
        <w:rPr>
          <w:rStyle w:val="StyleBoldUnderline"/>
          <w:rFonts w:asciiTheme="minorHAnsi" w:hAnsiTheme="minorHAnsi"/>
        </w:rPr>
        <w:t xml:space="preserve">to keep its privileged position in the world, </w:t>
      </w:r>
      <w:r w:rsidRPr="00FE4018">
        <w:rPr>
          <w:rStyle w:val="StyleBoldUnderline"/>
          <w:rFonts w:asciiTheme="minorHAnsi" w:hAnsiTheme="minorHAnsi"/>
          <w:highlight w:val="cyan"/>
        </w:rPr>
        <w:t>the</w:t>
      </w:r>
      <w:r w:rsidRPr="00FE4018">
        <w:rPr>
          <w:rFonts w:asciiTheme="minorHAnsi" w:hAnsiTheme="minorHAnsi"/>
          <w:sz w:val="14"/>
          <w:highlight w:val="cyan"/>
        </w:rPr>
        <w:t xml:space="preserve"> </w:t>
      </w:r>
      <w:r w:rsidRPr="00FE4018">
        <w:rPr>
          <w:rStyle w:val="Emphasis"/>
          <w:rFonts w:asciiTheme="minorHAnsi" w:hAnsiTheme="minorHAnsi"/>
          <w:highlight w:val="cyan"/>
        </w:rPr>
        <w:t>U</w:t>
      </w:r>
      <w:r w:rsidRPr="00FE4018">
        <w:rPr>
          <w:rFonts w:asciiTheme="minorHAnsi" w:hAnsiTheme="minorHAnsi"/>
          <w:sz w:val="14"/>
        </w:rPr>
        <w:t xml:space="preserve">nited </w:t>
      </w:r>
      <w:r w:rsidRPr="00FE4018">
        <w:rPr>
          <w:rStyle w:val="Emphasis"/>
          <w:rFonts w:asciiTheme="minorHAnsi" w:hAnsiTheme="minorHAnsi"/>
          <w:highlight w:val="cyan"/>
        </w:rPr>
        <w:t>S</w:t>
      </w:r>
      <w:r w:rsidRPr="00FE4018">
        <w:rPr>
          <w:rFonts w:asciiTheme="minorHAnsi" w:hAnsiTheme="minorHAnsi"/>
          <w:sz w:val="14"/>
        </w:rPr>
        <w:t xml:space="preserve">tates </w:t>
      </w:r>
      <w:r w:rsidRPr="00FE4018">
        <w:rPr>
          <w:rStyle w:val="StyleBoldUnderline"/>
          <w:rFonts w:asciiTheme="minorHAnsi" w:hAnsiTheme="minorHAnsi"/>
          <w:highlight w:val="cyan"/>
        </w:rPr>
        <w:t>must get better at fostering technological entrepreneurship at home.</w:t>
      </w:r>
    </w:p>
    <w:p w:rsidR="00C4098D" w:rsidRPr="00FE4018" w:rsidRDefault="00C4098D" w:rsidP="00C4098D">
      <w:pPr>
        <w:pStyle w:val="Heading4"/>
        <w:rPr>
          <w:rFonts w:asciiTheme="minorHAnsi" w:hAnsiTheme="minorHAnsi"/>
        </w:rPr>
      </w:pPr>
      <w:r w:rsidRPr="00FE4018">
        <w:rPr>
          <w:rFonts w:asciiTheme="minorHAnsi" w:hAnsiTheme="minorHAnsi"/>
        </w:rPr>
        <w:lastRenderedPageBreak/>
        <w:t xml:space="preserve">Hegemonic decline causes great power wars – 1930’s prove                                                                                                                                         </w:t>
      </w:r>
    </w:p>
    <w:p w:rsidR="00C4098D" w:rsidRPr="00FE4018" w:rsidRDefault="00C4098D" w:rsidP="00C4098D">
      <w:pPr>
        <w:rPr>
          <w:rStyle w:val="StyleDate"/>
          <w:rFonts w:asciiTheme="minorHAnsi" w:hAnsiTheme="minorHAnsi" w:cstheme="minorHAnsi"/>
        </w:rPr>
      </w:pPr>
      <w:r w:rsidRPr="00FE4018">
        <w:rPr>
          <w:rStyle w:val="StyleStyleBold12pt"/>
          <w:rFonts w:asciiTheme="minorHAnsi" w:hAnsiTheme="minorHAnsi"/>
        </w:rPr>
        <w:t>Zhang &amp; Shi,</w:t>
      </w:r>
      <w:r w:rsidRPr="00FE4018">
        <w:rPr>
          <w:rStyle w:val="StyleDate"/>
          <w:rFonts w:asciiTheme="minorHAnsi" w:hAnsiTheme="minorHAnsi" w:cstheme="minorHAnsi"/>
        </w:rPr>
        <w:t xml:space="preserve"> </w:t>
      </w:r>
      <w:r w:rsidRPr="00FE4018">
        <w:rPr>
          <w:rFonts w:asciiTheme="minorHAnsi" w:hAnsiTheme="minorHAnsi" w:cstheme="minorHAnsi"/>
        </w:rPr>
        <w:t xml:space="preserve">Researcher @ </w:t>
      </w:r>
      <w:proofErr w:type="gramStart"/>
      <w:r w:rsidRPr="00FE4018">
        <w:rPr>
          <w:rFonts w:asciiTheme="minorHAnsi" w:hAnsiTheme="minorHAnsi" w:cstheme="minorHAnsi"/>
        </w:rPr>
        <w:t>The</w:t>
      </w:r>
      <w:proofErr w:type="gramEnd"/>
      <w:r w:rsidRPr="00FE4018">
        <w:rPr>
          <w:rFonts w:asciiTheme="minorHAnsi" w:hAnsiTheme="minorHAnsi" w:cstheme="minorHAnsi"/>
        </w:rPr>
        <w:t xml:space="preserve"> Carnegie Endowment,</w:t>
      </w:r>
      <w:r w:rsidRPr="00FE4018">
        <w:rPr>
          <w:rStyle w:val="StyleStyleBold12pt"/>
          <w:rFonts w:asciiTheme="minorHAnsi" w:hAnsiTheme="minorHAnsi"/>
        </w:rPr>
        <w:t xml:space="preserve"> ’11</w:t>
      </w:r>
      <w:r w:rsidRPr="00FE4018">
        <w:rPr>
          <w:rStyle w:val="StyleDate"/>
          <w:rFonts w:asciiTheme="minorHAnsi" w:hAnsiTheme="minorHAnsi" w:cstheme="minorHAnsi"/>
        </w:rPr>
        <w:t xml:space="preserve"> </w:t>
      </w:r>
    </w:p>
    <w:p w:rsidR="00C4098D" w:rsidRPr="00FE4018" w:rsidRDefault="00C4098D" w:rsidP="00C4098D">
      <w:pPr>
        <w:rPr>
          <w:rFonts w:asciiTheme="minorHAnsi" w:hAnsiTheme="minorHAnsi" w:cstheme="minorHAnsi"/>
        </w:rPr>
      </w:pPr>
      <w:r w:rsidRPr="00FE4018">
        <w:rPr>
          <w:rFonts w:asciiTheme="minorHAnsi" w:hAnsiTheme="minorHAnsi" w:cstheme="minorHAnsi"/>
        </w:rPr>
        <w:t>[</w:t>
      </w:r>
      <w:proofErr w:type="spellStart"/>
      <w:r w:rsidRPr="00FE4018">
        <w:rPr>
          <w:rFonts w:asciiTheme="minorHAnsi" w:hAnsiTheme="minorHAnsi" w:cstheme="minorHAnsi"/>
        </w:rPr>
        <w:t>Yuhan</w:t>
      </w:r>
      <w:proofErr w:type="spellEnd"/>
      <w:r w:rsidRPr="00FE4018">
        <w:rPr>
          <w:rFonts w:asciiTheme="minorHAnsi" w:hAnsiTheme="minorHAnsi" w:cstheme="minorHAnsi"/>
        </w:rPr>
        <w:t xml:space="preserve"> Zhang, Researcher at the Carnegie Endowment for International Peace, Lin Shi, Columbia University, Independent consultant for the Eurasia Group, Consultant for the World Bank, “</w:t>
      </w:r>
      <w:hyperlink r:id="rId13" w:tooltip="Permanent Link: America’s decline: A harbinger of conflict and rivalry" w:history="1">
        <w:r w:rsidRPr="00FE4018">
          <w:rPr>
            <w:rStyle w:val="Hyperlink"/>
            <w:rFonts w:asciiTheme="minorHAnsi" w:hAnsiTheme="minorHAnsi" w:cstheme="minorHAnsi"/>
          </w:rPr>
          <w:t>America’s decline: A harbinger of conflict and rivalry</w:t>
        </w:r>
      </w:hyperlink>
      <w:r w:rsidRPr="00FE4018">
        <w:rPr>
          <w:rFonts w:asciiTheme="minorHAnsi" w:hAnsiTheme="minorHAnsi" w:cstheme="minorHAnsi"/>
        </w:rPr>
        <w:t>,” January 22</w:t>
      </w:r>
      <w:r w:rsidRPr="00FE4018">
        <w:rPr>
          <w:rFonts w:asciiTheme="minorHAnsi" w:hAnsiTheme="minorHAnsi" w:cstheme="minorHAnsi"/>
          <w:vertAlign w:val="superscript"/>
        </w:rPr>
        <w:t>nd</w:t>
      </w:r>
      <w:r w:rsidRPr="00FE4018">
        <w:rPr>
          <w:rFonts w:asciiTheme="minorHAnsi" w:hAnsiTheme="minorHAnsi" w:cstheme="minorHAnsi"/>
        </w:rPr>
        <w:t xml:space="preserve"> 2011, </w:t>
      </w:r>
      <w:hyperlink r:id="rId14" w:history="1">
        <w:r w:rsidRPr="00FE4018">
          <w:rPr>
            <w:rStyle w:val="Hyperlink"/>
            <w:rFonts w:asciiTheme="minorHAnsi" w:hAnsiTheme="minorHAnsi" w:cstheme="minorHAnsi"/>
          </w:rPr>
          <w:t>http://www.eastasiaforum.org/2011/01/22/americas-decline-a-harbinger-of-conflict-and-rivalry/</w:t>
        </w:r>
      </w:hyperlink>
      <w:r w:rsidRPr="00FE4018">
        <w:rPr>
          <w:rFonts w:asciiTheme="minorHAnsi" w:hAnsiTheme="minorHAnsi" w:cstheme="minorHAnsi"/>
        </w:rPr>
        <w:t xml:space="preserve">] </w:t>
      </w:r>
    </w:p>
    <w:p w:rsidR="00B41193" w:rsidRDefault="00C4098D" w:rsidP="00C4098D">
      <w:pPr>
        <w:rPr>
          <w:rFonts w:asciiTheme="minorHAnsi" w:hAnsiTheme="minorHAnsi" w:cstheme="minorHAnsi"/>
          <w:highlight w:val="cyan"/>
        </w:rPr>
      </w:pPr>
      <w:r w:rsidRPr="00FE4018">
        <w:rPr>
          <w:rStyle w:val="StyleBoldUnderline"/>
          <w:rFonts w:asciiTheme="minorHAnsi" w:hAnsiTheme="minorHAnsi" w:cstheme="minorHAnsi"/>
        </w:rPr>
        <w:t xml:space="preserve">Over the past two decades, </w:t>
      </w:r>
      <w:r w:rsidRPr="00FE4018">
        <w:rPr>
          <w:rStyle w:val="StyleBoldUnderline"/>
          <w:rFonts w:asciiTheme="minorHAnsi" w:hAnsiTheme="minorHAnsi" w:cstheme="minorHAnsi"/>
          <w:highlight w:val="green"/>
        </w:rPr>
        <w:t>no</w:t>
      </w:r>
      <w:r w:rsidRPr="00FE4018">
        <w:rPr>
          <w:rStyle w:val="StyleBoldUnderline"/>
          <w:rFonts w:asciiTheme="minorHAnsi" w:hAnsiTheme="minorHAnsi" w:cstheme="minorHAnsi"/>
        </w:rPr>
        <w:t xml:space="preserve"> other </w:t>
      </w:r>
      <w:r w:rsidRPr="00FE4018">
        <w:rPr>
          <w:rStyle w:val="StyleBoldUnderline"/>
          <w:rFonts w:asciiTheme="minorHAnsi" w:hAnsiTheme="minorHAnsi" w:cstheme="minorHAnsi"/>
          <w:highlight w:val="green"/>
        </w:rPr>
        <w:t>state has had the ability to</w:t>
      </w:r>
      <w:r w:rsidRPr="00FE4018">
        <w:rPr>
          <w:rStyle w:val="StyleBoldUnderline"/>
          <w:rFonts w:asciiTheme="minorHAnsi" w:hAnsiTheme="minorHAnsi" w:cstheme="minorHAnsi"/>
        </w:rPr>
        <w:t xml:space="preserve"> seriously </w:t>
      </w:r>
      <w:r w:rsidRPr="00FE4018">
        <w:rPr>
          <w:rStyle w:val="StyleBoldUnderline"/>
          <w:rFonts w:asciiTheme="minorHAnsi" w:hAnsiTheme="minorHAnsi" w:cstheme="minorHAnsi"/>
          <w:highlight w:val="green"/>
        </w:rPr>
        <w:t>challenge the US military.</w:t>
      </w:r>
      <w:r w:rsidRPr="00FE4018">
        <w:rPr>
          <w:rFonts w:asciiTheme="minorHAnsi" w:hAnsiTheme="minorHAnsi" w:cstheme="minorHAnsi"/>
          <w:highlight w:val="green"/>
        </w:rPr>
        <w:t xml:space="preserve"> </w:t>
      </w:r>
      <w:r w:rsidRPr="00FE4018">
        <w:rPr>
          <w:rStyle w:val="StyleBoldUnderline"/>
          <w:rFonts w:asciiTheme="minorHAnsi" w:hAnsiTheme="minorHAnsi" w:cstheme="minorHAnsi"/>
          <w:highlight w:val="green"/>
        </w:rPr>
        <w:t>Under these circumstances</w:t>
      </w:r>
      <w:r w:rsidRPr="00FE4018">
        <w:rPr>
          <w:rFonts w:asciiTheme="minorHAnsi" w:hAnsiTheme="minorHAnsi" w:cstheme="minorHAnsi"/>
          <w:highlight w:val="green"/>
        </w:rPr>
        <w:t>,</w:t>
      </w:r>
      <w:r w:rsidRPr="00FE4018">
        <w:rPr>
          <w:rFonts w:asciiTheme="minorHAnsi" w:hAnsiTheme="minorHAnsi" w:cstheme="minorHAnsi"/>
        </w:rPr>
        <w:t xml:space="preserve"> motivated by both opportunity and fear, </w:t>
      </w:r>
      <w:r w:rsidRPr="00FE4018">
        <w:rPr>
          <w:rStyle w:val="StyleBoldUnderline"/>
          <w:rFonts w:asciiTheme="minorHAnsi" w:hAnsiTheme="minorHAnsi" w:cstheme="minorHAnsi"/>
          <w:highlight w:val="green"/>
        </w:rPr>
        <w:t xml:space="preserve">many </w:t>
      </w:r>
      <w:r w:rsidRPr="00FE4018">
        <w:rPr>
          <w:rStyle w:val="StyleBoldUnderline"/>
          <w:rFonts w:asciiTheme="minorHAnsi" w:hAnsiTheme="minorHAnsi" w:cstheme="minorHAnsi"/>
        </w:rPr>
        <w:t xml:space="preserve">actors have </w:t>
      </w:r>
      <w:proofErr w:type="spellStart"/>
      <w:r w:rsidRPr="00FE4018">
        <w:rPr>
          <w:rStyle w:val="StyleBoldUnderline"/>
          <w:rFonts w:asciiTheme="minorHAnsi" w:hAnsiTheme="minorHAnsi" w:cstheme="minorHAnsi"/>
          <w:highlight w:val="green"/>
        </w:rPr>
        <w:t>bandwagoned</w:t>
      </w:r>
      <w:proofErr w:type="spellEnd"/>
      <w:r w:rsidRPr="00FE4018">
        <w:rPr>
          <w:rStyle w:val="StyleBoldUnderline"/>
          <w:rFonts w:asciiTheme="minorHAnsi" w:hAnsiTheme="minorHAnsi" w:cstheme="minorHAnsi"/>
        </w:rPr>
        <w:t xml:space="preserve"> with US hegemony and accepted a subordinate role.</w:t>
      </w:r>
      <w:r w:rsidRPr="00FE4018">
        <w:rPr>
          <w:rFonts w:asciiTheme="minorHAnsi" w:hAnsiTheme="minorHAnsi" w:cstheme="minorHAnsi"/>
        </w:rPr>
        <w:t xml:space="preserve"> Canada, most of </w:t>
      </w:r>
      <w:r w:rsidRPr="00FE4018">
        <w:rPr>
          <w:rStyle w:val="StyleBoldUnderline"/>
          <w:rFonts w:asciiTheme="minorHAnsi" w:hAnsiTheme="minorHAnsi" w:cstheme="minorHAnsi"/>
          <w:highlight w:val="cyan"/>
        </w:rPr>
        <w:t>Western Europe, India, Japan, South Korea</w:t>
      </w:r>
      <w:r w:rsidRPr="00FE4018">
        <w:rPr>
          <w:rFonts w:asciiTheme="minorHAnsi" w:hAnsiTheme="minorHAnsi" w:cstheme="minorHAnsi"/>
        </w:rPr>
        <w:t xml:space="preserve">, Australia, Singapore </w:t>
      </w:r>
      <w:r w:rsidRPr="00FE4018">
        <w:rPr>
          <w:rStyle w:val="StyleBoldUnderline"/>
          <w:rFonts w:asciiTheme="minorHAnsi" w:hAnsiTheme="minorHAnsi" w:cstheme="minorHAnsi"/>
        </w:rPr>
        <w:t xml:space="preserve">and the Philippines have all </w:t>
      </w:r>
      <w:r w:rsidRPr="00FE4018">
        <w:rPr>
          <w:rStyle w:val="StyleBoldUnderline"/>
          <w:rFonts w:asciiTheme="minorHAnsi" w:hAnsiTheme="minorHAnsi" w:cstheme="minorHAnsi"/>
          <w:highlight w:val="cyan"/>
        </w:rPr>
        <w:t xml:space="preserve">joined the US, </w:t>
      </w:r>
      <w:r w:rsidRPr="00FE4018">
        <w:rPr>
          <w:rStyle w:val="StyleBoldUnderline"/>
          <w:rFonts w:asciiTheme="minorHAnsi" w:hAnsiTheme="minorHAnsi" w:cstheme="minorHAnsi"/>
          <w:highlight w:val="green"/>
        </w:rPr>
        <w:t>creating a status quo that</w:t>
      </w:r>
      <w:r w:rsidRPr="00FE4018">
        <w:rPr>
          <w:rStyle w:val="StyleBoldUnderline"/>
          <w:rFonts w:asciiTheme="minorHAnsi" w:hAnsiTheme="minorHAnsi" w:cstheme="minorHAnsi"/>
        </w:rPr>
        <w:t xml:space="preserve"> has </w:t>
      </w:r>
      <w:r w:rsidRPr="00FE4018">
        <w:rPr>
          <w:rStyle w:val="StyleBoldUnderline"/>
          <w:rFonts w:asciiTheme="minorHAnsi" w:hAnsiTheme="minorHAnsi" w:cstheme="minorHAnsi"/>
          <w:highlight w:val="green"/>
        </w:rPr>
        <w:t>tended to mute great power conflicts.</w:t>
      </w:r>
      <w:r w:rsidRPr="00FE4018">
        <w:rPr>
          <w:rStyle w:val="StyleBoldUnderline"/>
          <w:rFonts w:asciiTheme="minorHAnsi" w:hAnsiTheme="minorHAnsi" w:cstheme="minorHAnsi"/>
        </w:rPr>
        <w:t xml:space="preserve"> However, </w:t>
      </w:r>
      <w:hyperlink r:id="rId15" w:tgtFrame="_blank" w:history="1">
        <w:r w:rsidRPr="00FE4018">
          <w:rPr>
            <w:rStyle w:val="StyleBoldUnderline"/>
            <w:rFonts w:asciiTheme="minorHAnsi" w:hAnsiTheme="minorHAnsi" w:cstheme="minorHAnsi"/>
            <w:highlight w:val="green"/>
          </w:rPr>
          <w:t>as the hegemony that drew these powers together withers</w:t>
        </w:r>
      </w:hyperlink>
      <w:r w:rsidRPr="00FE4018">
        <w:rPr>
          <w:rStyle w:val="StyleBoldUnderline"/>
          <w:rFonts w:asciiTheme="minorHAnsi" w:hAnsiTheme="minorHAnsi" w:cstheme="minorHAnsi"/>
          <w:highlight w:val="cyan"/>
        </w:rPr>
        <w:t xml:space="preserve">, so will the pulling power behind the US alliance. </w:t>
      </w:r>
      <w:r w:rsidRPr="00FE4018">
        <w:rPr>
          <w:rStyle w:val="StyleBoldUnderline"/>
          <w:rFonts w:asciiTheme="minorHAnsi" w:hAnsiTheme="minorHAnsi" w:cstheme="minorHAnsi"/>
          <w:highlight w:val="green"/>
        </w:rPr>
        <w:t>The result will be an international order where power is more diffuse</w:t>
      </w:r>
      <w:r w:rsidRPr="00FE4018">
        <w:rPr>
          <w:rStyle w:val="StyleBoldUnderline"/>
          <w:rFonts w:asciiTheme="minorHAnsi" w:hAnsiTheme="minorHAnsi" w:cstheme="minorHAnsi"/>
        </w:rPr>
        <w:t xml:space="preserve">, American interests and influence can be more readily challenged, </w:t>
      </w:r>
      <w:r w:rsidRPr="00FE4018">
        <w:rPr>
          <w:rStyle w:val="StyleBoldUnderline"/>
          <w:rFonts w:asciiTheme="minorHAnsi" w:hAnsiTheme="minorHAnsi" w:cstheme="minorHAnsi"/>
          <w:highlight w:val="green"/>
        </w:rPr>
        <w:t>and</w:t>
      </w:r>
      <w:r w:rsidRPr="00FE4018">
        <w:rPr>
          <w:rStyle w:val="StyleBoldUnderline"/>
          <w:rFonts w:asciiTheme="minorHAnsi" w:hAnsiTheme="minorHAnsi" w:cstheme="minorHAnsi"/>
        </w:rPr>
        <w:t xml:space="preserve"> conflicts or </w:t>
      </w:r>
      <w:r w:rsidRPr="00FE4018">
        <w:rPr>
          <w:rStyle w:val="StyleBoldUnderline"/>
          <w:rFonts w:asciiTheme="minorHAnsi" w:hAnsiTheme="minorHAnsi" w:cstheme="minorHAnsi"/>
          <w:highlight w:val="green"/>
        </w:rPr>
        <w:t>wars may be harder to avoid.</w:t>
      </w:r>
      <w:r w:rsidRPr="00FE4018">
        <w:rPr>
          <w:rFonts w:asciiTheme="minorHAnsi" w:hAnsiTheme="minorHAnsi" w:cstheme="minorHAnsi"/>
          <w:highlight w:val="green"/>
        </w:rPr>
        <w:t xml:space="preserve"> </w:t>
      </w:r>
      <w:r w:rsidRPr="00FE4018">
        <w:rPr>
          <w:rStyle w:val="StyleBoldUnderline"/>
          <w:rFonts w:asciiTheme="minorHAnsi" w:hAnsiTheme="minorHAnsi" w:cstheme="minorHAnsi"/>
          <w:highlight w:val="green"/>
        </w:rPr>
        <w:t>As history attests, power decline</w:t>
      </w:r>
      <w:r w:rsidRPr="00FE4018">
        <w:rPr>
          <w:rFonts w:asciiTheme="minorHAnsi" w:hAnsiTheme="minorHAnsi" w:cstheme="minorHAnsi"/>
        </w:rPr>
        <w:t xml:space="preserve"> and redistribution </w:t>
      </w:r>
      <w:r w:rsidRPr="00FE4018">
        <w:rPr>
          <w:rStyle w:val="StyleBoldUnderline"/>
          <w:rFonts w:asciiTheme="minorHAnsi" w:hAnsiTheme="minorHAnsi" w:cstheme="minorHAnsi"/>
          <w:highlight w:val="green"/>
        </w:rPr>
        <w:t>result in military confrontation.</w:t>
      </w:r>
      <w:r w:rsidRPr="00FE4018">
        <w:rPr>
          <w:rFonts w:asciiTheme="minorHAnsi" w:hAnsiTheme="minorHAnsi" w:cstheme="minorHAnsi"/>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FE4018">
        <w:rPr>
          <w:rStyle w:val="StyleBoldUnderline"/>
          <w:rFonts w:asciiTheme="minorHAnsi" w:hAnsiTheme="minorHAnsi" w:cstheme="minorHAnsi"/>
          <w:highlight w:val="cyan"/>
        </w:rPr>
        <w:t>Defining this US-</w:t>
      </w:r>
      <w:proofErr w:type="spellStart"/>
      <w:r w:rsidRPr="00FE4018">
        <w:rPr>
          <w:rStyle w:val="StyleBoldUnderline"/>
          <w:rFonts w:asciiTheme="minorHAnsi" w:hAnsiTheme="minorHAnsi" w:cstheme="minorHAnsi"/>
          <w:highlight w:val="cyan"/>
        </w:rPr>
        <w:t>centred</w:t>
      </w:r>
      <w:proofErr w:type="spellEnd"/>
      <w:r w:rsidRPr="00FE4018">
        <w:rPr>
          <w:rStyle w:val="StyleBoldUnderline"/>
          <w:rFonts w:asciiTheme="minorHAnsi" w:hAnsiTheme="minorHAnsi" w:cstheme="minorHAnsi"/>
          <w:highlight w:val="cyan"/>
        </w:rPr>
        <w:t xml:space="preserve"> system are</w:t>
      </w:r>
      <w:r w:rsidRPr="00FE4018">
        <w:rPr>
          <w:rStyle w:val="StyleBoldUnderline"/>
          <w:rFonts w:asciiTheme="minorHAnsi" w:hAnsiTheme="minorHAnsi" w:cstheme="minorHAnsi"/>
        </w:rPr>
        <w:t xml:space="preserve"> three key characteristics: enforcement of property rights, constraints on the actions of powerful individuals and groups and some degree of equal opportunities for broad segments of society. As a result of such </w:t>
      </w:r>
      <w:r w:rsidRPr="00FE4018">
        <w:rPr>
          <w:rStyle w:val="StyleBoldUnderline"/>
          <w:rFonts w:asciiTheme="minorHAnsi" w:hAnsiTheme="minorHAnsi" w:cstheme="minorHAnsi"/>
          <w:highlight w:val="cyan"/>
        </w:rPr>
        <w:t>political stability, free markets, liberal trade and flexible financial mechanisms</w:t>
      </w:r>
      <w:r w:rsidRPr="00FE4018">
        <w:rPr>
          <w:rStyle w:val="StyleBoldUnderline"/>
          <w:rFonts w:asciiTheme="minorHAnsi" w:hAnsiTheme="minorHAnsi" w:cstheme="minorHAnsi"/>
        </w:rPr>
        <w:t xml:space="preserve"> have appeared.</w:t>
      </w:r>
      <w:r w:rsidRPr="00FE4018">
        <w:rPr>
          <w:rFonts w:asciiTheme="minorHAnsi" w:hAnsiTheme="minorHAnsi" w:cstheme="minorHAnsi"/>
        </w:rPr>
        <w:t xml:space="preserve"> And, with this, many countries have sought opportunities to enter this system, proliferating stable and cooperative relations. However, </w:t>
      </w:r>
      <w:r w:rsidRPr="00FE4018">
        <w:rPr>
          <w:rStyle w:val="StyleBoldUnderline"/>
          <w:rFonts w:asciiTheme="minorHAnsi" w:hAnsiTheme="minorHAnsi" w:cstheme="minorHAnsi"/>
        </w:rPr>
        <w:t>what will happen to these advances as America’s influence declines?</w:t>
      </w:r>
      <w:r w:rsidRPr="00FE4018">
        <w:rPr>
          <w:rFonts w:asciiTheme="minorHAnsi" w:hAnsiTheme="minorHAnsi" w:cstheme="minorHAnsi"/>
        </w:rPr>
        <w:t xml:space="preserve">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sidRPr="00FE4018">
        <w:rPr>
          <w:rStyle w:val="StyleBoldUnderline"/>
          <w:rFonts w:asciiTheme="minorHAnsi" w:hAnsiTheme="minorHAnsi" w:cstheme="minorHAnsi"/>
        </w:rPr>
        <w:t xml:space="preserve">Public imagination and academia have anticipated that </w:t>
      </w:r>
      <w:r w:rsidRPr="00FE4018">
        <w:rPr>
          <w:rStyle w:val="StyleBoldUnderline"/>
          <w:rFonts w:asciiTheme="minorHAnsi" w:hAnsiTheme="minorHAnsi" w:cstheme="minorHAnsi"/>
          <w:highlight w:val="green"/>
        </w:rPr>
        <w:t>a post-hegemonic world would return to the problems of the 1930s: regional blocs, trade conflicts and strategic rivalry.</w:t>
      </w:r>
      <w:r w:rsidRPr="00FE4018">
        <w:rPr>
          <w:rStyle w:val="StyleBoldUnderline"/>
          <w:rFonts w:asciiTheme="minorHAnsi" w:hAnsiTheme="minorHAnsi" w:cstheme="minorHAnsi"/>
        </w:rPr>
        <w:t xml:space="preserve"> Furthermore, </w:t>
      </w:r>
      <w:r w:rsidRPr="00FE4018">
        <w:rPr>
          <w:rStyle w:val="StyleBoldUnderline"/>
          <w:rFonts w:asciiTheme="minorHAnsi" w:hAnsiTheme="minorHAnsi" w:cstheme="minorHAnsi"/>
          <w:highlight w:val="green"/>
        </w:rPr>
        <w:t>multilateral institutions</w:t>
      </w:r>
      <w:r w:rsidRPr="00FE4018">
        <w:rPr>
          <w:rFonts w:asciiTheme="minorHAnsi" w:hAnsiTheme="minorHAnsi" w:cstheme="minorHAnsi"/>
        </w:rPr>
        <w:t xml:space="preserve"> such as the IMF, the World Bank or the WTO </w:t>
      </w:r>
      <w:r w:rsidRPr="00FE4018">
        <w:rPr>
          <w:rStyle w:val="StyleBoldUnderline"/>
          <w:rFonts w:asciiTheme="minorHAnsi" w:hAnsiTheme="minorHAnsi" w:cstheme="minorHAnsi"/>
          <w:highlight w:val="green"/>
        </w:rPr>
        <w:t xml:space="preserve">might give way to regional </w:t>
      </w:r>
      <w:proofErr w:type="spellStart"/>
      <w:r w:rsidRPr="00FE4018">
        <w:rPr>
          <w:rStyle w:val="StyleBoldUnderline"/>
          <w:rFonts w:asciiTheme="minorHAnsi" w:hAnsiTheme="minorHAnsi" w:cstheme="minorHAnsi"/>
          <w:highlight w:val="green"/>
        </w:rPr>
        <w:t>organisations</w:t>
      </w:r>
      <w:proofErr w:type="spellEnd"/>
      <w:r w:rsidRPr="00FE4018">
        <w:rPr>
          <w:rStyle w:val="StyleBoldUnderline"/>
          <w:rFonts w:asciiTheme="minorHAnsi" w:hAnsiTheme="minorHAnsi" w:cstheme="minorHAnsi"/>
          <w:highlight w:val="green"/>
        </w:rPr>
        <w:t>.</w:t>
      </w:r>
      <w:r w:rsidRPr="00FE4018">
        <w:rPr>
          <w:rStyle w:val="StyleBoldUnderline"/>
          <w:rFonts w:asciiTheme="minorHAnsi" w:hAnsiTheme="minorHAnsi" w:cstheme="minorHAnsi"/>
        </w:rPr>
        <w:t xml:space="preserve"> For example, </w:t>
      </w:r>
      <w:r w:rsidRPr="00FE4018">
        <w:rPr>
          <w:rStyle w:val="StyleBoldUnderline"/>
          <w:rFonts w:asciiTheme="minorHAnsi" w:hAnsiTheme="minorHAnsi" w:cstheme="minorHAnsi"/>
          <w:highlight w:val="green"/>
        </w:rPr>
        <w:t>Europe and East Asia would</w:t>
      </w:r>
      <w:r w:rsidRPr="00FE4018">
        <w:rPr>
          <w:rStyle w:val="StyleBoldUnderline"/>
          <w:rFonts w:asciiTheme="minorHAnsi" w:hAnsiTheme="minorHAnsi" w:cstheme="minorHAnsi"/>
        </w:rPr>
        <w:t xml:space="preserve"> each </w:t>
      </w:r>
      <w:r w:rsidRPr="00FE4018">
        <w:rPr>
          <w:rStyle w:val="StyleBoldUnderline"/>
          <w:rFonts w:asciiTheme="minorHAnsi" w:hAnsiTheme="minorHAnsi" w:cstheme="minorHAnsi"/>
          <w:highlight w:val="green"/>
        </w:rPr>
        <w:t xml:space="preserve">step forward to fill the vacuum </w:t>
      </w:r>
      <w:r w:rsidRPr="00FE4018">
        <w:rPr>
          <w:rStyle w:val="StyleBoldUnderline"/>
          <w:rFonts w:asciiTheme="minorHAnsi" w:hAnsiTheme="minorHAnsi" w:cstheme="minorHAnsi"/>
          <w:highlight w:val="cyan"/>
        </w:rPr>
        <w:t>left by Washington</w:t>
      </w:r>
      <w:r w:rsidRPr="00FE4018">
        <w:rPr>
          <w:rStyle w:val="StyleBoldUnderline"/>
          <w:rFonts w:asciiTheme="minorHAnsi" w:hAnsiTheme="minorHAnsi" w:cstheme="minorHAnsi"/>
        </w:rPr>
        <w:t xml:space="preserve">’s withering leadership to pursue their own visions of regional political and economic orders. Free markets would become more </w:t>
      </w:r>
      <w:proofErr w:type="spellStart"/>
      <w:r w:rsidRPr="00FE4018">
        <w:rPr>
          <w:rStyle w:val="StyleBoldUnderline"/>
          <w:rFonts w:asciiTheme="minorHAnsi" w:hAnsiTheme="minorHAnsi" w:cstheme="minorHAnsi"/>
        </w:rPr>
        <w:t>politicised</w:t>
      </w:r>
      <w:proofErr w:type="spellEnd"/>
      <w:r w:rsidRPr="00FE4018">
        <w:rPr>
          <w:rFonts w:asciiTheme="minorHAnsi" w:hAnsiTheme="minorHAnsi" w:cstheme="minorHAnsi"/>
        </w:rPr>
        <w:t xml:space="preserve"> — and, well, less free — </w:t>
      </w:r>
      <w:r w:rsidRPr="00FE4018">
        <w:rPr>
          <w:rStyle w:val="StyleBoldUnderline"/>
          <w:rFonts w:asciiTheme="minorHAnsi" w:hAnsiTheme="minorHAnsi" w:cstheme="minorHAnsi"/>
        </w:rPr>
        <w:t xml:space="preserve">and </w:t>
      </w:r>
      <w:r w:rsidRPr="00FE4018">
        <w:rPr>
          <w:rStyle w:val="StyleBoldUnderline"/>
          <w:rFonts w:asciiTheme="minorHAnsi" w:hAnsiTheme="minorHAnsi" w:cstheme="minorHAnsi"/>
          <w:highlight w:val="green"/>
        </w:rPr>
        <w:t>major powers would compete for supremacy.</w:t>
      </w:r>
      <w:r w:rsidRPr="00FE4018">
        <w:rPr>
          <w:rStyle w:val="StyleBoldUnderline"/>
          <w:rFonts w:asciiTheme="minorHAnsi" w:hAnsiTheme="minorHAnsi" w:cstheme="minorHAnsi"/>
        </w:rPr>
        <w:t xml:space="preserve"> Additionally, such power plays have historically possessed a zero-sum element.</w:t>
      </w:r>
      <w:r w:rsidRPr="00FE4018">
        <w:rPr>
          <w:rFonts w:asciiTheme="minorHAnsi" w:hAnsiTheme="minorHAnsi" w:cstheme="minorHAnsi"/>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FE4018">
        <w:rPr>
          <w:rStyle w:val="StyleBoldUnderline"/>
          <w:rFonts w:asciiTheme="minorHAnsi" w:hAnsiTheme="minorHAnsi" w:cstheme="minorHAnsi"/>
          <w:highlight w:val="green"/>
        </w:rPr>
        <w:t>A world without American hegemony is one where great power wars re-emerge,</w:t>
      </w:r>
      <w:r w:rsidRPr="00FE4018">
        <w:rPr>
          <w:rStyle w:val="StyleBoldUnderline"/>
          <w:rFonts w:asciiTheme="minorHAnsi" w:hAnsiTheme="minorHAnsi" w:cstheme="minorHAnsi"/>
          <w:highlight w:val="cyan"/>
        </w:rPr>
        <w:t xml:space="preserve"> the liberal international system is supplanted by an authoritarian one, and trade protectionism devolves into restrictive, anti-</w:t>
      </w:r>
      <w:proofErr w:type="spellStart"/>
      <w:r w:rsidRPr="00FE4018">
        <w:rPr>
          <w:rStyle w:val="StyleBoldUnderline"/>
          <w:rFonts w:asciiTheme="minorHAnsi" w:hAnsiTheme="minorHAnsi" w:cstheme="minorHAnsi"/>
          <w:highlight w:val="cyan"/>
        </w:rPr>
        <w:t>globalisation</w:t>
      </w:r>
      <w:proofErr w:type="spellEnd"/>
      <w:r w:rsidRPr="00FE4018">
        <w:rPr>
          <w:rStyle w:val="StyleBoldUnderline"/>
          <w:rFonts w:asciiTheme="minorHAnsi" w:hAnsiTheme="minorHAnsi" w:cstheme="minorHAnsi"/>
          <w:highlight w:val="cyan"/>
        </w:rPr>
        <w:t xml:space="preserve"> barriers. This</w:t>
      </w:r>
      <w:r w:rsidRPr="00FE4018">
        <w:rPr>
          <w:rStyle w:val="StyleBoldUnderline"/>
          <w:rFonts w:asciiTheme="minorHAnsi" w:hAnsiTheme="minorHAnsi" w:cstheme="minorHAnsi"/>
        </w:rPr>
        <w:t xml:space="preserve">, at least, is one possibility </w:t>
      </w:r>
      <w:r w:rsidRPr="00FE4018">
        <w:rPr>
          <w:rStyle w:val="StyleBoldUnderline"/>
          <w:rFonts w:asciiTheme="minorHAnsi" w:hAnsiTheme="minorHAnsi" w:cstheme="minorHAnsi"/>
          <w:highlight w:val="cyan"/>
        </w:rPr>
        <w:t xml:space="preserve">we can forecast in a future </w:t>
      </w:r>
      <w:r w:rsidRPr="00FE4018">
        <w:rPr>
          <w:rStyle w:val="StyleBoldUnderline"/>
          <w:rFonts w:asciiTheme="minorHAnsi" w:hAnsiTheme="minorHAnsi" w:cstheme="minorHAnsi"/>
        </w:rPr>
        <w:t xml:space="preserve">that will inevitably be </w:t>
      </w:r>
      <w:r w:rsidRPr="00FE4018">
        <w:rPr>
          <w:rStyle w:val="StyleBoldUnderline"/>
          <w:rFonts w:asciiTheme="minorHAnsi" w:hAnsiTheme="minorHAnsi" w:cstheme="minorHAnsi"/>
          <w:highlight w:val="cyan"/>
        </w:rPr>
        <w:t>devoid of unrivalled US primacy</w:t>
      </w:r>
      <w:r w:rsidRPr="00FE4018">
        <w:rPr>
          <w:rFonts w:asciiTheme="minorHAnsi" w:hAnsiTheme="minorHAnsi" w:cstheme="minorHAnsi"/>
          <w:highlight w:val="cyan"/>
        </w:rPr>
        <w:t>.</w:t>
      </w:r>
    </w:p>
    <w:p w:rsidR="00B41193" w:rsidRPr="00FE4018" w:rsidRDefault="00B41193" w:rsidP="00B41193">
      <w:pPr>
        <w:pStyle w:val="Heading4"/>
        <w:rPr>
          <w:rFonts w:asciiTheme="minorHAnsi" w:hAnsiTheme="minorHAnsi"/>
        </w:rPr>
      </w:pPr>
      <w:r w:rsidRPr="00FE4018">
        <w:rPr>
          <w:rFonts w:asciiTheme="minorHAnsi" w:hAnsiTheme="minorHAnsi"/>
        </w:rPr>
        <w:t xml:space="preserve">Comprehensive reform will boost every sector of the economy </w:t>
      </w:r>
      <w:r w:rsidR="003E6B52">
        <w:rPr>
          <w:rFonts w:asciiTheme="minorHAnsi" w:hAnsiTheme="minorHAnsi"/>
        </w:rPr>
        <w:t>fast</w:t>
      </w:r>
    </w:p>
    <w:p w:rsidR="00B41193" w:rsidRPr="00FE4018" w:rsidRDefault="00B41193" w:rsidP="00B41193">
      <w:pPr>
        <w:rPr>
          <w:rFonts w:asciiTheme="minorHAnsi" w:hAnsiTheme="minorHAnsi"/>
        </w:rPr>
      </w:pPr>
      <w:r w:rsidRPr="00FE4018">
        <w:rPr>
          <w:rStyle w:val="StyleStyleBold12pt"/>
          <w:rFonts w:asciiTheme="minorHAnsi" w:hAnsiTheme="minorHAnsi"/>
        </w:rPr>
        <w:t>Hinojosa-Ojeda, 12</w:t>
      </w:r>
      <w:r w:rsidRPr="00FE4018">
        <w:rPr>
          <w:rFonts w:asciiTheme="minorHAnsi" w:hAnsiTheme="minorHAnsi"/>
        </w:rPr>
        <w:t xml:space="preserve"> --- Founding Director of the North American Integration and Development Center at UCLA (</w:t>
      </w:r>
      <w:proofErr w:type="gramStart"/>
      <w:r w:rsidRPr="00FE4018">
        <w:rPr>
          <w:rFonts w:asciiTheme="minorHAnsi" w:hAnsiTheme="minorHAnsi"/>
        </w:rPr>
        <w:t>Winter</w:t>
      </w:r>
      <w:proofErr w:type="gramEnd"/>
      <w:r w:rsidRPr="00FE4018">
        <w:rPr>
          <w:rFonts w:asciiTheme="minorHAnsi" w:hAnsiTheme="minorHAnsi"/>
        </w:rPr>
        <w:t xml:space="preserve"> 2012, Raul, Cato Journal, “The Economic Benefits of Comprehensive </w:t>
      </w:r>
      <w:r w:rsidRPr="00FE4018">
        <w:rPr>
          <w:rFonts w:asciiTheme="minorHAnsi" w:hAnsiTheme="minorHAnsi"/>
        </w:rPr>
        <w:lastRenderedPageBreak/>
        <w:t xml:space="preserve">Immigration Reform,” </w:t>
      </w:r>
      <w:hyperlink r:id="rId16" w:history="1">
        <w:r w:rsidRPr="00FE4018">
          <w:rPr>
            <w:rStyle w:val="Hyperlink"/>
            <w:rFonts w:asciiTheme="minorHAnsi" w:hAnsiTheme="minorHAnsi"/>
          </w:rPr>
          <w:t>http://www.cato.org/sites/cato.org/files/serials/files/cato-journal/2012/1/cj32n1-12.pdf</w:t>
        </w:r>
      </w:hyperlink>
      <w:r w:rsidRPr="00FE4018">
        <w:rPr>
          <w:rFonts w:asciiTheme="minorHAnsi" w:hAnsiTheme="minorHAnsi"/>
        </w:rPr>
        <w:t>)</w:t>
      </w:r>
    </w:p>
    <w:p w:rsidR="00B41193" w:rsidRPr="00FE4018" w:rsidRDefault="00B41193" w:rsidP="00B41193">
      <w:pPr>
        <w:rPr>
          <w:rFonts w:asciiTheme="minorHAnsi" w:hAnsiTheme="minorHAnsi"/>
        </w:rPr>
      </w:pPr>
      <w:r w:rsidRPr="00FE4018">
        <w:rPr>
          <w:rFonts w:asciiTheme="minorHAnsi" w:hAnsiTheme="minorHAnsi"/>
        </w:rPr>
        <w:t>The Economic Benefits of Comprehensive Immigration Reform</w:t>
      </w:r>
    </w:p>
    <w:p w:rsidR="00C4098D" w:rsidRPr="003E6B52" w:rsidRDefault="00B41193" w:rsidP="00C4098D">
      <w:pPr>
        <w:rPr>
          <w:rFonts w:asciiTheme="minorHAnsi" w:hAnsiTheme="minorHAnsi"/>
        </w:rPr>
      </w:pPr>
      <w:r w:rsidRPr="00FE4018">
        <w:rPr>
          <w:rStyle w:val="StyleBoldUnderline"/>
          <w:rFonts w:asciiTheme="minorHAnsi" w:hAnsiTheme="minorHAnsi"/>
        </w:rPr>
        <w:t xml:space="preserve">The results of our modeling suggest that </w:t>
      </w:r>
      <w:r w:rsidRPr="00110D1D">
        <w:rPr>
          <w:rStyle w:val="StyleBoldUnderline"/>
          <w:rFonts w:asciiTheme="minorHAnsi" w:hAnsiTheme="minorHAnsi"/>
          <w:highlight w:val="cyan"/>
        </w:rPr>
        <w:t>comprehensive</w:t>
      </w:r>
      <w:r w:rsidRPr="00FE4018">
        <w:rPr>
          <w:rStyle w:val="StyleBoldUnderline"/>
          <w:rFonts w:asciiTheme="minorHAnsi" w:hAnsiTheme="minorHAnsi"/>
        </w:rPr>
        <w:t xml:space="preserve"> immigration </w:t>
      </w:r>
      <w:r w:rsidRPr="00110D1D">
        <w:rPr>
          <w:rStyle w:val="StyleBoldUnderline"/>
          <w:rFonts w:asciiTheme="minorHAnsi" w:hAnsiTheme="minorHAnsi"/>
          <w:highlight w:val="cyan"/>
        </w:rPr>
        <w:t>reform would increase</w:t>
      </w:r>
      <w:r w:rsidRPr="00FE4018">
        <w:rPr>
          <w:rStyle w:val="StyleBoldUnderline"/>
          <w:rFonts w:asciiTheme="minorHAnsi" w:hAnsiTheme="minorHAnsi"/>
        </w:rPr>
        <w:t xml:space="preserve"> U.S. </w:t>
      </w:r>
      <w:r w:rsidRPr="00110D1D">
        <w:rPr>
          <w:rStyle w:val="StyleBoldUnderline"/>
          <w:rFonts w:asciiTheme="minorHAnsi" w:hAnsiTheme="minorHAnsi"/>
          <w:highlight w:val="cyan"/>
        </w:rPr>
        <w:t>GDP by at least 0.84 percent per year</w:t>
      </w:r>
      <w:r w:rsidRPr="00FE4018">
        <w:rPr>
          <w:rFonts w:asciiTheme="minorHAnsi" w:hAnsiTheme="minorHAnsi"/>
        </w:rPr>
        <w:t xml:space="preserve">. Using 10-year GDP projections prepared by the Congressional Budget Office, this translates into a steadily increasing amount of added annual GDP over the coming decade. </w:t>
      </w:r>
      <w:r w:rsidRPr="00110D1D">
        <w:rPr>
          <w:rStyle w:val="StyleBoldUnderline"/>
          <w:rFonts w:asciiTheme="minorHAnsi" w:hAnsiTheme="minorHAnsi"/>
          <w:highlight w:val="cyan"/>
        </w:rPr>
        <w:t>The 10-year total is</w:t>
      </w:r>
      <w:r w:rsidRPr="00FE4018">
        <w:rPr>
          <w:rStyle w:val="StyleBoldUnderline"/>
          <w:rFonts w:asciiTheme="minorHAnsi" w:hAnsiTheme="minorHAnsi"/>
        </w:rPr>
        <w:t xml:space="preserve"> at least $</w:t>
      </w:r>
      <w:r w:rsidRPr="00110D1D">
        <w:rPr>
          <w:rStyle w:val="StyleBoldUnderline"/>
          <w:rFonts w:asciiTheme="minorHAnsi" w:hAnsiTheme="minorHAnsi"/>
          <w:highlight w:val="cyan"/>
        </w:rPr>
        <w:t>1.5 trillion</w:t>
      </w:r>
      <w:r w:rsidRPr="00FE4018">
        <w:rPr>
          <w:rStyle w:val="StyleBoldUnderline"/>
          <w:rFonts w:asciiTheme="minorHAnsi" w:hAnsiTheme="minorHAnsi"/>
        </w:rPr>
        <w:t xml:space="preserve"> in added GDP</w:t>
      </w:r>
      <w:r w:rsidRPr="00FE4018">
        <w:rPr>
          <w:rFonts w:asciiTheme="minorHAnsi" w:hAnsiTheme="minorHAnsi"/>
        </w:rPr>
        <w:t xml:space="preserve">, which includes roughly $1.2 trillion in additional consumption and $256 billion in additional investment. </w:t>
      </w:r>
      <w:r w:rsidRPr="00FE4018">
        <w:rPr>
          <w:rStyle w:val="StyleBoldUnderline"/>
          <w:rFonts w:asciiTheme="minorHAnsi" w:hAnsiTheme="minorHAnsi"/>
        </w:rPr>
        <w:t xml:space="preserve">Comprehensive immigration </w:t>
      </w:r>
      <w:r w:rsidRPr="00110D1D">
        <w:rPr>
          <w:rStyle w:val="StyleBoldUnderline"/>
          <w:rFonts w:asciiTheme="minorHAnsi" w:hAnsiTheme="minorHAnsi"/>
          <w:highlight w:val="cyan"/>
        </w:rPr>
        <w:t>reform brings substantial</w:t>
      </w:r>
      <w:r w:rsidRPr="00FE4018">
        <w:rPr>
          <w:rStyle w:val="StyleBoldUnderline"/>
          <w:rFonts w:asciiTheme="minorHAnsi" w:hAnsiTheme="minorHAnsi"/>
        </w:rPr>
        <w:t xml:space="preserve"> economic </w:t>
      </w:r>
      <w:r w:rsidRPr="00110D1D">
        <w:rPr>
          <w:rStyle w:val="StyleBoldUnderline"/>
          <w:rFonts w:asciiTheme="minorHAnsi" w:hAnsiTheme="minorHAnsi"/>
          <w:highlight w:val="cyan"/>
        </w:rPr>
        <w:t xml:space="preserve">gains </w:t>
      </w:r>
      <w:r w:rsidRPr="00110D1D">
        <w:rPr>
          <w:rStyle w:val="Emphasis"/>
          <w:rFonts w:asciiTheme="minorHAnsi" w:hAnsiTheme="minorHAnsi"/>
          <w:highlight w:val="cyan"/>
        </w:rPr>
        <w:t>even in the short run</w:t>
      </w:r>
      <w:r w:rsidRPr="00FE4018">
        <w:rPr>
          <w:rFonts w:asciiTheme="minorHAnsi" w:hAnsiTheme="minorHAnsi"/>
        </w:rPr>
        <w:t xml:space="preserve">—during the first three years following legalization. The real wages of newly legalized workers increase by roughly $4,400 per year among those in less-skilled jobs during the first three years of implementation, and $6,185 per year for those in higher-skilled jobs. The higher earning power of newly legalized workers translates into an increase in net personal income of $30 billion to $36 billion, which would generate $4.5 to $5.4 billion in additional net tax revenue nationally, enough to support 750,000 to 900,000 new jobs. Ultimately, only the federal government can resolve the status of the undocumented. But for the purposes of our analysis, we examine what would happen on a state and county level if local workforces were fully legalized through comprehensive immigration reform. In California, which faces a $25.4 billion budget shortfall in 2011–12, this scenario would lead to a $27 billion increase in labor income (pre-tax salary and wage earnings) that would generate a $5.3 billion boost in tax revenue for the state and add 633,000 desperately needed jobs to the economy. In Los Angeles County, labor income would increase $10 billion through legalization, leading to $1.9 billion in additional net tax revenue and 211,000 new jobs. In Arizona, the same legalization scheme would generate $5.6 billion more in labor income, leading to $1.68 billion in tax revenue and an additional 261,000 jobs. </w:t>
      </w:r>
      <w:r w:rsidRPr="00110D1D">
        <w:rPr>
          <w:rStyle w:val="StyleBoldUnderline"/>
          <w:rFonts w:asciiTheme="minorHAnsi" w:hAnsiTheme="minorHAnsi"/>
          <w:highlight w:val="cyan"/>
        </w:rPr>
        <w:t xml:space="preserve">The </w:t>
      </w:r>
      <w:r w:rsidRPr="00110D1D">
        <w:rPr>
          <w:rStyle w:val="Emphasis"/>
          <w:rFonts w:asciiTheme="minorHAnsi" w:hAnsiTheme="minorHAnsi"/>
          <w:highlight w:val="cyan"/>
        </w:rPr>
        <w:t>wages of native-born workers</w:t>
      </w:r>
      <w:r w:rsidRPr="00FE4018">
        <w:rPr>
          <w:rStyle w:val="Emphasis"/>
          <w:rFonts w:asciiTheme="minorHAnsi" w:hAnsiTheme="minorHAnsi"/>
        </w:rPr>
        <w:t xml:space="preserve"> also </w:t>
      </w:r>
      <w:r w:rsidRPr="00110D1D">
        <w:rPr>
          <w:rStyle w:val="Emphasis"/>
          <w:rFonts w:asciiTheme="minorHAnsi" w:hAnsiTheme="minorHAnsi"/>
          <w:highlight w:val="cyan"/>
        </w:rPr>
        <w:t>increase</w:t>
      </w:r>
      <w:r w:rsidRPr="00110D1D">
        <w:rPr>
          <w:rStyle w:val="StyleBoldUnderline"/>
          <w:rFonts w:asciiTheme="minorHAnsi" w:hAnsiTheme="minorHAnsi"/>
          <w:highlight w:val="cyan"/>
        </w:rPr>
        <w:t xml:space="preserve"> under the</w:t>
      </w:r>
      <w:r w:rsidRPr="00FE4018">
        <w:rPr>
          <w:rStyle w:val="StyleBoldUnderline"/>
          <w:rFonts w:asciiTheme="minorHAnsi" w:hAnsiTheme="minorHAnsi"/>
        </w:rPr>
        <w:t xml:space="preserve"> comprehensive immigration reform </w:t>
      </w:r>
      <w:r w:rsidRPr="00110D1D">
        <w:rPr>
          <w:rStyle w:val="StyleBoldUnderline"/>
          <w:rFonts w:asciiTheme="minorHAnsi" w:hAnsiTheme="minorHAnsi"/>
          <w:highlight w:val="cyan"/>
        </w:rPr>
        <w:t>scenario because the “wage floor” rises for all workers—particularly in</w:t>
      </w:r>
      <w:r w:rsidRPr="00FE4018">
        <w:rPr>
          <w:rStyle w:val="StyleBoldUnderline"/>
          <w:rFonts w:asciiTheme="minorHAnsi" w:hAnsiTheme="minorHAnsi"/>
        </w:rPr>
        <w:t xml:space="preserve"> </w:t>
      </w:r>
      <w:r w:rsidRPr="00110D1D">
        <w:rPr>
          <w:rStyle w:val="StyleBoldUnderline"/>
          <w:rFonts w:asciiTheme="minorHAnsi" w:hAnsiTheme="minorHAnsi"/>
          <w:highlight w:val="cyan"/>
        </w:rPr>
        <w:t>industries where large numbers of easily exploited</w:t>
      </w:r>
      <w:r w:rsidRPr="00FE4018">
        <w:rPr>
          <w:rStyle w:val="StyleBoldUnderline"/>
          <w:rFonts w:asciiTheme="minorHAnsi" w:hAnsiTheme="minorHAnsi"/>
        </w:rPr>
        <w:t xml:space="preserve">, low-wage, unauthorized </w:t>
      </w:r>
      <w:r w:rsidRPr="00110D1D">
        <w:rPr>
          <w:rStyle w:val="StyleBoldUnderline"/>
          <w:rFonts w:asciiTheme="minorHAnsi" w:hAnsiTheme="minorHAnsi"/>
          <w:highlight w:val="cyan"/>
        </w:rPr>
        <w:t>immigrants currently work.</w:t>
      </w:r>
      <w:r w:rsidRPr="00FE4018">
        <w:rPr>
          <w:rFonts w:asciiTheme="minorHAnsi" w:hAnsiTheme="minorHAnsi"/>
        </w:rPr>
        <w:t xml:space="preserve"> Wages for native-born U.S. workers increase by roughly $162 per year for the less-skilled and $74 per year for the higher-skilled. Under the temporary worker program scenario, wages fall for both less-skilled and higher-skilled native-born U.S. workers. And under the mass deportation scenario, wages for less-skilled native-born workers actually rise, but only at the cost of significantly fewer jobs as the economy contracts and investment declines. The cost of this scheme to local economies, however, is staggering. If California’s workforce were depleted by mass deportation, the resulting contraction of the economy would mean a loss of $176 billion in labor income and a reduction in gross product of $300 billion, or 17 percent of the state economy. As a result, 3.6 million jobs would be lost. Los Angeles County would be even harder hit, with the $60.1 billion loss in labor income causing a 22 percent reduction in the local economy and the loss of 1.2 million jobs. Arizona’s case is almost as severe, with the $29.5 billion the state would lose in labor income as a result of mass deportation and the $48.8 billion reduction in gross product representing a 20 percent depletion of the economy and the loss of 581,000 jobs. </w:t>
      </w:r>
      <w:r w:rsidRPr="00110D1D">
        <w:rPr>
          <w:rStyle w:val="StyleBoldUnderline"/>
          <w:rFonts w:asciiTheme="minorHAnsi" w:hAnsiTheme="minorHAnsi"/>
          <w:highlight w:val="cyan"/>
        </w:rPr>
        <w:t>The</w:t>
      </w:r>
      <w:r w:rsidRPr="00FE4018">
        <w:rPr>
          <w:rStyle w:val="StyleBoldUnderline"/>
          <w:rFonts w:asciiTheme="minorHAnsi" w:hAnsiTheme="minorHAnsi"/>
        </w:rPr>
        <w:t xml:space="preserve"> </w:t>
      </w:r>
      <w:r w:rsidRPr="00110D1D">
        <w:rPr>
          <w:rStyle w:val="StyleBoldUnderline"/>
          <w:rFonts w:asciiTheme="minorHAnsi" w:hAnsiTheme="minorHAnsi"/>
          <w:highlight w:val="cyan"/>
        </w:rPr>
        <w:t>benefits</w:t>
      </w:r>
      <w:r w:rsidRPr="00FE4018">
        <w:rPr>
          <w:rStyle w:val="StyleBoldUnderline"/>
          <w:rFonts w:asciiTheme="minorHAnsi" w:hAnsiTheme="minorHAnsi"/>
        </w:rPr>
        <w:t xml:space="preserve"> of additional U.S. GDP growth under the comprehensive immigration reform </w:t>
      </w:r>
      <w:r w:rsidRPr="00110D1D">
        <w:rPr>
          <w:rStyle w:val="StyleBoldUnderline"/>
          <w:rFonts w:asciiTheme="minorHAnsi" w:hAnsiTheme="minorHAnsi"/>
          <w:highlight w:val="cyan"/>
        </w:rPr>
        <w:t xml:space="preserve">scenario are </w:t>
      </w:r>
      <w:r w:rsidRPr="00110D1D">
        <w:rPr>
          <w:rStyle w:val="Emphasis"/>
          <w:rFonts w:asciiTheme="minorHAnsi" w:hAnsiTheme="minorHAnsi"/>
          <w:highlight w:val="cyan"/>
        </w:rPr>
        <w:t>spread</w:t>
      </w:r>
      <w:r w:rsidRPr="00FE4018">
        <w:rPr>
          <w:rStyle w:val="Emphasis"/>
          <w:rFonts w:asciiTheme="minorHAnsi" w:hAnsiTheme="minorHAnsi"/>
        </w:rPr>
        <w:t xml:space="preserve"> very </w:t>
      </w:r>
      <w:r w:rsidRPr="00110D1D">
        <w:rPr>
          <w:rStyle w:val="Emphasis"/>
          <w:rFonts w:asciiTheme="minorHAnsi" w:hAnsiTheme="minorHAnsi"/>
          <w:highlight w:val="cyan"/>
        </w:rPr>
        <w:t>broadly throughout the</w:t>
      </w:r>
      <w:r w:rsidRPr="00FE4018">
        <w:rPr>
          <w:rStyle w:val="Emphasis"/>
          <w:rFonts w:asciiTheme="minorHAnsi" w:hAnsiTheme="minorHAnsi"/>
        </w:rPr>
        <w:t xml:space="preserve"> U.S. </w:t>
      </w:r>
      <w:r w:rsidRPr="00110D1D">
        <w:rPr>
          <w:rStyle w:val="Emphasis"/>
          <w:rFonts w:asciiTheme="minorHAnsi" w:hAnsiTheme="minorHAnsi"/>
          <w:highlight w:val="cyan"/>
        </w:rPr>
        <w:t>economy</w:t>
      </w:r>
      <w:r w:rsidRPr="00110D1D">
        <w:rPr>
          <w:rStyle w:val="StyleBoldUnderline"/>
          <w:rFonts w:asciiTheme="minorHAnsi" w:hAnsiTheme="minorHAnsi"/>
          <w:highlight w:val="cyan"/>
        </w:rPr>
        <w:t>, with</w:t>
      </w:r>
      <w:r w:rsidRPr="00FE4018">
        <w:rPr>
          <w:rStyle w:val="StyleBoldUnderline"/>
          <w:rFonts w:asciiTheme="minorHAnsi" w:hAnsiTheme="minorHAnsi"/>
        </w:rPr>
        <w:t xml:space="preserve"> </w:t>
      </w:r>
      <w:r w:rsidRPr="00FE4018">
        <w:rPr>
          <w:rStyle w:val="Emphasis"/>
          <w:rFonts w:asciiTheme="minorHAnsi" w:hAnsiTheme="minorHAnsi"/>
        </w:rPr>
        <w:t xml:space="preserve">virtually </w:t>
      </w:r>
      <w:r w:rsidRPr="00110D1D">
        <w:rPr>
          <w:rStyle w:val="Emphasis"/>
          <w:rFonts w:asciiTheme="minorHAnsi" w:hAnsiTheme="minorHAnsi"/>
          <w:highlight w:val="cyan"/>
        </w:rPr>
        <w:t>every sector expanding</w:t>
      </w:r>
      <w:r w:rsidRPr="00FE4018">
        <w:rPr>
          <w:rFonts w:asciiTheme="minorHAnsi" w:hAnsiTheme="minorHAnsi"/>
        </w:rPr>
        <w:t xml:space="preserve">. Particularly large increases occur in immigrant-heavy industries such as textiles, ferrous metals, transportation equipment, electronic equipment, motor vehicles and parts, nonelectric machinery and equipment, capital goods, mineral products, and construction. </w:t>
      </w:r>
      <w:r w:rsidRPr="00FE4018">
        <w:rPr>
          <w:rStyle w:val="StyleBoldUnderline"/>
          <w:rFonts w:asciiTheme="minorHAnsi" w:hAnsiTheme="minorHAnsi"/>
        </w:rPr>
        <w:t>In comparison, every sector experiences significantly smaller gains under the temporary worker scenario, while every sector contracts under the mass deportation scenario</w:t>
      </w:r>
      <w:r w:rsidRPr="00FE4018">
        <w:rPr>
          <w:rFonts w:asciiTheme="minorHAnsi" w:hAnsiTheme="minorHAnsi"/>
        </w:rPr>
        <w:t>.</w:t>
      </w:r>
    </w:p>
    <w:p w:rsidR="00C4098D" w:rsidRDefault="00C4098D" w:rsidP="00C4098D">
      <w:pPr>
        <w:pStyle w:val="Heading1"/>
      </w:pPr>
      <w:r>
        <w:lastRenderedPageBreak/>
        <w:t>3</w:t>
      </w:r>
    </w:p>
    <w:p w:rsidR="00C4098D" w:rsidRDefault="00C4098D" w:rsidP="00C4098D">
      <w:pPr>
        <w:pStyle w:val="Heading4"/>
      </w:pPr>
      <w:r>
        <w:t>The government of the state of California should provide cash grants equivalent to a federal Section 1603 Cash Grant to nontaxable entities for community and residential solar power.</w:t>
      </w:r>
    </w:p>
    <w:p w:rsidR="00C4098D" w:rsidRDefault="00C4098D" w:rsidP="00C4098D">
      <w:pPr>
        <w:pStyle w:val="Heading4"/>
      </w:pPr>
      <w:r>
        <w:t>California is a leader in expanding solar energy --- it should expand production even more</w:t>
      </w:r>
    </w:p>
    <w:p w:rsidR="00C4098D" w:rsidRDefault="00C4098D" w:rsidP="00C4098D">
      <w:r>
        <w:rPr>
          <w:rStyle w:val="StyleStyleBold12pt"/>
        </w:rPr>
        <w:t xml:space="preserve">Madsen, </w:t>
      </w:r>
      <w:proofErr w:type="gramStart"/>
      <w:r>
        <w:rPr>
          <w:rStyle w:val="StyleStyleBold12pt"/>
        </w:rPr>
        <w:t>et</w:t>
      </w:r>
      <w:proofErr w:type="gramEnd"/>
      <w:r>
        <w:rPr>
          <w:rStyle w:val="StyleStyleBold12pt"/>
        </w:rPr>
        <w:t>. al, 11</w:t>
      </w:r>
      <w:r>
        <w:t xml:space="preserve"> --- Policy Analyst at the Frontier Group (November 2011, Travis Madsen, Frontier Group, Michelle </w:t>
      </w:r>
      <w:proofErr w:type="spellStart"/>
      <w:r>
        <w:t>Kinman</w:t>
      </w:r>
      <w:proofErr w:type="spellEnd"/>
      <w:r>
        <w:t xml:space="preserve"> and Bernadette Del </w:t>
      </w:r>
      <w:proofErr w:type="spellStart"/>
      <w:r>
        <w:t>Chiaro</w:t>
      </w:r>
      <w:proofErr w:type="spellEnd"/>
      <w:r>
        <w:t>, Environment California Research &amp; Policy Center, “Building a Brighter Future: California’s Progress Toward a Million Solar Roofs,” http://www.environmentcalifornia.org/sites/environment/files/reports/Building%20a%20Brighter%20Future.pdf)</w:t>
      </w:r>
    </w:p>
    <w:p w:rsidR="00C4098D" w:rsidRDefault="00C4098D" w:rsidP="00C4098D">
      <w:r>
        <w:rPr>
          <w:rStyle w:val="StyleBoldUnderline"/>
        </w:rPr>
        <w:t>California’s Million Solar Roofs Initiative is succeeding</w:t>
      </w:r>
      <w:r w:rsidRPr="004622D5">
        <w:t xml:space="preserve">. Thanks in large part to this visionary program, launched in January 2007, </w:t>
      </w:r>
      <w:r>
        <w:rPr>
          <w:rStyle w:val="StyleBoldUnderline"/>
        </w:rPr>
        <w:t>solar panels are multiplying on rooftops across the state</w:t>
      </w:r>
      <w:r w:rsidRPr="004622D5">
        <w:t>. As of mid-October 2011, California’s solar industry is on the cusp of celebrating a major milestone – the installation of more than 1,000 megawatts (MW) of rooftop solar photovoltaic capacity in total.*</w:t>
      </w:r>
      <w:r w:rsidRPr="004622D5">
        <w:rPr>
          <w:sz w:val="12"/>
        </w:rPr>
        <w:t>¶</w:t>
      </w:r>
      <w:r w:rsidRPr="004622D5">
        <w:t xml:space="preserve"> </w:t>
      </w:r>
      <w:r w:rsidRPr="00413916">
        <w:rPr>
          <w:rStyle w:val="StyleBoldUnderline"/>
          <w:highlight w:val="cyan"/>
        </w:rPr>
        <w:t>The Million Solar Roofs Initiative has helped California install more solar electric</w:t>
      </w:r>
      <w:r>
        <w:rPr>
          <w:rStyle w:val="StyleBoldUnderline"/>
        </w:rPr>
        <w:t xml:space="preserve"> generation </w:t>
      </w:r>
      <w:r w:rsidRPr="00413916">
        <w:rPr>
          <w:rStyle w:val="StyleBoldUnderline"/>
          <w:highlight w:val="cyan"/>
        </w:rPr>
        <w:t xml:space="preserve">capacity </w:t>
      </w:r>
      <w:r w:rsidRPr="00413916">
        <w:rPr>
          <w:rStyle w:val="Emphasis"/>
          <w:highlight w:val="cyan"/>
        </w:rPr>
        <w:t>than all but five nations in the world</w:t>
      </w:r>
      <w:r w:rsidRPr="004622D5">
        <w:t xml:space="preserve">. At the same time, </w:t>
      </w:r>
      <w:r w:rsidRPr="00413916">
        <w:rPr>
          <w:rStyle w:val="StyleBoldUnderline"/>
          <w:highlight w:val="cyan"/>
        </w:rPr>
        <w:t>the program is building a strong and healthy solar industry in the state</w:t>
      </w:r>
      <w:r w:rsidRPr="004622D5">
        <w:t xml:space="preserve">, creating local jobs, </w:t>
      </w:r>
      <w:r w:rsidRPr="00413916">
        <w:rPr>
          <w:rStyle w:val="StyleBoldUnderline"/>
          <w:highlight w:val="cyan"/>
        </w:rPr>
        <w:t>and</w:t>
      </w:r>
      <w:r w:rsidRPr="00383125">
        <w:rPr>
          <w:rStyle w:val="StyleBoldUnderline"/>
        </w:rPr>
        <w:t xml:space="preserve"> helping to </w:t>
      </w:r>
      <w:r w:rsidRPr="00413916">
        <w:rPr>
          <w:rStyle w:val="StyleBoldUnderline"/>
          <w:highlight w:val="cyan"/>
        </w:rPr>
        <w:t>drive down the price of solar</w:t>
      </w:r>
      <w:r w:rsidRPr="00383125">
        <w:rPr>
          <w:rStyle w:val="StyleBoldUnderline"/>
        </w:rPr>
        <w:t xml:space="preserve"> energy.</w:t>
      </w:r>
      <w:r w:rsidRPr="004622D5">
        <w:rPr>
          <w:sz w:val="12"/>
        </w:rPr>
        <w:t>¶</w:t>
      </w:r>
      <w:r w:rsidRPr="004622D5">
        <w:t xml:space="preserve"> </w:t>
      </w:r>
      <w:r w:rsidRPr="00413916">
        <w:rPr>
          <w:rStyle w:val="StyleBoldUnderline"/>
          <w:highlight w:val="cyan"/>
        </w:rPr>
        <w:t>California has only begun to scratch the surface of the</w:t>
      </w:r>
      <w:r>
        <w:rPr>
          <w:rStyle w:val="StyleBoldUnderline"/>
        </w:rPr>
        <w:t xml:space="preserve"> massive </w:t>
      </w:r>
      <w:r w:rsidRPr="00413916">
        <w:rPr>
          <w:rStyle w:val="StyleBoldUnderline"/>
          <w:highlight w:val="cyan"/>
        </w:rPr>
        <w:t>potential of solar</w:t>
      </w:r>
      <w:r>
        <w:rPr>
          <w:rStyle w:val="StyleBoldUnderline"/>
        </w:rPr>
        <w:t xml:space="preserve"> energy. </w:t>
      </w:r>
      <w:r w:rsidRPr="00413916">
        <w:rPr>
          <w:rStyle w:val="StyleBoldUnderline"/>
          <w:highlight w:val="cyan"/>
        </w:rPr>
        <w:t>State leaders should</w:t>
      </w:r>
      <w:r>
        <w:rPr>
          <w:rStyle w:val="StyleBoldUnderline"/>
        </w:rPr>
        <w:t xml:space="preserve"> </w:t>
      </w:r>
      <w:r w:rsidRPr="004622D5">
        <w:t xml:space="preserve">ensure that the Million Solar Roofs Initiative continues to succeed during its final five years, and </w:t>
      </w:r>
      <w:r w:rsidRPr="00413916">
        <w:rPr>
          <w:rStyle w:val="StyleBoldUnderline"/>
          <w:highlight w:val="cyan"/>
        </w:rPr>
        <w:t>lay the groundwork for further expansion</w:t>
      </w:r>
      <w:r>
        <w:rPr>
          <w:rStyle w:val="StyleBoldUnderline"/>
        </w:rPr>
        <w:t xml:space="preserve"> of solar energy in the future</w:t>
      </w:r>
      <w:r w:rsidRPr="004622D5">
        <w:t xml:space="preserve">. </w:t>
      </w:r>
    </w:p>
    <w:p w:rsidR="00C4098D" w:rsidRDefault="00C4098D" w:rsidP="00C4098D">
      <w:pPr>
        <w:pStyle w:val="Heading4"/>
      </w:pPr>
      <w:r>
        <w:t>California modeled by nation and other countries</w:t>
      </w:r>
    </w:p>
    <w:p w:rsidR="00C4098D" w:rsidRDefault="00C4098D" w:rsidP="00C4098D">
      <w:r>
        <w:rPr>
          <w:rStyle w:val="StyleStyleBold12pt"/>
        </w:rPr>
        <w:t>NRDC, 6</w:t>
      </w:r>
      <w:r>
        <w:t xml:space="preserve"> (5/23/2006, National Resources Defense Council, “CALIFORNIA LEADS THE WORLD: PIONEERING SOLUTIONS TO ENVIRONMENTAL PROBLEMS,” http://www.e2.org/ext/doc/CALeadershipfactsheet.pdf;jsessionid=7316837D6515320EB6B13427B89C8FFE)</w:t>
      </w:r>
    </w:p>
    <w:p w:rsidR="00C4098D" w:rsidRDefault="00C4098D" w:rsidP="00C4098D"/>
    <w:p w:rsidR="00C4098D" w:rsidRPr="004622D5" w:rsidRDefault="00C4098D" w:rsidP="00C4098D">
      <w:r w:rsidRPr="007E62B7">
        <w:rPr>
          <w:rStyle w:val="Emphasis"/>
          <w:highlight w:val="cyan"/>
        </w:rPr>
        <w:t>California has long led</w:t>
      </w:r>
      <w:r>
        <w:rPr>
          <w:rStyle w:val="Emphasis"/>
        </w:rPr>
        <w:t xml:space="preserve"> the nation and </w:t>
      </w:r>
      <w:r w:rsidRPr="007E62B7">
        <w:rPr>
          <w:rStyle w:val="Emphasis"/>
          <w:highlight w:val="cyan"/>
        </w:rPr>
        <w:t>the world</w:t>
      </w:r>
      <w:r w:rsidRPr="007E62B7">
        <w:rPr>
          <w:rStyle w:val="StyleBoldUnderline"/>
          <w:highlight w:val="cyan"/>
        </w:rPr>
        <w:t xml:space="preserve"> in</w:t>
      </w:r>
      <w:r>
        <w:rPr>
          <w:rStyle w:val="StyleBoldUnderline"/>
        </w:rPr>
        <w:t xml:space="preserve"> ground-breaking </w:t>
      </w:r>
      <w:r w:rsidRPr="007E62B7">
        <w:rPr>
          <w:rStyle w:val="StyleBoldUnderline"/>
          <w:highlight w:val="cyan"/>
        </w:rPr>
        <w:t>environmental solutions</w:t>
      </w:r>
      <w:r>
        <w:rPr>
          <w:rStyle w:val="StyleBoldUnderline"/>
        </w:rPr>
        <w:t xml:space="preserve"> that provide economic benefits</w:t>
      </w:r>
      <w:r w:rsidRPr="004622D5">
        <w:t xml:space="preserve">. </w:t>
      </w:r>
      <w:r>
        <w:rPr>
          <w:rStyle w:val="StyleBoldUnderline"/>
        </w:rPr>
        <w:t xml:space="preserve">Time and again, </w:t>
      </w:r>
      <w:r w:rsidRPr="007E62B7">
        <w:rPr>
          <w:rStyle w:val="StyleBoldUnderline"/>
          <w:highlight w:val="cyan"/>
        </w:rPr>
        <w:t>California’s policy leadership has spurred other states, the nation, and other countries to take similar action</w:t>
      </w:r>
      <w:r w:rsidRPr="004622D5">
        <w:t>. Today, California has the opportunity to lead again on the most pressing issue of our time: global warming.</w:t>
      </w:r>
      <w:r w:rsidRPr="004622D5">
        <w:rPr>
          <w:sz w:val="12"/>
        </w:rPr>
        <w:t>¶</w:t>
      </w:r>
      <w:r w:rsidRPr="004622D5">
        <w:t xml:space="preserve"> </w:t>
      </w:r>
      <w:proofErr w:type="gramStart"/>
      <w:r>
        <w:rPr>
          <w:rStyle w:val="StyleBoldUnderline"/>
        </w:rPr>
        <w:t>If</w:t>
      </w:r>
      <w:proofErr w:type="gramEnd"/>
      <w:r>
        <w:rPr>
          <w:rStyle w:val="StyleBoldUnderline"/>
        </w:rPr>
        <w:t xml:space="preserve"> </w:t>
      </w:r>
      <w:r w:rsidRPr="007E62B7">
        <w:rPr>
          <w:rStyle w:val="StyleBoldUnderline"/>
          <w:highlight w:val="cyan"/>
        </w:rPr>
        <w:t>the Golden State</w:t>
      </w:r>
      <w:r>
        <w:rPr>
          <w:rStyle w:val="StyleBoldUnderline"/>
        </w:rPr>
        <w:t xml:space="preserve"> were a country, it </w:t>
      </w:r>
      <w:r w:rsidRPr="007E62B7">
        <w:rPr>
          <w:rStyle w:val="StyleBoldUnderline"/>
          <w:highlight w:val="cyan"/>
        </w:rPr>
        <w:t xml:space="preserve">would be the </w:t>
      </w:r>
      <w:r w:rsidRPr="007E62B7">
        <w:rPr>
          <w:rStyle w:val="Emphasis"/>
          <w:highlight w:val="cyan"/>
        </w:rPr>
        <w:t>6th largest economy in the world</w:t>
      </w:r>
      <w:r w:rsidRPr="007E62B7">
        <w:rPr>
          <w:rStyle w:val="StyleBoldUnderline"/>
          <w:highlight w:val="cyan"/>
        </w:rPr>
        <w:t xml:space="preserve">, </w:t>
      </w:r>
      <w:r w:rsidRPr="007E62B7">
        <w:rPr>
          <w:rStyle w:val="StyleBoldUnderline"/>
        </w:rPr>
        <w:t>and</w:t>
      </w:r>
      <w:r>
        <w:rPr>
          <w:rStyle w:val="StyleBoldUnderline"/>
        </w:rPr>
        <w:t xml:space="preserve"> the 12th largest emitter of global warming pollution. </w:t>
      </w:r>
      <w:r w:rsidRPr="004622D5">
        <w:t>While California alone cannot stop global warming,</w:t>
      </w:r>
      <w:r>
        <w:rPr>
          <w:rStyle w:val="StyleBoldUnderline"/>
        </w:rPr>
        <w:t xml:space="preserve"> </w:t>
      </w:r>
      <w:r w:rsidRPr="007E62B7">
        <w:rPr>
          <w:rStyle w:val="Emphasis"/>
          <w:highlight w:val="cyan"/>
        </w:rPr>
        <w:t>California’s leadership</w:t>
      </w:r>
      <w:r w:rsidRPr="007E62B7">
        <w:rPr>
          <w:rStyle w:val="StyleBoldUnderline"/>
          <w:highlight w:val="cyan"/>
        </w:rPr>
        <w:t xml:space="preserve"> and the cumulative effect of the state’s actions can have a significant impact </w:t>
      </w:r>
      <w:r w:rsidRPr="007E62B7">
        <w:rPr>
          <w:rStyle w:val="StyleBoldUnderline"/>
        </w:rPr>
        <w:t>and</w:t>
      </w:r>
      <w:r>
        <w:rPr>
          <w:rStyle w:val="StyleBoldUnderline"/>
        </w:rPr>
        <w:t xml:space="preserve"> can </w:t>
      </w:r>
      <w:r w:rsidRPr="007E62B7">
        <w:rPr>
          <w:rStyle w:val="StyleBoldUnderline"/>
        </w:rPr>
        <w:t>protect the state from global warming’s impacts</w:t>
      </w:r>
      <w:r w:rsidRPr="007E62B7">
        <w:rPr>
          <w:highlight w:val="cyan"/>
        </w:rPr>
        <w:t>.</w:t>
      </w:r>
      <w:r w:rsidRPr="004622D5">
        <w:t xml:space="preserve"> And by leading this effort, California can bring jobs and economic benefits to the state by gaining a competitive advantage in the fast-growing clean energy market.</w:t>
      </w:r>
      <w:r w:rsidRPr="004622D5">
        <w:rPr>
          <w:sz w:val="12"/>
        </w:rPr>
        <w:t>¶</w:t>
      </w:r>
      <w:r w:rsidRPr="004622D5">
        <w:t xml:space="preserve"> California’s Clean Cars Law Now Applies to One-Third of the North American Market</w:t>
      </w:r>
      <w:r w:rsidRPr="004622D5">
        <w:rPr>
          <w:sz w:val="12"/>
        </w:rPr>
        <w:t>¶</w:t>
      </w:r>
      <w:r w:rsidRPr="004622D5">
        <w:t xml:space="preserve"> When California takes action, the impact is felt around the country. In 2002, California was the first state to limit global warming pollution from cars. The standards will reduce emissions from new vehicles by approximately 30% by 2016, while also </w:t>
      </w:r>
      <w:r w:rsidRPr="004622D5">
        <w:lastRenderedPageBreak/>
        <w:t>saving California consumers more than $4 billion by 2020. Today, ten other states and Canada have followed California’s lead. So California’s standards now apply to more than one-third of the North American car market. Together, these programs will reduce global warming emissions in 2020 by more than 64 million tons of carbon dioxide per year, an amount greater than the national emissions of more than 100 countries.</w:t>
      </w:r>
      <w:r w:rsidRPr="004622D5">
        <w:rPr>
          <w:sz w:val="12"/>
        </w:rPr>
        <w:t>¶</w:t>
      </w:r>
      <w:r w:rsidRPr="004622D5">
        <w:t xml:space="preserve"> </w:t>
      </w:r>
      <w:r>
        <w:rPr>
          <w:rStyle w:val="StyleBoldUnderline"/>
        </w:rPr>
        <w:t>California’s Pioneering Efficiency Standards Adopted by U.S. and Other Countries</w:t>
      </w:r>
      <w:r w:rsidRPr="004622D5">
        <w:rPr>
          <w:rStyle w:val="StyleBoldUnderline"/>
          <w:b w:val="0"/>
          <w:sz w:val="12"/>
          <w:u w:val="none"/>
        </w:rPr>
        <w:t>¶</w:t>
      </w:r>
      <w:r w:rsidRPr="004622D5">
        <w:rPr>
          <w:rStyle w:val="StyleBoldUnderline"/>
          <w:sz w:val="12"/>
        </w:rPr>
        <w:t xml:space="preserve"> </w:t>
      </w:r>
      <w:r w:rsidRPr="004622D5">
        <w:t>California was the first state in the nation to adopt efficiency standards for appliances in 1977. Florida, Massachusetts, Connecticut, New York, and other states followed suit, leading to national standards in 1987. Today, these standards provide enormous energy savings and lower energy bills for the entire country. For example, the national refrigerator standards, which trace their origin to California, have saved more than 130,000 MW of electricity supply compared to projections, equivalent to more than 250 power plants. In 2004, California adopted the latest upgrade to its efficiency standards for household appliances; the same standards were adopted by the federal government in 2005.</w:t>
      </w:r>
      <w:r w:rsidRPr="004622D5">
        <w:rPr>
          <w:sz w:val="12"/>
        </w:rPr>
        <w:t>¶</w:t>
      </w:r>
      <w:r w:rsidRPr="004622D5">
        <w:t xml:space="preserve"> </w:t>
      </w:r>
      <w:r w:rsidRPr="007E62B7">
        <w:rPr>
          <w:rStyle w:val="StyleBoldUnderline"/>
          <w:highlight w:val="cyan"/>
        </w:rPr>
        <w:t>California</w:t>
      </w:r>
      <w:r>
        <w:rPr>
          <w:rStyle w:val="StyleBoldUnderline"/>
        </w:rPr>
        <w:t xml:space="preserve"> also </w:t>
      </w:r>
      <w:r w:rsidRPr="007E62B7">
        <w:rPr>
          <w:rStyle w:val="StyleBoldUnderline"/>
          <w:highlight w:val="cyan"/>
        </w:rPr>
        <w:t>led the nation in adopting efficiency standards for new building</w:t>
      </w:r>
      <w:r w:rsidRPr="007E62B7">
        <w:rPr>
          <w:highlight w:val="cyan"/>
        </w:rPr>
        <w:t>s</w:t>
      </w:r>
      <w:r w:rsidRPr="004622D5">
        <w:t xml:space="preserve"> in 1978. </w:t>
      </w:r>
      <w:r w:rsidRPr="007E62B7">
        <w:rPr>
          <w:rStyle w:val="StyleBoldUnderline"/>
          <w:highlight w:val="cyan"/>
        </w:rPr>
        <w:t>These</w:t>
      </w:r>
      <w:r>
        <w:rPr>
          <w:rStyle w:val="StyleBoldUnderline"/>
        </w:rPr>
        <w:t xml:space="preserve"> standards</w:t>
      </w:r>
      <w:r w:rsidRPr="004622D5">
        <w:t xml:space="preserve">, the strongest in the United States, </w:t>
      </w:r>
      <w:r w:rsidRPr="007E62B7">
        <w:rPr>
          <w:rStyle w:val="Emphasis"/>
          <w:highlight w:val="cyan"/>
        </w:rPr>
        <w:t>have been adopted by countries around the world</w:t>
      </w:r>
      <w:r w:rsidRPr="004622D5">
        <w:t xml:space="preserve">, saving energy far beyond California’s borders. For example, Russia’s new construction building code is reducing the country’s energy use by more than 40 percent. </w:t>
      </w:r>
      <w:r w:rsidRPr="005A3D0B">
        <w:rPr>
          <w:rStyle w:val="StyleBoldUnderline"/>
        </w:rPr>
        <w:t xml:space="preserve">And </w:t>
      </w:r>
      <w:r w:rsidRPr="007E62B7">
        <w:rPr>
          <w:rStyle w:val="StyleBoldUnderline"/>
          <w:highlight w:val="cyan"/>
        </w:rPr>
        <w:t>China adopted lighting</w:t>
      </w:r>
      <w:r w:rsidRPr="005A3D0B">
        <w:rPr>
          <w:rStyle w:val="StyleBoldUnderline"/>
        </w:rPr>
        <w:t xml:space="preserve"> efficiency </w:t>
      </w:r>
      <w:r w:rsidRPr="007E62B7">
        <w:rPr>
          <w:rStyle w:val="StyleBoldUnderline"/>
          <w:highlight w:val="cyan"/>
        </w:rPr>
        <w:t>requirements based directly on California’s standards</w:t>
      </w:r>
      <w:r w:rsidRPr="005A3D0B">
        <w:rPr>
          <w:rStyle w:val="StyleBoldUnderline"/>
        </w:rPr>
        <w:t>, which significantly magnifies the impact of the state’s standards, reducing global warming pollution by approximately 110 million tons of carbon dioxide per year after ten years.</w:t>
      </w:r>
      <w:r w:rsidRPr="004622D5">
        <w:rPr>
          <w:rStyle w:val="StyleBoldUnderline"/>
          <w:b w:val="0"/>
          <w:sz w:val="12"/>
          <w:u w:val="none"/>
        </w:rPr>
        <w:t>¶</w:t>
      </w:r>
      <w:r w:rsidRPr="004622D5">
        <w:rPr>
          <w:rStyle w:val="StyleBoldUnderline"/>
          <w:sz w:val="12"/>
        </w:rPr>
        <w:t xml:space="preserve"> </w:t>
      </w:r>
      <w:r w:rsidRPr="004622D5">
        <w:t>Californians Support Tough Action to Combat Global Warming</w:t>
      </w:r>
      <w:r w:rsidRPr="004622D5">
        <w:rPr>
          <w:sz w:val="12"/>
        </w:rPr>
        <w:t>¶</w:t>
      </w:r>
      <w:r w:rsidRPr="004622D5">
        <w:t xml:space="preserve"> A bipartisan majority of Californians believe that global warming is a real concern, according to a recent survey by the Public Policy Institute of California. Three in four Californians agree that global warming will have serious effects on the state’s economy and quality of life. And a majority of Californians support state policy to combat global warming.</w:t>
      </w:r>
      <w:r w:rsidRPr="004622D5">
        <w:rPr>
          <w:sz w:val="12"/>
        </w:rPr>
        <w:t>¶</w:t>
      </w:r>
      <w:r w:rsidRPr="004622D5">
        <w:t xml:space="preserve"> California Should Continue its Leadership to Address Global Warming</w:t>
      </w:r>
      <w:r w:rsidRPr="004622D5">
        <w:rPr>
          <w:sz w:val="12"/>
        </w:rPr>
        <w:t>¶</w:t>
      </w:r>
      <w:r w:rsidRPr="004622D5">
        <w:t xml:space="preserve"> Other states have pledged to curb their global warming emissions, but if California acts now we will be the first to take decisive action, once again setting a model for the nation to follow. </w:t>
      </w:r>
      <w:r w:rsidRPr="007E62B7">
        <w:rPr>
          <w:rStyle w:val="StyleBoldUnderline"/>
          <w:highlight w:val="cyan"/>
        </w:rPr>
        <w:t>The state can build on its admirable record of leadership on</w:t>
      </w:r>
      <w:r w:rsidRPr="004622D5">
        <w:t xml:space="preserve"> clean cars, energy efficiency, </w:t>
      </w:r>
      <w:r w:rsidRPr="007E62B7">
        <w:rPr>
          <w:rStyle w:val="StyleBoldUnderline"/>
          <w:highlight w:val="cyan"/>
        </w:rPr>
        <w:t>renewable energy and other policies that provide environmental and economic benefits</w:t>
      </w:r>
      <w:r w:rsidRPr="004622D5">
        <w:t>. By working together, California’s leaders will continue the state’s world-class leadership in tackling the most serious environmental problems, and lead the fight to stop global warming.</w:t>
      </w:r>
    </w:p>
    <w:p w:rsidR="00C4098D" w:rsidRDefault="00C4098D" w:rsidP="00C4098D">
      <w:pPr>
        <w:pStyle w:val="Heading1"/>
      </w:pPr>
      <w:r>
        <w:lastRenderedPageBreak/>
        <w:t>Grid</w:t>
      </w:r>
    </w:p>
    <w:p w:rsidR="00B41193" w:rsidRPr="00B41193" w:rsidRDefault="00B41193" w:rsidP="00B41193">
      <w:pPr>
        <w:pStyle w:val="Heading4"/>
      </w:pPr>
      <w:r>
        <w:t xml:space="preserve">No internal link- storms, accidents, and intentional attacks would </w:t>
      </w:r>
      <w:r>
        <w:rPr>
          <w:u w:val="single"/>
        </w:rPr>
        <w:t>still</w:t>
      </w:r>
      <w:r>
        <w:t xml:space="preserve"> hurt the grid because it remains </w:t>
      </w:r>
      <w:r>
        <w:rPr>
          <w:u w:val="single"/>
        </w:rPr>
        <w:t>interconnected-</w:t>
      </w:r>
      <w:r>
        <w:t xml:space="preserve"> </w:t>
      </w:r>
    </w:p>
    <w:p w:rsidR="00E452B4" w:rsidRPr="0079282E" w:rsidRDefault="00E452B4" w:rsidP="00E452B4">
      <w:pPr>
        <w:pStyle w:val="Heading4"/>
        <w:rPr>
          <w:rStyle w:val="StyleStyleBold12pt"/>
          <w:b/>
        </w:rPr>
      </w:pPr>
      <w:r w:rsidRPr="0079282E">
        <w:rPr>
          <w:rStyle w:val="StyleStyleBold12pt"/>
          <w:b/>
        </w:rPr>
        <w:t>No impact to cyber-attacks or blackouts</w:t>
      </w:r>
    </w:p>
    <w:p w:rsidR="00E452B4" w:rsidRDefault="00E452B4" w:rsidP="00E452B4">
      <w:r w:rsidRPr="00752064">
        <w:rPr>
          <w:rStyle w:val="StyleStyleBold12pt"/>
        </w:rPr>
        <w:t>Birch</w:t>
      </w:r>
      <w:r>
        <w:t xml:space="preserve">, former AP correspondent, </w:t>
      </w:r>
      <w:r w:rsidRPr="00752064">
        <w:rPr>
          <w:rStyle w:val="StyleStyleBold12pt"/>
        </w:rPr>
        <w:t>2012</w:t>
      </w:r>
      <w:r>
        <w:t>,</w:t>
      </w:r>
    </w:p>
    <w:p w:rsidR="00E452B4" w:rsidRDefault="00E452B4" w:rsidP="00E452B4">
      <w:r>
        <w:t xml:space="preserve">10-1, Douglas, former foreign correspondent for the Associated Press and the Baltimore Sun who has written extensively on technology and public policy. “Forget Revolution,” </w:t>
      </w:r>
      <w:hyperlink r:id="rId17" w:history="1">
        <w:r w:rsidRPr="005B1FF2">
          <w:rPr>
            <w:rStyle w:val="Hyperlink"/>
          </w:rPr>
          <w:t>http://www.foreignpolicy.com/articles/2012/10/01/forget_revolution?page=full</w:t>
        </w:r>
      </w:hyperlink>
    </w:p>
    <w:p w:rsidR="00E452B4" w:rsidRDefault="00E452B4" w:rsidP="00E452B4"/>
    <w:p w:rsidR="00C4098D" w:rsidRDefault="00E452B4" w:rsidP="00C4098D">
      <w:r w:rsidRPr="0079282E">
        <w:t>But the scenarios sketched out above are not solely the realm of fantasy. This summer</w:t>
      </w:r>
      <w:r w:rsidRPr="005D1F48">
        <w:t xml:space="preserve">, </w:t>
      </w:r>
      <w:r w:rsidRPr="00A16530">
        <w:rPr>
          <w:highlight w:val="cyan"/>
        </w:rPr>
        <w:t>the U</w:t>
      </w:r>
      <w:r w:rsidRPr="005D1F48">
        <w:t xml:space="preserve">nited </w:t>
      </w:r>
      <w:r w:rsidRPr="00A16530">
        <w:rPr>
          <w:highlight w:val="cyan"/>
        </w:rPr>
        <w:t>S</w:t>
      </w:r>
      <w:r w:rsidRPr="005D1F48">
        <w:t xml:space="preserve">tates </w:t>
      </w:r>
      <w:r w:rsidRPr="00A16530">
        <w:rPr>
          <w:highlight w:val="cyan"/>
        </w:rPr>
        <w:t>and India were hit by two massive electrical outages</w:t>
      </w:r>
      <w:r w:rsidRPr="0079282E">
        <w:t xml:space="preserve"> -- </w:t>
      </w:r>
      <w:r w:rsidRPr="005D1F48">
        <w:t>caused</w:t>
      </w:r>
      <w:r w:rsidRPr="0079282E">
        <w:t xml:space="preserve"> not by ninja cyber assault teams but </w:t>
      </w:r>
      <w:r w:rsidRPr="005D1F48">
        <w:t>by force majeure</w:t>
      </w:r>
      <w:r w:rsidRPr="0079282E">
        <w:t xml:space="preserve">. And, </w:t>
      </w:r>
      <w:r w:rsidRPr="005D1F48">
        <w:t>for most people</w:t>
      </w:r>
      <w:r w:rsidRPr="0079282E">
        <w:t xml:space="preserve"> anyway, </w:t>
      </w:r>
      <w:r w:rsidRPr="00A16530">
        <w:rPr>
          <w:highlight w:val="cyan"/>
        </w:rPr>
        <w:t xml:space="preserve">the results were </w:t>
      </w:r>
      <w:r w:rsidRPr="00A16530">
        <w:rPr>
          <w:rStyle w:val="Emphasis"/>
          <w:highlight w:val="cyan"/>
        </w:rPr>
        <w:t>less terrifying than imagined</w:t>
      </w:r>
      <w:r w:rsidRPr="0079282E">
        <w:t>.</w:t>
      </w:r>
      <w:r w:rsidRPr="0079282E">
        <w:rPr>
          <w:sz w:val="12"/>
        </w:rPr>
        <w:t>¶</w:t>
      </w:r>
      <w:r w:rsidRPr="0079282E">
        <w:t xml:space="preserve"> First, the freak "</w:t>
      </w:r>
      <w:proofErr w:type="spellStart"/>
      <w:r w:rsidRPr="0079282E">
        <w:t>derecho</w:t>
      </w:r>
      <w:proofErr w:type="spellEnd"/>
      <w:r w:rsidRPr="0079282E">
        <w:t>" storm that barreled across a heavily-populated swath of the eastern United States on the afternoon of June 29 knocked down trees that crushed cars, bashed holes in roofs, blocked roads, and sliced through power lines.</w:t>
      </w:r>
      <w:r w:rsidRPr="0079282E">
        <w:rPr>
          <w:sz w:val="12"/>
        </w:rPr>
        <w:t>¶</w:t>
      </w:r>
      <w:r w:rsidRPr="0079282E">
        <w:t xml:space="preserve"> According to an August report by the U.S. Department of Energy, </w:t>
      </w:r>
      <w:r w:rsidRPr="005D1F48">
        <w:t>4.2 million homes and businesses lost power as a result of the storm, with the blackout stretching across 11 states</w:t>
      </w:r>
      <w:r w:rsidRPr="0079282E">
        <w:t xml:space="preserve"> and the District of Columbia. More than 1 million customers were still without power five days later, and </w:t>
      </w:r>
      <w:r w:rsidRPr="005D1F48">
        <w:t>in some areas power wasn't restored for 10 days.</w:t>
      </w:r>
      <w:r w:rsidRPr="0079282E">
        <w:t xml:space="preserve"> Reuters put the death toll at 23 people as of July 5, all killed by storms or heat stroke.</w:t>
      </w:r>
      <w:r w:rsidRPr="0079282E">
        <w:rPr>
          <w:sz w:val="12"/>
        </w:rPr>
        <w:t>¶</w:t>
      </w:r>
      <w:r w:rsidRPr="0079282E">
        <w:t xml:space="preserve"> The second incident occurred in late July, when 670 million people in northern India, or about 10 percent of the world's population,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w:t>
      </w:r>
      <w:r w:rsidRPr="0079282E">
        <w:rPr>
          <w:sz w:val="12"/>
        </w:rPr>
        <w:t>¶</w:t>
      </w:r>
      <w:r w:rsidRPr="0079282E">
        <w:t xml:space="preserve"> </w:t>
      </w:r>
      <w:proofErr w:type="gramStart"/>
      <w:r w:rsidRPr="0079282E">
        <w:t>But</w:t>
      </w:r>
      <w:proofErr w:type="gramEnd"/>
      <w:r w:rsidRPr="0079282E">
        <w:t xml:space="preserve"> </w:t>
      </w:r>
      <w:r w:rsidRPr="00A16530">
        <w:rPr>
          <w:highlight w:val="cyan"/>
        </w:rPr>
        <w:t>this</w:t>
      </w:r>
      <w:r w:rsidRPr="005D1F48">
        <w:t xml:space="preserve"> cataclysmic </w:t>
      </w:r>
      <w:r w:rsidRPr="00A16530">
        <w:rPr>
          <w:highlight w:val="cyan"/>
        </w:rPr>
        <w:t>event didn't cause</w:t>
      </w:r>
      <w:r w:rsidRPr="005D1F48">
        <w:t xml:space="preserve"> </w:t>
      </w:r>
      <w:r w:rsidRPr="00A16530">
        <w:t>widespread</w:t>
      </w:r>
      <w:r w:rsidRPr="005D1F48">
        <w:t xml:space="preserve"> </w:t>
      </w:r>
      <w:r w:rsidRPr="00A16530">
        <w:rPr>
          <w:highlight w:val="cyan"/>
        </w:rPr>
        <w:t>chaos</w:t>
      </w:r>
      <w:r w:rsidRPr="0079282E">
        <w:t xml:space="preserve"> in India -- indeed, </w:t>
      </w:r>
      <w:r w:rsidRPr="00A16530">
        <w:rPr>
          <w:rStyle w:val="Emphasis"/>
          <w:highlight w:val="cyan"/>
        </w:rPr>
        <w:t>for some, it didn't</w:t>
      </w:r>
      <w:r w:rsidRPr="005D1F48">
        <w:rPr>
          <w:rStyle w:val="Emphasis"/>
        </w:rPr>
        <w:t xml:space="preserve"> even </w:t>
      </w:r>
      <w:r w:rsidRPr="00A16530">
        <w:rPr>
          <w:rStyle w:val="Emphasis"/>
          <w:highlight w:val="cyan"/>
        </w:rPr>
        <w:t>interrupt their daily routine</w:t>
      </w:r>
      <w:r w:rsidRPr="005D1F48">
        <w:rPr>
          <w:rStyle w:val="Emphasis"/>
        </w:rPr>
        <w:t>.</w:t>
      </w:r>
      <w:r w:rsidRPr="0079282E">
        <w:t xml:space="preserve"> "[</w:t>
      </w:r>
      <w:r w:rsidRPr="005D1F48">
        <w:t>M]any people in major cities barely noticed the disruption because localized blackouts are so common</w:t>
      </w:r>
      <w:r w:rsidRPr="0079282E">
        <w:t xml:space="preserve"> </w:t>
      </w:r>
      <w:r w:rsidRPr="005D1F48">
        <w:t>that many businesses</w:t>
      </w:r>
      <w:r w:rsidRPr="0079282E">
        <w:t xml:space="preserve">, hospitals, offices and middle-class homes </w:t>
      </w:r>
      <w:r w:rsidRPr="005D1F48">
        <w:t>have backup diesel generators</w:t>
      </w:r>
      <w:r w:rsidRPr="0079282E">
        <w:t>," the New York Times reported.</w:t>
      </w:r>
      <w:r w:rsidRPr="0079282E">
        <w:rPr>
          <w:sz w:val="12"/>
        </w:rPr>
        <w:t>¶</w:t>
      </w:r>
      <w:r w:rsidRPr="0079282E">
        <w:t xml:space="preserve"> The most important thing about both events is what didn't happen. </w:t>
      </w:r>
      <w:r w:rsidRPr="005D1F48">
        <w:rPr>
          <w:rStyle w:val="Emphasis"/>
        </w:rPr>
        <w:t xml:space="preserve">Planes didn't fall out of the sky. </w:t>
      </w:r>
      <w:r w:rsidRPr="00A16530">
        <w:rPr>
          <w:rStyle w:val="Emphasis"/>
          <w:highlight w:val="cyan"/>
        </w:rPr>
        <w:t>Governments didn't collapse. Thousands</w:t>
      </w:r>
      <w:r w:rsidRPr="005D1F48">
        <w:rPr>
          <w:rStyle w:val="Emphasis"/>
        </w:rPr>
        <w:t xml:space="preserve"> </w:t>
      </w:r>
      <w:r w:rsidRPr="0079282E">
        <w:t xml:space="preserve">of people </w:t>
      </w:r>
      <w:r w:rsidRPr="00A16530">
        <w:rPr>
          <w:rStyle w:val="Emphasis"/>
          <w:highlight w:val="cyan"/>
        </w:rPr>
        <w:t>weren't killed</w:t>
      </w:r>
      <w:r w:rsidRPr="005D1F48">
        <w:rPr>
          <w:rStyle w:val="Emphasis"/>
        </w:rPr>
        <w:t>.</w:t>
      </w:r>
      <w:r w:rsidRPr="0079282E">
        <w:t xml:space="preserve"> Despite disruption and delay, harried public officials, emergency workers, and beleaguered publics mostly muddled through.</w:t>
      </w:r>
      <w:r w:rsidRPr="0079282E">
        <w:rPr>
          <w:sz w:val="12"/>
        </w:rPr>
        <w:t>¶</w:t>
      </w:r>
      <w:r w:rsidRPr="0079282E">
        <w:t xml:space="preserve"> The summer's blackouts strongly suggest that </w:t>
      </w:r>
      <w:r w:rsidRPr="00A16530">
        <w:rPr>
          <w:rStyle w:val="Emphasis"/>
          <w:highlight w:val="cyan"/>
        </w:rPr>
        <w:t xml:space="preserve">a </w:t>
      </w:r>
      <w:proofErr w:type="spellStart"/>
      <w:r w:rsidRPr="00A16530">
        <w:rPr>
          <w:rStyle w:val="Emphasis"/>
          <w:highlight w:val="cyan"/>
        </w:rPr>
        <w:t>cyber weapon</w:t>
      </w:r>
      <w:proofErr w:type="spellEnd"/>
      <w:r w:rsidRPr="00A16530">
        <w:rPr>
          <w:rStyle w:val="Emphasis"/>
          <w:highlight w:val="cyan"/>
        </w:rPr>
        <w:t xml:space="preserve"> that took down a</w:t>
      </w:r>
      <w:r w:rsidRPr="005D1F48">
        <w:rPr>
          <w:rStyle w:val="Emphasis"/>
        </w:rPr>
        <w:t xml:space="preserve">n electric </w:t>
      </w:r>
      <w:r w:rsidRPr="007018FD">
        <w:rPr>
          <w:rStyle w:val="Emphasis"/>
          <w:highlight w:val="cyan"/>
        </w:rPr>
        <w:t xml:space="preserve">grid </w:t>
      </w:r>
      <w:r w:rsidRPr="00A16530">
        <w:rPr>
          <w:rStyle w:val="Emphasis"/>
          <w:highlight w:val="cyan"/>
        </w:rPr>
        <w:t>even for several days could turn out</w:t>
      </w:r>
      <w:r w:rsidRPr="005D1F48">
        <w:rPr>
          <w:rStyle w:val="Emphasis"/>
        </w:rPr>
        <w:t xml:space="preserve"> to be </w:t>
      </w:r>
      <w:r w:rsidRPr="00A16530">
        <w:rPr>
          <w:rStyle w:val="Emphasis"/>
          <w:highlight w:val="cyan"/>
        </w:rPr>
        <w:t>little more than</w:t>
      </w:r>
      <w:r w:rsidRPr="0079282E">
        <w:t xml:space="preserve"> a weapon of mass </w:t>
      </w:r>
      <w:r w:rsidRPr="00A16530">
        <w:rPr>
          <w:rStyle w:val="Emphasis"/>
          <w:highlight w:val="cyan"/>
        </w:rPr>
        <w:t>inconvenience</w:t>
      </w:r>
      <w:r w:rsidRPr="0079282E">
        <w:t>.</w:t>
      </w:r>
      <w:r w:rsidRPr="0079282E">
        <w:rPr>
          <w:sz w:val="12"/>
        </w:rPr>
        <w:t>¶</w:t>
      </w:r>
      <w:r w:rsidRPr="0079282E">
        <w:t xml:space="preserve"> "Reasonable people would have expected a lot of bad things to happen" in the storm's aftermath, said Neal A. Pollard, a terrorism expert who teaches at Georgetown University and has served on the United Nation's Expert Working Group on the use of the Internet for terrorist purposes. However, he said, emergency services, hospitals, and air traffic control towers have backup systems to handle short-term disruptions in power supplies. After the </w:t>
      </w:r>
      <w:proofErr w:type="spellStart"/>
      <w:r w:rsidRPr="0079282E">
        <w:t>derecho</w:t>
      </w:r>
      <w:proofErr w:type="spellEnd"/>
      <w:r w:rsidRPr="0079282E">
        <w:t>, Pollard noted, a generator truck even showed up in the parking lot of his supermarket.</w:t>
      </w:r>
      <w:r w:rsidRPr="0079282E">
        <w:rPr>
          <w:sz w:val="12"/>
        </w:rPr>
        <w:t>¶</w:t>
      </w:r>
      <w:r w:rsidRPr="0079282E">
        <w:t xml:space="preserve"> </w:t>
      </w:r>
      <w:proofErr w:type="gramStart"/>
      <w:r w:rsidRPr="0079282E">
        <w:t>The</w:t>
      </w:r>
      <w:proofErr w:type="gramEnd"/>
      <w:r w:rsidRPr="0079282E">
        <w:t xml:space="preserve"> response wasn't perfect, judging by the heat-related deaths and lengthy delays in the United States in restoring power. But nor were the people without power as helpless or clueless as is sometimes assumed.</w:t>
      </w:r>
      <w:r w:rsidRPr="0079282E">
        <w:rPr>
          <w:sz w:val="12"/>
        </w:rPr>
        <w:t>¶</w:t>
      </w:r>
      <w:r w:rsidRPr="0079282E">
        <w:t xml:space="preserve"> </w:t>
      </w:r>
      <w:proofErr w:type="gramStart"/>
      <w:r w:rsidRPr="0079282E">
        <w:t>That</w:t>
      </w:r>
      <w:proofErr w:type="gramEnd"/>
      <w:r w:rsidRPr="0079282E">
        <w:t xml:space="preserve"> </w:t>
      </w:r>
      <w:r w:rsidRPr="0079282E">
        <w:lastRenderedPageBreak/>
        <w:t xml:space="preserve">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5D1F48">
        <w:t xml:space="preserve">the recent </w:t>
      </w:r>
      <w:proofErr w:type="spellStart"/>
      <w:r w:rsidRPr="005D1F48">
        <w:t>derecho</w:t>
      </w:r>
      <w:proofErr w:type="spellEnd"/>
      <w:r w:rsidRPr="005D1F48">
        <w:t xml:space="preserve"> showed that </w:t>
      </w:r>
      <w:r w:rsidRPr="00A16530">
        <w:rPr>
          <w:rStyle w:val="Emphasis"/>
          <w:highlight w:val="cyan"/>
        </w:rPr>
        <w:t>even a large-scale blackout</w:t>
      </w:r>
      <w:r w:rsidRPr="00A16530">
        <w:rPr>
          <w:highlight w:val="cyan"/>
        </w:rPr>
        <w:t xml:space="preserve"> would not</w:t>
      </w:r>
      <w:r w:rsidRPr="005D1F48">
        <w:t xml:space="preserve"> necessarily </w:t>
      </w:r>
      <w:r w:rsidRPr="00A16530">
        <w:rPr>
          <w:highlight w:val="cyan"/>
        </w:rPr>
        <w:t>have catastrophic consequences</w:t>
      </w:r>
      <w:r w:rsidRPr="005D1F48">
        <w:t>.</w:t>
      </w:r>
      <w:r w:rsidRPr="0079282E">
        <w:rPr>
          <w:sz w:val="12"/>
        </w:rPr>
        <w:t xml:space="preserve">¶ </w:t>
      </w:r>
      <w:r w:rsidRPr="0079282E">
        <w:t xml:space="preserve">"That's a good example of what some kind of attacks would be like," he said. "You don't want to overestimate the risks. You don't want somebody to be able to do this whenever they felt like it, which is the situation now. But </w:t>
      </w:r>
      <w:r w:rsidRPr="00A16530">
        <w:rPr>
          <w:rStyle w:val="Emphasis"/>
          <w:highlight w:val="cyan"/>
        </w:rPr>
        <w:t>this is not the end of the world</w:t>
      </w:r>
      <w:r w:rsidRPr="0079282E">
        <w:t>."</w:t>
      </w:r>
    </w:p>
    <w:p w:rsidR="00E452B4" w:rsidRDefault="00E452B4" w:rsidP="00E452B4">
      <w:pPr>
        <w:pStyle w:val="Heading4"/>
      </w:pPr>
      <w:r>
        <w:t>Too difficult to launch a cyber-attack and economic, military factors check full-scale attacks</w:t>
      </w:r>
    </w:p>
    <w:p w:rsidR="00E452B4" w:rsidRDefault="00E452B4" w:rsidP="00E452B4">
      <w:r w:rsidRPr="00752064">
        <w:rPr>
          <w:rStyle w:val="StyleStyleBold12pt"/>
        </w:rPr>
        <w:t>Birch</w:t>
      </w:r>
      <w:r>
        <w:t xml:space="preserve">, former AP correspondent, </w:t>
      </w:r>
      <w:r w:rsidRPr="00752064">
        <w:rPr>
          <w:rStyle w:val="StyleStyleBold12pt"/>
        </w:rPr>
        <w:t>2012</w:t>
      </w:r>
      <w:r>
        <w:t>,</w:t>
      </w:r>
    </w:p>
    <w:p w:rsidR="00E452B4" w:rsidRDefault="00E452B4" w:rsidP="00E452B4">
      <w:r>
        <w:t xml:space="preserve">10-1, Douglas, former foreign correspondent for the Associated Press and the Baltimore Sun who has written extensively on technology and public policy. “Forget Revolution,” </w:t>
      </w:r>
      <w:hyperlink r:id="rId18" w:history="1">
        <w:r w:rsidRPr="005B1FF2">
          <w:rPr>
            <w:rStyle w:val="Hyperlink"/>
          </w:rPr>
          <w:t>http://www.foreignpolicy.com/articles/2012/10/01/forget_revolution?page=full</w:t>
        </w:r>
      </w:hyperlink>
    </w:p>
    <w:p w:rsidR="00E452B4" w:rsidRDefault="00E452B4" w:rsidP="00E452B4"/>
    <w:p w:rsidR="00E452B4" w:rsidRDefault="00E452B4" w:rsidP="00E452B4">
      <w:r w:rsidRPr="0079282E">
        <w:t xml:space="preserve">But </w:t>
      </w:r>
      <w:r w:rsidRPr="00A16530">
        <w:rPr>
          <w:highlight w:val="cyan"/>
        </w:rPr>
        <w:t xml:space="preserve">pulling off a </w:t>
      </w:r>
      <w:proofErr w:type="spellStart"/>
      <w:r w:rsidRPr="00A16530">
        <w:rPr>
          <w:highlight w:val="cyan"/>
        </w:rPr>
        <w:t>cyber assault</w:t>
      </w:r>
      <w:proofErr w:type="spellEnd"/>
      <w:r w:rsidRPr="00A16530">
        <w:rPr>
          <w:highlight w:val="cyan"/>
        </w:rPr>
        <w:t xml:space="preserve"> on that scale is no easy feat</w:t>
      </w:r>
      <w:r w:rsidRPr="005D1F48">
        <w:t>.</w:t>
      </w:r>
      <w:r w:rsidRPr="0079282E">
        <w:t xml:space="preserve"> Weiss agreed that </w:t>
      </w:r>
      <w:proofErr w:type="gramStart"/>
      <w:r w:rsidRPr="00A16530">
        <w:t>hackers</w:t>
      </w:r>
      <w:proofErr w:type="gramEnd"/>
      <w:r w:rsidRPr="005D1F48">
        <w:t xml:space="preserve"> intent on inflicting this kind of long-term interruption of power would need to use a tool capable of inflicting physical damage.</w:t>
      </w:r>
      <w:r w:rsidRPr="0079282E">
        <w:t xml:space="preserve"> And so far, the world has seen only one such weapon: </w:t>
      </w:r>
      <w:proofErr w:type="spellStart"/>
      <w:r w:rsidRPr="0079282E">
        <w:t>Stuxnet</w:t>
      </w:r>
      <w:proofErr w:type="spellEnd"/>
      <w:r w:rsidRPr="0079282E">
        <w:t>, which is believed to have been a joint military project of Israel and the United States.</w:t>
      </w:r>
      <w:r w:rsidRPr="0079282E">
        <w:rPr>
          <w:sz w:val="12"/>
        </w:rPr>
        <w:t>¶</w:t>
      </w:r>
      <w:r w:rsidRPr="0079282E">
        <w:t xml:space="preserve"> Ralph </w:t>
      </w:r>
      <w:proofErr w:type="spellStart"/>
      <w:r w:rsidRPr="0079282E">
        <w:t>Langner</w:t>
      </w:r>
      <w:proofErr w:type="spellEnd"/>
      <w:r w:rsidRPr="0079282E">
        <w:t xml:space="preserve">, a German expert on industrial-control system security, was among the first to discover that </w:t>
      </w:r>
      <w:proofErr w:type="spellStart"/>
      <w:r w:rsidRPr="0079282E">
        <w:t>Stuxnet</w:t>
      </w:r>
      <w:proofErr w:type="spellEnd"/>
      <w:r w:rsidRPr="0079282E">
        <w:t xml:space="preserve"> was specifically designed to attack the Supervisory Control and Data Acquisition system (SCADA) at a single site: Iran's </w:t>
      </w:r>
      <w:proofErr w:type="spellStart"/>
      <w:r w:rsidRPr="0079282E">
        <w:t>Natanz</w:t>
      </w:r>
      <w:proofErr w:type="spellEnd"/>
      <w:r w:rsidRPr="0079282E">
        <w:t xml:space="preserve"> uranium-enrichment plant. The computer worm's sophisticated programs, which infected the plant in 2009, caused about 1,000 of </w:t>
      </w:r>
      <w:proofErr w:type="spellStart"/>
      <w:r w:rsidRPr="0079282E">
        <w:t>Natanz's</w:t>
      </w:r>
      <w:proofErr w:type="spellEnd"/>
      <w:r w:rsidRPr="0079282E">
        <w:t xml:space="preserve"> 5,000 uranium-enrichment centrifuges to self-destruct by accelerating their precision rotors beyond the speeds at which they were designed to operate.</w:t>
      </w:r>
      <w:r w:rsidRPr="0079282E">
        <w:rPr>
          <w:sz w:val="12"/>
        </w:rPr>
        <w:t>¶</w:t>
      </w:r>
      <w:r w:rsidRPr="0079282E">
        <w:t xml:space="preserve"> Professionals like Weiss and others warned that </w:t>
      </w:r>
      <w:proofErr w:type="spellStart"/>
      <w:r w:rsidRPr="0079282E">
        <w:t>Stuxnet</w:t>
      </w:r>
      <w:proofErr w:type="spellEnd"/>
      <w:r w:rsidRPr="0079282E">
        <w:t xml:space="preserve"> was opening a Pandora's Box: Once it was unleashed on the world, they feared, it would become available to hostile states, criminals, and terrorists who could adapt the code for their own nefarious purposes. But two years after the discovery of </w:t>
      </w:r>
      <w:proofErr w:type="spellStart"/>
      <w:r w:rsidRPr="0079282E">
        <w:t>Stuxnet</w:t>
      </w:r>
      <w:proofErr w:type="spellEnd"/>
      <w:r w:rsidRPr="0079282E">
        <w:t>, there are no reports of similar attacks against the United States. What has prevented the emergence of such copycat viruses</w:t>
      </w:r>
      <w:proofErr w:type="gramStart"/>
      <w:r w:rsidRPr="0079282E">
        <w:t>?</w:t>
      </w:r>
      <w:r w:rsidRPr="0079282E">
        <w:rPr>
          <w:sz w:val="12"/>
        </w:rPr>
        <w:t>¶</w:t>
      </w:r>
      <w:proofErr w:type="gramEnd"/>
      <w:r w:rsidRPr="0079282E">
        <w:t xml:space="preserve"> A 2009 paper published by the University of California, Berkeley, may offer the answer. The report, which was released a year before </w:t>
      </w:r>
      <w:proofErr w:type="spellStart"/>
      <w:r w:rsidRPr="0079282E">
        <w:t>Stuxnet</w:t>
      </w:r>
      <w:proofErr w:type="spellEnd"/>
      <w:r w:rsidRPr="0079282E">
        <w:t xml:space="preserve"> surfaced, found that </w:t>
      </w:r>
      <w:r w:rsidRPr="005D1F48">
        <w:t xml:space="preserve">in order to create a </w:t>
      </w:r>
      <w:proofErr w:type="spellStart"/>
      <w:r w:rsidRPr="005D1F48">
        <w:t>cyber weapon</w:t>
      </w:r>
      <w:proofErr w:type="spellEnd"/>
      <w:r w:rsidRPr="005D1F48">
        <w:t xml:space="preserve"> capable of crippling a specific control system</w:t>
      </w:r>
      <w:r w:rsidRPr="0079282E">
        <w:t xml:space="preserve"> ­­-- like the ones operating the U.S. electric grid -- </w:t>
      </w:r>
      <w:r w:rsidRPr="00A16530">
        <w:rPr>
          <w:highlight w:val="cyan"/>
        </w:rPr>
        <w:t>six coders might have to work</w:t>
      </w:r>
      <w:r w:rsidRPr="005D1F48">
        <w:t xml:space="preserve"> for up to </w:t>
      </w:r>
      <w:r w:rsidRPr="00A16530">
        <w:rPr>
          <w:highlight w:val="cyan"/>
        </w:rPr>
        <w:t>six months</w:t>
      </w:r>
      <w:r w:rsidRPr="005D1F48">
        <w:t xml:space="preserve"> </w:t>
      </w:r>
      <w:r w:rsidRPr="00A16530">
        <w:rPr>
          <w:highlight w:val="cyan"/>
        </w:rPr>
        <w:t>to reverse engineer</w:t>
      </w:r>
      <w:r w:rsidRPr="005D1F48">
        <w:t xml:space="preserve"> the targeted center's </w:t>
      </w:r>
      <w:r w:rsidRPr="00A16530">
        <w:rPr>
          <w:highlight w:val="cyan"/>
        </w:rPr>
        <w:t>SCADA</w:t>
      </w:r>
      <w:r w:rsidRPr="005D1F48">
        <w:t xml:space="preserve"> system.</w:t>
      </w:r>
      <w:r w:rsidRPr="0079282E">
        <w:rPr>
          <w:sz w:val="12"/>
        </w:rPr>
        <w:t>¶</w:t>
      </w:r>
      <w:r w:rsidRPr="0079282E">
        <w:t xml:space="preserve"> </w:t>
      </w:r>
      <w:r w:rsidRPr="00A16530">
        <w:rPr>
          <w:rStyle w:val="Emphasis"/>
          <w:highlight w:val="cyan"/>
        </w:rPr>
        <w:t>Even then</w:t>
      </w:r>
      <w:r w:rsidRPr="0079282E">
        <w:t xml:space="preserve">, the report says, </w:t>
      </w:r>
      <w:r w:rsidRPr="00A16530">
        <w:rPr>
          <w:highlight w:val="cyan"/>
        </w:rPr>
        <w:t>hackers</w:t>
      </w:r>
      <w:r w:rsidRPr="005D1F48">
        <w:t xml:space="preserve"> likely </w:t>
      </w:r>
      <w:r w:rsidRPr="00A16530">
        <w:rPr>
          <w:highlight w:val="cyan"/>
        </w:rPr>
        <w:t>would need</w:t>
      </w:r>
      <w:r w:rsidRPr="005D1F48">
        <w:t xml:space="preserve"> the help of </w:t>
      </w:r>
      <w:r w:rsidRPr="00A16530">
        <w:rPr>
          <w:highlight w:val="cyan"/>
        </w:rPr>
        <w:t>someone</w:t>
      </w:r>
      <w:r w:rsidRPr="005D1F48">
        <w:t xml:space="preserve"> </w:t>
      </w:r>
      <w:r w:rsidRPr="00A16530">
        <w:rPr>
          <w:highlight w:val="cyan"/>
        </w:rPr>
        <w:t>with inside knowledge</w:t>
      </w:r>
      <w:r w:rsidRPr="005D1F48">
        <w:t xml:space="preserve"> of how the network's machines were wired together to plan an effective attack</w:t>
      </w:r>
      <w:r w:rsidRPr="0079282E">
        <w:t>. "Every SCADA control center is configured differently, with different devices, running different software/protocols," wrote Rose Tsang, the report's author.</w:t>
      </w:r>
      <w:r w:rsidRPr="0079282E">
        <w:rPr>
          <w:sz w:val="12"/>
        </w:rPr>
        <w:t>¶</w:t>
      </w:r>
      <w:r w:rsidRPr="0079282E">
        <w:t xml:space="preserve"> Professional hackers are in it for the money -- and </w:t>
      </w:r>
      <w:r w:rsidRPr="00A16530">
        <w:rPr>
          <w:highlight w:val="cyan"/>
        </w:rPr>
        <w:t>it's a lot more cost-efficient to search out</w:t>
      </w:r>
      <w:r w:rsidRPr="005D1F48">
        <w:t xml:space="preserve"> </w:t>
      </w:r>
      <w:r w:rsidRPr="00A16530">
        <w:rPr>
          <w:highlight w:val="cyan"/>
        </w:rPr>
        <w:t>vulnerabilities in</w:t>
      </w:r>
      <w:r w:rsidRPr="005D1F48">
        <w:t xml:space="preserve"> </w:t>
      </w:r>
      <w:r w:rsidRPr="00A16530">
        <w:rPr>
          <w:highlight w:val="cyan"/>
        </w:rPr>
        <w:t xml:space="preserve">widely-used </w:t>
      </w:r>
      <w:r w:rsidRPr="00A16530">
        <w:t xml:space="preserve">computer </w:t>
      </w:r>
      <w:r w:rsidRPr="00A16530">
        <w:rPr>
          <w:highlight w:val="cyan"/>
        </w:rPr>
        <w:t>programs</w:t>
      </w:r>
      <w:r w:rsidRPr="0079282E">
        <w:t xml:space="preserve"> like the Windows operating system, </w:t>
      </w:r>
      <w:r w:rsidRPr="00A16530">
        <w:rPr>
          <w:highlight w:val="cyan"/>
        </w:rPr>
        <w:t xml:space="preserve">used by </w:t>
      </w:r>
      <w:r w:rsidRPr="00A16530">
        <w:rPr>
          <w:rStyle w:val="Emphasis"/>
          <w:highlight w:val="cyan"/>
        </w:rPr>
        <w:t>banks</w:t>
      </w:r>
      <w:r w:rsidRPr="005D1F48">
        <w:t xml:space="preserve"> and other affluent targets, </w:t>
      </w:r>
      <w:r w:rsidRPr="00A16530">
        <w:rPr>
          <w:highlight w:val="cyan"/>
        </w:rPr>
        <w:t>than</w:t>
      </w:r>
      <w:r w:rsidRPr="005D1F48">
        <w:t xml:space="preserve"> in </w:t>
      </w:r>
      <w:r w:rsidRPr="00A16530">
        <w:rPr>
          <w:highlight w:val="cyan"/>
        </w:rPr>
        <w:t>one-of-a-kind SCADA systems linked to generators</w:t>
      </w:r>
      <w:r w:rsidRPr="005D1F48">
        <w:t xml:space="preserve"> and switches</w:t>
      </w:r>
      <w:r w:rsidRPr="0079282E">
        <w:t>.</w:t>
      </w:r>
      <w:r w:rsidRPr="0079282E">
        <w:rPr>
          <w:sz w:val="12"/>
        </w:rPr>
        <w:t>¶</w:t>
      </w:r>
      <w:r w:rsidRPr="0079282E">
        <w:t xml:space="preserve"> According to Pollard, </w:t>
      </w:r>
      <w:r w:rsidRPr="00A16530">
        <w:rPr>
          <w:highlight w:val="cyan"/>
        </w:rPr>
        <w:t>only the world's industrial nations have the means to use the Internet to attack</w:t>
      </w:r>
      <w:r w:rsidRPr="0079282E">
        <w:t xml:space="preserve"> utilities and major industries. But </w:t>
      </w:r>
      <w:r w:rsidRPr="00A16530">
        <w:rPr>
          <w:highlight w:val="cyan"/>
        </w:rPr>
        <w:t>given the integrated</w:t>
      </w:r>
      <w:r w:rsidRPr="0079282E">
        <w:t xml:space="preserve"> global </w:t>
      </w:r>
      <w:r w:rsidRPr="00A16530">
        <w:rPr>
          <w:highlight w:val="cyan"/>
        </w:rPr>
        <w:t>economy, there is little incentive</w:t>
      </w:r>
      <w:r w:rsidRPr="0079282E">
        <w:t xml:space="preserve">, short of armed conflict, for them </w:t>
      </w:r>
      <w:r w:rsidRPr="00A16530">
        <w:rPr>
          <w:highlight w:val="cyan"/>
        </w:rPr>
        <w:t>to do so</w:t>
      </w:r>
      <w:r w:rsidRPr="0079282E">
        <w:t xml:space="preserve">. "If you're a state that has a number of U.S. T-bills in your treasury, </w:t>
      </w:r>
      <w:r w:rsidRPr="00A16530">
        <w:rPr>
          <w:rStyle w:val="Emphasis"/>
          <w:highlight w:val="cyan"/>
        </w:rPr>
        <w:t>you have an economic interest in the U</w:t>
      </w:r>
      <w:r w:rsidRPr="0079282E">
        <w:rPr>
          <w:rStyle w:val="Emphasis"/>
        </w:rPr>
        <w:t xml:space="preserve">nited </w:t>
      </w:r>
      <w:r w:rsidRPr="00A16530">
        <w:rPr>
          <w:rStyle w:val="Emphasis"/>
          <w:highlight w:val="cyan"/>
        </w:rPr>
        <w:t>S</w:t>
      </w:r>
      <w:r w:rsidRPr="0079282E">
        <w:rPr>
          <w:rStyle w:val="Emphasis"/>
        </w:rPr>
        <w:t>tates</w:t>
      </w:r>
      <w:r w:rsidRPr="0079282E">
        <w:t>," he said. "</w:t>
      </w:r>
      <w:r w:rsidRPr="00A16530">
        <w:rPr>
          <w:rStyle w:val="Emphasis"/>
          <w:highlight w:val="cyan"/>
        </w:rPr>
        <w:t>You're not going to have an interest in mucking about</w:t>
      </w:r>
      <w:r w:rsidRPr="0079282E">
        <w:rPr>
          <w:rStyle w:val="Emphasis"/>
        </w:rPr>
        <w:t xml:space="preserve"> with </w:t>
      </w:r>
      <w:r w:rsidRPr="00A16530">
        <w:rPr>
          <w:rStyle w:val="Emphasis"/>
          <w:highlight w:val="cyan"/>
        </w:rPr>
        <w:t xml:space="preserve">our </w:t>
      </w:r>
      <w:r w:rsidRPr="00A16530">
        <w:rPr>
          <w:rStyle w:val="Emphasis"/>
          <w:highlight w:val="cyan"/>
        </w:rPr>
        <w:lastRenderedPageBreak/>
        <w:t>infrastructure</w:t>
      </w:r>
      <w:r w:rsidRPr="0079282E">
        <w:rPr>
          <w:rStyle w:val="Emphasis"/>
        </w:rPr>
        <w:t>."</w:t>
      </w:r>
      <w:r w:rsidRPr="0079282E">
        <w:rPr>
          <w:rStyle w:val="Emphasis"/>
          <w:b w:val="0"/>
          <w:sz w:val="12"/>
          <w:u w:val="none"/>
        </w:rPr>
        <w:t>¶</w:t>
      </w:r>
      <w:r w:rsidRPr="0079282E">
        <w:t xml:space="preserve"> </w:t>
      </w:r>
      <w:proofErr w:type="gramStart"/>
      <w:r w:rsidRPr="0079282E">
        <w:t>There</w:t>
      </w:r>
      <w:proofErr w:type="gramEnd"/>
      <w:r w:rsidRPr="0079282E">
        <w:t xml:space="preserve"> is also the threat of retaliation. Last year, the U.S. government reportedly issued a classified report on cyber strategy that said it could respond to a devastating digital assault with traditional military force. The idea was that if a </w:t>
      </w:r>
      <w:proofErr w:type="spellStart"/>
      <w:r w:rsidRPr="0079282E">
        <w:t>cyber attack</w:t>
      </w:r>
      <w:proofErr w:type="spellEnd"/>
      <w:r w:rsidRPr="0079282E">
        <w:t xml:space="preserve"> caused death and destruction on the scale of a military assault, the United States would reserve the right to respond with what the Pentagon likes to call "kinetic" weapons: missiles, bombs, and bullets.</w:t>
      </w:r>
      <w:r w:rsidRPr="0079282E">
        <w:rPr>
          <w:sz w:val="12"/>
        </w:rPr>
        <w:t>¶</w:t>
      </w:r>
      <w:r w:rsidRPr="0079282E">
        <w:t xml:space="preserve"> An unnamed Pentagon official, speaking to the Wall Street Journal, summed up the policy in less diplomatic terms: "If you shut down our power grid, maybe we will put a missile down one of your smokestacks."</w:t>
      </w:r>
      <w:r w:rsidRPr="0079282E">
        <w:rPr>
          <w:sz w:val="12"/>
        </w:rPr>
        <w:t>¶</w:t>
      </w:r>
      <w:r w:rsidRPr="0079282E">
        <w:t xml:space="preserve"> Deterrence is sometimes dismissed as a toothless strategy against </w:t>
      </w:r>
      <w:proofErr w:type="spellStart"/>
      <w:r w:rsidRPr="0079282E">
        <w:t>cyber attacks</w:t>
      </w:r>
      <w:proofErr w:type="spellEnd"/>
      <w:r w:rsidRPr="0079282E">
        <w:t xml:space="preserve"> because hackers have such an easy time hiding in the anonymity of the Web. But investigators typically come up with key suspects, if not smoking guns, following cyber intrusions and assaults -- the way suspicions quickly focused on the United States and Israel after </w:t>
      </w:r>
      <w:proofErr w:type="spellStart"/>
      <w:r w:rsidRPr="0079282E">
        <w:t>Stuxnet</w:t>
      </w:r>
      <w:proofErr w:type="spellEnd"/>
      <w:r w:rsidRPr="0079282E">
        <w:t xml:space="preserve"> was discovered. And </w:t>
      </w:r>
      <w:r w:rsidRPr="00A16530">
        <w:rPr>
          <w:highlight w:val="cyan"/>
        </w:rPr>
        <w:t>with the</w:t>
      </w:r>
      <w:r w:rsidRPr="0079282E">
        <w:t xml:space="preserve"> U.S. </w:t>
      </w:r>
      <w:r w:rsidRPr="00A16530">
        <w:rPr>
          <w:highlight w:val="cyan"/>
        </w:rPr>
        <w:t xml:space="preserve">military's global reach, </w:t>
      </w:r>
      <w:r w:rsidRPr="00A16530">
        <w:rPr>
          <w:rStyle w:val="Emphasis"/>
          <w:highlight w:val="cyan"/>
        </w:rPr>
        <w:t>even terror groups</w:t>
      </w:r>
      <w:r w:rsidRPr="00A16530">
        <w:rPr>
          <w:highlight w:val="cyan"/>
        </w:rPr>
        <w:t xml:space="preserve"> have to factor in potential retaliation</w:t>
      </w:r>
      <w:r w:rsidRPr="0079282E">
        <w:t xml:space="preserve"> when planning their operations.</w:t>
      </w:r>
    </w:p>
    <w:p w:rsidR="00E452B4" w:rsidRPr="00E05A66" w:rsidRDefault="00E452B4" w:rsidP="00E452B4">
      <w:pPr>
        <w:pStyle w:val="Heading4"/>
        <w:rPr>
          <w:rFonts w:eastAsia="Calibri"/>
        </w:rPr>
      </w:pPr>
      <w:bookmarkStart w:id="0" w:name="_GoBack"/>
      <w:bookmarkEnd w:id="0"/>
      <w:r w:rsidRPr="00E05A66">
        <w:rPr>
          <w:rFonts w:eastAsia="Calibri"/>
        </w:rPr>
        <w:t xml:space="preserve">Global economy is resilient </w:t>
      </w:r>
      <w:r>
        <w:rPr>
          <w:rFonts w:eastAsia="Calibri"/>
        </w:rPr>
        <w:t>– integration solves war</w:t>
      </w:r>
    </w:p>
    <w:p w:rsidR="00E452B4" w:rsidRPr="00E05A66" w:rsidRDefault="00E452B4" w:rsidP="00E452B4">
      <w:pPr>
        <w:rPr>
          <w:rStyle w:val="StyleDate"/>
        </w:rPr>
      </w:pPr>
      <w:proofErr w:type="spellStart"/>
      <w:r w:rsidRPr="00E05A66">
        <w:rPr>
          <w:rStyle w:val="StyleDate"/>
        </w:rPr>
        <w:t>Zakaria</w:t>
      </w:r>
      <w:proofErr w:type="spellEnd"/>
      <w:r w:rsidRPr="00E05A66">
        <w:rPr>
          <w:rStyle w:val="StyleDate"/>
        </w:rPr>
        <w:t xml:space="preserve"> </w:t>
      </w:r>
      <w:r w:rsidRPr="00072013">
        <w:t>Editor Newsweek</w:t>
      </w:r>
      <w:r w:rsidRPr="00E05A66">
        <w:rPr>
          <w:rStyle w:val="StyleDate"/>
        </w:rPr>
        <w:t xml:space="preserve"> ‘9</w:t>
      </w:r>
    </w:p>
    <w:p w:rsidR="00E452B4" w:rsidRDefault="00E452B4" w:rsidP="00E452B4">
      <w:r w:rsidRPr="00072013">
        <w:t>(</w:t>
      </w:r>
      <w:proofErr w:type="spellStart"/>
      <w:r w:rsidRPr="00072013">
        <w:t>Fareed</w:t>
      </w:r>
      <w:proofErr w:type="spellEnd"/>
      <w:r w:rsidRPr="00072013">
        <w:t>-, Dec. 12, Newsweek, “The Secrets of Stability”, http://www.newsweek.com/id/226425/page/1; Jacob)</w:t>
      </w:r>
    </w:p>
    <w:p w:rsidR="00E452B4" w:rsidRPr="00072013" w:rsidRDefault="00E452B4" w:rsidP="00E452B4"/>
    <w:p w:rsidR="00E452B4" w:rsidRDefault="00E452B4" w:rsidP="00E452B4">
      <w:r w:rsidRPr="00E05A66">
        <w:rPr>
          <w:rStyle w:val="TitleChar"/>
        </w:rPr>
        <w:t>One year ago, the world seemed as if it might be coming apart</w:t>
      </w:r>
      <w:r w:rsidRPr="00E05A66">
        <w:t>. The global financial system, which had fueled a great expansion of capitalism and trade across the world, was crumbling.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003E6B52">
        <w:t xml:space="preserve"> </w:t>
      </w:r>
      <w:r w:rsidRPr="00E05A66">
        <w:t xml:space="preserve">Pundits whose bearishness had been vindicated predicted we were doomed to a long, painful bust, </w:t>
      </w:r>
      <w:r w:rsidRPr="00E05A66">
        <w:rPr>
          <w:rStyle w:val="TitleChar"/>
        </w:rPr>
        <w:t>with cascading failures in sector after sector, country after country</w:t>
      </w:r>
      <w:r w:rsidRPr="00E05A66">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t>
      </w:r>
      <w:r w:rsidRPr="00E05A66">
        <w:rPr>
          <w:rStyle w:val="TitleChar"/>
        </w:rPr>
        <w:t>worse than the Great Depression</w:t>
      </w:r>
      <w:r w:rsidRPr="00E05A66">
        <w:t>."</w:t>
      </w:r>
      <w:r w:rsidR="003E6B52">
        <w:t xml:space="preserve"> </w:t>
      </w:r>
      <w:r w:rsidRPr="00286E97">
        <w:rPr>
          <w:rStyle w:val="TitleChar"/>
          <w:highlight w:val="cyan"/>
        </w:rPr>
        <w:t>Others predicted</w:t>
      </w:r>
      <w:r w:rsidRPr="00E05A66">
        <w:rPr>
          <w:rStyle w:val="TitleChar"/>
        </w:rPr>
        <w:t xml:space="preserve"> that these economic shocks would lead to </w:t>
      </w:r>
      <w:r w:rsidRPr="00286E97">
        <w:rPr>
          <w:rStyle w:val="TitleChar"/>
          <w:highlight w:val="cyan"/>
        </w:rPr>
        <w:t>political instability and violence</w:t>
      </w:r>
      <w:r w:rsidRPr="00E05A66">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003E6B52">
        <w:t xml:space="preserve"> </w:t>
      </w:r>
      <w:r w:rsidRPr="00E05A66">
        <w:rPr>
          <w:rFonts w:ascii="Times New Roman" w:eastAsia="Calibri" w:hAnsi="Times New Roman"/>
          <w:sz w:val="12"/>
        </w:rPr>
        <w:t>Of one thing everyone was sure: nothing would ever be the same again. Not the financial industry, not capitalism, not globalization.</w:t>
      </w:r>
      <w:r w:rsidR="003E6B52">
        <w:rPr>
          <w:rFonts w:ascii="Times New Roman" w:eastAsia="Calibri" w:hAnsi="Times New Roman"/>
          <w:sz w:val="12"/>
        </w:rPr>
        <w:t xml:space="preserve"> </w:t>
      </w:r>
      <w:r w:rsidRPr="00286E97">
        <w:rPr>
          <w:rStyle w:val="TitleChar"/>
          <w:highlight w:val="cyan"/>
        </w:rPr>
        <w:t>One year later</w:t>
      </w:r>
      <w:r w:rsidRPr="00E05A66">
        <w:t xml:space="preserve">, how much has the world really changed?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overall, </w:t>
      </w:r>
      <w:r w:rsidRPr="00E05A66">
        <w:rPr>
          <w:rStyle w:val="TitleChar"/>
        </w:rPr>
        <w:t>things look nothing like</w:t>
      </w:r>
      <w:r w:rsidRPr="00E05A66">
        <w:t xml:space="preserve"> they did in </w:t>
      </w:r>
      <w:r w:rsidRPr="00E05A66">
        <w:rPr>
          <w:rStyle w:val="TitleChar"/>
        </w:rPr>
        <w:t xml:space="preserve">the 1930s. </w:t>
      </w:r>
      <w:r w:rsidRPr="00286E97">
        <w:rPr>
          <w:rStyle w:val="TitleChar"/>
          <w:highlight w:val="cyan"/>
        </w:rPr>
        <w:t>The predictions</w:t>
      </w:r>
      <w:r w:rsidRPr="00E05A66">
        <w:rPr>
          <w:rStyle w:val="TitleChar"/>
        </w:rPr>
        <w:t xml:space="preserve"> of economic and</w:t>
      </w:r>
      <w:r w:rsidRPr="00E05A66">
        <w:t xml:space="preserve"> </w:t>
      </w:r>
      <w:r w:rsidRPr="00E05A66">
        <w:rPr>
          <w:rStyle w:val="TitleChar"/>
        </w:rPr>
        <w:t xml:space="preserve">political collapse </w:t>
      </w:r>
      <w:r w:rsidRPr="00286E97">
        <w:rPr>
          <w:rStyle w:val="TitleChar"/>
          <w:highlight w:val="cyan"/>
        </w:rPr>
        <w:t>have not materialized</w:t>
      </w:r>
      <w:r w:rsidRPr="00E05A66">
        <w:t xml:space="preserve"> at all.</w:t>
      </w:r>
      <w:r w:rsidR="003E6B52">
        <w:t xml:space="preserve"> </w:t>
      </w:r>
      <w:r w:rsidRPr="00E05A66">
        <w:rPr>
          <w:rStyle w:val="TitleChar"/>
        </w:rPr>
        <w:t>A key measure of</w:t>
      </w:r>
      <w:r w:rsidRPr="00E05A66">
        <w:t xml:space="preserve"> fear and </w:t>
      </w:r>
      <w:r w:rsidRPr="00E05A66">
        <w:rPr>
          <w:rStyle w:val="TitleChar"/>
        </w:rPr>
        <w:t xml:space="preserve">fragility is the ability of poor and unstable countries to borrow </w:t>
      </w:r>
      <w:r w:rsidRPr="00E05A66">
        <w:t xml:space="preserve">money on the debt markets. So consider this: </w:t>
      </w:r>
      <w:r w:rsidRPr="00E05A66">
        <w:rPr>
          <w:rStyle w:val="TitleChar"/>
        </w:rPr>
        <w:t>the sovereign bonds of tottering Pakistan have returned 168 percent</w:t>
      </w:r>
      <w:r w:rsidRPr="00E05A66">
        <w:t xml:space="preserve"> so far this year. All </w:t>
      </w:r>
      <w:r w:rsidRPr="00E05A66">
        <w:rPr>
          <w:rStyle w:val="TitleChar"/>
        </w:rPr>
        <w:t>this</w:t>
      </w:r>
      <w:r w:rsidRPr="00E05A66">
        <w:t xml:space="preserve"> doesn't add up to a recovery yet, but it </w:t>
      </w:r>
      <w:r w:rsidRPr="00E05A66">
        <w:rPr>
          <w:rStyle w:val="TitleChar"/>
        </w:rPr>
        <w:t>does reflect a return to</w:t>
      </w:r>
      <w:r w:rsidRPr="00E05A66">
        <w:t xml:space="preserve"> some level of </w:t>
      </w:r>
      <w:r w:rsidRPr="00E05A66">
        <w:rPr>
          <w:rStyle w:val="TitleChar"/>
        </w:rPr>
        <w:t>normalcy. And that rebound has been so rapid that even the shrewdest observers remain puzzled</w:t>
      </w:r>
      <w:r w:rsidRPr="00E05A66">
        <w:t xml:space="preserve">. "The question I have at the back of my head is 'Is that it?' </w:t>
      </w:r>
      <w:proofErr w:type="gramStart"/>
      <w:r w:rsidRPr="00E05A66">
        <w:t>" says</w:t>
      </w:r>
      <w:proofErr w:type="gramEnd"/>
      <w:r w:rsidRPr="00E05A66">
        <w:t xml:space="preserve"> Charles Kaye, the co-head of Warburg </w:t>
      </w:r>
      <w:proofErr w:type="spellStart"/>
      <w:r w:rsidRPr="00E05A66">
        <w:t>Pincus</w:t>
      </w:r>
      <w:proofErr w:type="spellEnd"/>
      <w:r w:rsidRPr="00E05A66">
        <w:t xml:space="preserve">. "We had this huge crisis, and now </w:t>
      </w:r>
      <w:r w:rsidRPr="00E05A66">
        <w:rPr>
          <w:rStyle w:val="TitleChar"/>
        </w:rPr>
        <w:t xml:space="preserve">we're </w:t>
      </w:r>
      <w:r w:rsidRPr="00E05A66">
        <w:rPr>
          <w:rStyle w:val="TitleChar"/>
        </w:rPr>
        <w:lastRenderedPageBreak/>
        <w:t>back to business as usual?"</w:t>
      </w:r>
      <w:r w:rsidR="003E6B52">
        <w:t xml:space="preserve"> </w:t>
      </w:r>
      <w:r w:rsidRPr="00E05A66">
        <w:rPr>
          <w:rStyle w:val="TitleChar"/>
        </w:rPr>
        <w:t>This revival did not happen because markets managed to stabilize themselves on their own</w:t>
      </w:r>
      <w:r w:rsidRPr="00E05A66">
        <w:t xml:space="preserve">. Rather, </w:t>
      </w:r>
      <w:r w:rsidRPr="00286E97">
        <w:rPr>
          <w:rStyle w:val="TitleChar"/>
          <w:highlight w:val="cyan"/>
        </w:rPr>
        <w:t>governments</w:t>
      </w:r>
      <w:r w:rsidRPr="00E05A66">
        <w:rPr>
          <w:rStyle w:val="TitleChar"/>
        </w:rPr>
        <w:t xml:space="preserve">, having </w:t>
      </w:r>
      <w:r w:rsidRPr="00286E97">
        <w:rPr>
          <w:rStyle w:val="TitleChar"/>
          <w:highlight w:val="cyan"/>
        </w:rPr>
        <w:t>learned the lessons of the Great Depression</w:t>
      </w:r>
      <w:r w:rsidRPr="00E05A66">
        <w:rPr>
          <w:rStyle w:val="TitleChar"/>
        </w:rPr>
        <w:t>, were determined not to repeat the same mistakes once this crisis hit. By massively expanding state support for the economy</w:t>
      </w:r>
      <w:r w:rsidRPr="00E05A66">
        <w:t>—through central banks and national treasuries—</w:t>
      </w:r>
      <w:r w:rsidRPr="00E05A66">
        <w:rPr>
          <w:rStyle w:val="TitleChar"/>
        </w:rPr>
        <w:t>they buffered the worst of the damage</w:t>
      </w:r>
      <w:r w:rsidRPr="00E05A66">
        <w:t xml:space="preserve">. (Whether they made new mistakes in the process remains to be seen.) The extensive </w:t>
      </w:r>
      <w:r w:rsidRPr="00286E97">
        <w:rPr>
          <w:rStyle w:val="TitleChar"/>
          <w:highlight w:val="cyan"/>
        </w:rPr>
        <w:t>social safety nets</w:t>
      </w:r>
      <w:r w:rsidRPr="00E05A66">
        <w:t xml:space="preserve"> that have been established across the industrialized world also </w:t>
      </w:r>
      <w:r w:rsidRPr="00286E97">
        <w:rPr>
          <w:rStyle w:val="TitleChar"/>
          <w:highlight w:val="cyan"/>
        </w:rPr>
        <w:t>cushioned the pain</w:t>
      </w:r>
      <w:r w:rsidRPr="00E05A66">
        <w:t xml:space="preserve"> felt by many. Times are still tough, but </w:t>
      </w:r>
      <w:r w:rsidRPr="00E05A66">
        <w:rPr>
          <w:rStyle w:val="TitleChar"/>
        </w:rPr>
        <w:t>things are nowhere near as bad as in the 1930s, when governments played a tiny role in</w:t>
      </w:r>
      <w:r w:rsidRPr="00E05A66">
        <w:t xml:space="preserve"> national </w:t>
      </w:r>
      <w:r w:rsidRPr="00E05A66">
        <w:rPr>
          <w:rStyle w:val="TitleChar"/>
        </w:rPr>
        <w:t>economies</w:t>
      </w:r>
      <w:r w:rsidRPr="00E05A66">
        <w:t>.</w:t>
      </w:r>
      <w:r w:rsidR="003E6B52">
        <w:t xml:space="preserve"> </w:t>
      </w:r>
      <w:r w:rsidRPr="00E05A66">
        <w:t xml:space="preserve">It's true that the massive state interventions of the past year may be fueling some new bubbles: the cheap cash and government guarantees provided to banks, companies, and consumers have fueled some irrational exuberance in stock and bond markets. Yet </w:t>
      </w:r>
      <w:r w:rsidRPr="00E05A66">
        <w:rPr>
          <w:rStyle w:val="TitleChar"/>
        </w:rPr>
        <w:t>these rallies also demonstrate the return of confidence</w:t>
      </w:r>
      <w:r w:rsidRPr="00E05A66">
        <w:t xml:space="preserve">, and confidence is </w:t>
      </w:r>
      <w:r w:rsidRPr="00E05A66">
        <w:rPr>
          <w:rStyle w:val="TitleChar"/>
        </w:rPr>
        <w:t>a very powerful economic force</w:t>
      </w:r>
      <w:r w:rsidRPr="00E05A66">
        <w:t xml:space="preserve">. When John Maynard Keynes described his own prescriptions for economic growth, he believed government action could provide only a temporary fix until </w:t>
      </w:r>
      <w:r w:rsidRPr="00E05A66">
        <w:rPr>
          <w:rStyle w:val="TitleChar"/>
        </w:rPr>
        <w:t>the real motor of the economy</w:t>
      </w:r>
      <w:r w:rsidRPr="00E05A66">
        <w:t xml:space="preserve"> started cranking again—the animal spirits of investors, consumers, and companies seeking risk and profit.</w:t>
      </w:r>
      <w:r w:rsidR="003E6B52">
        <w:t xml:space="preserve"> </w:t>
      </w:r>
      <w:r w:rsidRPr="00E05A66">
        <w:t xml:space="preserve">Beyond all this, though, I believe </w:t>
      </w:r>
      <w:r w:rsidRPr="00E05A66">
        <w:rPr>
          <w:rStyle w:val="TitleChar"/>
        </w:rPr>
        <w:t>there's a fundamental reason why we have not faced global collapse</w:t>
      </w:r>
      <w:r w:rsidRPr="00E05A66">
        <w:t xml:space="preserve"> in the last year. It is </w:t>
      </w:r>
      <w:r w:rsidRPr="00E05A66">
        <w:rPr>
          <w:rStyle w:val="TitleChar"/>
        </w:rPr>
        <w:t xml:space="preserve">the same reason that </w:t>
      </w:r>
      <w:r w:rsidRPr="00286E97">
        <w:rPr>
          <w:rStyle w:val="TitleChar"/>
          <w:highlight w:val="cyan"/>
        </w:rPr>
        <w:t xml:space="preserve">we weathered the </w:t>
      </w:r>
      <w:r w:rsidRPr="00E05A66">
        <w:rPr>
          <w:rStyle w:val="TitleChar"/>
        </w:rPr>
        <w:t xml:space="preserve">stock-market </w:t>
      </w:r>
      <w:r w:rsidRPr="00286E97">
        <w:rPr>
          <w:rStyle w:val="TitleChar"/>
          <w:highlight w:val="cyan"/>
        </w:rPr>
        <w:t>crash of</w:t>
      </w:r>
      <w:r w:rsidRPr="00E05A66">
        <w:rPr>
          <w:rStyle w:val="TitleChar"/>
        </w:rPr>
        <w:t xml:space="preserve"> 19</w:t>
      </w:r>
      <w:r w:rsidRPr="00286E97">
        <w:rPr>
          <w:rStyle w:val="TitleChar"/>
          <w:highlight w:val="cyan"/>
        </w:rPr>
        <w:t>87, the recession of</w:t>
      </w:r>
      <w:r w:rsidRPr="00E05A66">
        <w:rPr>
          <w:rStyle w:val="TitleChar"/>
        </w:rPr>
        <w:t xml:space="preserve"> 19</w:t>
      </w:r>
      <w:r w:rsidRPr="00286E97">
        <w:rPr>
          <w:rStyle w:val="TitleChar"/>
          <w:highlight w:val="cyan"/>
        </w:rPr>
        <w:t>92, the Asian crisis</w:t>
      </w:r>
      <w:r w:rsidRPr="00E05A66">
        <w:rPr>
          <w:rStyle w:val="TitleChar"/>
        </w:rPr>
        <w:t xml:space="preserve"> of 1997, </w:t>
      </w:r>
      <w:r w:rsidRPr="00286E97">
        <w:rPr>
          <w:rStyle w:val="TitleChar"/>
          <w:highlight w:val="cyan"/>
        </w:rPr>
        <w:t>the Russian default</w:t>
      </w:r>
      <w:r w:rsidRPr="00E05A66">
        <w:rPr>
          <w:rStyle w:val="TitleChar"/>
        </w:rPr>
        <w:t xml:space="preserve"> of 1998, </w:t>
      </w:r>
      <w:r w:rsidRPr="00286E97">
        <w:rPr>
          <w:rStyle w:val="TitleChar"/>
          <w:highlight w:val="cyan"/>
        </w:rPr>
        <w:t>and the tech-bubble collapse</w:t>
      </w:r>
      <w:r w:rsidRPr="00E05A66">
        <w:rPr>
          <w:rStyle w:val="TitleChar"/>
        </w:rPr>
        <w:t xml:space="preserve"> of 2000. </w:t>
      </w:r>
      <w:r w:rsidRPr="00286E97">
        <w:rPr>
          <w:rStyle w:val="TitleChar"/>
          <w:highlight w:val="cyan"/>
        </w:rPr>
        <w:t xml:space="preserve">The </w:t>
      </w:r>
      <w:r w:rsidRPr="00E05A66">
        <w:rPr>
          <w:rStyle w:val="TitleChar"/>
        </w:rPr>
        <w:t xml:space="preserve">current </w:t>
      </w:r>
      <w:r w:rsidRPr="00286E97">
        <w:rPr>
          <w:rStyle w:val="TitleChar"/>
          <w:highlight w:val="cyan"/>
        </w:rPr>
        <w:t>global economic system is inherently more resilient than we think</w:t>
      </w:r>
      <w:r w:rsidRPr="00E05A66">
        <w:t xml:space="preserve">. The world today is </w:t>
      </w:r>
      <w:r w:rsidRPr="00286E97">
        <w:rPr>
          <w:rStyle w:val="TitleChar"/>
          <w:highlight w:val="cyan"/>
        </w:rPr>
        <w:t>characterized by</w:t>
      </w:r>
      <w:r w:rsidRPr="00E05A66">
        <w:t xml:space="preserve"> three </w:t>
      </w:r>
      <w:r w:rsidRPr="00286E97">
        <w:rPr>
          <w:rStyle w:val="TitleChar"/>
          <w:highlight w:val="cyan"/>
        </w:rPr>
        <w:t>major forces for stability, each reinforcing the other</w:t>
      </w:r>
      <w:r w:rsidRPr="00E05A66">
        <w:t xml:space="preserve"> and each historical in nature.</w:t>
      </w:r>
      <w:r w:rsidR="003E6B52">
        <w:t xml:space="preserve"> </w:t>
      </w:r>
      <w:r w:rsidRPr="00E05A66">
        <w:t xml:space="preserve">The first is the spread of great-power peace. Since the end of the Cold War, </w:t>
      </w:r>
      <w:r w:rsidRPr="00E05A66">
        <w:rPr>
          <w:rStyle w:val="TitleChar"/>
        </w:rPr>
        <w:t>the world's major powers have not competed</w:t>
      </w:r>
      <w:r w:rsidRPr="00E05A66">
        <w:t xml:space="preserve"> with each other </w:t>
      </w:r>
      <w:r w:rsidRPr="00E05A66">
        <w:rPr>
          <w:rStyle w:val="TitleChar"/>
        </w:rPr>
        <w:t xml:space="preserve">in </w:t>
      </w:r>
      <w:proofErr w:type="spellStart"/>
      <w:r w:rsidRPr="00E05A66">
        <w:rPr>
          <w:rStyle w:val="TitleChar"/>
        </w:rPr>
        <w:t>geomilitary</w:t>
      </w:r>
      <w:proofErr w:type="spellEnd"/>
      <w:r w:rsidRPr="00E05A66">
        <w:rPr>
          <w:rStyle w:val="TitleChar"/>
        </w:rPr>
        <w:t xml:space="preserve"> terms. There have been some political tensions, but</w:t>
      </w:r>
      <w:r w:rsidRPr="00E05A66">
        <w:t xml:space="preserve"> measured by historical standards </w:t>
      </w:r>
      <w:r w:rsidRPr="00E05A66">
        <w:rPr>
          <w:rStyle w:val="TitleChar"/>
        </w:rPr>
        <w:t>the globe today is stunningly free of friction between the mightiest nations</w:t>
      </w:r>
      <w:r w:rsidRPr="00E05A66">
        <w:t>.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r w:rsidR="003E6B52">
        <w:t xml:space="preserve"> </w:t>
      </w:r>
      <w:r w:rsidRPr="00E05A66">
        <w:t xml:space="preserve">Peace is like oxygen, Harvard's Joseph Nye has written. When you don't have it, it's all you can think about, but when you do, you don't appreciate your good fortune. Peace allows for the possibility of a stable economic life and trade. The peace that flowed from </w:t>
      </w:r>
      <w:r w:rsidRPr="00286E97">
        <w:rPr>
          <w:rStyle w:val="TitleChar"/>
          <w:highlight w:val="cyan"/>
        </w:rPr>
        <w:t>the end of the Cold War</w:t>
      </w:r>
      <w:r w:rsidRPr="00E05A66">
        <w:t xml:space="preserve"> had a much larger effect because it </w:t>
      </w:r>
      <w:r w:rsidRPr="00E05A66">
        <w:rPr>
          <w:rStyle w:val="TitleChar"/>
        </w:rPr>
        <w:t>was accompanied by the discrediting of socialism</w:t>
      </w:r>
      <w:r w:rsidRPr="00E05A66">
        <w:t xml:space="preserve">. </w:t>
      </w:r>
      <w:r w:rsidRPr="00E05A66">
        <w:rPr>
          <w:rStyle w:val="TitleChar"/>
        </w:rPr>
        <w:t>The world was left with</w:t>
      </w:r>
      <w:r w:rsidRPr="00E05A66">
        <w:t xml:space="preserve"> a sole superpower but also </w:t>
      </w:r>
      <w:r w:rsidRPr="00E05A66">
        <w:rPr>
          <w:rStyle w:val="TitleChar"/>
        </w:rPr>
        <w:t>a single workable economic model</w:t>
      </w:r>
      <w:r w:rsidRPr="00E05A66">
        <w:t>—</w:t>
      </w:r>
      <w:r w:rsidRPr="00E05A66">
        <w:rPr>
          <w:rStyle w:val="TitleChar"/>
        </w:rPr>
        <w:t>capitalism</w:t>
      </w:r>
      <w:r w:rsidRPr="00E05A66">
        <w:t>—albeit with many variants from Sweden to Hong Kong.</w:t>
      </w:r>
      <w:r w:rsidR="003E6B52">
        <w:t xml:space="preserve"> </w:t>
      </w:r>
      <w:r w:rsidRPr="00E05A66">
        <w:rPr>
          <w:rStyle w:val="TitleChar"/>
        </w:rPr>
        <w:t>This consensus</w:t>
      </w:r>
      <w:r w:rsidRPr="00E05A66">
        <w:t xml:space="preserve"> enabled the expansion of the global economy; in fact, it </w:t>
      </w:r>
      <w:r w:rsidRPr="00286E97">
        <w:rPr>
          <w:rStyle w:val="TitleChar"/>
          <w:highlight w:val="cyan"/>
        </w:rPr>
        <w:t xml:space="preserve">created </w:t>
      </w:r>
      <w:r w:rsidRPr="00E05A66">
        <w:rPr>
          <w:rStyle w:val="TitleChar"/>
        </w:rPr>
        <w:t xml:space="preserve">for the first time </w:t>
      </w:r>
      <w:r w:rsidRPr="00286E97">
        <w:rPr>
          <w:rStyle w:val="TitleChar"/>
          <w:highlight w:val="cyan"/>
        </w:rPr>
        <w:t>a single world economy</w:t>
      </w:r>
      <w:r w:rsidRPr="00E05A66">
        <w:rPr>
          <w:rStyle w:val="TitleChar"/>
        </w:rPr>
        <w:t xml:space="preserve"> in which almost all countries across the globe were participants. That means everyone is invested</w:t>
      </w:r>
      <w:r w:rsidRPr="00E05A66">
        <w:t xml:space="preserve"> in the same system. Today, </w:t>
      </w:r>
      <w:r w:rsidRPr="00E05A66">
        <w:rPr>
          <w:rStyle w:val="TitleChar"/>
        </w:rPr>
        <w:t>while the nations of Eastern Europe might face an economic crisis, no one is suggesting that they abandon</w:t>
      </w:r>
      <w:r w:rsidRPr="00E05A66">
        <w:t xml:space="preserve"> free-market </w:t>
      </w:r>
      <w:r w:rsidRPr="00E05A66">
        <w:rPr>
          <w:rStyle w:val="TitleChar"/>
        </w:rPr>
        <w:t>capitalism</w:t>
      </w:r>
      <w:r w:rsidRPr="00E05A66">
        <w:t xml:space="preserve"> and return to communism. In fact, around the world you see the opposite: </w:t>
      </w:r>
      <w:r w:rsidRPr="00E05A66">
        <w:rPr>
          <w:rStyle w:val="TitleChar"/>
        </w:rPr>
        <w:t>even in the midst of this downturn, there have been few successful electoral appeals for</w:t>
      </w:r>
      <w:r w:rsidRPr="00E05A66">
        <w:t xml:space="preserve"> a turn to socialism or </w:t>
      </w:r>
      <w:r w:rsidRPr="00E05A66">
        <w:rPr>
          <w:rStyle w:val="TitleChar"/>
        </w:rPr>
        <w:t>a rejection of the current framework of political economy. Center-right parties have instead prospered in recent elections throughout the West</w:t>
      </w:r>
      <w:r w:rsidRPr="00E05A66">
        <w:t>.</w:t>
      </w:r>
      <w:r w:rsidR="003E6B52">
        <w:t xml:space="preserve"> </w:t>
      </w:r>
      <w:r w:rsidRPr="00E05A66">
        <w:rPr>
          <w:rFonts w:ascii="Times New Roman" w:eastAsia="Calibri" w:hAnsi="Times New Roman"/>
          <w:sz w:val="12"/>
        </w:rPr>
        <w:t xml:space="preserve">The second force for stability is the victory—after a decades-long struggle—over the cancer of inflation.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w:t>
      </w:r>
      <w:r w:rsidRPr="00E05A66">
        <w:rPr>
          <w:rFonts w:ascii="Times New Roman" w:eastAsia="Calibri" w:hAnsi="Times New Roman"/>
          <w:sz w:val="12"/>
        </w:rPr>
        <w:lastRenderedPageBreak/>
        <w:t>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r w:rsidR="003E6B52">
        <w:rPr>
          <w:rFonts w:ascii="Times New Roman" w:eastAsia="Calibri" w:hAnsi="Times New Roman"/>
          <w:sz w:val="12"/>
        </w:rPr>
        <w:t xml:space="preserve"> </w:t>
      </w:r>
      <w:r w:rsidRPr="00E05A66">
        <w:t xml:space="preserve">Political and economic stability have each reinforced the other. And the third force that has underpinned the resilience of the global system is technological connectivity. Globalization has always existed in a sense in the modern world, but until recently its contours were mostly limited to trade: countries made goods and sold them abroad. Today </w:t>
      </w:r>
      <w:r w:rsidRPr="00286E97">
        <w:rPr>
          <w:rStyle w:val="TitleChar"/>
          <w:highlight w:val="cyan"/>
        </w:rPr>
        <w:t>the info</w:t>
      </w:r>
      <w:r w:rsidRPr="00E05A66">
        <w:rPr>
          <w:rStyle w:val="TitleChar"/>
        </w:rPr>
        <w:t>rmation</w:t>
      </w:r>
      <w:r w:rsidRPr="00286E97">
        <w:rPr>
          <w:rStyle w:val="TitleChar"/>
          <w:highlight w:val="cyan"/>
        </w:rPr>
        <w:t xml:space="preserve"> revolution </w:t>
      </w:r>
      <w:r w:rsidRPr="00E05A66">
        <w:rPr>
          <w:rStyle w:val="TitleChar"/>
        </w:rPr>
        <w:t xml:space="preserve">has </w:t>
      </w:r>
      <w:r w:rsidRPr="00286E97">
        <w:rPr>
          <w:rStyle w:val="TitleChar"/>
          <w:highlight w:val="cyan"/>
        </w:rPr>
        <w:t>created a much more deeply connected global system</w:t>
      </w:r>
      <w:r w:rsidRPr="00E05A66">
        <w:t>.</w:t>
      </w:r>
      <w:r w:rsidR="003E6B52">
        <w:t xml:space="preserve"> </w:t>
      </w:r>
      <w:r w:rsidRPr="00E05A66">
        <w:t xml:space="preserve">Managers in Arkansas can work with suppliers in Beijing on a real-time basis. The production of </w:t>
      </w:r>
      <w:r w:rsidRPr="00286E97">
        <w:rPr>
          <w:rStyle w:val="TitleChar"/>
          <w:highlight w:val="cyan"/>
        </w:rPr>
        <w:t>almost every complex</w:t>
      </w:r>
      <w:r w:rsidRPr="00E05A66">
        <w:t xml:space="preserve"> manufactured </w:t>
      </w:r>
      <w:r w:rsidRPr="00286E97">
        <w:rPr>
          <w:rStyle w:val="TitleChar"/>
          <w:highlight w:val="cyan"/>
        </w:rPr>
        <w:t>product now involves</w:t>
      </w:r>
      <w:r w:rsidRPr="00E05A66">
        <w:t xml:space="preserve"> input from a </w:t>
      </w:r>
      <w:r w:rsidRPr="00286E97">
        <w:rPr>
          <w:rStyle w:val="TitleChar"/>
          <w:highlight w:val="cyan"/>
        </w:rPr>
        <w:t>dozen countries in a tight</w:t>
      </w:r>
      <w:r w:rsidRPr="00E05A66">
        <w:t xml:space="preserve"> global supply </w:t>
      </w:r>
      <w:r w:rsidRPr="00286E97">
        <w:rPr>
          <w:rStyle w:val="TitleChar"/>
          <w:highlight w:val="cyan"/>
        </w:rPr>
        <w:t xml:space="preserve">chain. </w:t>
      </w:r>
      <w:r w:rsidRPr="00E05A66">
        <w:rPr>
          <w:rStyle w:val="TitleChar"/>
        </w:rPr>
        <w:t>And the consequences of connectivity go well beyond economics</w:t>
      </w:r>
      <w:r w:rsidRPr="00E05A66">
        <w:t xml:space="preserve">. Women in rural India have learned through satellite television about the independence of women in more modern countries. Citizens in Iran have used cell phones and the Internet to connect to their well-wishers beyond their borders. Globalization today is fundamentally </w:t>
      </w:r>
      <w:r w:rsidRPr="00E05A66">
        <w:rPr>
          <w:rStyle w:val="TitleChar"/>
        </w:rPr>
        <w:t xml:space="preserve">about </w:t>
      </w:r>
      <w:r w:rsidRPr="00286E97">
        <w:rPr>
          <w:rStyle w:val="TitleChar"/>
          <w:highlight w:val="cyan"/>
        </w:rPr>
        <w:t>knowledge being dispersed</w:t>
      </w:r>
      <w:r w:rsidRPr="00E05A66">
        <w:t xml:space="preserve"> across our world.</w:t>
      </w:r>
      <w:r w:rsidR="003E6B52">
        <w:t xml:space="preserve"> </w:t>
      </w:r>
      <w:r w:rsidRPr="00E05A66">
        <w:t xml:space="preserve">This diffusion of knowledge </w:t>
      </w:r>
      <w:r w:rsidRPr="00286E97">
        <w:rPr>
          <w:rStyle w:val="TitleChar"/>
          <w:highlight w:val="cyan"/>
        </w:rPr>
        <w:t>may</w:t>
      </w:r>
      <w:r w:rsidRPr="00E05A66">
        <w:t xml:space="preserve"> actually </w:t>
      </w:r>
      <w:r w:rsidRPr="00286E97">
        <w:rPr>
          <w:rStyle w:val="TitleChar"/>
          <w:highlight w:val="cyan"/>
        </w:rPr>
        <w:t>be the most important reason for</w:t>
      </w:r>
      <w:r w:rsidRPr="00E05A66">
        <w:t xml:space="preserve"> the </w:t>
      </w:r>
      <w:r w:rsidRPr="00286E97">
        <w:rPr>
          <w:rStyle w:val="TitleChar"/>
          <w:highlight w:val="cyan"/>
        </w:rPr>
        <w:t>stability</w:t>
      </w:r>
      <w:r w:rsidRPr="00E05A66">
        <w:t xml:space="preserve"> of the current system. </w:t>
      </w:r>
      <w:r w:rsidRPr="00E05A66">
        <w:rPr>
          <w:rStyle w:val="TitleChar"/>
        </w:rPr>
        <w:t>The majority of</w:t>
      </w:r>
      <w:r w:rsidRPr="00E05A66">
        <w:t xml:space="preserve"> the world's </w:t>
      </w:r>
      <w:r w:rsidRPr="00E05A66">
        <w:rPr>
          <w:rStyle w:val="TitleChar"/>
        </w:rPr>
        <w:t>nations</w:t>
      </w:r>
      <w:r w:rsidRPr="00E05A66">
        <w:t xml:space="preserve"> have learned some basic lessons about political well-being and wealth creation. They </w:t>
      </w:r>
      <w:r w:rsidRPr="00E05A66">
        <w:rPr>
          <w:rStyle w:val="TitleChar"/>
        </w:rPr>
        <w:t>have taken advantage of</w:t>
      </w:r>
      <w:r w:rsidRPr="00E05A66">
        <w:t xml:space="preserve"> the opportunities provided by </w:t>
      </w:r>
      <w:r w:rsidRPr="00E05A66">
        <w:rPr>
          <w:rStyle w:val="TitleChar"/>
        </w:rPr>
        <w:t>peace</w:t>
      </w:r>
      <w:r w:rsidRPr="00E05A66">
        <w:t xml:space="preserve">, low inflation, and technology </w:t>
      </w:r>
      <w:r w:rsidRPr="00E05A66">
        <w:rPr>
          <w:rStyle w:val="TitleChar"/>
        </w:rPr>
        <w:t>to plug in to the global system. And they have seen the indisputable results</w:t>
      </w:r>
      <w:r w:rsidRPr="00E05A66">
        <w:t xml:space="preserve">. Despite all the turmoil of the past year, it's important to remember that more people have been lifted out of poverty over the last two decades than in the preceding 10. </w:t>
      </w:r>
      <w:r w:rsidRPr="00286E97">
        <w:rPr>
          <w:rStyle w:val="TitleChar"/>
          <w:highlight w:val="cyan"/>
        </w:rPr>
        <w:t xml:space="preserve">Clear-thinking citizens around the world are determined not to lose these gains by falling for some ideological chimera, </w:t>
      </w:r>
      <w:r w:rsidRPr="00E05A66">
        <w:rPr>
          <w:rStyle w:val="TitleChar"/>
        </w:rPr>
        <w:t xml:space="preserve">or searching for a worker's utopia. </w:t>
      </w:r>
      <w:r w:rsidRPr="00286E97">
        <w:rPr>
          <w:rStyle w:val="TitleChar"/>
          <w:highlight w:val="cyan"/>
        </w:rPr>
        <w:t xml:space="preserve">They are </w:t>
      </w:r>
      <w:r w:rsidRPr="00E05A66">
        <w:rPr>
          <w:rStyle w:val="TitleChar"/>
        </w:rPr>
        <w:t xml:space="preserve">even </w:t>
      </w:r>
      <w:r w:rsidRPr="00286E97">
        <w:rPr>
          <w:rStyle w:val="TitleChar"/>
          <w:highlight w:val="cyan"/>
        </w:rPr>
        <w:t xml:space="preserve">cautious about </w:t>
      </w:r>
      <w:r w:rsidRPr="00E05A66">
        <w:rPr>
          <w:rStyle w:val="TitleChar"/>
        </w:rPr>
        <w:t xml:space="preserve">the </w:t>
      </w:r>
      <w:r w:rsidRPr="00286E97">
        <w:rPr>
          <w:rStyle w:val="TitleChar"/>
          <w:highlight w:val="cyan"/>
        </w:rPr>
        <w:t xml:space="preserve">appeals of </w:t>
      </w:r>
      <w:proofErr w:type="spellStart"/>
      <w:r w:rsidRPr="00E05A66">
        <w:rPr>
          <w:rStyle w:val="TitleChar"/>
        </w:rPr>
        <w:t>hypernationalism</w:t>
      </w:r>
      <w:proofErr w:type="spellEnd"/>
      <w:r w:rsidRPr="00E05A66">
        <w:rPr>
          <w:rStyle w:val="TitleChar"/>
        </w:rPr>
        <w:t xml:space="preserve"> and </w:t>
      </w:r>
      <w:r w:rsidRPr="00286E97">
        <w:rPr>
          <w:rStyle w:val="TitleChar"/>
          <w:highlight w:val="cyan"/>
        </w:rPr>
        <w:t xml:space="preserve">war. </w:t>
      </w:r>
      <w:proofErr w:type="gramStart"/>
      <w:r w:rsidRPr="00E05A66">
        <w:rPr>
          <w:rStyle w:val="TitleChar"/>
        </w:rPr>
        <w:t>Most have been there</w:t>
      </w:r>
      <w:r w:rsidRPr="00E05A66">
        <w:t>, done that.</w:t>
      </w:r>
      <w:proofErr w:type="gramEnd"/>
      <w:r w:rsidRPr="00E05A66">
        <w:t xml:space="preserve"> </w:t>
      </w:r>
      <w:r w:rsidRPr="00E05A66">
        <w:rPr>
          <w:rStyle w:val="TitleChar"/>
        </w:rPr>
        <w:t>And</w:t>
      </w:r>
      <w:r w:rsidRPr="00E05A66">
        <w:t xml:space="preserve"> they </w:t>
      </w:r>
      <w:r w:rsidRPr="00E05A66">
        <w:rPr>
          <w:rStyle w:val="TitleChar"/>
        </w:rPr>
        <w:t>know the price</w:t>
      </w:r>
      <w:r w:rsidRPr="00E05A66">
        <w:t>.</w:t>
      </w:r>
    </w:p>
    <w:p w:rsidR="00E452B4" w:rsidRDefault="00E452B4" w:rsidP="00E452B4">
      <w:pPr>
        <w:pStyle w:val="Heading4"/>
      </w:pPr>
      <w:r>
        <w:t>If not, Eurozone makes collapse inevitable</w:t>
      </w:r>
    </w:p>
    <w:p w:rsidR="00E452B4" w:rsidRPr="00443B5E" w:rsidRDefault="00E452B4" w:rsidP="00E452B4">
      <w:r w:rsidRPr="00443B5E">
        <w:rPr>
          <w:rStyle w:val="StyleStyleBold12pt"/>
        </w:rPr>
        <w:t>Gulf News 10/9</w:t>
      </w:r>
      <w:r>
        <w:t xml:space="preserve">/12 (“Eurozone is dragging down world economy” </w:t>
      </w:r>
      <w:hyperlink r:id="rId19" w:history="1">
        <w:r w:rsidRPr="00937ED3">
          <w:rPr>
            <w:rStyle w:val="Hyperlink"/>
          </w:rPr>
          <w:t>http://gulfnews.com/opinions/editorials/eurozone-is-dragging-down-world-economy-1.1087112</w:t>
        </w:r>
      </w:hyperlink>
      <w:r>
        <w:t>)</w:t>
      </w:r>
    </w:p>
    <w:p w:rsidR="00E452B4" w:rsidRDefault="00E452B4" w:rsidP="00E452B4">
      <w:r w:rsidRPr="00443B5E">
        <w:rPr>
          <w:rStyle w:val="TitleChar"/>
        </w:rPr>
        <w:t>While</w:t>
      </w:r>
      <w:r>
        <w:t xml:space="preserve"> the </w:t>
      </w:r>
      <w:r w:rsidRPr="00443B5E">
        <w:rPr>
          <w:rStyle w:val="TitleChar"/>
        </w:rPr>
        <w:t xml:space="preserve">international </w:t>
      </w:r>
      <w:r w:rsidRPr="0099166C">
        <w:rPr>
          <w:rStyle w:val="TitleChar"/>
          <w:highlight w:val="cyan"/>
        </w:rPr>
        <w:t>financial crisis</w:t>
      </w:r>
      <w:r w:rsidRPr="00443B5E">
        <w:rPr>
          <w:rStyle w:val="TitleChar"/>
        </w:rPr>
        <w:t xml:space="preserve"> </w:t>
      </w:r>
      <w:r>
        <w:t xml:space="preserve">has </w:t>
      </w:r>
      <w:r w:rsidRPr="0099166C">
        <w:rPr>
          <w:rStyle w:val="TitleChar"/>
          <w:highlight w:val="cyan"/>
        </w:rPr>
        <w:t xml:space="preserve">affected all states </w:t>
      </w:r>
      <w:r w:rsidRPr="0099166C">
        <w:rPr>
          <w:rStyle w:val="TitleChar"/>
        </w:rPr>
        <w:t>that</w:t>
      </w:r>
      <w:r w:rsidRPr="00443B5E">
        <w:rPr>
          <w:rStyle w:val="TitleChar"/>
        </w:rPr>
        <w:t xml:space="preserve"> are part of global trade</w:t>
      </w:r>
      <w:r>
        <w:t xml:space="preserve"> and commerce</w:t>
      </w:r>
      <w:r w:rsidRPr="00443B5E">
        <w:rPr>
          <w:rStyle w:val="TitleChar"/>
        </w:rPr>
        <w:t xml:space="preserve">, </w:t>
      </w:r>
      <w:r w:rsidRPr="0099166C">
        <w:rPr>
          <w:rStyle w:val="TitleChar"/>
          <w:highlight w:val="cyan"/>
        </w:rPr>
        <w:t>there is no “one-size-fits-all” solution</w:t>
      </w:r>
      <w:r>
        <w:t xml:space="preserve"> for those countries facing economic difficulties. The International Monetary Fund (</w:t>
      </w:r>
      <w:r w:rsidRPr="0099166C">
        <w:rPr>
          <w:rStyle w:val="TitleChar"/>
          <w:highlight w:val="cyan"/>
        </w:rPr>
        <w:t>IMF) is set to reduce</w:t>
      </w:r>
      <w:r w:rsidRPr="00443B5E">
        <w:rPr>
          <w:rStyle w:val="TitleChar"/>
        </w:rPr>
        <w:t xml:space="preserve"> its global </w:t>
      </w:r>
      <w:r w:rsidRPr="0099166C">
        <w:rPr>
          <w:rStyle w:val="TitleChar"/>
          <w:highlight w:val="cyan"/>
        </w:rPr>
        <w:t xml:space="preserve">growth </w:t>
      </w:r>
      <w:r w:rsidRPr="004A5887">
        <w:rPr>
          <w:rStyle w:val="TitleChar"/>
          <w:highlight w:val="cyan"/>
        </w:rPr>
        <w:t>forecast as the Eurozone</w:t>
      </w:r>
      <w:r w:rsidRPr="00443B5E">
        <w:rPr>
          <w:rStyle w:val="TitleChar"/>
        </w:rPr>
        <w:t xml:space="preserve"> financial </w:t>
      </w:r>
      <w:r w:rsidRPr="004A5887">
        <w:rPr>
          <w:rStyle w:val="TitleChar"/>
          <w:highlight w:val="cyan"/>
        </w:rPr>
        <w:t>crisis continues to be a drag on international economy. Especially worrying is the</w:t>
      </w:r>
      <w:r>
        <w:t xml:space="preserve"> expected </w:t>
      </w:r>
      <w:r w:rsidRPr="004A5887">
        <w:rPr>
          <w:rStyle w:val="TitleChar"/>
          <w:highlight w:val="cyan"/>
        </w:rPr>
        <w:t>slowdown in East Asia</w:t>
      </w:r>
      <w:r w:rsidRPr="00985B9C">
        <w:rPr>
          <w:rStyle w:val="TitleChar"/>
        </w:rPr>
        <w:t>, whose countries are among the emerging economies, billed to spur growth, even as Europe, Japan and the US battled recession and stagnation</w:t>
      </w:r>
      <w:r>
        <w:t xml:space="preserve">. It is clear that </w:t>
      </w:r>
      <w:r w:rsidRPr="004A5887">
        <w:rPr>
          <w:rStyle w:val="TitleChar"/>
          <w:highlight w:val="cyan"/>
        </w:rPr>
        <w:t>emerging countries have not “decoupled</w:t>
      </w:r>
      <w:r w:rsidRPr="004A5887">
        <w:rPr>
          <w:highlight w:val="cyan"/>
        </w:rPr>
        <w:t>”</w:t>
      </w:r>
      <w:r>
        <w:t xml:space="preserve"> from the advanced economies and in the </w:t>
      </w:r>
      <w:proofErr w:type="spellStart"/>
      <w:r>
        <w:t>globalised</w:t>
      </w:r>
      <w:proofErr w:type="spellEnd"/>
      <w:r>
        <w:t xml:space="preserve"> world, all fates are tied. The World Bank is — correctly — prescribing different solutions for different parts of the globe. </w:t>
      </w:r>
      <w:r w:rsidRPr="004A5887">
        <w:rPr>
          <w:rStyle w:val="TitleChar"/>
          <w:highlight w:val="cyan"/>
        </w:rPr>
        <w:t>For Asia</w:t>
      </w:r>
      <w:r w:rsidRPr="00985B9C">
        <w:rPr>
          <w:rStyle w:val="TitleChar"/>
        </w:rPr>
        <w:t xml:space="preserve"> and those emerging economies that can sustainably afford it, </w:t>
      </w:r>
      <w:r w:rsidRPr="004A5887">
        <w:rPr>
          <w:rStyle w:val="TitleChar"/>
          <w:highlight w:val="cyan"/>
        </w:rPr>
        <w:t>it is prescribing</w:t>
      </w:r>
      <w:r w:rsidRPr="00985B9C">
        <w:rPr>
          <w:rStyle w:val="TitleChar"/>
        </w:rPr>
        <w:t xml:space="preserve"> fiscal </w:t>
      </w:r>
      <w:r w:rsidRPr="004A5887">
        <w:rPr>
          <w:rStyle w:val="TitleChar"/>
          <w:highlight w:val="cyan"/>
        </w:rPr>
        <w:t>stimulus</w:t>
      </w:r>
      <w:r>
        <w:t xml:space="preserve">: State spending on economic development. This should be complemented by monetary easing — lower interest rates — where possible. </w:t>
      </w:r>
      <w:r w:rsidRPr="004A5887">
        <w:rPr>
          <w:rStyle w:val="TitleChar"/>
          <w:highlight w:val="cyan"/>
        </w:rPr>
        <w:t>The US, which</w:t>
      </w:r>
      <w:r w:rsidRPr="00985B9C">
        <w:rPr>
          <w:rStyle w:val="TitleChar"/>
        </w:rPr>
        <w:t xml:space="preserve"> is struggling to boost its </w:t>
      </w:r>
      <w:proofErr w:type="spellStart"/>
      <w:r w:rsidRPr="00985B9C">
        <w:rPr>
          <w:rStyle w:val="TitleChar"/>
        </w:rPr>
        <w:t>anaemic</w:t>
      </w:r>
      <w:proofErr w:type="spellEnd"/>
      <w:r w:rsidRPr="00985B9C">
        <w:rPr>
          <w:rStyle w:val="TitleChar"/>
        </w:rPr>
        <w:t xml:space="preserve"> growth, </w:t>
      </w:r>
      <w:r w:rsidRPr="004A5887">
        <w:rPr>
          <w:rStyle w:val="TitleChar"/>
          <w:highlight w:val="cyan"/>
        </w:rPr>
        <w:t>is also committed to low interest rates and inflating the price of asset</w:t>
      </w:r>
      <w:r w:rsidRPr="004A5887">
        <w:rPr>
          <w:highlight w:val="cyan"/>
        </w:rPr>
        <w:t>s</w:t>
      </w:r>
      <w:r>
        <w:t xml:space="preserve"> for the foreseeable future. </w:t>
      </w:r>
      <w:r w:rsidRPr="004A5887">
        <w:rPr>
          <w:rStyle w:val="TitleChar"/>
          <w:highlight w:val="cyan"/>
        </w:rPr>
        <w:t>In Europe, however, austerity</w:t>
      </w:r>
      <w:r>
        <w:t xml:space="preserve"> </w:t>
      </w:r>
      <w:proofErr w:type="spellStart"/>
      <w:r>
        <w:t>programmes</w:t>
      </w:r>
      <w:proofErr w:type="spellEnd"/>
      <w:r>
        <w:t xml:space="preserve"> and cutbacks in government spending are </w:t>
      </w:r>
      <w:r w:rsidRPr="004A5887">
        <w:rPr>
          <w:rStyle w:val="TitleChar"/>
          <w:highlight w:val="cyan"/>
        </w:rPr>
        <w:t>not having the desired effects</w:t>
      </w:r>
      <w:r w:rsidRPr="00985B9C">
        <w:rPr>
          <w:rStyle w:val="TitleChar"/>
        </w:rPr>
        <w:t xml:space="preserve">. Eurozone authorities are spending too much time and money in trying to </w:t>
      </w:r>
      <w:proofErr w:type="spellStart"/>
      <w:r w:rsidRPr="00985B9C">
        <w:rPr>
          <w:rStyle w:val="TitleChar"/>
        </w:rPr>
        <w:t>stabilise</w:t>
      </w:r>
      <w:proofErr w:type="spellEnd"/>
      <w:r w:rsidRPr="00985B9C">
        <w:rPr>
          <w:rStyle w:val="TitleChar"/>
        </w:rPr>
        <w:t xml:space="preserve"> the financial system and not enough on stimulating the real economy.</w:t>
      </w:r>
      <w:r>
        <w:t xml:space="preserve"> </w:t>
      </w:r>
      <w:r w:rsidRPr="004A5887">
        <w:rPr>
          <w:rStyle w:val="TitleChar"/>
          <w:highlight w:val="cyan"/>
        </w:rPr>
        <w:t>Governments must better coordinate their efforts</w:t>
      </w:r>
      <w:r>
        <w:t xml:space="preserve"> and develop policies that work for them to tackle the economic crisis that will be with us for the foreseeable future.</w:t>
      </w:r>
    </w:p>
    <w:p w:rsidR="00697B4B" w:rsidRPr="00697B4B" w:rsidRDefault="00697B4B" w:rsidP="00697B4B">
      <w:pPr>
        <w:pStyle w:val="Heading4"/>
      </w:pPr>
      <w:r w:rsidRPr="00697B4B">
        <w:lastRenderedPageBreak/>
        <w:t>Failed states not a global threat – no terrorism, crime, or disease risk</w:t>
      </w:r>
    </w:p>
    <w:p w:rsidR="00697B4B" w:rsidRPr="00697B4B" w:rsidRDefault="00697B4B" w:rsidP="00697B4B">
      <w:proofErr w:type="spellStart"/>
      <w:r w:rsidRPr="00697B4B">
        <w:rPr>
          <w:rStyle w:val="StyleStyleBold12pt"/>
        </w:rPr>
        <w:t>Traub</w:t>
      </w:r>
      <w:proofErr w:type="spellEnd"/>
      <w:r w:rsidRPr="00697B4B">
        <w:t xml:space="preserve">, Foreign Policy, </w:t>
      </w:r>
      <w:r w:rsidRPr="00697B4B">
        <w:rPr>
          <w:rStyle w:val="StyleStyleBold12pt"/>
        </w:rPr>
        <w:t>’11</w:t>
      </w:r>
      <w:r w:rsidRPr="00697B4B">
        <w:t xml:space="preserve"> (James, July/August, “Think Again: Failed States” http://www.foreignpolicy.com/articles/2011/06/20/think_again_failed_states)</w:t>
      </w:r>
    </w:p>
    <w:p w:rsidR="00697B4B" w:rsidRPr="00E05A66" w:rsidRDefault="00697B4B" w:rsidP="00697B4B">
      <w:r w:rsidRPr="00BC6CBB">
        <w:rPr>
          <w:rStyle w:val="StyleBoldUnderline"/>
          <w:highlight w:val="cyan"/>
        </w:rPr>
        <w:t>"Failed States Are a Threat</w:t>
      </w:r>
      <w:r w:rsidRPr="00E05A66">
        <w:rPr>
          <w:rStyle w:val="StyleBoldUnderline"/>
        </w:rPr>
        <w:t xml:space="preserve"> to U.S. National Security." </w:t>
      </w:r>
      <w:proofErr w:type="gramStart"/>
      <w:r w:rsidRPr="00BC6CBB">
        <w:rPr>
          <w:rStyle w:val="StyleBoldUnderline"/>
          <w:highlight w:val="cyan"/>
        </w:rPr>
        <w:t>Only some of them</w:t>
      </w:r>
      <w:r w:rsidRPr="00E05A66">
        <w:t>.</w:t>
      </w:r>
      <w:proofErr w:type="gramEnd"/>
      <w:r w:rsidRPr="00E05A66">
        <w:t xml:space="preserve"> It has been a truism of U.S. foreign policy since the 9/11 terrorist attacks that the United States is, in the words of President George W. Bush's 2002 National Security Strategy, "threatened less by conquering states than we are by failing ones." Defense Secretary Robert Gates has said that over the next 20 years, the gravest threats to America will come from failing states "that cannot meet the basic needs -- much less the aspirations -- of their people." Both as candidate and as president, Barack Obama has repeated this claim and has sought to reorient policy toward the prevention of state failure.</w:t>
      </w:r>
      <w:r>
        <w:t xml:space="preserve"> </w:t>
      </w:r>
      <w:r w:rsidRPr="00E05A66">
        <w:t xml:space="preserve">But the truth is that </w:t>
      </w:r>
      <w:r w:rsidRPr="00E05A66">
        <w:rPr>
          <w:rStyle w:val="StyleBoldUnderline"/>
        </w:rPr>
        <w:t>some state failure poses a real danger to the United States and the West, and some does not. Consider</w:t>
      </w:r>
      <w:r w:rsidRPr="00E05A66">
        <w:t xml:space="preserve"> the Democratic Republic of the </w:t>
      </w:r>
      <w:r w:rsidRPr="00E05A66">
        <w:rPr>
          <w:rStyle w:val="StyleBoldUnderline"/>
        </w:rPr>
        <w:t>Congo</w:t>
      </w:r>
      <w:r w:rsidRPr="00E05A66">
        <w:t xml:space="preserve">, where some 5 million or more people have died in the wars that have convulsed the country since the mid-1990s -- the single most horrific consequence of state failure in modern times. </w:t>
      </w:r>
      <w:r w:rsidRPr="00E05A66">
        <w:rPr>
          <w:rStyle w:val="StyleBoldUnderline"/>
        </w:rPr>
        <w:t>What has been the consequence</w:t>
      </w:r>
      <w:r w:rsidRPr="00E05A66">
        <w:t xml:space="preserve"> to Americans? </w:t>
      </w:r>
      <w:r w:rsidRPr="00E05A66">
        <w:rPr>
          <w:rStyle w:val="StyleBoldUnderline"/>
        </w:rPr>
        <w:t xml:space="preserve">The cost of </w:t>
      </w:r>
      <w:proofErr w:type="spellStart"/>
      <w:r w:rsidRPr="00E05A66">
        <w:rPr>
          <w:rStyle w:val="StyleBoldUnderline"/>
        </w:rPr>
        <w:t>coltan</w:t>
      </w:r>
      <w:proofErr w:type="spellEnd"/>
      <w:r w:rsidRPr="00E05A66">
        <w:t xml:space="preserve">, a material mined in Congo and used in cell phones, </w:t>
      </w:r>
      <w:r w:rsidRPr="00E05A66">
        <w:rPr>
          <w:rStyle w:val="StyleBoldUnderline"/>
        </w:rPr>
        <w:t>has been</w:t>
      </w:r>
      <w:r w:rsidRPr="00E05A66">
        <w:t xml:space="preserve"> extremely </w:t>
      </w:r>
      <w:r w:rsidRPr="00E05A66">
        <w:rPr>
          <w:rStyle w:val="StyleBoldUnderline"/>
        </w:rPr>
        <w:t>volatile. It's hard to think of anything else.</w:t>
      </w:r>
      <w:r>
        <w:t xml:space="preserve"> </w:t>
      </w:r>
      <w:r w:rsidRPr="00E05A66">
        <w:rPr>
          <w:rStyle w:val="StyleBoldUnderline"/>
        </w:rPr>
        <w:t xml:space="preserve">Even </w:t>
      </w:r>
      <w:r w:rsidRPr="00BC6CBB">
        <w:rPr>
          <w:rStyle w:val="StyleBoldUnderline"/>
          <w:highlight w:val="cyan"/>
        </w:rPr>
        <w:t>the role of failed states in global terrorism may have been overstated</w:t>
      </w:r>
      <w:r w:rsidRPr="00E05A66">
        <w:t xml:space="preserve">. To start, </w:t>
      </w:r>
      <w:r w:rsidRPr="00E05A66">
        <w:rPr>
          <w:rStyle w:val="StyleBoldUnderline"/>
        </w:rPr>
        <w:t xml:space="preserve">terrorism is only a problem in failed states with significant Muslim populations </w:t>
      </w:r>
      <w:r w:rsidRPr="00E05A66">
        <w:t xml:space="preserve">-- admittedly, 13 of the top 20 in this year's Failed States Index. But </w:t>
      </w:r>
      <w:r w:rsidRPr="00BC6CBB">
        <w:rPr>
          <w:rStyle w:val="Emphasis"/>
          <w:highlight w:val="cyan"/>
        </w:rPr>
        <w:t>the correlation between failure and global menace is weaker than we think</w:t>
      </w:r>
      <w:r w:rsidRPr="00BC6CBB">
        <w:rPr>
          <w:highlight w:val="cyan"/>
        </w:rPr>
        <w:t xml:space="preserve">. </w:t>
      </w:r>
      <w:r w:rsidRPr="00BC6CBB">
        <w:rPr>
          <w:rStyle w:val="StyleBoldUnderline"/>
          <w:highlight w:val="cyan"/>
        </w:rPr>
        <w:t>Islamist militants in unequivocally failed Muslim states</w:t>
      </w:r>
      <w:r w:rsidRPr="00E05A66">
        <w:rPr>
          <w:rStyle w:val="StyleBoldUnderline"/>
        </w:rPr>
        <w:t xml:space="preserve"> such as Somalia, or profoundly weak ones such as Chad, </w:t>
      </w:r>
      <w:r w:rsidRPr="00BC6CBB">
        <w:rPr>
          <w:rStyle w:val="StyleBoldUnderline"/>
          <w:highlight w:val="cyan"/>
        </w:rPr>
        <w:t>have</w:t>
      </w:r>
      <w:r w:rsidRPr="00E05A66">
        <w:rPr>
          <w:rStyle w:val="StyleBoldUnderline"/>
        </w:rPr>
        <w:t xml:space="preserve"> thus far </w:t>
      </w:r>
      <w:r w:rsidRPr="00BC6CBB">
        <w:rPr>
          <w:rStyle w:val="StyleBoldUnderline"/>
          <w:highlight w:val="cyan"/>
        </w:rPr>
        <w:t>mostly posed a threat to their own societies</w:t>
      </w:r>
      <w:r w:rsidRPr="00BC6CBB">
        <w:rPr>
          <w:highlight w:val="cyan"/>
        </w:rPr>
        <w:t xml:space="preserve">. </w:t>
      </w:r>
      <w:r w:rsidRPr="00BC6CBB">
        <w:rPr>
          <w:rStyle w:val="Emphasis"/>
          <w:highlight w:val="cyan"/>
        </w:rPr>
        <w:t>They are surely less of a danger to the West</w:t>
      </w:r>
      <w:r w:rsidRPr="00E05A66">
        <w:t xml:space="preserve"> than Pakistan or Yemen, both at least somewhat functional countries where state ideology and state institutions abet terrorists.</w:t>
      </w:r>
      <w:r>
        <w:t xml:space="preserve"> </w:t>
      </w:r>
      <w:r w:rsidRPr="00E05A66">
        <w:t xml:space="preserve">In his new book, Weak Links, scholar Stewart </w:t>
      </w:r>
      <w:r w:rsidRPr="00E05A66">
        <w:rPr>
          <w:rStyle w:val="StyleBoldUnderline"/>
        </w:rPr>
        <w:t>Patrick concludes</w:t>
      </w:r>
      <w:r w:rsidRPr="00E05A66">
        <w:t xml:space="preserve"> that "</w:t>
      </w:r>
      <w:r w:rsidRPr="00BC6CBB">
        <w:rPr>
          <w:rStyle w:val="StyleBoldUnderline"/>
          <w:highlight w:val="cyan"/>
        </w:rPr>
        <w:t>a middle-ranking group of weak</w:t>
      </w:r>
      <w:r w:rsidRPr="00E05A66">
        <w:rPr>
          <w:rStyle w:val="StyleBoldUnderline"/>
        </w:rPr>
        <w:t xml:space="preserve"> -- but not yet failing -- </w:t>
      </w:r>
      <w:r w:rsidRPr="00BC6CBB">
        <w:rPr>
          <w:rStyle w:val="StyleBoldUnderline"/>
          <w:highlight w:val="cyan"/>
        </w:rPr>
        <w:t>states</w:t>
      </w:r>
      <w:r w:rsidRPr="00E05A66">
        <w:t xml:space="preserve"> (e.g., Pakistan, Kenya) </w:t>
      </w:r>
      <w:r w:rsidRPr="00BC6CBB">
        <w:rPr>
          <w:rStyle w:val="StyleBoldUnderline"/>
          <w:highlight w:val="cyan"/>
        </w:rPr>
        <w:t>may offer more long-term advantages to terrorists</w:t>
      </w:r>
      <w:r w:rsidRPr="00E05A66">
        <w:rPr>
          <w:rStyle w:val="StyleBoldUnderline"/>
        </w:rPr>
        <w:t xml:space="preserve"> than</w:t>
      </w:r>
      <w:r w:rsidRPr="00E05A66">
        <w:t xml:space="preserve"> either </w:t>
      </w:r>
      <w:r w:rsidRPr="00E05A66">
        <w:rPr>
          <w:rStyle w:val="StyleBoldUnderline"/>
        </w:rPr>
        <w:t>anarchic zones</w:t>
      </w:r>
      <w:r w:rsidRPr="00E05A66">
        <w:t xml:space="preserve"> or strong states." (See "The Brutal Truth.") </w:t>
      </w:r>
      <w:r w:rsidRPr="00E05A66">
        <w:rPr>
          <w:rStyle w:val="StyleBoldUnderline"/>
        </w:rPr>
        <w:t>Terrorists need infrastructure, too</w:t>
      </w:r>
      <w:r w:rsidRPr="00E05A66">
        <w:t xml:space="preserve">. The 9/11 attacks, after all, were directed from Afghanistan, but were financed and coordinated in Europe and more stable parts of the Muslim world, and were carried out mostly by citizens of Saudi Arabia. </w:t>
      </w:r>
      <w:r w:rsidRPr="00E05A66">
        <w:rPr>
          <w:rStyle w:val="StyleBoldUnderline"/>
        </w:rPr>
        <w:t>Al Qaeda is a largely middle-class organization</w:t>
      </w:r>
      <w:r w:rsidRPr="00E05A66">
        <w:t>.</w:t>
      </w:r>
      <w:r>
        <w:t xml:space="preserve"> </w:t>
      </w:r>
      <w:r w:rsidRPr="00E05A66">
        <w:rPr>
          <w:rStyle w:val="StyleBoldUnderline"/>
        </w:rPr>
        <w:t>A similar pattern plays out in</w:t>
      </w:r>
      <w:r w:rsidRPr="00E05A66">
        <w:t xml:space="preserve"> the world of </w:t>
      </w:r>
      <w:r w:rsidRPr="00E05A66">
        <w:rPr>
          <w:rStyle w:val="StyleBoldUnderline"/>
        </w:rPr>
        <w:t>transnational crime</w:t>
      </w:r>
      <w:r w:rsidRPr="00E05A66">
        <w:t xml:space="preserve">. Take the three-cornered drug market that links cocaine growers in Latin America, traffickers in West Africa, and users in Europe. The </w:t>
      </w:r>
      <w:proofErr w:type="spellStart"/>
      <w:r w:rsidRPr="00E05A66">
        <w:t>narcotraffickers</w:t>
      </w:r>
      <w:proofErr w:type="spellEnd"/>
      <w:r w:rsidRPr="00E05A66">
        <w:t xml:space="preserve"> have found the failed states of West Africa, with their unpatrolled ports and corrupt and undermanned security forces, to be perfect transshipment points for their product. Drugs are dumped out of propeller planes or unloaded from ships just off the coast of Guinea, Guinea-Bissau, or Sierra Leone, and then broken into smaller parcels to be shipped north. But </w:t>
      </w:r>
      <w:r w:rsidRPr="00E05A66">
        <w:rPr>
          <w:rStyle w:val="StyleBoldUnderline"/>
        </w:rPr>
        <w:t xml:space="preserve">the criminal gangs operate not out of </w:t>
      </w:r>
      <w:r w:rsidRPr="00E05A66">
        <w:t xml:space="preserve">these </w:t>
      </w:r>
      <w:r w:rsidRPr="00E05A66">
        <w:rPr>
          <w:rStyle w:val="StyleBoldUnderline"/>
        </w:rPr>
        <w:t>Hobbesian spaces but from Ghana and Senegal -- countries with reliable banking systems</w:t>
      </w:r>
      <w:r w:rsidRPr="00E05A66">
        <w:t xml:space="preserve">, excellent air connections, pleasant hotels, </w:t>
      </w:r>
      <w:r w:rsidRPr="00E05A66">
        <w:rPr>
          <w:rStyle w:val="StyleBoldUnderline"/>
        </w:rPr>
        <w:t>and innumerable opportunities for money laundering</w:t>
      </w:r>
      <w:r w:rsidRPr="00E05A66">
        <w:t>. The relationship is analogous to that between Afghanistan, whose wild spaces offer al Qaeda a theater of operations, and Pakistan, whose freewheeling urban centers provide jihadists with a home base.</w:t>
      </w:r>
    </w:p>
    <w:p w:rsidR="00BC6CBB" w:rsidRPr="00697B4B" w:rsidRDefault="00BC6CBB" w:rsidP="00BC6CBB">
      <w:pPr>
        <w:pStyle w:val="Heading4"/>
      </w:pPr>
      <w:r w:rsidRPr="00697B4B">
        <w:t>No spillover from state collapse</w:t>
      </w:r>
    </w:p>
    <w:p w:rsidR="00BC6CBB" w:rsidRPr="00697B4B" w:rsidRDefault="00BC6CBB" w:rsidP="00BC6CBB">
      <w:r w:rsidRPr="00697B4B">
        <w:rPr>
          <w:rStyle w:val="StyleStyleBold12pt"/>
        </w:rPr>
        <w:t>Patrick</w:t>
      </w:r>
      <w:r w:rsidRPr="00697B4B">
        <w:t xml:space="preserve">, Program on International Institutions and Global Governance at CFR, </w:t>
      </w:r>
      <w:r w:rsidRPr="00697B4B">
        <w:rPr>
          <w:rStyle w:val="StyleStyleBold12pt"/>
        </w:rPr>
        <w:t>’11</w:t>
      </w:r>
      <w:r w:rsidRPr="00697B4B">
        <w:t xml:space="preserve"> (Stewart, May, “Weak Links Fragile States, Global Threats, and International Security” Excerpt from forthcoming book, http://www.cfr.org/international-peace-and-security/weak-links/p24311?excerpt=1)</w:t>
      </w:r>
    </w:p>
    <w:p w:rsidR="00697B4B" w:rsidRPr="00BC6CBB" w:rsidRDefault="00BC6CBB" w:rsidP="00697B4B">
      <w:pPr>
        <w:rPr>
          <w:rFonts w:ascii="Times New Roman" w:eastAsia="Calibri" w:hAnsi="Times New Roman"/>
          <w:sz w:val="12"/>
        </w:rPr>
      </w:pPr>
      <w:r w:rsidRPr="00E05A66">
        <w:rPr>
          <w:rFonts w:ascii="Times New Roman" w:eastAsia="Calibri" w:hAnsi="Times New Roman"/>
          <w:sz w:val="12"/>
        </w:rPr>
        <w:t xml:space="preserve">IMPLICATIONS </w:t>
      </w:r>
      <w:proofErr w:type="gramStart"/>
      <w:r w:rsidRPr="00E05A66">
        <w:rPr>
          <w:rFonts w:ascii="Times New Roman" w:eastAsia="Calibri" w:hAnsi="Times New Roman"/>
          <w:sz w:val="12"/>
        </w:rPr>
        <w:t>The</w:t>
      </w:r>
      <w:proofErr w:type="gramEnd"/>
      <w:r w:rsidRPr="00E05A66">
        <w:rPr>
          <w:rFonts w:ascii="Times New Roman" w:eastAsia="Calibri" w:hAnsi="Times New Roman"/>
          <w:sz w:val="12"/>
        </w:rPr>
        <w:t xml:space="preserve"> book’s Conclusion makes three main points. First, the relationship between state fragility and transnational threats is more complicated and contingent than the con</w:t>
      </w:r>
      <w:r w:rsidRPr="00E05A66">
        <w:rPr>
          <w:rFonts w:ascii="Times New Roman" w:eastAsia="Calibri" w:hAnsi="Times New Roman"/>
          <w:sz w:val="12"/>
        </w:rPr>
        <w:softHyphen/>
        <w:t>ventional wisdom would suggest. It depends on the threat in question, the specific sources of state weakness, and the will of a regime—not simply its inherent capacity—to assume sovereign functions</w:t>
      </w:r>
      <w:r w:rsidRPr="00E05A66">
        <w:t xml:space="preserve">. </w:t>
      </w:r>
      <w:r w:rsidRPr="00E05A66">
        <w:rPr>
          <w:rStyle w:val="StyleBoldUnderline"/>
        </w:rPr>
        <w:t xml:space="preserve">Globally, </w:t>
      </w:r>
      <w:r w:rsidRPr="00BC6CBB">
        <w:rPr>
          <w:rStyle w:val="StyleBoldUnderline"/>
          <w:highlight w:val="cyan"/>
        </w:rPr>
        <w:t>most fragile states do not present significant security risks, except to their own people, and the most important spillovers that pre</w:t>
      </w:r>
      <w:r w:rsidRPr="00BC6CBB">
        <w:rPr>
          <w:rStyle w:val="StyleBoldUnderline"/>
          <w:highlight w:val="cyan"/>
        </w:rPr>
        <w:softHyphen/>
        <w:t>occupy</w:t>
      </w:r>
      <w:r w:rsidRPr="00E05A66">
        <w:rPr>
          <w:rStyle w:val="StyleBoldUnderline"/>
        </w:rPr>
        <w:t xml:space="preserve"> U.S. </w:t>
      </w:r>
      <w:r w:rsidRPr="00BC6CBB">
        <w:rPr>
          <w:rStyle w:val="StyleBoldUnderline"/>
          <w:highlight w:val="cyan"/>
        </w:rPr>
        <w:t>national security</w:t>
      </w:r>
      <w:r w:rsidRPr="00E05A66">
        <w:rPr>
          <w:rStyle w:val="StyleBoldUnderline"/>
        </w:rPr>
        <w:t xml:space="preserve"> officials are at least as likely to </w:t>
      </w:r>
      <w:r w:rsidRPr="00BC6CBB">
        <w:rPr>
          <w:rStyle w:val="StyleBoldUnderline"/>
          <w:highlight w:val="cyan"/>
        </w:rPr>
        <w:t>emanate from stronger developing countries, rather than the world’s weakest</w:t>
      </w:r>
      <w:r w:rsidRPr="00E05A66">
        <w:rPr>
          <w:rStyle w:val="StyleBoldUnderline"/>
        </w:rPr>
        <w:t xml:space="preserve"> countries</w:t>
      </w:r>
      <w:r w:rsidRPr="00E05A66">
        <w:t xml:space="preserve">. </w:t>
      </w:r>
      <w:r w:rsidRPr="00E05A66">
        <w:rPr>
          <w:rFonts w:ascii="Times New Roman" w:eastAsia="Calibri" w:hAnsi="Times New Roman"/>
          <w:sz w:val="12"/>
        </w:rPr>
        <w:t xml:space="preserve">Where such linkages do exist, the most salient governance gaps tend to be in the political and security arenas—notably high levels of corruption, weak rule of law, and a history of violent conflict—rather </w:t>
      </w:r>
      <w:r w:rsidRPr="00E05A66">
        <w:rPr>
          <w:rFonts w:ascii="Times New Roman" w:eastAsia="Calibri" w:hAnsi="Times New Roman"/>
          <w:sz w:val="12"/>
        </w:rPr>
        <w:lastRenderedPageBreak/>
        <w:t>than in the economic and social welfare spheres (such as absence of economic growth or failure to meet basic human needs). And when poor state performance is associated with transnational threats, it often reflects weak commit</w:t>
      </w:r>
      <w:r w:rsidRPr="00E05A66">
        <w:rPr>
          <w:rFonts w:ascii="Times New Roman" w:eastAsia="Calibri" w:hAnsi="Times New Roman"/>
          <w:sz w:val="12"/>
        </w:rPr>
        <w:softHyphen/>
        <w:t>ment by the ruling regime to meet obligations to its citizens and the international community, rather than an inherent lack of capability.</w:t>
      </w:r>
    </w:p>
    <w:p w:rsidR="00E452B4" w:rsidRDefault="00E452B4" w:rsidP="00E452B4">
      <w:pPr>
        <w:pStyle w:val="Heading4"/>
      </w:pPr>
      <w:r>
        <w:t xml:space="preserve">No conflict from economic decline – recession proves </w:t>
      </w:r>
    </w:p>
    <w:p w:rsidR="00E452B4" w:rsidRDefault="00E452B4" w:rsidP="00E452B4">
      <w:r w:rsidRPr="000C54E0">
        <w:rPr>
          <w:rStyle w:val="StyleStyleBold12pt"/>
        </w:rPr>
        <w:t>Barnett, 09</w:t>
      </w:r>
      <w:r>
        <w:t xml:space="preserve"> – Senior Managing Director of </w:t>
      </w:r>
      <w:proofErr w:type="spellStart"/>
      <w:r>
        <w:t>Enterra</w:t>
      </w:r>
      <w:proofErr w:type="spellEnd"/>
      <w:r>
        <w:t xml:space="preserve"> Solutions LLC, Contributing Editor and Online Columnist for Esquire (Thomas P.M, “The New Rules: Security Remains Stable </w:t>
      </w:r>
      <w:proofErr w:type="gramStart"/>
      <w:r>
        <w:t>Amid</w:t>
      </w:r>
      <w:proofErr w:type="gramEnd"/>
      <w:r>
        <w:t xml:space="preserve"> Financial Crisis,” </w:t>
      </w:r>
      <w:proofErr w:type="spellStart"/>
      <w:r>
        <w:t>Aprodex</w:t>
      </w:r>
      <w:proofErr w:type="spellEnd"/>
      <w:r>
        <w:t xml:space="preserve">, Asset Protection Index, 8/25/09 </w:t>
      </w:r>
      <w:hyperlink r:id="rId20" w:history="1">
        <w:r w:rsidRPr="00AD2F20">
          <w:rPr>
            <w:rStyle w:val="Hyperlink"/>
          </w:rPr>
          <w:t>http://www.aprodex.com/the-new-rules--security-remains-stable-amid-financial-crisis-398-bl.aspx</w:t>
        </w:r>
      </w:hyperlink>
      <w:r>
        <w:t>)</w:t>
      </w:r>
    </w:p>
    <w:p w:rsidR="00E452B4" w:rsidRPr="00E05A66" w:rsidRDefault="00E452B4" w:rsidP="00E452B4">
      <w:r w:rsidRPr="00A03A56">
        <w:rPr>
          <w:rStyle w:val="TitleChar"/>
        </w:rPr>
        <w:t>When the</w:t>
      </w:r>
      <w:r>
        <w:t xml:space="preserve"> global </w:t>
      </w:r>
      <w:r w:rsidRPr="00A03A56">
        <w:rPr>
          <w:rStyle w:val="TitleChar"/>
        </w:rPr>
        <w:t>financial crisis struck</w:t>
      </w:r>
      <w:r>
        <w:t xml:space="preserve"> roughly a year ago, </w:t>
      </w:r>
      <w:r w:rsidRPr="004963C4">
        <w:rPr>
          <w:rStyle w:val="TitleChar"/>
        </w:rPr>
        <w:t>the blogosphere was ablaze with</w:t>
      </w:r>
      <w:r>
        <w:t xml:space="preserve"> all sorts of scary </w:t>
      </w:r>
      <w:r w:rsidRPr="004963C4">
        <w:rPr>
          <w:rStyle w:val="TitleChar"/>
        </w:rPr>
        <w:t>predictions of</w:t>
      </w:r>
      <w:r>
        <w:t xml:space="preserve">, and commentary regarding, ensuing </w:t>
      </w:r>
      <w:r w:rsidRPr="004963C4">
        <w:rPr>
          <w:rStyle w:val="TitleChar"/>
        </w:rPr>
        <w:t>conflict and wars</w:t>
      </w:r>
      <w:r>
        <w:t xml:space="preserve"> --</w:t>
      </w:r>
      <w:r w:rsidRPr="004963C4">
        <w:rPr>
          <w:rStyle w:val="TitleChar"/>
        </w:rPr>
        <w:t xml:space="preserve"> a rerun of the Great Depression</w:t>
      </w:r>
      <w:r>
        <w:t xml:space="preserve"> leading to world war, as it were. Now, </w:t>
      </w:r>
      <w:r w:rsidRPr="004963C4">
        <w:rPr>
          <w:rStyle w:val="TitleChar"/>
        </w:rPr>
        <w:t>as global economic news brightens and recove</w:t>
      </w:r>
      <w:r>
        <w:t xml:space="preserve">ry -- surprisingly </w:t>
      </w:r>
      <w:r w:rsidRPr="004963C4">
        <w:rPr>
          <w:rStyle w:val="TitleChar"/>
        </w:rPr>
        <w:t>led by China and emerging markets</w:t>
      </w:r>
      <w:r>
        <w:t xml:space="preserve"> -- is the talk of the day, </w:t>
      </w:r>
      <w:r w:rsidRPr="00A03A56">
        <w:rPr>
          <w:rStyle w:val="TitleChar"/>
          <w:highlight w:val="cyan"/>
        </w:rPr>
        <w:t>it's interesting</w:t>
      </w:r>
      <w:r w:rsidRPr="004963C4">
        <w:rPr>
          <w:rStyle w:val="TitleChar"/>
        </w:rPr>
        <w:t xml:space="preserve"> to look back over the past year and </w:t>
      </w:r>
      <w:r w:rsidRPr="00A03A56">
        <w:rPr>
          <w:rStyle w:val="TitleChar"/>
          <w:highlight w:val="cyan"/>
        </w:rPr>
        <w:t>realize how globalization's first truly worldwide recession has had virtually no impact</w:t>
      </w:r>
      <w:r w:rsidRPr="004963C4">
        <w:rPr>
          <w:rStyle w:val="TitleChar"/>
        </w:rPr>
        <w:t xml:space="preserve"> whatsoever </w:t>
      </w:r>
      <w:r w:rsidRPr="00A03A56">
        <w:rPr>
          <w:rStyle w:val="TitleChar"/>
          <w:highlight w:val="cyan"/>
        </w:rPr>
        <w:t>on</w:t>
      </w:r>
      <w:r>
        <w:t xml:space="preserve"> the </w:t>
      </w:r>
      <w:r w:rsidRPr="004963C4">
        <w:rPr>
          <w:rStyle w:val="TitleChar"/>
        </w:rPr>
        <w:t xml:space="preserve">international </w:t>
      </w:r>
      <w:r w:rsidRPr="00A03A56">
        <w:rPr>
          <w:rStyle w:val="TitleChar"/>
          <w:highlight w:val="cyan"/>
        </w:rPr>
        <w:t>security</w:t>
      </w:r>
      <w:r>
        <w:t xml:space="preserve"> landscape. </w:t>
      </w:r>
      <w:r w:rsidRPr="00BE44C9">
        <w:rPr>
          <w:rStyle w:val="TitleChar"/>
          <w:highlight w:val="cyan"/>
        </w:rPr>
        <w:t>None of the</w:t>
      </w:r>
      <w:r>
        <w:t xml:space="preserve"> more than three-dozen </w:t>
      </w:r>
      <w:r w:rsidRPr="00BE44C9">
        <w:rPr>
          <w:rStyle w:val="TitleChar"/>
          <w:highlight w:val="cyan"/>
        </w:rPr>
        <w:t>ongoing conflicts</w:t>
      </w:r>
      <w:r w:rsidRPr="006D5351">
        <w:rPr>
          <w:rStyle w:val="TitleChar"/>
        </w:rPr>
        <w:t xml:space="preserve"> listed by GlobalSecurity</w:t>
      </w:r>
      <w:r>
        <w:t xml:space="preserve">.org </w:t>
      </w:r>
      <w:r w:rsidRPr="00BE44C9">
        <w:rPr>
          <w:rStyle w:val="TitleChar"/>
          <w:highlight w:val="cyan"/>
        </w:rPr>
        <w:t>can be</w:t>
      </w:r>
      <w:r>
        <w:t xml:space="preserve"> clearly </w:t>
      </w:r>
      <w:r w:rsidRPr="00BE44C9">
        <w:rPr>
          <w:rStyle w:val="TitleChar"/>
          <w:highlight w:val="cyan"/>
        </w:rPr>
        <w:t>attributed to</w:t>
      </w:r>
      <w:r w:rsidRPr="006D5351">
        <w:rPr>
          <w:rStyle w:val="TitleChar"/>
        </w:rPr>
        <w:t xml:space="preserve"> </w:t>
      </w:r>
      <w:r>
        <w:t xml:space="preserve">the </w:t>
      </w:r>
      <w:r w:rsidRPr="006D5351">
        <w:rPr>
          <w:rStyle w:val="TitleChar"/>
        </w:rPr>
        <w:t xml:space="preserve">global </w:t>
      </w:r>
      <w:r w:rsidRPr="00BE44C9">
        <w:rPr>
          <w:rStyle w:val="TitleChar"/>
          <w:highlight w:val="cyan"/>
        </w:rPr>
        <w:t>recession</w:t>
      </w:r>
      <w:r>
        <w:t xml:space="preserve">. Indeed, </w:t>
      </w:r>
      <w:r w:rsidRPr="00BE44C9">
        <w:rPr>
          <w:rStyle w:val="TitleChar"/>
          <w:highlight w:val="cyan"/>
        </w:rPr>
        <w:t>the last new</w:t>
      </w:r>
      <w:r w:rsidRPr="005A4BCB">
        <w:rPr>
          <w:rStyle w:val="TitleChar"/>
        </w:rPr>
        <w:t xml:space="preserve"> entry</w:t>
      </w:r>
      <w:r>
        <w:t xml:space="preserve"> (civil </w:t>
      </w:r>
      <w:r w:rsidRPr="005A4BCB">
        <w:rPr>
          <w:rStyle w:val="TitleChar"/>
        </w:rPr>
        <w:t>conflict between Hamas and Fatah</w:t>
      </w:r>
      <w:r>
        <w:t xml:space="preserve"> in the Palestine) </w:t>
      </w:r>
      <w:r w:rsidRPr="00BE44C9">
        <w:rPr>
          <w:rStyle w:val="TitleChar"/>
          <w:highlight w:val="cyan"/>
        </w:rPr>
        <w:t>predates the</w:t>
      </w:r>
      <w:r w:rsidRPr="005A4BCB">
        <w:rPr>
          <w:rStyle w:val="TitleChar"/>
        </w:rPr>
        <w:t xml:space="preserve"> economic </w:t>
      </w:r>
      <w:r w:rsidRPr="00BE44C9">
        <w:rPr>
          <w:rStyle w:val="TitleChar"/>
          <w:highlight w:val="cyan"/>
        </w:rPr>
        <w:t>crisis by a year</w:t>
      </w:r>
      <w:r>
        <w:t xml:space="preserve">, </w:t>
      </w:r>
      <w:r w:rsidRPr="00BE44C9">
        <w:t xml:space="preserve">and </w:t>
      </w:r>
      <w:r w:rsidRPr="00BE44C9">
        <w:rPr>
          <w:rStyle w:val="TitleChar"/>
          <w:highlight w:val="cyan"/>
        </w:rPr>
        <w:t>three quarters</w:t>
      </w:r>
      <w:r w:rsidRPr="005A4BCB">
        <w:rPr>
          <w:rStyle w:val="TitleChar"/>
        </w:rPr>
        <w:t xml:space="preserve"> of the chronic struggles </w:t>
      </w:r>
      <w:r w:rsidRPr="00BE44C9">
        <w:rPr>
          <w:rStyle w:val="TitleChar"/>
          <w:highlight w:val="cyan"/>
        </w:rPr>
        <w:t>began in the last century. Ditto for</w:t>
      </w:r>
      <w:r w:rsidRPr="005A4BCB">
        <w:rPr>
          <w:rStyle w:val="TitleChar"/>
        </w:rPr>
        <w:t xml:space="preserve"> the 15 </w:t>
      </w:r>
      <w:r w:rsidRPr="00BE44C9">
        <w:rPr>
          <w:rStyle w:val="TitleChar"/>
          <w:highlight w:val="cyan"/>
        </w:rPr>
        <w:t>low-intensity conflicts</w:t>
      </w:r>
      <w:r w:rsidRPr="005A4BCB">
        <w:rPr>
          <w:rStyle w:val="TitleChar"/>
        </w:rPr>
        <w:t xml:space="preserve"> listed by Wikipedia</w:t>
      </w:r>
      <w:r>
        <w:t xml:space="preserve"> (where the latest entry is the Mexican "drug war" begun in 2006). Certainly, </w:t>
      </w:r>
      <w:r w:rsidRPr="005A4BCB">
        <w:rPr>
          <w:rStyle w:val="TitleChar"/>
        </w:rPr>
        <w:t>the Russia-Georgia conflict last August was specifically timed, but by most accounts the opening ceremony of the Beijing Olympics was the most important external trigger</w:t>
      </w:r>
      <w:r>
        <w:t xml:space="preserve"> (</w:t>
      </w:r>
      <w:r w:rsidRPr="005A4BCB">
        <w:rPr>
          <w:rStyle w:val="TitleChar"/>
        </w:rPr>
        <w:t>followed by the U.S. presidential campaign</w:t>
      </w:r>
      <w:r>
        <w:t xml:space="preserve">) </w:t>
      </w:r>
      <w:r w:rsidRPr="005A4BCB">
        <w:rPr>
          <w:rStyle w:val="TitleChar"/>
        </w:rPr>
        <w:t>for that sudden spike in an almost two-decade long struggle</w:t>
      </w:r>
      <w:r>
        <w:t xml:space="preserve"> between Georgia and its two breakaway regions. Looking over the various databases, then, we see a most familiar picture: the usual mix of civil conflicts, insurgencies, and liberation-themed terrorist movements. Besides the recent Russia-Georgia dust-up, the </w:t>
      </w:r>
      <w:r w:rsidRPr="006D0265">
        <w:rPr>
          <w:rStyle w:val="TitleChar"/>
          <w:highlight w:val="cyan"/>
        </w:rPr>
        <w:t>only two potential</w:t>
      </w:r>
      <w:r w:rsidRPr="00E74242">
        <w:rPr>
          <w:rStyle w:val="TitleChar"/>
        </w:rPr>
        <w:t xml:space="preserve"> </w:t>
      </w:r>
      <w:r w:rsidRPr="006D0265">
        <w:rPr>
          <w:rStyle w:val="TitleChar"/>
          <w:highlight w:val="cyan"/>
        </w:rPr>
        <w:t>state-on-state wars</w:t>
      </w:r>
      <w:r>
        <w:t xml:space="preserve"> (</w:t>
      </w:r>
      <w:r w:rsidRPr="00E74242">
        <w:rPr>
          <w:rStyle w:val="TitleChar"/>
        </w:rPr>
        <w:t>North v. South Korea, Israel v. Iran</w:t>
      </w:r>
      <w:r>
        <w:t xml:space="preserve">) </w:t>
      </w:r>
      <w:r w:rsidRPr="006D0265">
        <w:rPr>
          <w:rStyle w:val="TitleChar"/>
          <w:highlight w:val="cyan"/>
        </w:rPr>
        <w:t>are</w:t>
      </w:r>
      <w:r w:rsidRPr="00E74242">
        <w:rPr>
          <w:rStyle w:val="TitleChar"/>
        </w:rPr>
        <w:t xml:space="preserve"> both </w:t>
      </w:r>
      <w:r w:rsidRPr="006D0265">
        <w:rPr>
          <w:rStyle w:val="TitleChar"/>
          <w:highlight w:val="cyan"/>
        </w:rPr>
        <w:t>tied to</w:t>
      </w:r>
      <w:r w:rsidRPr="00E74242">
        <w:rPr>
          <w:rStyle w:val="TitleChar"/>
        </w:rPr>
        <w:t xml:space="preserve"> one side acquiring a </w:t>
      </w:r>
      <w:r w:rsidRPr="006D0265">
        <w:rPr>
          <w:rStyle w:val="TitleChar"/>
          <w:highlight w:val="cyan"/>
        </w:rPr>
        <w:t>nuclear</w:t>
      </w:r>
      <w:r w:rsidRPr="00E74242">
        <w:rPr>
          <w:rStyle w:val="TitleChar"/>
        </w:rPr>
        <w:t xml:space="preserve"> </w:t>
      </w:r>
      <w:r w:rsidRPr="006D0265">
        <w:rPr>
          <w:rStyle w:val="TitleChar"/>
          <w:highlight w:val="cyan"/>
        </w:rPr>
        <w:t>weapon capacity</w:t>
      </w:r>
      <w:r w:rsidRPr="00E74242">
        <w:rPr>
          <w:rStyle w:val="TitleChar"/>
        </w:rPr>
        <w:t xml:space="preserve"> -- a process wholly </w:t>
      </w:r>
      <w:r w:rsidRPr="006D0265">
        <w:rPr>
          <w:rStyle w:val="TitleChar"/>
          <w:highlight w:val="cyan"/>
        </w:rPr>
        <w:t>unrelated to</w:t>
      </w:r>
      <w:r w:rsidRPr="00E74242">
        <w:rPr>
          <w:rStyle w:val="TitleChar"/>
        </w:rPr>
        <w:t xml:space="preserve"> global </w:t>
      </w:r>
      <w:r w:rsidRPr="006D0265">
        <w:rPr>
          <w:rStyle w:val="TitleChar"/>
          <w:highlight w:val="cyan"/>
        </w:rPr>
        <w:t>economic trend</w:t>
      </w:r>
      <w:r w:rsidRPr="00E74242">
        <w:rPr>
          <w:rStyle w:val="TitleChar"/>
        </w:rPr>
        <w:t>s.</w:t>
      </w:r>
      <w:r>
        <w:rPr>
          <w:rStyle w:val="TitleChar"/>
        </w:rPr>
        <w:t xml:space="preserve"> </w:t>
      </w:r>
      <w:r>
        <w:t xml:space="preserve">And </w:t>
      </w:r>
      <w:r w:rsidRPr="006D0265">
        <w:rPr>
          <w:rStyle w:val="TitleChar"/>
          <w:highlight w:val="cyan"/>
        </w:rPr>
        <w:t>with the United States</w:t>
      </w:r>
      <w:r w:rsidRPr="00E74242">
        <w:rPr>
          <w:rStyle w:val="TitleChar"/>
        </w:rPr>
        <w:t xml:space="preserve"> effectively </w:t>
      </w:r>
      <w:r w:rsidRPr="006D0265">
        <w:rPr>
          <w:rStyle w:val="TitleChar"/>
          <w:highlight w:val="cyan"/>
        </w:rPr>
        <w:t>tied down</w:t>
      </w:r>
      <w:r w:rsidRPr="00E74242">
        <w:rPr>
          <w:rStyle w:val="TitleChar"/>
        </w:rPr>
        <w:t xml:space="preserve"> by its two ongoing major </w:t>
      </w:r>
      <w:r w:rsidRPr="006D0265">
        <w:rPr>
          <w:rStyle w:val="TitleChar"/>
          <w:highlight w:val="cyan"/>
        </w:rPr>
        <w:t>interventions</w:t>
      </w:r>
      <w:r>
        <w:t xml:space="preserve"> (Iraq and Afghanistan-bleeding-into-Pakistan), our </w:t>
      </w:r>
      <w:r w:rsidRPr="009F57C8">
        <w:rPr>
          <w:rStyle w:val="TitleChar"/>
          <w:highlight w:val="cyan"/>
        </w:rPr>
        <w:t>involvement elsewhere</w:t>
      </w:r>
      <w:r>
        <w:t xml:space="preserve"> around the planet </w:t>
      </w:r>
      <w:r w:rsidRPr="009F57C8">
        <w:rPr>
          <w:rStyle w:val="TitleChar"/>
          <w:highlight w:val="cyan"/>
        </w:rPr>
        <w:t>has been</w:t>
      </w:r>
      <w:r w:rsidRPr="00E74242">
        <w:rPr>
          <w:rStyle w:val="TitleChar"/>
        </w:rPr>
        <w:t xml:space="preserve"> </w:t>
      </w:r>
      <w:r>
        <w:t xml:space="preserve">quite </w:t>
      </w:r>
      <w:r w:rsidRPr="009F57C8">
        <w:rPr>
          <w:rStyle w:val="TitleChar"/>
          <w:highlight w:val="cyan"/>
        </w:rPr>
        <w:t>modest</w:t>
      </w:r>
      <w:r>
        <w:t xml:space="preserve">, both </w:t>
      </w:r>
      <w:r w:rsidRPr="00E74242">
        <w:rPr>
          <w:rStyle w:val="TitleChar"/>
        </w:rPr>
        <w:t xml:space="preserve">leading up to and following the </w:t>
      </w:r>
      <w:r>
        <w:t xml:space="preserve">onset of the </w:t>
      </w:r>
      <w:r w:rsidRPr="00E74242">
        <w:rPr>
          <w:rStyle w:val="TitleChar"/>
        </w:rPr>
        <w:t>economic crisis:</w:t>
      </w:r>
      <w:r>
        <w:t xml:space="preserve"> e.g., the usual counter-drug efforts in Latin America, the usual military exercises with allies across Asia, mixing it up with pirates off Somalia's coast). </w:t>
      </w:r>
      <w:r w:rsidRPr="00233F5E">
        <w:rPr>
          <w:rStyle w:val="TitleChar"/>
          <w:highlight w:val="cyan"/>
        </w:rPr>
        <w:t xml:space="preserve">Everywhere </w:t>
      </w:r>
      <w:r w:rsidRPr="00233F5E">
        <w:rPr>
          <w:rStyle w:val="TitleChar"/>
        </w:rPr>
        <w:t xml:space="preserve">else </w:t>
      </w:r>
      <w:r w:rsidRPr="00233F5E">
        <w:rPr>
          <w:rStyle w:val="TitleChar"/>
          <w:highlight w:val="cyan"/>
        </w:rPr>
        <w:t>we find</w:t>
      </w:r>
      <w:r w:rsidRPr="003926D0">
        <w:rPr>
          <w:rStyle w:val="TitleChar"/>
        </w:rPr>
        <w:t xml:space="preserve"> serious </w:t>
      </w:r>
      <w:r w:rsidRPr="00233F5E">
        <w:rPr>
          <w:rStyle w:val="TitleChar"/>
          <w:highlight w:val="cyan"/>
        </w:rPr>
        <w:t>instability we</w:t>
      </w:r>
      <w:r w:rsidRPr="003926D0">
        <w:rPr>
          <w:rStyle w:val="TitleChar"/>
        </w:rPr>
        <w:t xml:space="preserve"> pretty much </w:t>
      </w:r>
      <w:r w:rsidRPr="00233F5E">
        <w:rPr>
          <w:rStyle w:val="TitleChar"/>
          <w:highlight w:val="cyan"/>
        </w:rPr>
        <w:t>let it burn</w:t>
      </w:r>
      <w:r w:rsidRPr="003926D0">
        <w:rPr>
          <w:rStyle w:val="TitleChar"/>
        </w:rPr>
        <w:t>, occasionally pressing the Chinese -- unsuccessfully -- to do something</w:t>
      </w:r>
      <w:r>
        <w:t xml:space="preserve">. Our new Africa Command, for example, hasn't led us to anything beyond advising and training local forces. So, to sum up: </w:t>
      </w:r>
      <w:r w:rsidRPr="00470E27">
        <w:rPr>
          <w:rStyle w:val="TitleChar"/>
          <w:highlight w:val="cyan"/>
        </w:rPr>
        <w:t>No</w:t>
      </w:r>
      <w:r w:rsidRPr="003926D0">
        <w:rPr>
          <w:rStyle w:val="TitleChar"/>
        </w:rPr>
        <w:t xml:space="preserve"> significant </w:t>
      </w:r>
      <w:r w:rsidRPr="00470E27">
        <w:rPr>
          <w:rStyle w:val="TitleChar"/>
          <w:highlight w:val="cyan"/>
        </w:rPr>
        <w:t>uptick in mass violence or unrest</w:t>
      </w:r>
      <w:r>
        <w:t xml:space="preserve"> (remember the smattering of urban riots last year in places like Greece, Moldova and Latvia?); The </w:t>
      </w:r>
      <w:r w:rsidRPr="00470E27">
        <w:rPr>
          <w:rStyle w:val="TitleChar"/>
          <w:highlight w:val="cyan"/>
        </w:rPr>
        <w:t>usual frequency</w:t>
      </w:r>
      <w:r w:rsidRPr="003926D0">
        <w:rPr>
          <w:rStyle w:val="TitleChar"/>
        </w:rPr>
        <w:t xml:space="preserve"> maintained </w:t>
      </w:r>
      <w:r w:rsidRPr="00470E27">
        <w:rPr>
          <w:rStyle w:val="TitleChar"/>
          <w:highlight w:val="cyan"/>
        </w:rPr>
        <w:t>in civil conflicts</w:t>
      </w:r>
      <w:r>
        <w:t xml:space="preserve"> (in all the usual places); </w:t>
      </w:r>
      <w:r w:rsidRPr="00C00DAB">
        <w:rPr>
          <w:rStyle w:val="TitleChar"/>
          <w:highlight w:val="cyan"/>
        </w:rPr>
        <w:t>Not a single state-on-state war</w:t>
      </w:r>
      <w:r w:rsidRPr="003926D0">
        <w:rPr>
          <w:rStyle w:val="TitleChar"/>
        </w:rPr>
        <w:t xml:space="preserve"> directly </w:t>
      </w:r>
      <w:r w:rsidRPr="00C00DAB">
        <w:rPr>
          <w:rStyle w:val="TitleChar"/>
          <w:highlight w:val="cyan"/>
        </w:rPr>
        <w:t>caused</w:t>
      </w:r>
      <w:r>
        <w:t xml:space="preserve"> (and no great-power-on-great-power crises even triggered); </w:t>
      </w:r>
      <w:r w:rsidRPr="00A67283">
        <w:rPr>
          <w:rStyle w:val="TitleChar"/>
          <w:highlight w:val="cyan"/>
        </w:rPr>
        <w:t>No</w:t>
      </w:r>
      <w:r w:rsidRPr="003926D0">
        <w:rPr>
          <w:rStyle w:val="TitleChar"/>
        </w:rPr>
        <w:t xml:space="preserve"> great improvement or </w:t>
      </w:r>
      <w:r w:rsidRPr="00A67283">
        <w:rPr>
          <w:rStyle w:val="TitleChar"/>
          <w:highlight w:val="cyan"/>
        </w:rPr>
        <w:t>disruption in great-power cooperation</w:t>
      </w:r>
      <w:r w:rsidRPr="003926D0">
        <w:rPr>
          <w:rStyle w:val="TitleChar"/>
        </w:rPr>
        <w:t xml:space="preserve"> regarding the emergence of new nuclear powers</w:t>
      </w:r>
      <w:r>
        <w:t xml:space="preserve"> (despite all that diplomacy); A </w:t>
      </w:r>
      <w:r w:rsidRPr="003926D0">
        <w:rPr>
          <w:rStyle w:val="TitleChar"/>
        </w:rPr>
        <w:t xml:space="preserve">modest </w:t>
      </w:r>
      <w:r w:rsidRPr="00A67283">
        <w:rPr>
          <w:rStyle w:val="TitleChar"/>
          <w:highlight w:val="cyan"/>
        </w:rPr>
        <w:t>scaling back of international policing</w:t>
      </w:r>
      <w:r w:rsidRPr="003926D0">
        <w:rPr>
          <w:rStyle w:val="TitleChar"/>
        </w:rPr>
        <w:t xml:space="preserve"> efforts by the system's acknowledged Leviathan power</w:t>
      </w:r>
      <w:r>
        <w:t xml:space="preserve"> (inevitable given the strain); and </w:t>
      </w:r>
      <w:r w:rsidRPr="00A67283">
        <w:rPr>
          <w:rStyle w:val="TitleChar"/>
          <w:highlight w:val="cyan"/>
        </w:rPr>
        <w:t>No serious efforts</w:t>
      </w:r>
      <w:r w:rsidRPr="003926D0">
        <w:rPr>
          <w:rStyle w:val="TitleChar"/>
        </w:rPr>
        <w:t xml:space="preserve"> by any rising great power </w:t>
      </w:r>
      <w:r w:rsidRPr="00A67283">
        <w:rPr>
          <w:rStyle w:val="TitleChar"/>
          <w:highlight w:val="cyan"/>
        </w:rPr>
        <w:t>to challenge that Leviathan</w:t>
      </w:r>
      <w:r w:rsidRPr="003926D0">
        <w:rPr>
          <w:rStyle w:val="TitleChar"/>
        </w:rPr>
        <w:t xml:space="preserve"> or supplant its role</w:t>
      </w:r>
      <w: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3926D0">
        <w:rPr>
          <w:rStyle w:val="TitleChar"/>
        </w:rPr>
        <w:t>we've finally seen global defense spending surpass the previous world record</w:t>
      </w:r>
      <w:r>
        <w:t xml:space="preserve"> set in the late 1980s, but </w:t>
      </w:r>
      <w:r w:rsidRPr="003926D0">
        <w:rPr>
          <w:rStyle w:val="TitleChar"/>
        </w:rPr>
        <w:t xml:space="preserve">even that's likely to wane given the stress on public budgets created by all </w:t>
      </w:r>
      <w:r w:rsidRPr="003926D0">
        <w:rPr>
          <w:rStyle w:val="TitleChar"/>
        </w:rPr>
        <w:lastRenderedPageBreak/>
        <w:t>this unprecedented "stimulus" spending</w:t>
      </w:r>
      <w:r>
        <w:t xml:space="preserve">. If anything, the </w:t>
      </w:r>
      <w:r w:rsidRPr="00A67283">
        <w:rPr>
          <w:rStyle w:val="Emphasis"/>
          <w:highlight w:val="cyan"/>
        </w:rPr>
        <w:t>friendly cooperation</w:t>
      </w:r>
      <w:r w:rsidRPr="00A67283">
        <w:rPr>
          <w:rStyle w:val="TitleChar"/>
          <w:highlight w:val="cyan"/>
        </w:rPr>
        <w:t xml:space="preserve"> on</w:t>
      </w:r>
      <w:r w:rsidRPr="003926D0">
        <w:rPr>
          <w:rStyle w:val="TitleChar"/>
        </w:rPr>
        <w:t xml:space="preserve"> such </w:t>
      </w:r>
      <w:r w:rsidRPr="00A67283">
        <w:rPr>
          <w:rStyle w:val="TitleChar"/>
          <w:highlight w:val="cyan"/>
        </w:rPr>
        <w:t>stimulus packaging was the most notable great-power dynamic caused by the crisis</w:t>
      </w:r>
      <w:r>
        <w:t xml:space="preserve">. </w:t>
      </w:r>
      <w:r w:rsidRPr="00151BE9">
        <w:rPr>
          <w:rStyle w:val="TitleChar"/>
          <w:highlight w:val="cyan"/>
        </w:rPr>
        <w:t>Can we say that the world has suffered a</w:t>
      </w:r>
      <w:r w:rsidRPr="003926D0">
        <w:rPr>
          <w:rStyle w:val="TitleChar"/>
        </w:rPr>
        <w:t xml:space="preserve"> </w:t>
      </w:r>
      <w:r>
        <w:t xml:space="preserve">distinct </w:t>
      </w:r>
      <w:r w:rsidRPr="00151BE9">
        <w:rPr>
          <w:rStyle w:val="TitleChar"/>
          <w:highlight w:val="cyan"/>
        </w:rPr>
        <w:t>shift to</w:t>
      </w:r>
      <w:r w:rsidRPr="003926D0">
        <w:rPr>
          <w:rStyle w:val="TitleChar"/>
        </w:rPr>
        <w:t xml:space="preserve"> political </w:t>
      </w:r>
      <w:r w:rsidRPr="00151BE9">
        <w:rPr>
          <w:rStyle w:val="TitleChar"/>
          <w:highlight w:val="cyan"/>
        </w:rPr>
        <w:t>radicalism</w:t>
      </w:r>
      <w:r>
        <w:t xml:space="preserve"> as a result of the economic crisis? Indeed, </w:t>
      </w:r>
      <w:r w:rsidRPr="00151BE9">
        <w:rPr>
          <w:rStyle w:val="TitleChar"/>
          <w:highlight w:val="cyan"/>
        </w:rPr>
        <w:t>no</w:t>
      </w:r>
      <w:r>
        <w:t xml:space="preserve">. The world's </w:t>
      </w:r>
      <w:r w:rsidRPr="00151BE9">
        <w:rPr>
          <w:rStyle w:val="TitleChar"/>
          <w:highlight w:val="cyan"/>
        </w:rPr>
        <w:t>major economies remain</w:t>
      </w:r>
      <w:r w:rsidRPr="003926D0">
        <w:rPr>
          <w:rStyle w:val="TitleChar"/>
        </w:rPr>
        <w:t xml:space="preserve"> governed by </w:t>
      </w:r>
      <w:r w:rsidRPr="00151BE9">
        <w:rPr>
          <w:rStyle w:val="TitleChar"/>
          <w:highlight w:val="cyan"/>
        </w:rPr>
        <w:t>center</w:t>
      </w:r>
      <w:r w:rsidRPr="003926D0">
        <w:rPr>
          <w:rStyle w:val="TitleChar"/>
        </w:rPr>
        <w:t>-left or center-right</w:t>
      </w:r>
      <w:r>
        <w:t xml:space="preserve"> political factions </w:t>
      </w:r>
      <w:r w:rsidRPr="006632CA">
        <w:rPr>
          <w:rStyle w:val="TitleChar"/>
        </w:rPr>
        <w:t xml:space="preserve">that remain decidedly </w:t>
      </w:r>
      <w:r w:rsidRPr="00151BE9">
        <w:rPr>
          <w:rStyle w:val="TitleChar"/>
          <w:highlight w:val="cyan"/>
        </w:rPr>
        <w:t>friendly to</w:t>
      </w:r>
      <w:r w:rsidRPr="006632CA">
        <w:rPr>
          <w:rStyle w:val="TitleChar"/>
        </w:rPr>
        <w:t xml:space="preserve"> both </w:t>
      </w:r>
      <w:r w:rsidRPr="00151BE9">
        <w:rPr>
          <w:rStyle w:val="TitleChar"/>
          <w:highlight w:val="cyan"/>
        </w:rPr>
        <w:t>markets and trade</w:t>
      </w:r>
      <w:r w:rsidRPr="00151BE9">
        <w:rPr>
          <w:highlight w:val="cyan"/>
        </w:rPr>
        <w:t>.</w:t>
      </w:r>
      <w:r>
        <w:t xml:space="preserve"> In the short run, </w:t>
      </w:r>
      <w:r w:rsidRPr="00151BE9">
        <w:rPr>
          <w:highlight w:val="cyan"/>
        </w:rPr>
        <w:t>t</w:t>
      </w:r>
      <w:r w:rsidRPr="00151BE9">
        <w:rPr>
          <w:rStyle w:val="TitleChar"/>
          <w:highlight w:val="cyan"/>
        </w:rPr>
        <w:t>here were attempts</w:t>
      </w:r>
      <w:r w:rsidRPr="006632CA">
        <w:rPr>
          <w:rStyle w:val="TitleChar"/>
        </w:rPr>
        <w:t xml:space="preserve"> across the board </w:t>
      </w:r>
      <w:r w:rsidRPr="00151BE9">
        <w:rPr>
          <w:rStyle w:val="TitleChar"/>
          <w:highlight w:val="cyan"/>
        </w:rPr>
        <w:t>to insulate economies</w:t>
      </w:r>
      <w:r w:rsidRPr="006632CA">
        <w:rPr>
          <w:rStyle w:val="TitleChar"/>
        </w:rPr>
        <w:t xml:space="preserve"> from immediate damage</w:t>
      </w:r>
      <w:r>
        <w:t xml:space="preserve"> (in effect, as much protectionism as allowed under current trade rules), </w:t>
      </w:r>
      <w:r w:rsidRPr="006632CA">
        <w:rPr>
          <w:rStyle w:val="TitleChar"/>
        </w:rPr>
        <w:t xml:space="preserve">but </w:t>
      </w:r>
      <w:r w:rsidRPr="00151BE9">
        <w:rPr>
          <w:rStyle w:val="TitleChar"/>
          <w:highlight w:val="cyan"/>
        </w:rPr>
        <w:t>there was no</w:t>
      </w:r>
      <w:r w:rsidRPr="006632CA">
        <w:rPr>
          <w:rStyle w:val="TitleChar"/>
        </w:rPr>
        <w:t xml:space="preserve"> great </w:t>
      </w:r>
      <w:r w:rsidRPr="00151BE9">
        <w:rPr>
          <w:rStyle w:val="TitleChar"/>
          <w:highlight w:val="cyan"/>
        </w:rPr>
        <w:t>slide into "trade wars</w:t>
      </w:r>
      <w:r w:rsidRPr="006632CA">
        <w:rPr>
          <w:rStyle w:val="TitleChar"/>
        </w:rPr>
        <w:t>."</w:t>
      </w:r>
      <w:r>
        <w:t xml:space="preserve"> Instead, </w:t>
      </w:r>
      <w:r w:rsidRPr="006632CA">
        <w:rPr>
          <w:rStyle w:val="TitleChar"/>
        </w:rPr>
        <w:t xml:space="preserve">the </w:t>
      </w:r>
      <w:r w:rsidRPr="00151BE9">
        <w:rPr>
          <w:rStyle w:val="TitleChar"/>
          <w:highlight w:val="cyan"/>
        </w:rPr>
        <w:t>W</w:t>
      </w:r>
      <w:r w:rsidRPr="006632CA">
        <w:rPr>
          <w:rStyle w:val="TitleChar"/>
        </w:rPr>
        <w:t xml:space="preserve">orld </w:t>
      </w:r>
      <w:r w:rsidRPr="00151BE9">
        <w:rPr>
          <w:rStyle w:val="TitleChar"/>
          <w:highlight w:val="cyan"/>
        </w:rPr>
        <w:t>T</w:t>
      </w:r>
      <w:r w:rsidRPr="00151BE9">
        <w:rPr>
          <w:rStyle w:val="TitleChar"/>
        </w:rPr>
        <w:t>rade</w:t>
      </w:r>
      <w:r w:rsidRPr="006632CA">
        <w:rPr>
          <w:rStyle w:val="TitleChar"/>
        </w:rPr>
        <w:t xml:space="preserve"> </w:t>
      </w:r>
      <w:r w:rsidRPr="00151BE9">
        <w:rPr>
          <w:rStyle w:val="TitleChar"/>
          <w:highlight w:val="cyan"/>
        </w:rPr>
        <w:t>O</w:t>
      </w:r>
      <w:r w:rsidRPr="006632CA">
        <w:rPr>
          <w:rStyle w:val="TitleChar"/>
        </w:rPr>
        <w:t xml:space="preserve">rganization </w:t>
      </w:r>
      <w:r w:rsidRPr="00151BE9">
        <w:rPr>
          <w:rStyle w:val="TitleChar"/>
          <w:highlight w:val="cyan"/>
        </w:rPr>
        <w:t>is functioning</w:t>
      </w:r>
      <w:r w:rsidRPr="006632CA">
        <w:rPr>
          <w:rStyle w:val="TitleChar"/>
        </w:rPr>
        <w:t xml:space="preserve"> as it was designed to function, and </w:t>
      </w:r>
      <w:r w:rsidRPr="00151BE9">
        <w:rPr>
          <w:rStyle w:val="TitleChar"/>
        </w:rPr>
        <w:t>regional efforts toward</w:t>
      </w:r>
      <w:r w:rsidRPr="006632CA">
        <w:rPr>
          <w:rStyle w:val="TitleChar"/>
        </w:rPr>
        <w:t xml:space="preserve"> free-trade agreements </w:t>
      </w:r>
      <w:r w:rsidRPr="00151BE9">
        <w:rPr>
          <w:rStyle w:val="TitleChar"/>
        </w:rPr>
        <w:t>have not slowed</w:t>
      </w:r>
      <w:r w:rsidRPr="00151BE9">
        <w:rPr>
          <w:highlight w:val="cyan"/>
        </w:rPr>
        <w:t xml:space="preserve">. </w:t>
      </w:r>
      <w:r w:rsidRPr="00151BE9">
        <w:rPr>
          <w:rStyle w:val="TitleChar"/>
          <w:highlight w:val="cyan"/>
        </w:rPr>
        <w:t>Can we say Islamic radicalism was inflamed</w:t>
      </w:r>
      <w:r>
        <w:t xml:space="preserve"> by the economic crisis? If it was, </w:t>
      </w:r>
      <w:r w:rsidRPr="006632CA">
        <w:rPr>
          <w:rStyle w:val="TitleChar"/>
        </w:rPr>
        <w:t xml:space="preserve">that </w:t>
      </w:r>
      <w:r w:rsidRPr="00151BE9">
        <w:rPr>
          <w:rStyle w:val="TitleChar"/>
          <w:highlight w:val="cyan"/>
        </w:rPr>
        <w:t>shift was clearly overwhelmed by</w:t>
      </w:r>
      <w:r w:rsidRPr="006632CA">
        <w:rPr>
          <w:rStyle w:val="TitleChar"/>
        </w:rPr>
        <w:t xml:space="preserve"> the</w:t>
      </w:r>
      <w:r>
        <w:t xml:space="preserve"> Islamic world's </w:t>
      </w:r>
      <w:r w:rsidRPr="006632CA">
        <w:rPr>
          <w:rStyle w:val="TitleChar"/>
        </w:rPr>
        <w:t xml:space="preserve">growing </w:t>
      </w:r>
      <w:r w:rsidRPr="00151BE9">
        <w:rPr>
          <w:rStyle w:val="TitleChar"/>
          <w:highlight w:val="cyan"/>
        </w:rPr>
        <w:t>disenchantment with</w:t>
      </w:r>
      <w:r w:rsidRPr="006632CA">
        <w:rPr>
          <w:rStyle w:val="TitleChar"/>
        </w:rPr>
        <w:t xml:space="preserve"> the </w:t>
      </w:r>
      <w:r w:rsidRPr="00151BE9">
        <w:rPr>
          <w:rStyle w:val="TitleChar"/>
          <w:highlight w:val="cyan"/>
        </w:rPr>
        <w:t>brutality</w:t>
      </w:r>
      <w:r w:rsidRPr="006632CA">
        <w:rPr>
          <w:rStyle w:val="TitleChar"/>
        </w:rPr>
        <w:t xml:space="preserve"> displayed </w:t>
      </w:r>
      <w:r w:rsidRPr="00151BE9">
        <w:rPr>
          <w:rStyle w:val="TitleChar"/>
          <w:highlight w:val="cyan"/>
        </w:rPr>
        <w:t>by</w:t>
      </w:r>
      <w:r w:rsidRPr="006632CA">
        <w:rPr>
          <w:rStyle w:val="TitleChar"/>
        </w:rPr>
        <w:t xml:space="preserve"> violent </w:t>
      </w:r>
      <w:r w:rsidRPr="00151BE9">
        <w:rPr>
          <w:rStyle w:val="TitleChar"/>
          <w:highlight w:val="cyan"/>
        </w:rPr>
        <w:t>extremist groups</w:t>
      </w:r>
      <w:r>
        <w:t xml:space="preserve"> such as al-Qaida. And looking forward, austere economic times are just as likely to breed connecting evangelicalism as disconnecting fundamentalism. At the end of the day, the </w:t>
      </w:r>
      <w:r w:rsidRPr="00DF3198">
        <w:rPr>
          <w:rStyle w:val="TitleChar"/>
          <w:highlight w:val="cyan"/>
        </w:rPr>
        <w:t>economic crisis did not prove</w:t>
      </w:r>
      <w:r w:rsidRPr="00B87E31">
        <w:rPr>
          <w:rStyle w:val="TitleChar"/>
        </w:rPr>
        <w:t xml:space="preserve"> to be sufficiently </w:t>
      </w:r>
      <w:r w:rsidRPr="00DF3198">
        <w:rPr>
          <w:rStyle w:val="TitleChar"/>
          <w:highlight w:val="cyan"/>
        </w:rPr>
        <w:t>frightening to provoke</w:t>
      </w:r>
      <w:r w:rsidRPr="00B87E31">
        <w:rPr>
          <w:rStyle w:val="TitleChar"/>
        </w:rPr>
        <w:t xml:space="preserve"> major </w:t>
      </w:r>
      <w:r w:rsidRPr="00DF3198">
        <w:rPr>
          <w:rStyle w:val="TitleChar"/>
          <w:highlight w:val="cyan"/>
        </w:rPr>
        <w:t>economies into</w:t>
      </w:r>
      <w:r w:rsidRPr="00B87E31">
        <w:rPr>
          <w:rStyle w:val="TitleChar"/>
        </w:rPr>
        <w:t xml:space="preserve"> establishing global </w:t>
      </w:r>
      <w:r w:rsidRPr="00DF3198">
        <w:rPr>
          <w:rStyle w:val="TitleChar"/>
          <w:highlight w:val="cyan"/>
        </w:rPr>
        <w:t>regulatory schemes</w:t>
      </w:r>
      <w:r w:rsidRPr="000F6BA2">
        <w:rPr>
          <w:rStyle w:val="TitleChar"/>
        </w:rPr>
        <w:t>, even as it has sparked</w:t>
      </w:r>
      <w:r>
        <w:t xml:space="preserve"> a spirited -- and much needed, as I argued last week -- </w:t>
      </w:r>
      <w:r w:rsidRPr="000F6BA2">
        <w:rPr>
          <w:rStyle w:val="TitleChar"/>
        </w:rPr>
        <w:t>discussion of the continuing viability of the U.S. dollar</w:t>
      </w:r>
      <w:r>
        <w:t xml:space="preserve"> as the world's primary reserve currency. Naturally, plenty of </w:t>
      </w:r>
      <w:r w:rsidRPr="000F6BA2">
        <w:rPr>
          <w:rStyle w:val="TitleChar"/>
        </w:rPr>
        <w:t>experts</w:t>
      </w:r>
      <w:r>
        <w:t xml:space="preserve"> and pundits have </w:t>
      </w:r>
      <w:r w:rsidRPr="000F6BA2">
        <w:rPr>
          <w:rStyle w:val="TitleChar"/>
        </w:rPr>
        <w:t>attached</w:t>
      </w:r>
      <w:r>
        <w:t xml:space="preserve"> great </w:t>
      </w:r>
      <w:r w:rsidRPr="000F6BA2">
        <w:rPr>
          <w:rStyle w:val="TitleChar"/>
        </w:rPr>
        <w:t>significance to this</w:t>
      </w:r>
      <w:r>
        <w:t xml:space="preserve"> debate, </w:t>
      </w:r>
      <w:r w:rsidRPr="000F6BA2">
        <w:rPr>
          <w:rStyle w:val="TitleChar"/>
        </w:rPr>
        <w:t>seeing in it the beginning of "economic warfare</w:t>
      </w:r>
      <w:r>
        <w:t xml:space="preserve">" and the like between "fading" America and "rising" China. </w:t>
      </w:r>
      <w:r w:rsidRPr="000F6BA2">
        <w:rPr>
          <w:rStyle w:val="TitleChar"/>
        </w:rPr>
        <w:t>And yet, in a world of globally integrated production chains and interconnected financial markets, such "</w:t>
      </w:r>
      <w:r w:rsidRPr="00DF3198">
        <w:rPr>
          <w:rStyle w:val="TitleChar"/>
          <w:highlight w:val="cyan"/>
        </w:rPr>
        <w:t>diverging interests" hardly constitute signposts for wars up ahead</w:t>
      </w:r>
      <w:r w:rsidRPr="000F6BA2">
        <w:rPr>
          <w:rStyle w:val="TitleChar"/>
        </w:rPr>
        <w:t>.</w:t>
      </w:r>
      <w:r>
        <w:t xml:space="preserve"> Frankly, I </w:t>
      </w:r>
      <w:r w:rsidRPr="000F6BA2">
        <w:rPr>
          <w:rStyle w:val="TitleChar"/>
        </w:rPr>
        <w:t>don't welcome a world in which America's fiscal profligacy goes undisciplined, so bring it on -- please</w:t>
      </w:r>
      <w:r>
        <w:t xml:space="preserve">! Add it all up and it's fair to say that </w:t>
      </w:r>
      <w:r w:rsidRPr="000F6BA2">
        <w:rPr>
          <w:rStyle w:val="TitleChar"/>
        </w:rPr>
        <w:t xml:space="preserve">this </w:t>
      </w:r>
      <w:r w:rsidRPr="00DF3198">
        <w:rPr>
          <w:rStyle w:val="TitleChar"/>
          <w:highlight w:val="cyan"/>
        </w:rPr>
        <w:t>global financial crisis has proven the great resilience of America's post-World War II international liberal trade order</w:t>
      </w:r>
      <w:r>
        <w:t xml:space="preserve">. </w:t>
      </w:r>
      <w:r w:rsidRPr="000F6BA2">
        <w:rPr>
          <w:rStyle w:val="TitleChar"/>
        </w:rPr>
        <w:t>Do I expect to read any analyses along those lines</w:t>
      </w:r>
      <w:r>
        <w:t xml:space="preserve"> in the blogosphere any time soon? </w:t>
      </w:r>
      <w:proofErr w:type="gramStart"/>
      <w:r w:rsidRPr="000F6BA2">
        <w:rPr>
          <w:rStyle w:val="TitleChar"/>
        </w:rPr>
        <w:t>Absolutely not.</w:t>
      </w:r>
      <w:proofErr w:type="gramEnd"/>
      <w:r w:rsidRPr="000F6BA2">
        <w:rPr>
          <w:rStyle w:val="TitleChar"/>
        </w:rPr>
        <w:t xml:space="preserve"> I expect the fantastic fear-mongering to proceed apace. That's what the Internet is for</w:t>
      </w:r>
      <w:r>
        <w:t>.</w:t>
      </w:r>
    </w:p>
    <w:p w:rsidR="00C4098D" w:rsidRDefault="00C4098D" w:rsidP="00C4098D">
      <w:pPr>
        <w:pStyle w:val="Heading1"/>
      </w:pPr>
      <w:r>
        <w:lastRenderedPageBreak/>
        <w:t>Prices</w:t>
      </w:r>
    </w:p>
    <w:p w:rsidR="00697B4B" w:rsidRDefault="00697B4B" w:rsidP="00697B4B">
      <w:pPr>
        <w:pStyle w:val="Heading4"/>
      </w:pPr>
      <w:r>
        <w:t xml:space="preserve">No credible evidence for speculation in renewable markets – the </w:t>
      </w:r>
      <w:proofErr w:type="spellStart"/>
      <w:r>
        <w:t>aff</w:t>
      </w:r>
      <w:proofErr w:type="spellEnd"/>
      <w:r>
        <w:t xml:space="preserve"> advantage ITSELF is unfounded speculation</w:t>
      </w:r>
    </w:p>
    <w:p w:rsidR="00697B4B" w:rsidRDefault="00697B4B" w:rsidP="00697B4B">
      <w:r w:rsidRPr="00B2116F">
        <w:rPr>
          <w:rStyle w:val="StyleStyleBold12pt"/>
        </w:rPr>
        <w:t>GED 12</w:t>
      </w:r>
      <w:r w:rsidRPr="00B2116F">
        <w:t xml:space="preserve"> [Green</w:t>
      </w:r>
      <w:r>
        <w:t xml:space="preserve"> Energy Development] </w:t>
      </w:r>
    </w:p>
    <w:p w:rsidR="00697B4B" w:rsidRDefault="00697B4B" w:rsidP="00697B4B">
      <w:r>
        <w:t>(The Renewable Energy Advisor, www.greenenergydevelopment.org/press/Bubble.pdf)</w:t>
      </w:r>
    </w:p>
    <w:p w:rsidR="00697B4B" w:rsidRDefault="00697B4B" w:rsidP="00697B4B">
      <w:r w:rsidRPr="00B2116F">
        <w:t xml:space="preserve">Wall Street, investors and other </w:t>
      </w:r>
      <w:r w:rsidRPr="00447B07">
        <w:rPr>
          <w:rStyle w:val="StyleBoldUnderline"/>
          <w:highlight w:val="cyan"/>
        </w:rPr>
        <w:t>critics have suggested</w:t>
      </w:r>
      <w:r w:rsidRPr="00B2116F">
        <w:rPr>
          <w:rStyle w:val="StyleBoldUnderline"/>
        </w:rPr>
        <w:t xml:space="preserve"> that </w:t>
      </w:r>
      <w:r w:rsidRPr="00447B07">
        <w:rPr>
          <w:rStyle w:val="StyleBoldUnderline"/>
          <w:highlight w:val="cyan"/>
        </w:rPr>
        <w:t>renewable energy</w:t>
      </w:r>
      <w:r w:rsidRPr="00B2116F">
        <w:t xml:space="preserve"> or "green" energy (hereafter "Renewable Energy") </w:t>
      </w:r>
      <w:r w:rsidRPr="00447B07">
        <w:rPr>
          <w:rStyle w:val="StyleBoldUnderline"/>
          <w:highlight w:val="cyan"/>
        </w:rPr>
        <w:t>companies represent the</w:t>
      </w:r>
      <w:r w:rsidRPr="00B2116F">
        <w:rPr>
          <w:rStyle w:val="StyleBoldUnderline"/>
        </w:rPr>
        <w:t xml:space="preserve"> beginning of the </w:t>
      </w:r>
      <w:r w:rsidRPr="00447B07">
        <w:rPr>
          <w:rStyle w:val="StyleBoldUnderline"/>
          <w:highlight w:val="cyan"/>
        </w:rPr>
        <w:t>next financial bubble</w:t>
      </w:r>
      <w:r w:rsidRPr="00447B07">
        <w:rPr>
          <w:highlight w:val="cyan"/>
        </w:rPr>
        <w:t>.</w:t>
      </w:r>
      <w:r w:rsidRPr="00447B07">
        <w:rPr>
          <w:rStyle w:val="Emphasis"/>
          <w:highlight w:val="cyan"/>
        </w:rPr>
        <w:t xml:space="preserve"> This is sheer unfounded speculation </w:t>
      </w:r>
      <w:r w:rsidRPr="00447B07">
        <w:rPr>
          <w:rStyle w:val="StyleBoldUnderline"/>
          <w:highlight w:val="cyan"/>
        </w:rPr>
        <w:t>from people with</w:t>
      </w:r>
      <w:r w:rsidRPr="00B2116F">
        <w:rPr>
          <w:rStyle w:val="StyleBoldUnderline"/>
        </w:rPr>
        <w:t xml:space="preserve"> </w:t>
      </w:r>
      <w:r w:rsidRPr="00447B07">
        <w:t xml:space="preserve">either </w:t>
      </w:r>
      <w:r w:rsidRPr="00447B07">
        <w:rPr>
          <w:rStyle w:val="StyleBoldUnderline"/>
          <w:highlight w:val="cyan"/>
        </w:rPr>
        <w:t>a vested interest in manipulating public perception</w:t>
      </w:r>
      <w:r w:rsidRPr="00B2116F">
        <w:t xml:space="preserve"> about issues critical to the future of mankind, </w:t>
      </w:r>
      <w:r w:rsidRPr="00AB4DA6">
        <w:rPr>
          <w:rStyle w:val="StyleBoldUnderline"/>
        </w:rPr>
        <w:t>or utter</w:t>
      </w:r>
      <w:r w:rsidRPr="00B2116F">
        <w:rPr>
          <w:rStyle w:val="StyleBoldUnderline"/>
        </w:rPr>
        <w:t xml:space="preserve"> nonsense from people completely ignorant </w:t>
      </w:r>
      <w:r w:rsidRPr="00B2116F">
        <w:t xml:space="preserve">about our unsustainable methods of energy production. Indeed, </w:t>
      </w:r>
      <w:r w:rsidRPr="00447B07">
        <w:rPr>
          <w:rStyle w:val="Emphasis"/>
          <w:highlight w:val="cyan"/>
        </w:rPr>
        <w:t>no credible evidence is ever provided when making this claim</w:t>
      </w:r>
      <w:r w:rsidRPr="00B2116F">
        <w:t>. In fact, this claim is generally in response to someone noticing a diminished appetite for renewable or "green" energy investment from investors. Such unfounded claims tend to perpetuate this investor sentiment and create a self-fulfilling prophecy.</w:t>
      </w:r>
    </w:p>
    <w:p w:rsidR="00697B4B" w:rsidRDefault="00697B4B" w:rsidP="00697B4B">
      <w:pPr>
        <w:pStyle w:val="Heading4"/>
      </w:pPr>
      <w:r>
        <w:t>The renewable energy market cannot result in a bubble</w:t>
      </w:r>
    </w:p>
    <w:p w:rsidR="00697B4B" w:rsidRDefault="00697B4B" w:rsidP="00697B4B">
      <w:r w:rsidRPr="00B2116F">
        <w:rPr>
          <w:rStyle w:val="StyleStyleBold12pt"/>
        </w:rPr>
        <w:t>GED 12</w:t>
      </w:r>
      <w:r w:rsidRPr="00B2116F">
        <w:t xml:space="preserve"> [Green</w:t>
      </w:r>
      <w:r>
        <w:t xml:space="preserve"> Energy Development] </w:t>
      </w:r>
    </w:p>
    <w:p w:rsidR="00697B4B" w:rsidRDefault="00697B4B" w:rsidP="00697B4B">
      <w:r>
        <w:t>(The Renewable Energy Advisor, www.greenenergydevelopment.org/press/Bubble.pdf)</w:t>
      </w:r>
    </w:p>
    <w:p w:rsidR="00697B4B" w:rsidRPr="00697B4B" w:rsidRDefault="00697B4B" w:rsidP="00697B4B">
      <w:r w:rsidRPr="00132DE7">
        <w:t xml:space="preserve">In the recent past, investors and the public at large have experienced a number of financial bubbles, including the most recent housing market bubble and the previous financial ".com" bubble. Although there is some debate as to the exact cause of </w:t>
      </w:r>
      <w:r w:rsidRPr="0067735C">
        <w:rPr>
          <w:rStyle w:val="StyleBoldUnderline"/>
          <w:highlight w:val="cyan"/>
        </w:rPr>
        <w:t>financial bubbles</w:t>
      </w:r>
      <w:r w:rsidRPr="00B2116F">
        <w:rPr>
          <w:rStyle w:val="StyleBoldUnderline"/>
        </w:rPr>
        <w:t xml:space="preserve">, some </w:t>
      </w:r>
      <w:r w:rsidRPr="0067735C">
        <w:rPr>
          <w:rStyle w:val="StyleBoldUnderline"/>
          <w:highlight w:val="cyan"/>
        </w:rPr>
        <w:t>consistent factors</w:t>
      </w:r>
      <w:r w:rsidRPr="00B2116F">
        <w:rPr>
          <w:rStyle w:val="StyleBoldUnderline"/>
        </w:rPr>
        <w:t xml:space="preserve"> typically </w:t>
      </w:r>
      <w:r w:rsidRPr="0067735C">
        <w:rPr>
          <w:rStyle w:val="StyleBoldUnderline"/>
          <w:highlight w:val="cyan"/>
        </w:rPr>
        <w:t>characterize them: (1) an unexplained rise in the value of an asset</w:t>
      </w:r>
      <w:r w:rsidRPr="00B2116F">
        <w:rPr>
          <w:rStyle w:val="StyleBoldUnderline"/>
        </w:rPr>
        <w:t xml:space="preserve"> class; (2) </w:t>
      </w:r>
      <w:r w:rsidRPr="0067735C">
        <w:rPr>
          <w:rStyle w:val="StyleBoldUnderline"/>
          <w:highlight w:val="cyan"/>
        </w:rPr>
        <w:t>irrational v</w:t>
      </w:r>
      <w:r w:rsidRPr="00B2116F">
        <w:rPr>
          <w:rStyle w:val="StyleBoldUnderline"/>
        </w:rPr>
        <w:t xml:space="preserve">aluing, without analysis or consideration to actual asset value; </w:t>
      </w:r>
      <w:r w:rsidRPr="0067735C">
        <w:rPr>
          <w:rStyle w:val="StyleBoldUnderline"/>
          <w:highlight w:val="cyan"/>
        </w:rPr>
        <w:t>and</w:t>
      </w:r>
      <w:r w:rsidRPr="00B2116F">
        <w:rPr>
          <w:rStyle w:val="StyleBoldUnderline"/>
        </w:rPr>
        <w:t xml:space="preserve"> (3) </w:t>
      </w:r>
      <w:r w:rsidRPr="0067735C">
        <w:rPr>
          <w:rStyle w:val="StyleBoldUnderline"/>
          <w:highlight w:val="cyan"/>
        </w:rPr>
        <w:t>excess</w:t>
      </w:r>
      <w:r w:rsidRPr="00B2116F">
        <w:rPr>
          <w:rStyle w:val="StyleBoldUnderline"/>
        </w:rPr>
        <w:t xml:space="preserve"> </w:t>
      </w:r>
      <w:r w:rsidRPr="0067735C">
        <w:rPr>
          <w:rStyle w:val="StyleBoldUnderline"/>
          <w:highlight w:val="cyan"/>
        </w:rPr>
        <w:t>demand</w:t>
      </w:r>
      <w:r w:rsidRPr="00132DE7">
        <w:t xml:space="preserve">. </w:t>
      </w:r>
      <w:r w:rsidRPr="00132DE7">
        <w:rPr>
          <w:sz w:val="12"/>
          <w:szCs w:val="12"/>
        </w:rPr>
        <w:t xml:space="preserve">Indeed- once the bubble deflates, which it always does, a contraction or consolidation must occur to alleviate the excess. It is this retraction that causes deflation in asset values and, ultimately, losses for investors. These factors and causes of a financial bubble are not often discussed, and whether or not those conditions exist with regard to renewable energy has never been examined. In other words, can the conjecture that renewable energy is a "financial bubble" be justified and rationalized? We owe it to ourselves (and our </w:t>
      </w:r>
      <w:proofErr w:type="spellStart"/>
      <w:r w:rsidRPr="00132DE7">
        <w:rPr>
          <w:sz w:val="12"/>
          <w:szCs w:val="12"/>
        </w:rPr>
        <w:t>descendents</w:t>
      </w:r>
      <w:proofErr w:type="spellEnd"/>
      <w:r w:rsidRPr="00132DE7">
        <w:rPr>
          <w:sz w:val="12"/>
          <w:szCs w:val="12"/>
        </w:rPr>
        <w:t xml:space="preserve">) to find out. As mentioned above, past financial bubbles have exhibited a hand full of identifiable traits. Most would agree that financial bubbles are the result of unfounded speculation, greed, and economic or monetary policy manipulations that, we assume, go awry. Since causes of bubbles include greed, a quest for a quick dollar, opportunity, and "speculative ignorance", it is left to the reader's intuition to determine which of these played the dominant role in the creation of previous financial bubbles. Indeed, in the previous ".com" financial bubble, investors were investing in companies that had little more than an idea (and in some cases a business plan), but little in terms of assets or a viable value proposition. However, due to the excitement of the Internet and the substantial success of some early ".com" ventures, investors gambled large sums of money in companies that were not yet mature enough to be investment grade. The ".com" bubble was the result of greed and speculative ignorance. Another more recent example is the "housing bubble". This financial bubble was the result of a combination of monetary policy decisions to keep interest rates at incredibly low levels, the urging of lending institutions to relax lending standards, and an economic model based on constant growth. The former misguided actions were supposedly done to "allow more Americans to realize the American dream of home ownership" which increased home values to unrealistic and unsustainable levels. As we can all now </w:t>
      </w:r>
      <w:proofErr w:type="gramStart"/>
      <w:r w:rsidRPr="00132DE7">
        <w:rPr>
          <w:sz w:val="12"/>
          <w:szCs w:val="12"/>
        </w:rPr>
        <w:t>see.</w:t>
      </w:r>
      <w:proofErr w:type="gramEnd"/>
      <w:r w:rsidRPr="00132DE7">
        <w:rPr>
          <w:sz w:val="12"/>
          <w:szCs w:val="12"/>
        </w:rPr>
        <w:t xml:space="preserve"> </w:t>
      </w:r>
      <w:proofErr w:type="gramStart"/>
      <w:r w:rsidRPr="00132DE7">
        <w:rPr>
          <w:sz w:val="12"/>
          <w:szCs w:val="12"/>
        </w:rPr>
        <w:t>the</w:t>
      </w:r>
      <w:proofErr w:type="gramEnd"/>
      <w:r w:rsidRPr="00132DE7">
        <w:rPr>
          <w:sz w:val="12"/>
          <w:szCs w:val="12"/>
        </w:rPr>
        <w:t xml:space="preserve"> consequence of this scenario was the bursting of the housing bubble, and is a prime example of a combination of (financial institution and home-buyer) greed and policy manipulations gone awry. An argument could also be made for a high degree of "speculative ignorance" as a contributing factor since obviously the longer term outcome of these policy decisions were not clearly thought out by both policymakers as well as individuals securing the assets. Neither of these financial bubble examples could have occurred if the overall economic model was not based on continuous growth. RENEWABLE ENERGY IS A REVOLUTION</w:t>
      </w:r>
      <w:r w:rsidRPr="00132DE7">
        <w:t xml:space="preserve"> </w:t>
      </w:r>
      <w:r w:rsidRPr="0067735C">
        <w:rPr>
          <w:rStyle w:val="StyleBoldUnderline"/>
          <w:highlight w:val="cyan"/>
        </w:rPr>
        <w:t>With this basic foundation</w:t>
      </w:r>
      <w:r w:rsidRPr="00132DE7">
        <w:t xml:space="preserve">, let's examine why </w:t>
      </w:r>
      <w:r w:rsidRPr="0067735C">
        <w:rPr>
          <w:rStyle w:val="StyleBoldUnderline"/>
          <w:highlight w:val="cyan"/>
        </w:rPr>
        <w:t>renewable energy</w:t>
      </w:r>
      <w:r w:rsidRPr="00132DE7">
        <w:rPr>
          <w:rStyle w:val="StyleBoldUnderline"/>
        </w:rPr>
        <w:t xml:space="preserve"> is not the basis for another financial bubble, and in fact, "</w:t>
      </w:r>
      <w:r w:rsidRPr="0067735C">
        <w:rPr>
          <w:rStyle w:val="Emphasis"/>
          <w:highlight w:val="cyan"/>
        </w:rPr>
        <w:t>cannot" result in a financial bubble</w:t>
      </w:r>
      <w:r w:rsidRPr="00132DE7">
        <w:rPr>
          <w:rStyle w:val="StyleBoldUnderline"/>
        </w:rPr>
        <w:t xml:space="preserve"> </w:t>
      </w:r>
      <w:r w:rsidRPr="00132DE7">
        <w:t xml:space="preserve">as some would have us believe. Renewable energy is a revolution. The question must be asked "what makes a revolution"? Like financial bubbles, revolutions are multifaceted and history shows that they have common elements that include: (1) innovation/ingenuity; (2) critical social need motivation, and (3) purpose. Unlike financial bubbles, where their bursting is recorded as historical facts, revolutions create the course of recorded as historical </w:t>
      </w:r>
      <w:proofErr w:type="gramStart"/>
      <w:r w:rsidRPr="00132DE7">
        <w:t>facts,</w:t>
      </w:r>
      <w:proofErr w:type="gramEnd"/>
      <w:r w:rsidRPr="00132DE7">
        <w:t xml:space="preserve"> revolutions create the course of overall history in which those financial bubbles occur. To drive this point home, let's examine a previous "revolution1' that we've all participated in, and one that has also led us to our current scenario with regards to energy.</w:t>
      </w:r>
    </w:p>
    <w:p w:rsidR="00B41193" w:rsidRPr="00B41193" w:rsidRDefault="00B41193" w:rsidP="00B41193">
      <w:pPr>
        <w:pStyle w:val="Heading4"/>
        <w:rPr>
          <w:u w:val="single"/>
        </w:rPr>
      </w:pPr>
      <w:r>
        <w:lastRenderedPageBreak/>
        <w:t xml:space="preserve">The plan doesn’t transition the US to a 100% solar based economy- Wall Street would speculate over other forms of energy like oil- it’s not about the </w:t>
      </w:r>
      <w:r>
        <w:rPr>
          <w:u w:val="single"/>
        </w:rPr>
        <w:t>price</w:t>
      </w:r>
      <w:r>
        <w:t xml:space="preserve">, their </w:t>
      </w:r>
      <w:proofErr w:type="gramStart"/>
      <w:r>
        <w:t>ev</w:t>
      </w:r>
      <w:proofErr w:type="gramEnd"/>
      <w:r>
        <w:t xml:space="preserve"> indicts the </w:t>
      </w:r>
      <w:r>
        <w:rPr>
          <w:u w:val="single"/>
        </w:rPr>
        <w:t>existence of speculation</w:t>
      </w:r>
    </w:p>
    <w:p w:rsidR="00B41193" w:rsidRPr="00DF3792" w:rsidRDefault="00B41193" w:rsidP="00B41193">
      <w:pPr>
        <w:pStyle w:val="Heading4"/>
      </w:pPr>
      <w:r>
        <w:t>No excessive energy</w:t>
      </w:r>
      <w:r w:rsidRPr="00DF3792">
        <w:t xml:space="preserve"> speculation</w:t>
      </w:r>
    </w:p>
    <w:p w:rsidR="00B41193" w:rsidRDefault="00B41193" w:rsidP="00B41193">
      <w:pPr>
        <w:rPr>
          <w:rStyle w:val="StyleStyleBold12pt"/>
        </w:rPr>
      </w:pPr>
      <w:proofErr w:type="spellStart"/>
      <w:r w:rsidRPr="00DF3792">
        <w:rPr>
          <w:rStyle w:val="StyleStyleBold12pt"/>
        </w:rPr>
        <w:t>Kilian</w:t>
      </w:r>
      <w:proofErr w:type="spellEnd"/>
      <w:r w:rsidRPr="00DF3792">
        <w:rPr>
          <w:rStyle w:val="StyleStyleBold12pt"/>
        </w:rPr>
        <w:t xml:space="preserve">, </w:t>
      </w:r>
      <w:r>
        <w:rPr>
          <w:rStyle w:val="StyleStyleBold12pt"/>
        </w:rPr>
        <w:t xml:space="preserve">Professor @ University of Michigan, </w:t>
      </w:r>
      <w:r w:rsidRPr="00DF3792">
        <w:rPr>
          <w:rStyle w:val="StyleStyleBold12pt"/>
        </w:rPr>
        <w:t xml:space="preserve">2012, </w:t>
      </w:r>
    </w:p>
    <w:p w:rsidR="00B41193" w:rsidRPr="00DF3792" w:rsidRDefault="00B41193" w:rsidP="00B41193">
      <w:proofErr w:type="gramStart"/>
      <w:r w:rsidRPr="00DF3792">
        <w:t>April 12, Lutz, Professor of Economics, University of Michigan; and Research Fellow at CEPR.</w:t>
      </w:r>
      <w:proofErr w:type="gramEnd"/>
      <w:r w:rsidRPr="00DF3792">
        <w:t xml:space="preserve"> </w:t>
      </w:r>
      <w:proofErr w:type="gramStart"/>
      <w:r w:rsidRPr="00DF3792">
        <w:t>“Speculation in oil markets?</w:t>
      </w:r>
      <w:proofErr w:type="gramEnd"/>
      <w:r w:rsidRPr="00DF3792">
        <w:t xml:space="preserve"> What have we learned?” </w:t>
      </w:r>
      <w:hyperlink r:id="rId21" w:history="1">
        <w:r w:rsidRPr="00DF3792">
          <w:rPr>
            <w:rStyle w:val="Hyperlink"/>
          </w:rPr>
          <w:t>http://www.voxeu.org/index.php?q=node/7892</w:t>
        </w:r>
      </w:hyperlink>
    </w:p>
    <w:p w:rsidR="00B41193" w:rsidRPr="003E6B52" w:rsidRDefault="00B41193" w:rsidP="00B41193">
      <w:pPr>
        <w:rPr>
          <w:b/>
          <w:bCs/>
          <w:u w:val="single"/>
        </w:rPr>
      </w:pPr>
      <w:r w:rsidRPr="007F5A59">
        <w:t xml:space="preserve">Another argument has been based on the relative size of the oil futures market and the physical market for oil. For example, </w:t>
      </w:r>
      <w:r w:rsidRPr="00DF3792">
        <w:rPr>
          <w:rStyle w:val="StyleBoldUnderline"/>
        </w:rPr>
        <w:t>it is often asserted that the daily trading volume in oil</w:t>
      </w:r>
      <w:r w:rsidRPr="007F5A59">
        <w:t xml:space="preserve"> futures markets </w:t>
      </w:r>
      <w:r w:rsidRPr="00DF3792">
        <w:rPr>
          <w:rStyle w:val="StyleBoldUnderline"/>
        </w:rPr>
        <w:t>is several times as high as daily physical oil production, fuelling</w:t>
      </w:r>
      <w:r w:rsidRPr="007F5A59">
        <w:t xml:space="preserve"> the </w:t>
      </w:r>
      <w:r w:rsidRPr="00DF3792">
        <w:rPr>
          <w:rStyle w:val="StyleBoldUnderline"/>
        </w:rPr>
        <w:t>suspicion that speculators are dominating this market</w:t>
      </w:r>
      <w:r w:rsidRPr="007F5A59">
        <w:t xml:space="preserve">. </w:t>
      </w:r>
      <w:r w:rsidRPr="0067735C">
        <w:rPr>
          <w:rStyle w:val="StyleBoldUnderline"/>
          <w:highlight w:val="cyan"/>
        </w:rPr>
        <w:t>Academic research</w:t>
      </w:r>
      <w:r w:rsidRPr="007F5A59">
        <w:t xml:space="preserve">, however, </w:t>
      </w:r>
      <w:r w:rsidRPr="0067735C">
        <w:rPr>
          <w:rStyle w:val="StyleBoldUnderline"/>
          <w:highlight w:val="cyan"/>
        </w:rPr>
        <w:t>shows</w:t>
      </w:r>
      <w:r w:rsidRPr="00DF3792">
        <w:rPr>
          <w:rStyle w:val="StyleBoldUnderline"/>
        </w:rPr>
        <w:t xml:space="preserve"> that </w:t>
      </w:r>
      <w:r w:rsidRPr="0067735C">
        <w:rPr>
          <w:rStyle w:val="StyleBoldUnderline"/>
          <w:highlight w:val="cyan"/>
        </w:rPr>
        <w:t>this ratio</w:t>
      </w:r>
      <w:r w:rsidRPr="007F5A59">
        <w:t xml:space="preserve"> – after taking account of the number of days to delivery for the oil futures contract – </w:t>
      </w:r>
      <w:r w:rsidRPr="0067735C">
        <w:rPr>
          <w:rStyle w:val="StyleBoldUnderline"/>
          <w:highlight w:val="cyan"/>
        </w:rPr>
        <w:t>is a fraction of about one half of daily US oil usage</w:t>
      </w:r>
      <w:r w:rsidRPr="007F5A59">
        <w:t xml:space="preserve"> </w:t>
      </w:r>
      <w:r w:rsidRPr="00DF3792">
        <w:rPr>
          <w:rStyle w:val="StyleBoldUnderline"/>
        </w:rPr>
        <w:t>rather than a multiple</w:t>
      </w:r>
      <w:r w:rsidRPr="007F5A59">
        <w:t xml:space="preserve">, </w:t>
      </w:r>
      <w:r w:rsidRPr="00DF3792">
        <w:rPr>
          <w:rStyle w:val="StyleBoldUnderline"/>
        </w:rPr>
        <w:t>invalidating this argument</w:t>
      </w:r>
      <w:r w:rsidRPr="007F5A59">
        <w:t xml:space="preserve">. An alternative approach due to Holbrook Working (1960) has been to quantify speculation as an index measuring the percentage of speculation in excess of what is minimally necessary to meet short and long hedging demand. </w:t>
      </w:r>
      <w:r w:rsidRPr="0067735C">
        <w:rPr>
          <w:rStyle w:val="StyleBoldUnderline"/>
          <w:highlight w:val="cyan"/>
        </w:rPr>
        <w:t>A high Working index number</w:t>
      </w:r>
      <w:r w:rsidRPr="00DF3792">
        <w:rPr>
          <w:rStyle w:val="StyleBoldUnderline"/>
        </w:rPr>
        <w:t xml:space="preserve">, </w:t>
      </w:r>
      <w:r w:rsidRPr="007F5A59">
        <w:t xml:space="preserve">however, </w:t>
      </w:r>
      <w:r w:rsidRPr="0067735C">
        <w:rPr>
          <w:rStyle w:val="StyleBoldUnderline"/>
          <w:highlight w:val="cyan"/>
        </w:rPr>
        <w:t>does not</w:t>
      </w:r>
      <w:r w:rsidRPr="00DF3792">
        <w:rPr>
          <w:rStyle w:val="StyleBoldUnderline"/>
        </w:rPr>
        <w:t xml:space="preserve"> </w:t>
      </w:r>
      <w:r w:rsidRPr="007F5A59">
        <w:t xml:space="preserve">necessarily </w:t>
      </w:r>
      <w:r w:rsidRPr="0067735C">
        <w:rPr>
          <w:rStyle w:val="StyleBoldUnderline"/>
          <w:highlight w:val="cyan"/>
        </w:rPr>
        <w:t>indicate excessive speculation</w:t>
      </w:r>
      <w:r w:rsidRPr="007F5A59">
        <w:t xml:space="preserve">. One benchmark in evaluating this index is the historical values of this index for other commodity markets. By that standard the index numbers for the oil market even at their peak remain in the midrange of historical experience. Moreover, </w:t>
      </w:r>
      <w:r w:rsidRPr="0067735C">
        <w:rPr>
          <w:rStyle w:val="StyleBoldUnderline"/>
          <w:highlight w:val="cyan"/>
        </w:rPr>
        <w:t>there does not appear to be a simple statistical relationship between this index of speculation</w:t>
      </w:r>
      <w:r w:rsidRPr="0067735C">
        <w:rPr>
          <w:highlight w:val="cyan"/>
        </w:rPr>
        <w:t xml:space="preserve"> </w:t>
      </w:r>
      <w:r w:rsidRPr="0067735C">
        <w:rPr>
          <w:rStyle w:val="StyleBoldUnderline"/>
          <w:highlight w:val="cyan"/>
        </w:rPr>
        <w:t>and the evolution of the price of oil.</w:t>
      </w:r>
      <w:r w:rsidRPr="007F5A59">
        <w:t xml:space="preserve"> For example, </w:t>
      </w:r>
      <w:r w:rsidRPr="0067735C">
        <w:rPr>
          <w:rStyle w:val="StyleBoldUnderline"/>
          <w:highlight w:val="cyan"/>
        </w:rPr>
        <w:t>the correlation</w:t>
      </w:r>
      <w:r w:rsidRPr="00DF3792">
        <w:rPr>
          <w:rStyle w:val="StyleBoldUnderline"/>
        </w:rPr>
        <w:t xml:space="preserve"> between the Working index of speculation and daily price changes </w:t>
      </w:r>
      <w:r w:rsidRPr="0067735C">
        <w:rPr>
          <w:rStyle w:val="StyleBoldUnderline"/>
          <w:highlight w:val="cyan"/>
        </w:rPr>
        <w:t>is near zero.</w:t>
      </w:r>
    </w:p>
    <w:p w:rsidR="00B41193" w:rsidRDefault="00B41193" w:rsidP="00B41193">
      <w:pPr>
        <w:pStyle w:val="Heading4"/>
      </w:pPr>
      <w:r>
        <w:t>Growing demand causes rising prices- outweighs speculation</w:t>
      </w:r>
    </w:p>
    <w:p w:rsidR="00B41193" w:rsidRDefault="00B41193" w:rsidP="00B41193">
      <w:proofErr w:type="spellStart"/>
      <w:r w:rsidRPr="006B180C">
        <w:rPr>
          <w:rStyle w:val="StyleStyleBold12pt"/>
        </w:rPr>
        <w:t>Fattouh</w:t>
      </w:r>
      <w:proofErr w:type="spellEnd"/>
      <w:r w:rsidRPr="006B180C">
        <w:rPr>
          <w:rStyle w:val="StyleStyleBold12pt"/>
        </w:rPr>
        <w:t xml:space="preserve"> et al.,</w:t>
      </w:r>
      <w:r>
        <w:t xml:space="preserve"> Oxford Institute for Energy Studies, </w:t>
      </w:r>
      <w:r w:rsidRPr="006B180C">
        <w:rPr>
          <w:rStyle w:val="StyleStyleBold12pt"/>
        </w:rPr>
        <w:t>2012</w:t>
      </w:r>
      <w:r>
        <w:t>,</w:t>
      </w:r>
    </w:p>
    <w:p w:rsidR="00B41193" w:rsidRDefault="00B41193" w:rsidP="00B41193">
      <w:proofErr w:type="gramStart"/>
      <w:r>
        <w:t xml:space="preserve">March, </w:t>
      </w:r>
      <w:proofErr w:type="spellStart"/>
      <w:r>
        <w:t>Bassam</w:t>
      </w:r>
      <w:proofErr w:type="spellEnd"/>
      <w:r>
        <w:t xml:space="preserve"> </w:t>
      </w:r>
      <w:proofErr w:type="spellStart"/>
      <w:r>
        <w:t>Fattouh</w:t>
      </w:r>
      <w:proofErr w:type="spellEnd"/>
      <w:r>
        <w:t>, Oxford Institute for Energy Studies and SOAS.</w:t>
      </w:r>
      <w:proofErr w:type="gramEnd"/>
      <w:r>
        <w:t xml:space="preserve"> </w:t>
      </w:r>
      <w:proofErr w:type="gramStart"/>
      <w:r>
        <w:t xml:space="preserve">Lutz </w:t>
      </w:r>
      <w:proofErr w:type="spellStart"/>
      <w:r>
        <w:t>Kilian</w:t>
      </w:r>
      <w:proofErr w:type="spellEnd"/>
      <w:r>
        <w:t>, University of Michigan and CEPR.</w:t>
      </w:r>
      <w:proofErr w:type="gramEnd"/>
      <w:r>
        <w:t xml:space="preserve"> </w:t>
      </w:r>
      <w:proofErr w:type="spellStart"/>
      <w:proofErr w:type="gramStart"/>
      <w:r>
        <w:t>Lavan</w:t>
      </w:r>
      <w:proofErr w:type="spellEnd"/>
      <w:r>
        <w:t xml:space="preserve"> </w:t>
      </w:r>
      <w:proofErr w:type="spellStart"/>
      <w:r>
        <w:t>Mahadeva</w:t>
      </w:r>
      <w:proofErr w:type="spellEnd"/>
      <w:r>
        <w:t>, Oxford Institute for Energy Studies.</w:t>
      </w:r>
      <w:proofErr w:type="gramEnd"/>
      <w:r>
        <w:t xml:space="preserve"> “THE ROLE OF SPECULATION IN OIL MARKETS: WHAT HAVE WE LEARNED SO FAR?” http://www.voxeu.org/sites/default/files/file/DP8916.pdf</w:t>
      </w:r>
    </w:p>
    <w:p w:rsidR="00B41193" w:rsidRPr="003E6B52" w:rsidRDefault="00B41193" w:rsidP="00B41193">
      <w:pPr>
        <w:rPr>
          <w:b/>
          <w:bCs/>
          <w:u w:val="single"/>
        </w:rPr>
      </w:pPr>
      <w:r w:rsidRPr="001E2667">
        <w:t xml:space="preserve">The same point has been illustrated by a large number of papers. </w:t>
      </w:r>
      <w:proofErr w:type="spellStart"/>
      <w:r w:rsidRPr="00F87BBC">
        <w:rPr>
          <w:rStyle w:val="StyleBoldUnderline"/>
        </w:rPr>
        <w:t>Brunetti</w:t>
      </w:r>
      <w:proofErr w:type="spellEnd"/>
      <w:r w:rsidRPr="00F87BBC">
        <w:rPr>
          <w:rStyle w:val="StyleBoldUnderline"/>
        </w:rPr>
        <w:t xml:space="preserve"> and </w:t>
      </w:r>
      <w:proofErr w:type="spellStart"/>
      <w:r w:rsidRPr="00F87BBC">
        <w:rPr>
          <w:rStyle w:val="StyleBoldUnderline"/>
        </w:rPr>
        <w:t>Büyükşahin</w:t>
      </w:r>
      <w:proofErr w:type="spellEnd"/>
      <w:r w:rsidRPr="001E2667">
        <w:t xml:space="preserve"> (2009), </w:t>
      </w:r>
      <w:r w:rsidRPr="001E2667">
        <w:rPr>
          <w:sz w:val="12"/>
        </w:rPr>
        <w:t>¶</w:t>
      </w:r>
      <w:r w:rsidRPr="001E2667">
        <w:t xml:space="preserve"> for example, </w:t>
      </w:r>
      <w:r w:rsidRPr="00F87BBC">
        <w:rPr>
          <w:rStyle w:val="StyleBoldUnderline"/>
        </w:rPr>
        <w:t xml:space="preserve">examine the same question as Singleton with a data set showing individual positions taken </w:t>
      </w:r>
      <w:r w:rsidRPr="001E2667">
        <w:rPr>
          <w:rStyle w:val="StyleBoldUnderline"/>
          <w:b w:val="0"/>
          <w:sz w:val="12"/>
        </w:rPr>
        <w:t>¶</w:t>
      </w:r>
      <w:r w:rsidRPr="001E2667">
        <w:rPr>
          <w:rStyle w:val="StyleBoldUnderline"/>
          <w:sz w:val="12"/>
        </w:rPr>
        <w:t xml:space="preserve"> </w:t>
      </w:r>
      <w:r w:rsidRPr="00F87BBC">
        <w:rPr>
          <w:rStyle w:val="StyleBoldUnderline"/>
        </w:rPr>
        <w:t>by traders.</w:t>
      </w:r>
      <w:r w:rsidRPr="001E2667">
        <w:t xml:space="preserve"> Unlike Singleton, </w:t>
      </w:r>
      <w:r w:rsidRPr="0067735C">
        <w:rPr>
          <w:rStyle w:val="StyleBoldUnderline"/>
          <w:highlight w:val="cyan"/>
        </w:rPr>
        <w:t>they find no evidence</w:t>
      </w:r>
      <w:r w:rsidRPr="00F87BBC">
        <w:rPr>
          <w:rStyle w:val="StyleBoldUnderline"/>
        </w:rPr>
        <w:t xml:space="preserve"> that </w:t>
      </w:r>
      <w:r w:rsidRPr="0067735C">
        <w:rPr>
          <w:rStyle w:val="StyleBoldUnderline"/>
          <w:highlight w:val="cyan"/>
        </w:rPr>
        <w:t xml:space="preserve">financial investor flows predict movements in oil </w:t>
      </w:r>
      <w:r w:rsidRPr="0067735C">
        <w:rPr>
          <w:rStyle w:val="StyleBoldUnderline"/>
          <w:b w:val="0"/>
          <w:sz w:val="12"/>
          <w:highlight w:val="cyan"/>
        </w:rPr>
        <w:t>¶</w:t>
      </w:r>
      <w:r w:rsidRPr="0067735C">
        <w:rPr>
          <w:rStyle w:val="StyleBoldUnderline"/>
          <w:sz w:val="12"/>
          <w:highlight w:val="cyan"/>
        </w:rPr>
        <w:t xml:space="preserve"> </w:t>
      </w:r>
      <w:r w:rsidRPr="0067735C">
        <w:rPr>
          <w:rStyle w:val="StyleBoldUnderline"/>
          <w:highlight w:val="cyan"/>
        </w:rPr>
        <w:t>futures prices or price volatility.</w:t>
      </w:r>
      <w:r w:rsidRPr="001E2667">
        <w:t xml:space="preserve"> Rather such speculative trading was associated with reduced volatility. </w:t>
      </w:r>
      <w:r w:rsidRPr="001E2667">
        <w:rPr>
          <w:sz w:val="12"/>
        </w:rPr>
        <w:t>¶</w:t>
      </w:r>
      <w:r w:rsidRPr="001E2667">
        <w:t xml:space="preserve"> Likewise, </w:t>
      </w:r>
      <w:proofErr w:type="spellStart"/>
      <w:r w:rsidRPr="001E2667">
        <w:t>Büyükşahin</w:t>
      </w:r>
      <w:proofErr w:type="spellEnd"/>
      <w:r w:rsidRPr="001E2667">
        <w:t xml:space="preserve"> and Harris (2011) find no evidence that the positions of hedge funds or other noncommercial investors predict changes in the futures price; rather futures price changes precede changes in </w:t>
      </w:r>
      <w:r w:rsidRPr="001E2667">
        <w:rPr>
          <w:sz w:val="12"/>
        </w:rPr>
        <w:t>¶</w:t>
      </w:r>
      <w:r w:rsidRPr="001E2667">
        <w:t xml:space="preserve"> positions. </w:t>
      </w:r>
      <w:proofErr w:type="spellStart"/>
      <w:r w:rsidRPr="001E2667">
        <w:t>Brunetti</w:t>
      </w:r>
      <w:proofErr w:type="spellEnd"/>
      <w:r w:rsidRPr="001E2667">
        <w:t xml:space="preserve">, </w:t>
      </w:r>
      <w:proofErr w:type="spellStart"/>
      <w:r w:rsidRPr="001E2667">
        <w:t>Büyükşahin</w:t>
      </w:r>
      <w:proofErr w:type="spellEnd"/>
      <w:r w:rsidRPr="001E2667">
        <w:t xml:space="preserve">, and Harris (2011) study specific categories of traders and test whether </w:t>
      </w:r>
      <w:r w:rsidRPr="001E2667">
        <w:rPr>
          <w:sz w:val="12"/>
        </w:rPr>
        <w:t>¶</w:t>
      </w:r>
      <w:r w:rsidRPr="001E2667">
        <w:t xml:space="preserve"> positions taken by speculators such as hedge funds and swap dealers cause changes in oil futures prices or </w:t>
      </w:r>
      <w:r w:rsidRPr="001E2667">
        <w:rPr>
          <w:sz w:val="12"/>
        </w:rPr>
        <w:t>¶</w:t>
      </w:r>
      <w:r w:rsidRPr="001E2667">
        <w:t xml:space="preserve"> price volatility. Their results are consistent with speculators providing valuable liquidity to the market and </w:t>
      </w:r>
      <w:r w:rsidRPr="001E2667">
        <w:rPr>
          <w:sz w:val="12"/>
        </w:rPr>
        <w:t>¶</w:t>
      </w:r>
      <w:r w:rsidRPr="001E2667">
        <w:t xml:space="preserve"> with speculators reacting to market conditions rather than vice versa. Similarly, Irwin and Sanders (2011) </w:t>
      </w:r>
      <w:r w:rsidRPr="001E2667">
        <w:rPr>
          <w:sz w:val="12"/>
        </w:rPr>
        <w:t>¶</w:t>
      </w:r>
      <w:r w:rsidRPr="001E2667">
        <w:t xml:space="preserve"> show that </w:t>
      </w:r>
      <w:r w:rsidRPr="0067735C">
        <w:rPr>
          <w:rStyle w:val="StyleBoldUnderline"/>
          <w:highlight w:val="cyan"/>
        </w:rPr>
        <w:t>there is no statistically significant relationship between</w:t>
      </w:r>
      <w:r w:rsidRPr="00F87BBC">
        <w:rPr>
          <w:rStyle w:val="StyleBoldUnderline"/>
        </w:rPr>
        <w:t xml:space="preserve"> </w:t>
      </w:r>
      <w:r w:rsidRPr="0067735C">
        <w:rPr>
          <w:rStyle w:val="StyleBoldUnderline"/>
          <w:highlight w:val="cyan"/>
        </w:rPr>
        <w:t>growth in the volume of</w:t>
      </w:r>
      <w:r w:rsidRPr="00F87BBC">
        <w:rPr>
          <w:rStyle w:val="StyleBoldUnderline"/>
        </w:rPr>
        <w:t xml:space="preserve"> oil </w:t>
      </w:r>
      <w:r w:rsidRPr="0067735C">
        <w:rPr>
          <w:rStyle w:val="StyleBoldUnderline"/>
          <w:highlight w:val="cyan"/>
        </w:rPr>
        <w:t xml:space="preserve">futures </w:t>
      </w:r>
      <w:r w:rsidRPr="0067735C">
        <w:rPr>
          <w:rStyle w:val="StyleBoldUnderline"/>
          <w:b w:val="0"/>
          <w:sz w:val="12"/>
          <w:highlight w:val="cyan"/>
        </w:rPr>
        <w:t>¶</w:t>
      </w:r>
      <w:r w:rsidRPr="0067735C">
        <w:rPr>
          <w:rStyle w:val="StyleBoldUnderline"/>
          <w:sz w:val="12"/>
          <w:highlight w:val="cyan"/>
        </w:rPr>
        <w:t xml:space="preserve"> </w:t>
      </w:r>
      <w:r w:rsidRPr="0067735C">
        <w:rPr>
          <w:rStyle w:val="StyleBoldUnderline"/>
          <w:highlight w:val="cyan"/>
        </w:rPr>
        <w:t>contracts</w:t>
      </w:r>
      <w:r w:rsidRPr="00F87BBC">
        <w:rPr>
          <w:rStyle w:val="StyleBoldUnderline"/>
        </w:rPr>
        <w:t xml:space="preserve"> </w:t>
      </w:r>
      <w:r w:rsidRPr="001E2667">
        <w:t xml:space="preserve">on the one </w:t>
      </w:r>
      <w:r w:rsidRPr="0067735C">
        <w:t>hand</w:t>
      </w:r>
      <w:r w:rsidRPr="001E2667">
        <w:t xml:space="preserve"> </w:t>
      </w:r>
      <w:r w:rsidRPr="0067735C">
        <w:rPr>
          <w:rStyle w:val="StyleBoldUnderline"/>
          <w:highlight w:val="cyan"/>
        </w:rPr>
        <w:t>and</w:t>
      </w:r>
      <w:r w:rsidRPr="00F87BBC">
        <w:rPr>
          <w:rStyle w:val="StyleBoldUnderline"/>
        </w:rPr>
        <w:t xml:space="preserve"> oil </w:t>
      </w:r>
      <w:r w:rsidRPr="0067735C">
        <w:rPr>
          <w:rStyle w:val="StyleBoldUnderline"/>
          <w:highlight w:val="cyan"/>
        </w:rPr>
        <w:t>futures returns</w:t>
      </w:r>
      <w:r w:rsidRPr="001E2667">
        <w:t xml:space="preserve">, their realized volatility and their implied volatility on the </w:t>
      </w:r>
      <w:r w:rsidRPr="001E2667">
        <w:rPr>
          <w:sz w:val="12"/>
        </w:rPr>
        <w:t>¶</w:t>
      </w:r>
      <w:r w:rsidRPr="001E2667">
        <w:t xml:space="preserve"> other hand. </w:t>
      </w:r>
      <w:r w:rsidRPr="0067735C">
        <w:rPr>
          <w:rStyle w:val="StyleBoldUnderline"/>
          <w:highlight w:val="cyan"/>
        </w:rPr>
        <w:t>When a relationship is found</w:t>
      </w:r>
      <w:r w:rsidRPr="001E2667">
        <w:t xml:space="preserve"> at all, </w:t>
      </w:r>
      <w:r w:rsidRPr="0067735C">
        <w:rPr>
          <w:rStyle w:val="StyleBoldUnderline"/>
          <w:highlight w:val="cyan"/>
        </w:rPr>
        <w:t>it is negative</w:t>
      </w:r>
      <w:r w:rsidRPr="00F87BBC">
        <w:rPr>
          <w:rStyle w:val="StyleBoldUnderline"/>
        </w:rPr>
        <w:t xml:space="preserve"> rather than positive</w:t>
      </w:r>
      <w:r w:rsidRPr="001E2667">
        <w:t xml:space="preserve">, which </w:t>
      </w:r>
      <w:proofErr w:type="gramStart"/>
      <w:r w:rsidRPr="001E2667">
        <w:t xml:space="preserve">is at odds with </w:t>
      </w:r>
      <w:r w:rsidRPr="001E2667">
        <w:rPr>
          <w:sz w:val="12"/>
        </w:rPr>
        <w:t>¶</w:t>
      </w:r>
      <w:r w:rsidRPr="001E2667">
        <w:t xml:space="preserve"> the results</w:t>
      </w:r>
      <w:proofErr w:type="gramEnd"/>
      <w:r w:rsidRPr="001E2667">
        <w:t xml:space="preserve"> in Singleton (2011). Similar results are also reported in Stoll and Whaley (2011) and Sanders </w:t>
      </w:r>
      <w:r w:rsidRPr="001E2667">
        <w:rPr>
          <w:sz w:val="12"/>
        </w:rPr>
        <w:t>¶</w:t>
      </w:r>
      <w:r w:rsidRPr="001E2667">
        <w:t xml:space="preserve"> and Irwin (2011) based on a different data set. </w:t>
      </w:r>
      <w:r w:rsidRPr="001E2667">
        <w:rPr>
          <w:sz w:val="12"/>
        </w:rPr>
        <w:t>¶</w:t>
      </w:r>
      <w:r w:rsidRPr="001E2667">
        <w:t xml:space="preserve"> </w:t>
      </w:r>
      <w:proofErr w:type="gramStart"/>
      <w:r w:rsidRPr="001E2667">
        <w:t>Finally</w:t>
      </w:r>
      <w:proofErr w:type="gramEnd"/>
      <w:r w:rsidRPr="001E2667">
        <w:t xml:space="preserve">, even if we were to accept the results in Singleton (2011), his evidence is not necessarily </w:t>
      </w:r>
      <w:r w:rsidRPr="001E2667">
        <w:rPr>
          <w:sz w:val="12"/>
        </w:rPr>
        <w:t>¶</w:t>
      </w:r>
      <w:r w:rsidRPr="001E2667">
        <w:t xml:space="preserve"> evidence of speculation. It is equally consistent with the existence of frictions in the processing of </w:t>
      </w:r>
      <w:r w:rsidRPr="001E2667">
        <w:rPr>
          <w:sz w:val="12"/>
        </w:rPr>
        <w:t>¶</w:t>
      </w:r>
      <w:r w:rsidRPr="001E2667">
        <w:t xml:space="preserve"> information. This point has been stressed in a more general context by </w:t>
      </w:r>
      <w:proofErr w:type="spellStart"/>
      <w:r w:rsidRPr="001E2667">
        <w:t>Hirshleifer</w:t>
      </w:r>
      <w:proofErr w:type="spellEnd"/>
      <w:r w:rsidRPr="001E2667">
        <w:t xml:space="preserve"> (1988, 1989). Given </w:t>
      </w:r>
      <w:r w:rsidRPr="001E2667">
        <w:lastRenderedPageBreak/>
        <w:t xml:space="preserve">the </w:t>
      </w:r>
      <w:r w:rsidRPr="001E2667">
        <w:rPr>
          <w:sz w:val="12"/>
        </w:rPr>
        <w:t>¶</w:t>
      </w:r>
      <w:r w:rsidRPr="001E2667">
        <w:t xml:space="preserve"> presence of setup costs (possibly related to informational costs) that limit the participation of noncommercial traders in the futures market, the risk premium depends both on systematic risk and on a </w:t>
      </w:r>
      <w:r w:rsidRPr="001E2667">
        <w:rPr>
          <w:sz w:val="12"/>
        </w:rPr>
        <w:t>¶</w:t>
      </w:r>
      <w:r w:rsidRPr="001E2667">
        <w:t xml:space="preserve"> residual risk linked to hedging pressure, with increased hedging pressure increasing the size of the risk </w:t>
      </w:r>
      <w:r w:rsidRPr="001E2667">
        <w:rPr>
          <w:sz w:val="12"/>
        </w:rPr>
        <w:t>¶</w:t>
      </w:r>
      <w:r w:rsidRPr="001E2667">
        <w:t xml:space="preserve"> premium and affecting oil futures and spot prices. Chang (1985) and De </w:t>
      </w:r>
      <w:proofErr w:type="spellStart"/>
      <w:r w:rsidRPr="001E2667">
        <w:t>Roon</w:t>
      </w:r>
      <w:proofErr w:type="spellEnd"/>
      <w:r w:rsidRPr="001E2667">
        <w:t xml:space="preserve"> el al. (2000) provide </w:t>
      </w:r>
      <w:r w:rsidRPr="001E2667">
        <w:rPr>
          <w:sz w:val="12"/>
        </w:rPr>
        <w:t>¶</w:t>
      </w:r>
      <w:r w:rsidRPr="001E2667">
        <w:t xml:space="preserve"> evidence that </w:t>
      </w:r>
      <w:r w:rsidRPr="0067735C">
        <w:rPr>
          <w:rStyle w:val="StyleBoldUnderline"/>
          <w:highlight w:val="cyan"/>
        </w:rPr>
        <w:t>in many markets</w:t>
      </w:r>
      <w:r w:rsidRPr="00F87BBC">
        <w:rPr>
          <w:rStyle w:val="StyleBoldUnderline"/>
        </w:rPr>
        <w:t xml:space="preserve"> </w:t>
      </w:r>
      <w:r w:rsidRPr="0067735C">
        <w:rPr>
          <w:rStyle w:val="StyleBoldUnderline"/>
          <w:highlight w:val="cyan"/>
        </w:rPr>
        <w:t xml:space="preserve">producers’ hedging positions are correlated with commodity futures price </w:t>
      </w:r>
      <w:r w:rsidRPr="0067735C">
        <w:rPr>
          <w:rStyle w:val="StyleBoldUnderline"/>
          <w:b w:val="0"/>
          <w:sz w:val="12"/>
          <w:highlight w:val="cyan"/>
        </w:rPr>
        <w:t>¶</w:t>
      </w:r>
      <w:r w:rsidRPr="0067735C">
        <w:rPr>
          <w:rStyle w:val="StyleBoldUnderline"/>
          <w:sz w:val="12"/>
          <w:highlight w:val="cyan"/>
        </w:rPr>
        <w:t xml:space="preserve"> </w:t>
      </w:r>
      <w:r w:rsidRPr="0067735C">
        <w:rPr>
          <w:rStyle w:val="StyleBoldUnderline"/>
          <w:highlight w:val="cyan"/>
        </w:rPr>
        <w:t>changes</w:t>
      </w:r>
      <w:r w:rsidRPr="001E2667">
        <w:t xml:space="preserve">, consistent with the existence of such frictions. In related work, Hong and </w:t>
      </w:r>
      <w:proofErr w:type="spellStart"/>
      <w:r w:rsidRPr="001E2667">
        <w:t>Yogo</w:t>
      </w:r>
      <w:proofErr w:type="spellEnd"/>
      <w:r w:rsidRPr="001E2667">
        <w:t xml:space="preserve"> (2012) document </w:t>
      </w:r>
      <w:r w:rsidRPr="001E2667">
        <w:rPr>
          <w:sz w:val="12"/>
        </w:rPr>
        <w:t>¶</w:t>
      </w:r>
      <w:r w:rsidRPr="001E2667">
        <w:t xml:space="preserve"> that </w:t>
      </w:r>
      <w:r w:rsidRPr="0067735C">
        <w:rPr>
          <w:rStyle w:val="StyleBoldUnderline"/>
          <w:highlight w:val="cyan"/>
        </w:rPr>
        <w:t>the open interest in the oil futures market contains information about future</w:t>
      </w:r>
      <w:r w:rsidRPr="00F87BBC">
        <w:rPr>
          <w:rStyle w:val="StyleBoldUnderline"/>
        </w:rPr>
        <w:t xml:space="preserve"> economic </w:t>
      </w:r>
      <w:r w:rsidRPr="0067735C">
        <w:rPr>
          <w:rStyle w:val="StyleBoldUnderline"/>
          <w:highlight w:val="cyan"/>
        </w:rPr>
        <w:t>activity</w:t>
      </w:r>
      <w:r w:rsidRPr="00F87BBC">
        <w:rPr>
          <w:rStyle w:val="StyleBoldUnderline"/>
        </w:rPr>
        <w:t xml:space="preserve"> and </w:t>
      </w:r>
      <w:r w:rsidRPr="001E2667">
        <w:rPr>
          <w:rStyle w:val="StyleBoldUnderline"/>
          <w:b w:val="0"/>
          <w:sz w:val="12"/>
        </w:rPr>
        <w:t>¶</w:t>
      </w:r>
      <w:r w:rsidRPr="001E2667">
        <w:rPr>
          <w:rStyle w:val="StyleBoldUnderline"/>
          <w:sz w:val="12"/>
        </w:rPr>
        <w:t xml:space="preserve"> </w:t>
      </w:r>
      <w:r w:rsidRPr="00F87BBC">
        <w:rPr>
          <w:rStyle w:val="StyleBoldUnderline"/>
        </w:rPr>
        <w:t>inflation expectations</w:t>
      </w:r>
      <w:r w:rsidRPr="001E2667">
        <w:t xml:space="preserve"> that is </w:t>
      </w:r>
      <w:r w:rsidRPr="0067735C">
        <w:rPr>
          <w:rStyle w:val="StyleBoldUnderline"/>
          <w:highlight w:val="cyan"/>
        </w:rPr>
        <w:t>not immediately reflected in asset prices.</w:t>
      </w:r>
      <w:r>
        <w:rPr>
          <w:rStyle w:val="StyleBoldUnderline"/>
        </w:rPr>
        <w:t xml:space="preserve"> </w:t>
      </w:r>
      <w:r w:rsidRPr="00F87BBC">
        <w:rPr>
          <w:rStyle w:val="StyleBoldUnderline"/>
        </w:rPr>
        <w:t xml:space="preserve">The change in the open interest is </w:t>
      </w:r>
      <w:r w:rsidRPr="001E2667">
        <w:rPr>
          <w:rStyle w:val="StyleBoldUnderline"/>
          <w:b w:val="0"/>
          <w:sz w:val="12"/>
        </w:rPr>
        <w:t>¶</w:t>
      </w:r>
      <w:r w:rsidRPr="001E2667">
        <w:rPr>
          <w:rStyle w:val="StyleBoldUnderline"/>
          <w:sz w:val="12"/>
        </w:rPr>
        <w:t xml:space="preserve"> </w:t>
      </w:r>
      <w:r w:rsidRPr="00F87BBC">
        <w:rPr>
          <w:rStyle w:val="StyleBoldUnderline"/>
        </w:rPr>
        <w:t>a more reliable predictor of higher economic activit</w:t>
      </w:r>
      <w:r w:rsidRPr="001E2667">
        <w:t xml:space="preserve">y (and hence higher asset prices) </w:t>
      </w:r>
      <w:r w:rsidRPr="00F87BBC">
        <w:rPr>
          <w:rStyle w:val="StyleBoldUnderline"/>
        </w:rPr>
        <w:t xml:space="preserve">than oil futures </w:t>
      </w:r>
      <w:r w:rsidRPr="001E2667">
        <w:rPr>
          <w:rStyle w:val="StyleBoldUnderline"/>
          <w:b w:val="0"/>
          <w:sz w:val="12"/>
        </w:rPr>
        <w:t>¶</w:t>
      </w:r>
      <w:r w:rsidRPr="001E2667">
        <w:rPr>
          <w:rStyle w:val="StyleBoldUnderline"/>
          <w:sz w:val="12"/>
        </w:rPr>
        <w:t xml:space="preserve"> </w:t>
      </w:r>
      <w:r w:rsidRPr="00F87BBC">
        <w:rPr>
          <w:rStyle w:val="StyleBoldUnderline"/>
        </w:rPr>
        <w:t>prices. It also helps predict changes in the</w:t>
      </w:r>
      <w:r w:rsidRPr="001E2667">
        <w:t xml:space="preserve"> spot </w:t>
      </w:r>
      <w:r w:rsidRPr="00F87BBC">
        <w:rPr>
          <w:rStyle w:val="StyleBoldUnderline"/>
        </w:rPr>
        <w:t>price of oil</w:t>
      </w:r>
      <w:r w:rsidRPr="001E2667">
        <w:t xml:space="preserve">. Hong and </w:t>
      </w:r>
      <w:proofErr w:type="spellStart"/>
      <w:r w:rsidRPr="001E2667">
        <w:t>Yogo</w:t>
      </w:r>
      <w:proofErr w:type="spellEnd"/>
      <w:r w:rsidRPr="001E2667">
        <w:t xml:space="preserve"> interpret this evidence as </w:t>
      </w:r>
      <w:proofErr w:type="gramStart"/>
      <w:r w:rsidRPr="001E2667">
        <w:t>an</w:t>
      </w:r>
      <w:proofErr w:type="gramEnd"/>
      <w:r w:rsidRPr="001E2667">
        <w:t xml:space="preserve"> </w:t>
      </w:r>
      <w:r w:rsidRPr="001E2667">
        <w:rPr>
          <w:sz w:val="12"/>
        </w:rPr>
        <w:t>¶</w:t>
      </w:r>
      <w:r w:rsidRPr="001E2667">
        <w:t xml:space="preserve"> indication that </w:t>
      </w:r>
      <w:r w:rsidRPr="0067735C">
        <w:rPr>
          <w:rStyle w:val="StyleBoldUnderline"/>
          <w:highlight w:val="cyan"/>
        </w:rPr>
        <w:t>the anticipation of higher economic activity raises demand for hedging, which</w:t>
      </w:r>
      <w:r w:rsidRPr="001E2667">
        <w:t xml:space="preserve"> in turn </w:t>
      </w:r>
      <w:r w:rsidRPr="001E2667">
        <w:rPr>
          <w:sz w:val="12"/>
        </w:rPr>
        <w:t>¶</w:t>
      </w:r>
      <w:r w:rsidRPr="001E2667">
        <w:t xml:space="preserve"> </w:t>
      </w:r>
      <w:r w:rsidRPr="0067735C">
        <w:rPr>
          <w:rStyle w:val="StyleBoldUnderline"/>
          <w:highlight w:val="cyan"/>
        </w:rPr>
        <w:t>drives up</w:t>
      </w:r>
      <w:r w:rsidRPr="00F87BBC">
        <w:rPr>
          <w:rStyle w:val="StyleBoldUnderline"/>
        </w:rPr>
        <w:t xml:space="preserve"> open </w:t>
      </w:r>
      <w:r w:rsidRPr="0067735C">
        <w:rPr>
          <w:rStyle w:val="StyleBoldUnderline"/>
          <w:highlight w:val="cyan"/>
        </w:rPr>
        <w:t>interest</w:t>
      </w:r>
      <w:r w:rsidRPr="00F87BBC">
        <w:rPr>
          <w:rStyle w:val="StyleBoldUnderline"/>
        </w:rPr>
        <w:t xml:space="preserve">.   </w:t>
      </w:r>
    </w:p>
    <w:p w:rsidR="00B41193" w:rsidRPr="00B41193" w:rsidRDefault="00B41193" w:rsidP="00B41193">
      <w:pPr>
        <w:pStyle w:val="Heading4"/>
      </w:pPr>
      <w:r>
        <w:t xml:space="preserve">They only provide a </w:t>
      </w:r>
      <w:r>
        <w:rPr>
          <w:u w:val="single"/>
        </w:rPr>
        <w:t>20%</w:t>
      </w:r>
      <w:r>
        <w:t xml:space="preserve"> boost to production costs- that’s not </w:t>
      </w:r>
      <w:r>
        <w:rPr>
          <w:u w:val="single"/>
        </w:rPr>
        <w:t>nearly enough</w:t>
      </w:r>
      <w:r>
        <w:t xml:space="preserve"> to ensure investment waves transition to solar- financial incentives would push them to profitable fossil fuel ventures</w:t>
      </w:r>
    </w:p>
    <w:p w:rsidR="00B41193" w:rsidRPr="00DF3792" w:rsidRDefault="00B41193" w:rsidP="00B41193">
      <w:pPr>
        <w:pStyle w:val="Heading4"/>
      </w:pPr>
      <w:r>
        <w:t>S</w:t>
      </w:r>
      <w:r w:rsidRPr="00DF3792">
        <w:t>peculative price hikes are self-repairing</w:t>
      </w:r>
    </w:p>
    <w:p w:rsidR="00B41193" w:rsidRDefault="00B41193" w:rsidP="00B41193">
      <w:pPr>
        <w:rPr>
          <w:rStyle w:val="StyleStyleBold12pt"/>
        </w:rPr>
      </w:pPr>
      <w:proofErr w:type="spellStart"/>
      <w:r w:rsidRPr="00DF3792">
        <w:rPr>
          <w:rStyle w:val="StyleStyleBold12pt"/>
        </w:rPr>
        <w:t>Krugman</w:t>
      </w:r>
      <w:proofErr w:type="spellEnd"/>
      <w:r w:rsidRPr="00DF3792">
        <w:rPr>
          <w:rStyle w:val="StyleStyleBold12pt"/>
        </w:rPr>
        <w:t xml:space="preserve">, </w:t>
      </w:r>
      <w:r>
        <w:rPr>
          <w:rStyle w:val="StyleStyleBold12pt"/>
        </w:rPr>
        <w:t xml:space="preserve">Nobel Prize in Economics, </w:t>
      </w:r>
      <w:r w:rsidRPr="00DF3792">
        <w:rPr>
          <w:rStyle w:val="StyleStyleBold12pt"/>
        </w:rPr>
        <w:t xml:space="preserve">2008, </w:t>
      </w:r>
    </w:p>
    <w:p w:rsidR="00B41193" w:rsidRPr="00DF3792" w:rsidRDefault="00B41193" w:rsidP="00B41193">
      <w:proofErr w:type="gramStart"/>
      <w:r w:rsidRPr="00DF3792">
        <w:t>May</w:t>
      </w:r>
      <w:r w:rsidRPr="00DF3792">
        <w:rPr>
          <w:rStyle w:val="StyleStyleBold12pt"/>
        </w:rPr>
        <w:t xml:space="preserve">, </w:t>
      </w:r>
      <w:r w:rsidRPr="00DF3792">
        <w:t>Paul, holder of the Nobel Prize in Economics.</w:t>
      </w:r>
      <w:proofErr w:type="gramEnd"/>
      <w:r w:rsidRPr="00DF3792">
        <w:t xml:space="preserve"> </w:t>
      </w:r>
      <w:proofErr w:type="gramStart"/>
      <w:r w:rsidRPr="00DF3792">
        <w:t>professor</w:t>
      </w:r>
      <w:proofErr w:type="gramEnd"/>
      <w:r w:rsidRPr="00DF3792">
        <w:t xml:space="preserve"> of Economics and International Affairs at Princeton University. Mr. </w:t>
      </w:r>
      <w:proofErr w:type="spellStart"/>
      <w:r w:rsidRPr="00DF3792">
        <w:t>Krugman</w:t>
      </w:r>
      <w:proofErr w:type="spellEnd"/>
      <w:r w:rsidRPr="00DF3792">
        <w:t xml:space="preserve"> received his B.A. from Yale University in 1974 and his Ph.D. from MIT in 1977. He has taught at Yale, MIT and Stanford. At MIT he became the Ford International Professor of Economics. “The Oil </w:t>
      </w:r>
      <w:proofErr w:type="spellStart"/>
      <w:r w:rsidRPr="00DF3792">
        <w:t>Nonbubble</w:t>
      </w:r>
      <w:proofErr w:type="spellEnd"/>
      <w:r w:rsidRPr="00DF3792">
        <w:t xml:space="preserve">,” </w:t>
      </w:r>
      <w:hyperlink r:id="rId22" w:history="1">
        <w:r w:rsidRPr="00DF3792">
          <w:rPr>
            <w:rStyle w:val="Hyperlink"/>
          </w:rPr>
          <w:t>http://www.nytimes.com/2008/05/12/opinion/12krugman.html?ex=1368244800&amp;en=c899176fff63fce4&amp;ei=5124&amp;partner=permalink&amp;exprod=permalink</w:t>
        </w:r>
      </w:hyperlink>
    </w:p>
    <w:p w:rsidR="00B41193" w:rsidRPr="00B41193" w:rsidRDefault="00B41193" w:rsidP="00B41193">
      <w:r w:rsidRPr="007F5A59">
        <w:t xml:space="preserve">Now, </w:t>
      </w:r>
      <w:r w:rsidRPr="008822C1">
        <w:rPr>
          <w:rStyle w:val="StyleBoldUnderline"/>
          <w:highlight w:val="cyan"/>
        </w:rPr>
        <w:t>speculators do sometimes push commodity prices</w:t>
      </w:r>
      <w:r w:rsidRPr="00DF3792">
        <w:rPr>
          <w:rStyle w:val="StyleBoldUnderline"/>
        </w:rPr>
        <w:t xml:space="preserve"> far</w:t>
      </w:r>
      <w:r w:rsidRPr="007F5A59">
        <w:t xml:space="preserve"> </w:t>
      </w:r>
      <w:r w:rsidRPr="008822C1">
        <w:rPr>
          <w:rStyle w:val="StyleBoldUnderline"/>
          <w:highlight w:val="cyan"/>
        </w:rPr>
        <w:t>above the level justified</w:t>
      </w:r>
      <w:r w:rsidRPr="007F5A59">
        <w:t xml:space="preserve"> by fundamentals. But </w:t>
      </w:r>
      <w:r w:rsidRPr="008822C1">
        <w:rPr>
          <w:rStyle w:val="StyleBoldUnderline"/>
          <w:highlight w:val="cyan"/>
        </w:rPr>
        <w:t>when that happens, there are telltale signs</w:t>
      </w:r>
      <w:r w:rsidRPr="007F5A59">
        <w:t xml:space="preserve"> </w:t>
      </w:r>
      <w:r w:rsidRPr="00DF3792">
        <w:rPr>
          <w:rStyle w:val="StyleBoldUnderline"/>
        </w:rPr>
        <w:t>that</w:t>
      </w:r>
      <w:r w:rsidRPr="007F5A59">
        <w:t xml:space="preserve"> </w:t>
      </w:r>
      <w:r w:rsidRPr="00DF3792">
        <w:rPr>
          <w:rStyle w:val="StyleBoldUnderline"/>
        </w:rPr>
        <w:t>just aren’t there</w:t>
      </w:r>
      <w:r w:rsidRPr="007F5A59">
        <w:t xml:space="preserve"> </w:t>
      </w:r>
      <w:r w:rsidRPr="00DF3792">
        <w:rPr>
          <w:rStyle w:val="StyleBoldUnderline"/>
        </w:rPr>
        <w:t xml:space="preserve">in today’s oil market. </w:t>
      </w:r>
      <w:r w:rsidRPr="007F5A59">
        <w:t xml:space="preserve">Imagine what would happen </w:t>
      </w:r>
      <w:r w:rsidRPr="008822C1">
        <w:rPr>
          <w:rStyle w:val="StyleBoldUnderline"/>
          <w:highlight w:val="cyan"/>
        </w:rPr>
        <w:t>if</w:t>
      </w:r>
      <w:r w:rsidRPr="007F5A59">
        <w:t xml:space="preserve"> the oil market were humming along, with supply and demand balanced at a price of $25 a barrel, and </w:t>
      </w:r>
      <w:r w:rsidRPr="008822C1">
        <w:rPr>
          <w:rStyle w:val="StyleBoldUnderline"/>
          <w:highlight w:val="cyan"/>
        </w:rPr>
        <w:t xml:space="preserve">a bunch of speculators </w:t>
      </w:r>
      <w:r w:rsidRPr="008822C1">
        <w:rPr>
          <w:highlight w:val="cyan"/>
        </w:rPr>
        <w:t>c</w:t>
      </w:r>
      <w:r w:rsidRPr="007F5A59">
        <w:t xml:space="preserve">ame in and </w:t>
      </w:r>
      <w:r w:rsidRPr="008822C1">
        <w:rPr>
          <w:rStyle w:val="StyleBoldUnderline"/>
          <w:highlight w:val="cyan"/>
        </w:rPr>
        <w:t>drove the price up</w:t>
      </w:r>
      <w:r w:rsidRPr="00DF3792">
        <w:rPr>
          <w:rStyle w:val="StyleBoldUnderline"/>
        </w:rPr>
        <w:t xml:space="preserve"> to $100. </w:t>
      </w:r>
      <w:r w:rsidRPr="007F5A59">
        <w:t xml:space="preserve">Even if this were purely a financial play on the part of the speculators, it would have major consequences in the material world. Faced with higher prices, </w:t>
      </w:r>
      <w:r w:rsidRPr="008822C1">
        <w:rPr>
          <w:rStyle w:val="StyleBoldUnderline"/>
          <w:highlight w:val="cyan"/>
        </w:rPr>
        <w:t>drivers would cut back on their driving; homeowners</w:t>
      </w:r>
      <w:r w:rsidRPr="007F5A59">
        <w:t xml:space="preserve"> would </w:t>
      </w:r>
      <w:r w:rsidRPr="008822C1">
        <w:rPr>
          <w:rStyle w:val="StyleBoldUnderline"/>
          <w:highlight w:val="cyan"/>
        </w:rPr>
        <w:t>turn down their thermostats; owners of marginal</w:t>
      </w:r>
      <w:r w:rsidRPr="00DF3792">
        <w:rPr>
          <w:rStyle w:val="StyleBoldUnderline"/>
        </w:rPr>
        <w:t xml:space="preserve"> oil </w:t>
      </w:r>
      <w:r w:rsidRPr="008822C1">
        <w:rPr>
          <w:rStyle w:val="StyleBoldUnderline"/>
          <w:highlight w:val="cyan"/>
        </w:rPr>
        <w:t>wells</w:t>
      </w:r>
      <w:r w:rsidRPr="008822C1">
        <w:rPr>
          <w:highlight w:val="cyan"/>
        </w:rPr>
        <w:t xml:space="preserve"> </w:t>
      </w:r>
      <w:r w:rsidRPr="008822C1">
        <w:rPr>
          <w:rStyle w:val="StyleBoldUnderline"/>
          <w:highlight w:val="cyan"/>
        </w:rPr>
        <w:t>would put them back into production.</w:t>
      </w:r>
      <w:r w:rsidRPr="00DF3792">
        <w:rPr>
          <w:rStyle w:val="StyleBoldUnderline"/>
        </w:rPr>
        <w:t xml:space="preserve"> </w:t>
      </w:r>
      <w:r w:rsidRPr="007F5A59">
        <w:t xml:space="preserve">As a result, </w:t>
      </w:r>
      <w:r w:rsidRPr="008822C1">
        <w:rPr>
          <w:rStyle w:val="StyleBoldUnderline"/>
          <w:highlight w:val="cyan"/>
        </w:rPr>
        <w:t>the initial balance between supply and demand would be broken</w:t>
      </w:r>
      <w:r w:rsidRPr="007F5A59">
        <w:t xml:space="preserve">, </w:t>
      </w:r>
      <w:r w:rsidRPr="00DF3792">
        <w:rPr>
          <w:rStyle w:val="StyleBoldUnderline"/>
        </w:rPr>
        <w:t>replaced with a situation in which supply exceeded demand</w:t>
      </w:r>
      <w:r w:rsidRPr="007F5A59">
        <w:t xml:space="preserve">. </w:t>
      </w:r>
      <w:r w:rsidRPr="008822C1">
        <w:rPr>
          <w:rStyle w:val="StyleBoldUnderline"/>
          <w:highlight w:val="cyan"/>
        </w:rPr>
        <w:t>This excess supply would</w:t>
      </w:r>
      <w:r w:rsidRPr="007F5A59">
        <w:t xml:space="preserve">, in turn, </w:t>
      </w:r>
      <w:r w:rsidRPr="008822C1">
        <w:rPr>
          <w:rStyle w:val="StyleBoldUnderline"/>
          <w:highlight w:val="cyan"/>
        </w:rPr>
        <w:t>drive</w:t>
      </w:r>
      <w:r w:rsidRPr="00DF3792">
        <w:rPr>
          <w:rStyle w:val="StyleBoldUnderline"/>
        </w:rPr>
        <w:t xml:space="preserve"> </w:t>
      </w:r>
      <w:r w:rsidRPr="008822C1">
        <w:rPr>
          <w:rStyle w:val="StyleBoldUnderline"/>
          <w:highlight w:val="cyan"/>
        </w:rPr>
        <w:t>prices back down again</w:t>
      </w:r>
      <w:r w:rsidRPr="007F5A59">
        <w:t xml:space="preserve"> — unless someone were willing to buy up the excess and take it off the market. </w:t>
      </w:r>
      <w:r w:rsidRPr="008822C1">
        <w:rPr>
          <w:rStyle w:val="StyleBoldUnderline"/>
          <w:highlight w:val="cyan"/>
        </w:rPr>
        <w:t>The only way</w:t>
      </w:r>
      <w:r w:rsidRPr="00DF3792">
        <w:rPr>
          <w:rStyle w:val="StyleBoldUnderline"/>
        </w:rPr>
        <w:t xml:space="preserve"> </w:t>
      </w:r>
      <w:r w:rsidRPr="008822C1">
        <w:rPr>
          <w:rStyle w:val="StyleBoldUnderline"/>
          <w:highlight w:val="cyan"/>
        </w:rPr>
        <w:t>speculation can have a persistent effect</w:t>
      </w:r>
      <w:r w:rsidRPr="00DF3792">
        <w:rPr>
          <w:rStyle w:val="StyleBoldUnderline"/>
        </w:rPr>
        <w:t xml:space="preserve"> on oil prices, then, </w:t>
      </w:r>
      <w:r w:rsidRPr="008822C1">
        <w:rPr>
          <w:rStyle w:val="StyleBoldUnderline"/>
          <w:highlight w:val="cyan"/>
        </w:rPr>
        <w:t>is if it leads to physical hoarding</w:t>
      </w:r>
      <w:r w:rsidRPr="007F5A59">
        <w:t xml:space="preserve"> — an increase in private inventories of black gunk. This actually happened in the late 1970s, when the effects of disrupted Iranian supply were amplified by widespread panic stockpiling. But </w:t>
      </w:r>
      <w:r w:rsidRPr="008822C1">
        <w:rPr>
          <w:rStyle w:val="StyleBoldUnderline"/>
          <w:highlight w:val="cyan"/>
        </w:rPr>
        <w:t>it hasn’t happened</w:t>
      </w:r>
      <w:r w:rsidRPr="00DF3792">
        <w:rPr>
          <w:rStyle w:val="StyleBoldUnderline"/>
        </w:rPr>
        <w:t xml:space="preserve"> this time</w:t>
      </w:r>
      <w:r w:rsidRPr="007F5A59">
        <w:t xml:space="preserve">: all through the period of the alleged bubble, </w:t>
      </w:r>
      <w:r w:rsidRPr="008822C1">
        <w:rPr>
          <w:rStyle w:val="StyleBoldUnderline"/>
          <w:highlight w:val="cyan"/>
        </w:rPr>
        <w:t>inventories have remained at</w:t>
      </w:r>
      <w:r w:rsidRPr="00DF3792">
        <w:rPr>
          <w:rStyle w:val="StyleBoldUnderline"/>
        </w:rPr>
        <w:t xml:space="preserve"> more or less </w:t>
      </w:r>
      <w:r w:rsidRPr="008822C1">
        <w:rPr>
          <w:rStyle w:val="StyleBoldUnderline"/>
          <w:highlight w:val="cyan"/>
        </w:rPr>
        <w:t>normal levels</w:t>
      </w:r>
      <w:r w:rsidRPr="00DF3792">
        <w:rPr>
          <w:rStyle w:val="StyleBoldUnderline"/>
        </w:rPr>
        <w:t>.</w:t>
      </w:r>
      <w:r w:rsidRPr="007F5A59">
        <w:t xml:space="preserve"> This tells us that </w:t>
      </w:r>
      <w:r w:rsidRPr="00DF3792">
        <w:rPr>
          <w:rStyle w:val="StyleBoldUnderline"/>
        </w:rPr>
        <w:t>the rise in oil prices isn’t the result of runaway speculation</w:t>
      </w:r>
      <w:r w:rsidRPr="007F5A59">
        <w:t xml:space="preserve">; it’s the result of fundamental factors, mainly the growing difficulty of finding oil and the rapid growth of emerging economies like China. The rise in oil prices these past few years had to happen to keep demand growth from exceeding supply growth. </w:t>
      </w:r>
    </w:p>
    <w:p w:rsidR="00E452B4" w:rsidRDefault="00B41193" w:rsidP="00B41193">
      <w:pPr>
        <w:pStyle w:val="Heading4"/>
      </w:pPr>
      <w:r>
        <w:lastRenderedPageBreak/>
        <w:t>No internal link- p</w:t>
      </w:r>
      <w:r w:rsidR="00E452B4">
        <w:t>eople would still speculate over solar energy</w:t>
      </w:r>
    </w:p>
    <w:p w:rsidR="00E452B4" w:rsidRPr="00F53FB2" w:rsidRDefault="00E452B4" w:rsidP="00E452B4">
      <w:pPr>
        <w:pStyle w:val="Heading4"/>
        <w:rPr>
          <w:rFonts w:cs="Arial"/>
        </w:rPr>
      </w:pPr>
      <w:r>
        <w:rPr>
          <w:rFonts w:cs="Arial"/>
        </w:rPr>
        <w:t>Manufacturing decline inevitable and it’s not key</w:t>
      </w:r>
    </w:p>
    <w:p w:rsidR="00E452B4" w:rsidRPr="00752DC0" w:rsidRDefault="00E452B4" w:rsidP="00E452B4">
      <w:pPr>
        <w:rPr>
          <w:rFonts w:cs="Arial"/>
        </w:rPr>
      </w:pPr>
      <w:r w:rsidRPr="00C74F70">
        <w:rPr>
          <w:rStyle w:val="StyleStyleBold12pt"/>
        </w:rPr>
        <w:t>MGI 12</w:t>
      </w:r>
      <w:r w:rsidRPr="00752DC0">
        <w:rPr>
          <w:rFonts w:cs="Arial"/>
        </w:rPr>
        <w:t xml:space="preserve">, </w:t>
      </w:r>
      <w:proofErr w:type="spellStart"/>
      <w:r w:rsidRPr="00752DC0">
        <w:rPr>
          <w:rFonts w:cs="Arial"/>
        </w:rPr>
        <w:t>Mckinsey</w:t>
      </w:r>
      <w:proofErr w:type="spellEnd"/>
      <w:r w:rsidRPr="00752DC0">
        <w:rPr>
          <w:rFonts w:cs="Arial"/>
        </w:rPr>
        <w:t xml:space="preserve"> Global Institute – research branch of the </w:t>
      </w:r>
      <w:proofErr w:type="spellStart"/>
      <w:r w:rsidRPr="00752DC0">
        <w:rPr>
          <w:rFonts w:cs="Arial"/>
        </w:rPr>
        <w:t>Mckinsey</w:t>
      </w:r>
      <w:proofErr w:type="spellEnd"/>
      <w:r w:rsidRPr="00752DC0">
        <w:rPr>
          <w:rFonts w:cs="Arial"/>
        </w:rPr>
        <w:t xml:space="preserve"> management consulting company, “Trading myths: Addressing misconceptions about trade, jobs, and competitiveness”, May, http://www.mckinsey.com/insights/mgi/research/productivity_competitiveness_and_growth/six_myths_about_trade</w:t>
      </w:r>
    </w:p>
    <w:p w:rsidR="00E452B4" w:rsidRPr="00752DC0" w:rsidRDefault="00E452B4" w:rsidP="00E452B4">
      <w:pPr>
        <w:rPr>
          <w:rFonts w:cs="Arial"/>
        </w:rPr>
      </w:pPr>
    </w:p>
    <w:p w:rsidR="00E452B4" w:rsidRDefault="00E452B4" w:rsidP="00E452B4">
      <w:pPr>
        <w:rPr>
          <w:rFonts w:cs="Arial"/>
        </w:rPr>
      </w:pPr>
      <w:r w:rsidRPr="00D75954">
        <w:rPr>
          <w:rFonts w:cs="Arial"/>
        </w:rPr>
        <w:t xml:space="preserve">Myth: Mature economies are losing out to emerging markets in trade and thus face increasing trade deficits. Reality: </w:t>
      </w:r>
      <w:r w:rsidRPr="00F53FB2">
        <w:rPr>
          <w:rStyle w:val="StyleBoldUnderline"/>
        </w:rPr>
        <w:t>The trade balance of mature economies has remained largely stable in the aggregate and even begun to improve</w:t>
      </w:r>
      <w:r w:rsidRPr="00D75954">
        <w:rPr>
          <w:rFonts w:cs="Arial"/>
        </w:rPr>
        <w:t xml:space="preserve">. There are wide variations between individual countries, but </w:t>
      </w:r>
      <w:r w:rsidRPr="005437DB">
        <w:rPr>
          <w:rStyle w:val="StyleBoldUnderline"/>
          <w:highlight w:val="cyan"/>
        </w:rPr>
        <w:t>no evidence supports claims of a</w:t>
      </w:r>
      <w:r w:rsidRPr="00F53FB2">
        <w:rPr>
          <w:rStyle w:val="StyleBoldUnderline"/>
        </w:rPr>
        <w:t xml:space="preserve"> wholesale </w:t>
      </w:r>
      <w:r w:rsidRPr="005437DB">
        <w:rPr>
          <w:rStyle w:val="StyleBoldUnderline"/>
          <w:highlight w:val="cyan"/>
        </w:rPr>
        <w:t>deterioration of the trade balance</w:t>
      </w:r>
      <w:r w:rsidRPr="00F53FB2">
        <w:rPr>
          <w:rStyle w:val="StyleBoldUnderline"/>
        </w:rPr>
        <w:t xml:space="preserve"> between the mature and emerging economies over the past decade</w:t>
      </w:r>
      <w:r w:rsidRPr="00D75954">
        <w:rPr>
          <w:rFonts w:cs="Arial"/>
        </w:rPr>
        <w:t xml:space="preserve">. Myth: Manufactured goods drive deteriorating trade deficits.  Reality: </w:t>
      </w:r>
      <w:r w:rsidRPr="005437DB">
        <w:rPr>
          <w:rStyle w:val="StyleBoldUnderline"/>
          <w:highlight w:val="cyan"/>
        </w:rPr>
        <w:t>Imports of primary resources</w:t>
      </w:r>
      <w:r w:rsidRPr="00D75954">
        <w:rPr>
          <w:rFonts w:cs="Arial"/>
        </w:rPr>
        <w:t xml:space="preserve">, whose prices have been rising sharply, </w:t>
      </w:r>
      <w:r w:rsidRPr="005437DB">
        <w:rPr>
          <w:rStyle w:val="StyleBoldUnderline"/>
          <w:highlight w:val="cyan"/>
        </w:rPr>
        <w:t>are the largest negative contributor</w:t>
      </w:r>
      <w:r w:rsidRPr="00F53FB2">
        <w:rPr>
          <w:rStyle w:val="StyleBoldUnderline"/>
        </w:rPr>
        <w:t xml:space="preserve"> to the trade balance of mature economies</w:t>
      </w:r>
      <w:r w:rsidRPr="00D75954">
        <w:rPr>
          <w:rFonts w:cs="Arial"/>
        </w:rPr>
        <w:t xml:space="preserve">. </w:t>
      </w:r>
      <w:r w:rsidRPr="00F53FB2">
        <w:rPr>
          <w:rStyle w:val="StyleBoldUnderline"/>
        </w:rPr>
        <w:t xml:space="preserve">In 2008, </w:t>
      </w:r>
      <w:r w:rsidRPr="005437DB">
        <w:rPr>
          <w:rStyle w:val="StyleBoldUnderline"/>
          <w:highlight w:val="cyan"/>
        </w:rPr>
        <w:t>mature economies ran a 3.3 percent of GDP trade deficit in primary resources but a 0.5 percent</w:t>
      </w:r>
      <w:r w:rsidRPr="00F53FB2">
        <w:rPr>
          <w:rStyle w:val="StyleBoldUnderline"/>
        </w:rPr>
        <w:t xml:space="preserve"> of GDP </w:t>
      </w:r>
      <w:r w:rsidRPr="005437DB">
        <w:rPr>
          <w:rStyle w:val="StyleBoldUnderline"/>
          <w:highlight w:val="cyan"/>
        </w:rPr>
        <w:t>surplus in manufactured goods</w:t>
      </w:r>
      <w:r w:rsidRPr="00F53FB2">
        <w:rPr>
          <w:rStyle w:val="StyleBoldUnderline"/>
        </w:rPr>
        <w:t xml:space="preserve"> and specifically a 1.6 percent surplus in knowledge-intensive manufacturing</w:t>
      </w:r>
      <w:r w:rsidRPr="00D75954">
        <w:rPr>
          <w:rFonts w:cs="Arial"/>
        </w:rPr>
        <w:t xml:space="preserve">. </w:t>
      </w:r>
      <w:r w:rsidRPr="00F53FB2">
        <w:rPr>
          <w:rStyle w:val="StyleBoldUnderline"/>
        </w:rPr>
        <w:t xml:space="preserve">Some individual </w:t>
      </w:r>
      <w:r w:rsidRPr="005437DB">
        <w:rPr>
          <w:rStyle w:val="StyleBoldUnderline"/>
          <w:highlight w:val="cyan"/>
        </w:rPr>
        <w:t>mature countries run trade deficits in knowledge-intensive manufacturing</w:t>
      </w:r>
      <w:r w:rsidRPr="00D75954">
        <w:rPr>
          <w:rFonts w:cs="Arial"/>
        </w:rPr>
        <w:t xml:space="preserve">.  Myth: Trade is at the heart of the loss of manufacturing jobs.  Reality: Changes in the composition of demand and ongoing productivity increases are the main reasons for the decline in the number of such jobs in mature economies. </w:t>
      </w:r>
      <w:r w:rsidRPr="005437DB">
        <w:rPr>
          <w:rStyle w:val="StyleBoldUnderline"/>
          <w:highlight w:val="cyan"/>
        </w:rPr>
        <w:t>The share of manufacturing</w:t>
      </w:r>
      <w:r w:rsidRPr="00F53FB2">
        <w:rPr>
          <w:rStyle w:val="StyleBoldUnderline"/>
        </w:rPr>
        <w:t xml:space="preserve"> in these countries’ total employment </w:t>
      </w:r>
      <w:r w:rsidRPr="005437DB">
        <w:rPr>
          <w:rStyle w:val="StyleBoldUnderline"/>
          <w:highlight w:val="cyan"/>
        </w:rPr>
        <w:t>is bound to decline</w:t>
      </w:r>
      <w:r w:rsidRPr="00F53FB2">
        <w:rPr>
          <w:rStyle w:val="StyleBoldUnderline"/>
        </w:rPr>
        <w:t xml:space="preserve"> further, from 12 percent today to less than 10 percent in 2030, according to our analysis</w:t>
      </w:r>
      <w:r w:rsidRPr="00D75954">
        <w:rPr>
          <w:rFonts w:cs="Arial"/>
        </w:rPr>
        <w:t>. MGI finds that trade or offshoring are responsible for the loss of around 20 percent of the 5.8 million US manufacturing jobs eliminated between 2000 and 2010.</w:t>
      </w:r>
    </w:p>
    <w:p w:rsidR="00E452B4" w:rsidRDefault="00E452B4" w:rsidP="0067735C">
      <w:pPr>
        <w:pStyle w:val="Heading4"/>
      </w:pPr>
      <w:r>
        <w:t>Their resource wars impact is about peak oil- you don’t solve competition over petroleum</w:t>
      </w:r>
    </w:p>
    <w:p w:rsidR="00E452B4" w:rsidRDefault="00E452B4" w:rsidP="00E452B4">
      <w:pPr>
        <w:pStyle w:val="Heading4"/>
      </w:pPr>
      <w:r>
        <w:t>No scientific data to support scarcity-induced conflict theory**</w:t>
      </w:r>
    </w:p>
    <w:p w:rsidR="00E452B4" w:rsidRDefault="00E452B4" w:rsidP="00E452B4">
      <w:pPr>
        <w:rPr>
          <w:rStyle w:val="StyleStyleBold12pt"/>
        </w:rPr>
      </w:pPr>
      <w:proofErr w:type="spellStart"/>
      <w:r>
        <w:rPr>
          <w:rStyle w:val="StyleDate"/>
        </w:rPr>
        <w:t>Buhaug</w:t>
      </w:r>
      <w:proofErr w:type="spellEnd"/>
      <w:r>
        <w:rPr>
          <w:rStyle w:val="StyleDate"/>
        </w:rPr>
        <w:t xml:space="preserve"> et al</w:t>
      </w:r>
      <w:r>
        <w:rPr>
          <w:rStyle w:val="StyleStyleBold12pt"/>
        </w:rPr>
        <w:t xml:space="preserve">, Professor Centre for the Study of Civil War at Peace Research Institute Oslo, </w:t>
      </w:r>
      <w:r>
        <w:rPr>
          <w:rStyle w:val="StyleDate"/>
        </w:rPr>
        <w:t>’12</w:t>
      </w:r>
      <w:r>
        <w:rPr>
          <w:rStyle w:val="StyleStyleBold12pt"/>
        </w:rPr>
        <w:t xml:space="preserve"> (</w:t>
      </w:r>
      <w:proofErr w:type="spellStart"/>
      <w:r>
        <w:rPr>
          <w:rStyle w:val="StyleStyleBold12pt"/>
        </w:rPr>
        <w:t>Halvard</w:t>
      </w:r>
      <w:proofErr w:type="spellEnd"/>
      <w:r>
        <w:rPr>
          <w:rStyle w:val="StyleStyleBold12pt"/>
        </w:rPr>
        <w:t xml:space="preserve">, </w:t>
      </w:r>
      <w:proofErr w:type="gramStart"/>
      <w:r>
        <w:rPr>
          <w:rStyle w:val="StyleStyleBold12pt"/>
        </w:rPr>
        <w:t>Winter</w:t>
      </w:r>
      <w:proofErr w:type="gramEnd"/>
      <w:r>
        <w:rPr>
          <w:rStyle w:val="StyleStyleBold12pt"/>
        </w:rPr>
        <w:t xml:space="preserve">, “Climate Wars? Assessing the Claim That Drought Breeds Conflict” International Security, </w:t>
      </w:r>
      <w:proofErr w:type="spellStart"/>
      <w:r>
        <w:rPr>
          <w:rStyle w:val="StyleStyleBold12pt"/>
        </w:rPr>
        <w:t>Vol</w:t>
      </w:r>
      <w:proofErr w:type="spellEnd"/>
      <w:r>
        <w:rPr>
          <w:rStyle w:val="StyleStyleBold12pt"/>
        </w:rPr>
        <w:t xml:space="preserve"> 36 No 3, </w:t>
      </w:r>
      <w:proofErr w:type="spellStart"/>
      <w:r>
        <w:rPr>
          <w:rStyle w:val="StyleStyleBold12pt"/>
        </w:rPr>
        <w:t>ProjectMuse</w:t>
      </w:r>
      <w:proofErr w:type="spellEnd"/>
      <w:r>
        <w:rPr>
          <w:rStyle w:val="StyleStyleBold12pt"/>
        </w:rPr>
        <w:t>)</w:t>
      </w:r>
    </w:p>
    <w:p w:rsidR="00E452B4" w:rsidRDefault="00E452B4" w:rsidP="00E452B4">
      <w:pPr>
        <w:rPr>
          <w:sz w:val="12"/>
        </w:rPr>
      </w:pPr>
      <w:r>
        <w:rPr>
          <w:sz w:val="12"/>
        </w:rPr>
        <w:t xml:space="preserve">In his acceptance lecture on the occasion of the Nobel Peace Prize award, President Barack </w:t>
      </w:r>
      <w:r w:rsidRPr="00AF469A">
        <w:rPr>
          <w:rStyle w:val="StyleBoldUnderline"/>
          <w:highlight w:val="cyan"/>
        </w:rPr>
        <w:t>Obama stated, “</w:t>
      </w:r>
      <w:r w:rsidRPr="00AF469A">
        <w:rPr>
          <w:rStyle w:val="StyleBoldUnderline"/>
        </w:rPr>
        <w:t>There is little</w:t>
      </w:r>
      <w:r>
        <w:rPr>
          <w:rStyle w:val="StyleBoldUnderline"/>
        </w:rPr>
        <w:t xml:space="preserve"> scientific </w:t>
      </w:r>
      <w:r w:rsidRPr="00AF469A">
        <w:rPr>
          <w:rStyle w:val="StyleBoldUnderline"/>
        </w:rPr>
        <w:t>dispute</w:t>
      </w:r>
      <w:r>
        <w:rPr>
          <w:rStyle w:val="StyleBoldUnderline"/>
        </w:rPr>
        <w:t xml:space="preserve"> that if we do nothing, we will face more</w:t>
      </w:r>
      <w:r>
        <w:rPr>
          <w:sz w:val="12"/>
        </w:rPr>
        <w:t xml:space="preserve"> drought, more </w:t>
      </w:r>
      <w:r w:rsidRPr="00AF469A">
        <w:rPr>
          <w:rStyle w:val="StyleBoldUnderline"/>
          <w:highlight w:val="cyan"/>
        </w:rPr>
        <w:t>famine</w:t>
      </w:r>
      <w:r>
        <w:rPr>
          <w:sz w:val="12"/>
        </w:rPr>
        <w:t xml:space="preserve">, more mass displacement—all of </w:t>
      </w:r>
      <w:r>
        <w:rPr>
          <w:rStyle w:val="StyleBoldUnderline"/>
        </w:rPr>
        <w:t xml:space="preserve">which </w:t>
      </w:r>
      <w:r w:rsidRPr="00AF469A">
        <w:rPr>
          <w:rStyle w:val="StyleBoldUnderline"/>
          <w:highlight w:val="cyan"/>
        </w:rPr>
        <w:t>will fuel</w:t>
      </w:r>
      <w:r>
        <w:rPr>
          <w:rStyle w:val="StyleBoldUnderline"/>
        </w:rPr>
        <w:t xml:space="preserve"> more </w:t>
      </w:r>
      <w:r w:rsidRPr="00AF469A">
        <w:rPr>
          <w:rStyle w:val="StyleBoldUnderline"/>
          <w:highlight w:val="cyan"/>
        </w:rPr>
        <w:t>conflict</w:t>
      </w:r>
      <w:r>
        <w:rPr>
          <w:sz w:val="12"/>
        </w:rPr>
        <w:t xml:space="preserve"> for decades.”79 So far, </w:t>
      </w:r>
      <w:r w:rsidRPr="00AF469A">
        <w:rPr>
          <w:rStyle w:val="StyleBoldUnderline"/>
          <w:b w:val="0"/>
          <w:highlight w:val="cyan"/>
        </w:rPr>
        <w:t>there is little scientific evidence to support this</w:t>
      </w:r>
      <w:r>
        <w:rPr>
          <w:rStyle w:val="StyleBoldUnderline"/>
          <w:b w:val="0"/>
        </w:rPr>
        <w:t xml:space="preserve"> claim</w:t>
      </w:r>
      <w:r>
        <w:rPr>
          <w:sz w:val="12"/>
        </w:rPr>
        <w:t xml:space="preserve">. The results presented in this article demonstrate that </w:t>
      </w:r>
      <w:r w:rsidRPr="00044E21">
        <w:rPr>
          <w:rStyle w:val="StyleBoldUnderline"/>
          <w:b w:val="0"/>
          <w:highlight w:val="cyan"/>
        </w:rPr>
        <w:t>there is no</w:t>
      </w:r>
      <w:r>
        <w:rPr>
          <w:rStyle w:val="StyleBoldUnderline"/>
          <w:b w:val="0"/>
        </w:rPr>
        <w:t xml:space="preserve"> direct, short-term </w:t>
      </w:r>
      <w:r w:rsidRPr="00044E21">
        <w:rPr>
          <w:rStyle w:val="StyleBoldUnderline"/>
          <w:b w:val="0"/>
          <w:highlight w:val="cyan"/>
        </w:rPr>
        <w:t>relationship between drought and civil war</w:t>
      </w:r>
      <w:r>
        <w:rPr>
          <w:rStyle w:val="StyleBoldUnderline"/>
          <w:b w:val="0"/>
        </w:rPr>
        <w:t xml:space="preserve"> onset, </w:t>
      </w:r>
      <w:r w:rsidRPr="00044E21">
        <w:rPr>
          <w:rStyle w:val="StyleBoldUnderline"/>
          <w:b w:val="0"/>
          <w:highlight w:val="cyan"/>
        </w:rPr>
        <w:t>even within contexts presumed</w:t>
      </w:r>
      <w:r>
        <w:rPr>
          <w:rStyle w:val="StyleBoldUnderline"/>
          <w:b w:val="0"/>
        </w:rPr>
        <w:t xml:space="preserve"> most conducive </w:t>
      </w:r>
      <w:r w:rsidRPr="00044E21">
        <w:rPr>
          <w:rStyle w:val="StyleBoldUnderline"/>
          <w:b w:val="0"/>
          <w:highlight w:val="cyan"/>
        </w:rPr>
        <w:t>to violence</w:t>
      </w:r>
      <w:r>
        <w:rPr>
          <w:sz w:val="12"/>
        </w:rPr>
        <w:t xml:space="preserve">. At the same time, the analysis solidifies claims of recent scholarship on the importance of ethnically inclusive institutions for maintaining peace. </w:t>
      </w:r>
      <w:proofErr w:type="spellStart"/>
      <w:r>
        <w:rPr>
          <w:sz w:val="12"/>
        </w:rPr>
        <w:t>Ethnopolitical</w:t>
      </w:r>
      <w:proofErr w:type="spellEnd"/>
      <w:r>
        <w:rPr>
          <w:sz w:val="12"/>
        </w:rPr>
        <w:t xml:space="preserve"> exclusion is strongly and robustly related to the local risk of civil war. </w:t>
      </w:r>
      <w:r w:rsidRPr="00044E21">
        <w:rPr>
          <w:rStyle w:val="StyleBoldUnderline"/>
          <w:highlight w:val="cyan"/>
        </w:rPr>
        <w:t>These</w:t>
      </w:r>
      <w:r>
        <w:rPr>
          <w:rStyle w:val="StyleBoldUnderline"/>
        </w:rPr>
        <w:t xml:space="preserve"> findings </w:t>
      </w:r>
      <w:r w:rsidRPr="00044E21">
        <w:rPr>
          <w:rStyle w:val="StyleBoldUnderline"/>
          <w:highlight w:val="cyan"/>
        </w:rPr>
        <w:t>contrast</w:t>
      </w:r>
      <w:r>
        <w:rPr>
          <w:rStyle w:val="StyleBoldUnderline"/>
        </w:rPr>
        <w:t xml:space="preserve"> with </w:t>
      </w:r>
      <w:r w:rsidRPr="00044E21">
        <w:rPr>
          <w:rStyle w:val="StyleBoldUnderline"/>
          <w:highlight w:val="cyan"/>
        </w:rPr>
        <w:t>efforts to blame</w:t>
      </w:r>
      <w:r>
        <w:rPr>
          <w:rStyle w:val="StyleBoldUnderline"/>
        </w:rPr>
        <w:t xml:space="preserve"> violent </w:t>
      </w:r>
      <w:r w:rsidRPr="00044E21">
        <w:rPr>
          <w:rStyle w:val="StyleBoldUnderline"/>
          <w:highlight w:val="cyan"/>
        </w:rPr>
        <w:t>conflict</w:t>
      </w:r>
      <w:r>
        <w:rPr>
          <w:rStyle w:val="StyleBoldUnderline"/>
        </w:rPr>
        <w:t xml:space="preserve"> and atrocities </w:t>
      </w:r>
      <w:r w:rsidRPr="00044E21">
        <w:rPr>
          <w:rStyle w:val="StyleBoldUnderline"/>
          <w:highlight w:val="cyan"/>
        </w:rPr>
        <w:t>on</w:t>
      </w:r>
      <w:r>
        <w:rPr>
          <w:rStyle w:val="StyleBoldUnderline"/>
        </w:rPr>
        <w:t xml:space="preserve"> </w:t>
      </w:r>
      <w:r w:rsidRPr="00044E21">
        <w:rPr>
          <w:rStyle w:val="StyleBoldUnderline"/>
          <w:highlight w:val="cyan"/>
        </w:rPr>
        <w:t>exogenous</w:t>
      </w:r>
      <w:r>
        <w:rPr>
          <w:rStyle w:val="StyleBoldUnderline"/>
        </w:rPr>
        <w:t xml:space="preserve"> non-anthropogenic </w:t>
      </w:r>
      <w:r w:rsidRPr="00044E21">
        <w:rPr>
          <w:rStyle w:val="StyleBoldUnderline"/>
          <w:highlight w:val="cyan"/>
        </w:rPr>
        <w:t>events, such as drought</w:t>
      </w:r>
      <w:r>
        <w:rPr>
          <w:rStyle w:val="StyleBoldUnderline"/>
        </w:rPr>
        <w:t xml:space="preserve"> or desertification. </w:t>
      </w:r>
      <w:r w:rsidRPr="00044E21">
        <w:rPr>
          <w:rStyle w:val="StyleBoldUnderline"/>
          <w:highlight w:val="cyan"/>
        </w:rPr>
        <w:t>The primary causes of</w:t>
      </w:r>
      <w:r>
        <w:rPr>
          <w:rStyle w:val="StyleBoldUnderline"/>
        </w:rPr>
        <w:t xml:space="preserve"> intrastate armed </w:t>
      </w:r>
      <w:r w:rsidRPr="00044E21">
        <w:rPr>
          <w:rStyle w:val="StyleBoldUnderline"/>
          <w:highlight w:val="cyan"/>
        </w:rPr>
        <w:t>conflict</w:t>
      </w:r>
      <w:r>
        <w:rPr>
          <w:rStyle w:val="StyleBoldUnderline"/>
        </w:rPr>
        <w:t xml:space="preserve"> and civil war </w:t>
      </w:r>
      <w:r w:rsidRPr="00044E21">
        <w:rPr>
          <w:rStyle w:val="StyleBoldUnderline"/>
          <w:highlight w:val="cyan"/>
        </w:rPr>
        <w:t>are political, not environmental</w:t>
      </w:r>
      <w:r>
        <w:rPr>
          <w:sz w:val="12"/>
        </w:rPr>
        <w:t xml:space="preserve">. Consequently, the future security of Africa depends not on climate mitigation but on political and socioeconomic development. A likely objection to this conclusion relates to the magnitude of things to come; the rate and extent of past warming and drying will increase manifold in coming decades, so we cannot use historical data to project future trends. This may hold some truth, as there are limits to the coping capacity of any (agrarian) society. Crops grow only under given climatic conditions, and livestock perish in the absence of water and pasture. At the same time, gloomy interjections tend to ignore technological, societal, and political developments that might mediate (or accentuate) adverse environmental change. Increasing urbanization relieves some of the pressure on rural lands; technological innovation, DNA manipulation, irrigation, and desalination plantations promise significant increases in agricultural productivity (even though implementing such technologies successfully may prove challenging); and increasing economic interdependence and the spread of liberal democratic values would [End Page 105] suggest a more equitable distribution of resources and better disaster preparedness and response. </w:t>
      </w:r>
      <w:r>
        <w:rPr>
          <w:rStyle w:val="StyleBoldUnderline"/>
        </w:rPr>
        <w:t xml:space="preserve">The last ten to </w:t>
      </w:r>
      <w:r w:rsidRPr="00044E21">
        <w:rPr>
          <w:rStyle w:val="StyleBoldUnderline"/>
          <w:highlight w:val="cyan"/>
        </w:rPr>
        <w:t>fifteen years have seen a</w:t>
      </w:r>
      <w:r>
        <w:rPr>
          <w:rStyle w:val="StyleBoldUnderline"/>
        </w:rPr>
        <w:t xml:space="preserve"> striking </w:t>
      </w:r>
      <w:r w:rsidRPr="00044E21">
        <w:rPr>
          <w:rStyle w:val="StyleBoldUnderline"/>
          <w:highlight w:val="cyan"/>
        </w:rPr>
        <w:t>drop in</w:t>
      </w:r>
      <w:r>
        <w:rPr>
          <w:rStyle w:val="StyleBoldUnderline"/>
        </w:rPr>
        <w:t xml:space="preserve"> the frequency of </w:t>
      </w:r>
      <w:r w:rsidRPr="00044E21">
        <w:rPr>
          <w:rStyle w:val="StyleBoldUnderline"/>
          <w:highlight w:val="cyan"/>
        </w:rPr>
        <w:t>civil wars in Africa</w:t>
      </w:r>
      <w:r>
        <w:rPr>
          <w:rStyle w:val="StyleBoldUnderline"/>
        </w:rPr>
        <w:t xml:space="preserve">, at a time </w:t>
      </w:r>
      <w:r w:rsidRPr="00044E21">
        <w:rPr>
          <w:rStyle w:val="StyleBoldUnderline"/>
          <w:highlight w:val="cyan"/>
        </w:rPr>
        <w:t>when temperatures have risen</w:t>
      </w:r>
      <w:r>
        <w:rPr>
          <w:rStyle w:val="StyleBoldUnderline"/>
        </w:rPr>
        <w:t xml:space="preserve"> to unprecedented levels </w:t>
      </w:r>
      <w:r w:rsidRPr="00044E21">
        <w:rPr>
          <w:rStyle w:val="StyleBoldUnderline"/>
          <w:highlight w:val="cyan"/>
        </w:rPr>
        <w:t>and drying has prevailed</w:t>
      </w:r>
      <w:r>
        <w:rPr>
          <w:sz w:val="12"/>
        </w:rPr>
        <w:t xml:space="preserve"> across much of the continent. Although a drought is unlikely to directly cause civil war, climate change will affect human security in a broader sense. Drought and other climatic shocks frequently cause dismay and poverty, and more extreme weather in the years to come suggests more human suffering. For this reason alone, </w:t>
      </w:r>
      <w:r>
        <w:rPr>
          <w:sz w:val="12"/>
        </w:rPr>
        <w:lastRenderedPageBreak/>
        <w:t xml:space="preserve">we should invest more in solid research on the social dimensions of climate change. But </w:t>
      </w:r>
      <w:r>
        <w:rPr>
          <w:rStyle w:val="StyleBoldUnderline"/>
        </w:rPr>
        <w:t>to raise alarm about coming “climate wars” may do more harm than good</w:t>
      </w:r>
      <w:proofErr w:type="gramStart"/>
      <w:r>
        <w:rPr>
          <w:rStyle w:val="StyleBoldUnderline"/>
        </w:rPr>
        <w:t>,</w:t>
      </w:r>
      <w:r>
        <w:rPr>
          <w:sz w:val="12"/>
        </w:rPr>
        <w:t>80</w:t>
      </w:r>
      <w:proofErr w:type="gramEnd"/>
      <w:r>
        <w:rPr>
          <w:sz w:val="12"/>
        </w:rPr>
        <w:t xml:space="preserve"> as </w:t>
      </w:r>
      <w:r>
        <w:rPr>
          <w:rStyle w:val="StyleBoldUnderline"/>
        </w:rPr>
        <w:t>it could lead to a militarization of the issue</w:t>
      </w:r>
      <w:r>
        <w:rPr>
          <w:sz w:val="12"/>
        </w:rPr>
        <w:t xml:space="preserve"> and raising of barriers to prevent immigration, thereby harming those who are most in need of assistance. Finally, future research needs to apply a broader understanding of political violence and armed conflict than is normally the case today. Given data limitations and a perception that major, state-based conflicts carry greater potential for political instability and state collapse than small-scale interethnic skirmishes, recent scholarship has focused almost exclusively on civil wars.81 </w:t>
      </w:r>
      <w:proofErr w:type="gramStart"/>
      <w:r>
        <w:rPr>
          <w:sz w:val="12"/>
        </w:rPr>
        <w:t>This</w:t>
      </w:r>
      <w:proofErr w:type="gramEnd"/>
      <w:r>
        <w:rPr>
          <w:sz w:val="12"/>
        </w:rPr>
        <w:t xml:space="preserve"> is reflected in the contemporary discourse on climate security, which is dominated by a state-centric approach. In contrast, narratives and news reports of conflict over diminishing resources frequently concern clashes between rivaling ethnic groups or between pastoralists and sedentary farmers. The conflicts in Assam in India, Darfur in Sudan, Kenya, Mali, and Mauritania, all central cases in the environmental security literature, were at least initially interethnic conflicts without explicit state involvement. Key questions in this regard are how environmental conditions and rapid environmental change affect </w:t>
      </w:r>
      <w:proofErr w:type="spellStart"/>
      <w:r>
        <w:rPr>
          <w:sz w:val="12"/>
        </w:rPr>
        <w:t>intercommunal</w:t>
      </w:r>
      <w:proofErr w:type="spellEnd"/>
      <w:r>
        <w:rPr>
          <w:sz w:val="12"/>
        </w:rPr>
        <w:t xml:space="preserve"> relations and local land use disputes, and what role the state plays in ending or fueling these conflicts. [End Page 106]</w:t>
      </w:r>
    </w:p>
    <w:p w:rsidR="0067735C" w:rsidRPr="00E05A66" w:rsidRDefault="0067735C" w:rsidP="00054935">
      <w:pPr>
        <w:pStyle w:val="Heading4"/>
      </w:pPr>
      <w:r w:rsidRPr="00E05A66">
        <w:t>No arms races</w:t>
      </w:r>
    </w:p>
    <w:p w:rsidR="0067735C" w:rsidRPr="00E05A66" w:rsidRDefault="0067735C" w:rsidP="0067735C">
      <w:pPr>
        <w:rPr>
          <w:rStyle w:val="StyleStyleBold12pt"/>
        </w:rPr>
      </w:pPr>
      <w:r w:rsidRPr="00E05A66">
        <w:rPr>
          <w:rStyle w:val="StyleStyleBold12pt"/>
        </w:rPr>
        <w:t xml:space="preserve">Waltz </w:t>
      </w:r>
      <w:proofErr w:type="spellStart"/>
      <w:r w:rsidRPr="00E05A66">
        <w:rPr>
          <w:rStyle w:val="StyleStyleBold12pt"/>
        </w:rPr>
        <w:t>Poli</w:t>
      </w:r>
      <w:proofErr w:type="spellEnd"/>
      <w:r w:rsidRPr="00E05A66">
        <w:rPr>
          <w:rStyle w:val="StyleStyleBold12pt"/>
        </w:rPr>
        <w:t xml:space="preserve"> </w:t>
      </w:r>
      <w:proofErr w:type="spellStart"/>
      <w:r w:rsidRPr="00E05A66">
        <w:rPr>
          <w:rStyle w:val="StyleStyleBold12pt"/>
        </w:rPr>
        <w:t>Sci</w:t>
      </w:r>
      <w:proofErr w:type="spellEnd"/>
      <w:r w:rsidRPr="00E05A66">
        <w:rPr>
          <w:rStyle w:val="StyleStyleBold12pt"/>
        </w:rPr>
        <w:t xml:space="preserve"> Cal‘3</w:t>
      </w:r>
    </w:p>
    <w:p w:rsidR="0067735C" w:rsidRPr="00E05A66" w:rsidRDefault="0067735C" w:rsidP="0067735C">
      <w:pPr>
        <w:rPr>
          <w:rStyle w:val="StyleStyleBold12pt"/>
        </w:rPr>
      </w:pPr>
      <w:r w:rsidRPr="00E05A66">
        <w:rPr>
          <w:rStyle w:val="StyleStyleBold12pt"/>
        </w:rPr>
        <w:t>(Kenneth, Adjunct Senior Research Scholar at Columbia University, The Spread of Nuclear Weapons: A Debate Renewed, p. 29-30)</w:t>
      </w:r>
    </w:p>
    <w:p w:rsidR="0067735C" w:rsidRPr="00E05A66" w:rsidRDefault="0067735C" w:rsidP="0067735C">
      <w:pPr>
        <w:ind w:right="288"/>
        <w:rPr>
          <w:sz w:val="24"/>
        </w:rPr>
      </w:pPr>
      <w:r w:rsidRPr="00286E97">
        <w:rPr>
          <w:rStyle w:val="StyleBoldUnderline"/>
          <w:highlight w:val="cyan"/>
        </w:rPr>
        <w:t>One may believe that</w:t>
      </w:r>
      <w:r w:rsidRPr="00E05A66">
        <w:t xml:space="preserve"> old American and Soviet military doctrines set the pattern that </w:t>
      </w:r>
      <w:r w:rsidRPr="00286E97">
        <w:rPr>
          <w:rStyle w:val="StyleBoldUnderline"/>
          <w:highlight w:val="cyan"/>
        </w:rPr>
        <w:t>new nuclear states</w:t>
      </w:r>
      <w:r w:rsidRPr="00E05A66">
        <w:t xml:space="preserve"> will follow. One may also believe that they will suffer the fate of the United States and the former Soviet Union, that they </w:t>
      </w:r>
      <w:r w:rsidRPr="00286E97">
        <w:rPr>
          <w:rStyle w:val="StyleBoldUnderline"/>
          <w:highlight w:val="cyan"/>
        </w:rPr>
        <w:t>will compete in</w:t>
      </w:r>
      <w:r w:rsidRPr="00E05A66">
        <w:rPr>
          <w:rStyle w:val="StyleBoldUnderline"/>
        </w:rPr>
        <w:t xml:space="preserve"> building </w:t>
      </w:r>
      <w:r w:rsidRPr="00286E97">
        <w:rPr>
          <w:rStyle w:val="StyleBoldUnderline"/>
          <w:highlight w:val="cyan"/>
        </w:rPr>
        <w:t>larger and larger</w:t>
      </w:r>
      <w:r w:rsidRPr="00E05A66">
        <w:rPr>
          <w:rStyle w:val="StyleBoldUnderline"/>
        </w:rPr>
        <w:t xml:space="preserve"> nuclear </w:t>
      </w:r>
      <w:r w:rsidRPr="00286E97">
        <w:rPr>
          <w:rStyle w:val="StyleBoldUnderline"/>
          <w:highlight w:val="cyan"/>
        </w:rPr>
        <w:t>arsenals</w:t>
      </w:r>
      <w:r w:rsidRPr="00E05A66">
        <w:t xml:space="preserve"> while continuing to accumulate conventional weapons. </w:t>
      </w:r>
      <w:r w:rsidRPr="00286E97">
        <w:rPr>
          <w:rStyle w:val="StyleBoldUnderline"/>
          <w:highlight w:val="cyan"/>
        </w:rPr>
        <w:t>These are doubtful beliefs</w:t>
      </w:r>
      <w:r w:rsidRPr="00E05A66">
        <w:t xml:space="preserve">. One can infer the future from the past only insofar as future situations may be like past ones. For three main reasons, </w:t>
      </w:r>
      <w:r w:rsidRPr="00286E97">
        <w:rPr>
          <w:rStyle w:val="StyleBoldUnderline"/>
          <w:highlight w:val="cyan"/>
        </w:rPr>
        <w:t>new nuclear states</w:t>
      </w:r>
      <w:r w:rsidRPr="00E05A66">
        <w:rPr>
          <w:rStyle w:val="StyleBoldUnderline"/>
        </w:rPr>
        <w:t xml:space="preserve"> are likely to </w:t>
      </w:r>
      <w:r w:rsidRPr="00286E97">
        <w:rPr>
          <w:rStyle w:val="StyleBoldUnderline"/>
          <w:highlight w:val="cyan"/>
        </w:rPr>
        <w:t>decrease</w:t>
      </w:r>
      <w:r w:rsidRPr="00E05A66">
        <w:t xml:space="preserve">, rather than to increase, </w:t>
      </w:r>
      <w:r w:rsidRPr="00E05A66">
        <w:rPr>
          <w:rStyle w:val="StyleBoldUnderline"/>
        </w:rPr>
        <w:t xml:space="preserve">their </w:t>
      </w:r>
      <w:r w:rsidRPr="00286E97">
        <w:rPr>
          <w:rStyle w:val="StyleBoldUnderline"/>
          <w:highlight w:val="cyan"/>
        </w:rPr>
        <w:t>military spending</w:t>
      </w:r>
      <w:r w:rsidRPr="00E05A66">
        <w:t>.</w:t>
      </w:r>
    </w:p>
    <w:p w:rsidR="0067735C" w:rsidRPr="00E05A66" w:rsidRDefault="0067735C" w:rsidP="0067735C">
      <w:r w:rsidRPr="00E05A66">
        <w:t xml:space="preserve">First, </w:t>
      </w:r>
      <w:r w:rsidRPr="00286E97">
        <w:rPr>
          <w:rStyle w:val="StyleBoldUnderline"/>
          <w:highlight w:val="cyan"/>
        </w:rPr>
        <w:t>nuclear weapons alter the dynamics of arms races</w:t>
      </w:r>
      <w:r w:rsidRPr="00E05A66">
        <w:t>. In a competition of two or more parties, it may be hard to say who is pushing and who is being pushed, who is leading and who is following. If one party seeks to increase its capabilities, it may seem that others must too. The dynamic may be built into the competition and may unfold despite a mutual wish to resist it. But need this be the case in a strategic competition among nuclear countries? It need not be if the conditions of competition make deterrent logic dominant. Deterrent logic dominates if the conditions of competition make it nearly impossible for any of the competing parties to achieve a first- strike capability. Early in the nuclear age, the implications of deterrent strategy were clearly seen. "</w:t>
      </w:r>
      <w:r w:rsidRPr="00E05A66">
        <w:rPr>
          <w:rStyle w:val="StyleBoldUnderline"/>
        </w:rPr>
        <w:t>When dealing with the absolute weapon</w:t>
      </w:r>
      <w:r w:rsidRPr="00E05A66">
        <w:t xml:space="preserve">," as William T. R. Fox put it, </w:t>
      </w:r>
      <w:r w:rsidRPr="00286E97">
        <w:rPr>
          <w:rStyle w:val="StyleBoldUnderline"/>
          <w:highlight w:val="cyan"/>
        </w:rPr>
        <w:t>"arguments based on relative advantage lose their point</w:t>
      </w:r>
      <w:r w:rsidRPr="00E05A66">
        <w:t xml:space="preserve">."29 The United States has sometimes designed its forces according to that logic. Donald A. Quarles, when he was President Eisenhower's secretary of the Air Force, argued that "sufficiency of air power" is determined by "the force required </w:t>
      </w:r>
      <w:proofErr w:type="gramStart"/>
      <w:r w:rsidRPr="00E05A66">
        <w:t>to accomplish</w:t>
      </w:r>
      <w:proofErr w:type="gramEnd"/>
      <w:r w:rsidRPr="00E05A66">
        <w:t xml:space="preserve"> the mission assigned." Avoidance of total war then does not depend on the "relative strength of the two opposed forces." Instead, it depends on the "absolute power in the hands of each, and in the substantial invulnerability of this power to interdiction." 30 In other words, </w:t>
      </w:r>
      <w:r w:rsidRPr="00286E97">
        <w:rPr>
          <w:rStyle w:val="StyleBoldUnderline"/>
          <w:highlight w:val="cyan"/>
        </w:rPr>
        <w:t>if no state can launch a disarming attack</w:t>
      </w:r>
      <w:r w:rsidRPr="00E05A66">
        <w:rPr>
          <w:rStyle w:val="StyleBoldUnderline"/>
        </w:rPr>
        <w:t xml:space="preserve"> with high confidence, </w:t>
      </w:r>
      <w:r w:rsidRPr="00286E97">
        <w:rPr>
          <w:rStyle w:val="StyleBoldUnderline"/>
          <w:highlight w:val="cyan"/>
        </w:rPr>
        <w:t>force comparisons are irrelevant</w:t>
      </w:r>
      <w:r w:rsidRPr="00E05A66">
        <w:rPr>
          <w:rStyle w:val="StyleBoldUnderline"/>
        </w:rPr>
        <w:t xml:space="preserve">. Strategic </w:t>
      </w:r>
      <w:r w:rsidRPr="00286E97">
        <w:rPr>
          <w:rStyle w:val="StyleBoldUnderline"/>
          <w:highlight w:val="cyan"/>
        </w:rPr>
        <w:t>arms races are</w:t>
      </w:r>
      <w:r w:rsidRPr="00E05A66">
        <w:rPr>
          <w:rStyle w:val="StyleBoldUnderline"/>
        </w:rPr>
        <w:t xml:space="preserve"> then </w:t>
      </w:r>
      <w:r w:rsidRPr="00286E97">
        <w:rPr>
          <w:rStyle w:val="StyleBoldUnderline"/>
          <w:highlight w:val="cyan"/>
        </w:rPr>
        <w:t>pointless</w:t>
      </w:r>
      <w:r w:rsidRPr="00E05A66">
        <w:rPr>
          <w:rStyle w:val="StyleBoldUnderline"/>
        </w:rPr>
        <w:t>. Deterrent strategies offer this great advantage: Within wide ranges neither side need respond to increases in the other side's military capabilities</w:t>
      </w:r>
      <w:r w:rsidRPr="00E05A66">
        <w:t>.</w:t>
      </w:r>
    </w:p>
    <w:p w:rsidR="0067735C" w:rsidRPr="00E05A66" w:rsidRDefault="0067735C" w:rsidP="0067735C"/>
    <w:p w:rsidR="0067735C" w:rsidRPr="00E05A66" w:rsidRDefault="0067735C" w:rsidP="00054935">
      <w:pPr>
        <w:pStyle w:val="Heading4"/>
      </w:pPr>
      <w:r w:rsidRPr="00E05A66">
        <w:t xml:space="preserve">Prolif doesn’t cause conflict- it induces caution </w:t>
      </w:r>
    </w:p>
    <w:p w:rsidR="0067735C" w:rsidRPr="00E05A66" w:rsidRDefault="0067735C" w:rsidP="0067735C">
      <w:pPr>
        <w:rPr>
          <w:rStyle w:val="StyleStyleBold12pt"/>
        </w:rPr>
      </w:pPr>
      <w:r w:rsidRPr="00E05A66">
        <w:rPr>
          <w:rStyle w:val="StyleStyleBold12pt"/>
        </w:rPr>
        <w:t>Knopf National Security Affairs Naval Postgraduate School ‘2</w:t>
      </w:r>
    </w:p>
    <w:p w:rsidR="0067735C" w:rsidRPr="00E05A66" w:rsidRDefault="0067735C" w:rsidP="0067735C">
      <w:pPr>
        <w:rPr>
          <w:rStyle w:val="StyleStyleBold12pt"/>
        </w:rPr>
      </w:pPr>
      <w:r w:rsidRPr="00E05A66">
        <w:rPr>
          <w:rStyle w:val="StyleStyleBold12pt"/>
        </w:rPr>
        <w:t>(Jeffrey W., October</w:t>
      </w:r>
      <w:proofErr w:type="gramStart"/>
      <w:r w:rsidRPr="00E05A66">
        <w:rPr>
          <w:rStyle w:val="StyleStyleBold12pt"/>
        </w:rPr>
        <w:t>,  “</w:t>
      </w:r>
      <w:proofErr w:type="gramEnd"/>
      <w:r w:rsidRPr="00E05A66">
        <w:rPr>
          <w:rStyle w:val="StyleStyleBold12pt"/>
        </w:rPr>
        <w:t>Recasting the proliferation optimism-pessimism debate,” Security Studies, Vol. 12, No. 1, p. 45-46)</w:t>
      </w:r>
    </w:p>
    <w:p w:rsidR="0067735C" w:rsidRPr="00E05A66" w:rsidRDefault="0067735C" w:rsidP="0067735C">
      <w:r w:rsidRPr="00286E97">
        <w:rPr>
          <w:rStyle w:val="StyleBoldUnderline"/>
          <w:highlight w:val="cyan"/>
        </w:rPr>
        <w:t>The dread of</w:t>
      </w:r>
      <w:r w:rsidRPr="00E05A66">
        <w:t xml:space="preserve"> suffering </w:t>
      </w:r>
      <w:r w:rsidRPr="00286E97">
        <w:rPr>
          <w:rStyle w:val="StyleBoldUnderline"/>
          <w:highlight w:val="cyan"/>
        </w:rPr>
        <w:t>nuclear devastation has two implications</w:t>
      </w:r>
      <w:r w:rsidRPr="00E05A66">
        <w:t xml:space="preserve">. First, </w:t>
      </w:r>
      <w:r w:rsidRPr="00286E97">
        <w:rPr>
          <w:rStyle w:val="StyleBoldUnderline"/>
          <w:highlight w:val="cyan"/>
        </w:rPr>
        <w:t>states</w:t>
      </w:r>
      <w:r w:rsidRPr="00E05A66">
        <w:t xml:space="preserve"> “</w:t>
      </w:r>
      <w:proofErr w:type="gramStart"/>
      <w:r w:rsidRPr="00E05A66">
        <w:t>have</w:t>
      </w:r>
      <w:proofErr w:type="gramEnd"/>
      <w:r w:rsidRPr="00E05A66">
        <w:t xml:space="preserve"> every incentive”16 to meet the three criteria for stability. Because of the possible consequences if they do not, they </w:t>
      </w:r>
      <w:r w:rsidRPr="00286E97">
        <w:rPr>
          <w:rStyle w:val="StyleBoldUnderline"/>
          <w:highlight w:val="cyan"/>
        </w:rPr>
        <w:t>will make sure that they have second-strike forces and that their c</w:t>
      </w:r>
      <w:r w:rsidRPr="00E05A66">
        <w:t xml:space="preserve">ommand </w:t>
      </w:r>
      <w:r w:rsidRPr="00286E97">
        <w:rPr>
          <w:rStyle w:val="StyleBoldUnderline"/>
          <w:highlight w:val="cyan"/>
        </w:rPr>
        <w:t>and</w:t>
      </w:r>
      <w:r w:rsidRPr="00E05A66">
        <w:t xml:space="preserve"> </w:t>
      </w:r>
      <w:r w:rsidRPr="00286E97">
        <w:rPr>
          <w:rStyle w:val="StyleBoldUnderline"/>
          <w:highlight w:val="cyan"/>
        </w:rPr>
        <w:t>c</w:t>
      </w:r>
      <w:r w:rsidRPr="00E05A66">
        <w:t xml:space="preserve">ontrol arrangements </w:t>
      </w:r>
      <w:r w:rsidRPr="00286E97">
        <w:rPr>
          <w:rStyle w:val="StyleBoldUnderline"/>
          <w:highlight w:val="cyan"/>
        </w:rPr>
        <w:t>are adequate to prevent accidents and unauthorized use</w:t>
      </w:r>
      <w:r w:rsidRPr="00E05A66">
        <w:t xml:space="preserve">. The second implication of great costs is caution. Optimists argue that </w:t>
      </w:r>
      <w:r w:rsidRPr="00286E97">
        <w:rPr>
          <w:rStyle w:val="StyleBoldUnderline"/>
          <w:highlight w:val="cyan"/>
        </w:rPr>
        <w:t>states will be exceedingly careful not to take actions that risk nuclear war. They will not attempt preventive attacks if there is even the remotest chance that the other side already possesses a few nuclear weapons</w:t>
      </w:r>
      <w:r w:rsidRPr="00E05A66">
        <w:t xml:space="preserve">. Moreover, states will not launch major conventional attacks against </w:t>
      </w:r>
      <w:r w:rsidRPr="00E05A66">
        <w:lastRenderedPageBreak/>
        <w:t xml:space="preserve">a nuclear-armed adversary. </w:t>
      </w:r>
      <w:r w:rsidRPr="00286E97">
        <w:rPr>
          <w:rStyle w:val="StyleBoldUnderline"/>
          <w:highlight w:val="cyan"/>
        </w:rPr>
        <w:t>Because of the risk of escalation to the nuclear level, states will be wary of direct military clashes of any kind.</w:t>
      </w:r>
      <w:r w:rsidRPr="00E05A66">
        <w:t xml:space="preserve"> This is where optimists get the positive case for proliferation. </w:t>
      </w:r>
      <w:r w:rsidRPr="00E05A66">
        <w:rPr>
          <w:rStyle w:val="StyleBoldUnderline"/>
        </w:rPr>
        <w:t>Once stable nuclear deterrence exists, optimists claim, major conventional war either becomes impossible</w:t>
      </w:r>
      <w:r w:rsidRPr="00E05A66">
        <w:t xml:space="preserve"> or at minimum its likelihood is greatly reduced.</w:t>
      </w:r>
    </w:p>
    <w:p w:rsidR="0067735C" w:rsidRPr="0067735C" w:rsidRDefault="0067735C" w:rsidP="00E452B4">
      <w:r w:rsidRPr="00E05A66">
        <w:t xml:space="preserve">As a second broad assertion underpinning their case, optimists contend that meeting the three criteria for stability is easy. Nuclear weapons are relatively small and can easily be made mobile, meaning that survivable forces can readily be created by moving or hiding weapons.17 Because even a single nuclear weapon can cause enormous destruction, effective deterrence will exist if just a few of them are survivable. Finally, survivability is in the eye of a potential attacker. </w:t>
      </w:r>
      <w:r w:rsidRPr="00286E97">
        <w:rPr>
          <w:rStyle w:val="StyleBoldUnderline"/>
          <w:highlight w:val="cyan"/>
        </w:rPr>
        <w:t>If a state is not 100 percent certain that it knows the location of all of another side’s weapons and that it can successfully destroy all of them, then any attack simply becomes too dangerous to consider.</w:t>
      </w:r>
      <w:r w:rsidRPr="00E05A66">
        <w:t xml:space="preserve"> In short, in the optimist view, a little uncertainty goes a very long way.</w:t>
      </w:r>
    </w:p>
    <w:p w:rsidR="00E452B4" w:rsidRPr="00E452B4" w:rsidRDefault="00E452B4" w:rsidP="00E452B4"/>
    <w:sectPr w:rsidR="00E452B4" w:rsidRPr="00E452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338" w:rsidRDefault="00566338" w:rsidP="005F5576">
      <w:r>
        <w:separator/>
      </w:r>
    </w:p>
  </w:endnote>
  <w:endnote w:type="continuationSeparator" w:id="0">
    <w:p w:rsidR="00566338" w:rsidRDefault="005663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338" w:rsidRDefault="00566338" w:rsidP="005F5576">
      <w:r>
        <w:separator/>
      </w:r>
    </w:p>
  </w:footnote>
  <w:footnote w:type="continuationSeparator" w:id="0">
    <w:p w:rsidR="00566338" w:rsidRDefault="0056633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43A63"/>
    <w:multiLevelType w:val="hybridMultilevel"/>
    <w:tmpl w:val="DFC2C2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98D"/>
    <w:rsid w:val="000022F2"/>
    <w:rsid w:val="0000459F"/>
    <w:rsid w:val="00004EB4"/>
    <w:rsid w:val="0002196C"/>
    <w:rsid w:val="00021F29"/>
    <w:rsid w:val="00027EED"/>
    <w:rsid w:val="0003041D"/>
    <w:rsid w:val="00033028"/>
    <w:rsid w:val="000360A7"/>
    <w:rsid w:val="00052A1D"/>
    <w:rsid w:val="00054935"/>
    <w:rsid w:val="00055E12"/>
    <w:rsid w:val="00064A59"/>
    <w:rsid w:val="0007162E"/>
    <w:rsid w:val="00073B9A"/>
    <w:rsid w:val="0007684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BC8"/>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B52"/>
    <w:rsid w:val="003E7E8B"/>
    <w:rsid w:val="003F3030"/>
    <w:rsid w:val="003F47AE"/>
    <w:rsid w:val="00403971"/>
    <w:rsid w:val="00407386"/>
    <w:rsid w:val="004138EF"/>
    <w:rsid w:val="004319DE"/>
    <w:rsid w:val="00435232"/>
    <w:rsid w:val="004400EA"/>
    <w:rsid w:val="00447B07"/>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6633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19E7"/>
    <w:rsid w:val="00662259"/>
    <w:rsid w:val="006672D8"/>
    <w:rsid w:val="00670D96"/>
    <w:rsid w:val="00672877"/>
    <w:rsid w:val="0067735C"/>
    <w:rsid w:val="00683154"/>
    <w:rsid w:val="00690115"/>
    <w:rsid w:val="00690898"/>
    <w:rsid w:val="00693039"/>
    <w:rsid w:val="00693A5A"/>
    <w:rsid w:val="00697B4B"/>
    <w:rsid w:val="006B302F"/>
    <w:rsid w:val="006B4D25"/>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0A9"/>
    <w:rsid w:val="008133F9"/>
    <w:rsid w:val="00815BE2"/>
    <w:rsid w:val="00823AAC"/>
    <w:rsid w:val="0085458C"/>
    <w:rsid w:val="00854C66"/>
    <w:rsid w:val="008553E1"/>
    <w:rsid w:val="0087643B"/>
    <w:rsid w:val="00877669"/>
    <w:rsid w:val="008822C1"/>
    <w:rsid w:val="00897F92"/>
    <w:rsid w:val="008A64C9"/>
    <w:rsid w:val="008B180A"/>
    <w:rsid w:val="008B24B7"/>
    <w:rsid w:val="008C0E3F"/>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4840"/>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193"/>
    <w:rsid w:val="00B564DB"/>
    <w:rsid w:val="00B768B6"/>
    <w:rsid w:val="00B816A3"/>
    <w:rsid w:val="00B908D1"/>
    <w:rsid w:val="00B940D1"/>
    <w:rsid w:val="00BB58BD"/>
    <w:rsid w:val="00BB6A26"/>
    <w:rsid w:val="00BC1034"/>
    <w:rsid w:val="00BC6CBB"/>
    <w:rsid w:val="00BE2408"/>
    <w:rsid w:val="00BE3EC6"/>
    <w:rsid w:val="00BE5BEB"/>
    <w:rsid w:val="00BE6528"/>
    <w:rsid w:val="00C0087A"/>
    <w:rsid w:val="00C05F9D"/>
    <w:rsid w:val="00C27212"/>
    <w:rsid w:val="00C34185"/>
    <w:rsid w:val="00C4098D"/>
    <w:rsid w:val="00C42DD6"/>
    <w:rsid w:val="00C545E7"/>
    <w:rsid w:val="00C66858"/>
    <w:rsid w:val="00C72E69"/>
    <w:rsid w:val="00C7411E"/>
    <w:rsid w:val="00C84988"/>
    <w:rsid w:val="00CA4AF6"/>
    <w:rsid w:val="00CA59CA"/>
    <w:rsid w:val="00CB2356"/>
    <w:rsid w:val="00CB4075"/>
    <w:rsid w:val="00CB4E6D"/>
    <w:rsid w:val="00CC23DE"/>
    <w:rsid w:val="00CD21B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2B4"/>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17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493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549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49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0549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0549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549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4935"/>
  </w:style>
  <w:style w:type="character" w:customStyle="1" w:styleId="Heading1Char">
    <w:name w:val="Heading 1 Char"/>
    <w:aliases w:val="Pocket Char"/>
    <w:basedOn w:val="DefaultParagraphFont"/>
    <w:link w:val="Heading1"/>
    <w:uiPriority w:val="1"/>
    <w:rsid w:val="0005493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54935"/>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05493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54935"/>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054935"/>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Bold Cite Char"/>
    <w:basedOn w:val="DefaultParagraphFont"/>
    <w:link w:val="CardsFont12pt"/>
    <w:uiPriority w:val="6"/>
    <w:qFormat/>
    <w:rsid w:val="00054935"/>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054935"/>
    <w:rPr>
      <w:b/>
      <w:bCs/>
      <w:sz w:val="26"/>
      <w:u w:val="none"/>
    </w:rPr>
  </w:style>
  <w:style w:type="paragraph" w:styleId="Header">
    <w:name w:val="header"/>
    <w:basedOn w:val="Normal"/>
    <w:link w:val="HeaderChar"/>
    <w:uiPriority w:val="99"/>
    <w:semiHidden/>
    <w:rsid w:val="00054935"/>
    <w:pPr>
      <w:tabs>
        <w:tab w:val="center" w:pos="4680"/>
        <w:tab w:val="right" w:pos="9360"/>
      </w:tabs>
    </w:pPr>
  </w:style>
  <w:style w:type="character" w:customStyle="1" w:styleId="HeaderChar">
    <w:name w:val="Header Char"/>
    <w:basedOn w:val="DefaultParagraphFont"/>
    <w:link w:val="Header"/>
    <w:uiPriority w:val="99"/>
    <w:semiHidden/>
    <w:rsid w:val="00054935"/>
    <w:rPr>
      <w:rFonts w:ascii="Calibri" w:hAnsi="Calibri" w:cs="Calibri"/>
    </w:rPr>
  </w:style>
  <w:style w:type="paragraph" w:styleId="Footer">
    <w:name w:val="footer"/>
    <w:basedOn w:val="Normal"/>
    <w:link w:val="FooterChar"/>
    <w:uiPriority w:val="99"/>
    <w:semiHidden/>
    <w:rsid w:val="00054935"/>
    <w:pPr>
      <w:tabs>
        <w:tab w:val="center" w:pos="4680"/>
        <w:tab w:val="right" w:pos="9360"/>
      </w:tabs>
    </w:pPr>
  </w:style>
  <w:style w:type="character" w:customStyle="1" w:styleId="FooterChar">
    <w:name w:val="Footer Char"/>
    <w:basedOn w:val="DefaultParagraphFont"/>
    <w:link w:val="Footer"/>
    <w:uiPriority w:val="99"/>
    <w:semiHidden/>
    <w:rsid w:val="00054935"/>
    <w:rPr>
      <w:rFonts w:ascii="Calibri" w:hAnsi="Calibri" w:cs="Calibri"/>
    </w:rPr>
  </w:style>
  <w:style w:type="character" w:styleId="Hyperlink">
    <w:name w:val="Hyperlink"/>
    <w:aliases w:val="Read,Important,heading 1 (block title),Card Text,Internet Link"/>
    <w:basedOn w:val="DefaultParagraphFont"/>
    <w:uiPriority w:val="99"/>
    <w:rsid w:val="00054935"/>
    <w:rPr>
      <w:color w:val="auto"/>
      <w:u w:val="none"/>
    </w:rPr>
  </w:style>
  <w:style w:type="character" w:styleId="FollowedHyperlink">
    <w:name w:val="FollowedHyperlink"/>
    <w:basedOn w:val="DefaultParagraphFont"/>
    <w:uiPriority w:val="99"/>
    <w:semiHidden/>
    <w:rsid w:val="00054935"/>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054935"/>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4098D"/>
    <w:pPr>
      <w:spacing w:after="0" w:line="240" w:lineRule="auto"/>
    </w:pPr>
    <w:rPr>
      <w:b/>
      <w:bCs/>
      <w:u w:val="single"/>
    </w:rPr>
  </w:style>
  <w:style w:type="character" w:customStyle="1" w:styleId="StyleDate">
    <w:name w:val="Style Date"/>
    <w:aliases w:val="Author"/>
    <w:basedOn w:val="DefaultParagraphFont"/>
    <w:uiPriority w:val="1"/>
    <w:qFormat/>
    <w:rsid w:val="00C4098D"/>
    <w:rPr>
      <w:rFonts w:ascii="Georgia" w:hAnsi="Georgia" w:cs="Times New Roman"/>
      <w:b/>
      <w:sz w:val="24"/>
      <w:u w:val="single"/>
    </w:rPr>
  </w:style>
  <w:style w:type="character" w:customStyle="1" w:styleId="TitleChar">
    <w:name w:val="Title Char"/>
    <w:basedOn w:val="DefaultParagraphFont"/>
    <w:link w:val="Title"/>
    <w:uiPriority w:val="6"/>
    <w:qFormat/>
    <w:rsid w:val="00E452B4"/>
    <w:rPr>
      <w:bCs/>
      <w:sz w:val="24"/>
      <w:u w:val="single"/>
    </w:rPr>
  </w:style>
  <w:style w:type="paragraph" w:styleId="Title">
    <w:name w:val="Title"/>
    <w:basedOn w:val="Normal"/>
    <w:next w:val="Normal"/>
    <w:link w:val="TitleChar"/>
    <w:uiPriority w:val="10"/>
    <w:qFormat/>
    <w:rsid w:val="00E452B4"/>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E452B4"/>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E452B4"/>
    <w:pPr>
      <w:widowControl w:val="0"/>
      <w:suppressAutoHyphens/>
      <w:spacing w:after="200"/>
      <w:contextualSpacing/>
      <w:jc w:val="both"/>
    </w:pPr>
    <w:rPr>
      <w:rFonts w:asciiTheme="minorHAnsi" w:hAnsiTheme="minorHAnsi" w:cstheme="minorBidi"/>
      <w:b/>
      <w:bCs/>
      <w:u w:val="single"/>
    </w:rPr>
  </w:style>
  <w:style w:type="paragraph" w:styleId="ListParagraph">
    <w:name w:val="List Paragraph"/>
    <w:basedOn w:val="Normal"/>
    <w:uiPriority w:val="34"/>
    <w:semiHidden/>
    <w:rsid w:val="00E452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493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549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49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0549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0549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549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4935"/>
  </w:style>
  <w:style w:type="character" w:customStyle="1" w:styleId="Heading1Char">
    <w:name w:val="Heading 1 Char"/>
    <w:aliases w:val="Pocket Char"/>
    <w:basedOn w:val="DefaultParagraphFont"/>
    <w:link w:val="Heading1"/>
    <w:uiPriority w:val="1"/>
    <w:rsid w:val="0005493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54935"/>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05493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54935"/>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054935"/>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Bold Cite Char"/>
    <w:basedOn w:val="DefaultParagraphFont"/>
    <w:link w:val="CardsFont12pt"/>
    <w:uiPriority w:val="6"/>
    <w:qFormat/>
    <w:rsid w:val="00054935"/>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054935"/>
    <w:rPr>
      <w:b/>
      <w:bCs/>
      <w:sz w:val="26"/>
      <w:u w:val="none"/>
    </w:rPr>
  </w:style>
  <w:style w:type="paragraph" w:styleId="Header">
    <w:name w:val="header"/>
    <w:basedOn w:val="Normal"/>
    <w:link w:val="HeaderChar"/>
    <w:uiPriority w:val="99"/>
    <w:semiHidden/>
    <w:rsid w:val="00054935"/>
    <w:pPr>
      <w:tabs>
        <w:tab w:val="center" w:pos="4680"/>
        <w:tab w:val="right" w:pos="9360"/>
      </w:tabs>
    </w:pPr>
  </w:style>
  <w:style w:type="character" w:customStyle="1" w:styleId="HeaderChar">
    <w:name w:val="Header Char"/>
    <w:basedOn w:val="DefaultParagraphFont"/>
    <w:link w:val="Header"/>
    <w:uiPriority w:val="99"/>
    <w:semiHidden/>
    <w:rsid w:val="00054935"/>
    <w:rPr>
      <w:rFonts w:ascii="Calibri" w:hAnsi="Calibri" w:cs="Calibri"/>
    </w:rPr>
  </w:style>
  <w:style w:type="paragraph" w:styleId="Footer">
    <w:name w:val="footer"/>
    <w:basedOn w:val="Normal"/>
    <w:link w:val="FooterChar"/>
    <w:uiPriority w:val="99"/>
    <w:semiHidden/>
    <w:rsid w:val="00054935"/>
    <w:pPr>
      <w:tabs>
        <w:tab w:val="center" w:pos="4680"/>
        <w:tab w:val="right" w:pos="9360"/>
      </w:tabs>
    </w:pPr>
  </w:style>
  <w:style w:type="character" w:customStyle="1" w:styleId="FooterChar">
    <w:name w:val="Footer Char"/>
    <w:basedOn w:val="DefaultParagraphFont"/>
    <w:link w:val="Footer"/>
    <w:uiPriority w:val="99"/>
    <w:semiHidden/>
    <w:rsid w:val="00054935"/>
    <w:rPr>
      <w:rFonts w:ascii="Calibri" w:hAnsi="Calibri" w:cs="Calibri"/>
    </w:rPr>
  </w:style>
  <w:style w:type="character" w:styleId="Hyperlink">
    <w:name w:val="Hyperlink"/>
    <w:aliases w:val="Read,Important,heading 1 (block title),Card Text,Internet Link"/>
    <w:basedOn w:val="DefaultParagraphFont"/>
    <w:uiPriority w:val="99"/>
    <w:rsid w:val="00054935"/>
    <w:rPr>
      <w:color w:val="auto"/>
      <w:u w:val="none"/>
    </w:rPr>
  </w:style>
  <w:style w:type="character" w:styleId="FollowedHyperlink">
    <w:name w:val="FollowedHyperlink"/>
    <w:basedOn w:val="DefaultParagraphFont"/>
    <w:uiPriority w:val="99"/>
    <w:semiHidden/>
    <w:rsid w:val="00054935"/>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054935"/>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4098D"/>
    <w:pPr>
      <w:spacing w:after="0" w:line="240" w:lineRule="auto"/>
    </w:pPr>
    <w:rPr>
      <w:b/>
      <w:bCs/>
      <w:u w:val="single"/>
    </w:rPr>
  </w:style>
  <w:style w:type="character" w:customStyle="1" w:styleId="StyleDate">
    <w:name w:val="Style Date"/>
    <w:aliases w:val="Author"/>
    <w:basedOn w:val="DefaultParagraphFont"/>
    <w:uiPriority w:val="1"/>
    <w:qFormat/>
    <w:rsid w:val="00C4098D"/>
    <w:rPr>
      <w:rFonts w:ascii="Georgia" w:hAnsi="Georgia" w:cs="Times New Roman"/>
      <w:b/>
      <w:sz w:val="24"/>
      <w:u w:val="single"/>
    </w:rPr>
  </w:style>
  <w:style w:type="character" w:customStyle="1" w:styleId="TitleChar">
    <w:name w:val="Title Char"/>
    <w:basedOn w:val="DefaultParagraphFont"/>
    <w:link w:val="Title"/>
    <w:uiPriority w:val="6"/>
    <w:qFormat/>
    <w:rsid w:val="00E452B4"/>
    <w:rPr>
      <w:bCs/>
      <w:sz w:val="24"/>
      <w:u w:val="single"/>
    </w:rPr>
  </w:style>
  <w:style w:type="paragraph" w:styleId="Title">
    <w:name w:val="Title"/>
    <w:basedOn w:val="Normal"/>
    <w:next w:val="Normal"/>
    <w:link w:val="TitleChar"/>
    <w:uiPriority w:val="10"/>
    <w:qFormat/>
    <w:rsid w:val="00E452B4"/>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E452B4"/>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E452B4"/>
    <w:pPr>
      <w:widowControl w:val="0"/>
      <w:suppressAutoHyphens/>
      <w:spacing w:after="200"/>
      <w:contextualSpacing/>
      <w:jc w:val="both"/>
    </w:pPr>
    <w:rPr>
      <w:rFonts w:asciiTheme="minorHAnsi" w:hAnsiTheme="minorHAnsi" w:cstheme="minorBidi"/>
      <w:b/>
      <w:bCs/>
      <w:u w:val="single"/>
    </w:rPr>
  </w:style>
  <w:style w:type="paragraph" w:styleId="ListParagraph">
    <w:name w:val="List Paragraph"/>
    <w:basedOn w:val="Normal"/>
    <w:uiPriority w:val="34"/>
    <w:semiHidden/>
    <w:rsid w:val="00E4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astasiaforum.org/2011/01/22/americas-decline-a-harbinger-of-conflict-and-rivalry/" TargetMode="External"/><Relationship Id="rId18" Type="http://schemas.openxmlformats.org/officeDocument/2006/relationships/hyperlink" Target="http://www.foreignpolicy.com/articles/2012/10/01/forget_revolution?page=full" TargetMode="External"/><Relationship Id="rId3" Type="http://schemas.openxmlformats.org/officeDocument/2006/relationships/customXml" Target="../customXml/item3.xml"/><Relationship Id="rId21" Type="http://schemas.openxmlformats.org/officeDocument/2006/relationships/hyperlink" Target="http://www.voxeu.org/index.php?q=node/7892" TargetMode="External"/><Relationship Id="rId7" Type="http://schemas.openxmlformats.org/officeDocument/2006/relationships/settings" Target="settings.xml"/><Relationship Id="rId12" Type="http://schemas.openxmlformats.org/officeDocument/2006/relationships/hyperlink" Target="http://www.dallasnews.com/opinion/editorials/20130102-editorial-actions-must-match-obamas-immigration-pledge.ece" TargetMode="External"/><Relationship Id="rId17" Type="http://schemas.openxmlformats.org/officeDocument/2006/relationships/hyperlink" Target="http://www.foreignpolicy.com/articles/2012/10/01/forget_revolution?page=full" TargetMode="External"/><Relationship Id="rId2" Type="http://schemas.openxmlformats.org/officeDocument/2006/relationships/customXml" Target="../customXml/item2.xml"/><Relationship Id="rId16" Type="http://schemas.openxmlformats.org/officeDocument/2006/relationships/hyperlink" Target="http://www.cato.org/sites/cato.org/files/serials/files/cato-journal/2012/1/cj32n1-12.pdf" TargetMode="External"/><Relationship Id="rId20" Type="http://schemas.openxmlformats.org/officeDocument/2006/relationships/hyperlink" Target="http://www.aprodex.com/the-new-rules--security-remains-stable-amid-financial-crisis-398-bl.asp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inkprogress.org/justice/2012/12/30/1379841/obama-to-introduce-immigration-reform-bill-in-2013/"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fr.org/publication/23537/belttightening_for_us_foreign_policy.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gulfnews.com/opinions/editorials/eurozone-is-dragging-down-world-economy-1.108711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astasiaforum.org/2011/01/22/americas-decline-a-harbinger-of-conflict-and-rivalry/" TargetMode="External"/><Relationship Id="rId22" Type="http://schemas.openxmlformats.org/officeDocument/2006/relationships/hyperlink" Target="http://www.nytimes.com/2008/05/12/opinion/12krugman.html?ex=1368244800&amp;en=c899176fff63fce4&amp;ei=5124&amp;partner=permalink&amp;exprod=permali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24</Pages>
  <Words>14378</Words>
  <Characters>81955</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3</cp:revision>
  <dcterms:created xsi:type="dcterms:W3CDTF">2013-01-08T04:33:00Z</dcterms:created>
  <dcterms:modified xsi:type="dcterms:W3CDTF">2013-01-12T03:46:00Z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