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3D" w:rsidRPr="0019693D" w:rsidRDefault="0019693D" w:rsidP="0019693D">
      <w:bookmarkStart w:id="0" w:name="_GoBack"/>
      <w:bookmarkEnd w:id="0"/>
    </w:p>
    <w:p w:rsidR="0019693D" w:rsidRPr="0019693D" w:rsidRDefault="0019693D" w:rsidP="0019693D"/>
    <w:p w:rsidR="0019693D" w:rsidRPr="0019693D" w:rsidRDefault="0019693D" w:rsidP="0019693D">
      <w:r w:rsidRPr="0019693D">
        <w:t>=1NC=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>===Securitizing the environment cedes authority to military and security experts, which trades off with focus on the environment and instead justifies militaristic buildup.===</w:t>
      </w:r>
    </w:p>
    <w:p w:rsidR="0019693D" w:rsidRPr="0019693D" w:rsidRDefault="0019693D" w:rsidP="0019693D">
      <w:proofErr w:type="spellStart"/>
      <w:r w:rsidRPr="0019693D">
        <w:t>Brzoska</w:t>
      </w:r>
      <w:proofErr w:type="spellEnd"/>
      <w:r w:rsidRPr="0019693D">
        <w:t xml:space="preserve"> 8</w:t>
      </w:r>
    </w:p>
    <w:p w:rsidR="0019693D" w:rsidRPr="0019693D" w:rsidRDefault="0019693D" w:rsidP="0019693D">
      <w:pPr>
        <w:pStyle w:val="MiniCite"/>
        <w:rPr>
          <w:i w:val="0"/>
        </w:rPr>
      </w:pPr>
      <w:r w:rsidRPr="0019693D">
        <w:rPr>
          <w:i w:val="0"/>
        </w:rPr>
        <w:t xml:space="preserve">Michael </w:t>
      </w:r>
      <w:proofErr w:type="spellStart"/>
      <w:r w:rsidRPr="0019693D">
        <w:rPr>
          <w:i w:val="0"/>
        </w:rPr>
        <w:t>Brzoska</w:t>
      </w:r>
      <w:proofErr w:type="spellEnd"/>
      <w:r w:rsidRPr="0019693D">
        <w:rPr>
          <w:i w:val="0"/>
        </w:rPr>
        <w:t xml:space="preserve"> ~'8, Institute for Peace Research and Security Policy at the University of Hamburg ~~["The securitization of climate change and the power of conceptions of security," Paper prepared for the International Studies Association Convention 2008,~~]</w:t>
      </w:r>
    </w:p>
    <w:p w:rsidR="0019693D" w:rsidRPr="0019693D" w:rsidRDefault="0019693D" w:rsidP="0019693D">
      <w:r w:rsidRPr="0019693D">
        <w:t xml:space="preserve">In the literature on securitization it is implied that when a problem is securitized it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for climate change, both policy areas are in competition for scarce resources.</w:t>
      </w:r>
    </w:p>
    <w:p w:rsidR="0019693D" w:rsidRPr="0019693D" w:rsidRDefault="0019693D" w:rsidP="0019693D"/>
    <w:p w:rsidR="0019693D" w:rsidRPr="0019693D" w:rsidRDefault="0019693D" w:rsidP="0019693D">
      <w:r w:rsidRPr="0019693D">
        <w:t>===(2/3)</w:t>
      </w:r>
      <w:proofErr w:type="spellStart"/>
      <w:r w:rsidRPr="0019693D">
        <w:t>Militarism~'s</w:t>
      </w:r>
      <w:proofErr w:type="spellEnd"/>
      <w:r w:rsidRPr="0019693D">
        <w:t xml:space="preserve"> logical conclusion is extinction; historical trends show an ever increasing amount of violence and devastation in military solutions that threatens all of existence===</w:t>
      </w:r>
    </w:p>
    <w:p w:rsidR="0019693D" w:rsidRPr="0019693D" w:rsidRDefault="0019693D" w:rsidP="0019693D">
      <w:proofErr w:type="spellStart"/>
      <w:r w:rsidRPr="0019693D">
        <w:t>Mészáros</w:t>
      </w:r>
      <w:proofErr w:type="spellEnd"/>
      <w:r w:rsidRPr="0019693D">
        <w:t xml:space="preserve"> 3 (</w:t>
      </w:r>
      <w:proofErr w:type="spellStart"/>
      <w:r w:rsidRPr="0019693D">
        <w:t>István</w:t>
      </w:r>
      <w:proofErr w:type="spellEnd"/>
      <w:r w:rsidRPr="0019693D">
        <w:t>, June 2003, Phil. @ U of Sussex, Monthly Review Volume 55, Number 2)</w:t>
      </w:r>
    </w:p>
    <w:p w:rsidR="0019693D" w:rsidRPr="0019693D" w:rsidRDefault="0019693D" w:rsidP="0019693D">
      <w:r w:rsidRPr="0019693D">
        <w:t xml:space="preserve">It is not for the first time in history that militarism weighs on the consciousness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no return if we accept the ongoing course of development.3/3</w:t>
      </w:r>
    </w:p>
    <w:p w:rsidR="0019693D" w:rsidRPr="0019693D" w:rsidRDefault="0019693D" w:rsidP="0019693D"/>
    <w:p w:rsidR="0019693D" w:rsidRPr="0019693D" w:rsidRDefault="0019693D" w:rsidP="0019693D">
      <w:r w:rsidRPr="0019693D">
        <w:t>===3/3Understanding how our rhetoric affects the way we make policy is a prerequisite to the policy itself, otherwise they are will be doomed to fail.===</w:t>
      </w:r>
    </w:p>
    <w:p w:rsidR="0019693D" w:rsidRPr="0019693D" w:rsidRDefault="0019693D" w:rsidP="0019693D">
      <w:r w:rsidRPr="0019693D">
        <w:t>Loge 2005</w:t>
      </w:r>
    </w:p>
    <w:p w:rsidR="0019693D" w:rsidRPr="0019693D" w:rsidRDefault="0019693D" w:rsidP="0019693D">
      <w:pPr>
        <w:pStyle w:val="MiniCite"/>
        <w:rPr>
          <w:i w:val="0"/>
        </w:rPr>
      </w:pPr>
      <w:r w:rsidRPr="0019693D">
        <w:rPr>
          <w:i w:val="0"/>
        </w:rPr>
        <w:t>Peter Loge ~~[The George Washington University; Former Director, The Justice Project~~] Publisher: Drake University Law Review ~~[53 Drake L. Rev. 693~~] Lexis-Nexis</w:t>
      </w:r>
    </w:p>
    <w:p w:rsidR="0019693D" w:rsidRPr="0019693D" w:rsidRDefault="0019693D" w:rsidP="0019693D">
      <w:r w:rsidRPr="0019693D">
        <w:t xml:space="preserve">"A critical piece in the politics of the policy puzzle is language - how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. As such, political language and issue framing is hotly contested ground."</w:t>
      </w:r>
    </w:p>
    <w:p w:rsidR="0019693D" w:rsidRPr="0019693D" w:rsidRDefault="0019693D" w:rsidP="0019693D"/>
    <w:p w:rsidR="0019693D" w:rsidRPr="0019693D" w:rsidRDefault="0019693D" w:rsidP="0019693D">
      <w:r w:rsidRPr="0019693D">
        <w:t>===The Alternative is to reject the rhetoric of the 1AC and its underpinnings as functions of environmental securitization; the policies of the past have failed to stop the impacts of climate change and the AFF perpetuates failed policies===</w:t>
      </w:r>
    </w:p>
    <w:p w:rsidR="0019693D" w:rsidRPr="0019693D" w:rsidRDefault="0019693D" w:rsidP="0019693D">
      <w:r w:rsidRPr="0019693D">
        <w:t>Barnett 2</w:t>
      </w:r>
    </w:p>
    <w:p w:rsidR="0019693D" w:rsidRPr="0019693D" w:rsidRDefault="0019693D" w:rsidP="0019693D">
      <w:pPr>
        <w:pStyle w:val="MiniCite"/>
        <w:rPr>
          <w:i w:val="0"/>
        </w:rPr>
      </w:pPr>
      <w:r w:rsidRPr="0019693D">
        <w:rPr>
          <w:i w:val="0"/>
        </w:rPr>
        <w:t xml:space="preserve">Barnett, Fellow in the School of Social and Environmental Enquiry at University of Melbourne, 2001 (Jon, and a New Zealand </w:t>
      </w:r>
      <w:proofErr w:type="spellStart"/>
      <w:r w:rsidRPr="0019693D">
        <w:rPr>
          <w:i w:val="0"/>
        </w:rPr>
        <w:t>Sci</w:t>
      </w:r>
      <w:proofErr w:type="spellEnd"/>
      <w:r w:rsidRPr="0019693D">
        <w:rPr>
          <w:i w:val="0"/>
        </w:rPr>
        <w:t xml:space="preserve"> and Tech Postdoctoral Fellow at the University of Canterbury and serves on the editorial boards of several scholarly journals, May 4, The Meaning of Environmental Security: Ecological Politics and Policy in the New Security Era, pg.1 p2 – pg. 2 p1)</w:t>
      </w:r>
    </w:p>
    <w:p w:rsidR="0019693D" w:rsidRPr="0019693D" w:rsidRDefault="0019693D" w:rsidP="0019693D">
      <w:r w:rsidRPr="0019693D">
        <w:t xml:space="preserve">The concept of environmental security has become increasingly popular since the end of the Cold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security concept that is better able to comprehend environmental problems and inform policy.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>=E-waste=</w:t>
      </w:r>
    </w:p>
    <w:p w:rsidR="0019693D" w:rsidRPr="0019693D" w:rsidRDefault="0019693D" w:rsidP="0019693D"/>
    <w:p w:rsidR="0019693D" w:rsidRPr="0019693D" w:rsidRDefault="0019693D" w:rsidP="0019693D">
      <w:r w:rsidRPr="0019693D">
        <w:lastRenderedPageBreak/>
        <w:t>====Current policies attempt to control the amount of electronic waste being created. The federal government is a prime example.====</w:t>
      </w:r>
    </w:p>
    <w:p w:rsidR="0019693D" w:rsidRPr="0019693D" w:rsidRDefault="0019693D" w:rsidP="0019693D">
      <w:r w:rsidRPr="0019693D">
        <w:t>**Kaye 12**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(Leon Kaye is the editor of GreenGoPost.com, he also contributes to Triple Pundit and the UK~'s Guardian Sustainable Business.) </w:t>
      </w:r>
    </w:p>
    <w:p w:rsidR="0019693D" w:rsidRPr="0019693D" w:rsidRDefault="0019693D" w:rsidP="0019693D">
      <w:r w:rsidRPr="0019693D">
        <w:t>Feds Shift Focus to E-waste http://earth911.com/news/2012/07/06/new-federal-electronic-waste-regulation/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This summer, the U.S. government has become a global leader in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older electronics to other agencies, offer them to schools or sell them.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 xml:space="preserve">====Increasing energy efficiency historically </w:t>
      </w:r>
      <w:proofErr w:type="spellStart"/>
      <w:r w:rsidRPr="0019693D">
        <w:t>hasn~'t</w:t>
      </w:r>
      <w:proofErr w:type="spellEnd"/>
      <w:r w:rsidRPr="0019693D">
        <w:t xml:space="preserve"> reduced energy consumption, it actually increases consumption as consumption is based off of human behavior. Increasing energy efficiency results in rebound effects that could rollback all changes resulting in </w:t>
      </w:r>
      <w:proofErr w:type="spellStart"/>
      <w:r w:rsidRPr="0019693D">
        <w:t>Jevon~'s</w:t>
      </w:r>
      <w:proofErr w:type="spellEnd"/>
      <w:r w:rsidRPr="0019693D">
        <w:t xml:space="preserve"> paradox.====</w:t>
      </w:r>
    </w:p>
    <w:p w:rsidR="0019693D" w:rsidRPr="0019693D" w:rsidRDefault="0019693D" w:rsidP="0019693D">
      <w:r w:rsidRPr="0019693D">
        <w:t>**Sorrell 10**</w:t>
      </w:r>
    </w:p>
    <w:p w:rsidR="0019693D" w:rsidRPr="0019693D" w:rsidRDefault="0019693D" w:rsidP="0019693D">
      <w:pPr>
        <w:rPr>
          <w:rFonts w:ascii="Times New Roman" w:eastAsia="Times New Roman" w:hAnsi="Times New Roman" w:cs="Times New Roman"/>
          <w:sz w:val="24"/>
          <w:szCs w:val="24"/>
        </w:rPr>
      </w:pPr>
      <w:r w:rsidRPr="0019693D">
        <w:rPr>
          <w:rFonts w:ascii="Times New Roman" w:eastAsia="Times New Roman" w:hAnsi="Times New Roman" w:cs="Times New Roman"/>
          <w:sz w:val="24"/>
          <w:szCs w:val="24"/>
        </w:rPr>
        <w:t xml:space="preserve">Sorrell, Steven. "Energy, economic growth and environmental sustainability: Five propositions." </w:t>
      </w:r>
      <w:r w:rsidRPr="0019693D">
        <w:t>Sustainability</w:t>
      </w:r>
      <w:r w:rsidRPr="0019693D">
        <w:rPr>
          <w:rFonts w:ascii="Times New Roman" w:eastAsia="Times New Roman" w:hAnsi="Times New Roman" w:cs="Times New Roman"/>
          <w:sz w:val="24"/>
          <w:szCs w:val="24"/>
        </w:rPr>
        <w:t xml:space="preserve"> 2.6 (2010): 1784-1809.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It is commonly assumed that historical improvements in energy efficiency have reduced energy consumption below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suggested by Jevons ~~[8~~] and is commonly termed ―Jevons Paradox.</w:t>
      </w:r>
    </w:p>
    <w:p w:rsidR="0019693D" w:rsidRPr="0019693D" w:rsidRDefault="0019693D" w:rsidP="0019693D"/>
    <w:p w:rsidR="0019693D" w:rsidRPr="0019693D" w:rsidRDefault="0019693D" w:rsidP="0019693D">
      <w:r w:rsidRPr="0019693D">
        <w:t>====E-waste releases dangerous chemicals into the air when dumped into landfills and incinerated, damaging the environment and increasing global warming.====</w:t>
      </w:r>
    </w:p>
    <w:p w:rsidR="0019693D" w:rsidRPr="0019693D" w:rsidRDefault="0019693D" w:rsidP="0019693D">
      <w:r w:rsidRPr="0019693D">
        <w:t>**</w:t>
      </w:r>
      <w:proofErr w:type="spellStart"/>
      <w:r w:rsidRPr="0019693D">
        <w:t>Pacebutler</w:t>
      </w:r>
      <w:proofErr w:type="spellEnd"/>
      <w:r w:rsidRPr="0019693D">
        <w:t xml:space="preserve"> 13**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How Does </w:t>
      </w:r>
      <w:proofErr w:type="spellStart"/>
      <w:r w:rsidRPr="0019693D">
        <w:t>ewaste</w:t>
      </w:r>
      <w:proofErr w:type="spellEnd"/>
      <w:r w:rsidRPr="0019693D">
        <w:t xml:space="preserve"> Effect Global Warming?</w:t>
      </w:r>
      <w:r w:rsidRPr="0019693D">
        <w:rPr>
          <w:sz w:val="12"/>
        </w:rPr>
        <w:t xml:space="preserve"> </w:t>
      </w:r>
      <w:r w:rsidRPr="0019693D">
        <w:t>January 17th, 2013</w:t>
      </w:r>
      <w:r w:rsidRPr="0019693D">
        <w:rPr>
          <w:sz w:val="12"/>
        </w:rPr>
        <w:t xml:space="preserve"> </w:t>
      </w:r>
      <w:r w:rsidRPr="0019693D">
        <w:t>http://www.pacebutler.com/blog/how-does-ewaste-effect-global-warming/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When the e-waste is used as a landfill, many toxins are administered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dioxides to enter the atmosphere causing many health problems and ultimately Global Warming.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>=Case=</w:t>
      </w:r>
    </w:p>
    <w:p w:rsidR="0019693D" w:rsidRPr="0019693D" w:rsidRDefault="0019693D" w:rsidP="0019693D"/>
    <w:p w:rsidR="0019693D" w:rsidRPr="0019693D" w:rsidRDefault="0019693D" w:rsidP="0019693D">
      <w:r w:rsidRPr="0019693D">
        <w:t>===Econ===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No nuclear war from collapse. </w:t>
      </w:r>
    </w:p>
    <w:p w:rsidR="0019693D" w:rsidRPr="0019693D" w:rsidRDefault="0019693D" w:rsidP="0019693D"/>
    <w:p w:rsidR="0019693D" w:rsidRPr="0019693D" w:rsidRDefault="0019693D" w:rsidP="0019693D">
      <w:r w:rsidRPr="0019693D">
        <w:t>====No double dip – employment and consumer confidence are increasing====</w:t>
      </w:r>
    </w:p>
    <w:p w:rsidR="0019693D" w:rsidRPr="0019693D" w:rsidRDefault="0019693D" w:rsidP="0019693D">
      <w:pPr>
        <w:rPr>
          <w:sz w:val="16"/>
          <w:szCs w:val="16"/>
        </w:rPr>
      </w:pPr>
      <w:proofErr w:type="spellStart"/>
      <w:r w:rsidRPr="0019693D">
        <w:rPr>
          <w:sz w:val="16"/>
          <w:szCs w:val="16"/>
        </w:rPr>
        <w:t>Gautam</w:t>
      </w:r>
      <w:proofErr w:type="spellEnd"/>
      <w:r w:rsidRPr="0019693D">
        <w:rPr>
          <w:sz w:val="16"/>
          <w:szCs w:val="16"/>
        </w:rPr>
        <w:t xml:space="preserve"> </w:t>
      </w:r>
      <w:r w:rsidRPr="0019693D">
        <w:t>**</w:t>
      </w:r>
      <w:proofErr w:type="spellStart"/>
      <w:r w:rsidRPr="0019693D">
        <w:t>Godhwani</w:t>
      </w:r>
      <w:proofErr w:type="spellEnd"/>
      <w:r w:rsidRPr="0019693D">
        <w:t xml:space="preserve"> 8-15**</w:t>
      </w:r>
      <w:r w:rsidRPr="0019693D">
        <w:rPr>
          <w:sz w:val="16"/>
          <w:szCs w:val="16"/>
        </w:rPr>
        <w:t>-2012; CEO, SimplyHired.com "Signs Of Resilience In Our Economy" http://www.huffingtonpost.com/gautam-godhwani/us-economy-jobs_b_1778664.html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These days, </w:t>
      </w:r>
      <w:proofErr w:type="spellStart"/>
      <w:r w:rsidRPr="0019693D">
        <w:t>it~'s</w:t>
      </w:r>
      <w:proofErr w:type="spellEnd"/>
      <w:r w:rsidRPr="0019693D">
        <w:t xml:space="preserve"> rare to see a day pass without hearing some sort of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nearly a 10 percent increase from last year. Sounds promising, right?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 xml:space="preserve">====Energy production </w:t>
      </w:r>
      <w:proofErr w:type="spellStart"/>
      <w:r w:rsidRPr="0019693D">
        <w:t>doesn~'t</w:t>
      </w:r>
      <w:proofErr w:type="spellEnd"/>
      <w:r w:rsidRPr="0019693D">
        <w:t xml:space="preserve"> solve jobs ====</w:t>
      </w:r>
    </w:p>
    <w:p w:rsidR="0019693D" w:rsidRPr="0019693D" w:rsidRDefault="0019693D" w:rsidP="0019693D">
      <w:r w:rsidRPr="0019693D">
        <w:t>**Levi 12 **</w:t>
      </w:r>
    </w:p>
    <w:p w:rsidR="0019693D" w:rsidRPr="0019693D" w:rsidRDefault="0019693D" w:rsidP="0019693D">
      <w:r w:rsidRPr="0019693D">
        <w:rPr>
          <w:sz w:val="14"/>
        </w:rPr>
        <w:t xml:space="preserve">Senior Fellow (at CFR) for Energy and the Environment and Director of the Program on Energy Security and Climate Change (Michael, July/August, "Think Again: The American Energy Boom" [[http://www.foreignpolicy.com/articles/2012/06/18/think_again_the_american_energy_boom?page=full-http://www.foreignpolicy.com/articles/2012/06/18/think_again_the_american_energy_boom?page=full]]) </w:t>
      </w:r>
      <w:proofErr w:type="spellStart"/>
      <w:r w:rsidRPr="0019693D">
        <w:rPr>
          <w:sz w:val="14"/>
        </w:rPr>
        <w:t>Jacome</w:t>
      </w:r>
      <w:proofErr w:type="spellEnd"/>
      <w:r w:rsidRPr="0019693D">
        <w:rPr>
          <w:sz w:val="14"/>
        </w:rPr>
        <w:t xml:space="preserve"> </w:t>
      </w:r>
    </w:p>
    <w:p w:rsidR="0019693D" w:rsidRPr="0019693D" w:rsidRDefault="0019693D" w:rsidP="0019693D">
      <w:pPr>
        <w:rPr>
          <w:sz w:val="14"/>
        </w:rPr>
      </w:pPr>
    </w:p>
    <w:p w:rsidR="0019693D" w:rsidRPr="0019693D" w:rsidRDefault="0019693D" w:rsidP="0019693D">
      <w:r w:rsidRPr="0019693D">
        <w:t xml:space="preserve">"The U.S. Energy Boom Will Create Millions of New Jobs."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another decade, these will mostly come at the expense of jobs elsewhere.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 xml:space="preserve">====Lowering energy costs </w:t>
      </w:r>
      <w:proofErr w:type="spellStart"/>
      <w:r w:rsidRPr="0019693D">
        <w:t>wouldn~'t</w:t>
      </w:r>
      <w:proofErr w:type="spellEnd"/>
      <w:r w:rsidRPr="0019693D">
        <w:t xml:space="preserve"> lead to a manufacturing boom ====</w:t>
      </w:r>
    </w:p>
    <w:p w:rsidR="0019693D" w:rsidRPr="0019693D" w:rsidRDefault="0019693D" w:rsidP="0019693D">
      <w:pPr>
        <w:rPr>
          <w:sz w:val="14"/>
        </w:rPr>
      </w:pPr>
      <w:r w:rsidRPr="0019693D">
        <w:t>**Levi 5-7 –**</w:t>
      </w:r>
      <w:r w:rsidRPr="0019693D">
        <w:rPr>
          <w:sz w:val="14"/>
        </w:rPr>
        <w:t xml:space="preserve"> Senior Fellow (at CFR) for Energy and the Environment and Director of the Program on Energy Security and Climate Change (Michael, July/August, "Think Again: The American Energy Boom (Michael, "Oil and Gas Euphoria Is Getting Out of Hand" [[http://blogs.cfr.org/levi/2012/05/07/oil-and-gas-euphoria-is-getting-out-of-hand/-http://blogs.cfr.org/levi/2012/05/07/oil-and-gas-euphoria-is-getting-out-of-hand/]]) </w:t>
      </w:r>
      <w:proofErr w:type="spellStart"/>
      <w:r w:rsidRPr="0019693D">
        <w:rPr>
          <w:sz w:val="14"/>
        </w:rPr>
        <w:t>Jacome</w:t>
      </w:r>
      <w:proofErr w:type="spellEnd"/>
      <w:r w:rsidRPr="0019693D">
        <w:rPr>
          <w:sz w:val="14"/>
        </w:rPr>
        <w:t xml:space="preserve"> 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But there is more. </w:t>
      </w:r>
      <w:proofErr w:type="spellStart"/>
      <w:r w:rsidRPr="0019693D">
        <w:t>Ignatius~'s</w:t>
      </w:r>
      <w:proofErr w:type="spellEnd"/>
      <w:r w:rsidRPr="0019693D">
        <w:t xml:space="preserve"> column </w:t>
      </w:r>
      <w:proofErr w:type="spellStart"/>
      <w:r w:rsidRPr="0019693D">
        <w:t>isn~'t</w:t>
      </w:r>
      <w:proofErr w:type="spellEnd"/>
      <w:r w:rsidRPr="0019693D">
        <w:t xml:space="preserve"> just about energy; </w:t>
      </w:r>
      <w:proofErr w:type="spellStart"/>
      <w:r w:rsidRPr="0019693D">
        <w:t>it~'s</w:t>
      </w:r>
      <w:proofErr w:type="spellEnd"/>
      <w:r w:rsidRPr="0019693D">
        <w:t xml:space="preserve"> also about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 xml:space="preserve">close to </w:t>
      </w:r>
      <w:proofErr w:type="spellStart"/>
      <w:r w:rsidRPr="0019693D">
        <w:t>what~'s</w:t>
      </w:r>
      <w:proofErr w:type="spellEnd"/>
      <w:r w:rsidRPr="0019693D">
        <w:t xml:space="preserve"> needed for U.S. manufacturing to broadly thrive.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====No impact to the trade deficit – </w:t>
      </w:r>
      <w:proofErr w:type="spellStart"/>
      <w:r w:rsidRPr="0019693D">
        <w:t>doesn~'t</w:t>
      </w:r>
      <w:proofErr w:type="spellEnd"/>
      <w:r w:rsidRPr="0019693D">
        <w:t xml:space="preserve"> affect or correlate negatively with growth====</w:t>
      </w:r>
    </w:p>
    <w:p w:rsidR="0019693D" w:rsidRPr="0019693D" w:rsidRDefault="0019693D" w:rsidP="0019693D">
      <w:r w:rsidRPr="0019693D">
        <w:t>**Fisher Investments **</w:t>
      </w:r>
      <w:r w:rsidRPr="0019693D">
        <w:rPr>
          <w:sz w:val="16"/>
          <w:szCs w:val="16"/>
        </w:rPr>
        <w:t>9-15-20</w:t>
      </w:r>
      <w:r w:rsidRPr="0019693D">
        <w:t>**11**</w:t>
      </w:r>
      <w:r w:rsidRPr="0019693D">
        <w:rPr>
          <w:sz w:val="16"/>
          <w:szCs w:val="16"/>
        </w:rPr>
        <w:t>; Trade Gap Irrelevant for U.S. Economic Growth [[http://www.thestreet.com/story/11250198/1/trade-gap-irrelevant-for-us-economic-growth.html-http://www.thestreet.com/story/11250198/1/trade-gap-irrelevant-for-us-economic-growth.html]]</w:t>
      </w:r>
    </w:p>
    <w:p w:rsidR="0019693D" w:rsidRPr="0019693D" w:rsidRDefault="0019693D" w:rsidP="0019693D"/>
    <w:p w:rsidR="0019693D" w:rsidRPr="0019693D" w:rsidRDefault="0019693D" w:rsidP="0019693D">
      <w:r w:rsidRPr="0019693D">
        <w:t>NEW YORK (</w:t>
      </w:r>
      <w:proofErr w:type="spellStart"/>
      <w:r w:rsidRPr="0019693D">
        <w:t>TheStreet</w:t>
      </w:r>
      <w:proofErr w:type="spellEnd"/>
      <w:r w:rsidRPr="0019693D">
        <w:t xml:space="preserve">) — International trade is an important and volatile component of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trade can be more instructive regarding overall economic health than the trade deficit.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Studies and empirics prove no war impact </w:t>
      </w:r>
    </w:p>
    <w:p w:rsidR="0019693D" w:rsidRPr="0019693D" w:rsidRDefault="0019693D" w:rsidP="0019693D">
      <w:pPr>
        <w:rPr>
          <w:lang w:eastAsia="zh-CN"/>
        </w:rPr>
      </w:pPr>
      <w:r w:rsidRPr="0019693D">
        <w:t>Miller, 2k</w:t>
      </w:r>
      <w:r w:rsidRPr="0019693D">
        <w:rPr>
          <w:lang w:eastAsia="zh-CN"/>
        </w:rPr>
        <w:t xml:space="preserve"> (Morris, economist, adjunct professor in the University of </w:t>
      </w:r>
      <w:proofErr w:type="spellStart"/>
      <w:r w:rsidRPr="0019693D">
        <w:rPr>
          <w:lang w:eastAsia="zh-CN"/>
        </w:rPr>
        <w:t>Ottawa~'s</w:t>
      </w:r>
      <w:proofErr w:type="spellEnd"/>
      <w:r w:rsidRPr="0019693D">
        <w:rPr>
          <w:lang w:eastAsia="zh-CN"/>
        </w:rPr>
        <w:t xml:space="preserve"> Faculty of Administration, consultant on international development issues, former Executive Director and Senior Economist at the World Bank, Winter, Interdisciplinary Science Reviews, Vol. 25, </w:t>
      </w:r>
      <w:proofErr w:type="spellStart"/>
      <w:r w:rsidRPr="0019693D">
        <w:rPr>
          <w:lang w:eastAsia="zh-CN"/>
        </w:rPr>
        <w:t>Iss</w:t>
      </w:r>
      <w:proofErr w:type="spellEnd"/>
      <w:r w:rsidRPr="0019693D">
        <w:rPr>
          <w:lang w:eastAsia="zh-CN"/>
        </w:rPr>
        <w:t xml:space="preserve">. 4, "Poverty as a cause of wars?" p. </w:t>
      </w:r>
      <w:proofErr w:type="spellStart"/>
      <w:r w:rsidRPr="0019693D">
        <w:rPr>
          <w:lang w:eastAsia="zh-CN"/>
        </w:rPr>
        <w:t>Proquest</w:t>
      </w:r>
      <w:proofErr w:type="spellEnd"/>
      <w:r w:rsidRPr="0019693D">
        <w:rPr>
          <w:lang w:eastAsia="zh-CN"/>
        </w:rPr>
        <w:t>)</w:t>
      </w:r>
    </w:p>
    <w:p w:rsidR="0019693D" w:rsidRPr="0019693D" w:rsidRDefault="0019693D" w:rsidP="0019693D">
      <w:r w:rsidRPr="0019693D">
        <w:t xml:space="preserve">The question may be reformulated. Do wars spring from a popular reaction to a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to crises by increasing repression (thereby using one form of violence to abort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>===</w:t>
      </w:r>
      <w:proofErr w:type="spellStart"/>
      <w:r w:rsidRPr="0019693D">
        <w:t>Heg</w:t>
      </w:r>
      <w:proofErr w:type="spellEnd"/>
      <w:r w:rsidRPr="0019693D">
        <w:t>===</w:t>
      </w:r>
    </w:p>
    <w:p w:rsidR="0019693D" w:rsidRPr="0019693D" w:rsidRDefault="0019693D" w:rsidP="0019693D"/>
    <w:p w:rsidR="0019693D" w:rsidRPr="0019693D" w:rsidRDefault="0019693D" w:rsidP="0019693D">
      <w:r w:rsidRPr="0019693D">
        <w:t>====</w:t>
      </w:r>
      <w:proofErr w:type="spellStart"/>
      <w:r w:rsidRPr="0019693D">
        <w:t>Heg</w:t>
      </w:r>
      <w:proofErr w:type="spellEnd"/>
      <w:r w:rsidRPr="0019693D">
        <w:t xml:space="preserve"> </w:t>
      </w:r>
      <w:proofErr w:type="spellStart"/>
      <w:r w:rsidRPr="0019693D">
        <w:t>doesn~'t</w:t>
      </w:r>
      <w:proofErr w:type="spellEnd"/>
      <w:r w:rsidRPr="0019693D">
        <w:t xml:space="preserve"> solve war====</w:t>
      </w:r>
    </w:p>
    <w:p w:rsidR="0019693D" w:rsidRPr="0019693D" w:rsidRDefault="0019693D" w:rsidP="0019693D">
      <w:r w:rsidRPr="0019693D">
        <w:t>Barbara **</w:t>
      </w:r>
      <w:proofErr w:type="spellStart"/>
      <w:r w:rsidRPr="0019693D">
        <w:t>Conry</w:t>
      </w:r>
      <w:proofErr w:type="spellEnd"/>
      <w:r w:rsidRPr="0019693D">
        <w:t xml:space="preserve">** (former associate policy analyst, was a public relations consultant at Hensley Segal </w:t>
      </w:r>
      <w:proofErr w:type="spellStart"/>
      <w:r w:rsidRPr="0019693D">
        <w:t>Rentschler</w:t>
      </w:r>
      <w:proofErr w:type="spellEnd"/>
      <w:r w:rsidRPr="0019693D">
        <w:t xml:space="preserve"> and an expert on security issues in the Middle East, Western Europe, and Central Asia at the </w:t>
      </w:r>
      <w:r w:rsidRPr="0019693D">
        <w:lastRenderedPageBreak/>
        <w:t>CATO Institute) **and** Charles V. **Pena** (Senior Fellow at the Independent Institute as well as a senior fellow with the Coalition for a Realistic Foreign Policy, and an adviser on the Straus Military Reform Project at the CATO Institute) **2003** "47. US Security Strategy" CATO Handbook for Congress, http://www.cato.org/pubs/handbook/hb108/hb108-47.pdf</w:t>
      </w:r>
    </w:p>
    <w:p w:rsidR="0019693D" w:rsidRPr="0019693D" w:rsidRDefault="0019693D" w:rsidP="0019693D">
      <w:r w:rsidRPr="0019693D">
        <w:t>Another rationale for attempting to manage global security is that a world without U.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security can save the world from political, economic, or military conflagration.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>====Empirically proven====</w:t>
      </w:r>
    </w:p>
    <w:p w:rsidR="0019693D" w:rsidRPr="0019693D" w:rsidRDefault="0019693D" w:rsidP="0019693D">
      <w:r w:rsidRPr="0019693D">
        <w:t>Christopher J. **</w:t>
      </w:r>
      <w:proofErr w:type="spellStart"/>
      <w:r w:rsidRPr="0019693D">
        <w:t>Fettweis</w:t>
      </w:r>
      <w:proofErr w:type="spellEnd"/>
      <w:r w:rsidRPr="0019693D">
        <w:t>** (Professor of national security affairs @ U.S. Naval War College) **2010** "Threat and Anxiety in US Foreign Policy," Survival, Volume 52, Issue 2 April 2010 , pages 59 – 82</w:t>
      </w:r>
    </w:p>
    <w:p w:rsidR="0019693D" w:rsidRPr="0019693D" w:rsidRDefault="0019693D" w:rsidP="0019693D">
      <w:r w:rsidRPr="0019693D">
        <w:t xml:space="preserve">One potential explanation for the growth of global peace can be dismissed fairly quickly: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>to reach the conclusion that world peace and US military expenditure are unrelated.</w:t>
      </w:r>
    </w:p>
    <w:p w:rsidR="0019693D" w:rsidRPr="0019693D" w:rsidRDefault="0019693D" w:rsidP="0019693D"/>
    <w:p w:rsidR="0019693D" w:rsidRPr="0019693D" w:rsidRDefault="0019693D" w:rsidP="0019693D">
      <w:r w:rsidRPr="0019693D">
        <w:t>====International **system** resilient – no conflict====</w:t>
      </w:r>
    </w:p>
    <w:p w:rsidR="0019693D" w:rsidRPr="0019693D" w:rsidRDefault="0019693D" w:rsidP="0019693D">
      <w:r w:rsidRPr="0019693D">
        <w:t>Christopher **Preble** (director of foreign policy studies at the Cato Institute) August **2010** "U.S. Military Power: Preeminence for What Purpose?" http://www.cato-at-liberty.org/u-s-military-power-preeminence-for-what-purpose/</w:t>
      </w:r>
    </w:p>
    <w:p w:rsidR="0019693D" w:rsidRPr="0019693D" w:rsidRDefault="0019693D" w:rsidP="0019693D">
      <w:r w:rsidRPr="0019693D">
        <w:t>Most in Washington still embraces the notion that America is, and forever will be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 xml:space="preserve">this tiny corner of the United States while the </w:t>
      </w:r>
      <w:proofErr w:type="spellStart"/>
      <w:r w:rsidRPr="0019693D">
        <w:t>schlubs</w:t>
      </w:r>
      <w:proofErr w:type="spellEnd"/>
      <w:r w:rsidRPr="0019693D">
        <w:t xml:space="preserve"> in fly-over</w:t>
      </w:r>
    </w:p>
    <w:p w:rsidR="0019693D" w:rsidRPr="0019693D" w:rsidRDefault="0019693D" w:rsidP="0019693D">
      <w:pPr>
        <w:rPr>
          <w:sz w:val="16"/>
        </w:rPr>
      </w:pPr>
    </w:p>
    <w:p w:rsidR="0019693D" w:rsidRPr="0019693D" w:rsidRDefault="0019693D" w:rsidP="0019693D"/>
    <w:p w:rsidR="0019693D" w:rsidRPr="0019693D" w:rsidRDefault="0019693D" w:rsidP="0019693D">
      <w:r w:rsidRPr="0019693D">
        <w:t>===</w:t>
      </w:r>
      <w:proofErr w:type="spellStart"/>
      <w:r w:rsidRPr="0019693D">
        <w:t>Env</w:t>
      </w:r>
      <w:proofErr w:type="spellEnd"/>
      <w:r w:rsidRPr="0019693D">
        <w:t>===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 xml:space="preserve">====A. Magnitude – species loss collapses ecosystems necessary for human survival – </w:t>
      </w:r>
      <w:proofErr w:type="spellStart"/>
      <w:r w:rsidRPr="0019693D">
        <w:t>that~'s</w:t>
      </w:r>
      <w:proofErr w:type="spellEnd"/>
      <w:r w:rsidRPr="0019693D">
        <w:t xml:space="preserve"> Warner====</w:t>
      </w:r>
    </w:p>
    <w:p w:rsidR="0019693D" w:rsidRPr="0019693D" w:rsidRDefault="0019693D" w:rsidP="0019693D"/>
    <w:p w:rsidR="0019693D" w:rsidRPr="0019693D" w:rsidRDefault="0019693D" w:rsidP="0019693D">
      <w:r w:rsidRPr="0019693D">
        <w:t>====B. Probability – the impact is linear - the more we destroy the more likely the impact====</w:t>
      </w:r>
    </w:p>
    <w:p w:rsidR="0019693D" w:rsidRPr="0019693D" w:rsidRDefault="0019693D" w:rsidP="0019693D">
      <w:r w:rsidRPr="0019693D">
        <w:t xml:space="preserve">Diner, Judge </w:t>
      </w:r>
      <w:proofErr w:type="spellStart"/>
      <w:r w:rsidRPr="0019693D">
        <w:t>Advocate~'s</w:t>
      </w:r>
      <w:proofErr w:type="spellEnd"/>
      <w:r w:rsidRPr="0019693D">
        <w:t xml:space="preserve"> </w:t>
      </w:r>
      <w:proofErr w:type="spellStart"/>
      <w:r w:rsidRPr="0019693D">
        <w:t>General~'s</w:t>
      </w:r>
      <w:proofErr w:type="spellEnd"/>
      <w:r w:rsidRPr="0019693D">
        <w:t xml:space="preserve"> Corps of US Army, 1994</w:t>
      </w:r>
    </w:p>
    <w:p w:rsidR="0019693D" w:rsidRPr="0019693D" w:rsidRDefault="0019693D" w:rsidP="0019693D">
      <w:r w:rsidRPr="0019693D">
        <w:t>(David, Military Law Review, Winter, L/N)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Why Do We Care? — No species has ever dominated its fellow species as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 xml:space="preserve">an </w:t>
      </w:r>
      <w:proofErr w:type="spellStart"/>
      <w:r w:rsidRPr="0019693D">
        <w:t>aircraft~'s</w:t>
      </w:r>
      <w:proofErr w:type="spellEnd"/>
      <w:r w:rsidRPr="0019693D">
        <w:t xml:space="preserve"> wings, 80 mankind may be edging closer to the abyss. </w:t>
      </w:r>
    </w:p>
    <w:p w:rsidR="0019693D" w:rsidRPr="0019693D" w:rsidRDefault="0019693D" w:rsidP="0019693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9693D" w:rsidRPr="0019693D" w:rsidRDefault="0019693D" w:rsidP="0019693D"/>
    <w:p w:rsidR="0019693D" w:rsidRPr="0019693D" w:rsidRDefault="0019693D" w:rsidP="0019693D">
      <w:r w:rsidRPr="0019693D">
        <w:t>====C. Turns all war scenarios - magnifies the risk of any conflict====</w:t>
      </w:r>
    </w:p>
    <w:p w:rsidR="0019693D" w:rsidRPr="0019693D" w:rsidRDefault="0019693D" w:rsidP="0019693D">
      <w:proofErr w:type="spellStart"/>
      <w:r w:rsidRPr="0019693D">
        <w:t>Sweezy</w:t>
      </w:r>
      <w:proofErr w:type="spellEnd"/>
      <w:r w:rsidRPr="0019693D">
        <w:t>, founding editor of the magazine Monthly Review, 2004</w:t>
      </w:r>
    </w:p>
    <w:p w:rsidR="0019693D" w:rsidRPr="0019693D" w:rsidRDefault="0019693D" w:rsidP="0019693D">
      <w:r w:rsidRPr="0019693D">
        <w:t xml:space="preserve">(Paul, "Capitalism and the environment" October, [[http://findarticles.com/p/articles/mi_m1132/is_5_56/ai_n6338575/pg_2/?tag=content;col1-http://findarticles.com/p/articles/mi_m1132/is_5_56/ai_n6338575/pg_2/?tag=content;col1]], </w:t>
      </w:r>
      <w:proofErr w:type="spellStart"/>
      <w:r w:rsidRPr="0019693D">
        <w:t>ldg</w:t>
      </w:r>
      <w:proofErr w:type="spellEnd"/>
      <w:r w:rsidRPr="0019693D">
        <w:t>)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 We live in and from a material environment consisting of land, water,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lastRenderedPageBreak/>
        <w:t xml:space="preserve">there is no reason to assume any unusual change in the foreseeable future. </w:t>
      </w:r>
    </w:p>
    <w:p w:rsidR="0019693D" w:rsidRPr="0019693D" w:rsidRDefault="0019693D" w:rsidP="0019693D">
      <w:r w:rsidRPr="0019693D">
        <w:t xml:space="preserve"> When it comes to destruction by human agency, however, things are different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 xml:space="preserve">a matter of time until the human species irredeemably fouls its own nest. </w:t>
      </w:r>
    </w:p>
    <w:p w:rsidR="0019693D" w:rsidRPr="0019693D" w:rsidRDefault="0019693D" w:rsidP="0019693D">
      <w:pPr>
        <w:rPr>
          <w:sz w:val="16"/>
        </w:rPr>
      </w:pPr>
    </w:p>
    <w:p w:rsidR="0019693D" w:rsidRPr="0019693D" w:rsidRDefault="0019693D" w:rsidP="0019693D"/>
    <w:p w:rsidR="0019693D" w:rsidRPr="0019693D" w:rsidRDefault="0019693D" w:rsidP="0019693D">
      <w:r w:rsidRPr="0019693D">
        <w:t>===China===</w:t>
      </w:r>
    </w:p>
    <w:p w:rsidR="0019693D" w:rsidRPr="0019693D" w:rsidRDefault="0019693D" w:rsidP="0019693D"/>
    <w:p w:rsidR="0019693D" w:rsidRPr="0019693D" w:rsidRDefault="0019693D" w:rsidP="0019693D">
      <w:r w:rsidRPr="0019693D">
        <w:t>**====Sino War not advantageous for China====**</w:t>
      </w:r>
    </w:p>
    <w:p w:rsidR="0019693D" w:rsidRPr="0019693D" w:rsidRDefault="0019693D" w:rsidP="0019693D"/>
    <w:p w:rsidR="0019693D" w:rsidRPr="0019693D" w:rsidRDefault="0019693D" w:rsidP="0019693D">
      <w:r w:rsidRPr="0019693D">
        <w:t>**Goldstein 11**</w:t>
      </w:r>
    </w:p>
    <w:p w:rsidR="0019693D" w:rsidRPr="0019693D" w:rsidRDefault="0019693D" w:rsidP="0019693D">
      <w:r w:rsidRPr="0019693D">
        <w:t>(Joshua Goldstein. Sept 2011. Foreign Policy. Think Again: War. [[http://www.foreignpolicy.com/articles/2011/08/15/think_again_war-http://www.foreignpolicy.com/articles/2011/08/15/think_again_war]])</w:t>
      </w:r>
    </w:p>
    <w:p w:rsidR="0019693D" w:rsidRPr="0019693D" w:rsidRDefault="0019693D" w:rsidP="0019693D"/>
    <w:p w:rsidR="0019693D" w:rsidRPr="0019693D" w:rsidRDefault="0019693D" w:rsidP="0019693D">
      <w:r w:rsidRPr="0019693D">
        <w:t xml:space="preserve">What about China, the most ballyhooed rising military threat of the current era? </w:t>
      </w:r>
    </w:p>
    <w:p w:rsidR="0019693D" w:rsidRPr="0019693D" w:rsidRDefault="0019693D" w:rsidP="0019693D">
      <w:r w:rsidRPr="0019693D">
        <w:t>AND</w:t>
      </w:r>
    </w:p>
    <w:p w:rsidR="0019693D" w:rsidRPr="0019693D" w:rsidRDefault="0019693D" w:rsidP="0019693D">
      <w:r w:rsidRPr="0019693D">
        <w:t xml:space="preserve">and debtor) would impede </w:t>
      </w:r>
      <w:proofErr w:type="spellStart"/>
      <w:r w:rsidRPr="0019693D">
        <w:t>China~'s</w:t>
      </w:r>
      <w:proofErr w:type="spellEnd"/>
      <w:r w:rsidRPr="0019693D">
        <w:t xml:space="preserve"> global trading posture and endanger its prosperity.</w:t>
      </w:r>
    </w:p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/>
    <w:p w:rsidR="0019693D" w:rsidRPr="0019693D" w:rsidRDefault="0019693D" w:rsidP="0019693D">
      <w:r w:rsidRPr="0019693D">
        <w:t xml:space="preserve">Since Chairman </w:t>
      </w:r>
      <w:proofErr w:type="spellStart"/>
      <w:r w:rsidRPr="0019693D">
        <w:t>Mao~'s</w:t>
      </w:r>
      <w:proofErr w:type="spellEnd"/>
      <w:r w:rsidRPr="0019693D">
        <w:t xml:space="preserve"> death, China has been hands down the most peaceful great power of its time. For all the recent concern about a newly assertive Chinese navy in disputed international waters, </w:t>
      </w:r>
      <w:proofErr w:type="spellStart"/>
      <w:r w:rsidRPr="0019693D">
        <w:t>China~'s</w:t>
      </w:r>
      <w:proofErr w:type="spellEnd"/>
      <w:r w:rsidRPr="0019693D">
        <w:t xml:space="preserve"> military </w:t>
      </w:r>
      <w:proofErr w:type="spellStart"/>
      <w:r w:rsidRPr="0019693D">
        <w:t>hasn~'t</w:t>
      </w:r>
      <w:proofErr w:type="spellEnd"/>
      <w:r w:rsidRPr="0019693D">
        <w:t xml:space="preserve"> fired a single shot in battle in 25 years.</w:t>
      </w:r>
    </w:p>
    <w:p w:rsidR="0019693D" w:rsidRPr="0019693D" w:rsidRDefault="0019693D" w:rsidP="0019693D"/>
    <w:p w:rsidR="0019693D" w:rsidRPr="0019693D" w:rsidRDefault="0019693D" w:rsidP="0019693D"/>
    <w:p w:rsidR="000022F2" w:rsidRPr="0019693D" w:rsidRDefault="000022F2" w:rsidP="00D17C4E"/>
    <w:sectPr w:rsidR="000022F2" w:rsidRPr="0019693D" w:rsidSect="00E8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93" w:rsidRDefault="00F54193" w:rsidP="005F5576">
      <w:r>
        <w:separator/>
      </w:r>
    </w:p>
  </w:endnote>
  <w:endnote w:type="continuationSeparator" w:id="0">
    <w:p w:rsidR="00F54193" w:rsidRDefault="00F54193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93" w:rsidRDefault="00F54193" w:rsidP="005F5576">
      <w:r>
        <w:separator/>
      </w:r>
    </w:p>
  </w:footnote>
  <w:footnote w:type="continuationSeparator" w:id="0">
    <w:p w:rsidR="00F54193" w:rsidRDefault="00F54193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proofState w:spelling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19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1F74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9693D"/>
    <w:rsid w:val="001A4F0E"/>
    <w:rsid w:val="001B0A04"/>
    <w:rsid w:val="001B3CEC"/>
    <w:rsid w:val="001B79ED"/>
    <w:rsid w:val="001C1D82"/>
    <w:rsid w:val="001C2147"/>
    <w:rsid w:val="001C587E"/>
    <w:rsid w:val="001C7C90"/>
    <w:rsid w:val="001D0D51"/>
    <w:rsid w:val="001E7E77"/>
    <w:rsid w:val="001F62F4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1FC3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2D12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338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506B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A6D72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4193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Card,small text,Normal Tag,Big car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969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HHeading 3 + 12 pt,Cards + Font: 12 pt Char,Bold Cite Char,Citation Char Char Char,Underline Char,Style,Intense Emphasis11,ci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Card Char,small text Char,Normal Tag Char,Big car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MiniCite">
    <w:name w:val="MiniCite"/>
    <w:basedOn w:val="Normal"/>
    <w:next w:val="MacroText"/>
    <w:rsid w:val="0019693D"/>
    <w:pPr>
      <w:spacing w:after="200"/>
    </w:pPr>
    <w:rPr>
      <w:rFonts w:ascii="Century Gothic" w:eastAsia="Times New Roman" w:hAnsi="Century Gothic"/>
      <w:i/>
      <w:sz w:val="16"/>
    </w:rPr>
  </w:style>
  <w:style w:type="character" w:customStyle="1" w:styleId="TitleChar">
    <w:name w:val="Title Char"/>
    <w:basedOn w:val="DefaultParagraphFont"/>
    <w:link w:val="Title"/>
    <w:uiPriority w:val="6"/>
    <w:qFormat/>
    <w:rsid w:val="0019693D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19693D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link w:val="Title"/>
    <w:uiPriority w:val="10"/>
    <w:semiHidden/>
    <w:rsid w:val="00196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croText">
    <w:name w:val="macro"/>
    <w:link w:val="MacroTextChar"/>
    <w:uiPriority w:val="99"/>
    <w:semiHidden/>
    <w:rsid w:val="001969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9693D"/>
    <w:rPr>
      <w:rFonts w:ascii="Consolas" w:hAnsi="Consolas" w:cs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969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693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3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nal%20Kunn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5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Minnal Kunnan</dc:creator>
  <cp:lastModifiedBy>Minnal Kunnan</cp:lastModifiedBy>
  <cp:revision>1</cp:revision>
  <dcterms:created xsi:type="dcterms:W3CDTF">2013-02-15T02:45:00Z</dcterms:created>
  <dcterms:modified xsi:type="dcterms:W3CDTF">2013-02-15T02:46:00Z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