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71" w:rsidRDefault="00820971" w:rsidP="00820971">
      <w:pPr>
        <w:pStyle w:val="Heading1"/>
      </w:pPr>
      <w:r>
        <w:t>1</w:t>
      </w:r>
    </w:p>
    <w:p w:rsidR="00820971" w:rsidRDefault="00820971" w:rsidP="00820971"/>
    <w:p w:rsidR="00820971" w:rsidRDefault="00820971" w:rsidP="00820971">
      <w:pPr>
        <w:pStyle w:val="Heading4"/>
      </w:pPr>
      <w:r>
        <w:t>A – Interpretation – Affirmatives must specify the type of financial incentive they use</w:t>
      </w:r>
    </w:p>
    <w:p w:rsidR="00820971" w:rsidRPr="00157389" w:rsidRDefault="00820971" w:rsidP="00820971">
      <w:pPr>
        <w:pStyle w:val="Heading4"/>
      </w:pPr>
      <w:r>
        <w:t xml:space="preserve">B – Violation – they only say “obtain” </w:t>
      </w:r>
    </w:p>
    <w:p w:rsidR="00820971" w:rsidRDefault="00820971" w:rsidP="00820971">
      <w:pPr>
        <w:pStyle w:val="Heading4"/>
      </w:pPr>
      <w:r>
        <w:t>Vote Neg—</w:t>
      </w:r>
    </w:p>
    <w:p w:rsidR="00820971" w:rsidRDefault="00820971" w:rsidP="00820971">
      <w:pPr>
        <w:pStyle w:val="Heading4"/>
      </w:pPr>
      <w:r>
        <w:t xml:space="preserve">First is Ground – many mechanisms count as financial incentives – not specifying allows them to spike out of </w:t>
      </w:r>
      <w:proofErr w:type="spellStart"/>
      <w:r>
        <w:t>disads</w:t>
      </w:r>
      <w:proofErr w:type="spellEnd"/>
      <w:r>
        <w:t xml:space="preserve"> that only apply to certain types – key because these links are the only core neg ground across bi-directional energies.</w:t>
      </w:r>
    </w:p>
    <w:p w:rsidR="00820971" w:rsidRDefault="00820971" w:rsidP="00820971"/>
    <w:p w:rsidR="00820971" w:rsidRDefault="00CC50C6" w:rsidP="00820971">
      <w:pPr>
        <w:pStyle w:val="Heading1"/>
      </w:pPr>
      <w:proofErr w:type="gramStart"/>
      <w:r>
        <w:lastRenderedPageBreak/>
        <w:t>election</w:t>
      </w:r>
      <w:proofErr w:type="gramEnd"/>
    </w:p>
    <w:p w:rsidR="00820971" w:rsidRDefault="00820971" w:rsidP="00820971"/>
    <w:p w:rsidR="00820971" w:rsidRDefault="00820971" w:rsidP="00F66257">
      <w:pPr>
        <w:pStyle w:val="Heading4"/>
      </w:pPr>
      <w:r>
        <w:t>Obama will win – but changes matter</w:t>
      </w:r>
    </w:p>
    <w:p w:rsidR="00820971" w:rsidRDefault="00820971" w:rsidP="00820971">
      <w:r>
        <w:rPr>
          <w:rStyle w:val="StyleStyleBold12pt"/>
        </w:rPr>
        <w:t>SILVER 10 – 29 – 12 Elections Guru</w:t>
      </w:r>
      <w:r>
        <w:t xml:space="preserve"> [Nate Silver, Oct. 28: In Swing States, a Predictable Election</w:t>
      </w:r>
      <w:proofErr w:type="gramStart"/>
      <w:r>
        <w:t>?,</w:t>
      </w:r>
      <w:proofErr w:type="gramEnd"/>
      <w:r>
        <w:t xml:space="preserve"> </w:t>
      </w:r>
      <w:hyperlink r:id="rId11" w:history="1">
        <w:r>
          <w:rPr>
            <w:rStyle w:val="Hyperlink"/>
          </w:rPr>
          <w:t>http://fivethirtyeight.blogs.nytimes.com/2012/10/29/oct-28-in-swing-states-a-predictable-election/</w:t>
        </w:r>
      </w:hyperlink>
      <w:r>
        <w:t>]</w:t>
      </w:r>
    </w:p>
    <w:p w:rsidR="00820971" w:rsidRDefault="00820971" w:rsidP="00820971"/>
    <w:p w:rsidR="00820971" w:rsidRDefault="00820971" w:rsidP="00820971">
      <w:pPr>
        <w:rPr>
          <w:sz w:val="16"/>
        </w:rPr>
      </w:pPr>
      <w:r w:rsidRPr="00535125">
        <w:rPr>
          <w:rStyle w:val="StyleBoldUnderline"/>
        </w:rPr>
        <w:t>Even in this last full week</w:t>
      </w:r>
      <w:r>
        <w:rPr>
          <w:sz w:val="16"/>
        </w:rPr>
        <w:t xml:space="preserve"> before the election, </w:t>
      </w:r>
      <w:r>
        <w:rPr>
          <w:rStyle w:val="StyleBoldUnderline"/>
          <w:highlight w:val="green"/>
        </w:rPr>
        <w:t>I’d encourage</w:t>
      </w:r>
      <w:r>
        <w:rPr>
          <w:sz w:val="16"/>
        </w:rPr>
        <w:t xml:space="preserve"> you to take </w:t>
      </w:r>
      <w:r>
        <w:rPr>
          <w:rStyle w:val="StyleBoldUnderline"/>
          <w:highlight w:val="green"/>
        </w:rPr>
        <w:t>a</w:t>
      </w:r>
      <w:r>
        <w:rPr>
          <w:rStyle w:val="StyleBoldUnderline"/>
        </w:rPr>
        <w:t xml:space="preserve"> more </w:t>
      </w:r>
      <w:r>
        <w:rPr>
          <w:rStyle w:val="StyleBoldUnderline"/>
          <w:highlight w:val="green"/>
        </w:rPr>
        <w:t>macroscopic</w:t>
      </w:r>
      <w:r>
        <w:rPr>
          <w:rStyle w:val="StyleBoldUnderline"/>
        </w:rPr>
        <w:t xml:space="preserve"> </w:t>
      </w:r>
      <w:r>
        <w:rPr>
          <w:rStyle w:val="StyleBoldUnderline"/>
          <w:highlight w:val="green"/>
        </w:rPr>
        <w:t>view</w:t>
      </w:r>
      <w:r>
        <w:rPr>
          <w:rStyle w:val="StyleBoldUnderline"/>
        </w:rPr>
        <w:t xml:space="preserve"> of the election. </w:t>
      </w:r>
      <w:r>
        <w:rPr>
          <w:rStyle w:val="StyleBoldUnderline"/>
          <w:highlight w:val="green"/>
        </w:rPr>
        <w:t>We have seen</w:t>
      </w:r>
      <w:r>
        <w:rPr>
          <w:rStyle w:val="StyleBoldUnderline"/>
        </w:rPr>
        <w:t xml:space="preserve">, broadly speaking, </w:t>
      </w:r>
      <w:r>
        <w:rPr>
          <w:rStyle w:val="StyleBoldUnderline"/>
          <w:highlight w:val="green"/>
        </w:rPr>
        <w:t>a mild recovery for</w:t>
      </w:r>
      <w:r>
        <w:rPr>
          <w:sz w:val="16"/>
        </w:rPr>
        <w:t xml:space="preserve"> Mr. </w:t>
      </w:r>
      <w:r>
        <w:rPr>
          <w:rStyle w:val="StyleBoldUnderline"/>
          <w:highlight w:val="green"/>
        </w:rPr>
        <w:t>Obama</w:t>
      </w:r>
      <w:r>
        <w:rPr>
          <w:sz w:val="16"/>
        </w:rPr>
        <w:t xml:space="preserve"> over the past week or so in the polls. </w:t>
      </w:r>
      <w:r>
        <w:rPr>
          <w:rStyle w:val="StyleBoldUnderline"/>
          <w:highlight w:val="green"/>
        </w:rPr>
        <w:t xml:space="preserve">Among polls that </w:t>
      </w:r>
      <w:r w:rsidRPr="00535125">
        <w:rPr>
          <w:rStyle w:val="StyleBoldUnderline"/>
        </w:rPr>
        <w:t xml:space="preserve">have </w:t>
      </w:r>
      <w:r>
        <w:rPr>
          <w:rStyle w:val="StyleBoldUnderline"/>
          <w:highlight w:val="green"/>
        </w:rPr>
        <w:t xml:space="preserve">surveyed </w:t>
      </w:r>
      <w:r w:rsidRPr="00535125">
        <w:rPr>
          <w:rStyle w:val="StyleBoldUnderline"/>
        </w:rPr>
        <w:t xml:space="preserve">the race </w:t>
      </w:r>
      <w:r>
        <w:rPr>
          <w:rStyle w:val="StyleBoldUnderline"/>
          <w:highlight w:val="green"/>
        </w:rPr>
        <w:t>more than once since Denver</w:t>
      </w:r>
      <w:r>
        <w:rPr>
          <w:rStyle w:val="StyleBoldUnderline"/>
        </w:rPr>
        <w:t xml:space="preserve">, </w:t>
      </w:r>
      <w:r>
        <w:rPr>
          <w:rStyle w:val="StyleBoldUnderline"/>
          <w:highlight w:val="green"/>
        </w:rPr>
        <w:t xml:space="preserve">his numbers have improved more </w:t>
      </w:r>
      <w:r w:rsidRPr="00535125">
        <w:rPr>
          <w:rStyle w:val="StyleBoldUnderline"/>
        </w:rPr>
        <w:t xml:space="preserve">often </w:t>
      </w:r>
      <w:r>
        <w:rPr>
          <w:rStyle w:val="StyleBoldUnderline"/>
          <w:highlight w:val="green"/>
        </w:rPr>
        <w:t>than</w:t>
      </w:r>
      <w:r>
        <w:rPr>
          <w:rStyle w:val="StyleBoldUnderline"/>
        </w:rPr>
        <w:t xml:space="preserve"> they have </w:t>
      </w:r>
      <w:r>
        <w:rPr>
          <w:rStyle w:val="StyleBoldUnderline"/>
          <w:highlight w:val="green"/>
        </w:rPr>
        <w:t>worsened</w:t>
      </w:r>
      <w:r>
        <w:rPr>
          <w:sz w:val="16"/>
        </w:rPr>
        <w:t xml:space="preserve"> in the most recent edition of the survey, </w:t>
      </w:r>
      <w:r>
        <w:rPr>
          <w:rStyle w:val="StyleBoldUnderline"/>
          <w:highlight w:val="green"/>
        </w:rPr>
        <w:t>and</w:t>
      </w:r>
      <w:r>
        <w:rPr>
          <w:sz w:val="16"/>
        </w:rPr>
        <w:t xml:space="preserve"> Mr. </w:t>
      </w:r>
      <w:r w:rsidRPr="00535125">
        <w:rPr>
          <w:rStyle w:val="StyleBoldUnderline"/>
        </w:rPr>
        <w:t>Obama’s</w:t>
      </w:r>
      <w:r>
        <w:rPr>
          <w:rStyle w:val="StyleBoldUnderline"/>
          <w:highlight w:val="green"/>
        </w:rPr>
        <w:t xml:space="preserve"> </w:t>
      </w:r>
      <w:r w:rsidRPr="00535125">
        <w:rPr>
          <w:rStyle w:val="StyleBoldUnderline"/>
        </w:rPr>
        <w:t xml:space="preserve">predicted </w:t>
      </w:r>
      <w:r>
        <w:rPr>
          <w:rStyle w:val="StyleBoldUnderline"/>
          <w:highlight w:val="green"/>
        </w:rPr>
        <w:t xml:space="preserve">probability of winning the </w:t>
      </w:r>
      <w:r w:rsidRPr="00535125">
        <w:rPr>
          <w:rStyle w:val="StyleBoldUnderline"/>
        </w:rPr>
        <w:t>E</w:t>
      </w:r>
      <w:r w:rsidRPr="00535125">
        <w:rPr>
          <w:rStyle w:val="StyleBoldUnderline"/>
          <w:highlight w:val="green"/>
        </w:rPr>
        <w:t>l</w:t>
      </w:r>
      <w:r w:rsidRPr="00535125">
        <w:rPr>
          <w:rStyle w:val="StyleBoldUnderline"/>
        </w:rPr>
        <w:t xml:space="preserve">ectoral </w:t>
      </w:r>
      <w:r>
        <w:rPr>
          <w:rStyle w:val="StyleBoldUnderline"/>
          <w:highlight w:val="green"/>
        </w:rPr>
        <w:t>College has improved</w:t>
      </w:r>
      <w:r>
        <w:rPr>
          <w:rStyle w:val="StyleBoldUnderline"/>
        </w:rPr>
        <w:t xml:space="preserve"> as a result </w:t>
      </w:r>
      <w:r>
        <w:rPr>
          <w:sz w:val="16"/>
        </w:rPr>
        <w:t>(to 74.6 percent as of Sunday).</w:t>
      </w:r>
    </w:p>
    <w:p w:rsidR="00820971" w:rsidRDefault="00820971" w:rsidP="00820971">
      <w:pPr>
        <w:rPr>
          <w:sz w:val="16"/>
        </w:rPr>
      </w:pPr>
      <w:r>
        <w:rPr>
          <w:sz w:val="16"/>
        </w:rPr>
        <w:t xml:space="preserve">Then again, it may be best not to make too much of these mild fluctuations. There certainly seemed to the </w:t>
      </w:r>
      <w:proofErr w:type="spellStart"/>
      <w:r>
        <w:rPr>
          <w:sz w:val="16"/>
        </w:rPr>
        <w:t>the</w:t>
      </w:r>
      <w:proofErr w:type="spellEnd"/>
      <w:r>
        <w:rPr>
          <w:sz w:val="16"/>
        </w:rPr>
        <w:t xml:space="preserve"> possibility in a brief period after Charlotte that Mr. Obama would run away with the race, although even then forecast expected some reversion to the mean.</w:t>
      </w:r>
    </w:p>
    <w:p w:rsidR="00820971" w:rsidRDefault="00820971" w:rsidP="00820971">
      <w:pPr>
        <w:rPr>
          <w:sz w:val="16"/>
        </w:rPr>
      </w:pPr>
      <w:r>
        <w:rPr>
          <w:sz w:val="16"/>
        </w:rPr>
        <w:t xml:space="preserve">But </w:t>
      </w:r>
      <w:r>
        <w:rPr>
          <w:rStyle w:val="StyleBoldUnderline"/>
        </w:rPr>
        <w:t>other than in that convention bounce</w:t>
      </w:r>
      <w:r>
        <w:rPr>
          <w:sz w:val="16"/>
        </w:rPr>
        <w:t xml:space="preserve"> period, </w:t>
      </w:r>
      <w:r>
        <w:rPr>
          <w:rStyle w:val="StyleBoldUnderline"/>
        </w:rPr>
        <w:t xml:space="preserve">the </w:t>
      </w:r>
      <w:r>
        <w:rPr>
          <w:rStyle w:val="StyleBoldUnderline"/>
          <w:highlight w:val="green"/>
        </w:rPr>
        <w:t xml:space="preserve">polls </w:t>
      </w:r>
      <w:r w:rsidRPr="00535125">
        <w:rPr>
          <w:rStyle w:val="StyleBoldUnderline"/>
        </w:rPr>
        <w:t>have</w:t>
      </w:r>
      <w:r>
        <w:rPr>
          <w:rStyle w:val="StyleBoldUnderline"/>
        </w:rPr>
        <w:t xml:space="preserve"> usually </w:t>
      </w:r>
      <w:r>
        <w:rPr>
          <w:rStyle w:val="StyleBoldUnderline"/>
          <w:highlight w:val="green"/>
        </w:rPr>
        <w:t>told</w:t>
      </w:r>
      <w:r>
        <w:rPr>
          <w:rStyle w:val="StyleBoldUnderline"/>
        </w:rPr>
        <w:t xml:space="preserve"> about the same story:</w:t>
      </w:r>
      <w:r>
        <w:rPr>
          <w:sz w:val="16"/>
        </w:rPr>
        <w:t xml:space="preserve"> that Mr. </w:t>
      </w:r>
      <w:r>
        <w:rPr>
          <w:rStyle w:val="Emphasis"/>
          <w:highlight w:val="green"/>
        </w:rPr>
        <w:t>Obama has a modest edge</w:t>
      </w:r>
      <w:r>
        <w:rPr>
          <w:sz w:val="16"/>
          <w:highlight w:val="green"/>
        </w:rPr>
        <w:t xml:space="preserve">, </w:t>
      </w:r>
      <w:r>
        <w:rPr>
          <w:rStyle w:val="Emphasis"/>
          <w:highlight w:val="green"/>
        </w:rPr>
        <w:t xml:space="preserve">but far from </w:t>
      </w:r>
      <w:r w:rsidRPr="00535125">
        <w:rPr>
          <w:rStyle w:val="Emphasis"/>
        </w:rPr>
        <w:t>an</w:t>
      </w:r>
      <w:r>
        <w:rPr>
          <w:rStyle w:val="Emphasis"/>
          <w:highlight w:val="green"/>
        </w:rPr>
        <w:t xml:space="preserve"> insurmountable</w:t>
      </w:r>
      <w:r>
        <w:rPr>
          <w:sz w:val="16"/>
        </w:rPr>
        <w:t xml:space="preserve"> one, </w:t>
      </w:r>
      <w:r>
        <w:rPr>
          <w:rStyle w:val="StyleBoldUnderline"/>
          <w:highlight w:val="green"/>
        </w:rPr>
        <w:t>in the states necessary</w:t>
      </w:r>
      <w:r>
        <w:rPr>
          <w:rStyle w:val="StyleBoldUnderline"/>
        </w:rPr>
        <w:t xml:space="preserve"> </w:t>
      </w:r>
      <w:r>
        <w:rPr>
          <w:sz w:val="16"/>
        </w:rPr>
        <w:t>for him to win him 270 electoral votes.</w:t>
      </w:r>
    </w:p>
    <w:p w:rsidR="00820971" w:rsidRDefault="00820971" w:rsidP="00820971">
      <w:pPr>
        <w:rPr>
          <w:sz w:val="16"/>
        </w:rPr>
      </w:pPr>
      <w:r>
        <w:rPr>
          <w:sz w:val="16"/>
        </w:rPr>
        <w:t>The forecast model is a bit more confident now about Mr. Obama’s potential to turn that edge in to an Electoral College victory because there is so little time remaining in the race.</w:t>
      </w:r>
    </w:p>
    <w:p w:rsidR="00820971" w:rsidRPr="00891610" w:rsidRDefault="00820971" w:rsidP="00820971">
      <w:pPr>
        <w:rPr>
          <w:b/>
          <w:bCs/>
          <w:u w:val="single"/>
        </w:rPr>
      </w:pPr>
      <w:r>
        <w:rPr>
          <w:sz w:val="16"/>
        </w:rPr>
        <w:t xml:space="preserve">Still, </w:t>
      </w:r>
      <w:r>
        <w:rPr>
          <w:rStyle w:val="StyleBoldUnderline"/>
          <w:highlight w:val="green"/>
        </w:rPr>
        <w:t>an election</w:t>
      </w:r>
      <w:r>
        <w:rPr>
          <w:rStyle w:val="StyleBoldUnderline"/>
        </w:rPr>
        <w:t xml:space="preserve"> held today </w:t>
      </w:r>
      <w:r>
        <w:rPr>
          <w:rStyle w:val="StyleBoldUnderline"/>
          <w:highlight w:val="green"/>
        </w:rPr>
        <w:t>would</w:t>
      </w:r>
      <w:r>
        <w:rPr>
          <w:rStyle w:val="StyleBoldUnderline"/>
        </w:rPr>
        <w:t xml:space="preserve"> probably </w:t>
      </w:r>
      <w:r>
        <w:rPr>
          <w:rStyle w:val="StyleBoldUnderline"/>
          <w:highlight w:val="green"/>
        </w:rPr>
        <w:t>keep us up quite late</w:t>
      </w:r>
      <w:r>
        <w:rPr>
          <w:rStyle w:val="StyleBoldUnderline"/>
        </w:rPr>
        <w:t xml:space="preserve"> </w:t>
      </w:r>
      <w:r>
        <w:rPr>
          <w:sz w:val="16"/>
        </w:rPr>
        <w:t xml:space="preserve">before we knew the result with much certainty — </w:t>
      </w:r>
      <w:r>
        <w:rPr>
          <w:rStyle w:val="StyleBoldUnderline"/>
        </w:rPr>
        <w:t>and so, in all likelihood, will the one on Nov. 6.</w:t>
      </w:r>
    </w:p>
    <w:p w:rsidR="00820971" w:rsidRDefault="00820971" w:rsidP="00820971"/>
    <w:p w:rsidR="00820971" w:rsidRPr="008542E0" w:rsidRDefault="00820971" w:rsidP="00820971">
      <w:pPr>
        <w:rPr>
          <w:rFonts w:ascii="Garamond" w:eastAsia="Calibri" w:hAnsi="Garamond"/>
          <w:b/>
          <w:bCs/>
          <w:sz w:val="26"/>
        </w:rPr>
      </w:pPr>
      <w:r w:rsidRPr="008542E0">
        <w:rPr>
          <w:rFonts w:ascii="Garamond" w:eastAsia="Calibri" w:hAnsi="Garamond"/>
          <w:b/>
          <w:bCs/>
          <w:sz w:val="26"/>
        </w:rPr>
        <w:t xml:space="preserve">Nuclear alienates key constituent groups. </w:t>
      </w:r>
    </w:p>
    <w:p w:rsidR="00820971" w:rsidRPr="005E3B06" w:rsidRDefault="00820971" w:rsidP="00820971">
      <w:pPr>
        <w:rPr>
          <w:rFonts w:ascii="Garamond" w:eastAsia="Calibri" w:hAnsi="Garamond"/>
        </w:rPr>
      </w:pPr>
      <w:r w:rsidRPr="008542E0">
        <w:rPr>
          <w:rFonts w:ascii="Garamond" w:eastAsia="Calibri" w:hAnsi="Garamond"/>
          <w:b/>
          <w:bCs/>
          <w:sz w:val="26"/>
        </w:rPr>
        <w:t>Mick 6/19</w:t>
      </w:r>
      <w:r w:rsidRPr="005E3B06">
        <w:rPr>
          <w:rFonts w:ascii="Garamond" w:eastAsia="Calibri" w:hAnsi="Garamond"/>
        </w:rPr>
        <w:t xml:space="preserve"> </w:t>
      </w:r>
      <w:r w:rsidRPr="005E3B06">
        <w:rPr>
          <w:rFonts w:ascii="Garamond" w:eastAsia="Calibri" w:hAnsi="Garamond"/>
          <w:sz w:val="20"/>
        </w:rPr>
        <w:t xml:space="preserve">(Jason Daily Tech, Obama Fights </w:t>
      </w:r>
      <w:proofErr w:type="gramStart"/>
      <w:r w:rsidRPr="005E3B06">
        <w:rPr>
          <w:rFonts w:ascii="Garamond" w:eastAsia="Calibri" w:hAnsi="Garamond"/>
          <w:sz w:val="20"/>
        </w:rPr>
        <w:t>For</w:t>
      </w:r>
      <w:proofErr w:type="gramEnd"/>
      <w:r w:rsidRPr="005E3B06">
        <w:rPr>
          <w:rFonts w:ascii="Garamond" w:eastAsia="Calibri" w:hAnsi="Garamond"/>
          <w:sz w:val="20"/>
        </w:rPr>
        <w:t xml:space="preserve"> Nuclear, Environmentalists Label Him a Shill http://www.dailytech.com/Obama+Fights+For+Nuclear+Environmentalists+Label+Him+a+Shill/article18781.htm)</w:t>
      </w:r>
    </w:p>
    <w:p w:rsidR="00820971" w:rsidRPr="005E3B06" w:rsidRDefault="00820971" w:rsidP="00820971">
      <w:pPr>
        <w:rPr>
          <w:rFonts w:ascii="Garamond" w:eastAsia="Calibri" w:hAnsi="Garamond"/>
        </w:rPr>
      </w:pPr>
    </w:p>
    <w:p w:rsidR="00820971" w:rsidRPr="005E3B06" w:rsidRDefault="00820971" w:rsidP="00820971">
      <w:pPr>
        <w:rPr>
          <w:rFonts w:ascii="Garamond" w:eastAsia="Calibri" w:hAnsi="Garamond"/>
          <w:sz w:val="16"/>
        </w:rPr>
      </w:pPr>
      <w:r w:rsidRPr="005E3B06">
        <w:rPr>
          <w:rFonts w:ascii="Garamond" w:eastAsia="Calibri" w:hAnsi="Garamond"/>
          <w:sz w:val="16"/>
        </w:rPr>
        <w:t xml:space="preserve">Despite these small victories, President </w:t>
      </w:r>
      <w:r w:rsidRPr="005E3B06">
        <w:rPr>
          <w:rFonts w:ascii="Garamond" w:eastAsia="Calibri" w:hAnsi="Garamond"/>
          <w:bCs/>
          <w:u w:val="single"/>
        </w:rPr>
        <w:t>Obama's nuclear vision faces</w:t>
      </w:r>
      <w:r w:rsidRPr="005E3B06">
        <w:rPr>
          <w:rFonts w:ascii="Garamond" w:eastAsia="Calibri" w:hAnsi="Garamond"/>
          <w:sz w:val="16"/>
        </w:rPr>
        <w:t xml:space="preserve"> many impending </w:t>
      </w:r>
      <w:r w:rsidRPr="005E3B06">
        <w:rPr>
          <w:rFonts w:ascii="Garamond" w:eastAsia="Calibri" w:hAnsi="Garamond"/>
          <w:bCs/>
          <w:u w:val="single"/>
        </w:rPr>
        <w:t>obstacles</w:t>
      </w:r>
      <w:r w:rsidRPr="005E3B06">
        <w:rPr>
          <w:rFonts w:ascii="Garamond" w:eastAsia="Calibri" w:hAnsi="Garamond"/>
          <w:sz w:val="16"/>
        </w:rPr>
        <w:t xml:space="preserve">.  </w:t>
      </w:r>
      <w:r w:rsidRPr="005E3B06">
        <w:rPr>
          <w:rFonts w:ascii="Garamond" w:eastAsia="Calibri" w:hAnsi="Garamond"/>
          <w:bCs/>
          <w:u w:val="single"/>
        </w:rPr>
        <w:t>Despite the fact that you could tear down one of the nation's old reactors, replace it with a dozen modern clean reactor designs and still have less net waste</w:t>
      </w:r>
      <w:r w:rsidRPr="005E3B06">
        <w:rPr>
          <w:rFonts w:ascii="Garamond" w:eastAsia="Calibri" w:hAnsi="Garamond"/>
          <w:sz w:val="16"/>
        </w:rPr>
        <w:t xml:space="preserve">, some </w:t>
      </w:r>
      <w:r w:rsidRPr="005E3B06">
        <w:rPr>
          <w:rFonts w:ascii="Garamond" w:eastAsia="Calibri" w:hAnsi="Garamond"/>
          <w:bCs/>
          <w:highlight w:val="yellow"/>
          <w:u w:val="single"/>
        </w:rPr>
        <w:t>environmentalist groups remain adamantly opposed to new plant construction</w:t>
      </w:r>
      <w:r w:rsidRPr="005E3B06">
        <w:rPr>
          <w:rFonts w:ascii="Garamond" w:eastAsia="Calibri" w:hAnsi="Garamond"/>
          <w:bCs/>
          <w:u w:val="single"/>
        </w:rPr>
        <w:t xml:space="preserve">.  </w:t>
      </w:r>
      <w:r w:rsidRPr="005E3B06">
        <w:rPr>
          <w:rFonts w:ascii="Garamond" w:eastAsia="Calibri" w:hAnsi="Garamond"/>
          <w:bCs/>
          <w:highlight w:val="yellow"/>
          <w:u w:val="single"/>
        </w:rPr>
        <w:t>They</w:t>
      </w:r>
      <w:r w:rsidRPr="005E3B06">
        <w:rPr>
          <w:rFonts w:ascii="Garamond" w:eastAsia="Calibri" w:hAnsi="Garamond"/>
          <w:bCs/>
          <w:u w:val="single"/>
        </w:rPr>
        <w:t xml:space="preserve"> have </w:t>
      </w:r>
      <w:r w:rsidRPr="005E3B06">
        <w:rPr>
          <w:rFonts w:ascii="Garamond" w:eastAsia="Calibri" w:hAnsi="Garamond"/>
          <w:bCs/>
          <w:highlight w:val="yellow"/>
          <w:u w:val="single"/>
        </w:rPr>
        <w:t>vowed to bury the bid for</w:t>
      </w:r>
      <w:r w:rsidRPr="005E3B06">
        <w:rPr>
          <w:rFonts w:ascii="Garamond" w:eastAsia="Calibri" w:hAnsi="Garamond"/>
          <w:bCs/>
          <w:u w:val="single"/>
        </w:rPr>
        <w:t xml:space="preserve"> clean </w:t>
      </w:r>
      <w:r w:rsidRPr="005E3B06">
        <w:rPr>
          <w:rFonts w:ascii="Garamond" w:eastAsia="Calibri" w:hAnsi="Garamond"/>
          <w:bCs/>
          <w:highlight w:val="yellow"/>
          <w:u w:val="single"/>
        </w:rPr>
        <w:t>nuclear</w:t>
      </w:r>
      <w:r w:rsidRPr="005E3B06">
        <w:rPr>
          <w:rFonts w:ascii="Garamond" w:eastAsia="Calibri" w:hAnsi="Garamond"/>
          <w:bCs/>
          <w:u w:val="single"/>
        </w:rPr>
        <w:t xml:space="preserve"> power under a flood of lawsuits.</w:t>
      </w:r>
      <w:r w:rsidRPr="005E3B06">
        <w:rPr>
          <w:rFonts w:ascii="Garamond" w:eastAsia="Calibri" w:hAnsi="Garamond"/>
          <w:sz w:val="16"/>
        </w:rPr>
        <w:t xml:space="preserve">  If the suits succeed, they will raise the cost of nuclear so high, that it can't even compete with the most expensive forms of nuclear energy, like solar power. </w:t>
      </w:r>
    </w:p>
    <w:p w:rsidR="00820971" w:rsidRPr="005E3B06" w:rsidRDefault="00820971" w:rsidP="00820971">
      <w:pPr>
        <w:rPr>
          <w:rFonts w:ascii="Garamond" w:eastAsia="Calibri" w:hAnsi="Garamond"/>
          <w:sz w:val="16"/>
        </w:rPr>
      </w:pPr>
      <w:r w:rsidRPr="005E3B06">
        <w:rPr>
          <w:rFonts w:ascii="Garamond" w:eastAsia="Calibri" w:hAnsi="Garamond"/>
          <w:bCs/>
          <w:u w:val="single"/>
        </w:rPr>
        <w:t xml:space="preserve">And perhaps </w:t>
      </w:r>
      <w:r w:rsidRPr="005E3B06">
        <w:rPr>
          <w:rFonts w:ascii="Garamond" w:eastAsia="Calibri" w:hAnsi="Garamond"/>
          <w:bCs/>
          <w:highlight w:val="yellow"/>
          <w:u w:val="single"/>
        </w:rPr>
        <w:t>the biggest obstacle to Obama's nuclear vision will come in 2012</w:t>
      </w:r>
      <w:r w:rsidRPr="005E3B06">
        <w:rPr>
          <w:rFonts w:ascii="Garamond" w:eastAsia="Calibri" w:hAnsi="Garamond"/>
          <w:sz w:val="16"/>
        </w:rPr>
        <w:t xml:space="preserve">.  That is the year when he will face </w:t>
      </w:r>
      <w:r w:rsidRPr="005E3B06">
        <w:rPr>
          <w:rFonts w:ascii="Garamond" w:eastAsia="Calibri" w:hAnsi="Garamond"/>
          <w:bCs/>
          <w:highlight w:val="yellow"/>
          <w:u w:val="single"/>
        </w:rPr>
        <w:t>reelection</w:t>
      </w:r>
      <w:r w:rsidRPr="005E3B06">
        <w:rPr>
          <w:rFonts w:ascii="Garamond" w:eastAsia="Calibri" w:hAnsi="Garamond"/>
          <w:sz w:val="16"/>
        </w:rPr>
        <w:t xml:space="preserve">.  That </w:t>
      </w:r>
      <w:r w:rsidRPr="005E3B06">
        <w:rPr>
          <w:rFonts w:ascii="Garamond" w:eastAsia="Calibri" w:hAnsi="Garamond"/>
          <w:bCs/>
          <w:highlight w:val="yellow"/>
          <w:u w:val="single"/>
        </w:rPr>
        <w:t>may prove challenging given</w:t>
      </w:r>
      <w:r w:rsidRPr="005E3B06">
        <w:rPr>
          <w:rFonts w:ascii="Garamond" w:eastAsia="Calibri" w:hAnsi="Garamond"/>
          <w:bCs/>
          <w:u w:val="single"/>
        </w:rPr>
        <w:t xml:space="preserve"> that one of </w:t>
      </w:r>
      <w:r w:rsidRPr="005E3B06">
        <w:rPr>
          <w:rFonts w:ascii="Garamond" w:eastAsia="Calibri" w:hAnsi="Garamond"/>
          <w:bCs/>
          <w:highlight w:val="yellow"/>
          <w:u w:val="single"/>
        </w:rPr>
        <w:t>his</w:t>
      </w:r>
      <w:r w:rsidRPr="005E3B06">
        <w:rPr>
          <w:rFonts w:ascii="Garamond" w:eastAsia="Calibri" w:hAnsi="Garamond"/>
          <w:bCs/>
          <w:u w:val="single"/>
        </w:rPr>
        <w:t xml:space="preserve"> former </w:t>
      </w:r>
      <w:r w:rsidRPr="005E3B06">
        <w:rPr>
          <w:rFonts w:ascii="Garamond" w:eastAsia="Calibri" w:hAnsi="Garamond"/>
          <w:bCs/>
          <w:highlight w:val="yellow"/>
          <w:u w:val="single"/>
        </w:rPr>
        <w:t>key constituent groups</w:t>
      </w:r>
      <w:r w:rsidRPr="005E3B06">
        <w:rPr>
          <w:rFonts w:ascii="Garamond" w:eastAsia="Calibri" w:hAnsi="Garamond"/>
          <w:bCs/>
          <w:u w:val="single"/>
        </w:rPr>
        <w:t>—</w:t>
      </w:r>
      <w:r w:rsidRPr="005E3B06">
        <w:rPr>
          <w:rFonts w:ascii="Garamond" w:eastAsia="Calibri" w:hAnsi="Garamond"/>
          <w:bCs/>
          <w:highlight w:val="yellow"/>
          <w:u w:val="single"/>
        </w:rPr>
        <w:t>the environmental lobby</w:t>
      </w:r>
      <w:r w:rsidRPr="005E3B06">
        <w:rPr>
          <w:rFonts w:ascii="Garamond" w:eastAsia="Calibri" w:hAnsi="Garamond"/>
          <w:bCs/>
          <w:u w:val="single"/>
        </w:rPr>
        <w:t>—</w:t>
      </w:r>
      <w:r w:rsidRPr="005E3B06">
        <w:rPr>
          <w:rFonts w:ascii="Garamond" w:eastAsia="Calibri" w:hAnsi="Garamond"/>
          <w:bCs/>
          <w:highlight w:val="yellow"/>
          <w:u w:val="single"/>
        </w:rPr>
        <w:t>has become</w:t>
      </w:r>
      <w:r w:rsidRPr="005E3B06">
        <w:rPr>
          <w:rFonts w:ascii="Garamond" w:eastAsia="Calibri" w:hAnsi="Garamond"/>
          <w:bCs/>
          <w:u w:val="single"/>
        </w:rPr>
        <w:t xml:space="preserve"> one of his </w:t>
      </w:r>
      <w:r w:rsidRPr="005E3B06">
        <w:rPr>
          <w:rFonts w:ascii="Garamond" w:eastAsia="Calibri" w:hAnsi="Garamond"/>
          <w:bCs/>
          <w:highlight w:val="yellow"/>
          <w:u w:val="single"/>
        </w:rPr>
        <w:t>staunch</w:t>
      </w:r>
      <w:r w:rsidRPr="005E3B06">
        <w:rPr>
          <w:rFonts w:ascii="Garamond" w:eastAsia="Calibri" w:hAnsi="Garamond"/>
          <w:bCs/>
          <w:u w:val="single"/>
        </w:rPr>
        <w:t xml:space="preserve">est </w:t>
      </w:r>
      <w:r w:rsidRPr="005E3B06">
        <w:rPr>
          <w:rFonts w:ascii="Garamond" w:eastAsia="Calibri" w:hAnsi="Garamond"/>
          <w:bCs/>
          <w:highlight w:val="yellow"/>
          <w:u w:val="single"/>
        </w:rPr>
        <w:t>critics</w:t>
      </w:r>
      <w:r w:rsidRPr="005E3B06">
        <w:rPr>
          <w:rFonts w:ascii="Garamond" w:eastAsia="Calibri" w:hAnsi="Garamond"/>
          <w:sz w:val="16"/>
        </w:rPr>
        <w:t>.  Regardless, the U.S. is making its first true nuclear progress in 30 years, and that is among the many factors that will already make President Obama's presidency noteworthy.</w:t>
      </w:r>
    </w:p>
    <w:p w:rsidR="00820971" w:rsidRPr="005E3B06" w:rsidRDefault="00820971" w:rsidP="00820971">
      <w:pPr>
        <w:rPr>
          <w:rFonts w:ascii="Garamond" w:hAnsi="Garamond"/>
        </w:rPr>
      </w:pPr>
    </w:p>
    <w:p w:rsidR="00820971" w:rsidRPr="008542E0" w:rsidRDefault="00820971" w:rsidP="00820971">
      <w:pPr>
        <w:rPr>
          <w:rFonts w:ascii="Garamond" w:hAnsi="Garamond"/>
          <w:b/>
          <w:sz w:val="26"/>
        </w:rPr>
      </w:pPr>
      <w:r w:rsidRPr="008542E0">
        <w:rPr>
          <w:rFonts w:ascii="Garamond" w:hAnsi="Garamond"/>
          <w:b/>
          <w:sz w:val="26"/>
        </w:rPr>
        <w:t>Obama’s margin for error is small --- it costs him the election.</w:t>
      </w:r>
    </w:p>
    <w:p w:rsidR="00820971" w:rsidRPr="005E3B06" w:rsidRDefault="00820971" w:rsidP="00820971">
      <w:pPr>
        <w:rPr>
          <w:rFonts w:ascii="Garamond" w:eastAsia="Calibri" w:hAnsi="Garamond"/>
          <w:sz w:val="20"/>
        </w:rPr>
      </w:pPr>
      <w:r w:rsidRPr="008542E0">
        <w:rPr>
          <w:rFonts w:ascii="Garamond" w:eastAsia="Calibri" w:hAnsi="Garamond"/>
          <w:b/>
          <w:bCs/>
          <w:sz w:val="26"/>
        </w:rPr>
        <w:t>TNF 12</w:t>
      </w:r>
      <w:r w:rsidRPr="005E3B06">
        <w:rPr>
          <w:rFonts w:ascii="Garamond" w:eastAsia="Calibri" w:hAnsi="Garamond"/>
        </w:rPr>
        <w:t xml:space="preserve"> </w:t>
      </w:r>
      <w:r w:rsidRPr="005E3B06">
        <w:rPr>
          <w:rFonts w:ascii="Garamond" w:eastAsia="Calibri" w:hAnsi="Garamond"/>
          <w:sz w:val="20"/>
        </w:rPr>
        <w:t xml:space="preserve">(The New </w:t>
      </w:r>
      <w:proofErr w:type="spellStart"/>
      <w:r w:rsidRPr="005E3B06">
        <w:rPr>
          <w:rFonts w:ascii="Garamond" w:eastAsia="Calibri" w:hAnsi="Garamond"/>
          <w:sz w:val="20"/>
        </w:rPr>
        <w:t>Fuelist</w:t>
      </w:r>
      <w:proofErr w:type="spellEnd"/>
      <w:r w:rsidRPr="005E3B06">
        <w:rPr>
          <w:rFonts w:ascii="Garamond" w:eastAsia="Calibri" w:hAnsi="Garamond"/>
          <w:sz w:val="20"/>
        </w:rPr>
        <w:t>, Obama’s tall environmental task in 2012 http://www.newfuelist.com/blog/obama-coal-regulations-keystone-pipeline)</w:t>
      </w:r>
    </w:p>
    <w:p w:rsidR="00820971" w:rsidRPr="005E3B06" w:rsidRDefault="00820971" w:rsidP="00820971">
      <w:pPr>
        <w:rPr>
          <w:rFonts w:ascii="Garamond" w:eastAsia="Calibri" w:hAnsi="Garamond"/>
        </w:rPr>
      </w:pPr>
    </w:p>
    <w:p w:rsidR="00820971" w:rsidRPr="005E3B06" w:rsidRDefault="00820971" w:rsidP="00820971">
      <w:pPr>
        <w:rPr>
          <w:rFonts w:ascii="Garamond" w:eastAsia="Calibri" w:hAnsi="Garamond"/>
          <w:sz w:val="16"/>
        </w:rPr>
      </w:pPr>
      <w:r w:rsidRPr="005E3B06">
        <w:rPr>
          <w:rFonts w:ascii="Garamond" w:eastAsia="Calibri" w:hAnsi="Garamond"/>
          <w:sz w:val="16"/>
        </w:rPr>
        <w:t xml:space="preserve">In case you can’t see it, </w:t>
      </w:r>
      <w:r w:rsidRPr="005E3B06">
        <w:rPr>
          <w:rFonts w:ascii="Garamond" w:eastAsia="Calibri" w:hAnsi="Garamond"/>
          <w:bCs/>
          <w:highlight w:val="yellow"/>
          <w:u w:val="single"/>
        </w:rPr>
        <w:t>that’s a treacherous tightrope</w:t>
      </w:r>
      <w:r w:rsidRPr="005E3B06">
        <w:rPr>
          <w:rFonts w:ascii="Garamond" w:eastAsia="Calibri" w:hAnsi="Garamond"/>
          <w:sz w:val="16"/>
        </w:rPr>
        <w:t xml:space="preserve"> Barack </w:t>
      </w:r>
      <w:r w:rsidRPr="005E3B06">
        <w:rPr>
          <w:rFonts w:ascii="Garamond" w:eastAsia="Calibri" w:hAnsi="Garamond"/>
          <w:bCs/>
          <w:highlight w:val="yellow"/>
          <w:u w:val="single"/>
        </w:rPr>
        <w:t>Obama is walking</w:t>
      </w:r>
      <w:r w:rsidRPr="005E3B06">
        <w:rPr>
          <w:rFonts w:ascii="Garamond" w:eastAsia="Calibri" w:hAnsi="Garamond"/>
          <w:sz w:val="16"/>
        </w:rPr>
        <w:t xml:space="preserve"> on these days </w:t>
      </w:r>
      <w:r w:rsidRPr="005E3B06">
        <w:rPr>
          <w:rFonts w:ascii="Garamond" w:eastAsia="Calibri" w:hAnsi="Garamond"/>
          <w:bCs/>
          <w:highlight w:val="yellow"/>
          <w:u w:val="single"/>
        </w:rPr>
        <w:t>when</w:t>
      </w:r>
      <w:r w:rsidRPr="005E3B06">
        <w:rPr>
          <w:rFonts w:ascii="Garamond" w:eastAsia="Calibri" w:hAnsi="Garamond"/>
          <w:sz w:val="16"/>
        </w:rPr>
        <w:t xml:space="preserve">ever </w:t>
      </w:r>
      <w:r w:rsidRPr="005E3B06">
        <w:rPr>
          <w:rFonts w:ascii="Garamond" w:eastAsia="Calibri" w:hAnsi="Garamond"/>
          <w:bCs/>
          <w:highlight w:val="yellow"/>
          <w:u w:val="single"/>
        </w:rPr>
        <w:t>he steps into the circus-like</w:t>
      </w:r>
      <w:r w:rsidRPr="005E3B06">
        <w:rPr>
          <w:rFonts w:ascii="Garamond" w:eastAsia="Calibri" w:hAnsi="Garamond"/>
          <w:bCs/>
          <w:u w:val="single"/>
        </w:rPr>
        <w:t xml:space="preserve"> national </w:t>
      </w:r>
      <w:r w:rsidRPr="005E3B06">
        <w:rPr>
          <w:rFonts w:ascii="Garamond" w:eastAsia="Calibri" w:hAnsi="Garamond"/>
          <w:bCs/>
          <w:highlight w:val="yellow"/>
          <w:u w:val="single"/>
        </w:rPr>
        <w:t>energy</w:t>
      </w:r>
      <w:r w:rsidRPr="005E3B06">
        <w:rPr>
          <w:rFonts w:ascii="Garamond" w:eastAsia="Calibri" w:hAnsi="Garamond"/>
          <w:bCs/>
          <w:u w:val="single"/>
        </w:rPr>
        <w:t xml:space="preserve"> and environmental policy debate. And </w:t>
      </w:r>
      <w:r w:rsidRPr="005E3B06">
        <w:rPr>
          <w:rFonts w:ascii="Garamond" w:eastAsia="Calibri" w:hAnsi="Garamond"/>
          <w:bCs/>
          <w:highlight w:val="yellow"/>
          <w:u w:val="single"/>
        </w:rPr>
        <w:t>his margin for political error</w:t>
      </w:r>
      <w:r w:rsidRPr="005E3B06">
        <w:rPr>
          <w:rFonts w:ascii="Garamond" w:eastAsia="Calibri" w:hAnsi="Garamond"/>
          <w:bCs/>
          <w:u w:val="single"/>
        </w:rPr>
        <w:t xml:space="preserve"> on environmental issues </w:t>
      </w:r>
      <w:r w:rsidRPr="005E3B06">
        <w:rPr>
          <w:rFonts w:ascii="Garamond" w:eastAsia="Calibri" w:hAnsi="Garamond"/>
          <w:bCs/>
          <w:highlight w:val="yellow"/>
          <w:u w:val="single"/>
        </w:rPr>
        <w:t>will shrink</w:t>
      </w:r>
      <w:r w:rsidRPr="005E3B06">
        <w:rPr>
          <w:rFonts w:ascii="Garamond" w:eastAsia="Calibri" w:hAnsi="Garamond"/>
          <w:bCs/>
          <w:u w:val="single"/>
        </w:rPr>
        <w:t xml:space="preserve"> even more </w:t>
      </w:r>
      <w:r w:rsidRPr="005E3B06">
        <w:rPr>
          <w:rFonts w:ascii="Garamond" w:eastAsia="Calibri" w:hAnsi="Garamond"/>
          <w:bCs/>
          <w:highlight w:val="yellow"/>
          <w:u w:val="single"/>
        </w:rPr>
        <w:t>during this election</w:t>
      </w:r>
      <w:r w:rsidRPr="005E3B06">
        <w:rPr>
          <w:rFonts w:ascii="Garamond" w:eastAsia="Calibri" w:hAnsi="Garamond"/>
          <w:bCs/>
          <w:u w:val="single"/>
        </w:rPr>
        <w:t xml:space="preserve"> year. </w:t>
      </w:r>
      <w:r w:rsidRPr="00CC0F1A">
        <w:rPr>
          <w:rFonts w:ascii="Garamond" w:eastAsia="Calibri" w:hAnsi="Garamond"/>
          <w:bCs/>
          <w:u w:val="single"/>
        </w:rPr>
        <w:t>To avoid alienating environmentalists</w:t>
      </w:r>
      <w:r w:rsidRPr="005E3B06">
        <w:rPr>
          <w:rFonts w:ascii="Garamond" w:eastAsia="Calibri" w:hAnsi="Garamond"/>
          <w:bCs/>
          <w:u w:val="single"/>
        </w:rPr>
        <w:t xml:space="preserve"> who supported him in 2008, </w:t>
      </w:r>
      <w:r w:rsidRPr="00CC0F1A">
        <w:rPr>
          <w:rFonts w:ascii="Garamond" w:eastAsia="Calibri" w:hAnsi="Garamond"/>
          <w:bCs/>
          <w:u w:val="single"/>
        </w:rPr>
        <w:t>he must not forget to occasionally</w:t>
      </w:r>
      <w:r w:rsidRPr="00CC0F1A">
        <w:rPr>
          <w:rFonts w:ascii="Garamond" w:eastAsia="Calibri" w:hAnsi="Garamond"/>
          <w:sz w:val="16"/>
        </w:rPr>
        <w:t>—and substantially—</w:t>
      </w:r>
      <w:r w:rsidRPr="00CC0F1A">
        <w:rPr>
          <w:rFonts w:ascii="Garamond" w:eastAsia="Calibri" w:hAnsi="Garamond"/>
          <w:bCs/>
          <w:u w:val="single"/>
        </w:rPr>
        <w:t>lean to the left</w:t>
      </w:r>
      <w:r w:rsidRPr="005E3B06">
        <w:rPr>
          <w:rFonts w:ascii="Garamond" w:eastAsia="Calibri" w:hAnsi="Garamond"/>
          <w:sz w:val="16"/>
        </w:rPr>
        <w:t>. But if he wants to hold on to coveted independent voters who are more worried about the slumping economy than they are about pollution, he must also periodically shift back to the middle and right.</w:t>
      </w:r>
    </w:p>
    <w:p w:rsidR="00820971" w:rsidRPr="005E3B06" w:rsidRDefault="00820971" w:rsidP="00820971">
      <w:pPr>
        <w:rPr>
          <w:rFonts w:ascii="Garamond" w:eastAsia="Calibri" w:hAnsi="Garamond"/>
          <w:sz w:val="16"/>
        </w:rPr>
      </w:pPr>
      <w:r w:rsidRPr="005E3B06">
        <w:rPr>
          <w:rFonts w:ascii="Garamond" w:eastAsia="Calibri" w:hAnsi="Garamond"/>
          <w:sz w:val="16"/>
        </w:rPr>
        <w:lastRenderedPageBreak/>
        <w:t xml:space="preserve">The proposed </w:t>
      </w:r>
      <w:r w:rsidRPr="005E3B06">
        <w:rPr>
          <w:rFonts w:ascii="Garamond" w:eastAsia="Calibri" w:hAnsi="Garamond"/>
          <w:bCs/>
          <w:u w:val="single"/>
        </w:rPr>
        <w:t>Keystone</w:t>
      </w:r>
      <w:r w:rsidRPr="005E3B06">
        <w:rPr>
          <w:rFonts w:ascii="Garamond" w:eastAsia="Calibri" w:hAnsi="Garamond"/>
          <w:sz w:val="16"/>
        </w:rPr>
        <w:t xml:space="preserve"> XL pipeline </w:t>
      </w:r>
      <w:r w:rsidRPr="005E3B06">
        <w:rPr>
          <w:rFonts w:ascii="Garamond" w:eastAsia="Calibri" w:hAnsi="Garamond"/>
          <w:bCs/>
          <w:u w:val="single"/>
        </w:rPr>
        <w:t>embodies the President’s conundrum. From the right, calls for increased “energy security”</w:t>
      </w:r>
      <w:r w:rsidRPr="005E3B06">
        <w:rPr>
          <w:rFonts w:ascii="Garamond" w:eastAsia="Calibri" w:hAnsi="Garamond"/>
          <w:sz w:val="16"/>
        </w:rPr>
        <w:t xml:space="preserve"> and for the creation of (a disputed number) of pipeline-related jobs make it hard for him to say no. </w:t>
      </w:r>
      <w:r w:rsidRPr="005E3B06">
        <w:rPr>
          <w:rFonts w:ascii="Garamond" w:eastAsia="Calibri" w:hAnsi="Garamond"/>
          <w:bCs/>
          <w:u w:val="single"/>
        </w:rPr>
        <w:t>On the left, a large and organized anti-pipeline contingent has taken pains to turn the decision on the pipeline</w:t>
      </w:r>
      <w:r w:rsidRPr="005E3B06">
        <w:rPr>
          <w:rFonts w:ascii="Garamond" w:eastAsia="Calibri" w:hAnsi="Garamond"/>
          <w:sz w:val="16"/>
        </w:rPr>
        <w:t>—which will carry crude made from Canadian oil sands, the extraction and production of which makes the fuel much more greenhouse gas-intense than conventional oil—</w:t>
      </w:r>
      <w:r w:rsidRPr="005E3B06">
        <w:rPr>
          <w:rFonts w:ascii="Garamond" w:eastAsia="Calibri" w:hAnsi="Garamond"/>
          <w:bCs/>
          <w:u w:val="single"/>
        </w:rPr>
        <w:t>into a political make-or-break for Obama on climate change</w:t>
      </w:r>
      <w:r w:rsidRPr="005E3B06">
        <w:rPr>
          <w:rFonts w:ascii="Garamond" w:eastAsia="Calibri" w:hAnsi="Garamond"/>
          <w:sz w:val="16"/>
        </w:rPr>
        <w:t>.</w:t>
      </w:r>
    </w:p>
    <w:p w:rsidR="00820971" w:rsidRPr="005E3B06" w:rsidRDefault="00820971" w:rsidP="00820971">
      <w:pPr>
        <w:rPr>
          <w:rFonts w:ascii="Garamond" w:eastAsia="Calibri" w:hAnsi="Garamond"/>
          <w:sz w:val="16"/>
        </w:rPr>
      </w:pPr>
      <w:r w:rsidRPr="005E3B06">
        <w:rPr>
          <w:rFonts w:ascii="Garamond" w:eastAsia="Calibri" w:hAnsi="Garamond"/>
          <w:bCs/>
          <w:highlight w:val="yellow"/>
          <w:u w:val="single"/>
        </w:rPr>
        <w:t>The administration</w:t>
      </w:r>
      <w:r w:rsidRPr="005E3B06">
        <w:rPr>
          <w:rFonts w:ascii="Garamond" w:eastAsia="Calibri" w:hAnsi="Garamond"/>
          <w:bCs/>
          <w:u w:val="single"/>
        </w:rPr>
        <w:t xml:space="preserve"> spent 2011 </w:t>
      </w:r>
      <w:r w:rsidRPr="005E3B06">
        <w:rPr>
          <w:rFonts w:ascii="Garamond" w:eastAsia="Calibri" w:hAnsi="Garamond"/>
          <w:bCs/>
          <w:highlight w:val="yellow"/>
          <w:u w:val="single"/>
        </w:rPr>
        <w:t>establish</w:t>
      </w:r>
      <w:r w:rsidRPr="005E3B06">
        <w:rPr>
          <w:rFonts w:ascii="Garamond" w:eastAsia="Calibri" w:hAnsi="Garamond"/>
          <w:bCs/>
          <w:u w:val="single"/>
        </w:rPr>
        <w:t xml:space="preserve">ing what it must view as </w:t>
      </w:r>
      <w:r w:rsidRPr="005E3B06">
        <w:rPr>
          <w:rFonts w:ascii="Garamond" w:eastAsia="Calibri" w:hAnsi="Garamond"/>
          <w:bCs/>
          <w:highlight w:val="yellow"/>
          <w:u w:val="single"/>
        </w:rPr>
        <w:t>a politically necessary middle ground on the environment</w:t>
      </w:r>
      <w:r w:rsidRPr="005E3B06">
        <w:rPr>
          <w:rFonts w:ascii="Garamond" w:eastAsia="Calibri" w:hAnsi="Garamond"/>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rsidR="00820971" w:rsidRPr="005E3B06" w:rsidRDefault="00820971" w:rsidP="00820971">
      <w:pPr>
        <w:rPr>
          <w:rFonts w:ascii="Garamond" w:eastAsia="Calibri" w:hAnsi="Garamond"/>
          <w:sz w:val="16"/>
        </w:rPr>
      </w:pPr>
      <w:r w:rsidRPr="005E3B06">
        <w:rPr>
          <w:rFonts w:ascii="Garamond" w:eastAsia="Calibri" w:hAnsi="Garamond"/>
          <w:bCs/>
          <w:u w:val="single"/>
        </w:rPr>
        <w:t xml:space="preserve">But </w:t>
      </w:r>
      <w:r w:rsidRPr="005E3B06">
        <w:rPr>
          <w:rFonts w:ascii="Garamond" w:eastAsia="Calibri" w:hAnsi="Garamond"/>
          <w:bCs/>
          <w:highlight w:val="yellow"/>
          <w:u w:val="single"/>
        </w:rPr>
        <w:t>it’s going to be tough</w:t>
      </w:r>
      <w:r w:rsidRPr="005E3B06">
        <w:rPr>
          <w:rFonts w:ascii="Garamond" w:eastAsia="Calibri" w:hAnsi="Garamond"/>
          <w:bCs/>
          <w:u w:val="single"/>
        </w:rPr>
        <w:t xml:space="preserve">er </w:t>
      </w:r>
      <w:r w:rsidRPr="005E3B06">
        <w:rPr>
          <w:rFonts w:ascii="Garamond" w:eastAsia="Calibri" w:hAnsi="Garamond"/>
          <w:bCs/>
          <w:highlight w:val="yellow"/>
          <w:u w:val="single"/>
        </w:rPr>
        <w:t xml:space="preserve">to maintain balance on the tightrope </w:t>
      </w:r>
      <w:r w:rsidRPr="005E3B06">
        <w:rPr>
          <w:rFonts w:ascii="Garamond" w:eastAsia="Calibri" w:hAnsi="Garamond"/>
          <w:bCs/>
          <w:u w:val="single"/>
        </w:rPr>
        <w:t>this year</w:t>
      </w:r>
      <w:r w:rsidRPr="005E3B06">
        <w:rPr>
          <w:rFonts w:ascii="Garamond" w:eastAsia="Calibri" w:hAnsi="Garamond"/>
          <w:sz w:val="16"/>
        </w:rPr>
        <w:t xml:space="preserve">. Congressional </w:t>
      </w:r>
      <w:r w:rsidRPr="005E3B06">
        <w:rPr>
          <w:rFonts w:ascii="Garamond" w:eastAsia="Calibri" w:hAnsi="Garamond"/>
          <w:bCs/>
          <w:highlight w:val="yellow"/>
          <w:u w:val="single"/>
        </w:rPr>
        <w:t>Republicans</w:t>
      </w:r>
      <w:r w:rsidRPr="005E3B06">
        <w:rPr>
          <w:rFonts w:ascii="Garamond" w:eastAsia="Calibri" w:hAnsi="Garamond"/>
          <w:sz w:val="16"/>
        </w:rPr>
        <w:t xml:space="preserve">, by demanding a much-earlier Obama decision on the Keystone XL in exchange for their support of the recent payroll tax extension, </w:t>
      </w:r>
      <w:r w:rsidRPr="005E3B06">
        <w:rPr>
          <w:rFonts w:ascii="Garamond" w:eastAsia="Calibri" w:hAnsi="Garamond"/>
          <w:bCs/>
          <w:u w:val="single"/>
        </w:rPr>
        <w:t xml:space="preserve">have </w:t>
      </w:r>
      <w:r w:rsidRPr="005E3B06">
        <w:rPr>
          <w:rFonts w:ascii="Garamond" w:eastAsia="Calibri" w:hAnsi="Garamond"/>
          <w:bCs/>
          <w:highlight w:val="yellow"/>
          <w:u w:val="single"/>
        </w:rPr>
        <w:t>hinted at their p</w:t>
      </w:r>
      <w:r w:rsidRPr="00CC0F1A">
        <w:rPr>
          <w:rFonts w:ascii="Garamond" w:eastAsia="Calibri" w:hAnsi="Garamond"/>
          <w:bCs/>
          <w:u w:val="single"/>
        </w:rPr>
        <w:t xml:space="preserve">arty’s </w:t>
      </w:r>
      <w:r w:rsidRPr="005E3B06">
        <w:rPr>
          <w:rFonts w:ascii="Garamond" w:eastAsia="Calibri" w:hAnsi="Garamond"/>
          <w:bCs/>
          <w:highlight w:val="yellow"/>
          <w:u w:val="single"/>
        </w:rPr>
        <w:t>desire to force the President’s hand on environmental issues</w:t>
      </w:r>
      <w:r w:rsidRPr="005E3B06">
        <w:rPr>
          <w:rFonts w:ascii="Garamond" w:eastAsia="Calibri" w:hAnsi="Garamond"/>
          <w:bCs/>
          <w:u w:val="single"/>
        </w:rPr>
        <w:t>.</w:t>
      </w:r>
      <w:r w:rsidRPr="005E3B06">
        <w:rPr>
          <w:rFonts w:ascii="Garamond" w:eastAsia="Calibri" w:hAnsi="Garamond"/>
          <w:sz w:val="16"/>
        </w:rPr>
        <w:t xml:space="preserve"> The GOP’s presidential nominee will undoubtedly attempt to paint Obama as an over-regulator and irrational environmentalist—an attack line which will warrant a defense. And therein lies </w:t>
      </w:r>
      <w:r w:rsidRPr="005E3B06">
        <w:rPr>
          <w:rFonts w:ascii="Garamond" w:eastAsia="Calibri" w:hAnsi="Garamond"/>
          <w:bCs/>
          <w:highlight w:val="yellow"/>
          <w:u w:val="single"/>
        </w:rPr>
        <w:t>Obama’s</w:t>
      </w:r>
      <w:r w:rsidRPr="005E3B06">
        <w:rPr>
          <w:rFonts w:ascii="Garamond" w:eastAsia="Calibri" w:hAnsi="Garamond"/>
          <w:bCs/>
          <w:u w:val="single"/>
        </w:rPr>
        <w:t xml:space="preserve"> tall </w:t>
      </w:r>
      <w:r w:rsidRPr="005E3B06">
        <w:rPr>
          <w:rFonts w:ascii="Garamond" w:eastAsia="Calibri" w:hAnsi="Garamond"/>
          <w:bCs/>
          <w:highlight w:val="yellow"/>
          <w:u w:val="single"/>
        </w:rPr>
        <w:t>task</w:t>
      </w:r>
      <w:r w:rsidRPr="005E3B06">
        <w:rPr>
          <w:rFonts w:ascii="Garamond" w:eastAsia="Calibri" w:hAnsi="Garamond"/>
          <w:bCs/>
          <w:u w:val="single"/>
        </w:rPr>
        <w:t xml:space="preserve">: to defend his administration’s substantial forays into environmental regulation in terms that resonate with independents whose main concern is the economy—all while simultaneously </w:t>
      </w:r>
      <w:r w:rsidRPr="005E3B06">
        <w:rPr>
          <w:rFonts w:ascii="Garamond" w:eastAsia="Calibri" w:hAnsi="Garamond"/>
          <w:bCs/>
          <w:highlight w:val="yellow"/>
          <w:u w:val="single"/>
        </w:rPr>
        <w:t>ensuring</w:t>
      </w:r>
      <w:r w:rsidRPr="005E3B06">
        <w:rPr>
          <w:rFonts w:ascii="Garamond" w:eastAsia="Calibri" w:hAnsi="Garamond"/>
          <w:bCs/>
          <w:u w:val="single"/>
        </w:rPr>
        <w:t xml:space="preserve"> that his </w:t>
      </w:r>
      <w:r w:rsidRPr="005E3B06">
        <w:rPr>
          <w:rFonts w:ascii="Garamond" w:eastAsia="Calibri" w:hAnsi="Garamond"/>
          <w:bCs/>
          <w:highlight w:val="yellow"/>
          <w:u w:val="single"/>
        </w:rPr>
        <w:t>frustrated environmentalist supporters don’t</w:t>
      </w:r>
      <w:r w:rsidRPr="005E3B06">
        <w:rPr>
          <w:rFonts w:ascii="Garamond" w:eastAsia="Calibri" w:hAnsi="Garamond"/>
          <w:bCs/>
          <w:u w:val="single"/>
        </w:rPr>
        <w:t xml:space="preserve"> completely </w:t>
      </w:r>
      <w:r w:rsidRPr="005E3B06">
        <w:rPr>
          <w:rFonts w:ascii="Garamond" w:eastAsia="Calibri" w:hAnsi="Garamond"/>
          <w:bCs/>
          <w:highlight w:val="yellow"/>
          <w:u w:val="single"/>
        </w:rPr>
        <w:t>lose their patience</w:t>
      </w:r>
      <w:r w:rsidRPr="005E3B06">
        <w:rPr>
          <w:rFonts w:ascii="Garamond" w:eastAsia="Calibri" w:hAnsi="Garamond"/>
          <w:sz w:val="16"/>
        </w:rPr>
        <w:t>.</w:t>
      </w:r>
    </w:p>
    <w:p w:rsidR="00820971" w:rsidRPr="005E3B06" w:rsidRDefault="00820971" w:rsidP="00820971">
      <w:pPr>
        <w:rPr>
          <w:rFonts w:ascii="Garamond" w:hAnsi="Garamond"/>
        </w:rPr>
      </w:pPr>
    </w:p>
    <w:p w:rsidR="00BA71A7" w:rsidRPr="00306923" w:rsidRDefault="00BA71A7" w:rsidP="00BA71A7">
      <w:pPr>
        <w:pStyle w:val="Heading4"/>
      </w:pPr>
      <w:r w:rsidRPr="00306923">
        <w:t xml:space="preserve">Romney </w:t>
      </w:r>
      <w:r>
        <w:t>will undermine Russia relations</w:t>
      </w:r>
    </w:p>
    <w:p w:rsidR="00BA71A7" w:rsidRPr="00362FC0" w:rsidRDefault="00BA71A7" w:rsidP="00BA71A7">
      <w:proofErr w:type="gramStart"/>
      <w:r>
        <w:rPr>
          <w:rStyle w:val="StyleStyleBold12pt"/>
        </w:rPr>
        <w:t>LARISON  6</w:t>
      </w:r>
      <w:proofErr w:type="gramEnd"/>
      <w:r>
        <w:rPr>
          <w:rStyle w:val="StyleStyleBold12pt"/>
        </w:rPr>
        <w:t xml:space="preserve"> – 27 – 12 </w:t>
      </w:r>
      <w:r w:rsidRPr="00362FC0">
        <w:rPr>
          <w:rStyle w:val="StyleStyleBold12pt"/>
        </w:rPr>
        <w:t xml:space="preserve"> Columnist for the American Conservative</w:t>
      </w:r>
      <w:r>
        <w:rPr>
          <w:rStyle w:val="StyleStyleBold12pt"/>
        </w:rPr>
        <w:t xml:space="preserve">  </w:t>
      </w:r>
      <w:r w:rsidRPr="00362FC0">
        <w:t xml:space="preserve">[Daniel </w:t>
      </w:r>
      <w:proofErr w:type="spellStart"/>
      <w:r w:rsidRPr="00362FC0">
        <w:t>Larison</w:t>
      </w:r>
      <w:proofErr w:type="spellEnd"/>
      <w:r w:rsidRPr="00362FC0">
        <w:t xml:space="preserve"> “U.S.-Russian Relations Would Get Much Worse Under Romney” </w:t>
      </w:r>
      <w:hyperlink r:id="rId12" w:history="1">
        <w:r w:rsidRPr="00362FC0">
          <w:rPr>
            <w:rStyle w:val="Hyperlink"/>
          </w:rPr>
          <w:t>http://www.theamericanconservative.com/larison/u-s-russian-relations-would-get-much-worse-under-romney/</w:t>
        </w:r>
      </w:hyperlink>
      <w:r w:rsidRPr="00362FC0">
        <w:t>]</w:t>
      </w:r>
    </w:p>
    <w:p w:rsidR="00BA71A7" w:rsidRPr="00362FC0" w:rsidRDefault="00BA71A7" w:rsidP="00BA71A7"/>
    <w:p w:rsidR="00BA71A7" w:rsidRPr="00AA237E" w:rsidRDefault="00BA71A7" w:rsidP="00BA71A7">
      <w:pPr>
        <w:rPr>
          <w:sz w:val="14"/>
        </w:rPr>
      </w:pPr>
      <w:r w:rsidRPr="00EB479C">
        <w:rPr>
          <w:rStyle w:val="StyleBoldUnderline"/>
          <w:highlight w:val="green"/>
        </w:rPr>
        <w:t>Putin doesn’t</w:t>
      </w:r>
      <w:r w:rsidRPr="00AA237E">
        <w:rPr>
          <w:sz w:val="14"/>
        </w:rPr>
        <w:t xml:space="preserve"> actually</w:t>
      </w:r>
      <w:r w:rsidRPr="00EB479C">
        <w:rPr>
          <w:rStyle w:val="StyleBoldUnderline"/>
        </w:rPr>
        <w:t xml:space="preserve"> </w:t>
      </w:r>
      <w:r w:rsidRPr="00EB479C">
        <w:rPr>
          <w:rStyle w:val="StyleBoldUnderline"/>
          <w:highlight w:val="green"/>
        </w:rPr>
        <w:t>want a “</w:t>
      </w:r>
      <w:proofErr w:type="spellStart"/>
      <w:r w:rsidRPr="00EB479C">
        <w:rPr>
          <w:rStyle w:val="StyleBoldUnderline"/>
          <w:highlight w:val="green"/>
        </w:rPr>
        <w:t>hard-line</w:t>
      </w:r>
      <w:proofErr w:type="spellEnd"/>
      <w:r w:rsidRPr="00EB479C">
        <w:rPr>
          <w:rStyle w:val="StyleBoldUnderline"/>
          <w:highlight w:val="green"/>
        </w:rPr>
        <w:t xml:space="preserve"> conservative in the White House</w:t>
      </w:r>
      <w:r w:rsidRPr="00EB479C">
        <w:rPr>
          <w:rStyle w:val="StyleBoldUnderline"/>
        </w:rPr>
        <w:t xml:space="preserve">.” </w:t>
      </w:r>
      <w:r w:rsidRPr="00EB479C">
        <w:rPr>
          <w:rStyle w:val="StyleBoldUnderline"/>
          <w:highlight w:val="green"/>
        </w:rPr>
        <w:t>Putin</w:t>
      </w:r>
      <w:r w:rsidRPr="00EB479C">
        <w:rPr>
          <w:rStyle w:val="StyleBoldUnderline"/>
        </w:rPr>
        <w:t xml:space="preserve"> </w:t>
      </w:r>
      <w:r w:rsidRPr="00EB479C">
        <w:rPr>
          <w:rStyle w:val="StyleBoldUnderline"/>
          <w:highlight w:val="green"/>
        </w:rPr>
        <w:t>distrusts</w:t>
      </w:r>
      <w:r w:rsidRPr="00EB479C">
        <w:rPr>
          <w:rStyle w:val="StyleBoldUnderline"/>
        </w:rPr>
        <w:t xml:space="preserve"> </w:t>
      </w:r>
      <w:r w:rsidRPr="00EB479C">
        <w:rPr>
          <w:rStyle w:val="StyleBoldUnderline"/>
          <w:highlight w:val="green"/>
        </w:rPr>
        <w:t>the U.S. because he believes</w:t>
      </w:r>
      <w:r w:rsidRPr="00EB479C">
        <w:rPr>
          <w:rStyle w:val="StyleBoldUnderline"/>
        </w:rPr>
        <w:t xml:space="preserve"> </w:t>
      </w:r>
      <w:r w:rsidRPr="00AA237E">
        <w:rPr>
          <w:sz w:val="14"/>
        </w:rPr>
        <w:t>that the</w:t>
      </w:r>
      <w:r w:rsidRPr="00EB479C">
        <w:rPr>
          <w:rStyle w:val="StyleBoldUnderline"/>
        </w:rPr>
        <w:t xml:space="preserve"> </w:t>
      </w:r>
      <w:r w:rsidRPr="00EB479C">
        <w:rPr>
          <w:rStyle w:val="StyleBoldUnderline"/>
          <w:highlight w:val="green"/>
        </w:rPr>
        <w:t>Bush</w:t>
      </w:r>
      <w:r w:rsidRPr="00EB479C">
        <w:rPr>
          <w:rStyle w:val="StyleBoldUnderline"/>
        </w:rPr>
        <w:t xml:space="preserve"> </w:t>
      </w:r>
      <w:r w:rsidRPr="00AA237E">
        <w:rPr>
          <w:sz w:val="14"/>
        </w:rPr>
        <w:t>administration</w:t>
      </w:r>
      <w:r w:rsidRPr="00EB479C">
        <w:rPr>
          <w:rStyle w:val="StyleBoldUnderline"/>
        </w:rPr>
        <w:t xml:space="preserve"> </w:t>
      </w:r>
      <w:r w:rsidRPr="00EB479C">
        <w:rPr>
          <w:rStyle w:val="StyleBoldUnderline"/>
          <w:highlight w:val="green"/>
        </w:rPr>
        <w:t>behaved in an ungrateful and untrustworthy fashion</w:t>
      </w:r>
      <w:r w:rsidRPr="00EB479C">
        <w:rPr>
          <w:rStyle w:val="StyleBoldUnderline"/>
        </w:rPr>
        <w:t xml:space="preserve"> </w:t>
      </w:r>
      <w:r w:rsidRPr="00AA237E">
        <w:rPr>
          <w:sz w:val="14"/>
        </w:rPr>
        <w:t>in the previous decade,</w:t>
      </w:r>
      <w:r w:rsidRPr="00EB479C">
        <w:rPr>
          <w:rStyle w:val="StyleBoldUnderline"/>
        </w:rPr>
        <w:t xml:space="preserve"> </w:t>
      </w:r>
      <w:r w:rsidRPr="00EB479C">
        <w:rPr>
          <w:rStyle w:val="StyleBoldUnderline"/>
          <w:highlight w:val="green"/>
        </w:rPr>
        <w:t>and</w:t>
      </w:r>
      <w:r w:rsidRPr="00EB479C">
        <w:rPr>
          <w:rStyle w:val="StyleBoldUnderline"/>
        </w:rPr>
        <w:t xml:space="preserve"> </w:t>
      </w:r>
      <w:r w:rsidRPr="00AA237E">
        <w:rPr>
          <w:sz w:val="14"/>
        </w:rPr>
        <w:t>U.S.-Russian</w:t>
      </w:r>
      <w:r w:rsidRPr="00EB479C">
        <w:rPr>
          <w:rStyle w:val="StyleBoldUnderline"/>
        </w:rPr>
        <w:t xml:space="preserve"> </w:t>
      </w:r>
      <w:r w:rsidRPr="00EB479C">
        <w:rPr>
          <w:rStyle w:val="StyleBoldUnderline"/>
          <w:highlight w:val="green"/>
        </w:rPr>
        <w:t>relations improved</w:t>
      </w:r>
      <w:r w:rsidRPr="00AA237E">
        <w:rPr>
          <w:sz w:val="14"/>
        </w:rPr>
        <w:t xml:space="preserve"> as</w:t>
      </w:r>
      <w:r w:rsidRPr="00EB479C">
        <w:rPr>
          <w:rStyle w:val="StyleBoldUnderline"/>
        </w:rPr>
        <w:t xml:space="preserve"> </w:t>
      </w:r>
      <w:r w:rsidRPr="00AA237E">
        <w:rPr>
          <w:sz w:val="14"/>
        </w:rPr>
        <w:t>much as they did</w:t>
      </w:r>
      <w:r w:rsidRPr="00EB479C">
        <w:rPr>
          <w:rStyle w:val="StyleBoldUnderline"/>
        </w:rPr>
        <w:t xml:space="preserve"> </w:t>
      </w:r>
      <w:r w:rsidRPr="00EB479C">
        <w:rPr>
          <w:rStyle w:val="StyleBoldUnderline"/>
          <w:highlight w:val="green"/>
        </w:rPr>
        <w:t>because the current administration seemed</w:t>
      </w:r>
      <w:r w:rsidRPr="00EB479C">
        <w:rPr>
          <w:rStyle w:val="StyleBoldUnderline"/>
        </w:rPr>
        <w:t xml:space="preserve"> to be more </w:t>
      </w:r>
      <w:r w:rsidRPr="00EB479C">
        <w:rPr>
          <w:rStyle w:val="StyleBoldUnderline"/>
          <w:highlight w:val="green"/>
        </w:rPr>
        <w:t>reliable</w:t>
      </w:r>
      <w:r w:rsidRPr="00EB479C">
        <w:rPr>
          <w:rStyle w:val="StyleBoldUnderline"/>
        </w:rPr>
        <w:t>.</w:t>
      </w:r>
      <w:r w:rsidRPr="00AA237E">
        <w:rPr>
          <w:sz w:val="14"/>
        </w:rPr>
        <w:t xml:space="preserve"> U.S.-Russian relations reached their lowest point in the last twenty years in no small part because of a “more active U.S. policy” toward the Middle East, the South Caucasus, and central Europe. Putin might be willing to deal with a more </w:t>
      </w:r>
      <w:proofErr w:type="spellStart"/>
      <w:r w:rsidRPr="00AA237E">
        <w:rPr>
          <w:sz w:val="14"/>
        </w:rPr>
        <w:t>hard-line</w:t>
      </w:r>
      <w:proofErr w:type="spellEnd"/>
      <w:r w:rsidRPr="00AA237E">
        <w:rPr>
          <w:sz w:val="14"/>
        </w:rPr>
        <w:t xml:space="preserve"> American President, but only so long as it this translated into tangible gains for Russia. Provided that the hard-liner was willing to live up to his end of the bargain, there could be some room for agreement, but there isn’t any. </w:t>
      </w:r>
      <w:r w:rsidRPr="00EB479C">
        <w:rPr>
          <w:rStyle w:val="StyleBoldUnderline"/>
          <w:highlight w:val="green"/>
        </w:rPr>
        <w:t>Since Romney’s Russia policy is essentially to never make any deals with the</w:t>
      </w:r>
      <w:r w:rsidRPr="00EB479C">
        <w:rPr>
          <w:rStyle w:val="StyleBoldUnderline"/>
        </w:rPr>
        <w:t xml:space="preserve"> current Russian </w:t>
      </w:r>
      <w:r w:rsidRPr="00EB479C">
        <w:rPr>
          <w:rStyle w:val="StyleBoldUnderline"/>
          <w:highlight w:val="green"/>
        </w:rPr>
        <w:t>government</w:t>
      </w:r>
      <w:r w:rsidRPr="00EB479C">
        <w:rPr>
          <w:rStyle w:val="StyleBoldUnderline"/>
        </w:rPr>
        <w:t xml:space="preserve">, </w:t>
      </w:r>
      <w:r w:rsidRPr="00EB479C">
        <w:rPr>
          <w:rStyle w:val="StyleBoldUnderline"/>
          <w:highlight w:val="green"/>
        </w:rPr>
        <w:t>Putin doesn’t have much of an incentive to cooperate.</w:t>
      </w:r>
      <w:r w:rsidRPr="00EB479C">
        <w:rPr>
          <w:rStyle w:val="StyleBoldUnderline"/>
        </w:rPr>
        <w:t xml:space="preserve"> </w:t>
      </w:r>
      <w:r w:rsidRPr="00EB479C">
        <w:rPr>
          <w:rStyle w:val="StyleBoldUnderline"/>
          <w:highlight w:val="green"/>
        </w:rPr>
        <w:t>That will guarantee</w:t>
      </w:r>
      <w:r w:rsidRPr="00EB479C">
        <w:rPr>
          <w:rStyle w:val="StyleBoldUnderline"/>
        </w:rPr>
        <w:t xml:space="preserve"> that U</w:t>
      </w:r>
      <w:r w:rsidRPr="00EB479C">
        <w:rPr>
          <w:rStyle w:val="StyleBoldUnderline"/>
          <w:highlight w:val="green"/>
        </w:rPr>
        <w:t>.S.-Russian relations will deteriorate much more</w:t>
      </w:r>
      <w:r w:rsidRPr="00EB479C">
        <w:rPr>
          <w:rStyle w:val="StyleBoldUnderline"/>
        </w:rPr>
        <w:t xml:space="preserve"> than they have in the last year.</w:t>
      </w:r>
    </w:p>
    <w:p w:rsidR="00BA71A7" w:rsidRDefault="00BA71A7" w:rsidP="00BA71A7"/>
    <w:p w:rsidR="00BA71A7" w:rsidRPr="00582F88" w:rsidRDefault="00BA71A7" w:rsidP="00BA71A7">
      <w:pPr>
        <w:pStyle w:val="Heading4"/>
        <w:rPr>
          <w:rFonts w:eastAsia="MS Gothic"/>
        </w:rPr>
      </w:pPr>
      <w:r w:rsidRPr="00582F88">
        <w:rPr>
          <w:rFonts w:eastAsia="MS Gothic"/>
        </w:rPr>
        <w:t>Nuclear war</w:t>
      </w:r>
      <w:r>
        <w:rPr>
          <w:rFonts w:eastAsia="MS Gothic"/>
        </w:rPr>
        <w:t xml:space="preserve"> – Terrorism, </w:t>
      </w:r>
      <w:proofErr w:type="spellStart"/>
      <w:r>
        <w:rPr>
          <w:rFonts w:eastAsia="MS Gothic"/>
        </w:rPr>
        <w:t>Prolif</w:t>
      </w:r>
      <w:proofErr w:type="spellEnd"/>
      <w:r>
        <w:rPr>
          <w:rFonts w:eastAsia="MS Gothic"/>
        </w:rPr>
        <w:t>, multiple hotspots, turns case</w:t>
      </w:r>
    </w:p>
    <w:p w:rsidR="00BA71A7" w:rsidRPr="00582F88" w:rsidRDefault="00BA71A7" w:rsidP="00BA71A7">
      <w:pPr>
        <w:rPr>
          <w:rStyle w:val="StyleStyleBold12pt"/>
        </w:rPr>
      </w:pPr>
      <w:r w:rsidRPr="00582F88">
        <w:rPr>
          <w:rStyle w:val="StyleStyleBold12pt"/>
        </w:rPr>
        <w:t xml:space="preserve">ALLISON  11  Director @ </w:t>
      </w:r>
      <w:proofErr w:type="spellStart"/>
      <w:r w:rsidRPr="00582F88">
        <w:rPr>
          <w:rStyle w:val="StyleStyleBold12pt"/>
        </w:rPr>
        <w:t>Belfer</w:t>
      </w:r>
      <w:proofErr w:type="spellEnd"/>
      <w:r w:rsidRPr="00582F88">
        <w:rPr>
          <w:rStyle w:val="StyleStyleBold12pt"/>
        </w:rPr>
        <w:t xml:space="preserve"> Center for Science and Int’l Affairs @ Harvard’s Kennedy School, Former Assistant Secretary of Defense, Robert D. </w:t>
      </w:r>
      <w:proofErr w:type="spellStart"/>
      <w:r w:rsidRPr="00582F88">
        <w:rPr>
          <w:rStyle w:val="StyleStyleBold12pt"/>
        </w:rPr>
        <w:t>Blackwill</w:t>
      </w:r>
      <w:proofErr w:type="spellEnd"/>
      <w:r w:rsidRPr="00582F88">
        <w:rPr>
          <w:rStyle w:val="StyleStyleBold12pt"/>
        </w:rPr>
        <w:t xml:space="preserve">, Senior Fellow – Council on Foreign Relations   </w:t>
      </w:r>
      <w:r w:rsidRPr="00582F88">
        <w:rPr>
          <w:rStyle w:val="StyleStyleBold12pt"/>
          <w:sz w:val="18"/>
          <w:szCs w:val="18"/>
        </w:rPr>
        <w:t xml:space="preserve">[Graham Allison, “10 Reasons Why Russia Still Matters”, Politico -- October 31 -- </w:t>
      </w:r>
      <w:hyperlink r:id="rId13" w:history="1">
        <w:r w:rsidRPr="00582F88">
          <w:rPr>
            <w:rStyle w:val="StyleStyleBold12pt"/>
            <w:sz w:val="18"/>
            <w:szCs w:val="18"/>
          </w:rPr>
          <w:t>http://dyn.politico.com/printstory.cfm?uuid=161EF282-72F9-4D48-8B9C-C5B3396CA0E6</w:t>
        </w:r>
      </w:hyperlink>
      <w:r w:rsidRPr="00582F88">
        <w:rPr>
          <w:rStyle w:val="StyleStyleBold12pt"/>
          <w:sz w:val="18"/>
          <w:szCs w:val="18"/>
        </w:rPr>
        <w:t>]</w:t>
      </w:r>
    </w:p>
    <w:p w:rsidR="00BA71A7" w:rsidRPr="00582F88" w:rsidRDefault="00BA71A7" w:rsidP="00BA71A7">
      <w:pPr>
        <w:rPr>
          <w:rFonts w:eastAsia="MS Mincho"/>
          <w:sz w:val="16"/>
          <w:szCs w:val="16"/>
        </w:rPr>
      </w:pPr>
    </w:p>
    <w:p w:rsidR="00BA71A7" w:rsidRPr="00EB479C" w:rsidRDefault="00BA71A7" w:rsidP="00BA71A7">
      <w:pPr>
        <w:rPr>
          <w:rStyle w:val="StyleBoldUnderline"/>
        </w:rPr>
      </w:pPr>
      <w:r w:rsidRPr="00EB479C">
        <w:rPr>
          <w:rStyle w:val="StyleBoldUnderline"/>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EB479C">
        <w:rPr>
          <w:rStyle w:val="StyleBoldUnderline"/>
          <w:highlight w:val="green"/>
        </w:rPr>
        <w:t xml:space="preserve">Russia </w:t>
      </w:r>
      <w:r w:rsidRPr="00EB479C">
        <w:rPr>
          <w:rStyle w:val="StyleBoldUnderline"/>
        </w:rPr>
        <w:t xml:space="preserve">is a player whose </w:t>
      </w:r>
      <w:r w:rsidRPr="00EB479C">
        <w:rPr>
          <w:rStyle w:val="StyleBoldUnderline"/>
          <w:highlight w:val="green"/>
        </w:rPr>
        <w:t xml:space="preserve">choices affect </w:t>
      </w:r>
      <w:r w:rsidRPr="00EB479C">
        <w:rPr>
          <w:rStyle w:val="StyleBoldUnderline"/>
        </w:rPr>
        <w:t xml:space="preserve">our </w:t>
      </w:r>
      <w:r w:rsidRPr="00EB479C">
        <w:rPr>
          <w:rStyle w:val="StyleBoldUnderline"/>
          <w:highlight w:val="green"/>
        </w:rPr>
        <w:t xml:space="preserve">vital interests in nuclear security and </w:t>
      </w:r>
      <w:r w:rsidRPr="00EB479C">
        <w:rPr>
          <w:rStyle w:val="Emphasis"/>
          <w:highlight w:val="green"/>
        </w:rPr>
        <w:t>energy</w:t>
      </w:r>
      <w:r w:rsidRPr="00EB479C">
        <w:rPr>
          <w:rStyle w:val="StyleBoldUnderline"/>
          <w:highlight w:val="green"/>
        </w:rPr>
        <w:t xml:space="preserve">. It is key to </w:t>
      </w:r>
      <w:r w:rsidRPr="00EB479C">
        <w:rPr>
          <w:rStyle w:val="StyleBoldUnderline"/>
        </w:rPr>
        <w:t xml:space="preserve">supplying 100,000 U.S. troops fighting in Afghanistan and </w:t>
      </w:r>
      <w:r w:rsidRPr="00EB479C">
        <w:rPr>
          <w:rStyle w:val="StyleBoldUnderline"/>
          <w:highlight w:val="green"/>
        </w:rPr>
        <w:t>prevent</w:t>
      </w:r>
      <w:r w:rsidRPr="00EB479C">
        <w:rPr>
          <w:rStyle w:val="StyleBoldUnderline"/>
        </w:rPr>
        <w:t>ing</w:t>
      </w:r>
      <w:r w:rsidRPr="00EB479C">
        <w:rPr>
          <w:rStyle w:val="StyleBoldUnderline"/>
          <w:highlight w:val="green"/>
        </w:rPr>
        <w:t xml:space="preserve"> Iran from acquiring nuclear weapons.</w:t>
      </w:r>
      <w:r w:rsidRPr="00EB479C">
        <w:rPr>
          <w:rStyle w:val="StyleBoldUnderline"/>
        </w:rPr>
        <w:t xml:space="preserve"> Ten realities require U.S. policymakers to advance our nation’s interests by </w:t>
      </w:r>
      <w:r w:rsidRPr="00EB479C">
        <w:rPr>
          <w:rStyle w:val="StyleBoldUnderline"/>
        </w:rPr>
        <w:lastRenderedPageBreak/>
        <w:t xml:space="preserve">engaging and working with Moscow. First, </w:t>
      </w:r>
      <w:r w:rsidRPr="00EB479C">
        <w:rPr>
          <w:rStyle w:val="StyleBoldUnderline"/>
          <w:highlight w:val="green"/>
        </w:rPr>
        <w:t>Russia</w:t>
      </w:r>
      <w:r w:rsidRPr="00EB479C">
        <w:rPr>
          <w:rStyle w:val="StyleBoldUnderline"/>
        </w:rPr>
        <w:t xml:space="preserve"> remains the only nation that </w:t>
      </w:r>
      <w:r w:rsidRPr="00EB479C">
        <w:rPr>
          <w:rStyle w:val="StyleBoldUnderline"/>
          <w:highlight w:val="green"/>
        </w:rPr>
        <w:t>can erase the</w:t>
      </w:r>
      <w:r w:rsidRPr="00EB479C">
        <w:rPr>
          <w:rStyle w:val="StyleBoldUnderline"/>
        </w:rPr>
        <w:t xml:space="preserve"> </w:t>
      </w:r>
      <w:r w:rsidRPr="00EB479C">
        <w:rPr>
          <w:rStyle w:val="StyleBoldUnderline"/>
          <w:highlight w:val="green"/>
        </w:rPr>
        <w:t>U</w:t>
      </w:r>
      <w:r w:rsidRPr="00EB479C">
        <w:rPr>
          <w:rStyle w:val="StyleBoldUnderline"/>
        </w:rPr>
        <w:t xml:space="preserve">nited </w:t>
      </w:r>
      <w:r w:rsidRPr="00EB479C">
        <w:rPr>
          <w:rStyle w:val="StyleBoldUnderline"/>
          <w:highlight w:val="green"/>
        </w:rPr>
        <w:t>S</w:t>
      </w:r>
      <w:r w:rsidRPr="00EB479C">
        <w:rPr>
          <w:rStyle w:val="StyleBoldUnderline"/>
        </w:rPr>
        <w:t xml:space="preserve">tates from the map </w:t>
      </w:r>
      <w:r w:rsidRPr="00EB479C">
        <w:rPr>
          <w:rStyle w:val="StyleBoldUnderline"/>
          <w:highlight w:val="green"/>
        </w:rPr>
        <w:t>in 30 minutes</w:t>
      </w:r>
      <w:r w:rsidRPr="00EB479C">
        <w:rPr>
          <w:rStyle w:val="StyleBoldUnderline"/>
        </w:rPr>
        <w:t xml:space="preserve">. As every president since John F. Kennedy has recognized, </w:t>
      </w:r>
      <w:r w:rsidRPr="00EB479C">
        <w:rPr>
          <w:rStyle w:val="Emphasis"/>
          <w:highlight w:val="green"/>
        </w:rPr>
        <w:t>Russia’s cooperation is critical to averting nuclear war</w:t>
      </w:r>
      <w:r w:rsidRPr="00EB479C">
        <w:rPr>
          <w:rStyle w:val="StyleBoldUnderline"/>
          <w:highlight w:val="green"/>
        </w:rPr>
        <w:t>.</w:t>
      </w:r>
      <w:r w:rsidRPr="00EB479C">
        <w:rPr>
          <w:rStyle w:val="StyleBoldUnderline"/>
        </w:rPr>
        <w:t xml:space="preserve"> Second, </w:t>
      </w:r>
      <w:r w:rsidRPr="00EB479C">
        <w:rPr>
          <w:rStyle w:val="StyleBoldUnderline"/>
          <w:highlight w:val="green"/>
        </w:rPr>
        <w:t>Russia is our most consequential partner in preventing nuclear terrorism.</w:t>
      </w:r>
      <w:r w:rsidRPr="00EB479C">
        <w:rPr>
          <w:rStyle w:val="StyleBoldUnderline"/>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EB479C">
        <w:rPr>
          <w:rStyle w:val="StyleBoldUnderline"/>
          <w:highlight w:val="green"/>
        </w:rPr>
        <w:t>Russia</w:t>
      </w:r>
      <w:r w:rsidRPr="00EB479C">
        <w:rPr>
          <w:rStyle w:val="StyleBoldUnderline"/>
        </w:rPr>
        <w:t xml:space="preserve"> </w:t>
      </w:r>
      <w:r w:rsidRPr="00EB479C">
        <w:rPr>
          <w:rStyle w:val="StyleBoldUnderline"/>
          <w:highlight w:val="green"/>
        </w:rPr>
        <w:t>plays</w:t>
      </w:r>
      <w:r w:rsidRPr="00EB479C">
        <w:rPr>
          <w:rStyle w:val="StyleBoldUnderline"/>
        </w:rPr>
        <w:t xml:space="preserve"> </w:t>
      </w:r>
      <w:r w:rsidRPr="00EB479C">
        <w:rPr>
          <w:rStyle w:val="StyleBoldUnderline"/>
          <w:highlight w:val="green"/>
        </w:rPr>
        <w:t>an essential role in preventing</w:t>
      </w:r>
      <w:r w:rsidRPr="00EB479C">
        <w:rPr>
          <w:rStyle w:val="StyleBoldUnderline"/>
        </w:rPr>
        <w:t xml:space="preserve"> the </w:t>
      </w:r>
      <w:r w:rsidRPr="00EB479C">
        <w:rPr>
          <w:rStyle w:val="StyleBoldUnderline"/>
          <w:highlight w:val="green"/>
        </w:rPr>
        <w:t>prolif</w:t>
      </w:r>
      <w:r w:rsidRPr="00EB479C">
        <w:rPr>
          <w:rStyle w:val="StyleBoldUnderline"/>
        </w:rPr>
        <w:t xml:space="preserve">eration </w:t>
      </w:r>
      <w:r w:rsidRPr="00EB479C">
        <w:rPr>
          <w:rStyle w:val="StyleBoldUnderline"/>
          <w:highlight w:val="green"/>
        </w:rPr>
        <w:t>of nuclear weapons</w:t>
      </w:r>
      <w:r w:rsidRPr="00EB479C">
        <w:rPr>
          <w:rStyle w:val="StyleBoldUnderline"/>
        </w:rPr>
        <w:t xml:space="preserve"> and missile-delivery systems. As Washington seeks to stop Iran’s drive toward nuclear weapons, Russian choices to sell or withhold sensitive technologies are the difference between failure and the possibility of success. Fourth, </w:t>
      </w:r>
      <w:r w:rsidRPr="00EB479C">
        <w:rPr>
          <w:rStyle w:val="StyleBoldUnderline"/>
          <w:highlight w:val="green"/>
        </w:rPr>
        <w:t>Russian</w:t>
      </w:r>
      <w:r w:rsidRPr="00EB479C">
        <w:rPr>
          <w:rStyle w:val="StyleBoldUnderline"/>
        </w:rPr>
        <w:t xml:space="preserve"> </w:t>
      </w:r>
      <w:r w:rsidRPr="00EB479C">
        <w:rPr>
          <w:rStyle w:val="StyleBoldUnderline"/>
          <w:highlight w:val="green"/>
        </w:rPr>
        <w:t>support in sharing intel</w:t>
      </w:r>
      <w:r w:rsidRPr="00EB479C">
        <w:rPr>
          <w:rStyle w:val="StyleBoldUnderline"/>
        </w:rPr>
        <w:t xml:space="preserve">ligence </w:t>
      </w:r>
      <w:r w:rsidRPr="00EB479C">
        <w:rPr>
          <w:rStyle w:val="StyleBoldUnderline"/>
          <w:highlight w:val="green"/>
        </w:rPr>
        <w:t>and cooperating</w:t>
      </w:r>
      <w:r w:rsidRPr="00EB479C">
        <w:rPr>
          <w:rStyle w:val="StyleBoldUnderline"/>
        </w:rPr>
        <w:t xml:space="preserve"> in operations </w:t>
      </w:r>
      <w:r w:rsidRPr="00EB479C">
        <w:rPr>
          <w:rStyle w:val="StyleBoldUnderline"/>
          <w:highlight w:val="green"/>
        </w:rPr>
        <w:t xml:space="preserve">remains essential to </w:t>
      </w:r>
      <w:r w:rsidRPr="00EB479C">
        <w:rPr>
          <w:rStyle w:val="StyleBoldUnderline"/>
        </w:rPr>
        <w:t>the U.S. war to</w:t>
      </w:r>
      <w:r w:rsidRPr="00EB479C">
        <w:rPr>
          <w:rStyle w:val="StyleBoldUnderline"/>
          <w:highlight w:val="green"/>
        </w:rPr>
        <w:t xml:space="preserve"> destroy</w:t>
      </w:r>
      <w:r w:rsidRPr="00EB479C">
        <w:rPr>
          <w:rStyle w:val="StyleBoldUnderline"/>
        </w:rPr>
        <w:t xml:space="preserve"> Al Qaeda and combat other transnational </w:t>
      </w:r>
      <w:r w:rsidRPr="00EB479C">
        <w:rPr>
          <w:rStyle w:val="StyleBoldUnderline"/>
          <w:highlight w:val="green"/>
        </w:rPr>
        <w:t xml:space="preserve">terrorist </w:t>
      </w:r>
      <w:r w:rsidRPr="00EB479C">
        <w:rPr>
          <w:rStyle w:val="StyleBoldUnderline"/>
        </w:rPr>
        <w:t xml:space="preserve">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w:t>
      </w:r>
      <w:r w:rsidRPr="00EB479C">
        <w:rPr>
          <w:rStyle w:val="StyleBoldUnderline"/>
          <w:highlight w:val="green"/>
        </w:rPr>
        <w:t xml:space="preserve">Russia </w:t>
      </w:r>
      <w:r w:rsidRPr="00EB479C">
        <w:rPr>
          <w:rStyle w:val="StyleBoldUnderline"/>
        </w:rPr>
        <w:t xml:space="preserve">is the largest country on Earth by land area, abutting China on the East, Poland in the West and the United States across the Arctic. This </w:t>
      </w:r>
      <w:r w:rsidRPr="00EB479C">
        <w:rPr>
          <w:rStyle w:val="StyleBoldUnderline"/>
          <w:highlight w:val="green"/>
        </w:rPr>
        <w:t xml:space="preserve">territory provides transit corridors for supplies to global markets whose stability is vital to the </w:t>
      </w:r>
      <w:r w:rsidRPr="00EB479C">
        <w:rPr>
          <w:rStyle w:val="StyleBoldUnderline"/>
        </w:rPr>
        <w:t xml:space="preserve">U.S. </w:t>
      </w:r>
      <w:r w:rsidRPr="00EB479C">
        <w:rPr>
          <w:rStyle w:val="StyleBoldUnderline"/>
          <w:highlight w:val="green"/>
        </w:rPr>
        <w:t>economy.</w:t>
      </w:r>
      <w:r w:rsidRPr="00EB479C">
        <w:rPr>
          <w:rStyle w:val="StyleBoldUnderline"/>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EB479C">
        <w:rPr>
          <w:rStyle w:val="StyleBoldUnderline"/>
        </w:rPr>
        <w:t>Brin</w:t>
      </w:r>
      <w:proofErr w:type="spellEnd"/>
      <w:r w:rsidRPr="00EB479C">
        <w:rPr>
          <w:rStyle w:val="StyleBoldUnderline"/>
        </w:rPr>
        <w:t xml:space="preserve">. Tenth, </w:t>
      </w:r>
      <w:r w:rsidRPr="00EB479C">
        <w:rPr>
          <w:rStyle w:val="StyleBoldUnderline"/>
          <w:highlight w:val="green"/>
        </w:rPr>
        <w:t>Russia’s potential as a spoiler is difficult to exaggerate.</w:t>
      </w:r>
      <w:r w:rsidRPr="00EB479C">
        <w:rPr>
          <w:rStyle w:val="StyleBoldUnderline"/>
        </w:rPr>
        <w:t xml:space="preserve"> Consider what a Russian president intent on frustrating U.S. international objectives could do — from stopping the supply flow to Afghanistan to selling S-300 air defense missiles to Tehran to joining China in preventing U.N. Security Council resolutions. So next time you hear a policymaker dismissing Russia with rhetoric about “who cares?” ask them to identify nations that matter more to U.S. success, or failure, in advancing our national interests.</w:t>
      </w:r>
    </w:p>
    <w:p w:rsidR="00BA71A7" w:rsidRDefault="00BA71A7" w:rsidP="00BA71A7"/>
    <w:p w:rsidR="00820971" w:rsidRDefault="00820971" w:rsidP="00820971"/>
    <w:p w:rsidR="00CC50C6" w:rsidRDefault="00CC50C6" w:rsidP="00434C65">
      <w:pPr>
        <w:pStyle w:val="Heading1"/>
        <w:rPr>
          <w:vertAlign w:val="subscript"/>
        </w:rPr>
      </w:pPr>
      <w:r>
        <w:rPr>
          <w:vertAlign w:val="subscript"/>
        </w:rPr>
        <w:lastRenderedPageBreak/>
        <w:t>INDIA</w:t>
      </w:r>
    </w:p>
    <w:p w:rsidR="00CC50C6" w:rsidRDefault="00CC50C6" w:rsidP="00CC50C6">
      <w:pPr>
        <w:pStyle w:val="Heading4"/>
      </w:pPr>
      <w:r>
        <w:t xml:space="preserve">India is poised to become a nuclear exporter due to lack of US competition in the small reactor market.  The plan obviously reverses this.  Exports are </w:t>
      </w:r>
      <w:proofErr w:type="gramStart"/>
      <w:r>
        <w:t>key</w:t>
      </w:r>
      <w:proofErr w:type="gramEnd"/>
      <w:r>
        <w:t xml:space="preserve"> to Indian nuclear industry.</w:t>
      </w:r>
    </w:p>
    <w:p w:rsidR="00CC50C6" w:rsidRDefault="00CC50C6" w:rsidP="00CC50C6">
      <w:r w:rsidRPr="006E0D65">
        <w:rPr>
          <w:rStyle w:val="StyleStyleBold12pt"/>
        </w:rPr>
        <w:t>CSIS, 2010</w:t>
      </w:r>
      <w:r>
        <w:t xml:space="preserve"> </w:t>
      </w:r>
      <w:proofErr w:type="gramStart"/>
      <w:r>
        <w:t>[ “</w:t>
      </w:r>
      <w:proofErr w:type="gramEnd"/>
      <w:r>
        <w:t xml:space="preserve">India’s Nuclear Push” </w:t>
      </w:r>
      <w:hyperlink r:id="rId14" w:history="1">
        <w:r w:rsidRPr="001A7EA7">
          <w:rPr>
            <w:rStyle w:val="Hyperlink"/>
          </w:rPr>
          <w:t>http://csis.org/blog/india%E2%80%99s-nuclear-push</w:t>
        </w:r>
      </w:hyperlink>
      <w:r>
        <w:t>]</w:t>
      </w:r>
    </w:p>
    <w:p w:rsidR="00CC50C6" w:rsidRPr="00CC50C6" w:rsidRDefault="00CC50C6" w:rsidP="00CC50C6">
      <w:pPr>
        <w:rPr>
          <w:sz w:val="16"/>
        </w:rPr>
      </w:pPr>
      <w:r w:rsidRPr="00CC50C6">
        <w:rPr>
          <w:sz w:val="16"/>
        </w:rPr>
        <w:t>“</w:t>
      </w:r>
      <w:r w:rsidRPr="00DD6028">
        <w:rPr>
          <w:rStyle w:val="StyleBoldUnderline"/>
        </w:rPr>
        <w:t>In India's statement to the</w:t>
      </w:r>
      <w:r w:rsidRPr="00CC50C6">
        <w:rPr>
          <w:sz w:val="16"/>
        </w:rPr>
        <w:t xml:space="preserve"> 54th General Conference of the International Atomic Energy Agency (</w:t>
      </w:r>
      <w:r w:rsidRPr="00DD6028">
        <w:rPr>
          <w:rStyle w:val="StyleBoldUnderline"/>
        </w:rPr>
        <w:t>IAEA</w:t>
      </w:r>
      <w:r w:rsidRPr="00CC50C6">
        <w:rPr>
          <w:sz w:val="16"/>
        </w:rPr>
        <w:t xml:space="preserve">) in Vienna, Indian Atomic Energy Commission chairman </w:t>
      </w:r>
      <w:proofErr w:type="spellStart"/>
      <w:r w:rsidRPr="00CC50C6">
        <w:rPr>
          <w:sz w:val="16"/>
        </w:rPr>
        <w:t>Srikumar</w:t>
      </w:r>
      <w:proofErr w:type="spellEnd"/>
      <w:r w:rsidRPr="00CC50C6">
        <w:rPr>
          <w:sz w:val="16"/>
        </w:rPr>
        <w:t xml:space="preserve"> </w:t>
      </w:r>
      <w:r w:rsidRPr="008F5DDE">
        <w:rPr>
          <w:rStyle w:val="StyleBoldUnderline"/>
          <w:highlight w:val="yellow"/>
        </w:rPr>
        <w:t>Banerjee said that Nuclear Power Corporation of India</w:t>
      </w:r>
      <w:r w:rsidRPr="00DD6028">
        <w:rPr>
          <w:rStyle w:val="StyleBoldUnderline"/>
        </w:rPr>
        <w:t xml:space="preserve"> Ltd (NPCIL) </w:t>
      </w:r>
      <w:r w:rsidRPr="008F5DDE">
        <w:rPr>
          <w:rStyle w:val="StyleBoldUnderline"/>
          <w:highlight w:val="yellow"/>
        </w:rPr>
        <w:t>is ‘ready to offer</w:t>
      </w:r>
      <w:r w:rsidRPr="00DD6028">
        <w:rPr>
          <w:rStyle w:val="StyleBoldUnderline"/>
        </w:rPr>
        <w:t xml:space="preserve"> Indian </w:t>
      </w:r>
      <w:r w:rsidRPr="008F5DDE">
        <w:rPr>
          <w:rStyle w:val="StyleBoldUnderline"/>
          <w:highlight w:val="yellow"/>
        </w:rPr>
        <w:t>PHWRs</w:t>
      </w:r>
      <w:r w:rsidRPr="00DD6028">
        <w:rPr>
          <w:rStyle w:val="StyleBoldUnderline"/>
        </w:rPr>
        <w:t xml:space="preserve"> of 220 </w:t>
      </w:r>
      <w:proofErr w:type="spellStart"/>
      <w:r w:rsidRPr="00DD6028">
        <w:rPr>
          <w:rStyle w:val="StyleBoldUnderline"/>
        </w:rPr>
        <w:t>MWe</w:t>
      </w:r>
      <w:proofErr w:type="spellEnd"/>
      <w:r w:rsidRPr="00DD6028">
        <w:rPr>
          <w:rStyle w:val="StyleBoldUnderline"/>
        </w:rPr>
        <w:t xml:space="preserve"> or 540 </w:t>
      </w:r>
      <w:proofErr w:type="spellStart"/>
      <w:r w:rsidRPr="00DD6028">
        <w:rPr>
          <w:rStyle w:val="StyleBoldUnderline"/>
        </w:rPr>
        <w:t>MWe</w:t>
      </w:r>
      <w:proofErr w:type="spellEnd"/>
      <w:r w:rsidRPr="00DD6028">
        <w:rPr>
          <w:rStyle w:val="StyleBoldUnderline"/>
        </w:rPr>
        <w:t xml:space="preserve"> </w:t>
      </w:r>
      <w:r w:rsidRPr="008F5DDE">
        <w:rPr>
          <w:rStyle w:val="StyleBoldUnderline"/>
          <w:highlight w:val="yellow"/>
        </w:rPr>
        <w:t>for export’</w:t>
      </w:r>
      <w:r w:rsidRPr="00DD6028">
        <w:rPr>
          <w:rStyle w:val="StyleBoldUnderline"/>
        </w:rPr>
        <w:t>”</w:t>
      </w:r>
      <w:r w:rsidRPr="00CC50C6">
        <w:rPr>
          <w:sz w:val="16"/>
        </w:rPr>
        <w:t xml:space="preserve">. </w:t>
      </w:r>
      <w:r w:rsidRPr="00CC50C6">
        <w:rPr>
          <w:sz w:val="12"/>
        </w:rPr>
        <w:t>¶</w:t>
      </w:r>
      <w:r w:rsidRPr="00CC50C6">
        <w:rPr>
          <w:sz w:val="16"/>
        </w:rPr>
        <w:t xml:space="preserve"> </w:t>
      </w:r>
      <w:proofErr w:type="gramStart"/>
      <w:r w:rsidRPr="00DD6028">
        <w:rPr>
          <w:rStyle w:val="StyleBoldUnderline"/>
        </w:rPr>
        <w:t>It’s</w:t>
      </w:r>
      <w:proofErr w:type="gramEnd"/>
      <w:r w:rsidRPr="00DD6028">
        <w:rPr>
          <w:rStyle w:val="StyleBoldUnderline"/>
        </w:rPr>
        <w:t xml:space="preserve"> happening– </w:t>
      </w:r>
      <w:r w:rsidRPr="008F5DDE">
        <w:rPr>
          <w:rStyle w:val="StyleBoldUnderline"/>
          <w:highlight w:val="yellow"/>
        </w:rPr>
        <w:t>second-tier nuclear suppliers</w:t>
      </w:r>
      <w:r w:rsidRPr="00DD6028">
        <w:rPr>
          <w:rStyle w:val="StyleBoldUnderline"/>
        </w:rPr>
        <w:t xml:space="preserve"> from China, South Korea, and now India </w:t>
      </w:r>
      <w:r w:rsidRPr="008F5DDE">
        <w:rPr>
          <w:rStyle w:val="StyleBoldUnderline"/>
          <w:highlight w:val="yellow"/>
        </w:rPr>
        <w:t>are waking up to the opportunities</w:t>
      </w:r>
      <w:r w:rsidRPr="00DD6028">
        <w:rPr>
          <w:rStyle w:val="StyleBoldUnderline"/>
        </w:rPr>
        <w:t xml:space="preserve"> that may emerge </w:t>
      </w:r>
      <w:r w:rsidRPr="008F5DDE">
        <w:rPr>
          <w:rStyle w:val="StyleBoldUnderline"/>
          <w:highlight w:val="yellow"/>
        </w:rPr>
        <w:t>from intensified interest in nuclear</w:t>
      </w:r>
      <w:r w:rsidRPr="00DD6028">
        <w:rPr>
          <w:rStyle w:val="StyleBoldUnderline"/>
        </w:rPr>
        <w:t xml:space="preserve"> power.</w:t>
      </w:r>
      <w:r>
        <w:rPr>
          <w:rStyle w:val="StyleBoldUnderline"/>
        </w:rPr>
        <w:t xml:space="preserve"> </w:t>
      </w:r>
      <w:r w:rsidRPr="008F5DDE">
        <w:rPr>
          <w:rStyle w:val="StyleBoldUnderline"/>
          <w:highlight w:val="yellow"/>
        </w:rPr>
        <w:t>India is entering</w:t>
      </w:r>
      <w:r w:rsidRPr="00DD6028">
        <w:rPr>
          <w:rStyle w:val="StyleBoldUnderline"/>
        </w:rPr>
        <w:t xml:space="preserve"> the nuclear </w:t>
      </w:r>
      <w:r w:rsidRPr="008F5DDE">
        <w:rPr>
          <w:rStyle w:val="StyleBoldUnderline"/>
          <w:highlight w:val="yellow"/>
        </w:rPr>
        <w:t>supply business at a time when</w:t>
      </w:r>
      <w:r w:rsidRPr="00DD6028">
        <w:rPr>
          <w:rStyle w:val="StyleBoldUnderline"/>
        </w:rPr>
        <w:t xml:space="preserve"> new nuclear </w:t>
      </w:r>
      <w:r w:rsidRPr="008F5DDE">
        <w:rPr>
          <w:rStyle w:val="StyleBoldUnderline"/>
          <w:highlight w:val="yellow"/>
        </w:rPr>
        <w:t>states are looking for alternatives to</w:t>
      </w:r>
      <w:r w:rsidRPr="00DD6028">
        <w:rPr>
          <w:rStyle w:val="StyleBoldUnderline"/>
        </w:rPr>
        <w:t xml:space="preserve"> the huge, expensive </w:t>
      </w:r>
      <w:r w:rsidRPr="008F5DDE">
        <w:rPr>
          <w:rStyle w:val="StyleBoldUnderline"/>
          <w:highlight w:val="yellow"/>
        </w:rPr>
        <w:t>reactors sold by</w:t>
      </w:r>
      <w:r w:rsidRPr="00DD6028">
        <w:rPr>
          <w:rStyle w:val="StyleBoldUnderline"/>
        </w:rPr>
        <w:t xml:space="preserve"> the French, Russians, Japanese, Canadians, and A</w:t>
      </w:r>
      <w:r w:rsidRPr="008F5DDE">
        <w:rPr>
          <w:rStyle w:val="StyleBoldUnderline"/>
          <w:highlight w:val="yellow"/>
        </w:rPr>
        <w:t>mericans</w:t>
      </w:r>
      <w:r w:rsidRPr="00DD6028">
        <w:rPr>
          <w:rStyle w:val="StyleBoldUnderline"/>
        </w:rPr>
        <w:t>.</w:t>
      </w:r>
      <w:r>
        <w:rPr>
          <w:rStyle w:val="StyleBoldUnderline"/>
        </w:rPr>
        <w:t xml:space="preserve"> </w:t>
      </w:r>
      <w:r w:rsidRPr="00CC50C6">
        <w:rPr>
          <w:rStyle w:val="StyleBoldUnderline"/>
          <w:b w:val="0"/>
          <w:sz w:val="12"/>
          <w:u w:val="none"/>
        </w:rPr>
        <w:t>¶</w:t>
      </w:r>
      <w:r>
        <w:rPr>
          <w:rStyle w:val="StyleBoldUnderline"/>
          <w:sz w:val="12"/>
        </w:rPr>
        <w:t xml:space="preserve"> </w:t>
      </w:r>
      <w:r w:rsidRPr="00CC50C6">
        <w:rPr>
          <w:sz w:val="12"/>
        </w:rPr>
        <w:t>¶</w:t>
      </w:r>
      <w:r w:rsidRPr="00CC50C6">
        <w:rPr>
          <w:sz w:val="16"/>
        </w:rPr>
        <w:t xml:space="preserve"> Last year, Korea won the plum contract in the Middle East – a $20 billion agreement to build 4 nuclear power reactors in the United Arab Emirates. The UAE plans to construct a total of 10 reactors, using one contractor. China, while busily constructing nuclear power plants at home, will build a few new reactors in Pakistan and reportedly is interested in Turkish and Arab state plans to import. India will be next off the starting block of this export race.</w:t>
      </w:r>
      <w:r w:rsidRPr="00CC50C6">
        <w:rPr>
          <w:sz w:val="12"/>
        </w:rPr>
        <w:t>¶</w:t>
      </w:r>
      <w:r w:rsidRPr="00CC50C6">
        <w:rPr>
          <w:sz w:val="16"/>
        </w:rPr>
        <w:t xml:space="preserve"> </w:t>
      </w:r>
      <w:r w:rsidRPr="00CC50C6">
        <w:rPr>
          <w:sz w:val="12"/>
        </w:rPr>
        <w:t>¶</w:t>
      </w:r>
      <w:r w:rsidRPr="00CC50C6">
        <w:rPr>
          <w:sz w:val="16"/>
        </w:rPr>
        <w:t xml:space="preserve"> There’s no way to predict how price-competitive India’s export reactors will be. NPCIL is a public enterprise under the control of the government’s Department of Atomic Energy. </w:t>
      </w:r>
      <w:r w:rsidRPr="008F5DDE">
        <w:rPr>
          <w:rStyle w:val="StyleBoldUnderline"/>
          <w:highlight w:val="yellow"/>
        </w:rPr>
        <w:t>One of</w:t>
      </w:r>
      <w:r w:rsidRPr="00053888">
        <w:rPr>
          <w:rStyle w:val="StyleBoldUnderline"/>
        </w:rPr>
        <w:t xml:space="preserve"> the suggested </w:t>
      </w:r>
      <w:r w:rsidRPr="008F5DDE">
        <w:rPr>
          <w:rStyle w:val="StyleBoldUnderline"/>
          <w:highlight w:val="yellow"/>
        </w:rPr>
        <w:t>virtues of the U.S.-India nuclear deal was that the Indian</w:t>
      </w:r>
      <w:r w:rsidRPr="00053888">
        <w:rPr>
          <w:rStyle w:val="StyleBoldUnderline"/>
        </w:rPr>
        <w:t xml:space="preserve"> nuclear </w:t>
      </w:r>
      <w:r w:rsidRPr="008F5DDE">
        <w:rPr>
          <w:rStyle w:val="StyleBoldUnderline"/>
          <w:highlight w:val="yellow"/>
        </w:rPr>
        <w:t>sector would be forced to clean up its act</w:t>
      </w:r>
      <w:r w:rsidRPr="00053888">
        <w:rPr>
          <w:rStyle w:val="StyleBoldUnderline"/>
        </w:rPr>
        <w:t xml:space="preserve"> as foreign competition grew in India.</w:t>
      </w:r>
      <w:r w:rsidRPr="00CC50C6">
        <w:rPr>
          <w:sz w:val="16"/>
        </w:rPr>
        <w:t xml:space="preserve"> </w:t>
      </w:r>
      <w:r w:rsidRPr="008F5DDE">
        <w:rPr>
          <w:rStyle w:val="StyleBoldUnderline"/>
          <w:highlight w:val="yellow"/>
        </w:rPr>
        <w:t xml:space="preserve">One way for the </w:t>
      </w:r>
      <w:r w:rsidRPr="008F5DDE">
        <w:rPr>
          <w:rStyle w:val="Emphasis"/>
          <w:highlight w:val="yellow"/>
        </w:rPr>
        <w:t>NPCIL</w:t>
      </w:r>
      <w:r w:rsidRPr="008F5DDE">
        <w:rPr>
          <w:rStyle w:val="StyleBoldUnderline"/>
          <w:highlight w:val="yellow"/>
        </w:rPr>
        <w:t xml:space="preserve"> to become</w:t>
      </w:r>
      <w:r w:rsidRPr="00053888">
        <w:rPr>
          <w:rStyle w:val="StyleBoldUnderline"/>
        </w:rPr>
        <w:t xml:space="preserve"> more </w:t>
      </w:r>
      <w:r w:rsidRPr="008F5DDE">
        <w:rPr>
          <w:rStyle w:val="Emphasis"/>
          <w:highlight w:val="yellow"/>
        </w:rPr>
        <w:t>self</w:t>
      </w:r>
      <w:r w:rsidRPr="008F5DDE">
        <w:rPr>
          <w:rStyle w:val="StyleBoldUnderline"/>
          <w:highlight w:val="yellow"/>
        </w:rPr>
        <w:t>-</w:t>
      </w:r>
      <w:r w:rsidRPr="008F5DDE">
        <w:rPr>
          <w:rStyle w:val="Emphasis"/>
          <w:highlight w:val="yellow"/>
        </w:rPr>
        <w:t>sustaining</w:t>
      </w:r>
      <w:r w:rsidRPr="008F5DDE">
        <w:rPr>
          <w:rStyle w:val="StyleBoldUnderline"/>
          <w:highlight w:val="yellow"/>
        </w:rPr>
        <w:t xml:space="preserve"> is through </w:t>
      </w:r>
      <w:r w:rsidRPr="008F5DDE">
        <w:rPr>
          <w:rStyle w:val="Emphasis"/>
          <w:highlight w:val="yellow"/>
        </w:rPr>
        <w:t>exports</w:t>
      </w:r>
      <w:r w:rsidRPr="00053888">
        <w:rPr>
          <w:rStyle w:val="StyleBoldUnderline"/>
        </w:rPr>
        <w:t>.</w:t>
      </w:r>
      <w:r>
        <w:rPr>
          <w:rStyle w:val="StyleBoldUnderline"/>
        </w:rPr>
        <w:t xml:space="preserve"> </w:t>
      </w:r>
      <w:r w:rsidRPr="00CC50C6">
        <w:rPr>
          <w:rStyle w:val="StyleBoldUnderline"/>
          <w:b w:val="0"/>
          <w:sz w:val="12"/>
          <w:u w:val="none"/>
        </w:rPr>
        <w:t>¶</w:t>
      </w:r>
      <w:r>
        <w:rPr>
          <w:rStyle w:val="StyleBoldUnderline"/>
          <w:sz w:val="12"/>
        </w:rPr>
        <w:t xml:space="preserve"> </w:t>
      </w:r>
      <w:r w:rsidRPr="00CC50C6">
        <w:rPr>
          <w:sz w:val="12"/>
        </w:rPr>
        <w:t>¶</w:t>
      </w:r>
      <w:r w:rsidRPr="00CC50C6">
        <w:rPr>
          <w:sz w:val="16"/>
        </w:rPr>
        <w:t xml:space="preserve"> </w:t>
      </w:r>
      <w:proofErr w:type="gramStart"/>
      <w:r w:rsidRPr="00053888">
        <w:rPr>
          <w:rStyle w:val="StyleBoldUnderline"/>
        </w:rPr>
        <w:t>What</w:t>
      </w:r>
      <w:proofErr w:type="gramEnd"/>
      <w:r w:rsidRPr="00053888">
        <w:rPr>
          <w:rStyle w:val="StyleBoldUnderline"/>
        </w:rPr>
        <w:t xml:space="preserve"> will motivate nuclear power newcomers to buy Indian</w:t>
      </w:r>
      <w:r w:rsidRPr="00CC50C6">
        <w:rPr>
          <w:sz w:val="16"/>
        </w:rPr>
        <w:t xml:space="preserve">, Korean or Chinese? First, </w:t>
      </w:r>
      <w:r w:rsidRPr="00053888">
        <w:rPr>
          <w:rStyle w:val="StyleBoldUnderline"/>
        </w:rPr>
        <w:t xml:space="preserve">the reactor </w:t>
      </w:r>
      <w:r w:rsidRPr="008F5DDE">
        <w:rPr>
          <w:rStyle w:val="StyleBoldUnderline"/>
          <w:highlight w:val="yellow"/>
        </w:rPr>
        <w:t>vendors from the advanced nuclear states are in disarray</w:t>
      </w:r>
      <w:r w:rsidRPr="00CC50C6">
        <w:rPr>
          <w:sz w:val="16"/>
        </w:rPr>
        <w:t xml:space="preserve">. AREVA has its much-publicized cost overruns in </w:t>
      </w:r>
      <w:proofErr w:type="spellStart"/>
      <w:r w:rsidRPr="00CC50C6">
        <w:rPr>
          <w:sz w:val="16"/>
        </w:rPr>
        <w:t>Olkiluoto</w:t>
      </w:r>
      <w:proofErr w:type="spellEnd"/>
      <w:r w:rsidRPr="00CC50C6">
        <w:rPr>
          <w:sz w:val="16"/>
        </w:rPr>
        <w:t>; Japanese vendors do not have an export history; and Russian reactors were previously sold only in the Eastern bloc countries or allies. Russia will expand from reactors in India and Iran to potential contracts with Turkey and Vietnam.</w:t>
      </w:r>
      <w:r w:rsidRPr="00CC50C6">
        <w:rPr>
          <w:sz w:val="12"/>
        </w:rPr>
        <w:t>¶</w:t>
      </w:r>
      <w:r w:rsidRPr="00CC50C6">
        <w:rPr>
          <w:sz w:val="16"/>
        </w:rPr>
        <w:t xml:space="preserve"> </w:t>
      </w:r>
      <w:r w:rsidRPr="00CC50C6">
        <w:rPr>
          <w:sz w:val="12"/>
        </w:rPr>
        <w:t>¶</w:t>
      </w:r>
      <w:r w:rsidRPr="00CC50C6">
        <w:rPr>
          <w:sz w:val="16"/>
        </w:rPr>
        <w:t xml:space="preserve"> China, South Korea and </w:t>
      </w:r>
      <w:r w:rsidRPr="008F5DDE">
        <w:rPr>
          <w:rStyle w:val="StyleBoldUnderline"/>
          <w:highlight w:val="yellow"/>
        </w:rPr>
        <w:t>India</w:t>
      </w:r>
      <w:r w:rsidRPr="00CC50C6">
        <w:rPr>
          <w:sz w:val="16"/>
        </w:rPr>
        <w:t xml:space="preserve"> all </w:t>
      </w:r>
      <w:r w:rsidRPr="008F5DDE">
        <w:rPr>
          <w:rStyle w:val="StyleBoldUnderline"/>
          <w:highlight w:val="yellow"/>
        </w:rPr>
        <w:t xml:space="preserve">have </w:t>
      </w:r>
      <w:r w:rsidRPr="008F5DDE">
        <w:rPr>
          <w:rStyle w:val="Emphasis"/>
          <w:highlight w:val="yellow"/>
        </w:rPr>
        <w:t>smaller reactors</w:t>
      </w:r>
      <w:r w:rsidRPr="008F5DDE">
        <w:rPr>
          <w:rStyle w:val="StyleBoldUnderline"/>
          <w:highlight w:val="yellow"/>
        </w:rPr>
        <w:t xml:space="preserve"> to offer</w:t>
      </w:r>
      <w:r w:rsidRPr="00CC50C6">
        <w:rPr>
          <w:sz w:val="16"/>
          <w:highlight w:val="yellow"/>
        </w:rPr>
        <w:t xml:space="preserve">. </w:t>
      </w:r>
      <w:r w:rsidRPr="008F5DDE">
        <w:rPr>
          <w:rStyle w:val="StyleBoldUnderline"/>
          <w:highlight w:val="yellow"/>
        </w:rPr>
        <w:t>In the U</w:t>
      </w:r>
      <w:r w:rsidRPr="00D44C10">
        <w:rPr>
          <w:rStyle w:val="StyleBoldUnderline"/>
        </w:rPr>
        <w:t xml:space="preserve">nited </w:t>
      </w:r>
      <w:r w:rsidRPr="008F5DDE">
        <w:rPr>
          <w:rStyle w:val="StyleBoldUnderline"/>
          <w:highlight w:val="yellow"/>
        </w:rPr>
        <w:t>S</w:t>
      </w:r>
      <w:r w:rsidRPr="00D44C10">
        <w:rPr>
          <w:rStyle w:val="StyleBoldUnderline"/>
        </w:rPr>
        <w:t xml:space="preserve">tates, </w:t>
      </w:r>
      <w:r w:rsidRPr="008F5DDE">
        <w:rPr>
          <w:rStyle w:val="StyleBoldUnderline"/>
          <w:highlight w:val="yellow"/>
        </w:rPr>
        <w:t>while there is interest in small modular reactors, there aren’t any licensed</w:t>
      </w:r>
      <w:r w:rsidRPr="00CC50C6">
        <w:rPr>
          <w:sz w:val="16"/>
        </w:rPr>
        <w:t xml:space="preserve">. </w:t>
      </w:r>
      <w:r w:rsidRPr="00D44C10">
        <w:rPr>
          <w:rStyle w:val="StyleBoldUnderline"/>
        </w:rPr>
        <w:t>These smaller reactors are more likely to fit the needs of states that are new to nuclear power</w:t>
      </w:r>
      <w:r w:rsidRPr="00CC50C6">
        <w:rPr>
          <w:sz w:val="16"/>
        </w:rPr>
        <w:t>. Not only do they lack the billions of dollars it takes to build large 1000MWe-1600MWe reactors, but they also lack the extensive transmission grids to accommodate large, centralized electricity generators.</w:t>
      </w:r>
    </w:p>
    <w:p w:rsidR="00CC50C6" w:rsidRPr="00440E50" w:rsidRDefault="00CC50C6" w:rsidP="00CC50C6">
      <w:pPr>
        <w:tabs>
          <w:tab w:val="left" w:pos="4770"/>
        </w:tabs>
      </w:pPr>
      <w:r>
        <w:tab/>
      </w:r>
    </w:p>
    <w:p w:rsidR="00CC50C6" w:rsidRPr="00EB6385" w:rsidRDefault="00CC50C6" w:rsidP="00CC50C6">
      <w:pPr>
        <w:pStyle w:val="Heading4"/>
      </w:pPr>
      <w:r>
        <w:t>Indian nuclear industry</w:t>
      </w:r>
      <w:r w:rsidRPr="00090D86">
        <w:t xml:space="preserve"> is essential</w:t>
      </w:r>
      <w:r>
        <w:t xml:space="preserve"> to </w:t>
      </w:r>
      <w:proofErr w:type="spellStart"/>
      <w:proofErr w:type="gramStart"/>
      <w:r>
        <w:t>indian</w:t>
      </w:r>
      <w:proofErr w:type="spellEnd"/>
      <w:proofErr w:type="gramEnd"/>
      <w:r>
        <w:t xml:space="preserve"> growth</w:t>
      </w:r>
      <w:r w:rsidRPr="00090D86">
        <w:t>—</w:t>
      </w:r>
      <w:r>
        <w:t>2 internal links—first, shores up domestic energy supply.  Second, manufacturing independently boosts the domestic economy</w:t>
      </w:r>
    </w:p>
    <w:p w:rsidR="00CC50C6" w:rsidRPr="001B7943" w:rsidRDefault="00CC50C6" w:rsidP="00CC50C6">
      <w:r>
        <w:rPr>
          <w:rStyle w:val="Heading4Char"/>
        </w:rPr>
        <w:t>World</w:t>
      </w:r>
      <w:r w:rsidRPr="001B7943">
        <w:rPr>
          <w:rStyle w:val="Heading4Char"/>
        </w:rPr>
        <w:t xml:space="preserve"> Nuclear News, 2009</w:t>
      </w:r>
      <w:r w:rsidRPr="001B7943">
        <w:t xml:space="preserve"> [http://www.world-nuclear-news.org/NN-Indian_joint_venture_to_produce_forgings-301109.html</w:t>
      </w:r>
      <w:r>
        <w:t>]</w:t>
      </w:r>
    </w:p>
    <w:p w:rsidR="00CC50C6" w:rsidRPr="001B7943" w:rsidRDefault="00CC50C6" w:rsidP="00CC50C6">
      <w:r w:rsidRPr="001B7943">
        <w:t>India will have a world-class heavy forging facility for future nuclear power plants after a joint venture by Nuclear Power Corporation of India Ltd (NPCIL) and Larsen &amp; Toubro (L&amp;T).</w:t>
      </w:r>
    </w:p>
    <w:p w:rsidR="00CC50C6" w:rsidRPr="001B7943" w:rsidRDefault="00CC50C6" w:rsidP="00CC50C6"/>
    <w:p w:rsidR="00CC50C6" w:rsidRDefault="00CC50C6" w:rsidP="00CC50C6">
      <w:pPr>
        <w:rPr>
          <w:rStyle w:val="StyleBoldUnderline"/>
        </w:rPr>
      </w:pPr>
      <w:r w:rsidRPr="00CC50C6">
        <w:rPr>
          <w:sz w:val="16"/>
        </w:rPr>
        <w:t>NPCIL-</w:t>
      </w:r>
      <w:proofErr w:type="spellStart"/>
      <w:r w:rsidRPr="00CC50C6">
        <w:rPr>
          <w:sz w:val="16"/>
        </w:rPr>
        <w:t>LandT</w:t>
      </w:r>
      <w:proofErr w:type="spellEnd"/>
      <w:r w:rsidRPr="00CC50C6">
        <w:rPr>
          <w:sz w:val="12"/>
        </w:rPr>
        <w:t>¶</w:t>
      </w:r>
      <w:r w:rsidRPr="00CC50C6">
        <w:rPr>
          <w:sz w:val="16"/>
        </w:rPr>
        <w:t xml:space="preserve"> The signing of the joint venture agreement in Mumbai</w:t>
      </w:r>
      <w:r w:rsidRPr="00CC50C6">
        <w:rPr>
          <w:sz w:val="12"/>
        </w:rPr>
        <w:t>¶</w:t>
      </w:r>
      <w:r w:rsidRPr="00CC50C6">
        <w:rPr>
          <w:sz w:val="16"/>
        </w:rPr>
        <w:t xml:space="preserve"> </w:t>
      </w:r>
      <w:r w:rsidRPr="00EB3068">
        <w:rPr>
          <w:rStyle w:val="StyleBoldUnderline"/>
        </w:rPr>
        <w:t xml:space="preserve">The </w:t>
      </w:r>
      <w:r w:rsidRPr="008F5DDE">
        <w:rPr>
          <w:rStyle w:val="StyleBoldUnderline"/>
          <w:highlight w:val="yellow"/>
        </w:rPr>
        <w:t>joint venture will construct</w:t>
      </w:r>
      <w:r w:rsidRPr="00CC50C6">
        <w:rPr>
          <w:sz w:val="16"/>
        </w:rPr>
        <w:t xml:space="preserve"> a new facility at L&amp;T's existing manufacturing site in </w:t>
      </w:r>
      <w:proofErr w:type="spellStart"/>
      <w:r w:rsidRPr="00CC50C6">
        <w:rPr>
          <w:sz w:val="16"/>
        </w:rPr>
        <w:t>Hazira</w:t>
      </w:r>
      <w:proofErr w:type="spellEnd"/>
      <w:r w:rsidRPr="00CC50C6">
        <w:rPr>
          <w:sz w:val="16"/>
        </w:rPr>
        <w:t xml:space="preserve">, </w:t>
      </w:r>
      <w:proofErr w:type="spellStart"/>
      <w:r w:rsidRPr="00CC50C6">
        <w:rPr>
          <w:sz w:val="16"/>
        </w:rPr>
        <w:t>Surat</w:t>
      </w:r>
      <w:proofErr w:type="spellEnd"/>
      <w:r w:rsidRPr="00CC50C6">
        <w:rPr>
          <w:sz w:val="16"/>
        </w:rPr>
        <w:t xml:space="preserve">, Gujarat state, which will have a dedicated steel melt shop producing ingots of up to 600 </w:t>
      </w:r>
      <w:proofErr w:type="spellStart"/>
      <w:r w:rsidRPr="00CC50C6">
        <w:rPr>
          <w:sz w:val="16"/>
        </w:rPr>
        <w:t>tonnes</w:t>
      </w:r>
      <w:proofErr w:type="spellEnd"/>
      <w:r w:rsidRPr="00CC50C6">
        <w:rPr>
          <w:sz w:val="16"/>
        </w:rPr>
        <w:t xml:space="preserve">, as well as a heavy forge shop equipped with a forging press that will be amongst the largest in the world. The facility will supply </w:t>
      </w:r>
      <w:r w:rsidRPr="00EB3068">
        <w:rPr>
          <w:rStyle w:val="StyleBoldUnderline"/>
        </w:rPr>
        <w:t>f</w:t>
      </w:r>
      <w:r w:rsidRPr="008F5DDE">
        <w:rPr>
          <w:rStyle w:val="StyleBoldUnderline"/>
          <w:highlight w:val="yellow"/>
        </w:rPr>
        <w:t>inished</w:t>
      </w:r>
      <w:r w:rsidRPr="00EB3068">
        <w:rPr>
          <w:rStyle w:val="StyleBoldUnderline"/>
        </w:rPr>
        <w:t xml:space="preserve"> forgings for nuclear </w:t>
      </w:r>
      <w:r w:rsidRPr="008F5DDE">
        <w:rPr>
          <w:rStyle w:val="StyleBoldUnderline"/>
          <w:highlight w:val="yellow"/>
        </w:rPr>
        <w:t>reactors</w:t>
      </w:r>
      <w:r w:rsidRPr="00CC50C6">
        <w:rPr>
          <w:sz w:val="16"/>
          <w:highlight w:val="yellow"/>
        </w:rPr>
        <w:t>,</w:t>
      </w:r>
      <w:r w:rsidRPr="00CC50C6">
        <w:rPr>
          <w:sz w:val="16"/>
        </w:rPr>
        <w:t xml:space="preserve"> pressurizers and steam generators, and also heavy forgings for critical equipment in the hydrocarbon sector and for thermal power plants. The coastal location of the </w:t>
      </w:r>
      <w:proofErr w:type="spellStart"/>
      <w:r w:rsidRPr="00CC50C6">
        <w:rPr>
          <w:sz w:val="16"/>
        </w:rPr>
        <w:t>Hazira</w:t>
      </w:r>
      <w:proofErr w:type="spellEnd"/>
      <w:r w:rsidRPr="00CC50C6">
        <w:rPr>
          <w:sz w:val="16"/>
        </w:rPr>
        <w:t xml:space="preserve"> plant will also facilitate multi-modal transportation and export of parts produced at the joint venture facility.</w:t>
      </w:r>
      <w:r w:rsidRPr="00CC50C6">
        <w:rPr>
          <w:sz w:val="12"/>
        </w:rPr>
        <w:t>¶</w:t>
      </w:r>
      <w:r w:rsidRPr="00CC50C6">
        <w:rPr>
          <w:sz w:val="16"/>
        </w:rPr>
        <w:t xml:space="preserve"> In a joint statement, the companies said: "</w:t>
      </w:r>
      <w:r w:rsidRPr="008F5DDE">
        <w:rPr>
          <w:rStyle w:val="StyleBoldUnderline"/>
          <w:highlight w:val="yellow"/>
        </w:rPr>
        <w:t>The new fully integrated facility</w:t>
      </w:r>
      <w:r>
        <w:rPr>
          <w:rStyle w:val="StyleBoldUnderline"/>
        </w:rPr>
        <w:t xml:space="preserve"> </w:t>
      </w:r>
      <w:r w:rsidRPr="001B7943">
        <w:rPr>
          <w:rStyle w:val="StyleBoldUnderline"/>
        </w:rPr>
        <w:t>... w</w:t>
      </w:r>
      <w:r w:rsidRPr="008F5DDE">
        <w:rPr>
          <w:rStyle w:val="StyleBoldUnderline"/>
          <w:highlight w:val="yellow"/>
        </w:rPr>
        <w:t>ould significantly augment India's capabilities in manufacturing</w:t>
      </w:r>
      <w:r w:rsidRPr="001B7943">
        <w:rPr>
          <w:rStyle w:val="StyleBoldUnderline"/>
        </w:rPr>
        <w:t xml:space="preserve"> critical components </w:t>
      </w:r>
      <w:r w:rsidRPr="008F5DDE">
        <w:rPr>
          <w:rStyle w:val="StyleBoldUnderline"/>
          <w:highlight w:val="yellow"/>
        </w:rPr>
        <w:t>for</w:t>
      </w:r>
      <w:r w:rsidRPr="008F5DDE">
        <w:rPr>
          <w:rStyle w:val="StyleBoldUnderline"/>
        </w:rPr>
        <w:t xml:space="preserve"> the </w:t>
      </w:r>
      <w:r w:rsidRPr="008F5DDE">
        <w:rPr>
          <w:rStyle w:val="StyleBoldUnderline"/>
          <w:highlight w:val="yellow"/>
        </w:rPr>
        <w:t>nuclear</w:t>
      </w:r>
      <w:r w:rsidRPr="001B7943">
        <w:rPr>
          <w:rStyle w:val="StyleBoldUnderline"/>
        </w:rPr>
        <w:t xml:space="preserve"> power </w:t>
      </w:r>
      <w:r w:rsidRPr="001B7943">
        <w:rPr>
          <w:rStyle w:val="StyleBoldUnderline"/>
        </w:rPr>
        <w:lastRenderedPageBreak/>
        <w:t>industry</w:t>
      </w:r>
      <w:r w:rsidRPr="00CC50C6">
        <w:rPr>
          <w:sz w:val="16"/>
        </w:rPr>
        <w:t>." They added, "</w:t>
      </w:r>
      <w:r w:rsidRPr="008F5DDE">
        <w:rPr>
          <w:rStyle w:val="Emphasis"/>
          <w:highlight w:val="yellow"/>
        </w:rPr>
        <w:t>Indigenous</w:t>
      </w:r>
      <w:r w:rsidRPr="008F5DDE">
        <w:rPr>
          <w:rStyle w:val="StyleBoldUnderline"/>
          <w:highlight w:val="yellow"/>
        </w:rPr>
        <w:t xml:space="preserve"> </w:t>
      </w:r>
      <w:r w:rsidRPr="008F5DDE">
        <w:rPr>
          <w:rStyle w:val="Emphasis"/>
          <w:highlight w:val="yellow"/>
        </w:rPr>
        <w:t>manufacture</w:t>
      </w:r>
      <w:r w:rsidRPr="00EB3068">
        <w:rPr>
          <w:rStyle w:val="StyleBoldUnderline"/>
        </w:rPr>
        <w:t xml:space="preserve"> of forgings </w:t>
      </w:r>
      <w:r w:rsidRPr="008F5DDE">
        <w:rPr>
          <w:rStyle w:val="StyleBoldUnderline"/>
          <w:highlight w:val="yellow"/>
        </w:rPr>
        <w:t xml:space="preserve">will close a </w:t>
      </w:r>
      <w:r w:rsidRPr="008F5DDE">
        <w:rPr>
          <w:rStyle w:val="Emphasis"/>
          <w:highlight w:val="yellow"/>
        </w:rPr>
        <w:t>critical</w:t>
      </w:r>
      <w:r w:rsidRPr="008F5DDE">
        <w:rPr>
          <w:rStyle w:val="StyleBoldUnderline"/>
          <w:highlight w:val="yellow"/>
        </w:rPr>
        <w:t xml:space="preserve"> </w:t>
      </w:r>
      <w:r w:rsidRPr="008F5DDE">
        <w:rPr>
          <w:rStyle w:val="Emphasis"/>
          <w:highlight w:val="yellow"/>
        </w:rPr>
        <w:t>cap</w:t>
      </w:r>
      <w:r w:rsidRPr="008F5DDE">
        <w:rPr>
          <w:rStyle w:val="StyleBoldUnderline"/>
          <w:highlight w:val="yellow"/>
        </w:rPr>
        <w:t xml:space="preserve"> in Indian industry's capability</w:t>
      </w:r>
      <w:r w:rsidRPr="00EB3068">
        <w:rPr>
          <w:rStyle w:val="StyleBoldUnderline"/>
        </w:rPr>
        <w:t xml:space="preserve"> to produce equipment for nuclear</w:t>
      </w:r>
      <w:r w:rsidRPr="00CC50C6">
        <w:rPr>
          <w:sz w:val="16"/>
        </w:rPr>
        <w:t xml:space="preserve">, thermal power and hydrocarbon plants. </w:t>
      </w:r>
      <w:r w:rsidRPr="008F5DDE">
        <w:rPr>
          <w:rStyle w:val="StyleBoldUnderline"/>
          <w:highlight w:val="yellow"/>
        </w:rPr>
        <w:t xml:space="preserve">It will enable a </w:t>
      </w:r>
      <w:r w:rsidRPr="008F5DDE">
        <w:rPr>
          <w:rStyle w:val="Emphasis"/>
          <w:highlight w:val="yellow"/>
        </w:rPr>
        <w:t>significant</w:t>
      </w:r>
      <w:r w:rsidRPr="008F5DDE">
        <w:rPr>
          <w:rStyle w:val="StyleBoldUnderline"/>
          <w:highlight w:val="yellow"/>
        </w:rPr>
        <w:t xml:space="preserve"> </w:t>
      </w:r>
      <w:r w:rsidRPr="008F5DDE">
        <w:rPr>
          <w:rStyle w:val="Emphasis"/>
          <w:highlight w:val="yellow"/>
        </w:rPr>
        <w:t>reduction</w:t>
      </w:r>
      <w:r w:rsidRPr="008F5DDE">
        <w:rPr>
          <w:rStyle w:val="StyleBoldUnderline"/>
          <w:highlight w:val="yellow"/>
        </w:rPr>
        <w:t xml:space="preserve"> in cycle times</w:t>
      </w:r>
      <w:r w:rsidRPr="00EB3068">
        <w:rPr>
          <w:rStyle w:val="StyleBoldUnderline"/>
        </w:rPr>
        <w:t>."</w:t>
      </w:r>
      <w:r w:rsidRPr="00CC50C6">
        <w:rPr>
          <w:sz w:val="12"/>
        </w:rPr>
        <w:t>¶</w:t>
      </w:r>
      <w:r w:rsidRPr="00CC50C6">
        <w:rPr>
          <w:sz w:val="16"/>
        </w:rPr>
        <w:t xml:space="preserve"> </w:t>
      </w:r>
      <w:r w:rsidRPr="00CC50C6">
        <w:rPr>
          <w:sz w:val="12"/>
        </w:rPr>
        <w:t>¶</w:t>
      </w:r>
      <w:r w:rsidRPr="00CC50C6">
        <w:rPr>
          <w:sz w:val="16"/>
        </w:rPr>
        <w:t xml:space="preserve"> Anil </w:t>
      </w:r>
      <w:proofErr w:type="spellStart"/>
      <w:r w:rsidRPr="00CC50C6">
        <w:rPr>
          <w:sz w:val="16"/>
        </w:rPr>
        <w:t>Kakodkar</w:t>
      </w:r>
      <w:proofErr w:type="spellEnd"/>
      <w:r w:rsidRPr="00CC50C6">
        <w:rPr>
          <w:sz w:val="16"/>
        </w:rPr>
        <w:t>, secretary of the Department of Atomic Energy and chairman of the Atomic Energy Commission, commented: "</w:t>
      </w:r>
      <w:r w:rsidRPr="008F5DDE">
        <w:rPr>
          <w:rStyle w:val="StyleBoldUnderline"/>
          <w:highlight w:val="yellow"/>
        </w:rPr>
        <w:t>The establishment</w:t>
      </w:r>
      <w:r w:rsidRPr="00CC50C6">
        <w:rPr>
          <w:sz w:val="16"/>
        </w:rPr>
        <w:t xml:space="preserve"> of JV between NPCIL and L&amp;T </w:t>
      </w:r>
      <w:r w:rsidRPr="008F5DDE">
        <w:rPr>
          <w:rStyle w:val="StyleBoldUnderline"/>
          <w:highlight w:val="yellow"/>
        </w:rPr>
        <w:t>reflects our vision</w:t>
      </w:r>
      <w:r w:rsidRPr="00EB3068">
        <w:rPr>
          <w:rStyle w:val="StyleBoldUnderline"/>
        </w:rPr>
        <w:t xml:space="preserve"> of steady progress for g</w:t>
      </w:r>
      <w:r w:rsidRPr="008F5DDE">
        <w:rPr>
          <w:rStyle w:val="StyleBoldUnderline"/>
          <w:highlight w:val="yellow"/>
        </w:rPr>
        <w:t>rowth</w:t>
      </w:r>
      <w:r w:rsidRPr="00EB3068">
        <w:rPr>
          <w:rStyle w:val="StyleBoldUnderline"/>
        </w:rPr>
        <w:t xml:space="preserve"> of nuclear power in the country </w:t>
      </w:r>
      <w:r w:rsidRPr="008F5DDE">
        <w:rPr>
          <w:rStyle w:val="StyleBoldUnderline"/>
          <w:highlight w:val="yellow"/>
        </w:rPr>
        <w:t xml:space="preserve">in a </w:t>
      </w:r>
      <w:proofErr w:type="spellStart"/>
      <w:r w:rsidRPr="008F5DDE">
        <w:rPr>
          <w:rStyle w:val="Emphasis"/>
          <w:highlight w:val="yellow"/>
        </w:rPr>
        <w:t>self reliant</w:t>
      </w:r>
      <w:proofErr w:type="spellEnd"/>
      <w:r w:rsidRPr="008F5DDE">
        <w:rPr>
          <w:rStyle w:val="Emphasis"/>
          <w:highlight w:val="yellow"/>
        </w:rPr>
        <w:t xml:space="preserve"> manner</w:t>
      </w:r>
      <w:r w:rsidRPr="00E06C1B">
        <w:rPr>
          <w:rStyle w:val="Emphasis"/>
        </w:rPr>
        <w:t>."</w:t>
      </w:r>
      <w:r w:rsidRPr="00CC50C6">
        <w:rPr>
          <w:sz w:val="16"/>
        </w:rPr>
        <w:t xml:space="preserve"> He added, "</w:t>
      </w:r>
      <w:r w:rsidRPr="008F5DDE">
        <w:rPr>
          <w:rStyle w:val="StyleBoldUnderline"/>
          <w:highlight w:val="yellow"/>
        </w:rPr>
        <w:t xml:space="preserve">The facility would contribute in </w:t>
      </w:r>
      <w:r w:rsidRPr="008F5DDE">
        <w:rPr>
          <w:rStyle w:val="Emphasis"/>
          <w:highlight w:val="yellow"/>
        </w:rPr>
        <w:t>closing the gap in the supply chain</w:t>
      </w:r>
      <w:r w:rsidRPr="006337B5">
        <w:rPr>
          <w:rStyle w:val="StyleBoldUnderline"/>
        </w:rPr>
        <w:t xml:space="preserve"> for nuclear power reactors</w:t>
      </w:r>
      <w:r w:rsidRPr="00CC50C6">
        <w:rPr>
          <w:sz w:val="16"/>
        </w:rPr>
        <w:t>, a wide spectrum of installations for nuclear fuel cycle and other infrastructure applications, like hydrocarbon and power."</w:t>
      </w:r>
      <w:r w:rsidRPr="00CC50C6">
        <w:rPr>
          <w:sz w:val="12"/>
        </w:rPr>
        <w:t>¶</w:t>
      </w:r>
      <w:r w:rsidRPr="00CC50C6">
        <w:rPr>
          <w:sz w:val="16"/>
        </w:rPr>
        <w:t xml:space="preserve"> </w:t>
      </w:r>
      <w:r w:rsidRPr="00CC50C6">
        <w:rPr>
          <w:sz w:val="12"/>
        </w:rPr>
        <w:t>¶</w:t>
      </w:r>
      <w:r w:rsidRPr="00CC50C6">
        <w:rPr>
          <w:sz w:val="16"/>
        </w:rPr>
        <w:t xml:space="preserve"> L&amp;T chairman and managing director A M </w:t>
      </w:r>
      <w:proofErr w:type="spellStart"/>
      <w:r w:rsidRPr="00CC50C6">
        <w:rPr>
          <w:sz w:val="16"/>
        </w:rPr>
        <w:t>Naik</w:t>
      </w:r>
      <w:proofErr w:type="spellEnd"/>
      <w:r w:rsidRPr="00CC50C6">
        <w:rPr>
          <w:sz w:val="16"/>
        </w:rPr>
        <w:t xml:space="preserve"> added, "This JV will place India amongst the few countries in the world capable of producing nuclear grade heavy forgings. When combined with the established facilities in </w:t>
      </w:r>
      <w:proofErr w:type="spellStart"/>
      <w:r w:rsidRPr="00CC50C6">
        <w:rPr>
          <w:sz w:val="16"/>
        </w:rPr>
        <w:t>Hazira</w:t>
      </w:r>
      <w:proofErr w:type="spellEnd"/>
      <w:r w:rsidRPr="00CC50C6">
        <w:rPr>
          <w:sz w:val="16"/>
        </w:rPr>
        <w:t>, this venture will form part of a fully integrated high technology manufacturing complex." He noted that L&amp;T has previously provided NPCIL with nuclear power plant systems and equipment and that the new joint venture "will add a new dimension to our long standing relationship."</w:t>
      </w:r>
      <w:r w:rsidRPr="00CC50C6">
        <w:rPr>
          <w:sz w:val="12"/>
        </w:rPr>
        <w:t>¶</w:t>
      </w:r>
      <w:r w:rsidRPr="00CC50C6">
        <w:rPr>
          <w:sz w:val="16"/>
        </w:rPr>
        <w:t xml:space="preserve"> </w:t>
      </w:r>
      <w:r w:rsidRPr="00CC50C6">
        <w:rPr>
          <w:sz w:val="12"/>
        </w:rPr>
        <w:t>¶</w:t>
      </w:r>
      <w:r w:rsidRPr="00CC50C6">
        <w:rPr>
          <w:sz w:val="16"/>
        </w:rPr>
        <w:t xml:space="preserve"> According to a Bloomberg report, the new plant will start in 2011, while exports are set to begin by 2013.</w:t>
      </w:r>
      <w:r w:rsidRPr="00CC50C6">
        <w:rPr>
          <w:sz w:val="12"/>
        </w:rPr>
        <w:t>¶</w:t>
      </w:r>
      <w:r w:rsidRPr="00CC50C6">
        <w:rPr>
          <w:sz w:val="16"/>
        </w:rPr>
        <w:t xml:space="preserve"> </w:t>
      </w:r>
      <w:r w:rsidRPr="00CC50C6">
        <w:rPr>
          <w:sz w:val="12"/>
        </w:rPr>
        <w:t>¶</w:t>
      </w:r>
      <w:r w:rsidRPr="00CC50C6">
        <w:rPr>
          <w:sz w:val="16"/>
        </w:rPr>
        <w:t xml:space="preserve"> </w:t>
      </w:r>
      <w:r w:rsidRPr="006337B5">
        <w:rPr>
          <w:rStyle w:val="StyleBoldUnderline"/>
        </w:rPr>
        <w:t>L</w:t>
      </w:r>
      <w:r w:rsidRPr="008F5DDE">
        <w:rPr>
          <w:rStyle w:val="StyleBoldUnderline"/>
          <w:highlight w:val="yellow"/>
        </w:rPr>
        <w:t xml:space="preserve">&amp;T is India's </w:t>
      </w:r>
      <w:r w:rsidRPr="008F5DDE">
        <w:rPr>
          <w:rStyle w:val="Emphasis"/>
          <w:highlight w:val="yellow"/>
        </w:rPr>
        <w:t>biggest engineering and construction company</w:t>
      </w:r>
      <w:r w:rsidRPr="008F5DDE">
        <w:rPr>
          <w:rStyle w:val="StyleBoldUnderline"/>
          <w:highlight w:val="yellow"/>
        </w:rPr>
        <w:t xml:space="preserve"> and makes reactor pressure vessels</w:t>
      </w:r>
      <w:r w:rsidRPr="00CC50C6">
        <w:rPr>
          <w:sz w:val="16"/>
        </w:rPr>
        <w:t xml:space="preserve"> for the country's pressurized heavy water reactors (PHWRs), fast breeder reactor and steam generators. </w:t>
      </w:r>
      <w:r w:rsidRPr="006337B5">
        <w:rPr>
          <w:rStyle w:val="StyleBoldUnderline"/>
        </w:rPr>
        <w:t>It has been involved in supply of equipment, systems and services for nearly all the PHWRs that have been indigenously built</w:t>
      </w:r>
      <w:r w:rsidRPr="00CC50C6">
        <w:rPr>
          <w:sz w:val="16"/>
        </w:rPr>
        <w:t xml:space="preserve">, including the manufacture of </w:t>
      </w:r>
      <w:proofErr w:type="spellStart"/>
      <w:r w:rsidRPr="00CC50C6">
        <w:rPr>
          <w:sz w:val="16"/>
        </w:rPr>
        <w:t>calandrias</w:t>
      </w:r>
      <w:proofErr w:type="spellEnd"/>
      <w:r w:rsidRPr="00CC50C6">
        <w:rPr>
          <w:sz w:val="16"/>
        </w:rPr>
        <w:t>, end-shields, steam generators, primary heat transport system and heat exchangers.</w:t>
      </w:r>
      <w:r w:rsidRPr="00CC50C6">
        <w:rPr>
          <w:sz w:val="12"/>
        </w:rPr>
        <w:t>¶</w:t>
      </w:r>
      <w:r w:rsidRPr="00CC50C6">
        <w:rPr>
          <w:sz w:val="16"/>
        </w:rPr>
        <w:t xml:space="preserve"> </w:t>
      </w:r>
      <w:r w:rsidRPr="00CC50C6">
        <w:rPr>
          <w:sz w:val="12"/>
        </w:rPr>
        <w:t>¶</w:t>
      </w:r>
      <w:r w:rsidRPr="00CC50C6">
        <w:rPr>
          <w:sz w:val="16"/>
        </w:rPr>
        <w:t xml:space="preserve"> </w:t>
      </w:r>
      <w:r w:rsidRPr="008F5DDE">
        <w:rPr>
          <w:rStyle w:val="StyleBoldUnderline"/>
          <w:highlight w:val="yellow"/>
        </w:rPr>
        <w:t xml:space="preserve">The </w:t>
      </w:r>
      <w:proofErr w:type="gramStart"/>
      <w:r w:rsidRPr="008F5DDE">
        <w:rPr>
          <w:rStyle w:val="StyleBoldUnderline"/>
          <w:highlight w:val="yellow"/>
        </w:rPr>
        <w:t>company</w:t>
      </w:r>
      <w:proofErr w:type="gramEnd"/>
      <w:r w:rsidRPr="008F5DDE">
        <w:rPr>
          <w:rStyle w:val="StyleBoldUnderline"/>
          <w:highlight w:val="yellow"/>
        </w:rPr>
        <w:t xml:space="preserve"> signed</w:t>
      </w:r>
      <w:r w:rsidRPr="006337B5">
        <w:rPr>
          <w:rStyle w:val="StyleBoldUnderline"/>
        </w:rPr>
        <w:t xml:space="preserve"> four </w:t>
      </w:r>
      <w:r w:rsidRPr="008F5DDE">
        <w:rPr>
          <w:rStyle w:val="StyleBoldUnderline"/>
          <w:highlight w:val="yellow"/>
        </w:rPr>
        <w:t xml:space="preserve">agreements with </w:t>
      </w:r>
      <w:r w:rsidRPr="008F5DDE">
        <w:rPr>
          <w:rStyle w:val="Emphasis"/>
          <w:highlight w:val="yellow"/>
        </w:rPr>
        <w:t>foreign</w:t>
      </w:r>
      <w:r w:rsidRPr="006337B5">
        <w:rPr>
          <w:rStyle w:val="StyleBoldUnderline"/>
        </w:rPr>
        <w:t xml:space="preserve"> nuclear power reactor </w:t>
      </w:r>
      <w:r w:rsidRPr="008F5DDE">
        <w:rPr>
          <w:rStyle w:val="StyleBoldUnderline"/>
          <w:highlight w:val="yellow"/>
        </w:rPr>
        <w:t>vendors</w:t>
      </w:r>
      <w:r w:rsidRPr="00CC50C6">
        <w:rPr>
          <w:sz w:val="16"/>
        </w:rPr>
        <w:t xml:space="preserve"> in early 2009. The first, with </w:t>
      </w:r>
      <w:r w:rsidRPr="008F5DDE">
        <w:rPr>
          <w:rStyle w:val="StyleBoldUnderline"/>
          <w:highlight w:val="yellow"/>
        </w:rPr>
        <w:t>Westinghouse</w:t>
      </w:r>
      <w:r w:rsidRPr="00CC50C6">
        <w:rPr>
          <w:sz w:val="16"/>
        </w:rPr>
        <w:t xml:space="preserve">, sets up L&amp;T to produce component modules for the Westinghouse AP1000 reactor. The second agreement was with Atomic Energy of Canada Ltd "to develop a competitive cost/scope model for the ACR-1000." In April, L&amp;T signed an agreement with Russia's </w:t>
      </w:r>
      <w:proofErr w:type="spellStart"/>
      <w:r w:rsidRPr="008F5DDE">
        <w:rPr>
          <w:rStyle w:val="StyleBoldUnderline"/>
          <w:highlight w:val="yellow"/>
        </w:rPr>
        <w:t>AtomStroyExport</w:t>
      </w:r>
      <w:proofErr w:type="spellEnd"/>
      <w:r w:rsidRPr="003D1751">
        <w:rPr>
          <w:rStyle w:val="StyleBoldUnderline"/>
        </w:rPr>
        <w:t xml:space="preserve"> </w:t>
      </w:r>
      <w:r w:rsidRPr="00CC50C6">
        <w:rPr>
          <w:sz w:val="16"/>
        </w:rPr>
        <w:t xml:space="preserve">primarily focused on components for the next four VVER reactors at </w:t>
      </w:r>
      <w:proofErr w:type="spellStart"/>
      <w:r w:rsidRPr="00CC50C6">
        <w:rPr>
          <w:sz w:val="16"/>
        </w:rPr>
        <w:t>Kudankulam</w:t>
      </w:r>
      <w:proofErr w:type="spellEnd"/>
      <w:r w:rsidRPr="00CC50C6">
        <w:rPr>
          <w:sz w:val="16"/>
        </w:rPr>
        <w:t xml:space="preserve">, but extending beyond that to other Russian VVER plants in India and internationally. In May, it signed an agreement with </w:t>
      </w:r>
      <w:r w:rsidRPr="008F5DDE">
        <w:rPr>
          <w:rStyle w:val="StyleBoldUnderline"/>
          <w:highlight w:val="yellow"/>
        </w:rPr>
        <w:t>GE-Hitachi</w:t>
      </w:r>
      <w:r w:rsidRPr="00CC50C6">
        <w:rPr>
          <w:sz w:val="16"/>
        </w:rPr>
        <w:t xml:space="preserve"> to produce major components for ABWRs - </w:t>
      </w:r>
      <w:r w:rsidRPr="008F5DDE">
        <w:rPr>
          <w:rStyle w:val="StyleBoldUnderline"/>
          <w:highlight w:val="yellow"/>
        </w:rPr>
        <w:t>the two</w:t>
      </w:r>
      <w:r w:rsidRPr="003D1751">
        <w:rPr>
          <w:rStyle w:val="StyleBoldUnderline"/>
        </w:rPr>
        <w:t xml:space="preserve"> companies </w:t>
      </w:r>
      <w:r w:rsidRPr="008F5DDE">
        <w:rPr>
          <w:rStyle w:val="StyleBoldUnderline"/>
          <w:highlight w:val="yellow"/>
        </w:rPr>
        <w:t>hope to utilize indigenous Indian capabilities</w:t>
      </w:r>
      <w:r w:rsidRPr="003D1751">
        <w:rPr>
          <w:rStyle w:val="StyleBoldUnderline"/>
        </w:rPr>
        <w:t xml:space="preserve"> for the complete construction of nuclear power plants including the supply of reactor equipment and systems, valves, electrical and instrumentation products for ABWR plants to be built in India.</w:t>
      </w:r>
    </w:p>
    <w:p w:rsidR="00CC50C6" w:rsidRDefault="00CC50C6" w:rsidP="00CC50C6">
      <w:pPr>
        <w:rPr>
          <w:rStyle w:val="StyleBoldUnderline"/>
        </w:rPr>
      </w:pPr>
    </w:p>
    <w:p w:rsidR="00CC50C6" w:rsidRDefault="00CC50C6" w:rsidP="00CC50C6">
      <w:pPr>
        <w:pStyle w:val="Heading4"/>
      </w:pPr>
      <w:r w:rsidRPr="003D6B7C">
        <w:t>Indian Growth Prevents indo-</w:t>
      </w:r>
      <w:proofErr w:type="spellStart"/>
      <w:r w:rsidRPr="003D6B7C">
        <w:t>pak</w:t>
      </w:r>
      <w:proofErr w:type="spellEnd"/>
      <w:r w:rsidRPr="003D6B7C">
        <w:t xml:space="preserve"> war</w:t>
      </w:r>
    </w:p>
    <w:p w:rsidR="00CC50C6" w:rsidRPr="003D6B7C" w:rsidRDefault="00CC50C6" w:rsidP="00CC50C6"/>
    <w:p w:rsidR="00CC50C6" w:rsidRPr="007B5DCD" w:rsidRDefault="00CC50C6" w:rsidP="00CC50C6">
      <w:proofErr w:type="spellStart"/>
      <w:r w:rsidRPr="007B5DCD">
        <w:rPr>
          <w:rStyle w:val="StyleStyleBold12pt"/>
        </w:rPr>
        <w:t>Kapur</w:t>
      </w:r>
      <w:proofErr w:type="spellEnd"/>
      <w:r w:rsidRPr="007B5DCD">
        <w:rPr>
          <w:rStyle w:val="StyleStyleBold12pt"/>
        </w:rPr>
        <w:t xml:space="preserve"> 08</w:t>
      </w:r>
      <w:r w:rsidRPr="007B5DCD">
        <w:t xml:space="preserve">  </w:t>
      </w:r>
      <w:r>
        <w:t>[</w:t>
      </w:r>
      <w:r w:rsidRPr="007B5DCD">
        <w:t>Associate Professor in the Department of National Security Affairs at the U.S. Naval Post-graduate School and a Faculty Affiliate at Stanford University's Center for International Security and Cooperation</w:t>
      </w:r>
    </w:p>
    <w:p w:rsidR="00CC50C6" w:rsidRPr="007B5DCD" w:rsidRDefault="00CC50C6" w:rsidP="00CC50C6">
      <w:r w:rsidRPr="007B5DCD">
        <w:t>(Paul, Ten Years of Instability in a Nuclear South Asia, International Security, Volume 33, Number 2, Fall 2008</w:t>
      </w:r>
      <w:r>
        <w:t>]</w:t>
      </w:r>
    </w:p>
    <w:p w:rsidR="00CC50C6" w:rsidRPr="00046B79" w:rsidRDefault="00CC50C6" w:rsidP="00CC50C6"/>
    <w:p w:rsidR="00CC50C6" w:rsidRDefault="00CC50C6" w:rsidP="00CC50C6">
      <w:r w:rsidRPr="007B5DCD">
        <w:rPr>
          <w:rStyle w:val="Style1Char"/>
        </w:rPr>
        <w:t xml:space="preserve">The </w:t>
      </w:r>
      <w:r w:rsidRPr="008F5DDE">
        <w:rPr>
          <w:rStyle w:val="Style1Char"/>
          <w:highlight w:val="yellow"/>
        </w:rPr>
        <w:t>Indians</w:t>
      </w:r>
      <w:r w:rsidRPr="008F5DDE">
        <w:rPr>
          <w:highlight w:val="yellow"/>
        </w:rPr>
        <w:t>,</w:t>
      </w:r>
      <w:r w:rsidRPr="007B5DCD">
        <w:t xml:space="preserve"> for their part</w:t>
      </w:r>
      <w:r w:rsidRPr="007B5DCD">
        <w:rPr>
          <w:rStyle w:val="Heading3Char"/>
        </w:rPr>
        <w:t>,</w:t>
      </w:r>
      <w:r w:rsidRPr="007B5DCD">
        <w:t xml:space="preserve"> </w:t>
      </w:r>
      <w:r w:rsidRPr="008F5DDE">
        <w:rPr>
          <w:rStyle w:val="Style1Char"/>
          <w:highlight w:val="yellow"/>
        </w:rPr>
        <w:t>have pursued improved relations with Pakistan</w:t>
      </w:r>
      <w:r w:rsidRPr="008F5DDE">
        <w:rPr>
          <w:highlight w:val="yellow"/>
        </w:rPr>
        <w:t xml:space="preserve"> </w:t>
      </w:r>
      <w:r w:rsidRPr="008F5DDE">
        <w:rPr>
          <w:rStyle w:val="StyleBoldUnderline"/>
          <w:highlight w:val="yellow"/>
        </w:rPr>
        <w:t>for</w:t>
      </w:r>
      <w:r w:rsidRPr="007B5DCD">
        <w:rPr>
          <w:rStyle w:val="StyleBoldUnderline"/>
        </w:rPr>
        <w:t xml:space="preserve"> two principal </w:t>
      </w:r>
      <w:r w:rsidRPr="008F5DDE">
        <w:rPr>
          <w:rStyle w:val="StyleBoldUnderline"/>
          <w:highlight w:val="yellow"/>
        </w:rPr>
        <w:t xml:space="preserve">reasons, </w:t>
      </w:r>
      <w:r w:rsidRPr="008F5DDE">
        <w:rPr>
          <w:rStyle w:val="Emphasis"/>
          <w:highlight w:val="yellow"/>
        </w:rPr>
        <w:t>neither of which stem</w:t>
      </w:r>
      <w:r w:rsidRPr="007B5DCD">
        <w:rPr>
          <w:rStyle w:val="Emphasis"/>
        </w:rPr>
        <w:t xml:space="preserve">s </w:t>
      </w:r>
      <w:r w:rsidRPr="008F5DDE">
        <w:rPr>
          <w:rStyle w:val="Emphasis"/>
          <w:highlight w:val="yellow"/>
        </w:rPr>
        <w:t>from nuclear deterrence</w:t>
      </w:r>
      <w:r w:rsidRPr="007B5DCD">
        <w:t>. First,</w:t>
      </w:r>
      <w:r w:rsidRPr="007B5DCD">
        <w:rPr>
          <w:rStyle w:val="Heading3Char"/>
        </w:rPr>
        <w:t xml:space="preserve"> </w:t>
      </w:r>
      <w:r w:rsidRPr="008F5DDE">
        <w:rPr>
          <w:rStyle w:val="Heading3Char"/>
          <w:highlight w:val="yellow"/>
        </w:rPr>
        <w:t>India's</w:t>
      </w:r>
      <w:r w:rsidRPr="008F5DDE">
        <w:rPr>
          <w:rStyle w:val="Style1Char"/>
          <w:highlight w:val="yellow"/>
        </w:rPr>
        <w:t xml:space="preserve"> main</w:t>
      </w:r>
      <w:r w:rsidRPr="007B5DCD">
        <w:rPr>
          <w:rStyle w:val="Style1Char"/>
        </w:rPr>
        <w:t xml:space="preserve"> national </w:t>
      </w:r>
      <w:r w:rsidRPr="008F5DDE">
        <w:rPr>
          <w:rStyle w:val="Style1Char"/>
          <w:highlight w:val="yellow"/>
        </w:rPr>
        <w:t xml:space="preserve">priority has become continued economic growth, </w:t>
      </w:r>
      <w:r w:rsidRPr="008F5DDE">
        <w:rPr>
          <w:rStyle w:val="Style1Char"/>
        </w:rPr>
        <w:t>which</w:t>
      </w:r>
      <w:r w:rsidRPr="007B5DCD">
        <w:rPr>
          <w:rStyle w:val="Style1Char"/>
        </w:rPr>
        <w:t xml:space="preserve"> Indian leaders believe is essential if the country is to reduce poverty, shed its "third-world" status, and join the first rank of nations</w:t>
      </w:r>
      <w:r w:rsidRPr="007B5DCD">
        <w:t>.</w:t>
      </w:r>
      <w:bookmarkStart w:id="0" w:name="f54-text"/>
      <w:r w:rsidRPr="007B5DCD">
        <w:fldChar w:fldCharType="begin"/>
      </w:r>
      <w:r w:rsidRPr="007B5DCD">
        <w:instrText xml:space="preserve"> HYPERLINK "http://muse.jhu.edu.proxy.library.emory.edu/journals/international_security/v033/33.2.kapur.html" \l "f54" </w:instrText>
      </w:r>
      <w:r w:rsidRPr="007B5DCD">
        <w:fldChar w:fldCharType="separate"/>
      </w:r>
      <w:proofErr w:type="gramStart"/>
      <w:r w:rsidRPr="007B5DCD">
        <w:rPr>
          <w:rStyle w:val="Hyperlink"/>
          <w:vertAlign w:val="superscript"/>
        </w:rPr>
        <w:t>54</w:t>
      </w:r>
      <w:r w:rsidRPr="007B5DCD">
        <w:fldChar w:fldCharType="end"/>
      </w:r>
      <w:bookmarkEnd w:id="0"/>
      <w:r w:rsidRPr="007B5DCD">
        <w:t xml:space="preserve"> </w:t>
      </w:r>
      <w:r w:rsidRPr="007B5DCD">
        <w:rPr>
          <w:rStyle w:val="Style1Char"/>
        </w:rPr>
        <w:t>Greater prosperity,</w:t>
      </w:r>
      <w:proofErr w:type="gramEnd"/>
      <w:r w:rsidRPr="007B5DCD">
        <w:rPr>
          <w:rStyle w:val="Style1Char"/>
        </w:rPr>
        <w:t xml:space="preserve"> in turn, has led to rising economic aspirations among the Indian electorate.</w:t>
      </w:r>
      <w:r w:rsidRPr="007B5DCD">
        <w:t xml:space="preserve"> </w:t>
      </w:r>
      <w:r w:rsidRPr="008F5DDE">
        <w:rPr>
          <w:rStyle w:val="Heading3Char"/>
          <w:highlight w:val="yellow"/>
        </w:rPr>
        <w:t>Indians increasingly expect</w:t>
      </w:r>
      <w:r w:rsidRPr="007B5DCD">
        <w:rPr>
          <w:rStyle w:val="Heading3Char"/>
        </w:rPr>
        <w:t xml:space="preserve">, as </w:t>
      </w:r>
      <w:proofErr w:type="spellStart"/>
      <w:r w:rsidRPr="007B5DCD">
        <w:rPr>
          <w:rStyle w:val="Heading3Char"/>
        </w:rPr>
        <w:t>Chengappa</w:t>
      </w:r>
      <w:proofErr w:type="spellEnd"/>
      <w:r w:rsidRPr="007B5DCD">
        <w:rPr>
          <w:rStyle w:val="Heading3Char"/>
        </w:rPr>
        <w:t xml:space="preserve"> puts it, "</w:t>
      </w:r>
      <w:r w:rsidRPr="008F5DDE">
        <w:rPr>
          <w:rStyle w:val="Heading3Char"/>
          <w:highlight w:val="yellow"/>
        </w:rPr>
        <w:t xml:space="preserve">better jobs, </w:t>
      </w:r>
      <w:proofErr w:type="gramStart"/>
      <w:r w:rsidRPr="008F5DDE">
        <w:rPr>
          <w:rStyle w:val="Heading3Char"/>
          <w:highlight w:val="yellow"/>
        </w:rPr>
        <w:t>the</w:t>
      </w:r>
      <w:proofErr w:type="gramEnd"/>
      <w:r w:rsidRPr="008F5DDE">
        <w:rPr>
          <w:rStyle w:val="Heading3Char"/>
          <w:highlight w:val="yellow"/>
        </w:rPr>
        <w:t xml:space="preserve"> American dream." </w:t>
      </w:r>
      <w:r w:rsidRPr="008F5DDE">
        <w:rPr>
          <w:rStyle w:val="Style1Char"/>
          <w:highlight w:val="yellow"/>
        </w:rPr>
        <w:t>Therefore the government seeks "to focus on growth and to keep the peace," rather than squander resources on continued Indo-Pakistani conflict</w:t>
      </w:r>
      <w:r w:rsidRPr="007B5DCD">
        <w:rPr>
          <w:rStyle w:val="Style1Char"/>
        </w:rPr>
        <w:t>.</w:t>
      </w:r>
      <w:bookmarkStart w:id="1" w:name="f55-text"/>
      <w:r w:rsidRPr="007B5DCD">
        <w:fldChar w:fldCharType="begin"/>
      </w:r>
      <w:r w:rsidRPr="007B5DCD">
        <w:instrText xml:space="preserve"> HYPERLINK "http://muse.jhu.edu.proxy.library.emory.edu/journals/international_security/v033/33.2.kapur.html" \l "f55" </w:instrText>
      </w:r>
      <w:r w:rsidRPr="007B5DCD">
        <w:fldChar w:fldCharType="separate"/>
      </w:r>
      <w:r w:rsidRPr="007B5DCD">
        <w:rPr>
          <w:rStyle w:val="Hyperlink"/>
          <w:vertAlign w:val="superscript"/>
        </w:rPr>
        <w:t>55</w:t>
      </w:r>
      <w:r w:rsidRPr="007B5DCD">
        <w:fldChar w:fldCharType="end"/>
      </w:r>
      <w:bookmarkEnd w:id="1"/>
      <w:r w:rsidRPr="00046B79">
        <w:t xml:space="preserve"> </w:t>
      </w:r>
    </w:p>
    <w:p w:rsidR="00CC50C6" w:rsidRDefault="00CC50C6" w:rsidP="00CC50C6">
      <w:pPr>
        <w:rPr>
          <w:b/>
          <w:color w:val="262626"/>
          <w:highlight w:val="lightGray"/>
        </w:rPr>
      </w:pPr>
    </w:p>
    <w:p w:rsidR="00CC50C6" w:rsidRDefault="00CC50C6" w:rsidP="00CC50C6">
      <w:pPr>
        <w:rPr>
          <w:b/>
          <w:color w:val="262626"/>
          <w:highlight w:val="lightGray"/>
        </w:rPr>
      </w:pPr>
    </w:p>
    <w:p w:rsidR="00CC50C6" w:rsidRDefault="00CC50C6" w:rsidP="00CC50C6">
      <w:pPr>
        <w:rPr>
          <w:b/>
          <w:color w:val="262626"/>
          <w:highlight w:val="lightGray"/>
        </w:rPr>
      </w:pPr>
      <w:r>
        <w:rPr>
          <w:b/>
          <w:color w:val="262626"/>
          <w:highlight w:val="lightGray"/>
        </w:rPr>
        <w:t>Extinction</w:t>
      </w:r>
    </w:p>
    <w:p w:rsidR="00CC50C6" w:rsidRPr="00086D9D" w:rsidRDefault="00CC50C6" w:rsidP="00CC50C6">
      <w:pPr>
        <w:rPr>
          <w:b/>
          <w:color w:val="262626"/>
        </w:rPr>
      </w:pPr>
      <w:r w:rsidRPr="00086D9D">
        <w:rPr>
          <w:b/>
          <w:color w:val="262626"/>
          <w:highlight w:val="lightGray"/>
        </w:rPr>
        <w:t>GSN</w:t>
      </w:r>
      <w:r w:rsidRPr="00086D9D">
        <w:rPr>
          <w:b/>
          <w:color w:val="262626"/>
        </w:rPr>
        <w:t>, 3-16-20</w:t>
      </w:r>
      <w:r w:rsidRPr="00086D9D">
        <w:rPr>
          <w:b/>
          <w:color w:val="262626"/>
          <w:highlight w:val="lightGray"/>
        </w:rPr>
        <w:t>10</w:t>
      </w:r>
      <w:r w:rsidRPr="00086D9D">
        <w:rPr>
          <w:b/>
          <w:color w:val="262626"/>
        </w:rPr>
        <w:t xml:space="preserve"> </w:t>
      </w:r>
    </w:p>
    <w:p w:rsidR="00CC50C6" w:rsidRPr="00086D9D" w:rsidRDefault="00CC50C6" w:rsidP="00CC50C6">
      <w:pPr>
        <w:rPr>
          <w:color w:val="262626"/>
        </w:rPr>
      </w:pPr>
      <w:r w:rsidRPr="00086D9D">
        <w:rPr>
          <w:color w:val="262626"/>
        </w:rPr>
        <w:lastRenderedPageBreak/>
        <w:t>[Global Security Newswire, “Regional Nuclear War Could Devastate World Population, Report Warns,” http://www.globalsecuritynewswire.org/gsn/nw_20100315_4193.php]</w:t>
      </w:r>
    </w:p>
    <w:p w:rsidR="00CC50C6" w:rsidRPr="00086D9D" w:rsidRDefault="00CC50C6" w:rsidP="00CC50C6">
      <w:pPr>
        <w:rPr>
          <w:color w:val="262626"/>
          <w:sz w:val="14"/>
          <w:szCs w:val="15"/>
        </w:rPr>
      </w:pPr>
      <w:r w:rsidRPr="00086D9D">
        <w:rPr>
          <w:color w:val="262626"/>
          <w:u w:val="single"/>
        </w:rPr>
        <w:t xml:space="preserve">Computer modeling suggests </w:t>
      </w:r>
      <w:r w:rsidRPr="00086D9D">
        <w:rPr>
          <w:color w:val="262626"/>
          <w:u w:val="single"/>
          <w:shd w:val="clear" w:color="auto" w:fill="FFFF00"/>
        </w:rPr>
        <w:t xml:space="preserve">a nuclear exchange between India and Pakistan would </w:t>
      </w:r>
      <w:r w:rsidRPr="00086D9D">
        <w:rPr>
          <w:color w:val="262626"/>
          <w:u w:val="single"/>
        </w:rPr>
        <w:t xml:space="preserve">block out the sun with large amounts of airborne debris, </w:t>
      </w:r>
      <w:r w:rsidRPr="00086D9D">
        <w:rPr>
          <w:color w:val="262626"/>
          <w:u w:val="single"/>
          <w:shd w:val="clear" w:color="auto" w:fill="FFFF00"/>
        </w:rPr>
        <w:t>disrupt</w:t>
      </w:r>
      <w:r w:rsidRPr="00086D9D">
        <w:rPr>
          <w:color w:val="262626"/>
          <w:u w:val="single"/>
        </w:rPr>
        <w:t xml:space="preserve">ing </w:t>
      </w:r>
      <w:r w:rsidRPr="00086D9D">
        <w:rPr>
          <w:color w:val="262626"/>
          <w:u w:val="single"/>
          <w:shd w:val="clear" w:color="auto" w:fill="FFFF00"/>
        </w:rPr>
        <w:t>global agriculture and lead</w:t>
      </w:r>
      <w:r w:rsidRPr="00086D9D">
        <w:rPr>
          <w:color w:val="262626"/>
          <w:u w:val="single"/>
        </w:rPr>
        <w:t>ing</w:t>
      </w:r>
      <w:r w:rsidRPr="00086D9D">
        <w:rPr>
          <w:color w:val="262626"/>
          <w:u w:val="single"/>
          <w:shd w:val="clear" w:color="auto" w:fill="FFFF00"/>
        </w:rPr>
        <w:t xml:space="preserve"> to the starvation of around 1 billion </w:t>
      </w:r>
      <w:r w:rsidRPr="00086D9D">
        <w:rPr>
          <w:color w:val="262626"/>
          <w:sz w:val="14"/>
        </w:rPr>
        <w:t>people</w:t>
      </w:r>
      <w:r w:rsidRPr="00086D9D">
        <w:rPr>
          <w:color w:val="262626"/>
          <w:sz w:val="14"/>
          <w:szCs w:val="15"/>
        </w:rPr>
        <w:t xml:space="preserve">, </w:t>
      </w:r>
      <w:r w:rsidRPr="00086D9D">
        <w:rPr>
          <w:i/>
          <w:iCs/>
          <w:color w:val="262626"/>
          <w:sz w:val="14"/>
          <w:szCs w:val="15"/>
        </w:rPr>
        <w:t>Scientific American</w:t>
      </w:r>
      <w:r w:rsidRPr="00086D9D">
        <w:rPr>
          <w:color w:val="262626"/>
          <w:sz w:val="14"/>
          <w:szCs w:val="15"/>
        </w:rPr>
        <w:t xml:space="preserve"> reported in its January issue (see </w:t>
      </w:r>
      <w:r w:rsidRPr="00086D9D">
        <w:rPr>
          <w:i/>
          <w:iCs/>
          <w:color w:val="262626"/>
          <w:sz w:val="14"/>
          <w:szCs w:val="15"/>
        </w:rPr>
        <w:t>GSN</w:t>
      </w:r>
      <w:r w:rsidRPr="00086D9D">
        <w:rPr>
          <w:color w:val="262626"/>
          <w:sz w:val="14"/>
          <w:szCs w:val="15"/>
        </w:rPr>
        <w:t>, March 4). The nuclear winter scenario assumes that cities and industrial zones in each nation would be hit by 50 bombs the size of the atomic bomb dropped on Hiroshima, Japan, in World War II. Although some analysts have suggested a nuclear exchange would involve fewer weapons, researchers who created the computer models contended that</w:t>
      </w:r>
      <w:r w:rsidRPr="00086D9D">
        <w:rPr>
          <w:color w:val="262626"/>
          <w:sz w:val="14"/>
        </w:rPr>
        <w:t xml:space="preserve"> </w:t>
      </w:r>
      <w:r w:rsidRPr="00086D9D">
        <w:rPr>
          <w:color w:val="262626"/>
          <w:u w:val="single"/>
        </w:rPr>
        <w:t xml:space="preserve">the panic from an initial </w:t>
      </w:r>
      <w:r w:rsidRPr="00086D9D">
        <w:rPr>
          <w:color w:val="262626"/>
          <w:u w:val="single"/>
          <w:shd w:val="clear" w:color="auto" w:fill="FFFF00"/>
        </w:rPr>
        <w:t>nuclear exchange could cause a conflict to quickly escalate</w:t>
      </w:r>
      <w:r w:rsidRPr="00086D9D">
        <w:rPr>
          <w:color w:val="262626"/>
          <w:u w:val="single"/>
        </w:rPr>
        <w:t xml:space="preserve">. </w:t>
      </w:r>
      <w:r w:rsidRPr="00086D9D">
        <w:rPr>
          <w:color w:val="262626"/>
          <w:sz w:val="14"/>
        </w:rPr>
        <w:t>Pakistan</w:t>
      </w:r>
      <w:r w:rsidRPr="00086D9D">
        <w:rPr>
          <w:color w:val="262626"/>
          <w:sz w:val="14"/>
          <w:szCs w:val="15"/>
        </w:rPr>
        <w:t>, especially,</w:t>
      </w:r>
      <w:r w:rsidRPr="00086D9D">
        <w:rPr>
          <w:color w:val="262626"/>
          <w:sz w:val="14"/>
        </w:rPr>
        <w:t xml:space="preserve"> might attempt to fire all of its nuclear weapons in case India's conventional forces overtake the country's military sites</w:t>
      </w:r>
      <w:r w:rsidRPr="00086D9D">
        <w:rPr>
          <w:color w:val="262626"/>
          <w:sz w:val="14"/>
          <w:szCs w:val="15"/>
        </w:rPr>
        <w:t xml:space="preserve">, according to Peter </w:t>
      </w:r>
      <w:proofErr w:type="spellStart"/>
      <w:r w:rsidRPr="00086D9D">
        <w:rPr>
          <w:color w:val="262626"/>
          <w:sz w:val="14"/>
          <w:szCs w:val="15"/>
        </w:rPr>
        <w:t>Lavoy</w:t>
      </w:r>
      <w:proofErr w:type="spellEnd"/>
      <w:r w:rsidRPr="00086D9D">
        <w:rPr>
          <w:color w:val="262626"/>
          <w:sz w:val="14"/>
          <w:szCs w:val="15"/>
        </w:rPr>
        <w:t>, an analyst with the Naval Postgraduate School.</w:t>
      </w:r>
      <w:r w:rsidRPr="00086D9D">
        <w:rPr>
          <w:color w:val="262626"/>
          <w:sz w:val="14"/>
        </w:rPr>
        <w:t xml:space="preserve"> The nuclear blasts and subsequent blazes and radiation could kill more than 20 million people in India and Pakistan</w:t>
      </w:r>
      <w:r w:rsidRPr="00086D9D">
        <w:rPr>
          <w:color w:val="262626"/>
          <w:sz w:val="14"/>
          <w:szCs w:val="15"/>
        </w:rPr>
        <w:t>, according to the article. Assuming that each of the 100 bombs would burn an area equivalent to that seen at Hiroshima,</w:t>
      </w:r>
      <w:r w:rsidRPr="00086D9D">
        <w:rPr>
          <w:color w:val="262626"/>
          <w:sz w:val="14"/>
        </w:rPr>
        <w:t xml:space="preserve"> U.S. researchers determined that the weapons used against Pakistan would generate 3 million metric tons of smoke and the bombs dropped on India would produce 4 million metric tons of smoke. Winds would blow the material around the world, covering the atmosphere over all continents within two weeks</w:t>
      </w:r>
      <w:r w:rsidRPr="00086D9D">
        <w:rPr>
          <w:color w:val="262626"/>
          <w:u w:val="single"/>
        </w:rPr>
        <w:t xml:space="preserve">. </w:t>
      </w:r>
      <w:r w:rsidRPr="00086D9D">
        <w:rPr>
          <w:color w:val="262626"/>
          <w:u w:val="single"/>
          <w:shd w:val="clear" w:color="auto" w:fill="FFFF00"/>
        </w:rPr>
        <w:t xml:space="preserve">The reduction in sunlight would cause temperatures to drop </w:t>
      </w:r>
      <w:r w:rsidRPr="00086D9D">
        <w:rPr>
          <w:color w:val="262626"/>
          <w:sz w:val="14"/>
        </w:rPr>
        <w:t>by 2.3 degrees Fahrenheit for</w:t>
      </w:r>
      <w:r w:rsidRPr="00086D9D">
        <w:rPr>
          <w:color w:val="262626"/>
          <w:u w:val="single"/>
        </w:rPr>
        <w:t xml:space="preserve"> several years and precipitation to drop by one-tenth. The climate changes and other </w:t>
      </w:r>
      <w:r w:rsidRPr="00086D9D">
        <w:rPr>
          <w:color w:val="262626"/>
          <w:sz w:val="14"/>
        </w:rPr>
        <w:t xml:space="preserve">environmental effects of the nuclear war would have a devastating </w:t>
      </w:r>
      <w:proofErr w:type="spellStart"/>
      <w:r w:rsidRPr="00086D9D">
        <w:rPr>
          <w:color w:val="262626"/>
          <w:sz w:val="14"/>
        </w:rPr>
        <w:t>affect</w:t>
      </w:r>
      <w:proofErr w:type="spellEnd"/>
      <w:r w:rsidRPr="00086D9D">
        <w:rPr>
          <w:color w:val="262626"/>
          <w:sz w:val="14"/>
        </w:rPr>
        <w:t xml:space="preserve"> on crop yields </w:t>
      </w:r>
      <w:r w:rsidRPr="00086D9D">
        <w:rPr>
          <w:color w:val="262626"/>
          <w:sz w:val="14"/>
          <w:szCs w:val="15"/>
        </w:rPr>
        <w:t>unless farmers prepared for such an occurrence in advance.</w:t>
      </w:r>
      <w:r w:rsidRPr="00086D9D">
        <w:rPr>
          <w:color w:val="262626"/>
          <w:sz w:val="14"/>
        </w:rPr>
        <w:t xml:space="preserve"> The observed effects of volcano eruptions, smoke from forest fires and other events support the findings of the computer modeling</w:t>
      </w:r>
      <w:r w:rsidRPr="00086D9D">
        <w:rPr>
          <w:color w:val="262626"/>
          <w:sz w:val="14"/>
          <w:szCs w:val="15"/>
        </w:rPr>
        <w:t xml:space="preserve">, the </w:t>
      </w:r>
      <w:r w:rsidRPr="00086D9D">
        <w:rPr>
          <w:color w:val="262626"/>
          <w:sz w:val="14"/>
        </w:rPr>
        <w:t xml:space="preserve">researchers said. "A nuclear war could trigger declines in yield nearly everywhere at once, and a worldwide panic could bring the global agricultural trading system to a halt, with severe shortages in many places. Around 1 billion people worldwide who now live on marginal food supplies would be directly threatened with starvation by a nuclear war between India and Pakistan or between other regional nuclear powers," </w:t>
      </w:r>
      <w:r w:rsidRPr="00086D9D">
        <w:rPr>
          <w:color w:val="262626"/>
          <w:sz w:val="14"/>
          <w:szCs w:val="15"/>
        </w:rPr>
        <w:t xml:space="preserve">wrote Alan </w:t>
      </w:r>
      <w:proofErr w:type="spellStart"/>
      <w:r w:rsidRPr="00086D9D">
        <w:rPr>
          <w:color w:val="262626"/>
          <w:sz w:val="14"/>
          <w:szCs w:val="15"/>
        </w:rPr>
        <w:t>Robock</w:t>
      </w:r>
      <w:proofErr w:type="spellEnd"/>
      <w:r w:rsidRPr="00086D9D">
        <w:rPr>
          <w:color w:val="262626"/>
          <w:sz w:val="14"/>
          <w:szCs w:val="15"/>
        </w:rPr>
        <w:t xml:space="preserve">, a climatology professor at Rutgers University in New Jersey, and Owen Brian </w:t>
      </w:r>
      <w:proofErr w:type="spellStart"/>
      <w:r w:rsidRPr="00086D9D">
        <w:rPr>
          <w:color w:val="262626"/>
          <w:sz w:val="14"/>
          <w:szCs w:val="15"/>
        </w:rPr>
        <w:t>Toon</w:t>
      </w:r>
      <w:proofErr w:type="spellEnd"/>
      <w:r w:rsidRPr="00086D9D">
        <w:rPr>
          <w:color w:val="262626"/>
          <w:sz w:val="14"/>
          <w:szCs w:val="15"/>
        </w:rPr>
        <w:t>, head of the Atmospheric and Oceanic Sciences Department at the University of Colorado at Boulder.</w:t>
      </w:r>
    </w:p>
    <w:p w:rsidR="00CC50C6" w:rsidRPr="00CC50C6" w:rsidRDefault="00CC50C6" w:rsidP="00CC50C6"/>
    <w:p w:rsidR="00434C65" w:rsidRDefault="00434C65" w:rsidP="00434C65">
      <w:pPr>
        <w:pStyle w:val="Heading1"/>
        <w:rPr>
          <w:vertAlign w:val="subscript"/>
        </w:rPr>
      </w:pPr>
      <w:r>
        <w:rPr>
          <w:vertAlign w:val="subscript"/>
        </w:rPr>
        <w:lastRenderedPageBreak/>
        <w:t>Budget DA</w:t>
      </w:r>
    </w:p>
    <w:p w:rsidR="00434C65" w:rsidRPr="00434C65" w:rsidRDefault="00434C65" w:rsidP="00434C65"/>
    <w:p w:rsidR="00DF3703" w:rsidRPr="008961DF" w:rsidRDefault="00DF3703" w:rsidP="00DF3703">
      <w:pPr>
        <w:pStyle w:val="Heading4"/>
      </w:pPr>
      <w:r w:rsidRPr="008961DF">
        <w:t xml:space="preserve">DOD is moving to a </w:t>
      </w:r>
      <w:r w:rsidRPr="008961DF">
        <w:rPr>
          <w:u w:val="single"/>
        </w:rPr>
        <w:t>lighter and more agile</w:t>
      </w:r>
      <w:r w:rsidRPr="008961DF">
        <w:t xml:space="preserve"> force structure</w:t>
      </w:r>
      <w:r>
        <w:t>—</w:t>
      </w:r>
      <w:r w:rsidRPr="008961DF">
        <w:rPr>
          <w:u w:val="single"/>
        </w:rPr>
        <w:t>2013 budget request</w:t>
      </w:r>
      <w:r w:rsidRPr="008961DF">
        <w:t xml:space="preserve"> is the first ste</w:t>
      </w:r>
      <w:r>
        <w:t>p in implementing that strategy.</w:t>
      </w:r>
    </w:p>
    <w:p w:rsidR="00DF3703" w:rsidRPr="008961DF" w:rsidRDefault="00DF3703" w:rsidP="00DF3703">
      <w:r w:rsidRPr="00510E18">
        <w:rPr>
          <w:rStyle w:val="StyleStyleBold12pt"/>
        </w:rPr>
        <w:t>Zee News 8/7</w:t>
      </w:r>
      <w:r w:rsidRPr="00510E18">
        <w:t>/12</w:t>
      </w:r>
      <w:r w:rsidRPr="008961DF">
        <w:t xml:space="preserve"> </w:t>
      </w:r>
      <w:r w:rsidRPr="008961DF">
        <w:rPr>
          <w:sz w:val="16"/>
          <w:szCs w:val="16"/>
        </w:rPr>
        <w:t xml:space="preserve">[“Curtailing of </w:t>
      </w:r>
      <w:proofErr w:type="spellStart"/>
      <w:r w:rsidRPr="008961DF">
        <w:rPr>
          <w:sz w:val="16"/>
          <w:szCs w:val="16"/>
        </w:rPr>
        <w:t>defence</w:t>
      </w:r>
      <w:proofErr w:type="spellEnd"/>
      <w:r w:rsidRPr="008961DF">
        <w:rPr>
          <w:sz w:val="16"/>
          <w:szCs w:val="16"/>
        </w:rPr>
        <w:t xml:space="preserve"> budget to throw new challenges: Panetta,” Zee News, Last Updated: Tuesday, August 07, 2012, 16:48, pg. http://zeenews.india.com/news/world/curtailing-of-defence-budget-to-throw-new-challenges-panetta_792176.html</w:t>
      </w:r>
      <w:r w:rsidRPr="008961DF">
        <w:t xml:space="preserve"> </w:t>
      </w:r>
    </w:p>
    <w:p w:rsidR="00DF3703" w:rsidRPr="008961DF" w:rsidRDefault="00DF3703" w:rsidP="00DF3703"/>
    <w:p w:rsidR="00DF3703" w:rsidRPr="008961DF" w:rsidRDefault="00DF3703" w:rsidP="00DF3703">
      <w:pPr>
        <w:rPr>
          <w:sz w:val="16"/>
        </w:rPr>
      </w:pPr>
      <w:r w:rsidRPr="00510E18">
        <w:rPr>
          <w:rStyle w:val="StyleBoldUnderline"/>
        </w:rPr>
        <w:t xml:space="preserve">Asked to reduce the </w:t>
      </w:r>
      <w:proofErr w:type="spellStart"/>
      <w:r w:rsidRPr="00510E18">
        <w:rPr>
          <w:rStyle w:val="StyleBoldUnderline"/>
        </w:rPr>
        <w:t>defence</w:t>
      </w:r>
      <w:proofErr w:type="spellEnd"/>
      <w:r w:rsidRPr="00510E18">
        <w:rPr>
          <w:rStyle w:val="StyleBoldUnderline"/>
        </w:rPr>
        <w:t xml:space="preserve"> budget</w:t>
      </w:r>
      <w:r w:rsidRPr="008961DF">
        <w:rPr>
          <w:sz w:val="16"/>
        </w:rPr>
        <w:t xml:space="preserve"> by USD 487 billion over the next decade, </w:t>
      </w:r>
      <w:r w:rsidRPr="00510E18">
        <w:rPr>
          <w:rStyle w:val="StyleBoldUnderline"/>
        </w:rPr>
        <w:t>the Pentagon is faced with challenge to maintain a force strong enough to meet the challenges of the future</w:t>
      </w:r>
      <w:r w:rsidRPr="008961DF">
        <w:rPr>
          <w:sz w:val="16"/>
        </w:rPr>
        <w:t xml:space="preserve">, US </w:t>
      </w:r>
      <w:proofErr w:type="spellStart"/>
      <w:r w:rsidRPr="008961DF">
        <w:rPr>
          <w:sz w:val="16"/>
        </w:rPr>
        <w:t>Defence</w:t>
      </w:r>
      <w:proofErr w:type="spellEnd"/>
      <w:r w:rsidRPr="008961DF">
        <w:rPr>
          <w:sz w:val="16"/>
        </w:rPr>
        <w:t xml:space="preserve"> Secretary Leon Panetta has said. </w:t>
      </w:r>
      <w:r w:rsidRPr="008961DF">
        <w:rPr>
          <w:sz w:val="16"/>
        </w:rPr>
        <w:br/>
        <w:t>"</w:t>
      </w:r>
      <w:r w:rsidRPr="00301D13">
        <w:rPr>
          <w:rStyle w:val="StyleBoldUnderline"/>
          <w:highlight w:val="yellow"/>
        </w:rPr>
        <w:t xml:space="preserve">It is a period of </w:t>
      </w:r>
      <w:r w:rsidRPr="00301D13">
        <w:rPr>
          <w:rStyle w:val="Emphasis"/>
          <w:highlight w:val="yellow"/>
        </w:rPr>
        <w:t>great challenge</w:t>
      </w:r>
      <w:r w:rsidRPr="00301D13">
        <w:rPr>
          <w:rStyle w:val="StyleBoldUnderline"/>
          <w:highlight w:val="yellow"/>
        </w:rPr>
        <w:t xml:space="preserve"> for the Department</w:t>
      </w:r>
      <w:r w:rsidRPr="00301D13">
        <w:rPr>
          <w:sz w:val="16"/>
          <w:highlight w:val="yellow"/>
        </w:rPr>
        <w:t xml:space="preserve">, </w:t>
      </w:r>
      <w:r w:rsidRPr="00301D13">
        <w:rPr>
          <w:rStyle w:val="StyleBoldUnderline"/>
          <w:highlight w:val="yellow"/>
        </w:rPr>
        <w:t>but we have</w:t>
      </w:r>
      <w:r w:rsidRPr="008961DF">
        <w:rPr>
          <w:sz w:val="16"/>
        </w:rPr>
        <w:t xml:space="preserve"> also </w:t>
      </w:r>
      <w:r w:rsidRPr="00510E18">
        <w:rPr>
          <w:rStyle w:val="StyleBoldUnderline"/>
        </w:rPr>
        <w:t xml:space="preserve">taken the mandate </w:t>
      </w:r>
      <w:r w:rsidRPr="00301D13">
        <w:rPr>
          <w:rStyle w:val="StyleBoldUnderline"/>
          <w:highlight w:val="yellow"/>
        </w:rPr>
        <w:t>to reduce the</w:t>
      </w:r>
      <w:r w:rsidRPr="00510E18">
        <w:rPr>
          <w:rStyle w:val="StyleBoldUnderline"/>
        </w:rPr>
        <w:t xml:space="preserve"> defense </w:t>
      </w:r>
      <w:r w:rsidRPr="00301D13">
        <w:rPr>
          <w:rStyle w:val="StyleBoldUnderline"/>
          <w:highlight w:val="yellow"/>
        </w:rPr>
        <w:t>budget</w:t>
      </w:r>
      <w:r w:rsidRPr="008961DF">
        <w:rPr>
          <w:sz w:val="16"/>
        </w:rPr>
        <w:t xml:space="preserve"> by USD 487 billion over the next decade </w:t>
      </w:r>
      <w:r w:rsidRPr="00510E18">
        <w:rPr>
          <w:rStyle w:val="StyleBoldUnderline"/>
        </w:rPr>
        <w:t xml:space="preserve">as an </w:t>
      </w:r>
      <w:r w:rsidRPr="008961DF">
        <w:rPr>
          <w:rStyle w:val="Emphasis"/>
        </w:rPr>
        <w:t>opportunity</w:t>
      </w:r>
      <w:r w:rsidRPr="00510E18">
        <w:rPr>
          <w:rStyle w:val="StyleBoldUnderline"/>
        </w:rPr>
        <w:t xml:space="preserve"> to build the force we need to confront the security threats </w:t>
      </w:r>
      <w:r w:rsidRPr="008961DF">
        <w:rPr>
          <w:sz w:val="16"/>
        </w:rPr>
        <w:t xml:space="preserve">and challenges of the future," Panetta said. </w:t>
      </w:r>
      <w:r w:rsidRPr="008961DF">
        <w:rPr>
          <w:sz w:val="16"/>
        </w:rPr>
        <w:br/>
        <w:t xml:space="preserve">In his remarks to the Association of Defense Committees, Monterey, California, Panetta referred to the new defense strategy unveiled this year. That strategy consists of five key elements, he said. </w:t>
      </w:r>
      <w:r w:rsidRPr="008961DF">
        <w:rPr>
          <w:sz w:val="16"/>
        </w:rPr>
        <w:br/>
        <w:t xml:space="preserve">"As we draw down from the wars, </w:t>
      </w:r>
      <w:r w:rsidRPr="00301D13">
        <w:rPr>
          <w:rStyle w:val="StyleBoldUnderline"/>
          <w:highlight w:val="yellow"/>
        </w:rPr>
        <w:t>we will be</w:t>
      </w:r>
      <w:r w:rsidRPr="00510E18">
        <w:rPr>
          <w:rStyle w:val="StyleBoldUnderline"/>
        </w:rPr>
        <w:t xml:space="preserve"> smaller and </w:t>
      </w:r>
      <w:r w:rsidRPr="00301D13">
        <w:rPr>
          <w:rStyle w:val="StyleBoldUnderline"/>
          <w:highlight w:val="yellow"/>
        </w:rPr>
        <w:t>leaner, but</w:t>
      </w:r>
      <w:r w:rsidRPr="00510E18">
        <w:rPr>
          <w:rStyle w:val="StyleBoldUnderline"/>
        </w:rPr>
        <w:t xml:space="preserve"> </w:t>
      </w:r>
      <w:r w:rsidRPr="008961DF">
        <w:rPr>
          <w:sz w:val="16"/>
        </w:rPr>
        <w:t xml:space="preserve">we must </w:t>
      </w:r>
      <w:r w:rsidRPr="00301D13">
        <w:rPr>
          <w:rStyle w:val="StyleBoldUnderline"/>
          <w:highlight w:val="yellow"/>
        </w:rPr>
        <w:t xml:space="preserve">remain </w:t>
      </w:r>
      <w:r w:rsidRPr="00301D13">
        <w:rPr>
          <w:rStyle w:val="Emphasis"/>
          <w:highlight w:val="yellow"/>
        </w:rPr>
        <w:t>agile</w:t>
      </w:r>
      <w:r w:rsidRPr="00301D13">
        <w:rPr>
          <w:rStyle w:val="Emphasis"/>
        </w:rPr>
        <w:t xml:space="preserve">, flexible, </w:t>
      </w:r>
      <w:r w:rsidRPr="00301D13">
        <w:rPr>
          <w:rStyle w:val="Emphasis"/>
          <w:highlight w:val="yellow"/>
        </w:rPr>
        <w:t>ready and technologically advanced</w:t>
      </w:r>
      <w:r w:rsidRPr="00301D13">
        <w:rPr>
          <w:sz w:val="16"/>
          <w:highlight w:val="yellow"/>
        </w:rPr>
        <w:t xml:space="preserve">. </w:t>
      </w:r>
      <w:r w:rsidRPr="00301D13">
        <w:rPr>
          <w:rStyle w:val="StyleBoldUnderline"/>
          <w:highlight w:val="yellow"/>
        </w:rPr>
        <w:t>We will rebalance our global posture</w:t>
      </w:r>
      <w:r w:rsidRPr="008961DF">
        <w:rPr>
          <w:sz w:val="16"/>
        </w:rPr>
        <w:t xml:space="preserve"> and presence to </w:t>
      </w:r>
      <w:proofErr w:type="spellStart"/>
      <w:r w:rsidRPr="008961DF">
        <w:rPr>
          <w:sz w:val="16"/>
        </w:rPr>
        <w:t>emphasise</w:t>
      </w:r>
      <w:proofErr w:type="spellEnd"/>
      <w:r w:rsidRPr="008961DF">
        <w:rPr>
          <w:sz w:val="16"/>
        </w:rPr>
        <w:t xml:space="preserve"> the Asia-Pacific and the Middle East," he said. </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703" w:rsidRPr="008961DF" w:rsidTr="000C082C">
        <w:trPr>
          <w:tblCellSpacing w:w="15" w:type="dxa"/>
        </w:trPr>
        <w:tc>
          <w:tcPr>
            <w:tcW w:w="0" w:type="auto"/>
            <w:vAlign w:val="center"/>
            <w:hideMark/>
          </w:tcPr>
          <w:p w:rsidR="00DF3703" w:rsidRPr="008961DF" w:rsidRDefault="00DF3703" w:rsidP="000C082C"/>
        </w:tc>
      </w:tr>
    </w:tbl>
    <w:p w:rsidR="00DF3703" w:rsidRPr="008961DF" w:rsidRDefault="00DF3703" w:rsidP="00DF3703">
      <w:pPr>
        <w:rPr>
          <w:sz w:val="16"/>
        </w:rPr>
      </w:pPr>
      <w:r w:rsidRPr="008961DF">
        <w:rPr>
          <w:sz w:val="16"/>
        </w:rPr>
        <w:t>"</w:t>
      </w:r>
      <w:r w:rsidRPr="00510E18">
        <w:rPr>
          <w:rStyle w:val="StyleBoldUnderline"/>
        </w:rPr>
        <w:t>We will build innovative partnerships and strengthen key alliances and partnerships</w:t>
      </w:r>
      <w:r w:rsidRPr="008961DF">
        <w:rPr>
          <w:sz w:val="16"/>
        </w:rPr>
        <w:t xml:space="preserve"> elsewhere in the world. </w:t>
      </w:r>
      <w:r w:rsidRPr="00301D13">
        <w:rPr>
          <w:rStyle w:val="StyleBoldUnderline"/>
          <w:highlight w:val="yellow"/>
        </w:rPr>
        <w:t>We must ensure we can</w:t>
      </w:r>
      <w:r w:rsidRPr="00510E18">
        <w:rPr>
          <w:rStyle w:val="StyleBoldUnderline"/>
        </w:rPr>
        <w:t xml:space="preserve"> </w:t>
      </w:r>
      <w:r w:rsidRPr="00301D13">
        <w:rPr>
          <w:rStyle w:val="StyleBoldUnderline"/>
          <w:highlight w:val="yellow"/>
        </w:rPr>
        <w:t>quickly</w:t>
      </w:r>
      <w:r w:rsidRPr="00510E18">
        <w:rPr>
          <w:rStyle w:val="StyleBoldUnderline"/>
        </w:rPr>
        <w:t xml:space="preserve"> confront and </w:t>
      </w:r>
      <w:r w:rsidRPr="00301D13">
        <w:rPr>
          <w:rStyle w:val="StyleBoldUnderline"/>
          <w:highlight w:val="yellow"/>
        </w:rPr>
        <w:t>defeat aggression</w:t>
      </w:r>
      <w:r w:rsidRPr="008961DF">
        <w:rPr>
          <w:sz w:val="16"/>
        </w:rPr>
        <w:t xml:space="preserve"> from any adversary anytime, anywhere. "Finally, </w:t>
      </w:r>
      <w:r w:rsidRPr="00510E18">
        <w:rPr>
          <w:rStyle w:val="StyleBoldUnderline"/>
        </w:rPr>
        <w:t xml:space="preserve">this can't simply be about cutting </w:t>
      </w:r>
      <w:r w:rsidRPr="00301D13">
        <w:rPr>
          <w:rStyle w:val="StyleBoldUnderline"/>
          <w:highlight w:val="yellow"/>
        </w:rPr>
        <w:t xml:space="preserve">we have to make </w:t>
      </w:r>
      <w:r w:rsidRPr="00301D13">
        <w:rPr>
          <w:rStyle w:val="Emphasis"/>
          <w:highlight w:val="yellow"/>
        </w:rPr>
        <w:t>key investments in technologies</w:t>
      </w:r>
      <w:r w:rsidRPr="008961DF">
        <w:rPr>
          <w:rStyle w:val="Emphasis"/>
        </w:rPr>
        <w:t xml:space="preserve"> and capabilities</w:t>
      </w:r>
      <w:r w:rsidRPr="008961DF">
        <w:rPr>
          <w:sz w:val="16"/>
        </w:rPr>
        <w:t xml:space="preserve">, including our industrial base," </w:t>
      </w:r>
      <w:r w:rsidRPr="00301D13">
        <w:rPr>
          <w:rStyle w:val="StyleBoldUnderline"/>
          <w:highlight w:val="yellow"/>
        </w:rPr>
        <w:t>said</w:t>
      </w:r>
      <w:r w:rsidRPr="00510E18">
        <w:rPr>
          <w:rStyle w:val="StyleBoldUnderline"/>
        </w:rPr>
        <w:t xml:space="preserve"> the Defense Sec</w:t>
      </w:r>
      <w:r w:rsidRPr="008961DF">
        <w:rPr>
          <w:sz w:val="16"/>
        </w:rPr>
        <w:t xml:space="preserve">retary. </w:t>
      </w:r>
      <w:r w:rsidRPr="008961DF">
        <w:rPr>
          <w:sz w:val="16"/>
        </w:rPr>
        <w:br/>
      </w:r>
      <w:r w:rsidRPr="00301D13">
        <w:rPr>
          <w:rStyle w:val="StyleBoldUnderline"/>
          <w:highlight w:val="yellow"/>
        </w:rPr>
        <w:t>Panetta</w:t>
      </w:r>
      <w:r w:rsidRPr="00510E18">
        <w:rPr>
          <w:rStyle w:val="StyleBoldUnderline"/>
        </w:rPr>
        <w:t xml:space="preserve"> said the Defense Department's budget request for 2013 was the first step in implementing this strategy</w:t>
      </w:r>
      <w:r w:rsidRPr="008961DF">
        <w:rPr>
          <w:sz w:val="16"/>
        </w:rPr>
        <w:t xml:space="preserve">. </w:t>
      </w:r>
    </w:p>
    <w:p w:rsidR="00DF3703" w:rsidRDefault="00DF3703" w:rsidP="00DF3703"/>
    <w:p w:rsidR="00DF3703" w:rsidRPr="008961DF" w:rsidRDefault="00DF3703" w:rsidP="00DF3703">
      <w:pPr>
        <w:pStyle w:val="Heading4"/>
      </w:pPr>
      <w:r w:rsidRPr="008961DF">
        <w:t xml:space="preserve">They undermine that effort by trading off with </w:t>
      </w:r>
      <w:r w:rsidRPr="008961DF">
        <w:rPr>
          <w:u w:val="single"/>
        </w:rPr>
        <w:t>modernization investments</w:t>
      </w:r>
      <w:r>
        <w:t>.</w:t>
      </w:r>
    </w:p>
    <w:p w:rsidR="00DF3703" w:rsidRPr="008961DF" w:rsidRDefault="00DF3703" w:rsidP="00DF3703">
      <w:pPr>
        <w:rPr>
          <w:sz w:val="16"/>
          <w:szCs w:val="16"/>
        </w:rPr>
      </w:pPr>
      <w:r w:rsidRPr="00510E18">
        <w:rPr>
          <w:rStyle w:val="StyleStyleBold12pt"/>
        </w:rPr>
        <w:t>Parrish 5/10</w:t>
      </w:r>
      <w:r w:rsidRPr="00510E18">
        <w:t xml:space="preserve">/12 </w:t>
      </w:r>
      <w:r w:rsidRPr="008961DF">
        <w:rPr>
          <w:sz w:val="16"/>
          <w:szCs w:val="16"/>
        </w:rPr>
        <w:t xml:space="preserve">[Karen Parrish, “Panetta, Dempsey: DOD Budget Request Reflects Tough Choices,” </w:t>
      </w:r>
      <w:r w:rsidRPr="008961DF">
        <w:rPr>
          <w:sz w:val="16"/>
          <w:szCs w:val="16"/>
          <w:u w:val="single"/>
        </w:rPr>
        <w:t>American Forces Press Service</w:t>
      </w:r>
      <w:r w:rsidRPr="008961DF">
        <w:rPr>
          <w:sz w:val="16"/>
          <w:szCs w:val="16"/>
        </w:rPr>
        <w:t>, May 10, 2012, pg. http://www.defense.gov/news/newsarticle.aspx?id=116287</w:t>
      </w:r>
    </w:p>
    <w:p w:rsidR="00DF3703" w:rsidRPr="008961DF" w:rsidRDefault="00DF3703" w:rsidP="00DF3703">
      <w:pPr>
        <w:rPr>
          <w:sz w:val="16"/>
          <w:szCs w:val="16"/>
          <w:u w:val="single"/>
        </w:rPr>
      </w:pPr>
    </w:p>
    <w:p w:rsidR="00DF3703" w:rsidRPr="008961DF" w:rsidRDefault="00DF3703" w:rsidP="00DF3703">
      <w:pPr>
        <w:rPr>
          <w:sz w:val="16"/>
        </w:rPr>
      </w:pPr>
      <w:r w:rsidRPr="00301D13">
        <w:rPr>
          <w:rStyle w:val="StyleBoldUnderline"/>
          <w:highlight w:val="yellow"/>
        </w:rPr>
        <w:t>To meet</w:t>
      </w:r>
      <w:r w:rsidRPr="008961DF">
        <w:rPr>
          <w:sz w:val="16"/>
        </w:rPr>
        <w:t xml:space="preserve"> those </w:t>
      </w:r>
      <w:r w:rsidRPr="00301D13">
        <w:rPr>
          <w:rStyle w:val="StyleBoldUnderline"/>
          <w:highlight w:val="yellow"/>
        </w:rPr>
        <w:t>cuts, department</w:t>
      </w:r>
      <w:r w:rsidRPr="00510E18">
        <w:rPr>
          <w:rStyle w:val="StyleBoldUnderline"/>
        </w:rPr>
        <w:t xml:space="preserve"> senior </w:t>
      </w:r>
      <w:r w:rsidRPr="00301D13">
        <w:rPr>
          <w:rStyle w:val="StyleBoldUnderline"/>
          <w:highlight w:val="yellow"/>
        </w:rPr>
        <w:t>leaders worked</w:t>
      </w:r>
      <w:r w:rsidRPr="00510E18">
        <w:rPr>
          <w:rStyle w:val="StyleBoldUnderline"/>
        </w:rPr>
        <w:t xml:space="preserve"> with</w:t>
      </w:r>
      <w:r w:rsidRPr="008961DF">
        <w:rPr>
          <w:sz w:val="16"/>
        </w:rPr>
        <w:t xml:space="preserve"> President Barack </w:t>
      </w:r>
      <w:r w:rsidRPr="00510E18">
        <w:rPr>
          <w:rStyle w:val="StyleBoldUnderline"/>
        </w:rPr>
        <w:t xml:space="preserve">Obama </w:t>
      </w:r>
      <w:r w:rsidRPr="00301D13">
        <w:rPr>
          <w:rStyle w:val="StyleBoldUnderline"/>
          <w:highlight w:val="yellow"/>
        </w:rPr>
        <w:t>to craft</w:t>
      </w:r>
      <w:r w:rsidRPr="008961DF">
        <w:rPr>
          <w:sz w:val="16"/>
        </w:rPr>
        <w:t xml:space="preserve"> a strategy outlining </w:t>
      </w:r>
      <w:r w:rsidRPr="00301D13">
        <w:rPr>
          <w:rStyle w:val="Emphasis"/>
          <w:highlight w:val="yellow"/>
        </w:rPr>
        <w:t>defense priorities</w:t>
      </w:r>
      <w:r w:rsidRPr="008961DF">
        <w:rPr>
          <w:sz w:val="16"/>
        </w:rPr>
        <w:t xml:space="preserve">, the secretary said. </w:t>
      </w:r>
      <w:r w:rsidRPr="00301D13">
        <w:rPr>
          <w:rStyle w:val="StyleBoldUnderline"/>
          <w:highlight w:val="yellow"/>
        </w:rPr>
        <w:t>They</w:t>
      </w:r>
      <w:r w:rsidRPr="008961DF">
        <w:rPr>
          <w:sz w:val="16"/>
        </w:rPr>
        <w:t xml:space="preserve"> then </w:t>
      </w:r>
      <w:r w:rsidRPr="00301D13">
        <w:rPr>
          <w:rStyle w:val="StyleBoldUnderline"/>
          <w:highlight w:val="yellow"/>
        </w:rPr>
        <w:t>built a</w:t>
      </w:r>
      <w:r w:rsidRPr="00510E18">
        <w:rPr>
          <w:rStyle w:val="StyleBoldUnderline"/>
        </w:rPr>
        <w:t xml:space="preserve"> spending </w:t>
      </w:r>
      <w:r w:rsidRPr="00301D13">
        <w:rPr>
          <w:rStyle w:val="StyleBoldUnderline"/>
          <w:highlight w:val="yellow"/>
        </w:rPr>
        <w:t>plan that</w:t>
      </w:r>
      <w:r w:rsidRPr="00510E18">
        <w:rPr>
          <w:rStyle w:val="StyleBoldUnderline"/>
        </w:rPr>
        <w:t xml:space="preserve"> both </w:t>
      </w:r>
      <w:r w:rsidRPr="00301D13">
        <w:rPr>
          <w:rStyle w:val="StyleBoldUnderline"/>
          <w:highlight w:val="yellow"/>
        </w:rPr>
        <w:t>supports that strategy and meets</w:t>
      </w:r>
      <w:r w:rsidRPr="00510E18">
        <w:rPr>
          <w:rStyle w:val="StyleBoldUnderline"/>
        </w:rPr>
        <w:t xml:space="preserve"> the Budget control Act’s </w:t>
      </w:r>
      <w:r w:rsidRPr="00301D13">
        <w:rPr>
          <w:rStyle w:val="StyleBoldUnderline"/>
          <w:highlight w:val="yellow"/>
        </w:rPr>
        <w:t>spending caps</w:t>
      </w:r>
      <w:r w:rsidRPr="008961DF">
        <w:rPr>
          <w:sz w:val="16"/>
        </w:rPr>
        <w:t>, he added.</w:t>
      </w:r>
    </w:p>
    <w:p w:rsidR="00DF3703" w:rsidRPr="008961DF" w:rsidRDefault="00DF3703" w:rsidP="00DF3703">
      <w:pPr>
        <w:rPr>
          <w:sz w:val="16"/>
        </w:rPr>
      </w:pPr>
      <w:r w:rsidRPr="008961DF">
        <w:rPr>
          <w:sz w:val="16"/>
        </w:rPr>
        <w:t xml:space="preserve">“My concern is that </w:t>
      </w:r>
      <w:r w:rsidRPr="00301D13">
        <w:rPr>
          <w:rStyle w:val="StyleBoldUnderline"/>
          <w:highlight w:val="yellow"/>
        </w:rPr>
        <w:t>if Congress</w:t>
      </w:r>
      <w:r w:rsidRPr="008961DF">
        <w:rPr>
          <w:sz w:val="16"/>
        </w:rPr>
        <w:t xml:space="preserve"> now tries to </w:t>
      </w:r>
      <w:r w:rsidRPr="00301D13">
        <w:rPr>
          <w:rStyle w:val="StyleBoldUnderline"/>
          <w:highlight w:val="yellow"/>
        </w:rPr>
        <w:t>reverse</w:t>
      </w:r>
      <w:r w:rsidRPr="008961DF">
        <w:rPr>
          <w:sz w:val="16"/>
        </w:rPr>
        <w:t xml:space="preserve"> many of </w:t>
      </w:r>
      <w:r w:rsidRPr="00301D13">
        <w:rPr>
          <w:rStyle w:val="StyleBoldUnderline"/>
          <w:highlight w:val="yellow"/>
        </w:rPr>
        <w:t>the tough decisions</w:t>
      </w:r>
      <w:r w:rsidRPr="008961DF">
        <w:rPr>
          <w:sz w:val="16"/>
        </w:rPr>
        <w:t xml:space="preserve"> that we reached </w:t>
      </w:r>
      <w:r w:rsidRPr="00301D13">
        <w:rPr>
          <w:rStyle w:val="StyleBoldUnderline"/>
          <w:highlight w:val="yellow"/>
        </w:rPr>
        <w:t xml:space="preserve">by </w:t>
      </w:r>
      <w:r w:rsidRPr="00301D13">
        <w:rPr>
          <w:rStyle w:val="Emphasis"/>
          <w:highlight w:val="yellow"/>
        </w:rPr>
        <w:t>adding</w:t>
      </w:r>
      <w:r w:rsidRPr="008961DF">
        <w:rPr>
          <w:sz w:val="16"/>
        </w:rPr>
        <w:t xml:space="preserve"> several billion dollars </w:t>
      </w:r>
      <w:r w:rsidRPr="00301D13">
        <w:rPr>
          <w:rStyle w:val="StyleBoldUnderline"/>
          <w:highlight w:val="yellow"/>
        </w:rPr>
        <w:t>to the</w:t>
      </w:r>
      <w:r w:rsidRPr="00510E18">
        <w:rPr>
          <w:rStyle w:val="StyleBoldUnderline"/>
        </w:rPr>
        <w:t xml:space="preserve"> president's </w:t>
      </w:r>
      <w:r w:rsidRPr="00301D13">
        <w:rPr>
          <w:rStyle w:val="StyleBoldUnderline"/>
          <w:highlight w:val="yellow"/>
        </w:rPr>
        <w:t>budget request</w:t>
      </w:r>
      <w:r w:rsidRPr="00301D13">
        <w:rPr>
          <w:sz w:val="16"/>
          <w:highlight w:val="yellow"/>
        </w:rPr>
        <w:t xml:space="preserve">, </w:t>
      </w:r>
      <w:r w:rsidRPr="00301D13">
        <w:rPr>
          <w:rStyle w:val="StyleBoldUnderline"/>
          <w:highlight w:val="yellow"/>
        </w:rPr>
        <w:t>then they risk not only</w:t>
      </w:r>
      <w:r w:rsidRPr="008961DF">
        <w:rPr>
          <w:sz w:val="16"/>
        </w:rPr>
        <w:t xml:space="preserve"> potential </w:t>
      </w:r>
      <w:r w:rsidRPr="00301D13">
        <w:rPr>
          <w:rStyle w:val="Emphasis"/>
          <w:highlight w:val="yellow"/>
        </w:rPr>
        <w:t>gridlock</w:t>
      </w:r>
      <w:r w:rsidRPr="00301D13">
        <w:rPr>
          <w:rStyle w:val="Emphasis"/>
          <w:b w:val="0"/>
          <w:iCs w:val="0"/>
          <w:sz w:val="16"/>
          <w:u w:val="none"/>
          <w:bdr w:val="none" w:sz="0" w:space="0" w:color="auto"/>
        </w:rPr>
        <w:t xml:space="preserve"> </w:t>
      </w:r>
      <w:r w:rsidRPr="008961DF">
        <w:rPr>
          <w:sz w:val="16"/>
        </w:rPr>
        <w:t>… [</w:t>
      </w:r>
      <w:r w:rsidRPr="00301D13">
        <w:rPr>
          <w:rStyle w:val="StyleBoldUnderline"/>
          <w:highlight w:val="yellow"/>
        </w:rPr>
        <w:t>but] they could force</w:t>
      </w:r>
      <w:r w:rsidRPr="00301D13">
        <w:rPr>
          <w:rStyle w:val="StyleBoldUnderline"/>
        </w:rPr>
        <w:t xml:space="preserve"> the</w:t>
      </w:r>
      <w:r w:rsidRPr="00510E18">
        <w:rPr>
          <w:rStyle w:val="StyleBoldUnderline"/>
        </w:rPr>
        <w:t xml:space="preserve"> kind of </w:t>
      </w:r>
      <w:r w:rsidRPr="00301D13">
        <w:rPr>
          <w:rStyle w:val="Emphasis"/>
          <w:highlight w:val="yellow"/>
        </w:rPr>
        <w:t xml:space="preserve">trade-offs </w:t>
      </w:r>
      <w:r w:rsidRPr="00301D13">
        <w:rPr>
          <w:rStyle w:val="StyleBoldUnderline"/>
          <w:highlight w:val="yellow"/>
        </w:rPr>
        <w:t>that</w:t>
      </w:r>
      <w:r w:rsidRPr="00510E18">
        <w:rPr>
          <w:rStyle w:val="StyleBoldUnderline"/>
        </w:rPr>
        <w:t xml:space="preserve"> could </w:t>
      </w:r>
      <w:r w:rsidRPr="00301D13">
        <w:rPr>
          <w:rStyle w:val="StyleBoldUnderline"/>
          <w:highlight w:val="yellow"/>
        </w:rPr>
        <w:t>jeopardize</w:t>
      </w:r>
      <w:r w:rsidRPr="00510E18">
        <w:rPr>
          <w:rStyle w:val="StyleBoldUnderline"/>
        </w:rPr>
        <w:t xml:space="preserve"> our national </w:t>
      </w:r>
      <w:r w:rsidRPr="00301D13">
        <w:rPr>
          <w:rStyle w:val="StyleBoldUnderline"/>
          <w:highlight w:val="yellow"/>
        </w:rPr>
        <w:t>defense</w:t>
      </w:r>
      <w:r w:rsidRPr="008961DF">
        <w:rPr>
          <w:sz w:val="16"/>
        </w:rPr>
        <w:t>,” Panetta said.</w:t>
      </w:r>
    </w:p>
    <w:p w:rsidR="00DF3703" w:rsidRPr="008961DF" w:rsidRDefault="00DF3703" w:rsidP="00DF3703">
      <w:pPr>
        <w:rPr>
          <w:sz w:val="16"/>
        </w:rPr>
      </w:pPr>
      <w:r w:rsidRPr="00301D13">
        <w:rPr>
          <w:rStyle w:val="StyleBoldUnderline"/>
          <w:highlight w:val="yellow"/>
        </w:rPr>
        <w:t>The secretary described</w:t>
      </w:r>
      <w:r w:rsidRPr="00301D13">
        <w:rPr>
          <w:rStyle w:val="StyleBoldUnderline"/>
        </w:rPr>
        <w:t xml:space="preserve"> some of </w:t>
      </w:r>
      <w:r w:rsidRPr="00301D13">
        <w:rPr>
          <w:rStyle w:val="StyleBoldUnderline"/>
          <w:highlight w:val="yellow"/>
        </w:rPr>
        <w:t>those trade-offs</w:t>
      </w:r>
      <w:r w:rsidRPr="00775C58">
        <w:rPr>
          <w:sz w:val="16"/>
        </w:rPr>
        <w:t xml:space="preserve">. If </w:t>
      </w:r>
      <w:r w:rsidRPr="00301D13">
        <w:rPr>
          <w:rStyle w:val="StyleBoldUnderline"/>
          <w:highlight w:val="yellow"/>
        </w:rPr>
        <w:t>DOD leaders</w:t>
      </w:r>
      <w:r w:rsidRPr="008961DF">
        <w:rPr>
          <w:sz w:val="16"/>
        </w:rPr>
        <w:t xml:space="preserve"> can’t retire aging ships and aircraft, he said, they </w:t>
      </w:r>
      <w:r w:rsidRPr="00301D13">
        <w:rPr>
          <w:rStyle w:val="StyleBoldUnderline"/>
          <w:highlight w:val="yellow"/>
        </w:rPr>
        <w:t>will have to realize savings in</w:t>
      </w:r>
      <w:r w:rsidRPr="00510E18">
        <w:rPr>
          <w:rStyle w:val="StyleBoldUnderline"/>
        </w:rPr>
        <w:t xml:space="preserve"> areas such as </w:t>
      </w:r>
      <w:r w:rsidRPr="00301D13">
        <w:rPr>
          <w:rStyle w:val="Emphasis"/>
          <w:highlight w:val="yellow"/>
        </w:rPr>
        <w:t>modernization investment</w:t>
      </w:r>
      <w:r w:rsidRPr="008961DF">
        <w:rPr>
          <w:sz w:val="16"/>
        </w:rPr>
        <w:t>.</w:t>
      </w:r>
    </w:p>
    <w:p w:rsidR="00DF3703" w:rsidRPr="008961DF" w:rsidRDefault="00DF3703" w:rsidP="00DF3703">
      <w:pPr>
        <w:rPr>
          <w:sz w:val="16"/>
        </w:rPr>
      </w:pPr>
      <w:r w:rsidRPr="008961DF">
        <w:rPr>
          <w:sz w:val="16"/>
        </w:rPr>
        <w:t>If the department can’t reduce force structure after 2014, “</w:t>
      </w:r>
      <w:r w:rsidRPr="00301D13">
        <w:rPr>
          <w:rStyle w:val="StyleBoldUnderline"/>
          <w:highlight w:val="yellow"/>
        </w:rPr>
        <w:t>Congress would be forcing us to reduce readiness</w:t>
      </w:r>
      <w:r w:rsidRPr="00510E18">
        <w:rPr>
          <w:rStyle w:val="StyleBoldUnderline"/>
        </w:rPr>
        <w:t>. We would have to cut training [and</w:t>
      </w:r>
      <w:r w:rsidRPr="008961DF">
        <w:rPr>
          <w:sz w:val="16"/>
        </w:rPr>
        <w:t xml:space="preserve">] we'd have to cut </w:t>
      </w:r>
      <w:r w:rsidRPr="00510E18">
        <w:rPr>
          <w:rStyle w:val="StyleBoldUnderline"/>
        </w:rPr>
        <w:t>equipment,” Panetta added</w:t>
      </w:r>
      <w:r w:rsidRPr="008961DF">
        <w:rPr>
          <w:sz w:val="16"/>
        </w:rPr>
        <w:t>.</w:t>
      </w:r>
    </w:p>
    <w:p w:rsidR="00DF3703" w:rsidRPr="008961DF" w:rsidRDefault="00DF3703" w:rsidP="00DF3703">
      <w:pPr>
        <w:rPr>
          <w:sz w:val="16"/>
        </w:rPr>
      </w:pPr>
      <w:r w:rsidRPr="008961DF">
        <w:rPr>
          <w:sz w:val="16"/>
        </w:rPr>
        <w:lastRenderedPageBreak/>
        <w:t xml:space="preserve">And if Congress limits the Pentagon’s ability to put military health care costs on what the secretary called a sustainable track, </w:t>
      </w:r>
      <w:r w:rsidRPr="00301D13">
        <w:rPr>
          <w:rStyle w:val="StyleBoldUnderline"/>
          <w:highlight w:val="yellow"/>
        </w:rPr>
        <w:t>lawmakers would limit</w:t>
      </w:r>
      <w:r w:rsidRPr="00510E18">
        <w:rPr>
          <w:rStyle w:val="StyleBoldUnderline"/>
        </w:rPr>
        <w:t xml:space="preserve"> defense </w:t>
      </w:r>
      <w:r w:rsidRPr="00301D13">
        <w:rPr>
          <w:rStyle w:val="StyleBoldUnderline"/>
          <w:highlight w:val="yellow"/>
        </w:rPr>
        <w:t>options to invest in</w:t>
      </w:r>
      <w:r w:rsidRPr="00510E18">
        <w:rPr>
          <w:rStyle w:val="StyleBoldUnderline"/>
        </w:rPr>
        <w:t xml:space="preserve"> “new </w:t>
      </w:r>
      <w:r w:rsidRPr="00301D13">
        <w:rPr>
          <w:rStyle w:val="StyleBoldUnderline"/>
          <w:highlight w:val="yellow"/>
        </w:rPr>
        <w:t>tech</w:t>
      </w:r>
      <w:r w:rsidRPr="00510E18">
        <w:rPr>
          <w:rStyle w:val="StyleBoldUnderline"/>
        </w:rPr>
        <w:t xml:space="preserve">nologies </w:t>
      </w:r>
      <w:r w:rsidRPr="00301D13">
        <w:rPr>
          <w:rStyle w:val="StyleBoldUnderline"/>
          <w:highlight w:val="yellow"/>
        </w:rPr>
        <w:t>that</w:t>
      </w:r>
      <w:r w:rsidRPr="008961DF">
        <w:rPr>
          <w:sz w:val="16"/>
        </w:rPr>
        <w:t xml:space="preserve"> we believe </w:t>
      </w:r>
      <w:r w:rsidRPr="00301D13">
        <w:rPr>
          <w:rStyle w:val="StyleBoldUnderline"/>
          <w:highlight w:val="yellow"/>
        </w:rPr>
        <w:t>are critical</w:t>
      </w:r>
      <w:r w:rsidRPr="00510E18">
        <w:rPr>
          <w:rStyle w:val="StyleBoldUnderline"/>
        </w:rPr>
        <w:t xml:space="preserve"> to the force we need for the future</w:t>
      </w:r>
      <w:r w:rsidRPr="008961DF">
        <w:rPr>
          <w:sz w:val="16"/>
        </w:rPr>
        <w:t>,” he said.</w:t>
      </w:r>
    </w:p>
    <w:p w:rsidR="00DF3703" w:rsidRPr="008961DF" w:rsidRDefault="00DF3703" w:rsidP="00DF3703">
      <w:pPr>
        <w:rPr>
          <w:sz w:val="16"/>
          <w:szCs w:val="16"/>
        </w:rPr>
      </w:pPr>
      <w:r w:rsidRPr="008961DF">
        <w:rPr>
          <w:sz w:val="16"/>
          <w:szCs w:val="16"/>
        </w:rPr>
        <w:t>Dempsey said he appreciates the difficulties lawmakers must contend with in managing military spending as U.S. military involvement in Afghanistan continues, and complex security challenges lie ahead.</w:t>
      </w:r>
    </w:p>
    <w:p w:rsidR="00DF3703" w:rsidRPr="008961DF" w:rsidRDefault="00DF3703" w:rsidP="00DF3703">
      <w:pPr>
        <w:rPr>
          <w:sz w:val="16"/>
          <w:szCs w:val="16"/>
        </w:rPr>
      </w:pPr>
      <w:r w:rsidRPr="008961DF">
        <w:rPr>
          <w:sz w:val="16"/>
          <w:szCs w:val="16"/>
        </w:rPr>
        <w:t>The chairman said he and Panetta, along with the service chiefs and combatant commanders, faced the same issues when they prepared their budget request.</w:t>
      </w:r>
    </w:p>
    <w:p w:rsidR="00DF3703" w:rsidRPr="008961DF" w:rsidRDefault="00DF3703" w:rsidP="00DF3703">
      <w:pPr>
        <w:rPr>
          <w:sz w:val="16"/>
        </w:rPr>
      </w:pPr>
      <w:r w:rsidRPr="00510E18">
        <w:rPr>
          <w:rStyle w:val="StyleBoldUnderline"/>
        </w:rPr>
        <w:t>DOD’s spending plan “is a responsible investment in our nation’s security</w:t>
      </w:r>
      <w:r w:rsidRPr="008961DF">
        <w:rPr>
          <w:sz w:val="16"/>
        </w:rPr>
        <w:t>,” Dempsey said.</w:t>
      </w:r>
    </w:p>
    <w:p w:rsidR="00DF3703" w:rsidRPr="008961DF" w:rsidRDefault="00DF3703" w:rsidP="00DF3703">
      <w:pPr>
        <w:rPr>
          <w:sz w:val="16"/>
        </w:rPr>
      </w:pPr>
      <w:r w:rsidRPr="00301D13">
        <w:rPr>
          <w:rStyle w:val="StyleBoldUnderline"/>
        </w:rPr>
        <w:t>The</w:t>
      </w:r>
      <w:r w:rsidRPr="00510E18">
        <w:rPr>
          <w:rStyle w:val="StyleBoldUnderline"/>
        </w:rPr>
        <w:t xml:space="preserve"> challenge in finalizing defense funding is to “make sure our armed forces have what they need -- and no more than we need -- to keep America immune from coercion</w:t>
      </w:r>
      <w:r w:rsidRPr="008961DF">
        <w:rPr>
          <w:sz w:val="16"/>
        </w:rPr>
        <w:t>,” the chairman said.</w:t>
      </w:r>
    </w:p>
    <w:p w:rsidR="00DF3703" w:rsidRPr="008961DF" w:rsidRDefault="00DF3703" w:rsidP="00DF3703">
      <w:pPr>
        <w:rPr>
          <w:sz w:val="16"/>
        </w:rPr>
      </w:pPr>
      <w:r w:rsidRPr="00301D13">
        <w:rPr>
          <w:rStyle w:val="StyleBoldUnderline"/>
          <w:highlight w:val="yellow"/>
        </w:rPr>
        <w:t>DOD’s budget request reflects a</w:t>
      </w:r>
      <w:r w:rsidRPr="00510E18">
        <w:rPr>
          <w:rStyle w:val="StyleBoldUnderline"/>
        </w:rPr>
        <w:t xml:space="preserve"> </w:t>
      </w:r>
      <w:r w:rsidRPr="008961DF">
        <w:rPr>
          <w:rStyle w:val="Emphasis"/>
        </w:rPr>
        <w:t xml:space="preserve">carefully </w:t>
      </w:r>
      <w:r w:rsidRPr="00301D13">
        <w:rPr>
          <w:rStyle w:val="Emphasis"/>
          <w:highlight w:val="yellow"/>
        </w:rPr>
        <w:t>devised set of choices</w:t>
      </w:r>
      <w:r w:rsidRPr="00301D13">
        <w:rPr>
          <w:rStyle w:val="StyleBoldUnderline"/>
          <w:highlight w:val="yellow"/>
        </w:rPr>
        <w:t xml:space="preserve"> to sustain the joint force</w:t>
      </w:r>
      <w:r w:rsidRPr="008961DF">
        <w:rPr>
          <w:sz w:val="16"/>
        </w:rPr>
        <w:t>, Dempsey said.</w:t>
      </w:r>
    </w:p>
    <w:p w:rsidR="00DF3703" w:rsidRPr="00301D13" w:rsidRDefault="00DF3703" w:rsidP="00DF3703">
      <w:pPr>
        <w:rPr>
          <w:sz w:val="16"/>
        </w:rPr>
      </w:pPr>
      <w:r w:rsidRPr="00301D13">
        <w:rPr>
          <w:rStyle w:val="StyleBoldUnderline"/>
          <w:highlight w:val="yellow"/>
        </w:rPr>
        <w:t>Those choices</w:t>
      </w:r>
      <w:r w:rsidRPr="00301D13">
        <w:rPr>
          <w:sz w:val="16"/>
        </w:rPr>
        <w:t xml:space="preserve">, he added, </w:t>
      </w:r>
      <w:r w:rsidRPr="00301D13">
        <w:rPr>
          <w:rStyle w:val="StyleBoldUnderline"/>
          <w:highlight w:val="yellow"/>
        </w:rPr>
        <w:t xml:space="preserve">reflect “the </w:t>
      </w:r>
      <w:r w:rsidRPr="00301D13">
        <w:rPr>
          <w:rStyle w:val="Emphasis"/>
          <w:highlight w:val="yellow"/>
        </w:rPr>
        <w:t>right mix</w:t>
      </w:r>
      <w:r w:rsidRPr="00301D13">
        <w:rPr>
          <w:rStyle w:val="StyleBoldUnderline"/>
          <w:highlight w:val="yellow"/>
        </w:rPr>
        <w:t xml:space="preserve"> among force structure, modernization, readiness</w:t>
      </w:r>
      <w:r w:rsidRPr="00510E18">
        <w:rPr>
          <w:rStyle w:val="StyleBoldUnderline"/>
        </w:rPr>
        <w:t xml:space="preserve">, pay </w:t>
      </w:r>
      <w:r w:rsidRPr="00301D13">
        <w:rPr>
          <w:rStyle w:val="StyleBoldUnderline"/>
          <w:highlight w:val="yellow"/>
        </w:rPr>
        <w:t xml:space="preserve">and benefits. </w:t>
      </w:r>
      <w:r w:rsidRPr="00301D13">
        <w:rPr>
          <w:rStyle w:val="Emphasis"/>
          <w:highlight w:val="yellow"/>
        </w:rPr>
        <w:t>Different choices will produce a different balance</w:t>
      </w:r>
      <w:r w:rsidRPr="00301D13">
        <w:rPr>
          <w:sz w:val="16"/>
        </w:rPr>
        <w:t>.”</w:t>
      </w:r>
    </w:p>
    <w:p w:rsidR="00DF3703" w:rsidRDefault="00DF3703" w:rsidP="00DF3703"/>
    <w:p w:rsidR="00DF3703" w:rsidRPr="008961DF" w:rsidRDefault="00DF3703" w:rsidP="00DF3703">
      <w:pPr>
        <w:pStyle w:val="Heading4"/>
      </w:pPr>
      <w:r w:rsidRPr="008961DF">
        <w:t xml:space="preserve">The cuts risk </w:t>
      </w:r>
      <w:r w:rsidRPr="008961DF">
        <w:rPr>
          <w:u w:val="single"/>
        </w:rPr>
        <w:t>nuke war</w:t>
      </w:r>
      <w:r>
        <w:t>—</w:t>
      </w:r>
      <w:r w:rsidRPr="008961DF">
        <w:t xml:space="preserve">Modernization is key </w:t>
      </w:r>
    </w:p>
    <w:p w:rsidR="00DF3703" w:rsidRPr="008961DF" w:rsidRDefault="00DF3703" w:rsidP="00DF3703">
      <w:r w:rsidRPr="00510E18">
        <w:rPr>
          <w:rStyle w:val="StyleStyleBold12pt"/>
        </w:rPr>
        <w:t>Skelton 8/21</w:t>
      </w:r>
      <w:r w:rsidRPr="00510E18">
        <w:t>/12</w:t>
      </w:r>
      <w:r>
        <w:t>—</w:t>
      </w:r>
      <w:r w:rsidRPr="008961DF">
        <w:rPr>
          <w:sz w:val="16"/>
          <w:szCs w:val="16"/>
        </w:rPr>
        <w:t xml:space="preserve">former chair of the U.S. House Armed Services Committee [Former U.S. Rep. Ike Skelton, D-Mo., “Guest commentary: Defense cuts we can't afford,” </w:t>
      </w:r>
      <w:r w:rsidRPr="008961DF">
        <w:rPr>
          <w:sz w:val="16"/>
          <w:szCs w:val="16"/>
          <w:u w:val="single"/>
        </w:rPr>
        <w:t>St. Louis Post-Dispatch</w:t>
      </w:r>
      <w:r w:rsidRPr="008961DF">
        <w:rPr>
          <w:sz w:val="16"/>
          <w:szCs w:val="16"/>
        </w:rPr>
        <w:t>, August 21, 2012 12:00 am, pg. http://www.stltoday.com/news/opinion/guest-commentary-defense-cuts-we-can-t-afford/article_f82a499b-496f-59dd-b2ce-fa8a2cf593f6.html</w:t>
      </w:r>
    </w:p>
    <w:p w:rsidR="00DF3703" w:rsidRPr="008961DF" w:rsidRDefault="00DF3703" w:rsidP="00DF3703"/>
    <w:p w:rsidR="00DF3703" w:rsidRPr="00A612E5" w:rsidRDefault="00DF3703" w:rsidP="00DF3703">
      <w:pPr>
        <w:rPr>
          <w:sz w:val="16"/>
        </w:rPr>
      </w:pPr>
      <w:r w:rsidRPr="00301D13">
        <w:rPr>
          <w:rStyle w:val="StyleBoldUnderline"/>
          <w:highlight w:val="yellow"/>
        </w:rPr>
        <w:t>Without</w:t>
      </w:r>
      <w:r w:rsidRPr="00A612E5">
        <w:rPr>
          <w:sz w:val="16"/>
        </w:rPr>
        <w:t xml:space="preserve"> a thorough study of the art of war and </w:t>
      </w:r>
      <w:r w:rsidRPr="00301D13">
        <w:rPr>
          <w:rStyle w:val="Emphasis"/>
          <w:highlight w:val="yellow"/>
        </w:rPr>
        <w:t>first-rate equipment</w:t>
      </w:r>
      <w:r w:rsidRPr="00301D13">
        <w:rPr>
          <w:sz w:val="16"/>
          <w:highlight w:val="yellow"/>
        </w:rPr>
        <w:t xml:space="preserve">, </w:t>
      </w:r>
      <w:r w:rsidRPr="00301D13">
        <w:rPr>
          <w:rStyle w:val="StyleBoldUnderline"/>
          <w:highlight w:val="yellow"/>
        </w:rPr>
        <w:t>the</w:t>
      </w:r>
      <w:r w:rsidRPr="00510E18">
        <w:rPr>
          <w:rStyle w:val="StyleBoldUnderline"/>
        </w:rPr>
        <w:t xml:space="preserve"> U.S. </w:t>
      </w:r>
      <w:r w:rsidRPr="00301D13">
        <w:rPr>
          <w:rStyle w:val="StyleBoldUnderline"/>
          <w:highlight w:val="yellow"/>
        </w:rPr>
        <w:t>military will be</w:t>
      </w:r>
      <w:r w:rsidRPr="00510E18">
        <w:rPr>
          <w:rStyle w:val="StyleBoldUnderline"/>
        </w:rPr>
        <w:t xml:space="preserve"> far </w:t>
      </w:r>
      <w:r w:rsidRPr="00301D13">
        <w:rPr>
          <w:rStyle w:val="StyleBoldUnderline"/>
          <w:highlight w:val="yellow"/>
        </w:rPr>
        <w:t xml:space="preserve">less able to </w:t>
      </w:r>
      <w:r w:rsidRPr="00301D13">
        <w:rPr>
          <w:rStyle w:val="Emphasis"/>
          <w:highlight w:val="yellow"/>
        </w:rPr>
        <w:t>deter</w:t>
      </w:r>
      <w:r w:rsidRPr="00301D13">
        <w:rPr>
          <w:rStyle w:val="Emphasis"/>
          <w:b w:val="0"/>
          <w:iCs w:val="0"/>
          <w:sz w:val="16"/>
          <w:u w:val="none"/>
          <w:bdr w:val="none" w:sz="0" w:space="0" w:color="auto"/>
        </w:rPr>
        <w:t xml:space="preserve"> </w:t>
      </w:r>
      <w:r w:rsidRPr="00A612E5">
        <w:rPr>
          <w:sz w:val="16"/>
        </w:rPr>
        <w:t xml:space="preserve">gathering conflicts </w:t>
      </w:r>
      <w:r w:rsidRPr="00301D13">
        <w:rPr>
          <w:rStyle w:val="Emphasis"/>
          <w:highlight w:val="yellow"/>
        </w:rPr>
        <w:t>or</w:t>
      </w:r>
      <w:r w:rsidRPr="008961DF">
        <w:rPr>
          <w:rStyle w:val="Emphasis"/>
        </w:rPr>
        <w:t xml:space="preserve"> quickly </w:t>
      </w:r>
      <w:r w:rsidRPr="00301D13">
        <w:rPr>
          <w:rStyle w:val="Emphasis"/>
          <w:highlight w:val="yellow"/>
        </w:rPr>
        <w:t>resolve conflicts</w:t>
      </w:r>
      <w:r w:rsidRPr="00A612E5">
        <w:rPr>
          <w:sz w:val="16"/>
        </w:rPr>
        <w:t xml:space="preserve"> we are unable to avoid. </w:t>
      </w:r>
      <w:r w:rsidRPr="00510E18">
        <w:rPr>
          <w:rStyle w:val="StyleBoldUnderline"/>
        </w:rPr>
        <w:t>The "Powell Doctrine"</w:t>
      </w:r>
      <w:r w:rsidRPr="00A612E5">
        <w:rPr>
          <w:sz w:val="16"/>
        </w:rPr>
        <w:t xml:space="preserve"> of only risking our troops when backed up by overwhelming force and a clear path to decisive victory </w:t>
      </w:r>
      <w:r w:rsidRPr="00510E18">
        <w:rPr>
          <w:rStyle w:val="StyleBoldUnderline"/>
        </w:rPr>
        <w:t xml:space="preserve">could be at risk. </w:t>
      </w:r>
      <w:r w:rsidRPr="00301D13">
        <w:rPr>
          <w:rStyle w:val="StyleBoldUnderline"/>
        </w:rPr>
        <w:t>With our</w:t>
      </w:r>
      <w:r w:rsidRPr="00510E18">
        <w:rPr>
          <w:rStyle w:val="StyleBoldUnderline"/>
        </w:rPr>
        <w:t xml:space="preserve"> unique </w:t>
      </w:r>
      <w:r w:rsidRPr="00301D13">
        <w:rPr>
          <w:rStyle w:val="StyleBoldUnderline"/>
        </w:rPr>
        <w:t xml:space="preserve">portfolio of global responsibilities, </w:t>
      </w:r>
      <w:r w:rsidRPr="00301D13">
        <w:rPr>
          <w:rStyle w:val="StyleBoldUnderline"/>
          <w:highlight w:val="yellow"/>
        </w:rPr>
        <w:t>we could find it difficult to</w:t>
      </w:r>
      <w:r w:rsidRPr="00510E18">
        <w:rPr>
          <w:rStyle w:val="StyleBoldUnderline"/>
        </w:rPr>
        <w:t xml:space="preserve"> simultaneously </w:t>
      </w:r>
      <w:r w:rsidRPr="00301D13">
        <w:rPr>
          <w:rStyle w:val="StyleBoldUnderline"/>
          <w:highlight w:val="yellow"/>
        </w:rPr>
        <w:t xml:space="preserve">pursue </w:t>
      </w:r>
      <w:r w:rsidRPr="00301D13">
        <w:rPr>
          <w:rStyle w:val="Emphasis"/>
          <w:highlight w:val="yellow"/>
        </w:rPr>
        <w:t>terrorists, contain Iran and North Korea</w:t>
      </w:r>
      <w:r w:rsidRPr="00301D13">
        <w:rPr>
          <w:rStyle w:val="StyleBoldUnderline"/>
          <w:highlight w:val="yellow"/>
        </w:rPr>
        <w:t xml:space="preserve">, counter a rising </w:t>
      </w:r>
      <w:r w:rsidRPr="00301D13">
        <w:rPr>
          <w:rStyle w:val="Emphasis"/>
          <w:highlight w:val="yellow"/>
        </w:rPr>
        <w:t>China</w:t>
      </w:r>
      <w:r w:rsidRPr="00301D13">
        <w:rPr>
          <w:rStyle w:val="StyleBoldUnderline"/>
          <w:highlight w:val="yellow"/>
        </w:rPr>
        <w:t>, and deal with</w:t>
      </w:r>
      <w:r w:rsidRPr="00510E18">
        <w:rPr>
          <w:rStyle w:val="StyleBoldUnderline"/>
        </w:rPr>
        <w:t xml:space="preserve"> exploding </w:t>
      </w:r>
      <w:r w:rsidRPr="00301D13">
        <w:rPr>
          <w:rStyle w:val="Emphasis"/>
          <w:highlight w:val="yellow"/>
        </w:rPr>
        <w:t>hot spots</w:t>
      </w:r>
      <w:r w:rsidRPr="00A612E5">
        <w:rPr>
          <w:sz w:val="16"/>
        </w:rPr>
        <w:t xml:space="preserve"> like Syria today.</w:t>
      </w:r>
    </w:p>
    <w:p w:rsidR="00DF3703" w:rsidRPr="008961DF" w:rsidRDefault="00DF3703" w:rsidP="00DF3703">
      <w:pPr>
        <w:rPr>
          <w:sz w:val="16"/>
        </w:rPr>
      </w:pPr>
      <w:r w:rsidRPr="00FD23EE">
        <w:rPr>
          <w:rStyle w:val="StyleBoldUnderline"/>
          <w:highlight w:val="yellow"/>
        </w:rPr>
        <w:t>Those who say we can risk skipping</w:t>
      </w:r>
      <w:r w:rsidRPr="008961DF">
        <w:rPr>
          <w:sz w:val="16"/>
        </w:rPr>
        <w:t xml:space="preserve"> one or two generations of </w:t>
      </w:r>
      <w:r w:rsidRPr="00FD23EE">
        <w:rPr>
          <w:rStyle w:val="StyleBoldUnderline"/>
          <w:highlight w:val="yellow"/>
        </w:rPr>
        <w:t>military development are poor students of</w:t>
      </w:r>
      <w:r w:rsidRPr="00510E18">
        <w:rPr>
          <w:rStyle w:val="StyleBoldUnderline"/>
        </w:rPr>
        <w:t xml:space="preserve"> military </w:t>
      </w:r>
      <w:r w:rsidRPr="00FD23EE">
        <w:rPr>
          <w:rStyle w:val="StyleBoldUnderline"/>
          <w:highlight w:val="yellow"/>
        </w:rPr>
        <w:t>history</w:t>
      </w:r>
      <w:r w:rsidRPr="00FD23EE">
        <w:rPr>
          <w:sz w:val="16"/>
          <w:highlight w:val="yellow"/>
        </w:rPr>
        <w:t xml:space="preserve">. </w:t>
      </w:r>
      <w:r w:rsidRPr="00FD23EE">
        <w:rPr>
          <w:rStyle w:val="StyleBoldUnderline"/>
          <w:highlight w:val="yellow"/>
        </w:rPr>
        <w:t>America rose</w:t>
      </w:r>
      <w:r w:rsidRPr="008961DF">
        <w:rPr>
          <w:sz w:val="16"/>
        </w:rPr>
        <w:t xml:space="preserve"> from a young, regional power </w:t>
      </w:r>
      <w:r w:rsidRPr="00FD23EE">
        <w:rPr>
          <w:rStyle w:val="StyleBoldUnderline"/>
          <w:highlight w:val="yellow"/>
        </w:rPr>
        <w:t>to a formidable</w:t>
      </w:r>
      <w:r w:rsidRPr="00510E18">
        <w:rPr>
          <w:rStyle w:val="StyleBoldUnderline"/>
        </w:rPr>
        <w:t xml:space="preserve"> military </w:t>
      </w:r>
      <w:r w:rsidRPr="00FD23EE">
        <w:rPr>
          <w:rStyle w:val="StyleBoldUnderline"/>
          <w:highlight w:val="yellow"/>
        </w:rPr>
        <w:t xml:space="preserve">force </w:t>
      </w:r>
      <w:r w:rsidRPr="00FD23EE">
        <w:rPr>
          <w:rStyle w:val="Emphasis"/>
          <w:highlight w:val="yellow"/>
        </w:rPr>
        <w:t>over the course of World War I</w:t>
      </w:r>
      <w:r w:rsidRPr="008961DF">
        <w:rPr>
          <w:rStyle w:val="Emphasis"/>
        </w:rPr>
        <w:t xml:space="preserve"> alone</w:t>
      </w:r>
      <w:r w:rsidRPr="00510E18">
        <w:rPr>
          <w:rStyle w:val="StyleBoldUnderline"/>
        </w:rPr>
        <w:t>. And Germany rose from the ashes of that war to threaten all of Europe in less than two decades</w:t>
      </w:r>
      <w:r w:rsidRPr="008961DF">
        <w:rPr>
          <w:sz w:val="16"/>
        </w:rPr>
        <w:t>.</w:t>
      </w:r>
    </w:p>
    <w:p w:rsidR="00FF4522" w:rsidRPr="00FF4522" w:rsidRDefault="00DF3703" w:rsidP="00FF4522">
      <w:r w:rsidRPr="00A612E5">
        <w:rPr>
          <w:sz w:val="16"/>
        </w:rPr>
        <w:t xml:space="preserve">Today, </w:t>
      </w:r>
      <w:r w:rsidRPr="00301D13">
        <w:rPr>
          <w:rStyle w:val="StyleBoldUnderline"/>
        </w:rPr>
        <w:t>tech</w:t>
      </w:r>
      <w:r w:rsidRPr="00A612E5">
        <w:rPr>
          <w:sz w:val="16"/>
        </w:rPr>
        <w:t xml:space="preserve">nology </w:t>
      </w:r>
      <w:r w:rsidRPr="00301D13">
        <w:rPr>
          <w:rStyle w:val="StyleBoldUnderline"/>
        </w:rPr>
        <w:t xml:space="preserve">has accelerated the pace of change, and </w:t>
      </w:r>
      <w:r w:rsidRPr="00301D13">
        <w:rPr>
          <w:rStyle w:val="StyleBoldUnderline"/>
          <w:highlight w:val="yellow"/>
        </w:rPr>
        <w:t>our adversaries are</w:t>
      </w:r>
      <w:r w:rsidRPr="00510E18">
        <w:rPr>
          <w:rStyle w:val="StyleBoldUnderline"/>
        </w:rPr>
        <w:t xml:space="preserve"> certainly </w:t>
      </w:r>
      <w:r w:rsidRPr="00301D13">
        <w:rPr>
          <w:rStyle w:val="StyleBoldUnderline"/>
          <w:highlight w:val="yellow"/>
        </w:rPr>
        <w:t>not sitting on their hands. Russia and China are</w:t>
      </w:r>
      <w:r w:rsidRPr="00510E18">
        <w:rPr>
          <w:rStyle w:val="StyleBoldUnderline"/>
        </w:rPr>
        <w:t xml:space="preserve"> both </w:t>
      </w:r>
      <w:r w:rsidRPr="00301D13">
        <w:rPr>
          <w:rStyle w:val="StyleBoldUnderline"/>
          <w:highlight w:val="yellow"/>
        </w:rPr>
        <w:t>building</w:t>
      </w:r>
      <w:r w:rsidRPr="00301D13">
        <w:rPr>
          <w:rStyle w:val="StyleBoldUnderline"/>
        </w:rPr>
        <w:t xml:space="preserve"> sixth-generation </w:t>
      </w:r>
      <w:r w:rsidRPr="00301D13">
        <w:rPr>
          <w:rStyle w:val="Emphasis"/>
          <w:highlight w:val="yellow"/>
        </w:rPr>
        <w:t>stealth fighters</w:t>
      </w:r>
      <w:r w:rsidRPr="00301D13">
        <w:rPr>
          <w:rStyle w:val="StyleBoldUnderline"/>
          <w:highlight w:val="yellow"/>
        </w:rPr>
        <w:t>, while Iran and North Korea</w:t>
      </w:r>
      <w:r w:rsidRPr="00301D13">
        <w:rPr>
          <w:rStyle w:val="StyleBoldUnderline"/>
        </w:rPr>
        <w:t xml:space="preserve"> race to </w:t>
      </w:r>
      <w:r w:rsidRPr="00301D13">
        <w:rPr>
          <w:rStyle w:val="StyleBoldUnderline"/>
          <w:highlight w:val="yellow"/>
        </w:rPr>
        <w:t xml:space="preserve">develop </w:t>
      </w:r>
      <w:r w:rsidRPr="00301D13">
        <w:rPr>
          <w:rStyle w:val="Emphasis"/>
          <w:highlight w:val="yellow"/>
        </w:rPr>
        <w:t>nuclear</w:t>
      </w:r>
      <w:r w:rsidRPr="008961DF">
        <w:rPr>
          <w:rStyle w:val="Emphasis"/>
        </w:rPr>
        <w:t xml:space="preserve"> </w:t>
      </w:r>
      <w:r w:rsidRPr="00301D13">
        <w:rPr>
          <w:rStyle w:val="Emphasis"/>
          <w:highlight w:val="yellow"/>
        </w:rPr>
        <w:t>I</w:t>
      </w:r>
      <w:r w:rsidRPr="00A612E5">
        <w:rPr>
          <w:sz w:val="16"/>
        </w:rPr>
        <w:t>nter</w:t>
      </w:r>
      <w:r w:rsidRPr="00301D13">
        <w:rPr>
          <w:rStyle w:val="Emphasis"/>
          <w:highlight w:val="yellow"/>
        </w:rPr>
        <w:t>C</w:t>
      </w:r>
      <w:r w:rsidRPr="00A612E5">
        <w:rPr>
          <w:sz w:val="16"/>
        </w:rPr>
        <w:t>ontinental</w:t>
      </w:r>
      <w:r w:rsidRPr="00301D13">
        <w:rPr>
          <w:rStyle w:val="Emphasis"/>
          <w:b w:val="0"/>
          <w:iCs w:val="0"/>
          <w:sz w:val="16"/>
          <w:u w:val="none"/>
          <w:bdr w:val="none" w:sz="0" w:space="0" w:color="auto"/>
        </w:rPr>
        <w:t xml:space="preserve"> </w:t>
      </w:r>
      <w:r w:rsidRPr="00301D13">
        <w:rPr>
          <w:rStyle w:val="Emphasis"/>
          <w:highlight w:val="yellow"/>
        </w:rPr>
        <w:t>B</w:t>
      </w:r>
      <w:r w:rsidRPr="00A612E5">
        <w:rPr>
          <w:sz w:val="16"/>
        </w:rPr>
        <w:t>allistic</w:t>
      </w:r>
      <w:r w:rsidRPr="00A612E5">
        <w:t xml:space="preserve"> </w:t>
      </w:r>
      <w:r w:rsidRPr="00301D13">
        <w:rPr>
          <w:rStyle w:val="Emphasis"/>
          <w:highlight w:val="yellow"/>
        </w:rPr>
        <w:t>M</w:t>
      </w:r>
      <w:r w:rsidRPr="00A612E5">
        <w:rPr>
          <w:sz w:val="16"/>
        </w:rPr>
        <w:t xml:space="preserve">issiles. </w:t>
      </w:r>
      <w:r w:rsidRPr="00301D13">
        <w:rPr>
          <w:rStyle w:val="StyleBoldUnderline"/>
        </w:rPr>
        <w:t xml:space="preserve">The rise of </w:t>
      </w:r>
      <w:r w:rsidRPr="00301D13">
        <w:rPr>
          <w:rStyle w:val="Emphasis"/>
          <w:highlight w:val="yellow"/>
        </w:rPr>
        <w:t>cyber weapons</w:t>
      </w:r>
      <w:r w:rsidRPr="00301D13">
        <w:rPr>
          <w:rStyle w:val="StyleBoldUnderline"/>
          <w:highlight w:val="yellow"/>
        </w:rPr>
        <w:t xml:space="preserve"> put</w:t>
      </w:r>
      <w:r w:rsidRPr="00775C58">
        <w:rPr>
          <w:sz w:val="16"/>
        </w:rPr>
        <w:t xml:space="preserve">s </w:t>
      </w:r>
      <w:r w:rsidRPr="00301D13">
        <w:rPr>
          <w:rStyle w:val="StyleBoldUnderline"/>
          <w:highlight w:val="yellow"/>
        </w:rPr>
        <w:t>America</w:t>
      </w:r>
      <w:r w:rsidRPr="00775C58">
        <w:rPr>
          <w:sz w:val="16"/>
        </w:rPr>
        <w:t xml:space="preserve">'s highly networked economy and society </w:t>
      </w:r>
      <w:r w:rsidRPr="00301D13">
        <w:rPr>
          <w:rStyle w:val="StyleBoldUnderline"/>
          <w:highlight w:val="yellow"/>
        </w:rPr>
        <w:t>at</w:t>
      </w:r>
      <w:r w:rsidRPr="00510E18">
        <w:rPr>
          <w:rStyle w:val="StyleBoldUnderline"/>
        </w:rPr>
        <w:t xml:space="preserve"> particular </w:t>
      </w:r>
      <w:r w:rsidRPr="00301D13">
        <w:rPr>
          <w:rStyle w:val="StyleBoldUnderline"/>
          <w:highlight w:val="yellow"/>
        </w:rPr>
        <w:t>risk. We can choose to delay our defenses</w:t>
      </w:r>
      <w:r w:rsidRPr="00510E18">
        <w:rPr>
          <w:rStyle w:val="StyleBoldUnderline"/>
        </w:rPr>
        <w:t xml:space="preserve"> against these developing threats, </w:t>
      </w:r>
      <w:r w:rsidRPr="00301D13">
        <w:rPr>
          <w:rStyle w:val="StyleBoldUnderline"/>
          <w:highlight w:val="yellow"/>
        </w:rPr>
        <w:t>but the threats</w:t>
      </w:r>
      <w:r w:rsidRPr="00510E18">
        <w:rPr>
          <w:rStyle w:val="StyleBoldUnderline"/>
        </w:rPr>
        <w:t xml:space="preserve"> themselves </w:t>
      </w:r>
      <w:r w:rsidRPr="00301D13">
        <w:rPr>
          <w:rStyle w:val="StyleBoldUnderline"/>
          <w:highlight w:val="yellow"/>
        </w:rPr>
        <w:t>won't wait</w:t>
      </w:r>
      <w:r w:rsidRPr="00A612E5">
        <w:t>.</w:t>
      </w:r>
    </w:p>
    <w:p w:rsidR="00820971" w:rsidRDefault="00820971" w:rsidP="00820971">
      <w:pPr>
        <w:pStyle w:val="Heading1"/>
      </w:pPr>
      <w:r>
        <w:lastRenderedPageBreak/>
        <w:t>Solvency</w:t>
      </w:r>
    </w:p>
    <w:p w:rsidR="00820971" w:rsidRDefault="00820971" w:rsidP="00820971"/>
    <w:p w:rsidR="00820971" w:rsidRPr="00DD2E34" w:rsidRDefault="00820971" w:rsidP="00820971">
      <w:pPr>
        <w:pStyle w:val="Heading4"/>
        <w:rPr>
          <w:rFonts w:ascii="Garamond" w:hAnsi="Garamond"/>
        </w:rPr>
      </w:pPr>
      <w:r w:rsidRPr="00DD2E34">
        <w:rPr>
          <w:rFonts w:ascii="Garamond" w:hAnsi="Garamond"/>
        </w:rPr>
        <w:t xml:space="preserve">Say No </w:t>
      </w:r>
    </w:p>
    <w:p w:rsidR="00820971" w:rsidRPr="00DD2E34" w:rsidRDefault="00820971" w:rsidP="00820971">
      <w:pPr>
        <w:tabs>
          <w:tab w:val="left" w:pos="540"/>
        </w:tabs>
        <w:rPr>
          <w:rFonts w:ascii="Garamond" w:hAnsi="Garamond"/>
        </w:rPr>
      </w:pPr>
      <w:r w:rsidRPr="00DD2E34">
        <w:rPr>
          <w:rFonts w:ascii="Garamond" w:hAnsi="Garamond"/>
          <w:b/>
          <w:sz w:val="26"/>
          <w:szCs w:val="26"/>
        </w:rPr>
        <w:t>Low 09</w:t>
      </w:r>
      <w:r w:rsidRPr="00DD2E34">
        <w:rPr>
          <w:rFonts w:ascii="Garamond" w:hAnsi="Garamond"/>
        </w:rPr>
        <w:t xml:space="preserve"> </w:t>
      </w:r>
      <w:r w:rsidRPr="00DD2E34">
        <w:rPr>
          <w:rFonts w:ascii="Garamond" w:hAnsi="Garamond"/>
          <w:sz w:val="16"/>
          <w:szCs w:val="16"/>
        </w:rPr>
        <w:t xml:space="preserve">– </w:t>
      </w:r>
      <w:proofErr w:type="spellStart"/>
      <w:r w:rsidRPr="00DD2E34">
        <w:rPr>
          <w:rFonts w:ascii="Garamond" w:hAnsi="Garamond"/>
          <w:sz w:val="16"/>
          <w:szCs w:val="16"/>
        </w:rPr>
        <w:t>Defence</w:t>
      </w:r>
      <w:proofErr w:type="spellEnd"/>
      <w:r w:rsidRPr="00DD2E34">
        <w:rPr>
          <w:rFonts w:ascii="Garamond" w:hAnsi="Garamond"/>
          <w:sz w:val="16"/>
          <w:szCs w:val="16"/>
        </w:rPr>
        <w:t xml:space="preserve"> Science &amp; Technology Agency [Low Hong </w:t>
      </w:r>
      <w:proofErr w:type="spellStart"/>
      <w:r w:rsidRPr="00DD2E34">
        <w:rPr>
          <w:rFonts w:ascii="Garamond" w:hAnsi="Garamond"/>
          <w:sz w:val="16"/>
          <w:szCs w:val="16"/>
        </w:rPr>
        <w:t>Kuan</w:t>
      </w:r>
      <w:proofErr w:type="spellEnd"/>
      <w:r w:rsidRPr="00DD2E34">
        <w:rPr>
          <w:rFonts w:ascii="Garamond" w:hAnsi="Garamond"/>
          <w:sz w:val="16"/>
          <w:szCs w:val="16"/>
        </w:rPr>
        <w:t>, “Public-Private Partnerships in Defense Acquisition¶ Programs—Defensible?,” Submitted in partial fulfillment of the¶ requirements for the degree of¶ MASTER IN BUSINESS ADMINISTRATION¶ from the¶ NAVAL POSTGRADUATE SCHOOL, December 2009</w:t>
      </w:r>
    </w:p>
    <w:p w:rsidR="00820971" w:rsidRPr="00DD2E34" w:rsidRDefault="00820971" w:rsidP="00820971">
      <w:pPr>
        <w:rPr>
          <w:rFonts w:ascii="Garamond" w:hAnsi="Garamond"/>
        </w:rPr>
      </w:pPr>
    </w:p>
    <w:p w:rsidR="00820971" w:rsidRPr="004B7F55" w:rsidRDefault="00820971" w:rsidP="00820971">
      <w:pPr>
        <w:rPr>
          <w:rFonts w:ascii="Garamond" w:hAnsi="Garamond"/>
          <w:sz w:val="16"/>
        </w:rPr>
      </w:pPr>
      <w:r w:rsidRPr="004B7F55">
        <w:rPr>
          <w:rFonts w:ascii="Garamond" w:hAnsi="Garamond"/>
          <w:sz w:val="16"/>
        </w:rPr>
        <w:t xml:space="preserve">Meanwhile, the rest of the world was slow to catch up with the UK </w:t>
      </w:r>
      <w:proofErr w:type="spellStart"/>
      <w:r w:rsidRPr="004B7F55">
        <w:rPr>
          <w:rFonts w:ascii="Garamond" w:hAnsi="Garamond"/>
          <w:sz w:val="16"/>
        </w:rPr>
        <w:t>defence</w:t>
      </w:r>
      <w:proofErr w:type="spellEnd"/>
      <w:r w:rsidRPr="004B7F55">
        <w:rPr>
          <w:rFonts w:ascii="Garamond" w:hAnsi="Garamond"/>
          <w:sz w:val="16"/>
        </w:rPr>
        <w:t xml:space="preserve"> PPPs</w:t>
      </w:r>
      <w:r w:rsidRPr="004B7F55">
        <w:rPr>
          <w:rFonts w:ascii="Garamond" w:hAnsi="Garamond"/>
          <w:sz w:val="12"/>
        </w:rPr>
        <w:t>¶</w:t>
      </w:r>
      <w:r w:rsidRPr="004B7F55">
        <w:rPr>
          <w:rFonts w:ascii="Garamond" w:hAnsi="Garamond"/>
          <w:sz w:val="16"/>
        </w:rPr>
        <w:t xml:space="preserve"> phenomenon. PricewaterhouseCoopers (2005) reported that, out of the 28 European</w:t>
      </w:r>
      <w:r w:rsidRPr="004B7F55">
        <w:rPr>
          <w:rFonts w:ascii="Garamond" w:hAnsi="Garamond"/>
          <w:sz w:val="12"/>
        </w:rPr>
        <w:t>¶</w:t>
      </w:r>
      <w:r w:rsidRPr="004B7F55">
        <w:rPr>
          <w:rFonts w:ascii="Garamond" w:hAnsi="Garamond"/>
          <w:sz w:val="16"/>
        </w:rPr>
        <w:t xml:space="preserve"> Union (EU) member countries, Germany was the only other country that implemented some </w:t>
      </w:r>
      <w:proofErr w:type="spellStart"/>
      <w:r w:rsidRPr="004B7F55">
        <w:rPr>
          <w:rFonts w:ascii="Garamond" w:hAnsi="Garamond"/>
          <w:sz w:val="16"/>
        </w:rPr>
        <w:t>defence</w:t>
      </w:r>
      <w:proofErr w:type="spellEnd"/>
      <w:r w:rsidRPr="004B7F55">
        <w:rPr>
          <w:rFonts w:ascii="Garamond" w:hAnsi="Garamond"/>
          <w:sz w:val="16"/>
        </w:rPr>
        <w:t xml:space="preserve"> PPPs. </w:t>
      </w:r>
      <w:proofErr w:type="gramStart"/>
      <w:r w:rsidRPr="004B7F55">
        <w:rPr>
          <w:rFonts w:ascii="Garamond" w:hAnsi="Garamond"/>
          <w:sz w:val="16"/>
        </w:rPr>
        <w:t>Others, such as Finland, France, the Netherlands, and Sweden, were</w:t>
      </w:r>
      <w:r w:rsidRPr="004B7F55">
        <w:rPr>
          <w:rFonts w:ascii="Garamond" w:hAnsi="Garamond"/>
          <w:sz w:val="12"/>
        </w:rPr>
        <w:t>¶</w:t>
      </w:r>
      <w:r w:rsidRPr="004B7F55">
        <w:rPr>
          <w:rFonts w:ascii="Garamond" w:hAnsi="Garamond"/>
          <w:sz w:val="16"/>
        </w:rPr>
        <w:t xml:space="preserve"> in the midst of discussions</w:t>
      </w:r>
      <w:r w:rsidRPr="00DD2E34">
        <w:rPr>
          <w:rFonts w:ascii="Garamond" w:hAnsi="Garamond"/>
          <w:u w:val="single"/>
        </w:rPr>
        <w:t>.</w:t>
      </w:r>
      <w:proofErr w:type="gramEnd"/>
      <w:r w:rsidRPr="00DD2E34">
        <w:rPr>
          <w:rFonts w:ascii="Garamond" w:hAnsi="Garamond"/>
          <w:u w:val="single"/>
        </w:rPr>
        <w:t xml:space="preserve"> In the U.S., the </w:t>
      </w:r>
      <w:r w:rsidRPr="00F11494">
        <w:rPr>
          <w:rFonts w:ascii="Garamond" w:hAnsi="Garamond"/>
          <w:highlight w:val="yellow"/>
          <w:u w:val="single"/>
        </w:rPr>
        <w:t>barriers to defense PPPs are</w:t>
      </w:r>
      <w:r w:rsidRPr="00DD2E34">
        <w:rPr>
          <w:rFonts w:ascii="Garamond" w:hAnsi="Garamond"/>
          <w:u w:val="single"/>
        </w:rPr>
        <w:t xml:space="preserve"> succinctly</w:t>
      </w:r>
      <w:r w:rsidRPr="004B7F55">
        <w:rPr>
          <w:rFonts w:ascii="Garamond" w:hAnsi="Garamond"/>
          <w:sz w:val="12"/>
        </w:rPr>
        <w:t>¶</w:t>
      </w:r>
      <w:r w:rsidRPr="00DD2E34">
        <w:rPr>
          <w:rFonts w:ascii="Garamond" w:hAnsi="Garamond"/>
          <w:sz w:val="12"/>
          <w:u w:val="single"/>
        </w:rPr>
        <w:t xml:space="preserve"> </w:t>
      </w:r>
      <w:r w:rsidRPr="00F11494">
        <w:rPr>
          <w:rFonts w:ascii="Garamond" w:hAnsi="Garamond"/>
          <w:highlight w:val="yellow"/>
          <w:u w:val="single"/>
        </w:rPr>
        <w:t>summed up</w:t>
      </w:r>
      <w:r w:rsidRPr="004B7F55">
        <w:rPr>
          <w:rFonts w:ascii="Garamond" w:hAnsi="Garamond"/>
          <w:sz w:val="16"/>
        </w:rPr>
        <w:t xml:space="preserve"> by Held, et al. (2002):</w:t>
      </w:r>
    </w:p>
    <w:p w:rsidR="00820971" w:rsidRPr="004B7F55" w:rsidRDefault="00820971" w:rsidP="00820971">
      <w:pPr>
        <w:rPr>
          <w:rFonts w:ascii="Garamond" w:hAnsi="Garamond"/>
          <w:sz w:val="16"/>
        </w:rPr>
      </w:pPr>
      <w:r w:rsidRPr="00DD2E34">
        <w:rPr>
          <w:rFonts w:ascii="Garamond" w:hAnsi="Garamond"/>
          <w:u w:val="single"/>
        </w:rPr>
        <w:t>The most prominent barriers to greater collaboration are</w:t>
      </w:r>
      <w:r w:rsidRPr="004B7F55">
        <w:rPr>
          <w:rFonts w:ascii="Garamond" w:hAnsi="Garamond"/>
          <w:sz w:val="16"/>
        </w:rPr>
        <w:t xml:space="preserve"> (1) </w:t>
      </w:r>
      <w:r w:rsidRPr="00F11494">
        <w:rPr>
          <w:rFonts w:ascii="Garamond" w:hAnsi="Garamond"/>
          <w:highlight w:val="yellow"/>
          <w:u w:val="single"/>
        </w:rPr>
        <w:t>intellectual</w:t>
      </w:r>
      <w:r w:rsidRPr="00F11494">
        <w:rPr>
          <w:rFonts w:ascii="Garamond" w:hAnsi="Garamond"/>
          <w:sz w:val="12"/>
          <w:highlight w:val="yellow"/>
        </w:rPr>
        <w:t>¶</w:t>
      </w:r>
      <w:r w:rsidRPr="00F11494">
        <w:rPr>
          <w:rFonts w:ascii="Garamond" w:hAnsi="Garamond"/>
          <w:sz w:val="12"/>
          <w:highlight w:val="yellow"/>
          <w:u w:val="single"/>
        </w:rPr>
        <w:t xml:space="preserve"> </w:t>
      </w:r>
      <w:r w:rsidRPr="00F11494">
        <w:rPr>
          <w:rFonts w:ascii="Garamond" w:hAnsi="Garamond"/>
          <w:highlight w:val="yellow"/>
          <w:u w:val="single"/>
        </w:rPr>
        <w:t>property concerns, which combine with the fact that most companies do</w:t>
      </w:r>
      <w:r w:rsidRPr="00F11494">
        <w:rPr>
          <w:rFonts w:ascii="Garamond" w:hAnsi="Garamond"/>
          <w:sz w:val="12"/>
          <w:highlight w:val="yellow"/>
        </w:rPr>
        <w:t>¶</w:t>
      </w:r>
      <w:r w:rsidRPr="00F11494">
        <w:rPr>
          <w:rFonts w:ascii="Garamond" w:hAnsi="Garamond"/>
          <w:sz w:val="12"/>
          <w:highlight w:val="yellow"/>
          <w:u w:val="single"/>
        </w:rPr>
        <w:t xml:space="preserve"> </w:t>
      </w:r>
      <w:r w:rsidRPr="00F11494">
        <w:rPr>
          <w:rFonts w:ascii="Garamond" w:hAnsi="Garamond"/>
          <w:highlight w:val="yellow"/>
          <w:u w:val="single"/>
        </w:rPr>
        <w:t>research for their own purposes</w:t>
      </w:r>
      <w:r w:rsidRPr="00DD2E34">
        <w:rPr>
          <w:rFonts w:ascii="Garamond" w:hAnsi="Garamond"/>
          <w:u w:val="single"/>
        </w:rPr>
        <w:t>, not as a service for hire; and</w:t>
      </w:r>
      <w:r w:rsidRPr="004B7F55">
        <w:rPr>
          <w:rFonts w:ascii="Garamond" w:hAnsi="Garamond"/>
          <w:sz w:val="16"/>
        </w:rPr>
        <w:t xml:space="preserve"> (2</w:t>
      </w:r>
      <w:proofErr w:type="gramStart"/>
      <w:r w:rsidRPr="004B7F55">
        <w:rPr>
          <w:rFonts w:ascii="Garamond" w:hAnsi="Garamond"/>
          <w:sz w:val="16"/>
        </w:rPr>
        <w:t>)</w:t>
      </w:r>
      <w:r w:rsidRPr="004B7F55">
        <w:rPr>
          <w:rFonts w:ascii="Garamond" w:hAnsi="Garamond"/>
          <w:sz w:val="12"/>
        </w:rPr>
        <w:t>¶</w:t>
      </w:r>
      <w:proofErr w:type="gramEnd"/>
      <w:r w:rsidRPr="004B7F55">
        <w:rPr>
          <w:rFonts w:ascii="Garamond" w:hAnsi="Garamond"/>
          <w:sz w:val="16"/>
        </w:rPr>
        <w:t xml:space="preserve"> </w:t>
      </w:r>
      <w:r w:rsidRPr="00F11494">
        <w:rPr>
          <w:rFonts w:ascii="Garamond" w:hAnsi="Garamond"/>
          <w:highlight w:val="yellow"/>
          <w:u w:val="single"/>
        </w:rPr>
        <w:t>excessively bureaucratic requirements and</w:t>
      </w:r>
      <w:r w:rsidRPr="00DD2E34">
        <w:rPr>
          <w:rFonts w:ascii="Garamond" w:hAnsi="Garamond"/>
          <w:u w:val="single"/>
        </w:rPr>
        <w:t xml:space="preserve"> the related </w:t>
      </w:r>
      <w:r w:rsidRPr="00F11494">
        <w:rPr>
          <w:rFonts w:ascii="Garamond" w:hAnsi="Garamond"/>
          <w:highlight w:val="yellow"/>
          <w:u w:val="single"/>
        </w:rPr>
        <w:t>distrust of</w:t>
      </w:r>
      <w:r w:rsidRPr="00F11494">
        <w:rPr>
          <w:rFonts w:ascii="Garamond" w:hAnsi="Garamond"/>
          <w:sz w:val="12"/>
          <w:highlight w:val="yellow"/>
        </w:rPr>
        <w:t>¶</w:t>
      </w:r>
      <w:r w:rsidRPr="00F11494">
        <w:rPr>
          <w:rFonts w:ascii="Garamond" w:hAnsi="Garamond"/>
          <w:sz w:val="12"/>
          <w:highlight w:val="yellow"/>
          <w:u w:val="single"/>
        </w:rPr>
        <w:t xml:space="preserve"> </w:t>
      </w:r>
      <w:r w:rsidRPr="00F11494">
        <w:rPr>
          <w:rFonts w:ascii="Garamond" w:hAnsi="Garamond"/>
          <w:highlight w:val="yellow"/>
          <w:u w:val="single"/>
        </w:rPr>
        <w:t>government</w:t>
      </w:r>
      <w:r w:rsidRPr="00DD2E34">
        <w:rPr>
          <w:rFonts w:ascii="Garamond" w:hAnsi="Garamond"/>
          <w:u w:val="single"/>
        </w:rPr>
        <w:t xml:space="preserve"> involvement </w:t>
      </w:r>
      <w:r w:rsidRPr="00F11494">
        <w:rPr>
          <w:rFonts w:ascii="Garamond" w:hAnsi="Garamond"/>
          <w:highlight w:val="yellow"/>
          <w:u w:val="single"/>
        </w:rPr>
        <w:t>and oversight</w:t>
      </w:r>
      <w:r w:rsidRPr="00DD2E34">
        <w:rPr>
          <w:rFonts w:ascii="Garamond" w:hAnsi="Garamond"/>
          <w:u w:val="single"/>
        </w:rPr>
        <w:t xml:space="preserve"> in company affairs</w:t>
      </w:r>
      <w:r w:rsidRPr="004B7F55">
        <w:rPr>
          <w:rFonts w:ascii="Garamond" w:hAnsi="Garamond"/>
          <w:sz w:val="16"/>
        </w:rPr>
        <w:t xml:space="preserve">. </w:t>
      </w:r>
      <w:r w:rsidRPr="00F11494">
        <w:rPr>
          <w:rFonts w:ascii="Garamond" w:hAnsi="Garamond"/>
          <w:highlight w:val="yellow"/>
          <w:u w:val="single"/>
        </w:rPr>
        <w:t>When</w:t>
      </w:r>
      <w:r w:rsidRPr="00F11494">
        <w:rPr>
          <w:rFonts w:ascii="Garamond" w:hAnsi="Garamond"/>
          <w:sz w:val="12"/>
          <w:highlight w:val="yellow"/>
        </w:rPr>
        <w:t>¶</w:t>
      </w:r>
      <w:r w:rsidRPr="00F11494">
        <w:rPr>
          <w:rFonts w:ascii="Garamond" w:hAnsi="Garamond"/>
          <w:sz w:val="12"/>
          <w:highlight w:val="yellow"/>
          <w:u w:val="single"/>
        </w:rPr>
        <w:t xml:space="preserve"> </w:t>
      </w:r>
      <w:r w:rsidRPr="00F11494">
        <w:rPr>
          <w:rFonts w:ascii="Garamond" w:hAnsi="Garamond"/>
          <w:highlight w:val="yellow"/>
          <w:u w:val="single"/>
        </w:rPr>
        <w:t>commerciall</w:t>
      </w:r>
      <w:r w:rsidRPr="00DD2E34">
        <w:rPr>
          <w:rFonts w:ascii="Garamond" w:hAnsi="Garamond"/>
          <w:u w:val="single"/>
        </w:rPr>
        <w:t xml:space="preserve">y oriented </w:t>
      </w:r>
      <w:r w:rsidRPr="00F11494">
        <w:rPr>
          <w:rFonts w:ascii="Garamond" w:hAnsi="Garamond"/>
          <w:highlight w:val="yellow"/>
          <w:u w:val="single"/>
        </w:rPr>
        <w:t>companies weigh these</w:t>
      </w:r>
      <w:r w:rsidRPr="00DD2E34">
        <w:rPr>
          <w:rFonts w:ascii="Garamond" w:hAnsi="Garamond"/>
          <w:u w:val="single"/>
        </w:rPr>
        <w:t xml:space="preserve"> burdens </w:t>
      </w:r>
      <w:r w:rsidRPr="00F11494">
        <w:rPr>
          <w:rFonts w:ascii="Garamond" w:hAnsi="Garamond"/>
          <w:highlight w:val="yellow"/>
          <w:u w:val="single"/>
        </w:rPr>
        <w:t>against the</w:t>
      </w:r>
      <w:r w:rsidRPr="004B7F55">
        <w:rPr>
          <w:rFonts w:ascii="Garamond" w:hAnsi="Garamond"/>
          <w:sz w:val="12"/>
        </w:rPr>
        <w:t>¶</w:t>
      </w:r>
      <w:r w:rsidRPr="00DD2E34">
        <w:rPr>
          <w:rFonts w:ascii="Garamond" w:hAnsi="Garamond"/>
          <w:sz w:val="12"/>
          <w:u w:val="single"/>
        </w:rPr>
        <w:t xml:space="preserve"> </w:t>
      </w:r>
      <w:r w:rsidRPr="00DD2E34">
        <w:rPr>
          <w:rFonts w:ascii="Garamond" w:hAnsi="Garamond"/>
          <w:u w:val="single"/>
        </w:rPr>
        <w:t>relatively s</w:t>
      </w:r>
      <w:r w:rsidRPr="00F11494">
        <w:rPr>
          <w:rFonts w:ascii="Garamond" w:hAnsi="Garamond"/>
          <w:highlight w:val="yellow"/>
          <w:u w:val="single"/>
        </w:rPr>
        <w:t>mall size of the Army market, other limitations on profits, and</w:t>
      </w:r>
      <w:r w:rsidRPr="00F11494">
        <w:rPr>
          <w:rFonts w:ascii="Garamond" w:hAnsi="Garamond"/>
          <w:sz w:val="12"/>
          <w:highlight w:val="yellow"/>
        </w:rPr>
        <w:t>¶</w:t>
      </w:r>
      <w:r w:rsidRPr="00DD2E34">
        <w:rPr>
          <w:rFonts w:ascii="Garamond" w:hAnsi="Garamond"/>
          <w:sz w:val="12"/>
          <w:u w:val="single"/>
        </w:rPr>
        <w:t xml:space="preserve"> </w:t>
      </w:r>
      <w:r w:rsidRPr="00DD2E34">
        <w:rPr>
          <w:rFonts w:ascii="Garamond" w:hAnsi="Garamond"/>
          <w:u w:val="single"/>
        </w:rPr>
        <w:t xml:space="preserve">the perceived </w:t>
      </w:r>
      <w:r w:rsidRPr="00F11494">
        <w:rPr>
          <w:rFonts w:ascii="Garamond" w:hAnsi="Garamond"/>
          <w:highlight w:val="yellow"/>
          <w:u w:val="single"/>
        </w:rPr>
        <w:t>fickleness of the government</w:t>
      </w:r>
      <w:r w:rsidRPr="00DD2E34">
        <w:rPr>
          <w:rFonts w:ascii="Garamond" w:hAnsi="Garamond"/>
          <w:u w:val="single"/>
        </w:rPr>
        <w:t xml:space="preserve"> </w:t>
      </w:r>
      <w:r w:rsidRPr="00F11494">
        <w:rPr>
          <w:rFonts w:ascii="Garamond" w:hAnsi="Garamond"/>
          <w:highlight w:val="yellow"/>
          <w:u w:val="single"/>
        </w:rPr>
        <w:t>as a customer, the benefits of</w:t>
      </w:r>
      <w:r w:rsidRPr="00F11494">
        <w:rPr>
          <w:rFonts w:ascii="Garamond" w:hAnsi="Garamond"/>
          <w:sz w:val="12"/>
          <w:highlight w:val="yellow"/>
        </w:rPr>
        <w:t>¶</w:t>
      </w:r>
      <w:r w:rsidRPr="00F11494">
        <w:rPr>
          <w:rFonts w:ascii="Garamond" w:hAnsi="Garamond"/>
          <w:sz w:val="12"/>
          <w:highlight w:val="yellow"/>
          <w:u w:val="single"/>
        </w:rPr>
        <w:t xml:space="preserve"> </w:t>
      </w:r>
      <w:r w:rsidRPr="00F11494">
        <w:rPr>
          <w:rFonts w:ascii="Garamond" w:hAnsi="Garamond"/>
          <w:highlight w:val="yellow"/>
          <w:u w:val="single"/>
        </w:rPr>
        <w:t>collaboration generally</w:t>
      </w:r>
      <w:r w:rsidRPr="00DD2E34">
        <w:rPr>
          <w:rFonts w:ascii="Garamond" w:hAnsi="Garamond"/>
          <w:u w:val="single"/>
        </w:rPr>
        <w:t xml:space="preserve"> </w:t>
      </w:r>
      <w:r w:rsidRPr="00F11494">
        <w:rPr>
          <w:rFonts w:ascii="Garamond" w:hAnsi="Garamond"/>
          <w:highlight w:val="yellow"/>
          <w:u w:val="single"/>
        </w:rPr>
        <w:t>fail to overcome them</w:t>
      </w:r>
      <w:r w:rsidRPr="004B7F55">
        <w:rPr>
          <w:rFonts w:ascii="Garamond" w:hAnsi="Garamond"/>
          <w:sz w:val="16"/>
        </w:rPr>
        <w:t>. (p. 36) pg. 7-8 //AFF</w:t>
      </w:r>
    </w:p>
    <w:p w:rsidR="00820971" w:rsidRPr="00DD2E34" w:rsidRDefault="00820971" w:rsidP="00820971">
      <w:pPr>
        <w:pStyle w:val="Heading4"/>
        <w:rPr>
          <w:rFonts w:ascii="Garamond" w:hAnsi="Garamond"/>
        </w:rPr>
      </w:pPr>
      <w:r>
        <w:rPr>
          <w:rFonts w:ascii="Garamond" w:hAnsi="Garamond"/>
        </w:rPr>
        <w:t xml:space="preserve">High bidding cost deters participation </w:t>
      </w:r>
    </w:p>
    <w:p w:rsidR="00820971" w:rsidRPr="00DD2E34" w:rsidRDefault="00820971" w:rsidP="00820971">
      <w:pPr>
        <w:rPr>
          <w:rFonts w:ascii="Garamond" w:hAnsi="Garamond"/>
          <w:sz w:val="16"/>
          <w:szCs w:val="16"/>
        </w:rPr>
      </w:pPr>
      <w:r w:rsidRPr="00DD2E34">
        <w:rPr>
          <w:rFonts w:ascii="Garamond" w:hAnsi="Garamond"/>
          <w:b/>
          <w:sz w:val="26"/>
          <w:szCs w:val="26"/>
        </w:rPr>
        <w:t>Dixon et al. 05</w:t>
      </w:r>
      <w:r w:rsidRPr="00DD2E34">
        <w:rPr>
          <w:rFonts w:ascii="Garamond" w:hAnsi="Garamond"/>
        </w:rPr>
        <w:t xml:space="preserve"> </w:t>
      </w:r>
      <w:r w:rsidRPr="00DD2E34">
        <w:rPr>
          <w:rFonts w:ascii="Garamond" w:hAnsi="Garamond"/>
          <w:sz w:val="16"/>
          <w:szCs w:val="16"/>
        </w:rPr>
        <w:t xml:space="preserve">– Chair in Sustainable Futures in the Built Environment @ University of Reading [Dr. Timothy Dixon, Gaye </w:t>
      </w:r>
      <w:proofErr w:type="spellStart"/>
      <w:r w:rsidRPr="00DD2E34">
        <w:rPr>
          <w:rFonts w:ascii="Garamond" w:hAnsi="Garamond"/>
          <w:sz w:val="16"/>
          <w:szCs w:val="16"/>
        </w:rPr>
        <w:t>Pottinger</w:t>
      </w:r>
      <w:proofErr w:type="spellEnd"/>
      <w:r w:rsidRPr="00DD2E34">
        <w:rPr>
          <w:rFonts w:ascii="Garamond" w:hAnsi="Garamond"/>
          <w:sz w:val="16"/>
          <w:szCs w:val="16"/>
        </w:rPr>
        <w:t xml:space="preserve"> (¶ Senior Research Officer in the ¶ College of Estate Management @ University of Reading), Alan Jordan (Lecturer in the ¶ College of Estate Management @ University of Reading), “Lessons from the private finance initiative in the UK: Benefits, problems and critical success factors,” </w:t>
      </w:r>
      <w:r w:rsidRPr="00DD2E34">
        <w:rPr>
          <w:rFonts w:ascii="Garamond" w:hAnsi="Garamond"/>
          <w:sz w:val="16"/>
          <w:szCs w:val="16"/>
          <w:u w:val="single"/>
        </w:rPr>
        <w:t>Journal of Property Investment &amp; Finance</w:t>
      </w:r>
      <w:r w:rsidRPr="00DD2E34">
        <w:rPr>
          <w:rFonts w:ascii="Garamond" w:hAnsi="Garamond"/>
          <w:sz w:val="16"/>
          <w:szCs w:val="16"/>
        </w:rPr>
        <w:t xml:space="preserve"> 23. 5 (2005): 412-423.</w:t>
      </w:r>
    </w:p>
    <w:p w:rsidR="00820971" w:rsidRPr="00DD2E34" w:rsidRDefault="00820971" w:rsidP="00820971">
      <w:pPr>
        <w:rPr>
          <w:rFonts w:ascii="Garamond" w:hAnsi="Garamond"/>
        </w:rPr>
      </w:pPr>
    </w:p>
    <w:p w:rsidR="00820971" w:rsidRPr="00DD2E34" w:rsidRDefault="00820971" w:rsidP="00820971">
      <w:pPr>
        <w:rPr>
          <w:rFonts w:ascii="Garamond" w:hAnsi="Garamond"/>
        </w:rPr>
      </w:pPr>
      <w:r w:rsidRPr="00DD2E34">
        <w:rPr>
          <w:rFonts w:ascii="Garamond" w:hAnsi="Garamond"/>
        </w:rPr>
        <w:t xml:space="preserve">Meanwhile, </w:t>
      </w:r>
      <w:r w:rsidRPr="00F11494">
        <w:rPr>
          <w:rFonts w:ascii="Garamond" w:hAnsi="Garamond"/>
          <w:highlight w:val="yellow"/>
          <w:u w:val="single"/>
        </w:rPr>
        <w:t>the high bidding costs represent an opportunity cost and high risk to firms contemplating market entry,</w:t>
      </w:r>
      <w:r w:rsidRPr="00994C1A">
        <w:rPr>
          <w:rFonts w:ascii="Garamond" w:hAnsi="Garamond"/>
          <w:u w:val="single"/>
        </w:rPr>
        <w:t xml:space="preserve"> </w:t>
      </w:r>
      <w:r w:rsidRPr="00F11494">
        <w:rPr>
          <w:rFonts w:ascii="Garamond" w:hAnsi="Garamond"/>
          <w:highlight w:val="yellow"/>
          <w:u w:val="single"/>
        </w:rPr>
        <w:t>acting as a barrier to participation in PFI</w:t>
      </w:r>
      <w:r w:rsidRPr="00994C1A">
        <w:rPr>
          <w:rFonts w:ascii="Garamond" w:hAnsi="Garamond"/>
          <w:u w:val="single"/>
        </w:rPr>
        <w:t xml:space="preserve"> market </w:t>
      </w:r>
      <w:r w:rsidRPr="00F11494">
        <w:rPr>
          <w:rFonts w:ascii="Garamond" w:hAnsi="Garamond"/>
          <w:highlight w:val="yellow"/>
          <w:u w:val="single"/>
        </w:rPr>
        <w:t>and reducing</w:t>
      </w:r>
      <w:r w:rsidRPr="00994C1A">
        <w:rPr>
          <w:rFonts w:ascii="Garamond" w:hAnsi="Garamond"/>
          <w:u w:val="single"/>
        </w:rPr>
        <w:t xml:space="preserve"> market </w:t>
      </w:r>
      <w:r w:rsidRPr="00F11494">
        <w:rPr>
          <w:rFonts w:ascii="Garamond" w:hAnsi="Garamond"/>
          <w:highlight w:val="yellow"/>
          <w:u w:val="single"/>
        </w:rPr>
        <w:t>competitiveness.</w:t>
      </w:r>
      <w:r w:rsidRPr="00DD2E34">
        <w:rPr>
          <w:rFonts w:ascii="Garamond" w:hAnsi="Garamond"/>
        </w:rPr>
        <w:t xml:space="preserve"> </w:t>
      </w:r>
      <w:r w:rsidRPr="00994C1A">
        <w:rPr>
          <w:rFonts w:ascii="Garamond" w:hAnsi="Garamond"/>
          <w:u w:val="single"/>
        </w:rPr>
        <w:t xml:space="preserve">Those </w:t>
      </w:r>
      <w:r w:rsidRPr="00F11494">
        <w:rPr>
          <w:rFonts w:ascii="Garamond" w:hAnsi="Garamond"/>
          <w:highlight w:val="yellow"/>
          <w:u w:val="single"/>
        </w:rPr>
        <w:t>firms that have been successful</w:t>
      </w:r>
      <w:r w:rsidRPr="00994C1A">
        <w:rPr>
          <w:rFonts w:ascii="Garamond" w:hAnsi="Garamond"/>
          <w:u w:val="single"/>
        </w:rPr>
        <w:t xml:space="preserve"> in PFI market </w:t>
      </w:r>
      <w:r w:rsidRPr="00F11494">
        <w:rPr>
          <w:rFonts w:ascii="Garamond" w:hAnsi="Garamond"/>
          <w:highlight w:val="yellow"/>
          <w:u w:val="single"/>
        </w:rPr>
        <w:t>have</w:t>
      </w:r>
      <w:r w:rsidRPr="00994C1A">
        <w:rPr>
          <w:rFonts w:ascii="Garamond" w:hAnsi="Garamond"/>
          <w:u w:val="single"/>
        </w:rPr>
        <w:t xml:space="preserve"> also be</w:t>
      </w:r>
      <w:r w:rsidRPr="00F11494">
        <w:rPr>
          <w:rFonts w:ascii="Garamond" w:hAnsi="Garamond"/>
          <w:highlight w:val="yellow"/>
          <w:u w:val="single"/>
        </w:rPr>
        <w:t>come so adept at assessing and pricing risks that they are</w:t>
      </w:r>
      <w:r w:rsidRPr="00994C1A">
        <w:rPr>
          <w:rFonts w:ascii="Garamond" w:hAnsi="Garamond"/>
          <w:u w:val="single"/>
        </w:rPr>
        <w:t xml:space="preserve"> becoming </w:t>
      </w:r>
      <w:r w:rsidRPr="00F11494">
        <w:rPr>
          <w:rFonts w:ascii="Garamond" w:hAnsi="Garamond"/>
          <w:highlight w:val="yellow"/>
          <w:u w:val="single"/>
        </w:rPr>
        <w:t>more selective about</w:t>
      </w:r>
      <w:r w:rsidRPr="00994C1A">
        <w:rPr>
          <w:rFonts w:ascii="Garamond" w:hAnsi="Garamond"/>
          <w:u w:val="single"/>
        </w:rPr>
        <w:t xml:space="preserve"> the </w:t>
      </w:r>
      <w:r w:rsidRPr="00F11494">
        <w:rPr>
          <w:rFonts w:ascii="Garamond" w:hAnsi="Garamond"/>
          <w:highlight w:val="yellow"/>
          <w:u w:val="single"/>
        </w:rPr>
        <w:t>contracts</w:t>
      </w:r>
      <w:r w:rsidRPr="00994C1A">
        <w:rPr>
          <w:rFonts w:ascii="Garamond" w:hAnsi="Garamond"/>
          <w:u w:val="single"/>
        </w:rPr>
        <w:t xml:space="preserve"> for which they bid</w:t>
      </w:r>
      <w:r w:rsidRPr="00DD2E34">
        <w:rPr>
          <w:rFonts w:ascii="Garamond" w:hAnsi="Garamond"/>
        </w:rPr>
        <w:t>. Competition for individual contracts is therefore also reduced.</w:t>
      </w:r>
    </w:p>
    <w:p w:rsidR="00820971" w:rsidRPr="00DD2E34" w:rsidRDefault="00820971" w:rsidP="00820971">
      <w:pPr>
        <w:rPr>
          <w:rFonts w:ascii="Garamond" w:hAnsi="Garamond"/>
        </w:rPr>
      </w:pPr>
    </w:p>
    <w:p w:rsidR="00820971" w:rsidRDefault="00820971" w:rsidP="00820971">
      <w:pPr>
        <w:widowControl w:val="0"/>
        <w:autoSpaceDE w:val="0"/>
        <w:autoSpaceDN w:val="0"/>
        <w:adjustRightInd w:val="0"/>
        <w:rPr>
          <w:rStyle w:val="StyleStyleBold12pt"/>
        </w:rPr>
      </w:pPr>
    </w:p>
    <w:p w:rsidR="00380BC7" w:rsidRDefault="00380BC7" w:rsidP="00820971">
      <w:pPr>
        <w:pStyle w:val="Heading1"/>
      </w:pPr>
      <w:r>
        <w:lastRenderedPageBreak/>
        <w:t>Defense</w:t>
      </w:r>
    </w:p>
    <w:p w:rsidR="00380BC7" w:rsidRDefault="00380BC7" w:rsidP="00380BC7"/>
    <w:p w:rsidR="0007253C" w:rsidRDefault="0007253C" w:rsidP="0007253C">
      <w:pPr>
        <w:pStyle w:val="Heading4"/>
      </w:pPr>
      <w:r>
        <w:t>Deterrence not key to Asian stability</w:t>
      </w:r>
    </w:p>
    <w:p w:rsidR="0007253C" w:rsidRPr="00411466" w:rsidRDefault="0007253C" w:rsidP="0007253C">
      <w:pPr>
        <w:pStyle w:val="WW-Default"/>
        <w:rPr>
          <w:sz w:val="16"/>
        </w:rPr>
      </w:pPr>
      <w:r w:rsidRPr="00C55C3F">
        <w:rPr>
          <w:sz w:val="16"/>
        </w:rPr>
        <w:t xml:space="preserve">Deepak </w:t>
      </w:r>
      <w:r w:rsidRPr="00C55C3F">
        <w:rPr>
          <w:b/>
          <w:bCs/>
          <w:u w:val="single"/>
          <w:shd w:val="clear" w:color="auto" w:fill="FFFF00"/>
        </w:rPr>
        <w:t>Nair</w:t>
      </w:r>
      <w:r w:rsidRPr="00C55C3F">
        <w:rPr>
          <w:sz w:val="16"/>
        </w:rPr>
        <w:t>, Research Associate at the Institute of Southeast Asian Studies. 200</w:t>
      </w:r>
      <w:r w:rsidRPr="00C55C3F">
        <w:rPr>
          <w:b/>
          <w:bCs/>
          <w:u w:val="single"/>
          <w:shd w:val="clear" w:color="auto" w:fill="FFFF00"/>
        </w:rPr>
        <w:t>8</w:t>
      </w:r>
      <w:r w:rsidRPr="00C55C3F">
        <w:rPr>
          <w:sz w:val="16"/>
        </w:rPr>
        <w:t xml:space="preserve">. (Contemporary Southeast Asia Vol. 31, No. 1.  </w:t>
      </w:r>
      <w:proofErr w:type="spellStart"/>
      <w:proofErr w:type="gramStart"/>
      <w:r w:rsidRPr="00C55C3F">
        <w:rPr>
          <w:sz w:val="16"/>
        </w:rPr>
        <w:t>pg</w:t>
      </w:r>
      <w:proofErr w:type="spellEnd"/>
      <w:r w:rsidRPr="00C55C3F">
        <w:rPr>
          <w:sz w:val="16"/>
        </w:rPr>
        <w:t xml:space="preserve"> 124, </w:t>
      </w:r>
      <w:hyperlink r:id="rId15" w:history="1">
        <w:r w:rsidRPr="00C55C3F">
          <w:rPr>
            <w:rStyle w:val="Hyperlink"/>
            <w:sz w:val="16"/>
          </w:rPr>
          <w:t>http://www.accessmylibrary.com/article-1G1-198805524/regionalism-asia-paci</w:t>
        </w:r>
      </w:hyperlink>
      <w:r w:rsidRPr="00C55C3F">
        <w:rPr>
          <w:sz w:val="16"/>
        </w:rPr>
        <w:t>ficeast-asia.html.</w:t>
      </w:r>
      <w:proofErr w:type="gramEnd"/>
      <w:r w:rsidRPr="00C55C3F">
        <w:rPr>
          <w:sz w:val="16"/>
        </w:rPr>
        <w:t xml:space="preserve"> )</w:t>
      </w:r>
    </w:p>
    <w:p w:rsidR="0007253C" w:rsidRPr="0007253C" w:rsidRDefault="0007253C" w:rsidP="0007253C">
      <w:pPr>
        <w:rPr>
          <w:rFonts w:ascii="Times New Roman" w:eastAsia="Times New Roman" w:hAnsi="Times New Roman" w:cs="Times New Roman"/>
          <w:sz w:val="16"/>
          <w:szCs w:val="14"/>
        </w:rPr>
      </w:pPr>
      <w:r w:rsidRPr="00411466">
        <w:rPr>
          <w:rFonts w:ascii="Times New Roman" w:eastAsia="Times New Roman" w:hAnsi="Times New Roman" w:cs="Times New Roman"/>
          <w:sz w:val="16"/>
        </w:rPr>
        <w:t xml:space="preserve">As highlighted in this article, the </w:t>
      </w:r>
      <w:r>
        <w:rPr>
          <w:rFonts w:ascii="Times New Roman" w:eastAsia="Times New Roman" w:hAnsi="Times New Roman" w:cs="Times New Roman"/>
          <w:u w:val="single"/>
        </w:rPr>
        <w:t>United States</w:t>
      </w:r>
      <w:r w:rsidRPr="00411466">
        <w:rPr>
          <w:rFonts w:ascii="Times New Roman" w:eastAsia="Times New Roman" w:hAnsi="Times New Roman" w:cs="Times New Roman"/>
          <w:sz w:val="16"/>
        </w:rPr>
        <w:t xml:space="preserve"> remains </w:t>
      </w:r>
      <w:proofErr w:type="gramStart"/>
      <w:r w:rsidRPr="00411466">
        <w:rPr>
          <w:rFonts w:ascii="Times New Roman" w:eastAsia="Times New Roman" w:hAnsi="Times New Roman" w:cs="Times New Roman"/>
          <w:sz w:val="16"/>
        </w:rPr>
        <w:t>key</w:t>
      </w:r>
      <w:proofErr w:type="gramEnd"/>
      <w:r w:rsidRPr="00411466">
        <w:rPr>
          <w:rFonts w:ascii="Times New Roman" w:eastAsia="Times New Roman" w:hAnsi="Times New Roman" w:cs="Times New Roman"/>
          <w:sz w:val="16"/>
        </w:rPr>
        <w:t xml:space="preserve"> to the process of regionalism in Asia. Its </w:t>
      </w:r>
      <w:r>
        <w:rPr>
          <w:rFonts w:ascii="Times New Roman" w:eastAsia="Times New Roman" w:hAnsi="Times New Roman" w:cs="Times New Roman"/>
          <w:u w:val="single"/>
        </w:rPr>
        <w:t xml:space="preserve">exclusion placed severe limits over how far the exclusive APT model could go, and has in turn strengthened the belief in the necessity of an inclusive regionalism that involves the membership of the US. However, the assumption that an inclusive model that involves the US will decidedly lead to a more meaningful regionalism must be questioned rigorously. </w:t>
      </w:r>
      <w:r w:rsidRPr="00411466">
        <w:rPr>
          <w:rFonts w:ascii="Times New Roman" w:eastAsia="Times New Roman" w:hAnsi="Times New Roman" w:cs="Times New Roman"/>
          <w:sz w:val="16"/>
          <w:szCs w:val="14"/>
        </w:rPr>
        <w:t>A closer look at America's interests and hegemonic preferences discloses the complex nature of US power in Asia. On the one hand</w:t>
      </w:r>
      <w:proofErr w:type="gramStart"/>
      <w:r w:rsidRPr="00411466">
        <w:rPr>
          <w:rFonts w:ascii="Times New Roman" w:eastAsia="Times New Roman" w:hAnsi="Times New Roman" w:cs="Times New Roman"/>
          <w:sz w:val="16"/>
          <w:szCs w:val="14"/>
        </w:rPr>
        <w:t>,  US</w:t>
      </w:r>
      <w:proofErr w:type="gramEnd"/>
      <w:r w:rsidRPr="00411466">
        <w:rPr>
          <w:rFonts w:ascii="Times New Roman" w:eastAsia="Times New Roman" w:hAnsi="Times New Roman" w:cs="Times New Roman"/>
          <w:sz w:val="16"/>
          <w:szCs w:val="14"/>
        </w:rPr>
        <w:t xml:space="preserve"> hegemony, centered on its hub-and-spoke alliances, contributes to regional order by managing Great Power rivalries, mitigating security dilemmas, allaying the security concerns of smaller Asian states and by managing regional conflicts. However,</w:t>
      </w:r>
      <w:r w:rsidRPr="00411466">
        <w:rPr>
          <w:rFonts w:ascii="Times New Roman" w:eastAsia="Times New Roman" w:hAnsi="Times New Roman" w:cs="Times New Roman"/>
          <w:sz w:val="16"/>
        </w:rPr>
        <w:t xml:space="preserve"> </w:t>
      </w:r>
      <w:r>
        <w:rPr>
          <w:rFonts w:ascii="Times New Roman" w:eastAsia="Times New Roman" w:hAnsi="Times New Roman" w:cs="Times New Roman"/>
          <w:u w:val="single"/>
          <w:shd w:val="clear" w:color="auto" w:fill="FFFF00"/>
        </w:rPr>
        <w:t xml:space="preserve">the US remains a status quo power </w:t>
      </w:r>
      <w:r>
        <w:rPr>
          <w:rFonts w:ascii="Times New Roman" w:eastAsia="Times New Roman" w:hAnsi="Times New Roman" w:cs="Times New Roman"/>
          <w:u w:val="single"/>
        </w:rPr>
        <w:t xml:space="preserve">in Asia, one </w:t>
      </w:r>
      <w:r>
        <w:rPr>
          <w:rFonts w:ascii="Times New Roman" w:eastAsia="Times New Roman" w:hAnsi="Times New Roman" w:cs="Times New Roman"/>
          <w:u w:val="single"/>
          <w:shd w:val="clear" w:color="auto" w:fill="FFFF00"/>
        </w:rPr>
        <w:t>that seeks to preserve the existing patterns of security dilemmas and regional disputes as these elements impart to its presence relevance and rationale.</w:t>
      </w:r>
      <w:r>
        <w:rPr>
          <w:rFonts w:ascii="Times New Roman" w:eastAsia="Times New Roman" w:hAnsi="Times New Roman" w:cs="Times New Roman"/>
          <w:u w:val="single"/>
        </w:rPr>
        <w:t xml:space="preserve"> As a "holding operation", </w:t>
      </w:r>
      <w:r>
        <w:rPr>
          <w:rFonts w:ascii="Times New Roman" w:eastAsia="Times New Roman" w:hAnsi="Times New Roman" w:cs="Times New Roman"/>
          <w:u w:val="single"/>
          <w:shd w:val="clear" w:color="auto" w:fill="FFFF00"/>
        </w:rPr>
        <w:t>US hegemony</w:t>
      </w:r>
      <w:r>
        <w:rPr>
          <w:rFonts w:ascii="Times New Roman" w:eastAsia="Times New Roman" w:hAnsi="Times New Roman" w:cs="Times New Roman"/>
          <w:u w:val="single"/>
        </w:rPr>
        <w:t xml:space="preserve"> has been effective in managing regional conflicts, but </w:t>
      </w:r>
      <w:r>
        <w:rPr>
          <w:rFonts w:ascii="Times New Roman" w:eastAsia="Times New Roman" w:hAnsi="Times New Roman" w:cs="Times New Roman"/>
          <w:u w:val="single"/>
          <w:shd w:val="clear" w:color="auto" w:fill="FFFF00"/>
        </w:rPr>
        <w:t xml:space="preserve">may not necessarily seek </w:t>
      </w:r>
      <w:r w:rsidRPr="00411466">
        <w:rPr>
          <w:sz w:val="16"/>
        </w:rPr>
        <w:t>their</w:t>
      </w:r>
      <w:r>
        <w:rPr>
          <w:rFonts w:ascii="Times New Roman" w:eastAsia="Times New Roman" w:hAnsi="Times New Roman" w:cs="Times New Roman"/>
          <w:u w:val="single"/>
          <w:shd w:val="clear" w:color="auto" w:fill="FFFF00"/>
        </w:rPr>
        <w:t xml:space="preserve"> full and sustainable resolution.</w:t>
      </w:r>
      <w:r w:rsidRPr="00411466">
        <w:rPr>
          <w:rFonts w:ascii="Times New Roman" w:eastAsia="Times New Roman" w:hAnsi="Times New Roman" w:cs="Times New Roman"/>
          <w:sz w:val="16"/>
        </w:rPr>
        <w:t xml:space="preserve">^^ </w:t>
      </w:r>
      <w:r>
        <w:rPr>
          <w:rFonts w:ascii="Times New Roman" w:eastAsia="Times New Roman" w:hAnsi="Times New Roman" w:cs="Times New Roman"/>
          <w:u w:val="single"/>
        </w:rPr>
        <w:t>Thus, America's preference for bilateral alliances over any multilateral or regional project is not only an outcome of the unstable security politics of the region, but also because of the advantages it presents for its grand strategy.</w:t>
      </w:r>
      <w:r w:rsidRPr="00411466">
        <w:rPr>
          <w:rFonts w:ascii="Times New Roman" w:eastAsia="Times New Roman" w:hAnsi="Times New Roman" w:cs="Times New Roman"/>
          <w:sz w:val="16"/>
        </w:rPr>
        <w:t xml:space="preserve">''" </w:t>
      </w:r>
      <w:proofErr w:type="spellStart"/>
      <w:r>
        <w:rPr>
          <w:rFonts w:ascii="Times New Roman" w:eastAsia="Times New Roman" w:hAnsi="Times New Roman" w:cs="Times New Roman"/>
          <w:u w:val="single"/>
        </w:rPr>
        <w:t>Alagappa</w:t>
      </w:r>
      <w:proofErr w:type="spellEnd"/>
      <w:r w:rsidRPr="00411466">
        <w:rPr>
          <w:rFonts w:ascii="Times New Roman" w:eastAsia="Times New Roman" w:hAnsi="Times New Roman" w:cs="Times New Roman"/>
          <w:sz w:val="16"/>
        </w:rPr>
        <w:t xml:space="preserve"> takes this thread further and</w:t>
      </w:r>
      <w:r>
        <w:rPr>
          <w:rFonts w:ascii="Times New Roman" w:eastAsia="Times New Roman" w:hAnsi="Times New Roman" w:cs="Times New Roman"/>
          <w:u w:val="single"/>
        </w:rPr>
        <w:t xml:space="preserve"> challenges the assumption of unproblematic US power in Asia by pointing out the diverse trajectories of Southeast and Northeast Asia. </w:t>
      </w:r>
      <w:r>
        <w:rPr>
          <w:rFonts w:ascii="Times New Roman" w:eastAsia="Times New Roman" w:hAnsi="Times New Roman" w:cs="Times New Roman"/>
          <w:u w:val="single"/>
          <w:shd w:val="clear" w:color="auto" w:fill="FFFF00"/>
        </w:rPr>
        <w:t>While US  military withdrawal has been accompanied by thriving multilateralism and indigenous responses to formulate regional order</w:t>
      </w:r>
      <w:r>
        <w:rPr>
          <w:rFonts w:ascii="Times New Roman" w:eastAsia="Times New Roman" w:hAnsi="Times New Roman" w:cs="Times New Roman"/>
          <w:u w:val="single"/>
        </w:rPr>
        <w:t xml:space="preserve"> </w:t>
      </w:r>
      <w:r w:rsidRPr="00411466">
        <w:rPr>
          <w:rFonts w:ascii="Times New Roman" w:eastAsia="Times New Roman" w:hAnsi="Times New Roman" w:cs="Times New Roman"/>
          <w:sz w:val="16"/>
        </w:rPr>
        <w:t>in the former</w:t>
      </w:r>
      <w:r>
        <w:rPr>
          <w:rFonts w:ascii="Times New Roman" w:eastAsia="Times New Roman" w:hAnsi="Times New Roman" w:cs="Times New Roman"/>
          <w:u w:val="single"/>
        </w:rPr>
        <w:t xml:space="preserve">, </w:t>
      </w:r>
      <w:r>
        <w:rPr>
          <w:rFonts w:ascii="Times New Roman" w:eastAsia="Times New Roman" w:hAnsi="Times New Roman" w:cs="Times New Roman"/>
          <w:u w:val="single"/>
          <w:shd w:val="clear" w:color="auto" w:fill="FFFF00"/>
        </w:rPr>
        <w:t>regional disputes remain protracted in the</w:t>
      </w:r>
      <w:r>
        <w:rPr>
          <w:rFonts w:ascii="Times New Roman" w:eastAsia="Times New Roman" w:hAnsi="Times New Roman" w:cs="Times New Roman"/>
          <w:u w:val="single"/>
        </w:rPr>
        <w:t xml:space="preserve"> latter in the </w:t>
      </w:r>
      <w:r>
        <w:rPr>
          <w:rFonts w:ascii="Times New Roman" w:eastAsia="Times New Roman" w:hAnsi="Times New Roman" w:cs="Times New Roman"/>
          <w:u w:val="single"/>
          <w:shd w:val="clear" w:color="auto" w:fill="FFFF00"/>
        </w:rPr>
        <w:t xml:space="preserve">presence of </w:t>
      </w:r>
      <w:r>
        <w:rPr>
          <w:rFonts w:ascii="Times New Roman" w:eastAsia="Times New Roman" w:hAnsi="Times New Roman" w:cs="Times New Roman"/>
          <w:u w:val="single"/>
        </w:rPr>
        <w:t xml:space="preserve">deep American </w:t>
      </w:r>
      <w:r>
        <w:rPr>
          <w:rFonts w:ascii="Times New Roman" w:eastAsia="Times New Roman" w:hAnsi="Times New Roman" w:cs="Times New Roman"/>
          <w:u w:val="single"/>
          <w:shd w:val="clear" w:color="auto" w:fill="FFFF00"/>
        </w:rPr>
        <w:t>involvement</w:t>
      </w:r>
      <w:r w:rsidRPr="00411466">
        <w:rPr>
          <w:rFonts w:ascii="Times New Roman" w:eastAsia="Times New Roman" w:hAnsi="Times New Roman" w:cs="Times New Roman"/>
          <w:sz w:val="16"/>
        </w:rPr>
        <w:t xml:space="preserve">.''" Moreover, </w:t>
      </w:r>
      <w:r>
        <w:rPr>
          <w:rFonts w:ascii="Times New Roman" w:eastAsia="Times New Roman" w:hAnsi="Times New Roman" w:cs="Times New Roman"/>
          <w:u w:val="single"/>
          <w:shd w:val="clear" w:color="auto" w:fill="FFFF00"/>
        </w:rPr>
        <w:t xml:space="preserve">stability in Asia is not merely a product of American power; there are several other factors </w:t>
      </w:r>
      <w:r>
        <w:rPr>
          <w:rFonts w:ascii="Times New Roman" w:eastAsia="Times New Roman" w:hAnsi="Times New Roman" w:cs="Times New Roman"/>
          <w:u w:val="single"/>
        </w:rPr>
        <w:t>that need to be accounted for: successful state formation and modernization, the fostering of normative structures and economic development, among others</w:t>
      </w:r>
      <w:proofErr w:type="gramStart"/>
      <w:r>
        <w:rPr>
          <w:rFonts w:ascii="Times New Roman" w:eastAsia="Times New Roman" w:hAnsi="Times New Roman" w:cs="Times New Roman"/>
          <w:u w:val="single"/>
        </w:rPr>
        <w:t>.</w:t>
      </w:r>
      <w:r w:rsidRPr="00411466">
        <w:rPr>
          <w:rFonts w:ascii="Times New Roman" w:eastAsia="Times New Roman" w:hAnsi="Times New Roman" w:cs="Times New Roman"/>
          <w:sz w:val="16"/>
        </w:rPr>
        <w:t>^</w:t>
      </w:r>
      <w:proofErr w:type="gramEnd"/>
      <w:r w:rsidRPr="00411466">
        <w:rPr>
          <w:rFonts w:ascii="Times New Roman" w:eastAsia="Times New Roman" w:hAnsi="Times New Roman" w:cs="Times New Roman"/>
          <w:sz w:val="16"/>
        </w:rPr>
        <w:t xml:space="preserve">" </w:t>
      </w:r>
      <w:r w:rsidRPr="00411466">
        <w:rPr>
          <w:rFonts w:ascii="Times New Roman" w:eastAsia="Times New Roman" w:hAnsi="Times New Roman" w:cs="Times New Roman"/>
          <w:sz w:val="16"/>
          <w:szCs w:val="14"/>
        </w:rPr>
        <w:t xml:space="preserve">American power presents a confounding dilemma: its hegemonic structure is a less than ideal basis for regional order and yet it remains a viable — and for some, an important — basis for order and stability in the region. </w:t>
      </w:r>
      <w:r>
        <w:rPr>
          <w:rFonts w:ascii="Times New Roman" w:eastAsia="Times New Roman" w:hAnsi="Times New Roman" w:cs="Times New Roman"/>
          <w:u w:val="single"/>
        </w:rPr>
        <w:t xml:space="preserve">Regionalism that includes the United </w:t>
      </w:r>
      <w:r>
        <w:rPr>
          <w:rFonts w:ascii="Times New Roman" w:eastAsia="Times New Roman" w:hAnsi="Times New Roman" w:cs="Times New Roman"/>
          <w:sz w:val="24"/>
          <w:szCs w:val="24"/>
          <w:u w:val="single"/>
        </w:rPr>
        <w:t>States may reflect an appreciation of the complex political and economic realities of the region, but it may still not hold out much beyond that.</w:t>
      </w:r>
      <w:r w:rsidRPr="00411466">
        <w:rPr>
          <w:rFonts w:ascii="Times New Roman" w:eastAsia="Times New Roman" w:hAnsi="Times New Roman" w:cs="Times New Roman"/>
          <w:sz w:val="16"/>
          <w:szCs w:val="24"/>
        </w:rPr>
        <w:t xml:space="preserve"> </w:t>
      </w:r>
      <w:r w:rsidRPr="00411466">
        <w:rPr>
          <w:rFonts w:ascii="Times New Roman" w:eastAsia="Times New Roman" w:hAnsi="Times New Roman" w:cs="Times New Roman"/>
          <w:sz w:val="16"/>
          <w:szCs w:val="14"/>
        </w:rPr>
        <w:t>Therefore, the argument that the inclusion of the US would provide the EAS with a "distinct and sustainable future'" is not entirely tenable.'^</w:t>
      </w:r>
    </w:p>
    <w:p w:rsidR="00BC7CAE" w:rsidRDefault="00BC7CAE" w:rsidP="00380BC7">
      <w:pPr>
        <w:pStyle w:val="TagText"/>
      </w:pPr>
    </w:p>
    <w:p w:rsidR="00380BC7" w:rsidRDefault="00380BC7" w:rsidP="00380BC7">
      <w:pPr>
        <w:pStyle w:val="TagText"/>
      </w:pPr>
      <w:r>
        <w:t>Cyber war infeasible</w:t>
      </w:r>
    </w:p>
    <w:p w:rsidR="00380BC7" w:rsidRDefault="00380BC7" w:rsidP="00380BC7">
      <w:r w:rsidRPr="00BB600D">
        <w:rPr>
          <w:rStyle w:val="StyleStyleBold12pt"/>
        </w:rPr>
        <w:t>Clark</w:t>
      </w:r>
      <w:r>
        <w:t xml:space="preserve">, MA candidate – Intelligence Studies @ American Military University, senior analyst – </w:t>
      </w:r>
      <w:proofErr w:type="spellStart"/>
      <w:r>
        <w:t>Chenega</w:t>
      </w:r>
      <w:proofErr w:type="spellEnd"/>
      <w:r>
        <w:t xml:space="preserve"> Federal Systems, 4/28/</w:t>
      </w:r>
      <w:r w:rsidRPr="00BB600D">
        <w:rPr>
          <w:rStyle w:val="StyleStyleBold12pt"/>
        </w:rPr>
        <w:t>’12</w:t>
      </w:r>
    </w:p>
    <w:p w:rsidR="00380BC7" w:rsidRDefault="00380BC7" w:rsidP="00380BC7">
      <w:r>
        <w:t>(Paul, “The Risk of Disruption or Destruction of Critical U.S. Infrastructure by an Offensive Cyber Attack,” American Military University)</w:t>
      </w:r>
    </w:p>
    <w:p w:rsidR="00380BC7" w:rsidRPr="001D5624" w:rsidRDefault="00380BC7" w:rsidP="00380BC7"/>
    <w:p w:rsidR="00380BC7" w:rsidRPr="00BB600D" w:rsidRDefault="00380BC7" w:rsidP="00380BC7">
      <w:pPr>
        <w:rPr>
          <w:sz w:val="16"/>
        </w:rPr>
      </w:pPr>
      <w:r w:rsidRPr="00BB600D">
        <w:rPr>
          <w:sz w:val="16"/>
        </w:rPr>
        <w:t xml:space="preserve">The Department of </w:t>
      </w:r>
      <w:r w:rsidRPr="00D10DAF">
        <w:rPr>
          <w:rStyle w:val="StyleBoldUnderline"/>
        </w:rPr>
        <w:t>Homeland Security worries</w:t>
      </w:r>
      <w:r w:rsidRPr="00BB600D">
        <w:rPr>
          <w:sz w:val="16"/>
        </w:rP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rsidRPr="00BB600D">
        <w:rPr>
          <w:sz w:val="16"/>
        </w:rPr>
        <w:t xml:space="preserve"> (CIKR) </w:t>
      </w:r>
      <w:r w:rsidRPr="00D10DAF">
        <w:rPr>
          <w:rStyle w:val="StyleBoldUnderline"/>
        </w:rPr>
        <w:t>may be exposed</w:t>
      </w:r>
      <w:r w:rsidRPr="00BB600D">
        <w:rPr>
          <w:sz w:val="16"/>
        </w:rPr>
        <w:t xml:space="preserve">, both directly and indirectly, </w:t>
      </w:r>
      <w:r w:rsidRPr="00D10DAF">
        <w:rPr>
          <w:rStyle w:val="StyleBoldUnderline"/>
        </w:rPr>
        <w:t>to</w:t>
      </w:r>
      <w:r w:rsidRPr="00BB600D">
        <w:rPr>
          <w:sz w:val="16"/>
        </w:rPr>
        <w:t xml:space="preserve"> multiple </w:t>
      </w:r>
      <w:r w:rsidRPr="00D10DAF">
        <w:rPr>
          <w:rStyle w:val="StyleBoldUnderline"/>
        </w:rPr>
        <w:t>threats because of</w:t>
      </w:r>
      <w:r>
        <w:rPr>
          <w:rStyle w:val="StyleBoldUnderline"/>
        </w:rPr>
        <w:t xml:space="preserve"> </w:t>
      </w:r>
      <w:r w:rsidRPr="00BB600D">
        <w:rPr>
          <w:sz w:val="16"/>
        </w:rPr>
        <w:t xml:space="preserve">CIKR </w:t>
      </w:r>
      <w:r w:rsidRPr="00D10DAF">
        <w:rPr>
          <w:rStyle w:val="StyleBoldUnderline"/>
        </w:rPr>
        <w:t>reliance on</w:t>
      </w:r>
      <w:r w:rsidRPr="00BB600D">
        <w:rPr>
          <w:sz w:val="16"/>
        </w:rPr>
        <w:t xml:space="preserve"> the global </w:t>
      </w:r>
      <w:r w:rsidRPr="00D10DAF">
        <w:rPr>
          <w:rStyle w:val="StyleBoldUnderline"/>
        </w:rPr>
        <w:t>cyber infrastructure</w:t>
      </w:r>
      <w:r w:rsidRPr="00BB600D">
        <w:rPr>
          <w:sz w:val="16"/>
        </w:rPr>
        <w:t xml:space="preserve">, an infrastructure that is </w:t>
      </w:r>
      <w:r w:rsidRPr="00D10DAF">
        <w:rPr>
          <w:rStyle w:val="StyleBoldUnderline"/>
        </w:rPr>
        <w:t xml:space="preserve">under routine </w:t>
      </w:r>
      <w:proofErr w:type="spellStart"/>
      <w:r w:rsidRPr="00D10DAF">
        <w:rPr>
          <w:rStyle w:val="StyleBoldUnderline"/>
        </w:rPr>
        <w:t>cyberattack</w:t>
      </w:r>
      <w:proofErr w:type="spellEnd"/>
      <w:r>
        <w:rPr>
          <w:rStyle w:val="StyleBoldUnderline"/>
        </w:rPr>
        <w:t xml:space="preserve"> </w:t>
      </w:r>
      <w:r w:rsidRPr="00D10DAF">
        <w:rPr>
          <w:rStyle w:val="StyleBoldUnderline"/>
        </w:rPr>
        <w:t>by a “spectrum of malicious actors</w:t>
      </w:r>
      <w:r w:rsidRPr="00BB600D">
        <w:rPr>
          <w:sz w:val="16"/>
        </w:rPr>
        <w:t xml:space="preserve">” (National Infrastructure Protection Plan 2009). </w:t>
      </w:r>
      <w:r w:rsidRPr="00D10DAF">
        <w:rPr>
          <w:rStyle w:val="StyleBoldUnderline"/>
        </w:rPr>
        <w:t>CIKR</w:t>
      </w:r>
      <w:r w:rsidRPr="00BB600D">
        <w:rPr>
          <w:sz w:val="16"/>
        </w:rPr>
        <w:t xml:space="preserve"> in the extremely large and complex U.S. economy </w:t>
      </w:r>
      <w:r w:rsidRPr="00D10DAF">
        <w:rPr>
          <w:rStyle w:val="StyleBoldUnderline"/>
        </w:rPr>
        <w:t>spans multiple sectors including</w:t>
      </w:r>
      <w:r w:rsidRPr="00BB600D">
        <w:rPr>
          <w:sz w:val="16"/>
        </w:rP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BB600D">
        <w:rPr>
          <w:sz w:val="16"/>
        </w:rPr>
        <w:t xml:space="preserve">and </w:t>
      </w:r>
      <w:r w:rsidRPr="00D10DAF">
        <w:rPr>
          <w:rStyle w:val="StyleBoldUnderline"/>
        </w:rPr>
        <w:t>defense</w:t>
      </w:r>
      <w:r w:rsidRPr="00BB600D">
        <w:rPr>
          <w:sz w:val="16"/>
        </w:rPr>
        <w:t xml:space="preserve">, transportation and shipping, </w:t>
      </w:r>
      <w:r w:rsidRPr="00D10DAF">
        <w:rPr>
          <w:rStyle w:val="StyleBoldUnderline"/>
        </w:rPr>
        <w:t>and energy</w:t>
      </w:r>
      <w:r w:rsidRPr="00BB600D">
        <w:rPr>
          <w:sz w:val="16"/>
        </w:rPr>
        <w:t xml:space="preserve"> (National Infrastructure Protection Plan 2009). The disruption and destruction of public and private infrastructure is part of warfare, without this infrastructure conflict cannot be sustained (</w:t>
      </w:r>
      <w:proofErr w:type="spellStart"/>
      <w:r w:rsidRPr="00BB600D">
        <w:rPr>
          <w:sz w:val="16"/>
        </w:rPr>
        <w:t>Geers</w:t>
      </w:r>
      <w:proofErr w:type="spellEnd"/>
      <w:r w:rsidRPr="00BB600D">
        <w:rPr>
          <w:sz w:val="16"/>
        </w:rPr>
        <w:t xml:space="preserve"> 2011). Cyber-attacks are desirable because they are considered to be a relatively “low cost and long range” weapon (Lewis 2010), but </w:t>
      </w:r>
      <w:r w:rsidRPr="00524488">
        <w:rPr>
          <w:rStyle w:val="StyleBoldUnderline"/>
        </w:rPr>
        <w:t>prior to</w:t>
      </w:r>
      <w:r w:rsidRPr="00BB600D">
        <w:rPr>
          <w:sz w:val="16"/>
        </w:rPr>
        <w:t xml:space="preserve"> the creation of </w:t>
      </w:r>
      <w:proofErr w:type="spellStart"/>
      <w:r w:rsidRPr="00524488">
        <w:rPr>
          <w:rStyle w:val="StyleBoldUnderline"/>
        </w:rPr>
        <w:t>Stuxnet</w:t>
      </w:r>
      <w:proofErr w:type="spellEnd"/>
      <w:r w:rsidRPr="00BB600D">
        <w:rPr>
          <w:sz w:val="16"/>
        </w:rPr>
        <w:t xml:space="preserve">, the first cyber-weapon, </w:t>
      </w:r>
      <w:r w:rsidRPr="00524488">
        <w:rPr>
          <w:rStyle w:val="StyleBoldUnderline"/>
        </w:rPr>
        <w:t xml:space="preserve">the ability to disrupt </w:t>
      </w:r>
      <w:r w:rsidRPr="00524488">
        <w:rPr>
          <w:rStyle w:val="StyleBoldUnderline"/>
        </w:rPr>
        <w:lastRenderedPageBreak/>
        <w:t>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BB600D">
        <w:rPr>
          <w:sz w:val="16"/>
        </w:rPr>
        <w:t xml:space="preserve">nited </w:t>
      </w:r>
      <w:r w:rsidRPr="00524488">
        <w:rPr>
          <w:rStyle w:val="StyleBoldUnderline"/>
        </w:rPr>
        <w:t>S</w:t>
      </w:r>
      <w:r w:rsidRPr="00BB600D">
        <w:rPr>
          <w:sz w:val="16"/>
        </w:rPr>
        <w:t xml:space="preserve">tates </w:t>
      </w:r>
      <w:r w:rsidRPr="00524488">
        <w:rPr>
          <w:rStyle w:val="StyleBoldUnderline"/>
        </w:rPr>
        <w:t>to question whether offensive cyber-attacks are</w:t>
      </w:r>
      <w:r w:rsidRPr="00D10DAF">
        <w:rPr>
          <w:rStyle w:val="StyleBoldUnderline"/>
        </w:rPr>
        <w:t xml:space="preserve"> a significant threat</w:t>
      </w:r>
      <w:r w:rsidRPr="00BB600D">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rsidRPr="00BB600D">
        <w:rPr>
          <w:sz w:val="16"/>
        </w:rP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rsidRPr="00BB600D">
        <w:rPr>
          <w:sz w:val="16"/>
        </w:rPr>
        <w:t xml:space="preserve"> CIKR </w:t>
      </w:r>
      <w:r w:rsidRPr="00D10DAF">
        <w:rPr>
          <w:rStyle w:val="StyleBoldUnderline"/>
        </w:rPr>
        <w:t>target and the consequences of</w:t>
      </w:r>
      <w:r w:rsidRPr="00BB600D">
        <w:rPr>
          <w:sz w:val="16"/>
        </w:rPr>
        <w:t xml:space="preserve"> CIKR </w:t>
      </w:r>
      <w:r w:rsidRPr="00D10DAF">
        <w:rPr>
          <w:rStyle w:val="StyleBoldUnderline"/>
        </w:rPr>
        <w:t>disruption.</w:t>
      </w:r>
      <w:r>
        <w:rPr>
          <w:rStyle w:val="StyleBoldUnderline"/>
        </w:rPr>
        <w:t xml:space="preserve"> </w:t>
      </w:r>
      <w:r w:rsidRPr="00BB600D">
        <w:rPr>
          <w:sz w:val="16"/>
        </w:rPr>
        <w:t xml:space="preserve">As the only known cyber-weapon, </w:t>
      </w:r>
      <w:proofErr w:type="spellStart"/>
      <w:r w:rsidRPr="00C01E62">
        <w:rPr>
          <w:rStyle w:val="StyleBoldUnderline"/>
          <w:highlight w:val="green"/>
        </w:rPr>
        <w:t>Stuxnet</w:t>
      </w:r>
      <w:proofErr w:type="spellEnd"/>
      <w:r w:rsidRPr="00C01E62">
        <w:rPr>
          <w:rStyle w:val="StyleBoldUnderline"/>
          <w:highlight w:val="green"/>
        </w:rPr>
        <w:t xml:space="preserve"> has been thoroughly analyzed</w:t>
      </w:r>
      <w:r w:rsidRPr="00BB600D">
        <w:rPr>
          <w:sz w:val="16"/>
          <w:highlight w:val="green"/>
        </w:rPr>
        <w:t xml:space="preserve"> </w:t>
      </w:r>
      <w:r w:rsidRPr="00C01E62">
        <w:rPr>
          <w:rStyle w:val="StyleBoldUnderline"/>
          <w:highlight w:val="green"/>
        </w:rPr>
        <w:t>and used as a model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rsidRPr="00BB600D">
        <w:rPr>
          <w:sz w:val="16"/>
        </w:rPr>
        <w:t xml:space="preserve">, a key component in the CIKR energy sector, is a target that </w:t>
      </w:r>
      <w:r w:rsidRPr="00C01E62">
        <w:rPr>
          <w:rStyle w:val="StyleBoldUnderline"/>
          <w:highlight w:val="green"/>
        </w:rPr>
        <w:t>has been analyzed for vulnerabilities</w:t>
      </w:r>
      <w:r w:rsidRPr="00BB600D">
        <w:rPr>
          <w:sz w:val="16"/>
        </w:rPr>
        <w:t xml:space="preserve"> and the consequences of disruption predicted – </w:t>
      </w:r>
      <w:r w:rsidRPr="00D10DAF">
        <w:rPr>
          <w:rStyle w:val="StyleBoldUnderline"/>
        </w:rPr>
        <w:t>the electrical grid has been used in multiple attack scenarios</w:t>
      </w:r>
      <w:r w:rsidRPr="00BB600D">
        <w:rPr>
          <w:sz w:val="16"/>
        </w:rPr>
        <w:t xml:space="preserve"> including a classified scenario provided to the U.S. Congress in 2012 (Rohde 2012). </w:t>
      </w:r>
      <w:proofErr w:type="spellStart"/>
      <w:r w:rsidRPr="00BB600D">
        <w:rPr>
          <w:sz w:val="16"/>
        </w:rPr>
        <w:t>Stuxnet</w:t>
      </w:r>
      <w:proofErr w:type="spellEnd"/>
      <w:r w:rsidRPr="00BB600D">
        <w:rPr>
          <w:sz w:val="16"/>
        </w:rPr>
        <w:t xml:space="preserve"> will serve as the weapon and the U.S. electrical grid will serve as the target in </w:t>
      </w:r>
      <w:r w:rsidRPr="00C01E62">
        <w:rPr>
          <w:rStyle w:val="Emphasis"/>
          <w:highlight w:val="green"/>
        </w:rPr>
        <w:t>this risk analysis</w:t>
      </w:r>
      <w:r w:rsidRPr="00BB600D">
        <w:rPr>
          <w:sz w:val="16"/>
        </w:rP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rsidRPr="00BB600D">
        <w:rPr>
          <w:sz w:val="16"/>
        </w:rPr>
        <w:t xml:space="preserve"> from a an offensive cyber-weapon </w:t>
      </w:r>
      <w:r w:rsidRPr="00D10DAF">
        <w:rPr>
          <w:rStyle w:val="StyleBoldUnderline"/>
        </w:rPr>
        <w:t>because of the complexity of the attack path, the limited capability of non-state adversaries to</w:t>
      </w:r>
      <w:r>
        <w:rPr>
          <w:rStyle w:val="StyleBoldUnderline"/>
        </w:rPr>
        <w:t xml:space="preserve"> </w:t>
      </w:r>
      <w:r w:rsidRPr="00D10DAF">
        <w:rPr>
          <w:rStyle w:val="StyleBoldUnderline"/>
        </w:rPr>
        <w:t>develop cyber-weapons, and the existence of multiple methods of mitigating</w:t>
      </w:r>
      <w:r w:rsidRPr="00BB600D">
        <w:rPr>
          <w:sz w:val="16"/>
        </w:rPr>
        <w:t xml:space="preserve"> the cyber-</w:t>
      </w:r>
      <w:r w:rsidRPr="00D10DAF">
        <w:rPr>
          <w:rStyle w:val="StyleBoldUnderline"/>
        </w:rPr>
        <w:t>attacks.</w:t>
      </w:r>
      <w:r>
        <w:rPr>
          <w:rStyle w:val="StyleBoldUnderline"/>
        </w:rPr>
        <w:t xml:space="preserve"> </w:t>
      </w:r>
      <w:r w:rsidRPr="00BB600D">
        <w:rPr>
          <w:sz w:val="16"/>
        </w:rPr>
        <w:t xml:space="preserve">To evaluate the threat posed by a </w:t>
      </w:r>
      <w:proofErr w:type="spellStart"/>
      <w:r w:rsidRPr="00BB600D">
        <w:rPr>
          <w:sz w:val="16"/>
        </w:rPr>
        <w:t>Stuxnet</w:t>
      </w:r>
      <w:proofErr w:type="spellEnd"/>
      <w:r w:rsidRPr="00BB600D">
        <w:rPr>
          <w:sz w:val="16"/>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BB600D">
        <w:rPr>
          <w:sz w:val="16"/>
        </w:rPr>
        <w:t>cyberweapon</w:t>
      </w:r>
      <w:proofErr w:type="spellEnd"/>
      <w:r w:rsidRPr="00BB600D">
        <w:rPr>
          <w:sz w:val="16"/>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BB600D">
        <w:rPr>
          <w:sz w:val="16"/>
        </w:rPr>
        <w:t>Weitz</w:t>
      </w:r>
      <w:proofErr w:type="spellEnd"/>
      <w:r w:rsidRPr="00BB600D">
        <w:rPr>
          <w:sz w:val="16"/>
        </w:rPr>
        <w:t xml:space="preserve"> 2012). The evaluation of </w:t>
      </w:r>
      <w:proofErr w:type="spellStart"/>
      <w:r w:rsidRPr="00C01E62">
        <w:rPr>
          <w:rStyle w:val="StyleBoldUnderline"/>
          <w:highlight w:val="green"/>
        </w:rPr>
        <w:t>Stuxnet</w:t>
      </w:r>
      <w:proofErr w:type="spellEnd"/>
      <w:r w:rsidRPr="00BB600D">
        <w:rPr>
          <w:sz w:val="16"/>
        </w:rPr>
        <w:t xml:space="preserve"> identified </w:t>
      </w:r>
      <w:r w:rsidRPr="00D10DAF">
        <w:rPr>
          <w:rStyle w:val="StyleBoldUnderline"/>
        </w:rPr>
        <w:t>malware</w:t>
      </w:r>
      <w:r w:rsidRPr="00BB600D">
        <w:rPr>
          <w:sz w:val="16"/>
        </w:rPr>
        <w:t xml:space="preserve"> that </w:t>
      </w:r>
      <w:r w:rsidRPr="00C01E62">
        <w:rPr>
          <w:rStyle w:val="StyleBoldUnderline"/>
          <w:highlight w:val="green"/>
        </w:rPr>
        <w:t>is</w:t>
      </w:r>
      <w:r w:rsidRPr="00BB600D">
        <w:rPr>
          <w:sz w:val="16"/>
        </w:rPr>
        <w:t xml:space="preserve"> “</w:t>
      </w:r>
      <w:r w:rsidRPr="00C01E62">
        <w:rPr>
          <w:rStyle w:val="Emphasis"/>
          <w:highlight w:val="green"/>
        </w:rPr>
        <w:t>unusually complex and large</w:t>
      </w:r>
      <w:r w:rsidRPr="00D10DAF">
        <w:rPr>
          <w:rStyle w:val="StyleBoldUnderline"/>
        </w:rPr>
        <w:t>” and</w:t>
      </w:r>
      <w:r>
        <w:rPr>
          <w:rStyle w:val="StyleBoldUnderline"/>
        </w:rPr>
        <w:t xml:space="preserve"> </w:t>
      </w:r>
      <w:r w:rsidRPr="00D10DAF">
        <w:rPr>
          <w:rStyle w:val="StyleBoldUnderline"/>
        </w:rPr>
        <w:t>required code written in multiple languages</w:t>
      </w:r>
      <w:r w:rsidRPr="00BB600D">
        <w:rPr>
          <w:sz w:val="16"/>
        </w:rPr>
        <w:t xml:space="preserve"> (Chen 2010</w:t>
      </w:r>
      <w:r w:rsidRPr="00D10DAF">
        <w:rPr>
          <w:rStyle w:val="StyleBoldUnderline"/>
        </w:rPr>
        <w:t>) in order to complete</w:t>
      </w:r>
      <w:r w:rsidRPr="00BB600D">
        <w:rPr>
          <w:sz w:val="16"/>
        </w:rPr>
        <w:t xml:space="preserve"> a variety of </w:t>
      </w:r>
      <w:r w:rsidRPr="00D10DAF">
        <w:rPr>
          <w:rStyle w:val="StyleBoldUnderline"/>
        </w:rPr>
        <w:t>specific functions contained in a “vast array” of components</w:t>
      </w:r>
      <w:r w:rsidRPr="00BB600D">
        <w:rPr>
          <w:sz w:val="16"/>
        </w:rPr>
        <w:t xml:space="preserve"> – </w:t>
      </w:r>
      <w:r w:rsidRPr="009A22F3">
        <w:rPr>
          <w:rStyle w:val="StyleBoldUnderline"/>
          <w:highlight w:val="green"/>
        </w:rPr>
        <w:t>it is one of the most complex</w:t>
      </w:r>
      <w:r>
        <w:rPr>
          <w:rStyle w:val="StyleBoldUnderline"/>
          <w:highlight w:val="green"/>
        </w:rPr>
        <w:t xml:space="preserve"> </w:t>
      </w:r>
      <w:r w:rsidRPr="009A22F3">
        <w:rPr>
          <w:rStyle w:val="StyleBoldUnderline"/>
          <w:highlight w:val="green"/>
        </w:rPr>
        <w:t>threats ever analyzed</w:t>
      </w:r>
      <w:r w:rsidRPr="00D10DAF">
        <w:rPr>
          <w:rStyle w:val="StyleBoldUnderline"/>
        </w:rPr>
        <w:t xml:space="preserve"> by Symantec</w:t>
      </w:r>
      <w:r w:rsidRPr="00BB600D">
        <w:rPr>
          <w:sz w:val="16"/>
        </w:rPr>
        <w:t xml:space="preserve">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w:t>
      </w:r>
      <w:r w:rsidRPr="00D10DAF">
        <w:rPr>
          <w:rStyle w:val="StyleBoldUnderline"/>
        </w:rPr>
        <w:t xml:space="preserve">To be successful, </w:t>
      </w:r>
      <w:proofErr w:type="spellStart"/>
      <w:r w:rsidRPr="00D10DAF">
        <w:rPr>
          <w:rStyle w:val="StyleBoldUnderline"/>
        </w:rPr>
        <w:t>Stuxnet</w:t>
      </w:r>
      <w:proofErr w:type="spellEnd"/>
      <w:r>
        <w:rPr>
          <w:rStyle w:val="StyleBoldUnderline"/>
        </w:rPr>
        <w:t xml:space="preserve"> </w:t>
      </w:r>
      <w:r w:rsidRPr="00D10DAF">
        <w:rPr>
          <w:rStyle w:val="StyleBoldUnderline"/>
        </w:rPr>
        <w:t>required a high level of technical knowledge across multiple disciplines</w:t>
      </w:r>
      <w:r w:rsidRPr="00BB600D">
        <w:rPr>
          <w:sz w:val="16"/>
        </w:rPr>
        <w:t xml:space="preserve">, </w:t>
      </w:r>
      <w:r w:rsidRPr="00D10DAF">
        <w:rPr>
          <w:rStyle w:val="StyleBoldUnderline"/>
        </w:rPr>
        <w:t>a laboratory with</w:t>
      </w:r>
      <w:r w:rsidRPr="00BB600D">
        <w:rPr>
          <w:sz w:val="16"/>
        </w:rPr>
        <w:t xml:space="preserve"> the </w:t>
      </w:r>
      <w:r w:rsidRPr="00D10DAF">
        <w:rPr>
          <w:rStyle w:val="StyleBoldUnderline"/>
        </w:rPr>
        <w:t>target equipment configured for testing, and a foreign intelligence capability to collect</w:t>
      </w:r>
      <w:r>
        <w:rPr>
          <w:rStyle w:val="StyleBoldUnderline"/>
        </w:rPr>
        <w:t xml:space="preserve"> </w:t>
      </w:r>
      <w:r w:rsidRPr="00D10DAF">
        <w:rPr>
          <w:rStyle w:val="StyleBoldUnderline"/>
        </w:rPr>
        <w:t>information on the target network and attack vectors</w:t>
      </w:r>
      <w:r w:rsidRPr="00BB600D">
        <w:rPr>
          <w:sz w:val="16"/>
        </w:rPr>
        <w:t xml:space="preserve"> (Kerr, Rollins and </w:t>
      </w:r>
      <w:proofErr w:type="spellStart"/>
      <w:r w:rsidRPr="00BB600D">
        <w:rPr>
          <w:sz w:val="16"/>
        </w:rPr>
        <w:t>Theohary</w:t>
      </w:r>
      <w:proofErr w:type="spellEnd"/>
      <w:r w:rsidRPr="00BB600D">
        <w:rPr>
          <w:sz w:val="16"/>
        </w:rPr>
        <w:t xml:space="preserve"> 2010). </w:t>
      </w:r>
      <w:r w:rsidRPr="00D10DAF">
        <w:rPr>
          <w:rStyle w:val="StyleBoldUnderline"/>
        </w:rPr>
        <w:t>The</w:t>
      </w:r>
      <w:r>
        <w:rPr>
          <w:rStyle w:val="StyleBoldUnderline"/>
        </w:rPr>
        <w:t xml:space="preserve"> </w:t>
      </w:r>
      <w:r w:rsidRPr="00D10DAF">
        <w:rPr>
          <w:rStyle w:val="StyleBoldUnderline"/>
        </w:rPr>
        <w:t>malware also needed careful monitoring and maintenance</w:t>
      </w:r>
      <w:r w:rsidRPr="00BB600D">
        <w:rPr>
          <w:sz w:val="16"/>
        </w:rPr>
        <w:t xml:space="preserve"> because it could be easily disrupted; as a result </w:t>
      </w:r>
      <w:proofErr w:type="spellStart"/>
      <w:r w:rsidRPr="00D10DAF">
        <w:rPr>
          <w:rStyle w:val="StyleBoldUnderline"/>
        </w:rPr>
        <w:t>Stuxnet</w:t>
      </w:r>
      <w:proofErr w:type="spellEnd"/>
      <w:r w:rsidRPr="00BB600D">
        <w:rPr>
          <w:sz w:val="16"/>
        </w:rPr>
        <w:t xml:space="preserve"> was developed with a high degree of configurability and </w:t>
      </w:r>
      <w:r w:rsidRPr="00D10DAF">
        <w:rPr>
          <w:rStyle w:val="StyleBoldUnderline"/>
        </w:rPr>
        <w:t>was upgraded multiple times in less than one year</w:t>
      </w:r>
      <w:r w:rsidRPr="00BB600D">
        <w:rPr>
          <w:sz w:val="16"/>
        </w:rPr>
        <w:t xml:space="preserve">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w:t>
      </w:r>
      <w:r w:rsidRPr="00D10DAF">
        <w:rPr>
          <w:rStyle w:val="StyleBoldUnderline"/>
        </w:rPr>
        <w:t>Once introduced into the network, the</w:t>
      </w:r>
      <w:r w:rsidRPr="00BB600D">
        <w:rPr>
          <w:sz w:val="16"/>
        </w:rPr>
        <w:t xml:space="preserve"> cyber-</w:t>
      </w:r>
      <w:r w:rsidRPr="00D10DAF">
        <w:rPr>
          <w:rStyle w:val="StyleBoldUnderline"/>
        </w:rPr>
        <w:t>weapon</w:t>
      </w:r>
      <w:r w:rsidRPr="00BB600D">
        <w:rPr>
          <w:sz w:val="16"/>
        </w:rP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rsidRPr="00BB600D">
        <w:rPr>
          <w:sz w:val="16"/>
        </w:rPr>
        <w:t xml:space="preserve">, known as zero-day exploits, </w:t>
      </w:r>
      <w:r w:rsidRPr="00D10DAF">
        <w:rPr>
          <w:rStyle w:val="StyleBoldUnderline"/>
        </w:rPr>
        <w:t>in order to install</w:t>
      </w:r>
      <w:r>
        <w:rPr>
          <w:rStyle w:val="StyleBoldUnderline"/>
        </w:rPr>
        <w:t xml:space="preserve"> </w:t>
      </w:r>
      <w:proofErr w:type="gramStart"/>
      <w:r w:rsidRPr="00D10DAF">
        <w:rPr>
          <w:rStyle w:val="StyleBoldUnderline"/>
        </w:rPr>
        <w:t>itself</w:t>
      </w:r>
      <w:proofErr w:type="gramEnd"/>
      <w:r w:rsidRPr="00D10DAF">
        <w:rPr>
          <w:rStyle w:val="StyleBoldUnderline"/>
        </w:rPr>
        <w:t xml:space="preserve"> and propagate</w:t>
      </w:r>
      <w:r w:rsidRPr="00BB600D">
        <w:rPr>
          <w:sz w:val="16"/>
        </w:rPr>
        <w:t xml:space="preserve"> across the target network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exploits are incredibly difficult to find</w:t>
      </w:r>
      <w:r w:rsidRPr="00BB600D">
        <w:rPr>
          <w:sz w:val="16"/>
        </w:rPr>
        <w:t xml:space="preserve"> and </w:t>
      </w:r>
      <w:r w:rsidRPr="009A22F3">
        <w:rPr>
          <w:rStyle w:val="Emphasis"/>
          <w:highlight w:val="green"/>
        </w:rPr>
        <w:t>fewer than twelve out of</w:t>
      </w:r>
      <w:r w:rsidRPr="00BB600D">
        <w:rPr>
          <w:sz w:val="16"/>
        </w:rP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rsidRPr="00BB600D">
        <w:rPr>
          <w:sz w:val="16"/>
        </w:rPr>
        <w:t xml:space="preserve"> discovered each year </w:t>
      </w:r>
      <w:r w:rsidRPr="00D817A5">
        <w:rPr>
          <w:rStyle w:val="Emphasis"/>
          <w:highlight w:val="green"/>
        </w:rPr>
        <w:t>utilize zero-day exploits</w:t>
      </w:r>
      <w:r w:rsidRPr="00BB600D">
        <w:rPr>
          <w:sz w:val="16"/>
        </w:rPr>
        <w:t xml:space="preserve"> and this rarity makes them valuable, </w:t>
      </w:r>
      <w:r w:rsidRPr="00D10DAF">
        <w:rPr>
          <w:rStyle w:val="StyleBoldUnderline"/>
        </w:rPr>
        <w:t>zero-days can fetch</w:t>
      </w:r>
      <w:r w:rsidRPr="00BB600D">
        <w:rPr>
          <w:sz w:val="16"/>
        </w:rPr>
        <w:t xml:space="preserve"> $50,000 to </w:t>
      </w:r>
      <w:r w:rsidRPr="00D10DAF">
        <w:rPr>
          <w:rStyle w:val="StyleBoldUnderline"/>
        </w:rPr>
        <w:t>$500,000 each on the black market</w:t>
      </w:r>
      <w:r w:rsidRPr="00BB600D">
        <w:rPr>
          <w:sz w:val="16"/>
        </w:rPr>
        <w:t xml:space="preserve"> (</w:t>
      </w:r>
      <w:proofErr w:type="spellStart"/>
      <w:r w:rsidRPr="00BB600D">
        <w:rPr>
          <w:sz w:val="16"/>
        </w:rPr>
        <w:t>Zetter</w:t>
      </w:r>
      <w:proofErr w:type="spellEnd"/>
      <w:r w:rsidRPr="00BB600D">
        <w:rPr>
          <w:sz w:val="16"/>
        </w:rPr>
        <w:t xml:space="preserve"> 2011). The </w:t>
      </w:r>
      <w:r w:rsidRPr="00D10DAF">
        <w:rPr>
          <w:rStyle w:val="Emphasis"/>
        </w:rPr>
        <w:t>use of four</w:t>
      </w:r>
      <w:r>
        <w:rPr>
          <w:rStyle w:val="Emphasis"/>
        </w:rPr>
        <w:t xml:space="preserve"> </w:t>
      </w:r>
      <w:r w:rsidRPr="00D10DAF">
        <w:rPr>
          <w:rStyle w:val="Emphasis"/>
        </w:rPr>
        <w:t>rare exploits in a single piece of malware is “unprecedented”</w:t>
      </w:r>
      <w:r w:rsidRPr="00BB600D">
        <w:rPr>
          <w:sz w:val="16"/>
        </w:rPr>
        <w:t xml:space="preserve"> (Chen 2010). Along with the use of four unpublished exploits, </w:t>
      </w:r>
      <w:proofErr w:type="spellStart"/>
      <w:r w:rsidRPr="00D10DAF">
        <w:rPr>
          <w:rStyle w:val="StyleBoldUnderline"/>
        </w:rPr>
        <w:t>Stuxnet</w:t>
      </w:r>
      <w:proofErr w:type="spellEnd"/>
      <w:r w:rsidRPr="00BB600D">
        <w:rPr>
          <w:sz w:val="16"/>
        </w:rPr>
        <w:t xml:space="preserve"> also </w:t>
      </w:r>
      <w:r w:rsidRPr="00D10DAF">
        <w:rPr>
          <w:rStyle w:val="StyleBoldUnderline"/>
        </w:rPr>
        <w:t>used the “first ever” programmable logic controller</w:t>
      </w:r>
      <w:r w:rsidRPr="00BB600D">
        <w:rPr>
          <w:sz w:val="16"/>
        </w:rP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rsidRPr="00BB600D">
        <w:rPr>
          <w:sz w:val="16"/>
        </w:rPr>
        <w:t xml:space="preserve">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all </w:t>
      </w:r>
      <w:r w:rsidRPr="00D10DAF">
        <w:rPr>
          <w:rStyle w:val="StyleBoldUnderline"/>
        </w:rPr>
        <w:t>wrapped up in “layers of</w:t>
      </w:r>
      <w:r>
        <w:rPr>
          <w:rStyle w:val="StyleBoldUnderline"/>
        </w:rPr>
        <w:t xml:space="preserve"> </w:t>
      </w:r>
      <w:r w:rsidRPr="00D10DAF">
        <w:rPr>
          <w:rStyle w:val="StyleBoldUnderline"/>
        </w:rPr>
        <w:t>encryption</w:t>
      </w:r>
      <w:r w:rsidRPr="00BB600D">
        <w:rPr>
          <w:sz w:val="16"/>
        </w:rPr>
        <w:t xml:space="preserve"> like Russian nesting dolls” (</w:t>
      </w:r>
      <w:proofErr w:type="spellStart"/>
      <w:r w:rsidRPr="00BB600D">
        <w:rPr>
          <w:sz w:val="16"/>
        </w:rPr>
        <w:t>Zetter</w:t>
      </w:r>
      <w:proofErr w:type="spellEnd"/>
      <w:r w:rsidRPr="00BB600D">
        <w:rPr>
          <w:sz w:val="16"/>
        </w:rPr>
        <w:t xml:space="preserve"> 2011) – including custom encryption algorithms (</w:t>
      </w:r>
      <w:proofErr w:type="spellStart"/>
      <w:r w:rsidRPr="00BB600D">
        <w:rPr>
          <w:sz w:val="16"/>
        </w:rPr>
        <w:t>Karnouskos</w:t>
      </w:r>
      <w:proofErr w:type="spellEnd"/>
      <w:r w:rsidRPr="00BB600D">
        <w:rPr>
          <w:sz w:val="16"/>
        </w:rPr>
        <w:t xml:space="preserve"> 2011). As the </w:t>
      </w:r>
      <w:r w:rsidRPr="00083B72">
        <w:rPr>
          <w:rStyle w:val="StyleBoldUnderline"/>
        </w:rPr>
        <w:t>malware</w:t>
      </w:r>
      <w:r w:rsidRPr="00BB600D">
        <w:rPr>
          <w:sz w:val="16"/>
        </w:rPr>
        <w:t xml:space="preserve"> spread across the now-infected network it </w:t>
      </w:r>
      <w:r w:rsidRPr="00083B72">
        <w:rPr>
          <w:rStyle w:val="StyleBoldUnderline"/>
        </w:rPr>
        <w:t>had to utilize</w:t>
      </w:r>
      <w:r w:rsidRPr="00BB600D">
        <w:rPr>
          <w:sz w:val="16"/>
        </w:rPr>
        <w:t xml:space="preserve"> additional </w:t>
      </w:r>
      <w:r w:rsidRPr="00083B72">
        <w:rPr>
          <w:rStyle w:val="StyleBoldUnderline"/>
        </w:rPr>
        <w:t>vulnerabilities in</w:t>
      </w:r>
      <w:r w:rsidRPr="00BB600D">
        <w:rPr>
          <w:sz w:val="16"/>
        </w:rPr>
        <w:t xml:space="preserve"> proprietary Siemens industrial control </w:t>
      </w:r>
      <w:r w:rsidRPr="00083B72">
        <w:rPr>
          <w:rStyle w:val="StyleBoldUnderline"/>
        </w:rPr>
        <w:t>software</w:t>
      </w:r>
      <w:r w:rsidRPr="00BB600D">
        <w:rPr>
          <w:sz w:val="16"/>
        </w:rPr>
        <w:t xml:space="preserve"> (ICS) </w:t>
      </w:r>
      <w:r w:rsidRPr="00083B72">
        <w:rPr>
          <w:rStyle w:val="StyleBoldUnderline"/>
        </w:rPr>
        <w:t>and hardware</w:t>
      </w:r>
      <w:r w:rsidRPr="00BB600D">
        <w:rPr>
          <w:sz w:val="16"/>
        </w:rPr>
        <w:t xml:space="preserve"> used to control the equipment it was designed to sabotage. </w:t>
      </w:r>
      <w:r w:rsidRPr="00083B72">
        <w:rPr>
          <w:rStyle w:val="StyleBoldUnderline"/>
        </w:rPr>
        <w:t>Some of these</w:t>
      </w:r>
      <w:r w:rsidRPr="00BB600D">
        <w:rPr>
          <w:sz w:val="16"/>
        </w:rPr>
        <w:t xml:space="preserve"> ICS </w:t>
      </w:r>
      <w:r w:rsidRPr="00083B72">
        <w:rPr>
          <w:rStyle w:val="StyleBoldUnderline"/>
        </w:rPr>
        <w:t>vulnerabilities were</w:t>
      </w:r>
      <w:r>
        <w:rPr>
          <w:rStyle w:val="StyleBoldUnderline"/>
        </w:rPr>
        <w:t xml:space="preserve"> </w:t>
      </w:r>
      <w:r w:rsidRPr="00BB600D">
        <w:rPr>
          <w:sz w:val="16"/>
        </w:rPr>
        <w:t xml:space="preserve">published but some were </w:t>
      </w:r>
      <w:r w:rsidRPr="00083B72">
        <w:rPr>
          <w:rStyle w:val="StyleBoldUnderline"/>
        </w:rPr>
        <w:t>unknown and required such a high degree of inside knowledge</w:t>
      </w:r>
      <w:r w:rsidRPr="00BB600D">
        <w:rPr>
          <w:sz w:val="16"/>
        </w:rP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rsidRPr="00BB600D">
        <w:rPr>
          <w:sz w:val="16"/>
        </w:rPr>
        <w:t xml:space="preserve"> (Kerr, Rollins and </w:t>
      </w:r>
      <w:proofErr w:type="spellStart"/>
      <w:r w:rsidRPr="00BB600D">
        <w:rPr>
          <w:sz w:val="16"/>
        </w:rPr>
        <w:t>Theohary</w:t>
      </w:r>
      <w:proofErr w:type="spellEnd"/>
      <w:r w:rsidRPr="00BB600D">
        <w:rPr>
          <w:sz w:val="16"/>
        </w:rPr>
        <w:t xml:space="preserve"> 2010). The </w:t>
      </w:r>
      <w:r w:rsidRPr="00083B72">
        <w:rPr>
          <w:rStyle w:val="Emphasis"/>
        </w:rPr>
        <w:t>unprecedented technical complexity of</w:t>
      </w:r>
      <w:r w:rsidRPr="00BB600D">
        <w:rPr>
          <w:sz w:val="16"/>
        </w:rPr>
        <w:t xml:space="preserve"> the </w:t>
      </w:r>
      <w:proofErr w:type="spellStart"/>
      <w:r w:rsidRPr="00083B72">
        <w:rPr>
          <w:rStyle w:val="Emphasis"/>
        </w:rPr>
        <w:t>Stuxnet</w:t>
      </w:r>
      <w:proofErr w:type="spellEnd"/>
      <w:r w:rsidRPr="00BB600D">
        <w:rPr>
          <w:sz w:val="16"/>
        </w:rPr>
        <w:t xml:space="preserve"> cyber-weapon, along with the extensive technical and financial resources and foreign intelligence capabilities required for its development and deployment, </w:t>
      </w:r>
      <w:r w:rsidRPr="00083B72">
        <w:rPr>
          <w:rStyle w:val="StyleBoldUnderline"/>
        </w:rPr>
        <w:t>indicates</w:t>
      </w:r>
      <w:r w:rsidRPr="00BB600D">
        <w:rPr>
          <w:sz w:val="16"/>
        </w:rPr>
        <w:t xml:space="preserve"> that the </w:t>
      </w:r>
      <w:r w:rsidRPr="00083B72">
        <w:rPr>
          <w:rStyle w:val="StyleBoldUnderline"/>
        </w:rPr>
        <w:t>malware was likely developed by a nation-state</w:t>
      </w:r>
      <w:r w:rsidRPr="00BB600D">
        <w:rPr>
          <w:sz w:val="16"/>
        </w:rPr>
        <w:t xml:space="preserve"> (Kerr, Rollins and </w:t>
      </w:r>
      <w:proofErr w:type="spellStart"/>
      <w:r w:rsidRPr="00BB600D">
        <w:rPr>
          <w:sz w:val="16"/>
        </w:rPr>
        <w:t>Theohary</w:t>
      </w:r>
      <w:proofErr w:type="spellEnd"/>
      <w:r w:rsidRPr="00BB600D">
        <w:rPr>
          <w:sz w:val="16"/>
        </w:rPr>
        <w:t xml:space="preserve"> 2010). </w:t>
      </w:r>
      <w:proofErr w:type="spellStart"/>
      <w:r w:rsidRPr="00BB600D">
        <w:rPr>
          <w:sz w:val="16"/>
        </w:rPr>
        <w:t>Stuxnet</w:t>
      </w:r>
      <w:proofErr w:type="spellEnd"/>
      <w:r w:rsidRPr="00BB600D">
        <w:rPr>
          <w:sz w:val="16"/>
        </w:rPr>
        <w:t xml:space="preserve"> had very limited attack vectors. When a computer system is connected to the public Internet a host of attack vectors are available to the cyber-attacker (Institute for </w:t>
      </w:r>
      <w:r w:rsidRPr="00BB600D">
        <w:rPr>
          <w:sz w:val="16"/>
        </w:rPr>
        <w:lastRenderedPageBreak/>
        <w:t xml:space="preserve">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BB600D">
        <w:rPr>
          <w:sz w:val="16"/>
        </w:rPr>
        <w:t>Internetconnected</w:t>
      </w:r>
      <w:proofErr w:type="spellEnd"/>
      <w:r w:rsidRPr="00BB600D">
        <w:rPr>
          <w:sz w:val="16"/>
        </w:rPr>
        <w:t xml:space="preserve">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rsidRPr="00BB600D">
        <w:rPr>
          <w:sz w:val="16"/>
        </w:rP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rsidRPr="00BB600D">
        <w:rPr>
          <w:sz w:val="16"/>
        </w:rP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through physical means – an infected disk or USB device</w:t>
      </w:r>
      <w:r w:rsidRPr="00BB600D">
        <w:rPr>
          <w:sz w:val="16"/>
        </w:rPr>
        <w:t xml:space="preserve"> that </w:t>
      </w:r>
      <w:r w:rsidRPr="00083B72">
        <w:rPr>
          <w:rStyle w:val="StyleBoldUnderline"/>
        </w:rPr>
        <w:t>must be physically introduced</w:t>
      </w:r>
      <w:r w:rsidRPr="00BB600D">
        <w:rPr>
          <w:sz w:val="16"/>
        </w:rPr>
        <w:t xml:space="preserve"> into a possibly access controlled environment and connected to the air gapped network. The first step of the </w:t>
      </w:r>
      <w:proofErr w:type="spellStart"/>
      <w:r w:rsidRPr="00BB600D">
        <w:rPr>
          <w:sz w:val="16"/>
        </w:rPr>
        <w:t>Stuxnet</w:t>
      </w:r>
      <w:proofErr w:type="spellEnd"/>
      <w:r w:rsidRPr="00BB600D">
        <w:rPr>
          <w:sz w:val="16"/>
        </w:rPr>
        <w:t xml:space="preserve"> cyber-attack was to initially infect the target networks, a difficult task given the probable disconnected and well secured nature of the Iranian nuclear facilities. </w:t>
      </w:r>
      <w:proofErr w:type="spellStart"/>
      <w:r w:rsidRPr="00083B72">
        <w:rPr>
          <w:rStyle w:val="StyleBoldUnderline"/>
        </w:rPr>
        <w:t>Stuxnet</w:t>
      </w:r>
      <w:proofErr w:type="spellEnd"/>
      <w:r w:rsidRPr="00083B72">
        <w:rPr>
          <w:rStyle w:val="StyleBoldUnderline"/>
        </w:rPr>
        <w:t xml:space="preserve"> was introduced via a USB</w:t>
      </w:r>
      <w:r w:rsidRPr="00BB600D">
        <w:rPr>
          <w:sz w:val="16"/>
        </w:rP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rsidRPr="00BB600D">
        <w:rPr>
          <w:sz w:val="16"/>
        </w:rPr>
        <w:t xml:space="preserve"> and knew it was not connected to the public Internet (Chen 2010). This assessment is supported by two rare features in </w:t>
      </w:r>
      <w:proofErr w:type="spellStart"/>
      <w:r w:rsidRPr="00BB600D">
        <w:rPr>
          <w:sz w:val="16"/>
        </w:rPr>
        <w:t>Stuxnet</w:t>
      </w:r>
      <w:proofErr w:type="spellEnd"/>
      <w:r w:rsidRPr="00BB600D">
        <w:rPr>
          <w:sz w:val="16"/>
        </w:rPr>
        <w:t xml:space="preserve"> – having all necessary functionality for industrial sabotage fully embedded in the malware executable along with the ability to self-propagate and upgrade through a peer-to-peer method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w:t>
      </w:r>
      <w:r w:rsidRPr="00083B72">
        <w:rPr>
          <w:rStyle w:val="StyleBoldUnderline"/>
        </w:rPr>
        <w:t>Developing an understanding of the target network</w:t>
      </w:r>
      <w:r w:rsidRPr="00BB600D">
        <w:rPr>
          <w:sz w:val="16"/>
        </w:rPr>
        <w:t xml:space="preserve"> configuration </w:t>
      </w:r>
      <w:r w:rsidRPr="00083B72">
        <w:rPr>
          <w:rStyle w:val="StyleBoldUnderline"/>
        </w:rPr>
        <w:t xml:space="preserve">was a </w:t>
      </w:r>
      <w:r w:rsidRPr="00083B72">
        <w:rPr>
          <w:rStyle w:val="Emphasis"/>
        </w:rPr>
        <w:t>significant and</w:t>
      </w:r>
      <w:r>
        <w:rPr>
          <w:rStyle w:val="Emphasis"/>
        </w:rPr>
        <w:t xml:space="preserve"> </w:t>
      </w:r>
      <w:r w:rsidRPr="00083B72">
        <w:rPr>
          <w:rStyle w:val="Emphasis"/>
        </w:rPr>
        <w:t>daunting task</w:t>
      </w:r>
      <w:r w:rsidRPr="00083B72">
        <w:rPr>
          <w:rStyle w:val="StyleBoldUnderline"/>
        </w:rPr>
        <w:t xml:space="preserve"> based on</w:t>
      </w:r>
      <w:r w:rsidRPr="00BB600D">
        <w:rPr>
          <w:sz w:val="16"/>
        </w:rPr>
        <w:t xml:space="preserve"> Symantec’s </w:t>
      </w:r>
      <w:r w:rsidRPr="00083B72">
        <w:rPr>
          <w:rStyle w:val="StyleBoldUnderline"/>
        </w:rPr>
        <w:t xml:space="preserve">assessment that </w:t>
      </w:r>
      <w:proofErr w:type="spellStart"/>
      <w:r w:rsidRPr="00083B72">
        <w:rPr>
          <w:rStyle w:val="StyleBoldUnderline"/>
        </w:rPr>
        <w:t>Stuxnet</w:t>
      </w:r>
      <w:proofErr w:type="spellEnd"/>
      <w:r w:rsidRPr="00083B72">
        <w:rPr>
          <w:rStyle w:val="StyleBoldUnderline"/>
        </w:rPr>
        <w:t xml:space="preserve"> repeatedly targeted</w:t>
      </w:r>
      <w:r w:rsidRPr="00BB600D">
        <w:rPr>
          <w:sz w:val="16"/>
        </w:rP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rsidRPr="00BB600D">
        <w:rPr>
          <w:sz w:val="16"/>
        </w:rPr>
        <w:t xml:space="preserve">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w:t>
      </w:r>
      <w:r w:rsidRPr="00083B72">
        <w:rPr>
          <w:rStyle w:val="StyleBoldUnderline"/>
        </w:rPr>
        <w:t>with physical</w:t>
      </w:r>
      <w:r>
        <w:rPr>
          <w:rStyle w:val="StyleBoldUnderline"/>
        </w:rPr>
        <w:t xml:space="preserve"> </w:t>
      </w:r>
      <w:r w:rsidRPr="00083B72">
        <w:rPr>
          <w:rStyle w:val="StyleBoldUnderline"/>
        </w:rPr>
        <w:t>introduction</w:t>
      </w:r>
      <w:r w:rsidRPr="00BB600D">
        <w:rPr>
          <w:sz w:val="16"/>
        </w:rPr>
        <w:t xml:space="preserve"> via USB drive </w:t>
      </w:r>
      <w:r w:rsidRPr="00083B72">
        <w:rPr>
          <w:rStyle w:val="StyleBoldUnderline"/>
        </w:rPr>
        <w:t>being the only available attack vector.</w:t>
      </w:r>
      <w:r>
        <w:rPr>
          <w:rStyle w:val="StyleBoldUnderline"/>
        </w:rPr>
        <w:t xml:space="preserve"> </w:t>
      </w:r>
      <w:r w:rsidRPr="00BB600D">
        <w:rPr>
          <w:sz w:val="16"/>
        </w:rPr>
        <w:t xml:space="preserve">The final factor in assessing the threat of a cyber-weapon is the resilience of the weapon. There are </w:t>
      </w:r>
      <w:r w:rsidRPr="00083B72">
        <w:rPr>
          <w:rStyle w:val="StyleBoldUnderline"/>
        </w:rPr>
        <w:t>two</w:t>
      </w:r>
      <w:r w:rsidRPr="00BB600D">
        <w:rPr>
          <w:sz w:val="16"/>
        </w:rPr>
        <w:t xml:space="preserve"> primary </w:t>
      </w:r>
      <w:r w:rsidRPr="00083B72">
        <w:rPr>
          <w:rStyle w:val="StyleBoldUnderline"/>
        </w:rPr>
        <w:t>factors</w:t>
      </w:r>
      <w:r w:rsidRPr="00BB600D">
        <w:rPr>
          <w:sz w:val="16"/>
        </w:rPr>
        <w:t xml:space="preserve"> that </w:t>
      </w:r>
      <w:r w:rsidRPr="00083B72">
        <w:rPr>
          <w:rStyle w:val="StyleBoldUnderline"/>
        </w:rPr>
        <w:t xml:space="preserve">make </w:t>
      </w:r>
      <w:proofErr w:type="spellStart"/>
      <w:r w:rsidRPr="00083B72">
        <w:rPr>
          <w:rStyle w:val="StyleBoldUnderline"/>
        </w:rPr>
        <w:t>Stuxnet</w:t>
      </w:r>
      <w:proofErr w:type="spellEnd"/>
      <w:r w:rsidRPr="00083B72">
        <w:rPr>
          <w:rStyle w:val="StyleBoldUnderline"/>
        </w:rPr>
        <w:t xml:space="preserve"> non-resilient</w:t>
      </w:r>
      <w:r w:rsidRPr="00BB600D">
        <w:rPr>
          <w:sz w:val="16"/>
        </w:rPr>
        <w:t xml:space="preserve">: the </w:t>
      </w:r>
      <w:r w:rsidRPr="00083B72">
        <w:rPr>
          <w:rStyle w:val="StyleBoldUnderline"/>
        </w:rPr>
        <w:t>complexity of the weapon and</w:t>
      </w:r>
      <w:r>
        <w:rPr>
          <w:rStyle w:val="StyleBoldUnderline"/>
        </w:rPr>
        <w:t xml:space="preserve"> </w:t>
      </w:r>
      <w:r w:rsidRPr="00083B72">
        <w:rPr>
          <w:rStyle w:val="StyleBoldUnderline"/>
        </w:rPr>
        <w:t xml:space="preserve">the complexity of the target. </w:t>
      </w:r>
      <w:proofErr w:type="spellStart"/>
      <w:r w:rsidRPr="00083B72">
        <w:rPr>
          <w:rStyle w:val="StyleBoldUnderline"/>
        </w:rPr>
        <w:t>Stuxnet</w:t>
      </w:r>
      <w:proofErr w:type="spellEnd"/>
      <w:r w:rsidRPr="00BB600D">
        <w:rPr>
          <w:sz w:val="16"/>
        </w:rPr>
        <w:t xml:space="preserve"> was highly customized for sabotaging specific industrial systems (</w:t>
      </w:r>
      <w:proofErr w:type="spellStart"/>
      <w:r w:rsidRPr="00BB600D">
        <w:rPr>
          <w:sz w:val="16"/>
        </w:rPr>
        <w:t>Karnouskos</w:t>
      </w:r>
      <w:proofErr w:type="spellEnd"/>
      <w:r w:rsidRPr="00BB600D">
        <w:rPr>
          <w:sz w:val="16"/>
        </w:rPr>
        <w:t xml:space="preserve"> 2011) and </w:t>
      </w:r>
      <w:r w:rsidRPr="00083B72">
        <w:rPr>
          <w:rStyle w:val="StyleBoldUnderline"/>
        </w:rPr>
        <w:t>needed a large number of very complex components and</w:t>
      </w:r>
      <w:r>
        <w:rPr>
          <w:rStyle w:val="StyleBoldUnderline"/>
        </w:rPr>
        <w:t xml:space="preserve"> </w:t>
      </w:r>
      <w:r w:rsidRPr="00083B72">
        <w:rPr>
          <w:rStyle w:val="StyleBoldUnderline"/>
        </w:rPr>
        <w:t>routines</w:t>
      </w:r>
      <w:r w:rsidRPr="00BB600D">
        <w:rPr>
          <w:sz w:val="16"/>
        </w:rPr>
        <w:t xml:space="preserve"> in order to increase its chance of success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The </w:t>
      </w:r>
      <w:r w:rsidRPr="00083B72">
        <w:rPr>
          <w:rStyle w:val="StyleBoldUnderline"/>
        </w:rPr>
        <w:t>malware required eight vulnerabilities</w:t>
      </w:r>
      <w:r w:rsidRPr="00BB600D">
        <w:rPr>
          <w:sz w:val="16"/>
        </w:rPr>
        <w:t xml:space="preserve"> in the Windows operating system </w:t>
      </w:r>
      <w:r w:rsidRPr="00083B72">
        <w:rPr>
          <w:rStyle w:val="StyleBoldUnderline"/>
        </w:rPr>
        <w:t>to succeed</w:t>
      </w:r>
      <w:r w:rsidRPr="00BB600D">
        <w:rPr>
          <w:sz w:val="16"/>
        </w:rPr>
        <w:t xml:space="preserve"> and therefore would have failed if those vulnerabilities had been properly patched; four of the eight vulnerabilities were known to Microsoft and subject to elimination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w:t>
      </w:r>
      <w:proofErr w:type="spellStart"/>
      <w:r w:rsidRPr="00083B72">
        <w:rPr>
          <w:rStyle w:val="StyleBoldUnderline"/>
        </w:rPr>
        <w:t>Stuxnet</w:t>
      </w:r>
      <w:proofErr w:type="spellEnd"/>
      <w:r w:rsidRPr="00083B72">
        <w:rPr>
          <w:rStyle w:val="StyleBoldUnderline"/>
        </w:rPr>
        <w:t xml:space="preserve"> also required</w:t>
      </w:r>
      <w:r w:rsidRPr="00BB600D">
        <w:rPr>
          <w:sz w:val="16"/>
        </w:rPr>
        <w:t xml:space="preserve"> that two drivers be installed and required </w:t>
      </w:r>
      <w:r w:rsidRPr="00083B72">
        <w:rPr>
          <w:rStyle w:val="StyleBoldUnderline"/>
        </w:rPr>
        <w:t>two stolen security</w:t>
      </w:r>
      <w:r>
        <w:rPr>
          <w:rStyle w:val="StyleBoldUnderline"/>
        </w:rPr>
        <w:t xml:space="preserve"> </w:t>
      </w:r>
      <w:r w:rsidRPr="00083B72">
        <w:rPr>
          <w:rStyle w:val="StyleBoldUnderline"/>
        </w:rPr>
        <w:t>certificates for installation</w:t>
      </w:r>
      <w:r w:rsidRPr="00BB600D">
        <w:rPr>
          <w:sz w:val="16"/>
        </w:rPr>
        <w:t xml:space="preserve">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rsidRPr="00BB600D">
        <w:rPr>
          <w:sz w:val="16"/>
        </w:rPr>
        <w:t xml:space="preserve">, or years, </w:t>
      </w:r>
      <w:r w:rsidRPr="00083B72">
        <w:rPr>
          <w:rStyle w:val="StyleBoldUnderline"/>
        </w:rPr>
        <w:t xml:space="preserve">it took to craft </w:t>
      </w:r>
      <w:proofErr w:type="spellStart"/>
      <w:r w:rsidRPr="00083B72">
        <w:rPr>
          <w:rStyle w:val="StyleBoldUnderline"/>
        </w:rPr>
        <w:t>Stuxnet</w:t>
      </w:r>
      <w:proofErr w:type="spellEnd"/>
      <w:r w:rsidRPr="00BB600D">
        <w:rPr>
          <w:sz w:val="16"/>
        </w:rPr>
        <w:t xml:space="preserve"> and successfully infect the target network. </w:t>
      </w:r>
      <w:r w:rsidRPr="00083B72">
        <w:rPr>
          <w:rStyle w:val="StyleBoldUnderline"/>
        </w:rPr>
        <w:t>Had specific components</w:t>
      </w:r>
      <w:r w:rsidRPr="00BB600D">
        <w:rPr>
          <w:sz w:val="16"/>
        </w:rPr>
        <w:t xml:space="preserve"> of the target hardware </w:t>
      </w:r>
      <w:r w:rsidRPr="00083B72">
        <w:rPr>
          <w:rStyle w:val="StyleBoldUnderline"/>
        </w:rPr>
        <w:t>changed</w:t>
      </w:r>
      <w:r w:rsidRPr="00BB600D">
        <w:rPr>
          <w:sz w:val="16"/>
        </w:rP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rsidRPr="00BB600D">
        <w:rPr>
          <w:sz w:val="16"/>
        </w:rPr>
        <w:t xml:space="preserve">; this is why zero-day exploits are so valuable. </w:t>
      </w:r>
      <w:proofErr w:type="spellStart"/>
      <w:r w:rsidRPr="00083B72">
        <w:rPr>
          <w:rStyle w:val="StyleBoldUnderline"/>
        </w:rPr>
        <w:t>Stuxnet</w:t>
      </w:r>
      <w:proofErr w:type="spellEnd"/>
      <w:r w:rsidRPr="00083B72">
        <w:rPr>
          <w:rStyle w:val="StyleBoldUnderline"/>
        </w:rPr>
        <w:t xml:space="preserve"> went to great lengths to hide its existence</w:t>
      </w:r>
      <w:r w:rsidRPr="00BB600D">
        <w:rPr>
          <w:sz w:val="16"/>
        </w:rPr>
        <w:t xml:space="preserve"> from the target and utilized multiple rootkits, data manipulation routines, and virus avoidance techniques to stay undetected. The malware’s actions occurred only in memory to avoid leaving traces on </w:t>
      </w:r>
      <w:proofErr w:type="gramStart"/>
      <w:r w:rsidRPr="00BB600D">
        <w:rPr>
          <w:sz w:val="16"/>
        </w:rPr>
        <w:t>disk,</w:t>
      </w:r>
      <w:proofErr w:type="gramEnd"/>
      <w:r w:rsidRPr="00BB600D">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rsidRPr="00BB600D">
        <w:rPr>
          <w:sz w:val="16"/>
        </w:rPr>
        <w:t xml:space="preserve">, </w:t>
      </w:r>
      <w:proofErr w:type="spellStart"/>
      <w:r w:rsidRPr="00DF0D64">
        <w:rPr>
          <w:rStyle w:val="Emphasis"/>
          <w:highlight w:val="green"/>
        </w:rPr>
        <w:t>Stuxnet</w:t>
      </w:r>
      <w:proofErr w:type="spellEnd"/>
      <w:r w:rsidRPr="00DF0D64">
        <w:rPr>
          <w:rStyle w:val="Emphasis"/>
          <w:highlight w:val="green"/>
        </w:rPr>
        <w:t xml:space="preserve"> is not a resilient system.</w:t>
      </w:r>
      <w:r w:rsidRPr="00BB600D">
        <w:rPr>
          <w:sz w:val="16"/>
          <w:highlight w:val="green"/>
        </w:rPr>
        <w:t xml:space="preserve"> </w:t>
      </w:r>
      <w:r w:rsidRPr="00DF0D64">
        <w:rPr>
          <w:rStyle w:val="StyleBoldUnderline"/>
          <w:highlight w:val="green"/>
        </w:rPr>
        <w:t>It is a 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rsidRPr="00BB600D">
        <w:rPr>
          <w:sz w:val="16"/>
        </w:rP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rsidRPr="00BB600D">
        <w:rPr>
          <w:sz w:val="16"/>
        </w:rPr>
        <w:t xml:space="preserve"> with </w:t>
      </w:r>
      <w:proofErr w:type="spellStart"/>
      <w:r w:rsidRPr="00BB600D">
        <w:rPr>
          <w:sz w:val="16"/>
        </w:rPr>
        <w:t>Stuxnet</w:t>
      </w:r>
      <w:proofErr w:type="spellEnd"/>
      <w:r w:rsidRPr="00BB600D">
        <w:rPr>
          <w:sz w:val="16"/>
        </w:rPr>
        <w:t xml:space="preserve">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rsidRPr="00BB600D">
        <w:rPr>
          <w:sz w:val="16"/>
        </w:rPr>
        <w:t xml:space="preserve"> a storm of </w:t>
      </w:r>
      <w:r w:rsidRPr="00083B72">
        <w:rPr>
          <w:rStyle w:val="StyleBoldUnderline"/>
        </w:rPr>
        <w:t>highly sophisticated</w:t>
      </w:r>
      <w:r w:rsidRPr="00BB600D">
        <w:rPr>
          <w:sz w:val="16"/>
        </w:rPr>
        <w:t xml:space="preserve"> </w:t>
      </w:r>
      <w:proofErr w:type="spellStart"/>
      <w:r w:rsidRPr="00BB600D">
        <w:rPr>
          <w:sz w:val="16"/>
        </w:rPr>
        <w:t>Stuxnet</w:t>
      </w:r>
      <w:proofErr w:type="spellEnd"/>
      <w:r w:rsidRPr="00BB600D">
        <w:rPr>
          <w:sz w:val="16"/>
        </w:rPr>
        <w:t xml:space="preserve">-derived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rsidRPr="00BB600D">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rsidRPr="00BB600D">
        <w:rPr>
          <w:sz w:val="16"/>
        </w:rPr>
        <w:t xml:space="preserve">” (Institute for Security Technology Studies 2002) and the </w:t>
      </w:r>
      <w:r w:rsidRPr="00083B72">
        <w:rPr>
          <w:rStyle w:val="StyleBoldUnderline"/>
        </w:rPr>
        <w:t xml:space="preserve">publication of the </w:t>
      </w:r>
      <w:proofErr w:type="spellStart"/>
      <w:r w:rsidRPr="00083B72">
        <w:rPr>
          <w:rStyle w:val="StyleBoldUnderline"/>
        </w:rPr>
        <w:t>Stuxnet</w:t>
      </w:r>
      <w:proofErr w:type="spellEnd"/>
      <w:r w:rsidRPr="00083B72">
        <w:rPr>
          <w:rStyle w:val="StyleBoldUnderline"/>
        </w:rPr>
        <w:t xml:space="preserve"> code may make it easier</w:t>
      </w:r>
      <w:r w:rsidRPr="00BB600D">
        <w:rPr>
          <w:sz w:val="16"/>
        </w:rPr>
        <w:t xml:space="preserve"> to copy the weapon (Kerr, Rollins and </w:t>
      </w:r>
      <w:proofErr w:type="spellStart"/>
      <w:r w:rsidRPr="00BB600D">
        <w:rPr>
          <w:sz w:val="16"/>
        </w:rPr>
        <w:t>Theohary</w:t>
      </w:r>
      <w:proofErr w:type="spellEnd"/>
      <w:r w:rsidRPr="00BB600D">
        <w:rPr>
          <w:sz w:val="16"/>
        </w:rPr>
        <w:t xml:space="preserve"> 2010). </w:t>
      </w:r>
      <w:r w:rsidRPr="00083B72">
        <w:rPr>
          <w:rStyle w:val="StyleBoldUnderline"/>
        </w:rPr>
        <w:t>However</w:t>
      </w:r>
      <w:r w:rsidRPr="00BB600D">
        <w:rPr>
          <w:sz w:val="16"/>
        </w:rPr>
        <w:t xml:space="preserve">, this is something of a zero-sum game because </w:t>
      </w:r>
      <w:r w:rsidRPr="00DF0D64">
        <w:rPr>
          <w:rStyle w:val="BoldUnderline"/>
          <w:highlight w:val="green"/>
        </w:rPr>
        <w:t>know</w:t>
      </w:r>
      <w:r w:rsidRPr="00DF0D64">
        <w:rPr>
          <w:rStyle w:val="StyleBoldUnderline"/>
          <w:highlight w:val="green"/>
        </w:rPr>
        <w:t>ledge works both ways</w:t>
      </w:r>
      <w:r w:rsidRPr="00BB600D">
        <w:rPr>
          <w:sz w:val="16"/>
        </w:rPr>
        <w:t xml:space="preserve"> </w:t>
      </w:r>
      <w:r w:rsidRPr="00083B72">
        <w:rPr>
          <w:rStyle w:val="StyleBoldUnderline"/>
        </w:rPr>
        <w:t xml:space="preserve">and </w:t>
      </w:r>
      <w:r w:rsidRPr="00DF0D64">
        <w:rPr>
          <w:rStyle w:val="Emphasis"/>
          <w:highlight w:val="green"/>
        </w:rPr>
        <w:t>cyber-security techniques are also evolving</w:t>
      </w:r>
      <w:r w:rsidRPr="00BB600D">
        <w:rPr>
          <w:sz w:val="16"/>
        </w:rPr>
        <w:t xml:space="preserve">, and “understanding attack techniques more clearly is the first step toward increasing security” (Institute for Security Technology Studies 2002).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rsidRPr="00BB600D">
        <w:rPr>
          <w:sz w:val="16"/>
        </w:rP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rsidRPr="00BB600D">
        <w:rPr>
          <w:sz w:val="16"/>
        </w:rP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rsidRPr="00BB600D">
        <w:rPr>
          <w:sz w:val="16"/>
        </w:rPr>
        <w:t xml:space="preserve">, this is the core of the argument that “uniquely surprising” </w:t>
      </w:r>
      <w:r w:rsidRPr="00083B72">
        <w:rPr>
          <w:rStyle w:val="StyleBoldUnderline"/>
        </w:rPr>
        <w:t xml:space="preserve">stratagems like </w:t>
      </w:r>
      <w:proofErr w:type="spellStart"/>
      <w:r w:rsidRPr="00083B72">
        <w:rPr>
          <w:rStyle w:val="StyleBoldUnderline"/>
        </w:rPr>
        <w:t>Stuxnet</w:t>
      </w:r>
      <w:proofErr w:type="spellEnd"/>
      <w:r w:rsidRPr="00083B72">
        <w:rPr>
          <w:rStyle w:val="StyleBoldUnderline"/>
        </w:rPr>
        <w:t xml:space="preserve"> are single-use</w:t>
      </w:r>
      <w:r w:rsidRPr="00BB600D">
        <w:rPr>
          <w:sz w:val="16"/>
        </w:rPr>
        <w:t xml:space="preserve">, </w:t>
      </w:r>
      <w:r w:rsidRPr="00083B72">
        <w:rPr>
          <w:rStyle w:val="StyleBoldUnderline"/>
        </w:rPr>
        <w:t>like Pearl Harbor and the Trojan Horse</w:t>
      </w:r>
      <w:r w:rsidRPr="00BB600D">
        <w:rPr>
          <w:sz w:val="16"/>
        </w:rPr>
        <w:t xml:space="preserve">, the “very </w:t>
      </w:r>
      <w:r w:rsidRPr="00083B72">
        <w:rPr>
          <w:rStyle w:val="StyleBoldUnderline"/>
        </w:rPr>
        <w:t>success</w:t>
      </w:r>
      <w:r w:rsidRPr="00BB600D">
        <w:rPr>
          <w:sz w:val="16"/>
        </w:rPr>
        <w:t xml:space="preserve"> [of these attacks] </w:t>
      </w:r>
      <w:r w:rsidRPr="00083B72">
        <w:rPr>
          <w:rStyle w:val="StyleBoldUnderline"/>
        </w:rPr>
        <w:t>precludes</w:t>
      </w:r>
      <w:r w:rsidRPr="00BB600D">
        <w:rPr>
          <w:sz w:val="16"/>
        </w:rPr>
        <w:t xml:space="preserve"> their </w:t>
      </w:r>
      <w:r w:rsidRPr="00083B72">
        <w:rPr>
          <w:rStyle w:val="StyleBoldUnderline"/>
        </w:rPr>
        <w:t>repetition</w:t>
      </w:r>
      <w:r w:rsidRPr="00BB600D">
        <w:rPr>
          <w:sz w:val="16"/>
        </w:rPr>
        <w:t xml:space="preserve">” (Mueller 2012). </w:t>
      </w:r>
      <w:r w:rsidRPr="006A052C">
        <w:rPr>
          <w:rStyle w:val="StyleBoldUnderline"/>
        </w:rPr>
        <w:t>This</w:t>
      </w:r>
      <w:r w:rsidRPr="00BB600D">
        <w:rPr>
          <w:sz w:val="16"/>
        </w:rPr>
        <w:t xml:space="preserve"> paradigm </w:t>
      </w:r>
      <w:r w:rsidRPr="006A052C">
        <w:rPr>
          <w:rStyle w:val="StyleBoldUnderline"/>
        </w:rPr>
        <w:t xml:space="preserve">has already </w:t>
      </w:r>
      <w:r w:rsidRPr="006A052C">
        <w:rPr>
          <w:rStyle w:val="StyleBoldUnderline"/>
        </w:rPr>
        <w:lastRenderedPageBreak/>
        <w:t>been seen in</w:t>
      </w:r>
      <w:r w:rsidRPr="00BB600D">
        <w:rPr>
          <w:sz w:val="16"/>
        </w:rPr>
        <w:t xml:space="preserve"> the “son of </w:t>
      </w:r>
      <w:proofErr w:type="spellStart"/>
      <w:r w:rsidRPr="00BB600D">
        <w:rPr>
          <w:sz w:val="16"/>
        </w:rPr>
        <w:t>Stuxnet</w:t>
      </w:r>
      <w:proofErr w:type="spellEnd"/>
      <w:r w:rsidRPr="00BB600D">
        <w:rPr>
          <w:sz w:val="16"/>
        </w:rPr>
        <w:t xml:space="preserve">” malware – named </w:t>
      </w:r>
      <w:proofErr w:type="spellStart"/>
      <w:r w:rsidRPr="006A052C">
        <w:rPr>
          <w:rStyle w:val="StyleBoldUnderline"/>
        </w:rPr>
        <w:t>Duqu</w:t>
      </w:r>
      <w:proofErr w:type="spellEnd"/>
      <w:r w:rsidRPr="00BB600D">
        <w:rPr>
          <w:sz w:val="16"/>
        </w:rPr>
        <w:t xml:space="preserve"> by its discoverers – that is based on the same modular code platform that created </w:t>
      </w:r>
      <w:proofErr w:type="spellStart"/>
      <w:r w:rsidRPr="00BB600D">
        <w:rPr>
          <w:sz w:val="16"/>
        </w:rPr>
        <w:t>Stuxnet</w:t>
      </w:r>
      <w:proofErr w:type="spellEnd"/>
      <w:r w:rsidRPr="00BB600D">
        <w:rPr>
          <w:sz w:val="16"/>
        </w:rPr>
        <w:t xml:space="preserve"> (Ragan 2011). </w:t>
      </w:r>
      <w:r w:rsidRPr="006A052C">
        <w:rPr>
          <w:rStyle w:val="StyleBoldUnderline"/>
        </w:rPr>
        <w:t>With</w:t>
      </w:r>
      <w:r w:rsidRPr="00BB600D">
        <w:rPr>
          <w:sz w:val="16"/>
        </w:rPr>
        <w:t xml:space="preserve"> the </w:t>
      </w:r>
      <w:r w:rsidRPr="006A052C">
        <w:rPr>
          <w:rStyle w:val="StyleBoldUnderline"/>
        </w:rPr>
        <w:t xml:space="preserve">techniques used by </w:t>
      </w:r>
      <w:proofErr w:type="spellStart"/>
      <w:r w:rsidRPr="006A052C">
        <w:rPr>
          <w:rStyle w:val="StyleBoldUnderline"/>
        </w:rPr>
        <w:t>Stuxnet</w:t>
      </w:r>
      <w:proofErr w:type="spellEnd"/>
      <w:r w:rsidRPr="006A052C">
        <w:rPr>
          <w:rStyle w:val="StyleBoldUnderline"/>
        </w:rPr>
        <w:t xml:space="preserve"> now known</w:t>
      </w:r>
      <w:r w:rsidRPr="00BB600D">
        <w:rPr>
          <w:sz w:val="16"/>
        </w:rPr>
        <w:t xml:space="preserve">, other </w:t>
      </w:r>
      <w:r w:rsidRPr="006A052C">
        <w:rPr>
          <w:rStyle w:val="StyleBoldUnderline"/>
        </w:rPr>
        <w:t>variants</w:t>
      </w:r>
      <w:r w:rsidRPr="00BB600D">
        <w:rPr>
          <w:sz w:val="16"/>
        </w:rPr>
        <w:t xml:space="preserve"> </w:t>
      </w:r>
      <w:r w:rsidRPr="006A052C">
        <w:rPr>
          <w:rStyle w:val="StyleBoldUnderline"/>
        </w:rPr>
        <w:t xml:space="preserve">such as </w:t>
      </w:r>
      <w:proofErr w:type="spellStart"/>
      <w:r w:rsidRPr="006A052C">
        <w:rPr>
          <w:rStyle w:val="StyleBoldUnderline"/>
        </w:rPr>
        <w:t>Duqu</w:t>
      </w:r>
      <w:proofErr w:type="spellEnd"/>
      <w:r w:rsidRPr="006A052C">
        <w:rPr>
          <w:rStyle w:val="StyleBoldUnderline"/>
        </w:rPr>
        <w:t xml:space="preserve"> are being discovered and countered by security researchers</w:t>
      </w:r>
      <w:r w:rsidRPr="00BB600D">
        <w:rPr>
          <w:sz w:val="16"/>
        </w:rPr>
        <w:t xml:space="preserve"> (Laboratory of Cryptography and System Security 2011). It is obvious that </w:t>
      </w:r>
      <w:r w:rsidRPr="006A052C">
        <w:rPr>
          <w:rStyle w:val="StyleBoldUnderline"/>
        </w:rPr>
        <w:t xml:space="preserve">the effort required to create, deploy, and maintain </w:t>
      </w:r>
      <w:proofErr w:type="spellStart"/>
      <w:r w:rsidRPr="006A052C">
        <w:rPr>
          <w:rStyle w:val="StyleBoldUnderline"/>
        </w:rPr>
        <w:t>Stuxnet</w:t>
      </w:r>
      <w:proofErr w:type="spellEnd"/>
      <w:r w:rsidRPr="006A052C">
        <w:rPr>
          <w:rStyle w:val="StyleBoldUnderline"/>
        </w:rPr>
        <w:t xml:space="preserve">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rsidRPr="00BB600D">
        <w:rPr>
          <w:sz w:val="16"/>
        </w:rPr>
        <w:t xml:space="preserve"> Given the location of initial infection and the number of infected systems in Iran (</w:t>
      </w:r>
      <w:proofErr w:type="spellStart"/>
      <w:r w:rsidRPr="00BB600D">
        <w:rPr>
          <w:sz w:val="16"/>
        </w:rPr>
        <w:t>Falliere</w:t>
      </w:r>
      <w:proofErr w:type="spellEnd"/>
      <w:r w:rsidRPr="00BB600D">
        <w:rPr>
          <w:sz w:val="16"/>
        </w:rPr>
        <w:t xml:space="preserve">, </w:t>
      </w:r>
      <w:proofErr w:type="spellStart"/>
      <w:r w:rsidRPr="00BB600D">
        <w:rPr>
          <w:sz w:val="16"/>
        </w:rPr>
        <w:t>Murchu</w:t>
      </w:r>
      <w:proofErr w:type="spellEnd"/>
      <w:r w:rsidRPr="00BB600D">
        <w:rPr>
          <w:sz w:val="16"/>
        </w:rPr>
        <w:t xml:space="preserve"> and </w:t>
      </w:r>
      <w:proofErr w:type="spellStart"/>
      <w:r w:rsidRPr="00BB600D">
        <w:rPr>
          <w:sz w:val="16"/>
        </w:rPr>
        <w:t>Chien</w:t>
      </w:r>
      <w:proofErr w:type="spellEnd"/>
      <w:r w:rsidRPr="00BB600D">
        <w:rPr>
          <w:sz w:val="16"/>
        </w:rPr>
        <w:t xml:space="preserve"> 2011) it is believed that Iranian nuclear facilities were the target of the </w:t>
      </w:r>
      <w:proofErr w:type="spellStart"/>
      <w:r w:rsidRPr="00BB600D">
        <w:rPr>
          <w:sz w:val="16"/>
        </w:rPr>
        <w:t>Stuxnet</w:t>
      </w:r>
      <w:proofErr w:type="spellEnd"/>
      <w:r w:rsidRPr="00BB600D">
        <w:rPr>
          <w:sz w:val="16"/>
        </w:rPr>
        <w:t xml:space="preserve">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rsidRPr="00BB600D">
        <w:rPr>
          <w:sz w:val="16"/>
        </w:rPr>
        <w:t xml:space="preserve"> creating </w:t>
      </w:r>
      <w:proofErr w:type="spellStart"/>
      <w:r w:rsidRPr="006A052C">
        <w:rPr>
          <w:rStyle w:val="StyleBoldUnderline"/>
        </w:rPr>
        <w:t>Stuxnet</w:t>
      </w:r>
      <w:proofErr w:type="spellEnd"/>
      <w:r w:rsidRPr="006A052C">
        <w:rPr>
          <w:rStyle w:val="StyleBoldUnderline"/>
        </w:rPr>
        <w:t xml:space="preserve"> but</w:t>
      </w:r>
      <w:r w:rsidRPr="00BB600D">
        <w:rPr>
          <w:sz w:val="16"/>
        </w:rPr>
        <w:t xml:space="preserve"> yet </w:t>
      </w:r>
      <w:r w:rsidRPr="006A052C">
        <w:rPr>
          <w:rStyle w:val="StyleBoldUnderline"/>
        </w:rPr>
        <w:t>the expected</w:t>
      </w:r>
      <w:r>
        <w:rPr>
          <w:rStyle w:val="StyleBoldUnderline"/>
        </w:rPr>
        <w:t xml:space="preserve"> </w:t>
      </w:r>
      <w:r w:rsidRPr="006A052C">
        <w:rPr>
          <w:rStyle w:val="StyleBoldUnderline"/>
        </w:rPr>
        <w:t>result</w:t>
      </w:r>
      <w:r w:rsidRPr="00BB600D">
        <w:rPr>
          <w:sz w:val="16"/>
        </w:rP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rsidRPr="00BB600D">
        <w:rPr>
          <w:sz w:val="16"/>
        </w:rPr>
        <w:t xml:space="preserve"> Iran claimed that </w:t>
      </w:r>
      <w:proofErr w:type="spellStart"/>
      <w:r w:rsidRPr="006A052C">
        <w:rPr>
          <w:rStyle w:val="StyleBoldUnderline"/>
        </w:rPr>
        <w:t>Stuxnet</w:t>
      </w:r>
      <w:proofErr w:type="spellEnd"/>
      <w:r w:rsidRPr="006A052C">
        <w:rPr>
          <w:rStyle w:val="StyleBoldUnderline"/>
        </w:rPr>
        <w:t xml:space="preserve"> caused only minor damage</w:t>
      </w:r>
      <w:r w:rsidRPr="00BB600D">
        <w:rPr>
          <w:sz w:val="16"/>
        </w:rPr>
        <w:t xml:space="preserve">, probably at the </w:t>
      </w:r>
      <w:proofErr w:type="spellStart"/>
      <w:r w:rsidRPr="00BB600D">
        <w:rPr>
          <w:sz w:val="16"/>
        </w:rPr>
        <w:t>Natanz</w:t>
      </w:r>
      <w:proofErr w:type="spellEnd"/>
      <w:r w:rsidRPr="00BB600D">
        <w:rPr>
          <w:sz w:val="16"/>
        </w:rPr>
        <w:t xml:space="preserve"> enrichment facility, the Russian contractor </w:t>
      </w:r>
      <w:proofErr w:type="spellStart"/>
      <w:r w:rsidRPr="00BB600D">
        <w:rPr>
          <w:sz w:val="16"/>
        </w:rPr>
        <w:t>Atomstroyeksport</w:t>
      </w:r>
      <w:proofErr w:type="spellEnd"/>
      <w:r w:rsidRPr="00BB600D">
        <w:rPr>
          <w:sz w:val="16"/>
        </w:rPr>
        <w:t xml:space="preserve"> reported that no damage had occurred at the </w:t>
      </w:r>
      <w:proofErr w:type="spellStart"/>
      <w:r w:rsidRPr="00BB600D">
        <w:rPr>
          <w:sz w:val="16"/>
        </w:rPr>
        <w:t>Bushehr</w:t>
      </w:r>
      <w:proofErr w:type="spellEnd"/>
      <w:r w:rsidRPr="00BB600D">
        <w:rPr>
          <w:sz w:val="16"/>
        </w:rPr>
        <w:t xml:space="preserve"> facility, and an unidentified “senior diplomat” suggested that Iran was forced to shut down its centrifuge facility “for a few days” (Kerr, Rollins and </w:t>
      </w:r>
      <w:proofErr w:type="spellStart"/>
      <w:r w:rsidRPr="00BB600D">
        <w:rPr>
          <w:sz w:val="16"/>
        </w:rPr>
        <w:t>Theohary</w:t>
      </w:r>
      <w:proofErr w:type="spellEnd"/>
      <w:r w:rsidRPr="00BB600D">
        <w:rPr>
          <w:sz w:val="16"/>
        </w:rPr>
        <w:t xml:space="preserve">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rsidRPr="00BB600D">
        <w:rPr>
          <w:sz w:val="16"/>
        </w:rPr>
        <w:t xml:space="preserve">, or perhaps years (Rosenbaum 2012). The actual damage done by </w:t>
      </w:r>
      <w:proofErr w:type="spellStart"/>
      <w:r w:rsidRPr="00BB600D">
        <w:rPr>
          <w:sz w:val="16"/>
        </w:rPr>
        <w:t>Stuxnet</w:t>
      </w:r>
      <w:proofErr w:type="spellEnd"/>
      <w:r w:rsidRPr="00BB600D">
        <w:rPr>
          <w:sz w:val="16"/>
        </w:rPr>
        <w:t xml:space="preserve"> is not clear (Kerr, Rollins and </w:t>
      </w:r>
      <w:proofErr w:type="spellStart"/>
      <w:r w:rsidRPr="00BB600D">
        <w:rPr>
          <w:sz w:val="16"/>
        </w:rPr>
        <w:t>Theohary</w:t>
      </w:r>
      <w:proofErr w:type="spellEnd"/>
      <w:r w:rsidRPr="00BB600D">
        <w:rPr>
          <w:sz w:val="16"/>
        </w:rPr>
        <w:t xml:space="preserve"> 2010) and the primary damage appears to be to a higher number than average replacement of centrifuges at the Iran enrichment facility (</w:t>
      </w:r>
      <w:proofErr w:type="spellStart"/>
      <w:r w:rsidRPr="00BB600D">
        <w:rPr>
          <w:sz w:val="16"/>
        </w:rPr>
        <w:t>Zetter</w:t>
      </w:r>
      <w:proofErr w:type="spellEnd"/>
      <w:r w:rsidRPr="00BB600D">
        <w:rPr>
          <w:sz w:val="16"/>
        </w:rPr>
        <w:t xml:space="preserve">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rsidRPr="00BB600D">
        <w:rPr>
          <w:sz w:val="16"/>
        </w:rP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rsidRPr="00BB600D">
        <w:rPr>
          <w:sz w:val="16"/>
        </w:rPr>
        <w:t xml:space="preserve">” and there has been a trend towards utilizing commercial software and integrating utilities into the public Internet that has “increased vulnerability across the board” (Lewis 2010). </w:t>
      </w:r>
      <w:r w:rsidRPr="006A052C">
        <w:rPr>
          <w:rStyle w:val="Emphasis"/>
        </w:rPr>
        <w:t>Yet</w:t>
      </w:r>
      <w:r w:rsidRPr="00BB600D">
        <w:rPr>
          <w:sz w:val="16"/>
        </w:rPr>
        <w:t xml:space="preserve"> the </w:t>
      </w:r>
      <w:r w:rsidRPr="006632C2">
        <w:rPr>
          <w:rStyle w:val="Emphasis"/>
          <w:highlight w:val="green"/>
        </w:rPr>
        <w:t>increased vulnerabilities are mitigated by</w:t>
      </w:r>
      <w:r w:rsidRPr="00BB600D">
        <w:rPr>
          <w:sz w:val="16"/>
        </w:rPr>
        <w:t xml:space="preserve"> an </w:t>
      </w:r>
      <w:r w:rsidRPr="006632C2">
        <w:rPr>
          <w:rStyle w:val="Emphasis"/>
          <w:highlight w:val="green"/>
        </w:rPr>
        <w:t>increased detection and deterrent capability</w:t>
      </w:r>
      <w:r w:rsidRPr="00BB600D">
        <w:rPr>
          <w:sz w:val="16"/>
        </w:rP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rsidRPr="00BB600D">
        <w:rPr>
          <w:sz w:val="16"/>
        </w:rPr>
        <w:t xml:space="preserve"> (</w:t>
      </w:r>
      <w:proofErr w:type="spellStart"/>
      <w:r w:rsidRPr="00BB600D">
        <w:rPr>
          <w:sz w:val="16"/>
        </w:rPr>
        <w:t>Leita</w:t>
      </w:r>
      <w:proofErr w:type="spellEnd"/>
      <w:r w:rsidRPr="00BB600D">
        <w:rPr>
          <w:sz w:val="16"/>
        </w:rPr>
        <w:t xml:space="preserve"> and </w:t>
      </w:r>
      <w:proofErr w:type="spellStart"/>
      <w:r w:rsidRPr="00BB600D">
        <w:rPr>
          <w:sz w:val="16"/>
        </w:rPr>
        <w:t>Dacier</w:t>
      </w:r>
      <w:proofErr w:type="spellEnd"/>
      <w:r w:rsidRPr="00BB600D">
        <w:rPr>
          <w:sz w:val="16"/>
        </w:rPr>
        <w:t xml:space="preserve"> 2012). The </w:t>
      </w:r>
      <w:r w:rsidRPr="006632C2">
        <w:rPr>
          <w:rStyle w:val="StyleBoldUnderline"/>
          <w:highlight w:val="green"/>
        </w:rPr>
        <w:t>security of the</w:t>
      </w:r>
      <w:r w:rsidRPr="00BB600D">
        <w:rPr>
          <w:sz w:val="16"/>
        </w:rP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 xml:space="preserve">identification of the </w:t>
      </w:r>
      <w:proofErr w:type="spellStart"/>
      <w:r w:rsidRPr="006A052C">
        <w:rPr>
          <w:rStyle w:val="StyleBoldUnderline"/>
        </w:rPr>
        <w:t>Stuxnet</w:t>
      </w:r>
      <w:proofErr w:type="spellEnd"/>
      <w:r w:rsidRPr="006A052C">
        <w:rPr>
          <w:rStyle w:val="StyleBoldUnderline"/>
        </w:rPr>
        <w:t xml:space="preserve"> malware</w:t>
      </w:r>
      <w:r w:rsidRPr="00BB600D">
        <w:rPr>
          <w:sz w:val="16"/>
        </w:rP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rsidRPr="00BB600D">
        <w:rPr>
          <w:sz w:val="16"/>
        </w:rPr>
        <w:t xml:space="preserve"> and cyber security measures (</w:t>
      </w:r>
      <w:proofErr w:type="spellStart"/>
      <w:r w:rsidRPr="00BB600D">
        <w:rPr>
          <w:sz w:val="16"/>
        </w:rPr>
        <w:t>Gohn</w:t>
      </w:r>
      <w:proofErr w:type="spellEnd"/>
      <w:r w:rsidRPr="00BB600D">
        <w:rPr>
          <w:sz w:val="16"/>
        </w:rPr>
        <w:t xml:space="preserve"> and Wheelock 2010).</w:t>
      </w:r>
    </w:p>
    <w:p w:rsidR="00380BC7" w:rsidRDefault="00380BC7" w:rsidP="00380BC7"/>
    <w:p w:rsidR="00820CFE" w:rsidRPr="003D69A1" w:rsidRDefault="00820CFE" w:rsidP="00820CFE">
      <w:pPr>
        <w:pStyle w:val="Heading4"/>
      </w:pPr>
      <w:r w:rsidRPr="003D69A1">
        <w:t xml:space="preserve">No impact to </w:t>
      </w:r>
      <w:r w:rsidRPr="003D69A1">
        <w:rPr>
          <w:u w:val="single"/>
        </w:rPr>
        <w:t>sabotage</w:t>
      </w:r>
      <w:r w:rsidRPr="003D69A1">
        <w:t xml:space="preserve"> </w:t>
      </w:r>
    </w:p>
    <w:p w:rsidR="00820CFE" w:rsidRPr="00DA7FA5" w:rsidRDefault="00820CFE" w:rsidP="00820CFE">
      <w:proofErr w:type="spellStart"/>
      <w:r w:rsidRPr="00DA7FA5">
        <w:rPr>
          <w:rStyle w:val="StyleStyleBold12pt"/>
        </w:rPr>
        <w:t>Newitz</w:t>
      </w:r>
      <w:proofErr w:type="spellEnd"/>
      <w:r w:rsidRPr="00DA7FA5">
        <w:rPr>
          <w:rStyle w:val="StyleStyleBold12pt"/>
        </w:rPr>
        <w:t xml:space="preserve"> 10</w:t>
      </w:r>
      <w:r w:rsidRPr="00DA7FA5">
        <w:t xml:space="preserve"> [ANNALEE NEWITZ, The US electrical grid is too crappy to be vulnerable to terrorist attack, say physicists,” </w:t>
      </w:r>
      <w:r w:rsidRPr="00DA7FA5">
        <w:rPr>
          <w:rStyle w:val="StyleBoldUnderline"/>
        </w:rPr>
        <w:t>IO9</w:t>
      </w:r>
      <w:r w:rsidRPr="00DA7FA5">
        <w:t xml:space="preserve">, October 13, 2010 8:30 AM, pg. </w:t>
      </w:r>
      <w:r w:rsidRPr="003D69A1">
        <w:t>http://io9.com/5662593/the-us-electrical-grid-is-too-crappy-to-be-vulnerable-to-terrorist-attack-say-physicists</w:t>
      </w:r>
      <w:r w:rsidRPr="00DA7FA5">
        <w:t>]</w:t>
      </w:r>
    </w:p>
    <w:p w:rsidR="00820CFE" w:rsidRPr="00DA7FA5" w:rsidRDefault="00820CFE" w:rsidP="00820CFE"/>
    <w:p w:rsidR="00820CFE" w:rsidRPr="00DA7FA5" w:rsidRDefault="00820CFE" w:rsidP="00820CFE">
      <w:pPr>
        <w:rPr>
          <w:sz w:val="16"/>
        </w:rPr>
      </w:pPr>
      <w:r w:rsidRPr="00DA7FA5">
        <w:rPr>
          <w:sz w:val="16"/>
        </w:rPr>
        <w:t xml:space="preserve">Last year, </w:t>
      </w:r>
      <w:r w:rsidRPr="00DA7FA5">
        <w:rPr>
          <w:rStyle w:val="StyleBoldUnderline"/>
        </w:rPr>
        <w:t>network theorists</w:t>
      </w:r>
      <w:r w:rsidRPr="00DA7FA5">
        <w:rPr>
          <w:sz w:val="16"/>
        </w:rPr>
        <w:t xml:space="preserve"> published some papers </w:t>
      </w:r>
      <w:r w:rsidRPr="00DA7FA5">
        <w:rPr>
          <w:rStyle w:val="StyleBoldUnderline"/>
        </w:rPr>
        <w:t>suggest</w:t>
      </w:r>
      <w:r w:rsidRPr="00DA7FA5">
        <w:rPr>
          <w:sz w:val="16"/>
        </w:rPr>
        <w:t xml:space="preserve">ing that </w:t>
      </w:r>
      <w:r w:rsidRPr="00DA7FA5">
        <w:rPr>
          <w:rStyle w:val="StyleBoldUnderline"/>
        </w:rPr>
        <w:t>terrorists could take down the</w:t>
      </w:r>
      <w:r w:rsidRPr="00DA7FA5">
        <w:rPr>
          <w:sz w:val="16"/>
        </w:rPr>
        <w:t xml:space="preserve"> entire US electrical </w:t>
      </w:r>
      <w:r w:rsidRPr="00DA7FA5">
        <w:rPr>
          <w:rStyle w:val="StyleBoldUnderline"/>
        </w:rPr>
        <w:t>grid</w:t>
      </w:r>
      <w:r w:rsidRPr="00DA7FA5">
        <w:rPr>
          <w:sz w:val="16"/>
        </w:rPr>
        <w:t xml:space="preserve"> by attacking a small, remote power station. But </w:t>
      </w:r>
      <w:r w:rsidRPr="005A0B1A">
        <w:rPr>
          <w:rStyle w:val="StyleBoldUnderline"/>
          <w:highlight w:val="yellow"/>
        </w:rPr>
        <w:t>new research shows</w:t>
      </w:r>
      <w:r w:rsidRPr="00DA7FA5">
        <w:rPr>
          <w:rStyle w:val="StyleBoldUnderline"/>
        </w:rPr>
        <w:t xml:space="preserve"> that </w:t>
      </w:r>
      <w:r w:rsidRPr="005A0B1A">
        <w:rPr>
          <w:rStyle w:val="StyleBoldUnderline"/>
          <w:highlight w:val="yellow"/>
        </w:rPr>
        <w:t>network theory models</w:t>
      </w:r>
      <w:r w:rsidRPr="00DA7FA5">
        <w:rPr>
          <w:sz w:val="16"/>
        </w:rPr>
        <w:t xml:space="preserve">, which great for analyzing many complex systems, </w:t>
      </w:r>
      <w:r w:rsidRPr="005A0B1A">
        <w:rPr>
          <w:rStyle w:val="StyleBoldUnderline"/>
          <w:highlight w:val="yellow"/>
        </w:rPr>
        <w:t xml:space="preserve">don't work for </w:t>
      </w:r>
      <w:r w:rsidRPr="00611977">
        <w:rPr>
          <w:rStyle w:val="Emphasis"/>
          <w:highlight w:val="yellow"/>
        </w:rPr>
        <w:t>patchwork systems</w:t>
      </w:r>
      <w:r w:rsidRPr="005A0B1A">
        <w:rPr>
          <w:rStyle w:val="StyleBoldUnderline"/>
        </w:rPr>
        <w:t xml:space="preserve"> like the</w:t>
      </w:r>
      <w:r w:rsidRPr="00DA7FA5">
        <w:rPr>
          <w:rStyle w:val="StyleBoldUnderline"/>
        </w:rPr>
        <w:t xml:space="preserve"> US electrical </w:t>
      </w:r>
      <w:r w:rsidRPr="005A0B1A">
        <w:rPr>
          <w:rStyle w:val="StyleBoldUnderline"/>
        </w:rPr>
        <w:t>grid</w:t>
      </w:r>
      <w:r w:rsidRPr="00DA7FA5">
        <w:rPr>
          <w:rStyle w:val="StyleBoldUnderline"/>
        </w:rPr>
        <w:t xml:space="preserve">. Basically, </w:t>
      </w:r>
      <w:r w:rsidRPr="005A0B1A">
        <w:rPr>
          <w:rStyle w:val="StyleBoldUnderline"/>
          <w:highlight w:val="yellow"/>
        </w:rPr>
        <w:t xml:space="preserve">the grid was set up </w:t>
      </w:r>
      <w:r w:rsidRPr="00611977">
        <w:rPr>
          <w:rStyle w:val="Emphasis"/>
          <w:highlight w:val="yellow"/>
        </w:rPr>
        <w:t>so haphazardly</w:t>
      </w:r>
      <w:r w:rsidRPr="005A0B1A">
        <w:rPr>
          <w:rStyle w:val="StyleBoldUnderline"/>
          <w:highlight w:val="yellow"/>
        </w:rPr>
        <w:t xml:space="preserve"> that you'd have to take out a major node before you'd affect the entire thing</w:t>
      </w:r>
      <w:r w:rsidRPr="00DA7FA5">
        <w:rPr>
          <w:rStyle w:val="StyleBoldUnderline"/>
        </w:rPr>
        <w:t>.</w:t>
      </w:r>
      <w:r w:rsidRPr="00DA7FA5">
        <w:rPr>
          <w:sz w:val="16"/>
        </w:rPr>
        <w:t xml:space="preserve"> (Want to see a map of the US electrical grid? Check out this one on NPR.)</w:t>
      </w:r>
    </w:p>
    <w:p w:rsidR="00820CFE" w:rsidRPr="00DA7FA5" w:rsidRDefault="00820CFE" w:rsidP="00820CFE">
      <w:pPr>
        <w:rPr>
          <w:sz w:val="16"/>
        </w:rPr>
      </w:pPr>
      <w:r w:rsidRPr="00DA7FA5">
        <w:rPr>
          <w:sz w:val="16"/>
        </w:rPr>
        <w:t>Science Daily sums up:</w:t>
      </w:r>
    </w:p>
    <w:p w:rsidR="00820CFE" w:rsidRPr="00DA7FA5" w:rsidRDefault="00820CFE" w:rsidP="00820CFE">
      <w:pPr>
        <w:rPr>
          <w:rStyle w:val="StyleBoldUnderline"/>
        </w:rPr>
      </w:pPr>
      <w:r w:rsidRPr="00DA7FA5">
        <w:rPr>
          <w:sz w:val="16"/>
        </w:rPr>
        <w:t>[</w:t>
      </w:r>
      <w:r w:rsidRPr="005A0B1A">
        <w:rPr>
          <w:rStyle w:val="StyleBoldUnderline"/>
          <w:highlight w:val="yellow"/>
        </w:rPr>
        <w:t>The</w:t>
      </w:r>
      <w:r w:rsidRPr="00DA7FA5">
        <w:rPr>
          <w:rStyle w:val="StyleBoldUnderline"/>
        </w:rPr>
        <w:t xml:space="preserve">] electric </w:t>
      </w:r>
      <w:r w:rsidRPr="005A0B1A">
        <w:rPr>
          <w:rStyle w:val="StyleBoldUnderline"/>
          <w:highlight w:val="yellow"/>
        </w:rPr>
        <w:t>grid is</w:t>
      </w:r>
      <w:r w:rsidRPr="00DA7FA5">
        <w:rPr>
          <w:rStyle w:val="StyleBoldUnderline"/>
        </w:rPr>
        <w:t xml:space="preserve"> probably </w:t>
      </w:r>
      <w:r w:rsidRPr="005A0B1A">
        <w:rPr>
          <w:rStyle w:val="StyleBoldUnderline"/>
          <w:highlight w:val="yellow"/>
        </w:rPr>
        <w:t>more secure that many people realize</w:t>
      </w:r>
      <w:r w:rsidRPr="005A0B1A">
        <w:rPr>
          <w:sz w:val="16"/>
          <w:highlight w:val="yellow"/>
        </w:rPr>
        <w:t xml:space="preserve"> — </w:t>
      </w:r>
      <w:r w:rsidRPr="005A0B1A">
        <w:rPr>
          <w:rStyle w:val="StyleBoldUnderline"/>
          <w:highlight w:val="yellow"/>
        </w:rPr>
        <w:t xml:space="preserve">because it is so </w:t>
      </w:r>
      <w:r w:rsidRPr="00611977">
        <w:rPr>
          <w:rStyle w:val="Emphasis"/>
          <w:highlight w:val="yellow"/>
        </w:rPr>
        <w:t>unpredictable</w:t>
      </w:r>
      <w:r w:rsidRPr="00DA7FA5">
        <w:rPr>
          <w:sz w:val="16"/>
        </w:rPr>
        <w:t xml:space="preserve">. </w:t>
      </w:r>
      <w:r w:rsidRPr="00DA7FA5">
        <w:rPr>
          <w:rStyle w:val="StyleBoldUnderline"/>
        </w:rPr>
        <w:t>This</w:t>
      </w:r>
      <w:r w:rsidRPr="00DA7FA5">
        <w:rPr>
          <w:sz w:val="16"/>
        </w:rPr>
        <w:t xml:space="preserve">, of course, makes it hard to improve its reliability (in another line of research, [study co-author Paul] Hines has explored why the rate of blackouts in the United States hasn't improved in decades), but the up-side of this fact is that </w:t>
      </w:r>
      <w:r w:rsidRPr="005A0B1A">
        <w:rPr>
          <w:rStyle w:val="StyleBoldUnderline"/>
          <w:highlight w:val="yellow"/>
        </w:rPr>
        <w:t>it would be hard for a terrorist to bring</w:t>
      </w:r>
      <w:r w:rsidRPr="00DA7FA5">
        <w:rPr>
          <w:rStyle w:val="StyleBoldUnderline"/>
        </w:rPr>
        <w:t xml:space="preserve"> large parts of </w:t>
      </w:r>
      <w:r w:rsidRPr="005A0B1A">
        <w:rPr>
          <w:rStyle w:val="StyleBoldUnderline"/>
          <w:highlight w:val="yellow"/>
        </w:rPr>
        <w:t>the grid down</w:t>
      </w:r>
      <w:r w:rsidRPr="00DA7FA5">
        <w:rPr>
          <w:rStyle w:val="StyleBoldUnderline"/>
        </w:rPr>
        <w:t xml:space="preserve"> by attacking just one small part.</w:t>
      </w:r>
    </w:p>
    <w:p w:rsidR="00820CFE" w:rsidRPr="00DA7FA5" w:rsidRDefault="00820CFE" w:rsidP="00820CFE">
      <w:pPr>
        <w:rPr>
          <w:sz w:val="16"/>
        </w:rPr>
      </w:pPr>
      <w:r w:rsidRPr="005A0B1A">
        <w:rPr>
          <w:rStyle w:val="StyleBoldUnderline"/>
        </w:rPr>
        <w:t xml:space="preserve">The </w:t>
      </w:r>
      <w:r w:rsidRPr="005A0B1A">
        <w:rPr>
          <w:rStyle w:val="StyleBoldUnderline"/>
          <w:highlight w:val="yellow"/>
        </w:rPr>
        <w:t xml:space="preserve">researchers based their conclusions on </w:t>
      </w:r>
      <w:r w:rsidRPr="00611977">
        <w:rPr>
          <w:rStyle w:val="Emphasis"/>
          <w:highlight w:val="yellow"/>
        </w:rPr>
        <w:t>real-world data</w:t>
      </w:r>
      <w:r w:rsidRPr="00DA7FA5">
        <w:rPr>
          <w:rStyle w:val="StyleBoldUnderline"/>
        </w:rPr>
        <w:t xml:space="preserve"> from the power grid in the eastern U.S.</w:t>
      </w:r>
    </w:p>
    <w:p w:rsidR="00820CFE" w:rsidRDefault="00820CFE" w:rsidP="00380BC7"/>
    <w:p w:rsidR="00820CFE" w:rsidRDefault="00820CFE" w:rsidP="00820CFE">
      <w:pPr>
        <w:pStyle w:val="Heading4"/>
      </w:pPr>
      <w:r>
        <w:lastRenderedPageBreak/>
        <w:t>Plan can’t solve Arctic leadership – no military capabilities</w:t>
      </w:r>
    </w:p>
    <w:p w:rsidR="00820CFE" w:rsidRDefault="00820CFE" w:rsidP="00820CFE">
      <w:proofErr w:type="spellStart"/>
      <w:r w:rsidRPr="00345D19">
        <w:rPr>
          <w:b/>
        </w:rPr>
        <w:t>Carafano</w:t>
      </w:r>
      <w:proofErr w:type="spellEnd"/>
      <w:r w:rsidRPr="00345D19">
        <w:rPr>
          <w:b/>
        </w:rPr>
        <w:t xml:space="preserve"> 11</w:t>
      </w:r>
      <w:r>
        <w:t xml:space="preserve"> [James, PhD, Director of the Allison Center for Foreign Policy Studies at Heritage, visiting professor at National Defense University and Georgetown University, previous assistant professor at the U.S. Military Academy in West Point, former director of military studies at the Army's Center of Military History, previous fleet professor at the U.S. Naval War College, "America May Soon be Left Out in the Cold," 3-6, http://www.heritage.org/Research/Commentary/2011/03/America-May-Soon-be-Left-Out-in-the-Cold]</w:t>
      </w:r>
    </w:p>
    <w:p w:rsidR="00820CFE" w:rsidRDefault="00820CFE" w:rsidP="00820CFE"/>
    <w:p w:rsidR="00820CFE" w:rsidRDefault="00820CFE" w:rsidP="00820CFE">
      <w:pPr>
        <w:rPr>
          <w:u w:val="single"/>
        </w:rPr>
      </w:pPr>
      <w:r w:rsidRPr="002048AB">
        <w:rPr>
          <w:sz w:val="16"/>
        </w:rPr>
        <w:t xml:space="preserve">What's </w:t>
      </w:r>
      <w:r w:rsidRPr="002048AB">
        <w:rPr>
          <w:u w:val="single"/>
        </w:rPr>
        <w:t>the biggest "stealth" challenge</w:t>
      </w:r>
      <w:r w:rsidRPr="002048AB">
        <w:rPr>
          <w:sz w:val="16"/>
        </w:rPr>
        <w:t xml:space="preserve"> today? It </w:t>
      </w:r>
      <w:r w:rsidRPr="002048AB">
        <w:rPr>
          <w:u w:val="single"/>
        </w:rPr>
        <w:t>may well be in the Arctic</w:t>
      </w:r>
      <w:r w:rsidRPr="002048AB">
        <w:rPr>
          <w:sz w:val="16"/>
        </w:rPr>
        <w:t xml:space="preserve">. While the world is fixated on the hot sands of the Middle East, the Obama administration cannot afford to forget the frozen north. In less than half a dozen years, </w:t>
      </w:r>
      <w:r w:rsidRPr="008979BA">
        <w:rPr>
          <w:highlight w:val="green"/>
          <w:u w:val="single"/>
        </w:rPr>
        <w:t>international competition</w:t>
      </w:r>
      <w:r w:rsidRPr="002048AB">
        <w:rPr>
          <w:u w:val="single"/>
        </w:rPr>
        <w:t xml:space="preserve"> for primacy </w:t>
      </w:r>
      <w:r w:rsidRPr="008979BA">
        <w:rPr>
          <w:highlight w:val="green"/>
          <w:u w:val="single"/>
        </w:rPr>
        <w:t>in the Arctic will be fierce</w:t>
      </w:r>
      <w:r w:rsidRPr="002048AB">
        <w:rPr>
          <w:sz w:val="16"/>
        </w:rPr>
        <w:t xml:space="preserve">. An Arctic passage could cut some the world's busiest trade routes by 40 percent. The region holds rich and as-yet unexploited stores of oil and other natural resources. </w:t>
      </w:r>
      <w:r w:rsidRPr="008979BA">
        <w:rPr>
          <w:highlight w:val="green"/>
          <w:u w:val="single"/>
        </w:rPr>
        <w:t xml:space="preserve">Gaining </w:t>
      </w:r>
      <w:r w:rsidRPr="00704977">
        <w:rPr>
          <w:u w:val="single"/>
        </w:rPr>
        <w:t xml:space="preserve">and maintaining critical </w:t>
      </w:r>
      <w:r w:rsidRPr="008979BA">
        <w:rPr>
          <w:highlight w:val="green"/>
          <w:u w:val="single"/>
        </w:rPr>
        <w:t>economic assets</w:t>
      </w:r>
      <w:r w:rsidRPr="002048AB">
        <w:rPr>
          <w:u w:val="single"/>
        </w:rPr>
        <w:t xml:space="preserve"> in the Arctic </w:t>
      </w:r>
      <w:r w:rsidRPr="008979BA">
        <w:rPr>
          <w:highlight w:val="green"/>
          <w:u w:val="single"/>
        </w:rPr>
        <w:t>will require a serious commitment to</w:t>
      </w:r>
      <w:r w:rsidRPr="002048AB">
        <w:rPr>
          <w:u w:val="single"/>
        </w:rPr>
        <w:t xml:space="preserve"> scientific </w:t>
      </w:r>
      <w:r w:rsidRPr="008979BA">
        <w:rPr>
          <w:highlight w:val="green"/>
          <w:u w:val="single"/>
        </w:rPr>
        <w:t>research</w:t>
      </w:r>
      <w:r w:rsidRPr="002048AB">
        <w:rPr>
          <w:u w:val="single"/>
        </w:rPr>
        <w:t xml:space="preserve">, </w:t>
      </w:r>
      <w:r w:rsidRPr="008979BA">
        <w:rPr>
          <w:highlight w:val="green"/>
          <w:u w:val="single"/>
        </w:rPr>
        <w:t>law enforcement, search and rescue, navigational aids and environmental protection. Yet, the U.S. has taken</w:t>
      </w:r>
      <w:r w:rsidRPr="002048AB">
        <w:rPr>
          <w:u w:val="single"/>
        </w:rPr>
        <w:t xml:space="preserve"> </w:t>
      </w:r>
      <w:r w:rsidRPr="002048AB">
        <w:rPr>
          <w:sz w:val="16"/>
        </w:rPr>
        <w:t xml:space="preserve">almost </w:t>
      </w:r>
      <w:r w:rsidRPr="008979BA">
        <w:rPr>
          <w:highlight w:val="green"/>
          <w:u w:val="single"/>
        </w:rPr>
        <w:t xml:space="preserve">no concrete </w:t>
      </w:r>
      <w:r w:rsidRPr="00A840D4">
        <w:rPr>
          <w:highlight w:val="green"/>
          <w:u w:val="single"/>
        </w:rPr>
        <w:t xml:space="preserve">steps </w:t>
      </w:r>
      <w:r w:rsidRPr="00704977">
        <w:rPr>
          <w:u w:val="single"/>
        </w:rPr>
        <w:t>to field the capabilities needed</w:t>
      </w:r>
      <w:r w:rsidRPr="00704977">
        <w:rPr>
          <w:sz w:val="16"/>
        </w:rPr>
        <w:t xml:space="preserve"> </w:t>
      </w:r>
      <w:r w:rsidRPr="00704977">
        <w:rPr>
          <w:u w:val="single"/>
        </w:rPr>
        <w:t>to protect our sovereignty,</w:t>
      </w:r>
      <w:r w:rsidRPr="00704977">
        <w:rPr>
          <w:sz w:val="16"/>
        </w:rPr>
        <w:t xml:space="preserve"> </w:t>
      </w:r>
      <w:r w:rsidRPr="00A840D4">
        <w:rPr>
          <w:sz w:val="16"/>
        </w:rPr>
        <w:t>safeguard our interests</w:t>
      </w:r>
      <w:r w:rsidRPr="00704977">
        <w:rPr>
          <w:sz w:val="16"/>
        </w:rPr>
        <w:t xml:space="preserve">, </w:t>
      </w:r>
      <w:r w:rsidRPr="00704977">
        <w:rPr>
          <w:u w:val="single"/>
        </w:rPr>
        <w:t>or give us a competitive edge</w:t>
      </w:r>
      <w:r w:rsidRPr="002048AB">
        <w:rPr>
          <w:sz w:val="16"/>
        </w:rPr>
        <w:t xml:space="preserve">. In particular, </w:t>
      </w:r>
      <w:r w:rsidRPr="008979BA">
        <w:rPr>
          <w:highlight w:val="green"/>
          <w:u w:val="single"/>
        </w:rPr>
        <w:t>our ice-breakers, the cornerstone of Arctic presence, are</w:t>
      </w:r>
      <w:r w:rsidRPr="002048AB">
        <w:rPr>
          <w:u w:val="single"/>
        </w:rPr>
        <w:t xml:space="preserve"> in </w:t>
      </w:r>
      <w:r w:rsidRPr="008979BA">
        <w:rPr>
          <w:highlight w:val="green"/>
          <w:u w:val="single"/>
        </w:rPr>
        <w:t>pathetic</w:t>
      </w:r>
      <w:r w:rsidRPr="002048AB">
        <w:rPr>
          <w:u w:val="single"/>
        </w:rPr>
        <w:t xml:space="preserve"> shape</w:t>
      </w:r>
      <w:r w:rsidRPr="002048AB">
        <w:rPr>
          <w:sz w:val="16"/>
        </w:rPr>
        <w:t xml:space="preserve">. </w:t>
      </w:r>
      <w:r w:rsidRPr="00A840D4">
        <w:rPr>
          <w:highlight w:val="green"/>
          <w:u w:val="single"/>
        </w:rPr>
        <w:t xml:space="preserve">While other Arctic powers are building up their fleets </w:t>
      </w:r>
      <w:r w:rsidRPr="00A840D4">
        <w:rPr>
          <w:u w:val="single"/>
        </w:rPr>
        <w:t>with state-of-the art ships</w:t>
      </w:r>
      <w:r w:rsidRPr="00A840D4">
        <w:rPr>
          <w:highlight w:val="green"/>
          <w:u w:val="single"/>
        </w:rPr>
        <w:t>, the U.S.</w:t>
      </w:r>
      <w:r w:rsidRPr="00704977">
        <w:rPr>
          <w:u w:val="single"/>
        </w:rPr>
        <w:t xml:space="preserve"> </w:t>
      </w:r>
      <w:r w:rsidRPr="00A840D4">
        <w:rPr>
          <w:highlight w:val="green"/>
          <w:u w:val="single"/>
        </w:rPr>
        <w:t>c</w:t>
      </w:r>
      <w:r w:rsidRPr="00704977">
        <w:rPr>
          <w:u w:val="single"/>
        </w:rPr>
        <w:t xml:space="preserve">an </w:t>
      </w:r>
      <w:r w:rsidRPr="00A840D4">
        <w:rPr>
          <w:highlight w:val="green"/>
          <w:u w:val="single"/>
        </w:rPr>
        <w:t>barely field three.</w:t>
      </w:r>
      <w:r w:rsidRPr="002048AB">
        <w:rPr>
          <w:u w:val="single"/>
        </w:rPr>
        <w:t xml:space="preserve"> </w:t>
      </w:r>
      <w:r w:rsidRPr="002048AB">
        <w:rPr>
          <w:sz w:val="16"/>
        </w:rPr>
        <w:t xml:space="preserve">The Department of Homeland Security inspector general flatly stated that our </w:t>
      </w:r>
      <w:r w:rsidRPr="008979BA">
        <w:rPr>
          <w:highlight w:val="green"/>
          <w:u w:val="single"/>
        </w:rPr>
        <w:t xml:space="preserve">Coast Guard has neither the ships nor the budget authority needed </w:t>
      </w:r>
      <w:r w:rsidRPr="00704977">
        <w:rPr>
          <w:u w:val="single"/>
        </w:rPr>
        <w:t>to achieve its current mission</w:t>
      </w:r>
      <w:r w:rsidRPr="002048AB">
        <w:rPr>
          <w:u w:val="single"/>
        </w:rPr>
        <w:t xml:space="preserve">. And that means </w:t>
      </w:r>
      <w:r w:rsidRPr="008979BA">
        <w:rPr>
          <w:highlight w:val="green"/>
          <w:u w:val="single"/>
        </w:rPr>
        <w:t xml:space="preserve">failure </w:t>
      </w:r>
      <w:r w:rsidRPr="00A840D4">
        <w:rPr>
          <w:u w:val="single"/>
        </w:rPr>
        <w:t xml:space="preserve">in the future </w:t>
      </w:r>
      <w:r w:rsidRPr="008979BA">
        <w:rPr>
          <w:highlight w:val="green"/>
          <w:u w:val="single"/>
        </w:rPr>
        <w:t>is guaranteed</w:t>
      </w:r>
      <w:r w:rsidRPr="002048AB">
        <w:rPr>
          <w:sz w:val="16"/>
        </w:rPr>
        <w:t xml:space="preserve"> as well. </w:t>
      </w:r>
      <w:r w:rsidRPr="002048AB">
        <w:rPr>
          <w:u w:val="single"/>
        </w:rPr>
        <w:t>Don't look for the Coast Guard to start building new ships</w:t>
      </w:r>
      <w:r w:rsidRPr="002048AB">
        <w:rPr>
          <w:sz w:val="16"/>
        </w:rPr>
        <w:t xml:space="preserve">. According to retired Rear Adm. Jeff Garrett, the commandant of the Coast Guard and others estimate it would take three-quarters to a billion dollars to buy the kind of ice-breaker the future demands. And </w:t>
      </w:r>
      <w:r w:rsidRPr="002048AB">
        <w:rPr>
          <w:u w:val="single"/>
        </w:rPr>
        <w:t>the Defense Department hasn't asked Congress for dime one.</w:t>
      </w:r>
    </w:p>
    <w:p w:rsidR="00820CFE" w:rsidRDefault="00820CFE" w:rsidP="00380BC7"/>
    <w:p w:rsidR="00CC50C6" w:rsidRDefault="00CC50C6" w:rsidP="00CC50C6">
      <w:pPr>
        <w:pStyle w:val="Heading4"/>
        <w:tabs>
          <w:tab w:val="left" w:pos="2130"/>
        </w:tabs>
      </w:pPr>
      <w:r>
        <w:t>No Arctic War</w:t>
      </w:r>
      <w:r>
        <w:tab/>
      </w:r>
    </w:p>
    <w:p w:rsidR="00CC50C6" w:rsidRDefault="00CC50C6" w:rsidP="00CC50C6">
      <w:proofErr w:type="spellStart"/>
      <w:r w:rsidRPr="004A6A82">
        <w:rPr>
          <w:rStyle w:val="StyleStyleBold12pt"/>
        </w:rPr>
        <w:t>Bartsch</w:t>
      </w:r>
      <w:proofErr w:type="spellEnd"/>
      <w:r w:rsidRPr="004A6A82">
        <w:rPr>
          <w:rStyle w:val="StyleStyleBold12pt"/>
        </w:rPr>
        <w:t xml:space="preserve"> 12</w:t>
      </w:r>
      <w:r>
        <w:t xml:space="preserve"> (</w:t>
      </w:r>
      <w:proofErr w:type="spellStart"/>
      <w:r>
        <w:t>Golo</w:t>
      </w:r>
      <w:proofErr w:type="spellEnd"/>
      <w:r>
        <w:t>, Associate at Ecologic Institute, “Arctic Security”, 7/30, http://arcticsummercollege.org/sites/default/files/Security%20Policy%20Brief_Arctic%20Summer%20College_July%2030%202012_0.pdf)</w:t>
      </w:r>
    </w:p>
    <w:p w:rsidR="00CC50C6" w:rsidRPr="00A66025" w:rsidRDefault="00CC50C6" w:rsidP="00CC50C6">
      <w:pPr>
        <w:rPr>
          <w:sz w:val="16"/>
          <w:u w:val="single"/>
        </w:rPr>
      </w:pPr>
      <w:r w:rsidRPr="004A6A82">
        <w:rPr>
          <w:rStyle w:val="TitleChar"/>
        </w:rPr>
        <w:t>As the Russian flag was planted underneath the North Pole in 2007, media predicted</w:t>
      </w:r>
      <w:r w:rsidRPr="004A6954">
        <w:rPr>
          <w:sz w:val="16"/>
        </w:rPr>
        <w:t xml:space="preserve"> an uncontrolled “gold rush” or even </w:t>
      </w:r>
      <w:r w:rsidRPr="004A6A82">
        <w:rPr>
          <w:rStyle w:val="TitleChar"/>
        </w:rPr>
        <w:t xml:space="preserve">a “new Cold War” in the region. </w:t>
      </w:r>
      <w:r w:rsidRPr="00F05EE5">
        <w:rPr>
          <w:rStyle w:val="TitleChar"/>
        </w:rPr>
        <w:t>This</w:t>
      </w:r>
      <w:r w:rsidRPr="004A6A82">
        <w:rPr>
          <w:rStyle w:val="TitleChar"/>
        </w:rPr>
        <w:t xml:space="preserve"> interpretation of military presence in the North</w:t>
      </w:r>
      <w:r w:rsidRPr="004A6954">
        <w:rPr>
          <w:sz w:val="16"/>
        </w:rPr>
        <w:t xml:space="preserve">, in combination with diminishing sea ice and territorial and resource claims of the riparian nations, </w:t>
      </w:r>
      <w:r w:rsidRPr="004A6A82">
        <w:rPr>
          <w:rStyle w:val="TitleChar"/>
        </w:rPr>
        <w:t xml:space="preserve">created the image of imminent conflict. </w:t>
      </w:r>
      <w:r w:rsidRPr="004A6954">
        <w:rPr>
          <w:sz w:val="16"/>
        </w:rPr>
        <w:t xml:space="preserve">In fact, </w:t>
      </w:r>
      <w:r w:rsidRPr="006C407B">
        <w:rPr>
          <w:rStyle w:val="TitleChar"/>
          <w:highlight w:val="cyan"/>
        </w:rPr>
        <w:t>the probability of armed conflict in the North was not significantly higher during the last years than</w:t>
      </w:r>
      <w:r w:rsidRPr="004A6A82">
        <w:rPr>
          <w:rStyle w:val="TitleChar"/>
        </w:rPr>
        <w:t xml:space="preserve"> it was </w:t>
      </w:r>
      <w:r w:rsidRPr="006C407B">
        <w:rPr>
          <w:rStyle w:val="TitleChar"/>
          <w:highlight w:val="cyan"/>
        </w:rPr>
        <w:t>from 1990 to 2007. The nations involved</w:t>
      </w:r>
      <w:r w:rsidRPr="004A6954">
        <w:rPr>
          <w:sz w:val="16"/>
        </w:rPr>
        <w:t xml:space="preserve">, especially the Arctic Five, </w:t>
      </w:r>
      <w:r w:rsidRPr="006C407B">
        <w:rPr>
          <w:rStyle w:val="TitleChar"/>
          <w:highlight w:val="cyan"/>
        </w:rPr>
        <w:t>are affiliated with</w:t>
      </w:r>
      <w:r w:rsidRPr="004A6A82">
        <w:rPr>
          <w:rStyle w:val="TitleChar"/>
        </w:rPr>
        <w:t xml:space="preserve"> several </w:t>
      </w:r>
      <w:r w:rsidRPr="006C407B">
        <w:rPr>
          <w:rStyle w:val="TitleChar"/>
          <w:highlight w:val="cyan"/>
        </w:rPr>
        <w:t>overlapping</w:t>
      </w:r>
      <w:r w:rsidRPr="004A6A82">
        <w:rPr>
          <w:rStyle w:val="TitleChar"/>
        </w:rPr>
        <w:t xml:space="preserve"> international </w:t>
      </w:r>
      <w:r w:rsidRPr="006C407B">
        <w:rPr>
          <w:rStyle w:val="TitleChar"/>
          <w:highlight w:val="cyan"/>
        </w:rPr>
        <w:t>institutions, such as the U</w:t>
      </w:r>
      <w:r w:rsidRPr="004A6A82">
        <w:rPr>
          <w:rStyle w:val="TitleChar"/>
        </w:rPr>
        <w:t xml:space="preserve">nited </w:t>
      </w:r>
      <w:r w:rsidRPr="006C407B">
        <w:rPr>
          <w:rStyle w:val="TitleChar"/>
          <w:highlight w:val="cyan"/>
        </w:rPr>
        <w:t>N</w:t>
      </w:r>
      <w:r w:rsidRPr="004A6A82">
        <w:rPr>
          <w:rStyle w:val="TitleChar"/>
        </w:rPr>
        <w:t xml:space="preserve">ations </w:t>
      </w:r>
      <w:r w:rsidRPr="006C407B">
        <w:rPr>
          <w:rStyle w:val="TitleChar"/>
          <w:highlight w:val="cyan"/>
        </w:rPr>
        <w:t>or the Arctic Council, which provide arenas for peaceful</w:t>
      </w:r>
      <w:r w:rsidRPr="004A6A82">
        <w:rPr>
          <w:rStyle w:val="TitleChar"/>
        </w:rPr>
        <w:t xml:space="preserve"> conflict </w:t>
      </w:r>
      <w:r w:rsidRPr="006C407B">
        <w:rPr>
          <w:rStyle w:val="TitleChar"/>
          <w:highlight w:val="cyan"/>
        </w:rPr>
        <w:t>management</w:t>
      </w:r>
      <w:r w:rsidRPr="004A6A82">
        <w:rPr>
          <w:rStyle w:val="TitleChar"/>
        </w:rPr>
        <w:t>.</w:t>
      </w:r>
      <w:r w:rsidRPr="004A6954">
        <w:rPr>
          <w:sz w:val="16"/>
        </w:rPr>
        <w:t xml:space="preserve"> Furthermore, </w:t>
      </w:r>
      <w:r w:rsidRPr="004A6A82">
        <w:rPr>
          <w:rStyle w:val="TitleChar"/>
        </w:rPr>
        <w:t xml:space="preserve">all those </w:t>
      </w:r>
      <w:r w:rsidRPr="006C407B">
        <w:rPr>
          <w:rStyle w:val="TitleChar"/>
          <w:highlight w:val="cyan"/>
        </w:rPr>
        <w:t>nations are aware that</w:t>
      </w:r>
      <w:r w:rsidRPr="004A6A82">
        <w:rPr>
          <w:rStyle w:val="TitleChar"/>
        </w:rPr>
        <w:t xml:space="preserve"> any </w:t>
      </w:r>
      <w:r w:rsidRPr="006C407B">
        <w:rPr>
          <w:rStyle w:val="TitleChar"/>
          <w:highlight w:val="cyan"/>
        </w:rPr>
        <w:t>armed escalation is counterproductive to</w:t>
      </w:r>
      <w:r w:rsidRPr="004A6A82">
        <w:rPr>
          <w:rStyle w:val="TitleChar"/>
        </w:rPr>
        <w:t xml:space="preserve"> their future </w:t>
      </w:r>
      <w:r w:rsidRPr="006C407B">
        <w:rPr>
          <w:rStyle w:val="TitleChar"/>
          <w:highlight w:val="cyan"/>
        </w:rPr>
        <w:t>interests</w:t>
      </w:r>
      <w:r w:rsidRPr="004A6A82">
        <w:rPr>
          <w:rStyle w:val="TitleChar"/>
        </w:rPr>
        <w:t xml:space="preserve"> and to exploitation of Arctic resources. </w:t>
      </w:r>
      <w:r w:rsidRPr="004A6954">
        <w:rPr>
          <w:sz w:val="16"/>
        </w:rPr>
        <w:t xml:space="preserve">In the official Northern strategies or White Papers of the Arctic Five, </w:t>
      </w:r>
      <w:r w:rsidRPr="00BB3671">
        <w:rPr>
          <w:rStyle w:val="TitleChar"/>
        </w:rPr>
        <w:t xml:space="preserve">the </w:t>
      </w:r>
      <w:r w:rsidRPr="006C407B">
        <w:rPr>
          <w:rStyle w:val="TitleChar"/>
          <w:highlight w:val="cyan"/>
        </w:rPr>
        <w:t>commitment to peaceful cooperation</w:t>
      </w:r>
      <w:r w:rsidRPr="00BB3671">
        <w:rPr>
          <w:rStyle w:val="TitleChar"/>
        </w:rPr>
        <w:t xml:space="preserve"> and compliance with international law </w:t>
      </w:r>
      <w:r w:rsidRPr="006C407B">
        <w:rPr>
          <w:rStyle w:val="TitleChar"/>
          <w:highlight w:val="cyan"/>
        </w:rPr>
        <w:t>is a common and fundamental element.</w:t>
      </w:r>
      <w:r w:rsidRPr="00BB3671">
        <w:rPr>
          <w:rStyle w:val="TitleChar"/>
        </w:rPr>
        <w:t xml:space="preserve"> </w:t>
      </w:r>
      <w:r w:rsidRPr="006C407B">
        <w:rPr>
          <w:rStyle w:val="TitleChar"/>
          <w:highlight w:val="cyan"/>
        </w:rPr>
        <w:t>The current</w:t>
      </w:r>
      <w:r w:rsidRPr="00BB3671">
        <w:rPr>
          <w:rStyle w:val="TitleChar"/>
        </w:rPr>
        <w:t xml:space="preserve"> deployment, modernization, and </w:t>
      </w:r>
      <w:proofErr w:type="spellStart"/>
      <w:r w:rsidRPr="006C407B">
        <w:rPr>
          <w:rStyle w:val="TitleChar"/>
          <w:highlight w:val="cyan"/>
        </w:rPr>
        <w:t>reorganisation</w:t>
      </w:r>
      <w:proofErr w:type="spellEnd"/>
      <w:r w:rsidRPr="006C407B">
        <w:rPr>
          <w:rStyle w:val="TitleChar"/>
          <w:highlight w:val="cyan"/>
        </w:rPr>
        <w:t xml:space="preserve"> of the military</w:t>
      </w:r>
      <w:r w:rsidRPr="00BB3671">
        <w:rPr>
          <w:rStyle w:val="TitleChar"/>
        </w:rPr>
        <w:t xml:space="preserve"> in the Arctic </w:t>
      </w:r>
      <w:r w:rsidRPr="006C407B">
        <w:rPr>
          <w:rStyle w:val="TitleChar"/>
          <w:highlight w:val="cyan"/>
        </w:rPr>
        <w:t>takes place</w:t>
      </w:r>
      <w:r w:rsidRPr="00BB3671">
        <w:rPr>
          <w:rStyle w:val="TitleChar"/>
        </w:rPr>
        <w:t xml:space="preserve"> mostly </w:t>
      </w:r>
      <w:r w:rsidRPr="006C407B">
        <w:rPr>
          <w:rStyle w:val="TitleChar"/>
          <w:highlight w:val="cyan"/>
        </w:rPr>
        <w:t>to support</w:t>
      </w:r>
      <w:r w:rsidRPr="00BB3671">
        <w:rPr>
          <w:rStyle w:val="TitleChar"/>
        </w:rPr>
        <w:t xml:space="preserve"> the </w:t>
      </w:r>
      <w:r w:rsidRPr="006C407B">
        <w:rPr>
          <w:rStyle w:val="TitleChar"/>
          <w:highlight w:val="cyan"/>
        </w:rPr>
        <w:t>constabulary functions</w:t>
      </w:r>
      <w:r w:rsidRPr="00BB3671">
        <w:rPr>
          <w:rStyle w:val="TitleChar"/>
        </w:rPr>
        <w:t xml:space="preserve"> of those forces: </w:t>
      </w:r>
      <w:r w:rsidRPr="006C407B">
        <w:rPr>
          <w:rStyle w:val="TitleChar"/>
          <w:highlight w:val="cyan"/>
        </w:rPr>
        <w:t>Due to</w:t>
      </w:r>
      <w:r w:rsidRPr="00BB3671">
        <w:rPr>
          <w:rStyle w:val="TitleChar"/>
        </w:rPr>
        <w:t xml:space="preserve"> the </w:t>
      </w:r>
      <w:r w:rsidRPr="006C407B">
        <w:rPr>
          <w:rStyle w:val="TitleChar"/>
          <w:highlight w:val="cyan"/>
        </w:rPr>
        <w:t>harsh conditions</w:t>
      </w:r>
      <w:r w:rsidRPr="00BB3671">
        <w:rPr>
          <w:rStyle w:val="TitleChar"/>
        </w:rPr>
        <w:t xml:space="preserve"> of weather and terrain, </w:t>
      </w:r>
      <w:r w:rsidRPr="006C407B">
        <w:rPr>
          <w:rStyle w:val="TitleChar"/>
          <w:highlight w:val="cyan"/>
        </w:rPr>
        <w:t>it is foremost the military which has the</w:t>
      </w:r>
      <w:r w:rsidRPr="00BB3671">
        <w:rPr>
          <w:rStyle w:val="TitleChar"/>
        </w:rPr>
        <w:t xml:space="preserve"> equipment and personnel </w:t>
      </w:r>
      <w:r w:rsidRPr="006C407B">
        <w:rPr>
          <w:rStyle w:val="TitleChar"/>
          <w:highlight w:val="cyan"/>
        </w:rPr>
        <w:t>capacities to operate in the North at all</w:t>
      </w:r>
      <w:r w:rsidRPr="00BB3671">
        <w:rPr>
          <w:rStyle w:val="TitleChar"/>
        </w:rPr>
        <w:t xml:space="preserve">. </w:t>
      </w:r>
      <w:r w:rsidRPr="004A6954">
        <w:rPr>
          <w:sz w:val="16"/>
        </w:rPr>
        <w:t xml:space="preserve">This includes not only the sovereign rights of border patrolling, coast guarding, and air policing, but also the provision of Search-and-Rescue (SAR) capabilities. Since an SAR agreement has been negotiated through the Arctic Council during the Conference of </w:t>
      </w:r>
      <w:proofErr w:type="spellStart"/>
      <w:r w:rsidRPr="004A6954">
        <w:rPr>
          <w:sz w:val="16"/>
        </w:rPr>
        <w:t>Nuuk</w:t>
      </w:r>
      <w:proofErr w:type="spellEnd"/>
      <w:r w:rsidRPr="004A6954">
        <w:rPr>
          <w:sz w:val="16"/>
        </w:rPr>
        <w:t xml:space="preserve"> in 2011, this task is of particular importance.</w:t>
      </w:r>
    </w:p>
    <w:p w:rsidR="00CC50C6" w:rsidRDefault="00CC50C6" w:rsidP="00380BC7"/>
    <w:p w:rsidR="00820CFE" w:rsidRPr="003D69A1" w:rsidRDefault="00820CFE" w:rsidP="00820CFE">
      <w:pPr>
        <w:pStyle w:val="Heading4"/>
      </w:pPr>
      <w:r w:rsidRPr="003D69A1">
        <w:lastRenderedPageBreak/>
        <w:t xml:space="preserve">“Disconnect fees” and grid access deals prevent them from solving </w:t>
      </w:r>
    </w:p>
    <w:p w:rsidR="00820CFE" w:rsidRPr="00DA7FA5" w:rsidRDefault="00820CFE" w:rsidP="00820CFE">
      <w:r w:rsidRPr="00DA7FA5">
        <w:rPr>
          <w:rStyle w:val="StyleStyleBold12pt"/>
        </w:rPr>
        <w:t>Snider 12</w:t>
      </w:r>
      <w:r>
        <w:t>—</w:t>
      </w:r>
      <w:r w:rsidRPr="00DA7FA5">
        <w:t xml:space="preserve">E&amp;E reporter [Annie Snider, “Clean energy doesn't always bring security for military,” </w:t>
      </w:r>
      <w:proofErr w:type="spellStart"/>
      <w:r w:rsidRPr="00DA7FA5">
        <w:rPr>
          <w:rStyle w:val="StyleBoldUnderline"/>
        </w:rPr>
        <w:t>Greenwire</w:t>
      </w:r>
      <w:proofErr w:type="spellEnd"/>
      <w:r w:rsidRPr="00DA7FA5">
        <w:t>, Friday, January 27, 2012, pg. http://www.eenews.net/public/Greenwire/2012/01/27/1</w:t>
      </w:r>
      <w:r>
        <w:t>]</w:t>
      </w:r>
    </w:p>
    <w:p w:rsidR="00820CFE" w:rsidRPr="00DA7FA5" w:rsidRDefault="00820CFE" w:rsidP="00820CFE">
      <w:r w:rsidRPr="00DA7FA5">
        <w:t xml:space="preserve"> </w:t>
      </w:r>
    </w:p>
    <w:p w:rsidR="00820CFE" w:rsidRPr="00951F5B" w:rsidRDefault="00820CFE" w:rsidP="00820CFE">
      <w:pPr>
        <w:rPr>
          <w:sz w:val="16"/>
        </w:rPr>
      </w:pPr>
      <w:r w:rsidRPr="00DA7FA5">
        <w:rPr>
          <w:rStyle w:val="StyleBoldUnderline"/>
        </w:rPr>
        <w:t xml:space="preserve">There is </w:t>
      </w:r>
      <w:r w:rsidRPr="00951F5B">
        <w:rPr>
          <w:sz w:val="16"/>
        </w:rPr>
        <w:t xml:space="preserve">a technological fix: </w:t>
      </w:r>
      <w:r w:rsidRPr="00DA7FA5">
        <w:rPr>
          <w:rStyle w:val="StyleBoldUnderline"/>
        </w:rPr>
        <w:t xml:space="preserve">a switch that would let the base disconnect from the grid </w:t>
      </w:r>
      <w:r w:rsidRPr="00951F5B">
        <w:rPr>
          <w:sz w:val="16"/>
        </w:rPr>
        <w:t>and keep the solar panels up, shouldering some of the backup power burden that currently falls to the base's diesel generators when commercial power goes out.</w:t>
      </w:r>
    </w:p>
    <w:p w:rsidR="00820CFE" w:rsidRPr="00951F5B" w:rsidRDefault="00820CFE" w:rsidP="00820CFE">
      <w:pPr>
        <w:rPr>
          <w:sz w:val="16"/>
        </w:rPr>
      </w:pPr>
      <w:r w:rsidRPr="00951F5B">
        <w:rPr>
          <w:sz w:val="16"/>
        </w:rPr>
        <w:t xml:space="preserve">But </w:t>
      </w:r>
      <w:proofErr w:type="spellStart"/>
      <w:r w:rsidRPr="00DA7FA5">
        <w:rPr>
          <w:rStyle w:val="StyleBoldUnderline"/>
        </w:rPr>
        <w:t>Nellis</w:t>
      </w:r>
      <w:proofErr w:type="spellEnd"/>
      <w:r w:rsidRPr="00DA7FA5">
        <w:rPr>
          <w:rStyle w:val="StyleBoldUnderline"/>
        </w:rPr>
        <w:t xml:space="preserve"> has not implemented that fix</w:t>
      </w:r>
      <w:r w:rsidRPr="00951F5B">
        <w:rPr>
          <w:sz w:val="16"/>
        </w:rPr>
        <w:t xml:space="preserve">. Nor has the Navy at the Naval Air Weapons Station in China Lake, Calif., where a 270-megawatt geothermal plant makes it the only military installation that produces more power than it uses. </w:t>
      </w:r>
      <w:r w:rsidRPr="00DA7FA5">
        <w:rPr>
          <w:rStyle w:val="StyleBoldUnderline"/>
        </w:rPr>
        <w:t>Nor have many other U.S. military bases</w:t>
      </w:r>
      <w:r w:rsidRPr="00951F5B">
        <w:rPr>
          <w:sz w:val="16"/>
        </w:rPr>
        <w:t xml:space="preserve"> that are quickly amassing fields of solar panels and wind turbines.</w:t>
      </w:r>
    </w:p>
    <w:p w:rsidR="00820CFE" w:rsidRPr="00951F5B" w:rsidRDefault="00820CFE" w:rsidP="00820CFE">
      <w:pPr>
        <w:rPr>
          <w:sz w:val="16"/>
        </w:rPr>
      </w:pPr>
      <w:r w:rsidRPr="00951F5B">
        <w:rPr>
          <w:sz w:val="16"/>
        </w:rPr>
        <w:t xml:space="preserve">To be sure, the idea of using renewable energy to power critical missions wasn't on the Pentagon agenda when the </w:t>
      </w:r>
      <w:proofErr w:type="spellStart"/>
      <w:r w:rsidRPr="00951F5B">
        <w:rPr>
          <w:sz w:val="16"/>
        </w:rPr>
        <w:t>Nellis</w:t>
      </w:r>
      <w:proofErr w:type="spellEnd"/>
      <w:r w:rsidRPr="00951F5B">
        <w:rPr>
          <w:sz w:val="16"/>
        </w:rPr>
        <w:t xml:space="preserve"> and China Lake projects were built in 2007 and 1987, respectively. But today, as the Defense Department undertakes a massive effort to build renewable energy generation for "energy security," there is still no overarching requirement that such power sources be able to support vital national missions if the local power goes out.</w:t>
      </w:r>
    </w:p>
    <w:p w:rsidR="00820CFE" w:rsidRPr="00951F5B" w:rsidRDefault="00820CFE" w:rsidP="00820CFE">
      <w:pPr>
        <w:rPr>
          <w:sz w:val="16"/>
        </w:rPr>
      </w:pPr>
      <w:r w:rsidRPr="00951F5B">
        <w:rPr>
          <w:sz w:val="16"/>
        </w:rPr>
        <w:t>"</w:t>
      </w:r>
      <w:r w:rsidRPr="00DA7FA5">
        <w:rPr>
          <w:rStyle w:val="StyleBoldUnderline"/>
        </w:rPr>
        <w:t>It's not energy security if you've got</w:t>
      </w:r>
      <w:r w:rsidRPr="00951F5B">
        <w:rPr>
          <w:sz w:val="16"/>
        </w:rPr>
        <w:t xml:space="preserve"> renewable</w:t>
      </w:r>
      <w:r w:rsidRPr="00DA7FA5">
        <w:rPr>
          <w:rStyle w:val="StyleBoldUnderline"/>
        </w:rPr>
        <w:t xml:space="preserve"> generation that you cannot access if the grid goes down</w:t>
      </w:r>
      <w:r w:rsidRPr="00951F5B">
        <w:rPr>
          <w:sz w:val="16"/>
        </w:rPr>
        <w:t xml:space="preserve">," said Scott </w:t>
      </w:r>
      <w:proofErr w:type="spellStart"/>
      <w:r w:rsidRPr="00951F5B">
        <w:rPr>
          <w:sz w:val="16"/>
        </w:rPr>
        <w:t>Sklar</w:t>
      </w:r>
      <w:proofErr w:type="spellEnd"/>
      <w:r w:rsidRPr="00951F5B">
        <w:rPr>
          <w:sz w:val="16"/>
        </w:rPr>
        <w:t>, a 40-year veteran of the renewable power field and a frequent consultant for the military.</w:t>
      </w:r>
    </w:p>
    <w:p w:rsidR="00820CFE" w:rsidRPr="00951F5B" w:rsidRDefault="00820CFE" w:rsidP="00820CFE">
      <w:pPr>
        <w:rPr>
          <w:sz w:val="16"/>
        </w:rPr>
      </w:pPr>
      <w:r w:rsidRPr="001F45C2">
        <w:rPr>
          <w:rStyle w:val="StyleBoldUnderline"/>
          <w:highlight w:val="yellow"/>
        </w:rPr>
        <w:t>Cost is</w:t>
      </w:r>
      <w:r w:rsidRPr="00DA7FA5">
        <w:rPr>
          <w:rStyle w:val="StyleBoldUnderline"/>
        </w:rPr>
        <w:t xml:space="preserve"> often cited as </w:t>
      </w:r>
      <w:r w:rsidRPr="001F45C2">
        <w:rPr>
          <w:rStyle w:val="StyleBoldUnderline"/>
          <w:highlight w:val="yellow"/>
        </w:rPr>
        <w:t xml:space="preserve">a barrier for DOD not having the proper </w:t>
      </w:r>
      <w:r w:rsidRPr="001F45C2">
        <w:rPr>
          <w:rStyle w:val="Emphasis"/>
          <w:highlight w:val="yellow"/>
        </w:rPr>
        <w:t>grid-access deals</w:t>
      </w:r>
      <w:r w:rsidRPr="00DA7FA5">
        <w:rPr>
          <w:rStyle w:val="StyleBoldUnderline"/>
        </w:rPr>
        <w:t xml:space="preserve"> </w:t>
      </w:r>
      <w:r w:rsidRPr="00951F5B">
        <w:rPr>
          <w:sz w:val="16"/>
        </w:rPr>
        <w:t xml:space="preserve">or technologies. </w:t>
      </w:r>
      <w:r w:rsidRPr="001F45C2">
        <w:rPr>
          <w:rStyle w:val="StyleBoldUnderline"/>
          <w:highlight w:val="yellow"/>
        </w:rPr>
        <w:t>Utilities charge a "</w:t>
      </w:r>
      <w:r w:rsidRPr="001F45C2">
        <w:rPr>
          <w:rStyle w:val="Emphasis"/>
          <w:highlight w:val="yellow"/>
        </w:rPr>
        <w:t>disconnect fee</w:t>
      </w:r>
      <w:r w:rsidRPr="001F45C2">
        <w:rPr>
          <w:rStyle w:val="StyleBoldUnderline"/>
          <w:highlight w:val="yellow"/>
        </w:rPr>
        <w:t>"</w:t>
      </w:r>
      <w:r w:rsidRPr="00DA7FA5">
        <w:rPr>
          <w:rStyle w:val="StyleBoldUnderline"/>
        </w:rPr>
        <w:t xml:space="preserve"> for the right </w:t>
      </w:r>
      <w:r w:rsidRPr="001F45C2">
        <w:rPr>
          <w:rStyle w:val="StyleBoldUnderline"/>
          <w:highlight w:val="yellow"/>
        </w:rPr>
        <w:t>to</w:t>
      </w:r>
      <w:r w:rsidRPr="001F45C2">
        <w:rPr>
          <w:rStyle w:val="StyleBoldUnderline"/>
        </w:rPr>
        <w:t xml:space="preserve"> drop off the grid</w:t>
      </w:r>
      <w:r w:rsidRPr="00DA7FA5">
        <w:rPr>
          <w:rStyle w:val="StyleBoldUnderline"/>
        </w:rPr>
        <w:t xml:space="preserve"> and </w:t>
      </w:r>
      <w:r w:rsidRPr="001F45C2">
        <w:rPr>
          <w:rStyle w:val="StyleBoldUnderline"/>
          <w:highlight w:val="yellow"/>
        </w:rPr>
        <w:t>continue generation</w:t>
      </w:r>
      <w:r w:rsidRPr="00DA7FA5">
        <w:rPr>
          <w:rStyle w:val="StyleBoldUnderline"/>
        </w:rPr>
        <w:t xml:space="preserve"> during a power outage. The </w:t>
      </w:r>
      <w:r w:rsidRPr="001F45C2">
        <w:rPr>
          <w:rStyle w:val="StyleBoldUnderline"/>
          <w:highlight w:val="yellow"/>
        </w:rPr>
        <w:t>fees vary, but military</w:t>
      </w:r>
      <w:r w:rsidRPr="00DA7FA5">
        <w:rPr>
          <w:rStyle w:val="StyleBoldUnderline"/>
        </w:rPr>
        <w:t xml:space="preserve"> energy </w:t>
      </w:r>
      <w:r w:rsidRPr="001F45C2">
        <w:rPr>
          <w:rStyle w:val="StyleBoldUnderline"/>
          <w:highlight w:val="yellow"/>
        </w:rPr>
        <w:t>managers say they are sizeable enough to affect a project's</w:t>
      </w:r>
      <w:r w:rsidRPr="00DA7FA5">
        <w:rPr>
          <w:rStyle w:val="StyleBoldUnderline"/>
        </w:rPr>
        <w:t xml:space="preserve"> overall </w:t>
      </w:r>
      <w:r w:rsidRPr="001F45C2">
        <w:rPr>
          <w:rStyle w:val="StyleBoldUnderline"/>
          <w:highlight w:val="yellow"/>
        </w:rPr>
        <w:t>financials</w:t>
      </w:r>
      <w:r w:rsidRPr="00951F5B">
        <w:rPr>
          <w:sz w:val="16"/>
        </w:rPr>
        <w:t>.</w:t>
      </w:r>
    </w:p>
    <w:p w:rsidR="00820CFE" w:rsidRPr="00951F5B" w:rsidRDefault="00820CFE" w:rsidP="00820CFE">
      <w:pPr>
        <w:rPr>
          <w:sz w:val="16"/>
        </w:rPr>
      </w:pPr>
      <w:r w:rsidRPr="001F45C2">
        <w:rPr>
          <w:rStyle w:val="StyleBoldUnderline"/>
          <w:highlight w:val="yellow"/>
        </w:rPr>
        <w:t>Money's a problem</w:t>
      </w:r>
      <w:r w:rsidRPr="00DA7FA5">
        <w:rPr>
          <w:rStyle w:val="StyleBoldUnderline"/>
        </w:rPr>
        <w:t xml:space="preserve"> for the military.</w:t>
      </w:r>
      <w:r w:rsidRPr="00951F5B">
        <w:rPr>
          <w:sz w:val="16"/>
        </w:rPr>
        <w:t xml:space="preserve"> Although officials see a security value to on-base power production, renewable energy projects are legally required to yield more in savings over their lifetime than they cost to build. </w:t>
      </w:r>
      <w:r w:rsidRPr="00DA7FA5">
        <w:rPr>
          <w:rStyle w:val="StyleBoldUnderline"/>
        </w:rPr>
        <w:t>Projects often meet that requirement with thin margins</w:t>
      </w:r>
      <w:r w:rsidRPr="00951F5B">
        <w:rPr>
          <w:sz w:val="16"/>
        </w:rPr>
        <w:t>.</w:t>
      </w:r>
    </w:p>
    <w:p w:rsidR="00820CFE" w:rsidRPr="00951F5B" w:rsidRDefault="00820CFE" w:rsidP="00820CFE">
      <w:pPr>
        <w:rPr>
          <w:sz w:val="16"/>
        </w:rPr>
      </w:pPr>
      <w:r w:rsidRPr="00951F5B">
        <w:rPr>
          <w:sz w:val="16"/>
        </w:rPr>
        <w:t xml:space="preserve">"If our leadership determines to us that there is a financial value to energy security, then that will be used in our evaluation of price," said Steve Dumont, an energy manager for the Air Force Command that oversees </w:t>
      </w:r>
      <w:proofErr w:type="spellStart"/>
      <w:r w:rsidRPr="00951F5B">
        <w:rPr>
          <w:sz w:val="16"/>
        </w:rPr>
        <w:t>Nellis</w:t>
      </w:r>
      <w:proofErr w:type="spellEnd"/>
      <w:r w:rsidRPr="00951F5B">
        <w:rPr>
          <w:sz w:val="16"/>
        </w:rPr>
        <w:t>. "It's really a policy issue."</w:t>
      </w:r>
    </w:p>
    <w:p w:rsidR="00820CFE" w:rsidRPr="00951F5B" w:rsidRDefault="00820CFE" w:rsidP="00820CFE">
      <w:pPr>
        <w:rPr>
          <w:sz w:val="16"/>
        </w:rPr>
      </w:pPr>
      <w:r w:rsidRPr="00951F5B">
        <w:rPr>
          <w:sz w:val="16"/>
        </w:rPr>
        <w:t xml:space="preserve">And that is the rub: </w:t>
      </w:r>
      <w:r w:rsidRPr="001F45C2">
        <w:rPr>
          <w:rStyle w:val="StyleBoldUnderline"/>
          <w:highlight w:val="yellow"/>
        </w:rPr>
        <w:t>DOD rules</w:t>
      </w:r>
      <w:r w:rsidRPr="00DA7FA5">
        <w:rPr>
          <w:rStyle w:val="StyleBoldUnderline"/>
        </w:rPr>
        <w:t xml:space="preserve"> and guidance </w:t>
      </w:r>
      <w:r w:rsidRPr="001F45C2">
        <w:rPr>
          <w:rStyle w:val="StyleBoldUnderline"/>
          <w:highlight w:val="yellow"/>
        </w:rPr>
        <w:t>are</w:t>
      </w:r>
      <w:r w:rsidRPr="00DA7FA5">
        <w:rPr>
          <w:rStyle w:val="StyleBoldUnderline"/>
        </w:rPr>
        <w:t xml:space="preserve"> </w:t>
      </w:r>
      <w:r w:rsidRPr="00611977">
        <w:rPr>
          <w:rStyle w:val="Emphasis"/>
        </w:rPr>
        <w:t xml:space="preserve">largely </w:t>
      </w:r>
      <w:r w:rsidRPr="001F45C2">
        <w:rPr>
          <w:rStyle w:val="Emphasis"/>
          <w:highlight w:val="yellow"/>
        </w:rPr>
        <w:t>driven</w:t>
      </w:r>
      <w:r w:rsidRPr="001F45C2">
        <w:rPr>
          <w:rStyle w:val="StyleBoldUnderline"/>
          <w:highlight w:val="yellow"/>
        </w:rPr>
        <w:t xml:space="preserve"> by</w:t>
      </w:r>
      <w:r w:rsidRPr="001F45C2">
        <w:rPr>
          <w:rStyle w:val="StyleBoldUnderline"/>
        </w:rPr>
        <w:t xml:space="preserve"> mandates for</w:t>
      </w:r>
      <w:r w:rsidRPr="00DA7FA5">
        <w:rPr>
          <w:rStyle w:val="StyleBoldUnderline"/>
        </w:rPr>
        <w:t xml:space="preserve"> </w:t>
      </w:r>
      <w:r w:rsidRPr="00951F5B">
        <w:rPr>
          <w:sz w:val="16"/>
        </w:rPr>
        <w:t>expanding the use of renewable energy and</w:t>
      </w:r>
      <w:r w:rsidRPr="00DA7FA5">
        <w:rPr>
          <w:rStyle w:val="StyleBoldUnderline"/>
        </w:rPr>
        <w:t xml:space="preserve"> </w:t>
      </w:r>
      <w:r w:rsidRPr="001F45C2">
        <w:rPr>
          <w:rStyle w:val="StyleBoldUnderline"/>
        </w:rPr>
        <w:t xml:space="preserve">improving </w:t>
      </w:r>
      <w:r w:rsidRPr="001F45C2">
        <w:rPr>
          <w:rStyle w:val="Emphasis"/>
          <w:highlight w:val="yellow"/>
        </w:rPr>
        <w:t>energy efficiency rather than operational need</w:t>
      </w:r>
      <w:r w:rsidRPr="00951F5B">
        <w:rPr>
          <w:sz w:val="16"/>
        </w:rPr>
        <w:t>.</w:t>
      </w:r>
    </w:p>
    <w:p w:rsidR="00820CFE" w:rsidRPr="00DA7FA5" w:rsidRDefault="00820CFE" w:rsidP="00820CFE">
      <w:pPr>
        <w:rPr>
          <w:rStyle w:val="StyleBoldUnderline"/>
        </w:rPr>
      </w:pPr>
      <w:r w:rsidRPr="00DA7FA5">
        <w:rPr>
          <w:rStyle w:val="StyleBoldUnderline"/>
        </w:rPr>
        <w:t xml:space="preserve">Pentagon </w:t>
      </w:r>
      <w:r w:rsidRPr="001F45C2">
        <w:rPr>
          <w:rStyle w:val="StyleBoldUnderline"/>
          <w:highlight w:val="yellow"/>
        </w:rPr>
        <w:t>policymakers</w:t>
      </w:r>
      <w:r w:rsidRPr="00951F5B">
        <w:rPr>
          <w:sz w:val="16"/>
        </w:rPr>
        <w:t xml:space="preserve"> have been awakened in recent years to the vulnerability of bases that rely on commercial power, but as they start to devise new standards for renewable power, they </w:t>
      </w:r>
      <w:r w:rsidRPr="001F45C2">
        <w:rPr>
          <w:rStyle w:val="StyleBoldUnderline"/>
          <w:highlight w:val="yellow"/>
        </w:rPr>
        <w:t xml:space="preserve">must navigate </w:t>
      </w:r>
      <w:r w:rsidRPr="001F45C2">
        <w:rPr>
          <w:rStyle w:val="Emphasis"/>
          <w:highlight w:val="yellow"/>
        </w:rPr>
        <w:t>regulatory mazes</w:t>
      </w:r>
      <w:r w:rsidRPr="001F45C2">
        <w:rPr>
          <w:rStyle w:val="StyleBoldUnderline"/>
          <w:highlight w:val="yellow"/>
        </w:rPr>
        <w:t xml:space="preserve"> that vary</w:t>
      </w:r>
      <w:r w:rsidRPr="00DA7FA5">
        <w:rPr>
          <w:rStyle w:val="StyleBoldUnderline"/>
        </w:rPr>
        <w:t xml:space="preserve"> from state to state. States have authority over utilities, and many </w:t>
      </w:r>
      <w:r w:rsidRPr="001F45C2">
        <w:rPr>
          <w:rStyle w:val="StyleBoldUnderline"/>
          <w:highlight w:val="yellow"/>
        </w:rPr>
        <w:t>utilities must be dealt with individually</w:t>
      </w:r>
      <w:r w:rsidRPr="00DA7FA5">
        <w:rPr>
          <w:rStyle w:val="StyleBoldUnderline"/>
        </w:rPr>
        <w:t>.</w:t>
      </w:r>
    </w:p>
    <w:p w:rsidR="00820CFE" w:rsidRPr="00DA7FA5" w:rsidRDefault="00820CFE" w:rsidP="00820CFE">
      <w:pPr>
        <w:rPr>
          <w:rStyle w:val="StyleBoldUnderline"/>
        </w:rPr>
      </w:pPr>
      <w:r w:rsidRPr="00951F5B">
        <w:rPr>
          <w:sz w:val="16"/>
        </w:rPr>
        <w:t xml:space="preserve">Meanwhile, in the absence of orders from headquarters, </w:t>
      </w:r>
      <w:r w:rsidRPr="00DA7FA5">
        <w:rPr>
          <w:rStyle w:val="StyleBoldUnderline"/>
        </w:rPr>
        <w:t>base energy managers are left to make their own decisions. That is complicated by turnover on those posts and a lack of training and experience.</w:t>
      </w:r>
    </w:p>
    <w:p w:rsidR="00820CFE" w:rsidRPr="00951F5B" w:rsidRDefault="00820CFE" w:rsidP="00820CFE">
      <w:pPr>
        <w:rPr>
          <w:sz w:val="16"/>
        </w:rPr>
      </w:pPr>
      <w:r w:rsidRPr="00951F5B">
        <w:rPr>
          <w:sz w:val="16"/>
        </w:rPr>
        <w:t>The result is expensive, labor-intensive projects -- some funded with federal taxpayers' cash, others by developers -- that meet federal green-energy mandates but provide little security benefit to the military.</w:t>
      </w:r>
    </w:p>
    <w:p w:rsidR="00820CFE" w:rsidRPr="00951F5B" w:rsidRDefault="00820CFE" w:rsidP="00820CFE">
      <w:pPr>
        <w:rPr>
          <w:sz w:val="16"/>
        </w:rPr>
      </w:pPr>
      <w:r w:rsidRPr="00951F5B">
        <w:rPr>
          <w:sz w:val="16"/>
        </w:rPr>
        <w:t>As Pentagon officials, especially civilian appointees, raise the profile of the military's renewable energy ambitions, uniformed commanders are beginning to speak out about the problem.</w:t>
      </w:r>
    </w:p>
    <w:p w:rsidR="00820CFE" w:rsidRPr="00951F5B" w:rsidRDefault="00820CFE" w:rsidP="00820CFE">
      <w:pPr>
        <w:rPr>
          <w:sz w:val="16"/>
        </w:rPr>
      </w:pPr>
      <w:r w:rsidRPr="00951F5B">
        <w:rPr>
          <w:sz w:val="16"/>
        </w:rPr>
        <w:t xml:space="preserve">Capt. Jeffrey Dodson, </w:t>
      </w:r>
      <w:r w:rsidRPr="00DA7FA5">
        <w:rPr>
          <w:rStyle w:val="StyleBoldUnderline"/>
        </w:rPr>
        <w:t>commander of the Navy's China Lake installation, raised the issue</w:t>
      </w:r>
      <w:r w:rsidRPr="00951F5B">
        <w:rPr>
          <w:sz w:val="16"/>
        </w:rPr>
        <w:t xml:space="preserve"> at a well-attended energy security event at the Pentagon this fall.</w:t>
      </w:r>
    </w:p>
    <w:p w:rsidR="00820CFE" w:rsidRPr="00951F5B" w:rsidRDefault="00820CFE" w:rsidP="00820CFE">
      <w:pPr>
        <w:rPr>
          <w:sz w:val="16"/>
        </w:rPr>
      </w:pPr>
      <w:r w:rsidRPr="00951F5B">
        <w:rPr>
          <w:sz w:val="16"/>
        </w:rPr>
        <w:t>"</w:t>
      </w:r>
      <w:r w:rsidRPr="00DA7FA5">
        <w:rPr>
          <w:rStyle w:val="StyleBoldUnderline"/>
        </w:rPr>
        <w:t xml:space="preserve">What people don't realize is </w:t>
      </w:r>
      <w:r w:rsidRPr="001F45C2">
        <w:rPr>
          <w:rStyle w:val="StyleBoldUnderline"/>
          <w:highlight w:val="yellow"/>
        </w:rPr>
        <w:t>the electrons from</w:t>
      </w:r>
      <w:r w:rsidRPr="00DA7FA5">
        <w:rPr>
          <w:rStyle w:val="StyleBoldUnderline"/>
        </w:rPr>
        <w:t xml:space="preserve"> ... </w:t>
      </w:r>
      <w:r w:rsidRPr="001F45C2">
        <w:rPr>
          <w:rStyle w:val="StyleBoldUnderline"/>
          <w:highlight w:val="yellow"/>
        </w:rPr>
        <w:t>geothermal don't come to Naval</w:t>
      </w:r>
      <w:r w:rsidRPr="00DA7FA5">
        <w:rPr>
          <w:rStyle w:val="StyleBoldUnderline"/>
        </w:rPr>
        <w:t xml:space="preserve"> Air Weapons </w:t>
      </w:r>
      <w:r w:rsidRPr="001F45C2">
        <w:rPr>
          <w:rStyle w:val="StyleBoldUnderline"/>
          <w:highlight w:val="yellow"/>
        </w:rPr>
        <w:t>Station</w:t>
      </w:r>
      <w:r w:rsidRPr="00DA7FA5">
        <w:rPr>
          <w:rStyle w:val="StyleBoldUnderline"/>
        </w:rPr>
        <w:t xml:space="preserve"> China Lake. </w:t>
      </w:r>
      <w:r w:rsidRPr="001F45C2">
        <w:rPr>
          <w:rStyle w:val="Emphasis"/>
          <w:highlight w:val="yellow"/>
        </w:rPr>
        <w:t>It goes onto the grid</w:t>
      </w:r>
      <w:r w:rsidRPr="00951F5B">
        <w:rPr>
          <w:sz w:val="16"/>
        </w:rPr>
        <w:t>," he told top Pentagon brass and civilian appointees. "</w:t>
      </w:r>
      <w:r w:rsidRPr="001F45C2">
        <w:rPr>
          <w:rStyle w:val="StyleBoldUnderline"/>
          <w:highlight w:val="yellow"/>
        </w:rPr>
        <w:t>That's one</w:t>
      </w:r>
      <w:r w:rsidRPr="001F45C2">
        <w:rPr>
          <w:rStyle w:val="StyleBoldUnderline"/>
          <w:bCs w:val="0"/>
          <w:sz w:val="16"/>
          <w:u w:val="none"/>
        </w:rPr>
        <w:t xml:space="preserve"> of the </w:t>
      </w:r>
      <w:r w:rsidRPr="001F45C2">
        <w:rPr>
          <w:rStyle w:val="Emphasis"/>
          <w:highlight w:val="yellow"/>
        </w:rPr>
        <w:t>main limitation</w:t>
      </w:r>
      <w:r w:rsidRPr="001F45C2">
        <w:rPr>
          <w:rStyle w:val="Emphasis"/>
          <w:b w:val="0"/>
          <w:iCs w:val="0"/>
          <w:sz w:val="16"/>
          <w:u w:val="none"/>
          <w:bdr w:val="none" w:sz="0" w:space="0" w:color="auto"/>
        </w:rPr>
        <w:t>s</w:t>
      </w:r>
      <w:r w:rsidRPr="001F45C2">
        <w:rPr>
          <w:rStyle w:val="StyleBoldUnderline"/>
          <w:iCs/>
          <w:sz w:val="16"/>
          <w:u w:val="none"/>
        </w:rPr>
        <w:t xml:space="preserve"> </w:t>
      </w:r>
      <w:r w:rsidRPr="001F45C2">
        <w:rPr>
          <w:rStyle w:val="StyleBoldUnderline"/>
          <w:highlight w:val="yellow"/>
        </w:rPr>
        <w:t>from an operator perspective</w:t>
      </w:r>
      <w:r w:rsidRPr="00951F5B">
        <w:rPr>
          <w:sz w:val="16"/>
        </w:rPr>
        <w:t>."</w:t>
      </w:r>
    </w:p>
    <w:p w:rsidR="00820CFE" w:rsidRDefault="00820CFE" w:rsidP="00820CFE"/>
    <w:p w:rsidR="00820CFE" w:rsidRDefault="00820CFE" w:rsidP="00820CFE"/>
    <w:p w:rsidR="00820CFE" w:rsidRPr="003D69A1" w:rsidRDefault="00820CFE" w:rsidP="00820CFE">
      <w:pPr>
        <w:pStyle w:val="Heading4"/>
      </w:pPr>
      <w:r w:rsidRPr="003D69A1">
        <w:t xml:space="preserve">Their solvency </w:t>
      </w:r>
      <w:proofErr w:type="spellStart"/>
      <w:proofErr w:type="gramStart"/>
      <w:r w:rsidRPr="003D69A1">
        <w:t>ev</w:t>
      </w:r>
      <w:proofErr w:type="spellEnd"/>
      <w:proofErr w:type="gramEnd"/>
      <w:r w:rsidRPr="003D69A1">
        <w:t xml:space="preserve"> is industry cheerleading</w:t>
      </w:r>
      <w:r>
        <w:t>—d</w:t>
      </w:r>
      <w:r w:rsidRPr="003D69A1">
        <w:t>iverse di</w:t>
      </w:r>
      <w:r>
        <w:t>stributed sources solve better.</w:t>
      </w:r>
    </w:p>
    <w:p w:rsidR="00820CFE" w:rsidRPr="003D69A1" w:rsidRDefault="00820CFE" w:rsidP="00820CFE">
      <w:proofErr w:type="spellStart"/>
      <w:r w:rsidRPr="00DA7FA5">
        <w:rPr>
          <w:rStyle w:val="StyleStyleBold12pt"/>
        </w:rPr>
        <w:t>Lovins</w:t>
      </w:r>
      <w:proofErr w:type="spellEnd"/>
      <w:r w:rsidRPr="00DA7FA5">
        <w:rPr>
          <w:rStyle w:val="StyleStyleBold12pt"/>
        </w:rPr>
        <w:t xml:space="preserve"> 10</w:t>
      </w:r>
      <w:r>
        <w:t>—</w:t>
      </w:r>
      <w:r w:rsidRPr="00DA7FA5">
        <w:t xml:space="preserve">Chair and Chief Scientist @ Rocky Mountain Institute  [Amory B. </w:t>
      </w:r>
      <w:proofErr w:type="spellStart"/>
      <w:r w:rsidRPr="00DA7FA5">
        <w:t>Lovins</w:t>
      </w:r>
      <w:proofErr w:type="spellEnd"/>
      <w:r w:rsidRPr="00DA7FA5">
        <w:t xml:space="preserve"> (Experimental Physicist and Former professor of Advanced Energy Efficiency @ Stanford University) , “</w:t>
      </w:r>
      <w:proofErr w:type="spellStart"/>
      <w:r w:rsidRPr="00DA7FA5">
        <w:t>Lovins</w:t>
      </w:r>
      <w:proofErr w:type="spellEnd"/>
      <w:r w:rsidRPr="00DA7FA5">
        <w:t xml:space="preserve"> addresses New Nuclear Power for DOD (Q&amp;A 3 of 3)” </w:t>
      </w:r>
      <w:r w:rsidRPr="00841B2D">
        <w:t>DOD Energy Blog</w:t>
      </w:r>
      <w:r w:rsidRPr="00DA7FA5">
        <w:t>, Wednesday, May 12, 2010, http://dodenergy.blogspot.com/2010/05/lovins-addresses-new-nuclear-power-for_12.html]</w:t>
      </w:r>
    </w:p>
    <w:p w:rsidR="00820CFE" w:rsidRPr="00DA7FA5" w:rsidRDefault="00820CFE" w:rsidP="00820CFE"/>
    <w:p w:rsidR="00820CFE" w:rsidRPr="00841B2D" w:rsidRDefault="00820CFE" w:rsidP="00820CFE">
      <w:pPr>
        <w:rPr>
          <w:sz w:val="16"/>
        </w:rPr>
      </w:pPr>
      <w:r w:rsidRPr="00841B2D">
        <w:rPr>
          <w:sz w:val="16"/>
        </w:rPr>
        <w:t>Question 3: Are there any points in particular you'd like to call out re: the on nuclear energy generation potential for DOD?</w:t>
      </w:r>
    </w:p>
    <w:p w:rsidR="00820CFE" w:rsidRPr="00841B2D" w:rsidRDefault="00820CFE" w:rsidP="00820CFE">
      <w:pPr>
        <w:rPr>
          <w:sz w:val="16"/>
        </w:rPr>
      </w:pPr>
      <w:r w:rsidRPr="00841B2D">
        <w:rPr>
          <w:sz w:val="16"/>
        </w:rPr>
        <w:t xml:space="preserve">ABL: Yes. Two major technical task forces evaluating </w:t>
      </w:r>
      <w:proofErr w:type="spellStart"/>
      <w:proofErr w:type="gramStart"/>
      <w:r w:rsidRPr="00841B2D">
        <w:rPr>
          <w:sz w:val="16"/>
        </w:rPr>
        <w:t>DoD's</w:t>
      </w:r>
      <w:proofErr w:type="spellEnd"/>
      <w:proofErr w:type="gramEnd"/>
      <w:r w:rsidRPr="00841B2D">
        <w:rPr>
          <w:sz w:val="16"/>
        </w:rPr>
        <w:t xml:space="preserve"> energy options have carefully considered the various nuclear technologies at diverse scales that were vigorously suggested to them. Both pointedly declined to recommend military pursuit of any nuclear technology to power facilities. My 1Q2010 Joint Force Quarterly (JFQ) article "</w:t>
      </w:r>
      <w:proofErr w:type="spellStart"/>
      <w:r w:rsidRPr="00841B2D">
        <w:rPr>
          <w:sz w:val="16"/>
        </w:rPr>
        <w:t>DoD's</w:t>
      </w:r>
      <w:proofErr w:type="spellEnd"/>
      <w:r w:rsidRPr="00841B2D">
        <w:rPr>
          <w:sz w:val="16"/>
        </w:rPr>
        <w:t xml:space="preserve"> Energy Challenge as Strategic Opportunity" explains, with footnotes omitted:</w:t>
      </w:r>
    </w:p>
    <w:p w:rsidR="00820CFE" w:rsidRPr="00841B2D" w:rsidRDefault="00820CFE" w:rsidP="00820CFE">
      <w:pPr>
        <w:rPr>
          <w:sz w:val="16"/>
        </w:rPr>
      </w:pPr>
      <w:r w:rsidRPr="00841B2D">
        <w:rPr>
          <w:sz w:val="16"/>
        </w:rPr>
        <w:t>"</w:t>
      </w:r>
      <w:r w:rsidRPr="0095511C">
        <w:rPr>
          <w:rStyle w:val="StyleBoldUnderline"/>
          <w:highlight w:val="yellow"/>
        </w:rPr>
        <w:t>Nuclear power is sometimes suggested</w:t>
      </w:r>
      <w:r w:rsidRPr="00841B2D">
        <w:rPr>
          <w:sz w:val="16"/>
        </w:rPr>
        <w:t xml:space="preserve"> for land installations or even expeditionary forces, typically </w:t>
      </w:r>
      <w:r w:rsidRPr="0095511C">
        <w:rPr>
          <w:rStyle w:val="StyleBoldUnderline"/>
          <w:highlight w:val="yellow"/>
        </w:rPr>
        <w:t>without discussing cost</w:t>
      </w:r>
      <w:r w:rsidRPr="0033539B">
        <w:rPr>
          <w:rStyle w:val="StyleBoldUnderline"/>
        </w:rPr>
        <w:t xml:space="preserve"> (grossly uncompetitive</w:t>
      </w:r>
      <w:r w:rsidRPr="00DA7FA5">
        <w:rPr>
          <w:rStyle w:val="StyleBoldUnderline"/>
        </w:rPr>
        <w:t>)</w:t>
      </w:r>
      <w:r w:rsidRPr="00841B2D">
        <w:rPr>
          <w:sz w:val="16"/>
        </w:rPr>
        <w:t xml:space="preserve">, modern </w:t>
      </w:r>
      <w:r w:rsidRPr="0095511C">
        <w:rPr>
          <w:rStyle w:val="StyleBoldUnderline"/>
          <w:highlight w:val="yellow"/>
        </w:rPr>
        <w:t>renewables</w:t>
      </w:r>
      <w:r w:rsidRPr="00841B2D">
        <w:rPr>
          <w:sz w:val="16"/>
        </w:rPr>
        <w:t xml:space="preserve"> (typically </w:t>
      </w:r>
      <w:r w:rsidRPr="0033539B">
        <w:rPr>
          <w:rStyle w:val="StyleBoldUnderline"/>
        </w:rPr>
        <w:t>much cheaper</w:t>
      </w:r>
      <w:r w:rsidRPr="00DA7FA5">
        <w:rPr>
          <w:rStyle w:val="StyleBoldUnderline"/>
        </w:rPr>
        <w:t xml:space="preserve">), operational </w:t>
      </w:r>
      <w:r w:rsidRPr="0095511C">
        <w:rPr>
          <w:rStyle w:val="StyleBoldUnderline"/>
          <w:highlight w:val="yellow"/>
        </w:rPr>
        <w:t>reliability</w:t>
      </w:r>
      <w:r w:rsidRPr="00DA7FA5">
        <w:rPr>
          <w:rStyle w:val="StyleBoldUnderline"/>
        </w:rPr>
        <w:t xml:space="preserve"> (</w:t>
      </w:r>
      <w:r w:rsidRPr="00841B2D">
        <w:rPr>
          <w:sz w:val="16"/>
        </w:rPr>
        <w:t xml:space="preserve">usually </w:t>
      </w:r>
      <w:r w:rsidRPr="0033539B">
        <w:rPr>
          <w:rStyle w:val="StyleBoldUnderline"/>
        </w:rPr>
        <w:t>needing 100% backup</w:t>
      </w:r>
      <w:r w:rsidRPr="00841B2D">
        <w:rPr>
          <w:sz w:val="16"/>
        </w:rPr>
        <w:t xml:space="preserve">), </w:t>
      </w:r>
      <w:r w:rsidRPr="0095511C">
        <w:rPr>
          <w:rStyle w:val="StyleBoldUnderline"/>
          <w:highlight w:val="yellow"/>
        </w:rPr>
        <w:t>or security</w:t>
      </w:r>
      <w:r w:rsidRPr="0095511C">
        <w:rPr>
          <w:sz w:val="16"/>
          <w:highlight w:val="yellow"/>
        </w:rPr>
        <w:t xml:space="preserve">. </w:t>
      </w:r>
      <w:r w:rsidRPr="0095511C">
        <w:rPr>
          <w:rStyle w:val="StyleBoldUnderline"/>
          <w:highlight w:val="yellow"/>
        </w:rPr>
        <w:t>For these</w:t>
      </w:r>
      <w:r w:rsidRPr="0033539B">
        <w:rPr>
          <w:rStyle w:val="StyleBoldUnderline"/>
        </w:rPr>
        <w:t xml:space="preserve"> and other </w:t>
      </w:r>
      <w:r w:rsidRPr="0095511C">
        <w:rPr>
          <w:rStyle w:val="StyleBoldUnderline"/>
          <w:highlight w:val="yellow"/>
        </w:rPr>
        <w:t>reasons, the</w:t>
      </w:r>
      <w:r w:rsidRPr="00DA7FA5">
        <w:rPr>
          <w:rStyle w:val="StyleBoldUnderline"/>
        </w:rPr>
        <w:t xml:space="preserve"> </w:t>
      </w:r>
      <w:r w:rsidRPr="00611977">
        <w:rPr>
          <w:rStyle w:val="Emphasis"/>
        </w:rPr>
        <w:t xml:space="preserve">2008 DSB and JASON </w:t>
      </w:r>
      <w:r w:rsidRPr="0095511C">
        <w:rPr>
          <w:rStyle w:val="Emphasis"/>
          <w:highlight w:val="yellow"/>
        </w:rPr>
        <w:t>task forces</w:t>
      </w:r>
      <w:r w:rsidRPr="0095511C">
        <w:rPr>
          <w:rStyle w:val="StyleBoldUnderline"/>
          <w:highlight w:val="yellow"/>
        </w:rPr>
        <w:t xml:space="preserve"> didn’t endorse this option</w:t>
      </w:r>
      <w:r w:rsidRPr="00DA7FA5">
        <w:rPr>
          <w:rStyle w:val="StyleBoldUnderline"/>
        </w:rPr>
        <w:t>."</w:t>
      </w:r>
    </w:p>
    <w:p w:rsidR="00820CFE" w:rsidRPr="00841B2D" w:rsidRDefault="00820CFE" w:rsidP="00820CFE">
      <w:pPr>
        <w:rPr>
          <w:sz w:val="16"/>
        </w:rPr>
      </w:pPr>
      <w:r w:rsidRPr="00841B2D">
        <w:rPr>
          <w:sz w:val="16"/>
        </w:rPr>
        <w:t xml:space="preserve">Some of the task forces' reasons are obvious. For isolated or grid-connected fixed installations, </w:t>
      </w:r>
      <w:r w:rsidRPr="0095511C">
        <w:rPr>
          <w:rStyle w:val="StyleBoldUnderline"/>
          <w:highlight w:val="yellow"/>
        </w:rPr>
        <w:t xml:space="preserve">any mini-reactor would require </w:t>
      </w:r>
      <w:r w:rsidRPr="0095511C">
        <w:rPr>
          <w:rStyle w:val="Emphasis"/>
          <w:highlight w:val="yellow"/>
        </w:rPr>
        <w:t>100% backup</w:t>
      </w:r>
      <w:r w:rsidRPr="00841B2D">
        <w:rPr>
          <w:sz w:val="16"/>
        </w:rPr>
        <w:t xml:space="preserve">, as analysis of a Toshiba ~10-MWe unit proposed for the fly-in village of Galena, Alaska confirmed. Moreover, </w:t>
      </w:r>
      <w:r w:rsidRPr="0033539B">
        <w:rPr>
          <w:rStyle w:val="StyleBoldUnderline"/>
          <w:highlight w:val="yellow"/>
        </w:rPr>
        <w:t>its economics would be dreadful</w:t>
      </w:r>
      <w:r w:rsidRPr="00841B2D">
        <w:rPr>
          <w:sz w:val="16"/>
        </w:rPr>
        <w:t xml:space="preserve">. </w:t>
      </w:r>
      <w:proofErr w:type="spellStart"/>
      <w:r w:rsidRPr="00841B2D">
        <w:rPr>
          <w:sz w:val="16"/>
        </w:rPr>
        <w:t>Unconservatively</w:t>
      </w:r>
      <w:proofErr w:type="spellEnd"/>
      <w:r w:rsidRPr="00841B2D">
        <w:rPr>
          <w:sz w:val="16"/>
        </w:rPr>
        <w:t xml:space="preserve"> assuming the same $2,500/</w:t>
      </w:r>
      <w:proofErr w:type="spellStart"/>
      <w:r w:rsidRPr="00841B2D">
        <w:rPr>
          <w:sz w:val="16"/>
        </w:rPr>
        <w:t>KWe</w:t>
      </w:r>
      <w:proofErr w:type="spellEnd"/>
      <w:r w:rsidRPr="00841B2D">
        <w:rPr>
          <w:sz w:val="16"/>
        </w:rPr>
        <w:t xml:space="preserve"> capital cost at 10 </w:t>
      </w:r>
      <w:proofErr w:type="spellStart"/>
      <w:r w:rsidRPr="00841B2D">
        <w:rPr>
          <w:sz w:val="16"/>
        </w:rPr>
        <w:t>MWe</w:t>
      </w:r>
      <w:proofErr w:type="spellEnd"/>
      <w:r w:rsidRPr="00841B2D">
        <w:rPr>
          <w:sz w:val="16"/>
        </w:rPr>
        <w:t xml:space="preserve"> as at 50 </w:t>
      </w:r>
      <w:proofErr w:type="spellStart"/>
      <w:r w:rsidRPr="00841B2D">
        <w:rPr>
          <w:sz w:val="16"/>
        </w:rPr>
        <w:t>MWe</w:t>
      </w:r>
      <w:proofErr w:type="spellEnd"/>
      <w:r w:rsidRPr="00841B2D">
        <w:rPr>
          <w:sz w:val="16"/>
        </w:rPr>
        <w:t xml:space="preserve">, a found that </w:t>
      </w:r>
      <w:r w:rsidRPr="00DA7FA5">
        <w:rPr>
          <w:rStyle w:val="StyleBoldUnderline"/>
        </w:rPr>
        <w:t>if the reactor</w:t>
      </w:r>
      <w:r w:rsidRPr="00841B2D">
        <w:rPr>
          <w:sz w:val="16"/>
        </w:rPr>
        <w:t xml:space="preserve"> (with </w:t>
      </w:r>
      <w:proofErr w:type="spellStart"/>
      <w:r w:rsidRPr="00841B2D">
        <w:rPr>
          <w:sz w:val="16"/>
        </w:rPr>
        <w:t>capex</w:t>
      </w:r>
      <w:proofErr w:type="spellEnd"/>
      <w:r w:rsidRPr="00841B2D">
        <w:rPr>
          <w:sz w:val="16"/>
        </w:rPr>
        <w:t xml:space="preserve"> upwards of 9¢/KWh) </w:t>
      </w:r>
      <w:r w:rsidRPr="00DA7FA5">
        <w:rPr>
          <w:rStyle w:val="StyleBoldUnderline"/>
        </w:rPr>
        <w:t>and its licensing</w:t>
      </w:r>
      <w:r w:rsidRPr="00841B2D">
        <w:rPr>
          <w:sz w:val="16"/>
        </w:rPr>
        <w:t xml:space="preserve"> (roughly comparable or larger under current rules</w:t>
      </w:r>
      <w:r w:rsidRPr="00DA7FA5">
        <w:rPr>
          <w:rStyle w:val="StyleBoldUnderline"/>
        </w:rPr>
        <w:t>), its installation and removal, and its decommissioning were all free</w:t>
      </w:r>
      <w:r w:rsidRPr="00841B2D">
        <w:rPr>
          <w:sz w:val="16"/>
        </w:rPr>
        <w:t xml:space="preserve">, if O&amp;M costs were half Toshiba's estimate for the 50-MWe design, </w:t>
      </w:r>
      <w:r w:rsidRPr="00DA7FA5">
        <w:rPr>
          <w:rStyle w:val="StyleBoldUnderline"/>
        </w:rPr>
        <w:t>and if NRC dropped the required security staffing from 34 to 4 guards, then the</w:t>
      </w:r>
      <w:r w:rsidRPr="00841B2D">
        <w:rPr>
          <w:sz w:val="16"/>
        </w:rPr>
        <w:t xml:space="preserve"> ~5–14¢/KWh </w:t>
      </w:r>
      <w:r w:rsidRPr="00DA7FA5">
        <w:rPr>
          <w:rStyle w:val="StyleBoldUnderline"/>
        </w:rPr>
        <w:t>operating cost alone might compete with diesel</w:t>
      </w:r>
      <w:r w:rsidRPr="00841B2D">
        <w:rPr>
          <w:sz w:val="16"/>
        </w:rPr>
        <w:t xml:space="preserve">'s, burning costly barged-in fuel; </w:t>
      </w:r>
      <w:r w:rsidRPr="00DA7FA5">
        <w:rPr>
          <w:rStyle w:val="StyleBoldUnderline"/>
        </w:rPr>
        <w:t>but to make even this work, the study had to make many absurd assumptions</w:t>
      </w:r>
      <w:r w:rsidRPr="00841B2D">
        <w:rPr>
          <w:sz w:val="16"/>
        </w:rPr>
        <w:t xml:space="preserve">. </w:t>
      </w:r>
      <w:r w:rsidRPr="0033539B">
        <w:rPr>
          <w:rStyle w:val="StyleBoldUnderline"/>
          <w:highlight w:val="yellow"/>
        </w:rPr>
        <w:t xml:space="preserve">I'm </w:t>
      </w:r>
      <w:r w:rsidRPr="0033539B">
        <w:rPr>
          <w:rStyle w:val="Emphasis"/>
          <w:highlight w:val="yellow"/>
        </w:rPr>
        <w:t>unaware of any</w:t>
      </w:r>
      <w:r w:rsidRPr="00611977">
        <w:rPr>
          <w:rStyle w:val="Emphasis"/>
        </w:rPr>
        <w:t xml:space="preserve"> remote </w:t>
      </w:r>
      <w:r w:rsidRPr="0033539B">
        <w:rPr>
          <w:rStyle w:val="Emphasis"/>
          <w:highlight w:val="yellow"/>
        </w:rPr>
        <w:t>installation for which a mini-reactor can be</w:t>
      </w:r>
      <w:r w:rsidRPr="00611977">
        <w:rPr>
          <w:rStyle w:val="Emphasis"/>
        </w:rPr>
        <w:t xml:space="preserve"> shown to be </w:t>
      </w:r>
      <w:r w:rsidRPr="0033539B">
        <w:rPr>
          <w:rStyle w:val="Emphasis"/>
          <w:highlight w:val="yellow"/>
        </w:rPr>
        <w:t>competitive</w:t>
      </w:r>
      <w:r w:rsidRPr="00841B2D">
        <w:rPr>
          <w:sz w:val="16"/>
        </w:rPr>
        <w:t>.</w:t>
      </w:r>
    </w:p>
    <w:p w:rsidR="00820CFE" w:rsidRPr="00841B2D" w:rsidRDefault="00820CFE" w:rsidP="00820CFE">
      <w:pPr>
        <w:rPr>
          <w:sz w:val="16"/>
        </w:rPr>
      </w:pPr>
      <w:r w:rsidRPr="0033539B">
        <w:rPr>
          <w:rStyle w:val="StyleBoldUnderline"/>
          <w:highlight w:val="yellow"/>
        </w:rPr>
        <w:t>Nor</w:t>
      </w:r>
      <w:r w:rsidRPr="00841B2D">
        <w:rPr>
          <w:sz w:val="16"/>
        </w:rPr>
        <w:t xml:space="preserve">, inherently, </w:t>
      </w:r>
      <w:r w:rsidRPr="0033539B">
        <w:rPr>
          <w:rStyle w:val="StyleBoldUnderline"/>
          <w:highlight w:val="yellow"/>
        </w:rPr>
        <w:t>can a mini-reactor's security of supply approach that of</w:t>
      </w:r>
      <w:r w:rsidRPr="00DA7FA5">
        <w:rPr>
          <w:rStyle w:val="StyleBoldUnderline"/>
        </w:rPr>
        <w:t xml:space="preserve"> a properly designed </w:t>
      </w:r>
      <w:r w:rsidRPr="00611977">
        <w:rPr>
          <w:rStyle w:val="Emphasis"/>
        </w:rPr>
        <w:t xml:space="preserve">network of diverse and </w:t>
      </w:r>
      <w:r w:rsidRPr="0033539B">
        <w:rPr>
          <w:rStyle w:val="Emphasis"/>
          <w:highlight w:val="yellow"/>
        </w:rPr>
        <w:t>distributed sources</w:t>
      </w:r>
      <w:r w:rsidRPr="00841B2D">
        <w:rPr>
          <w:sz w:val="16"/>
        </w:rPr>
        <w:t xml:space="preserve">. </w:t>
      </w:r>
      <w:r w:rsidRPr="00DA7FA5">
        <w:rPr>
          <w:rStyle w:val="StyleBoldUnderline"/>
        </w:rPr>
        <w:t>The principles of resilient design</w:t>
      </w:r>
      <w:r w:rsidRPr="00841B2D">
        <w:rPr>
          <w:sz w:val="16"/>
        </w:rPr>
        <w:t xml:space="preserve">, summarized in Ch. 13 of </w:t>
      </w:r>
      <w:proofErr w:type="gramStart"/>
      <w:r w:rsidRPr="00841B2D">
        <w:rPr>
          <w:sz w:val="16"/>
        </w:rPr>
        <w:t>" Brittle</w:t>
      </w:r>
      <w:proofErr w:type="gramEnd"/>
      <w:r w:rsidRPr="00841B2D">
        <w:rPr>
          <w:sz w:val="16"/>
        </w:rPr>
        <w:t xml:space="preserve"> Power", </w:t>
      </w:r>
      <w:r w:rsidRPr="00DA7FA5">
        <w:rPr>
          <w:rStyle w:val="StyleBoldUnderline"/>
        </w:rPr>
        <w:t>are no more compatible with a single power source than are the principles of least cost</w:t>
      </w:r>
      <w:r w:rsidRPr="00841B2D">
        <w:rPr>
          <w:sz w:val="16"/>
        </w:rPr>
        <w:t xml:space="preserve"> . </w:t>
      </w:r>
      <w:r w:rsidRPr="0033539B">
        <w:rPr>
          <w:rStyle w:val="StyleBoldUnderline"/>
          <w:highlight w:val="yellow"/>
        </w:rPr>
        <w:t>Nuclear power does not earn a place in a</w:t>
      </w:r>
      <w:r w:rsidRPr="00DA7FA5">
        <w:rPr>
          <w:rStyle w:val="StyleBoldUnderline"/>
        </w:rPr>
        <w:t xml:space="preserve"> "diversified" </w:t>
      </w:r>
      <w:r w:rsidRPr="0033539B">
        <w:rPr>
          <w:rStyle w:val="StyleBoldUnderline"/>
          <w:highlight w:val="yellow"/>
        </w:rPr>
        <w:t>DOD energy</w:t>
      </w:r>
      <w:r w:rsidRPr="00DA7FA5">
        <w:rPr>
          <w:rStyle w:val="StyleBoldUnderline"/>
        </w:rPr>
        <w:t xml:space="preserve"> supply </w:t>
      </w:r>
      <w:r w:rsidRPr="0033539B">
        <w:rPr>
          <w:rStyle w:val="StyleBoldUnderline"/>
          <w:highlight w:val="yellow"/>
        </w:rPr>
        <w:t>portfolio</w:t>
      </w:r>
      <w:r w:rsidRPr="00DA7FA5">
        <w:rPr>
          <w:rStyle w:val="StyleBoldUnderline"/>
        </w:rPr>
        <w:t xml:space="preserve"> simply </w:t>
      </w:r>
      <w:r w:rsidRPr="0033539B">
        <w:rPr>
          <w:rStyle w:val="StyleBoldUnderline"/>
        </w:rPr>
        <w:t>by being different</w:t>
      </w:r>
      <w:r w:rsidRPr="00DA7FA5">
        <w:rPr>
          <w:rStyle w:val="StyleBoldUnderline"/>
        </w:rPr>
        <w:t>, any more than a financial portfolio should include one of everything on offer</w:t>
      </w:r>
      <w:r w:rsidRPr="00841B2D">
        <w:rPr>
          <w:sz w:val="16"/>
        </w:rPr>
        <w:t>. Rather,</w:t>
      </w:r>
      <w:r w:rsidRPr="00DA7FA5">
        <w:rPr>
          <w:rStyle w:val="StyleBoldUnderline"/>
        </w:rPr>
        <w:t xml:space="preserve"> a balanced portfolio includes only assets with a clear risk-and-return rationale</w:t>
      </w:r>
      <w:r w:rsidRPr="00841B2D">
        <w:rPr>
          <w:sz w:val="16"/>
        </w:rPr>
        <w:t>.</w:t>
      </w:r>
    </w:p>
    <w:p w:rsidR="00820CFE" w:rsidRPr="00841B2D" w:rsidRDefault="00820CFE" w:rsidP="00820CFE">
      <w:pPr>
        <w:rPr>
          <w:sz w:val="16"/>
        </w:rPr>
      </w:pPr>
      <w:r w:rsidRPr="00841B2D">
        <w:rPr>
          <w:sz w:val="16"/>
        </w:rPr>
        <w:t>The Naval situation is different, but not completely, as my JFQ article continued:</w:t>
      </w:r>
    </w:p>
    <w:p w:rsidR="00820CFE" w:rsidRPr="00841B2D" w:rsidRDefault="00820CFE" w:rsidP="00820CFE">
      <w:pPr>
        <w:rPr>
          <w:sz w:val="16"/>
        </w:rPr>
      </w:pPr>
      <w:r w:rsidRPr="00841B2D">
        <w:rPr>
          <w:sz w:val="16"/>
        </w:rPr>
        <w:t>"After vast investment in hardware and a unique technical culture, nuclear propulsion has proven its merit in submarines and aircraft carriers. In 2006–09, Congressional enthusiasts announced supposed Naval Sea Systems Command (NAVSEA) findings that nuclear propulsion in new medium surface combatants could beat $70/</w:t>
      </w:r>
      <w:proofErr w:type="spellStart"/>
      <w:r w:rsidRPr="00841B2D">
        <w:rPr>
          <w:sz w:val="16"/>
        </w:rPr>
        <w:t>bbl</w:t>
      </w:r>
      <w:proofErr w:type="spellEnd"/>
      <w:r w:rsidRPr="00841B2D">
        <w:rPr>
          <w:sz w:val="16"/>
        </w:rPr>
        <w:t xml:space="preserve"> oil. However, the 2008 DSB task force discovered that NAVSEA’s actual finding ($75–225/</w:t>
      </w:r>
      <w:proofErr w:type="spellStart"/>
      <w:r w:rsidRPr="00841B2D">
        <w:rPr>
          <w:sz w:val="16"/>
        </w:rPr>
        <w:t>bbl</w:t>
      </w:r>
      <w:proofErr w:type="spellEnd"/>
      <w:r w:rsidRPr="00841B2D">
        <w:rPr>
          <w:sz w:val="16"/>
        </w:rPr>
        <w:t>) had improperly assumed a zero real discount rate. A 3%/y real discount rate yielded a $132–345/</w:t>
      </w:r>
      <w:proofErr w:type="spellStart"/>
      <w:r w:rsidRPr="00841B2D">
        <w:rPr>
          <w:sz w:val="16"/>
        </w:rPr>
        <w:t>bbl</w:t>
      </w:r>
      <w:proofErr w:type="spellEnd"/>
      <w:r w:rsidRPr="00841B2D">
        <w:rPr>
          <w:sz w:val="16"/>
        </w:rPr>
        <w:t xml:space="preserve"> break even oil price; NAVSEA didn’t respond to requests to test the 7%/year real discount rate OMB probably mandates. Presumably the Secretary of Defense will reject this option and focus resources on making ships optimally efficient."</w:t>
      </w:r>
    </w:p>
    <w:p w:rsidR="00820CFE" w:rsidRPr="00841B2D" w:rsidRDefault="00820CFE" w:rsidP="00820CFE">
      <w:pPr>
        <w:rPr>
          <w:sz w:val="16"/>
        </w:rPr>
      </w:pPr>
      <w:r w:rsidRPr="00841B2D">
        <w:rPr>
          <w:sz w:val="16"/>
        </w:rPr>
        <w:t>In short, as my JFQ article concluded, "</w:t>
      </w:r>
      <w:r w:rsidRPr="00DA7FA5">
        <w:rPr>
          <w:rStyle w:val="StyleBoldUnderline"/>
        </w:rPr>
        <w:t xml:space="preserve">The 2008 </w:t>
      </w:r>
      <w:r w:rsidRPr="00611977">
        <w:rPr>
          <w:rStyle w:val="Emphasis"/>
        </w:rPr>
        <w:t>DSB and JASON studies</w:t>
      </w:r>
      <w:r w:rsidRPr="00DA7FA5">
        <w:rPr>
          <w:rStyle w:val="StyleBoldUnderline"/>
        </w:rPr>
        <w:t xml:space="preserve"> are redirecting the military energy conversation from exotic, speculative, and often inappropriate supplies </w:t>
      </w:r>
      <w:r w:rsidRPr="00841B2D">
        <w:rPr>
          <w:sz w:val="16"/>
        </w:rPr>
        <w:t>to efficient use, which makes autonomous in-theater supply important and often cost-effective...."</w:t>
      </w:r>
    </w:p>
    <w:p w:rsidR="00820CFE" w:rsidRPr="00841B2D" w:rsidRDefault="00820CFE" w:rsidP="00820CFE">
      <w:pPr>
        <w:rPr>
          <w:sz w:val="16"/>
        </w:rPr>
      </w:pPr>
      <w:r w:rsidRPr="0033539B">
        <w:rPr>
          <w:rStyle w:val="StyleBoldUnderline"/>
          <w:highlight w:val="yellow"/>
        </w:rPr>
        <w:t>It's</w:t>
      </w:r>
      <w:r w:rsidRPr="00DA7FA5">
        <w:rPr>
          <w:rStyle w:val="StyleBoldUnderline"/>
        </w:rPr>
        <w:t xml:space="preserve"> therefore </w:t>
      </w:r>
      <w:r w:rsidRPr="0033539B">
        <w:rPr>
          <w:rStyle w:val="StyleBoldUnderline"/>
          <w:highlight w:val="yellow"/>
        </w:rPr>
        <w:t>disappointing to see</w:t>
      </w:r>
      <w:r w:rsidRPr="00DA7FA5">
        <w:rPr>
          <w:rStyle w:val="StyleBoldUnderline"/>
        </w:rPr>
        <w:t xml:space="preserve"> that </w:t>
      </w:r>
      <w:r w:rsidRPr="0033539B">
        <w:rPr>
          <w:rStyle w:val="StyleBoldUnderline"/>
          <w:highlight w:val="yellow"/>
        </w:rPr>
        <w:t>some</w:t>
      </w:r>
      <w:r w:rsidRPr="00841B2D">
        <w:rPr>
          <w:sz w:val="16"/>
        </w:rPr>
        <w:t xml:space="preserve"> in the Building, apparently unaware of the full competitive landscape, </w:t>
      </w:r>
      <w:r w:rsidRPr="0033539B">
        <w:rPr>
          <w:rStyle w:val="StyleBoldUnderline"/>
          <w:highlight w:val="yellow"/>
        </w:rPr>
        <w:t>are</w:t>
      </w:r>
      <w:r w:rsidRPr="00841B2D">
        <w:rPr>
          <w:sz w:val="16"/>
        </w:rPr>
        <w:t xml:space="preserve"> now </w:t>
      </w:r>
      <w:r w:rsidRPr="0033539B">
        <w:rPr>
          <w:rStyle w:val="StyleBoldUnderline"/>
          <w:highlight w:val="yellow"/>
        </w:rPr>
        <w:t>wasting</w:t>
      </w:r>
      <w:r w:rsidRPr="00841B2D">
        <w:rPr>
          <w:sz w:val="16"/>
        </w:rPr>
        <w:t xml:space="preserve"> still more </w:t>
      </w:r>
      <w:r w:rsidRPr="00DA7FA5">
        <w:rPr>
          <w:rStyle w:val="StyleBoldUnderline"/>
        </w:rPr>
        <w:t xml:space="preserve">time and </w:t>
      </w:r>
      <w:r w:rsidRPr="0033539B">
        <w:rPr>
          <w:rStyle w:val="StyleBoldUnderline"/>
          <w:highlight w:val="yellow"/>
        </w:rPr>
        <w:t>money on nuclear power after both</w:t>
      </w:r>
      <w:r w:rsidRPr="00DA7FA5">
        <w:rPr>
          <w:rStyle w:val="StyleBoldUnderline"/>
        </w:rPr>
        <w:t xml:space="preserve"> of DOD's </w:t>
      </w:r>
      <w:r w:rsidRPr="0033539B">
        <w:rPr>
          <w:rStyle w:val="StyleBoldUnderline"/>
          <w:highlight w:val="yellow"/>
        </w:rPr>
        <w:t>advisory bodies rejected it</w:t>
      </w:r>
      <w:r w:rsidRPr="00DA7FA5">
        <w:rPr>
          <w:rStyle w:val="StyleBoldUnderline"/>
        </w:rPr>
        <w:t xml:space="preserve"> for many compelling reasons</w:t>
      </w:r>
      <w:r w:rsidRPr="00841B2D">
        <w:rPr>
          <w:sz w:val="16"/>
        </w:rPr>
        <w:t xml:space="preserve">. I hope the Congressionally mandated report the DOD Energy Blog mentions (4th paragraph: here), due 1 Jun 2010, will dig deeper than </w:t>
      </w:r>
      <w:r w:rsidRPr="0033539B">
        <w:rPr>
          <w:rStyle w:val="StyleBoldUnderline"/>
          <w:highlight w:val="yellow"/>
        </w:rPr>
        <w:t xml:space="preserve">the current </w:t>
      </w:r>
      <w:r w:rsidRPr="0033539B">
        <w:rPr>
          <w:rStyle w:val="Emphasis"/>
          <w:highlight w:val="yellow"/>
        </w:rPr>
        <w:t>cheer-leading</w:t>
      </w:r>
      <w:r w:rsidRPr="00DA7FA5">
        <w:rPr>
          <w:rStyle w:val="StyleBoldUnderline"/>
        </w:rPr>
        <w:t>—</w:t>
      </w:r>
      <w:r w:rsidRPr="0033539B">
        <w:rPr>
          <w:rStyle w:val="StyleBoldUnderline"/>
          <w:highlight w:val="yellow"/>
        </w:rPr>
        <w:t>originat</w:t>
      </w:r>
      <w:r w:rsidRPr="00841B2D">
        <w:rPr>
          <w:sz w:val="16"/>
        </w:rPr>
        <w:t xml:space="preserve">ing </w:t>
      </w:r>
      <w:r w:rsidRPr="00DA7FA5">
        <w:rPr>
          <w:rStyle w:val="StyleBoldUnderline"/>
        </w:rPr>
        <w:t xml:space="preserve">ultimately </w:t>
      </w:r>
      <w:r w:rsidRPr="0033539B">
        <w:rPr>
          <w:rStyle w:val="StyleBoldUnderline"/>
          <w:highlight w:val="yellow"/>
        </w:rPr>
        <w:t>from vendors desperate to find a</w:t>
      </w:r>
      <w:r w:rsidRPr="00DA7FA5">
        <w:rPr>
          <w:rStyle w:val="StyleBoldUnderline"/>
        </w:rPr>
        <w:t xml:space="preserve"> cost-insensitive </w:t>
      </w:r>
      <w:r w:rsidRPr="0033539B">
        <w:rPr>
          <w:rStyle w:val="StyleBoldUnderline"/>
          <w:highlight w:val="yellow"/>
        </w:rPr>
        <w:t>customer</w:t>
      </w:r>
      <w:r w:rsidRPr="00DA7FA5">
        <w:rPr>
          <w:rStyle w:val="StyleBoldUnderline"/>
        </w:rPr>
        <w:t xml:space="preserve"> for tech</w:t>
      </w:r>
      <w:r w:rsidRPr="00841B2D">
        <w:rPr>
          <w:sz w:val="16"/>
        </w:rPr>
        <w:t xml:space="preserve">nologies </w:t>
      </w:r>
      <w:r w:rsidRPr="00DA7FA5">
        <w:rPr>
          <w:rStyle w:val="StyleBoldUnderline"/>
        </w:rPr>
        <w:t>already rejected by the marketplace</w:t>
      </w:r>
      <w:r w:rsidRPr="00841B2D">
        <w:rPr>
          <w:sz w:val="16"/>
        </w:rPr>
        <w:t>.</w:t>
      </w:r>
    </w:p>
    <w:p w:rsidR="00820CFE" w:rsidRPr="00841B2D" w:rsidRDefault="00820CFE" w:rsidP="00820CFE">
      <w:pPr>
        <w:rPr>
          <w:sz w:val="16"/>
        </w:rPr>
      </w:pPr>
      <w:r w:rsidRPr="00841B2D">
        <w:rPr>
          <w:sz w:val="16"/>
        </w:rPr>
        <w:t xml:space="preserve">There you have it, sports fans. </w:t>
      </w:r>
      <w:r w:rsidRPr="00DA7FA5">
        <w:rPr>
          <w:rStyle w:val="StyleBoldUnderline"/>
        </w:rPr>
        <w:t xml:space="preserve">Amory's </w:t>
      </w:r>
      <w:r w:rsidRPr="00611977">
        <w:rPr>
          <w:rStyle w:val="Emphasis"/>
        </w:rPr>
        <w:t>systems-based, economics-grounded</w:t>
      </w:r>
      <w:r w:rsidRPr="00DA7FA5">
        <w:rPr>
          <w:rStyle w:val="StyleBoldUnderline"/>
        </w:rPr>
        <w:t xml:space="preserve"> response has substantially squelched my recently burgeoning enthusiasm for a new nuclear component to DOD's energy portfolio</w:t>
      </w:r>
      <w:r w:rsidRPr="00841B2D">
        <w:rPr>
          <w:sz w:val="16"/>
        </w:rPr>
        <w:t>. I have to check my own cheer-leading tendencies sometimes. That said</w:t>
      </w:r>
      <w:proofErr w:type="gramStart"/>
      <w:r w:rsidRPr="00841B2D">
        <w:rPr>
          <w:sz w:val="16"/>
        </w:rPr>
        <w:t>,</w:t>
      </w:r>
      <w:proofErr w:type="gramEnd"/>
      <w:r w:rsidRPr="00841B2D">
        <w:rPr>
          <w:sz w:val="16"/>
        </w:rPr>
        <w:t xml:space="preserve"> if there's a man or woman among you who wants to attempt a public retort to these arguments, be my guest ... and good luck, you're going to need it!</w:t>
      </w:r>
    </w:p>
    <w:p w:rsidR="00820CFE" w:rsidRDefault="00820CFE" w:rsidP="00820CFE"/>
    <w:p w:rsidR="00BA71A7" w:rsidRPr="005B720C" w:rsidRDefault="00BA71A7" w:rsidP="00BA71A7">
      <w:pPr>
        <w:rPr>
          <w:rStyle w:val="UnderlineChar1"/>
          <w:rFonts w:ascii="Georgia" w:hAnsi="Georgia"/>
        </w:rPr>
      </w:pPr>
    </w:p>
    <w:p w:rsidR="00BA71A7" w:rsidRPr="00380BC7" w:rsidRDefault="00BA71A7" w:rsidP="00380BC7"/>
    <w:p w:rsidR="00820971" w:rsidRDefault="00544FE0" w:rsidP="00820971">
      <w:pPr>
        <w:pStyle w:val="Heading1"/>
      </w:pPr>
      <w:r>
        <w:lastRenderedPageBreak/>
        <w:t>Water</w:t>
      </w:r>
    </w:p>
    <w:p w:rsidR="0007253C" w:rsidRDefault="0007253C" w:rsidP="00544FE0">
      <w:pPr>
        <w:pStyle w:val="Heading4"/>
      </w:pPr>
      <w:r>
        <w:t xml:space="preserve">No internal </w:t>
      </w:r>
      <w:proofErr w:type="gramStart"/>
      <w:r>
        <w:t>link  -</w:t>
      </w:r>
      <w:proofErr w:type="gramEnd"/>
      <w:r>
        <w:t xml:space="preserve">countries are landlocked – poorest countries </w:t>
      </w:r>
      <w:proofErr w:type="spellStart"/>
      <w:r>
        <w:t>coldn’t</w:t>
      </w:r>
      <w:proofErr w:type="spellEnd"/>
      <w:r>
        <w:t xml:space="preserve"> afford SMRs</w:t>
      </w:r>
    </w:p>
    <w:p w:rsidR="0007253C" w:rsidRDefault="0007253C" w:rsidP="00BA71A7"/>
    <w:p w:rsidR="00544FE0" w:rsidRDefault="00544FE0" w:rsidP="00544FE0">
      <w:pPr>
        <w:pStyle w:val="Heading4"/>
      </w:pPr>
      <w:r>
        <w:t>No water wars</w:t>
      </w:r>
    </w:p>
    <w:p w:rsidR="00544FE0" w:rsidRPr="00AF49EC" w:rsidRDefault="00544FE0" w:rsidP="00544FE0">
      <w:pPr>
        <w:rPr>
          <w:sz w:val="16"/>
        </w:rPr>
      </w:pPr>
      <w:proofErr w:type="spellStart"/>
      <w:r w:rsidRPr="00A014DE">
        <w:rPr>
          <w:b/>
        </w:rPr>
        <w:t>Tetrais</w:t>
      </w:r>
      <w:proofErr w:type="spellEnd"/>
      <w:r w:rsidRPr="00A014DE">
        <w:rPr>
          <w:b/>
        </w:rPr>
        <w:t>, ’11</w:t>
      </w:r>
      <w:r w:rsidRPr="00AF49EC">
        <w:rPr>
          <w:sz w:val="16"/>
        </w:rPr>
        <w:t xml:space="preserve"> [Dr. Bruno </w:t>
      </w:r>
      <w:proofErr w:type="spellStart"/>
      <w:r w:rsidRPr="00AF49EC">
        <w:rPr>
          <w:sz w:val="16"/>
        </w:rPr>
        <w:t>Tertrais</w:t>
      </w:r>
      <w:proofErr w:type="spellEnd"/>
      <w:r w:rsidRPr="00AF49EC">
        <w:rPr>
          <w:sz w:val="16"/>
        </w:rPr>
        <w:t xml:space="preserve"> is a Senior Research Fellow at the </w:t>
      </w:r>
      <w:proofErr w:type="spellStart"/>
      <w:r w:rsidRPr="00AF49EC">
        <w:rPr>
          <w:sz w:val="16"/>
        </w:rPr>
        <w:t>Fondation</w:t>
      </w:r>
      <w:proofErr w:type="spellEnd"/>
      <w:r w:rsidRPr="00AF49EC">
        <w:rPr>
          <w:sz w:val="16"/>
        </w:rPr>
        <w:t xml:space="preserve"> pour la </w:t>
      </w:r>
      <w:proofErr w:type="spellStart"/>
      <w:r w:rsidRPr="00AF49EC">
        <w:rPr>
          <w:sz w:val="16"/>
        </w:rPr>
        <w:t>recherche</w:t>
      </w:r>
      <w:proofErr w:type="spellEnd"/>
      <w:r w:rsidRPr="00AF49EC">
        <w:rPr>
          <w:sz w:val="16"/>
        </w:rPr>
        <w:t xml:space="preserve"> </w:t>
      </w:r>
      <w:proofErr w:type="spellStart"/>
      <w:r w:rsidRPr="00AF49EC">
        <w:rPr>
          <w:sz w:val="16"/>
        </w:rPr>
        <w:t>strate´gique</w:t>
      </w:r>
      <w:proofErr w:type="spellEnd"/>
      <w:r w:rsidRPr="00AF49EC">
        <w:rPr>
          <w:sz w:val="16"/>
        </w:rPr>
        <w:t xml:space="preserve"> (Foundation for Strategic Research), and a TWQ editorial board member. </w:t>
      </w:r>
      <w:proofErr w:type="gramStart"/>
      <w:r w:rsidRPr="00AF49EC">
        <w:rPr>
          <w:sz w:val="16"/>
        </w:rPr>
        <w:t>“The Climate Wars Myth”.</w:t>
      </w:r>
      <w:proofErr w:type="gramEnd"/>
      <w:r w:rsidRPr="00AF49EC">
        <w:rPr>
          <w:sz w:val="16"/>
        </w:rPr>
        <w:t xml:space="preserve">  </w:t>
      </w:r>
      <w:proofErr w:type="gramStart"/>
      <w:r w:rsidRPr="00AF49EC">
        <w:rPr>
          <w:sz w:val="16"/>
        </w:rPr>
        <w:t>Summer 2011.</w:t>
      </w:r>
      <w:proofErr w:type="gramEnd"/>
      <w:r w:rsidRPr="00AF49EC">
        <w:rPr>
          <w:sz w:val="16"/>
        </w:rPr>
        <w:t xml:space="preserve"> </w:t>
      </w:r>
      <w:proofErr w:type="gramStart"/>
      <w:r w:rsidRPr="00AF49EC">
        <w:rPr>
          <w:sz w:val="16"/>
        </w:rPr>
        <w:t>Center for Strategic and International Studies.</w:t>
      </w:r>
      <w:proofErr w:type="gramEnd"/>
      <w:r w:rsidRPr="00AF49EC">
        <w:rPr>
          <w:sz w:val="16"/>
        </w:rPr>
        <w:t xml:space="preserve">  The Washington Quarterly • 34:3 pp. 17-29. http://www.tandfonline.com/doi/abs/10.1080/0163660X.2011.587951]</w:t>
      </w:r>
    </w:p>
    <w:p w:rsidR="00544FE0" w:rsidRPr="0007253C" w:rsidRDefault="00544FE0" w:rsidP="0007253C">
      <w:pPr>
        <w:rPr>
          <w:u w:val="single"/>
        </w:rPr>
      </w:pPr>
      <w:r w:rsidRPr="00AF49EC">
        <w:rPr>
          <w:sz w:val="16"/>
        </w:rPr>
        <w:t xml:space="preserve">And water crises do not mean water wars. The issue of access to water resources is undoubtedly a major dimension of numerous regional crises, in particular in the Greater Middle East, as testified by decades-old disputes between Turkey and Syria, or Egypt and Sudan. The value of strategic locations such as the Golan Heights or Kashmir is not a small part of tensions between Syria and Israel, or India and Pakistan. And water sharing can be the cause of local disputes sometimes degenerating into small-scale collective violence in Africa or Asia. However, </w:t>
      </w:r>
      <w:r w:rsidRPr="002B2476">
        <w:rPr>
          <w:u w:val="single"/>
        </w:rPr>
        <w:t xml:space="preserve">experts from the University of Oregon, who maintain the most complete database on this topic, state that </w:t>
      </w:r>
      <w:r w:rsidRPr="0014600B">
        <w:rPr>
          <w:highlight w:val="yellow"/>
          <w:u w:val="single"/>
        </w:rPr>
        <w:t>there has never been a ‘‘war over water’’</w:t>
      </w:r>
      <w:r w:rsidRPr="00AF49EC">
        <w:rPr>
          <w:sz w:val="16"/>
        </w:rPr>
        <w:t xml:space="preserve"> (that is, large-scale collective violence for the sake of a water resource) </w:t>
      </w:r>
      <w:r w:rsidRPr="0014600B">
        <w:rPr>
          <w:highlight w:val="yellow"/>
          <w:u w:val="single"/>
        </w:rPr>
        <w:t>in</w:t>
      </w:r>
      <w:r w:rsidRPr="002B2476">
        <w:rPr>
          <w:u w:val="single"/>
        </w:rPr>
        <w:t xml:space="preserve"> the past </w:t>
      </w:r>
      <w:r w:rsidRPr="0014600B">
        <w:rPr>
          <w:highlight w:val="yellow"/>
          <w:u w:val="single"/>
        </w:rPr>
        <w:t>4,500 years</w:t>
      </w:r>
      <w:r w:rsidRPr="00AF49EC">
        <w:rPr>
          <w:sz w:val="16"/>
        </w:rPr>
        <w:t xml:space="preserve">.35 The last war over water opposed two Sumerian cities in the middle of the third millennium B.C.E., about sharing the waters of the Tigris and Euphrates. </w:t>
      </w:r>
      <w:r w:rsidRPr="002B2476">
        <w:rPr>
          <w:u w:val="single"/>
        </w:rPr>
        <w:t xml:space="preserve">There are good reasons for such a scant record. </w:t>
      </w:r>
      <w:r w:rsidRPr="0014600B">
        <w:rPr>
          <w:highlight w:val="yellow"/>
          <w:u w:val="single"/>
        </w:rPr>
        <w:t>Any country seeking to control the upstream of a river would need to ensure complete and permanent domination</w:t>
      </w:r>
      <w:r w:rsidRPr="002B2476">
        <w:rPr>
          <w:u w:val="single"/>
        </w:rPr>
        <w:t xml:space="preserve"> over it, which would be an ambitious goal. In the modern era, </w:t>
      </w:r>
      <w:r w:rsidRPr="0014600B">
        <w:rPr>
          <w:highlight w:val="yellow"/>
          <w:u w:val="single"/>
        </w:rPr>
        <w:t>resorting to arms</w:t>
      </w:r>
      <w:r w:rsidRPr="002B2476">
        <w:rPr>
          <w:u w:val="single"/>
        </w:rPr>
        <w:t xml:space="preserve"> over water</w:t>
      </w:r>
      <w:r w:rsidRPr="00AF49EC">
        <w:rPr>
          <w:sz w:val="16"/>
        </w:rPr>
        <w:t xml:space="preserve"> (like resorting to arms over oil) </w:t>
      </w:r>
      <w:r w:rsidRPr="0014600B">
        <w:rPr>
          <w:highlight w:val="yellow"/>
          <w:u w:val="single"/>
        </w:rPr>
        <w:t>is</w:t>
      </w:r>
      <w:r w:rsidRPr="002B2476">
        <w:rPr>
          <w:u w:val="single"/>
        </w:rPr>
        <w:t xml:space="preserve"> just </w:t>
      </w:r>
      <w:r w:rsidRPr="0014600B">
        <w:rPr>
          <w:highlight w:val="yellow"/>
          <w:u w:val="single"/>
        </w:rPr>
        <w:t>not worth the cost</w:t>
      </w:r>
      <w:r w:rsidRPr="002B2476">
        <w:rPr>
          <w:u w:val="single"/>
        </w:rPr>
        <w:t xml:space="preserve">. </w:t>
      </w:r>
      <w:r w:rsidRPr="0014600B">
        <w:rPr>
          <w:highlight w:val="yellow"/>
          <w:u w:val="single"/>
        </w:rPr>
        <w:t>Especially for those</w:t>
      </w:r>
      <w:r w:rsidRPr="002B2476">
        <w:rPr>
          <w:u w:val="single"/>
        </w:rPr>
        <w:t xml:space="preserve"> </w:t>
      </w:r>
      <w:r w:rsidRPr="0014600B">
        <w:rPr>
          <w:highlight w:val="yellow"/>
          <w:u w:val="single"/>
        </w:rPr>
        <w:t>who</w:t>
      </w:r>
      <w:r w:rsidRPr="002B2476">
        <w:rPr>
          <w:u w:val="single"/>
        </w:rPr>
        <w:t xml:space="preserve">se geographical location and budget </w:t>
      </w:r>
      <w:r w:rsidRPr="0014600B">
        <w:rPr>
          <w:highlight w:val="yellow"/>
          <w:u w:val="single"/>
        </w:rPr>
        <w:t>can afford</w:t>
      </w:r>
      <w:r w:rsidRPr="002B2476">
        <w:rPr>
          <w:u w:val="single"/>
        </w:rPr>
        <w:t xml:space="preserve"> to build </w:t>
      </w:r>
      <w:r w:rsidRPr="0014600B">
        <w:rPr>
          <w:highlight w:val="yellow"/>
          <w:u w:val="single"/>
        </w:rPr>
        <w:t>desalination</w:t>
      </w:r>
      <w:r w:rsidRPr="002B2476">
        <w:rPr>
          <w:u w:val="single"/>
        </w:rPr>
        <w:t xml:space="preserve"> plantswhich is </w:t>
      </w:r>
      <w:r w:rsidRPr="0014600B">
        <w:rPr>
          <w:highlight w:val="yellow"/>
          <w:u w:val="single"/>
        </w:rPr>
        <w:t>the case for some of the most water-stressed countries</w:t>
      </w:r>
      <w:r w:rsidRPr="002B2476">
        <w:rPr>
          <w:u w:val="single"/>
        </w:rPr>
        <w:t>, those located on the Arabian Peninsula. One should therefore not be surprised that access to water has</w:t>
      </w:r>
      <w:bookmarkStart w:id="2" w:name="_GoBack"/>
      <w:bookmarkEnd w:id="2"/>
      <w:r w:rsidRPr="002B2476">
        <w:rPr>
          <w:u w:val="single"/>
        </w:rPr>
        <w:t xml:space="preserve"> always generated more cooperation than conflict. Since antiquity, </w:t>
      </w:r>
      <w:r w:rsidRPr="0014600B">
        <w:rPr>
          <w:highlight w:val="yellow"/>
          <w:u w:val="single"/>
        </w:rPr>
        <w:t>thousands of agreements and treaties have been signed for water-sharing. And cooperation between adversaries has stood the test of wartime, as was seen during</w:t>
      </w:r>
      <w:r w:rsidRPr="002B2476">
        <w:rPr>
          <w:u w:val="single"/>
        </w:rPr>
        <w:t xml:space="preserve"> the 20th century in </w:t>
      </w:r>
      <w:r w:rsidRPr="0014600B">
        <w:rPr>
          <w:highlight w:val="yellow"/>
          <w:u w:val="single"/>
        </w:rPr>
        <w:t>the</w:t>
      </w:r>
      <w:r w:rsidRPr="002B2476">
        <w:rPr>
          <w:u w:val="single"/>
        </w:rPr>
        <w:t xml:space="preserve"> </w:t>
      </w:r>
      <w:r w:rsidRPr="0014600B">
        <w:rPr>
          <w:highlight w:val="yellow"/>
          <w:u w:val="single"/>
        </w:rPr>
        <w:t>Mid</w:t>
      </w:r>
      <w:r w:rsidRPr="002B2476">
        <w:rPr>
          <w:u w:val="single"/>
        </w:rPr>
        <w:t xml:space="preserve">dle </w:t>
      </w:r>
      <w:r w:rsidRPr="0014600B">
        <w:rPr>
          <w:highlight w:val="yellow"/>
          <w:u w:val="single"/>
        </w:rPr>
        <w:t>East</w:t>
      </w:r>
      <w:r w:rsidRPr="002B2476">
        <w:rPr>
          <w:u w:val="single"/>
        </w:rPr>
        <w:t xml:space="preserve">, </w:t>
      </w:r>
      <w:r w:rsidRPr="0014600B">
        <w:rPr>
          <w:highlight w:val="yellow"/>
          <w:u w:val="single"/>
        </w:rPr>
        <w:t>South Asia, or Southeast Asia.</w:t>
      </w:r>
      <w:r w:rsidRPr="002B2476">
        <w:rPr>
          <w:u w:val="single"/>
        </w:rPr>
        <w:t xml:space="preserve"> </w:t>
      </w:r>
    </w:p>
    <w:p w:rsidR="00544FE0" w:rsidRDefault="00544FE0" w:rsidP="00544FE0">
      <w:pPr>
        <w:pStyle w:val="Heading4"/>
      </w:pPr>
      <w:r>
        <w:t>No global water shortages</w:t>
      </w:r>
    </w:p>
    <w:p w:rsidR="00544FE0" w:rsidRPr="00AF49EC" w:rsidRDefault="00544FE0" w:rsidP="00544FE0">
      <w:pPr>
        <w:rPr>
          <w:sz w:val="16"/>
        </w:rPr>
      </w:pPr>
      <w:proofErr w:type="spellStart"/>
      <w:r w:rsidRPr="00A014DE">
        <w:rPr>
          <w:b/>
        </w:rPr>
        <w:t>Tetrais</w:t>
      </w:r>
      <w:proofErr w:type="spellEnd"/>
      <w:r w:rsidRPr="00A014DE">
        <w:rPr>
          <w:b/>
        </w:rPr>
        <w:t>, ’11</w:t>
      </w:r>
      <w:r w:rsidRPr="00AF49EC">
        <w:rPr>
          <w:sz w:val="16"/>
        </w:rPr>
        <w:t xml:space="preserve"> [Dr. Bruno </w:t>
      </w:r>
      <w:proofErr w:type="spellStart"/>
      <w:r w:rsidRPr="00AF49EC">
        <w:rPr>
          <w:sz w:val="16"/>
        </w:rPr>
        <w:t>Tertrais</w:t>
      </w:r>
      <w:proofErr w:type="spellEnd"/>
      <w:r w:rsidRPr="00AF49EC">
        <w:rPr>
          <w:sz w:val="16"/>
        </w:rPr>
        <w:t xml:space="preserve"> is a Senior Research Fellow at the </w:t>
      </w:r>
      <w:proofErr w:type="spellStart"/>
      <w:r w:rsidRPr="00AF49EC">
        <w:rPr>
          <w:sz w:val="16"/>
        </w:rPr>
        <w:t>Fondation</w:t>
      </w:r>
      <w:proofErr w:type="spellEnd"/>
      <w:r w:rsidRPr="00AF49EC">
        <w:rPr>
          <w:sz w:val="16"/>
        </w:rPr>
        <w:t xml:space="preserve"> pour la </w:t>
      </w:r>
      <w:proofErr w:type="spellStart"/>
      <w:r w:rsidRPr="00AF49EC">
        <w:rPr>
          <w:sz w:val="16"/>
        </w:rPr>
        <w:t>recherche</w:t>
      </w:r>
      <w:proofErr w:type="spellEnd"/>
      <w:r w:rsidRPr="00AF49EC">
        <w:rPr>
          <w:sz w:val="16"/>
        </w:rPr>
        <w:t xml:space="preserve"> </w:t>
      </w:r>
      <w:proofErr w:type="spellStart"/>
      <w:r w:rsidRPr="00AF49EC">
        <w:rPr>
          <w:sz w:val="16"/>
        </w:rPr>
        <w:t>strate´gique</w:t>
      </w:r>
      <w:proofErr w:type="spellEnd"/>
      <w:r w:rsidRPr="00AF49EC">
        <w:rPr>
          <w:sz w:val="16"/>
        </w:rPr>
        <w:t xml:space="preserve"> (Foundation for Strategic Research), and a TWQ editorial board member. </w:t>
      </w:r>
      <w:proofErr w:type="gramStart"/>
      <w:r w:rsidRPr="00AF49EC">
        <w:rPr>
          <w:sz w:val="16"/>
        </w:rPr>
        <w:t>“The Climate Wars Myth”.</w:t>
      </w:r>
      <w:proofErr w:type="gramEnd"/>
      <w:r w:rsidRPr="00AF49EC">
        <w:rPr>
          <w:sz w:val="16"/>
        </w:rPr>
        <w:t xml:space="preserve">  </w:t>
      </w:r>
      <w:proofErr w:type="gramStart"/>
      <w:r w:rsidRPr="00AF49EC">
        <w:rPr>
          <w:sz w:val="16"/>
        </w:rPr>
        <w:t>Summer 2011.</w:t>
      </w:r>
      <w:proofErr w:type="gramEnd"/>
      <w:r w:rsidRPr="00AF49EC">
        <w:rPr>
          <w:sz w:val="16"/>
        </w:rPr>
        <w:t xml:space="preserve"> </w:t>
      </w:r>
      <w:proofErr w:type="gramStart"/>
      <w:r w:rsidRPr="00AF49EC">
        <w:rPr>
          <w:sz w:val="16"/>
        </w:rPr>
        <w:t>Center for Strategic and International Studies.</w:t>
      </w:r>
      <w:proofErr w:type="gramEnd"/>
      <w:r w:rsidRPr="00AF49EC">
        <w:rPr>
          <w:sz w:val="16"/>
        </w:rPr>
        <w:t xml:space="preserve">  The Washington Quarterly • 34:3 pp. 17-29. http://www.tandfonline.com/doi/abs/10.1080/0163660X.2011.587951]</w:t>
      </w:r>
    </w:p>
    <w:p w:rsidR="00544FE0" w:rsidRPr="00642DFE" w:rsidRDefault="00544FE0" w:rsidP="00544FE0">
      <w:pPr>
        <w:rPr>
          <w:u w:val="single"/>
        </w:rPr>
      </w:pPr>
      <w:r w:rsidRPr="00A375A3">
        <w:rPr>
          <w:highlight w:val="yellow"/>
          <w:u w:val="single"/>
        </w:rPr>
        <w:t>Warming will not change anything about the global availability of water resourc</w:t>
      </w:r>
      <w:r w:rsidRPr="002A1DBA">
        <w:rPr>
          <w:u w:val="single"/>
        </w:rPr>
        <w:t xml:space="preserve">es, but will probably induce changes in the geographical distribution </w:t>
      </w:r>
      <w:r w:rsidRPr="00AF49EC">
        <w:rPr>
          <w:sz w:val="16"/>
        </w:rPr>
        <w:t xml:space="preserve">of precipitation. However, </w:t>
      </w:r>
      <w:r w:rsidRPr="002A1DBA">
        <w:rPr>
          <w:u w:val="single"/>
        </w:rPr>
        <w:t xml:space="preserve">this will not necessarily be for the worse: </w:t>
      </w:r>
      <w:r w:rsidRPr="00A375A3">
        <w:rPr>
          <w:highlight w:val="yellow"/>
          <w:u w:val="single"/>
        </w:rPr>
        <w:t xml:space="preserve">in many regions, the resource for agriculture </w:t>
      </w:r>
      <w:proofErr w:type="gramStart"/>
      <w:r w:rsidRPr="00A375A3">
        <w:rPr>
          <w:highlight w:val="yellow"/>
          <w:u w:val="single"/>
        </w:rPr>
        <w:t>will</w:t>
      </w:r>
      <w:proofErr w:type="gramEnd"/>
      <w:r w:rsidRPr="00A375A3">
        <w:rPr>
          <w:highlight w:val="yellow"/>
          <w:u w:val="single"/>
        </w:rPr>
        <w:t xml:space="preserve"> increase</w:t>
      </w:r>
      <w:r w:rsidRPr="002A1DBA">
        <w:rPr>
          <w:u w:val="single"/>
        </w:rPr>
        <w:t>.</w:t>
      </w:r>
      <w:r w:rsidRPr="00AF49EC">
        <w:rPr>
          <w:sz w:val="16"/>
        </w:rPr>
        <w:t xml:space="preserve">29 Other regions will see more droughts. However, </w:t>
      </w:r>
      <w:r w:rsidRPr="002A1DBA">
        <w:rPr>
          <w:u w:val="single"/>
        </w:rPr>
        <w:t>recent studies have shown that climate change</w:t>
      </w:r>
      <w:r w:rsidRPr="00AF49EC">
        <w:rPr>
          <w:sz w:val="16"/>
        </w:rPr>
        <w:t>whatever its origin</w:t>
      </w:r>
      <w:r w:rsidRPr="002A1DBA">
        <w:rPr>
          <w:u w:val="single"/>
        </w:rPr>
        <w:t xml:space="preserve">has only a small part of responsibility for water crises: population increase is by far the main cause.30 </w:t>
      </w:r>
    </w:p>
    <w:p w:rsidR="00544FE0" w:rsidRDefault="00544FE0" w:rsidP="00544FE0">
      <w:pPr>
        <w:rPr>
          <w:b/>
        </w:rPr>
      </w:pPr>
    </w:p>
    <w:p w:rsidR="00544FE0" w:rsidRDefault="00544FE0" w:rsidP="00544FE0">
      <w:pPr>
        <w:pStyle w:val="Heading4"/>
      </w:pPr>
      <w:r>
        <w:t>“Water wars” are unsupported by research</w:t>
      </w:r>
    </w:p>
    <w:p w:rsidR="00544FE0" w:rsidRPr="00AF49EC" w:rsidRDefault="00544FE0" w:rsidP="00544FE0">
      <w:pPr>
        <w:rPr>
          <w:sz w:val="16"/>
        </w:rPr>
      </w:pPr>
      <w:proofErr w:type="spellStart"/>
      <w:r w:rsidRPr="00736BDF">
        <w:rPr>
          <w:b/>
        </w:rPr>
        <w:t>Theisen</w:t>
      </w:r>
      <w:proofErr w:type="spellEnd"/>
      <w:r w:rsidRPr="00736BDF">
        <w:rPr>
          <w:b/>
        </w:rPr>
        <w:t xml:space="preserve"> et al, ’11</w:t>
      </w:r>
      <w:r w:rsidRPr="00AF49EC">
        <w:rPr>
          <w:sz w:val="16"/>
        </w:rPr>
        <w:t xml:space="preserve"> [Ole Magnus </w:t>
      </w:r>
      <w:proofErr w:type="spellStart"/>
      <w:r w:rsidRPr="00AF49EC">
        <w:rPr>
          <w:sz w:val="16"/>
        </w:rPr>
        <w:t>Theisen</w:t>
      </w:r>
      <w:proofErr w:type="spellEnd"/>
      <w:r w:rsidRPr="00AF49EC">
        <w:rPr>
          <w:sz w:val="16"/>
        </w:rPr>
        <w:t xml:space="preserve"> is a doctoral candidate at the Norwegian University of Science and Technology (NTNU) and Associate Researcher at the Centre for the Study of Civil War (CSCW) at the Peace Research Institute Oslo (PRIO). </w:t>
      </w:r>
      <w:proofErr w:type="spellStart"/>
      <w:r w:rsidRPr="00AF49EC">
        <w:rPr>
          <w:sz w:val="16"/>
        </w:rPr>
        <w:t>Helge</w:t>
      </w:r>
      <w:proofErr w:type="spellEnd"/>
      <w:r w:rsidRPr="00AF49EC">
        <w:rPr>
          <w:sz w:val="16"/>
        </w:rPr>
        <w:t xml:space="preserve"> </w:t>
      </w:r>
      <w:proofErr w:type="spellStart"/>
      <w:r w:rsidRPr="00AF49EC">
        <w:rPr>
          <w:sz w:val="16"/>
        </w:rPr>
        <w:t>Holtermann</w:t>
      </w:r>
      <w:proofErr w:type="spellEnd"/>
      <w:r w:rsidRPr="00AF49EC">
        <w:rPr>
          <w:sz w:val="16"/>
        </w:rPr>
        <w:t xml:space="preserve"> is Doctoral Researcher at CSCW, PRIO. </w:t>
      </w:r>
      <w:proofErr w:type="spellStart"/>
      <w:r w:rsidRPr="00AF49EC">
        <w:rPr>
          <w:sz w:val="16"/>
        </w:rPr>
        <w:t>Halvard</w:t>
      </w:r>
      <w:proofErr w:type="spellEnd"/>
      <w:r w:rsidRPr="00AF49EC">
        <w:rPr>
          <w:sz w:val="16"/>
        </w:rPr>
        <w:t xml:space="preserve"> </w:t>
      </w:r>
      <w:proofErr w:type="spellStart"/>
      <w:r w:rsidRPr="00AF49EC">
        <w:rPr>
          <w:sz w:val="16"/>
        </w:rPr>
        <w:t>Buhaug</w:t>
      </w:r>
      <w:proofErr w:type="spellEnd"/>
      <w:r w:rsidRPr="00AF49EC">
        <w:rPr>
          <w:sz w:val="16"/>
        </w:rPr>
        <w:t xml:space="preserve"> is Research Professor at CSCW, PRIO. International Security, Vol. 36, No. 3 (Winter 2011/12). </w:t>
      </w:r>
      <w:proofErr w:type="spellStart"/>
      <w:r w:rsidRPr="00AF49EC">
        <w:rPr>
          <w:sz w:val="16"/>
        </w:rPr>
        <w:t>Pp</w:t>
      </w:r>
      <w:proofErr w:type="spellEnd"/>
      <w:r w:rsidRPr="00AF49EC">
        <w:rPr>
          <w:sz w:val="16"/>
        </w:rPr>
        <w:t xml:space="preserve"> 80]</w:t>
      </w:r>
    </w:p>
    <w:p w:rsidR="00544FE0" w:rsidRPr="00AF49EC" w:rsidRDefault="00544FE0" w:rsidP="00544FE0">
      <w:pPr>
        <w:rPr>
          <w:sz w:val="16"/>
        </w:rPr>
      </w:pPr>
      <w:r w:rsidRPr="00AF49EC">
        <w:rPr>
          <w:sz w:val="16"/>
        </w:rPr>
        <w:t xml:space="preserve">Drought, however defined, is a prevalent and recurring phenomenon, whereas civil war outbreak is a rare event. </w:t>
      </w:r>
      <w:r w:rsidRPr="000506DD">
        <w:rPr>
          <w:rStyle w:val="StyleBoldUnderline"/>
          <w:highlight w:val="yellow"/>
        </w:rPr>
        <w:t>There is a tendency to ignore or underestimate the large number of</w:t>
      </w:r>
      <w:r w:rsidRPr="00AF49EC">
        <w:rPr>
          <w:sz w:val="16"/>
        </w:rPr>
        <w:t xml:space="preserve"> false positives (i.e., </w:t>
      </w:r>
      <w:r w:rsidRPr="000506DD">
        <w:rPr>
          <w:rStyle w:val="StyleBoldUnderline"/>
          <w:highlight w:val="yellow"/>
        </w:rPr>
        <w:t>occurrences of drought without conflict</w:t>
      </w:r>
      <w:r w:rsidRPr="00AF49EC">
        <w:rPr>
          <w:sz w:val="16"/>
        </w:rPr>
        <w:t xml:space="preserve">, for every instance where both phenomena are present). And although our finding is at odds with the rationale for at least two recent Nobel Peace Prize awards, </w:t>
      </w:r>
      <w:r w:rsidRPr="005D6564">
        <w:rPr>
          <w:rStyle w:val="StyleBoldUnderline"/>
        </w:rPr>
        <w:t>other recent research comes to the same conclusion</w:t>
      </w:r>
      <w:r w:rsidRPr="00AF49EC">
        <w:rPr>
          <w:sz w:val="16"/>
        </w:rPr>
        <w:t xml:space="preserve">. 76 Besides, </w:t>
      </w:r>
      <w:proofErr w:type="spellStart"/>
      <w:r w:rsidRPr="00AF49EC">
        <w:rPr>
          <w:sz w:val="16"/>
        </w:rPr>
        <w:t>the</w:t>
      </w:r>
      <w:r w:rsidRPr="005D6564">
        <w:rPr>
          <w:rStyle w:val="StyleBoldUnderline"/>
        </w:rPr>
        <w:t>case</w:t>
      </w:r>
      <w:proofErr w:type="spellEnd"/>
      <w:r w:rsidRPr="005D6564">
        <w:rPr>
          <w:rStyle w:val="StyleBoldUnderline"/>
        </w:rPr>
        <w:t>-based</w:t>
      </w:r>
      <w:r w:rsidRPr="00AF49EC">
        <w:rPr>
          <w:sz w:val="16"/>
        </w:rPr>
        <w:t xml:space="preserve"> environmental security </w:t>
      </w:r>
      <w:r w:rsidRPr="005D6564">
        <w:rPr>
          <w:rStyle w:val="StyleBoldUnderline"/>
        </w:rPr>
        <w:t>literature</w:t>
      </w:r>
      <w:r w:rsidRPr="00AF49EC">
        <w:rPr>
          <w:sz w:val="16"/>
        </w:rPr>
        <w:t xml:space="preserve">, which generally is more supportive of an environment-conflict connection, </w:t>
      </w:r>
      <w:r w:rsidRPr="005D6564">
        <w:rPr>
          <w:rStyle w:val="StyleBoldUnderline"/>
        </w:rPr>
        <w:t>covers many forms of scarcity</w:t>
      </w:r>
      <w:r w:rsidRPr="00AF49EC">
        <w:rPr>
          <w:sz w:val="16"/>
        </w:rPr>
        <w:t xml:space="preserve">, including human-induced environmental degradation. </w:t>
      </w:r>
      <w:r w:rsidRPr="000506DD">
        <w:rPr>
          <w:rStyle w:val="StyleBoldUnderline"/>
          <w:highlight w:val="yellow"/>
        </w:rPr>
        <w:t xml:space="preserve">Only a handful of these studies concern water shortages </w:t>
      </w:r>
      <w:r w:rsidRPr="000506DD">
        <w:rPr>
          <w:rStyle w:val="StyleBoldUnderline"/>
          <w:highlight w:val="yellow"/>
        </w:rPr>
        <w:lastRenderedPageBreak/>
        <w:t>directly</w:t>
      </w:r>
      <w:r w:rsidRPr="000419AF">
        <w:rPr>
          <w:sz w:val="16"/>
          <w:highlight w:val="yellow"/>
        </w:rPr>
        <w:t xml:space="preserve">. </w:t>
      </w:r>
      <w:r w:rsidRPr="000419AF">
        <w:rPr>
          <w:rStyle w:val="StyleBoldUnderline"/>
          <w:highlight w:val="yellow"/>
        </w:rPr>
        <w:t>This literature is also vague</w:t>
      </w:r>
      <w:r w:rsidRPr="005D6564">
        <w:rPr>
          <w:rStyle w:val="StyleBoldUnderline"/>
        </w:rPr>
        <w:t xml:space="preserve"> </w:t>
      </w:r>
      <w:r w:rsidRPr="000419AF">
        <w:rPr>
          <w:rStyle w:val="StyleBoldUnderline"/>
          <w:highlight w:val="yellow"/>
        </w:rPr>
        <w:t>on the type of</w:t>
      </w:r>
      <w:r w:rsidRPr="005D6564">
        <w:rPr>
          <w:rStyle w:val="StyleBoldUnderline"/>
        </w:rPr>
        <w:t xml:space="preserve"> collective </w:t>
      </w:r>
      <w:r w:rsidRPr="000419AF">
        <w:rPr>
          <w:rStyle w:val="StyleBoldUnderline"/>
          <w:highlight w:val="yellow"/>
        </w:rPr>
        <w:t>violence, as well as the temporal dimension</w:t>
      </w:r>
      <w:r w:rsidRPr="005D6564">
        <w:rPr>
          <w:rStyle w:val="StyleBoldUnderline"/>
        </w:rPr>
        <w:t xml:space="preserve"> of the causal chain</w:t>
      </w:r>
      <w:r w:rsidRPr="00AF49EC">
        <w:rPr>
          <w:sz w:val="16"/>
        </w:rPr>
        <w:t xml:space="preserve">, and contributions rarely attempt to rank the importance of the environment relative to socioeconomic and political factors. </w:t>
      </w:r>
      <w:r w:rsidRPr="005D6564">
        <w:rPr>
          <w:rStyle w:val="StyleBoldUnderline"/>
        </w:rPr>
        <w:t xml:space="preserve">Also, </w:t>
      </w:r>
      <w:r w:rsidRPr="000419AF">
        <w:rPr>
          <w:rStyle w:val="StyleBoldUnderline"/>
          <w:highlight w:val="yellow"/>
        </w:rPr>
        <w:t>we should not ignore case studies that find little evidence of a causal connection</w:t>
      </w:r>
      <w:r w:rsidRPr="005D6564">
        <w:rPr>
          <w:rStyle w:val="StyleBoldUnderline"/>
        </w:rPr>
        <w:t xml:space="preserve"> between environmental scarcity and armed conflict</w:t>
      </w:r>
      <w:r w:rsidRPr="00AF49EC">
        <w:rPr>
          <w:sz w:val="16"/>
        </w:rPr>
        <w:t>. 77</w:t>
      </w:r>
    </w:p>
    <w:p w:rsidR="00544FE0" w:rsidRDefault="00544FE0" w:rsidP="00544FE0"/>
    <w:p w:rsidR="003D2459" w:rsidRDefault="003D2459" w:rsidP="003D2459">
      <w:pPr>
        <w:pStyle w:val="Heading4"/>
      </w:pPr>
      <w:r>
        <w:t>No water Wars – resilience, conflict decreases</w:t>
      </w:r>
    </w:p>
    <w:p w:rsidR="003D2459" w:rsidRDefault="003D2459" w:rsidP="003D2459">
      <w:pPr>
        <w:rPr>
          <w:rStyle w:val="StyleStyleBold12pt"/>
        </w:rPr>
      </w:pPr>
    </w:p>
    <w:p w:rsidR="003D2459" w:rsidRPr="002624D7" w:rsidRDefault="003D2459" w:rsidP="003D2459">
      <w:pPr>
        <w:rPr>
          <w:rStyle w:val="StyleStyleBold12pt"/>
        </w:rPr>
      </w:pPr>
      <w:r w:rsidRPr="002624D7">
        <w:rPr>
          <w:rStyle w:val="StyleStyleBold12pt"/>
        </w:rPr>
        <w:t>Wolf 11’</w:t>
      </w:r>
    </w:p>
    <w:p w:rsidR="003D2459" w:rsidRDefault="003D2459" w:rsidP="003D2459">
      <w:proofErr w:type="gramStart"/>
      <w:r>
        <w:t xml:space="preserve">Ph.D. Department of Geosciences Oregon State </w:t>
      </w:r>
      <w:proofErr w:type="spellStart"/>
      <w:r>
        <w:t>University.WATER</w:t>
      </w:r>
      <w:proofErr w:type="spellEnd"/>
      <w:r>
        <w:t xml:space="preserve"> AND HUMAN SECURITY Aaron T. Wolf, 2011.</w:t>
      </w:r>
      <w:proofErr w:type="gramEnd"/>
      <w:r>
        <w:t xml:space="preserve"> http://opensiuc.lib.siu.edu/cgi/viewcontent.cgi?article=1171&amp;context=jcwre&amp;sei-redir=1&amp;referer=http%3A%2F%2Fscholar.google.com%2Fscholar%3Fq%3Dwater%2Bconflict%2B%26btnG%3D%26hl%3Den%26as_sdt%3D0%252C10%26as_ylo%3D2011#search=%22water%20conflict%22</w:t>
      </w:r>
    </w:p>
    <w:p w:rsidR="003D2459" w:rsidRDefault="003D2459" w:rsidP="003D2459"/>
    <w:p w:rsidR="00820971" w:rsidRPr="00A336DD" w:rsidRDefault="003D2459" w:rsidP="00820971">
      <w:pPr>
        <w:rPr>
          <w:sz w:val="16"/>
        </w:rPr>
      </w:pPr>
      <w:r w:rsidRPr="002418D9">
        <w:rPr>
          <w:sz w:val="16"/>
        </w:rPr>
        <w:t xml:space="preserve">Another factor adding to the political stability of </w:t>
      </w:r>
      <w:r w:rsidRPr="002624D7">
        <w:rPr>
          <w:rStyle w:val="StyleBoldUnderline"/>
        </w:rPr>
        <w:t>international watersheds</w:t>
      </w:r>
      <w:r w:rsidRPr="002418D9">
        <w:rPr>
          <w:sz w:val="16"/>
        </w:rPr>
        <w:t xml:space="preserve"> is that once</w:t>
      </w:r>
      <w:r w:rsidRPr="002624D7">
        <w:rPr>
          <w:rStyle w:val="StyleBoldUnderline"/>
        </w:rPr>
        <w:t xml:space="preserve"> </w:t>
      </w:r>
      <w:r w:rsidRPr="00430901">
        <w:rPr>
          <w:rStyle w:val="StyleBoldUnderline"/>
          <w:highlight w:val="green"/>
        </w:rPr>
        <w:t>cooperative water regimes</w:t>
      </w:r>
      <w:r w:rsidRPr="002624D7">
        <w:rPr>
          <w:rStyle w:val="StyleBoldUnderline"/>
        </w:rPr>
        <w:t xml:space="preserve"> </w:t>
      </w:r>
      <w:r w:rsidRPr="002418D9">
        <w:rPr>
          <w:sz w:val="16"/>
        </w:rPr>
        <w:t xml:space="preserve">are established, they </w:t>
      </w:r>
      <w:r w:rsidRPr="00430901">
        <w:rPr>
          <w:rStyle w:val="StyleBoldUnderline"/>
          <w:highlight w:val="green"/>
        </w:rPr>
        <w:t>turn out to be tremendously resilient</w:t>
      </w:r>
      <w:r w:rsidRPr="002624D7">
        <w:rPr>
          <w:rStyle w:val="StyleBoldUnderline"/>
        </w:rPr>
        <w:t xml:space="preserve"> over time</w:t>
      </w:r>
      <w:r w:rsidRPr="002418D9">
        <w:rPr>
          <w:sz w:val="16"/>
        </w:rPr>
        <w:t xml:space="preserve">, </w:t>
      </w:r>
      <w:r w:rsidRPr="00430901">
        <w:rPr>
          <w:rStyle w:val="StyleBoldUnderline"/>
          <w:highlight w:val="green"/>
        </w:rPr>
        <w:t>even between otherwise hostile</w:t>
      </w:r>
      <w:r w:rsidRPr="002418D9">
        <w:rPr>
          <w:sz w:val="16"/>
        </w:rPr>
        <w:t xml:space="preserve"> riparian </w:t>
      </w:r>
      <w:r w:rsidRPr="00430901">
        <w:rPr>
          <w:rStyle w:val="StyleBoldUnderline"/>
          <w:highlight w:val="green"/>
        </w:rPr>
        <w:t>nations</w:t>
      </w:r>
      <w:r w:rsidRPr="002418D9">
        <w:rPr>
          <w:sz w:val="16"/>
        </w:rPr>
        <w:t xml:space="preserve">, </w:t>
      </w:r>
      <w:r w:rsidRPr="00430901">
        <w:rPr>
          <w:rStyle w:val="StyleBoldUnderline"/>
          <w:highlight w:val="green"/>
        </w:rPr>
        <w:t>and even as conflict is waged</w:t>
      </w:r>
      <w:r w:rsidRPr="002624D7">
        <w:rPr>
          <w:rStyle w:val="StyleBoldUnderline"/>
        </w:rPr>
        <w:t xml:space="preserve"> over other issues.</w:t>
      </w:r>
      <w:r w:rsidRPr="002418D9">
        <w:rPr>
          <w:sz w:val="16"/>
        </w:rPr>
        <w:t xml:space="preserve"> For example, the Mekong Committee has functioned since 1957, exchanging data throughout </w:t>
      </w:r>
      <w:r w:rsidRPr="00430901">
        <w:rPr>
          <w:rStyle w:val="StyleBoldUnderline"/>
        </w:rPr>
        <w:t xml:space="preserve">the </w:t>
      </w:r>
      <w:r w:rsidRPr="00430901">
        <w:rPr>
          <w:rStyle w:val="StyleBoldUnderline"/>
          <w:highlight w:val="green"/>
        </w:rPr>
        <w:t xml:space="preserve">Vietnam </w:t>
      </w:r>
      <w:r w:rsidRPr="00430901">
        <w:rPr>
          <w:rStyle w:val="StyleBoldUnderline"/>
        </w:rPr>
        <w:t>War</w:t>
      </w:r>
      <w:r w:rsidRPr="002418D9">
        <w:rPr>
          <w:sz w:val="16"/>
        </w:rPr>
        <w:t xml:space="preserve">. Secret “picnic table” </w:t>
      </w:r>
      <w:r w:rsidRPr="00430901">
        <w:rPr>
          <w:rStyle w:val="StyleBoldUnderline"/>
          <w:highlight w:val="green"/>
        </w:rPr>
        <w:t>talks</w:t>
      </w:r>
      <w:r w:rsidRPr="002418D9">
        <w:rPr>
          <w:sz w:val="16"/>
        </w:rPr>
        <w:t xml:space="preserve"> have been held </w:t>
      </w:r>
      <w:r w:rsidRPr="00430901">
        <w:rPr>
          <w:rStyle w:val="StyleBoldUnderline"/>
          <w:highlight w:val="green"/>
        </w:rPr>
        <w:t>between</w:t>
      </w:r>
      <w:r w:rsidRPr="00430901">
        <w:rPr>
          <w:sz w:val="16"/>
          <w:highlight w:val="green"/>
        </w:rPr>
        <w:t xml:space="preserve"> </w:t>
      </w:r>
      <w:r w:rsidRPr="00430901">
        <w:rPr>
          <w:rStyle w:val="StyleBoldUnderline"/>
          <w:highlight w:val="green"/>
        </w:rPr>
        <w:t>Israel and Jordan</w:t>
      </w:r>
      <w:r w:rsidRPr="002418D9">
        <w:rPr>
          <w:sz w:val="16"/>
        </w:rPr>
        <w:t xml:space="preserve">, since the unsuccessful Johnston negotiations of 1953-55, even as these riparian nations were in a legal state of war until recently. And, </w:t>
      </w:r>
      <w:r w:rsidRPr="00430901">
        <w:rPr>
          <w:rStyle w:val="StyleBoldUnderline"/>
          <w:highlight w:val="green"/>
        </w:rPr>
        <w:t>the Indus River Commission not only survived through two wars between India and Pakistan, but treaty-related payments continued unabated throughout</w:t>
      </w:r>
      <w:r w:rsidRPr="002418D9">
        <w:rPr>
          <w:sz w:val="16"/>
        </w:rPr>
        <w:t xml:space="preserve"> the </w:t>
      </w:r>
      <w:r w:rsidRPr="00430901">
        <w:rPr>
          <w:rStyle w:val="StyleBoldUnderline"/>
          <w:highlight w:val="green"/>
        </w:rPr>
        <w:t>hostilities</w:t>
      </w:r>
      <w:r w:rsidRPr="002418D9">
        <w:rPr>
          <w:sz w:val="16"/>
        </w:rPr>
        <w:t xml:space="preserve">. Any of these arguments, in and of itself, might not convince one of the unlikelihood of “water wars.” The combination of all of these factors, though – </w:t>
      </w:r>
      <w:r w:rsidRPr="00430901">
        <w:rPr>
          <w:rStyle w:val="StyleBoldUnderline"/>
          <w:highlight w:val="green"/>
        </w:rPr>
        <w:t xml:space="preserve">a historic lack of evidence combined with strategic, interest-based, and institutional irrationality of acute international </w:t>
      </w:r>
      <w:proofErr w:type="spellStart"/>
      <w:r w:rsidRPr="00430901">
        <w:rPr>
          <w:rStyle w:val="StyleBoldUnderline"/>
          <w:highlight w:val="green"/>
        </w:rPr>
        <w:t>hydroconflicts</w:t>
      </w:r>
      <w:proofErr w:type="spellEnd"/>
      <w:r w:rsidRPr="002418D9">
        <w:rPr>
          <w:sz w:val="16"/>
        </w:rPr>
        <w:t xml:space="preserve"> – should help convince us to think of </w:t>
      </w:r>
      <w:r w:rsidRPr="00430901">
        <w:rPr>
          <w:rStyle w:val="StyleBoldUnderline"/>
          <w:highlight w:val="green"/>
        </w:rPr>
        <w:t>water</w:t>
      </w:r>
      <w:r w:rsidRPr="002624D7">
        <w:rPr>
          <w:rStyle w:val="StyleBoldUnderline"/>
        </w:rPr>
        <w:t xml:space="preserve"> as a vehicle for </w:t>
      </w:r>
      <w:r w:rsidRPr="00430901">
        <w:rPr>
          <w:rStyle w:val="StyleBoldUnderline"/>
          <w:highlight w:val="green"/>
        </w:rPr>
        <w:t>reduc</w:t>
      </w:r>
      <w:r w:rsidRPr="002624D7">
        <w:rPr>
          <w:rStyle w:val="StyleBoldUnderline"/>
        </w:rPr>
        <w:t xml:space="preserve">ing </w:t>
      </w:r>
      <w:r w:rsidRPr="00430901">
        <w:rPr>
          <w:rStyle w:val="StyleBoldUnderline"/>
          <w:highlight w:val="green"/>
        </w:rPr>
        <w:t>tensions</w:t>
      </w:r>
      <w:r w:rsidRPr="002624D7">
        <w:rPr>
          <w:rStyle w:val="StyleBoldUnderline"/>
        </w:rPr>
        <w:t xml:space="preserve"> and encouraging cooperation even between otherwise hostile</w:t>
      </w:r>
      <w:r w:rsidRPr="002418D9">
        <w:rPr>
          <w:sz w:val="16"/>
        </w:rPr>
        <w:t xml:space="preserve"> co-riparian </w:t>
      </w:r>
      <w:r w:rsidRPr="002624D7">
        <w:rPr>
          <w:rStyle w:val="StyleBoldUnderline"/>
        </w:rPr>
        <w:t>nations</w:t>
      </w:r>
      <w:r w:rsidRPr="002418D9">
        <w:rPr>
          <w:sz w:val="16"/>
        </w:rPr>
        <w:t xml:space="preserve">. </w:t>
      </w:r>
      <w:proofErr w:type="spellStart"/>
      <w:r w:rsidRPr="002418D9">
        <w:rPr>
          <w:sz w:val="16"/>
        </w:rPr>
        <w:t>Undala</w:t>
      </w:r>
      <w:proofErr w:type="spellEnd"/>
      <w:r w:rsidRPr="002418D9">
        <w:rPr>
          <w:sz w:val="16"/>
        </w:rPr>
        <w:t xml:space="preserve"> </w:t>
      </w:r>
      <w:proofErr w:type="spellStart"/>
      <w:r w:rsidRPr="002418D9">
        <w:rPr>
          <w:sz w:val="16"/>
        </w:rPr>
        <w:t>Alam</w:t>
      </w:r>
      <w:proofErr w:type="spellEnd"/>
      <w:r w:rsidRPr="002418D9">
        <w:rPr>
          <w:sz w:val="16"/>
        </w:rPr>
        <w:t xml:space="preserve"> (1998) has aptly dubbed this concept of </w:t>
      </w:r>
      <w:r w:rsidRPr="002624D7">
        <w:rPr>
          <w:rStyle w:val="StyleBoldUnderline"/>
        </w:rPr>
        <w:t>water</w:t>
      </w:r>
      <w:r w:rsidRPr="002418D9">
        <w:rPr>
          <w:sz w:val="16"/>
        </w:rPr>
        <w:t xml:space="preserve"> as a resource that </w:t>
      </w:r>
      <w:r w:rsidRPr="002624D7">
        <w:rPr>
          <w:rStyle w:val="StyleBoldUnderline"/>
        </w:rPr>
        <w:t>transcends traditional thinking about resource-related disputes</w:t>
      </w:r>
      <w:r w:rsidRPr="002418D9">
        <w:rPr>
          <w:sz w:val="16"/>
        </w:rPr>
        <w:t>, “water rationality.”</w:t>
      </w:r>
    </w:p>
    <w:sectPr w:rsidR="00820971" w:rsidRPr="00A33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ED6" w:rsidRDefault="00272ED6" w:rsidP="005F5576">
      <w:r>
        <w:separator/>
      </w:r>
    </w:p>
  </w:endnote>
  <w:endnote w:type="continuationSeparator" w:id="0">
    <w:p w:rsidR="00272ED6" w:rsidRDefault="00272E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ED6" w:rsidRDefault="00272ED6" w:rsidP="005F5576">
      <w:r>
        <w:separator/>
      </w:r>
    </w:p>
  </w:footnote>
  <w:footnote w:type="continuationSeparator" w:id="0">
    <w:p w:rsidR="00272ED6" w:rsidRDefault="00272E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D6"/>
    <w:rsid w:val="000022F2"/>
    <w:rsid w:val="0000459F"/>
    <w:rsid w:val="000045B9"/>
    <w:rsid w:val="00004EB4"/>
    <w:rsid w:val="00012AF1"/>
    <w:rsid w:val="00013F0D"/>
    <w:rsid w:val="0002196C"/>
    <w:rsid w:val="00021F29"/>
    <w:rsid w:val="00027EED"/>
    <w:rsid w:val="0003041D"/>
    <w:rsid w:val="00033028"/>
    <w:rsid w:val="000360A7"/>
    <w:rsid w:val="00041235"/>
    <w:rsid w:val="00043E9E"/>
    <w:rsid w:val="00052A1D"/>
    <w:rsid w:val="00052CE5"/>
    <w:rsid w:val="00055E12"/>
    <w:rsid w:val="00057EFF"/>
    <w:rsid w:val="00064A59"/>
    <w:rsid w:val="0007162E"/>
    <w:rsid w:val="0007253C"/>
    <w:rsid w:val="00073B9A"/>
    <w:rsid w:val="00081B11"/>
    <w:rsid w:val="00087566"/>
    <w:rsid w:val="00090287"/>
    <w:rsid w:val="00090BA2"/>
    <w:rsid w:val="0009241B"/>
    <w:rsid w:val="000938F5"/>
    <w:rsid w:val="000978A3"/>
    <w:rsid w:val="00097D7E"/>
    <w:rsid w:val="000A15FD"/>
    <w:rsid w:val="000A1D39"/>
    <w:rsid w:val="000A40CE"/>
    <w:rsid w:val="000A4FA5"/>
    <w:rsid w:val="000B054F"/>
    <w:rsid w:val="000B5476"/>
    <w:rsid w:val="000B61C8"/>
    <w:rsid w:val="000C4129"/>
    <w:rsid w:val="000C47E5"/>
    <w:rsid w:val="000C767D"/>
    <w:rsid w:val="000D0B76"/>
    <w:rsid w:val="000D2AE5"/>
    <w:rsid w:val="000D3A26"/>
    <w:rsid w:val="000D3D8D"/>
    <w:rsid w:val="000E03FE"/>
    <w:rsid w:val="000E41A3"/>
    <w:rsid w:val="000F37E7"/>
    <w:rsid w:val="00103704"/>
    <w:rsid w:val="00113C68"/>
    <w:rsid w:val="00114663"/>
    <w:rsid w:val="0011725C"/>
    <w:rsid w:val="0012057B"/>
    <w:rsid w:val="00126D92"/>
    <w:rsid w:val="001301AC"/>
    <w:rsid w:val="001304DF"/>
    <w:rsid w:val="001352B2"/>
    <w:rsid w:val="00140397"/>
    <w:rsid w:val="0014072D"/>
    <w:rsid w:val="00141F7D"/>
    <w:rsid w:val="00141FBF"/>
    <w:rsid w:val="00150608"/>
    <w:rsid w:val="0016509D"/>
    <w:rsid w:val="0016711C"/>
    <w:rsid w:val="00167A9F"/>
    <w:rsid w:val="001711E1"/>
    <w:rsid w:val="00175018"/>
    <w:rsid w:val="00175731"/>
    <w:rsid w:val="00177828"/>
    <w:rsid w:val="00177A1E"/>
    <w:rsid w:val="001809F8"/>
    <w:rsid w:val="00182D51"/>
    <w:rsid w:val="0018565A"/>
    <w:rsid w:val="001909BB"/>
    <w:rsid w:val="00192940"/>
    <w:rsid w:val="0019587B"/>
    <w:rsid w:val="001A4F0E"/>
    <w:rsid w:val="001B0A04"/>
    <w:rsid w:val="001B1693"/>
    <w:rsid w:val="001B3CEC"/>
    <w:rsid w:val="001B5788"/>
    <w:rsid w:val="001C1D82"/>
    <w:rsid w:val="001C2147"/>
    <w:rsid w:val="001C587E"/>
    <w:rsid w:val="001C7C90"/>
    <w:rsid w:val="001D0D51"/>
    <w:rsid w:val="001D72B4"/>
    <w:rsid w:val="001E0E13"/>
    <w:rsid w:val="001E39BC"/>
    <w:rsid w:val="001E78E3"/>
    <w:rsid w:val="001F7572"/>
    <w:rsid w:val="0020006E"/>
    <w:rsid w:val="002009AE"/>
    <w:rsid w:val="00202BED"/>
    <w:rsid w:val="0020631C"/>
    <w:rsid w:val="002101DA"/>
    <w:rsid w:val="00212245"/>
    <w:rsid w:val="00212F71"/>
    <w:rsid w:val="00217499"/>
    <w:rsid w:val="00222723"/>
    <w:rsid w:val="00227AC3"/>
    <w:rsid w:val="0024023F"/>
    <w:rsid w:val="00240C4E"/>
    <w:rsid w:val="00242612"/>
    <w:rsid w:val="00243DC0"/>
    <w:rsid w:val="00245D94"/>
    <w:rsid w:val="00246593"/>
    <w:rsid w:val="002472E1"/>
    <w:rsid w:val="00250E16"/>
    <w:rsid w:val="00257696"/>
    <w:rsid w:val="0026289A"/>
    <w:rsid w:val="0026382E"/>
    <w:rsid w:val="00272786"/>
    <w:rsid w:val="00272ED6"/>
    <w:rsid w:val="002875E2"/>
    <w:rsid w:val="00287AB7"/>
    <w:rsid w:val="0029237A"/>
    <w:rsid w:val="00292475"/>
    <w:rsid w:val="00292516"/>
    <w:rsid w:val="00294D00"/>
    <w:rsid w:val="00296A07"/>
    <w:rsid w:val="00297603"/>
    <w:rsid w:val="002A213E"/>
    <w:rsid w:val="002A2325"/>
    <w:rsid w:val="002A612B"/>
    <w:rsid w:val="002B68A4"/>
    <w:rsid w:val="002C571D"/>
    <w:rsid w:val="002C5772"/>
    <w:rsid w:val="002D0374"/>
    <w:rsid w:val="002D0E32"/>
    <w:rsid w:val="002D2946"/>
    <w:rsid w:val="002D529E"/>
    <w:rsid w:val="002D6BD6"/>
    <w:rsid w:val="002E4DD9"/>
    <w:rsid w:val="002E4E29"/>
    <w:rsid w:val="002F0314"/>
    <w:rsid w:val="002F615D"/>
    <w:rsid w:val="002F6F33"/>
    <w:rsid w:val="00310921"/>
    <w:rsid w:val="0031182D"/>
    <w:rsid w:val="00314B9D"/>
    <w:rsid w:val="00315CA2"/>
    <w:rsid w:val="00316FEB"/>
    <w:rsid w:val="00325054"/>
    <w:rsid w:val="00326EEB"/>
    <w:rsid w:val="0033078A"/>
    <w:rsid w:val="00331559"/>
    <w:rsid w:val="003338EE"/>
    <w:rsid w:val="00341D6C"/>
    <w:rsid w:val="003444A9"/>
    <w:rsid w:val="00344E91"/>
    <w:rsid w:val="00347123"/>
    <w:rsid w:val="0034756E"/>
    <w:rsid w:val="00347E74"/>
    <w:rsid w:val="00351D97"/>
    <w:rsid w:val="00354B5B"/>
    <w:rsid w:val="00371F68"/>
    <w:rsid w:val="00373C7C"/>
    <w:rsid w:val="0037605D"/>
    <w:rsid w:val="00380BC7"/>
    <w:rsid w:val="00383E0A"/>
    <w:rsid w:val="003847C7"/>
    <w:rsid w:val="00385298"/>
    <w:rsid w:val="003852CE"/>
    <w:rsid w:val="00392E92"/>
    <w:rsid w:val="00395C83"/>
    <w:rsid w:val="003A2A3B"/>
    <w:rsid w:val="003A440C"/>
    <w:rsid w:val="003B024E"/>
    <w:rsid w:val="003B0C84"/>
    <w:rsid w:val="003B183E"/>
    <w:rsid w:val="003B2F3E"/>
    <w:rsid w:val="003B55B7"/>
    <w:rsid w:val="003C1771"/>
    <w:rsid w:val="003C756E"/>
    <w:rsid w:val="003D2459"/>
    <w:rsid w:val="003D2C33"/>
    <w:rsid w:val="003E1ACE"/>
    <w:rsid w:val="003E39F4"/>
    <w:rsid w:val="003E4831"/>
    <w:rsid w:val="003E48DE"/>
    <w:rsid w:val="003E4CFB"/>
    <w:rsid w:val="003E6AB3"/>
    <w:rsid w:val="003E7E8B"/>
    <w:rsid w:val="003F3030"/>
    <w:rsid w:val="003F47AE"/>
    <w:rsid w:val="004006C3"/>
    <w:rsid w:val="00402BB2"/>
    <w:rsid w:val="00403971"/>
    <w:rsid w:val="00407386"/>
    <w:rsid w:val="0041384A"/>
    <w:rsid w:val="004138EF"/>
    <w:rsid w:val="00421C11"/>
    <w:rsid w:val="00426B36"/>
    <w:rsid w:val="00431030"/>
    <w:rsid w:val="004319DE"/>
    <w:rsid w:val="00434C65"/>
    <w:rsid w:val="00435232"/>
    <w:rsid w:val="004400EA"/>
    <w:rsid w:val="00444CD1"/>
    <w:rsid w:val="004462CC"/>
    <w:rsid w:val="00450882"/>
    <w:rsid w:val="00451C20"/>
    <w:rsid w:val="00452001"/>
    <w:rsid w:val="0045442E"/>
    <w:rsid w:val="004564E2"/>
    <w:rsid w:val="00457D06"/>
    <w:rsid w:val="00462418"/>
    <w:rsid w:val="00467DF0"/>
    <w:rsid w:val="004708AA"/>
    <w:rsid w:val="00471A70"/>
    <w:rsid w:val="004733D0"/>
    <w:rsid w:val="00473A79"/>
    <w:rsid w:val="00475E03"/>
    <w:rsid w:val="00476723"/>
    <w:rsid w:val="0047798D"/>
    <w:rsid w:val="00482C97"/>
    <w:rsid w:val="00482F0D"/>
    <w:rsid w:val="00482F59"/>
    <w:rsid w:val="0048388F"/>
    <w:rsid w:val="00486548"/>
    <w:rsid w:val="004931DE"/>
    <w:rsid w:val="00493CF5"/>
    <w:rsid w:val="004A6083"/>
    <w:rsid w:val="004A6E81"/>
    <w:rsid w:val="004A7806"/>
    <w:rsid w:val="004B0545"/>
    <w:rsid w:val="004B7E46"/>
    <w:rsid w:val="004C57CC"/>
    <w:rsid w:val="004C68B4"/>
    <w:rsid w:val="004C7359"/>
    <w:rsid w:val="004D0F32"/>
    <w:rsid w:val="004D3745"/>
    <w:rsid w:val="004D3987"/>
    <w:rsid w:val="004E294C"/>
    <w:rsid w:val="004E3132"/>
    <w:rsid w:val="004E552E"/>
    <w:rsid w:val="004E656D"/>
    <w:rsid w:val="004F0849"/>
    <w:rsid w:val="004F173C"/>
    <w:rsid w:val="004F1B8C"/>
    <w:rsid w:val="004F33F3"/>
    <w:rsid w:val="004F45B0"/>
    <w:rsid w:val="004F7060"/>
    <w:rsid w:val="005020C3"/>
    <w:rsid w:val="0050610E"/>
    <w:rsid w:val="005111F8"/>
    <w:rsid w:val="00513FA2"/>
    <w:rsid w:val="00514387"/>
    <w:rsid w:val="00516459"/>
    <w:rsid w:val="00520153"/>
    <w:rsid w:val="005256B9"/>
    <w:rsid w:val="005349E1"/>
    <w:rsid w:val="00537EF5"/>
    <w:rsid w:val="005420CC"/>
    <w:rsid w:val="005434D0"/>
    <w:rsid w:val="0054437C"/>
    <w:rsid w:val="00544FE0"/>
    <w:rsid w:val="00545077"/>
    <w:rsid w:val="00546541"/>
    <w:rsid w:val="005466BE"/>
    <w:rsid w:val="00546D61"/>
    <w:rsid w:val="00555385"/>
    <w:rsid w:val="005579BF"/>
    <w:rsid w:val="005606D9"/>
    <w:rsid w:val="00560C3E"/>
    <w:rsid w:val="00563468"/>
    <w:rsid w:val="00564EC2"/>
    <w:rsid w:val="00565A0F"/>
    <w:rsid w:val="00565EAE"/>
    <w:rsid w:val="00567804"/>
    <w:rsid w:val="00573677"/>
    <w:rsid w:val="00575F5B"/>
    <w:rsid w:val="00575F7D"/>
    <w:rsid w:val="00580383"/>
    <w:rsid w:val="00580E40"/>
    <w:rsid w:val="00581BB1"/>
    <w:rsid w:val="00582131"/>
    <w:rsid w:val="00590731"/>
    <w:rsid w:val="00596CE5"/>
    <w:rsid w:val="005A506B"/>
    <w:rsid w:val="005A701C"/>
    <w:rsid w:val="005B06C6"/>
    <w:rsid w:val="005B2444"/>
    <w:rsid w:val="005B2D14"/>
    <w:rsid w:val="005B3140"/>
    <w:rsid w:val="005B49B0"/>
    <w:rsid w:val="005B51DA"/>
    <w:rsid w:val="005B65EF"/>
    <w:rsid w:val="005B689A"/>
    <w:rsid w:val="005C0B05"/>
    <w:rsid w:val="005C441A"/>
    <w:rsid w:val="005C5381"/>
    <w:rsid w:val="005D1156"/>
    <w:rsid w:val="005D5A1A"/>
    <w:rsid w:val="005E00DE"/>
    <w:rsid w:val="005E0681"/>
    <w:rsid w:val="005E09F3"/>
    <w:rsid w:val="005E3B08"/>
    <w:rsid w:val="005E3FE4"/>
    <w:rsid w:val="005E572E"/>
    <w:rsid w:val="005F5576"/>
    <w:rsid w:val="006014AB"/>
    <w:rsid w:val="00605F20"/>
    <w:rsid w:val="006070F8"/>
    <w:rsid w:val="00615DC0"/>
    <w:rsid w:val="0061680A"/>
    <w:rsid w:val="0061791C"/>
    <w:rsid w:val="00622274"/>
    <w:rsid w:val="00622985"/>
    <w:rsid w:val="00623B70"/>
    <w:rsid w:val="00625897"/>
    <w:rsid w:val="0063578B"/>
    <w:rsid w:val="00636B3D"/>
    <w:rsid w:val="00641025"/>
    <w:rsid w:val="00650E98"/>
    <w:rsid w:val="00651C29"/>
    <w:rsid w:val="00656C61"/>
    <w:rsid w:val="00660F61"/>
    <w:rsid w:val="006672D8"/>
    <w:rsid w:val="0067094D"/>
    <w:rsid w:val="00670D96"/>
    <w:rsid w:val="00672877"/>
    <w:rsid w:val="00673F90"/>
    <w:rsid w:val="00683154"/>
    <w:rsid w:val="0068389D"/>
    <w:rsid w:val="0068458E"/>
    <w:rsid w:val="006866CA"/>
    <w:rsid w:val="00690115"/>
    <w:rsid w:val="00690898"/>
    <w:rsid w:val="00693039"/>
    <w:rsid w:val="00693A5A"/>
    <w:rsid w:val="0069687D"/>
    <w:rsid w:val="006A5CFB"/>
    <w:rsid w:val="006B0F34"/>
    <w:rsid w:val="006B302F"/>
    <w:rsid w:val="006C64D4"/>
    <w:rsid w:val="006E1097"/>
    <w:rsid w:val="006E1E78"/>
    <w:rsid w:val="006E212A"/>
    <w:rsid w:val="006E234E"/>
    <w:rsid w:val="006E53F0"/>
    <w:rsid w:val="006E607E"/>
    <w:rsid w:val="006F46C3"/>
    <w:rsid w:val="006F7CDF"/>
    <w:rsid w:val="00700BDB"/>
    <w:rsid w:val="0070121B"/>
    <w:rsid w:val="00701E73"/>
    <w:rsid w:val="0070646F"/>
    <w:rsid w:val="00711FE2"/>
    <w:rsid w:val="00712649"/>
    <w:rsid w:val="0071460D"/>
    <w:rsid w:val="00714BC9"/>
    <w:rsid w:val="00716456"/>
    <w:rsid w:val="00716479"/>
    <w:rsid w:val="0072382A"/>
    <w:rsid w:val="00723F91"/>
    <w:rsid w:val="00725623"/>
    <w:rsid w:val="00726E17"/>
    <w:rsid w:val="007308BA"/>
    <w:rsid w:val="007376E4"/>
    <w:rsid w:val="007425B0"/>
    <w:rsid w:val="00743059"/>
    <w:rsid w:val="00744B0C"/>
    <w:rsid w:val="00744F58"/>
    <w:rsid w:val="0074624A"/>
    <w:rsid w:val="00746256"/>
    <w:rsid w:val="00750CED"/>
    <w:rsid w:val="00751A03"/>
    <w:rsid w:val="00753C0D"/>
    <w:rsid w:val="00760A29"/>
    <w:rsid w:val="0076701E"/>
    <w:rsid w:val="00767F18"/>
    <w:rsid w:val="007714B0"/>
    <w:rsid w:val="00771E18"/>
    <w:rsid w:val="007739F1"/>
    <w:rsid w:val="007745C6"/>
    <w:rsid w:val="007755F6"/>
    <w:rsid w:val="00775BF6"/>
    <w:rsid w:val="007761AD"/>
    <w:rsid w:val="00777387"/>
    <w:rsid w:val="007815E5"/>
    <w:rsid w:val="00787343"/>
    <w:rsid w:val="00790BFA"/>
    <w:rsid w:val="00791121"/>
    <w:rsid w:val="00791C88"/>
    <w:rsid w:val="00797B76"/>
    <w:rsid w:val="007A3D06"/>
    <w:rsid w:val="007A4B9D"/>
    <w:rsid w:val="007A4CDA"/>
    <w:rsid w:val="007A5A93"/>
    <w:rsid w:val="007B383B"/>
    <w:rsid w:val="007C350D"/>
    <w:rsid w:val="007C3689"/>
    <w:rsid w:val="007C3C9B"/>
    <w:rsid w:val="007C6EEA"/>
    <w:rsid w:val="007D3012"/>
    <w:rsid w:val="007D65A7"/>
    <w:rsid w:val="007D6F07"/>
    <w:rsid w:val="007D76BB"/>
    <w:rsid w:val="007E3864"/>
    <w:rsid w:val="007E3F59"/>
    <w:rsid w:val="007E5043"/>
    <w:rsid w:val="007E5183"/>
    <w:rsid w:val="007E609A"/>
    <w:rsid w:val="007F518B"/>
    <w:rsid w:val="00803D8B"/>
    <w:rsid w:val="008133F9"/>
    <w:rsid w:val="008135AB"/>
    <w:rsid w:val="00820971"/>
    <w:rsid w:val="00820CFE"/>
    <w:rsid w:val="00821C6A"/>
    <w:rsid w:val="00823AAC"/>
    <w:rsid w:val="008241D4"/>
    <w:rsid w:val="00826C4B"/>
    <w:rsid w:val="00826FBC"/>
    <w:rsid w:val="008271C8"/>
    <w:rsid w:val="00830D96"/>
    <w:rsid w:val="0084313C"/>
    <w:rsid w:val="00844439"/>
    <w:rsid w:val="008457DF"/>
    <w:rsid w:val="0084594D"/>
    <w:rsid w:val="00854C66"/>
    <w:rsid w:val="008553E1"/>
    <w:rsid w:val="0087643B"/>
    <w:rsid w:val="00877669"/>
    <w:rsid w:val="00884428"/>
    <w:rsid w:val="008877B9"/>
    <w:rsid w:val="008911B6"/>
    <w:rsid w:val="00891610"/>
    <w:rsid w:val="00897F92"/>
    <w:rsid w:val="008A058F"/>
    <w:rsid w:val="008A64C9"/>
    <w:rsid w:val="008B180A"/>
    <w:rsid w:val="008B24B7"/>
    <w:rsid w:val="008B6B39"/>
    <w:rsid w:val="008C0BC8"/>
    <w:rsid w:val="008C1239"/>
    <w:rsid w:val="008C2CD8"/>
    <w:rsid w:val="008C5743"/>
    <w:rsid w:val="008C68EE"/>
    <w:rsid w:val="008C7F44"/>
    <w:rsid w:val="008D4273"/>
    <w:rsid w:val="008D4EF3"/>
    <w:rsid w:val="008D5145"/>
    <w:rsid w:val="008E0E4F"/>
    <w:rsid w:val="008E1FD5"/>
    <w:rsid w:val="008E4139"/>
    <w:rsid w:val="008F2BBB"/>
    <w:rsid w:val="008F322F"/>
    <w:rsid w:val="008F6366"/>
    <w:rsid w:val="00901743"/>
    <w:rsid w:val="00907DFE"/>
    <w:rsid w:val="00911597"/>
    <w:rsid w:val="00914596"/>
    <w:rsid w:val="009146BF"/>
    <w:rsid w:val="00915AD4"/>
    <w:rsid w:val="00915EF1"/>
    <w:rsid w:val="00916C3A"/>
    <w:rsid w:val="00924C08"/>
    <w:rsid w:val="00927D88"/>
    <w:rsid w:val="00930D1F"/>
    <w:rsid w:val="00935127"/>
    <w:rsid w:val="00936ABC"/>
    <w:rsid w:val="0094025E"/>
    <w:rsid w:val="0094256C"/>
    <w:rsid w:val="00944279"/>
    <w:rsid w:val="009454F6"/>
    <w:rsid w:val="00953F11"/>
    <w:rsid w:val="00954292"/>
    <w:rsid w:val="009706C1"/>
    <w:rsid w:val="009722CB"/>
    <w:rsid w:val="00976675"/>
    <w:rsid w:val="00976941"/>
    <w:rsid w:val="00976FBF"/>
    <w:rsid w:val="00982092"/>
    <w:rsid w:val="00984B38"/>
    <w:rsid w:val="00985077"/>
    <w:rsid w:val="009956EF"/>
    <w:rsid w:val="009A0636"/>
    <w:rsid w:val="009A2055"/>
    <w:rsid w:val="009A2970"/>
    <w:rsid w:val="009A6FF5"/>
    <w:rsid w:val="009B24BA"/>
    <w:rsid w:val="009B2B47"/>
    <w:rsid w:val="009B35DB"/>
    <w:rsid w:val="009C4298"/>
    <w:rsid w:val="009D1B79"/>
    <w:rsid w:val="009D1E7D"/>
    <w:rsid w:val="009D318C"/>
    <w:rsid w:val="009D4339"/>
    <w:rsid w:val="009D658A"/>
    <w:rsid w:val="009F5D71"/>
    <w:rsid w:val="009F6B08"/>
    <w:rsid w:val="00A10B8B"/>
    <w:rsid w:val="00A11159"/>
    <w:rsid w:val="00A20D78"/>
    <w:rsid w:val="00A21086"/>
    <w:rsid w:val="00A2174A"/>
    <w:rsid w:val="00A223E1"/>
    <w:rsid w:val="00A26733"/>
    <w:rsid w:val="00A336DD"/>
    <w:rsid w:val="00A3595E"/>
    <w:rsid w:val="00A3699B"/>
    <w:rsid w:val="00A3739F"/>
    <w:rsid w:val="00A404E2"/>
    <w:rsid w:val="00A4531B"/>
    <w:rsid w:val="00A46560"/>
    <w:rsid w:val="00A46C7F"/>
    <w:rsid w:val="00A50170"/>
    <w:rsid w:val="00A549A3"/>
    <w:rsid w:val="00A62DC1"/>
    <w:rsid w:val="00A73245"/>
    <w:rsid w:val="00A77145"/>
    <w:rsid w:val="00A82989"/>
    <w:rsid w:val="00A86DCC"/>
    <w:rsid w:val="00A904FE"/>
    <w:rsid w:val="00A9262C"/>
    <w:rsid w:val="00AA37E4"/>
    <w:rsid w:val="00AB3B76"/>
    <w:rsid w:val="00AB61DD"/>
    <w:rsid w:val="00AC222F"/>
    <w:rsid w:val="00AC2CC7"/>
    <w:rsid w:val="00AC7B3B"/>
    <w:rsid w:val="00AD3CE6"/>
    <w:rsid w:val="00AD4B79"/>
    <w:rsid w:val="00AE0F62"/>
    <w:rsid w:val="00AE1307"/>
    <w:rsid w:val="00AE7586"/>
    <w:rsid w:val="00AF1038"/>
    <w:rsid w:val="00AF3ACF"/>
    <w:rsid w:val="00AF7A65"/>
    <w:rsid w:val="00B06710"/>
    <w:rsid w:val="00B07EBF"/>
    <w:rsid w:val="00B125B4"/>
    <w:rsid w:val="00B142EC"/>
    <w:rsid w:val="00B166CB"/>
    <w:rsid w:val="00B235E1"/>
    <w:rsid w:val="00B26D09"/>
    <w:rsid w:val="00B272CF"/>
    <w:rsid w:val="00B305F6"/>
    <w:rsid w:val="00B30A32"/>
    <w:rsid w:val="00B3145D"/>
    <w:rsid w:val="00B357BA"/>
    <w:rsid w:val="00B36963"/>
    <w:rsid w:val="00B37319"/>
    <w:rsid w:val="00B47A40"/>
    <w:rsid w:val="00B506C7"/>
    <w:rsid w:val="00B564DB"/>
    <w:rsid w:val="00B6138B"/>
    <w:rsid w:val="00B676A5"/>
    <w:rsid w:val="00B768B6"/>
    <w:rsid w:val="00B77760"/>
    <w:rsid w:val="00B77C0E"/>
    <w:rsid w:val="00B816A3"/>
    <w:rsid w:val="00B908D1"/>
    <w:rsid w:val="00B940D1"/>
    <w:rsid w:val="00BA71A7"/>
    <w:rsid w:val="00BA785D"/>
    <w:rsid w:val="00BB58BD"/>
    <w:rsid w:val="00BB6A26"/>
    <w:rsid w:val="00BC0FB0"/>
    <w:rsid w:val="00BC1034"/>
    <w:rsid w:val="00BC7B3B"/>
    <w:rsid w:val="00BC7CAE"/>
    <w:rsid w:val="00BD3F60"/>
    <w:rsid w:val="00BD62C7"/>
    <w:rsid w:val="00BD68B1"/>
    <w:rsid w:val="00BE2408"/>
    <w:rsid w:val="00BE3EC6"/>
    <w:rsid w:val="00BE5BEB"/>
    <w:rsid w:val="00BE6528"/>
    <w:rsid w:val="00BF6BD8"/>
    <w:rsid w:val="00C0087A"/>
    <w:rsid w:val="00C05A7E"/>
    <w:rsid w:val="00C05F9D"/>
    <w:rsid w:val="00C22410"/>
    <w:rsid w:val="00C27212"/>
    <w:rsid w:val="00C34185"/>
    <w:rsid w:val="00C42DD6"/>
    <w:rsid w:val="00C51325"/>
    <w:rsid w:val="00C529E2"/>
    <w:rsid w:val="00C545E7"/>
    <w:rsid w:val="00C6300F"/>
    <w:rsid w:val="00C65E1E"/>
    <w:rsid w:val="00C66858"/>
    <w:rsid w:val="00C71F19"/>
    <w:rsid w:val="00C72E69"/>
    <w:rsid w:val="00C7411E"/>
    <w:rsid w:val="00C80C8B"/>
    <w:rsid w:val="00C84988"/>
    <w:rsid w:val="00C872F6"/>
    <w:rsid w:val="00C87546"/>
    <w:rsid w:val="00C93B4F"/>
    <w:rsid w:val="00C95894"/>
    <w:rsid w:val="00C9623B"/>
    <w:rsid w:val="00C9680D"/>
    <w:rsid w:val="00C97135"/>
    <w:rsid w:val="00CA2A5E"/>
    <w:rsid w:val="00CA4AF6"/>
    <w:rsid w:val="00CA59CA"/>
    <w:rsid w:val="00CB2356"/>
    <w:rsid w:val="00CB4075"/>
    <w:rsid w:val="00CB4E6D"/>
    <w:rsid w:val="00CC0B6A"/>
    <w:rsid w:val="00CC13E0"/>
    <w:rsid w:val="00CC23DE"/>
    <w:rsid w:val="00CC50C6"/>
    <w:rsid w:val="00CC510C"/>
    <w:rsid w:val="00CD073A"/>
    <w:rsid w:val="00CD29E0"/>
    <w:rsid w:val="00CD3E3A"/>
    <w:rsid w:val="00CD7459"/>
    <w:rsid w:val="00CE01A9"/>
    <w:rsid w:val="00CE4280"/>
    <w:rsid w:val="00CE55A6"/>
    <w:rsid w:val="00CF0510"/>
    <w:rsid w:val="00CF0C03"/>
    <w:rsid w:val="00CF13FC"/>
    <w:rsid w:val="00CF4526"/>
    <w:rsid w:val="00CF4AAF"/>
    <w:rsid w:val="00CF561A"/>
    <w:rsid w:val="00CF6C18"/>
    <w:rsid w:val="00CF7EA8"/>
    <w:rsid w:val="00D004DA"/>
    <w:rsid w:val="00D01673"/>
    <w:rsid w:val="00D0171A"/>
    <w:rsid w:val="00D0309A"/>
    <w:rsid w:val="00D07BA4"/>
    <w:rsid w:val="00D109BA"/>
    <w:rsid w:val="00D14727"/>
    <w:rsid w:val="00D17069"/>
    <w:rsid w:val="00D17496"/>
    <w:rsid w:val="00D176BE"/>
    <w:rsid w:val="00D17C4E"/>
    <w:rsid w:val="00D21359"/>
    <w:rsid w:val="00D215F6"/>
    <w:rsid w:val="00D22BE1"/>
    <w:rsid w:val="00D24203"/>
    <w:rsid w:val="00D2765B"/>
    <w:rsid w:val="00D31DF7"/>
    <w:rsid w:val="00D33B91"/>
    <w:rsid w:val="00D37851"/>
    <w:rsid w:val="00D415C6"/>
    <w:rsid w:val="00D420EA"/>
    <w:rsid w:val="00D4639E"/>
    <w:rsid w:val="00D51ABF"/>
    <w:rsid w:val="00D5444B"/>
    <w:rsid w:val="00D55302"/>
    <w:rsid w:val="00D57CBF"/>
    <w:rsid w:val="00D658ED"/>
    <w:rsid w:val="00D66ABC"/>
    <w:rsid w:val="00D71CFC"/>
    <w:rsid w:val="00D75ED7"/>
    <w:rsid w:val="00D86024"/>
    <w:rsid w:val="00D8706F"/>
    <w:rsid w:val="00D918B5"/>
    <w:rsid w:val="00D94CA3"/>
    <w:rsid w:val="00D96595"/>
    <w:rsid w:val="00DA018C"/>
    <w:rsid w:val="00DA3C9D"/>
    <w:rsid w:val="00DA49DD"/>
    <w:rsid w:val="00DA62E9"/>
    <w:rsid w:val="00DB0F7E"/>
    <w:rsid w:val="00DB32EF"/>
    <w:rsid w:val="00DB5489"/>
    <w:rsid w:val="00DB6C98"/>
    <w:rsid w:val="00DC078F"/>
    <w:rsid w:val="00DC38C4"/>
    <w:rsid w:val="00DC701C"/>
    <w:rsid w:val="00DD7F91"/>
    <w:rsid w:val="00DE0B16"/>
    <w:rsid w:val="00DE72E4"/>
    <w:rsid w:val="00DE74B2"/>
    <w:rsid w:val="00DF16BE"/>
    <w:rsid w:val="00DF3703"/>
    <w:rsid w:val="00DF7618"/>
    <w:rsid w:val="00E00376"/>
    <w:rsid w:val="00E007E1"/>
    <w:rsid w:val="00E00E46"/>
    <w:rsid w:val="00E01016"/>
    <w:rsid w:val="00E02354"/>
    <w:rsid w:val="00E043B1"/>
    <w:rsid w:val="00E14EBD"/>
    <w:rsid w:val="00E16734"/>
    <w:rsid w:val="00E17DAA"/>
    <w:rsid w:val="00E23260"/>
    <w:rsid w:val="00E2367A"/>
    <w:rsid w:val="00E27BC7"/>
    <w:rsid w:val="00E309E7"/>
    <w:rsid w:val="00E35FC9"/>
    <w:rsid w:val="00E377A4"/>
    <w:rsid w:val="00E41346"/>
    <w:rsid w:val="00E420E9"/>
    <w:rsid w:val="00E4486D"/>
    <w:rsid w:val="00E4635D"/>
    <w:rsid w:val="00E5262E"/>
    <w:rsid w:val="00E61D76"/>
    <w:rsid w:val="00E627AA"/>
    <w:rsid w:val="00E674DB"/>
    <w:rsid w:val="00E70912"/>
    <w:rsid w:val="00E71281"/>
    <w:rsid w:val="00E75D6A"/>
    <w:rsid w:val="00E75F28"/>
    <w:rsid w:val="00E81EA2"/>
    <w:rsid w:val="00E84182"/>
    <w:rsid w:val="00E84E8A"/>
    <w:rsid w:val="00E86B6E"/>
    <w:rsid w:val="00E90AA6"/>
    <w:rsid w:val="00E9289B"/>
    <w:rsid w:val="00E977B8"/>
    <w:rsid w:val="00E97AD1"/>
    <w:rsid w:val="00EA109B"/>
    <w:rsid w:val="00EA15A8"/>
    <w:rsid w:val="00EA2926"/>
    <w:rsid w:val="00EB2CDE"/>
    <w:rsid w:val="00EB45B0"/>
    <w:rsid w:val="00EC1A81"/>
    <w:rsid w:val="00EC7E5C"/>
    <w:rsid w:val="00ED4E46"/>
    <w:rsid w:val="00ED5868"/>
    <w:rsid w:val="00ED78F1"/>
    <w:rsid w:val="00ED7A0B"/>
    <w:rsid w:val="00EE4DCA"/>
    <w:rsid w:val="00EF0F62"/>
    <w:rsid w:val="00EF1162"/>
    <w:rsid w:val="00EF21CA"/>
    <w:rsid w:val="00EF5AF1"/>
    <w:rsid w:val="00F007E1"/>
    <w:rsid w:val="00F0134E"/>
    <w:rsid w:val="00F057C6"/>
    <w:rsid w:val="00F103B2"/>
    <w:rsid w:val="00F17D96"/>
    <w:rsid w:val="00F17EC9"/>
    <w:rsid w:val="00F22565"/>
    <w:rsid w:val="00F3380E"/>
    <w:rsid w:val="00F4044B"/>
    <w:rsid w:val="00F40837"/>
    <w:rsid w:val="00F41DED"/>
    <w:rsid w:val="00F42F79"/>
    <w:rsid w:val="00F464D1"/>
    <w:rsid w:val="00F47773"/>
    <w:rsid w:val="00F5019D"/>
    <w:rsid w:val="00F54E3F"/>
    <w:rsid w:val="00F56308"/>
    <w:rsid w:val="00F61F14"/>
    <w:rsid w:val="00F634D6"/>
    <w:rsid w:val="00F64385"/>
    <w:rsid w:val="00F6473F"/>
    <w:rsid w:val="00F66257"/>
    <w:rsid w:val="00F70CDF"/>
    <w:rsid w:val="00F76366"/>
    <w:rsid w:val="00F805C0"/>
    <w:rsid w:val="00F852D6"/>
    <w:rsid w:val="00F93C2F"/>
    <w:rsid w:val="00FA6BE8"/>
    <w:rsid w:val="00FB222F"/>
    <w:rsid w:val="00FB4261"/>
    <w:rsid w:val="00FB43B1"/>
    <w:rsid w:val="00FB4659"/>
    <w:rsid w:val="00FB4DCB"/>
    <w:rsid w:val="00FB7A8C"/>
    <w:rsid w:val="00FC0608"/>
    <w:rsid w:val="00FC2155"/>
    <w:rsid w:val="00FC41A7"/>
    <w:rsid w:val="00FC65DC"/>
    <w:rsid w:val="00FD64C4"/>
    <w:rsid w:val="00FD675B"/>
    <w:rsid w:val="00FD7483"/>
    <w:rsid w:val="00FE151F"/>
    <w:rsid w:val="00FE352F"/>
    <w:rsid w:val="00FE380E"/>
    <w:rsid w:val="00FE4404"/>
    <w:rsid w:val="00FE542E"/>
    <w:rsid w:val="00FF20C4"/>
    <w:rsid w:val="00FF3D19"/>
    <w:rsid w:val="00FF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36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36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TAG"/>
    <w:basedOn w:val="Normal"/>
    <w:next w:val="Normal"/>
    <w:link w:val="Heading2Char"/>
    <w:uiPriority w:val="2"/>
    <w:qFormat/>
    <w:rsid w:val="00A336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36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A336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336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36DD"/>
  </w:style>
  <w:style w:type="character" w:customStyle="1" w:styleId="Heading1Char">
    <w:name w:val="Heading 1 Char"/>
    <w:aliases w:val="Pocket Char"/>
    <w:basedOn w:val="DefaultParagraphFont"/>
    <w:link w:val="Heading1"/>
    <w:uiPriority w:val="1"/>
    <w:rsid w:val="00A336DD"/>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A336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336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336DD"/>
    <w:rPr>
      <w:b/>
      <w:bCs/>
    </w:rPr>
  </w:style>
  <w:style w:type="character" w:customStyle="1" w:styleId="Heading3Char">
    <w:name w:val="Heading 3 Char"/>
    <w:aliases w:val="Block Char"/>
    <w:basedOn w:val="DefaultParagraphFont"/>
    <w:link w:val="Heading3"/>
    <w:uiPriority w:val="3"/>
    <w:rsid w:val="00A336D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Intense Emphasis11,c"/>
    <w:basedOn w:val="DefaultParagraphFont"/>
    <w:uiPriority w:val="6"/>
    <w:qFormat/>
    <w:rsid w:val="00A336DD"/>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336DD"/>
    <w:rPr>
      <w:b/>
      <w:bCs/>
      <w:sz w:val="26"/>
      <w:u w:val="none"/>
    </w:rPr>
  </w:style>
  <w:style w:type="paragraph" w:styleId="Header">
    <w:name w:val="header"/>
    <w:basedOn w:val="Normal"/>
    <w:link w:val="HeaderChar"/>
    <w:uiPriority w:val="99"/>
    <w:semiHidden/>
    <w:rsid w:val="00A336DD"/>
    <w:pPr>
      <w:tabs>
        <w:tab w:val="center" w:pos="4680"/>
        <w:tab w:val="right" w:pos="9360"/>
      </w:tabs>
    </w:pPr>
  </w:style>
  <w:style w:type="character" w:customStyle="1" w:styleId="HeaderChar">
    <w:name w:val="Header Char"/>
    <w:basedOn w:val="DefaultParagraphFont"/>
    <w:link w:val="Header"/>
    <w:uiPriority w:val="99"/>
    <w:semiHidden/>
    <w:rsid w:val="00A336DD"/>
    <w:rPr>
      <w:rFonts w:ascii="Calibri" w:hAnsi="Calibri" w:cs="Calibri"/>
    </w:rPr>
  </w:style>
  <w:style w:type="paragraph" w:styleId="Footer">
    <w:name w:val="footer"/>
    <w:basedOn w:val="Normal"/>
    <w:link w:val="FooterChar"/>
    <w:uiPriority w:val="99"/>
    <w:semiHidden/>
    <w:rsid w:val="00A336DD"/>
    <w:pPr>
      <w:tabs>
        <w:tab w:val="center" w:pos="4680"/>
        <w:tab w:val="right" w:pos="9360"/>
      </w:tabs>
    </w:pPr>
  </w:style>
  <w:style w:type="character" w:customStyle="1" w:styleId="FooterChar">
    <w:name w:val="Footer Char"/>
    <w:basedOn w:val="DefaultParagraphFont"/>
    <w:link w:val="Footer"/>
    <w:uiPriority w:val="99"/>
    <w:semiHidden/>
    <w:rsid w:val="00A336DD"/>
    <w:rPr>
      <w:rFonts w:ascii="Calibri" w:hAnsi="Calibri" w:cs="Calibri"/>
    </w:rPr>
  </w:style>
  <w:style w:type="character" w:styleId="Hyperlink">
    <w:name w:val="Hyperlink"/>
    <w:aliases w:val="heading 1 (block title),Important,Read,Card Text"/>
    <w:basedOn w:val="DefaultParagraphFont"/>
    <w:uiPriority w:val="99"/>
    <w:rsid w:val="00A336DD"/>
    <w:rPr>
      <w:color w:val="auto"/>
      <w:u w:val="none"/>
    </w:rPr>
  </w:style>
  <w:style w:type="character" w:styleId="FollowedHyperlink">
    <w:name w:val="FollowedHyperlink"/>
    <w:basedOn w:val="DefaultParagraphFont"/>
    <w:uiPriority w:val="99"/>
    <w:semiHidden/>
    <w:rsid w:val="00A336DD"/>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A336DD"/>
    <w:rPr>
      <w:rFonts w:ascii="Calibri" w:eastAsiaTheme="majorEastAsia" w:hAnsi="Calibri" w:cstheme="majorBidi"/>
      <w:b/>
      <w:bCs/>
      <w:iCs/>
      <w:sz w:val="26"/>
    </w:rPr>
  </w:style>
  <w:style w:type="character" w:customStyle="1" w:styleId="TitleChar">
    <w:name w:val="Title Char"/>
    <w:aliases w:val="Cites and Cards Char,UNDERLINE Char,Bold Underlined Char"/>
    <w:link w:val="Title"/>
    <w:uiPriority w:val="6"/>
    <w:qFormat/>
    <w:rsid w:val="00820971"/>
    <w:rPr>
      <w:bCs/>
      <w:sz w:val="24"/>
      <w:u w:val="single"/>
    </w:rPr>
  </w:style>
  <w:style w:type="paragraph" w:styleId="Title">
    <w:name w:val="Title"/>
    <w:aliases w:val="Cites and Cards,UNDERLINE,Bold Underlined"/>
    <w:basedOn w:val="Normal"/>
    <w:next w:val="BodyText"/>
    <w:link w:val="TitleChar"/>
    <w:uiPriority w:val="6"/>
    <w:qFormat/>
    <w:rsid w:val="00820971"/>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820971"/>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820971"/>
    <w:pPr>
      <w:ind w:left="1440" w:right="1440"/>
    </w:pPr>
    <w:rPr>
      <w:rFonts w:asciiTheme="minorHAnsi" w:hAnsiTheme="minorHAnsi" w:cstheme="minorBidi"/>
      <w:b/>
      <w:bCs/>
      <w:u w:val="single"/>
    </w:rPr>
  </w:style>
  <w:style w:type="character" w:customStyle="1" w:styleId="CitationChar">
    <w:name w:val="Citation Char"/>
    <w:link w:val="Citation"/>
    <w:locked/>
    <w:rsid w:val="00820971"/>
    <w:rPr>
      <w:rFonts w:ascii="Arial" w:hAnsi="Arial" w:cs="Calibri"/>
      <w:b/>
      <w:sz w:val="24"/>
      <w:u w:val="single"/>
      <w:lang w:val="x-none"/>
    </w:rPr>
  </w:style>
  <w:style w:type="paragraph" w:customStyle="1" w:styleId="Citation">
    <w:name w:val="Citation"/>
    <w:basedOn w:val="Normal"/>
    <w:link w:val="CitationChar"/>
    <w:qFormat/>
    <w:rsid w:val="00820971"/>
    <w:rPr>
      <w:rFonts w:ascii="Arial" w:hAnsi="Arial"/>
      <w:b/>
      <w:sz w:val="24"/>
      <w:u w:val="single"/>
      <w:lang w:val="x-none"/>
    </w:rPr>
  </w:style>
  <w:style w:type="character" w:customStyle="1" w:styleId="underline">
    <w:name w:val="underline"/>
    <w:link w:val="textbold"/>
    <w:qFormat/>
    <w:locked/>
    <w:rsid w:val="00820971"/>
    <w:rPr>
      <w:b/>
      <w:u w:val="single"/>
    </w:rPr>
  </w:style>
  <w:style w:type="paragraph" w:customStyle="1" w:styleId="textbold">
    <w:name w:val="text bold"/>
    <w:basedOn w:val="Normal"/>
    <w:link w:val="underline"/>
    <w:qFormat/>
    <w:rsid w:val="00820971"/>
    <w:pPr>
      <w:ind w:left="720"/>
      <w:jc w:val="both"/>
    </w:pPr>
    <w:rPr>
      <w:rFonts w:asciiTheme="minorHAnsi" w:hAnsiTheme="minorHAnsi" w:cstheme="minorBidi"/>
      <w:b/>
      <w:u w:val="single"/>
    </w:rPr>
  </w:style>
  <w:style w:type="paragraph" w:styleId="BodyText">
    <w:name w:val="Body Text"/>
    <w:basedOn w:val="Normal"/>
    <w:link w:val="BodyTextChar"/>
    <w:uiPriority w:val="99"/>
    <w:semiHidden/>
    <w:rsid w:val="00820971"/>
    <w:pPr>
      <w:spacing w:after="120"/>
    </w:pPr>
  </w:style>
  <w:style w:type="character" w:customStyle="1" w:styleId="BodyTextChar">
    <w:name w:val="Body Text Char"/>
    <w:basedOn w:val="DefaultParagraphFont"/>
    <w:link w:val="BodyText"/>
    <w:uiPriority w:val="99"/>
    <w:semiHidden/>
    <w:rsid w:val="00820971"/>
    <w:rPr>
      <w:rFonts w:ascii="Calibri" w:hAnsi="Calibri" w:cs="Calibri"/>
    </w:rPr>
  </w:style>
  <w:style w:type="character" w:customStyle="1" w:styleId="UnderlineChar1">
    <w:name w:val="Underline Char1"/>
    <w:rsid w:val="00820971"/>
    <w:rPr>
      <w:rFonts w:ascii="Garamond" w:hAnsi="Garamond"/>
      <w:sz w:val="22"/>
      <w:szCs w:val="24"/>
      <w:u w:val="single"/>
      <w:lang w:val="en-US" w:eastAsia="en-US" w:bidi="ar-SA"/>
    </w:rPr>
  </w:style>
  <w:style w:type="paragraph" w:customStyle="1" w:styleId="Default">
    <w:name w:val="Default"/>
    <w:rsid w:val="0082097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6pt">
    <w:name w:val="Card 6pt"/>
    <w:basedOn w:val="Normal"/>
    <w:qFormat/>
    <w:rsid w:val="00820971"/>
    <w:rPr>
      <w:rFonts w:eastAsia="Times New Roman" w:cs="Times New Roman"/>
      <w:sz w:val="12"/>
      <w:szCs w:val="20"/>
    </w:rPr>
  </w:style>
  <w:style w:type="paragraph" w:customStyle="1" w:styleId="GAUnderline">
    <w:name w:val="GA Underline"/>
    <w:basedOn w:val="Normal"/>
    <w:link w:val="GAUnderlineChar"/>
    <w:qFormat/>
    <w:rsid w:val="00820971"/>
    <w:rPr>
      <w:rFonts w:eastAsia="Times New Roman"/>
      <w:sz w:val="24"/>
      <w:szCs w:val="20"/>
      <w:u w:val="single"/>
    </w:rPr>
  </w:style>
  <w:style w:type="character" w:customStyle="1" w:styleId="GAUnderlineChar">
    <w:name w:val="GA Underline Char"/>
    <w:link w:val="GAUnderline"/>
    <w:rsid w:val="00820971"/>
    <w:rPr>
      <w:rFonts w:ascii="Calibri" w:eastAsia="Times New Roman" w:hAnsi="Calibri" w:cs="Calibri"/>
      <w:sz w:val="24"/>
      <w:szCs w:val="20"/>
      <w:u w:val="single"/>
    </w:rPr>
  </w:style>
  <w:style w:type="paragraph" w:customStyle="1" w:styleId="card">
    <w:name w:val="card"/>
    <w:basedOn w:val="Normal"/>
    <w:link w:val="cardChar"/>
    <w:rsid w:val="00820971"/>
    <w:pPr>
      <w:ind w:left="288" w:right="288"/>
    </w:pPr>
    <w:rPr>
      <w:rFonts w:ascii="Times New Roman" w:eastAsia="Times New Roman" w:hAnsi="Times New Roman"/>
      <w:szCs w:val="20"/>
    </w:rPr>
  </w:style>
  <w:style w:type="paragraph" w:customStyle="1" w:styleId="Card0">
    <w:name w:val="Card"/>
    <w:basedOn w:val="Normal"/>
    <w:autoRedefine/>
    <w:qFormat/>
    <w:rsid w:val="00820971"/>
    <w:rPr>
      <w:rFonts w:eastAsia="Times New Roman" w:cs="Arial"/>
      <w:bCs/>
      <w:szCs w:val="20"/>
    </w:rPr>
  </w:style>
  <w:style w:type="character" w:customStyle="1" w:styleId="cardChar">
    <w:name w:val="card Char"/>
    <w:link w:val="card"/>
    <w:rsid w:val="00820971"/>
    <w:rPr>
      <w:rFonts w:ascii="Times New Roman" w:eastAsia="Times New Roman" w:hAnsi="Times New Roman" w:cs="Calibri"/>
      <w:szCs w:val="20"/>
    </w:rPr>
  </w:style>
  <w:style w:type="character" w:customStyle="1" w:styleId="tagChar">
    <w:name w:val="tag Char"/>
    <w:aliases w:val="TAG Char Char"/>
    <w:rsid w:val="00820971"/>
    <w:rPr>
      <w:b/>
      <w:noProof w:val="0"/>
      <w:sz w:val="24"/>
      <w:lang w:val="en-US" w:eastAsia="en-US" w:bidi="ar-SA"/>
    </w:rPr>
  </w:style>
  <w:style w:type="paragraph" w:customStyle="1" w:styleId="TagText">
    <w:name w:val="TagText"/>
    <w:basedOn w:val="Normal"/>
    <w:qFormat/>
    <w:rsid w:val="00380BC7"/>
    <w:pPr>
      <w:spacing w:before="200"/>
    </w:pPr>
    <w:rPr>
      <w:rFonts w:ascii="Arial" w:eastAsia="MS Mincho" w:hAnsi="Arial" w:cs="Times New Roman"/>
      <w:b/>
      <w:sz w:val="24"/>
      <w:szCs w:val="24"/>
    </w:rPr>
  </w:style>
  <w:style w:type="character" w:customStyle="1" w:styleId="BoldUnderline">
    <w:name w:val="BoldUnderline"/>
    <w:basedOn w:val="DefaultParagraphFont"/>
    <w:uiPriority w:val="1"/>
    <w:qFormat/>
    <w:rsid w:val="00380BC7"/>
    <w:rPr>
      <w:rFonts w:ascii="Arial" w:hAnsi="Arial"/>
      <w:b/>
      <w:sz w:val="20"/>
      <w:u w:val="single"/>
    </w:rPr>
  </w:style>
  <w:style w:type="character" w:customStyle="1" w:styleId="Style1Char">
    <w:name w:val="Style1 Char"/>
    <w:basedOn w:val="DefaultParagraphFont"/>
    <w:rsid w:val="00CC50C6"/>
    <w:rPr>
      <w:u w:val="single"/>
    </w:rPr>
  </w:style>
  <w:style w:type="paragraph" w:customStyle="1" w:styleId="WW-Default">
    <w:name w:val="WW-Default"/>
    <w:rsid w:val="0007253C"/>
    <w:pPr>
      <w:suppressAutoHyphens/>
      <w:spacing w:after="0" w:line="240" w:lineRule="auto"/>
    </w:pPr>
    <w:rPr>
      <w:rFonts w:ascii="Georgia" w:eastAsia="Calibri" w:hAnsi="Georgia" w:cs="Calibri"/>
      <w:lang w:eastAsia="ar-SA"/>
    </w:rPr>
  </w:style>
  <w:style w:type="character" w:customStyle="1" w:styleId="NoSpacingChar">
    <w:name w:val="No Spacing Char"/>
    <w:aliases w:val="Small Text Char,Very Small Text Char"/>
    <w:rsid w:val="00BA71A7"/>
    <w:rPr>
      <w:rFonts w:ascii="Garamond" w:hAnsi="Garamond"/>
      <w:sz w:val="18"/>
      <w:szCs w:val="22"/>
    </w:rPr>
  </w:style>
  <w:style w:type="character" w:customStyle="1" w:styleId="Heading2Char1">
    <w:name w:val="Heading 2 Char1"/>
    <w:aliases w:val="Tag Char1"/>
    <w:rsid w:val="00BA71A7"/>
    <w:rPr>
      <w:rFonts w:ascii="Garamond" w:hAnsi="Garamond"/>
      <w:b/>
      <w:sz w:val="22"/>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36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36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TAG"/>
    <w:basedOn w:val="Normal"/>
    <w:next w:val="Normal"/>
    <w:link w:val="Heading2Char"/>
    <w:uiPriority w:val="2"/>
    <w:qFormat/>
    <w:rsid w:val="00A336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36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A336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336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36DD"/>
  </w:style>
  <w:style w:type="character" w:customStyle="1" w:styleId="Heading1Char">
    <w:name w:val="Heading 1 Char"/>
    <w:aliases w:val="Pocket Char"/>
    <w:basedOn w:val="DefaultParagraphFont"/>
    <w:link w:val="Heading1"/>
    <w:uiPriority w:val="1"/>
    <w:rsid w:val="00A336DD"/>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A336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336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336DD"/>
    <w:rPr>
      <w:b/>
      <w:bCs/>
    </w:rPr>
  </w:style>
  <w:style w:type="character" w:customStyle="1" w:styleId="Heading3Char">
    <w:name w:val="Heading 3 Char"/>
    <w:aliases w:val="Block Char"/>
    <w:basedOn w:val="DefaultParagraphFont"/>
    <w:link w:val="Heading3"/>
    <w:uiPriority w:val="3"/>
    <w:rsid w:val="00A336D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Intense Emphasis11,c"/>
    <w:basedOn w:val="DefaultParagraphFont"/>
    <w:uiPriority w:val="6"/>
    <w:qFormat/>
    <w:rsid w:val="00A336DD"/>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336DD"/>
    <w:rPr>
      <w:b/>
      <w:bCs/>
      <w:sz w:val="26"/>
      <w:u w:val="none"/>
    </w:rPr>
  </w:style>
  <w:style w:type="paragraph" w:styleId="Header">
    <w:name w:val="header"/>
    <w:basedOn w:val="Normal"/>
    <w:link w:val="HeaderChar"/>
    <w:uiPriority w:val="99"/>
    <w:semiHidden/>
    <w:rsid w:val="00A336DD"/>
    <w:pPr>
      <w:tabs>
        <w:tab w:val="center" w:pos="4680"/>
        <w:tab w:val="right" w:pos="9360"/>
      </w:tabs>
    </w:pPr>
  </w:style>
  <w:style w:type="character" w:customStyle="1" w:styleId="HeaderChar">
    <w:name w:val="Header Char"/>
    <w:basedOn w:val="DefaultParagraphFont"/>
    <w:link w:val="Header"/>
    <w:uiPriority w:val="99"/>
    <w:semiHidden/>
    <w:rsid w:val="00A336DD"/>
    <w:rPr>
      <w:rFonts w:ascii="Calibri" w:hAnsi="Calibri" w:cs="Calibri"/>
    </w:rPr>
  </w:style>
  <w:style w:type="paragraph" w:styleId="Footer">
    <w:name w:val="footer"/>
    <w:basedOn w:val="Normal"/>
    <w:link w:val="FooterChar"/>
    <w:uiPriority w:val="99"/>
    <w:semiHidden/>
    <w:rsid w:val="00A336DD"/>
    <w:pPr>
      <w:tabs>
        <w:tab w:val="center" w:pos="4680"/>
        <w:tab w:val="right" w:pos="9360"/>
      </w:tabs>
    </w:pPr>
  </w:style>
  <w:style w:type="character" w:customStyle="1" w:styleId="FooterChar">
    <w:name w:val="Footer Char"/>
    <w:basedOn w:val="DefaultParagraphFont"/>
    <w:link w:val="Footer"/>
    <w:uiPriority w:val="99"/>
    <w:semiHidden/>
    <w:rsid w:val="00A336DD"/>
    <w:rPr>
      <w:rFonts w:ascii="Calibri" w:hAnsi="Calibri" w:cs="Calibri"/>
    </w:rPr>
  </w:style>
  <w:style w:type="character" w:styleId="Hyperlink">
    <w:name w:val="Hyperlink"/>
    <w:aliases w:val="heading 1 (block title),Important,Read,Card Text"/>
    <w:basedOn w:val="DefaultParagraphFont"/>
    <w:uiPriority w:val="99"/>
    <w:rsid w:val="00A336DD"/>
    <w:rPr>
      <w:color w:val="auto"/>
      <w:u w:val="none"/>
    </w:rPr>
  </w:style>
  <w:style w:type="character" w:styleId="FollowedHyperlink">
    <w:name w:val="FollowedHyperlink"/>
    <w:basedOn w:val="DefaultParagraphFont"/>
    <w:uiPriority w:val="99"/>
    <w:semiHidden/>
    <w:rsid w:val="00A336DD"/>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A336DD"/>
    <w:rPr>
      <w:rFonts w:ascii="Calibri" w:eastAsiaTheme="majorEastAsia" w:hAnsi="Calibri" w:cstheme="majorBidi"/>
      <w:b/>
      <w:bCs/>
      <w:iCs/>
      <w:sz w:val="26"/>
    </w:rPr>
  </w:style>
  <w:style w:type="character" w:customStyle="1" w:styleId="TitleChar">
    <w:name w:val="Title Char"/>
    <w:aliases w:val="Cites and Cards Char,UNDERLINE Char,Bold Underlined Char"/>
    <w:link w:val="Title"/>
    <w:uiPriority w:val="6"/>
    <w:qFormat/>
    <w:rsid w:val="00820971"/>
    <w:rPr>
      <w:bCs/>
      <w:sz w:val="24"/>
      <w:u w:val="single"/>
    </w:rPr>
  </w:style>
  <w:style w:type="paragraph" w:styleId="Title">
    <w:name w:val="Title"/>
    <w:aliases w:val="Cites and Cards,UNDERLINE,Bold Underlined"/>
    <w:basedOn w:val="Normal"/>
    <w:next w:val="BodyText"/>
    <w:link w:val="TitleChar"/>
    <w:uiPriority w:val="6"/>
    <w:qFormat/>
    <w:rsid w:val="00820971"/>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820971"/>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820971"/>
    <w:pPr>
      <w:ind w:left="1440" w:right="1440"/>
    </w:pPr>
    <w:rPr>
      <w:rFonts w:asciiTheme="minorHAnsi" w:hAnsiTheme="minorHAnsi" w:cstheme="minorBidi"/>
      <w:b/>
      <w:bCs/>
      <w:u w:val="single"/>
    </w:rPr>
  </w:style>
  <w:style w:type="character" w:customStyle="1" w:styleId="CitationChar">
    <w:name w:val="Citation Char"/>
    <w:link w:val="Citation"/>
    <w:locked/>
    <w:rsid w:val="00820971"/>
    <w:rPr>
      <w:rFonts w:ascii="Arial" w:hAnsi="Arial" w:cs="Calibri"/>
      <w:b/>
      <w:sz w:val="24"/>
      <w:u w:val="single"/>
      <w:lang w:val="x-none"/>
    </w:rPr>
  </w:style>
  <w:style w:type="paragraph" w:customStyle="1" w:styleId="Citation">
    <w:name w:val="Citation"/>
    <w:basedOn w:val="Normal"/>
    <w:link w:val="CitationChar"/>
    <w:qFormat/>
    <w:rsid w:val="00820971"/>
    <w:rPr>
      <w:rFonts w:ascii="Arial" w:hAnsi="Arial"/>
      <w:b/>
      <w:sz w:val="24"/>
      <w:u w:val="single"/>
      <w:lang w:val="x-none"/>
    </w:rPr>
  </w:style>
  <w:style w:type="character" w:customStyle="1" w:styleId="underline">
    <w:name w:val="underline"/>
    <w:link w:val="textbold"/>
    <w:qFormat/>
    <w:locked/>
    <w:rsid w:val="00820971"/>
    <w:rPr>
      <w:b/>
      <w:u w:val="single"/>
    </w:rPr>
  </w:style>
  <w:style w:type="paragraph" w:customStyle="1" w:styleId="textbold">
    <w:name w:val="text bold"/>
    <w:basedOn w:val="Normal"/>
    <w:link w:val="underline"/>
    <w:qFormat/>
    <w:rsid w:val="00820971"/>
    <w:pPr>
      <w:ind w:left="720"/>
      <w:jc w:val="both"/>
    </w:pPr>
    <w:rPr>
      <w:rFonts w:asciiTheme="minorHAnsi" w:hAnsiTheme="minorHAnsi" w:cstheme="minorBidi"/>
      <w:b/>
      <w:u w:val="single"/>
    </w:rPr>
  </w:style>
  <w:style w:type="paragraph" w:styleId="BodyText">
    <w:name w:val="Body Text"/>
    <w:basedOn w:val="Normal"/>
    <w:link w:val="BodyTextChar"/>
    <w:uiPriority w:val="99"/>
    <w:semiHidden/>
    <w:rsid w:val="00820971"/>
    <w:pPr>
      <w:spacing w:after="120"/>
    </w:pPr>
  </w:style>
  <w:style w:type="character" w:customStyle="1" w:styleId="BodyTextChar">
    <w:name w:val="Body Text Char"/>
    <w:basedOn w:val="DefaultParagraphFont"/>
    <w:link w:val="BodyText"/>
    <w:uiPriority w:val="99"/>
    <w:semiHidden/>
    <w:rsid w:val="00820971"/>
    <w:rPr>
      <w:rFonts w:ascii="Calibri" w:hAnsi="Calibri" w:cs="Calibri"/>
    </w:rPr>
  </w:style>
  <w:style w:type="character" w:customStyle="1" w:styleId="UnderlineChar1">
    <w:name w:val="Underline Char1"/>
    <w:rsid w:val="00820971"/>
    <w:rPr>
      <w:rFonts w:ascii="Garamond" w:hAnsi="Garamond"/>
      <w:sz w:val="22"/>
      <w:szCs w:val="24"/>
      <w:u w:val="single"/>
      <w:lang w:val="en-US" w:eastAsia="en-US" w:bidi="ar-SA"/>
    </w:rPr>
  </w:style>
  <w:style w:type="paragraph" w:customStyle="1" w:styleId="Default">
    <w:name w:val="Default"/>
    <w:rsid w:val="0082097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ard6pt">
    <w:name w:val="Card 6pt"/>
    <w:basedOn w:val="Normal"/>
    <w:qFormat/>
    <w:rsid w:val="00820971"/>
    <w:rPr>
      <w:rFonts w:eastAsia="Times New Roman" w:cs="Times New Roman"/>
      <w:sz w:val="12"/>
      <w:szCs w:val="20"/>
    </w:rPr>
  </w:style>
  <w:style w:type="paragraph" w:customStyle="1" w:styleId="GAUnderline">
    <w:name w:val="GA Underline"/>
    <w:basedOn w:val="Normal"/>
    <w:link w:val="GAUnderlineChar"/>
    <w:qFormat/>
    <w:rsid w:val="00820971"/>
    <w:rPr>
      <w:rFonts w:eastAsia="Times New Roman"/>
      <w:sz w:val="24"/>
      <w:szCs w:val="20"/>
      <w:u w:val="single"/>
    </w:rPr>
  </w:style>
  <w:style w:type="character" w:customStyle="1" w:styleId="GAUnderlineChar">
    <w:name w:val="GA Underline Char"/>
    <w:link w:val="GAUnderline"/>
    <w:rsid w:val="00820971"/>
    <w:rPr>
      <w:rFonts w:ascii="Calibri" w:eastAsia="Times New Roman" w:hAnsi="Calibri" w:cs="Calibri"/>
      <w:sz w:val="24"/>
      <w:szCs w:val="20"/>
      <w:u w:val="single"/>
    </w:rPr>
  </w:style>
  <w:style w:type="paragraph" w:customStyle="1" w:styleId="card">
    <w:name w:val="card"/>
    <w:basedOn w:val="Normal"/>
    <w:link w:val="cardChar"/>
    <w:rsid w:val="00820971"/>
    <w:pPr>
      <w:ind w:left="288" w:right="288"/>
    </w:pPr>
    <w:rPr>
      <w:rFonts w:ascii="Times New Roman" w:eastAsia="Times New Roman" w:hAnsi="Times New Roman"/>
      <w:szCs w:val="20"/>
    </w:rPr>
  </w:style>
  <w:style w:type="paragraph" w:customStyle="1" w:styleId="Card0">
    <w:name w:val="Card"/>
    <w:basedOn w:val="Normal"/>
    <w:autoRedefine/>
    <w:qFormat/>
    <w:rsid w:val="00820971"/>
    <w:rPr>
      <w:rFonts w:eastAsia="Times New Roman" w:cs="Arial"/>
      <w:bCs/>
      <w:szCs w:val="20"/>
    </w:rPr>
  </w:style>
  <w:style w:type="character" w:customStyle="1" w:styleId="cardChar">
    <w:name w:val="card Char"/>
    <w:link w:val="card"/>
    <w:rsid w:val="00820971"/>
    <w:rPr>
      <w:rFonts w:ascii="Times New Roman" w:eastAsia="Times New Roman" w:hAnsi="Times New Roman" w:cs="Calibri"/>
      <w:szCs w:val="20"/>
    </w:rPr>
  </w:style>
  <w:style w:type="character" w:customStyle="1" w:styleId="tagChar">
    <w:name w:val="tag Char"/>
    <w:aliases w:val="TAG Char Char"/>
    <w:rsid w:val="00820971"/>
    <w:rPr>
      <w:b/>
      <w:noProof w:val="0"/>
      <w:sz w:val="24"/>
      <w:lang w:val="en-US" w:eastAsia="en-US" w:bidi="ar-SA"/>
    </w:rPr>
  </w:style>
  <w:style w:type="paragraph" w:customStyle="1" w:styleId="TagText">
    <w:name w:val="TagText"/>
    <w:basedOn w:val="Normal"/>
    <w:qFormat/>
    <w:rsid w:val="00380BC7"/>
    <w:pPr>
      <w:spacing w:before="200"/>
    </w:pPr>
    <w:rPr>
      <w:rFonts w:ascii="Arial" w:eastAsia="MS Mincho" w:hAnsi="Arial" w:cs="Times New Roman"/>
      <w:b/>
      <w:sz w:val="24"/>
      <w:szCs w:val="24"/>
    </w:rPr>
  </w:style>
  <w:style w:type="character" w:customStyle="1" w:styleId="BoldUnderline">
    <w:name w:val="BoldUnderline"/>
    <w:basedOn w:val="DefaultParagraphFont"/>
    <w:uiPriority w:val="1"/>
    <w:qFormat/>
    <w:rsid w:val="00380BC7"/>
    <w:rPr>
      <w:rFonts w:ascii="Arial" w:hAnsi="Arial"/>
      <w:b/>
      <w:sz w:val="20"/>
      <w:u w:val="single"/>
    </w:rPr>
  </w:style>
  <w:style w:type="character" w:customStyle="1" w:styleId="Style1Char">
    <w:name w:val="Style1 Char"/>
    <w:basedOn w:val="DefaultParagraphFont"/>
    <w:rsid w:val="00CC50C6"/>
    <w:rPr>
      <w:u w:val="single"/>
    </w:rPr>
  </w:style>
  <w:style w:type="paragraph" w:customStyle="1" w:styleId="WW-Default">
    <w:name w:val="WW-Default"/>
    <w:rsid w:val="0007253C"/>
    <w:pPr>
      <w:suppressAutoHyphens/>
      <w:spacing w:after="0" w:line="240" w:lineRule="auto"/>
    </w:pPr>
    <w:rPr>
      <w:rFonts w:ascii="Georgia" w:eastAsia="Calibri" w:hAnsi="Georgia" w:cs="Calibri"/>
      <w:lang w:eastAsia="ar-SA"/>
    </w:rPr>
  </w:style>
  <w:style w:type="character" w:customStyle="1" w:styleId="NoSpacingChar">
    <w:name w:val="No Spacing Char"/>
    <w:aliases w:val="Small Text Char,Very Small Text Char"/>
    <w:rsid w:val="00BA71A7"/>
    <w:rPr>
      <w:rFonts w:ascii="Garamond" w:hAnsi="Garamond"/>
      <w:sz w:val="18"/>
      <w:szCs w:val="22"/>
    </w:rPr>
  </w:style>
  <w:style w:type="character" w:customStyle="1" w:styleId="Heading2Char1">
    <w:name w:val="Heading 2 Char1"/>
    <w:aliases w:val="Tag Char1"/>
    <w:rsid w:val="00BA71A7"/>
    <w:rPr>
      <w:rFonts w:ascii="Garamond" w:hAnsi="Garamond"/>
      <w:b/>
      <w:sz w:val="22"/>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yn.politico.com/printstory.cfm?uuid=161EF282-72F9-4D48-8B9C-C5B3396CA0E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americanconservative.com/larison/u-s-russian-relations-would-get-much-worse-under-romne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10/29/oct-28-in-swing-states-a-predictable-election/" TargetMode="External"/><Relationship Id="rId5" Type="http://schemas.openxmlformats.org/officeDocument/2006/relationships/styles" Target="styles.xml"/><Relationship Id="rId15" Type="http://schemas.openxmlformats.org/officeDocument/2006/relationships/hyperlink" Target="http://www.accessmylibrary.com/article-1G1-198805524/regionalism-asia-pacificeast-asia.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is.org/blog/india%E2%80%99s-nuclear-pu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elements/1.1/"/>
    <ds:schemaRef ds:uri="http://www.w3.org/XML/1998/namespace"/>
    <ds:schemaRef ds:uri="http://purl.org/dc/terms/"/>
  </ds:schemaRefs>
</ds:datastoreItem>
</file>

<file path=customXml/itemProps4.xml><?xml version="1.0" encoding="utf-8"?>
<ds:datastoreItem xmlns:ds="http://schemas.openxmlformats.org/officeDocument/2006/customXml" ds:itemID="{2724E8E0-47E5-4A24-84C5-7D601DC1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10684</Words>
  <Characters>60904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2012-11-04T14:58:00Z</dcterms:created>
  <dcterms:modified xsi:type="dcterms:W3CDTF">2012-11-04T14:58:00Z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