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50B8B" w:rsidRDefault="00550B8B" w:rsidP="00550B8B">
      <w:pPr>
        <w:pStyle w:val="Heading2"/>
      </w:pPr>
    </w:p>
    <w:p w:rsidR="00550B8B" w:rsidRDefault="00550B8B" w:rsidP="00550B8B">
      <w:pPr>
        <w:pStyle w:val="Heading2"/>
      </w:pPr>
      <w:r>
        <w:t>*** 1AC</w:t>
      </w:r>
    </w:p>
    <w:p w:rsidR="00550B8B" w:rsidRDefault="00550B8B" w:rsidP="00550B8B"/>
    <w:p w:rsidR="00550B8B" w:rsidRPr="001A5EE0" w:rsidRDefault="00550B8B" w:rsidP="00550B8B">
      <w:pPr>
        <w:pStyle w:val="Heading3"/>
        <w:rPr>
          <w:rFonts w:eastAsia="Times New Roman"/>
        </w:rPr>
      </w:pPr>
      <w:r w:rsidRPr="001A5EE0">
        <w:rPr>
          <w:rFonts w:eastAsia="Times New Roman"/>
        </w:rPr>
        <w:t>1AC—</w:t>
      </w:r>
      <w:r>
        <w:rPr>
          <w:rFonts w:eastAsia="Times New Roman"/>
        </w:rPr>
        <w:t xml:space="preserve">Warming </w:t>
      </w:r>
      <w:proofErr w:type="spellStart"/>
      <w:r>
        <w:rPr>
          <w:rFonts w:eastAsia="Times New Roman"/>
        </w:rPr>
        <w:t>Adv</w:t>
      </w:r>
      <w:proofErr w:type="spellEnd"/>
    </w:p>
    <w:p w:rsidR="00550B8B" w:rsidRPr="001A5EE0" w:rsidRDefault="00550B8B" w:rsidP="00550B8B">
      <w:pPr>
        <w:pStyle w:val="Heading4"/>
      </w:pPr>
      <w:r w:rsidRPr="001A5EE0">
        <w:t xml:space="preserve">Contention </w:t>
      </w:r>
      <w:r>
        <w:t>One</w:t>
      </w:r>
      <w:r w:rsidRPr="001A5EE0">
        <w:t xml:space="preserve"> – </w:t>
      </w:r>
      <w:r>
        <w:t>The Environment</w:t>
      </w:r>
      <w:r w:rsidRPr="001A5EE0">
        <w:t xml:space="preserve"> </w:t>
      </w:r>
    </w:p>
    <w:p w:rsidR="00550B8B" w:rsidRPr="00636B6A" w:rsidRDefault="00550B8B" w:rsidP="00550B8B">
      <w:pPr>
        <w:rPr>
          <w:rFonts w:ascii="Baskerville" w:hAnsi="Baskerville"/>
          <w:sz w:val="26"/>
        </w:rPr>
      </w:pPr>
      <w:bookmarkStart w:id="0" w:name="_GoBack"/>
      <w:bookmarkEnd w:id="0"/>
    </w:p>
    <w:p w:rsidR="00550B8B" w:rsidRPr="001A5EE0" w:rsidRDefault="00550B8B" w:rsidP="00550B8B">
      <w:pPr>
        <w:pStyle w:val="Heading4"/>
        <w:rPr>
          <w:rFonts w:eastAsia="Times New Roman"/>
        </w:rPr>
      </w:pPr>
      <w:r w:rsidRPr="00B24D22">
        <w:rPr>
          <w:rFonts w:eastAsia="Times New Roman"/>
        </w:rPr>
        <w:t>Nuclear power solves warming</w:t>
      </w:r>
      <w:r w:rsidRPr="001A5EE0">
        <w:rPr>
          <w:rFonts w:eastAsia="Times New Roman"/>
        </w:rPr>
        <w:t>.</w:t>
      </w:r>
    </w:p>
    <w:p w:rsidR="00550B8B" w:rsidRPr="001A5EE0" w:rsidRDefault="00550B8B" w:rsidP="00550B8B">
      <w:pPr>
        <w:rPr>
          <w:rFonts w:ascii="Baskerville" w:eastAsia="Times New Roman" w:hAnsi="Baskerville"/>
          <w:b/>
          <w:kern w:val="32"/>
          <w:sz w:val="26"/>
          <w:szCs w:val="32"/>
        </w:rPr>
      </w:pPr>
    </w:p>
    <w:p w:rsidR="00550B8B" w:rsidRPr="001A5EE0" w:rsidRDefault="00550B8B" w:rsidP="00550B8B">
      <w:pPr>
        <w:pStyle w:val="Heading4"/>
        <w:rPr>
          <w:rFonts w:eastAsia="Times New Roman"/>
        </w:rPr>
      </w:pPr>
      <w:r>
        <w:rPr>
          <w:rFonts w:eastAsia="Times New Roman"/>
        </w:rPr>
        <w:t>It</w:t>
      </w:r>
      <w:r w:rsidRPr="001A5EE0">
        <w:rPr>
          <w:rFonts w:eastAsia="Times New Roman"/>
        </w:rPr>
        <w:t xml:space="preserve"> offers significant advantages over all alternative options. </w:t>
      </w:r>
    </w:p>
    <w:p w:rsidR="00550B8B" w:rsidRPr="001A5EE0" w:rsidRDefault="00550B8B" w:rsidP="00550B8B">
      <w:pPr>
        <w:rPr>
          <w:rFonts w:ascii="Baskerville" w:hAnsi="Baskerville"/>
        </w:rPr>
      </w:pPr>
      <w:r w:rsidRPr="0094688B">
        <w:rPr>
          <w:rStyle w:val="StyleStyleBold12pt"/>
        </w:rPr>
        <w:t>Cohen 12</w:t>
      </w:r>
      <w:r w:rsidRPr="001A5EE0">
        <w:rPr>
          <w:rFonts w:ascii="Baskerville" w:hAnsi="Baskerville"/>
          <w:sz w:val="20"/>
        </w:rPr>
        <w:t xml:space="preserve"> (</w:t>
      </w:r>
      <w:proofErr w:type="spellStart"/>
      <w:r w:rsidRPr="001A5EE0">
        <w:rPr>
          <w:rFonts w:ascii="Baskerville" w:hAnsi="Baskerville"/>
          <w:sz w:val="20"/>
        </w:rPr>
        <w:t>Armond</w:t>
      </w:r>
      <w:proofErr w:type="spellEnd"/>
      <w:r w:rsidRPr="001A5EE0">
        <w:rPr>
          <w:rFonts w:ascii="Baskerville" w:hAnsi="Baskerville"/>
          <w:sz w:val="20"/>
        </w:rPr>
        <w:t xml:space="preserve">, Co-founder and Executive Director of the Clean Air Task Force, Actively involved in CATF projects focusing on Arctic stabilization, low carbon technology innovation and coal transition, </w:t>
      </w:r>
      <w:proofErr w:type="spellStart"/>
      <w:r w:rsidRPr="001A5EE0">
        <w:rPr>
          <w:rFonts w:ascii="Baskerville" w:hAnsi="Baskerville"/>
          <w:sz w:val="20"/>
        </w:rPr>
        <w:t>Armond</w:t>
      </w:r>
      <w:proofErr w:type="spellEnd"/>
      <w:r w:rsidRPr="001A5EE0">
        <w:rPr>
          <w:rFonts w:ascii="Baskerville" w:hAnsi="Baskerville"/>
          <w:sz w:val="20"/>
        </w:rPr>
        <w:t xml:space="preserve"> led the Conservation Law Foundation's Energy Project starting in 1983, Graduate of Brown University and Harvard Law School, Served as judicial clerk for the late </w:t>
      </w:r>
      <w:proofErr w:type="spellStart"/>
      <w:r w:rsidRPr="001A5EE0">
        <w:rPr>
          <w:rFonts w:ascii="Baskerville" w:hAnsi="Baskerville"/>
          <w:sz w:val="20"/>
        </w:rPr>
        <w:t>Harlington</w:t>
      </w:r>
      <w:proofErr w:type="spellEnd"/>
      <w:r w:rsidRPr="001A5EE0">
        <w:rPr>
          <w:rFonts w:ascii="Baskerville" w:hAnsi="Baskerville"/>
          <w:sz w:val="20"/>
        </w:rPr>
        <w:t xml:space="preserve"> Wood, Jr. of the United States Court of Appeals for the Seventh Circuit 1982-1983, Published numerous articles on climate, energy, and air pollution, and speaks and testifies frequently on these topics, Member of the Keystone Energy Board and US EPA's Clean Air Act Advisory Committee, </w:t>
      </w:r>
      <w:proofErr w:type="spellStart"/>
      <w:r w:rsidRPr="001A5EE0">
        <w:rPr>
          <w:rFonts w:ascii="Baskerville" w:hAnsi="Baskerville"/>
          <w:i/>
          <w:sz w:val="20"/>
        </w:rPr>
        <w:t>Decarbonization</w:t>
      </w:r>
      <w:proofErr w:type="spellEnd"/>
      <w:r w:rsidRPr="001A5EE0">
        <w:rPr>
          <w:rFonts w:ascii="Baskerville" w:hAnsi="Baskerville"/>
          <w:i/>
          <w:sz w:val="20"/>
        </w:rPr>
        <w:t>: The Nuclear Option</w:t>
      </w:r>
      <w:r w:rsidRPr="001A5EE0">
        <w:rPr>
          <w:rFonts w:ascii="Baskerville" w:hAnsi="Baskerville"/>
          <w:sz w:val="20"/>
        </w:rPr>
        <w:t>, February 13</w:t>
      </w:r>
      <w:r w:rsidRPr="001A5EE0">
        <w:rPr>
          <w:rFonts w:ascii="Baskerville" w:hAnsi="Baskerville"/>
          <w:sz w:val="20"/>
          <w:vertAlign w:val="superscript"/>
        </w:rPr>
        <w:t>th</w:t>
      </w:r>
      <w:r w:rsidRPr="001A5EE0">
        <w:rPr>
          <w:rFonts w:ascii="Baskerville" w:hAnsi="Baskerville"/>
          <w:sz w:val="20"/>
        </w:rPr>
        <w:t>, http://energy.nationaljournal.com/2012/02/is-america-poised-for-nuclear.php)</w:t>
      </w:r>
    </w:p>
    <w:p w:rsidR="00550B8B" w:rsidRPr="001A5EE0" w:rsidRDefault="00550B8B" w:rsidP="00550B8B">
      <w:pPr>
        <w:rPr>
          <w:rFonts w:ascii="Baskerville" w:hAnsi="Baskerville"/>
        </w:rPr>
      </w:pPr>
    </w:p>
    <w:p w:rsidR="00550B8B" w:rsidRPr="0094688B" w:rsidRDefault="00550B8B" w:rsidP="00550B8B">
      <w:pPr>
        <w:rPr>
          <w:rFonts w:ascii="Baskerville" w:hAnsi="Baskerville"/>
          <w:sz w:val="16"/>
        </w:rPr>
      </w:pPr>
      <w:r w:rsidRPr="0094688B">
        <w:rPr>
          <w:rFonts w:ascii="Baskerville" w:hAnsi="Baskerville"/>
          <w:sz w:val="16"/>
        </w:rPr>
        <w:t xml:space="preserve">Three years ago, </w:t>
      </w:r>
      <w:r w:rsidRPr="00872F7D">
        <w:rPr>
          <w:rStyle w:val="StyleBoldUnderline"/>
          <w:highlight w:val="yellow"/>
        </w:rPr>
        <w:t>MIT’s</w:t>
      </w:r>
      <w:r w:rsidRPr="0094688B">
        <w:rPr>
          <w:rFonts w:ascii="Baskerville" w:hAnsi="Baskerville"/>
          <w:sz w:val="16"/>
        </w:rPr>
        <w:t xml:space="preserve"> Richard </w:t>
      </w:r>
      <w:r w:rsidRPr="00872F7D">
        <w:rPr>
          <w:rStyle w:val="StyleBoldUnderline"/>
          <w:highlight w:val="yellow"/>
        </w:rPr>
        <w:t>Lester published a</w:t>
      </w:r>
      <w:r w:rsidRPr="0094688B">
        <w:rPr>
          <w:rFonts w:ascii="Baskerville" w:hAnsi="Baskerville"/>
          <w:sz w:val="16"/>
        </w:rPr>
        <w:t xml:space="preserve"> simple </w:t>
      </w:r>
      <w:r w:rsidRPr="00872F7D">
        <w:rPr>
          <w:rStyle w:val="StyleBoldUnderline"/>
          <w:highlight w:val="yellow"/>
        </w:rPr>
        <w:t>analysis of what would be required to meet</w:t>
      </w:r>
      <w:r w:rsidRPr="0094688B">
        <w:rPr>
          <w:rFonts w:ascii="Baskerville" w:hAnsi="Baskerville"/>
          <w:sz w:val="16"/>
        </w:rPr>
        <w:t xml:space="preserve"> President </w:t>
      </w:r>
      <w:r w:rsidRPr="00872F7D">
        <w:rPr>
          <w:rStyle w:val="StyleBoldUnderline"/>
          <w:highlight w:val="yellow"/>
        </w:rPr>
        <w:t>Obama’s</w:t>
      </w:r>
      <w:r w:rsidRPr="0094688B">
        <w:rPr>
          <w:rFonts w:ascii="Baskerville" w:hAnsi="Baskerville"/>
          <w:sz w:val="16"/>
        </w:rPr>
        <w:t xml:space="preserve"> 83%-by-2050 greenhouse gas </w:t>
      </w:r>
      <w:r w:rsidRPr="00872F7D">
        <w:rPr>
          <w:rStyle w:val="StyleBoldUnderline"/>
          <w:highlight w:val="yellow"/>
        </w:rPr>
        <w:t>emission reduction target</w:t>
      </w:r>
      <w:r w:rsidRPr="0094688B">
        <w:rPr>
          <w:rFonts w:ascii="Baskerville" w:hAnsi="Baskerville"/>
          <w:sz w:val="16"/>
        </w:rPr>
        <w:t xml:space="preserve">. </w:t>
      </w:r>
      <w:r w:rsidRPr="00872F7D">
        <w:rPr>
          <w:rStyle w:val="StyleBoldUnderline"/>
          <w:highlight w:val="yellow"/>
        </w:rPr>
        <w:t>The results were stark</w:t>
      </w:r>
      <w:r w:rsidRPr="0094688B">
        <w:rPr>
          <w:rFonts w:ascii="Baskerville" w:hAnsi="Baskerville"/>
          <w:sz w:val="16"/>
        </w:rPr>
        <w:t xml:space="preserve">: </w:t>
      </w:r>
      <w:r w:rsidRPr="0094688B">
        <w:rPr>
          <w:rStyle w:val="StyleBoldUnderline"/>
        </w:rPr>
        <w:t>Even if energy efficiency were to improve</w:t>
      </w:r>
      <w:r w:rsidRPr="0094688B">
        <w:rPr>
          <w:rFonts w:ascii="Baskerville" w:hAnsi="Baskerville"/>
          <w:sz w:val="16"/>
        </w:rPr>
        <w:t xml:space="preserve"> at rates 50% better than historical averages, </w:t>
      </w:r>
      <w:r w:rsidRPr="0094688B">
        <w:rPr>
          <w:rStyle w:val="StyleBoldUnderline"/>
        </w:rPr>
        <w:t>and biofuels were able to</w:t>
      </w:r>
      <w:r w:rsidRPr="0094688B">
        <w:rPr>
          <w:rFonts w:ascii="Baskerville" w:hAnsi="Baskerville"/>
          <w:sz w:val="16"/>
        </w:rPr>
        <w:t xml:space="preserve"> meaningfully </w:t>
      </w:r>
      <w:r w:rsidRPr="0094688B">
        <w:rPr>
          <w:rStyle w:val="StyleBoldUnderline"/>
        </w:rPr>
        <w:t>reduce transportation emissions in the near term</w:t>
      </w:r>
      <w:r w:rsidRPr="0094688B">
        <w:rPr>
          <w:rFonts w:ascii="Baskerville" w:hAnsi="Baskerville"/>
          <w:sz w:val="16"/>
        </w:rPr>
        <w:t xml:space="preserve"> (a proposition with which we disagree), meeting </w:t>
      </w:r>
      <w:r w:rsidRPr="0094688B">
        <w:rPr>
          <w:rStyle w:val="StyleBoldUnderline"/>
        </w:rPr>
        <w:t>Obama’s goal would require retrofitting every existing coal plant</w:t>
      </w:r>
      <w:r w:rsidRPr="0094688B">
        <w:rPr>
          <w:rFonts w:ascii="Baskerville" w:hAnsi="Baskerville"/>
          <w:sz w:val="16"/>
        </w:rPr>
        <w:t xml:space="preserve"> in the country </w:t>
      </w:r>
      <w:r w:rsidRPr="0094688B">
        <w:rPr>
          <w:rStyle w:val="StyleBoldUnderline"/>
        </w:rPr>
        <w:t>with</w:t>
      </w:r>
      <w:r w:rsidRPr="0094688B">
        <w:rPr>
          <w:rFonts w:ascii="Baskerville" w:hAnsi="Baskerville"/>
          <w:sz w:val="16"/>
        </w:rPr>
        <w:t xml:space="preserve"> carbon capture and sequestration (</w:t>
      </w:r>
      <w:r w:rsidRPr="0094688B">
        <w:rPr>
          <w:rStyle w:val="StyleBoldUnderline"/>
        </w:rPr>
        <w:t>CCS</w:t>
      </w:r>
      <w:r w:rsidRPr="0094688B">
        <w:rPr>
          <w:rFonts w:ascii="Baskerville" w:hAnsi="Baskerville"/>
          <w:sz w:val="16"/>
        </w:rPr>
        <w:t xml:space="preserve">), </w:t>
      </w:r>
      <w:r w:rsidRPr="0094688B">
        <w:rPr>
          <w:rStyle w:val="StyleBoldUnderline"/>
        </w:rPr>
        <w:t>building twice again that much fossil capacity with CCS</w:t>
      </w:r>
      <w:r w:rsidRPr="0094688B">
        <w:rPr>
          <w:rFonts w:ascii="Baskerville" w:hAnsi="Baskerville"/>
          <w:sz w:val="16"/>
        </w:rPr>
        <w:t xml:space="preserve">, </w:t>
      </w:r>
      <w:r w:rsidRPr="0094688B">
        <w:rPr>
          <w:rStyle w:val="StyleBoldUnderline"/>
        </w:rPr>
        <w:t>building</w:t>
      </w:r>
      <w:r w:rsidRPr="0094688B">
        <w:rPr>
          <w:rFonts w:ascii="Baskerville" w:hAnsi="Baskerville"/>
          <w:sz w:val="16"/>
        </w:rPr>
        <w:t xml:space="preserve"> close to </w:t>
      </w:r>
      <w:r w:rsidRPr="0094688B">
        <w:rPr>
          <w:rStyle w:val="StyleBoldUnderline"/>
        </w:rPr>
        <w:t>3,000 wind farms</w:t>
      </w:r>
      <w:r w:rsidRPr="0094688B">
        <w:rPr>
          <w:rFonts w:ascii="Baskerville" w:hAnsi="Baskerville"/>
          <w:sz w:val="16"/>
        </w:rPr>
        <w:t xml:space="preserve"> the size of Massachusetts’ Cape Wind, </w:t>
      </w:r>
      <w:r w:rsidRPr="0094688B">
        <w:rPr>
          <w:rStyle w:val="StyleBoldUnderline"/>
        </w:rPr>
        <w:t>and building</w:t>
      </w:r>
      <w:r w:rsidRPr="0094688B">
        <w:rPr>
          <w:rFonts w:ascii="Baskerville" w:hAnsi="Baskerville"/>
          <w:sz w:val="16"/>
        </w:rPr>
        <w:t xml:space="preserve"> nearly </w:t>
      </w:r>
      <w:r w:rsidRPr="0094688B">
        <w:rPr>
          <w:rStyle w:val="StyleBoldUnderline"/>
        </w:rPr>
        <w:t>4,000 solar farms</w:t>
      </w:r>
      <w:r w:rsidRPr="0094688B">
        <w:rPr>
          <w:rFonts w:ascii="Baskerville" w:hAnsi="Baskerville"/>
          <w:sz w:val="16"/>
        </w:rPr>
        <w:t xml:space="preserve"> the size of California’s </w:t>
      </w:r>
      <w:proofErr w:type="spellStart"/>
      <w:r w:rsidRPr="0094688B">
        <w:rPr>
          <w:rFonts w:ascii="Baskerville" w:hAnsi="Baskerville"/>
          <w:sz w:val="16"/>
        </w:rPr>
        <w:t>Ivanpah</w:t>
      </w:r>
      <w:proofErr w:type="spellEnd"/>
      <w:r w:rsidRPr="0094688B">
        <w:rPr>
          <w:rFonts w:ascii="Baskerville" w:hAnsi="Baskerville"/>
          <w:sz w:val="16"/>
        </w:rPr>
        <w:t xml:space="preserve">. And, having done all that, increasing the amount of nuclear power we generate by a factor of five. Just on its face, </w:t>
      </w:r>
      <w:r w:rsidRPr="0094688B">
        <w:rPr>
          <w:rStyle w:val="StyleBoldUnderline"/>
        </w:rPr>
        <w:t>this is a tall order</w:t>
      </w:r>
      <w:r w:rsidRPr="0094688B">
        <w:rPr>
          <w:rFonts w:ascii="Baskerville" w:hAnsi="Baskerville"/>
          <w:sz w:val="16"/>
        </w:rPr>
        <w:t xml:space="preserve">. </w:t>
      </w:r>
      <w:r w:rsidRPr="0094688B">
        <w:rPr>
          <w:rStyle w:val="StyleBoldUnderline"/>
        </w:rPr>
        <w:t>The capital investment is jaw-dropping</w:t>
      </w:r>
      <w:r w:rsidRPr="0094688B">
        <w:rPr>
          <w:rFonts w:ascii="Baskerville" w:hAnsi="Baskerville"/>
          <w:sz w:val="16"/>
        </w:rPr>
        <w:t xml:space="preserve">, </w:t>
      </w:r>
      <w:r w:rsidRPr="0094688B">
        <w:rPr>
          <w:rStyle w:val="StyleBoldUnderline"/>
        </w:rPr>
        <w:t>and it is becoming increasingly difficult to site new energy projects</w:t>
      </w:r>
      <w:r w:rsidRPr="0094688B">
        <w:rPr>
          <w:rFonts w:ascii="Baskerville" w:hAnsi="Baskerville"/>
          <w:sz w:val="16"/>
        </w:rPr>
        <w:t xml:space="preserve">, </w:t>
      </w:r>
      <w:r w:rsidRPr="0094688B">
        <w:rPr>
          <w:rStyle w:val="StyleBoldUnderline"/>
        </w:rPr>
        <w:t>regardless of whether they are solar or wind farms</w:t>
      </w:r>
      <w:r w:rsidRPr="0094688B">
        <w:rPr>
          <w:rFonts w:ascii="Baskerville" w:hAnsi="Baskerville"/>
          <w:sz w:val="16"/>
        </w:rPr>
        <w:t xml:space="preserve">, </w:t>
      </w:r>
      <w:r w:rsidRPr="0094688B">
        <w:rPr>
          <w:rStyle w:val="StyleBoldUnderline"/>
        </w:rPr>
        <w:t>transmission lines</w:t>
      </w:r>
      <w:r w:rsidRPr="0094688B">
        <w:rPr>
          <w:rFonts w:ascii="Baskerville" w:hAnsi="Baskerville"/>
          <w:sz w:val="16"/>
        </w:rPr>
        <w:t xml:space="preserve">, </w:t>
      </w:r>
      <w:r w:rsidRPr="0094688B">
        <w:rPr>
          <w:rStyle w:val="StyleBoldUnderline"/>
        </w:rPr>
        <w:t>CCS infrastructure</w:t>
      </w:r>
      <w:r w:rsidRPr="0094688B">
        <w:rPr>
          <w:rFonts w:ascii="Baskerville" w:hAnsi="Baskerville"/>
          <w:sz w:val="16"/>
        </w:rPr>
        <w:t xml:space="preserve">, </w:t>
      </w:r>
      <w:r w:rsidRPr="0094688B">
        <w:rPr>
          <w:rStyle w:val="StyleBoldUnderline"/>
        </w:rPr>
        <w:t>shale gas drilling</w:t>
      </w:r>
      <w:r w:rsidRPr="0094688B">
        <w:rPr>
          <w:rFonts w:ascii="Baskerville" w:hAnsi="Baskerville"/>
          <w:sz w:val="16"/>
        </w:rPr>
        <w:t xml:space="preserve">, or nuclear facilities. More subtly, </w:t>
      </w:r>
      <w:r w:rsidRPr="0094688B">
        <w:rPr>
          <w:rStyle w:val="StyleBoldUnderline"/>
        </w:rPr>
        <w:t>integrating these various energy sources</w:t>
      </w:r>
      <w:r w:rsidRPr="0094688B">
        <w:rPr>
          <w:rFonts w:ascii="Baskerville" w:hAnsi="Baskerville"/>
          <w:sz w:val="16"/>
        </w:rPr>
        <w:t>—</w:t>
      </w:r>
      <w:r w:rsidRPr="0094688B">
        <w:rPr>
          <w:rStyle w:val="StyleBoldUnderline"/>
        </w:rPr>
        <w:t>especially balancing output of intermittent renewables in an electric grid with no significant ability to store energy</w:t>
      </w:r>
      <w:r w:rsidRPr="0094688B">
        <w:rPr>
          <w:rFonts w:ascii="Baskerville" w:hAnsi="Baskerville"/>
          <w:sz w:val="16"/>
        </w:rPr>
        <w:t>—</w:t>
      </w:r>
      <w:r w:rsidRPr="0094688B">
        <w:rPr>
          <w:rStyle w:val="StyleBoldUnderline"/>
        </w:rPr>
        <w:t>is a major challenge</w:t>
      </w:r>
      <w:r w:rsidRPr="0094688B">
        <w:rPr>
          <w:rFonts w:ascii="Baskerville" w:hAnsi="Baskerville"/>
          <w:sz w:val="16"/>
        </w:rPr>
        <w:t xml:space="preserve">; </w:t>
      </w:r>
      <w:r w:rsidRPr="0094688B">
        <w:rPr>
          <w:rStyle w:val="StyleBoldUnderline"/>
        </w:rPr>
        <w:t>it is far from certain it can even be done</w:t>
      </w:r>
      <w:r w:rsidRPr="0094688B">
        <w:rPr>
          <w:rFonts w:ascii="Baskerville" w:hAnsi="Baskerville"/>
          <w:sz w:val="16"/>
        </w:rPr>
        <w:t xml:space="preserve"> at very large scale. To maximize our odds of meeting the target, we will need to prioritize development and deployment of technologies that appear capable of growing economically to full scale. Cheap </w:t>
      </w:r>
      <w:proofErr w:type="spellStart"/>
      <w:r w:rsidRPr="0094688B">
        <w:rPr>
          <w:rFonts w:ascii="Baskerville" w:hAnsi="Baskerville"/>
          <w:sz w:val="16"/>
        </w:rPr>
        <w:t>unscrubbed</w:t>
      </w:r>
      <w:proofErr w:type="spellEnd"/>
      <w:r w:rsidRPr="0094688B">
        <w:rPr>
          <w:rFonts w:ascii="Baskerville" w:hAnsi="Baskerville"/>
          <w:sz w:val="16"/>
        </w:rPr>
        <w:t xml:space="preserve"> </w:t>
      </w:r>
      <w:r w:rsidRPr="0094688B">
        <w:rPr>
          <w:rStyle w:val="StyleBoldUnderline"/>
        </w:rPr>
        <w:t>natural gas is a</w:t>
      </w:r>
      <w:r w:rsidRPr="0094688B">
        <w:rPr>
          <w:rFonts w:ascii="Baskerville" w:hAnsi="Baskerville"/>
          <w:sz w:val="16"/>
        </w:rPr>
        <w:t xml:space="preserve"> “</w:t>
      </w:r>
      <w:proofErr w:type="spellStart"/>
      <w:r w:rsidRPr="0094688B">
        <w:rPr>
          <w:rStyle w:val="StyleBoldUnderline"/>
        </w:rPr>
        <w:t>McSolution</w:t>
      </w:r>
      <w:proofErr w:type="spellEnd"/>
      <w:r w:rsidRPr="0094688B">
        <w:rPr>
          <w:rFonts w:ascii="Baskerville" w:hAnsi="Baskerville"/>
          <w:sz w:val="16"/>
        </w:rPr>
        <w:t xml:space="preserve">” </w:t>
      </w:r>
      <w:r w:rsidRPr="0094688B">
        <w:rPr>
          <w:rStyle w:val="StyleBoldUnderline"/>
        </w:rPr>
        <w:t>to the problem</w:t>
      </w:r>
      <w:r w:rsidRPr="0094688B">
        <w:rPr>
          <w:rFonts w:ascii="Baskerville" w:hAnsi="Baskerville"/>
          <w:sz w:val="16"/>
        </w:rPr>
        <w:t>—</w:t>
      </w:r>
      <w:r w:rsidRPr="0094688B">
        <w:rPr>
          <w:rStyle w:val="StyleBoldUnderline"/>
        </w:rPr>
        <w:t>tempting</w:t>
      </w:r>
      <w:r w:rsidRPr="0094688B">
        <w:rPr>
          <w:rFonts w:ascii="Baskerville" w:hAnsi="Baskerville"/>
          <w:sz w:val="16"/>
        </w:rPr>
        <w:t xml:space="preserve">, </w:t>
      </w:r>
      <w:r w:rsidRPr="0094688B">
        <w:rPr>
          <w:rStyle w:val="StyleBoldUnderline"/>
        </w:rPr>
        <w:t>but</w:t>
      </w:r>
      <w:r w:rsidRPr="0094688B">
        <w:rPr>
          <w:rFonts w:ascii="Baskerville" w:hAnsi="Baskerville"/>
          <w:sz w:val="16"/>
        </w:rPr>
        <w:t xml:space="preserve"> probably </w:t>
      </w:r>
      <w:r w:rsidRPr="0094688B">
        <w:rPr>
          <w:rStyle w:val="StyleBoldUnderline"/>
        </w:rPr>
        <w:t>not the healthiest long-term choice</w:t>
      </w:r>
      <w:r w:rsidRPr="0094688B">
        <w:rPr>
          <w:rFonts w:ascii="Baskerville" w:hAnsi="Baskerville"/>
          <w:sz w:val="16"/>
        </w:rPr>
        <w:t xml:space="preserve">. In order to make a major contribution to climate abatement, </w:t>
      </w:r>
      <w:r w:rsidRPr="0094688B">
        <w:rPr>
          <w:rStyle w:val="StyleBoldUnderline"/>
        </w:rPr>
        <w:t>methane emissions from natural gas production and distribution will need to be reduced</w:t>
      </w:r>
      <w:r w:rsidRPr="0094688B">
        <w:rPr>
          <w:rFonts w:ascii="Baskerville" w:hAnsi="Baskerville"/>
          <w:sz w:val="16"/>
        </w:rPr>
        <w:t xml:space="preserve">, and gas-fired power plants will need to use CCS technologies. And, </w:t>
      </w:r>
      <w:r w:rsidRPr="0094688B">
        <w:rPr>
          <w:rStyle w:val="StyleBoldUnderline"/>
        </w:rPr>
        <w:t>although gas in the U</w:t>
      </w:r>
      <w:r w:rsidRPr="0094688B">
        <w:rPr>
          <w:rFonts w:ascii="Baskerville" w:hAnsi="Baskerville"/>
          <w:sz w:val="16"/>
        </w:rPr>
        <w:t xml:space="preserve">nited </w:t>
      </w:r>
      <w:r w:rsidRPr="0094688B">
        <w:rPr>
          <w:rStyle w:val="StyleBoldUnderline"/>
        </w:rPr>
        <w:t>S</w:t>
      </w:r>
      <w:r w:rsidRPr="0094688B">
        <w:rPr>
          <w:rFonts w:ascii="Baskerville" w:hAnsi="Baskerville"/>
          <w:sz w:val="16"/>
        </w:rPr>
        <w:t xml:space="preserve">tates today </w:t>
      </w:r>
      <w:r w:rsidRPr="0094688B">
        <w:rPr>
          <w:rStyle w:val="StyleBoldUnderline"/>
        </w:rPr>
        <w:t xml:space="preserve">is sold at </w:t>
      </w:r>
      <w:proofErr w:type="gramStart"/>
      <w:r w:rsidRPr="0094688B">
        <w:rPr>
          <w:rStyle w:val="StyleBoldUnderline"/>
        </w:rPr>
        <w:t>prices</w:t>
      </w:r>
      <w:proofErr w:type="gramEnd"/>
      <w:r w:rsidRPr="0094688B">
        <w:rPr>
          <w:rStyle w:val="StyleBoldUnderline"/>
        </w:rPr>
        <w:t xml:space="preserve"> below production costs</w:t>
      </w:r>
      <w:r w:rsidRPr="0094688B">
        <w:rPr>
          <w:rFonts w:ascii="Baskerville" w:hAnsi="Baskerville"/>
          <w:sz w:val="16"/>
        </w:rPr>
        <w:t xml:space="preserve">, </w:t>
      </w:r>
      <w:r w:rsidRPr="0094688B">
        <w:rPr>
          <w:rStyle w:val="StyleBoldUnderline"/>
        </w:rPr>
        <w:t>that cannot continue for long</w:t>
      </w:r>
      <w:r w:rsidRPr="0094688B">
        <w:rPr>
          <w:rFonts w:ascii="Baskerville" w:hAnsi="Baskerville"/>
          <w:sz w:val="16"/>
        </w:rPr>
        <w:t xml:space="preserve">, </w:t>
      </w:r>
      <w:r w:rsidRPr="0094688B">
        <w:rPr>
          <w:rStyle w:val="StyleBoldUnderline"/>
        </w:rPr>
        <w:t>especially in increasingly international markets</w:t>
      </w:r>
      <w:r w:rsidRPr="0094688B">
        <w:rPr>
          <w:rFonts w:ascii="Baskerville" w:hAnsi="Baskerville"/>
          <w:sz w:val="16"/>
        </w:rPr>
        <w:t xml:space="preserve">. Similarly, “soft energy paths” like PV power (also sometimes today sold below cost) will need significant grid support and zero-carbon balancing to generate meaningful emission reductions. The economic supply curve for large, attractive sites for these projects is bound to bend sharply upwards over time as well. </w:t>
      </w:r>
      <w:r w:rsidRPr="00872F7D">
        <w:rPr>
          <w:rStyle w:val="StyleBoldUnderline"/>
          <w:highlight w:val="yellow"/>
        </w:rPr>
        <w:t>In this context</w:t>
      </w:r>
      <w:r w:rsidRPr="0094688B">
        <w:rPr>
          <w:rFonts w:ascii="Baskerville" w:hAnsi="Baskerville"/>
          <w:sz w:val="16"/>
        </w:rPr>
        <w:t xml:space="preserve">, </w:t>
      </w:r>
      <w:r w:rsidRPr="00872F7D">
        <w:rPr>
          <w:rStyle w:val="StyleBoldUnderline"/>
          <w:highlight w:val="yellow"/>
        </w:rPr>
        <w:t>nuclear power has</w:t>
      </w:r>
      <w:r w:rsidRPr="0094688B">
        <w:rPr>
          <w:rFonts w:ascii="Baskerville" w:hAnsi="Baskerville"/>
          <w:sz w:val="16"/>
        </w:rPr>
        <w:t xml:space="preserve"> potentially </w:t>
      </w:r>
      <w:r w:rsidRPr="00872F7D">
        <w:rPr>
          <w:rStyle w:val="Emphasis"/>
          <w:highlight w:val="yellow"/>
        </w:rPr>
        <w:t>significant advantages</w:t>
      </w:r>
      <w:r w:rsidRPr="0094688B">
        <w:rPr>
          <w:rFonts w:ascii="Baskerville" w:hAnsi="Baskerville"/>
          <w:sz w:val="16"/>
        </w:rPr>
        <w:t xml:space="preserve"> to offer: </w:t>
      </w:r>
      <w:r w:rsidRPr="00872F7D">
        <w:rPr>
          <w:rStyle w:val="StyleBoldUnderline"/>
          <w:highlight w:val="yellow"/>
        </w:rPr>
        <w:t>It is demonstrably low-carbon</w:t>
      </w:r>
      <w:r w:rsidRPr="0094688B">
        <w:rPr>
          <w:rFonts w:ascii="Baskerville" w:hAnsi="Baskerville"/>
          <w:sz w:val="16"/>
        </w:rPr>
        <w:t xml:space="preserve">; </w:t>
      </w:r>
      <w:r w:rsidRPr="00872F7D">
        <w:rPr>
          <w:rStyle w:val="StyleBoldUnderline"/>
          <w:highlight w:val="yellow"/>
        </w:rPr>
        <w:t xml:space="preserve">it provides </w:t>
      </w:r>
      <w:proofErr w:type="spellStart"/>
      <w:r w:rsidRPr="00872F7D">
        <w:rPr>
          <w:rStyle w:val="StyleBoldUnderline"/>
          <w:highlight w:val="yellow"/>
        </w:rPr>
        <w:t>baseload</w:t>
      </w:r>
      <w:proofErr w:type="spellEnd"/>
      <w:r w:rsidRPr="00872F7D">
        <w:rPr>
          <w:rStyle w:val="StyleBoldUnderline"/>
          <w:highlight w:val="yellow"/>
        </w:rPr>
        <w:t xml:space="preserve"> energy</w:t>
      </w:r>
      <w:r w:rsidRPr="0094688B">
        <w:rPr>
          <w:rFonts w:ascii="Baskerville" w:hAnsi="Baskerville"/>
          <w:sz w:val="16"/>
        </w:rPr>
        <w:t xml:space="preserve">; unlike wind and solar, </w:t>
      </w:r>
      <w:r w:rsidRPr="00872F7D">
        <w:rPr>
          <w:rStyle w:val="StyleBoldUnderline"/>
          <w:highlight w:val="yellow"/>
        </w:rPr>
        <w:t>it has high power density</w:t>
      </w:r>
      <w:r w:rsidRPr="0094688B">
        <w:rPr>
          <w:rFonts w:ascii="Baskerville" w:hAnsi="Baskerville"/>
          <w:sz w:val="16"/>
        </w:rPr>
        <w:t xml:space="preserve">; </w:t>
      </w:r>
      <w:r w:rsidRPr="00872F7D">
        <w:rPr>
          <w:rStyle w:val="StyleBoldUnderline"/>
          <w:highlight w:val="yellow"/>
        </w:rPr>
        <w:t>and</w:t>
      </w:r>
      <w:r w:rsidRPr="0094688B">
        <w:rPr>
          <w:rFonts w:ascii="Baskerville" w:hAnsi="Baskerville"/>
          <w:sz w:val="16"/>
        </w:rPr>
        <w:t xml:space="preserve">, although gas is cheap today, </w:t>
      </w:r>
      <w:r w:rsidRPr="00872F7D">
        <w:rPr>
          <w:rStyle w:val="StyleBoldUnderline"/>
          <w:highlight w:val="yellow"/>
        </w:rPr>
        <w:t>the price of new nuclear power appears to approach that of new coal</w:t>
      </w:r>
      <w:r w:rsidRPr="0094688B">
        <w:rPr>
          <w:rFonts w:ascii="Baskerville" w:hAnsi="Baskerville"/>
          <w:sz w:val="16"/>
        </w:rPr>
        <w:t xml:space="preserve">. Perhaps </w:t>
      </w:r>
      <w:r w:rsidRPr="00872F7D">
        <w:rPr>
          <w:rStyle w:val="StyleBoldUnderline"/>
          <w:highlight w:val="yellow"/>
        </w:rPr>
        <w:t>more importantly</w:t>
      </w:r>
      <w:r w:rsidRPr="0094688B">
        <w:rPr>
          <w:rFonts w:ascii="Baskerville" w:hAnsi="Baskerville"/>
          <w:sz w:val="16"/>
        </w:rPr>
        <w:t xml:space="preserve">, </w:t>
      </w:r>
      <w:r w:rsidRPr="00872F7D">
        <w:rPr>
          <w:rStyle w:val="StyleBoldUnderline"/>
          <w:highlight w:val="yellow"/>
        </w:rPr>
        <w:t>the price of new nuclear plants will decline as years pass</w:t>
      </w:r>
      <w:r w:rsidRPr="0094688B">
        <w:rPr>
          <w:rFonts w:ascii="Baskerville" w:hAnsi="Baskerville"/>
          <w:sz w:val="16"/>
        </w:rPr>
        <w:t xml:space="preserve">. </w:t>
      </w:r>
      <w:r w:rsidRPr="00872F7D">
        <w:rPr>
          <w:rStyle w:val="StyleBoldUnderline"/>
          <w:highlight w:val="yellow"/>
        </w:rPr>
        <w:t>Standardization will lead to</w:t>
      </w:r>
      <w:r w:rsidRPr="0094688B">
        <w:rPr>
          <w:rFonts w:ascii="Baskerville" w:hAnsi="Baskerville"/>
          <w:sz w:val="16"/>
        </w:rPr>
        <w:t xml:space="preserve"> some cost </w:t>
      </w:r>
      <w:r w:rsidRPr="00872F7D">
        <w:rPr>
          <w:rStyle w:val="StyleBoldUnderline"/>
          <w:highlight w:val="yellow"/>
        </w:rPr>
        <w:t>reductions</w:t>
      </w:r>
      <w:r w:rsidRPr="0094688B">
        <w:rPr>
          <w:rFonts w:ascii="Baskerville" w:hAnsi="Baskerville"/>
          <w:sz w:val="16"/>
        </w:rPr>
        <w:t xml:space="preserve">; </w:t>
      </w:r>
      <w:r w:rsidRPr="00872F7D">
        <w:rPr>
          <w:rStyle w:val="StyleBoldUnderline"/>
          <w:highlight w:val="yellow"/>
        </w:rPr>
        <w:t xml:space="preserve">factory assembly of </w:t>
      </w:r>
      <w:r w:rsidRPr="00872F7D">
        <w:rPr>
          <w:rStyle w:val="Emphasis"/>
          <w:highlight w:val="yellow"/>
        </w:rPr>
        <w:t>small</w:t>
      </w:r>
      <w:r w:rsidRPr="0094688B">
        <w:rPr>
          <w:rFonts w:ascii="Baskerville" w:hAnsi="Baskerville"/>
          <w:sz w:val="16"/>
        </w:rPr>
        <w:t xml:space="preserve">, modular units </w:t>
      </w:r>
      <w:r w:rsidRPr="00872F7D">
        <w:rPr>
          <w:rStyle w:val="StyleBoldUnderline"/>
          <w:highlight w:val="yellow"/>
        </w:rPr>
        <w:t>could bring about further step-change reductions</w:t>
      </w:r>
      <w:r w:rsidRPr="0094688B">
        <w:rPr>
          <w:rFonts w:ascii="Baskerville" w:hAnsi="Baskerville"/>
          <w:sz w:val="16"/>
        </w:rPr>
        <w:t xml:space="preserve"> (as it has for automobiles and airplanes) </w:t>
      </w:r>
      <w:r w:rsidRPr="00872F7D">
        <w:rPr>
          <w:rStyle w:val="StyleBoldUnderline"/>
          <w:highlight w:val="yellow"/>
        </w:rPr>
        <w:t>in production costs</w:t>
      </w:r>
      <w:r w:rsidRPr="0094688B">
        <w:rPr>
          <w:rFonts w:ascii="Baskerville" w:hAnsi="Baskerville"/>
          <w:sz w:val="16"/>
        </w:rPr>
        <w:t xml:space="preserve">. None of this means that nuclear is poised for a renaissance in the United States. Utilities and their regulators won’t argue with $3 gas, Congress is unwilling to put a price on carbon, and some people remain vehemently opposed to nuclear energy. </w:t>
      </w:r>
      <w:r w:rsidRPr="00872F7D">
        <w:rPr>
          <w:rStyle w:val="StyleBoldUnderline"/>
          <w:highlight w:val="yellow"/>
        </w:rPr>
        <w:t>Ultimately</w:t>
      </w:r>
      <w:r w:rsidRPr="0094688B">
        <w:rPr>
          <w:rFonts w:ascii="Baskerville" w:hAnsi="Baskerville"/>
          <w:sz w:val="16"/>
        </w:rPr>
        <w:t xml:space="preserve">, however, </w:t>
      </w:r>
      <w:r w:rsidRPr="00872F7D">
        <w:rPr>
          <w:rStyle w:val="StyleBoldUnderline"/>
          <w:highlight w:val="yellow"/>
        </w:rPr>
        <w:t>nuclear energy is</w:t>
      </w:r>
      <w:r w:rsidRPr="0094688B">
        <w:rPr>
          <w:rStyle w:val="StyleBoldUnderline"/>
        </w:rPr>
        <w:t xml:space="preserve"> </w:t>
      </w:r>
      <w:r w:rsidRPr="0094688B">
        <w:rPr>
          <w:rFonts w:ascii="Baskerville" w:hAnsi="Baskerville"/>
          <w:sz w:val="16"/>
        </w:rPr>
        <w:t xml:space="preserve">probably </w:t>
      </w:r>
      <w:r w:rsidRPr="00872F7D">
        <w:rPr>
          <w:rStyle w:val="StyleBoldUnderline"/>
          <w:highlight w:val="yellow"/>
        </w:rPr>
        <w:t xml:space="preserve">an </w:t>
      </w:r>
      <w:proofErr w:type="spellStart"/>
      <w:r w:rsidRPr="00872F7D">
        <w:rPr>
          <w:rStyle w:val="Emphasis"/>
          <w:highlight w:val="yellow"/>
        </w:rPr>
        <w:t>indispensible</w:t>
      </w:r>
      <w:proofErr w:type="spellEnd"/>
      <w:r w:rsidRPr="00872F7D">
        <w:rPr>
          <w:rStyle w:val="Emphasis"/>
          <w:highlight w:val="yellow"/>
        </w:rPr>
        <w:t xml:space="preserve"> element</w:t>
      </w:r>
      <w:r w:rsidRPr="00872F7D">
        <w:rPr>
          <w:rStyle w:val="StyleBoldUnderline"/>
          <w:highlight w:val="yellow"/>
        </w:rPr>
        <w:t xml:space="preserve"> of any credible plan to substantially decarbonize the country</w:t>
      </w:r>
      <w:r w:rsidRPr="0094688B">
        <w:rPr>
          <w:rStyle w:val="StyleBoldUnderline"/>
        </w:rPr>
        <w:t>.</w:t>
      </w:r>
      <w:r w:rsidRPr="0094688B">
        <w:rPr>
          <w:rFonts w:ascii="Baskerville" w:hAnsi="Baskerville"/>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w:t>
      </w:r>
      <w:r w:rsidRPr="0094688B">
        <w:rPr>
          <w:rStyle w:val="StyleBoldUnderline"/>
        </w:rPr>
        <w:t>The country would do well to support continued</w:t>
      </w:r>
      <w:r w:rsidRPr="0094688B">
        <w:rPr>
          <w:rFonts w:ascii="Baskerville" w:hAnsi="Baskerville"/>
          <w:sz w:val="16"/>
        </w:rPr>
        <w:t xml:space="preserve"> development and </w:t>
      </w:r>
      <w:r w:rsidRPr="0094688B">
        <w:rPr>
          <w:rStyle w:val="StyleBoldUnderline"/>
        </w:rPr>
        <w:t>deployment of these designs</w:t>
      </w:r>
      <w:r w:rsidRPr="0094688B">
        <w:rPr>
          <w:rFonts w:ascii="Baskerville" w:hAnsi="Baskerville"/>
          <w:sz w:val="16"/>
        </w:rPr>
        <w:t xml:space="preserve">. In an ideal world, we might wait to scale up nuclear power until after we’ve exhausted all efficiency and </w:t>
      </w:r>
      <w:proofErr w:type="spellStart"/>
      <w:r w:rsidRPr="0094688B">
        <w:rPr>
          <w:rFonts w:ascii="Baskerville" w:hAnsi="Baskerville"/>
          <w:sz w:val="16"/>
        </w:rPr>
        <w:t>renewables</w:t>
      </w:r>
      <w:proofErr w:type="spellEnd"/>
      <w:r w:rsidRPr="0094688B">
        <w:rPr>
          <w:rFonts w:ascii="Baskerville" w:hAnsi="Baskerville"/>
          <w:sz w:val="16"/>
        </w:rPr>
        <w:t xml:space="preserve"> options. Unfortunately, however, we don’t have decades to do this, even if we thought traditional green sources would eventually fill the zero-carbon void, which seems unrealistic. </w:t>
      </w:r>
      <w:r w:rsidRPr="0094688B">
        <w:rPr>
          <w:rStyle w:val="StyleBoldUnderline"/>
        </w:rPr>
        <w:t>Half of the CO2 emitted today will still be warming the planet 1,000 years from now</w:t>
      </w:r>
      <w:r w:rsidRPr="0094688B">
        <w:rPr>
          <w:rFonts w:ascii="Baskerville" w:hAnsi="Baskerville"/>
          <w:sz w:val="16"/>
        </w:rPr>
        <w:t xml:space="preserve">, </w:t>
      </w:r>
      <w:r w:rsidRPr="0094688B">
        <w:rPr>
          <w:rStyle w:val="StyleBoldUnderline"/>
        </w:rPr>
        <w:t>and these legacy emissions won’t erase themselves</w:t>
      </w:r>
      <w:r w:rsidRPr="0094688B">
        <w:rPr>
          <w:rFonts w:ascii="Baskerville" w:hAnsi="Baskerville"/>
          <w:sz w:val="16"/>
        </w:rPr>
        <w:t xml:space="preserve">. </w:t>
      </w:r>
      <w:r w:rsidRPr="00872F7D">
        <w:rPr>
          <w:rStyle w:val="StyleBoldUnderline"/>
          <w:highlight w:val="yellow"/>
        </w:rPr>
        <w:t xml:space="preserve">We need to develop all low-carbon energy options </w:t>
      </w:r>
      <w:r w:rsidRPr="00872F7D">
        <w:rPr>
          <w:rStyle w:val="Emphasis"/>
          <w:highlight w:val="yellow"/>
        </w:rPr>
        <w:t>now</w:t>
      </w:r>
      <w:r w:rsidRPr="00872F7D">
        <w:rPr>
          <w:rStyle w:val="StyleBoldUnderline"/>
          <w:highlight w:val="yellow"/>
        </w:rPr>
        <w:t xml:space="preserve"> to hedge against the risk of </w:t>
      </w:r>
      <w:r w:rsidRPr="00872F7D">
        <w:rPr>
          <w:rStyle w:val="Emphasis"/>
          <w:highlight w:val="yellow"/>
        </w:rPr>
        <w:t>serious climate consequences</w:t>
      </w:r>
      <w:r w:rsidRPr="0094688B">
        <w:rPr>
          <w:rFonts w:ascii="Baskerville" w:hAnsi="Baskerville"/>
          <w:sz w:val="16"/>
        </w:rPr>
        <w:t>; nuclear power, despite its genuine challenges, cannot be left off the table.</w:t>
      </w:r>
    </w:p>
    <w:p w:rsidR="00550B8B" w:rsidRPr="001A5EE0" w:rsidRDefault="00550B8B" w:rsidP="00550B8B">
      <w:pPr>
        <w:rPr>
          <w:rFonts w:ascii="Baskerville" w:eastAsia="Times New Roman" w:hAnsi="Baskerville"/>
          <w:kern w:val="32"/>
          <w:szCs w:val="32"/>
        </w:rPr>
      </w:pPr>
    </w:p>
    <w:p w:rsidR="00550B8B" w:rsidRDefault="00550B8B" w:rsidP="00550B8B">
      <w:pPr>
        <w:pStyle w:val="Heading4"/>
        <w:rPr>
          <w:rFonts w:eastAsia="Calibri"/>
        </w:rPr>
      </w:pPr>
      <w:r w:rsidRPr="004E423E">
        <w:rPr>
          <w:rFonts w:eastAsia="Calibri"/>
        </w:rPr>
        <w:t xml:space="preserve">SMRs are the only </w:t>
      </w:r>
      <w:r>
        <w:rPr>
          <w:rFonts w:eastAsia="Calibri"/>
        </w:rPr>
        <w:t xml:space="preserve">solution that addresses the magnitude of warming before it’s too late. </w:t>
      </w:r>
    </w:p>
    <w:p w:rsidR="00550B8B" w:rsidRPr="004E423E" w:rsidRDefault="00550B8B" w:rsidP="00550B8B">
      <w:pPr>
        <w:rPr>
          <w:rFonts w:ascii="Georgia" w:eastAsia="Calibri" w:hAnsi="Georgia"/>
          <w:b/>
          <w:sz w:val="20"/>
          <w:szCs w:val="20"/>
          <w:lang w:val="x-none" w:eastAsia="x-none"/>
        </w:rPr>
      </w:pPr>
      <w:proofErr w:type="spellStart"/>
      <w:r w:rsidRPr="004E423E">
        <w:rPr>
          <w:rFonts w:ascii="Georgia" w:eastAsia="Calibri" w:hAnsi="Georgia"/>
          <w:b/>
          <w:sz w:val="26"/>
          <w:szCs w:val="20"/>
          <w:lang w:val="x-none" w:eastAsia="x-none"/>
        </w:rPr>
        <w:t>Palley</w:t>
      </w:r>
      <w:proofErr w:type="spellEnd"/>
      <w:r w:rsidRPr="004E423E">
        <w:rPr>
          <w:rFonts w:ascii="Georgia" w:eastAsia="Calibri" w:hAnsi="Georgia"/>
          <w:b/>
          <w:sz w:val="26"/>
          <w:szCs w:val="20"/>
          <w:lang w:val="x-none" w:eastAsia="x-none"/>
        </w:rPr>
        <w:t xml:space="preserve"> 11</w:t>
      </w:r>
      <w:r w:rsidRPr="004E423E">
        <w:rPr>
          <w:rFonts w:ascii="Georgia" w:eastAsia="Calibri" w:hAnsi="Georgia"/>
          <w:b/>
          <w:szCs w:val="20"/>
          <w:lang w:val="x-none" w:eastAsia="x-none"/>
        </w:rPr>
        <w:t xml:space="preserve"> </w:t>
      </w:r>
      <w:r w:rsidRPr="004E423E">
        <w:rPr>
          <w:rFonts w:ascii="Georgia" w:eastAsia="Calibri" w:hAnsi="Georgia"/>
          <w:b/>
          <w:sz w:val="20"/>
          <w:szCs w:val="20"/>
          <w:lang w:val="x-none" w:eastAsia="x-none"/>
        </w:rPr>
        <w:t>(</w:t>
      </w:r>
      <w:r w:rsidRPr="004E423E">
        <w:rPr>
          <w:rFonts w:ascii="Georgia" w:eastAsia="Calibri" w:hAnsi="Georgia"/>
          <w:sz w:val="20"/>
        </w:rPr>
        <w:t xml:space="preserve">Reese </w:t>
      </w:r>
      <w:proofErr w:type="spellStart"/>
      <w:r w:rsidRPr="004E423E">
        <w:rPr>
          <w:rFonts w:ascii="Georgia" w:eastAsia="Calibri" w:hAnsi="Georgia"/>
          <w:sz w:val="20"/>
        </w:rPr>
        <w:t>Palley</w:t>
      </w:r>
      <w:proofErr w:type="spellEnd"/>
      <w:r w:rsidRPr="004E423E">
        <w:rPr>
          <w:rFonts w:ascii="Georgia" w:eastAsia="Calibri" w:hAnsi="Georgia"/>
          <w:sz w:val="20"/>
        </w:rPr>
        <w:t>, The London School of Economics,  2011, The Answer: Why Only Inherently Safe, Mini Nuclear Power Plans Can Save Our World, p. 186-90)</w:t>
      </w:r>
    </w:p>
    <w:p w:rsidR="00550B8B" w:rsidRPr="0094688B" w:rsidRDefault="00550B8B" w:rsidP="00550B8B"/>
    <w:p w:rsidR="00550B8B" w:rsidRPr="0094688B" w:rsidRDefault="00550B8B" w:rsidP="00550B8B">
      <w:pPr>
        <w:rPr>
          <w:sz w:val="16"/>
        </w:rPr>
      </w:pPr>
      <w:r w:rsidRPr="0094688B">
        <w:rPr>
          <w:rStyle w:val="StyleBoldUnderline"/>
        </w:rPr>
        <w:t>The central investigation</w:t>
      </w:r>
      <w:r w:rsidRPr="0094688B">
        <w:rPr>
          <w:sz w:val="16"/>
        </w:rPr>
        <w:t xml:space="preserve"> of this book </w:t>
      </w:r>
      <w:r w:rsidRPr="0094688B">
        <w:rPr>
          <w:rStyle w:val="StyleBoldUnderline"/>
        </w:rPr>
        <w:t>has been directed at the scale of the nuclear industry</w:t>
      </w:r>
      <w:r w:rsidRPr="0094688B">
        <w:rPr>
          <w:sz w:val="16"/>
        </w:rPr>
        <w:t xml:space="preserve">. The book has argued that </w:t>
      </w:r>
      <w:r w:rsidRPr="0094688B">
        <w:rPr>
          <w:rStyle w:val="StyleBoldUnderline"/>
        </w:rPr>
        <w:t xml:space="preserve">all </w:t>
      </w:r>
      <w:r w:rsidRPr="00872F7D">
        <w:rPr>
          <w:rStyle w:val="StyleBoldUnderline"/>
          <w:highlight w:val="yellow"/>
        </w:rPr>
        <w:t xml:space="preserve">anthropogenic challenges that put in question </w:t>
      </w:r>
      <w:r w:rsidRPr="00872F7D">
        <w:rPr>
          <w:rStyle w:val="Emphasis"/>
          <w:highlight w:val="yellow"/>
        </w:rPr>
        <w:t>continued human existence</w:t>
      </w:r>
      <w:r w:rsidRPr="0094688B">
        <w:rPr>
          <w:rStyle w:val="StyleBoldUnderline"/>
        </w:rPr>
        <w:t xml:space="preserve"> on Earth </w:t>
      </w:r>
      <w:r w:rsidRPr="00872F7D">
        <w:rPr>
          <w:rStyle w:val="StyleBoldUnderline"/>
          <w:highlight w:val="yellow"/>
        </w:rPr>
        <w:t xml:space="preserve">are a </w:t>
      </w:r>
      <w:r w:rsidRPr="00872F7D">
        <w:rPr>
          <w:rStyle w:val="Emphasis"/>
          <w:highlight w:val="yellow"/>
        </w:rPr>
        <w:t>matter of scale</w:t>
      </w:r>
      <w:r w:rsidRPr="0094688B">
        <w:rPr>
          <w:rStyle w:val="StyleBoldUnderline"/>
        </w:rPr>
        <w:t xml:space="preserve">. </w:t>
      </w:r>
      <w:r w:rsidRPr="0094688B">
        <w:rPr>
          <w:sz w:val="16"/>
        </w:rPr>
        <w:t xml:space="preserve">It was nature’s unanticipated success with her human experiment, the evolutionary choice of brains over brawn, setting in motion the underlying scale problems that opened our </w:t>
      </w:r>
      <w:proofErr w:type="gramStart"/>
      <w:r w:rsidRPr="0094688B">
        <w:rPr>
          <w:sz w:val="16"/>
        </w:rPr>
        <w:t>Pandora’s box</w:t>
      </w:r>
      <w:proofErr w:type="gramEnd"/>
      <w:r w:rsidRPr="0094688B">
        <w:rPr>
          <w:sz w:val="16"/>
        </w:rPr>
        <w:t xml:space="preserve"> of calamities. The </w:t>
      </w:r>
      <w:r w:rsidRPr="0094688B">
        <w:rPr>
          <w:rStyle w:val="StyleBoldUnderline"/>
        </w:rPr>
        <w:t>history</w:t>
      </w:r>
      <w:r w:rsidRPr="0094688B">
        <w:rPr>
          <w:sz w:val="16"/>
        </w:rPr>
        <w:t xml:space="preserve"> of man </w:t>
      </w:r>
      <w:r w:rsidRPr="0094688B">
        <w:rPr>
          <w:rStyle w:val="StyleBoldUnderline"/>
        </w:rPr>
        <w:t>on Earth can best be viewed as a race between population and resources</w:t>
      </w:r>
      <w:r w:rsidRPr="0094688B">
        <w:rPr>
          <w:sz w:val="16"/>
        </w:rPr>
        <w:t xml:space="preserve"> in which, for some millennia, </w:t>
      </w:r>
      <w:r w:rsidRPr="0094688B">
        <w:rPr>
          <w:rStyle w:val="StyleBoldUnderline"/>
        </w:rPr>
        <w:t>population expansion leads and the Earth’s resources have been straining to catch up</w:t>
      </w:r>
      <w:r w:rsidRPr="0094688B">
        <w:rPr>
          <w:sz w:val="16"/>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94688B">
        <w:rPr>
          <w:rStyle w:val="StyleBoldUnderline"/>
        </w:rPr>
        <w:t>Natural processes</w:t>
      </w:r>
      <w:r w:rsidRPr="0094688B">
        <w:rPr>
          <w:sz w:val="16"/>
        </w:rPr>
        <w:t xml:space="preserve">, such as the ability of the oceans to take up CO2, </w:t>
      </w:r>
      <w:r w:rsidRPr="0094688B">
        <w:rPr>
          <w:rStyle w:val="StyleBoldUnderline"/>
        </w:rPr>
        <w:t xml:space="preserve">tamped down global warming. But </w:t>
      </w:r>
      <w:r w:rsidRPr="00872F7D">
        <w:rPr>
          <w:rStyle w:val="StyleBoldUnderline"/>
          <w:highlight w:val="yellow"/>
        </w:rPr>
        <w:t>as the scale of the release of warming gases exploded</w:t>
      </w:r>
      <w:r w:rsidRPr="0094688B">
        <w:rPr>
          <w:sz w:val="16"/>
        </w:rPr>
        <w:t xml:space="preserve"> a few hundred years ago, </w:t>
      </w:r>
      <w:r w:rsidRPr="0094688B">
        <w:rPr>
          <w:rStyle w:val="StyleBoldUnderline"/>
        </w:rPr>
        <w:t>our remaining forests and our seas, our first line of defense against CO2 imbalance, could not cope and the level of CO2 has risen alarmingly</w:t>
      </w:r>
      <w:r w:rsidRPr="0094688B">
        <w:rPr>
          <w:sz w:val="16"/>
        </w:rPr>
        <w:t xml:space="preserve"> each year since 1800. </w:t>
      </w:r>
      <w:r w:rsidRPr="0094688B">
        <w:rPr>
          <w:rStyle w:val="StyleBoldUnderline"/>
        </w:rPr>
        <w:t>When human population climbed</w:t>
      </w:r>
      <w:r w:rsidRPr="0094688B">
        <w:rPr>
          <w:sz w:val="16"/>
        </w:rPr>
        <w:t xml:space="preserve"> from a billion </w:t>
      </w:r>
      <w:r w:rsidRPr="0094688B">
        <w:rPr>
          <w:rStyle w:val="StyleBoldUnderline"/>
        </w:rPr>
        <w:t>to</w:t>
      </w:r>
      <w:r w:rsidRPr="0094688B">
        <w:rPr>
          <w:sz w:val="16"/>
        </w:rPr>
        <w:t xml:space="preserve"> six billion and these </w:t>
      </w:r>
      <w:r w:rsidRPr="0094688B">
        <w:rPr>
          <w:rStyle w:val="StyleBoldUnderline"/>
        </w:rPr>
        <w:t>six billion</w:t>
      </w:r>
      <w:r w:rsidRPr="0094688B">
        <w:rPr>
          <w:sz w:val="16"/>
        </w:rPr>
        <w:t xml:space="preserve"> reveled in the enormous energy content of coal,</w:t>
      </w:r>
      <w:r w:rsidRPr="0094688B">
        <w:rPr>
          <w:rStyle w:val="StyleBoldUnderline"/>
        </w:rPr>
        <w:t xml:space="preserve"> </w:t>
      </w:r>
      <w:r w:rsidRPr="00872F7D">
        <w:rPr>
          <w:rStyle w:val="StyleBoldUnderline"/>
          <w:highlight w:val="yellow"/>
        </w:rPr>
        <w:t xml:space="preserve">the scenario for </w:t>
      </w:r>
      <w:r w:rsidRPr="00872F7D">
        <w:rPr>
          <w:rStyle w:val="Emphasis"/>
          <w:highlight w:val="yellow"/>
        </w:rPr>
        <w:t>disaster on a global scale</w:t>
      </w:r>
      <w:r w:rsidRPr="00872F7D">
        <w:rPr>
          <w:rStyle w:val="StyleBoldUnderline"/>
          <w:highlight w:val="yellow"/>
        </w:rPr>
        <w:t xml:space="preserve"> came into play</w:t>
      </w:r>
      <w:r w:rsidRPr="0094688B">
        <w:rPr>
          <w:sz w:val="16"/>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94688B">
        <w:rPr>
          <w:sz w:val="16"/>
        </w:rPr>
        <w:t>It</w:t>
      </w:r>
      <w:proofErr w:type="gramEnd"/>
      <w:r w:rsidRPr="0094688B">
        <w:rPr>
          <w:sz w:val="16"/>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94688B">
        <w:rPr>
          <w:sz w:val="16"/>
        </w:rPr>
        <w:t>benefit</w:t>
      </w:r>
      <w:proofErr w:type="gramEnd"/>
      <w:r w:rsidRPr="0094688B">
        <w:rPr>
          <w:sz w:val="16"/>
        </w:rPr>
        <w:t xml:space="preserve"> many. Again </w:t>
      </w:r>
      <w:r w:rsidRPr="0094688B">
        <w:rPr>
          <w:rStyle w:val="StyleBoldUnderline"/>
        </w:rPr>
        <w:t xml:space="preserve">it was not the </w:t>
      </w:r>
      <w:proofErr w:type="gramStart"/>
      <w:r w:rsidRPr="0094688B">
        <w:rPr>
          <w:rStyle w:val="StyleBoldUnderline"/>
        </w:rPr>
        <w:t>burning,</w:t>
      </w:r>
      <w:proofErr w:type="gramEnd"/>
      <w:r w:rsidRPr="0094688B">
        <w:rPr>
          <w:rStyle w:val="StyleBoldUnderline"/>
        </w:rPr>
        <w:t xml:space="preserve"> it was </w:t>
      </w:r>
      <w:r w:rsidRPr="0094688B">
        <w:rPr>
          <w:rStyle w:val="Emphasis"/>
        </w:rPr>
        <w:t>the scale</w:t>
      </w:r>
      <w:r w:rsidRPr="0094688B">
        <w:rPr>
          <w:rStyle w:val="StyleBoldUnderline"/>
        </w:rPr>
        <w:t xml:space="preserve"> of the burning that dumped billions of tons of CO2 into the atmosphere</w:t>
      </w:r>
      <w:r w:rsidRPr="0094688B">
        <w:rPr>
          <w:sz w:val="16"/>
        </w:rPr>
        <w:t xml:space="preserve">. </w:t>
      </w:r>
      <w:r w:rsidRPr="00872F7D">
        <w:rPr>
          <w:rStyle w:val="StyleBoldUnderline"/>
          <w:highlight w:val="yellow"/>
        </w:rPr>
        <w:t xml:space="preserve">We are now presented with a horrendous invoice that must be paid if we are to </w:t>
      </w:r>
      <w:r w:rsidRPr="00872F7D">
        <w:rPr>
          <w:rStyle w:val="Emphasis"/>
          <w:highlight w:val="yellow"/>
        </w:rPr>
        <w:t>survive</w:t>
      </w:r>
      <w:r w:rsidRPr="0094688B">
        <w:rPr>
          <w:sz w:val="16"/>
        </w:rPr>
        <w:t xml:space="preserve"> in anywhere near the comfort to which we have become accustomed. It has been the intent of this book to argue that the </w:t>
      </w:r>
      <w:r w:rsidRPr="00872F7D">
        <w:rPr>
          <w:rStyle w:val="Emphasis"/>
          <w:highlight w:val="yellow"/>
        </w:rPr>
        <w:t>scale of</w:t>
      </w:r>
      <w:r w:rsidRPr="0094688B">
        <w:rPr>
          <w:rStyle w:val="Emphasis"/>
        </w:rPr>
        <w:t xml:space="preserve"> the </w:t>
      </w:r>
      <w:r w:rsidRPr="00872F7D">
        <w:rPr>
          <w:rStyle w:val="Emphasis"/>
          <w:highlight w:val="yellow"/>
        </w:rPr>
        <w:t>warming</w:t>
      </w:r>
      <w:r w:rsidRPr="0094688B">
        <w:rPr>
          <w:rStyle w:val="Emphasis"/>
        </w:rPr>
        <w:t xml:space="preserve"> catastrophe</w:t>
      </w:r>
      <w:r w:rsidRPr="0094688B">
        <w:rPr>
          <w:rStyle w:val="StyleBoldUnderline"/>
        </w:rPr>
        <w:t xml:space="preserve"> </w:t>
      </w:r>
      <w:r w:rsidRPr="00872F7D">
        <w:rPr>
          <w:rStyle w:val="StyleBoldUnderline"/>
          <w:highlight w:val="yellow"/>
        </w:rPr>
        <w:t>must be viewed</w:t>
      </w:r>
      <w:r w:rsidRPr="0094688B">
        <w:rPr>
          <w:sz w:val="16"/>
        </w:rPr>
        <w:t xml:space="preserve"> primarily </w:t>
      </w:r>
      <w:r w:rsidRPr="00872F7D">
        <w:rPr>
          <w:rStyle w:val="StyleBoldUnderline"/>
          <w:highlight w:val="yellow"/>
        </w:rPr>
        <w:t xml:space="preserve">in terms of </w:t>
      </w:r>
      <w:r w:rsidRPr="0094688B">
        <w:rPr>
          <w:rStyle w:val="StyleBoldUnderline"/>
        </w:rPr>
        <w:t xml:space="preserve">the continuing flow of </w:t>
      </w:r>
      <w:r w:rsidRPr="00872F7D">
        <w:rPr>
          <w:rStyle w:val="StyleBoldUnderline"/>
          <w:highlight w:val="yellow"/>
        </w:rPr>
        <w:t>CO2</w:t>
      </w:r>
      <w:r w:rsidRPr="0094688B">
        <w:rPr>
          <w:rStyle w:val="StyleBoldUnderline"/>
        </w:rPr>
        <w:t xml:space="preserve"> </w:t>
      </w:r>
      <w:r w:rsidRPr="0094688B">
        <w:rPr>
          <w:sz w:val="16"/>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94688B">
        <w:rPr>
          <w:rStyle w:val="StyleBoldUnderline"/>
        </w:rPr>
        <w:t xml:space="preserve">the scale of the </w:t>
      </w:r>
      <w:r w:rsidRPr="00872F7D">
        <w:rPr>
          <w:rStyle w:val="StyleBoldUnderline"/>
          <w:highlight w:val="yellow"/>
        </w:rPr>
        <w:t xml:space="preserve">consumption of fossil fuels is </w:t>
      </w:r>
      <w:r w:rsidRPr="0094688B">
        <w:rPr>
          <w:rStyle w:val="StyleBoldUnderline"/>
        </w:rPr>
        <w:t xml:space="preserve">clearly </w:t>
      </w:r>
      <w:r w:rsidRPr="00872F7D">
        <w:rPr>
          <w:rStyle w:val="StyleBoldUnderline"/>
          <w:highlight w:val="yellow"/>
        </w:rPr>
        <w:t>unsustainable</w:t>
      </w:r>
      <w:r w:rsidRPr="0094688B">
        <w:rPr>
          <w:rStyle w:val="StyleBoldUnderline"/>
        </w:rPr>
        <w:t xml:space="preserve"> and</w:t>
      </w:r>
      <w:r w:rsidRPr="0094688B">
        <w:rPr>
          <w:sz w:val="16"/>
        </w:rPr>
        <w:t xml:space="preserve">, more to the </w:t>
      </w:r>
      <w:proofErr w:type="gramStart"/>
      <w:r w:rsidRPr="0094688B">
        <w:rPr>
          <w:sz w:val="16"/>
        </w:rPr>
        <w:t>point, that</w:t>
      </w:r>
      <w:proofErr w:type="gramEnd"/>
      <w:r w:rsidRPr="0094688B">
        <w:rPr>
          <w:sz w:val="16"/>
        </w:rPr>
        <w:t xml:space="preserve"> </w:t>
      </w:r>
      <w:r w:rsidRPr="0094688B">
        <w:rPr>
          <w:rStyle w:val="StyleBoldUnderline"/>
        </w:rPr>
        <w:t>the feeble attempts to restrict CO2 production are little more than a glossing over of the problem</w:t>
      </w:r>
      <w:r w:rsidRPr="0094688B">
        <w:rPr>
          <w:sz w:val="16"/>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872F7D">
        <w:rPr>
          <w:rStyle w:val="StyleBoldUnderline"/>
          <w:highlight w:val="yellow"/>
        </w:rPr>
        <w:t>That conclusion brings</w:t>
      </w:r>
      <w:r w:rsidRPr="0094688B">
        <w:rPr>
          <w:sz w:val="16"/>
        </w:rPr>
        <w:t xml:space="preserve"> the book to the problems and the </w:t>
      </w:r>
      <w:r w:rsidRPr="00872F7D">
        <w:rPr>
          <w:rStyle w:val="StyleBoldUnderline"/>
          <w:highlight w:val="yellow"/>
        </w:rPr>
        <w:t xml:space="preserve">solutions inherent in nuclear power, the </w:t>
      </w:r>
      <w:r w:rsidRPr="00872F7D">
        <w:rPr>
          <w:rStyle w:val="Emphasis"/>
          <w:highlight w:val="yellow"/>
        </w:rPr>
        <w:t>only energy source</w:t>
      </w:r>
      <w:r w:rsidRPr="00872F7D">
        <w:rPr>
          <w:rStyle w:val="StyleBoldUnderline"/>
          <w:highlight w:val="yellow"/>
        </w:rPr>
        <w:t xml:space="preserve"> that can guarantee</w:t>
      </w:r>
      <w:r w:rsidRPr="0094688B">
        <w:rPr>
          <w:sz w:val="16"/>
        </w:rPr>
        <w:t xml:space="preserve"> us </w:t>
      </w:r>
      <w:r w:rsidRPr="00872F7D">
        <w:rPr>
          <w:rStyle w:val="StyleBoldUnderline"/>
          <w:highlight w:val="yellow"/>
        </w:rPr>
        <w:t xml:space="preserve">a reasonable future that might be resistant to </w:t>
      </w:r>
      <w:r w:rsidRPr="0094688B">
        <w:rPr>
          <w:rStyle w:val="StyleBoldUnderline"/>
        </w:rPr>
        <w:t xml:space="preserve">CO2 </w:t>
      </w:r>
      <w:r w:rsidRPr="00872F7D">
        <w:rPr>
          <w:rStyle w:val="StyleBoldUnderline"/>
          <w:highlight w:val="yellow"/>
        </w:rPr>
        <w:t>warming</w:t>
      </w:r>
      <w:r w:rsidRPr="0094688B">
        <w:rPr>
          <w:sz w:val="16"/>
        </w:rPr>
        <w:t xml:space="preserve">. Here the argument returns once again to </w:t>
      </w:r>
      <w:r w:rsidRPr="0094688B">
        <w:rPr>
          <w:rStyle w:val="StyleBoldUnderline"/>
        </w:rPr>
        <w:t>the</w:t>
      </w:r>
      <w:r w:rsidRPr="0094688B">
        <w:rPr>
          <w:sz w:val="16"/>
        </w:rPr>
        <w:t xml:space="preserve"> problem of </w:t>
      </w:r>
      <w:r w:rsidRPr="00872F7D">
        <w:rPr>
          <w:rStyle w:val="StyleBoldUnderline"/>
          <w:highlight w:val="yellow"/>
        </w:rPr>
        <w:t>scale of</w:t>
      </w:r>
      <w:r w:rsidRPr="0094688B">
        <w:rPr>
          <w:rStyle w:val="StyleBoldUnderline"/>
        </w:rPr>
        <w:t xml:space="preserve"> nuclear </w:t>
      </w:r>
      <w:r w:rsidRPr="00872F7D">
        <w:rPr>
          <w:rStyle w:val="StyleBoldUnderline"/>
          <w:highlight w:val="yellow"/>
        </w:rPr>
        <w:t>reactors</w:t>
      </w:r>
      <w:r w:rsidRPr="0094688B">
        <w:rPr>
          <w:sz w:val="16"/>
        </w:rPr>
        <w:t xml:space="preserve">, especially as the size of these reactors </w:t>
      </w:r>
      <w:r w:rsidRPr="00872F7D">
        <w:rPr>
          <w:rStyle w:val="StyleBoldUnderline"/>
          <w:highlight w:val="yellow"/>
        </w:rPr>
        <w:t>is related to the</w:t>
      </w:r>
      <w:r w:rsidRPr="0094688B">
        <w:rPr>
          <w:sz w:val="16"/>
        </w:rPr>
        <w:t xml:space="preserve"> brief </w:t>
      </w:r>
      <w:r w:rsidRPr="00872F7D">
        <w:rPr>
          <w:rStyle w:val="StyleBoldUnderline"/>
          <w:highlight w:val="yellow"/>
        </w:rPr>
        <w:t>time left to us to get a grip on</w:t>
      </w:r>
      <w:r w:rsidRPr="0094688B">
        <w:rPr>
          <w:rStyle w:val="StyleBoldUnderline"/>
        </w:rPr>
        <w:t xml:space="preserve"> calamitous </w:t>
      </w:r>
      <w:r w:rsidRPr="00872F7D">
        <w:rPr>
          <w:rStyle w:val="StyleBoldUnderline"/>
          <w:highlight w:val="yellow"/>
        </w:rPr>
        <w:t>climate changes.</w:t>
      </w:r>
      <w:r w:rsidRPr="0094688B">
        <w:rPr>
          <w:rStyle w:val="StyleBoldUnderline"/>
        </w:rPr>
        <w:t xml:space="preserve"> </w:t>
      </w:r>
      <w:r w:rsidRPr="0094688B">
        <w:rPr>
          <w:sz w:val="16"/>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94688B">
        <w:rPr>
          <w:sz w:val="16"/>
        </w:rPr>
        <w:t>The power to destroy required plutonium on an enormous scale, which was projected forward into the postwar development of civilian reactors.</w:t>
      </w:r>
      <w:proofErr w:type="gramEnd"/>
      <w:r w:rsidRPr="0094688B">
        <w:rPr>
          <w:sz w:val="16"/>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94688B">
        <w:rPr>
          <w:rStyle w:val="StyleBoldUnderline"/>
        </w:rPr>
        <w:t>By some</w:t>
      </w:r>
      <w:r w:rsidRPr="0094688B">
        <w:rPr>
          <w:sz w:val="16"/>
        </w:rPr>
        <w:t xml:space="preserve"> unthinkable </w:t>
      </w:r>
      <w:r w:rsidRPr="0094688B">
        <w:rPr>
          <w:rStyle w:val="StyleBoldUnderline"/>
        </w:rPr>
        <w:t>universal coincidence, nuclear power became available</w:t>
      </w:r>
      <w:r w:rsidRPr="0094688B">
        <w:rPr>
          <w:sz w:val="16"/>
        </w:rPr>
        <w:t xml:space="preserve"> to man for war </w:t>
      </w:r>
      <w:r w:rsidRPr="0094688B">
        <w:rPr>
          <w:rStyle w:val="StyleBoldUnderline"/>
        </w:rPr>
        <w:t>at the same time that it could prove to be the solution to</w:t>
      </w:r>
      <w:r w:rsidRPr="0094688B">
        <w:rPr>
          <w:sz w:val="16"/>
        </w:rPr>
        <w:t xml:space="preserve"> </w:t>
      </w:r>
      <w:r w:rsidRPr="0094688B">
        <w:rPr>
          <w:rStyle w:val="StyleBoldUnderline"/>
        </w:rPr>
        <w:t>man’s greatest peacetime challenge</w:t>
      </w:r>
      <w:r w:rsidRPr="0094688B">
        <w:rPr>
          <w:sz w:val="16"/>
        </w:rPr>
        <w:t xml:space="preserve">. </w:t>
      </w:r>
      <w:r w:rsidRPr="0094688B">
        <w:rPr>
          <w:rStyle w:val="StyleBoldUnderline"/>
        </w:rPr>
        <w:t xml:space="preserve">But the </w:t>
      </w:r>
      <w:proofErr w:type="spellStart"/>
      <w:r w:rsidRPr="0094688B">
        <w:rPr>
          <w:rStyle w:val="StyleBoldUnderline"/>
        </w:rPr>
        <w:t>gigawatt</w:t>
      </w:r>
      <w:proofErr w:type="spellEnd"/>
      <w:r w:rsidRPr="0094688B">
        <w:rPr>
          <w:rStyle w:val="StyleBoldUnderline"/>
        </w:rPr>
        <w:t xml:space="preserve"> nuclear power plants that emerged from the war had within them</w:t>
      </w:r>
      <w:r w:rsidRPr="0094688B">
        <w:rPr>
          <w:sz w:val="16"/>
        </w:rPr>
        <w:t xml:space="preserve"> the seeds of their own </w:t>
      </w:r>
      <w:r w:rsidRPr="0094688B">
        <w:rPr>
          <w:rStyle w:val="StyleBoldUnderline"/>
        </w:rPr>
        <w:t>severe limitation</w:t>
      </w:r>
      <w:r w:rsidRPr="0094688B">
        <w:rPr>
          <w:sz w:val="16"/>
        </w:rPr>
        <w:t xml:space="preserve">. The </w:t>
      </w:r>
      <w:r w:rsidRPr="0094688B">
        <w:rPr>
          <w:rStyle w:val="StyleBoldUnderline"/>
        </w:rPr>
        <w:t>scale of the risks</w:t>
      </w:r>
      <w:r w:rsidRPr="0094688B">
        <w:rPr>
          <w:sz w:val="16"/>
        </w:rPr>
        <w:t xml:space="preserve">, real and imagined, </w:t>
      </w:r>
      <w:r w:rsidRPr="0094688B">
        <w:rPr>
          <w:rStyle w:val="StyleBoldUnderline"/>
        </w:rPr>
        <w:t>grew exponentially as the scale of energy output grew</w:t>
      </w:r>
      <w:r w:rsidRPr="0094688B">
        <w:rPr>
          <w:sz w:val="16"/>
        </w:rPr>
        <w:t xml:space="preserve"> only linearly. </w:t>
      </w:r>
      <w:r w:rsidRPr="0094688B">
        <w:rPr>
          <w:rStyle w:val="StyleBoldUnderline"/>
        </w:rPr>
        <w:t xml:space="preserve">These </w:t>
      </w:r>
      <w:r w:rsidRPr="00872F7D">
        <w:rPr>
          <w:rStyle w:val="StyleBoldUnderline"/>
          <w:highlight w:val="yellow"/>
        </w:rPr>
        <w:t>risks</w:t>
      </w:r>
      <w:r w:rsidRPr="0094688B">
        <w:rPr>
          <w:rStyle w:val="StyleBoldUnderline"/>
        </w:rPr>
        <w:t>, some</w:t>
      </w:r>
      <w:r w:rsidRPr="0094688B">
        <w:rPr>
          <w:sz w:val="16"/>
        </w:rPr>
        <w:t xml:space="preserve"> merely </w:t>
      </w:r>
      <w:r w:rsidRPr="0094688B">
        <w:rPr>
          <w:rStyle w:val="StyleBoldUnderline"/>
        </w:rPr>
        <w:t>perceived</w:t>
      </w:r>
      <w:r w:rsidRPr="0094688B">
        <w:rPr>
          <w:sz w:val="16"/>
        </w:rPr>
        <w:t xml:space="preserve">, some dangerously </w:t>
      </w:r>
      <w:r w:rsidRPr="0094688B">
        <w:rPr>
          <w:rStyle w:val="StyleBoldUnderline"/>
        </w:rPr>
        <w:t>real and</w:t>
      </w:r>
      <w:r w:rsidRPr="0094688B">
        <w:rPr>
          <w:sz w:val="16"/>
        </w:rPr>
        <w:t xml:space="preserve"> some </w:t>
      </w:r>
      <w:r w:rsidRPr="0094688B">
        <w:rPr>
          <w:rStyle w:val="StyleBoldUnderline"/>
        </w:rPr>
        <w:t>financial</w:t>
      </w:r>
      <w:r w:rsidRPr="0094688B">
        <w:rPr>
          <w:sz w:val="16"/>
        </w:rPr>
        <w:t xml:space="preserve">, </w:t>
      </w:r>
      <w:r w:rsidRPr="0094688B">
        <w:rPr>
          <w:rStyle w:val="StyleBoldUnderline"/>
        </w:rPr>
        <w:t xml:space="preserve">have conspired to </w:t>
      </w:r>
      <w:r w:rsidRPr="00872F7D">
        <w:rPr>
          <w:rStyle w:val="StyleBoldUnderline"/>
          <w:highlight w:val="yellow"/>
        </w:rPr>
        <w:t>restrict the</w:t>
      </w:r>
      <w:r w:rsidRPr="0094688B">
        <w:rPr>
          <w:sz w:val="16"/>
        </w:rPr>
        <w:t xml:space="preserve"> enormous </w:t>
      </w:r>
      <w:r w:rsidRPr="00872F7D">
        <w:rPr>
          <w:rStyle w:val="StyleBoldUnderline"/>
          <w:highlight w:val="yellow"/>
        </w:rPr>
        <w:t>expansion of nuclear power</w:t>
      </w:r>
      <w:r w:rsidRPr="0094688B">
        <w:rPr>
          <w:rStyle w:val="StyleBoldUnderline"/>
        </w:rPr>
        <w:t xml:space="preserve"> that is needed to quickly replace our present consumption of energy from fossil fuels</w:t>
      </w:r>
      <w:r w:rsidRPr="0094688B">
        <w:rPr>
          <w:sz w:val="16"/>
        </w:rPr>
        <w:t xml:space="preserve">. </w:t>
      </w:r>
      <w:r w:rsidRPr="00872F7D">
        <w:rPr>
          <w:rStyle w:val="StyleBoldUnderline"/>
          <w:highlight w:val="yellow"/>
        </w:rPr>
        <w:t>The present rate of replacement</w:t>
      </w:r>
      <w:r w:rsidRPr="0094688B">
        <w:rPr>
          <w:rStyle w:val="StyleBoldUnderline"/>
        </w:rPr>
        <w:t xml:space="preserve"> of fossil with nuclear sources is at a pace that </w:t>
      </w:r>
      <w:r w:rsidRPr="00872F7D">
        <w:rPr>
          <w:rStyle w:val="StyleBoldUnderline"/>
          <w:highlight w:val="yellow"/>
        </w:rPr>
        <w:t>will have little impact on</w:t>
      </w:r>
      <w:r w:rsidRPr="0094688B">
        <w:rPr>
          <w:rStyle w:val="StyleBoldUnderline"/>
        </w:rPr>
        <w:t xml:space="preserve"> ultimately </w:t>
      </w:r>
      <w:r w:rsidRPr="00872F7D">
        <w:rPr>
          <w:rStyle w:val="StyleBoldUnderline"/>
          <w:highlight w:val="yellow"/>
        </w:rPr>
        <w:t>dealing with the CO2 imbalance</w:t>
      </w:r>
      <w:r w:rsidRPr="0094688B">
        <w:rPr>
          <w:sz w:val="16"/>
        </w:rPr>
        <w:t xml:space="preserve">. </w:t>
      </w:r>
      <w:r w:rsidRPr="0094688B">
        <w:rPr>
          <w:rStyle w:val="StyleBoldUnderline"/>
        </w:rPr>
        <w:t>This slow rate of change is compounded of public fears</w:t>
      </w:r>
      <w:r w:rsidRPr="0094688B">
        <w:rPr>
          <w:sz w:val="16"/>
        </w:rPr>
        <w:t xml:space="preserve">, bureaucratic regulatory mechanisms resistant to novel solutions, </w:t>
      </w:r>
      <w:r w:rsidRPr="0094688B">
        <w:rPr>
          <w:rStyle w:val="StyleBoldUnderline"/>
        </w:rPr>
        <w:t xml:space="preserve">and a private capital market that is unable to conjure with the imagined and real risks of the huge </w:t>
      </w:r>
      <w:proofErr w:type="spellStart"/>
      <w:r w:rsidRPr="0094688B">
        <w:rPr>
          <w:rStyle w:val="StyleBoldUnderline"/>
        </w:rPr>
        <w:t>gigawatt</w:t>
      </w:r>
      <w:proofErr w:type="spellEnd"/>
      <w:r w:rsidRPr="0094688B">
        <w:rPr>
          <w:rStyle w:val="StyleBoldUnderline"/>
        </w:rPr>
        <w:t xml:space="preserve"> reactors that dominate the industry. It is a Gordian knot that cannot be unraveled but which can only be cut by a political sword</w:t>
      </w:r>
      <w:r w:rsidRPr="0094688B">
        <w:rPr>
          <w:sz w:val="16"/>
        </w:rPr>
        <w:t xml:space="preserve"> that, alas, still lacks the edge to do the job. </w:t>
      </w:r>
      <w:r w:rsidRPr="0094688B">
        <w:rPr>
          <w:rStyle w:val="StyleBoldUnderline"/>
        </w:rPr>
        <w:t>By a</w:t>
      </w:r>
      <w:r w:rsidRPr="0094688B">
        <w:rPr>
          <w:sz w:val="16"/>
        </w:rPr>
        <w:t xml:space="preserve">nother </w:t>
      </w:r>
      <w:r w:rsidRPr="0094688B">
        <w:rPr>
          <w:rStyle w:val="StyleBoldUnderline"/>
        </w:rPr>
        <w:t>rare act of cosmic fortuity, there is a parallel existing nuclear technology that</w:t>
      </w:r>
      <w:r w:rsidRPr="0094688B">
        <w:rPr>
          <w:sz w:val="16"/>
        </w:rPr>
        <w:t xml:space="preserve">, barring political interference, </w:t>
      </w:r>
      <w:r w:rsidRPr="0094688B">
        <w:rPr>
          <w:rStyle w:val="StyleBoldUnderline"/>
        </w:rPr>
        <w:t xml:space="preserve">is capable of addressing the scale problems inherent in </w:t>
      </w:r>
      <w:proofErr w:type="spellStart"/>
      <w:r w:rsidRPr="0094688B">
        <w:rPr>
          <w:rStyle w:val="StyleBoldUnderline"/>
        </w:rPr>
        <w:t>gigawatt</w:t>
      </w:r>
      <w:proofErr w:type="spellEnd"/>
      <w:r w:rsidRPr="0094688B">
        <w:rPr>
          <w:rStyle w:val="StyleBoldUnderline"/>
        </w:rPr>
        <w:t xml:space="preserve"> reactors</w:t>
      </w:r>
      <w:r w:rsidRPr="0094688B">
        <w:rPr>
          <w:sz w:val="16"/>
        </w:rPr>
        <w:t xml:space="preserve">. From the beginning of the nuclear era, researchers such as Weinberg and Wigner and Teller developed </w:t>
      </w:r>
      <w:r w:rsidRPr="0094688B">
        <w:rPr>
          <w:rStyle w:val="StyleBoldUnderline"/>
        </w:rPr>
        <w:t xml:space="preserve">small, </w:t>
      </w:r>
      <w:r w:rsidRPr="0094688B">
        <w:rPr>
          <w:rStyle w:val="Emphasis"/>
        </w:rPr>
        <w:t>inherently safe</w:t>
      </w:r>
      <w:r w:rsidRPr="0094688B">
        <w:rPr>
          <w:rStyle w:val="StyleBoldUnderline"/>
        </w:rPr>
        <w:t xml:space="preserve"> nuclear reactors</w:t>
      </w:r>
      <w:r w:rsidRPr="0094688B">
        <w:rPr>
          <w:sz w:val="16"/>
        </w:rPr>
        <w:t xml:space="preserve"> that </w:t>
      </w:r>
      <w:r w:rsidRPr="0094688B">
        <w:rPr>
          <w:rStyle w:val="StyleBoldUnderline"/>
        </w:rPr>
        <w:t>did not breed plutonium. This was reason enough for the military</w:t>
      </w:r>
      <w:r w:rsidRPr="0094688B">
        <w:rPr>
          <w:sz w:val="16"/>
        </w:rPr>
        <w:t xml:space="preserve">, balancing urgent demands on research and development budgets, </w:t>
      </w:r>
      <w:r w:rsidRPr="0094688B">
        <w:rPr>
          <w:rStyle w:val="StyleBoldUnderline"/>
        </w:rPr>
        <w:t xml:space="preserve">to consign the concept of “smaller and safer is better” to dusty shelves in our national science attic. </w:t>
      </w:r>
      <w:r w:rsidRPr="0094688B">
        <w:rPr>
          <w:sz w:val="16"/>
        </w:rPr>
        <w:t xml:space="preserve">This book has argued that </w:t>
      </w:r>
      <w:r w:rsidRPr="00872F7D">
        <w:rPr>
          <w:rStyle w:val="StyleBoldUnderline"/>
          <w:highlight w:val="yellow"/>
        </w:rPr>
        <w:t xml:space="preserve">small </w:t>
      </w:r>
      <w:proofErr w:type="gramStart"/>
      <w:r w:rsidRPr="00872F7D">
        <w:rPr>
          <w:rStyle w:val="StyleBoldUnderline"/>
          <w:highlight w:val="yellow"/>
        </w:rPr>
        <w:t>reactors</w:t>
      </w:r>
      <w:r w:rsidRPr="0094688B">
        <w:rPr>
          <w:sz w:val="16"/>
        </w:rPr>
        <w:t>, that</w:t>
      </w:r>
      <w:proofErr w:type="gramEnd"/>
      <w:r w:rsidRPr="0094688B">
        <w:rPr>
          <w:sz w:val="16"/>
        </w:rPr>
        <w:t xml:space="preserve"> produce a tenth of the energy of the giants also </w:t>
      </w:r>
      <w:r w:rsidRPr="00872F7D">
        <w:rPr>
          <w:rStyle w:val="StyleBoldUnderline"/>
          <w:highlight w:val="yellow"/>
        </w:rPr>
        <w:t>generate</w:t>
      </w:r>
      <w:r w:rsidRPr="0094688B">
        <w:rPr>
          <w:rStyle w:val="StyleBoldUnderline"/>
        </w:rPr>
        <w:t xml:space="preserve"> inordinately </w:t>
      </w:r>
      <w:r w:rsidRPr="00872F7D">
        <w:rPr>
          <w:rStyle w:val="StyleBoldUnderline"/>
          <w:highlight w:val="yellow"/>
        </w:rPr>
        <w:t>less</w:t>
      </w:r>
      <w:r w:rsidRPr="0094688B">
        <w:rPr>
          <w:rStyle w:val="StyleBoldUnderline"/>
        </w:rPr>
        <w:t xml:space="preserve"> of the </w:t>
      </w:r>
      <w:r w:rsidRPr="00872F7D">
        <w:rPr>
          <w:rStyle w:val="StyleBoldUnderline"/>
          <w:highlight w:val="yellow"/>
        </w:rPr>
        <w:t>risk that inhibits</w:t>
      </w:r>
      <w:r w:rsidRPr="0094688B">
        <w:rPr>
          <w:rStyle w:val="StyleBoldUnderline"/>
        </w:rPr>
        <w:t xml:space="preserve"> growth of </w:t>
      </w:r>
      <w:r w:rsidRPr="00872F7D">
        <w:rPr>
          <w:rStyle w:val="StyleBoldUnderline"/>
          <w:highlight w:val="yellow"/>
        </w:rPr>
        <w:t>the industry. Construction of small reactors is a fraction of the cost</w:t>
      </w:r>
      <w:r w:rsidRPr="0094688B">
        <w:rPr>
          <w:sz w:val="16"/>
        </w:rPr>
        <w:t xml:space="preserve"> of construction of </w:t>
      </w:r>
      <w:proofErr w:type="spellStart"/>
      <w:r w:rsidRPr="0094688B">
        <w:rPr>
          <w:sz w:val="16"/>
        </w:rPr>
        <w:t>gigawatt</w:t>
      </w:r>
      <w:proofErr w:type="spellEnd"/>
      <w:r w:rsidRPr="0094688B">
        <w:rPr>
          <w:sz w:val="16"/>
        </w:rPr>
        <w:t xml:space="preserve"> reactors. </w:t>
      </w:r>
      <w:r w:rsidRPr="00872F7D">
        <w:rPr>
          <w:rStyle w:val="StyleBoldUnderline"/>
          <w:highlight w:val="yellow"/>
        </w:rPr>
        <w:t>Thus</w:t>
      </w:r>
      <w:r w:rsidRPr="00872F7D">
        <w:rPr>
          <w:sz w:val="16"/>
          <w:highlight w:val="yellow"/>
        </w:rPr>
        <w:t xml:space="preserve"> </w:t>
      </w:r>
      <w:r w:rsidRPr="00872F7D">
        <w:rPr>
          <w:rStyle w:val="StyleBoldUnderline"/>
          <w:highlight w:val="yellow"/>
        </w:rPr>
        <w:t>the number of years that scarce capital is tied up</w:t>
      </w:r>
      <w:r w:rsidRPr="0094688B">
        <w:rPr>
          <w:rStyle w:val="StyleBoldUnderline"/>
        </w:rPr>
        <w:t xml:space="preserve"> and at risk </w:t>
      </w:r>
      <w:r w:rsidRPr="00872F7D">
        <w:rPr>
          <w:rStyle w:val="StyleBoldUnderline"/>
          <w:highlight w:val="yellow"/>
        </w:rPr>
        <w:t>is substantially reduced</w:t>
      </w:r>
      <w:r w:rsidRPr="00872F7D">
        <w:rPr>
          <w:sz w:val="16"/>
          <w:highlight w:val="yellow"/>
        </w:rPr>
        <w:t>.</w:t>
      </w:r>
      <w:r w:rsidRPr="0094688B">
        <w:rPr>
          <w:sz w:val="16"/>
        </w:rPr>
        <w:t xml:space="preserve"> The book argues that a 100 </w:t>
      </w:r>
      <w:proofErr w:type="spellStart"/>
      <w:r w:rsidRPr="0094688B">
        <w:rPr>
          <w:sz w:val="16"/>
        </w:rPr>
        <w:t>MWe</w:t>
      </w:r>
      <w:proofErr w:type="spellEnd"/>
      <w:r w:rsidRPr="0094688B">
        <w:rPr>
          <w:sz w:val="16"/>
        </w:rPr>
        <w:t xml:space="preserve"> reactor88 is a much bigger hardware bargain than a </w:t>
      </w:r>
      <w:proofErr w:type="spellStart"/>
      <w:r w:rsidRPr="0094688B">
        <w:rPr>
          <w:sz w:val="16"/>
        </w:rPr>
        <w:t>gigawatt</w:t>
      </w:r>
      <w:proofErr w:type="spellEnd"/>
      <w:r w:rsidRPr="0094688B">
        <w:rPr>
          <w:sz w:val="16"/>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550B8B" w:rsidRPr="004E423E" w:rsidRDefault="00550B8B" w:rsidP="00550B8B">
      <w:pPr>
        <w:tabs>
          <w:tab w:val="left" w:pos="1380"/>
        </w:tabs>
        <w:rPr>
          <w:rFonts w:ascii="Georgia" w:hAnsi="Georgia" w:cs="Arial"/>
          <w:b/>
          <w:color w:val="262626"/>
          <w:sz w:val="26"/>
        </w:rPr>
      </w:pPr>
    </w:p>
    <w:p w:rsidR="00550B8B" w:rsidRPr="0094688B" w:rsidRDefault="00550B8B" w:rsidP="00550B8B">
      <w:pPr>
        <w:pStyle w:val="Heading4"/>
      </w:pPr>
      <w:r w:rsidRPr="0094688B">
        <w:t>All alternatives to SMRs are insufficient in scope—plus safety concerns are all hype.</w:t>
      </w:r>
    </w:p>
    <w:p w:rsidR="00550B8B" w:rsidRPr="004E423E" w:rsidRDefault="00550B8B" w:rsidP="00550B8B">
      <w:pPr>
        <w:keepNext/>
        <w:keepLines/>
        <w:rPr>
          <w:rFonts w:ascii="Georgia" w:eastAsia="Calibri" w:hAnsi="Georgia"/>
          <w:b/>
          <w:sz w:val="26"/>
          <w:szCs w:val="20"/>
          <w:lang w:val="x-none" w:eastAsia="x-none"/>
        </w:rPr>
      </w:pPr>
      <w:proofErr w:type="spellStart"/>
      <w:r w:rsidRPr="0094688B">
        <w:rPr>
          <w:rStyle w:val="StyleStyleBold12pt"/>
        </w:rPr>
        <w:t>Nordhaus</w:t>
      </w:r>
      <w:proofErr w:type="spellEnd"/>
      <w:r w:rsidRPr="0094688B">
        <w:rPr>
          <w:rStyle w:val="StyleStyleBold12pt"/>
        </w:rPr>
        <w:t xml:space="preserve"> 12</w:t>
      </w:r>
      <w:r w:rsidRPr="0094688B">
        <w:t xml:space="preserve"> </w:t>
      </w:r>
      <w:r w:rsidRPr="004E423E">
        <w:rPr>
          <w:rFonts w:ascii="Georgia" w:eastAsia="Calibri" w:hAnsi="Georgia"/>
          <w:sz w:val="20"/>
        </w:rPr>
        <w:t xml:space="preserve">(Michael </w:t>
      </w:r>
      <w:proofErr w:type="spellStart"/>
      <w:r w:rsidRPr="004E423E">
        <w:rPr>
          <w:rFonts w:ascii="Georgia" w:eastAsia="Calibri" w:hAnsi="Georgia"/>
          <w:sz w:val="20"/>
        </w:rPr>
        <w:t>Shellenberger</w:t>
      </w:r>
      <w:proofErr w:type="spellEnd"/>
      <w:r w:rsidRPr="004E423E">
        <w:rPr>
          <w:rFonts w:ascii="Georgia" w:eastAsia="Calibri" w:hAnsi="Georgia"/>
          <w:sz w:val="20"/>
        </w:rPr>
        <w:t xml:space="preserve">, Jessica </w:t>
      </w:r>
      <w:proofErr w:type="spellStart"/>
      <w:r w:rsidRPr="004E423E">
        <w:rPr>
          <w:rFonts w:ascii="Georgia" w:eastAsia="Calibri" w:hAnsi="Georgia"/>
          <w:sz w:val="20"/>
        </w:rPr>
        <w:t>Lovering</w:t>
      </w:r>
      <w:proofErr w:type="spellEnd"/>
      <w:r w:rsidRPr="004E423E">
        <w:rPr>
          <w:rFonts w:ascii="Georgia" w:eastAsia="Calibri" w:hAnsi="Georgia"/>
          <w:sz w:val="20"/>
        </w:rPr>
        <w:t xml:space="preserve">, Founder of the Breakthrough Institute, graduate of Earlham College and holds a </w:t>
      </w:r>
      <w:proofErr w:type="spellStart"/>
      <w:r w:rsidRPr="004E423E">
        <w:rPr>
          <w:rFonts w:ascii="Georgia" w:eastAsia="Calibri" w:hAnsi="Georgia"/>
          <w:sz w:val="20"/>
        </w:rPr>
        <w:t>masters</w:t>
      </w:r>
      <w:proofErr w:type="spellEnd"/>
      <w:r w:rsidRPr="004E423E">
        <w:rPr>
          <w:rFonts w:ascii="Georgia" w:eastAsia="Calibri" w:hAnsi="Georgia"/>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550B8B" w:rsidRPr="0094688B" w:rsidRDefault="00550B8B" w:rsidP="00550B8B"/>
    <w:p w:rsidR="00550B8B" w:rsidRPr="0094688B" w:rsidRDefault="00550B8B" w:rsidP="00550B8B">
      <w:pPr>
        <w:rPr>
          <w:rStyle w:val="StyleBoldUnderline"/>
        </w:rPr>
      </w:pPr>
      <w:r w:rsidRPr="0094688B">
        <w:rPr>
          <w:rFonts w:ascii="Georgia" w:eastAsia="Calibri" w:hAnsi="Georgia"/>
          <w:sz w:val="16"/>
        </w:rPr>
        <w:t>Arguably,</w:t>
      </w:r>
      <w:r w:rsidRPr="0094688B">
        <w:rPr>
          <w:rStyle w:val="StyleBoldUnderline"/>
        </w:rPr>
        <w:t xml:space="preserve"> the</w:t>
      </w:r>
      <w:r w:rsidRPr="0094688B">
        <w:rPr>
          <w:rFonts w:ascii="Georgia" w:eastAsia="Calibri" w:hAnsi="Georgia"/>
          <w:sz w:val="16"/>
        </w:rPr>
        <w:t xml:space="preserve"> </w:t>
      </w:r>
      <w:r w:rsidRPr="0094688B">
        <w:rPr>
          <w:rStyle w:val="StyleBoldUnderline"/>
        </w:rPr>
        <w:t>biggest impact of Fukushima on the nuclear debate</w:t>
      </w:r>
      <w:r w:rsidRPr="0094688B">
        <w:rPr>
          <w:rFonts w:ascii="Georgia" w:eastAsia="Calibri" w:hAnsi="Georgia"/>
          <w:sz w:val="16"/>
        </w:rPr>
        <w:t xml:space="preserve">, ironically, </w:t>
      </w:r>
      <w:r w:rsidRPr="0094688B">
        <w:rPr>
          <w:rStyle w:val="StyleBoldUnderline"/>
        </w:rPr>
        <w:t xml:space="preserve">has been to force a growing number of pro-nuclear environmentalists out of the closet, </w:t>
      </w:r>
      <w:r w:rsidRPr="0094688B">
        <w:rPr>
          <w:rFonts w:ascii="Georgia" w:eastAsia="Calibri" w:hAnsi="Georgia"/>
          <w:sz w:val="16"/>
        </w:rPr>
        <w:t xml:space="preserve">including us. </w:t>
      </w:r>
      <w:r w:rsidRPr="0094688B">
        <w:rPr>
          <w:rStyle w:val="StyleBoldUnderline"/>
        </w:rPr>
        <w:t>The reaction to the accident by anti-nuclear campaigners and</w:t>
      </w:r>
      <w:r w:rsidRPr="0094688B">
        <w:rPr>
          <w:rFonts w:ascii="Georgia" w:eastAsia="Calibri" w:hAnsi="Georgia"/>
          <w:sz w:val="16"/>
        </w:rPr>
        <w:t xml:space="preserve"> many </w:t>
      </w:r>
      <w:r w:rsidRPr="0094688B">
        <w:rPr>
          <w:rStyle w:val="StyleBoldUnderline"/>
        </w:rPr>
        <w:t>Western publics</w:t>
      </w:r>
      <w:r w:rsidRPr="0094688B">
        <w:rPr>
          <w:rFonts w:ascii="Georgia" w:eastAsia="Calibri" w:hAnsi="Georgia"/>
          <w:sz w:val="16"/>
        </w:rPr>
        <w:t xml:space="preserve"> </w:t>
      </w:r>
      <w:r w:rsidRPr="0094688B">
        <w:rPr>
          <w:rStyle w:val="StyleBoldUnderline"/>
        </w:rPr>
        <w:t>put a fine point</w:t>
      </w:r>
      <w:r w:rsidRPr="0094688B">
        <w:rPr>
          <w:rFonts w:ascii="Georgia" w:eastAsia="Calibri" w:hAnsi="Georgia"/>
          <w:sz w:val="16"/>
        </w:rPr>
        <w:t xml:space="preserve"> on </w:t>
      </w:r>
      <w:r w:rsidRPr="0094688B">
        <w:rPr>
          <w:rStyle w:val="StyleBoldUnderline"/>
        </w:rPr>
        <w:t>the gross misperception of risk that informs so much anti-nuclear fear</w:t>
      </w:r>
      <w:r w:rsidRPr="0094688B">
        <w:rPr>
          <w:rFonts w:ascii="Georgia" w:eastAsia="Calibri" w:hAnsi="Georgia"/>
          <w:sz w:val="16"/>
        </w:rPr>
        <w:t xml:space="preserve">. </w:t>
      </w:r>
      <w:r w:rsidRPr="00872F7D">
        <w:rPr>
          <w:rStyle w:val="StyleBoldUnderline"/>
          <w:highlight w:val="yellow"/>
        </w:rPr>
        <w:t>Nuclear remains the only</w:t>
      </w:r>
      <w:r w:rsidRPr="00872F7D">
        <w:rPr>
          <w:rFonts w:ascii="Georgia" w:eastAsia="Calibri" w:hAnsi="Georgia"/>
          <w:sz w:val="16"/>
          <w:highlight w:val="yellow"/>
        </w:rPr>
        <w:t xml:space="preserve"> </w:t>
      </w:r>
      <w:r w:rsidRPr="00872F7D">
        <w:rPr>
          <w:rStyle w:val="StyleBoldUnderline"/>
          <w:highlight w:val="yellow"/>
        </w:rPr>
        <w:t>proven technology</w:t>
      </w:r>
      <w:r w:rsidRPr="00872F7D">
        <w:rPr>
          <w:rFonts w:ascii="Georgia" w:eastAsia="Calibri" w:hAnsi="Georgia"/>
          <w:sz w:val="16"/>
          <w:highlight w:val="yellow"/>
        </w:rPr>
        <w:t xml:space="preserve"> </w:t>
      </w:r>
      <w:r w:rsidRPr="00872F7D">
        <w:rPr>
          <w:rStyle w:val="StyleBoldUnderline"/>
          <w:highlight w:val="yellow"/>
        </w:rPr>
        <w:t>capable of reliably generating zero-carbon energy</w:t>
      </w:r>
      <w:r w:rsidRPr="00872F7D">
        <w:rPr>
          <w:rFonts w:ascii="Georgia" w:eastAsia="Calibri" w:hAnsi="Georgia"/>
          <w:sz w:val="16"/>
          <w:highlight w:val="yellow"/>
        </w:rPr>
        <w:t xml:space="preserve"> </w:t>
      </w:r>
      <w:r w:rsidRPr="00872F7D">
        <w:rPr>
          <w:rStyle w:val="StyleBoldUnderline"/>
          <w:highlight w:val="yellow"/>
        </w:rPr>
        <w:t>at a scale</w:t>
      </w:r>
      <w:r w:rsidRPr="00872F7D">
        <w:rPr>
          <w:rFonts w:ascii="Georgia" w:eastAsia="Calibri" w:hAnsi="Georgia"/>
          <w:sz w:val="16"/>
          <w:highlight w:val="yellow"/>
        </w:rPr>
        <w:t xml:space="preserve"> </w:t>
      </w:r>
      <w:r w:rsidRPr="00872F7D">
        <w:rPr>
          <w:rStyle w:val="StyleBoldUnderline"/>
          <w:highlight w:val="yellow"/>
        </w:rPr>
        <w:t>that can</w:t>
      </w:r>
      <w:r w:rsidRPr="0094688B">
        <w:rPr>
          <w:rFonts w:ascii="Georgia" w:eastAsia="Calibri" w:hAnsi="Georgia"/>
          <w:sz w:val="16"/>
        </w:rPr>
        <w:t xml:space="preserve"> have any</w:t>
      </w:r>
      <w:r w:rsidRPr="0094688B">
        <w:rPr>
          <w:rStyle w:val="StyleBoldUnderline"/>
        </w:rPr>
        <w:t xml:space="preserve"> </w:t>
      </w:r>
      <w:r w:rsidRPr="00872F7D">
        <w:rPr>
          <w:rStyle w:val="StyleBoldUnderline"/>
          <w:highlight w:val="yellow"/>
        </w:rPr>
        <w:t>impact</w:t>
      </w:r>
      <w:r w:rsidRPr="0094688B">
        <w:rPr>
          <w:rFonts w:ascii="Georgia" w:eastAsia="Calibri" w:hAnsi="Georgia"/>
          <w:sz w:val="16"/>
        </w:rPr>
        <w:t xml:space="preserve"> on global </w:t>
      </w:r>
      <w:r w:rsidRPr="00872F7D">
        <w:rPr>
          <w:rStyle w:val="StyleBoldUnderline"/>
          <w:highlight w:val="yellow"/>
        </w:rPr>
        <w:t>warming</w:t>
      </w:r>
      <w:r w:rsidRPr="00872F7D">
        <w:rPr>
          <w:rFonts w:ascii="Georgia" w:eastAsia="Calibri" w:hAnsi="Georgia"/>
          <w:sz w:val="16"/>
          <w:highlight w:val="yellow"/>
        </w:rPr>
        <w:t>.</w:t>
      </w:r>
      <w:r w:rsidRPr="0094688B">
        <w:rPr>
          <w:rFonts w:ascii="Georgia" w:eastAsia="Calibri" w:hAnsi="Georgia"/>
          <w:sz w:val="16"/>
        </w:rPr>
        <w:t xml:space="preserve"> Climate change -- and, for that matter, the enormous present-day health risks associated with burning coal, oil, and gas -- simply dwarf any legitimate risk associated with the operation of nuclear power plants</w:t>
      </w:r>
      <w:r w:rsidRPr="0094688B">
        <w:rPr>
          <w:rStyle w:val="StyleBoldUnderline"/>
        </w:rPr>
        <w:t>. About 100,000 people die every year due to exposure to air pollutants from the burning of coal</w:t>
      </w:r>
      <w:r w:rsidRPr="0094688B">
        <w:rPr>
          <w:rFonts w:ascii="Georgia" w:eastAsia="Calibri" w:hAnsi="Georgia"/>
          <w:sz w:val="16"/>
        </w:rPr>
        <w:t xml:space="preserve">. </w:t>
      </w:r>
      <w:r w:rsidRPr="0094688B">
        <w:rPr>
          <w:rStyle w:val="StyleBoldUnderline"/>
        </w:rPr>
        <w:t>By contrast</w:t>
      </w:r>
      <w:r w:rsidRPr="0094688B">
        <w:rPr>
          <w:rFonts w:ascii="Georgia" w:eastAsia="Calibri" w:hAnsi="Georgia"/>
          <w:sz w:val="16"/>
        </w:rPr>
        <w:t xml:space="preserve">, </w:t>
      </w:r>
      <w:r w:rsidRPr="0094688B">
        <w:rPr>
          <w:rStyle w:val="StyleBoldUnderline"/>
        </w:rPr>
        <w:t xml:space="preserve">about </w:t>
      </w:r>
      <w:r w:rsidRPr="00872F7D">
        <w:rPr>
          <w:rStyle w:val="StyleBoldUnderline"/>
          <w:highlight w:val="yellow"/>
        </w:rPr>
        <w:t>4,000 people have died from nuclear</w:t>
      </w:r>
      <w:r w:rsidRPr="0094688B">
        <w:rPr>
          <w:rStyle w:val="StyleBoldUnderline"/>
        </w:rPr>
        <w:t xml:space="preserve"> energy</w:t>
      </w:r>
      <w:r w:rsidRPr="0094688B">
        <w:rPr>
          <w:rFonts w:ascii="Georgia" w:eastAsia="Calibri" w:hAnsi="Georgia"/>
          <w:sz w:val="16"/>
        </w:rPr>
        <w:t xml:space="preserve"> -- </w:t>
      </w:r>
      <w:r w:rsidRPr="00872F7D">
        <w:rPr>
          <w:rStyle w:val="StyleBoldUnderline"/>
          <w:highlight w:val="yellow"/>
        </w:rPr>
        <w:t>ever</w:t>
      </w:r>
      <w:r w:rsidRPr="0094688B">
        <w:rPr>
          <w:rFonts w:ascii="Georgia" w:eastAsia="Calibri" w:hAnsi="Georgia"/>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872F7D">
        <w:rPr>
          <w:rStyle w:val="StyleBoldUnderline"/>
          <w:highlight w:val="yellow"/>
        </w:rPr>
        <w:t>As long as nuclear tech</w:t>
      </w:r>
      <w:r w:rsidRPr="0094688B">
        <w:rPr>
          <w:rStyle w:val="StyleBoldUnderline"/>
        </w:rPr>
        <w:t xml:space="preserve">nology </w:t>
      </w:r>
      <w:r w:rsidRPr="00872F7D">
        <w:rPr>
          <w:rStyle w:val="StyleBoldUnderline"/>
          <w:highlight w:val="yellow"/>
        </w:rPr>
        <w:t>is characterized by enormous upfront</w:t>
      </w:r>
      <w:r w:rsidRPr="0094688B">
        <w:rPr>
          <w:rStyle w:val="StyleBoldUnderline"/>
        </w:rPr>
        <w:t xml:space="preserve"> capital </w:t>
      </w:r>
      <w:r w:rsidRPr="00872F7D">
        <w:rPr>
          <w:rStyle w:val="StyleBoldUnderline"/>
          <w:highlight w:val="yellow"/>
        </w:rPr>
        <w:t>costs, it is</w:t>
      </w:r>
      <w:r w:rsidRPr="0094688B">
        <w:rPr>
          <w:rStyle w:val="StyleBoldUnderline"/>
        </w:rPr>
        <w:t xml:space="preserve"> likely to remain </w:t>
      </w:r>
      <w:r w:rsidRPr="00872F7D">
        <w:rPr>
          <w:rStyle w:val="StyleBoldUnderline"/>
          <w:highlight w:val="yellow"/>
        </w:rPr>
        <w:t>just a hedge</w:t>
      </w:r>
      <w:r w:rsidRPr="0094688B">
        <w:rPr>
          <w:rStyle w:val="StyleBoldUnderline"/>
        </w:rPr>
        <w:t xml:space="preserve"> </w:t>
      </w:r>
      <w:r w:rsidRPr="0094688B">
        <w:rPr>
          <w:rFonts w:ascii="Georgia" w:eastAsia="Calibri" w:hAnsi="Georgia"/>
          <w:sz w:val="16"/>
        </w:rPr>
        <w:t xml:space="preserve">against overdependence on lower-cost coal and gas, </w:t>
      </w:r>
      <w:r w:rsidRPr="00872F7D">
        <w:rPr>
          <w:rStyle w:val="StyleBoldUnderline"/>
          <w:highlight w:val="yellow"/>
        </w:rPr>
        <w:t>not the</w:t>
      </w:r>
      <w:r w:rsidRPr="0094688B">
        <w:rPr>
          <w:rStyle w:val="StyleBoldUnderline"/>
        </w:rPr>
        <w:t xml:space="preserve"> wholesale </w:t>
      </w:r>
      <w:r w:rsidRPr="00872F7D">
        <w:rPr>
          <w:rStyle w:val="StyleBoldUnderline"/>
          <w:highlight w:val="yellow"/>
        </w:rPr>
        <w:t>replacement</w:t>
      </w:r>
      <w:r w:rsidRPr="00872F7D">
        <w:rPr>
          <w:rFonts w:ascii="Georgia" w:eastAsia="Calibri" w:hAnsi="Georgia"/>
          <w:sz w:val="16"/>
          <w:highlight w:val="yellow"/>
        </w:rPr>
        <w:t xml:space="preserve"> </w:t>
      </w:r>
      <w:r w:rsidRPr="00872F7D">
        <w:rPr>
          <w:rStyle w:val="StyleBoldUnderline"/>
          <w:highlight w:val="yellow"/>
        </w:rPr>
        <w:t>it needs to be</w:t>
      </w:r>
      <w:r w:rsidRPr="0094688B">
        <w:rPr>
          <w:rFonts w:ascii="Georgia" w:eastAsia="Calibri" w:hAnsi="Georgia"/>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94688B">
        <w:rPr>
          <w:rStyle w:val="StyleBoldUnderline"/>
        </w:rPr>
        <w:t>The most worrying threat to the future of nuclear</w:t>
      </w:r>
      <w:r w:rsidRPr="0094688B">
        <w:rPr>
          <w:rFonts w:ascii="Georgia" w:eastAsia="Calibri" w:hAnsi="Georgia"/>
          <w:sz w:val="16"/>
        </w:rPr>
        <w:t xml:space="preserve"> </w:t>
      </w:r>
      <w:r w:rsidRPr="0094688B">
        <w:rPr>
          <w:rStyle w:val="StyleBoldUnderline"/>
        </w:rPr>
        <w:t>is</w:t>
      </w:r>
      <w:r w:rsidRPr="0094688B">
        <w:rPr>
          <w:rFonts w:ascii="Georgia" w:eastAsia="Calibri" w:hAnsi="Georgia"/>
          <w:sz w:val="16"/>
        </w:rPr>
        <w:t xml:space="preserve">n't the political fallout from Fukushima -- </w:t>
      </w:r>
      <w:proofErr w:type="gramStart"/>
      <w:r w:rsidRPr="0094688B">
        <w:rPr>
          <w:rFonts w:ascii="Georgia" w:eastAsia="Calibri" w:hAnsi="Georgia"/>
          <w:sz w:val="16"/>
        </w:rPr>
        <w:t>it's</w:t>
      </w:r>
      <w:proofErr w:type="gramEnd"/>
      <w:r w:rsidRPr="0094688B">
        <w:rPr>
          <w:rFonts w:ascii="Georgia" w:eastAsia="Calibri" w:hAnsi="Georgia"/>
          <w:sz w:val="16"/>
        </w:rPr>
        <w:t xml:space="preserve"> </w:t>
      </w:r>
      <w:r w:rsidRPr="0094688B">
        <w:rPr>
          <w:rStyle w:val="StyleBoldUnderline"/>
        </w:rPr>
        <w:t>economic reality</w:t>
      </w:r>
      <w:r w:rsidRPr="0094688B">
        <w:rPr>
          <w:rFonts w:ascii="Georgia" w:eastAsia="Calibri" w:hAnsi="Georgia"/>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94688B">
        <w:rPr>
          <w:rStyle w:val="StyleBoldUnderline"/>
        </w:rPr>
        <w:t>, the combined political and economic constraints associated with current nuclear energy technologies mean that nuclear energy's share of global energy generation is unlikely to grow in the coming decades</w:t>
      </w:r>
      <w:r w:rsidRPr="0094688B">
        <w:rPr>
          <w:rFonts w:ascii="Georgia" w:eastAsia="Calibri" w:hAnsi="Georgia"/>
          <w:sz w:val="16"/>
        </w:rPr>
        <w:t>,</w:t>
      </w:r>
      <w:r w:rsidRPr="0094688B">
        <w:rPr>
          <w:rStyle w:val="StyleBoldUnderline"/>
        </w:rPr>
        <w:t xml:space="preserve"> as </w:t>
      </w:r>
      <w:r w:rsidRPr="00872F7D">
        <w:rPr>
          <w:rStyle w:val="StyleBoldUnderline"/>
          <w:highlight w:val="yellow"/>
        </w:rPr>
        <w:t>global energy demand is likely to increase faster than new plants can be deployed. To move the needle</w:t>
      </w:r>
      <w:r w:rsidRPr="0094688B">
        <w:rPr>
          <w:rStyle w:val="StyleBoldUnderline"/>
        </w:rPr>
        <w:t xml:space="preserve"> on nuclear energy</w:t>
      </w:r>
      <w:r w:rsidRPr="0094688B">
        <w:rPr>
          <w:rFonts w:ascii="Georgia" w:eastAsia="Calibri" w:hAnsi="Georgia"/>
          <w:sz w:val="16"/>
        </w:rPr>
        <w:t xml:space="preserve"> to the point that it might actually be capable of displacing fossil fuels, </w:t>
      </w:r>
      <w:r w:rsidRPr="00872F7D">
        <w:rPr>
          <w:rStyle w:val="StyleBoldUnderline"/>
          <w:highlight w:val="yellow"/>
        </w:rPr>
        <w:t>we</w:t>
      </w:r>
      <w:r w:rsidRPr="0094688B">
        <w:rPr>
          <w:rStyle w:val="StyleBoldUnderline"/>
        </w:rPr>
        <w:t xml:space="preserve">'ll </w:t>
      </w:r>
      <w:r w:rsidRPr="00872F7D">
        <w:rPr>
          <w:rStyle w:val="StyleBoldUnderline"/>
          <w:highlight w:val="yellow"/>
        </w:rPr>
        <w:t>need new</w:t>
      </w:r>
      <w:r w:rsidRPr="0094688B">
        <w:rPr>
          <w:rStyle w:val="StyleBoldUnderline"/>
        </w:rPr>
        <w:t xml:space="preserve"> nuclear </w:t>
      </w:r>
      <w:r w:rsidRPr="00872F7D">
        <w:rPr>
          <w:rStyle w:val="StyleBoldUnderline"/>
          <w:highlight w:val="yellow"/>
        </w:rPr>
        <w:t>technologies that are cheaper and smaller</w:t>
      </w:r>
      <w:r w:rsidRPr="0094688B">
        <w:rPr>
          <w:rFonts w:ascii="Georgia" w:eastAsia="Calibri" w:hAnsi="Georgia"/>
          <w:sz w:val="16"/>
        </w:rPr>
        <w:t xml:space="preserve">. Today, </w:t>
      </w:r>
      <w:r w:rsidRPr="0094688B">
        <w:rPr>
          <w:rStyle w:val="StyleBoldUnderline"/>
        </w:rPr>
        <w:t>there are a range of nascent, smaller nuclear power plant designs</w:t>
      </w:r>
      <w:r w:rsidRPr="0094688B">
        <w:rPr>
          <w:rFonts w:ascii="Georgia" w:eastAsia="Calibri" w:hAnsi="Georgia"/>
          <w:sz w:val="16"/>
        </w:rPr>
        <w:t xml:space="preserve">, some of them modifications of the current light-water reactor technologies used on submarines, and others, like thorium fuel and fast breeder reactors, which are based on entirely different nuclear fission technologies. </w:t>
      </w:r>
      <w:r w:rsidRPr="00872F7D">
        <w:rPr>
          <w:rStyle w:val="StyleBoldUnderline"/>
          <w:highlight w:val="yellow"/>
        </w:rPr>
        <w:t>S</w:t>
      </w:r>
      <w:r w:rsidRPr="0094688B">
        <w:rPr>
          <w:rStyle w:val="StyleBoldUnderline"/>
        </w:rPr>
        <w:t xml:space="preserve">maller, </w:t>
      </w:r>
      <w:r w:rsidRPr="00872F7D">
        <w:rPr>
          <w:rStyle w:val="StyleBoldUnderline"/>
          <w:highlight w:val="yellow"/>
        </w:rPr>
        <w:t>m</w:t>
      </w:r>
      <w:r w:rsidRPr="0094688B">
        <w:rPr>
          <w:rStyle w:val="StyleBoldUnderline"/>
        </w:rPr>
        <w:t xml:space="preserve">odular </w:t>
      </w:r>
      <w:r w:rsidRPr="00872F7D">
        <w:rPr>
          <w:rStyle w:val="StyleBoldUnderline"/>
          <w:highlight w:val="yellow"/>
        </w:rPr>
        <w:t>r</w:t>
      </w:r>
      <w:r w:rsidRPr="0094688B">
        <w:rPr>
          <w:rStyle w:val="StyleBoldUnderline"/>
        </w:rPr>
        <w:t>eactor</w:t>
      </w:r>
      <w:r w:rsidRPr="00872F7D">
        <w:rPr>
          <w:rStyle w:val="StyleBoldUnderline"/>
          <w:highlight w:val="yellow"/>
        </w:rPr>
        <w:t>s can be built much faster and cheaper than traditional</w:t>
      </w:r>
      <w:r w:rsidRPr="0094688B">
        <w:rPr>
          <w:rStyle w:val="StyleBoldUnderline"/>
        </w:rPr>
        <w:t xml:space="preserve"> large-scale nuclear power </w:t>
      </w:r>
      <w:r w:rsidRPr="00872F7D">
        <w:rPr>
          <w:rStyle w:val="StyleBoldUnderline"/>
          <w:highlight w:val="yellow"/>
        </w:rPr>
        <w:t>plants.</w:t>
      </w:r>
      <w:r w:rsidRPr="00872F7D">
        <w:rPr>
          <w:rFonts w:ascii="Georgia" w:eastAsia="Calibri" w:hAnsi="Georgia"/>
          <w:sz w:val="16"/>
          <w:highlight w:val="yellow"/>
        </w:rPr>
        <w:t xml:space="preserve"> </w:t>
      </w:r>
      <w:r w:rsidRPr="00872F7D">
        <w:rPr>
          <w:rStyle w:val="StyleBoldUnderline"/>
          <w:highlight w:val="yellow"/>
        </w:rPr>
        <w:t>Next-gen</w:t>
      </w:r>
      <w:r w:rsidRPr="0094688B">
        <w:rPr>
          <w:rFonts w:ascii="Georgia" w:eastAsia="Calibri" w:hAnsi="Georgia"/>
          <w:sz w:val="16"/>
        </w:rPr>
        <w:t xml:space="preserve">eration nuclear </w:t>
      </w:r>
      <w:r w:rsidRPr="00872F7D">
        <w:rPr>
          <w:rStyle w:val="StyleBoldUnderline"/>
          <w:highlight w:val="yellow"/>
        </w:rPr>
        <w:t>reactors are</w:t>
      </w:r>
      <w:r w:rsidRPr="0094688B">
        <w:rPr>
          <w:rStyle w:val="StyleBoldUnderline"/>
        </w:rPr>
        <w:t xml:space="preserve"> designed to be</w:t>
      </w:r>
      <w:r w:rsidRPr="00872F7D">
        <w:rPr>
          <w:rStyle w:val="StyleBoldUnderline"/>
          <w:highlight w:val="yellow"/>
        </w:rPr>
        <w:t xml:space="preserve"> incapable of melting down, produce</w:t>
      </w:r>
      <w:r w:rsidRPr="0094688B">
        <w:rPr>
          <w:rStyle w:val="StyleBoldUnderline"/>
        </w:rPr>
        <w:t xml:space="preserve"> drastically </w:t>
      </w:r>
      <w:r w:rsidRPr="00872F7D">
        <w:rPr>
          <w:rStyle w:val="StyleBoldUnderline"/>
          <w:highlight w:val="yellow"/>
        </w:rPr>
        <w:t>less</w:t>
      </w:r>
      <w:r w:rsidRPr="0094688B">
        <w:rPr>
          <w:rStyle w:val="StyleBoldUnderline"/>
        </w:rPr>
        <w:t xml:space="preserve"> radioactive </w:t>
      </w:r>
      <w:r w:rsidRPr="00872F7D">
        <w:rPr>
          <w:rStyle w:val="StyleBoldUnderline"/>
          <w:highlight w:val="yellow"/>
        </w:rPr>
        <w:t>waste, make it</w:t>
      </w:r>
      <w:r w:rsidRPr="0094688B">
        <w:rPr>
          <w:rStyle w:val="StyleBoldUnderline"/>
        </w:rPr>
        <w:t xml:space="preserve"> very difficult or </w:t>
      </w:r>
      <w:r w:rsidRPr="00872F7D">
        <w:rPr>
          <w:rStyle w:val="StyleBoldUnderline"/>
          <w:highlight w:val="yellow"/>
        </w:rPr>
        <w:t>impossible to produce weapons</w:t>
      </w:r>
      <w:r w:rsidRPr="0094688B">
        <w:rPr>
          <w:rStyle w:val="StyleBoldUnderline"/>
        </w:rPr>
        <w:t xml:space="preserve"> grade material,</w:t>
      </w:r>
      <w:r w:rsidRPr="0094688B">
        <w:rPr>
          <w:rFonts w:ascii="Georgia" w:eastAsia="Calibri" w:hAnsi="Georgia"/>
          <w:sz w:val="16"/>
        </w:rPr>
        <w:t xml:space="preserve"> </w:t>
      </w:r>
      <w:r w:rsidRPr="00872F7D">
        <w:rPr>
          <w:rStyle w:val="StyleBoldUnderline"/>
          <w:highlight w:val="yellow"/>
        </w:rPr>
        <w:t>use less water, and require less maintenance</w:t>
      </w:r>
      <w:r w:rsidRPr="0094688B">
        <w:rPr>
          <w:rStyle w:val="StyleBoldUnderline"/>
        </w:rPr>
        <w:t xml:space="preserve">. </w:t>
      </w:r>
      <w:r w:rsidRPr="0094688B">
        <w:rPr>
          <w:rFonts w:ascii="Georgia" w:eastAsia="Calibri" w:hAnsi="Georgia"/>
          <w:sz w:val="16"/>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94688B">
        <w:rPr>
          <w:rStyle w:val="StyleBoldUnderline"/>
        </w:rPr>
        <w:t>The United States could be a leader on developing these technologies</w:t>
      </w:r>
      <w:r w:rsidRPr="0094688B">
        <w:rPr>
          <w:rFonts w:ascii="Georgia" w:eastAsia="Calibri" w:hAnsi="Georgia"/>
          <w:sz w:val="16"/>
        </w:rPr>
        <w:t xml:space="preserve">, </w:t>
      </w:r>
      <w:r w:rsidRPr="0094688B">
        <w:rPr>
          <w:rStyle w:val="StyleBoldUnderline"/>
        </w:rPr>
        <w:t>but unfortunately U.S. nuclear policy remains mostly stuck in the past.</w:t>
      </w:r>
      <w:r w:rsidRPr="0094688B">
        <w:rPr>
          <w:rFonts w:ascii="Georgia" w:eastAsia="Calibri" w:hAnsi="Georgia"/>
          <w:sz w:val="16"/>
        </w:rPr>
        <w:t xml:space="preserve"> </w:t>
      </w:r>
      <w:r w:rsidRPr="0094688B">
        <w:rPr>
          <w:rStyle w:val="StyleBoldUnderline"/>
        </w:rPr>
        <w:t>Rather than creating new solutions</w:t>
      </w:r>
      <w:r w:rsidRPr="0094688B">
        <w:rPr>
          <w:rFonts w:ascii="Georgia" w:eastAsia="Calibri" w:hAnsi="Georgia"/>
          <w:sz w:val="16"/>
        </w:rPr>
        <w:t xml:space="preserve">, </w:t>
      </w:r>
      <w:r w:rsidRPr="0094688B">
        <w:rPr>
          <w:rStyle w:val="StyleBoldUnderline"/>
        </w:rPr>
        <w:t>efforts to restart the U.S. nuclear industry have</w:t>
      </w:r>
      <w:r w:rsidRPr="0094688B">
        <w:rPr>
          <w:rFonts w:ascii="Georgia" w:eastAsia="Calibri" w:hAnsi="Georgia"/>
          <w:sz w:val="16"/>
        </w:rPr>
        <w:t xml:space="preserve"> mostly </w:t>
      </w:r>
      <w:r w:rsidRPr="0094688B">
        <w:rPr>
          <w:rStyle w:val="StyleBoldUnderline"/>
        </w:rPr>
        <w:t>focused on</w:t>
      </w:r>
      <w:r w:rsidRPr="0094688B">
        <w:rPr>
          <w:rFonts w:ascii="Georgia" w:eastAsia="Calibri" w:hAnsi="Georgia"/>
          <w:sz w:val="16"/>
        </w:rPr>
        <w:t xml:space="preserve"> </w:t>
      </w:r>
      <w:r w:rsidRPr="00872F7D">
        <w:rPr>
          <w:rStyle w:val="StyleBoldUnderline"/>
          <w:highlight w:val="yellow"/>
        </w:rPr>
        <w:t>encouraging</w:t>
      </w:r>
      <w:r w:rsidRPr="0094688B">
        <w:rPr>
          <w:rStyle w:val="StyleBoldUnderline"/>
        </w:rPr>
        <w:t xml:space="preserve"> utilities to build</w:t>
      </w:r>
      <w:r w:rsidRPr="0094688B">
        <w:rPr>
          <w:rFonts w:ascii="Georgia" w:eastAsia="Calibri" w:hAnsi="Georgia"/>
          <w:sz w:val="16"/>
        </w:rPr>
        <w:t xml:space="preserve"> the next generation of </w:t>
      </w:r>
      <w:r w:rsidRPr="00872F7D">
        <w:rPr>
          <w:rStyle w:val="StyleBoldUnderline"/>
          <w:highlight w:val="yellow"/>
        </w:rPr>
        <w:t>large</w:t>
      </w:r>
      <w:r w:rsidRPr="0094688B">
        <w:rPr>
          <w:rStyle w:val="StyleBoldUnderline"/>
        </w:rPr>
        <w:t xml:space="preserve">, light-water </w:t>
      </w:r>
      <w:r w:rsidRPr="00872F7D">
        <w:rPr>
          <w:rStyle w:val="StyleBoldUnderline"/>
          <w:highlight w:val="yellow"/>
        </w:rPr>
        <w:t xml:space="preserve">reactors with </w:t>
      </w:r>
      <w:r w:rsidRPr="0094688B">
        <w:rPr>
          <w:rStyle w:val="StyleBoldUnderline"/>
        </w:rPr>
        <w:t>loan guarantees</w:t>
      </w:r>
      <w:r w:rsidRPr="0094688B">
        <w:rPr>
          <w:rFonts w:ascii="Georgia" w:eastAsia="Calibri" w:hAnsi="Georgia"/>
          <w:sz w:val="16"/>
        </w:rPr>
        <w:t xml:space="preserve"> </w:t>
      </w:r>
      <w:r w:rsidRPr="0094688B">
        <w:rPr>
          <w:rStyle w:val="StyleBoldUnderline"/>
        </w:rPr>
        <w:t xml:space="preserve">and various other </w:t>
      </w:r>
      <w:r w:rsidRPr="00872F7D">
        <w:rPr>
          <w:rStyle w:val="StyleBoldUnderline"/>
          <w:highlight w:val="yellow"/>
        </w:rPr>
        <w:t>subsidies</w:t>
      </w:r>
      <w:r w:rsidRPr="0094688B">
        <w:rPr>
          <w:rFonts w:ascii="Georgia" w:eastAsia="Calibri" w:hAnsi="Georgia"/>
          <w:sz w:val="16"/>
        </w:rPr>
        <w:t xml:space="preserve"> and regulatory fixes. With a few exceptions</w:t>
      </w:r>
      <w:r w:rsidRPr="0094688B">
        <w:rPr>
          <w:rStyle w:val="StyleBoldUnderline"/>
        </w:rPr>
        <w:t xml:space="preserve">, this </w:t>
      </w:r>
      <w:r w:rsidRPr="00872F7D">
        <w:rPr>
          <w:rStyle w:val="StyleBoldUnderline"/>
          <w:highlight w:val="yellow"/>
        </w:rPr>
        <w:t>is</w:t>
      </w:r>
      <w:r w:rsidRPr="0094688B">
        <w:rPr>
          <w:rStyle w:val="StyleBoldUnderline"/>
        </w:rPr>
        <w:t xml:space="preserve"> largely </w:t>
      </w:r>
      <w:r w:rsidRPr="00872F7D">
        <w:rPr>
          <w:rStyle w:val="StyleBoldUnderline"/>
          <w:highlight w:val="yellow"/>
        </w:rPr>
        <w:t>true</w:t>
      </w:r>
      <w:r w:rsidRPr="0094688B">
        <w:rPr>
          <w:rStyle w:val="StyleBoldUnderline"/>
        </w:rPr>
        <w:t xml:space="preserve"> elsewhere </w:t>
      </w:r>
      <w:r w:rsidRPr="00872F7D">
        <w:rPr>
          <w:rStyle w:val="StyleBoldUnderline"/>
          <w:highlight w:val="yellow"/>
        </w:rPr>
        <w:t>around the world</w:t>
      </w:r>
      <w:r w:rsidRPr="0094688B">
        <w:rPr>
          <w:rStyle w:val="StyleBoldUnderline"/>
        </w:rPr>
        <w:t xml:space="preserve"> as well. </w:t>
      </w:r>
      <w:r w:rsidRPr="0094688B">
        <w:rPr>
          <w:rFonts w:ascii="Georgia" w:eastAsia="Calibri" w:hAnsi="Georgia"/>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94688B">
        <w:rPr>
          <w:rStyle w:val="StyleBoldUnderline"/>
        </w:rPr>
        <w:t>What's needed now is a new national commitment to the development,</w:t>
      </w:r>
      <w:r w:rsidRPr="0094688B">
        <w:rPr>
          <w:rFonts w:ascii="Georgia" w:eastAsia="Calibri" w:hAnsi="Georgia"/>
          <w:sz w:val="16"/>
        </w:rPr>
        <w:t xml:space="preserve"> testing, demonstration, </w:t>
      </w:r>
      <w:r w:rsidRPr="0094688B">
        <w:rPr>
          <w:rStyle w:val="StyleBoldUnderline"/>
        </w:rPr>
        <w:t>and</w:t>
      </w:r>
      <w:r w:rsidRPr="0094688B">
        <w:rPr>
          <w:rFonts w:ascii="Georgia" w:eastAsia="Calibri" w:hAnsi="Georgia"/>
          <w:sz w:val="16"/>
        </w:rPr>
        <w:t xml:space="preserve"> early stage </w:t>
      </w:r>
      <w:r w:rsidRPr="0094688B">
        <w:rPr>
          <w:rStyle w:val="StyleBoldUnderline"/>
        </w:rPr>
        <w:t>commercialization of</w:t>
      </w:r>
      <w:r w:rsidRPr="0094688B">
        <w:rPr>
          <w:rFonts w:ascii="Georgia" w:eastAsia="Calibri" w:hAnsi="Georgia"/>
          <w:sz w:val="16"/>
        </w:rPr>
        <w:t xml:space="preserve"> a broad range of </w:t>
      </w:r>
      <w:r w:rsidRPr="0094688B">
        <w:rPr>
          <w:rStyle w:val="StyleBoldUnderline"/>
        </w:rPr>
        <w:t>new nuclear technologies</w:t>
      </w:r>
      <w:r w:rsidRPr="0094688B">
        <w:rPr>
          <w:rFonts w:ascii="Georgia" w:eastAsia="Calibri" w:hAnsi="Georgia"/>
          <w:sz w:val="16"/>
        </w:rPr>
        <w:t xml:space="preserve"> -- from much smaller light-water reactors to next generation ones -- in search of a few designs that can be mass produced and deployed at a significantly lower cost than current designs. </w:t>
      </w:r>
      <w:r w:rsidRPr="0094688B">
        <w:rPr>
          <w:rStyle w:val="StyleBoldUnderline"/>
        </w:rPr>
        <w:t>This will require</w:t>
      </w:r>
      <w:r w:rsidRPr="0094688B">
        <w:rPr>
          <w:rFonts w:ascii="Georgia" w:eastAsia="Calibri" w:hAnsi="Georgia"/>
          <w:sz w:val="16"/>
        </w:rPr>
        <w:t xml:space="preserve"> both greater public support for nuclear innovation and </w:t>
      </w:r>
      <w:r w:rsidRPr="0094688B">
        <w:rPr>
          <w:rStyle w:val="StyleBoldUnderline"/>
        </w:rPr>
        <w:t>an entirely different regulatory framework</w:t>
      </w:r>
      <w:r w:rsidRPr="0094688B">
        <w:rPr>
          <w:rFonts w:ascii="Georgia" w:eastAsia="Calibri" w:hAnsi="Georgia"/>
          <w:sz w:val="16"/>
        </w:rPr>
        <w:t xml:space="preserve"> to review and approve new commercial designs. </w:t>
      </w:r>
      <w:r w:rsidRPr="0094688B">
        <w:rPr>
          <w:rStyle w:val="StyleBoldUnderline"/>
        </w:rPr>
        <w:t>In the meantime, developing countries will continue to build traditional, large</w:t>
      </w:r>
      <w:r w:rsidRPr="0094688B">
        <w:rPr>
          <w:rFonts w:ascii="Georgia" w:eastAsia="Calibri" w:hAnsi="Georgia"/>
          <w:sz w:val="16"/>
        </w:rPr>
        <w:t xml:space="preserve"> </w:t>
      </w:r>
      <w:r w:rsidRPr="0094688B">
        <w:rPr>
          <w:rStyle w:val="StyleBoldUnderline"/>
        </w:rPr>
        <w:t xml:space="preserve">nuclear </w:t>
      </w:r>
      <w:r w:rsidRPr="0094688B">
        <w:rPr>
          <w:rFonts w:ascii="Georgia" w:eastAsia="Calibri" w:hAnsi="Georgia"/>
          <w:sz w:val="16"/>
        </w:rPr>
        <w:t>power</w:t>
      </w:r>
      <w:r w:rsidRPr="0094688B">
        <w:rPr>
          <w:rStyle w:val="StyleBoldUnderline"/>
        </w:rPr>
        <w:t xml:space="preserve"> plants</w:t>
      </w:r>
      <w:r w:rsidRPr="0094688B">
        <w:rPr>
          <w:rFonts w:ascii="Georgia" w:eastAsia="Calibri" w:hAnsi="Georgia"/>
          <w:sz w:val="16"/>
        </w:rPr>
        <w:t xml:space="preserve">. </w:t>
      </w:r>
      <w:r w:rsidRPr="0094688B">
        <w:rPr>
          <w:rStyle w:val="StyleBoldUnderline"/>
        </w:rPr>
        <w:t>But time is of the essence.</w:t>
      </w:r>
      <w:r w:rsidRPr="0094688B">
        <w:rPr>
          <w:rFonts w:ascii="Georgia" w:eastAsia="Calibri" w:hAnsi="Georgia"/>
          <w:sz w:val="16"/>
        </w:rPr>
        <w:t xml:space="preserve"> </w:t>
      </w:r>
      <w:r w:rsidRPr="00872F7D">
        <w:rPr>
          <w:rStyle w:val="StyleBoldUnderline"/>
          <w:highlight w:val="yellow"/>
        </w:rPr>
        <w:t>With the lion's share of future carbon</w:t>
      </w:r>
      <w:r w:rsidRPr="0094688B">
        <w:rPr>
          <w:rStyle w:val="StyleBoldUnderline"/>
        </w:rPr>
        <w:t xml:space="preserve"> emissions </w:t>
      </w:r>
      <w:r w:rsidRPr="00872F7D">
        <w:rPr>
          <w:rStyle w:val="StyleBoldUnderline"/>
          <w:highlight w:val="yellow"/>
        </w:rPr>
        <w:t>coming from</w:t>
      </w:r>
      <w:r w:rsidRPr="0094688B">
        <w:rPr>
          <w:rStyle w:val="StyleBoldUnderline"/>
        </w:rPr>
        <w:t xml:space="preserve"> those </w:t>
      </w:r>
      <w:r w:rsidRPr="00872F7D">
        <w:rPr>
          <w:rStyle w:val="StyleBoldUnderline"/>
          <w:highlight w:val="yellow"/>
        </w:rPr>
        <w:t>emerging</w:t>
      </w:r>
      <w:r w:rsidRPr="0094688B">
        <w:rPr>
          <w:rStyle w:val="StyleBoldUnderline"/>
        </w:rPr>
        <w:t xml:space="preserve"> economic </w:t>
      </w:r>
      <w:r w:rsidRPr="00872F7D">
        <w:rPr>
          <w:rStyle w:val="StyleBoldUnderline"/>
          <w:highlight w:val="yellow"/>
        </w:rPr>
        <w:t>powerhouses,</w:t>
      </w:r>
      <w:r w:rsidRPr="00872F7D">
        <w:rPr>
          <w:rFonts w:ascii="Georgia" w:eastAsia="Calibri" w:hAnsi="Georgia"/>
          <w:sz w:val="16"/>
          <w:highlight w:val="yellow"/>
        </w:rPr>
        <w:t xml:space="preserve"> </w:t>
      </w:r>
      <w:r w:rsidRPr="00872F7D">
        <w:rPr>
          <w:rStyle w:val="StyleBoldUnderline"/>
          <w:highlight w:val="yellow"/>
        </w:rPr>
        <w:t>the need to develop smaller and cheaper designs that can scale faster is all</w:t>
      </w:r>
      <w:r w:rsidRPr="0094688B">
        <w:rPr>
          <w:rStyle w:val="StyleBoldUnderline"/>
        </w:rPr>
        <w:t xml:space="preserve"> the more </w:t>
      </w:r>
      <w:r w:rsidRPr="00872F7D">
        <w:rPr>
          <w:rStyle w:val="StyleBoldUnderline"/>
          <w:highlight w:val="yellow"/>
        </w:rPr>
        <w:t>important. A true nuclear renaissance</w:t>
      </w:r>
      <w:r w:rsidRPr="0094688B">
        <w:rPr>
          <w:rFonts w:ascii="Georgia" w:eastAsia="Calibri" w:hAnsi="Georgia"/>
          <w:sz w:val="16"/>
        </w:rPr>
        <w:t xml:space="preserve"> can't happen overnight. And it </w:t>
      </w:r>
      <w:r w:rsidRPr="00872F7D">
        <w:rPr>
          <w:rStyle w:val="StyleBoldUnderline"/>
          <w:highlight w:val="yellow"/>
        </w:rPr>
        <w:t>won't happen so long as large</w:t>
      </w:r>
      <w:r w:rsidRPr="0094688B">
        <w:rPr>
          <w:rStyle w:val="StyleBoldUnderline"/>
        </w:rPr>
        <w:t xml:space="preserve"> and expensive light-water </w:t>
      </w:r>
      <w:r w:rsidRPr="00872F7D">
        <w:rPr>
          <w:rStyle w:val="StyleBoldUnderline"/>
          <w:highlight w:val="yellow"/>
        </w:rPr>
        <w:t>reactors remain our only option</w:t>
      </w:r>
      <w:r w:rsidRPr="0094688B">
        <w:rPr>
          <w:rFonts w:ascii="Georgia" w:eastAsia="Calibri" w:hAnsi="Georgia"/>
          <w:sz w:val="16"/>
        </w:rPr>
        <w:t xml:space="preserve">. But </w:t>
      </w:r>
      <w:r w:rsidRPr="0094688B">
        <w:rPr>
          <w:rStyle w:val="StyleBoldUnderline"/>
        </w:rPr>
        <w:t>in the end,</w:t>
      </w:r>
      <w:r w:rsidRPr="0094688B">
        <w:rPr>
          <w:rFonts w:ascii="Georgia" w:eastAsia="Calibri" w:hAnsi="Georgia"/>
          <w:sz w:val="16"/>
        </w:rPr>
        <w:t xml:space="preserve"> </w:t>
      </w:r>
      <w:r w:rsidRPr="00872F7D">
        <w:rPr>
          <w:rFonts w:ascii="Georgia" w:eastAsia="Calibri" w:hAnsi="Georgia"/>
          <w:b/>
          <w:iCs/>
          <w:highlight w:val="yellow"/>
          <w:u w:val="single"/>
          <w:bdr w:val="single" w:sz="8" w:space="0" w:color="auto"/>
        </w:rPr>
        <w:t>there is no credible path to mitigating climate change without a massive global expansion of nuclear energy</w:t>
      </w:r>
      <w:r w:rsidRPr="0094688B">
        <w:rPr>
          <w:rStyle w:val="StyleBoldUnderline"/>
        </w:rPr>
        <w:t>.</w:t>
      </w:r>
      <w:r w:rsidRPr="0094688B">
        <w:rPr>
          <w:rFonts w:ascii="Georgia" w:eastAsia="Calibri" w:hAnsi="Georgia"/>
          <w:sz w:val="16"/>
        </w:rPr>
        <w:t xml:space="preserve"> </w:t>
      </w:r>
      <w:r w:rsidRPr="0094688B">
        <w:rPr>
          <w:rStyle w:val="StyleBoldUnderline"/>
        </w:rPr>
        <w:t>If you care about climate change, nothing is more important than developing the nuclear technologies we will need to get that job done.</w:t>
      </w:r>
    </w:p>
    <w:p w:rsidR="00550B8B" w:rsidRPr="0094688B" w:rsidRDefault="00550B8B" w:rsidP="00550B8B"/>
    <w:p w:rsidR="00550B8B" w:rsidRPr="001A5EE0" w:rsidRDefault="00550B8B" w:rsidP="00550B8B">
      <w:pPr>
        <w:rPr>
          <w:rFonts w:ascii="Baskerville" w:eastAsia="Times New Roman" w:hAnsi="Baskerville"/>
          <w:kern w:val="32"/>
          <w:szCs w:val="32"/>
        </w:rPr>
      </w:pPr>
    </w:p>
    <w:p w:rsidR="00550B8B" w:rsidRDefault="00550B8B" w:rsidP="00550B8B">
      <w:pPr>
        <w:rPr>
          <w:rFonts w:ascii="Baskerville" w:hAnsi="Baskerville"/>
        </w:rPr>
      </w:pPr>
    </w:p>
    <w:p w:rsidR="00550B8B" w:rsidRPr="004E423E" w:rsidRDefault="00550B8B" w:rsidP="00550B8B">
      <w:pPr>
        <w:pStyle w:val="Heading4"/>
        <w:rPr>
          <w:rFonts w:eastAsia="Calibri"/>
        </w:rPr>
      </w:pPr>
      <w:r>
        <w:rPr>
          <w:rFonts w:eastAsia="Calibri"/>
        </w:rPr>
        <w:t>W</w:t>
      </w:r>
      <w:r w:rsidRPr="0094688B">
        <w:t>a</w:t>
      </w:r>
      <w:r>
        <w:rPr>
          <w:rFonts w:eastAsia="Calibri"/>
        </w:rPr>
        <w:t xml:space="preserve">rming is real, </w:t>
      </w:r>
      <w:r w:rsidRPr="004E423E">
        <w:rPr>
          <w:rFonts w:eastAsia="Calibri"/>
        </w:rPr>
        <w:t>anthropogenic</w:t>
      </w:r>
      <w:r>
        <w:rPr>
          <w:rFonts w:eastAsia="Calibri"/>
        </w:rPr>
        <w:t>,</w:t>
      </w:r>
      <w:r w:rsidRPr="004E423E">
        <w:rPr>
          <w:rFonts w:eastAsia="Calibri"/>
        </w:rPr>
        <w:t xml:space="preserve"> and reversible if we start mitigation now. </w:t>
      </w:r>
    </w:p>
    <w:p w:rsidR="00550B8B" w:rsidRPr="0094688B" w:rsidRDefault="00550B8B" w:rsidP="00550B8B">
      <w:proofErr w:type="spellStart"/>
      <w:r w:rsidRPr="0094688B">
        <w:rPr>
          <w:rStyle w:val="StyleStyleBold12pt"/>
        </w:rPr>
        <w:t>Nuccitelli</w:t>
      </w:r>
      <w:proofErr w:type="spellEnd"/>
      <w:r w:rsidRPr="0094688B">
        <w:rPr>
          <w:rStyle w:val="StyleStyleBold12pt"/>
        </w:rPr>
        <w:t xml:space="preserve"> 11</w:t>
      </w:r>
      <w:r w:rsidRPr="0094688B">
        <w:t xml:space="preserve"> </w:t>
      </w:r>
      <w:r w:rsidRPr="004E423E">
        <w:rPr>
          <w:sz w:val="20"/>
        </w:rPr>
        <w:t xml:space="preserve">(Dana </w:t>
      </w:r>
      <w:proofErr w:type="spellStart"/>
      <w:r w:rsidRPr="004E423E">
        <w:rPr>
          <w:sz w:val="20"/>
        </w:rPr>
        <w:t>Nuccitelli</w:t>
      </w:r>
      <w:proofErr w:type="spellEnd"/>
      <w:r w:rsidRPr="004E423E">
        <w:rPr>
          <w:sz w:val="20"/>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4E423E">
        <w:rPr>
          <w:sz w:val="20"/>
        </w:rPr>
        <w:t>2010.,</w:t>
      </w:r>
      <w:proofErr w:type="gramEnd"/>
      <w:r w:rsidRPr="004E423E">
        <w:rPr>
          <w:sz w:val="20"/>
        </w:rPr>
        <w:t xml:space="preserve"> Updated 2011, Originally Posted 9/24/2010, “The Big Picture”, http://www.skepticalscience.com/big-picture.html)</w:t>
      </w:r>
    </w:p>
    <w:p w:rsidR="00550B8B" w:rsidRPr="0094688B" w:rsidRDefault="00550B8B" w:rsidP="00550B8B"/>
    <w:p w:rsidR="00550B8B" w:rsidRPr="0094688B" w:rsidRDefault="00550B8B" w:rsidP="00550B8B">
      <w:pPr>
        <w:rPr>
          <w:rFonts w:ascii="Georgia" w:eastAsia="Calibri" w:hAnsi="Georgia"/>
          <w:sz w:val="16"/>
        </w:rPr>
      </w:pPr>
      <w:r w:rsidRPr="0094688B">
        <w:rPr>
          <w:rStyle w:val="StyleBoldUnderline"/>
        </w:rPr>
        <w:t>The Earth is Warming We know the planet is warming from surface temperature stations and satellites measuring the temperature of the Earth's surface and lower atmosphere</w:t>
      </w:r>
      <w:r w:rsidRPr="0094688B">
        <w:rPr>
          <w:rFonts w:ascii="Georgia" w:eastAsia="Calibri" w:hAnsi="Georgia"/>
          <w:sz w:val="16"/>
        </w:rPr>
        <w:t xml:space="preserve">. We also have </w:t>
      </w:r>
      <w:r w:rsidRPr="0094688B">
        <w:rPr>
          <w:rStyle w:val="StyleBoldUnderline"/>
        </w:rPr>
        <w:t>various tools</w:t>
      </w:r>
      <w:r w:rsidRPr="0094688B">
        <w:rPr>
          <w:rFonts w:ascii="Georgia" w:eastAsia="Calibri" w:hAnsi="Georgia"/>
          <w:sz w:val="16"/>
        </w:rPr>
        <w:t xml:space="preserve"> which have </w:t>
      </w:r>
      <w:r w:rsidRPr="0094688B">
        <w:rPr>
          <w:rStyle w:val="StyleBoldUnderline"/>
        </w:rPr>
        <w:t>measured the warming of the Earth's oceans</w:t>
      </w:r>
      <w:r w:rsidRPr="0094688B">
        <w:rPr>
          <w:rFonts w:ascii="Georgia" w:eastAsia="Calibri" w:hAnsi="Georgia"/>
          <w:sz w:val="16"/>
        </w:rPr>
        <w:t xml:space="preserve">. Satellites have measured an energy imbalance at the top of the Earth's atmosphere. </w:t>
      </w:r>
      <w:r w:rsidRPr="0094688B">
        <w:rPr>
          <w:rStyle w:val="StyleBoldUnderline"/>
        </w:rPr>
        <w:t>Glaciers, sea ice, and ice sheets are all receding</w:t>
      </w:r>
      <w:r w:rsidRPr="0094688B">
        <w:rPr>
          <w:rFonts w:ascii="Georgia" w:eastAsia="Calibri" w:hAnsi="Georgia"/>
          <w:sz w:val="16"/>
        </w:rPr>
        <w:t xml:space="preserve">. </w:t>
      </w:r>
      <w:r w:rsidRPr="0094688B">
        <w:rPr>
          <w:rStyle w:val="StyleBoldUnderline"/>
        </w:rPr>
        <w:t>Sea levels are rising</w:t>
      </w:r>
      <w:r w:rsidRPr="0094688B">
        <w:rPr>
          <w:rFonts w:ascii="Georgia" w:eastAsia="Calibri" w:hAnsi="Georgia"/>
          <w:sz w:val="16"/>
        </w:rPr>
        <w:t xml:space="preserve">. </w:t>
      </w:r>
      <w:r w:rsidRPr="0094688B">
        <w:rPr>
          <w:rStyle w:val="StyleBoldUnderline"/>
        </w:rPr>
        <w:t>Spring is arriving sooner</w:t>
      </w:r>
      <w:r w:rsidRPr="0094688B">
        <w:rPr>
          <w:rFonts w:ascii="Georgia" w:eastAsia="Calibri" w:hAnsi="Georgia"/>
          <w:sz w:val="16"/>
        </w:rPr>
        <w:t xml:space="preserve"> each year. </w:t>
      </w:r>
      <w:r w:rsidRPr="00872F7D">
        <w:rPr>
          <w:rStyle w:val="StyleBoldUnderline"/>
          <w:highlight w:val="yellow"/>
        </w:rPr>
        <w:t>There's</w:t>
      </w:r>
      <w:r w:rsidRPr="0094688B">
        <w:rPr>
          <w:rStyle w:val="StyleBoldUnderline"/>
        </w:rPr>
        <w:t xml:space="preserve"> simply </w:t>
      </w:r>
      <w:r w:rsidRPr="00872F7D">
        <w:rPr>
          <w:rStyle w:val="StyleBoldUnderline"/>
          <w:highlight w:val="yellow"/>
        </w:rPr>
        <w:t>no doubt - the planet is warming</w:t>
      </w:r>
      <w:r w:rsidRPr="0094688B">
        <w:rPr>
          <w:rFonts w:ascii="Georgia" w:eastAsia="Calibri" w:hAnsi="Georgia"/>
          <w:sz w:val="16"/>
        </w:rPr>
        <w:t xml:space="preserve"> (Figure 1). Global Warming Continues </w:t>
      </w:r>
      <w:proofErr w:type="gramStart"/>
      <w:r w:rsidRPr="0094688B">
        <w:rPr>
          <w:rFonts w:ascii="Georgia" w:eastAsia="Calibri" w:hAnsi="Georgia"/>
          <w:sz w:val="16"/>
        </w:rPr>
        <w:t>And</w:t>
      </w:r>
      <w:proofErr w:type="gramEnd"/>
      <w:r w:rsidRPr="0094688B">
        <w:rPr>
          <w:rFonts w:ascii="Georgia" w:eastAsia="Calibri" w:hAnsi="Georgia"/>
          <w:sz w:val="16"/>
        </w:rPr>
        <w:t xml:space="preserve"> yes, </w:t>
      </w:r>
      <w:r w:rsidRPr="0094688B">
        <w:rPr>
          <w:rStyle w:val="StyleBoldUnderline"/>
        </w:rPr>
        <w:t>the warming is continuing</w:t>
      </w:r>
      <w:r w:rsidRPr="0094688B">
        <w:rPr>
          <w:rFonts w:ascii="Georgia" w:eastAsia="Calibri" w:hAnsi="Georgia"/>
          <w:sz w:val="16"/>
        </w:rPr>
        <w:t xml:space="preserve">. </w:t>
      </w:r>
      <w:r w:rsidRPr="0094688B">
        <w:rPr>
          <w:rStyle w:val="StyleBoldUnderline"/>
        </w:rPr>
        <w:t>The 2000s were hotter than the 1990s, which were hotter than the 1980s, which were hotter than the 1970s</w:t>
      </w:r>
      <w:r w:rsidRPr="0094688B">
        <w:rPr>
          <w:rFonts w:ascii="Georgia" w:eastAsia="Calibri" w:hAnsi="Georgia"/>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94688B">
        <w:rPr>
          <w:rFonts w:ascii="Georgia" w:eastAsia="Calibri" w:hAnsi="Georgia"/>
          <w:sz w:val="16"/>
        </w:rPr>
        <w:t>Rahmstorf</w:t>
      </w:r>
      <w:proofErr w:type="spellEnd"/>
      <w:r w:rsidRPr="0094688B">
        <w:rPr>
          <w:rFonts w:ascii="Georgia" w:eastAsia="Calibri" w:hAnsi="Georgia"/>
          <w:sz w:val="16"/>
        </w:rPr>
        <w:t xml:space="preserve"> (2011) showed that </w:t>
      </w:r>
      <w:r w:rsidRPr="00872F7D">
        <w:rPr>
          <w:rStyle w:val="StyleBoldUnderline"/>
          <w:highlight w:val="yellow"/>
        </w:rPr>
        <w:t>when we filter out the short-term effects of the sun, volcanoes, and El Niño</w:t>
      </w:r>
      <w:r w:rsidRPr="0094688B">
        <w:rPr>
          <w:rStyle w:val="StyleBoldUnderline"/>
        </w:rPr>
        <w:t xml:space="preserve"> cycles, </w:t>
      </w:r>
      <w:r w:rsidRPr="00872F7D">
        <w:rPr>
          <w:rStyle w:val="StyleBoldUnderline"/>
          <w:highlight w:val="yellow"/>
        </w:rPr>
        <w:t>the underlying</w:t>
      </w:r>
      <w:r w:rsidRPr="0094688B">
        <w:rPr>
          <w:rStyle w:val="StyleBoldUnderline"/>
        </w:rPr>
        <w:t xml:space="preserve"> man-made global warming </w:t>
      </w:r>
      <w:r w:rsidRPr="00872F7D">
        <w:rPr>
          <w:rStyle w:val="StyleBoldUnderline"/>
          <w:highlight w:val="yellow"/>
        </w:rPr>
        <w:t>trend becomes even more clear</w:t>
      </w:r>
      <w:r w:rsidRPr="0094688B">
        <w:rPr>
          <w:rFonts w:ascii="Georgia" w:eastAsia="Calibri" w:hAnsi="Georgia"/>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94688B">
        <w:rPr>
          <w:rStyle w:val="StyleBoldUnderline"/>
        </w:rPr>
        <w:t>The</w:t>
      </w:r>
      <w:proofErr w:type="gramEnd"/>
      <w:r w:rsidRPr="0094688B">
        <w:rPr>
          <w:rStyle w:val="StyleBoldUnderline"/>
        </w:rPr>
        <w:t xml:space="preserve"> amount of</w:t>
      </w:r>
      <w:r w:rsidRPr="0094688B">
        <w:rPr>
          <w:rFonts w:ascii="Georgia" w:eastAsia="Calibri" w:hAnsi="Georgia"/>
          <w:sz w:val="16"/>
        </w:rPr>
        <w:t xml:space="preserve"> </w:t>
      </w:r>
      <w:r w:rsidRPr="0094688B">
        <w:rPr>
          <w:rStyle w:val="StyleBoldUnderline"/>
        </w:rPr>
        <w:t>greenhouse gases in the atmosphere</w:t>
      </w:r>
      <w:r w:rsidRPr="0094688B">
        <w:rPr>
          <w:rFonts w:ascii="Georgia" w:eastAsia="Calibri" w:hAnsi="Georgia"/>
          <w:sz w:val="16"/>
        </w:rPr>
        <w:t xml:space="preserve"> - particularly carbon dioxide (</w:t>
      </w:r>
      <w:r w:rsidRPr="0094688B">
        <w:rPr>
          <w:rStyle w:val="StyleBoldUnderline"/>
        </w:rPr>
        <w:t>CO2</w:t>
      </w:r>
      <w:r w:rsidRPr="0094688B">
        <w:rPr>
          <w:rFonts w:ascii="Georgia" w:eastAsia="Calibri" w:hAnsi="Georgia"/>
          <w:sz w:val="16"/>
        </w:rPr>
        <w:t xml:space="preserve">) - </w:t>
      </w:r>
      <w:r w:rsidRPr="0094688B">
        <w:rPr>
          <w:rStyle w:val="StyleBoldUnderline"/>
        </w:rPr>
        <w:t>has been rising steadily</w:t>
      </w:r>
      <w:r w:rsidRPr="0094688B">
        <w:rPr>
          <w:rFonts w:ascii="Georgia" w:eastAsia="Calibri" w:hAnsi="Georgia"/>
          <w:sz w:val="16"/>
        </w:rPr>
        <w:t xml:space="preserve"> over the past 150 years. There are a number of lines of evidence which clearly demonstrate that </w:t>
      </w:r>
      <w:r w:rsidRPr="0094688B">
        <w:rPr>
          <w:rStyle w:val="StyleBoldUnderline"/>
        </w:rPr>
        <w:t>this increase is due to human activities</w:t>
      </w:r>
      <w:r w:rsidRPr="0094688B">
        <w:rPr>
          <w:rFonts w:ascii="Georgia" w:eastAsia="Calibri" w:hAnsi="Georgia"/>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94688B">
        <w:rPr>
          <w:rFonts w:ascii="Georgia" w:eastAsia="Calibri" w:hAnsi="Georgia"/>
          <w:sz w:val="16"/>
        </w:rPr>
        <w:t>oceans (which is</w:t>
      </w:r>
      <w:proofErr w:type="gramEnd"/>
      <w:r w:rsidRPr="0094688B">
        <w:rPr>
          <w:rFonts w:ascii="Georgia" w:eastAsia="Calibri" w:hAnsi="Georgia"/>
          <w:sz w:val="16"/>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94688B">
        <w:rPr>
          <w:rStyle w:val="StyleBoldUnderline"/>
        </w:rPr>
        <w:t xml:space="preserve">The fact that </w:t>
      </w:r>
      <w:r w:rsidRPr="00872F7D">
        <w:rPr>
          <w:rStyle w:val="StyleBoldUnderline"/>
          <w:highlight w:val="yellow"/>
        </w:rPr>
        <w:t>humans are responsible for the increase in</w:t>
      </w:r>
      <w:r w:rsidRPr="0094688B">
        <w:rPr>
          <w:rStyle w:val="StyleBoldUnderline"/>
        </w:rPr>
        <w:t xml:space="preserve"> atmospheric </w:t>
      </w:r>
      <w:r w:rsidRPr="00872F7D">
        <w:rPr>
          <w:rStyle w:val="StyleBoldUnderline"/>
          <w:highlight w:val="yellow"/>
        </w:rPr>
        <w:t xml:space="preserve">CO2 </w:t>
      </w:r>
      <w:r w:rsidRPr="0094688B">
        <w:rPr>
          <w:rStyle w:val="StyleBoldUnderline"/>
        </w:rPr>
        <w:t>is settled science</w:t>
      </w:r>
      <w:r w:rsidRPr="0094688B">
        <w:rPr>
          <w:rFonts w:ascii="Georgia" w:eastAsia="Calibri" w:hAnsi="Georgia"/>
          <w:sz w:val="16"/>
        </w:rPr>
        <w:t xml:space="preserve">. The evidence is clear-cut. Human Greenhouse Gases are Causing Global Warming </w:t>
      </w:r>
      <w:r w:rsidRPr="00872F7D">
        <w:rPr>
          <w:rStyle w:val="StyleBoldUnderline"/>
          <w:highlight w:val="yellow"/>
        </w:rPr>
        <w:t>There is overwhelming evidence that humans are the dominant cause of</w:t>
      </w:r>
      <w:r w:rsidRPr="0094688B">
        <w:rPr>
          <w:rStyle w:val="StyleBoldUnderline"/>
        </w:rPr>
        <w:t xml:space="preserve"> the recent global </w:t>
      </w:r>
      <w:r w:rsidRPr="00872F7D">
        <w:rPr>
          <w:rStyle w:val="StyleBoldUnderline"/>
          <w:highlight w:val="yellow"/>
        </w:rPr>
        <w:t>warming</w:t>
      </w:r>
      <w:r w:rsidRPr="0094688B">
        <w:rPr>
          <w:rFonts w:ascii="Georgia" w:eastAsia="Calibri" w:hAnsi="Georgia"/>
          <w:sz w:val="16"/>
        </w:rPr>
        <w:t xml:space="preserve">, mainly due to our greenhouse gas emissions. </w:t>
      </w:r>
      <w:r w:rsidRPr="0094688B">
        <w:rPr>
          <w:rStyle w:val="StyleBoldUnderline"/>
        </w:rPr>
        <w:t>Based on fundamental physics and math, we can quantify</w:t>
      </w:r>
      <w:r w:rsidRPr="0094688B">
        <w:rPr>
          <w:rFonts w:ascii="Georgia" w:eastAsia="Calibri" w:hAnsi="Georgia"/>
          <w:sz w:val="16"/>
        </w:rPr>
        <w:t xml:space="preserve"> the amount of warming human activity is causing, and verify </w:t>
      </w:r>
      <w:r w:rsidRPr="0094688B">
        <w:rPr>
          <w:rStyle w:val="StyleBoldUnderline"/>
        </w:rPr>
        <w:t>that we're responsible for essentially all of the global warming over the past 3 decades</w:t>
      </w:r>
      <w:r w:rsidRPr="0094688B">
        <w:rPr>
          <w:rFonts w:ascii="Georgia" w:eastAsia="Calibri" w:hAnsi="Georgia"/>
          <w:sz w:val="16"/>
        </w:rPr>
        <w:t xml:space="preserve">. The aforementioned Foster and </w:t>
      </w:r>
      <w:proofErr w:type="spellStart"/>
      <w:r w:rsidRPr="0094688B">
        <w:rPr>
          <w:rFonts w:ascii="Georgia" w:eastAsia="Calibri" w:hAnsi="Georgia"/>
          <w:sz w:val="16"/>
        </w:rPr>
        <w:t>Rahmstorf</w:t>
      </w:r>
      <w:proofErr w:type="spellEnd"/>
      <w:r w:rsidRPr="0094688B">
        <w:rPr>
          <w:rFonts w:ascii="Georgia" w:eastAsia="Calibri" w:hAnsi="Georgia"/>
          <w:sz w:val="16"/>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94688B">
        <w:rPr>
          <w:rStyle w:val="StyleBoldUnderline"/>
        </w:rPr>
        <w:t xml:space="preserve">Huber and </w:t>
      </w:r>
      <w:proofErr w:type="spellStart"/>
      <w:r w:rsidRPr="0094688B">
        <w:rPr>
          <w:rStyle w:val="StyleBoldUnderline"/>
        </w:rPr>
        <w:t>Knutti</w:t>
      </w:r>
      <w:proofErr w:type="spellEnd"/>
      <w:r w:rsidRPr="0094688B">
        <w:rPr>
          <w:rFonts w:ascii="Georgia" w:eastAsia="Calibri" w:hAnsi="Georgia"/>
          <w:sz w:val="16"/>
        </w:rPr>
        <w:t xml:space="preserve"> (2011) found that human greenhouse gas emissions have caused 66% more global warming than has been observed since the 1950s, because the cooling effect of human aerosol emissions have offset about 44% of that warming. They </w:t>
      </w:r>
      <w:r w:rsidRPr="0094688B">
        <w:rPr>
          <w:rStyle w:val="StyleBoldUnderline"/>
        </w:rPr>
        <w:t xml:space="preserve">found that overall, </w:t>
      </w:r>
      <w:r w:rsidRPr="00872F7D">
        <w:rPr>
          <w:rStyle w:val="StyleBoldUnderline"/>
          <w:highlight w:val="yellow"/>
        </w:rPr>
        <w:t>human effects are responsible for</w:t>
      </w:r>
      <w:r w:rsidRPr="0094688B">
        <w:rPr>
          <w:rStyle w:val="StyleBoldUnderline"/>
        </w:rPr>
        <w:t xml:space="preserve"> approximately </w:t>
      </w:r>
      <w:r w:rsidRPr="00872F7D">
        <w:rPr>
          <w:rStyle w:val="StyleBoldUnderline"/>
          <w:highlight w:val="yellow"/>
        </w:rPr>
        <w:t>100% of</w:t>
      </w:r>
      <w:r w:rsidRPr="0094688B">
        <w:rPr>
          <w:rStyle w:val="StyleBoldUnderline"/>
        </w:rPr>
        <w:t xml:space="preserve"> the observed global </w:t>
      </w:r>
      <w:r w:rsidRPr="00872F7D">
        <w:rPr>
          <w:rStyle w:val="StyleBoldUnderline"/>
          <w:highlight w:val="yellow"/>
        </w:rPr>
        <w:t>warming</w:t>
      </w:r>
      <w:r w:rsidRPr="00872F7D">
        <w:rPr>
          <w:rFonts w:ascii="Georgia" w:eastAsia="Calibri" w:hAnsi="Georgia"/>
          <w:sz w:val="16"/>
          <w:highlight w:val="yellow"/>
        </w:rPr>
        <w:t xml:space="preserve"> </w:t>
      </w:r>
      <w:r w:rsidRPr="00872F7D">
        <w:rPr>
          <w:rStyle w:val="StyleBoldUnderline"/>
          <w:highlight w:val="yellow"/>
        </w:rPr>
        <w:t>over the past 60 years</w:t>
      </w:r>
      <w:r w:rsidRPr="0094688B">
        <w:rPr>
          <w:rFonts w:ascii="Georgia" w:eastAsia="Calibri" w:hAnsi="Georgia"/>
          <w:sz w:val="16"/>
        </w:rPr>
        <w:t xml:space="preserve"> (Figure 5). </w:t>
      </w:r>
      <w:r w:rsidRPr="0094688B">
        <w:rPr>
          <w:rStyle w:val="StyleBoldUnderline"/>
        </w:rPr>
        <w:t>There are also numerous 'fingerprints' which we would expect to see from an increased greenhouse effect</w:t>
      </w:r>
      <w:r w:rsidRPr="0094688B">
        <w:rPr>
          <w:rFonts w:ascii="Georgia" w:eastAsia="Calibri" w:hAnsi="Georgia"/>
          <w:sz w:val="16"/>
        </w:rPr>
        <w:t xml:space="preserve"> (i.e. </w:t>
      </w:r>
      <w:r w:rsidRPr="0094688B">
        <w:rPr>
          <w:rStyle w:val="StyleBoldUnderline"/>
        </w:rPr>
        <w:t>more warming at night, at higher latitudes, upper atmosphere cooling) that we have indeed observed</w:t>
      </w:r>
      <w:r w:rsidRPr="0094688B">
        <w:rPr>
          <w:rFonts w:ascii="Georgia" w:eastAsia="Calibri" w:hAnsi="Georgia"/>
          <w:sz w:val="16"/>
        </w:rPr>
        <w:t xml:space="preserve"> (Figure 6). </w:t>
      </w:r>
      <w:r w:rsidRPr="0094688B">
        <w:rPr>
          <w:rStyle w:val="StyleBoldUnderline"/>
        </w:rPr>
        <w:t xml:space="preserve">Climate </w:t>
      </w:r>
      <w:r w:rsidRPr="00872F7D">
        <w:rPr>
          <w:rStyle w:val="StyleBoldUnderline"/>
          <w:highlight w:val="yellow"/>
        </w:rPr>
        <w:t>models have projected</w:t>
      </w:r>
      <w:r w:rsidRPr="0094688B">
        <w:rPr>
          <w:rStyle w:val="StyleBoldUnderline"/>
        </w:rPr>
        <w:t xml:space="preserve"> the ensuing global </w:t>
      </w:r>
      <w:r w:rsidRPr="00872F7D">
        <w:rPr>
          <w:rStyle w:val="StyleBoldUnderline"/>
          <w:highlight w:val="yellow"/>
        </w:rPr>
        <w:t>warming to a high level of accuracy</w:t>
      </w:r>
      <w:r w:rsidRPr="0094688B">
        <w:rPr>
          <w:rStyle w:val="StyleBoldUnderline"/>
        </w:rPr>
        <w:t>, verifying that we have a good understanding of the fundamental physics behind climate change</w:t>
      </w:r>
      <w:r w:rsidRPr="0094688B">
        <w:rPr>
          <w:rFonts w:ascii="Georgia" w:eastAsia="Calibri" w:hAnsi="Georgia"/>
          <w:sz w:val="16"/>
        </w:rPr>
        <w:t>. Sometimes people ask "what would it take to falsify the man-made global warming theory?</w:t>
      </w:r>
      <w:proofErr w:type="gramStart"/>
      <w:r w:rsidRPr="0094688B">
        <w:rPr>
          <w:rFonts w:ascii="Georgia" w:eastAsia="Calibri" w:hAnsi="Georgia"/>
          <w:sz w:val="16"/>
        </w:rPr>
        <w:t>".</w:t>
      </w:r>
      <w:proofErr w:type="gramEnd"/>
      <w:r w:rsidRPr="0094688B">
        <w:rPr>
          <w:rFonts w:ascii="Georgia" w:eastAsia="Calibri" w:hAnsi="Georgia"/>
          <w:sz w:val="16"/>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94688B">
        <w:rPr>
          <w:rFonts w:ascii="Georgia" w:eastAsia="Calibri" w:hAnsi="Georgia"/>
          <w:sz w:val="16"/>
        </w:rPr>
        <w:t>Continue</w:t>
      </w:r>
      <w:proofErr w:type="gramEnd"/>
      <w:r w:rsidRPr="0094688B">
        <w:rPr>
          <w:rFonts w:ascii="Georgia" w:eastAsia="Calibri" w:hAnsi="Georgia"/>
          <w:sz w:val="16"/>
        </w:rPr>
        <w:t xml:space="preserve"> We also know that </w:t>
      </w:r>
      <w:r w:rsidRPr="00872F7D">
        <w:rPr>
          <w:rStyle w:val="StyleBoldUnderline"/>
          <w:highlight w:val="yellow"/>
        </w:rPr>
        <w:t xml:space="preserve">if we continue to emit </w:t>
      </w:r>
      <w:r w:rsidRPr="0094688B">
        <w:rPr>
          <w:rStyle w:val="StyleBoldUnderline"/>
        </w:rPr>
        <w:t xml:space="preserve">large amounts of </w:t>
      </w:r>
      <w:r w:rsidRPr="00872F7D">
        <w:rPr>
          <w:rStyle w:val="StyleBoldUnderline"/>
          <w:highlight w:val="yellow"/>
        </w:rPr>
        <w:t>greenhouse gases, the planet will continue to warm</w:t>
      </w:r>
      <w:r w:rsidRPr="0094688B">
        <w:rPr>
          <w:rFonts w:ascii="Georgia" w:eastAsia="Calibri" w:hAnsi="Georgia"/>
          <w:sz w:val="16"/>
        </w:rPr>
        <w:t xml:space="preserve">. We know that </w:t>
      </w:r>
      <w:r w:rsidRPr="0094688B">
        <w:rPr>
          <w:rStyle w:val="StyleBoldUnderline"/>
        </w:rPr>
        <w:t xml:space="preserve">the </w:t>
      </w:r>
      <w:r w:rsidRPr="00872F7D">
        <w:rPr>
          <w:rStyle w:val="StyleBoldUnderline"/>
          <w:highlight w:val="yellow"/>
        </w:rPr>
        <w:t>climate sensitivity to a doubling of</w:t>
      </w:r>
      <w:r w:rsidRPr="0094688B">
        <w:rPr>
          <w:rStyle w:val="StyleBoldUnderline"/>
        </w:rPr>
        <w:t xml:space="preserve"> atmospheric </w:t>
      </w:r>
      <w:r w:rsidRPr="00872F7D">
        <w:rPr>
          <w:rStyle w:val="StyleBoldUnderline"/>
          <w:highlight w:val="yellow"/>
        </w:rPr>
        <w:t>CO2</w:t>
      </w:r>
      <w:r w:rsidRPr="0094688B">
        <w:rPr>
          <w:rFonts w:ascii="Georgia" w:eastAsia="Calibri" w:hAnsi="Georgia"/>
          <w:sz w:val="16"/>
        </w:rPr>
        <w:t xml:space="preserve"> from the pre-industrial level of 280 parts per million by volume (</w:t>
      </w:r>
      <w:proofErr w:type="spellStart"/>
      <w:r w:rsidRPr="0094688B">
        <w:rPr>
          <w:rFonts w:ascii="Georgia" w:eastAsia="Calibri" w:hAnsi="Georgia"/>
          <w:sz w:val="16"/>
        </w:rPr>
        <w:t>ppmv</w:t>
      </w:r>
      <w:proofErr w:type="spellEnd"/>
      <w:r w:rsidRPr="0094688B">
        <w:rPr>
          <w:rFonts w:ascii="Georgia" w:eastAsia="Calibri" w:hAnsi="Georgia"/>
          <w:sz w:val="16"/>
        </w:rPr>
        <w:t xml:space="preserve">) to 560 </w:t>
      </w:r>
      <w:proofErr w:type="spellStart"/>
      <w:r w:rsidRPr="0094688B">
        <w:rPr>
          <w:rFonts w:ascii="Georgia" w:eastAsia="Calibri" w:hAnsi="Georgia"/>
          <w:sz w:val="16"/>
        </w:rPr>
        <w:t>ppmv</w:t>
      </w:r>
      <w:proofErr w:type="spellEnd"/>
      <w:r w:rsidRPr="0094688B">
        <w:rPr>
          <w:rFonts w:ascii="Georgia" w:eastAsia="Calibri" w:hAnsi="Georgia"/>
          <w:sz w:val="16"/>
        </w:rPr>
        <w:t xml:space="preserve"> (we're currently at 390 </w:t>
      </w:r>
      <w:proofErr w:type="spellStart"/>
      <w:r w:rsidRPr="0094688B">
        <w:rPr>
          <w:rFonts w:ascii="Georgia" w:eastAsia="Calibri" w:hAnsi="Georgia"/>
          <w:sz w:val="16"/>
        </w:rPr>
        <w:t>ppmv</w:t>
      </w:r>
      <w:proofErr w:type="spellEnd"/>
      <w:r w:rsidRPr="0094688B">
        <w:rPr>
          <w:rFonts w:ascii="Georgia" w:eastAsia="Calibri" w:hAnsi="Georgia"/>
          <w:sz w:val="16"/>
        </w:rPr>
        <w:t xml:space="preserve">) </w:t>
      </w:r>
      <w:r w:rsidRPr="00872F7D">
        <w:rPr>
          <w:rStyle w:val="StyleBoldUnderline"/>
          <w:highlight w:val="yellow"/>
        </w:rPr>
        <w:t>will cause</w:t>
      </w:r>
      <w:r w:rsidRPr="0094688B">
        <w:rPr>
          <w:rStyle w:val="StyleBoldUnderline"/>
        </w:rPr>
        <w:t xml:space="preserve"> 2–</w:t>
      </w:r>
      <w:r w:rsidRPr="00872F7D">
        <w:rPr>
          <w:rStyle w:val="StyleBoldUnderline"/>
          <w:highlight w:val="yellow"/>
        </w:rPr>
        <w:t>4.5°C of warming</w:t>
      </w:r>
      <w:r w:rsidRPr="0094688B">
        <w:rPr>
          <w:rStyle w:val="StyleBoldUnderline"/>
        </w:rPr>
        <w:t xml:space="preserve">. And we're headed for 560 </w:t>
      </w:r>
      <w:proofErr w:type="spellStart"/>
      <w:r w:rsidRPr="0094688B">
        <w:rPr>
          <w:rStyle w:val="StyleBoldUnderline"/>
        </w:rPr>
        <w:t>ppmv</w:t>
      </w:r>
      <w:proofErr w:type="spellEnd"/>
      <w:r w:rsidRPr="0094688B">
        <w:rPr>
          <w:rStyle w:val="StyleBoldUnderline"/>
        </w:rPr>
        <w:t xml:space="preserve"> in the mid-to-late 21st century if we continue business-as-usual emissions</w:t>
      </w:r>
      <w:r w:rsidRPr="0094688B">
        <w:rPr>
          <w:rFonts w:ascii="Georgia" w:eastAsia="Calibri" w:hAnsi="Georgia"/>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94688B">
        <w:rPr>
          <w:rStyle w:val="StyleBoldUnderline"/>
        </w:rPr>
        <w:t xml:space="preserve">The Net Result will be Bad </w:t>
      </w:r>
      <w:r w:rsidRPr="0094688B">
        <w:rPr>
          <w:rFonts w:ascii="Georgia" w:eastAsia="Calibri" w:hAnsi="Georgia"/>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94688B">
        <w:rPr>
          <w:rStyle w:val="StyleBoldUnderline"/>
        </w:rPr>
        <w:t>by a long shot</w:t>
      </w:r>
      <w:r w:rsidRPr="0094688B">
        <w:rPr>
          <w:rFonts w:ascii="Georgia" w:eastAsia="Calibri" w:hAnsi="Georgia"/>
          <w:sz w:val="16"/>
        </w:rPr>
        <w:t xml:space="preserve">. We're talking </w:t>
      </w:r>
      <w:r w:rsidRPr="0094688B">
        <w:rPr>
          <w:rStyle w:val="StyleBoldUnderline"/>
        </w:rPr>
        <w:t>decreased biodiversity, water shortages, increasing heat waves</w:t>
      </w:r>
      <w:r w:rsidRPr="0094688B">
        <w:rPr>
          <w:rFonts w:ascii="Georgia" w:eastAsia="Calibri" w:hAnsi="Georgia"/>
          <w:sz w:val="16"/>
        </w:rPr>
        <w:t xml:space="preserve"> (both in frequency and intensity), </w:t>
      </w:r>
      <w:r w:rsidRPr="0094688B">
        <w:rPr>
          <w:rStyle w:val="StyleBoldUnderline"/>
        </w:rPr>
        <w:t>decreased crop yields</w:t>
      </w:r>
      <w:r w:rsidRPr="0094688B">
        <w:rPr>
          <w:rFonts w:ascii="Georgia" w:eastAsia="Calibri" w:hAnsi="Georgia"/>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94688B">
        <w:rPr>
          <w:rStyle w:val="StyleBoldUnderline"/>
        </w:rPr>
        <w:t>those who argue that "it's the Sun" fail to comprehend that we understand the major mechanisms by which the Sun influences the global climate, and that they cannot explain the current global warming trend</w:t>
      </w:r>
      <w:r w:rsidRPr="0094688B">
        <w:rPr>
          <w:rFonts w:ascii="Georgia" w:eastAsia="Calibri" w:hAnsi="Georgia"/>
          <w:sz w:val="16"/>
        </w:rPr>
        <w:t xml:space="preserve">. And </w:t>
      </w:r>
      <w:r w:rsidRPr="0094688B">
        <w:rPr>
          <w:rStyle w:val="StyleBoldUnderline"/>
        </w:rPr>
        <w:t>those who argue "it's just a natural cycle" can never seem to identify exactly which natural cycle can explain the current warming</w:t>
      </w:r>
      <w:r w:rsidRPr="0094688B">
        <w:rPr>
          <w:rFonts w:ascii="Georgia" w:eastAsia="Calibri" w:hAnsi="Georgia"/>
          <w:sz w:val="16"/>
        </w:rPr>
        <w:t xml:space="preserve">, </w:t>
      </w:r>
      <w:r w:rsidRPr="0094688B">
        <w:rPr>
          <w:rStyle w:val="StyleBoldUnderline"/>
        </w:rPr>
        <w:t xml:space="preserve">nor </w:t>
      </w:r>
      <w:r w:rsidRPr="0094688B">
        <w:rPr>
          <w:rFonts w:ascii="Georgia" w:eastAsia="Calibri" w:hAnsi="Georgia"/>
          <w:sz w:val="16"/>
        </w:rPr>
        <w:t xml:space="preserve">can they explain </w:t>
      </w:r>
      <w:r w:rsidRPr="0094688B">
        <w:rPr>
          <w:rStyle w:val="StyleBoldUnderline"/>
        </w:rPr>
        <w:t>how our understanding of the fundamental climate physics is wrong</w:t>
      </w:r>
      <w:r w:rsidRPr="0094688B">
        <w:rPr>
          <w:rFonts w:ascii="Georgia" w:eastAsia="Calibri" w:hAnsi="Georgia"/>
          <w:sz w:val="16"/>
        </w:rPr>
        <w:t xml:space="preserve">. There are legitimate unresolved questions </w:t>
      </w:r>
      <w:proofErr w:type="gramStart"/>
      <w:r w:rsidRPr="0094688B">
        <w:rPr>
          <w:rFonts w:ascii="Georgia" w:eastAsia="Calibri" w:hAnsi="Georgia"/>
          <w:sz w:val="16"/>
        </w:rPr>
        <w:t>Much</w:t>
      </w:r>
      <w:proofErr w:type="gramEnd"/>
      <w:r w:rsidRPr="0094688B">
        <w:rPr>
          <w:rFonts w:ascii="Georgia" w:eastAsia="Calibri" w:hAnsi="Georgia"/>
          <w:sz w:val="16"/>
        </w:rPr>
        <w:t xml:space="preserve"> ado is made out of the expression "the science is settled." </w:t>
      </w:r>
      <w:r w:rsidRPr="0094688B">
        <w:rPr>
          <w:rStyle w:val="StyleBoldUnderline"/>
        </w:rPr>
        <w:t>The science is settled in terms of knowing that the planet is warming rapidly, and that humans are the dominant cause</w:t>
      </w:r>
      <w:r w:rsidRPr="0094688B">
        <w:rPr>
          <w:rFonts w:ascii="Georgia" w:eastAsia="Calibri" w:hAnsi="Georgia"/>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94688B">
        <w:rPr>
          <w:rStyle w:val="StyleBoldUnderline"/>
        </w:rPr>
        <w:t>ople are usually very conservative when it comes to risk management</w:t>
      </w:r>
      <w:r w:rsidRPr="0094688B">
        <w:rPr>
          <w:rFonts w:ascii="Georgia" w:eastAsia="Calibri" w:hAnsi="Georgia"/>
          <w:sz w:val="16"/>
        </w:rPr>
        <w:t xml:space="preserve">. Some of us buy fire insurance for our homes when the risk of a house fire is less than 1%, for example. When it comes to important objects like cars and homes, we would rather be safe than sorry. But </w:t>
      </w:r>
      <w:r w:rsidRPr="0094688B">
        <w:rPr>
          <w:rStyle w:val="StyleBoldUnderline"/>
        </w:rPr>
        <w:t>there is arguably no more important object than the global climate</w:t>
      </w:r>
      <w:r w:rsidRPr="0094688B">
        <w:rPr>
          <w:rFonts w:ascii="Georgia" w:eastAsia="Calibri" w:hAnsi="Georgia"/>
          <w:sz w:val="16"/>
        </w:rPr>
        <w:t xml:space="preserve">. </w:t>
      </w:r>
      <w:r w:rsidRPr="0094688B">
        <w:rPr>
          <w:rStyle w:val="StyleBoldUnderline"/>
        </w:rPr>
        <w:t>We rely on the climate for our basic requirements</w:t>
      </w:r>
      <w:r w:rsidRPr="0094688B">
        <w:rPr>
          <w:rFonts w:ascii="Georgia" w:eastAsia="Calibri" w:hAnsi="Georgia"/>
          <w:sz w:val="16"/>
        </w:rPr>
        <w:t xml:space="preserve">, like having enough accessible food and water. </w:t>
      </w:r>
      <w:r w:rsidRPr="0094688B">
        <w:rPr>
          <w:rStyle w:val="StyleBoldUnderline"/>
        </w:rPr>
        <w:t>Prudent risk management in this case is clear. The scientific evidence discussed above shows indisputably that there is a risk that we are headed towards very harmful climate change</w:t>
      </w:r>
      <w:r w:rsidRPr="0094688B">
        <w:rPr>
          <w:rFonts w:ascii="Georgia" w:eastAsia="Calibri" w:hAnsi="Georgia"/>
          <w:sz w:val="16"/>
        </w:rPr>
        <w:t xml:space="preserve">. There are uncertainties as to how harmful the consequences will be, but </w:t>
      </w:r>
      <w:r w:rsidRPr="00872F7D">
        <w:rPr>
          <w:rStyle w:val="StyleBoldUnderline"/>
          <w:highlight w:val="yellow"/>
        </w:rPr>
        <w:t>uncertainty is not a valid reason for inaction</w:t>
      </w:r>
      <w:r w:rsidRPr="0094688B">
        <w:rPr>
          <w:rFonts w:ascii="Georgia" w:eastAsia="Calibri" w:hAnsi="Georgia"/>
          <w:sz w:val="16"/>
        </w:rPr>
        <w:t xml:space="preserve">. There's very high uncertainty whether I'll ever be in a car accident, but it would be foolish of me not to prepare for that possibility by purchasing auto insurance. Moreover, </w:t>
      </w:r>
      <w:r w:rsidRPr="0094688B">
        <w:rPr>
          <w:rStyle w:val="StyleBoldUnderline"/>
        </w:rPr>
        <w:t>uncertainty cuts both ways, and it's just as likely that the consequences will be worse than we expect</w:t>
      </w:r>
      <w:r w:rsidRPr="0094688B">
        <w:rPr>
          <w:rFonts w:ascii="Georgia" w:eastAsia="Calibri" w:hAnsi="Georgia"/>
          <w:sz w:val="16"/>
        </w:rPr>
        <w:t xml:space="preserve"> </w:t>
      </w:r>
      <w:r w:rsidRPr="0094688B">
        <w:rPr>
          <w:rStyle w:val="StyleBoldUnderline"/>
        </w:rPr>
        <w:t>as it is that the consequences won't be very bad</w:t>
      </w:r>
      <w:r w:rsidRPr="0094688B">
        <w:rPr>
          <w:rFonts w:ascii="Georgia" w:eastAsia="Calibri" w:hAnsi="Georgia"/>
          <w:sz w:val="16"/>
        </w:rPr>
        <w:t xml:space="preserve">. </w:t>
      </w:r>
      <w:r w:rsidRPr="0094688B">
        <w:rPr>
          <w:rStyle w:val="StyleBoldUnderline"/>
        </w:rPr>
        <w:t xml:space="preserve">We Can Solve the Problem </w:t>
      </w:r>
      <w:proofErr w:type="gramStart"/>
      <w:r w:rsidRPr="0094688B">
        <w:rPr>
          <w:rStyle w:val="StyleBoldUnderline"/>
        </w:rPr>
        <w:t>The</w:t>
      </w:r>
      <w:proofErr w:type="gramEnd"/>
      <w:r w:rsidRPr="0094688B">
        <w:rPr>
          <w:rStyle w:val="StyleBoldUnderline"/>
        </w:rPr>
        <w:t xml:space="preserve"> good news is that </w:t>
      </w:r>
      <w:r w:rsidRPr="00872F7D">
        <w:rPr>
          <w:rStyle w:val="StyleBoldUnderline"/>
          <w:highlight w:val="yellow"/>
        </w:rPr>
        <w:t xml:space="preserve">we have the tools we need to mitigate </w:t>
      </w:r>
      <w:r w:rsidRPr="0094688B">
        <w:rPr>
          <w:rStyle w:val="StyleBoldUnderline"/>
        </w:rPr>
        <w:t xml:space="preserve">the risk posed by </w:t>
      </w:r>
      <w:r w:rsidRPr="00872F7D">
        <w:rPr>
          <w:rStyle w:val="StyleBoldUnderline"/>
          <w:highlight w:val="yellow"/>
        </w:rPr>
        <w:t>climate change</w:t>
      </w:r>
      <w:r w:rsidRPr="0094688B">
        <w:rPr>
          <w:rFonts w:ascii="Georgia" w:eastAsia="Calibri" w:hAnsi="Georgia"/>
          <w:sz w:val="16"/>
        </w:rPr>
        <w:t xml:space="preserve">. A number of plans have been put forth to achieve the necessary greenhouse gas emissions cuts (i.e. here and here and here). </w:t>
      </w:r>
      <w:r w:rsidRPr="00872F7D">
        <w:rPr>
          <w:rStyle w:val="StyleBoldUnderline"/>
          <w:highlight w:val="yellow"/>
        </w:rPr>
        <w:t>We</w:t>
      </w:r>
      <w:r w:rsidRPr="0094688B">
        <w:rPr>
          <w:rStyle w:val="StyleBoldUnderline"/>
        </w:rPr>
        <w:t xml:space="preserve"> already </w:t>
      </w:r>
      <w:r w:rsidRPr="00872F7D">
        <w:rPr>
          <w:rStyle w:val="StyleBoldUnderline"/>
          <w:highlight w:val="yellow"/>
        </w:rPr>
        <w:t>have all the technology</w:t>
      </w:r>
      <w:r w:rsidRPr="0094688B">
        <w:rPr>
          <w:rStyle w:val="StyleBoldUnderline"/>
        </w:rPr>
        <w:t xml:space="preserve"> we need</w:t>
      </w:r>
      <w:r w:rsidRPr="0094688B">
        <w:rPr>
          <w:rFonts w:ascii="Georgia" w:eastAsia="Calibri" w:hAnsi="Georgia"/>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94688B">
        <w:rPr>
          <w:rFonts w:ascii="Georgia" w:eastAsia="Calibri" w:hAnsi="Georgia"/>
          <w:sz w:val="16"/>
        </w:rPr>
        <w:t>should</w:t>
      </w:r>
      <w:proofErr w:type="gramEnd"/>
      <w:r w:rsidRPr="0094688B">
        <w:rPr>
          <w:rFonts w:ascii="Georgia" w:eastAsia="Calibri" w:hAnsi="Georgia"/>
          <w:sz w:val="16"/>
        </w:rPr>
        <w:t xml:space="preserve"> US reduce emissions The Big Picture The big picture is that </w:t>
      </w:r>
      <w:r w:rsidRPr="0094688B">
        <w:rPr>
          <w:rStyle w:val="StyleBoldUnderline"/>
        </w:rPr>
        <w:t>we know the planet is warming, humans are causing it, there is a substantial risk to continuing on our current path</w:t>
      </w:r>
      <w:r w:rsidRPr="0094688B">
        <w:rPr>
          <w:rFonts w:ascii="Georgia" w:eastAsia="Calibri" w:hAnsi="Georgia"/>
          <w:sz w:val="16"/>
        </w:rPr>
        <w:t xml:space="preserve">, but we don't know exactly how large the risk is. However, </w:t>
      </w:r>
      <w:r w:rsidRPr="0094688B">
        <w:rPr>
          <w:rStyle w:val="StyleBoldUnderline"/>
        </w:rPr>
        <w:t>uncertainty regarding the magnitude of the risk is not an excuse to ignore it</w:t>
      </w:r>
      <w:r w:rsidRPr="0094688B">
        <w:rPr>
          <w:rFonts w:ascii="Georgia" w:eastAsia="Calibri" w:hAnsi="Georgia"/>
          <w:sz w:val="16"/>
        </w:rPr>
        <w:t xml:space="preserve">. We also know that </w:t>
      </w:r>
      <w:r w:rsidRPr="0094688B">
        <w:rPr>
          <w:rStyle w:val="StyleBoldUnderline"/>
        </w:rPr>
        <w:t xml:space="preserve">if we continue on a business-as-usual path, </w:t>
      </w:r>
      <w:r w:rsidRPr="00872F7D">
        <w:rPr>
          <w:rStyle w:val="StyleBoldUnderline"/>
          <w:highlight w:val="yellow"/>
        </w:rPr>
        <w:t>the risk of catastrophic consequences is very high</w:t>
      </w:r>
      <w:r w:rsidRPr="0094688B">
        <w:rPr>
          <w:rStyle w:val="StyleBoldUnderline"/>
        </w:rPr>
        <w:t>.</w:t>
      </w:r>
      <w:r w:rsidRPr="0094688B">
        <w:rPr>
          <w:rFonts w:ascii="Georgia" w:eastAsia="Calibri" w:hAnsi="Georgia"/>
          <w:sz w:val="16"/>
        </w:rPr>
        <w:t xml:space="preserve"> </w:t>
      </w:r>
      <w:proofErr w:type="gramStart"/>
      <w:r w:rsidRPr="0094688B">
        <w:rPr>
          <w:rFonts w:ascii="Georgia" w:eastAsia="Calibri" w:hAnsi="Georgia"/>
          <w:sz w:val="16"/>
        </w:rPr>
        <w:t xml:space="preserve">In fact, </w:t>
      </w:r>
      <w:r w:rsidRPr="00872F7D">
        <w:rPr>
          <w:rStyle w:val="StyleBoldUnderline"/>
          <w:highlight w:val="yellow"/>
        </w:rPr>
        <w:t>the larger the uncertainty, the greater the potential for the</w:t>
      </w:r>
      <w:r w:rsidRPr="0094688B">
        <w:rPr>
          <w:rStyle w:val="StyleBoldUnderline"/>
        </w:rPr>
        <w:t xml:space="preserve"> exceptionally </w:t>
      </w:r>
      <w:r w:rsidRPr="00872F7D">
        <w:rPr>
          <w:rStyle w:val="StyleBoldUnderline"/>
          <w:highlight w:val="yellow"/>
        </w:rPr>
        <w:t>high risk scenario</w:t>
      </w:r>
      <w:r w:rsidRPr="0094688B">
        <w:rPr>
          <w:rStyle w:val="StyleBoldUnderline"/>
        </w:rPr>
        <w:t xml:space="preserve"> to become reality</w:t>
      </w:r>
      <w:r w:rsidRPr="0094688B">
        <w:rPr>
          <w:rFonts w:ascii="Georgia" w:eastAsia="Calibri" w:hAnsi="Georgia"/>
          <w:sz w:val="16"/>
        </w:rPr>
        <w:t>.</w:t>
      </w:r>
      <w:proofErr w:type="gramEnd"/>
      <w:r w:rsidRPr="0094688B">
        <w:rPr>
          <w:rFonts w:ascii="Georgia" w:eastAsia="Calibri" w:hAnsi="Georgia"/>
          <w:sz w:val="16"/>
        </w:rPr>
        <w:t xml:space="preserve"> We need to continue to decrease the uncertainty, but it's also critical to acknowledge what we know and what questions have been resolved, and that taking no action is not an option. The good news is that </w:t>
      </w:r>
      <w:r w:rsidRPr="0094688B">
        <w:rPr>
          <w:rStyle w:val="StyleBoldUnderline"/>
        </w:rPr>
        <w:t>we know how to solve the problem, and that doing so will minimize the impact not only on the climate, but also on the economy</w:t>
      </w:r>
      <w:r w:rsidRPr="0094688B">
        <w:rPr>
          <w:rFonts w:ascii="Georgia" w:eastAsia="Calibri" w:hAnsi="Georgia"/>
          <w:sz w:val="16"/>
        </w:rPr>
        <w:t xml:space="preserve">. The bottom line is that </w:t>
      </w:r>
      <w:r w:rsidRPr="0094688B">
        <w:rPr>
          <w:rStyle w:val="StyleBoldUnderline"/>
        </w:rPr>
        <w:t xml:space="preserve">from every perspective - scientific, risk management, economic, etc. - there is no reason not to </w:t>
      </w:r>
      <w:proofErr w:type="spellStart"/>
      <w:r w:rsidRPr="0094688B">
        <w:rPr>
          <w:rStyle w:val="StyleBoldUnderline"/>
        </w:rPr>
        <w:t>immeditately</w:t>
      </w:r>
      <w:proofErr w:type="spellEnd"/>
      <w:r w:rsidRPr="0094688B">
        <w:rPr>
          <w:rStyle w:val="StyleBoldUnderline"/>
        </w:rPr>
        <w:t xml:space="preserve"> take serious action to mitigate climate change, and failing to do so would be exceptionally foolish</w:t>
      </w:r>
      <w:r w:rsidRPr="0094688B">
        <w:rPr>
          <w:rFonts w:ascii="Georgia" w:eastAsia="Calibri" w:hAnsi="Georgia"/>
          <w:sz w:val="16"/>
        </w:rPr>
        <w:t>.</w:t>
      </w:r>
    </w:p>
    <w:p w:rsidR="00550B8B" w:rsidRPr="001A5EE0" w:rsidRDefault="00550B8B" w:rsidP="00550B8B">
      <w:pPr>
        <w:rPr>
          <w:rFonts w:ascii="Baskerville" w:eastAsia="Times New Roman" w:hAnsi="Baskerville"/>
          <w:kern w:val="32"/>
          <w:szCs w:val="32"/>
        </w:rPr>
      </w:pPr>
    </w:p>
    <w:p w:rsidR="00550B8B" w:rsidRPr="001A5EE0" w:rsidRDefault="00550B8B" w:rsidP="00550B8B">
      <w:pPr>
        <w:pStyle w:val="Heading4"/>
      </w:pPr>
      <w:r w:rsidRPr="001A5EE0">
        <w:t xml:space="preserve">Reducing CO2 is </w:t>
      </w:r>
      <w:proofErr w:type="gramStart"/>
      <w:r w:rsidRPr="001A5EE0">
        <w:t>key</w:t>
      </w:r>
      <w:proofErr w:type="gramEnd"/>
      <w:r w:rsidRPr="001A5EE0">
        <w:t xml:space="preserve">. We are reaching a </w:t>
      </w:r>
      <w:r w:rsidRPr="001A5EE0">
        <w:rPr>
          <w:u w:val="single"/>
        </w:rPr>
        <w:t>tipping point</w:t>
      </w:r>
      <w:r w:rsidRPr="001A5EE0">
        <w:t>.</w:t>
      </w:r>
    </w:p>
    <w:p w:rsidR="00550B8B" w:rsidRPr="001A5EE0" w:rsidRDefault="00550B8B" w:rsidP="00550B8B">
      <w:pPr>
        <w:rPr>
          <w:rFonts w:ascii="Baskerville" w:eastAsia="MS Mincho" w:hAnsi="Baskerville"/>
        </w:rPr>
      </w:pPr>
      <w:r w:rsidRPr="001A5EE0">
        <w:rPr>
          <w:rFonts w:ascii="Baskerville" w:eastAsia="MS Mincho" w:hAnsi="Baskerville"/>
          <w:b/>
          <w:sz w:val="26"/>
        </w:rPr>
        <w:t>Hansen et al 10</w:t>
      </w:r>
      <w:r w:rsidRPr="001A5EE0">
        <w:rPr>
          <w:rFonts w:ascii="Baskerville" w:eastAsia="MS Mincho" w:hAnsi="Baskerville"/>
        </w:rPr>
        <w:t xml:space="preserve"> </w:t>
      </w:r>
      <w:r w:rsidRPr="001A5EE0">
        <w:rPr>
          <w:rFonts w:ascii="Baskerville" w:eastAsia="MS Mincho" w:hAnsi="Baskerville"/>
          <w:sz w:val="16"/>
          <w:szCs w:val="16"/>
        </w:rPr>
        <w:t xml:space="preserve">– Director of NASA/Goddard Institute for Space Studies [Dr. James Hansen, Dr. Makiko Sato (Physicist @ NASA/Goddard Institute for Space Studies), Dr. </w:t>
      </w:r>
      <w:proofErr w:type="spellStart"/>
      <w:r w:rsidRPr="001A5EE0">
        <w:rPr>
          <w:rFonts w:ascii="Baskerville" w:eastAsia="MS Mincho" w:hAnsi="Baskerville"/>
          <w:sz w:val="16"/>
          <w:szCs w:val="16"/>
        </w:rPr>
        <w:t>Pushker</w:t>
      </w:r>
      <w:proofErr w:type="spellEnd"/>
      <w:r w:rsidRPr="001A5EE0">
        <w:rPr>
          <w:rFonts w:ascii="Baskerville" w:eastAsia="MS Mincho" w:hAnsi="Baskerville"/>
          <w:sz w:val="16"/>
          <w:szCs w:val="16"/>
        </w:rPr>
        <w:t xml:space="preserve"> </w:t>
      </w:r>
      <w:proofErr w:type="spellStart"/>
      <w:r w:rsidRPr="001A5EE0">
        <w:rPr>
          <w:rFonts w:ascii="Baskerville" w:eastAsia="MS Mincho" w:hAnsi="Baskerville"/>
          <w:sz w:val="16"/>
          <w:szCs w:val="16"/>
        </w:rPr>
        <w:t>Kharecha</w:t>
      </w:r>
      <w:proofErr w:type="spellEnd"/>
      <w:r w:rsidRPr="001A5EE0">
        <w:rPr>
          <w:rFonts w:ascii="Baskerville" w:eastAsia="MS Mincho" w:hAnsi="Baskerville"/>
          <w:sz w:val="16"/>
          <w:szCs w:val="16"/>
        </w:rPr>
        <w:t xml:space="preserve"> (Researcher of </w:t>
      </w:r>
      <w:proofErr w:type="spellStart"/>
      <w:r w:rsidRPr="001A5EE0">
        <w:rPr>
          <w:rFonts w:ascii="Baskerville" w:eastAsia="MS Mincho" w:hAnsi="Baskerville"/>
          <w:sz w:val="16"/>
          <w:szCs w:val="16"/>
        </w:rPr>
        <w:t>earch</w:t>
      </w:r>
      <w:proofErr w:type="spellEnd"/>
      <w:r w:rsidRPr="001A5EE0">
        <w:rPr>
          <w:rFonts w:ascii="Baskerville" w:eastAsia="MS Mincho" w:hAnsi="Baskerville"/>
          <w:sz w:val="16"/>
          <w:szCs w:val="16"/>
        </w:rPr>
        <w:t xml:space="preserve"> sciences and astrobiology @ NASA/Goddard Institute for Space Studies), Dr. David </w:t>
      </w:r>
      <w:proofErr w:type="spellStart"/>
      <w:r w:rsidRPr="001A5EE0">
        <w:rPr>
          <w:rFonts w:ascii="Baskerville" w:eastAsia="MS Mincho" w:hAnsi="Baskerville"/>
          <w:sz w:val="16"/>
          <w:szCs w:val="16"/>
        </w:rPr>
        <w:t>Beerling</w:t>
      </w:r>
      <w:proofErr w:type="spellEnd"/>
      <w:r w:rsidRPr="001A5EE0">
        <w:rPr>
          <w:rFonts w:ascii="Baskerville" w:eastAsia="MS Mincho" w:hAnsi="Baskerville"/>
          <w:sz w:val="16"/>
          <w:szCs w:val="16"/>
        </w:rPr>
        <w:t xml:space="preserve"> (Professor of Animal and Plant Sciences @ University of Sheffield), Dr. Robert </w:t>
      </w:r>
      <w:proofErr w:type="spellStart"/>
      <w:r w:rsidRPr="001A5EE0">
        <w:rPr>
          <w:rFonts w:ascii="Baskerville" w:eastAsia="MS Mincho" w:hAnsi="Baskerville"/>
          <w:sz w:val="16"/>
          <w:szCs w:val="16"/>
        </w:rPr>
        <w:t>Berner</w:t>
      </w:r>
      <w:proofErr w:type="spellEnd"/>
      <w:r w:rsidRPr="001A5EE0">
        <w:rPr>
          <w:rFonts w:ascii="Baskerville" w:eastAsia="MS Mincho" w:hAnsi="Baskerville"/>
          <w:sz w:val="16"/>
          <w:szCs w:val="16"/>
        </w:rPr>
        <w:t xml:space="preserve"> (Professor Geology and Geophysics @ Yale University), Valerie Masson-</w:t>
      </w:r>
      <w:proofErr w:type="spellStart"/>
      <w:r w:rsidRPr="001A5EE0">
        <w:rPr>
          <w:rFonts w:ascii="Baskerville" w:eastAsia="MS Mincho" w:hAnsi="Baskerville"/>
          <w:sz w:val="16"/>
          <w:szCs w:val="16"/>
        </w:rPr>
        <w:t>Delmotte</w:t>
      </w:r>
      <w:proofErr w:type="spellEnd"/>
      <w:r w:rsidRPr="001A5EE0">
        <w:rPr>
          <w:rFonts w:ascii="Baskerville" w:eastAsia="MS Mincho" w:hAnsi="Baskerville"/>
          <w:sz w:val="16"/>
          <w:szCs w:val="16"/>
        </w:rPr>
        <w:t xml:space="preserve"> (Lab. Des Sciences du </w:t>
      </w:r>
      <w:proofErr w:type="spellStart"/>
      <w:r w:rsidRPr="001A5EE0">
        <w:rPr>
          <w:rFonts w:ascii="Baskerville" w:eastAsia="MS Mincho" w:hAnsi="Baskerville"/>
          <w:sz w:val="16"/>
          <w:szCs w:val="16"/>
        </w:rPr>
        <w:t>Climat</w:t>
      </w:r>
      <w:proofErr w:type="spellEnd"/>
      <w:r w:rsidRPr="001A5EE0">
        <w:rPr>
          <w:rFonts w:ascii="Baskerville" w:eastAsia="MS Mincho" w:hAnsi="Baskerville"/>
          <w:sz w:val="16"/>
          <w:szCs w:val="16"/>
        </w:rPr>
        <w:t xml:space="preserve"> et </w:t>
      </w:r>
      <w:proofErr w:type="spellStart"/>
      <w:r w:rsidRPr="001A5EE0">
        <w:rPr>
          <w:rFonts w:ascii="Baskerville" w:eastAsia="MS Mincho" w:hAnsi="Baskerville"/>
          <w:sz w:val="16"/>
          <w:szCs w:val="16"/>
        </w:rPr>
        <w:t>l’Environnement</w:t>
      </w:r>
      <w:proofErr w:type="spellEnd"/>
      <w:r w:rsidRPr="001A5EE0">
        <w:rPr>
          <w:rFonts w:ascii="Baskerville" w:eastAsia="MS Mincho" w:hAnsi="Baskerville"/>
          <w:sz w:val="16"/>
          <w:szCs w:val="16"/>
        </w:rPr>
        <w:t>/</w:t>
      </w:r>
      <w:proofErr w:type="spellStart"/>
      <w:r w:rsidRPr="001A5EE0">
        <w:rPr>
          <w:rFonts w:ascii="Baskerville" w:eastAsia="MS Mincho" w:hAnsi="Baskerville"/>
          <w:sz w:val="16"/>
          <w:szCs w:val="16"/>
        </w:rPr>
        <w:t>Institut</w:t>
      </w:r>
      <w:proofErr w:type="spellEnd"/>
      <w:r w:rsidRPr="001A5EE0">
        <w:rPr>
          <w:rFonts w:ascii="Baskerville" w:eastAsia="MS Mincho" w:hAnsi="Baskerville"/>
          <w:sz w:val="16"/>
          <w:szCs w:val="16"/>
        </w:rPr>
        <w:t xml:space="preserve"> Pierre Simon Laplace, CEA-CNRS-</w:t>
      </w:r>
      <w:proofErr w:type="spellStart"/>
      <w:r w:rsidRPr="001A5EE0">
        <w:rPr>
          <w:rFonts w:ascii="Baskerville" w:eastAsia="MS Mincho" w:hAnsi="Baskerville"/>
          <w:sz w:val="16"/>
          <w:szCs w:val="16"/>
        </w:rPr>
        <w:t>Universite</w:t>
      </w:r>
      <w:proofErr w:type="spellEnd"/>
      <w:r w:rsidRPr="001A5EE0">
        <w:rPr>
          <w:rFonts w:ascii="Baskerville" w:eastAsia="MS Mincho" w:hAnsi="Baskerville"/>
          <w:sz w:val="16"/>
          <w:szCs w:val="16"/>
        </w:rPr>
        <w:t xml:space="preserve"> de Versailles Saint-Quentin en </w:t>
      </w:r>
      <w:proofErr w:type="spellStart"/>
      <w:r w:rsidRPr="001A5EE0">
        <w:rPr>
          <w:rFonts w:ascii="Baskerville" w:eastAsia="MS Mincho" w:hAnsi="Baskerville"/>
          <w:sz w:val="16"/>
          <w:szCs w:val="16"/>
        </w:rPr>
        <w:t>Yvelines</w:t>
      </w:r>
      <w:proofErr w:type="spellEnd"/>
      <w:r w:rsidRPr="001A5EE0">
        <w:rPr>
          <w:rFonts w:ascii="Baskerville" w:eastAsia="MS Mincho" w:hAnsi="Baskerville"/>
          <w:sz w:val="16"/>
          <w:szCs w:val="16"/>
        </w:rPr>
        <w:t xml:space="preserve">), Dr. Mark </w:t>
      </w:r>
      <w:proofErr w:type="spellStart"/>
      <w:r w:rsidRPr="001A5EE0">
        <w:rPr>
          <w:rFonts w:ascii="Baskerville" w:eastAsia="MS Mincho" w:hAnsi="Baskerville"/>
          <w:sz w:val="16"/>
          <w:szCs w:val="16"/>
        </w:rPr>
        <w:t>Pagani</w:t>
      </w:r>
      <w:proofErr w:type="spellEnd"/>
      <w:r w:rsidRPr="001A5EE0">
        <w:rPr>
          <w:rFonts w:ascii="Baskerville" w:eastAsia="MS Mincho" w:hAnsi="Baskerville"/>
          <w:sz w:val="16"/>
          <w:szCs w:val="16"/>
        </w:rPr>
        <w:t xml:space="preserve"> (Professor of </w:t>
      </w:r>
      <w:proofErr w:type="spellStart"/>
      <w:r w:rsidRPr="001A5EE0">
        <w:rPr>
          <w:rFonts w:ascii="Baskerville" w:eastAsia="MS Mincho" w:hAnsi="Baskerville"/>
          <w:sz w:val="16"/>
          <w:szCs w:val="16"/>
        </w:rPr>
        <w:t>paleoceanography</w:t>
      </w:r>
      <w:proofErr w:type="spellEnd"/>
      <w:r w:rsidRPr="001A5EE0">
        <w:rPr>
          <w:rFonts w:ascii="Baskerville" w:eastAsia="MS Mincho" w:hAnsi="Baskerville"/>
          <w:sz w:val="16"/>
          <w:szCs w:val="16"/>
        </w:rPr>
        <w:t xml:space="preserve"> and paleoclimatology @ Yale University), Dr. Maureen </w:t>
      </w:r>
      <w:proofErr w:type="spellStart"/>
      <w:r w:rsidRPr="001A5EE0">
        <w:rPr>
          <w:rFonts w:ascii="Baskerville" w:eastAsia="MS Mincho" w:hAnsi="Baskerville"/>
          <w:sz w:val="16"/>
          <w:szCs w:val="16"/>
        </w:rPr>
        <w:t>Raymo</w:t>
      </w:r>
      <w:proofErr w:type="spellEnd"/>
      <w:r w:rsidRPr="001A5EE0">
        <w:rPr>
          <w:rFonts w:ascii="Baskerville" w:eastAsia="MS Mincho" w:hAnsi="Baskerville"/>
          <w:sz w:val="16"/>
          <w:szCs w:val="16"/>
        </w:rPr>
        <w:t xml:space="preserve"> (</w:t>
      </w:r>
      <w:proofErr w:type="spellStart"/>
      <w:r w:rsidRPr="001A5EE0">
        <w:rPr>
          <w:rFonts w:ascii="Baskerville" w:eastAsia="MS Mincho" w:hAnsi="Baskerville"/>
          <w:sz w:val="16"/>
          <w:szCs w:val="16"/>
        </w:rPr>
        <w:t>Paleoclimatologist</w:t>
      </w:r>
      <w:proofErr w:type="spellEnd"/>
      <w:r w:rsidRPr="001A5EE0">
        <w:rPr>
          <w:rFonts w:ascii="Baskerville" w:eastAsia="MS Mincho" w:hAnsi="Baskerville"/>
          <w:sz w:val="16"/>
          <w:szCs w:val="16"/>
        </w:rPr>
        <w:t xml:space="preserve">/marine geologist @  Boston University), Dr. Dana L. Royer (Professor of Earth and Environmental Sciences @ Wesleyan University) &amp; Dr. James C. </w:t>
      </w:r>
      <w:proofErr w:type="spellStart"/>
      <w:r w:rsidRPr="001A5EE0">
        <w:rPr>
          <w:rFonts w:ascii="Baskerville" w:eastAsia="MS Mincho" w:hAnsi="Baskerville"/>
          <w:sz w:val="16"/>
          <w:szCs w:val="16"/>
        </w:rPr>
        <w:t>Zachos</w:t>
      </w:r>
      <w:proofErr w:type="spellEnd"/>
      <w:r w:rsidRPr="001A5EE0">
        <w:rPr>
          <w:rFonts w:ascii="Baskerville" w:eastAsia="MS Mincho" w:hAnsi="Baskerville"/>
          <w:sz w:val="16"/>
          <w:szCs w:val="16"/>
        </w:rPr>
        <w:t xml:space="preserve"> ( Professor of Earth &amp; Planetary Sciences  @ University of California – Santa </w:t>
      </w:r>
      <w:proofErr w:type="spellStart"/>
      <w:r w:rsidRPr="001A5EE0">
        <w:rPr>
          <w:rFonts w:ascii="Baskerville" w:eastAsia="MS Mincho" w:hAnsi="Baskerville"/>
          <w:sz w:val="16"/>
          <w:szCs w:val="16"/>
        </w:rPr>
        <w:t>Cruzo</w:t>
      </w:r>
      <w:proofErr w:type="spellEnd"/>
      <w:r w:rsidRPr="001A5EE0">
        <w:rPr>
          <w:rFonts w:ascii="Baskerville" w:eastAsia="MS Mincho" w:hAnsi="Baskerville"/>
          <w:sz w:val="16"/>
          <w:szCs w:val="16"/>
        </w:rPr>
        <w:t xml:space="preserve">) “Target atmospheric CO2: Where should humanity aim?” </w:t>
      </w:r>
      <w:r w:rsidRPr="001A5EE0">
        <w:rPr>
          <w:rFonts w:ascii="Baskerville" w:eastAsia="MS Mincho" w:hAnsi="Baskerville"/>
          <w:sz w:val="16"/>
          <w:szCs w:val="16"/>
          <w:u w:val="single"/>
        </w:rPr>
        <w:t>Open Atmos. Sci. J.</w:t>
      </w:r>
      <w:r w:rsidRPr="001A5EE0">
        <w:rPr>
          <w:rFonts w:ascii="Baskerville" w:eastAsia="MS Mincho" w:hAnsi="Baskerville"/>
          <w:sz w:val="16"/>
          <w:szCs w:val="16"/>
        </w:rPr>
        <w:t xml:space="preserve"> (2008), vol. 2, pp. 217-231</w:t>
      </w:r>
    </w:p>
    <w:p w:rsidR="00550B8B" w:rsidRPr="001A5EE0" w:rsidRDefault="00550B8B" w:rsidP="00550B8B">
      <w:pPr>
        <w:rPr>
          <w:rFonts w:ascii="Baskerville" w:eastAsia="MS Mincho" w:hAnsi="Baskerville"/>
          <w:sz w:val="16"/>
        </w:rPr>
      </w:pPr>
    </w:p>
    <w:p w:rsidR="00550B8B" w:rsidRPr="00483039" w:rsidRDefault="00550B8B" w:rsidP="00550B8B">
      <w:pPr>
        <w:rPr>
          <w:rFonts w:ascii="Baskerville" w:eastAsia="MS Mincho" w:hAnsi="Baskerville"/>
          <w:sz w:val="16"/>
        </w:rPr>
      </w:pPr>
      <w:r w:rsidRPr="00483039">
        <w:rPr>
          <w:rFonts w:ascii="Baskerville" w:eastAsia="MS Mincho" w:hAnsi="Baskerville"/>
          <w:sz w:val="16"/>
        </w:rPr>
        <w:t>Realization that</w:t>
      </w:r>
      <w:r w:rsidRPr="0094688B">
        <w:rPr>
          <w:rStyle w:val="StyleBoldUnderline"/>
        </w:rPr>
        <w:t xml:space="preserve"> </w:t>
      </w:r>
      <w:r w:rsidRPr="00872F7D">
        <w:rPr>
          <w:rStyle w:val="StyleBoldUnderline"/>
          <w:highlight w:val="yellow"/>
        </w:rPr>
        <w:t>today’s climate</w:t>
      </w:r>
      <w:r w:rsidRPr="0094688B">
        <w:rPr>
          <w:rStyle w:val="StyleBoldUnderline"/>
        </w:rPr>
        <w:t xml:space="preserve"> </w:t>
      </w:r>
      <w:r w:rsidRPr="00483039">
        <w:rPr>
          <w:rFonts w:ascii="Baskerville" w:eastAsia="MS Mincho" w:hAnsi="Baskerville"/>
          <w:sz w:val="16"/>
        </w:rPr>
        <w:t>is far out of</w:t>
      </w:r>
      <w:r w:rsidRPr="0094688B">
        <w:rPr>
          <w:rStyle w:val="StyleBoldUnderline"/>
        </w:rPr>
        <w:t xml:space="preserve"> </w:t>
      </w:r>
      <w:r w:rsidRPr="00872F7D">
        <w:rPr>
          <w:rStyle w:val="StyleBoldUnderline"/>
          <w:highlight w:val="yellow"/>
        </w:rPr>
        <w:t>equilibrium</w:t>
      </w:r>
      <w:r w:rsidRPr="00483039">
        <w:rPr>
          <w:rFonts w:ascii="Baskerville" w:eastAsia="MS Mincho" w:hAnsi="Baskerville"/>
          <w:sz w:val="16"/>
        </w:rPr>
        <w:t xml:space="preserve"> with current climate </w:t>
      </w:r>
      <w:proofErr w:type="spellStart"/>
      <w:r w:rsidRPr="00483039">
        <w:rPr>
          <w:rFonts w:ascii="Baskerville" w:eastAsia="MS Mincho" w:hAnsi="Baskerville"/>
          <w:sz w:val="16"/>
        </w:rPr>
        <w:t>forcings</w:t>
      </w:r>
      <w:proofErr w:type="spellEnd"/>
      <w:r w:rsidRPr="00483039">
        <w:rPr>
          <w:rFonts w:ascii="Baskerville" w:eastAsia="MS Mincho" w:hAnsi="Baskerville"/>
          <w:sz w:val="16"/>
        </w:rPr>
        <w:t xml:space="preserve"> </w:t>
      </w:r>
      <w:r w:rsidRPr="00872F7D">
        <w:rPr>
          <w:rStyle w:val="StyleBoldUnderline"/>
          <w:highlight w:val="yellow"/>
        </w:rPr>
        <w:t>raises the specter of</w:t>
      </w:r>
      <w:r w:rsidRPr="0094688B">
        <w:rPr>
          <w:rStyle w:val="StyleBoldUnderline"/>
        </w:rPr>
        <w:t xml:space="preserve"> ‘</w:t>
      </w:r>
      <w:r w:rsidRPr="00872F7D">
        <w:rPr>
          <w:rStyle w:val="Emphasis"/>
          <w:highlight w:val="yellow"/>
        </w:rPr>
        <w:t>tipping points</w:t>
      </w:r>
      <w:r w:rsidRPr="00483039">
        <w:rPr>
          <w:rFonts w:ascii="Baskerville" w:eastAsia="MS Mincho" w:hAnsi="Baskerville"/>
          <w:iCs/>
          <w:sz w:val="16"/>
        </w:rPr>
        <w:t>’</w:t>
      </w:r>
      <w:r w:rsidRPr="00483039">
        <w:rPr>
          <w:rFonts w:ascii="Baskerville" w:eastAsia="MS Mincho" w:hAnsi="Baskerville"/>
          <w:sz w:val="16"/>
        </w:rPr>
        <w:t xml:space="preserve">, the concept that </w:t>
      </w:r>
      <w:r w:rsidRPr="00872F7D">
        <w:rPr>
          <w:rStyle w:val="StyleBoldUnderline"/>
          <w:highlight w:val="yellow"/>
        </w:rPr>
        <w:t>climate can reach a point where</w:t>
      </w:r>
      <w:r w:rsidRPr="0094688B">
        <w:rPr>
          <w:rStyle w:val="StyleBoldUnderline"/>
        </w:rPr>
        <w:t>, without</w:t>
      </w:r>
      <w:r w:rsidRPr="00483039">
        <w:rPr>
          <w:rFonts w:ascii="Baskerville" w:eastAsia="MS Mincho" w:hAnsi="Baskerville"/>
          <w:sz w:val="16"/>
        </w:rPr>
        <w:t xml:space="preserve"> </w:t>
      </w:r>
      <w:r w:rsidRPr="0094688B">
        <w:rPr>
          <w:rStyle w:val="StyleBoldUnderline"/>
        </w:rPr>
        <w:t xml:space="preserve">additional forcing, </w:t>
      </w:r>
      <w:r w:rsidRPr="00872F7D">
        <w:rPr>
          <w:rStyle w:val="StyleBoldUnderline"/>
          <w:highlight w:val="yellow"/>
        </w:rPr>
        <w:t>rapid changes proceed</w:t>
      </w:r>
      <w:r w:rsidRPr="00483039">
        <w:rPr>
          <w:rFonts w:ascii="Baskerville" w:eastAsia="MS Mincho" w:hAnsi="Baskerville"/>
          <w:sz w:val="16"/>
        </w:rPr>
        <w:t xml:space="preserve"> practically </w:t>
      </w:r>
      <w:r w:rsidRPr="00872F7D">
        <w:rPr>
          <w:rStyle w:val="Emphasis"/>
          <w:highlight w:val="yellow"/>
        </w:rPr>
        <w:t>out of our control</w:t>
      </w:r>
      <w:r w:rsidRPr="00483039">
        <w:rPr>
          <w:rFonts w:ascii="Baskerville" w:eastAsia="MS Mincho" w:hAnsi="Baskerville"/>
          <w:sz w:val="16"/>
        </w:rPr>
        <w:t xml:space="preserve"> [2, 7, 63, </w:t>
      </w:r>
      <w:proofErr w:type="gramStart"/>
      <w:r w:rsidRPr="00483039">
        <w:rPr>
          <w:rFonts w:ascii="Baskerville" w:eastAsia="MS Mincho" w:hAnsi="Baskerville"/>
          <w:sz w:val="16"/>
        </w:rPr>
        <w:t>64</w:t>
      </w:r>
      <w:proofErr w:type="gramEnd"/>
      <w:r w:rsidRPr="00483039">
        <w:rPr>
          <w:rFonts w:ascii="Baskerville" w:eastAsia="MS Mincho" w:hAnsi="Baskerville"/>
          <w:sz w:val="16"/>
        </w:rPr>
        <w:t xml:space="preserve">]. Arctic sea ice and the West Antarctic Ice Sheet are examples of potential tipping points. Arctic sea ice loss is magnified by the positive feedback of increased absorption of sunlight as global warming </w:t>
      </w:r>
      <w:proofErr w:type="gramStart"/>
      <w:r w:rsidRPr="00483039">
        <w:rPr>
          <w:rFonts w:ascii="Baskerville" w:eastAsia="MS Mincho" w:hAnsi="Baskerville"/>
          <w:sz w:val="16"/>
        </w:rPr>
        <w:t>initiates</w:t>
      </w:r>
      <w:proofErr w:type="gramEnd"/>
      <w:r w:rsidRPr="00483039">
        <w:rPr>
          <w:rFonts w:ascii="Baskerville" w:eastAsia="MS Mincho" w:hAnsi="Baskerville"/>
          <w:sz w:val="16"/>
        </w:rPr>
        <w:t xml:space="preserve"> sea ice retreat [65]. West Antarctic ice loss can be accelerated by several feedbacks, once ice loss is substantial [39].</w:t>
      </w:r>
    </w:p>
    <w:p w:rsidR="00550B8B" w:rsidRPr="0094688B" w:rsidRDefault="00550B8B" w:rsidP="00550B8B">
      <w:pPr>
        <w:widowControl w:val="0"/>
        <w:autoSpaceDE w:val="0"/>
        <w:autoSpaceDN w:val="0"/>
        <w:adjustRightInd w:val="0"/>
        <w:rPr>
          <w:rStyle w:val="StyleBoldUnderline"/>
        </w:rPr>
      </w:pPr>
      <w:r w:rsidRPr="00483039">
        <w:rPr>
          <w:rFonts w:ascii="Baskerville" w:eastAsia="MS Mincho" w:hAnsi="Baskerville"/>
          <w:sz w:val="16"/>
        </w:rPr>
        <w:t xml:space="preserve">We define: (1) the tipping level, the global climate forcing that, if long maintained, gives rise to a specific consequence, and (2) the point of no return, a climate state beyond which the consequence is inevitable, even if climate </w:t>
      </w:r>
      <w:proofErr w:type="spellStart"/>
      <w:r w:rsidRPr="00483039">
        <w:rPr>
          <w:rFonts w:ascii="Baskerville" w:eastAsia="MS Mincho" w:hAnsi="Baskerville"/>
          <w:sz w:val="16"/>
        </w:rPr>
        <w:t>forcings</w:t>
      </w:r>
      <w:proofErr w:type="spellEnd"/>
      <w:r w:rsidRPr="00483039">
        <w:rPr>
          <w:rFonts w:ascii="Baskerville" w:eastAsia="MS Mincho" w:hAnsi="Baskerville"/>
          <w:sz w:val="16"/>
        </w:rPr>
        <w:t xml:space="preserve"> are reduced. </w:t>
      </w:r>
      <w:r w:rsidRPr="0094688B">
        <w:rPr>
          <w:rStyle w:val="StyleBoldUnderline"/>
        </w:rPr>
        <w:t>A point of no return can be avoided, even if the tipping level is temporarily exceeded. Ocean and ice sheet inertia permit overshoot, provided the climate</w:t>
      </w:r>
      <w:r w:rsidRPr="00483039">
        <w:rPr>
          <w:rFonts w:ascii="Baskerville" w:eastAsia="MS Mincho" w:hAnsi="Baskerville"/>
          <w:sz w:val="16"/>
        </w:rPr>
        <w:t xml:space="preserve"> </w:t>
      </w:r>
      <w:r w:rsidRPr="0094688B">
        <w:rPr>
          <w:rStyle w:val="StyleBoldUnderline"/>
        </w:rPr>
        <w:t>forcing is returned below the tipping level before initiating irreversible</w:t>
      </w:r>
      <w:r w:rsidRPr="00483039">
        <w:rPr>
          <w:rFonts w:ascii="Baskerville" w:eastAsia="MS Mincho" w:hAnsi="Baskerville"/>
          <w:sz w:val="16"/>
        </w:rPr>
        <w:t xml:space="preserve"> dynamic</w:t>
      </w:r>
      <w:r w:rsidRPr="0094688B">
        <w:rPr>
          <w:rStyle w:val="StyleBoldUnderline"/>
        </w:rPr>
        <w:t xml:space="preserve"> change.</w:t>
      </w:r>
    </w:p>
    <w:p w:rsidR="00550B8B" w:rsidRPr="00483039" w:rsidRDefault="00550B8B" w:rsidP="00550B8B">
      <w:pPr>
        <w:widowControl w:val="0"/>
        <w:autoSpaceDE w:val="0"/>
        <w:autoSpaceDN w:val="0"/>
        <w:adjustRightInd w:val="0"/>
        <w:rPr>
          <w:rFonts w:eastAsia="MS Mincho"/>
          <w:sz w:val="16"/>
        </w:rPr>
      </w:pPr>
      <w:r w:rsidRPr="00483039">
        <w:rPr>
          <w:rFonts w:eastAsia="MS Mincho"/>
          <w:sz w:val="16"/>
        </w:rPr>
        <w:t>Points of no return are inherently difficult to define, because the dynamical problems are nonlinear. Existing models are more lethargic than the real world for phenomena now unfolding, including changes of sea ice [65], ice streams [66], ice shelves [36], and expansion of the subtropics [67, 68].</w:t>
      </w:r>
    </w:p>
    <w:p w:rsidR="00550B8B" w:rsidRPr="00483039" w:rsidRDefault="00550B8B" w:rsidP="00550B8B">
      <w:pPr>
        <w:widowControl w:val="0"/>
        <w:autoSpaceDE w:val="0"/>
        <w:autoSpaceDN w:val="0"/>
        <w:adjustRightInd w:val="0"/>
        <w:rPr>
          <w:rFonts w:eastAsia="MS Mincho"/>
          <w:sz w:val="16"/>
        </w:rPr>
      </w:pPr>
      <w:r w:rsidRPr="00483039">
        <w:rPr>
          <w:rFonts w:eastAsia="MS Mincho"/>
          <w:sz w:val="16"/>
        </w:rPr>
        <w:t xml:space="preserve">The tipping level is easier to assess, because the </w:t>
      </w:r>
      <w:proofErr w:type="spellStart"/>
      <w:r w:rsidRPr="00483039">
        <w:rPr>
          <w:rFonts w:eastAsia="MS Mincho"/>
          <w:sz w:val="16"/>
        </w:rPr>
        <w:t>paleoclimate</w:t>
      </w:r>
      <w:proofErr w:type="spellEnd"/>
      <w:r w:rsidRPr="00483039">
        <w:rPr>
          <w:rFonts w:eastAsia="MS Mincho"/>
          <w:sz w:val="16"/>
        </w:rPr>
        <w:t xml:space="preserve"> quasi-equilibrium response to known climate forcing is relevant. The tipping level is a measure of the long-term climate forcing that humanity must aim to stay beneath to avoid large climate impacts. The tipping level does not define the magnitude or period of tolerable overshoot. However, if overshoot is in place for centuries, the thermal perturbation will so penetrate the ocean [10] that recovery without dramatic effects, such as ice sheet disintegration, becomes unlikely.</w:t>
      </w:r>
    </w:p>
    <w:p w:rsidR="00550B8B" w:rsidRPr="00483039" w:rsidRDefault="00550B8B" w:rsidP="00550B8B">
      <w:pPr>
        <w:widowControl w:val="0"/>
        <w:autoSpaceDE w:val="0"/>
        <w:autoSpaceDN w:val="0"/>
        <w:adjustRightInd w:val="0"/>
        <w:rPr>
          <w:rFonts w:eastAsia="MS Mincho"/>
          <w:sz w:val="16"/>
          <w:szCs w:val="16"/>
        </w:rPr>
      </w:pPr>
      <w:r w:rsidRPr="00483039">
        <w:rPr>
          <w:rFonts w:eastAsia="MS Mincho"/>
          <w:sz w:val="16"/>
        </w:rPr>
        <w:t>4.2. Target CO</w:t>
      </w:r>
      <w:r w:rsidRPr="00483039">
        <w:rPr>
          <w:rFonts w:eastAsia="MS Mincho"/>
          <w:sz w:val="16"/>
          <w:szCs w:val="16"/>
        </w:rPr>
        <w:t>2</w:t>
      </w:r>
    </w:p>
    <w:p w:rsidR="00550B8B" w:rsidRPr="00483039" w:rsidRDefault="00550B8B" w:rsidP="00550B8B">
      <w:pPr>
        <w:widowControl w:val="0"/>
        <w:autoSpaceDE w:val="0"/>
        <w:autoSpaceDN w:val="0"/>
        <w:adjustRightInd w:val="0"/>
        <w:rPr>
          <w:rFonts w:ascii="Baskerville" w:eastAsia="MS Mincho" w:hAnsi="Baskerville"/>
          <w:sz w:val="16"/>
        </w:rPr>
      </w:pPr>
      <w:r w:rsidRPr="00483039">
        <w:rPr>
          <w:rFonts w:ascii="Baskerville" w:eastAsia="MS Mincho" w:hAnsi="Baskerville"/>
          <w:sz w:val="16"/>
        </w:rPr>
        <w:t>Combined, GHGs other than CO</w:t>
      </w:r>
      <w:r w:rsidRPr="00483039">
        <w:rPr>
          <w:rFonts w:ascii="Baskerville" w:eastAsia="MS Mincho" w:hAnsi="Baskerville"/>
          <w:sz w:val="16"/>
          <w:szCs w:val="16"/>
        </w:rPr>
        <w:t xml:space="preserve">2 </w:t>
      </w:r>
      <w:r w:rsidRPr="00483039">
        <w:rPr>
          <w:rFonts w:ascii="Baskerville" w:eastAsia="MS Mincho" w:hAnsi="Baskerville"/>
          <w:sz w:val="16"/>
        </w:rPr>
        <w:t>cause climate forcing comparable to that of CO</w:t>
      </w:r>
      <w:r w:rsidRPr="00483039">
        <w:rPr>
          <w:rFonts w:ascii="Baskerville" w:eastAsia="MS Mincho" w:hAnsi="Baskerville"/>
          <w:sz w:val="16"/>
          <w:szCs w:val="16"/>
        </w:rPr>
        <w:t xml:space="preserve">2 </w:t>
      </w:r>
      <w:r w:rsidRPr="00483039">
        <w:rPr>
          <w:rFonts w:ascii="Baskerville" w:eastAsia="MS Mincho" w:hAnsi="Baskerville"/>
          <w:sz w:val="16"/>
        </w:rPr>
        <w:t xml:space="preserve">[2, 6], but </w:t>
      </w:r>
      <w:r w:rsidRPr="0094688B">
        <w:rPr>
          <w:rStyle w:val="StyleBoldUnderline"/>
        </w:rPr>
        <w:t xml:space="preserve">growth of non-CO2 GHGs is falling </w:t>
      </w:r>
      <w:r w:rsidRPr="00483039">
        <w:rPr>
          <w:rFonts w:ascii="Baskerville" w:eastAsia="MS Mincho" w:hAnsi="Baskerville"/>
          <w:sz w:val="16"/>
        </w:rPr>
        <w:t xml:space="preserve">below IPCC [2] scenarios. </w:t>
      </w:r>
      <w:r w:rsidRPr="0094688B">
        <w:rPr>
          <w:rStyle w:val="StyleBoldUnderline"/>
        </w:rPr>
        <w:t xml:space="preserve">Thus </w:t>
      </w:r>
      <w:r w:rsidRPr="00872F7D">
        <w:rPr>
          <w:rStyle w:val="StyleBoldUnderline"/>
          <w:highlight w:val="yellow"/>
        </w:rPr>
        <w:t>total GHG climate</w:t>
      </w:r>
      <w:r w:rsidRPr="0094688B">
        <w:rPr>
          <w:rStyle w:val="StyleBoldUnderline"/>
        </w:rPr>
        <w:t xml:space="preserve"> forcing </w:t>
      </w:r>
      <w:r w:rsidRPr="00872F7D">
        <w:rPr>
          <w:rStyle w:val="StyleBoldUnderline"/>
          <w:highlight w:val="yellow"/>
        </w:rPr>
        <w:t xml:space="preserve">change is now </w:t>
      </w:r>
      <w:r w:rsidRPr="00872F7D">
        <w:rPr>
          <w:rStyle w:val="Emphasis"/>
          <w:highlight w:val="yellow"/>
        </w:rPr>
        <w:t>determined mainly by CO2</w:t>
      </w:r>
      <w:r w:rsidRPr="00483039">
        <w:rPr>
          <w:rFonts w:ascii="Baskerville" w:eastAsia="MS Mincho" w:hAnsi="Baskerville"/>
          <w:sz w:val="16"/>
          <w:szCs w:val="16"/>
        </w:rPr>
        <w:t xml:space="preserve"> </w:t>
      </w:r>
      <w:r w:rsidRPr="00483039">
        <w:rPr>
          <w:rFonts w:ascii="Baskerville" w:eastAsia="MS Mincho" w:hAnsi="Baskerville"/>
          <w:sz w:val="16"/>
        </w:rPr>
        <w:t xml:space="preserve">[69]. Coincidentally, </w:t>
      </w:r>
      <w:r w:rsidRPr="0094688B">
        <w:rPr>
          <w:rStyle w:val="StyleBoldUnderline"/>
        </w:rPr>
        <w:t xml:space="preserve">CO2 forcing is </w:t>
      </w:r>
      <w:r w:rsidRPr="00483039">
        <w:rPr>
          <w:rFonts w:ascii="Baskerville" w:eastAsia="MS Mincho" w:hAnsi="Baskerville"/>
          <w:sz w:val="16"/>
        </w:rPr>
        <w:t>similar to</w:t>
      </w:r>
      <w:r w:rsidRPr="0094688B">
        <w:rPr>
          <w:rStyle w:val="StyleBoldUnderline"/>
        </w:rPr>
        <w:t xml:space="preserve"> the net human-made forcing, because non-CO2 GHGs tend to offset negative aerosol forcing</w:t>
      </w:r>
      <w:r w:rsidRPr="00483039">
        <w:rPr>
          <w:rFonts w:ascii="Baskerville" w:eastAsia="MS Mincho" w:hAnsi="Baskerville"/>
          <w:sz w:val="16"/>
        </w:rPr>
        <w:t xml:space="preserve"> [2, 5].</w:t>
      </w:r>
    </w:p>
    <w:p w:rsidR="00550B8B" w:rsidRPr="00483039" w:rsidRDefault="00550B8B" w:rsidP="00550B8B">
      <w:pPr>
        <w:widowControl w:val="0"/>
        <w:autoSpaceDE w:val="0"/>
        <w:autoSpaceDN w:val="0"/>
        <w:adjustRightInd w:val="0"/>
        <w:rPr>
          <w:rFonts w:ascii="Baskerville" w:eastAsia="MS Mincho" w:hAnsi="Baskerville"/>
          <w:sz w:val="16"/>
        </w:rPr>
      </w:pPr>
      <w:r w:rsidRPr="0094688B">
        <w:rPr>
          <w:rStyle w:val="StyleBoldUnderline"/>
        </w:rPr>
        <w:t>Thus we take future CO2 change as approximating the net human-made forcing change</w:t>
      </w:r>
      <w:r w:rsidRPr="00483039">
        <w:rPr>
          <w:rFonts w:ascii="Baskerville" w:eastAsia="MS Mincho" w:hAnsi="Baskerville"/>
          <w:sz w:val="16"/>
        </w:rPr>
        <w:t>, with two caveats. First, special effort to reduce non-CO</w:t>
      </w:r>
      <w:r w:rsidRPr="00483039">
        <w:rPr>
          <w:rFonts w:ascii="Baskerville" w:eastAsia="MS Mincho" w:hAnsi="Baskerville"/>
          <w:sz w:val="16"/>
          <w:szCs w:val="16"/>
        </w:rPr>
        <w:t xml:space="preserve">2 </w:t>
      </w:r>
      <w:r w:rsidRPr="00483039">
        <w:rPr>
          <w:rFonts w:ascii="Baskerville" w:eastAsia="MS Mincho" w:hAnsi="Baskerville"/>
          <w:sz w:val="16"/>
        </w:rPr>
        <w:t>GHGs could alleviate the CO</w:t>
      </w:r>
      <w:r w:rsidRPr="00483039">
        <w:rPr>
          <w:rFonts w:ascii="Baskerville" w:eastAsia="MS Mincho" w:hAnsi="Baskerville"/>
          <w:sz w:val="16"/>
          <w:szCs w:val="16"/>
        </w:rPr>
        <w:t xml:space="preserve">2 </w:t>
      </w:r>
      <w:r w:rsidRPr="00483039">
        <w:rPr>
          <w:rFonts w:ascii="Baskerville" w:eastAsia="MS Mincho" w:hAnsi="Baskerville"/>
          <w:sz w:val="16"/>
        </w:rPr>
        <w:t>requirement, allowing up to about +25 ppm CO</w:t>
      </w:r>
      <w:r w:rsidRPr="00483039">
        <w:rPr>
          <w:rFonts w:ascii="Baskerville" w:eastAsia="MS Mincho" w:hAnsi="Baskerville"/>
          <w:sz w:val="16"/>
          <w:szCs w:val="16"/>
        </w:rPr>
        <w:t xml:space="preserve">2 </w:t>
      </w:r>
      <w:r w:rsidRPr="00483039">
        <w:rPr>
          <w:rFonts w:ascii="Baskerville" w:eastAsia="MS Mincho" w:hAnsi="Baskerville"/>
          <w:sz w:val="16"/>
        </w:rPr>
        <w:t>for the same climate effect, while resurgent growth of nonCO</w:t>
      </w:r>
      <w:r w:rsidRPr="00483039">
        <w:rPr>
          <w:rFonts w:ascii="Baskerville" w:eastAsia="MS Mincho" w:hAnsi="Baskerville"/>
          <w:sz w:val="16"/>
          <w:szCs w:val="16"/>
        </w:rPr>
        <w:t xml:space="preserve">2 </w:t>
      </w:r>
      <w:r w:rsidRPr="00483039">
        <w:rPr>
          <w:rFonts w:ascii="Baskerville" w:eastAsia="MS Mincho" w:hAnsi="Baskerville"/>
          <w:sz w:val="16"/>
        </w:rPr>
        <w:t>GHGs could reduce allowed CO</w:t>
      </w:r>
      <w:r w:rsidRPr="00483039">
        <w:rPr>
          <w:rFonts w:ascii="Baskerville" w:eastAsia="MS Mincho" w:hAnsi="Baskerville"/>
          <w:sz w:val="16"/>
          <w:szCs w:val="16"/>
        </w:rPr>
        <w:t xml:space="preserve">2 </w:t>
      </w:r>
      <w:r w:rsidRPr="00483039">
        <w:rPr>
          <w:rFonts w:ascii="Baskerville" w:eastAsia="MS Mincho" w:hAnsi="Baskerville"/>
          <w:sz w:val="16"/>
        </w:rPr>
        <w:t>a similar amount [6]. Second, reduction of human-made aerosols, which have a net cooling effect, could force stricter GHG requirements. However, an emphasis on reducing black soot could largely off-set reductions of high albedo aerosols [20].</w:t>
      </w:r>
    </w:p>
    <w:p w:rsidR="00550B8B" w:rsidRPr="00483039" w:rsidRDefault="00550B8B" w:rsidP="00550B8B">
      <w:pPr>
        <w:widowControl w:val="0"/>
        <w:autoSpaceDE w:val="0"/>
        <w:autoSpaceDN w:val="0"/>
        <w:adjustRightInd w:val="0"/>
        <w:rPr>
          <w:rFonts w:ascii="Baskerville" w:eastAsia="MS Mincho" w:hAnsi="Baskerville"/>
          <w:sz w:val="16"/>
        </w:rPr>
      </w:pPr>
      <w:r w:rsidRPr="0094688B">
        <w:rPr>
          <w:rStyle w:val="StyleBoldUnderline"/>
        </w:rPr>
        <w:t>Our estimated history of CO2 through the Cenozoic Era provides a sobering perspective for assessing an appropriate target for future CO2 levels</w:t>
      </w:r>
      <w:r w:rsidRPr="00483039">
        <w:rPr>
          <w:rFonts w:ascii="Baskerville" w:eastAsia="MS Mincho" w:hAnsi="Baskerville"/>
          <w:sz w:val="16"/>
        </w:rPr>
        <w:t xml:space="preserve">. </w:t>
      </w:r>
      <w:r w:rsidRPr="00872F7D">
        <w:rPr>
          <w:rStyle w:val="StyleBoldUnderline"/>
          <w:highlight w:val="yellow"/>
        </w:rPr>
        <w:t>A CO2 amount of order 450 ppm</w:t>
      </w:r>
      <w:r w:rsidRPr="00483039">
        <w:rPr>
          <w:rFonts w:ascii="Baskerville" w:eastAsia="MS Mincho" w:hAnsi="Baskerville"/>
          <w:sz w:val="16"/>
        </w:rPr>
        <w:t xml:space="preserve"> or larger, if long maintained, </w:t>
      </w:r>
      <w:r w:rsidRPr="0094688B">
        <w:rPr>
          <w:rStyle w:val="StyleBoldUnderline"/>
        </w:rPr>
        <w:t>would push Earth toward the ice-free state</w:t>
      </w:r>
      <w:r w:rsidRPr="00483039">
        <w:rPr>
          <w:rFonts w:ascii="Baskerville" w:eastAsia="MS Mincho" w:hAnsi="Baskerville"/>
          <w:sz w:val="16"/>
        </w:rPr>
        <w:t xml:space="preserve">. Although ocean and ice sheet inertia limit the rate of climate change, </w:t>
      </w:r>
      <w:r w:rsidRPr="0094688B">
        <w:rPr>
          <w:rStyle w:val="StyleBoldUnderline"/>
        </w:rPr>
        <w:t xml:space="preserve">such a CO2 level </w:t>
      </w:r>
      <w:r w:rsidRPr="00483039">
        <w:rPr>
          <w:rFonts w:ascii="Baskerville" w:eastAsia="MS Mincho" w:hAnsi="Baskerville"/>
          <w:sz w:val="16"/>
        </w:rPr>
        <w:t xml:space="preserve">likely </w:t>
      </w:r>
      <w:r w:rsidRPr="00872F7D">
        <w:rPr>
          <w:rStyle w:val="StyleBoldUnderline"/>
          <w:highlight w:val="yellow"/>
        </w:rPr>
        <w:t xml:space="preserve">would cause the </w:t>
      </w:r>
      <w:r w:rsidRPr="00872F7D">
        <w:rPr>
          <w:rStyle w:val="Emphasis"/>
          <w:highlight w:val="yellow"/>
        </w:rPr>
        <w:t>passing of climate tipping points</w:t>
      </w:r>
      <w:r w:rsidRPr="00872F7D">
        <w:rPr>
          <w:rStyle w:val="StyleBoldUnderline"/>
          <w:highlight w:val="yellow"/>
        </w:rPr>
        <w:t xml:space="preserve"> and initiate dynamic responses that could be out of humanity’s control</w:t>
      </w:r>
      <w:r w:rsidRPr="00483039">
        <w:rPr>
          <w:rFonts w:ascii="Baskerville" w:eastAsia="MS Mincho" w:hAnsi="Baskerville"/>
          <w:sz w:val="16"/>
        </w:rPr>
        <w:t xml:space="preserve">. </w:t>
      </w:r>
    </w:p>
    <w:p w:rsidR="00550B8B" w:rsidRDefault="00550B8B" w:rsidP="00550B8B">
      <w:pPr>
        <w:rPr>
          <w:rFonts w:ascii="Baskerville" w:eastAsia="Times New Roman" w:hAnsi="Baskerville"/>
          <w:kern w:val="32"/>
          <w:szCs w:val="32"/>
        </w:rPr>
      </w:pPr>
    </w:p>
    <w:p w:rsidR="00550B8B" w:rsidRPr="001E31D9" w:rsidRDefault="00550B8B" w:rsidP="00550B8B">
      <w:pPr>
        <w:pStyle w:val="Heading4"/>
      </w:pPr>
      <w:r w:rsidRPr="001E31D9">
        <w:t>Warming kills beer production</w:t>
      </w:r>
    </w:p>
    <w:p w:rsidR="00550B8B" w:rsidRPr="001E31D9" w:rsidRDefault="00550B8B" w:rsidP="00550B8B">
      <w:pPr>
        <w:rPr>
          <w:rFonts w:cs="AngsanaUPC"/>
        </w:rPr>
      </w:pPr>
      <w:r w:rsidRPr="0094688B">
        <w:rPr>
          <w:rStyle w:val="StyleStyleBold12pt"/>
        </w:rPr>
        <w:t>Beverage World 8</w:t>
      </w:r>
      <w:r w:rsidRPr="0094688B">
        <w:t xml:space="preserve"> </w:t>
      </w:r>
      <w:r>
        <w:t>[</w:t>
      </w:r>
      <w:r w:rsidRPr="001E31D9">
        <w:rPr>
          <w:rFonts w:cs="AngsanaUPC"/>
        </w:rPr>
        <w:t xml:space="preserve">“Scientist: Climate Change to Impact Beer Production”, 4-9, </w:t>
      </w:r>
      <w:hyperlink r:id="rId12" w:history="1">
        <w:r w:rsidRPr="001E31D9">
          <w:rPr>
            <w:rStyle w:val="Hyperlink"/>
            <w:rFonts w:cs="AngsanaUPC"/>
          </w:rPr>
          <w:t>http://www.beverageworld.com/content/view/34648/34/</w:t>
        </w:r>
      </w:hyperlink>
      <w:r>
        <w:rPr>
          <w:rFonts w:cs="AngsanaUPC"/>
        </w:rPr>
        <w:t>]</w:t>
      </w:r>
    </w:p>
    <w:p w:rsidR="00550B8B" w:rsidRPr="001E31D9" w:rsidRDefault="00550B8B" w:rsidP="00550B8B"/>
    <w:p w:rsidR="00550B8B" w:rsidRPr="001E31D9" w:rsidRDefault="00550B8B" w:rsidP="00550B8B">
      <w:pPr>
        <w:rPr>
          <w:rFonts w:cs="AngsanaUPC"/>
          <w:sz w:val="16"/>
        </w:rPr>
      </w:pPr>
      <w:r w:rsidRPr="001E31D9">
        <w:rPr>
          <w:rFonts w:cs="AngsanaUPC"/>
          <w:sz w:val="16"/>
        </w:rPr>
        <w:t xml:space="preserve">The price of beer is likely to rise in coming decades </w:t>
      </w:r>
      <w:r w:rsidRPr="00872F7D">
        <w:rPr>
          <w:rStyle w:val="StyleBoldUnderline"/>
          <w:highlight w:val="yellow"/>
        </w:rPr>
        <w:t>because climate change will hamper the production of a key grain needed for</w:t>
      </w:r>
      <w:r w:rsidRPr="001E31D9">
        <w:rPr>
          <w:rFonts w:cs="AngsanaUPC"/>
          <w:sz w:val="16"/>
        </w:rPr>
        <w:t xml:space="preserve"> the </w:t>
      </w:r>
      <w:r w:rsidRPr="00483039">
        <w:rPr>
          <w:rStyle w:val="StyleBoldUnderline"/>
        </w:rPr>
        <w:t>brew</w:t>
      </w:r>
      <w:r w:rsidRPr="001E31D9">
        <w:rPr>
          <w:rFonts w:cs="AngsanaUPC"/>
          <w:sz w:val="16"/>
        </w:rPr>
        <w:t xml:space="preserve"> - especially in Australia, a scientist warned Tuesday.  Jim </w:t>
      </w:r>
      <w:r w:rsidRPr="00483039">
        <w:rPr>
          <w:rStyle w:val="StyleBoldUnderline"/>
        </w:rPr>
        <w:t xml:space="preserve">Salinger, a climate scientist at New Zealand's National Institute of Water and Atmospheric Research, said </w:t>
      </w:r>
      <w:r w:rsidRPr="00872F7D">
        <w:rPr>
          <w:rStyle w:val="StyleBoldUnderline"/>
          <w:highlight w:val="yellow"/>
        </w:rPr>
        <w:t>climate change likely will cause a decline in the production of malting barley</w:t>
      </w:r>
      <w:r w:rsidRPr="001E31D9">
        <w:rPr>
          <w:rFonts w:cs="AngsanaUPC"/>
          <w:sz w:val="16"/>
        </w:rPr>
        <w:t xml:space="preserve"> in parts of New Zealand and Australia. Malting barley is a key </w:t>
      </w:r>
      <w:proofErr w:type="spellStart"/>
      <w:r w:rsidRPr="001E31D9">
        <w:rPr>
          <w:rFonts w:cs="AngsanaUPC"/>
          <w:sz w:val="16"/>
        </w:rPr>
        <w:t>ingedient</w:t>
      </w:r>
      <w:proofErr w:type="spellEnd"/>
      <w:r w:rsidRPr="001E31D9">
        <w:rPr>
          <w:rFonts w:cs="AngsanaUPC"/>
          <w:sz w:val="16"/>
        </w:rPr>
        <w:t xml:space="preserve"> of beer.  "</w:t>
      </w:r>
      <w:r w:rsidRPr="00872F7D">
        <w:rPr>
          <w:rStyle w:val="StyleBoldUnderline"/>
          <w:highlight w:val="yellow"/>
        </w:rPr>
        <w:t>It will mean</w:t>
      </w:r>
      <w:r w:rsidRPr="001E31D9">
        <w:rPr>
          <w:rFonts w:cs="AngsanaUPC"/>
          <w:sz w:val="16"/>
        </w:rPr>
        <w:t xml:space="preserve"> either there will be </w:t>
      </w:r>
      <w:r w:rsidRPr="00872F7D">
        <w:rPr>
          <w:rStyle w:val="StyleBoldUnderline"/>
          <w:highlight w:val="yellow"/>
        </w:rPr>
        <w:t>pubs without beer</w:t>
      </w:r>
      <w:r w:rsidRPr="001E31D9">
        <w:rPr>
          <w:rFonts w:cs="AngsanaUPC"/>
          <w:sz w:val="16"/>
        </w:rPr>
        <w:t xml:space="preserve"> or the cost of beer will go up," Salinger told the Institute of Brewing and Distilling convention.  Similar effects could be expected worldwide, but Salinger spoke only of the effects on Australia and New Zealand. He said </w:t>
      </w:r>
      <w:r w:rsidRPr="00872F7D">
        <w:rPr>
          <w:rStyle w:val="StyleBoldUnderline"/>
          <w:highlight w:val="yellow"/>
        </w:rPr>
        <w:t>climate change could cause a drop in beer production within 30 years</w:t>
      </w:r>
      <w:r w:rsidRPr="001E31D9">
        <w:rPr>
          <w:rFonts w:cs="AngsanaUPC"/>
          <w:sz w:val="16"/>
        </w:rPr>
        <w:t xml:space="preserve">, especially in parts of Australia, as dry areas become drier and water shortages worsen. </w:t>
      </w:r>
    </w:p>
    <w:p w:rsidR="00550B8B" w:rsidRPr="001E31D9" w:rsidRDefault="00550B8B" w:rsidP="00550B8B">
      <w:pPr>
        <w:rPr>
          <w:rFonts w:cs="AngsanaUPC"/>
        </w:rPr>
      </w:pPr>
    </w:p>
    <w:p w:rsidR="00550B8B" w:rsidRPr="001E31D9" w:rsidRDefault="00550B8B" w:rsidP="00550B8B">
      <w:pPr>
        <w:pStyle w:val="Heading4"/>
      </w:pPr>
      <w:r w:rsidRPr="001E31D9">
        <w:t xml:space="preserve">Beer is </w:t>
      </w:r>
      <w:r>
        <w:t>awesome</w:t>
      </w:r>
    </w:p>
    <w:p w:rsidR="00550B8B" w:rsidRPr="001E31D9" w:rsidRDefault="00550B8B" w:rsidP="00550B8B">
      <w:pPr>
        <w:rPr>
          <w:rFonts w:cs="AngsanaUPC"/>
        </w:rPr>
      </w:pPr>
      <w:r w:rsidRPr="0094688B">
        <w:rPr>
          <w:rStyle w:val="StyleStyleBold12pt"/>
        </w:rPr>
        <w:t>Will 8</w:t>
      </w:r>
      <w:r w:rsidRPr="0094688B">
        <w:t xml:space="preserve"> </w:t>
      </w:r>
      <w:r>
        <w:t>[</w:t>
      </w:r>
      <w:r w:rsidRPr="001E31D9">
        <w:rPr>
          <w:rFonts w:cs="AngsanaUPC"/>
        </w:rPr>
        <w:t xml:space="preserve">George, Pulitzer Prize Winning Columnist, “No Beer, No Civilization”, 7-10, </w:t>
      </w:r>
      <w:r w:rsidRPr="00EC7B5F">
        <w:rPr>
          <w:rFonts w:cs="AngsanaUPC"/>
        </w:rPr>
        <w:t>http://townhall.com/Columnists/GeorgeWill/2008/07/10/no_beer</w:t>
      </w:r>
      <w:proofErr w:type="gramStart"/>
      <w:r w:rsidRPr="00EC7B5F">
        <w:rPr>
          <w:rFonts w:cs="AngsanaUPC"/>
        </w:rPr>
        <w:t>,_</w:t>
      </w:r>
      <w:proofErr w:type="gramEnd"/>
      <w:r w:rsidRPr="00EC7B5F">
        <w:rPr>
          <w:rFonts w:cs="AngsanaUPC"/>
        </w:rPr>
        <w:t>no_civilization</w:t>
      </w:r>
      <w:r>
        <w:rPr>
          <w:rFonts w:cs="AngsanaUPC"/>
        </w:rPr>
        <w:t>]</w:t>
      </w:r>
    </w:p>
    <w:p w:rsidR="00550B8B" w:rsidRPr="001E31D9" w:rsidRDefault="00550B8B" w:rsidP="00550B8B"/>
    <w:p w:rsidR="00550B8B" w:rsidRPr="001E31D9" w:rsidRDefault="00550B8B" w:rsidP="00550B8B">
      <w:pPr>
        <w:rPr>
          <w:rFonts w:cs="AngsanaUPC"/>
          <w:sz w:val="16"/>
        </w:rPr>
      </w:pPr>
      <w:r w:rsidRPr="001E31D9">
        <w:rPr>
          <w:rFonts w:cs="AngsanaUPC"/>
          <w:sz w:val="16"/>
        </w:rPr>
        <w:t>"</w:t>
      </w:r>
      <w:proofErr w:type="spellStart"/>
      <w:r w:rsidRPr="001E31D9">
        <w:rPr>
          <w:rFonts w:cs="AngsanaUPC"/>
          <w:sz w:val="16"/>
        </w:rPr>
        <w:t>Nonwhat</w:t>
      </w:r>
      <w:proofErr w:type="spellEnd"/>
      <w:r w:rsidRPr="001E31D9">
        <w:rPr>
          <w:rFonts w:cs="AngsanaUPC"/>
          <w:sz w:val="16"/>
        </w:rPr>
        <w:t xml:space="preserve">"? Do not try to peddle that proposition in the bleachers or at the beaches in July. It is closer to the truth to say: </w:t>
      </w:r>
      <w:r w:rsidRPr="00872F7D">
        <w:rPr>
          <w:rStyle w:val="StyleBoldUnderline"/>
          <w:highlight w:val="yellow"/>
        </w:rPr>
        <w:t>No beer, no civilization</w:t>
      </w:r>
      <w:r w:rsidRPr="00483039">
        <w:rPr>
          <w:rStyle w:val="StyleBoldUnderline"/>
        </w:rPr>
        <w:t xml:space="preserve">.  </w:t>
      </w:r>
      <w:r w:rsidRPr="00872F7D">
        <w:rPr>
          <w:rStyle w:val="StyleBoldUnderline"/>
          <w:highlight w:val="yellow"/>
        </w:rPr>
        <w:t>The development of civilization depended on urbanization, which depended on beer</w:t>
      </w:r>
      <w:r w:rsidRPr="001E31D9">
        <w:rPr>
          <w:rFonts w:cs="AngsanaUPC"/>
          <w:sz w:val="16"/>
        </w:rPr>
        <w:t xml:space="preserve">. To understand why, consult Steven Johnson's marvelous 2006 book "The Ghost Map: The Story of London's Most Terrifying Epidemic — and How It Changed Science, Cities, and the Modern World." It is a great scientific detective story about how a horrific cholera outbreak was traced to a particular neighborhood pump for drinking water. And Johnson begins a mind-opening excursion into a related topic this way:  "The search for unpolluted drinking water is as old as civilization itself. </w:t>
      </w:r>
      <w:r w:rsidRPr="00872F7D">
        <w:rPr>
          <w:rStyle w:val="StyleBoldUnderline"/>
          <w:highlight w:val="yellow"/>
        </w:rPr>
        <w:t>As soon as there were mass human settlements, waterborne diseases</w:t>
      </w:r>
      <w:r w:rsidRPr="001E31D9">
        <w:rPr>
          <w:rFonts w:cs="AngsanaUPC"/>
          <w:sz w:val="16"/>
        </w:rPr>
        <w:t xml:space="preserve"> like dysentery </w:t>
      </w:r>
      <w:r w:rsidRPr="00872F7D">
        <w:rPr>
          <w:rStyle w:val="StyleBoldUnderline"/>
          <w:highlight w:val="yellow"/>
        </w:rPr>
        <w:t>became a crucial population bottleneck</w:t>
      </w:r>
      <w:r w:rsidRPr="00872F7D">
        <w:rPr>
          <w:rFonts w:cs="AngsanaUPC"/>
          <w:sz w:val="16"/>
          <w:highlight w:val="yellow"/>
        </w:rPr>
        <w:t>.</w:t>
      </w:r>
      <w:r w:rsidRPr="001E31D9">
        <w:rPr>
          <w:rFonts w:cs="AngsanaUPC"/>
          <w:sz w:val="16"/>
        </w:rPr>
        <w:t xml:space="preserve"> For much of human history, </w:t>
      </w:r>
      <w:r w:rsidRPr="00872F7D">
        <w:rPr>
          <w:rStyle w:val="StyleBoldUnderline"/>
          <w:highlight w:val="yellow"/>
        </w:rPr>
        <w:t>the solution</w:t>
      </w:r>
      <w:r w:rsidRPr="001E31D9">
        <w:rPr>
          <w:rFonts w:cs="AngsanaUPC"/>
          <w:sz w:val="16"/>
        </w:rPr>
        <w:t xml:space="preserve"> to this chronic public-health issue </w:t>
      </w:r>
      <w:r w:rsidRPr="00872F7D">
        <w:rPr>
          <w:rStyle w:val="StyleBoldUnderline"/>
          <w:highlight w:val="yellow"/>
        </w:rPr>
        <w:t>was not purifying</w:t>
      </w:r>
      <w:r w:rsidRPr="001E31D9">
        <w:rPr>
          <w:rFonts w:cs="AngsanaUPC"/>
          <w:sz w:val="16"/>
        </w:rPr>
        <w:t xml:space="preserve"> the </w:t>
      </w:r>
      <w:r w:rsidRPr="00872F7D">
        <w:rPr>
          <w:rStyle w:val="StyleBoldUnderline"/>
          <w:highlight w:val="yellow"/>
        </w:rPr>
        <w:t>water</w:t>
      </w:r>
      <w:r w:rsidRPr="001E31D9">
        <w:rPr>
          <w:rFonts w:cs="AngsanaUPC"/>
          <w:sz w:val="16"/>
        </w:rPr>
        <w:t xml:space="preserve"> supply. </w:t>
      </w:r>
      <w:r w:rsidRPr="00872F7D">
        <w:rPr>
          <w:rStyle w:val="StyleBoldUnderline"/>
          <w:highlight w:val="yellow"/>
        </w:rPr>
        <w:t>The solution was</w:t>
      </w:r>
      <w:r w:rsidRPr="00483039">
        <w:rPr>
          <w:rStyle w:val="StyleBoldUnderline"/>
        </w:rPr>
        <w:t xml:space="preserve"> to drink </w:t>
      </w:r>
      <w:r w:rsidRPr="00872F7D">
        <w:rPr>
          <w:rStyle w:val="StyleBoldUnderline"/>
          <w:highlight w:val="yellow"/>
        </w:rPr>
        <w:t>alcohol</w:t>
      </w:r>
      <w:r w:rsidRPr="001E31D9">
        <w:rPr>
          <w:rFonts w:cs="AngsanaUPC"/>
          <w:sz w:val="16"/>
        </w:rPr>
        <w:t xml:space="preserve">."  Often the most pure fluid available was alcohol — in beer and, later, wine — which has antibacterial properties. Sure, alcohol has its hazards, but as Johnson breezily observes, "Dying of cirrhosis of the liver in your forties was better than dying of dysentery in your twenties." Besides, </w:t>
      </w:r>
      <w:r w:rsidRPr="00872F7D">
        <w:rPr>
          <w:rStyle w:val="StyleBoldUnderline"/>
          <w:highlight w:val="yellow"/>
        </w:rPr>
        <w:t>alcohol</w:t>
      </w:r>
      <w:r w:rsidRPr="001E31D9">
        <w:rPr>
          <w:rFonts w:cs="AngsanaUPC"/>
          <w:sz w:val="16"/>
        </w:rPr>
        <w:t xml:space="preserve">, although it is a poison, and an addictive one, </w:t>
      </w:r>
      <w:r w:rsidRPr="00872F7D">
        <w:rPr>
          <w:rStyle w:val="StyleBoldUnderline"/>
          <w:highlight w:val="yellow"/>
        </w:rPr>
        <w:t>became</w:t>
      </w:r>
      <w:r w:rsidRPr="00872F7D">
        <w:rPr>
          <w:rFonts w:cs="AngsanaUPC"/>
          <w:sz w:val="16"/>
          <w:highlight w:val="yellow"/>
        </w:rPr>
        <w:t>,</w:t>
      </w:r>
      <w:r w:rsidRPr="001E31D9">
        <w:rPr>
          <w:rFonts w:cs="AngsanaUPC"/>
          <w:sz w:val="16"/>
        </w:rPr>
        <w:t xml:space="preserve"> especially in beer, </w:t>
      </w:r>
      <w:r w:rsidRPr="00872F7D">
        <w:rPr>
          <w:rStyle w:val="StyleBoldUnderline"/>
          <w:highlight w:val="yellow"/>
        </w:rPr>
        <w:t>a driver of a species-strengthening selection process</w:t>
      </w:r>
      <w:r w:rsidRPr="001E31D9">
        <w:rPr>
          <w:rFonts w:cs="AngsanaUPC"/>
          <w:sz w:val="16"/>
        </w:rPr>
        <w:t xml:space="preserve">.  Johnson notes that historians interested in genetics believe that the roughly simultaneous emergence of urban living and the manufacturing of alcohol set the stage for a survival-of-the-fittest sorting-out among the people who abandoned the hunter-gatherer lifestyle and, literally and figuratively speaking, went to town.  </w:t>
      </w:r>
      <w:r w:rsidRPr="00872F7D">
        <w:rPr>
          <w:rStyle w:val="StyleBoldUnderline"/>
          <w:highlight w:val="yellow"/>
        </w:rPr>
        <w:t>To avoid dangerous water, people had to drink</w:t>
      </w:r>
      <w:r w:rsidRPr="001E31D9">
        <w:rPr>
          <w:rFonts w:cs="AngsanaUPC"/>
          <w:sz w:val="16"/>
        </w:rPr>
        <w:t xml:space="preserve"> large quantities of, say, </w:t>
      </w:r>
      <w:r w:rsidRPr="00872F7D">
        <w:rPr>
          <w:rStyle w:val="StyleBoldUnderline"/>
          <w:highlight w:val="yellow"/>
        </w:rPr>
        <w:t>beer</w:t>
      </w:r>
      <w:r w:rsidRPr="00872F7D">
        <w:rPr>
          <w:rFonts w:cs="AngsanaUPC"/>
          <w:sz w:val="16"/>
          <w:highlight w:val="yellow"/>
        </w:rPr>
        <w:t>.</w:t>
      </w:r>
      <w:r w:rsidRPr="001E31D9">
        <w:rPr>
          <w:rFonts w:cs="AngsanaUPC"/>
          <w:sz w:val="16"/>
        </w:rPr>
        <w:t xml:space="preserve"> But </w:t>
      </w:r>
      <w:r w:rsidRPr="00872F7D">
        <w:rPr>
          <w:rStyle w:val="StyleBoldUnderline"/>
          <w:highlight w:val="yellow"/>
        </w:rPr>
        <w:t>to digest</w:t>
      </w:r>
      <w:r w:rsidRPr="001E31D9">
        <w:rPr>
          <w:rFonts w:cs="AngsanaUPC"/>
          <w:sz w:val="16"/>
        </w:rPr>
        <w:t xml:space="preserve"> that </w:t>
      </w:r>
      <w:r w:rsidRPr="00483039">
        <w:rPr>
          <w:rStyle w:val="StyleBoldUnderline"/>
        </w:rPr>
        <w:t xml:space="preserve">beer, </w:t>
      </w:r>
      <w:r w:rsidRPr="00872F7D">
        <w:rPr>
          <w:rStyle w:val="StyleBoldUnderline"/>
          <w:highlight w:val="yellow"/>
        </w:rPr>
        <w:t>individuals needed a genetic advantage</w:t>
      </w:r>
      <w:r w:rsidRPr="001E31D9">
        <w:rPr>
          <w:rFonts w:cs="AngsanaUPC"/>
          <w:sz w:val="16"/>
        </w:rPr>
        <w:t xml:space="preserve"> that not everyone had — what Johnson describes as the body's ability to respond to the intake of alcohol by increasing the production of particular enzymes called alcohol dehydrogenases. This ability is controlled by certain genes on chromosome four in human DNA, genes not evenly distributed to everyone. Those who lacked this trait could not, as the saying is, "hold their liquor." So, many died early and childless, either of alcohol's toxicity or from waterborne diseases.  The gene pools of human </w:t>
      </w:r>
      <w:r w:rsidRPr="00872F7D">
        <w:rPr>
          <w:rStyle w:val="StyleBoldUnderline"/>
          <w:highlight w:val="yellow"/>
        </w:rPr>
        <w:t>settlements became progressively dominated by</w:t>
      </w:r>
      <w:r w:rsidRPr="001E31D9">
        <w:rPr>
          <w:rFonts w:cs="AngsanaUPC"/>
          <w:sz w:val="16"/>
        </w:rPr>
        <w:t xml:space="preserve"> the </w:t>
      </w:r>
      <w:r w:rsidRPr="00872F7D">
        <w:rPr>
          <w:rStyle w:val="StyleBoldUnderline"/>
          <w:highlight w:val="yellow"/>
        </w:rPr>
        <w:t>survivors</w:t>
      </w:r>
      <w:r w:rsidRPr="001E31D9">
        <w:rPr>
          <w:rFonts w:cs="AngsanaUPC"/>
          <w:sz w:val="16"/>
        </w:rPr>
        <w:t xml:space="preserve"> — by those </w:t>
      </w:r>
      <w:r w:rsidRPr="00872F7D">
        <w:rPr>
          <w:rStyle w:val="StyleBoldUnderline"/>
          <w:highlight w:val="yellow"/>
        </w:rPr>
        <w:t>genetically disposed to</w:t>
      </w:r>
      <w:r w:rsidRPr="00872F7D">
        <w:rPr>
          <w:rFonts w:cs="AngsanaUPC"/>
          <w:sz w:val="16"/>
          <w:highlight w:val="yellow"/>
        </w:rPr>
        <w:t>,</w:t>
      </w:r>
      <w:r w:rsidRPr="001E31D9">
        <w:rPr>
          <w:rFonts w:cs="AngsanaUPC"/>
          <w:sz w:val="16"/>
        </w:rPr>
        <w:t xml:space="preserve"> well, </w:t>
      </w:r>
      <w:r w:rsidRPr="00872F7D">
        <w:rPr>
          <w:rStyle w:val="StyleBoldUnderline"/>
          <w:highlight w:val="yellow"/>
        </w:rPr>
        <w:t>drink beer</w:t>
      </w:r>
      <w:r w:rsidRPr="00872F7D">
        <w:rPr>
          <w:rFonts w:cs="AngsanaUPC"/>
          <w:sz w:val="16"/>
          <w:highlight w:val="yellow"/>
        </w:rPr>
        <w:t>.</w:t>
      </w:r>
      <w:r w:rsidRPr="001E31D9">
        <w:rPr>
          <w:rFonts w:cs="AngsanaUPC"/>
          <w:sz w:val="16"/>
        </w:rPr>
        <w:t xml:space="preserve"> "Most of the world's population today," Johnson writes, "is made up of descendants of those early beer drinkers, and we have largely inherited their genetic tolerance for alcohol."  Johnson suggests, not unreasonably, that this explains why certain of the world's population groups, such as Native Americans and Australian Aborigines, have had disproportionately high levels of alcoholism: These groups never endured the cruel culling of the genetically unfortunate that town dwellers endured. If so, the high alcoholism rates among Native Americans are not, or at least not entirely, ascribable to the humiliations and deprivations of the reservation system. Rather, the explanation is that not enough of their ancestors lived in towns.  But that is a potential stew of racial or ethnic sensitivities that we need not stir in this correction of Investor's Business Daily. Suffice it to say that the good news is really good: Beer is a health food. And you do not need to buy it from those wan, unhealthy-looking people who, peering disapprovingly at you through rimless Trotsky-style spectacles, seem to run all the health food stores.  So let there be no more loose talk — especially not now, with summer arriving — about beer not being essential. Benjamin Franklin was, as usual, on to something when he said, "Beer is living proof that God loves us and wants us to be happy." Or, less judgmentally, and for secular people who favor a wall of separation between church and tavern, </w:t>
      </w:r>
      <w:r w:rsidRPr="00872F7D">
        <w:rPr>
          <w:rStyle w:val="StyleBoldUnderline"/>
          <w:highlight w:val="yellow"/>
        </w:rPr>
        <w:t>beer is evidence that nature wants us to be</w:t>
      </w:r>
      <w:r w:rsidRPr="00872F7D">
        <w:rPr>
          <w:rFonts w:cs="AngsanaUPC"/>
          <w:sz w:val="16"/>
          <w:highlight w:val="yellow"/>
        </w:rPr>
        <w:t>.</w:t>
      </w:r>
      <w:r w:rsidRPr="001E31D9">
        <w:rPr>
          <w:rFonts w:cs="AngsanaUPC"/>
          <w:sz w:val="16"/>
        </w:rPr>
        <w:t xml:space="preserve">  </w:t>
      </w:r>
    </w:p>
    <w:p w:rsidR="00550B8B" w:rsidRPr="001A5EE0" w:rsidRDefault="00550B8B" w:rsidP="00550B8B"/>
    <w:p w:rsidR="00550B8B" w:rsidRDefault="00550B8B" w:rsidP="00550B8B">
      <w:pPr>
        <w:pStyle w:val="Heading4"/>
      </w:pPr>
      <w:r>
        <w:t>But warming also causes extinction.</w:t>
      </w:r>
    </w:p>
    <w:p w:rsidR="00550B8B" w:rsidRPr="001A5EE0" w:rsidRDefault="00550B8B" w:rsidP="00550B8B">
      <w:pPr>
        <w:widowControl w:val="0"/>
        <w:rPr>
          <w:rFonts w:ascii="Baskerville" w:hAnsi="Baskerville"/>
          <w:sz w:val="20"/>
        </w:rPr>
      </w:pPr>
      <w:proofErr w:type="spellStart"/>
      <w:r w:rsidRPr="001A5EE0">
        <w:rPr>
          <w:rFonts w:ascii="Baskerville" w:hAnsi="Baskerville"/>
          <w:b/>
          <w:sz w:val="26"/>
        </w:rPr>
        <w:t>Brandenberg</w:t>
      </w:r>
      <w:proofErr w:type="spellEnd"/>
      <w:r w:rsidRPr="001A5EE0">
        <w:rPr>
          <w:rFonts w:ascii="Baskerville" w:hAnsi="Baskerville"/>
          <w:b/>
          <w:sz w:val="26"/>
        </w:rPr>
        <w:t xml:space="preserve"> 99</w:t>
      </w:r>
      <w:r w:rsidRPr="001A5EE0">
        <w:rPr>
          <w:rFonts w:ascii="Baskerville" w:hAnsi="Baskerville"/>
        </w:rPr>
        <w:t xml:space="preserve"> </w:t>
      </w:r>
      <w:r w:rsidRPr="001A5EE0">
        <w:rPr>
          <w:rFonts w:ascii="Baskerville" w:hAnsi="Baskerville"/>
          <w:sz w:val="20"/>
        </w:rPr>
        <w:t xml:space="preserve">(John &amp; Monica </w:t>
      </w:r>
      <w:proofErr w:type="spellStart"/>
      <w:r w:rsidRPr="001A5EE0">
        <w:rPr>
          <w:rFonts w:ascii="Baskerville" w:hAnsi="Baskerville"/>
          <w:sz w:val="20"/>
        </w:rPr>
        <w:t>Paxson</w:t>
      </w:r>
      <w:proofErr w:type="spellEnd"/>
      <w:r w:rsidRPr="001A5EE0">
        <w:rPr>
          <w:rFonts w:ascii="Baskerville" w:hAnsi="Baskerville"/>
          <w:sz w:val="20"/>
        </w:rPr>
        <w:t xml:space="preserve">, Visiting Prof. Researcher @ Florida Space Institute, Physicist Ph.D., Science Writer, Dead Mars Dying Earth, </w:t>
      </w:r>
      <w:proofErr w:type="spellStart"/>
      <w:r w:rsidRPr="001A5EE0">
        <w:rPr>
          <w:rFonts w:ascii="Baskerville" w:hAnsi="Baskerville"/>
          <w:sz w:val="20"/>
        </w:rPr>
        <w:t>Pg</w:t>
      </w:r>
      <w:proofErr w:type="spellEnd"/>
      <w:r w:rsidRPr="001A5EE0">
        <w:rPr>
          <w:rFonts w:ascii="Baskerville" w:hAnsi="Baskerville"/>
          <w:sz w:val="20"/>
        </w:rPr>
        <w:t xml:space="preserve"> 232-233)</w:t>
      </w:r>
    </w:p>
    <w:p w:rsidR="00550B8B" w:rsidRPr="001A5EE0" w:rsidRDefault="00550B8B" w:rsidP="00550B8B">
      <w:pPr>
        <w:widowControl w:val="0"/>
        <w:rPr>
          <w:rFonts w:ascii="Baskerville" w:hAnsi="Baskerville"/>
        </w:rPr>
      </w:pPr>
    </w:p>
    <w:p w:rsidR="00550B8B" w:rsidRPr="0094688B" w:rsidRDefault="00550B8B" w:rsidP="00550B8B">
      <w:pPr>
        <w:widowControl w:val="0"/>
        <w:rPr>
          <w:rFonts w:ascii="Baskerville" w:hAnsi="Baskerville"/>
          <w:sz w:val="16"/>
        </w:rPr>
      </w:pPr>
      <w:r w:rsidRPr="0094688B">
        <w:rPr>
          <w:rFonts w:ascii="Baskerville" w:hAnsi="Baskerville"/>
          <w:sz w:val="16"/>
        </w:rPr>
        <w:t xml:space="preserve">The ozone hole expands, driven by a monstrous synergy with </w:t>
      </w:r>
      <w:r w:rsidRPr="00872F7D">
        <w:rPr>
          <w:rStyle w:val="StyleBoldUnderline"/>
          <w:highlight w:val="yellow"/>
        </w:rPr>
        <w:t>global warming</w:t>
      </w:r>
      <w:r w:rsidRPr="0094688B">
        <w:rPr>
          <w:rFonts w:ascii="Baskerville" w:hAnsi="Baskerville"/>
          <w:sz w:val="16"/>
        </w:rPr>
        <w:t xml:space="preserve"> that </w:t>
      </w:r>
      <w:r w:rsidRPr="00872F7D">
        <w:rPr>
          <w:rStyle w:val="StyleBoldUnderline"/>
          <w:highlight w:val="yellow"/>
        </w:rPr>
        <w:t>puts</w:t>
      </w:r>
      <w:r w:rsidRPr="0094688B">
        <w:rPr>
          <w:rStyle w:val="StyleBoldUnderline"/>
        </w:rPr>
        <w:t xml:space="preserve"> more catalytic </w:t>
      </w:r>
      <w:r w:rsidRPr="00872F7D">
        <w:rPr>
          <w:rStyle w:val="StyleBoldUnderline"/>
          <w:highlight w:val="yellow"/>
        </w:rPr>
        <w:t>ice crystals into the stratosphere</w:t>
      </w:r>
      <w:r w:rsidRPr="0094688B">
        <w:rPr>
          <w:rFonts w:ascii="Baskerville" w:hAnsi="Baskerville"/>
          <w:sz w:val="16"/>
        </w:rPr>
        <w:t xml:space="preserve">, but this affects the far north and south and not the major nations’ heartlands. </w:t>
      </w:r>
      <w:r w:rsidRPr="00872F7D">
        <w:rPr>
          <w:rStyle w:val="StyleBoldUnderline"/>
          <w:highlight w:val="yellow"/>
        </w:rPr>
        <w:t>The seas rise</w:t>
      </w:r>
      <w:r w:rsidRPr="0094688B">
        <w:rPr>
          <w:rFonts w:ascii="Baskerville" w:hAnsi="Baskerville"/>
          <w:sz w:val="16"/>
        </w:rPr>
        <w:t xml:space="preserve">, </w:t>
      </w:r>
      <w:r w:rsidRPr="00872F7D">
        <w:rPr>
          <w:rStyle w:val="StyleBoldUnderline"/>
          <w:highlight w:val="yellow"/>
        </w:rPr>
        <w:t>the tropics roast</w:t>
      </w:r>
      <w:r w:rsidRPr="0094688B">
        <w:rPr>
          <w:rFonts w:ascii="Baskerville" w:hAnsi="Baskerville"/>
          <w:sz w:val="16"/>
        </w:rPr>
        <w:t xml:space="preserve"> but the media networks no longer cover it. </w:t>
      </w:r>
      <w:r w:rsidRPr="00872F7D">
        <w:rPr>
          <w:rStyle w:val="StyleBoldUnderline"/>
          <w:highlight w:val="yellow"/>
        </w:rPr>
        <w:t>The Amazon</w:t>
      </w:r>
      <w:r w:rsidRPr="0094688B">
        <w:rPr>
          <w:rStyle w:val="StyleBoldUnderline"/>
        </w:rPr>
        <w:t xml:space="preserve"> rainforest </w:t>
      </w:r>
      <w:r w:rsidRPr="00872F7D">
        <w:rPr>
          <w:rStyle w:val="StyleBoldUnderline"/>
          <w:highlight w:val="yellow"/>
        </w:rPr>
        <w:t>becomes</w:t>
      </w:r>
      <w:r w:rsidRPr="0094688B">
        <w:rPr>
          <w:rFonts w:ascii="Baskerville" w:hAnsi="Baskerville"/>
          <w:sz w:val="16"/>
        </w:rPr>
        <w:t xml:space="preserve"> the Amazon </w:t>
      </w:r>
      <w:r w:rsidRPr="00872F7D">
        <w:rPr>
          <w:rStyle w:val="StyleBoldUnderline"/>
          <w:highlight w:val="yellow"/>
        </w:rPr>
        <w:t>desert</w:t>
      </w:r>
      <w:r w:rsidRPr="0094688B">
        <w:rPr>
          <w:rFonts w:ascii="Baskerville" w:hAnsi="Baskerville"/>
          <w:sz w:val="16"/>
        </w:rPr>
        <w:t xml:space="preserve">. </w:t>
      </w:r>
      <w:r w:rsidRPr="00872F7D">
        <w:rPr>
          <w:rStyle w:val="StyleBoldUnderline"/>
          <w:highlight w:val="yellow"/>
        </w:rPr>
        <w:t>Oxygen levels fall</w:t>
      </w:r>
      <w:r w:rsidRPr="0094688B">
        <w:rPr>
          <w:rFonts w:ascii="Baskerville" w:hAnsi="Baskerville"/>
          <w:sz w:val="16"/>
        </w:rPr>
        <w:t xml:space="preserve">, but profits rise for those who can provide it in bottles. </w:t>
      </w:r>
      <w:r w:rsidRPr="00872F7D">
        <w:rPr>
          <w:rStyle w:val="StyleBoldUnderline"/>
          <w:highlight w:val="yellow"/>
        </w:rPr>
        <w:t>A</w:t>
      </w:r>
      <w:r w:rsidRPr="0094688B">
        <w:rPr>
          <w:rStyle w:val="StyleBoldUnderline"/>
        </w:rPr>
        <w:t>n equatorial high-</w:t>
      </w:r>
      <w:r w:rsidRPr="00872F7D">
        <w:rPr>
          <w:rStyle w:val="StyleBoldUnderline"/>
          <w:highlight w:val="yellow"/>
        </w:rPr>
        <w:t>pressure zone forms</w:t>
      </w:r>
      <w:r w:rsidRPr="0094688B">
        <w:rPr>
          <w:rFonts w:ascii="Baskerville" w:hAnsi="Baskerville"/>
          <w:sz w:val="16"/>
        </w:rPr>
        <w:t xml:space="preserve">, </w:t>
      </w:r>
      <w:r w:rsidRPr="00872F7D">
        <w:rPr>
          <w:rStyle w:val="StyleBoldUnderline"/>
          <w:highlight w:val="yellow"/>
        </w:rPr>
        <w:t>forcing drought in</w:t>
      </w:r>
      <w:r w:rsidRPr="0094688B">
        <w:rPr>
          <w:rFonts w:ascii="Baskerville" w:hAnsi="Baskerville"/>
          <w:sz w:val="16"/>
        </w:rPr>
        <w:t xml:space="preserve"> central </w:t>
      </w:r>
      <w:r w:rsidRPr="00872F7D">
        <w:rPr>
          <w:rStyle w:val="StyleBoldUnderline"/>
          <w:highlight w:val="yellow"/>
        </w:rPr>
        <w:t>Africa and Brazil</w:t>
      </w:r>
      <w:r w:rsidRPr="0094688B">
        <w:rPr>
          <w:rFonts w:ascii="Baskerville" w:hAnsi="Baskerville"/>
          <w:sz w:val="16"/>
        </w:rPr>
        <w:t xml:space="preserve">, </w:t>
      </w:r>
      <w:r w:rsidRPr="00872F7D">
        <w:rPr>
          <w:rStyle w:val="StyleBoldUnderline"/>
          <w:highlight w:val="yellow"/>
        </w:rPr>
        <w:t>the Nile dries up</w:t>
      </w:r>
      <w:r w:rsidRPr="0094688B">
        <w:rPr>
          <w:rFonts w:ascii="Baskerville" w:hAnsi="Baskerville"/>
          <w:sz w:val="16"/>
        </w:rPr>
        <w:t xml:space="preserve"> and the monsoons fail.  </w:t>
      </w:r>
      <w:r w:rsidRPr="0094688B">
        <w:rPr>
          <w:rStyle w:val="StyleBoldUnderline"/>
        </w:rPr>
        <w:t>Then</w:t>
      </w:r>
      <w:r w:rsidRPr="0094688B">
        <w:rPr>
          <w:rFonts w:ascii="Baskerville" w:hAnsi="Baskerville"/>
          <w:sz w:val="16"/>
        </w:rPr>
        <w:t xml:space="preserve"> inevitably, </w:t>
      </w:r>
      <w:r w:rsidRPr="0094688B">
        <w:rPr>
          <w:rStyle w:val="StyleBoldUnderline"/>
        </w:rPr>
        <w:t>at some unlucky point</w:t>
      </w:r>
      <w:r w:rsidRPr="0094688B">
        <w:rPr>
          <w:rFonts w:ascii="Baskerville" w:hAnsi="Baskerville"/>
          <w:sz w:val="16"/>
        </w:rPr>
        <w:t xml:space="preserve"> in time, </w:t>
      </w:r>
      <w:r w:rsidRPr="0094688B">
        <w:rPr>
          <w:rStyle w:val="StyleBoldUnderline"/>
        </w:rPr>
        <w:t>a major unexpected event occurs</w:t>
      </w:r>
      <w:r w:rsidRPr="0094688B">
        <w:rPr>
          <w:rFonts w:ascii="Baskerville" w:hAnsi="Baskerville"/>
          <w:sz w:val="16"/>
        </w:rPr>
        <w:t>—</w:t>
      </w:r>
      <w:r w:rsidRPr="0094688B">
        <w:rPr>
          <w:rStyle w:val="StyleBoldUnderline"/>
        </w:rPr>
        <w:t>a major volcanic eruption</w:t>
      </w:r>
      <w:r w:rsidRPr="0094688B">
        <w:rPr>
          <w:rFonts w:ascii="Baskerville" w:hAnsi="Baskerville"/>
          <w:sz w:val="16"/>
        </w:rPr>
        <w:t xml:space="preserve">, </w:t>
      </w:r>
      <w:r w:rsidRPr="0094688B">
        <w:rPr>
          <w:rStyle w:val="StyleBoldUnderline"/>
        </w:rPr>
        <w:t>a sudden</w:t>
      </w:r>
      <w:r w:rsidRPr="0094688B">
        <w:rPr>
          <w:rFonts w:ascii="Baskerville" w:hAnsi="Baskerville"/>
          <w:sz w:val="16"/>
        </w:rPr>
        <w:t xml:space="preserve"> and dramatic </w:t>
      </w:r>
      <w:r w:rsidRPr="0094688B">
        <w:rPr>
          <w:rStyle w:val="StyleBoldUnderline"/>
        </w:rPr>
        <w:t>shift in ocean circulation</w:t>
      </w:r>
      <w:r w:rsidRPr="0094688B">
        <w:rPr>
          <w:rFonts w:ascii="Baskerville" w:hAnsi="Baskerville"/>
          <w:sz w:val="16"/>
        </w:rPr>
        <w:t xml:space="preserve"> or a large asteroid impact (those who think freakish accidents do not occur have paid little attention to life or Mars), or </w:t>
      </w:r>
      <w:r w:rsidRPr="0094688B">
        <w:rPr>
          <w:rStyle w:val="StyleBoldUnderline"/>
        </w:rPr>
        <w:t xml:space="preserve">a </w:t>
      </w:r>
      <w:r w:rsidRPr="00872F7D">
        <w:rPr>
          <w:rStyle w:val="StyleBoldUnderline"/>
          <w:highlight w:val="yellow"/>
        </w:rPr>
        <w:t>nuclear war</w:t>
      </w:r>
      <w:r w:rsidRPr="0094688B">
        <w:rPr>
          <w:rFonts w:ascii="Baskerville" w:hAnsi="Baskerville"/>
          <w:sz w:val="16"/>
        </w:rPr>
        <w:t xml:space="preserve"> that </w:t>
      </w:r>
      <w:r w:rsidRPr="00872F7D">
        <w:rPr>
          <w:rStyle w:val="StyleBoldUnderline"/>
          <w:highlight w:val="yellow"/>
        </w:rPr>
        <w:t>starts between Pakistan and India and escalates to involve China and Russia</w:t>
      </w:r>
      <w:r w:rsidRPr="0094688B">
        <w:rPr>
          <w:rFonts w:ascii="Baskerville" w:hAnsi="Baskerville"/>
          <w:sz w:val="16"/>
        </w:rPr>
        <w:t xml:space="preserve"> . . . Suddenly the gradual climb in global temperatures goes on a mad excursion as the oceans warm and release large amounts of dissolved carbon dioxide from their lower depths into the atmosphere. </w:t>
      </w:r>
      <w:r w:rsidRPr="0094688B">
        <w:rPr>
          <w:rStyle w:val="StyleBoldUnderline"/>
        </w:rPr>
        <w:t>Oxygen levels go down precipitously</w:t>
      </w:r>
      <w:r w:rsidRPr="0094688B">
        <w:rPr>
          <w:rFonts w:ascii="Baskerville" w:hAnsi="Baskerville"/>
          <w:sz w:val="16"/>
        </w:rPr>
        <w:t xml:space="preserve"> as oxygen replaces lost oceanic carbon dioxide. Asthma cases double and then double again. </w:t>
      </w:r>
      <w:proofErr w:type="gramStart"/>
      <w:r w:rsidRPr="0094688B">
        <w:rPr>
          <w:rFonts w:ascii="Baskerville" w:hAnsi="Baskerville"/>
          <w:sz w:val="16"/>
        </w:rPr>
        <w:t>Now a third of the world fears breathing.</w:t>
      </w:r>
      <w:proofErr w:type="gramEnd"/>
      <w:r w:rsidRPr="0094688B">
        <w:rPr>
          <w:rFonts w:ascii="Baskerville" w:hAnsi="Baskerville"/>
          <w:sz w:val="16"/>
        </w:rPr>
        <w:t xml:space="preserve"> As the oceans dump carbon dioxide, the greenhouse effect increases, </w:t>
      </w:r>
      <w:proofErr w:type="gramStart"/>
      <w:r w:rsidRPr="0094688B">
        <w:rPr>
          <w:rFonts w:ascii="Baskerville" w:hAnsi="Baskerville"/>
          <w:sz w:val="16"/>
        </w:rPr>
        <w:t>which further warms the oceans, causing them to dump even more carbon.</w:t>
      </w:r>
      <w:proofErr w:type="gramEnd"/>
      <w:r w:rsidRPr="0094688B">
        <w:rPr>
          <w:rFonts w:ascii="Baskerville" w:hAnsi="Baskerville"/>
          <w:sz w:val="16"/>
        </w:rPr>
        <w:t xml:space="preserve"> </w:t>
      </w:r>
      <w:r w:rsidRPr="0094688B">
        <w:rPr>
          <w:rStyle w:val="StyleBoldUnderline"/>
        </w:rPr>
        <w:t>Because of the heat</w:t>
      </w:r>
      <w:r w:rsidRPr="0094688B">
        <w:rPr>
          <w:rFonts w:ascii="Baskerville" w:hAnsi="Baskerville"/>
          <w:sz w:val="16"/>
        </w:rPr>
        <w:t xml:space="preserve">, </w:t>
      </w:r>
      <w:r w:rsidRPr="00872F7D">
        <w:rPr>
          <w:rStyle w:val="StyleBoldUnderline"/>
          <w:highlight w:val="yellow"/>
        </w:rPr>
        <w:t>plants die and burn in enormous fires</w:t>
      </w:r>
      <w:r w:rsidRPr="0094688B">
        <w:rPr>
          <w:rStyle w:val="StyleBoldUnderline"/>
        </w:rPr>
        <w:t xml:space="preserve">, which release more carbon </w:t>
      </w:r>
      <w:proofErr w:type="gramStart"/>
      <w:r w:rsidRPr="0094688B">
        <w:rPr>
          <w:rStyle w:val="StyleBoldUnderline"/>
        </w:rPr>
        <w:t>dioxide</w:t>
      </w:r>
      <w:r w:rsidRPr="0094688B">
        <w:rPr>
          <w:rFonts w:ascii="Baskerville" w:hAnsi="Baskerville"/>
          <w:sz w:val="16"/>
        </w:rPr>
        <w:t>,</w:t>
      </w:r>
      <w:proofErr w:type="gramEnd"/>
      <w:r w:rsidRPr="0094688B">
        <w:rPr>
          <w:rFonts w:ascii="Baskerville" w:hAnsi="Baskerville"/>
          <w:sz w:val="16"/>
        </w:rPr>
        <w:t xml:space="preserve"> </w:t>
      </w:r>
      <w:r w:rsidRPr="0094688B">
        <w:rPr>
          <w:rStyle w:val="StyleBoldUnderline"/>
        </w:rPr>
        <w:t xml:space="preserve">and </w:t>
      </w:r>
      <w:r w:rsidRPr="00872F7D">
        <w:rPr>
          <w:rStyle w:val="StyleBoldUnderline"/>
          <w:highlight w:val="yellow"/>
        </w:rPr>
        <w:t>the oceans evaporate</w:t>
      </w:r>
      <w:r w:rsidRPr="0094688B">
        <w:rPr>
          <w:rFonts w:ascii="Baskerville" w:hAnsi="Baskerville"/>
          <w:sz w:val="16"/>
        </w:rPr>
        <w:t xml:space="preserve">, </w:t>
      </w:r>
      <w:r w:rsidRPr="0094688B">
        <w:rPr>
          <w:rStyle w:val="StyleBoldUnderline"/>
        </w:rPr>
        <w:t>adding more water vapor to the greenhouse</w:t>
      </w:r>
      <w:r w:rsidRPr="0094688B">
        <w:rPr>
          <w:rFonts w:ascii="Baskerville" w:hAnsi="Baskerville"/>
          <w:sz w:val="16"/>
        </w:rPr>
        <w:t xml:space="preserve">. </w:t>
      </w:r>
      <w:r w:rsidRPr="0094688B">
        <w:rPr>
          <w:rStyle w:val="StyleBoldUnderline"/>
        </w:rPr>
        <w:t>Soon</w:t>
      </w:r>
      <w:r w:rsidRPr="0094688B">
        <w:rPr>
          <w:rFonts w:ascii="Baskerville" w:hAnsi="Baskerville"/>
          <w:sz w:val="16"/>
        </w:rPr>
        <w:t xml:space="preserve">, </w:t>
      </w:r>
      <w:r w:rsidRPr="0094688B">
        <w:rPr>
          <w:rStyle w:val="StyleBoldUnderline"/>
        </w:rPr>
        <w:t>we are in</w:t>
      </w:r>
      <w:r w:rsidRPr="0094688B">
        <w:rPr>
          <w:rFonts w:ascii="Baskerville" w:hAnsi="Baskerville"/>
          <w:sz w:val="16"/>
        </w:rPr>
        <w:t xml:space="preserve"> what is termed </w:t>
      </w:r>
      <w:r w:rsidRPr="0094688B">
        <w:rPr>
          <w:rStyle w:val="StyleBoldUnderline"/>
        </w:rPr>
        <w:t>a runaway greenhouse effect</w:t>
      </w:r>
      <w:r w:rsidRPr="0094688B">
        <w:rPr>
          <w:rFonts w:ascii="Baskerville" w:hAnsi="Baskerville"/>
          <w:sz w:val="16"/>
        </w:rPr>
        <w:t xml:space="preserve">, as happened to Venus eons ago. The last two surviving scientists inevitably argue, one telling the other, “See! I told you the missing sink was in the ocean!” </w:t>
      </w:r>
      <w:r w:rsidRPr="00872F7D">
        <w:rPr>
          <w:rStyle w:val="StyleBoldUnderline"/>
          <w:highlight w:val="yellow"/>
        </w:rPr>
        <w:t>Earth</w:t>
      </w:r>
      <w:r w:rsidRPr="0094688B">
        <w:rPr>
          <w:rFonts w:ascii="Baskerville" w:hAnsi="Baskerville"/>
          <w:sz w:val="16"/>
        </w:rPr>
        <w:t xml:space="preserve">, as we know it, </w:t>
      </w:r>
      <w:r w:rsidRPr="00872F7D">
        <w:rPr>
          <w:rStyle w:val="StyleBoldUnderline"/>
          <w:highlight w:val="yellow"/>
        </w:rPr>
        <w:t>dies</w:t>
      </w:r>
      <w:r w:rsidRPr="0094688B">
        <w:rPr>
          <w:rFonts w:ascii="Baskerville" w:hAnsi="Baskerville"/>
          <w:sz w:val="16"/>
        </w:rPr>
        <w:t xml:space="preserve">. After this Venusian excursion in temperatures, </w:t>
      </w:r>
      <w:r w:rsidRPr="0094688B">
        <w:rPr>
          <w:rStyle w:val="StyleBoldUnderline"/>
        </w:rPr>
        <w:t xml:space="preserve">the </w:t>
      </w:r>
      <w:r w:rsidRPr="00872F7D">
        <w:rPr>
          <w:rStyle w:val="StyleBoldUnderline"/>
          <w:highlight w:val="yellow"/>
        </w:rPr>
        <w:t>oxygen disappears</w:t>
      </w:r>
      <w:r w:rsidRPr="0094688B">
        <w:rPr>
          <w:rStyle w:val="StyleBoldUnderline"/>
        </w:rPr>
        <w:t xml:space="preserve"> into the soil</w:t>
      </w:r>
      <w:r w:rsidRPr="0094688B">
        <w:rPr>
          <w:rFonts w:ascii="Baskerville" w:hAnsi="Baskerville"/>
          <w:sz w:val="16"/>
        </w:rPr>
        <w:t xml:space="preserve">, </w:t>
      </w:r>
      <w:r w:rsidRPr="0094688B">
        <w:rPr>
          <w:rStyle w:val="StyleBoldUnderline"/>
        </w:rPr>
        <w:t xml:space="preserve">the </w:t>
      </w:r>
      <w:r w:rsidRPr="00872F7D">
        <w:rPr>
          <w:rStyle w:val="StyleBoldUnderline"/>
          <w:highlight w:val="yellow"/>
        </w:rPr>
        <w:t>oceans evaporate</w:t>
      </w:r>
      <w:r w:rsidRPr="0094688B">
        <w:rPr>
          <w:rStyle w:val="StyleBoldUnderline"/>
        </w:rPr>
        <w:t xml:space="preserve"> and are lost and the dead </w:t>
      </w:r>
      <w:r w:rsidRPr="00872F7D">
        <w:rPr>
          <w:rStyle w:val="StyleBoldUnderline"/>
          <w:highlight w:val="yellow"/>
        </w:rPr>
        <w:t>Earth loses its ozone layer completely</w:t>
      </w:r>
      <w:r w:rsidRPr="0094688B">
        <w:rPr>
          <w:rFonts w:ascii="Baskerville" w:hAnsi="Baskerville"/>
          <w:sz w:val="16"/>
        </w:rPr>
        <w:t xml:space="preserve">. Earth is too far from the Sun for it to be the second Venus for long. </w:t>
      </w:r>
      <w:r w:rsidRPr="0094688B">
        <w:rPr>
          <w:rStyle w:val="StyleBoldUnderline"/>
        </w:rPr>
        <w:t>Its atmosphere is slowly lost</w:t>
      </w:r>
      <w:r w:rsidRPr="0094688B">
        <w:rPr>
          <w:rFonts w:ascii="Baskerville" w:hAnsi="Baskerville"/>
          <w:sz w:val="16"/>
        </w:rPr>
        <w:t>—</w:t>
      </w:r>
      <w:r w:rsidRPr="0094688B">
        <w:rPr>
          <w:rStyle w:val="StyleBoldUnderline"/>
        </w:rPr>
        <w:t>as is its water</w:t>
      </w:r>
      <w:r w:rsidRPr="0094688B">
        <w:rPr>
          <w:rFonts w:ascii="Baskerville" w:hAnsi="Baskerville"/>
          <w:sz w:val="16"/>
        </w:rPr>
        <w:t>—</w:t>
      </w:r>
      <w:r w:rsidRPr="0094688B">
        <w:rPr>
          <w:rStyle w:val="StyleBoldUnderline"/>
        </w:rPr>
        <w:t>because of ultraviolet bombardment breaking up all the molecules apart from carbon dioxide</w:t>
      </w:r>
      <w:r w:rsidRPr="0094688B">
        <w:rPr>
          <w:rFonts w:ascii="Baskerville" w:hAnsi="Baskerville"/>
          <w:sz w:val="16"/>
        </w:rPr>
        <w:t xml:space="preserve">. As the atmosphere becomes thin, the Earth becomes colder. For a short while temperatures are nearly normal, but </w:t>
      </w:r>
      <w:r w:rsidRPr="00872F7D">
        <w:rPr>
          <w:rStyle w:val="StyleBoldUnderline"/>
          <w:highlight w:val="yellow"/>
        </w:rPr>
        <w:t>the ultraviolet sears any life that tries to make a comeback</w:t>
      </w:r>
      <w:r w:rsidRPr="0094688B">
        <w:rPr>
          <w:rFonts w:ascii="Baskerville" w:hAnsi="Baskerville"/>
          <w:sz w:val="16"/>
        </w:rPr>
        <w:t xml:space="preserve">. The carbon dioxide thins out to form a thin veneer with a few wispy clouds and dust devils. </w:t>
      </w:r>
      <w:r w:rsidRPr="00872F7D">
        <w:rPr>
          <w:rStyle w:val="StyleBoldUnderline"/>
          <w:highlight w:val="yellow"/>
        </w:rPr>
        <w:t>Earth becomes the second Mars</w:t>
      </w:r>
      <w:r w:rsidRPr="0094688B">
        <w:rPr>
          <w:rFonts w:ascii="Baskerville" w:hAnsi="Baskerville"/>
          <w:sz w:val="16"/>
        </w:rPr>
        <w:t>—</w:t>
      </w:r>
      <w:r w:rsidRPr="00872F7D">
        <w:rPr>
          <w:rStyle w:val="StyleBoldUnderline"/>
          <w:highlight w:val="yellow"/>
        </w:rPr>
        <w:t>red</w:t>
      </w:r>
      <w:r w:rsidRPr="0094688B">
        <w:rPr>
          <w:rFonts w:ascii="Baskerville" w:hAnsi="Baskerville"/>
          <w:sz w:val="16"/>
        </w:rPr>
        <w:t xml:space="preserve">, </w:t>
      </w:r>
      <w:r w:rsidRPr="00872F7D">
        <w:rPr>
          <w:rStyle w:val="StyleBoldUnderline"/>
          <w:highlight w:val="yellow"/>
        </w:rPr>
        <w:t>desolate</w:t>
      </w:r>
      <w:r w:rsidRPr="0094688B">
        <w:rPr>
          <w:rFonts w:ascii="Baskerville" w:hAnsi="Baskerville"/>
          <w:sz w:val="16"/>
        </w:rPr>
        <w:t xml:space="preserve">, </w:t>
      </w:r>
      <w:r w:rsidRPr="00872F7D">
        <w:rPr>
          <w:rStyle w:val="StyleBoldUnderline"/>
          <w:highlight w:val="yellow"/>
        </w:rPr>
        <w:t>with</w:t>
      </w:r>
      <w:r w:rsidRPr="0094688B">
        <w:rPr>
          <w:rStyle w:val="StyleBoldUnderline"/>
        </w:rPr>
        <w:t xml:space="preserve"> </w:t>
      </w:r>
      <w:r w:rsidRPr="0094688B">
        <w:rPr>
          <w:rFonts w:ascii="Baskerville" w:hAnsi="Baskerville"/>
          <w:sz w:val="16"/>
        </w:rPr>
        <w:t xml:space="preserve">perhaps </w:t>
      </w:r>
      <w:r w:rsidRPr="00872F7D">
        <w:rPr>
          <w:rStyle w:val="StyleBoldUnderline"/>
          <w:highlight w:val="yellow"/>
        </w:rPr>
        <w:t>a few</w:t>
      </w:r>
      <w:r w:rsidRPr="0094688B">
        <w:rPr>
          <w:rStyle w:val="StyleBoldUnderline"/>
        </w:rPr>
        <w:t xml:space="preserve"> </w:t>
      </w:r>
      <w:r w:rsidRPr="0094688B">
        <w:rPr>
          <w:rFonts w:ascii="Baskerville" w:hAnsi="Baskerville"/>
          <w:sz w:val="16"/>
        </w:rPr>
        <w:t xml:space="preserve">hardy </w:t>
      </w:r>
      <w:r w:rsidRPr="00872F7D">
        <w:rPr>
          <w:rStyle w:val="StyleBoldUnderline"/>
          <w:highlight w:val="yellow"/>
        </w:rPr>
        <w:t>microbes surviving</w:t>
      </w:r>
      <w:r w:rsidRPr="0094688B">
        <w:rPr>
          <w:rFonts w:ascii="Baskerville" w:hAnsi="Baskerville"/>
          <w:sz w:val="16"/>
        </w:rPr>
        <w:t>.</w:t>
      </w:r>
    </w:p>
    <w:p w:rsidR="00550B8B" w:rsidRDefault="00550B8B" w:rsidP="00550B8B">
      <w:pPr>
        <w:rPr>
          <w:rFonts w:ascii="Baskerville" w:eastAsia="Times New Roman" w:hAnsi="Baskerville"/>
          <w:kern w:val="32"/>
          <w:szCs w:val="32"/>
        </w:rPr>
      </w:pPr>
    </w:p>
    <w:p w:rsidR="00550B8B" w:rsidRPr="00E9288E" w:rsidRDefault="00550B8B" w:rsidP="00550B8B">
      <w:pPr>
        <w:pStyle w:val="Heading4"/>
      </w:pPr>
      <w:r w:rsidRPr="00E9288E">
        <w:t>Death is the ultimate evil—it is a metaphysical lightning strike that obliterates what it is to be human in our present state</w:t>
      </w:r>
      <w:r>
        <w:t>—there is no possible warrant for their argument</w:t>
      </w:r>
    </w:p>
    <w:p w:rsidR="00550B8B" w:rsidRPr="00AC3977" w:rsidRDefault="00550B8B" w:rsidP="00550B8B">
      <w:pPr>
        <w:rPr>
          <w:sz w:val="16"/>
        </w:rPr>
      </w:pPr>
      <w:r w:rsidRPr="0094688B">
        <w:rPr>
          <w:rStyle w:val="StyleStyleBold12pt"/>
        </w:rPr>
        <w:t>Paterson 3</w:t>
      </w:r>
      <w:r w:rsidRPr="00AC3977">
        <w:rPr>
          <w:sz w:val="16"/>
        </w:rPr>
        <w:t xml:space="preserve"> - Department of Philosophy, Providence College, Rhode Island (Craig, “A Life Not Worth</w:t>
      </w:r>
    </w:p>
    <w:p w:rsidR="00550B8B" w:rsidRPr="00AC3977" w:rsidRDefault="00550B8B" w:rsidP="00550B8B">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3" w:history="1">
        <w:r w:rsidRPr="00AC3977">
          <w:rPr>
            <w:rStyle w:val="Hyperlink"/>
            <w:sz w:val="16"/>
          </w:rPr>
          <w:t>http://sce.sagepub.com</w:t>
        </w:r>
      </w:hyperlink>
      <w:r w:rsidRPr="00AC3977">
        <w:rPr>
          <w:sz w:val="16"/>
        </w:rPr>
        <w:t>)</w:t>
      </w:r>
    </w:p>
    <w:p w:rsidR="00550B8B" w:rsidRDefault="00550B8B" w:rsidP="00550B8B">
      <w:r>
        <w:t xml:space="preserve"> </w:t>
      </w:r>
    </w:p>
    <w:p w:rsidR="00550B8B" w:rsidRPr="0094688B" w:rsidRDefault="00550B8B" w:rsidP="00550B8B">
      <w:pPr>
        <w:rPr>
          <w:rStyle w:val="Emphasis"/>
        </w:rPr>
      </w:pPr>
      <w:r w:rsidRPr="0094688B">
        <w:rPr>
          <w:sz w:val="16"/>
        </w:rPr>
        <w:t xml:space="preserve">Contrary to those accounts, I would argue that </w:t>
      </w:r>
      <w:r w:rsidRPr="0094688B">
        <w:rPr>
          <w:rStyle w:val="StyleBoldUnderline"/>
        </w:rPr>
        <w:t xml:space="preserve">it is </w:t>
      </w:r>
      <w:r w:rsidRPr="00872F7D">
        <w:rPr>
          <w:rStyle w:val="Emphasis"/>
          <w:highlight w:val="yellow"/>
        </w:rPr>
        <w:t>death</w:t>
      </w:r>
      <w:r w:rsidRPr="0094688B">
        <w:rPr>
          <w:sz w:val="16"/>
        </w:rPr>
        <w:t xml:space="preserve"> per se </w:t>
      </w:r>
      <w:r w:rsidRPr="0094688B">
        <w:rPr>
          <w:rStyle w:val="StyleBoldUnderline"/>
        </w:rPr>
        <w:t xml:space="preserve">that </w:t>
      </w:r>
      <w:r w:rsidRPr="00872F7D">
        <w:rPr>
          <w:rStyle w:val="StyleBoldUnderline"/>
          <w:highlight w:val="yellow"/>
        </w:rPr>
        <w:t>is really the objective evil</w:t>
      </w:r>
      <w:r w:rsidRPr="0094688B">
        <w:rPr>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94688B">
        <w:rPr>
          <w:rStyle w:val="StyleBoldUnderline"/>
        </w:rPr>
        <w:t xml:space="preserve">, </w:t>
      </w:r>
      <w:r w:rsidRPr="00872F7D">
        <w:rPr>
          <w:rStyle w:val="StyleBoldUnderline"/>
          <w:highlight w:val="yellow"/>
        </w:rPr>
        <w:t>death in itself is an evil to us because it ontologically destroys the current existent subject</w:t>
      </w:r>
      <w:r w:rsidRPr="0094688B">
        <w:rPr>
          <w:sz w:val="16"/>
        </w:rPr>
        <w:t xml:space="preserve"> </w:t>
      </w:r>
      <w:r w:rsidRPr="00872F7D">
        <w:rPr>
          <w:rStyle w:val="Emphasis"/>
          <w:highlight w:val="yellow"/>
        </w:rPr>
        <w:t xml:space="preserve">— it is the ultimate in metaphysical </w:t>
      </w:r>
      <w:proofErr w:type="spellStart"/>
      <w:r w:rsidRPr="00872F7D">
        <w:rPr>
          <w:rStyle w:val="Emphasis"/>
          <w:highlight w:val="yellow"/>
        </w:rPr>
        <w:t>lightening</w:t>
      </w:r>
      <w:proofErr w:type="spellEnd"/>
      <w:r w:rsidRPr="00872F7D">
        <w:rPr>
          <w:rStyle w:val="Emphasis"/>
          <w:highlight w:val="yellow"/>
        </w:rPr>
        <w:t xml:space="preserve"> strikes</w:t>
      </w:r>
      <w:r w:rsidRPr="0094688B">
        <w:rPr>
          <w:rStyle w:val="Emphasis"/>
        </w:rPr>
        <w:t xml:space="preserve">. </w:t>
      </w:r>
      <w:r w:rsidRPr="0094688B">
        <w:rPr>
          <w:sz w:val="16"/>
        </w:rPr>
        <w:t xml:space="preserve">80 The evil of </w:t>
      </w:r>
      <w:r w:rsidRPr="0094688B">
        <w:rPr>
          <w:rStyle w:val="StyleBoldUnderline"/>
        </w:rPr>
        <w:t>death is truly an ontological evil borne by the person who already exists</w:t>
      </w:r>
      <w:r w:rsidRPr="0094688B">
        <w:rPr>
          <w:sz w:val="16"/>
        </w:rPr>
        <w:t xml:space="preserve">, </w:t>
      </w:r>
      <w:r w:rsidRPr="00872F7D">
        <w:rPr>
          <w:rStyle w:val="Emphasis"/>
          <w:highlight w:val="yellow"/>
        </w:rPr>
        <w:t>independently of calculations about better or worse possible lives.</w:t>
      </w:r>
      <w:r w:rsidRPr="0094688B">
        <w:rPr>
          <w:rStyle w:val="Emphasis"/>
        </w:rPr>
        <w:t xml:space="preserve"> </w:t>
      </w:r>
      <w:r w:rsidRPr="0094688B">
        <w:rPr>
          <w:rStyle w:val="StyleBoldUnderline"/>
        </w:rPr>
        <w:t xml:space="preserve">Such an evil need not be consciously experienced in order to be an evil </w:t>
      </w:r>
      <w:r w:rsidRPr="0094688B">
        <w:rPr>
          <w:rStyle w:val="Emphasis"/>
        </w:rPr>
        <w:t>for the kind of being a human person is</w:t>
      </w:r>
      <w:r w:rsidRPr="0094688B">
        <w:rPr>
          <w:sz w:val="16"/>
        </w:rPr>
        <w:t xml:space="preserve">. </w:t>
      </w:r>
      <w:r w:rsidRPr="00872F7D">
        <w:rPr>
          <w:rStyle w:val="StyleBoldUnderline"/>
          <w:highlight w:val="yellow"/>
        </w:rPr>
        <w:t>Death</w:t>
      </w:r>
      <w:r w:rsidRPr="0094688B">
        <w:rPr>
          <w:rStyle w:val="StyleBoldUnderline"/>
        </w:rPr>
        <w:t xml:space="preserve"> is an evil because of the change in kind it brings about</w:t>
      </w:r>
      <w:r w:rsidRPr="0094688B">
        <w:rPr>
          <w:rStyle w:val="Emphasis"/>
        </w:rPr>
        <w:t xml:space="preserve">, a change that </w:t>
      </w:r>
      <w:r w:rsidRPr="00872F7D">
        <w:rPr>
          <w:rStyle w:val="Emphasis"/>
          <w:highlight w:val="yellow"/>
        </w:rPr>
        <w:t>is destructive of the type of entity that we essentially are</w:t>
      </w:r>
      <w:r w:rsidRPr="0094688B">
        <w:rPr>
          <w:sz w:val="16"/>
        </w:rPr>
        <w:t xml:space="preserve">. </w:t>
      </w:r>
      <w:r w:rsidRPr="0094688B">
        <w:rPr>
          <w:rStyle w:val="StyleBoldUnderline"/>
        </w:rPr>
        <w:t>Anything</w:t>
      </w:r>
      <w:r w:rsidRPr="0094688B">
        <w:rPr>
          <w:sz w:val="16"/>
        </w:rPr>
        <w:t xml:space="preserve">, whether caused naturally or caused by human intervention (intentional or unintentional) </w:t>
      </w:r>
      <w:r w:rsidRPr="0094688B">
        <w:rPr>
          <w:rStyle w:val="StyleBoldUnderline"/>
        </w:rPr>
        <w:t>that drastically interferes in the process of maintaining the person in existence is an objective evil for the person</w:t>
      </w:r>
      <w:r w:rsidRPr="0094688B">
        <w:rPr>
          <w:sz w:val="16"/>
        </w:rPr>
        <w:t>. What is crucially at stake here, and is dialectically supportive of the self-</w:t>
      </w:r>
      <w:proofErr w:type="spellStart"/>
      <w:r w:rsidRPr="0094688B">
        <w:rPr>
          <w:sz w:val="16"/>
        </w:rPr>
        <w:t>evidency</w:t>
      </w:r>
      <w:proofErr w:type="spellEnd"/>
      <w:r w:rsidRPr="0094688B">
        <w:rPr>
          <w:sz w:val="16"/>
        </w:rPr>
        <w:t xml:space="preserve"> of the basic good of human life, is that </w:t>
      </w:r>
      <w:r w:rsidRPr="00872F7D">
        <w:rPr>
          <w:rStyle w:val="StyleBoldUnderline"/>
          <w:highlight w:val="yellow"/>
        </w:rPr>
        <w:t xml:space="preserve">death is a </w:t>
      </w:r>
      <w:r w:rsidRPr="00872F7D">
        <w:rPr>
          <w:rStyle w:val="Emphasis"/>
          <w:highlight w:val="yellow"/>
        </w:rPr>
        <w:t xml:space="preserve">radical interference </w:t>
      </w:r>
      <w:r w:rsidRPr="00872F7D">
        <w:rPr>
          <w:rStyle w:val="StyleBoldUnderline"/>
          <w:highlight w:val="yellow"/>
        </w:rPr>
        <w:t>with the current life process</w:t>
      </w:r>
      <w:r w:rsidRPr="0094688B">
        <w:rPr>
          <w:rStyle w:val="StyleBoldUnderline"/>
        </w:rPr>
        <w:t xml:space="preserve"> of the kind of being that we are</w:t>
      </w:r>
      <w:r w:rsidRPr="0094688B">
        <w:rPr>
          <w:sz w:val="16"/>
        </w:rPr>
        <w:t xml:space="preserve">. In consequence, </w:t>
      </w:r>
      <w:r w:rsidRPr="00872F7D">
        <w:rPr>
          <w:rStyle w:val="StyleBoldUnderline"/>
          <w:highlight w:val="yellow"/>
        </w:rPr>
        <w:t xml:space="preserve">death itself can be credibly thought of as a ‘primitive evil’ for all persons, </w:t>
      </w:r>
      <w:r w:rsidRPr="00872F7D">
        <w:rPr>
          <w:rStyle w:val="Emphasis"/>
          <w:highlight w:val="yellow"/>
        </w:rPr>
        <w:t>regardless of the extent to which they are currently or prospectively capable of participating in a full array of the goods of life</w:t>
      </w:r>
      <w:r w:rsidRPr="0094688B">
        <w:rPr>
          <w:rStyle w:val="Emphasis"/>
        </w:rPr>
        <w:t xml:space="preserve">. </w:t>
      </w:r>
      <w:r w:rsidRPr="0094688B">
        <w:rPr>
          <w:sz w:val="16"/>
        </w:rPr>
        <w:t xml:space="preserve">81 In conclusion, </w:t>
      </w:r>
      <w:r w:rsidRPr="0094688B">
        <w:rPr>
          <w:rStyle w:val="StyleBoldUnderline"/>
        </w:rPr>
        <w:t>concerning willed human actions</w:t>
      </w:r>
      <w:r w:rsidRPr="0094688B">
        <w:rPr>
          <w:sz w:val="16"/>
        </w:rPr>
        <w:t>, it is justifiable to state that</w:t>
      </w:r>
      <w:r w:rsidRPr="0094688B">
        <w:rPr>
          <w:rStyle w:val="StyleBoldUnderline"/>
        </w:rPr>
        <w:t xml:space="preserve"> </w:t>
      </w:r>
      <w:r w:rsidRPr="00872F7D">
        <w:rPr>
          <w:rStyle w:val="Emphasis"/>
          <w:highlight w:val="yellow"/>
        </w:rPr>
        <w:t>any intentional rejection of human life</w:t>
      </w:r>
      <w:r w:rsidRPr="0094688B">
        <w:rPr>
          <w:sz w:val="16"/>
        </w:rPr>
        <w:t xml:space="preserve"> itself </w:t>
      </w:r>
      <w:r w:rsidRPr="00872F7D">
        <w:rPr>
          <w:rStyle w:val="Emphasis"/>
          <w:highlight w:val="yellow"/>
        </w:rPr>
        <w:t>cannot</w:t>
      </w:r>
      <w:r w:rsidRPr="0094688B">
        <w:rPr>
          <w:rStyle w:val="Emphasis"/>
        </w:rPr>
        <w:t xml:space="preserve"> therefore </w:t>
      </w:r>
      <w:r w:rsidRPr="00872F7D">
        <w:rPr>
          <w:rStyle w:val="Emphasis"/>
          <w:highlight w:val="yellow"/>
        </w:rPr>
        <w:t>be warranted</w:t>
      </w:r>
      <w:r w:rsidRPr="0094688B">
        <w:rPr>
          <w:sz w:val="16"/>
        </w:rPr>
        <w:t xml:space="preserve"> </w:t>
      </w:r>
      <w:r w:rsidRPr="00872F7D">
        <w:rPr>
          <w:rStyle w:val="StyleBoldUnderline"/>
          <w:highlight w:val="yellow"/>
        </w:rPr>
        <w:t xml:space="preserve">since it is </w:t>
      </w:r>
      <w:r w:rsidRPr="00872F7D">
        <w:rPr>
          <w:rStyle w:val="Emphasis"/>
          <w:highlight w:val="yellow"/>
        </w:rPr>
        <w:t>an expression of an ultimate disvalue for the subject</w:t>
      </w:r>
      <w:r w:rsidRPr="0094688B">
        <w:rPr>
          <w:rStyle w:val="StyleBoldUnderline"/>
        </w:rPr>
        <w:t>,</w:t>
      </w:r>
      <w:r w:rsidRPr="0094688B">
        <w:rPr>
          <w:sz w:val="16"/>
        </w:rPr>
        <w:t xml:space="preserve"> namely, </w:t>
      </w:r>
      <w:r w:rsidRPr="0094688B">
        <w:rPr>
          <w:rStyle w:val="StyleBoldUnderline"/>
        </w:rPr>
        <w:t>the destruction of the present person; a radical ontological good that we cannot begin to weigh objectively against the travails of life in a rational manner. To deal with the sources of disvalue (pain, suffering, etc.) we should not seek to irrationally destroy the person, the very source and condition of all human possibility.</w:t>
      </w:r>
    </w:p>
    <w:p w:rsidR="00550B8B" w:rsidRDefault="00550B8B" w:rsidP="00550B8B"/>
    <w:p w:rsidR="00550B8B" w:rsidRPr="00C64F85" w:rsidRDefault="00550B8B" w:rsidP="00550B8B">
      <w:pPr>
        <w:pStyle w:val="Heading4"/>
        <w:rPr>
          <w:rFonts w:eastAsia="Times New Roman"/>
        </w:rPr>
      </w:pPr>
      <w:r w:rsidRPr="00C64F85">
        <w:rPr>
          <w:rFonts w:eastAsia="Times New Roman"/>
        </w:rPr>
        <w:t xml:space="preserve">Yes value to life. Our status as beings </w:t>
      </w:r>
      <w:proofErr w:type="gramStart"/>
      <w:r w:rsidRPr="00C64F85">
        <w:rPr>
          <w:rFonts w:eastAsia="Times New Roman"/>
        </w:rPr>
        <w:t>inheres</w:t>
      </w:r>
      <w:proofErr w:type="gramEnd"/>
      <w:r w:rsidRPr="00C64F85">
        <w:rPr>
          <w:rFonts w:eastAsia="Times New Roman"/>
        </w:rPr>
        <w:t xml:space="preserve"> an affirmation of life in the face of extinction and nonbeing.</w:t>
      </w:r>
    </w:p>
    <w:p w:rsidR="00550B8B" w:rsidRPr="00C64F85" w:rsidRDefault="00550B8B" w:rsidP="00550B8B">
      <w:pPr>
        <w:rPr>
          <w:rFonts w:ascii="Times New Roman" w:eastAsia="Times New Roman" w:hAnsi="Times New Roman"/>
          <w:color w:val="000000"/>
          <w:sz w:val="24"/>
          <w:szCs w:val="24"/>
        </w:rPr>
      </w:pPr>
      <w:r w:rsidRPr="0094688B">
        <w:rPr>
          <w:rStyle w:val="StyleStyleBold12pt"/>
        </w:rPr>
        <w:t>Bernstein 2</w:t>
      </w:r>
      <w:r w:rsidRPr="00C64F85">
        <w:rPr>
          <w:rFonts w:ascii="Times New Roman" w:eastAsia="Times New Roman" w:hAnsi="Times New Roman"/>
          <w:color w:val="000000"/>
          <w:sz w:val="20"/>
          <w:szCs w:val="20"/>
        </w:rPr>
        <w:t> (Richard J., Vera List Prof. Phil. – New School for Social Research, “Radical Evil: A Philosophical Interrogation”, p. 188-192)</w:t>
      </w:r>
    </w:p>
    <w:p w:rsidR="00550B8B" w:rsidRDefault="00550B8B" w:rsidP="00550B8B"/>
    <w:p w:rsidR="00550B8B" w:rsidRPr="0094688B" w:rsidRDefault="00550B8B" w:rsidP="00550B8B">
      <w:pPr>
        <w:rPr>
          <w:sz w:val="16"/>
          <w:szCs w:val="24"/>
        </w:rPr>
      </w:pPr>
      <w:r w:rsidRPr="0094688B">
        <w:rPr>
          <w:sz w:val="16"/>
        </w:rPr>
        <w:t>This is precisely what</w:t>
      </w:r>
      <w:r w:rsidRPr="0094688B">
        <w:rPr>
          <w:sz w:val="16"/>
          <w:szCs w:val="20"/>
        </w:rPr>
        <w:t> </w:t>
      </w:r>
      <w:r w:rsidRPr="0094688B">
        <w:rPr>
          <w:rStyle w:val="StyleBoldUnderline"/>
        </w:rPr>
        <w:t>Jonas</w:t>
      </w:r>
      <w:r w:rsidRPr="0094688B">
        <w:rPr>
          <w:sz w:val="16"/>
        </w:rPr>
        <w:t xml:space="preserve"> does in The Phenomenon of Life, his rethinking of the meaning of organic life. He </w:t>
      </w:r>
      <w:proofErr w:type="spellStart"/>
      <w:r w:rsidRPr="0094688B">
        <w:rPr>
          <w:sz w:val="16"/>
        </w:rPr>
        <w:t>tealizes</w:t>
      </w:r>
      <w:proofErr w:type="spellEnd"/>
      <w:r w:rsidRPr="0094688B">
        <w:rPr>
          <w:sz w:val="16"/>
        </w:rPr>
        <w:t xml:space="preserve"> that his philosophical project goes against many of the deeply embedded prejudices and dogmas of contemporary philosophy. He </w:t>
      </w:r>
      <w:r w:rsidRPr="0094688B">
        <w:rPr>
          <w:rStyle w:val="StyleBoldUnderline"/>
        </w:rPr>
        <w:t xml:space="preserve">challenges two well-entrenched dogmas: that there is no metaphysical </w:t>
      </w:r>
      <w:proofErr w:type="gramStart"/>
      <w:r w:rsidRPr="0094688B">
        <w:rPr>
          <w:rStyle w:val="StyleBoldUnderline"/>
        </w:rPr>
        <w:t>truth,</w:t>
      </w:r>
      <w:proofErr w:type="gramEnd"/>
      <w:r w:rsidRPr="0094688B">
        <w:rPr>
          <w:rStyle w:val="StyleBoldUnderline"/>
        </w:rPr>
        <w:t xml:space="preserve"> and that there is no path from the "is" to the "ought</w:t>
      </w:r>
      <w:r w:rsidRPr="00872F7D">
        <w:rPr>
          <w:rStyle w:val="StyleBoldUnderline"/>
          <w:highlight w:val="yellow"/>
        </w:rPr>
        <w:t>". To escape from</w:t>
      </w:r>
      <w:r w:rsidRPr="0094688B">
        <w:rPr>
          <w:rStyle w:val="StyleBoldUnderline"/>
        </w:rPr>
        <w:t xml:space="preserve"> ethical </w:t>
      </w:r>
      <w:r w:rsidRPr="00872F7D">
        <w:rPr>
          <w:rStyle w:val="StyleBoldUnderline"/>
          <w:highlight w:val="yellow"/>
        </w:rPr>
        <w:t>nihilism</w:t>
      </w:r>
      <w:r w:rsidRPr="0094688B">
        <w:rPr>
          <w:rStyle w:val="StyleBoldUnderline"/>
        </w:rPr>
        <w:t xml:space="preserve">, </w:t>
      </w:r>
      <w:r w:rsidRPr="00872F7D">
        <w:rPr>
          <w:rStyle w:val="StyleBoldUnderline"/>
          <w:highlight w:val="yellow"/>
        </w:rPr>
        <w:t>we must show that there is</w:t>
      </w:r>
      <w:r w:rsidRPr="0094688B">
        <w:rPr>
          <w:rStyle w:val="StyleBoldUnderline"/>
        </w:rPr>
        <w:t xml:space="preserve"> a metaphysical ground of ethics, </w:t>
      </w:r>
      <w:r w:rsidRPr="00872F7D">
        <w:rPr>
          <w:rStyle w:val="StyleBoldUnderline"/>
          <w:highlight w:val="yellow"/>
        </w:rPr>
        <w:t xml:space="preserve">an objective basis for </w:t>
      </w:r>
      <w:proofErr w:type="spellStart"/>
      <w:r w:rsidRPr="00872F7D">
        <w:rPr>
          <w:rStyle w:val="StyleBoldUnderline"/>
          <w:highlight w:val="yellow"/>
        </w:rPr>
        <w:t>value</w:t>
      </w:r>
      <w:r w:rsidRPr="00872F7D">
        <w:rPr>
          <w:sz w:val="16"/>
          <w:highlight w:val="yellow"/>
        </w:rPr>
        <w:t>and</w:t>
      </w:r>
      <w:proofErr w:type="spellEnd"/>
      <w:r w:rsidRPr="0094688B">
        <w:rPr>
          <w:sz w:val="16"/>
        </w:rPr>
        <w:t xml:space="preserve">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94688B">
        <w:rPr>
          <w:rStyle w:val="StyleBoldUnderline"/>
        </w:rPr>
        <w:t>Jonas</w:t>
      </w:r>
      <w:r w:rsidRPr="0094688B">
        <w:rPr>
          <w:sz w:val="16"/>
        </w:rPr>
        <w:t>, in his existential interpretation of bios, </w:t>
      </w:r>
      <w:r w:rsidRPr="0094688B">
        <w:rPr>
          <w:rStyle w:val="StyleBoldUnderline"/>
        </w:rPr>
        <w:t>pursues "this underlying theme of all of life</w:t>
      </w:r>
      <w:r w:rsidRPr="0094688B">
        <w:rPr>
          <w:sz w:val="16"/>
          <w:szCs w:val="20"/>
        </w:rPr>
        <w:t> </w:t>
      </w:r>
      <w:r w:rsidRPr="0094688B">
        <w:rPr>
          <w:sz w:val="16"/>
        </w:rPr>
        <w:t xml:space="preserve">in its </w:t>
      </w:r>
      <w:proofErr w:type="spellStart"/>
      <w:r w:rsidRPr="0094688B">
        <w:rPr>
          <w:sz w:val="16"/>
        </w:rPr>
        <w:t>development</w:t>
      </w:r>
      <w:r w:rsidRPr="0094688B">
        <w:rPr>
          <w:rStyle w:val="StyleBoldUnderline"/>
        </w:rPr>
        <w:t>through</w:t>
      </w:r>
      <w:proofErr w:type="spellEnd"/>
      <w:r w:rsidRPr="0094688B">
        <w:rPr>
          <w:rStyle w:val="StyleBoldUnderline"/>
        </w:rPr>
        <w:t xml:space="preserve"> the ascending order of organic powers</w:t>
      </w:r>
      <w:r w:rsidRPr="0094688B">
        <w:rPr>
          <w:sz w:val="16"/>
          <w:szCs w:val="20"/>
        </w:rPr>
        <w:t> </w:t>
      </w:r>
      <w:r w:rsidRPr="0094688B">
        <w:rPr>
          <w:sz w:val="16"/>
        </w:rPr>
        <w:t>and functions:</w:t>
      </w:r>
      <w:r w:rsidRPr="0094688B">
        <w:rPr>
          <w:sz w:val="16"/>
          <w:szCs w:val="20"/>
        </w:rPr>
        <w:t> </w:t>
      </w:r>
      <w:r w:rsidRPr="0094688B">
        <w:rPr>
          <w:rStyle w:val="StyleBoldUnderline"/>
        </w:rPr>
        <w:t>metabolism, moving and desiring, sensing and perceiving, imagination, art, and mind </w:t>
      </w:r>
      <w:r w:rsidRPr="0094688B">
        <w:rPr>
          <w:sz w:val="16"/>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rsidRPr="0094688B">
        <w:rPr>
          <w:sz w:val="16"/>
          <w:szCs w:val="20"/>
        </w:rPr>
        <w:t xml:space="preserve">. </w:t>
      </w:r>
      <w:proofErr w:type="gramStart"/>
      <w:r w:rsidRPr="0094688B">
        <w:rPr>
          <w:sz w:val="16"/>
          <w:szCs w:val="20"/>
        </w:rPr>
        <w:t>" </w:t>
      </w:r>
      <w:r w:rsidRPr="0094688B">
        <w:rPr>
          <w:rStyle w:val="StyleBoldUnderline"/>
        </w:rPr>
        <w:t>'Freedom'</w:t>
      </w:r>
      <w:proofErr w:type="gramEnd"/>
      <w:r w:rsidRPr="0094688B">
        <w:rPr>
          <w:rStyle w:val="StyleBoldUnderline"/>
        </w:rPr>
        <w:t xml:space="preserve"> must denote an objectively discernible mode of being</w:t>
      </w:r>
      <w:r w:rsidRPr="0094688B">
        <w:rPr>
          <w:sz w:val="16"/>
          <w:szCs w:val="20"/>
        </w:rPr>
        <w:t>, </w:t>
      </w:r>
      <w:r w:rsidRPr="0094688B">
        <w:rPr>
          <w:sz w:val="16"/>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rsidRPr="0094688B">
        <w:rPr>
          <w:sz w:val="16"/>
          <w:szCs w:val="20"/>
        </w:rPr>
        <w:t>. </w:t>
      </w:r>
      <w:r w:rsidRPr="0094688B">
        <w:rPr>
          <w:rStyle w:val="StyleBoldUnderline"/>
        </w:rPr>
        <w:t>Jonas goes "so far as to maintain that metabolism</w:t>
      </w:r>
      <w:r w:rsidRPr="0094688B">
        <w:rPr>
          <w:sz w:val="16"/>
        </w:rPr>
        <w:t>, the basic stratum of all organic existence, already displays freedom — indeed that it</w:t>
      </w:r>
      <w:r w:rsidRPr="0094688B">
        <w:rPr>
          <w:sz w:val="16"/>
          <w:szCs w:val="20"/>
        </w:rPr>
        <w:t> </w:t>
      </w:r>
      <w:r w:rsidRPr="0094688B">
        <w:rPr>
          <w:rStyle w:val="StyleBoldUnderline"/>
        </w:rPr>
        <w:t>is the first form freedom takes</w:t>
      </w:r>
      <w:r w:rsidRPr="0094688B">
        <w:rPr>
          <w:sz w:val="16"/>
          <w:szCs w:val="20"/>
        </w:rPr>
        <w:t>." </w:t>
      </w:r>
      <w:r w:rsidRPr="0094688B">
        <w:rPr>
          <w:sz w:val="16"/>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rsidRPr="0094688B">
        <w:rPr>
          <w:sz w:val="16"/>
          <w:szCs w:val="20"/>
        </w:rPr>
        <w:t> </w:t>
      </w:r>
      <w:r w:rsidRPr="0094688B">
        <w:rPr>
          <w:rStyle w:val="StyleBoldUnderline"/>
        </w:rPr>
        <w:t>freedom, inwardness, and selfhood manifest themselves in human beings in a distinctive manner</w:t>
      </w:r>
      <w:r w:rsidRPr="0094688B">
        <w:rPr>
          <w:sz w:val="16"/>
          <w:szCs w:val="20"/>
        </w:rPr>
        <w:t>. </w:t>
      </w:r>
      <w:r w:rsidRPr="0094688B">
        <w:rPr>
          <w:sz w:val="16"/>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94688B">
        <w:rPr>
          <w:sz w:val="16"/>
        </w:rPr>
        <w:t>life,</w:t>
      </w:r>
      <w:proofErr w:type="gramEnd"/>
      <w:r w:rsidRPr="0094688B">
        <w:rPr>
          <w:sz w:val="16"/>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94688B">
        <w:rPr>
          <w:sz w:val="16"/>
        </w:rPr>
        <w:t>Levinas</w:t>
      </w:r>
      <w:proofErr w:type="spellEnd"/>
      <w:r w:rsidRPr="0094688B">
        <w:rPr>
          <w:sz w:val="16"/>
        </w:rPr>
        <w:t xml:space="preserve"> and Jonas appears to be enormous. For </w:t>
      </w:r>
      <w:proofErr w:type="spellStart"/>
      <w:r w:rsidRPr="0094688B">
        <w:rPr>
          <w:sz w:val="16"/>
        </w:rPr>
        <w:t>Levinas</w:t>
      </w:r>
      <w:proofErr w:type="spellEnd"/>
      <w:r w:rsidRPr="0094688B">
        <w:rPr>
          <w:sz w:val="16"/>
        </w:rPr>
        <w:t xml:space="preserve">, as long as we restrict ourselves to the horizon of </w:t>
      </w:r>
      <w:proofErr w:type="gramStart"/>
      <w:r w:rsidRPr="0094688B">
        <w:rPr>
          <w:sz w:val="16"/>
        </w:rPr>
        <w:t>Being</w:t>
      </w:r>
      <w:proofErr w:type="gramEnd"/>
      <w:r w:rsidRPr="0094688B">
        <w:rPr>
          <w:sz w:val="16"/>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94688B">
        <w:rPr>
          <w:sz w:val="16"/>
        </w:rPr>
        <w:t>Levinas</w:t>
      </w:r>
      <w:proofErr w:type="spellEnd"/>
      <w:r w:rsidRPr="0094688B">
        <w:rPr>
          <w:sz w:val="16"/>
        </w:rPr>
        <w:t xml:space="preserve"> that lessens the gap between them. In </w:t>
      </w:r>
      <w:proofErr w:type="spellStart"/>
      <w:r w:rsidRPr="0094688B">
        <w:rPr>
          <w:sz w:val="16"/>
        </w:rPr>
        <w:t>Levinasian</w:t>
      </w:r>
      <w:proofErr w:type="spellEnd"/>
      <w:r w:rsidRPr="0094688B">
        <w:rPr>
          <w:sz w:val="16"/>
        </w:rPr>
        <w:t xml:space="preserve"> terminology, we can say that Jonas shows that there is a way of understanding ontology and the living body that does justice to the </w:t>
      </w:r>
      <w:proofErr w:type="spellStart"/>
      <w:r w:rsidRPr="0094688B">
        <w:rPr>
          <w:sz w:val="16"/>
        </w:rPr>
        <w:t>nonreducible</w:t>
      </w:r>
      <w:proofErr w:type="spellEnd"/>
      <w:r w:rsidRPr="0094688B">
        <w:rPr>
          <w:sz w:val="16"/>
        </w:rPr>
        <w:t xml:space="preserve"> </w:t>
      </w:r>
      <w:proofErr w:type="spellStart"/>
      <w:r w:rsidRPr="0094688B">
        <w:rPr>
          <w:sz w:val="16"/>
        </w:rPr>
        <w:t>alterity</w:t>
      </w:r>
      <w:proofErr w:type="spellEnd"/>
      <w:r w:rsidRPr="0094688B">
        <w:rPr>
          <w:sz w:val="16"/>
        </w:rPr>
        <w:t xml:space="preserve"> of the other (</w:t>
      </w:r>
      <w:proofErr w:type="spellStart"/>
      <w:r w:rsidRPr="0094688B">
        <w:rPr>
          <w:sz w:val="16"/>
        </w:rPr>
        <w:t>l'autrui</w:t>
      </w:r>
      <w:proofErr w:type="spellEnd"/>
      <w:r w:rsidRPr="0094688B">
        <w:rPr>
          <w:sz w:val="16"/>
        </w:rPr>
        <w:t>).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872F7D">
        <w:rPr>
          <w:rStyle w:val="StyleBoldUnderline"/>
          <w:highlight w:val="yellow"/>
        </w:rPr>
        <w:t>freedom, inwardness, and selfhood are objective modes of being,</w:t>
      </w:r>
      <w:r w:rsidRPr="00872F7D">
        <w:rPr>
          <w:sz w:val="16"/>
          <w:szCs w:val="20"/>
          <w:highlight w:val="yellow"/>
        </w:rPr>
        <w:t> </w:t>
      </w:r>
      <w:r w:rsidRPr="00872F7D">
        <w:rPr>
          <w:rStyle w:val="StyleBoldUnderline"/>
          <w:highlight w:val="yellow"/>
        </w:rPr>
        <w:t>so</w:t>
      </w:r>
      <w:r w:rsidRPr="0094688B">
        <w:rPr>
          <w:sz w:val="16"/>
          <w:szCs w:val="20"/>
        </w:rPr>
        <w:t> he argues that </w:t>
      </w:r>
      <w:r w:rsidRPr="00872F7D">
        <w:rPr>
          <w:rStyle w:val="StyleBoldUnderline"/>
          <w:highlight w:val="yellow"/>
        </w:rPr>
        <w:t>values and ends are objective modes of</w:t>
      </w:r>
      <w:r w:rsidRPr="0094688B">
        <w:rPr>
          <w:rStyle w:val="StyleBoldUnderline"/>
        </w:rPr>
        <w:t xml:space="preserve"> </w:t>
      </w:r>
      <w:r w:rsidRPr="00872F7D">
        <w:rPr>
          <w:rStyle w:val="StyleBoldUnderline"/>
          <w:highlight w:val="yellow"/>
        </w:rPr>
        <w:t>being</w:t>
      </w:r>
      <w:r w:rsidRPr="0094688B">
        <w:rPr>
          <w:sz w:val="16"/>
          <w:szCs w:val="20"/>
        </w:rPr>
        <w:t>. </w:t>
      </w:r>
      <w:r w:rsidRPr="00872F7D">
        <w:rPr>
          <w:rStyle w:val="StyleBoldUnderline"/>
          <w:b/>
          <w:highlight w:val="yellow"/>
        </w:rPr>
        <w:t>There is a basic value inherent in organic being, a basic affirmation</w:t>
      </w:r>
      <w:r w:rsidRPr="0094688B">
        <w:rPr>
          <w:rStyle w:val="StyleBoldUnderline"/>
          <w:b/>
        </w:rPr>
        <w:t>, "The Yes' of Life</w:t>
      </w:r>
      <w:r w:rsidRPr="0094688B">
        <w:rPr>
          <w:sz w:val="16"/>
        </w:rPr>
        <w:t xml:space="preserve">" (IR 81). </w:t>
      </w:r>
      <w:proofErr w:type="gramStart"/>
      <w:r w:rsidRPr="0094688B">
        <w:rPr>
          <w:sz w:val="16"/>
        </w:rPr>
        <w:t>15</w:t>
      </w:r>
      <w:r w:rsidRPr="0094688B">
        <w:rPr>
          <w:sz w:val="16"/>
          <w:szCs w:val="20"/>
        </w:rPr>
        <w:t> </w:t>
      </w:r>
      <w:r w:rsidRPr="0094688B">
        <w:rPr>
          <w:sz w:val="16"/>
        </w:rPr>
        <w:t>"</w:t>
      </w:r>
      <w:r w:rsidRPr="00872F7D">
        <w:rPr>
          <w:rStyle w:val="StyleBoldUnderline"/>
          <w:b/>
          <w:highlight w:val="yellow"/>
        </w:rPr>
        <w:t>The self-affirmation of being becomes emphatic in the opposition of life to death.</w:t>
      </w:r>
      <w:proofErr w:type="gramEnd"/>
      <w:r w:rsidRPr="0094688B">
        <w:rPr>
          <w:rStyle w:val="StyleBoldUnderline"/>
          <w:b/>
        </w:rPr>
        <w:t xml:space="preserve"> Life is the explicit confrontation of being with not-being</w:t>
      </w:r>
      <w:r w:rsidRPr="0094688B">
        <w:rPr>
          <w:rStyle w:val="StyleBoldUnderline"/>
        </w:rPr>
        <w:t>. . . . The 'yes' of all striving is here sharpened by the active `no' to not-being</w:t>
      </w:r>
      <w:r w:rsidRPr="0094688B">
        <w:rPr>
          <w:sz w:val="16"/>
          <w:szCs w:val="20"/>
        </w:rPr>
        <w:t>" </w:t>
      </w:r>
      <w:r w:rsidRPr="0094688B">
        <w:rPr>
          <w:sz w:val="16"/>
        </w:rPr>
        <w:t xml:space="preserve">(IR 81-2). Furthermore — and this is the crucial point for Jonas </w:t>
      </w:r>
      <w:r w:rsidRPr="00872F7D">
        <w:rPr>
          <w:sz w:val="16"/>
          <w:highlight w:val="yellow"/>
        </w:rPr>
        <w:t>—</w:t>
      </w:r>
      <w:r w:rsidRPr="00872F7D">
        <w:rPr>
          <w:sz w:val="16"/>
          <w:szCs w:val="20"/>
          <w:highlight w:val="yellow"/>
        </w:rPr>
        <w:t> </w:t>
      </w:r>
      <w:r w:rsidRPr="00872F7D">
        <w:rPr>
          <w:rStyle w:val="StyleBoldUnderline"/>
          <w:b/>
          <w:highlight w:val="yellow"/>
        </w:rPr>
        <w:t>this affirmation of life that is in all organic being has a binding obligatory force upon human beings</w:t>
      </w:r>
      <w:r w:rsidRPr="0094688B">
        <w:rPr>
          <w:rStyle w:val="StyleBoldUnderline"/>
        </w:rPr>
        <w:t>. This blindly self-enacting "yes" gains obligating force in the seeing freedom of man,</w:t>
      </w:r>
      <w:r w:rsidRPr="0094688B">
        <w:rPr>
          <w:sz w:val="16"/>
          <w:szCs w:val="20"/>
        </w:rPr>
        <w:t> </w:t>
      </w:r>
      <w:r w:rsidRPr="0094688B">
        <w:rPr>
          <w:sz w:val="16"/>
        </w:rPr>
        <w:t>who as the supreme outcome of nature's purposive labor is no longer its automatic executor but, with the power obtained from knowledge, can become its destroyer as well.</w:t>
      </w:r>
      <w:r w:rsidRPr="0094688B">
        <w:rPr>
          <w:sz w:val="16"/>
          <w:szCs w:val="20"/>
        </w:rPr>
        <w:t> </w:t>
      </w:r>
      <w:r w:rsidRPr="0094688B">
        <w:rPr>
          <w:rStyle w:val="StyleBoldUnderline"/>
        </w:rPr>
        <w:t>He must adopt the "yes" into his will and impose the "no" to not-being on his power</w:t>
      </w:r>
      <w:r w:rsidRPr="0094688B">
        <w:rPr>
          <w:sz w:val="16"/>
          <w:szCs w:val="20"/>
        </w:rPr>
        <w:t>. </w:t>
      </w:r>
      <w:r w:rsidRPr="0094688B">
        <w:rPr>
          <w:sz w:val="16"/>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94688B">
        <w:rPr>
          <w:sz w:val="16"/>
        </w:rPr>
        <w:t>willings</w:t>
      </w:r>
      <w:proofErr w:type="spellEnd"/>
      <w:r w:rsidRPr="0094688B">
        <w:rPr>
          <w:sz w:val="16"/>
        </w:rPr>
        <w:t xml:space="preserve">? </w:t>
      </w:r>
      <w:proofErr w:type="gramStart"/>
      <w:r w:rsidRPr="0094688B">
        <w:rPr>
          <w:sz w:val="16"/>
        </w:rPr>
        <w:t>(IR 82).</w:t>
      </w:r>
      <w:proofErr w:type="gramEnd"/>
      <w:r w:rsidRPr="0094688B">
        <w:rPr>
          <w:sz w:val="16"/>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w:t>
      </w:r>
      <w:proofErr w:type="spellStart"/>
      <w:r w:rsidRPr="0094688B">
        <w:rPr>
          <w:sz w:val="16"/>
        </w:rPr>
        <w:t>ethics</w:t>
      </w:r>
      <w:r w:rsidRPr="0094688B">
        <w:rPr>
          <w:sz w:val="16"/>
          <w:szCs w:val="20"/>
        </w:rPr>
        <w:t>.</w:t>
      </w:r>
      <w:r w:rsidRPr="0094688B">
        <w:rPr>
          <w:rStyle w:val="StyleBoldUnderline"/>
        </w:rPr>
        <w:t>Modern</w:t>
      </w:r>
      <w:proofErr w:type="spellEnd"/>
      <w:r w:rsidRPr="0094688B">
        <w:rPr>
          <w:rStyle w:val="StyleBoldUnderline"/>
        </w:rPr>
        <w:t xml:space="preserve"> technology has transformed the nature and consequences of human ac-</w:t>
      </w:r>
      <w:proofErr w:type="spellStart"/>
      <w:r w:rsidRPr="0094688B">
        <w:rPr>
          <w:rStyle w:val="StyleBoldUnderline"/>
        </w:rPr>
        <w:t>tion</w:t>
      </w:r>
      <w:proofErr w:type="spellEnd"/>
      <w:r w:rsidRPr="0094688B">
        <w:rPr>
          <w:rStyle w:val="StyleBoldUnderline"/>
        </w:rPr>
        <w:t xml:space="preserve"> so radically that the underlying premises of traditional ethics are no longer valid</w:t>
      </w:r>
      <w:r w:rsidRPr="0094688B">
        <w:rPr>
          <w:sz w:val="16"/>
          <w:szCs w:val="20"/>
        </w:rPr>
        <w:t>.</w:t>
      </w:r>
      <w:r w:rsidRPr="0094688B">
        <w:rPr>
          <w:sz w:val="16"/>
        </w:rPr>
        <w:t> For the first time in history human beings possess the knowledge and the power to destroy life on this planet, including human life.</w:t>
      </w:r>
      <w:r w:rsidRPr="0094688B">
        <w:rPr>
          <w:sz w:val="16"/>
          <w:szCs w:val="20"/>
        </w:rPr>
        <w:t> </w:t>
      </w:r>
      <w:r w:rsidRPr="0094688B">
        <w:rPr>
          <w:rStyle w:val="StyleBoldUnderline"/>
        </w:rPr>
        <w:t>Not only is there the new possibility of total nuclear disaster; there are the</w:t>
      </w:r>
      <w:r w:rsidRPr="0094688B">
        <w:rPr>
          <w:sz w:val="16"/>
        </w:rPr>
        <w:t> even more invidious and threatening possibilities that result from the unconstrained </w:t>
      </w:r>
      <w:r w:rsidRPr="0094688B">
        <w:rPr>
          <w:rStyle w:val="StyleBoldUnderline"/>
        </w:rPr>
        <w:t>use of technologies that can destroy the environment required for</w:t>
      </w:r>
      <w:r w:rsidRPr="0094688B">
        <w:rPr>
          <w:sz w:val="16"/>
          <w:szCs w:val="20"/>
        </w:rPr>
        <w:t> </w:t>
      </w:r>
      <w:r w:rsidRPr="0094688B">
        <w:rPr>
          <w:sz w:val="16"/>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94688B">
        <w:rPr>
          <w:sz w:val="16"/>
        </w:rPr>
        <w:t>ot</w:t>
      </w:r>
      <w:proofErr w:type="spellEnd"/>
      <w:proofErr w:type="gramEnd"/>
      <w:r w:rsidRPr="0094688B">
        <w:rPr>
          <w:sz w:val="16"/>
        </w:rPr>
        <w:t xml:space="preserve"> guide our ethical decisions. In the name of scientific and technological "progress," there is a relentless pressure to adopt a stance where virtually anything is permissible, </w:t>
      </w:r>
      <w:proofErr w:type="spellStart"/>
      <w:r w:rsidRPr="0094688B">
        <w:rPr>
          <w:sz w:val="16"/>
        </w:rPr>
        <w:t>includ-ing</w:t>
      </w:r>
      <w:proofErr w:type="spellEnd"/>
      <w:r w:rsidRPr="0094688B">
        <w:rPr>
          <w:sz w:val="16"/>
        </w:rPr>
        <w:t xml:space="preserve"> transforming the genetic structure of human beings, as long as it is "freely chosen." </w:t>
      </w:r>
      <w:r w:rsidRPr="0094688B">
        <w:rPr>
          <w:rStyle w:val="StyleBoldUnderline"/>
        </w:rPr>
        <w:t>We need</w:t>
      </w:r>
      <w:r w:rsidRPr="0094688B">
        <w:rPr>
          <w:sz w:val="16"/>
        </w:rPr>
        <w:t>, Jonas argued</w:t>
      </w:r>
      <w:r w:rsidRPr="0094688B">
        <w:rPr>
          <w:sz w:val="16"/>
          <w:szCs w:val="20"/>
        </w:rPr>
        <w:t>, </w:t>
      </w:r>
      <w:r w:rsidRPr="0094688B">
        <w:rPr>
          <w:rStyle w:val="StyleBoldUnderline"/>
        </w:rPr>
        <w:t>a new categorical imperative that might be formulated as follows: "</w:t>
      </w:r>
      <w:r w:rsidRPr="00872F7D">
        <w:rPr>
          <w:rStyle w:val="StyleBoldUnderline"/>
          <w:highlight w:val="yellow"/>
        </w:rPr>
        <w:t>Act so that the effects of your action are compatible with the permanence of genuine human life";</w:t>
      </w:r>
      <w:r w:rsidRPr="00872F7D">
        <w:rPr>
          <w:sz w:val="16"/>
          <w:highlight w:val="yellow"/>
        </w:rPr>
        <w:t> or</w:t>
      </w:r>
      <w:r w:rsidRPr="0094688B">
        <w:rPr>
          <w:sz w:val="16"/>
        </w:rPr>
        <w:t xml:space="preserve"> expressed negatively: "</w:t>
      </w:r>
      <w:r w:rsidRPr="0094688B">
        <w:rPr>
          <w:rStyle w:val="StyleBoldUnderline"/>
        </w:rPr>
        <w:t>Act so that the effects of your action are not destructive of the future possibility of such a life"</w:t>
      </w:r>
      <w:r w:rsidRPr="0094688B">
        <w:rPr>
          <w:sz w:val="16"/>
        </w:rPr>
        <w:t>; or simply: "</w:t>
      </w:r>
      <w:r w:rsidRPr="00872F7D">
        <w:rPr>
          <w:rStyle w:val="StyleBoldUnderline"/>
          <w:b/>
          <w:highlight w:val="yellow"/>
        </w:rPr>
        <w:t>Do not compromise the conditions for an indefinite continuation of humanity on earth</w:t>
      </w:r>
      <w:r w:rsidRPr="00872F7D">
        <w:rPr>
          <w:sz w:val="16"/>
          <w:highlight w:val="yellow"/>
        </w:rPr>
        <w:t>";</w:t>
      </w:r>
      <w:r w:rsidRPr="0094688B">
        <w:rPr>
          <w:sz w:val="16"/>
        </w:rPr>
        <w:t xml:space="preserve"> or again turned positive: "In your present choices, include the future wholeness of Man among the objects of your will." (IR 11)</w:t>
      </w:r>
    </w:p>
    <w:p w:rsidR="00550B8B" w:rsidRPr="00FA004C" w:rsidRDefault="00550B8B" w:rsidP="00550B8B"/>
    <w:p w:rsidR="00550B8B" w:rsidRPr="00FD3FAC" w:rsidRDefault="00550B8B" w:rsidP="00550B8B">
      <w:pPr>
        <w:pStyle w:val="Heading4"/>
      </w:pPr>
      <w:r w:rsidRPr="00FD3FAC">
        <w:t>The relationship towards death is, and must be, an individual determination—if a person perceives their interests as valuable, or that death will be a different state, then our obligation would be to prevent their death</w:t>
      </w:r>
    </w:p>
    <w:p w:rsidR="00550B8B" w:rsidRPr="00AC3977" w:rsidRDefault="00550B8B" w:rsidP="00550B8B">
      <w:pPr>
        <w:rPr>
          <w:sz w:val="16"/>
        </w:rPr>
      </w:pPr>
      <w:r w:rsidRPr="0094688B">
        <w:rPr>
          <w:rStyle w:val="StyleStyleBold12pt"/>
        </w:rPr>
        <w:t>Paterson 3</w:t>
      </w:r>
      <w:r w:rsidRPr="00AC3977">
        <w:rPr>
          <w:sz w:val="16"/>
        </w:rPr>
        <w:t xml:space="preserve"> - Department of Philosophy, Providence College, Rhode Island (Craig, “A Life Not Worth</w:t>
      </w:r>
    </w:p>
    <w:p w:rsidR="00550B8B" w:rsidRPr="00AC3977" w:rsidRDefault="00550B8B" w:rsidP="00550B8B">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4" w:history="1">
        <w:r w:rsidRPr="00AC3977">
          <w:rPr>
            <w:rStyle w:val="Hyperlink"/>
            <w:sz w:val="16"/>
          </w:rPr>
          <w:t>http://sce.sagepub.com</w:t>
        </w:r>
      </w:hyperlink>
      <w:r w:rsidRPr="00AC3977">
        <w:rPr>
          <w:sz w:val="16"/>
        </w:rPr>
        <w:t>)</w:t>
      </w:r>
    </w:p>
    <w:p w:rsidR="00550B8B" w:rsidRDefault="00550B8B" w:rsidP="00550B8B"/>
    <w:p w:rsidR="00550B8B" w:rsidRPr="0094688B" w:rsidRDefault="00550B8B" w:rsidP="00550B8B">
      <w:pPr>
        <w:rPr>
          <w:sz w:val="16"/>
        </w:rPr>
      </w:pPr>
      <w:r w:rsidRPr="00872F7D">
        <w:rPr>
          <w:rStyle w:val="StyleBoldUnderline"/>
          <w:highlight w:val="yellow"/>
        </w:rPr>
        <w:t>In determining whether a life is worth living</w:t>
      </w:r>
      <w:r w:rsidRPr="0094688B">
        <w:rPr>
          <w:rStyle w:val="StyleBoldUnderline"/>
        </w:rPr>
        <w:t xml:space="preserve"> or not, </w:t>
      </w:r>
      <w:r w:rsidRPr="00872F7D">
        <w:rPr>
          <w:rStyle w:val="Emphasis"/>
          <w:highlight w:val="yellow"/>
        </w:rPr>
        <w:t>attention should be focused upon</w:t>
      </w:r>
      <w:r w:rsidRPr="0094688B">
        <w:rPr>
          <w:rStyle w:val="Emphasis"/>
        </w:rPr>
        <w:t xml:space="preserve"> an array of ‘</w:t>
      </w:r>
      <w:r w:rsidRPr="00872F7D">
        <w:rPr>
          <w:rStyle w:val="Emphasis"/>
          <w:highlight w:val="yellow"/>
        </w:rPr>
        <w:t>interests’</w:t>
      </w:r>
      <w:r w:rsidRPr="0094688B">
        <w:rPr>
          <w:rStyle w:val="Emphasis"/>
        </w:rPr>
        <w:t xml:space="preserve"> of the person</w:t>
      </w:r>
      <w:r w:rsidRPr="0094688B">
        <w:rPr>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94688B">
        <w:rPr>
          <w:rStyle w:val="StyleBoldUnderline"/>
        </w:rPr>
        <w:t>Different patients may well decide differently</w:t>
      </w:r>
      <w:r w:rsidRPr="0094688B">
        <w:rPr>
          <w:sz w:val="16"/>
        </w:rPr>
        <w:t xml:space="preserve">. </w:t>
      </w:r>
      <w:r w:rsidRPr="0094688B">
        <w:rPr>
          <w:rStyle w:val="StyleBoldUnderline"/>
        </w:rPr>
        <w:t>That is the prerogative</w:t>
      </w:r>
      <w:r w:rsidRPr="0094688B">
        <w:rPr>
          <w:sz w:val="16"/>
        </w:rPr>
        <w:t xml:space="preserve"> </w:t>
      </w:r>
      <w:r w:rsidRPr="0094688B">
        <w:rPr>
          <w:rStyle w:val="StyleBoldUnderline"/>
        </w:rPr>
        <w:t>of the patient,</w:t>
      </w:r>
      <w:r w:rsidRPr="0094688B">
        <w:rPr>
          <w:sz w:val="16"/>
        </w:rPr>
        <w:t xml:space="preserve"> for the only unpalatable alternative is to force a patient to stay alive. For Harris, </w:t>
      </w:r>
      <w:r w:rsidRPr="00872F7D">
        <w:rPr>
          <w:rStyle w:val="StyleBoldUnderline"/>
          <w:highlight w:val="yellow"/>
        </w:rPr>
        <w:t>life can be judged</w:t>
      </w:r>
      <w:r w:rsidRPr="0094688B">
        <w:rPr>
          <w:rStyle w:val="StyleBoldUnderline"/>
        </w:rPr>
        <w:t xml:space="preserve"> valuable or not </w:t>
      </w:r>
      <w:r w:rsidRPr="00872F7D">
        <w:rPr>
          <w:rStyle w:val="StyleBoldUnderline"/>
          <w:highlight w:val="yellow"/>
        </w:rPr>
        <w:t>when the person assessing his or her own life determines it to be so</w:t>
      </w:r>
      <w:r w:rsidRPr="0094688B">
        <w:rPr>
          <w:rStyle w:val="StyleBoldUnderline"/>
        </w:rPr>
        <w:t xml:space="preserve">. </w:t>
      </w:r>
      <w:r w:rsidRPr="00872F7D">
        <w:rPr>
          <w:rStyle w:val="Emphasis"/>
          <w:highlight w:val="yellow"/>
        </w:rPr>
        <w:t>If a person values his or her own life, then that life is valuable</w:t>
      </w:r>
      <w:r w:rsidRPr="0094688B">
        <w:rPr>
          <w:rStyle w:val="Emphasis"/>
        </w:rPr>
        <w:t xml:space="preserve">, precisely </w:t>
      </w:r>
      <w:r w:rsidRPr="00872F7D">
        <w:rPr>
          <w:rStyle w:val="Emphasis"/>
          <w:highlight w:val="yellow"/>
        </w:rPr>
        <w:t>to the extent that he or she values it</w:t>
      </w:r>
      <w:r w:rsidRPr="0094688B">
        <w:rPr>
          <w:sz w:val="16"/>
        </w:rPr>
        <w:t xml:space="preserve">. Without any real capacity to value, there can be no value. As Harris states, ‘. . . the value of our lives is the value we give to our lives’. </w:t>
      </w:r>
      <w:r w:rsidRPr="0094688B">
        <w:rPr>
          <w:rStyle w:val="StyleBoldUnderline"/>
        </w:rPr>
        <w:t xml:space="preserve">It follows that </w:t>
      </w:r>
      <w:r w:rsidRPr="00872F7D">
        <w:rPr>
          <w:rStyle w:val="StyleBoldUnderline"/>
          <w:highlight w:val="yellow"/>
        </w:rPr>
        <w:t xml:space="preserve">the </w:t>
      </w:r>
      <w:r w:rsidRPr="00872F7D">
        <w:rPr>
          <w:rStyle w:val="Emphasis"/>
          <w:highlight w:val="yellow"/>
        </w:rPr>
        <w:t>primary</w:t>
      </w:r>
      <w:r w:rsidRPr="00872F7D">
        <w:rPr>
          <w:rStyle w:val="StyleBoldUnderline"/>
          <w:highlight w:val="yellow"/>
        </w:rPr>
        <w:t xml:space="preserve"> </w:t>
      </w:r>
      <w:r w:rsidRPr="00872F7D">
        <w:rPr>
          <w:rStyle w:val="Emphasis"/>
          <w:highlight w:val="yellow"/>
        </w:rPr>
        <w:t>injustice</w:t>
      </w:r>
      <w:r w:rsidRPr="0094688B">
        <w:rPr>
          <w:sz w:val="16"/>
        </w:rPr>
        <w:t xml:space="preserve"> done to a </w:t>
      </w:r>
      <w:r w:rsidRPr="0094688B">
        <w:rPr>
          <w:rStyle w:val="StyleBoldUnderline"/>
        </w:rPr>
        <w:t xml:space="preserve">person </w:t>
      </w:r>
      <w:r w:rsidRPr="00872F7D">
        <w:rPr>
          <w:rStyle w:val="StyleBoldUnderline"/>
          <w:highlight w:val="yellow"/>
        </w:rPr>
        <w:t xml:space="preserve">is to deprive the person of a life </w:t>
      </w:r>
      <w:r w:rsidRPr="00872F7D">
        <w:rPr>
          <w:rStyle w:val="Emphasis"/>
          <w:highlight w:val="yellow"/>
        </w:rPr>
        <w:t>he or she may think valuable</w:t>
      </w:r>
      <w:r w:rsidRPr="0094688B">
        <w:rPr>
          <w:sz w:val="16"/>
        </w:rPr>
        <w:t>. Objectivity in the value of human life, for Harris, essentially becomes one of negative classification (ruling certain people out of consideration for value), allied positively to</w:t>
      </w:r>
      <w:r w:rsidRPr="0094688B">
        <w:rPr>
          <w:rStyle w:val="StyleBoldUnderline"/>
        </w:rPr>
        <w:t xml:space="preserve"> a broad range of</w:t>
      </w:r>
      <w:r w:rsidRPr="0094688B">
        <w:rPr>
          <w:sz w:val="16"/>
        </w:rPr>
        <w:t xml:space="preserve"> ‘critical interests’; </w:t>
      </w:r>
      <w:r w:rsidRPr="0094688B">
        <w:rPr>
          <w:rStyle w:val="StyleBoldUnderline"/>
        </w:rPr>
        <w:t>interests</w:t>
      </w:r>
      <w:r w:rsidRPr="0094688B">
        <w:rPr>
          <w:sz w:val="16"/>
        </w:rPr>
        <w:t xml:space="preserve"> worthy of pursuing — </w:t>
      </w:r>
      <w:r w:rsidRPr="00872F7D">
        <w:rPr>
          <w:rStyle w:val="Emphasis"/>
          <w:highlight w:val="yellow"/>
        </w:rPr>
        <w:t>friendships</w:t>
      </w:r>
      <w:r w:rsidRPr="0094688B">
        <w:rPr>
          <w:rStyle w:val="Emphasis"/>
        </w:rPr>
        <w:t xml:space="preserve">, </w:t>
      </w:r>
      <w:r w:rsidRPr="00872F7D">
        <w:rPr>
          <w:rStyle w:val="Emphasis"/>
          <w:highlight w:val="yellow"/>
        </w:rPr>
        <w:t>family, life goals, etc</w:t>
      </w:r>
      <w:r w:rsidRPr="0094688B">
        <w:rPr>
          <w:rStyle w:val="StyleBoldUnderline"/>
        </w:rPr>
        <w:t xml:space="preserve">. </w:t>
      </w:r>
      <w:r w:rsidRPr="0094688B">
        <w:rPr>
          <w:sz w:val="16"/>
        </w:rPr>
        <w:t xml:space="preserve">— which </w:t>
      </w:r>
      <w:r w:rsidRPr="00872F7D">
        <w:rPr>
          <w:rStyle w:val="StyleBoldUnderline"/>
          <w:highlight w:val="yellow"/>
        </w:rPr>
        <w:t>are subjected to</w:t>
      </w:r>
      <w:r w:rsidRPr="0094688B">
        <w:rPr>
          <w:sz w:val="16"/>
        </w:rPr>
        <w:t xml:space="preserve"> de facto </w:t>
      </w:r>
      <w:r w:rsidRPr="00872F7D">
        <w:rPr>
          <w:rStyle w:val="Emphasis"/>
          <w:highlight w:val="yellow"/>
        </w:rPr>
        <w:t>self-assessment</w:t>
      </w:r>
      <w:r w:rsidRPr="0094688B">
        <w:rPr>
          <w:sz w:val="16"/>
        </w:rPr>
        <w:t xml:space="preserve"> </w:t>
      </w:r>
      <w:r w:rsidRPr="0094688B">
        <w:rPr>
          <w:rStyle w:val="StyleBoldUnderline"/>
        </w:rPr>
        <w:t>for the further determination of meaningful value. Suicide</w:t>
      </w:r>
      <w:r w:rsidRPr="0094688B">
        <w:rPr>
          <w:sz w:val="16"/>
        </w:rPr>
        <w:t xml:space="preserve">, assisted suicide, and voluntary euthanasia, </w:t>
      </w:r>
      <w:r w:rsidRPr="0094688B">
        <w:rPr>
          <w:rStyle w:val="StyleBoldUnderline"/>
        </w:rPr>
        <w:t>can therefore be justified</w:t>
      </w:r>
      <w:r w:rsidRPr="0094688B">
        <w:rPr>
          <w:sz w:val="16"/>
        </w:rPr>
        <w:t>,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550B8B" w:rsidRDefault="00550B8B" w:rsidP="00550B8B"/>
    <w:p w:rsidR="00550B8B" w:rsidRPr="00900816" w:rsidRDefault="00550B8B" w:rsidP="00550B8B">
      <w:pPr>
        <w:pStyle w:val="Heading4"/>
      </w:pPr>
      <w:r w:rsidRPr="001F1344">
        <w:t>Focus on survival is good because it gives future gene</w:t>
      </w:r>
      <w:r>
        <w:t xml:space="preserve">rations the opportunity to love, create, </w:t>
      </w:r>
      <w:r w:rsidRPr="00900816">
        <w:t>and experience joy</w:t>
      </w:r>
    </w:p>
    <w:p w:rsidR="00550B8B" w:rsidRPr="0094688B" w:rsidRDefault="00550B8B" w:rsidP="00550B8B">
      <w:r w:rsidRPr="0094688B">
        <w:rPr>
          <w:rStyle w:val="StyleStyleBold12pt"/>
        </w:rPr>
        <w:t>Morgan 9</w:t>
      </w:r>
      <w:r>
        <w:t>—</w:t>
      </w:r>
      <w:r w:rsidRPr="0094688B">
        <w:t>Prof. Public Speaking and Current Affairs</w:t>
      </w:r>
      <w:r>
        <w:t xml:space="preserve">, December </w:t>
      </w:r>
      <w:r w:rsidRPr="0094688B">
        <w:t xml:space="preserve">(Dennis, </w:t>
      </w:r>
      <w:proofErr w:type="spellStart"/>
      <w:r w:rsidRPr="0094688B">
        <w:t>Hankuk</w:t>
      </w:r>
      <w:proofErr w:type="spellEnd"/>
      <w:r w:rsidRPr="0094688B">
        <w:t xml:space="preserve"> U., Futures, “World on fire: two scenarios of the destruction of human civilization and possible extinction of the human race”, 41:10, </w:t>
      </w:r>
      <w:proofErr w:type="spellStart"/>
      <w:r w:rsidRPr="0094688B">
        <w:t>ScienceDirect</w:t>
      </w:r>
      <w:proofErr w:type="spellEnd"/>
      <w:r w:rsidRPr="0094688B">
        <w:t>)</w:t>
      </w:r>
    </w:p>
    <w:p w:rsidR="00550B8B" w:rsidRDefault="00550B8B" w:rsidP="00550B8B"/>
    <w:p w:rsidR="00550B8B" w:rsidRPr="001F1344" w:rsidRDefault="00550B8B" w:rsidP="00550B8B">
      <w:pPr>
        <w:rPr>
          <w:sz w:val="16"/>
        </w:rPr>
      </w:pPr>
      <w:r w:rsidRPr="0094688B">
        <w:rPr>
          <w:rStyle w:val="StyleBoldUnderline"/>
        </w:rPr>
        <w:t>To be or not</w:t>
      </w:r>
      <w:r w:rsidRPr="00C951AC">
        <w:rPr>
          <w:sz w:val="16"/>
        </w:rPr>
        <w:t xml:space="preserve"> to be—that </w:t>
      </w:r>
      <w:r w:rsidRPr="0094688B">
        <w:rPr>
          <w:rStyle w:val="StyleBoldUnderline"/>
        </w:rPr>
        <w:t>is</w:t>
      </w:r>
      <w:r w:rsidRPr="00C951AC">
        <w:rPr>
          <w:sz w:val="16"/>
        </w:rPr>
        <w:t xml:space="preserve"> indeed </w:t>
      </w:r>
      <w:r w:rsidRPr="0094688B">
        <w:rPr>
          <w:rStyle w:val="StyleBoldUnderline"/>
        </w:rPr>
        <w:t>the ultimate question that humanity must answer</w:t>
      </w:r>
      <w:r w:rsidRPr="001F1344">
        <w:rPr>
          <w:sz w:val="16"/>
        </w:rPr>
        <w:t xml:space="preserve">. Will Shakespeare’s words continue to inspire generations to come, or will his works be completely lost and forgotten? The same question can be asked about all of the great works of art and expressions of the human spirit that have evolved through the ages. </w:t>
      </w:r>
      <w:r w:rsidRPr="0094688B">
        <w:rPr>
          <w:rStyle w:val="StyleBoldUnderline"/>
        </w:rPr>
        <w:t>Will everything that is good and noble in human evolution, civilization, and culture be abandoned and completely lost or else completely forgotten by the ‘‘lucky’’ remnant that somehow manages to survive</w:t>
      </w:r>
      <w:r w:rsidRPr="001F1344">
        <w:rPr>
          <w:sz w:val="16"/>
        </w:rPr>
        <w:t xml:space="preserve">—if there are survivors? </w:t>
      </w:r>
      <w:r w:rsidRPr="00872F7D">
        <w:rPr>
          <w:rStyle w:val="StyleBoldUnderline"/>
          <w:highlight w:val="yellow"/>
        </w:rPr>
        <w:t xml:space="preserve">The ‘‘second death’’ is most tragic, for not only will our history be lost, but the future will be lost too. </w:t>
      </w:r>
      <w:r w:rsidRPr="00872F7D">
        <w:rPr>
          <w:rStyle w:val="Emphasis"/>
          <w:highlight w:val="yellow"/>
        </w:rPr>
        <w:t>Will the yet-born never even be given the opportunity to receive the wisdom and beauty of the human spirit</w:t>
      </w:r>
      <w:r w:rsidRPr="00872F7D">
        <w:rPr>
          <w:rStyle w:val="StyleBoldUnderline"/>
          <w:highlight w:val="yellow"/>
        </w:rPr>
        <w:t xml:space="preserve"> and experience what it means to be alive</w:t>
      </w:r>
      <w:r w:rsidRPr="00872F7D">
        <w:rPr>
          <w:sz w:val="16"/>
          <w:highlight w:val="yellow"/>
        </w:rPr>
        <w:t xml:space="preserve">? </w:t>
      </w:r>
      <w:r w:rsidRPr="00872F7D">
        <w:rPr>
          <w:rStyle w:val="StyleBoldUnderline"/>
          <w:highlight w:val="yellow"/>
        </w:rPr>
        <w:t>How can we cheat them of this grand opportunity that should be theirs by right</w:t>
      </w:r>
      <w:r w:rsidRPr="00872F7D">
        <w:rPr>
          <w:sz w:val="16"/>
          <w:highlight w:val="yellow"/>
        </w:rPr>
        <w:t xml:space="preserve">? </w:t>
      </w:r>
      <w:r w:rsidRPr="00872F7D">
        <w:rPr>
          <w:rStyle w:val="Emphasis"/>
          <w:highlight w:val="yellow"/>
        </w:rPr>
        <w:t>Love will be lost</w:t>
      </w:r>
      <w:r w:rsidRPr="00872F7D">
        <w:rPr>
          <w:b/>
          <w:highlight w:val="yellow"/>
        </w:rPr>
        <w:t>,</w:t>
      </w:r>
      <w:r w:rsidRPr="00872F7D">
        <w:rPr>
          <w:sz w:val="16"/>
          <w:highlight w:val="yellow"/>
        </w:rPr>
        <w:t xml:space="preserve"> </w:t>
      </w:r>
      <w:r w:rsidRPr="00872F7D">
        <w:rPr>
          <w:rStyle w:val="StyleBoldUnderline"/>
          <w:highlight w:val="yellow"/>
        </w:rPr>
        <w:t>and our planet may very well become just as dead as every other planet that we know about in the universe</w:t>
      </w:r>
      <w:r w:rsidRPr="00872F7D">
        <w:rPr>
          <w:sz w:val="16"/>
          <w:highlight w:val="yellow"/>
        </w:rPr>
        <w:t xml:space="preserve">. </w:t>
      </w:r>
      <w:r w:rsidRPr="001F1344">
        <w:rPr>
          <w:sz w:val="16"/>
        </w:rPr>
        <w:t xml:space="preserve">Who knows? </w:t>
      </w:r>
      <w:r w:rsidRPr="0094688B">
        <w:rPr>
          <w:rStyle w:val="StyleBoldUnderline"/>
        </w:rPr>
        <w:t>Perhaps our planet is the only one in which the miracle of life managed to</w:t>
      </w:r>
      <w:r w:rsidRPr="001F1344">
        <w:rPr>
          <w:sz w:val="16"/>
        </w:rPr>
        <w:t xml:space="preserve"> </w:t>
      </w:r>
      <w:r w:rsidRPr="0094688B">
        <w:rPr>
          <w:rStyle w:val="StyleBoldUnderline"/>
        </w:rPr>
        <w:t>evolve</w:t>
      </w:r>
      <w:r w:rsidRPr="001F1344">
        <w:rPr>
          <w:sz w:val="16"/>
        </w:rPr>
        <w:t>. There is still so much more for us to discover about the universe and our own origins. We have not yet ‘‘come of age’’ as one race—the human race. We have yet to understand what it even means to be human, and before we do, are we to just let it slide through our hands and lose it all? Why??? For various psychological reasons, we have shielded ourselves in a state of denial concerning the price of our progress and the real nature and state of industrial civilization and its development. Perhaps we have shielded ourselves from the ugly side of our own human nature. How could we fail to see that we are standing on a precipice, at the very brink of falling headlong into an abyss of no return? We must not fall into this abyss blind and mute without a fight for life. We should look squarely at it and squarely at ourselves and ask ourselves Stephen Hawking’s question. Our species is about 100,000 years old. Civilization is only a fraction of that, yet long before the advent of human civilization, at a very threshold moment in human evolution, man discovered how to make and use fire. But do we really own it, or will we instead burn by the very fire we make? Do we really have as much control over it as we’d like to think we have</w:t>
      </w:r>
      <w:r w:rsidRPr="0094688B">
        <w:rPr>
          <w:b/>
        </w:rPr>
        <w:t xml:space="preserve">? </w:t>
      </w:r>
      <w:r w:rsidRPr="00872F7D">
        <w:rPr>
          <w:rStyle w:val="Emphasis"/>
          <w:highlight w:val="yellow"/>
        </w:rPr>
        <w:t>Knowing the ultimate cost, the risk of the complete destruction of human civilization and the possible extermination of our own species and perhaps all life</w:t>
      </w:r>
      <w:r w:rsidRPr="00872F7D">
        <w:rPr>
          <w:b/>
          <w:highlight w:val="yellow"/>
        </w:rPr>
        <w:t>,</w:t>
      </w:r>
      <w:r w:rsidRPr="00872F7D">
        <w:rPr>
          <w:sz w:val="16"/>
          <w:highlight w:val="yellow"/>
        </w:rPr>
        <w:t xml:space="preserve"> </w:t>
      </w:r>
      <w:r w:rsidRPr="001F1344">
        <w:rPr>
          <w:sz w:val="16"/>
        </w:rPr>
        <w:t xml:space="preserve">the future itself, </w:t>
      </w:r>
      <w:r w:rsidRPr="00872F7D">
        <w:rPr>
          <w:rStyle w:val="Emphasis"/>
          <w:highlight w:val="yellow"/>
        </w:rPr>
        <w:t>how can we take such a risk</w:t>
      </w:r>
      <w:r w:rsidRPr="001F1344">
        <w:rPr>
          <w:sz w:val="16"/>
        </w:rPr>
        <w:t xml:space="preserve">? We live on a planet of finite resources with a finite atmosphere that miraculously supports life. Now, the development of industrial civilization has taken us to such a point that we have reached the endgame: we are standing on a precipice overlooking the abyss—from which there is no return. The </w:t>
      </w:r>
      <w:r w:rsidRPr="0094688B">
        <w:rPr>
          <w:rStyle w:val="StyleBoldUnderline"/>
        </w:rPr>
        <w:t xml:space="preserve">21st century is the most important and critical century because it is the century when humankind will determine whether we fall headlong into that abyss or whether we manage to gather real courage, wisdom and restraint to resist the temptation of </w:t>
      </w:r>
      <w:r w:rsidRPr="001F1344">
        <w:rPr>
          <w:sz w:val="16"/>
        </w:rPr>
        <w:t xml:space="preserve">such awful and ultimately </w:t>
      </w:r>
      <w:r w:rsidRPr="0094688B">
        <w:rPr>
          <w:rStyle w:val="StyleBoldUnderline"/>
        </w:rPr>
        <w:t>self-destructive power.</w:t>
      </w:r>
      <w:r w:rsidRPr="001F1344">
        <w:rPr>
          <w:sz w:val="16"/>
        </w:rPr>
        <w:t xml:space="preserve"> We must tear the scales from our eyes and view that power for what it is. This is the time that represents a moment of challenge for the ultimate survival of the species. </w:t>
      </w:r>
      <w:r w:rsidRPr="00872F7D">
        <w:rPr>
          <w:rStyle w:val="StyleBoldUnderline"/>
          <w:highlight w:val="yellow"/>
        </w:rPr>
        <w:t>If we fail, we will pay the ultimate price from which there will be no retur</w:t>
      </w:r>
      <w:r w:rsidRPr="0094688B">
        <w:rPr>
          <w:rStyle w:val="StyleBoldUnderline"/>
        </w:rPr>
        <w:t>n.</w:t>
      </w:r>
      <w:r w:rsidRPr="001F1344">
        <w:rPr>
          <w:sz w:val="16"/>
        </w:rPr>
        <w:t xml:space="preserve"> As long as our hearts still beat and we still breathe the air every day, then we are still alive, and that means that we still have a chance to make a difference and change the course that we’re on now. Let us not fall into the abyss headlong, blind and mute. Indeed, </w:t>
      </w:r>
      <w:r w:rsidRPr="00872F7D">
        <w:rPr>
          <w:rStyle w:val="Emphasis"/>
          <w:highlight w:val="yellow"/>
        </w:rPr>
        <w:t>we must fight for life and for the yet-born generations of the future</w:t>
      </w:r>
      <w:r w:rsidRPr="0094688B">
        <w:rPr>
          <w:rStyle w:val="Emphasis"/>
        </w:rPr>
        <w:t xml:space="preserve">, </w:t>
      </w:r>
      <w:r w:rsidRPr="001F1344">
        <w:rPr>
          <w:sz w:val="16"/>
        </w:rPr>
        <w:t xml:space="preserve">and they will bear the fruit of our labor. </w:t>
      </w:r>
      <w:r w:rsidRPr="00872F7D">
        <w:rPr>
          <w:rStyle w:val="StyleBoldUnderline"/>
          <w:highlight w:val="yellow"/>
        </w:rPr>
        <w:t xml:space="preserve">They will look back proudly and say, </w:t>
      </w:r>
      <w:proofErr w:type="gramStart"/>
      <w:r w:rsidRPr="00872F7D">
        <w:rPr>
          <w:rStyle w:val="StyleBoldUnderline"/>
          <w:highlight w:val="yellow"/>
        </w:rPr>
        <w:t>‘‘These</w:t>
      </w:r>
      <w:proofErr w:type="gramEnd"/>
      <w:r w:rsidRPr="00872F7D">
        <w:rPr>
          <w:rStyle w:val="StyleBoldUnderline"/>
          <w:highlight w:val="yellow"/>
        </w:rPr>
        <w:t xml:space="preserve"> are our true ancestors who cared enough about us to fight for our right to exist</w:t>
      </w:r>
      <w:r w:rsidRPr="0094688B">
        <w:rPr>
          <w:rStyle w:val="StyleBoldUnderline"/>
        </w:rPr>
        <w:t>.</w:t>
      </w:r>
      <w:r w:rsidRPr="001F1344">
        <w:rPr>
          <w:sz w:val="16"/>
        </w:rPr>
        <w:t xml:space="preserve"> Without them, </w:t>
      </w:r>
      <w:r w:rsidRPr="00872F7D">
        <w:rPr>
          <w:rStyle w:val="Emphasis"/>
          <w:highlight w:val="yellow"/>
        </w:rPr>
        <w:t>we would not be able to love, to make music and gaze upon the stars at night</w:t>
      </w:r>
      <w:r w:rsidRPr="00872F7D">
        <w:rPr>
          <w:sz w:val="16"/>
          <w:highlight w:val="yellow"/>
        </w:rPr>
        <w:t xml:space="preserve">. </w:t>
      </w:r>
      <w:r w:rsidRPr="00872F7D">
        <w:rPr>
          <w:rStyle w:val="Emphasis"/>
          <w:highlight w:val="yellow"/>
        </w:rPr>
        <w:t>We would not be able to be filled with the wonder and joy of life and the beauty of nature</w:t>
      </w:r>
      <w:r w:rsidRPr="001F1344">
        <w:rPr>
          <w:sz w:val="16"/>
        </w:rPr>
        <w:t xml:space="preserve">. Without them, this Earth would have been an unlivable place like so many other planets, and we would not have come into existence. </w:t>
      </w:r>
      <w:r w:rsidRPr="00872F7D">
        <w:rPr>
          <w:rStyle w:val="Emphasis"/>
          <w:highlight w:val="yellow"/>
        </w:rPr>
        <w:t>Thus, they have bequeathed to us this precious ethic - to care about the future and the yet-born future generations</w:t>
      </w:r>
      <w:r w:rsidRPr="001F1344">
        <w:rPr>
          <w:sz w:val="16"/>
        </w:rPr>
        <w:t xml:space="preserve"> - to leave them a world that is at least as wonderful and joyous as the one we were born into.’’</w:t>
      </w:r>
    </w:p>
    <w:p w:rsidR="00550B8B" w:rsidRDefault="00550B8B" w:rsidP="00550B8B"/>
    <w:p w:rsidR="00550B8B" w:rsidRPr="001A693B" w:rsidRDefault="00550B8B" w:rsidP="00550B8B">
      <w:pPr>
        <w:pStyle w:val="Heading4"/>
      </w:pPr>
      <w:r>
        <w:t>W</w:t>
      </w:r>
      <w:r w:rsidRPr="001A693B">
        <w:t>e don’t know enough about death to choose it as an option</w:t>
      </w:r>
      <w:r>
        <w:t>—defer to the side of caution because our impact is extinction—if we’re wrong, we can always kill ourselves later.  If they’re wrong, the world is gone forever</w:t>
      </w:r>
    </w:p>
    <w:p w:rsidR="00550B8B" w:rsidRPr="00AC3977" w:rsidRDefault="00550B8B" w:rsidP="00550B8B">
      <w:pPr>
        <w:rPr>
          <w:sz w:val="16"/>
        </w:rPr>
      </w:pPr>
      <w:r w:rsidRPr="0094688B">
        <w:rPr>
          <w:rStyle w:val="StyleStyleBold12pt"/>
        </w:rPr>
        <w:t>Paterson 3</w:t>
      </w:r>
      <w:r w:rsidRPr="00AC3977">
        <w:rPr>
          <w:sz w:val="16"/>
        </w:rPr>
        <w:t xml:space="preserve"> - Department of Philosophy, Providence College, Rhode Island (Craig, “A Life Not Worth</w:t>
      </w:r>
    </w:p>
    <w:p w:rsidR="00550B8B" w:rsidRPr="00AC3977" w:rsidRDefault="00550B8B" w:rsidP="00550B8B">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5" w:history="1">
        <w:r w:rsidRPr="00AC3977">
          <w:rPr>
            <w:rStyle w:val="Hyperlink"/>
            <w:sz w:val="16"/>
          </w:rPr>
          <w:t>http://sce.sagepub.com</w:t>
        </w:r>
      </w:hyperlink>
      <w:r w:rsidRPr="00AC3977">
        <w:rPr>
          <w:sz w:val="16"/>
        </w:rPr>
        <w:t>)</w:t>
      </w:r>
    </w:p>
    <w:p w:rsidR="00550B8B" w:rsidRDefault="00550B8B" w:rsidP="00550B8B"/>
    <w:p w:rsidR="00550B8B" w:rsidRPr="0094688B" w:rsidRDefault="00550B8B" w:rsidP="00550B8B">
      <w:pPr>
        <w:rPr>
          <w:rStyle w:val="Emphasis"/>
        </w:rPr>
      </w:pPr>
      <w:r w:rsidRPr="0094688B">
        <w:rPr>
          <w:sz w:val="16"/>
        </w:rPr>
        <w:t xml:space="preserve">By engaging in such comparisons of future lives, the conclusion is reached by deprivation theorists that death is only an evil for the person if the future lost is one that offers better prospects for the person than death itself. </w:t>
      </w:r>
      <w:r w:rsidRPr="00872F7D">
        <w:rPr>
          <w:rStyle w:val="StyleBoldUnderline"/>
          <w:highlight w:val="yellow"/>
        </w:rPr>
        <w:t>Death</w:t>
      </w:r>
      <w:r w:rsidRPr="0094688B">
        <w:rPr>
          <w:rStyle w:val="StyleBoldUnderline"/>
        </w:rPr>
        <w:t xml:space="preserve"> itself </w:t>
      </w:r>
      <w:r w:rsidRPr="00872F7D">
        <w:rPr>
          <w:rStyle w:val="StyleBoldUnderline"/>
          <w:highlight w:val="yellow"/>
        </w:rPr>
        <w:t>is</w:t>
      </w:r>
      <w:r w:rsidRPr="0094688B">
        <w:rPr>
          <w:rStyle w:val="StyleBoldUnderline"/>
        </w:rPr>
        <w:t xml:space="preserve"> </w:t>
      </w:r>
      <w:r w:rsidRPr="0094688B">
        <w:rPr>
          <w:sz w:val="16"/>
        </w:rPr>
        <w:t xml:space="preserve">typically conceived of as </w:t>
      </w:r>
      <w:r w:rsidRPr="00872F7D">
        <w:rPr>
          <w:rStyle w:val="StyleBoldUnderline"/>
          <w:highlight w:val="yellow"/>
        </w:rPr>
        <w:t>the destruction of the self;</w:t>
      </w:r>
      <w:r w:rsidRPr="0094688B">
        <w:rPr>
          <w:rStyle w:val="StyleBoldUnderline"/>
        </w:rPr>
        <w:t xml:space="preserve"> the non-existence of the self; the non-state of non-being. </w:t>
      </w:r>
      <w:r w:rsidRPr="0094688B">
        <w:rPr>
          <w:sz w:val="16"/>
        </w:rPr>
        <w:t xml:space="preserve">How can we respond to this assessment that death can be said to benefit a patient when the patient’s future prospects in life seem so grim? The non-state that death brings in its wake is seen as being preferable to the continuance of life. Yet, are persons who make and act upon such calculations objectively justified in opting for death? </w:t>
      </w:r>
      <w:r w:rsidRPr="0094688B">
        <w:rPr>
          <w:rStyle w:val="StyleBoldUnderline"/>
        </w:rPr>
        <w:t xml:space="preserve">Can it truly be a rational act for a person to choose the destruction of self over the continuation of self, even a </w:t>
      </w:r>
      <w:proofErr w:type="spellStart"/>
      <w:r w:rsidRPr="0094688B">
        <w:rPr>
          <w:rStyle w:val="StyleBoldUnderline"/>
        </w:rPr>
        <w:t>self racked</w:t>
      </w:r>
      <w:proofErr w:type="spellEnd"/>
      <w:r w:rsidRPr="0094688B">
        <w:rPr>
          <w:rStyle w:val="StyleBoldUnderline"/>
        </w:rPr>
        <w:t xml:space="preserve"> by the severe impositions of pain and suffering?</w:t>
      </w:r>
      <w:r w:rsidRPr="0094688B">
        <w:rPr>
          <w:sz w:val="16"/>
        </w:rPr>
        <w:t xml:space="preserve"> 65 Philip Devine attempts to </w:t>
      </w:r>
      <w:proofErr w:type="spellStart"/>
      <w:r w:rsidRPr="0094688B">
        <w:rPr>
          <w:sz w:val="16"/>
        </w:rPr>
        <w:t>criticise</w:t>
      </w:r>
      <w:proofErr w:type="spellEnd"/>
      <w:r w:rsidRPr="0094688B">
        <w:rPr>
          <w:sz w:val="16"/>
        </w:rPr>
        <w:t xml:space="preserve"> the logicality of a decision to self-kill by stating what he considers to be the obscurity of what we can know about death. 66 He argues that if </w:t>
      </w:r>
      <w:r w:rsidRPr="0094688B">
        <w:rPr>
          <w:rStyle w:val="StyleBoldUnderline"/>
        </w:rPr>
        <w:t>rational choice requires</w:t>
      </w:r>
      <w:r w:rsidRPr="0094688B">
        <w:rPr>
          <w:sz w:val="16"/>
        </w:rPr>
        <w:t xml:space="preserve"> that a person knows what he or she is choosing (a leap in the dark not sufficing), </w:t>
      </w:r>
      <w:r w:rsidRPr="0094688B">
        <w:rPr>
          <w:rStyle w:val="Emphasis"/>
        </w:rPr>
        <w:t xml:space="preserve">then </w:t>
      </w:r>
      <w:r w:rsidRPr="00872F7D">
        <w:rPr>
          <w:rStyle w:val="Emphasis"/>
          <w:highlight w:val="yellow"/>
        </w:rPr>
        <w:t>it cannot be rationally possible to intentionally choose death because of the ‘opaqueness of death</w:t>
      </w:r>
      <w:r w:rsidRPr="0094688B">
        <w:rPr>
          <w:rStyle w:val="Emphasis"/>
        </w:rPr>
        <w:t xml:space="preserve">’. </w:t>
      </w:r>
      <w:r w:rsidRPr="0094688B">
        <w:rPr>
          <w:sz w:val="16"/>
        </w:rPr>
        <w:t xml:space="preserve">67 As Devine says, ‘. . . </w:t>
      </w:r>
      <w:r w:rsidRPr="0094688B">
        <w:rPr>
          <w:rStyle w:val="StyleBoldUnderline"/>
        </w:rPr>
        <w:t>a precondition of rational choice is that one knows what one is choosing,</w:t>
      </w:r>
      <w:r w:rsidRPr="0094688B">
        <w:rPr>
          <w:sz w:val="16"/>
        </w:rPr>
        <w:t xml:space="preserve"> </w:t>
      </w:r>
      <w:r w:rsidRPr="0094688B">
        <w:rPr>
          <w:rStyle w:val="StyleBoldUnderline"/>
        </w:rPr>
        <w:t xml:space="preserve">either by experience or by the testimony of others who have experienced it or something very like it’. </w:t>
      </w:r>
      <w:r w:rsidRPr="0094688B">
        <w:rPr>
          <w:sz w:val="16"/>
        </w:rPr>
        <w:t xml:space="preserve">68 </w:t>
      </w:r>
      <w:r w:rsidRPr="0094688B">
        <w:rPr>
          <w:rStyle w:val="StyleBoldUnderline"/>
        </w:rPr>
        <w:t xml:space="preserve">Death </w:t>
      </w:r>
      <w:r w:rsidRPr="0094688B">
        <w:rPr>
          <w:rStyle w:val="Emphasis"/>
        </w:rPr>
        <w:t>cannot</w:t>
      </w:r>
      <w:r w:rsidRPr="0094688B">
        <w:rPr>
          <w:rStyle w:val="StyleBoldUnderline"/>
        </w:rPr>
        <w:t xml:space="preserve"> be rationally </w:t>
      </w:r>
      <w:proofErr w:type="spellStart"/>
      <w:r w:rsidRPr="0094688B">
        <w:rPr>
          <w:rStyle w:val="StyleBoldUnderline"/>
        </w:rPr>
        <w:t>commensurated</w:t>
      </w:r>
      <w:proofErr w:type="spellEnd"/>
      <w:r w:rsidRPr="0094688B">
        <w:rPr>
          <w:rStyle w:val="StyleBoldUnderline"/>
        </w:rPr>
        <w:t xml:space="preserve"> against,</w:t>
      </w:r>
      <w:r w:rsidRPr="0094688B">
        <w:rPr>
          <w:sz w:val="16"/>
        </w:rPr>
        <w:t xml:space="preserve"> </w:t>
      </w:r>
      <w:r w:rsidRPr="0094688B">
        <w:rPr>
          <w:rStyle w:val="StyleBoldUnderline"/>
        </w:rPr>
        <w:t xml:space="preserve">for </w:t>
      </w:r>
      <w:r w:rsidRPr="00872F7D">
        <w:rPr>
          <w:rStyle w:val="Emphasis"/>
          <w:highlight w:val="yellow"/>
        </w:rPr>
        <w:t>we do not know what we are comparing life to</w:t>
      </w:r>
      <w:r w:rsidRPr="0094688B">
        <w:rPr>
          <w:sz w:val="16"/>
        </w:rPr>
        <w:t xml:space="preserve">. Life cannot simply be judged an overall evil and acted against by intentionally embracing death, for </w:t>
      </w:r>
      <w:r w:rsidRPr="0094688B">
        <w:rPr>
          <w:rStyle w:val="StyleBoldUnderline"/>
        </w:rPr>
        <w:t>the ‘overall evil of life’ cannot be rationally traded in for the ‘opaqueness of death’</w:t>
      </w:r>
      <w:r w:rsidRPr="0094688B">
        <w:rPr>
          <w:sz w:val="16"/>
        </w:rPr>
        <w:t xml:space="preserve">. For Devine, </w:t>
      </w:r>
      <w:r w:rsidRPr="00872F7D">
        <w:rPr>
          <w:rStyle w:val="StyleBoldUnderline"/>
          <w:highlight w:val="yellow"/>
        </w:rPr>
        <w:t>choosing death is</w:t>
      </w:r>
      <w:r w:rsidRPr="0094688B">
        <w:rPr>
          <w:sz w:val="16"/>
        </w:rPr>
        <w:t xml:space="preserve"> simply akin to </w:t>
      </w:r>
      <w:r w:rsidRPr="00872F7D">
        <w:rPr>
          <w:rStyle w:val="Emphasis"/>
          <w:highlight w:val="yellow"/>
        </w:rPr>
        <w:t>leaping into the bowels of radical uncertainty that cannot function as a useful ground for objective rational choice.</w:t>
      </w:r>
    </w:p>
    <w:p w:rsidR="00550B8B" w:rsidRDefault="00550B8B" w:rsidP="00550B8B"/>
    <w:p w:rsidR="00550B8B" w:rsidRPr="0082438F" w:rsidRDefault="00550B8B" w:rsidP="00550B8B">
      <w:pPr>
        <w:pStyle w:val="Heading4"/>
      </w:pPr>
      <w:r w:rsidRPr="0082438F">
        <w:t>And, their justifications can only possibly be post hoc, making emotional as opposed to rational decisions about the world</w:t>
      </w:r>
    </w:p>
    <w:p w:rsidR="00550B8B" w:rsidRPr="00AC3977" w:rsidRDefault="00550B8B" w:rsidP="00550B8B">
      <w:pPr>
        <w:rPr>
          <w:sz w:val="16"/>
        </w:rPr>
      </w:pPr>
      <w:r w:rsidRPr="0094688B">
        <w:rPr>
          <w:rStyle w:val="StyleStyleBold12pt"/>
        </w:rPr>
        <w:t>Paterson 3</w:t>
      </w:r>
      <w:r w:rsidRPr="00AC3977">
        <w:rPr>
          <w:sz w:val="16"/>
        </w:rPr>
        <w:t xml:space="preserve"> - Department of Philosophy, Providence College, Rhode Island (Craig, “A Life Not Worth</w:t>
      </w:r>
    </w:p>
    <w:p w:rsidR="00550B8B" w:rsidRPr="00AC3977" w:rsidRDefault="00550B8B" w:rsidP="00550B8B">
      <w:pPr>
        <w:rPr>
          <w:sz w:val="16"/>
        </w:rPr>
      </w:pPr>
      <w:r w:rsidRPr="00AC3977">
        <w:rPr>
          <w:sz w:val="16"/>
        </w:rPr>
        <w:t>Living?</w:t>
      </w:r>
      <w:proofErr w:type="gramStart"/>
      <w:r w:rsidRPr="00AC3977">
        <w:rPr>
          <w:sz w:val="16"/>
        </w:rPr>
        <w:t>”,</w:t>
      </w:r>
      <w:proofErr w:type="gramEnd"/>
      <w:r w:rsidRPr="00AC3977">
        <w:rPr>
          <w:sz w:val="16"/>
        </w:rPr>
        <w:t xml:space="preserve"> Studies in Christian Ethics, </w:t>
      </w:r>
      <w:hyperlink r:id="rId16" w:history="1">
        <w:r w:rsidRPr="00AC3977">
          <w:rPr>
            <w:rStyle w:val="Hyperlink"/>
            <w:sz w:val="16"/>
          </w:rPr>
          <w:t>http://sce.sagepub.com</w:t>
        </w:r>
      </w:hyperlink>
      <w:r w:rsidRPr="00AC3977">
        <w:rPr>
          <w:sz w:val="16"/>
        </w:rPr>
        <w:t>)</w:t>
      </w:r>
    </w:p>
    <w:p w:rsidR="00550B8B" w:rsidRDefault="00550B8B" w:rsidP="00550B8B"/>
    <w:p w:rsidR="00550B8B" w:rsidRPr="0094688B" w:rsidRDefault="00550B8B" w:rsidP="00550B8B">
      <w:pPr>
        <w:rPr>
          <w:rStyle w:val="StyleBoldUnderline"/>
        </w:rPr>
      </w:pPr>
      <w:r w:rsidRPr="0094688B">
        <w:rPr>
          <w:sz w:val="16"/>
        </w:rPr>
        <w:t xml:space="preserve">Again, if a life is judged not worth living, </w:t>
      </w:r>
      <w:r w:rsidRPr="0094688B">
        <w:rPr>
          <w:rStyle w:val="StyleBoldUnderline"/>
        </w:rPr>
        <w:t>what is it about death that is supposed to be judged objectively commensurable to staying alive? How is it calculated</w:t>
      </w:r>
      <w:r w:rsidRPr="0094688B">
        <w:rPr>
          <w:sz w:val="16"/>
        </w:rPr>
        <w:t xml:space="preserve">? </w:t>
      </w:r>
      <w:r w:rsidRPr="0094688B">
        <w:rPr>
          <w:rStyle w:val="StyleBoldUnderline"/>
        </w:rPr>
        <w:t>Perhaps intuition</w:t>
      </w:r>
      <w:r w:rsidRPr="0094688B">
        <w:rPr>
          <w:sz w:val="16"/>
        </w:rPr>
        <w:t xml:space="preserve"> can attempt to supply an answer. </w:t>
      </w:r>
      <w:r w:rsidRPr="0094688B">
        <w:rPr>
          <w:rStyle w:val="Emphasis"/>
        </w:rPr>
        <w:t>However,</w:t>
      </w:r>
      <w:r w:rsidRPr="0094688B">
        <w:rPr>
          <w:sz w:val="16"/>
        </w:rPr>
        <w:t xml:space="preserve"> </w:t>
      </w:r>
      <w:r w:rsidRPr="00872F7D">
        <w:rPr>
          <w:rStyle w:val="StyleBoldUnderline"/>
          <w:highlight w:val="yellow"/>
        </w:rPr>
        <w:t>a thoroughgoing appeal to intuition</w:t>
      </w:r>
      <w:r w:rsidRPr="0094688B">
        <w:rPr>
          <w:rStyle w:val="StyleBoldUnderline"/>
        </w:rPr>
        <w:t xml:space="preserve"> here simply negates the ability we have to use practical reason to inform our decision</w:t>
      </w:r>
      <w:r w:rsidRPr="0094688B">
        <w:rPr>
          <w:sz w:val="16"/>
        </w:rPr>
        <w:t xml:space="preserve">-making and guide our choices. But this will not do, for it is tantamount to saying that in the very situations where human reason is most crucially needed it is of no use to us! In reality, </w:t>
      </w:r>
      <w:r w:rsidRPr="0094688B">
        <w:rPr>
          <w:rStyle w:val="StyleBoldUnderline"/>
        </w:rPr>
        <w:t xml:space="preserve">such a thoroughgoing appeal to intuition </w:t>
      </w:r>
      <w:r w:rsidRPr="0094688B">
        <w:rPr>
          <w:rStyle w:val="Emphasis"/>
        </w:rPr>
        <w:t xml:space="preserve">readily </w:t>
      </w:r>
      <w:r w:rsidRPr="00872F7D">
        <w:rPr>
          <w:rStyle w:val="Emphasis"/>
          <w:highlight w:val="yellow"/>
        </w:rPr>
        <w:t xml:space="preserve">degenerates into a form of a posteriori </w:t>
      </w:r>
      <w:proofErr w:type="spellStart"/>
      <w:r w:rsidRPr="00872F7D">
        <w:rPr>
          <w:rStyle w:val="Emphasis"/>
          <w:highlight w:val="yellow"/>
        </w:rPr>
        <w:t>rationalisation</w:t>
      </w:r>
      <w:proofErr w:type="spellEnd"/>
      <w:r w:rsidRPr="00872F7D">
        <w:rPr>
          <w:sz w:val="16"/>
          <w:highlight w:val="yellow"/>
        </w:rPr>
        <w:t xml:space="preserve"> </w:t>
      </w:r>
      <w:r w:rsidRPr="00872F7D">
        <w:rPr>
          <w:rStyle w:val="Emphasis"/>
          <w:highlight w:val="yellow"/>
        </w:rPr>
        <w:t>to justify choices already opted for on the basis of sub-rational emotion.</w:t>
      </w:r>
      <w:r w:rsidRPr="0094688B">
        <w:rPr>
          <w:rStyle w:val="Emphasis"/>
        </w:rPr>
        <w:t xml:space="preserve"> </w:t>
      </w:r>
      <w:r w:rsidRPr="0094688B">
        <w:rPr>
          <w:sz w:val="16"/>
        </w:rPr>
        <w:t>50 While use of language sometimes leads us to suspect that lives are often evaluated in terms of their overall worth, we should nevertheless be very suspicious of attempting to extrapolate from statements that (1) ‘doing X is a valuable part of A’s life and that A’s life is diminished by not being able to do X’, to (2) ‘</w:t>
      </w:r>
      <w:r w:rsidRPr="00872F7D">
        <w:rPr>
          <w:rStyle w:val="StyleBoldUnderline"/>
          <w:highlight w:val="yellow"/>
        </w:rPr>
        <w:t>A’s life is no longer worth living</w:t>
      </w:r>
      <w:r w:rsidRPr="0094688B">
        <w:rPr>
          <w:sz w:val="16"/>
        </w:rPr>
        <w:t xml:space="preserve"> and it is therefore right to intentionally end it because A cannot do X’. </w:t>
      </w:r>
      <w:r w:rsidRPr="00872F7D">
        <w:rPr>
          <w:rStyle w:val="StyleBoldUnderline"/>
          <w:highlight w:val="yellow"/>
        </w:rPr>
        <w:t>Such inferences only seem plausible</w:t>
      </w:r>
      <w:r w:rsidRPr="0094688B">
        <w:rPr>
          <w:rStyle w:val="StyleBoldUnderline"/>
        </w:rPr>
        <w:t xml:space="preserve"> </w:t>
      </w:r>
      <w:r w:rsidRPr="00872F7D">
        <w:rPr>
          <w:rStyle w:val="StyleBoldUnderline"/>
          <w:highlight w:val="yellow"/>
        </w:rPr>
        <w:t>because there is a shift in the correct locus of evaluation</w:t>
      </w:r>
      <w:r w:rsidRPr="0094688B">
        <w:rPr>
          <w:sz w:val="16"/>
        </w:rPr>
        <w:t xml:space="preserve">, especially in the framework of medical decision-making, from the worthwhileness of certain treatments </w:t>
      </w:r>
      <w:r w:rsidRPr="0094688B">
        <w:rPr>
          <w:rStyle w:val="StyleBoldUnderline"/>
        </w:rPr>
        <w:t>to the worthwhileness of certain lives.</w:t>
      </w:r>
    </w:p>
    <w:p w:rsidR="00550B8B" w:rsidRDefault="00550B8B" w:rsidP="00550B8B"/>
    <w:p w:rsidR="00550B8B" w:rsidRPr="001A5EE0" w:rsidRDefault="00550B8B" w:rsidP="00550B8B">
      <w:pPr>
        <w:rPr>
          <w:rFonts w:ascii="Baskerville" w:eastAsia="Times New Roman" w:hAnsi="Baskerville"/>
          <w:kern w:val="32"/>
          <w:szCs w:val="32"/>
        </w:rPr>
      </w:pPr>
    </w:p>
    <w:p w:rsidR="00550B8B" w:rsidRPr="001A5EE0" w:rsidRDefault="00550B8B" w:rsidP="00550B8B">
      <w:pPr>
        <w:pStyle w:val="Heading3"/>
        <w:rPr>
          <w:rFonts w:eastAsia="Times New Roman"/>
        </w:rPr>
      </w:pPr>
      <w:r>
        <w:rPr>
          <w:rFonts w:eastAsia="Times New Roman"/>
        </w:rPr>
        <w:t>Solvency</w:t>
      </w:r>
    </w:p>
    <w:p w:rsidR="00550B8B" w:rsidRPr="001A5EE0" w:rsidRDefault="00550B8B" w:rsidP="00550B8B">
      <w:pPr>
        <w:pStyle w:val="Heading4"/>
        <w:rPr>
          <w:rFonts w:eastAsia="Times New Roman"/>
        </w:rPr>
      </w:pPr>
      <w:r w:rsidRPr="00B24D22">
        <w:rPr>
          <w:rFonts w:eastAsia="Times New Roman"/>
        </w:rPr>
        <w:t>Plan</w:t>
      </w:r>
      <w:r w:rsidRPr="001A5EE0">
        <w:rPr>
          <w:rFonts w:eastAsia="Times New Roman"/>
        </w:rPr>
        <w:t xml:space="preserve"> – The United States federal government should </w:t>
      </w:r>
      <w:r>
        <w:rPr>
          <w:rFonts w:eastAsia="Times New Roman"/>
        </w:rPr>
        <w:t>reduce</w:t>
      </w:r>
      <w:r w:rsidRPr="001A5EE0">
        <w:rPr>
          <w:rFonts w:eastAsia="Times New Roman"/>
        </w:rPr>
        <w:t xml:space="preserve"> restrictions external to a fast track process for small modular reactors. </w:t>
      </w:r>
    </w:p>
    <w:p w:rsidR="00550B8B" w:rsidRPr="001A5EE0" w:rsidRDefault="00550B8B" w:rsidP="00550B8B">
      <w:pPr>
        <w:rPr>
          <w:rFonts w:ascii="Baskerville" w:hAnsi="Baskerville"/>
        </w:rPr>
      </w:pPr>
    </w:p>
    <w:p w:rsidR="00550B8B" w:rsidRPr="001A5EE0" w:rsidRDefault="00550B8B" w:rsidP="00550B8B">
      <w:pPr>
        <w:pStyle w:val="Heading4"/>
      </w:pPr>
      <w:r w:rsidRPr="001A5EE0">
        <w:t xml:space="preserve">Contention </w:t>
      </w:r>
      <w:r>
        <w:t>Two</w:t>
      </w:r>
      <w:r w:rsidRPr="001A5EE0">
        <w:t xml:space="preserve"> – Solvency </w:t>
      </w:r>
    </w:p>
    <w:p w:rsidR="00550B8B" w:rsidRPr="001A5EE0" w:rsidRDefault="00550B8B" w:rsidP="00550B8B">
      <w:pPr>
        <w:rPr>
          <w:rFonts w:ascii="Baskerville" w:eastAsia="Times New Roman" w:hAnsi="Baskerville"/>
          <w:b/>
          <w:kern w:val="32"/>
          <w:sz w:val="26"/>
          <w:szCs w:val="32"/>
        </w:rPr>
      </w:pPr>
    </w:p>
    <w:p w:rsidR="00550B8B" w:rsidRPr="001A5EE0" w:rsidRDefault="00550B8B" w:rsidP="00550B8B">
      <w:pPr>
        <w:pStyle w:val="Heading4"/>
        <w:rPr>
          <w:rFonts w:eastAsia="Times New Roman"/>
        </w:rPr>
      </w:pPr>
      <w:r w:rsidRPr="001A5EE0">
        <w:rPr>
          <w:rFonts w:eastAsia="Times New Roman"/>
        </w:rPr>
        <w:t xml:space="preserve">The plan solves the only major roadblock to the creation of a robust domestic SMR industry. </w:t>
      </w:r>
    </w:p>
    <w:p w:rsidR="00550B8B" w:rsidRPr="001A5EE0" w:rsidRDefault="00550B8B" w:rsidP="00550B8B">
      <w:pPr>
        <w:rPr>
          <w:rFonts w:ascii="Baskerville" w:eastAsia="Times New Roman" w:hAnsi="Baskerville"/>
          <w:kern w:val="32"/>
          <w:sz w:val="20"/>
          <w:szCs w:val="32"/>
        </w:rPr>
      </w:pPr>
      <w:r w:rsidRPr="001A5EE0">
        <w:rPr>
          <w:rFonts w:ascii="Baskerville" w:eastAsia="Times New Roman" w:hAnsi="Baskerville"/>
          <w:b/>
          <w:kern w:val="32"/>
          <w:sz w:val="26"/>
          <w:szCs w:val="32"/>
        </w:rPr>
        <w:t>Loris 11</w:t>
      </w:r>
      <w:r w:rsidRPr="001A5EE0">
        <w:rPr>
          <w:rFonts w:ascii="Baskerville" w:eastAsia="Times New Roman" w:hAnsi="Baskerville"/>
          <w:kern w:val="32"/>
          <w:szCs w:val="32"/>
        </w:rPr>
        <w:t xml:space="preserve"> </w:t>
      </w:r>
      <w:r w:rsidRPr="001A5EE0">
        <w:rPr>
          <w:rFonts w:ascii="Baskerville" w:eastAsia="Times New Roman" w:hAnsi="Baskerville"/>
          <w:kern w:val="32"/>
          <w:sz w:val="20"/>
          <w:szCs w:val="32"/>
        </w:rPr>
        <w:t xml:space="preserve">(Nicolas D. Loris – Research Associate in the Roe Institute, Jack Spencer – Research Fellow in Nuclear Energy in the Thomas A. Roe Institute for Economic Policy Studies, </w:t>
      </w:r>
      <w:r w:rsidRPr="001A5EE0">
        <w:rPr>
          <w:rFonts w:ascii="Baskerville" w:hAnsi="Baskerville"/>
          <w:sz w:val="20"/>
        </w:rPr>
        <w:t xml:space="preserve">Currently is The Heritage Foundation’s senior </w:t>
      </w:r>
      <w:proofErr w:type="spellStart"/>
      <w:r w:rsidRPr="001A5EE0">
        <w:rPr>
          <w:rFonts w:ascii="Baskerville" w:hAnsi="Baskerville"/>
          <w:sz w:val="20"/>
        </w:rPr>
        <w:t>reesrach</w:t>
      </w:r>
      <w:proofErr w:type="spellEnd"/>
      <w:r w:rsidRPr="001A5EE0">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1A5EE0">
        <w:rPr>
          <w:rFonts w:ascii="Baskerville" w:eastAsia="Times New Roman" w:hAnsi="Baskerville"/>
          <w:i/>
          <w:kern w:val="32"/>
          <w:sz w:val="20"/>
          <w:szCs w:val="32"/>
        </w:rPr>
        <w:t>A Big Future for Small Nuclear Reactors?</w:t>
      </w:r>
      <w:r w:rsidRPr="001A5EE0">
        <w:rPr>
          <w:rFonts w:ascii="Baskerville" w:eastAsia="Times New Roman" w:hAnsi="Baskerville"/>
          <w:kern w:val="32"/>
          <w:sz w:val="20"/>
          <w:szCs w:val="32"/>
        </w:rPr>
        <w:t>, February 2</w:t>
      </w:r>
      <w:r w:rsidRPr="001A5EE0">
        <w:rPr>
          <w:rFonts w:ascii="Baskerville" w:eastAsia="Times New Roman" w:hAnsi="Baskerville"/>
          <w:kern w:val="32"/>
          <w:sz w:val="20"/>
          <w:szCs w:val="32"/>
          <w:vertAlign w:val="superscript"/>
        </w:rPr>
        <w:t>nd</w:t>
      </w:r>
      <w:r w:rsidRPr="001A5EE0">
        <w:rPr>
          <w:rFonts w:ascii="Baskerville" w:eastAsia="Times New Roman" w:hAnsi="Baskerville"/>
          <w:kern w:val="32"/>
          <w:sz w:val="20"/>
          <w:szCs w:val="32"/>
        </w:rPr>
        <w:t>, http://www.heritage.org/research/reports/2011/02/a-big-future-for-small-nuclear-reactors)</w:t>
      </w:r>
    </w:p>
    <w:p w:rsidR="00550B8B" w:rsidRPr="001A5EE0" w:rsidRDefault="00550B8B" w:rsidP="00550B8B">
      <w:pPr>
        <w:rPr>
          <w:rFonts w:ascii="Baskerville" w:eastAsia="Times New Roman" w:hAnsi="Baskerville"/>
          <w:kern w:val="32"/>
          <w:szCs w:val="32"/>
        </w:rPr>
      </w:pP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Abstract: </w:t>
      </w:r>
      <w:r w:rsidRPr="001A5EE0">
        <w:rPr>
          <w:rFonts w:ascii="Baskerville" w:eastAsia="Times New Roman" w:hAnsi="Baskerville"/>
          <w:kern w:val="32"/>
          <w:szCs w:val="32"/>
          <w:u w:val="single"/>
        </w:rPr>
        <w:t>More and more companies</w:t>
      </w:r>
      <w:r w:rsidRPr="001A5EE0">
        <w:rPr>
          <w:rFonts w:ascii="Baskerville" w:eastAsia="Times New Roman" w:hAnsi="Baskerville"/>
          <w:kern w:val="32"/>
          <w:szCs w:val="32"/>
        </w:rPr>
        <w:t>—in the U.S. and abroad—</w:t>
      </w:r>
      <w:r w:rsidRPr="001A5EE0">
        <w:rPr>
          <w:rFonts w:ascii="Baskerville" w:eastAsia="Times New Roman" w:hAnsi="Baskerville"/>
          <w:kern w:val="32"/>
          <w:szCs w:val="32"/>
          <w:u w:val="single"/>
        </w:rPr>
        <w:t>are investing in</w:t>
      </w:r>
      <w:r w:rsidRPr="001A5EE0">
        <w:rPr>
          <w:rFonts w:ascii="Baskerville" w:eastAsia="Times New Roman" w:hAnsi="Baskerville"/>
          <w:kern w:val="32"/>
          <w:szCs w:val="32"/>
        </w:rPr>
        <w:t xml:space="preserve"> new commercial nuclear enterprises, chief among them, small modular reactors (</w:t>
      </w:r>
      <w:r w:rsidRPr="001A5EE0">
        <w:rPr>
          <w:rFonts w:ascii="Baskerville" w:eastAsia="Times New Roman" w:hAnsi="Baskerville"/>
          <w:kern w:val="32"/>
          <w:szCs w:val="32"/>
          <w:u w:val="single"/>
        </w:rPr>
        <w:t>SMRs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The SMR industry is growing</w:t>
      </w:r>
      <w:r w:rsidRPr="001A5EE0">
        <w:rPr>
          <w:rFonts w:ascii="Baskerville" w:eastAsia="Times New Roman" w:hAnsi="Baskerville"/>
          <w:kern w:val="32"/>
          <w:szCs w:val="32"/>
        </w:rPr>
        <w:t>, with many promising developments in the works—</w:t>
      </w:r>
      <w:r w:rsidRPr="001A5EE0">
        <w:rPr>
          <w:rFonts w:ascii="Baskerville" w:eastAsia="Times New Roman" w:hAnsi="Baskerville"/>
          <w:kern w:val="32"/>
          <w:szCs w:val="32"/>
          <w:u w:val="single"/>
        </w:rPr>
        <w:t>which is precisely why the government should not interfere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as subsidies and government programs have already resulted in an inefficient system for large reactors</w:t>
      </w:r>
      <w:r w:rsidRPr="001A5EE0">
        <w:rPr>
          <w:rFonts w:ascii="Baskerville" w:eastAsia="Times New Roman" w:hAnsi="Baskerville"/>
          <w:kern w:val="32"/>
          <w:szCs w:val="32"/>
        </w:rPr>
        <w:t>. Heritage Foundation nuclear policy experts explain how the future for small reactors can remain bright.</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Small modular reactors (</w:t>
      </w:r>
      <w:r w:rsidRPr="00872F7D">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have </w:t>
      </w:r>
      <w:r w:rsidRPr="00872F7D">
        <w:rPr>
          <w:rFonts w:ascii="Baskerville" w:eastAsia="Times New Roman" w:hAnsi="Baskerville"/>
          <w:kern w:val="32"/>
          <w:szCs w:val="32"/>
          <w:highlight w:val="yellow"/>
          <w:u w:val="single"/>
        </w:rPr>
        <w:t>garnered significant attention</w:t>
      </w:r>
      <w:r w:rsidRPr="001A5EE0">
        <w:rPr>
          <w:rFonts w:ascii="Baskerville" w:eastAsia="Times New Roman" w:hAnsi="Baskerville"/>
          <w:kern w:val="32"/>
          <w:szCs w:val="32"/>
        </w:rPr>
        <w:t xml:space="preserve"> in recent years, </w:t>
      </w:r>
      <w:r w:rsidRPr="00872F7D">
        <w:rPr>
          <w:rFonts w:ascii="Baskerville" w:eastAsia="Times New Roman" w:hAnsi="Baskerville"/>
          <w:kern w:val="32"/>
          <w:szCs w:val="32"/>
          <w:highlight w:val="yellow"/>
          <w:u w:val="single"/>
        </w:rPr>
        <w:t>with companies</w:t>
      </w:r>
      <w:r w:rsidRPr="001A5EE0">
        <w:rPr>
          <w:rFonts w:ascii="Baskerville" w:eastAsia="Times New Roman" w:hAnsi="Baskerville"/>
          <w:kern w:val="32"/>
          <w:szCs w:val="32"/>
          <w:u w:val="single"/>
        </w:rPr>
        <w:t xml:space="preserve"> of all sizes </w:t>
      </w:r>
      <w:r w:rsidRPr="00872F7D">
        <w:rPr>
          <w:rFonts w:ascii="Baskerville" w:eastAsia="Times New Roman" w:hAnsi="Baskerville"/>
          <w:kern w:val="32"/>
          <w:szCs w:val="32"/>
          <w:highlight w:val="yellow"/>
          <w:u w:val="single"/>
        </w:rPr>
        <w:t>investing in these smaller</w:t>
      </w:r>
      <w:r w:rsidRPr="001A5EE0">
        <w:rPr>
          <w:rFonts w:ascii="Baskerville" w:eastAsia="Times New Roman" w:hAnsi="Baskerville"/>
          <w:kern w:val="32"/>
          <w:szCs w:val="32"/>
        </w:rPr>
        <w:t xml:space="preserve">, safer, </w:t>
      </w:r>
      <w:r w:rsidRPr="001A5EE0">
        <w:rPr>
          <w:rFonts w:ascii="Baskerville" w:eastAsia="Times New Roman" w:hAnsi="Baskerville"/>
          <w:kern w:val="32"/>
          <w:szCs w:val="32"/>
          <w:u w:val="single"/>
        </w:rPr>
        <w:t xml:space="preserve">and </w:t>
      </w:r>
      <w:r w:rsidRPr="00872F7D">
        <w:rPr>
          <w:rFonts w:ascii="Baskerville" w:eastAsia="Times New Roman" w:hAnsi="Baskerville"/>
          <w:b/>
          <w:kern w:val="32"/>
          <w:szCs w:val="32"/>
          <w:highlight w:val="yellow"/>
          <w:u w:val="single"/>
          <w:bdr w:val="single" w:sz="4" w:space="0" w:color="auto"/>
        </w:rPr>
        <w:t>more cost-efficient</w:t>
      </w:r>
      <w:r w:rsidRPr="001A5EE0">
        <w:rPr>
          <w:rFonts w:ascii="Baskerville" w:eastAsia="Times New Roman" w:hAnsi="Baskerville"/>
          <w:kern w:val="32"/>
          <w:szCs w:val="32"/>
          <w:u w:val="single"/>
        </w:rPr>
        <w:t xml:space="preserve"> nuclear </w:t>
      </w:r>
      <w:r w:rsidRPr="00872F7D">
        <w:rPr>
          <w:rFonts w:ascii="Baskerville" w:eastAsia="Times New Roman" w:hAnsi="Baskerville"/>
          <w:kern w:val="32"/>
          <w:szCs w:val="32"/>
          <w:highlight w:val="yellow"/>
          <w:u w:val="single"/>
        </w:rPr>
        <w:t>reactors</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Utilities are</w:t>
      </w:r>
      <w:r w:rsidRPr="001A5EE0">
        <w:rPr>
          <w:rFonts w:ascii="Baskerville" w:eastAsia="Times New Roman" w:hAnsi="Baskerville"/>
          <w:kern w:val="32"/>
          <w:szCs w:val="32"/>
          <w:u w:val="single"/>
        </w:rPr>
        <w:t xml:space="preserve"> even </w:t>
      </w:r>
      <w:r w:rsidRPr="00872F7D">
        <w:rPr>
          <w:rFonts w:ascii="Baskerville" w:eastAsia="Times New Roman" w:hAnsi="Baskerville"/>
          <w:kern w:val="32"/>
          <w:szCs w:val="32"/>
          <w:highlight w:val="yellow"/>
          <w:u w:val="single"/>
        </w:rPr>
        <w:t>forming partnerships</w:t>
      </w:r>
      <w:r w:rsidRPr="001A5EE0">
        <w:rPr>
          <w:rFonts w:ascii="Baskerville" w:eastAsia="Times New Roman" w:hAnsi="Baskerville"/>
          <w:kern w:val="32"/>
          <w:szCs w:val="32"/>
          <w:u w:val="single"/>
        </w:rPr>
        <w:t xml:space="preserve"> with reactor designers </w:t>
      </w:r>
      <w:r w:rsidRPr="00872F7D">
        <w:rPr>
          <w:rFonts w:ascii="Baskerville" w:eastAsia="Times New Roman" w:hAnsi="Baskerville"/>
          <w:kern w:val="32"/>
          <w:szCs w:val="32"/>
          <w:highlight w:val="yellow"/>
          <w:u w:val="single"/>
        </w:rPr>
        <w:t>to prepare for</w:t>
      </w:r>
      <w:r w:rsidRPr="001A5EE0">
        <w:rPr>
          <w:rFonts w:ascii="Baskerville" w:eastAsia="Times New Roman" w:hAnsi="Baskerville"/>
          <w:kern w:val="32"/>
          <w:szCs w:val="32"/>
          <w:u w:val="single"/>
        </w:rPr>
        <w:t xml:space="preserve"> potential </w:t>
      </w:r>
      <w:r w:rsidRPr="00872F7D">
        <w:rPr>
          <w:rFonts w:ascii="Baskerville" w:eastAsia="Times New Roman" w:hAnsi="Baskerville"/>
          <w:kern w:val="32"/>
          <w:szCs w:val="32"/>
          <w:highlight w:val="yellow"/>
          <w:u w:val="single"/>
        </w:rPr>
        <w:t>future construction</w:t>
      </w:r>
      <w:r w:rsidRPr="001A5EE0">
        <w:rPr>
          <w:rFonts w:ascii="Baskerville" w:eastAsia="Times New Roman" w:hAnsi="Baskerville"/>
          <w:kern w:val="32"/>
          <w:szCs w:val="32"/>
        </w:rPr>
        <w:t xml:space="preserve">. Perhaps most impressive is that most of </w:t>
      </w:r>
      <w:r w:rsidRPr="00872F7D">
        <w:rPr>
          <w:rFonts w:ascii="Baskerville" w:eastAsia="Times New Roman" w:hAnsi="Baskerville"/>
          <w:kern w:val="32"/>
          <w:szCs w:val="32"/>
          <w:highlight w:val="yellow"/>
          <w:u w:val="single"/>
        </w:rPr>
        <w:t>this development is occurring without government involvement</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 xml:space="preserve">Private investors and entrepreneurs are </w:t>
      </w:r>
      <w:r w:rsidRPr="00872F7D">
        <w:rPr>
          <w:rFonts w:ascii="Baskerville" w:eastAsia="Times New Roman" w:hAnsi="Baskerville"/>
          <w:b/>
          <w:kern w:val="32"/>
          <w:szCs w:val="32"/>
          <w:highlight w:val="yellow"/>
          <w:u w:val="single"/>
          <w:bdr w:val="single" w:sz="4" w:space="0" w:color="auto"/>
        </w:rPr>
        <w:t>dedicating resources</w:t>
      </w:r>
      <w:r w:rsidRPr="00872F7D">
        <w:rPr>
          <w:rFonts w:ascii="Baskerville" w:eastAsia="Times New Roman" w:hAnsi="Baskerville"/>
          <w:kern w:val="32"/>
          <w:szCs w:val="32"/>
          <w:highlight w:val="yellow"/>
          <w:u w:val="single"/>
        </w:rPr>
        <w:t xml:space="preserve"> to</w:t>
      </w:r>
      <w:r w:rsidRPr="001A5EE0">
        <w:rPr>
          <w:rFonts w:ascii="Baskerville" w:eastAsia="Times New Roman" w:hAnsi="Baskerville"/>
          <w:kern w:val="32"/>
          <w:szCs w:val="32"/>
          <w:u w:val="single"/>
        </w:rPr>
        <w:t xml:space="preserve"> these </w:t>
      </w:r>
      <w:r w:rsidRPr="00872F7D">
        <w:rPr>
          <w:rFonts w:ascii="Baskerville" w:eastAsia="Times New Roman" w:hAnsi="Baskerville"/>
          <w:kern w:val="32"/>
          <w:szCs w:val="32"/>
          <w:highlight w:val="yellow"/>
          <w:u w:val="single"/>
        </w:rPr>
        <w:t>technologies based on</w:t>
      </w:r>
      <w:r w:rsidRPr="001A5EE0">
        <w:rPr>
          <w:rFonts w:ascii="Baskerville" w:eastAsia="Times New Roman" w:hAnsi="Baskerville"/>
          <w:kern w:val="32"/>
          <w:szCs w:val="32"/>
          <w:u w:val="single"/>
        </w:rPr>
        <w:t xml:space="preserve"> their </w:t>
      </w:r>
      <w:r w:rsidRPr="00872F7D">
        <w:rPr>
          <w:rFonts w:ascii="Baskerville" w:eastAsia="Times New Roman" w:hAnsi="Baskerville"/>
          <w:kern w:val="32"/>
          <w:szCs w:val="32"/>
          <w:highlight w:val="yellow"/>
          <w:u w:val="single"/>
        </w:rPr>
        <w:t>future prospects</w:t>
      </w:r>
      <w:r w:rsidRPr="001A5EE0">
        <w:rPr>
          <w:rFonts w:ascii="Baskerville" w:eastAsia="Times New Roman" w:hAnsi="Baskerville"/>
          <w:kern w:val="32"/>
          <w:szCs w:val="32"/>
        </w:rPr>
        <w:t xml:space="preserve">, not on government set-asides, mandates, or subsidies, and </w:t>
      </w:r>
      <w:r w:rsidRPr="001A5EE0">
        <w:rPr>
          <w:rFonts w:ascii="Baskerville" w:eastAsia="Times New Roman" w:hAnsi="Baskerville"/>
          <w:kern w:val="32"/>
          <w:szCs w:val="32"/>
          <w:u w:val="single"/>
        </w:rPr>
        <w:t>despite</w:t>
      </w:r>
      <w:r w:rsidRPr="001A5EE0">
        <w:rPr>
          <w:rFonts w:ascii="Baskerville" w:eastAsia="Times New Roman" w:hAnsi="Baskerville"/>
          <w:kern w:val="32"/>
          <w:szCs w:val="32"/>
        </w:rPr>
        <w:t xml:space="preserve"> the </w:t>
      </w:r>
      <w:r w:rsidRPr="001A5EE0">
        <w:rPr>
          <w:rFonts w:ascii="Baskerville" w:eastAsia="Times New Roman" w:hAnsi="Baskerville"/>
          <w:kern w:val="32"/>
          <w:szCs w:val="32"/>
          <w:u w:val="single"/>
        </w:rPr>
        <w:t>current regulatory bias in favor of</w:t>
      </w:r>
      <w:r w:rsidRPr="001A5EE0">
        <w:rPr>
          <w:rFonts w:ascii="Baskerville" w:eastAsia="Times New Roman" w:hAnsi="Baskerville"/>
          <w:kern w:val="32"/>
          <w:szCs w:val="32"/>
        </w:rPr>
        <w:t xml:space="preserve"> large light water reactors (</w:t>
      </w:r>
      <w:r w:rsidRPr="001A5EE0">
        <w:rPr>
          <w:rFonts w:ascii="Baskerville" w:eastAsia="Times New Roman" w:hAnsi="Baskerville"/>
          <w:kern w:val="32"/>
          <w:szCs w:val="32"/>
          <w:u w:val="single"/>
        </w:rPr>
        <w:t>LWRs</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Cs w:val="32"/>
        </w:rPr>
      </w:pPr>
      <w:r w:rsidRPr="00872F7D">
        <w:rPr>
          <w:rFonts w:ascii="Baskerville" w:eastAsia="Times New Roman" w:hAnsi="Baskerville"/>
          <w:kern w:val="32"/>
          <w:szCs w:val="32"/>
          <w:highlight w:val="yellow"/>
          <w:u w:val="single"/>
        </w:rPr>
        <w:t>The result is a</w:t>
      </w:r>
      <w:r w:rsidRPr="001A5EE0">
        <w:rPr>
          <w:rFonts w:ascii="Baskerville" w:eastAsia="Times New Roman" w:hAnsi="Baskerville"/>
          <w:kern w:val="32"/>
          <w:szCs w:val="32"/>
          <w:u w:val="single"/>
        </w:rPr>
        <w:t xml:space="preserve"> young</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robust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innovative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and </w:t>
      </w:r>
      <w:r w:rsidRPr="00872F7D">
        <w:rPr>
          <w:rFonts w:ascii="Baskerville" w:eastAsia="Times New Roman" w:hAnsi="Baskerville"/>
          <w:kern w:val="32"/>
          <w:szCs w:val="32"/>
          <w:highlight w:val="yellow"/>
          <w:u w:val="single"/>
        </w:rPr>
        <w:t>growing SMR industry</w:t>
      </w:r>
      <w:r w:rsidRPr="001A5EE0">
        <w:rPr>
          <w:rFonts w:ascii="Baskerville" w:eastAsia="Times New Roman" w:hAnsi="Baskerville"/>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872F7D">
        <w:rPr>
          <w:rFonts w:ascii="Baskerville" w:eastAsia="Times New Roman" w:hAnsi="Baskerville"/>
          <w:kern w:val="32"/>
          <w:szCs w:val="32"/>
          <w:highlight w:val="yellow"/>
          <w:u w:val="single"/>
        </w:rPr>
        <w:t>policymakers should focus on</w:t>
      </w:r>
      <w:r w:rsidRPr="001A5EE0">
        <w:rPr>
          <w:rFonts w:ascii="Baskerville" w:eastAsia="Times New Roman" w:hAnsi="Baskerville"/>
          <w:kern w:val="32"/>
          <w:szCs w:val="32"/>
          <w:u w:val="single"/>
        </w:rPr>
        <w:t xml:space="preserve"> the </w:t>
      </w:r>
      <w:r w:rsidRPr="00872F7D">
        <w:rPr>
          <w:rFonts w:ascii="Baskerville" w:eastAsia="Times New Roman" w:hAnsi="Baskerville"/>
          <w:kern w:val="32"/>
          <w:szCs w:val="32"/>
          <w:highlight w:val="yellow"/>
          <w:u w:val="single"/>
        </w:rPr>
        <w:t>systemic issues that have continued to thwart</w:t>
      </w:r>
      <w:r w:rsidRPr="001A5EE0">
        <w:rPr>
          <w:rFonts w:ascii="Baskerville" w:eastAsia="Times New Roman" w:hAnsi="Baskerville"/>
          <w:kern w:val="32"/>
          <w:szCs w:val="32"/>
          <w:u w:val="single"/>
        </w:rPr>
        <w:t xml:space="preserve"> the </w:t>
      </w:r>
      <w:r w:rsidRPr="00872F7D">
        <w:rPr>
          <w:rFonts w:ascii="Baskerville" w:eastAsia="Times New Roman" w:hAnsi="Baskerville"/>
          <w:kern w:val="32"/>
          <w:szCs w:val="32"/>
          <w:highlight w:val="yellow"/>
          <w:u w:val="single"/>
        </w:rPr>
        <w:t>expansion</w:t>
      </w:r>
      <w:r w:rsidRPr="001A5EE0">
        <w:rPr>
          <w:rFonts w:ascii="Baskerville" w:eastAsia="Times New Roman" w:hAnsi="Baskerville"/>
          <w:kern w:val="32"/>
          <w:szCs w:val="32"/>
          <w:u w:val="single"/>
        </w:rPr>
        <w:t xml:space="preserve"> of nuclear power</w:t>
      </w:r>
      <w:r w:rsidRPr="001A5EE0">
        <w:rPr>
          <w:rFonts w:ascii="Baskerville" w:eastAsia="Times New Roman" w:hAnsi="Baskerville"/>
          <w:kern w:val="32"/>
          <w:szCs w:val="32"/>
        </w:rPr>
        <w:t xml:space="preserve"> in recent years. </w:t>
      </w:r>
      <w:r w:rsidRPr="001A5EE0">
        <w:rPr>
          <w:rFonts w:ascii="Baskerville" w:eastAsia="Times New Roman" w:hAnsi="Baskerville"/>
          <w:kern w:val="32"/>
          <w:szCs w:val="32"/>
          <w:u w:val="single"/>
        </w:rPr>
        <w:t>Specifically</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the</w:t>
      </w:r>
      <w:r w:rsidRPr="001A5EE0">
        <w:rPr>
          <w:rFonts w:ascii="Baskerville" w:eastAsia="Times New Roman" w:hAnsi="Baskerville"/>
          <w:kern w:val="32"/>
          <w:szCs w:val="32"/>
          <w:u w:val="single"/>
        </w:rPr>
        <w:t xml:space="preserve"> federal </w:t>
      </w:r>
      <w:r w:rsidRPr="00872F7D">
        <w:rPr>
          <w:rFonts w:ascii="Baskerville" w:eastAsia="Times New Roman" w:hAnsi="Baskerville"/>
          <w:kern w:val="32"/>
          <w:szCs w:val="32"/>
          <w:highlight w:val="yellow"/>
          <w:u w:val="single"/>
        </w:rPr>
        <w:t>government needs to develop an efficient</w:t>
      </w:r>
      <w:r w:rsidRPr="001A5EE0">
        <w:rPr>
          <w:rFonts w:ascii="Baskerville" w:eastAsia="Times New Roman" w:hAnsi="Baskerville"/>
          <w:kern w:val="32"/>
          <w:szCs w:val="32"/>
          <w:u w:val="single"/>
        </w:rPr>
        <w:t xml:space="preserve"> and </w:t>
      </w:r>
      <w:r w:rsidRPr="00872F7D">
        <w:rPr>
          <w:rFonts w:ascii="Baskerville" w:eastAsia="Times New Roman" w:hAnsi="Baskerville"/>
          <w:b/>
          <w:kern w:val="32"/>
          <w:szCs w:val="32"/>
          <w:highlight w:val="yellow"/>
          <w:u w:val="single"/>
          <w:bdr w:val="single" w:sz="4" w:space="0" w:color="auto"/>
        </w:rPr>
        <w:t>predictable regulatory pathway</w:t>
      </w:r>
      <w:r w:rsidRPr="00872F7D">
        <w:rPr>
          <w:rFonts w:ascii="Baskerville" w:eastAsia="Times New Roman" w:hAnsi="Baskerville"/>
          <w:kern w:val="32"/>
          <w:szCs w:val="32"/>
          <w:highlight w:val="yellow"/>
          <w:u w:val="single"/>
        </w:rPr>
        <w:t xml:space="preserve"> to new reactor certification</w:t>
      </w:r>
      <w:r w:rsidRPr="001A5EE0">
        <w:rPr>
          <w:rFonts w:ascii="Baskerville" w:eastAsia="Times New Roman" w:hAnsi="Baskerville"/>
          <w:kern w:val="32"/>
          <w:szCs w:val="32"/>
        </w:rPr>
        <w:t xml:space="preserve"> and to develop a sustainable nuclear waste management strategy.</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Why SMRs?</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872F7D">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are not yet positioned to take the place of traditional large LWRs, but they </w:t>
      </w:r>
      <w:r w:rsidRPr="001A5EE0">
        <w:rPr>
          <w:rFonts w:ascii="Baskerville" w:eastAsia="Times New Roman" w:hAnsi="Baskerville"/>
          <w:kern w:val="32"/>
          <w:szCs w:val="32"/>
          <w:u w:val="single"/>
        </w:rPr>
        <w:t>represent an important growth area for the commercial nuclear industry</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Indeed, should the promise of small modular reactors be realized, </w:t>
      </w:r>
      <w:r w:rsidRPr="001A5EE0">
        <w:rPr>
          <w:rFonts w:ascii="Baskerville" w:eastAsia="Times New Roman" w:hAnsi="Baskerville"/>
          <w:kern w:val="32"/>
          <w:szCs w:val="32"/>
          <w:u w:val="single"/>
        </w:rPr>
        <w:t>the technology could transform the nuclear industry</w:t>
      </w:r>
      <w:r w:rsidRPr="001A5EE0">
        <w:rPr>
          <w:rFonts w:ascii="Baskerville" w:eastAsia="Times New Roman" w:hAnsi="Baskerville"/>
          <w:kern w:val="32"/>
          <w:szCs w:val="32"/>
        </w:rPr>
        <w:t xml:space="preserve">. That is because </w:t>
      </w:r>
      <w:r w:rsidRPr="001A5EE0">
        <w:rPr>
          <w:rFonts w:ascii="Baskerville" w:eastAsia="Times New Roman" w:hAnsi="Baskerville"/>
          <w:kern w:val="32"/>
          <w:szCs w:val="32"/>
          <w:u w:val="single"/>
        </w:rPr>
        <w:t>these attributes would</w:t>
      </w:r>
      <w:r w:rsidRPr="001A5EE0">
        <w:rPr>
          <w:rFonts w:ascii="Baskerville" w:eastAsia="Times New Roman" w:hAnsi="Baskerville"/>
          <w:kern w:val="32"/>
          <w:szCs w:val="32"/>
        </w:rPr>
        <w:t xml:space="preserve"> potentially </w:t>
      </w:r>
      <w:r w:rsidRPr="00872F7D">
        <w:rPr>
          <w:rFonts w:ascii="Baskerville" w:eastAsia="Times New Roman" w:hAnsi="Baskerville"/>
          <w:kern w:val="32"/>
          <w:szCs w:val="32"/>
          <w:highlight w:val="yellow"/>
          <w:u w:val="single"/>
        </w:rPr>
        <w:t>mitigate</w:t>
      </w:r>
      <w:r w:rsidRPr="001A5EE0">
        <w:rPr>
          <w:rFonts w:ascii="Baskerville" w:eastAsia="Times New Roman" w:hAnsi="Baskerville"/>
          <w:kern w:val="32"/>
          <w:szCs w:val="32"/>
        </w:rPr>
        <w:t xml:space="preserve"> some of </w:t>
      </w:r>
      <w:r w:rsidRPr="001A5EE0">
        <w:rPr>
          <w:rFonts w:ascii="Baskerville" w:eastAsia="Times New Roman" w:hAnsi="Baskerville"/>
          <w:kern w:val="32"/>
          <w:szCs w:val="32"/>
          <w:u w:val="single"/>
        </w:rPr>
        <w:t xml:space="preserve">the </w:t>
      </w:r>
      <w:r w:rsidRPr="00872F7D">
        <w:rPr>
          <w:rFonts w:ascii="Baskerville" w:eastAsia="Times New Roman" w:hAnsi="Baskerville"/>
          <w:kern w:val="32"/>
          <w:szCs w:val="32"/>
          <w:highlight w:val="yellow"/>
          <w:u w:val="single"/>
        </w:rPr>
        <w:t>financial</w:t>
      </w:r>
      <w:r w:rsidRPr="001A5EE0">
        <w:rPr>
          <w:rFonts w:ascii="Baskerville" w:eastAsia="Times New Roman" w:hAnsi="Baskerville"/>
          <w:kern w:val="32"/>
          <w:szCs w:val="32"/>
        </w:rPr>
        <w:t xml:space="preserve"> and regulatory </w:t>
      </w:r>
      <w:r w:rsidRPr="00872F7D">
        <w:rPr>
          <w:rFonts w:ascii="Baskerville" w:eastAsia="Times New Roman" w:hAnsi="Baskerville"/>
          <w:kern w:val="32"/>
          <w:szCs w:val="32"/>
          <w:highlight w:val="yellow"/>
          <w:u w:val="single"/>
        </w:rPr>
        <w:t>problems</w:t>
      </w:r>
      <w:r w:rsidRPr="001A5EE0">
        <w:rPr>
          <w:rFonts w:ascii="Baskerville" w:eastAsia="Times New Roman" w:hAnsi="Baskerville"/>
          <w:kern w:val="32"/>
          <w:szCs w:val="32"/>
          <w:u w:val="single"/>
        </w:rPr>
        <w:t xml:space="preserve"> that </w:t>
      </w:r>
      <w:r w:rsidRPr="00872F7D">
        <w:rPr>
          <w:rFonts w:ascii="Baskerville" w:eastAsia="Times New Roman" w:hAnsi="Baskerville"/>
          <w:kern w:val="32"/>
          <w:szCs w:val="32"/>
          <w:highlight w:val="yellow"/>
          <w:u w:val="single"/>
        </w:rPr>
        <w:t>nuclear energy has</w:t>
      </w:r>
      <w:r w:rsidRPr="001A5EE0">
        <w:rPr>
          <w:rFonts w:ascii="Baskerville" w:eastAsia="Times New Roman" w:hAnsi="Baskerville"/>
          <w:kern w:val="32"/>
          <w:szCs w:val="32"/>
          <w:u w:val="single"/>
        </w:rPr>
        <w:t xml:space="preserve"> recently </w:t>
      </w:r>
      <w:r w:rsidRPr="00872F7D">
        <w:rPr>
          <w:rFonts w:ascii="Baskerville" w:eastAsia="Times New Roman" w:hAnsi="Baskerville"/>
          <w:kern w:val="32"/>
          <w:szCs w:val="32"/>
          <w:highlight w:val="yellow"/>
          <w:u w:val="single"/>
        </w:rPr>
        <w:t>faced</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potentially </w:t>
      </w:r>
      <w:r w:rsidRPr="00872F7D">
        <w:rPr>
          <w:rFonts w:ascii="Baskerville" w:eastAsia="Times New Roman" w:hAnsi="Baskerville"/>
          <w:kern w:val="32"/>
          <w:szCs w:val="32"/>
          <w:highlight w:val="yellow"/>
          <w:u w:val="single"/>
        </w:rPr>
        <w:t>cost less</w:t>
      </w:r>
      <w:r w:rsidRPr="001A5EE0">
        <w:rPr>
          <w:rFonts w:ascii="Baskerville" w:eastAsia="Times New Roman" w:hAnsi="Baskerville"/>
          <w:kern w:val="32"/>
          <w:szCs w:val="32"/>
        </w:rPr>
        <w:t xml:space="preserve"> (at least </w:t>
      </w:r>
      <w:r w:rsidRPr="00872F7D">
        <w:rPr>
          <w:rFonts w:ascii="Baskerville" w:eastAsia="Times New Roman" w:hAnsi="Baskerville"/>
          <w:kern w:val="32"/>
          <w:szCs w:val="32"/>
          <w:highlight w:val="yellow"/>
          <w:u w:val="single"/>
        </w:rPr>
        <w:t>in up-front capital</w:t>
      </w:r>
      <w:r w:rsidRPr="001A5EE0">
        <w:rPr>
          <w:rFonts w:ascii="Baskerville" w:eastAsia="Times New Roman" w:hAnsi="Baskerville"/>
          <w:kern w:val="32"/>
          <w:szCs w:val="32"/>
        </w:rPr>
        <w:t xml:space="preserve">), are more mobile and multifunctional, provide competition, </w:t>
      </w:r>
      <w:r w:rsidRPr="001A5EE0">
        <w:rPr>
          <w:rFonts w:ascii="Baskerville" w:eastAsia="Times New Roman" w:hAnsi="Baskerville"/>
          <w:kern w:val="32"/>
          <w:szCs w:val="32"/>
          <w:u w:val="single"/>
        </w:rPr>
        <w:t xml:space="preserve">and </w:t>
      </w:r>
      <w:r w:rsidRPr="00872F7D">
        <w:rPr>
          <w:rFonts w:ascii="Baskerville" w:eastAsia="Times New Roman" w:hAnsi="Baskerville"/>
          <w:kern w:val="32"/>
          <w:szCs w:val="32"/>
          <w:highlight w:val="yellow"/>
          <w:u w:val="single"/>
        </w:rPr>
        <w:t>can</w:t>
      </w:r>
      <w:r w:rsidRPr="001A5EE0">
        <w:rPr>
          <w:rFonts w:ascii="Baskerville" w:eastAsia="Times New Roman" w:hAnsi="Baskerville"/>
          <w:kern w:val="32"/>
          <w:szCs w:val="32"/>
          <w:u w:val="single"/>
        </w:rPr>
        <w:t xml:space="preserve"> largely </w:t>
      </w:r>
      <w:r w:rsidRPr="00872F7D">
        <w:rPr>
          <w:rFonts w:ascii="Baskerville" w:eastAsia="Times New Roman" w:hAnsi="Baskerville"/>
          <w:kern w:val="32"/>
          <w:szCs w:val="32"/>
          <w:highlight w:val="yellow"/>
          <w:u w:val="single"/>
        </w:rPr>
        <w:t>be produced by existing domestic infrastructure</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Lower Costs Up Front. </w:t>
      </w:r>
      <w:r w:rsidRPr="001A5EE0">
        <w:rPr>
          <w:rFonts w:ascii="Baskerville" w:eastAsia="Times New Roman" w:hAnsi="Baskerville"/>
          <w:kern w:val="32"/>
          <w:szCs w:val="32"/>
          <w:u w:val="single"/>
        </w:rPr>
        <w:t>Large reactors are very expensive</w:t>
      </w:r>
      <w:r w:rsidRPr="001A5EE0">
        <w:rPr>
          <w:rFonts w:ascii="Baskerville" w:eastAsia="Times New Roman" w:hAnsi="Baskerville"/>
          <w:kern w:val="32"/>
          <w:szCs w:val="32"/>
        </w:rPr>
        <w:t xml:space="preserve"> to license and construct </w:t>
      </w:r>
      <w:r w:rsidRPr="001A5EE0">
        <w:rPr>
          <w:rFonts w:ascii="Baskerville" w:eastAsia="Times New Roman" w:hAnsi="Baskerville"/>
          <w:kern w:val="32"/>
          <w:szCs w:val="32"/>
          <w:u w:val="single"/>
        </w:rPr>
        <w:t>and require massive up-front capital investments</w:t>
      </w:r>
      <w:r w:rsidRPr="001A5EE0">
        <w:rPr>
          <w:rFonts w:ascii="Baskerville" w:eastAsia="Times New Roman" w:hAnsi="Baskerville"/>
          <w:kern w:val="32"/>
          <w:szCs w:val="32"/>
        </w:rPr>
        <w:t xml:space="preserve"> to begin a project. </w:t>
      </w:r>
      <w:r w:rsidRPr="001A5EE0">
        <w:rPr>
          <w:rFonts w:ascii="Baskerville" w:eastAsia="Times New Roman" w:hAnsi="Baskerville"/>
          <w:kern w:val="32"/>
          <w:szCs w:val="32"/>
          <w:u w:val="single"/>
        </w:rPr>
        <w:t>Small reactors</w:t>
      </w:r>
      <w:r w:rsidRPr="001A5EE0">
        <w:rPr>
          <w:rFonts w:ascii="Baskerville" w:eastAsia="Times New Roman" w:hAnsi="Baskerville"/>
          <w:kern w:val="32"/>
          <w:szCs w:val="32"/>
        </w:rPr>
        <w:t xml:space="preserve">, while providing far less power than large reactors, </w:t>
      </w:r>
      <w:r w:rsidRPr="00872F7D">
        <w:rPr>
          <w:rFonts w:ascii="Baskerville" w:eastAsia="Times New Roman" w:hAnsi="Baskerville"/>
          <w:kern w:val="32"/>
          <w:szCs w:val="32"/>
          <w:highlight w:val="yellow"/>
          <w:u w:val="single"/>
        </w:rPr>
        <w:t>can be built in modules and</w:t>
      </w:r>
      <w:r w:rsidRPr="001A5EE0">
        <w:rPr>
          <w:rFonts w:ascii="Baskerville" w:eastAsia="Times New Roman" w:hAnsi="Baskerville"/>
          <w:kern w:val="32"/>
          <w:szCs w:val="32"/>
        </w:rPr>
        <w:t xml:space="preserve"> thus be </w:t>
      </w:r>
      <w:r w:rsidRPr="00872F7D">
        <w:rPr>
          <w:rFonts w:ascii="Baskerville" w:eastAsia="Times New Roman" w:hAnsi="Baskerville"/>
          <w:kern w:val="32"/>
          <w:szCs w:val="32"/>
          <w:highlight w:val="yellow"/>
          <w:u w:val="single"/>
        </w:rPr>
        <w:t>paid for over time</w:t>
      </w:r>
      <w:r w:rsidRPr="001A5EE0">
        <w:rPr>
          <w:rFonts w:ascii="Baskerville" w:eastAsia="Times New Roman" w:hAnsi="Baskerville"/>
          <w:kern w:val="32"/>
          <w:szCs w:val="32"/>
        </w:rPr>
        <w:t xml:space="preserve">. For example, estimates for larger reactors range from $6 billion to $10 billion and must be financed all at once. The Babcock &amp; Wilcox Company’s modular </w:t>
      </w:r>
      <w:proofErr w:type="spellStart"/>
      <w:r w:rsidRPr="001A5EE0">
        <w:rPr>
          <w:rFonts w:ascii="Baskerville" w:eastAsia="Times New Roman" w:hAnsi="Baskerville"/>
          <w:kern w:val="32"/>
          <w:szCs w:val="32"/>
        </w:rPr>
        <w:t>mPower</w:t>
      </w:r>
      <w:proofErr w:type="spellEnd"/>
      <w:r w:rsidRPr="001A5EE0">
        <w:rPr>
          <w:rFonts w:ascii="Baskerville" w:eastAsia="Times New Roman" w:hAnsi="Baskerville"/>
          <w:kern w:val="32"/>
          <w:szCs w:val="32"/>
        </w:rPr>
        <w:t xml:space="preserve"> reactors, alternatively, can be purchased in increments of 125 megawatts (MW), which would allow costs to be spread out over time. Though cost estimates are not yet available for the </w:t>
      </w:r>
      <w:proofErr w:type="spellStart"/>
      <w:r w:rsidRPr="001A5EE0">
        <w:rPr>
          <w:rFonts w:ascii="Baskerville" w:eastAsia="Times New Roman" w:hAnsi="Baskerville"/>
          <w:kern w:val="32"/>
          <w:szCs w:val="32"/>
        </w:rPr>
        <w:t>mPower</w:t>
      </w:r>
      <w:proofErr w:type="spellEnd"/>
      <w:r w:rsidRPr="001A5EE0">
        <w:rPr>
          <w:rFonts w:ascii="Baskerville" w:eastAsia="Times New Roman" w:hAnsi="Baskerville"/>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1A5EE0">
        <w:rPr>
          <w:rFonts w:ascii="Baskerville" w:eastAsia="Times New Roman" w:hAnsi="Baskerville"/>
          <w:kern w:val="32"/>
          <w:szCs w:val="32"/>
          <w:u w:val="single"/>
        </w:rPr>
        <w:t>an option that spreads capital outlays over time should be attractive</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Safe Installation in Diverse Locations.</w:t>
      </w:r>
      <w:proofErr w:type="gramEnd"/>
      <w:r w:rsidRPr="001A5EE0">
        <w:rPr>
          <w:rFonts w:ascii="Baskerville" w:eastAsia="Times New Roman" w:hAnsi="Baskerville"/>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1A5EE0">
        <w:rPr>
          <w:rFonts w:ascii="Baskerville" w:eastAsia="Times New Roman" w:hAnsi="Baskerville"/>
          <w:kern w:val="32"/>
          <w:sz w:val="16"/>
          <w:szCs w:val="32"/>
        </w:rPr>
        <w:t>NuScale</w:t>
      </w:r>
      <w:proofErr w:type="spellEnd"/>
      <w:r w:rsidRPr="001A5EE0">
        <w:rPr>
          <w:rFonts w:ascii="Baskerville" w:eastAsia="Times New Roman" w:hAnsi="Baskerville"/>
          <w:kern w:val="32"/>
          <w:sz w:val="16"/>
          <w:szCs w:val="32"/>
        </w:rPr>
        <w:t xml:space="preserve"> Power company about powering the community with eight small nuclear plants;[4] and Hyperion Power has reported a high level of interest in small nuclear reactor designs from islands around the world.[5]</w:t>
      </w:r>
    </w:p>
    <w:p w:rsidR="00550B8B" w:rsidRPr="001A5EE0" w:rsidRDefault="00550B8B" w:rsidP="00550B8B">
      <w:pPr>
        <w:rPr>
          <w:rFonts w:ascii="Baskerville" w:eastAsia="Times New Roman" w:hAnsi="Baskerville"/>
          <w:kern w:val="32"/>
          <w:sz w:val="16"/>
          <w:szCs w:val="32"/>
        </w:rPr>
      </w:pPr>
      <w:r w:rsidRPr="001A5EE0">
        <w:rPr>
          <w:rFonts w:ascii="Baskerville" w:eastAsia="Times New Roman" w:hAnsi="Baskerville"/>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7]</w:t>
      </w:r>
    </w:p>
    <w:p w:rsidR="00550B8B" w:rsidRPr="001A5EE0" w:rsidRDefault="00550B8B" w:rsidP="00550B8B">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Multi-functionality.</w:t>
      </w:r>
      <w:proofErr w:type="gramEnd"/>
      <w:r w:rsidRPr="001A5EE0">
        <w:rPr>
          <w:rFonts w:ascii="Baskerville" w:eastAsia="Times New Roman" w:hAnsi="Baskerville"/>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550B8B" w:rsidRPr="001A5EE0" w:rsidRDefault="00550B8B" w:rsidP="00550B8B">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Competition.</w:t>
      </w:r>
      <w:proofErr w:type="gramEnd"/>
      <w:r w:rsidRPr="001A5EE0">
        <w:rPr>
          <w:rFonts w:ascii="Baskerville" w:eastAsia="Times New Roman" w:hAnsi="Baskerville"/>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550B8B" w:rsidRPr="001A5EE0" w:rsidRDefault="00550B8B" w:rsidP="00550B8B">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Domestic Production.</w:t>
      </w:r>
      <w:proofErr w:type="gramEnd"/>
      <w:r w:rsidRPr="001A5EE0">
        <w:rPr>
          <w:rFonts w:ascii="Baskerville" w:eastAsia="Times New Roman" w:hAnsi="Baskerville"/>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550B8B" w:rsidRPr="001A5EE0" w:rsidRDefault="00550B8B" w:rsidP="00550B8B">
      <w:pPr>
        <w:rPr>
          <w:rFonts w:ascii="Baskerville" w:eastAsia="Times New Roman" w:hAnsi="Baskerville"/>
          <w:kern w:val="32"/>
          <w:szCs w:val="32"/>
        </w:rPr>
      </w:pPr>
      <w:r w:rsidRPr="00872F7D">
        <w:rPr>
          <w:rFonts w:ascii="Baskerville" w:eastAsia="Times New Roman" w:hAnsi="Baskerville"/>
          <w:kern w:val="32"/>
          <w:szCs w:val="32"/>
          <w:highlight w:val="yellow"/>
          <w:u w:val="single"/>
        </w:rPr>
        <w:t>If SMRs are so great</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where is the construction</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While some designs are closer to market introduction than others, </w:t>
      </w:r>
      <w:r w:rsidRPr="001A5EE0">
        <w:rPr>
          <w:rFonts w:ascii="Baskerville" w:eastAsia="Times New Roman" w:hAnsi="Baskerville"/>
          <w:kern w:val="32"/>
          <w:szCs w:val="32"/>
          <w:u w:val="single"/>
        </w:rPr>
        <w:t xml:space="preserve">the fact is that </w:t>
      </w:r>
      <w:r w:rsidRPr="00872F7D">
        <w:rPr>
          <w:rFonts w:ascii="Baskerville" w:eastAsia="Times New Roman" w:hAnsi="Baskerville"/>
          <w:kern w:val="32"/>
          <w:szCs w:val="32"/>
          <w:highlight w:val="yellow"/>
          <w:u w:val="single"/>
        </w:rPr>
        <w:t xml:space="preserve">America’s </w:t>
      </w:r>
      <w:r w:rsidRPr="00872F7D">
        <w:rPr>
          <w:rFonts w:ascii="Baskerville" w:eastAsia="Times New Roman" w:hAnsi="Baskerville"/>
          <w:b/>
          <w:kern w:val="32"/>
          <w:szCs w:val="32"/>
          <w:highlight w:val="yellow"/>
          <w:u w:val="single"/>
          <w:bdr w:val="single" w:sz="4" w:space="0" w:color="auto"/>
        </w:rPr>
        <w:t>regulatory</w:t>
      </w:r>
      <w:r w:rsidRPr="001A5EE0">
        <w:rPr>
          <w:rFonts w:ascii="Baskerville" w:eastAsia="Times New Roman" w:hAnsi="Baskerville"/>
          <w:kern w:val="32"/>
          <w:szCs w:val="32"/>
        </w:rPr>
        <w:t xml:space="preserve"> and policy </w:t>
      </w:r>
      <w:r w:rsidRPr="00872F7D">
        <w:rPr>
          <w:rFonts w:ascii="Baskerville" w:eastAsia="Times New Roman" w:hAnsi="Baskerville"/>
          <w:kern w:val="32"/>
          <w:szCs w:val="32"/>
          <w:highlight w:val="yellow"/>
          <w:u w:val="single"/>
        </w:rPr>
        <w:t>environment is not sufficient</w:t>
      </w:r>
      <w:r w:rsidRPr="001A5EE0">
        <w:rPr>
          <w:rFonts w:ascii="Baskerville" w:eastAsia="Times New Roman" w:hAnsi="Baskerville"/>
          <w:kern w:val="32"/>
          <w:szCs w:val="32"/>
          <w:u w:val="single"/>
        </w:rPr>
        <w:t xml:space="preserve"> to support a robust expansion of existing nuclear technologies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much less new ones</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New reactor designs are difficult to license</w:t>
      </w:r>
      <w:r w:rsidRPr="001A5EE0">
        <w:rPr>
          <w:rFonts w:ascii="Baskerville" w:eastAsia="Times New Roman" w:hAnsi="Baskerville"/>
          <w:kern w:val="32"/>
          <w:szCs w:val="32"/>
          <w:u w:val="single"/>
        </w:rPr>
        <w:t xml:space="preserve"> efficiently</w:t>
      </w:r>
      <w:r w:rsidRPr="001A5EE0">
        <w:rPr>
          <w:rFonts w:ascii="Baskerville" w:eastAsia="Times New Roman" w:hAnsi="Baskerville"/>
          <w:kern w:val="32"/>
          <w:szCs w:val="32"/>
        </w:rPr>
        <w:t>, and the lack of a sustainable nuclear waste management policy causes significant risk to private investment.</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Many </w:t>
      </w:r>
      <w:r w:rsidRPr="001A5EE0">
        <w:rPr>
          <w:rFonts w:ascii="Baskerville" w:eastAsia="Times New Roman" w:hAnsi="Baskerville"/>
          <w:kern w:val="32"/>
          <w:szCs w:val="32"/>
          <w:u w:val="single"/>
        </w:rPr>
        <w:t>politicians are attempting to mitigate these</w:t>
      </w:r>
      <w:r w:rsidRPr="001A5EE0">
        <w:rPr>
          <w:rFonts w:ascii="Baskerville" w:eastAsia="Times New Roman" w:hAnsi="Baskerville"/>
          <w:kern w:val="32"/>
          <w:szCs w:val="32"/>
        </w:rPr>
        <w:t xml:space="preserve"> market </w:t>
      </w:r>
      <w:r w:rsidRPr="001A5EE0">
        <w:rPr>
          <w:rFonts w:ascii="Baskerville" w:eastAsia="Times New Roman" w:hAnsi="Baskerville"/>
          <w:kern w:val="32"/>
          <w:szCs w:val="32"/>
          <w:u w:val="single"/>
        </w:rPr>
        <w:t>challenges by offering</w:t>
      </w:r>
      <w:r w:rsidRPr="001A5EE0">
        <w:rPr>
          <w:rFonts w:ascii="Baskerville" w:eastAsia="Times New Roman" w:hAnsi="Baskerville"/>
          <w:kern w:val="32"/>
          <w:szCs w:val="32"/>
        </w:rPr>
        <w:t xml:space="preserve"> subsidies, such as </w:t>
      </w:r>
      <w:r w:rsidRPr="001A5EE0">
        <w:rPr>
          <w:rFonts w:ascii="Baskerville" w:eastAsia="Times New Roman" w:hAnsi="Baskerville"/>
          <w:kern w:val="32"/>
          <w:szCs w:val="32"/>
          <w:u w:val="single"/>
        </w:rPr>
        <w:t>loan guarantees</w:t>
      </w:r>
      <w:r w:rsidRPr="001A5EE0">
        <w:rPr>
          <w:rFonts w:ascii="Baskerville" w:eastAsia="Times New Roman" w:hAnsi="Baskerville"/>
          <w:kern w:val="32"/>
          <w:szCs w:val="32"/>
        </w:rPr>
        <w:t xml:space="preserve">. While this approach still enjoys broad support in Congress and industry, the reality is that </w:t>
      </w:r>
      <w:r w:rsidRPr="001A5EE0">
        <w:rPr>
          <w:rFonts w:ascii="Baskerville" w:eastAsia="Times New Roman" w:hAnsi="Baskerville"/>
          <w:kern w:val="32"/>
          <w:szCs w:val="32"/>
          <w:u w:val="single"/>
        </w:rPr>
        <w:t>it has not worked.</w:t>
      </w:r>
      <w:r w:rsidRPr="001A5EE0">
        <w:rPr>
          <w:rFonts w:ascii="Baskerville" w:eastAsia="Times New Roman" w:hAnsi="Baskerville"/>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The problem with </w:t>
      </w:r>
      <w:r w:rsidRPr="001A5EE0">
        <w:rPr>
          <w:rFonts w:ascii="Baskerville" w:eastAsia="Times New Roman" w:hAnsi="Baskerville"/>
          <w:kern w:val="32"/>
          <w:szCs w:val="32"/>
          <w:u w:val="single"/>
        </w:rPr>
        <w:t>this approach is that it ignores the larger systemic problems that create the unstable marketplace to begin with</w:t>
      </w:r>
      <w:r w:rsidRPr="001A5EE0">
        <w:rPr>
          <w:rFonts w:ascii="Baskerville" w:eastAsia="Times New Roman" w:hAnsi="Baskerville"/>
          <w:kern w:val="32"/>
          <w:szCs w:val="32"/>
        </w:rPr>
        <w:t>. These systemic problems generally fall into three categories:</w:t>
      </w:r>
    </w:p>
    <w:p w:rsidR="00550B8B" w:rsidRPr="001A5EE0" w:rsidRDefault="00550B8B" w:rsidP="00550B8B">
      <w:pPr>
        <w:rPr>
          <w:rFonts w:ascii="Baskerville" w:eastAsia="Times New Roman" w:hAnsi="Baskerville"/>
          <w:kern w:val="32"/>
          <w:szCs w:val="32"/>
        </w:rPr>
      </w:pPr>
      <w:proofErr w:type="gramStart"/>
      <w:r w:rsidRPr="001A5EE0">
        <w:rPr>
          <w:rFonts w:ascii="Baskerville" w:eastAsia="Times New Roman" w:hAnsi="Baskerville"/>
          <w:kern w:val="32"/>
          <w:szCs w:val="32"/>
        </w:rPr>
        <w:t>Licensing.</w:t>
      </w:r>
      <w:proofErr w:type="gramEnd"/>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The</w:t>
      </w:r>
      <w:r w:rsidRPr="001A5EE0">
        <w:rPr>
          <w:rFonts w:ascii="Baskerville" w:eastAsia="Times New Roman" w:hAnsi="Baskerville"/>
          <w:kern w:val="32"/>
          <w:szCs w:val="32"/>
        </w:rPr>
        <w:t xml:space="preserve"> Nuclear Regulatory Commission (</w:t>
      </w:r>
      <w:r w:rsidRPr="00872F7D">
        <w:rPr>
          <w:rFonts w:ascii="Baskerville" w:eastAsia="Times New Roman" w:hAnsi="Baskerville"/>
          <w:kern w:val="32"/>
          <w:szCs w:val="32"/>
          <w:highlight w:val="yellow"/>
          <w:u w:val="single"/>
        </w:rPr>
        <w:t>NRC</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is ill prepared to build the regulatory framework</w:t>
      </w:r>
      <w:r w:rsidRPr="001A5EE0">
        <w:rPr>
          <w:rFonts w:ascii="Baskerville" w:eastAsia="Times New Roman" w:hAnsi="Baskerville"/>
          <w:kern w:val="32"/>
          <w:szCs w:val="32"/>
          <w:u w:val="single"/>
        </w:rPr>
        <w:t xml:space="preserve"> for new reactor technologies</w:t>
      </w:r>
      <w:r w:rsidRPr="001A5EE0">
        <w:rPr>
          <w:rFonts w:ascii="Baskerville" w:eastAsia="Times New Roman" w:hAnsi="Baskerville"/>
          <w:kern w:val="32"/>
          <w:szCs w:val="32"/>
        </w:rPr>
        <w:t xml:space="preserve">, and </w:t>
      </w:r>
      <w:r w:rsidRPr="001A5EE0">
        <w:rPr>
          <w:rFonts w:ascii="Baskerville" w:eastAsia="Times New Roman" w:hAnsi="Baskerville"/>
          <w:kern w:val="32"/>
          <w:szCs w:val="32"/>
          <w:u w:val="single"/>
        </w:rPr>
        <w:t>no reactor can be offered commercially without an NRC license</w:t>
      </w:r>
      <w:r w:rsidRPr="001A5EE0">
        <w:rPr>
          <w:rFonts w:ascii="Baskerville" w:eastAsia="Times New Roman" w:hAnsi="Baskerville"/>
          <w:kern w:val="32"/>
          <w:szCs w:val="32"/>
        </w:rPr>
        <w:t xml:space="preserve">. In a September 2009 interview, former NRC chairman Dale E. Klein said that </w:t>
      </w:r>
      <w:r w:rsidRPr="001A5EE0">
        <w:rPr>
          <w:rFonts w:ascii="Baskerville" w:eastAsia="Times New Roman" w:hAnsi="Baskerville"/>
          <w:kern w:val="32"/>
          <w:szCs w:val="32"/>
          <w:u w:val="single"/>
        </w:rPr>
        <w:t>small nuclear reactors pose a dilemma for the NRC because the commission is uneasy with new and unproven technologies</w:t>
      </w:r>
      <w:r w:rsidRPr="001A5EE0">
        <w:rPr>
          <w:rFonts w:ascii="Baskerville" w:eastAsia="Times New Roman" w:hAnsi="Baskerville"/>
          <w:kern w:val="32"/>
          <w:szCs w:val="32"/>
        </w:rPr>
        <w:t xml:space="preserve"> and feels more comfortable with large light water reactors, which have been in operation for years and has a long safety record.[11] </w:t>
      </w:r>
      <w:r w:rsidRPr="00872F7D">
        <w:rPr>
          <w:rFonts w:ascii="Baskerville" w:eastAsia="Times New Roman" w:hAnsi="Baskerville"/>
          <w:kern w:val="32"/>
          <w:szCs w:val="32"/>
          <w:highlight w:val="yellow"/>
          <w:u w:val="single"/>
        </w:rPr>
        <w:t>The result</w:t>
      </w:r>
      <w:r w:rsidRPr="001A5EE0">
        <w:rPr>
          <w:rFonts w:ascii="Baskerville" w:eastAsia="Times New Roman" w:hAnsi="Baskerville"/>
          <w:kern w:val="32"/>
          <w:szCs w:val="32"/>
          <w:u w:val="single"/>
        </w:rPr>
        <w:t xml:space="preserve"> is</w:t>
      </w:r>
      <w:r w:rsidRPr="001A5EE0">
        <w:rPr>
          <w:rFonts w:ascii="Baskerville" w:eastAsia="Times New Roman" w:hAnsi="Baskerville"/>
          <w:kern w:val="32"/>
          <w:szCs w:val="32"/>
        </w:rPr>
        <w:t xml:space="preserve"> that </w:t>
      </w:r>
      <w:r w:rsidRPr="00872F7D">
        <w:rPr>
          <w:rFonts w:ascii="Baskerville" w:eastAsia="Times New Roman" w:hAnsi="Baskerville"/>
          <w:kern w:val="32"/>
          <w:szCs w:val="32"/>
          <w:highlight w:val="yellow"/>
          <w:u w:val="single"/>
        </w:rPr>
        <w:t>enthusiasm for</w:t>
      </w:r>
      <w:r w:rsidRPr="001A5EE0">
        <w:rPr>
          <w:rFonts w:ascii="Baskerville" w:eastAsia="Times New Roman" w:hAnsi="Baskerville"/>
          <w:kern w:val="32"/>
          <w:szCs w:val="32"/>
        </w:rPr>
        <w:t xml:space="preserve"> building non-light-water </w:t>
      </w:r>
      <w:r w:rsidRPr="00872F7D">
        <w:rPr>
          <w:rFonts w:ascii="Baskerville" w:eastAsia="Times New Roman" w:hAnsi="Baskerville"/>
          <w:kern w:val="32"/>
          <w:szCs w:val="32"/>
          <w:highlight w:val="yellow"/>
          <w:u w:val="single"/>
        </w:rPr>
        <w:t>SMRs is</w:t>
      </w:r>
      <w:r w:rsidRPr="001A5EE0">
        <w:rPr>
          <w:rFonts w:ascii="Baskerville" w:eastAsia="Times New Roman" w:hAnsi="Baskerville"/>
          <w:kern w:val="32"/>
          <w:szCs w:val="32"/>
          <w:u w:val="single"/>
        </w:rPr>
        <w:t xml:space="preserve"> generally </w:t>
      </w:r>
      <w:r w:rsidRPr="00872F7D">
        <w:rPr>
          <w:rFonts w:ascii="Baskerville" w:eastAsia="Times New Roman" w:hAnsi="Baskerville"/>
          <w:kern w:val="32"/>
          <w:szCs w:val="32"/>
          <w:highlight w:val="yellow"/>
          <w:u w:val="single"/>
        </w:rPr>
        <w:t>squashed at the NRC</w:t>
      </w:r>
      <w:r w:rsidRPr="001A5EE0">
        <w:rPr>
          <w:rFonts w:ascii="Baskerville" w:eastAsia="Times New Roman" w:hAnsi="Baskerville"/>
          <w:kern w:val="32"/>
          <w:szCs w:val="32"/>
          <w:u w:val="single"/>
        </w:rPr>
        <w:t xml:space="preserve"> as potential customers realize that there is little chance that the NRC will permit the project within a timeframe that would promote near-term investment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So</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regardless of which attributes an SMR might bring</w:t>
      </w:r>
      <w:r w:rsidRPr="001A5EE0">
        <w:rPr>
          <w:rFonts w:ascii="Baskerville" w:eastAsia="Times New Roman" w:hAnsi="Baskerville"/>
          <w:kern w:val="32"/>
          <w:szCs w:val="32"/>
        </w:rPr>
        <w:t xml:space="preserve"> to the market, </w:t>
      </w:r>
      <w:r w:rsidRPr="00872F7D">
        <w:rPr>
          <w:rFonts w:ascii="Baskerville" w:eastAsia="Times New Roman" w:hAnsi="Baskerville"/>
          <w:kern w:val="32"/>
          <w:szCs w:val="32"/>
          <w:highlight w:val="yellow"/>
          <w:u w:val="single"/>
        </w:rPr>
        <w:t xml:space="preserve">the </w:t>
      </w:r>
      <w:r w:rsidRPr="00872F7D">
        <w:rPr>
          <w:rFonts w:ascii="Baskerville" w:eastAsia="Times New Roman" w:hAnsi="Baskerville"/>
          <w:b/>
          <w:kern w:val="32"/>
          <w:szCs w:val="32"/>
          <w:highlight w:val="yellow"/>
          <w:u w:val="single"/>
          <w:bdr w:val="single" w:sz="4" w:space="0" w:color="auto"/>
        </w:rPr>
        <w:t>regulatory risk</w:t>
      </w:r>
      <w:r w:rsidRPr="00872F7D">
        <w:rPr>
          <w:rFonts w:ascii="Baskerville" w:eastAsia="Times New Roman" w:hAnsi="Baskerville"/>
          <w:kern w:val="32"/>
          <w:szCs w:val="32"/>
          <w:highlight w:val="yellow"/>
          <w:u w:val="single"/>
        </w:rPr>
        <w:t xml:space="preserve"> is such that real progress</w:t>
      </w:r>
      <w:r w:rsidRPr="001A5EE0">
        <w:rPr>
          <w:rFonts w:ascii="Baskerville" w:eastAsia="Times New Roman" w:hAnsi="Baskerville"/>
          <w:kern w:val="32"/>
          <w:szCs w:val="32"/>
          <w:u w:val="single"/>
        </w:rPr>
        <w:t xml:space="preserve"> on commercialization </w:t>
      </w:r>
      <w:r w:rsidRPr="00872F7D">
        <w:rPr>
          <w:rFonts w:ascii="Baskerville" w:eastAsia="Times New Roman" w:hAnsi="Baskerville"/>
          <w:kern w:val="32"/>
          <w:szCs w:val="32"/>
          <w:highlight w:val="yellow"/>
          <w:u w:val="single"/>
        </w:rPr>
        <w:t>is difficult to attain</w:t>
      </w:r>
      <w:r w:rsidRPr="001A5EE0">
        <w:rPr>
          <w:rFonts w:ascii="Baskerville" w:eastAsia="Times New Roman" w:hAnsi="Baskerville"/>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550B8B" w:rsidRPr="001A5EE0" w:rsidRDefault="00550B8B" w:rsidP="00550B8B">
      <w:pPr>
        <w:rPr>
          <w:rFonts w:ascii="Baskerville" w:eastAsia="Times New Roman" w:hAnsi="Baskerville"/>
          <w:kern w:val="32"/>
          <w:szCs w:val="32"/>
        </w:rPr>
      </w:pPr>
      <w:proofErr w:type="gramStart"/>
      <w:r w:rsidRPr="001A5EE0">
        <w:rPr>
          <w:rFonts w:ascii="Baskerville" w:eastAsia="Times New Roman" w:hAnsi="Baskerville"/>
          <w:kern w:val="32"/>
          <w:sz w:val="16"/>
          <w:szCs w:val="32"/>
        </w:rPr>
        <w:t>Nuclear Waste Management.</w:t>
      </w:r>
      <w:proofErr w:type="gramEnd"/>
      <w:r w:rsidRPr="001A5EE0">
        <w:rPr>
          <w:rFonts w:ascii="Baskerville" w:eastAsia="Times New Roman" w:hAnsi="Baskerville"/>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1A5EE0">
        <w:rPr>
          <w:rFonts w:ascii="Baskerville" w:eastAsia="Times New Roman" w:hAnsi="Baskerville"/>
          <w:kern w:val="32"/>
          <w:sz w:val="16"/>
          <w:szCs w:val="32"/>
        </w:rPr>
        <w:t>The Obama Administration’s attempts to shutter the existing program to put waste in Yucca Mountain without having a backup plan has worsened the situation.</w:t>
      </w:r>
      <w:proofErr w:type="gramEnd"/>
      <w:r w:rsidRPr="001A5EE0">
        <w:rPr>
          <w:rFonts w:ascii="Baskerville" w:eastAsia="Times New Roman" w:hAnsi="Baskerville"/>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sidRPr="001A5EE0">
        <w:rPr>
          <w:rFonts w:ascii="Baskerville" w:eastAsia="Times New Roman" w:hAnsi="Baskerville"/>
          <w:kern w:val="32"/>
          <w:szCs w:val="32"/>
        </w:rPr>
        <w:t xml:space="preserve"> Because </w:t>
      </w:r>
      <w:r w:rsidRPr="001A5EE0">
        <w:rPr>
          <w:rFonts w:ascii="Baskerville" w:eastAsia="Times New Roman" w:hAnsi="Baskerville"/>
          <w:kern w:val="32"/>
          <w:szCs w:val="32"/>
          <w:u w:val="single"/>
        </w:rPr>
        <w:t>SMRs</w:t>
      </w:r>
      <w:r w:rsidRPr="001A5EE0">
        <w:rPr>
          <w:rFonts w:ascii="Baskerville" w:eastAsia="Times New Roman" w:hAnsi="Baskerville"/>
          <w:kern w:val="32"/>
          <w:szCs w:val="32"/>
        </w:rPr>
        <w:t xml:space="preserve"> consume fuel and produce waste differently than LWRs, they </w:t>
      </w:r>
      <w:r w:rsidRPr="001A5EE0">
        <w:rPr>
          <w:rFonts w:ascii="Baskerville" w:eastAsia="Times New Roman" w:hAnsi="Baskerville"/>
          <w:kern w:val="32"/>
          <w:szCs w:val="32"/>
          <w:u w:val="single"/>
        </w:rPr>
        <w:t xml:space="preserve">could contribute greatly to an economically efficient and sustainable </w:t>
      </w:r>
      <w:r w:rsidRPr="001A5EE0">
        <w:rPr>
          <w:rFonts w:ascii="Baskerville" w:eastAsia="Times New Roman" w:hAnsi="Baskerville"/>
          <w:b/>
          <w:kern w:val="32"/>
          <w:szCs w:val="32"/>
          <w:u w:val="single"/>
          <w:bdr w:val="single" w:sz="4" w:space="0" w:color="auto"/>
        </w:rPr>
        <w:t>nuclear waste management strategy</w:t>
      </w:r>
      <w:r w:rsidRPr="001A5EE0">
        <w:rPr>
          <w:rFonts w:ascii="Baskerville" w:eastAsia="Times New Roman" w:hAnsi="Baskerville"/>
          <w:kern w:val="32"/>
          <w:szCs w:val="32"/>
        </w:rPr>
        <w:t>.</w:t>
      </w:r>
    </w:p>
    <w:p w:rsidR="00550B8B" w:rsidRPr="001A5EE0" w:rsidRDefault="00550B8B" w:rsidP="00550B8B">
      <w:pPr>
        <w:rPr>
          <w:rFonts w:ascii="Baskerville" w:eastAsia="Times New Roman" w:hAnsi="Baskerville"/>
          <w:kern w:val="32"/>
          <w:sz w:val="16"/>
          <w:szCs w:val="32"/>
        </w:rPr>
      </w:pPr>
      <w:proofErr w:type="gramStart"/>
      <w:r w:rsidRPr="001A5EE0">
        <w:rPr>
          <w:rFonts w:ascii="Baskerville" w:eastAsia="Times New Roman" w:hAnsi="Baskerville"/>
          <w:kern w:val="32"/>
          <w:szCs w:val="32"/>
        </w:rPr>
        <w:t>Government Intervention.</w:t>
      </w:r>
      <w:proofErr w:type="gramEnd"/>
      <w:r w:rsidRPr="001A5EE0">
        <w:rPr>
          <w:rFonts w:ascii="Baskerville" w:eastAsia="Times New Roman" w:hAnsi="Baskerville"/>
          <w:kern w:val="32"/>
          <w:szCs w:val="32"/>
        </w:rPr>
        <w:t xml:space="preserve"> Too many policymakers believe that Washington is equipped to guide the nuclear industry to success. So, </w:t>
      </w:r>
      <w:r w:rsidRPr="001A5EE0">
        <w:rPr>
          <w:rFonts w:ascii="Baskerville" w:eastAsia="Times New Roman" w:hAnsi="Baskerville"/>
          <w:kern w:val="32"/>
          <w:szCs w:val="32"/>
          <w:u w:val="single"/>
        </w:rPr>
        <w:t>instead of creating a stable regulatory environment</w:t>
      </w:r>
      <w:r w:rsidRPr="001A5EE0">
        <w:rPr>
          <w:rFonts w:ascii="Baskerville" w:eastAsia="Times New Roman" w:hAnsi="Baskerville"/>
          <w:kern w:val="32"/>
          <w:szCs w:val="32"/>
        </w:rPr>
        <w:t xml:space="preserve"> where the market value of different nuclear technologies can determine their success and evolution, they </w:t>
      </w:r>
      <w:r w:rsidRPr="001A5EE0">
        <w:rPr>
          <w:rFonts w:ascii="Baskerville" w:eastAsia="Times New Roman" w:hAnsi="Baskerville"/>
          <w:kern w:val="32"/>
          <w:szCs w:val="32"/>
          <w:u w:val="single"/>
        </w:rPr>
        <w:t>choose to create programs to help industry succeed</w:t>
      </w:r>
      <w:r w:rsidRPr="001A5EE0">
        <w:rPr>
          <w:rFonts w:ascii="Baskerville" w:eastAsia="Times New Roman" w:hAnsi="Baskerville"/>
          <w:kern w:val="32"/>
          <w:szCs w:val="32"/>
        </w:rPr>
        <w:t xml:space="preserve">. </w:t>
      </w:r>
      <w:proofErr w:type="gramStart"/>
      <w:r w:rsidRPr="001A5EE0">
        <w:rPr>
          <w:rFonts w:ascii="Baskerville" w:eastAsia="Times New Roman" w:hAnsi="Baskerville"/>
          <w:kern w:val="32"/>
          <w:szCs w:val="32"/>
        </w:rPr>
        <w:t>Two recent Senate</w:t>
      </w:r>
      <w:proofErr w:type="gramEnd"/>
      <w:r w:rsidRPr="001A5EE0">
        <w:rPr>
          <w:rFonts w:ascii="Baskerville" w:eastAsia="Times New Roman" w:hAnsi="Baskerville"/>
          <w:kern w:val="32"/>
          <w:szCs w:val="32"/>
        </w:rPr>
        <w:t xml:space="preserve"> bills from the 111th Congress, the Nuclear Energy Research Initiative Improvement Act (S. 2052) and the Nuclear Power 2021 Act (S. 2812), are cases in point. </w:t>
      </w:r>
      <w:r w:rsidRPr="001A5EE0">
        <w:rPr>
          <w:rFonts w:ascii="Baskerville" w:eastAsia="Times New Roman" w:hAnsi="Baskerville"/>
          <w:kern w:val="32"/>
          <w:szCs w:val="32"/>
          <w:u w:val="single"/>
        </w:rPr>
        <w:t>Government intervention distorts the normal market processes that</w:t>
      </w:r>
      <w:r w:rsidRPr="001A5EE0">
        <w:rPr>
          <w:rFonts w:ascii="Baskerville" w:eastAsia="Times New Roman" w:hAnsi="Baskerville"/>
          <w:kern w:val="32"/>
          <w:szCs w:val="32"/>
        </w:rPr>
        <w:t xml:space="preserve">, if allowed to work, </w:t>
      </w:r>
      <w:r w:rsidRPr="001A5EE0">
        <w:rPr>
          <w:rFonts w:ascii="Baskerville" w:eastAsia="Times New Roman" w:hAnsi="Baskerville"/>
          <w:kern w:val="32"/>
          <w:szCs w:val="32"/>
          <w:u w:val="single"/>
        </w:rPr>
        <w:t>would yield the most efficient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cost-effective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and appropriate nuclear technologies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Instead</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the federal government picks winners and losers</w:t>
      </w:r>
      <w:r w:rsidRPr="001A5EE0">
        <w:rPr>
          <w:rFonts w:ascii="Baskerville" w:eastAsia="Times New Roman" w:hAnsi="Baskerville"/>
          <w:kern w:val="32"/>
          <w:szCs w:val="32"/>
        </w:rPr>
        <w:t xml:space="preserve"> through programs where bureaucrats and well-connected lobbyists decide which technologies are permitted, and </w:t>
      </w:r>
      <w:proofErr w:type="gramStart"/>
      <w:r w:rsidRPr="001A5EE0">
        <w:rPr>
          <w:rFonts w:ascii="Baskerville" w:eastAsia="Times New Roman" w:hAnsi="Baskerville"/>
          <w:kern w:val="32"/>
          <w:szCs w:val="32"/>
        </w:rPr>
        <w:t>provides</w:t>
      </w:r>
      <w:proofErr w:type="gramEnd"/>
      <w:r w:rsidRPr="001A5EE0">
        <w:rPr>
          <w:rFonts w:ascii="Baskerville" w:eastAsia="Times New Roman" w:hAnsi="Baskerville"/>
          <w:kern w:val="32"/>
          <w:szCs w:val="32"/>
        </w:rPr>
        <w:t xml:space="preserve"> capital subsidies that allow investors to ignore the systemic problems that drive risk and costs artificially high.</w:t>
      </w:r>
      <w:r w:rsidRPr="001A5EE0">
        <w:rPr>
          <w:rFonts w:ascii="Baskerville" w:eastAsia="Times New Roman" w:hAnsi="Baskerville"/>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550B8B" w:rsidRPr="001A5EE0" w:rsidRDefault="00550B8B" w:rsidP="00550B8B">
      <w:pPr>
        <w:rPr>
          <w:rFonts w:ascii="Baskerville" w:eastAsia="Times New Roman" w:hAnsi="Baskerville"/>
          <w:kern w:val="32"/>
          <w:sz w:val="16"/>
          <w:szCs w:val="32"/>
        </w:rPr>
      </w:pPr>
      <w:r w:rsidRPr="001A5EE0">
        <w:rPr>
          <w:rFonts w:ascii="Baskerville" w:eastAsia="Times New Roman" w:hAnsi="Baskerville"/>
          <w:kern w:val="32"/>
          <w:sz w:val="16"/>
          <w:szCs w:val="32"/>
        </w:rPr>
        <w:t>How to Fix a Broken System</w:t>
      </w:r>
    </w:p>
    <w:p w:rsidR="00550B8B" w:rsidRPr="001A5EE0" w:rsidRDefault="00550B8B" w:rsidP="00550B8B">
      <w:pPr>
        <w:rPr>
          <w:rFonts w:ascii="Baskerville" w:eastAsia="Times New Roman" w:hAnsi="Baskerville"/>
          <w:kern w:val="32"/>
          <w:sz w:val="16"/>
          <w:szCs w:val="32"/>
        </w:rPr>
      </w:pPr>
      <w:r w:rsidRPr="001A5EE0">
        <w:rPr>
          <w:rFonts w:ascii="Baskerville" w:eastAsia="Times New Roman" w:hAnsi="Baskerville"/>
          <w:kern w:val="32"/>
          <w:sz w:val="16"/>
          <w:szCs w:val="32"/>
        </w:rPr>
        <w:t xml:space="preserve">At the Global Nuclear Renaissance Summit on July 24, 2008, then-NRC </w:t>
      </w:r>
      <w:proofErr w:type="gramStart"/>
      <w:r w:rsidRPr="001A5EE0">
        <w:rPr>
          <w:rFonts w:ascii="Baskerville" w:eastAsia="Times New Roman" w:hAnsi="Baskerville"/>
          <w:kern w:val="32"/>
          <w:sz w:val="16"/>
          <w:szCs w:val="32"/>
        </w:rPr>
        <w:t>chairman</w:t>
      </w:r>
      <w:proofErr w:type="gramEnd"/>
      <w:r w:rsidRPr="001A5EE0">
        <w:rPr>
          <w:rFonts w:ascii="Baskerville" w:eastAsia="Times New Roman" w:hAnsi="Baskerville"/>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Reject additional loan guarantees. Loan guarantee proponents argue that high up-front costs of new large reactors make them unaffordable without loan guarantees. Presumably, then, </w:t>
      </w:r>
      <w:r w:rsidRPr="001A5EE0">
        <w:rPr>
          <w:rFonts w:ascii="Baskerville" w:eastAsia="Times New Roman" w:hAnsi="Baskerville"/>
          <w:kern w:val="32"/>
          <w:szCs w:val="32"/>
          <w:u w:val="single"/>
        </w:rPr>
        <w:t>a smaller</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less expensive modular option would be very attractive to private investors even without government intervention</w:t>
      </w:r>
      <w:r w:rsidRPr="001A5EE0">
        <w:rPr>
          <w:rFonts w:ascii="Baskerville" w:eastAsia="Times New Roman" w:hAnsi="Baskerville"/>
          <w:kern w:val="32"/>
          <w:szCs w:val="32"/>
        </w:rPr>
        <w:t xml:space="preserve">. But loan guarantees undermine this advantage by subsidizing the capital costs and risk associated with large reactors. </w:t>
      </w:r>
      <w:r w:rsidRPr="001A5EE0">
        <w:rPr>
          <w:rFonts w:ascii="Baskerville" w:eastAsia="Times New Roman" w:hAnsi="Baskerville"/>
          <w:kern w:val="32"/>
          <w:szCs w:val="32"/>
          <w:u w:val="single"/>
        </w:rPr>
        <w:t>A small reactor industry without loan guarantees would</w:t>
      </w:r>
      <w:r w:rsidRPr="001A5EE0">
        <w:rPr>
          <w:rFonts w:ascii="Baskerville" w:eastAsia="Times New Roman" w:hAnsi="Baskerville"/>
          <w:kern w:val="32"/>
          <w:szCs w:val="32"/>
        </w:rPr>
        <w:t xml:space="preserve"> also </w:t>
      </w:r>
      <w:r w:rsidRPr="001A5EE0">
        <w:rPr>
          <w:rFonts w:ascii="Baskerville" w:eastAsia="Times New Roman" w:hAnsi="Baskerville"/>
          <w:kern w:val="32"/>
          <w:szCs w:val="32"/>
          <w:u w:val="single"/>
        </w:rPr>
        <w:t>provide competition and downward price pressure on large light water reactors</w:t>
      </w:r>
      <w:r w:rsidRPr="001A5EE0">
        <w:rPr>
          <w:rFonts w:ascii="Baskerville" w:eastAsia="Times New Roman" w:hAnsi="Baskerville"/>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1A5EE0">
        <w:rPr>
          <w:rFonts w:ascii="Baskerville" w:eastAsia="Times New Roman" w:hAnsi="Baskerville"/>
          <w:kern w:val="32"/>
          <w:szCs w:val="32"/>
        </w:rPr>
        <w:t>.[</w:t>
      </w:r>
      <w:proofErr w:type="gramEnd"/>
      <w:r w:rsidRPr="001A5EE0">
        <w:rPr>
          <w:rFonts w:ascii="Baskerville" w:eastAsia="Times New Roman" w:hAnsi="Baskerville"/>
          <w:kern w:val="32"/>
          <w:szCs w:val="32"/>
        </w:rPr>
        <w:t>13]</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sidRPr="001A5EE0">
        <w:rPr>
          <w:rFonts w:ascii="Baskerville" w:eastAsia="Times New Roman" w:hAnsi="Baskerville"/>
          <w:kern w:val="32"/>
          <w:szCs w:val="32"/>
          <w:u w:val="single"/>
        </w:rPr>
        <w:t>The nuclear industry’s success stories are rooted in the free market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Two examples include the efficiency and low costs of today’s existing plants, and the emergence of a private uranium enrichment industry</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Government intervention is the problem</w:t>
      </w:r>
      <w:r w:rsidRPr="001A5EE0">
        <w:rPr>
          <w:rFonts w:ascii="Baskerville" w:eastAsia="Times New Roman" w:hAnsi="Baskerville"/>
          <w:kern w:val="32"/>
          <w:szCs w:val="32"/>
        </w:rPr>
        <w:t>, as illustrated by the government’s inability to meet its nuclear waste disposal obligations.</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550B8B" w:rsidRPr="001A5EE0" w:rsidRDefault="00550B8B" w:rsidP="00550B8B">
      <w:pPr>
        <w:rPr>
          <w:rFonts w:ascii="Baskerville" w:eastAsia="Times New Roman" w:hAnsi="Baskerville"/>
          <w:kern w:val="32"/>
          <w:szCs w:val="32"/>
        </w:rPr>
      </w:pPr>
      <w:r w:rsidRPr="001A5EE0">
        <w:rPr>
          <w:rFonts w:ascii="Baskerville" w:eastAsia="Times New Roman" w:hAnsi="Baskerville"/>
          <w:kern w:val="32"/>
          <w:szCs w:val="32"/>
        </w:rPr>
        <w:t xml:space="preserve">Establish a new licensing pathway. </w:t>
      </w:r>
      <w:r w:rsidRPr="00872F7D">
        <w:rPr>
          <w:rFonts w:ascii="Baskerville" w:eastAsia="Times New Roman" w:hAnsi="Baskerville"/>
          <w:kern w:val="32"/>
          <w:szCs w:val="32"/>
          <w:highlight w:val="yellow"/>
          <w:u w:val="single"/>
        </w:rPr>
        <w:t>The current licensing pathway relies on reactor customers to drive the regulatory process</w:t>
      </w:r>
      <w:r w:rsidRPr="001A5EE0">
        <w:rPr>
          <w:rFonts w:ascii="Baskerville" w:eastAsia="Times New Roman" w:hAnsi="Baskerville"/>
          <w:kern w:val="32"/>
          <w:szCs w:val="32"/>
        </w:rPr>
        <w:t xml:space="preserve">. </w:t>
      </w:r>
      <w:r w:rsidRPr="00872F7D">
        <w:rPr>
          <w:rFonts w:ascii="Baskerville" w:eastAsia="Times New Roman" w:hAnsi="Baskerville"/>
          <w:kern w:val="32"/>
          <w:szCs w:val="32"/>
          <w:highlight w:val="yellow"/>
          <w:u w:val="single"/>
        </w:rPr>
        <w:t>But absent a</w:t>
      </w:r>
      <w:r w:rsidRPr="001A5EE0">
        <w:rPr>
          <w:rFonts w:ascii="Baskerville" w:eastAsia="Times New Roman" w:hAnsi="Baskerville"/>
          <w:kern w:val="32"/>
          <w:szCs w:val="32"/>
          <w:u w:val="single"/>
        </w:rPr>
        <w:t xml:space="preserve">n efficient and </w:t>
      </w:r>
      <w:r w:rsidRPr="00872F7D">
        <w:rPr>
          <w:rFonts w:ascii="Baskerville" w:eastAsia="Times New Roman" w:hAnsi="Baskerville"/>
          <w:kern w:val="32"/>
          <w:szCs w:val="32"/>
          <w:highlight w:val="yellow"/>
          <w:u w:val="single"/>
        </w:rPr>
        <w:t>predictable regulatory pathway</w:t>
      </w:r>
      <w:r w:rsidRPr="001A5EE0">
        <w:rPr>
          <w:rFonts w:ascii="Baskerville" w:eastAsia="Times New Roman" w:hAnsi="Baskerville"/>
          <w:kern w:val="32"/>
          <w:szCs w:val="32"/>
          <w:u w:val="single"/>
        </w:rPr>
        <w:t xml:space="preserve">, </w:t>
      </w:r>
      <w:r w:rsidRPr="00872F7D">
        <w:rPr>
          <w:rFonts w:ascii="Baskerville" w:eastAsia="Times New Roman" w:hAnsi="Baskerville"/>
          <w:kern w:val="32"/>
          <w:szCs w:val="32"/>
          <w:highlight w:val="yellow"/>
          <w:u w:val="single"/>
        </w:rPr>
        <w:t>few customers will pursue these</w:t>
      </w:r>
      <w:r w:rsidRPr="001A5EE0">
        <w:rPr>
          <w:rFonts w:ascii="Baskerville" w:eastAsia="Times New Roman" w:hAnsi="Baskerville"/>
          <w:kern w:val="32"/>
          <w:szCs w:val="32"/>
          <w:u w:val="single"/>
        </w:rPr>
        <w:t xml:space="preserve"> reactor </w:t>
      </w:r>
      <w:r w:rsidRPr="00872F7D">
        <w:rPr>
          <w:rFonts w:ascii="Baskerville" w:eastAsia="Times New Roman" w:hAnsi="Baskerville"/>
          <w:kern w:val="32"/>
          <w:szCs w:val="32"/>
          <w:highlight w:val="yellow"/>
          <w:u w:val="single"/>
        </w:rPr>
        <w:t>technologies</w:t>
      </w:r>
      <w:r w:rsidRPr="001A5EE0">
        <w:rPr>
          <w:rFonts w:ascii="Baskerville" w:eastAsia="Times New Roman" w:hAnsi="Baskerville"/>
          <w:kern w:val="32"/>
          <w:szCs w:val="32"/>
          <w:u w:val="single"/>
        </w:rPr>
        <w:t xml:space="preserve">. </w:t>
      </w:r>
      <w:r w:rsidRPr="00872F7D">
        <w:rPr>
          <w:rFonts w:ascii="Baskerville" w:eastAsia="Times New Roman" w:hAnsi="Baskerville"/>
          <w:kern w:val="32"/>
          <w:szCs w:val="32"/>
          <w:highlight w:val="yellow"/>
          <w:u w:val="single"/>
        </w:rPr>
        <w:t>The problem is that the</w:t>
      </w:r>
      <w:r w:rsidRPr="001A5EE0">
        <w:rPr>
          <w:rFonts w:ascii="Baskerville" w:eastAsia="Times New Roman" w:hAnsi="Baskerville"/>
          <w:kern w:val="32"/>
          <w:szCs w:val="32"/>
          <w:u w:val="single"/>
        </w:rPr>
        <w:t xml:space="preserve"> legal, </w:t>
      </w:r>
      <w:r w:rsidRPr="00872F7D">
        <w:rPr>
          <w:rFonts w:ascii="Baskerville" w:eastAsia="Times New Roman" w:hAnsi="Baskerville"/>
          <w:kern w:val="32"/>
          <w:szCs w:val="32"/>
          <w:highlight w:val="yellow"/>
          <w:u w:val="single"/>
        </w:rPr>
        <w:t>regulatory</w:t>
      </w:r>
      <w:r w:rsidRPr="001A5EE0">
        <w:rPr>
          <w:rFonts w:ascii="Baskerville" w:eastAsia="Times New Roman" w:hAnsi="Baskerville"/>
          <w:kern w:val="32"/>
          <w:szCs w:val="32"/>
          <w:u w:val="single"/>
        </w:rPr>
        <w:t xml:space="preserve">, and policy </w:t>
      </w:r>
      <w:r w:rsidRPr="00872F7D">
        <w:rPr>
          <w:rFonts w:ascii="Baskerville" w:eastAsia="Times New Roman" w:hAnsi="Baskerville"/>
          <w:kern w:val="32"/>
          <w:szCs w:val="32"/>
          <w:highlight w:val="yellow"/>
          <w:u w:val="single"/>
        </w:rPr>
        <w:t>apparatus is built to support large</w:t>
      </w:r>
      <w:r w:rsidRPr="001A5EE0">
        <w:rPr>
          <w:rFonts w:ascii="Baskerville" w:eastAsia="Times New Roman" w:hAnsi="Baskerville"/>
          <w:kern w:val="32"/>
          <w:szCs w:val="32"/>
          <w:u w:val="single"/>
        </w:rPr>
        <w:t xml:space="preserve"> light water </w:t>
      </w:r>
      <w:r w:rsidRPr="00872F7D">
        <w:rPr>
          <w:rFonts w:ascii="Baskerville" w:eastAsia="Times New Roman" w:hAnsi="Baskerville"/>
          <w:kern w:val="32"/>
          <w:szCs w:val="32"/>
          <w:highlight w:val="yellow"/>
          <w:u w:val="single"/>
        </w:rPr>
        <w:t>reactors</w:t>
      </w:r>
      <w:r w:rsidRPr="001A5EE0">
        <w:rPr>
          <w:rFonts w:ascii="Baskerville" w:eastAsia="Times New Roman" w:hAnsi="Baskerville"/>
          <w:kern w:val="32"/>
          <w:szCs w:val="32"/>
          <w:u w:val="single"/>
        </w:rPr>
        <w:t xml:space="preserve">, effectively </w:t>
      </w:r>
      <w:r w:rsidRPr="001A5EE0">
        <w:rPr>
          <w:rFonts w:ascii="Baskerville" w:eastAsia="Times New Roman" w:hAnsi="Baskerville"/>
          <w:kern w:val="32"/>
          <w:szCs w:val="32"/>
        </w:rPr>
        <w:t xml:space="preserve">discriminating against other technologies. </w:t>
      </w:r>
      <w:r w:rsidRPr="00872F7D">
        <w:rPr>
          <w:rFonts w:ascii="Baskerville" w:eastAsia="Times New Roman" w:hAnsi="Baskerville"/>
          <w:kern w:val="32"/>
          <w:szCs w:val="32"/>
          <w:highlight w:val="yellow"/>
          <w:u w:val="single"/>
        </w:rPr>
        <w:t>Establishing a</w:t>
      </w:r>
      <w:r w:rsidRPr="001A5EE0">
        <w:rPr>
          <w:rFonts w:ascii="Baskerville" w:eastAsia="Times New Roman" w:hAnsi="Baskerville"/>
          <w:kern w:val="32"/>
          <w:szCs w:val="32"/>
          <w:u w:val="single"/>
        </w:rPr>
        <w:t>n alternative</w:t>
      </w:r>
      <w:r w:rsidRPr="001A5EE0">
        <w:rPr>
          <w:rFonts w:ascii="Baskerville" w:eastAsia="Times New Roman" w:hAnsi="Baskerville"/>
          <w:b/>
          <w:kern w:val="32"/>
          <w:szCs w:val="32"/>
          <w:u w:val="single"/>
          <w:bdr w:val="single" w:sz="4" w:space="0" w:color="auto"/>
        </w:rPr>
        <w:t xml:space="preserve"> </w:t>
      </w:r>
      <w:r w:rsidRPr="00872F7D">
        <w:rPr>
          <w:rFonts w:ascii="Baskerville" w:eastAsia="Times New Roman" w:hAnsi="Baskerville"/>
          <w:b/>
          <w:kern w:val="32"/>
          <w:szCs w:val="32"/>
          <w:highlight w:val="yellow"/>
          <w:u w:val="single"/>
          <w:bdr w:val="single" w:sz="4" w:space="0" w:color="auto"/>
        </w:rPr>
        <w:t>licensing pathway</w:t>
      </w:r>
      <w:r w:rsidRPr="00872F7D">
        <w:rPr>
          <w:rFonts w:ascii="Baskerville" w:eastAsia="Times New Roman" w:hAnsi="Baskerville"/>
          <w:kern w:val="32"/>
          <w:szCs w:val="32"/>
          <w:highlight w:val="yellow"/>
          <w:u w:val="single"/>
        </w:rPr>
        <w:t xml:space="preserve"> that takes the unique attributes of small reactors</w:t>
      </w:r>
      <w:r w:rsidRPr="001A5EE0">
        <w:rPr>
          <w:rFonts w:ascii="Baskerville" w:eastAsia="Times New Roman" w:hAnsi="Baskerville"/>
          <w:kern w:val="32"/>
          <w:szCs w:val="32"/>
          <w:u w:val="single"/>
        </w:rPr>
        <w:t xml:space="preserve"> into consideration </w:t>
      </w:r>
      <w:r w:rsidRPr="00872F7D">
        <w:rPr>
          <w:rFonts w:ascii="Baskerville" w:eastAsia="Times New Roman" w:hAnsi="Baskerville"/>
          <w:kern w:val="32"/>
          <w:szCs w:val="32"/>
          <w:highlight w:val="yellow"/>
          <w:u w:val="single"/>
        </w:rPr>
        <w:t>could help build the necessary regulatory support on which commercialization</w:t>
      </w:r>
      <w:r w:rsidRPr="001A5EE0">
        <w:rPr>
          <w:rFonts w:ascii="Baskerville" w:eastAsia="Times New Roman" w:hAnsi="Baskerville"/>
          <w:kern w:val="32"/>
          <w:szCs w:val="32"/>
          <w:u w:val="single"/>
        </w:rPr>
        <w:t xml:space="preserve"> ultimately </w:t>
      </w:r>
      <w:r w:rsidRPr="00872F7D">
        <w:rPr>
          <w:rFonts w:ascii="Baskerville" w:eastAsia="Times New Roman" w:hAnsi="Baskerville"/>
          <w:kern w:val="32"/>
          <w:szCs w:val="32"/>
          <w:highlight w:val="yellow"/>
          <w:u w:val="single"/>
        </w:rPr>
        <w:t>depends</w:t>
      </w:r>
      <w:r w:rsidRPr="001A5EE0">
        <w:rPr>
          <w:rFonts w:ascii="Baskerville" w:eastAsia="Times New Roman" w:hAnsi="Baskerville"/>
          <w:kern w:val="32"/>
          <w:szCs w:val="32"/>
        </w:rPr>
        <w:t>.[14]</w:t>
      </w:r>
    </w:p>
    <w:p w:rsidR="00550B8B" w:rsidRPr="001A5EE0" w:rsidRDefault="00550B8B" w:rsidP="00550B8B">
      <w:pPr>
        <w:rPr>
          <w:rFonts w:ascii="Baskerville" w:eastAsia="Times New Roman" w:hAnsi="Baskerville"/>
          <w:kern w:val="32"/>
          <w:sz w:val="16"/>
          <w:szCs w:val="32"/>
        </w:rPr>
      </w:pPr>
      <w:r w:rsidRPr="001A5EE0">
        <w:rPr>
          <w:rFonts w:ascii="Baskerville" w:eastAsia="Times New Roman" w:hAnsi="Baskerville"/>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15] Congress should demand that these issues be resolved by the end of 2011.</w:t>
      </w:r>
    </w:p>
    <w:p w:rsidR="00550B8B" w:rsidRDefault="00550B8B" w:rsidP="00550B8B"/>
    <w:p w:rsidR="00550B8B" w:rsidRPr="00843BA9" w:rsidRDefault="00550B8B" w:rsidP="00550B8B">
      <w:pPr>
        <w:pStyle w:val="Heading4"/>
        <w:rPr>
          <w:rFonts w:eastAsia="Times New Roman"/>
        </w:rPr>
      </w:pPr>
      <w:r w:rsidRPr="00843BA9">
        <w:rPr>
          <w:rFonts w:eastAsia="Times New Roman"/>
        </w:rPr>
        <w:t xml:space="preserve">We have a </w:t>
      </w:r>
      <w:r w:rsidRPr="00843BA9">
        <w:rPr>
          <w:rFonts w:eastAsia="Times New Roman"/>
          <w:u w:val="single"/>
        </w:rPr>
        <w:t>moral obligation</w:t>
      </w:r>
      <w:r w:rsidRPr="00843BA9">
        <w:rPr>
          <w:rFonts w:eastAsia="Times New Roman"/>
        </w:rPr>
        <w:t xml:space="preserve"> to advocate nuclear---any alternative results in extinction due to warming </w:t>
      </w:r>
    </w:p>
    <w:p w:rsidR="00550B8B" w:rsidRPr="00843BA9" w:rsidRDefault="00550B8B" w:rsidP="00550B8B">
      <w:pPr>
        <w:rPr>
          <w:rFonts w:ascii="Georgia" w:eastAsia="Calibri" w:hAnsi="Georgia"/>
          <w:sz w:val="20"/>
        </w:rPr>
      </w:pPr>
      <w:r w:rsidRPr="00843BA9">
        <w:rPr>
          <w:rFonts w:ascii="Georgia" w:eastAsia="Calibri" w:hAnsi="Georgia"/>
          <w:b/>
          <w:bCs/>
        </w:rPr>
        <w:t>Baker 12</w:t>
      </w:r>
      <w:r w:rsidRPr="00843BA9">
        <w:rPr>
          <w:rFonts w:ascii="Georgia" w:eastAsia="Calibri" w:hAnsi="Georgia"/>
          <w:sz w:val="20"/>
        </w:rPr>
        <w:t xml:space="preserve">—Executive Director of </w:t>
      </w:r>
      <w:proofErr w:type="spellStart"/>
      <w:r w:rsidRPr="00843BA9">
        <w:rPr>
          <w:rFonts w:ascii="Georgia" w:eastAsia="Calibri" w:hAnsi="Georgia"/>
          <w:sz w:val="20"/>
        </w:rPr>
        <w:t>PopAtomic</w:t>
      </w:r>
      <w:proofErr w:type="spellEnd"/>
      <w:r w:rsidRPr="00843BA9">
        <w:rPr>
          <w:rFonts w:ascii="Georgia" w:eastAsia="Calibri" w:hAnsi="Georgia"/>
          <w:sz w:val="20"/>
        </w:rPr>
        <w:t xml:space="preserve"> Studios, the Nuclear Literacy </w:t>
      </w:r>
      <w:proofErr w:type="gramStart"/>
      <w:r w:rsidRPr="00843BA9">
        <w:rPr>
          <w:rFonts w:ascii="Georgia" w:eastAsia="Calibri" w:hAnsi="Georgia"/>
          <w:sz w:val="20"/>
        </w:rPr>
        <w:t>Project  (</w:t>
      </w:r>
      <w:proofErr w:type="gramEnd"/>
      <w:r w:rsidRPr="00843BA9">
        <w:rPr>
          <w:rFonts w:ascii="Georgia" w:eastAsia="Calibri" w:hAnsi="Georgia"/>
          <w:sz w:val="20"/>
        </w:rPr>
        <w:t>7/25/12, Suzy, Climate Change and Nuclear Energy: We Need to Talk, ansnuclearcafe.org/2012/07/25/climate-change-and-nuclear-energy-we-need-to-talk/)</w:t>
      </w:r>
    </w:p>
    <w:p w:rsidR="00550B8B" w:rsidRPr="00843BA9" w:rsidRDefault="00550B8B" w:rsidP="00550B8B">
      <w:pPr>
        <w:rPr>
          <w:rFonts w:ascii="Georgia" w:eastAsia="Calibri" w:hAnsi="Georgia"/>
          <w:sz w:val="16"/>
        </w:rPr>
      </w:pPr>
      <w:r w:rsidRPr="00843BA9">
        <w:rPr>
          <w:rFonts w:ascii="Georgia" w:eastAsia="Calibri" w:hAnsi="Georgia"/>
          <w:sz w:val="16"/>
        </w:rPr>
        <w:t>Ocean Acidification</w:t>
      </w:r>
      <w:r w:rsidRPr="00843BA9">
        <w:rPr>
          <w:rFonts w:ascii="Georgia" w:eastAsia="Calibri" w:hAnsi="Georgia"/>
          <w:sz w:val="12"/>
        </w:rPr>
        <w:t>¶</w:t>
      </w:r>
      <w:r w:rsidRPr="00843BA9">
        <w:rPr>
          <w:rFonts w:ascii="Georgia" w:eastAsia="Calibri" w:hAnsi="Georgia"/>
          <w:sz w:val="16"/>
        </w:rPr>
        <w:t xml:space="preserve"> While I was making artistic monuments to single celled organisms in the ceramics studio, new research was emerging about ocean acidification affecting these beautiful and integral pieces of our ecosystem. </w:t>
      </w:r>
      <w:r w:rsidRPr="00872F7D">
        <w:rPr>
          <w:rFonts w:ascii="Georgia" w:eastAsia="Calibri" w:hAnsi="Georgia"/>
          <w:bCs/>
          <w:sz w:val="20"/>
          <w:highlight w:val="yellow"/>
          <w:u w:val="single"/>
        </w:rPr>
        <w:t>As the ocean absorbs</w:t>
      </w:r>
      <w:r w:rsidRPr="00843BA9">
        <w:rPr>
          <w:rFonts w:ascii="Georgia" w:eastAsia="Calibri" w:hAnsi="Georgia"/>
          <w:bCs/>
          <w:sz w:val="20"/>
          <w:u w:val="single"/>
        </w:rPr>
        <w:t xml:space="preserve"> excess </w:t>
      </w:r>
      <w:r w:rsidRPr="00872F7D">
        <w:rPr>
          <w:rFonts w:ascii="Georgia" w:eastAsia="Calibri" w:hAnsi="Georgia"/>
          <w:bCs/>
          <w:sz w:val="20"/>
          <w:highlight w:val="yellow"/>
          <w:u w:val="single"/>
        </w:rPr>
        <w:t>carbon</w:t>
      </w:r>
      <w:r w:rsidRPr="00843BA9">
        <w:rPr>
          <w:rFonts w:ascii="Georgia" w:eastAsia="Calibri" w:hAnsi="Georgia"/>
          <w:sz w:val="16"/>
        </w:rPr>
        <w:t xml:space="preserve"> from humans burning fossil fuels, </w:t>
      </w:r>
      <w:r w:rsidRPr="00872F7D">
        <w:rPr>
          <w:rFonts w:ascii="Georgia" w:eastAsia="Calibri" w:hAnsi="Georgia"/>
          <w:bCs/>
          <w:sz w:val="20"/>
          <w:highlight w:val="yellow"/>
          <w:u w:val="single"/>
        </w:rPr>
        <w:t>the pH</w:t>
      </w:r>
      <w:r w:rsidRPr="00843BA9">
        <w:rPr>
          <w:rFonts w:ascii="Georgia" w:eastAsia="Calibri" w:hAnsi="Georgia"/>
          <w:bCs/>
          <w:sz w:val="20"/>
          <w:u w:val="single"/>
        </w:rPr>
        <w:t xml:space="preserve"> of the ocean </w:t>
      </w:r>
      <w:r w:rsidRPr="00872F7D">
        <w:rPr>
          <w:rFonts w:ascii="Georgia" w:eastAsia="Calibri" w:hAnsi="Georgia"/>
          <w:bCs/>
          <w:sz w:val="20"/>
          <w:highlight w:val="yellow"/>
          <w:u w:val="single"/>
        </w:rPr>
        <w:t>is</w:t>
      </w:r>
      <w:r w:rsidRPr="00843BA9">
        <w:rPr>
          <w:rFonts w:ascii="Georgia" w:eastAsia="Calibri" w:hAnsi="Georgia"/>
          <w:bCs/>
          <w:sz w:val="20"/>
          <w:u w:val="single"/>
        </w:rPr>
        <w:t xml:space="preserve"> rapidly </w:t>
      </w:r>
      <w:r w:rsidRPr="00872F7D">
        <w:rPr>
          <w:rFonts w:ascii="Georgia" w:eastAsia="Calibri" w:hAnsi="Georgia"/>
          <w:bCs/>
          <w:sz w:val="20"/>
          <w:highlight w:val="yellow"/>
          <w:u w:val="single"/>
        </w:rPr>
        <w:t>changing</w:t>
      </w:r>
      <w:r w:rsidRPr="00843BA9">
        <w:rPr>
          <w:rFonts w:ascii="Georgia" w:eastAsia="Calibri" w:hAnsi="Georgia"/>
          <w:sz w:val="16"/>
        </w:rPr>
        <w:t xml:space="preserve">. This means that </w:t>
      </w:r>
      <w:r w:rsidRPr="00843BA9">
        <w:rPr>
          <w:rFonts w:ascii="Georgia" w:eastAsia="Calibri" w:hAnsi="Georgia"/>
          <w:bCs/>
          <w:sz w:val="20"/>
          <w:u w:val="single"/>
        </w:rPr>
        <w:t>our</w:t>
      </w:r>
      <w:r w:rsidRPr="00843BA9">
        <w:rPr>
          <w:rFonts w:ascii="Georgia" w:eastAsia="Calibri" w:hAnsi="Georgia"/>
          <w:sz w:val="16"/>
        </w:rPr>
        <w:t xml:space="preserve"> ancient </w:t>
      </w:r>
      <w:r w:rsidRPr="00843BA9">
        <w:rPr>
          <w:rFonts w:ascii="Georgia" w:eastAsia="Calibri" w:hAnsi="Georgia"/>
          <w:bCs/>
          <w:sz w:val="20"/>
          <w:u w:val="single"/>
        </w:rPr>
        <w:t>oxygen-making pals cannot properly do their job</w:t>
      </w:r>
      <w:r w:rsidRPr="00843BA9">
        <w:rPr>
          <w:rFonts w:ascii="Georgia" w:eastAsia="Calibri" w:hAnsi="Georgia"/>
          <w:sz w:val="16"/>
        </w:rPr>
        <w:t xml:space="preserve">. As their ocean home becomes inhospitable, </w:t>
      </w:r>
      <w:r w:rsidRPr="00843BA9">
        <w:rPr>
          <w:rFonts w:ascii="Georgia" w:eastAsia="Calibri" w:hAnsi="Georgia"/>
          <w:bCs/>
          <w:sz w:val="20"/>
          <w:u w:val="single"/>
        </w:rPr>
        <w:t>they are dying off in droves</w:t>
      </w:r>
      <w:r w:rsidRPr="00843BA9">
        <w:rPr>
          <w:rFonts w:ascii="Georgia" w:eastAsia="Calibri" w:hAnsi="Georgia"/>
          <w:sz w:val="16"/>
        </w:rPr>
        <w:t xml:space="preserve">. </w:t>
      </w:r>
      <w:r w:rsidRPr="00843BA9">
        <w:rPr>
          <w:rFonts w:ascii="Georgia" w:eastAsia="Calibri" w:hAnsi="Georgia"/>
          <w:bCs/>
          <w:sz w:val="20"/>
          <w:u w:val="single"/>
        </w:rPr>
        <w:t>This not only impacts the ocean’s ability to naturally sequester</w:t>
      </w:r>
      <w:r w:rsidRPr="00843BA9">
        <w:rPr>
          <w:rFonts w:ascii="Georgia" w:eastAsia="Calibri" w:hAnsi="Georgia"/>
          <w:sz w:val="16"/>
        </w:rPr>
        <w:t xml:space="preserve"> man made </w:t>
      </w:r>
      <w:r w:rsidRPr="00843BA9">
        <w:rPr>
          <w:rFonts w:ascii="Georgia" w:eastAsia="Calibri" w:hAnsi="Georgia"/>
          <w:bCs/>
          <w:sz w:val="20"/>
          <w:u w:val="single"/>
        </w:rPr>
        <w:t>carbon</w:t>
      </w:r>
      <w:r w:rsidRPr="00843BA9">
        <w:rPr>
          <w:rFonts w:ascii="Georgia" w:eastAsia="Calibri" w:hAnsi="Georgia"/>
          <w:sz w:val="16"/>
        </w:rPr>
        <w:t xml:space="preserve"> emissions; </w:t>
      </w:r>
      <w:r w:rsidRPr="00872F7D">
        <w:rPr>
          <w:rFonts w:ascii="Georgia" w:eastAsia="Calibri" w:hAnsi="Georgia"/>
          <w:bCs/>
          <w:sz w:val="20"/>
          <w:highlight w:val="yellow"/>
          <w:u w:val="single"/>
        </w:rPr>
        <w:t>it</w:t>
      </w:r>
      <w:r w:rsidRPr="00843BA9">
        <w:rPr>
          <w:rFonts w:ascii="Georgia" w:eastAsia="Calibri" w:hAnsi="Georgia"/>
          <w:sz w:val="16"/>
        </w:rPr>
        <w:t xml:space="preserve"> also </w:t>
      </w:r>
      <w:r w:rsidRPr="00872F7D">
        <w:rPr>
          <w:rFonts w:ascii="Georgia" w:eastAsia="Calibri" w:hAnsi="Georgia"/>
          <w:bCs/>
          <w:sz w:val="20"/>
          <w:highlight w:val="yellow"/>
          <w:u w:val="single"/>
        </w:rPr>
        <w:t>negatively impacts the entire food chain</w:t>
      </w:r>
      <w:r w:rsidRPr="00843BA9">
        <w:rPr>
          <w:rFonts w:ascii="Georgia" w:eastAsia="Calibri" w:hAnsi="Georgia"/>
          <w:sz w:val="16"/>
        </w:rPr>
        <w:t>, since they are the primary food source for other multi-cellular ocean creatures, some of which we enjoy eating.</w:t>
      </w:r>
      <w:r w:rsidRPr="00843BA9">
        <w:rPr>
          <w:rFonts w:ascii="Georgia" w:eastAsia="Calibri" w:hAnsi="Georgia"/>
          <w:sz w:val="12"/>
        </w:rPr>
        <w:t>¶</w:t>
      </w:r>
      <w:r w:rsidRPr="00843BA9">
        <w:rPr>
          <w:rFonts w:ascii="Georgia" w:eastAsia="Calibri" w:hAnsi="Georgia"/>
          <w:sz w:val="16"/>
        </w:rPr>
        <w:t xml:space="preserve"> Oh, and </w:t>
      </w:r>
      <w:r w:rsidRPr="00843BA9">
        <w:rPr>
          <w:rFonts w:ascii="Georgia" w:eastAsia="Calibri" w:hAnsi="Georgia"/>
          <w:bCs/>
          <w:sz w:val="20"/>
          <w:u w:val="single"/>
        </w:rPr>
        <w:t xml:space="preserve">did I mention that </w:t>
      </w:r>
      <w:r w:rsidRPr="00872F7D">
        <w:rPr>
          <w:rFonts w:ascii="Georgia" w:eastAsia="Calibri" w:hAnsi="Georgia"/>
          <w:bCs/>
          <w:sz w:val="20"/>
          <w:highlight w:val="yellow"/>
          <w:u w:val="single"/>
        </w:rPr>
        <w:t>these</w:t>
      </w:r>
      <w:r w:rsidRPr="00843BA9">
        <w:rPr>
          <w:rFonts w:ascii="Georgia" w:eastAsia="Calibri" w:hAnsi="Georgia"/>
          <w:sz w:val="16"/>
        </w:rPr>
        <w:t xml:space="preserve"> little </w:t>
      </w:r>
      <w:r w:rsidRPr="00872F7D">
        <w:rPr>
          <w:rFonts w:ascii="Georgia" w:eastAsia="Calibri" w:hAnsi="Georgia"/>
          <w:bCs/>
          <w:sz w:val="20"/>
          <w:highlight w:val="yellow"/>
          <w:u w:val="single"/>
        </w:rPr>
        <w:t>phytoplankton are</w:t>
      </w:r>
      <w:r w:rsidRPr="00843BA9">
        <w:rPr>
          <w:rFonts w:ascii="Georgia" w:eastAsia="Calibri" w:hAnsi="Georgia"/>
          <w:sz w:val="16"/>
        </w:rPr>
        <w:t xml:space="preserve"> also </w:t>
      </w:r>
      <w:r w:rsidRPr="00872F7D">
        <w:rPr>
          <w:rFonts w:ascii="Georgia" w:eastAsia="Calibri" w:hAnsi="Georgia"/>
          <w:bCs/>
          <w:sz w:val="20"/>
          <w:highlight w:val="yellow"/>
          <w:u w:val="single"/>
        </w:rPr>
        <w:t>responsible for</w:t>
      </w:r>
      <w:r w:rsidRPr="00843BA9">
        <w:rPr>
          <w:rFonts w:ascii="Georgia" w:eastAsia="Calibri" w:hAnsi="Georgia"/>
          <w:bCs/>
          <w:sz w:val="20"/>
          <w:u w:val="single"/>
        </w:rPr>
        <w:t xml:space="preserve"> creating </w:t>
      </w:r>
      <w:r w:rsidRPr="00872F7D">
        <w:rPr>
          <w:rFonts w:ascii="Georgia" w:eastAsia="Calibri" w:hAnsi="Georgia"/>
          <w:bCs/>
          <w:sz w:val="20"/>
          <w:highlight w:val="yellow"/>
          <w:u w:val="single"/>
        </w:rPr>
        <w:t xml:space="preserve">the ozone layer that protects </w:t>
      </w:r>
      <w:r w:rsidRPr="00872F7D">
        <w:rPr>
          <w:rFonts w:ascii="Georgia" w:eastAsia="Calibri" w:hAnsi="Georgia"/>
          <w:b/>
          <w:iCs/>
          <w:sz w:val="20"/>
          <w:highlight w:val="yellow"/>
          <w:u w:val="single"/>
        </w:rPr>
        <w:t>all life on the planet</w:t>
      </w:r>
      <w:r w:rsidRPr="00843BA9">
        <w:rPr>
          <w:rFonts w:ascii="Georgia" w:eastAsia="Calibri" w:hAnsi="Georgia"/>
          <w:bCs/>
          <w:sz w:val="20"/>
          <w:u w:val="single"/>
        </w:rPr>
        <w:t xml:space="preserve"> from</w:t>
      </w:r>
      <w:r w:rsidRPr="00843BA9">
        <w:rPr>
          <w:rFonts w:ascii="Georgia" w:eastAsia="Calibri" w:hAnsi="Georgia"/>
          <w:sz w:val="16"/>
        </w:rPr>
        <w:t xml:space="preserve"> cosmic </w:t>
      </w:r>
      <w:r w:rsidRPr="00843BA9">
        <w:rPr>
          <w:rFonts w:ascii="Georgia" w:eastAsia="Calibri" w:hAnsi="Georgia"/>
          <w:bCs/>
          <w:sz w:val="20"/>
          <w:u w:val="single"/>
        </w:rPr>
        <w:t>radiation</w:t>
      </w:r>
      <w:r w:rsidRPr="00843BA9">
        <w:rPr>
          <w:rFonts w:ascii="Georgia" w:eastAsia="Calibri" w:hAnsi="Georgia"/>
          <w:sz w:val="16"/>
        </w:rPr>
        <w:t xml:space="preserve">, </w:t>
      </w:r>
      <w:r w:rsidRPr="00843BA9">
        <w:rPr>
          <w:rFonts w:ascii="Georgia" w:eastAsia="Calibri" w:hAnsi="Georgia"/>
          <w:bCs/>
          <w:sz w:val="20"/>
          <w:u w:val="single"/>
        </w:rPr>
        <w:t>and they churn out</w:t>
      </w:r>
      <w:r w:rsidRPr="00843BA9">
        <w:rPr>
          <w:rFonts w:ascii="Georgia" w:eastAsia="Calibri" w:hAnsi="Georgia"/>
          <w:sz w:val="16"/>
        </w:rPr>
        <w:t xml:space="preserve"> 70-</w:t>
      </w:r>
      <w:r w:rsidRPr="00843BA9">
        <w:rPr>
          <w:rFonts w:ascii="Georgia" w:eastAsia="Calibri" w:hAnsi="Georgia"/>
          <w:bCs/>
          <w:sz w:val="20"/>
          <w:u w:val="single"/>
        </w:rPr>
        <w:t>80% of the oxygen</w:t>
      </w:r>
      <w:r w:rsidRPr="00843BA9">
        <w:rPr>
          <w:rFonts w:ascii="Georgia" w:eastAsia="Calibri" w:hAnsi="Georgia"/>
          <w:sz w:val="16"/>
        </w:rPr>
        <w:t xml:space="preserve"> </w:t>
      </w:r>
      <w:r w:rsidRPr="00843BA9">
        <w:rPr>
          <w:rFonts w:ascii="Georgia" w:eastAsia="Calibri" w:hAnsi="Georgia"/>
          <w:bCs/>
          <w:sz w:val="20"/>
          <w:u w:val="single"/>
        </w:rPr>
        <w:t>we breathe?</w:t>
      </w:r>
      <w:r w:rsidRPr="00843BA9">
        <w:rPr>
          <w:rFonts w:ascii="Georgia" w:eastAsia="Calibri" w:hAnsi="Georgia"/>
          <w:sz w:val="16"/>
        </w:rPr>
        <w:t xml:space="preserve"> These creatures are much more than just a pretty floating form.</w:t>
      </w:r>
      <w:r w:rsidRPr="00843BA9">
        <w:rPr>
          <w:rFonts w:ascii="Georgia" w:eastAsia="Calibri" w:hAnsi="Georgia"/>
          <w:sz w:val="12"/>
        </w:rPr>
        <w:t>¶</w:t>
      </w:r>
      <w:r w:rsidRPr="00843BA9">
        <w:rPr>
          <w:rFonts w:ascii="Georgia" w:eastAsia="Calibri" w:hAnsi="Georgia"/>
          <w:sz w:val="16"/>
        </w:rPr>
        <w:t xml:space="preserve"> </w:t>
      </w:r>
      <w:r w:rsidRPr="00872F7D">
        <w:rPr>
          <w:rFonts w:ascii="Georgia" w:eastAsia="Calibri" w:hAnsi="Georgia"/>
          <w:bCs/>
          <w:sz w:val="20"/>
          <w:highlight w:val="yellow"/>
          <w:u w:val="single"/>
        </w:rPr>
        <w:t>Ocean acidification</w:t>
      </w:r>
      <w:r w:rsidRPr="00843BA9">
        <w:rPr>
          <w:rFonts w:ascii="Georgia" w:eastAsia="Calibri" w:hAnsi="Georgia"/>
          <w:bCs/>
          <w:sz w:val="20"/>
          <w:u w:val="single"/>
        </w:rPr>
        <w:t xml:space="preserve"> is the issue that </w:t>
      </w:r>
      <w:r w:rsidRPr="00872F7D">
        <w:rPr>
          <w:rFonts w:ascii="Georgia" w:eastAsia="Calibri" w:hAnsi="Georgia"/>
          <w:bCs/>
          <w:sz w:val="20"/>
          <w:highlight w:val="yellow"/>
          <w:u w:val="single"/>
        </w:rPr>
        <w:t>brought me to support</w:t>
      </w:r>
      <w:r w:rsidRPr="00843BA9">
        <w:rPr>
          <w:rFonts w:ascii="Georgia" w:eastAsia="Calibri" w:hAnsi="Georgia"/>
          <w:bCs/>
          <w:sz w:val="20"/>
          <w:u w:val="single"/>
        </w:rPr>
        <w:t xml:space="preserve">ing </w:t>
      </w:r>
      <w:r w:rsidRPr="00872F7D">
        <w:rPr>
          <w:rFonts w:ascii="Georgia" w:eastAsia="Calibri" w:hAnsi="Georgia"/>
          <w:bCs/>
          <w:sz w:val="20"/>
          <w:highlight w:val="yellow"/>
          <w:u w:val="single"/>
        </w:rPr>
        <w:t>nuclear</w:t>
      </w:r>
      <w:r w:rsidRPr="00843BA9">
        <w:rPr>
          <w:rFonts w:ascii="Georgia" w:eastAsia="Calibri" w:hAnsi="Georgia"/>
          <w:bCs/>
          <w:sz w:val="20"/>
          <w:u w:val="single"/>
        </w:rPr>
        <w:t xml:space="preserve"> energy</w:t>
      </w:r>
      <w:r w:rsidRPr="00843BA9">
        <w:rPr>
          <w:rFonts w:ascii="Georgia" w:eastAsia="Calibri" w:hAnsi="Georgia"/>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843BA9">
        <w:rPr>
          <w:rFonts w:ascii="Georgia" w:eastAsia="Calibri" w:hAnsi="Georgia"/>
          <w:sz w:val="12"/>
        </w:rPr>
        <w:t>¶</w:t>
      </w:r>
      <w:r w:rsidRPr="00843BA9">
        <w:rPr>
          <w:rFonts w:ascii="Georgia" w:eastAsia="Calibri" w:hAnsi="Georgia"/>
          <w:sz w:val="16"/>
        </w:rPr>
        <w:t xml:space="preserve"> Climate Change and Nuclear Energy: Like Oil and Water</w:t>
      </w:r>
      <w:proofErr w:type="gramStart"/>
      <w:r w:rsidRPr="00843BA9">
        <w:rPr>
          <w:rFonts w:ascii="Georgia" w:eastAsia="Calibri" w:hAnsi="Georgia"/>
          <w:sz w:val="16"/>
        </w:rPr>
        <w:t>?</w:t>
      </w:r>
      <w:r w:rsidRPr="00843BA9">
        <w:rPr>
          <w:rFonts w:ascii="Georgia" w:eastAsia="Calibri" w:hAnsi="Georgia"/>
          <w:sz w:val="12"/>
        </w:rPr>
        <w:t>¶</w:t>
      </w:r>
      <w:proofErr w:type="gramEnd"/>
      <w:r w:rsidRPr="00843BA9">
        <w:rPr>
          <w:rFonts w:ascii="Georgia" w:eastAsia="Calibri" w:hAnsi="Georgia"/>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843BA9">
        <w:rPr>
          <w:rFonts w:ascii="Georgia" w:eastAsia="Calibri" w:hAnsi="Georgia"/>
          <w:sz w:val="12"/>
        </w:rPr>
        <w:t>¶</w:t>
      </w:r>
      <w:r w:rsidRPr="00843BA9">
        <w:rPr>
          <w:rFonts w:ascii="Georgia" w:eastAsia="Calibri" w:hAnsi="Georgia"/>
          <w:sz w:val="16"/>
        </w:rPr>
        <w:t xml:space="preserve"> </w:t>
      </w:r>
      <w:proofErr w:type="gramStart"/>
      <w:r w:rsidRPr="00843BA9">
        <w:rPr>
          <w:rFonts w:ascii="Georgia" w:eastAsia="Calibri" w:hAnsi="Georgia"/>
          <w:sz w:val="16"/>
        </w:rPr>
        <w:t>When</w:t>
      </w:r>
      <w:proofErr w:type="gramEnd"/>
      <w:r w:rsidRPr="00843BA9">
        <w:rPr>
          <w:rFonts w:ascii="Georgia" w:eastAsia="Calibri" w:hAnsi="Georgia"/>
          <w:sz w:val="16"/>
        </w:rPr>
        <w:t xml:space="preserve"> you are the new kid, it is usually best not to make waves if you can help it. So, for the most part, I have heeded that advice and held my tongue, despite myself.</w:t>
      </w:r>
      <w:r w:rsidRPr="00843BA9">
        <w:rPr>
          <w:rFonts w:ascii="Georgia" w:eastAsia="Calibri" w:hAnsi="Georgia"/>
          <w:sz w:val="12"/>
        </w:rPr>
        <w:t>¶</w:t>
      </w:r>
      <w:r w:rsidRPr="00843BA9">
        <w:rPr>
          <w:rFonts w:ascii="Georgia" w:eastAsia="Calibri" w:hAnsi="Georgia"/>
          <w:sz w:val="16"/>
        </w:rPr>
        <w:t xml:space="preserve"> However, </w:t>
      </w:r>
      <w:r w:rsidRPr="00843BA9">
        <w:rPr>
          <w:rFonts w:ascii="Georgia" w:eastAsia="Calibri" w:hAnsi="Georgia"/>
          <w:bCs/>
          <w:sz w:val="20"/>
          <w:u w:val="single"/>
        </w:rPr>
        <w:t>as I</w:t>
      </w:r>
      <w:r w:rsidRPr="00843BA9">
        <w:rPr>
          <w:rFonts w:ascii="Georgia" w:eastAsia="Calibri" w:hAnsi="Georgia"/>
          <w:sz w:val="16"/>
        </w:rPr>
        <w:t xml:space="preserve"> watch the news (and my wilting vegetable garden) and </w:t>
      </w:r>
      <w:r w:rsidRPr="00843BA9">
        <w:rPr>
          <w:rFonts w:ascii="Georgia" w:eastAsia="Calibri" w:hAnsi="Georgia"/>
          <w:bCs/>
          <w:sz w:val="20"/>
          <w:u w:val="single"/>
        </w:rPr>
        <w:t xml:space="preserve">see the magnitude of human suffering </w:t>
      </w:r>
      <w:r w:rsidRPr="00843BA9">
        <w:rPr>
          <w:rFonts w:ascii="Georgia" w:eastAsia="Calibri" w:hAnsi="Georgia"/>
          <w:sz w:val="16"/>
        </w:rPr>
        <w:t xml:space="preserve">that is </w:t>
      </w:r>
      <w:r w:rsidRPr="00843BA9">
        <w:rPr>
          <w:rFonts w:ascii="Georgia" w:eastAsia="Calibri" w:hAnsi="Georgia"/>
          <w:bCs/>
          <w:sz w:val="20"/>
          <w:u w:val="single"/>
        </w:rPr>
        <w:t>directly related to increasingly severe weather events</w:t>
      </w:r>
      <w:r w:rsidRPr="00843BA9">
        <w:rPr>
          <w:rFonts w:ascii="Georgia" w:eastAsia="Calibri" w:hAnsi="Georgia"/>
          <w:sz w:val="16"/>
        </w:rPr>
        <w:t xml:space="preserve">, </w:t>
      </w:r>
      <w:r w:rsidRPr="00843BA9">
        <w:rPr>
          <w:rFonts w:ascii="Georgia" w:eastAsia="Calibri" w:hAnsi="Georgia"/>
          <w:bCs/>
          <w:sz w:val="20"/>
          <w:u w:val="single"/>
        </w:rPr>
        <w:t>I cannot keep silent</w:t>
      </w:r>
      <w:r w:rsidRPr="00843BA9">
        <w:rPr>
          <w:rFonts w:ascii="Georgia" w:eastAsia="Calibri" w:hAnsi="Georgia"/>
          <w:sz w:val="16"/>
        </w:rPr>
        <w:t xml:space="preserve">. </w:t>
      </w:r>
      <w:r w:rsidRPr="00843BA9">
        <w:rPr>
          <w:rFonts w:ascii="Georgia" w:eastAsia="Calibri" w:hAnsi="Georgia"/>
          <w:bCs/>
          <w:sz w:val="20"/>
          <w:u w:val="single"/>
        </w:rPr>
        <w:t>Climate change is why I am here supporting nuclear energy, so what am I doing not talking about it?</w:t>
      </w:r>
      <w:r w:rsidRPr="00843BA9">
        <w:rPr>
          <w:rFonts w:ascii="Georgia" w:eastAsia="Calibri" w:hAnsi="Georgia"/>
          <w:bCs/>
          <w:sz w:val="12"/>
        </w:rPr>
        <w:t>¶</w:t>
      </w:r>
      <w:r w:rsidRPr="00843BA9">
        <w:rPr>
          <w:rFonts w:ascii="Georgia" w:eastAsia="Calibri" w:hAnsi="Georgia"/>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843BA9">
        <w:rPr>
          <w:rFonts w:ascii="Georgia" w:eastAsia="Calibri" w:hAnsi="Georgia"/>
          <w:sz w:val="12"/>
        </w:rPr>
        <w:t>¶</w:t>
      </w:r>
      <w:r w:rsidRPr="00843BA9">
        <w:rPr>
          <w:rFonts w:ascii="Georgia" w:eastAsia="Calibri" w:hAnsi="Georgia"/>
          <w:sz w:val="16"/>
        </w:rPr>
        <w:t xml:space="preserve"> Fossil fuel usage could be cast as a human rights issue only to the extent that access to reliable and affordable electricity determines what one’s standard of living is. At the same time, </w:t>
      </w:r>
      <w:r w:rsidRPr="00872F7D">
        <w:rPr>
          <w:rFonts w:ascii="Georgia" w:eastAsia="Calibri" w:hAnsi="Georgia"/>
          <w:b/>
          <w:iCs/>
          <w:sz w:val="20"/>
          <w:highlight w:val="yellow"/>
          <w:u w:val="single"/>
        </w:rPr>
        <w:t>fossil fuel usage is the single largest threat to our planet and every species on it</w:t>
      </w:r>
      <w:r w:rsidRPr="00872F7D">
        <w:rPr>
          <w:rFonts w:ascii="Georgia" w:eastAsia="Calibri" w:hAnsi="Georgia"/>
          <w:sz w:val="16"/>
          <w:highlight w:val="yellow"/>
        </w:rPr>
        <w:t xml:space="preserve">. </w:t>
      </w:r>
      <w:r w:rsidRPr="00872F7D">
        <w:rPr>
          <w:rFonts w:ascii="Georgia" w:eastAsia="Calibri" w:hAnsi="Georgia"/>
          <w:b/>
          <w:iCs/>
          <w:sz w:val="20"/>
          <w:highlight w:val="yellow"/>
          <w:u w:val="single"/>
        </w:rPr>
        <w:t xml:space="preserve">Disregarding the impacts </w:t>
      </w:r>
      <w:r w:rsidRPr="00843BA9">
        <w:rPr>
          <w:rFonts w:ascii="Georgia" w:eastAsia="Calibri" w:hAnsi="Georgia"/>
          <w:b/>
          <w:iCs/>
          <w:sz w:val="20"/>
          <w:u w:val="single"/>
        </w:rPr>
        <w:t>that fossil fuel use poses</w:t>
      </w:r>
      <w:r w:rsidRPr="00843BA9">
        <w:rPr>
          <w:rFonts w:ascii="Georgia" w:eastAsia="Calibri" w:hAnsi="Georgia"/>
          <w:sz w:val="16"/>
        </w:rPr>
        <w:t xml:space="preserve">, merely to protect and increase financial profits, </w:t>
      </w:r>
      <w:r w:rsidRPr="00872F7D">
        <w:rPr>
          <w:rFonts w:ascii="Georgia" w:eastAsia="Calibri" w:hAnsi="Georgia"/>
          <w:b/>
          <w:iCs/>
          <w:sz w:val="20"/>
          <w:highlight w:val="yellow"/>
          <w:u w:val="single"/>
        </w:rPr>
        <w:t>is unethical</w:t>
      </w:r>
      <w:r w:rsidRPr="00843BA9">
        <w:rPr>
          <w:rFonts w:ascii="Georgia" w:eastAsia="Calibri" w:hAnsi="Georgia"/>
          <w:sz w:val="16"/>
        </w:rPr>
        <w:t>, and cloaking fossil fuel use as a human rights issue is immoral.</w:t>
      </w:r>
      <w:r w:rsidRPr="00843BA9">
        <w:rPr>
          <w:rFonts w:ascii="Georgia" w:eastAsia="Calibri" w:hAnsi="Georgia"/>
          <w:sz w:val="12"/>
        </w:rPr>
        <w:t>¶</w:t>
      </w:r>
      <w:r w:rsidRPr="00843BA9">
        <w:rPr>
          <w:rFonts w:ascii="Georgia" w:eastAsia="Calibri" w:hAnsi="Georgia"/>
          <w:sz w:val="16"/>
        </w:rPr>
        <w:t xml:space="preserve"> Although we are all entitled to our own opinions and beliefs, </w:t>
      </w:r>
      <w:r w:rsidRPr="00843BA9">
        <w:rPr>
          <w:rFonts w:ascii="Georgia" w:eastAsia="Calibri" w:hAnsi="Georgia"/>
          <w:bCs/>
          <w:sz w:val="20"/>
          <w:u w:val="single"/>
        </w:rPr>
        <w:t>the idea that climate</w:t>
      </w:r>
      <w:r w:rsidRPr="00843BA9">
        <w:rPr>
          <w:rFonts w:ascii="Georgia" w:eastAsia="Calibri" w:hAnsi="Georgia"/>
          <w:sz w:val="16"/>
        </w:rPr>
        <w:t xml:space="preserve"> change </w:t>
      </w:r>
      <w:r w:rsidRPr="00843BA9">
        <w:rPr>
          <w:rFonts w:ascii="Georgia" w:eastAsia="Calibri" w:hAnsi="Georgia"/>
          <w:bCs/>
          <w:sz w:val="20"/>
          <w:u w:val="single"/>
        </w:rPr>
        <w:t>and ocean acidification</w:t>
      </w:r>
      <w:r w:rsidRPr="00843BA9">
        <w:rPr>
          <w:rFonts w:ascii="Georgia" w:eastAsia="Calibri" w:hAnsi="Georgia"/>
          <w:sz w:val="16"/>
        </w:rPr>
        <w:t xml:space="preserve"> </w:t>
      </w:r>
      <w:r w:rsidRPr="00843BA9">
        <w:rPr>
          <w:rFonts w:ascii="Georgia" w:eastAsia="Calibri" w:hAnsi="Georgia"/>
          <w:bCs/>
          <w:sz w:val="20"/>
          <w:u w:val="single"/>
        </w:rPr>
        <w:t>are</w:t>
      </w:r>
      <w:r w:rsidRPr="00843BA9">
        <w:rPr>
          <w:rFonts w:ascii="Georgia" w:eastAsia="Calibri" w:hAnsi="Georgia"/>
          <w:sz w:val="16"/>
        </w:rPr>
        <w:t xml:space="preserve"> even </w:t>
      </w:r>
      <w:r w:rsidRPr="00843BA9">
        <w:rPr>
          <w:rFonts w:ascii="Georgia" w:eastAsia="Calibri" w:hAnsi="Georgia"/>
          <w:bCs/>
          <w:sz w:val="20"/>
          <w:u w:val="single"/>
        </w:rPr>
        <w:t>up for debate</w:t>
      </w:r>
      <w:r w:rsidRPr="00843BA9">
        <w:rPr>
          <w:rFonts w:ascii="Georgia" w:eastAsia="Calibri" w:hAnsi="Georgia"/>
          <w:sz w:val="16"/>
        </w:rPr>
        <w:t xml:space="preserve"> </w:t>
      </w:r>
      <w:r w:rsidRPr="00843BA9">
        <w:rPr>
          <w:rFonts w:ascii="Georgia" w:eastAsia="Calibri" w:hAnsi="Georgia"/>
          <w:bCs/>
          <w:sz w:val="20"/>
          <w:u w:val="single"/>
        </w:rPr>
        <w:t>is not reasonable</w:t>
      </w:r>
      <w:r w:rsidRPr="00843BA9">
        <w:rPr>
          <w:rFonts w:ascii="Georgia" w:eastAsia="Calibri" w:hAnsi="Georgia"/>
          <w:sz w:val="16"/>
        </w:rPr>
        <w:t xml:space="preserve">. Just think: </w:t>
      </w:r>
      <w:r w:rsidRPr="00843BA9">
        <w:rPr>
          <w:rFonts w:ascii="Georgia" w:eastAsia="Calibri" w:hAnsi="Georgia"/>
          <w:bCs/>
          <w:sz w:val="20"/>
          <w:u w:val="single"/>
        </w:rPr>
        <w:t>The CEO of the largest fossil fuel</w:t>
      </w:r>
      <w:r w:rsidRPr="00843BA9">
        <w:rPr>
          <w:rFonts w:ascii="Georgia" w:eastAsia="Calibri" w:hAnsi="Georgia"/>
          <w:sz w:val="16"/>
        </w:rPr>
        <w:t xml:space="preserve"> </w:t>
      </w:r>
      <w:r w:rsidRPr="00843BA9">
        <w:rPr>
          <w:rFonts w:ascii="Georgia" w:eastAsia="Calibri" w:hAnsi="Georgia"/>
          <w:bCs/>
          <w:sz w:val="20"/>
          <w:u w:val="single"/>
        </w:rPr>
        <w:t>company in America freely speaks out about climate change, while nuclear energy advocates are pressured to stay silent</w:t>
      </w:r>
      <w:r w:rsidRPr="00843BA9">
        <w:rPr>
          <w:rFonts w:ascii="Georgia" w:eastAsia="Calibri" w:hAnsi="Georgia"/>
          <w:sz w:val="16"/>
        </w:rPr>
        <w:t xml:space="preserve"> on the subject.</w:t>
      </w:r>
      <w:r w:rsidRPr="00843BA9">
        <w:rPr>
          <w:rFonts w:ascii="Georgia" w:eastAsia="Calibri" w:hAnsi="Georgia"/>
          <w:sz w:val="12"/>
        </w:rPr>
        <w:t>¶</w:t>
      </w:r>
      <w:r w:rsidRPr="00843BA9">
        <w:rPr>
          <w:rFonts w:ascii="Georgia" w:eastAsia="Calibri" w:hAnsi="Georgia"/>
          <w:sz w:val="16"/>
        </w:rPr>
        <w:t xml:space="preserve"> </w:t>
      </w:r>
      <w:r w:rsidRPr="00872F7D">
        <w:rPr>
          <w:rFonts w:ascii="Georgia" w:eastAsia="Calibri" w:hAnsi="Georgia"/>
          <w:b/>
          <w:iCs/>
          <w:sz w:val="20"/>
          <w:highlight w:val="yellow"/>
          <w:u w:val="single"/>
        </w:rPr>
        <w:t>Silence is No Longer an Option</w:t>
      </w:r>
      <w:r w:rsidRPr="00843BA9">
        <w:rPr>
          <w:rFonts w:ascii="Georgia" w:eastAsia="Calibri" w:hAnsi="Georgia"/>
          <w:iCs/>
          <w:sz w:val="12"/>
        </w:rPr>
        <w:t>¶</w:t>
      </w:r>
      <w:r w:rsidRPr="00843BA9">
        <w:rPr>
          <w:rFonts w:ascii="Georgia" w:eastAsia="Calibri" w:hAnsi="Georgia"/>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872F7D">
        <w:rPr>
          <w:rFonts w:ascii="Georgia" w:eastAsia="Calibri" w:hAnsi="Georgia"/>
          <w:b/>
          <w:iCs/>
          <w:sz w:val="20"/>
          <w:highlight w:val="yellow"/>
          <w:u w:val="single"/>
        </w:rPr>
        <w:t>because this is too big and too important</w:t>
      </w:r>
      <w:r w:rsidRPr="00843BA9">
        <w:rPr>
          <w:rFonts w:ascii="Georgia" w:eastAsia="Calibri" w:hAnsi="Georgia"/>
          <w:b/>
          <w:iCs/>
          <w:sz w:val="20"/>
          <w:u w:val="single"/>
        </w:rPr>
        <w:t xml:space="preserve"> to stay silent.</w:t>
      </w:r>
      <w:r w:rsidRPr="00843BA9">
        <w:rPr>
          <w:rFonts w:ascii="Georgia" w:eastAsia="Calibri" w:hAnsi="Georgia"/>
          <w:sz w:val="16"/>
        </w:rPr>
        <w:t xml:space="preserve"> I am not alone in believing this, and the nuclear industry does itself no favors by tacitly excluding the growing movement of people who are passionate about the need to use nuclear energy to address climate change.</w:t>
      </w:r>
      <w:r w:rsidRPr="00843BA9">
        <w:rPr>
          <w:rFonts w:ascii="Georgia" w:eastAsia="Calibri" w:hAnsi="Georgia"/>
          <w:sz w:val="12"/>
        </w:rPr>
        <w:t>¶</w:t>
      </w:r>
      <w:r w:rsidRPr="00843BA9">
        <w:rPr>
          <w:rFonts w:ascii="Georgia" w:eastAsia="Calibri" w:hAnsi="Georgia"/>
          <w:sz w:val="16"/>
        </w:rPr>
        <w:t xml:space="preserve"> And </w:t>
      </w:r>
      <w:r w:rsidRPr="00872F7D">
        <w:rPr>
          <w:rFonts w:ascii="Georgia" w:eastAsia="Calibri" w:hAnsi="Georgia"/>
          <w:bCs/>
          <w:sz w:val="20"/>
          <w:highlight w:val="yellow"/>
          <w:u w:val="single"/>
        </w:rPr>
        <w:t xml:space="preserve">nuclear </w:t>
      </w:r>
      <w:r w:rsidRPr="00843BA9">
        <w:rPr>
          <w:rFonts w:ascii="Georgia" w:eastAsia="Calibri" w:hAnsi="Georgia"/>
          <w:bCs/>
          <w:sz w:val="20"/>
          <w:u w:val="single"/>
        </w:rPr>
        <w:t xml:space="preserve">power </w:t>
      </w:r>
      <w:r w:rsidRPr="00872F7D">
        <w:rPr>
          <w:rFonts w:ascii="Georgia" w:eastAsia="Calibri" w:hAnsi="Georgia"/>
          <w:bCs/>
          <w:sz w:val="20"/>
          <w:highlight w:val="yellow"/>
          <w:u w:val="single"/>
        </w:rPr>
        <w:t xml:space="preserve">is the only </w:t>
      </w:r>
      <w:r w:rsidRPr="00843BA9">
        <w:rPr>
          <w:rFonts w:ascii="Georgia" w:eastAsia="Calibri" w:hAnsi="Georgia"/>
          <w:bCs/>
          <w:sz w:val="20"/>
          <w:u w:val="single"/>
        </w:rPr>
        <w:t xml:space="preserve">realistic </w:t>
      </w:r>
      <w:r w:rsidRPr="00872F7D">
        <w:rPr>
          <w:rFonts w:ascii="Georgia" w:eastAsia="Calibri" w:hAnsi="Georgia"/>
          <w:bCs/>
          <w:sz w:val="20"/>
          <w:highlight w:val="yellow"/>
          <w:u w:val="single"/>
        </w:rPr>
        <w:t>solution</w:t>
      </w:r>
      <w:r w:rsidRPr="00872F7D">
        <w:rPr>
          <w:rFonts w:ascii="Georgia" w:eastAsia="Calibri" w:hAnsi="Georgia"/>
          <w:sz w:val="16"/>
          <w:highlight w:val="yellow"/>
        </w:rPr>
        <w:t xml:space="preserve">. </w:t>
      </w:r>
      <w:r w:rsidRPr="00872F7D">
        <w:rPr>
          <w:rFonts w:ascii="Georgia" w:eastAsia="Calibri" w:hAnsi="Georgia"/>
          <w:bCs/>
          <w:sz w:val="20"/>
          <w:highlight w:val="yellow"/>
          <w:u w:val="single"/>
        </w:rPr>
        <w:t>It would be great if there were</w:t>
      </w:r>
      <w:r w:rsidRPr="00843BA9">
        <w:rPr>
          <w:rFonts w:ascii="Georgia" w:eastAsia="Calibri" w:hAnsi="Georgia"/>
          <w:bCs/>
          <w:sz w:val="20"/>
          <w:u w:val="single"/>
        </w:rPr>
        <w:t xml:space="preserve"> </w:t>
      </w:r>
      <w:r w:rsidRPr="00843BA9">
        <w:rPr>
          <w:rFonts w:ascii="Georgia" w:eastAsia="Calibri" w:hAnsi="Georgia"/>
          <w:sz w:val="16"/>
        </w:rPr>
        <w:t xml:space="preserve">also </w:t>
      </w:r>
      <w:r w:rsidRPr="00872F7D">
        <w:rPr>
          <w:rFonts w:ascii="Georgia" w:eastAsia="Calibri" w:hAnsi="Georgia"/>
          <w:bCs/>
          <w:sz w:val="20"/>
          <w:highlight w:val="yellow"/>
          <w:u w:val="single"/>
        </w:rPr>
        <w:t>other</w:t>
      </w:r>
      <w:r w:rsidRPr="00843BA9">
        <w:rPr>
          <w:rFonts w:ascii="Georgia" w:eastAsia="Calibri" w:hAnsi="Georgia"/>
          <w:bCs/>
          <w:sz w:val="20"/>
          <w:u w:val="single"/>
        </w:rPr>
        <w:t xml:space="preserve"> viable solution</w:t>
      </w:r>
      <w:r w:rsidRPr="00872F7D">
        <w:rPr>
          <w:rFonts w:ascii="Georgia" w:eastAsia="Calibri" w:hAnsi="Georgia"/>
          <w:bCs/>
          <w:sz w:val="20"/>
          <w:highlight w:val="yellow"/>
          <w:u w:val="single"/>
        </w:rPr>
        <w:t>s</w:t>
      </w:r>
      <w:r w:rsidRPr="00843BA9">
        <w:rPr>
          <w:rFonts w:ascii="Georgia" w:eastAsia="Calibri" w:hAnsi="Georgia"/>
          <w:sz w:val="16"/>
        </w:rPr>
        <w:t xml:space="preserve"> that could be easily and quickly embraced; </w:t>
      </w:r>
      <w:r w:rsidRPr="00872F7D">
        <w:rPr>
          <w:rFonts w:ascii="Georgia" w:eastAsia="Calibri" w:hAnsi="Georgia"/>
          <w:b/>
          <w:iCs/>
          <w:sz w:val="20"/>
          <w:highlight w:val="yellow"/>
          <w:u w:val="single"/>
        </w:rPr>
        <w:t>however, the numbers just don’t work</w:t>
      </w:r>
      <w:r w:rsidRPr="00843BA9">
        <w:rPr>
          <w:rFonts w:ascii="Georgia" w:eastAsia="Calibri" w:hAnsi="Georgia"/>
          <w:b/>
          <w:iCs/>
          <w:sz w:val="20"/>
          <w:u w:val="single"/>
        </w:rPr>
        <w:t xml:space="preserve"> out</w:t>
      </w:r>
      <w:r w:rsidRPr="00843BA9">
        <w:rPr>
          <w:rFonts w:ascii="Georgia" w:eastAsia="Calibri" w:hAnsi="Georgia"/>
          <w:sz w:val="16"/>
        </w:rPr>
        <w:t xml:space="preserve">. </w:t>
      </w:r>
      <w:r w:rsidRPr="00843BA9">
        <w:rPr>
          <w:rFonts w:ascii="Georgia" w:eastAsia="Calibri" w:hAnsi="Georgia"/>
          <w:bCs/>
          <w:sz w:val="20"/>
          <w:u w:val="single"/>
        </w:rPr>
        <w:t>Renewables</w:t>
      </w:r>
      <w:r w:rsidRPr="00843BA9">
        <w:rPr>
          <w:rFonts w:ascii="Georgia" w:eastAsia="Calibri" w:hAnsi="Georgia"/>
          <w:sz w:val="16"/>
        </w:rPr>
        <w:t xml:space="preserve"> and conservation </w:t>
      </w:r>
      <w:r w:rsidRPr="00843BA9">
        <w:rPr>
          <w:rFonts w:ascii="Georgia" w:eastAsia="Calibri" w:hAnsi="Georgia"/>
          <w:bCs/>
          <w:sz w:val="20"/>
          <w:u w:val="single"/>
        </w:rPr>
        <w:t>may have done more good if we had utilized them on a large scale 40 years ago</w:t>
      </w:r>
      <w:r w:rsidRPr="00843BA9">
        <w:rPr>
          <w:rFonts w:ascii="Georgia" w:eastAsia="Calibri" w:hAnsi="Georgia"/>
          <w:sz w:val="16"/>
        </w:rPr>
        <w:t>, when we were warned that our ecosystem was showing signs of damage from fossils fuels…</w:t>
      </w:r>
      <w:r w:rsidRPr="00843BA9">
        <w:rPr>
          <w:rFonts w:ascii="Georgia" w:eastAsia="Calibri" w:hAnsi="Georgia"/>
          <w:bCs/>
          <w:sz w:val="20"/>
          <w:u w:val="single"/>
        </w:rPr>
        <w:t xml:space="preserve">but </w:t>
      </w:r>
      <w:r w:rsidRPr="00843BA9">
        <w:rPr>
          <w:rFonts w:ascii="Georgia" w:eastAsia="Calibri" w:hAnsi="Georgia"/>
          <w:sz w:val="16"/>
        </w:rPr>
        <w:t>at this point</w:t>
      </w:r>
      <w:r w:rsidRPr="00843BA9">
        <w:rPr>
          <w:rFonts w:ascii="Georgia" w:eastAsia="Calibri" w:hAnsi="Georgia"/>
          <w:bCs/>
          <w:sz w:val="20"/>
          <w:u w:val="single"/>
        </w:rPr>
        <w:t xml:space="preserve"> it’s really too late </w:t>
      </w:r>
      <w:r w:rsidRPr="00843BA9">
        <w:rPr>
          <w:rFonts w:ascii="Georgia" w:eastAsia="Calibri" w:hAnsi="Georgia"/>
          <w:sz w:val="16"/>
        </w:rPr>
        <w:t>for them. And burning more fossil fuels right now, when we have the technologies and know-how to create a carbon-free energy economy, would be the height of foolishness.</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u w:val="single"/>
        </w:rPr>
        <w:t xml:space="preserve">In the meantime, </w:t>
      </w:r>
      <w:r w:rsidRPr="00872F7D">
        <w:rPr>
          <w:rFonts w:ascii="Georgia" w:eastAsia="Calibri" w:hAnsi="Georgia"/>
          <w:bCs/>
          <w:sz w:val="20"/>
          <w:highlight w:val="yellow"/>
          <w:u w:val="single"/>
        </w:rPr>
        <w:t>there is real human suffering</w:t>
      </w:r>
      <w:r w:rsidRPr="00843BA9">
        <w:rPr>
          <w:rFonts w:ascii="Georgia" w:eastAsia="Calibri" w:hAnsi="Georgia"/>
          <w:bCs/>
          <w:sz w:val="20"/>
          <w:u w:val="single"/>
        </w:rPr>
        <w:t>, and we here in the developed world are directly causing it. Our poorest brothers and sisters cannot escape the heat.</w:t>
      </w:r>
      <w:r w:rsidRPr="00843BA9">
        <w:rPr>
          <w:rFonts w:ascii="Georgia" w:eastAsia="Calibri" w:hAnsi="Georgia"/>
          <w:sz w:val="16"/>
        </w:rPr>
        <w:t xml:space="preserve"> </w:t>
      </w:r>
      <w:r w:rsidRPr="00843BA9">
        <w:rPr>
          <w:rFonts w:ascii="Georgia" w:eastAsia="Calibri" w:hAnsi="Georgia"/>
          <w:bCs/>
          <w:sz w:val="20"/>
          <w:u w:val="single"/>
        </w:rPr>
        <w:t>They cannot import food when their crops fail.</w:t>
      </w:r>
      <w:r w:rsidRPr="00843BA9">
        <w:rPr>
          <w:rFonts w:ascii="Georgia" w:eastAsia="Calibri" w:hAnsi="Georgia"/>
          <w:sz w:val="16"/>
        </w:rPr>
        <w:t xml:space="preserve"> They cannot buy bottled water when there is a drought. </w:t>
      </w:r>
      <w:r w:rsidRPr="00843BA9">
        <w:rPr>
          <w:rFonts w:ascii="Georgia" w:eastAsia="Calibri" w:hAnsi="Georgia"/>
          <w:bCs/>
          <w:sz w:val="20"/>
          <w:u w:val="single"/>
        </w:rPr>
        <w:t>They cannot “engineer a solution”</w:t>
      </w:r>
      <w:r w:rsidRPr="00843BA9">
        <w:rPr>
          <w:rFonts w:ascii="Georgia" w:eastAsia="Calibri" w:hAnsi="Georgia"/>
          <w:sz w:val="16"/>
        </w:rPr>
        <w:t xml:space="preserve"> any more than my childhood friends the phytoplankton can.</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sz w:val="12"/>
        </w:rPr>
        <w:t>¶</w:t>
      </w:r>
      <w:r w:rsidRPr="00843BA9">
        <w:rPr>
          <w:rFonts w:ascii="Georgia" w:eastAsia="Calibri" w:hAnsi="Georgia"/>
          <w:sz w:val="16"/>
        </w:rPr>
        <w:t xml:space="preserve"> Energy Choices as an Ethical Obligation</w:t>
      </w:r>
      <w:r w:rsidRPr="00843BA9">
        <w:rPr>
          <w:rFonts w:ascii="Georgia" w:eastAsia="Calibri" w:hAnsi="Georgia"/>
          <w:sz w:val="12"/>
        </w:rPr>
        <w:t>¶</w:t>
      </w:r>
      <w:r w:rsidRPr="00843BA9">
        <w:rPr>
          <w:rFonts w:ascii="Georgia" w:eastAsia="Calibri" w:hAnsi="Georgia"/>
          <w:sz w:val="16"/>
        </w:rPr>
        <w:t xml:space="preserve"> </w:t>
      </w:r>
      <w:r w:rsidRPr="00872F7D">
        <w:rPr>
          <w:rFonts w:ascii="Georgia" w:eastAsia="Calibri" w:hAnsi="Georgia"/>
          <w:b/>
          <w:iCs/>
          <w:sz w:val="20"/>
          <w:highlight w:val="yellow"/>
          <w:u w:val="single"/>
        </w:rPr>
        <w:t>We have an ethical obligation to stop killing people</w:t>
      </w:r>
      <w:r w:rsidRPr="00843BA9">
        <w:rPr>
          <w:rFonts w:ascii="Georgia" w:eastAsia="Calibri" w:hAnsi="Georgia"/>
          <w:b/>
          <w:iCs/>
          <w:sz w:val="20"/>
          <w:u w:val="single"/>
        </w:rPr>
        <w:t xml:space="preserve"> with our energy consumption</w:t>
      </w:r>
      <w:r w:rsidRPr="00843BA9">
        <w:rPr>
          <w:rFonts w:ascii="Georgia" w:eastAsia="Calibri" w:hAnsi="Georgia"/>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843BA9">
        <w:rPr>
          <w:rFonts w:ascii="Georgia" w:eastAsia="Calibri" w:hAnsi="Georgia"/>
          <w:sz w:val="16"/>
        </w:rPr>
        <w:t>?</w:t>
      </w:r>
      <w:r w:rsidRPr="00843BA9">
        <w:rPr>
          <w:rFonts w:ascii="Georgia" w:eastAsia="Calibri" w:hAnsi="Georgia"/>
          <w:sz w:val="12"/>
        </w:rPr>
        <w:t>¶</w:t>
      </w:r>
      <w:proofErr w:type="gramEnd"/>
      <w:r w:rsidRPr="00843BA9">
        <w:rPr>
          <w:rFonts w:ascii="Georgia" w:eastAsia="Calibri" w:hAnsi="Georgia"/>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843BA9">
        <w:rPr>
          <w:rFonts w:ascii="Georgia" w:eastAsia="Calibri" w:hAnsi="Georgia"/>
          <w:sz w:val="12"/>
        </w:rPr>
        <w:t>¶</w:t>
      </w:r>
      <w:r w:rsidRPr="00843BA9">
        <w:rPr>
          <w:rFonts w:ascii="Georgia" w:eastAsia="Calibri" w:hAnsi="Georgia"/>
          <w:sz w:val="16"/>
        </w:rPr>
        <w:t xml:space="preserve"> </w:t>
      </w:r>
      <w:proofErr w:type="gramStart"/>
      <w:r w:rsidRPr="00872F7D">
        <w:rPr>
          <w:rFonts w:ascii="Georgia" w:eastAsia="Calibri" w:hAnsi="Georgia"/>
          <w:bCs/>
          <w:sz w:val="20"/>
          <w:highlight w:val="yellow"/>
          <w:u w:val="single"/>
        </w:rPr>
        <w:t>We</w:t>
      </w:r>
      <w:proofErr w:type="gramEnd"/>
      <w:r w:rsidRPr="00872F7D">
        <w:rPr>
          <w:rFonts w:ascii="Georgia" w:eastAsia="Calibri" w:hAnsi="Georgia"/>
          <w:bCs/>
          <w:sz w:val="20"/>
          <w:highlight w:val="yellow"/>
          <w:u w:val="single"/>
        </w:rPr>
        <w:t xml:space="preserve"> should be championing nuclear</w:t>
      </w:r>
      <w:r w:rsidRPr="00843BA9">
        <w:rPr>
          <w:rFonts w:ascii="Georgia" w:eastAsia="Calibri" w:hAnsi="Georgia"/>
          <w:bCs/>
          <w:sz w:val="20"/>
          <w:u w:val="single"/>
        </w:rPr>
        <w:t xml:space="preserve"> energy </w:t>
      </w:r>
      <w:r w:rsidRPr="00872F7D">
        <w:rPr>
          <w:rFonts w:ascii="Georgia" w:eastAsia="Calibri" w:hAnsi="Georgia"/>
          <w:bCs/>
          <w:sz w:val="20"/>
          <w:highlight w:val="yellow"/>
          <w:u w:val="single"/>
        </w:rPr>
        <w:t>as a science-based solution</w:t>
      </w:r>
      <w:r w:rsidRPr="00843BA9">
        <w:rPr>
          <w:rFonts w:ascii="Georgia" w:eastAsia="Calibri" w:hAnsi="Georgia"/>
          <w:bCs/>
          <w:sz w:val="20"/>
          <w:u w:val="single"/>
        </w:rPr>
        <w:t>, instead of enforcing a meek code of silence</w:t>
      </w:r>
      <w:r w:rsidRPr="00843BA9">
        <w:rPr>
          <w:rFonts w:ascii="Georgia" w:eastAsia="Calibri" w:hAnsi="Georgia"/>
          <w:sz w:val="16"/>
        </w:rPr>
        <w:t xml:space="preserve">. People from outside the nuclear industry, like Gwyneth Cravens, Barry Brooks and Tom </w:t>
      </w:r>
      <w:proofErr w:type="spellStart"/>
      <w:r w:rsidRPr="00843BA9">
        <w:rPr>
          <w:rFonts w:ascii="Georgia" w:eastAsia="Calibri" w:hAnsi="Georgia"/>
          <w:sz w:val="16"/>
        </w:rPr>
        <w:t>Blees</w:t>
      </w:r>
      <w:proofErr w:type="spellEnd"/>
      <w:r w:rsidRPr="00843BA9">
        <w:rPr>
          <w:rFonts w:ascii="Georgia" w:eastAsia="Calibri" w:hAnsi="Georgia"/>
          <w:sz w:val="16"/>
        </w:rPr>
        <w:t>, have pointed out these relationships, yet the nuclear industry has yet to internalize and accept these realities.</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u w:val="single"/>
        </w:rPr>
        <w:t>How can we expect people to listen to science and not politics when it comes to nuclear energy, but not climate change</w:t>
      </w:r>
      <w:proofErr w:type="gramStart"/>
      <w:r w:rsidRPr="00843BA9">
        <w:rPr>
          <w:rFonts w:ascii="Georgia" w:eastAsia="Calibri" w:hAnsi="Georgia"/>
          <w:bCs/>
          <w:sz w:val="20"/>
          <w:u w:val="single"/>
        </w:rPr>
        <w:t>?</w:t>
      </w:r>
      <w:r w:rsidRPr="00843BA9">
        <w:rPr>
          <w:rFonts w:ascii="Georgia" w:eastAsia="Calibri" w:hAnsi="Georgia"/>
          <w:bCs/>
          <w:sz w:val="12"/>
        </w:rPr>
        <w:t>¶</w:t>
      </w:r>
      <w:proofErr w:type="gramEnd"/>
      <w:r w:rsidRPr="00843BA9">
        <w:rPr>
          <w:rFonts w:ascii="Georgia" w:eastAsia="Calibri" w:hAnsi="Georgia"/>
          <w:sz w:val="16"/>
        </w:rPr>
        <w:t xml:space="preserve"> Disagreeing with a policy does not change the facts. You can disagree with policy to limit carbon emissions, but that doesn’t change the fact that our fossil fuel consumption is changing the PH of our oceans. </w:t>
      </w:r>
      <w:r w:rsidRPr="00843BA9">
        <w:rPr>
          <w:rFonts w:ascii="Georgia" w:eastAsia="Calibri" w:hAnsi="Georgia"/>
          <w:bCs/>
          <w:sz w:val="20"/>
          <w:u w:val="single"/>
        </w:rPr>
        <w:t>Many people disagree with the use of nuclear energy, but that doesn’t change the fact that nuclear is our largest source of carbon free electricity and the safest source of electricity per kilowatt hour.</w:t>
      </w:r>
      <w:r w:rsidRPr="00843BA9">
        <w:rPr>
          <w:rFonts w:ascii="Georgia" w:eastAsia="Calibri" w:hAnsi="Georgia"/>
          <w:bCs/>
          <w:sz w:val="12"/>
        </w:rPr>
        <w:t>¶</w:t>
      </w:r>
      <w:r w:rsidRPr="00843BA9">
        <w:rPr>
          <w:rFonts w:ascii="Georgia" w:eastAsia="Calibri" w:hAnsi="Georgia"/>
          <w:sz w:val="16"/>
        </w:rPr>
        <w:t xml:space="preserve"> Nuclear Must Lead by Example</w:t>
      </w:r>
      <w:r w:rsidRPr="00843BA9">
        <w:rPr>
          <w:rFonts w:ascii="Georgia" w:eastAsia="Calibri" w:hAnsi="Georgia"/>
          <w:sz w:val="12"/>
        </w:rPr>
        <w:t>¶</w:t>
      </w:r>
      <w:r w:rsidRPr="00843BA9">
        <w:rPr>
          <w:rFonts w:ascii="Georgia" w:eastAsia="Calibri" w:hAnsi="Georgia"/>
          <w:sz w:val="16"/>
        </w:rPr>
        <w:t xml:space="preserve"> </w:t>
      </w:r>
      <w:r w:rsidRPr="00872F7D">
        <w:rPr>
          <w:rFonts w:ascii="Georgia" w:eastAsia="Calibri" w:hAnsi="Georgia"/>
          <w:bCs/>
          <w:sz w:val="20"/>
          <w:highlight w:val="yellow"/>
          <w:u w:val="single"/>
        </w:rPr>
        <w:t>If we want</w:t>
      </w:r>
      <w:r w:rsidRPr="00843BA9">
        <w:rPr>
          <w:rFonts w:ascii="Georgia" w:eastAsia="Calibri" w:hAnsi="Georgia"/>
          <w:bCs/>
          <w:sz w:val="20"/>
          <w:u w:val="single"/>
        </w:rPr>
        <w:t xml:space="preserve"> the public </w:t>
      </w:r>
      <w:r w:rsidRPr="00872F7D">
        <w:rPr>
          <w:rFonts w:ascii="Georgia" w:eastAsia="Calibri" w:hAnsi="Georgia"/>
          <w:bCs/>
          <w:sz w:val="20"/>
          <w:highlight w:val="yellow"/>
          <w:u w:val="single"/>
        </w:rPr>
        <w:t>to overcome</w:t>
      </w:r>
      <w:r w:rsidRPr="00843BA9">
        <w:rPr>
          <w:rFonts w:ascii="Georgia" w:eastAsia="Calibri" w:hAnsi="Georgia"/>
          <w:bCs/>
          <w:sz w:val="20"/>
          <w:u w:val="single"/>
        </w:rPr>
        <w:t xml:space="preserve"> the </w:t>
      </w:r>
      <w:r w:rsidRPr="00872F7D">
        <w:rPr>
          <w:rFonts w:ascii="Georgia" w:eastAsia="Calibri" w:hAnsi="Georgia"/>
          <w:bCs/>
          <w:sz w:val="20"/>
          <w:highlight w:val="yellow"/>
          <w:u w:val="single"/>
        </w:rPr>
        <w:t>cognitive dissonance between science and policy when it comes to nuclear</w:t>
      </w:r>
      <w:r w:rsidRPr="00843BA9">
        <w:rPr>
          <w:rFonts w:ascii="Georgia" w:eastAsia="Calibri" w:hAnsi="Georgia"/>
          <w:bCs/>
          <w:sz w:val="20"/>
          <w:u w:val="single"/>
        </w:rPr>
        <w:t xml:space="preserve"> energy, </w:t>
      </w:r>
      <w:r w:rsidRPr="00872F7D">
        <w:rPr>
          <w:rFonts w:ascii="Georgia" w:eastAsia="Calibri" w:hAnsi="Georgia"/>
          <w:b/>
          <w:iCs/>
          <w:sz w:val="20"/>
          <w:highlight w:val="yellow"/>
          <w:u w:val="single"/>
        </w:rPr>
        <w:t>we need to lead by example</w:t>
      </w:r>
      <w:r w:rsidRPr="00843BA9">
        <w:rPr>
          <w:rFonts w:ascii="Georgia" w:eastAsia="Calibri" w:hAnsi="Georgia"/>
          <w:bCs/>
          <w:sz w:val="20"/>
          <w:u w:val="single"/>
        </w:rPr>
        <w:t xml:space="preserve"> and overcome our own cognitive dissonance when it comes to climate change</w:t>
      </w:r>
      <w:r w:rsidRPr="00843BA9">
        <w:rPr>
          <w:rFonts w:ascii="Georgia" w:eastAsia="Calibri" w:hAnsi="Georgia"/>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843BA9">
        <w:rPr>
          <w:rFonts w:ascii="Georgia" w:eastAsia="Calibri" w:hAnsi="Georgia"/>
          <w:sz w:val="12"/>
        </w:rPr>
        <w:t>¶</w:t>
      </w:r>
      <w:r w:rsidRPr="00843BA9">
        <w:rPr>
          <w:rFonts w:ascii="Georgia" w:eastAsia="Calibri" w:hAnsi="Georgia"/>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843BA9">
        <w:rPr>
          <w:rFonts w:ascii="Georgia" w:eastAsia="Calibri" w:hAnsi="Georgia"/>
          <w:sz w:val="12"/>
        </w:rPr>
        <w:t>¶</w:t>
      </w:r>
      <w:r w:rsidRPr="00843BA9">
        <w:rPr>
          <w:rFonts w:ascii="Georgia" w:eastAsia="Calibri" w:hAnsi="Georgia"/>
          <w:sz w:val="16"/>
        </w:rPr>
        <w:t xml:space="preserve"> I strongly believe that </w:t>
      </w:r>
      <w:r w:rsidRPr="00872F7D">
        <w:rPr>
          <w:rFonts w:ascii="Georgia" w:eastAsia="Calibri" w:hAnsi="Georgia"/>
          <w:b/>
          <w:iCs/>
          <w:sz w:val="20"/>
          <w:highlight w:val="yellow"/>
          <w:u w:val="single"/>
        </w:rPr>
        <w:t>there’s still time to reclaim the dialogue</w:t>
      </w:r>
      <w:r w:rsidRPr="00843BA9">
        <w:rPr>
          <w:rFonts w:ascii="Georgia" w:eastAsia="Calibri" w:hAnsi="Georgia"/>
          <w:b/>
          <w:iCs/>
          <w:sz w:val="20"/>
          <w:u w:val="single"/>
        </w:rPr>
        <w:t xml:space="preserve"> about climate change based on ocean acidification evidence, </w:t>
      </w:r>
      <w:r w:rsidRPr="00872F7D">
        <w:rPr>
          <w:rFonts w:ascii="Georgia" w:eastAsia="Calibri" w:hAnsi="Georgia"/>
          <w:b/>
          <w:iCs/>
          <w:sz w:val="20"/>
          <w:highlight w:val="yellow"/>
          <w:u w:val="single"/>
        </w:rPr>
        <w:t>and to use nuclear</w:t>
      </w:r>
      <w:r w:rsidRPr="00843BA9">
        <w:rPr>
          <w:rFonts w:ascii="Georgia" w:eastAsia="Calibri" w:hAnsi="Georgia"/>
          <w:b/>
          <w:iCs/>
          <w:sz w:val="20"/>
          <w:u w:val="single"/>
        </w:rPr>
        <w:t xml:space="preserve"> technologies </w:t>
      </w:r>
      <w:r w:rsidRPr="00872F7D">
        <w:rPr>
          <w:rFonts w:ascii="Georgia" w:eastAsia="Calibri" w:hAnsi="Georgia"/>
          <w:b/>
          <w:iCs/>
          <w:sz w:val="20"/>
          <w:highlight w:val="yellow"/>
          <w:u w:val="single"/>
        </w:rPr>
        <w:t>to improve the</w:t>
      </w:r>
      <w:r w:rsidRPr="00843BA9">
        <w:rPr>
          <w:rFonts w:ascii="Georgia" w:eastAsia="Calibri" w:hAnsi="Georgia"/>
          <w:b/>
          <w:iCs/>
          <w:sz w:val="20"/>
          <w:u w:val="single"/>
        </w:rPr>
        <w:t xml:space="preserve"> long-term </w:t>
      </w:r>
      <w:r w:rsidRPr="00872F7D">
        <w:rPr>
          <w:rFonts w:ascii="Georgia" w:eastAsia="Calibri" w:hAnsi="Georgia"/>
          <w:b/>
          <w:iCs/>
          <w:sz w:val="20"/>
          <w:highlight w:val="yellow"/>
          <w:u w:val="single"/>
        </w:rPr>
        <w:t>outcome for our planet</w:t>
      </w:r>
      <w:r w:rsidRPr="00843BA9">
        <w:rPr>
          <w:rFonts w:ascii="Georgia" w:eastAsia="Calibri" w:hAnsi="Georgia"/>
          <w:sz w:val="16"/>
        </w:rPr>
        <w:t xml:space="preserve"> and our species. </w:t>
      </w:r>
      <w:r w:rsidRPr="00872F7D">
        <w:rPr>
          <w:rFonts w:ascii="Georgia" w:eastAsia="Calibri" w:hAnsi="Georgia"/>
          <w:bCs/>
          <w:sz w:val="20"/>
          <w:highlight w:val="yellow"/>
          <w:u w:val="single"/>
        </w:rPr>
        <w:t>The first step is acknowledging</w:t>
      </w:r>
      <w:r w:rsidRPr="00843BA9">
        <w:rPr>
          <w:rFonts w:ascii="Georgia" w:eastAsia="Calibri" w:hAnsi="Georgia"/>
          <w:bCs/>
          <w:sz w:val="20"/>
          <w:u w:val="single"/>
        </w:rPr>
        <w:t xml:space="preserve"> the complicated</w:t>
      </w:r>
      <w:r w:rsidRPr="00843BA9">
        <w:rPr>
          <w:rFonts w:ascii="Georgia" w:eastAsia="Calibri" w:hAnsi="Georgia"/>
          <w:sz w:val="16"/>
        </w:rPr>
        <w:t xml:space="preserve"> and unique </w:t>
      </w:r>
      <w:r w:rsidRPr="00843BA9">
        <w:rPr>
          <w:rFonts w:ascii="Georgia" w:eastAsia="Calibri" w:hAnsi="Georgia"/>
          <w:bCs/>
          <w:sz w:val="20"/>
          <w:u w:val="single"/>
        </w:rPr>
        <w:t>role of the nuclear industry in this conflict</w:t>
      </w:r>
      <w:r w:rsidRPr="00843BA9">
        <w:rPr>
          <w:rFonts w:ascii="Georgia" w:eastAsia="Calibri" w:hAnsi="Georgia"/>
          <w:sz w:val="16"/>
        </w:rPr>
        <w:t xml:space="preserve">, </w:t>
      </w:r>
      <w:r w:rsidRPr="00843BA9">
        <w:rPr>
          <w:rFonts w:ascii="Georgia" w:eastAsia="Calibri" w:hAnsi="Georgia"/>
          <w:b/>
          <w:iCs/>
          <w:sz w:val="20"/>
          <w:u w:val="single"/>
        </w:rPr>
        <w:t xml:space="preserve">and the </w:t>
      </w:r>
      <w:r w:rsidRPr="00872F7D">
        <w:rPr>
          <w:rFonts w:ascii="Georgia" w:eastAsia="Calibri" w:hAnsi="Georgia"/>
          <w:b/>
          <w:iCs/>
          <w:sz w:val="20"/>
          <w:highlight w:val="yellow"/>
          <w:u w:val="single"/>
        </w:rPr>
        <w:t>conflicts of interest that are impeding open communication.</w:t>
      </w:r>
      <w:r w:rsidRPr="00843BA9">
        <w:rPr>
          <w:rFonts w:ascii="Georgia" w:eastAsia="Calibri" w:hAnsi="Georgia"/>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843BA9">
        <w:rPr>
          <w:rFonts w:ascii="Georgia" w:eastAsia="Calibri" w:hAnsi="Georgia"/>
          <w:sz w:val="12"/>
        </w:rPr>
        <w:t>¶</w:t>
      </w:r>
      <w:r w:rsidRPr="00843BA9">
        <w:rPr>
          <w:rFonts w:ascii="Georgia" w:eastAsia="Calibri" w:hAnsi="Georgia"/>
          <w:sz w:val="16"/>
        </w:rPr>
        <w:t xml:space="preserve"> Climate change is not going away—it is getting worse—and </w:t>
      </w:r>
      <w:r w:rsidRPr="00872F7D">
        <w:rPr>
          <w:rFonts w:ascii="Georgia" w:eastAsia="Calibri" w:hAnsi="Georgia"/>
          <w:b/>
          <w:iCs/>
          <w:sz w:val="20"/>
          <w:highlight w:val="yellow"/>
          <w:u w:val="single"/>
        </w:rPr>
        <w:t>each one of us</w:t>
      </w:r>
      <w:r w:rsidRPr="00843BA9">
        <w:rPr>
          <w:rFonts w:ascii="Georgia" w:eastAsia="Calibri" w:hAnsi="Georgia"/>
          <w:sz w:val="16"/>
        </w:rPr>
        <w:t xml:space="preserve"> in the nuclear community </w:t>
      </w:r>
      <w:r w:rsidRPr="00843BA9">
        <w:rPr>
          <w:rFonts w:ascii="Georgia" w:eastAsia="Calibri" w:hAnsi="Georgia"/>
          <w:b/>
          <w:iCs/>
          <w:sz w:val="20"/>
          <w:u w:val="single"/>
        </w:rPr>
        <w:t xml:space="preserve">has an ethical obligation to speak </w:t>
      </w:r>
      <w:r w:rsidRPr="00872F7D">
        <w:rPr>
          <w:rFonts w:ascii="Georgia" w:eastAsia="Calibri" w:hAnsi="Georgia"/>
          <w:b/>
          <w:iCs/>
          <w:sz w:val="20"/>
          <w:highlight w:val="yellow"/>
          <w:u w:val="single"/>
        </w:rPr>
        <w:t>up</w:t>
      </w:r>
      <w:r w:rsidRPr="00843BA9">
        <w:rPr>
          <w:rFonts w:ascii="Georgia" w:eastAsia="Calibri" w:hAnsi="Georgia"/>
          <w:b/>
          <w:iCs/>
          <w:sz w:val="20"/>
          <w:u w:val="single"/>
        </w:rPr>
        <w:t xml:space="preserve"> and to do something about it</w:t>
      </w:r>
      <w:r w:rsidRPr="00843BA9">
        <w:rPr>
          <w:rFonts w:ascii="Georgia" w:eastAsia="Calibri" w:hAnsi="Georgia"/>
          <w:sz w:val="16"/>
        </w:rPr>
        <w:t xml:space="preserve">. I am speaking up for the oceans, for the </w:t>
      </w:r>
      <w:proofErr w:type="spellStart"/>
      <w:r w:rsidRPr="00843BA9">
        <w:rPr>
          <w:rFonts w:ascii="Georgia" w:eastAsia="Calibri" w:hAnsi="Georgia"/>
          <w:sz w:val="16"/>
        </w:rPr>
        <w:t>cyano</w:t>
      </w:r>
      <w:proofErr w:type="spellEnd"/>
      <w:r w:rsidRPr="00843BA9">
        <w:rPr>
          <w:rFonts w:ascii="Georgia" w:eastAsia="Calibri" w:hAnsi="Georgia"/>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550B8B" w:rsidRDefault="00550B8B" w:rsidP="00550B8B">
      <w:pPr>
        <w:rPr>
          <w:rFonts w:cs="Times New Roman"/>
          <w:sz w:val="20"/>
          <w:szCs w:val="20"/>
        </w:rPr>
      </w:pPr>
    </w:p>
    <w:p w:rsidR="00550B8B" w:rsidRPr="00843BA9" w:rsidRDefault="00550B8B" w:rsidP="00550B8B">
      <w:pPr>
        <w:pStyle w:val="Heading4"/>
        <w:rPr>
          <w:rFonts w:eastAsia="Times New Roman"/>
        </w:rPr>
      </w:pPr>
      <w:r w:rsidRPr="00843BA9">
        <w:rPr>
          <w:rFonts w:eastAsia="Times New Roman"/>
        </w:rPr>
        <w:t xml:space="preserve">The state is inevitable and an </w:t>
      </w:r>
      <w:r w:rsidRPr="00843BA9">
        <w:rPr>
          <w:rFonts w:eastAsia="Times New Roman"/>
          <w:u w:val="single"/>
        </w:rPr>
        <w:t>indispensable</w:t>
      </w:r>
      <w:r w:rsidRPr="00843BA9">
        <w:rPr>
          <w:rFonts w:eastAsia="Times New Roman"/>
        </w:rPr>
        <w:t xml:space="preserve"> part of the solution to warming </w:t>
      </w:r>
    </w:p>
    <w:p w:rsidR="00550B8B" w:rsidRPr="00843BA9" w:rsidRDefault="00550B8B" w:rsidP="00550B8B">
      <w:pPr>
        <w:rPr>
          <w:rFonts w:ascii="Georgia" w:eastAsia="Calibri" w:hAnsi="Georgia"/>
          <w:sz w:val="20"/>
        </w:rPr>
      </w:pPr>
      <w:r w:rsidRPr="00843BA9">
        <w:rPr>
          <w:rFonts w:ascii="Georgia" w:eastAsia="Calibri" w:hAnsi="Georgia"/>
          <w:b/>
          <w:bCs/>
        </w:rPr>
        <w:t>Eckersley 4</w:t>
      </w:r>
      <w:r w:rsidRPr="00843BA9">
        <w:rPr>
          <w:rFonts w:ascii="Georgia" w:eastAsia="Calibri" w:hAnsi="Georgia"/>
          <w:sz w:val="20"/>
        </w:rPr>
        <w:t xml:space="preserve"> Robyn, Reader/Associate Professor in the Department of Political Science at the University of Melbourne, “The Green State: Rethinking Democracy and Sovereignty”, MIT Press, 2004, Google Books, pp. 3-8</w:t>
      </w:r>
    </w:p>
    <w:p w:rsidR="00550B8B" w:rsidRPr="00843BA9" w:rsidRDefault="00550B8B" w:rsidP="00550B8B">
      <w:pPr>
        <w:rPr>
          <w:rFonts w:ascii="Georgia" w:eastAsia="Calibri" w:hAnsi="Georgia"/>
          <w:sz w:val="8"/>
        </w:rPr>
      </w:pPr>
      <w:r w:rsidRPr="00843BA9">
        <w:rPr>
          <w:rFonts w:ascii="Georgia" w:eastAsia="Calibri" w:hAnsi="Georgia"/>
          <w:sz w:val="8"/>
        </w:rPr>
        <w:t xml:space="preserve">While acknowledging the basis for this antipathy toward the nation- state, and the limitations of state-centric analyses of global ecological degradation, </w:t>
      </w:r>
      <w:r w:rsidRPr="00843BA9">
        <w:rPr>
          <w:rFonts w:ascii="Georgia" w:eastAsia="Calibri" w:hAnsi="Georgia"/>
          <w:bCs/>
          <w:sz w:val="20"/>
          <w:u w:val="single"/>
        </w:rPr>
        <w:t xml:space="preserve">I seek to </w:t>
      </w:r>
      <w:r w:rsidRPr="00872F7D">
        <w:rPr>
          <w:rFonts w:ascii="Georgia" w:eastAsia="Calibri" w:hAnsi="Georgia"/>
          <w:bCs/>
          <w:sz w:val="20"/>
          <w:highlight w:val="yellow"/>
          <w:u w:val="single"/>
        </w:rPr>
        <w:t>draw attention to the positive role</w:t>
      </w:r>
      <w:r w:rsidRPr="00843BA9">
        <w:rPr>
          <w:rFonts w:ascii="Georgia" w:eastAsia="Calibri" w:hAnsi="Georgia"/>
          <w:bCs/>
          <w:sz w:val="20"/>
          <w:u w:val="single"/>
        </w:rPr>
        <w:t xml:space="preserve"> that </w:t>
      </w:r>
      <w:r w:rsidRPr="00872F7D">
        <w:rPr>
          <w:rFonts w:ascii="Georgia" w:eastAsia="Calibri" w:hAnsi="Georgia"/>
          <w:bCs/>
          <w:sz w:val="20"/>
          <w:highlight w:val="yellow"/>
          <w:u w:val="single"/>
        </w:rPr>
        <w:t xml:space="preserve">states </w:t>
      </w:r>
      <w:r w:rsidRPr="00843BA9">
        <w:rPr>
          <w:rFonts w:ascii="Georgia" w:eastAsia="Calibri" w:hAnsi="Georgia"/>
          <w:bCs/>
          <w:sz w:val="20"/>
          <w:u w:val="single"/>
        </w:rPr>
        <w:t xml:space="preserve">have played, and might </w:t>
      </w:r>
      <w:r w:rsidRPr="00872F7D">
        <w:rPr>
          <w:rFonts w:ascii="Georgia" w:eastAsia="Calibri" w:hAnsi="Georgia"/>
          <w:bCs/>
          <w:sz w:val="20"/>
          <w:highlight w:val="yellow"/>
          <w:u w:val="single"/>
        </w:rPr>
        <w:t xml:space="preserve">increasingly play, in global and domestic </w:t>
      </w:r>
      <w:r w:rsidRPr="00843BA9">
        <w:rPr>
          <w:rFonts w:ascii="Georgia" w:eastAsia="Calibri" w:hAnsi="Georgia"/>
          <w:bCs/>
          <w:sz w:val="20"/>
          <w:u w:val="single"/>
        </w:rPr>
        <w:t>politics</w:t>
      </w:r>
      <w:r w:rsidRPr="00843BA9">
        <w:rPr>
          <w:rFonts w:ascii="Georgia" w:eastAsia="Calibri" w:hAnsi="Georgia"/>
          <w:sz w:val="8"/>
        </w:rPr>
        <w:t xml:space="preserve">. Writing more than twenty years ago, Hedley </w:t>
      </w:r>
      <w:r w:rsidRPr="00843BA9">
        <w:rPr>
          <w:rFonts w:ascii="Georgia" w:eastAsia="Calibri" w:hAnsi="Georgia"/>
          <w:bCs/>
          <w:sz w:val="20"/>
          <w:u w:val="single"/>
        </w:rPr>
        <w:t>Bull</w:t>
      </w:r>
      <w:r w:rsidRPr="00843BA9">
        <w:rPr>
          <w:rFonts w:ascii="Georgia" w:eastAsia="Calibri" w:hAnsi="Georgia"/>
          <w:sz w:val="8"/>
        </w:rPr>
        <w:t xml:space="preserve"> (a proto-constructivist and leading writer in the English school) </w:t>
      </w:r>
      <w:r w:rsidRPr="00843BA9">
        <w:rPr>
          <w:rFonts w:ascii="Georgia" w:eastAsia="Calibri" w:hAnsi="Georgia"/>
          <w:bCs/>
          <w:sz w:val="20"/>
          <w:u w:val="single"/>
        </w:rPr>
        <w:t xml:space="preserve">outlined the state's positive role in world </w:t>
      </w:r>
      <w:r w:rsidRPr="00872F7D">
        <w:rPr>
          <w:rFonts w:ascii="Georgia" w:eastAsia="Calibri" w:hAnsi="Georgia"/>
          <w:bCs/>
          <w:sz w:val="20"/>
          <w:highlight w:val="yellow"/>
          <w:u w:val="single"/>
        </w:rPr>
        <w:t>affairs</w:t>
      </w:r>
      <w:r w:rsidRPr="00843BA9">
        <w:rPr>
          <w:rFonts w:ascii="Georgia" w:eastAsia="Calibri" w:hAnsi="Georgia"/>
          <w:bCs/>
          <w:sz w:val="20"/>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843BA9">
        <w:rPr>
          <w:rFonts w:ascii="Georgia" w:eastAsia="Calibri" w:hAnsi="Georgia"/>
          <w:sz w:val="8"/>
        </w:rPr>
        <w:t xml:space="preserve">.10 As Bull argued, </w:t>
      </w:r>
      <w:r w:rsidRPr="00872F7D">
        <w:rPr>
          <w:rFonts w:ascii="Georgia" w:eastAsia="Calibri" w:hAnsi="Georgia"/>
          <w:b/>
          <w:bCs/>
          <w:sz w:val="20"/>
          <w:highlight w:val="yellow"/>
          <w:u w:val="single"/>
        </w:rPr>
        <w:t>given that the state is here to stay whether we like it or not</w:t>
      </w:r>
      <w:r w:rsidRPr="00872F7D">
        <w:rPr>
          <w:rFonts w:ascii="Georgia" w:eastAsia="Calibri" w:hAnsi="Georgia"/>
          <w:bCs/>
          <w:sz w:val="20"/>
          <w:highlight w:val="yellow"/>
          <w:u w:val="single"/>
        </w:rPr>
        <w:t>, then the call to get "beyond the state is</w:t>
      </w:r>
      <w:r w:rsidRPr="00843BA9">
        <w:rPr>
          <w:rFonts w:ascii="Georgia" w:eastAsia="Calibri" w:hAnsi="Georgia"/>
          <w:bCs/>
          <w:sz w:val="20"/>
          <w:u w:val="single"/>
        </w:rPr>
        <w:t xml:space="preserve"> a counsel of </w:t>
      </w:r>
      <w:r w:rsidRPr="00872F7D">
        <w:rPr>
          <w:rFonts w:ascii="Georgia" w:eastAsia="Calibri" w:hAnsi="Georgia"/>
          <w:bCs/>
          <w:sz w:val="20"/>
          <w:highlight w:val="yellow"/>
          <w:u w:val="single"/>
        </w:rPr>
        <w:t>despair</w:t>
      </w:r>
      <w:r w:rsidRPr="00843BA9">
        <w:rPr>
          <w:rFonts w:ascii="Georgia" w:eastAsia="Calibri" w:hAnsi="Georgia"/>
          <w:bCs/>
          <w:sz w:val="20"/>
          <w:u w:val="single"/>
        </w:rPr>
        <w:t>, at all events if it means that we have to begin by abolishing or subverting the state, rather than that there is a need to build upon it</w:t>
      </w:r>
      <w:r w:rsidRPr="00843BA9">
        <w:rPr>
          <w:rFonts w:ascii="Georgia" w:eastAsia="Calibri" w:hAnsi="Georgia"/>
          <w:sz w:val="8"/>
        </w:rPr>
        <w:t>.""</w:t>
      </w:r>
      <w:r w:rsidRPr="00843BA9">
        <w:rPr>
          <w:rFonts w:ascii="Georgia" w:eastAsia="Calibri" w:hAnsi="Georgia"/>
          <w:sz w:val="12"/>
        </w:rPr>
        <w:t>¶</w:t>
      </w:r>
      <w:r w:rsidRPr="00843BA9">
        <w:rPr>
          <w:rFonts w:ascii="Georgia" w:eastAsia="Calibri" w:hAnsi="Georgia"/>
          <w:sz w:val="8"/>
        </w:rPr>
        <w:t xml:space="preserve"> In any event, </w:t>
      </w:r>
      <w:r w:rsidRPr="00872F7D">
        <w:rPr>
          <w:rFonts w:ascii="Georgia" w:eastAsia="Calibri" w:hAnsi="Georgia"/>
          <w:bCs/>
          <w:sz w:val="20"/>
          <w:highlight w:val="yellow"/>
          <w:u w:val="single"/>
        </w:rPr>
        <w:t>rejecting the "statist frame" of</w:t>
      </w:r>
      <w:r w:rsidRPr="00843BA9">
        <w:rPr>
          <w:rFonts w:ascii="Georgia" w:eastAsia="Calibri" w:hAnsi="Georgia"/>
          <w:bCs/>
          <w:sz w:val="20"/>
          <w:u w:val="single"/>
        </w:rPr>
        <w:t xml:space="preserve"> world </w:t>
      </w:r>
      <w:r w:rsidRPr="00872F7D">
        <w:rPr>
          <w:rFonts w:ascii="Georgia" w:eastAsia="Calibri" w:hAnsi="Georgia"/>
          <w:bCs/>
          <w:sz w:val="20"/>
          <w:highlight w:val="yellow"/>
          <w:u w:val="single"/>
        </w:rPr>
        <w:t xml:space="preserve">politics ought </w:t>
      </w:r>
      <w:proofErr w:type="gramStart"/>
      <w:r w:rsidRPr="00872F7D">
        <w:rPr>
          <w:rFonts w:ascii="Georgia" w:eastAsia="Calibri" w:hAnsi="Georgia"/>
          <w:bCs/>
          <w:sz w:val="20"/>
          <w:highlight w:val="yellow"/>
          <w:u w:val="single"/>
        </w:rPr>
        <w:t>not</w:t>
      </w:r>
      <w:proofErr w:type="gramEnd"/>
      <w:r w:rsidRPr="00872F7D">
        <w:rPr>
          <w:rFonts w:ascii="Georgia" w:eastAsia="Calibri" w:hAnsi="Georgia"/>
          <w:bCs/>
          <w:sz w:val="20"/>
          <w:highlight w:val="yellow"/>
          <w:u w:val="single"/>
        </w:rPr>
        <w:t xml:space="preserve"> prohibit an inquiry into</w:t>
      </w:r>
      <w:r w:rsidRPr="00843BA9">
        <w:rPr>
          <w:rFonts w:ascii="Georgia" w:eastAsia="Calibri" w:hAnsi="Georgia"/>
          <w:bCs/>
          <w:sz w:val="20"/>
          <w:u w:val="single"/>
        </w:rPr>
        <w:t xml:space="preserve"> the </w:t>
      </w:r>
      <w:r w:rsidRPr="00872F7D">
        <w:rPr>
          <w:rFonts w:ascii="Georgia" w:eastAsia="Calibri" w:hAnsi="Georgia"/>
          <w:bCs/>
          <w:sz w:val="20"/>
          <w:highlight w:val="yellow"/>
          <w:u w:val="single"/>
        </w:rPr>
        <w:t xml:space="preserve">emancipatory potential of the </w:t>
      </w:r>
      <w:r w:rsidRPr="00872F7D">
        <w:rPr>
          <w:rFonts w:ascii="Georgia" w:eastAsia="Calibri" w:hAnsi="Georgia"/>
          <w:b/>
          <w:bCs/>
          <w:sz w:val="20"/>
          <w:highlight w:val="yellow"/>
          <w:u w:val="single"/>
        </w:rPr>
        <w:t>state as a crucial "node" in</w:t>
      </w:r>
      <w:r w:rsidRPr="00843BA9">
        <w:rPr>
          <w:rFonts w:ascii="Georgia" w:eastAsia="Calibri" w:hAnsi="Georgia"/>
          <w:b/>
          <w:bCs/>
          <w:sz w:val="20"/>
          <w:u w:val="single"/>
        </w:rPr>
        <w:t xml:space="preserve"> any future network of </w:t>
      </w:r>
      <w:r w:rsidRPr="00872F7D">
        <w:rPr>
          <w:rFonts w:ascii="Georgia" w:eastAsia="Calibri" w:hAnsi="Georgia"/>
          <w:b/>
          <w:bCs/>
          <w:sz w:val="20"/>
          <w:highlight w:val="yellow"/>
          <w:u w:val="single"/>
        </w:rPr>
        <w:t>global ecological governance</w:t>
      </w:r>
      <w:r w:rsidRPr="00843BA9">
        <w:rPr>
          <w:rFonts w:ascii="Georgia" w:eastAsia="Calibri" w:hAnsi="Georgia"/>
          <w:sz w:val="8"/>
        </w:rPr>
        <w:t xml:space="preserve">. This is especially so, given that </w:t>
      </w:r>
      <w:r w:rsidRPr="00843BA9">
        <w:rPr>
          <w:rFonts w:ascii="Georgia" w:eastAsia="Calibri" w:hAnsi="Georgia"/>
          <w:bCs/>
          <w:sz w:val="20"/>
          <w:u w:val="single"/>
        </w:rPr>
        <w:t xml:space="preserve">one can expect </w:t>
      </w:r>
      <w:r w:rsidRPr="00872F7D">
        <w:rPr>
          <w:rFonts w:ascii="Georgia" w:eastAsia="Calibri" w:hAnsi="Georgia"/>
          <w:bCs/>
          <w:sz w:val="20"/>
          <w:highlight w:val="yellow"/>
          <w:u w:val="single"/>
        </w:rPr>
        <w:t>states</w:t>
      </w:r>
      <w:r w:rsidRPr="00843BA9">
        <w:rPr>
          <w:rFonts w:ascii="Georgia" w:eastAsia="Calibri" w:hAnsi="Georgia"/>
          <w:bCs/>
          <w:sz w:val="20"/>
          <w:u w:val="single"/>
        </w:rPr>
        <w:t xml:space="preserve"> to </w:t>
      </w:r>
      <w:r w:rsidRPr="00872F7D">
        <w:rPr>
          <w:rFonts w:ascii="Georgia" w:eastAsia="Calibri" w:hAnsi="Georgia"/>
          <w:bCs/>
          <w:sz w:val="20"/>
          <w:highlight w:val="yellow"/>
          <w:u w:val="single"/>
        </w:rPr>
        <w:t>persist as major sites of</w:t>
      </w:r>
      <w:r w:rsidRPr="00843BA9">
        <w:rPr>
          <w:rFonts w:ascii="Georgia" w:eastAsia="Calibri" w:hAnsi="Georgia"/>
          <w:bCs/>
          <w:sz w:val="20"/>
          <w:u w:val="single"/>
        </w:rPr>
        <w:t xml:space="preserve"> social and political </w:t>
      </w:r>
      <w:r w:rsidRPr="00872F7D">
        <w:rPr>
          <w:rFonts w:ascii="Georgia" w:eastAsia="Calibri" w:hAnsi="Georgia"/>
          <w:bCs/>
          <w:sz w:val="20"/>
          <w:highlight w:val="yellow"/>
          <w:u w:val="single"/>
        </w:rPr>
        <w:t>power for</w:t>
      </w:r>
      <w:r w:rsidRPr="00843BA9">
        <w:rPr>
          <w:rFonts w:ascii="Georgia" w:eastAsia="Calibri" w:hAnsi="Georgia"/>
          <w:bCs/>
          <w:sz w:val="20"/>
          <w:u w:val="single"/>
        </w:rPr>
        <w:t xml:space="preserve"> at least </w:t>
      </w:r>
      <w:r w:rsidRPr="00872F7D">
        <w:rPr>
          <w:rFonts w:ascii="Georgia" w:eastAsia="Calibri" w:hAnsi="Georgia"/>
          <w:bCs/>
          <w:sz w:val="20"/>
          <w:highlight w:val="yellow"/>
          <w:u w:val="single"/>
        </w:rPr>
        <w:t>the</w:t>
      </w:r>
      <w:r w:rsidRPr="00843BA9">
        <w:rPr>
          <w:rFonts w:ascii="Georgia" w:eastAsia="Calibri" w:hAnsi="Georgia"/>
          <w:bCs/>
          <w:sz w:val="20"/>
          <w:u w:val="single"/>
        </w:rPr>
        <w:t xml:space="preserve"> foreseeable </w:t>
      </w:r>
      <w:r w:rsidRPr="00872F7D">
        <w:rPr>
          <w:rFonts w:ascii="Georgia" w:eastAsia="Calibri" w:hAnsi="Georgia"/>
          <w:bCs/>
          <w:sz w:val="20"/>
          <w:highlight w:val="yellow"/>
          <w:u w:val="single"/>
        </w:rPr>
        <w:t xml:space="preserve">future and that </w:t>
      </w:r>
      <w:r w:rsidRPr="00872F7D">
        <w:rPr>
          <w:rFonts w:ascii="Georgia" w:eastAsia="Calibri" w:hAnsi="Georgia"/>
          <w:b/>
          <w:bCs/>
          <w:sz w:val="20"/>
          <w:highlight w:val="yellow"/>
          <w:u w:val="single"/>
        </w:rPr>
        <w:t>any green transformations</w:t>
      </w:r>
      <w:r w:rsidRPr="00843BA9">
        <w:rPr>
          <w:rFonts w:ascii="Georgia" w:eastAsia="Calibri" w:hAnsi="Georgia"/>
          <w:b/>
          <w:bCs/>
          <w:sz w:val="20"/>
          <w:u w:val="single"/>
        </w:rPr>
        <w:t xml:space="preserve"> of the present political order </w:t>
      </w:r>
      <w:r w:rsidRPr="00872F7D">
        <w:rPr>
          <w:rFonts w:ascii="Georgia" w:eastAsia="Calibri" w:hAnsi="Georgia"/>
          <w:b/>
          <w:bCs/>
          <w:sz w:val="20"/>
          <w:highlight w:val="yellow"/>
          <w:u w:val="single"/>
        </w:rPr>
        <w:t>will</w:t>
      </w:r>
      <w:r w:rsidRPr="00843BA9">
        <w:rPr>
          <w:rFonts w:ascii="Georgia" w:eastAsia="Calibri" w:hAnsi="Georgia"/>
          <w:b/>
          <w:bCs/>
          <w:sz w:val="20"/>
          <w:u w:val="single"/>
        </w:rPr>
        <w:t xml:space="preserve">, short of revolution, </w:t>
      </w:r>
      <w:r w:rsidRPr="00872F7D">
        <w:rPr>
          <w:rFonts w:ascii="Georgia" w:eastAsia="Calibri" w:hAnsi="Georgia"/>
          <w:b/>
          <w:bCs/>
          <w:sz w:val="20"/>
          <w:highlight w:val="yellow"/>
          <w:u w:val="single"/>
        </w:rPr>
        <w:t>necessarily be state-dependent</w:t>
      </w:r>
      <w:r w:rsidRPr="00843BA9">
        <w:rPr>
          <w:rFonts w:ascii="Georgia" w:eastAsia="Calibri" w:hAnsi="Georgia"/>
          <w:bCs/>
          <w:sz w:val="20"/>
          <w:u w:val="single"/>
        </w:rPr>
        <w:t xml:space="preserve">. Thus, </w:t>
      </w:r>
      <w:r w:rsidRPr="00872F7D">
        <w:rPr>
          <w:rFonts w:ascii="Georgia" w:eastAsia="Calibri" w:hAnsi="Georgia"/>
          <w:bCs/>
          <w:sz w:val="20"/>
          <w:highlight w:val="yellow"/>
          <w:u w:val="single"/>
        </w:rPr>
        <w:t xml:space="preserve">like it or not, those concerned about </w:t>
      </w:r>
      <w:r w:rsidRPr="00872F7D">
        <w:rPr>
          <w:rFonts w:ascii="Georgia" w:eastAsia="Calibri" w:hAnsi="Georgia"/>
          <w:b/>
          <w:bCs/>
          <w:sz w:val="20"/>
          <w:highlight w:val="yellow"/>
          <w:u w:val="single"/>
        </w:rPr>
        <w:t>ecological destruction must contend with existing institutions</w:t>
      </w:r>
      <w:r w:rsidRPr="00843BA9">
        <w:rPr>
          <w:rFonts w:ascii="Georgia" w:eastAsia="Calibri" w:hAnsi="Georgia"/>
          <w:b/>
          <w:bCs/>
          <w:sz w:val="20"/>
          <w:u w:val="single"/>
        </w:rPr>
        <w:t xml:space="preserve"> </w:t>
      </w:r>
      <w:r w:rsidRPr="00843BA9">
        <w:rPr>
          <w:rFonts w:ascii="Georgia" w:eastAsia="Calibri" w:hAnsi="Georgia"/>
          <w:bCs/>
          <w:sz w:val="20"/>
          <w:u w:val="single"/>
        </w:rPr>
        <w:t>and</w:t>
      </w:r>
      <w:r w:rsidRPr="00843BA9">
        <w:rPr>
          <w:rFonts w:ascii="Georgia" w:eastAsia="Calibri" w:hAnsi="Georgia"/>
          <w:sz w:val="8"/>
        </w:rPr>
        <w:t xml:space="preserve">, where possible, </w:t>
      </w:r>
      <w:r w:rsidRPr="00843BA9">
        <w:rPr>
          <w:rFonts w:ascii="Georgia" w:eastAsia="Calibri" w:hAnsi="Georgia"/>
          <w:bCs/>
          <w:sz w:val="20"/>
          <w:u w:val="single"/>
        </w:rPr>
        <w:t>seek to "rebuild the ship while still at sea."</w:t>
      </w:r>
      <w:r w:rsidRPr="00843BA9">
        <w:rPr>
          <w:rFonts w:ascii="Georgia" w:eastAsia="Calibri" w:hAnsi="Georgia"/>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843BA9">
        <w:rPr>
          <w:rFonts w:ascii="Georgia" w:eastAsia="Calibri" w:hAnsi="Georgia"/>
          <w:sz w:val="12"/>
        </w:rPr>
        <w:t>¶</w:t>
      </w:r>
      <w:r w:rsidRPr="00843BA9">
        <w:rPr>
          <w:rFonts w:ascii="Georgia" w:eastAsia="Calibri" w:hAnsi="Georgia"/>
          <w:sz w:val="8"/>
        </w:rPr>
        <w:t xml:space="preserve"> Of course, </w:t>
      </w:r>
      <w:r w:rsidRPr="00872F7D">
        <w:rPr>
          <w:rFonts w:ascii="Georgia" w:eastAsia="Calibri" w:hAnsi="Georgia"/>
          <w:bCs/>
          <w:sz w:val="20"/>
          <w:highlight w:val="yellow"/>
          <w:u w:val="single"/>
        </w:rPr>
        <w:t>it would be unhelpful to become singularly fixated on the redesign of the state at the expense of other institutions</w:t>
      </w:r>
      <w:r w:rsidRPr="00843BA9">
        <w:rPr>
          <w:rFonts w:ascii="Georgia" w:eastAsia="Calibri" w:hAnsi="Georgia"/>
          <w:bCs/>
          <w:sz w:val="20"/>
          <w:u w:val="single"/>
        </w:rPr>
        <w:t xml:space="preserve"> of governance</w:t>
      </w:r>
      <w:r w:rsidRPr="00843BA9">
        <w:rPr>
          <w:rFonts w:ascii="Georgia" w:eastAsia="Calibri" w:hAnsi="Georgia"/>
          <w:sz w:val="8"/>
        </w:rPr>
        <w:t xml:space="preserve">. States are not the only institutions that limit, condition, shape, and direct political power, and </w:t>
      </w:r>
      <w:r w:rsidRPr="00843BA9">
        <w:rPr>
          <w:rFonts w:ascii="Georgia" w:eastAsia="Calibri" w:hAnsi="Georgia"/>
          <w:bCs/>
          <w:sz w:val="20"/>
          <w:u w:val="single"/>
        </w:rPr>
        <w:t>it is necessary to keep in view the broader spectrum of formal and informal institutions of governance (e.g., local, national, regional, and international) that are implicated in global environmental change</w:t>
      </w:r>
      <w:r w:rsidRPr="00843BA9">
        <w:rPr>
          <w:rFonts w:ascii="Georgia" w:eastAsia="Calibri" w:hAnsi="Georgia"/>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843BA9">
        <w:rPr>
          <w:rFonts w:ascii="Georgia" w:eastAsia="Calibri" w:hAnsi="Georgia"/>
          <w:sz w:val="8"/>
        </w:rPr>
        <w:t>Poggi</w:t>
      </w:r>
      <w:proofErr w:type="spellEnd"/>
      <w:r w:rsidRPr="00843BA9">
        <w:rPr>
          <w:rFonts w:ascii="Georgia" w:eastAsia="Calibri" w:hAnsi="Georgia"/>
          <w:sz w:val="8"/>
        </w:rPr>
        <w:t xml:space="preserve"> explains, </w:t>
      </w:r>
      <w:r w:rsidRPr="00872F7D">
        <w:rPr>
          <w:rFonts w:ascii="Georgia" w:eastAsia="Calibri" w:hAnsi="Georgia"/>
          <w:bCs/>
          <w:sz w:val="20"/>
          <w:highlight w:val="yellow"/>
          <w:u w:val="single"/>
        </w:rPr>
        <w:t>the political power concentrated in the state "is</w:t>
      </w:r>
      <w:r w:rsidRPr="00843BA9">
        <w:rPr>
          <w:rFonts w:ascii="Georgia" w:eastAsia="Calibri" w:hAnsi="Georgia"/>
          <w:bCs/>
          <w:sz w:val="20"/>
          <w:u w:val="single"/>
        </w:rPr>
        <w:t xml:space="preserve"> a momentous, </w:t>
      </w:r>
      <w:r w:rsidRPr="00872F7D">
        <w:rPr>
          <w:rFonts w:ascii="Georgia" w:eastAsia="Calibri" w:hAnsi="Georgia"/>
          <w:bCs/>
          <w:sz w:val="20"/>
          <w:highlight w:val="yellow"/>
          <w:u w:val="single"/>
        </w:rPr>
        <w:t>pervasive</w:t>
      </w:r>
      <w:r w:rsidRPr="00843BA9">
        <w:rPr>
          <w:rFonts w:ascii="Georgia" w:eastAsia="Calibri" w:hAnsi="Georgia"/>
          <w:bCs/>
          <w:sz w:val="20"/>
          <w:u w:val="single"/>
        </w:rPr>
        <w:t xml:space="preserve">, critical phenomenon. </w:t>
      </w:r>
      <w:r w:rsidRPr="00872F7D">
        <w:rPr>
          <w:rFonts w:ascii="Georgia" w:eastAsia="Calibri" w:hAnsi="Georgia"/>
          <w:b/>
          <w:bCs/>
          <w:sz w:val="20"/>
          <w:highlight w:val="yellow"/>
          <w:u w:val="single"/>
        </w:rPr>
        <w:t>Together</w:t>
      </w:r>
      <w:r w:rsidRPr="00843BA9">
        <w:rPr>
          <w:rFonts w:ascii="Georgia" w:eastAsia="Calibri" w:hAnsi="Georgia"/>
          <w:b/>
          <w:bCs/>
          <w:sz w:val="20"/>
          <w:u w:val="single"/>
        </w:rPr>
        <w:t xml:space="preserve"> with other forms of social power, </w:t>
      </w:r>
      <w:r w:rsidRPr="00872F7D">
        <w:rPr>
          <w:rFonts w:ascii="Georgia" w:eastAsia="Calibri" w:hAnsi="Georgia"/>
          <w:b/>
          <w:bCs/>
          <w:sz w:val="20"/>
          <w:highlight w:val="yellow"/>
          <w:u w:val="single"/>
        </w:rPr>
        <w:t>it constitutes an indispensable medium for</w:t>
      </w:r>
      <w:r w:rsidRPr="00843BA9">
        <w:rPr>
          <w:rFonts w:ascii="Georgia" w:eastAsia="Calibri" w:hAnsi="Georgia"/>
          <w:b/>
          <w:bCs/>
          <w:sz w:val="20"/>
          <w:u w:val="single"/>
        </w:rPr>
        <w:t xml:space="preserve"> constructing and </w:t>
      </w:r>
      <w:r w:rsidRPr="00872F7D">
        <w:rPr>
          <w:rFonts w:ascii="Georgia" w:eastAsia="Calibri" w:hAnsi="Georgia"/>
          <w:b/>
          <w:bCs/>
          <w:sz w:val="20"/>
          <w:highlight w:val="yellow"/>
          <w:u w:val="single"/>
        </w:rPr>
        <w:t>shaping larger social realities</w:t>
      </w:r>
      <w:r w:rsidRPr="00843BA9">
        <w:rPr>
          <w:rFonts w:ascii="Georgia" w:eastAsia="Calibri" w:hAnsi="Georgia"/>
          <w:bCs/>
          <w:sz w:val="20"/>
          <w:u w:val="single"/>
        </w:rPr>
        <w:t>, for establishing, shaping and maintaining all broader and more durable collectivities</w:t>
      </w:r>
      <w:r w:rsidRPr="00843BA9">
        <w:rPr>
          <w:rFonts w:ascii="Georgia" w:eastAsia="Calibri" w:hAnsi="Georgia"/>
          <w:sz w:val="8"/>
        </w:rPr>
        <w:t xml:space="preserve">."12 </w:t>
      </w:r>
      <w:r w:rsidRPr="00843BA9">
        <w:rPr>
          <w:rFonts w:ascii="Georgia" w:eastAsia="Calibri" w:hAnsi="Georgia"/>
          <w:bCs/>
          <w:sz w:val="20"/>
          <w:u w:val="single"/>
        </w:rPr>
        <w:t>States play</w:t>
      </w:r>
      <w:r w:rsidRPr="00843BA9">
        <w:rPr>
          <w:rFonts w:ascii="Georgia" w:eastAsia="Calibri" w:hAnsi="Georgia"/>
          <w:sz w:val="8"/>
        </w:rPr>
        <w:t xml:space="preserve">, in varying degrees, </w:t>
      </w:r>
      <w:r w:rsidRPr="00843BA9">
        <w:rPr>
          <w:rFonts w:ascii="Georgia" w:eastAsia="Calibri" w:hAnsi="Georgia"/>
          <w:bCs/>
          <w:sz w:val="20"/>
          <w:u w:val="single"/>
        </w:rPr>
        <w:t>significant roles in structuring life chances, in distributing wealth, privilege, information, and risks, in upholding civil and political rights, and in securing private property rights and providing the legal/regulatory framework for capitalism</w:t>
      </w:r>
      <w:r w:rsidRPr="00843BA9">
        <w:rPr>
          <w:rFonts w:ascii="Georgia" w:eastAsia="Calibri" w:hAnsi="Georgia"/>
          <w:b/>
          <w:bCs/>
          <w:sz w:val="20"/>
          <w:u w:val="single"/>
        </w:rPr>
        <w:t xml:space="preserve">. Every one of these dimensions of </w:t>
      </w:r>
      <w:r w:rsidRPr="00872F7D">
        <w:rPr>
          <w:rFonts w:ascii="Georgia" w:eastAsia="Calibri" w:hAnsi="Georgia"/>
          <w:b/>
          <w:bCs/>
          <w:sz w:val="20"/>
          <w:highlight w:val="yellow"/>
          <w:u w:val="single"/>
        </w:rPr>
        <w:t>state activity has</w:t>
      </w:r>
      <w:r w:rsidRPr="00843BA9">
        <w:rPr>
          <w:rFonts w:ascii="Georgia" w:eastAsia="Calibri" w:hAnsi="Georgia"/>
          <w:b/>
          <w:bCs/>
          <w:sz w:val="20"/>
          <w:u w:val="single"/>
        </w:rPr>
        <w:t xml:space="preserve">, for good or ill, </w:t>
      </w:r>
      <w:r w:rsidRPr="00872F7D">
        <w:rPr>
          <w:rFonts w:ascii="Georgia" w:eastAsia="Calibri" w:hAnsi="Georgia"/>
          <w:b/>
          <w:bCs/>
          <w:sz w:val="20"/>
          <w:highlight w:val="yellow"/>
          <w:u w:val="single"/>
        </w:rPr>
        <w:t>a significant bearing on the global environmental crisis</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Given that the green political project is one that demands far-reaching changes</w:t>
      </w:r>
      <w:r w:rsidRPr="00843BA9">
        <w:rPr>
          <w:rFonts w:ascii="Georgia" w:eastAsia="Calibri" w:hAnsi="Georgia"/>
          <w:bCs/>
          <w:sz w:val="20"/>
          <w:u w:val="single"/>
        </w:rPr>
        <w:t xml:space="preserve"> to both economies and societies, </w:t>
      </w:r>
      <w:r w:rsidRPr="00872F7D">
        <w:rPr>
          <w:rFonts w:ascii="Georgia" w:eastAsia="Calibri" w:hAnsi="Georgia"/>
          <w:bCs/>
          <w:sz w:val="20"/>
          <w:highlight w:val="yellow"/>
          <w:u w:val="single"/>
        </w:rPr>
        <w:t>it is difficult to imagine how such changes might occur on the</w:t>
      </w:r>
      <w:r w:rsidRPr="00843BA9">
        <w:rPr>
          <w:rFonts w:ascii="Georgia" w:eastAsia="Calibri" w:hAnsi="Georgia"/>
          <w:bCs/>
          <w:sz w:val="20"/>
          <w:u w:val="single"/>
        </w:rPr>
        <w:t xml:space="preserve"> kind of </w:t>
      </w:r>
      <w:r w:rsidRPr="00872F7D">
        <w:rPr>
          <w:rFonts w:ascii="Georgia" w:eastAsia="Calibri" w:hAnsi="Georgia"/>
          <w:bCs/>
          <w:sz w:val="20"/>
          <w:highlight w:val="yellow"/>
          <w:u w:val="single"/>
        </w:rPr>
        <w:t>scale</w:t>
      </w:r>
      <w:r w:rsidRPr="00843BA9">
        <w:rPr>
          <w:rFonts w:ascii="Georgia" w:eastAsia="Calibri" w:hAnsi="Georgia"/>
          <w:bCs/>
          <w:sz w:val="20"/>
          <w:u w:val="single"/>
        </w:rPr>
        <w:t xml:space="preserve"> that is </w:t>
      </w:r>
      <w:r w:rsidRPr="00872F7D">
        <w:rPr>
          <w:rFonts w:ascii="Georgia" w:eastAsia="Calibri" w:hAnsi="Georgia"/>
          <w:bCs/>
          <w:sz w:val="20"/>
          <w:highlight w:val="yellow"/>
          <w:u w:val="single"/>
        </w:rPr>
        <w:t xml:space="preserve">needed </w:t>
      </w:r>
      <w:r w:rsidRPr="00872F7D">
        <w:rPr>
          <w:rFonts w:ascii="Georgia" w:eastAsia="Calibri" w:hAnsi="Georgia"/>
          <w:b/>
          <w:bCs/>
          <w:sz w:val="20"/>
          <w:highlight w:val="yellow"/>
          <w:u w:val="single"/>
        </w:rPr>
        <w:t>without</w:t>
      </w:r>
      <w:r w:rsidRPr="00843BA9">
        <w:rPr>
          <w:rFonts w:ascii="Georgia" w:eastAsia="Calibri" w:hAnsi="Georgia"/>
          <w:b/>
          <w:bCs/>
          <w:sz w:val="20"/>
          <w:u w:val="single"/>
        </w:rPr>
        <w:t xml:space="preserve"> the active </w:t>
      </w:r>
      <w:r w:rsidRPr="00872F7D">
        <w:rPr>
          <w:rFonts w:ascii="Georgia" w:eastAsia="Calibri" w:hAnsi="Georgia"/>
          <w:b/>
          <w:bCs/>
          <w:sz w:val="20"/>
          <w:highlight w:val="yellow"/>
          <w:u w:val="single"/>
        </w:rPr>
        <w:t>support of states</w:t>
      </w:r>
      <w:r w:rsidRPr="00843BA9">
        <w:rPr>
          <w:rFonts w:ascii="Georgia" w:eastAsia="Calibri" w:hAnsi="Georgia"/>
          <w:sz w:val="8"/>
        </w:rPr>
        <w:t xml:space="preserve">. While it is often observed that states are too big to deal with local ecological problems and too small to deal with global ones, </w:t>
      </w:r>
      <w:r w:rsidRPr="00843BA9">
        <w:rPr>
          <w:rFonts w:ascii="Georgia" w:eastAsia="Calibri" w:hAnsi="Georgia"/>
          <w:bCs/>
          <w:sz w:val="20"/>
          <w:u w:val="single"/>
        </w:rPr>
        <w:t>the state</w:t>
      </w:r>
      <w:r w:rsidRPr="00843BA9">
        <w:rPr>
          <w:rFonts w:ascii="Georgia" w:eastAsia="Calibri" w:hAnsi="Georgia"/>
          <w:sz w:val="8"/>
        </w:rPr>
        <w:t xml:space="preserve"> nonetheless </w:t>
      </w:r>
      <w:r w:rsidRPr="00843BA9">
        <w:rPr>
          <w:rFonts w:ascii="Georgia" w:eastAsia="Calibri" w:hAnsi="Georgia"/>
          <w:bCs/>
          <w:sz w:val="20"/>
          <w:u w:val="single"/>
        </w:rPr>
        <w:t>holds</w:t>
      </w:r>
      <w:r w:rsidRPr="00843BA9">
        <w:rPr>
          <w:rFonts w:ascii="Georgia" w:eastAsia="Calibri" w:hAnsi="Georgia"/>
          <w:sz w:val="8"/>
        </w:rPr>
        <w:t xml:space="preserve">, as </w:t>
      </w:r>
      <w:proofErr w:type="spellStart"/>
      <w:r w:rsidRPr="00843BA9">
        <w:rPr>
          <w:rFonts w:ascii="Georgia" w:eastAsia="Calibri" w:hAnsi="Georgia"/>
          <w:sz w:val="8"/>
        </w:rPr>
        <w:t>Lennart</w:t>
      </w:r>
      <w:proofErr w:type="spellEnd"/>
      <w:r w:rsidRPr="00843BA9">
        <w:rPr>
          <w:rFonts w:ascii="Georgia" w:eastAsia="Calibri" w:hAnsi="Georgia"/>
          <w:sz w:val="8"/>
        </w:rPr>
        <w:t xml:space="preserve"> </w:t>
      </w:r>
      <w:proofErr w:type="spellStart"/>
      <w:r w:rsidRPr="00843BA9">
        <w:rPr>
          <w:rFonts w:ascii="Georgia" w:eastAsia="Calibri" w:hAnsi="Georgia"/>
          <w:sz w:val="8"/>
        </w:rPr>
        <w:t>Lundqvist</w:t>
      </w:r>
      <w:proofErr w:type="spellEnd"/>
      <w:r w:rsidRPr="00843BA9">
        <w:rPr>
          <w:rFonts w:ascii="Georgia" w:eastAsia="Calibri" w:hAnsi="Georgia"/>
          <w:sz w:val="8"/>
        </w:rPr>
        <w:t xml:space="preserve"> puts it, "</w:t>
      </w:r>
      <w:r w:rsidRPr="00843BA9">
        <w:rPr>
          <w:rFonts w:ascii="Georgia" w:eastAsia="Calibri" w:hAnsi="Georgia"/>
          <w:bCs/>
          <w:sz w:val="20"/>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843BA9">
        <w:rPr>
          <w:rFonts w:ascii="Georgia" w:eastAsia="Calibri" w:hAnsi="Georgia"/>
          <w:sz w:val="8"/>
        </w:rPr>
        <w:t xml:space="preserve">."13 In short, </w:t>
      </w:r>
      <w:r w:rsidRPr="00872F7D">
        <w:rPr>
          <w:rFonts w:ascii="Georgia" w:eastAsia="Calibri" w:hAnsi="Georgia"/>
          <w:bCs/>
          <w:sz w:val="20"/>
          <w:highlight w:val="yellow"/>
          <w:u w:val="single"/>
        </w:rPr>
        <w:t>it seems</w:t>
      </w:r>
      <w:r w:rsidRPr="00843BA9">
        <w:rPr>
          <w:rFonts w:ascii="Georgia" w:eastAsia="Calibri" w:hAnsi="Georgia"/>
          <w:sz w:val="8"/>
        </w:rPr>
        <w:t xml:space="preserve"> to me </w:t>
      </w:r>
      <w:r w:rsidRPr="00872F7D">
        <w:rPr>
          <w:rFonts w:ascii="Georgia" w:eastAsia="Calibri" w:hAnsi="Georgia"/>
          <w:bCs/>
          <w:sz w:val="20"/>
          <w:highlight w:val="yellow"/>
          <w:u w:val="single"/>
        </w:rPr>
        <w:t>inconceivable to advance ecological emancipation without</w:t>
      </w:r>
      <w:r w:rsidRPr="00843BA9">
        <w:rPr>
          <w:rFonts w:ascii="Georgia" w:eastAsia="Calibri" w:hAnsi="Georgia"/>
          <w:bCs/>
          <w:sz w:val="20"/>
          <w:u w:val="single"/>
        </w:rPr>
        <w:t xml:space="preserve"> also </w:t>
      </w:r>
      <w:r w:rsidRPr="00872F7D">
        <w:rPr>
          <w:rFonts w:ascii="Georgia" w:eastAsia="Calibri" w:hAnsi="Georgia"/>
          <w:bCs/>
          <w:sz w:val="20"/>
          <w:highlight w:val="yellow"/>
          <w:u w:val="single"/>
        </w:rPr>
        <w:t>engaging with</w:t>
      </w:r>
      <w:r w:rsidRPr="00843BA9">
        <w:rPr>
          <w:rFonts w:ascii="Georgia" w:eastAsia="Calibri" w:hAnsi="Georgia"/>
          <w:sz w:val="8"/>
        </w:rPr>
        <w:t xml:space="preserve"> and seeking to transform </w:t>
      </w:r>
      <w:r w:rsidRPr="00872F7D">
        <w:rPr>
          <w:rFonts w:ascii="Georgia" w:eastAsia="Calibri" w:hAnsi="Georgia"/>
          <w:bCs/>
          <w:sz w:val="20"/>
          <w:highlight w:val="yellow"/>
          <w:u w:val="single"/>
        </w:rPr>
        <w:t>state power</w:t>
      </w:r>
      <w:r w:rsidRPr="00843BA9">
        <w:rPr>
          <w:rFonts w:ascii="Georgia" w:eastAsia="Calibri" w:hAnsi="Georgia"/>
          <w:sz w:val="8"/>
        </w:rPr>
        <w:t>.</w:t>
      </w:r>
      <w:r w:rsidRPr="00843BA9">
        <w:rPr>
          <w:rFonts w:ascii="Georgia" w:eastAsia="Calibri" w:hAnsi="Georgia"/>
          <w:sz w:val="12"/>
        </w:rPr>
        <w:t>¶</w:t>
      </w:r>
      <w:r w:rsidRPr="00843BA9">
        <w:rPr>
          <w:rFonts w:ascii="Georgia" w:eastAsia="Calibri" w:hAnsi="Georgia"/>
          <w:sz w:val="8"/>
        </w:rPr>
        <w:t xml:space="preserve"> </w:t>
      </w:r>
      <w:r w:rsidRPr="00843BA9">
        <w:rPr>
          <w:rFonts w:ascii="Georgia" w:eastAsia="Calibri" w:hAnsi="Georgia"/>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843BA9">
        <w:rPr>
          <w:rFonts w:ascii="Georgia" w:eastAsia="Calibri" w:hAnsi="Georgia"/>
          <w:sz w:val="12"/>
          <w:szCs w:val="12"/>
        </w:rPr>
        <w:t>¶</w:t>
      </w:r>
      <w:r w:rsidRPr="00843BA9">
        <w:rPr>
          <w:rFonts w:ascii="Georgia" w:eastAsia="Calibri" w:hAnsi="Georgia"/>
          <w:sz w:val="8"/>
          <w:szCs w:val="12"/>
        </w:rPr>
        <w:t xml:space="preserve"> </w:t>
      </w:r>
      <w:r w:rsidRPr="00843BA9">
        <w:rPr>
          <w:rFonts w:ascii="Georgia" w:eastAsia="Calibri" w:hAnsi="Georgia"/>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872F7D">
        <w:rPr>
          <w:rFonts w:ascii="Georgia" w:eastAsia="Calibri" w:hAnsi="Georgia"/>
          <w:bCs/>
          <w:sz w:val="20"/>
          <w:highlight w:val="yellow"/>
          <w:u w:val="single"/>
        </w:rPr>
        <w:t>The coercive arm of the state can be used to</w:t>
      </w:r>
      <w:r w:rsidRPr="00843BA9">
        <w:rPr>
          <w:rFonts w:ascii="Georgia" w:eastAsia="Calibri" w:hAnsi="Georgia"/>
          <w:bCs/>
          <w:sz w:val="20"/>
          <w:u w:val="single"/>
        </w:rPr>
        <w:t xml:space="preserve"> "bust" political demonstrations and invade privacy. </w:t>
      </w:r>
      <w:r w:rsidRPr="00843BA9">
        <w:rPr>
          <w:rFonts w:ascii="Georgia" w:eastAsia="Calibri" w:hAnsi="Georgia"/>
          <w:b/>
          <w:bCs/>
          <w:sz w:val="20"/>
          <w:u w:val="single"/>
        </w:rPr>
        <w:t xml:space="preserve">It can also be used to prevent human rights abuses, curb the excesses of corporate power, and </w:t>
      </w:r>
      <w:r w:rsidRPr="00872F7D">
        <w:rPr>
          <w:rFonts w:ascii="Georgia" w:eastAsia="Calibri" w:hAnsi="Georgia"/>
          <w:b/>
          <w:bCs/>
          <w:sz w:val="20"/>
          <w:highlight w:val="yellow"/>
          <w:u w:val="single"/>
        </w:rPr>
        <w:t>protect the environment</w:t>
      </w:r>
      <w:r w:rsidRPr="00843BA9">
        <w:rPr>
          <w:rFonts w:ascii="Georgia" w:eastAsia="Calibri" w:hAnsi="Georgia"/>
          <w:b/>
          <w:bCs/>
          <w:sz w:val="20"/>
          <w:u w:val="single"/>
        </w:rPr>
        <w:t>.</w:t>
      </w:r>
      <w:r w:rsidRPr="00843BA9">
        <w:rPr>
          <w:rFonts w:ascii="Georgia" w:eastAsia="Calibri" w:hAnsi="Georgia"/>
          <w:bCs/>
          <w:sz w:val="12"/>
        </w:rPr>
        <w:t>¶</w:t>
      </w:r>
      <w:r w:rsidRPr="00843BA9">
        <w:rPr>
          <w:rFonts w:ascii="Georgia" w:eastAsia="Calibri" w:hAnsi="Georgia"/>
          <w:bCs/>
          <w:sz w:val="12"/>
          <w:u w:val="single"/>
        </w:rPr>
        <w:t xml:space="preserve"> </w:t>
      </w:r>
      <w:r w:rsidRPr="00843BA9">
        <w:rPr>
          <w:rFonts w:ascii="Georgia" w:eastAsia="Calibri" w:hAnsi="Georgia"/>
          <w:sz w:val="8"/>
        </w:rPr>
        <w:t xml:space="preserve">In short, </w:t>
      </w:r>
      <w:r w:rsidRPr="00843BA9">
        <w:rPr>
          <w:rFonts w:ascii="Georgia" w:eastAsia="Calibri" w:hAnsi="Georgia"/>
          <w:bCs/>
          <w:sz w:val="20"/>
          <w:u w:val="single"/>
        </w:rPr>
        <w:t xml:space="preserve">although the political autonomy of states is widely believed to be in decline, </w:t>
      </w:r>
      <w:r w:rsidRPr="00872F7D">
        <w:rPr>
          <w:rFonts w:ascii="Georgia" w:eastAsia="Calibri" w:hAnsi="Georgia"/>
          <w:b/>
          <w:bCs/>
          <w:sz w:val="20"/>
          <w:highlight w:val="yellow"/>
          <w:u w:val="single"/>
        </w:rPr>
        <w:t>there are still few social institution that can match the</w:t>
      </w:r>
      <w:r w:rsidRPr="00843BA9">
        <w:rPr>
          <w:rFonts w:ascii="Georgia" w:eastAsia="Calibri" w:hAnsi="Georgia"/>
          <w:bCs/>
          <w:sz w:val="20"/>
          <w:u w:val="single"/>
        </w:rPr>
        <w:t xml:space="preserve"> same degree of </w:t>
      </w:r>
      <w:r w:rsidRPr="00872F7D">
        <w:rPr>
          <w:rFonts w:ascii="Georgia" w:eastAsia="Calibri" w:hAnsi="Georgia"/>
          <w:bCs/>
          <w:sz w:val="20"/>
          <w:highlight w:val="yellow"/>
          <w:u w:val="single"/>
        </w:rPr>
        <w:t>capacity and</w:t>
      </w:r>
      <w:r w:rsidRPr="00843BA9">
        <w:rPr>
          <w:rFonts w:ascii="Georgia" w:eastAsia="Calibri" w:hAnsi="Georgia"/>
          <w:bCs/>
          <w:sz w:val="20"/>
          <w:u w:val="single"/>
        </w:rPr>
        <w:t xml:space="preserve"> potential </w:t>
      </w:r>
      <w:r w:rsidRPr="00872F7D">
        <w:rPr>
          <w:rFonts w:ascii="Georgia" w:eastAsia="Calibri" w:hAnsi="Georgia"/>
          <w:bCs/>
          <w:sz w:val="20"/>
          <w:highlight w:val="yellow"/>
          <w:u w:val="single"/>
        </w:rPr>
        <w:t xml:space="preserve">legitimacy that </w:t>
      </w:r>
      <w:r w:rsidRPr="00872F7D">
        <w:rPr>
          <w:rFonts w:ascii="Georgia" w:eastAsia="Calibri" w:hAnsi="Georgia"/>
          <w:b/>
          <w:bCs/>
          <w:sz w:val="20"/>
          <w:highlight w:val="yellow"/>
          <w:u w:val="single"/>
        </w:rPr>
        <w:t>states have to redirect</w:t>
      </w:r>
      <w:r w:rsidRPr="00843BA9">
        <w:rPr>
          <w:rFonts w:ascii="Georgia" w:eastAsia="Calibri" w:hAnsi="Georgia"/>
          <w:b/>
          <w:bCs/>
          <w:sz w:val="20"/>
          <w:u w:val="single"/>
        </w:rPr>
        <w:t xml:space="preserve"> </w:t>
      </w:r>
      <w:r w:rsidRPr="00872F7D">
        <w:rPr>
          <w:rFonts w:ascii="Georgia" w:eastAsia="Calibri" w:hAnsi="Georgia"/>
          <w:b/>
          <w:bCs/>
          <w:sz w:val="20"/>
          <w:highlight w:val="yellow"/>
          <w:u w:val="single"/>
        </w:rPr>
        <w:t>societies</w:t>
      </w:r>
      <w:r w:rsidRPr="00843BA9">
        <w:rPr>
          <w:rFonts w:ascii="Georgia" w:eastAsia="Calibri" w:hAnsi="Georgia"/>
          <w:b/>
          <w:bCs/>
          <w:sz w:val="20"/>
          <w:u w:val="single"/>
        </w:rPr>
        <w:t xml:space="preserve"> and economies </w:t>
      </w:r>
      <w:r w:rsidRPr="00872F7D">
        <w:rPr>
          <w:rFonts w:ascii="Georgia" w:eastAsia="Calibri" w:hAnsi="Georgia"/>
          <w:b/>
          <w:bCs/>
          <w:sz w:val="20"/>
          <w:highlight w:val="yellow"/>
          <w:u w:val="single"/>
        </w:rPr>
        <w:t>along more ecologically sustainable lines to address</w:t>
      </w:r>
      <w:r w:rsidRPr="00843BA9">
        <w:rPr>
          <w:rFonts w:ascii="Georgia" w:eastAsia="Calibri" w:hAnsi="Georgia"/>
          <w:b/>
          <w:bCs/>
          <w:sz w:val="20"/>
          <w:u w:val="single"/>
        </w:rPr>
        <w:t xml:space="preserve"> ecological </w:t>
      </w:r>
      <w:r w:rsidRPr="00872F7D">
        <w:rPr>
          <w:rFonts w:ascii="Georgia" w:eastAsia="Calibri" w:hAnsi="Georgia"/>
          <w:b/>
          <w:bCs/>
          <w:sz w:val="20"/>
          <w:highlight w:val="yellow"/>
          <w:u w:val="single"/>
        </w:rPr>
        <w:t xml:space="preserve">problems </w:t>
      </w:r>
      <w:r w:rsidRPr="00872F7D">
        <w:rPr>
          <w:rFonts w:ascii="Georgia" w:eastAsia="Calibri" w:hAnsi="Georgia"/>
          <w:bCs/>
          <w:sz w:val="20"/>
          <w:highlight w:val="yellow"/>
          <w:u w:val="single"/>
        </w:rPr>
        <w:t>such as</w:t>
      </w:r>
      <w:r w:rsidRPr="00843BA9">
        <w:rPr>
          <w:rFonts w:ascii="Georgia" w:eastAsia="Calibri" w:hAnsi="Georgia"/>
          <w:bCs/>
          <w:sz w:val="20"/>
          <w:u w:val="single"/>
        </w:rPr>
        <w:t xml:space="preserve"> </w:t>
      </w:r>
      <w:r w:rsidRPr="00843BA9">
        <w:rPr>
          <w:rFonts w:ascii="Georgia" w:eastAsia="Calibri" w:hAnsi="Georgia"/>
          <w:sz w:val="8"/>
        </w:rPr>
        <w:t xml:space="preserve">global </w:t>
      </w:r>
      <w:r w:rsidRPr="00872F7D">
        <w:rPr>
          <w:rFonts w:ascii="Georgia" w:eastAsia="Calibri" w:hAnsi="Georgia"/>
          <w:bCs/>
          <w:sz w:val="20"/>
          <w:highlight w:val="yellow"/>
          <w:u w:val="single"/>
        </w:rPr>
        <w:t>warming</w:t>
      </w:r>
      <w:r w:rsidRPr="00843BA9">
        <w:rPr>
          <w:rFonts w:ascii="Georgia" w:eastAsia="Calibri" w:hAnsi="Georgia"/>
          <w:sz w:val="8"/>
        </w:rPr>
        <w:t xml:space="preserve"> and </w:t>
      </w:r>
      <w:r w:rsidRPr="00872F7D">
        <w:rPr>
          <w:rFonts w:ascii="Georgia" w:eastAsia="Calibri" w:hAnsi="Georgia"/>
          <w:bCs/>
          <w:sz w:val="20"/>
          <w:highlight w:val="yellow"/>
          <w:u w:val="single"/>
        </w:rPr>
        <w:t>pollution</w:t>
      </w:r>
      <w:r w:rsidRPr="00843BA9">
        <w:rPr>
          <w:rFonts w:ascii="Georgia" w:eastAsia="Calibri" w:hAnsi="Georgia"/>
          <w:bCs/>
          <w:sz w:val="20"/>
          <w:u w:val="single"/>
        </w:rPr>
        <w:t xml:space="preserve">, the buildup of toxic and nuclear </w:t>
      </w:r>
      <w:r w:rsidRPr="00872F7D">
        <w:rPr>
          <w:rFonts w:ascii="Georgia" w:eastAsia="Calibri" w:hAnsi="Georgia"/>
          <w:bCs/>
          <w:sz w:val="20"/>
          <w:highlight w:val="yellow"/>
          <w:u w:val="single"/>
        </w:rPr>
        <w:t>wastes and</w:t>
      </w:r>
      <w:r w:rsidRPr="00843BA9">
        <w:rPr>
          <w:rFonts w:ascii="Georgia" w:eastAsia="Calibri" w:hAnsi="Georgia"/>
          <w:bCs/>
          <w:sz w:val="20"/>
          <w:u w:val="single"/>
        </w:rPr>
        <w:t xml:space="preserve"> the rapid </w:t>
      </w:r>
      <w:r w:rsidRPr="00872F7D">
        <w:rPr>
          <w:rFonts w:ascii="Georgia" w:eastAsia="Calibri" w:hAnsi="Georgia"/>
          <w:bCs/>
          <w:sz w:val="20"/>
          <w:highlight w:val="yellow"/>
          <w:u w:val="single"/>
        </w:rPr>
        <w:t>erosion of</w:t>
      </w:r>
      <w:r w:rsidRPr="00843BA9">
        <w:rPr>
          <w:rFonts w:ascii="Georgia" w:eastAsia="Calibri" w:hAnsi="Georgia"/>
          <w:sz w:val="8"/>
        </w:rPr>
        <w:t xml:space="preserve"> the earth's </w:t>
      </w:r>
      <w:r w:rsidRPr="00872F7D">
        <w:rPr>
          <w:rFonts w:ascii="Georgia" w:eastAsia="Calibri" w:hAnsi="Georgia"/>
          <w:bCs/>
          <w:sz w:val="20"/>
          <w:highlight w:val="yellow"/>
          <w:u w:val="single"/>
        </w:rPr>
        <w:t>biodiversity</w:t>
      </w:r>
      <w:r w:rsidRPr="00843BA9">
        <w:rPr>
          <w:rFonts w:ascii="Georgia" w:eastAsia="Calibri" w:hAnsi="Georgia"/>
          <w:sz w:val="8"/>
        </w:rPr>
        <w:t xml:space="preserve">. </w:t>
      </w:r>
      <w:r w:rsidRPr="00843BA9">
        <w:rPr>
          <w:rFonts w:ascii="Georgia" w:eastAsia="Calibri" w:hAnsi="Georgia"/>
          <w:bCs/>
          <w:sz w:val="20"/>
          <w:u w:val="single"/>
        </w:rPr>
        <w:t>States</w:t>
      </w:r>
      <w:r w:rsidRPr="00843BA9">
        <w:rPr>
          <w:rFonts w:ascii="Georgia" w:eastAsia="Calibri" w:hAnsi="Georgia"/>
          <w:sz w:val="8"/>
        </w:rPr>
        <w:t>—particularly when they act collectively—</w:t>
      </w:r>
      <w:r w:rsidRPr="00843BA9">
        <w:rPr>
          <w:rFonts w:ascii="Georgia" w:eastAsia="Calibri" w:hAnsi="Georgia"/>
          <w:bCs/>
          <w:sz w:val="20"/>
          <w:u w:val="single"/>
        </w:rPr>
        <w:t>have the capacity to curb the socially and ecologically harmful consequences of capitalism.</w:t>
      </w:r>
      <w:r w:rsidRPr="00843BA9">
        <w:rPr>
          <w:rFonts w:ascii="Georgia" w:eastAsia="Calibri" w:hAnsi="Georgia"/>
          <w:sz w:val="8"/>
        </w:rPr>
        <w:t xml:space="preserve"> They are also more amenable to democratization than </w:t>
      </w:r>
      <w:proofErr w:type="spellStart"/>
      <w:r w:rsidRPr="00843BA9">
        <w:rPr>
          <w:rFonts w:ascii="Georgia" w:eastAsia="Calibri" w:hAnsi="Georgia"/>
          <w:sz w:val="8"/>
        </w:rPr>
        <w:t>cor</w:t>
      </w:r>
      <w:proofErr w:type="spellEnd"/>
      <w:r w:rsidRPr="00843BA9">
        <w:rPr>
          <w:rFonts w:ascii="Georgia" w:eastAsia="Calibri" w:hAnsi="Georgia"/>
          <w:sz w:val="8"/>
        </w:rPr>
        <w:t xml:space="preserve">- </w:t>
      </w:r>
      <w:proofErr w:type="spellStart"/>
      <w:r w:rsidRPr="00843BA9">
        <w:rPr>
          <w:rFonts w:ascii="Georgia" w:eastAsia="Calibri" w:hAnsi="Georgia"/>
          <w:sz w:val="8"/>
        </w:rPr>
        <w:t>porations</w:t>
      </w:r>
      <w:proofErr w:type="spellEnd"/>
      <w:r w:rsidRPr="00843BA9">
        <w:rPr>
          <w:rFonts w:ascii="Georgia" w:eastAsia="Calibri" w:hAnsi="Georgia"/>
          <w:sz w:val="8"/>
        </w:rPr>
        <w:t xml:space="preserve">, notwithstanding the ascendancy of the neoliberal state in the increasingly competitive global economy. </w:t>
      </w:r>
      <w:r w:rsidRPr="00843BA9">
        <w:rPr>
          <w:rFonts w:ascii="Georgia" w:eastAsia="Calibri" w:hAnsi="Georgia"/>
          <w:bCs/>
          <w:sz w:val="20"/>
          <w:u w:val="single"/>
        </w:rPr>
        <w:t>There are therefore many good reasons why green political theorists need to think not only critically but also constructively about the state and the state system</w:t>
      </w:r>
      <w:r w:rsidRPr="00843BA9">
        <w:rPr>
          <w:rFonts w:ascii="Georgia" w:eastAsia="Calibri" w:hAnsi="Georgia"/>
          <w:sz w:val="8"/>
        </w:rPr>
        <w:t xml:space="preserve">. While the state is certainly not "healthy" at the present historical juncture, in this book I nonetheless join </w:t>
      </w:r>
      <w:proofErr w:type="spellStart"/>
      <w:r w:rsidRPr="00843BA9">
        <w:rPr>
          <w:rFonts w:ascii="Georgia" w:eastAsia="Calibri" w:hAnsi="Georgia"/>
          <w:sz w:val="8"/>
        </w:rPr>
        <w:t>Poggi</w:t>
      </w:r>
      <w:proofErr w:type="spellEnd"/>
      <w:r w:rsidRPr="00843BA9">
        <w:rPr>
          <w:rFonts w:ascii="Georgia" w:eastAsia="Calibri" w:hAnsi="Georgia"/>
          <w:sz w:val="8"/>
        </w:rPr>
        <w:t xml:space="preserve"> by </w:t>
      </w:r>
      <w:r w:rsidRPr="00843BA9">
        <w:rPr>
          <w:rFonts w:ascii="Georgia" w:eastAsia="Calibri" w:hAnsi="Georgia"/>
          <w:bCs/>
          <w:sz w:val="20"/>
          <w:u w:val="single"/>
        </w:rPr>
        <w:t>offer</w:t>
      </w:r>
      <w:r w:rsidRPr="00843BA9">
        <w:rPr>
          <w:rFonts w:ascii="Georgia" w:eastAsia="Calibri" w:hAnsi="Georgia"/>
          <w:sz w:val="8"/>
        </w:rPr>
        <w:t xml:space="preserve">ing "a timid </w:t>
      </w:r>
      <w:r w:rsidRPr="00843BA9">
        <w:rPr>
          <w:rFonts w:ascii="Georgia" w:eastAsia="Calibri" w:hAnsi="Georgia"/>
          <w:bCs/>
          <w:sz w:val="20"/>
          <w:u w:val="single"/>
        </w:rPr>
        <w:t>two cheers</w:t>
      </w:r>
      <w:r w:rsidRPr="00843BA9">
        <w:rPr>
          <w:rFonts w:ascii="Georgia" w:eastAsia="Calibri" w:hAnsi="Georgia"/>
          <w:sz w:val="8"/>
        </w:rPr>
        <w:t xml:space="preserve"> for the old beast," at least </w:t>
      </w:r>
      <w:r w:rsidRPr="00843BA9">
        <w:rPr>
          <w:rFonts w:ascii="Georgia" w:eastAsia="Calibri" w:hAnsi="Georgia"/>
          <w:bCs/>
          <w:sz w:val="20"/>
          <w:u w:val="single"/>
        </w:rPr>
        <w:t>as a potentially more significant ally in the green cause</w:t>
      </w:r>
      <w:r w:rsidRPr="00843BA9">
        <w:rPr>
          <w:rFonts w:ascii="Georgia" w:eastAsia="Calibri" w:hAnsi="Georgia"/>
          <w:sz w:val="8"/>
        </w:rPr>
        <w:t>.17</w:t>
      </w:r>
    </w:p>
    <w:p w:rsidR="00550B8B" w:rsidRDefault="00550B8B" w:rsidP="00550B8B">
      <w:pPr>
        <w:rPr>
          <w:rFonts w:cs="Times New Roman"/>
          <w:sz w:val="20"/>
          <w:szCs w:val="20"/>
        </w:rPr>
      </w:pPr>
    </w:p>
    <w:p w:rsidR="00550B8B" w:rsidRPr="00843BA9" w:rsidRDefault="00550B8B" w:rsidP="00550B8B">
      <w:pPr>
        <w:pStyle w:val="Heading4"/>
        <w:rPr>
          <w:rFonts w:eastAsia="Times New Roman"/>
        </w:rPr>
      </w:pPr>
      <w:r w:rsidRPr="00843BA9">
        <w:rPr>
          <w:rFonts w:eastAsia="Times New Roman"/>
        </w:rPr>
        <w:t xml:space="preserve">Scientific knowledge is best because it subjects itself to constant </w:t>
      </w:r>
      <w:r w:rsidRPr="00843BA9">
        <w:rPr>
          <w:rFonts w:eastAsia="Times New Roman"/>
          <w:u w:val="single"/>
        </w:rPr>
        <w:t>refinement</w:t>
      </w:r>
      <w:r w:rsidRPr="00843BA9">
        <w:rPr>
          <w:rFonts w:eastAsia="Times New Roman"/>
        </w:rPr>
        <w:t xml:space="preserve"> based on empirical evidence </w:t>
      </w:r>
    </w:p>
    <w:p w:rsidR="00550B8B" w:rsidRPr="00843BA9" w:rsidRDefault="00550B8B" w:rsidP="00550B8B">
      <w:pPr>
        <w:rPr>
          <w:rFonts w:ascii="Georgia" w:eastAsia="Calibri" w:hAnsi="Georgia"/>
          <w:sz w:val="20"/>
        </w:rPr>
      </w:pPr>
      <w:proofErr w:type="spellStart"/>
      <w:proofErr w:type="gramStart"/>
      <w:r w:rsidRPr="00843BA9">
        <w:rPr>
          <w:rFonts w:ascii="Georgia" w:eastAsia="Calibri" w:hAnsi="Georgia"/>
          <w:b/>
          <w:bCs/>
        </w:rPr>
        <w:t>Hutcheon</w:t>
      </w:r>
      <w:proofErr w:type="spellEnd"/>
      <w:r w:rsidRPr="00843BA9">
        <w:rPr>
          <w:rFonts w:ascii="Georgia" w:eastAsia="Calibri" w:hAnsi="Georgia"/>
          <w:sz w:val="20"/>
        </w:rPr>
        <w:t xml:space="preserve"> </w:t>
      </w:r>
      <w:r w:rsidRPr="00843BA9">
        <w:rPr>
          <w:rFonts w:ascii="Georgia" w:eastAsia="Calibri" w:hAnsi="Georgia"/>
          <w:b/>
          <w:bCs/>
        </w:rPr>
        <w:t>93</w:t>
      </w:r>
      <w:r w:rsidRPr="00843BA9">
        <w:rPr>
          <w:rFonts w:ascii="Georgia" w:eastAsia="Calibri" w:hAnsi="Georgia"/>
          <w:sz w:val="20"/>
        </w:rPr>
        <w:t>—former prof of sociology of education at U Regina and U British Columbia.</w:t>
      </w:r>
      <w:proofErr w:type="gramEnd"/>
      <w:r w:rsidRPr="00843BA9">
        <w:rPr>
          <w:rFonts w:ascii="Georgia" w:eastAsia="Calibri" w:hAnsi="Georgia"/>
          <w:sz w:val="20"/>
        </w:rPr>
        <w:t xml:space="preserve"> </w:t>
      </w:r>
      <w:proofErr w:type="gramStart"/>
      <w:r w:rsidRPr="00843BA9">
        <w:rPr>
          <w:rFonts w:ascii="Georgia" w:eastAsia="Calibri" w:hAnsi="Georgia"/>
          <w:sz w:val="20"/>
        </w:rPr>
        <w:t>Former research advisor to the Health Promotion Branch of the Canadian Department of Health and Welfare and as a director of the Vanier Institute of the Family.</w:t>
      </w:r>
      <w:proofErr w:type="gramEnd"/>
      <w:r w:rsidRPr="00843BA9">
        <w:rPr>
          <w:rFonts w:ascii="Georgia" w:eastAsia="Calibri" w:hAnsi="Georgia"/>
          <w:sz w:val="20"/>
        </w:rPr>
        <w:t xml:space="preserve"> </w:t>
      </w:r>
      <w:proofErr w:type="spellStart"/>
      <w:r w:rsidRPr="00843BA9">
        <w:rPr>
          <w:rFonts w:ascii="Georgia" w:eastAsia="Calibri" w:hAnsi="Georgia"/>
          <w:sz w:val="20"/>
        </w:rPr>
        <w:t>Phd</w:t>
      </w:r>
      <w:proofErr w:type="spellEnd"/>
      <w:r w:rsidRPr="00843BA9">
        <w:rPr>
          <w:rFonts w:ascii="Georgia" w:eastAsia="Calibri" w:hAnsi="Georgia"/>
          <w:sz w:val="20"/>
        </w:rPr>
        <w:t xml:space="preserve"> in </w:t>
      </w:r>
      <w:proofErr w:type="gramStart"/>
      <w:r w:rsidRPr="00843BA9">
        <w:rPr>
          <w:rFonts w:ascii="Georgia" w:eastAsia="Calibri" w:hAnsi="Georgia"/>
          <w:sz w:val="20"/>
        </w:rPr>
        <w:t>sociology,</w:t>
      </w:r>
      <w:proofErr w:type="gramEnd"/>
      <w:r w:rsidRPr="00843BA9">
        <w:rPr>
          <w:rFonts w:ascii="Georgia" w:eastAsia="Calibri" w:hAnsi="Georgia"/>
          <w:sz w:val="20"/>
        </w:rPr>
        <w:t xml:space="preserve"> began at Yale and finished at U Queensland. (Pat, A Critique of "Biology as Ideology: The Doctrine of DNA", http://www.humanists.net/pdhutcheon/humanist%20articles/lewontn.htm)</w:t>
      </w:r>
    </w:p>
    <w:p w:rsidR="00550B8B" w:rsidRPr="00843BA9" w:rsidRDefault="00550B8B" w:rsidP="00550B8B">
      <w:pPr>
        <w:rPr>
          <w:rFonts w:ascii="Georgia" w:eastAsia="Calibri" w:hAnsi="Georgia"/>
          <w:bCs/>
          <w:sz w:val="20"/>
          <w:u w:val="single"/>
        </w:rPr>
      </w:pPr>
      <w:r w:rsidRPr="00843BA9">
        <w:rPr>
          <w:rFonts w:ascii="Georgia" w:eastAsia="Calibri" w:hAnsi="Georgia"/>
          <w:sz w:val="12"/>
        </w:rPr>
        <w:t xml:space="preserve">The introductory lecture in this series articulated </w:t>
      </w:r>
      <w:r w:rsidRPr="00843BA9">
        <w:rPr>
          <w:rFonts w:ascii="Georgia" w:eastAsia="Calibri" w:hAnsi="Georgia"/>
          <w:bCs/>
          <w:sz w:val="20"/>
          <w:u w:val="single"/>
        </w:rPr>
        <w:t>the</w:t>
      </w:r>
      <w:r w:rsidRPr="00843BA9">
        <w:rPr>
          <w:rFonts w:ascii="Georgia" w:eastAsia="Calibri" w:hAnsi="Georgia"/>
          <w:sz w:val="12"/>
        </w:rPr>
        <w:t xml:space="preserve"> increasingly </w:t>
      </w:r>
      <w:r w:rsidRPr="00843BA9">
        <w:rPr>
          <w:rFonts w:ascii="Georgia" w:eastAsia="Calibri" w:hAnsi="Georgia"/>
          <w:bCs/>
          <w:sz w:val="20"/>
          <w:u w:val="single"/>
        </w:rPr>
        <w:t xml:space="preserve">popular "postmodernist" claim that </w:t>
      </w:r>
      <w:r w:rsidRPr="00872F7D">
        <w:rPr>
          <w:rFonts w:ascii="Georgia" w:eastAsia="Calibri" w:hAnsi="Georgia"/>
          <w:bCs/>
          <w:sz w:val="20"/>
          <w:highlight w:val="yellow"/>
          <w:u w:val="single"/>
        </w:rPr>
        <w:t>all science is</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ideology</w:t>
      </w:r>
      <w:r w:rsidRPr="00843BA9">
        <w:rPr>
          <w:rFonts w:ascii="Georgia" w:eastAsia="Calibri" w:hAnsi="Georgia"/>
          <w:sz w:val="12"/>
        </w:rPr>
        <w:t xml:space="preserve">.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then proceeded to justify this by stating the obvious: </w:t>
      </w:r>
      <w:proofErr w:type="gramStart"/>
      <w:r w:rsidRPr="00843BA9">
        <w:rPr>
          <w:rFonts w:ascii="Georgia" w:eastAsia="Calibri" w:hAnsi="Georgia"/>
          <w:sz w:val="12"/>
        </w:rPr>
        <w:t>that scientists</w:t>
      </w:r>
      <w:proofErr w:type="gramEnd"/>
      <w:r w:rsidRPr="00843BA9">
        <w:rPr>
          <w:rFonts w:ascii="Georgia" w:eastAsia="Calibri" w:hAnsi="Georgia"/>
          <w:sz w:val="12"/>
        </w:rPr>
        <w:t xml:space="preserve"> are human like the rest of us and subject to the same biases and socio-cultural imperatives. Although he did not actually say it, his </w:t>
      </w:r>
      <w:r w:rsidRPr="00843BA9">
        <w:rPr>
          <w:rFonts w:ascii="Georgia" w:eastAsia="Calibri" w:hAnsi="Georgia"/>
          <w:bCs/>
          <w:sz w:val="20"/>
          <w:u w:val="single"/>
        </w:rPr>
        <w:t>comments</w:t>
      </w:r>
      <w:r w:rsidRPr="00843BA9">
        <w:rPr>
          <w:rFonts w:ascii="Georgia" w:eastAsia="Calibri" w:hAnsi="Georgia"/>
          <w:sz w:val="12"/>
        </w:rPr>
        <w:t xml:space="preserve"> seemed to </w:t>
      </w:r>
      <w:r w:rsidRPr="00843BA9">
        <w:rPr>
          <w:rFonts w:ascii="Georgia" w:eastAsia="Calibri" w:hAnsi="Georgia"/>
          <w:bCs/>
          <w:sz w:val="20"/>
          <w:u w:val="single"/>
        </w:rPr>
        <w:t>imply that</w:t>
      </w:r>
      <w:r w:rsidRPr="00843BA9">
        <w:rPr>
          <w:rFonts w:ascii="Georgia" w:eastAsia="Calibri" w:hAnsi="Georgia"/>
          <w:sz w:val="12"/>
        </w:rPr>
        <w:t xml:space="preserve"> the enterprise of </w:t>
      </w:r>
      <w:r w:rsidRPr="00843BA9">
        <w:rPr>
          <w:rFonts w:ascii="Georgia" w:eastAsia="Calibri" w:hAnsi="Georgia"/>
          <w:bCs/>
          <w:sz w:val="20"/>
          <w:u w:val="single"/>
        </w:rPr>
        <w:t>scientific research</w:t>
      </w:r>
      <w:r w:rsidRPr="00843BA9">
        <w:rPr>
          <w:rFonts w:ascii="Georgia" w:eastAsia="Calibri" w:hAnsi="Georgia"/>
          <w:sz w:val="12"/>
        </w:rPr>
        <w:t xml:space="preserve"> and knowledge building </w:t>
      </w:r>
      <w:r w:rsidRPr="00843BA9">
        <w:rPr>
          <w:rFonts w:ascii="Georgia" w:eastAsia="Calibri" w:hAnsi="Georgia"/>
          <w:bCs/>
          <w:sz w:val="20"/>
          <w:u w:val="single"/>
        </w:rPr>
        <w:t>could</w:t>
      </w:r>
      <w:r w:rsidRPr="00843BA9">
        <w:rPr>
          <w:rFonts w:ascii="Georgia" w:eastAsia="Calibri" w:hAnsi="Georgia"/>
          <w:sz w:val="12"/>
        </w:rPr>
        <w:t xml:space="preserve"> therefore </w:t>
      </w:r>
      <w:r w:rsidRPr="00843BA9">
        <w:rPr>
          <w:rFonts w:ascii="Georgia" w:eastAsia="Calibri" w:hAnsi="Georgia"/>
          <w:bCs/>
          <w:sz w:val="20"/>
          <w:u w:val="single"/>
        </w:rPr>
        <w:t>be</w:t>
      </w:r>
      <w:r w:rsidRPr="00843BA9">
        <w:rPr>
          <w:rFonts w:ascii="Georgia" w:eastAsia="Calibri" w:hAnsi="Georgia"/>
          <w:sz w:val="12"/>
        </w:rPr>
        <w:t xml:space="preserve"> no different and </w:t>
      </w:r>
      <w:r w:rsidRPr="00872F7D">
        <w:rPr>
          <w:rFonts w:ascii="Georgia" w:eastAsia="Calibri" w:hAnsi="Georgia"/>
          <w:bCs/>
          <w:sz w:val="20"/>
          <w:highlight w:val="yellow"/>
          <w:u w:val="single"/>
        </w:rPr>
        <w:t>no more reliable</w:t>
      </w:r>
      <w:r w:rsidRPr="00843BA9">
        <w:rPr>
          <w:rFonts w:ascii="Georgia" w:eastAsia="Calibri" w:hAnsi="Georgia"/>
          <w:sz w:val="12"/>
        </w:rPr>
        <w:t xml:space="preserve"> as a guide to action </w:t>
      </w:r>
      <w:r w:rsidRPr="00872F7D">
        <w:rPr>
          <w:rFonts w:ascii="Georgia" w:eastAsia="Calibri" w:hAnsi="Georgia"/>
          <w:bCs/>
          <w:sz w:val="20"/>
          <w:highlight w:val="yellow"/>
          <w:u w:val="single"/>
        </w:rPr>
        <w:t>than</w:t>
      </w:r>
      <w:r w:rsidRPr="00843BA9">
        <w:rPr>
          <w:rFonts w:ascii="Georgia" w:eastAsia="Calibri" w:hAnsi="Georgia"/>
          <w:bCs/>
          <w:sz w:val="20"/>
          <w:u w:val="single"/>
        </w:rPr>
        <w:t xml:space="preserve"> any </w:t>
      </w:r>
      <w:r w:rsidRPr="00872F7D">
        <w:rPr>
          <w:rFonts w:ascii="Georgia" w:eastAsia="Calibri" w:hAnsi="Georgia"/>
          <w:bCs/>
          <w:sz w:val="20"/>
          <w:highlight w:val="yellow"/>
          <w:u w:val="single"/>
        </w:rPr>
        <w:t>other</w:t>
      </w:r>
      <w:r w:rsidRPr="00843BA9">
        <w:rPr>
          <w:rFonts w:ascii="Georgia" w:eastAsia="Calibri" w:hAnsi="Georgia"/>
          <w:bCs/>
          <w:sz w:val="20"/>
          <w:u w:val="single"/>
        </w:rPr>
        <w:t xml:space="preserve"> set of </w:t>
      </w:r>
      <w:r w:rsidRPr="00872F7D">
        <w:rPr>
          <w:rFonts w:ascii="Georgia" w:eastAsia="Calibri" w:hAnsi="Georgia"/>
          <w:bCs/>
          <w:sz w:val="20"/>
          <w:highlight w:val="yellow"/>
          <w:u w:val="single"/>
        </w:rPr>
        <w:t>opinions</w:t>
      </w:r>
      <w:r w:rsidRPr="00843BA9">
        <w:rPr>
          <w:rFonts w:ascii="Georgia" w:eastAsia="Calibri" w:hAnsi="Georgia"/>
          <w:bCs/>
          <w:sz w:val="20"/>
          <w:u w:val="single"/>
        </w:rPr>
        <w:t>.</w:t>
      </w:r>
      <w:r w:rsidRPr="00843BA9">
        <w:rPr>
          <w:rFonts w:ascii="Georgia" w:eastAsia="Calibri" w:hAnsi="Georgia"/>
          <w:sz w:val="12"/>
        </w:rPr>
        <w:t xml:space="preserve"> The trouble is that, </w:t>
      </w:r>
      <w:r w:rsidRPr="00843BA9">
        <w:rPr>
          <w:rFonts w:ascii="Georgia" w:eastAsia="Calibri" w:hAnsi="Georgia"/>
          <w:b/>
          <w:iCs/>
          <w:sz w:val="20"/>
          <w:u w:val="single"/>
        </w:rPr>
        <w:t xml:space="preserve">in order </w:t>
      </w:r>
      <w:r w:rsidRPr="00872F7D">
        <w:rPr>
          <w:rFonts w:ascii="Georgia" w:eastAsia="Calibri" w:hAnsi="Georgia"/>
          <w:b/>
          <w:iCs/>
          <w:sz w:val="20"/>
          <w:highlight w:val="yellow"/>
          <w:u w:val="single"/>
        </w:rPr>
        <w:t>to reach such an conclusion, one would have to ignore all those</w:t>
      </w:r>
      <w:r w:rsidRPr="00843BA9">
        <w:rPr>
          <w:rFonts w:ascii="Georgia" w:eastAsia="Calibri" w:hAnsi="Georgia"/>
          <w:b/>
          <w:iCs/>
          <w:sz w:val="20"/>
          <w:u w:val="single"/>
        </w:rPr>
        <w:t xml:space="preserve"> </w:t>
      </w:r>
      <w:r w:rsidRPr="00872F7D">
        <w:rPr>
          <w:rFonts w:ascii="Georgia" w:eastAsia="Calibri" w:hAnsi="Georgia"/>
          <w:b/>
          <w:iCs/>
          <w:sz w:val="20"/>
          <w:highlight w:val="yellow"/>
          <w:u w:val="single"/>
        </w:rPr>
        <w:t>aspects of the scientific endeavor that</w:t>
      </w:r>
      <w:r w:rsidRPr="00843BA9">
        <w:rPr>
          <w:rFonts w:ascii="Georgia" w:eastAsia="Calibri" w:hAnsi="Georgia"/>
          <w:b/>
          <w:iCs/>
          <w:sz w:val="20"/>
          <w:u w:val="single"/>
        </w:rPr>
        <w:t xml:space="preserve"> do</w:t>
      </w:r>
      <w:r w:rsidRPr="00843BA9">
        <w:rPr>
          <w:rFonts w:ascii="Georgia" w:eastAsia="Calibri" w:hAnsi="Georgia"/>
          <w:sz w:val="12"/>
        </w:rPr>
        <w:t xml:space="preserve"> in fact </w:t>
      </w:r>
      <w:r w:rsidRPr="00872F7D">
        <w:rPr>
          <w:rFonts w:ascii="Georgia" w:eastAsia="Calibri" w:hAnsi="Georgia"/>
          <w:b/>
          <w:iCs/>
          <w:sz w:val="20"/>
          <w:highlight w:val="yellow"/>
          <w:u w:val="single"/>
        </w:rPr>
        <w:t>distinguish it from other</w:t>
      </w:r>
      <w:r w:rsidRPr="00872F7D">
        <w:rPr>
          <w:rFonts w:ascii="Georgia" w:eastAsia="Calibri" w:hAnsi="Georgia"/>
          <w:sz w:val="12"/>
          <w:highlight w:val="yellow"/>
        </w:rPr>
        <w:t xml:space="preserve"> </w:t>
      </w:r>
      <w:r w:rsidRPr="00872F7D">
        <w:rPr>
          <w:rFonts w:ascii="Georgia" w:eastAsia="Calibri" w:hAnsi="Georgia"/>
          <w:b/>
          <w:iCs/>
          <w:sz w:val="20"/>
          <w:highlight w:val="yellow"/>
          <w:u w:val="single"/>
        </w:rPr>
        <w:t>types</w:t>
      </w:r>
      <w:r w:rsidRPr="00843BA9">
        <w:rPr>
          <w:rFonts w:ascii="Georgia" w:eastAsia="Calibri" w:hAnsi="Georgia"/>
          <w:sz w:val="12"/>
        </w:rPr>
        <w:t xml:space="preserve"> and sources </w:t>
      </w:r>
      <w:r w:rsidRPr="00872F7D">
        <w:rPr>
          <w:rFonts w:ascii="Georgia" w:eastAsia="Calibri" w:hAnsi="Georgia"/>
          <w:b/>
          <w:iCs/>
          <w:sz w:val="20"/>
          <w:highlight w:val="yellow"/>
          <w:u w:val="single"/>
        </w:rPr>
        <w:t>of belief formation</w:t>
      </w:r>
      <w:r w:rsidRPr="00843BA9">
        <w:rPr>
          <w:rFonts w:ascii="Georgia" w:eastAsia="Calibri" w:hAnsi="Georgia"/>
          <w:sz w:val="12"/>
        </w:rPr>
        <w:t xml:space="preserve">.¶ Indeed, </w:t>
      </w:r>
      <w:r w:rsidRPr="00872F7D">
        <w:rPr>
          <w:rFonts w:ascii="Georgia" w:eastAsia="Calibri" w:hAnsi="Georgia"/>
          <w:bCs/>
          <w:sz w:val="20"/>
          <w:highlight w:val="yellow"/>
          <w:u w:val="single"/>
        </w:rPr>
        <w:t>if the</w:t>
      </w:r>
      <w:r w:rsidRPr="00843BA9">
        <w:rPr>
          <w:rFonts w:ascii="Georgia" w:eastAsia="Calibri" w:hAnsi="Georgia"/>
          <w:bCs/>
          <w:sz w:val="20"/>
          <w:u w:val="single"/>
        </w:rPr>
        <w:t xml:space="preserve"> integrity of the </w:t>
      </w:r>
      <w:r w:rsidRPr="00872F7D">
        <w:rPr>
          <w:rFonts w:ascii="Georgia" w:eastAsia="Calibri" w:hAnsi="Georgia"/>
          <w:bCs/>
          <w:sz w:val="20"/>
          <w:highlight w:val="yellow"/>
          <w:u w:val="single"/>
        </w:rPr>
        <w:t>scientific endeavor depended only on the</w:t>
      </w:r>
      <w:r w:rsidRPr="00843BA9">
        <w:rPr>
          <w:rFonts w:ascii="Georgia" w:eastAsia="Calibri" w:hAnsi="Georgia"/>
          <w:sz w:val="12"/>
        </w:rPr>
        <w:t xml:space="preserve"> wisdom and </w:t>
      </w:r>
      <w:r w:rsidRPr="00872F7D">
        <w:rPr>
          <w:rFonts w:ascii="Georgia" w:eastAsia="Calibri" w:hAnsi="Georgia"/>
          <w:bCs/>
          <w:sz w:val="20"/>
          <w:highlight w:val="yellow"/>
          <w:u w:val="single"/>
        </w:rPr>
        <w:t>objectivity of the individuals engaged in it we would be in trouble</w:t>
      </w:r>
      <w:r w:rsidRPr="00843BA9">
        <w:rPr>
          <w:rFonts w:ascii="Georgia" w:eastAsia="Calibri" w:hAnsi="Georgia"/>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843BA9">
        <w:rPr>
          <w:rFonts w:ascii="Georgia" w:eastAsia="Calibri" w:hAnsi="Georgia"/>
          <w:sz w:val="12"/>
        </w:rPr>
        <w:t>Lewontin's</w:t>
      </w:r>
      <w:proofErr w:type="spellEnd"/>
      <w:r w:rsidRPr="00843BA9">
        <w:rPr>
          <w:rFonts w:ascii="Georgia" w:eastAsia="Calibri" w:hAnsi="Georgia"/>
          <w:sz w:val="12"/>
        </w:rPr>
        <w:t xml:space="preserve"> </w:t>
      </w:r>
      <w:proofErr w:type="gramStart"/>
      <w:r w:rsidRPr="00843BA9">
        <w:rPr>
          <w:rFonts w:ascii="Georgia" w:eastAsia="Calibri" w:hAnsi="Georgia"/>
          <w:sz w:val="12"/>
        </w:rPr>
        <w:t>old</w:t>
      </w:r>
      <w:proofErr w:type="gramEnd"/>
      <w:r w:rsidRPr="00843BA9">
        <w:rPr>
          <w:rFonts w:ascii="Georgia" w:eastAsia="Calibri" w:hAnsi="Georgia"/>
          <w:sz w:val="12"/>
        </w:rPr>
        <w:t xml:space="preserve"> Russian dissident professor meant when he said that the truth must be spoken, even at great personal cost. How sad that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843BA9">
        <w:rPr>
          <w:rFonts w:ascii="Georgia" w:eastAsia="Calibri" w:hAnsi="Georgia"/>
          <w:sz w:val="12"/>
        </w:rPr>
        <w:t>What</w:t>
      </w:r>
      <w:proofErr w:type="gramEnd"/>
      <w:r w:rsidRPr="00843BA9">
        <w:rPr>
          <w:rFonts w:ascii="Georgia" w:eastAsia="Calibri" w:hAnsi="Georgia"/>
          <w:sz w:val="12"/>
        </w:rPr>
        <w:t xml:space="preserve"> are the crucial differences between ideology and science that </w:t>
      </w:r>
      <w:proofErr w:type="spellStart"/>
      <w:r w:rsidRPr="00843BA9">
        <w:rPr>
          <w:rFonts w:ascii="Georgia" w:eastAsia="Calibri" w:hAnsi="Georgia"/>
          <w:sz w:val="12"/>
        </w:rPr>
        <w:t>Lewonton</w:t>
      </w:r>
      <w:proofErr w:type="spellEnd"/>
      <w:r w:rsidRPr="00843BA9">
        <w:rPr>
          <w:rFonts w:ascii="Georgia" w:eastAsia="Calibri" w:hAnsi="Georgia"/>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843BA9">
        <w:rPr>
          <w:rFonts w:ascii="Georgia" w:eastAsia="Calibri" w:hAnsi="Georgia"/>
          <w:sz w:val="12"/>
        </w:rPr>
        <w:t>Lewontin</w:t>
      </w:r>
      <w:proofErr w:type="spellEnd"/>
      <w:r w:rsidRPr="00843BA9">
        <w:rPr>
          <w:rFonts w:ascii="Georgia" w:eastAsia="Calibri" w:hAnsi="Georgia"/>
          <w:sz w:val="12"/>
        </w:rPr>
        <w:t>, in a series of lectures supposedly covering the same subject, would not at least have dealt with their arguments</w:t>
      </w:r>
      <w:proofErr w:type="gramStart"/>
      <w:r w:rsidRPr="00843BA9">
        <w:rPr>
          <w:rFonts w:ascii="Georgia" w:eastAsia="Calibri" w:hAnsi="Georgia"/>
          <w:sz w:val="12"/>
        </w:rPr>
        <w:t>!¶</w:t>
      </w:r>
      <w:proofErr w:type="gramEnd"/>
      <w:r w:rsidRPr="00843BA9">
        <w:rPr>
          <w:rFonts w:ascii="Georgia" w:eastAsia="Calibri" w:hAnsi="Georgia"/>
          <w:sz w:val="12"/>
        </w:rPr>
        <w:t xml:space="preserve"> </w:t>
      </w:r>
      <w:r w:rsidRPr="00872F7D">
        <w:rPr>
          <w:rFonts w:ascii="Georgia" w:eastAsia="Calibri" w:hAnsi="Georgia"/>
          <w:bCs/>
          <w:sz w:val="20"/>
          <w:highlight w:val="yellow"/>
          <w:u w:val="single"/>
        </w:rPr>
        <w:t xml:space="preserve">Science has to do with the </w:t>
      </w:r>
      <w:r w:rsidRPr="00872F7D">
        <w:rPr>
          <w:rFonts w:ascii="Georgia" w:eastAsia="Calibri" w:hAnsi="Georgia"/>
          <w:b/>
          <w:iCs/>
          <w:sz w:val="20"/>
          <w:highlight w:val="yellow"/>
          <w:u w:val="single"/>
        </w:rPr>
        <w:t>search for regularities</w:t>
      </w:r>
      <w:r w:rsidRPr="00843BA9">
        <w:rPr>
          <w:rFonts w:ascii="Georgia" w:eastAsia="Calibri" w:hAnsi="Georgia"/>
          <w:bCs/>
          <w:sz w:val="20"/>
          <w:u w:val="single"/>
        </w:rPr>
        <w:t xml:space="preserve"> in what humans experience of their physical and social environments</w:t>
      </w:r>
      <w:r w:rsidRPr="00843BA9">
        <w:rPr>
          <w:rFonts w:ascii="Georgia" w:eastAsia="Calibri" w:hAnsi="Georgia"/>
          <w:sz w:val="12"/>
        </w:rPr>
        <w:t xml:space="preserve">, beginning with the most simple units discernible, and gradually moving towards the more complex. </w:t>
      </w:r>
      <w:r w:rsidRPr="00843BA9">
        <w:rPr>
          <w:rFonts w:ascii="Georgia" w:eastAsia="Calibri" w:hAnsi="Georgia"/>
          <w:bCs/>
          <w:sz w:val="20"/>
          <w:u w:val="single"/>
        </w:rPr>
        <w:t xml:space="preserve">It has to do with expressing these regularities in the clearest </w:t>
      </w:r>
      <w:r w:rsidRPr="00843BA9">
        <w:rPr>
          <w:rFonts w:ascii="Georgia" w:eastAsia="Calibri" w:hAnsi="Georgia"/>
          <w:sz w:val="12"/>
        </w:rPr>
        <w:t>and most precise</w:t>
      </w:r>
      <w:r w:rsidRPr="00843BA9">
        <w:rPr>
          <w:rFonts w:ascii="Georgia" w:eastAsia="Calibri" w:hAnsi="Georgia"/>
          <w:bCs/>
          <w:sz w:val="20"/>
          <w:u w:val="single"/>
        </w:rPr>
        <w:t xml:space="preserve"> language possible, </w:t>
      </w:r>
      <w:r w:rsidRPr="00872F7D">
        <w:rPr>
          <w:rFonts w:ascii="Georgia" w:eastAsia="Calibri" w:hAnsi="Georgia"/>
          <w:bCs/>
          <w:sz w:val="20"/>
          <w:highlight w:val="yellow"/>
          <w:u w:val="single"/>
        </w:rPr>
        <w:t>so that cause-and-effect relations</w:t>
      </w:r>
      <w:r w:rsidRPr="00843BA9">
        <w:rPr>
          <w:rFonts w:ascii="Georgia" w:eastAsia="Calibri" w:hAnsi="Georgia"/>
          <w:bCs/>
          <w:sz w:val="20"/>
          <w:u w:val="single"/>
        </w:rPr>
        <w:t xml:space="preserve"> </w:t>
      </w:r>
      <w:r w:rsidRPr="00843BA9">
        <w:rPr>
          <w:rFonts w:ascii="Georgia" w:eastAsia="Calibri" w:hAnsi="Georgia"/>
          <w:sz w:val="12"/>
        </w:rPr>
        <w:t>among the parts of the system under study</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 xml:space="preserve">can be </w:t>
      </w:r>
      <w:r w:rsidRPr="00872F7D">
        <w:rPr>
          <w:rFonts w:ascii="Georgia" w:eastAsia="Calibri" w:hAnsi="Georgia"/>
          <w:b/>
          <w:iCs/>
          <w:sz w:val="20"/>
          <w:highlight w:val="yellow"/>
          <w:u w:val="single"/>
        </w:rPr>
        <w:t>publicly</w:t>
      </w:r>
      <w:r w:rsidRPr="00843BA9">
        <w:rPr>
          <w:rFonts w:ascii="Georgia" w:eastAsia="Calibri" w:hAnsi="Georgia"/>
          <w:b/>
          <w:iCs/>
          <w:sz w:val="20"/>
          <w:u w:val="single"/>
        </w:rPr>
        <w:t xml:space="preserve"> and rigorously </w:t>
      </w:r>
      <w:r w:rsidRPr="00872F7D">
        <w:rPr>
          <w:rFonts w:ascii="Georgia" w:eastAsia="Calibri" w:hAnsi="Georgia"/>
          <w:b/>
          <w:iCs/>
          <w:sz w:val="20"/>
          <w:highlight w:val="yellow"/>
          <w:u w:val="single"/>
        </w:rPr>
        <w:t>tested</w:t>
      </w:r>
      <w:r w:rsidRPr="00843BA9">
        <w:rPr>
          <w:rFonts w:ascii="Georgia" w:eastAsia="Calibri" w:hAnsi="Georgia"/>
          <w:sz w:val="12"/>
        </w:rPr>
        <w:t xml:space="preserve">. And </w:t>
      </w:r>
      <w:r w:rsidRPr="00872F7D">
        <w:rPr>
          <w:rFonts w:ascii="Georgia" w:eastAsia="Calibri" w:hAnsi="Georgia"/>
          <w:bCs/>
          <w:sz w:val="20"/>
          <w:highlight w:val="yellow"/>
          <w:u w:val="single"/>
        </w:rPr>
        <w:t>it has to do with devising explanations of</w:t>
      </w:r>
      <w:r w:rsidRPr="00843BA9">
        <w:rPr>
          <w:rFonts w:ascii="Georgia" w:eastAsia="Calibri" w:hAnsi="Georgia"/>
          <w:bCs/>
          <w:sz w:val="20"/>
          <w:u w:val="single"/>
        </w:rPr>
        <w:t xml:space="preserve"> those </w:t>
      </w:r>
      <w:r w:rsidRPr="00872F7D">
        <w:rPr>
          <w:rFonts w:ascii="Georgia" w:eastAsia="Calibri" w:hAnsi="Georgia"/>
          <w:bCs/>
          <w:sz w:val="20"/>
          <w:highlight w:val="yellow"/>
          <w:u w:val="single"/>
        </w:rPr>
        <w:t>empirical regularities which</w:t>
      </w:r>
      <w:r w:rsidRPr="00843BA9">
        <w:rPr>
          <w:rFonts w:ascii="Georgia" w:eastAsia="Calibri" w:hAnsi="Georgia"/>
          <w:bCs/>
          <w:sz w:val="20"/>
          <w:u w:val="single"/>
        </w:rPr>
        <w:t xml:space="preserve"> </w:t>
      </w:r>
      <w:r w:rsidRPr="00843BA9">
        <w:rPr>
          <w:rFonts w:ascii="Georgia" w:eastAsia="Calibri" w:hAnsi="Georgia"/>
          <w:sz w:val="12"/>
        </w:rPr>
        <w:t>have</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survived</w:t>
      </w:r>
      <w:r w:rsidRPr="00843BA9">
        <w:rPr>
          <w:rFonts w:ascii="Georgia" w:eastAsia="Calibri" w:hAnsi="Georgia"/>
          <w:bCs/>
          <w:sz w:val="20"/>
          <w:u w:val="single"/>
        </w:rPr>
        <w:t xml:space="preserve"> </w:t>
      </w:r>
      <w:r w:rsidRPr="00843BA9">
        <w:rPr>
          <w:rFonts w:ascii="Georgia" w:eastAsia="Calibri" w:hAnsi="Georgia"/>
          <w:sz w:val="12"/>
        </w:rPr>
        <w:t>all</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attempts to falsify them</w:t>
      </w:r>
      <w:r w:rsidRPr="00872F7D">
        <w:rPr>
          <w:rFonts w:ascii="Georgia" w:eastAsia="Calibri" w:hAnsi="Georgia"/>
          <w:sz w:val="12"/>
          <w:highlight w:val="yellow"/>
        </w:rPr>
        <w:t xml:space="preserve">. </w:t>
      </w:r>
      <w:proofErr w:type="gramStart"/>
      <w:r w:rsidRPr="00872F7D">
        <w:rPr>
          <w:rFonts w:ascii="Georgia" w:eastAsia="Calibri" w:hAnsi="Georgia"/>
          <w:bCs/>
          <w:sz w:val="20"/>
          <w:highlight w:val="yellow"/>
          <w:u w:val="single"/>
        </w:rPr>
        <w:t>These</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explanations</w:t>
      </w:r>
      <w:r w:rsidRPr="00843BA9">
        <w:rPr>
          <w:rFonts w:ascii="Georgia" w:eastAsia="Calibri" w:hAnsi="Georgia"/>
          <w:sz w:val="12"/>
        </w:rPr>
        <w:t xml:space="preserve">, once phrased in the form of testable hypotheses, </w:t>
      </w:r>
      <w:r w:rsidRPr="00872F7D">
        <w:rPr>
          <w:rFonts w:ascii="Georgia" w:eastAsia="Calibri" w:hAnsi="Georgia"/>
          <w:bCs/>
          <w:sz w:val="20"/>
          <w:highlight w:val="yellow"/>
          <w:u w:val="single"/>
        </w:rPr>
        <w:t xml:space="preserve">become </w:t>
      </w:r>
      <w:r w:rsidRPr="00872F7D">
        <w:rPr>
          <w:rFonts w:ascii="Georgia" w:eastAsia="Calibri" w:hAnsi="Georgia"/>
          <w:b/>
          <w:iCs/>
          <w:sz w:val="20"/>
          <w:highlight w:val="yellow"/>
          <w:u w:val="single"/>
        </w:rPr>
        <w:t>predictors of future events</w:t>
      </w:r>
      <w:r w:rsidRPr="00872F7D">
        <w:rPr>
          <w:rFonts w:ascii="Georgia" w:eastAsia="Calibri" w:hAnsi="Georgia"/>
          <w:sz w:val="12"/>
          <w:highlight w:val="yellow"/>
        </w:rPr>
        <w:t>.</w:t>
      </w:r>
      <w:proofErr w:type="gramEnd"/>
      <w:r w:rsidRPr="00843BA9">
        <w:rPr>
          <w:rFonts w:ascii="Georgia" w:eastAsia="Calibri" w:hAnsi="Georgia"/>
          <w:sz w:val="12"/>
        </w:rPr>
        <w:t xml:space="preserve"> In other words, </w:t>
      </w:r>
      <w:r w:rsidRPr="00843BA9">
        <w:rPr>
          <w:rFonts w:ascii="Georgia" w:eastAsia="Calibri" w:hAnsi="Georgia"/>
          <w:bCs/>
          <w:sz w:val="20"/>
          <w:u w:val="single"/>
        </w:rPr>
        <w:t>they lead to further</w:t>
      </w:r>
      <w:r w:rsidRPr="00843BA9">
        <w:rPr>
          <w:rFonts w:ascii="Georgia" w:eastAsia="Calibri" w:hAnsi="Georgia"/>
          <w:sz w:val="12"/>
        </w:rPr>
        <w:t xml:space="preserve"> </w:t>
      </w:r>
      <w:r w:rsidRPr="00843BA9">
        <w:rPr>
          <w:rFonts w:ascii="Georgia" w:eastAsia="Calibri" w:hAnsi="Georgia"/>
          <w:bCs/>
          <w:sz w:val="20"/>
          <w:u w:val="single"/>
        </w:rPr>
        <w:t>conjectures</w:t>
      </w:r>
      <w:r w:rsidRPr="00843BA9">
        <w:rPr>
          <w:rFonts w:ascii="Georgia" w:eastAsia="Calibri" w:hAnsi="Georgia"/>
          <w:sz w:val="12"/>
        </w:rPr>
        <w:t xml:space="preserve"> of additional relationships </w:t>
      </w:r>
      <w:r w:rsidRPr="00872F7D">
        <w:rPr>
          <w:rFonts w:ascii="Georgia" w:eastAsia="Calibri" w:hAnsi="Georgia"/>
          <w:bCs/>
          <w:sz w:val="20"/>
          <w:highlight w:val="yellow"/>
          <w:u w:val="single"/>
        </w:rPr>
        <w:t>which</w:t>
      </w:r>
      <w:r w:rsidRPr="00843BA9">
        <w:rPr>
          <w:rFonts w:ascii="Georgia" w:eastAsia="Calibri" w:hAnsi="Georgia"/>
          <w:sz w:val="12"/>
        </w:rPr>
        <w:t xml:space="preserve">, in their turn, </w:t>
      </w:r>
      <w:r w:rsidRPr="00872F7D">
        <w:rPr>
          <w:rFonts w:ascii="Georgia" w:eastAsia="Calibri" w:hAnsi="Georgia"/>
          <w:b/>
          <w:iCs/>
          <w:sz w:val="20"/>
          <w:highlight w:val="yellow"/>
          <w:u w:val="single"/>
        </w:rPr>
        <w:t>must survive repeated</w:t>
      </w:r>
      <w:r w:rsidRPr="00843BA9">
        <w:rPr>
          <w:rFonts w:ascii="Georgia" w:eastAsia="Calibri" w:hAnsi="Georgia"/>
          <w:b/>
          <w:iCs/>
          <w:sz w:val="20"/>
          <w:u w:val="single"/>
        </w:rPr>
        <w:t xml:space="preserve"> public </w:t>
      </w:r>
      <w:r w:rsidRPr="00872F7D">
        <w:rPr>
          <w:rFonts w:ascii="Georgia" w:eastAsia="Calibri" w:hAnsi="Georgia"/>
          <w:b/>
          <w:iCs/>
          <w:sz w:val="20"/>
          <w:highlight w:val="yellow"/>
          <w:u w:val="single"/>
        </w:rPr>
        <w:t>attempts to prove them wanting</w:t>
      </w:r>
      <w:r w:rsidRPr="00843BA9">
        <w:rPr>
          <w:rFonts w:ascii="Georgia" w:eastAsia="Calibri" w:hAnsi="Georgia"/>
          <w:sz w:val="12"/>
        </w:rPr>
        <w:t xml:space="preserve"> -- if the set of related explanations (or theory) is to continue to operate as a fruitful guide for subsequent research.¶ This means that </w:t>
      </w:r>
      <w:r w:rsidRPr="00872F7D">
        <w:rPr>
          <w:rFonts w:ascii="Georgia" w:eastAsia="Calibri" w:hAnsi="Georgia"/>
          <w:b/>
          <w:iCs/>
          <w:sz w:val="20"/>
          <w:highlight w:val="yellow"/>
          <w:u w:val="single"/>
        </w:rPr>
        <w:t>science</w:t>
      </w:r>
      <w:r w:rsidRPr="00843BA9">
        <w:rPr>
          <w:rFonts w:ascii="Georgia" w:eastAsia="Calibri" w:hAnsi="Georgia"/>
          <w:b/>
          <w:iCs/>
          <w:sz w:val="20"/>
          <w:u w:val="single"/>
        </w:rPr>
        <w:t>, unlike</w:t>
      </w:r>
      <w:r w:rsidRPr="00843BA9">
        <w:rPr>
          <w:rFonts w:ascii="Georgia" w:eastAsia="Calibri" w:hAnsi="Georgia"/>
          <w:sz w:val="12"/>
        </w:rPr>
        <w:t xml:space="preserve"> mythology and </w:t>
      </w:r>
      <w:r w:rsidRPr="00843BA9">
        <w:rPr>
          <w:rFonts w:ascii="Georgia" w:eastAsia="Calibri" w:hAnsi="Georgia"/>
          <w:b/>
          <w:iCs/>
          <w:sz w:val="20"/>
          <w:u w:val="single"/>
        </w:rPr>
        <w:t xml:space="preserve">ideology, </w:t>
      </w:r>
      <w:r w:rsidRPr="00872F7D">
        <w:rPr>
          <w:rFonts w:ascii="Georgia" w:eastAsia="Calibri" w:hAnsi="Georgia"/>
          <w:b/>
          <w:iCs/>
          <w:sz w:val="20"/>
          <w:highlight w:val="yellow"/>
          <w:u w:val="single"/>
        </w:rPr>
        <w:t xml:space="preserve">has a </w:t>
      </w:r>
      <w:r w:rsidRPr="00872F7D">
        <w:rPr>
          <w:rFonts w:ascii="Georgia" w:eastAsia="Calibri" w:hAnsi="Georgia"/>
          <w:b/>
          <w:iCs/>
          <w:sz w:val="20"/>
          <w:highlight w:val="yellow"/>
          <w:u w:val="single"/>
          <w:bdr w:val="single" w:sz="4" w:space="0" w:color="auto"/>
        </w:rPr>
        <w:t>self-correcting mechanism</w:t>
      </w:r>
      <w:r w:rsidRPr="00872F7D">
        <w:rPr>
          <w:rFonts w:ascii="Georgia" w:eastAsia="Calibri" w:hAnsi="Georgia"/>
          <w:b/>
          <w:iCs/>
          <w:sz w:val="20"/>
          <w:highlight w:val="yellow"/>
          <w:u w:val="single"/>
        </w:rPr>
        <w:t xml:space="preserve"> at its</w:t>
      </w:r>
      <w:r w:rsidRPr="00843BA9">
        <w:rPr>
          <w:rFonts w:ascii="Georgia" w:eastAsia="Calibri" w:hAnsi="Georgia"/>
          <w:b/>
          <w:iCs/>
          <w:sz w:val="20"/>
          <w:u w:val="single"/>
        </w:rPr>
        <w:t xml:space="preserve"> very </w:t>
      </w:r>
      <w:r w:rsidRPr="00872F7D">
        <w:rPr>
          <w:rFonts w:ascii="Georgia" w:eastAsia="Calibri" w:hAnsi="Georgia"/>
          <w:b/>
          <w:iCs/>
          <w:sz w:val="20"/>
          <w:highlight w:val="yellow"/>
          <w:u w:val="single"/>
        </w:rPr>
        <w:t>heart.</w:t>
      </w:r>
      <w:r w:rsidRPr="00872F7D">
        <w:rPr>
          <w:rFonts w:ascii="Georgia" w:eastAsia="Calibri" w:hAnsi="Georgia"/>
          <w:sz w:val="12"/>
          <w:highlight w:val="yellow"/>
        </w:rPr>
        <w:t xml:space="preserve"> </w:t>
      </w:r>
      <w:r w:rsidRPr="00872F7D">
        <w:rPr>
          <w:rFonts w:ascii="Georgia" w:eastAsia="Calibri" w:hAnsi="Georgia"/>
          <w:bCs/>
          <w:sz w:val="20"/>
          <w:highlight w:val="yellow"/>
          <w:u w:val="single"/>
        </w:rPr>
        <w:t>A conjecture</w:t>
      </w:r>
      <w:r w:rsidRPr="00843BA9">
        <w:rPr>
          <w:rFonts w:ascii="Georgia" w:eastAsia="Calibri" w:hAnsi="Georgia"/>
          <w:bCs/>
          <w:sz w:val="20"/>
          <w:u w:val="single"/>
        </w:rPr>
        <w:t>, to be classed as scientific, must be amenable</w:t>
      </w:r>
      <w:r w:rsidRPr="00843BA9">
        <w:rPr>
          <w:rFonts w:ascii="Georgia" w:eastAsia="Calibri" w:hAnsi="Georgia"/>
          <w:sz w:val="12"/>
        </w:rPr>
        <w:t xml:space="preserve"> </w:t>
      </w:r>
      <w:r w:rsidRPr="00843BA9">
        <w:rPr>
          <w:rFonts w:ascii="Georgia" w:eastAsia="Calibri" w:hAnsi="Georgia"/>
          <w:bCs/>
          <w:sz w:val="20"/>
          <w:u w:val="single"/>
        </w:rPr>
        <w:t>to empirical test</w:t>
      </w:r>
      <w:r w:rsidRPr="00843BA9">
        <w:rPr>
          <w:rFonts w:ascii="Georgia" w:eastAsia="Calibri" w:hAnsi="Georgia"/>
          <w:sz w:val="12"/>
        </w:rPr>
        <w:t xml:space="preserve">. </w:t>
      </w:r>
      <w:r w:rsidRPr="00843BA9">
        <w:rPr>
          <w:rFonts w:ascii="Georgia" w:eastAsia="Calibri" w:hAnsi="Georgia"/>
          <w:b/>
          <w:iCs/>
          <w:sz w:val="20"/>
          <w:u w:val="single"/>
        </w:rPr>
        <w:t xml:space="preserve">It </w:t>
      </w:r>
      <w:r w:rsidRPr="00872F7D">
        <w:rPr>
          <w:rFonts w:ascii="Georgia" w:eastAsia="Calibri" w:hAnsi="Georgia"/>
          <w:b/>
          <w:iCs/>
          <w:sz w:val="20"/>
          <w:highlight w:val="yellow"/>
          <w:u w:val="single"/>
        </w:rPr>
        <w:t>must</w:t>
      </w:r>
      <w:r w:rsidRPr="00843BA9">
        <w:rPr>
          <w:rFonts w:ascii="Georgia" w:eastAsia="Calibri" w:hAnsi="Georgia"/>
          <w:b/>
          <w:iCs/>
          <w:sz w:val="20"/>
          <w:u w:val="single"/>
        </w:rPr>
        <w:t xml:space="preserve">, above all, </w:t>
      </w:r>
      <w:r w:rsidRPr="00872F7D">
        <w:rPr>
          <w:rFonts w:ascii="Georgia" w:eastAsia="Calibri" w:hAnsi="Georgia"/>
          <w:b/>
          <w:iCs/>
          <w:sz w:val="20"/>
          <w:highlight w:val="yellow"/>
          <w:u w:val="single"/>
        </w:rPr>
        <w:t xml:space="preserve">be open to </w:t>
      </w:r>
      <w:r w:rsidRPr="00872F7D">
        <w:rPr>
          <w:rFonts w:ascii="Georgia" w:eastAsia="Calibri" w:hAnsi="Georgia"/>
          <w:b/>
          <w:iCs/>
          <w:sz w:val="20"/>
          <w:highlight w:val="yellow"/>
          <w:u w:val="single"/>
          <w:bdr w:val="single" w:sz="4" w:space="0" w:color="auto"/>
        </w:rPr>
        <w:t xml:space="preserve">refutation </w:t>
      </w:r>
      <w:r w:rsidRPr="00843BA9">
        <w:rPr>
          <w:rFonts w:ascii="Georgia" w:eastAsia="Calibri" w:hAnsi="Georgia"/>
          <w:b/>
          <w:iCs/>
          <w:sz w:val="20"/>
          <w:u w:val="single"/>
          <w:bdr w:val="single" w:sz="4" w:space="0" w:color="auto"/>
        </w:rPr>
        <w:t>by experience</w:t>
      </w:r>
      <w:r w:rsidRPr="00843BA9">
        <w:rPr>
          <w:rFonts w:ascii="Georgia" w:eastAsia="Calibri" w:hAnsi="Georgia"/>
          <w:sz w:val="12"/>
        </w:rPr>
        <w:t xml:space="preserve">. There is a rigorous set of rules according to which hypotheses are formulated and research findings are arrived at, reported and replicated. </w:t>
      </w:r>
      <w:r w:rsidRPr="00872F7D">
        <w:rPr>
          <w:rFonts w:ascii="Georgia" w:eastAsia="Calibri" w:hAnsi="Georgia"/>
          <w:bCs/>
          <w:sz w:val="20"/>
          <w:highlight w:val="yellow"/>
          <w:u w:val="single"/>
        </w:rPr>
        <w:t xml:space="preserve">It is this </w:t>
      </w:r>
      <w:r w:rsidRPr="00872F7D">
        <w:rPr>
          <w:rFonts w:ascii="Georgia" w:eastAsia="Calibri" w:hAnsi="Georgia"/>
          <w:b/>
          <w:iCs/>
          <w:sz w:val="20"/>
          <w:highlight w:val="yellow"/>
          <w:u w:val="single"/>
        </w:rPr>
        <w:t>process</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 xml:space="preserve">-- not the lack of prejudice of the </w:t>
      </w:r>
      <w:r w:rsidRPr="00843BA9">
        <w:rPr>
          <w:rFonts w:ascii="Georgia" w:eastAsia="Calibri" w:hAnsi="Georgia"/>
          <w:bCs/>
          <w:sz w:val="20"/>
          <w:u w:val="single"/>
        </w:rPr>
        <w:t xml:space="preserve">particular </w:t>
      </w:r>
      <w:r w:rsidRPr="00872F7D">
        <w:rPr>
          <w:rFonts w:ascii="Georgia" w:eastAsia="Calibri" w:hAnsi="Georgia"/>
          <w:bCs/>
          <w:sz w:val="20"/>
          <w:highlight w:val="yellow"/>
          <w:u w:val="single"/>
        </w:rPr>
        <w:t>scientist</w:t>
      </w:r>
      <w:r w:rsidRPr="00843BA9">
        <w:rPr>
          <w:rFonts w:ascii="Georgia" w:eastAsia="Calibri" w:hAnsi="Georgia"/>
          <w:sz w:val="12"/>
        </w:rPr>
        <w:t xml:space="preserve">, or his negotiating ability, or even his political power within the relevant university department -- </w:t>
      </w:r>
      <w:r w:rsidRPr="00872F7D">
        <w:rPr>
          <w:rFonts w:ascii="Georgia" w:eastAsia="Calibri" w:hAnsi="Georgia"/>
          <w:bCs/>
          <w:sz w:val="20"/>
          <w:highlight w:val="yellow"/>
          <w:u w:val="single"/>
        </w:rPr>
        <w:t>that ensures</w:t>
      </w:r>
      <w:r w:rsidRPr="00843BA9">
        <w:rPr>
          <w:rFonts w:ascii="Georgia" w:eastAsia="Calibri" w:hAnsi="Georgia"/>
          <w:bCs/>
          <w:sz w:val="20"/>
          <w:u w:val="single"/>
        </w:rPr>
        <w:t xml:space="preserve"> the </w:t>
      </w:r>
      <w:r w:rsidRPr="00872F7D">
        <w:rPr>
          <w:rFonts w:ascii="Georgia" w:eastAsia="Calibri" w:hAnsi="Georgia"/>
          <w:bCs/>
          <w:sz w:val="20"/>
          <w:highlight w:val="yellow"/>
          <w:u w:val="single"/>
        </w:rPr>
        <w:t>reliability</w:t>
      </w:r>
      <w:r w:rsidRPr="00843BA9">
        <w:rPr>
          <w:rFonts w:ascii="Georgia" w:eastAsia="Calibri" w:hAnsi="Georgia"/>
          <w:bCs/>
          <w:sz w:val="20"/>
          <w:u w:val="single"/>
        </w:rPr>
        <w:t xml:space="preserve"> of scientific knowledge</w:t>
      </w:r>
      <w:r w:rsidRPr="00843BA9">
        <w:rPr>
          <w:rFonts w:ascii="Georgia" w:eastAsia="Calibri" w:hAnsi="Georgia"/>
          <w:sz w:val="12"/>
        </w:rPr>
        <w:t xml:space="preserve">. </w:t>
      </w:r>
      <w:r w:rsidRPr="00872F7D">
        <w:rPr>
          <w:rFonts w:ascii="Georgia" w:eastAsia="Calibri" w:hAnsi="Georgia"/>
          <w:bCs/>
          <w:sz w:val="20"/>
          <w:highlight w:val="yellow"/>
          <w:u w:val="single"/>
        </w:rPr>
        <w:t xml:space="preserve">The </w:t>
      </w:r>
      <w:proofErr w:type="gramStart"/>
      <w:r w:rsidRPr="00872F7D">
        <w:rPr>
          <w:rFonts w:ascii="Georgia" w:eastAsia="Calibri" w:hAnsi="Georgia"/>
          <w:bCs/>
          <w:sz w:val="20"/>
          <w:highlight w:val="yellow"/>
          <w:u w:val="single"/>
        </w:rPr>
        <w:t>conditions</w:t>
      </w:r>
      <w:r w:rsidRPr="00843BA9">
        <w:rPr>
          <w:rFonts w:ascii="Georgia" w:eastAsia="Calibri" w:hAnsi="Georgia"/>
          <w:bCs/>
          <w:sz w:val="20"/>
          <w:u w:val="single"/>
        </w:rPr>
        <w:t xml:space="preserve"> established by</w:t>
      </w:r>
      <w:r w:rsidRPr="00843BA9">
        <w:rPr>
          <w:rFonts w:ascii="Georgia" w:eastAsia="Calibri" w:hAnsi="Georgia"/>
          <w:sz w:val="12"/>
        </w:rPr>
        <w:t xml:space="preserve"> the community of </w:t>
      </w:r>
      <w:r w:rsidRPr="00843BA9">
        <w:rPr>
          <w:rFonts w:ascii="Georgia" w:eastAsia="Calibri" w:hAnsi="Georgia"/>
          <w:bCs/>
          <w:sz w:val="20"/>
          <w:u w:val="single"/>
        </w:rPr>
        <w:t xml:space="preserve">science </w:t>
      </w:r>
      <w:r w:rsidRPr="00872F7D">
        <w:rPr>
          <w:rFonts w:ascii="Georgia" w:eastAsia="Calibri" w:hAnsi="Georgia"/>
          <w:bCs/>
          <w:sz w:val="20"/>
          <w:highlight w:val="yellow"/>
          <w:u w:val="single"/>
        </w:rPr>
        <w:t>is</w:t>
      </w:r>
      <w:proofErr w:type="gramEnd"/>
      <w:r w:rsidRPr="00872F7D">
        <w:rPr>
          <w:rFonts w:ascii="Georgia" w:eastAsia="Calibri" w:hAnsi="Georgia"/>
          <w:bCs/>
          <w:sz w:val="20"/>
          <w:highlight w:val="yellow"/>
          <w:u w:val="single"/>
        </w:rPr>
        <w:t xml:space="preserve"> one</w:t>
      </w:r>
      <w:r w:rsidRPr="00843BA9">
        <w:rPr>
          <w:rFonts w:ascii="Georgia" w:eastAsia="Calibri" w:hAnsi="Georgia"/>
          <w:bCs/>
          <w:sz w:val="20"/>
          <w:u w:val="single"/>
        </w:rPr>
        <w:t xml:space="preserve"> </w:t>
      </w:r>
      <w:r w:rsidRPr="00872F7D">
        <w:rPr>
          <w:rFonts w:ascii="Georgia" w:eastAsia="Calibri" w:hAnsi="Georgia"/>
          <w:bCs/>
          <w:sz w:val="20"/>
          <w:highlight w:val="yellow"/>
          <w:u w:val="single"/>
        </w:rPr>
        <w:t>of</w:t>
      </w:r>
      <w:r w:rsidRPr="00843BA9">
        <w:rPr>
          <w:rFonts w:ascii="Georgia" w:eastAsia="Calibri" w:hAnsi="Georgia"/>
          <w:bCs/>
          <w:sz w:val="20"/>
          <w:u w:val="single"/>
        </w:rPr>
        <w:t xml:space="preserve"> precisely</w:t>
      </w:r>
      <w:r w:rsidRPr="00843BA9">
        <w:rPr>
          <w:rFonts w:ascii="Georgia" w:eastAsia="Calibri" w:hAnsi="Georgia"/>
          <w:sz w:val="12"/>
        </w:rPr>
        <w:t xml:space="preserve"> </w:t>
      </w:r>
      <w:r w:rsidRPr="00872F7D">
        <w:rPr>
          <w:rFonts w:ascii="Georgia" w:eastAsia="Calibri" w:hAnsi="Georgia"/>
          <w:bCs/>
          <w:sz w:val="20"/>
          <w:highlight w:val="yellow"/>
          <w:u w:val="single"/>
        </w:rPr>
        <w:t>defined and regulated "</w:t>
      </w:r>
      <w:proofErr w:type="spellStart"/>
      <w:r w:rsidRPr="00872F7D">
        <w:rPr>
          <w:rFonts w:ascii="Georgia" w:eastAsia="Calibri" w:hAnsi="Georgia"/>
          <w:bCs/>
          <w:sz w:val="20"/>
          <w:highlight w:val="yellow"/>
          <w:u w:val="single"/>
        </w:rPr>
        <w:t>intersubjectivity</w:t>
      </w:r>
      <w:proofErr w:type="spellEnd"/>
      <w:r w:rsidRPr="00872F7D">
        <w:rPr>
          <w:rFonts w:ascii="Georgia" w:eastAsia="Calibri" w:hAnsi="Georgia"/>
          <w:bCs/>
          <w:sz w:val="20"/>
          <w:highlight w:val="yellow"/>
          <w:u w:val="single"/>
        </w:rPr>
        <w:t>".</w:t>
      </w:r>
      <w:r w:rsidRPr="00843BA9">
        <w:rPr>
          <w:rFonts w:ascii="Georgia" w:eastAsia="Calibri" w:hAnsi="Georgia"/>
          <w:sz w:val="12"/>
        </w:rPr>
        <w:t xml:space="preserve"> Under these conditions </w:t>
      </w:r>
      <w:r w:rsidRPr="00843BA9">
        <w:rPr>
          <w:rFonts w:ascii="Georgia" w:eastAsia="Calibri" w:hAnsi="Georgia"/>
          <w:bCs/>
          <w:sz w:val="20"/>
          <w:u w:val="single"/>
        </w:rPr>
        <w:t>the theory that wins out</w:t>
      </w:r>
      <w:r w:rsidRPr="00843BA9">
        <w:rPr>
          <w:rFonts w:ascii="Georgia" w:eastAsia="Calibri" w:hAnsi="Georgia"/>
          <w:sz w:val="12"/>
        </w:rPr>
        <w:t xml:space="preserve">, and subsequently prevails, </w:t>
      </w:r>
      <w:r w:rsidRPr="00843BA9">
        <w:rPr>
          <w:rFonts w:ascii="Georgia" w:eastAsia="Calibri" w:hAnsi="Georgia"/>
          <w:bCs/>
          <w:sz w:val="20"/>
          <w:u w:val="single"/>
        </w:rPr>
        <w:t>does so not because of its agreement with conventional wisdom or because of the political power of its proponents, as is often the case with ideology</w:t>
      </w:r>
      <w:r w:rsidRPr="00843BA9">
        <w:rPr>
          <w:rFonts w:ascii="Georgia" w:eastAsia="Calibri" w:hAnsi="Georgia"/>
          <w:sz w:val="12"/>
        </w:rPr>
        <w:t xml:space="preserve">. </w:t>
      </w:r>
      <w:r w:rsidRPr="00872F7D">
        <w:rPr>
          <w:rFonts w:ascii="Georgia" w:eastAsia="Calibri" w:hAnsi="Georgia"/>
          <w:b/>
          <w:iCs/>
          <w:sz w:val="20"/>
          <w:highlight w:val="yellow"/>
          <w:u w:val="single"/>
        </w:rPr>
        <w:t>The survival of a scientific theory</w:t>
      </w:r>
      <w:r w:rsidRPr="00843BA9">
        <w:rPr>
          <w:rFonts w:ascii="Georgia" w:eastAsia="Calibri" w:hAnsi="Georgia"/>
          <w:sz w:val="12"/>
        </w:rPr>
        <w:t xml:space="preserve"> such as Darwin's </w:t>
      </w:r>
      <w:r w:rsidRPr="00872F7D">
        <w:rPr>
          <w:rFonts w:ascii="Georgia" w:eastAsia="Calibri" w:hAnsi="Georgia"/>
          <w:b/>
          <w:iCs/>
          <w:sz w:val="20"/>
          <w:highlight w:val="yellow"/>
          <w:u w:val="single"/>
        </w:rPr>
        <w:t>is due</w:t>
      </w:r>
      <w:r w:rsidRPr="00843BA9">
        <w:rPr>
          <w:rFonts w:ascii="Georgia" w:eastAsia="Calibri" w:hAnsi="Georgia"/>
          <w:sz w:val="12"/>
        </w:rPr>
        <w:t xml:space="preserve">, instead, </w:t>
      </w:r>
      <w:r w:rsidRPr="00872F7D">
        <w:rPr>
          <w:rFonts w:ascii="Georgia" w:eastAsia="Calibri" w:hAnsi="Georgia"/>
          <w:b/>
          <w:iCs/>
          <w:sz w:val="20"/>
          <w:highlight w:val="yellow"/>
          <w:u w:val="single"/>
        </w:rPr>
        <w:t>to its power to explain</w:t>
      </w:r>
      <w:r w:rsidRPr="00843BA9">
        <w:rPr>
          <w:rFonts w:ascii="Georgia" w:eastAsia="Calibri" w:hAnsi="Georgia"/>
          <w:b/>
          <w:iCs/>
          <w:sz w:val="20"/>
          <w:u w:val="single"/>
        </w:rPr>
        <w:t xml:space="preserve"> </w:t>
      </w:r>
      <w:r w:rsidRPr="00872F7D">
        <w:rPr>
          <w:rFonts w:ascii="Georgia" w:eastAsia="Calibri" w:hAnsi="Georgia"/>
          <w:b/>
          <w:iCs/>
          <w:sz w:val="20"/>
          <w:highlight w:val="yellow"/>
          <w:u w:val="single"/>
        </w:rPr>
        <w:t>and predict</w:t>
      </w:r>
      <w:r w:rsidRPr="00843BA9">
        <w:rPr>
          <w:rFonts w:ascii="Georgia" w:eastAsia="Calibri" w:hAnsi="Georgia"/>
          <w:b/>
          <w:iCs/>
          <w:sz w:val="20"/>
          <w:u w:val="single"/>
        </w:rPr>
        <w:t xml:space="preserve"> </w:t>
      </w:r>
      <w:r w:rsidRPr="00872F7D">
        <w:rPr>
          <w:rFonts w:ascii="Georgia" w:eastAsia="Calibri" w:hAnsi="Georgia"/>
          <w:b/>
          <w:iCs/>
          <w:sz w:val="20"/>
          <w:highlight w:val="yellow"/>
          <w:u w:val="single"/>
        </w:rPr>
        <w:t>observable regularities</w:t>
      </w:r>
      <w:r w:rsidRPr="00843BA9">
        <w:rPr>
          <w:rFonts w:ascii="Georgia" w:eastAsia="Calibri" w:hAnsi="Georgia"/>
          <w:b/>
          <w:iCs/>
          <w:sz w:val="20"/>
          <w:u w:val="single"/>
        </w:rPr>
        <w:t xml:space="preserve"> in human experience</w:t>
      </w:r>
      <w:r w:rsidRPr="00843BA9">
        <w:rPr>
          <w:rFonts w:ascii="Georgia" w:eastAsia="Calibri" w:hAnsi="Georgia"/>
          <w:sz w:val="12"/>
        </w:rPr>
        <w:t xml:space="preserve">, </w:t>
      </w:r>
      <w:r w:rsidRPr="00872F7D">
        <w:rPr>
          <w:rFonts w:ascii="Georgia" w:eastAsia="Calibri" w:hAnsi="Georgia"/>
          <w:b/>
          <w:iCs/>
          <w:sz w:val="20"/>
          <w:highlight w:val="yellow"/>
          <w:u w:val="single"/>
          <w:bdr w:val="single" w:sz="4" w:space="0" w:color="auto"/>
        </w:rPr>
        <w:t>while withstanding</w:t>
      </w:r>
      <w:r w:rsidRPr="00843BA9">
        <w:rPr>
          <w:rFonts w:ascii="Georgia" w:eastAsia="Calibri" w:hAnsi="Georgia"/>
          <w:sz w:val="12"/>
        </w:rPr>
        <w:t xml:space="preserve"> worldwide </w:t>
      </w:r>
      <w:r w:rsidRPr="00872F7D">
        <w:rPr>
          <w:rFonts w:ascii="Georgia" w:eastAsia="Calibri" w:hAnsi="Georgia"/>
          <w:b/>
          <w:iCs/>
          <w:sz w:val="20"/>
          <w:highlight w:val="yellow"/>
          <w:u w:val="single"/>
          <w:bdr w:val="single" w:sz="4" w:space="0" w:color="auto"/>
        </w:rPr>
        <w:t>attempts to refute it</w:t>
      </w:r>
      <w:r w:rsidRPr="00872F7D">
        <w:rPr>
          <w:rFonts w:ascii="Georgia" w:eastAsia="Calibri" w:hAnsi="Georgia"/>
          <w:sz w:val="12"/>
          <w:highlight w:val="yellow"/>
        </w:rPr>
        <w:t xml:space="preserve"> -- </w:t>
      </w:r>
      <w:r w:rsidRPr="00872F7D">
        <w:rPr>
          <w:rFonts w:ascii="Georgia" w:eastAsia="Calibri" w:hAnsi="Georgia"/>
          <w:b/>
          <w:iCs/>
          <w:sz w:val="20"/>
          <w:highlight w:val="yellow"/>
          <w:u w:val="single"/>
        </w:rPr>
        <w:t xml:space="preserve">and </w:t>
      </w:r>
      <w:r w:rsidRPr="00872F7D">
        <w:rPr>
          <w:rFonts w:ascii="Georgia" w:eastAsia="Calibri" w:hAnsi="Georgia"/>
          <w:b/>
          <w:iCs/>
          <w:sz w:val="20"/>
          <w:highlight w:val="yellow"/>
          <w:u w:val="single"/>
          <w:bdr w:val="single" w:sz="4" w:space="0" w:color="auto"/>
        </w:rPr>
        <w:t xml:space="preserve">proving </w:t>
      </w:r>
      <w:r w:rsidRPr="00843BA9">
        <w:rPr>
          <w:rFonts w:ascii="Georgia" w:eastAsia="Calibri" w:hAnsi="Georgia"/>
          <w:b/>
          <w:iCs/>
          <w:sz w:val="20"/>
          <w:u w:val="single"/>
          <w:bdr w:val="single" w:sz="4" w:space="0" w:color="auto"/>
        </w:rPr>
        <w:t xml:space="preserve">itself </w:t>
      </w:r>
      <w:r w:rsidRPr="00872F7D">
        <w:rPr>
          <w:rFonts w:ascii="Georgia" w:eastAsia="Calibri" w:hAnsi="Georgia"/>
          <w:b/>
          <w:iCs/>
          <w:sz w:val="20"/>
          <w:highlight w:val="yellow"/>
          <w:u w:val="single"/>
          <w:bdr w:val="single" w:sz="4" w:space="0" w:color="auto"/>
        </w:rPr>
        <w:t>open to elaboration</w:t>
      </w:r>
      <w:r w:rsidRPr="00843BA9">
        <w:rPr>
          <w:rFonts w:ascii="Georgia" w:eastAsia="Calibri" w:hAnsi="Georgia"/>
          <w:b/>
          <w:iCs/>
          <w:sz w:val="20"/>
          <w:u w:val="single"/>
          <w:bdr w:val="single" w:sz="4" w:space="0" w:color="auto"/>
        </w:rPr>
        <w:t xml:space="preserve"> and expansion in the process</w:t>
      </w:r>
      <w:r w:rsidRPr="00843BA9">
        <w:rPr>
          <w:rFonts w:ascii="Georgia" w:eastAsia="Calibri" w:hAnsi="Georgia"/>
          <w:sz w:val="12"/>
        </w:rPr>
        <w:t xml:space="preserve">. </w:t>
      </w:r>
      <w:r w:rsidRPr="00872F7D">
        <w:rPr>
          <w:rFonts w:ascii="Georgia" w:eastAsia="Calibri" w:hAnsi="Georgia"/>
          <w:b/>
          <w:iCs/>
          <w:sz w:val="20"/>
          <w:highlight w:val="yellow"/>
          <w:u w:val="single"/>
        </w:rPr>
        <w:t>In this sense only is scientific knowledge objective</w:t>
      </w:r>
      <w:r w:rsidRPr="00843BA9">
        <w:rPr>
          <w:rFonts w:ascii="Georgia" w:eastAsia="Calibri" w:hAnsi="Georgia"/>
          <w:b/>
          <w:iCs/>
          <w:sz w:val="20"/>
          <w:u w:val="single"/>
        </w:rPr>
        <w:t xml:space="preserve"> and universal. All </w:t>
      </w:r>
      <w:r w:rsidRPr="00872F7D">
        <w:rPr>
          <w:rFonts w:ascii="Georgia" w:eastAsia="Calibri" w:hAnsi="Georgia"/>
          <w:b/>
          <w:iCs/>
          <w:sz w:val="20"/>
          <w:highlight w:val="yellow"/>
          <w:u w:val="single"/>
          <w:bdr w:val="single" w:sz="4" w:space="0" w:color="auto"/>
        </w:rPr>
        <w:t xml:space="preserve">this has little relationship to </w:t>
      </w:r>
      <w:r w:rsidRPr="00843BA9">
        <w:rPr>
          <w:rFonts w:ascii="Georgia" w:eastAsia="Calibri" w:hAnsi="Georgia"/>
          <w:b/>
          <w:iCs/>
          <w:sz w:val="20"/>
          <w:u w:val="single"/>
          <w:bdr w:val="single" w:sz="4" w:space="0" w:color="auto"/>
        </w:rPr>
        <w:t xml:space="preserve">the claim of </w:t>
      </w:r>
      <w:r w:rsidRPr="00872F7D">
        <w:rPr>
          <w:rFonts w:ascii="Georgia" w:eastAsia="Calibri" w:hAnsi="Georgia"/>
          <w:b/>
          <w:iCs/>
          <w:sz w:val="20"/>
          <w:highlight w:val="yellow"/>
          <w:u w:val="single"/>
          <w:bdr w:val="single" w:sz="4" w:space="0" w:color="auto"/>
        </w:rPr>
        <w:t xml:space="preserve">an absolute </w:t>
      </w:r>
      <w:r w:rsidRPr="00843BA9">
        <w:rPr>
          <w:rFonts w:ascii="Georgia" w:eastAsia="Calibri" w:hAnsi="Georgia"/>
          <w:b/>
          <w:iCs/>
          <w:sz w:val="20"/>
          <w:u w:val="single"/>
          <w:bdr w:val="single" w:sz="4" w:space="0" w:color="auto"/>
        </w:rPr>
        <w:t xml:space="preserve">universality of </w:t>
      </w:r>
      <w:r w:rsidRPr="00872F7D">
        <w:rPr>
          <w:rFonts w:ascii="Georgia" w:eastAsia="Calibri" w:hAnsi="Georgia"/>
          <w:b/>
          <w:iCs/>
          <w:sz w:val="20"/>
          <w:highlight w:val="yellow"/>
          <w:u w:val="single"/>
          <w:bdr w:val="single" w:sz="4" w:space="0" w:color="auto"/>
        </w:rPr>
        <w:t>objective "truth"</w:t>
      </w:r>
      <w:r w:rsidRPr="00843BA9">
        <w:rPr>
          <w:rFonts w:ascii="Georgia" w:eastAsia="Calibri" w:hAnsi="Georgia"/>
          <w:b/>
          <w:iCs/>
          <w:sz w:val="20"/>
          <w:u w:val="single"/>
        </w:rPr>
        <w:t xml:space="preserve"> </w:t>
      </w:r>
      <w:r w:rsidRPr="00872F7D">
        <w:rPr>
          <w:rFonts w:ascii="Georgia" w:eastAsia="Calibri" w:hAnsi="Georgia"/>
          <w:b/>
          <w:iCs/>
          <w:sz w:val="20"/>
          <w:highlight w:val="yellow"/>
          <w:u w:val="single"/>
        </w:rPr>
        <w:t>apart from human strivings</w:t>
      </w:r>
      <w:r w:rsidRPr="00843BA9">
        <w:rPr>
          <w:rFonts w:ascii="Georgia" w:eastAsia="Calibri" w:hAnsi="Georgia"/>
          <w:b/>
          <w:iCs/>
          <w:sz w:val="20"/>
          <w:u w:val="single"/>
        </w:rPr>
        <w:t xml:space="preserve"> </w:t>
      </w:r>
      <w:r w:rsidRPr="00843BA9">
        <w:rPr>
          <w:rFonts w:ascii="Georgia" w:eastAsia="Calibri" w:hAnsi="Georgia"/>
          <w:sz w:val="12"/>
        </w:rPr>
        <w:t xml:space="preserve">that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has</w:t>
      </w:r>
      <w:r w:rsidRPr="00843BA9">
        <w:rPr>
          <w:rFonts w:ascii="Georgia" w:eastAsia="Calibri" w:hAnsi="Georgia"/>
          <w:b/>
          <w:iCs/>
          <w:sz w:val="20"/>
          <w:u w:val="single"/>
        </w:rPr>
        <w:t xml:space="preserve"> attributed to scientists</w:t>
      </w:r>
      <w:r w:rsidRPr="00843BA9">
        <w:rPr>
          <w:rFonts w:ascii="Georgia" w:eastAsia="Calibri" w:hAnsi="Georgia"/>
          <w:sz w:val="12"/>
        </w:rPr>
        <w:t xml:space="preserve">.¶ </w:t>
      </w:r>
      <w:proofErr w:type="gramStart"/>
      <w:r w:rsidRPr="00843BA9">
        <w:rPr>
          <w:rFonts w:ascii="Georgia" w:eastAsia="Calibri" w:hAnsi="Georgia"/>
          <w:bCs/>
          <w:sz w:val="20"/>
          <w:u w:val="single"/>
        </w:rPr>
        <w:t>Because</w:t>
      </w:r>
      <w:proofErr w:type="gramEnd"/>
      <w:r w:rsidRPr="00843BA9">
        <w:rPr>
          <w:rFonts w:ascii="Georgia" w:eastAsia="Calibri" w:hAnsi="Georgia"/>
          <w:bCs/>
          <w:sz w:val="20"/>
          <w:u w:val="single"/>
        </w:rPr>
        <w:t xml:space="preserve"> </w:t>
      </w:r>
      <w:r w:rsidRPr="00872F7D">
        <w:rPr>
          <w:rFonts w:ascii="Georgia" w:eastAsia="Calibri" w:hAnsi="Georgia"/>
          <w:bCs/>
          <w:sz w:val="20"/>
          <w:highlight w:val="yellow"/>
          <w:u w:val="single"/>
        </w:rPr>
        <w:t>ideologies</w:t>
      </w:r>
      <w:r w:rsidRPr="00843BA9">
        <w:rPr>
          <w:rFonts w:ascii="Georgia" w:eastAsia="Calibri" w:hAnsi="Georgia"/>
          <w:sz w:val="12"/>
        </w:rPr>
        <w:t xml:space="preserve">, on the other hand, </w:t>
      </w:r>
      <w:r w:rsidRPr="00843BA9">
        <w:rPr>
          <w:rFonts w:ascii="Georgia" w:eastAsia="Calibri" w:hAnsi="Georgia"/>
          <w:bCs/>
          <w:sz w:val="20"/>
          <w:u w:val="single"/>
        </w:rPr>
        <w:t>do claim to represent truth</w:t>
      </w:r>
      <w:r w:rsidRPr="00843BA9">
        <w:rPr>
          <w:rFonts w:ascii="Georgia" w:eastAsia="Calibri" w:hAnsi="Georgia"/>
          <w:b/>
          <w:iCs/>
          <w:sz w:val="20"/>
          <w:u w:val="single"/>
        </w:rPr>
        <w:t xml:space="preserve">, they </w:t>
      </w:r>
      <w:r w:rsidRPr="00872F7D">
        <w:rPr>
          <w:rFonts w:ascii="Georgia" w:eastAsia="Calibri" w:hAnsi="Georgia"/>
          <w:b/>
          <w:iCs/>
          <w:sz w:val="20"/>
          <w:highlight w:val="yellow"/>
          <w:u w:val="single"/>
        </w:rPr>
        <w:t>are incapable of</w:t>
      </w:r>
      <w:r w:rsidRPr="00872F7D">
        <w:rPr>
          <w:rFonts w:ascii="Georgia" w:eastAsia="Calibri" w:hAnsi="Georgia"/>
          <w:sz w:val="12"/>
          <w:highlight w:val="yellow"/>
        </w:rPr>
        <w:t xml:space="preserve"> </w:t>
      </w:r>
      <w:r w:rsidRPr="00872F7D">
        <w:rPr>
          <w:rFonts w:ascii="Georgia" w:eastAsia="Calibri" w:hAnsi="Georgia"/>
          <w:b/>
          <w:iCs/>
          <w:sz w:val="20"/>
          <w:highlight w:val="yellow"/>
          <w:u w:val="single"/>
        </w:rPr>
        <w:t>generating a means by which they can be corrected</w:t>
      </w:r>
      <w:r w:rsidRPr="00843BA9">
        <w:rPr>
          <w:rFonts w:ascii="Georgia" w:eastAsia="Calibri" w:hAnsi="Georgia"/>
          <w:sz w:val="12"/>
        </w:rPr>
        <w:t xml:space="preserve"> </w:t>
      </w:r>
      <w:r w:rsidRPr="00843BA9">
        <w:rPr>
          <w:rFonts w:ascii="Georgia" w:eastAsia="Calibri" w:hAnsi="Georgia"/>
          <w:b/>
          <w:iCs/>
          <w:sz w:val="20"/>
          <w:u w:val="single"/>
        </w:rPr>
        <w:t>as circumstances change.</w:t>
      </w:r>
      <w:r w:rsidRPr="00843BA9">
        <w:rPr>
          <w:rFonts w:ascii="Georgia" w:eastAsia="Calibri" w:hAnsi="Georgia"/>
          <w:sz w:val="12"/>
        </w:rPr>
        <w:t xml:space="preserve"> Legitimate </w:t>
      </w:r>
      <w:r w:rsidRPr="00843BA9">
        <w:rPr>
          <w:rFonts w:ascii="Georgia" w:eastAsia="Calibri" w:hAnsi="Georgia"/>
          <w:bCs/>
          <w:sz w:val="20"/>
          <w:u w:val="single"/>
        </w:rPr>
        <w:t>science makes no such claims. Scientific tests are not tests of verisimilitude</w:t>
      </w:r>
      <w:r w:rsidRPr="00843BA9">
        <w:rPr>
          <w:rFonts w:ascii="Georgia" w:eastAsia="Calibri" w:hAnsi="Georgia"/>
          <w:sz w:val="12"/>
        </w:rPr>
        <w:t xml:space="preserve">. </w:t>
      </w:r>
      <w:r w:rsidRPr="00872F7D">
        <w:rPr>
          <w:rFonts w:ascii="Georgia" w:eastAsia="Calibri" w:hAnsi="Georgia"/>
          <w:b/>
          <w:iCs/>
          <w:sz w:val="20"/>
          <w:highlight w:val="yellow"/>
          <w:u w:val="single"/>
        </w:rPr>
        <w:t xml:space="preserve">Science does not aim </w:t>
      </w:r>
      <w:r w:rsidRPr="00843BA9">
        <w:rPr>
          <w:rFonts w:ascii="Georgia" w:eastAsia="Calibri" w:hAnsi="Georgia"/>
          <w:b/>
          <w:iCs/>
          <w:sz w:val="20"/>
          <w:u w:val="single"/>
        </w:rPr>
        <w:t>for "true" theories</w:t>
      </w:r>
      <w:r w:rsidRPr="00843BA9">
        <w:rPr>
          <w:rFonts w:ascii="Georgia" w:eastAsia="Calibri" w:hAnsi="Georgia"/>
          <w:sz w:val="12"/>
        </w:rPr>
        <w:t xml:space="preserve"> </w:t>
      </w:r>
      <w:r w:rsidRPr="00843BA9">
        <w:rPr>
          <w:rFonts w:ascii="Georgia" w:eastAsia="Calibri" w:hAnsi="Georgia"/>
          <w:b/>
          <w:iCs/>
          <w:sz w:val="20"/>
          <w:u w:val="single"/>
        </w:rPr>
        <w:t xml:space="preserve">purporting </w:t>
      </w:r>
      <w:r w:rsidRPr="00872F7D">
        <w:rPr>
          <w:rFonts w:ascii="Georgia" w:eastAsia="Calibri" w:hAnsi="Georgia"/>
          <w:b/>
          <w:iCs/>
          <w:sz w:val="20"/>
          <w:highlight w:val="yellow"/>
          <w:u w:val="single"/>
        </w:rPr>
        <w:t>to reflect</w:t>
      </w:r>
      <w:r w:rsidRPr="00843BA9">
        <w:rPr>
          <w:rFonts w:ascii="Georgia" w:eastAsia="Calibri" w:hAnsi="Georgia"/>
          <w:b/>
          <w:iCs/>
          <w:sz w:val="20"/>
          <w:u w:val="single"/>
        </w:rPr>
        <w:t xml:space="preserve"> an accurate picture of </w:t>
      </w:r>
      <w:r w:rsidRPr="00872F7D">
        <w:rPr>
          <w:rFonts w:ascii="Georgia" w:eastAsia="Calibri" w:hAnsi="Georgia"/>
          <w:b/>
          <w:iCs/>
          <w:sz w:val="20"/>
          <w:highlight w:val="yellow"/>
          <w:u w:val="single"/>
        </w:rPr>
        <w:t>the "essence" of reality. It leaves such claims of infallibility to ideology</w:t>
      </w:r>
      <w:r w:rsidRPr="00872F7D">
        <w:rPr>
          <w:rFonts w:ascii="Georgia" w:eastAsia="Calibri" w:hAnsi="Georgia"/>
          <w:sz w:val="12"/>
          <w:highlight w:val="yellow"/>
        </w:rPr>
        <w:t>.</w:t>
      </w:r>
      <w:r w:rsidRPr="00843BA9">
        <w:rPr>
          <w:rFonts w:ascii="Georgia" w:eastAsia="Calibri" w:hAnsi="Georgia"/>
          <w:sz w:val="12"/>
        </w:rPr>
        <w:t xml:space="preserve"> </w:t>
      </w:r>
      <w:r w:rsidRPr="00843BA9">
        <w:rPr>
          <w:rFonts w:ascii="Georgia" w:eastAsia="Calibri" w:hAnsi="Georgia"/>
          <w:bCs/>
          <w:sz w:val="20"/>
          <w:u w:val="single"/>
        </w:rPr>
        <w:t>The tests of science</w:t>
      </w:r>
      <w:r w:rsidRPr="00843BA9">
        <w:rPr>
          <w:rFonts w:ascii="Georgia" w:eastAsia="Calibri" w:hAnsi="Georgia"/>
          <w:sz w:val="12"/>
        </w:rPr>
        <w:t xml:space="preserve">, therefore, </w:t>
      </w:r>
      <w:r w:rsidRPr="00843BA9">
        <w:rPr>
          <w:rFonts w:ascii="Georgia" w:eastAsia="Calibri" w:hAnsi="Georgia"/>
          <w:bCs/>
          <w:sz w:val="20"/>
          <w:u w:val="single"/>
        </w:rPr>
        <w:t>are</w:t>
      </w:r>
      <w:r w:rsidRPr="00843BA9">
        <w:rPr>
          <w:rFonts w:ascii="Georgia" w:eastAsia="Calibri" w:hAnsi="Georgia"/>
          <w:sz w:val="12"/>
        </w:rPr>
        <w:t xml:space="preserve"> in terms of </w:t>
      </w:r>
      <w:r w:rsidRPr="00843BA9">
        <w:rPr>
          <w:rFonts w:ascii="Georgia" w:eastAsia="Calibri" w:hAnsi="Georgia"/>
          <w:bCs/>
          <w:sz w:val="20"/>
          <w:u w:val="single"/>
        </w:rPr>
        <w:t>workability and falsifiability</w:t>
      </w:r>
      <w:r w:rsidRPr="00843BA9">
        <w:rPr>
          <w:rFonts w:ascii="Georgia" w:eastAsia="Calibri" w:hAnsi="Georgia"/>
          <w:sz w:val="12"/>
        </w:rPr>
        <w:t xml:space="preserve">, </w:t>
      </w:r>
      <w:r w:rsidRPr="00843BA9">
        <w:rPr>
          <w:rFonts w:ascii="Georgia" w:eastAsia="Calibri" w:hAnsi="Georgia"/>
          <w:bCs/>
          <w:sz w:val="20"/>
          <w:u w:val="single"/>
        </w:rPr>
        <w:t>and its propositions are accordingly tentative in nature.</w:t>
      </w:r>
      <w:r w:rsidRPr="00843BA9">
        <w:rPr>
          <w:rFonts w:ascii="Georgia" w:eastAsia="Calibri" w:hAnsi="Georgia"/>
          <w:sz w:val="12"/>
        </w:rPr>
        <w:t xml:space="preserve"> </w:t>
      </w:r>
      <w:r w:rsidRPr="00843BA9">
        <w:rPr>
          <w:rFonts w:ascii="Georgia" w:eastAsia="Calibri" w:hAnsi="Georgia"/>
          <w:b/>
          <w:iCs/>
          <w:sz w:val="20"/>
          <w:u w:val="single"/>
        </w:rPr>
        <w:t>A successful scientific theory is</w:t>
      </w:r>
      <w:r w:rsidRPr="00843BA9">
        <w:rPr>
          <w:rFonts w:ascii="Georgia" w:eastAsia="Calibri" w:hAnsi="Georgia"/>
          <w:sz w:val="12"/>
        </w:rPr>
        <w:t xml:space="preserve"> one which, while guiding the research in a particular problem area, is </w:t>
      </w:r>
      <w:r w:rsidRPr="00843BA9">
        <w:rPr>
          <w:rFonts w:ascii="Georgia" w:eastAsia="Calibri" w:hAnsi="Georgia"/>
          <w:b/>
          <w:iCs/>
          <w:sz w:val="20"/>
          <w:u w:val="single"/>
        </w:rPr>
        <w:t>continuously</w:t>
      </w:r>
      <w:r w:rsidRPr="00843BA9">
        <w:rPr>
          <w:rFonts w:ascii="Georgia" w:eastAsia="Calibri" w:hAnsi="Georgia"/>
          <w:sz w:val="12"/>
        </w:rPr>
        <w:t xml:space="preserve"> elaborated, </w:t>
      </w:r>
      <w:r w:rsidRPr="00843BA9">
        <w:rPr>
          <w:rFonts w:ascii="Georgia" w:eastAsia="Calibri" w:hAnsi="Georgia"/>
          <w:b/>
          <w:iCs/>
          <w:sz w:val="20"/>
          <w:u w:val="single"/>
        </w:rPr>
        <w:t>revised and refined</w:t>
      </w:r>
      <w:r w:rsidRPr="00843BA9">
        <w:rPr>
          <w:rFonts w:ascii="Georgia" w:eastAsia="Calibri" w:hAnsi="Georgia"/>
          <w:sz w:val="12"/>
        </w:rPr>
        <w:t xml:space="preserve">, until it is eventually superseded by that very hypothesis-making and testing process that it helped to define and sharpen. </w:t>
      </w:r>
      <w:r w:rsidRPr="00843BA9">
        <w:rPr>
          <w:rFonts w:ascii="Georgia" w:eastAsia="Calibri" w:hAnsi="Georgia"/>
          <w:bCs/>
          <w:sz w:val="20"/>
          <w:u w:val="single"/>
        </w:rPr>
        <w:t>An ideology</w:t>
      </w:r>
      <w:r w:rsidRPr="00843BA9">
        <w:rPr>
          <w:rFonts w:ascii="Georgia" w:eastAsia="Calibri" w:hAnsi="Georgia"/>
          <w:sz w:val="12"/>
        </w:rPr>
        <w:t xml:space="preserve">, on the other hand, </w:t>
      </w:r>
      <w:r w:rsidRPr="00843BA9">
        <w:rPr>
          <w:rFonts w:ascii="Georgia" w:eastAsia="Calibri" w:hAnsi="Georgia"/>
          <w:bCs/>
          <w:sz w:val="20"/>
          <w:u w:val="single"/>
        </w:rPr>
        <w:t>would</w:t>
      </w:r>
      <w:r w:rsidRPr="00843BA9">
        <w:rPr>
          <w:rFonts w:ascii="Georgia" w:eastAsia="Calibri" w:hAnsi="Georgia"/>
          <w:sz w:val="12"/>
        </w:rPr>
        <w:t xml:space="preserve"> be considered to have </w:t>
      </w:r>
      <w:r w:rsidRPr="00843BA9">
        <w:rPr>
          <w:rFonts w:ascii="Georgia" w:eastAsia="Calibri" w:hAnsi="Georgia"/>
          <w:bCs/>
          <w:sz w:val="20"/>
          <w:u w:val="single"/>
        </w:rPr>
        <w:t>fail</w:t>
      </w:r>
      <w:r w:rsidRPr="00843BA9">
        <w:rPr>
          <w:rFonts w:ascii="Georgia" w:eastAsia="Calibri" w:hAnsi="Georgia"/>
          <w:sz w:val="12"/>
        </w:rPr>
        <w:t xml:space="preserve">ed </w:t>
      </w:r>
      <w:r w:rsidRPr="00843BA9">
        <w:rPr>
          <w:rFonts w:ascii="Georgia" w:eastAsia="Calibri" w:hAnsi="Georgia"/>
          <w:bCs/>
          <w:sz w:val="20"/>
          <w:u w:val="single"/>
        </w:rPr>
        <w:t>under those conditions, for the "truth" must be for all time</w:t>
      </w:r>
      <w:r w:rsidRPr="00843BA9">
        <w:rPr>
          <w:rFonts w:ascii="Georgia" w:eastAsia="Calibri" w:hAnsi="Georgia"/>
          <w:sz w:val="12"/>
        </w:rPr>
        <w:t xml:space="preserve">. More than anything, </w:t>
      </w:r>
      <w:r w:rsidRPr="00843BA9">
        <w:rPr>
          <w:rFonts w:ascii="Georgia" w:eastAsia="Calibri" w:hAnsi="Georgia"/>
          <w:bCs/>
          <w:sz w:val="20"/>
          <w:u w:val="single"/>
        </w:rPr>
        <w:t xml:space="preserve">it is this difference that confuses </w:t>
      </w:r>
      <w:r w:rsidRPr="00843BA9">
        <w:rPr>
          <w:rFonts w:ascii="Georgia" w:eastAsia="Calibri" w:hAnsi="Georgia"/>
          <w:sz w:val="12"/>
        </w:rPr>
        <w:t>those</w:t>
      </w:r>
      <w:r w:rsidRPr="00843BA9">
        <w:rPr>
          <w:rFonts w:ascii="Georgia" w:eastAsia="Calibri" w:hAnsi="Georgia"/>
          <w:bCs/>
          <w:sz w:val="20"/>
          <w:u w:val="single"/>
        </w:rPr>
        <w:t xml:space="preserve"> ideological thinkers</w:t>
      </w:r>
      <w:r w:rsidRPr="00843BA9">
        <w:rPr>
          <w:rFonts w:ascii="Georgia" w:eastAsia="Calibri" w:hAnsi="Georgia"/>
          <w:sz w:val="12"/>
        </w:rPr>
        <w:t xml:space="preserve"> who are </w:t>
      </w:r>
      <w:r w:rsidRPr="00843BA9">
        <w:rPr>
          <w:rFonts w:ascii="Georgia" w:eastAsia="Calibri" w:hAnsi="Georgia"/>
          <w:bCs/>
          <w:sz w:val="20"/>
          <w:u w:val="single"/>
        </w:rPr>
        <w:t>compelled to attack</w:t>
      </w:r>
      <w:r w:rsidRPr="00843BA9">
        <w:rPr>
          <w:rFonts w:ascii="Georgia" w:eastAsia="Calibri" w:hAnsi="Georgia"/>
          <w:sz w:val="12"/>
        </w:rPr>
        <w:t xml:space="preserve"> Darwin's theory of evolution precisely because of </w:t>
      </w:r>
      <w:r w:rsidRPr="00843BA9">
        <w:rPr>
          <w:rFonts w:ascii="Georgia" w:eastAsia="Calibri" w:hAnsi="Georgia"/>
          <w:bCs/>
          <w:sz w:val="20"/>
          <w:u w:val="single"/>
        </w:rPr>
        <w:t>its success as a scientific theory</w:t>
      </w:r>
      <w:r w:rsidRPr="00843BA9">
        <w:rPr>
          <w:rFonts w:ascii="Georgia" w:eastAsia="Calibri" w:hAnsi="Georgia"/>
          <w:sz w:val="12"/>
        </w:rPr>
        <w:t xml:space="preserve">. </w:t>
      </w:r>
      <w:r w:rsidRPr="00843BA9">
        <w:rPr>
          <w:rFonts w:ascii="Georgia" w:eastAsia="Calibri" w:hAnsi="Georgia"/>
          <w:bCs/>
          <w:sz w:val="20"/>
          <w:u w:val="single"/>
        </w:rPr>
        <w:t>For them, and the world of desired</w:t>
      </w:r>
      <w:r w:rsidRPr="00843BA9">
        <w:rPr>
          <w:rFonts w:ascii="Georgia" w:eastAsia="Calibri" w:hAnsi="Georgia"/>
          <w:sz w:val="12"/>
        </w:rPr>
        <w:t xml:space="preserve"> and imagined </w:t>
      </w:r>
      <w:r w:rsidRPr="00843BA9">
        <w:rPr>
          <w:rFonts w:ascii="Georgia" w:eastAsia="Calibri" w:hAnsi="Georgia"/>
          <w:bCs/>
          <w:sz w:val="20"/>
          <w:u w:val="single"/>
        </w:rPr>
        <w:t>certainty in which they live, that very success in contributing to a continuously evolving body of increasingly reliable</w:t>
      </w:r>
      <w:r w:rsidRPr="00843BA9">
        <w:rPr>
          <w:rFonts w:ascii="Georgia" w:eastAsia="Calibri" w:hAnsi="Georgia"/>
          <w:sz w:val="12"/>
        </w:rPr>
        <w:t xml:space="preserve"> </w:t>
      </w:r>
      <w:r w:rsidRPr="00843BA9">
        <w:rPr>
          <w:rFonts w:ascii="Georgia" w:eastAsia="Calibri" w:hAnsi="Georgia"/>
          <w:bCs/>
          <w:sz w:val="20"/>
          <w:u w:val="single"/>
        </w:rPr>
        <w:t>-- albeit inevitably tentative -- knowledge can only mean failure, in that the theory itself has altered in the process.</w:t>
      </w:r>
    </w:p>
    <w:p w:rsidR="00550B8B" w:rsidRPr="00D17C4E" w:rsidRDefault="00550B8B" w:rsidP="00550B8B"/>
    <w:p w:rsidR="00550B8B" w:rsidRDefault="00550B8B" w:rsidP="00550B8B"/>
    <w:p w:rsidR="00550B8B" w:rsidRDefault="00550B8B" w:rsidP="00550B8B">
      <w:pPr>
        <w:pStyle w:val="Heading2"/>
      </w:pPr>
    </w:p>
    <w:p w:rsidR="00550B8B" w:rsidRDefault="00550B8B" w:rsidP="00550B8B">
      <w:pPr>
        <w:pStyle w:val="Heading2"/>
      </w:pPr>
      <w:r>
        <w:t>*** 2AC</w:t>
      </w:r>
    </w:p>
    <w:p w:rsidR="00550B8B" w:rsidRDefault="00550B8B" w:rsidP="00550B8B"/>
    <w:p w:rsidR="00550B8B" w:rsidRPr="00746BFA" w:rsidRDefault="00550B8B" w:rsidP="00550B8B">
      <w:pPr>
        <w:pStyle w:val="Heading3"/>
        <w:rPr>
          <w:rFonts w:ascii="Arial" w:hAnsi="Arial"/>
        </w:rPr>
      </w:pPr>
      <w:r w:rsidRPr="00746BFA">
        <w:rPr>
          <w:rFonts w:ascii="Arial" w:hAnsi="Arial"/>
        </w:rPr>
        <w:t>2AC—VTL</w:t>
      </w:r>
    </w:p>
    <w:p w:rsidR="00550B8B" w:rsidRPr="00746BFA" w:rsidRDefault="00550B8B" w:rsidP="00550B8B">
      <w:pPr>
        <w:rPr>
          <w:rFonts w:ascii="Arial" w:eastAsia="Calibri" w:hAnsi="Arial"/>
        </w:rPr>
      </w:pPr>
    </w:p>
    <w:p w:rsidR="00550B8B" w:rsidRPr="00746BFA" w:rsidRDefault="00550B8B" w:rsidP="00550B8B">
      <w:pPr>
        <w:rPr>
          <w:rFonts w:ascii="Arial" w:eastAsia="Calibri" w:hAnsi="Arial"/>
          <w:b/>
        </w:rPr>
      </w:pPr>
      <w:r w:rsidRPr="00746BFA">
        <w:rPr>
          <w:rFonts w:ascii="Arial" w:eastAsia="Calibri" w:hAnsi="Arial"/>
          <w:b/>
        </w:rPr>
        <w:t xml:space="preserve">Without survival there cannot be value. </w:t>
      </w:r>
    </w:p>
    <w:p w:rsidR="00550B8B" w:rsidRPr="00746BFA" w:rsidRDefault="00550B8B" w:rsidP="00550B8B">
      <w:pPr>
        <w:rPr>
          <w:rFonts w:ascii="Arial" w:eastAsia="Calibri" w:hAnsi="Arial"/>
        </w:rPr>
      </w:pPr>
      <w:proofErr w:type="spellStart"/>
      <w:r w:rsidRPr="00746BFA">
        <w:rPr>
          <w:rFonts w:ascii="Arial" w:eastAsia="Calibri" w:hAnsi="Arial"/>
          <w:b/>
        </w:rPr>
        <w:t>Kacou</w:t>
      </w:r>
      <w:proofErr w:type="spellEnd"/>
      <w:r w:rsidRPr="00746BFA">
        <w:rPr>
          <w:rFonts w:ascii="Arial" w:eastAsia="Calibri" w:hAnsi="Arial"/>
          <w:b/>
        </w:rPr>
        <w:t xml:space="preserve"> 8</w:t>
      </w:r>
      <w:r w:rsidRPr="00746BFA">
        <w:rPr>
          <w:rFonts w:ascii="Arial" w:eastAsia="Calibri" w:hAnsi="Arial"/>
        </w:rPr>
        <w:t xml:space="preserve"> </w:t>
      </w:r>
      <w:r w:rsidRPr="00746BFA">
        <w:rPr>
          <w:rFonts w:ascii="Arial" w:eastAsia="Calibri" w:hAnsi="Arial"/>
          <w:sz w:val="20"/>
        </w:rPr>
        <w:t>(</w:t>
      </w:r>
      <w:proofErr w:type="spellStart"/>
      <w:r w:rsidRPr="00746BFA">
        <w:rPr>
          <w:rFonts w:ascii="Arial" w:eastAsia="Calibri" w:hAnsi="Arial"/>
          <w:sz w:val="20"/>
        </w:rPr>
        <w:t>Amien</w:t>
      </w:r>
      <w:proofErr w:type="spellEnd"/>
      <w:r w:rsidRPr="00746BFA">
        <w:rPr>
          <w:rFonts w:ascii="Arial" w:eastAsia="Calibri" w:hAnsi="Arial"/>
          <w:sz w:val="20"/>
        </w:rPr>
        <w:t xml:space="preserve"> WHY EVEN MIND? On The </w:t>
      </w:r>
      <w:proofErr w:type="gramStart"/>
      <w:r w:rsidRPr="00746BFA">
        <w:rPr>
          <w:rFonts w:ascii="Arial" w:eastAsia="Calibri" w:hAnsi="Arial"/>
          <w:sz w:val="20"/>
        </w:rPr>
        <w:t>A</w:t>
      </w:r>
      <w:proofErr w:type="gramEnd"/>
      <w:r w:rsidRPr="00746BFA">
        <w:rPr>
          <w:rFonts w:ascii="Arial" w:eastAsia="Calibri" w:hAnsi="Arial"/>
          <w:sz w:val="20"/>
        </w:rPr>
        <w:t xml:space="preserve"> Priori Value Of “Life”, Cosmos and History: The Journal of Natural and Social Philosophy, </w:t>
      </w:r>
      <w:proofErr w:type="spellStart"/>
      <w:r w:rsidRPr="00746BFA">
        <w:rPr>
          <w:rFonts w:ascii="Arial" w:eastAsia="Calibri" w:hAnsi="Arial"/>
          <w:sz w:val="20"/>
        </w:rPr>
        <w:t>Vol</w:t>
      </w:r>
      <w:proofErr w:type="spellEnd"/>
      <w:r w:rsidRPr="00746BFA">
        <w:rPr>
          <w:rFonts w:ascii="Arial" w:eastAsia="Calibri" w:hAnsi="Arial"/>
          <w:sz w:val="20"/>
        </w:rPr>
        <w:t xml:space="preserve"> 4 cosmosandhistory.org/</w:t>
      </w:r>
      <w:proofErr w:type="spellStart"/>
      <w:r w:rsidRPr="00746BFA">
        <w:rPr>
          <w:rFonts w:ascii="Arial" w:eastAsia="Calibri" w:hAnsi="Arial"/>
          <w:sz w:val="20"/>
        </w:rPr>
        <w:t>index.php</w:t>
      </w:r>
      <w:proofErr w:type="spellEnd"/>
      <w:r w:rsidRPr="00746BFA">
        <w:rPr>
          <w:rFonts w:ascii="Arial" w:eastAsia="Calibri" w:hAnsi="Arial"/>
          <w:sz w:val="20"/>
        </w:rPr>
        <w:t>/journal/article/view/92/184)</w:t>
      </w:r>
    </w:p>
    <w:p w:rsidR="00550B8B" w:rsidRPr="00746BFA" w:rsidRDefault="00550B8B" w:rsidP="00550B8B">
      <w:pPr>
        <w:rPr>
          <w:rFonts w:ascii="Arial" w:eastAsia="Calibri" w:hAnsi="Arial"/>
          <w:u w:val="single"/>
        </w:rPr>
      </w:pPr>
    </w:p>
    <w:p w:rsidR="00550B8B" w:rsidRPr="00746BFA" w:rsidRDefault="00550B8B" w:rsidP="00550B8B">
      <w:pPr>
        <w:rPr>
          <w:rFonts w:ascii="Arial" w:eastAsia="Calibri" w:hAnsi="Arial"/>
          <w:u w:val="single"/>
        </w:rPr>
      </w:pPr>
      <w:r w:rsidRPr="00746BFA">
        <w:rPr>
          <w:rFonts w:ascii="Arial" w:eastAsia="Calibri" w:hAnsi="Arial"/>
        </w:rPr>
        <w:t xml:space="preserve">Furthermore, </w:t>
      </w:r>
      <w:r w:rsidRPr="00746BFA">
        <w:rPr>
          <w:rFonts w:ascii="Arial" w:eastAsia="Calibri" w:hAnsi="Arial"/>
          <w:u w:val="single"/>
        </w:rPr>
        <w:t xml:space="preserve">that manner of </w:t>
      </w:r>
      <w:r w:rsidRPr="00746BFA">
        <w:rPr>
          <w:rFonts w:ascii="Arial" w:eastAsia="Calibri" w:hAnsi="Arial"/>
          <w:highlight w:val="yellow"/>
          <w:u w:val="single"/>
        </w:rPr>
        <w:t>finding things good</w:t>
      </w:r>
      <w:r w:rsidRPr="00746BFA">
        <w:rPr>
          <w:rFonts w:ascii="Arial" w:eastAsia="Calibri" w:hAnsi="Arial"/>
          <w:u w:val="single"/>
        </w:rPr>
        <w:t xml:space="preserve"> that is in pleasure </w:t>
      </w:r>
      <w:r w:rsidRPr="00746BFA">
        <w:rPr>
          <w:rFonts w:ascii="Arial" w:eastAsia="Calibri" w:hAnsi="Arial"/>
          <w:highlight w:val="yellow"/>
          <w:u w:val="single"/>
        </w:rPr>
        <w:t>can</w:t>
      </w:r>
      <w:r w:rsidRPr="00746BFA">
        <w:rPr>
          <w:rFonts w:ascii="Arial" w:eastAsia="Calibri" w:hAnsi="Arial"/>
          <w:u w:val="single"/>
        </w:rPr>
        <w:t xml:space="preserve"> certainly </w:t>
      </w:r>
      <w:r w:rsidRPr="00746BFA">
        <w:rPr>
          <w:rFonts w:ascii="Arial" w:eastAsia="Calibri" w:hAnsi="Arial"/>
          <w:highlight w:val="yellow"/>
          <w:u w:val="single"/>
        </w:rPr>
        <w:t>not exist</w:t>
      </w:r>
      <w:r w:rsidRPr="00746BFA">
        <w:rPr>
          <w:rFonts w:ascii="Arial" w:eastAsia="Calibri" w:hAnsi="Arial"/>
          <w:u w:val="single"/>
        </w:rPr>
        <w:t xml:space="preserve"> in any world without consciousness (i.e., </w:t>
      </w:r>
      <w:r w:rsidRPr="00746BFA">
        <w:rPr>
          <w:rFonts w:ascii="Arial" w:eastAsia="Calibri" w:hAnsi="Arial"/>
          <w:highlight w:val="yellow"/>
          <w:u w:val="single"/>
        </w:rPr>
        <w:t>without “life,”</w:t>
      </w:r>
      <w:r w:rsidRPr="00746BFA">
        <w:rPr>
          <w:rFonts w:ascii="Arial" w:eastAsia="Calibri" w:hAnsi="Arial"/>
          <w:u w:val="single"/>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w:t>
      </w:r>
      <w:r w:rsidRPr="00746BFA">
        <w:rPr>
          <w:rFonts w:ascii="Arial" w:eastAsia="Calibri" w:hAnsi="Arial"/>
        </w:rPr>
        <w:t xml:space="preserve"> (be it in joy, admiration, or whatever else). In this sense, pleasure can always be pictured to “mediate” all awareness or perception or judgment of goodness: </w:t>
      </w:r>
      <w:r w:rsidRPr="00746BFA">
        <w:rPr>
          <w:rFonts w:ascii="Arial" w:eastAsia="Calibri" w:hAnsi="Arial"/>
          <w:u w:val="single"/>
        </w:rPr>
        <w:t>there is pleasure in all consciousness</w:t>
      </w:r>
      <w:r w:rsidRPr="00746BFA">
        <w:rPr>
          <w:rFonts w:ascii="Arial" w:eastAsia="Calibri" w:hAnsi="Arial"/>
        </w:rPr>
        <w:t xml:space="preserve"> of </w:t>
      </w:r>
      <w:r w:rsidRPr="00746BFA">
        <w:rPr>
          <w:rFonts w:ascii="Arial" w:eastAsia="Calibri" w:hAnsi="Arial"/>
          <w:u w:val="single"/>
        </w:rPr>
        <w:t>things good; pleasure is the common element of all conscious satisfaction. In short, it is simply the very experience of liking things, or the liking of experience, in general. In this sense, pleasure is, not only uniquely characteristic of life but also</w:t>
      </w:r>
      <w:r w:rsidRPr="00746BFA">
        <w:rPr>
          <w:rFonts w:ascii="Arial" w:eastAsia="Calibri" w:hAnsi="Arial"/>
        </w:rPr>
        <w:t xml:space="preserve">, the core expression of goodness in life—the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w:t>
      </w:r>
      <w:r w:rsidRPr="00746BFA">
        <w:rPr>
          <w:rFonts w:ascii="Arial" w:eastAsia="Calibri" w:hAnsi="Arial"/>
          <w:highlight w:val="yellow"/>
          <w:u w:val="single"/>
        </w:rPr>
        <w:t>there are many things the experience of which we like</w:t>
      </w:r>
      <w:r w:rsidRPr="00746BFA">
        <w:rPr>
          <w:rFonts w:ascii="Arial" w:eastAsia="Calibri" w:hAnsi="Arial"/>
          <w:u w:val="single"/>
        </w:rPr>
        <w:t>.</w:t>
      </w:r>
      <w:r w:rsidRPr="00746BFA">
        <w:rPr>
          <w:rFonts w:ascii="Arial" w:eastAsia="Calibri" w:hAnsi="Arial"/>
        </w:rPr>
        <w:t xml:space="preserve"> For example: </w:t>
      </w:r>
      <w:r w:rsidRPr="00746BFA">
        <w:rPr>
          <w:rFonts w:ascii="Arial" w:eastAsia="Calibri" w:hAnsi="Arial"/>
          <w:u w:val="single"/>
        </w:rPr>
        <w:t xml:space="preserve">the </w:t>
      </w:r>
      <w:r w:rsidRPr="00746BFA">
        <w:rPr>
          <w:rFonts w:ascii="Arial" w:eastAsia="Calibri" w:hAnsi="Arial"/>
          <w:highlight w:val="yellow"/>
          <w:u w:val="single"/>
        </w:rPr>
        <w:t>admiration of others; sex; or rock-paper-scissors</w:t>
      </w:r>
      <w:r w:rsidRPr="00746BFA">
        <w:rPr>
          <w:rFonts w:ascii="Arial" w:eastAsia="Calibri" w:hAnsi="Arial"/>
        </w:rPr>
        <w:t xml:space="preserve">. But, again, </w:t>
      </w:r>
      <w:r w:rsidRPr="00746BFA">
        <w:rPr>
          <w:rFonts w:ascii="Arial" w:eastAsia="Calibri" w:hAnsi="Arial"/>
          <w:b/>
          <w:highlight w:val="yellow"/>
          <w:u w:val="single"/>
          <w:bdr w:val="single" w:sz="4" w:space="0" w:color="auto"/>
        </w:rPr>
        <w:t>what they are is irrelevant</w:t>
      </w:r>
      <w:r w:rsidRPr="00746BFA">
        <w:rPr>
          <w:rFonts w:ascii="Arial" w:eastAsia="Calibri" w:hAnsi="Arial"/>
          <w:highlight w:val="yellow"/>
          <w:u w:val="single"/>
          <w:bdr w:val="single" w:sz="4" w:space="0" w:color="auto"/>
        </w:rPr>
        <w:t xml:space="preserve"> </w:t>
      </w:r>
      <w:r w:rsidRPr="00746BFA">
        <w:rPr>
          <w:rFonts w:ascii="Arial" w:eastAsia="Calibri" w:hAnsi="Arial"/>
          <w:highlight w:val="yellow"/>
          <w:u w:val="single"/>
        </w:rPr>
        <w:t xml:space="preserve">in an inquiry on </w:t>
      </w:r>
      <w:r w:rsidRPr="00746BFA">
        <w:rPr>
          <w:rFonts w:ascii="Arial" w:eastAsia="Calibri" w:hAnsi="Arial"/>
          <w:b/>
          <w:highlight w:val="yellow"/>
          <w:u w:val="single"/>
          <w:bdr w:val="single" w:sz="4" w:space="0" w:color="auto"/>
        </w:rPr>
        <w:t>a priori value</w:t>
      </w:r>
      <w:r w:rsidRPr="00746BFA">
        <w:rPr>
          <w:rFonts w:ascii="Arial" w:eastAsia="Calibri" w:hAnsi="Arial"/>
        </w:rPr>
        <w:t>—what gives us pleasure is a matter for empirical investigation. Thus, we can see now that, in general, something primitively valuable is attainable in living—that is, pleasure itself. And it seems equally clear that we have a priori logical reason to pay attention to the world in any world where pleasure exists. Moreover, we can now also articulate a foundation for a security interest in our life: since</w:t>
      </w:r>
      <w:r w:rsidRPr="00746BFA">
        <w:rPr>
          <w:rFonts w:ascii="Arial" w:eastAsia="Calibri" w:hAnsi="Arial"/>
          <w:u w:val="single"/>
        </w:rPr>
        <w:t xml:space="preserve"> </w:t>
      </w:r>
      <w:r w:rsidRPr="00746BFA">
        <w:rPr>
          <w:rFonts w:ascii="Arial" w:eastAsia="Calibri" w:hAnsi="Arial"/>
          <w:highlight w:val="yellow"/>
          <w:u w:val="single"/>
        </w:rPr>
        <w:t>the good of pleasure can be found in living</w:t>
      </w:r>
      <w:r w:rsidRPr="00746BFA">
        <w:rPr>
          <w:rFonts w:ascii="Arial" w:eastAsia="Calibri" w:hAnsi="Arial"/>
          <w:u w:val="single"/>
        </w:rPr>
        <w:t xml:space="preserve"> (</w:t>
      </w:r>
      <w:r w:rsidRPr="00746BFA">
        <w:rPr>
          <w:rFonts w:ascii="Arial" w:eastAsia="Calibri" w:hAnsi="Arial"/>
        </w:rPr>
        <w:t xml:space="preserve">to the extent pleasure remains attainable),[17] </w:t>
      </w:r>
      <w:r w:rsidRPr="00746BFA">
        <w:rPr>
          <w:rFonts w:ascii="Arial" w:eastAsia="Calibri" w:hAnsi="Arial"/>
          <w:highlight w:val="yellow"/>
          <w:u w:val="single"/>
        </w:rPr>
        <w:t xml:space="preserve">and </w:t>
      </w:r>
      <w:r w:rsidRPr="00746BFA">
        <w:rPr>
          <w:rFonts w:ascii="Arial" w:eastAsia="Calibri" w:hAnsi="Arial"/>
          <w:b/>
          <w:highlight w:val="yellow"/>
          <w:u w:val="single"/>
          <w:bdr w:val="single" w:sz="4" w:space="0" w:color="auto"/>
        </w:rPr>
        <w:t>only in living</w:t>
      </w:r>
      <w:r w:rsidRPr="00746BFA">
        <w:rPr>
          <w:rFonts w:ascii="Arial" w:eastAsia="Calibri" w:hAnsi="Arial"/>
          <w:highlight w:val="yellow"/>
          <w:u w:val="single"/>
        </w:rPr>
        <w:t xml:space="preserve">, therefore, </w:t>
      </w:r>
      <w:r w:rsidRPr="00746BFA">
        <w:rPr>
          <w:rFonts w:ascii="Arial" w:eastAsia="Calibri" w:hAnsi="Arial"/>
          <w:b/>
          <w:highlight w:val="yellow"/>
          <w:u w:val="single"/>
          <w:bdr w:val="single" w:sz="4" w:space="0" w:color="auto"/>
        </w:rPr>
        <w:t>a priori</w:t>
      </w:r>
      <w:r w:rsidRPr="00746BFA">
        <w:rPr>
          <w:rFonts w:ascii="Arial" w:eastAsia="Calibri" w:hAnsi="Arial"/>
          <w:b/>
          <w:highlight w:val="yellow"/>
          <w:u w:val="single"/>
        </w:rPr>
        <w:t>,</w:t>
      </w:r>
      <w:r w:rsidRPr="00746BFA">
        <w:rPr>
          <w:rFonts w:ascii="Arial" w:eastAsia="Calibri" w:hAnsi="Arial"/>
          <w:highlight w:val="yellow"/>
          <w:u w:val="single"/>
        </w:rPr>
        <w:t xml:space="preserve"> life ought to be </w:t>
      </w:r>
      <w:r w:rsidRPr="00746BFA">
        <w:rPr>
          <w:rFonts w:ascii="Arial" w:eastAsia="Calibri" w:hAnsi="Arial"/>
          <w:b/>
          <w:highlight w:val="yellow"/>
          <w:u w:val="single"/>
          <w:bdr w:val="single" w:sz="4" w:space="0" w:color="auto"/>
        </w:rPr>
        <w:t>continuously</w:t>
      </w:r>
      <w:r w:rsidRPr="00746BFA">
        <w:rPr>
          <w:rFonts w:ascii="Arial" w:eastAsia="Calibri" w:hAnsi="Arial"/>
          <w:u w:val="single"/>
          <w:bdr w:val="single" w:sz="4" w:space="0" w:color="auto"/>
        </w:rPr>
        <w:t xml:space="preserve"> (and indefinitely) </w:t>
      </w:r>
      <w:r w:rsidRPr="00746BFA">
        <w:rPr>
          <w:rFonts w:ascii="Arial" w:eastAsia="Calibri" w:hAnsi="Arial"/>
          <w:b/>
          <w:highlight w:val="yellow"/>
          <w:u w:val="single"/>
          <w:bdr w:val="single" w:sz="4" w:space="0" w:color="auto"/>
        </w:rPr>
        <w:t>pursued</w:t>
      </w:r>
      <w:r w:rsidRPr="00746BFA">
        <w:rPr>
          <w:rFonts w:ascii="Arial" w:eastAsia="Calibri" w:hAnsi="Arial"/>
          <w:u w:val="single"/>
        </w:rPr>
        <w:t xml:space="preserve"> at least </w:t>
      </w:r>
      <w:r w:rsidRPr="00746BFA">
        <w:rPr>
          <w:rFonts w:ascii="Arial" w:eastAsia="Calibri" w:hAnsi="Arial"/>
          <w:highlight w:val="yellow"/>
          <w:u w:val="single"/>
        </w:rPr>
        <w:t>for the sake of preserving the possibility of finding that good</w:t>
      </w:r>
      <w:r w:rsidRPr="00746BFA">
        <w:rPr>
          <w:rFonts w:ascii="Arial" w:eastAsia="Calibri" w:hAnsi="Arial"/>
        </w:rPr>
        <w:t xml:space="preserve">. However, this platitude about the value that can be found in life turns out to be, at this point, insufficient for our purposes. It seems to amount to very little more than recognizing that our subjective desire for life in and of itself shows that </w:t>
      </w:r>
      <w:r w:rsidRPr="00746BFA">
        <w:rPr>
          <w:rFonts w:ascii="Arial" w:eastAsia="Calibri" w:hAnsi="Arial"/>
          <w:highlight w:val="yellow"/>
          <w:u w:val="single"/>
        </w:rPr>
        <w:t xml:space="preserve">life has some </w:t>
      </w:r>
      <w:r w:rsidRPr="00746BFA">
        <w:rPr>
          <w:rFonts w:ascii="Arial" w:eastAsia="Calibri" w:hAnsi="Arial"/>
          <w:b/>
          <w:highlight w:val="yellow"/>
          <w:u w:val="single"/>
          <w:bdr w:val="single" w:sz="4" w:space="0" w:color="auto"/>
        </w:rPr>
        <w:t>objective value</w:t>
      </w:r>
      <w:r w:rsidRPr="00746BFA">
        <w:rPr>
          <w:rFonts w:ascii="Arial" w:eastAsia="Calibri" w:hAnsi="Arial"/>
          <w:u w:val="single"/>
        </w:rPr>
        <w:t xml:space="preserve">. For what difference is there between saying, “living is unique in benefiting something I value (namely, my pleasure); therefore, I should desire </w:t>
      </w:r>
      <w:proofErr w:type="gramStart"/>
      <w:r w:rsidRPr="00746BFA">
        <w:rPr>
          <w:rFonts w:ascii="Arial" w:eastAsia="Calibri" w:hAnsi="Arial"/>
          <w:u w:val="single"/>
        </w:rPr>
        <w:t>to</w:t>
      </w:r>
      <w:proofErr w:type="gramEnd"/>
      <w:r w:rsidRPr="00746BFA">
        <w:rPr>
          <w:rFonts w:ascii="Arial" w:eastAsia="Calibri" w:hAnsi="Arial"/>
          <w:u w:val="single"/>
        </w:rPr>
        <w:t xml:space="preserve"> go on living,” and saying, “I have a unique desire to go on living; therefore I should have a desire to go on living,</w:t>
      </w:r>
      <w:r w:rsidRPr="00746BFA">
        <w:rPr>
          <w:rFonts w:ascii="Arial" w:eastAsia="Calibri" w:hAnsi="Arial"/>
        </w:rPr>
        <w:t xml:space="preserve">” whereas the latter proposition immediately seems senseless? In other words, “life gives me pleasure,” says little more than, “I like life.” Thus, </w:t>
      </w:r>
      <w:r w:rsidRPr="00746BFA">
        <w:rPr>
          <w:rFonts w:ascii="Arial" w:eastAsia="Calibri" w:hAnsi="Arial"/>
          <w:u w:val="single"/>
        </w:rPr>
        <w:t xml:space="preserve">we seem to have arrived at the conclusion that </w:t>
      </w:r>
      <w:r w:rsidRPr="00746BFA">
        <w:rPr>
          <w:rFonts w:ascii="Arial" w:eastAsia="Calibri" w:hAnsi="Arial"/>
          <w:highlight w:val="yellow"/>
          <w:u w:val="single"/>
        </w:rPr>
        <w:t>the fact that we</w:t>
      </w:r>
      <w:r w:rsidRPr="00746BFA">
        <w:rPr>
          <w:rFonts w:ascii="Arial" w:eastAsia="Calibri" w:hAnsi="Arial"/>
          <w:u w:val="single"/>
        </w:rPr>
        <w:t xml:space="preserve"> already </w:t>
      </w:r>
      <w:r w:rsidRPr="00746BFA">
        <w:rPr>
          <w:rFonts w:ascii="Arial" w:eastAsia="Calibri" w:hAnsi="Arial"/>
          <w:highlight w:val="yellow"/>
          <w:u w:val="single"/>
        </w:rPr>
        <w:t>have some (</w:t>
      </w:r>
      <w:r w:rsidRPr="00746BFA">
        <w:rPr>
          <w:rFonts w:ascii="Arial" w:eastAsia="Calibri" w:hAnsi="Arial"/>
          <w:b/>
          <w:highlight w:val="yellow"/>
          <w:u w:val="single"/>
          <w:bdr w:val="single" w:sz="4" w:space="0" w:color="auto"/>
        </w:rPr>
        <w:t>subjective) desire for life</w:t>
      </w:r>
      <w:r w:rsidRPr="00746BFA">
        <w:rPr>
          <w:rFonts w:ascii="Arial" w:eastAsia="Calibri" w:hAnsi="Arial"/>
          <w:highlight w:val="yellow"/>
          <w:u w:val="single"/>
        </w:rPr>
        <w:t xml:space="preserve"> shows life to have some (</w:t>
      </w:r>
      <w:r w:rsidRPr="00746BFA">
        <w:rPr>
          <w:rFonts w:ascii="Arial" w:eastAsia="Calibri" w:hAnsi="Arial"/>
          <w:b/>
          <w:highlight w:val="yellow"/>
          <w:u w:val="single"/>
          <w:bdr w:val="single" w:sz="4" w:space="0" w:color="auto"/>
        </w:rPr>
        <w:t>objective) value</w:t>
      </w:r>
      <w:r w:rsidRPr="00746BFA">
        <w:rPr>
          <w:rFonts w:ascii="Arial" w:eastAsia="Calibri" w:hAnsi="Arial"/>
        </w:rPr>
        <w:t xml:space="preserve">. </w:t>
      </w:r>
      <w:r w:rsidRPr="00746BFA">
        <w:rPr>
          <w:rFonts w:ascii="Arial" w:eastAsia="Calibri" w:hAnsi="Arial"/>
          <w:u w:val="single"/>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550B8B" w:rsidRPr="00746BFA" w:rsidRDefault="00550B8B" w:rsidP="00550B8B">
      <w:pPr>
        <w:rPr>
          <w:rFonts w:ascii="Arial" w:eastAsia="Calibri" w:hAnsi="Arial"/>
        </w:rPr>
      </w:pPr>
    </w:p>
    <w:p w:rsidR="00550B8B" w:rsidRPr="00746BFA" w:rsidRDefault="00550B8B" w:rsidP="00550B8B">
      <w:pPr>
        <w:pStyle w:val="Heading3"/>
        <w:rPr>
          <w:rFonts w:ascii="Arial" w:hAnsi="Arial"/>
        </w:rPr>
      </w:pPr>
      <w:r w:rsidRPr="00746BFA">
        <w:rPr>
          <w:rFonts w:ascii="Arial" w:hAnsi="Arial"/>
        </w:rPr>
        <w:t>2AC—Fear Good</w:t>
      </w:r>
    </w:p>
    <w:p w:rsidR="00550B8B" w:rsidRPr="00746BFA" w:rsidRDefault="00550B8B" w:rsidP="00550B8B">
      <w:pPr>
        <w:rPr>
          <w:rFonts w:ascii="Arial" w:eastAsia="Calibri" w:hAnsi="Arial"/>
          <w:u w:val="single"/>
        </w:rPr>
      </w:pPr>
    </w:p>
    <w:p w:rsidR="00550B8B" w:rsidRPr="00746BFA" w:rsidRDefault="00550B8B" w:rsidP="00550B8B">
      <w:pPr>
        <w:rPr>
          <w:rFonts w:ascii="Arial" w:hAnsi="Arial"/>
          <w:b/>
        </w:rPr>
      </w:pPr>
      <w:r w:rsidRPr="00746BFA">
        <w:rPr>
          <w:rFonts w:ascii="Arial" w:hAnsi="Arial"/>
          <w:b/>
        </w:rPr>
        <w:t>Repeated meta-analyses prove fear appeals motivate adaptive behavior.</w:t>
      </w:r>
    </w:p>
    <w:p w:rsidR="00550B8B" w:rsidRPr="00746BFA" w:rsidRDefault="00550B8B" w:rsidP="00550B8B">
      <w:pPr>
        <w:rPr>
          <w:rFonts w:ascii="Arial" w:hAnsi="Arial"/>
        </w:rPr>
      </w:pPr>
      <w:r w:rsidRPr="00746BFA">
        <w:rPr>
          <w:rFonts w:ascii="Arial" w:hAnsi="Arial"/>
          <w:b/>
        </w:rPr>
        <w:t xml:space="preserve">Witte and Allen </w:t>
      </w:r>
      <w:proofErr w:type="gramStart"/>
      <w:r w:rsidRPr="00746BFA">
        <w:rPr>
          <w:rFonts w:ascii="Arial" w:hAnsi="Arial"/>
          <w:b/>
        </w:rPr>
        <w:t>2k</w:t>
      </w:r>
      <w:r w:rsidRPr="00746BFA">
        <w:rPr>
          <w:rFonts w:ascii="Arial" w:hAnsi="Arial"/>
        </w:rPr>
        <w:t xml:space="preserve">  (</w:t>
      </w:r>
      <w:proofErr w:type="gramEnd"/>
      <w:r w:rsidRPr="00746BFA">
        <w:rPr>
          <w:rFonts w:ascii="Arial" w:hAnsi="Arial"/>
        </w:rPr>
        <w:t>Kim, Prof. Comm. – MSU, and Mike, Prof. Comm. – U. Wisconsin Milwaukee, Health Education &amp; Behavior, “A Meta-Analysis of Fear Appeals: Implications for Effective Public Health Campaigns”, 27:5, October, Sage Journals)</w:t>
      </w:r>
    </w:p>
    <w:p w:rsidR="00550B8B" w:rsidRPr="00746BFA" w:rsidRDefault="00550B8B" w:rsidP="00550B8B">
      <w:pPr>
        <w:rPr>
          <w:rFonts w:ascii="Arial" w:hAnsi="Arial"/>
        </w:rPr>
      </w:pPr>
    </w:p>
    <w:p w:rsidR="00550B8B" w:rsidRPr="00746BFA" w:rsidRDefault="00550B8B" w:rsidP="00550B8B">
      <w:pPr>
        <w:rPr>
          <w:rFonts w:ascii="Arial" w:eastAsia="Times New Roman" w:hAnsi="Arial"/>
        </w:rPr>
      </w:pPr>
      <w:r w:rsidRPr="00746BFA">
        <w:rPr>
          <w:rFonts w:ascii="Arial" w:eastAsia="Times New Roman" w:hAnsi="Arial"/>
          <w:u w:val="single"/>
        </w:rPr>
        <w:t xml:space="preserve">At least </w:t>
      </w:r>
      <w:r w:rsidRPr="00746BFA">
        <w:rPr>
          <w:rFonts w:ascii="Arial" w:eastAsia="Times New Roman" w:hAnsi="Arial"/>
          <w:highlight w:val="green"/>
          <w:u w:val="single"/>
        </w:rPr>
        <w:t>three meta-analyses have been conducted on the fear appeal literature</w:t>
      </w:r>
      <w:r w:rsidRPr="00746BFA">
        <w:rPr>
          <w:rFonts w:ascii="Arial" w:eastAsia="Times New Roman" w:hAnsi="Arial"/>
        </w:rPr>
        <w:t xml:space="preserve">. </w:t>
      </w:r>
      <w:proofErr w:type="spellStart"/>
      <w:r w:rsidRPr="00746BFA">
        <w:rPr>
          <w:rFonts w:ascii="Arial" w:eastAsia="Times New Roman" w:hAnsi="Arial"/>
        </w:rPr>
        <w:t>Boster</w:t>
      </w:r>
      <w:proofErr w:type="spellEnd"/>
      <w:r w:rsidRPr="00746BFA">
        <w:rPr>
          <w:rFonts w:ascii="Arial" w:eastAsia="Times New Roman" w:hAnsi="Arial"/>
        </w:rPr>
        <w:t xml:space="preserve"> and Mongeau8 and Mongeau9 examined the influence of a fear appeal on perceived fear (the manipulation check; i.e., did the strong vs. weak fear appeals differ significantly in their influence on measures of reported fear), attitudes, and behaviors. </w:t>
      </w:r>
      <w:r w:rsidRPr="00746BFA">
        <w:rPr>
          <w:rFonts w:ascii="Arial" w:eastAsia="Times New Roman" w:hAnsi="Arial"/>
          <w:highlight w:val="green"/>
          <w:u w:val="single"/>
        </w:rPr>
        <w:t>They found</w:t>
      </w:r>
      <w:r w:rsidRPr="00746BFA">
        <w:rPr>
          <w:rFonts w:ascii="Arial" w:eastAsia="Times New Roman" w:hAnsi="Arial"/>
        </w:rPr>
        <w:t xml:space="preserve"> that on average, fear appeal manipulations produced moderate associations between reported fear and strength of fear appeal (r = .36 in </w:t>
      </w:r>
      <w:proofErr w:type="spellStart"/>
      <w:r w:rsidRPr="00746BFA">
        <w:rPr>
          <w:rFonts w:ascii="Arial" w:eastAsia="Times New Roman" w:hAnsi="Arial"/>
        </w:rPr>
        <w:t>Boster</w:t>
      </w:r>
      <w:proofErr w:type="spellEnd"/>
      <w:r w:rsidRPr="00746BFA">
        <w:rPr>
          <w:rFonts w:ascii="Arial" w:eastAsia="Times New Roman" w:hAnsi="Arial"/>
        </w:rPr>
        <w:t xml:space="preserve"> and </w:t>
      </w:r>
      <w:proofErr w:type="spellStart"/>
      <w:r w:rsidRPr="00746BFA">
        <w:rPr>
          <w:rFonts w:ascii="Arial" w:eastAsia="Times New Roman" w:hAnsi="Arial"/>
        </w:rPr>
        <w:t>Mongeau</w:t>
      </w:r>
      <w:proofErr w:type="spellEnd"/>
      <w:r w:rsidRPr="00746BFA">
        <w:rPr>
          <w:rFonts w:ascii="Arial" w:eastAsia="Times New Roman" w:hAnsi="Arial"/>
        </w:rPr>
        <w:t xml:space="preserve"> and r = .34 in </w:t>
      </w:r>
      <w:proofErr w:type="spellStart"/>
      <w:r w:rsidRPr="00746BFA">
        <w:rPr>
          <w:rFonts w:ascii="Arial" w:eastAsia="Times New Roman" w:hAnsi="Arial"/>
        </w:rPr>
        <w:t>Mongeau</w:t>
      </w:r>
      <w:proofErr w:type="spellEnd"/>
      <w:r w:rsidRPr="00746BFA">
        <w:rPr>
          <w:rFonts w:ascii="Arial" w:eastAsia="Times New Roman" w:hAnsi="Arial"/>
        </w:rPr>
        <w:t xml:space="preserve">) and </w:t>
      </w:r>
      <w:r w:rsidRPr="00746BFA">
        <w:rPr>
          <w:rFonts w:ascii="Arial" w:eastAsia="Times New Roman" w:hAnsi="Arial"/>
          <w:highlight w:val="green"/>
          <w:u w:val="single"/>
        </w:rPr>
        <w:t>modest but reliable relationships between the strength of a fear appeal and attitude</w:t>
      </w:r>
      <w:r w:rsidRPr="00746BFA">
        <w:rPr>
          <w:rFonts w:ascii="Arial" w:eastAsia="Times New Roman" w:hAnsi="Arial"/>
          <w:u w:val="single"/>
        </w:rPr>
        <w:t xml:space="preserve"> change</w:t>
      </w:r>
      <w:r w:rsidRPr="00746BFA">
        <w:rPr>
          <w:rFonts w:ascii="Arial" w:eastAsia="Times New Roman" w:hAnsi="Arial"/>
        </w:rPr>
        <w:t xml:space="preserve"> (r = .21 in </w:t>
      </w:r>
      <w:proofErr w:type="spellStart"/>
      <w:r w:rsidRPr="00746BFA">
        <w:rPr>
          <w:rFonts w:ascii="Arial" w:eastAsia="Times New Roman" w:hAnsi="Arial"/>
        </w:rPr>
        <w:t>Boster</w:t>
      </w:r>
      <w:proofErr w:type="spellEnd"/>
      <w:r w:rsidRPr="00746BFA">
        <w:rPr>
          <w:rFonts w:ascii="Arial" w:eastAsia="Times New Roman" w:hAnsi="Arial"/>
        </w:rPr>
        <w:t xml:space="preserve"> and </w:t>
      </w:r>
      <w:proofErr w:type="spellStart"/>
      <w:r w:rsidRPr="00746BFA">
        <w:rPr>
          <w:rFonts w:ascii="Arial" w:eastAsia="Times New Roman" w:hAnsi="Arial"/>
        </w:rPr>
        <w:t>Mongeau</w:t>
      </w:r>
      <w:proofErr w:type="spellEnd"/>
      <w:r w:rsidRPr="00746BFA">
        <w:rPr>
          <w:rFonts w:ascii="Arial" w:eastAsia="Times New Roman" w:hAnsi="Arial"/>
        </w:rPr>
        <w:t xml:space="preserve"> and r = .20 in </w:t>
      </w:r>
      <w:proofErr w:type="spellStart"/>
      <w:r w:rsidRPr="00746BFA">
        <w:rPr>
          <w:rFonts w:ascii="Arial" w:eastAsia="Times New Roman" w:hAnsi="Arial"/>
        </w:rPr>
        <w:t>Mongeau</w:t>
      </w:r>
      <w:proofErr w:type="spellEnd"/>
      <w:r w:rsidRPr="00746BFA">
        <w:rPr>
          <w:rFonts w:ascii="Arial" w:eastAsia="Times New Roman" w:hAnsi="Arial"/>
        </w:rPr>
        <w:t xml:space="preserve">) </w:t>
      </w:r>
      <w:r w:rsidRPr="00746BFA">
        <w:rPr>
          <w:rFonts w:ascii="Arial" w:eastAsia="Times New Roman" w:hAnsi="Arial"/>
          <w:u w:val="single"/>
        </w:rPr>
        <w:t xml:space="preserve">and the strength of a fear appeal </w:t>
      </w:r>
      <w:r w:rsidRPr="00746BFA">
        <w:rPr>
          <w:rFonts w:ascii="Arial" w:eastAsia="Times New Roman" w:hAnsi="Arial"/>
          <w:highlight w:val="green"/>
          <w:u w:val="single"/>
        </w:rPr>
        <w:t>and behavior change</w:t>
      </w:r>
      <w:r w:rsidRPr="00746BFA">
        <w:rPr>
          <w:rFonts w:ascii="Arial" w:eastAsia="Times New Roman" w:hAnsi="Arial"/>
        </w:rPr>
        <w:t xml:space="preserve"> (r = .10 in </w:t>
      </w:r>
      <w:proofErr w:type="spellStart"/>
      <w:r w:rsidRPr="00746BFA">
        <w:rPr>
          <w:rFonts w:ascii="Arial" w:eastAsia="Times New Roman" w:hAnsi="Arial"/>
        </w:rPr>
        <w:t>Boster</w:t>
      </w:r>
      <w:proofErr w:type="spellEnd"/>
      <w:r w:rsidRPr="00746BFA">
        <w:rPr>
          <w:rFonts w:ascii="Arial" w:eastAsia="Times New Roman" w:hAnsi="Arial"/>
        </w:rPr>
        <w:t xml:space="preserve"> and </w:t>
      </w:r>
      <w:proofErr w:type="spellStart"/>
      <w:r w:rsidRPr="00746BFA">
        <w:rPr>
          <w:rFonts w:ascii="Arial" w:eastAsia="Times New Roman" w:hAnsi="Arial"/>
        </w:rPr>
        <w:t>Mongeau</w:t>
      </w:r>
      <w:proofErr w:type="spellEnd"/>
      <w:r w:rsidRPr="00746BFA">
        <w:rPr>
          <w:rFonts w:ascii="Arial" w:eastAsia="Times New Roman" w:hAnsi="Arial"/>
        </w:rPr>
        <w:t xml:space="preserve"> and r = .17 in </w:t>
      </w:r>
      <w:proofErr w:type="spellStart"/>
      <w:r w:rsidRPr="00746BFA">
        <w:rPr>
          <w:rFonts w:ascii="Arial" w:eastAsia="Times New Roman" w:hAnsi="Arial"/>
        </w:rPr>
        <w:t>Mongeau</w:t>
      </w:r>
      <w:proofErr w:type="spellEnd"/>
      <w:r w:rsidRPr="00746BFA">
        <w:rPr>
          <w:rFonts w:ascii="Arial" w:eastAsia="Times New Roman" w:hAnsi="Arial"/>
        </w:rPr>
        <w:t xml:space="preserve">). Sutton7 used a different meta-analytic statistical method (z scores) and reported significant positive effects for strength of fear appeal on intentions and behaviors. </w:t>
      </w:r>
      <w:r w:rsidRPr="00746BFA">
        <w:rPr>
          <w:rFonts w:ascii="Arial" w:eastAsia="Times New Roman" w:hAnsi="Arial"/>
          <w:highlight w:val="green"/>
          <w:u w:val="single"/>
        </w:rPr>
        <w:t>None of the meta-analyses found support for a curvilinear association</w:t>
      </w:r>
      <w:r w:rsidRPr="00746BFA">
        <w:rPr>
          <w:rFonts w:ascii="Arial" w:eastAsia="Times New Roman" w:hAnsi="Arial"/>
          <w:u w:val="single"/>
        </w:rPr>
        <w:t xml:space="preserve"> between fear appeal strength and message acceptance. Overall, the previous meta-analyses suggested that fear appeal manipulations work in producing different levels of fear according to different strengths of fear appeal messages. Furthermore</w:t>
      </w:r>
      <w:r w:rsidRPr="00746BFA">
        <w:rPr>
          <w:rFonts w:ascii="Arial" w:eastAsia="Times New Roman" w:hAnsi="Arial"/>
          <w:highlight w:val="green"/>
          <w:u w:val="single"/>
        </w:rPr>
        <w:t>, the meta-analyses suggest that the stronger the fear appeal, the greater the attitude, intention, and behavior change</w:t>
      </w:r>
      <w:r w:rsidRPr="00746BFA">
        <w:rPr>
          <w:rFonts w:ascii="Arial" w:eastAsia="Times New Roman" w:hAnsi="Arial"/>
        </w:rPr>
        <w:t>.</w:t>
      </w:r>
    </w:p>
    <w:p w:rsidR="00550B8B" w:rsidRPr="00746BFA" w:rsidRDefault="00550B8B" w:rsidP="00550B8B">
      <w:pPr>
        <w:rPr>
          <w:rFonts w:ascii="Arial" w:eastAsia="Times New Roman" w:hAnsi="Arial"/>
        </w:rPr>
      </w:pPr>
    </w:p>
    <w:p w:rsidR="00550B8B" w:rsidRPr="00746BFA" w:rsidRDefault="00550B8B" w:rsidP="00550B8B">
      <w:pPr>
        <w:pStyle w:val="Heading3"/>
        <w:rPr>
          <w:rFonts w:ascii="Arial" w:hAnsi="Arial"/>
        </w:rPr>
      </w:pPr>
      <w:r w:rsidRPr="00746BFA">
        <w:rPr>
          <w:rFonts w:ascii="Arial" w:hAnsi="Arial"/>
        </w:rPr>
        <w:t>2AC—</w:t>
      </w:r>
      <w:proofErr w:type="spellStart"/>
      <w:r w:rsidRPr="00746BFA">
        <w:rPr>
          <w:rFonts w:ascii="Arial" w:hAnsi="Arial"/>
        </w:rPr>
        <w:t>Lanza</w:t>
      </w:r>
      <w:proofErr w:type="spellEnd"/>
    </w:p>
    <w:p w:rsidR="00550B8B" w:rsidRPr="00746BFA" w:rsidRDefault="00550B8B" w:rsidP="00550B8B">
      <w:pPr>
        <w:rPr>
          <w:rFonts w:ascii="Arial" w:eastAsia="Calibri" w:hAnsi="Arial"/>
          <w:b/>
          <w:lang w:val="en"/>
        </w:rPr>
      </w:pPr>
      <w:proofErr w:type="spellStart"/>
      <w:r w:rsidRPr="00746BFA">
        <w:rPr>
          <w:rFonts w:ascii="Arial" w:eastAsia="Calibri" w:hAnsi="Arial"/>
          <w:b/>
          <w:lang w:val="en"/>
        </w:rPr>
        <w:t>Lanza’s</w:t>
      </w:r>
      <w:proofErr w:type="spellEnd"/>
      <w:r w:rsidRPr="00746BFA">
        <w:rPr>
          <w:rFonts w:ascii="Arial" w:eastAsia="Calibri" w:hAnsi="Arial"/>
          <w:b/>
          <w:lang w:val="en"/>
        </w:rPr>
        <w:t xml:space="preserve"> is a stem-cell biologist and he doesn’t understand physics – people aren’t particles, they are unique </w:t>
      </w:r>
      <w:r w:rsidRPr="00746BFA">
        <w:rPr>
          <w:rFonts w:ascii="Arial" w:eastAsia="Calibri" w:hAnsi="Arial"/>
          <w:b/>
          <w:u w:val="single"/>
          <w:lang w:val="en"/>
        </w:rPr>
        <w:t xml:space="preserve">organizations </w:t>
      </w:r>
      <w:r w:rsidRPr="00746BFA">
        <w:rPr>
          <w:rFonts w:ascii="Arial" w:eastAsia="Calibri" w:hAnsi="Arial"/>
          <w:b/>
          <w:lang w:val="en"/>
        </w:rPr>
        <w:t>of particles that can’t be replicated</w:t>
      </w:r>
    </w:p>
    <w:p w:rsidR="00550B8B" w:rsidRPr="00746BFA" w:rsidRDefault="00550B8B" w:rsidP="00550B8B">
      <w:pPr>
        <w:rPr>
          <w:rFonts w:ascii="Arial" w:eastAsia="Calibri" w:hAnsi="Arial"/>
          <w:sz w:val="16"/>
          <w:lang w:val="en"/>
        </w:rPr>
      </w:pPr>
      <w:r w:rsidRPr="00746BFA">
        <w:rPr>
          <w:rFonts w:ascii="Arial" w:eastAsia="Calibri" w:hAnsi="Arial"/>
          <w:b/>
          <w:lang w:val="en"/>
        </w:rPr>
        <w:t>Myers, 9</w:t>
      </w:r>
      <w:r w:rsidRPr="00746BFA">
        <w:rPr>
          <w:rFonts w:ascii="Arial" w:eastAsia="Calibri" w:hAnsi="Arial"/>
          <w:sz w:val="16"/>
          <w:lang w:val="en"/>
        </w:rPr>
        <w:t xml:space="preserve"> - </w:t>
      </w:r>
      <w:r w:rsidRPr="00746BFA">
        <w:rPr>
          <w:rFonts w:ascii="Arial" w:eastAsia="Calibri" w:hAnsi="Arial"/>
          <w:color w:val="000000"/>
          <w:sz w:val="16"/>
          <w:szCs w:val="17"/>
        </w:rPr>
        <w:t xml:space="preserve">biologist and associate professor at the </w:t>
      </w:r>
      <w:hyperlink r:id="rId17" w:history="1">
        <w:r w:rsidRPr="00746BFA">
          <w:rPr>
            <w:rFonts w:ascii="Arial" w:eastAsia="Calibri" w:hAnsi="Arial"/>
            <w:color w:val="0054A6"/>
            <w:sz w:val="16"/>
            <w:szCs w:val="17"/>
            <w:bdr w:val="none" w:sz="0" w:space="0" w:color="auto" w:frame="1"/>
          </w:rPr>
          <w:t>University of Minnesota</w:t>
        </w:r>
      </w:hyperlink>
      <w:r w:rsidRPr="00746BFA">
        <w:rPr>
          <w:rFonts w:ascii="Arial" w:eastAsia="Calibri" w:hAnsi="Arial"/>
          <w:color w:val="000000"/>
          <w:sz w:val="16"/>
          <w:szCs w:val="17"/>
        </w:rPr>
        <w:t xml:space="preserve"> (PZ, “The dead are dead”, 12/10, </w:t>
      </w:r>
      <w:hyperlink r:id="rId18" w:history="1">
        <w:r w:rsidRPr="00746BFA">
          <w:rPr>
            <w:rFonts w:ascii="Arial" w:eastAsia="Calibri" w:hAnsi="Arial"/>
            <w:sz w:val="16"/>
          </w:rPr>
          <w:t>http://scienceblogs.com/pharyngula/2009/12/the_dead_are_dead.php</w:t>
        </w:r>
      </w:hyperlink>
      <w:r w:rsidRPr="00746BFA">
        <w:rPr>
          <w:rFonts w:ascii="Arial" w:eastAsia="Calibri" w:hAnsi="Arial"/>
          <w:sz w:val="16"/>
        </w:rPr>
        <w:t>)</w:t>
      </w:r>
    </w:p>
    <w:p w:rsidR="00550B8B" w:rsidRPr="00746BFA" w:rsidRDefault="00550B8B" w:rsidP="00550B8B">
      <w:pPr>
        <w:rPr>
          <w:rFonts w:ascii="Arial" w:eastAsia="Calibri" w:hAnsi="Arial"/>
          <w:u w:val="single"/>
        </w:rPr>
      </w:pPr>
    </w:p>
    <w:p w:rsidR="00550B8B" w:rsidRPr="00746BFA" w:rsidRDefault="00550B8B" w:rsidP="00550B8B">
      <w:pPr>
        <w:rPr>
          <w:rFonts w:ascii="Arial" w:eastAsia="Calibri" w:hAnsi="Arial"/>
          <w:sz w:val="16"/>
          <w:u w:val="single"/>
        </w:rPr>
      </w:pPr>
      <w:proofErr w:type="spellStart"/>
      <w:r w:rsidRPr="00746BFA">
        <w:rPr>
          <w:rFonts w:ascii="Arial" w:eastAsia="Times New Roman" w:hAnsi="Arial"/>
          <w:color w:val="000000"/>
          <w:szCs w:val="21"/>
          <w:highlight w:val="green"/>
          <w:u w:val="single"/>
        </w:rPr>
        <w:t>Lanza</w:t>
      </w:r>
      <w:proofErr w:type="spellEnd"/>
      <w:r w:rsidRPr="00746BFA">
        <w:rPr>
          <w:rFonts w:ascii="Arial" w:eastAsia="Times New Roman" w:hAnsi="Arial"/>
          <w:color w:val="000000"/>
          <w:szCs w:val="21"/>
          <w:u w:val="single"/>
        </w:rPr>
        <w:t xml:space="preserve"> has respectable credentials as a stem cell biologist, but he's </w:t>
      </w:r>
      <w:r w:rsidRPr="00746BFA">
        <w:rPr>
          <w:rFonts w:ascii="Arial" w:eastAsia="Times New Roman" w:hAnsi="Arial"/>
          <w:color w:val="000000"/>
          <w:szCs w:val="21"/>
          <w:highlight w:val="green"/>
          <w:u w:val="single"/>
        </w:rPr>
        <w:t>also the author of</w:t>
      </w:r>
      <w:r w:rsidRPr="00746BFA">
        <w:rPr>
          <w:rFonts w:ascii="Arial" w:eastAsia="Times New Roman" w:hAnsi="Arial"/>
          <w:color w:val="000000"/>
          <w:szCs w:val="21"/>
          <w:u w:val="single"/>
        </w:rPr>
        <w:t xml:space="preserve"> one of those all-encompassing, </w:t>
      </w:r>
      <w:r w:rsidRPr="00746BFA">
        <w:rPr>
          <w:rFonts w:ascii="Arial" w:eastAsia="Times New Roman" w:hAnsi="Arial"/>
          <w:color w:val="000000"/>
          <w:szCs w:val="21"/>
          <w:highlight w:val="green"/>
          <w:u w:val="single"/>
        </w:rPr>
        <w:t>total-explanation-of-the-universe, crackpot theories</w:t>
      </w:r>
      <w:r w:rsidRPr="00746BFA">
        <w:rPr>
          <w:rFonts w:ascii="Arial" w:eastAsia="Times New Roman" w:hAnsi="Arial"/>
          <w:color w:val="000000"/>
          <w:sz w:val="16"/>
          <w:szCs w:val="21"/>
          <w:highlight w:val="green"/>
        </w:rPr>
        <w:t>,</w:t>
      </w:r>
      <w:r w:rsidRPr="00746BFA">
        <w:rPr>
          <w:rFonts w:ascii="Arial" w:eastAsia="Times New Roman" w:hAnsi="Arial"/>
          <w:color w:val="000000"/>
          <w:sz w:val="16"/>
          <w:szCs w:val="21"/>
        </w:rPr>
        <w:t xml:space="preserve"> which is his, and </w:t>
      </w:r>
      <w:r w:rsidRPr="00746BFA">
        <w:rPr>
          <w:rFonts w:ascii="Arial" w:eastAsia="Times New Roman" w:hAnsi="Arial"/>
          <w:color w:val="000000"/>
          <w:szCs w:val="21"/>
          <w:u w:val="single"/>
        </w:rPr>
        <w:t>which belongs entirely to him, called "biocentrism</w:t>
      </w:r>
      <w:r w:rsidRPr="00746BFA">
        <w:rPr>
          <w:rFonts w:ascii="Arial" w:eastAsia="Times New Roman" w:hAnsi="Arial"/>
          <w:color w:val="000000"/>
          <w:sz w:val="16"/>
          <w:szCs w:val="21"/>
        </w:rPr>
        <w:t xml:space="preserve">." We know this because his tag line in the article is "Robert </w:t>
      </w:r>
      <w:proofErr w:type="spellStart"/>
      <w:r w:rsidRPr="00746BFA">
        <w:rPr>
          <w:rFonts w:ascii="Arial" w:eastAsia="Times New Roman" w:hAnsi="Arial"/>
          <w:color w:val="000000"/>
          <w:sz w:val="16"/>
          <w:szCs w:val="21"/>
        </w:rPr>
        <w:t>Lanza</w:t>
      </w:r>
      <w:proofErr w:type="spellEnd"/>
      <w:r w:rsidRPr="00746BFA">
        <w:rPr>
          <w:rFonts w:ascii="Arial" w:eastAsia="Times New Roman" w:hAnsi="Arial"/>
          <w:color w:val="000000"/>
          <w:sz w:val="16"/>
          <w:szCs w:val="21"/>
        </w:rPr>
        <w:t xml:space="preserve">, MD is considered one of the leading scientists in the world. He is the author of "Biocentrism," a book that lays out his theory of everything." I've noticed that </w:t>
      </w:r>
      <w:r w:rsidRPr="00746BFA">
        <w:rPr>
          <w:rFonts w:ascii="Arial" w:eastAsia="Times New Roman" w:hAnsi="Arial"/>
          <w:color w:val="000000"/>
          <w:szCs w:val="21"/>
          <w:highlight w:val="green"/>
          <w:u w:val="single"/>
        </w:rPr>
        <w:t>leading scientists tend not to have to introduce themselves by declaring that they are a leading scientist</w:t>
      </w:r>
      <w:r w:rsidRPr="00746BFA">
        <w:rPr>
          <w:rFonts w:ascii="Arial" w:eastAsia="Times New Roman" w:hAnsi="Arial"/>
          <w:color w:val="000000"/>
          <w:sz w:val="16"/>
          <w:szCs w:val="21"/>
        </w:rPr>
        <w:t xml:space="preserve">, but that's another issue. </w:t>
      </w:r>
      <w:proofErr w:type="spellStart"/>
      <w:r w:rsidRPr="00746BFA">
        <w:rPr>
          <w:rFonts w:ascii="Arial" w:eastAsia="Times New Roman" w:hAnsi="Arial"/>
          <w:color w:val="000000"/>
          <w:szCs w:val="21"/>
          <w:u w:val="single"/>
        </w:rPr>
        <w:t>Lanza</w:t>
      </w:r>
      <w:proofErr w:type="spellEnd"/>
      <w:r w:rsidRPr="00746BFA">
        <w:rPr>
          <w:rFonts w:ascii="Arial" w:eastAsia="Times New Roman" w:hAnsi="Arial"/>
          <w:color w:val="000000"/>
          <w:szCs w:val="21"/>
          <w:u w:val="single"/>
        </w:rPr>
        <w:t xml:space="preserve"> recently lost a sister in an accident, and most of his article seems to be a kind of emotional denial</w:t>
      </w:r>
      <w:r w:rsidRPr="00746BFA">
        <w:rPr>
          <w:rFonts w:ascii="Arial" w:eastAsia="Times New Roman" w:hAnsi="Arial"/>
          <w:color w:val="000000"/>
          <w:sz w:val="16"/>
          <w:szCs w:val="21"/>
        </w:rPr>
        <w:t xml:space="preserve">, that this tragedy cannot have happened and his sister really is alive and well somewhere. I feel for him — I've also lost a sister, and wish I could see her again — but this is not a reason to believe death doesn't happen. I've stubbed my toe and wished with some urgency that it hadn't happened, but the universe is never obliging about erasing my mistakes. But then </w:t>
      </w:r>
      <w:proofErr w:type="spellStart"/>
      <w:r w:rsidRPr="00746BFA">
        <w:rPr>
          <w:rFonts w:ascii="Arial" w:eastAsia="Times New Roman" w:hAnsi="Arial"/>
          <w:color w:val="000000"/>
          <w:sz w:val="16"/>
          <w:szCs w:val="21"/>
        </w:rPr>
        <w:t>Lanza</w:t>
      </w:r>
      <w:proofErr w:type="spellEnd"/>
      <w:r w:rsidRPr="00746BFA">
        <w:rPr>
          <w:rFonts w:ascii="Arial" w:eastAsia="Times New Roman" w:hAnsi="Arial"/>
          <w:color w:val="000000"/>
          <w:sz w:val="16"/>
          <w:szCs w:val="21"/>
        </w:rPr>
        <w:t xml:space="preserve"> goes on to babble about quantum physics and many-worlds theory. </w:t>
      </w:r>
      <w:r w:rsidRPr="00746BFA">
        <w:rPr>
          <w:rFonts w:ascii="Arial" w:eastAsia="Calibri" w:hAnsi="Arial"/>
          <w:sz w:val="16"/>
        </w:rPr>
        <w:t xml:space="preserve">Although individual bodies are destined to self-destruct, the alive feeling - the 'Who am I?'- is just a 20-watt fountain of energy operating in the brain. But this energy doesn't go away at death. One of the surest axioms of science is that energy never dies; it can neither be created nor destroyed. But does this energy transcend from one world to the other? Consider an experiment that was recently published in the journal Science showing that scientists could retroactively change something that had happened in the past. Particles had to decide how to behave when they hit a beam splitter. Later on, the experimenter could turn a second switch on or off. It turns out that what the observer decided at that point, determined what the particle did in the past. Regardless of the choice you, the observer, make, it is you who will experience the outcomes that will result. The linkages between these various histories and universes transcend our ordinary classical ideas of space and time. Think of the 20-watts of energy as simply </w:t>
      </w:r>
      <w:proofErr w:type="spellStart"/>
      <w:r w:rsidRPr="00746BFA">
        <w:rPr>
          <w:rFonts w:ascii="Arial" w:eastAsia="Calibri" w:hAnsi="Arial"/>
          <w:sz w:val="16"/>
        </w:rPr>
        <w:t>holo</w:t>
      </w:r>
      <w:proofErr w:type="spellEnd"/>
      <w:r w:rsidRPr="00746BFA">
        <w:rPr>
          <w:rFonts w:ascii="Arial" w:eastAsia="Calibri" w:hAnsi="Arial"/>
          <w:sz w:val="16"/>
        </w:rPr>
        <w:t xml:space="preserve">-projecting either this or that result onto a screen. Whether you turn the second beam splitter on or off, it's still the same battery or agent responsible for the projection. I have heard that first argument so many times, and it is facile and dishonest. </w:t>
      </w:r>
      <w:r w:rsidRPr="00746BFA">
        <w:rPr>
          <w:rFonts w:ascii="Arial" w:eastAsia="Calibri" w:hAnsi="Arial"/>
          <w:highlight w:val="green"/>
          <w:u w:val="single"/>
        </w:rPr>
        <w:t>We are not just "energy".</w:t>
      </w:r>
      <w:r w:rsidRPr="00746BFA">
        <w:rPr>
          <w:rFonts w:ascii="Arial" w:eastAsia="Calibri" w:hAnsi="Arial"/>
          <w:u w:val="single"/>
        </w:rPr>
        <w:t xml:space="preserve"> </w:t>
      </w:r>
      <w:r w:rsidRPr="00746BFA">
        <w:rPr>
          <w:rFonts w:ascii="Arial" w:eastAsia="Calibri" w:hAnsi="Arial"/>
          <w:highlight w:val="green"/>
          <w:u w:val="single"/>
        </w:rPr>
        <w:t>We are a pattern of energy and matter</w:t>
      </w:r>
      <w:r w:rsidRPr="00746BFA">
        <w:rPr>
          <w:rFonts w:ascii="Arial" w:eastAsia="Calibri" w:hAnsi="Arial"/>
          <w:u w:val="single"/>
        </w:rPr>
        <w:t xml:space="preserve">, a </w:t>
      </w:r>
      <w:r w:rsidRPr="00746BFA">
        <w:rPr>
          <w:rFonts w:ascii="Arial" w:eastAsia="Calibri" w:hAnsi="Arial"/>
          <w:highlight w:val="green"/>
          <w:u w:val="single"/>
        </w:rPr>
        <w:t xml:space="preserve">very specific and precise arrangement of molecules in movement. </w:t>
      </w:r>
      <w:r w:rsidRPr="00746BFA">
        <w:rPr>
          <w:rFonts w:ascii="Arial" w:eastAsia="Calibri" w:hAnsi="Arial"/>
          <w:b/>
          <w:highlight w:val="green"/>
          <w:u w:val="single"/>
        </w:rPr>
        <w:t>That can be destroyed</w:t>
      </w:r>
      <w:r w:rsidRPr="00746BFA">
        <w:rPr>
          <w:rFonts w:ascii="Arial" w:eastAsia="Calibri" w:hAnsi="Arial"/>
          <w:sz w:val="16"/>
        </w:rPr>
        <w:t xml:space="preserve">. </w:t>
      </w:r>
      <w:r w:rsidRPr="00746BFA">
        <w:rPr>
          <w:rFonts w:ascii="Arial" w:eastAsia="Calibri" w:hAnsi="Arial"/>
          <w:u w:val="single"/>
        </w:rPr>
        <w:t xml:space="preserve">When you've built a pretty sand castle and the tide comes in and washes it away, the grains of sand are still all there, but </w:t>
      </w:r>
      <w:r w:rsidRPr="00746BFA">
        <w:rPr>
          <w:rFonts w:ascii="Arial" w:eastAsia="Calibri" w:hAnsi="Arial"/>
          <w:highlight w:val="green"/>
          <w:u w:val="single"/>
        </w:rPr>
        <w:t xml:space="preserve">what you've lost is the </w:t>
      </w:r>
      <w:r w:rsidRPr="00746BFA">
        <w:rPr>
          <w:rFonts w:ascii="Arial" w:eastAsia="Calibri" w:hAnsi="Arial"/>
          <w:i/>
          <w:iCs/>
          <w:highlight w:val="green"/>
          <w:u w:val="single"/>
          <w:bdr w:val="none" w:sz="0" w:space="0" w:color="auto" w:frame="1"/>
        </w:rPr>
        <w:t>arrangement</w:t>
      </w:r>
      <w:r w:rsidRPr="00746BFA">
        <w:rPr>
          <w:rFonts w:ascii="Arial" w:eastAsia="Calibri" w:hAnsi="Arial"/>
          <w:u w:val="single"/>
        </w:rPr>
        <w:t xml:space="preserve"> that you worked to generate</w:t>
      </w:r>
      <w:r w:rsidRPr="00746BFA">
        <w:rPr>
          <w:rFonts w:ascii="Arial" w:eastAsia="Calibri" w:hAnsi="Arial"/>
          <w:sz w:val="16"/>
        </w:rPr>
        <w:t xml:space="preserve">, and which you appreciated. </w:t>
      </w:r>
      <w:r w:rsidRPr="00746BFA">
        <w:rPr>
          <w:rFonts w:ascii="Arial" w:eastAsia="Calibri" w:hAnsi="Arial"/>
          <w:highlight w:val="green"/>
          <w:u w:val="single"/>
        </w:rPr>
        <w:t>Reducing a complex functional order to nothing but the constituent parts is an insult to the work</w:t>
      </w:r>
      <w:r w:rsidRPr="00746BFA">
        <w:rPr>
          <w:rFonts w:ascii="Arial" w:eastAsia="Calibri" w:hAnsi="Arial"/>
          <w:sz w:val="16"/>
        </w:rPr>
        <w:t xml:space="preserve">. </w:t>
      </w:r>
      <w:r w:rsidRPr="00746BFA">
        <w:rPr>
          <w:rFonts w:ascii="Arial" w:eastAsia="Calibri" w:hAnsi="Arial"/>
          <w:sz w:val="16"/>
          <w:highlight w:val="green"/>
        </w:rPr>
        <w:t xml:space="preserve">If </w:t>
      </w:r>
      <w:r w:rsidRPr="00746BFA">
        <w:rPr>
          <w:rFonts w:ascii="Arial" w:eastAsia="Calibri" w:hAnsi="Arial"/>
          <w:highlight w:val="green"/>
          <w:u w:val="single"/>
        </w:rPr>
        <w:t>I were to walk into the Louvre and set fire to the Mona Lisa</w:t>
      </w:r>
      <w:r w:rsidRPr="00746BFA">
        <w:rPr>
          <w:rFonts w:ascii="Arial" w:eastAsia="Calibri" w:hAnsi="Arial"/>
          <w:sz w:val="16"/>
        </w:rPr>
        <w:t xml:space="preserve">, and afterwards take a drive down to Chartres and blow up the cathedral, </w:t>
      </w:r>
      <w:r w:rsidRPr="00746BFA">
        <w:rPr>
          <w:rFonts w:ascii="Arial" w:eastAsia="Calibri" w:hAnsi="Arial"/>
          <w:u w:val="single"/>
        </w:rPr>
        <w:t>w</w:t>
      </w:r>
      <w:r w:rsidRPr="00746BFA">
        <w:rPr>
          <w:rFonts w:ascii="Arial" w:eastAsia="Calibri" w:hAnsi="Arial"/>
          <w:highlight w:val="green"/>
          <w:u w:val="single"/>
        </w:rPr>
        <w:t xml:space="preserve">ould </w:t>
      </w:r>
      <w:r w:rsidRPr="00746BFA">
        <w:rPr>
          <w:rFonts w:ascii="Arial" w:eastAsia="Calibri" w:hAnsi="Arial"/>
          <w:i/>
          <w:iCs/>
          <w:highlight w:val="green"/>
          <w:u w:val="single"/>
          <w:bdr w:val="none" w:sz="0" w:space="0" w:color="auto" w:frame="1"/>
        </w:rPr>
        <w:t>anyone</w:t>
      </w:r>
      <w:r w:rsidRPr="00746BFA">
        <w:rPr>
          <w:rFonts w:ascii="Arial" w:eastAsia="Calibri" w:hAnsi="Arial"/>
          <w:highlight w:val="green"/>
          <w:u w:val="single"/>
        </w:rPr>
        <w:t xml:space="preserve"> defend my actions by saying, "well, science says matter and energy cannot be created or destroyed, therefore</w:t>
      </w:r>
      <w:r w:rsidRPr="00746BFA">
        <w:rPr>
          <w:rFonts w:ascii="Arial" w:eastAsia="Calibri" w:hAnsi="Arial"/>
          <w:sz w:val="16"/>
        </w:rPr>
        <w:t xml:space="preserve">, Rabid </w:t>
      </w:r>
      <w:r w:rsidRPr="00746BFA">
        <w:rPr>
          <w:rFonts w:ascii="Arial" w:eastAsia="Calibri" w:hAnsi="Arial"/>
          <w:u w:val="single"/>
        </w:rPr>
        <w:t xml:space="preserve">Myers did no harm, and </w:t>
      </w:r>
      <w:r w:rsidRPr="00746BFA">
        <w:rPr>
          <w:rFonts w:ascii="Arial" w:eastAsia="Calibri" w:hAnsi="Arial"/>
          <w:highlight w:val="green"/>
          <w:u w:val="single"/>
        </w:rPr>
        <w:t>we'll all just enjoy viewing the ashes and rubble from now on"? No. That's crazy talk</w:t>
      </w:r>
      <w:r w:rsidRPr="00746BFA">
        <w:rPr>
          <w:rFonts w:ascii="Arial" w:eastAsia="Calibri" w:hAnsi="Arial"/>
          <w:u w:val="single"/>
        </w:rPr>
        <w:t xml:space="preserve">. </w:t>
      </w:r>
      <w:r w:rsidRPr="00746BFA">
        <w:rPr>
          <w:rFonts w:ascii="Arial" w:eastAsia="Calibri" w:hAnsi="Arial"/>
          <w:sz w:val="16"/>
        </w:rPr>
        <w:t xml:space="preserve">We also wouldn't be arguing that the painting and the architecture have transcended this universe to enter another, nor would such a pointless claim ameliorate our loss in </w:t>
      </w:r>
      <w:r w:rsidRPr="00746BFA">
        <w:rPr>
          <w:rFonts w:ascii="Arial" w:eastAsia="Calibri" w:hAnsi="Arial"/>
          <w:i/>
          <w:iCs/>
          <w:sz w:val="16"/>
          <w:bdr w:val="none" w:sz="0" w:space="0" w:color="auto" w:frame="1"/>
        </w:rPr>
        <w:t>this</w:t>
      </w:r>
      <w:r w:rsidRPr="00746BFA">
        <w:rPr>
          <w:rFonts w:ascii="Arial" w:eastAsia="Calibri" w:hAnsi="Arial"/>
          <w:sz w:val="16"/>
        </w:rPr>
        <w:t xml:space="preserve"> universe. </w:t>
      </w:r>
      <w:r w:rsidRPr="00746BFA">
        <w:rPr>
          <w:rFonts w:ascii="Arial" w:eastAsia="Calibri" w:hAnsi="Arial"/>
          <w:highlight w:val="green"/>
          <w:u w:val="single"/>
        </w:rPr>
        <w:t xml:space="preserve">The rest of his argument is quantum </w:t>
      </w:r>
      <w:proofErr w:type="spellStart"/>
      <w:r w:rsidRPr="00746BFA">
        <w:rPr>
          <w:rFonts w:ascii="Arial" w:eastAsia="Calibri" w:hAnsi="Arial"/>
          <w:highlight w:val="green"/>
          <w:u w:val="single"/>
        </w:rPr>
        <w:t>gobbledy</w:t>
      </w:r>
      <w:proofErr w:type="spellEnd"/>
      <w:r w:rsidRPr="00746BFA">
        <w:rPr>
          <w:rFonts w:ascii="Arial" w:eastAsia="Calibri" w:hAnsi="Arial"/>
          <w:highlight w:val="green"/>
          <w:u w:val="single"/>
        </w:rPr>
        <w:t>-gook</w:t>
      </w:r>
      <w:r w:rsidRPr="00746BFA">
        <w:rPr>
          <w:rFonts w:ascii="Arial" w:eastAsia="Calibri" w:hAnsi="Arial"/>
          <w:sz w:val="16"/>
          <w:highlight w:val="green"/>
        </w:rPr>
        <w:t>.</w:t>
      </w:r>
      <w:r w:rsidRPr="00746BFA">
        <w:rPr>
          <w:rFonts w:ascii="Arial" w:eastAsia="Calibri" w:hAnsi="Arial"/>
          <w:sz w:val="16"/>
        </w:rPr>
        <w:t xml:space="preserve"> The behavior of subatomic particles is not a good guide to what to expect of the behavior of large bodies. A photon may have no rest mass, but I can't use this fact to justify my grand new weight loss plan; quantum </w:t>
      </w:r>
      <w:proofErr w:type="spellStart"/>
      <w:r w:rsidRPr="00746BFA">
        <w:rPr>
          <w:rFonts w:ascii="Arial" w:eastAsia="Calibri" w:hAnsi="Arial"/>
          <w:sz w:val="16"/>
        </w:rPr>
        <w:t>tunnelling</w:t>
      </w:r>
      <w:proofErr w:type="spellEnd"/>
      <w:r w:rsidRPr="00746BFA">
        <w:rPr>
          <w:rFonts w:ascii="Arial" w:eastAsia="Calibri" w:hAnsi="Arial"/>
          <w:sz w:val="16"/>
        </w:rPr>
        <w:t xml:space="preserve"> does not imply that I can ignore doors when I amble about my house. </w:t>
      </w:r>
      <w:r w:rsidRPr="00746BFA">
        <w:rPr>
          <w:rFonts w:ascii="Arial" w:eastAsia="Calibri" w:hAnsi="Arial"/>
          <w:highlight w:val="green"/>
          <w:u w:val="single"/>
        </w:rPr>
        <w:t>People are not particles</w:t>
      </w:r>
      <w:r w:rsidRPr="00746BFA">
        <w:rPr>
          <w:rFonts w:ascii="Arial" w:eastAsia="Calibri" w:hAnsi="Arial"/>
          <w:u w:val="single"/>
        </w:rPr>
        <w:t xml:space="preserve">! </w:t>
      </w:r>
      <w:r w:rsidRPr="00746BFA">
        <w:rPr>
          <w:rFonts w:ascii="Arial" w:eastAsia="Calibri" w:hAnsi="Arial"/>
          <w:highlight w:val="green"/>
          <w:u w:val="single"/>
        </w:rPr>
        <w:t>We are the product of the aggregate behavior of the many particles that constitute our bodies,</w:t>
      </w:r>
      <w:r w:rsidRPr="00746BFA">
        <w:rPr>
          <w:rFonts w:ascii="Arial" w:eastAsia="Calibri" w:hAnsi="Arial"/>
          <w:u w:val="single"/>
        </w:rPr>
        <w:t xml:space="preserve"> and </w:t>
      </w:r>
      <w:r w:rsidRPr="00746BFA">
        <w:rPr>
          <w:rFonts w:ascii="Arial" w:eastAsia="Calibri" w:hAnsi="Arial"/>
          <w:highlight w:val="green"/>
          <w:u w:val="single"/>
        </w:rPr>
        <w:t>you cannot ignore the importance of these higher-order relationships</w:t>
      </w:r>
      <w:r w:rsidRPr="00746BFA">
        <w:rPr>
          <w:rFonts w:ascii="Arial" w:eastAsia="Calibri" w:hAnsi="Arial"/>
          <w:u w:val="single"/>
        </w:rPr>
        <w:t xml:space="preserve"> when talking about our fate. </w:t>
      </w:r>
      <w:r w:rsidRPr="00746BFA">
        <w:rPr>
          <w:rFonts w:ascii="Arial" w:eastAsia="Calibri" w:hAnsi="Arial"/>
          <w:sz w:val="16"/>
        </w:rPr>
        <w:t xml:space="preserve">The rational atheist view is simpler, clearer, and I think, more true. </w:t>
      </w:r>
      <w:proofErr w:type="spellStart"/>
      <w:r w:rsidRPr="00746BFA">
        <w:rPr>
          <w:rFonts w:ascii="Arial" w:eastAsia="Calibri" w:hAnsi="Arial"/>
          <w:highlight w:val="green"/>
          <w:u w:val="single"/>
        </w:rPr>
        <w:t>Lanza's</w:t>
      </w:r>
      <w:proofErr w:type="spellEnd"/>
      <w:r w:rsidRPr="00746BFA">
        <w:rPr>
          <w:rFonts w:ascii="Arial" w:eastAsia="Calibri" w:hAnsi="Arial"/>
          <w:highlight w:val="green"/>
          <w:u w:val="single"/>
        </w:rPr>
        <w:t xml:space="preserve"> sister is dead</w:t>
      </w:r>
      <w:r w:rsidRPr="00746BFA">
        <w:rPr>
          <w:rFonts w:ascii="Arial" w:eastAsia="Calibri" w:hAnsi="Arial"/>
          <w:sz w:val="16"/>
          <w:highlight w:val="green"/>
        </w:rPr>
        <w:t>,</w:t>
      </w:r>
      <w:r w:rsidRPr="00746BFA">
        <w:rPr>
          <w:rFonts w:ascii="Arial" w:eastAsia="Calibri" w:hAnsi="Arial"/>
          <w:sz w:val="16"/>
        </w:rPr>
        <w:t xml:space="preserve"> </w:t>
      </w:r>
      <w:r w:rsidRPr="00746BFA">
        <w:rPr>
          <w:rFonts w:ascii="Arial" w:eastAsia="Calibri" w:hAnsi="Arial"/>
          <w:u w:val="single"/>
        </w:rPr>
        <w:t xml:space="preserve">and so is mine; </w:t>
      </w:r>
      <w:r w:rsidRPr="00746BFA">
        <w:rPr>
          <w:rFonts w:ascii="Arial" w:eastAsia="Calibri" w:hAnsi="Arial"/>
          <w:highlight w:val="green"/>
          <w:u w:val="single"/>
        </w:rPr>
        <w:t>that means</w:t>
      </w:r>
      <w:r w:rsidRPr="00746BFA">
        <w:rPr>
          <w:rFonts w:ascii="Arial" w:eastAsia="Calibri" w:hAnsi="Arial"/>
          <w:u w:val="single"/>
        </w:rPr>
        <w:t xml:space="preserve"> </w:t>
      </w:r>
      <w:r w:rsidRPr="00746BFA">
        <w:rPr>
          <w:rFonts w:ascii="Arial" w:eastAsia="Calibri" w:hAnsi="Arial"/>
          <w:highlight w:val="green"/>
          <w:u w:val="single"/>
        </w:rPr>
        <w:t>the features of their independent existence</w:t>
      </w:r>
      <w:r w:rsidRPr="00746BFA">
        <w:rPr>
          <w:rFonts w:ascii="Arial" w:eastAsia="Calibri" w:hAnsi="Arial"/>
          <w:u w:val="single"/>
        </w:rPr>
        <w:t xml:space="preserve"> that were so precious to us, that made them interesting, thinking, behaving human beings, </w:t>
      </w:r>
      <w:r w:rsidRPr="00746BFA">
        <w:rPr>
          <w:rFonts w:ascii="Arial" w:eastAsia="Calibri" w:hAnsi="Arial"/>
          <w:highlight w:val="green"/>
          <w:u w:val="single"/>
        </w:rPr>
        <w:t>have ceased to exist</w:t>
      </w:r>
      <w:r w:rsidRPr="00746BFA">
        <w:rPr>
          <w:rFonts w:ascii="Arial" w:eastAsia="Calibri" w:hAnsi="Arial"/>
          <w:u w:val="single"/>
        </w:rPr>
        <w:t>.</w:t>
      </w:r>
      <w:r w:rsidRPr="00746BFA">
        <w:rPr>
          <w:rFonts w:ascii="Arial" w:eastAsia="Calibri" w:hAnsi="Arial"/>
          <w:sz w:val="16"/>
        </w:rPr>
        <w:t xml:space="preserve"> The 20-watts of energy are dissipating as heat, and can't be brought back. They are lost to us, and someday we will end, too. </w:t>
      </w:r>
      <w:r w:rsidRPr="00746BFA">
        <w:rPr>
          <w:rFonts w:ascii="Arial" w:eastAsia="Calibri" w:hAnsi="Arial"/>
          <w:b/>
          <w:u w:val="single"/>
        </w:rPr>
        <w:t xml:space="preserve">We </w:t>
      </w:r>
      <w:r w:rsidRPr="00746BFA">
        <w:rPr>
          <w:rFonts w:ascii="Arial" w:eastAsia="Calibri" w:hAnsi="Arial"/>
          <w:b/>
          <w:i/>
          <w:iCs/>
          <w:u w:val="single"/>
          <w:bdr w:val="none" w:sz="0" w:space="0" w:color="auto" w:frame="1"/>
        </w:rPr>
        <w:t>should</w:t>
      </w:r>
      <w:r w:rsidRPr="00746BFA">
        <w:rPr>
          <w:rFonts w:ascii="Arial" w:eastAsia="Calibri" w:hAnsi="Arial"/>
          <w:b/>
          <w:u w:val="single"/>
        </w:rPr>
        <w:t xml:space="preserve"> feel grief</w:t>
      </w:r>
      <w:r w:rsidRPr="00746BFA">
        <w:rPr>
          <w:rFonts w:ascii="Arial" w:eastAsia="Calibri" w:hAnsi="Arial"/>
          <w:sz w:val="16"/>
        </w:rPr>
        <w:t xml:space="preserve">. </w:t>
      </w:r>
      <w:r w:rsidRPr="00746BFA">
        <w:rPr>
          <w:rFonts w:ascii="Arial" w:eastAsia="Calibri" w:hAnsi="Arial"/>
          <w:b/>
          <w:highlight w:val="green"/>
          <w:u w:val="single"/>
        </w:rPr>
        <w:t>Pretending that they have 'transcended' into some novel quantum mechanical state in which their consciousness persists</w:t>
      </w:r>
      <w:r w:rsidRPr="00746BFA">
        <w:rPr>
          <w:rFonts w:ascii="Arial" w:eastAsia="Calibri" w:hAnsi="Arial"/>
          <w:u w:val="single"/>
        </w:rPr>
        <w:t xml:space="preserve">, or that they are shaking hands with some anthropomorphic spiritual myth in never-never land, </w:t>
      </w:r>
      <w:r w:rsidRPr="00746BFA">
        <w:rPr>
          <w:rFonts w:ascii="Arial" w:eastAsia="Calibri" w:hAnsi="Arial"/>
          <w:b/>
          <w:highlight w:val="green"/>
          <w:u w:val="single"/>
        </w:rPr>
        <w:t>does a disservice to ourselves</w:t>
      </w:r>
      <w:r w:rsidRPr="00746BFA">
        <w:rPr>
          <w:rFonts w:ascii="Arial" w:eastAsia="Calibri" w:hAnsi="Arial"/>
          <w:u w:val="single"/>
        </w:rPr>
        <w:t>.</w:t>
      </w:r>
      <w:r w:rsidRPr="00746BFA">
        <w:rPr>
          <w:rFonts w:ascii="Arial" w:eastAsia="Calibri" w:hAnsi="Arial"/>
          <w:sz w:val="16"/>
        </w:rPr>
        <w:t xml:space="preserve"> </w:t>
      </w:r>
      <w:r w:rsidRPr="00746BFA">
        <w:rPr>
          <w:rFonts w:ascii="Arial" w:eastAsia="Calibri" w:hAnsi="Arial"/>
          <w:u w:val="single"/>
        </w:rPr>
        <w:t>The pain is real</w:t>
      </w:r>
      <w:r w:rsidRPr="00746BFA">
        <w:rPr>
          <w:rFonts w:ascii="Arial" w:eastAsia="Calibri" w:hAnsi="Arial"/>
          <w:sz w:val="16"/>
        </w:rPr>
        <w:t xml:space="preserve">. Don't deny it. Use it to look at the ones you love who still live and see what you can do to make our existence now a little better, and perhaps a little more conducive to keeping our energies patterned usefully a little longer. </w:t>
      </w:r>
    </w:p>
    <w:p w:rsidR="00550B8B" w:rsidRPr="00746BFA" w:rsidRDefault="00550B8B" w:rsidP="00550B8B">
      <w:pPr>
        <w:pStyle w:val="Heading3"/>
        <w:rPr>
          <w:rFonts w:ascii="Arial" w:hAnsi="Arial"/>
        </w:rPr>
      </w:pPr>
      <w:r w:rsidRPr="00746BFA">
        <w:rPr>
          <w:rFonts w:ascii="Arial" w:hAnsi="Arial"/>
        </w:rPr>
        <w:t>2AC—Critique</w:t>
      </w:r>
    </w:p>
    <w:p w:rsidR="00550B8B" w:rsidRPr="00746BFA" w:rsidRDefault="00550B8B" w:rsidP="00550B8B">
      <w:pPr>
        <w:rPr>
          <w:rFonts w:ascii="Arial" w:hAnsi="Arial"/>
        </w:rPr>
      </w:pPr>
    </w:p>
    <w:p w:rsidR="00550B8B" w:rsidRPr="00A9496F" w:rsidRDefault="00550B8B" w:rsidP="00550B8B">
      <w:pPr>
        <w:rPr>
          <w:rFonts w:ascii="Arial" w:hAnsi="Arial"/>
          <w:b/>
        </w:rPr>
      </w:pPr>
      <w:r w:rsidRPr="00A9496F">
        <w:rPr>
          <w:rFonts w:ascii="Arial" w:hAnsi="Arial"/>
          <w:b/>
        </w:rPr>
        <w:t xml:space="preserve">Method should not be considered a pre-requisite.  Evaluate the desirability of the plan versus the alternative, not competing theoretical systems. </w:t>
      </w:r>
    </w:p>
    <w:p w:rsidR="00550B8B" w:rsidRPr="00A9496F" w:rsidRDefault="00550B8B" w:rsidP="00550B8B">
      <w:pPr>
        <w:rPr>
          <w:rFonts w:ascii="Arial" w:eastAsia="MS Mincho" w:hAnsi="Arial"/>
          <w:sz w:val="20"/>
        </w:rPr>
      </w:pPr>
      <w:r w:rsidRPr="00A9496F">
        <w:rPr>
          <w:rFonts w:ascii="Arial" w:eastAsia="MS Mincho" w:hAnsi="Arial"/>
          <w:b/>
        </w:rPr>
        <w:t>Elliot 7</w:t>
      </w:r>
      <w:r>
        <w:rPr>
          <w:rFonts w:ascii="Arial" w:eastAsia="MS Mincho" w:hAnsi="Arial"/>
        </w:rPr>
        <w:t xml:space="preserve"> </w:t>
      </w:r>
      <w:r w:rsidRPr="00A9496F">
        <w:rPr>
          <w:rFonts w:ascii="Arial" w:eastAsia="MS Mincho" w:hAnsi="Arial"/>
          <w:sz w:val="20"/>
        </w:rPr>
        <w:t xml:space="preserve">(Kevin, Philosophy @ South Carolina “Norton’s Conception of Sustainability: Political, Not Metaphysical” </w:t>
      </w:r>
      <w:r w:rsidRPr="00A9496F">
        <w:rPr>
          <w:rFonts w:ascii="Arial" w:eastAsia="MS Mincho" w:hAnsi="Arial"/>
          <w:i/>
          <w:sz w:val="20"/>
        </w:rPr>
        <w:t>Environmental Ethics</w:t>
      </w:r>
      <w:r w:rsidRPr="00A9496F">
        <w:rPr>
          <w:rFonts w:ascii="Arial" w:eastAsia="MS Mincho" w:hAnsi="Arial"/>
          <w:sz w:val="20"/>
        </w:rPr>
        <w:t xml:space="preserve"> 29 p. 17-20)</w:t>
      </w:r>
    </w:p>
    <w:p w:rsidR="00550B8B" w:rsidRPr="00B2278A" w:rsidRDefault="00550B8B" w:rsidP="00550B8B">
      <w:pPr>
        <w:rPr>
          <w:rFonts w:ascii="Arial" w:eastAsia="MS Mincho" w:hAnsi="Arial"/>
        </w:rPr>
      </w:pPr>
    </w:p>
    <w:p w:rsidR="00550B8B" w:rsidRPr="00B2278A" w:rsidRDefault="00550B8B" w:rsidP="00550B8B">
      <w:pPr>
        <w:rPr>
          <w:rFonts w:ascii="Times-Roman" w:eastAsia="MS Mincho" w:hAnsi="Times-Roman" w:cs="Times-Roman"/>
          <w:color w:val="231F20"/>
          <w:sz w:val="20"/>
          <w:szCs w:val="20"/>
        </w:rPr>
      </w:pPr>
      <w:r w:rsidRPr="00B2278A">
        <w:rPr>
          <w:rFonts w:ascii="Arial" w:eastAsia="MS Mincho" w:hAnsi="Arial"/>
        </w:rPr>
        <w:t xml:space="preserve">A second reason for Norton to adopt a political conception of sustainability is that it would actually seem to be more compatible with the pragmatist theory that he so fervently espouses. Charles Sanders Peirce himself insisted that we can be confident of arriving at the truth only in the long run, whereas our current inquiries may just cluster around it in the same way that a set of arrows clusters around a bull’s eye.43 Thus, Norton would seem to face a problem of reflexivity if he were to claim that his own pragmatist theories of truth, language, knowledge, and ethics are in fact true. According to Peirce, one can ascertain their truth only as they compete with opposing philosophical theories. Thus, </w:t>
      </w:r>
      <w:r w:rsidRPr="00B2278A">
        <w:rPr>
          <w:rFonts w:ascii="Arial" w:eastAsia="MS Mincho" w:hAnsi="Arial"/>
          <w:highlight w:val="yellow"/>
          <w:u w:val="single"/>
        </w:rPr>
        <w:t>it seems</w:t>
      </w:r>
      <w:r w:rsidRPr="00B2278A">
        <w:rPr>
          <w:rFonts w:ascii="Arial" w:eastAsia="MS Mincho" w:hAnsi="Arial"/>
          <w:u w:val="single"/>
        </w:rPr>
        <w:t xml:space="preserve"> much more </w:t>
      </w:r>
      <w:r w:rsidRPr="00B2278A">
        <w:rPr>
          <w:rFonts w:ascii="Arial" w:eastAsia="MS Mincho" w:hAnsi="Arial"/>
          <w:highlight w:val="yellow"/>
          <w:u w:val="single"/>
        </w:rPr>
        <w:t>reasonable</w:t>
      </w:r>
      <w:r w:rsidRPr="00B2278A">
        <w:rPr>
          <w:rFonts w:ascii="Arial" w:eastAsia="MS Mincho" w:hAnsi="Arial"/>
        </w:rPr>
        <w:t xml:space="preserve">, given Norton’s own pragmatist theory of truth, for him </w:t>
      </w:r>
      <w:r w:rsidRPr="00B2278A">
        <w:rPr>
          <w:rFonts w:ascii="Arial" w:eastAsia="MS Mincho" w:hAnsi="Arial"/>
          <w:highlight w:val="yellow"/>
          <w:u w:val="single"/>
        </w:rPr>
        <w:t>to encourage a multitude of</w:t>
      </w:r>
      <w:r w:rsidRPr="00B2278A">
        <w:rPr>
          <w:rFonts w:ascii="Arial" w:eastAsia="MS Mincho" w:hAnsi="Arial"/>
        </w:rPr>
        <w:t xml:space="preserve"> “metaphysical” </w:t>
      </w:r>
      <w:r w:rsidRPr="00B2278A">
        <w:rPr>
          <w:rFonts w:ascii="Arial" w:eastAsia="MS Mincho" w:hAnsi="Arial"/>
          <w:highlight w:val="yellow"/>
          <w:u w:val="single"/>
        </w:rPr>
        <w:t>conceptions</w:t>
      </w:r>
      <w:r w:rsidRPr="00B2278A">
        <w:rPr>
          <w:rFonts w:ascii="Arial" w:eastAsia="MS Mincho" w:hAnsi="Arial"/>
          <w:u w:val="single"/>
        </w:rPr>
        <w:t xml:space="preserve"> of sustainability</w:t>
      </w:r>
      <w:r w:rsidRPr="00B2278A">
        <w:rPr>
          <w:rFonts w:ascii="Arial" w:eastAsia="MS Mincho" w:hAnsi="Arial"/>
        </w:rPr>
        <w:t xml:space="preserve"> </w:t>
      </w:r>
      <w:r w:rsidRPr="00B2278A">
        <w:rPr>
          <w:rFonts w:ascii="Arial" w:eastAsia="MS Mincho" w:hAnsi="Arial"/>
          <w:u w:val="single"/>
        </w:rPr>
        <w:t>that can be tested over time</w:t>
      </w:r>
      <w:r w:rsidRPr="00B2278A">
        <w:rPr>
          <w:rFonts w:ascii="Arial" w:eastAsia="MS Mincho" w:hAnsi="Arial"/>
        </w:rPr>
        <w:t xml:space="preserve">.44 </w:t>
      </w:r>
      <w:r w:rsidRPr="00B2278A">
        <w:rPr>
          <w:rFonts w:ascii="Arial" w:eastAsia="MS Mincho" w:hAnsi="Arial"/>
          <w:highlight w:val="yellow"/>
          <w:u w:val="single"/>
        </w:rPr>
        <w:t>To do otherwise would</w:t>
      </w:r>
      <w:r w:rsidRPr="00B2278A">
        <w:rPr>
          <w:rFonts w:ascii="Arial" w:eastAsia="MS Mincho" w:hAnsi="Arial"/>
          <w:u w:val="single"/>
        </w:rPr>
        <w:t xml:space="preserve"> seem to </w:t>
      </w:r>
      <w:r w:rsidRPr="00B2278A">
        <w:rPr>
          <w:rFonts w:ascii="Arial" w:eastAsia="MS Mincho" w:hAnsi="Arial"/>
          <w:highlight w:val="yellow"/>
          <w:u w:val="single"/>
        </w:rPr>
        <w:t>close off dialogue and experimentation</w:t>
      </w:r>
      <w:r w:rsidRPr="00B2278A">
        <w:rPr>
          <w:rFonts w:ascii="Arial" w:eastAsia="MS Mincho" w:hAnsi="Arial"/>
          <w:u w:val="single"/>
        </w:rPr>
        <w:t>,</w:t>
      </w:r>
      <w:r w:rsidRPr="00B2278A">
        <w:rPr>
          <w:rFonts w:ascii="Arial" w:eastAsia="MS Mincho" w:hAnsi="Arial"/>
        </w:rPr>
        <w:t xml:space="preserve"> which would run quite contrary to the ethos of pragmatism.45 Insofar as we need to choose some policies for addressing environmental issues at the present time, however, he could encourage everyone to rally around a shared conception of sustainability at the “political” level. A third reason for Norton to prefer a political conception of sustainability to a metaphysical one is that </w:t>
      </w:r>
      <w:r w:rsidRPr="00B2278A">
        <w:rPr>
          <w:rFonts w:ascii="Arial" w:eastAsia="MS Mincho" w:hAnsi="Arial"/>
          <w:highlight w:val="yellow"/>
          <w:u w:val="single"/>
        </w:rPr>
        <w:t>it seems</w:t>
      </w:r>
      <w:r w:rsidRPr="00B2278A">
        <w:rPr>
          <w:rFonts w:ascii="Arial" w:eastAsia="MS Mincho" w:hAnsi="Arial"/>
          <w:u w:val="single"/>
        </w:rPr>
        <w:t xml:space="preserve"> to be </w:t>
      </w:r>
      <w:r w:rsidRPr="00B2278A">
        <w:rPr>
          <w:rFonts w:ascii="Arial" w:eastAsia="MS Mincho" w:hAnsi="Arial"/>
          <w:highlight w:val="yellow"/>
          <w:u w:val="single"/>
        </w:rPr>
        <w:t>more compatible</w:t>
      </w:r>
      <w:r w:rsidRPr="00B2278A">
        <w:rPr>
          <w:rFonts w:ascii="Arial" w:eastAsia="MS Mincho" w:hAnsi="Arial"/>
          <w:u w:val="single"/>
        </w:rPr>
        <w:t xml:space="preserve"> with his desire </w:t>
      </w:r>
      <w:r w:rsidRPr="00B2278A">
        <w:rPr>
          <w:rFonts w:ascii="Arial" w:eastAsia="MS Mincho" w:hAnsi="Arial"/>
          <w:highlight w:val="yellow"/>
          <w:u w:val="single"/>
        </w:rPr>
        <w:t xml:space="preserve">to set aside theoretical disagreements and develop </w:t>
      </w:r>
      <w:r w:rsidRPr="00A9496F">
        <w:rPr>
          <w:rFonts w:ascii="Arial" w:eastAsia="MS Mincho" w:hAnsi="Arial"/>
          <w:b/>
          <w:iCs/>
          <w:highlight w:val="yellow"/>
          <w:u w:val="single"/>
          <w:bdr w:val="single" w:sz="18" w:space="0" w:color="auto"/>
        </w:rPr>
        <w:t>compromise solutions</w:t>
      </w:r>
      <w:r w:rsidRPr="00A9496F">
        <w:rPr>
          <w:rFonts w:ascii="Arial" w:eastAsia="MS Mincho" w:hAnsi="Arial"/>
          <w:highlight w:val="yellow"/>
          <w:u w:val="single"/>
        </w:rPr>
        <w:t xml:space="preserve"> that people </w:t>
      </w:r>
      <w:r w:rsidRPr="00B2278A">
        <w:rPr>
          <w:rFonts w:ascii="Arial" w:eastAsia="MS Mincho" w:hAnsi="Arial"/>
          <w:highlight w:val="yellow"/>
          <w:u w:val="single"/>
        </w:rPr>
        <w:t xml:space="preserve">with a </w:t>
      </w:r>
      <w:r w:rsidRPr="00A9496F">
        <w:rPr>
          <w:rFonts w:ascii="Arial" w:eastAsia="MS Mincho" w:hAnsi="Arial"/>
          <w:b/>
          <w:iCs/>
          <w:highlight w:val="yellow"/>
          <w:u w:val="single"/>
          <w:bdr w:val="single" w:sz="18" w:space="0" w:color="auto"/>
        </w:rPr>
        <w:t>wide variety of perspectives</w:t>
      </w:r>
      <w:r w:rsidRPr="00B2278A">
        <w:rPr>
          <w:rFonts w:ascii="Arial" w:eastAsia="MS Mincho" w:hAnsi="Arial"/>
          <w:highlight w:val="yellow"/>
          <w:u w:val="single"/>
        </w:rPr>
        <w:t xml:space="preserve"> can accept</w:t>
      </w:r>
      <w:r w:rsidRPr="00B2278A">
        <w:rPr>
          <w:rFonts w:ascii="Arial" w:eastAsia="MS Mincho" w:hAnsi="Arial"/>
        </w:rPr>
        <w:t xml:space="preserve">. The actual content of his theory of sustainability clearly reflects his desire to develop an inclusive process that can bring stakeholders together to accept a common set of environmental goals and indicator measures, even if they accept those goals and measures for a variety of different reasons, based on a variety of different theories and value commitments. </w:t>
      </w:r>
      <w:r w:rsidRPr="00B2278A">
        <w:rPr>
          <w:rFonts w:ascii="Arial" w:eastAsia="MS Mincho" w:hAnsi="Arial"/>
          <w:u w:val="single"/>
        </w:rPr>
        <w:t>Adopting a political conception of sustainability essentially takes the same inclusive, compromising approach</w:t>
      </w:r>
      <w:r w:rsidRPr="00B2278A">
        <w:rPr>
          <w:rFonts w:ascii="Arial" w:eastAsia="MS Mincho" w:hAnsi="Arial"/>
        </w:rPr>
        <w:t xml:space="preserve"> that Norton espouses </w:t>
      </w:r>
      <w:r w:rsidRPr="00B2278A">
        <w:rPr>
          <w:rFonts w:ascii="Arial" w:eastAsia="MS Mincho" w:hAnsi="Arial"/>
          <w:u w:val="single"/>
        </w:rPr>
        <w:t>for making policy decisions and applies it to the “</w:t>
      </w:r>
      <w:r w:rsidRPr="00A9496F">
        <w:rPr>
          <w:rFonts w:ascii="Arial" w:eastAsia="MS Mincho" w:hAnsi="Arial"/>
          <w:iCs/>
          <w:u w:val="single"/>
        </w:rPr>
        <w:t>meta” level of choosing the democratic institutions</w:t>
      </w:r>
      <w:r w:rsidRPr="00B2278A">
        <w:rPr>
          <w:rFonts w:ascii="Arial" w:eastAsia="MS Mincho" w:hAnsi="Arial"/>
          <w:u w:val="single"/>
        </w:rPr>
        <w:t xml:space="preserve"> that structure the decision-making process</w:t>
      </w:r>
      <w:r w:rsidRPr="00B2278A">
        <w:rPr>
          <w:rFonts w:ascii="Arial" w:eastAsia="MS Mincho" w:hAnsi="Arial"/>
        </w:rPr>
        <w:t xml:space="preserve">. </w:t>
      </w:r>
      <w:r w:rsidRPr="00B2278A">
        <w:rPr>
          <w:rFonts w:ascii="Arial" w:eastAsia="MS Mincho" w:hAnsi="Arial"/>
          <w:u w:val="single"/>
        </w:rPr>
        <w:t>In contrast,</w:t>
      </w:r>
      <w:r w:rsidRPr="00B2278A">
        <w:rPr>
          <w:rFonts w:ascii="Arial" w:eastAsia="MS Mincho" w:hAnsi="Arial"/>
        </w:rPr>
        <w:t xml:space="preserve"> if Norton were to adopt </w:t>
      </w:r>
      <w:r w:rsidRPr="00B2278A">
        <w:rPr>
          <w:rFonts w:ascii="Arial" w:eastAsia="MS Mincho" w:hAnsi="Arial"/>
          <w:u w:val="single"/>
        </w:rPr>
        <w:t>a metaphysical conception of sustainability, then he would be</w:t>
      </w:r>
      <w:r w:rsidRPr="00B2278A">
        <w:rPr>
          <w:rFonts w:ascii="Arial" w:eastAsia="MS Mincho" w:hAnsi="Arial"/>
        </w:rPr>
        <w:t xml:space="preserve">, in effect, </w:t>
      </w:r>
      <w:r w:rsidRPr="00B2278A">
        <w:rPr>
          <w:rFonts w:ascii="Arial" w:eastAsia="MS Mincho" w:hAnsi="Arial"/>
          <w:u w:val="single"/>
        </w:rPr>
        <w:t>espousing an inclusive approach to resolving disagreements at the level of environmental policy making but adopting a very exclusive approach to resolving disagreements at the “meta” level of theorizing about the policy process</w:t>
      </w:r>
      <w:r w:rsidRPr="00B2278A">
        <w:rPr>
          <w:rFonts w:ascii="Arial" w:eastAsia="MS Mincho" w:hAnsi="Arial"/>
        </w:rPr>
        <w:t xml:space="preserve">. In other words, </w:t>
      </w:r>
      <w:r w:rsidRPr="00B2278A">
        <w:rPr>
          <w:rFonts w:ascii="Arial" w:eastAsia="MS Mincho" w:hAnsi="Arial"/>
          <w:u w:val="single"/>
        </w:rPr>
        <w:t>he would be</w:t>
      </w:r>
      <w:r w:rsidRPr="00B2278A">
        <w:rPr>
          <w:rFonts w:ascii="Arial" w:eastAsia="MS Mincho" w:hAnsi="Arial"/>
        </w:rPr>
        <w:t xml:space="preserve"> </w:t>
      </w:r>
      <w:r w:rsidRPr="00B2278A">
        <w:rPr>
          <w:rFonts w:ascii="Arial" w:eastAsia="MS Mincho" w:hAnsi="Arial"/>
          <w:u w:val="single"/>
        </w:rPr>
        <w:t>expecting everyone to adopt his account of sustainability based on the appeal of his own philosophical theory</w:t>
      </w:r>
      <w:r w:rsidRPr="00B2278A">
        <w:rPr>
          <w:rFonts w:ascii="Arial" w:eastAsia="MS Mincho" w:hAnsi="Arial"/>
        </w:rPr>
        <w:t>. Thus, Norton’s account as a whole would seem to be more coherent and internally consistent to the extent that he adopts a political conception of sustainability.</w:t>
      </w:r>
      <w:r w:rsidRPr="00B2278A">
        <w:rPr>
          <w:rFonts w:ascii="Arial" w:eastAsia="MS Mincho" w:hAnsi="Arial" w:cs="Times-Roman"/>
          <w:color w:val="231F20"/>
          <w:szCs w:val="20"/>
        </w:rPr>
        <w:t xml:space="preserve"> V. SIGNIFICANCE FOR ENVIRONMENTAL PHILOSOPHY The significance of my distinction in this paper between political and metaphysical conceptions of sustainability may go beyond its potential to clarify Norton’s recent book. In particular, it may provide a conceptual framework for thinking about the relationship between some of the major strands in contemporary environmental ethics. As I have emphasized in this paper, some environmental pragmatists, including Norton, have suggested that traditional approaches to environmental ethics (which have focused on developing </w:t>
      </w:r>
      <w:proofErr w:type="spellStart"/>
      <w:r w:rsidRPr="00B2278A">
        <w:rPr>
          <w:rFonts w:ascii="Arial" w:eastAsia="MS Mincho" w:hAnsi="Arial" w:cs="Times-Roman"/>
          <w:color w:val="231F20"/>
          <w:szCs w:val="20"/>
        </w:rPr>
        <w:t>nonanthropocentric</w:t>
      </w:r>
      <w:proofErr w:type="spellEnd"/>
      <w:r w:rsidRPr="00B2278A">
        <w:rPr>
          <w:rFonts w:ascii="Arial" w:eastAsia="MS Mincho" w:hAnsi="Arial" w:cs="Times-Roman"/>
          <w:color w:val="231F20"/>
          <w:szCs w:val="20"/>
        </w:rPr>
        <w:t xml:space="preserve"> ethical theories) are of little practical use.</w:t>
      </w:r>
      <w:r w:rsidRPr="00B2278A">
        <w:rPr>
          <w:rFonts w:ascii="Arial" w:eastAsia="MS Mincho" w:hAnsi="Arial" w:cs="Times-Roman"/>
          <w:color w:val="231F20"/>
          <w:szCs w:val="14"/>
        </w:rPr>
        <w:t xml:space="preserve">46 </w:t>
      </w:r>
      <w:r w:rsidRPr="00B2278A">
        <w:rPr>
          <w:rFonts w:ascii="Arial" w:eastAsia="MS Mincho" w:hAnsi="Arial" w:cs="Times-Roman"/>
          <w:color w:val="231F20"/>
          <w:szCs w:val="20"/>
        </w:rPr>
        <w:t>Other environmental ethicists have worried that environmental pragmatism confines itself to examining the method and process of making environmental decisions, without providing a sufficiently rich moral framework to safeguard the rights and moral claims associated with nonhuman entities and processes.</w:t>
      </w:r>
      <w:r w:rsidRPr="00B2278A">
        <w:rPr>
          <w:rFonts w:ascii="Arial" w:eastAsia="MS Mincho" w:hAnsi="Arial" w:cs="Times-Roman"/>
          <w:color w:val="231F20"/>
          <w:szCs w:val="14"/>
        </w:rPr>
        <w:t xml:space="preserve">47 </w:t>
      </w:r>
      <w:r w:rsidRPr="00B2278A">
        <w:rPr>
          <w:rFonts w:ascii="Arial" w:eastAsia="MS Mincho" w:hAnsi="Arial" w:cs="Times-Roman"/>
          <w:color w:val="231F20"/>
          <w:szCs w:val="20"/>
        </w:rPr>
        <w:t xml:space="preserve">Perhaps one could conceptualize much of the work being done by environmental pragmatists as an attempt to formulate “political” conceptions of sustainability and of other ideas that are significant for environmental policy. (Note that in this section I use the label “environmental pragmatism” to refer to the broad group of philosophical projects that are discussed, for example, in Andrew Light and Eric Katz’s seminal book </w:t>
      </w:r>
      <w:r w:rsidRPr="00B2278A">
        <w:rPr>
          <w:rFonts w:ascii="Arial" w:eastAsia="MS Mincho" w:hAnsi="Arial" w:cs="Times-Roman"/>
          <w:i/>
          <w:iCs/>
          <w:color w:val="231F20"/>
          <w:szCs w:val="20"/>
        </w:rPr>
        <w:t>Environmental Pragmatism</w:t>
      </w:r>
      <w:r w:rsidRPr="00B2278A">
        <w:rPr>
          <w:rFonts w:ascii="Arial" w:eastAsia="MS Mincho" w:hAnsi="Arial" w:cs="Times-Roman"/>
          <w:color w:val="231F20"/>
          <w:szCs w:val="20"/>
        </w:rPr>
        <w:t>, and not merely to refer to environmental philosophy that draws inspiration from classical American pragmatists.</w:t>
      </w:r>
      <w:r w:rsidRPr="00B2278A">
        <w:rPr>
          <w:rFonts w:ascii="Arial" w:eastAsia="MS Mincho" w:hAnsi="Arial" w:cs="Times-Roman"/>
          <w:color w:val="231F20"/>
          <w:szCs w:val="14"/>
        </w:rPr>
        <w:t>48</w:t>
      </w:r>
      <w:r w:rsidRPr="00B2278A">
        <w:rPr>
          <w:rFonts w:ascii="Arial" w:eastAsia="MS Mincho" w:hAnsi="Arial" w:cs="Times-Roman"/>
          <w:color w:val="231F20"/>
          <w:szCs w:val="20"/>
        </w:rPr>
        <w:t xml:space="preserve">) In contrast, much of the other work in environmental philosophy may focus on developing “metaphysical” conceptions that are based on debatable philosophical principles. One could make this suggestion even more plausible by “loosening” Rawls’ distinction between political and metaphysical conceptions in at least two ways. First, one might insist not that a political conception be acceptable to </w:t>
      </w:r>
      <w:r w:rsidRPr="00B2278A">
        <w:rPr>
          <w:rFonts w:ascii="Arial" w:eastAsia="MS Mincho" w:hAnsi="Arial" w:cs="Times-Roman"/>
          <w:i/>
          <w:iCs/>
          <w:color w:val="231F20"/>
          <w:szCs w:val="20"/>
        </w:rPr>
        <w:t xml:space="preserve">all </w:t>
      </w:r>
      <w:r w:rsidRPr="00B2278A">
        <w:rPr>
          <w:rFonts w:ascii="Arial" w:eastAsia="MS Mincho" w:hAnsi="Arial" w:cs="Times-Roman"/>
          <w:color w:val="231F20"/>
          <w:szCs w:val="20"/>
        </w:rPr>
        <w:t xml:space="preserve">those who accept the basic tenets of democratic political culture, but rather that it be acceptable to a somewhat </w:t>
      </w:r>
      <w:r w:rsidRPr="00B2278A">
        <w:rPr>
          <w:rFonts w:ascii="Arial" w:eastAsia="MS Mincho" w:hAnsi="Arial" w:cs="Times-Roman"/>
          <w:i/>
          <w:iCs/>
          <w:color w:val="231F20"/>
          <w:szCs w:val="20"/>
        </w:rPr>
        <w:t xml:space="preserve">smaller </w:t>
      </w:r>
      <w:r w:rsidRPr="00B2278A">
        <w:rPr>
          <w:rFonts w:ascii="Arial" w:eastAsia="MS Mincho" w:hAnsi="Arial" w:cs="Times-Roman"/>
          <w:color w:val="231F20"/>
          <w:szCs w:val="20"/>
        </w:rPr>
        <w:t>group of individuals, such as all environmentalists. The result would be similar to what Andrew Light seems to espouse as the goal of “</w:t>
      </w:r>
      <w:proofErr w:type="spellStart"/>
      <w:r w:rsidRPr="00B2278A">
        <w:rPr>
          <w:rFonts w:ascii="Arial" w:eastAsia="MS Mincho" w:hAnsi="Arial" w:cs="Times-Roman"/>
          <w:color w:val="231F20"/>
          <w:szCs w:val="20"/>
        </w:rPr>
        <w:t>metaphilosophical</w:t>
      </w:r>
      <w:proofErr w:type="spellEnd"/>
      <w:r w:rsidRPr="00B2278A">
        <w:rPr>
          <w:rFonts w:ascii="Arial" w:eastAsia="MS Mincho" w:hAnsi="Arial" w:cs="Times-Roman"/>
          <w:color w:val="231F20"/>
          <w:szCs w:val="20"/>
        </w:rPr>
        <w:t xml:space="preserve"> pragmatism.”</w:t>
      </w:r>
      <w:r w:rsidRPr="00B2278A">
        <w:rPr>
          <w:rFonts w:ascii="Arial" w:eastAsia="MS Mincho" w:hAnsi="Arial" w:cs="Times-Roman"/>
          <w:color w:val="231F20"/>
          <w:szCs w:val="14"/>
        </w:rPr>
        <w:t xml:space="preserve">49 </w:t>
      </w:r>
      <w:r w:rsidRPr="00B2278A">
        <w:rPr>
          <w:rFonts w:ascii="Arial" w:eastAsia="MS Mincho" w:hAnsi="Arial" w:cs="Times-Roman"/>
          <w:color w:val="231F20"/>
          <w:szCs w:val="20"/>
        </w:rPr>
        <w:t>In other words, this revised notion of a</w:t>
      </w:r>
      <w:r w:rsidRPr="00B2278A">
        <w:rPr>
          <w:rFonts w:ascii="Arial" w:eastAsia="MS Mincho" w:hAnsi="Arial"/>
        </w:rPr>
        <w:t xml:space="preserve"> </w:t>
      </w:r>
      <w:r w:rsidRPr="00B2278A">
        <w:rPr>
          <w:rFonts w:ascii="Arial" w:eastAsia="MS Mincho" w:hAnsi="Arial" w:cs="Times-Roman"/>
          <w:color w:val="231F20"/>
          <w:szCs w:val="20"/>
        </w:rPr>
        <w:t xml:space="preserve">political conception would refer to proposals that all environmentalists could support, even though they might espouse differing comprehensive philosophical theories. A second potential way to alter Rawls’ distinction between political and metaphysical conceptions might be to include any shared policy decisions under the rubric of a political conception or agreement, even if they relate to more than just the basic structures of society. This alteration would allow policy agreements regarding specific environmental issues or cases (as opposed to general political institutions) to be labeled as “political.” </w:t>
      </w:r>
      <w:r w:rsidRPr="00A9496F">
        <w:rPr>
          <w:rFonts w:ascii="Arial" w:eastAsia="MS Mincho" w:hAnsi="Arial"/>
          <w:highlight w:val="yellow"/>
          <w:u w:val="single"/>
        </w:rPr>
        <w:t>These</w:t>
      </w:r>
      <w:r w:rsidRPr="00B2278A">
        <w:rPr>
          <w:rFonts w:ascii="Arial" w:eastAsia="MS Mincho" w:hAnsi="Arial" w:cs="Times-Roman"/>
          <w:color w:val="231F20"/>
          <w:szCs w:val="20"/>
        </w:rPr>
        <w:t xml:space="preserve"> agreements </w:t>
      </w:r>
      <w:r w:rsidRPr="00A9496F">
        <w:rPr>
          <w:rFonts w:ascii="Arial" w:eastAsia="MS Mincho" w:hAnsi="Arial"/>
          <w:highlight w:val="yellow"/>
          <w:u w:val="single"/>
        </w:rPr>
        <w:t>would be</w:t>
      </w:r>
      <w:r w:rsidRPr="00B2278A">
        <w:rPr>
          <w:rFonts w:ascii="Arial" w:eastAsia="MS Mincho" w:hAnsi="Arial" w:cs="Times-Roman"/>
          <w:color w:val="231F20"/>
          <w:szCs w:val="20"/>
        </w:rPr>
        <w:t xml:space="preserve"> similar to what John </w:t>
      </w:r>
      <w:proofErr w:type="spellStart"/>
      <w:r w:rsidRPr="00B2278A">
        <w:rPr>
          <w:rFonts w:ascii="Arial" w:eastAsia="MS Mincho" w:hAnsi="Arial" w:cs="Times-Roman"/>
          <w:color w:val="231F20"/>
          <w:szCs w:val="20"/>
        </w:rPr>
        <w:t>Dryzek</w:t>
      </w:r>
      <w:proofErr w:type="spellEnd"/>
      <w:r w:rsidRPr="00B2278A">
        <w:rPr>
          <w:rFonts w:ascii="Arial" w:eastAsia="MS Mincho" w:hAnsi="Arial" w:cs="Times-Roman"/>
          <w:color w:val="231F20"/>
          <w:szCs w:val="20"/>
        </w:rPr>
        <w:t xml:space="preserve"> calls “</w:t>
      </w:r>
      <w:r w:rsidRPr="00B2278A">
        <w:rPr>
          <w:rFonts w:ascii="Arial" w:eastAsia="MS Mincho" w:hAnsi="Arial"/>
          <w:u w:val="single"/>
        </w:rPr>
        <w:t>workable agreements</w:t>
      </w:r>
      <w:r w:rsidRPr="00B2278A">
        <w:rPr>
          <w:rFonts w:ascii="Arial" w:eastAsia="MS Mincho" w:hAnsi="Arial" w:cs="Times-Roman"/>
          <w:color w:val="231F20"/>
          <w:szCs w:val="20"/>
        </w:rPr>
        <w:t xml:space="preserve">” or what Cass </w:t>
      </w:r>
      <w:proofErr w:type="spellStart"/>
      <w:r w:rsidRPr="00B2278A">
        <w:rPr>
          <w:rFonts w:ascii="Arial" w:eastAsia="MS Mincho" w:hAnsi="Arial" w:cs="Times-Roman"/>
          <w:color w:val="231F20"/>
          <w:szCs w:val="20"/>
        </w:rPr>
        <w:t>Sunstein</w:t>
      </w:r>
      <w:proofErr w:type="spellEnd"/>
      <w:r w:rsidRPr="00B2278A">
        <w:rPr>
          <w:rFonts w:ascii="Arial" w:eastAsia="MS Mincho" w:hAnsi="Arial" w:cs="Times-Roman"/>
          <w:color w:val="231F20"/>
          <w:szCs w:val="20"/>
        </w:rPr>
        <w:t xml:space="preserve"> calls “</w:t>
      </w:r>
      <w:r w:rsidRPr="00A9496F">
        <w:rPr>
          <w:rFonts w:ascii="Arial" w:eastAsia="MS Mincho" w:hAnsi="Arial"/>
          <w:b/>
          <w:iCs/>
          <w:highlight w:val="yellow"/>
          <w:u w:val="single"/>
          <w:bdr w:val="single" w:sz="18" w:space="0" w:color="auto"/>
        </w:rPr>
        <w:t>incompletely theorized agreements</w:t>
      </w:r>
      <w:r w:rsidRPr="00B2278A">
        <w:rPr>
          <w:rFonts w:ascii="Arial" w:eastAsia="MS Mincho" w:hAnsi="Arial" w:cs="Times-Roman"/>
          <w:color w:val="231F20"/>
          <w:szCs w:val="20"/>
        </w:rPr>
        <w:t xml:space="preserve">.”50 In Paul Thompson’s work on pragmatist approaches to water disputes, he also promotes shared agreements of this sort.51 </w:t>
      </w:r>
      <w:r w:rsidRPr="00B2278A">
        <w:rPr>
          <w:rFonts w:ascii="Arial" w:eastAsia="MS Mincho" w:hAnsi="Arial"/>
          <w:u w:val="single"/>
        </w:rPr>
        <w:t>These “</w:t>
      </w:r>
      <w:r w:rsidRPr="00A9496F">
        <w:rPr>
          <w:rFonts w:ascii="Arial" w:eastAsia="MS Mincho" w:hAnsi="Arial"/>
          <w:highlight w:val="yellow"/>
          <w:u w:val="single"/>
        </w:rPr>
        <w:t>political</w:t>
      </w:r>
      <w:r w:rsidRPr="00B2278A">
        <w:rPr>
          <w:rFonts w:ascii="Arial" w:eastAsia="MS Mincho" w:hAnsi="Arial"/>
          <w:u w:val="single"/>
        </w:rPr>
        <w:t xml:space="preserve">” </w:t>
      </w:r>
      <w:r w:rsidRPr="00A9496F">
        <w:rPr>
          <w:rFonts w:ascii="Arial" w:eastAsia="MS Mincho" w:hAnsi="Arial"/>
          <w:highlight w:val="yellow"/>
          <w:u w:val="single"/>
        </w:rPr>
        <w:t>proposals would contrast with</w:t>
      </w:r>
      <w:r w:rsidRPr="00B2278A">
        <w:rPr>
          <w:rFonts w:ascii="Arial" w:eastAsia="MS Mincho" w:hAnsi="Arial"/>
          <w:u w:val="single"/>
        </w:rPr>
        <w:t xml:space="preserve"> “</w:t>
      </w:r>
      <w:r w:rsidRPr="00A9496F">
        <w:rPr>
          <w:rFonts w:ascii="Arial" w:eastAsia="MS Mincho" w:hAnsi="Arial"/>
          <w:highlight w:val="yellow"/>
          <w:u w:val="single"/>
        </w:rPr>
        <w:t>metaphysical</w:t>
      </w:r>
      <w:r w:rsidRPr="00B2278A">
        <w:rPr>
          <w:rFonts w:ascii="Arial" w:eastAsia="MS Mincho" w:hAnsi="Arial"/>
          <w:u w:val="single"/>
        </w:rPr>
        <w:t xml:space="preserve">” </w:t>
      </w:r>
      <w:r w:rsidRPr="00A9496F">
        <w:rPr>
          <w:rFonts w:ascii="Arial" w:eastAsia="MS Mincho" w:hAnsi="Arial"/>
          <w:highlight w:val="yellow"/>
          <w:u w:val="single"/>
        </w:rPr>
        <w:t>proposals</w:t>
      </w:r>
      <w:r w:rsidRPr="00B2278A">
        <w:rPr>
          <w:rFonts w:ascii="Arial" w:eastAsia="MS Mincho" w:hAnsi="Arial"/>
          <w:u w:val="single"/>
        </w:rPr>
        <w:t xml:space="preserve">, </w:t>
      </w:r>
      <w:r w:rsidRPr="00A9496F">
        <w:rPr>
          <w:rFonts w:ascii="Arial" w:eastAsia="MS Mincho" w:hAnsi="Arial"/>
          <w:highlight w:val="yellow"/>
          <w:u w:val="single"/>
        </w:rPr>
        <w:t xml:space="preserve">which would be acceptable only to proponents of </w:t>
      </w:r>
      <w:r w:rsidRPr="00A9496F">
        <w:rPr>
          <w:rFonts w:ascii="Arial" w:eastAsia="MS Mincho" w:hAnsi="Arial"/>
          <w:b/>
          <w:iCs/>
          <w:highlight w:val="yellow"/>
          <w:u w:val="single"/>
          <w:bdr w:val="single" w:sz="18" w:space="0" w:color="auto"/>
        </w:rPr>
        <w:t>particular</w:t>
      </w:r>
      <w:r w:rsidRPr="00B2278A">
        <w:rPr>
          <w:rFonts w:ascii="Arial" w:eastAsia="MS Mincho" w:hAnsi="Arial"/>
          <w:u w:val="single"/>
        </w:rPr>
        <w:t xml:space="preserve"> moral</w:t>
      </w:r>
      <w:r w:rsidRPr="00B2278A">
        <w:rPr>
          <w:rFonts w:ascii="Arial" w:eastAsia="MS Mincho" w:hAnsi="Arial" w:cs="Times-Roman"/>
          <w:color w:val="231F20"/>
          <w:szCs w:val="20"/>
        </w:rPr>
        <w:t xml:space="preserve"> or religious </w:t>
      </w:r>
      <w:r w:rsidRPr="00A9496F">
        <w:rPr>
          <w:rFonts w:ascii="Arial" w:eastAsia="MS Mincho" w:hAnsi="Arial"/>
          <w:b/>
          <w:iCs/>
          <w:highlight w:val="yellow"/>
          <w:u w:val="single"/>
          <w:bdr w:val="single" w:sz="18" w:space="0" w:color="auto"/>
        </w:rPr>
        <w:t>frameworks</w:t>
      </w:r>
      <w:r w:rsidRPr="00B2278A">
        <w:rPr>
          <w:rFonts w:ascii="Arial" w:eastAsia="MS Mincho" w:hAnsi="Arial" w:cs="Times-Roman"/>
          <w:color w:val="231F20"/>
          <w:szCs w:val="20"/>
        </w:rPr>
        <w:t xml:space="preserve">. Thinking about the relationships between these different strands of environmental philosophy in this way may have several advantages. First, by drawing a comparison with Rawls’ famous distinction between political and metaphysical conceptions of justice, some of the literature on the strengths and weaknesses of Rawls’ work might prove useful for evaluating these different approaches to environmental philosophy. Another advantage of this framework is its clarification that at least some of the work by environmental pragmatists can be seen as complementary (rather than conflicting) with other projects in environmental philosophy. For example, one can think of at least some pragmatists as trying to develop political decision-making procedures that everyone can accept, whereas many traditional environmental ethicists aim to develop theoretical reasons for choosing (within a particular decision-making procedure) one policy option rather than another. Also, the </w:t>
      </w:r>
      <w:r w:rsidRPr="00B2278A">
        <w:rPr>
          <w:rFonts w:ascii="Arial" w:eastAsia="MS Mincho" w:hAnsi="Arial"/>
          <w:u w:val="single"/>
        </w:rPr>
        <w:t xml:space="preserve">traditional </w:t>
      </w:r>
      <w:r w:rsidRPr="00A9496F">
        <w:rPr>
          <w:rFonts w:ascii="Arial" w:eastAsia="MS Mincho" w:hAnsi="Arial"/>
          <w:u w:val="single"/>
        </w:rPr>
        <w:t>environmental ethicists might investigate</w:t>
      </w:r>
      <w:r w:rsidRPr="00B2278A">
        <w:rPr>
          <w:rFonts w:ascii="Arial" w:eastAsia="MS Mincho" w:hAnsi="Arial"/>
          <w:u w:val="single"/>
        </w:rPr>
        <w:t xml:space="preserve"> the </w:t>
      </w:r>
      <w:r w:rsidRPr="00A9496F">
        <w:rPr>
          <w:rFonts w:ascii="Arial" w:eastAsia="MS Mincho" w:hAnsi="Arial"/>
          <w:u w:val="single"/>
        </w:rPr>
        <w:t>ramifications</w:t>
      </w:r>
      <w:r w:rsidRPr="00B2278A">
        <w:rPr>
          <w:rFonts w:ascii="Arial" w:eastAsia="MS Mincho" w:hAnsi="Arial"/>
          <w:u w:val="single"/>
        </w:rPr>
        <w:t xml:space="preserve"> of particular comprehensive ethical theories </w:t>
      </w:r>
      <w:r w:rsidRPr="00A9496F">
        <w:rPr>
          <w:rFonts w:ascii="Arial" w:eastAsia="MS Mincho" w:hAnsi="Arial"/>
          <w:u w:val="single"/>
        </w:rPr>
        <w:t>for contemporary</w:t>
      </w:r>
      <w:r w:rsidRPr="00B2278A">
        <w:rPr>
          <w:rFonts w:ascii="Arial" w:eastAsia="MS Mincho" w:hAnsi="Arial"/>
          <w:u w:val="single"/>
        </w:rPr>
        <w:t xml:space="preserve"> environmental </w:t>
      </w:r>
      <w:r w:rsidRPr="00A9496F">
        <w:rPr>
          <w:rFonts w:ascii="Arial" w:eastAsia="MS Mincho" w:hAnsi="Arial"/>
          <w:u w:val="single"/>
        </w:rPr>
        <w:t>disputes</w:t>
      </w:r>
      <w:r w:rsidRPr="00B2278A">
        <w:rPr>
          <w:rFonts w:ascii="Arial" w:eastAsia="MS Mincho" w:hAnsi="Arial"/>
          <w:u w:val="single"/>
        </w:rPr>
        <w:t xml:space="preserve">, whereas many </w:t>
      </w:r>
      <w:r w:rsidRPr="00A9496F">
        <w:rPr>
          <w:rFonts w:ascii="Arial" w:eastAsia="MS Mincho" w:hAnsi="Arial"/>
          <w:highlight w:val="yellow"/>
          <w:u w:val="single"/>
        </w:rPr>
        <w:t>pragmatists would search for</w:t>
      </w:r>
      <w:r w:rsidRPr="00B2278A">
        <w:rPr>
          <w:rFonts w:ascii="Arial" w:eastAsia="MS Mincho" w:hAnsi="Arial"/>
          <w:u w:val="single"/>
        </w:rPr>
        <w:t xml:space="preserve"> policy </w:t>
      </w:r>
      <w:r w:rsidRPr="00A9496F">
        <w:rPr>
          <w:rFonts w:ascii="Arial" w:eastAsia="MS Mincho" w:hAnsi="Arial"/>
          <w:highlight w:val="yellow"/>
          <w:u w:val="single"/>
        </w:rPr>
        <w:t xml:space="preserve">proposals that a number of </w:t>
      </w:r>
      <w:r w:rsidRPr="00A9496F">
        <w:rPr>
          <w:rFonts w:ascii="Arial" w:eastAsia="MS Mincho" w:hAnsi="Arial"/>
          <w:b/>
          <w:iCs/>
          <w:highlight w:val="yellow"/>
          <w:u w:val="single"/>
          <w:bdr w:val="single" w:sz="18" w:space="0" w:color="auto"/>
        </w:rPr>
        <w:t>different ethical theories could all support</w:t>
      </w:r>
      <w:r w:rsidRPr="00B2278A">
        <w:rPr>
          <w:rFonts w:ascii="Arial" w:eastAsia="MS Mincho" w:hAnsi="Arial" w:cs="Times-Roman"/>
          <w:color w:val="231F20"/>
          <w:szCs w:val="20"/>
        </w:rPr>
        <w:t xml:space="preserve">. In other words, </w:t>
      </w:r>
      <w:r w:rsidRPr="00B2278A">
        <w:rPr>
          <w:rFonts w:ascii="Arial" w:eastAsia="MS Mincho" w:hAnsi="Arial"/>
          <w:u w:val="single"/>
        </w:rPr>
        <w:t xml:space="preserve">the </w:t>
      </w:r>
      <w:r w:rsidRPr="00A9496F">
        <w:rPr>
          <w:rFonts w:ascii="Arial" w:eastAsia="MS Mincho" w:hAnsi="Arial"/>
          <w:highlight w:val="yellow"/>
          <w:u w:val="single"/>
        </w:rPr>
        <w:t>pragmatists could be</w:t>
      </w:r>
      <w:r w:rsidRPr="00B2278A">
        <w:rPr>
          <w:rFonts w:ascii="Arial" w:eastAsia="MS Mincho" w:hAnsi="Arial"/>
          <w:u w:val="single"/>
        </w:rPr>
        <w:t xml:space="preserve"> </w:t>
      </w:r>
      <w:r w:rsidRPr="00A9496F">
        <w:rPr>
          <w:rFonts w:ascii="Arial" w:eastAsia="MS Mincho" w:hAnsi="Arial"/>
          <w:u w:val="single"/>
        </w:rPr>
        <w:t xml:space="preserve">playing the valuable role of </w:t>
      </w:r>
      <w:r w:rsidRPr="00A9496F">
        <w:rPr>
          <w:rFonts w:ascii="Arial" w:eastAsia="MS Mincho" w:hAnsi="Arial"/>
          <w:highlight w:val="yellow"/>
          <w:u w:val="single"/>
        </w:rPr>
        <w:t>promoting action by searching for areas of agreement among different thinkers and social groups</w:t>
      </w:r>
      <w:r w:rsidRPr="00A9496F">
        <w:rPr>
          <w:rFonts w:ascii="Arial" w:eastAsia="MS Mincho" w:hAnsi="Arial"/>
          <w:u w:val="single"/>
        </w:rPr>
        <w:t>.</w:t>
      </w:r>
      <w:r w:rsidRPr="00A9496F">
        <w:rPr>
          <w:rFonts w:ascii="Arial" w:eastAsia="MS Mincho" w:hAnsi="Arial" w:cs="Times-Roman"/>
          <w:color w:val="231F20"/>
          <w:szCs w:val="20"/>
        </w:rPr>
        <w:t xml:space="preserve"> Nevertheless, because real people generally hold comprehensive views that go far beyond these limited areas of agreement, there are still important tasks to be done by philosophers who explore the foundations and ramifications of these comprehensive systems.</w:t>
      </w:r>
    </w:p>
    <w:p w:rsidR="00550B8B" w:rsidRPr="00746BFA" w:rsidRDefault="00550B8B" w:rsidP="00550B8B">
      <w:pPr>
        <w:rPr>
          <w:rFonts w:ascii="Arial" w:hAnsi="Arial"/>
          <w:b/>
          <w:sz w:val="26"/>
        </w:rPr>
      </w:pPr>
    </w:p>
    <w:p w:rsidR="00550B8B" w:rsidRPr="00746BFA" w:rsidRDefault="00550B8B" w:rsidP="00550B8B">
      <w:pPr>
        <w:rPr>
          <w:rFonts w:ascii="Arial" w:hAnsi="Arial"/>
          <w:b/>
          <w:sz w:val="26"/>
        </w:rPr>
      </w:pPr>
      <w:r w:rsidRPr="00746BFA">
        <w:rPr>
          <w:rFonts w:ascii="Arial" w:hAnsi="Arial"/>
          <w:b/>
          <w:sz w:val="26"/>
        </w:rPr>
        <w:t>Prioritize environmental existence over framing and ontology.</w:t>
      </w:r>
    </w:p>
    <w:p w:rsidR="00550B8B" w:rsidRPr="00746BFA" w:rsidRDefault="00550B8B" w:rsidP="00550B8B">
      <w:pPr>
        <w:rPr>
          <w:rFonts w:ascii="Arial" w:hAnsi="Arial"/>
          <w:b/>
          <w:sz w:val="20"/>
        </w:rPr>
      </w:pPr>
      <w:proofErr w:type="spellStart"/>
      <w:proofErr w:type="gramStart"/>
      <w:r w:rsidRPr="00746BFA">
        <w:rPr>
          <w:rFonts w:ascii="Arial" w:hAnsi="Arial"/>
          <w:b/>
          <w:sz w:val="26"/>
        </w:rPr>
        <w:t>Wapner</w:t>
      </w:r>
      <w:proofErr w:type="spellEnd"/>
      <w:r w:rsidRPr="00746BFA">
        <w:rPr>
          <w:rFonts w:ascii="Arial" w:hAnsi="Arial"/>
          <w:b/>
          <w:sz w:val="26"/>
        </w:rPr>
        <w:t xml:space="preserve"> 3 </w:t>
      </w:r>
      <w:r w:rsidRPr="00746BFA">
        <w:rPr>
          <w:rFonts w:ascii="Arial" w:hAnsi="Arial"/>
          <w:sz w:val="20"/>
        </w:rPr>
        <w:t xml:space="preserve">Paul </w:t>
      </w:r>
      <w:r w:rsidRPr="00746BFA">
        <w:rPr>
          <w:rFonts w:ascii="Arial" w:hAnsi="Arial"/>
          <w:noProof/>
          <w:sz w:val="20"/>
        </w:rPr>
        <w:t>Prf.</w:t>
      </w:r>
      <w:proofErr w:type="gramEnd"/>
      <w:r w:rsidRPr="00746BFA">
        <w:rPr>
          <w:rFonts w:ascii="Arial" w:hAnsi="Arial"/>
          <w:noProof/>
          <w:sz w:val="20"/>
        </w:rPr>
        <w:t xml:space="preserve"> </w:t>
      </w:r>
      <w:proofErr w:type="gramStart"/>
      <w:r w:rsidRPr="00746BFA">
        <w:rPr>
          <w:rFonts w:ascii="Arial" w:hAnsi="Arial"/>
          <w:noProof/>
          <w:sz w:val="20"/>
        </w:rPr>
        <w:t xml:space="preserve">And Director of the Global Environmental Policy Program @ American </w:t>
      </w:r>
      <w:r w:rsidRPr="00746BFA">
        <w:rPr>
          <w:rFonts w:ascii="Arial" w:hAnsi="Arial"/>
          <w:sz w:val="20"/>
        </w:rPr>
        <w:t xml:space="preserve">“Leftist Criticism of ‘Nature’” </w:t>
      </w:r>
      <w:r w:rsidRPr="00746BFA">
        <w:rPr>
          <w:rFonts w:ascii="Arial" w:hAnsi="Arial"/>
          <w:i/>
          <w:sz w:val="20"/>
        </w:rPr>
        <w:t>Dissent</w:t>
      </w:r>
      <w:r w:rsidRPr="00746BFA">
        <w:rPr>
          <w:rFonts w:ascii="Arial" w:hAnsi="Arial"/>
          <w:sz w:val="20"/>
        </w:rPr>
        <w:t xml:space="preserve"> Winter p.</w:t>
      </w:r>
      <w:proofErr w:type="gramEnd"/>
      <w:r w:rsidRPr="00746BFA">
        <w:rPr>
          <w:rFonts w:ascii="Arial" w:hAnsi="Arial"/>
          <w:sz w:val="20"/>
        </w:rPr>
        <w:t xml:space="preserve">  74-75</w:t>
      </w:r>
    </w:p>
    <w:p w:rsidR="00550B8B" w:rsidRPr="00746BFA" w:rsidRDefault="00550B8B" w:rsidP="00550B8B">
      <w:pPr>
        <w:widowControl w:val="0"/>
        <w:autoSpaceDE w:val="0"/>
        <w:autoSpaceDN w:val="0"/>
        <w:adjustRightInd w:val="0"/>
        <w:rPr>
          <w:rFonts w:ascii="Arial" w:hAnsi="Arial" w:cs="FairfieldLH-LightSC"/>
          <w:szCs w:val="21"/>
          <w:lang w:bidi="en-US"/>
        </w:rPr>
      </w:pPr>
    </w:p>
    <w:p w:rsidR="00550B8B" w:rsidRPr="00746BFA" w:rsidRDefault="00550B8B" w:rsidP="00550B8B">
      <w:pPr>
        <w:rPr>
          <w:rFonts w:ascii="Arial" w:hAnsi="Arial"/>
          <w:bCs/>
        </w:rPr>
      </w:pPr>
      <w:r w:rsidRPr="00746BFA">
        <w:rPr>
          <w:rFonts w:ascii="Arial" w:hAnsi="Arial" w:cs="FairfieldLH-LightSC"/>
          <w:szCs w:val="21"/>
          <w:lang w:bidi="en-US"/>
        </w:rPr>
        <w:t xml:space="preserve">The third </w:t>
      </w:r>
      <w:r w:rsidRPr="00746BFA">
        <w:rPr>
          <w:rFonts w:ascii="Arial" w:hAnsi="Arial"/>
          <w:bCs/>
          <w:highlight w:val="yellow"/>
          <w:u w:val="single"/>
        </w:rPr>
        <w:t>response to eco-criticism would require critics to acknowledge the ways in which they</w:t>
      </w:r>
      <w:r w:rsidRPr="00746BFA">
        <w:rPr>
          <w:rFonts w:ascii="Arial" w:hAnsi="Arial"/>
          <w:bCs/>
          <w:u w:val="single"/>
        </w:rPr>
        <w:t xml:space="preserve"> themselves </w:t>
      </w:r>
      <w:r w:rsidRPr="00746BFA">
        <w:rPr>
          <w:rFonts w:ascii="Arial" w:hAnsi="Arial"/>
          <w:bCs/>
          <w:highlight w:val="yellow"/>
          <w:u w:val="single"/>
        </w:rPr>
        <w:t>silence nature</w:t>
      </w:r>
      <w:r w:rsidRPr="00746BFA">
        <w:rPr>
          <w:rFonts w:ascii="Arial" w:hAnsi="Arial" w:cs="Times-Roman"/>
          <w:noProof/>
          <w:u w:val="dash"/>
          <w:lang w:bidi="en-US"/>
        </w:rPr>
        <w:t xml:space="preserve"> </w:t>
      </w:r>
      <w:r w:rsidRPr="00746BFA">
        <w:rPr>
          <w:rFonts w:ascii="Arial" w:hAnsi="Arial" w:cs="FairfieldLH-LightSC"/>
          <w:szCs w:val="21"/>
          <w:lang w:bidi="en-US"/>
        </w:rPr>
        <w:t xml:space="preserve">and then to respect the sheer otherness of the nonhuman world. </w:t>
      </w:r>
      <w:r w:rsidRPr="00746BFA">
        <w:rPr>
          <w:rFonts w:ascii="Arial" w:hAnsi="Arial"/>
          <w:bCs/>
          <w:u w:val="single"/>
        </w:rPr>
        <w:t>Postmodernism prides itself on criticizing the urge toward mastery that characterizes modernity</w:t>
      </w:r>
      <w:r w:rsidRPr="00746BFA">
        <w:rPr>
          <w:rFonts w:ascii="Arial" w:hAnsi="Arial" w:cs="FairfieldLH-LightSC"/>
          <w:szCs w:val="21"/>
          <w:lang w:bidi="en-US"/>
        </w:rPr>
        <w:t xml:space="preserve">. </w:t>
      </w:r>
      <w:r w:rsidRPr="00746BFA">
        <w:rPr>
          <w:rFonts w:ascii="Arial" w:hAnsi="Arial"/>
          <w:noProof/>
        </w:rPr>
        <w:t xml:space="preserve">But </w:t>
      </w:r>
      <w:r w:rsidRPr="00746BFA">
        <w:rPr>
          <w:rFonts w:ascii="Arial" w:hAnsi="Arial"/>
          <w:bCs/>
          <w:highlight w:val="yellow"/>
          <w:u w:val="single"/>
        </w:rPr>
        <w:t>isn’t mastery</w:t>
      </w:r>
      <w:r w:rsidRPr="00746BFA">
        <w:rPr>
          <w:rFonts w:ascii="Arial" w:hAnsi="Arial"/>
          <w:bCs/>
          <w:u w:val="single"/>
        </w:rPr>
        <w:t xml:space="preserve"> exactly </w:t>
      </w:r>
      <w:r w:rsidRPr="00746BFA">
        <w:rPr>
          <w:rFonts w:ascii="Arial" w:hAnsi="Arial"/>
          <w:bCs/>
          <w:highlight w:val="yellow"/>
          <w:u w:val="single"/>
        </w:rPr>
        <w:t>what postmodernism is exerting</w:t>
      </w:r>
      <w:r w:rsidRPr="00746BFA">
        <w:rPr>
          <w:rFonts w:ascii="Arial" w:hAnsi="Arial"/>
          <w:bCs/>
          <w:u w:val="single"/>
        </w:rPr>
        <w:t xml:space="preserve"> as it captures the nonhuman world within its own conceptual domain? </w:t>
      </w:r>
      <w:r w:rsidRPr="00746BFA">
        <w:rPr>
          <w:rFonts w:ascii="Arial" w:hAnsi="Arial"/>
          <w:bCs/>
          <w:highlight w:val="yellow"/>
          <w:u w:val="single"/>
        </w:rPr>
        <w:t>Doesn’t</w:t>
      </w:r>
      <w:r w:rsidRPr="00746BFA">
        <w:rPr>
          <w:rFonts w:ascii="Arial" w:hAnsi="Arial"/>
          <w:bCs/>
          <w:u w:val="single"/>
        </w:rPr>
        <w:t xml:space="preserve"> </w:t>
      </w:r>
      <w:r w:rsidRPr="00746BFA">
        <w:rPr>
          <w:rFonts w:ascii="Arial" w:hAnsi="Arial" w:cs="FairfieldLH-LightSC"/>
          <w:szCs w:val="21"/>
          <w:lang w:bidi="en-US"/>
        </w:rPr>
        <w:t xml:space="preserve">postmodern </w:t>
      </w:r>
      <w:r w:rsidRPr="00746BFA">
        <w:rPr>
          <w:rFonts w:ascii="Arial" w:hAnsi="Arial"/>
          <w:bCs/>
          <w:highlight w:val="yellow"/>
          <w:u w:val="single"/>
        </w:rPr>
        <w:t>cultural criticism deepen the modernist urge toward mastery</w:t>
      </w:r>
      <w:r w:rsidRPr="00746BFA">
        <w:rPr>
          <w:rFonts w:ascii="Arial" w:hAnsi="Arial"/>
          <w:bCs/>
          <w:u w:val="single"/>
        </w:rPr>
        <w:t xml:space="preserve"> by eliminating the ontological weight of the nonhuman world? What else could it mean to assert that there is no such thing as nature?</w:t>
      </w:r>
      <w:r w:rsidRPr="00746BFA">
        <w:rPr>
          <w:rFonts w:ascii="Arial" w:hAnsi="Arial" w:cs="FairfieldLH-LightSC"/>
          <w:szCs w:val="21"/>
          <w:lang w:bidi="en-US"/>
        </w:rPr>
        <w:t xml:space="preserve"> I have already suggested </w:t>
      </w:r>
      <w:r w:rsidRPr="00746BFA">
        <w:rPr>
          <w:rFonts w:ascii="Arial" w:hAnsi="Arial"/>
          <w:noProof/>
        </w:rPr>
        <w:t xml:space="preserve">the </w:t>
      </w:r>
      <w:r w:rsidRPr="00746BFA">
        <w:rPr>
          <w:rFonts w:ascii="Arial" w:hAnsi="Arial" w:cs="FairfieldLH-LightSC"/>
          <w:szCs w:val="21"/>
          <w:lang w:bidi="en-US"/>
        </w:rPr>
        <w:t xml:space="preserve">postmodernist </w:t>
      </w:r>
      <w:r w:rsidRPr="00746BFA">
        <w:rPr>
          <w:rFonts w:ascii="Arial" w:hAnsi="Arial"/>
          <w:noProof/>
        </w:rPr>
        <w:t>response</w:t>
      </w:r>
      <w:r w:rsidRPr="00746BFA">
        <w:rPr>
          <w:rFonts w:ascii="Arial" w:hAnsi="Arial" w:cs="FairfieldLH-LightSC"/>
          <w:szCs w:val="21"/>
          <w:lang w:bidi="en-US"/>
        </w:rPr>
        <w:t xml:space="preserve">: yes, recognizing the social construction of “nature” </w:t>
      </w:r>
      <w:r w:rsidRPr="00746BFA">
        <w:rPr>
          <w:rFonts w:ascii="Arial" w:hAnsi="Arial" w:cs="FairfieldLH-LightSC"/>
          <w:i/>
          <w:iCs/>
          <w:szCs w:val="21"/>
          <w:lang w:bidi="en-US"/>
        </w:rPr>
        <w:t xml:space="preserve">does </w:t>
      </w:r>
      <w:r w:rsidRPr="00746BFA">
        <w:rPr>
          <w:rFonts w:ascii="Arial" w:hAnsi="Arial" w:cs="FairfieldLH-LightSC"/>
          <w:szCs w:val="21"/>
          <w:lang w:bidi="en-US"/>
        </w:rPr>
        <w:t>deny the self-expression of the nonhuman world, but how would we know what such self-expression means? Indeed, nature doesn’t speak; rather, some person always speaks on nature’s behalf, and whatever that person says is, as we all know, a social construction</w:t>
      </w:r>
      <w:r w:rsidRPr="00746BFA">
        <w:rPr>
          <w:rFonts w:ascii="Arial" w:hAnsi="Arial" w:cs="FairfieldLH-LightSC"/>
          <w:szCs w:val="21"/>
          <w:highlight w:val="yellow"/>
          <w:lang w:bidi="en-US"/>
        </w:rPr>
        <w:t xml:space="preserve">. </w:t>
      </w:r>
      <w:r w:rsidRPr="00746BFA">
        <w:rPr>
          <w:rFonts w:ascii="Arial" w:hAnsi="Arial"/>
          <w:bCs/>
          <w:highlight w:val="yellow"/>
          <w:u w:val="single"/>
        </w:rPr>
        <w:t>All attempts to listen to nature are social constructions</w:t>
      </w:r>
      <w:r w:rsidRPr="00746BFA">
        <w:rPr>
          <w:rFonts w:ascii="Arial" w:hAnsi="Arial"/>
          <w:bCs/>
          <w:u w:val="single"/>
        </w:rPr>
        <w:t>—</w:t>
      </w:r>
      <w:r w:rsidRPr="00746BFA">
        <w:rPr>
          <w:rFonts w:ascii="Arial" w:hAnsi="Arial"/>
          <w:bCs/>
          <w:highlight w:val="yellow"/>
          <w:u w:val="single"/>
        </w:rPr>
        <w:t>except</w:t>
      </w:r>
      <w:r w:rsidRPr="00746BFA">
        <w:rPr>
          <w:rFonts w:ascii="Arial" w:hAnsi="Arial"/>
          <w:bCs/>
          <w:u w:val="single"/>
        </w:rPr>
        <w:t xml:space="preserve"> one.</w:t>
      </w:r>
      <w:r w:rsidRPr="00746BFA">
        <w:rPr>
          <w:rFonts w:ascii="Arial" w:hAnsi="Arial" w:cs="FairfieldLH-LightSC"/>
          <w:szCs w:val="21"/>
          <w:lang w:bidi="en-US"/>
        </w:rPr>
        <w:t xml:space="preserve"> Even the most radical postmodernist must acknowledge </w:t>
      </w:r>
      <w:r w:rsidRPr="00746BFA">
        <w:rPr>
          <w:rFonts w:ascii="Arial" w:hAnsi="Arial"/>
          <w:bCs/>
          <w:highlight w:val="yellow"/>
          <w:u w:val="single"/>
        </w:rPr>
        <w:t>the distinction between physical existence and nonexistence</w:t>
      </w:r>
      <w:r w:rsidRPr="00746BFA">
        <w:rPr>
          <w:rFonts w:ascii="Arial" w:hAnsi="Arial" w:cs="FairfieldLH-LightSC"/>
          <w:szCs w:val="21"/>
          <w:lang w:bidi="en-US"/>
        </w:rPr>
        <w:t xml:space="preserve">. As I have said, postmodernists accept that there is a physical substratum to the phenomenal world even if they argue about the different meanings we ascribe to it. This acknowledgment of physical existence is crucial. We can’t ascribe meaning to that which doesn’t appear. What doesn’t exist can manifest no character. Put differently, yes, the postmodernist should rightly worry about interpreting nature’s expressions. And </w:t>
      </w:r>
      <w:r w:rsidRPr="00746BFA">
        <w:rPr>
          <w:rFonts w:ascii="Arial" w:hAnsi="Arial"/>
          <w:bCs/>
          <w:highlight w:val="yellow"/>
          <w:u w:val="single"/>
        </w:rPr>
        <w:t>all</w:t>
      </w:r>
      <w:r w:rsidRPr="00746BFA">
        <w:rPr>
          <w:rFonts w:ascii="Arial" w:hAnsi="Arial"/>
          <w:bCs/>
          <w:u w:val="single"/>
        </w:rPr>
        <w:t xml:space="preserve"> of us </w:t>
      </w:r>
      <w:r w:rsidRPr="00746BFA">
        <w:rPr>
          <w:rFonts w:ascii="Arial" w:hAnsi="Arial"/>
          <w:bCs/>
          <w:highlight w:val="yellow"/>
          <w:u w:val="single"/>
        </w:rPr>
        <w:t>should be wary of those who claim to speak on nature’s behalf</w:t>
      </w:r>
      <w:r w:rsidRPr="00746BFA">
        <w:rPr>
          <w:rFonts w:ascii="Arial" w:hAnsi="Arial" w:cs="FairfieldLH-LightSC"/>
          <w:szCs w:val="21"/>
          <w:lang w:bidi="en-US"/>
        </w:rPr>
        <w:t xml:space="preserve"> (including environmentalists who do that). </w:t>
      </w:r>
      <w:r w:rsidRPr="00746BFA">
        <w:rPr>
          <w:rFonts w:ascii="Arial" w:hAnsi="Arial"/>
          <w:bCs/>
          <w:u w:val="single"/>
        </w:rPr>
        <w:t>But</w:t>
      </w:r>
      <w:r w:rsidRPr="00746BFA">
        <w:rPr>
          <w:rFonts w:ascii="Arial" w:hAnsi="Arial" w:cs="Times-Roman"/>
          <w:noProof/>
          <w:u w:val="dash"/>
          <w:lang w:bidi="en-US"/>
        </w:rPr>
        <w:t xml:space="preserve"> </w:t>
      </w:r>
      <w:r w:rsidRPr="00746BFA">
        <w:rPr>
          <w:rFonts w:ascii="Arial" w:hAnsi="Arial"/>
          <w:noProof/>
        </w:rPr>
        <w:t xml:space="preserve">we need not doubt the simple idea that </w:t>
      </w:r>
      <w:r w:rsidRPr="00746BFA">
        <w:rPr>
          <w:rFonts w:ascii="Arial" w:hAnsi="Arial"/>
          <w:bCs/>
          <w:highlight w:val="yellow"/>
          <w:u w:val="single"/>
        </w:rPr>
        <w:t>a prerequisite of expression is existence</w:t>
      </w:r>
      <w:r w:rsidRPr="00746BFA">
        <w:rPr>
          <w:rFonts w:ascii="Arial" w:hAnsi="Arial"/>
          <w:bCs/>
          <w:u w:val="single"/>
        </w:rPr>
        <w:t>.</w:t>
      </w:r>
      <w:r w:rsidRPr="00746BFA">
        <w:rPr>
          <w:rFonts w:ascii="Arial" w:hAnsi="Arial" w:cs="FairfieldLH-LightSC"/>
          <w:szCs w:val="21"/>
          <w:lang w:bidi="en-US"/>
        </w:rPr>
        <w:t xml:space="preserve"> This in turn suggests </w:t>
      </w:r>
      <w:r w:rsidRPr="00746BFA">
        <w:rPr>
          <w:rFonts w:ascii="Arial" w:hAnsi="Arial"/>
          <w:bCs/>
          <w:u w:val="single"/>
        </w:rPr>
        <w:t xml:space="preserve">that </w:t>
      </w:r>
      <w:r w:rsidRPr="00746BFA">
        <w:rPr>
          <w:rFonts w:ascii="Arial" w:hAnsi="Arial"/>
          <w:bCs/>
          <w:highlight w:val="yellow"/>
          <w:u w:val="single"/>
        </w:rPr>
        <w:t>preserving the nonhuman world</w:t>
      </w:r>
      <w:r w:rsidRPr="00746BFA">
        <w:rPr>
          <w:rFonts w:ascii="Arial" w:hAnsi="Arial"/>
          <w:bCs/>
          <w:u w:val="single"/>
        </w:rPr>
        <w:t>—in all its diverse embodiments—</w:t>
      </w:r>
      <w:r w:rsidRPr="00746BFA">
        <w:rPr>
          <w:rFonts w:ascii="Arial" w:hAnsi="Arial"/>
          <w:bCs/>
          <w:highlight w:val="yellow"/>
          <w:u w:val="single"/>
        </w:rPr>
        <w:t>must be seen by eco-critics</w:t>
      </w:r>
      <w:r w:rsidRPr="00746BFA">
        <w:rPr>
          <w:rFonts w:ascii="Arial" w:hAnsi="Arial"/>
          <w:bCs/>
          <w:u w:val="single"/>
        </w:rPr>
        <w:t xml:space="preserve"> as a fundamental good.</w:t>
      </w:r>
      <w:r w:rsidRPr="00746BFA">
        <w:rPr>
          <w:rFonts w:ascii="Arial" w:hAnsi="Arial" w:cs="FairfieldLH-LightSC"/>
          <w:szCs w:val="21"/>
          <w:lang w:bidi="en-US"/>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François </w:t>
      </w:r>
      <w:proofErr w:type="spellStart"/>
      <w:r w:rsidRPr="00746BFA">
        <w:rPr>
          <w:rFonts w:ascii="Arial" w:hAnsi="Arial" w:cs="FairfieldLH-LightSC"/>
          <w:szCs w:val="21"/>
          <w:lang w:bidi="en-US"/>
        </w:rPr>
        <w:t>Lyotard</w:t>
      </w:r>
      <w:proofErr w:type="spellEnd"/>
      <w:r w:rsidRPr="00746BFA">
        <w:rPr>
          <w:rFonts w:ascii="Arial" w:hAnsi="Arial" w:cs="FairfieldLH-LightSC"/>
          <w:szCs w:val="21"/>
          <w:lang w:bidi="en-US"/>
        </w:rPr>
        <w:t xml:space="preserve"> has </w:t>
      </w:r>
      <w:proofErr w:type="gramStart"/>
      <w:r w:rsidRPr="00746BFA">
        <w:rPr>
          <w:rFonts w:ascii="Arial" w:hAnsi="Arial" w:cs="FairfieldLH-LightSC"/>
          <w:szCs w:val="21"/>
          <w:lang w:bidi="en-US"/>
        </w:rPr>
        <w:t>explained,</w:t>
      </w:r>
      <w:proofErr w:type="gramEnd"/>
      <w:r w:rsidRPr="00746BFA">
        <w:rPr>
          <w:rFonts w:ascii="Arial" w:hAnsi="Arial" w:cs="FairfieldLH-LightSC"/>
          <w:szCs w:val="21"/>
          <w:lang w:bidi="en-US"/>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746BFA">
        <w:rPr>
          <w:rFonts w:ascii="Arial" w:hAnsi="Arial"/>
          <w:bCs/>
          <w:highlight w:val="yellow"/>
          <w:u w:val="single"/>
        </w:rPr>
        <w:t xml:space="preserve">respect must involve ensuring that the “other” </w:t>
      </w:r>
      <w:r w:rsidRPr="00746BFA">
        <w:rPr>
          <w:rFonts w:ascii="Arial" w:hAnsi="Arial"/>
          <w:bCs/>
          <w:u w:val="single"/>
        </w:rPr>
        <w:t xml:space="preserve">actually continues to </w:t>
      </w:r>
      <w:r w:rsidRPr="00746BFA">
        <w:rPr>
          <w:rFonts w:ascii="Arial" w:hAnsi="Arial"/>
          <w:bCs/>
          <w:highlight w:val="yellow"/>
          <w:u w:val="single"/>
        </w:rPr>
        <w:t>exist</w:t>
      </w:r>
      <w:r w:rsidRPr="00746BFA">
        <w:rPr>
          <w:rFonts w:ascii="Arial" w:hAnsi="Arial"/>
          <w:bCs/>
          <w:u w:val="single"/>
        </w:rPr>
        <w:t>. In our day and age</w:t>
      </w:r>
      <w:r w:rsidRPr="00746BFA">
        <w:rPr>
          <w:rFonts w:ascii="Arial" w:hAnsi="Arial"/>
          <w:bCs/>
          <w:highlight w:val="yellow"/>
          <w:u w:val="single"/>
        </w:rPr>
        <w:t>, this requires us to take responsibility</w:t>
      </w:r>
      <w:r w:rsidRPr="00746BFA">
        <w:rPr>
          <w:rFonts w:ascii="Arial" w:hAnsi="Arial"/>
          <w:bCs/>
          <w:u w:val="single"/>
        </w:rPr>
        <w:t xml:space="preserve"> for protecting the actuality of the nonhuman. Instead, however, we are running roughshod over the earth’s diversity of plants, animals, and ecosystems.</w:t>
      </w:r>
      <w:r w:rsidRPr="00746BFA">
        <w:rPr>
          <w:rFonts w:ascii="Arial" w:hAnsi="Arial" w:cs="FairfieldLH-LightSC"/>
          <w:szCs w:val="21"/>
          <w:lang w:bidi="en-US"/>
        </w:rPr>
        <w:t xml:space="preserve"> Postmodern critics should find this particularly disturbing. If they don’t, they deny</w:t>
      </w:r>
      <w:r w:rsidRPr="00746BFA">
        <w:rPr>
          <w:rFonts w:ascii="Arial" w:hAnsi="Arial" w:cs="FairfieldLH-Light"/>
          <w:szCs w:val="21"/>
          <w:lang w:bidi="en-US"/>
        </w:rPr>
        <w:t xml:space="preserve"> their own intellectual insights and compromise their fundamental moral commitment. N</w:t>
      </w:r>
      <w:r w:rsidRPr="00746BFA">
        <w:rPr>
          <w:rFonts w:ascii="Arial" w:hAnsi="Arial" w:cs="FairfieldLH-LightSC"/>
          <w:szCs w:val="21"/>
          <w:lang w:bidi="en-US"/>
        </w:rPr>
        <w:t xml:space="preserve">ow, what does this mean for politics and policy, and the future of the environmental movement? Society is constantly being asked to address questions of environmental quality for which there are no easy answers. </w:t>
      </w:r>
      <w:r w:rsidRPr="00746BFA">
        <w:rPr>
          <w:rFonts w:ascii="Arial" w:hAnsi="Arial"/>
          <w:bCs/>
          <w:highlight w:val="yellow"/>
          <w:u w:val="single"/>
        </w:rPr>
        <w:t>As we wrestle with challenges</w:t>
      </w:r>
      <w:r w:rsidRPr="00746BFA">
        <w:rPr>
          <w:rFonts w:ascii="Arial" w:hAnsi="Arial"/>
          <w:bCs/>
          <w:u w:val="single"/>
        </w:rPr>
        <w:t xml:space="preserve"> of global climate change, ozone depletion, loss of biological diversity,</w:t>
      </w:r>
      <w:r w:rsidRPr="00746BFA">
        <w:rPr>
          <w:rFonts w:ascii="Arial" w:hAnsi="Arial" w:cs="FairfieldLH-LightSC"/>
          <w:szCs w:val="21"/>
          <w:lang w:bidi="en-US"/>
        </w:rPr>
        <w:t xml:space="preserve"> and so forth, we need to consider the economic, political, cultural, and aesthetic values at stake. These considerations have traditionally marked the politics of environmental protection. </w:t>
      </w:r>
      <w:proofErr w:type="gramStart"/>
      <w:r w:rsidRPr="00746BFA">
        <w:rPr>
          <w:rFonts w:ascii="Arial" w:hAnsi="Arial" w:cs="FairfieldLH-LightSC"/>
          <w:szCs w:val="21"/>
          <w:lang w:bidi="en-US"/>
        </w:rPr>
        <w:t>A sensitivity</w:t>
      </w:r>
      <w:proofErr w:type="gramEnd"/>
      <w:r w:rsidRPr="00746BFA">
        <w:rPr>
          <w:rFonts w:ascii="Arial" w:hAnsi="Arial" w:cs="FairfieldLH-LightSC"/>
          <w:szCs w:val="21"/>
          <w:lang w:bidi="en-US"/>
        </w:rPr>
        <w:t xml:space="preserve"> to eco-criticism requires that we go further and include an ethic of otherness in our deliberations. That is, we need to be moved by our concern to make room for the “other” and hence fold a commitment to the nonhuman world into our policy discussions. I don’t mean that this argument should drive all our actions or that respect for the “other” should always carry the day. But it must be a central part of our reflections and calculations. For example, as we estimate the number of people that a certain area can sustain, consider what to do about climate change, debate restrictions on ocean fishing, or otherwise assess the effects of a particular course of action, </w:t>
      </w:r>
      <w:r w:rsidRPr="00746BFA">
        <w:rPr>
          <w:rFonts w:ascii="Arial" w:hAnsi="Arial"/>
          <w:bCs/>
          <w:highlight w:val="yellow"/>
          <w:u w:val="single"/>
        </w:rPr>
        <w:t>we must think about the lives of other creatures on the earth—</w:t>
      </w:r>
      <w:r w:rsidRPr="00746BFA">
        <w:rPr>
          <w:rFonts w:ascii="Arial" w:hAnsi="Arial"/>
          <w:bCs/>
          <w:u w:val="single"/>
        </w:rPr>
        <w:t>and also the continued existence of the nonliving physical world</w:t>
      </w:r>
      <w:r w:rsidRPr="00746BFA">
        <w:rPr>
          <w:rFonts w:ascii="Arial" w:hAnsi="Arial" w:cs="FairfieldLH-LightSC"/>
          <w:szCs w:val="21"/>
          <w:lang w:bidi="en-US"/>
        </w:rPr>
        <w:t>. We must do so not because we wish to maintain what is “natural” but because we wish to act in a morally respectable manner. I have been using postmodern cultural criticism against itself. Yes, the postmodernists are right: we can do what we want with the nonhuman world. There is nothing essential about the realm of rocks, trees, fish, and climate that calls for a certain type of action. But postmodernists are also right that the only ethical way to act in a world that is socially constructed is to respect the voices of the others— of those with whom we share the planet but with whom we may not share a common language or outlook. There is, in other words, a limit or guiding principle to our actions. As political theorist Leslie Thiele puts it</w:t>
      </w:r>
      <w:r w:rsidRPr="00746BFA">
        <w:rPr>
          <w:rFonts w:ascii="Arial" w:hAnsi="Arial"/>
          <w:bCs/>
          <w:u w:val="single"/>
        </w:rPr>
        <w:t>, “</w:t>
      </w:r>
      <w:r w:rsidRPr="00746BFA">
        <w:rPr>
          <w:rFonts w:ascii="Arial" w:hAnsi="Arial"/>
          <w:bCs/>
          <w:highlight w:val="yellow"/>
          <w:u w:val="single"/>
        </w:rPr>
        <w:t>One can’t argue for the diversity of views of ‘nature’ without taking a stand for the diversity</w:t>
      </w:r>
      <w:r w:rsidRPr="00746BFA">
        <w:rPr>
          <w:rFonts w:ascii="Arial" w:hAnsi="Arial"/>
          <w:bCs/>
          <w:u w:val="single"/>
        </w:rPr>
        <w:t xml:space="preserve"> of nature.</w:t>
      </w:r>
      <w:r w:rsidRPr="00746BFA">
        <w:rPr>
          <w:rFonts w:ascii="Arial" w:hAnsi="Arial"/>
          <w:bCs/>
        </w:rPr>
        <w:t xml:space="preserve">”  </w:t>
      </w:r>
    </w:p>
    <w:p w:rsidR="00550B8B" w:rsidRPr="00746BFA" w:rsidRDefault="00550B8B" w:rsidP="00550B8B">
      <w:pPr>
        <w:rPr>
          <w:rFonts w:ascii="Arial" w:eastAsia="Calibri" w:hAnsi="Arial" w:cs="Arial"/>
          <w:sz w:val="20"/>
        </w:rPr>
      </w:pPr>
    </w:p>
    <w:p w:rsidR="00550B8B" w:rsidRPr="00746BFA" w:rsidRDefault="00550B8B" w:rsidP="00550B8B">
      <w:pPr>
        <w:rPr>
          <w:rFonts w:ascii="Arial" w:hAnsi="Arial"/>
          <w:b/>
          <w:sz w:val="26"/>
        </w:rPr>
      </w:pPr>
      <w:r w:rsidRPr="00746BFA">
        <w:rPr>
          <w:rFonts w:ascii="Arial" w:hAnsi="Arial"/>
          <w:b/>
          <w:sz w:val="26"/>
        </w:rPr>
        <w:t>Life logically precedes essence.</w:t>
      </w:r>
    </w:p>
    <w:p w:rsidR="00550B8B" w:rsidRPr="00746BFA" w:rsidRDefault="00550B8B" w:rsidP="00550B8B">
      <w:pPr>
        <w:rPr>
          <w:rFonts w:ascii="Arial" w:eastAsia="Calibri" w:hAnsi="Arial" w:cs="Arial"/>
          <w:sz w:val="20"/>
        </w:rPr>
      </w:pPr>
      <w:r w:rsidRPr="00746BFA">
        <w:rPr>
          <w:rFonts w:ascii="Arial" w:eastAsia="Calibri" w:hAnsi="Arial" w:cs="Arial"/>
          <w:b/>
          <w:sz w:val="26"/>
        </w:rPr>
        <w:t>Zimmerman 90</w:t>
      </w:r>
      <w:r w:rsidRPr="00746BFA">
        <w:rPr>
          <w:rFonts w:ascii="Arial" w:eastAsia="Calibri" w:hAnsi="Arial" w:cs="Arial"/>
          <w:sz w:val="20"/>
        </w:rPr>
        <w:t xml:space="preserve"> professor of philosophy – Tulane University (Michael E, Confrontation with Modernity p. 265-266)</w:t>
      </w:r>
    </w:p>
    <w:p w:rsidR="00550B8B" w:rsidRPr="00746BFA" w:rsidRDefault="00550B8B" w:rsidP="00550B8B">
      <w:pPr>
        <w:rPr>
          <w:rFonts w:ascii="Arial" w:eastAsia="Calibri" w:hAnsi="Arial" w:cs="Arial"/>
          <w:sz w:val="20"/>
        </w:rPr>
      </w:pPr>
    </w:p>
    <w:p w:rsidR="00550B8B" w:rsidRPr="00746BFA" w:rsidRDefault="00550B8B" w:rsidP="00550B8B">
      <w:pPr>
        <w:rPr>
          <w:rFonts w:ascii="Arial" w:eastAsia="Calibri" w:hAnsi="Arial" w:cs="Arial"/>
        </w:rPr>
      </w:pPr>
      <w:r w:rsidRPr="00746BFA">
        <w:rPr>
          <w:rFonts w:ascii="Arial" w:eastAsia="Calibri" w:hAnsi="Arial" w:cs="Arial"/>
        </w:rPr>
        <w:t xml:space="preserve">As I mentioned above, much of deconstruction is in fact motivated by a (frequently hidden) </w:t>
      </w:r>
      <w:proofErr w:type="spellStart"/>
      <w:r w:rsidRPr="00746BFA">
        <w:rPr>
          <w:rFonts w:ascii="Arial" w:eastAsia="Calibri" w:hAnsi="Arial" w:cs="Arial"/>
        </w:rPr>
        <w:t>liberatory</w:t>
      </w:r>
      <w:proofErr w:type="spellEnd"/>
      <w:r w:rsidRPr="00746BFA">
        <w:rPr>
          <w:rFonts w:ascii="Arial" w:eastAsia="Calibri" w:hAnsi="Arial" w:cs="Arial"/>
        </w:rPr>
        <w:t xml:space="preserve"> interest. </w:t>
      </w:r>
      <w:r w:rsidRPr="00746BFA">
        <w:rPr>
          <w:rFonts w:ascii="Arial" w:eastAsia="Calibri" w:hAnsi="Arial" w:cs="Arial"/>
          <w:bCs/>
          <w:highlight w:val="yellow"/>
          <w:u w:val="single"/>
        </w:rPr>
        <w:t>If the technological society</w:t>
      </w:r>
      <w:r w:rsidRPr="00746BFA">
        <w:rPr>
          <w:rFonts w:ascii="Arial" w:eastAsia="Calibri" w:hAnsi="Arial" w:cs="Arial"/>
        </w:rPr>
        <w:t xml:space="preserve"> eliminates all differences and </w:t>
      </w:r>
      <w:r w:rsidRPr="00746BFA">
        <w:rPr>
          <w:rFonts w:ascii="Arial" w:eastAsia="Calibri" w:hAnsi="Arial" w:cs="Arial"/>
          <w:bCs/>
          <w:highlight w:val="yellow"/>
          <w:u w:val="single"/>
        </w:rPr>
        <w:t>reduces everything to the same</w:t>
      </w:r>
      <w:r w:rsidRPr="00746BFA">
        <w:rPr>
          <w:rFonts w:ascii="Arial" w:eastAsia="Calibri" w:hAnsi="Arial" w:cs="Arial"/>
          <w:bCs/>
          <w:u w:val="single"/>
        </w:rPr>
        <w:t xml:space="preserve"> monochromatic raw </w:t>
      </w:r>
      <w:r w:rsidRPr="00746BFA">
        <w:rPr>
          <w:rFonts w:ascii="Arial" w:eastAsia="Calibri" w:hAnsi="Arial" w:cs="Arial"/>
          <w:bCs/>
          <w:highlight w:val="yellow"/>
          <w:u w:val="single"/>
        </w:rPr>
        <w:t>material</w:t>
      </w:r>
      <w:r w:rsidRPr="00746BFA">
        <w:rPr>
          <w:rFonts w:ascii="Arial" w:eastAsia="Calibri" w:hAnsi="Arial" w:cs="Arial"/>
        </w:rPr>
        <w:t xml:space="preserve">, however, </w:t>
      </w:r>
      <w:r w:rsidRPr="00746BFA">
        <w:rPr>
          <w:rFonts w:ascii="Arial" w:eastAsia="Calibri" w:hAnsi="Arial" w:cs="Arial"/>
          <w:bCs/>
          <w:highlight w:val="yellow"/>
          <w:u w:val="single"/>
        </w:rPr>
        <w:t xml:space="preserve">whence can </w:t>
      </w:r>
      <w:proofErr w:type="gramStart"/>
      <w:r w:rsidRPr="00746BFA">
        <w:rPr>
          <w:rFonts w:ascii="Arial" w:eastAsia="Calibri" w:hAnsi="Arial" w:cs="Arial"/>
          <w:bCs/>
          <w:highlight w:val="yellow"/>
          <w:u w:val="single"/>
        </w:rPr>
        <w:t>arise</w:t>
      </w:r>
      <w:proofErr w:type="gramEnd"/>
      <w:r w:rsidRPr="00746BFA">
        <w:rPr>
          <w:rFonts w:ascii="Arial" w:eastAsia="Calibri" w:hAnsi="Arial" w:cs="Arial"/>
          <w:bCs/>
          <w:highlight w:val="yellow"/>
          <w:u w:val="single"/>
        </w:rPr>
        <w:t xml:space="preserve"> the "fissure</w:t>
      </w:r>
      <w:r w:rsidRPr="00746BFA">
        <w:rPr>
          <w:rFonts w:ascii="Arial" w:eastAsia="Calibri" w:hAnsi="Arial" w:cs="Arial"/>
          <w:bCs/>
          <w:u w:val="single"/>
        </w:rPr>
        <w:t xml:space="preserve">" which </w:t>
      </w:r>
      <w:r w:rsidRPr="00746BFA">
        <w:rPr>
          <w:rFonts w:ascii="Arial" w:eastAsia="Calibri" w:hAnsi="Arial" w:cs="Arial"/>
          <w:bCs/>
          <w:highlight w:val="yellow"/>
          <w:u w:val="single"/>
        </w:rPr>
        <w:t>causes the</w:t>
      </w:r>
      <w:r w:rsidRPr="00746BFA">
        <w:rPr>
          <w:rFonts w:ascii="Arial" w:eastAsia="Calibri" w:hAnsi="Arial" w:cs="Arial"/>
          <w:bCs/>
          <w:u w:val="single"/>
        </w:rPr>
        <w:t xml:space="preserve"> authoritarian </w:t>
      </w:r>
      <w:r w:rsidRPr="00746BFA">
        <w:rPr>
          <w:rFonts w:ascii="Arial" w:eastAsia="Calibri" w:hAnsi="Arial" w:cs="Arial"/>
          <w:bCs/>
          <w:highlight w:val="yellow"/>
          <w:u w:val="single"/>
        </w:rPr>
        <w:t>system</w:t>
      </w:r>
      <w:r w:rsidRPr="00746BFA">
        <w:rPr>
          <w:rFonts w:ascii="Arial" w:eastAsia="Calibri" w:hAnsi="Arial" w:cs="Arial"/>
          <w:bCs/>
          <w:u w:val="single"/>
        </w:rPr>
        <w:t xml:space="preserve"> of signifiers</w:t>
      </w:r>
      <w:r w:rsidRPr="00746BFA">
        <w:rPr>
          <w:rFonts w:ascii="Arial" w:eastAsia="Calibri" w:hAnsi="Arial" w:cs="Arial"/>
        </w:rPr>
        <w:t xml:space="preserve"> to tremble, to quake, </w:t>
      </w:r>
      <w:r w:rsidRPr="00746BFA">
        <w:rPr>
          <w:rFonts w:ascii="Arial" w:eastAsia="Calibri" w:hAnsi="Arial" w:cs="Arial"/>
          <w:bCs/>
          <w:highlight w:val="yellow"/>
          <w:u w:val="single"/>
        </w:rPr>
        <w:t>to loosen up</w:t>
      </w:r>
      <w:r w:rsidRPr="00746BFA">
        <w:rPr>
          <w:rFonts w:ascii="Arial" w:eastAsia="Calibri" w:hAnsi="Arial" w:cs="Arial"/>
          <w:bCs/>
          <w:u w:val="single"/>
        </w:rPr>
        <w:t>?</w:t>
      </w:r>
      <w:r w:rsidRPr="00746BFA">
        <w:rPr>
          <w:rFonts w:ascii="Arial" w:eastAsia="Calibri" w:hAnsi="Arial" w:cs="Arial"/>
        </w:rPr>
        <w:t xml:space="preserve"> While significant changes in a prevailing cultural paradigm cannot be explained merely in terms of arbitrary human decisions, neither can free human decisions be discounted in such an explanation. Humans are thrown at birth into a cultural discourse and, hence, into a destiny which they themselves did not choose. </w:t>
      </w:r>
      <w:r w:rsidRPr="00746BFA">
        <w:rPr>
          <w:rFonts w:ascii="Arial" w:eastAsia="Calibri" w:hAnsi="Arial" w:cs="Arial"/>
          <w:bCs/>
          <w:highlight w:val="yellow"/>
          <w:u w:val="single"/>
        </w:rPr>
        <w:t>People</w:t>
      </w:r>
      <w:r w:rsidRPr="00746BFA">
        <w:rPr>
          <w:rFonts w:ascii="Arial" w:eastAsia="Calibri" w:hAnsi="Arial" w:cs="Arial"/>
          <w:bCs/>
          <w:u w:val="single"/>
        </w:rPr>
        <w:t xml:space="preserve"> cannot return to the "origins" of</w:t>
      </w:r>
      <w:r w:rsidRPr="00746BFA">
        <w:rPr>
          <w:rFonts w:ascii="Arial" w:eastAsia="Calibri" w:hAnsi="Arial" w:cs="Arial"/>
        </w:rPr>
        <w:t xml:space="preserve"> that </w:t>
      </w:r>
      <w:r w:rsidRPr="00746BFA">
        <w:rPr>
          <w:rFonts w:ascii="Arial" w:eastAsia="Calibri" w:hAnsi="Arial" w:cs="Arial"/>
          <w:bCs/>
          <w:u w:val="single"/>
        </w:rPr>
        <w:t>discourse in order to start a new one</w:t>
      </w:r>
      <w:r w:rsidRPr="00746BFA">
        <w:rPr>
          <w:rFonts w:ascii="Arial" w:eastAsia="Calibri" w:hAnsi="Arial" w:cs="Arial"/>
        </w:rPr>
        <w:t xml:space="preserve">. To a large extent, then, individuals are for the most part players in a game of institutional, social, political, economic, literary, artistic, and religious discourse, only part of which they comprehend. Despite being shaped by such discourse, however, </w:t>
      </w:r>
      <w:r w:rsidRPr="00746BFA">
        <w:rPr>
          <w:rFonts w:ascii="Arial" w:eastAsia="Calibri" w:hAnsi="Arial" w:cs="Arial"/>
          <w:bCs/>
          <w:u w:val="single"/>
        </w:rPr>
        <w:t>individuals are not merely automatons at the mercy of an inexorable destiny. Rather, they may</w:t>
      </w:r>
      <w:r w:rsidRPr="00746BFA">
        <w:rPr>
          <w:rFonts w:ascii="Arial" w:eastAsia="Calibri" w:hAnsi="Arial" w:cs="Arial"/>
        </w:rPr>
        <w:t xml:space="preserve"> also </w:t>
      </w:r>
      <w:r w:rsidRPr="00746BFA">
        <w:rPr>
          <w:rFonts w:ascii="Arial" w:eastAsia="Calibri" w:hAnsi="Arial" w:cs="Arial"/>
          <w:bCs/>
          <w:highlight w:val="yellow"/>
          <w:u w:val="single"/>
        </w:rPr>
        <w:t>bring</w:t>
      </w:r>
      <w:r w:rsidRPr="00746BFA">
        <w:rPr>
          <w:rFonts w:ascii="Arial" w:eastAsia="Calibri" w:hAnsi="Arial" w:cs="Arial"/>
          <w:bCs/>
          <w:u w:val="single"/>
        </w:rPr>
        <w:t xml:space="preserve"> to their </w:t>
      </w:r>
      <w:r w:rsidRPr="00746BFA">
        <w:rPr>
          <w:rFonts w:ascii="Arial" w:eastAsia="Calibri" w:hAnsi="Arial" w:cs="Arial"/>
          <w:bCs/>
          <w:highlight w:val="yellow"/>
          <w:u w:val="single"/>
        </w:rPr>
        <w:t>historical discourses</w:t>
      </w:r>
      <w:r w:rsidRPr="00746BFA">
        <w:rPr>
          <w:rFonts w:ascii="Arial" w:eastAsia="Calibri" w:hAnsi="Arial" w:cs="Arial"/>
          <w:bCs/>
          <w:u w:val="single"/>
        </w:rPr>
        <w:t xml:space="preserve"> unexpected insights, novel variations, new possibilities </w:t>
      </w:r>
      <w:r w:rsidRPr="00746BFA">
        <w:rPr>
          <w:rFonts w:ascii="Arial" w:eastAsia="Calibri" w:hAnsi="Arial" w:cs="Arial"/>
          <w:bCs/>
          <w:highlight w:val="yellow"/>
          <w:u w:val="single"/>
        </w:rPr>
        <w:t xml:space="preserve">which reveal it is by no means fixed but instead is open to </w:t>
      </w:r>
      <w:proofErr w:type="spellStart"/>
      <w:r w:rsidRPr="00746BFA">
        <w:rPr>
          <w:rFonts w:ascii="Arial" w:eastAsia="Calibri" w:hAnsi="Arial" w:cs="Arial"/>
          <w:bCs/>
          <w:highlight w:val="yellow"/>
          <w:u w:val="single"/>
        </w:rPr>
        <w:t>disrupture</w:t>
      </w:r>
      <w:proofErr w:type="spellEnd"/>
      <w:r w:rsidRPr="00746BFA">
        <w:rPr>
          <w:rFonts w:ascii="Arial" w:eastAsia="Calibri" w:hAnsi="Arial" w:cs="Arial"/>
        </w:rPr>
        <w:t xml:space="preserve">. It goes without saying, of course, that </w:t>
      </w:r>
      <w:r w:rsidRPr="00746BFA">
        <w:rPr>
          <w:rFonts w:ascii="Arial" w:eastAsia="Calibri" w:hAnsi="Arial" w:cs="Arial"/>
          <w:bCs/>
          <w:highlight w:val="yellow"/>
          <w:u w:val="single"/>
        </w:rPr>
        <w:t>the possibility for such</w:t>
      </w:r>
      <w:r w:rsidRPr="00746BFA">
        <w:rPr>
          <w:rFonts w:ascii="Arial" w:eastAsia="Calibri" w:hAnsi="Arial" w:cs="Arial"/>
          <w:bCs/>
          <w:u w:val="single"/>
        </w:rPr>
        <w:t xml:space="preserve"> </w:t>
      </w:r>
      <w:r w:rsidRPr="00746BFA">
        <w:rPr>
          <w:rFonts w:ascii="Arial" w:eastAsia="Calibri" w:hAnsi="Arial" w:cs="Arial"/>
          <w:bCs/>
          <w:highlight w:val="yellow"/>
          <w:u w:val="single"/>
        </w:rPr>
        <w:t>variation</w:t>
      </w:r>
      <w:r w:rsidRPr="00746BFA">
        <w:rPr>
          <w:rFonts w:ascii="Arial" w:eastAsia="Calibri" w:hAnsi="Arial" w:cs="Arial"/>
          <w:bCs/>
          <w:u w:val="single"/>
        </w:rPr>
        <w:t xml:space="preserve"> and novelty </w:t>
      </w:r>
      <w:r w:rsidRPr="00746BFA">
        <w:rPr>
          <w:rFonts w:ascii="Arial" w:eastAsia="Calibri" w:hAnsi="Arial" w:cs="Arial"/>
          <w:bCs/>
          <w:highlight w:val="yellow"/>
          <w:u w:val="single"/>
        </w:rPr>
        <w:t xml:space="preserve">is </w:t>
      </w:r>
      <w:r w:rsidRPr="00746BFA">
        <w:rPr>
          <w:rFonts w:ascii="Arial" w:eastAsia="Calibri" w:hAnsi="Arial" w:cs="Arial"/>
          <w:b/>
          <w:highlight w:val="yellow"/>
          <w:u w:val="single"/>
        </w:rPr>
        <w:t>greatly enhanced</w:t>
      </w:r>
      <w:r w:rsidRPr="00746BFA">
        <w:rPr>
          <w:rFonts w:ascii="Arial" w:eastAsia="Calibri" w:hAnsi="Arial" w:cs="Arial"/>
          <w:bCs/>
          <w:highlight w:val="yellow"/>
          <w:u w:val="single"/>
        </w:rPr>
        <w:t xml:space="preserve"> by political systems which both guarantee</w:t>
      </w:r>
      <w:r w:rsidRPr="00746BFA">
        <w:rPr>
          <w:rFonts w:ascii="Arial" w:eastAsia="Calibri" w:hAnsi="Arial" w:cs="Arial"/>
        </w:rPr>
        <w:t xml:space="preserve"> and encourage </w:t>
      </w:r>
      <w:r w:rsidRPr="00746BFA">
        <w:rPr>
          <w:rFonts w:ascii="Arial" w:eastAsia="Calibri" w:hAnsi="Arial" w:cs="Arial"/>
          <w:bCs/>
          <w:highlight w:val="yellow"/>
          <w:u w:val="single"/>
        </w:rPr>
        <w:t>self-expression</w:t>
      </w:r>
      <w:r w:rsidRPr="00746BFA">
        <w:rPr>
          <w:rFonts w:ascii="Arial" w:eastAsia="Calibri" w:hAnsi="Arial" w:cs="Arial"/>
        </w:rPr>
        <w:t xml:space="preserve"> </w:t>
      </w:r>
      <w:r w:rsidRPr="00746BFA">
        <w:rPr>
          <w:rFonts w:ascii="Arial" w:eastAsia="Calibri" w:hAnsi="Arial" w:cs="Arial"/>
          <w:bCs/>
          <w:highlight w:val="yellow"/>
          <w:u w:val="single"/>
        </w:rPr>
        <w:t>and</w:t>
      </w:r>
      <w:r w:rsidRPr="00746BFA">
        <w:rPr>
          <w:rFonts w:ascii="Arial" w:eastAsia="Calibri" w:hAnsi="Arial" w:cs="Arial"/>
        </w:rPr>
        <w:t xml:space="preserve"> which also </w:t>
      </w:r>
      <w:r w:rsidRPr="00746BFA">
        <w:rPr>
          <w:rFonts w:ascii="Arial" w:eastAsia="Calibri" w:hAnsi="Arial" w:cs="Arial"/>
          <w:bCs/>
          <w:highlight w:val="yellow"/>
          <w:u w:val="single"/>
        </w:rPr>
        <w:t>promote the economic means necessary for individuals to develop the capacity for self-expression</w:t>
      </w:r>
      <w:r w:rsidRPr="00746BFA">
        <w:rPr>
          <w:rFonts w:ascii="Arial" w:eastAsia="Calibri" w:hAnsi="Arial" w:cs="Arial"/>
        </w:rPr>
        <w:t xml:space="preserve">. </w:t>
      </w:r>
      <w:r w:rsidRPr="00746BFA">
        <w:rPr>
          <w:rFonts w:ascii="Arial" w:eastAsia="Calibri" w:hAnsi="Arial" w:cs="Arial"/>
          <w:bCs/>
          <w:u w:val="single"/>
        </w:rPr>
        <w:t>Unfortunately</w:t>
      </w:r>
      <w:r w:rsidRPr="00746BFA">
        <w:rPr>
          <w:rFonts w:ascii="Arial" w:eastAsia="Calibri" w:hAnsi="Arial" w:cs="Arial"/>
        </w:rPr>
        <w:t xml:space="preserve">, however, </w:t>
      </w:r>
      <w:r w:rsidRPr="00746BFA">
        <w:rPr>
          <w:rFonts w:ascii="Arial" w:eastAsia="Calibri" w:hAnsi="Arial" w:cs="Arial"/>
          <w:bCs/>
          <w:u w:val="single"/>
        </w:rPr>
        <w:t>Heidegger regarded "self-expression" and "democratic principles" as bourgeois ideals symptomatic of</w:t>
      </w:r>
      <w:r w:rsidRPr="00746BFA">
        <w:rPr>
          <w:rFonts w:ascii="Arial" w:eastAsia="Calibri" w:hAnsi="Arial" w:cs="Arial"/>
        </w:rPr>
        <w:t xml:space="preserve"> the </w:t>
      </w:r>
      <w:r w:rsidRPr="00746BFA">
        <w:rPr>
          <w:rFonts w:ascii="Arial" w:eastAsia="Calibri" w:hAnsi="Arial" w:cs="Arial"/>
          <w:bCs/>
          <w:u w:val="single"/>
        </w:rPr>
        <w:t>one-dimensional</w:t>
      </w:r>
      <w:r w:rsidRPr="00746BFA">
        <w:rPr>
          <w:rFonts w:ascii="Arial" w:eastAsia="Calibri" w:hAnsi="Arial" w:cs="Arial"/>
        </w:rPr>
        <w:t xml:space="preserve"> atomism and </w:t>
      </w:r>
      <w:r w:rsidRPr="00746BFA">
        <w:rPr>
          <w:rFonts w:ascii="Arial" w:eastAsia="Calibri" w:hAnsi="Arial" w:cs="Arial"/>
          <w:bCs/>
          <w:u w:val="single"/>
        </w:rPr>
        <w:t>egoism</w:t>
      </w:r>
      <w:r w:rsidRPr="00746BFA">
        <w:rPr>
          <w:rFonts w:ascii="Arial" w:eastAsia="Calibri" w:hAnsi="Arial" w:cs="Arial"/>
        </w:rPr>
        <w:t xml:space="preserve"> of a modern subjectivism which was blind to the fact that the "actors" on the stage of human history were players in a drama that they did not themselves compose. If we may benefit from Heidegger's insight that modern technology is characterized by a one-dimensional way of disclosing entities, </w:t>
      </w:r>
      <w:r w:rsidRPr="00746BFA">
        <w:rPr>
          <w:rFonts w:ascii="Arial" w:eastAsia="Calibri" w:hAnsi="Arial" w:cs="Arial"/>
          <w:bCs/>
          <w:highlight w:val="yellow"/>
          <w:u w:val="single"/>
        </w:rPr>
        <w:t>we must</w:t>
      </w:r>
      <w:r w:rsidRPr="00746BFA">
        <w:rPr>
          <w:rFonts w:ascii="Arial" w:eastAsia="Calibri" w:hAnsi="Arial" w:cs="Arial"/>
        </w:rPr>
        <w:t xml:space="preserve"> also </w:t>
      </w:r>
      <w:r w:rsidRPr="00746BFA">
        <w:rPr>
          <w:rFonts w:ascii="Arial" w:eastAsia="Calibri" w:hAnsi="Arial" w:cs="Arial"/>
          <w:bCs/>
          <w:u w:val="single"/>
        </w:rPr>
        <w:t xml:space="preserve">be willing to </w:t>
      </w:r>
      <w:r w:rsidRPr="00746BFA">
        <w:rPr>
          <w:rFonts w:ascii="Arial" w:eastAsia="Calibri" w:hAnsi="Arial" w:cs="Arial"/>
          <w:bCs/>
          <w:highlight w:val="yellow"/>
          <w:u w:val="single"/>
        </w:rPr>
        <w:t>criticize</w:t>
      </w:r>
      <w:r w:rsidRPr="00746BFA">
        <w:rPr>
          <w:rFonts w:ascii="Arial" w:eastAsia="Calibri" w:hAnsi="Arial" w:cs="Arial"/>
          <w:bCs/>
          <w:u w:val="single"/>
        </w:rPr>
        <w:t xml:space="preserve"> </w:t>
      </w:r>
      <w:r w:rsidRPr="00746BFA">
        <w:rPr>
          <w:rFonts w:ascii="Arial" w:eastAsia="Calibri" w:hAnsi="Arial" w:cs="Arial"/>
          <w:bCs/>
          <w:highlight w:val="yellow"/>
          <w:u w:val="single"/>
        </w:rPr>
        <w:t>his presuppositions</w:t>
      </w:r>
      <w:r w:rsidRPr="00746BFA">
        <w:rPr>
          <w:rFonts w:ascii="Arial" w:eastAsia="Calibri" w:hAnsi="Arial" w:cs="Arial"/>
          <w:bCs/>
          <w:u w:val="single"/>
        </w:rPr>
        <w:t xml:space="preserve"> about the extent to which humans are incapable of resisting </w:t>
      </w:r>
      <w:r w:rsidRPr="00746BFA">
        <w:rPr>
          <w:rFonts w:ascii="Arial" w:eastAsia="Calibri" w:hAnsi="Arial" w:cs="Arial"/>
          <w:bCs/>
          <w:highlight w:val="yellow"/>
          <w:u w:val="single"/>
        </w:rPr>
        <w:t>and develop</w:t>
      </w:r>
      <w:r w:rsidRPr="00746BFA">
        <w:rPr>
          <w:rFonts w:ascii="Arial" w:eastAsia="Calibri" w:hAnsi="Arial" w:cs="Arial"/>
          <w:bCs/>
          <w:u w:val="single"/>
        </w:rPr>
        <w:t xml:space="preserve">ing </w:t>
      </w:r>
      <w:r w:rsidRPr="00746BFA">
        <w:rPr>
          <w:rFonts w:ascii="Arial" w:eastAsia="Calibri" w:hAnsi="Arial" w:cs="Arial"/>
          <w:bCs/>
          <w:highlight w:val="yellow"/>
          <w:u w:val="single"/>
        </w:rPr>
        <w:t>alternatives to that disclosure</w:t>
      </w:r>
      <w:r w:rsidRPr="00746BFA">
        <w:rPr>
          <w:rFonts w:ascii="Arial" w:eastAsia="Calibri" w:hAnsi="Arial" w:cs="Arial"/>
        </w:rPr>
        <w:t>.</w:t>
      </w:r>
    </w:p>
    <w:p w:rsidR="00550B8B" w:rsidRPr="00746BFA" w:rsidRDefault="00550B8B" w:rsidP="00550B8B">
      <w:pPr>
        <w:rPr>
          <w:rFonts w:ascii="Arial" w:eastAsia="Calibri" w:hAnsi="Arial" w:cs="Arial"/>
          <w:sz w:val="20"/>
        </w:rPr>
      </w:pPr>
    </w:p>
    <w:p w:rsidR="00550B8B" w:rsidRPr="00746BFA" w:rsidRDefault="00550B8B" w:rsidP="00550B8B">
      <w:pPr>
        <w:rPr>
          <w:rFonts w:ascii="Arial" w:hAnsi="Arial"/>
          <w:b/>
          <w:sz w:val="26"/>
        </w:rPr>
      </w:pPr>
      <w:proofErr w:type="gramStart"/>
      <w:r w:rsidRPr="00746BFA">
        <w:rPr>
          <w:rFonts w:ascii="Arial" w:hAnsi="Arial"/>
          <w:b/>
          <w:sz w:val="26"/>
        </w:rPr>
        <w:t xml:space="preserve">Empirically no link between </w:t>
      </w:r>
      <w:proofErr w:type="spellStart"/>
      <w:r w:rsidRPr="00746BFA">
        <w:rPr>
          <w:rFonts w:ascii="Arial" w:hAnsi="Arial"/>
          <w:b/>
          <w:sz w:val="26"/>
        </w:rPr>
        <w:t>enframing</w:t>
      </w:r>
      <w:proofErr w:type="spellEnd"/>
      <w:r w:rsidRPr="00746BFA">
        <w:rPr>
          <w:rFonts w:ascii="Arial" w:hAnsi="Arial"/>
          <w:b/>
          <w:sz w:val="26"/>
        </w:rPr>
        <w:t xml:space="preserve"> and war.</w:t>
      </w:r>
      <w:proofErr w:type="gramEnd"/>
    </w:p>
    <w:p w:rsidR="00550B8B" w:rsidRPr="00746BFA" w:rsidRDefault="00550B8B" w:rsidP="00550B8B">
      <w:pPr>
        <w:rPr>
          <w:rFonts w:ascii="Arial" w:eastAsia="Calibri" w:hAnsi="Arial" w:cs="Arial"/>
          <w:sz w:val="20"/>
        </w:rPr>
      </w:pPr>
      <w:r w:rsidRPr="00746BFA">
        <w:rPr>
          <w:rFonts w:ascii="Arial" w:eastAsia="Calibri" w:hAnsi="Arial" w:cs="Arial"/>
          <w:b/>
          <w:sz w:val="26"/>
        </w:rPr>
        <w:t>Kaufman 9</w:t>
      </w:r>
      <w:r w:rsidRPr="00746BFA">
        <w:rPr>
          <w:rFonts w:ascii="Arial" w:eastAsia="Calibri" w:hAnsi="Arial" w:cs="Arial"/>
          <w:sz w:val="20"/>
        </w:rPr>
        <w:t xml:space="preserve"> Prof </w:t>
      </w:r>
      <w:proofErr w:type="spellStart"/>
      <w:r w:rsidRPr="00746BFA">
        <w:rPr>
          <w:rFonts w:ascii="Arial" w:eastAsia="Calibri" w:hAnsi="Arial" w:cs="Arial"/>
          <w:sz w:val="20"/>
        </w:rPr>
        <w:t>Poli</w:t>
      </w:r>
      <w:proofErr w:type="spellEnd"/>
      <w:r w:rsidRPr="00746BFA">
        <w:rPr>
          <w:rFonts w:ascii="Arial" w:eastAsia="Calibri" w:hAnsi="Arial" w:cs="Arial"/>
          <w:sz w:val="20"/>
        </w:rPr>
        <w:t xml:space="preserve"> </w:t>
      </w:r>
      <w:proofErr w:type="spellStart"/>
      <w:r w:rsidRPr="00746BFA">
        <w:rPr>
          <w:rFonts w:ascii="Arial" w:eastAsia="Calibri" w:hAnsi="Arial" w:cs="Arial"/>
          <w:sz w:val="20"/>
        </w:rPr>
        <w:t>Sci</w:t>
      </w:r>
      <w:proofErr w:type="spellEnd"/>
      <w:r w:rsidRPr="00746BFA">
        <w:rPr>
          <w:rFonts w:ascii="Arial" w:eastAsia="Calibri" w:hAnsi="Arial" w:cs="Arial"/>
          <w:sz w:val="20"/>
        </w:rPr>
        <w:t xml:space="preserve"> and IR – U Delaware (Stuart J, “Narratives and Symbols in Violent Mobilization: The Palestinian-Israeli Case,” </w:t>
      </w:r>
      <w:r w:rsidRPr="00746BFA">
        <w:rPr>
          <w:rFonts w:ascii="Arial" w:eastAsia="Calibri" w:hAnsi="Arial" w:cs="Arial"/>
          <w:i/>
          <w:sz w:val="20"/>
        </w:rPr>
        <w:t>Security Studies</w:t>
      </w:r>
      <w:r w:rsidRPr="00746BFA">
        <w:rPr>
          <w:rFonts w:ascii="Arial" w:eastAsia="Calibri" w:hAnsi="Arial" w:cs="Arial"/>
          <w:sz w:val="20"/>
        </w:rPr>
        <w:t xml:space="preserve"> 18:3, 400 – 434) </w:t>
      </w:r>
    </w:p>
    <w:p w:rsidR="00550B8B" w:rsidRPr="00746BFA" w:rsidRDefault="00550B8B" w:rsidP="00550B8B">
      <w:pPr>
        <w:rPr>
          <w:rFonts w:ascii="Arial" w:eastAsia="Calibri" w:hAnsi="Arial" w:cs="Arial"/>
          <w:sz w:val="20"/>
        </w:rPr>
      </w:pPr>
    </w:p>
    <w:p w:rsidR="00550B8B" w:rsidRPr="00746BFA" w:rsidRDefault="00550B8B" w:rsidP="00550B8B">
      <w:pPr>
        <w:rPr>
          <w:rFonts w:ascii="Arial" w:eastAsia="Calibri" w:hAnsi="Arial" w:cs="Arial"/>
        </w:rPr>
      </w:pPr>
      <w:r w:rsidRPr="00746BFA">
        <w:rPr>
          <w:rFonts w:ascii="Arial" w:eastAsia="Calibri" w:hAnsi="Arial" w:cs="Arial"/>
          <w:highlight w:val="yellow"/>
          <w:u w:val="single"/>
        </w:rPr>
        <w:t>Even when hostile narratives</w:t>
      </w:r>
      <w:r w:rsidRPr="00746BFA">
        <w:rPr>
          <w:rFonts w:ascii="Arial" w:eastAsia="Calibri" w:hAnsi="Arial" w:cs="Arial"/>
        </w:rPr>
        <w:t xml:space="preserve">, group </w:t>
      </w:r>
      <w:r w:rsidRPr="00746BFA">
        <w:rPr>
          <w:rFonts w:ascii="Arial" w:eastAsia="Calibri" w:hAnsi="Arial" w:cs="Arial"/>
          <w:u w:val="single"/>
        </w:rPr>
        <w:t xml:space="preserve">fears, and opportunity </w:t>
      </w:r>
      <w:r w:rsidRPr="00746BFA">
        <w:rPr>
          <w:rFonts w:ascii="Arial" w:eastAsia="Calibri" w:hAnsi="Arial" w:cs="Arial"/>
          <w:highlight w:val="yellow"/>
          <w:u w:val="single"/>
        </w:rPr>
        <w:t>are</w:t>
      </w:r>
      <w:r w:rsidRPr="00746BFA">
        <w:rPr>
          <w:rFonts w:ascii="Arial" w:eastAsia="Calibri" w:hAnsi="Arial" w:cs="Arial"/>
        </w:rPr>
        <w:t xml:space="preserve"> strongly </w:t>
      </w:r>
      <w:r w:rsidRPr="00746BFA">
        <w:rPr>
          <w:rFonts w:ascii="Arial" w:eastAsia="Calibri" w:hAnsi="Arial" w:cs="Arial"/>
          <w:highlight w:val="yellow"/>
          <w:u w:val="single"/>
        </w:rPr>
        <w:t>present, war occurs only if these factors are harnessed</w:t>
      </w:r>
      <w:r w:rsidRPr="00746BFA">
        <w:rPr>
          <w:rFonts w:ascii="Arial" w:eastAsia="Calibri" w:hAnsi="Arial" w:cs="Arial"/>
          <w:u w:val="single"/>
        </w:rPr>
        <w:t>.</w:t>
      </w:r>
      <w:r w:rsidRPr="00746BFA">
        <w:rPr>
          <w:rFonts w:ascii="Arial" w:eastAsia="Calibri" w:hAnsi="Arial" w:cs="Arial"/>
        </w:rPr>
        <w:t xml:space="preserve"> </w:t>
      </w:r>
      <w:r w:rsidRPr="00746BFA">
        <w:rPr>
          <w:rFonts w:ascii="Arial" w:eastAsia="Calibri" w:hAnsi="Arial" w:cs="Arial"/>
          <w:u w:val="single"/>
        </w:rPr>
        <w:t>Ethnic narratives and fears must combine to create significant</w:t>
      </w:r>
      <w:r w:rsidRPr="00746BFA">
        <w:rPr>
          <w:rFonts w:ascii="Arial" w:eastAsia="Calibri" w:hAnsi="Arial" w:cs="Arial"/>
        </w:rPr>
        <w:t xml:space="preserve"> ethnic </w:t>
      </w:r>
      <w:r w:rsidRPr="00746BFA">
        <w:rPr>
          <w:rFonts w:ascii="Arial" w:eastAsia="Calibri" w:hAnsi="Arial" w:cs="Arial"/>
          <w:u w:val="single"/>
        </w:rPr>
        <w:t>hostility among</w:t>
      </w:r>
      <w:r w:rsidRPr="00746BFA">
        <w:rPr>
          <w:rFonts w:ascii="Arial" w:eastAsia="Calibri" w:hAnsi="Arial" w:cs="Arial"/>
        </w:rPr>
        <w:t xml:space="preserve"> mass </w:t>
      </w:r>
      <w:r w:rsidRPr="00746BFA">
        <w:rPr>
          <w:rFonts w:ascii="Arial" w:eastAsia="Calibri" w:hAnsi="Arial" w:cs="Arial"/>
          <w:u w:val="single"/>
        </w:rPr>
        <w:t>publics. Politicians must</w:t>
      </w:r>
      <w:r w:rsidRPr="00746BFA">
        <w:rPr>
          <w:rFonts w:ascii="Arial" w:eastAsia="Calibri" w:hAnsi="Arial" w:cs="Arial"/>
        </w:rPr>
        <w:t xml:space="preserve"> also </w:t>
      </w:r>
      <w:r w:rsidRPr="00746BFA">
        <w:rPr>
          <w:rFonts w:ascii="Arial" w:eastAsia="Calibri" w:hAnsi="Arial" w:cs="Arial"/>
          <w:u w:val="single"/>
        </w:rPr>
        <w:t>seize the opportunity to manipulate that hostility</w:t>
      </w:r>
      <w:r w:rsidRPr="00746BFA">
        <w:rPr>
          <w:rFonts w:ascii="Arial" w:eastAsia="Calibri" w:hAnsi="Arial" w:cs="Arial"/>
        </w:rPr>
        <w:t xml:space="preserve">, evoking hostile narratives and symbols to gain or hold power by </w:t>
      </w:r>
      <w:r w:rsidRPr="00746BFA">
        <w:rPr>
          <w:rFonts w:ascii="Arial" w:eastAsia="Calibri" w:hAnsi="Arial" w:cs="Arial"/>
          <w:u w:val="single"/>
        </w:rPr>
        <w:t>riding a wave of chauvinist mobilization.</w:t>
      </w:r>
      <w:r w:rsidRPr="00746BFA">
        <w:rPr>
          <w:rFonts w:ascii="Arial" w:eastAsia="Calibri" w:hAnsi="Arial"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746BFA">
        <w:rPr>
          <w:rFonts w:ascii="Arial" w:eastAsia="Calibri" w:hAnsi="Arial" w:cs="Arial"/>
          <w:u w:val="single"/>
        </w:rPr>
        <w:t>the result is a security dilemma spiral</w:t>
      </w:r>
      <w:r w:rsidRPr="00746BFA">
        <w:rPr>
          <w:rFonts w:ascii="Arial" w:eastAsia="Calibri" w:hAnsi="Arial" w:cs="Arial"/>
        </w:rPr>
        <w:t xml:space="preserve"> of rising fear, hostility, and mutual threat that results in violence. </w:t>
      </w:r>
      <w:r w:rsidRPr="00746BFA">
        <w:rPr>
          <w:rFonts w:ascii="Arial" w:eastAsia="Calibri" w:hAnsi="Arial" w:cs="Arial"/>
          <w:u w:val="single"/>
        </w:rPr>
        <w:t>A virtue of</w:t>
      </w:r>
      <w:r w:rsidRPr="00746BFA">
        <w:rPr>
          <w:rFonts w:ascii="Arial" w:eastAsia="Calibri" w:hAnsi="Arial" w:cs="Arial"/>
        </w:rPr>
        <w:t xml:space="preserve"> this </w:t>
      </w:r>
      <w:r w:rsidRPr="00746BFA">
        <w:rPr>
          <w:rFonts w:ascii="Arial" w:eastAsia="Calibri" w:hAnsi="Arial" w:cs="Arial"/>
          <w:highlight w:val="yellow"/>
          <w:u w:val="single"/>
        </w:rPr>
        <w:t xml:space="preserve">symbolist theory </w:t>
      </w:r>
      <w:r w:rsidRPr="00746BFA">
        <w:rPr>
          <w:rFonts w:ascii="Arial" w:eastAsia="Calibri" w:hAnsi="Arial" w:cs="Arial"/>
          <w:u w:val="single"/>
        </w:rPr>
        <w:t xml:space="preserve">is that symbolist logic </w:t>
      </w:r>
      <w:r w:rsidRPr="00746BFA">
        <w:rPr>
          <w:rFonts w:ascii="Arial" w:eastAsia="Calibri" w:hAnsi="Arial" w:cs="Arial"/>
          <w:highlight w:val="yellow"/>
          <w:u w:val="single"/>
        </w:rPr>
        <w:t>explains why</w:t>
      </w:r>
      <w:r w:rsidRPr="00746BFA">
        <w:rPr>
          <w:rFonts w:ascii="Arial" w:eastAsia="Calibri" w:hAnsi="Arial" w:cs="Arial"/>
        </w:rPr>
        <w:t xml:space="preserve"> ethnic </w:t>
      </w:r>
      <w:r w:rsidRPr="00746BFA">
        <w:rPr>
          <w:rFonts w:ascii="Arial" w:eastAsia="Calibri" w:hAnsi="Arial" w:cs="Arial"/>
          <w:highlight w:val="yellow"/>
          <w:u w:val="single"/>
        </w:rPr>
        <w:t xml:space="preserve">peace is more common than </w:t>
      </w:r>
      <w:proofErr w:type="spellStart"/>
      <w:r w:rsidRPr="00746BFA">
        <w:rPr>
          <w:rFonts w:ascii="Arial" w:eastAsia="Calibri" w:hAnsi="Arial" w:cs="Arial"/>
          <w:highlight w:val="yellow"/>
          <w:u w:val="single"/>
        </w:rPr>
        <w:t>ethnonationalist</w:t>
      </w:r>
      <w:proofErr w:type="spellEnd"/>
      <w:r w:rsidRPr="00746BFA">
        <w:rPr>
          <w:rFonts w:ascii="Arial" w:eastAsia="Calibri" w:hAnsi="Arial" w:cs="Arial"/>
          <w:highlight w:val="yellow"/>
          <w:u w:val="single"/>
        </w:rPr>
        <w:t xml:space="preserve"> war.</w:t>
      </w:r>
      <w:r w:rsidRPr="00746BFA">
        <w:rPr>
          <w:rFonts w:ascii="Arial" w:eastAsia="Calibri" w:hAnsi="Arial" w:cs="Arial"/>
          <w:highlight w:val="yellow"/>
        </w:rPr>
        <w:t xml:space="preserve"> </w:t>
      </w:r>
      <w:r w:rsidRPr="00746BFA">
        <w:rPr>
          <w:rFonts w:ascii="Arial" w:eastAsia="Calibri" w:hAnsi="Arial" w:cs="Arial"/>
          <w:highlight w:val="yellow"/>
          <w:u w:val="single"/>
        </w:rPr>
        <w:t>Even if hostile narratives</w:t>
      </w:r>
      <w:r w:rsidRPr="00746BFA">
        <w:rPr>
          <w:rFonts w:ascii="Arial" w:eastAsia="Calibri" w:hAnsi="Arial" w:cs="Arial"/>
          <w:highlight w:val="yellow"/>
        </w:rPr>
        <w:t>,</w:t>
      </w:r>
      <w:r w:rsidRPr="00746BFA">
        <w:rPr>
          <w:rFonts w:ascii="Arial" w:eastAsia="Calibri" w:hAnsi="Arial" w:cs="Arial"/>
        </w:rPr>
        <w:t xml:space="preserve"> fears, and opportunity </w:t>
      </w:r>
      <w:r w:rsidRPr="00746BFA">
        <w:rPr>
          <w:rFonts w:ascii="Arial" w:eastAsia="Calibri" w:hAnsi="Arial" w:cs="Arial"/>
          <w:highlight w:val="yellow"/>
          <w:u w:val="single"/>
        </w:rPr>
        <w:t>exist, severe violence</w:t>
      </w:r>
      <w:r w:rsidRPr="00746BFA">
        <w:rPr>
          <w:rFonts w:ascii="Arial" w:eastAsia="Calibri" w:hAnsi="Arial" w:cs="Arial"/>
        </w:rPr>
        <w:t xml:space="preserve"> usually </w:t>
      </w:r>
      <w:r w:rsidRPr="00746BFA">
        <w:rPr>
          <w:rFonts w:ascii="Arial" w:eastAsia="Calibri" w:hAnsi="Arial" w:cs="Arial"/>
          <w:highlight w:val="yellow"/>
          <w:u w:val="single"/>
        </w:rPr>
        <w:t>can</w:t>
      </w:r>
      <w:r w:rsidRPr="00746BFA">
        <w:rPr>
          <w:rFonts w:ascii="Arial" w:eastAsia="Calibri" w:hAnsi="Arial" w:cs="Arial"/>
        </w:rPr>
        <w:t xml:space="preserve"> still </w:t>
      </w:r>
      <w:r w:rsidRPr="00746BFA">
        <w:rPr>
          <w:rFonts w:ascii="Arial" w:eastAsia="Calibri" w:hAnsi="Arial" w:cs="Arial"/>
          <w:highlight w:val="yellow"/>
          <w:u w:val="single"/>
        </w:rPr>
        <w:t>be avoided if</w:t>
      </w:r>
      <w:r w:rsidRPr="00746BFA">
        <w:rPr>
          <w:rFonts w:ascii="Arial" w:eastAsia="Calibri" w:hAnsi="Arial" w:cs="Arial"/>
        </w:rPr>
        <w:t xml:space="preserve"> ethnic </w:t>
      </w:r>
      <w:r w:rsidRPr="00746BFA">
        <w:rPr>
          <w:rFonts w:ascii="Arial" w:eastAsia="Calibri" w:hAnsi="Arial" w:cs="Arial"/>
          <w:highlight w:val="yellow"/>
          <w:u w:val="single"/>
        </w:rPr>
        <w:t>elites</w:t>
      </w:r>
      <w:r w:rsidRPr="00746BFA">
        <w:rPr>
          <w:rFonts w:ascii="Arial" w:eastAsia="Calibri" w:hAnsi="Arial" w:cs="Arial"/>
        </w:rPr>
        <w:t xml:space="preserve"> skillfully </w:t>
      </w:r>
      <w:r w:rsidRPr="00746BFA">
        <w:rPr>
          <w:rFonts w:ascii="Arial" w:eastAsia="Calibri" w:hAnsi="Arial" w:cs="Arial"/>
          <w:highlight w:val="yellow"/>
          <w:u w:val="single"/>
        </w:rPr>
        <w:t>define group needs in moderate ways and collaborate across group lines</w:t>
      </w:r>
      <w:r w:rsidRPr="00746BFA">
        <w:rPr>
          <w:rFonts w:ascii="Arial" w:eastAsia="Calibri" w:hAnsi="Arial" w:cs="Arial"/>
        </w:rPr>
        <w:t xml:space="preserve"> to prevent violence: this is consociationalism.17 War is likely only if hostile narratives, fears, and opportunity spur hostile attitudes, chauvinist mobilization, and a security dilemma.</w:t>
      </w:r>
    </w:p>
    <w:p w:rsidR="00550B8B" w:rsidRPr="00CD695B" w:rsidRDefault="00550B8B" w:rsidP="00550B8B">
      <w:pPr>
        <w:rPr>
          <w:b/>
        </w:rPr>
      </w:pPr>
    </w:p>
    <w:p w:rsidR="00550B8B" w:rsidRPr="00CD695B" w:rsidRDefault="00550B8B" w:rsidP="00550B8B">
      <w:pPr>
        <w:rPr>
          <w:b/>
        </w:rPr>
      </w:pPr>
      <w:r w:rsidRPr="00CD695B">
        <w:rPr>
          <w:b/>
        </w:rPr>
        <w:t>Reject their standing reserve impact—</w:t>
      </w:r>
      <w:proofErr w:type="gramStart"/>
      <w:r w:rsidRPr="00CD695B">
        <w:rPr>
          <w:b/>
        </w:rPr>
        <w:t>Thinking</w:t>
      </w:r>
      <w:proofErr w:type="gramEnd"/>
      <w:r w:rsidRPr="00CD695B">
        <w:rPr>
          <w:b/>
        </w:rPr>
        <w:t xml:space="preserve"> mass death in terms of being and the equation of agriculture with the holocaust elevates the perpetrators and prevents us from addressing specific causes of atrocity.</w:t>
      </w:r>
    </w:p>
    <w:p w:rsidR="00550B8B" w:rsidRPr="00CD695B" w:rsidRDefault="00550B8B" w:rsidP="00550B8B">
      <w:pPr>
        <w:rPr>
          <w:rFonts w:ascii="Times New Roman" w:eastAsia="Times New Roman" w:hAnsi="Times New Roman"/>
          <w:noProof/>
          <w:sz w:val="20"/>
          <w:szCs w:val="20"/>
        </w:rPr>
      </w:pPr>
      <w:r w:rsidRPr="00CD695B">
        <w:rPr>
          <w:rFonts w:ascii="Times New Roman" w:eastAsia="Times New Roman" w:hAnsi="Times New Roman"/>
          <w:noProof/>
          <w:sz w:val="20"/>
          <w:szCs w:val="20"/>
        </w:rPr>
        <w:t xml:space="preserve">Todd </w:t>
      </w:r>
      <w:r w:rsidRPr="00CD695B">
        <w:rPr>
          <w:rFonts w:eastAsia="Times New Roman"/>
          <w:b/>
          <w:bCs/>
          <w:noProof/>
          <w:szCs w:val="20"/>
          <w:highlight w:val="yellow"/>
          <w:u w:val="single"/>
        </w:rPr>
        <w:t>PRESNER</w:t>
      </w:r>
      <w:r w:rsidRPr="00CD695B">
        <w:rPr>
          <w:rFonts w:ascii="Times New Roman" w:eastAsia="Times New Roman" w:hAnsi="Times New Roman"/>
          <w:noProof/>
          <w:sz w:val="20"/>
          <w:szCs w:val="20"/>
        </w:rPr>
        <w:t xml:space="preserve"> Comp Lit and Jewish Studies @ UCLA </w:t>
      </w:r>
      <w:r w:rsidRPr="00CD695B">
        <w:rPr>
          <w:rFonts w:eastAsia="Times New Roman"/>
          <w:bCs/>
          <w:noProof/>
          <w:szCs w:val="20"/>
          <w:u w:val="single"/>
        </w:rPr>
        <w:t>‘</w:t>
      </w:r>
      <w:r w:rsidRPr="00CD695B">
        <w:rPr>
          <w:rFonts w:eastAsia="Times New Roman"/>
          <w:b/>
          <w:bCs/>
          <w:noProof/>
          <w:szCs w:val="20"/>
          <w:highlight w:val="yellow"/>
          <w:u w:val="single"/>
        </w:rPr>
        <w:t>6</w:t>
      </w:r>
      <w:r w:rsidRPr="00CD695B">
        <w:rPr>
          <w:rFonts w:ascii="Times New Roman" w:eastAsia="Times New Roman" w:hAnsi="Times New Roman"/>
          <w:noProof/>
          <w:sz w:val="20"/>
          <w:szCs w:val="20"/>
        </w:rPr>
        <w:t xml:space="preserve"> “Heidegger, Arendt, and the Modernity of Mass Death” </w:t>
      </w:r>
      <w:r w:rsidRPr="00CD695B">
        <w:rPr>
          <w:rFonts w:ascii="Times New Roman" w:eastAsia="Times New Roman" w:hAnsi="Times New Roman"/>
          <w:i/>
          <w:noProof/>
          <w:sz w:val="20"/>
          <w:szCs w:val="20"/>
        </w:rPr>
        <w:t>Telos</w:t>
      </w:r>
      <w:r w:rsidRPr="00CD695B">
        <w:rPr>
          <w:rFonts w:ascii="Times New Roman" w:eastAsia="Times New Roman" w:hAnsi="Times New Roman"/>
          <w:noProof/>
          <w:sz w:val="20"/>
          <w:szCs w:val="20"/>
        </w:rPr>
        <w:t xml:space="preserve"> Vol. 135 Summer p. 102-105</w:t>
      </w:r>
    </w:p>
    <w:p w:rsidR="00550B8B" w:rsidRPr="00CD695B" w:rsidRDefault="00550B8B" w:rsidP="00550B8B">
      <w:pPr>
        <w:rPr>
          <w:rFonts w:ascii="Times New Roman" w:eastAsia="Times New Roman" w:hAnsi="Times New Roman"/>
          <w:noProof/>
          <w:sz w:val="20"/>
          <w:szCs w:val="20"/>
        </w:rPr>
      </w:pPr>
    </w:p>
    <w:p w:rsidR="00550B8B" w:rsidRPr="00CD695B" w:rsidRDefault="00550B8B" w:rsidP="00550B8B">
      <w:pPr>
        <w:rPr>
          <w:rFonts w:ascii="Times New Roman" w:eastAsia="Times New Roman" w:hAnsi="Times New Roman"/>
          <w:noProof/>
          <w:sz w:val="16"/>
          <w:szCs w:val="20"/>
        </w:rPr>
      </w:pPr>
      <w:r w:rsidRPr="00CD695B">
        <w:rPr>
          <w:rFonts w:ascii="Times New Roman" w:eastAsia="Times New Roman" w:hAnsi="Times New Roman"/>
          <w:noProof/>
          <w:sz w:val="16"/>
          <w:szCs w:val="20"/>
        </w:rPr>
        <w:t>To understand this strange phrase, we need to look back to Heidegger's second Bremen lecture, "</w:t>
      </w:r>
      <w:r w:rsidRPr="00CD695B">
        <w:rPr>
          <w:rFonts w:eastAsia="Times New Roman"/>
          <w:bCs/>
          <w:noProof/>
          <w:szCs w:val="20"/>
          <w:u w:val="single"/>
        </w:rPr>
        <w:t>The En-framing</w:t>
      </w:r>
      <w:r w:rsidRPr="00CD695B">
        <w:rPr>
          <w:rFonts w:ascii="Times New Roman" w:eastAsia="Times New Roman" w:hAnsi="Times New Roman"/>
          <w:noProof/>
          <w:sz w:val="16"/>
          <w:szCs w:val="20"/>
        </w:rPr>
        <w:t xml:space="preserve">" ["Das Ge-Stell"], where he clarifies the concept of Bestandstucke. In this </w:t>
      </w:r>
      <w:r w:rsidRPr="00CD695B">
        <w:rPr>
          <w:rFonts w:eastAsia="Times New Roman"/>
          <w:bCs/>
          <w:noProof/>
          <w:szCs w:val="20"/>
          <w:u w:val="single"/>
        </w:rPr>
        <w:t>lecture</w:t>
      </w:r>
      <w:r w:rsidRPr="00CD695B">
        <w:rPr>
          <w:rFonts w:ascii="Times New Roman" w:eastAsia="Times New Roman" w:hAnsi="Times New Roman"/>
          <w:noProof/>
          <w:sz w:val="16"/>
          <w:szCs w:val="20"/>
        </w:rPr>
        <w:t xml:space="preserve">, he is </w:t>
      </w:r>
      <w:r w:rsidRPr="00CD695B">
        <w:rPr>
          <w:rFonts w:eastAsia="Times New Roman"/>
          <w:bCs/>
          <w:noProof/>
          <w:szCs w:val="20"/>
          <w:u w:val="single"/>
        </w:rPr>
        <w:t xml:space="preserve">concerned with how technology reduces the essence of being </w:t>
      </w:r>
      <w:r w:rsidRPr="00CD695B">
        <w:rPr>
          <w:rFonts w:ascii="Times New Roman" w:eastAsia="Times New Roman" w:hAnsi="Times New Roman"/>
          <w:noProof/>
          <w:sz w:val="16"/>
          <w:szCs w:val="20"/>
        </w:rPr>
        <w:t>by turning it into something available, able to be used, stored, manipulated, and distributed at will. Technology-such as tractors, power plants, motorized vehicles, and, we might add, gas chambers-"en-frames" being by transforming it into an object to be tapped and, as necessary, kept in reserve or stock, as a Bes- tand. He explains: What the machine brings out piece for piece, it puts in the reserve of that which can be ordered. That which is brought out is a piece of stock [Bestand-Stack] The pieces of stock are the same piece for piece. Their piecemeal character demands this uniformity. As the same thing, the pieces are cut off from one another in the most extreme sense; in this way, they solidify and secure precisely their piecemeal character . ... A piece  of stock is replaceable by another . ... Ordinarily, we imagine something lifeless when we think of the word "piece," although one can speak of a piece of cattle. The piece of stock is, however, bound to an order from which it is placed. Man also belongs, certainly in this regard, to this framing, be it that he works on a machine, be it that he constructed and built the machine within the order of the machinery .... Man is in this way a piece of stock [Bestand-Stack], in the strong sense of the words stock and piece. (BV 36-37) In other words</w:t>
      </w:r>
      <w:r w:rsidRPr="00CD695B">
        <w:rPr>
          <w:rFonts w:eastAsia="Times New Roman"/>
          <w:bCs/>
          <w:noProof/>
          <w:szCs w:val="20"/>
          <w:u w:val="single"/>
        </w:rPr>
        <w:t xml:space="preserve">, </w:t>
      </w:r>
      <w:r w:rsidRPr="00CD695B">
        <w:rPr>
          <w:rFonts w:eastAsia="Times New Roman"/>
          <w:bCs/>
          <w:noProof/>
          <w:szCs w:val="20"/>
          <w:highlight w:val="yellow"/>
          <w:u w:val="single"/>
        </w:rPr>
        <w:t>technology has a leveling effect</w:t>
      </w:r>
      <w:r w:rsidRPr="00CD695B">
        <w:rPr>
          <w:rFonts w:ascii="Times New Roman" w:eastAsia="Times New Roman" w:hAnsi="Times New Roman"/>
          <w:noProof/>
          <w:sz w:val="16"/>
          <w:szCs w:val="20"/>
        </w:rPr>
        <w:t xml:space="preserve">, producing over and over again objects that are, in their essential qualities, the same. These objects- as replaceable, uniform pieces-can be called up, used, and consumed. </w:t>
      </w:r>
      <w:r w:rsidRPr="00CD695B">
        <w:rPr>
          <w:rFonts w:eastAsia="Times New Roman"/>
          <w:bCs/>
          <w:noProof/>
          <w:szCs w:val="20"/>
          <w:u w:val="single"/>
        </w:rPr>
        <w:t xml:space="preserve">In the concentration camps </w:t>
      </w:r>
      <w:r w:rsidRPr="00CD695B">
        <w:rPr>
          <w:rFonts w:ascii="Times New Roman" w:eastAsia="Times New Roman" w:hAnsi="Times New Roman"/>
          <w:noProof/>
          <w:sz w:val="16"/>
          <w:szCs w:val="20"/>
        </w:rPr>
        <w:t xml:space="preserve">and gas chambers, </w:t>
      </w:r>
      <w:r w:rsidRPr="00CD695B">
        <w:rPr>
          <w:rFonts w:eastAsia="Times New Roman"/>
          <w:bCs/>
          <w:noProof/>
          <w:szCs w:val="20"/>
          <w:u w:val="single"/>
        </w:rPr>
        <w:t>according to Heidegger</w:t>
      </w:r>
      <w:r w:rsidRPr="00CD695B">
        <w:rPr>
          <w:rFonts w:ascii="Times New Roman" w:eastAsia="Times New Roman" w:hAnsi="Times New Roman"/>
          <w:noProof/>
          <w:sz w:val="16"/>
          <w:szCs w:val="20"/>
        </w:rPr>
        <w:t xml:space="preserve">, </w:t>
      </w:r>
      <w:r w:rsidRPr="00CD695B">
        <w:rPr>
          <w:rFonts w:eastAsia="Times New Roman"/>
          <w:bCs/>
          <w:noProof/>
          <w:szCs w:val="20"/>
          <w:u w:val="single"/>
        </w:rPr>
        <w:t>technology was used to turn human beings into "pieces of stock</w:t>
      </w:r>
      <w:r w:rsidRPr="00CD695B">
        <w:rPr>
          <w:rFonts w:ascii="Times New Roman" w:eastAsia="Times New Roman" w:hAnsi="Times New Roman"/>
          <w:noProof/>
          <w:sz w:val="16"/>
          <w:szCs w:val="20"/>
        </w:rPr>
        <w:t xml:space="preserve"> in a reserve of the fabrication of corpses." Their bodies became "uniform" pieces, "cut off" from and "replaceable" by one another; the corpses in the death camps are "the same piece for piece." Human beings have been reduced, in Arendt's horribly accurate phrase, to "superfluous human material," which is, in its corporeal form, all the same (OT 443). It is </w:t>
      </w:r>
      <w:r w:rsidRPr="00CD695B">
        <w:rPr>
          <w:rFonts w:eastAsia="Times New Roman"/>
          <w:bCs/>
          <w:noProof/>
          <w:szCs w:val="20"/>
          <w:u w:val="single"/>
        </w:rPr>
        <w:t xml:space="preserve">in this regard </w:t>
      </w:r>
      <w:r w:rsidRPr="00CD695B">
        <w:rPr>
          <w:rFonts w:ascii="Times New Roman" w:eastAsia="Times New Roman" w:hAnsi="Times New Roman"/>
          <w:noProof/>
          <w:sz w:val="16"/>
          <w:szCs w:val="20"/>
        </w:rPr>
        <w:t xml:space="preserve">that </w:t>
      </w:r>
      <w:r w:rsidRPr="00CD695B">
        <w:rPr>
          <w:rFonts w:eastAsia="Times New Roman"/>
          <w:bCs/>
          <w:noProof/>
          <w:szCs w:val="20"/>
          <w:u w:val="single"/>
        </w:rPr>
        <w:t xml:space="preserve">Heidegger can argue that "agriculture is now a motorized food-industry, in essence the same thing as the fabrication of corpses in the gas chambers </w:t>
      </w:r>
      <w:r w:rsidRPr="00CD695B">
        <w:rPr>
          <w:rFonts w:ascii="Times New Roman" w:eastAsia="Times New Roman" w:hAnsi="Times New Roman"/>
          <w:noProof/>
          <w:sz w:val="16"/>
          <w:szCs w:val="20"/>
        </w:rPr>
        <w:t>and death camps" (BV 27). Reserves of food, like reserves of corpses, are produced over and over again, in the same fashion, in the same units or pieces, with the same kind of machinery</w:t>
      </w:r>
      <w:r w:rsidRPr="00CD695B">
        <w:rPr>
          <w:rFonts w:ascii="Times New Roman" w:eastAsia="Times New Roman" w:hAnsi="Times New Roman"/>
          <w:noProof/>
          <w:sz w:val="16"/>
          <w:szCs w:val="20"/>
          <w:highlight w:val="yellow"/>
        </w:rPr>
        <w:t xml:space="preserve">. </w:t>
      </w:r>
      <w:r w:rsidRPr="00CD695B">
        <w:rPr>
          <w:rFonts w:eastAsia="Times New Roman"/>
          <w:bCs/>
          <w:noProof/>
          <w:szCs w:val="20"/>
          <w:highlight w:val="yellow"/>
          <w:u w:val="single"/>
        </w:rPr>
        <w:t>In every case</w:t>
      </w:r>
      <w:r w:rsidRPr="00CD695B">
        <w:rPr>
          <w:rFonts w:ascii="Times New Roman" w:eastAsia="Times New Roman" w:hAnsi="Times New Roman"/>
          <w:noProof/>
          <w:sz w:val="16"/>
          <w:szCs w:val="20"/>
        </w:rPr>
        <w:t>-whether the motorized food industry, the production of corpses in the gas chambers, or the starvation of millions in China-</w:t>
      </w:r>
      <w:r w:rsidRPr="00CD695B">
        <w:rPr>
          <w:rFonts w:eastAsia="Times New Roman"/>
          <w:bCs/>
          <w:noProof/>
          <w:szCs w:val="20"/>
          <w:highlight w:val="yellow"/>
          <w:u w:val="single"/>
        </w:rPr>
        <w:t>individuality is replaced by the mechanized</w:t>
      </w:r>
      <w:r w:rsidRPr="00CD695B">
        <w:rPr>
          <w:rFonts w:ascii="Times New Roman" w:eastAsia="Times New Roman" w:hAnsi="Times New Roman"/>
          <w:noProof/>
          <w:sz w:val="16"/>
          <w:szCs w:val="20"/>
        </w:rPr>
        <w:t xml:space="preserve">, mass production of the same. We can now understand what Heidegger means when he maintains that the victims of the concentration camps and gas chambers did not die, that "everywhere there is massive misery of countless, atrocious deaths that have not died." The victims may not be alive anymore, but they did not die either; instead, they were turned into pieces of corpses, reserves of human material. To become a "piece of stock in the reserve of the fabrica- tion of corpses" is radically incommensurate with Heidegger's conception of death as "the shelter of the truth of being." Although the inmates in the concentration camps existed every second of every day toward death as a permanent possibility, their death does not count as authentic because it conferred no individuality. Dying is a permanent potentiality for being, my ownmost, insuperable possibility, which individualizes the conduct of my  life. In the final analysis, the victims of the Nazi death camps did not die, and, hence, they have no "truth of being." Heidegger will not even name the victims as Jews because masses of corpses who did not die have no individual or group identities. Unlike Arendt, </w:t>
      </w:r>
      <w:r w:rsidRPr="00CD695B">
        <w:rPr>
          <w:rFonts w:eastAsia="Times New Roman"/>
          <w:bCs/>
          <w:noProof/>
          <w:szCs w:val="20"/>
          <w:highlight w:val="yellow"/>
          <w:u w:val="single"/>
        </w:rPr>
        <w:t>Heidegger never attempted to understand the specific- ity</w:t>
      </w:r>
      <w:r w:rsidRPr="00CD695B">
        <w:rPr>
          <w:rFonts w:eastAsia="Times New Roman"/>
          <w:bCs/>
          <w:noProof/>
          <w:szCs w:val="20"/>
          <w:u w:val="single"/>
        </w:rPr>
        <w:t xml:space="preserve"> or genealogy of the concentration camps</w:t>
      </w:r>
      <w:r w:rsidRPr="00CD695B">
        <w:rPr>
          <w:rFonts w:ascii="Times New Roman" w:eastAsia="Times New Roman" w:hAnsi="Times New Roman"/>
          <w:noProof/>
          <w:sz w:val="16"/>
          <w:szCs w:val="20"/>
        </w:rPr>
        <w:t xml:space="preserve">. </w:t>
      </w:r>
      <w:r w:rsidRPr="00CD695B">
        <w:rPr>
          <w:rFonts w:eastAsia="Times New Roman"/>
          <w:bCs/>
          <w:noProof/>
          <w:szCs w:val="20"/>
          <w:highlight w:val="yellow"/>
          <w:u w:val="single"/>
        </w:rPr>
        <w:t>He refused to name</w:t>
      </w:r>
      <w:r w:rsidRPr="00CD695B">
        <w:rPr>
          <w:rFonts w:ascii="Times New Roman" w:eastAsia="Times New Roman" w:hAnsi="Times New Roman"/>
          <w:noProof/>
          <w:sz w:val="16"/>
          <w:szCs w:val="20"/>
        </w:rPr>
        <w:t xml:space="preserve">, let alone describe, </w:t>
      </w:r>
      <w:r w:rsidRPr="00CD695B">
        <w:rPr>
          <w:rFonts w:eastAsia="Times New Roman"/>
          <w:bCs/>
          <w:noProof/>
          <w:szCs w:val="20"/>
          <w:u w:val="single"/>
        </w:rPr>
        <w:t xml:space="preserve">the </w:t>
      </w:r>
      <w:r w:rsidRPr="00CD695B">
        <w:rPr>
          <w:rFonts w:eastAsia="Times New Roman"/>
          <w:bCs/>
          <w:noProof/>
          <w:szCs w:val="20"/>
          <w:highlight w:val="yellow"/>
          <w:u w:val="single"/>
        </w:rPr>
        <w:t>victims and perpetrators</w:t>
      </w:r>
      <w:r w:rsidRPr="00CD695B">
        <w:rPr>
          <w:rFonts w:eastAsia="Times New Roman"/>
          <w:bCs/>
          <w:noProof/>
          <w:szCs w:val="20"/>
          <w:u w:val="single"/>
        </w:rPr>
        <w:t xml:space="preserve"> or even speak about their actions in anything but the passive tense</w:t>
      </w:r>
      <w:r w:rsidRPr="00CD695B">
        <w:rPr>
          <w:rFonts w:ascii="Times New Roman" w:eastAsia="Times New Roman" w:hAnsi="Times New Roman"/>
          <w:noProof/>
          <w:sz w:val="16"/>
          <w:szCs w:val="20"/>
        </w:rPr>
        <w:t xml:space="preserve">. And, at the same time, </w:t>
      </w:r>
      <w:r w:rsidRPr="00CD695B">
        <w:rPr>
          <w:rFonts w:eastAsia="Times New Roman"/>
          <w:bCs/>
          <w:noProof/>
          <w:szCs w:val="20"/>
          <w:highlight w:val="yellow"/>
          <w:u w:val="single"/>
        </w:rPr>
        <w:t>he never gave up the existential conception of authentic death</w:t>
      </w:r>
      <w:r w:rsidRPr="00CD695B">
        <w:rPr>
          <w:rFonts w:ascii="Times New Roman" w:eastAsia="Times New Roman" w:hAnsi="Times New Roman"/>
          <w:noProof/>
          <w:sz w:val="16"/>
          <w:szCs w:val="20"/>
        </w:rPr>
        <w:t xml:space="preserve">, despite the fact that the distinction between inauthentic "fleeing" from death and authentic "being- towards-death" no longer made sense in a sociality designed exclusively for anonymous mass death. The very distinction between inauthenticity and authenticity is only tenable in a life-world where the possibility exists either to evade death by covering up the fact that it could come at any moment, or to live in such a way that death is always considered my own- most possibility, which no one can take away from me. In the death-world, one could neither flee in the face of death, nor could one become individualized by being-towards-death. The possibility of conceiving death authentically and inauthentically is foreclosed because the nature and presuppositions of death itself have changed. Mass death does not indi- vidualize but anonymize; death is no longer a possibility and individual potentiality for being but an absolute actuality, taken away from me and enforced by oblivion. Nevertheless, perhaps </w:t>
      </w:r>
      <w:r w:rsidRPr="00CD695B">
        <w:rPr>
          <w:rFonts w:eastAsia="Times New Roman"/>
          <w:bCs/>
          <w:noProof/>
          <w:szCs w:val="20"/>
          <w:highlight w:val="yellow"/>
          <w:u w:val="single"/>
        </w:rPr>
        <w:t>it is tempting to be</w:t>
      </w:r>
      <w:r w:rsidRPr="00CD695B">
        <w:rPr>
          <w:rFonts w:eastAsia="Times New Roman"/>
          <w:bCs/>
          <w:noProof/>
          <w:szCs w:val="20"/>
          <w:u w:val="single"/>
        </w:rPr>
        <w:t xml:space="preserve"> somewhat more </w:t>
      </w:r>
      <w:r w:rsidRPr="00CD695B">
        <w:rPr>
          <w:rFonts w:eastAsia="Times New Roman"/>
          <w:bCs/>
          <w:noProof/>
          <w:szCs w:val="20"/>
          <w:highlight w:val="yellow"/>
          <w:u w:val="single"/>
        </w:rPr>
        <w:t>charitable</w:t>
      </w:r>
      <w:r w:rsidRPr="00CD695B">
        <w:rPr>
          <w:rFonts w:eastAsia="Times New Roman"/>
          <w:bCs/>
          <w:noProof/>
          <w:szCs w:val="20"/>
          <w:u w:val="single"/>
        </w:rPr>
        <w:t xml:space="preserve"> to Heidegger by </w:t>
      </w:r>
      <w:r w:rsidRPr="00CD695B">
        <w:rPr>
          <w:rFonts w:eastAsia="Times New Roman"/>
          <w:bCs/>
          <w:noProof/>
          <w:szCs w:val="20"/>
          <w:highlight w:val="yellow"/>
          <w:u w:val="single"/>
        </w:rPr>
        <w:t>recognizing how his remarks on the death camps betray a certain insight</w:t>
      </w:r>
      <w:r w:rsidRPr="00CD695B">
        <w:rPr>
          <w:rFonts w:eastAsia="Times New Roman"/>
          <w:bCs/>
          <w:noProof/>
          <w:szCs w:val="20"/>
          <w:u w:val="single"/>
        </w:rPr>
        <w:t xml:space="preserve"> into the Nazi debasement of death </w:t>
      </w:r>
      <w:r w:rsidRPr="00CD695B">
        <w:rPr>
          <w:rFonts w:ascii="Times New Roman" w:eastAsia="Times New Roman" w:hAnsi="Times New Roman"/>
          <w:noProof/>
          <w:sz w:val="16"/>
          <w:szCs w:val="20"/>
        </w:rPr>
        <w:t>and dying, even if he never mentioned the Holocaust or the victims by name. As Agamben wrote in his analysis of Heidegger: "[C]uriously enough, for Heidegger the 'fabrication of corpses' implied, just as it did for Levi, that it is not possible to speak of death in the case of extermination victims, that they did not truly die, but were rather only pieces produced in a process of an assembly line production."" After all, it was Primo Levi who suggested, with reference to the anonymous masses of Muselmänner tottering on the edge of living and dying, "One hesitates to call their death death."" it would seem that both Heidegger and Levi recognized the way in which the  sociality of the death-world and the phenomenon of mass death not only produced masses of "walking corpses" but also degraded dying itself. As Agamben writes, "it is no longer possible truly to speak of death, that what took place in the camps was not death, but rather something infinitely worse, more appalling. In Auschwitz, people did not die; rather, corpses were produced. Corpses without death, non-humans whose decease is debased into a matter of serial production. 04</w:t>
      </w:r>
    </w:p>
    <w:p w:rsidR="00550B8B" w:rsidRPr="00CD695B" w:rsidRDefault="00550B8B" w:rsidP="00550B8B">
      <w:pPr>
        <w:rPr>
          <w:rFonts w:ascii="Times New Roman" w:eastAsia="Times New Roman" w:hAnsi="Times New Roman"/>
          <w:noProof/>
          <w:sz w:val="16"/>
          <w:szCs w:val="20"/>
        </w:rPr>
      </w:pPr>
      <w:r w:rsidRPr="00CD695B">
        <w:rPr>
          <w:rFonts w:eastAsia="Times New Roman"/>
          <w:bCs/>
          <w:noProof/>
          <w:szCs w:val="20"/>
          <w:highlight w:val="yellow"/>
          <w:u w:val="single"/>
        </w:rPr>
        <w:t>However</w:t>
      </w:r>
      <w:r w:rsidRPr="00CD695B">
        <w:rPr>
          <w:rFonts w:ascii="Times New Roman" w:eastAsia="Times New Roman" w:hAnsi="Times New Roman"/>
          <w:noProof/>
          <w:sz w:val="16"/>
          <w:szCs w:val="20"/>
        </w:rPr>
        <w:t xml:space="preserve">, I think Heidegger is ultimately saying something else. Although his recognition of the debasement of death may have accorded with Arendt and Levi's trajectory of thought, </w:t>
      </w:r>
      <w:r w:rsidRPr="00CD695B">
        <w:rPr>
          <w:rFonts w:eastAsia="Times New Roman"/>
          <w:bCs/>
          <w:noProof/>
          <w:szCs w:val="20"/>
          <w:highlight w:val="yellow"/>
          <w:u w:val="single"/>
        </w:rPr>
        <w:t>Heidegger is</w:t>
      </w:r>
      <w:r w:rsidRPr="00CD695B">
        <w:rPr>
          <w:rFonts w:eastAsia="Times New Roman"/>
          <w:bCs/>
          <w:noProof/>
          <w:szCs w:val="20"/>
          <w:u w:val="single"/>
        </w:rPr>
        <w:t xml:space="preserve"> also </w:t>
      </w:r>
      <w:r w:rsidRPr="00CD695B">
        <w:rPr>
          <w:rFonts w:eastAsia="Times New Roman"/>
          <w:bCs/>
          <w:noProof/>
          <w:szCs w:val="20"/>
          <w:highlight w:val="yellow"/>
          <w:u w:val="single"/>
        </w:rPr>
        <w:t>making a distinction between those who are capable of dying</w:t>
      </w:r>
      <w:r w:rsidRPr="00CD695B">
        <w:rPr>
          <w:rFonts w:eastAsia="Times New Roman"/>
          <w:bCs/>
          <w:noProof/>
          <w:szCs w:val="20"/>
          <w:u w:val="single"/>
        </w:rPr>
        <w:t xml:space="preserve"> in its essence </w:t>
      </w:r>
      <w:r w:rsidRPr="00CD695B">
        <w:rPr>
          <w:rFonts w:eastAsia="Times New Roman"/>
          <w:bCs/>
          <w:noProof/>
          <w:szCs w:val="20"/>
          <w:highlight w:val="yellow"/>
          <w:u w:val="single"/>
        </w:rPr>
        <w:t>and those who are not</w:t>
      </w:r>
      <w:r w:rsidRPr="00CD695B">
        <w:rPr>
          <w:rFonts w:ascii="Times New Roman" w:eastAsia="Times New Roman" w:hAnsi="Times New Roman"/>
          <w:noProof/>
          <w:sz w:val="16"/>
          <w:szCs w:val="20"/>
        </w:rPr>
        <w:t xml:space="preserve">. </w:t>
      </w:r>
      <w:r w:rsidRPr="00CD695B">
        <w:rPr>
          <w:rFonts w:eastAsia="Times New Roman"/>
          <w:bCs/>
          <w:noProof/>
          <w:szCs w:val="20"/>
          <w:highlight w:val="yellow"/>
          <w:u w:val="single"/>
        </w:rPr>
        <w:t>This is a distinction made from a life-world in which deportations</w:t>
      </w:r>
      <w:r w:rsidRPr="00CD695B">
        <w:rPr>
          <w:rFonts w:eastAsia="Times New Roman"/>
          <w:bCs/>
          <w:noProof/>
          <w:szCs w:val="20"/>
          <w:u w:val="single"/>
        </w:rPr>
        <w:t>, arbitrary imprisonment, starvation</w:t>
      </w:r>
      <w:r w:rsidRPr="00CD695B">
        <w:rPr>
          <w:rFonts w:ascii="Times New Roman" w:eastAsia="Times New Roman" w:hAnsi="Times New Roman"/>
          <w:noProof/>
          <w:sz w:val="16"/>
          <w:szCs w:val="20"/>
        </w:rPr>
        <w:t xml:space="preserve">, terror, gassing, </w:t>
      </w:r>
      <w:r w:rsidRPr="00CD695B">
        <w:rPr>
          <w:rFonts w:eastAsia="Times New Roman"/>
          <w:bCs/>
          <w:noProof/>
          <w:szCs w:val="20"/>
          <w:highlight w:val="yellow"/>
          <w:u w:val="single"/>
        </w:rPr>
        <w:t>and mass death are not the structuring features</w:t>
      </w:r>
      <w:r w:rsidRPr="00CD695B">
        <w:rPr>
          <w:rFonts w:eastAsia="Times New Roman"/>
          <w:bCs/>
          <w:noProof/>
          <w:szCs w:val="20"/>
          <w:u w:val="single"/>
        </w:rPr>
        <w:t xml:space="preserve"> of being in the world</w:t>
      </w:r>
      <w:r w:rsidRPr="00CD695B">
        <w:rPr>
          <w:rFonts w:ascii="Times New Roman" w:eastAsia="Times New Roman" w:hAnsi="Times New Roman"/>
          <w:noProof/>
          <w:sz w:val="16"/>
          <w:szCs w:val="20"/>
        </w:rPr>
        <w:t xml:space="preserve">. </w:t>
      </w:r>
      <w:r w:rsidRPr="00CD695B">
        <w:rPr>
          <w:rFonts w:eastAsia="Times New Roman"/>
          <w:bCs/>
          <w:noProof/>
          <w:szCs w:val="20"/>
          <w:u w:val="single"/>
        </w:rPr>
        <w:t>According to Heidegger</w:t>
      </w:r>
      <w:r w:rsidRPr="00CD695B">
        <w:rPr>
          <w:rFonts w:ascii="Times New Roman" w:eastAsia="Times New Roman" w:hAnsi="Times New Roman"/>
          <w:noProof/>
          <w:sz w:val="16"/>
          <w:szCs w:val="20"/>
        </w:rPr>
        <w:t xml:space="preserve">, </w:t>
      </w:r>
      <w:r w:rsidRPr="00CD695B">
        <w:rPr>
          <w:rFonts w:eastAsia="Times New Roman"/>
          <w:bCs/>
          <w:noProof/>
          <w:szCs w:val="20"/>
          <w:u w:val="single"/>
        </w:rPr>
        <w:t>those who were killed en masse did not die because dying is reserved for those who are capable of conducting their lives in such a way that they can still bear death in its essence</w:t>
      </w:r>
      <w:r w:rsidRPr="00CD695B">
        <w:rPr>
          <w:rFonts w:ascii="Times New Roman" w:eastAsia="Times New Roman" w:hAnsi="Times New Roman"/>
          <w:noProof/>
          <w:sz w:val="16"/>
          <w:szCs w:val="20"/>
        </w:rPr>
        <w:t xml:space="preserve">. </w:t>
      </w:r>
      <w:r w:rsidRPr="00CD695B">
        <w:rPr>
          <w:rFonts w:eastAsia="Times New Roman"/>
          <w:bCs/>
          <w:noProof/>
          <w:szCs w:val="20"/>
          <w:highlight w:val="yellow"/>
          <w:u w:val="single"/>
        </w:rPr>
        <w:t>This distinction</w:t>
      </w:r>
      <w:r w:rsidRPr="00CD695B">
        <w:rPr>
          <w:rFonts w:ascii="Times New Roman" w:eastAsia="Times New Roman" w:hAnsi="Times New Roman"/>
          <w:noProof/>
          <w:sz w:val="16"/>
          <w:szCs w:val="20"/>
          <w:highlight w:val="yellow"/>
        </w:rPr>
        <w:t>,</w:t>
      </w:r>
      <w:r w:rsidRPr="00CD695B">
        <w:rPr>
          <w:rFonts w:ascii="Times New Roman" w:eastAsia="Times New Roman" w:hAnsi="Times New Roman"/>
          <w:noProof/>
          <w:sz w:val="16"/>
          <w:szCs w:val="20"/>
        </w:rPr>
        <w:t xml:space="preserve"> it seems to me, </w:t>
      </w:r>
      <w:r w:rsidRPr="00CD695B">
        <w:rPr>
          <w:rFonts w:eastAsia="Times New Roman"/>
          <w:bCs/>
          <w:noProof/>
          <w:szCs w:val="20"/>
          <w:highlight w:val="yellow"/>
          <w:u w:val="single"/>
        </w:rPr>
        <w:t>has the effect of tacitly elevating the perpetrators'</w:t>
      </w:r>
      <w:r w:rsidRPr="00CD695B">
        <w:rPr>
          <w:rFonts w:eastAsia="Times New Roman"/>
          <w:bCs/>
          <w:noProof/>
          <w:szCs w:val="20"/>
          <w:u w:val="single"/>
        </w:rPr>
        <w:t xml:space="preserve"> mode of </w:t>
      </w:r>
      <w:r w:rsidRPr="00CD695B">
        <w:rPr>
          <w:rFonts w:eastAsia="Times New Roman"/>
          <w:bCs/>
          <w:noProof/>
          <w:szCs w:val="20"/>
          <w:highlight w:val="yellow"/>
          <w:u w:val="single"/>
        </w:rPr>
        <w:t>being</w:t>
      </w:r>
      <w:r w:rsidRPr="00CD695B">
        <w:rPr>
          <w:rFonts w:eastAsia="Times New Roman"/>
          <w:bCs/>
          <w:noProof/>
          <w:szCs w:val="20"/>
          <w:u w:val="single"/>
        </w:rPr>
        <w:t xml:space="preserve"> in the world precisely </w:t>
      </w:r>
      <w:r w:rsidRPr="00CD695B">
        <w:rPr>
          <w:rFonts w:eastAsia="Times New Roman"/>
          <w:bCs/>
          <w:noProof/>
          <w:szCs w:val="20"/>
          <w:highlight w:val="yellow"/>
          <w:u w:val="single"/>
        </w:rPr>
        <w:t>because they can bear death in its essence</w:t>
      </w:r>
      <w:r w:rsidRPr="00CD695B">
        <w:rPr>
          <w:rFonts w:eastAsia="Times New Roman"/>
          <w:bCs/>
          <w:noProof/>
          <w:szCs w:val="20"/>
          <w:u w:val="single"/>
        </w:rPr>
        <w:t xml:space="preserve">. Even as a mass murderer, </w:t>
      </w:r>
      <w:r w:rsidRPr="00CD695B">
        <w:rPr>
          <w:rFonts w:eastAsia="Times New Roman"/>
          <w:bCs/>
          <w:noProof/>
          <w:szCs w:val="20"/>
          <w:highlight w:val="yellow"/>
          <w:u w:val="single"/>
        </w:rPr>
        <w:t>the Nazi officer could</w:t>
      </w:r>
      <w:r w:rsidRPr="00CD695B">
        <w:rPr>
          <w:rFonts w:eastAsia="Times New Roman"/>
          <w:bCs/>
          <w:noProof/>
          <w:szCs w:val="20"/>
          <w:u w:val="single"/>
        </w:rPr>
        <w:t xml:space="preserve"> still "</w:t>
      </w:r>
      <w:r w:rsidRPr="00CD695B">
        <w:rPr>
          <w:rFonts w:eastAsia="Times New Roman"/>
          <w:bCs/>
          <w:noProof/>
          <w:szCs w:val="20"/>
          <w:highlight w:val="yellow"/>
          <w:u w:val="single"/>
        </w:rPr>
        <w:t>authentically" be towards his own</w:t>
      </w:r>
      <w:r w:rsidRPr="00CD695B">
        <w:rPr>
          <w:rFonts w:eastAsia="Times New Roman"/>
          <w:bCs/>
          <w:noProof/>
          <w:szCs w:val="20"/>
          <w:u w:val="single"/>
        </w:rPr>
        <w:t xml:space="preserve">, individualized </w:t>
      </w:r>
      <w:r w:rsidRPr="00CD695B">
        <w:rPr>
          <w:rFonts w:eastAsia="Times New Roman"/>
          <w:bCs/>
          <w:noProof/>
          <w:szCs w:val="20"/>
          <w:highlight w:val="yellow"/>
          <w:u w:val="single"/>
        </w:rPr>
        <w:t>death</w:t>
      </w:r>
      <w:r w:rsidRPr="00CD695B">
        <w:rPr>
          <w:rFonts w:ascii="Times New Roman" w:eastAsia="Times New Roman" w:hAnsi="Times New Roman"/>
          <w:noProof/>
          <w:sz w:val="16"/>
          <w:szCs w:val="20"/>
        </w:rPr>
        <w:t xml:space="preserve">. </w:t>
      </w:r>
      <w:r w:rsidRPr="00CD695B">
        <w:rPr>
          <w:rFonts w:eastAsia="Times New Roman"/>
          <w:bCs/>
          <w:noProof/>
          <w:szCs w:val="20"/>
          <w:highlight w:val="yellow"/>
          <w:u w:val="single"/>
        </w:rPr>
        <w:t>This</w:t>
      </w:r>
      <w:r w:rsidRPr="00CD695B">
        <w:rPr>
          <w:rFonts w:eastAsia="Times New Roman"/>
          <w:bCs/>
          <w:noProof/>
          <w:szCs w:val="20"/>
          <w:u w:val="single"/>
        </w:rPr>
        <w:t xml:space="preserve"> </w:t>
      </w:r>
      <w:r w:rsidRPr="00CD695B">
        <w:rPr>
          <w:rFonts w:ascii="Times New Roman" w:eastAsia="Times New Roman" w:hAnsi="Times New Roman"/>
          <w:noProof/>
          <w:sz w:val="16"/>
          <w:szCs w:val="20"/>
        </w:rPr>
        <w:t xml:space="preserve">fundamental structuring </w:t>
      </w:r>
      <w:r w:rsidRPr="00CD695B">
        <w:rPr>
          <w:rFonts w:eastAsia="Times New Roman"/>
          <w:bCs/>
          <w:noProof/>
          <w:szCs w:val="20"/>
          <w:highlight w:val="yellow"/>
          <w:u w:val="single"/>
        </w:rPr>
        <w:t>distinction between authentic and inauthentic</w:t>
      </w:r>
      <w:r w:rsidRPr="00CD695B">
        <w:rPr>
          <w:rFonts w:eastAsia="Times New Roman"/>
          <w:bCs/>
          <w:noProof/>
          <w:szCs w:val="20"/>
          <w:u w:val="single"/>
        </w:rPr>
        <w:t xml:space="preserve"> </w:t>
      </w:r>
      <w:r w:rsidRPr="00CD695B">
        <w:rPr>
          <w:rFonts w:ascii="Times New Roman" w:eastAsia="Times New Roman" w:hAnsi="Times New Roman"/>
          <w:noProof/>
          <w:sz w:val="16"/>
          <w:szCs w:val="20"/>
        </w:rPr>
        <w:t xml:space="preserve">dying </w:t>
      </w:r>
      <w:r w:rsidRPr="00CD695B">
        <w:rPr>
          <w:rFonts w:eastAsia="Times New Roman"/>
          <w:bCs/>
          <w:noProof/>
          <w:szCs w:val="20"/>
          <w:highlight w:val="yellow"/>
          <w:u w:val="single"/>
        </w:rPr>
        <w:t>becomes</w:t>
      </w:r>
      <w:r w:rsidRPr="00CD695B">
        <w:rPr>
          <w:rFonts w:eastAsia="Times New Roman"/>
          <w:bCs/>
          <w:noProof/>
          <w:szCs w:val="20"/>
          <w:u w:val="single"/>
        </w:rPr>
        <w:t xml:space="preserve"> </w:t>
      </w:r>
      <w:r w:rsidRPr="00CD695B">
        <w:rPr>
          <w:rFonts w:ascii="Times New Roman" w:eastAsia="Times New Roman" w:hAnsi="Times New Roman"/>
          <w:noProof/>
          <w:sz w:val="16"/>
          <w:szCs w:val="20"/>
        </w:rPr>
        <w:t xml:space="preserve">absurd, if not </w:t>
      </w:r>
      <w:r w:rsidRPr="00CD695B">
        <w:rPr>
          <w:rFonts w:eastAsia="Times New Roman"/>
          <w:bCs/>
          <w:noProof/>
          <w:szCs w:val="20"/>
          <w:highlight w:val="yellow"/>
          <w:u w:val="single"/>
        </w:rPr>
        <w:t>thought- less,</w:t>
      </w:r>
      <w:r w:rsidRPr="00CD695B">
        <w:rPr>
          <w:rFonts w:eastAsia="Times New Roman"/>
          <w:bCs/>
          <w:noProof/>
          <w:szCs w:val="20"/>
          <w:u w:val="single"/>
        </w:rPr>
        <w:t xml:space="preserve"> in a sociality where anonymous mass death is its defining and ultimate purpose</w:t>
      </w:r>
      <w:r w:rsidRPr="00CD695B">
        <w:rPr>
          <w:rFonts w:ascii="Times New Roman" w:eastAsia="Times New Roman" w:hAnsi="Times New Roman"/>
          <w:noProof/>
          <w:sz w:val="16"/>
          <w:szCs w:val="20"/>
        </w:rPr>
        <w:t>.</w:t>
      </w:r>
    </w:p>
    <w:p w:rsidR="00550B8B" w:rsidRPr="00746BFA" w:rsidRDefault="00550B8B" w:rsidP="00550B8B">
      <w:pPr>
        <w:rPr>
          <w:rFonts w:ascii="Arial" w:hAnsi="Arial"/>
        </w:rPr>
      </w:pPr>
    </w:p>
    <w:p w:rsidR="00550B8B" w:rsidRPr="00746BFA" w:rsidRDefault="00550B8B" w:rsidP="00550B8B">
      <w:pPr>
        <w:rPr>
          <w:rFonts w:ascii="Arial" w:hAnsi="Arial"/>
          <w:b/>
        </w:rPr>
      </w:pPr>
      <w:r w:rsidRPr="00746BFA">
        <w:rPr>
          <w:rFonts w:ascii="Arial" w:hAnsi="Arial"/>
          <w:b/>
        </w:rPr>
        <w:t>Our predictions are different from past failures.</w:t>
      </w:r>
    </w:p>
    <w:p w:rsidR="00550B8B" w:rsidRPr="00746BFA" w:rsidRDefault="00550B8B" w:rsidP="00550B8B">
      <w:pPr>
        <w:rPr>
          <w:rFonts w:ascii="Arial" w:hAnsi="Arial"/>
        </w:rPr>
      </w:pPr>
      <w:proofErr w:type="spellStart"/>
      <w:r w:rsidRPr="00746BFA">
        <w:rPr>
          <w:rFonts w:ascii="Arial" w:hAnsi="Arial"/>
          <w:b/>
        </w:rPr>
        <w:t>Voß</w:t>
      </w:r>
      <w:proofErr w:type="spellEnd"/>
      <w:r w:rsidRPr="00746BFA">
        <w:rPr>
          <w:rFonts w:ascii="Arial" w:hAnsi="Arial"/>
          <w:b/>
        </w:rPr>
        <w:t xml:space="preserve"> 9 </w:t>
      </w:r>
      <w:r w:rsidRPr="00746BFA">
        <w:rPr>
          <w:rFonts w:ascii="Arial" w:hAnsi="Arial"/>
          <w:sz w:val="20"/>
        </w:rPr>
        <w:t xml:space="preserve">(Jan-Peter, Innovation in Governance Research Group, Institute of Sociology/Center for Technology and Society </w:t>
      </w:r>
      <w:proofErr w:type="spellStart"/>
      <w:r w:rsidRPr="00746BFA">
        <w:rPr>
          <w:rFonts w:ascii="Arial" w:hAnsi="Arial"/>
          <w:sz w:val="20"/>
        </w:rPr>
        <w:t>Technische</w:t>
      </w:r>
      <w:proofErr w:type="spellEnd"/>
      <w:r w:rsidRPr="00746BFA">
        <w:rPr>
          <w:rFonts w:ascii="Arial" w:hAnsi="Arial"/>
          <w:sz w:val="20"/>
        </w:rPr>
        <w:t xml:space="preserve"> </w:t>
      </w:r>
      <w:proofErr w:type="spellStart"/>
      <w:r w:rsidRPr="00746BFA">
        <w:rPr>
          <w:rFonts w:ascii="Arial" w:hAnsi="Arial"/>
          <w:sz w:val="20"/>
        </w:rPr>
        <w:t>Universita¨t</w:t>
      </w:r>
      <w:proofErr w:type="spellEnd"/>
      <w:r w:rsidRPr="00746BFA">
        <w:rPr>
          <w:rFonts w:ascii="Arial" w:hAnsi="Arial"/>
          <w:sz w:val="20"/>
        </w:rPr>
        <w:t xml:space="preserve"> Berlin, “Designing long-term policy: rethinking transition Management” </w:t>
      </w:r>
      <w:r w:rsidRPr="00746BFA">
        <w:rPr>
          <w:rFonts w:ascii="Arial" w:hAnsi="Arial"/>
          <w:i/>
          <w:sz w:val="20"/>
        </w:rPr>
        <w:t xml:space="preserve">Policy </w:t>
      </w:r>
      <w:proofErr w:type="spellStart"/>
      <w:r w:rsidRPr="00746BFA">
        <w:rPr>
          <w:rFonts w:ascii="Arial" w:hAnsi="Arial"/>
          <w:i/>
          <w:sz w:val="20"/>
        </w:rPr>
        <w:t>Sci</w:t>
      </w:r>
      <w:proofErr w:type="spellEnd"/>
      <w:r w:rsidRPr="00746BFA">
        <w:rPr>
          <w:rFonts w:ascii="Arial" w:hAnsi="Arial"/>
          <w:sz w:val="20"/>
        </w:rPr>
        <w:t xml:space="preserve"> 42 p. 276-277)</w:t>
      </w:r>
    </w:p>
    <w:p w:rsidR="00550B8B" w:rsidRPr="00746BFA" w:rsidRDefault="00550B8B" w:rsidP="00550B8B">
      <w:pPr>
        <w:rPr>
          <w:rFonts w:ascii="Arial" w:hAnsi="Arial"/>
        </w:rPr>
      </w:pPr>
    </w:p>
    <w:p w:rsidR="00550B8B" w:rsidRPr="00746BFA" w:rsidRDefault="00550B8B" w:rsidP="00550B8B">
      <w:pPr>
        <w:rPr>
          <w:rFonts w:ascii="Arial" w:hAnsi="Arial"/>
        </w:rPr>
      </w:pPr>
      <w:r w:rsidRPr="00746BFA">
        <w:rPr>
          <w:rStyle w:val="StyleBoldUnderline"/>
          <w:rFonts w:ascii="Arial" w:hAnsi="Arial"/>
          <w:highlight w:val="yellow"/>
        </w:rPr>
        <w:t>Long-term policy design is</w:t>
      </w:r>
      <w:r w:rsidRPr="00746BFA">
        <w:rPr>
          <w:rStyle w:val="StyleBoldUnderline"/>
          <w:rFonts w:ascii="Arial" w:hAnsi="Arial"/>
        </w:rPr>
        <w:t xml:space="preserve"> politically </w:t>
      </w:r>
      <w:r w:rsidRPr="00746BFA">
        <w:rPr>
          <w:rStyle w:val="StyleBoldUnderline"/>
          <w:rFonts w:ascii="Arial" w:hAnsi="Arial"/>
          <w:b/>
          <w:highlight w:val="yellow"/>
        </w:rPr>
        <w:t>salient again</w:t>
      </w:r>
      <w:r w:rsidRPr="00746BFA">
        <w:rPr>
          <w:rFonts w:ascii="Arial" w:hAnsi="Arial"/>
        </w:rPr>
        <w:t xml:space="preserve">. Substantive policy goals and policy processes are re-emerging that seek to restructure radically key social systems in response to a variety of social challenges. In the context of debates about sustainable development there is growing policy interest in stepping away from incremental developments along ‘business-as-usual’ trajectories. </w:t>
      </w:r>
      <w:r w:rsidRPr="00746BFA">
        <w:rPr>
          <w:rStyle w:val="StyleBoldUnderline"/>
          <w:rFonts w:ascii="Arial" w:hAnsi="Arial"/>
          <w:highlight w:val="yellow"/>
        </w:rPr>
        <w:t xml:space="preserve">Policy-makers </w:t>
      </w:r>
      <w:r w:rsidRPr="00746BFA">
        <w:rPr>
          <w:rStyle w:val="StyleBoldUnderline"/>
          <w:rFonts w:ascii="Arial" w:hAnsi="Arial"/>
          <w:b/>
          <w:highlight w:val="yellow"/>
        </w:rPr>
        <w:t>increasingly consider</w:t>
      </w:r>
      <w:r w:rsidRPr="00746BFA">
        <w:rPr>
          <w:rStyle w:val="StyleBoldUnderline"/>
          <w:rFonts w:ascii="Arial" w:hAnsi="Arial"/>
          <w:highlight w:val="yellow"/>
        </w:rPr>
        <w:t xml:space="preserve"> how</w:t>
      </w:r>
      <w:r w:rsidRPr="00746BFA">
        <w:rPr>
          <w:rStyle w:val="StyleBoldUnderline"/>
          <w:rFonts w:ascii="Arial" w:hAnsi="Arial"/>
        </w:rPr>
        <w:t xml:space="preserve"> conventional measures (such</w:t>
      </w:r>
      <w:r w:rsidRPr="00746BFA">
        <w:rPr>
          <w:rFonts w:ascii="Arial" w:hAnsi="Arial"/>
        </w:rPr>
        <w:t xml:space="preserve"> as environmental taxes and </w:t>
      </w:r>
      <w:r w:rsidRPr="00746BFA">
        <w:rPr>
          <w:rStyle w:val="StyleBoldUnderline"/>
          <w:rFonts w:ascii="Arial" w:hAnsi="Arial"/>
        </w:rPr>
        <w:t>regulations</w:t>
      </w:r>
      <w:r w:rsidRPr="00746BFA">
        <w:rPr>
          <w:rFonts w:ascii="Arial" w:hAnsi="Arial"/>
        </w:rPr>
        <w:t xml:space="preserve"> </w:t>
      </w:r>
      <w:r w:rsidRPr="00746BFA">
        <w:rPr>
          <w:rStyle w:val="StyleBoldUnderline"/>
          <w:rFonts w:ascii="Arial" w:hAnsi="Arial"/>
        </w:rPr>
        <w:t>aimed at reforming</w:t>
      </w:r>
      <w:r w:rsidRPr="00746BFA">
        <w:rPr>
          <w:rFonts w:ascii="Arial" w:hAnsi="Arial"/>
        </w:rPr>
        <w:t xml:space="preserve"> collective </w:t>
      </w:r>
      <w:proofErr w:type="spellStart"/>
      <w:r w:rsidRPr="00746BFA">
        <w:rPr>
          <w:rFonts w:ascii="Arial" w:hAnsi="Arial"/>
        </w:rPr>
        <w:t>behaviours</w:t>
      </w:r>
      <w:proofErr w:type="spellEnd"/>
      <w:r w:rsidRPr="00746BFA">
        <w:rPr>
          <w:rFonts w:ascii="Arial" w:hAnsi="Arial"/>
        </w:rPr>
        <w:t xml:space="preserve">, economic sectors and </w:t>
      </w:r>
      <w:r w:rsidRPr="00746BFA">
        <w:rPr>
          <w:rStyle w:val="StyleBoldUnderline"/>
          <w:rFonts w:ascii="Arial" w:hAnsi="Arial"/>
        </w:rPr>
        <w:t>t</w:t>
      </w:r>
      <w:r w:rsidRPr="00746BFA">
        <w:rPr>
          <w:rStyle w:val="StyleBoldUnderline"/>
          <w:rFonts w:ascii="Arial" w:hAnsi="Arial"/>
          <w:highlight w:val="yellow"/>
        </w:rPr>
        <w:t>ech</w:t>
      </w:r>
      <w:r w:rsidRPr="00746BFA">
        <w:rPr>
          <w:rStyle w:val="StyleBoldUnderline"/>
          <w:rFonts w:ascii="Arial" w:hAnsi="Arial"/>
        </w:rPr>
        <w:t>nologies</w:t>
      </w:r>
      <w:r w:rsidRPr="00746BFA">
        <w:rPr>
          <w:rFonts w:ascii="Arial" w:hAnsi="Arial"/>
        </w:rPr>
        <w:t xml:space="preserve">) </w:t>
      </w:r>
      <w:r w:rsidRPr="00746BFA">
        <w:rPr>
          <w:rStyle w:val="StyleBoldUnderline"/>
          <w:rFonts w:ascii="Arial" w:hAnsi="Arial"/>
        </w:rPr>
        <w:t xml:space="preserve">can be overlaid with a more integrated package that </w:t>
      </w:r>
      <w:r w:rsidRPr="00746BFA">
        <w:rPr>
          <w:rStyle w:val="StyleBoldUnderline"/>
          <w:rFonts w:ascii="Arial" w:hAnsi="Arial"/>
          <w:highlight w:val="yellow"/>
        </w:rPr>
        <w:t>delivers a ‘sustainability transition</w:t>
      </w:r>
      <w:r w:rsidRPr="00746BFA">
        <w:rPr>
          <w:rFonts w:ascii="Arial" w:hAnsi="Arial"/>
          <w:highlight w:val="yellow"/>
        </w:rPr>
        <w:t>’</w:t>
      </w:r>
      <w:r w:rsidRPr="00746BFA">
        <w:rPr>
          <w:rFonts w:ascii="Arial" w:hAnsi="Arial"/>
        </w:rPr>
        <w:t xml:space="preserve"> to radically more sustainable societal systems over the long-term. Take our energy systems as a case in point. A commitment taken by governments of the G8 in 2008 is an indication that a consensus is emerging on a global target to cut greenhouse gas emissions by 50% by 2050. Current energy systems based in fossil fuels are currently responsible for a majority of these emissions. Given that these energy systems underpin economic activity in other areas too, then </w:t>
      </w:r>
      <w:r w:rsidRPr="00746BFA">
        <w:rPr>
          <w:rStyle w:val="StyleBoldUnderline"/>
          <w:rFonts w:ascii="Arial" w:hAnsi="Arial"/>
        </w:rPr>
        <w:t xml:space="preserve">meeting climate change targets implies transforming our energy systems into radically </w:t>
      </w:r>
      <w:proofErr w:type="spellStart"/>
      <w:r w:rsidRPr="00746BFA">
        <w:rPr>
          <w:rStyle w:val="StyleBoldUnderline"/>
          <w:rFonts w:ascii="Arial" w:hAnsi="Arial"/>
        </w:rPr>
        <w:t>decarbonised</w:t>
      </w:r>
      <w:proofErr w:type="spellEnd"/>
      <w:r w:rsidRPr="00746BFA">
        <w:rPr>
          <w:rStyle w:val="StyleBoldUnderline"/>
          <w:rFonts w:ascii="Arial" w:hAnsi="Arial"/>
        </w:rPr>
        <w:t xml:space="preserve"> form</w:t>
      </w:r>
      <w:r w:rsidRPr="00746BFA">
        <w:rPr>
          <w:rFonts w:ascii="Arial" w:hAnsi="Arial"/>
        </w:rPr>
        <w:t xml:space="preserve">s. There is a growing body of academic work on the implications of such long-term challenges for the concepts and practices of governance.1 </w:t>
      </w:r>
      <w:r w:rsidRPr="00746BFA">
        <w:rPr>
          <w:rStyle w:val="StyleBoldUnderline"/>
          <w:rFonts w:ascii="Arial" w:hAnsi="Arial"/>
        </w:rPr>
        <w:t>A notable example of a new generation of long-term policy design is the ‘transition management’ approach</w:t>
      </w:r>
      <w:r w:rsidRPr="00746BFA">
        <w:rPr>
          <w:rFonts w:ascii="Arial" w:hAnsi="Arial"/>
        </w:rPr>
        <w:t xml:space="preserve"> instituted by the Dutch government since 2001 (see the article by Kemp and </w:t>
      </w:r>
      <w:proofErr w:type="spellStart"/>
      <w:r w:rsidRPr="00746BFA">
        <w:rPr>
          <w:rFonts w:ascii="Arial" w:hAnsi="Arial"/>
        </w:rPr>
        <w:t>Rotmans</w:t>
      </w:r>
      <w:proofErr w:type="spellEnd"/>
      <w:r w:rsidRPr="00746BFA">
        <w:rPr>
          <w:rFonts w:ascii="Arial" w:hAnsi="Arial"/>
        </w:rPr>
        <w:t xml:space="preserve"> 2009). The development and implementation of this design are the focus of this special issue. </w:t>
      </w:r>
      <w:r w:rsidRPr="00746BFA">
        <w:rPr>
          <w:rStyle w:val="StyleBoldUnderline"/>
          <w:rFonts w:ascii="Arial" w:hAnsi="Arial"/>
        </w:rPr>
        <w:t>This interest contrasts sharply with the disrepute into which long-term policies had fallen after the 1970s. Modernist conceptions of societal planning had reached a crisis point</w:t>
      </w:r>
      <w:r w:rsidRPr="00746BFA">
        <w:rPr>
          <w:rFonts w:ascii="Arial" w:hAnsi="Arial"/>
        </w:rPr>
        <w:t xml:space="preserve">. The not unconnected combination of an increasingly tarnished track record, an apparent inability to rise to macro-economic problems and welfare crises, and the rise of neo-liberal ideology, all contributed to a decline in long-range planning ambitions in OECD governments and elsewhere. The collapse of the planned economies a decade later confirmed this newly received wisdom. Long-term policy had become linked with </w:t>
      </w:r>
      <w:proofErr w:type="spellStart"/>
      <w:r w:rsidRPr="00746BFA">
        <w:rPr>
          <w:rFonts w:ascii="Arial" w:hAnsi="Arial"/>
        </w:rPr>
        <w:t>longrange</w:t>
      </w:r>
      <w:proofErr w:type="spellEnd"/>
      <w:r w:rsidRPr="00746BFA">
        <w:rPr>
          <w:rFonts w:ascii="Arial" w:hAnsi="Arial"/>
        </w:rPr>
        <w:t xml:space="preserve">, wide-scale and highly interventionist public planning. And that kind of planning no longer had a good reputation. This historical context prompts an intriguing question: whether interest in ‘transitions towards sustainable development’ signals a return to long-range policy design? Does this open space for more ambitious initiatives in sustainable development? </w:t>
      </w:r>
      <w:r w:rsidRPr="00746BFA">
        <w:rPr>
          <w:rStyle w:val="StyleBoldUnderline"/>
          <w:rFonts w:ascii="Arial" w:hAnsi="Arial"/>
        </w:rPr>
        <w:t>The collective urge to reflect, anticipate and intervene in societal development is a recurring theme in the policy science literature</w:t>
      </w:r>
      <w:r w:rsidRPr="00746BFA">
        <w:rPr>
          <w:rFonts w:ascii="Arial" w:hAnsi="Arial"/>
        </w:rPr>
        <w:t xml:space="preserve"> (e.g. Mill 1862; Dewey 1927; </w:t>
      </w:r>
      <w:proofErr w:type="spellStart"/>
      <w:r w:rsidRPr="00746BFA">
        <w:rPr>
          <w:rFonts w:ascii="Arial" w:hAnsi="Arial"/>
        </w:rPr>
        <w:t>Lindblom</w:t>
      </w:r>
      <w:proofErr w:type="spellEnd"/>
      <w:r w:rsidRPr="00746BFA">
        <w:rPr>
          <w:rFonts w:ascii="Arial" w:hAnsi="Arial"/>
        </w:rPr>
        <w:t xml:space="preserve"> 1959/1969; Vickers 1965; and more recently, Elmore 1985; Fischer 1995, 2003; </w:t>
      </w:r>
      <w:proofErr w:type="spellStart"/>
      <w:r w:rsidRPr="00746BFA">
        <w:rPr>
          <w:rFonts w:ascii="Arial" w:hAnsi="Arial"/>
        </w:rPr>
        <w:t>Schon</w:t>
      </w:r>
      <w:proofErr w:type="spellEnd"/>
      <w:r w:rsidRPr="00746BFA">
        <w:rPr>
          <w:rFonts w:ascii="Arial" w:hAnsi="Arial"/>
        </w:rPr>
        <w:t xml:space="preserve"> and Rein 1994; </w:t>
      </w:r>
      <w:proofErr w:type="spellStart"/>
      <w:r w:rsidRPr="00746BFA">
        <w:rPr>
          <w:rFonts w:ascii="Arial" w:hAnsi="Arial"/>
        </w:rPr>
        <w:t>Bobrow</w:t>
      </w:r>
      <w:proofErr w:type="spellEnd"/>
      <w:r w:rsidRPr="00746BFA">
        <w:rPr>
          <w:rFonts w:ascii="Arial" w:hAnsi="Arial"/>
        </w:rPr>
        <w:t xml:space="preserve"> and </w:t>
      </w:r>
      <w:proofErr w:type="spellStart"/>
      <w:r w:rsidRPr="00746BFA">
        <w:rPr>
          <w:rFonts w:ascii="Arial" w:hAnsi="Arial"/>
        </w:rPr>
        <w:t>Dryzek</w:t>
      </w:r>
      <w:proofErr w:type="spellEnd"/>
      <w:r w:rsidRPr="00746BFA">
        <w:rPr>
          <w:rFonts w:ascii="Arial" w:hAnsi="Arial"/>
        </w:rPr>
        <w:t xml:space="preserve"> 1987). </w:t>
      </w:r>
      <w:r w:rsidRPr="00746BFA">
        <w:rPr>
          <w:rStyle w:val="StyleBoldUnderline"/>
          <w:rFonts w:ascii="Arial" w:hAnsi="Arial"/>
        </w:rPr>
        <w:t xml:space="preserve">Recent </w:t>
      </w:r>
      <w:r w:rsidRPr="00746BFA">
        <w:rPr>
          <w:rStyle w:val="StyleBoldUnderline"/>
          <w:rFonts w:ascii="Arial" w:hAnsi="Arial"/>
          <w:highlight w:val="yellow"/>
        </w:rPr>
        <w:t>long-range policy ideas</w:t>
      </w:r>
      <w:r w:rsidRPr="00746BFA">
        <w:rPr>
          <w:rStyle w:val="StyleBoldUnderline"/>
          <w:rFonts w:ascii="Arial" w:hAnsi="Arial"/>
        </w:rPr>
        <w:t xml:space="preserve"> try to </w:t>
      </w:r>
      <w:r w:rsidRPr="00746BFA">
        <w:rPr>
          <w:rStyle w:val="StyleBoldUnderline"/>
          <w:rFonts w:ascii="Arial" w:hAnsi="Arial"/>
          <w:highlight w:val="yellow"/>
        </w:rPr>
        <w:t>incorporate</w:t>
      </w:r>
      <w:r w:rsidRPr="00746BFA">
        <w:rPr>
          <w:rStyle w:val="StyleBoldUnderline"/>
          <w:rFonts w:ascii="Arial" w:hAnsi="Arial"/>
        </w:rPr>
        <w:t xml:space="preserve"> some of the </w:t>
      </w:r>
      <w:r w:rsidRPr="00746BFA">
        <w:rPr>
          <w:rStyle w:val="StyleBoldUnderline"/>
          <w:rFonts w:ascii="Arial" w:hAnsi="Arial"/>
          <w:b/>
          <w:highlight w:val="yellow"/>
        </w:rPr>
        <w:t>painful lessons</w:t>
      </w:r>
      <w:r w:rsidRPr="00746BFA">
        <w:rPr>
          <w:rStyle w:val="StyleBoldUnderline"/>
          <w:rFonts w:ascii="Arial" w:hAnsi="Arial"/>
          <w:highlight w:val="yellow"/>
        </w:rPr>
        <w:t xml:space="preserve"> from past planning failure</w:t>
      </w:r>
      <w:r w:rsidRPr="00746BFA">
        <w:rPr>
          <w:rStyle w:val="StyleBoldUnderline"/>
          <w:rFonts w:ascii="Arial" w:hAnsi="Arial"/>
        </w:rPr>
        <w:t xml:space="preserve">s; failures </w:t>
      </w:r>
      <w:r w:rsidRPr="00746BFA">
        <w:rPr>
          <w:rStyle w:val="StyleBoldUnderline"/>
          <w:rFonts w:ascii="Arial" w:hAnsi="Arial"/>
          <w:highlight w:val="yellow"/>
        </w:rPr>
        <w:t>which fed the neo-liberal reaction</w:t>
      </w:r>
      <w:r w:rsidRPr="00746BFA">
        <w:rPr>
          <w:rFonts w:ascii="Arial" w:hAnsi="Arial"/>
        </w:rPr>
        <w:t xml:space="preserve">. </w:t>
      </w:r>
      <w:r w:rsidRPr="00746BFA">
        <w:rPr>
          <w:rStyle w:val="StyleBoldUnderline"/>
          <w:rFonts w:ascii="Arial" w:hAnsi="Arial"/>
        </w:rPr>
        <w:t xml:space="preserve">The </w:t>
      </w:r>
      <w:r w:rsidRPr="00746BFA">
        <w:rPr>
          <w:rStyle w:val="StyleBoldUnderline"/>
          <w:rFonts w:ascii="Arial" w:hAnsi="Arial"/>
          <w:highlight w:val="yellow"/>
        </w:rPr>
        <w:t>current</w:t>
      </w:r>
      <w:r w:rsidRPr="00746BFA">
        <w:rPr>
          <w:rStyle w:val="StyleBoldUnderline"/>
          <w:rFonts w:ascii="Arial" w:hAnsi="Arial"/>
        </w:rPr>
        <w:t xml:space="preserve"> generation of long-term </w:t>
      </w:r>
      <w:r w:rsidRPr="00746BFA">
        <w:rPr>
          <w:rStyle w:val="StyleBoldUnderline"/>
          <w:rFonts w:ascii="Arial" w:hAnsi="Arial"/>
          <w:highlight w:val="yellow"/>
        </w:rPr>
        <w:t>policy approaches appear</w:t>
      </w:r>
      <w:r w:rsidRPr="00746BFA">
        <w:rPr>
          <w:rStyle w:val="StyleBoldUnderline"/>
          <w:rFonts w:ascii="Arial" w:hAnsi="Arial"/>
        </w:rPr>
        <w:t xml:space="preserve">s </w:t>
      </w:r>
      <w:r w:rsidRPr="00746BFA">
        <w:rPr>
          <w:rStyle w:val="StyleBoldUnderline"/>
          <w:rFonts w:ascii="Arial" w:hAnsi="Arial"/>
          <w:highlight w:val="yellow"/>
        </w:rPr>
        <w:t>more</w:t>
      </w:r>
      <w:r w:rsidRPr="00746BFA">
        <w:rPr>
          <w:rStyle w:val="StyleBoldUnderline"/>
          <w:rFonts w:ascii="Arial" w:hAnsi="Arial"/>
        </w:rPr>
        <w:t xml:space="preserve"> ‘</w:t>
      </w:r>
      <w:r w:rsidRPr="00746BFA">
        <w:rPr>
          <w:rStyle w:val="StyleBoldUnderline"/>
          <w:rFonts w:ascii="Arial" w:hAnsi="Arial"/>
          <w:b/>
          <w:highlight w:val="yellow"/>
        </w:rPr>
        <w:t>reflexive’</w:t>
      </w:r>
      <w:r w:rsidRPr="00746BFA">
        <w:rPr>
          <w:rStyle w:val="StyleBoldUnderline"/>
          <w:rFonts w:ascii="Arial" w:hAnsi="Arial"/>
        </w:rPr>
        <w:t xml:space="preserve">, it </w:t>
      </w:r>
      <w:r w:rsidRPr="00746BFA">
        <w:rPr>
          <w:rStyle w:val="StyleBoldUnderline"/>
          <w:rFonts w:ascii="Arial" w:hAnsi="Arial"/>
          <w:highlight w:val="yellow"/>
        </w:rPr>
        <w:t>avoid</w:t>
      </w:r>
      <w:r w:rsidRPr="00746BFA">
        <w:rPr>
          <w:rStyle w:val="StyleBoldUnderline"/>
          <w:rFonts w:ascii="Arial" w:hAnsi="Arial"/>
        </w:rPr>
        <w:t xml:space="preserve">s </w:t>
      </w:r>
      <w:r w:rsidRPr="00746BFA">
        <w:rPr>
          <w:rStyle w:val="StyleBoldUnderline"/>
          <w:rFonts w:ascii="Arial" w:hAnsi="Arial"/>
          <w:highlight w:val="yellow"/>
        </w:rPr>
        <w:t xml:space="preserve">the </w:t>
      </w:r>
      <w:r w:rsidRPr="00746BFA">
        <w:rPr>
          <w:rStyle w:val="StyleBoldUnderline"/>
          <w:rFonts w:ascii="Arial" w:hAnsi="Arial"/>
          <w:b/>
          <w:highlight w:val="yellow"/>
        </w:rPr>
        <w:t>notion of planning</w:t>
      </w:r>
      <w:r w:rsidRPr="00746BFA">
        <w:rPr>
          <w:rStyle w:val="StyleBoldUnderline"/>
          <w:rFonts w:ascii="Arial" w:hAnsi="Arial"/>
          <w:highlight w:val="yellow"/>
        </w:rPr>
        <w:t xml:space="preserve"> and is</w:t>
      </w:r>
      <w:r w:rsidRPr="00746BFA">
        <w:rPr>
          <w:rStyle w:val="StyleBoldUnderline"/>
          <w:rFonts w:ascii="Arial" w:hAnsi="Arial"/>
        </w:rPr>
        <w:t xml:space="preserve"> well </w:t>
      </w:r>
      <w:r w:rsidRPr="00746BFA">
        <w:rPr>
          <w:rStyle w:val="StyleBoldUnderline"/>
          <w:rFonts w:ascii="Arial" w:hAnsi="Arial"/>
          <w:highlight w:val="yellow"/>
        </w:rPr>
        <w:t>aware of</w:t>
      </w:r>
      <w:r w:rsidRPr="00746BFA">
        <w:rPr>
          <w:rStyle w:val="StyleBoldUnderline"/>
          <w:rFonts w:ascii="Arial" w:hAnsi="Arial"/>
        </w:rPr>
        <w:t xml:space="preserve"> the </w:t>
      </w:r>
      <w:r w:rsidRPr="00746BFA">
        <w:rPr>
          <w:rStyle w:val="StyleBoldUnderline"/>
          <w:rFonts w:ascii="Arial" w:hAnsi="Arial"/>
          <w:b/>
          <w:highlight w:val="yellow"/>
        </w:rPr>
        <w:t>limits to full knowledge</w:t>
      </w:r>
      <w:r w:rsidRPr="00746BFA">
        <w:rPr>
          <w:rStyle w:val="StyleBoldUnderline"/>
          <w:rFonts w:ascii="Arial" w:hAnsi="Arial"/>
        </w:rPr>
        <w:t xml:space="preserve"> in advance and steering the course of history</w:t>
      </w:r>
      <w:r w:rsidRPr="00746BFA">
        <w:rPr>
          <w:rFonts w:ascii="Arial" w:hAnsi="Arial"/>
        </w:rPr>
        <w:t xml:space="preserve"> (</w:t>
      </w:r>
      <w:proofErr w:type="spellStart"/>
      <w:r w:rsidRPr="00746BFA">
        <w:rPr>
          <w:rFonts w:ascii="Arial" w:hAnsi="Arial"/>
        </w:rPr>
        <w:t>Meadowcroft</w:t>
      </w:r>
      <w:proofErr w:type="spellEnd"/>
      <w:r w:rsidRPr="00746BFA">
        <w:rPr>
          <w:rFonts w:ascii="Arial" w:hAnsi="Arial"/>
        </w:rPr>
        <w:t xml:space="preserve"> 1999). We consider how this reflexive revival is panning out in the case of TM. </w:t>
      </w:r>
      <w:r w:rsidRPr="00746BFA">
        <w:rPr>
          <w:rStyle w:val="StyleBoldUnderline"/>
          <w:rFonts w:ascii="Arial" w:hAnsi="Arial"/>
        </w:rPr>
        <w:t xml:space="preserve">Transition management combines an orientation toward a long-term vision of ‘sustainable development’ with short-term experimental learning to probe options and find pathways to </w:t>
      </w:r>
      <w:proofErr w:type="spellStart"/>
      <w:r w:rsidRPr="00746BFA">
        <w:rPr>
          <w:rStyle w:val="StyleBoldUnderline"/>
          <w:rFonts w:ascii="Arial" w:hAnsi="Arial"/>
        </w:rPr>
        <w:t>realise</w:t>
      </w:r>
      <w:proofErr w:type="spellEnd"/>
      <w:r w:rsidRPr="00746BFA">
        <w:rPr>
          <w:rStyle w:val="StyleBoldUnderline"/>
          <w:rFonts w:ascii="Arial" w:hAnsi="Arial"/>
        </w:rPr>
        <w:t xml:space="preserve"> the vision</w:t>
      </w:r>
      <w:r w:rsidRPr="00746BFA">
        <w:rPr>
          <w:rFonts w:ascii="Arial" w:hAnsi="Arial"/>
        </w:rPr>
        <w:t xml:space="preserve">. Its time horizon is 25–50 years. Over the course of the process the vision may be adapted as learning about options proceeds. This, in turn, may shift criteria for designing and evaluating experiments. This recursive cycle for meeting substantive goals (e.g. reductions in carbon emissions, increases in resource efficiency, </w:t>
      </w:r>
      <w:proofErr w:type="gramStart"/>
      <w:r w:rsidRPr="00746BFA">
        <w:rPr>
          <w:rFonts w:ascii="Arial" w:hAnsi="Arial"/>
        </w:rPr>
        <w:t>enhancements</w:t>
      </w:r>
      <w:proofErr w:type="gramEnd"/>
      <w:r w:rsidRPr="00746BFA">
        <w:rPr>
          <w:rFonts w:ascii="Arial" w:hAnsi="Arial"/>
        </w:rPr>
        <w:t xml:space="preserve"> in biodiversity) is a key characteristic of transition management. </w:t>
      </w:r>
      <w:r w:rsidRPr="00746BFA">
        <w:rPr>
          <w:rStyle w:val="StyleBoldUnderline"/>
          <w:rFonts w:ascii="Arial" w:hAnsi="Arial"/>
        </w:rPr>
        <w:t xml:space="preserve">Another characteristic is the </w:t>
      </w:r>
      <w:proofErr w:type="spellStart"/>
      <w:r w:rsidRPr="00746BFA">
        <w:rPr>
          <w:rStyle w:val="StyleBoldUnderline"/>
          <w:rFonts w:ascii="Arial" w:hAnsi="Arial"/>
        </w:rPr>
        <w:t>mobilisation</w:t>
      </w:r>
      <w:proofErr w:type="spellEnd"/>
      <w:r w:rsidRPr="00746BFA">
        <w:rPr>
          <w:rStyle w:val="StyleBoldUnderline"/>
          <w:rFonts w:ascii="Arial" w:hAnsi="Arial"/>
        </w:rPr>
        <w:t xml:space="preserve"> of ‘forerunners’ to become involved in ‘transition arenas’, where visions are formulated and experiments are carried</w:t>
      </w:r>
      <w:r w:rsidRPr="00746BFA">
        <w:rPr>
          <w:rFonts w:ascii="Arial" w:hAnsi="Arial"/>
        </w:rPr>
        <w:t xml:space="preserve"> </w:t>
      </w:r>
      <w:r w:rsidRPr="00746BFA">
        <w:rPr>
          <w:rStyle w:val="StyleBoldUnderline"/>
          <w:rFonts w:ascii="Arial" w:hAnsi="Arial"/>
        </w:rPr>
        <w:t>out</w:t>
      </w:r>
      <w:r w:rsidRPr="00746BFA">
        <w:rPr>
          <w:rFonts w:ascii="Arial" w:hAnsi="Arial"/>
        </w:rPr>
        <w:t xml:space="preserve">. </w:t>
      </w:r>
      <w:r w:rsidRPr="00746BFA">
        <w:rPr>
          <w:rStyle w:val="StyleBoldUnderline"/>
          <w:rFonts w:ascii="Arial" w:hAnsi="Arial"/>
        </w:rPr>
        <w:t xml:space="preserve">The concept envisages procedural arrangements that </w:t>
      </w:r>
      <w:proofErr w:type="spellStart"/>
      <w:r w:rsidRPr="00746BFA">
        <w:rPr>
          <w:rStyle w:val="StyleBoldUnderline"/>
          <w:rFonts w:ascii="Arial" w:hAnsi="Arial"/>
        </w:rPr>
        <w:t>catalyse</w:t>
      </w:r>
      <w:proofErr w:type="spellEnd"/>
      <w:r w:rsidRPr="00746BFA">
        <w:rPr>
          <w:rStyle w:val="StyleBoldUnderline"/>
          <w:rFonts w:ascii="Arial" w:hAnsi="Arial"/>
        </w:rPr>
        <w:t xml:space="preserve"> innovation and societal learning for the sustainable development of sectors like energy</w:t>
      </w:r>
      <w:r w:rsidRPr="00746BFA">
        <w:rPr>
          <w:rFonts w:ascii="Arial" w:hAnsi="Arial"/>
        </w:rPr>
        <w:t>, mobility or agriculture. Whilst substantial goals drive the process, transition management refrains from fixing specific measures and strategies too early and too rigidly. At the core is the idea to modulate co-evolutionary dynamics that already drive socio-technical change, and to bend them in ways that facilitate transformative innovation (articulating guiding visions and experimenting with options and pathways). The general approach is one of nurturing and growing rather than planning and controlling long-term societal change.</w:t>
      </w:r>
    </w:p>
    <w:p w:rsidR="00550B8B" w:rsidRPr="00746BFA" w:rsidRDefault="00550B8B" w:rsidP="00550B8B">
      <w:pPr>
        <w:rPr>
          <w:rFonts w:ascii="Arial" w:hAnsi="Arial"/>
        </w:rPr>
      </w:pPr>
    </w:p>
    <w:p w:rsidR="00550B8B" w:rsidRDefault="00550B8B" w:rsidP="00550B8B">
      <w:pPr>
        <w:rPr>
          <w:rFonts w:ascii="Arial" w:hAnsi="Arial"/>
          <w:b/>
        </w:rPr>
      </w:pPr>
      <w:r>
        <w:rPr>
          <w:rFonts w:ascii="Arial" w:hAnsi="Arial"/>
          <w:b/>
        </w:rPr>
        <w:t xml:space="preserve">Perm – do the plan and all non-mutually exclusive parts of the </w:t>
      </w:r>
      <w:proofErr w:type="spellStart"/>
      <w:r>
        <w:rPr>
          <w:rFonts w:ascii="Arial" w:hAnsi="Arial"/>
          <w:b/>
        </w:rPr>
        <w:t>atlerantive</w:t>
      </w:r>
      <w:proofErr w:type="spellEnd"/>
      <w:r>
        <w:rPr>
          <w:rFonts w:ascii="Arial" w:hAnsi="Arial"/>
          <w:b/>
        </w:rPr>
        <w:t>.</w:t>
      </w:r>
    </w:p>
    <w:p w:rsidR="00550B8B" w:rsidRDefault="00550B8B" w:rsidP="00550B8B">
      <w:pPr>
        <w:rPr>
          <w:rFonts w:ascii="Arial" w:hAnsi="Arial"/>
          <w:b/>
        </w:rPr>
      </w:pPr>
    </w:p>
    <w:p w:rsidR="00550B8B" w:rsidRPr="00746BFA" w:rsidRDefault="00550B8B" w:rsidP="00550B8B">
      <w:pPr>
        <w:rPr>
          <w:rFonts w:ascii="Arial" w:hAnsi="Arial"/>
          <w:b/>
        </w:rPr>
      </w:pPr>
      <w:r w:rsidRPr="00746BFA">
        <w:rPr>
          <w:rFonts w:ascii="Arial" w:hAnsi="Arial"/>
          <w:b/>
        </w:rPr>
        <w:t xml:space="preserve">Perm – do the plan and accept the other side of the topic as per their alternative text. </w:t>
      </w:r>
    </w:p>
    <w:p w:rsidR="00550B8B" w:rsidRDefault="00550B8B" w:rsidP="00550B8B">
      <w:pPr>
        <w:rPr>
          <w:rFonts w:ascii="Arial" w:hAnsi="Arial"/>
        </w:rPr>
      </w:pPr>
    </w:p>
    <w:p w:rsidR="00550B8B" w:rsidRPr="00746BFA" w:rsidRDefault="00550B8B" w:rsidP="00550B8B">
      <w:pPr>
        <w:rPr>
          <w:rFonts w:ascii="Arial" w:hAnsi="Arial"/>
          <w:b/>
          <w:sz w:val="26"/>
        </w:rPr>
      </w:pPr>
      <w:r w:rsidRPr="00746BFA">
        <w:rPr>
          <w:rFonts w:ascii="Arial" w:hAnsi="Arial"/>
          <w:b/>
          <w:sz w:val="26"/>
        </w:rPr>
        <w:t>Problem-solution impact is backwards---acting with a flawed epistemology allows us to change that epistemology.</w:t>
      </w:r>
    </w:p>
    <w:p w:rsidR="00550B8B" w:rsidRPr="00746BFA" w:rsidRDefault="00550B8B" w:rsidP="00550B8B">
      <w:pPr>
        <w:rPr>
          <w:rFonts w:ascii="Arial" w:hAnsi="Arial"/>
          <w:sz w:val="20"/>
        </w:rPr>
      </w:pPr>
      <w:r w:rsidRPr="00746BFA">
        <w:rPr>
          <w:rFonts w:ascii="Arial" w:hAnsi="Arial"/>
          <w:b/>
          <w:sz w:val="26"/>
        </w:rPr>
        <w:t>Harris 7</w:t>
      </w:r>
      <w:r w:rsidRPr="00746BFA">
        <w:rPr>
          <w:rFonts w:ascii="Arial" w:hAnsi="Arial"/>
        </w:rPr>
        <w:t xml:space="preserve"> </w:t>
      </w:r>
      <w:r w:rsidRPr="00746BFA">
        <w:rPr>
          <w:rFonts w:ascii="Arial" w:hAnsi="Arial"/>
          <w:sz w:val="20"/>
        </w:rPr>
        <w:t>(Graham, Adjunct Prf. @ Centre for Environment University of Tasmania, Seeking Sustainability in an age of complexity p. 9-10)</w:t>
      </w:r>
    </w:p>
    <w:p w:rsidR="00550B8B" w:rsidRPr="00746BFA" w:rsidRDefault="00550B8B" w:rsidP="00550B8B">
      <w:pPr>
        <w:rPr>
          <w:rFonts w:ascii="Arial" w:eastAsia="Times New Roman" w:hAnsi="Arial"/>
          <w:noProof/>
          <w:szCs w:val="20"/>
        </w:rPr>
      </w:pPr>
    </w:p>
    <w:p w:rsidR="00550B8B" w:rsidRPr="00746BFA" w:rsidRDefault="00550B8B" w:rsidP="00550B8B">
      <w:pPr>
        <w:rPr>
          <w:rFonts w:ascii="Arial" w:eastAsia="Times New Roman" w:hAnsi="Arial"/>
          <w:noProof/>
          <w:szCs w:val="20"/>
        </w:rPr>
      </w:pPr>
      <w:r w:rsidRPr="00746BFA">
        <w:rPr>
          <w:rFonts w:ascii="Arial" w:eastAsia="Times New Roman" w:hAnsi="Arial"/>
          <w:noProof/>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746BFA">
        <w:rPr>
          <w:rFonts w:ascii="Arial" w:eastAsia="Times New Roman" w:hAnsi="Arial"/>
          <w:bCs/>
          <w:noProof/>
          <w:szCs w:val="20"/>
          <w:u w:val="single"/>
        </w:rPr>
        <w:t xml:space="preserve">Given the fundamental nature of the problem the destruction of the biosphere and its ecosystem </w:t>
      </w:r>
      <w:r w:rsidRPr="00746BFA">
        <w:rPr>
          <w:rFonts w:ascii="Arial" w:eastAsia="Times New Roman" w:hAnsi="Arial"/>
          <w:noProof/>
          <w:szCs w:val="20"/>
        </w:rPr>
        <w:t xml:space="preserve">ser- vices together with the huge changes going on in human societies and cultures driven by globalisation and technological change the precautionary principle would suggest that </w:t>
      </w:r>
      <w:r w:rsidRPr="00746BFA">
        <w:rPr>
          <w:rFonts w:ascii="Arial" w:eastAsia="Times New Roman" w:hAnsi="Arial"/>
          <w:bCs/>
          <w:noProof/>
          <w:szCs w:val="20"/>
          <w:highlight w:val="yellow"/>
          <w:u w:val="single"/>
        </w:rPr>
        <w:t>even if the epistemology is flawed</w:t>
      </w:r>
      <w:r w:rsidRPr="00746BFA">
        <w:rPr>
          <w:rFonts w:ascii="Arial" w:eastAsia="Times New Roman" w:hAnsi="Arial"/>
          <w:noProof/>
          <w:szCs w:val="20"/>
        </w:rPr>
        <w:t xml:space="preserve">, </w:t>
      </w:r>
      <w:r w:rsidRPr="00746BFA">
        <w:rPr>
          <w:rFonts w:ascii="Arial" w:eastAsia="Times New Roman" w:hAnsi="Arial"/>
          <w:bCs/>
          <w:noProof/>
          <w:szCs w:val="20"/>
          <w:u w:val="single"/>
        </w:rPr>
        <w:t xml:space="preserve">the data are partial and the evidence is shaky, we </w:t>
      </w:r>
      <w:r w:rsidRPr="00746BFA">
        <w:rPr>
          <w:rFonts w:ascii="Arial" w:eastAsia="Times New Roman" w:hAnsi="Arial"/>
          <w:bCs/>
          <w:noProof/>
          <w:szCs w:val="20"/>
          <w:highlight w:val="yellow"/>
          <w:u w:val="single"/>
        </w:rPr>
        <w:t>should pay attention to the little we know</w:t>
      </w:r>
      <w:r w:rsidRPr="00746BFA">
        <w:rPr>
          <w:rFonts w:ascii="Arial" w:eastAsia="Times New Roman" w:hAnsi="Arial"/>
          <w:bCs/>
          <w:noProof/>
          <w:szCs w:val="20"/>
          <w:u w:val="single"/>
        </w:rPr>
        <w:t xml:space="preserve"> </w:t>
      </w:r>
      <w:r w:rsidRPr="00746BFA">
        <w:rPr>
          <w:rFonts w:ascii="Arial" w:eastAsia="Times New Roman" w:hAnsi="Arial"/>
          <w:bCs/>
          <w:noProof/>
          <w:szCs w:val="20"/>
          <w:highlight w:val="yellow"/>
          <w:u w:val="single"/>
        </w:rPr>
        <w:t>and do whatever is possible</w:t>
      </w:r>
      <w:r w:rsidRPr="00746BFA">
        <w:rPr>
          <w:rFonts w:ascii="Arial" w:eastAsia="Times New Roman" w:hAnsi="Arial"/>
          <w:bCs/>
          <w:noProof/>
          <w:szCs w:val="20"/>
          <w:u w:val="single"/>
        </w:rPr>
        <w:t xml:space="preserve"> to mitigate the situation even if we fundamentally disagree about the means and the ends</w:t>
      </w:r>
      <w:r w:rsidRPr="00746BFA">
        <w:rPr>
          <w:rFonts w:ascii="Arial" w:eastAsia="Times New Roman" w:hAnsi="Arial"/>
          <w:noProof/>
          <w:szCs w:val="20"/>
        </w:rPr>
        <w:t xml:space="preserve">. </w:t>
      </w:r>
      <w:r w:rsidRPr="00746BFA">
        <w:rPr>
          <w:rFonts w:ascii="Arial" w:eastAsia="Times New Roman" w:hAnsi="Arial"/>
          <w:bCs/>
          <w:noProof/>
          <w:szCs w:val="20"/>
          <w:highlight w:val="yellow"/>
          <w:u w:val="single"/>
        </w:rPr>
        <w:t>The only ethical course of action is</w:t>
      </w:r>
      <w:r w:rsidRPr="00746BFA">
        <w:rPr>
          <w:rFonts w:ascii="Arial" w:eastAsia="Times New Roman" w:hAnsi="Arial"/>
          <w:noProof/>
          <w:szCs w:val="20"/>
        </w:rPr>
        <w:t xml:space="preserve">, as John Ral- ston Saul writes," </w:t>
      </w:r>
      <w:r w:rsidRPr="00746BFA">
        <w:rPr>
          <w:rFonts w:ascii="Arial" w:eastAsia="Times New Roman" w:hAnsi="Arial"/>
          <w:bCs/>
          <w:noProof/>
          <w:szCs w:val="20"/>
          <w:highlight w:val="yellow"/>
          <w:u w:val="single"/>
        </w:rPr>
        <w:t>based on 'a sense of the other and of inclusive responsibility'</w:t>
      </w:r>
      <w:r w:rsidRPr="00746BFA">
        <w:rPr>
          <w:rFonts w:ascii="Arial" w:eastAsia="Times New Roman" w:hAnsi="Arial"/>
          <w:noProof/>
          <w:szCs w:val="20"/>
        </w:rPr>
        <w:t>.</w:t>
      </w:r>
      <w:r w:rsidRPr="00746BFA">
        <w:rPr>
          <w:rFonts w:ascii="Arial" w:eastAsia="Times New Roman" w:hAnsi="Arial"/>
          <w:bCs/>
          <w:noProof/>
          <w:szCs w:val="20"/>
          <w:u w:val="single"/>
        </w:rPr>
        <w:t xml:space="preserve"> </w:t>
      </w:r>
      <w:r w:rsidRPr="00746BFA">
        <w:rPr>
          <w:rFonts w:ascii="Arial" w:eastAsia="Times New Roman" w:hAnsi="Arial"/>
          <w:bCs/>
          <w:noProof/>
          <w:szCs w:val="20"/>
          <w:highlight w:val="yellow"/>
          <w:u w:val="single"/>
        </w:rPr>
        <w:t>We know enough to act</w:t>
      </w:r>
      <w:r w:rsidRPr="00746BFA">
        <w:rPr>
          <w:rFonts w:ascii="Arial" w:eastAsia="Times New Roman" w:hAnsi="Arial"/>
          <w:noProof/>
          <w:szCs w:val="20"/>
        </w:rPr>
        <w:t xml:space="preserve">. </w:t>
      </w:r>
      <w:r w:rsidRPr="00746BFA">
        <w:rPr>
          <w:rFonts w:ascii="Arial" w:eastAsia="Times New Roman" w:hAnsi="Arial"/>
          <w:bCs/>
          <w:noProof/>
          <w:szCs w:val="20"/>
          <w:highlight w:val="yellow"/>
          <w:u w:val="single"/>
        </w:rPr>
        <w:t>Ethics is</w:t>
      </w:r>
      <w:r w:rsidRPr="00746BFA">
        <w:rPr>
          <w:rFonts w:ascii="Arial" w:eastAsia="Times New Roman" w:hAnsi="Arial"/>
          <w:bCs/>
          <w:noProof/>
          <w:szCs w:val="20"/>
          <w:u w:val="single"/>
        </w:rPr>
        <w:t xml:space="preserve"> </w:t>
      </w:r>
      <w:r w:rsidRPr="00746BFA">
        <w:rPr>
          <w:rFonts w:ascii="Arial" w:eastAsia="Times New Roman" w:hAnsi="Arial"/>
          <w:noProof/>
          <w:szCs w:val="20"/>
        </w:rPr>
        <w:t xml:space="preserve">about uncertainty, doubt, system thinking and balancing difficult choices. It is </w:t>
      </w:r>
      <w:r w:rsidRPr="00746BFA">
        <w:rPr>
          <w:rFonts w:ascii="Arial" w:eastAsia="Times New Roman" w:hAnsi="Arial"/>
          <w:bCs/>
          <w:noProof/>
          <w:szCs w:val="20"/>
          <w:highlight w:val="yellow"/>
          <w:u w:val="single"/>
        </w:rPr>
        <w:t>about confronting</w:t>
      </w:r>
      <w:r w:rsidRPr="00746BFA">
        <w:rPr>
          <w:rFonts w:ascii="Arial" w:eastAsia="Times New Roman" w:hAnsi="Arial"/>
          <w:bCs/>
          <w:noProof/>
          <w:szCs w:val="20"/>
          <w:u w:val="single"/>
        </w:rPr>
        <w:t xml:space="preserve"> the </w:t>
      </w:r>
      <w:r w:rsidRPr="00746BFA">
        <w:rPr>
          <w:rFonts w:ascii="Arial" w:eastAsia="Times New Roman" w:hAnsi="Arial"/>
          <w:bCs/>
          <w:noProof/>
          <w:szCs w:val="20"/>
          <w:highlight w:val="yellow"/>
          <w:u w:val="single"/>
        </w:rPr>
        <w:t>evidence</w:t>
      </w:r>
      <w:r w:rsidRPr="00746BFA">
        <w:rPr>
          <w:rFonts w:ascii="Arial" w:eastAsia="Times New Roman" w:hAnsi="Arial"/>
          <w:b/>
          <w:noProof/>
          <w:szCs w:val="20"/>
        </w:rPr>
        <w:t>.</w:t>
      </w:r>
      <w:r w:rsidRPr="00746BFA">
        <w:rPr>
          <w:rFonts w:ascii="Arial" w:eastAsia="Times New Roman" w:hAnsi="Arial"/>
          <w:noProof/>
          <w:szCs w:val="20"/>
        </w:rPr>
        <w:t xml:space="preserve"> Over the past two or three decades, as </w:t>
      </w:r>
      <w:r w:rsidRPr="00746BFA">
        <w:rPr>
          <w:rFonts w:ascii="Arial" w:eastAsia="Times New Roman" w:hAnsi="Arial"/>
          <w:bCs/>
          <w:noProof/>
          <w:szCs w:val="20"/>
          <w:highlight w:val="yellow"/>
          <w:u w:val="single"/>
        </w:rPr>
        <w:t>there has been a</w:t>
      </w:r>
      <w:r w:rsidRPr="00746BFA">
        <w:rPr>
          <w:rFonts w:ascii="Arial" w:eastAsia="Times New Roman" w:hAnsi="Arial"/>
          <w:bCs/>
          <w:noProof/>
          <w:szCs w:val="20"/>
          <w:u w:val="single"/>
        </w:rPr>
        <w:t xml:space="preserve">n increasing </w:t>
      </w:r>
      <w:r w:rsidRPr="00746BFA">
        <w:rPr>
          <w:rFonts w:ascii="Arial" w:eastAsia="Times New Roman" w:hAnsi="Arial"/>
          <w:bCs/>
          <w:noProof/>
          <w:szCs w:val="20"/>
          <w:highlight w:val="yellow"/>
          <w:u w:val="single"/>
        </w:rPr>
        <w:t>appre- ciation of the importance of</w:t>
      </w:r>
      <w:r w:rsidRPr="00746BFA">
        <w:rPr>
          <w:rFonts w:ascii="Arial" w:eastAsia="Times New Roman" w:hAnsi="Arial"/>
          <w:bCs/>
          <w:noProof/>
          <w:szCs w:val="20"/>
          <w:u w:val="single"/>
        </w:rPr>
        <w:t xml:space="preserve"> good </w:t>
      </w:r>
      <w:r w:rsidRPr="00746BFA">
        <w:rPr>
          <w:rFonts w:ascii="Arial" w:eastAsia="Times New Roman" w:hAnsi="Arial"/>
          <w:bCs/>
          <w:noProof/>
          <w:szCs w:val="20"/>
          <w:highlight w:val="yellow"/>
          <w:u w:val="single"/>
        </w:rPr>
        <w:t>environmental management</w:t>
      </w:r>
      <w:r w:rsidRPr="00746BFA">
        <w:rPr>
          <w:rFonts w:ascii="Arial" w:eastAsia="Times New Roman" w:hAnsi="Arial"/>
          <w:noProof/>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746BFA">
        <w:rPr>
          <w:rFonts w:ascii="Arial" w:eastAsia="Times New Roman" w:hAnsi="Arial"/>
          <w:bCs/>
          <w:noProof/>
          <w:szCs w:val="20"/>
          <w:u w:val="single"/>
        </w:rPr>
        <w:t xml:space="preserve">During this period new </w:t>
      </w:r>
      <w:r w:rsidRPr="00746BFA">
        <w:rPr>
          <w:rFonts w:ascii="Arial" w:eastAsia="Times New Roman" w:hAnsi="Arial"/>
          <w:bCs/>
          <w:noProof/>
          <w:szCs w:val="20"/>
          <w:highlight w:val="yellow"/>
          <w:u w:val="single"/>
        </w:rPr>
        <w:t>knowledge has been gained</w:t>
      </w:r>
      <w:r w:rsidRPr="00746BFA">
        <w:rPr>
          <w:rFonts w:ascii="Arial" w:eastAsia="Times New Roman" w:hAnsi="Arial"/>
          <w:bCs/>
          <w:noProof/>
          <w:szCs w:val="20"/>
          <w:u w:val="single"/>
        </w:rPr>
        <w:t xml:space="preserve">, </w:t>
      </w:r>
      <w:r w:rsidRPr="00746BFA">
        <w:rPr>
          <w:rFonts w:ascii="Arial" w:eastAsia="Times New Roman" w:hAnsi="Arial"/>
          <w:bCs/>
          <w:noProof/>
          <w:szCs w:val="20"/>
          <w:highlight w:val="yellow"/>
          <w:u w:val="single"/>
        </w:rPr>
        <w:t>ideas</w:t>
      </w:r>
      <w:r w:rsidRPr="00746BFA">
        <w:rPr>
          <w:rFonts w:ascii="Arial" w:eastAsia="Times New Roman" w:hAnsi="Arial"/>
          <w:bCs/>
          <w:noProof/>
          <w:szCs w:val="20"/>
          <w:u w:val="single"/>
        </w:rPr>
        <w:t xml:space="preserve"> have </w:t>
      </w:r>
      <w:r w:rsidRPr="00746BFA">
        <w:rPr>
          <w:rFonts w:ascii="Arial" w:eastAsia="Times New Roman" w:hAnsi="Arial"/>
          <w:bCs/>
          <w:noProof/>
          <w:szCs w:val="20"/>
          <w:highlight w:val="yellow"/>
          <w:u w:val="single"/>
        </w:rPr>
        <w:t>changed</w:t>
      </w:r>
      <w:r w:rsidRPr="00746BFA">
        <w:rPr>
          <w:rFonts w:ascii="Arial" w:eastAsia="Times New Roman" w:hAnsi="Arial"/>
          <w:bCs/>
          <w:noProof/>
          <w:szCs w:val="20"/>
          <w:u w:val="single"/>
        </w:rPr>
        <w:t xml:space="preserve"> (sometimes </w:t>
      </w:r>
      <w:r w:rsidRPr="00746BFA">
        <w:rPr>
          <w:rFonts w:ascii="Arial" w:eastAsia="Times New Roman" w:hAnsi="Arial"/>
          <w:noProof/>
          <w:szCs w:val="20"/>
        </w:rPr>
        <w:t>quite</w:t>
      </w:r>
      <w:r w:rsidRPr="00746BFA">
        <w:rPr>
          <w:rFonts w:ascii="Arial" w:eastAsia="Times New Roman" w:hAnsi="Arial"/>
          <w:bCs/>
          <w:noProof/>
          <w:szCs w:val="20"/>
          <w:u w:val="single"/>
        </w:rPr>
        <w:t xml:space="preserve"> fundamentally</w:t>
      </w:r>
      <w:r w:rsidRPr="00746BFA">
        <w:rPr>
          <w:rFonts w:ascii="Arial" w:eastAsia="Times New Roman" w:hAnsi="Arial"/>
          <w:noProof/>
          <w:szCs w:val="20"/>
        </w:rPr>
        <w:t xml:space="preserve">) and </w:t>
      </w:r>
      <w:r w:rsidRPr="00746BFA">
        <w:rPr>
          <w:rFonts w:ascii="Arial" w:eastAsia="Times New Roman" w:hAnsi="Arial"/>
          <w:bCs/>
          <w:noProof/>
          <w:szCs w:val="20"/>
          <w:u w:val="single"/>
        </w:rPr>
        <w:t>there have been huge changes in government and social institutions and policies</w:t>
      </w:r>
      <w:r w:rsidRPr="00746BFA">
        <w:rPr>
          <w:rFonts w:ascii="Arial" w:eastAsia="Times New Roman" w:hAnsi="Arial"/>
          <w:noProof/>
          <w:szCs w:val="20"/>
        </w:rPr>
        <w:t xml:space="preserve">. </w:t>
      </w:r>
      <w:r w:rsidRPr="00746BFA">
        <w:rPr>
          <w:rFonts w:ascii="Arial" w:eastAsia="Times New Roman" w:hAnsi="Arial"/>
          <w:bCs/>
          <w:noProof/>
          <w:szCs w:val="20"/>
          <w:highlight w:val="yellow"/>
          <w:u w:val="single"/>
        </w:rPr>
        <w:t>We are all on a recursive journey together</w:t>
      </w:r>
      <w:r w:rsidRPr="00746BFA">
        <w:rPr>
          <w:rFonts w:ascii="Arial" w:eastAsia="Times New Roman" w:hAnsi="Arial"/>
          <w:noProof/>
          <w:szCs w:val="20"/>
        </w:rPr>
        <w:t xml:space="preserve">: we are lit- erally 'making it up as we go along'. This is not easy and there are no optimal solutions. </w:t>
      </w:r>
      <w:r w:rsidRPr="00746BFA">
        <w:rPr>
          <w:rFonts w:ascii="Arial" w:eastAsia="Times New Roman" w:hAnsi="Arial"/>
          <w:bCs/>
          <w:noProof/>
          <w:szCs w:val="20"/>
          <w:highlight w:val="yellow"/>
          <w:u w:val="single"/>
        </w:rPr>
        <w:t>This is an adaptive process</w:t>
      </w:r>
      <w:r w:rsidRPr="00746BFA">
        <w:rPr>
          <w:rFonts w:ascii="Arial" w:eastAsia="Times New Roman" w:hAnsi="Arial"/>
          <w:bCs/>
          <w:noProof/>
          <w:szCs w:val="20"/>
          <w:u w:val="single"/>
        </w:rPr>
        <w:t xml:space="preserve"> requiring feedback from all parts of the system</w:t>
      </w:r>
      <w:r w:rsidRPr="00746BFA">
        <w:rPr>
          <w:rFonts w:ascii="Arial" w:eastAsia="Times New Roman" w:hAnsi="Arial"/>
          <w:noProof/>
          <w:szCs w:val="20"/>
        </w:rPr>
        <w:t xml:space="preserve">. </w:t>
      </w:r>
      <w:r w:rsidRPr="00746BFA">
        <w:rPr>
          <w:rFonts w:ascii="Arial" w:eastAsia="Times New Roman" w:hAnsi="Arial"/>
          <w:bCs/>
          <w:noProof/>
          <w:szCs w:val="20"/>
          <w:u w:val="single"/>
        </w:rPr>
        <w:t xml:space="preserve">Yes, </w:t>
      </w:r>
      <w:r w:rsidRPr="00746BFA">
        <w:rPr>
          <w:rFonts w:ascii="Arial" w:eastAsia="Times New Roman" w:hAnsi="Arial"/>
          <w:bCs/>
          <w:noProof/>
          <w:szCs w:val="20"/>
          <w:highlight w:val="yellow"/>
          <w:u w:val="single"/>
        </w:rPr>
        <w:t>there will be surprises</w:t>
      </w:r>
      <w:r w:rsidRPr="00746BFA">
        <w:rPr>
          <w:rFonts w:ascii="Arial" w:eastAsia="Times New Roman" w:hAnsi="Arial"/>
          <w:bCs/>
          <w:noProof/>
          <w:szCs w:val="20"/>
          <w:u w:val="single"/>
        </w:rPr>
        <w:t xml:space="preserve">. </w:t>
      </w:r>
      <w:r w:rsidRPr="00746BFA">
        <w:rPr>
          <w:rFonts w:ascii="Arial" w:eastAsia="Times New Roman" w:hAnsi="Arial"/>
          <w:bCs/>
          <w:noProof/>
          <w:szCs w:val="20"/>
          <w:highlight w:val="yellow"/>
          <w:u w:val="single"/>
        </w:rPr>
        <w:t>This is why it is</w:t>
      </w:r>
      <w:r w:rsidRPr="00746BFA">
        <w:rPr>
          <w:rFonts w:ascii="Arial" w:eastAsia="Times New Roman" w:hAnsi="Arial"/>
          <w:bCs/>
          <w:noProof/>
          <w:szCs w:val="20"/>
          <w:u w:val="single"/>
        </w:rPr>
        <w:t xml:space="preserve"> so </w:t>
      </w:r>
      <w:r w:rsidRPr="00746BFA">
        <w:rPr>
          <w:rFonts w:ascii="Arial" w:eastAsia="Times New Roman" w:hAnsi="Arial"/>
          <w:bCs/>
          <w:noProof/>
          <w:szCs w:val="20"/>
          <w:highlight w:val="yellow"/>
          <w:u w:val="single"/>
        </w:rPr>
        <w:t xml:space="preserve">important that when we act we </w:t>
      </w:r>
      <w:r w:rsidRPr="00746BFA">
        <w:rPr>
          <w:rFonts w:ascii="Arial" w:eastAsia="Times New Roman" w:hAnsi="Arial"/>
          <w:bCs/>
          <w:noProof/>
          <w:szCs w:val="20"/>
          <w:u w:val="single"/>
        </w:rPr>
        <w:t xml:space="preserve">constantly </w:t>
      </w:r>
      <w:r w:rsidRPr="00746BFA">
        <w:rPr>
          <w:rFonts w:ascii="Arial" w:eastAsia="Times New Roman" w:hAnsi="Arial"/>
          <w:bCs/>
          <w:noProof/>
          <w:szCs w:val="20"/>
          <w:highlight w:val="yellow"/>
          <w:u w:val="single"/>
        </w:rPr>
        <w:t>reflect</w:t>
      </w:r>
      <w:r w:rsidRPr="00746BFA">
        <w:rPr>
          <w:rFonts w:ascii="Arial" w:eastAsia="Times New Roman" w:hAnsi="Arial"/>
          <w:bCs/>
          <w:noProof/>
          <w:szCs w:val="20"/>
          <w:u w:val="single"/>
        </w:rPr>
        <w:t xml:space="preserve"> on what we know and what we are doing about it and where it is all going.</w:t>
      </w:r>
      <w:r w:rsidRPr="00746BFA">
        <w:rPr>
          <w:rFonts w:ascii="Arial" w:eastAsia="Times New Roman" w:hAnsi="Arial"/>
          <w:noProof/>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746BFA">
        <w:rPr>
          <w:rFonts w:ascii="Arial" w:eastAsia="Times New Roman" w:hAnsi="Arial"/>
          <w:bCs/>
          <w:noProof/>
          <w:szCs w:val="20"/>
          <w:highlight w:val="yellow"/>
          <w:u w:val="single"/>
        </w:rPr>
        <w:t>What is required is a</w:t>
      </w:r>
      <w:r w:rsidRPr="00746BFA">
        <w:rPr>
          <w:rFonts w:ascii="Arial" w:eastAsia="Times New Roman" w:hAnsi="Arial"/>
          <w:bCs/>
          <w:noProof/>
          <w:szCs w:val="20"/>
          <w:u w:val="single"/>
        </w:rPr>
        <w:t xml:space="preserve"> </w:t>
      </w:r>
      <w:r w:rsidRPr="00746BFA">
        <w:rPr>
          <w:rFonts w:ascii="Arial" w:eastAsia="Times New Roman" w:hAnsi="Arial"/>
          <w:noProof/>
          <w:szCs w:val="20"/>
        </w:rPr>
        <w:t xml:space="preserve">more complex and systems </w:t>
      </w:r>
      <w:r w:rsidRPr="00746BFA">
        <w:rPr>
          <w:rFonts w:ascii="Arial" w:eastAsia="Times New Roman" w:hAnsi="Arial"/>
          <w:bCs/>
          <w:noProof/>
          <w:szCs w:val="20"/>
          <w:highlight w:val="yellow"/>
          <w:u w:val="single"/>
        </w:rPr>
        <w:t xml:space="preserve">view of ethics which finds a middle ground </w:t>
      </w:r>
      <w:r w:rsidRPr="00746BFA">
        <w:rPr>
          <w:rFonts w:ascii="Arial" w:eastAsia="Times New Roman" w:hAnsi="Arial"/>
          <w:bCs/>
          <w:noProof/>
          <w:szCs w:val="20"/>
          <w:u w:val="single"/>
        </w:rPr>
        <w:t>between the instrumentalist and objectivist views</w:t>
      </w:r>
      <w:r w:rsidRPr="00746BFA">
        <w:rPr>
          <w:rFonts w:ascii="Arial" w:eastAsia="Times New Roman" w:hAnsi="Arial"/>
          <w:noProof/>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746BFA">
        <w:rPr>
          <w:rFonts w:ascii="Arial" w:eastAsia="Times New Roman" w:hAnsi="Arial"/>
          <w:bCs/>
          <w:noProof/>
          <w:szCs w:val="20"/>
          <w:u w:val="single"/>
        </w:rPr>
        <w:t>Ecologists are becoming more socially and culturally aware and engaged" and the 'very doing' of ecology is becoming more ethical</w:t>
      </w:r>
      <w:r w:rsidRPr="00746BFA">
        <w:rPr>
          <w:rFonts w:ascii="Arial" w:eastAsia="Times New Roman" w:hAnsi="Arial"/>
          <w:noProof/>
          <w:szCs w:val="20"/>
        </w:rPr>
        <w:t xml:space="preserve">.tm' Some </w:t>
      </w:r>
      <w:r w:rsidRPr="00746BFA">
        <w:rPr>
          <w:rFonts w:ascii="Arial" w:eastAsia="Times New Roman" w:hAnsi="Arial"/>
          <w:bCs/>
          <w:noProof/>
          <w:szCs w:val="20"/>
          <w:u w:val="single"/>
        </w:rPr>
        <w:t xml:space="preserve">scientists are beginning to see themselves more as agents in relationships with society and less as observers. </w:t>
      </w:r>
    </w:p>
    <w:p w:rsidR="00550B8B" w:rsidRDefault="00550B8B" w:rsidP="00550B8B">
      <w:pPr>
        <w:rPr>
          <w:rFonts w:ascii="Arial" w:hAnsi="Arial"/>
        </w:rPr>
      </w:pPr>
    </w:p>
    <w:p w:rsidR="00550B8B" w:rsidRDefault="00550B8B" w:rsidP="00550B8B">
      <w:pPr>
        <w:rPr>
          <w:rFonts w:ascii="Arial" w:hAnsi="Arial"/>
          <w:b/>
        </w:rPr>
      </w:pPr>
      <w:r w:rsidRPr="00746BFA">
        <w:rPr>
          <w:rFonts w:ascii="Arial" w:hAnsi="Arial"/>
          <w:b/>
        </w:rPr>
        <w:t>The</w:t>
      </w:r>
      <w:r>
        <w:rPr>
          <w:rFonts w:ascii="Arial" w:hAnsi="Arial"/>
          <w:b/>
        </w:rPr>
        <w:t xml:space="preserve"> alternative cannot solve.</w:t>
      </w:r>
    </w:p>
    <w:p w:rsidR="00550B8B" w:rsidRPr="00746BFA" w:rsidRDefault="00550B8B" w:rsidP="00550B8B">
      <w:pPr>
        <w:rPr>
          <w:rFonts w:ascii="Arial" w:hAnsi="Arial"/>
        </w:rPr>
      </w:pPr>
    </w:p>
    <w:p w:rsidR="00550B8B" w:rsidRPr="00746BFA" w:rsidRDefault="00550B8B" w:rsidP="00550B8B">
      <w:pPr>
        <w:rPr>
          <w:rFonts w:ascii="Arial" w:hAnsi="Arial"/>
          <w:b/>
          <w:sz w:val="26"/>
        </w:rPr>
      </w:pPr>
      <w:r w:rsidRPr="00746BFA">
        <w:rPr>
          <w:rFonts w:ascii="Arial" w:hAnsi="Arial"/>
          <w:b/>
          <w:sz w:val="26"/>
        </w:rPr>
        <w:t>Environmental management like cap and trade creates better solutions, not error replication.</w:t>
      </w:r>
    </w:p>
    <w:p w:rsidR="00550B8B" w:rsidRPr="00746BFA" w:rsidRDefault="00550B8B" w:rsidP="00550B8B">
      <w:pPr>
        <w:rPr>
          <w:rFonts w:ascii="Arial" w:hAnsi="Arial"/>
          <w:sz w:val="20"/>
        </w:rPr>
      </w:pPr>
      <w:r w:rsidRPr="00746BFA">
        <w:rPr>
          <w:rFonts w:ascii="Arial" w:hAnsi="Arial"/>
          <w:b/>
          <w:sz w:val="26"/>
        </w:rPr>
        <w:t>Harris 7</w:t>
      </w:r>
      <w:r w:rsidRPr="00746BFA">
        <w:rPr>
          <w:rFonts w:ascii="Arial" w:hAnsi="Arial"/>
        </w:rPr>
        <w:t xml:space="preserve"> </w:t>
      </w:r>
      <w:r w:rsidRPr="00746BFA">
        <w:rPr>
          <w:rFonts w:ascii="Arial" w:hAnsi="Arial"/>
          <w:sz w:val="20"/>
        </w:rPr>
        <w:t>(Graham, Adjunct Prf. @ Centre for Environment University of Tasmania, Seeking Sustainability in an age of complexity p. 235-236)</w:t>
      </w:r>
    </w:p>
    <w:p w:rsidR="00550B8B" w:rsidRPr="00746BFA" w:rsidRDefault="00550B8B" w:rsidP="00550B8B">
      <w:pPr>
        <w:rPr>
          <w:rFonts w:ascii="Arial" w:eastAsia="Times New Roman" w:hAnsi="Arial"/>
          <w:noProof/>
          <w:szCs w:val="20"/>
        </w:rPr>
      </w:pPr>
    </w:p>
    <w:p w:rsidR="00550B8B" w:rsidRPr="00746BFA" w:rsidRDefault="00550B8B" w:rsidP="00550B8B">
      <w:pPr>
        <w:rPr>
          <w:rFonts w:ascii="Arial" w:eastAsia="Times New Roman" w:hAnsi="Arial"/>
          <w:noProof/>
          <w:szCs w:val="20"/>
        </w:rPr>
      </w:pPr>
      <w:r w:rsidRPr="00746BFA">
        <w:rPr>
          <w:rFonts w:ascii="Arial" w:eastAsia="Times New Roman" w:hAnsi="Arial"/>
          <w:bCs/>
          <w:noProof/>
          <w:szCs w:val="20"/>
          <w:u w:val="single"/>
        </w:rPr>
        <w:t xml:space="preserve">In global science </w:t>
      </w:r>
      <w:r w:rsidRPr="00746BFA">
        <w:rPr>
          <w:rFonts w:ascii="Arial" w:eastAsia="Times New Roman" w:hAnsi="Arial"/>
          <w:noProof/>
          <w:szCs w:val="20"/>
        </w:rPr>
        <w:t xml:space="preserve">and remote sensing programmes </w:t>
      </w:r>
      <w:r w:rsidRPr="00746BFA">
        <w:rPr>
          <w:rFonts w:ascii="Arial" w:eastAsia="Times New Roman" w:hAnsi="Arial"/>
          <w:bCs/>
          <w:noProof/>
          <w:szCs w:val="20"/>
          <w:highlight w:val="yellow"/>
          <w:u w:val="single"/>
        </w:rPr>
        <w:t>there is a need for techno- logical</w:t>
      </w:r>
      <w:r w:rsidRPr="00746BFA">
        <w:rPr>
          <w:rFonts w:ascii="Arial" w:eastAsia="Times New Roman" w:hAnsi="Arial"/>
          <w:bCs/>
          <w:noProof/>
          <w:szCs w:val="20"/>
          <w:u w:val="single"/>
        </w:rPr>
        <w:t xml:space="preserve">, institutional and intellectual </w:t>
      </w:r>
      <w:r w:rsidRPr="00746BFA">
        <w:rPr>
          <w:rFonts w:ascii="Arial" w:eastAsia="Times New Roman" w:hAnsi="Arial"/>
          <w:bCs/>
          <w:noProof/>
          <w:szCs w:val="20"/>
          <w:highlight w:val="yellow"/>
          <w:u w:val="single"/>
        </w:rPr>
        <w:t>resources to</w:t>
      </w:r>
      <w:r w:rsidRPr="00746BFA">
        <w:rPr>
          <w:rFonts w:ascii="Arial" w:eastAsia="Times New Roman" w:hAnsi="Arial"/>
          <w:bCs/>
          <w:noProof/>
          <w:szCs w:val="20"/>
          <w:u w:val="single"/>
        </w:rPr>
        <w:t xml:space="preserve"> </w:t>
      </w:r>
      <w:r w:rsidRPr="00746BFA">
        <w:rPr>
          <w:rFonts w:ascii="Arial" w:eastAsia="Times New Roman" w:hAnsi="Arial"/>
          <w:noProof/>
          <w:szCs w:val="20"/>
        </w:rPr>
        <w:t xml:space="preserve">store, </w:t>
      </w:r>
      <w:r w:rsidRPr="00746BFA">
        <w:rPr>
          <w:rFonts w:ascii="Arial" w:eastAsia="Times New Roman" w:hAnsi="Arial"/>
          <w:bCs/>
          <w:noProof/>
          <w:szCs w:val="20"/>
          <w:highlight w:val="yellow"/>
          <w:u w:val="single"/>
        </w:rPr>
        <w:t>conceptualise</w:t>
      </w:r>
      <w:r w:rsidRPr="00746BFA">
        <w:rPr>
          <w:rFonts w:ascii="Arial" w:eastAsia="Times New Roman" w:hAnsi="Arial"/>
          <w:bCs/>
          <w:noProof/>
          <w:szCs w:val="20"/>
          <w:u w:val="single"/>
        </w:rPr>
        <w:t xml:space="preserve">, </w:t>
      </w:r>
      <w:r w:rsidRPr="00746BFA">
        <w:rPr>
          <w:rFonts w:ascii="Arial" w:eastAsia="Times New Roman" w:hAnsi="Arial"/>
          <w:noProof/>
          <w:szCs w:val="20"/>
        </w:rPr>
        <w:t xml:space="preserve">process and visualise the </w:t>
      </w:r>
      <w:r w:rsidRPr="00746BFA">
        <w:rPr>
          <w:rFonts w:ascii="Arial" w:eastAsia="Times New Roman" w:hAnsi="Arial"/>
          <w:bCs/>
          <w:noProof/>
          <w:szCs w:val="20"/>
          <w:u w:val="single"/>
        </w:rPr>
        <w:t xml:space="preserve">data </w:t>
      </w:r>
      <w:r w:rsidRPr="00746BFA">
        <w:rPr>
          <w:rFonts w:ascii="Arial" w:eastAsia="Times New Roman" w:hAnsi="Arial"/>
          <w:noProof/>
          <w:szCs w:val="20"/>
          <w:highlight w:val="yellow"/>
        </w:rPr>
        <w:t>coming</w:t>
      </w:r>
      <w:r w:rsidRPr="00746BFA">
        <w:rPr>
          <w:rFonts w:ascii="Arial" w:eastAsia="Times New Roman" w:hAnsi="Arial"/>
          <w:noProof/>
          <w:szCs w:val="20"/>
        </w:rPr>
        <w:t xml:space="preserve"> in, 'There is a real data assimilation problem, which has to deal with errors and uncertainties as well as parameterisation and scaling issues. What are required are sources of data about the present status of resources and trends over time, conceptual models and prediction engines to assimilate the data and turn it into information, arid institutions and systems to enable action to be taken where required. With the explosion of data and information systems in the past two or three decades, it is the institutional arid governance systems that we are lacking the most. Data systems provide infor- mation, institutional and governance systems allow management action to be taken, but it is values and beliefs that ultimately determine whether anything is done.</w:t>
      </w:r>
    </w:p>
    <w:p w:rsidR="00550B8B" w:rsidRPr="00746BFA" w:rsidRDefault="00550B8B" w:rsidP="00550B8B">
      <w:pPr>
        <w:rPr>
          <w:rFonts w:ascii="Arial" w:eastAsia="Times New Roman" w:hAnsi="Arial"/>
          <w:noProof/>
          <w:szCs w:val="20"/>
        </w:rPr>
      </w:pPr>
      <w:r w:rsidRPr="00746BFA">
        <w:rPr>
          <w:rFonts w:ascii="Arial" w:eastAsia="Times New Roman" w:hAnsi="Arial"/>
          <w:noProof/>
          <w:szCs w:val="20"/>
        </w:rPr>
        <w:t xml:space="preserve">In global meteorological observation and weather forecasting we now have some very sophisticated systems to receive the satellite observations as well as predictive models to assimilate the data as they are received. Models of the global atmospheric circulation are continuously updated by streams of detailed information about the present state of the atmosphere. Huge investments have been made in solving some of the problems of data fusion and assimilation across scales and between image and point source data. This improves fore- casting skill and, as we can all see in our daily newspapers, four- to five-day forecasts are now routine and accurate. This is one case where the necessary science, technology, infrastructure and institutional arrangements are in place to effectively assimilate the data and turn them into useful products and out- conies. Other </w:t>
      </w:r>
      <w:r w:rsidRPr="00746BFA">
        <w:rPr>
          <w:rFonts w:ascii="Arial" w:eastAsia="Times New Roman" w:hAnsi="Arial"/>
          <w:bCs/>
          <w:noProof/>
          <w:szCs w:val="20"/>
          <w:highlight w:val="yellow"/>
          <w:u w:val="single"/>
        </w:rPr>
        <w:t>examples of action</w:t>
      </w:r>
      <w:r w:rsidRPr="00746BFA">
        <w:rPr>
          <w:rFonts w:ascii="Arial" w:eastAsia="Times New Roman" w:hAnsi="Arial"/>
          <w:bCs/>
          <w:noProof/>
          <w:szCs w:val="20"/>
          <w:u w:val="single"/>
        </w:rPr>
        <w:t xml:space="preserve"> taken on the basis of monitoring information </w:t>
      </w:r>
      <w:r w:rsidRPr="00746BFA">
        <w:rPr>
          <w:rFonts w:ascii="Arial" w:eastAsia="Times New Roman" w:hAnsi="Arial"/>
          <w:bCs/>
          <w:noProof/>
          <w:szCs w:val="20"/>
          <w:highlight w:val="yellow"/>
          <w:u w:val="single"/>
        </w:rPr>
        <w:t>may be cited</w:t>
      </w:r>
      <w:r w:rsidRPr="00746BFA">
        <w:rPr>
          <w:rFonts w:ascii="Arial" w:eastAsia="Times New Roman" w:hAnsi="Arial"/>
          <w:noProof/>
          <w:szCs w:val="20"/>
        </w:rPr>
        <w:t xml:space="preserve">. </w:t>
      </w:r>
      <w:r w:rsidRPr="00746BFA">
        <w:rPr>
          <w:rFonts w:ascii="Arial" w:eastAsia="Times New Roman" w:hAnsi="Arial"/>
          <w:bCs/>
          <w:noProof/>
          <w:szCs w:val="20"/>
          <w:highlight w:val="yellow"/>
          <w:u w:val="single"/>
        </w:rPr>
        <w:t>These include the observation of rising CFC concentrations</w:t>
      </w:r>
      <w:r w:rsidRPr="00746BFA">
        <w:rPr>
          <w:rFonts w:ascii="Arial" w:eastAsia="Times New Roman" w:hAnsi="Arial"/>
          <w:bCs/>
          <w:noProof/>
          <w:szCs w:val="20"/>
          <w:u w:val="single"/>
        </w:rPr>
        <w:t xml:space="preserve"> </w:t>
      </w:r>
      <w:r w:rsidRPr="00746BFA">
        <w:rPr>
          <w:rFonts w:ascii="Arial" w:eastAsia="Times New Roman" w:hAnsi="Arial"/>
          <w:noProof/>
          <w:szCs w:val="20"/>
        </w:rPr>
        <w:t xml:space="preserve">in the atmosphere </w:t>
      </w:r>
      <w:r w:rsidRPr="00746BFA">
        <w:rPr>
          <w:rFonts w:ascii="Arial" w:eastAsia="Times New Roman" w:hAnsi="Arial"/>
          <w:bCs/>
          <w:noProof/>
          <w:szCs w:val="20"/>
          <w:u w:val="single"/>
        </w:rPr>
        <w:t xml:space="preserve">and the realisation of a connection to the </w:t>
      </w:r>
      <w:r w:rsidRPr="00746BFA">
        <w:rPr>
          <w:rFonts w:ascii="Arial" w:eastAsia="Times New Roman" w:hAnsi="Arial"/>
          <w:noProof/>
          <w:szCs w:val="20"/>
        </w:rPr>
        <w:t xml:space="preserve">so-called </w:t>
      </w:r>
      <w:r w:rsidRPr="00746BFA">
        <w:rPr>
          <w:rFonts w:ascii="Arial" w:eastAsia="Times New Roman" w:hAnsi="Arial"/>
          <w:bCs/>
          <w:noProof/>
          <w:szCs w:val="20"/>
          <w:u w:val="single"/>
        </w:rPr>
        <w:t xml:space="preserve">'ozone hole' </w:t>
      </w:r>
      <w:r w:rsidRPr="00746BFA">
        <w:rPr>
          <w:rFonts w:ascii="Arial" w:eastAsia="Times New Roman" w:hAnsi="Arial"/>
          <w:noProof/>
          <w:szCs w:val="20"/>
        </w:rPr>
        <w:t xml:space="preserve">in the stratosphere. </w:t>
      </w:r>
      <w:r w:rsidRPr="00746BFA">
        <w:rPr>
          <w:rFonts w:ascii="Arial" w:eastAsia="Times New Roman" w:hAnsi="Arial"/>
          <w:bCs/>
          <w:noProof/>
          <w:szCs w:val="20"/>
          <w:highlight w:val="yellow"/>
          <w:u w:val="single"/>
        </w:rPr>
        <w:t>The observations</w:t>
      </w:r>
      <w:r w:rsidRPr="00746BFA">
        <w:rPr>
          <w:rFonts w:ascii="Arial" w:eastAsia="Times New Roman" w:hAnsi="Arial"/>
          <w:bCs/>
          <w:noProof/>
          <w:szCs w:val="20"/>
          <w:u w:val="single"/>
        </w:rPr>
        <w:t xml:space="preserve"> and process understandings </w:t>
      </w:r>
      <w:r w:rsidRPr="00746BFA">
        <w:rPr>
          <w:rFonts w:ascii="Arial" w:eastAsia="Times New Roman" w:hAnsi="Arial"/>
          <w:bCs/>
          <w:noProof/>
          <w:szCs w:val="20"/>
          <w:highlight w:val="yellow"/>
          <w:u w:val="single"/>
        </w:rPr>
        <w:t>were</w:t>
      </w:r>
      <w:r w:rsidRPr="00746BFA">
        <w:rPr>
          <w:rFonts w:ascii="Arial" w:eastAsia="Times New Roman" w:hAnsi="Arial"/>
          <w:bCs/>
          <w:noProof/>
          <w:szCs w:val="20"/>
          <w:u w:val="single"/>
        </w:rPr>
        <w:t xml:space="preserve"> effectively </w:t>
      </w:r>
      <w:r w:rsidRPr="00746BFA">
        <w:rPr>
          <w:rFonts w:ascii="Arial" w:eastAsia="Times New Roman" w:hAnsi="Arial"/>
          <w:bCs/>
          <w:noProof/>
          <w:szCs w:val="20"/>
          <w:highlight w:val="yellow"/>
          <w:u w:val="single"/>
        </w:rPr>
        <w:t>turned into desirable outcomes</w:t>
      </w:r>
      <w:r w:rsidRPr="00746BFA">
        <w:rPr>
          <w:rFonts w:ascii="Arial" w:eastAsia="Times New Roman" w:hAnsi="Arial"/>
          <w:bCs/>
          <w:noProof/>
          <w:szCs w:val="20"/>
          <w:u w:val="single"/>
        </w:rPr>
        <w:t xml:space="preserve"> through the Montreal protocol and the banning of CFCs in refrigeration and other industrial processes</w:t>
      </w:r>
      <w:r w:rsidRPr="00746BFA">
        <w:rPr>
          <w:rFonts w:ascii="Arial" w:eastAsia="Times New Roman" w:hAnsi="Arial"/>
          <w:noProof/>
          <w:szCs w:val="20"/>
        </w:rPr>
        <w:t xml:space="preserve">. Other examples are the </w:t>
      </w:r>
      <w:r w:rsidRPr="00746BFA">
        <w:rPr>
          <w:rFonts w:ascii="Arial" w:eastAsia="Times New Roman" w:hAnsi="Arial"/>
          <w:bCs/>
          <w:noProof/>
          <w:szCs w:val="20"/>
          <w:highlight w:val="yellow"/>
          <w:u w:val="single"/>
        </w:rPr>
        <w:t>reduction in emissions of sulphur</w:t>
      </w:r>
      <w:r w:rsidRPr="00746BFA">
        <w:rPr>
          <w:rFonts w:ascii="Arial" w:eastAsia="Times New Roman" w:hAnsi="Arial"/>
          <w:bCs/>
          <w:noProof/>
          <w:szCs w:val="20"/>
          <w:u w:val="single"/>
        </w:rPr>
        <w:t xml:space="preserve"> and nitrogen oxides in North America and Europe, </w:t>
      </w:r>
      <w:r w:rsidRPr="00746BFA">
        <w:rPr>
          <w:rFonts w:ascii="Arial" w:eastAsia="Times New Roman" w:hAnsi="Arial"/>
          <w:bCs/>
          <w:noProof/>
          <w:szCs w:val="20"/>
          <w:highlight w:val="yellow"/>
          <w:u w:val="single"/>
        </w:rPr>
        <w:t>which were shown to cause 'acid rain'</w:t>
      </w:r>
      <w:r w:rsidRPr="00746BFA">
        <w:rPr>
          <w:rFonts w:ascii="Arial" w:eastAsia="Times New Roman" w:hAnsi="Arial"/>
          <w:bCs/>
          <w:noProof/>
          <w:szCs w:val="20"/>
          <w:u w:val="single"/>
        </w:rPr>
        <w:t xml:space="preserve"> and an increase in the acidity of soils and surface waters with </w:t>
      </w:r>
      <w:r w:rsidRPr="00746BFA">
        <w:rPr>
          <w:rFonts w:ascii="Arial" w:eastAsia="Times New Roman" w:hAnsi="Arial"/>
          <w:noProof/>
          <w:szCs w:val="20"/>
        </w:rPr>
        <w:t xml:space="preserve">consequent </w:t>
      </w:r>
      <w:r w:rsidRPr="00746BFA">
        <w:rPr>
          <w:rFonts w:ascii="Arial" w:eastAsia="Times New Roman" w:hAnsi="Arial"/>
          <w:bCs/>
          <w:noProof/>
          <w:szCs w:val="20"/>
          <w:u w:val="single"/>
        </w:rPr>
        <w:t>damage to forests and fish populations</w:t>
      </w:r>
      <w:r w:rsidRPr="00746BFA">
        <w:rPr>
          <w:rFonts w:ascii="Arial" w:eastAsia="Times New Roman" w:hAnsi="Arial"/>
          <w:noProof/>
          <w:szCs w:val="20"/>
        </w:rPr>
        <w:t xml:space="preserve">, </w:t>
      </w:r>
      <w:r w:rsidRPr="00746BFA">
        <w:rPr>
          <w:rFonts w:ascii="Arial" w:eastAsia="Times New Roman" w:hAnsi="Arial"/>
          <w:bCs/>
          <w:noProof/>
          <w:szCs w:val="20"/>
          <w:u w:val="single"/>
        </w:rPr>
        <w:t>and the control of nrstrient discharges to lakes, which caused nutrient  enrichment (eutrophication) and widespread toxic algal blooms</w:t>
      </w:r>
      <w:r w:rsidRPr="00746BFA">
        <w:rPr>
          <w:rFonts w:ascii="Arial" w:eastAsia="Times New Roman" w:hAnsi="Arial"/>
          <w:noProof/>
          <w:szCs w:val="20"/>
        </w:rPr>
        <w:t xml:space="preserve">. Finally, I may cite the example of </w:t>
      </w:r>
      <w:r w:rsidRPr="00746BFA">
        <w:rPr>
          <w:rFonts w:ascii="Arial" w:eastAsia="Times New Roman" w:hAnsi="Arial"/>
          <w:bCs/>
          <w:noProof/>
          <w:szCs w:val="20"/>
          <w:u w:val="single"/>
        </w:rPr>
        <w:t>the international Whaling Commission</w:t>
      </w:r>
      <w:r w:rsidRPr="00746BFA">
        <w:rPr>
          <w:rFonts w:ascii="Arial" w:eastAsia="Times New Roman" w:hAnsi="Arial"/>
          <w:noProof/>
          <w:szCs w:val="20"/>
        </w:rPr>
        <w:t xml:space="preserve">, where </w:t>
      </w:r>
      <w:r w:rsidRPr="00746BFA">
        <w:rPr>
          <w:rFonts w:ascii="Arial" w:eastAsia="Times New Roman" w:hAnsi="Arial"/>
          <w:bCs/>
          <w:noProof/>
          <w:szCs w:val="20"/>
          <w:u w:val="single"/>
        </w:rPr>
        <w:t>clear evi- dence of declining whale numbers led to an international ban on whaling and the declaration of large marine reserves to protect whale species.</w:t>
      </w:r>
    </w:p>
    <w:p w:rsidR="00550B8B" w:rsidRPr="00746BFA" w:rsidRDefault="00550B8B" w:rsidP="00550B8B">
      <w:pPr>
        <w:rPr>
          <w:rFonts w:ascii="Arial" w:eastAsia="Times New Roman" w:hAnsi="Arial"/>
          <w:noProof/>
          <w:szCs w:val="20"/>
        </w:rPr>
      </w:pPr>
      <w:r w:rsidRPr="00746BFA">
        <w:rPr>
          <w:rFonts w:ascii="Arial" w:eastAsia="Times New Roman" w:hAnsi="Arial"/>
          <w:noProof/>
          <w:szCs w:val="20"/>
        </w:rPr>
        <w:t xml:space="preserve">So </w:t>
      </w:r>
      <w:r w:rsidRPr="00746BFA">
        <w:rPr>
          <w:rFonts w:ascii="Arial" w:eastAsia="Times New Roman" w:hAnsi="Arial"/>
          <w:bCs/>
          <w:noProof/>
          <w:szCs w:val="20"/>
          <w:highlight w:val="yellow"/>
          <w:u w:val="single"/>
        </w:rPr>
        <w:t>there are clear examples where data on meteorology</w:t>
      </w:r>
      <w:r w:rsidRPr="00746BFA">
        <w:rPr>
          <w:rFonts w:ascii="Arial" w:eastAsia="Times New Roman" w:hAnsi="Arial"/>
          <w:bCs/>
          <w:noProof/>
          <w:szCs w:val="20"/>
          <w:u w:val="single"/>
        </w:rPr>
        <w:t xml:space="preserve">, global </w:t>
      </w:r>
      <w:r w:rsidRPr="00746BFA">
        <w:rPr>
          <w:rFonts w:ascii="Arial" w:eastAsia="Times New Roman" w:hAnsi="Arial"/>
          <w:bCs/>
          <w:noProof/>
          <w:szCs w:val="20"/>
          <w:highlight w:val="yellow"/>
          <w:u w:val="single"/>
        </w:rPr>
        <w:t>atmospheric chemistry</w:t>
      </w:r>
      <w:r w:rsidRPr="00746BFA">
        <w:rPr>
          <w:rFonts w:ascii="Arial" w:eastAsia="Times New Roman" w:hAnsi="Arial"/>
          <w:bCs/>
          <w:noProof/>
          <w:szCs w:val="20"/>
          <w:u w:val="single"/>
        </w:rPr>
        <w:t xml:space="preserve">, </w:t>
      </w:r>
      <w:r w:rsidRPr="00746BFA">
        <w:rPr>
          <w:rFonts w:ascii="Arial" w:eastAsia="Times New Roman" w:hAnsi="Arial"/>
          <w:bCs/>
          <w:noProof/>
          <w:szCs w:val="20"/>
          <w:highlight w:val="yellow"/>
          <w:u w:val="single"/>
        </w:rPr>
        <w:t>water quality and anthropogenic impacts</w:t>
      </w:r>
      <w:r w:rsidRPr="00746BFA">
        <w:rPr>
          <w:rFonts w:ascii="Arial" w:eastAsia="Times New Roman" w:hAnsi="Arial"/>
          <w:bCs/>
          <w:noProof/>
          <w:szCs w:val="20"/>
          <w:u w:val="single"/>
        </w:rPr>
        <w:t xml:space="preserve"> on the populations of 'charismatic megafauna' </w:t>
      </w:r>
      <w:r w:rsidRPr="00746BFA">
        <w:rPr>
          <w:rFonts w:ascii="Arial" w:eastAsia="Times New Roman" w:hAnsi="Arial"/>
          <w:bCs/>
          <w:noProof/>
          <w:szCs w:val="20"/>
          <w:highlight w:val="yellow"/>
          <w:u w:val="single"/>
        </w:rPr>
        <w:t>have led to changing practices and regulation lead- ing to desirable outcomes</w:t>
      </w:r>
      <w:r w:rsidRPr="00746BFA">
        <w:rPr>
          <w:rFonts w:ascii="Arial" w:eastAsia="Times New Roman" w:hAnsi="Arial"/>
          <w:noProof/>
          <w:szCs w:val="20"/>
        </w:rPr>
        <w:t xml:space="preserve">. Success seems to he achieved where the data are clear and the science is explicit, the models are not complex and easily com- municated to both the public and managers, the alternatives are simple and effective, the political and economic pain is not too great and a strong lobby for action exists. In addition, there is a link between strong institutional and governance mechanisms and effective action. If society decides on a change in management practice, it is important to be able to make the decision 'stick'. </w:t>
      </w:r>
    </w:p>
    <w:p w:rsidR="00550B8B" w:rsidRDefault="00550B8B" w:rsidP="00550B8B">
      <w:pPr>
        <w:rPr>
          <w:rFonts w:ascii="Arial" w:hAnsi="Arial"/>
          <w:b/>
        </w:rPr>
      </w:pPr>
    </w:p>
    <w:p w:rsidR="00550B8B" w:rsidRDefault="00550B8B" w:rsidP="00550B8B">
      <w:pPr>
        <w:pStyle w:val="Heading2"/>
      </w:pPr>
    </w:p>
    <w:p w:rsidR="00550B8B" w:rsidRDefault="00550B8B" w:rsidP="00550B8B">
      <w:pPr>
        <w:pStyle w:val="Heading2"/>
      </w:pPr>
      <w:r>
        <w:t>*** 1AR</w:t>
      </w:r>
    </w:p>
    <w:p w:rsidR="00550B8B" w:rsidRDefault="00550B8B" w:rsidP="00550B8B"/>
    <w:p w:rsidR="00550B8B" w:rsidRDefault="00550B8B" w:rsidP="00550B8B"/>
    <w:p w:rsidR="00550B8B" w:rsidRDefault="00550B8B" w:rsidP="00550B8B"/>
    <w:p w:rsidR="00550B8B" w:rsidRDefault="00550B8B" w:rsidP="00550B8B">
      <w:pPr>
        <w:pStyle w:val="Heading3"/>
      </w:pPr>
      <w:r>
        <w:t>Solvency</w:t>
      </w:r>
    </w:p>
    <w:p w:rsidR="00550B8B" w:rsidRDefault="00550B8B" w:rsidP="00550B8B">
      <w:pPr>
        <w:pStyle w:val="Heading4"/>
      </w:pPr>
      <w:r>
        <w:t>Criticism of science-based policymaking entrenches elite dominance.</w:t>
      </w:r>
    </w:p>
    <w:p w:rsidR="00550B8B" w:rsidRDefault="00550B8B" w:rsidP="00550B8B">
      <w:r>
        <w:t xml:space="preserve">William </w:t>
      </w:r>
      <w:r w:rsidRPr="00630A1F">
        <w:rPr>
          <w:b/>
          <w:highlight w:val="yellow"/>
          <w:u w:val="single"/>
        </w:rPr>
        <w:t>ASCHER</w:t>
      </w:r>
      <w:r>
        <w:t xml:space="preserve"> Gov’t &amp; Econ @ Claremont McKenna </w:t>
      </w:r>
      <w:r w:rsidRPr="00630A1F">
        <w:rPr>
          <w:b/>
          <w:highlight w:val="yellow"/>
          <w:u w:val="single"/>
        </w:rPr>
        <w:t>ET AL</w:t>
      </w:r>
      <w:r w:rsidRPr="00630A1F">
        <w:rPr>
          <w:highlight w:val="yellow"/>
        </w:rPr>
        <w:t xml:space="preserve"> </w:t>
      </w:r>
      <w:r w:rsidRPr="00630A1F">
        <w:rPr>
          <w:b/>
          <w:highlight w:val="yellow"/>
          <w:u w:val="single"/>
        </w:rPr>
        <w:t>’10</w:t>
      </w:r>
      <w:r>
        <w:t xml:space="preserve"> </w:t>
      </w:r>
      <w:r>
        <w:rPr>
          <w:i/>
        </w:rPr>
        <w:t>Knowledge and Environmental Policy: Re-imagining the boundaries of science and politics</w:t>
      </w:r>
      <w:r>
        <w:t xml:space="preserve"> p. 178</w:t>
      </w:r>
    </w:p>
    <w:p w:rsidR="00550B8B" w:rsidRDefault="00550B8B" w:rsidP="00550B8B"/>
    <w:p w:rsidR="00550B8B" w:rsidRPr="00630A1F" w:rsidRDefault="00550B8B" w:rsidP="00550B8B">
      <w:pPr>
        <w:rPr>
          <w:sz w:val="16"/>
        </w:rPr>
      </w:pPr>
      <w:r w:rsidRPr="0090743E">
        <w:rPr>
          <w:rStyle w:val="StyleBoldUnderline"/>
          <w:highlight w:val="yellow"/>
        </w:rPr>
        <w:t>A</w:t>
      </w:r>
      <w:r w:rsidRPr="00CA1727">
        <w:rPr>
          <w:rStyle w:val="StyleBoldUnderline"/>
        </w:rPr>
        <w:t xml:space="preserve"> harsh frontal </w:t>
      </w:r>
      <w:r w:rsidRPr="0090743E">
        <w:rPr>
          <w:rStyle w:val="StyleBoldUnderline"/>
          <w:highlight w:val="yellow"/>
        </w:rPr>
        <w:t>assault on formal science would</w:t>
      </w:r>
      <w:r w:rsidRPr="00CA1727">
        <w:rPr>
          <w:rStyle w:val="StyleBoldUnderline"/>
        </w:rPr>
        <w:t xml:space="preserve"> </w:t>
      </w:r>
      <w:r w:rsidRPr="0090743E">
        <w:rPr>
          <w:rStyle w:val="StyleBoldUnderline"/>
          <w:highlight w:val="yellow"/>
        </w:rPr>
        <w:t>be</w:t>
      </w:r>
      <w:r w:rsidRPr="00630A1F">
        <w:rPr>
          <w:sz w:val="16"/>
        </w:rPr>
        <w:t xml:space="preserve"> a </w:t>
      </w:r>
      <w:r w:rsidRPr="0090743E">
        <w:rPr>
          <w:rStyle w:val="StyleBoldUnderline"/>
          <w:highlight w:val="yellow"/>
        </w:rPr>
        <w:t>bad</w:t>
      </w:r>
      <w:r w:rsidRPr="00630A1F">
        <w:rPr>
          <w:sz w:val="16"/>
        </w:rPr>
        <w:t xml:space="preserve"> idea. On the one hand, </w:t>
      </w:r>
      <w:r w:rsidRPr="0090743E">
        <w:rPr>
          <w:rStyle w:val="StyleBoldUnderline"/>
          <w:highlight w:val="yellow"/>
        </w:rPr>
        <w:t>the critique would run the risk of being rejected</w:t>
      </w:r>
      <w:r w:rsidRPr="00CA1727">
        <w:rPr>
          <w:rStyle w:val="StyleBoldUnderline"/>
        </w:rPr>
        <w:t xml:space="preserve"> by scientists and policymakers, </w:t>
      </w:r>
      <w:r w:rsidRPr="0090743E">
        <w:rPr>
          <w:rStyle w:val="StyleBoldUnderline"/>
          <w:highlight w:val="yellow"/>
        </w:rPr>
        <w:t>who would see it as an attack by resentful amateurs</w:t>
      </w:r>
      <w:r w:rsidRPr="00CA1727">
        <w:rPr>
          <w:rStyle w:val="StyleBoldUnderline"/>
        </w:rPr>
        <w:t xml:space="preserve"> ignorant of the importance of the conventions of scientific inquiry</w:t>
      </w:r>
      <w:r w:rsidRPr="00630A1F">
        <w:rPr>
          <w:sz w:val="16"/>
        </w:rPr>
        <w:t xml:space="preserve">. </w:t>
      </w:r>
      <w:r w:rsidRPr="0090743E">
        <w:rPr>
          <w:rStyle w:val="StyleBoldUnderline"/>
          <w:highlight w:val="yellow"/>
        </w:rPr>
        <w:t>The radical critique of science-</w:t>
      </w:r>
      <w:r w:rsidRPr="00CA1727">
        <w:rPr>
          <w:rStyle w:val="StyleBoldUnderline"/>
        </w:rPr>
        <w:t xml:space="preserve"> that it is merely a social construction-</w:t>
      </w:r>
      <w:r w:rsidRPr="0090743E">
        <w:rPr>
          <w:rStyle w:val="StyleBoldUnderline"/>
          <w:highlight w:val="yellow"/>
        </w:rPr>
        <w:t xml:space="preserve">is a </w:t>
      </w:r>
      <w:r w:rsidRPr="0090743E">
        <w:rPr>
          <w:rStyle w:val="Emphasis"/>
          <w:highlight w:val="yellow"/>
        </w:rPr>
        <w:t>laughable</w:t>
      </w:r>
      <w:r w:rsidRPr="0090743E">
        <w:rPr>
          <w:rStyle w:val="StyleBoldUnderline"/>
          <w:highlight w:val="yellow"/>
        </w:rPr>
        <w:t xml:space="preserve"> notion to </w:t>
      </w:r>
      <w:r w:rsidRPr="0090743E">
        <w:rPr>
          <w:rStyle w:val="StyleBoldUnderline"/>
        </w:rPr>
        <w:t xml:space="preserve">the </w:t>
      </w:r>
      <w:r w:rsidRPr="0090743E">
        <w:rPr>
          <w:rStyle w:val="Emphasis"/>
        </w:rPr>
        <w:t xml:space="preserve">bulk of </w:t>
      </w:r>
      <w:r w:rsidRPr="0090743E">
        <w:rPr>
          <w:rStyle w:val="Emphasis"/>
          <w:highlight w:val="yellow"/>
        </w:rPr>
        <w:t>citizens</w:t>
      </w:r>
      <w:r w:rsidRPr="00630A1F">
        <w:rPr>
          <w:sz w:val="16"/>
        </w:rPr>
        <w:t xml:space="preserve">, </w:t>
      </w:r>
      <w:r w:rsidRPr="00CA1727">
        <w:rPr>
          <w:rStyle w:val="Emphasis"/>
        </w:rPr>
        <w:t xml:space="preserve">scientists, </w:t>
      </w:r>
      <w:r w:rsidRPr="0090743E">
        <w:rPr>
          <w:rStyle w:val="Emphasis"/>
          <w:highlight w:val="yellow"/>
        </w:rPr>
        <w:t>and policymakers</w:t>
      </w:r>
      <w:r w:rsidRPr="00630A1F">
        <w:rPr>
          <w:sz w:val="16"/>
        </w:rPr>
        <w:t xml:space="preserve">, </w:t>
      </w:r>
      <w:r w:rsidRPr="0090743E">
        <w:rPr>
          <w:rStyle w:val="StyleBoldUnderline"/>
          <w:highlight w:val="yellow"/>
        </w:rPr>
        <w:t>who look to formal science to settle factual issues</w:t>
      </w:r>
      <w:r w:rsidRPr="00CA1727">
        <w:rPr>
          <w:rStyle w:val="StyleBoldUnderline"/>
        </w:rPr>
        <w:t xml:space="preserve"> such as whether a higher concentration of a pollutant will result in higher mortality</w:t>
      </w:r>
      <w:r w:rsidRPr="00630A1F">
        <w:rPr>
          <w:sz w:val="16"/>
        </w:rPr>
        <w:t xml:space="preserve">. </w:t>
      </w:r>
      <w:r w:rsidRPr="0090743E">
        <w:rPr>
          <w:rStyle w:val="StyleBoldUnderline"/>
          <w:highlight w:val="yellow"/>
        </w:rPr>
        <w:t>The critique that formal science reinforces the social and political status quo</w:t>
      </w:r>
      <w:r w:rsidRPr="00CA1727">
        <w:rPr>
          <w:rStyle w:val="StyleBoldUnderline"/>
        </w:rPr>
        <w:t xml:space="preserve"> also </w:t>
      </w:r>
      <w:r w:rsidRPr="0090743E">
        <w:rPr>
          <w:rStyle w:val="StyleBoldUnderline"/>
          <w:highlight w:val="yellow"/>
        </w:rPr>
        <w:t xml:space="preserve">seems to be </w:t>
      </w:r>
      <w:r w:rsidRPr="0090743E">
        <w:rPr>
          <w:rStyle w:val="Emphasis"/>
          <w:highlight w:val="yellow"/>
        </w:rPr>
        <w:t>beyond the point</w:t>
      </w:r>
      <w:r w:rsidRPr="00CA1727">
        <w:rPr>
          <w:rStyle w:val="StyleBoldUnderline"/>
        </w:rPr>
        <w:t>.</w:t>
      </w:r>
      <w:r w:rsidRPr="00630A1F">
        <w:rPr>
          <w:sz w:val="16"/>
        </w:rPr>
        <w:t xml:space="preserve"> On the other hand, </w:t>
      </w:r>
      <w:r w:rsidRPr="000C071C">
        <w:rPr>
          <w:rStyle w:val="StyleBoldUnderline"/>
          <w:highlight w:val="yellow"/>
        </w:rPr>
        <w:t>the</w:t>
      </w:r>
      <w:r w:rsidRPr="00C31B85">
        <w:rPr>
          <w:rStyle w:val="StyleBoldUnderline"/>
        </w:rPr>
        <w:t xml:space="preserve"> harsh </w:t>
      </w:r>
      <w:r w:rsidRPr="000C071C">
        <w:rPr>
          <w:rStyle w:val="StyleBoldUnderline"/>
          <w:highlight w:val="yellow"/>
        </w:rPr>
        <w:t>assault would provide ammunition</w:t>
      </w:r>
      <w:r w:rsidRPr="00C31B85">
        <w:rPr>
          <w:rStyle w:val="StyleBoldUnderline"/>
        </w:rPr>
        <w:t xml:space="preserve"> for those who wish </w:t>
      </w:r>
      <w:r w:rsidRPr="000C071C">
        <w:rPr>
          <w:rStyle w:val="StyleBoldUnderline"/>
          <w:highlight w:val="yellow"/>
        </w:rPr>
        <w:t>to</w:t>
      </w:r>
      <w:r w:rsidRPr="00C31B85">
        <w:rPr>
          <w:rStyle w:val="StyleBoldUnderline"/>
        </w:rPr>
        <w:t xml:space="preserve"> minimize the crucial role of formal science in </w:t>
      </w:r>
      <w:r w:rsidRPr="000C071C">
        <w:rPr>
          <w:rStyle w:val="StyleBoldUnderline"/>
          <w:highlight w:val="yellow"/>
        </w:rPr>
        <w:t>discredit</w:t>
      </w:r>
      <w:r w:rsidRPr="00C31B85">
        <w:rPr>
          <w:rStyle w:val="StyleBoldUnderline"/>
        </w:rPr>
        <w:t xml:space="preserve">ing scientifically </w:t>
      </w:r>
      <w:r w:rsidRPr="000C071C">
        <w:rPr>
          <w:rStyle w:val="StyleBoldUnderline"/>
          <w:highlight w:val="yellow"/>
        </w:rPr>
        <w:t>unsound policies that serve narrow interests</w:t>
      </w:r>
      <w:r w:rsidRPr="000C071C">
        <w:rPr>
          <w:sz w:val="16"/>
          <w:highlight w:val="yellow"/>
        </w:rPr>
        <w:t>.</w:t>
      </w:r>
    </w:p>
    <w:p w:rsidR="00550B8B" w:rsidRPr="000C4DF8" w:rsidRDefault="00550B8B" w:rsidP="00550B8B"/>
    <w:p w:rsidR="00550B8B" w:rsidRPr="004D4712" w:rsidRDefault="00550B8B" w:rsidP="00550B8B">
      <w:pPr>
        <w:pStyle w:val="Heading4"/>
      </w:pPr>
      <w:r>
        <w:t>E</w:t>
      </w:r>
      <w:r w:rsidRPr="004D4712">
        <w:t xml:space="preserve">nergy policy advocacy is a </w:t>
      </w:r>
      <w:r w:rsidRPr="002237FD">
        <w:rPr>
          <w:u w:val="single"/>
        </w:rPr>
        <w:t>tool not a trap</w:t>
      </w:r>
      <w:r w:rsidRPr="004D4712">
        <w:t xml:space="preserve"> --- we should build momentum a</w:t>
      </w:r>
      <w:r>
        <w:t xml:space="preserve">nd support for energy changes—this answers their state Malthus </w:t>
      </w:r>
      <w:proofErr w:type="spellStart"/>
      <w:r>
        <w:t>disad</w:t>
      </w:r>
      <w:proofErr w:type="spellEnd"/>
      <w:r>
        <w:t>.</w:t>
      </w:r>
    </w:p>
    <w:p w:rsidR="00550B8B" w:rsidRPr="004D4712" w:rsidRDefault="00550B8B" w:rsidP="00550B8B">
      <w:pPr>
        <w:rPr>
          <w:rFonts w:ascii="Arial" w:eastAsia="MS Mincho" w:hAnsi="Arial"/>
          <w:sz w:val="20"/>
        </w:rPr>
      </w:pPr>
      <w:proofErr w:type="gramStart"/>
      <w:r w:rsidRPr="004D4712">
        <w:rPr>
          <w:rFonts w:ascii="Arial" w:eastAsia="MS Mincho" w:hAnsi="Arial"/>
          <w:b/>
        </w:rPr>
        <w:t>Shove &amp; Walker 7</w:t>
      </w:r>
      <w:r w:rsidRPr="004D4712">
        <w:rPr>
          <w:rFonts w:ascii="Arial" w:eastAsia="MS Mincho" w:hAnsi="Arial"/>
        </w:rPr>
        <w:t xml:space="preserve"> </w:t>
      </w:r>
      <w:r w:rsidRPr="004D4712">
        <w:rPr>
          <w:rFonts w:ascii="Arial" w:eastAsia="MS Mincho" w:hAnsi="Arial"/>
          <w:sz w:val="20"/>
        </w:rPr>
        <w:t>Elizabeth Sociology @ Lancaster Gordon Geography @ Lancaster “CAUTION!</w:t>
      </w:r>
      <w:proofErr w:type="gramEnd"/>
      <w:r w:rsidRPr="004D4712">
        <w:rPr>
          <w:rFonts w:ascii="Arial" w:eastAsia="MS Mincho" w:hAnsi="Arial"/>
          <w:sz w:val="20"/>
        </w:rPr>
        <w:t xml:space="preserve"> Transitions ahead: politics, practice, and sustainable transition management” </w:t>
      </w:r>
      <w:r w:rsidRPr="004D4712">
        <w:rPr>
          <w:rFonts w:ascii="Arial" w:eastAsia="MS Mincho" w:hAnsi="Arial"/>
          <w:i/>
          <w:sz w:val="20"/>
        </w:rPr>
        <w:t>Environment and Planning C</w:t>
      </w:r>
      <w:r w:rsidRPr="004D4712">
        <w:rPr>
          <w:rFonts w:ascii="Arial" w:eastAsia="MS Mincho" w:hAnsi="Arial"/>
          <w:sz w:val="20"/>
        </w:rPr>
        <w:t xml:space="preserve"> 39 (4)</w:t>
      </w:r>
    </w:p>
    <w:p w:rsidR="00550B8B" w:rsidRPr="004D4712" w:rsidRDefault="00550B8B" w:rsidP="00550B8B">
      <w:pPr>
        <w:rPr>
          <w:rFonts w:ascii="Arial" w:eastAsia="MS Mincho" w:hAnsi="Arial"/>
        </w:rPr>
      </w:pPr>
    </w:p>
    <w:p w:rsidR="00550B8B" w:rsidRPr="004D4712" w:rsidRDefault="00550B8B" w:rsidP="00550B8B">
      <w:pPr>
        <w:rPr>
          <w:rFonts w:ascii="Arial" w:eastAsia="MS Mincho" w:hAnsi="Arial"/>
        </w:rPr>
      </w:pPr>
      <w:r w:rsidRPr="004D4712">
        <w:rPr>
          <w:rFonts w:ascii="Arial" w:eastAsia="MS Mincho" w:hAnsi="Arial"/>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4D4712">
        <w:rPr>
          <w:rFonts w:ascii="Arial" w:eastAsia="MS Mincho" w:hAnsi="Arial"/>
          <w:u w:val="single"/>
        </w:rPr>
        <w:t>The more we think about the politics and practicalities of</w:t>
      </w:r>
      <w:r w:rsidRPr="004D4712">
        <w:rPr>
          <w:rFonts w:ascii="Arial" w:eastAsia="MS Mincho" w:hAnsi="Arial"/>
        </w:rPr>
        <w:t xml:space="preserve"> reflexive </w:t>
      </w:r>
      <w:r w:rsidRPr="004D4712">
        <w:rPr>
          <w:rFonts w:ascii="Arial" w:eastAsia="MS Mincho" w:hAnsi="Arial"/>
          <w:u w:val="single"/>
        </w:rPr>
        <w:t>transition management</w:t>
      </w:r>
      <w:r w:rsidRPr="004D4712">
        <w:rPr>
          <w:rFonts w:ascii="Arial" w:eastAsia="MS Mincho" w:hAnsi="Arial"/>
        </w:rPr>
        <w:t xml:space="preserve">, the more complex the process appears: for a policy audience, our words of caution could be read as an invitation to abandon the whole </w:t>
      </w:r>
      <w:proofErr w:type="spellStart"/>
      <w:r w:rsidRPr="004D4712">
        <w:rPr>
          <w:rFonts w:ascii="Arial" w:eastAsia="MS Mincho" w:hAnsi="Arial"/>
        </w:rPr>
        <w:t>endeavour</w:t>
      </w:r>
      <w:proofErr w:type="spellEnd"/>
      <w:r w:rsidRPr="004D4712">
        <w:rPr>
          <w:rFonts w:ascii="Arial" w:eastAsia="MS Mincho" w:hAnsi="Arial"/>
        </w:rPr>
        <w:t xml:space="preserve">. If agency, predictability and legitimacy are as limited as we’ve suggested, this might be the only sensible </w:t>
      </w:r>
      <w:proofErr w:type="spellStart"/>
      <w:r w:rsidRPr="004D4712">
        <w:rPr>
          <w:rFonts w:ascii="Arial" w:eastAsia="MS Mincho" w:hAnsi="Arial"/>
        </w:rPr>
        <w:t>conclusion.However</w:t>
      </w:r>
      <w:proofErr w:type="spellEnd"/>
      <w:r w:rsidRPr="004D4712">
        <w:rPr>
          <w:rFonts w:ascii="Arial" w:eastAsia="MS Mincho" w:hAnsi="Arial"/>
        </w:rPr>
        <w:t xml:space="preserve">, </w:t>
      </w:r>
      <w:r w:rsidRPr="004D4712">
        <w:rPr>
          <w:rFonts w:ascii="Arial" w:eastAsia="MS Mincho" w:hAnsi="Arial"/>
          <w:highlight w:val="yellow"/>
          <w:u w:val="single"/>
        </w:rPr>
        <w:t>we are</w:t>
      </w:r>
      <w:r w:rsidRPr="004D4712">
        <w:rPr>
          <w:rFonts w:ascii="Arial" w:eastAsia="MS Mincho" w:hAnsi="Arial"/>
          <w:u w:val="single"/>
        </w:rPr>
        <w:t xml:space="preserve"> with Rip</w:t>
      </w:r>
      <w:r w:rsidRPr="004D4712">
        <w:rPr>
          <w:rFonts w:ascii="Arial" w:eastAsia="MS Mincho" w:hAnsi="Arial"/>
        </w:rPr>
        <w:t xml:space="preserve"> (2006) i</w:t>
      </w:r>
      <w:r w:rsidRPr="004D4712">
        <w:rPr>
          <w:rFonts w:ascii="Arial" w:eastAsia="MS Mincho" w:hAnsi="Arial"/>
          <w:u w:val="single"/>
        </w:rPr>
        <w:t xml:space="preserve">n </w:t>
      </w:r>
      <w:proofErr w:type="spellStart"/>
      <w:r w:rsidRPr="004D4712">
        <w:rPr>
          <w:rFonts w:ascii="Arial" w:eastAsia="MS Mincho" w:hAnsi="Arial"/>
          <w:highlight w:val="yellow"/>
          <w:u w:val="single"/>
        </w:rPr>
        <w:t>recognising</w:t>
      </w:r>
      <w:proofErr w:type="spellEnd"/>
      <w:r w:rsidRPr="004D4712">
        <w:rPr>
          <w:rFonts w:ascii="Arial" w:eastAsia="MS Mincho" w:hAnsi="Arial"/>
          <w:highlight w:val="yellow"/>
          <w:u w:val="single"/>
        </w:rPr>
        <w:t xml:space="preserve"> the value</w:t>
      </w:r>
      <w:r w:rsidRPr="004D4712">
        <w:rPr>
          <w:rFonts w:ascii="Arial" w:eastAsia="MS Mincho" w:hAnsi="Arial"/>
          <w:u w:val="single"/>
        </w:rPr>
        <w:t xml:space="preserve">, </w:t>
      </w:r>
      <w:r w:rsidRPr="004D4712">
        <w:rPr>
          <w:rFonts w:ascii="Arial" w:eastAsia="MS Mincho" w:hAnsi="Arial"/>
          <w:highlight w:val="yellow"/>
          <w:u w:val="single"/>
        </w:rPr>
        <w:t xml:space="preserve">productivity and everyday necessity of an </w:t>
      </w:r>
      <w:r w:rsidRPr="004D4712">
        <w:rPr>
          <w:rFonts w:ascii="Arial" w:eastAsia="MS Mincho" w:hAnsi="Arial"/>
          <w:iCs/>
          <w:highlight w:val="yellow"/>
          <w:u w:val="single"/>
          <w:bdr w:val="single" w:sz="18" w:space="0" w:color="auto"/>
        </w:rPr>
        <w:t>‘</w:t>
      </w:r>
      <w:r w:rsidRPr="004D4712">
        <w:rPr>
          <w:rFonts w:ascii="Arial" w:eastAsia="MS Mincho" w:hAnsi="Arial"/>
          <w:b/>
          <w:iCs/>
          <w:highlight w:val="yellow"/>
          <w:u w:val="single"/>
          <w:bdr w:val="single" w:sz="18" w:space="0" w:color="auto"/>
        </w:rPr>
        <w:t>illusion of agency’</w:t>
      </w:r>
      <w:r w:rsidRPr="004D4712">
        <w:rPr>
          <w:rFonts w:ascii="Arial" w:eastAsia="MS Mincho" w:hAnsi="Arial"/>
        </w:rPr>
        <w:t xml:space="preserve">, </w:t>
      </w:r>
      <w:r w:rsidRPr="004D4712">
        <w:rPr>
          <w:rFonts w:ascii="Arial" w:eastAsia="MS Mincho" w:hAnsi="Arial"/>
          <w:highlight w:val="yellow"/>
          <w:u w:val="single"/>
        </w:rPr>
        <w:t>and</w:t>
      </w:r>
      <w:r w:rsidRPr="004D4712">
        <w:rPr>
          <w:rFonts w:ascii="Arial" w:eastAsia="MS Mincho" w:hAnsi="Arial"/>
          <w:u w:val="single"/>
        </w:rPr>
        <w:t xml:space="preserve"> of the </w:t>
      </w:r>
      <w:r w:rsidRPr="004D4712">
        <w:rPr>
          <w:rFonts w:ascii="Arial" w:eastAsia="MS Mincho" w:hAnsi="Arial"/>
          <w:highlight w:val="yellow"/>
          <w:u w:val="single"/>
        </w:rPr>
        <w:t>working expectation that a difference can be made even in the face of so much evidence to the contrary.</w:t>
      </w:r>
      <w:r w:rsidRPr="004D4712">
        <w:rPr>
          <w:rFonts w:ascii="Arial" w:eastAsia="MS Mincho" w:hAnsi="Arial"/>
        </w:rPr>
        <w:t xml:space="preserve"> </w:t>
      </w:r>
      <w:r w:rsidRPr="004D4712">
        <w:rPr>
          <w:rFonts w:ascii="Arial" w:eastAsia="MS Mincho" w:hAnsi="Arial"/>
          <w:u w:val="single"/>
        </w:rPr>
        <w:t xml:space="preserve">The </w:t>
      </w:r>
      <w:r w:rsidRPr="004D4712">
        <w:rPr>
          <w:rFonts w:ascii="Arial" w:eastAsia="MS Mincho" w:hAnsi="Arial"/>
          <w:highlight w:val="yellow"/>
          <w:u w:val="single"/>
        </w:rPr>
        <w:t>outcomes of actions are unknowable</w:t>
      </w:r>
      <w:r w:rsidRPr="004D4712">
        <w:rPr>
          <w:rFonts w:ascii="Arial" w:eastAsia="MS Mincho" w:hAnsi="Arial"/>
        </w:rPr>
        <w:t xml:space="preserve">, </w:t>
      </w:r>
      <w:r w:rsidRPr="004D4712">
        <w:rPr>
          <w:rFonts w:ascii="Arial" w:eastAsia="MS Mincho" w:hAnsi="Arial"/>
          <w:highlight w:val="yellow"/>
          <w:u w:val="single"/>
        </w:rPr>
        <w:t xml:space="preserve">the system </w:t>
      </w:r>
      <w:proofErr w:type="spellStart"/>
      <w:r w:rsidRPr="004D4712">
        <w:rPr>
          <w:rFonts w:ascii="Arial" w:eastAsia="MS Mincho" w:hAnsi="Arial"/>
          <w:highlight w:val="yellow"/>
          <w:u w:val="single"/>
        </w:rPr>
        <w:t>unsteerable</w:t>
      </w:r>
      <w:proofErr w:type="spellEnd"/>
      <w:r w:rsidRPr="004D4712">
        <w:rPr>
          <w:rFonts w:ascii="Arial" w:eastAsia="MS Mincho" w:hAnsi="Arial"/>
          <w:highlight w:val="yellow"/>
          <w:u w:val="single"/>
        </w:rPr>
        <w:t xml:space="preserve"> and</w:t>
      </w:r>
      <w:r w:rsidRPr="004D4712">
        <w:rPr>
          <w:rFonts w:ascii="Arial" w:eastAsia="MS Mincho" w:hAnsi="Arial"/>
          <w:u w:val="single"/>
        </w:rPr>
        <w:t xml:space="preserve"> the </w:t>
      </w:r>
      <w:r w:rsidRPr="004D4712">
        <w:rPr>
          <w:rFonts w:ascii="Arial" w:eastAsia="MS Mincho" w:hAnsi="Arial"/>
          <w:highlight w:val="yellow"/>
          <w:u w:val="single"/>
        </w:rPr>
        <w:t>effects of</w:t>
      </w:r>
      <w:r w:rsidRPr="004D4712">
        <w:rPr>
          <w:rFonts w:ascii="Arial" w:eastAsia="MS Mincho" w:hAnsi="Arial"/>
          <w:u w:val="single"/>
        </w:rPr>
        <w:t xml:space="preserve"> deliberate </w:t>
      </w:r>
      <w:r w:rsidRPr="004D4712">
        <w:rPr>
          <w:rFonts w:ascii="Arial" w:eastAsia="MS Mincho" w:hAnsi="Arial"/>
          <w:highlight w:val="yellow"/>
          <w:u w:val="single"/>
        </w:rPr>
        <w:t>intervention inherently unpredictable</w:t>
      </w:r>
      <w:r w:rsidRPr="004D4712">
        <w:rPr>
          <w:rFonts w:ascii="Arial" w:eastAsia="MS Mincho" w:hAnsi="Arial"/>
          <w:u w:val="single"/>
        </w:rPr>
        <w:t xml:space="preserve"> and, ironically, it is this that sustains concepts of agency and management.</w:t>
      </w:r>
      <w:r w:rsidRPr="004D4712">
        <w:rPr>
          <w:rFonts w:ascii="Arial" w:eastAsia="MS Mincho" w:hAnsi="Arial"/>
        </w:rPr>
        <w:t xml:space="preserve"> As Rip argues ‘</w:t>
      </w:r>
      <w:r w:rsidRPr="004D4712">
        <w:rPr>
          <w:rFonts w:ascii="Arial" w:eastAsia="MS Mincho" w:hAnsi="Arial"/>
          <w:b/>
          <w:iCs/>
          <w:highlight w:val="yellow"/>
          <w:u w:val="single"/>
          <w:bdr w:val="single" w:sz="18" w:space="0" w:color="auto"/>
        </w:rPr>
        <w:t>illusions are productive</w:t>
      </w:r>
      <w:r w:rsidRPr="004D4712">
        <w:rPr>
          <w:rFonts w:ascii="Arial" w:eastAsia="MS Mincho" w:hAnsi="Arial"/>
          <w:highlight w:val="yellow"/>
          <w:u w:val="single"/>
        </w:rPr>
        <w:t xml:space="preserve"> because they </w:t>
      </w:r>
      <w:r w:rsidRPr="004D4712">
        <w:rPr>
          <w:rFonts w:ascii="Arial" w:eastAsia="MS Mincho" w:hAnsi="Arial"/>
          <w:b/>
          <w:iCs/>
          <w:highlight w:val="yellow"/>
          <w:u w:val="single"/>
          <w:bdr w:val="single" w:sz="18" w:space="0" w:color="auto"/>
        </w:rPr>
        <w:t>motivate action</w:t>
      </w:r>
      <w:r w:rsidRPr="004D4712">
        <w:rPr>
          <w:rFonts w:ascii="Arial" w:eastAsia="MS Mincho" w:hAnsi="Arial"/>
          <w:highlight w:val="yellow"/>
          <w:u w:val="single"/>
        </w:rPr>
        <w:t xml:space="preserve"> and repair work,</w:t>
      </w:r>
      <w:r w:rsidRPr="004D4712">
        <w:rPr>
          <w:rFonts w:ascii="Arial" w:eastAsia="MS Mincho" w:hAnsi="Arial"/>
          <w:u w:val="single"/>
        </w:rPr>
        <w:t xml:space="preserve"> </w:t>
      </w:r>
      <w:r w:rsidRPr="004D4712">
        <w:rPr>
          <w:rFonts w:ascii="Arial" w:eastAsia="MS Mincho" w:hAnsi="Arial"/>
          <w:highlight w:val="yellow"/>
          <w:u w:val="single"/>
        </w:rPr>
        <w:t>and thus something</w:t>
      </w:r>
      <w:r w:rsidRPr="004D4712">
        <w:rPr>
          <w:rFonts w:ascii="Arial" w:eastAsia="MS Mincho" w:hAnsi="Arial"/>
        </w:rPr>
        <w:t xml:space="preserve"> (whatever</w:t>
      </w:r>
      <w:r w:rsidRPr="004D4712">
        <w:rPr>
          <w:rFonts w:ascii="Arial" w:eastAsia="MS Mincho" w:hAnsi="Arial"/>
          <w:u w:val="single"/>
        </w:rPr>
        <w:t xml:space="preserve">) </w:t>
      </w:r>
      <w:r w:rsidRPr="004D4712">
        <w:rPr>
          <w:rFonts w:ascii="Arial" w:eastAsia="MS Mincho" w:hAnsi="Arial"/>
          <w:highlight w:val="yellow"/>
          <w:u w:val="single"/>
        </w:rPr>
        <w:t>is achieved’</w:t>
      </w:r>
      <w:r w:rsidRPr="004D4712">
        <w:rPr>
          <w:rFonts w:ascii="Arial" w:eastAsia="MS Mincho" w:hAnsi="Arial"/>
        </w:rPr>
        <w:t xml:space="preserve"> (Rip 2006: 94). </w:t>
      </w:r>
      <w:r w:rsidRPr="004D4712">
        <w:rPr>
          <w:rFonts w:ascii="Arial" w:eastAsia="MS Mincho" w:hAnsi="Arial"/>
          <w:u w:val="single"/>
        </w:rPr>
        <w:t xml:space="preserve">Situated inside the systems they seek to influence, </w:t>
      </w:r>
      <w:r w:rsidRPr="004D4712">
        <w:rPr>
          <w:rFonts w:ascii="Arial" w:eastAsia="MS Mincho" w:hAnsi="Arial"/>
          <w:highlight w:val="yellow"/>
          <w:u w:val="single"/>
        </w:rPr>
        <w:t>governance actors</w:t>
      </w:r>
      <w:r w:rsidRPr="004D4712">
        <w:rPr>
          <w:rFonts w:ascii="Arial" w:eastAsia="MS Mincho" w:hAnsi="Arial"/>
        </w:rPr>
        <w:t xml:space="preserve"> – and actors of other kinds as well - </w:t>
      </w:r>
      <w:r w:rsidRPr="004D4712">
        <w:rPr>
          <w:rFonts w:ascii="Arial" w:eastAsia="MS Mincho" w:hAnsi="Arial"/>
          <w:highlight w:val="yellow"/>
          <w:u w:val="single"/>
        </w:rPr>
        <w:t xml:space="preserve">are part of the </w:t>
      </w:r>
      <w:r w:rsidRPr="004D4712">
        <w:rPr>
          <w:rFonts w:ascii="Arial" w:eastAsia="MS Mincho" w:hAnsi="Arial"/>
          <w:b/>
          <w:iCs/>
          <w:highlight w:val="yellow"/>
          <w:u w:val="single"/>
          <w:bdr w:val="single" w:sz="18" w:space="0" w:color="auto"/>
        </w:rPr>
        <w:t>dynamics of change</w:t>
      </w:r>
      <w:r w:rsidRPr="004D4712">
        <w:rPr>
          <w:rFonts w:ascii="Arial" w:eastAsia="MS Mincho" w:hAnsi="Arial"/>
          <w:u w:val="single"/>
        </w:rPr>
        <w:t xml:space="preserve">: </w:t>
      </w:r>
      <w:r w:rsidRPr="004D4712">
        <w:rPr>
          <w:rFonts w:ascii="Arial" w:eastAsia="MS Mincho" w:hAnsi="Arial"/>
          <w:highlight w:val="yellow"/>
          <w:u w:val="single"/>
        </w:rPr>
        <w:t xml:space="preserve">even if they cannot steer from the outside they are </w:t>
      </w:r>
      <w:r w:rsidRPr="004D4712">
        <w:rPr>
          <w:rFonts w:ascii="Arial" w:eastAsia="MS Mincho" w:hAnsi="Arial"/>
          <w:b/>
          <w:iCs/>
          <w:highlight w:val="yellow"/>
          <w:u w:val="single"/>
          <w:bdr w:val="single" w:sz="18" w:space="0" w:color="auto"/>
        </w:rPr>
        <w:t>necessary to processes within</w:t>
      </w:r>
      <w:r w:rsidRPr="004D4712">
        <w:rPr>
          <w:rFonts w:ascii="Arial" w:eastAsia="MS Mincho" w:hAnsi="Arial"/>
          <w:u w:val="single"/>
        </w:rPr>
        <w:t xml:space="preserve">. This is, </w:t>
      </w:r>
      <w:r w:rsidRPr="004D4712">
        <w:rPr>
          <w:rFonts w:ascii="Arial" w:eastAsia="MS Mincho" w:hAnsi="Arial"/>
        </w:rPr>
        <w:t xml:space="preserve">of course, also </w:t>
      </w:r>
      <w:r w:rsidRPr="004D4712">
        <w:rPr>
          <w:rFonts w:ascii="Arial" w:eastAsia="MS Mincho" w:hAnsi="Arial"/>
          <w:u w:val="single"/>
        </w:rPr>
        <w:t>true of academic life</w:t>
      </w:r>
      <w:r w:rsidRPr="004D4712">
        <w:rPr>
          <w:rFonts w:ascii="Arial" w:eastAsia="MS Mincho" w:hAnsi="Arial"/>
        </w:rPr>
        <w:t xml:space="preserve">. Here </w:t>
      </w:r>
      <w:r w:rsidRPr="004D4712">
        <w:rPr>
          <w:rFonts w:ascii="Arial" w:eastAsia="MS Mincho" w:hAnsi="Arial"/>
          <w:u w:val="single"/>
        </w:rPr>
        <w:t>we are</w:t>
      </w:r>
      <w:proofErr w:type="gramStart"/>
      <w:r w:rsidRPr="004D4712">
        <w:rPr>
          <w:rFonts w:ascii="Arial" w:eastAsia="MS Mincho" w:hAnsi="Arial"/>
          <w:u w:val="single"/>
        </w:rPr>
        <w:t>,</w:t>
      </w:r>
      <w:proofErr w:type="gramEnd"/>
      <w:r w:rsidRPr="004D4712">
        <w:rPr>
          <w:rFonts w:ascii="Arial" w:eastAsia="MS Mincho" w:hAnsi="Arial"/>
        </w:rPr>
        <w:t xml:space="preserve"> busy critiquing and </w:t>
      </w:r>
      <w:proofErr w:type="spellStart"/>
      <w:r w:rsidRPr="004D4712">
        <w:rPr>
          <w:rFonts w:ascii="Arial" w:eastAsia="MS Mincho" w:hAnsi="Arial"/>
          <w:u w:val="single"/>
        </w:rPr>
        <w:t>analysing</w:t>
      </w:r>
      <w:proofErr w:type="spellEnd"/>
      <w:r w:rsidRPr="004D4712">
        <w:rPr>
          <w:rFonts w:ascii="Arial" w:eastAsia="MS Mincho" w:hAnsi="Arial"/>
          <w:u w:val="single"/>
        </w:rPr>
        <w:t xml:space="preserve"> transition management in the expectation that somebody somewhere is listening and</w:t>
      </w:r>
      <w:r w:rsidRPr="004D4712">
        <w:rPr>
          <w:rFonts w:ascii="Arial" w:eastAsia="MS Mincho" w:hAnsi="Arial"/>
        </w:rPr>
        <w:t xml:space="preserve"> maybe </w:t>
      </w:r>
      <w:r w:rsidRPr="004D4712">
        <w:rPr>
          <w:rFonts w:ascii="Arial" w:eastAsia="MS Mincho" w:hAnsi="Arial"/>
          <w:u w:val="single"/>
        </w:rPr>
        <w:t xml:space="preserve">even taking notice. If we removed that illusion would we bother writing anything at all? Maybe we need such fictions to keep us going, and maybe – fiction or no - somewhere along the line something really does happen, </w:t>
      </w:r>
      <w:r w:rsidRPr="004D4712">
        <w:rPr>
          <w:rFonts w:ascii="Arial" w:eastAsia="MS Mincho" w:hAnsi="Arial"/>
        </w:rPr>
        <w:t>but not in ways that we can anticipate or know.</w:t>
      </w:r>
    </w:p>
    <w:p w:rsidR="00550B8B" w:rsidRDefault="00550B8B" w:rsidP="00550B8B"/>
    <w:p w:rsidR="00550B8B" w:rsidRDefault="00550B8B" w:rsidP="00550B8B">
      <w:pPr>
        <w:pStyle w:val="Heading3"/>
      </w:pPr>
      <w:r>
        <w:t xml:space="preserve">AT: Green </w:t>
      </w:r>
      <w:proofErr w:type="spellStart"/>
      <w:r>
        <w:t>Biopolitics</w:t>
      </w:r>
      <w:proofErr w:type="spellEnd"/>
      <w:r>
        <w:t xml:space="preserve"> (Luke)</w:t>
      </w:r>
    </w:p>
    <w:p w:rsidR="00550B8B" w:rsidRPr="00DD50B4" w:rsidRDefault="00550B8B" w:rsidP="00550B8B">
      <w:pPr>
        <w:pStyle w:val="Heading4"/>
      </w:pPr>
      <w:r>
        <w:t>C</w:t>
      </w:r>
      <w:r w:rsidRPr="00DD50B4">
        <w:t xml:space="preserve">ase outweighs—climate change is a greater risk than green </w:t>
      </w:r>
      <w:proofErr w:type="spellStart"/>
      <w:r w:rsidRPr="00DD50B4">
        <w:t>biopolitics</w:t>
      </w:r>
      <w:proofErr w:type="spellEnd"/>
      <w:r w:rsidRPr="00DD50B4">
        <w:t xml:space="preserve">.  </w:t>
      </w:r>
    </w:p>
    <w:p w:rsidR="00550B8B" w:rsidRPr="00B77846" w:rsidRDefault="00550B8B" w:rsidP="00550B8B">
      <w:r w:rsidRPr="00B77846">
        <w:t xml:space="preserve">Robyn </w:t>
      </w:r>
      <w:r w:rsidRPr="00A07311">
        <w:rPr>
          <w:rStyle w:val="StyleBoldUnderline"/>
          <w:b/>
          <w:highlight w:val="yellow"/>
        </w:rPr>
        <w:t>ECKERSLEY</w:t>
      </w:r>
      <w:r w:rsidRPr="00B77846">
        <w:t xml:space="preserve"> </w:t>
      </w:r>
      <w:proofErr w:type="spellStart"/>
      <w:r w:rsidRPr="00B77846">
        <w:t>Politcs</w:t>
      </w:r>
      <w:proofErr w:type="spellEnd"/>
      <w:r w:rsidRPr="00B77846">
        <w:t xml:space="preserve"> @ Melbourne </w:t>
      </w:r>
      <w:r w:rsidRPr="00823F82">
        <w:rPr>
          <w:rStyle w:val="StyleBoldUnderline"/>
        </w:rPr>
        <w:t>‘</w:t>
      </w:r>
      <w:r w:rsidRPr="00A07311">
        <w:rPr>
          <w:rStyle w:val="StyleBoldUnderline"/>
          <w:b/>
          <w:highlight w:val="yellow"/>
        </w:rPr>
        <w:t>4</w:t>
      </w:r>
      <w:r w:rsidRPr="00B77846">
        <w:t xml:space="preserve"> </w:t>
      </w:r>
      <w:proofErr w:type="gramStart"/>
      <w:r w:rsidRPr="00B77846">
        <w:rPr>
          <w:i/>
        </w:rPr>
        <w:t>The</w:t>
      </w:r>
      <w:proofErr w:type="gramEnd"/>
      <w:r w:rsidRPr="00B77846">
        <w:rPr>
          <w:i/>
        </w:rPr>
        <w:t xml:space="preserve"> Green State</w:t>
      </w:r>
      <w:r w:rsidRPr="00B77846">
        <w:t xml:space="preserve"> p. 89-93</w:t>
      </w:r>
    </w:p>
    <w:p w:rsidR="00550B8B" w:rsidRPr="00B77846" w:rsidRDefault="00550B8B" w:rsidP="00550B8B"/>
    <w:p w:rsidR="00550B8B" w:rsidRDefault="00550B8B" w:rsidP="00550B8B">
      <w:pPr>
        <w:rPr>
          <w:rStyle w:val="StyleBoldUnderline"/>
        </w:rPr>
      </w:pPr>
      <w:r w:rsidRPr="00823F82">
        <w:rPr>
          <w:rStyle w:val="StyleBoldUnderline"/>
        </w:rPr>
        <w:t xml:space="preserve">Green poststructuralists have </w:t>
      </w:r>
      <w:r w:rsidRPr="00550B8B">
        <w:rPr>
          <w:sz w:val="16"/>
        </w:rPr>
        <w:t xml:space="preserve">likewise </w:t>
      </w:r>
      <w:r w:rsidRPr="00823F82">
        <w:rPr>
          <w:rStyle w:val="StyleBoldUnderline"/>
        </w:rPr>
        <w:t xml:space="preserve">sought to deconstruct the disciplinary effects of </w:t>
      </w:r>
      <w:proofErr w:type="spellStart"/>
      <w:r w:rsidRPr="00823F82">
        <w:rPr>
          <w:rStyle w:val="StyleBoldUnderline"/>
        </w:rPr>
        <w:t>biopower</w:t>
      </w:r>
      <w:proofErr w:type="spellEnd"/>
      <w:r w:rsidRPr="00823F82">
        <w:rPr>
          <w:rStyle w:val="StyleBoldUnderline"/>
        </w:rPr>
        <w:t xml:space="preserve"> and green </w:t>
      </w:r>
      <w:proofErr w:type="spellStart"/>
      <w:r w:rsidRPr="00823F82">
        <w:rPr>
          <w:rStyle w:val="StyleBoldUnderline"/>
        </w:rPr>
        <w:t>governmentality</w:t>
      </w:r>
      <w:proofErr w:type="spellEnd"/>
      <w:r w:rsidRPr="00550B8B">
        <w:rPr>
          <w:sz w:val="16"/>
        </w:rPr>
        <w:t xml:space="preserve">, while green critics of technocracy have lamented the cult of the expert the so-called the </w:t>
      </w:r>
      <w:proofErr w:type="spellStart"/>
      <w:r w:rsidRPr="00550B8B">
        <w:rPr>
          <w:sz w:val="16"/>
        </w:rPr>
        <w:t>scientization</w:t>
      </w:r>
      <w:proofErr w:type="spellEnd"/>
      <w:r w:rsidRPr="00550B8B">
        <w:rPr>
          <w:sz w:val="16"/>
        </w:rPr>
        <w:t xml:space="preserve"> of politics, and the concomitant disenfranchisement of the lay public and vernacular knowledge in affairs of state administration." The bureaucratic rationality of the administrative state is inn as too rigid, hierarchical, and limited to deal with the variability, </w:t>
      </w:r>
      <w:proofErr w:type="spellStart"/>
      <w:r w:rsidRPr="00550B8B">
        <w:rPr>
          <w:sz w:val="16"/>
        </w:rPr>
        <w:t>nonreducability</w:t>
      </w:r>
      <w:proofErr w:type="spellEnd"/>
      <w:r w:rsidRPr="00550B8B">
        <w:rPr>
          <w:sz w:val="16"/>
        </w:rPr>
        <w:t xml:space="preserve">, and complexity of ecological problems." Bureaucratic rationality responds to complex problems by breaking them down, </w:t>
      </w:r>
      <w:proofErr w:type="spellStart"/>
      <w:r w:rsidRPr="00550B8B">
        <w:rPr>
          <w:sz w:val="16"/>
        </w:rPr>
        <w:t>comparnncntalizing</w:t>
      </w:r>
      <w:proofErr w:type="spellEnd"/>
      <w:r w:rsidRPr="00550B8B">
        <w:rPr>
          <w:sz w:val="16"/>
        </w:rPr>
        <w:t xml:space="preserve"> them, and assigning them to different agencies that respond to a hierarchical chain of command. This often leads to the routine displacement of </w:t>
      </w:r>
      <w:proofErr w:type="spellStart"/>
      <w:r w:rsidRPr="00550B8B">
        <w:rPr>
          <w:sz w:val="16"/>
        </w:rPr>
        <w:t>prob</w:t>
      </w:r>
      <w:proofErr w:type="spellEnd"/>
      <w:r w:rsidRPr="00550B8B">
        <w:rPr>
          <w:sz w:val="16"/>
        </w:rPr>
        <w:t xml:space="preserve">- </w:t>
      </w:r>
      <w:proofErr w:type="spellStart"/>
      <w:r w:rsidRPr="00550B8B">
        <w:rPr>
          <w:sz w:val="16"/>
        </w:rPr>
        <w:t>lems</w:t>
      </w:r>
      <w:proofErr w:type="spellEnd"/>
      <w:r w:rsidRPr="00550B8B">
        <w:rPr>
          <w:sz w:val="16"/>
        </w:rPr>
        <w:t xml:space="preserve"> </w:t>
      </w:r>
      <w:proofErr w:type="spellStart"/>
      <w:r w:rsidRPr="00550B8B">
        <w:rPr>
          <w:sz w:val="16"/>
        </w:rPr>
        <w:t>acn</w:t>
      </w:r>
      <w:proofErr w:type="spellEnd"/>
      <w:r w:rsidRPr="00550B8B">
        <w:rPr>
          <w:sz w:val="16"/>
        </w:rPr>
        <w:t xml:space="preserve"> bureaucratic system boundaries,' </w:t>
      </w:r>
      <w:proofErr w:type="gramStart"/>
      <w:r w:rsidRPr="00550B8B">
        <w:rPr>
          <w:sz w:val="16"/>
        </w:rPr>
        <w:t>Once</w:t>
      </w:r>
      <w:proofErr w:type="gramEnd"/>
      <w:r w:rsidRPr="00550B8B">
        <w:rPr>
          <w:sz w:val="16"/>
        </w:rPr>
        <w:t xml:space="preserve"> we add to these developments the more recent revolution in public sector management, we have good reasons to concur with Paul Hint that the traditional liberal architecture has increasingly "become a gross </w:t>
      </w:r>
      <w:proofErr w:type="spellStart"/>
      <w:r w:rsidRPr="00550B8B">
        <w:rPr>
          <w:sz w:val="16"/>
        </w:rPr>
        <w:t>misdescription</w:t>
      </w:r>
      <w:proofErr w:type="spellEnd"/>
      <w:r w:rsidRPr="00550B8B">
        <w:rPr>
          <w:sz w:val="16"/>
        </w:rPr>
        <w:t xml:space="preserve"> of the structure of modern societies?"  The tenuous link between popular political participation and control and technocratic state administration has also been a major theme in the work of Ulrich Beck. Indeed, </w:t>
      </w:r>
      <w:r w:rsidRPr="00A07311">
        <w:rPr>
          <w:rStyle w:val="StyleBoldUnderline"/>
          <w:highlight w:val="yellow"/>
        </w:rPr>
        <w:t>Beck</w:t>
      </w:r>
      <w:r w:rsidRPr="00823F82">
        <w:rPr>
          <w:rStyle w:val="StyleBoldUnderline"/>
        </w:rPr>
        <w:t xml:space="preserve"> </w:t>
      </w:r>
      <w:r w:rsidRPr="00550B8B">
        <w:rPr>
          <w:sz w:val="16"/>
        </w:rPr>
        <w:t xml:space="preserve">(like Martin </w:t>
      </w:r>
      <w:proofErr w:type="spellStart"/>
      <w:r w:rsidRPr="00550B8B">
        <w:rPr>
          <w:sz w:val="16"/>
        </w:rPr>
        <w:t>Janickel</w:t>
      </w:r>
      <w:proofErr w:type="spellEnd"/>
      <w:r w:rsidRPr="00550B8B">
        <w:rPr>
          <w:sz w:val="16"/>
        </w:rPr>
        <w:t xml:space="preserve"> </w:t>
      </w:r>
      <w:r w:rsidRPr="00A07311">
        <w:rPr>
          <w:rStyle w:val="StyleBoldUnderline"/>
          <w:highlight w:val="yellow"/>
        </w:rPr>
        <w:t>argues that politicians</w:t>
      </w:r>
      <w:r w:rsidRPr="00823F82">
        <w:rPr>
          <w:rStyle w:val="StyleBoldUnderline"/>
        </w:rPr>
        <w:t xml:space="preserve"> and state functionaries </w:t>
      </w:r>
      <w:r w:rsidRPr="00A07311">
        <w:rPr>
          <w:rStyle w:val="StyleBoldUnderline"/>
          <w:highlight w:val="yellow"/>
        </w:rPr>
        <w:t>act in ways that seek to mask problems</w:t>
      </w:r>
      <w:r w:rsidRPr="00823F82">
        <w:rPr>
          <w:rStyle w:val="StyleBoldUnderline"/>
        </w:rPr>
        <w:t xml:space="preserve"> rather than solve them</w:t>
      </w:r>
      <w:r w:rsidRPr="00550B8B">
        <w:rPr>
          <w:sz w:val="16"/>
        </w:rPr>
        <w:t xml:space="preserve">. Ecological problems pens because they are generated by the same economic, scientific, and political institutions that are called upon to solve them. While the state cannot but </w:t>
      </w:r>
      <w:proofErr w:type="spellStart"/>
      <w:r w:rsidRPr="00550B8B">
        <w:rPr>
          <w:sz w:val="16"/>
        </w:rPr>
        <w:t>acknowl</w:t>
      </w:r>
      <w:proofErr w:type="spellEnd"/>
      <w:r w:rsidRPr="00550B8B">
        <w:rPr>
          <w:sz w:val="16"/>
        </w:rPr>
        <w:t xml:space="preserve">- edge the ecological crisis, it nonetheless continues to function as </w:t>
      </w:r>
      <w:proofErr w:type="spellStart"/>
      <w:r w:rsidRPr="00550B8B">
        <w:rPr>
          <w:sz w:val="16"/>
        </w:rPr>
        <w:t>qir</w:t>
      </w:r>
      <w:proofErr w:type="spellEnd"/>
      <w:r w:rsidRPr="00550B8B">
        <w:rPr>
          <w:sz w:val="16"/>
        </w:rPr>
        <w:t xml:space="preserve"> were not present by denying, </w:t>
      </w:r>
      <w:proofErr w:type="spellStart"/>
      <w:r w:rsidRPr="00550B8B">
        <w:rPr>
          <w:sz w:val="16"/>
        </w:rPr>
        <w:t>donplaying</w:t>
      </w:r>
      <w:proofErr w:type="spellEnd"/>
      <w:r w:rsidRPr="00550B8B">
        <w:rPr>
          <w:sz w:val="16"/>
        </w:rPr>
        <w:t xml:space="preserve">, and naturalizing ecological </w:t>
      </w:r>
      <w:proofErr w:type="spellStart"/>
      <w:r w:rsidRPr="00550B8B">
        <w:rPr>
          <w:sz w:val="16"/>
        </w:rPr>
        <w:t>prob</w:t>
      </w:r>
      <w:proofErr w:type="spellEnd"/>
      <w:r w:rsidRPr="00550B8B">
        <w:rPr>
          <w:sz w:val="16"/>
        </w:rPr>
        <w:t xml:space="preserve">- </w:t>
      </w:r>
      <w:proofErr w:type="spellStart"/>
      <w:r w:rsidRPr="00550B8B">
        <w:rPr>
          <w:sz w:val="16"/>
        </w:rPr>
        <w:t>lems</w:t>
      </w:r>
      <w:proofErr w:type="spellEnd"/>
      <w:r w:rsidRPr="00550B8B">
        <w:rPr>
          <w:sz w:val="16"/>
        </w:rPr>
        <w:t xml:space="preserve"> and declining to connect such problems with the basic structure and </w:t>
      </w:r>
      <w:proofErr w:type="spellStart"/>
      <w:r w:rsidRPr="00550B8B">
        <w:rPr>
          <w:sz w:val="16"/>
        </w:rPr>
        <w:t>dynanücs</w:t>
      </w:r>
      <w:proofErr w:type="spellEnd"/>
      <w:r w:rsidRPr="00550B8B">
        <w:rPr>
          <w:sz w:val="16"/>
        </w:rPr>
        <w:t xml:space="preserve"> of </w:t>
      </w:r>
      <w:proofErr w:type="spellStart"/>
      <w:r w:rsidRPr="00550B8B">
        <w:rPr>
          <w:sz w:val="16"/>
        </w:rPr>
        <w:t>rccmomic</w:t>
      </w:r>
      <w:proofErr w:type="spellEnd"/>
      <w:r w:rsidRPr="00550B8B">
        <w:rPr>
          <w:sz w:val="16"/>
        </w:rPr>
        <w:t xml:space="preserve"> and bureaucratic rationality. According to Beck, this organized irresponsibility can sometimes take on a Kafkaesque form. The state seeks to manufacture security by providing social insurance systems-health services, unemployment benefits, pensions, and workers compensation-but it can provide no protection against major hazards that can pierce the thin veneer of normality and expose the inadequacies of the welfare stare As Beck puts it 'What good is a legal system which prosecutes technically manageable small risks, but </w:t>
      </w:r>
      <w:proofErr w:type="spellStart"/>
      <w:r w:rsidRPr="00550B8B">
        <w:rPr>
          <w:sz w:val="16"/>
        </w:rPr>
        <w:t>legalises</w:t>
      </w:r>
      <w:proofErr w:type="spellEnd"/>
      <w:r w:rsidRPr="00550B8B">
        <w:rPr>
          <w:sz w:val="16"/>
        </w:rPr>
        <w:t xml:space="preserve"> large </w:t>
      </w:r>
      <w:proofErr w:type="spellStart"/>
      <w:r w:rsidRPr="00550B8B">
        <w:rPr>
          <w:sz w:val="16"/>
        </w:rPr>
        <w:t>scak</w:t>
      </w:r>
      <w:proofErr w:type="spellEnd"/>
      <w:r w:rsidRPr="00550B8B">
        <w:rPr>
          <w:sz w:val="16"/>
        </w:rPr>
        <w:t xml:space="preserve"> hazards on the strength of its authority, foisting them on everyone, including even those multitudes who still resist them?' It might be tempting to conclude from this general critique that states are part of the problem rather than the solution to ecological degradation. With its roots in the peace and antinuclear movements, the green movement has long been critical of the coercive modality of state power-including the state-military-industrial complex-and might therefore be understandably </w:t>
      </w:r>
      <w:proofErr w:type="spellStart"/>
      <w:r w:rsidRPr="00550B8B">
        <w:rPr>
          <w:sz w:val="16"/>
        </w:rPr>
        <w:t>sceptical</w:t>
      </w:r>
      <w:proofErr w:type="spellEnd"/>
      <w:r w:rsidRPr="00550B8B">
        <w:rPr>
          <w:sz w:val="16"/>
        </w:rPr>
        <w:t xml:space="preserve"> toward the very </w:t>
      </w:r>
      <w:proofErr w:type="spellStart"/>
      <w:r w:rsidRPr="00550B8B">
        <w:rPr>
          <w:sz w:val="16"/>
        </w:rPr>
        <w:t>poiisibility</w:t>
      </w:r>
      <w:proofErr w:type="spellEnd"/>
      <w:r w:rsidRPr="00550B8B">
        <w:rPr>
          <w:sz w:val="16"/>
        </w:rPr>
        <w:t xml:space="preserve"> of reforming or transforming states into mare democratic and ecologically responsive structures of </w:t>
      </w:r>
      <w:proofErr w:type="spellStart"/>
      <w:r w:rsidRPr="00550B8B">
        <w:rPr>
          <w:sz w:val="16"/>
        </w:rPr>
        <w:t>gosemment</w:t>
      </w:r>
      <w:proofErr w:type="spellEnd"/>
      <w:r w:rsidRPr="00550B8B">
        <w:rPr>
          <w:sz w:val="16"/>
        </w:rPr>
        <w:t xml:space="preserve"> The notion that the state might come to represent an ecological savior and trustee appears both fanciful and dangerous rather than empowering. Yet such </w:t>
      </w:r>
      <w:r w:rsidRPr="00823F82">
        <w:rPr>
          <w:rStyle w:val="StyleBoldUnderline"/>
        </w:rPr>
        <w:t>an anti-statist posture cannot withstand critical scrutiny from a critical ecological perspective</w:t>
      </w:r>
      <w:r w:rsidRPr="00550B8B">
        <w:rPr>
          <w:sz w:val="16"/>
        </w:rPr>
        <w:t xml:space="preserve">. The problem seems to be that </w:t>
      </w:r>
      <w:r w:rsidRPr="00823F82">
        <w:rPr>
          <w:rStyle w:val="StyleBoldUnderline"/>
        </w:rPr>
        <w:t>while states have been associated with violence</w:t>
      </w:r>
      <w:r w:rsidRPr="00550B8B">
        <w:rPr>
          <w:sz w:val="16"/>
        </w:rPr>
        <w:t xml:space="preserve">, insecurity, </w:t>
      </w:r>
      <w:r w:rsidRPr="00823F82">
        <w:rPr>
          <w:rStyle w:val="StyleBoldUnderline"/>
        </w:rPr>
        <w:t>bureaucratic domination</w:t>
      </w:r>
      <w:r w:rsidRPr="00550B8B">
        <w:rPr>
          <w:sz w:val="16"/>
        </w:rPr>
        <w:t xml:space="preserve">, injustice, </w:t>
      </w:r>
      <w:r w:rsidRPr="00823F82">
        <w:rPr>
          <w:rStyle w:val="StyleBoldUnderline"/>
        </w:rPr>
        <w:t xml:space="preserve">and ecological degradation, </w:t>
      </w:r>
      <w:r w:rsidRPr="00D726A5">
        <w:rPr>
          <w:rStyle w:val="StyleBoldUnderline"/>
          <w:highlight w:val="yellow"/>
        </w:rPr>
        <w:t>there is no reason to assume that any alternatives we might imagine</w:t>
      </w:r>
      <w:r w:rsidRPr="00823F82">
        <w:rPr>
          <w:rStyle w:val="StyleBoldUnderline"/>
        </w:rPr>
        <w:t xml:space="preserve"> </w:t>
      </w:r>
      <w:r w:rsidRPr="00550B8B">
        <w:rPr>
          <w:sz w:val="16"/>
        </w:rPr>
        <w:t xml:space="preserve">or develop </w:t>
      </w:r>
      <w:r w:rsidRPr="00D726A5">
        <w:rPr>
          <w:rStyle w:val="StyleBoldUnderline"/>
          <w:highlight w:val="yellow"/>
        </w:rPr>
        <w:t>will</w:t>
      </w:r>
      <w:r w:rsidRPr="00823F82">
        <w:rPr>
          <w:rStyle w:val="StyleBoldUnderline"/>
        </w:rPr>
        <w:t xml:space="preserve"> </w:t>
      </w:r>
      <w:r w:rsidRPr="00550B8B">
        <w:rPr>
          <w:sz w:val="16"/>
        </w:rPr>
        <w:t xml:space="preserve">necessarily </w:t>
      </w:r>
      <w:r w:rsidRPr="00D726A5">
        <w:rPr>
          <w:rStyle w:val="StyleBoldUnderline"/>
          <w:highlight w:val="yellow"/>
        </w:rPr>
        <w:t>be</w:t>
      </w:r>
      <w:r w:rsidRPr="00823F82">
        <w:rPr>
          <w:rStyle w:val="StyleBoldUnderline"/>
        </w:rPr>
        <w:t xml:space="preserve"> </w:t>
      </w:r>
      <w:r w:rsidRPr="00550B8B">
        <w:rPr>
          <w:sz w:val="16"/>
        </w:rPr>
        <w:t xml:space="preserve">free of, or </w:t>
      </w:r>
      <w:r w:rsidRPr="00D726A5">
        <w:rPr>
          <w:rStyle w:val="StyleBoldUnderline"/>
          <w:highlight w:val="yellow"/>
        </w:rPr>
        <w:t>less burdened by, such problems</w:t>
      </w:r>
      <w:r w:rsidRPr="00550B8B">
        <w:rPr>
          <w:sz w:val="16"/>
        </w:rPr>
        <w:t xml:space="preserve">. As Medley Bull warns, </w:t>
      </w:r>
      <w:r w:rsidRPr="00823F82">
        <w:rPr>
          <w:rStyle w:val="StyleBoldUnderline"/>
        </w:rPr>
        <w:t>violence, insecurity, injustice, and ecological degradation pre-date the state system</w:t>
      </w:r>
      <w:r w:rsidRPr="00550B8B">
        <w:rPr>
          <w:sz w:val="16"/>
        </w:rPr>
        <w:t xml:space="preserve">, and we cannot rule out the possibility that </w:t>
      </w:r>
      <w:r w:rsidRPr="00823F82">
        <w:rPr>
          <w:rStyle w:val="StyleBoldUnderline"/>
        </w:rPr>
        <w:t>they are likely to survive the demise of the state system</w:t>
      </w:r>
      <w:r w:rsidRPr="00550B8B">
        <w:rPr>
          <w:sz w:val="16"/>
        </w:rPr>
        <w:t xml:space="preserve">, </w:t>
      </w:r>
      <w:r w:rsidRPr="00823F82">
        <w:rPr>
          <w:rStyle w:val="StyleBoldUnderline"/>
        </w:rPr>
        <w:t>regardless of what new political structures may arise</w:t>
      </w:r>
      <w:r w:rsidRPr="00550B8B">
        <w:rPr>
          <w:sz w:val="16"/>
        </w:rPr>
        <w:t xml:space="preserve">." Now it could be plausibly argued that these problems might be </w:t>
      </w:r>
      <w:proofErr w:type="gramStart"/>
      <w:r w:rsidRPr="00550B8B">
        <w:rPr>
          <w:sz w:val="16"/>
        </w:rPr>
        <w:t>Lessened</w:t>
      </w:r>
      <w:proofErr w:type="gramEnd"/>
      <w:r w:rsidRPr="00550B8B">
        <w:rPr>
          <w:sz w:val="16"/>
        </w:rPr>
        <w:t xml:space="preserve"> under a more democratic and possibly decentralized global political architecture (as </w:t>
      </w:r>
      <w:proofErr w:type="spellStart"/>
      <w:r w:rsidRPr="00550B8B">
        <w:rPr>
          <w:sz w:val="16"/>
        </w:rPr>
        <w:t>hioregionalists</w:t>
      </w:r>
      <w:proofErr w:type="spellEnd"/>
      <w:r w:rsidRPr="00550B8B">
        <w:rPr>
          <w:sz w:val="16"/>
        </w:rPr>
        <w:t xml:space="preserve"> and other green decentralists have argued). However, there is no basis upon which to assume that they will be lessened any more than under a more deeply democratized state system. </w:t>
      </w:r>
      <w:r w:rsidRPr="00D726A5">
        <w:rPr>
          <w:rStyle w:val="StyleBoldUnderline"/>
          <w:highlight w:val="yellow"/>
        </w:rPr>
        <w:t>Given the seriousness and urgency of</w:t>
      </w:r>
      <w:r w:rsidRPr="00550B8B">
        <w:rPr>
          <w:sz w:val="16"/>
        </w:rPr>
        <w:t xml:space="preserve"> many ecological problems (e.g., </w:t>
      </w:r>
      <w:r w:rsidRPr="00D726A5">
        <w:rPr>
          <w:rStyle w:val="StyleBoldUnderline"/>
          <w:highlight w:val="yellow"/>
        </w:rPr>
        <w:t>global warming</w:t>
      </w:r>
      <w:r w:rsidRPr="00550B8B">
        <w:rPr>
          <w:sz w:val="16"/>
        </w:rPr>
        <w:t xml:space="preserve">), </w:t>
      </w:r>
      <w:r w:rsidRPr="00D726A5">
        <w:rPr>
          <w:rStyle w:val="StyleBoldUnderline"/>
          <w:highlight w:val="yellow"/>
        </w:rPr>
        <w:t>building on the state</w:t>
      </w:r>
      <w:r w:rsidRPr="00823F82">
        <w:rPr>
          <w:rStyle w:val="StyleBoldUnderline"/>
        </w:rPr>
        <w:t xml:space="preserve"> governance </w:t>
      </w:r>
      <w:r w:rsidRPr="00D726A5">
        <w:rPr>
          <w:rStyle w:val="StyleBoldUnderline"/>
          <w:highlight w:val="yellow"/>
        </w:rPr>
        <w:t>structures</w:t>
      </w:r>
      <w:r w:rsidRPr="00823F82">
        <w:rPr>
          <w:rStyle w:val="StyleBoldUnderline"/>
        </w:rPr>
        <w:t xml:space="preserve"> that already exist </w:t>
      </w:r>
      <w:r w:rsidRPr="00D726A5">
        <w:rPr>
          <w:rStyle w:val="StyleBoldUnderline"/>
          <w:highlight w:val="yellow"/>
        </w:rPr>
        <w:t>seems to be a more fruitful path to rake than any attempt to move beyond</w:t>
      </w:r>
      <w:r w:rsidRPr="00823F82">
        <w:rPr>
          <w:rStyle w:val="StyleBoldUnderline"/>
        </w:rPr>
        <w:t xml:space="preserve"> </w:t>
      </w:r>
      <w:r w:rsidRPr="00550B8B">
        <w:rPr>
          <w:sz w:val="16"/>
        </w:rPr>
        <w:t xml:space="preserve">or around </w:t>
      </w:r>
      <w:r w:rsidRPr="00D726A5">
        <w:rPr>
          <w:rStyle w:val="StyleBoldUnderline"/>
          <w:highlight w:val="yellow"/>
        </w:rPr>
        <w:t>states</w:t>
      </w:r>
      <w:r w:rsidRPr="00823F82">
        <w:rPr>
          <w:rStyle w:val="StyleBoldUnderline"/>
        </w:rPr>
        <w:t xml:space="preserve"> </w:t>
      </w:r>
      <w:r w:rsidRPr="00550B8B">
        <w:rPr>
          <w:sz w:val="16"/>
        </w:rPr>
        <w:t xml:space="preserve">in the quest for environmental sustainab.ility.2t' Moreover, as a matter of principle, it can be argued that </w:t>
      </w:r>
      <w:r w:rsidRPr="00823F82">
        <w:rPr>
          <w:rStyle w:val="StyleBoldUnderline"/>
        </w:rPr>
        <w:t>environmental benefits are public goods that ought best be managed by democratically organized public power</w:t>
      </w:r>
      <w:r w:rsidRPr="00550B8B">
        <w:rPr>
          <w:sz w:val="16"/>
        </w:rPr>
        <w:t xml:space="preserve">, and not by private power." Such an approach is consistent with critical theory's concern to work creatively with current historical practices and associated understandings </w:t>
      </w:r>
      <w:r w:rsidRPr="003F23DD">
        <w:rPr>
          <w:rStyle w:val="StyleBoldUnderline"/>
          <w:highlight w:val="yellow"/>
        </w:rPr>
        <w:t>rather than fashion utopias</w:t>
      </w:r>
      <w:r w:rsidRPr="00823F82">
        <w:rPr>
          <w:rStyle w:val="StyleBoldUnderline"/>
        </w:rPr>
        <w:t xml:space="preserve"> that have no purchase </w:t>
      </w:r>
      <w:r w:rsidRPr="00550B8B">
        <w:rPr>
          <w:sz w:val="16"/>
        </w:rPr>
        <w:t xml:space="preserve">on such practices and understandings. In short, </w:t>
      </w:r>
      <w:r w:rsidRPr="003F23DD">
        <w:rPr>
          <w:rStyle w:val="StyleBoldUnderline"/>
          <w:highlight w:val="yellow"/>
        </w:rPr>
        <w:t>there is</w:t>
      </w:r>
      <w:r w:rsidRPr="00823F82">
        <w:rPr>
          <w:rStyle w:val="StyleBoldUnderline"/>
        </w:rPr>
        <w:t xml:space="preserve"> more </w:t>
      </w:r>
      <w:r w:rsidRPr="003F23DD">
        <w:rPr>
          <w:rStyle w:val="StyleBoldUnderline"/>
          <w:highlight w:val="yellow"/>
        </w:rPr>
        <w:t>mileage to be gained by enlisting</w:t>
      </w:r>
      <w:r w:rsidRPr="00823F82">
        <w:rPr>
          <w:rStyle w:val="StyleBoldUnderline"/>
        </w:rPr>
        <w:t xml:space="preserve"> </w:t>
      </w:r>
      <w:r w:rsidRPr="00550B8B">
        <w:rPr>
          <w:sz w:val="16"/>
        </w:rPr>
        <w:t xml:space="preserve">and creatively developing the </w:t>
      </w:r>
      <w:r w:rsidRPr="003F23DD">
        <w:rPr>
          <w:rStyle w:val="StyleBoldUnderline"/>
          <w:highlight w:val="yellow"/>
        </w:rPr>
        <w:t>existing norms</w:t>
      </w:r>
      <w:r>
        <w:rPr>
          <w:rStyle w:val="StyleBoldUnderline"/>
        </w:rPr>
        <w:t>///</w:t>
      </w:r>
    </w:p>
    <w:p w:rsidR="00550B8B" w:rsidRPr="00550B8B" w:rsidRDefault="00550B8B" w:rsidP="00550B8B">
      <w:pPr>
        <w:rPr>
          <w:sz w:val="16"/>
        </w:rPr>
      </w:pPr>
      <w:proofErr w:type="gramStart"/>
      <w:r w:rsidRPr="00550B8B">
        <w:rPr>
          <w:sz w:val="16"/>
        </w:rPr>
        <w:t>,,</w:t>
      </w:r>
      <w:proofErr w:type="gramEnd"/>
      <w:r w:rsidRPr="00550B8B">
        <w:rPr>
          <w:sz w:val="16"/>
        </w:rPr>
        <w:t xml:space="preserve"> rules, and practices of state governance in ways that make start power more democratically and ecologically accountable </w:t>
      </w:r>
      <w:r w:rsidRPr="003F23DD">
        <w:rPr>
          <w:rStyle w:val="StyleBoldUnderline"/>
          <w:highlight w:val="yellow"/>
        </w:rPr>
        <w:t>than designing a new  architecture of global governance</w:t>
      </w:r>
      <w:r w:rsidRPr="00823F82">
        <w:rPr>
          <w:rStyle w:val="StyleBoldUnderline"/>
        </w:rPr>
        <w:t xml:space="preserve"> </w:t>
      </w:r>
      <w:r w:rsidRPr="00550B8B">
        <w:rPr>
          <w:sz w:val="16"/>
        </w:rPr>
        <w:t xml:space="preserve">de novo (a daunting and despairing proposition). Skeptics should take heart from the fact that </w:t>
      </w:r>
      <w:r w:rsidRPr="00823F82">
        <w:rPr>
          <w:rStyle w:val="StyleBoldUnderline"/>
        </w:rPr>
        <w:t>the organized coercive power of democratic states is not a totally untamed power</w:t>
      </w:r>
      <w:r w:rsidRPr="00550B8B">
        <w:rPr>
          <w:sz w:val="16"/>
        </w:rPr>
        <w:t xml:space="preserve">, insofar as such power must be exercised according to the rule of law and principles of democratic oversight. This is not to deny that state power can sometimes he seriously abused (e.g., by the police or national intelligence agencies). Rather, it is merely to argue that such powers are not un- limited and beyond democratic control and redress. The focus of </w:t>
      </w:r>
      <w:proofErr w:type="spellStart"/>
      <w:r w:rsidRPr="00550B8B">
        <w:rPr>
          <w:sz w:val="16"/>
        </w:rPr>
        <w:t>criti</w:t>
      </w:r>
      <w:proofErr w:type="spellEnd"/>
      <w:r w:rsidRPr="00550B8B">
        <w:rPr>
          <w:sz w:val="16"/>
        </w:rPr>
        <w:t xml:space="preserve">- </w:t>
      </w:r>
      <w:proofErr w:type="spellStart"/>
      <w:r w:rsidRPr="00550B8B">
        <w:rPr>
          <w:sz w:val="16"/>
        </w:rPr>
        <w:t>cal</w:t>
      </w:r>
      <w:proofErr w:type="spellEnd"/>
      <w:r w:rsidRPr="00550B8B">
        <w:rPr>
          <w:sz w:val="16"/>
        </w:rPr>
        <w:t xml:space="preserve"> ecological attention should therefore be on how effective this control and redress has been, and how it might be strengthened.  The same argument may be extended to the bureaucratic arm of the state. In liberal democratic stares, with the gradual enlargement, </w:t>
      </w:r>
      <w:proofErr w:type="spellStart"/>
      <w:r w:rsidRPr="00550B8B">
        <w:rPr>
          <w:sz w:val="16"/>
        </w:rPr>
        <w:t>spe</w:t>
      </w:r>
      <w:proofErr w:type="spellEnd"/>
      <w:r w:rsidRPr="00550B8B">
        <w:rPr>
          <w:sz w:val="16"/>
        </w:rPr>
        <w:t xml:space="preserve">- </w:t>
      </w:r>
      <w:proofErr w:type="spellStart"/>
      <w:r w:rsidRPr="00550B8B">
        <w:rPr>
          <w:sz w:val="16"/>
        </w:rPr>
        <w:t>cialization</w:t>
      </w:r>
      <w:proofErr w:type="spellEnd"/>
      <w:r w:rsidRPr="00550B8B">
        <w:rPr>
          <w:sz w:val="16"/>
        </w:rPr>
        <w:t>, and depersonalization of state administrative power have also come legal norms and procedures that limit such power according to the principle of democratic accountability. As (,</w:t>
      </w:r>
      <w:proofErr w:type="spellStart"/>
      <w:r w:rsidRPr="00550B8B">
        <w:rPr>
          <w:sz w:val="16"/>
        </w:rPr>
        <w:t>ianfranco</w:t>
      </w:r>
      <w:proofErr w:type="spellEnd"/>
      <w:r w:rsidRPr="00550B8B">
        <w:rPr>
          <w:sz w:val="16"/>
        </w:rPr>
        <w:t xml:space="preserve"> </w:t>
      </w:r>
      <w:proofErr w:type="spellStart"/>
      <w:r w:rsidRPr="00550B8B">
        <w:rPr>
          <w:sz w:val="16"/>
        </w:rPr>
        <w:t>Poggi</w:t>
      </w:r>
      <w:proofErr w:type="spellEnd"/>
      <w:r w:rsidRPr="00550B8B">
        <w:rPr>
          <w:sz w:val="16"/>
        </w:rPr>
        <w:t xml:space="preserve"> has observed, at the same </w:t>
      </w:r>
      <w:r w:rsidRPr="00823F82">
        <w:rPr>
          <w:rStyle w:val="StyleBoldUnderline"/>
        </w:rPr>
        <w:t>time as the political power of the state has become more extensive in terms of its subject matter and reach, so too have claims for public participation in the exercise of this power widened</w:t>
      </w:r>
      <w:r w:rsidRPr="00550B8B">
        <w:rPr>
          <w:sz w:val="16"/>
        </w:rPr>
        <w:t xml:space="preserve">? This is also to acknowledge the considerable scope for further, more deep-seated democratic oversight. Indeed, it is possible to point to </w:t>
      </w:r>
      <w:r w:rsidRPr="00823F82">
        <w:rPr>
          <w:rStyle w:val="StyleBoldUnderline"/>
        </w:rPr>
        <w:t>a raft of new ecological discursive designs that have already emerged as partial antidotes to the technocratic dimensions of the administrative state</w:t>
      </w:r>
      <w:r w:rsidRPr="00550B8B">
        <w:rPr>
          <w:sz w:val="16"/>
        </w:rPr>
        <w:t xml:space="preserve">, </w:t>
      </w:r>
      <w:r w:rsidRPr="00823F82">
        <w:rPr>
          <w:rStyle w:val="StyleBoldUnderline"/>
        </w:rPr>
        <w:t>such as community right-to-know legislation</w:t>
      </w:r>
      <w:r w:rsidRPr="00550B8B">
        <w:rPr>
          <w:sz w:val="16"/>
        </w:rPr>
        <w:t xml:space="preserve">, </w:t>
      </w:r>
      <w:proofErr w:type="spellStart"/>
      <w:r w:rsidRPr="00550B8B">
        <w:rPr>
          <w:sz w:val="16"/>
        </w:rPr>
        <w:t>CornmtlnLtV</w:t>
      </w:r>
      <w:proofErr w:type="spellEnd"/>
      <w:r w:rsidRPr="00550B8B">
        <w:rPr>
          <w:sz w:val="16"/>
        </w:rPr>
        <w:t xml:space="preserve"> </w:t>
      </w:r>
      <w:r w:rsidRPr="00823F82">
        <w:rPr>
          <w:rStyle w:val="StyleBoldUnderline"/>
        </w:rPr>
        <w:t>environmental monitoring and reporting</w:t>
      </w:r>
      <w:r w:rsidRPr="00550B8B">
        <w:rPr>
          <w:sz w:val="16"/>
        </w:rPr>
        <w:t xml:space="preserve">, </w:t>
      </w:r>
      <w:r w:rsidRPr="00823F82">
        <w:rPr>
          <w:rStyle w:val="StyleBoldUnderline"/>
        </w:rPr>
        <w:t>third-party litigation rights</w:t>
      </w:r>
      <w:r w:rsidRPr="00550B8B">
        <w:rPr>
          <w:sz w:val="16"/>
        </w:rPr>
        <w:t>, environmental and technology impact assessment, statutory policy advisory committees, citizens' juries, consensus conference.,-, and public environmental inquiries. Each of these initiatives may he understood as attempts to con- front both public and private power with its consequences, to widen the range of voices and perspectives in stare administration, to expose or  prevent problem displacement, and/or to ensure that the sites economic, social, and political power that create and/or are responsible for ecological risks are made answerable to all those who may suffer the consequences This is precisely where an ongoing green critical locus  on the state can remain productive.</w:t>
      </w:r>
    </w:p>
    <w:p w:rsidR="00550B8B" w:rsidRDefault="00550B8B" w:rsidP="00550B8B">
      <w:pPr>
        <w:pStyle w:val="Cites"/>
      </w:pPr>
    </w:p>
    <w:p w:rsidR="00550B8B" w:rsidRPr="00550B8B" w:rsidRDefault="00550B8B" w:rsidP="00550B8B"/>
    <w:sectPr w:rsidR="00550B8B" w:rsidRPr="00550B8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51F" w:rsidRDefault="00F6451F" w:rsidP="005F5576">
      <w:r>
        <w:separator/>
      </w:r>
    </w:p>
  </w:endnote>
  <w:endnote w:type="continuationSeparator" w:id="0">
    <w:p w:rsidR="00F6451F" w:rsidRDefault="00F645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Baskerville">
    <w:altName w:val="Perpetua"/>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FairfieldLH-LightSC">
    <w:altName w:val="Times New Roman"/>
    <w:panose1 w:val="00000000000000000000"/>
    <w:charset w:val="4D"/>
    <w:family w:val="roman"/>
    <w:notTrueType/>
    <w:pitch w:val="default"/>
    <w:sig w:usb0="00000003" w:usb1="00000000" w:usb2="00000000" w:usb3="00000000" w:csb0="00000001" w:csb1="00000000"/>
  </w:font>
  <w:font w:name="FairfieldLH-Ligh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51F" w:rsidRDefault="00F6451F" w:rsidP="005F5576">
      <w:r>
        <w:separator/>
      </w:r>
    </w:p>
  </w:footnote>
  <w:footnote w:type="continuationSeparator" w:id="0">
    <w:p w:rsidR="00F6451F" w:rsidRDefault="00F645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44"/>
  </w:num>
  <w:num w:numId="3">
    <w:abstractNumId w:val="15"/>
  </w:num>
  <w:num w:numId="4">
    <w:abstractNumId w:val="33"/>
  </w:num>
  <w:num w:numId="5">
    <w:abstractNumId w:val="43"/>
  </w:num>
  <w:num w:numId="6">
    <w:abstractNumId w:val="40"/>
  </w:num>
  <w:num w:numId="7">
    <w:abstractNumId w:val="10"/>
  </w:num>
  <w:num w:numId="8">
    <w:abstractNumId w:val="14"/>
  </w:num>
  <w:num w:numId="9">
    <w:abstractNumId w:val="41"/>
  </w:num>
  <w:num w:numId="10">
    <w:abstractNumId w:val="24"/>
  </w:num>
  <w:num w:numId="11">
    <w:abstractNumId w:val="32"/>
  </w:num>
  <w:num w:numId="12">
    <w:abstractNumId w:val="47"/>
  </w:num>
  <w:num w:numId="13">
    <w:abstractNumId w:val="20"/>
  </w:num>
  <w:num w:numId="14">
    <w:abstractNumId w:val="36"/>
  </w:num>
  <w:num w:numId="15">
    <w:abstractNumId w:val="29"/>
  </w:num>
  <w:num w:numId="16">
    <w:abstractNumId w:val="37"/>
  </w:num>
  <w:num w:numId="17">
    <w:abstractNumId w:val="1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45"/>
  </w:num>
  <w:num w:numId="29">
    <w:abstractNumId w:val="18"/>
  </w:num>
  <w:num w:numId="30">
    <w:abstractNumId w:val="27"/>
  </w:num>
  <w:num w:numId="31">
    <w:abstractNumId w:val="11"/>
  </w:num>
  <w:num w:numId="32">
    <w:abstractNumId w:val="12"/>
  </w:num>
  <w:num w:numId="33">
    <w:abstractNumId w:val="28"/>
  </w:num>
  <w:num w:numId="34">
    <w:abstractNumId w:val="13"/>
  </w:num>
  <w:num w:numId="35">
    <w:abstractNumId w:val="25"/>
  </w:num>
  <w:num w:numId="36">
    <w:abstractNumId w:val="30"/>
  </w:num>
  <w:num w:numId="37">
    <w:abstractNumId w:val="35"/>
  </w:num>
  <w:num w:numId="38">
    <w:abstractNumId w:val="42"/>
  </w:num>
  <w:num w:numId="39">
    <w:abstractNumId w:val="21"/>
  </w:num>
  <w:num w:numId="40">
    <w:abstractNumId w:val="46"/>
  </w:num>
  <w:num w:numId="41">
    <w:abstractNumId w:val="34"/>
  </w:num>
  <w:num w:numId="42">
    <w:abstractNumId w:val="19"/>
  </w:num>
  <w:num w:numId="43">
    <w:abstractNumId w:val="22"/>
  </w:num>
  <w:num w:numId="44">
    <w:abstractNumId w:val="31"/>
  </w:num>
  <w:num w:numId="45">
    <w:abstractNumId w:val="39"/>
  </w:num>
  <w:num w:numId="46">
    <w:abstractNumId w:val="26"/>
  </w:num>
  <w:num w:numId="47">
    <w:abstractNumId w:val="38"/>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8B"/>
    <w:rsid w:val="000022F2"/>
    <w:rsid w:val="00002BFD"/>
    <w:rsid w:val="0000459F"/>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49F1"/>
    <w:rsid w:val="00147623"/>
    <w:rsid w:val="00153A58"/>
    <w:rsid w:val="00162C03"/>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1070"/>
    <w:rsid w:val="002069D1"/>
    <w:rsid w:val="002101DA"/>
    <w:rsid w:val="00217499"/>
    <w:rsid w:val="00217CAC"/>
    <w:rsid w:val="00221EB1"/>
    <w:rsid w:val="0022546F"/>
    <w:rsid w:val="00232515"/>
    <w:rsid w:val="00232D2B"/>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20211"/>
    <w:rsid w:val="0032290E"/>
    <w:rsid w:val="003230EF"/>
    <w:rsid w:val="00324127"/>
    <w:rsid w:val="00325BF8"/>
    <w:rsid w:val="00326EEB"/>
    <w:rsid w:val="0033078A"/>
    <w:rsid w:val="00331559"/>
    <w:rsid w:val="00335785"/>
    <w:rsid w:val="0034073A"/>
    <w:rsid w:val="00341D6C"/>
    <w:rsid w:val="003440DE"/>
    <w:rsid w:val="00344E91"/>
    <w:rsid w:val="00347123"/>
    <w:rsid w:val="0034756E"/>
    <w:rsid w:val="00347E74"/>
    <w:rsid w:val="00351D97"/>
    <w:rsid w:val="00352AFA"/>
    <w:rsid w:val="00354B5B"/>
    <w:rsid w:val="00356FB7"/>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26451"/>
    <w:rsid w:val="00427E8A"/>
    <w:rsid w:val="004319DE"/>
    <w:rsid w:val="00435232"/>
    <w:rsid w:val="00435EEF"/>
    <w:rsid w:val="004400EA"/>
    <w:rsid w:val="00450882"/>
    <w:rsid w:val="00451C20"/>
    <w:rsid w:val="00452001"/>
    <w:rsid w:val="0045442E"/>
    <w:rsid w:val="0045562B"/>
    <w:rsid w:val="004564E2"/>
    <w:rsid w:val="0045761E"/>
    <w:rsid w:val="00457D1F"/>
    <w:rsid w:val="004618F7"/>
    <w:rsid w:val="00462418"/>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6D61"/>
    <w:rsid w:val="0055065C"/>
    <w:rsid w:val="00550B8B"/>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3140"/>
    <w:rsid w:val="005B7BBE"/>
    <w:rsid w:val="005C0B05"/>
    <w:rsid w:val="005D1156"/>
    <w:rsid w:val="005D1DA6"/>
    <w:rsid w:val="005D5D3A"/>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1ED3"/>
    <w:rsid w:val="006A4819"/>
    <w:rsid w:val="006A578C"/>
    <w:rsid w:val="006B302F"/>
    <w:rsid w:val="006B3DEE"/>
    <w:rsid w:val="006B5A54"/>
    <w:rsid w:val="006C0AF6"/>
    <w:rsid w:val="006C64D4"/>
    <w:rsid w:val="006C789F"/>
    <w:rsid w:val="006D2888"/>
    <w:rsid w:val="006D3177"/>
    <w:rsid w:val="006E53F0"/>
    <w:rsid w:val="006E5F16"/>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49EF"/>
    <w:rsid w:val="00841DB2"/>
    <w:rsid w:val="00845673"/>
    <w:rsid w:val="008459F1"/>
    <w:rsid w:val="008460FD"/>
    <w:rsid w:val="00854C66"/>
    <w:rsid w:val="008553E1"/>
    <w:rsid w:val="008570BF"/>
    <w:rsid w:val="0086336B"/>
    <w:rsid w:val="008725B1"/>
    <w:rsid w:val="0087643B"/>
    <w:rsid w:val="00877669"/>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DDF"/>
    <w:rsid w:val="00953F11"/>
    <w:rsid w:val="00957D8C"/>
    <w:rsid w:val="00961D04"/>
    <w:rsid w:val="00965F1D"/>
    <w:rsid w:val="009706C1"/>
    <w:rsid w:val="00976675"/>
    <w:rsid w:val="00976FBF"/>
    <w:rsid w:val="00984B38"/>
    <w:rsid w:val="0098771F"/>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B04CF"/>
    <w:rsid w:val="00BB58BD"/>
    <w:rsid w:val="00BB6A26"/>
    <w:rsid w:val="00BB70D0"/>
    <w:rsid w:val="00BC1034"/>
    <w:rsid w:val="00BD059F"/>
    <w:rsid w:val="00BD4922"/>
    <w:rsid w:val="00BE2408"/>
    <w:rsid w:val="00BE384F"/>
    <w:rsid w:val="00BE3EC6"/>
    <w:rsid w:val="00BE5BEB"/>
    <w:rsid w:val="00BE6528"/>
    <w:rsid w:val="00BF0702"/>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67C4"/>
    <w:rsid w:val="00C27212"/>
    <w:rsid w:val="00C34185"/>
    <w:rsid w:val="00C36050"/>
    <w:rsid w:val="00C375B4"/>
    <w:rsid w:val="00C4178F"/>
    <w:rsid w:val="00C41D38"/>
    <w:rsid w:val="00C42DD6"/>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6DCD"/>
    <w:rsid w:val="00CC23DE"/>
    <w:rsid w:val="00CC58BA"/>
    <w:rsid w:val="00CD0AFE"/>
    <w:rsid w:val="00CD1A73"/>
    <w:rsid w:val="00CD1BD2"/>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BDA"/>
    <w:rsid w:val="00D945B2"/>
    <w:rsid w:val="00D94CA3"/>
    <w:rsid w:val="00D96595"/>
    <w:rsid w:val="00DA018C"/>
    <w:rsid w:val="00DA3C9D"/>
    <w:rsid w:val="00DA5938"/>
    <w:rsid w:val="00DA6635"/>
    <w:rsid w:val="00DB0BE1"/>
    <w:rsid w:val="00DB0F7E"/>
    <w:rsid w:val="00DB332D"/>
    <w:rsid w:val="00DB5489"/>
    <w:rsid w:val="00DB6C98"/>
    <w:rsid w:val="00DC381E"/>
    <w:rsid w:val="00DC4A98"/>
    <w:rsid w:val="00DC5A93"/>
    <w:rsid w:val="00DC5BF4"/>
    <w:rsid w:val="00DC701C"/>
    <w:rsid w:val="00DD0FD0"/>
    <w:rsid w:val="00DD6184"/>
    <w:rsid w:val="00DD7F91"/>
    <w:rsid w:val="00DE1FB8"/>
    <w:rsid w:val="00DE4A12"/>
    <w:rsid w:val="00DF0285"/>
    <w:rsid w:val="00DF474F"/>
    <w:rsid w:val="00E00376"/>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5630C"/>
    <w:rsid w:val="00E61D76"/>
    <w:rsid w:val="00E6241E"/>
    <w:rsid w:val="00E6361F"/>
    <w:rsid w:val="00E674DB"/>
    <w:rsid w:val="00E70912"/>
    <w:rsid w:val="00E71F7E"/>
    <w:rsid w:val="00E74816"/>
    <w:rsid w:val="00E75A95"/>
    <w:rsid w:val="00E75F28"/>
    <w:rsid w:val="00E80C06"/>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51F"/>
    <w:rsid w:val="00F6473F"/>
    <w:rsid w:val="00F71FC1"/>
    <w:rsid w:val="00F72A94"/>
    <w:rsid w:val="00F76366"/>
    <w:rsid w:val="00F805C0"/>
    <w:rsid w:val="00F84400"/>
    <w:rsid w:val="00F84F80"/>
    <w:rsid w:val="00F93562"/>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550B8B"/>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550B8B"/>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50B8B"/>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50B8B"/>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50B8B"/>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550B8B"/>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550B8B"/>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50B8B"/>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50B8B"/>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50B8B"/>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550B8B"/>
    <w:rPr>
      <w:rFonts w:ascii="Arial" w:hAnsi="Arial"/>
      <w:b/>
      <w:caps/>
      <w:kern w:val="32"/>
      <w:sz w:val="28"/>
      <w:szCs w:val="32"/>
      <w:lang w:val="en-US" w:eastAsia="en-US" w:bidi="ar-SA"/>
    </w:rPr>
  </w:style>
  <w:style w:type="paragraph" w:styleId="DocumentMap">
    <w:name w:val="Document Map"/>
    <w:basedOn w:val="Normal"/>
    <w:link w:val="DocumentMapChar"/>
    <w:unhideWhenUsed/>
    <w:rsid w:val="00550B8B"/>
    <w:rPr>
      <w:rFonts w:ascii="Lucida Grande" w:eastAsia="Cambria" w:hAnsi="Lucida Grande" w:cs="Times New Roman"/>
      <w:sz w:val="24"/>
      <w:szCs w:val="24"/>
    </w:rPr>
  </w:style>
  <w:style w:type="character" w:customStyle="1" w:styleId="DocumentMapChar">
    <w:name w:val="Document Map Char"/>
    <w:basedOn w:val="DefaultParagraphFont"/>
    <w:link w:val="DocumentMap"/>
    <w:rsid w:val="00550B8B"/>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50B8B"/>
    <w:rPr>
      <w:rFonts w:ascii="Georgia" w:eastAsia="Times New Roman" w:hAnsi="Georgia" w:cs="Times New Roman"/>
      <w:sz w:val="20"/>
      <w:szCs w:val="20"/>
    </w:rPr>
  </w:style>
  <w:style w:type="character" w:styleId="PageNumber">
    <w:name w:val="page number"/>
    <w:basedOn w:val="DefaultParagraphFont"/>
    <w:rsid w:val="00550B8B"/>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qFormat/>
    <w:rsid w:val="00550B8B"/>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
    <w:basedOn w:val="Normal"/>
    <w:next w:val="Normal"/>
    <w:link w:val="tagChar2"/>
    <w:qFormat/>
    <w:rsid w:val="00550B8B"/>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550B8B"/>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550B8B"/>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550B8B"/>
    <w:rPr>
      <w:rFonts w:ascii="Georgia" w:eastAsia="Times New Roman" w:hAnsi="Georgia" w:cs="Times New Roman"/>
      <w:sz w:val="16"/>
      <w:szCs w:val="20"/>
      <w:lang w:val="x-none" w:eastAsia="x-none"/>
    </w:rPr>
  </w:style>
  <w:style w:type="character" w:customStyle="1" w:styleId="underline">
    <w:name w:val="underline"/>
    <w:link w:val="textbold"/>
    <w:qFormat/>
    <w:rsid w:val="00550B8B"/>
    <w:rPr>
      <w:rFonts w:ascii="Georgia" w:hAnsi="Georgia"/>
      <w:u w:val="thick"/>
    </w:rPr>
  </w:style>
  <w:style w:type="paragraph" w:customStyle="1" w:styleId="textbold">
    <w:name w:val="text bold"/>
    <w:basedOn w:val="Normal"/>
    <w:link w:val="underline"/>
    <w:rsid w:val="00550B8B"/>
    <w:pPr>
      <w:ind w:left="720"/>
      <w:jc w:val="both"/>
    </w:pPr>
    <w:rPr>
      <w:rFonts w:ascii="Georgia" w:hAnsi="Georgia" w:cstheme="minorBidi"/>
      <w:u w:val="thick"/>
    </w:rPr>
  </w:style>
  <w:style w:type="paragraph" w:customStyle="1" w:styleId="BlockTitle2">
    <w:name w:val="Block Title2"/>
    <w:basedOn w:val="Normal"/>
    <w:next w:val="Normal"/>
    <w:rsid w:val="00550B8B"/>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50B8B"/>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rsid w:val="00550B8B"/>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550B8B"/>
    <w:pPr>
      <w:ind w:left="200"/>
      <w:jc w:val="both"/>
    </w:pPr>
    <w:rPr>
      <w:rFonts w:ascii="Georgia" w:eastAsia="Times New Roman" w:hAnsi="Georgia" w:cs="Times New Roman"/>
      <w:sz w:val="20"/>
      <w:szCs w:val="20"/>
    </w:rPr>
  </w:style>
  <w:style w:type="paragraph" w:styleId="TOC3">
    <w:name w:val="toc 3"/>
    <w:basedOn w:val="Normal"/>
    <w:next w:val="Normal"/>
    <w:autoRedefine/>
    <w:rsid w:val="00550B8B"/>
    <w:pPr>
      <w:ind w:left="400"/>
      <w:jc w:val="both"/>
    </w:pPr>
    <w:rPr>
      <w:rFonts w:ascii="Georgia" w:eastAsia="Times New Roman" w:hAnsi="Georgia" w:cs="Times New Roman"/>
      <w:sz w:val="20"/>
      <w:szCs w:val="20"/>
    </w:rPr>
  </w:style>
  <w:style w:type="paragraph" w:styleId="TOC4">
    <w:name w:val="toc 4"/>
    <w:basedOn w:val="Normal"/>
    <w:next w:val="Normal"/>
    <w:autoRedefine/>
    <w:rsid w:val="00550B8B"/>
    <w:pPr>
      <w:ind w:left="600"/>
      <w:jc w:val="both"/>
    </w:pPr>
    <w:rPr>
      <w:rFonts w:ascii="Georgia" w:eastAsia="Times New Roman" w:hAnsi="Georgia" w:cs="Times New Roman"/>
      <w:sz w:val="20"/>
      <w:szCs w:val="20"/>
    </w:rPr>
  </w:style>
  <w:style w:type="paragraph" w:styleId="TOC5">
    <w:name w:val="toc 5"/>
    <w:basedOn w:val="Normal"/>
    <w:next w:val="Normal"/>
    <w:autoRedefine/>
    <w:rsid w:val="00550B8B"/>
    <w:pPr>
      <w:ind w:left="800"/>
      <w:jc w:val="both"/>
    </w:pPr>
    <w:rPr>
      <w:rFonts w:ascii="Georgia" w:eastAsia="Times New Roman" w:hAnsi="Georgia" w:cs="Times New Roman"/>
      <w:sz w:val="20"/>
      <w:szCs w:val="20"/>
    </w:rPr>
  </w:style>
  <w:style w:type="paragraph" w:styleId="TOC6">
    <w:name w:val="toc 6"/>
    <w:basedOn w:val="Normal"/>
    <w:next w:val="Normal"/>
    <w:autoRedefine/>
    <w:rsid w:val="00550B8B"/>
    <w:pPr>
      <w:ind w:left="1000"/>
      <w:jc w:val="both"/>
    </w:pPr>
    <w:rPr>
      <w:rFonts w:ascii="Georgia" w:eastAsia="Times New Roman" w:hAnsi="Georgia" w:cs="Times New Roman"/>
      <w:sz w:val="20"/>
      <w:szCs w:val="20"/>
    </w:rPr>
  </w:style>
  <w:style w:type="paragraph" w:styleId="TOC7">
    <w:name w:val="toc 7"/>
    <w:basedOn w:val="Normal"/>
    <w:next w:val="Normal"/>
    <w:autoRedefine/>
    <w:rsid w:val="00550B8B"/>
    <w:pPr>
      <w:ind w:left="1200"/>
      <w:jc w:val="both"/>
    </w:pPr>
    <w:rPr>
      <w:rFonts w:ascii="Georgia" w:eastAsia="Times New Roman" w:hAnsi="Georgia" w:cs="Times New Roman"/>
      <w:sz w:val="20"/>
      <w:szCs w:val="20"/>
    </w:rPr>
  </w:style>
  <w:style w:type="paragraph" w:styleId="TOC8">
    <w:name w:val="toc 8"/>
    <w:basedOn w:val="Normal"/>
    <w:next w:val="Normal"/>
    <w:autoRedefine/>
    <w:rsid w:val="00550B8B"/>
    <w:pPr>
      <w:ind w:left="1400"/>
      <w:jc w:val="both"/>
    </w:pPr>
    <w:rPr>
      <w:rFonts w:ascii="Georgia" w:eastAsia="Times New Roman" w:hAnsi="Georgia" w:cs="Times New Roman"/>
      <w:sz w:val="20"/>
      <w:szCs w:val="20"/>
    </w:rPr>
  </w:style>
  <w:style w:type="paragraph" w:styleId="TOC9">
    <w:name w:val="toc 9"/>
    <w:basedOn w:val="Normal"/>
    <w:next w:val="Normal"/>
    <w:autoRedefine/>
    <w:rsid w:val="00550B8B"/>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50B8B"/>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550B8B"/>
    <w:rPr>
      <w:rFonts w:ascii="Georgia" w:hAnsi="Georgia"/>
      <w:b/>
      <w:iCs/>
      <w:sz w:val="24"/>
      <w:u w:val="thick"/>
    </w:rPr>
  </w:style>
  <w:style w:type="paragraph" w:customStyle="1" w:styleId="hat">
    <w:name w:val="hat"/>
    <w:basedOn w:val="Normal"/>
    <w:next w:val="Normal"/>
    <w:rsid w:val="00550B8B"/>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550B8B"/>
    <w:rPr>
      <w:rFonts w:eastAsia="Calibri"/>
    </w:rPr>
  </w:style>
  <w:style w:type="paragraph" w:styleId="CommentText">
    <w:name w:val="annotation text"/>
    <w:basedOn w:val="Normal"/>
    <w:link w:val="CommentTextChar"/>
    <w:unhideWhenUsed/>
    <w:rsid w:val="00550B8B"/>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50B8B"/>
    <w:rPr>
      <w:rFonts w:ascii="Garamond" w:hAnsi="Garamond" w:cs="Calibri"/>
      <w:sz w:val="20"/>
      <w:szCs w:val="20"/>
    </w:rPr>
  </w:style>
  <w:style w:type="character" w:customStyle="1" w:styleId="cardchar0">
    <w:name w:val="cardchar0"/>
    <w:basedOn w:val="DefaultParagraphFont"/>
    <w:rsid w:val="00550B8B"/>
  </w:style>
  <w:style w:type="character" w:customStyle="1" w:styleId="BalloonTextChar">
    <w:name w:val="Balloon Text Char"/>
    <w:basedOn w:val="DefaultParagraphFont"/>
    <w:link w:val="BalloonText"/>
    <w:rsid w:val="00550B8B"/>
    <w:rPr>
      <w:rFonts w:ascii="Lucida Grande" w:hAnsi="Lucida Grande" w:cs="Lucida Grande"/>
      <w:sz w:val="18"/>
      <w:szCs w:val="18"/>
    </w:rPr>
  </w:style>
  <w:style w:type="paragraph" w:styleId="BalloonText">
    <w:name w:val="Balloon Text"/>
    <w:basedOn w:val="Normal"/>
    <w:link w:val="BalloonTextChar"/>
    <w:unhideWhenUsed/>
    <w:rsid w:val="00550B8B"/>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550B8B"/>
    <w:rPr>
      <w:rFonts w:ascii="Tahoma" w:hAnsi="Tahoma" w:cs="Tahoma"/>
      <w:sz w:val="16"/>
      <w:szCs w:val="16"/>
    </w:rPr>
  </w:style>
  <w:style w:type="character" w:customStyle="1" w:styleId="UnderlineBold">
    <w:name w:val="Underline + Bold"/>
    <w:uiPriority w:val="1"/>
    <w:qFormat/>
    <w:rsid w:val="00550B8B"/>
    <w:rPr>
      <w:b/>
      <w:sz w:val="20"/>
      <w:u w:val="single"/>
    </w:rPr>
  </w:style>
  <w:style w:type="character" w:customStyle="1" w:styleId="UnderlineNon-bold">
    <w:name w:val="Underline Non - bold"/>
    <w:basedOn w:val="DefaultParagraphFont"/>
    <w:rsid w:val="00550B8B"/>
    <w:rPr>
      <w:rFonts w:ascii="Times New Roman" w:hAnsi="Times New Roman"/>
      <w:iCs/>
      <w:sz w:val="22"/>
      <w:u w:val="single"/>
    </w:rPr>
  </w:style>
  <w:style w:type="paragraph" w:customStyle="1" w:styleId="citenon-bold">
    <w:name w:val="cite non-bold"/>
    <w:basedOn w:val="Normal"/>
    <w:link w:val="citenon-boldChar"/>
    <w:rsid w:val="00550B8B"/>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50B8B"/>
    <w:rPr>
      <w:rFonts w:ascii="Georgia" w:eastAsia="Times New Roman" w:hAnsi="Georgia" w:cs="Times New Roman"/>
      <w:sz w:val="16"/>
      <w:szCs w:val="20"/>
      <w:lang w:val="x-none" w:eastAsia="x-none"/>
    </w:rPr>
  </w:style>
  <w:style w:type="character" w:customStyle="1" w:styleId="UnderlineBold0">
    <w:name w:val="Underline Bold"/>
    <w:rsid w:val="00550B8B"/>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550B8B"/>
    <w:rPr>
      <w:rFonts w:ascii="Georgia" w:hAnsi="Georgia"/>
      <w:b/>
      <w:sz w:val="24"/>
    </w:rPr>
  </w:style>
  <w:style w:type="character" w:customStyle="1" w:styleId="underlinedChar">
    <w:name w:val="underlined Char"/>
    <w:link w:val="underlined"/>
    <w:locked/>
    <w:rsid w:val="00550B8B"/>
    <w:rPr>
      <w:sz w:val="21"/>
      <w:szCs w:val="24"/>
      <w:u w:val="single"/>
    </w:rPr>
  </w:style>
  <w:style w:type="paragraph" w:customStyle="1" w:styleId="underlined">
    <w:name w:val="underlined"/>
    <w:next w:val="Normal"/>
    <w:link w:val="underlinedChar"/>
    <w:autoRedefine/>
    <w:rsid w:val="00550B8B"/>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50B8B"/>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550B8B"/>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550B8B"/>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550B8B"/>
    <w:rPr>
      <w:rFonts w:ascii="Bell MT" w:eastAsia="Times New Roman" w:hAnsi="Bell MT"/>
      <w:bCs/>
      <w:sz w:val="18"/>
    </w:rPr>
  </w:style>
  <w:style w:type="character" w:customStyle="1" w:styleId="Heading5Char2">
    <w:name w:val="Heading 5 Char2"/>
    <w:basedOn w:val="DefaultParagraphFont"/>
    <w:rsid w:val="00550B8B"/>
    <w:rPr>
      <w:rFonts w:ascii="Bell MT" w:eastAsia="Times New Roman" w:hAnsi="Bell MT"/>
      <w:bCs/>
      <w:iCs/>
      <w:sz w:val="10"/>
      <w:szCs w:val="26"/>
    </w:rPr>
  </w:style>
  <w:style w:type="paragraph" w:customStyle="1" w:styleId="Card0">
    <w:name w:val="Card"/>
    <w:basedOn w:val="Normal"/>
    <w:autoRedefine/>
    <w:qFormat/>
    <w:rsid w:val="00550B8B"/>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qFormat/>
    <w:rsid w:val="00550B8B"/>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SmallText"/>
    <w:rsid w:val="00550B8B"/>
    <w:rPr>
      <w:rFonts w:ascii="Garamond" w:eastAsia="Times New Roman" w:hAnsi="Garamond" w:cs="Times New Roman"/>
      <w:sz w:val="18"/>
      <w:szCs w:val="20"/>
      <w:lang w:val="x-none" w:eastAsia="x-none"/>
    </w:rPr>
  </w:style>
  <w:style w:type="character" w:customStyle="1" w:styleId="Boxed">
    <w:name w:val="Boxed"/>
    <w:rsid w:val="00550B8B"/>
    <w:rPr>
      <w:rFonts w:ascii="Garamond" w:hAnsi="Garamond"/>
      <w:b/>
      <w:sz w:val="22"/>
      <w:bdr w:val="single" w:sz="6" w:space="0" w:color="auto"/>
    </w:rPr>
  </w:style>
  <w:style w:type="paragraph" w:customStyle="1" w:styleId="Heading2-NotBold">
    <w:name w:val="Heading 2 - Not Bold"/>
    <w:basedOn w:val="Heading2"/>
    <w:autoRedefine/>
    <w:qFormat/>
    <w:rsid w:val="00550B8B"/>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50B8B"/>
    <w:rPr>
      <w:rFonts w:ascii="Arial" w:hAnsi="Arial"/>
      <w:vanish/>
      <w:sz w:val="16"/>
      <w:szCs w:val="16"/>
    </w:rPr>
  </w:style>
  <w:style w:type="paragraph" w:styleId="z-TopofForm">
    <w:name w:val="HTML Top of Form"/>
    <w:basedOn w:val="Normal"/>
    <w:next w:val="Normal"/>
    <w:link w:val="z-TopofFormChar"/>
    <w:hidden/>
    <w:uiPriority w:val="99"/>
    <w:unhideWhenUsed/>
    <w:rsid w:val="00550B8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550B8B"/>
    <w:rPr>
      <w:rFonts w:ascii="Arial" w:hAnsi="Arial" w:cs="Arial"/>
      <w:vanish/>
      <w:sz w:val="16"/>
      <w:szCs w:val="16"/>
    </w:rPr>
  </w:style>
  <w:style w:type="character" w:customStyle="1" w:styleId="z-BottomofFormChar">
    <w:name w:val="z-Bottom of Form Char"/>
    <w:link w:val="z-BottomofForm"/>
    <w:uiPriority w:val="99"/>
    <w:rsid w:val="00550B8B"/>
    <w:rPr>
      <w:rFonts w:ascii="Arial" w:hAnsi="Arial"/>
      <w:vanish/>
      <w:sz w:val="16"/>
      <w:szCs w:val="16"/>
    </w:rPr>
  </w:style>
  <w:style w:type="paragraph" w:styleId="z-BottomofForm">
    <w:name w:val="HTML Bottom of Form"/>
    <w:basedOn w:val="Normal"/>
    <w:next w:val="Normal"/>
    <w:link w:val="z-BottomofFormChar"/>
    <w:hidden/>
    <w:uiPriority w:val="99"/>
    <w:unhideWhenUsed/>
    <w:rsid w:val="00550B8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550B8B"/>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550B8B"/>
    <w:rPr>
      <w:rFonts w:ascii="Garamond" w:eastAsia="Calibri" w:hAnsi="Garamond"/>
      <w:sz w:val="18"/>
      <w:szCs w:val="22"/>
    </w:rPr>
  </w:style>
  <w:style w:type="paragraph" w:customStyle="1" w:styleId="Default">
    <w:name w:val="Default"/>
    <w:basedOn w:val="Normal"/>
    <w:rsid w:val="00550B8B"/>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550B8B"/>
    <w:pPr>
      <w:contextualSpacing/>
    </w:pPr>
    <w:rPr>
      <w:rFonts w:eastAsia="Calibri" w:cs="Times New Roman"/>
      <w:sz w:val="18"/>
    </w:rPr>
  </w:style>
  <w:style w:type="paragraph" w:customStyle="1" w:styleId="PageHeaderLine1">
    <w:name w:val="PageHeaderLine1"/>
    <w:basedOn w:val="Normal"/>
    <w:rsid w:val="00550B8B"/>
    <w:pPr>
      <w:tabs>
        <w:tab w:val="right" w:pos="10800"/>
      </w:tabs>
    </w:pPr>
    <w:rPr>
      <w:rFonts w:eastAsia="Calibri" w:cs="Times New Roman"/>
      <w:b/>
      <w:sz w:val="18"/>
    </w:rPr>
  </w:style>
  <w:style w:type="paragraph" w:customStyle="1" w:styleId="PageHeaderLine2">
    <w:name w:val="PageHeaderLine2"/>
    <w:basedOn w:val="Normal"/>
    <w:next w:val="Normal"/>
    <w:rsid w:val="00550B8B"/>
    <w:pPr>
      <w:tabs>
        <w:tab w:val="right" w:pos="10800"/>
      </w:tabs>
      <w:spacing w:line="480" w:lineRule="auto"/>
    </w:pPr>
    <w:rPr>
      <w:rFonts w:eastAsia="Calibri" w:cs="Times New Roman"/>
      <w:b/>
      <w:sz w:val="18"/>
    </w:rPr>
  </w:style>
  <w:style w:type="character" w:customStyle="1" w:styleId="StyleUnderline">
    <w:name w:val="Style Underline"/>
    <w:rsid w:val="00550B8B"/>
    <w:rPr>
      <w:sz w:val="22"/>
      <w:u w:val="single"/>
    </w:rPr>
  </w:style>
  <w:style w:type="paragraph" w:customStyle="1" w:styleId="Heading2-Bold">
    <w:name w:val="Heading 2 - Bold"/>
    <w:basedOn w:val="Normal"/>
    <w:autoRedefine/>
    <w:qFormat/>
    <w:rsid w:val="00550B8B"/>
    <w:rPr>
      <w:rFonts w:eastAsia="Calibri" w:cs="Times New Roman"/>
      <w:b/>
    </w:rPr>
  </w:style>
  <w:style w:type="character" w:styleId="Strong">
    <w:name w:val="Strong"/>
    <w:qFormat/>
    <w:rsid w:val="00550B8B"/>
    <w:rPr>
      <w:b/>
      <w:bCs/>
    </w:rPr>
  </w:style>
  <w:style w:type="paragraph" w:customStyle="1" w:styleId="small">
    <w:name w:val="small"/>
    <w:basedOn w:val="Normal"/>
    <w:next w:val="Normal"/>
    <w:rsid w:val="00550B8B"/>
    <w:rPr>
      <w:rFonts w:ascii="Times New Roman" w:eastAsia="Calibri" w:hAnsi="Times New Roman" w:cs="Times New Roman"/>
      <w:sz w:val="16"/>
    </w:rPr>
  </w:style>
  <w:style w:type="paragraph" w:customStyle="1" w:styleId="Microtext">
    <w:name w:val="Microtext"/>
    <w:basedOn w:val="Normal"/>
    <w:next w:val="Normal"/>
    <w:link w:val="MicrotextChar"/>
    <w:rsid w:val="00550B8B"/>
    <w:rPr>
      <w:rFonts w:ascii="Times New Roman" w:eastAsia="Calibri" w:hAnsi="Times New Roman" w:cs="Times New Roman"/>
      <w:sz w:val="12"/>
      <w:lang w:val="x-none" w:eastAsia="x-none"/>
    </w:rPr>
  </w:style>
  <w:style w:type="character" w:customStyle="1" w:styleId="MicrotextChar">
    <w:name w:val="Microtext Char"/>
    <w:link w:val="Microtext"/>
    <w:rsid w:val="00550B8B"/>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
    <w:rsid w:val="00550B8B"/>
    <w:rPr>
      <w:rFonts w:ascii="Garamond" w:hAnsi="Garamond"/>
      <w:szCs w:val="28"/>
      <w:u w:val="single"/>
      <w:lang w:val="en-US" w:eastAsia="en-US" w:bidi="ar-SA"/>
    </w:rPr>
  </w:style>
  <w:style w:type="character" w:customStyle="1" w:styleId="Style2CharChar">
    <w:name w:val="Style2 Char Char"/>
    <w:rsid w:val="00550B8B"/>
    <w:rPr>
      <w:u w:val="thick"/>
      <w:lang w:val="en-US" w:eastAsia="en-US" w:bidi="ar-SA"/>
    </w:rPr>
  </w:style>
  <w:style w:type="character" w:customStyle="1" w:styleId="CiteChar">
    <w:name w:val="Cite Char"/>
    <w:locked/>
    <w:rsid w:val="00550B8B"/>
    <w:rPr>
      <w:sz w:val="18"/>
      <w:szCs w:val="24"/>
    </w:rPr>
  </w:style>
  <w:style w:type="character" w:customStyle="1" w:styleId="underlinechar">
    <w:name w:val="underlinechar"/>
    <w:rsid w:val="00550B8B"/>
  </w:style>
  <w:style w:type="character" w:customStyle="1" w:styleId="authordate">
    <w:name w:val="authordate"/>
    <w:rsid w:val="00550B8B"/>
  </w:style>
  <w:style w:type="paragraph" w:customStyle="1" w:styleId="CardText">
    <w:name w:val="Card Text"/>
    <w:basedOn w:val="Normal"/>
    <w:link w:val="CardTextChar"/>
    <w:rsid w:val="00550B8B"/>
    <w:rPr>
      <w:rFonts w:eastAsia="Calibri" w:cs="Times New Roman"/>
      <w:sz w:val="18"/>
      <w:lang w:val="x-none" w:eastAsia="x-none"/>
    </w:rPr>
  </w:style>
  <w:style w:type="character" w:customStyle="1" w:styleId="CardTextChar">
    <w:name w:val="Card Text Char"/>
    <w:link w:val="CardText"/>
    <w:locked/>
    <w:rsid w:val="00550B8B"/>
    <w:rPr>
      <w:rFonts w:ascii="Garamond" w:eastAsia="Calibri" w:hAnsi="Garamond" w:cs="Times New Roman"/>
      <w:sz w:val="18"/>
      <w:lang w:val="x-none" w:eastAsia="x-none"/>
    </w:rPr>
  </w:style>
  <w:style w:type="paragraph" w:customStyle="1" w:styleId="tag0">
    <w:name w:val="%tag"/>
    <w:basedOn w:val="Normal"/>
    <w:next w:val="Normal"/>
    <w:qFormat/>
    <w:rsid w:val="00550B8B"/>
    <w:rPr>
      <w:rFonts w:eastAsia="Calibri" w:cs="Arial"/>
      <w:bCs/>
      <w:sz w:val="18"/>
    </w:rPr>
  </w:style>
  <w:style w:type="character" w:customStyle="1" w:styleId="underline0">
    <w:name w:val="%underline"/>
    <w:qFormat/>
    <w:rsid w:val="00550B8B"/>
    <w:rPr>
      <w:rFonts w:ascii="Times New Roman" w:hAnsi="Times New Roman"/>
      <w:sz w:val="16"/>
      <w:u w:val="none"/>
    </w:rPr>
  </w:style>
  <w:style w:type="character" w:customStyle="1" w:styleId="AUNDERLINE">
    <w:name w:val="AUNDERLINE"/>
    <w:qFormat/>
    <w:rsid w:val="00550B8B"/>
    <w:rPr>
      <w:rFonts w:ascii="Times New Roman" w:hAnsi="Times New Roman"/>
      <w:sz w:val="20"/>
      <w:u w:val="single"/>
    </w:rPr>
  </w:style>
  <w:style w:type="paragraph" w:customStyle="1" w:styleId="Style2">
    <w:name w:val="Style 2"/>
    <w:basedOn w:val="Normal"/>
    <w:link w:val="Style2Char"/>
    <w:qFormat/>
    <w:rsid w:val="00550B8B"/>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50B8B"/>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50B8B"/>
  </w:style>
  <w:style w:type="character" w:customStyle="1" w:styleId="Style1Char">
    <w:name w:val="Style1 Char"/>
    <w:link w:val="Style1"/>
    <w:locked/>
    <w:rsid w:val="00550B8B"/>
    <w:rPr>
      <w:rFonts w:ascii="Times New Roman" w:eastAsia="Times New Roman" w:hAnsi="Times New Roman"/>
      <w:sz w:val="14"/>
      <w:szCs w:val="14"/>
    </w:rPr>
  </w:style>
  <w:style w:type="paragraph" w:customStyle="1" w:styleId="Style1">
    <w:name w:val="Style1"/>
    <w:basedOn w:val="Header"/>
    <w:link w:val="Style1Char"/>
    <w:rsid w:val="00550B8B"/>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50B8B"/>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50B8B"/>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50B8B"/>
    <w:rPr>
      <w:rFonts w:eastAsia="Times New Roman" w:cs="Times New Roman"/>
      <w:sz w:val="20"/>
      <w:szCs w:val="20"/>
      <w:u w:val="single"/>
      <w:lang w:val="x-none" w:eastAsia="x-none"/>
    </w:rPr>
  </w:style>
  <w:style w:type="character" w:customStyle="1" w:styleId="GAUnderlineChar">
    <w:name w:val="GA Underline Char"/>
    <w:link w:val="GAUnderline"/>
    <w:rsid w:val="00550B8B"/>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50B8B"/>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50B8B"/>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550B8B"/>
    <w:rPr>
      <w:rFonts w:ascii="Arial" w:eastAsia="Times New Roman" w:hAnsi="Arial" w:cs="Times New Roman"/>
      <w:szCs w:val="20"/>
      <w:u w:val="single"/>
      <w:lang w:val="x-none" w:eastAsia="x-none"/>
    </w:rPr>
  </w:style>
  <w:style w:type="character" w:customStyle="1" w:styleId="cardtextChar0">
    <w:name w:val="cardtext Char"/>
    <w:link w:val="cardtext0"/>
    <w:rsid w:val="00550B8B"/>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50B8B"/>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50B8B"/>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550B8B"/>
    <w:rPr>
      <w:rFonts w:ascii="Lucida Grande" w:eastAsia="Cambria" w:hAnsi="Lucida Grande" w:cs="Times New Roman"/>
    </w:rPr>
  </w:style>
  <w:style w:type="paragraph" w:customStyle="1" w:styleId="Micro">
    <w:name w:val="Micro"/>
    <w:basedOn w:val="Normal"/>
    <w:next w:val="Normal"/>
    <w:link w:val="MicroChar"/>
    <w:rsid w:val="00550B8B"/>
    <w:rPr>
      <w:rFonts w:ascii="Arial" w:eastAsia="Times New Roman" w:hAnsi="Arial" w:cs="Times New Roman"/>
      <w:sz w:val="12"/>
      <w:szCs w:val="24"/>
    </w:rPr>
  </w:style>
  <w:style w:type="character" w:customStyle="1" w:styleId="MicroChar">
    <w:name w:val="Micro Char"/>
    <w:basedOn w:val="DefaultParagraphFont"/>
    <w:link w:val="Micro"/>
    <w:rsid w:val="00550B8B"/>
    <w:rPr>
      <w:rFonts w:ascii="Arial" w:eastAsia="Times New Roman" w:hAnsi="Arial" w:cs="Times New Roman"/>
      <w:sz w:val="12"/>
      <w:szCs w:val="24"/>
    </w:rPr>
  </w:style>
  <w:style w:type="paragraph" w:customStyle="1" w:styleId="BoldUnderline">
    <w:name w:val="Bold Underline"/>
    <w:basedOn w:val="Normal"/>
    <w:link w:val="BoldUnderlineChar"/>
    <w:qFormat/>
    <w:rsid w:val="00550B8B"/>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550B8B"/>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550B8B"/>
    <w:rPr>
      <w:rFonts w:ascii="Bell MT" w:eastAsia="Calibri" w:hAnsi="Bell MT" w:cs="Times New Roman"/>
      <w:sz w:val="20"/>
      <w:szCs w:val="20"/>
    </w:rPr>
  </w:style>
  <w:style w:type="character" w:customStyle="1" w:styleId="CitationCharChar">
    <w:name w:val="Citation Char Char"/>
    <w:basedOn w:val="DefaultParagraphFont"/>
    <w:rsid w:val="00550B8B"/>
    <w:rPr>
      <w:rFonts w:ascii="Garamond" w:hAnsi="Garamond"/>
      <w:szCs w:val="26"/>
      <w:lang w:val="en-US" w:eastAsia="en-US" w:bidi="ar-SA"/>
    </w:rPr>
  </w:style>
  <w:style w:type="character" w:customStyle="1" w:styleId="UnderlinedCharChar">
    <w:name w:val="Underlined Char Char"/>
    <w:basedOn w:val="DefaultParagraphFont"/>
    <w:rsid w:val="00550B8B"/>
    <w:rPr>
      <w:rFonts w:ascii="Garamond" w:hAnsi="Garamond"/>
      <w:szCs w:val="28"/>
      <w:u w:val="single"/>
      <w:lang w:val="en-US" w:eastAsia="en-US" w:bidi="ar-SA"/>
    </w:rPr>
  </w:style>
  <w:style w:type="character" w:customStyle="1" w:styleId="ssl0">
    <w:name w:val="ss_l0"/>
    <w:basedOn w:val="DefaultParagraphFont"/>
    <w:rsid w:val="00550B8B"/>
  </w:style>
  <w:style w:type="paragraph" w:customStyle="1" w:styleId="h-lead">
    <w:name w:val="h-lead"/>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50B8B"/>
  </w:style>
  <w:style w:type="character" w:styleId="HTMLCite">
    <w:name w:val="HTML Cite"/>
    <w:basedOn w:val="DefaultParagraphFont"/>
    <w:rsid w:val="00550B8B"/>
    <w:rPr>
      <w:i/>
      <w:iCs/>
    </w:rPr>
  </w:style>
  <w:style w:type="character" w:customStyle="1" w:styleId="slug-pub-date">
    <w:name w:val="slug-pub-date"/>
    <w:basedOn w:val="DefaultParagraphFont"/>
    <w:rsid w:val="00550B8B"/>
  </w:style>
  <w:style w:type="character" w:customStyle="1" w:styleId="slug-vol">
    <w:name w:val="slug-vol"/>
    <w:basedOn w:val="DefaultParagraphFont"/>
    <w:rsid w:val="00550B8B"/>
  </w:style>
  <w:style w:type="character" w:customStyle="1" w:styleId="slug-issue">
    <w:name w:val="slug-issue"/>
    <w:basedOn w:val="DefaultParagraphFont"/>
    <w:rsid w:val="00550B8B"/>
  </w:style>
  <w:style w:type="character" w:customStyle="1" w:styleId="slug-pages">
    <w:name w:val="slug-pages"/>
    <w:basedOn w:val="DefaultParagraphFont"/>
    <w:rsid w:val="00550B8B"/>
  </w:style>
  <w:style w:type="paragraph" w:customStyle="1" w:styleId="intro">
    <w:name w:val="intro"/>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50B8B"/>
  </w:style>
  <w:style w:type="character" w:customStyle="1" w:styleId="ab">
    <w:name w:val="ab"/>
    <w:basedOn w:val="DefaultParagraphFont"/>
    <w:rsid w:val="00550B8B"/>
  </w:style>
  <w:style w:type="character" w:customStyle="1" w:styleId="em">
    <w:name w:val="em"/>
    <w:basedOn w:val="DefaultParagraphFont"/>
    <w:rsid w:val="00550B8B"/>
  </w:style>
  <w:style w:type="character" w:customStyle="1" w:styleId="au">
    <w:name w:val="au"/>
    <w:basedOn w:val="DefaultParagraphFont"/>
    <w:rsid w:val="00550B8B"/>
  </w:style>
  <w:style w:type="character" w:customStyle="1" w:styleId="ti">
    <w:name w:val="ti"/>
    <w:basedOn w:val="DefaultParagraphFont"/>
    <w:rsid w:val="00550B8B"/>
  </w:style>
  <w:style w:type="character" w:customStyle="1" w:styleId="subheadblue">
    <w:name w:val="subhead_blue"/>
    <w:basedOn w:val="DefaultParagraphFont"/>
    <w:rsid w:val="00550B8B"/>
  </w:style>
  <w:style w:type="paragraph" w:customStyle="1" w:styleId="body-paragraph">
    <w:name w:val="body-paragraph"/>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50B8B"/>
  </w:style>
  <w:style w:type="character" w:customStyle="1" w:styleId="slug-doi-wrapper">
    <w:name w:val="slug-doi-wrapper"/>
    <w:basedOn w:val="DefaultParagraphFont"/>
    <w:rsid w:val="00550B8B"/>
  </w:style>
  <w:style w:type="character" w:customStyle="1" w:styleId="slug-metadata-noteahead-of-print">
    <w:name w:val="slug-metadata-note ahead-of-print"/>
    <w:basedOn w:val="DefaultParagraphFont"/>
    <w:rsid w:val="00550B8B"/>
  </w:style>
  <w:style w:type="character" w:customStyle="1" w:styleId="slug-ahead-of-print-date">
    <w:name w:val="slug-ahead-of-print-date"/>
    <w:basedOn w:val="DefaultParagraphFont"/>
    <w:rsid w:val="00550B8B"/>
  </w:style>
  <w:style w:type="character" w:customStyle="1" w:styleId="medium-bold">
    <w:name w:val="medium-bold"/>
    <w:basedOn w:val="DefaultParagraphFont"/>
    <w:rsid w:val="00550B8B"/>
  </w:style>
  <w:style w:type="character" w:customStyle="1" w:styleId="updated-short-citation">
    <w:name w:val="updated-short-citation"/>
    <w:basedOn w:val="DefaultParagraphFont"/>
    <w:rsid w:val="00550B8B"/>
  </w:style>
  <w:style w:type="character" w:customStyle="1" w:styleId="goohl0">
    <w:name w:val="goohl0"/>
    <w:basedOn w:val="DefaultParagraphFont"/>
    <w:rsid w:val="00550B8B"/>
  </w:style>
  <w:style w:type="character" w:customStyle="1" w:styleId="CharChar6">
    <w:name w:val="Char Char6"/>
    <w:basedOn w:val="DefaultParagraphFont"/>
    <w:rsid w:val="00550B8B"/>
    <w:rPr>
      <w:rFonts w:cs="Arial"/>
      <w:bCs/>
      <w:sz w:val="16"/>
      <w:szCs w:val="26"/>
      <w:lang w:val="en-US" w:eastAsia="en-US" w:bidi="ar-SA"/>
    </w:rPr>
  </w:style>
  <w:style w:type="character" w:customStyle="1" w:styleId="CharChar3">
    <w:name w:val="Char Char3"/>
    <w:basedOn w:val="DefaultParagraphFont"/>
    <w:rsid w:val="00550B8B"/>
    <w:rPr>
      <w:szCs w:val="24"/>
    </w:rPr>
  </w:style>
  <w:style w:type="character" w:customStyle="1" w:styleId="TagCharChar1">
    <w:name w:val="Tag Char Char1"/>
    <w:basedOn w:val="DefaultParagraphFont"/>
    <w:rsid w:val="00550B8B"/>
    <w:rPr>
      <w:b/>
      <w:sz w:val="24"/>
      <w:szCs w:val="24"/>
      <w:lang w:val="en-US" w:eastAsia="en-US" w:bidi="ar-SA"/>
    </w:rPr>
  </w:style>
  <w:style w:type="character" w:customStyle="1" w:styleId="UnderlineChar0">
    <w:name w:val="Underline Char"/>
    <w:aliases w:val="Heading 3 Char Char Char Char"/>
    <w:basedOn w:val="DefaultParagraphFont"/>
    <w:rsid w:val="00550B8B"/>
    <w:rPr>
      <w:rFonts w:ascii="Times New Roman" w:hAnsi="Times New Roman" w:cs="Times New Roman"/>
      <w:sz w:val="20"/>
      <w:u w:val="single"/>
    </w:rPr>
  </w:style>
  <w:style w:type="numbering" w:customStyle="1" w:styleId="NoList1">
    <w:name w:val="No List1"/>
    <w:next w:val="NoList"/>
    <w:semiHidden/>
    <w:unhideWhenUsed/>
    <w:rsid w:val="00550B8B"/>
  </w:style>
  <w:style w:type="numbering" w:customStyle="1" w:styleId="NoList2">
    <w:name w:val="No List2"/>
    <w:next w:val="NoList"/>
    <w:semiHidden/>
    <w:unhideWhenUsed/>
    <w:rsid w:val="00550B8B"/>
  </w:style>
  <w:style w:type="numbering" w:customStyle="1" w:styleId="NoList3">
    <w:name w:val="No List3"/>
    <w:next w:val="NoList"/>
    <w:semiHidden/>
    <w:unhideWhenUsed/>
    <w:rsid w:val="00550B8B"/>
  </w:style>
  <w:style w:type="numbering" w:customStyle="1" w:styleId="NoList4">
    <w:name w:val="No List4"/>
    <w:next w:val="NoList"/>
    <w:semiHidden/>
    <w:unhideWhenUsed/>
    <w:rsid w:val="00550B8B"/>
  </w:style>
  <w:style w:type="character" w:customStyle="1" w:styleId="7TimesNewRoman">
    <w:name w:val="7 Times New Roman"/>
    <w:rsid w:val="00550B8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50B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50B8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550B8B"/>
    <w:rPr>
      <w:rFonts w:ascii="Bell MT" w:eastAsia="Times New Roman" w:hAnsi="Bell MT" w:cs="Times New Roman"/>
      <w:b/>
      <w:bCs/>
      <w:szCs w:val="28"/>
    </w:rPr>
  </w:style>
  <w:style w:type="paragraph" w:customStyle="1" w:styleId="F4-NormalText">
    <w:name w:val="F4 - Normal Text"/>
    <w:basedOn w:val="Normal"/>
    <w:qFormat/>
    <w:rsid w:val="00550B8B"/>
    <w:rPr>
      <w:rFonts w:ascii="Times New Roman" w:eastAsia="Calibri" w:hAnsi="Times New Roman" w:cs="Times New Roman"/>
      <w:sz w:val="20"/>
    </w:rPr>
  </w:style>
  <w:style w:type="character" w:customStyle="1" w:styleId="berief">
    <w:name w:val="berief"/>
    <w:basedOn w:val="DefaultParagraphFont"/>
    <w:rsid w:val="00550B8B"/>
    <w:rPr>
      <w:rFonts w:ascii="Times New Roman" w:eastAsia="Times New Roman" w:hAnsi="Times New Roman" w:cs="Times New Roman"/>
      <w:sz w:val="20"/>
      <w:u w:val="none"/>
    </w:rPr>
  </w:style>
  <w:style w:type="numbering" w:customStyle="1" w:styleId="NoList5">
    <w:name w:val="No List5"/>
    <w:next w:val="NoList"/>
    <w:semiHidden/>
    <w:unhideWhenUsed/>
    <w:rsid w:val="00550B8B"/>
  </w:style>
  <w:style w:type="character" w:customStyle="1" w:styleId="Brief-Smalltext">
    <w:name w:val="Brief - Small text"/>
    <w:basedOn w:val="DefaultParagraphFont"/>
    <w:rsid w:val="00550B8B"/>
    <w:rPr>
      <w:rFonts w:ascii="Times New Roman" w:hAnsi="Times New Roman" w:cs="Times New Roman"/>
      <w:sz w:val="14"/>
      <w:u w:val="none"/>
    </w:rPr>
  </w:style>
  <w:style w:type="character" w:customStyle="1" w:styleId="TagCharChar">
    <w:name w:val="Tag Char Char"/>
    <w:basedOn w:val="DefaultParagraphFont"/>
    <w:rsid w:val="00550B8B"/>
    <w:rPr>
      <w:rFonts w:ascii="Garamond" w:hAnsi="Garamond"/>
      <w:b/>
      <w:szCs w:val="28"/>
      <w:lang w:val="en-US" w:eastAsia="en-US" w:bidi="ar-SA"/>
    </w:rPr>
  </w:style>
  <w:style w:type="paragraph" w:customStyle="1" w:styleId="F3-TagAuthor">
    <w:name w:val="F3 - Tag/Author"/>
    <w:basedOn w:val="Normal"/>
    <w:rsid w:val="00550B8B"/>
    <w:rPr>
      <w:rFonts w:ascii="Times New Roman" w:eastAsia="Times New Roman" w:hAnsi="Times New Roman" w:cs="Times New Roman"/>
      <w:b/>
      <w:sz w:val="20"/>
      <w:szCs w:val="24"/>
    </w:rPr>
  </w:style>
  <w:style w:type="paragraph" w:customStyle="1" w:styleId="F5-UnderlineNormal">
    <w:name w:val="F5 - Underline Normal"/>
    <w:basedOn w:val="Normal"/>
    <w:qFormat/>
    <w:rsid w:val="00550B8B"/>
    <w:rPr>
      <w:rFonts w:ascii="Times New Roman" w:eastAsia="Calibri" w:hAnsi="Times New Roman" w:cs="Times New Roman"/>
      <w:sz w:val="20"/>
      <w:u w:val="single"/>
    </w:rPr>
  </w:style>
  <w:style w:type="character" w:customStyle="1" w:styleId="F8-UnderlineBold">
    <w:name w:val="F8 - Underline/Bold"/>
    <w:basedOn w:val="DefaultParagraphFont"/>
    <w:rsid w:val="00550B8B"/>
    <w:rPr>
      <w:rFonts w:ascii="Times New Roman" w:hAnsi="Times New Roman"/>
      <w:b/>
      <w:sz w:val="20"/>
      <w:u w:val="single"/>
    </w:rPr>
  </w:style>
  <w:style w:type="character" w:customStyle="1" w:styleId="F7-SmallFont">
    <w:name w:val="F7 - Small Font"/>
    <w:basedOn w:val="DefaultParagraphFont"/>
    <w:rsid w:val="00550B8B"/>
    <w:rPr>
      <w:rFonts w:ascii="Times New Roman" w:hAnsi="Times New Roman"/>
      <w:sz w:val="14"/>
    </w:rPr>
  </w:style>
  <w:style w:type="paragraph" w:customStyle="1" w:styleId="Brief-PrimarySource">
    <w:name w:val="Brief - Primary Source"/>
    <w:basedOn w:val="Normal"/>
    <w:rsid w:val="00550B8B"/>
    <w:rPr>
      <w:rFonts w:ascii="Times New Roman" w:eastAsia="Times New Roman" w:hAnsi="Times New Roman" w:cs="Times New Roman"/>
      <w:b/>
      <w:sz w:val="24"/>
      <w:szCs w:val="24"/>
      <w:u w:val="single"/>
    </w:rPr>
  </w:style>
  <w:style w:type="paragraph" w:customStyle="1" w:styleId="Brief-Underline">
    <w:name w:val="Brief - Underline"/>
    <w:basedOn w:val="Normal"/>
    <w:rsid w:val="00550B8B"/>
    <w:rPr>
      <w:rFonts w:ascii="Times New Roman" w:eastAsia="Times New Roman" w:hAnsi="Times New Roman" w:cs="Times New Roman"/>
      <w:sz w:val="20"/>
      <w:szCs w:val="24"/>
      <w:u w:val="single"/>
    </w:rPr>
  </w:style>
  <w:style w:type="character" w:customStyle="1" w:styleId="Brief-Bold">
    <w:name w:val="Brief - Bold"/>
    <w:basedOn w:val="DefaultParagraphFont"/>
    <w:rsid w:val="00550B8B"/>
    <w:rPr>
      <w:rFonts w:cs="Times New Roman"/>
      <w:b/>
    </w:rPr>
  </w:style>
  <w:style w:type="character" w:customStyle="1" w:styleId="Card-Underline">
    <w:name w:val="Card - Underline"/>
    <w:basedOn w:val="DefaultParagraphFont"/>
    <w:rsid w:val="00550B8B"/>
    <w:rPr>
      <w:rFonts w:cs="Times New Roman"/>
      <w:u w:val="single"/>
    </w:rPr>
  </w:style>
  <w:style w:type="character" w:customStyle="1" w:styleId="beriefunderline">
    <w:name w:val="berief = underline"/>
    <w:basedOn w:val="DefaultParagraphFont"/>
    <w:rsid w:val="00550B8B"/>
    <w:rPr>
      <w:rFonts w:ascii="Times New Roman" w:eastAsia="Times New Roman" w:hAnsi="Times New Roman" w:cs="Times New Roman"/>
      <w:sz w:val="20"/>
      <w:u w:val="single"/>
    </w:rPr>
  </w:style>
  <w:style w:type="paragraph" w:customStyle="1" w:styleId="Brief">
    <w:name w:val="Brief"/>
    <w:basedOn w:val="Brief-PrimarySource"/>
    <w:qFormat/>
    <w:rsid w:val="00550B8B"/>
    <w:rPr>
      <w:b w:val="0"/>
    </w:rPr>
  </w:style>
  <w:style w:type="character" w:customStyle="1" w:styleId="BoldText10pt">
    <w:name w:val="Bold Text 10 pt"/>
    <w:rsid w:val="00550B8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50B8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50B8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50B8B"/>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50B8B"/>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50B8B"/>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50B8B"/>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50B8B"/>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50B8B"/>
    <w:pPr>
      <w:widowControl w:val="0"/>
      <w:spacing w:after="0" w:line="240" w:lineRule="auto"/>
    </w:pPr>
    <w:rPr>
      <w:rFonts w:ascii="Times New Roman" w:hAnsi="Times New Roman" w:cs="Times New Roman"/>
      <w:sz w:val="24"/>
    </w:rPr>
  </w:style>
  <w:style w:type="character" w:styleId="FootnoteReference">
    <w:name w:val="footnote reference"/>
    <w:rsid w:val="00550B8B"/>
    <w:rPr>
      <w:color w:val="000000"/>
      <w:sz w:val="18"/>
      <w:szCs w:val="18"/>
    </w:rPr>
  </w:style>
  <w:style w:type="paragraph" w:styleId="BodyText">
    <w:name w:val="Body Text"/>
    <w:basedOn w:val="Default"/>
    <w:next w:val="Default"/>
    <w:link w:val="BodyTextChar"/>
    <w:rsid w:val="00550B8B"/>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50B8B"/>
    <w:rPr>
      <w:rFonts w:ascii="Times New Roman" w:eastAsia="Calibri" w:hAnsi="Times New Roman" w:cs="Times New Roman"/>
      <w:sz w:val="24"/>
      <w:szCs w:val="24"/>
    </w:rPr>
  </w:style>
  <w:style w:type="paragraph" w:customStyle="1" w:styleId="Quote1">
    <w:name w:val="Quote1"/>
    <w:basedOn w:val="Default"/>
    <w:next w:val="Default"/>
    <w:rsid w:val="00550B8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50B8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50B8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50B8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50B8B"/>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50B8B"/>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50B8B"/>
    <w:rPr>
      <w:rFonts w:ascii="Times New Roman" w:eastAsia="Calibri" w:hAnsi="Times New Roman" w:cs="Times New Roman"/>
      <w:sz w:val="24"/>
    </w:rPr>
  </w:style>
  <w:style w:type="character" w:styleId="CommentReference">
    <w:name w:val="annotation reference"/>
    <w:basedOn w:val="DefaultParagraphFont"/>
    <w:rsid w:val="00550B8B"/>
    <w:rPr>
      <w:sz w:val="16"/>
      <w:szCs w:val="16"/>
    </w:rPr>
  </w:style>
  <w:style w:type="paragraph" w:styleId="CommentSubject">
    <w:name w:val="annotation subject"/>
    <w:basedOn w:val="CommentText"/>
    <w:next w:val="CommentText"/>
    <w:link w:val="CommentSubjectChar"/>
    <w:rsid w:val="00550B8B"/>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50B8B"/>
    <w:rPr>
      <w:rFonts w:ascii="Times New Roman" w:eastAsia="Times New Roman" w:hAnsi="Times New Roman" w:cs="Calibri"/>
      <w:b/>
      <w:bCs/>
      <w:sz w:val="20"/>
      <w:szCs w:val="20"/>
    </w:rPr>
  </w:style>
  <w:style w:type="paragraph" w:customStyle="1" w:styleId="CM3">
    <w:name w:val="CM3"/>
    <w:basedOn w:val="Default"/>
    <w:next w:val="Default"/>
    <w:rsid w:val="00550B8B"/>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50B8B"/>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50B8B"/>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50B8B"/>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50B8B"/>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50B8B"/>
    <w:rPr>
      <w:rFonts w:ascii="IJGCNM+Arial" w:eastAsia="Times New Roman" w:hAnsi="IJGCNM+Arial" w:cs="Times New Roman"/>
      <w:sz w:val="24"/>
      <w:szCs w:val="24"/>
    </w:rPr>
  </w:style>
  <w:style w:type="paragraph" w:customStyle="1" w:styleId="Brief-SecondarySource">
    <w:name w:val="Brief - Secondary Source"/>
    <w:basedOn w:val="Normal"/>
    <w:rsid w:val="00550B8B"/>
    <w:rPr>
      <w:rFonts w:ascii="Times New Roman" w:eastAsia="Times New Roman" w:hAnsi="Times New Roman" w:cs="Times New Roman"/>
      <w:sz w:val="14"/>
      <w:szCs w:val="20"/>
    </w:rPr>
  </w:style>
  <w:style w:type="paragraph" w:customStyle="1" w:styleId="Brief-Card">
    <w:name w:val="Brief - Card"/>
    <w:basedOn w:val="Normal"/>
    <w:rsid w:val="00550B8B"/>
    <w:rPr>
      <w:rFonts w:ascii="Times New Roman" w:eastAsia="Times New Roman" w:hAnsi="Times New Roman" w:cs="Times New Roman"/>
      <w:sz w:val="20"/>
      <w:szCs w:val="24"/>
    </w:rPr>
  </w:style>
  <w:style w:type="paragraph" w:customStyle="1" w:styleId="Pa2">
    <w:name w:val="Pa2"/>
    <w:basedOn w:val="Default"/>
    <w:next w:val="Default"/>
    <w:rsid w:val="00550B8B"/>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550B8B"/>
    <w:rPr>
      <w:i/>
    </w:rPr>
  </w:style>
  <w:style w:type="paragraph" w:customStyle="1" w:styleId="Normal3">
    <w:name w:val="Normal+3"/>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50B8B"/>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50B8B"/>
  </w:style>
  <w:style w:type="character" w:customStyle="1" w:styleId="SC4208902">
    <w:name w:val="SC.4.208902"/>
    <w:rsid w:val="00550B8B"/>
    <w:rPr>
      <w:rFonts w:cs="Century"/>
      <w:color w:val="000000"/>
      <w:sz w:val="22"/>
      <w:szCs w:val="22"/>
    </w:rPr>
  </w:style>
  <w:style w:type="character" w:customStyle="1" w:styleId="SC4208915">
    <w:name w:val="SC.4.208915"/>
    <w:rsid w:val="00550B8B"/>
    <w:rPr>
      <w:rFonts w:cs="Century"/>
      <w:color w:val="000000"/>
      <w:sz w:val="13"/>
      <w:szCs w:val="13"/>
    </w:rPr>
  </w:style>
  <w:style w:type="character" w:customStyle="1" w:styleId="SC273764">
    <w:name w:val="SC.2.73764"/>
    <w:rsid w:val="00550B8B"/>
    <w:rPr>
      <w:rFonts w:cs="Century"/>
      <w:color w:val="000000"/>
      <w:sz w:val="72"/>
      <w:szCs w:val="72"/>
    </w:rPr>
  </w:style>
  <w:style w:type="character" w:customStyle="1" w:styleId="SC273779">
    <w:name w:val="SC.2.73779"/>
    <w:rsid w:val="00550B8B"/>
    <w:rPr>
      <w:rFonts w:cs="Century"/>
      <w:color w:val="000000"/>
      <w:sz w:val="40"/>
      <w:szCs w:val="40"/>
    </w:rPr>
  </w:style>
  <w:style w:type="character" w:customStyle="1" w:styleId="SC273763">
    <w:name w:val="SC.2.73763"/>
    <w:rsid w:val="00550B8B"/>
    <w:rPr>
      <w:rFonts w:cs="Century"/>
      <w:b/>
      <w:bCs/>
      <w:color w:val="000000"/>
    </w:rPr>
  </w:style>
  <w:style w:type="character" w:customStyle="1" w:styleId="SC4208910">
    <w:name w:val="SC.4.208910"/>
    <w:rsid w:val="00550B8B"/>
    <w:rPr>
      <w:rFonts w:cs="Century"/>
      <w:color w:val="000000"/>
      <w:sz w:val="28"/>
      <w:szCs w:val="28"/>
    </w:rPr>
  </w:style>
  <w:style w:type="character" w:customStyle="1" w:styleId="SC4208911">
    <w:name w:val="SC.4.208911"/>
    <w:rsid w:val="00550B8B"/>
    <w:rPr>
      <w:rFonts w:cs="Century"/>
      <w:color w:val="000000"/>
    </w:rPr>
  </w:style>
  <w:style w:type="paragraph" w:customStyle="1" w:styleId="Cover1">
    <w:name w:val="Cover 1"/>
    <w:basedOn w:val="Normal"/>
    <w:next w:val="Normal"/>
    <w:rsid w:val="00550B8B"/>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50B8B"/>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50B8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50B8B"/>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50B8B"/>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50B8B"/>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50B8B"/>
    <w:rPr>
      <w:rFonts w:ascii="Times New Roman" w:eastAsia="Times New Roman" w:hAnsi="Times New Roman" w:cs="Times New Roman"/>
      <w:sz w:val="16"/>
      <w:szCs w:val="24"/>
    </w:rPr>
  </w:style>
  <w:style w:type="paragraph" w:customStyle="1" w:styleId="CM30">
    <w:name w:val="CM30"/>
    <w:basedOn w:val="Default"/>
    <w:next w:val="Default"/>
    <w:rsid w:val="00550B8B"/>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50B8B"/>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50B8B"/>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50B8B"/>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50B8B"/>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50B8B"/>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550B8B"/>
    <w:rPr>
      <w:rFonts w:ascii="Garamond" w:hAnsi="Garamond"/>
      <w:szCs w:val="24"/>
      <w:lang w:val="en-US" w:eastAsia="en-US" w:bidi="ar-SA"/>
    </w:rPr>
  </w:style>
  <w:style w:type="character" w:customStyle="1" w:styleId="articlesubtitle">
    <w:name w:val="article_sub_title"/>
    <w:basedOn w:val="DefaultParagraphFont"/>
    <w:rsid w:val="00550B8B"/>
  </w:style>
  <w:style w:type="character" w:customStyle="1" w:styleId="newsdate2">
    <w:name w:val="news_date2"/>
    <w:basedOn w:val="DefaultParagraphFont"/>
    <w:rsid w:val="00550B8B"/>
  </w:style>
  <w:style w:type="character" w:customStyle="1" w:styleId="readarticleheader">
    <w:name w:val="readarticleheader"/>
    <w:basedOn w:val="DefaultParagraphFont"/>
    <w:rsid w:val="00550B8B"/>
  </w:style>
  <w:style w:type="paragraph" w:customStyle="1" w:styleId="loose">
    <w:name w:val="loose"/>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50B8B"/>
  </w:style>
  <w:style w:type="paragraph" w:customStyle="1" w:styleId="DoubleUnderlined">
    <w:name w:val="Double Underlined"/>
    <w:basedOn w:val="Heading2"/>
    <w:autoRedefine/>
    <w:rsid w:val="00550B8B"/>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550B8B"/>
    <w:rPr>
      <w:rFonts w:ascii="Trebuchet MS" w:hAnsi="Trebuchet MS"/>
      <w:u w:val="thick"/>
      <w:lang w:val="en-US" w:eastAsia="zh-CN" w:bidi="ar-SA"/>
    </w:rPr>
  </w:style>
  <w:style w:type="paragraph" w:customStyle="1" w:styleId="IndexFixer">
    <w:name w:val="Index Fixer"/>
    <w:basedOn w:val="Heading1"/>
    <w:rsid w:val="00550B8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550B8B"/>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550B8B"/>
    <w:rPr>
      <w:rFonts w:ascii="Times" w:eastAsia="Times New Roman" w:hAnsi="Times" w:cs="Times New Roman"/>
      <w:b/>
      <w:color w:val="000000"/>
      <w:sz w:val="24"/>
      <w:szCs w:val="20"/>
    </w:rPr>
  </w:style>
  <w:style w:type="paragraph" w:styleId="BodyText3">
    <w:name w:val="Body Text 3"/>
    <w:basedOn w:val="Normal"/>
    <w:link w:val="BodyText3Char"/>
    <w:rsid w:val="00550B8B"/>
    <w:rPr>
      <w:rFonts w:ascii="Times" w:eastAsia="Times" w:hAnsi="Times" w:cs="Times New Roman"/>
      <w:color w:val="000000"/>
      <w:sz w:val="18"/>
      <w:szCs w:val="20"/>
    </w:rPr>
  </w:style>
  <w:style w:type="character" w:customStyle="1" w:styleId="BodyText3Char">
    <w:name w:val="Body Text 3 Char"/>
    <w:basedOn w:val="DefaultParagraphFont"/>
    <w:link w:val="BodyText3"/>
    <w:rsid w:val="00550B8B"/>
    <w:rPr>
      <w:rFonts w:ascii="Times" w:eastAsia="Times" w:hAnsi="Times" w:cs="Times New Roman"/>
      <w:color w:val="000000"/>
      <w:sz w:val="18"/>
      <w:szCs w:val="20"/>
    </w:rPr>
  </w:style>
  <w:style w:type="paragraph" w:customStyle="1" w:styleId="SmallNormal">
    <w:name w:val="Small Normal"/>
    <w:basedOn w:val="Normal"/>
    <w:rsid w:val="00550B8B"/>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550B8B"/>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550B8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50B8B"/>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50B8B"/>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550B8B"/>
    <w:rPr>
      <w:rFonts w:ascii="Palatino Linotype" w:hAnsi="Palatino Linotype"/>
      <w:u w:val="single"/>
      <w:lang w:val="en-US" w:eastAsia="en-US" w:bidi="ar-SA"/>
    </w:rPr>
  </w:style>
  <w:style w:type="character" w:customStyle="1" w:styleId="UnderlineCharChar">
    <w:name w:val="Underline Char Char"/>
    <w:basedOn w:val="DefaultParagraphFont"/>
    <w:rsid w:val="00550B8B"/>
    <w:rPr>
      <w:rFonts w:ascii="Arial Narrow" w:hAnsi="Arial Narrow"/>
      <w:szCs w:val="24"/>
      <w:u w:val="single"/>
      <w:lang w:val="en-US" w:eastAsia="en-US" w:bidi="ar-SA"/>
    </w:rPr>
  </w:style>
  <w:style w:type="character" w:customStyle="1" w:styleId="BoldText12pt">
    <w:name w:val="Bold Text 12 pt"/>
    <w:autoRedefine/>
    <w:rsid w:val="00550B8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550B8B"/>
    <w:rPr>
      <w:rFonts w:ascii="Courier New" w:eastAsia="Times New Roman" w:hAnsi="Courier New" w:cs="Courier New"/>
      <w:sz w:val="20"/>
      <w:szCs w:val="20"/>
    </w:rPr>
  </w:style>
  <w:style w:type="character" w:customStyle="1" w:styleId="Author">
    <w:name w:val="Author"/>
    <w:basedOn w:val="DefaultParagraphFont"/>
    <w:rsid w:val="00550B8B"/>
    <w:rPr>
      <w:b/>
      <w:sz w:val="24"/>
    </w:rPr>
  </w:style>
  <w:style w:type="character" w:customStyle="1" w:styleId="Style10ptUnderline">
    <w:name w:val="Style 10 pt Underline"/>
    <w:basedOn w:val="DefaultParagraphFont"/>
    <w:rsid w:val="00550B8B"/>
    <w:rPr>
      <w:sz w:val="20"/>
      <w:u w:val="single"/>
    </w:rPr>
  </w:style>
  <w:style w:type="paragraph" w:customStyle="1" w:styleId="CardFormat">
    <w:name w:val="Card Format"/>
    <w:basedOn w:val="Normal"/>
    <w:autoRedefine/>
    <w:rsid w:val="00550B8B"/>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50B8B"/>
  </w:style>
  <w:style w:type="character" w:customStyle="1" w:styleId="UnderlineCharCharCharCharCharChar">
    <w:name w:val="Underline Char Char Char Char Char Char"/>
    <w:basedOn w:val="DefaultParagraphFont"/>
    <w:rsid w:val="00550B8B"/>
    <w:rPr>
      <w:rFonts w:ascii="Arial Narrow" w:hAnsi="Arial Narrow"/>
      <w:szCs w:val="24"/>
      <w:u w:val="single"/>
      <w:lang w:val="en-US" w:eastAsia="en-US" w:bidi="ar-SA"/>
    </w:rPr>
  </w:style>
  <w:style w:type="paragraph" w:customStyle="1" w:styleId="PageHeader-Underline18pt">
    <w:name w:val="Page Header - Underline 18 pt"/>
    <w:rsid w:val="00550B8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50B8B"/>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50B8B"/>
  </w:style>
  <w:style w:type="character" w:customStyle="1" w:styleId="hdr">
    <w:name w:val="hdr"/>
    <w:basedOn w:val="DefaultParagraphFont"/>
    <w:rsid w:val="00550B8B"/>
  </w:style>
  <w:style w:type="paragraph" w:customStyle="1" w:styleId="subhead">
    <w:name w:val="subhead"/>
    <w:basedOn w:val="Normal"/>
    <w:rsid w:val="00550B8B"/>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550B8B"/>
  </w:style>
  <w:style w:type="character" w:customStyle="1" w:styleId="bolding1">
    <w:name w:val="bolding1"/>
    <w:basedOn w:val="DefaultParagraphFont"/>
    <w:rsid w:val="00550B8B"/>
    <w:rPr>
      <w:b/>
      <w:bCs/>
    </w:rPr>
  </w:style>
  <w:style w:type="character" w:customStyle="1" w:styleId="bookoptions1">
    <w:name w:val="book_options1"/>
    <w:basedOn w:val="DefaultParagraphFont"/>
    <w:rsid w:val="00550B8B"/>
    <w:rPr>
      <w:b/>
      <w:bCs/>
      <w:color w:val="333366"/>
    </w:rPr>
  </w:style>
  <w:style w:type="character" w:customStyle="1" w:styleId="descriptionblock">
    <w:name w:val="description block"/>
    <w:basedOn w:val="DefaultParagraphFont"/>
    <w:rsid w:val="00550B8B"/>
  </w:style>
  <w:style w:type="character" w:customStyle="1" w:styleId="detailsboxblock">
    <w:name w:val="detailsbox block"/>
    <w:basedOn w:val="DefaultParagraphFont"/>
    <w:rsid w:val="00550B8B"/>
  </w:style>
  <w:style w:type="character" w:customStyle="1" w:styleId="Char3">
    <w:name w:val="Char3"/>
    <w:basedOn w:val="DefaultParagraphFont"/>
    <w:rsid w:val="00550B8B"/>
    <w:rPr>
      <w:rFonts w:cs="Arial"/>
      <w:bCs/>
      <w:u w:val="thick"/>
      <w:lang w:val="en-US" w:eastAsia="en-US" w:bidi="ar-SA"/>
    </w:rPr>
  </w:style>
  <w:style w:type="paragraph" w:customStyle="1" w:styleId="TxBrp1">
    <w:name w:val="TxBr_p1"/>
    <w:basedOn w:val="Normal"/>
    <w:rsid w:val="00550B8B"/>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5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50B8B"/>
    <w:rPr>
      <w:rFonts w:ascii="Courier New" w:eastAsia="Times New Roman" w:hAnsi="Courier New" w:cs="Times New Roman"/>
      <w:sz w:val="20"/>
      <w:szCs w:val="20"/>
    </w:rPr>
  </w:style>
  <w:style w:type="paragraph" w:customStyle="1" w:styleId="StyleHeading110pt">
    <w:name w:val="Style Heading 1 + 10 pt"/>
    <w:basedOn w:val="Heading1"/>
    <w:rsid w:val="00550B8B"/>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50B8B"/>
  </w:style>
  <w:style w:type="paragraph" w:customStyle="1" w:styleId="StyleUnderliningTimesNewRomanBoldNounderlineKernat16">
    <w:name w:val="Style Underlining + Times New Roman Bold No underline Kern at 16..."/>
    <w:basedOn w:val="Normal"/>
    <w:rsid w:val="00550B8B"/>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50B8B"/>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50B8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50B8B"/>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550B8B"/>
    <w:rPr>
      <w:sz w:val="12"/>
      <w:lang w:val="en-GB" w:eastAsia="en-US" w:bidi="ar-SA"/>
    </w:rPr>
  </w:style>
  <w:style w:type="paragraph" w:customStyle="1" w:styleId="StyleBoldUnderliningKernat16pt">
    <w:name w:val="Style Bold Underlining + Kern at 16 pt"/>
    <w:basedOn w:val="BoldUnderlining"/>
    <w:rsid w:val="00550B8B"/>
    <w:rPr>
      <w:bCs/>
      <w:kern w:val="32"/>
      <w:sz w:val="32"/>
      <w:szCs w:val="32"/>
    </w:rPr>
  </w:style>
  <w:style w:type="paragraph" w:customStyle="1" w:styleId="boldy">
    <w:name w:val="boldy"/>
    <w:basedOn w:val="Heading2"/>
    <w:rsid w:val="00550B8B"/>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50B8B"/>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50B8B"/>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
    <w:basedOn w:val="Cards"/>
    <w:autoRedefine/>
    <w:rsid w:val="00550B8B"/>
    <w:rPr>
      <w:sz w:val="24"/>
      <w:u w:val="thick"/>
    </w:rPr>
  </w:style>
  <w:style w:type="paragraph" w:customStyle="1" w:styleId="CardsFont6pt">
    <w:name w:val="Cards + Font: 6 pt"/>
    <w:basedOn w:val="Cards"/>
    <w:autoRedefine/>
    <w:rsid w:val="00550B8B"/>
    <w:pPr>
      <w:ind w:left="0" w:right="0"/>
      <w:jc w:val="left"/>
    </w:pPr>
    <w:rPr>
      <w:sz w:val="12"/>
    </w:rPr>
  </w:style>
  <w:style w:type="character" w:customStyle="1" w:styleId="CardsChar">
    <w:name w:val="Cards Char"/>
    <w:basedOn w:val="DefaultParagraphFont"/>
    <w:rsid w:val="00550B8B"/>
    <w:rPr>
      <w:szCs w:val="24"/>
      <w:lang w:val="en-US" w:eastAsia="en-US" w:bidi="ar-SA"/>
    </w:rPr>
  </w:style>
  <w:style w:type="character" w:customStyle="1" w:styleId="CardsFont6ptChar">
    <w:name w:val="Cards + Font: 6 pt Char"/>
    <w:basedOn w:val="CardsChar"/>
    <w:rsid w:val="00550B8B"/>
    <w:rPr>
      <w:sz w:val="12"/>
      <w:szCs w:val="24"/>
      <w:lang w:val="en-US" w:eastAsia="en-US" w:bidi="ar-SA"/>
    </w:rPr>
  </w:style>
  <w:style w:type="character" w:customStyle="1" w:styleId="CitesChar">
    <w:name w:val="Cites Char"/>
    <w:basedOn w:val="DefaultParagraphFont"/>
    <w:rsid w:val="00550B8B"/>
    <w:rPr>
      <w:b/>
      <w:bCs/>
      <w:szCs w:val="24"/>
      <w:lang w:val="en-US" w:eastAsia="en-US" w:bidi="ar-SA"/>
    </w:rPr>
  </w:style>
  <w:style w:type="paragraph" w:customStyle="1" w:styleId="Nothing">
    <w:name w:val="Nothing"/>
    <w:basedOn w:val="Normal"/>
    <w:autoRedefine/>
    <w:rsid w:val="00550B8B"/>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550B8B"/>
    <w:rPr>
      <w:lang w:val="en-US" w:eastAsia="en-US" w:bidi="ar-SA"/>
    </w:rPr>
  </w:style>
  <w:style w:type="paragraph" w:customStyle="1" w:styleId="TxBr6p1">
    <w:name w:val="TxBr_6p1"/>
    <w:basedOn w:val="Normal"/>
    <w:rsid w:val="00550B8B"/>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50B8B"/>
    <w:pPr>
      <w:ind w:left="400"/>
    </w:pPr>
    <w:rPr>
      <w:rFonts w:ascii="Times New Roman" w:eastAsia="Times New Roman" w:hAnsi="Times New Roman" w:cs="Times New Roman"/>
      <w:sz w:val="20"/>
      <w:szCs w:val="20"/>
    </w:rPr>
  </w:style>
  <w:style w:type="character" w:customStyle="1" w:styleId="texto11">
    <w:name w:val="texto11"/>
    <w:basedOn w:val="DefaultParagraphFont"/>
    <w:rsid w:val="00550B8B"/>
    <w:rPr>
      <w:rFonts w:ascii="Arial" w:hAnsi="Arial" w:cs="Arial" w:hint="default"/>
      <w:b w:val="0"/>
      <w:bCs w:val="0"/>
      <w:i w:val="0"/>
      <w:iCs w:val="0"/>
      <w:caps w:val="0"/>
      <w:color w:val="000000"/>
      <w:sz w:val="26"/>
      <w:szCs w:val="26"/>
    </w:rPr>
  </w:style>
  <w:style w:type="paragraph" w:customStyle="1" w:styleId="Paste">
    <w:name w:val="Paste"/>
    <w:basedOn w:val="card"/>
    <w:rsid w:val="00550B8B"/>
    <w:pPr>
      <w:spacing w:before="0" w:after="0"/>
      <w:ind w:left="0" w:right="0"/>
      <w:jc w:val="left"/>
    </w:pPr>
    <w:rPr>
      <w:rFonts w:ascii="Arial Narrow" w:hAnsi="Arial Narrow"/>
    </w:rPr>
  </w:style>
  <w:style w:type="paragraph" w:customStyle="1" w:styleId="smalltext0">
    <w:name w:val="small text"/>
    <w:basedOn w:val="Normal"/>
    <w:autoRedefine/>
    <w:rsid w:val="00550B8B"/>
    <w:rPr>
      <w:rFonts w:ascii="Arial Narrow" w:eastAsia="Times New Roman" w:hAnsi="Arial Narrow" w:cs="Times New Roman"/>
      <w:sz w:val="16"/>
      <w:szCs w:val="24"/>
    </w:rPr>
  </w:style>
  <w:style w:type="character" w:customStyle="1" w:styleId="CardTagChar">
    <w:name w:val="Card Tag Char"/>
    <w:basedOn w:val="DefaultParagraphFont"/>
    <w:rsid w:val="00550B8B"/>
    <w:rPr>
      <w:rFonts w:ascii="Arial Narrow" w:hAnsi="Arial Narrow"/>
      <w:b/>
      <w:sz w:val="24"/>
      <w:szCs w:val="24"/>
      <w:lang w:val="en-US" w:eastAsia="en-US" w:bidi="ar-SA"/>
    </w:rPr>
  </w:style>
  <w:style w:type="character" w:customStyle="1" w:styleId="CardtextChar1">
    <w:name w:val="Card text Char"/>
    <w:basedOn w:val="DefaultParagraphFont"/>
    <w:rsid w:val="00550B8B"/>
    <w:rPr>
      <w:rFonts w:ascii="Arial Narrow" w:hAnsi="Arial Narrow"/>
      <w:sz w:val="22"/>
      <w:szCs w:val="24"/>
      <w:u w:val="single"/>
      <w:lang w:val="en-US" w:eastAsia="en-US" w:bidi="ar-SA"/>
    </w:rPr>
  </w:style>
  <w:style w:type="character" w:customStyle="1" w:styleId="term1">
    <w:name w:val="term1"/>
    <w:basedOn w:val="DefaultParagraphFont"/>
    <w:rsid w:val="00550B8B"/>
    <w:rPr>
      <w:b/>
      <w:bCs/>
    </w:rPr>
  </w:style>
  <w:style w:type="paragraph" w:customStyle="1" w:styleId="UnderlineStyle">
    <w:name w:val="Underline Style"/>
    <w:basedOn w:val="Normal"/>
    <w:rsid w:val="00550B8B"/>
    <w:rPr>
      <w:rFonts w:ascii="Times New Roman" w:eastAsia="Times New Roman" w:hAnsi="Times New Roman" w:cs="Times New Roman"/>
      <w:b/>
      <w:sz w:val="24"/>
      <w:szCs w:val="24"/>
      <w:u w:val="single"/>
    </w:rPr>
  </w:style>
  <w:style w:type="paragraph" w:customStyle="1" w:styleId="Normalization">
    <w:name w:val="Normalization"/>
    <w:basedOn w:val="Normal"/>
    <w:rsid w:val="00550B8B"/>
    <w:rPr>
      <w:rFonts w:ascii="Times New Roman" w:eastAsia="Times New Roman" w:hAnsi="Times New Roman" w:cs="Times New Roman"/>
      <w:sz w:val="18"/>
      <w:szCs w:val="24"/>
    </w:rPr>
  </w:style>
  <w:style w:type="paragraph" w:customStyle="1" w:styleId="BreifTitle">
    <w:name w:val="Breif Title"/>
    <w:basedOn w:val="Normal"/>
    <w:autoRedefine/>
    <w:rsid w:val="00550B8B"/>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50B8B"/>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550B8B"/>
    <w:rPr>
      <w:b/>
      <w:sz w:val="32"/>
      <w:szCs w:val="32"/>
      <w:lang w:val="en-US" w:eastAsia="en-US" w:bidi="ar-SA"/>
    </w:rPr>
  </w:style>
  <w:style w:type="paragraph" w:styleId="BodyTextFirstIndent">
    <w:name w:val="Body Text First Indent"/>
    <w:basedOn w:val="BodyText"/>
    <w:link w:val="BodyTextFirstIndentChar"/>
    <w:rsid w:val="00550B8B"/>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50B8B"/>
    <w:rPr>
      <w:rFonts w:ascii="Times New Roman" w:eastAsia="Times New Roman" w:hAnsi="Times New Roman" w:cs="Times New Roman"/>
      <w:sz w:val="24"/>
      <w:szCs w:val="24"/>
    </w:rPr>
  </w:style>
  <w:style w:type="character" w:customStyle="1" w:styleId="term">
    <w:name w:val="term"/>
    <w:basedOn w:val="DefaultParagraphFont"/>
    <w:rsid w:val="00550B8B"/>
  </w:style>
  <w:style w:type="character" w:customStyle="1" w:styleId="TagChar3">
    <w:name w:val="Tag Char3"/>
    <w:basedOn w:val="DefaultParagraphFont"/>
    <w:rsid w:val="00550B8B"/>
    <w:rPr>
      <w:rFonts w:ascii="Palatino Linotype" w:hAnsi="Palatino Linotype"/>
      <w:b/>
      <w:sz w:val="24"/>
      <w:szCs w:val="24"/>
      <w:lang w:val="en-US" w:eastAsia="en-US" w:bidi="ar-SA"/>
    </w:rPr>
  </w:style>
  <w:style w:type="paragraph" w:customStyle="1" w:styleId="TagCite">
    <w:name w:val="Tag/Cite"/>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50B8B"/>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50B8B"/>
    <w:rPr>
      <w:rFonts w:ascii="Times New Roman" w:eastAsia="Times New Roman" w:hAnsi="Times New Roman" w:cs="Times New Roman"/>
      <w:color w:val="333333"/>
    </w:rPr>
  </w:style>
  <w:style w:type="paragraph" w:customStyle="1" w:styleId="TagandCite0">
    <w:name w:val="Tag and Cite"/>
    <w:basedOn w:val="Normal"/>
    <w:autoRedefine/>
    <w:rsid w:val="00550B8B"/>
    <w:rPr>
      <w:rFonts w:ascii="Times New Roman" w:eastAsia="Times New Roman" w:hAnsi="Times New Roman" w:cs="Times New Roman"/>
      <w:color w:val="333333"/>
    </w:rPr>
  </w:style>
  <w:style w:type="character" w:customStyle="1" w:styleId="TagandCiteChar">
    <w:name w:val="Tag and Cite Char"/>
    <w:basedOn w:val="DefaultParagraphFont"/>
    <w:rsid w:val="00550B8B"/>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50B8B"/>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50B8B"/>
    <w:rPr>
      <w:bCs/>
    </w:rPr>
  </w:style>
  <w:style w:type="character" w:customStyle="1" w:styleId="Style10ptBold">
    <w:name w:val="Style 10 pt Bold"/>
    <w:basedOn w:val="DefaultParagraphFont"/>
    <w:rsid w:val="00550B8B"/>
    <w:rPr>
      <w:b/>
      <w:bCs/>
      <w:sz w:val="20"/>
    </w:rPr>
  </w:style>
  <w:style w:type="paragraph" w:styleId="Date">
    <w:name w:val="Date"/>
    <w:basedOn w:val="Normal"/>
    <w:next w:val="Normal"/>
    <w:link w:val="DateChar"/>
    <w:rsid w:val="00550B8B"/>
    <w:rPr>
      <w:rFonts w:ascii="Times New Roman" w:eastAsia="Times New Roman" w:hAnsi="Times New Roman" w:cs="Times New Roman"/>
      <w:sz w:val="24"/>
      <w:szCs w:val="24"/>
    </w:rPr>
  </w:style>
  <w:style w:type="character" w:customStyle="1" w:styleId="DateChar">
    <w:name w:val="Date Char"/>
    <w:basedOn w:val="DefaultParagraphFont"/>
    <w:link w:val="Date"/>
    <w:rsid w:val="00550B8B"/>
    <w:rPr>
      <w:rFonts w:ascii="Times New Roman" w:eastAsia="Times New Roman" w:hAnsi="Times New Roman" w:cs="Times New Roman"/>
      <w:sz w:val="24"/>
      <w:szCs w:val="24"/>
    </w:rPr>
  </w:style>
  <w:style w:type="paragraph" w:styleId="BodyTextIndent2">
    <w:name w:val="Body Text Indent 2"/>
    <w:basedOn w:val="Normal"/>
    <w:link w:val="BodyTextIndent2Char"/>
    <w:rsid w:val="00550B8B"/>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50B8B"/>
    <w:rPr>
      <w:rFonts w:ascii="Times New Roman" w:eastAsia="Times New Roman" w:hAnsi="Times New Roman" w:cs="Times New Roman"/>
      <w:sz w:val="24"/>
      <w:szCs w:val="24"/>
    </w:rPr>
  </w:style>
  <w:style w:type="character" w:customStyle="1" w:styleId="text9">
    <w:name w:val="text9"/>
    <w:basedOn w:val="DefaultParagraphFont"/>
    <w:rsid w:val="00550B8B"/>
  </w:style>
  <w:style w:type="character" w:customStyle="1" w:styleId="text21">
    <w:name w:val="text21"/>
    <w:basedOn w:val="DefaultParagraphFont"/>
    <w:rsid w:val="00550B8B"/>
  </w:style>
  <w:style w:type="character" w:customStyle="1" w:styleId="text19">
    <w:name w:val="text19"/>
    <w:basedOn w:val="DefaultParagraphFont"/>
    <w:rsid w:val="00550B8B"/>
  </w:style>
  <w:style w:type="paragraph" w:customStyle="1" w:styleId="CiteCard">
    <w:name w:val="Cite/Card"/>
    <w:basedOn w:val="Normal"/>
    <w:rsid w:val="00550B8B"/>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550B8B"/>
    <w:rPr>
      <w:b/>
      <w:bCs/>
      <w:i w:val="0"/>
      <w:iCs w:val="0"/>
      <w:color w:val="000000"/>
    </w:rPr>
  </w:style>
  <w:style w:type="paragraph" w:customStyle="1" w:styleId="tagCharCharCharCharCharCharChar">
    <w:name w:val="tag Char Char Char Char Char Char Char"/>
    <w:basedOn w:val="Normal"/>
    <w:rsid w:val="00550B8B"/>
    <w:rPr>
      <w:rFonts w:ascii="Times New Roman" w:eastAsia="Times New Roman" w:hAnsi="Times New Roman" w:cs="Times New Roman"/>
      <w:b/>
      <w:sz w:val="24"/>
      <w:szCs w:val="20"/>
    </w:rPr>
  </w:style>
  <w:style w:type="character" w:customStyle="1" w:styleId="term2">
    <w:name w:val="term2"/>
    <w:basedOn w:val="DefaultParagraphFont"/>
    <w:rsid w:val="00550B8B"/>
    <w:rPr>
      <w:b/>
      <w:bCs/>
    </w:rPr>
  </w:style>
  <w:style w:type="paragraph" w:customStyle="1" w:styleId="title-bold-medium">
    <w:name w:val="title-bold-medium"/>
    <w:basedOn w:val="Normal"/>
    <w:rsid w:val="00550B8B"/>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550B8B"/>
    <w:rPr>
      <w:rFonts w:cs="Arial"/>
      <w:bCs/>
      <w:sz w:val="16"/>
      <w:szCs w:val="16"/>
      <w:lang w:val="en-US" w:eastAsia="en-US" w:bidi="ar-SA"/>
    </w:rPr>
  </w:style>
  <w:style w:type="character" w:customStyle="1" w:styleId="pmterms12">
    <w:name w:val="pmterms12"/>
    <w:basedOn w:val="DefaultParagraphFont"/>
    <w:rsid w:val="00550B8B"/>
    <w:rPr>
      <w:b/>
      <w:bCs/>
      <w:i w:val="0"/>
      <w:iCs w:val="0"/>
      <w:color w:val="000000"/>
    </w:rPr>
  </w:style>
  <w:style w:type="paragraph" w:customStyle="1" w:styleId="lact">
    <w:name w:val="lact"/>
    <w:basedOn w:val="Normal"/>
    <w:rsid w:val="00550B8B"/>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50B8B"/>
    <w:pPr>
      <w:ind w:left="229" w:right="229"/>
    </w:pPr>
    <w:rPr>
      <w:rFonts w:ascii="Verdana" w:eastAsia="Times New Roman" w:hAnsi="Verdana" w:cs="Times New Roman"/>
      <w:sz w:val="16"/>
      <w:szCs w:val="20"/>
    </w:rPr>
  </w:style>
  <w:style w:type="paragraph" w:customStyle="1" w:styleId="CardTag">
    <w:name w:val="Card Tag"/>
    <w:basedOn w:val="Normal"/>
    <w:autoRedefine/>
    <w:rsid w:val="00550B8B"/>
    <w:rPr>
      <w:rFonts w:ascii="Arial Narrow" w:eastAsia="Times New Roman" w:hAnsi="Arial Narrow" w:cs="Times New Roman"/>
      <w:b/>
      <w:sz w:val="24"/>
      <w:szCs w:val="24"/>
    </w:rPr>
  </w:style>
  <w:style w:type="paragraph" w:styleId="NormalIndent">
    <w:name w:val="Normal Indent"/>
    <w:basedOn w:val="Normal"/>
    <w:rsid w:val="00550B8B"/>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550B8B"/>
    <w:rPr>
      <w:rFonts w:ascii="Verdana" w:hAnsi="Verdana"/>
      <w:b/>
      <w:szCs w:val="24"/>
      <w:u w:val="single"/>
      <w:lang w:val="en-US" w:eastAsia="en-US" w:bidi="ar-SA"/>
    </w:rPr>
  </w:style>
  <w:style w:type="character" w:customStyle="1" w:styleId="ToReadCharChar">
    <w:name w:val="To Read Char Char"/>
    <w:basedOn w:val="DefaultParagraphFont"/>
    <w:rsid w:val="00550B8B"/>
    <w:rPr>
      <w:rFonts w:ascii="Verdana" w:hAnsi="Verdana"/>
      <w:b/>
      <w:szCs w:val="24"/>
      <w:u w:val="single"/>
      <w:lang w:val="en-US" w:eastAsia="en-US" w:bidi="ar-SA"/>
    </w:rPr>
  </w:style>
  <w:style w:type="paragraph" w:customStyle="1" w:styleId="BLOCKTITLE0">
    <w:name w:val="BLOCK TITLE"/>
    <w:basedOn w:val="Heading1"/>
    <w:rsid w:val="00550B8B"/>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550B8B"/>
    <w:rPr>
      <w:b/>
      <w:szCs w:val="24"/>
      <w:u w:val="single"/>
      <w:lang w:val="en-US" w:eastAsia="en-US" w:bidi="ar-SA"/>
    </w:rPr>
  </w:style>
  <w:style w:type="character" w:customStyle="1" w:styleId="UnderlineChar1">
    <w:name w:val="Underline Char1"/>
    <w:basedOn w:val="DefaultParagraphFont"/>
    <w:rsid w:val="00550B8B"/>
    <w:rPr>
      <w:szCs w:val="24"/>
      <w:u w:val="single"/>
      <w:lang w:val="en-US" w:eastAsia="en-US" w:bidi="ar-SA"/>
    </w:rPr>
  </w:style>
  <w:style w:type="character" w:customStyle="1" w:styleId="pmterms1">
    <w:name w:val="pmterms1"/>
    <w:basedOn w:val="DefaultParagraphFont"/>
    <w:rsid w:val="00550B8B"/>
  </w:style>
  <w:style w:type="paragraph" w:styleId="Title">
    <w:name w:val="Title"/>
    <w:basedOn w:val="Normal"/>
    <w:link w:val="TitleChar1"/>
    <w:qFormat/>
    <w:rsid w:val="00550B8B"/>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550B8B"/>
    <w:rPr>
      <w:rFonts w:ascii="Times New Roman" w:eastAsia="Times New Roman" w:hAnsi="Times New Roman" w:cs="Times New Roman"/>
      <w:b/>
      <w:bCs/>
      <w:sz w:val="32"/>
      <w:szCs w:val="24"/>
    </w:rPr>
  </w:style>
  <w:style w:type="paragraph" w:styleId="EnvelopeReturn">
    <w:name w:val="envelope return"/>
    <w:basedOn w:val="Normal"/>
    <w:rsid w:val="00550B8B"/>
    <w:rPr>
      <w:rFonts w:ascii="Arial" w:eastAsia="Times New Roman" w:hAnsi="Arial" w:cs="Arial"/>
      <w:sz w:val="24"/>
      <w:szCs w:val="20"/>
    </w:rPr>
  </w:style>
  <w:style w:type="paragraph" w:styleId="EnvelopeAddress">
    <w:name w:val="envelope address"/>
    <w:basedOn w:val="Normal"/>
    <w:rsid w:val="00550B8B"/>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50B8B"/>
  </w:style>
  <w:style w:type="character" w:customStyle="1" w:styleId="author0">
    <w:name w:val="author"/>
    <w:basedOn w:val="DefaultParagraphFont"/>
    <w:rsid w:val="00550B8B"/>
  </w:style>
  <w:style w:type="character" w:customStyle="1" w:styleId="bio">
    <w:name w:val="bio"/>
    <w:basedOn w:val="DefaultParagraphFont"/>
    <w:rsid w:val="00550B8B"/>
  </w:style>
  <w:style w:type="character" w:customStyle="1" w:styleId="storytextstyle">
    <w:name w:val="storytextstyle"/>
    <w:basedOn w:val="DefaultParagraphFont"/>
    <w:rsid w:val="00550B8B"/>
  </w:style>
  <w:style w:type="character" w:customStyle="1" w:styleId="cardunderlinedCharChar">
    <w:name w:val="card underlined Char Char"/>
    <w:basedOn w:val="DefaultParagraphFont"/>
    <w:rsid w:val="00550B8B"/>
    <w:rPr>
      <w:rFonts w:ascii="Arial" w:hAnsi="Arial"/>
      <w:sz w:val="22"/>
      <w:szCs w:val="24"/>
      <w:u w:val="single"/>
      <w:lang w:val="en-US" w:eastAsia="en-US" w:bidi="ar-SA"/>
    </w:rPr>
  </w:style>
  <w:style w:type="character" w:customStyle="1" w:styleId="Style2Char0">
    <w:name w:val="Style2 Char"/>
    <w:basedOn w:val="DefaultParagraphFont"/>
    <w:rsid w:val="00550B8B"/>
    <w:rPr>
      <w:rFonts w:ascii="Book Antiqua" w:hAnsi="Book Antiqua"/>
      <w:u w:val="thick"/>
      <w:lang w:val="en-US" w:eastAsia="en-US" w:bidi="ar-SA"/>
    </w:rPr>
  </w:style>
  <w:style w:type="character" w:customStyle="1" w:styleId="SmallChar">
    <w:name w:val="Small Char"/>
    <w:basedOn w:val="DefaultParagraphFont"/>
    <w:rsid w:val="00550B8B"/>
    <w:rPr>
      <w:rFonts w:ascii="Book Antiqua" w:hAnsi="Book Antiqua"/>
      <w:sz w:val="16"/>
      <w:szCs w:val="24"/>
      <w:lang w:val="en-US" w:eastAsia="en-US" w:bidi="ar-SA"/>
    </w:rPr>
  </w:style>
  <w:style w:type="character" w:customStyle="1" w:styleId="Style2Char1">
    <w:name w:val="Style2 Char1"/>
    <w:basedOn w:val="DefaultParagraphFont"/>
    <w:rsid w:val="00550B8B"/>
    <w:rPr>
      <w:rFonts w:ascii="Book Antiqua" w:hAnsi="Book Antiqua"/>
      <w:szCs w:val="24"/>
      <w:u w:val="thick"/>
      <w:lang w:val="en-US" w:eastAsia="en-US" w:bidi="ar-SA"/>
    </w:rPr>
  </w:style>
  <w:style w:type="character" w:customStyle="1" w:styleId="Style1Char1">
    <w:name w:val="Style1 Char1"/>
    <w:basedOn w:val="DefaultParagraphFont"/>
    <w:rsid w:val="00550B8B"/>
    <w:rPr>
      <w:rFonts w:ascii="Book Antiqua" w:hAnsi="Book Antiqua"/>
      <w:sz w:val="16"/>
      <w:szCs w:val="16"/>
      <w:lang w:val="en-US" w:eastAsia="en-US" w:bidi="ar-SA"/>
    </w:rPr>
  </w:style>
  <w:style w:type="character" w:customStyle="1" w:styleId="articlehead21">
    <w:name w:val="articlehead21"/>
    <w:basedOn w:val="DefaultParagraphFont"/>
    <w:rsid w:val="00550B8B"/>
    <w:rPr>
      <w:rFonts w:ascii="Arial" w:hAnsi="Arial" w:cs="Arial" w:hint="default"/>
      <w:b/>
      <w:bCs/>
      <w:color w:val="660000"/>
      <w:sz w:val="20"/>
      <w:szCs w:val="20"/>
    </w:rPr>
  </w:style>
  <w:style w:type="paragraph" w:customStyle="1" w:styleId="shellscontentions">
    <w:name w:val="shells/contentions"/>
    <w:basedOn w:val="TagCite"/>
    <w:rsid w:val="00550B8B"/>
    <w:rPr>
      <w:sz w:val="24"/>
    </w:rPr>
  </w:style>
  <w:style w:type="character" w:customStyle="1" w:styleId="BoldandUnderlineChar2Char1">
    <w:name w:val="Bold and Underline Char2 Char1"/>
    <w:basedOn w:val="DefaultParagraphFont"/>
    <w:rsid w:val="00550B8B"/>
    <w:rPr>
      <w:b/>
      <w:szCs w:val="24"/>
      <w:u w:val="single"/>
      <w:lang w:val="en-US" w:eastAsia="en-US" w:bidi="ar-SA"/>
    </w:rPr>
  </w:style>
  <w:style w:type="character" w:customStyle="1" w:styleId="BoldUnderlineChar0">
    <w:name w:val="BoldUnderline Char"/>
    <w:basedOn w:val="DefaultParagraphFont"/>
    <w:rsid w:val="00550B8B"/>
    <w:rPr>
      <w:b/>
      <w:szCs w:val="24"/>
      <w:u w:val="single"/>
      <w:lang w:val="en-US" w:eastAsia="en-US" w:bidi="ar-SA"/>
    </w:rPr>
  </w:style>
  <w:style w:type="character" w:customStyle="1" w:styleId="TagCiteChar1">
    <w:name w:val="Tag/Cite Char1"/>
    <w:basedOn w:val="DefaultParagraphFont"/>
    <w:rsid w:val="00550B8B"/>
    <w:rPr>
      <w:b/>
      <w:lang w:val="en-US" w:eastAsia="en-US" w:bidi="ar-SA"/>
    </w:rPr>
  </w:style>
  <w:style w:type="character" w:customStyle="1" w:styleId="goohl2">
    <w:name w:val="goohl2"/>
    <w:basedOn w:val="DefaultParagraphFont"/>
    <w:rsid w:val="00550B8B"/>
  </w:style>
  <w:style w:type="character" w:customStyle="1" w:styleId="Normal10">
    <w:name w:val="Normal1"/>
    <w:basedOn w:val="DefaultParagraphFont"/>
    <w:rsid w:val="00550B8B"/>
  </w:style>
  <w:style w:type="paragraph" w:customStyle="1" w:styleId="BriefTitle1">
    <w:name w:val="Brief Title 1"/>
    <w:basedOn w:val="Normal"/>
    <w:rsid w:val="00550B8B"/>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50B8B"/>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550B8B"/>
    <w:rPr>
      <w:lang w:val="en-US" w:eastAsia="en-US" w:bidi="ar-SA"/>
    </w:rPr>
  </w:style>
  <w:style w:type="character" w:customStyle="1" w:styleId="BriefTitle1Char">
    <w:name w:val="Brief Title 1 Char"/>
    <w:basedOn w:val="DefaultParagraphFont"/>
    <w:rsid w:val="00550B8B"/>
    <w:rPr>
      <w:b/>
      <w:u w:val="single"/>
      <w:lang w:val="en-US" w:eastAsia="en-US" w:bidi="ar-SA"/>
    </w:rPr>
  </w:style>
  <w:style w:type="character" w:customStyle="1" w:styleId="TagCiteCharChar">
    <w:name w:val="Tag/Cite Char Char"/>
    <w:basedOn w:val="DefaultParagraphFont"/>
    <w:rsid w:val="00550B8B"/>
    <w:rPr>
      <w:b/>
      <w:lang w:val="en-US" w:eastAsia="en-US" w:bidi="ar-SA"/>
    </w:rPr>
  </w:style>
  <w:style w:type="paragraph" w:customStyle="1" w:styleId="ShellTitles">
    <w:name w:val="ShellTitles"/>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50B8B"/>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50B8B"/>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50B8B"/>
  </w:style>
  <w:style w:type="character" w:customStyle="1" w:styleId="CardChar10">
    <w:name w:val="Card Char1"/>
    <w:basedOn w:val="DefaultParagraphFont"/>
    <w:rsid w:val="00550B8B"/>
    <w:rPr>
      <w:lang w:val="en-US" w:eastAsia="en-US" w:bidi="ar-SA"/>
    </w:rPr>
  </w:style>
  <w:style w:type="character" w:customStyle="1" w:styleId="prodgeneral1">
    <w:name w:val="prodgeneral1"/>
    <w:basedOn w:val="DefaultParagraphFont"/>
    <w:rsid w:val="00550B8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50B8B"/>
  </w:style>
  <w:style w:type="paragraph" w:customStyle="1" w:styleId="BoldUnderline0">
    <w:name w:val="BoldUnderline"/>
    <w:basedOn w:val="Normal"/>
    <w:rsid w:val="00550B8B"/>
    <w:rPr>
      <w:rFonts w:ascii="Times New Roman" w:eastAsia="Times New Roman" w:hAnsi="Times New Roman" w:cs="Times New Roman"/>
      <w:b/>
      <w:sz w:val="20"/>
      <w:szCs w:val="24"/>
      <w:u w:val="single"/>
    </w:rPr>
  </w:style>
  <w:style w:type="character" w:customStyle="1" w:styleId="summary1">
    <w:name w:val="summary1"/>
    <w:basedOn w:val="DefaultParagraphFont"/>
    <w:rsid w:val="00550B8B"/>
    <w:rPr>
      <w:rFonts w:ascii="Arial" w:hAnsi="Arial" w:cs="Arial" w:hint="default"/>
      <w:sz w:val="18"/>
      <w:szCs w:val="18"/>
    </w:rPr>
  </w:style>
  <w:style w:type="paragraph" w:customStyle="1" w:styleId="ToRead">
    <w:name w:val="To Read"/>
    <w:basedOn w:val="Normal"/>
    <w:rsid w:val="00550B8B"/>
    <w:pPr>
      <w:ind w:left="720"/>
    </w:pPr>
    <w:rPr>
      <w:rFonts w:ascii="Verdana" w:eastAsia="Times New Roman" w:hAnsi="Verdana" w:cs="Times New Roman"/>
      <w:b/>
      <w:sz w:val="20"/>
      <w:szCs w:val="24"/>
      <w:u w:val="single"/>
    </w:rPr>
  </w:style>
  <w:style w:type="character" w:customStyle="1" w:styleId="text3">
    <w:name w:val="text3"/>
    <w:basedOn w:val="DefaultParagraphFont"/>
    <w:rsid w:val="00550B8B"/>
  </w:style>
  <w:style w:type="paragraph" w:customStyle="1" w:styleId="Style10">
    <w:name w:val="Style 1"/>
    <w:basedOn w:val="Normal"/>
    <w:rsid w:val="00550B8B"/>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50B8B"/>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550B8B"/>
    <w:rPr>
      <w:rFonts w:ascii="Palatino Linotype" w:hAnsi="Palatino Linotype"/>
      <w:b/>
      <w:sz w:val="24"/>
      <w:szCs w:val="24"/>
      <w:lang w:val="en-US" w:eastAsia="en-US" w:bidi="ar-SA"/>
    </w:rPr>
  </w:style>
  <w:style w:type="paragraph" w:customStyle="1" w:styleId="listlevel1">
    <w:name w:val="list level 1"/>
    <w:basedOn w:val="Normal"/>
    <w:rsid w:val="00550B8B"/>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50B8B"/>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50B8B"/>
    <w:pPr>
      <w:ind w:left="1660"/>
    </w:pPr>
  </w:style>
  <w:style w:type="paragraph" w:customStyle="1" w:styleId="PageNumber1">
    <w:name w:val="Page Number1"/>
    <w:basedOn w:val="Normal"/>
    <w:next w:val="Normal"/>
    <w:rsid w:val="00550B8B"/>
    <w:rPr>
      <w:rFonts w:ascii="Times New Roman" w:eastAsia="Times New Roman" w:hAnsi="Times New Roman" w:cs="Times New Roman"/>
      <w:sz w:val="20"/>
      <w:szCs w:val="24"/>
    </w:rPr>
  </w:style>
  <w:style w:type="paragraph" w:customStyle="1" w:styleId="Cite1">
    <w:name w:val="Cite1"/>
    <w:rsid w:val="00550B8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50B8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50B8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50B8B"/>
    <w:pPr>
      <w:ind w:left="288" w:right="288"/>
    </w:pPr>
    <w:rPr>
      <w:rFonts w:ascii="Times New Roman" w:eastAsia="Times New Roman" w:hAnsi="Times New Roman" w:cs="Times New Roman"/>
      <w:sz w:val="20"/>
      <w:szCs w:val="24"/>
    </w:rPr>
  </w:style>
  <w:style w:type="paragraph" w:customStyle="1" w:styleId="cite20">
    <w:name w:val="cite2"/>
    <w:rsid w:val="00550B8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550B8B"/>
    <w:rPr>
      <w:rFonts w:ascii="Times New Roman" w:hAnsi="Times New Roman"/>
      <w:sz w:val="20"/>
      <w:u w:val="single"/>
      <w:lang w:eastAsia="en-US"/>
    </w:rPr>
  </w:style>
  <w:style w:type="paragraph" w:customStyle="1" w:styleId="articletext">
    <w:name w:val="articletext"/>
    <w:basedOn w:val="Normal"/>
    <w:rsid w:val="00550B8B"/>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550B8B"/>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50B8B"/>
    <w:rPr>
      <w:rFonts w:ascii="Arial Narrow" w:hAnsi="Arial Narrow"/>
      <w:sz w:val="16"/>
      <w:szCs w:val="24"/>
      <w:lang w:val="en-US" w:eastAsia="en-US" w:bidi="ar-SA"/>
    </w:rPr>
  </w:style>
  <w:style w:type="paragraph" w:customStyle="1" w:styleId="cardtextsmall">
    <w:name w:val="card text small"/>
    <w:basedOn w:val="Normal"/>
    <w:rsid w:val="00550B8B"/>
    <w:rPr>
      <w:rFonts w:ascii="Arial Narrow" w:eastAsia="Times New Roman" w:hAnsi="Arial Narrow" w:cs="Times New Roman"/>
      <w:sz w:val="16"/>
      <w:szCs w:val="24"/>
    </w:rPr>
  </w:style>
  <w:style w:type="paragraph" w:customStyle="1" w:styleId="CaseListNormal">
    <w:name w:val="Case List Normal"/>
    <w:basedOn w:val="Normal"/>
    <w:rsid w:val="00550B8B"/>
    <w:rPr>
      <w:rFonts w:ascii="Times" w:eastAsia="Times New Roman" w:hAnsi="Times" w:cs="Times New Roman"/>
      <w:sz w:val="20"/>
      <w:szCs w:val="26"/>
    </w:rPr>
  </w:style>
  <w:style w:type="paragraph" w:customStyle="1" w:styleId="Body">
    <w:name w:val="Body"/>
    <w:basedOn w:val="Normal"/>
    <w:rsid w:val="00550B8B"/>
    <w:pPr>
      <w:outlineLvl w:val="3"/>
    </w:pPr>
    <w:rPr>
      <w:rFonts w:ascii="Times New Roman" w:eastAsia="Times New Roman" w:hAnsi="Times New Roman" w:cs="Times New Roman"/>
      <w:sz w:val="20"/>
      <w:szCs w:val="20"/>
    </w:rPr>
  </w:style>
  <w:style w:type="paragraph" w:customStyle="1" w:styleId="bodyChar">
    <w:name w:val="body Char"/>
    <w:basedOn w:val="Heading2"/>
    <w:rsid w:val="00550B8B"/>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550B8B"/>
    <w:rPr>
      <w:rFonts w:ascii="Verdana" w:hAnsi="Verdana" w:hint="default"/>
      <w:b/>
      <w:bCs/>
      <w:color w:val="293643"/>
      <w:sz w:val="24"/>
      <w:szCs w:val="24"/>
    </w:rPr>
  </w:style>
  <w:style w:type="character" w:customStyle="1" w:styleId="storyheader1">
    <w:name w:val="storyheader1"/>
    <w:basedOn w:val="DefaultParagraphFont"/>
    <w:rsid w:val="00550B8B"/>
    <w:rPr>
      <w:rFonts w:ascii="Verdana" w:hAnsi="Verdana" w:hint="default"/>
      <w:b/>
      <w:bCs/>
      <w:color w:val="000000"/>
      <w:sz w:val="21"/>
      <w:szCs w:val="21"/>
    </w:rPr>
  </w:style>
  <w:style w:type="paragraph" w:customStyle="1" w:styleId="Debate">
    <w:name w:val="Debate"/>
    <w:basedOn w:val="Normal"/>
    <w:rsid w:val="00550B8B"/>
    <w:pPr>
      <w:widowControl w:val="0"/>
      <w:autoSpaceDE w:val="0"/>
      <w:autoSpaceDN w:val="0"/>
      <w:adjustRightInd w:val="0"/>
    </w:pPr>
    <w:rPr>
      <w:rFonts w:eastAsia="SimSun" w:cs="Courier"/>
      <w:lang w:eastAsia="zh-CN"/>
    </w:rPr>
  </w:style>
  <w:style w:type="paragraph" w:customStyle="1" w:styleId="TimesNewRoman12">
    <w:name w:val="TimesNewRoman12"/>
    <w:rsid w:val="00550B8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550B8B"/>
    <w:rPr>
      <w:rFonts w:ascii="Arial" w:hAnsi="Arial"/>
      <w:sz w:val="22"/>
      <w:szCs w:val="24"/>
      <w:u w:val="single"/>
      <w:lang w:val="en-US" w:eastAsia="en-US" w:bidi="ar-SA"/>
    </w:rPr>
  </w:style>
  <w:style w:type="paragraph" w:customStyle="1" w:styleId="medium-normal">
    <w:name w:val="medium-normal"/>
    <w:basedOn w:val="Normal"/>
    <w:rsid w:val="00550B8B"/>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50B8B"/>
    <w:rPr>
      <w:rFonts w:ascii="Times New Roman" w:eastAsia="Times New Roman" w:hAnsi="Times New Roman" w:cs="Times New Roman"/>
      <w:sz w:val="18"/>
      <w:szCs w:val="24"/>
    </w:rPr>
  </w:style>
  <w:style w:type="character" w:customStyle="1" w:styleId="Style8pt">
    <w:name w:val="Style 8 pt"/>
    <w:basedOn w:val="DefaultParagraphFont"/>
    <w:rsid w:val="00550B8B"/>
    <w:rPr>
      <w:sz w:val="16"/>
    </w:rPr>
  </w:style>
  <w:style w:type="paragraph" w:customStyle="1" w:styleId="textChar">
    <w:name w:val="text Char"/>
    <w:basedOn w:val="Normal"/>
    <w:autoRedefine/>
    <w:rsid w:val="00550B8B"/>
    <w:rPr>
      <w:rFonts w:ascii="Times New Roman" w:eastAsia="Times New Roman" w:hAnsi="Times New Roman" w:cs="Times New Roman"/>
      <w:color w:val="000000"/>
      <w:sz w:val="18"/>
      <w:szCs w:val="24"/>
    </w:rPr>
  </w:style>
  <w:style w:type="paragraph" w:customStyle="1" w:styleId="text1">
    <w:name w:val="text1"/>
    <w:basedOn w:val="Normal"/>
    <w:autoRedefine/>
    <w:rsid w:val="00550B8B"/>
    <w:rPr>
      <w:rFonts w:ascii="Times New Roman" w:eastAsia="Times New Roman" w:hAnsi="Times New Roman" w:cs="Times New Roman"/>
      <w:sz w:val="20"/>
      <w:szCs w:val="20"/>
    </w:rPr>
  </w:style>
  <w:style w:type="character" w:customStyle="1" w:styleId="article1">
    <w:name w:val="article1"/>
    <w:basedOn w:val="DefaultParagraphFont"/>
    <w:rsid w:val="00550B8B"/>
    <w:rPr>
      <w:rFonts w:ascii="Verdana" w:hAnsi="Verdana" w:hint="default"/>
      <w:color w:val="333333"/>
      <w:sz w:val="16"/>
      <w:szCs w:val="16"/>
    </w:rPr>
  </w:style>
  <w:style w:type="paragraph" w:customStyle="1" w:styleId="RepeatBlockHeading">
    <w:name w:val="Repeat Block Heading"/>
    <w:basedOn w:val="Normal"/>
    <w:autoRedefine/>
    <w:rsid w:val="00550B8B"/>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550B8B"/>
    <w:rPr>
      <w:color w:val="3300CC"/>
      <w:u w:val="single"/>
    </w:rPr>
  </w:style>
  <w:style w:type="paragraph" w:customStyle="1" w:styleId="story-headline">
    <w:name w:val="story-headline"/>
    <w:basedOn w:val="Normal"/>
    <w:rsid w:val="00550B8B"/>
    <w:pPr>
      <w:spacing w:before="72" w:after="72"/>
    </w:pPr>
    <w:rPr>
      <w:rFonts w:ascii="Arial" w:eastAsia="Times New Roman" w:hAnsi="Arial" w:cs="Arial"/>
      <w:b/>
      <w:bCs/>
      <w:sz w:val="26"/>
      <w:szCs w:val="26"/>
    </w:rPr>
  </w:style>
  <w:style w:type="paragraph" w:customStyle="1" w:styleId="story-body">
    <w:name w:val="story-body"/>
    <w:basedOn w:val="Normal"/>
    <w:rsid w:val="00550B8B"/>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550B8B"/>
    <w:rPr>
      <w:rFonts w:ascii="Arial" w:hAnsi="Arial" w:cs="Arial" w:hint="default"/>
      <w:b w:val="0"/>
      <w:bCs w:val="0"/>
      <w:sz w:val="19"/>
      <w:szCs w:val="19"/>
    </w:rPr>
  </w:style>
  <w:style w:type="paragraph" w:customStyle="1" w:styleId="story-dateline">
    <w:name w:val="story-dateline"/>
    <w:basedOn w:val="Normal"/>
    <w:rsid w:val="00550B8B"/>
    <w:rPr>
      <w:rFonts w:ascii="Arial" w:eastAsia="Times New Roman" w:hAnsi="Arial" w:cs="Arial"/>
      <w:b/>
      <w:bCs/>
    </w:rPr>
  </w:style>
  <w:style w:type="paragraph" w:customStyle="1" w:styleId="TextofCards">
    <w:name w:val="Text of Cards"/>
    <w:basedOn w:val="Normal"/>
    <w:rsid w:val="00550B8B"/>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50B8B"/>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550B8B"/>
    <w:rPr>
      <w:rFonts w:eastAsia="SimSun" w:cs="Arial"/>
      <w:b/>
      <w:bCs/>
      <w:iCs/>
      <w:sz w:val="24"/>
      <w:szCs w:val="28"/>
      <w:lang w:val="en-US" w:eastAsia="zh-CN" w:bidi="ar-SA"/>
    </w:rPr>
  </w:style>
  <w:style w:type="character" w:customStyle="1" w:styleId="Style4Char">
    <w:name w:val="Style4 Char"/>
    <w:basedOn w:val="DefaultParagraphFont"/>
    <w:rsid w:val="00550B8B"/>
    <w:rPr>
      <w:rFonts w:ascii="Arial Narrow" w:hAnsi="Arial Narrow"/>
      <w:szCs w:val="24"/>
      <w:u w:val="single"/>
      <w:lang w:val="en-US" w:eastAsia="en-US" w:bidi="ar-SA"/>
    </w:rPr>
  </w:style>
  <w:style w:type="paragraph" w:customStyle="1" w:styleId="PageHeading">
    <w:name w:val="Page Heading"/>
    <w:basedOn w:val="Heading2"/>
    <w:rsid w:val="00550B8B"/>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50B8B"/>
  </w:style>
  <w:style w:type="paragraph" w:customStyle="1" w:styleId="tagCharChar1Char">
    <w:name w:val="tag Char Char1 Char"/>
    <w:basedOn w:val="CardChar1"/>
    <w:rsid w:val="00550B8B"/>
    <w:pPr>
      <w:widowControl/>
      <w:autoSpaceDE/>
      <w:autoSpaceDN/>
      <w:adjustRightInd/>
    </w:pPr>
    <w:rPr>
      <w:b/>
      <w:bCs/>
      <w:sz w:val="24"/>
      <w:szCs w:val="24"/>
    </w:rPr>
  </w:style>
  <w:style w:type="character" w:customStyle="1" w:styleId="textmedium">
    <w:name w:val="textmedium"/>
    <w:basedOn w:val="DefaultParagraphFont"/>
    <w:rsid w:val="00550B8B"/>
  </w:style>
  <w:style w:type="character" w:customStyle="1" w:styleId="citation1">
    <w:name w:val="citation1"/>
    <w:basedOn w:val="DefaultParagraphFont"/>
    <w:rsid w:val="00550B8B"/>
    <w:rPr>
      <w:rFonts w:ascii="Verdana" w:hAnsi="Verdana" w:hint="default"/>
      <w:sz w:val="17"/>
      <w:szCs w:val="17"/>
    </w:rPr>
  </w:style>
  <w:style w:type="character" w:customStyle="1" w:styleId="hithighlite">
    <w:name w:val="hithighlite"/>
    <w:basedOn w:val="DefaultParagraphFont"/>
    <w:rsid w:val="00550B8B"/>
  </w:style>
  <w:style w:type="character" w:customStyle="1" w:styleId="articlecontent">
    <w:name w:val="articlecontent"/>
    <w:basedOn w:val="DefaultParagraphFont"/>
    <w:rsid w:val="00550B8B"/>
  </w:style>
  <w:style w:type="paragraph" w:styleId="FootnoteText">
    <w:name w:val="footnote text"/>
    <w:basedOn w:val="Normal"/>
    <w:link w:val="FootnoteTextChar"/>
    <w:rsid w:val="00550B8B"/>
    <w:rPr>
      <w:rFonts w:ascii="Times" w:eastAsia="Times" w:hAnsi="Times" w:cs="Times New Roman"/>
      <w:sz w:val="20"/>
      <w:szCs w:val="20"/>
    </w:rPr>
  </w:style>
  <w:style w:type="character" w:customStyle="1" w:styleId="FootnoteTextChar">
    <w:name w:val="Footnote Text Char"/>
    <w:basedOn w:val="DefaultParagraphFont"/>
    <w:link w:val="FootnoteText"/>
    <w:rsid w:val="00550B8B"/>
    <w:rPr>
      <w:rFonts w:ascii="Times" w:eastAsia="Times" w:hAnsi="Times" w:cs="Times New Roman"/>
      <w:sz w:val="20"/>
      <w:szCs w:val="20"/>
    </w:rPr>
  </w:style>
  <w:style w:type="paragraph" w:customStyle="1" w:styleId="inside-copy">
    <w:name w:val="inside-copy"/>
    <w:basedOn w:val="Normal"/>
    <w:rsid w:val="00550B8B"/>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50B8B"/>
    <w:rPr>
      <w:rFonts w:ascii="Arial Narrow" w:eastAsia="Times New Roman" w:hAnsi="Arial Narrow" w:cs="Times New Roman"/>
      <w:b/>
      <w:szCs w:val="24"/>
    </w:rPr>
  </w:style>
  <w:style w:type="paragraph" w:customStyle="1" w:styleId="OmniPage1">
    <w:name w:val="OmniPage #1"/>
    <w:basedOn w:val="Normal"/>
    <w:rsid w:val="00550B8B"/>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50B8B"/>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50B8B"/>
    <w:rPr>
      <w:rFonts w:ascii="Arial" w:hAnsi="Arial"/>
      <w:b w:val="0"/>
      <w:caps w:val="0"/>
      <w:sz w:val="20"/>
    </w:rPr>
  </w:style>
  <w:style w:type="paragraph" w:customStyle="1" w:styleId="ProjectTitleLine">
    <w:name w:val="Project Title Line"/>
    <w:basedOn w:val="Normal"/>
    <w:next w:val="Normal"/>
    <w:autoRedefine/>
    <w:rsid w:val="00550B8B"/>
    <w:pPr>
      <w:jc w:val="center"/>
    </w:pPr>
    <w:rPr>
      <w:rFonts w:ascii="Arial" w:eastAsia="Times New Roman" w:hAnsi="Arial" w:cs="Times New Roman"/>
      <w:caps/>
      <w:sz w:val="20"/>
      <w:szCs w:val="20"/>
    </w:rPr>
  </w:style>
  <w:style w:type="character" w:customStyle="1" w:styleId="fource1">
    <w:name w:val="fource1"/>
    <w:basedOn w:val="DefaultParagraphFont"/>
    <w:rsid w:val="00550B8B"/>
    <w:rPr>
      <w:sz w:val="34"/>
      <w:szCs w:val="34"/>
    </w:rPr>
  </w:style>
  <w:style w:type="character" w:customStyle="1" w:styleId="Style3Char">
    <w:name w:val="Style3 Char"/>
    <w:basedOn w:val="DefaultParagraphFont"/>
    <w:rsid w:val="00550B8B"/>
    <w:rPr>
      <w:rFonts w:ascii="Arial Narrow" w:hAnsi="Arial Narrow"/>
      <w:b/>
      <w:sz w:val="22"/>
      <w:szCs w:val="24"/>
      <w:lang w:val="en-US" w:eastAsia="en-US" w:bidi="ar-SA"/>
    </w:rPr>
  </w:style>
  <w:style w:type="paragraph" w:customStyle="1" w:styleId="LanguageStrike">
    <w:name w:val="Language Strike"/>
    <w:basedOn w:val="Normal"/>
    <w:next w:val="Normal"/>
    <w:rsid w:val="00550B8B"/>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550B8B"/>
    <w:rPr>
      <w:rFonts w:ascii="Arial Narrow" w:hAnsi="Arial Narrow"/>
      <w:strike/>
      <w:szCs w:val="24"/>
      <w:lang w:val="en-US" w:eastAsia="en-US" w:bidi="ar-SA"/>
    </w:rPr>
  </w:style>
  <w:style w:type="paragraph" w:customStyle="1" w:styleId="NormalVerdana">
    <w:name w:val="Normal + Verdana"/>
    <w:aliases w:val="10 pt,White,Normal + Arial"/>
    <w:basedOn w:val="Normal"/>
    <w:rsid w:val="00550B8B"/>
    <w:rPr>
      <w:rFonts w:ascii="Arial" w:eastAsia="Times New Roman" w:hAnsi="Arial" w:cs="Arial"/>
      <w:sz w:val="20"/>
      <w:szCs w:val="20"/>
      <w:u w:val="single"/>
    </w:rPr>
  </w:style>
  <w:style w:type="paragraph" w:customStyle="1" w:styleId="Normal10pt">
    <w:name w:val="Normal + 10 pt"/>
    <w:basedOn w:val="Normal"/>
    <w:rsid w:val="00550B8B"/>
    <w:rPr>
      <w:rFonts w:ascii="Times New Roman" w:eastAsia="Times New Roman" w:hAnsi="Times New Roman" w:cs="Times New Roman"/>
      <w:sz w:val="20"/>
      <w:szCs w:val="20"/>
    </w:rPr>
  </w:style>
  <w:style w:type="paragraph" w:customStyle="1" w:styleId="Read">
    <w:name w:val="Read"/>
    <w:basedOn w:val="Normal"/>
    <w:rsid w:val="00550B8B"/>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550B8B"/>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50B8B"/>
  </w:style>
  <w:style w:type="character" w:customStyle="1" w:styleId="ds">
    <w:name w:val="ds"/>
    <w:basedOn w:val="DefaultParagraphFont"/>
    <w:rsid w:val="00550B8B"/>
  </w:style>
  <w:style w:type="character" w:customStyle="1" w:styleId="caps">
    <w:name w:val="caps"/>
    <w:basedOn w:val="DefaultParagraphFont"/>
    <w:rsid w:val="00550B8B"/>
  </w:style>
  <w:style w:type="character" w:customStyle="1" w:styleId="UnderliningChar1">
    <w:name w:val="Underlining Char1"/>
    <w:basedOn w:val="DefaultParagraphFont"/>
    <w:rsid w:val="00550B8B"/>
    <w:rPr>
      <w:rFonts w:ascii="Arial Narrow" w:hAnsi="Arial Narrow"/>
      <w:szCs w:val="24"/>
      <w:u w:val="single"/>
      <w:lang w:val="en-US" w:eastAsia="en-US" w:bidi="ar-SA"/>
    </w:rPr>
  </w:style>
  <w:style w:type="character" w:customStyle="1" w:styleId="UnderliningChar2">
    <w:name w:val="Underlining Char2"/>
    <w:basedOn w:val="DefaultParagraphFont"/>
    <w:rsid w:val="00550B8B"/>
    <w:rPr>
      <w:rFonts w:ascii="Arial Narrow" w:hAnsi="Arial Narrow"/>
      <w:szCs w:val="24"/>
      <w:u w:val="single"/>
      <w:lang w:val="en-US" w:eastAsia="en-US" w:bidi="ar-SA"/>
    </w:rPr>
  </w:style>
  <w:style w:type="character" w:customStyle="1" w:styleId="MicroTextChar1">
    <w:name w:val="MicroText Char1"/>
    <w:basedOn w:val="DefaultParagraphFont"/>
    <w:rsid w:val="00550B8B"/>
    <w:rPr>
      <w:rFonts w:ascii="Arial Narrow" w:hAnsi="Arial Narrow"/>
      <w:sz w:val="12"/>
      <w:szCs w:val="24"/>
      <w:lang w:val="en-US" w:eastAsia="en-US" w:bidi="ar-SA"/>
    </w:rPr>
  </w:style>
  <w:style w:type="paragraph" w:customStyle="1" w:styleId="CM12">
    <w:name w:val="CM12"/>
    <w:basedOn w:val="Default"/>
    <w:next w:val="Default"/>
    <w:rsid w:val="00550B8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50B8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50B8B"/>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550B8B"/>
    <w:rPr>
      <w:vertAlign w:val="baseline"/>
    </w:rPr>
  </w:style>
  <w:style w:type="paragraph" w:styleId="EndnoteText">
    <w:name w:val="endnote text"/>
    <w:basedOn w:val="Normal"/>
    <w:link w:val="EndnoteTextChar"/>
    <w:rsid w:val="00550B8B"/>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50B8B"/>
    <w:rPr>
      <w:rFonts w:ascii="Times New Roman" w:eastAsia="Times New Roman" w:hAnsi="Times New Roman" w:cs="Times New Roman"/>
      <w:szCs w:val="20"/>
    </w:rPr>
  </w:style>
  <w:style w:type="paragraph" w:customStyle="1" w:styleId="bold">
    <w:name w:val="bold"/>
    <w:basedOn w:val="Normal"/>
    <w:rsid w:val="00550B8B"/>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50B8B"/>
    <w:rPr>
      <w:rFonts w:ascii="Arial Narrow" w:eastAsia="Times New Roman" w:hAnsi="Arial Narrow" w:cs="Times New Roman"/>
      <w:strike/>
      <w:sz w:val="20"/>
      <w:szCs w:val="20"/>
    </w:rPr>
  </w:style>
  <w:style w:type="paragraph" w:customStyle="1" w:styleId="textbodyblack">
    <w:name w:val="textbodyblack"/>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550B8B"/>
    <w:rPr>
      <w:sz w:val="20"/>
    </w:rPr>
  </w:style>
  <w:style w:type="character" w:customStyle="1" w:styleId="SYSHYPERTEXT">
    <w:name w:val="SYS_HYPERTEXT"/>
    <w:basedOn w:val="DefaultParagraphFont"/>
    <w:rsid w:val="00550B8B"/>
    <w:rPr>
      <w:color w:val="0000FF"/>
      <w:u w:val="single"/>
    </w:rPr>
  </w:style>
  <w:style w:type="character" w:customStyle="1" w:styleId="Hyperlink1">
    <w:name w:val="Hyperlink1"/>
    <w:basedOn w:val="DefaultParagraphFont"/>
    <w:rsid w:val="00550B8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550B8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50B8B"/>
    <w:rPr>
      <w:rFonts w:ascii="Arial Narrow" w:hAnsi="Arial Narrow"/>
      <w:noProof w:val="0"/>
      <w:szCs w:val="24"/>
      <w:u w:val="single"/>
      <w:lang w:val="en-US" w:eastAsia="en-US" w:bidi="ar-SA"/>
    </w:rPr>
  </w:style>
  <w:style w:type="paragraph" w:customStyle="1" w:styleId="BlockHeading1">
    <w:name w:val="Block Heading 1"/>
    <w:basedOn w:val="Normal"/>
    <w:rsid w:val="00550B8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550B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50B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550B8B"/>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550B8B"/>
    <w:rPr>
      <w:rFonts w:ascii="Arial Narrow" w:hAnsi="Arial Narrow"/>
      <w:b/>
      <w:sz w:val="26"/>
      <w:szCs w:val="24"/>
      <w:lang w:val="en-US" w:eastAsia="en-US" w:bidi="ar-SA"/>
    </w:rPr>
  </w:style>
  <w:style w:type="character" w:customStyle="1" w:styleId="CardText1Char">
    <w:name w:val="Card Text 1 Char"/>
    <w:basedOn w:val="DefaultParagraphFont"/>
    <w:rsid w:val="00550B8B"/>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550B8B"/>
    <w:rPr>
      <w:rFonts w:ascii="Arial Narrow" w:hAnsi="Arial Narrow"/>
      <w:b/>
      <w:color w:val="000000"/>
      <w:sz w:val="24"/>
      <w:szCs w:val="22"/>
      <w:u w:val="single"/>
      <w:lang w:val="en-US" w:eastAsia="en-US" w:bidi="ar-SA"/>
    </w:rPr>
  </w:style>
  <w:style w:type="paragraph" w:customStyle="1" w:styleId="BlockHeading">
    <w:name w:val="Block Heading"/>
    <w:rsid w:val="00550B8B"/>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550B8B"/>
    <w:rPr>
      <w:b/>
      <w:sz w:val="24"/>
      <w:szCs w:val="24"/>
      <w:u w:val="single"/>
      <w:lang w:val="en-US" w:eastAsia="en-US" w:bidi="ar-SA"/>
    </w:rPr>
  </w:style>
  <w:style w:type="character" w:customStyle="1" w:styleId="StyleTagTimesNewRomanChar">
    <w:name w:val="Style Tag + Times New Roman Char"/>
    <w:basedOn w:val="DefaultParagraphFont"/>
    <w:rsid w:val="00550B8B"/>
    <w:rPr>
      <w:b/>
      <w:bCs/>
      <w:noProof w:val="0"/>
      <w:sz w:val="24"/>
      <w:szCs w:val="24"/>
      <w:lang w:val="en-US" w:eastAsia="en-US" w:bidi="ar-SA"/>
    </w:rPr>
  </w:style>
  <w:style w:type="character" w:customStyle="1" w:styleId="ShrinkChar">
    <w:name w:val="Shrink Char"/>
    <w:basedOn w:val="DefaultParagraphFont"/>
    <w:rsid w:val="00550B8B"/>
    <w:rPr>
      <w:rFonts w:cs="Courier"/>
      <w:bCs/>
      <w:noProof w:val="0"/>
      <w:sz w:val="16"/>
      <w:szCs w:val="16"/>
      <w:lang w:val="en-US" w:eastAsia="en-US" w:bidi="ar-SA"/>
    </w:rPr>
  </w:style>
  <w:style w:type="paragraph" w:customStyle="1" w:styleId="SmallCard">
    <w:name w:val="Small Card"/>
    <w:basedOn w:val="Normal"/>
    <w:rsid w:val="00550B8B"/>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550B8B"/>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550B8B"/>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550B8B"/>
    <w:rPr>
      <w:rFonts w:ascii="Arial Narrow" w:hAnsi="Arial Narrow"/>
      <w:b/>
      <w:bCs/>
      <w:sz w:val="24"/>
    </w:rPr>
  </w:style>
  <w:style w:type="character" w:customStyle="1" w:styleId="8pointChar">
    <w:name w:val="8 point Char"/>
    <w:basedOn w:val="DefaultParagraphFont"/>
    <w:rsid w:val="00550B8B"/>
    <w:rPr>
      <w:sz w:val="16"/>
      <w:szCs w:val="24"/>
      <w:lang w:val="en-US" w:eastAsia="en-US" w:bidi="ar-SA"/>
    </w:rPr>
  </w:style>
  <w:style w:type="character" w:customStyle="1" w:styleId="Style1CharChar">
    <w:name w:val="Style1 Char Char"/>
    <w:basedOn w:val="DefaultParagraphFont"/>
    <w:rsid w:val="00550B8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50B8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50B8B"/>
    <w:rPr>
      <w:noProof w:val="0"/>
      <w:u w:val="single"/>
      <w:lang w:val="en-US" w:eastAsia="en-US" w:bidi="ar-SA"/>
    </w:rPr>
  </w:style>
  <w:style w:type="character" w:customStyle="1" w:styleId="UnderlinedCharChar1">
    <w:name w:val="Underlined Char Char1"/>
    <w:basedOn w:val="DefaultParagraphFont"/>
    <w:rsid w:val="00550B8B"/>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550B8B"/>
    <w:rPr>
      <w:rFonts w:ascii="Georgia" w:eastAsia="Times New Roman" w:hAnsi="Georgia" w:cs="Times New Roman"/>
      <w:sz w:val="24"/>
      <w:szCs w:val="24"/>
    </w:rPr>
  </w:style>
  <w:style w:type="character" w:customStyle="1" w:styleId="Heading2CharChar2">
    <w:name w:val="Heading 2 Char Char2"/>
    <w:basedOn w:val="DefaultParagraphFont"/>
    <w:rsid w:val="00550B8B"/>
    <w:rPr>
      <w:rFonts w:cs="Arial"/>
      <w:b/>
      <w:bCs/>
      <w:iCs/>
      <w:sz w:val="22"/>
      <w:szCs w:val="28"/>
      <w:lang w:val="en-US" w:eastAsia="en-US" w:bidi="ar-SA"/>
    </w:rPr>
  </w:style>
  <w:style w:type="character" w:customStyle="1" w:styleId="doctitle">
    <w:name w:val="doctitle"/>
    <w:rsid w:val="00550B8B"/>
  </w:style>
  <w:style w:type="character" w:customStyle="1" w:styleId="apple-converted-space">
    <w:name w:val="apple-converted-space"/>
    <w:basedOn w:val="DefaultParagraphFont"/>
    <w:rsid w:val="00550B8B"/>
  </w:style>
  <w:style w:type="character" w:customStyle="1" w:styleId="apple-style-span">
    <w:name w:val="apple-style-span"/>
    <w:basedOn w:val="DefaultParagraphFont"/>
    <w:rsid w:val="00550B8B"/>
  </w:style>
  <w:style w:type="character" w:customStyle="1" w:styleId="FooterChar1">
    <w:name w:val="Footer Char1"/>
    <w:basedOn w:val="DefaultParagraphFont"/>
    <w:uiPriority w:val="99"/>
    <w:semiHidden/>
    <w:rsid w:val="00550B8B"/>
    <w:rPr>
      <w:rFonts w:ascii="Garamond" w:eastAsia="Calibri" w:hAnsi="Garamond" w:cs="Times New Roman"/>
      <w:szCs w:val="22"/>
    </w:rPr>
  </w:style>
  <w:style w:type="paragraph" w:customStyle="1" w:styleId="CiteCorrected">
    <w:name w:val="Cite Corrected"/>
    <w:basedOn w:val="Normal"/>
    <w:link w:val="CiteCorrectedChar"/>
    <w:rsid w:val="00550B8B"/>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550B8B"/>
    <w:rPr>
      <w:rFonts w:ascii="Times New Roman" w:eastAsia="Times New Roman" w:hAnsi="Times New Roman" w:cs="Times New Roman"/>
      <w:b/>
      <w:bCs/>
      <w:sz w:val="24"/>
      <w:szCs w:val="16"/>
      <w:u w:val="single"/>
    </w:rPr>
  </w:style>
  <w:style w:type="character" w:customStyle="1" w:styleId="cardtext-underlined">
    <w:name w:val="card text- underlined"/>
    <w:rsid w:val="00550B8B"/>
    <w:rPr>
      <w:rFonts w:ascii="Garamond" w:hAnsi="Garamond"/>
      <w:u w:val="single"/>
    </w:rPr>
  </w:style>
  <w:style w:type="numbering" w:customStyle="1" w:styleId="NoList6">
    <w:name w:val="No List6"/>
    <w:next w:val="NoList"/>
    <w:uiPriority w:val="99"/>
    <w:semiHidden/>
    <w:unhideWhenUsed/>
    <w:rsid w:val="00550B8B"/>
  </w:style>
  <w:style w:type="paragraph" w:customStyle="1" w:styleId="CardText2">
    <w:name w:val="Card Text 2"/>
    <w:basedOn w:val="CardText1"/>
    <w:link w:val="CardText2Char"/>
    <w:rsid w:val="00550B8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50B8B"/>
  </w:style>
  <w:style w:type="paragraph" w:customStyle="1" w:styleId="StyleLeft02">
    <w:name w:val="Style Left:  0.2&quot;"/>
    <w:basedOn w:val="Normal"/>
    <w:rsid w:val="00550B8B"/>
    <w:pPr>
      <w:ind w:left="288"/>
    </w:pPr>
    <w:rPr>
      <w:rFonts w:ascii="Times New Roman" w:eastAsia="SimSu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550B8B"/>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550B8B"/>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50B8B"/>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50B8B"/>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50B8B"/>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Intense Emphasis111,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rsid w:val="00550B8B"/>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550B8B"/>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50B8B"/>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50B8B"/>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50B8B"/>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550B8B"/>
    <w:rPr>
      <w:rFonts w:ascii="Arial" w:hAnsi="Arial"/>
      <w:b/>
      <w:caps/>
      <w:kern w:val="32"/>
      <w:sz w:val="28"/>
      <w:szCs w:val="32"/>
      <w:lang w:val="en-US" w:eastAsia="en-US" w:bidi="ar-SA"/>
    </w:rPr>
  </w:style>
  <w:style w:type="paragraph" w:styleId="DocumentMap">
    <w:name w:val="Document Map"/>
    <w:basedOn w:val="Normal"/>
    <w:link w:val="DocumentMapChar"/>
    <w:unhideWhenUsed/>
    <w:rsid w:val="00550B8B"/>
    <w:rPr>
      <w:rFonts w:ascii="Lucida Grande" w:eastAsia="Cambria" w:hAnsi="Lucida Grande" w:cs="Times New Roman"/>
      <w:sz w:val="24"/>
      <w:szCs w:val="24"/>
    </w:rPr>
  </w:style>
  <w:style w:type="character" w:customStyle="1" w:styleId="DocumentMapChar">
    <w:name w:val="Document Map Char"/>
    <w:basedOn w:val="DefaultParagraphFont"/>
    <w:link w:val="DocumentMap"/>
    <w:rsid w:val="00550B8B"/>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50B8B"/>
    <w:rPr>
      <w:rFonts w:ascii="Georgia" w:eastAsia="Times New Roman" w:hAnsi="Georgia" w:cs="Times New Roman"/>
      <w:sz w:val="20"/>
      <w:szCs w:val="20"/>
    </w:rPr>
  </w:style>
  <w:style w:type="character" w:styleId="PageNumber">
    <w:name w:val="page number"/>
    <w:basedOn w:val="DefaultParagraphFont"/>
    <w:rsid w:val="00550B8B"/>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qFormat/>
    <w:rsid w:val="00550B8B"/>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
    <w:basedOn w:val="Normal"/>
    <w:next w:val="Normal"/>
    <w:link w:val="tagChar2"/>
    <w:qFormat/>
    <w:rsid w:val="00550B8B"/>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550B8B"/>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550B8B"/>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550B8B"/>
    <w:rPr>
      <w:rFonts w:ascii="Georgia" w:eastAsia="Times New Roman" w:hAnsi="Georgia" w:cs="Times New Roman"/>
      <w:sz w:val="16"/>
      <w:szCs w:val="20"/>
      <w:lang w:val="x-none" w:eastAsia="x-none"/>
    </w:rPr>
  </w:style>
  <w:style w:type="character" w:customStyle="1" w:styleId="underline">
    <w:name w:val="underline"/>
    <w:link w:val="textbold"/>
    <w:qFormat/>
    <w:rsid w:val="00550B8B"/>
    <w:rPr>
      <w:rFonts w:ascii="Georgia" w:hAnsi="Georgia"/>
      <w:u w:val="thick"/>
    </w:rPr>
  </w:style>
  <w:style w:type="paragraph" w:customStyle="1" w:styleId="textbold">
    <w:name w:val="text bold"/>
    <w:basedOn w:val="Normal"/>
    <w:link w:val="underline"/>
    <w:rsid w:val="00550B8B"/>
    <w:pPr>
      <w:ind w:left="720"/>
      <w:jc w:val="both"/>
    </w:pPr>
    <w:rPr>
      <w:rFonts w:ascii="Georgia" w:hAnsi="Georgia" w:cstheme="minorBidi"/>
      <w:u w:val="thick"/>
    </w:rPr>
  </w:style>
  <w:style w:type="paragraph" w:customStyle="1" w:styleId="BlockTitle2">
    <w:name w:val="Block Title2"/>
    <w:basedOn w:val="Normal"/>
    <w:next w:val="Normal"/>
    <w:rsid w:val="00550B8B"/>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50B8B"/>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rsid w:val="00550B8B"/>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550B8B"/>
    <w:pPr>
      <w:ind w:left="200"/>
      <w:jc w:val="both"/>
    </w:pPr>
    <w:rPr>
      <w:rFonts w:ascii="Georgia" w:eastAsia="Times New Roman" w:hAnsi="Georgia" w:cs="Times New Roman"/>
      <w:sz w:val="20"/>
      <w:szCs w:val="20"/>
    </w:rPr>
  </w:style>
  <w:style w:type="paragraph" w:styleId="TOC3">
    <w:name w:val="toc 3"/>
    <w:basedOn w:val="Normal"/>
    <w:next w:val="Normal"/>
    <w:autoRedefine/>
    <w:rsid w:val="00550B8B"/>
    <w:pPr>
      <w:ind w:left="400"/>
      <w:jc w:val="both"/>
    </w:pPr>
    <w:rPr>
      <w:rFonts w:ascii="Georgia" w:eastAsia="Times New Roman" w:hAnsi="Georgia" w:cs="Times New Roman"/>
      <w:sz w:val="20"/>
      <w:szCs w:val="20"/>
    </w:rPr>
  </w:style>
  <w:style w:type="paragraph" w:styleId="TOC4">
    <w:name w:val="toc 4"/>
    <w:basedOn w:val="Normal"/>
    <w:next w:val="Normal"/>
    <w:autoRedefine/>
    <w:rsid w:val="00550B8B"/>
    <w:pPr>
      <w:ind w:left="600"/>
      <w:jc w:val="both"/>
    </w:pPr>
    <w:rPr>
      <w:rFonts w:ascii="Georgia" w:eastAsia="Times New Roman" w:hAnsi="Georgia" w:cs="Times New Roman"/>
      <w:sz w:val="20"/>
      <w:szCs w:val="20"/>
    </w:rPr>
  </w:style>
  <w:style w:type="paragraph" w:styleId="TOC5">
    <w:name w:val="toc 5"/>
    <w:basedOn w:val="Normal"/>
    <w:next w:val="Normal"/>
    <w:autoRedefine/>
    <w:rsid w:val="00550B8B"/>
    <w:pPr>
      <w:ind w:left="800"/>
      <w:jc w:val="both"/>
    </w:pPr>
    <w:rPr>
      <w:rFonts w:ascii="Georgia" w:eastAsia="Times New Roman" w:hAnsi="Georgia" w:cs="Times New Roman"/>
      <w:sz w:val="20"/>
      <w:szCs w:val="20"/>
    </w:rPr>
  </w:style>
  <w:style w:type="paragraph" w:styleId="TOC6">
    <w:name w:val="toc 6"/>
    <w:basedOn w:val="Normal"/>
    <w:next w:val="Normal"/>
    <w:autoRedefine/>
    <w:rsid w:val="00550B8B"/>
    <w:pPr>
      <w:ind w:left="1000"/>
      <w:jc w:val="both"/>
    </w:pPr>
    <w:rPr>
      <w:rFonts w:ascii="Georgia" w:eastAsia="Times New Roman" w:hAnsi="Georgia" w:cs="Times New Roman"/>
      <w:sz w:val="20"/>
      <w:szCs w:val="20"/>
    </w:rPr>
  </w:style>
  <w:style w:type="paragraph" w:styleId="TOC7">
    <w:name w:val="toc 7"/>
    <w:basedOn w:val="Normal"/>
    <w:next w:val="Normal"/>
    <w:autoRedefine/>
    <w:rsid w:val="00550B8B"/>
    <w:pPr>
      <w:ind w:left="1200"/>
      <w:jc w:val="both"/>
    </w:pPr>
    <w:rPr>
      <w:rFonts w:ascii="Georgia" w:eastAsia="Times New Roman" w:hAnsi="Georgia" w:cs="Times New Roman"/>
      <w:sz w:val="20"/>
      <w:szCs w:val="20"/>
    </w:rPr>
  </w:style>
  <w:style w:type="paragraph" w:styleId="TOC8">
    <w:name w:val="toc 8"/>
    <w:basedOn w:val="Normal"/>
    <w:next w:val="Normal"/>
    <w:autoRedefine/>
    <w:rsid w:val="00550B8B"/>
    <w:pPr>
      <w:ind w:left="1400"/>
      <w:jc w:val="both"/>
    </w:pPr>
    <w:rPr>
      <w:rFonts w:ascii="Georgia" w:eastAsia="Times New Roman" w:hAnsi="Georgia" w:cs="Times New Roman"/>
      <w:sz w:val="20"/>
      <w:szCs w:val="20"/>
    </w:rPr>
  </w:style>
  <w:style w:type="paragraph" w:styleId="TOC9">
    <w:name w:val="toc 9"/>
    <w:basedOn w:val="Normal"/>
    <w:next w:val="Normal"/>
    <w:autoRedefine/>
    <w:rsid w:val="00550B8B"/>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50B8B"/>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550B8B"/>
    <w:rPr>
      <w:rFonts w:ascii="Georgia" w:hAnsi="Georgia"/>
      <w:b/>
      <w:iCs/>
      <w:sz w:val="24"/>
      <w:u w:val="thick"/>
    </w:rPr>
  </w:style>
  <w:style w:type="paragraph" w:customStyle="1" w:styleId="hat">
    <w:name w:val="hat"/>
    <w:basedOn w:val="Normal"/>
    <w:next w:val="Normal"/>
    <w:rsid w:val="00550B8B"/>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550B8B"/>
    <w:rPr>
      <w:rFonts w:eastAsia="Calibri"/>
    </w:rPr>
  </w:style>
  <w:style w:type="paragraph" w:styleId="CommentText">
    <w:name w:val="annotation text"/>
    <w:basedOn w:val="Normal"/>
    <w:link w:val="CommentTextChar"/>
    <w:unhideWhenUsed/>
    <w:rsid w:val="00550B8B"/>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50B8B"/>
    <w:rPr>
      <w:rFonts w:ascii="Garamond" w:hAnsi="Garamond" w:cs="Calibri"/>
      <w:sz w:val="20"/>
      <w:szCs w:val="20"/>
    </w:rPr>
  </w:style>
  <w:style w:type="character" w:customStyle="1" w:styleId="cardchar0">
    <w:name w:val="cardchar0"/>
    <w:basedOn w:val="DefaultParagraphFont"/>
    <w:rsid w:val="00550B8B"/>
  </w:style>
  <w:style w:type="character" w:customStyle="1" w:styleId="BalloonTextChar">
    <w:name w:val="Balloon Text Char"/>
    <w:basedOn w:val="DefaultParagraphFont"/>
    <w:link w:val="BalloonText"/>
    <w:rsid w:val="00550B8B"/>
    <w:rPr>
      <w:rFonts w:ascii="Lucida Grande" w:hAnsi="Lucida Grande" w:cs="Lucida Grande"/>
      <w:sz w:val="18"/>
      <w:szCs w:val="18"/>
    </w:rPr>
  </w:style>
  <w:style w:type="paragraph" w:styleId="BalloonText">
    <w:name w:val="Balloon Text"/>
    <w:basedOn w:val="Normal"/>
    <w:link w:val="BalloonTextChar"/>
    <w:unhideWhenUsed/>
    <w:rsid w:val="00550B8B"/>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550B8B"/>
    <w:rPr>
      <w:rFonts w:ascii="Tahoma" w:hAnsi="Tahoma" w:cs="Tahoma"/>
      <w:sz w:val="16"/>
      <w:szCs w:val="16"/>
    </w:rPr>
  </w:style>
  <w:style w:type="character" w:customStyle="1" w:styleId="UnderlineBold">
    <w:name w:val="Underline + Bold"/>
    <w:uiPriority w:val="1"/>
    <w:qFormat/>
    <w:rsid w:val="00550B8B"/>
    <w:rPr>
      <w:b/>
      <w:sz w:val="20"/>
      <w:u w:val="single"/>
    </w:rPr>
  </w:style>
  <w:style w:type="character" w:customStyle="1" w:styleId="UnderlineNon-bold">
    <w:name w:val="Underline Non - bold"/>
    <w:basedOn w:val="DefaultParagraphFont"/>
    <w:rsid w:val="00550B8B"/>
    <w:rPr>
      <w:rFonts w:ascii="Times New Roman" w:hAnsi="Times New Roman"/>
      <w:iCs/>
      <w:sz w:val="22"/>
      <w:u w:val="single"/>
    </w:rPr>
  </w:style>
  <w:style w:type="paragraph" w:customStyle="1" w:styleId="citenon-bold">
    <w:name w:val="cite non-bold"/>
    <w:basedOn w:val="Normal"/>
    <w:link w:val="citenon-boldChar"/>
    <w:rsid w:val="00550B8B"/>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50B8B"/>
    <w:rPr>
      <w:rFonts w:ascii="Georgia" w:eastAsia="Times New Roman" w:hAnsi="Georgia" w:cs="Times New Roman"/>
      <w:sz w:val="16"/>
      <w:szCs w:val="20"/>
      <w:lang w:val="x-none" w:eastAsia="x-none"/>
    </w:rPr>
  </w:style>
  <w:style w:type="character" w:customStyle="1" w:styleId="UnderlineBold0">
    <w:name w:val="Underline Bold"/>
    <w:rsid w:val="00550B8B"/>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550B8B"/>
    <w:rPr>
      <w:rFonts w:ascii="Georgia" w:hAnsi="Georgia"/>
      <w:b/>
      <w:sz w:val="24"/>
    </w:rPr>
  </w:style>
  <w:style w:type="character" w:customStyle="1" w:styleId="underlinedChar">
    <w:name w:val="underlined Char"/>
    <w:link w:val="underlined"/>
    <w:locked/>
    <w:rsid w:val="00550B8B"/>
    <w:rPr>
      <w:sz w:val="21"/>
      <w:szCs w:val="24"/>
      <w:u w:val="single"/>
    </w:rPr>
  </w:style>
  <w:style w:type="paragraph" w:customStyle="1" w:styleId="underlined">
    <w:name w:val="underlined"/>
    <w:next w:val="Normal"/>
    <w:link w:val="underlinedChar"/>
    <w:autoRedefine/>
    <w:rsid w:val="00550B8B"/>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50B8B"/>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550B8B"/>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550B8B"/>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550B8B"/>
    <w:rPr>
      <w:rFonts w:ascii="Bell MT" w:eastAsia="Times New Roman" w:hAnsi="Bell MT"/>
      <w:bCs/>
      <w:sz w:val="18"/>
    </w:rPr>
  </w:style>
  <w:style w:type="character" w:customStyle="1" w:styleId="Heading5Char2">
    <w:name w:val="Heading 5 Char2"/>
    <w:basedOn w:val="DefaultParagraphFont"/>
    <w:rsid w:val="00550B8B"/>
    <w:rPr>
      <w:rFonts w:ascii="Bell MT" w:eastAsia="Times New Roman" w:hAnsi="Bell MT"/>
      <w:bCs/>
      <w:iCs/>
      <w:sz w:val="10"/>
      <w:szCs w:val="26"/>
    </w:rPr>
  </w:style>
  <w:style w:type="paragraph" w:customStyle="1" w:styleId="Card0">
    <w:name w:val="Card"/>
    <w:basedOn w:val="Normal"/>
    <w:autoRedefine/>
    <w:qFormat/>
    <w:rsid w:val="00550B8B"/>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qFormat/>
    <w:rsid w:val="00550B8B"/>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SmallText"/>
    <w:rsid w:val="00550B8B"/>
    <w:rPr>
      <w:rFonts w:ascii="Garamond" w:eastAsia="Times New Roman" w:hAnsi="Garamond" w:cs="Times New Roman"/>
      <w:sz w:val="18"/>
      <w:szCs w:val="20"/>
      <w:lang w:val="x-none" w:eastAsia="x-none"/>
    </w:rPr>
  </w:style>
  <w:style w:type="character" w:customStyle="1" w:styleId="Boxed">
    <w:name w:val="Boxed"/>
    <w:rsid w:val="00550B8B"/>
    <w:rPr>
      <w:rFonts w:ascii="Garamond" w:hAnsi="Garamond"/>
      <w:b/>
      <w:sz w:val="22"/>
      <w:bdr w:val="single" w:sz="6" w:space="0" w:color="auto"/>
    </w:rPr>
  </w:style>
  <w:style w:type="paragraph" w:customStyle="1" w:styleId="Heading2-NotBold">
    <w:name w:val="Heading 2 - Not Bold"/>
    <w:basedOn w:val="Heading2"/>
    <w:autoRedefine/>
    <w:qFormat/>
    <w:rsid w:val="00550B8B"/>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50B8B"/>
    <w:rPr>
      <w:rFonts w:ascii="Arial" w:hAnsi="Arial"/>
      <w:vanish/>
      <w:sz w:val="16"/>
      <w:szCs w:val="16"/>
    </w:rPr>
  </w:style>
  <w:style w:type="paragraph" w:styleId="z-TopofForm">
    <w:name w:val="HTML Top of Form"/>
    <w:basedOn w:val="Normal"/>
    <w:next w:val="Normal"/>
    <w:link w:val="z-TopofFormChar"/>
    <w:hidden/>
    <w:uiPriority w:val="99"/>
    <w:unhideWhenUsed/>
    <w:rsid w:val="00550B8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550B8B"/>
    <w:rPr>
      <w:rFonts w:ascii="Arial" w:hAnsi="Arial" w:cs="Arial"/>
      <w:vanish/>
      <w:sz w:val="16"/>
      <w:szCs w:val="16"/>
    </w:rPr>
  </w:style>
  <w:style w:type="character" w:customStyle="1" w:styleId="z-BottomofFormChar">
    <w:name w:val="z-Bottom of Form Char"/>
    <w:link w:val="z-BottomofForm"/>
    <w:uiPriority w:val="99"/>
    <w:rsid w:val="00550B8B"/>
    <w:rPr>
      <w:rFonts w:ascii="Arial" w:hAnsi="Arial"/>
      <w:vanish/>
      <w:sz w:val="16"/>
      <w:szCs w:val="16"/>
    </w:rPr>
  </w:style>
  <w:style w:type="paragraph" w:styleId="z-BottomofForm">
    <w:name w:val="HTML Bottom of Form"/>
    <w:basedOn w:val="Normal"/>
    <w:next w:val="Normal"/>
    <w:link w:val="z-BottomofFormChar"/>
    <w:hidden/>
    <w:uiPriority w:val="99"/>
    <w:unhideWhenUsed/>
    <w:rsid w:val="00550B8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550B8B"/>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550B8B"/>
    <w:rPr>
      <w:rFonts w:ascii="Garamond" w:eastAsia="Calibri" w:hAnsi="Garamond"/>
      <w:sz w:val="18"/>
      <w:szCs w:val="22"/>
    </w:rPr>
  </w:style>
  <w:style w:type="paragraph" w:customStyle="1" w:styleId="Default">
    <w:name w:val="Default"/>
    <w:basedOn w:val="Normal"/>
    <w:rsid w:val="00550B8B"/>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550B8B"/>
    <w:pPr>
      <w:contextualSpacing/>
    </w:pPr>
    <w:rPr>
      <w:rFonts w:eastAsia="Calibri" w:cs="Times New Roman"/>
      <w:sz w:val="18"/>
    </w:rPr>
  </w:style>
  <w:style w:type="paragraph" w:customStyle="1" w:styleId="PageHeaderLine1">
    <w:name w:val="PageHeaderLine1"/>
    <w:basedOn w:val="Normal"/>
    <w:rsid w:val="00550B8B"/>
    <w:pPr>
      <w:tabs>
        <w:tab w:val="right" w:pos="10800"/>
      </w:tabs>
    </w:pPr>
    <w:rPr>
      <w:rFonts w:eastAsia="Calibri" w:cs="Times New Roman"/>
      <w:b/>
      <w:sz w:val="18"/>
    </w:rPr>
  </w:style>
  <w:style w:type="paragraph" w:customStyle="1" w:styleId="PageHeaderLine2">
    <w:name w:val="PageHeaderLine2"/>
    <w:basedOn w:val="Normal"/>
    <w:next w:val="Normal"/>
    <w:rsid w:val="00550B8B"/>
    <w:pPr>
      <w:tabs>
        <w:tab w:val="right" w:pos="10800"/>
      </w:tabs>
      <w:spacing w:line="480" w:lineRule="auto"/>
    </w:pPr>
    <w:rPr>
      <w:rFonts w:eastAsia="Calibri" w:cs="Times New Roman"/>
      <w:b/>
      <w:sz w:val="18"/>
    </w:rPr>
  </w:style>
  <w:style w:type="character" w:customStyle="1" w:styleId="StyleUnderline">
    <w:name w:val="Style Underline"/>
    <w:rsid w:val="00550B8B"/>
    <w:rPr>
      <w:sz w:val="22"/>
      <w:u w:val="single"/>
    </w:rPr>
  </w:style>
  <w:style w:type="paragraph" w:customStyle="1" w:styleId="Heading2-Bold">
    <w:name w:val="Heading 2 - Bold"/>
    <w:basedOn w:val="Normal"/>
    <w:autoRedefine/>
    <w:qFormat/>
    <w:rsid w:val="00550B8B"/>
    <w:rPr>
      <w:rFonts w:eastAsia="Calibri" w:cs="Times New Roman"/>
      <w:b/>
    </w:rPr>
  </w:style>
  <w:style w:type="character" w:styleId="Strong">
    <w:name w:val="Strong"/>
    <w:qFormat/>
    <w:rsid w:val="00550B8B"/>
    <w:rPr>
      <w:b/>
      <w:bCs/>
    </w:rPr>
  </w:style>
  <w:style w:type="paragraph" w:customStyle="1" w:styleId="small">
    <w:name w:val="small"/>
    <w:basedOn w:val="Normal"/>
    <w:next w:val="Normal"/>
    <w:rsid w:val="00550B8B"/>
    <w:rPr>
      <w:rFonts w:ascii="Times New Roman" w:eastAsia="Calibri" w:hAnsi="Times New Roman" w:cs="Times New Roman"/>
      <w:sz w:val="16"/>
    </w:rPr>
  </w:style>
  <w:style w:type="paragraph" w:customStyle="1" w:styleId="Microtext">
    <w:name w:val="Microtext"/>
    <w:basedOn w:val="Normal"/>
    <w:next w:val="Normal"/>
    <w:link w:val="MicrotextChar"/>
    <w:rsid w:val="00550B8B"/>
    <w:rPr>
      <w:rFonts w:ascii="Times New Roman" w:eastAsia="Calibri" w:hAnsi="Times New Roman" w:cs="Times New Roman"/>
      <w:sz w:val="12"/>
      <w:lang w:val="x-none" w:eastAsia="x-none"/>
    </w:rPr>
  </w:style>
  <w:style w:type="character" w:customStyle="1" w:styleId="MicrotextChar">
    <w:name w:val="Microtext Char"/>
    <w:link w:val="Microtext"/>
    <w:rsid w:val="00550B8B"/>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
    <w:rsid w:val="00550B8B"/>
    <w:rPr>
      <w:rFonts w:ascii="Garamond" w:hAnsi="Garamond"/>
      <w:szCs w:val="28"/>
      <w:u w:val="single"/>
      <w:lang w:val="en-US" w:eastAsia="en-US" w:bidi="ar-SA"/>
    </w:rPr>
  </w:style>
  <w:style w:type="character" w:customStyle="1" w:styleId="Style2CharChar">
    <w:name w:val="Style2 Char Char"/>
    <w:rsid w:val="00550B8B"/>
    <w:rPr>
      <w:u w:val="thick"/>
      <w:lang w:val="en-US" w:eastAsia="en-US" w:bidi="ar-SA"/>
    </w:rPr>
  </w:style>
  <w:style w:type="character" w:customStyle="1" w:styleId="CiteChar">
    <w:name w:val="Cite Char"/>
    <w:locked/>
    <w:rsid w:val="00550B8B"/>
    <w:rPr>
      <w:sz w:val="18"/>
      <w:szCs w:val="24"/>
    </w:rPr>
  </w:style>
  <w:style w:type="character" w:customStyle="1" w:styleId="underlinechar">
    <w:name w:val="underlinechar"/>
    <w:rsid w:val="00550B8B"/>
  </w:style>
  <w:style w:type="character" w:customStyle="1" w:styleId="authordate">
    <w:name w:val="authordate"/>
    <w:rsid w:val="00550B8B"/>
  </w:style>
  <w:style w:type="paragraph" w:customStyle="1" w:styleId="CardText">
    <w:name w:val="Card Text"/>
    <w:basedOn w:val="Normal"/>
    <w:link w:val="CardTextChar"/>
    <w:rsid w:val="00550B8B"/>
    <w:rPr>
      <w:rFonts w:eastAsia="Calibri" w:cs="Times New Roman"/>
      <w:sz w:val="18"/>
      <w:lang w:val="x-none" w:eastAsia="x-none"/>
    </w:rPr>
  </w:style>
  <w:style w:type="character" w:customStyle="1" w:styleId="CardTextChar">
    <w:name w:val="Card Text Char"/>
    <w:link w:val="CardText"/>
    <w:locked/>
    <w:rsid w:val="00550B8B"/>
    <w:rPr>
      <w:rFonts w:ascii="Garamond" w:eastAsia="Calibri" w:hAnsi="Garamond" w:cs="Times New Roman"/>
      <w:sz w:val="18"/>
      <w:lang w:val="x-none" w:eastAsia="x-none"/>
    </w:rPr>
  </w:style>
  <w:style w:type="paragraph" w:customStyle="1" w:styleId="tag0">
    <w:name w:val="%tag"/>
    <w:basedOn w:val="Normal"/>
    <w:next w:val="Normal"/>
    <w:qFormat/>
    <w:rsid w:val="00550B8B"/>
    <w:rPr>
      <w:rFonts w:eastAsia="Calibri" w:cs="Arial"/>
      <w:bCs/>
      <w:sz w:val="18"/>
    </w:rPr>
  </w:style>
  <w:style w:type="character" w:customStyle="1" w:styleId="underline0">
    <w:name w:val="%underline"/>
    <w:qFormat/>
    <w:rsid w:val="00550B8B"/>
    <w:rPr>
      <w:rFonts w:ascii="Times New Roman" w:hAnsi="Times New Roman"/>
      <w:sz w:val="16"/>
      <w:u w:val="none"/>
    </w:rPr>
  </w:style>
  <w:style w:type="character" w:customStyle="1" w:styleId="AUNDERLINE">
    <w:name w:val="AUNDERLINE"/>
    <w:qFormat/>
    <w:rsid w:val="00550B8B"/>
    <w:rPr>
      <w:rFonts w:ascii="Times New Roman" w:hAnsi="Times New Roman"/>
      <w:sz w:val="20"/>
      <w:u w:val="single"/>
    </w:rPr>
  </w:style>
  <w:style w:type="paragraph" w:customStyle="1" w:styleId="Style2">
    <w:name w:val="Style 2"/>
    <w:basedOn w:val="Normal"/>
    <w:link w:val="Style2Char"/>
    <w:qFormat/>
    <w:rsid w:val="00550B8B"/>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50B8B"/>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50B8B"/>
  </w:style>
  <w:style w:type="character" w:customStyle="1" w:styleId="Style1Char">
    <w:name w:val="Style1 Char"/>
    <w:link w:val="Style1"/>
    <w:locked/>
    <w:rsid w:val="00550B8B"/>
    <w:rPr>
      <w:rFonts w:ascii="Times New Roman" w:eastAsia="Times New Roman" w:hAnsi="Times New Roman"/>
      <w:sz w:val="14"/>
      <w:szCs w:val="14"/>
    </w:rPr>
  </w:style>
  <w:style w:type="paragraph" w:customStyle="1" w:styleId="Style1">
    <w:name w:val="Style1"/>
    <w:basedOn w:val="Header"/>
    <w:link w:val="Style1Char"/>
    <w:rsid w:val="00550B8B"/>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50B8B"/>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50B8B"/>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50B8B"/>
    <w:rPr>
      <w:rFonts w:eastAsia="Times New Roman" w:cs="Times New Roman"/>
      <w:sz w:val="20"/>
      <w:szCs w:val="20"/>
      <w:u w:val="single"/>
      <w:lang w:val="x-none" w:eastAsia="x-none"/>
    </w:rPr>
  </w:style>
  <w:style w:type="character" w:customStyle="1" w:styleId="GAUnderlineChar">
    <w:name w:val="GA Underline Char"/>
    <w:link w:val="GAUnderline"/>
    <w:rsid w:val="00550B8B"/>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50B8B"/>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50B8B"/>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550B8B"/>
    <w:rPr>
      <w:rFonts w:ascii="Arial" w:eastAsia="Times New Roman" w:hAnsi="Arial" w:cs="Times New Roman"/>
      <w:szCs w:val="20"/>
      <w:u w:val="single"/>
      <w:lang w:val="x-none" w:eastAsia="x-none"/>
    </w:rPr>
  </w:style>
  <w:style w:type="character" w:customStyle="1" w:styleId="cardtextChar0">
    <w:name w:val="cardtext Char"/>
    <w:link w:val="cardtext0"/>
    <w:rsid w:val="00550B8B"/>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50B8B"/>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50B8B"/>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550B8B"/>
    <w:rPr>
      <w:rFonts w:ascii="Lucida Grande" w:eastAsia="Cambria" w:hAnsi="Lucida Grande" w:cs="Times New Roman"/>
    </w:rPr>
  </w:style>
  <w:style w:type="paragraph" w:customStyle="1" w:styleId="Micro">
    <w:name w:val="Micro"/>
    <w:basedOn w:val="Normal"/>
    <w:next w:val="Normal"/>
    <w:link w:val="MicroChar"/>
    <w:rsid w:val="00550B8B"/>
    <w:rPr>
      <w:rFonts w:ascii="Arial" w:eastAsia="Times New Roman" w:hAnsi="Arial" w:cs="Times New Roman"/>
      <w:sz w:val="12"/>
      <w:szCs w:val="24"/>
    </w:rPr>
  </w:style>
  <w:style w:type="character" w:customStyle="1" w:styleId="MicroChar">
    <w:name w:val="Micro Char"/>
    <w:basedOn w:val="DefaultParagraphFont"/>
    <w:link w:val="Micro"/>
    <w:rsid w:val="00550B8B"/>
    <w:rPr>
      <w:rFonts w:ascii="Arial" w:eastAsia="Times New Roman" w:hAnsi="Arial" w:cs="Times New Roman"/>
      <w:sz w:val="12"/>
      <w:szCs w:val="24"/>
    </w:rPr>
  </w:style>
  <w:style w:type="paragraph" w:customStyle="1" w:styleId="BoldUnderline">
    <w:name w:val="Bold Underline"/>
    <w:basedOn w:val="Normal"/>
    <w:link w:val="BoldUnderlineChar"/>
    <w:qFormat/>
    <w:rsid w:val="00550B8B"/>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550B8B"/>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550B8B"/>
    <w:rPr>
      <w:rFonts w:ascii="Bell MT" w:eastAsia="Calibri" w:hAnsi="Bell MT" w:cs="Times New Roman"/>
      <w:sz w:val="20"/>
      <w:szCs w:val="20"/>
    </w:rPr>
  </w:style>
  <w:style w:type="character" w:customStyle="1" w:styleId="CitationCharChar">
    <w:name w:val="Citation Char Char"/>
    <w:basedOn w:val="DefaultParagraphFont"/>
    <w:rsid w:val="00550B8B"/>
    <w:rPr>
      <w:rFonts w:ascii="Garamond" w:hAnsi="Garamond"/>
      <w:szCs w:val="26"/>
      <w:lang w:val="en-US" w:eastAsia="en-US" w:bidi="ar-SA"/>
    </w:rPr>
  </w:style>
  <w:style w:type="character" w:customStyle="1" w:styleId="UnderlinedCharChar">
    <w:name w:val="Underlined Char Char"/>
    <w:basedOn w:val="DefaultParagraphFont"/>
    <w:rsid w:val="00550B8B"/>
    <w:rPr>
      <w:rFonts w:ascii="Garamond" w:hAnsi="Garamond"/>
      <w:szCs w:val="28"/>
      <w:u w:val="single"/>
      <w:lang w:val="en-US" w:eastAsia="en-US" w:bidi="ar-SA"/>
    </w:rPr>
  </w:style>
  <w:style w:type="character" w:customStyle="1" w:styleId="ssl0">
    <w:name w:val="ss_l0"/>
    <w:basedOn w:val="DefaultParagraphFont"/>
    <w:rsid w:val="00550B8B"/>
  </w:style>
  <w:style w:type="paragraph" w:customStyle="1" w:styleId="h-lead">
    <w:name w:val="h-lead"/>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50B8B"/>
  </w:style>
  <w:style w:type="character" w:styleId="HTMLCite">
    <w:name w:val="HTML Cite"/>
    <w:basedOn w:val="DefaultParagraphFont"/>
    <w:rsid w:val="00550B8B"/>
    <w:rPr>
      <w:i/>
      <w:iCs/>
    </w:rPr>
  </w:style>
  <w:style w:type="character" w:customStyle="1" w:styleId="slug-pub-date">
    <w:name w:val="slug-pub-date"/>
    <w:basedOn w:val="DefaultParagraphFont"/>
    <w:rsid w:val="00550B8B"/>
  </w:style>
  <w:style w:type="character" w:customStyle="1" w:styleId="slug-vol">
    <w:name w:val="slug-vol"/>
    <w:basedOn w:val="DefaultParagraphFont"/>
    <w:rsid w:val="00550B8B"/>
  </w:style>
  <w:style w:type="character" w:customStyle="1" w:styleId="slug-issue">
    <w:name w:val="slug-issue"/>
    <w:basedOn w:val="DefaultParagraphFont"/>
    <w:rsid w:val="00550B8B"/>
  </w:style>
  <w:style w:type="character" w:customStyle="1" w:styleId="slug-pages">
    <w:name w:val="slug-pages"/>
    <w:basedOn w:val="DefaultParagraphFont"/>
    <w:rsid w:val="00550B8B"/>
  </w:style>
  <w:style w:type="paragraph" w:customStyle="1" w:styleId="intro">
    <w:name w:val="intro"/>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50B8B"/>
  </w:style>
  <w:style w:type="character" w:customStyle="1" w:styleId="ab">
    <w:name w:val="ab"/>
    <w:basedOn w:val="DefaultParagraphFont"/>
    <w:rsid w:val="00550B8B"/>
  </w:style>
  <w:style w:type="character" w:customStyle="1" w:styleId="em">
    <w:name w:val="em"/>
    <w:basedOn w:val="DefaultParagraphFont"/>
    <w:rsid w:val="00550B8B"/>
  </w:style>
  <w:style w:type="character" w:customStyle="1" w:styleId="au">
    <w:name w:val="au"/>
    <w:basedOn w:val="DefaultParagraphFont"/>
    <w:rsid w:val="00550B8B"/>
  </w:style>
  <w:style w:type="character" w:customStyle="1" w:styleId="ti">
    <w:name w:val="ti"/>
    <w:basedOn w:val="DefaultParagraphFont"/>
    <w:rsid w:val="00550B8B"/>
  </w:style>
  <w:style w:type="character" w:customStyle="1" w:styleId="subheadblue">
    <w:name w:val="subhead_blue"/>
    <w:basedOn w:val="DefaultParagraphFont"/>
    <w:rsid w:val="00550B8B"/>
  </w:style>
  <w:style w:type="paragraph" w:customStyle="1" w:styleId="body-paragraph">
    <w:name w:val="body-paragraph"/>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50B8B"/>
  </w:style>
  <w:style w:type="character" w:customStyle="1" w:styleId="slug-doi-wrapper">
    <w:name w:val="slug-doi-wrapper"/>
    <w:basedOn w:val="DefaultParagraphFont"/>
    <w:rsid w:val="00550B8B"/>
  </w:style>
  <w:style w:type="character" w:customStyle="1" w:styleId="slug-metadata-noteahead-of-print">
    <w:name w:val="slug-metadata-note ahead-of-print"/>
    <w:basedOn w:val="DefaultParagraphFont"/>
    <w:rsid w:val="00550B8B"/>
  </w:style>
  <w:style w:type="character" w:customStyle="1" w:styleId="slug-ahead-of-print-date">
    <w:name w:val="slug-ahead-of-print-date"/>
    <w:basedOn w:val="DefaultParagraphFont"/>
    <w:rsid w:val="00550B8B"/>
  </w:style>
  <w:style w:type="character" w:customStyle="1" w:styleId="medium-bold">
    <w:name w:val="medium-bold"/>
    <w:basedOn w:val="DefaultParagraphFont"/>
    <w:rsid w:val="00550B8B"/>
  </w:style>
  <w:style w:type="character" w:customStyle="1" w:styleId="updated-short-citation">
    <w:name w:val="updated-short-citation"/>
    <w:basedOn w:val="DefaultParagraphFont"/>
    <w:rsid w:val="00550B8B"/>
  </w:style>
  <w:style w:type="character" w:customStyle="1" w:styleId="goohl0">
    <w:name w:val="goohl0"/>
    <w:basedOn w:val="DefaultParagraphFont"/>
    <w:rsid w:val="00550B8B"/>
  </w:style>
  <w:style w:type="character" w:customStyle="1" w:styleId="CharChar6">
    <w:name w:val="Char Char6"/>
    <w:basedOn w:val="DefaultParagraphFont"/>
    <w:rsid w:val="00550B8B"/>
    <w:rPr>
      <w:rFonts w:cs="Arial"/>
      <w:bCs/>
      <w:sz w:val="16"/>
      <w:szCs w:val="26"/>
      <w:lang w:val="en-US" w:eastAsia="en-US" w:bidi="ar-SA"/>
    </w:rPr>
  </w:style>
  <w:style w:type="character" w:customStyle="1" w:styleId="CharChar3">
    <w:name w:val="Char Char3"/>
    <w:basedOn w:val="DefaultParagraphFont"/>
    <w:rsid w:val="00550B8B"/>
    <w:rPr>
      <w:szCs w:val="24"/>
    </w:rPr>
  </w:style>
  <w:style w:type="character" w:customStyle="1" w:styleId="TagCharChar1">
    <w:name w:val="Tag Char Char1"/>
    <w:basedOn w:val="DefaultParagraphFont"/>
    <w:rsid w:val="00550B8B"/>
    <w:rPr>
      <w:b/>
      <w:sz w:val="24"/>
      <w:szCs w:val="24"/>
      <w:lang w:val="en-US" w:eastAsia="en-US" w:bidi="ar-SA"/>
    </w:rPr>
  </w:style>
  <w:style w:type="character" w:customStyle="1" w:styleId="UnderlineChar0">
    <w:name w:val="Underline Char"/>
    <w:aliases w:val="Heading 3 Char Char Char Char"/>
    <w:basedOn w:val="DefaultParagraphFont"/>
    <w:rsid w:val="00550B8B"/>
    <w:rPr>
      <w:rFonts w:ascii="Times New Roman" w:hAnsi="Times New Roman" w:cs="Times New Roman"/>
      <w:sz w:val="20"/>
      <w:u w:val="single"/>
    </w:rPr>
  </w:style>
  <w:style w:type="numbering" w:customStyle="1" w:styleId="NoList1">
    <w:name w:val="No List1"/>
    <w:next w:val="NoList"/>
    <w:semiHidden/>
    <w:unhideWhenUsed/>
    <w:rsid w:val="00550B8B"/>
  </w:style>
  <w:style w:type="numbering" w:customStyle="1" w:styleId="NoList2">
    <w:name w:val="No List2"/>
    <w:next w:val="NoList"/>
    <w:semiHidden/>
    <w:unhideWhenUsed/>
    <w:rsid w:val="00550B8B"/>
  </w:style>
  <w:style w:type="numbering" w:customStyle="1" w:styleId="NoList3">
    <w:name w:val="No List3"/>
    <w:next w:val="NoList"/>
    <w:semiHidden/>
    <w:unhideWhenUsed/>
    <w:rsid w:val="00550B8B"/>
  </w:style>
  <w:style w:type="numbering" w:customStyle="1" w:styleId="NoList4">
    <w:name w:val="No List4"/>
    <w:next w:val="NoList"/>
    <w:semiHidden/>
    <w:unhideWhenUsed/>
    <w:rsid w:val="00550B8B"/>
  </w:style>
  <w:style w:type="character" w:customStyle="1" w:styleId="7TimesNewRoman">
    <w:name w:val="7 Times New Roman"/>
    <w:rsid w:val="00550B8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50B8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50B8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550B8B"/>
    <w:rPr>
      <w:rFonts w:ascii="Bell MT" w:eastAsia="Times New Roman" w:hAnsi="Bell MT" w:cs="Times New Roman"/>
      <w:b/>
      <w:bCs/>
      <w:szCs w:val="28"/>
    </w:rPr>
  </w:style>
  <w:style w:type="paragraph" w:customStyle="1" w:styleId="F4-NormalText">
    <w:name w:val="F4 - Normal Text"/>
    <w:basedOn w:val="Normal"/>
    <w:qFormat/>
    <w:rsid w:val="00550B8B"/>
    <w:rPr>
      <w:rFonts w:ascii="Times New Roman" w:eastAsia="Calibri" w:hAnsi="Times New Roman" w:cs="Times New Roman"/>
      <w:sz w:val="20"/>
    </w:rPr>
  </w:style>
  <w:style w:type="character" w:customStyle="1" w:styleId="berief">
    <w:name w:val="berief"/>
    <w:basedOn w:val="DefaultParagraphFont"/>
    <w:rsid w:val="00550B8B"/>
    <w:rPr>
      <w:rFonts w:ascii="Times New Roman" w:eastAsia="Times New Roman" w:hAnsi="Times New Roman" w:cs="Times New Roman"/>
      <w:sz w:val="20"/>
      <w:u w:val="none"/>
    </w:rPr>
  </w:style>
  <w:style w:type="numbering" w:customStyle="1" w:styleId="NoList5">
    <w:name w:val="No List5"/>
    <w:next w:val="NoList"/>
    <w:semiHidden/>
    <w:unhideWhenUsed/>
    <w:rsid w:val="00550B8B"/>
  </w:style>
  <w:style w:type="character" w:customStyle="1" w:styleId="Brief-Smalltext">
    <w:name w:val="Brief - Small text"/>
    <w:basedOn w:val="DefaultParagraphFont"/>
    <w:rsid w:val="00550B8B"/>
    <w:rPr>
      <w:rFonts w:ascii="Times New Roman" w:hAnsi="Times New Roman" w:cs="Times New Roman"/>
      <w:sz w:val="14"/>
      <w:u w:val="none"/>
    </w:rPr>
  </w:style>
  <w:style w:type="character" w:customStyle="1" w:styleId="TagCharChar">
    <w:name w:val="Tag Char Char"/>
    <w:basedOn w:val="DefaultParagraphFont"/>
    <w:rsid w:val="00550B8B"/>
    <w:rPr>
      <w:rFonts w:ascii="Garamond" w:hAnsi="Garamond"/>
      <w:b/>
      <w:szCs w:val="28"/>
      <w:lang w:val="en-US" w:eastAsia="en-US" w:bidi="ar-SA"/>
    </w:rPr>
  </w:style>
  <w:style w:type="paragraph" w:customStyle="1" w:styleId="F3-TagAuthor">
    <w:name w:val="F3 - Tag/Author"/>
    <w:basedOn w:val="Normal"/>
    <w:rsid w:val="00550B8B"/>
    <w:rPr>
      <w:rFonts w:ascii="Times New Roman" w:eastAsia="Times New Roman" w:hAnsi="Times New Roman" w:cs="Times New Roman"/>
      <w:b/>
      <w:sz w:val="20"/>
      <w:szCs w:val="24"/>
    </w:rPr>
  </w:style>
  <w:style w:type="paragraph" w:customStyle="1" w:styleId="F5-UnderlineNormal">
    <w:name w:val="F5 - Underline Normal"/>
    <w:basedOn w:val="Normal"/>
    <w:qFormat/>
    <w:rsid w:val="00550B8B"/>
    <w:rPr>
      <w:rFonts w:ascii="Times New Roman" w:eastAsia="Calibri" w:hAnsi="Times New Roman" w:cs="Times New Roman"/>
      <w:sz w:val="20"/>
      <w:u w:val="single"/>
    </w:rPr>
  </w:style>
  <w:style w:type="character" w:customStyle="1" w:styleId="F8-UnderlineBold">
    <w:name w:val="F8 - Underline/Bold"/>
    <w:basedOn w:val="DefaultParagraphFont"/>
    <w:rsid w:val="00550B8B"/>
    <w:rPr>
      <w:rFonts w:ascii="Times New Roman" w:hAnsi="Times New Roman"/>
      <w:b/>
      <w:sz w:val="20"/>
      <w:u w:val="single"/>
    </w:rPr>
  </w:style>
  <w:style w:type="character" w:customStyle="1" w:styleId="F7-SmallFont">
    <w:name w:val="F7 - Small Font"/>
    <w:basedOn w:val="DefaultParagraphFont"/>
    <w:rsid w:val="00550B8B"/>
    <w:rPr>
      <w:rFonts w:ascii="Times New Roman" w:hAnsi="Times New Roman"/>
      <w:sz w:val="14"/>
    </w:rPr>
  </w:style>
  <w:style w:type="paragraph" w:customStyle="1" w:styleId="Brief-PrimarySource">
    <w:name w:val="Brief - Primary Source"/>
    <w:basedOn w:val="Normal"/>
    <w:rsid w:val="00550B8B"/>
    <w:rPr>
      <w:rFonts w:ascii="Times New Roman" w:eastAsia="Times New Roman" w:hAnsi="Times New Roman" w:cs="Times New Roman"/>
      <w:b/>
      <w:sz w:val="24"/>
      <w:szCs w:val="24"/>
      <w:u w:val="single"/>
    </w:rPr>
  </w:style>
  <w:style w:type="paragraph" w:customStyle="1" w:styleId="Brief-Underline">
    <w:name w:val="Brief - Underline"/>
    <w:basedOn w:val="Normal"/>
    <w:rsid w:val="00550B8B"/>
    <w:rPr>
      <w:rFonts w:ascii="Times New Roman" w:eastAsia="Times New Roman" w:hAnsi="Times New Roman" w:cs="Times New Roman"/>
      <w:sz w:val="20"/>
      <w:szCs w:val="24"/>
      <w:u w:val="single"/>
    </w:rPr>
  </w:style>
  <w:style w:type="character" w:customStyle="1" w:styleId="Brief-Bold">
    <w:name w:val="Brief - Bold"/>
    <w:basedOn w:val="DefaultParagraphFont"/>
    <w:rsid w:val="00550B8B"/>
    <w:rPr>
      <w:rFonts w:cs="Times New Roman"/>
      <w:b/>
    </w:rPr>
  </w:style>
  <w:style w:type="character" w:customStyle="1" w:styleId="Card-Underline">
    <w:name w:val="Card - Underline"/>
    <w:basedOn w:val="DefaultParagraphFont"/>
    <w:rsid w:val="00550B8B"/>
    <w:rPr>
      <w:rFonts w:cs="Times New Roman"/>
      <w:u w:val="single"/>
    </w:rPr>
  </w:style>
  <w:style w:type="character" w:customStyle="1" w:styleId="beriefunderline">
    <w:name w:val="berief = underline"/>
    <w:basedOn w:val="DefaultParagraphFont"/>
    <w:rsid w:val="00550B8B"/>
    <w:rPr>
      <w:rFonts w:ascii="Times New Roman" w:eastAsia="Times New Roman" w:hAnsi="Times New Roman" w:cs="Times New Roman"/>
      <w:sz w:val="20"/>
      <w:u w:val="single"/>
    </w:rPr>
  </w:style>
  <w:style w:type="paragraph" w:customStyle="1" w:styleId="Brief">
    <w:name w:val="Brief"/>
    <w:basedOn w:val="Brief-PrimarySource"/>
    <w:qFormat/>
    <w:rsid w:val="00550B8B"/>
    <w:rPr>
      <w:b w:val="0"/>
    </w:rPr>
  </w:style>
  <w:style w:type="character" w:customStyle="1" w:styleId="BoldText10pt">
    <w:name w:val="Bold Text 10 pt"/>
    <w:rsid w:val="00550B8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50B8B"/>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50B8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50B8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50B8B"/>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50B8B"/>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50B8B"/>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50B8B"/>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50B8B"/>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50B8B"/>
    <w:pPr>
      <w:widowControl w:val="0"/>
      <w:spacing w:after="0" w:line="240" w:lineRule="auto"/>
    </w:pPr>
    <w:rPr>
      <w:rFonts w:ascii="Times New Roman" w:hAnsi="Times New Roman" w:cs="Times New Roman"/>
      <w:sz w:val="24"/>
    </w:rPr>
  </w:style>
  <w:style w:type="character" w:styleId="FootnoteReference">
    <w:name w:val="footnote reference"/>
    <w:rsid w:val="00550B8B"/>
    <w:rPr>
      <w:color w:val="000000"/>
      <w:sz w:val="18"/>
      <w:szCs w:val="18"/>
    </w:rPr>
  </w:style>
  <w:style w:type="paragraph" w:styleId="BodyText">
    <w:name w:val="Body Text"/>
    <w:basedOn w:val="Default"/>
    <w:next w:val="Default"/>
    <w:link w:val="BodyTextChar"/>
    <w:rsid w:val="00550B8B"/>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50B8B"/>
    <w:rPr>
      <w:rFonts w:ascii="Times New Roman" w:eastAsia="Calibri" w:hAnsi="Times New Roman" w:cs="Times New Roman"/>
      <w:sz w:val="24"/>
      <w:szCs w:val="24"/>
    </w:rPr>
  </w:style>
  <w:style w:type="paragraph" w:customStyle="1" w:styleId="Quote1">
    <w:name w:val="Quote1"/>
    <w:basedOn w:val="Default"/>
    <w:next w:val="Default"/>
    <w:rsid w:val="00550B8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50B8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50B8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50B8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50B8B"/>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50B8B"/>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50B8B"/>
    <w:rPr>
      <w:rFonts w:ascii="Times New Roman" w:eastAsia="Calibri" w:hAnsi="Times New Roman" w:cs="Times New Roman"/>
      <w:sz w:val="24"/>
    </w:rPr>
  </w:style>
  <w:style w:type="character" w:styleId="CommentReference">
    <w:name w:val="annotation reference"/>
    <w:basedOn w:val="DefaultParagraphFont"/>
    <w:rsid w:val="00550B8B"/>
    <w:rPr>
      <w:sz w:val="16"/>
      <w:szCs w:val="16"/>
    </w:rPr>
  </w:style>
  <w:style w:type="paragraph" w:styleId="CommentSubject">
    <w:name w:val="annotation subject"/>
    <w:basedOn w:val="CommentText"/>
    <w:next w:val="CommentText"/>
    <w:link w:val="CommentSubjectChar"/>
    <w:rsid w:val="00550B8B"/>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50B8B"/>
    <w:rPr>
      <w:rFonts w:ascii="Times New Roman" w:eastAsia="Times New Roman" w:hAnsi="Times New Roman" w:cs="Calibri"/>
      <w:b/>
      <w:bCs/>
      <w:sz w:val="20"/>
      <w:szCs w:val="20"/>
    </w:rPr>
  </w:style>
  <w:style w:type="paragraph" w:customStyle="1" w:styleId="CM3">
    <w:name w:val="CM3"/>
    <w:basedOn w:val="Default"/>
    <w:next w:val="Default"/>
    <w:rsid w:val="00550B8B"/>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50B8B"/>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50B8B"/>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50B8B"/>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50B8B"/>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50B8B"/>
    <w:rPr>
      <w:rFonts w:ascii="IJGCNM+Arial" w:eastAsia="Times New Roman" w:hAnsi="IJGCNM+Arial" w:cs="Times New Roman"/>
      <w:sz w:val="24"/>
      <w:szCs w:val="24"/>
    </w:rPr>
  </w:style>
  <w:style w:type="paragraph" w:customStyle="1" w:styleId="Brief-SecondarySource">
    <w:name w:val="Brief - Secondary Source"/>
    <w:basedOn w:val="Normal"/>
    <w:rsid w:val="00550B8B"/>
    <w:rPr>
      <w:rFonts w:ascii="Times New Roman" w:eastAsia="Times New Roman" w:hAnsi="Times New Roman" w:cs="Times New Roman"/>
      <w:sz w:val="14"/>
      <w:szCs w:val="20"/>
    </w:rPr>
  </w:style>
  <w:style w:type="paragraph" w:customStyle="1" w:styleId="Brief-Card">
    <w:name w:val="Brief - Card"/>
    <w:basedOn w:val="Normal"/>
    <w:rsid w:val="00550B8B"/>
    <w:rPr>
      <w:rFonts w:ascii="Times New Roman" w:eastAsia="Times New Roman" w:hAnsi="Times New Roman" w:cs="Times New Roman"/>
      <w:sz w:val="20"/>
      <w:szCs w:val="24"/>
    </w:rPr>
  </w:style>
  <w:style w:type="paragraph" w:customStyle="1" w:styleId="Pa2">
    <w:name w:val="Pa2"/>
    <w:basedOn w:val="Default"/>
    <w:next w:val="Default"/>
    <w:rsid w:val="00550B8B"/>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550B8B"/>
    <w:rPr>
      <w:i/>
    </w:rPr>
  </w:style>
  <w:style w:type="paragraph" w:customStyle="1" w:styleId="Normal3">
    <w:name w:val="Normal+3"/>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50B8B"/>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50B8B"/>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50B8B"/>
  </w:style>
  <w:style w:type="character" w:customStyle="1" w:styleId="SC4208902">
    <w:name w:val="SC.4.208902"/>
    <w:rsid w:val="00550B8B"/>
    <w:rPr>
      <w:rFonts w:cs="Century"/>
      <w:color w:val="000000"/>
      <w:sz w:val="22"/>
      <w:szCs w:val="22"/>
    </w:rPr>
  </w:style>
  <w:style w:type="character" w:customStyle="1" w:styleId="SC4208915">
    <w:name w:val="SC.4.208915"/>
    <w:rsid w:val="00550B8B"/>
    <w:rPr>
      <w:rFonts w:cs="Century"/>
      <w:color w:val="000000"/>
      <w:sz w:val="13"/>
      <w:szCs w:val="13"/>
    </w:rPr>
  </w:style>
  <w:style w:type="character" w:customStyle="1" w:styleId="SC273764">
    <w:name w:val="SC.2.73764"/>
    <w:rsid w:val="00550B8B"/>
    <w:rPr>
      <w:rFonts w:cs="Century"/>
      <w:color w:val="000000"/>
      <w:sz w:val="72"/>
      <w:szCs w:val="72"/>
    </w:rPr>
  </w:style>
  <w:style w:type="character" w:customStyle="1" w:styleId="SC273779">
    <w:name w:val="SC.2.73779"/>
    <w:rsid w:val="00550B8B"/>
    <w:rPr>
      <w:rFonts w:cs="Century"/>
      <w:color w:val="000000"/>
      <w:sz w:val="40"/>
      <w:szCs w:val="40"/>
    </w:rPr>
  </w:style>
  <w:style w:type="character" w:customStyle="1" w:styleId="SC273763">
    <w:name w:val="SC.2.73763"/>
    <w:rsid w:val="00550B8B"/>
    <w:rPr>
      <w:rFonts w:cs="Century"/>
      <w:b/>
      <w:bCs/>
      <w:color w:val="000000"/>
    </w:rPr>
  </w:style>
  <w:style w:type="character" w:customStyle="1" w:styleId="SC4208910">
    <w:name w:val="SC.4.208910"/>
    <w:rsid w:val="00550B8B"/>
    <w:rPr>
      <w:rFonts w:cs="Century"/>
      <w:color w:val="000000"/>
      <w:sz w:val="28"/>
      <w:szCs w:val="28"/>
    </w:rPr>
  </w:style>
  <w:style w:type="character" w:customStyle="1" w:styleId="SC4208911">
    <w:name w:val="SC.4.208911"/>
    <w:rsid w:val="00550B8B"/>
    <w:rPr>
      <w:rFonts w:cs="Century"/>
      <w:color w:val="000000"/>
    </w:rPr>
  </w:style>
  <w:style w:type="paragraph" w:customStyle="1" w:styleId="Cover1">
    <w:name w:val="Cover 1"/>
    <w:basedOn w:val="Normal"/>
    <w:next w:val="Normal"/>
    <w:rsid w:val="00550B8B"/>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50B8B"/>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50B8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50B8B"/>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50B8B"/>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50B8B"/>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50B8B"/>
    <w:rPr>
      <w:rFonts w:ascii="Times New Roman" w:eastAsia="Times New Roman" w:hAnsi="Times New Roman" w:cs="Times New Roman"/>
      <w:sz w:val="16"/>
      <w:szCs w:val="24"/>
    </w:rPr>
  </w:style>
  <w:style w:type="paragraph" w:customStyle="1" w:styleId="CM30">
    <w:name w:val="CM30"/>
    <w:basedOn w:val="Default"/>
    <w:next w:val="Default"/>
    <w:rsid w:val="00550B8B"/>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50B8B"/>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50B8B"/>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50B8B"/>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50B8B"/>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50B8B"/>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550B8B"/>
    <w:rPr>
      <w:rFonts w:ascii="Garamond" w:hAnsi="Garamond"/>
      <w:szCs w:val="24"/>
      <w:lang w:val="en-US" w:eastAsia="en-US" w:bidi="ar-SA"/>
    </w:rPr>
  </w:style>
  <w:style w:type="character" w:customStyle="1" w:styleId="articlesubtitle">
    <w:name w:val="article_sub_title"/>
    <w:basedOn w:val="DefaultParagraphFont"/>
    <w:rsid w:val="00550B8B"/>
  </w:style>
  <w:style w:type="character" w:customStyle="1" w:styleId="newsdate2">
    <w:name w:val="news_date2"/>
    <w:basedOn w:val="DefaultParagraphFont"/>
    <w:rsid w:val="00550B8B"/>
  </w:style>
  <w:style w:type="character" w:customStyle="1" w:styleId="readarticleheader">
    <w:name w:val="readarticleheader"/>
    <w:basedOn w:val="DefaultParagraphFont"/>
    <w:rsid w:val="00550B8B"/>
  </w:style>
  <w:style w:type="paragraph" w:customStyle="1" w:styleId="loose">
    <w:name w:val="loose"/>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50B8B"/>
  </w:style>
  <w:style w:type="paragraph" w:customStyle="1" w:styleId="DoubleUnderlined">
    <w:name w:val="Double Underlined"/>
    <w:basedOn w:val="Heading2"/>
    <w:autoRedefine/>
    <w:rsid w:val="00550B8B"/>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550B8B"/>
    <w:rPr>
      <w:rFonts w:ascii="Trebuchet MS" w:hAnsi="Trebuchet MS"/>
      <w:u w:val="thick"/>
      <w:lang w:val="en-US" w:eastAsia="zh-CN" w:bidi="ar-SA"/>
    </w:rPr>
  </w:style>
  <w:style w:type="paragraph" w:customStyle="1" w:styleId="IndexFixer">
    <w:name w:val="Index Fixer"/>
    <w:basedOn w:val="Heading1"/>
    <w:rsid w:val="00550B8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550B8B"/>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550B8B"/>
    <w:rPr>
      <w:rFonts w:ascii="Times" w:eastAsia="Times New Roman" w:hAnsi="Times" w:cs="Times New Roman"/>
      <w:b/>
      <w:color w:val="000000"/>
      <w:sz w:val="24"/>
      <w:szCs w:val="20"/>
    </w:rPr>
  </w:style>
  <w:style w:type="paragraph" w:styleId="BodyText3">
    <w:name w:val="Body Text 3"/>
    <w:basedOn w:val="Normal"/>
    <w:link w:val="BodyText3Char"/>
    <w:rsid w:val="00550B8B"/>
    <w:rPr>
      <w:rFonts w:ascii="Times" w:eastAsia="Times" w:hAnsi="Times" w:cs="Times New Roman"/>
      <w:color w:val="000000"/>
      <w:sz w:val="18"/>
      <w:szCs w:val="20"/>
    </w:rPr>
  </w:style>
  <w:style w:type="character" w:customStyle="1" w:styleId="BodyText3Char">
    <w:name w:val="Body Text 3 Char"/>
    <w:basedOn w:val="DefaultParagraphFont"/>
    <w:link w:val="BodyText3"/>
    <w:rsid w:val="00550B8B"/>
    <w:rPr>
      <w:rFonts w:ascii="Times" w:eastAsia="Times" w:hAnsi="Times" w:cs="Times New Roman"/>
      <w:color w:val="000000"/>
      <w:sz w:val="18"/>
      <w:szCs w:val="20"/>
    </w:rPr>
  </w:style>
  <w:style w:type="paragraph" w:customStyle="1" w:styleId="SmallNormal">
    <w:name w:val="Small Normal"/>
    <w:basedOn w:val="Normal"/>
    <w:rsid w:val="00550B8B"/>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550B8B"/>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550B8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50B8B"/>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50B8B"/>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550B8B"/>
    <w:rPr>
      <w:rFonts w:ascii="Palatino Linotype" w:hAnsi="Palatino Linotype"/>
      <w:u w:val="single"/>
      <w:lang w:val="en-US" w:eastAsia="en-US" w:bidi="ar-SA"/>
    </w:rPr>
  </w:style>
  <w:style w:type="character" w:customStyle="1" w:styleId="UnderlineCharChar">
    <w:name w:val="Underline Char Char"/>
    <w:basedOn w:val="DefaultParagraphFont"/>
    <w:rsid w:val="00550B8B"/>
    <w:rPr>
      <w:rFonts w:ascii="Arial Narrow" w:hAnsi="Arial Narrow"/>
      <w:szCs w:val="24"/>
      <w:u w:val="single"/>
      <w:lang w:val="en-US" w:eastAsia="en-US" w:bidi="ar-SA"/>
    </w:rPr>
  </w:style>
  <w:style w:type="character" w:customStyle="1" w:styleId="BoldText12pt">
    <w:name w:val="Bold Text 12 pt"/>
    <w:autoRedefine/>
    <w:rsid w:val="00550B8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550B8B"/>
    <w:rPr>
      <w:rFonts w:ascii="Courier New" w:eastAsia="Times New Roman" w:hAnsi="Courier New" w:cs="Courier New"/>
      <w:sz w:val="20"/>
      <w:szCs w:val="20"/>
    </w:rPr>
  </w:style>
  <w:style w:type="character" w:customStyle="1" w:styleId="Author">
    <w:name w:val="Author"/>
    <w:basedOn w:val="DefaultParagraphFont"/>
    <w:rsid w:val="00550B8B"/>
    <w:rPr>
      <w:b/>
      <w:sz w:val="24"/>
    </w:rPr>
  </w:style>
  <w:style w:type="character" w:customStyle="1" w:styleId="Style10ptUnderline">
    <w:name w:val="Style 10 pt Underline"/>
    <w:basedOn w:val="DefaultParagraphFont"/>
    <w:rsid w:val="00550B8B"/>
    <w:rPr>
      <w:sz w:val="20"/>
      <w:u w:val="single"/>
    </w:rPr>
  </w:style>
  <w:style w:type="paragraph" w:customStyle="1" w:styleId="CardFormat">
    <w:name w:val="Card Format"/>
    <w:basedOn w:val="Normal"/>
    <w:autoRedefine/>
    <w:rsid w:val="00550B8B"/>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50B8B"/>
  </w:style>
  <w:style w:type="character" w:customStyle="1" w:styleId="UnderlineCharCharCharCharCharChar">
    <w:name w:val="Underline Char Char Char Char Char Char"/>
    <w:basedOn w:val="DefaultParagraphFont"/>
    <w:rsid w:val="00550B8B"/>
    <w:rPr>
      <w:rFonts w:ascii="Arial Narrow" w:hAnsi="Arial Narrow"/>
      <w:szCs w:val="24"/>
      <w:u w:val="single"/>
      <w:lang w:val="en-US" w:eastAsia="en-US" w:bidi="ar-SA"/>
    </w:rPr>
  </w:style>
  <w:style w:type="paragraph" w:customStyle="1" w:styleId="PageHeader-Underline18pt">
    <w:name w:val="Page Header - Underline 18 pt"/>
    <w:rsid w:val="00550B8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50B8B"/>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50B8B"/>
  </w:style>
  <w:style w:type="character" w:customStyle="1" w:styleId="hdr">
    <w:name w:val="hdr"/>
    <w:basedOn w:val="DefaultParagraphFont"/>
    <w:rsid w:val="00550B8B"/>
  </w:style>
  <w:style w:type="paragraph" w:customStyle="1" w:styleId="subhead">
    <w:name w:val="subhead"/>
    <w:basedOn w:val="Normal"/>
    <w:rsid w:val="00550B8B"/>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550B8B"/>
  </w:style>
  <w:style w:type="character" w:customStyle="1" w:styleId="bolding1">
    <w:name w:val="bolding1"/>
    <w:basedOn w:val="DefaultParagraphFont"/>
    <w:rsid w:val="00550B8B"/>
    <w:rPr>
      <w:b/>
      <w:bCs/>
    </w:rPr>
  </w:style>
  <w:style w:type="character" w:customStyle="1" w:styleId="bookoptions1">
    <w:name w:val="book_options1"/>
    <w:basedOn w:val="DefaultParagraphFont"/>
    <w:rsid w:val="00550B8B"/>
    <w:rPr>
      <w:b/>
      <w:bCs/>
      <w:color w:val="333366"/>
    </w:rPr>
  </w:style>
  <w:style w:type="character" w:customStyle="1" w:styleId="descriptionblock">
    <w:name w:val="description block"/>
    <w:basedOn w:val="DefaultParagraphFont"/>
    <w:rsid w:val="00550B8B"/>
  </w:style>
  <w:style w:type="character" w:customStyle="1" w:styleId="detailsboxblock">
    <w:name w:val="detailsbox block"/>
    <w:basedOn w:val="DefaultParagraphFont"/>
    <w:rsid w:val="00550B8B"/>
  </w:style>
  <w:style w:type="character" w:customStyle="1" w:styleId="Char3">
    <w:name w:val="Char3"/>
    <w:basedOn w:val="DefaultParagraphFont"/>
    <w:rsid w:val="00550B8B"/>
    <w:rPr>
      <w:rFonts w:cs="Arial"/>
      <w:bCs/>
      <w:u w:val="thick"/>
      <w:lang w:val="en-US" w:eastAsia="en-US" w:bidi="ar-SA"/>
    </w:rPr>
  </w:style>
  <w:style w:type="paragraph" w:customStyle="1" w:styleId="TxBrp1">
    <w:name w:val="TxBr_p1"/>
    <w:basedOn w:val="Normal"/>
    <w:rsid w:val="00550B8B"/>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5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50B8B"/>
    <w:rPr>
      <w:rFonts w:ascii="Courier New" w:eastAsia="Times New Roman" w:hAnsi="Courier New" w:cs="Times New Roman"/>
      <w:sz w:val="20"/>
      <w:szCs w:val="20"/>
    </w:rPr>
  </w:style>
  <w:style w:type="paragraph" w:customStyle="1" w:styleId="StyleHeading110pt">
    <w:name w:val="Style Heading 1 + 10 pt"/>
    <w:basedOn w:val="Heading1"/>
    <w:rsid w:val="00550B8B"/>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50B8B"/>
  </w:style>
  <w:style w:type="paragraph" w:customStyle="1" w:styleId="StyleUnderliningTimesNewRomanBoldNounderlineKernat16">
    <w:name w:val="Style Underlining + Times New Roman Bold No underline Kern at 16..."/>
    <w:basedOn w:val="Normal"/>
    <w:rsid w:val="00550B8B"/>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50B8B"/>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50B8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50B8B"/>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550B8B"/>
    <w:rPr>
      <w:sz w:val="12"/>
      <w:lang w:val="en-GB" w:eastAsia="en-US" w:bidi="ar-SA"/>
    </w:rPr>
  </w:style>
  <w:style w:type="paragraph" w:customStyle="1" w:styleId="StyleBoldUnderliningKernat16pt">
    <w:name w:val="Style Bold Underlining + Kern at 16 pt"/>
    <w:basedOn w:val="BoldUnderlining"/>
    <w:rsid w:val="00550B8B"/>
    <w:rPr>
      <w:bCs/>
      <w:kern w:val="32"/>
      <w:sz w:val="32"/>
      <w:szCs w:val="32"/>
    </w:rPr>
  </w:style>
  <w:style w:type="paragraph" w:customStyle="1" w:styleId="boldy">
    <w:name w:val="boldy"/>
    <w:basedOn w:val="Heading2"/>
    <w:rsid w:val="00550B8B"/>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50B8B"/>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50B8B"/>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
    <w:basedOn w:val="Cards"/>
    <w:autoRedefine/>
    <w:rsid w:val="00550B8B"/>
    <w:rPr>
      <w:sz w:val="24"/>
      <w:u w:val="thick"/>
    </w:rPr>
  </w:style>
  <w:style w:type="paragraph" w:customStyle="1" w:styleId="CardsFont6pt">
    <w:name w:val="Cards + Font: 6 pt"/>
    <w:basedOn w:val="Cards"/>
    <w:autoRedefine/>
    <w:rsid w:val="00550B8B"/>
    <w:pPr>
      <w:ind w:left="0" w:right="0"/>
      <w:jc w:val="left"/>
    </w:pPr>
    <w:rPr>
      <w:sz w:val="12"/>
    </w:rPr>
  </w:style>
  <w:style w:type="character" w:customStyle="1" w:styleId="CardsChar">
    <w:name w:val="Cards Char"/>
    <w:basedOn w:val="DefaultParagraphFont"/>
    <w:rsid w:val="00550B8B"/>
    <w:rPr>
      <w:szCs w:val="24"/>
      <w:lang w:val="en-US" w:eastAsia="en-US" w:bidi="ar-SA"/>
    </w:rPr>
  </w:style>
  <w:style w:type="character" w:customStyle="1" w:styleId="CardsFont6ptChar">
    <w:name w:val="Cards + Font: 6 pt Char"/>
    <w:basedOn w:val="CardsChar"/>
    <w:rsid w:val="00550B8B"/>
    <w:rPr>
      <w:sz w:val="12"/>
      <w:szCs w:val="24"/>
      <w:lang w:val="en-US" w:eastAsia="en-US" w:bidi="ar-SA"/>
    </w:rPr>
  </w:style>
  <w:style w:type="character" w:customStyle="1" w:styleId="CitesChar">
    <w:name w:val="Cites Char"/>
    <w:basedOn w:val="DefaultParagraphFont"/>
    <w:rsid w:val="00550B8B"/>
    <w:rPr>
      <w:b/>
      <w:bCs/>
      <w:szCs w:val="24"/>
      <w:lang w:val="en-US" w:eastAsia="en-US" w:bidi="ar-SA"/>
    </w:rPr>
  </w:style>
  <w:style w:type="paragraph" w:customStyle="1" w:styleId="Nothing">
    <w:name w:val="Nothing"/>
    <w:basedOn w:val="Normal"/>
    <w:autoRedefine/>
    <w:rsid w:val="00550B8B"/>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550B8B"/>
    <w:rPr>
      <w:lang w:val="en-US" w:eastAsia="en-US" w:bidi="ar-SA"/>
    </w:rPr>
  </w:style>
  <w:style w:type="paragraph" w:customStyle="1" w:styleId="TxBr6p1">
    <w:name w:val="TxBr_6p1"/>
    <w:basedOn w:val="Normal"/>
    <w:rsid w:val="00550B8B"/>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50B8B"/>
    <w:pPr>
      <w:ind w:left="400"/>
    </w:pPr>
    <w:rPr>
      <w:rFonts w:ascii="Times New Roman" w:eastAsia="Times New Roman" w:hAnsi="Times New Roman" w:cs="Times New Roman"/>
      <w:sz w:val="20"/>
      <w:szCs w:val="20"/>
    </w:rPr>
  </w:style>
  <w:style w:type="character" w:customStyle="1" w:styleId="texto11">
    <w:name w:val="texto11"/>
    <w:basedOn w:val="DefaultParagraphFont"/>
    <w:rsid w:val="00550B8B"/>
    <w:rPr>
      <w:rFonts w:ascii="Arial" w:hAnsi="Arial" w:cs="Arial" w:hint="default"/>
      <w:b w:val="0"/>
      <w:bCs w:val="0"/>
      <w:i w:val="0"/>
      <w:iCs w:val="0"/>
      <w:caps w:val="0"/>
      <w:color w:val="000000"/>
      <w:sz w:val="26"/>
      <w:szCs w:val="26"/>
    </w:rPr>
  </w:style>
  <w:style w:type="paragraph" w:customStyle="1" w:styleId="Paste">
    <w:name w:val="Paste"/>
    <w:basedOn w:val="card"/>
    <w:rsid w:val="00550B8B"/>
    <w:pPr>
      <w:spacing w:before="0" w:after="0"/>
      <w:ind w:left="0" w:right="0"/>
      <w:jc w:val="left"/>
    </w:pPr>
    <w:rPr>
      <w:rFonts w:ascii="Arial Narrow" w:hAnsi="Arial Narrow"/>
    </w:rPr>
  </w:style>
  <w:style w:type="paragraph" w:customStyle="1" w:styleId="smalltext0">
    <w:name w:val="small text"/>
    <w:basedOn w:val="Normal"/>
    <w:autoRedefine/>
    <w:rsid w:val="00550B8B"/>
    <w:rPr>
      <w:rFonts w:ascii="Arial Narrow" w:eastAsia="Times New Roman" w:hAnsi="Arial Narrow" w:cs="Times New Roman"/>
      <w:sz w:val="16"/>
      <w:szCs w:val="24"/>
    </w:rPr>
  </w:style>
  <w:style w:type="character" w:customStyle="1" w:styleId="CardTagChar">
    <w:name w:val="Card Tag Char"/>
    <w:basedOn w:val="DefaultParagraphFont"/>
    <w:rsid w:val="00550B8B"/>
    <w:rPr>
      <w:rFonts w:ascii="Arial Narrow" w:hAnsi="Arial Narrow"/>
      <w:b/>
      <w:sz w:val="24"/>
      <w:szCs w:val="24"/>
      <w:lang w:val="en-US" w:eastAsia="en-US" w:bidi="ar-SA"/>
    </w:rPr>
  </w:style>
  <w:style w:type="character" w:customStyle="1" w:styleId="CardtextChar1">
    <w:name w:val="Card text Char"/>
    <w:basedOn w:val="DefaultParagraphFont"/>
    <w:rsid w:val="00550B8B"/>
    <w:rPr>
      <w:rFonts w:ascii="Arial Narrow" w:hAnsi="Arial Narrow"/>
      <w:sz w:val="22"/>
      <w:szCs w:val="24"/>
      <w:u w:val="single"/>
      <w:lang w:val="en-US" w:eastAsia="en-US" w:bidi="ar-SA"/>
    </w:rPr>
  </w:style>
  <w:style w:type="character" w:customStyle="1" w:styleId="term1">
    <w:name w:val="term1"/>
    <w:basedOn w:val="DefaultParagraphFont"/>
    <w:rsid w:val="00550B8B"/>
    <w:rPr>
      <w:b/>
      <w:bCs/>
    </w:rPr>
  </w:style>
  <w:style w:type="paragraph" w:customStyle="1" w:styleId="UnderlineStyle">
    <w:name w:val="Underline Style"/>
    <w:basedOn w:val="Normal"/>
    <w:rsid w:val="00550B8B"/>
    <w:rPr>
      <w:rFonts w:ascii="Times New Roman" w:eastAsia="Times New Roman" w:hAnsi="Times New Roman" w:cs="Times New Roman"/>
      <w:b/>
      <w:sz w:val="24"/>
      <w:szCs w:val="24"/>
      <w:u w:val="single"/>
    </w:rPr>
  </w:style>
  <w:style w:type="paragraph" w:customStyle="1" w:styleId="Normalization">
    <w:name w:val="Normalization"/>
    <w:basedOn w:val="Normal"/>
    <w:rsid w:val="00550B8B"/>
    <w:rPr>
      <w:rFonts w:ascii="Times New Roman" w:eastAsia="Times New Roman" w:hAnsi="Times New Roman" w:cs="Times New Roman"/>
      <w:sz w:val="18"/>
      <w:szCs w:val="24"/>
    </w:rPr>
  </w:style>
  <w:style w:type="paragraph" w:customStyle="1" w:styleId="BreifTitle">
    <w:name w:val="Breif Title"/>
    <w:basedOn w:val="Normal"/>
    <w:autoRedefine/>
    <w:rsid w:val="00550B8B"/>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50B8B"/>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550B8B"/>
    <w:rPr>
      <w:b/>
      <w:sz w:val="32"/>
      <w:szCs w:val="32"/>
      <w:lang w:val="en-US" w:eastAsia="en-US" w:bidi="ar-SA"/>
    </w:rPr>
  </w:style>
  <w:style w:type="paragraph" w:styleId="BodyTextFirstIndent">
    <w:name w:val="Body Text First Indent"/>
    <w:basedOn w:val="BodyText"/>
    <w:link w:val="BodyTextFirstIndentChar"/>
    <w:rsid w:val="00550B8B"/>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50B8B"/>
    <w:rPr>
      <w:rFonts w:ascii="Times New Roman" w:eastAsia="Times New Roman" w:hAnsi="Times New Roman" w:cs="Times New Roman"/>
      <w:sz w:val="24"/>
      <w:szCs w:val="24"/>
    </w:rPr>
  </w:style>
  <w:style w:type="character" w:customStyle="1" w:styleId="term">
    <w:name w:val="term"/>
    <w:basedOn w:val="DefaultParagraphFont"/>
    <w:rsid w:val="00550B8B"/>
  </w:style>
  <w:style w:type="character" w:customStyle="1" w:styleId="TagChar3">
    <w:name w:val="Tag Char3"/>
    <w:basedOn w:val="DefaultParagraphFont"/>
    <w:rsid w:val="00550B8B"/>
    <w:rPr>
      <w:rFonts w:ascii="Palatino Linotype" w:hAnsi="Palatino Linotype"/>
      <w:b/>
      <w:sz w:val="24"/>
      <w:szCs w:val="24"/>
      <w:lang w:val="en-US" w:eastAsia="en-US" w:bidi="ar-SA"/>
    </w:rPr>
  </w:style>
  <w:style w:type="paragraph" w:customStyle="1" w:styleId="TagCite">
    <w:name w:val="Tag/Cite"/>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50B8B"/>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50B8B"/>
    <w:rPr>
      <w:rFonts w:ascii="Times New Roman" w:eastAsia="Times New Roman" w:hAnsi="Times New Roman" w:cs="Times New Roman"/>
      <w:color w:val="333333"/>
    </w:rPr>
  </w:style>
  <w:style w:type="paragraph" w:customStyle="1" w:styleId="TagandCite0">
    <w:name w:val="Tag and Cite"/>
    <w:basedOn w:val="Normal"/>
    <w:autoRedefine/>
    <w:rsid w:val="00550B8B"/>
    <w:rPr>
      <w:rFonts w:ascii="Times New Roman" w:eastAsia="Times New Roman" w:hAnsi="Times New Roman" w:cs="Times New Roman"/>
      <w:color w:val="333333"/>
    </w:rPr>
  </w:style>
  <w:style w:type="character" w:customStyle="1" w:styleId="TagandCiteChar">
    <w:name w:val="Tag and Cite Char"/>
    <w:basedOn w:val="DefaultParagraphFont"/>
    <w:rsid w:val="00550B8B"/>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50B8B"/>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50B8B"/>
    <w:rPr>
      <w:bCs/>
    </w:rPr>
  </w:style>
  <w:style w:type="character" w:customStyle="1" w:styleId="Style10ptBold">
    <w:name w:val="Style 10 pt Bold"/>
    <w:basedOn w:val="DefaultParagraphFont"/>
    <w:rsid w:val="00550B8B"/>
    <w:rPr>
      <w:b/>
      <w:bCs/>
      <w:sz w:val="20"/>
    </w:rPr>
  </w:style>
  <w:style w:type="paragraph" w:styleId="Date">
    <w:name w:val="Date"/>
    <w:basedOn w:val="Normal"/>
    <w:next w:val="Normal"/>
    <w:link w:val="DateChar"/>
    <w:rsid w:val="00550B8B"/>
    <w:rPr>
      <w:rFonts w:ascii="Times New Roman" w:eastAsia="Times New Roman" w:hAnsi="Times New Roman" w:cs="Times New Roman"/>
      <w:sz w:val="24"/>
      <w:szCs w:val="24"/>
    </w:rPr>
  </w:style>
  <w:style w:type="character" w:customStyle="1" w:styleId="DateChar">
    <w:name w:val="Date Char"/>
    <w:basedOn w:val="DefaultParagraphFont"/>
    <w:link w:val="Date"/>
    <w:rsid w:val="00550B8B"/>
    <w:rPr>
      <w:rFonts w:ascii="Times New Roman" w:eastAsia="Times New Roman" w:hAnsi="Times New Roman" w:cs="Times New Roman"/>
      <w:sz w:val="24"/>
      <w:szCs w:val="24"/>
    </w:rPr>
  </w:style>
  <w:style w:type="paragraph" w:styleId="BodyTextIndent2">
    <w:name w:val="Body Text Indent 2"/>
    <w:basedOn w:val="Normal"/>
    <w:link w:val="BodyTextIndent2Char"/>
    <w:rsid w:val="00550B8B"/>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50B8B"/>
    <w:rPr>
      <w:rFonts w:ascii="Times New Roman" w:eastAsia="Times New Roman" w:hAnsi="Times New Roman" w:cs="Times New Roman"/>
      <w:sz w:val="24"/>
      <w:szCs w:val="24"/>
    </w:rPr>
  </w:style>
  <w:style w:type="character" w:customStyle="1" w:styleId="text9">
    <w:name w:val="text9"/>
    <w:basedOn w:val="DefaultParagraphFont"/>
    <w:rsid w:val="00550B8B"/>
  </w:style>
  <w:style w:type="character" w:customStyle="1" w:styleId="text21">
    <w:name w:val="text21"/>
    <w:basedOn w:val="DefaultParagraphFont"/>
    <w:rsid w:val="00550B8B"/>
  </w:style>
  <w:style w:type="character" w:customStyle="1" w:styleId="text19">
    <w:name w:val="text19"/>
    <w:basedOn w:val="DefaultParagraphFont"/>
    <w:rsid w:val="00550B8B"/>
  </w:style>
  <w:style w:type="paragraph" w:customStyle="1" w:styleId="CiteCard">
    <w:name w:val="Cite/Card"/>
    <w:basedOn w:val="Normal"/>
    <w:rsid w:val="00550B8B"/>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550B8B"/>
    <w:rPr>
      <w:b/>
      <w:bCs/>
      <w:i w:val="0"/>
      <w:iCs w:val="0"/>
      <w:color w:val="000000"/>
    </w:rPr>
  </w:style>
  <w:style w:type="paragraph" w:customStyle="1" w:styleId="tagCharCharCharCharCharCharChar">
    <w:name w:val="tag Char Char Char Char Char Char Char"/>
    <w:basedOn w:val="Normal"/>
    <w:rsid w:val="00550B8B"/>
    <w:rPr>
      <w:rFonts w:ascii="Times New Roman" w:eastAsia="Times New Roman" w:hAnsi="Times New Roman" w:cs="Times New Roman"/>
      <w:b/>
      <w:sz w:val="24"/>
      <w:szCs w:val="20"/>
    </w:rPr>
  </w:style>
  <w:style w:type="character" w:customStyle="1" w:styleId="term2">
    <w:name w:val="term2"/>
    <w:basedOn w:val="DefaultParagraphFont"/>
    <w:rsid w:val="00550B8B"/>
    <w:rPr>
      <w:b/>
      <w:bCs/>
    </w:rPr>
  </w:style>
  <w:style w:type="paragraph" w:customStyle="1" w:styleId="title-bold-medium">
    <w:name w:val="title-bold-medium"/>
    <w:basedOn w:val="Normal"/>
    <w:rsid w:val="00550B8B"/>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550B8B"/>
    <w:rPr>
      <w:rFonts w:cs="Arial"/>
      <w:bCs/>
      <w:sz w:val="16"/>
      <w:szCs w:val="16"/>
      <w:lang w:val="en-US" w:eastAsia="en-US" w:bidi="ar-SA"/>
    </w:rPr>
  </w:style>
  <w:style w:type="character" w:customStyle="1" w:styleId="pmterms12">
    <w:name w:val="pmterms12"/>
    <w:basedOn w:val="DefaultParagraphFont"/>
    <w:rsid w:val="00550B8B"/>
    <w:rPr>
      <w:b/>
      <w:bCs/>
      <w:i w:val="0"/>
      <w:iCs w:val="0"/>
      <w:color w:val="000000"/>
    </w:rPr>
  </w:style>
  <w:style w:type="paragraph" w:customStyle="1" w:styleId="lact">
    <w:name w:val="lact"/>
    <w:basedOn w:val="Normal"/>
    <w:rsid w:val="00550B8B"/>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50B8B"/>
    <w:pPr>
      <w:ind w:left="229" w:right="229"/>
    </w:pPr>
    <w:rPr>
      <w:rFonts w:ascii="Verdana" w:eastAsia="Times New Roman" w:hAnsi="Verdana" w:cs="Times New Roman"/>
      <w:sz w:val="16"/>
      <w:szCs w:val="20"/>
    </w:rPr>
  </w:style>
  <w:style w:type="paragraph" w:customStyle="1" w:styleId="CardTag">
    <w:name w:val="Card Tag"/>
    <w:basedOn w:val="Normal"/>
    <w:autoRedefine/>
    <w:rsid w:val="00550B8B"/>
    <w:rPr>
      <w:rFonts w:ascii="Arial Narrow" w:eastAsia="Times New Roman" w:hAnsi="Arial Narrow" w:cs="Times New Roman"/>
      <w:b/>
      <w:sz w:val="24"/>
      <w:szCs w:val="24"/>
    </w:rPr>
  </w:style>
  <w:style w:type="paragraph" w:styleId="NormalIndent">
    <w:name w:val="Normal Indent"/>
    <w:basedOn w:val="Normal"/>
    <w:rsid w:val="00550B8B"/>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550B8B"/>
    <w:rPr>
      <w:rFonts w:ascii="Verdana" w:hAnsi="Verdana"/>
      <w:b/>
      <w:szCs w:val="24"/>
      <w:u w:val="single"/>
      <w:lang w:val="en-US" w:eastAsia="en-US" w:bidi="ar-SA"/>
    </w:rPr>
  </w:style>
  <w:style w:type="character" w:customStyle="1" w:styleId="ToReadCharChar">
    <w:name w:val="To Read Char Char"/>
    <w:basedOn w:val="DefaultParagraphFont"/>
    <w:rsid w:val="00550B8B"/>
    <w:rPr>
      <w:rFonts w:ascii="Verdana" w:hAnsi="Verdana"/>
      <w:b/>
      <w:szCs w:val="24"/>
      <w:u w:val="single"/>
      <w:lang w:val="en-US" w:eastAsia="en-US" w:bidi="ar-SA"/>
    </w:rPr>
  </w:style>
  <w:style w:type="paragraph" w:customStyle="1" w:styleId="BLOCKTITLE0">
    <w:name w:val="BLOCK TITLE"/>
    <w:basedOn w:val="Heading1"/>
    <w:rsid w:val="00550B8B"/>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550B8B"/>
    <w:rPr>
      <w:b/>
      <w:szCs w:val="24"/>
      <w:u w:val="single"/>
      <w:lang w:val="en-US" w:eastAsia="en-US" w:bidi="ar-SA"/>
    </w:rPr>
  </w:style>
  <w:style w:type="character" w:customStyle="1" w:styleId="UnderlineChar1">
    <w:name w:val="Underline Char1"/>
    <w:basedOn w:val="DefaultParagraphFont"/>
    <w:rsid w:val="00550B8B"/>
    <w:rPr>
      <w:szCs w:val="24"/>
      <w:u w:val="single"/>
      <w:lang w:val="en-US" w:eastAsia="en-US" w:bidi="ar-SA"/>
    </w:rPr>
  </w:style>
  <w:style w:type="character" w:customStyle="1" w:styleId="pmterms1">
    <w:name w:val="pmterms1"/>
    <w:basedOn w:val="DefaultParagraphFont"/>
    <w:rsid w:val="00550B8B"/>
  </w:style>
  <w:style w:type="paragraph" w:styleId="Title">
    <w:name w:val="Title"/>
    <w:basedOn w:val="Normal"/>
    <w:link w:val="TitleChar1"/>
    <w:qFormat/>
    <w:rsid w:val="00550B8B"/>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550B8B"/>
    <w:rPr>
      <w:rFonts w:ascii="Times New Roman" w:eastAsia="Times New Roman" w:hAnsi="Times New Roman" w:cs="Times New Roman"/>
      <w:b/>
      <w:bCs/>
      <w:sz w:val="32"/>
      <w:szCs w:val="24"/>
    </w:rPr>
  </w:style>
  <w:style w:type="paragraph" w:styleId="EnvelopeReturn">
    <w:name w:val="envelope return"/>
    <w:basedOn w:val="Normal"/>
    <w:rsid w:val="00550B8B"/>
    <w:rPr>
      <w:rFonts w:ascii="Arial" w:eastAsia="Times New Roman" w:hAnsi="Arial" w:cs="Arial"/>
      <w:sz w:val="24"/>
      <w:szCs w:val="20"/>
    </w:rPr>
  </w:style>
  <w:style w:type="paragraph" w:styleId="EnvelopeAddress">
    <w:name w:val="envelope address"/>
    <w:basedOn w:val="Normal"/>
    <w:rsid w:val="00550B8B"/>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50B8B"/>
  </w:style>
  <w:style w:type="character" w:customStyle="1" w:styleId="author0">
    <w:name w:val="author"/>
    <w:basedOn w:val="DefaultParagraphFont"/>
    <w:rsid w:val="00550B8B"/>
  </w:style>
  <w:style w:type="character" w:customStyle="1" w:styleId="bio">
    <w:name w:val="bio"/>
    <w:basedOn w:val="DefaultParagraphFont"/>
    <w:rsid w:val="00550B8B"/>
  </w:style>
  <w:style w:type="character" w:customStyle="1" w:styleId="storytextstyle">
    <w:name w:val="storytextstyle"/>
    <w:basedOn w:val="DefaultParagraphFont"/>
    <w:rsid w:val="00550B8B"/>
  </w:style>
  <w:style w:type="character" w:customStyle="1" w:styleId="cardunderlinedCharChar">
    <w:name w:val="card underlined Char Char"/>
    <w:basedOn w:val="DefaultParagraphFont"/>
    <w:rsid w:val="00550B8B"/>
    <w:rPr>
      <w:rFonts w:ascii="Arial" w:hAnsi="Arial"/>
      <w:sz w:val="22"/>
      <w:szCs w:val="24"/>
      <w:u w:val="single"/>
      <w:lang w:val="en-US" w:eastAsia="en-US" w:bidi="ar-SA"/>
    </w:rPr>
  </w:style>
  <w:style w:type="character" w:customStyle="1" w:styleId="Style2Char0">
    <w:name w:val="Style2 Char"/>
    <w:basedOn w:val="DefaultParagraphFont"/>
    <w:rsid w:val="00550B8B"/>
    <w:rPr>
      <w:rFonts w:ascii="Book Antiqua" w:hAnsi="Book Antiqua"/>
      <w:u w:val="thick"/>
      <w:lang w:val="en-US" w:eastAsia="en-US" w:bidi="ar-SA"/>
    </w:rPr>
  </w:style>
  <w:style w:type="character" w:customStyle="1" w:styleId="SmallChar">
    <w:name w:val="Small Char"/>
    <w:basedOn w:val="DefaultParagraphFont"/>
    <w:rsid w:val="00550B8B"/>
    <w:rPr>
      <w:rFonts w:ascii="Book Antiqua" w:hAnsi="Book Antiqua"/>
      <w:sz w:val="16"/>
      <w:szCs w:val="24"/>
      <w:lang w:val="en-US" w:eastAsia="en-US" w:bidi="ar-SA"/>
    </w:rPr>
  </w:style>
  <w:style w:type="character" w:customStyle="1" w:styleId="Style2Char1">
    <w:name w:val="Style2 Char1"/>
    <w:basedOn w:val="DefaultParagraphFont"/>
    <w:rsid w:val="00550B8B"/>
    <w:rPr>
      <w:rFonts w:ascii="Book Antiqua" w:hAnsi="Book Antiqua"/>
      <w:szCs w:val="24"/>
      <w:u w:val="thick"/>
      <w:lang w:val="en-US" w:eastAsia="en-US" w:bidi="ar-SA"/>
    </w:rPr>
  </w:style>
  <w:style w:type="character" w:customStyle="1" w:styleId="Style1Char1">
    <w:name w:val="Style1 Char1"/>
    <w:basedOn w:val="DefaultParagraphFont"/>
    <w:rsid w:val="00550B8B"/>
    <w:rPr>
      <w:rFonts w:ascii="Book Antiqua" w:hAnsi="Book Antiqua"/>
      <w:sz w:val="16"/>
      <w:szCs w:val="16"/>
      <w:lang w:val="en-US" w:eastAsia="en-US" w:bidi="ar-SA"/>
    </w:rPr>
  </w:style>
  <w:style w:type="character" w:customStyle="1" w:styleId="articlehead21">
    <w:name w:val="articlehead21"/>
    <w:basedOn w:val="DefaultParagraphFont"/>
    <w:rsid w:val="00550B8B"/>
    <w:rPr>
      <w:rFonts w:ascii="Arial" w:hAnsi="Arial" w:cs="Arial" w:hint="default"/>
      <w:b/>
      <w:bCs/>
      <w:color w:val="660000"/>
      <w:sz w:val="20"/>
      <w:szCs w:val="20"/>
    </w:rPr>
  </w:style>
  <w:style w:type="paragraph" w:customStyle="1" w:styleId="shellscontentions">
    <w:name w:val="shells/contentions"/>
    <w:basedOn w:val="TagCite"/>
    <w:rsid w:val="00550B8B"/>
    <w:rPr>
      <w:sz w:val="24"/>
    </w:rPr>
  </w:style>
  <w:style w:type="character" w:customStyle="1" w:styleId="BoldandUnderlineChar2Char1">
    <w:name w:val="Bold and Underline Char2 Char1"/>
    <w:basedOn w:val="DefaultParagraphFont"/>
    <w:rsid w:val="00550B8B"/>
    <w:rPr>
      <w:b/>
      <w:szCs w:val="24"/>
      <w:u w:val="single"/>
      <w:lang w:val="en-US" w:eastAsia="en-US" w:bidi="ar-SA"/>
    </w:rPr>
  </w:style>
  <w:style w:type="character" w:customStyle="1" w:styleId="BoldUnderlineChar0">
    <w:name w:val="BoldUnderline Char"/>
    <w:basedOn w:val="DefaultParagraphFont"/>
    <w:rsid w:val="00550B8B"/>
    <w:rPr>
      <w:b/>
      <w:szCs w:val="24"/>
      <w:u w:val="single"/>
      <w:lang w:val="en-US" w:eastAsia="en-US" w:bidi="ar-SA"/>
    </w:rPr>
  </w:style>
  <w:style w:type="character" w:customStyle="1" w:styleId="TagCiteChar1">
    <w:name w:val="Tag/Cite Char1"/>
    <w:basedOn w:val="DefaultParagraphFont"/>
    <w:rsid w:val="00550B8B"/>
    <w:rPr>
      <w:b/>
      <w:lang w:val="en-US" w:eastAsia="en-US" w:bidi="ar-SA"/>
    </w:rPr>
  </w:style>
  <w:style w:type="character" w:customStyle="1" w:styleId="goohl2">
    <w:name w:val="goohl2"/>
    <w:basedOn w:val="DefaultParagraphFont"/>
    <w:rsid w:val="00550B8B"/>
  </w:style>
  <w:style w:type="character" w:customStyle="1" w:styleId="Normal10">
    <w:name w:val="Normal1"/>
    <w:basedOn w:val="DefaultParagraphFont"/>
    <w:rsid w:val="00550B8B"/>
  </w:style>
  <w:style w:type="paragraph" w:customStyle="1" w:styleId="BriefTitle1">
    <w:name w:val="Brief Title 1"/>
    <w:basedOn w:val="Normal"/>
    <w:rsid w:val="00550B8B"/>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50B8B"/>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550B8B"/>
    <w:rPr>
      <w:lang w:val="en-US" w:eastAsia="en-US" w:bidi="ar-SA"/>
    </w:rPr>
  </w:style>
  <w:style w:type="character" w:customStyle="1" w:styleId="BriefTitle1Char">
    <w:name w:val="Brief Title 1 Char"/>
    <w:basedOn w:val="DefaultParagraphFont"/>
    <w:rsid w:val="00550B8B"/>
    <w:rPr>
      <w:b/>
      <w:u w:val="single"/>
      <w:lang w:val="en-US" w:eastAsia="en-US" w:bidi="ar-SA"/>
    </w:rPr>
  </w:style>
  <w:style w:type="character" w:customStyle="1" w:styleId="TagCiteCharChar">
    <w:name w:val="Tag/Cite Char Char"/>
    <w:basedOn w:val="DefaultParagraphFont"/>
    <w:rsid w:val="00550B8B"/>
    <w:rPr>
      <w:b/>
      <w:lang w:val="en-US" w:eastAsia="en-US" w:bidi="ar-SA"/>
    </w:rPr>
  </w:style>
  <w:style w:type="paragraph" w:customStyle="1" w:styleId="ShellTitles">
    <w:name w:val="ShellTitles"/>
    <w:basedOn w:val="Normal"/>
    <w:rsid w:val="00550B8B"/>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50B8B"/>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50B8B"/>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50B8B"/>
  </w:style>
  <w:style w:type="character" w:customStyle="1" w:styleId="CardChar10">
    <w:name w:val="Card Char1"/>
    <w:basedOn w:val="DefaultParagraphFont"/>
    <w:rsid w:val="00550B8B"/>
    <w:rPr>
      <w:lang w:val="en-US" w:eastAsia="en-US" w:bidi="ar-SA"/>
    </w:rPr>
  </w:style>
  <w:style w:type="character" w:customStyle="1" w:styleId="prodgeneral1">
    <w:name w:val="prodgeneral1"/>
    <w:basedOn w:val="DefaultParagraphFont"/>
    <w:rsid w:val="00550B8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50B8B"/>
  </w:style>
  <w:style w:type="paragraph" w:customStyle="1" w:styleId="BoldUnderline0">
    <w:name w:val="BoldUnderline"/>
    <w:basedOn w:val="Normal"/>
    <w:rsid w:val="00550B8B"/>
    <w:rPr>
      <w:rFonts w:ascii="Times New Roman" w:eastAsia="Times New Roman" w:hAnsi="Times New Roman" w:cs="Times New Roman"/>
      <w:b/>
      <w:sz w:val="20"/>
      <w:szCs w:val="24"/>
      <w:u w:val="single"/>
    </w:rPr>
  </w:style>
  <w:style w:type="character" w:customStyle="1" w:styleId="summary1">
    <w:name w:val="summary1"/>
    <w:basedOn w:val="DefaultParagraphFont"/>
    <w:rsid w:val="00550B8B"/>
    <w:rPr>
      <w:rFonts w:ascii="Arial" w:hAnsi="Arial" w:cs="Arial" w:hint="default"/>
      <w:sz w:val="18"/>
      <w:szCs w:val="18"/>
    </w:rPr>
  </w:style>
  <w:style w:type="paragraph" w:customStyle="1" w:styleId="ToRead">
    <w:name w:val="To Read"/>
    <w:basedOn w:val="Normal"/>
    <w:rsid w:val="00550B8B"/>
    <w:pPr>
      <w:ind w:left="720"/>
    </w:pPr>
    <w:rPr>
      <w:rFonts w:ascii="Verdana" w:eastAsia="Times New Roman" w:hAnsi="Verdana" w:cs="Times New Roman"/>
      <w:b/>
      <w:sz w:val="20"/>
      <w:szCs w:val="24"/>
      <w:u w:val="single"/>
    </w:rPr>
  </w:style>
  <w:style w:type="character" w:customStyle="1" w:styleId="text3">
    <w:name w:val="text3"/>
    <w:basedOn w:val="DefaultParagraphFont"/>
    <w:rsid w:val="00550B8B"/>
  </w:style>
  <w:style w:type="paragraph" w:customStyle="1" w:styleId="Style10">
    <w:name w:val="Style 1"/>
    <w:basedOn w:val="Normal"/>
    <w:rsid w:val="00550B8B"/>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50B8B"/>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550B8B"/>
    <w:rPr>
      <w:rFonts w:ascii="Palatino Linotype" w:hAnsi="Palatino Linotype"/>
      <w:b/>
      <w:sz w:val="24"/>
      <w:szCs w:val="24"/>
      <w:lang w:val="en-US" w:eastAsia="en-US" w:bidi="ar-SA"/>
    </w:rPr>
  </w:style>
  <w:style w:type="paragraph" w:customStyle="1" w:styleId="listlevel1">
    <w:name w:val="list level 1"/>
    <w:basedOn w:val="Normal"/>
    <w:rsid w:val="00550B8B"/>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50B8B"/>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50B8B"/>
    <w:pPr>
      <w:ind w:left="1660"/>
    </w:pPr>
  </w:style>
  <w:style w:type="paragraph" w:customStyle="1" w:styleId="PageNumber1">
    <w:name w:val="Page Number1"/>
    <w:basedOn w:val="Normal"/>
    <w:next w:val="Normal"/>
    <w:rsid w:val="00550B8B"/>
    <w:rPr>
      <w:rFonts w:ascii="Times New Roman" w:eastAsia="Times New Roman" w:hAnsi="Times New Roman" w:cs="Times New Roman"/>
      <w:sz w:val="20"/>
      <w:szCs w:val="24"/>
    </w:rPr>
  </w:style>
  <w:style w:type="paragraph" w:customStyle="1" w:styleId="Cite1">
    <w:name w:val="Cite1"/>
    <w:rsid w:val="00550B8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50B8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50B8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50B8B"/>
    <w:pPr>
      <w:ind w:left="288" w:right="288"/>
    </w:pPr>
    <w:rPr>
      <w:rFonts w:ascii="Times New Roman" w:eastAsia="Times New Roman" w:hAnsi="Times New Roman" w:cs="Times New Roman"/>
      <w:sz w:val="20"/>
      <w:szCs w:val="24"/>
    </w:rPr>
  </w:style>
  <w:style w:type="paragraph" w:customStyle="1" w:styleId="cite20">
    <w:name w:val="cite2"/>
    <w:rsid w:val="00550B8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550B8B"/>
    <w:rPr>
      <w:rFonts w:ascii="Times New Roman" w:hAnsi="Times New Roman"/>
      <w:sz w:val="20"/>
      <w:u w:val="single"/>
      <w:lang w:eastAsia="en-US"/>
    </w:rPr>
  </w:style>
  <w:style w:type="paragraph" w:customStyle="1" w:styleId="articletext">
    <w:name w:val="articletext"/>
    <w:basedOn w:val="Normal"/>
    <w:rsid w:val="00550B8B"/>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550B8B"/>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50B8B"/>
    <w:rPr>
      <w:rFonts w:ascii="Arial Narrow" w:hAnsi="Arial Narrow"/>
      <w:sz w:val="16"/>
      <w:szCs w:val="24"/>
      <w:lang w:val="en-US" w:eastAsia="en-US" w:bidi="ar-SA"/>
    </w:rPr>
  </w:style>
  <w:style w:type="paragraph" w:customStyle="1" w:styleId="cardtextsmall">
    <w:name w:val="card text small"/>
    <w:basedOn w:val="Normal"/>
    <w:rsid w:val="00550B8B"/>
    <w:rPr>
      <w:rFonts w:ascii="Arial Narrow" w:eastAsia="Times New Roman" w:hAnsi="Arial Narrow" w:cs="Times New Roman"/>
      <w:sz w:val="16"/>
      <w:szCs w:val="24"/>
    </w:rPr>
  </w:style>
  <w:style w:type="paragraph" w:customStyle="1" w:styleId="CaseListNormal">
    <w:name w:val="Case List Normal"/>
    <w:basedOn w:val="Normal"/>
    <w:rsid w:val="00550B8B"/>
    <w:rPr>
      <w:rFonts w:ascii="Times" w:eastAsia="Times New Roman" w:hAnsi="Times" w:cs="Times New Roman"/>
      <w:sz w:val="20"/>
      <w:szCs w:val="26"/>
    </w:rPr>
  </w:style>
  <w:style w:type="paragraph" w:customStyle="1" w:styleId="Body">
    <w:name w:val="Body"/>
    <w:basedOn w:val="Normal"/>
    <w:rsid w:val="00550B8B"/>
    <w:pPr>
      <w:outlineLvl w:val="3"/>
    </w:pPr>
    <w:rPr>
      <w:rFonts w:ascii="Times New Roman" w:eastAsia="Times New Roman" w:hAnsi="Times New Roman" w:cs="Times New Roman"/>
      <w:sz w:val="20"/>
      <w:szCs w:val="20"/>
    </w:rPr>
  </w:style>
  <w:style w:type="paragraph" w:customStyle="1" w:styleId="bodyChar">
    <w:name w:val="body Char"/>
    <w:basedOn w:val="Heading2"/>
    <w:rsid w:val="00550B8B"/>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550B8B"/>
    <w:rPr>
      <w:rFonts w:ascii="Verdana" w:hAnsi="Verdana" w:hint="default"/>
      <w:b/>
      <w:bCs/>
      <w:color w:val="293643"/>
      <w:sz w:val="24"/>
      <w:szCs w:val="24"/>
    </w:rPr>
  </w:style>
  <w:style w:type="character" w:customStyle="1" w:styleId="storyheader1">
    <w:name w:val="storyheader1"/>
    <w:basedOn w:val="DefaultParagraphFont"/>
    <w:rsid w:val="00550B8B"/>
    <w:rPr>
      <w:rFonts w:ascii="Verdana" w:hAnsi="Verdana" w:hint="default"/>
      <w:b/>
      <w:bCs/>
      <w:color w:val="000000"/>
      <w:sz w:val="21"/>
      <w:szCs w:val="21"/>
    </w:rPr>
  </w:style>
  <w:style w:type="paragraph" w:customStyle="1" w:styleId="Debate">
    <w:name w:val="Debate"/>
    <w:basedOn w:val="Normal"/>
    <w:rsid w:val="00550B8B"/>
    <w:pPr>
      <w:widowControl w:val="0"/>
      <w:autoSpaceDE w:val="0"/>
      <w:autoSpaceDN w:val="0"/>
      <w:adjustRightInd w:val="0"/>
    </w:pPr>
    <w:rPr>
      <w:rFonts w:eastAsia="SimSun" w:cs="Courier"/>
      <w:lang w:eastAsia="zh-CN"/>
    </w:rPr>
  </w:style>
  <w:style w:type="paragraph" w:customStyle="1" w:styleId="TimesNewRoman12">
    <w:name w:val="TimesNewRoman12"/>
    <w:rsid w:val="00550B8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550B8B"/>
    <w:rPr>
      <w:rFonts w:ascii="Arial" w:hAnsi="Arial"/>
      <w:sz w:val="22"/>
      <w:szCs w:val="24"/>
      <w:u w:val="single"/>
      <w:lang w:val="en-US" w:eastAsia="en-US" w:bidi="ar-SA"/>
    </w:rPr>
  </w:style>
  <w:style w:type="paragraph" w:customStyle="1" w:styleId="medium-normal">
    <w:name w:val="medium-normal"/>
    <w:basedOn w:val="Normal"/>
    <w:rsid w:val="00550B8B"/>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50B8B"/>
    <w:rPr>
      <w:rFonts w:ascii="Times New Roman" w:eastAsia="Times New Roman" w:hAnsi="Times New Roman" w:cs="Times New Roman"/>
      <w:sz w:val="18"/>
      <w:szCs w:val="24"/>
    </w:rPr>
  </w:style>
  <w:style w:type="character" w:customStyle="1" w:styleId="Style8pt">
    <w:name w:val="Style 8 pt"/>
    <w:basedOn w:val="DefaultParagraphFont"/>
    <w:rsid w:val="00550B8B"/>
    <w:rPr>
      <w:sz w:val="16"/>
    </w:rPr>
  </w:style>
  <w:style w:type="paragraph" w:customStyle="1" w:styleId="textChar">
    <w:name w:val="text Char"/>
    <w:basedOn w:val="Normal"/>
    <w:autoRedefine/>
    <w:rsid w:val="00550B8B"/>
    <w:rPr>
      <w:rFonts w:ascii="Times New Roman" w:eastAsia="Times New Roman" w:hAnsi="Times New Roman" w:cs="Times New Roman"/>
      <w:color w:val="000000"/>
      <w:sz w:val="18"/>
      <w:szCs w:val="24"/>
    </w:rPr>
  </w:style>
  <w:style w:type="paragraph" w:customStyle="1" w:styleId="text1">
    <w:name w:val="text1"/>
    <w:basedOn w:val="Normal"/>
    <w:autoRedefine/>
    <w:rsid w:val="00550B8B"/>
    <w:rPr>
      <w:rFonts w:ascii="Times New Roman" w:eastAsia="Times New Roman" w:hAnsi="Times New Roman" w:cs="Times New Roman"/>
      <w:sz w:val="20"/>
      <w:szCs w:val="20"/>
    </w:rPr>
  </w:style>
  <w:style w:type="character" w:customStyle="1" w:styleId="article1">
    <w:name w:val="article1"/>
    <w:basedOn w:val="DefaultParagraphFont"/>
    <w:rsid w:val="00550B8B"/>
    <w:rPr>
      <w:rFonts w:ascii="Verdana" w:hAnsi="Verdana" w:hint="default"/>
      <w:color w:val="333333"/>
      <w:sz w:val="16"/>
      <w:szCs w:val="16"/>
    </w:rPr>
  </w:style>
  <w:style w:type="paragraph" w:customStyle="1" w:styleId="RepeatBlockHeading">
    <w:name w:val="Repeat Block Heading"/>
    <w:basedOn w:val="Normal"/>
    <w:autoRedefine/>
    <w:rsid w:val="00550B8B"/>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550B8B"/>
    <w:rPr>
      <w:color w:val="3300CC"/>
      <w:u w:val="single"/>
    </w:rPr>
  </w:style>
  <w:style w:type="paragraph" w:customStyle="1" w:styleId="story-headline">
    <w:name w:val="story-headline"/>
    <w:basedOn w:val="Normal"/>
    <w:rsid w:val="00550B8B"/>
    <w:pPr>
      <w:spacing w:before="72" w:after="72"/>
    </w:pPr>
    <w:rPr>
      <w:rFonts w:ascii="Arial" w:eastAsia="Times New Roman" w:hAnsi="Arial" w:cs="Arial"/>
      <w:b/>
      <w:bCs/>
      <w:sz w:val="26"/>
      <w:szCs w:val="26"/>
    </w:rPr>
  </w:style>
  <w:style w:type="paragraph" w:customStyle="1" w:styleId="story-body">
    <w:name w:val="story-body"/>
    <w:basedOn w:val="Normal"/>
    <w:rsid w:val="00550B8B"/>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550B8B"/>
    <w:rPr>
      <w:rFonts w:ascii="Arial" w:hAnsi="Arial" w:cs="Arial" w:hint="default"/>
      <w:b w:val="0"/>
      <w:bCs w:val="0"/>
      <w:sz w:val="19"/>
      <w:szCs w:val="19"/>
    </w:rPr>
  </w:style>
  <w:style w:type="paragraph" w:customStyle="1" w:styleId="story-dateline">
    <w:name w:val="story-dateline"/>
    <w:basedOn w:val="Normal"/>
    <w:rsid w:val="00550B8B"/>
    <w:rPr>
      <w:rFonts w:ascii="Arial" w:eastAsia="Times New Roman" w:hAnsi="Arial" w:cs="Arial"/>
      <w:b/>
      <w:bCs/>
    </w:rPr>
  </w:style>
  <w:style w:type="paragraph" w:customStyle="1" w:styleId="TextofCards">
    <w:name w:val="Text of Cards"/>
    <w:basedOn w:val="Normal"/>
    <w:rsid w:val="00550B8B"/>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50B8B"/>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550B8B"/>
    <w:rPr>
      <w:rFonts w:eastAsia="SimSun" w:cs="Arial"/>
      <w:b/>
      <w:bCs/>
      <w:iCs/>
      <w:sz w:val="24"/>
      <w:szCs w:val="28"/>
      <w:lang w:val="en-US" w:eastAsia="zh-CN" w:bidi="ar-SA"/>
    </w:rPr>
  </w:style>
  <w:style w:type="character" w:customStyle="1" w:styleId="Style4Char">
    <w:name w:val="Style4 Char"/>
    <w:basedOn w:val="DefaultParagraphFont"/>
    <w:rsid w:val="00550B8B"/>
    <w:rPr>
      <w:rFonts w:ascii="Arial Narrow" w:hAnsi="Arial Narrow"/>
      <w:szCs w:val="24"/>
      <w:u w:val="single"/>
      <w:lang w:val="en-US" w:eastAsia="en-US" w:bidi="ar-SA"/>
    </w:rPr>
  </w:style>
  <w:style w:type="paragraph" w:customStyle="1" w:styleId="PageHeading">
    <w:name w:val="Page Heading"/>
    <w:basedOn w:val="Heading2"/>
    <w:rsid w:val="00550B8B"/>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50B8B"/>
  </w:style>
  <w:style w:type="paragraph" w:customStyle="1" w:styleId="tagCharChar1Char">
    <w:name w:val="tag Char Char1 Char"/>
    <w:basedOn w:val="CardChar1"/>
    <w:rsid w:val="00550B8B"/>
    <w:pPr>
      <w:widowControl/>
      <w:autoSpaceDE/>
      <w:autoSpaceDN/>
      <w:adjustRightInd/>
    </w:pPr>
    <w:rPr>
      <w:b/>
      <w:bCs/>
      <w:sz w:val="24"/>
      <w:szCs w:val="24"/>
    </w:rPr>
  </w:style>
  <w:style w:type="character" w:customStyle="1" w:styleId="textmedium">
    <w:name w:val="textmedium"/>
    <w:basedOn w:val="DefaultParagraphFont"/>
    <w:rsid w:val="00550B8B"/>
  </w:style>
  <w:style w:type="character" w:customStyle="1" w:styleId="citation1">
    <w:name w:val="citation1"/>
    <w:basedOn w:val="DefaultParagraphFont"/>
    <w:rsid w:val="00550B8B"/>
    <w:rPr>
      <w:rFonts w:ascii="Verdana" w:hAnsi="Verdana" w:hint="default"/>
      <w:sz w:val="17"/>
      <w:szCs w:val="17"/>
    </w:rPr>
  </w:style>
  <w:style w:type="character" w:customStyle="1" w:styleId="hithighlite">
    <w:name w:val="hithighlite"/>
    <w:basedOn w:val="DefaultParagraphFont"/>
    <w:rsid w:val="00550B8B"/>
  </w:style>
  <w:style w:type="character" w:customStyle="1" w:styleId="articlecontent">
    <w:name w:val="articlecontent"/>
    <w:basedOn w:val="DefaultParagraphFont"/>
    <w:rsid w:val="00550B8B"/>
  </w:style>
  <w:style w:type="paragraph" w:styleId="FootnoteText">
    <w:name w:val="footnote text"/>
    <w:basedOn w:val="Normal"/>
    <w:link w:val="FootnoteTextChar"/>
    <w:rsid w:val="00550B8B"/>
    <w:rPr>
      <w:rFonts w:ascii="Times" w:eastAsia="Times" w:hAnsi="Times" w:cs="Times New Roman"/>
      <w:sz w:val="20"/>
      <w:szCs w:val="20"/>
    </w:rPr>
  </w:style>
  <w:style w:type="character" w:customStyle="1" w:styleId="FootnoteTextChar">
    <w:name w:val="Footnote Text Char"/>
    <w:basedOn w:val="DefaultParagraphFont"/>
    <w:link w:val="FootnoteText"/>
    <w:rsid w:val="00550B8B"/>
    <w:rPr>
      <w:rFonts w:ascii="Times" w:eastAsia="Times" w:hAnsi="Times" w:cs="Times New Roman"/>
      <w:sz w:val="20"/>
      <w:szCs w:val="20"/>
    </w:rPr>
  </w:style>
  <w:style w:type="paragraph" w:customStyle="1" w:styleId="inside-copy">
    <w:name w:val="inside-copy"/>
    <w:basedOn w:val="Normal"/>
    <w:rsid w:val="00550B8B"/>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50B8B"/>
    <w:rPr>
      <w:rFonts w:ascii="Arial Narrow" w:eastAsia="Times New Roman" w:hAnsi="Arial Narrow" w:cs="Times New Roman"/>
      <w:b/>
      <w:szCs w:val="24"/>
    </w:rPr>
  </w:style>
  <w:style w:type="paragraph" w:customStyle="1" w:styleId="OmniPage1">
    <w:name w:val="OmniPage #1"/>
    <w:basedOn w:val="Normal"/>
    <w:rsid w:val="00550B8B"/>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50B8B"/>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50B8B"/>
    <w:rPr>
      <w:rFonts w:ascii="Arial" w:hAnsi="Arial"/>
      <w:b w:val="0"/>
      <w:caps w:val="0"/>
      <w:sz w:val="20"/>
    </w:rPr>
  </w:style>
  <w:style w:type="paragraph" w:customStyle="1" w:styleId="ProjectTitleLine">
    <w:name w:val="Project Title Line"/>
    <w:basedOn w:val="Normal"/>
    <w:next w:val="Normal"/>
    <w:autoRedefine/>
    <w:rsid w:val="00550B8B"/>
    <w:pPr>
      <w:jc w:val="center"/>
    </w:pPr>
    <w:rPr>
      <w:rFonts w:ascii="Arial" w:eastAsia="Times New Roman" w:hAnsi="Arial" w:cs="Times New Roman"/>
      <w:caps/>
      <w:sz w:val="20"/>
      <w:szCs w:val="20"/>
    </w:rPr>
  </w:style>
  <w:style w:type="character" w:customStyle="1" w:styleId="fource1">
    <w:name w:val="fource1"/>
    <w:basedOn w:val="DefaultParagraphFont"/>
    <w:rsid w:val="00550B8B"/>
    <w:rPr>
      <w:sz w:val="34"/>
      <w:szCs w:val="34"/>
    </w:rPr>
  </w:style>
  <w:style w:type="character" w:customStyle="1" w:styleId="Style3Char">
    <w:name w:val="Style3 Char"/>
    <w:basedOn w:val="DefaultParagraphFont"/>
    <w:rsid w:val="00550B8B"/>
    <w:rPr>
      <w:rFonts w:ascii="Arial Narrow" w:hAnsi="Arial Narrow"/>
      <w:b/>
      <w:sz w:val="22"/>
      <w:szCs w:val="24"/>
      <w:lang w:val="en-US" w:eastAsia="en-US" w:bidi="ar-SA"/>
    </w:rPr>
  </w:style>
  <w:style w:type="paragraph" w:customStyle="1" w:styleId="LanguageStrike">
    <w:name w:val="Language Strike"/>
    <w:basedOn w:val="Normal"/>
    <w:next w:val="Normal"/>
    <w:rsid w:val="00550B8B"/>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550B8B"/>
    <w:rPr>
      <w:rFonts w:ascii="Arial Narrow" w:hAnsi="Arial Narrow"/>
      <w:strike/>
      <w:szCs w:val="24"/>
      <w:lang w:val="en-US" w:eastAsia="en-US" w:bidi="ar-SA"/>
    </w:rPr>
  </w:style>
  <w:style w:type="paragraph" w:customStyle="1" w:styleId="NormalVerdana">
    <w:name w:val="Normal + Verdana"/>
    <w:aliases w:val="10 pt,White,Normal + Arial"/>
    <w:basedOn w:val="Normal"/>
    <w:rsid w:val="00550B8B"/>
    <w:rPr>
      <w:rFonts w:ascii="Arial" w:eastAsia="Times New Roman" w:hAnsi="Arial" w:cs="Arial"/>
      <w:sz w:val="20"/>
      <w:szCs w:val="20"/>
      <w:u w:val="single"/>
    </w:rPr>
  </w:style>
  <w:style w:type="paragraph" w:customStyle="1" w:styleId="Normal10pt">
    <w:name w:val="Normal + 10 pt"/>
    <w:basedOn w:val="Normal"/>
    <w:rsid w:val="00550B8B"/>
    <w:rPr>
      <w:rFonts w:ascii="Times New Roman" w:eastAsia="Times New Roman" w:hAnsi="Times New Roman" w:cs="Times New Roman"/>
      <w:sz w:val="20"/>
      <w:szCs w:val="20"/>
    </w:rPr>
  </w:style>
  <w:style w:type="paragraph" w:customStyle="1" w:styleId="Read">
    <w:name w:val="Read"/>
    <w:basedOn w:val="Normal"/>
    <w:rsid w:val="00550B8B"/>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550B8B"/>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50B8B"/>
  </w:style>
  <w:style w:type="character" w:customStyle="1" w:styleId="ds">
    <w:name w:val="ds"/>
    <w:basedOn w:val="DefaultParagraphFont"/>
    <w:rsid w:val="00550B8B"/>
  </w:style>
  <w:style w:type="character" w:customStyle="1" w:styleId="caps">
    <w:name w:val="caps"/>
    <w:basedOn w:val="DefaultParagraphFont"/>
    <w:rsid w:val="00550B8B"/>
  </w:style>
  <w:style w:type="character" w:customStyle="1" w:styleId="UnderliningChar1">
    <w:name w:val="Underlining Char1"/>
    <w:basedOn w:val="DefaultParagraphFont"/>
    <w:rsid w:val="00550B8B"/>
    <w:rPr>
      <w:rFonts w:ascii="Arial Narrow" w:hAnsi="Arial Narrow"/>
      <w:szCs w:val="24"/>
      <w:u w:val="single"/>
      <w:lang w:val="en-US" w:eastAsia="en-US" w:bidi="ar-SA"/>
    </w:rPr>
  </w:style>
  <w:style w:type="character" w:customStyle="1" w:styleId="UnderliningChar2">
    <w:name w:val="Underlining Char2"/>
    <w:basedOn w:val="DefaultParagraphFont"/>
    <w:rsid w:val="00550B8B"/>
    <w:rPr>
      <w:rFonts w:ascii="Arial Narrow" w:hAnsi="Arial Narrow"/>
      <w:szCs w:val="24"/>
      <w:u w:val="single"/>
      <w:lang w:val="en-US" w:eastAsia="en-US" w:bidi="ar-SA"/>
    </w:rPr>
  </w:style>
  <w:style w:type="character" w:customStyle="1" w:styleId="MicroTextChar1">
    <w:name w:val="MicroText Char1"/>
    <w:basedOn w:val="DefaultParagraphFont"/>
    <w:rsid w:val="00550B8B"/>
    <w:rPr>
      <w:rFonts w:ascii="Arial Narrow" w:hAnsi="Arial Narrow"/>
      <w:sz w:val="12"/>
      <w:szCs w:val="24"/>
      <w:lang w:val="en-US" w:eastAsia="en-US" w:bidi="ar-SA"/>
    </w:rPr>
  </w:style>
  <w:style w:type="paragraph" w:customStyle="1" w:styleId="CM12">
    <w:name w:val="CM12"/>
    <w:basedOn w:val="Default"/>
    <w:next w:val="Default"/>
    <w:rsid w:val="00550B8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50B8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50B8B"/>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550B8B"/>
    <w:rPr>
      <w:vertAlign w:val="baseline"/>
    </w:rPr>
  </w:style>
  <w:style w:type="paragraph" w:styleId="EndnoteText">
    <w:name w:val="endnote text"/>
    <w:basedOn w:val="Normal"/>
    <w:link w:val="EndnoteTextChar"/>
    <w:rsid w:val="00550B8B"/>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50B8B"/>
    <w:rPr>
      <w:rFonts w:ascii="Times New Roman" w:eastAsia="Times New Roman" w:hAnsi="Times New Roman" w:cs="Times New Roman"/>
      <w:szCs w:val="20"/>
    </w:rPr>
  </w:style>
  <w:style w:type="paragraph" w:customStyle="1" w:styleId="bold">
    <w:name w:val="bold"/>
    <w:basedOn w:val="Normal"/>
    <w:rsid w:val="00550B8B"/>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50B8B"/>
    <w:rPr>
      <w:rFonts w:ascii="Arial Narrow" w:eastAsia="Times New Roman" w:hAnsi="Arial Narrow" w:cs="Times New Roman"/>
      <w:strike/>
      <w:sz w:val="20"/>
      <w:szCs w:val="20"/>
    </w:rPr>
  </w:style>
  <w:style w:type="paragraph" w:customStyle="1" w:styleId="textbodyblack">
    <w:name w:val="textbodyblack"/>
    <w:basedOn w:val="Normal"/>
    <w:rsid w:val="00550B8B"/>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550B8B"/>
    <w:rPr>
      <w:sz w:val="20"/>
    </w:rPr>
  </w:style>
  <w:style w:type="character" w:customStyle="1" w:styleId="SYSHYPERTEXT">
    <w:name w:val="SYS_HYPERTEXT"/>
    <w:basedOn w:val="DefaultParagraphFont"/>
    <w:rsid w:val="00550B8B"/>
    <w:rPr>
      <w:color w:val="0000FF"/>
      <w:u w:val="single"/>
    </w:rPr>
  </w:style>
  <w:style w:type="character" w:customStyle="1" w:styleId="Hyperlink1">
    <w:name w:val="Hyperlink1"/>
    <w:basedOn w:val="DefaultParagraphFont"/>
    <w:rsid w:val="00550B8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550B8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50B8B"/>
    <w:rPr>
      <w:rFonts w:ascii="Arial Narrow" w:hAnsi="Arial Narrow"/>
      <w:noProof w:val="0"/>
      <w:szCs w:val="24"/>
      <w:u w:val="single"/>
      <w:lang w:val="en-US" w:eastAsia="en-US" w:bidi="ar-SA"/>
    </w:rPr>
  </w:style>
  <w:style w:type="paragraph" w:customStyle="1" w:styleId="BlockHeading1">
    <w:name w:val="Block Heading 1"/>
    <w:basedOn w:val="Normal"/>
    <w:rsid w:val="00550B8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550B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50B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550B8B"/>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550B8B"/>
    <w:rPr>
      <w:rFonts w:ascii="Arial Narrow" w:hAnsi="Arial Narrow"/>
      <w:b/>
      <w:sz w:val="26"/>
      <w:szCs w:val="24"/>
      <w:lang w:val="en-US" w:eastAsia="en-US" w:bidi="ar-SA"/>
    </w:rPr>
  </w:style>
  <w:style w:type="character" w:customStyle="1" w:styleId="CardText1Char">
    <w:name w:val="Card Text 1 Char"/>
    <w:basedOn w:val="DefaultParagraphFont"/>
    <w:rsid w:val="00550B8B"/>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550B8B"/>
    <w:rPr>
      <w:rFonts w:ascii="Arial Narrow" w:hAnsi="Arial Narrow"/>
      <w:b/>
      <w:color w:val="000000"/>
      <w:sz w:val="24"/>
      <w:szCs w:val="22"/>
      <w:u w:val="single"/>
      <w:lang w:val="en-US" w:eastAsia="en-US" w:bidi="ar-SA"/>
    </w:rPr>
  </w:style>
  <w:style w:type="paragraph" w:customStyle="1" w:styleId="BlockHeading">
    <w:name w:val="Block Heading"/>
    <w:rsid w:val="00550B8B"/>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550B8B"/>
    <w:rPr>
      <w:b/>
      <w:sz w:val="24"/>
      <w:szCs w:val="24"/>
      <w:u w:val="single"/>
      <w:lang w:val="en-US" w:eastAsia="en-US" w:bidi="ar-SA"/>
    </w:rPr>
  </w:style>
  <w:style w:type="character" w:customStyle="1" w:styleId="StyleTagTimesNewRomanChar">
    <w:name w:val="Style Tag + Times New Roman Char"/>
    <w:basedOn w:val="DefaultParagraphFont"/>
    <w:rsid w:val="00550B8B"/>
    <w:rPr>
      <w:b/>
      <w:bCs/>
      <w:noProof w:val="0"/>
      <w:sz w:val="24"/>
      <w:szCs w:val="24"/>
      <w:lang w:val="en-US" w:eastAsia="en-US" w:bidi="ar-SA"/>
    </w:rPr>
  </w:style>
  <w:style w:type="character" w:customStyle="1" w:styleId="ShrinkChar">
    <w:name w:val="Shrink Char"/>
    <w:basedOn w:val="DefaultParagraphFont"/>
    <w:rsid w:val="00550B8B"/>
    <w:rPr>
      <w:rFonts w:cs="Courier"/>
      <w:bCs/>
      <w:noProof w:val="0"/>
      <w:sz w:val="16"/>
      <w:szCs w:val="16"/>
      <w:lang w:val="en-US" w:eastAsia="en-US" w:bidi="ar-SA"/>
    </w:rPr>
  </w:style>
  <w:style w:type="paragraph" w:customStyle="1" w:styleId="SmallCard">
    <w:name w:val="Small Card"/>
    <w:basedOn w:val="Normal"/>
    <w:rsid w:val="00550B8B"/>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550B8B"/>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550B8B"/>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550B8B"/>
    <w:rPr>
      <w:rFonts w:ascii="Arial Narrow" w:hAnsi="Arial Narrow"/>
      <w:b/>
      <w:bCs/>
      <w:sz w:val="24"/>
    </w:rPr>
  </w:style>
  <w:style w:type="character" w:customStyle="1" w:styleId="8pointChar">
    <w:name w:val="8 point Char"/>
    <w:basedOn w:val="DefaultParagraphFont"/>
    <w:rsid w:val="00550B8B"/>
    <w:rPr>
      <w:sz w:val="16"/>
      <w:szCs w:val="24"/>
      <w:lang w:val="en-US" w:eastAsia="en-US" w:bidi="ar-SA"/>
    </w:rPr>
  </w:style>
  <w:style w:type="character" w:customStyle="1" w:styleId="Style1CharChar">
    <w:name w:val="Style1 Char Char"/>
    <w:basedOn w:val="DefaultParagraphFont"/>
    <w:rsid w:val="00550B8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50B8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50B8B"/>
    <w:rPr>
      <w:noProof w:val="0"/>
      <w:u w:val="single"/>
      <w:lang w:val="en-US" w:eastAsia="en-US" w:bidi="ar-SA"/>
    </w:rPr>
  </w:style>
  <w:style w:type="character" w:customStyle="1" w:styleId="UnderlinedCharChar1">
    <w:name w:val="Underlined Char Char1"/>
    <w:basedOn w:val="DefaultParagraphFont"/>
    <w:rsid w:val="00550B8B"/>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550B8B"/>
    <w:rPr>
      <w:rFonts w:ascii="Georgia" w:eastAsia="Times New Roman" w:hAnsi="Georgia" w:cs="Times New Roman"/>
      <w:sz w:val="24"/>
      <w:szCs w:val="24"/>
    </w:rPr>
  </w:style>
  <w:style w:type="character" w:customStyle="1" w:styleId="Heading2CharChar2">
    <w:name w:val="Heading 2 Char Char2"/>
    <w:basedOn w:val="DefaultParagraphFont"/>
    <w:rsid w:val="00550B8B"/>
    <w:rPr>
      <w:rFonts w:cs="Arial"/>
      <w:b/>
      <w:bCs/>
      <w:iCs/>
      <w:sz w:val="22"/>
      <w:szCs w:val="28"/>
      <w:lang w:val="en-US" w:eastAsia="en-US" w:bidi="ar-SA"/>
    </w:rPr>
  </w:style>
  <w:style w:type="character" w:customStyle="1" w:styleId="doctitle">
    <w:name w:val="doctitle"/>
    <w:rsid w:val="00550B8B"/>
  </w:style>
  <w:style w:type="character" w:customStyle="1" w:styleId="apple-converted-space">
    <w:name w:val="apple-converted-space"/>
    <w:basedOn w:val="DefaultParagraphFont"/>
    <w:rsid w:val="00550B8B"/>
  </w:style>
  <w:style w:type="character" w:customStyle="1" w:styleId="apple-style-span">
    <w:name w:val="apple-style-span"/>
    <w:basedOn w:val="DefaultParagraphFont"/>
    <w:rsid w:val="00550B8B"/>
  </w:style>
  <w:style w:type="character" w:customStyle="1" w:styleId="FooterChar1">
    <w:name w:val="Footer Char1"/>
    <w:basedOn w:val="DefaultParagraphFont"/>
    <w:uiPriority w:val="99"/>
    <w:semiHidden/>
    <w:rsid w:val="00550B8B"/>
    <w:rPr>
      <w:rFonts w:ascii="Garamond" w:eastAsia="Calibri" w:hAnsi="Garamond" w:cs="Times New Roman"/>
      <w:szCs w:val="22"/>
    </w:rPr>
  </w:style>
  <w:style w:type="paragraph" w:customStyle="1" w:styleId="CiteCorrected">
    <w:name w:val="Cite Corrected"/>
    <w:basedOn w:val="Normal"/>
    <w:link w:val="CiteCorrectedChar"/>
    <w:rsid w:val="00550B8B"/>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550B8B"/>
    <w:rPr>
      <w:rFonts w:ascii="Times New Roman" w:eastAsia="Times New Roman" w:hAnsi="Times New Roman" w:cs="Times New Roman"/>
      <w:b/>
      <w:bCs/>
      <w:sz w:val="24"/>
      <w:szCs w:val="16"/>
      <w:u w:val="single"/>
    </w:rPr>
  </w:style>
  <w:style w:type="character" w:customStyle="1" w:styleId="cardtext-underlined">
    <w:name w:val="card text- underlined"/>
    <w:rsid w:val="00550B8B"/>
    <w:rPr>
      <w:rFonts w:ascii="Garamond" w:hAnsi="Garamond"/>
      <w:u w:val="single"/>
    </w:rPr>
  </w:style>
  <w:style w:type="numbering" w:customStyle="1" w:styleId="NoList6">
    <w:name w:val="No List6"/>
    <w:next w:val="NoList"/>
    <w:uiPriority w:val="99"/>
    <w:semiHidden/>
    <w:unhideWhenUsed/>
    <w:rsid w:val="00550B8B"/>
  </w:style>
  <w:style w:type="paragraph" w:customStyle="1" w:styleId="CardText2">
    <w:name w:val="Card Text 2"/>
    <w:basedOn w:val="CardText1"/>
    <w:link w:val="CardText2Char"/>
    <w:rsid w:val="00550B8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50B8B"/>
  </w:style>
  <w:style w:type="paragraph" w:customStyle="1" w:styleId="StyleLeft02">
    <w:name w:val="Style Left:  0.2&quot;"/>
    <w:basedOn w:val="Normal"/>
    <w:rsid w:val="00550B8B"/>
    <w:pPr>
      <w:ind w:left="288"/>
    </w:pPr>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e.sagepub.com" TargetMode="External"/><Relationship Id="rId18" Type="http://schemas.openxmlformats.org/officeDocument/2006/relationships/hyperlink" Target="http://scienceblogs.com/pharyngula/2009/12/the_dead_are_dead.php"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beverageworld.com/content/view/34648/34/" TargetMode="External"/><Relationship Id="rId17" Type="http://schemas.openxmlformats.org/officeDocument/2006/relationships/hyperlink" Target="http://www.morris.umn.edu/" TargetMode="External"/><Relationship Id="rId2" Type="http://schemas.openxmlformats.org/officeDocument/2006/relationships/customXml" Target="../customXml/item1.xml"/><Relationship Id="rId16" Type="http://schemas.openxmlformats.org/officeDocument/2006/relationships/hyperlink" Target="http://sce.sagepub.com"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e.sagepub.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ce.sagep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14</Pages>
  <Words>26426</Words>
  <Characters>150630</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2013-01-04T05:36:00Z</dcterms:created>
  <dcterms:modified xsi:type="dcterms:W3CDTF">2013-01-04T05:38:00Z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