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B320A" w:rsidRDefault="004B320A" w:rsidP="004B320A">
      <w:pPr>
        <w:pStyle w:val="Heading2"/>
      </w:pPr>
    </w:p>
    <w:p w:rsidR="004B320A" w:rsidRDefault="004B320A" w:rsidP="004B320A">
      <w:pPr>
        <w:pStyle w:val="Heading2"/>
      </w:pPr>
      <w:r>
        <w:t>*** 1AC</w:t>
      </w:r>
    </w:p>
    <w:p w:rsidR="004B320A" w:rsidRDefault="004B320A" w:rsidP="004B320A"/>
    <w:p w:rsidR="004B320A" w:rsidRDefault="004B320A" w:rsidP="004B320A">
      <w:pPr>
        <w:pStyle w:val="Heading3"/>
      </w:pPr>
      <w:r>
        <w:t>Plan</w:t>
      </w:r>
    </w:p>
    <w:p w:rsidR="004B320A" w:rsidRPr="00956820" w:rsidRDefault="004B320A" w:rsidP="004B320A">
      <w:pPr>
        <w:rPr>
          <w:sz w:val="26"/>
        </w:rPr>
      </w:pPr>
    </w:p>
    <w:p w:rsidR="004B320A" w:rsidRDefault="004B320A" w:rsidP="004B320A">
      <w:pPr>
        <w:rPr>
          <w:b/>
          <w:sz w:val="26"/>
        </w:rPr>
      </w:pPr>
      <w:r w:rsidRPr="003B59B3">
        <w:rPr>
          <w:b/>
          <w:sz w:val="26"/>
          <w:u w:val="single"/>
        </w:rPr>
        <w:t>Plan</w:t>
      </w:r>
      <w:r w:rsidRPr="003B59B3">
        <w:rPr>
          <w:b/>
          <w:sz w:val="26"/>
        </w:rPr>
        <w:t xml:space="preserve"> --- The United States federal government should obtain</w:t>
      </w:r>
      <w:r>
        <w:rPr>
          <w:b/>
          <w:sz w:val="26"/>
        </w:rPr>
        <w:t xml:space="preserve"> </w:t>
      </w:r>
      <w:r w:rsidRPr="003B59B3">
        <w:rPr>
          <w:b/>
          <w:sz w:val="26"/>
        </w:rPr>
        <w:t xml:space="preserve">electricity from small modular reactors </w:t>
      </w:r>
      <w:r>
        <w:rPr>
          <w:b/>
          <w:sz w:val="26"/>
        </w:rPr>
        <w:t>for mission critical military installations in the United States and exempt the Department of Defense from relevant small modular reactor licensing restrictions.</w:t>
      </w:r>
    </w:p>
    <w:p w:rsidR="004B320A" w:rsidRPr="003B59B3" w:rsidRDefault="004B320A" w:rsidP="004B320A">
      <w:pPr>
        <w:pStyle w:val="Heading3"/>
      </w:pPr>
      <w:proofErr w:type="spellStart"/>
      <w:r w:rsidRPr="003B59B3">
        <w:t>Adv</w:t>
      </w:r>
      <w:proofErr w:type="spellEnd"/>
      <w:r w:rsidRPr="003B59B3">
        <w:t xml:space="preserve"> 1</w:t>
      </w:r>
    </w:p>
    <w:p w:rsidR="004B320A" w:rsidRPr="003B59B3" w:rsidRDefault="004B320A" w:rsidP="004B320A">
      <w:pPr>
        <w:rPr>
          <w:b/>
          <w:sz w:val="26"/>
        </w:rPr>
      </w:pPr>
    </w:p>
    <w:p w:rsidR="004B320A" w:rsidRPr="003B59B3" w:rsidRDefault="004B320A" w:rsidP="004B320A">
      <w:pPr>
        <w:rPr>
          <w:b/>
          <w:sz w:val="26"/>
        </w:rPr>
      </w:pPr>
      <w:r w:rsidRPr="003B59B3">
        <w:rPr>
          <w:b/>
          <w:sz w:val="26"/>
        </w:rPr>
        <w:t xml:space="preserve">Advantage One---The </w:t>
      </w:r>
      <w:proofErr w:type="spellStart"/>
      <w:proofErr w:type="gramStart"/>
      <w:r w:rsidRPr="003B59B3">
        <w:rPr>
          <w:b/>
          <w:sz w:val="26"/>
        </w:rPr>
        <w:t>DoD</w:t>
      </w:r>
      <w:proofErr w:type="spellEnd"/>
      <w:proofErr w:type="gramEnd"/>
    </w:p>
    <w:p w:rsidR="004B320A" w:rsidRDefault="004B320A" w:rsidP="004B320A">
      <w:pPr>
        <w:rPr>
          <w:b/>
          <w:sz w:val="26"/>
        </w:rPr>
      </w:pPr>
    </w:p>
    <w:p w:rsidR="004B320A" w:rsidRPr="00956820" w:rsidRDefault="004B320A" w:rsidP="004B320A">
      <w:pPr>
        <w:rPr>
          <w:b/>
          <w:sz w:val="26"/>
        </w:rPr>
      </w:pPr>
      <w:r w:rsidRPr="00956820">
        <w:rPr>
          <w:b/>
          <w:sz w:val="26"/>
        </w:rPr>
        <w:t>Cyber-attack’s coming</w:t>
      </w:r>
      <w:r>
        <w:rPr>
          <w:b/>
          <w:sz w:val="26"/>
        </w:rPr>
        <w:t>---</w:t>
      </w:r>
      <w:r w:rsidRPr="00956820">
        <w:rPr>
          <w:b/>
          <w:sz w:val="26"/>
        </w:rPr>
        <w:t xml:space="preserve">actors are </w:t>
      </w:r>
      <w:r w:rsidRPr="00956820">
        <w:rPr>
          <w:b/>
          <w:sz w:val="26"/>
          <w:u w:val="single"/>
        </w:rPr>
        <w:t>probing</w:t>
      </w:r>
      <w:r w:rsidRPr="00956820">
        <w:rPr>
          <w:b/>
          <w:sz w:val="26"/>
        </w:rPr>
        <w:t xml:space="preserve"> US grid weaknesses</w:t>
      </w:r>
      <w:r>
        <w:rPr>
          <w:b/>
          <w:sz w:val="26"/>
        </w:rPr>
        <w:t>.</w:t>
      </w:r>
    </w:p>
    <w:p w:rsidR="004B320A" w:rsidRPr="00BA798B" w:rsidRDefault="004B320A" w:rsidP="004B320A">
      <w:pPr>
        <w:rPr>
          <w:sz w:val="18"/>
        </w:rPr>
      </w:pPr>
      <w:r w:rsidRPr="00956820">
        <w:rPr>
          <w:b/>
          <w:bCs/>
          <w:sz w:val="26"/>
        </w:rPr>
        <w:t>Reed 10/11</w:t>
      </w:r>
      <w:r w:rsidRPr="00956820">
        <w:t xml:space="preserve"> </w:t>
      </w:r>
      <w:r w:rsidRPr="00BA798B">
        <w:rPr>
          <w:sz w:val="18"/>
        </w:rPr>
        <w:t>(</w:t>
      </w:r>
      <w:r w:rsidRPr="00BA798B">
        <w:rPr>
          <w:sz w:val="18"/>
          <w:szCs w:val="15"/>
        </w:rPr>
        <w:t>John, Reports on the frontiers of cyber war and the latest in military technology for Killer Apps at Foreign Policy, "U.S. energy companies victims of potentially destr</w:t>
      </w:r>
      <w:r>
        <w:rPr>
          <w:sz w:val="18"/>
          <w:szCs w:val="15"/>
        </w:rPr>
        <w:t>uctive cyber intrusions", 2012)</w:t>
      </w:r>
    </w:p>
    <w:p w:rsidR="004B320A" w:rsidRPr="00BA798B" w:rsidRDefault="004B320A" w:rsidP="004B320A">
      <w:pPr>
        <w:rPr>
          <w:bCs/>
          <w:sz w:val="18"/>
          <w:u w:val="single"/>
        </w:rPr>
      </w:pPr>
    </w:p>
    <w:p w:rsidR="004B320A" w:rsidRPr="00956820" w:rsidRDefault="004B320A" w:rsidP="004B320A">
      <w:r w:rsidRPr="00956820">
        <w:rPr>
          <w:bCs/>
          <w:u w:val="single"/>
        </w:rPr>
        <w:t>Foreign actors are probing</w:t>
      </w:r>
      <w:r w:rsidRPr="00956820">
        <w:t xml:space="preserve"> the </w:t>
      </w:r>
      <w:r w:rsidRPr="00956820">
        <w:rPr>
          <w:bCs/>
          <w:u w:val="single"/>
        </w:rPr>
        <w:t>networks</w:t>
      </w:r>
      <w:r w:rsidRPr="00956820">
        <w:t xml:space="preserve"> of key American companies </w:t>
      </w:r>
      <w:r w:rsidRPr="00956820">
        <w:rPr>
          <w:bCs/>
          <w:u w:val="single"/>
        </w:rPr>
        <w:t>in an attempt to gain control of industrial facilities and transportation systems</w:t>
      </w:r>
      <w:r w:rsidRPr="00956820">
        <w:t xml:space="preserve">, Defense Secretary Leon Panetta revealed tonight.¶ "We know that foreign </w:t>
      </w:r>
      <w:r w:rsidRPr="00956820">
        <w:rPr>
          <w:iCs/>
          <w:highlight w:val="yellow"/>
          <w:u w:val="single"/>
        </w:rPr>
        <w:t xml:space="preserve">cyber actors are probing America's </w:t>
      </w:r>
      <w:r w:rsidRPr="00956820">
        <w:rPr>
          <w:iCs/>
          <w:u w:val="single"/>
        </w:rPr>
        <w:t xml:space="preserve">critical </w:t>
      </w:r>
      <w:r w:rsidRPr="00956820">
        <w:rPr>
          <w:iCs/>
          <w:highlight w:val="yellow"/>
          <w:u w:val="single"/>
        </w:rPr>
        <w:t xml:space="preserve">infrastructure </w:t>
      </w:r>
      <w:r w:rsidRPr="00956820">
        <w:rPr>
          <w:iCs/>
          <w:u w:val="single"/>
        </w:rPr>
        <w:t>networks</w:t>
      </w:r>
      <w:r w:rsidRPr="00956820">
        <w:t xml:space="preserve">," said Panetta, disclosing previously classified information during a speech in New York laying out the Pentagon's role in protecting the U.S. from </w:t>
      </w:r>
      <w:proofErr w:type="spellStart"/>
      <w:r w:rsidRPr="00956820">
        <w:t>cyber attacks</w:t>
      </w:r>
      <w:proofErr w:type="spellEnd"/>
      <w:r w:rsidRPr="00956820">
        <w:t>. "</w:t>
      </w:r>
      <w:r w:rsidRPr="00956820">
        <w:rPr>
          <w:bCs/>
          <w:u w:val="single"/>
        </w:rPr>
        <w:t xml:space="preserve">They are </w:t>
      </w:r>
      <w:r w:rsidRPr="00956820">
        <w:rPr>
          <w:bCs/>
          <w:highlight w:val="yellow"/>
          <w:u w:val="single"/>
        </w:rPr>
        <w:t xml:space="preserve">targeting </w:t>
      </w:r>
      <w:r w:rsidRPr="00956820">
        <w:rPr>
          <w:bCs/>
          <w:u w:val="single"/>
        </w:rPr>
        <w:t>the computer control systems that operate</w:t>
      </w:r>
      <w:r w:rsidRPr="00956820">
        <w:t xml:space="preserve"> chemical, </w:t>
      </w:r>
      <w:r w:rsidRPr="00956820">
        <w:rPr>
          <w:iCs/>
          <w:highlight w:val="yellow"/>
          <w:u w:val="single"/>
        </w:rPr>
        <w:t>electricity</w:t>
      </w:r>
      <w:r w:rsidRPr="00956820">
        <w:t xml:space="preserve"> and water plants, and those that guide transportation thorough the country."¶ He went on to say that </w:t>
      </w:r>
      <w:r w:rsidRPr="00956820">
        <w:rPr>
          <w:bCs/>
          <w:u w:val="single"/>
        </w:rPr>
        <w:t xml:space="preserve">the U.S. government knows of "specific instances where </w:t>
      </w:r>
      <w:r w:rsidRPr="00956820">
        <w:rPr>
          <w:bCs/>
          <w:highlight w:val="yellow"/>
          <w:u w:val="single"/>
        </w:rPr>
        <w:t xml:space="preserve">intruders have gained access" </w:t>
      </w:r>
      <w:r w:rsidRPr="00956820">
        <w:rPr>
          <w:bCs/>
          <w:u w:val="single"/>
        </w:rPr>
        <w:t>to these systems</w:t>
      </w:r>
      <w:r w:rsidRPr="00956820">
        <w:t xml:space="preserve"> -- frequently known as Supervisory Control and Data Acquisition (or SCADA) systems -- </w:t>
      </w:r>
      <w:r w:rsidRPr="00956820">
        <w:rPr>
          <w:bCs/>
          <w:highlight w:val="yellow"/>
          <w:u w:val="single"/>
        </w:rPr>
        <w:t>and</w:t>
      </w:r>
      <w:r w:rsidRPr="00956820">
        <w:rPr>
          <w:bCs/>
          <w:u w:val="single"/>
        </w:rPr>
        <w:t xml:space="preserve"> that "they </w:t>
      </w:r>
      <w:r w:rsidRPr="00956820">
        <w:rPr>
          <w:bCs/>
          <w:highlight w:val="yellow"/>
          <w:u w:val="single"/>
        </w:rPr>
        <w:t xml:space="preserve">are seeking to </w:t>
      </w:r>
      <w:r w:rsidRPr="00956820">
        <w:rPr>
          <w:bCs/>
          <w:u w:val="single"/>
        </w:rPr>
        <w:t xml:space="preserve">create advanced tools to </w:t>
      </w:r>
      <w:r w:rsidRPr="00956820">
        <w:rPr>
          <w:bCs/>
          <w:highlight w:val="yellow"/>
          <w:u w:val="single"/>
        </w:rPr>
        <w:t>attack these systems</w:t>
      </w:r>
      <w:r w:rsidRPr="00956820">
        <w:rPr>
          <w:bCs/>
          <w:u w:val="single"/>
        </w:rPr>
        <w:t xml:space="preserve"> and cause panic, destruction and even the loss of life</w:t>
      </w:r>
      <w:r w:rsidRPr="00956820">
        <w:t xml:space="preserve">," according to an advance copy of his prepared remarks.¶ The secretary said that </w:t>
      </w:r>
      <w:r w:rsidRPr="00956820">
        <w:rPr>
          <w:iCs/>
          <w:highlight w:val="yellow"/>
          <w:u w:val="single"/>
        </w:rPr>
        <w:t>a coordinated attack</w:t>
      </w:r>
      <w:r w:rsidRPr="00956820">
        <w:rPr>
          <w:iCs/>
          <w:u w:val="single"/>
        </w:rPr>
        <w:t xml:space="preserve"> on enough critical infrastructure </w:t>
      </w:r>
      <w:r w:rsidRPr="00956820">
        <w:rPr>
          <w:iCs/>
          <w:highlight w:val="yellow"/>
          <w:u w:val="single"/>
        </w:rPr>
        <w:t>could be a "</w:t>
      </w:r>
      <w:r w:rsidRPr="00956820">
        <w:rPr>
          <w:b/>
          <w:highlight w:val="yellow"/>
          <w:u w:val="single"/>
          <w:bdr w:val="single" w:sz="4" w:space="0" w:color="auto"/>
        </w:rPr>
        <w:t>cyber Pearl Harbor</w:t>
      </w:r>
      <w:r w:rsidRPr="00956820">
        <w:rPr>
          <w:iCs/>
          <w:highlight w:val="yellow"/>
          <w:u w:val="single"/>
        </w:rPr>
        <w:t>" that would "cause</w:t>
      </w:r>
      <w:r w:rsidRPr="00956820">
        <w:rPr>
          <w:iCs/>
          <w:u w:val="single"/>
        </w:rPr>
        <w:t xml:space="preserve"> physical </w:t>
      </w:r>
      <w:r w:rsidRPr="00956820">
        <w:rPr>
          <w:iCs/>
          <w:highlight w:val="yellow"/>
          <w:u w:val="single"/>
        </w:rPr>
        <w:t>destruction</w:t>
      </w:r>
      <w:r w:rsidRPr="00956820">
        <w:rPr>
          <w:iCs/>
          <w:u w:val="single"/>
        </w:rPr>
        <w:t xml:space="preserve"> and loss of life, paralyze and shock the nation, and create a profound new sense of vulnerability.</w:t>
      </w:r>
      <w:r w:rsidRPr="00956820">
        <w:t xml:space="preserve">"¶ While there have been reports of criminals using 'spear phishing' email attacks aimed at stealing information about American </w:t>
      </w:r>
      <w:proofErr w:type="spellStart"/>
      <w:r w:rsidRPr="00956820">
        <w:t>utilties</w:t>
      </w:r>
      <w:proofErr w:type="spellEnd"/>
      <w:r w:rsidRPr="00956820">
        <w:t xml:space="preserve">, </w:t>
      </w:r>
      <w:r w:rsidRPr="00956820">
        <w:rPr>
          <w:bCs/>
          <w:u w:val="single"/>
        </w:rPr>
        <w:t>Panetta's remarks</w:t>
      </w:r>
      <w:r w:rsidRPr="00956820">
        <w:t xml:space="preserve"> seemed to </w:t>
      </w:r>
      <w:r w:rsidRPr="00956820">
        <w:rPr>
          <w:bCs/>
          <w:u w:val="single"/>
        </w:rPr>
        <w:t>suggest more sophisticated, nation-state backed attempts to actually gain control of and damage power-generating equipment</w:t>
      </w:r>
      <w:r w:rsidRPr="00956820">
        <w:t xml:space="preserve">. ¶ </w:t>
      </w:r>
      <w:r w:rsidRPr="00956820">
        <w:rPr>
          <w:bCs/>
          <w:u w:val="single"/>
        </w:rPr>
        <w:t>Panetta's comments</w:t>
      </w:r>
      <w:r w:rsidRPr="00956820">
        <w:t xml:space="preserve"> regarding the penetration of American utilities </w:t>
      </w:r>
      <w:r w:rsidRPr="00956820">
        <w:rPr>
          <w:bCs/>
          <w:u w:val="single"/>
        </w:rPr>
        <w:t xml:space="preserve">echo those of </w:t>
      </w:r>
      <w:r w:rsidRPr="00956820">
        <w:rPr>
          <w:bCs/>
          <w:highlight w:val="yellow"/>
          <w:u w:val="single"/>
        </w:rPr>
        <w:t>a</w:t>
      </w:r>
      <w:r w:rsidRPr="00956820">
        <w:rPr>
          <w:bCs/>
          <w:u w:val="single"/>
        </w:rPr>
        <w:t xml:space="preserve"> private sector </w:t>
      </w:r>
      <w:r w:rsidRPr="00956820">
        <w:rPr>
          <w:bCs/>
          <w:highlight w:val="yellow"/>
          <w:u w:val="single"/>
        </w:rPr>
        <w:t>cyber security expert</w:t>
      </w:r>
      <w:r w:rsidRPr="00956820">
        <w:t xml:space="preserve"> Killer Apps spoke with last week </w:t>
      </w:r>
      <w:r w:rsidRPr="00956820">
        <w:rPr>
          <w:iCs/>
          <w:u w:val="single"/>
        </w:rPr>
        <w:t xml:space="preserve">who </w:t>
      </w:r>
      <w:r w:rsidRPr="00956820">
        <w:rPr>
          <w:iCs/>
          <w:highlight w:val="yellow"/>
          <w:u w:val="single"/>
        </w:rPr>
        <w:t xml:space="preserve">said </w:t>
      </w:r>
      <w:r w:rsidRPr="00956820">
        <w:rPr>
          <w:iCs/>
          <w:u w:val="single"/>
        </w:rPr>
        <w:t xml:space="preserve">that the </w:t>
      </w:r>
      <w:r w:rsidRPr="00956820">
        <w:rPr>
          <w:iCs/>
          <w:highlight w:val="yellow"/>
          <w:u w:val="single"/>
        </w:rPr>
        <w:t xml:space="preserve">networks </w:t>
      </w:r>
      <w:r w:rsidRPr="00956820">
        <w:rPr>
          <w:iCs/>
          <w:u w:val="single"/>
        </w:rPr>
        <w:t xml:space="preserve">of American electric companies </w:t>
      </w:r>
      <w:r w:rsidRPr="00956820">
        <w:rPr>
          <w:iCs/>
          <w:highlight w:val="yellow"/>
          <w:u w:val="single"/>
        </w:rPr>
        <w:t xml:space="preserve">were </w:t>
      </w:r>
      <w:proofErr w:type="gramStart"/>
      <w:r w:rsidRPr="00956820">
        <w:rPr>
          <w:iCs/>
          <w:highlight w:val="yellow"/>
          <w:u w:val="single"/>
        </w:rPr>
        <w:t>penetrated</w:t>
      </w:r>
      <w:r w:rsidRPr="00956820">
        <w:rPr>
          <w:iCs/>
          <w:u w:val="single"/>
        </w:rPr>
        <w:t>,</w:t>
      </w:r>
      <w:proofErr w:type="gramEnd"/>
      <w:r w:rsidRPr="00956820">
        <w:rPr>
          <w:iCs/>
          <w:u w:val="single"/>
        </w:rPr>
        <w:t xml:space="preserve"> perhaps </w:t>
      </w:r>
      <w:r w:rsidRPr="00956820">
        <w:rPr>
          <w:iCs/>
          <w:highlight w:val="yellow"/>
          <w:u w:val="single"/>
        </w:rPr>
        <w:t xml:space="preserve">in preparation for a </w:t>
      </w:r>
      <w:proofErr w:type="spellStart"/>
      <w:r w:rsidRPr="00956820">
        <w:rPr>
          <w:b/>
          <w:highlight w:val="yellow"/>
          <w:u w:val="single"/>
          <w:bdr w:val="single" w:sz="4" w:space="0" w:color="auto"/>
        </w:rPr>
        <w:t>Stuxnet</w:t>
      </w:r>
      <w:proofErr w:type="spellEnd"/>
      <w:r w:rsidRPr="00956820">
        <w:rPr>
          <w:b/>
          <w:highlight w:val="yellow"/>
          <w:u w:val="single"/>
          <w:bdr w:val="single" w:sz="4" w:space="0" w:color="auto"/>
        </w:rPr>
        <w:t>-style attack</w:t>
      </w:r>
      <w:r w:rsidRPr="00956820">
        <w:t xml:space="preserve">.¶ </w:t>
      </w:r>
      <w:proofErr w:type="spellStart"/>
      <w:r w:rsidRPr="00956820">
        <w:t>Stuxnet</w:t>
      </w:r>
      <w:proofErr w:type="spellEnd"/>
      <w:r w:rsidRPr="00956820">
        <w:t xml:space="preserve"> is the famous cyber weapon that infected Iran's uranium-enrichment centrifuges in 2009 and 2010. </w:t>
      </w:r>
      <w:proofErr w:type="spellStart"/>
      <w:r w:rsidRPr="00956820">
        <w:t>Stuxnet</w:t>
      </w:r>
      <w:proofErr w:type="spellEnd"/>
      <w:r w:rsidRPr="00956820">
        <w:t xml:space="preserve"> is believed to have caused some of the machines to spin erratically, thereby destroying them.¶ "</w:t>
      </w:r>
      <w:r w:rsidRPr="00956820">
        <w:rPr>
          <w:iCs/>
          <w:highlight w:val="yellow"/>
          <w:u w:val="single"/>
        </w:rPr>
        <w:t xml:space="preserve">There is </w:t>
      </w:r>
      <w:r w:rsidRPr="00956820">
        <w:rPr>
          <w:iCs/>
          <w:u w:val="single"/>
        </w:rPr>
        <w:t xml:space="preserve">hard </w:t>
      </w:r>
      <w:r w:rsidRPr="00956820">
        <w:rPr>
          <w:iCs/>
          <w:highlight w:val="yellow"/>
          <w:u w:val="single"/>
        </w:rPr>
        <w:t>evidence</w:t>
      </w:r>
      <w:r w:rsidRPr="00956820">
        <w:rPr>
          <w:bCs/>
          <w:highlight w:val="yellow"/>
          <w:u w:val="single"/>
        </w:rPr>
        <w:t xml:space="preserve"> </w:t>
      </w:r>
      <w:r w:rsidRPr="00956820">
        <w:rPr>
          <w:bCs/>
          <w:u w:val="single"/>
        </w:rPr>
        <w:t xml:space="preserve">that </w:t>
      </w:r>
      <w:r w:rsidRPr="00956820">
        <w:rPr>
          <w:bCs/>
          <w:highlight w:val="yellow"/>
          <w:u w:val="single"/>
        </w:rPr>
        <w:t>there has been penetration</w:t>
      </w:r>
      <w:r w:rsidRPr="00956820">
        <w:rPr>
          <w:bCs/>
          <w:u w:val="single"/>
        </w:rPr>
        <w:t xml:space="preserve"> of our power companies, and given </w:t>
      </w:r>
      <w:proofErr w:type="spellStart"/>
      <w:r w:rsidRPr="00956820">
        <w:rPr>
          <w:bCs/>
          <w:u w:val="single"/>
        </w:rPr>
        <w:t>Stuxnet</w:t>
      </w:r>
      <w:proofErr w:type="spellEnd"/>
      <w:r w:rsidRPr="00956820">
        <w:rPr>
          <w:bCs/>
          <w:u w:val="single"/>
        </w:rPr>
        <w:t xml:space="preserve">, that is </w:t>
      </w:r>
      <w:r w:rsidRPr="00956820">
        <w:rPr>
          <w:bCs/>
          <w:highlight w:val="yellow"/>
          <w:u w:val="single"/>
        </w:rPr>
        <w:t>a staging step before destruction</w:t>
      </w:r>
      <w:r w:rsidRPr="00956820">
        <w:rPr>
          <w:bCs/>
          <w:u w:val="single"/>
        </w:rPr>
        <w:t>" of electricity-generating equipment, the expert told K</w:t>
      </w:r>
      <w:r w:rsidRPr="00956820">
        <w:t xml:space="preserve">iller </w:t>
      </w:r>
      <w:r w:rsidRPr="00956820">
        <w:rPr>
          <w:bCs/>
          <w:u w:val="single"/>
        </w:rPr>
        <w:t>A</w:t>
      </w:r>
      <w:r w:rsidRPr="00956820">
        <w:t>pps. Because uranium centrifuges and power turbines are both spinning machines, "</w:t>
      </w:r>
      <w:r w:rsidRPr="00956820">
        <w:rPr>
          <w:iCs/>
          <w:highlight w:val="yellow"/>
          <w:u w:val="single"/>
        </w:rPr>
        <w:t xml:space="preserve">the attack </w:t>
      </w:r>
      <w:r w:rsidRPr="00956820">
        <w:rPr>
          <w:iCs/>
          <w:u w:val="single"/>
        </w:rPr>
        <w:t xml:space="preserve">is identical -- the one </w:t>
      </w:r>
      <w:r w:rsidRPr="00956820">
        <w:rPr>
          <w:iCs/>
          <w:highlight w:val="yellow"/>
          <w:u w:val="single"/>
        </w:rPr>
        <w:t xml:space="preserve">to take out </w:t>
      </w:r>
      <w:r w:rsidRPr="00956820">
        <w:rPr>
          <w:iCs/>
          <w:u w:val="single"/>
        </w:rPr>
        <w:t xml:space="preserve">the </w:t>
      </w:r>
      <w:r w:rsidRPr="00956820">
        <w:rPr>
          <w:iCs/>
          <w:highlight w:val="yellow"/>
          <w:u w:val="single"/>
        </w:rPr>
        <w:t>centrifuges and</w:t>
      </w:r>
      <w:r w:rsidRPr="00956820">
        <w:rPr>
          <w:iCs/>
          <w:u w:val="single"/>
        </w:rPr>
        <w:t xml:space="preserve"> the one to take out our </w:t>
      </w:r>
      <w:r w:rsidRPr="00956820">
        <w:rPr>
          <w:iCs/>
          <w:highlight w:val="yellow"/>
          <w:u w:val="single"/>
        </w:rPr>
        <w:t xml:space="preserve">power systems </w:t>
      </w:r>
      <w:r w:rsidRPr="00956820">
        <w:rPr>
          <w:iCs/>
          <w:u w:val="single"/>
        </w:rPr>
        <w:t>is the same attack</w:t>
      </w:r>
      <w:r w:rsidRPr="00956820">
        <w:t>."¶ "</w:t>
      </w:r>
      <w:r w:rsidRPr="00956820">
        <w:rPr>
          <w:bCs/>
          <w:u w:val="single"/>
        </w:rPr>
        <w:t>If a centrifuge running at the wrong speed can blow apart" so can a power generator, said the expert. "If you do, in fact, spin them at the wrong speeds, you can blow up any rotating device</w:t>
      </w:r>
      <w:r w:rsidRPr="00956820">
        <w:t xml:space="preserve">."¶ </w:t>
      </w:r>
      <w:r w:rsidRPr="00956820">
        <w:rPr>
          <w:bCs/>
          <w:u w:val="single"/>
        </w:rPr>
        <w:t xml:space="preserve">Cyber security </w:t>
      </w:r>
      <w:r w:rsidRPr="00956820">
        <w:rPr>
          <w:bCs/>
          <w:highlight w:val="yellow"/>
          <w:u w:val="single"/>
        </w:rPr>
        <w:t>expert</w:t>
      </w:r>
      <w:r w:rsidRPr="00956820">
        <w:t xml:space="preserve"> Eugene </w:t>
      </w:r>
      <w:r w:rsidRPr="00956820">
        <w:rPr>
          <w:bCs/>
          <w:highlight w:val="yellow"/>
          <w:u w:val="single"/>
        </w:rPr>
        <w:t>Kaspersky said</w:t>
      </w:r>
      <w:r w:rsidRPr="00956820">
        <w:rPr>
          <w:bCs/>
          <w:u w:val="single"/>
        </w:rPr>
        <w:t xml:space="preserve"> two weeks ago that one of </w:t>
      </w:r>
      <w:r w:rsidRPr="00956820">
        <w:rPr>
          <w:bCs/>
          <w:highlight w:val="yellow"/>
          <w:u w:val="single"/>
        </w:rPr>
        <w:t>his greatest fear</w:t>
      </w:r>
      <w:r w:rsidRPr="00956820">
        <w:rPr>
          <w:bCs/>
          <w:u w:val="single"/>
        </w:rPr>
        <w:t xml:space="preserve">s </w:t>
      </w:r>
      <w:r w:rsidRPr="00956820">
        <w:rPr>
          <w:bCs/>
          <w:highlight w:val="yellow"/>
          <w:u w:val="single"/>
        </w:rPr>
        <w:t xml:space="preserve">is someone </w:t>
      </w:r>
      <w:r w:rsidRPr="00956820">
        <w:rPr>
          <w:bCs/>
          <w:u w:val="single"/>
        </w:rPr>
        <w:t>reverse-</w:t>
      </w:r>
      <w:r w:rsidRPr="00956820">
        <w:rPr>
          <w:bCs/>
          <w:highlight w:val="yellow"/>
          <w:u w:val="single"/>
        </w:rPr>
        <w:t xml:space="preserve">engineering </w:t>
      </w:r>
      <w:r w:rsidRPr="00956820">
        <w:rPr>
          <w:bCs/>
          <w:u w:val="single"/>
        </w:rPr>
        <w:t xml:space="preserve">a sophisticated cyber weapon like </w:t>
      </w:r>
      <w:proofErr w:type="spellStart"/>
      <w:r w:rsidRPr="00956820">
        <w:rPr>
          <w:bCs/>
          <w:highlight w:val="yellow"/>
          <w:u w:val="single"/>
        </w:rPr>
        <w:t>Stuxnet</w:t>
      </w:r>
      <w:proofErr w:type="spellEnd"/>
      <w:r w:rsidRPr="00956820">
        <w:rPr>
          <w:iCs/>
          <w:highlight w:val="yellow"/>
          <w:u w:val="single"/>
        </w:rPr>
        <w:t xml:space="preserve"> -- a relatively easy task</w:t>
      </w:r>
      <w:r w:rsidRPr="00956820">
        <w:t xml:space="preserve"> -- and he noted that </w:t>
      </w:r>
      <w:proofErr w:type="spellStart"/>
      <w:r w:rsidRPr="00956820">
        <w:t>Stuxnet</w:t>
      </w:r>
      <w:proofErr w:type="spellEnd"/>
      <w:r w:rsidRPr="00956820">
        <w:t xml:space="preserve"> itself passed through power plants on its way to Iran. "</w:t>
      </w:r>
      <w:proofErr w:type="spellStart"/>
      <w:r w:rsidRPr="00956820">
        <w:t>Stuxnet</w:t>
      </w:r>
      <w:proofErr w:type="spellEnd"/>
      <w:r w:rsidRPr="00956820">
        <w:t xml:space="preserve"> infected thousands of computer systems all around the globe, I know there were power plants infected by </w:t>
      </w:r>
      <w:proofErr w:type="spellStart"/>
      <w:r w:rsidRPr="00956820">
        <w:t>Stuxnet</w:t>
      </w:r>
      <w:proofErr w:type="spellEnd"/>
      <w:r w:rsidRPr="00956820">
        <w:t xml:space="preserve"> very far away from Iran," Kaspersky said.</w:t>
      </w:r>
    </w:p>
    <w:p w:rsidR="004B320A" w:rsidRDefault="004B320A" w:rsidP="004B320A">
      <w:pPr>
        <w:rPr>
          <w:b/>
          <w:sz w:val="26"/>
        </w:rPr>
      </w:pPr>
    </w:p>
    <w:p w:rsidR="004B320A" w:rsidRPr="003B59B3" w:rsidRDefault="004B320A" w:rsidP="004B320A">
      <w:pPr>
        <w:rPr>
          <w:b/>
          <w:sz w:val="26"/>
        </w:rPr>
      </w:pPr>
      <w:r>
        <w:rPr>
          <w:b/>
          <w:sz w:val="26"/>
        </w:rPr>
        <w:t xml:space="preserve">Risk of attacks is </w:t>
      </w:r>
      <w:r w:rsidRPr="00956820">
        <w:rPr>
          <w:b/>
          <w:sz w:val="26"/>
          <w:u w:val="single"/>
        </w:rPr>
        <w:t>exceptionally</w:t>
      </w:r>
      <w:r>
        <w:rPr>
          <w:b/>
          <w:sz w:val="26"/>
        </w:rPr>
        <w:t xml:space="preserve"> high. </w:t>
      </w:r>
    </w:p>
    <w:p w:rsidR="004B320A" w:rsidRPr="003B59B3" w:rsidRDefault="004B320A" w:rsidP="004B320A">
      <w:pPr>
        <w:rPr>
          <w:sz w:val="20"/>
        </w:rPr>
      </w:pPr>
      <w:proofErr w:type="spellStart"/>
      <w:r w:rsidRPr="003B59B3">
        <w:rPr>
          <w:b/>
          <w:sz w:val="26"/>
        </w:rPr>
        <w:t>Habiger</w:t>
      </w:r>
      <w:proofErr w:type="spellEnd"/>
      <w:r w:rsidRPr="003B59B3">
        <w:rPr>
          <w:b/>
          <w:sz w:val="26"/>
        </w:rPr>
        <w:t xml:space="preserve"> 10</w:t>
      </w:r>
      <w:r w:rsidRPr="003B59B3">
        <w:t xml:space="preserve"> </w:t>
      </w:r>
      <w:r w:rsidRPr="003B59B3">
        <w:rPr>
          <w:sz w:val="20"/>
        </w:rPr>
        <w:t xml:space="preserve">(Eugene, Commander in Chief – United States Strategic Command, Served as Director of Security and Emergency Operations – U.S. Department of Energy, Previously Deputy chief of staff for personnel – Headquarters U.S. Air Force, Vice commander – Headquarters Air Education and Training Command, Deputy Director, Later director, Programs and Evaluation, Office of the Deputy Chief of Staff, Programs and Resources, Headquarters U.S. Air Force, He was also the chairman of the Program Review Committee and the Air Force Board, </w:t>
      </w:r>
      <w:r w:rsidRPr="003B59B3">
        <w:rPr>
          <w:i/>
          <w:sz w:val="20"/>
        </w:rPr>
        <w:t>CYBERWARFARE AND CYBERTERRORISM: THE NEED FOR A NEW U.S. STRATEGIC APPROACH</w:t>
      </w:r>
      <w:r w:rsidRPr="003B59B3">
        <w:rPr>
          <w:sz w:val="20"/>
        </w:rPr>
        <w:t>, The Cyber Security Institute, http://www.army-technology.com/downloads/whitepapers/vehicle-protection/file1552/)</w:t>
      </w:r>
    </w:p>
    <w:p w:rsidR="004B320A" w:rsidRPr="003B59B3" w:rsidRDefault="004B320A" w:rsidP="004B320A"/>
    <w:p w:rsidR="004B320A" w:rsidRPr="003B59B3" w:rsidRDefault="004B320A" w:rsidP="004B320A">
      <w:r w:rsidRPr="003B59B3">
        <w:rPr>
          <w:sz w:val="16"/>
        </w:rPr>
        <w:t>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w:t>
      </w:r>
      <w:r w:rsidRPr="003B59B3">
        <w:t xml:space="preserve"> First, </w:t>
      </w:r>
      <w:r w:rsidRPr="003B59B3">
        <w:rPr>
          <w:highlight w:val="yellow"/>
          <w:u w:val="single"/>
        </w:rPr>
        <w:t xml:space="preserve">the </w:t>
      </w:r>
      <w:r w:rsidRPr="003B59B3">
        <w:rPr>
          <w:b/>
          <w:highlight w:val="yellow"/>
          <w:u w:val="single"/>
        </w:rPr>
        <w:t xml:space="preserve">number of </w:t>
      </w:r>
      <w:proofErr w:type="spellStart"/>
      <w:r w:rsidRPr="003B59B3">
        <w:rPr>
          <w:b/>
          <w:highlight w:val="yellow"/>
          <w:u w:val="single"/>
        </w:rPr>
        <w:t>cyber attacks</w:t>
      </w:r>
      <w:proofErr w:type="spellEnd"/>
      <w:r w:rsidRPr="003B59B3">
        <w:t xml:space="preserve"> we are facing </w:t>
      </w:r>
      <w:r w:rsidRPr="003B59B3">
        <w:rPr>
          <w:highlight w:val="yellow"/>
          <w:u w:val="single"/>
        </w:rPr>
        <w:t>is growing significantly</w:t>
      </w:r>
      <w:r w:rsidRPr="003B59B3">
        <w:t xml:space="preserve">. Andrew </w:t>
      </w:r>
      <w:proofErr w:type="spellStart"/>
      <w:r w:rsidRPr="003B59B3">
        <w:rPr>
          <w:u w:val="single"/>
        </w:rPr>
        <w:t>Palowitch</w:t>
      </w:r>
      <w:proofErr w:type="spellEnd"/>
      <w:r w:rsidRPr="003B59B3">
        <w:t xml:space="preserve">, </w:t>
      </w:r>
      <w:r w:rsidRPr="003B59B3">
        <w:rPr>
          <w:highlight w:val="yellow"/>
          <w:u w:val="single"/>
        </w:rPr>
        <w:t>a former CIA official</w:t>
      </w:r>
      <w:r w:rsidRPr="003B59B3">
        <w:t xml:space="preserve"> now consulting with the US Strategic Command (STRATCOM), which oversees the Defense Department’s Joint Task Force</w:t>
      </w:r>
      <w:r w:rsidRPr="003B59B3">
        <w:rPr>
          <w:rFonts w:ascii="Menlo Regular" w:hAnsi="Menlo Regular" w:cs="Menlo Regular"/>
        </w:rPr>
        <w:t>‐</w:t>
      </w:r>
      <w:r w:rsidRPr="003B59B3">
        <w:t xml:space="preserve">Global Network Operations, recently </w:t>
      </w:r>
      <w:r w:rsidRPr="003B59B3">
        <w:rPr>
          <w:highlight w:val="yellow"/>
          <w:u w:val="single"/>
        </w:rPr>
        <w:t>told</w:t>
      </w:r>
      <w:r w:rsidRPr="003B59B3">
        <w:rPr>
          <w:u w:val="single"/>
        </w:rPr>
        <w:t xml:space="preserve"> a meeting of </w:t>
      </w:r>
      <w:r w:rsidRPr="003B59B3">
        <w:rPr>
          <w:highlight w:val="yellow"/>
          <w:u w:val="single"/>
        </w:rPr>
        <w:t>experts</w:t>
      </w:r>
      <w:r w:rsidRPr="003B59B3">
        <w:t xml:space="preserve"> that </w:t>
      </w:r>
      <w:r w:rsidRPr="003B59B3">
        <w:rPr>
          <w:highlight w:val="yellow"/>
          <w:u w:val="single"/>
        </w:rPr>
        <w:t>the Defense Department</w:t>
      </w:r>
      <w:r w:rsidRPr="003B59B3">
        <w:rPr>
          <w:u w:val="single"/>
        </w:rPr>
        <w:t xml:space="preserve"> has </w:t>
      </w:r>
      <w:r w:rsidRPr="003B59B3">
        <w:rPr>
          <w:highlight w:val="yellow"/>
          <w:u w:val="single"/>
        </w:rPr>
        <w:t>experienced</w:t>
      </w:r>
      <w:r w:rsidRPr="003B59B3">
        <w:t xml:space="preserve"> almost </w:t>
      </w:r>
      <w:r w:rsidRPr="003B59B3">
        <w:rPr>
          <w:b/>
          <w:highlight w:val="yellow"/>
          <w:u w:val="single"/>
        </w:rPr>
        <w:t>80,000 computer attacks</w:t>
      </w:r>
      <w:r w:rsidRPr="003B59B3">
        <w:t xml:space="preserve">, and </w:t>
      </w:r>
      <w:r w:rsidRPr="003B59B3">
        <w:rPr>
          <w:u w:val="single"/>
        </w:rPr>
        <w:t>some</w:t>
      </w:r>
      <w:r w:rsidRPr="003B59B3">
        <w:t xml:space="preserve"> number of these </w:t>
      </w:r>
      <w:r w:rsidRPr="003B59B3">
        <w:rPr>
          <w:u w:val="single"/>
        </w:rPr>
        <w:t>assaults have actually</w:t>
      </w:r>
      <w:r w:rsidRPr="003B59B3">
        <w:t xml:space="preserve"> “</w:t>
      </w:r>
      <w:r w:rsidRPr="003B59B3">
        <w:rPr>
          <w:u w:val="single"/>
        </w:rPr>
        <w:t>reduced</w:t>
      </w:r>
      <w:r w:rsidRPr="003B59B3">
        <w:t xml:space="preserve">” </w:t>
      </w:r>
      <w:r w:rsidRPr="003B59B3">
        <w:rPr>
          <w:u w:val="single"/>
        </w:rPr>
        <w:t>the military’s</w:t>
      </w:r>
      <w:r w:rsidRPr="003B59B3">
        <w:t xml:space="preserve"> “</w:t>
      </w:r>
      <w:r w:rsidRPr="003B59B3">
        <w:rPr>
          <w:u w:val="single"/>
        </w:rPr>
        <w:t>operational capabilities</w:t>
      </w:r>
      <w:r w:rsidRPr="003B59B3">
        <w:t xml:space="preserve">.”20 Second, the </w:t>
      </w:r>
      <w:r w:rsidRPr="003B59B3">
        <w:rPr>
          <w:highlight w:val="yellow"/>
          <w:u w:val="single"/>
        </w:rPr>
        <w:t>nature of</w:t>
      </w:r>
      <w:r w:rsidRPr="003B59B3">
        <w:rPr>
          <w:u w:val="single"/>
        </w:rPr>
        <w:t xml:space="preserve"> these </w:t>
      </w:r>
      <w:r w:rsidRPr="003B59B3">
        <w:rPr>
          <w:highlight w:val="yellow"/>
          <w:u w:val="single"/>
        </w:rPr>
        <w:t>attacks is starting to shift from</w:t>
      </w:r>
      <w:r w:rsidRPr="003B59B3">
        <w:t xml:space="preserve"> penetration attempts aimed at gathering intelligence (</w:t>
      </w:r>
      <w:r w:rsidRPr="003B59B3">
        <w:rPr>
          <w:highlight w:val="yellow"/>
          <w:u w:val="single"/>
        </w:rPr>
        <w:t>cyber spying</w:t>
      </w:r>
      <w:r w:rsidRPr="003B59B3">
        <w:t xml:space="preserve">) </w:t>
      </w:r>
      <w:r w:rsidRPr="003B59B3">
        <w:rPr>
          <w:highlight w:val="yellow"/>
          <w:u w:val="single"/>
        </w:rPr>
        <w:t>to</w:t>
      </w:r>
      <w:r w:rsidRPr="003B59B3">
        <w:rPr>
          <w:highlight w:val="yellow"/>
        </w:rPr>
        <w:t xml:space="preserve"> </w:t>
      </w:r>
      <w:r w:rsidRPr="003B59B3">
        <w:rPr>
          <w:highlight w:val="yellow"/>
          <w:u w:val="single"/>
        </w:rPr>
        <w:t>offensive efforts</w:t>
      </w:r>
      <w:r w:rsidRPr="003B59B3">
        <w:t xml:space="preserve"> aimed at taking down systems (</w:t>
      </w:r>
      <w:proofErr w:type="spellStart"/>
      <w:r w:rsidRPr="003B59B3">
        <w:t>cyberattacks</w:t>
      </w:r>
      <w:proofErr w:type="spellEnd"/>
      <w:r w:rsidRPr="003B59B3">
        <w:t xml:space="preserve">). </w:t>
      </w:r>
      <w:proofErr w:type="spellStart"/>
      <w:r w:rsidRPr="003B59B3">
        <w:t>Palowitch</w:t>
      </w:r>
      <w:proofErr w:type="spellEnd"/>
      <w:r w:rsidRPr="003B59B3">
        <w:t xml:space="preserve"> put this in stark terms last November, “</w:t>
      </w:r>
      <w:r w:rsidRPr="003B59B3">
        <w:rPr>
          <w:u w:val="single"/>
        </w:rPr>
        <w:t>We are</w:t>
      </w:r>
      <w:r w:rsidRPr="003B59B3">
        <w:t xml:space="preserve"> currently </w:t>
      </w:r>
      <w:r w:rsidRPr="003B59B3">
        <w:rPr>
          <w:u w:val="single"/>
        </w:rPr>
        <w:t xml:space="preserve">in a </w:t>
      </w:r>
      <w:proofErr w:type="spellStart"/>
      <w:r w:rsidRPr="003B59B3">
        <w:rPr>
          <w:u w:val="single"/>
        </w:rPr>
        <w:t>cyber war</w:t>
      </w:r>
      <w:proofErr w:type="spellEnd"/>
      <w:r w:rsidRPr="003B59B3">
        <w:t xml:space="preserve"> and war is going on today.”21 Third, these recent attacks need to be taken in a broader strategic context. Both </w:t>
      </w:r>
      <w:r w:rsidRPr="003B59B3">
        <w:rPr>
          <w:highlight w:val="yellow"/>
          <w:u w:val="single"/>
        </w:rPr>
        <w:t>Russia and China have stepped up</w:t>
      </w:r>
      <w:r w:rsidRPr="003B59B3">
        <w:t xml:space="preserve"> their </w:t>
      </w:r>
      <w:r w:rsidRPr="003B59B3">
        <w:rPr>
          <w:highlight w:val="yellow"/>
          <w:u w:val="single"/>
        </w:rPr>
        <w:t>offensive efforts and taken a</w:t>
      </w:r>
      <w:r w:rsidRPr="003B59B3">
        <w:t xml:space="preserve"> much more </w:t>
      </w:r>
      <w:r w:rsidRPr="003B59B3">
        <w:rPr>
          <w:highlight w:val="yellow"/>
          <w:u w:val="single"/>
        </w:rPr>
        <w:t>aggressive</w:t>
      </w:r>
      <w:r w:rsidRPr="003B59B3">
        <w:rPr>
          <w:u w:val="single"/>
        </w:rPr>
        <w:t xml:space="preserve"> cyber warfare </w:t>
      </w:r>
      <w:r w:rsidRPr="003B59B3">
        <w:rPr>
          <w:highlight w:val="yellow"/>
          <w:u w:val="single"/>
        </w:rPr>
        <w:t>posture</w:t>
      </w:r>
      <w:r w:rsidRPr="003B59B3">
        <w:t xml:space="preserve">. The Chinese have developed an openly discussed </w:t>
      </w:r>
      <w:proofErr w:type="spellStart"/>
      <w:r w:rsidRPr="003B59B3">
        <w:t>cyberwar</w:t>
      </w:r>
      <w:proofErr w:type="spellEnd"/>
      <w:r w:rsidRPr="003B59B3">
        <w:t xml:space="preserve"> strategy aimed at achieving electronic dominance over the U.S. and its allies by 2050. In 2007 the Department of </w:t>
      </w:r>
      <w:r w:rsidRPr="003B59B3">
        <w:rPr>
          <w:sz w:val="16"/>
        </w:rPr>
        <w:t xml:space="preserve">Defense reported that for the first time China has developed first strike viruses, marking a major shift from prior investments in defensive measures.22 </w:t>
      </w:r>
      <w:proofErr w:type="gramStart"/>
      <w:r w:rsidRPr="003B59B3">
        <w:rPr>
          <w:sz w:val="16"/>
        </w:rPr>
        <w:t>And</w:t>
      </w:r>
      <w:proofErr w:type="gramEnd"/>
      <w:r w:rsidRPr="003B59B3">
        <w:rPr>
          <w:sz w:val="16"/>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3B59B3">
        <w:rPr>
          <w:rFonts w:ascii="Menlo Regular" w:hAnsi="Menlo Regular" w:cs="Menlo Regular"/>
          <w:sz w:val="16"/>
        </w:rPr>
        <w:t>‐</w:t>
      </w:r>
      <w:r w:rsidRPr="003B59B3">
        <w:rPr>
          <w:sz w:val="16"/>
        </w:rPr>
        <w:t xml:space="preserve">China Economic and Security Review Commission that China’s ability to launch “denial of service” attacks to overwhelm an IT system is of particular concern. 23 Russia also has already begun to wage offensive </w:t>
      </w:r>
      <w:proofErr w:type="spellStart"/>
      <w:r w:rsidRPr="003B59B3">
        <w:rPr>
          <w:sz w:val="16"/>
        </w:rPr>
        <w:t>cyberwar</w:t>
      </w:r>
      <w:proofErr w:type="spellEnd"/>
      <w:r w:rsidRPr="003B59B3">
        <w:rPr>
          <w:sz w:val="16"/>
        </w:rPr>
        <w:t xml:space="preserve">. At the outset of the recent hostilities with Georgia, Russian assets launched a series of </w:t>
      </w:r>
      <w:proofErr w:type="spellStart"/>
      <w:r w:rsidRPr="003B59B3">
        <w:rPr>
          <w:sz w:val="16"/>
        </w:rPr>
        <w:t>cyberattacks</w:t>
      </w:r>
      <w:proofErr w:type="spellEnd"/>
      <w:r w:rsidRPr="003B59B3">
        <w:rPr>
          <w:sz w:val="16"/>
        </w:rPr>
        <w:t xml:space="preserve"> against the Georgian government and its critical infrastructure systems, including media, banking and transportation sites.24 In 2007, </w:t>
      </w:r>
      <w:proofErr w:type="spellStart"/>
      <w:r w:rsidRPr="003B59B3">
        <w:rPr>
          <w:sz w:val="16"/>
        </w:rPr>
        <w:t>cyberattacks</w:t>
      </w:r>
      <w:proofErr w:type="spellEnd"/>
      <w:r w:rsidRPr="003B59B3">
        <w:rPr>
          <w:sz w:val="16"/>
        </w:rPr>
        <w:t xml:space="preserve"> that many experts attribute, directly or indirectly, to Russia shut down the Estonia government’s IT systems. Fourth, the current geopolitical context must also be factored into any effort to gauge the degree of threat of </w:t>
      </w:r>
      <w:proofErr w:type="spellStart"/>
      <w:r w:rsidRPr="003B59B3">
        <w:rPr>
          <w:sz w:val="16"/>
        </w:rPr>
        <w:t>cyberwar</w:t>
      </w:r>
      <w:proofErr w:type="spellEnd"/>
      <w:r w:rsidRPr="003B59B3">
        <w:rPr>
          <w:sz w:val="16"/>
        </w:rPr>
        <w:t xml:space="preserve">. The start of the new Obama Administration has begun to help reduce tensions between the United States and other nations. And, the new administration has taken initial steps to improve bilateral relations specifically with both China and Russia. </w:t>
      </w:r>
      <w:r w:rsidRPr="003B59B3">
        <w:t xml:space="preserve">However, it must be said that over the last few years </w:t>
      </w:r>
      <w:r w:rsidRPr="003B59B3">
        <w:rPr>
          <w:u w:val="single"/>
        </w:rPr>
        <w:t>the posture of</w:t>
      </w:r>
      <w:r w:rsidRPr="003B59B3">
        <w:t xml:space="preserve"> both </w:t>
      </w:r>
      <w:r w:rsidRPr="003B59B3">
        <w:rPr>
          <w:u w:val="single"/>
        </w:rPr>
        <w:t>the Chinese and Russian governments</w:t>
      </w:r>
      <w:r w:rsidRPr="003B59B3">
        <w:t xml:space="preserve"> toward America </w:t>
      </w:r>
      <w:r w:rsidRPr="003B59B3">
        <w:rPr>
          <w:u w:val="single"/>
        </w:rPr>
        <w:t>has</w:t>
      </w:r>
      <w:r w:rsidRPr="003B59B3">
        <w:t xml:space="preserve"> clearly </w:t>
      </w:r>
      <w:r w:rsidRPr="003B59B3">
        <w:rPr>
          <w:u w:val="single"/>
        </w:rPr>
        <w:t>become more assertive</w:t>
      </w:r>
      <w:r w:rsidRPr="003B59B3">
        <w:t xml:space="preserve">, and at times </w:t>
      </w:r>
      <w:r w:rsidRPr="003B59B3">
        <w:rPr>
          <w:u w:val="single"/>
        </w:rPr>
        <w:t>even aggressive</w:t>
      </w:r>
      <w:r w:rsidRPr="003B59B3">
        <w:t xml:space="preserve">. Some commentators have talked about the prospects of a </w:t>
      </w:r>
      <w:proofErr w:type="spellStart"/>
      <w:r w:rsidRPr="003B59B3">
        <w:t>cyber Pearl</w:t>
      </w:r>
      <w:proofErr w:type="spellEnd"/>
      <w:r w:rsidRPr="003B59B3">
        <w:t xml:space="preserve"> Harbor, and the pattern of Chinese and Russian behavior to date gives reason for concern along these lines: both nations have offensive </w:t>
      </w:r>
      <w:proofErr w:type="spellStart"/>
      <w:r w:rsidRPr="003B59B3">
        <w:t>cyberwarfare</w:t>
      </w:r>
      <w:proofErr w:type="spellEnd"/>
      <w:r w:rsidRPr="003B59B3">
        <w:t xml:space="preserve"> strategies in place; </w:t>
      </w:r>
      <w:r w:rsidRPr="003B59B3">
        <w:rPr>
          <w:highlight w:val="yellow"/>
          <w:u w:val="single"/>
        </w:rPr>
        <w:t>both nations have taken the cyber equivalent of building up</w:t>
      </w:r>
      <w:r w:rsidRPr="003B59B3">
        <w:rPr>
          <w:u w:val="single"/>
        </w:rPr>
        <w:t xml:space="preserve"> their </w:t>
      </w:r>
      <w:r w:rsidRPr="003B59B3">
        <w:rPr>
          <w:highlight w:val="yellow"/>
          <w:u w:val="single"/>
        </w:rPr>
        <w:t>forces</w:t>
      </w:r>
      <w:r w:rsidRPr="003B59B3">
        <w:t xml:space="preserve">; both nations now regularly probe our cyber defenses looking for gaps to be exploited; both nations have begun taking actions that cross the line from </w:t>
      </w:r>
      <w:proofErr w:type="spellStart"/>
      <w:r w:rsidRPr="003B59B3">
        <w:t>cyberespionage</w:t>
      </w:r>
      <w:proofErr w:type="spellEnd"/>
      <w:r w:rsidRPr="003B59B3">
        <w:t xml:space="preserve"> to </w:t>
      </w:r>
      <w:proofErr w:type="spellStart"/>
      <w:r w:rsidRPr="003B59B3">
        <w:t>cyberaggression</w:t>
      </w:r>
      <w:proofErr w:type="spellEnd"/>
      <w:r w:rsidRPr="003B59B3">
        <w:t xml:space="preserve">; and, our </w:t>
      </w:r>
      <w:r w:rsidRPr="003B59B3">
        <w:rPr>
          <w:u w:val="single"/>
        </w:rPr>
        <w:t xml:space="preserve">bilateral </w:t>
      </w:r>
      <w:r w:rsidRPr="003B59B3">
        <w:rPr>
          <w:highlight w:val="yellow"/>
          <w:u w:val="single"/>
        </w:rPr>
        <w:t>relations</w:t>
      </w:r>
      <w:r w:rsidRPr="003B59B3">
        <w:rPr>
          <w:u w:val="single"/>
        </w:rPr>
        <w:t xml:space="preserve"> with both nations </w:t>
      </w:r>
      <w:r w:rsidRPr="003B59B3">
        <w:rPr>
          <w:highlight w:val="yellow"/>
          <w:u w:val="single"/>
        </w:rPr>
        <w:t>are increasingly fractious</w:t>
      </w:r>
      <w:r w:rsidRPr="003B59B3">
        <w:t xml:space="preserve"> and complicated by areas of marked, direct competition. Clearly, there a sharp differences between current U.S. relations with these two nations and relations between the US and Japan just prior to World War II. However, from a strategic defense perspective, </w:t>
      </w:r>
      <w:r w:rsidRPr="003B59B3">
        <w:rPr>
          <w:u w:val="single"/>
        </w:rPr>
        <w:t>there are enough warning signs to warrant preparation</w:t>
      </w:r>
      <w:r w:rsidRPr="003B59B3">
        <w:t xml:space="preserve">. In addition to the threat of </w:t>
      </w:r>
      <w:proofErr w:type="spellStart"/>
      <w:r w:rsidRPr="003B59B3">
        <w:t>cyberwar</w:t>
      </w:r>
      <w:proofErr w:type="spellEnd"/>
      <w:r w:rsidRPr="003B59B3">
        <w:t xml:space="preserve">, the </w:t>
      </w:r>
      <w:r w:rsidRPr="003B59B3">
        <w:rPr>
          <w:highlight w:val="yellow"/>
          <w:u w:val="single"/>
        </w:rPr>
        <w:t>limited resources</w:t>
      </w:r>
      <w:r w:rsidRPr="003B59B3">
        <w:rPr>
          <w:u w:val="single"/>
        </w:rPr>
        <w:t xml:space="preserve"> required </w:t>
      </w:r>
      <w:r w:rsidRPr="003B59B3">
        <w:t xml:space="preserve">to carry out even a large scale </w:t>
      </w:r>
      <w:proofErr w:type="spellStart"/>
      <w:r w:rsidRPr="003B59B3">
        <w:t>cyberattack</w:t>
      </w:r>
      <w:proofErr w:type="spellEnd"/>
      <w:r w:rsidRPr="003B59B3">
        <w:t xml:space="preserve"> also </w:t>
      </w:r>
      <w:r w:rsidRPr="003B59B3">
        <w:rPr>
          <w:highlight w:val="yellow"/>
          <w:u w:val="single"/>
        </w:rPr>
        <w:t>makes likely</w:t>
      </w:r>
      <w:r w:rsidRPr="003B59B3">
        <w:rPr>
          <w:u w:val="single"/>
        </w:rPr>
        <w:t xml:space="preserve"> the </w:t>
      </w:r>
      <w:r w:rsidRPr="003B59B3">
        <w:rPr>
          <w:highlight w:val="yellow"/>
          <w:u w:val="single"/>
        </w:rPr>
        <w:t>potential for a</w:t>
      </w:r>
      <w:r w:rsidRPr="003B59B3">
        <w:rPr>
          <w:u w:val="single"/>
        </w:rPr>
        <w:t xml:space="preserve"> significant </w:t>
      </w:r>
      <w:r w:rsidRPr="003B59B3">
        <w:rPr>
          <w:highlight w:val="yellow"/>
          <w:u w:val="single"/>
        </w:rPr>
        <w:t>cyber terror attack</w:t>
      </w:r>
      <w:r w:rsidRPr="003B59B3">
        <w:rPr>
          <w:u w:val="single"/>
        </w:rPr>
        <w:t xml:space="preserve"> </w:t>
      </w:r>
      <w:r w:rsidRPr="003B59B3">
        <w:t xml:space="preserve">against the United States. However, the </w:t>
      </w:r>
      <w:r w:rsidRPr="003B59B3">
        <w:rPr>
          <w:highlight w:val="yellow"/>
          <w:u w:val="single"/>
        </w:rPr>
        <w:t>lack of</w:t>
      </w:r>
      <w:r w:rsidRPr="003B59B3">
        <w:rPr>
          <w:u w:val="single"/>
        </w:rPr>
        <w:t xml:space="preserve"> a long list of </w:t>
      </w:r>
      <w:r w:rsidRPr="003B59B3">
        <w:rPr>
          <w:highlight w:val="yellow"/>
          <w:u w:val="single"/>
        </w:rPr>
        <w:t>specific incidences</w:t>
      </w:r>
      <w:r w:rsidRPr="003B59B3">
        <w:t xml:space="preserve"> of </w:t>
      </w:r>
      <w:proofErr w:type="spellStart"/>
      <w:r w:rsidRPr="003B59B3">
        <w:t>cyberterrorism</w:t>
      </w:r>
      <w:proofErr w:type="spellEnd"/>
      <w:r w:rsidRPr="003B59B3">
        <w:t xml:space="preserve"> </w:t>
      </w:r>
      <w:r w:rsidRPr="003B59B3">
        <w:rPr>
          <w:highlight w:val="yellow"/>
          <w:u w:val="single"/>
        </w:rPr>
        <w:t>should provide no comfort</w:t>
      </w:r>
      <w:r w:rsidRPr="003B59B3">
        <w:t xml:space="preserve">. </w:t>
      </w:r>
      <w:r w:rsidRPr="003B59B3">
        <w:rPr>
          <w:highlight w:val="yellow"/>
          <w:u w:val="single"/>
        </w:rPr>
        <w:t xml:space="preserve">There is </w:t>
      </w:r>
      <w:r w:rsidRPr="003B59B3">
        <w:rPr>
          <w:b/>
          <w:highlight w:val="yellow"/>
          <w:u w:val="single"/>
        </w:rPr>
        <w:t>strong evidence</w:t>
      </w:r>
      <w:r w:rsidRPr="003B59B3">
        <w:t xml:space="preserve"> to suggest </w:t>
      </w:r>
      <w:r w:rsidRPr="003B59B3">
        <w:rPr>
          <w:u w:val="single"/>
        </w:rPr>
        <w:t xml:space="preserve">that </w:t>
      </w:r>
      <w:r w:rsidRPr="003B59B3">
        <w:rPr>
          <w:highlight w:val="yellow"/>
          <w:u w:val="single"/>
        </w:rPr>
        <w:t>al Qaeda has the ability</w:t>
      </w:r>
      <w:r w:rsidRPr="003B59B3">
        <w:t xml:space="preserve"> to conduct </w:t>
      </w:r>
      <w:proofErr w:type="spellStart"/>
      <w:r w:rsidRPr="003B59B3">
        <w:t>cyberterror</w:t>
      </w:r>
      <w:proofErr w:type="spellEnd"/>
      <w:r w:rsidRPr="003B59B3">
        <w:t xml:space="preserve"> attacks against the United States and its allies. </w:t>
      </w:r>
      <w:r w:rsidRPr="003B59B3">
        <w:rPr>
          <w:sz w:val="16"/>
        </w:rPr>
        <w:t>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3B59B3">
        <w:rPr>
          <w:rFonts w:ascii="Menlo Regular" w:hAnsi="Menlo Regular" w:cs="Menlo Regular"/>
          <w:sz w:val="16"/>
        </w:rPr>
        <w:t>‐</w:t>
      </w:r>
      <w:r w:rsidRPr="003B59B3">
        <w:rPr>
          <w:sz w:val="16"/>
        </w:rPr>
        <w:t>11 terrorists and the 9</w:t>
      </w:r>
      <w:r w:rsidRPr="003B59B3">
        <w:rPr>
          <w:rFonts w:ascii="Menlo Regular" w:hAnsi="Menlo Regular" w:cs="Menlo Regular"/>
          <w:sz w:val="16"/>
        </w:rPr>
        <w:t>‐</w:t>
      </w:r>
      <w:r w:rsidRPr="003B59B3">
        <w:rPr>
          <w:sz w:val="16"/>
        </w:rPr>
        <w:t xml:space="preserve">11 terrorists used the Internet to make travel plans and book flights. Osama bin Laden and other al Qaeda members routinely post videos and other messages to online sites to communicate. Moreover, there is evidence of efforts that al Qaeda and other terrorist organizations are actively developing </w:t>
      </w:r>
      <w:proofErr w:type="spellStart"/>
      <w:r w:rsidRPr="003B59B3">
        <w:rPr>
          <w:sz w:val="16"/>
        </w:rPr>
        <w:t>cyberterrorism</w:t>
      </w:r>
      <w:proofErr w:type="spellEnd"/>
      <w:r w:rsidRPr="003B59B3">
        <w:rPr>
          <w:sz w:val="16"/>
        </w:rPr>
        <w:t xml:space="preserve"> capabilities and seeking to carry out </w:t>
      </w:r>
      <w:proofErr w:type="spellStart"/>
      <w:r w:rsidRPr="003B59B3">
        <w:rPr>
          <w:sz w:val="16"/>
        </w:rPr>
        <w:t>cyberterrorist</w:t>
      </w:r>
      <w:proofErr w:type="spellEnd"/>
      <w:r w:rsidRPr="003B59B3">
        <w:rPr>
          <w:sz w:val="16"/>
        </w:rPr>
        <w:t xml:space="preserve">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3B59B3">
        <w:rPr>
          <w:sz w:val="16"/>
        </w:rPr>
        <w:t>transport</w:t>
      </w:r>
      <w:proofErr w:type="gramEnd"/>
      <w:r w:rsidRPr="003B59B3">
        <w:rPr>
          <w:sz w:val="16"/>
        </w:rPr>
        <w:t xml:space="preserve"> and communications grids. In some interrogations . . . al Qaeda prisoners have described intentions, in general terms, to use those tools.”25 Similarly, a 2002 CIA report on the </w:t>
      </w:r>
      <w:proofErr w:type="spellStart"/>
      <w:r w:rsidRPr="003B59B3">
        <w:rPr>
          <w:sz w:val="16"/>
        </w:rPr>
        <w:t>cyberterror</w:t>
      </w:r>
      <w:proofErr w:type="spellEnd"/>
      <w:r w:rsidRPr="003B59B3">
        <w:rPr>
          <w:sz w:val="16"/>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3B59B3">
        <w:rPr>
          <w:sz w:val="16"/>
        </w:rPr>
        <w:t>And</w:t>
      </w:r>
      <w:proofErr w:type="gramEnd"/>
      <w:r w:rsidRPr="003B59B3">
        <w:rPr>
          <w:sz w:val="16"/>
        </w:rPr>
        <w:t xml:space="preserve"> Data Acquisition (SCADA) systems available on multiple SCADA</w:t>
      </w:r>
      <w:r w:rsidRPr="003B59B3">
        <w:rPr>
          <w:rFonts w:ascii="Menlo Regular" w:hAnsi="Menlo Regular" w:cs="Menlo Regular"/>
          <w:sz w:val="16"/>
        </w:rPr>
        <w:t>‐</w:t>
      </w:r>
      <w:r w:rsidRPr="003B59B3">
        <w:rPr>
          <w:sz w:val="16"/>
        </w:rPr>
        <w:t>related web sites.”27</w:t>
      </w:r>
      <w:r w:rsidRPr="003B59B3">
        <w:t xml:space="preserve"> In addition a number of </w:t>
      </w:r>
      <w:r w:rsidRPr="003B59B3">
        <w:rPr>
          <w:u w:val="single"/>
        </w:rPr>
        <w:t>jihadist websites</w:t>
      </w:r>
      <w:r w:rsidRPr="003B59B3">
        <w:t xml:space="preserve">, such as 7hj.7hj.com, </w:t>
      </w:r>
      <w:r w:rsidRPr="003B59B3">
        <w:rPr>
          <w:u w:val="single"/>
        </w:rPr>
        <w:t>teach computer attack and hacking skills in the service of Islam</w:t>
      </w:r>
      <w:r w:rsidRPr="003B59B3">
        <w:t>.</w:t>
      </w:r>
      <w:r w:rsidRPr="003B59B3">
        <w:rPr>
          <w:sz w:val="16"/>
        </w:rPr>
        <w:t>28 While al Qaeda may lack the cyber</w:t>
      </w:r>
      <w:r w:rsidRPr="003B59B3">
        <w:rPr>
          <w:rFonts w:ascii="Menlo Regular" w:hAnsi="Menlo Regular" w:cs="Menlo Regular"/>
          <w:sz w:val="16"/>
        </w:rPr>
        <w:t>‐</w:t>
      </w:r>
      <w:r w:rsidRPr="003B59B3">
        <w:rPr>
          <w:sz w:val="16"/>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3B59B3">
        <w:rPr>
          <w:sz w:val="16"/>
        </w:rPr>
        <w:t>cyberterrorist</w:t>
      </w:r>
      <w:proofErr w:type="spellEnd"/>
      <w:r w:rsidRPr="003B59B3">
        <w:rPr>
          <w:sz w:val="16"/>
        </w:rPr>
        <w:t xml:space="preserve"> threat is the countless, serious non</w:t>
      </w:r>
      <w:r w:rsidRPr="003B59B3">
        <w:rPr>
          <w:rFonts w:ascii="Menlo Regular" w:hAnsi="Menlo Regular" w:cs="Menlo Regular"/>
          <w:sz w:val="16"/>
        </w:rPr>
        <w:t>‐</w:t>
      </w:r>
      <w:r w:rsidRPr="003B59B3">
        <w:rPr>
          <w:sz w:val="16"/>
        </w:rPr>
        <w:t xml:space="preserve">terrorist </w:t>
      </w:r>
      <w:proofErr w:type="spellStart"/>
      <w:r w:rsidRPr="003B59B3">
        <w:rPr>
          <w:sz w:val="16"/>
        </w:rPr>
        <w:t>cyberattacks</w:t>
      </w:r>
      <w:proofErr w:type="spellEnd"/>
      <w:r w:rsidRPr="003B59B3">
        <w:rPr>
          <w:sz w:val="16"/>
        </w:rPr>
        <w:t xml:space="preserve"> routinely carried out by criminals, hackers, disgruntled insiders, crime syndicates and the like. </w:t>
      </w:r>
      <w:r w:rsidRPr="003B59B3">
        <w:rPr>
          <w:highlight w:val="yellow"/>
          <w:u w:val="single"/>
        </w:rPr>
        <w:t>If run</w:t>
      </w:r>
      <w:r w:rsidRPr="003B59B3">
        <w:rPr>
          <w:rFonts w:ascii="Menlo Regular" w:hAnsi="Menlo Regular" w:cs="Menlo Regular"/>
          <w:highlight w:val="yellow"/>
          <w:u w:val="single"/>
        </w:rPr>
        <w:t>‐</w:t>
      </w:r>
      <w:r w:rsidRPr="003B59B3">
        <w:rPr>
          <w:highlight w:val="yellow"/>
          <w:u w:val="single"/>
        </w:rPr>
        <w:t>of</w:t>
      </w:r>
      <w:r w:rsidRPr="003B59B3">
        <w:rPr>
          <w:rFonts w:ascii="Menlo Regular" w:hAnsi="Menlo Regular" w:cs="Menlo Regular"/>
          <w:highlight w:val="yellow"/>
          <w:u w:val="single"/>
        </w:rPr>
        <w:t>‐</w:t>
      </w:r>
      <w:r w:rsidRPr="003B59B3">
        <w:rPr>
          <w:highlight w:val="yellow"/>
          <w:u w:val="single"/>
        </w:rPr>
        <w:t>the</w:t>
      </w:r>
      <w:r w:rsidRPr="003B59B3">
        <w:rPr>
          <w:rFonts w:ascii="Menlo Regular" w:hAnsi="Menlo Regular" w:cs="Menlo Regular"/>
          <w:highlight w:val="yellow"/>
          <w:u w:val="single"/>
        </w:rPr>
        <w:t>‐</w:t>
      </w:r>
      <w:r w:rsidRPr="003B59B3">
        <w:rPr>
          <w:highlight w:val="yellow"/>
          <w:u w:val="single"/>
        </w:rPr>
        <w:t>mill criminals</w:t>
      </w:r>
      <w:r w:rsidRPr="003B59B3">
        <w:rPr>
          <w:u w:val="single"/>
        </w:rPr>
        <w:t xml:space="preserve"> and hackers </w:t>
      </w:r>
      <w:r w:rsidRPr="003B59B3">
        <w:rPr>
          <w:highlight w:val="yellow"/>
          <w:u w:val="single"/>
        </w:rPr>
        <w:t xml:space="preserve">can </w:t>
      </w:r>
      <w:r w:rsidRPr="003B59B3">
        <w:rPr>
          <w:b/>
          <w:highlight w:val="yellow"/>
          <w:u w:val="single"/>
        </w:rPr>
        <w:t>threaten power grids</w:t>
      </w:r>
      <w:r w:rsidRPr="003B59B3">
        <w:t xml:space="preserve">, hack vital military networks, steal vast sums of money, take down a city’s of traffic lights, compromise the Federal Aviation Administration’s air traffic control systems, among other attacks, </w:t>
      </w:r>
      <w:r w:rsidRPr="003B59B3">
        <w:rPr>
          <w:highlight w:val="yellow"/>
          <w:u w:val="single"/>
        </w:rPr>
        <w:t xml:space="preserve">it is </w:t>
      </w:r>
      <w:r w:rsidRPr="003B59B3">
        <w:rPr>
          <w:b/>
          <w:highlight w:val="yellow"/>
          <w:u w:val="single"/>
        </w:rPr>
        <w:t>overwhelmingly likely</w:t>
      </w:r>
      <w:r w:rsidRPr="003B59B3">
        <w:rPr>
          <w:u w:val="single"/>
        </w:rPr>
        <w:t xml:space="preserve"> that </w:t>
      </w:r>
      <w:r w:rsidRPr="003B59B3">
        <w:rPr>
          <w:highlight w:val="yellow"/>
          <w:u w:val="single"/>
        </w:rPr>
        <w:t>terrorists can carry out similar</w:t>
      </w:r>
      <w:r w:rsidRPr="003B59B3">
        <w:t xml:space="preserve">, if not more malicious </w:t>
      </w:r>
      <w:r w:rsidRPr="003B59B3">
        <w:rPr>
          <w:highlight w:val="yellow"/>
          <w:u w:val="single"/>
        </w:rPr>
        <w:t>attacks</w:t>
      </w:r>
      <w:r w:rsidRPr="003B59B3">
        <w:t xml:space="preserve">. Moreover, </w:t>
      </w:r>
      <w:r w:rsidRPr="003B59B3">
        <w:rPr>
          <w:highlight w:val="yellow"/>
          <w:u w:val="single"/>
        </w:rPr>
        <w:t>even if</w:t>
      </w:r>
      <w:r w:rsidRPr="003B59B3">
        <w:rPr>
          <w:u w:val="single"/>
        </w:rPr>
        <w:t xml:space="preserve"> the world’s </w:t>
      </w:r>
      <w:r w:rsidRPr="003B59B3">
        <w:rPr>
          <w:highlight w:val="yellow"/>
          <w:u w:val="single"/>
        </w:rPr>
        <w:t>terrorists are unable to breed</w:t>
      </w:r>
      <w:r w:rsidRPr="003B59B3">
        <w:rPr>
          <w:u w:val="single"/>
        </w:rPr>
        <w:t xml:space="preserve"> these </w:t>
      </w:r>
      <w:r w:rsidRPr="003B59B3">
        <w:rPr>
          <w:highlight w:val="yellow"/>
          <w:u w:val="single"/>
        </w:rPr>
        <w:t>skills</w:t>
      </w:r>
      <w:r w:rsidRPr="003B59B3">
        <w:t xml:space="preserve">, </w:t>
      </w:r>
      <w:r w:rsidRPr="003B59B3">
        <w:rPr>
          <w:highlight w:val="yellow"/>
          <w:u w:val="single"/>
        </w:rPr>
        <w:t>they can</w:t>
      </w:r>
      <w:r w:rsidRPr="003B59B3">
        <w:rPr>
          <w:u w:val="single"/>
        </w:rPr>
        <w:t xml:space="preserve"> certainly </w:t>
      </w:r>
      <w:r w:rsidRPr="003B59B3">
        <w:rPr>
          <w:highlight w:val="yellow"/>
          <w:u w:val="single"/>
        </w:rPr>
        <w:t>buy them</w:t>
      </w:r>
      <w:r w:rsidRPr="003B59B3">
        <w:t xml:space="preserve">. </w:t>
      </w:r>
      <w:r w:rsidRPr="003B59B3">
        <w:rPr>
          <w:u w:val="single"/>
        </w:rPr>
        <w:t>There are untold numbers of cyber mercenaries</w:t>
      </w:r>
      <w:r w:rsidRPr="003B59B3">
        <w:t xml:space="preserve"> around the world—sophisticated hackers with advanced training who would be willing to offer their services for the right price. </w:t>
      </w:r>
      <w:r w:rsidRPr="003B59B3">
        <w:rPr>
          <w:sz w:val="16"/>
        </w:rPr>
        <w:t xml:space="preserve">Finally, given the nature of our understanding of cyber threats, there is always the possibility that we have already been the victim or a </w:t>
      </w:r>
      <w:proofErr w:type="spellStart"/>
      <w:r w:rsidRPr="003B59B3">
        <w:rPr>
          <w:sz w:val="16"/>
        </w:rPr>
        <w:t>cyberterrorist</w:t>
      </w:r>
      <w:proofErr w:type="spellEnd"/>
      <w:r w:rsidRPr="003B59B3">
        <w:rPr>
          <w:sz w:val="16"/>
        </w:rPr>
        <w:t xml:space="preserve"> attack, or such an attack has already been set but not yet effectuated, and we don’t know it yet. Instead, a well</w:t>
      </w:r>
      <w:r w:rsidRPr="003B59B3">
        <w:rPr>
          <w:rFonts w:ascii="Menlo Regular" w:hAnsi="Menlo Regular" w:cs="Menlo Regular"/>
          <w:sz w:val="16"/>
        </w:rPr>
        <w:t>‐</w:t>
      </w:r>
      <w:r w:rsidRPr="003B59B3">
        <w:rPr>
          <w:sz w:val="16"/>
        </w:rPr>
        <w:t xml:space="preserve">designed </w:t>
      </w:r>
      <w:proofErr w:type="spellStart"/>
      <w:r w:rsidRPr="003B59B3">
        <w:rPr>
          <w:sz w:val="16"/>
        </w:rPr>
        <w:t>cyberattack</w:t>
      </w:r>
      <w:proofErr w:type="spellEnd"/>
      <w:r w:rsidRPr="003B59B3">
        <w:rPr>
          <w:sz w:val="16"/>
        </w:rPr>
        <w:t xml:space="preserve"> has the capacity to cause widespread chaos, sow societal unrest, undermine national governments, spread paralyzing fear and anxiety, and create a state of utter turmoil, all without taking a single life. A sophisticated </w:t>
      </w:r>
      <w:proofErr w:type="spellStart"/>
      <w:r w:rsidRPr="003B59B3">
        <w:rPr>
          <w:sz w:val="16"/>
        </w:rPr>
        <w:t>cyberattack</w:t>
      </w:r>
      <w:proofErr w:type="spellEnd"/>
      <w:r w:rsidRPr="003B59B3">
        <w:rPr>
          <w:sz w:val="16"/>
        </w:rPr>
        <w:t xml:space="preserve">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w:t>
      </w:r>
      <w:proofErr w:type="spellStart"/>
      <w:r w:rsidRPr="003B59B3">
        <w:rPr>
          <w:sz w:val="16"/>
        </w:rPr>
        <w:t>cyberattacker</w:t>
      </w:r>
      <w:proofErr w:type="spellEnd"/>
      <w:r w:rsidRPr="003B59B3">
        <w:rPr>
          <w:sz w:val="16"/>
        </w:rPr>
        <w:t xml:space="preserve"> could carry out an attack in such a way (akin to Robin Hood) as to engender populist support and deepen rifts within our society, thereby making efforts to restore the system all the more difficult. </w:t>
      </w:r>
      <w:r w:rsidRPr="003B59B3">
        <w:rPr>
          <w:u w:val="single"/>
        </w:rPr>
        <w:t xml:space="preserve">A modestly advanced enemy could use a </w:t>
      </w:r>
      <w:proofErr w:type="spellStart"/>
      <w:r w:rsidRPr="003B59B3">
        <w:rPr>
          <w:u w:val="single"/>
        </w:rPr>
        <w:t>cyberattack</w:t>
      </w:r>
      <w:proofErr w:type="spellEnd"/>
      <w:r w:rsidRPr="003B59B3">
        <w:rPr>
          <w:u w:val="single"/>
        </w:rPr>
        <w:t xml:space="preserve"> to shut down</w:t>
      </w:r>
      <w:r w:rsidRPr="003B59B3">
        <w:t xml:space="preserve"> (if not physically damage) </w:t>
      </w:r>
      <w:r w:rsidRPr="003B59B3">
        <w:rPr>
          <w:u w:val="single"/>
        </w:rPr>
        <w:t>one or more regional power grids</w:t>
      </w:r>
      <w:r w:rsidRPr="003B59B3">
        <w:t xml:space="preserve">. </w:t>
      </w:r>
      <w:r w:rsidRPr="003B59B3">
        <w:rPr>
          <w:highlight w:val="yellow"/>
          <w:u w:val="single"/>
        </w:rPr>
        <w:t>An entire region could be cast into total darkness</w:t>
      </w:r>
      <w:r w:rsidRPr="003B59B3">
        <w:t>, power</w:t>
      </w:r>
      <w:r w:rsidRPr="003B59B3">
        <w:rPr>
          <w:rFonts w:ascii="Menlo Regular" w:hAnsi="Menlo Regular" w:cs="Menlo Regular"/>
        </w:rPr>
        <w:t>‐</w:t>
      </w:r>
      <w:r w:rsidRPr="003B59B3">
        <w:t xml:space="preserve">dependent systems could be shutdown. </w:t>
      </w:r>
      <w:r w:rsidRPr="003B59B3">
        <w:rPr>
          <w:highlight w:val="yellow"/>
          <w:u w:val="single"/>
        </w:rPr>
        <w:t>An attack</w:t>
      </w:r>
      <w:r w:rsidRPr="003B59B3">
        <w:rPr>
          <w:u w:val="single"/>
        </w:rPr>
        <w:t xml:space="preserve"> on one or more regional power grids </w:t>
      </w:r>
      <w:r w:rsidRPr="003B59B3">
        <w:rPr>
          <w:highlight w:val="yellow"/>
          <w:u w:val="single"/>
        </w:rPr>
        <w:t>could</w:t>
      </w:r>
      <w:r w:rsidRPr="003B59B3">
        <w:rPr>
          <w:u w:val="single"/>
        </w:rPr>
        <w:t xml:space="preserve"> also </w:t>
      </w:r>
      <w:r w:rsidRPr="003B59B3">
        <w:rPr>
          <w:highlight w:val="yellow"/>
          <w:u w:val="single"/>
        </w:rPr>
        <w:t>cause cascading effects that</w:t>
      </w:r>
      <w:r w:rsidRPr="003B59B3">
        <w:rPr>
          <w:u w:val="single"/>
        </w:rPr>
        <w:t xml:space="preserve"> could </w:t>
      </w:r>
      <w:r w:rsidRPr="003B59B3">
        <w:rPr>
          <w:highlight w:val="yellow"/>
          <w:u w:val="single"/>
        </w:rPr>
        <w:t>jeopardize our entire</w:t>
      </w:r>
      <w:r w:rsidRPr="003B59B3">
        <w:rPr>
          <w:u w:val="single"/>
        </w:rPr>
        <w:t xml:space="preserve"> national </w:t>
      </w:r>
      <w:r w:rsidRPr="003B59B3">
        <w:rPr>
          <w:highlight w:val="yellow"/>
          <w:u w:val="single"/>
        </w:rPr>
        <w:t>grid</w:t>
      </w:r>
      <w:r w:rsidRPr="003B59B3">
        <w:t xml:space="preserve">. </w:t>
      </w:r>
      <w:r w:rsidRPr="003B59B3">
        <w:rPr>
          <w:u w:val="single"/>
        </w:rPr>
        <w:t xml:space="preserve">When word leaks that the blackout was caused by a </w:t>
      </w:r>
      <w:proofErr w:type="spellStart"/>
      <w:r w:rsidRPr="003B59B3">
        <w:rPr>
          <w:u w:val="single"/>
        </w:rPr>
        <w:t>cyberattack</w:t>
      </w:r>
      <w:proofErr w:type="spellEnd"/>
      <w:r w:rsidRPr="003B59B3">
        <w:t xml:space="preserve">, </w:t>
      </w:r>
      <w:r w:rsidRPr="003B59B3">
        <w:rPr>
          <w:u w:val="single"/>
        </w:rPr>
        <w:t>the specter of a foreign enemy capable of sending the entire nation into darkness would only increase the fear</w:t>
      </w:r>
      <w:r w:rsidRPr="003B59B3">
        <w:t xml:space="preserve">, </w:t>
      </w:r>
      <w:r w:rsidRPr="003B59B3">
        <w:rPr>
          <w:u w:val="single"/>
        </w:rPr>
        <w:t>turmoil and unrest</w:t>
      </w:r>
      <w:r w:rsidRPr="003B59B3">
        <w:rPr>
          <w:sz w:val="16"/>
        </w:rPr>
        <w:t xml:space="preserve">. While the finance and energy sectors are considered prime targets for a </w:t>
      </w:r>
      <w:proofErr w:type="spellStart"/>
      <w:r w:rsidRPr="003B59B3">
        <w:rPr>
          <w:sz w:val="16"/>
        </w:rPr>
        <w:t>cyberattack</w:t>
      </w:r>
      <w:proofErr w:type="spellEnd"/>
      <w:r w:rsidRPr="003B59B3">
        <w:rPr>
          <w:sz w:val="16"/>
        </w:rPr>
        <w:t>, an attack on any of the 17 delineated critical infrastructure sectors could have a major impact on the United States. For example, our healthcare system is already technologically driven and the Obama Administration’s e</w:t>
      </w:r>
      <w:r w:rsidRPr="003B59B3">
        <w:rPr>
          <w:rFonts w:ascii="Menlo Regular" w:hAnsi="Menlo Regular" w:cs="Menlo Regular"/>
          <w:sz w:val="16"/>
        </w:rPr>
        <w:t>‐</w:t>
      </w:r>
      <w:r w:rsidRPr="003B59B3">
        <w:rPr>
          <w:sz w:val="16"/>
        </w:rPr>
        <w:t xml:space="preserve">health efforts will only increase that dependency. A </w:t>
      </w:r>
      <w:proofErr w:type="spellStart"/>
      <w:r w:rsidRPr="003B59B3">
        <w:rPr>
          <w:sz w:val="16"/>
        </w:rPr>
        <w:t>cyberattack</w:t>
      </w:r>
      <w:proofErr w:type="spellEnd"/>
      <w:r w:rsidRPr="003B59B3">
        <w:rPr>
          <w:sz w:val="16"/>
        </w:rPr>
        <w:t xml:space="preserve"> on the U.S. e</w:t>
      </w:r>
      <w:r w:rsidRPr="003B59B3">
        <w:rPr>
          <w:rFonts w:ascii="Menlo Regular" w:hAnsi="Menlo Regular" w:cs="Menlo Regular"/>
          <w:sz w:val="16"/>
        </w:rPr>
        <w:t>‐</w:t>
      </w:r>
      <w:r w:rsidRPr="003B59B3">
        <w:rPr>
          <w:sz w:val="16"/>
        </w:rPr>
        <w:t xml:space="preserve">health infrastructure could send our healthcare system into chaos and put countless of lives at risk. Imagine if emergency room physicians and surgeons were suddenly no longer able to access vital patient information. A </w:t>
      </w:r>
      <w:proofErr w:type="spellStart"/>
      <w:r w:rsidRPr="003B59B3">
        <w:rPr>
          <w:sz w:val="16"/>
        </w:rPr>
        <w:t>cyberattack</w:t>
      </w:r>
      <w:proofErr w:type="spellEnd"/>
      <w:r w:rsidRPr="003B59B3">
        <w:rPr>
          <w:sz w:val="16"/>
        </w:rPr>
        <w:t xml:space="preserve"> on our nation’s water systems could likewise cause widespread disruption. An attack on the control systems for one or more dams could put entire communities at risk of being </w:t>
      </w:r>
      <w:proofErr w:type="spellStart"/>
      <w:r w:rsidRPr="003B59B3">
        <w:rPr>
          <w:sz w:val="16"/>
        </w:rPr>
        <w:t>inundated</w:t>
      </w:r>
      <w:proofErr w:type="gramStart"/>
      <w:r w:rsidRPr="003B59B3">
        <w:rPr>
          <w:sz w:val="16"/>
        </w:rPr>
        <w:t>,and</w:t>
      </w:r>
      <w:proofErr w:type="spellEnd"/>
      <w:proofErr w:type="gramEnd"/>
      <w:r w:rsidRPr="003B59B3">
        <w:rPr>
          <w:sz w:val="16"/>
        </w:rPr>
        <w:t xml:space="preserve">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w:t>
      </w:r>
      <w:proofErr w:type="spellStart"/>
      <w:r w:rsidRPr="003B59B3">
        <w:rPr>
          <w:sz w:val="16"/>
        </w:rPr>
        <w:t>cyberattacks</w:t>
      </w:r>
      <w:proofErr w:type="spellEnd"/>
      <w:r w:rsidRPr="003B59B3">
        <w:rPr>
          <w:sz w:val="16"/>
        </w:rPr>
        <w:t xml:space="preserve"> on critical infrastructures could exceed $700 billion, which would be the rough equivalent of 50 Katrina</w:t>
      </w:r>
      <w:r w:rsidRPr="003B59B3">
        <w:rPr>
          <w:rFonts w:ascii="Menlo Regular" w:hAnsi="Menlo Regular" w:cs="Menlo Regular"/>
          <w:sz w:val="16"/>
        </w:rPr>
        <w:t>‐</w:t>
      </w:r>
      <w:proofErr w:type="spellStart"/>
      <w:r w:rsidRPr="003B59B3">
        <w:rPr>
          <w:sz w:val="16"/>
        </w:rPr>
        <w:t>esque</w:t>
      </w:r>
      <w:proofErr w:type="spellEnd"/>
      <w:r w:rsidRPr="003B59B3">
        <w:rPr>
          <w:sz w:val="16"/>
        </w:rPr>
        <w:t xml:space="preserve"> hurricanes hitting the United States all at the same time.29 Similarly, one IT security source has estimated that the impact of a single day </w:t>
      </w:r>
      <w:proofErr w:type="spellStart"/>
      <w:r w:rsidRPr="003B59B3">
        <w:rPr>
          <w:sz w:val="16"/>
        </w:rPr>
        <w:t>cyberwar</w:t>
      </w:r>
      <w:proofErr w:type="spellEnd"/>
      <w:r w:rsidRPr="003B59B3">
        <w:rPr>
          <w:sz w:val="16"/>
        </w:rPr>
        <w:t xml:space="preserve"> attack that focused on and disrupted U.S. credit and debit card transactions would be approximately $35 billion.30 Another way to gauge the potential for harm is in comparison to other similar </w:t>
      </w:r>
      <w:proofErr w:type="spellStart"/>
      <w:r w:rsidRPr="003B59B3">
        <w:rPr>
          <w:sz w:val="16"/>
        </w:rPr>
        <w:t>noncyberattack</w:t>
      </w:r>
      <w:proofErr w:type="spellEnd"/>
      <w:r w:rsidRPr="003B59B3">
        <w:rPr>
          <w:sz w:val="16"/>
        </w:rPr>
        <w:t xml:space="preserve"> infrastructure failures. </w:t>
      </w:r>
      <w:r w:rsidRPr="003B59B3">
        <w:t xml:space="preserve">For example, </w:t>
      </w:r>
      <w:r w:rsidRPr="003B59B3">
        <w:rPr>
          <w:u w:val="single"/>
        </w:rPr>
        <w:t>the August 2003 regional power grid blackout is estimated to have cost the U.S. economy up to $10 billion</w:t>
      </w:r>
      <w:r w:rsidRPr="003B59B3">
        <w:t xml:space="preserve">, </w:t>
      </w:r>
      <w:r w:rsidRPr="003B59B3">
        <w:rPr>
          <w:u w:val="single"/>
        </w:rPr>
        <w:t>or roughly .1 percent of the nation’s GDP</w:t>
      </w:r>
      <w:r w:rsidRPr="003B59B3">
        <w:t>. 31 That said</w:t>
      </w:r>
      <w:proofErr w:type="gramStart"/>
      <w:r w:rsidRPr="003B59B3">
        <w:t>,</w:t>
      </w:r>
      <w:proofErr w:type="gramEnd"/>
      <w:r w:rsidRPr="003B59B3">
        <w:t xml:space="preserve"> </w:t>
      </w:r>
      <w:r w:rsidRPr="003B59B3">
        <w:rPr>
          <w:u w:val="single"/>
        </w:rPr>
        <w:t xml:space="preserve">a </w:t>
      </w:r>
      <w:proofErr w:type="spellStart"/>
      <w:r w:rsidRPr="003B59B3">
        <w:rPr>
          <w:u w:val="single"/>
        </w:rPr>
        <w:t>cyberattack</w:t>
      </w:r>
      <w:proofErr w:type="spellEnd"/>
      <w:r w:rsidRPr="003B59B3">
        <w:rPr>
          <w:u w:val="single"/>
        </w:rPr>
        <w:t xml:space="preserve"> of the exact same magnitude would</w:t>
      </w:r>
      <w:r w:rsidRPr="003B59B3">
        <w:t xml:space="preserve"> most </w:t>
      </w:r>
      <w:r w:rsidRPr="003B59B3">
        <w:rPr>
          <w:u w:val="single"/>
        </w:rPr>
        <w:t>certainly have a much larger impact</w:t>
      </w:r>
      <w:r w:rsidRPr="003B59B3">
        <w:rPr>
          <w:sz w:val="16"/>
        </w:rPr>
        <w:t xml:space="preserve">. The origin of the 2003 blackout was almost immediately disclosed as an atypical system failure having nothing to do with terrorism. This made the event both less threatening and likely a single time occurrence. </w:t>
      </w:r>
      <w:proofErr w:type="gramStart"/>
      <w:r w:rsidRPr="003B59B3">
        <w:rPr>
          <w:sz w:val="16"/>
        </w:rPr>
        <w:t>Had it been disclosed that the event was the result of an attack that could readily be repeated the impacts would likely have grown substantially, if not exponentially.</w:t>
      </w:r>
      <w:proofErr w:type="gramEnd"/>
      <w:r w:rsidRPr="003B59B3">
        <w:rPr>
          <w:sz w:val="16"/>
        </w:rPr>
        <w:t xml:space="preserve"> Additionally, a </w:t>
      </w:r>
      <w:proofErr w:type="spellStart"/>
      <w:r w:rsidRPr="003B59B3">
        <w:rPr>
          <w:sz w:val="16"/>
        </w:rPr>
        <w:t>cyberattack</w:t>
      </w:r>
      <w:proofErr w:type="spellEnd"/>
      <w:r w:rsidRPr="003B59B3">
        <w:rPr>
          <w:sz w:val="16"/>
        </w:rPr>
        <w:t xml:space="preserve"> could also be used to disrupt our nation’s defenses or distract our national leaders in advance of a more traditional conventional or strategic attack</w:t>
      </w:r>
      <w:r w:rsidRPr="003B59B3">
        <w:t xml:space="preserve">. Many </w:t>
      </w:r>
      <w:r w:rsidRPr="003B59B3">
        <w:rPr>
          <w:u w:val="single"/>
        </w:rPr>
        <w:t>military leaders</w:t>
      </w:r>
      <w:r w:rsidRPr="003B59B3">
        <w:t xml:space="preserve"> actually </w:t>
      </w:r>
      <w:r w:rsidRPr="003B59B3">
        <w:rPr>
          <w:u w:val="single"/>
        </w:rPr>
        <w:t>believe that such a disruptive cyber pre</w:t>
      </w:r>
      <w:r w:rsidRPr="003B59B3">
        <w:rPr>
          <w:rFonts w:ascii="Menlo Regular" w:hAnsi="Menlo Regular" w:cs="Menlo Regular"/>
          <w:u w:val="single"/>
        </w:rPr>
        <w:t>‐</w:t>
      </w:r>
      <w:r w:rsidRPr="003B59B3">
        <w:rPr>
          <w:u w:val="single"/>
        </w:rPr>
        <w:t>offensive is the most effective use of offensive cyber capabilities</w:t>
      </w:r>
      <w:r w:rsidRPr="003B59B3">
        <w:rPr>
          <w:sz w:val="16"/>
        </w:rPr>
        <w:t xml:space="preserve">. This is, in fact, the way Russia utilized </w:t>
      </w:r>
      <w:proofErr w:type="spellStart"/>
      <w:r w:rsidRPr="003B59B3">
        <w:rPr>
          <w:sz w:val="16"/>
        </w:rPr>
        <w:t>cyberattackers</w:t>
      </w:r>
      <w:proofErr w:type="spellEnd"/>
      <w:r w:rsidRPr="003B59B3">
        <w:rPr>
          <w:sz w:val="16"/>
        </w:rPr>
        <w:t xml:space="preserve">—whether government assets, </w:t>
      </w:r>
      <w:proofErr w:type="spellStart"/>
      <w:r w:rsidRPr="003B59B3">
        <w:rPr>
          <w:sz w:val="16"/>
        </w:rPr>
        <w:t>governmentdirected</w:t>
      </w:r>
      <w:proofErr w:type="spellEnd"/>
      <w:r w:rsidRPr="003B59B3">
        <w:rPr>
          <w:sz w:val="16"/>
        </w:rPr>
        <w:t xml:space="preserve">/ coordinated assets, or allied cyber irregulars—in advance of the invasion of Georgia. Widespread distributed </w:t>
      </w:r>
      <w:proofErr w:type="gramStart"/>
      <w:r w:rsidRPr="003B59B3">
        <w:rPr>
          <w:sz w:val="16"/>
        </w:rPr>
        <w:t>denial of service (DDOS) attacks were</w:t>
      </w:r>
      <w:proofErr w:type="gramEnd"/>
      <w:r w:rsidRPr="003B59B3">
        <w:rPr>
          <w:sz w:val="16"/>
        </w:rPr>
        <w:t xml:space="preserve"> launched on the Georgian governments IT systems. Roughly a day later Russian armor rolled into Georgian territory. The </w:t>
      </w:r>
      <w:proofErr w:type="spellStart"/>
      <w:r w:rsidRPr="003B59B3">
        <w:rPr>
          <w:sz w:val="16"/>
        </w:rPr>
        <w:t>cyberattacks</w:t>
      </w:r>
      <w:proofErr w:type="spellEnd"/>
      <w:r w:rsidRPr="003B59B3">
        <w:rPr>
          <w:sz w:val="16"/>
        </w:rPr>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3B59B3">
        <w:rPr>
          <w:sz w:val="16"/>
        </w:rPr>
        <w:t>cyberattacks</w:t>
      </w:r>
      <w:proofErr w:type="spellEnd"/>
      <w:r w:rsidRPr="003B59B3">
        <w:rPr>
          <w:sz w:val="16"/>
        </w:rPr>
        <w:t xml:space="preserve"> has been generally overlooked: On July 20th, weeks before the August </w:t>
      </w:r>
      <w:proofErr w:type="spellStart"/>
      <w:r w:rsidRPr="003B59B3">
        <w:rPr>
          <w:sz w:val="16"/>
        </w:rPr>
        <w:t>cyberattack</w:t>
      </w:r>
      <w:proofErr w:type="spellEnd"/>
      <w:r w:rsidRPr="003B59B3">
        <w:rPr>
          <w:sz w:val="16"/>
        </w:rPr>
        <w:t xml:space="preserve">, the website of Georgian President </w:t>
      </w:r>
      <w:proofErr w:type="spellStart"/>
      <w:r w:rsidRPr="003B59B3">
        <w:rPr>
          <w:sz w:val="16"/>
        </w:rPr>
        <w:t>Mikheil</w:t>
      </w:r>
      <w:proofErr w:type="spellEnd"/>
      <w:r w:rsidRPr="003B59B3">
        <w:rPr>
          <w:sz w:val="16"/>
        </w:rPr>
        <w:t xml:space="preserve"> </w:t>
      </w:r>
      <w:proofErr w:type="spellStart"/>
      <w:r w:rsidRPr="003B59B3">
        <w:rPr>
          <w:sz w:val="16"/>
        </w:rPr>
        <w:t>Saakashvili</w:t>
      </w:r>
      <w:proofErr w:type="spellEnd"/>
      <w:r w:rsidRPr="003B59B3">
        <w:rPr>
          <w:sz w:val="16"/>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3B59B3">
        <w:rPr>
          <w:u w:val="single"/>
        </w:rPr>
        <w:t xml:space="preserve">The ability of an enemy to use a </w:t>
      </w:r>
      <w:proofErr w:type="spellStart"/>
      <w:r w:rsidRPr="003B59B3">
        <w:rPr>
          <w:u w:val="single"/>
        </w:rPr>
        <w:t>cyber attack</w:t>
      </w:r>
      <w:proofErr w:type="spellEnd"/>
      <w:r w:rsidRPr="003B59B3">
        <w:rPr>
          <w:u w:val="single"/>
        </w:rPr>
        <w:t xml:space="preserve"> to counter our offensive capabilities</w:t>
      </w:r>
      <w:r w:rsidRPr="003B59B3">
        <w:t xml:space="preserve"> or soften our defenses for a wider offensive against the United States </w:t>
      </w:r>
      <w:r w:rsidRPr="003B59B3">
        <w:rPr>
          <w:u w:val="single"/>
        </w:rPr>
        <w:t>is much more than mere speculation</w:t>
      </w:r>
      <w:r w:rsidRPr="003B59B3">
        <w:t xml:space="preserve">. </w:t>
      </w:r>
      <w:r w:rsidRPr="003B59B3">
        <w:rPr>
          <w:sz w:val="16"/>
        </w:rPr>
        <w:t>In fact, in Iraq it is already happening. Iraq insurgents are now using off</w:t>
      </w:r>
      <w:r w:rsidRPr="003B59B3">
        <w:rPr>
          <w:rFonts w:ascii="Menlo Regular" w:hAnsi="Menlo Regular" w:cs="Menlo Regular"/>
          <w:sz w:val="16"/>
        </w:rPr>
        <w:t>‐</w:t>
      </w:r>
      <w:r w:rsidRPr="003B59B3">
        <w:rPr>
          <w:sz w:val="16"/>
        </w:rPr>
        <w:t>the</w:t>
      </w:r>
      <w:r w:rsidRPr="003B59B3">
        <w:rPr>
          <w:rFonts w:ascii="Menlo Regular" w:hAnsi="Menlo Regular" w:cs="Menlo Regular"/>
          <w:sz w:val="16"/>
        </w:rPr>
        <w:t>‐</w:t>
      </w:r>
      <w:r w:rsidRPr="003B59B3">
        <w:rPr>
          <w:sz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3B59B3">
        <w:rPr>
          <w:rFonts w:ascii="Menlo Regular" w:hAnsi="Menlo Regular" w:cs="Menlo Regular"/>
          <w:sz w:val="16"/>
        </w:rPr>
        <w:t>‐</w:t>
      </w:r>
      <w:r w:rsidRPr="003B59B3">
        <w:rPr>
          <w:sz w:val="16"/>
        </w:rPr>
        <w:t xml:space="preserve">time intelligence and situational awareness. If our enemies in Iraq are capable of such an effective </w:t>
      </w:r>
      <w:proofErr w:type="spellStart"/>
      <w:r w:rsidRPr="003B59B3">
        <w:rPr>
          <w:sz w:val="16"/>
        </w:rPr>
        <w:t>cyberattack</w:t>
      </w:r>
      <w:proofErr w:type="spellEnd"/>
      <w:r w:rsidRPr="003B59B3">
        <w:rPr>
          <w:sz w:val="16"/>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3B59B3">
        <w:rPr>
          <w:sz w:val="16"/>
        </w:rPr>
        <w:t>cyber intruder</w:t>
      </w:r>
      <w:proofErr w:type="spellEnd"/>
      <w:r w:rsidRPr="003B59B3">
        <w:rPr>
          <w:sz w:val="16"/>
        </w:rPr>
        <w:t xml:space="preserve"> compromised the security of the Command and sat within its IT systems, monitoring everything the Command was doing. 35 This time the attacker simply gathered vast amounts of intelligence. However, it is clear that the attacker could have used this access to wage </w:t>
      </w:r>
      <w:proofErr w:type="spellStart"/>
      <w:r w:rsidRPr="003B59B3">
        <w:rPr>
          <w:sz w:val="16"/>
        </w:rPr>
        <w:t>cyberwar</w:t>
      </w:r>
      <w:proofErr w:type="spellEnd"/>
      <w:r w:rsidRPr="003B59B3">
        <w:rPr>
          <w:sz w:val="16"/>
        </w:rPr>
        <w:t xml:space="preserve">—altering information, disrupting the flow of information, destroying information, taking down systems—against the United States forces already at war. </w:t>
      </w:r>
      <w:r w:rsidRPr="003B59B3">
        <w:rPr>
          <w:u w:val="single"/>
        </w:rPr>
        <w:t>Similarly</w:t>
      </w:r>
      <w:r w:rsidRPr="003B59B3">
        <w:t xml:space="preserve">, </w:t>
      </w:r>
      <w:r w:rsidRPr="003B59B3">
        <w:rPr>
          <w:u w:val="single"/>
        </w:rPr>
        <w:t>during 2003 as the U</w:t>
      </w:r>
      <w:r w:rsidRPr="003B59B3">
        <w:t xml:space="preserve">nited </w:t>
      </w:r>
      <w:r w:rsidRPr="003B59B3">
        <w:rPr>
          <w:u w:val="single"/>
        </w:rPr>
        <w:t>S</w:t>
      </w:r>
      <w:r w:rsidRPr="003B59B3">
        <w:t xml:space="preserve">tates </w:t>
      </w:r>
      <w:r w:rsidRPr="003B59B3">
        <w:rPr>
          <w:u w:val="single"/>
        </w:rPr>
        <w:t>prepared for</w:t>
      </w:r>
      <w:r w:rsidRPr="003B59B3">
        <w:t xml:space="preserve"> and began the War in </w:t>
      </w:r>
      <w:r w:rsidRPr="003B59B3">
        <w:rPr>
          <w:u w:val="single"/>
        </w:rPr>
        <w:t>Iraq</w:t>
      </w:r>
      <w:r w:rsidRPr="003B59B3">
        <w:t xml:space="preserve">, </w:t>
      </w:r>
      <w:r w:rsidRPr="003B59B3">
        <w:rPr>
          <w:u w:val="single"/>
        </w:rPr>
        <w:t>the IT networks of the Department of Defense were hacked 294 times</w:t>
      </w:r>
      <w:r w:rsidRPr="003B59B3">
        <w:t>.36 By August of 2004, with America at war, these ongoing attacks compelled then</w:t>
      </w:r>
      <w:r w:rsidRPr="003B59B3">
        <w:rPr>
          <w:rFonts w:ascii="Menlo Regular" w:hAnsi="Menlo Regular" w:cs="Menlo Regular"/>
        </w:rPr>
        <w:t>‐</w:t>
      </w:r>
      <w:r w:rsidRPr="003B59B3">
        <w:t xml:space="preserve">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3B59B3">
        <w:t>cyberattack</w:t>
      </w:r>
      <w:proofErr w:type="spellEnd"/>
      <w:r w:rsidRPr="003B59B3">
        <w:t xml:space="preserve"> to soften physical defenses, increase the gravity of harms from kinetic attacks, or both, significantly increases the potential harms from a </w:t>
      </w:r>
      <w:proofErr w:type="spellStart"/>
      <w:r w:rsidRPr="003B59B3">
        <w:t>cyberattack</w:t>
      </w:r>
      <w:proofErr w:type="spellEnd"/>
      <w:r w:rsidRPr="003B59B3">
        <w:t xml:space="preserve">. </w:t>
      </w:r>
      <w:r w:rsidRPr="003B59B3">
        <w:rPr>
          <w:highlight w:val="yellow"/>
          <w:u w:val="single"/>
        </w:rPr>
        <w:t>Consider the gravity</w:t>
      </w:r>
      <w:r w:rsidRPr="003B59B3">
        <w:rPr>
          <w:u w:val="single"/>
        </w:rPr>
        <w:t xml:space="preserve"> of the threat and risk </w:t>
      </w:r>
      <w:r w:rsidRPr="003B59B3">
        <w:rPr>
          <w:highlight w:val="yellow"/>
          <w:u w:val="single"/>
        </w:rPr>
        <w:t>if an enemy</w:t>
      </w:r>
      <w:r w:rsidRPr="003B59B3">
        <w:t xml:space="preserve">, </w:t>
      </w:r>
      <w:r w:rsidRPr="003B59B3">
        <w:rPr>
          <w:u w:val="single"/>
        </w:rPr>
        <w:t>rightly or wrongly</w:t>
      </w:r>
      <w:r w:rsidRPr="003B59B3">
        <w:t xml:space="preserve">, </w:t>
      </w:r>
      <w:r w:rsidRPr="003B59B3">
        <w:rPr>
          <w:highlight w:val="yellow"/>
          <w:u w:val="single"/>
        </w:rPr>
        <w:t>believed</w:t>
      </w:r>
      <w:r w:rsidRPr="003B59B3">
        <w:rPr>
          <w:u w:val="single"/>
        </w:rPr>
        <w:t xml:space="preserve"> that </w:t>
      </w:r>
      <w:r w:rsidRPr="003B59B3">
        <w:rPr>
          <w:highlight w:val="yellow"/>
          <w:u w:val="single"/>
        </w:rPr>
        <w:t xml:space="preserve">it could use a </w:t>
      </w:r>
      <w:proofErr w:type="spellStart"/>
      <w:r w:rsidRPr="003B59B3">
        <w:rPr>
          <w:highlight w:val="yellow"/>
          <w:u w:val="single"/>
        </w:rPr>
        <w:t>cyberattack</w:t>
      </w:r>
      <w:proofErr w:type="spellEnd"/>
      <w:r w:rsidRPr="003B59B3">
        <w:rPr>
          <w:highlight w:val="yellow"/>
          <w:u w:val="single"/>
        </w:rPr>
        <w:t xml:space="preserve"> to degrade</w:t>
      </w:r>
      <w:r w:rsidRPr="003B59B3">
        <w:rPr>
          <w:u w:val="single"/>
        </w:rPr>
        <w:t xml:space="preserve"> </w:t>
      </w:r>
      <w:r w:rsidRPr="003B59B3">
        <w:rPr>
          <w:highlight w:val="yellow"/>
          <w:u w:val="single"/>
        </w:rPr>
        <w:t>our</w:t>
      </w:r>
      <w:r w:rsidRPr="003B59B3">
        <w:rPr>
          <w:u w:val="single"/>
        </w:rPr>
        <w:t xml:space="preserve"> strategic weapons </w:t>
      </w:r>
      <w:r w:rsidRPr="003B59B3">
        <w:rPr>
          <w:highlight w:val="yellow"/>
          <w:u w:val="single"/>
        </w:rPr>
        <w:t>capabilities</w:t>
      </w:r>
      <w:r w:rsidRPr="003B59B3">
        <w:t xml:space="preserve">. </w:t>
      </w:r>
      <w:r w:rsidRPr="003B59B3">
        <w:rPr>
          <w:highlight w:val="yellow"/>
          <w:u w:val="single"/>
        </w:rPr>
        <w:t>Such an enemy might be convinced</w:t>
      </w:r>
      <w:r w:rsidRPr="003B59B3">
        <w:rPr>
          <w:u w:val="single"/>
        </w:rPr>
        <w:t xml:space="preserve"> that </w:t>
      </w:r>
      <w:r w:rsidRPr="003B59B3">
        <w:rPr>
          <w:highlight w:val="yellow"/>
          <w:u w:val="single"/>
        </w:rPr>
        <w:t>it could win a war</w:t>
      </w:r>
      <w:r w:rsidRPr="003B59B3">
        <w:t xml:space="preserve">—conventional or </w:t>
      </w:r>
      <w:r w:rsidRPr="003B59B3">
        <w:rPr>
          <w:highlight w:val="yellow"/>
          <w:u w:val="single"/>
        </w:rPr>
        <w:t>even nuclear</w:t>
      </w:r>
      <w:r w:rsidRPr="003B59B3">
        <w:t>—</w:t>
      </w:r>
      <w:r w:rsidRPr="003B59B3">
        <w:rPr>
          <w:u w:val="single"/>
        </w:rPr>
        <w:t>against the U</w:t>
      </w:r>
      <w:r w:rsidRPr="003B59B3">
        <w:t xml:space="preserve">nited </w:t>
      </w:r>
      <w:r w:rsidRPr="003B59B3">
        <w:rPr>
          <w:u w:val="single"/>
        </w:rPr>
        <w:t>S</w:t>
      </w:r>
      <w:r w:rsidRPr="003B59B3">
        <w:t xml:space="preserve">tates. </w:t>
      </w:r>
      <w:r w:rsidRPr="003B59B3">
        <w:rPr>
          <w:highlight w:val="yellow"/>
          <w:u w:val="single"/>
        </w:rPr>
        <w:t>The effect</w:t>
      </w:r>
      <w:r w:rsidRPr="003B59B3">
        <w:rPr>
          <w:u w:val="single"/>
        </w:rPr>
        <w:t xml:space="preserve"> of this </w:t>
      </w:r>
      <w:r w:rsidRPr="003B59B3">
        <w:rPr>
          <w:highlight w:val="yellow"/>
          <w:u w:val="single"/>
        </w:rPr>
        <w:t>would</w:t>
      </w:r>
      <w:r w:rsidRPr="003B59B3">
        <w:rPr>
          <w:u w:val="single"/>
        </w:rPr>
        <w:t xml:space="preserve"> be to </w:t>
      </w:r>
      <w:r w:rsidRPr="003B59B3">
        <w:rPr>
          <w:highlight w:val="yellow"/>
          <w:u w:val="single"/>
        </w:rPr>
        <w:t>undermine</w:t>
      </w:r>
      <w:r w:rsidRPr="003B59B3">
        <w:t xml:space="preserve"> our </w:t>
      </w:r>
      <w:r w:rsidRPr="003B59B3">
        <w:rPr>
          <w:b/>
          <w:highlight w:val="yellow"/>
          <w:u w:val="single"/>
        </w:rPr>
        <w:t>deterrence</w:t>
      </w:r>
      <w:r w:rsidRPr="003B59B3">
        <w:rPr>
          <w:rFonts w:ascii="Menlo Regular" w:hAnsi="Menlo Regular" w:cs="Menlo Regular"/>
        </w:rPr>
        <w:t>‐</w:t>
      </w:r>
      <w:r w:rsidRPr="003B59B3">
        <w:t xml:space="preserve">based defenses, </w:t>
      </w:r>
      <w:r w:rsidRPr="003B59B3">
        <w:rPr>
          <w:highlight w:val="yellow"/>
          <w:u w:val="single"/>
        </w:rPr>
        <w:t>making us significantly more at risk of</w:t>
      </w:r>
      <w:r w:rsidRPr="003B59B3">
        <w:rPr>
          <w:u w:val="single"/>
        </w:rPr>
        <w:t xml:space="preserve"> a </w:t>
      </w:r>
      <w:r w:rsidRPr="003B59B3">
        <w:rPr>
          <w:b/>
          <w:highlight w:val="yellow"/>
          <w:u w:val="single"/>
        </w:rPr>
        <w:t>major war</w:t>
      </w:r>
      <w:r w:rsidRPr="003B59B3">
        <w:rPr>
          <w:b/>
        </w:rPr>
        <w:t>.</w:t>
      </w:r>
      <w:r w:rsidRPr="003B59B3">
        <w:t xml:space="preserve"> </w:t>
      </w:r>
    </w:p>
    <w:p w:rsidR="004B320A" w:rsidRPr="003B59B3" w:rsidRDefault="004B320A" w:rsidP="004B320A">
      <w:pPr>
        <w:rPr>
          <w:b/>
          <w:sz w:val="26"/>
        </w:rPr>
      </w:pPr>
    </w:p>
    <w:p w:rsidR="004B320A" w:rsidRDefault="004B320A" w:rsidP="004B320A">
      <w:pPr>
        <w:rPr>
          <w:b/>
          <w:sz w:val="26"/>
        </w:rPr>
      </w:pPr>
      <w:r>
        <w:rPr>
          <w:b/>
          <w:sz w:val="26"/>
        </w:rPr>
        <w:t xml:space="preserve">These attacks jeopardize </w:t>
      </w:r>
      <w:r w:rsidRPr="00956820">
        <w:rPr>
          <w:b/>
          <w:sz w:val="26"/>
          <w:u w:val="single"/>
        </w:rPr>
        <w:t>critical</w:t>
      </w:r>
      <w:r>
        <w:rPr>
          <w:b/>
          <w:sz w:val="26"/>
        </w:rPr>
        <w:t xml:space="preserve"> </w:t>
      </w:r>
      <w:proofErr w:type="spellStart"/>
      <w:proofErr w:type="gramStart"/>
      <w:r>
        <w:rPr>
          <w:b/>
          <w:sz w:val="26"/>
        </w:rPr>
        <w:t>DoD</w:t>
      </w:r>
      <w:proofErr w:type="spellEnd"/>
      <w:proofErr w:type="gramEnd"/>
      <w:r>
        <w:rPr>
          <w:b/>
          <w:sz w:val="26"/>
        </w:rPr>
        <w:t xml:space="preserve"> military operations.</w:t>
      </w:r>
    </w:p>
    <w:p w:rsidR="004B320A" w:rsidRPr="003B59B3" w:rsidRDefault="004B320A" w:rsidP="004B320A">
      <w:proofErr w:type="spellStart"/>
      <w:r w:rsidRPr="003B59B3">
        <w:rPr>
          <w:b/>
          <w:sz w:val="26"/>
        </w:rPr>
        <w:t>Robitaille</w:t>
      </w:r>
      <w:proofErr w:type="spellEnd"/>
      <w:r w:rsidRPr="003B59B3">
        <w:rPr>
          <w:b/>
          <w:sz w:val="26"/>
        </w:rPr>
        <w:t xml:space="preserve"> 12</w:t>
      </w:r>
      <w:r w:rsidRPr="003B59B3">
        <w:t xml:space="preserve"> </w:t>
      </w:r>
      <w:r w:rsidRPr="003B59B3">
        <w:rPr>
          <w:sz w:val="20"/>
        </w:rPr>
        <w:t xml:space="preserve">(George, Department of Army Civilian &amp; US Army War College, </w:t>
      </w:r>
      <w:r w:rsidRPr="003B59B3">
        <w:rPr>
          <w:i/>
          <w:sz w:val="20"/>
        </w:rPr>
        <w:t>Small Modular Reactors: The Army’s Secure Source of Energy</w:t>
      </w:r>
      <w:proofErr w:type="gramStart"/>
      <w:r w:rsidRPr="003B59B3">
        <w:rPr>
          <w:i/>
          <w:sz w:val="20"/>
        </w:rPr>
        <w:t>?</w:t>
      </w:r>
      <w:r w:rsidRPr="003B59B3">
        <w:rPr>
          <w:sz w:val="20"/>
        </w:rPr>
        <w:t>,</w:t>
      </w:r>
      <w:proofErr w:type="gramEnd"/>
      <w:r w:rsidRPr="003B59B3">
        <w:rPr>
          <w:sz w:val="20"/>
        </w:rPr>
        <w:t xml:space="preserve"> March, Strategy Research Project)</w:t>
      </w:r>
    </w:p>
    <w:p w:rsidR="004B320A" w:rsidRPr="003B59B3" w:rsidRDefault="004B320A" w:rsidP="004B320A"/>
    <w:p w:rsidR="004B320A" w:rsidRPr="003B59B3" w:rsidRDefault="004B320A" w:rsidP="004B320A">
      <w:pPr>
        <w:rPr>
          <w:sz w:val="14"/>
        </w:rPr>
      </w:pPr>
      <w:r w:rsidRPr="003B59B3">
        <w:rPr>
          <w:sz w:val="14"/>
        </w:rPr>
        <w:t xml:space="preserve">In recent years, </w:t>
      </w:r>
      <w:r w:rsidRPr="003B59B3">
        <w:rPr>
          <w:rStyle w:val="StyleBoldUnderline"/>
          <w:sz w:val="14"/>
        </w:rPr>
        <w:t>the</w:t>
      </w:r>
      <w:r w:rsidRPr="003B59B3">
        <w:rPr>
          <w:sz w:val="14"/>
        </w:rPr>
        <w:t xml:space="preserve"> U.S Department of Defense (</w:t>
      </w:r>
      <w:proofErr w:type="spellStart"/>
      <w:proofErr w:type="gramStart"/>
      <w:r w:rsidRPr="003B59B3">
        <w:rPr>
          <w:rStyle w:val="StyleBoldUnderline"/>
          <w:sz w:val="14"/>
        </w:rPr>
        <w:t>DoD</w:t>
      </w:r>
      <w:proofErr w:type="spellEnd"/>
      <w:proofErr w:type="gramEnd"/>
      <w:r w:rsidRPr="003B59B3">
        <w:rPr>
          <w:sz w:val="14"/>
        </w:rPr>
        <w:t xml:space="preserve">) </w:t>
      </w:r>
      <w:r w:rsidRPr="003B59B3">
        <w:rPr>
          <w:rStyle w:val="StyleBoldUnderline"/>
          <w:sz w:val="14"/>
        </w:rPr>
        <w:t>has identified a security issue at our installations related to the dependence on the civilian electrical grid</w:t>
      </w:r>
      <w:r w:rsidRPr="003B59B3">
        <w:rPr>
          <w:sz w:val="14"/>
        </w:rPr>
        <w:t>. 1</w:t>
      </w:r>
      <w:r w:rsidRPr="003B59B3">
        <w:t xml:space="preserve"> </w:t>
      </w:r>
      <w:r w:rsidRPr="003B59B3">
        <w:rPr>
          <w:rStyle w:val="StyleBoldUnderline"/>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depends on a steady source of electricity at military facilities</w:t>
      </w:r>
      <w:r w:rsidRPr="003B59B3">
        <w:rPr>
          <w:rStyle w:val="StyleBoldUnderline"/>
        </w:rPr>
        <w:t xml:space="preserve"> to perform the functions that secure our nation</w:t>
      </w:r>
      <w:r w:rsidRPr="003B59B3">
        <w:t xml:space="preserve">. </w:t>
      </w:r>
      <w:r w:rsidRPr="003B59B3">
        <w:rPr>
          <w:sz w:val="14"/>
        </w:rPr>
        <w:t>The</w:t>
      </w:r>
      <w:r w:rsidRPr="003B59B3">
        <w:t xml:space="preserve"> </w:t>
      </w:r>
      <w:r w:rsidRPr="003B59B3">
        <w:rPr>
          <w:rStyle w:val="StyleBoldUnderline"/>
        </w:rPr>
        <w:t xml:space="preserve">flow of electricity into military facilities is </w:t>
      </w:r>
      <w:r w:rsidRPr="003B59B3">
        <w:rPr>
          <w:rStyle w:val="StyleBoldUnderline"/>
          <w:highlight w:val="yellow"/>
        </w:rPr>
        <w:t>controlled by a public grid</w:t>
      </w:r>
      <w:r w:rsidRPr="003B59B3">
        <w:rPr>
          <w:rStyle w:val="StyleBoldUnderline"/>
        </w:rPr>
        <w:t xml:space="preserve"> system that is </w:t>
      </w:r>
      <w:r w:rsidRPr="003B59B3">
        <w:rPr>
          <w:rStyle w:val="StyleBoldUnderline"/>
          <w:highlight w:val="yellow"/>
        </w:rPr>
        <w:t>susceptible to</w:t>
      </w:r>
      <w:r w:rsidRPr="003B59B3">
        <w:rPr>
          <w:rStyle w:val="StyleBoldUnderline"/>
        </w:rPr>
        <w:t xml:space="preserve"> being compromised because of the </w:t>
      </w:r>
      <w:r w:rsidRPr="003B59B3">
        <w:rPr>
          <w:rStyle w:val="StyleBoldUnderline"/>
          <w:highlight w:val="yellow"/>
        </w:rPr>
        <w:t>age of</w:t>
      </w:r>
      <w:r w:rsidRPr="003B59B3">
        <w:rPr>
          <w:rStyle w:val="StyleBoldUnderline"/>
        </w:rPr>
        <w:t xml:space="preserve"> the </w:t>
      </w:r>
      <w:r w:rsidRPr="003B59B3">
        <w:rPr>
          <w:rStyle w:val="StyleBoldUnderline"/>
          <w:highlight w:val="yellow"/>
        </w:rPr>
        <w:t>infrastructure</w:t>
      </w:r>
      <w:r w:rsidRPr="003B59B3">
        <w:rPr>
          <w:rStyle w:val="StyleBoldUnderline"/>
        </w:rPr>
        <w:t xml:space="preserve">, damage from </w:t>
      </w:r>
      <w:r w:rsidRPr="003B59B3">
        <w:rPr>
          <w:rStyle w:val="StyleBoldUnderline"/>
          <w:b/>
          <w:highlight w:val="yellow"/>
          <w:bdr w:val="single" w:sz="18" w:space="0" w:color="auto"/>
        </w:rPr>
        <w:t>natural disasters</w:t>
      </w:r>
      <w:r w:rsidRPr="003B59B3">
        <w:rPr>
          <w:rStyle w:val="StyleBoldUnderline"/>
          <w:highlight w:val="yellow"/>
        </w:rPr>
        <w:t xml:space="preserve"> and</w:t>
      </w:r>
      <w:r w:rsidRPr="003B59B3">
        <w:rPr>
          <w:rStyle w:val="StyleBoldUnderline"/>
        </w:rPr>
        <w:t xml:space="preserve"> the potential for </w:t>
      </w:r>
      <w:proofErr w:type="spellStart"/>
      <w:r w:rsidRPr="003B59B3">
        <w:rPr>
          <w:rStyle w:val="StyleBoldUnderline"/>
          <w:b/>
          <w:highlight w:val="yellow"/>
          <w:bdr w:val="single" w:sz="18" w:space="0" w:color="auto"/>
        </w:rPr>
        <w:t>cyber attacks</w:t>
      </w:r>
      <w:proofErr w:type="spellEnd"/>
      <w:r w:rsidRPr="003B59B3">
        <w:rPr>
          <w:rStyle w:val="StyleBoldUnderline"/>
        </w:rPr>
        <w:t>.</w:t>
      </w:r>
      <w:r w:rsidRPr="003B59B3">
        <w:t xml:space="preserve"> </w:t>
      </w:r>
      <w:r w:rsidRPr="003B59B3">
        <w:rPr>
          <w:sz w:val="14"/>
        </w:rPr>
        <w:t>Although most major functions at military installations employ diesel powered generators as temporary backup,</w:t>
      </w:r>
      <w:r w:rsidRPr="003B59B3">
        <w:t xml:space="preserve"> </w:t>
      </w:r>
      <w:r w:rsidRPr="003B59B3">
        <w:rPr>
          <w:rStyle w:val="StyleBoldUnderline"/>
        </w:rPr>
        <w:t xml:space="preserve">the public grid may not be available to provide electricity when it is needed the most. </w:t>
      </w:r>
      <w:r w:rsidRPr="003B59B3">
        <w:rPr>
          <w:rStyle w:val="StyleBoldUnderline"/>
          <w:highlight w:val="yellow"/>
        </w:rPr>
        <w:t>The</w:t>
      </w:r>
      <w:r w:rsidRPr="003B59B3">
        <w:rPr>
          <w:rStyle w:val="StyleBoldUnderline"/>
        </w:rPr>
        <w:t xml:space="preserve"> U</w:t>
      </w:r>
      <w:r w:rsidRPr="003B59B3">
        <w:rPr>
          <w:sz w:val="14"/>
        </w:rPr>
        <w:t>nited</w:t>
      </w:r>
      <w:r w:rsidRPr="003B59B3">
        <w:t xml:space="preserve"> </w:t>
      </w:r>
      <w:r w:rsidRPr="003B59B3">
        <w:rPr>
          <w:rStyle w:val="StyleBoldUnderline"/>
        </w:rPr>
        <w:t>S</w:t>
      </w:r>
      <w:r w:rsidRPr="003B59B3">
        <w:rPr>
          <w:sz w:val="14"/>
        </w:rPr>
        <w:t>tates</w:t>
      </w:r>
      <w:r w:rsidRPr="003B59B3">
        <w:t xml:space="preserve"> </w:t>
      </w:r>
      <w:r w:rsidRPr="003B59B3">
        <w:rPr>
          <w:rStyle w:val="StyleBoldUnderline"/>
        </w:rPr>
        <w:t xml:space="preserve">electrical infrastructure </w:t>
      </w:r>
      <w:r w:rsidRPr="003B59B3">
        <w:rPr>
          <w:rStyle w:val="StyleBoldUnderline"/>
          <w:highlight w:val="yellow"/>
        </w:rPr>
        <w:t>system is prone to failures and</w:t>
      </w:r>
      <w:r w:rsidRPr="003B59B3">
        <w:rPr>
          <w:rStyle w:val="StyleBoldUnderline"/>
        </w:rPr>
        <w:t xml:space="preserve"> susceptible to </w:t>
      </w:r>
      <w:r w:rsidRPr="003B59B3">
        <w:rPr>
          <w:rStyle w:val="StyleBoldUnderline"/>
          <w:b/>
          <w:highlight w:val="yellow"/>
          <w:bdr w:val="single" w:sz="18" w:space="0" w:color="auto"/>
        </w:rPr>
        <w:t>terrorist attacks</w:t>
      </w:r>
      <w:r w:rsidRPr="003B59B3">
        <w:rPr>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3B59B3">
        <w:rPr>
          <w:sz w:val="14"/>
        </w:rPr>
        <w:t>cyber attack</w:t>
      </w:r>
      <w:proofErr w:type="spellEnd"/>
      <w:r w:rsidRPr="003B59B3">
        <w:rPr>
          <w:sz w:val="14"/>
        </w:rPr>
        <w:t xml:space="preserve"> or another source of electricity should be pursued</w:t>
      </w:r>
      <w:r w:rsidRPr="003B59B3">
        <w:t xml:space="preserve">. </w:t>
      </w:r>
      <w:r w:rsidRPr="003B59B3">
        <w:rPr>
          <w:rStyle w:val="StyleBoldUnderline"/>
        </w:rPr>
        <w:t>Although</w:t>
      </w:r>
      <w:r w:rsidRPr="003B59B3">
        <w:t xml:space="preserve"> </w:t>
      </w:r>
      <w:r w:rsidRPr="003B59B3">
        <w:rPr>
          <w:sz w:val="14"/>
        </w:rPr>
        <w:t>significant</w:t>
      </w:r>
      <w:r w:rsidRPr="003B59B3">
        <w:t xml:space="preserve"> </w:t>
      </w:r>
      <w:r w:rsidRPr="003B59B3">
        <w:rPr>
          <w:rStyle w:val="StyleBoldUnderline"/>
        </w:rPr>
        <w:t xml:space="preserve">investments are being made to upgrade the electric grid, the current </w:t>
      </w:r>
      <w:r w:rsidRPr="003B59B3">
        <w:rPr>
          <w:rStyle w:val="StyleBoldUnderline"/>
          <w:b/>
          <w:highlight w:val="yellow"/>
          <w:bdr w:val="single" w:sz="18" w:space="0" w:color="auto"/>
        </w:rPr>
        <w:t>investment levels</w:t>
      </w:r>
      <w:r w:rsidRPr="003B59B3">
        <w:rPr>
          <w:rStyle w:val="StyleBoldUnderline"/>
          <w:highlight w:val="yellow"/>
        </w:rPr>
        <w:t xml:space="preserve"> are not keeping up</w:t>
      </w:r>
      <w:r w:rsidRPr="003B59B3">
        <w:rPr>
          <w:rStyle w:val="StyleBoldUnderline"/>
        </w:rPr>
        <w:t xml:space="preserve"> with the aging system.</w:t>
      </w:r>
      <w:r w:rsidRPr="003B59B3">
        <w:t xml:space="preserve"> </w:t>
      </w:r>
      <w:r w:rsidRPr="003B59B3">
        <w:rPr>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3B59B3">
        <w:rPr>
          <w:sz w:val="14"/>
        </w:rPr>
        <w:t>green house</w:t>
      </w:r>
      <w:proofErr w:type="spellEnd"/>
      <w:r w:rsidRPr="003B59B3">
        <w:rPr>
          <w:sz w:val="14"/>
        </w:rPr>
        <w:t xml:space="preserve"> gas emissions</w:t>
      </w:r>
      <w:r w:rsidRPr="003B59B3">
        <w:t xml:space="preserve">. </w:t>
      </w:r>
      <w:r w:rsidRPr="003B59B3">
        <w:rPr>
          <w:rStyle w:val="StyleBoldUnderline"/>
        </w:rPr>
        <w:t xml:space="preserve">The </w:t>
      </w:r>
      <w:proofErr w:type="spellStart"/>
      <w:proofErr w:type="gramStart"/>
      <w:r w:rsidRPr="003B59B3">
        <w:rPr>
          <w:rStyle w:val="StyleBoldUnderline"/>
        </w:rPr>
        <w:t>DoD</w:t>
      </w:r>
      <w:proofErr w:type="spellEnd"/>
      <w:proofErr w:type="gramEnd"/>
      <w:r w:rsidRPr="003B59B3">
        <w:rPr>
          <w:rStyle w:val="StyleBoldUnderline"/>
        </w:rPr>
        <w:t xml:space="preserve"> needs to look at</w:t>
      </w:r>
      <w:r w:rsidRPr="003B59B3">
        <w:t xml:space="preserve"> </w:t>
      </w:r>
      <w:r w:rsidRPr="003B59B3">
        <w:rPr>
          <w:sz w:val="14"/>
        </w:rPr>
        <w:t>small modular nuclear reactors (</w:t>
      </w:r>
      <w:r w:rsidRPr="003B59B3">
        <w:rPr>
          <w:rStyle w:val="StyleBoldUnderline"/>
          <w:sz w:val="14"/>
        </w:rPr>
        <w:t>SMRs</w:t>
      </w:r>
      <w:r w:rsidRPr="003B59B3">
        <w:rPr>
          <w:sz w:val="14"/>
        </w:rPr>
        <w:t>) to determine if they can provide a safe and secure source of electricity. Electrical Grid Susceptibility to Disruptions According to a recent report by the Defense Science Board,</w:t>
      </w:r>
      <w:r w:rsidRPr="003B59B3">
        <w:t xml:space="preserve"> </w:t>
      </w:r>
      <w:r w:rsidRPr="003B59B3">
        <w:rPr>
          <w:rStyle w:val="StyleBoldUnderline"/>
          <w:highlight w:val="yellow"/>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gets </w:t>
      </w:r>
      <w:r w:rsidRPr="003B59B3">
        <w:rPr>
          <w:rStyle w:val="Emphasis"/>
          <w:b w:val="0"/>
          <w:highlight w:val="yellow"/>
        </w:rPr>
        <w:t>ninety nine percent</w:t>
      </w:r>
      <w:r w:rsidRPr="003B59B3">
        <w:rPr>
          <w:rStyle w:val="StyleBoldUnderline"/>
          <w:highlight w:val="yellow"/>
        </w:rPr>
        <w:t xml:space="preserve"> of</w:t>
      </w:r>
      <w:r w:rsidRPr="003B59B3">
        <w:rPr>
          <w:rStyle w:val="StyleBoldUnderline"/>
        </w:rPr>
        <w:t xml:space="preserve"> their </w:t>
      </w:r>
      <w:r w:rsidRPr="003B59B3">
        <w:rPr>
          <w:rStyle w:val="StyleBoldUnderline"/>
          <w:highlight w:val="yellow"/>
        </w:rPr>
        <w:t>electrical requirements from the civilian</w:t>
      </w:r>
      <w:r w:rsidRPr="003B59B3">
        <w:rPr>
          <w:rStyle w:val="StyleBoldUnderline"/>
        </w:rPr>
        <w:t xml:space="preserve"> electric </w:t>
      </w:r>
      <w:r w:rsidRPr="003B59B3">
        <w:rPr>
          <w:rStyle w:val="StyleBoldUnderline"/>
          <w:highlight w:val="yellow"/>
        </w:rPr>
        <w:t>grid</w:t>
      </w:r>
      <w:r w:rsidRPr="003B59B3">
        <w:rPr>
          <w:rStyle w:val="StyleBoldUnderline"/>
          <w:sz w:val="14"/>
        </w:rPr>
        <w:t>.</w:t>
      </w:r>
      <w:r w:rsidRPr="003B59B3">
        <w:rPr>
          <w:sz w:val="14"/>
        </w:rPr>
        <w:t xml:space="preserve"> 3 </w:t>
      </w:r>
      <w:r w:rsidRPr="003B59B3">
        <w:rPr>
          <w:rStyle w:val="StyleBoldUnderline"/>
          <w:sz w:val="14"/>
        </w:rPr>
        <w:t>The electric grid</w:t>
      </w:r>
      <w:r w:rsidRPr="003B59B3">
        <w:rPr>
          <w:sz w:val="14"/>
        </w:rPr>
        <w:t xml:space="preserve">, as it is currently configured and envisioned to operate for the foreseeable future, </w:t>
      </w:r>
      <w:r w:rsidRPr="003B59B3">
        <w:rPr>
          <w:rStyle w:val="StyleBoldUnderline"/>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3B59B3">
        <w:rPr>
          <w:rStyle w:val="StyleBoldUnderline"/>
          <w:sz w:val="14"/>
        </w:rPr>
        <w:t>cyber attacks</w:t>
      </w:r>
      <w:proofErr w:type="spellEnd"/>
      <w:r w:rsidRPr="003B59B3">
        <w:rPr>
          <w:sz w:val="14"/>
        </w:rPr>
        <w:t xml:space="preserve">. The </w:t>
      </w:r>
      <w:proofErr w:type="spellStart"/>
      <w:proofErr w:type="gramStart"/>
      <w:r w:rsidRPr="003B59B3">
        <w:rPr>
          <w:sz w:val="14"/>
        </w:rPr>
        <w:t>DoD</w:t>
      </w:r>
      <w:proofErr w:type="spellEnd"/>
      <w:proofErr w:type="gramEnd"/>
      <w:r w:rsidRPr="003B59B3">
        <w:rPr>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3B59B3">
        <w:rPr>
          <w:rStyle w:val="StyleBoldUnderline"/>
          <w:sz w:val="14"/>
        </w:rPr>
        <w:t xml:space="preserve">the </w:t>
      </w:r>
      <w:proofErr w:type="spellStart"/>
      <w:proofErr w:type="gramStart"/>
      <w:r w:rsidRPr="003B59B3">
        <w:rPr>
          <w:rStyle w:val="StyleBoldUnderline"/>
          <w:sz w:val="14"/>
        </w:rPr>
        <w:t>DoD</w:t>
      </w:r>
      <w:proofErr w:type="spellEnd"/>
      <w:proofErr w:type="gramEnd"/>
      <w:r w:rsidRPr="003B59B3">
        <w:rPr>
          <w:rStyle w:val="StyleBoldUnderline"/>
          <w:sz w:val="14"/>
        </w:rPr>
        <w:t xml:space="preserve"> relies on the commercial grid to provide a secure source of energy to support the operations that ensure the security of our nation and it may not be available when we need it</w:t>
      </w:r>
      <w:r w:rsidRPr="003B59B3">
        <w:rPr>
          <w:sz w:val="14"/>
        </w:rPr>
        <w:t xml:space="preserve">. </w:t>
      </w:r>
      <w:r w:rsidRPr="003B59B3">
        <w:rPr>
          <w:rStyle w:val="StyleBoldUnderline"/>
          <w:sz w:val="14"/>
        </w:rPr>
        <w:t xml:space="preserve">The system could be taken down for extended periods of time by failure of aging components, acts of nature, or intentionally by </w:t>
      </w:r>
      <w:proofErr w:type="spellStart"/>
      <w:r w:rsidRPr="003B59B3">
        <w:rPr>
          <w:rStyle w:val="StyleBoldUnderline"/>
          <w:sz w:val="14"/>
        </w:rPr>
        <w:t>cyber attacks</w:t>
      </w:r>
      <w:proofErr w:type="spellEnd"/>
      <w:r w:rsidRPr="003B59B3">
        <w:rPr>
          <w:rStyle w:val="StyleBoldUnderline"/>
          <w:sz w:val="14"/>
        </w:rPr>
        <w:t xml:space="preserve">. </w:t>
      </w:r>
      <w:proofErr w:type="gramStart"/>
      <w:r w:rsidRPr="003B59B3">
        <w:rPr>
          <w:sz w:val="14"/>
        </w:rPr>
        <w:t>Aging Infrastructure.</w:t>
      </w:r>
      <w:proofErr w:type="gramEnd"/>
      <w:r w:rsidRPr="003B59B3">
        <w:rPr>
          <w:sz w:val="14"/>
        </w:rPr>
        <w:t xml:space="preserve"> </w:t>
      </w:r>
      <w:r w:rsidRPr="003B59B3">
        <w:rPr>
          <w:rStyle w:val="StyleBoldUnderline"/>
          <w:sz w:val="14"/>
        </w:rPr>
        <w:t>The</w:t>
      </w:r>
      <w:r w:rsidRPr="003B59B3">
        <w:rPr>
          <w:sz w:val="14"/>
        </w:rPr>
        <w:t xml:space="preserve"> U.S electric power </w:t>
      </w:r>
      <w:r w:rsidRPr="003B59B3">
        <w:rPr>
          <w:rStyle w:val="StyleBoldUnderline"/>
          <w:sz w:val="14"/>
        </w:rPr>
        <w:t>grid is made up of independently owned power plants and transmission lines.</w:t>
      </w:r>
      <w:r w:rsidRPr="003B59B3">
        <w:t xml:space="preserve"> </w:t>
      </w:r>
      <w:r w:rsidRPr="003B59B3">
        <w:rPr>
          <w:rStyle w:val="StyleBoldUnderline"/>
        </w:rPr>
        <w:t xml:space="preserve">The political and environmental resistance to building new electric generating power plants combined with the </w:t>
      </w:r>
      <w:r w:rsidRPr="003B59B3">
        <w:rPr>
          <w:rStyle w:val="StyleBoldUnderline"/>
          <w:highlight w:val="yellow"/>
        </w:rPr>
        <w:t>rise in consumption</w:t>
      </w:r>
      <w:r w:rsidRPr="003B59B3">
        <w:rPr>
          <w:rStyle w:val="StyleBoldUnderline"/>
        </w:rPr>
        <w:t xml:space="preserve"> and aging infrastructure </w:t>
      </w:r>
      <w:r w:rsidRPr="003B59B3">
        <w:rPr>
          <w:rStyle w:val="StyleBoldUnderline"/>
          <w:highlight w:val="yellow"/>
        </w:rPr>
        <w:t>increases</w:t>
      </w:r>
      <w:r w:rsidRPr="003B59B3">
        <w:rPr>
          <w:rStyle w:val="StyleBoldUnderline"/>
        </w:rPr>
        <w:t xml:space="preserve"> the </w:t>
      </w:r>
      <w:r w:rsidRPr="003B59B3">
        <w:rPr>
          <w:rStyle w:val="StyleBoldUnderline"/>
          <w:highlight w:val="yellow"/>
        </w:rPr>
        <w:t>potential for</w:t>
      </w:r>
      <w:r w:rsidRPr="003B59B3">
        <w:rPr>
          <w:rStyle w:val="StyleBoldUnderline"/>
        </w:rPr>
        <w:t xml:space="preserve"> grid </w:t>
      </w:r>
      <w:r w:rsidRPr="003B59B3">
        <w:rPr>
          <w:rStyle w:val="StyleBoldUnderline"/>
          <w:highlight w:val="yellow"/>
        </w:rPr>
        <w:t>failure in</w:t>
      </w:r>
      <w:r w:rsidRPr="003B59B3">
        <w:rPr>
          <w:rStyle w:val="StyleBoldUnderline"/>
        </w:rPr>
        <w:t xml:space="preserve"> the future.</w:t>
      </w:r>
      <w:r w:rsidRPr="003B59B3">
        <w:t xml:space="preserve"> </w:t>
      </w:r>
      <w:r w:rsidRPr="003B59B3">
        <w:rPr>
          <w:rStyle w:val="StyleBoldUnderline"/>
        </w:rPr>
        <w:t xml:space="preserve">There are </w:t>
      </w:r>
      <w:r w:rsidRPr="003B59B3">
        <w:rPr>
          <w:rStyle w:val="StyleBoldUnderline"/>
          <w:b/>
          <w:highlight w:val="yellow"/>
          <w:bdr w:val="single" w:sz="18" w:space="0" w:color="auto"/>
        </w:rPr>
        <w:t>components</w:t>
      </w:r>
      <w:r w:rsidRPr="003B59B3">
        <w:rPr>
          <w:rStyle w:val="StyleBoldUnderline"/>
        </w:rPr>
        <w:t xml:space="preserve"> in the</w:t>
      </w:r>
      <w:r w:rsidRPr="003B59B3">
        <w:t xml:space="preserve"> </w:t>
      </w:r>
      <w:r w:rsidRPr="003B59B3">
        <w:rPr>
          <w:sz w:val="14"/>
        </w:rPr>
        <w:t>U.S. electric</w:t>
      </w:r>
      <w:r w:rsidRPr="003B59B3">
        <w:t xml:space="preserve"> </w:t>
      </w:r>
      <w:r w:rsidRPr="003B59B3">
        <w:rPr>
          <w:rStyle w:val="StyleBoldUnderline"/>
        </w:rPr>
        <w:t xml:space="preserve">grid </w:t>
      </w:r>
      <w:r w:rsidRPr="003B59B3">
        <w:rPr>
          <w:rStyle w:val="Emphasis"/>
          <w:b w:val="0"/>
        </w:rPr>
        <w:t xml:space="preserve">that </w:t>
      </w:r>
      <w:r w:rsidRPr="003B59B3">
        <w:rPr>
          <w:rStyle w:val="Emphasis"/>
          <w:b w:val="0"/>
          <w:highlight w:val="yellow"/>
        </w:rPr>
        <w:t>are over one hundred years old</w:t>
      </w:r>
      <w:r w:rsidRPr="003B59B3">
        <w:rPr>
          <w:rStyle w:val="Emphasis"/>
        </w:rPr>
        <w:t xml:space="preserve"> </w:t>
      </w:r>
      <w:r w:rsidRPr="003B59B3">
        <w:rPr>
          <w:rStyle w:val="StyleBoldUnderline"/>
        </w:rPr>
        <w:t>and</w:t>
      </w:r>
      <w:r w:rsidRPr="003B59B3">
        <w:t xml:space="preserve"> </w:t>
      </w:r>
      <w:r w:rsidRPr="003B59B3">
        <w:rPr>
          <w:sz w:val="14"/>
        </w:rPr>
        <w:t>some of the</w:t>
      </w:r>
      <w:r w:rsidRPr="003B59B3">
        <w:t xml:space="preserve"> </w:t>
      </w:r>
      <w:r w:rsidRPr="003B59B3">
        <w:rPr>
          <w:rStyle w:val="StyleBoldUnderline"/>
        </w:rPr>
        <w:t>recent outages</w:t>
      </w:r>
      <w:r w:rsidRPr="003B59B3">
        <w:t xml:space="preserve"> </w:t>
      </w:r>
      <w:r w:rsidRPr="003B59B3">
        <w:rPr>
          <w:sz w:val="14"/>
        </w:rPr>
        <w:t>such as the 2006 New York blackout</w:t>
      </w:r>
      <w:r w:rsidRPr="003B59B3">
        <w:t xml:space="preserve"> </w:t>
      </w:r>
      <w:r w:rsidRPr="003B59B3">
        <w:rPr>
          <w:rStyle w:val="StyleBoldUnderline"/>
        </w:rPr>
        <w:t>can be directly attributed to this out of date, aging infrastructure.</w:t>
      </w:r>
      <w:r w:rsidRPr="003B59B3">
        <w:t xml:space="preserve"> </w:t>
      </w:r>
      <w:r w:rsidRPr="003B59B3">
        <w:rPr>
          <w:sz w:val="14"/>
        </w:rPr>
        <w:t>6 Many of the</w:t>
      </w:r>
      <w:r w:rsidRPr="003B59B3">
        <w:t xml:space="preserve"> </w:t>
      </w:r>
      <w:r w:rsidRPr="003B59B3">
        <w:rPr>
          <w:rStyle w:val="StyleBoldUnderline"/>
        </w:rPr>
        <w:t>components of this system are</w:t>
      </w:r>
      <w:r w:rsidRPr="003B59B3">
        <w:t xml:space="preserve"> </w:t>
      </w:r>
      <w:r w:rsidRPr="003B59B3">
        <w:rPr>
          <w:sz w:val="14"/>
        </w:rPr>
        <w:t>at or</w:t>
      </w:r>
      <w:r w:rsidRPr="003B59B3">
        <w:t xml:space="preserve"> </w:t>
      </w:r>
      <w:r w:rsidRPr="003B59B3">
        <w:rPr>
          <w:rStyle w:val="StyleBoldUnderline"/>
          <w:highlight w:val="yellow"/>
        </w:rPr>
        <w:t>exceeding</w:t>
      </w:r>
      <w:r w:rsidRPr="003B59B3">
        <w:rPr>
          <w:rStyle w:val="StyleBoldUnderline"/>
        </w:rPr>
        <w:t xml:space="preserve"> their </w:t>
      </w:r>
      <w:r w:rsidRPr="003B59B3">
        <w:rPr>
          <w:rStyle w:val="StyleBoldUnderline"/>
          <w:highlight w:val="yellow"/>
        </w:rPr>
        <w:t>operational life</w:t>
      </w:r>
      <w:r w:rsidRPr="003B59B3">
        <w:rPr>
          <w:rStyle w:val="StyleBoldUnderline"/>
        </w:rPr>
        <w:t xml:space="preserve"> and the</w:t>
      </w:r>
      <w:r w:rsidRPr="003B59B3">
        <w:t xml:space="preserve"> </w:t>
      </w:r>
      <w:r w:rsidRPr="003B59B3">
        <w:rPr>
          <w:sz w:val="14"/>
        </w:rPr>
        <w:t>general</w:t>
      </w:r>
      <w:r w:rsidRPr="003B59B3">
        <w:t xml:space="preserve"> </w:t>
      </w:r>
      <w:r w:rsidRPr="003B59B3">
        <w:rPr>
          <w:rStyle w:val="StyleBoldUnderline"/>
        </w:rPr>
        <w:t>trend of the utility companies is to not replace</w:t>
      </w:r>
      <w:r w:rsidRPr="003B59B3">
        <w:t xml:space="preserve"> </w:t>
      </w:r>
      <w:r w:rsidRPr="003B59B3">
        <w:rPr>
          <w:sz w:val="14"/>
        </w:rPr>
        <w:t>power lines and other</w:t>
      </w:r>
      <w:r w:rsidRPr="003B59B3">
        <w:t xml:space="preserve"> </w:t>
      </w:r>
      <w:r w:rsidRPr="003B59B3">
        <w:rPr>
          <w:rStyle w:val="StyleBoldUnderline"/>
        </w:rPr>
        <w:t>equipment until they fail</w:t>
      </w:r>
      <w:r w:rsidRPr="003B59B3">
        <w:t xml:space="preserve">. </w:t>
      </w:r>
      <w:r w:rsidRPr="003B59B3">
        <w:rPr>
          <w:sz w:val="14"/>
        </w:rPr>
        <w:t xml:space="preserve">7 The government led deregulation of the electric utility industry that started in the </w:t>
      </w:r>
      <w:proofErr w:type="spellStart"/>
      <w:r w:rsidRPr="003B59B3">
        <w:rPr>
          <w:sz w:val="14"/>
        </w:rPr>
        <w:t>mid 1970s</w:t>
      </w:r>
      <w:proofErr w:type="spellEnd"/>
      <w:r w:rsidRPr="003B59B3">
        <w:rPr>
          <w:sz w:val="14"/>
        </w:rPr>
        <w:t xml:space="preserve"> has contributed to a three decade long deterioration of the electric grid and an increased state of instability</w:t>
      </w:r>
      <w:r w:rsidRPr="003B59B3">
        <w:t xml:space="preserve">. </w:t>
      </w:r>
      <w:r w:rsidRPr="003B59B3">
        <w:rPr>
          <w:rStyle w:val="StyleBoldUnderline"/>
        </w:rPr>
        <w:t xml:space="preserve">Although significant investments are being made to upgrade the electric grid, the </w:t>
      </w:r>
      <w:r w:rsidRPr="003B59B3">
        <w:rPr>
          <w:rStyle w:val="StyleBoldUnderline"/>
          <w:highlight w:val="yellow"/>
        </w:rPr>
        <w:t>many years of</w:t>
      </w:r>
      <w:r w:rsidRPr="003B59B3">
        <w:rPr>
          <w:rStyle w:val="StyleBoldUnderline"/>
        </w:rPr>
        <w:t xml:space="preserve"> prior </w:t>
      </w:r>
      <w:r w:rsidRPr="003B59B3">
        <w:rPr>
          <w:rStyle w:val="StyleBoldUnderline"/>
          <w:highlight w:val="yellow"/>
        </w:rPr>
        <w:t>neglect</w:t>
      </w:r>
      <w:r w:rsidRPr="003B59B3">
        <w:rPr>
          <w:rStyle w:val="StyleBoldUnderline"/>
        </w:rPr>
        <w:t xml:space="preserve"> will </w:t>
      </w:r>
      <w:r w:rsidRPr="003B59B3">
        <w:rPr>
          <w:rStyle w:val="StyleBoldUnderline"/>
          <w:highlight w:val="yellow"/>
        </w:rPr>
        <w:t>require</w:t>
      </w:r>
      <w:r w:rsidRPr="003B59B3">
        <w:rPr>
          <w:rStyle w:val="StyleBoldUnderline"/>
        </w:rPr>
        <w:t xml:space="preserve"> a </w:t>
      </w:r>
      <w:r w:rsidRPr="003B59B3">
        <w:rPr>
          <w:rStyle w:val="StyleBoldUnderline"/>
          <w:highlight w:val="yellow"/>
        </w:rPr>
        <w:t>considerable</w:t>
      </w:r>
      <w:r w:rsidRPr="003B59B3">
        <w:rPr>
          <w:rStyle w:val="StyleBoldUnderline"/>
        </w:rPr>
        <w:t xml:space="preserve"> amount of </w:t>
      </w:r>
      <w:r w:rsidRPr="003B59B3">
        <w:rPr>
          <w:rStyle w:val="StyleBoldUnderline"/>
          <w:highlight w:val="yellow"/>
        </w:rPr>
        <w:t>time and funding</w:t>
      </w:r>
      <w:r w:rsidRPr="003B59B3">
        <w:rPr>
          <w:rStyle w:val="StyleBoldUnderline"/>
        </w:rPr>
        <w:t xml:space="preserve"> to bring the aging infrastructure up to date</w:t>
      </w:r>
      <w:r w:rsidRPr="003B59B3">
        <w:t xml:space="preserve">. </w:t>
      </w:r>
      <w:r w:rsidRPr="003B59B3">
        <w:rPr>
          <w:sz w:val="14"/>
        </w:rPr>
        <w:t>Furthermore, the</w:t>
      </w:r>
      <w:r w:rsidRPr="003B59B3">
        <w:t xml:space="preserve"> </w:t>
      </w:r>
      <w:r w:rsidRPr="003B59B3">
        <w:rPr>
          <w:rStyle w:val="StyleBoldUnderline"/>
        </w:rPr>
        <w:t>current investment levels to upgrade the grid are not keeping up with the aging system.</w:t>
      </w:r>
      <w:r w:rsidRPr="003B59B3">
        <w:t xml:space="preserve"> </w:t>
      </w:r>
      <w:r w:rsidRPr="003B59B3">
        <w:rPr>
          <w:sz w:val="14"/>
        </w:rPr>
        <w:t>8 In addition,</w:t>
      </w:r>
      <w:r w:rsidRPr="003B59B3">
        <w:t xml:space="preserve"> </w:t>
      </w:r>
      <w:r w:rsidRPr="003B59B3">
        <w:rPr>
          <w:rStyle w:val="StyleBoldUnderline"/>
          <w:b/>
          <w:highlight w:val="yellow"/>
          <w:bdr w:val="single" w:sz="18" w:space="0" w:color="auto"/>
        </w:rPr>
        <w:t>upgrades</w:t>
      </w:r>
      <w:r w:rsidRPr="003B59B3">
        <w:rPr>
          <w:rStyle w:val="StyleBoldUnderline"/>
        </w:rPr>
        <w:t xml:space="preserve"> to the digital infrastructure which were done to increase the systems efficiency and reliability, </w:t>
      </w:r>
      <w:r w:rsidRPr="003B59B3">
        <w:rPr>
          <w:rStyle w:val="Emphasis"/>
          <w:b w:val="0"/>
          <w:highlight w:val="yellow"/>
        </w:rPr>
        <w:t>have</w:t>
      </w:r>
      <w:r w:rsidRPr="003B59B3">
        <w:rPr>
          <w:rStyle w:val="Emphasis"/>
          <w:b w:val="0"/>
        </w:rPr>
        <w:t xml:space="preserve"> actually </w:t>
      </w:r>
      <w:r w:rsidRPr="003B59B3">
        <w:rPr>
          <w:rStyle w:val="Emphasis"/>
          <w:b w:val="0"/>
          <w:highlight w:val="yellow"/>
        </w:rPr>
        <w:t>made the system more susceptible</w:t>
      </w:r>
      <w:r w:rsidRPr="003B59B3">
        <w:rPr>
          <w:rStyle w:val="Emphasis"/>
          <w:b w:val="0"/>
        </w:rPr>
        <w:t xml:space="preserve"> to </w:t>
      </w:r>
      <w:proofErr w:type="spellStart"/>
      <w:r w:rsidRPr="003B59B3">
        <w:rPr>
          <w:rStyle w:val="Emphasis"/>
          <w:b w:val="0"/>
        </w:rPr>
        <w:t>cyber attacks</w:t>
      </w:r>
      <w:proofErr w:type="spellEnd"/>
      <w:r w:rsidRPr="003B59B3">
        <w:t xml:space="preserve">. </w:t>
      </w:r>
      <w:r w:rsidRPr="003B59B3">
        <w:rPr>
          <w:sz w:val="14"/>
        </w:rPr>
        <w:t xml:space="preserve">9 </w:t>
      </w:r>
      <w:r w:rsidRPr="003B59B3">
        <w:rPr>
          <w:rStyle w:val="StyleBoldUnderline"/>
          <w:sz w:val="14"/>
        </w:rPr>
        <w:t>Because of</w:t>
      </w:r>
      <w:r w:rsidRPr="003B59B3">
        <w:rPr>
          <w:sz w:val="14"/>
        </w:rPr>
        <w:t xml:space="preserve"> the </w:t>
      </w:r>
      <w:r w:rsidRPr="003B59B3">
        <w:rPr>
          <w:rStyle w:val="StyleBoldUnderline"/>
          <w:sz w:val="14"/>
        </w:rPr>
        <w:t>aging infrastructure and the impacts related to weather</w:t>
      </w:r>
      <w:r w:rsidRPr="003B59B3">
        <w:rPr>
          <w:rStyle w:val="StyleBoldUnderline"/>
        </w:rPr>
        <w:t xml:space="preserve">, the </w:t>
      </w:r>
      <w:r w:rsidRPr="003B59B3">
        <w:rPr>
          <w:rStyle w:val="StyleBoldUnderline"/>
          <w:highlight w:val="yellow"/>
        </w:rPr>
        <w:t>extent</w:t>
      </w:r>
      <w:r w:rsidRPr="003B59B3">
        <w:rPr>
          <w:rStyle w:val="StyleBoldUnderline"/>
        </w:rPr>
        <w:t xml:space="preserve">, </w:t>
      </w:r>
      <w:r w:rsidRPr="003B59B3">
        <w:rPr>
          <w:rStyle w:val="StyleBoldUnderline"/>
          <w:highlight w:val="yellow"/>
        </w:rPr>
        <w:t>as well as frequency of failures is expected to increase</w:t>
      </w:r>
      <w:r w:rsidRPr="003B59B3">
        <w:rPr>
          <w:rStyle w:val="StyleBoldUnderline"/>
        </w:rPr>
        <w:t xml:space="preserve"> in the future. </w:t>
      </w:r>
      <w:proofErr w:type="gramStart"/>
      <w:r w:rsidRPr="003B59B3">
        <w:rPr>
          <w:sz w:val="14"/>
        </w:rPr>
        <w:t>Adverse Weather</w:t>
      </w:r>
      <w:r w:rsidRPr="003B59B3">
        <w:t>.</w:t>
      </w:r>
      <w:proofErr w:type="gramEnd"/>
      <w:r w:rsidRPr="003B59B3">
        <w:t xml:space="preserve"> </w:t>
      </w:r>
      <w:r w:rsidRPr="003B59B3">
        <w:rPr>
          <w:rStyle w:val="StyleBoldUnderline"/>
        </w:rPr>
        <w:t>According to a 2008 grid reliability report</w:t>
      </w:r>
      <w:r w:rsidRPr="003B59B3">
        <w:t xml:space="preserve"> </w:t>
      </w:r>
      <w:r w:rsidRPr="003B59B3">
        <w:rPr>
          <w:sz w:val="14"/>
        </w:rPr>
        <w:t>by the Edison Electric Institute</w:t>
      </w:r>
      <w:r w:rsidRPr="003B59B3">
        <w:t xml:space="preserve">, </w:t>
      </w:r>
      <w:r w:rsidRPr="003B59B3">
        <w:rPr>
          <w:rStyle w:val="StyleBoldUnderline"/>
          <w:highlight w:val="yellow"/>
        </w:rPr>
        <w:t xml:space="preserve">sixty seven per cent of </w:t>
      </w:r>
      <w:r w:rsidRPr="003B59B3">
        <w:rPr>
          <w:rStyle w:val="StyleBoldUnderline"/>
        </w:rPr>
        <w:t xml:space="preserve">all power </w:t>
      </w:r>
      <w:r w:rsidRPr="003B59B3">
        <w:rPr>
          <w:rStyle w:val="StyleBoldUnderline"/>
          <w:highlight w:val="yellow"/>
        </w:rPr>
        <w:t xml:space="preserve">outages are related to </w:t>
      </w:r>
      <w:r w:rsidRPr="003B59B3">
        <w:rPr>
          <w:rStyle w:val="StyleBoldUnderline"/>
          <w:b/>
          <w:highlight w:val="yellow"/>
          <w:bdr w:val="single" w:sz="18" w:space="0" w:color="auto"/>
        </w:rPr>
        <w:t>weather</w:t>
      </w:r>
      <w:r w:rsidRPr="003B59B3">
        <w:rPr>
          <w:rStyle w:val="StyleBoldUnderline"/>
        </w:rPr>
        <w:t>.</w:t>
      </w:r>
      <w:r w:rsidRPr="003B59B3">
        <w:t xml:space="preserve"> </w:t>
      </w:r>
      <w:r w:rsidRPr="003B59B3">
        <w:rPr>
          <w:sz w:val="14"/>
        </w:rPr>
        <w:t>Specifically</w:t>
      </w:r>
      <w:r w:rsidRPr="003B59B3">
        <w:t xml:space="preserve">, </w:t>
      </w:r>
      <w:r w:rsidRPr="003B59B3">
        <w:rPr>
          <w:rStyle w:val="StyleBoldUnderline"/>
        </w:rPr>
        <w:t>lightning contributed six percent, while adverse weather provided thirty one percent and vegetation thirty percent</w:t>
      </w:r>
      <w:r w:rsidRPr="003B59B3">
        <w:t xml:space="preserve"> </w:t>
      </w:r>
      <w:r w:rsidRPr="003B59B3">
        <w:rPr>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3B59B3">
        <w:rPr>
          <w:rStyle w:val="StyleBoldUnderline"/>
          <w:sz w:val="14"/>
        </w:rPr>
        <w:t>The electric grid suffered numerous power outages every year throughout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and the number of outages is expected to increase as the infrastructure ages</w:t>
      </w:r>
      <w:r w:rsidRPr="003B59B3">
        <w:rPr>
          <w:sz w:val="14"/>
        </w:rPr>
        <w:t xml:space="preserve"> without sufficient upgrades </w:t>
      </w:r>
      <w:r w:rsidRPr="003B59B3">
        <w:rPr>
          <w:rStyle w:val="StyleBoldUnderline"/>
          <w:sz w:val="14"/>
        </w:rPr>
        <w:t xml:space="preserve">and weather-related impacts continue to become more frequent. </w:t>
      </w:r>
      <w:proofErr w:type="gramStart"/>
      <w:r w:rsidRPr="003B59B3">
        <w:rPr>
          <w:sz w:val="14"/>
        </w:rPr>
        <w:t>Cyber Attacks.</w:t>
      </w:r>
      <w:proofErr w:type="gramEnd"/>
      <w:r w:rsidRPr="003B59B3">
        <w:rPr>
          <w:sz w:val="14"/>
        </w:rPr>
        <w:t xml:space="preserve"> </w:t>
      </w:r>
      <w:r w:rsidRPr="003B59B3">
        <w:rPr>
          <w:rStyle w:val="StyleBoldUnderline"/>
          <w:sz w:val="14"/>
        </w:rPr>
        <w:t>The civilian grid is made up of three unique electric networks which cover the East, West and Texas</w:t>
      </w:r>
      <w:r w:rsidRPr="003B59B3">
        <w:rPr>
          <w:sz w:val="14"/>
        </w:rPr>
        <w:t xml:space="preserve"> with approximately one hundred eighty seven thousand miles of power lines. </w:t>
      </w:r>
      <w:r w:rsidRPr="003B59B3">
        <w:rPr>
          <w:rStyle w:val="StyleBoldUnderline"/>
          <w:sz w:val="14"/>
        </w:rPr>
        <w:t>There are several weaknesses in the electrical distribution infrastructure</w:t>
      </w:r>
      <w:r w:rsidRPr="003B59B3">
        <w:rPr>
          <w:sz w:val="14"/>
        </w:rPr>
        <w:t xml:space="preserve"> system </w:t>
      </w:r>
      <w:r w:rsidRPr="003B59B3">
        <w:rPr>
          <w:rStyle w:val="StyleBoldUnderline"/>
          <w:sz w:val="14"/>
        </w:rPr>
        <w:t>that could compromise the flow of electricity to military facilities.</w:t>
      </w:r>
      <w:r w:rsidRPr="003B59B3">
        <w:rPr>
          <w:rStyle w:val="StyleBoldUnderline"/>
        </w:rPr>
        <w:t xml:space="preserve"> The </w:t>
      </w:r>
      <w:r w:rsidRPr="003B59B3">
        <w:rPr>
          <w:rStyle w:val="StyleBoldUnderline"/>
          <w:highlight w:val="yellow"/>
        </w:rPr>
        <w:t>flow of energy</w:t>
      </w:r>
      <w:r w:rsidRPr="003B59B3">
        <w:rPr>
          <w:rStyle w:val="StyleBoldUnderline"/>
        </w:rPr>
        <w:t xml:space="preserve"> in the network lines as well as the main distribution hubs </w:t>
      </w:r>
      <w:r w:rsidRPr="003B59B3">
        <w:rPr>
          <w:rStyle w:val="StyleBoldUnderline"/>
          <w:highlight w:val="yellow"/>
        </w:rPr>
        <w:t xml:space="preserve">has become </w:t>
      </w:r>
      <w:r w:rsidRPr="003B59B3">
        <w:rPr>
          <w:rStyle w:val="Emphasis"/>
          <w:b w:val="0"/>
          <w:highlight w:val="yellow"/>
        </w:rPr>
        <w:t>totally dependent</w:t>
      </w:r>
      <w:r w:rsidRPr="003B59B3">
        <w:rPr>
          <w:rStyle w:val="StyleBoldUnderline"/>
          <w:highlight w:val="yellow"/>
        </w:rPr>
        <w:t xml:space="preserve"> on </w:t>
      </w:r>
      <w:r w:rsidRPr="003B59B3">
        <w:rPr>
          <w:rStyle w:val="StyleBoldUnderline"/>
          <w:b/>
          <w:highlight w:val="yellow"/>
          <w:bdr w:val="single" w:sz="18" w:space="0" w:color="auto"/>
        </w:rPr>
        <w:t>computers</w:t>
      </w:r>
      <w:r w:rsidRPr="003B59B3">
        <w:rPr>
          <w:rStyle w:val="StyleBoldUnderline"/>
        </w:rPr>
        <w:t xml:space="preserve"> and internet-based communications</w:t>
      </w:r>
      <w:r w:rsidRPr="003B59B3">
        <w:t xml:space="preserve">. </w:t>
      </w:r>
      <w:r w:rsidRPr="003B59B3">
        <w:rPr>
          <w:sz w:val="14"/>
        </w:rPr>
        <w:t>Although the</w:t>
      </w:r>
      <w:r w:rsidRPr="003B59B3">
        <w:t xml:space="preserve"> </w:t>
      </w:r>
      <w:r w:rsidRPr="003B59B3">
        <w:rPr>
          <w:rStyle w:val="StyleBoldUnderline"/>
        </w:rPr>
        <w:t>digital infrastructure</w:t>
      </w:r>
      <w:r w:rsidRPr="003B59B3">
        <w:t xml:space="preserve"> </w:t>
      </w:r>
      <w:r w:rsidRPr="003B59B3">
        <w:rPr>
          <w:sz w:val="14"/>
        </w:rPr>
        <w:t>makes the grid more efficient, it also</w:t>
      </w:r>
      <w:r w:rsidRPr="003B59B3">
        <w:t xml:space="preserve"> </w:t>
      </w:r>
      <w:r w:rsidRPr="003B59B3">
        <w:rPr>
          <w:rStyle w:val="StyleBoldUnderline"/>
          <w:highlight w:val="yellow"/>
        </w:rPr>
        <w:t xml:space="preserve">makes it more susceptible to </w:t>
      </w:r>
      <w:proofErr w:type="spellStart"/>
      <w:r w:rsidRPr="003B59B3">
        <w:rPr>
          <w:rStyle w:val="StyleBoldUnderline"/>
          <w:highlight w:val="yellow"/>
        </w:rPr>
        <w:t>cyber attacks</w:t>
      </w:r>
      <w:proofErr w:type="spellEnd"/>
      <w:r w:rsidRPr="003B59B3">
        <w:rPr>
          <w:rStyle w:val="StyleBoldUnderline"/>
          <w:highlight w:val="yellow"/>
        </w:rPr>
        <w:t>.</w:t>
      </w:r>
      <w:r w:rsidRPr="003B59B3">
        <w:t xml:space="preserve"> </w:t>
      </w:r>
      <w:r w:rsidRPr="003B59B3">
        <w:rPr>
          <w:rStyle w:val="StyleBoldUnderline"/>
        </w:rPr>
        <w:t>Admiral</w:t>
      </w:r>
      <w:r w:rsidRPr="003B59B3">
        <w:t xml:space="preserve"> Mr. Dennis C. </w:t>
      </w:r>
      <w:r w:rsidRPr="003B59B3">
        <w:rPr>
          <w:rStyle w:val="StyleBoldUnderline"/>
          <w:highlight w:val="yellow"/>
        </w:rPr>
        <w:t>Blair</w:t>
      </w:r>
      <w:r w:rsidRPr="003B59B3">
        <w:t xml:space="preserve"> (ret.), </w:t>
      </w:r>
      <w:r w:rsidRPr="003B59B3">
        <w:rPr>
          <w:rStyle w:val="StyleBoldUnderline"/>
        </w:rPr>
        <w:t xml:space="preserve">the former Director of National Intelligence, </w:t>
      </w:r>
      <w:r w:rsidRPr="003B59B3">
        <w:rPr>
          <w:rStyle w:val="StyleBoldUnderline"/>
          <w:highlight w:val="yellow"/>
        </w:rPr>
        <w:t>testified</w:t>
      </w:r>
      <w:r w:rsidRPr="003B59B3">
        <w:t xml:space="preserve"> before Congress </w:t>
      </w:r>
      <w:r w:rsidRPr="003B59B3">
        <w:rPr>
          <w:rStyle w:val="StyleBoldUnderline"/>
        </w:rPr>
        <w:t xml:space="preserve">that “the </w:t>
      </w:r>
      <w:r w:rsidRPr="003B59B3">
        <w:rPr>
          <w:rStyle w:val="StyleBoldUnderline"/>
          <w:highlight w:val="yellow"/>
        </w:rPr>
        <w:t>growing connectivity</w:t>
      </w:r>
      <w:r w:rsidRPr="003B59B3">
        <w:rPr>
          <w:rStyle w:val="StyleBoldUnderline"/>
        </w:rPr>
        <w:t xml:space="preserve"> between information systems, the Internet, and other infrastructures </w:t>
      </w:r>
      <w:r w:rsidRPr="003B59B3">
        <w:rPr>
          <w:rStyle w:val="StyleBoldUnderline"/>
          <w:highlight w:val="yellow"/>
        </w:rPr>
        <w:t>creates opportunities for attackers</w:t>
      </w:r>
      <w:r w:rsidRPr="003B59B3">
        <w:rPr>
          <w:rStyle w:val="StyleBoldUnderline"/>
        </w:rPr>
        <w:t xml:space="preserve"> to disrupt telecommunications, electrical power, energy pipelines, refineries, financial networks, and other critical infrastructures. </w:t>
      </w:r>
      <w:proofErr w:type="gramStart"/>
      <w:r w:rsidRPr="003B59B3">
        <w:rPr>
          <w:sz w:val="14"/>
        </w:rPr>
        <w:t>14 ”</w:t>
      </w:r>
      <w:proofErr w:type="gramEnd"/>
      <w:r w:rsidRPr="003B59B3">
        <w:rPr>
          <w:sz w:val="14"/>
        </w:rPr>
        <w:t xml:space="preserve"> The Intelligence Community assesses that</w:t>
      </w:r>
      <w:r w:rsidRPr="003B59B3">
        <w:t xml:space="preserve"> </w:t>
      </w:r>
      <w:r w:rsidRPr="003B59B3">
        <w:rPr>
          <w:rStyle w:val="StyleBoldUnderline"/>
        </w:rPr>
        <w:t xml:space="preserve">a number of </w:t>
      </w:r>
      <w:r w:rsidRPr="003B59B3">
        <w:rPr>
          <w:rStyle w:val="StyleBoldUnderline"/>
          <w:highlight w:val="yellow"/>
        </w:rPr>
        <w:t>nations</w:t>
      </w:r>
      <w:r w:rsidRPr="003B59B3">
        <w:rPr>
          <w:rStyle w:val="StyleBoldUnderline"/>
        </w:rPr>
        <w:t xml:space="preserve"> already </w:t>
      </w:r>
      <w:r w:rsidRPr="003B59B3">
        <w:rPr>
          <w:rStyle w:val="StyleBoldUnderline"/>
          <w:highlight w:val="yellow"/>
        </w:rPr>
        <w:t>have the</w:t>
      </w:r>
      <w:r w:rsidRPr="003B59B3">
        <w:rPr>
          <w:rStyle w:val="StyleBoldUnderline"/>
        </w:rPr>
        <w:t xml:space="preserve"> technical </w:t>
      </w:r>
      <w:r w:rsidRPr="003B59B3">
        <w:rPr>
          <w:rStyle w:val="StyleBoldUnderline"/>
          <w:highlight w:val="yellow"/>
        </w:rPr>
        <w:t>capability to conduct such attacks</w:t>
      </w:r>
      <w:r w:rsidRPr="003B59B3">
        <w:t xml:space="preserve">. </w:t>
      </w:r>
      <w:r w:rsidRPr="003B59B3">
        <w:rPr>
          <w:sz w:val="14"/>
        </w:rPr>
        <w:t xml:space="preserve">15 In the 2009 report, Annual Threat Assessment of the Intelligence Community for the Senate Armed Services Committee, </w:t>
      </w:r>
      <w:r w:rsidRPr="003B59B3">
        <w:rPr>
          <w:rStyle w:val="StyleBoldUnderline"/>
          <w:sz w:val="14"/>
        </w:rPr>
        <w:t>Adm. Blair stated that “Threats to cyberspace pose one of the most serious</w:t>
      </w:r>
      <w:r w:rsidRPr="003B59B3">
        <w:rPr>
          <w:sz w:val="14"/>
        </w:rPr>
        <w:t xml:space="preserve"> economic and national </w:t>
      </w:r>
      <w:r w:rsidRPr="003B59B3">
        <w:rPr>
          <w:rStyle w:val="StyleBoldUnderline"/>
          <w:sz w:val="14"/>
        </w:rPr>
        <w:t>security challenges of the 21st Century for the U</w:t>
      </w:r>
      <w:r w:rsidRPr="003B59B3">
        <w:rPr>
          <w:sz w:val="14"/>
        </w:rPr>
        <w:t xml:space="preserve">nited </w:t>
      </w:r>
      <w:r w:rsidRPr="003B59B3">
        <w:rPr>
          <w:rStyle w:val="StyleBoldUnderline"/>
          <w:sz w:val="14"/>
        </w:rPr>
        <w:t>S</w:t>
      </w:r>
      <w:r w:rsidRPr="003B59B3">
        <w:rPr>
          <w:sz w:val="14"/>
        </w:rPr>
        <w:t xml:space="preserve">tates and our allies.”16 In addition, </w:t>
      </w:r>
      <w:r w:rsidRPr="003B59B3">
        <w:rPr>
          <w:rStyle w:val="StyleBoldUnderline"/>
          <w:sz w:val="14"/>
        </w:rPr>
        <w:t>the report highlights a growing array of state and non-state actors that are targeting</w:t>
      </w:r>
      <w:r w:rsidRPr="003B59B3">
        <w:rPr>
          <w:sz w:val="14"/>
        </w:rPr>
        <w:t xml:space="preserve"> the </w:t>
      </w:r>
      <w:r w:rsidRPr="003B59B3">
        <w:rPr>
          <w:rStyle w:val="StyleBoldUnderline"/>
          <w:sz w:val="14"/>
        </w:rPr>
        <w:t>U.S. critical infrastructure for</w:t>
      </w:r>
      <w:r w:rsidRPr="003B59B3">
        <w:rPr>
          <w:sz w:val="14"/>
        </w:rPr>
        <w:t xml:space="preserve"> the purpose of </w:t>
      </w:r>
      <w:r w:rsidRPr="003B59B3">
        <w:rPr>
          <w:rStyle w:val="StyleBoldUnderline"/>
          <w:sz w:val="14"/>
        </w:rPr>
        <w:t>creating chaos that will</w:t>
      </w:r>
      <w:r w:rsidRPr="003B59B3">
        <w:rPr>
          <w:sz w:val="14"/>
        </w:rPr>
        <w:t xml:space="preserve"> subsequently </w:t>
      </w:r>
      <w:r w:rsidRPr="003B59B3">
        <w:rPr>
          <w:rStyle w:val="StyleBoldUnderline"/>
          <w:sz w:val="14"/>
        </w:rPr>
        <w:t>produce detrimental effects on citizens, commerce, and government operations</w:t>
      </w:r>
      <w:r w:rsidRPr="003B59B3">
        <w:rPr>
          <w:sz w:val="14"/>
        </w:rPr>
        <w:t xml:space="preserve">. These </w:t>
      </w:r>
      <w:r w:rsidRPr="003B59B3">
        <w:rPr>
          <w:rStyle w:val="StyleBoldUnderline"/>
          <w:sz w:val="14"/>
        </w:rPr>
        <w:t>actors have the ability to compromise, steal, change, or completely destroy information</w:t>
      </w:r>
      <w:r w:rsidRPr="003B59B3">
        <w:rPr>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3B59B3">
        <w:rPr>
          <w:rStyle w:val="StyleBoldUnderline"/>
          <w:sz w:val="14"/>
        </w:rPr>
        <w:t>data was available from multiple regions outside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which documents cyber intrusions into utilities</w:t>
      </w:r>
      <w:r w:rsidRPr="003B59B3">
        <w:rPr>
          <w:sz w:val="14"/>
        </w:rPr>
        <w:t>. In at least one case (outside the U.S.), the disruption caused a power outage affecting multiple cities. Mr. Donahue did not specify who executed</w:t>
      </w:r>
      <w:r w:rsidRPr="003B59B3">
        <w:rPr>
          <w:rStyle w:val="StyleBoldUnderline"/>
          <w:sz w:val="14"/>
        </w:rPr>
        <w:t xml:space="preserve"> </w:t>
      </w:r>
      <w:r w:rsidRPr="003B59B3">
        <w:rPr>
          <w:sz w:val="14"/>
        </w:rPr>
        <w:t xml:space="preserve">these attacks or why, but did state that all the intrusions were conducted via the Internet. 18 During the past twenty years, advances in computer technologies have permeated and advanced all aspects of our lives. Although the </w:t>
      </w:r>
      <w:r w:rsidRPr="003B59B3">
        <w:rPr>
          <w:rStyle w:val="StyleBoldUnderline"/>
          <w:sz w:val="14"/>
        </w:rPr>
        <w:t>digital infrastructure</w:t>
      </w:r>
      <w:r w:rsidRPr="003B59B3">
        <w:rPr>
          <w:sz w:val="14"/>
        </w:rPr>
        <w:t xml:space="preserve"> is </w:t>
      </w:r>
      <w:r w:rsidRPr="003B59B3">
        <w:rPr>
          <w:rStyle w:val="StyleBoldUnderline"/>
          <w:sz w:val="14"/>
        </w:rPr>
        <w:t>being</w:t>
      </w:r>
      <w:r w:rsidRPr="003B59B3">
        <w:rPr>
          <w:sz w:val="14"/>
        </w:rPr>
        <w:t xml:space="preserve"> increasingly </w:t>
      </w:r>
      <w:r w:rsidRPr="003B59B3">
        <w:rPr>
          <w:rStyle w:val="StyleBoldUnderline"/>
          <w:sz w:val="14"/>
        </w:rPr>
        <w:t>merged with the power grid</w:t>
      </w:r>
      <w:r w:rsidRPr="003B59B3">
        <w:rPr>
          <w:sz w:val="14"/>
        </w:rPr>
        <w:t xml:space="preserve"> to make it more efficient and reliable, it also </w:t>
      </w:r>
      <w:r w:rsidRPr="003B59B3">
        <w:rPr>
          <w:rStyle w:val="StyleBoldUnderline"/>
          <w:sz w:val="14"/>
        </w:rPr>
        <w:t xml:space="preserve">makes it more vulnerable to </w:t>
      </w:r>
      <w:proofErr w:type="spellStart"/>
      <w:r w:rsidRPr="003B59B3">
        <w:rPr>
          <w:rStyle w:val="StyleBoldUnderline"/>
          <w:sz w:val="14"/>
        </w:rPr>
        <w:t>cyber attack</w:t>
      </w:r>
      <w:proofErr w:type="spellEnd"/>
      <w:r w:rsidRPr="003B59B3">
        <w:rPr>
          <w:rStyle w:val="StyleBoldUnderline"/>
          <w:sz w:val="14"/>
        </w:rPr>
        <w:t>.</w:t>
      </w:r>
      <w:r w:rsidRPr="003B59B3">
        <w:rPr>
          <w:rStyle w:val="StyleBoldUnderline"/>
        </w:rPr>
        <w:t xml:space="preserve"> In</w:t>
      </w:r>
      <w:r w:rsidRPr="003B59B3">
        <w:t xml:space="preserve"> </w:t>
      </w:r>
      <w:r w:rsidRPr="003B59B3">
        <w:rPr>
          <w:sz w:val="14"/>
        </w:rPr>
        <w:t>October</w:t>
      </w:r>
      <w:r w:rsidRPr="003B59B3">
        <w:t xml:space="preserve"> </w:t>
      </w:r>
      <w:r w:rsidRPr="003B59B3">
        <w:rPr>
          <w:rStyle w:val="StyleBoldUnderline"/>
        </w:rPr>
        <w:t xml:space="preserve">2006, </w:t>
      </w:r>
      <w:r w:rsidRPr="003B59B3">
        <w:rPr>
          <w:rStyle w:val="StyleBoldUnderline"/>
          <w:highlight w:val="yellow"/>
        </w:rPr>
        <w:t>a foreign hacker invaded the Harrisburg</w:t>
      </w:r>
      <w:r w:rsidRPr="003B59B3">
        <w:t xml:space="preserve">, </w:t>
      </w:r>
      <w:r w:rsidRPr="003B59B3">
        <w:rPr>
          <w:sz w:val="14"/>
        </w:rPr>
        <w:t>PA</w:t>
      </w:r>
      <w:r w:rsidRPr="003B59B3">
        <w:t xml:space="preserve">., </w:t>
      </w:r>
      <w:r w:rsidRPr="003B59B3">
        <w:rPr>
          <w:rStyle w:val="StyleBoldUnderline"/>
          <w:highlight w:val="yellow"/>
        </w:rPr>
        <w:t>water</w:t>
      </w:r>
      <w:r w:rsidRPr="003B59B3">
        <w:rPr>
          <w:rStyle w:val="StyleBoldUnderline"/>
        </w:rPr>
        <w:t xml:space="preserve"> filtration </w:t>
      </w:r>
      <w:r w:rsidRPr="003B59B3">
        <w:rPr>
          <w:rStyle w:val="StyleBoldUnderline"/>
          <w:highlight w:val="yellow"/>
        </w:rPr>
        <w:t>system</w:t>
      </w:r>
      <w:r w:rsidRPr="003B59B3">
        <w:rPr>
          <w:rStyle w:val="StyleBoldUnderline"/>
        </w:rPr>
        <w:t xml:space="preserve"> and planted malware</w:t>
      </w:r>
      <w:r w:rsidRPr="003B59B3">
        <w:t xml:space="preserve">. </w:t>
      </w:r>
      <w:r w:rsidRPr="003B59B3">
        <w:rPr>
          <w:sz w:val="14"/>
        </w:rPr>
        <w:t>19</w:t>
      </w:r>
      <w:r w:rsidRPr="003B59B3">
        <w:t xml:space="preserve"> </w:t>
      </w:r>
      <w:r w:rsidRPr="003B59B3">
        <w:rPr>
          <w:rStyle w:val="StyleBoldUnderline"/>
        </w:rPr>
        <w:t>In</w:t>
      </w:r>
      <w:r w:rsidRPr="003B59B3">
        <w:t xml:space="preserve"> </w:t>
      </w:r>
      <w:r w:rsidRPr="003B59B3">
        <w:rPr>
          <w:sz w:val="14"/>
        </w:rPr>
        <w:t>June</w:t>
      </w:r>
      <w:r w:rsidRPr="003B59B3">
        <w:t xml:space="preserve"> </w:t>
      </w:r>
      <w:r w:rsidRPr="003B59B3">
        <w:rPr>
          <w:rStyle w:val="StyleBoldUnderline"/>
        </w:rPr>
        <w:t>2008</w:t>
      </w:r>
      <w:r w:rsidRPr="003B59B3">
        <w:t xml:space="preserve">, </w:t>
      </w:r>
      <w:r w:rsidRPr="003B59B3">
        <w:rPr>
          <w:rStyle w:val="StyleBoldUnderline"/>
          <w:highlight w:val="yellow"/>
        </w:rPr>
        <w:t>the Hatch nuclear</w:t>
      </w:r>
      <w:r w:rsidRPr="003B59B3">
        <w:rPr>
          <w:rStyle w:val="StyleBoldUnderline"/>
        </w:rPr>
        <w:t xml:space="preserve"> power </w:t>
      </w:r>
      <w:r w:rsidRPr="003B59B3">
        <w:rPr>
          <w:rStyle w:val="StyleBoldUnderline"/>
          <w:highlight w:val="yellow"/>
        </w:rPr>
        <w:t>plant</w:t>
      </w:r>
      <w:r w:rsidRPr="003B59B3">
        <w:rPr>
          <w:rStyle w:val="StyleBoldUnderline"/>
        </w:rPr>
        <w:t xml:space="preserve"> in Georgia </w:t>
      </w:r>
      <w:r w:rsidRPr="003B59B3">
        <w:rPr>
          <w:rStyle w:val="StyleBoldUnderline"/>
          <w:highlight w:val="yellow"/>
        </w:rPr>
        <w:t>shut down</w:t>
      </w:r>
      <w:r w:rsidRPr="003B59B3">
        <w:rPr>
          <w:rStyle w:val="StyleBoldUnderline"/>
        </w:rPr>
        <w:t xml:space="preserve"> for two days </w:t>
      </w:r>
      <w:r w:rsidRPr="003B59B3">
        <w:rPr>
          <w:rStyle w:val="StyleBoldUnderline"/>
          <w:highlight w:val="yellow"/>
        </w:rPr>
        <w:t>after</w:t>
      </w:r>
      <w:r w:rsidRPr="003B59B3">
        <w:rPr>
          <w:rStyle w:val="StyleBoldUnderline"/>
        </w:rPr>
        <w:t xml:space="preserve"> an engineer loaded </w:t>
      </w:r>
      <w:r w:rsidRPr="003B59B3">
        <w:rPr>
          <w:rStyle w:val="StyleBoldUnderline"/>
          <w:highlight w:val="yellow"/>
        </w:rPr>
        <w:t>a software update</w:t>
      </w:r>
      <w:r w:rsidRPr="003B59B3">
        <w:t xml:space="preserve"> </w:t>
      </w:r>
      <w:r w:rsidRPr="003B59B3">
        <w:rPr>
          <w:sz w:val="14"/>
        </w:rPr>
        <w:t>for a business network</w:t>
      </w:r>
      <w:r w:rsidRPr="003B59B3">
        <w:t xml:space="preserve"> </w:t>
      </w:r>
      <w:r w:rsidRPr="003B59B3">
        <w:rPr>
          <w:rStyle w:val="StyleBoldUnderline"/>
        </w:rPr>
        <w:t>that</w:t>
      </w:r>
      <w:r w:rsidRPr="003B59B3">
        <w:t xml:space="preserve"> </w:t>
      </w:r>
      <w:r w:rsidRPr="003B59B3">
        <w:rPr>
          <w:sz w:val="14"/>
        </w:rPr>
        <w:t>also</w:t>
      </w:r>
      <w:r w:rsidRPr="003B59B3">
        <w:t xml:space="preserve"> </w:t>
      </w:r>
      <w:r w:rsidRPr="003B59B3">
        <w:rPr>
          <w:rStyle w:val="StyleBoldUnderline"/>
        </w:rPr>
        <w:t xml:space="preserve">rebooted the plant's power control system. </w:t>
      </w:r>
      <w:r w:rsidRPr="003B59B3">
        <w:rPr>
          <w:rStyle w:val="StyleBoldUnderline"/>
          <w:highlight w:val="yellow"/>
        </w:rPr>
        <w:t>In</w:t>
      </w:r>
      <w:r w:rsidRPr="003B59B3">
        <w:t xml:space="preserve"> </w:t>
      </w:r>
      <w:r w:rsidRPr="003B59B3">
        <w:rPr>
          <w:sz w:val="14"/>
        </w:rPr>
        <w:t>April</w:t>
      </w:r>
      <w:r w:rsidRPr="003B59B3">
        <w:t xml:space="preserve"> </w:t>
      </w:r>
      <w:r w:rsidRPr="003B59B3">
        <w:rPr>
          <w:rStyle w:val="StyleBoldUnderline"/>
        </w:rPr>
        <w:t>20</w:t>
      </w:r>
      <w:r w:rsidRPr="003B59B3">
        <w:rPr>
          <w:rStyle w:val="StyleBoldUnderline"/>
          <w:highlight w:val="yellow"/>
        </w:rPr>
        <w:t>09</w:t>
      </w:r>
      <w:r w:rsidRPr="003B59B3">
        <w:rPr>
          <w:sz w:val="14"/>
        </w:rPr>
        <w:t>, The Wall Street Journal reported that</w:t>
      </w:r>
      <w:r w:rsidRPr="003B59B3">
        <w:t xml:space="preserve"> </w:t>
      </w:r>
      <w:r w:rsidRPr="003B59B3">
        <w:rPr>
          <w:rStyle w:val="StyleBoldUnderline"/>
          <w:highlight w:val="yellow"/>
        </w:rPr>
        <w:t>cyber spies</w:t>
      </w:r>
      <w:r w:rsidRPr="003B59B3">
        <w:t xml:space="preserve"> </w:t>
      </w:r>
      <w:r w:rsidRPr="003B59B3">
        <w:rPr>
          <w:sz w:val="14"/>
        </w:rPr>
        <w:t>had</w:t>
      </w:r>
      <w:r w:rsidRPr="003B59B3">
        <w:t xml:space="preserve"> </w:t>
      </w:r>
      <w:r w:rsidRPr="003B59B3">
        <w:rPr>
          <w:rStyle w:val="StyleBoldUnderline"/>
          <w:highlight w:val="yellow"/>
        </w:rPr>
        <w:t>infiltrated the</w:t>
      </w:r>
      <w:r w:rsidRPr="003B59B3">
        <w:rPr>
          <w:rStyle w:val="StyleBoldUnderline"/>
        </w:rPr>
        <w:t xml:space="preserve"> U.S. electric </w:t>
      </w:r>
      <w:r w:rsidRPr="003B59B3">
        <w:rPr>
          <w:rStyle w:val="StyleBoldUnderline"/>
          <w:highlight w:val="yellow"/>
        </w:rPr>
        <w:t>grid</w:t>
      </w:r>
      <w:r w:rsidRPr="003B59B3">
        <w:rPr>
          <w:rStyle w:val="StyleBoldUnderline"/>
        </w:rPr>
        <w:t xml:space="preserve"> and left behind software that could be used to disrupt the system.</w:t>
      </w:r>
      <w:r w:rsidRPr="003B59B3">
        <w:t xml:space="preserve"> </w:t>
      </w:r>
      <w:r w:rsidRPr="003B59B3">
        <w:rPr>
          <w:rStyle w:val="StyleBoldUnderline"/>
        </w:rPr>
        <w:t xml:space="preserve">The </w:t>
      </w:r>
      <w:r w:rsidRPr="003B59B3">
        <w:rPr>
          <w:rStyle w:val="StyleBoldUnderline"/>
          <w:highlight w:val="yellow"/>
        </w:rPr>
        <w:t>hackers came from China, Russia and other nations</w:t>
      </w:r>
      <w:r w:rsidRPr="003B59B3">
        <w:rPr>
          <w:rStyle w:val="StyleBoldUnderline"/>
        </w:rPr>
        <w:t xml:space="preserve"> and were on a “fishing expedition” to map out the system</w:t>
      </w:r>
      <w:r w:rsidRPr="003B59B3">
        <w:rPr>
          <w:sz w:val="14"/>
        </w:rPr>
        <w:t>. 20 According to the secretary of Homeland Security, Janet Napolitano at an event on 28 October 2011</w:t>
      </w:r>
      <w:r w:rsidRPr="003B59B3">
        <w:t xml:space="preserve">, </w:t>
      </w:r>
      <w:r w:rsidRPr="003B59B3">
        <w:rPr>
          <w:rStyle w:val="StyleBoldUnderline"/>
        </w:rPr>
        <w:t xml:space="preserve">cyber–attacks have come close to compromising the country’s critical infrastructure </w:t>
      </w:r>
      <w:r w:rsidRPr="003B59B3">
        <w:rPr>
          <w:rStyle w:val="StyleBoldUnderline"/>
          <w:highlight w:val="yellow"/>
        </w:rPr>
        <w:t>on multiple occasions</w:t>
      </w:r>
      <w:r w:rsidRPr="003B59B3">
        <w:rPr>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3B59B3">
        <w:rPr>
          <w:sz w:val="14"/>
        </w:rPr>
        <w:t>cyber attacks</w:t>
      </w:r>
      <w:proofErr w:type="spellEnd"/>
      <w:r w:rsidRPr="003B59B3">
        <w:rPr>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3B59B3">
        <w:t xml:space="preserve">. </w:t>
      </w:r>
      <w:r w:rsidRPr="003B59B3">
        <w:rPr>
          <w:rStyle w:val="StyleBoldUnderline"/>
        </w:rPr>
        <w:t>Although a substantial amount of resources are dedicated to protecting the nation’s infrastructure, it may not be enough to ensure the continuous flow of electricity to our critical military facilities.</w:t>
      </w:r>
      <w:r w:rsidRPr="003B59B3">
        <w:t xml:space="preserve"> </w:t>
      </w:r>
      <w:r w:rsidRPr="003B59B3">
        <w:rPr>
          <w:rStyle w:val="StyleBoldUnderline"/>
          <w:highlight w:val="yellow"/>
        </w:rPr>
        <w:t>SMRs</w:t>
      </w:r>
      <w:r w:rsidRPr="003B59B3">
        <w:t xml:space="preserve"> </w:t>
      </w:r>
      <w:r w:rsidRPr="003B59B3">
        <w:rPr>
          <w:sz w:val="14"/>
        </w:rPr>
        <w:t>as they are currently envisioned</w:t>
      </w:r>
      <w:r w:rsidRPr="003B59B3">
        <w:t xml:space="preserve"> </w:t>
      </w:r>
      <w:r w:rsidRPr="003B59B3">
        <w:rPr>
          <w:rStyle w:val="StyleBoldUnderline"/>
        </w:rPr>
        <w:t xml:space="preserve">may be able to </w:t>
      </w:r>
      <w:r w:rsidRPr="003B59B3">
        <w:rPr>
          <w:rStyle w:val="StyleBoldUnderline"/>
          <w:highlight w:val="yellow"/>
        </w:rPr>
        <w:t>provide a secure and independent</w:t>
      </w:r>
      <w:r w:rsidRPr="003B59B3">
        <w:rPr>
          <w:rStyle w:val="StyleBoldUnderline"/>
        </w:rPr>
        <w:t xml:space="preserve"> alternative </w:t>
      </w:r>
      <w:r w:rsidRPr="003B59B3">
        <w:rPr>
          <w:rStyle w:val="StyleBoldUnderline"/>
          <w:highlight w:val="yellow"/>
        </w:rPr>
        <w:t>source of electricity in the event that the public grid is compromised</w:t>
      </w:r>
      <w:r w:rsidRPr="003B59B3">
        <w:t xml:space="preserve">. </w:t>
      </w:r>
      <w:r w:rsidRPr="003B59B3">
        <w:rPr>
          <w:rStyle w:val="StyleBoldUnderline"/>
        </w:rPr>
        <w:t>SMRs</w:t>
      </w:r>
      <w:r w:rsidRPr="003B59B3">
        <w:t xml:space="preserve"> </w:t>
      </w:r>
      <w:r w:rsidRPr="003B59B3">
        <w:rPr>
          <w:sz w:val="14"/>
        </w:rPr>
        <w:t>may</w:t>
      </w:r>
      <w:r w:rsidRPr="003B59B3">
        <w:t xml:space="preserve"> </w:t>
      </w:r>
      <w:r w:rsidRPr="003B59B3">
        <w:rPr>
          <w:rStyle w:val="StyleBoldUnderline"/>
        </w:rPr>
        <w:t>also provide</w:t>
      </w:r>
      <w:r w:rsidRPr="003B59B3">
        <w:t xml:space="preserve"> </w:t>
      </w:r>
      <w:r w:rsidRPr="003B59B3">
        <w:rPr>
          <w:rStyle w:val="StyleBoldUnderline"/>
        </w:rPr>
        <w:t xml:space="preserve">additional </w:t>
      </w:r>
      <w:proofErr w:type="spellStart"/>
      <w:proofErr w:type="gramStart"/>
      <w:r w:rsidRPr="003B59B3">
        <w:rPr>
          <w:rStyle w:val="StyleBoldUnderline"/>
        </w:rPr>
        <w:t>DoD</w:t>
      </w:r>
      <w:proofErr w:type="spellEnd"/>
      <w:proofErr w:type="gramEnd"/>
      <w:r w:rsidRPr="003B59B3">
        <w:rPr>
          <w:rStyle w:val="StyleBoldUnderline"/>
        </w:rPr>
        <w:t xml:space="preserve"> benefit by supporting</w:t>
      </w:r>
      <w:r w:rsidRPr="003B59B3">
        <w:t xml:space="preserve"> </w:t>
      </w:r>
      <w:r w:rsidRPr="003B59B3">
        <w:rPr>
          <w:sz w:val="14"/>
        </w:rPr>
        <w:t>the recent</w:t>
      </w:r>
      <w:r w:rsidRPr="003B59B3">
        <w:t xml:space="preserve"> </w:t>
      </w:r>
      <w:r w:rsidRPr="003B59B3">
        <w:rPr>
          <w:rStyle w:val="StyleBoldUnderline"/>
        </w:rPr>
        <w:t>government initiatives related to energy consumption and by circumventing</w:t>
      </w:r>
      <w:r w:rsidRPr="003B59B3">
        <w:t xml:space="preserve"> </w:t>
      </w:r>
      <w:r w:rsidRPr="003B59B3">
        <w:rPr>
          <w:sz w:val="14"/>
        </w:rPr>
        <w:t>the adverse ramifications associated with</w:t>
      </w:r>
      <w:r w:rsidRPr="003B59B3">
        <w:t xml:space="preserve"> </w:t>
      </w:r>
      <w:r w:rsidRPr="003B59B3">
        <w:rPr>
          <w:rStyle w:val="StyleBoldUnderline"/>
        </w:rPr>
        <w:t>building coal or natural gas fired power plants</w:t>
      </w:r>
      <w:r w:rsidRPr="003B59B3">
        <w:t xml:space="preserve"> </w:t>
      </w:r>
      <w:r w:rsidRPr="003B59B3">
        <w:rPr>
          <w:sz w:val="14"/>
        </w:rPr>
        <w:t>on the environment.</w:t>
      </w:r>
    </w:p>
    <w:p w:rsidR="004B320A" w:rsidRPr="003B59B3" w:rsidRDefault="004B320A" w:rsidP="004B320A">
      <w:pPr>
        <w:rPr>
          <w:b/>
          <w:sz w:val="26"/>
        </w:rPr>
      </w:pPr>
    </w:p>
    <w:p w:rsidR="004B320A" w:rsidRPr="00956820" w:rsidRDefault="004B320A" w:rsidP="004B320A">
      <w:pPr>
        <w:rPr>
          <w:b/>
          <w:sz w:val="26"/>
          <w:u w:val="single"/>
        </w:rPr>
      </w:pPr>
      <w:r>
        <w:rPr>
          <w:b/>
          <w:sz w:val="26"/>
        </w:rPr>
        <w:t>The p</w:t>
      </w:r>
      <w:r w:rsidRPr="00956820">
        <w:rPr>
          <w:b/>
          <w:sz w:val="26"/>
        </w:rPr>
        <w:t>lan solves grid collapse---SMR</w:t>
      </w:r>
      <w:r>
        <w:rPr>
          <w:b/>
          <w:sz w:val="26"/>
        </w:rPr>
        <w:t>’</w:t>
      </w:r>
      <w:r w:rsidRPr="00956820">
        <w:rPr>
          <w:b/>
          <w:sz w:val="26"/>
        </w:rPr>
        <w:t xml:space="preserve">s make </w:t>
      </w:r>
      <w:r w:rsidRPr="00956820">
        <w:rPr>
          <w:b/>
          <w:sz w:val="26"/>
          <w:u w:val="single"/>
        </w:rPr>
        <w:t>bases resilient</w:t>
      </w:r>
      <w:r w:rsidRPr="00956820">
        <w:rPr>
          <w:b/>
          <w:sz w:val="26"/>
        </w:rPr>
        <w:t xml:space="preserve"> and </w:t>
      </w:r>
      <w:r>
        <w:rPr>
          <w:b/>
          <w:sz w:val="26"/>
          <w:u w:val="single"/>
        </w:rPr>
        <w:t>deter</w:t>
      </w:r>
      <w:r w:rsidRPr="00956820">
        <w:rPr>
          <w:b/>
          <w:sz w:val="26"/>
          <w:u w:val="single"/>
        </w:rPr>
        <w:t xml:space="preserve"> attack</w:t>
      </w:r>
      <w:r>
        <w:rPr>
          <w:b/>
          <w:sz w:val="26"/>
          <w:u w:val="single"/>
        </w:rPr>
        <w:t>s</w:t>
      </w:r>
      <w:r w:rsidRPr="00956820">
        <w:rPr>
          <w:b/>
          <w:sz w:val="26"/>
        </w:rPr>
        <w:t>---</w:t>
      </w:r>
      <w:r>
        <w:rPr>
          <w:b/>
          <w:sz w:val="26"/>
        </w:rPr>
        <w:t>they prevent nuclear retaliation.</w:t>
      </w:r>
    </w:p>
    <w:p w:rsidR="004B320A" w:rsidRPr="003B59B3" w:rsidRDefault="004B320A" w:rsidP="004B320A">
      <w:r w:rsidRPr="003B59B3">
        <w:rPr>
          <w:b/>
          <w:sz w:val="26"/>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4B320A" w:rsidRPr="003B59B3" w:rsidRDefault="004B320A" w:rsidP="004B320A"/>
    <w:p w:rsidR="004B320A" w:rsidRPr="003B59B3" w:rsidRDefault="004B320A" w:rsidP="004B320A">
      <w:r w:rsidRPr="003B59B3">
        <w:rPr>
          <w:sz w:val="14"/>
        </w:rPr>
        <w:t xml:space="preserve">Small reactors and energy Security </w:t>
      </w:r>
      <w:proofErr w:type="gramStart"/>
      <w:r w:rsidRPr="003B59B3">
        <w:rPr>
          <w:sz w:val="14"/>
        </w:rPr>
        <w:t>The</w:t>
      </w:r>
      <w:proofErr w:type="gramEnd"/>
      <w:r w:rsidRPr="003B59B3">
        <w:rPr>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3B59B3">
        <w:rPr>
          <w:sz w:val="14"/>
        </w:rPr>
        <w:t>ergy</w:t>
      </w:r>
      <w:proofErr w:type="spellEnd"/>
      <w:r w:rsidRPr="003B59B3">
        <w:rPr>
          <w:sz w:val="14"/>
        </w:rPr>
        <w:t xml:space="preserve"> with an eye toward cutting costs, decreasing carbon emissions, and reducing energy-related vulnerabilities. These actions have resulted in programs that have </w:t>
      </w:r>
      <w:proofErr w:type="spellStart"/>
      <w:r w:rsidRPr="003B59B3">
        <w:rPr>
          <w:sz w:val="14"/>
        </w:rPr>
        <w:t>signif</w:t>
      </w:r>
      <w:proofErr w:type="spellEnd"/>
      <w:r w:rsidRPr="003B59B3">
        <w:rPr>
          <w:sz w:val="14"/>
        </w:rPr>
        <w:t xml:space="preserve">- </w:t>
      </w:r>
      <w:proofErr w:type="spellStart"/>
      <w:r w:rsidRPr="003B59B3">
        <w:rPr>
          <w:sz w:val="14"/>
        </w:rPr>
        <w:t>icantly</w:t>
      </w:r>
      <w:proofErr w:type="spellEnd"/>
      <w:r w:rsidRPr="003B59B3">
        <w:rPr>
          <w:sz w:val="14"/>
        </w:rPr>
        <w:t xml:space="preserve"> reduced DOD energy consumption and green- house gas emissions at domestic bases. </w:t>
      </w:r>
      <w:r w:rsidRPr="003B59B3">
        <w:rPr>
          <w:u w:val="single"/>
        </w:rPr>
        <w:t>Despite strong efforts</w:t>
      </w:r>
      <w:r w:rsidRPr="003B59B3">
        <w:t xml:space="preserve">, </w:t>
      </w:r>
      <w:r w:rsidRPr="003B59B3">
        <w:rPr>
          <w:sz w:val="14"/>
        </w:rPr>
        <w:t xml:space="preserve">however, two </w:t>
      </w:r>
      <w:r w:rsidRPr="003B59B3">
        <w:rPr>
          <w:u w:val="single"/>
        </w:rPr>
        <w:t xml:space="preserve">critical security issues have </w:t>
      </w:r>
      <w:r w:rsidRPr="003B59B3">
        <w:t xml:space="preserve">thus far </w:t>
      </w:r>
      <w:r w:rsidRPr="003B59B3">
        <w:rPr>
          <w:u w:val="single"/>
        </w:rPr>
        <w:t>proven resistant to existing solutions</w:t>
      </w:r>
      <w:r w:rsidRPr="003B59B3">
        <w:t xml:space="preserve">: </w:t>
      </w:r>
      <w:r w:rsidRPr="003B59B3">
        <w:rPr>
          <w:sz w:val="14"/>
        </w:rPr>
        <w:t xml:space="preserve">bases’ </w:t>
      </w:r>
      <w:r w:rsidRPr="003B59B3">
        <w:rPr>
          <w:u w:val="single"/>
        </w:rPr>
        <w:t>vulnerability to civilian power outages</w:t>
      </w:r>
      <w:r w:rsidRPr="003B59B3">
        <w:t xml:space="preserve">, </w:t>
      </w:r>
      <w:r w:rsidRPr="003B59B3">
        <w:rPr>
          <w:u w:val="single"/>
        </w:rPr>
        <w:t>and the need to transport</w:t>
      </w:r>
      <w:r w:rsidRPr="003B59B3">
        <w:t xml:space="preserve"> </w:t>
      </w:r>
      <w:r w:rsidRPr="003B59B3">
        <w:rPr>
          <w:sz w:val="14"/>
        </w:rPr>
        <w:t xml:space="preserve">large quantities </w:t>
      </w:r>
      <w:r w:rsidRPr="003B59B3">
        <w:t xml:space="preserve">of </w:t>
      </w:r>
      <w:r w:rsidRPr="003B59B3">
        <w:rPr>
          <w:u w:val="single"/>
        </w:rPr>
        <w:t>fuel via convoys through hostile territory to forward locations</w:t>
      </w:r>
      <w:r w:rsidRPr="003B59B3">
        <w:t xml:space="preserve">. </w:t>
      </w:r>
      <w:r w:rsidRPr="003B59B3">
        <w:rPr>
          <w:sz w:val="14"/>
        </w:rPr>
        <w:t xml:space="preserve">Each of these is explored below.  </w:t>
      </w:r>
      <w:proofErr w:type="gramStart"/>
      <w:r w:rsidRPr="003B59B3">
        <w:rPr>
          <w:sz w:val="14"/>
        </w:rPr>
        <w:t>Grid Vulnerability.</w:t>
      </w:r>
      <w:proofErr w:type="gramEnd"/>
      <w:r w:rsidRPr="003B59B3">
        <w:rPr>
          <w:sz w:val="14"/>
        </w:rPr>
        <w:t xml:space="preserve"> DOD is unable to provide its bases with electricity when the civilian electrical grid is offline for an extended period of time. Currently, </w:t>
      </w:r>
      <w:r w:rsidRPr="003B59B3">
        <w:rPr>
          <w:highlight w:val="yellow"/>
          <w:u w:val="single"/>
        </w:rPr>
        <w:t>domestic</w:t>
      </w:r>
      <w:r w:rsidRPr="003B59B3">
        <w:t xml:space="preserve"> </w:t>
      </w:r>
      <w:r w:rsidRPr="003B59B3">
        <w:rPr>
          <w:sz w:val="14"/>
        </w:rPr>
        <w:t xml:space="preserve">military </w:t>
      </w:r>
      <w:r w:rsidRPr="003B59B3">
        <w:rPr>
          <w:highlight w:val="yellow"/>
          <w:u w:val="single"/>
        </w:rPr>
        <w:t xml:space="preserve">installations receive </w:t>
      </w:r>
      <w:r w:rsidRPr="003B59B3">
        <w:rPr>
          <w:b/>
          <w:highlight w:val="yellow"/>
          <w:u w:val="single"/>
          <w:bdr w:val="single" w:sz="24" w:space="0" w:color="auto"/>
        </w:rPr>
        <w:t>99 percent</w:t>
      </w:r>
      <w:r w:rsidRPr="003B59B3">
        <w:rPr>
          <w:highlight w:val="yellow"/>
          <w:u w:val="single"/>
        </w:rPr>
        <w:t xml:space="preserve"> of</w:t>
      </w:r>
      <w:r w:rsidRPr="003B59B3">
        <w:t xml:space="preserve"> </w:t>
      </w:r>
      <w:r w:rsidRPr="003B59B3">
        <w:rPr>
          <w:sz w:val="14"/>
        </w:rPr>
        <w:t xml:space="preserve">their </w:t>
      </w:r>
      <w:r w:rsidRPr="003B59B3">
        <w:rPr>
          <w:highlight w:val="yellow"/>
          <w:u w:val="single"/>
        </w:rPr>
        <w:t>electricity from the civilian</w:t>
      </w:r>
      <w:r w:rsidRPr="003B59B3">
        <w:rPr>
          <w:u w:val="single"/>
        </w:rPr>
        <w:t xml:space="preserve"> power </w:t>
      </w:r>
      <w:r w:rsidRPr="003B59B3">
        <w:rPr>
          <w:highlight w:val="yellow"/>
          <w:u w:val="single"/>
        </w:rPr>
        <w:t>grid</w:t>
      </w:r>
      <w:r w:rsidRPr="003B59B3">
        <w:rPr>
          <w:sz w:val="14"/>
        </w:rPr>
        <w:t xml:space="preserve">. As explained in a recent study from the Defense Science Board: DOD’s key problem with electricity is that </w:t>
      </w:r>
      <w:r w:rsidRPr="003B59B3">
        <w:rPr>
          <w:highlight w:val="yellow"/>
          <w:u w:val="single"/>
        </w:rPr>
        <w:t>critical missions</w:t>
      </w:r>
      <w:r w:rsidRPr="003B59B3">
        <w:t xml:space="preserve">, </w:t>
      </w:r>
      <w:r w:rsidRPr="003B59B3">
        <w:rPr>
          <w:sz w:val="14"/>
        </w:rPr>
        <w:t xml:space="preserve">such as national strategic awareness and national command authorities, </w:t>
      </w:r>
      <w:r w:rsidRPr="003B59B3">
        <w:rPr>
          <w:highlight w:val="yellow"/>
          <w:u w:val="single"/>
        </w:rPr>
        <w:t>are</w:t>
      </w:r>
      <w:r w:rsidRPr="003B59B3">
        <w:t xml:space="preserve"> </w:t>
      </w:r>
      <w:r w:rsidRPr="003B59B3">
        <w:rPr>
          <w:sz w:val="14"/>
        </w:rPr>
        <w:t xml:space="preserve">almost </w:t>
      </w:r>
      <w:r w:rsidRPr="003B59B3">
        <w:rPr>
          <w:highlight w:val="yellow"/>
          <w:u w:val="single"/>
        </w:rPr>
        <w:t>entirely dependent on the</w:t>
      </w:r>
      <w:r w:rsidRPr="003B59B3">
        <w:rPr>
          <w:u w:val="single"/>
        </w:rPr>
        <w:t xml:space="preserve"> national transmission </w:t>
      </w:r>
      <w:r w:rsidRPr="003B59B3">
        <w:rPr>
          <w:highlight w:val="yellow"/>
          <w:u w:val="single"/>
        </w:rPr>
        <w:t>grid</w:t>
      </w:r>
      <w:r w:rsidRPr="003B59B3">
        <w:t xml:space="preserve"> </w:t>
      </w:r>
      <w:r w:rsidRPr="003B59B3">
        <w:rPr>
          <w:sz w:val="14"/>
        </w:rPr>
        <w:t xml:space="preserve">. . . </w:t>
      </w:r>
      <w:r w:rsidRPr="003B59B3">
        <w:t>[</w:t>
      </w:r>
      <w:r w:rsidRPr="003B59B3">
        <w:rPr>
          <w:highlight w:val="yellow"/>
          <w:u w:val="single"/>
        </w:rPr>
        <w:t>which</w:t>
      </w:r>
      <w:r w:rsidRPr="003B59B3">
        <w:t xml:space="preserve">] </w:t>
      </w:r>
      <w:r w:rsidRPr="003B59B3">
        <w:rPr>
          <w:highlight w:val="yellow"/>
          <w:u w:val="single"/>
        </w:rPr>
        <w:t>is fragile</w:t>
      </w:r>
      <w:r w:rsidRPr="003B59B3">
        <w:t xml:space="preserve">, </w:t>
      </w:r>
      <w:r w:rsidRPr="003B59B3">
        <w:rPr>
          <w:highlight w:val="yellow"/>
          <w:u w:val="single"/>
        </w:rPr>
        <w:t>vulnerable</w:t>
      </w:r>
      <w:r w:rsidRPr="003B59B3">
        <w:t xml:space="preserve">, </w:t>
      </w:r>
      <w:r w:rsidRPr="003B59B3">
        <w:rPr>
          <w:highlight w:val="yellow"/>
          <w:u w:val="single"/>
        </w:rPr>
        <w:t>near</w:t>
      </w:r>
      <w:r w:rsidRPr="003B59B3">
        <w:rPr>
          <w:u w:val="single"/>
        </w:rPr>
        <w:t xml:space="preserve"> its </w:t>
      </w:r>
      <w:r w:rsidRPr="003B59B3">
        <w:rPr>
          <w:highlight w:val="yellow"/>
          <w:u w:val="single"/>
        </w:rPr>
        <w:t>capacity</w:t>
      </w:r>
      <w:r w:rsidRPr="003B59B3">
        <w:rPr>
          <w:u w:val="single"/>
        </w:rPr>
        <w:t xml:space="preserve"> limit</w:t>
      </w:r>
      <w:r w:rsidRPr="003B59B3">
        <w:t xml:space="preserve">, </w:t>
      </w:r>
      <w:r w:rsidRPr="003B59B3">
        <w:rPr>
          <w:highlight w:val="yellow"/>
          <w:u w:val="single"/>
        </w:rPr>
        <w:t>and outside of DOD control</w:t>
      </w:r>
      <w:r w:rsidRPr="003B59B3">
        <w:t xml:space="preserve">. </w:t>
      </w:r>
      <w:r w:rsidRPr="003B59B3">
        <w:rPr>
          <w:sz w:val="14"/>
        </w:rPr>
        <w:t>In most cases</w:t>
      </w:r>
      <w:r w:rsidRPr="003B59B3">
        <w:t xml:space="preserve">, </w:t>
      </w:r>
      <w:r w:rsidRPr="003B59B3">
        <w:rPr>
          <w:u w:val="single"/>
        </w:rPr>
        <w:t>neither the grid nor on-base backup power provides sufficient reliability</w:t>
      </w:r>
      <w:r w:rsidRPr="003B59B3">
        <w:t xml:space="preserve"> to </w:t>
      </w:r>
      <w:r w:rsidRPr="003B59B3">
        <w:rPr>
          <w:sz w:val="14"/>
        </w:rPr>
        <w:t>ensure continuity of critical national priority functions and oversight of strategic missions in the face of a long term (several months) outage.7</w:t>
      </w:r>
      <w:r w:rsidRPr="003B59B3">
        <w:rPr>
          <w:sz w:val="14"/>
          <w:u w:val="single"/>
        </w:rPr>
        <w:t xml:space="preserve"> </w:t>
      </w:r>
      <w:r w:rsidRPr="003B59B3">
        <w:rPr>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3B59B3">
        <w:rPr>
          <w:sz w:val="14"/>
        </w:rPr>
        <w:t>More</w:t>
      </w:r>
      <w:proofErr w:type="gramEnd"/>
      <w:r w:rsidRPr="003B59B3">
        <w:rPr>
          <w:sz w:val="14"/>
        </w:rPr>
        <w:t xml:space="preserve"> recently, awareness has been growing that the grid is also vulnerable to purposive attacks. A re- port sponsored by the Department of Homeland </w:t>
      </w:r>
      <w:proofErr w:type="spellStart"/>
      <w:r w:rsidRPr="003B59B3">
        <w:rPr>
          <w:sz w:val="14"/>
        </w:rPr>
        <w:t>Secu</w:t>
      </w:r>
      <w:proofErr w:type="spellEnd"/>
      <w:r w:rsidRPr="003B59B3">
        <w:rPr>
          <w:sz w:val="14"/>
        </w:rPr>
        <w:t xml:space="preserve">- </w:t>
      </w:r>
      <w:proofErr w:type="spellStart"/>
      <w:r w:rsidRPr="003B59B3">
        <w:rPr>
          <w:sz w:val="14"/>
        </w:rPr>
        <w:t>rity</w:t>
      </w:r>
      <w:proofErr w:type="spellEnd"/>
      <w:r w:rsidRPr="003B59B3">
        <w:rPr>
          <w:sz w:val="14"/>
        </w:rPr>
        <w:t xml:space="preserve"> suggests that </w:t>
      </w:r>
      <w:r w:rsidRPr="003B59B3">
        <w:rPr>
          <w:highlight w:val="yellow"/>
          <w:u w:val="single"/>
        </w:rPr>
        <w:t>a</w:t>
      </w:r>
      <w:r w:rsidRPr="003B59B3">
        <w:rPr>
          <w:u w:val="single"/>
        </w:rPr>
        <w:t xml:space="preserve"> coordinated </w:t>
      </w:r>
      <w:proofErr w:type="spellStart"/>
      <w:r w:rsidRPr="003B59B3">
        <w:rPr>
          <w:highlight w:val="yellow"/>
          <w:u w:val="single"/>
        </w:rPr>
        <w:t>cyber attack</w:t>
      </w:r>
      <w:proofErr w:type="spellEnd"/>
      <w:r w:rsidRPr="003B59B3">
        <w:rPr>
          <w:u w:val="single"/>
        </w:rPr>
        <w:t xml:space="preserve"> on the grid </w:t>
      </w:r>
      <w:r w:rsidRPr="003B59B3">
        <w:rPr>
          <w:highlight w:val="yellow"/>
          <w:u w:val="single"/>
        </w:rPr>
        <w:t>could result in a third of the country losing power for</w:t>
      </w:r>
      <w:r w:rsidRPr="003B59B3">
        <w:t xml:space="preserve"> </w:t>
      </w:r>
      <w:r w:rsidRPr="003B59B3">
        <w:rPr>
          <w:sz w:val="14"/>
        </w:rPr>
        <w:t xml:space="preserve">a period of weeks or </w:t>
      </w:r>
      <w:r w:rsidRPr="003B59B3">
        <w:rPr>
          <w:highlight w:val="yellow"/>
          <w:u w:val="single"/>
        </w:rPr>
        <w:t>months</w:t>
      </w:r>
      <w:r w:rsidRPr="003B59B3">
        <w:t xml:space="preserve">.9 </w:t>
      </w:r>
      <w:proofErr w:type="spellStart"/>
      <w:r w:rsidRPr="003B59B3">
        <w:rPr>
          <w:sz w:val="14"/>
          <w:u w:val="single"/>
        </w:rPr>
        <w:t>Cyberattacks</w:t>
      </w:r>
      <w:proofErr w:type="spellEnd"/>
      <w:r w:rsidRPr="003B59B3">
        <w:rPr>
          <w:sz w:val="14"/>
        </w:rPr>
        <w:t xml:space="preserve"> on critical infrastructure </w:t>
      </w:r>
      <w:r w:rsidRPr="003B59B3">
        <w:rPr>
          <w:u w:val="single"/>
        </w:rPr>
        <w:t>are not well understood</w:t>
      </w:r>
      <w:r w:rsidRPr="003B59B3">
        <w:t xml:space="preserve">. </w:t>
      </w:r>
      <w:r w:rsidRPr="003B59B3">
        <w:rPr>
          <w:u w:val="single"/>
        </w:rPr>
        <w:t>It is not clear</w:t>
      </w:r>
      <w:r w:rsidRPr="003B59B3">
        <w:t xml:space="preserve">, </w:t>
      </w:r>
      <w:r w:rsidRPr="003B59B3">
        <w:rPr>
          <w:sz w:val="14"/>
        </w:rPr>
        <w:t xml:space="preserve">for instance, </w:t>
      </w:r>
      <w:r w:rsidRPr="003B59B3">
        <w:rPr>
          <w:u w:val="single"/>
        </w:rPr>
        <w:t>whether</w:t>
      </w:r>
      <w:r w:rsidRPr="003B59B3">
        <w:t xml:space="preserve"> </w:t>
      </w:r>
      <w:r w:rsidRPr="003B59B3">
        <w:rPr>
          <w:sz w:val="14"/>
        </w:rPr>
        <w:t xml:space="preserve">existing </w:t>
      </w:r>
      <w:r w:rsidRPr="003B59B3">
        <w:rPr>
          <w:b/>
          <w:highlight w:val="yellow"/>
          <w:u w:val="single"/>
          <w:bdr w:val="single" w:sz="24" w:space="0" w:color="auto"/>
        </w:rPr>
        <w:t>terrorist groups</w:t>
      </w:r>
      <w:r w:rsidRPr="003B59B3">
        <w:rPr>
          <w:highlight w:val="yellow"/>
          <w:u w:val="single"/>
        </w:rPr>
        <w:t xml:space="preserve"> might</w:t>
      </w:r>
      <w:r w:rsidRPr="003B59B3">
        <w:rPr>
          <w:u w:val="single"/>
        </w:rPr>
        <w:t xml:space="preserve"> be able to </w:t>
      </w:r>
      <w:r w:rsidRPr="003B59B3">
        <w:rPr>
          <w:highlight w:val="yellow"/>
          <w:u w:val="single"/>
        </w:rPr>
        <w:t>develop</w:t>
      </w:r>
      <w:r w:rsidRPr="003B59B3">
        <w:t xml:space="preserve"> </w:t>
      </w:r>
      <w:r w:rsidRPr="003B59B3">
        <w:rPr>
          <w:sz w:val="14"/>
        </w:rPr>
        <w:t xml:space="preserve">the </w:t>
      </w:r>
      <w:r w:rsidRPr="003B59B3">
        <w:rPr>
          <w:highlight w:val="yellow"/>
          <w:u w:val="single"/>
        </w:rPr>
        <w:t>capability to conduct this</w:t>
      </w:r>
      <w:r w:rsidRPr="003B59B3">
        <w:rPr>
          <w:u w:val="single"/>
        </w:rPr>
        <w:t xml:space="preserve"> type of </w:t>
      </w:r>
      <w:r w:rsidRPr="003B59B3">
        <w:rPr>
          <w:highlight w:val="yellow"/>
          <w:u w:val="single"/>
        </w:rPr>
        <w:t>attack</w:t>
      </w:r>
      <w:r w:rsidRPr="003B59B3">
        <w:t xml:space="preserve">. </w:t>
      </w:r>
      <w:r w:rsidRPr="003B59B3">
        <w:rPr>
          <w:highlight w:val="yellow"/>
          <w:u w:val="single"/>
        </w:rPr>
        <w:t>It is likely</w:t>
      </w:r>
      <w:r w:rsidRPr="003B59B3">
        <w:t xml:space="preserve">, </w:t>
      </w:r>
      <w:r w:rsidRPr="003B59B3">
        <w:rPr>
          <w:u w:val="single"/>
        </w:rPr>
        <w:t>however</w:t>
      </w:r>
      <w:r w:rsidRPr="003B59B3">
        <w:t xml:space="preserve">, </w:t>
      </w:r>
      <w:r w:rsidRPr="003B59B3">
        <w:rPr>
          <w:u w:val="single"/>
        </w:rPr>
        <w:t>that</w:t>
      </w:r>
      <w:r w:rsidRPr="003B59B3">
        <w:t xml:space="preserve"> </w:t>
      </w:r>
      <w:r w:rsidRPr="003B59B3">
        <w:rPr>
          <w:sz w:val="14"/>
        </w:rPr>
        <w:t xml:space="preserve">some </w:t>
      </w:r>
      <w:r w:rsidRPr="003B59B3">
        <w:rPr>
          <w:b/>
          <w:highlight w:val="yellow"/>
          <w:u w:val="single"/>
          <w:bdr w:val="single" w:sz="24" w:space="0" w:color="auto"/>
        </w:rPr>
        <w:t>nation-states</w:t>
      </w:r>
      <w:r w:rsidRPr="003B59B3">
        <w:t xml:space="preserve"> </w:t>
      </w:r>
      <w:r w:rsidRPr="003B59B3">
        <w:rPr>
          <w:sz w:val="14"/>
        </w:rPr>
        <w:t xml:space="preserve">either </w:t>
      </w:r>
      <w:r w:rsidRPr="003B59B3">
        <w:rPr>
          <w:highlight w:val="yellow"/>
          <w:u w:val="single"/>
        </w:rPr>
        <w:t>have</w:t>
      </w:r>
      <w:r w:rsidRPr="003B59B3">
        <w:t xml:space="preserve"> </w:t>
      </w:r>
      <w:r w:rsidRPr="003B59B3">
        <w:rPr>
          <w:sz w:val="14"/>
        </w:rPr>
        <w:t xml:space="preserve">or are working on developing </w:t>
      </w:r>
      <w:r w:rsidRPr="003B59B3">
        <w:rPr>
          <w:highlight w:val="yellow"/>
          <w:u w:val="single"/>
        </w:rPr>
        <w:t>the ability</w:t>
      </w:r>
      <w:r w:rsidRPr="003B59B3">
        <w:rPr>
          <w:u w:val="single"/>
        </w:rPr>
        <w:t xml:space="preserve"> to take down the U.S. grid</w:t>
      </w:r>
      <w:r w:rsidRPr="003B59B3">
        <w:t xml:space="preserve">. </w:t>
      </w:r>
      <w:r w:rsidRPr="003B59B3">
        <w:rPr>
          <w:sz w:val="14"/>
        </w:rPr>
        <w:t>In the event of a war with one of these states, it is possible, if not likely, that parts of the civilian grid would cease to function, taking with them military bases located in affected regions</w:t>
      </w:r>
      <w:r w:rsidRPr="003B59B3">
        <w:t xml:space="preserve">. </w:t>
      </w:r>
      <w:r w:rsidRPr="003B59B3">
        <w:rPr>
          <w:u w:val="single"/>
        </w:rPr>
        <w:t>Government</w:t>
      </w:r>
      <w:r w:rsidRPr="003B59B3">
        <w:t xml:space="preserve"> </w:t>
      </w:r>
      <w:r w:rsidRPr="003B59B3">
        <w:rPr>
          <w:sz w:val="14"/>
        </w:rPr>
        <w:t xml:space="preserve">and private organizations </w:t>
      </w:r>
      <w:r w:rsidRPr="003B59B3">
        <w:rPr>
          <w:u w:val="single"/>
        </w:rPr>
        <w:t>are</w:t>
      </w:r>
      <w:r w:rsidRPr="003B59B3">
        <w:t xml:space="preserve"> </w:t>
      </w:r>
      <w:r w:rsidRPr="003B59B3">
        <w:rPr>
          <w:sz w:val="14"/>
        </w:rPr>
        <w:t xml:space="preserve">currently </w:t>
      </w:r>
      <w:r w:rsidRPr="003B59B3">
        <w:rPr>
          <w:u w:val="single"/>
        </w:rPr>
        <w:t>working to secure the grid</w:t>
      </w:r>
      <w:r w:rsidRPr="003B59B3">
        <w:t xml:space="preserve"> </w:t>
      </w:r>
      <w:r w:rsidRPr="003B59B3">
        <w:rPr>
          <w:sz w:val="14"/>
        </w:rPr>
        <w:t>against attacks</w:t>
      </w:r>
      <w:r w:rsidRPr="003B59B3">
        <w:t xml:space="preserve">; </w:t>
      </w:r>
      <w:r w:rsidRPr="003B59B3">
        <w:rPr>
          <w:u w:val="single"/>
        </w:rPr>
        <w:t>however</w:t>
      </w:r>
      <w:r w:rsidRPr="003B59B3">
        <w:t xml:space="preserve">, </w:t>
      </w:r>
      <w:r w:rsidRPr="003B59B3">
        <w:rPr>
          <w:u w:val="single"/>
        </w:rPr>
        <w:t>it is not clear</w:t>
      </w:r>
      <w:r w:rsidRPr="003B59B3">
        <w:t xml:space="preserve"> </w:t>
      </w:r>
      <w:r w:rsidRPr="003B59B3">
        <w:rPr>
          <w:sz w:val="14"/>
        </w:rPr>
        <w:t xml:space="preserve">that </w:t>
      </w:r>
      <w:r w:rsidRPr="003B59B3">
        <w:rPr>
          <w:u w:val="single"/>
        </w:rPr>
        <w:t>they will be successful</w:t>
      </w:r>
      <w:r w:rsidRPr="003B59B3">
        <w:t xml:space="preserve">. </w:t>
      </w:r>
      <w:r w:rsidRPr="003B59B3">
        <w:rPr>
          <w:sz w:val="14"/>
        </w:rPr>
        <w:t xml:space="preserve">Most military bases currently have backup power that allows them to </w:t>
      </w:r>
      <w:proofErr w:type="spellStart"/>
      <w:r w:rsidRPr="003B59B3">
        <w:rPr>
          <w:sz w:val="14"/>
        </w:rPr>
        <w:t>func</w:t>
      </w:r>
      <w:proofErr w:type="spellEnd"/>
      <w:r w:rsidRPr="003B59B3">
        <w:rPr>
          <w:sz w:val="14"/>
        </w:rPr>
        <w:t xml:space="preserve">- </w:t>
      </w:r>
      <w:proofErr w:type="spellStart"/>
      <w:r w:rsidRPr="003B59B3">
        <w:rPr>
          <w:sz w:val="14"/>
        </w:rPr>
        <w:t>tion</w:t>
      </w:r>
      <w:proofErr w:type="spellEnd"/>
      <w:r w:rsidRPr="003B59B3">
        <w:rPr>
          <w:sz w:val="14"/>
        </w:rPr>
        <w:t xml:space="preserve"> for a period of hours or, at most, a few days on their own. If power were not restored after this amount of time, the </w:t>
      </w:r>
      <w:r w:rsidRPr="003B59B3">
        <w:rPr>
          <w:highlight w:val="yellow"/>
          <w:u w:val="single"/>
        </w:rPr>
        <w:t>results could be disastrous</w:t>
      </w:r>
      <w:r w:rsidRPr="003B59B3">
        <w:t xml:space="preserve">. </w:t>
      </w:r>
      <w:r w:rsidRPr="003B59B3">
        <w:rPr>
          <w:sz w:val="14"/>
        </w:rPr>
        <w:t>First</w:t>
      </w:r>
      <w:r w:rsidRPr="003B59B3">
        <w:t xml:space="preserve">, </w:t>
      </w:r>
      <w:r w:rsidRPr="003B59B3">
        <w:rPr>
          <w:u w:val="single"/>
        </w:rPr>
        <w:t>military assets</w:t>
      </w:r>
      <w:r w:rsidRPr="003B59B3">
        <w:t xml:space="preserve"> </w:t>
      </w:r>
      <w:r w:rsidRPr="003B59B3">
        <w:rPr>
          <w:sz w:val="14"/>
        </w:rPr>
        <w:t xml:space="preserve">taken offline by the crisis </w:t>
      </w:r>
      <w:r w:rsidRPr="003B59B3">
        <w:rPr>
          <w:u w:val="single"/>
        </w:rPr>
        <w:t>would not be available to help with disaster relief</w:t>
      </w:r>
      <w:r w:rsidRPr="003B59B3">
        <w:t xml:space="preserve">. </w:t>
      </w:r>
      <w:r w:rsidRPr="003B59B3">
        <w:rPr>
          <w:sz w:val="14"/>
        </w:rPr>
        <w:t xml:space="preserve">Second, during an extended blackout, </w:t>
      </w:r>
      <w:r w:rsidRPr="003B59B3">
        <w:rPr>
          <w:highlight w:val="yellow"/>
          <w:u w:val="single"/>
        </w:rPr>
        <w:t>global</w:t>
      </w:r>
      <w:r w:rsidRPr="003B59B3">
        <w:rPr>
          <w:u w:val="single"/>
        </w:rPr>
        <w:t xml:space="preserve"> military </w:t>
      </w:r>
      <w:r w:rsidRPr="003B59B3">
        <w:rPr>
          <w:highlight w:val="yellow"/>
          <w:u w:val="single"/>
        </w:rPr>
        <w:t>operations could be</w:t>
      </w:r>
      <w:r w:rsidRPr="003B59B3">
        <w:rPr>
          <w:u w:val="single"/>
        </w:rPr>
        <w:t xml:space="preserve"> seriously </w:t>
      </w:r>
      <w:r w:rsidRPr="003B59B3">
        <w:rPr>
          <w:highlight w:val="yellow"/>
          <w:u w:val="single"/>
        </w:rPr>
        <w:t>compromised</w:t>
      </w:r>
      <w:r w:rsidRPr="003B59B3">
        <w:t xml:space="preserve">; </w:t>
      </w:r>
      <w:r w:rsidRPr="003B59B3">
        <w:rPr>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3B59B3">
        <w:rPr>
          <w:highlight w:val="yellow"/>
          <w:u w:val="single"/>
        </w:rPr>
        <w:t xml:space="preserve">blinding an opponent with a grid black- out could </w:t>
      </w:r>
      <w:r w:rsidRPr="003B59B3">
        <w:rPr>
          <w:b/>
          <w:highlight w:val="yellow"/>
          <w:u w:val="single"/>
          <w:bdr w:val="single" w:sz="24" w:space="0" w:color="auto"/>
        </w:rPr>
        <w:t>escalate to nuclear war</w:t>
      </w:r>
      <w:r w:rsidRPr="003B59B3">
        <w:t xml:space="preserve">. </w:t>
      </w:r>
      <w:r w:rsidRPr="003B59B3">
        <w:rPr>
          <w:highlight w:val="yellow"/>
          <w:u w:val="single"/>
        </w:rPr>
        <w:t>America’s</w:t>
      </w:r>
      <w:r w:rsidRPr="003B59B3">
        <w:rPr>
          <w:u w:val="single"/>
        </w:rPr>
        <w:t xml:space="preserve"> current </w:t>
      </w:r>
      <w:r w:rsidRPr="003B59B3">
        <w:rPr>
          <w:highlight w:val="yellow"/>
          <w:u w:val="single"/>
        </w:rPr>
        <w:t>opponents</w:t>
      </w:r>
      <w:r w:rsidRPr="003B59B3">
        <w:t xml:space="preserve">, </w:t>
      </w:r>
      <w:r w:rsidRPr="003B59B3">
        <w:rPr>
          <w:sz w:val="14"/>
        </w:rPr>
        <w:t>however</w:t>
      </w:r>
      <w:r w:rsidRPr="003B59B3">
        <w:t xml:space="preserve">, </w:t>
      </w:r>
      <w:r w:rsidRPr="003B59B3">
        <w:rPr>
          <w:highlight w:val="yellow"/>
          <w:u w:val="single"/>
        </w:rPr>
        <w:t>may not</w:t>
      </w:r>
      <w:r w:rsidRPr="003B59B3">
        <w:t xml:space="preserve"> </w:t>
      </w:r>
      <w:r w:rsidRPr="003B59B3">
        <w:rPr>
          <w:sz w:val="14"/>
        </w:rPr>
        <w:t>share this fear or</w:t>
      </w:r>
      <w:r w:rsidRPr="003B59B3">
        <w:t xml:space="preserve"> </w:t>
      </w:r>
      <w:r w:rsidRPr="003B59B3">
        <w:rPr>
          <w:highlight w:val="yellow"/>
          <w:u w:val="single"/>
        </w:rPr>
        <w:t>be deterred by this possibility</w:t>
      </w:r>
      <w:r w:rsidRPr="003B59B3">
        <w:rPr>
          <w:sz w:val="14"/>
        </w:rPr>
        <w:t xml:space="preserve">. In 2008, </w:t>
      </w:r>
      <w:r w:rsidRPr="003B59B3">
        <w:rPr>
          <w:u w:val="single"/>
        </w:rPr>
        <w:t>the</w:t>
      </w:r>
      <w:r w:rsidRPr="003B59B3">
        <w:t xml:space="preserve"> </w:t>
      </w:r>
      <w:r w:rsidRPr="003B59B3">
        <w:rPr>
          <w:sz w:val="14"/>
        </w:rPr>
        <w:t xml:space="preserve">Defense Science Board stressed that </w:t>
      </w:r>
      <w:r w:rsidRPr="003B59B3">
        <w:rPr>
          <w:u w:val="single"/>
        </w:rPr>
        <w:t>DOD should mitigate the electrical grid’s vulnerabilities by turning military installations into</w:t>
      </w:r>
      <w:r w:rsidRPr="003B59B3">
        <w:t xml:space="preserve"> “</w:t>
      </w:r>
      <w:r w:rsidRPr="003B59B3">
        <w:rPr>
          <w:u w:val="single"/>
        </w:rPr>
        <w:t>islands</w:t>
      </w:r>
      <w:r w:rsidRPr="003B59B3">
        <w:t xml:space="preserve">” </w:t>
      </w:r>
      <w:r w:rsidRPr="003B59B3">
        <w:rPr>
          <w:u w:val="single"/>
        </w:rPr>
        <w:t>of energy self-sufficiency</w:t>
      </w:r>
      <w:r w:rsidRPr="003B59B3">
        <w:t>.</w:t>
      </w:r>
      <w:r w:rsidRPr="003B59B3">
        <w:rPr>
          <w:sz w:val="14"/>
        </w:rPr>
        <w:t xml:space="preserve">10 The department has made </w:t>
      </w:r>
      <w:proofErr w:type="spellStart"/>
      <w:r w:rsidRPr="003B59B3">
        <w:rPr>
          <w:sz w:val="14"/>
        </w:rPr>
        <w:t>ef</w:t>
      </w:r>
      <w:proofErr w:type="spellEnd"/>
      <w:r w:rsidRPr="003B59B3">
        <w:rPr>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3B59B3">
        <w:rPr>
          <w:sz w:val="14"/>
        </w:rPr>
        <w:t>ables</w:t>
      </w:r>
      <w:proofErr w:type="spellEnd"/>
      <w:r w:rsidRPr="003B59B3">
        <w:rPr>
          <w:sz w:val="14"/>
        </w:rPr>
        <w:t xml:space="preserve">, most bases would not be able to function for more than a few days after the civilian grid went offline. </w:t>
      </w:r>
      <w:r w:rsidRPr="003B59B3">
        <w:rPr>
          <w:u w:val="single"/>
        </w:rPr>
        <w:t>Unlike</w:t>
      </w:r>
      <w:r w:rsidRPr="003B59B3">
        <w:t xml:space="preserve"> </w:t>
      </w:r>
      <w:r w:rsidRPr="003B59B3">
        <w:rPr>
          <w:sz w:val="14"/>
        </w:rPr>
        <w:t xml:space="preserve">other </w:t>
      </w:r>
      <w:r w:rsidRPr="003B59B3">
        <w:rPr>
          <w:u w:val="single"/>
        </w:rPr>
        <w:t>alternative sources of energy</w:t>
      </w:r>
      <w:r w:rsidRPr="003B59B3">
        <w:t xml:space="preserve">, </w:t>
      </w:r>
      <w:r w:rsidRPr="003B59B3">
        <w:rPr>
          <w:highlight w:val="yellow"/>
          <w:u w:val="single"/>
        </w:rPr>
        <w:t>small reactors</w:t>
      </w:r>
      <w:r w:rsidRPr="003B59B3">
        <w:t xml:space="preserve"> </w:t>
      </w:r>
      <w:r w:rsidRPr="003B59B3">
        <w:rPr>
          <w:sz w:val="14"/>
        </w:rPr>
        <w:t xml:space="preserve">have the potential to </w:t>
      </w:r>
      <w:r w:rsidRPr="003B59B3">
        <w:rPr>
          <w:b/>
          <w:highlight w:val="yellow"/>
          <w:u w:val="single"/>
          <w:bdr w:val="single" w:sz="24" w:space="0" w:color="auto"/>
        </w:rPr>
        <w:t>solve</w:t>
      </w:r>
      <w:r w:rsidRPr="003B59B3">
        <w:rPr>
          <w:highlight w:val="yellow"/>
          <w:u w:val="single"/>
        </w:rPr>
        <w:t xml:space="preserve"> DOD’s vulnerability to grid outages</w:t>
      </w:r>
      <w:r w:rsidRPr="003B59B3">
        <w:t xml:space="preserve">. </w:t>
      </w:r>
      <w:r w:rsidRPr="003B59B3">
        <w:rPr>
          <w:sz w:val="14"/>
        </w:rPr>
        <w:t xml:space="preserve">Most bases have relatively light power de- </w:t>
      </w:r>
      <w:proofErr w:type="spellStart"/>
      <w:r w:rsidRPr="003B59B3">
        <w:rPr>
          <w:sz w:val="14"/>
        </w:rPr>
        <w:t>mands</w:t>
      </w:r>
      <w:proofErr w:type="spellEnd"/>
      <w:r w:rsidRPr="003B59B3">
        <w:rPr>
          <w:sz w:val="14"/>
        </w:rPr>
        <w:t xml:space="preserve"> when compared to civilian towns or cities</w:t>
      </w:r>
      <w:r w:rsidRPr="003B59B3">
        <w:t xml:space="preserve">. </w:t>
      </w:r>
      <w:r w:rsidRPr="003B59B3">
        <w:rPr>
          <w:highlight w:val="yellow"/>
          <w:u w:val="single"/>
        </w:rPr>
        <w:t>Small reactors</w:t>
      </w:r>
      <w:r w:rsidRPr="003B59B3">
        <w:rPr>
          <w:u w:val="single"/>
        </w:rPr>
        <w:t xml:space="preserve"> could easily </w:t>
      </w:r>
      <w:r w:rsidRPr="003B59B3">
        <w:rPr>
          <w:highlight w:val="yellow"/>
          <w:u w:val="single"/>
        </w:rPr>
        <w:t>support bases’</w:t>
      </w:r>
      <w:r w:rsidRPr="003B59B3">
        <w:rPr>
          <w:u w:val="single"/>
        </w:rPr>
        <w:t xml:space="preserve"> power </w:t>
      </w:r>
      <w:r w:rsidRPr="003B59B3">
        <w:rPr>
          <w:highlight w:val="yellow"/>
          <w:u w:val="single"/>
        </w:rPr>
        <w:t>demands</w:t>
      </w:r>
      <w:r w:rsidRPr="003B59B3">
        <w:rPr>
          <w:u w:val="single"/>
        </w:rPr>
        <w:t xml:space="preserve"> separate from the civilian grid during crises</w:t>
      </w:r>
      <w:r w:rsidRPr="003B59B3">
        <w:t xml:space="preserve">. </w:t>
      </w:r>
      <w:r w:rsidRPr="003B59B3">
        <w:rPr>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3B59B3">
        <w:t xml:space="preserve">. </w:t>
      </w:r>
      <w:r w:rsidRPr="003B59B3">
        <w:rPr>
          <w:u w:val="single"/>
        </w:rPr>
        <w:t xml:space="preserve">One of the </w:t>
      </w:r>
      <w:r w:rsidRPr="003B59B3">
        <w:rPr>
          <w:sz w:val="14"/>
        </w:rPr>
        <w:t xml:space="preserve">main </w:t>
      </w:r>
      <w:r w:rsidRPr="003B59B3">
        <w:rPr>
          <w:u w:val="single"/>
        </w:rPr>
        <w:t xml:space="preserve">reasons an enemy might be willing to risk reprisals by taking down the U.S. grid </w:t>
      </w:r>
      <w:r w:rsidRPr="003B59B3">
        <w:rPr>
          <w:sz w:val="14"/>
        </w:rPr>
        <w:t xml:space="preserve">during a period of military hostilities </w:t>
      </w:r>
      <w:r w:rsidRPr="003B59B3">
        <w:rPr>
          <w:u w:val="single"/>
        </w:rPr>
        <w:t>would be to affect ongoing military operations</w:t>
      </w:r>
      <w:r w:rsidRPr="003B59B3">
        <w:t xml:space="preserve">. </w:t>
      </w:r>
      <w:r w:rsidRPr="003B59B3">
        <w:rPr>
          <w:highlight w:val="yellow"/>
          <w:u w:val="single"/>
        </w:rPr>
        <w:t>Without the lifeline of intelligence</w:t>
      </w:r>
      <w:r w:rsidRPr="003B59B3">
        <w:t xml:space="preserve">, </w:t>
      </w:r>
      <w:r w:rsidRPr="003B59B3">
        <w:rPr>
          <w:highlight w:val="yellow"/>
          <w:u w:val="single"/>
        </w:rPr>
        <w:t>communication</w:t>
      </w:r>
      <w:r w:rsidRPr="003B59B3">
        <w:t xml:space="preserve">, </w:t>
      </w:r>
      <w:r w:rsidRPr="003B59B3">
        <w:rPr>
          <w:highlight w:val="yellow"/>
          <w:u w:val="single"/>
        </w:rPr>
        <w:t>and logistics provided by</w:t>
      </w:r>
      <w:r w:rsidRPr="003B59B3">
        <w:rPr>
          <w:u w:val="single"/>
        </w:rPr>
        <w:t xml:space="preserve"> </w:t>
      </w:r>
      <w:r w:rsidRPr="003B59B3">
        <w:t xml:space="preserve">U.S. </w:t>
      </w:r>
      <w:r w:rsidRPr="003B59B3">
        <w:rPr>
          <w:highlight w:val="yellow"/>
          <w:u w:val="single"/>
        </w:rPr>
        <w:t>domestic bases</w:t>
      </w:r>
      <w:r w:rsidRPr="003B59B3">
        <w:t xml:space="preserve">, </w:t>
      </w:r>
      <w:r w:rsidRPr="003B59B3">
        <w:rPr>
          <w:highlight w:val="yellow"/>
          <w:u w:val="single"/>
        </w:rPr>
        <w:t>American</w:t>
      </w:r>
      <w:r w:rsidRPr="003B59B3">
        <w:rPr>
          <w:u w:val="single"/>
        </w:rPr>
        <w:t xml:space="preserve"> military </w:t>
      </w:r>
      <w:r w:rsidRPr="003B59B3">
        <w:rPr>
          <w:highlight w:val="yellow"/>
          <w:u w:val="single"/>
        </w:rPr>
        <w:t>operations would be compromised in</w:t>
      </w:r>
      <w:r w:rsidRPr="003B59B3">
        <w:rPr>
          <w:u w:val="single"/>
        </w:rPr>
        <w:t xml:space="preserve"> </w:t>
      </w:r>
      <w:r w:rsidRPr="003B59B3">
        <w:rPr>
          <w:sz w:val="14"/>
        </w:rPr>
        <w:t>almost</w:t>
      </w:r>
      <w:r w:rsidRPr="003B59B3">
        <w:t xml:space="preserve"> </w:t>
      </w:r>
      <w:r w:rsidRPr="003B59B3">
        <w:rPr>
          <w:highlight w:val="yellow"/>
          <w:u w:val="single"/>
        </w:rPr>
        <w:t>any conceivable contingency</w:t>
      </w:r>
      <w:r w:rsidRPr="003B59B3">
        <w:rPr>
          <w:u w:val="single"/>
        </w:rPr>
        <w:t>.</w:t>
      </w:r>
      <w:r w:rsidRPr="003B59B3">
        <w:t xml:space="preserve"> </w:t>
      </w:r>
      <w:r w:rsidRPr="003B59B3">
        <w:rPr>
          <w:highlight w:val="yellow"/>
          <w:u w:val="single"/>
        </w:rPr>
        <w:t>Making bases</w:t>
      </w:r>
      <w:r w:rsidRPr="003B59B3">
        <w:rPr>
          <w:u w:val="single"/>
        </w:rPr>
        <w:t xml:space="preserve"> </w:t>
      </w:r>
      <w:r w:rsidRPr="003B59B3">
        <w:rPr>
          <w:sz w:val="14"/>
        </w:rPr>
        <w:t>more</w:t>
      </w:r>
      <w:r w:rsidRPr="003B59B3">
        <w:t xml:space="preserve"> </w:t>
      </w:r>
      <w:r w:rsidRPr="003B59B3">
        <w:rPr>
          <w:highlight w:val="yellow"/>
          <w:u w:val="single"/>
        </w:rPr>
        <w:t>resilient</w:t>
      </w:r>
      <w:r w:rsidRPr="003B59B3">
        <w:rPr>
          <w:u w:val="single"/>
        </w:rPr>
        <w:t xml:space="preserve"> </w:t>
      </w:r>
      <w:r w:rsidRPr="003B59B3">
        <w:rPr>
          <w:sz w:val="14"/>
        </w:rPr>
        <w:t>to civilian power outages</w:t>
      </w:r>
      <w:r w:rsidRPr="003B59B3">
        <w:t xml:space="preserve"> </w:t>
      </w:r>
      <w:r w:rsidRPr="003B59B3">
        <w:rPr>
          <w:highlight w:val="yellow"/>
          <w:u w:val="single"/>
        </w:rPr>
        <w:t xml:space="preserve">would </w:t>
      </w:r>
      <w:r w:rsidRPr="003B59B3">
        <w:rPr>
          <w:b/>
          <w:highlight w:val="yellow"/>
          <w:u w:val="single"/>
          <w:bdr w:val="single" w:sz="24" w:space="0" w:color="auto"/>
        </w:rPr>
        <w:t>reduce the incentive</w:t>
      </w:r>
      <w:r w:rsidRPr="003B59B3">
        <w:rPr>
          <w:highlight w:val="yellow"/>
          <w:u w:val="single"/>
        </w:rPr>
        <w:t xml:space="preserve"> for an opponent to attack</w:t>
      </w:r>
      <w:r w:rsidRPr="003B59B3">
        <w:rPr>
          <w:u w:val="single"/>
        </w:rPr>
        <w:t xml:space="preserve"> the grid</w:t>
      </w:r>
      <w:r w:rsidRPr="003B59B3">
        <w:rPr>
          <w:sz w:val="14"/>
        </w:rPr>
        <w:t>. An opponent might still attempt to take down the grid for the sake of disrupting civilian systems, but the powerful incentive to do so in order to win an ongoing battle or war would be greatly reduced.</w:t>
      </w:r>
      <w:r w:rsidRPr="003B59B3">
        <w:t xml:space="preserve"> </w:t>
      </w:r>
    </w:p>
    <w:p w:rsidR="004B320A" w:rsidRPr="003B59B3" w:rsidRDefault="004B320A" w:rsidP="004B320A"/>
    <w:p w:rsidR="004B320A" w:rsidRPr="003B59B3" w:rsidRDefault="004B320A" w:rsidP="004B320A">
      <w:pPr>
        <w:rPr>
          <w:b/>
          <w:sz w:val="26"/>
        </w:rPr>
      </w:pPr>
      <w:r>
        <w:rPr>
          <w:b/>
          <w:sz w:val="26"/>
        </w:rPr>
        <w:t>This</w:t>
      </w:r>
      <w:r w:rsidRPr="003B59B3">
        <w:rPr>
          <w:b/>
          <w:sz w:val="26"/>
        </w:rPr>
        <w:t xml:space="preserve"> is the </w:t>
      </w:r>
      <w:r w:rsidRPr="00956820">
        <w:rPr>
          <w:b/>
          <w:sz w:val="26"/>
          <w:u w:val="single"/>
        </w:rPr>
        <w:t>highest probability</w:t>
      </w:r>
      <w:r w:rsidRPr="003B59B3">
        <w:rPr>
          <w:b/>
          <w:sz w:val="26"/>
        </w:rPr>
        <w:t xml:space="preserve"> scenario for a nuclear </w:t>
      </w:r>
      <w:r>
        <w:rPr>
          <w:b/>
          <w:sz w:val="26"/>
        </w:rPr>
        <w:t>use</w:t>
      </w:r>
      <w:r w:rsidRPr="003B59B3">
        <w:rPr>
          <w:b/>
          <w:sz w:val="26"/>
        </w:rPr>
        <w:t xml:space="preserve">. </w:t>
      </w:r>
    </w:p>
    <w:p w:rsidR="004B320A" w:rsidRPr="003B59B3" w:rsidRDefault="004B320A" w:rsidP="004B320A">
      <w:r w:rsidRPr="003B59B3">
        <w:rPr>
          <w:b/>
          <w:sz w:val="26"/>
        </w:rPr>
        <w:t>Lawson 9</w:t>
      </w:r>
      <w:r w:rsidRPr="003B59B3">
        <w:t xml:space="preserve"> </w:t>
      </w:r>
      <w:r w:rsidRPr="003B59B3">
        <w:rPr>
          <w:sz w:val="20"/>
        </w:rPr>
        <w:t xml:space="preserve">(Sean, Assistant professor in the Department of Communication at the University of Utah, </w:t>
      </w:r>
      <w:r w:rsidRPr="003B59B3">
        <w:rPr>
          <w:i/>
          <w:sz w:val="20"/>
        </w:rPr>
        <w:t>Cross-Domain Response to Cyber Attacks and the Threat of Conflict Escalation</w:t>
      </w:r>
      <w:r w:rsidRPr="003B59B3">
        <w:rPr>
          <w:sz w:val="20"/>
        </w:rPr>
        <w:t>, May 13</w:t>
      </w:r>
      <w:r w:rsidRPr="003B59B3">
        <w:rPr>
          <w:sz w:val="20"/>
          <w:vertAlign w:val="superscript"/>
        </w:rPr>
        <w:t>th</w:t>
      </w:r>
      <w:r w:rsidRPr="003B59B3">
        <w:rPr>
          <w:sz w:val="20"/>
        </w:rPr>
        <w:t xml:space="preserve"> 2009, http://www.seanlawson.net/?p=477)</w:t>
      </w:r>
    </w:p>
    <w:p w:rsidR="004B320A" w:rsidRPr="003B59B3" w:rsidRDefault="004B320A" w:rsidP="004B320A"/>
    <w:p w:rsidR="004B320A" w:rsidRPr="003B59B3" w:rsidRDefault="004B320A" w:rsidP="004B320A">
      <w:pPr>
        <w:rPr>
          <w:sz w:val="16"/>
        </w:rPr>
      </w:pPr>
      <w:r w:rsidRPr="003B59B3">
        <w:rPr>
          <w:sz w:val="16"/>
        </w:rPr>
        <w:t>Introduction</w:t>
      </w:r>
    </w:p>
    <w:p w:rsidR="004B320A" w:rsidRPr="003B59B3" w:rsidRDefault="004B320A" w:rsidP="004B320A">
      <w:r w:rsidRPr="003B59B3">
        <w:rPr>
          <w:sz w:val="16"/>
        </w:rPr>
        <w:t>At a time when it seems impossible to avoid the seemingly growing hysteria over the threat of cyber war</w:t>
      </w:r>
      <w:proofErr w:type="gramStart"/>
      <w:r w:rsidRPr="003B59B3">
        <w:rPr>
          <w:sz w:val="16"/>
        </w:rPr>
        <w:t>,[</w:t>
      </w:r>
      <w:proofErr w:type="gramEnd"/>
      <w:r w:rsidRPr="003B59B3">
        <w:rPr>
          <w:sz w:val="16"/>
        </w:rPr>
        <w:t xml:space="preserve">1] network security expert Marcus </w:t>
      </w:r>
      <w:proofErr w:type="spellStart"/>
      <w:r w:rsidRPr="003B59B3">
        <w:rPr>
          <w:sz w:val="16"/>
        </w:rPr>
        <w:t>Ranum</w:t>
      </w:r>
      <w:proofErr w:type="spellEnd"/>
      <w:r w:rsidRPr="003B59B3">
        <w:rPr>
          <w:sz w:val="16"/>
        </w:rPr>
        <w:t xml:space="preserve"> delivered a refreshing talk recently, “The Problem with Cyber War,” that took a critical look at a number of the assumptions underlying contemporary </w:t>
      </w:r>
      <w:proofErr w:type="spellStart"/>
      <w:r w:rsidRPr="003B59B3">
        <w:rPr>
          <w:sz w:val="16"/>
        </w:rPr>
        <w:t>cybersecurity</w:t>
      </w:r>
      <w:proofErr w:type="spellEnd"/>
      <w:r w:rsidRPr="003B59B3">
        <w:rPr>
          <w:sz w:val="16"/>
        </w:rPr>
        <w:t xml:space="preserve"> discourse in the United States.</w:t>
      </w:r>
      <w:r w:rsidRPr="003B59B3">
        <w:t xml:space="preserve">  He addressed one issue in </w:t>
      </w:r>
      <w:proofErr w:type="spellStart"/>
      <w:r w:rsidRPr="003B59B3">
        <w:t>partiuclar</w:t>
      </w:r>
      <w:proofErr w:type="spellEnd"/>
      <w:r w:rsidRPr="003B59B3">
        <w:t xml:space="preserve"> that I would like to riff on here, the issue of conflict escalation–i.e. the possibility that </w:t>
      </w:r>
      <w:r w:rsidRPr="003B59B3">
        <w:rPr>
          <w:u w:val="single"/>
        </w:rPr>
        <w:t xml:space="preserve">offensive use of </w:t>
      </w:r>
      <w:proofErr w:type="spellStart"/>
      <w:r w:rsidRPr="003B59B3">
        <w:rPr>
          <w:u w:val="single"/>
        </w:rPr>
        <w:t>cyber attacks</w:t>
      </w:r>
      <w:proofErr w:type="spellEnd"/>
      <w:r w:rsidRPr="003B59B3">
        <w:t xml:space="preserve"> could </w:t>
      </w:r>
      <w:r w:rsidRPr="003B59B3">
        <w:rPr>
          <w:u w:val="single"/>
        </w:rPr>
        <w:t>escalate to the use of physical force</w:t>
      </w:r>
      <w:r w:rsidRPr="003B59B3">
        <w:t xml:space="preserve">.  As I will show, his concerns are entirely legitimate as </w:t>
      </w:r>
      <w:r w:rsidRPr="003B59B3">
        <w:rPr>
          <w:u w:val="single"/>
        </w:rPr>
        <w:t>current U.S. military cyber doctrine assumes the possibility</w:t>
      </w:r>
      <w:r w:rsidRPr="003B59B3">
        <w:t xml:space="preserve"> of what I call “</w:t>
      </w:r>
      <w:r w:rsidRPr="003B59B3">
        <w:rPr>
          <w:b/>
          <w:u w:val="single"/>
        </w:rPr>
        <w:t>cross-domain responses</w:t>
      </w:r>
      <w:r w:rsidRPr="003B59B3">
        <w:t xml:space="preserve">” to </w:t>
      </w:r>
      <w:proofErr w:type="spellStart"/>
      <w:r w:rsidRPr="003B59B3">
        <w:t>cyberattacks</w:t>
      </w:r>
      <w:proofErr w:type="spellEnd"/>
      <w:r w:rsidRPr="003B59B3">
        <w:t>.</w:t>
      </w:r>
    </w:p>
    <w:p w:rsidR="004B320A" w:rsidRPr="003B59B3" w:rsidRDefault="004B320A" w:rsidP="004B320A">
      <w:r w:rsidRPr="003B59B3">
        <w:t>Backing Your Adversary (Mentally) into a Corner</w:t>
      </w:r>
    </w:p>
    <w:p w:rsidR="004B320A" w:rsidRPr="003B59B3" w:rsidRDefault="004B320A" w:rsidP="004B320A">
      <w:r w:rsidRPr="003B59B3">
        <w:t xml:space="preserve">Based on the premise that completely blinding a potential adversary is a good indicator to that adversary that an attack is </w:t>
      </w:r>
      <w:proofErr w:type="spellStart"/>
      <w:r w:rsidRPr="003B59B3">
        <w:t>iminent</w:t>
      </w:r>
      <w:proofErr w:type="spellEnd"/>
      <w:r w:rsidRPr="003B59B3">
        <w:t xml:space="preserve">, </w:t>
      </w:r>
      <w:proofErr w:type="spellStart"/>
      <w:r w:rsidRPr="003B59B3">
        <w:t>Ranum</w:t>
      </w:r>
      <w:proofErr w:type="spellEnd"/>
      <w:r w:rsidRPr="003B59B3">
        <w:t xml:space="preserve"> has argued that</w:t>
      </w:r>
    </w:p>
    <w:p w:rsidR="004B320A" w:rsidRPr="003B59B3" w:rsidRDefault="004B320A" w:rsidP="004B320A">
      <w:r w:rsidRPr="003B59B3">
        <w:t>“</w:t>
      </w:r>
      <w:r w:rsidRPr="003B59B3">
        <w:rPr>
          <w:highlight w:val="yellow"/>
          <w:u w:val="single"/>
        </w:rPr>
        <w:t>The best thing</w:t>
      </w:r>
      <w:r w:rsidRPr="003B59B3">
        <w:t xml:space="preserve"> that </w:t>
      </w:r>
      <w:r w:rsidRPr="003B59B3">
        <w:rPr>
          <w:highlight w:val="yellow"/>
          <w:u w:val="single"/>
        </w:rPr>
        <w:t>you could</w:t>
      </w:r>
      <w:r w:rsidRPr="003B59B3">
        <w:t xml:space="preserve"> possibly </w:t>
      </w:r>
      <w:r w:rsidRPr="003B59B3">
        <w:rPr>
          <w:highlight w:val="yellow"/>
          <w:u w:val="single"/>
        </w:rPr>
        <w:t>do</w:t>
      </w:r>
      <w:r w:rsidRPr="003B59B3">
        <w:rPr>
          <w:u w:val="single"/>
        </w:rPr>
        <w:t xml:space="preserve"> if you want </w:t>
      </w:r>
      <w:r w:rsidRPr="003B59B3">
        <w:rPr>
          <w:highlight w:val="yellow"/>
          <w:u w:val="single"/>
        </w:rPr>
        <w:t xml:space="preserve">to start </w:t>
      </w:r>
      <w:r w:rsidRPr="003B59B3">
        <w:rPr>
          <w:b/>
          <w:highlight w:val="yellow"/>
          <w:u w:val="single"/>
          <w:bdr w:val="single" w:sz="4" w:space="0" w:color="auto"/>
        </w:rPr>
        <w:t>World War III</w:t>
      </w:r>
      <w:r w:rsidRPr="003B59B3">
        <w:rPr>
          <w:highlight w:val="yellow"/>
          <w:u w:val="single"/>
        </w:rPr>
        <w:t xml:space="preserve"> is launch a </w:t>
      </w:r>
      <w:proofErr w:type="spellStart"/>
      <w:r w:rsidRPr="003B59B3">
        <w:rPr>
          <w:highlight w:val="yellow"/>
          <w:u w:val="single"/>
        </w:rPr>
        <w:t>cyber attack</w:t>
      </w:r>
      <w:proofErr w:type="spellEnd"/>
      <w:r w:rsidRPr="003B59B3">
        <w:t>. [...] When people talk about cyber war like it’s a practical thing, what they’re really doing is messing with the OK button for starting World War III.  We need to get them to sit the f-k down and shut the f-k up.” [2]</w:t>
      </w:r>
    </w:p>
    <w:p w:rsidR="004B320A" w:rsidRPr="003B59B3" w:rsidRDefault="004B320A" w:rsidP="004B320A">
      <w:r w:rsidRPr="003B59B3">
        <w:t xml:space="preserve">He is making a point similar to one that I have made in the past: </w:t>
      </w:r>
      <w:r w:rsidRPr="003B59B3">
        <w:rPr>
          <w:highlight w:val="yellow"/>
          <w:u w:val="single"/>
        </w:rPr>
        <w:t>Taking away an adversary’s ability to make rational decisions could backfire</w:t>
      </w:r>
      <w:r w:rsidRPr="003B59B3">
        <w:t>. [3</w:t>
      </w:r>
      <w:proofErr w:type="gramStart"/>
      <w:r w:rsidRPr="003B59B3">
        <w:t>]  For</w:t>
      </w:r>
      <w:proofErr w:type="gramEnd"/>
      <w:r w:rsidRPr="003B59B3">
        <w:t xml:space="preserve"> example, Gregory </w:t>
      </w:r>
      <w:proofErr w:type="spellStart"/>
      <w:r w:rsidRPr="003B59B3">
        <w:t>Witol</w:t>
      </w:r>
      <w:proofErr w:type="spellEnd"/>
      <w:r w:rsidRPr="003B59B3">
        <w:t xml:space="preserve"> cautions that</w:t>
      </w:r>
    </w:p>
    <w:p w:rsidR="004B320A" w:rsidRPr="003B59B3" w:rsidRDefault="004B320A" w:rsidP="004B320A">
      <w:r w:rsidRPr="003B59B3">
        <w:t>“</w:t>
      </w:r>
      <w:proofErr w:type="gramStart"/>
      <w:r w:rsidRPr="003B59B3">
        <w:t>attacking</w:t>
      </w:r>
      <w:proofErr w:type="gramEnd"/>
      <w:r w:rsidRPr="003B59B3">
        <w:t xml:space="preserve"> the decision </w:t>
      </w:r>
      <w:proofErr w:type="spellStart"/>
      <w:r w:rsidRPr="003B59B3">
        <w:t>makerÃ¢â</w:t>
      </w:r>
      <w:proofErr w:type="spellEnd"/>
      <w:r w:rsidRPr="003B59B3">
        <w:t>‚¬</w:t>
      </w:r>
      <w:proofErr w:type="spellStart"/>
      <w:r w:rsidRPr="003B59B3">
        <w:t>â„¢s</w:t>
      </w:r>
      <w:proofErr w:type="spellEnd"/>
      <w:r w:rsidRPr="003B59B3">
        <w:t xml:space="preserve"> ability to perform rational calculations may cause more problems than it hopes to </w:t>
      </w:r>
      <w:proofErr w:type="spellStart"/>
      <w:r w:rsidRPr="003B59B3">
        <w:t>resolveÃ¢â</w:t>
      </w:r>
      <w:proofErr w:type="spellEnd"/>
      <w:r w:rsidRPr="003B59B3">
        <w:t xml:space="preserve">‚¬Â¦ </w:t>
      </w:r>
      <w:r w:rsidRPr="003B59B3">
        <w:rPr>
          <w:u w:val="single"/>
        </w:rPr>
        <w:t>Removing the capacity for rational action may result in</w:t>
      </w:r>
      <w:r w:rsidRPr="003B59B3">
        <w:t xml:space="preserve"> completely </w:t>
      </w:r>
      <w:r w:rsidRPr="003B59B3">
        <w:rPr>
          <w:u w:val="single"/>
        </w:rPr>
        <w:t>unforeseen consequences</w:t>
      </w:r>
      <w:r w:rsidRPr="003B59B3">
        <w:t>, including longer and bloodier battles than may otherwise have been.” [4]</w:t>
      </w:r>
    </w:p>
    <w:p w:rsidR="004B320A" w:rsidRPr="003B59B3" w:rsidRDefault="004B320A" w:rsidP="004B320A">
      <w:proofErr w:type="spellStart"/>
      <w:r w:rsidRPr="003B59B3">
        <w:t>Ã¯Â»Â¿Cross-Domain</w:t>
      </w:r>
      <w:proofErr w:type="spellEnd"/>
      <w:r w:rsidRPr="003B59B3">
        <w:t xml:space="preserve"> Response</w:t>
      </w:r>
    </w:p>
    <w:p w:rsidR="004B320A" w:rsidRPr="003B59B3" w:rsidRDefault="004B320A" w:rsidP="004B320A">
      <w:r w:rsidRPr="003B59B3">
        <w:rPr>
          <w:sz w:val="16"/>
        </w:rPr>
        <w:t>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w:t>
      </w:r>
      <w:r w:rsidRPr="003B59B3">
        <w:t xml:space="preserve">  What is also cause for concern is that </w:t>
      </w:r>
      <w:r w:rsidRPr="003B59B3">
        <w:rPr>
          <w:highlight w:val="yellow"/>
          <w:u w:val="single"/>
        </w:rPr>
        <w:t>current U.S. policy indicates</w:t>
      </w:r>
      <w:r w:rsidRPr="003B59B3">
        <w:rPr>
          <w:u w:val="single"/>
        </w:rPr>
        <w:t xml:space="preserve"> that</w:t>
      </w:r>
      <w:r w:rsidRPr="003B59B3">
        <w:t xml:space="preserve"> “</w:t>
      </w:r>
      <w:r w:rsidRPr="003B59B3">
        <w:rPr>
          <w:highlight w:val="yellow"/>
          <w:u w:val="single"/>
        </w:rPr>
        <w:t>kinetic attacks</w:t>
      </w:r>
      <w:r w:rsidRPr="003B59B3">
        <w:t xml:space="preserve">” (i.e. physical use of force) </w:t>
      </w:r>
      <w:r w:rsidRPr="003B59B3">
        <w:rPr>
          <w:highlight w:val="yellow"/>
          <w:u w:val="single"/>
        </w:rPr>
        <w:t>are</w:t>
      </w:r>
      <w:r w:rsidRPr="003B59B3">
        <w:rPr>
          <w:u w:val="single"/>
        </w:rPr>
        <w:t xml:space="preserve"> seen as</w:t>
      </w:r>
      <w:r w:rsidRPr="003B59B3">
        <w:t xml:space="preserve"> potentially </w:t>
      </w:r>
      <w:r w:rsidRPr="003B59B3">
        <w:rPr>
          <w:highlight w:val="yellow"/>
          <w:u w:val="single"/>
        </w:rPr>
        <w:t xml:space="preserve">legitimate responses to </w:t>
      </w:r>
      <w:proofErr w:type="spellStart"/>
      <w:r w:rsidRPr="003B59B3">
        <w:rPr>
          <w:highlight w:val="yellow"/>
          <w:u w:val="single"/>
        </w:rPr>
        <w:t>cyber attacks</w:t>
      </w:r>
      <w:proofErr w:type="spellEnd"/>
      <w:r w:rsidRPr="003B59B3">
        <w:t xml:space="preserve">.  Most worrisome is that current </w:t>
      </w:r>
      <w:r w:rsidRPr="003B59B3">
        <w:rPr>
          <w:u w:val="single"/>
        </w:rPr>
        <w:t>U</w:t>
      </w:r>
      <w:r w:rsidRPr="003B59B3">
        <w:rPr>
          <w:highlight w:val="yellow"/>
          <w:u w:val="single"/>
        </w:rPr>
        <w:t>.S. policy implies</w:t>
      </w:r>
      <w:r w:rsidRPr="003B59B3">
        <w:rPr>
          <w:u w:val="single"/>
        </w:rPr>
        <w:t xml:space="preserve"> that a </w:t>
      </w:r>
      <w:r w:rsidRPr="003B59B3">
        <w:rPr>
          <w:b/>
          <w:highlight w:val="yellow"/>
          <w:u w:val="single"/>
          <w:bdr w:val="single" w:sz="4" w:space="0" w:color="auto"/>
        </w:rPr>
        <w:t>nuclear response</w:t>
      </w:r>
      <w:r w:rsidRPr="003B59B3">
        <w:rPr>
          <w:u w:val="single"/>
        </w:rPr>
        <w:t xml:space="preserve"> is possible</w:t>
      </w:r>
      <w:r w:rsidRPr="003B59B3">
        <w:t>, something that policy makers have not denied in recent press reports.</w:t>
      </w:r>
    </w:p>
    <w:p w:rsidR="004B320A" w:rsidRPr="003B59B3" w:rsidRDefault="004B320A" w:rsidP="004B320A">
      <w:pPr>
        <w:rPr>
          <w:sz w:val="16"/>
        </w:rPr>
      </w:pPr>
      <w:r w:rsidRPr="003B59B3">
        <w:rPr>
          <w:sz w:val="16"/>
        </w:rPr>
        <w:t xml:space="preserve">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3B59B3">
        <w:rPr>
          <w:sz w:val="16"/>
        </w:rPr>
        <w:t>But thinking logically about the potential consequences of this framing leads to some disconcerting conclusions.</w:t>
      </w:r>
      <w:proofErr w:type="gramEnd"/>
    </w:p>
    <w:p w:rsidR="004B320A" w:rsidRPr="003B59B3" w:rsidRDefault="004B320A" w:rsidP="004B320A">
      <w:pPr>
        <w:rPr>
          <w:sz w:val="16"/>
        </w:rPr>
      </w:pPr>
      <w:r w:rsidRPr="003B59B3">
        <w:rPr>
          <w:sz w:val="16"/>
        </w:rPr>
        <w:t>If cyberspace is a domain of warfare, then it becomes possible to define “</w:t>
      </w:r>
      <w:proofErr w:type="spellStart"/>
      <w:r w:rsidRPr="003B59B3">
        <w:rPr>
          <w:sz w:val="16"/>
        </w:rPr>
        <w:t>cyber attacks</w:t>
      </w:r>
      <w:proofErr w:type="spellEnd"/>
      <w:r w:rsidRPr="003B59B3">
        <w:rPr>
          <w:sz w:val="16"/>
        </w:rPr>
        <w:t>”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w:t>
      </w:r>
    </w:p>
    <w:p w:rsidR="004B320A" w:rsidRPr="003B59B3" w:rsidRDefault="004B320A" w:rsidP="004B320A">
      <w:pPr>
        <w:rPr>
          <w:sz w:val="16"/>
        </w:rPr>
      </w:pPr>
      <w:r w:rsidRPr="003B59B3">
        <w:rPr>
          <w:sz w:val="16"/>
        </w:rPr>
        <w:t xml:space="preserve">The possibility of “kinetic action” in response to </w:t>
      </w:r>
      <w:proofErr w:type="spellStart"/>
      <w:r w:rsidRPr="003B59B3">
        <w:rPr>
          <w:sz w:val="16"/>
        </w:rPr>
        <w:t>cyber attack</w:t>
      </w:r>
      <w:proofErr w:type="spellEnd"/>
      <w:r w:rsidRPr="003B59B3">
        <w:rPr>
          <w:sz w:val="16"/>
        </w:rPr>
        <w:t>, or as part of offensive U.S. cyber operations, is part of the current (2006) National Military Strategy for Cyberspace Operations [5]:</w:t>
      </w:r>
    </w:p>
    <w:p w:rsidR="004B320A" w:rsidRPr="003B59B3" w:rsidRDefault="004B320A" w:rsidP="004B320A">
      <w:pPr>
        <w:rPr>
          <w:sz w:val="16"/>
        </w:rPr>
      </w:pPr>
      <w:r w:rsidRPr="003B59B3">
        <w:t xml:space="preserve">Of course, the possibility that a </w:t>
      </w:r>
      <w:proofErr w:type="spellStart"/>
      <w:r w:rsidRPr="003B59B3">
        <w:t>cyber attack</w:t>
      </w:r>
      <w:proofErr w:type="spellEnd"/>
      <w:r w:rsidRPr="003B59B3">
        <w:t xml:space="preserve"> on the U.S. could lead to a U.S. nuclear reply constitutes possibly the ultimate in “cross-domain response.”  And </w:t>
      </w:r>
      <w:r w:rsidRPr="003B59B3">
        <w:rPr>
          <w:u w:val="single"/>
        </w:rPr>
        <w:t xml:space="preserve">while this may seem </w:t>
      </w:r>
      <w:proofErr w:type="spellStart"/>
      <w:r w:rsidRPr="003B59B3">
        <w:rPr>
          <w:u w:val="single"/>
        </w:rPr>
        <w:t>far fetched</w:t>
      </w:r>
      <w:proofErr w:type="spellEnd"/>
      <w:r w:rsidRPr="003B59B3">
        <w:t xml:space="preserve">, </w:t>
      </w:r>
      <w:r w:rsidRPr="003B59B3">
        <w:rPr>
          <w:highlight w:val="yellow"/>
          <w:u w:val="single"/>
        </w:rPr>
        <w:t>it has not been ruled out by</w:t>
      </w:r>
      <w:r w:rsidRPr="003B59B3">
        <w:rPr>
          <w:u w:val="single"/>
        </w:rPr>
        <w:t xml:space="preserve"> U.S. </w:t>
      </w:r>
      <w:r w:rsidRPr="003B59B3">
        <w:rPr>
          <w:highlight w:val="yellow"/>
          <w:u w:val="single"/>
        </w:rPr>
        <w:t>defense policy makers and is</w:t>
      </w:r>
      <w:r w:rsidRPr="003B59B3">
        <w:t xml:space="preserve">, in fact, </w:t>
      </w:r>
      <w:r w:rsidRPr="003B59B3">
        <w:rPr>
          <w:highlight w:val="yellow"/>
          <w:u w:val="single"/>
        </w:rPr>
        <w:t>implied in</w:t>
      </w:r>
      <w:r w:rsidRPr="003B59B3">
        <w:rPr>
          <w:u w:val="single"/>
        </w:rPr>
        <w:t xml:space="preserve"> current U.S. </w:t>
      </w:r>
      <w:r w:rsidRPr="003B59B3">
        <w:rPr>
          <w:b/>
          <w:highlight w:val="yellow"/>
          <w:u w:val="single"/>
          <w:bdr w:val="single" w:sz="4" w:space="0" w:color="auto"/>
        </w:rPr>
        <w:t>defense policy documents</w:t>
      </w:r>
      <w:r w:rsidRPr="003B59B3">
        <w:rPr>
          <w:sz w:val="16"/>
        </w:rPr>
        <w:t>.  From the National Military Strategy of the United States (2004):</w:t>
      </w:r>
    </w:p>
    <w:p w:rsidR="004B320A" w:rsidRPr="003B59B3" w:rsidRDefault="004B320A" w:rsidP="004B320A">
      <w:pPr>
        <w:rPr>
          <w:sz w:val="16"/>
        </w:rPr>
      </w:pPr>
      <w:r w:rsidRPr="003B59B3">
        <w:rPr>
          <w:sz w:val="16"/>
        </w:rPr>
        <w:t xml:space="preserve">“The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3B59B3">
        <w:rPr>
          <w:sz w:val="16"/>
        </w:rPr>
        <w:t>cyber attacks</w:t>
      </w:r>
      <w:proofErr w:type="spellEnd"/>
      <w:r w:rsidRPr="003B59B3">
        <w:rPr>
          <w:sz w:val="16"/>
        </w:rPr>
        <w:t xml:space="preserve"> on US commercial information systems or attacks against transportation networks may have a greater economic or psychological effect than a relatively small release of a lethal agent.” [6]</w:t>
      </w:r>
    </w:p>
    <w:p w:rsidR="004B320A" w:rsidRPr="003B59B3" w:rsidRDefault="004B320A" w:rsidP="004B320A">
      <w:pPr>
        <w:rPr>
          <w:sz w:val="16"/>
        </w:rPr>
      </w:pPr>
      <w:r w:rsidRPr="003B59B3">
        <w:rPr>
          <w:sz w:val="16"/>
        </w:rPr>
        <w:t xml:space="preserve">The authors of a 2009 National Academies of Science report on </w:t>
      </w:r>
      <w:proofErr w:type="spellStart"/>
      <w:r w:rsidRPr="003B59B3">
        <w:rPr>
          <w:sz w:val="16"/>
        </w:rPr>
        <w:t>cyberwarfare</w:t>
      </w:r>
      <w:proofErr w:type="spellEnd"/>
      <w:r w:rsidRPr="003B59B3">
        <w:rPr>
          <w:sz w:val="16"/>
        </w:rPr>
        <w:t xml:space="preserve"> respond to this by saying,</w:t>
      </w:r>
    </w:p>
    <w:p w:rsidR="004B320A" w:rsidRPr="003B59B3" w:rsidRDefault="004B320A" w:rsidP="004B320A">
      <w:pPr>
        <w:rPr>
          <w:sz w:val="16"/>
        </w:rPr>
      </w:pPr>
      <w:r w:rsidRPr="003B59B3">
        <w:t xml:space="preserve">“Coupled with the declaratory policy on nuclear weapons described earlier, this statement implies that </w:t>
      </w:r>
      <w:r w:rsidRPr="003B59B3">
        <w:rPr>
          <w:u w:val="single"/>
        </w:rPr>
        <w:t>the U</w:t>
      </w:r>
      <w:r w:rsidRPr="003B59B3">
        <w:t xml:space="preserve">nited </w:t>
      </w:r>
      <w:r w:rsidRPr="003B59B3">
        <w:rPr>
          <w:u w:val="single"/>
        </w:rPr>
        <w:t>S</w:t>
      </w:r>
      <w:r w:rsidRPr="003B59B3">
        <w:t xml:space="preserve">tates </w:t>
      </w:r>
      <w:r w:rsidRPr="003B59B3">
        <w:rPr>
          <w:u w:val="single"/>
        </w:rPr>
        <w:t xml:space="preserve">will regard certain kinds of </w:t>
      </w:r>
      <w:proofErr w:type="spellStart"/>
      <w:r w:rsidRPr="003B59B3">
        <w:rPr>
          <w:u w:val="single"/>
        </w:rPr>
        <w:t>cyberattacks</w:t>
      </w:r>
      <w:proofErr w:type="spellEnd"/>
      <w:r w:rsidRPr="003B59B3">
        <w:rPr>
          <w:u w:val="single"/>
        </w:rPr>
        <w:t xml:space="preserve"> </w:t>
      </w:r>
      <w:r w:rsidRPr="003B59B3">
        <w:t xml:space="preserve">against the United States </w:t>
      </w:r>
      <w:r w:rsidRPr="003B59B3">
        <w:rPr>
          <w:u w:val="single"/>
        </w:rPr>
        <w:t>as being in the same category as nuclear</w:t>
      </w:r>
      <w:r w:rsidRPr="003B59B3">
        <w:t xml:space="preserve">, </w:t>
      </w:r>
      <w:r w:rsidRPr="003B59B3">
        <w:rPr>
          <w:u w:val="single"/>
        </w:rPr>
        <w:t>biological</w:t>
      </w:r>
      <w:r w:rsidRPr="003B59B3">
        <w:t xml:space="preserve">, </w:t>
      </w:r>
      <w:r w:rsidRPr="003B59B3">
        <w:rPr>
          <w:u w:val="single"/>
        </w:rPr>
        <w:t>and chemical weapons</w:t>
      </w:r>
      <w:r w:rsidRPr="003B59B3">
        <w:t xml:space="preserve">, </w:t>
      </w:r>
      <w:r w:rsidRPr="003B59B3">
        <w:rPr>
          <w:u w:val="single"/>
        </w:rPr>
        <w:t xml:space="preserve">and thus that a nuclear response to certain kinds of </w:t>
      </w:r>
      <w:proofErr w:type="spellStart"/>
      <w:r w:rsidRPr="003B59B3">
        <w:rPr>
          <w:u w:val="single"/>
        </w:rPr>
        <w:t>cyberattacks</w:t>
      </w:r>
      <w:proofErr w:type="spellEnd"/>
      <w:r w:rsidRPr="003B59B3">
        <w:t xml:space="preserve"> (namely, </w:t>
      </w:r>
      <w:proofErr w:type="spellStart"/>
      <w:r w:rsidRPr="003B59B3">
        <w:t>cyberattacks</w:t>
      </w:r>
      <w:proofErr w:type="spellEnd"/>
      <w:r w:rsidRPr="003B59B3">
        <w:t xml:space="preserve"> with devastating impacts) </w:t>
      </w:r>
      <w:r w:rsidRPr="003B59B3">
        <w:rPr>
          <w:u w:val="single"/>
        </w:rPr>
        <w:t>may be possible</w:t>
      </w:r>
      <w:r w:rsidRPr="003B59B3">
        <w:rPr>
          <w:sz w:val="16"/>
        </w:rPr>
        <w:t xml:space="preserve">.  It also sets a relevant scale–a </w:t>
      </w:r>
      <w:proofErr w:type="spellStart"/>
      <w:r w:rsidRPr="003B59B3">
        <w:rPr>
          <w:sz w:val="16"/>
        </w:rPr>
        <w:t>cyberattack</w:t>
      </w:r>
      <w:proofErr w:type="spellEnd"/>
      <w:r w:rsidRPr="003B59B3">
        <w:rPr>
          <w:sz w:val="16"/>
        </w:rPr>
        <w:t xml:space="preserve"> that has an impact larger than that associated with a relatively small release of a lethal agent is regarded with the same or greater seriousness.” [7]</w:t>
      </w:r>
    </w:p>
    <w:p w:rsidR="004B320A" w:rsidRPr="003B59B3" w:rsidRDefault="004B320A" w:rsidP="004B320A">
      <w:pPr>
        <w:rPr>
          <w:sz w:val="16"/>
        </w:rPr>
      </w:pPr>
      <w:r w:rsidRPr="003B59B3">
        <w:rPr>
          <w:sz w:val="16"/>
        </w:rPr>
        <w:t xml:space="preserve">Asked by the New York Times to comment on this, U.S. defense officials would not deny that nuclear retaliation remains an option for response to a massive </w:t>
      </w:r>
      <w:proofErr w:type="spellStart"/>
      <w:r w:rsidRPr="003B59B3">
        <w:rPr>
          <w:sz w:val="16"/>
        </w:rPr>
        <w:t>cyberattack</w:t>
      </w:r>
      <w:proofErr w:type="spellEnd"/>
      <w:r w:rsidRPr="003B59B3">
        <w:rPr>
          <w:sz w:val="16"/>
        </w:rPr>
        <w:t>:</w:t>
      </w:r>
    </w:p>
    <w:p w:rsidR="004B320A" w:rsidRPr="003B59B3" w:rsidRDefault="004B320A" w:rsidP="004B320A">
      <w:pPr>
        <w:rPr>
          <w:sz w:val="16"/>
        </w:rPr>
      </w:pPr>
      <w:r w:rsidRPr="003B59B3">
        <w:rPr>
          <w:sz w:val="16"/>
        </w:rPr>
        <w:t xml:space="preserve">“Pentagon and military officials confirmed that the United States reserved the option to respond in any way it chooses to punish an adversary responsible for a catastrophic </w:t>
      </w:r>
      <w:proofErr w:type="spellStart"/>
      <w:r w:rsidRPr="003B59B3">
        <w:rPr>
          <w:sz w:val="16"/>
        </w:rPr>
        <w:t>cyberattack</w:t>
      </w:r>
      <w:proofErr w:type="spellEnd"/>
      <w:r w:rsidRPr="003B59B3">
        <w:rPr>
          <w:sz w:val="16"/>
        </w:rPr>
        <w:t>. While the options could include the use of nuclear weapons, officials said, such an extreme counterattack was hardly the most likely response.” [8] The rationale for this policy:</w:t>
      </w:r>
    </w:p>
    <w:p w:rsidR="004B320A" w:rsidRPr="003B59B3" w:rsidRDefault="004B320A" w:rsidP="004B320A">
      <w:pPr>
        <w:rPr>
          <w:sz w:val="16"/>
        </w:rPr>
      </w:pPr>
      <w:r w:rsidRPr="003B59B3">
        <w:rPr>
          <w:sz w:val="16"/>
        </w:rPr>
        <w:t xml:space="preserve">“Thus,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3B59B3">
        <w:rPr>
          <w:sz w:val="16"/>
        </w:rPr>
        <w:t>cyberattack</w:t>
      </w:r>
      <w:proofErr w:type="spellEnd"/>
      <w:r w:rsidRPr="003B59B3">
        <w:rPr>
          <w:sz w:val="16"/>
        </w:rPr>
        <w:t xml:space="preserve"> would be expected to serve the same purpose.” [9]</w:t>
      </w:r>
    </w:p>
    <w:p w:rsidR="004B320A" w:rsidRPr="003B59B3" w:rsidRDefault="004B320A" w:rsidP="004B320A">
      <w:pPr>
        <w:rPr>
          <w:sz w:val="16"/>
        </w:rPr>
      </w:pPr>
      <w:proofErr w:type="gramStart"/>
      <w:r w:rsidRPr="003B59B3">
        <w:rPr>
          <w:sz w:val="16"/>
        </w:rPr>
        <w:t>Non-unique, Dangerous, and In-credible?</w:t>
      </w:r>
      <w:proofErr w:type="gramEnd"/>
    </w:p>
    <w:p w:rsidR="004B320A" w:rsidRPr="003B59B3" w:rsidRDefault="004B320A" w:rsidP="004B320A">
      <w:pPr>
        <w:rPr>
          <w:sz w:val="16"/>
        </w:rPr>
      </w:pPr>
      <w:r w:rsidRPr="003B59B3">
        <w:rPr>
          <w:sz w:val="16"/>
        </w:rPr>
        <w:t>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w:t>
      </w:r>
    </w:p>
    <w:p w:rsidR="004B320A" w:rsidRPr="003B59B3" w:rsidRDefault="004B320A" w:rsidP="004B320A">
      <w:pPr>
        <w:rPr>
          <w:sz w:val="16"/>
        </w:rPr>
      </w:pPr>
      <w:proofErr w:type="gramStart"/>
      <w:r w:rsidRPr="003B59B3">
        <w:rPr>
          <w:sz w:val="16"/>
        </w:rPr>
        <w:t>the</w:t>
      </w:r>
      <w:proofErr w:type="gramEnd"/>
      <w:r w:rsidRPr="003B59B3">
        <w:rPr>
          <w:sz w:val="16"/>
        </w:rPr>
        <w:t xml:space="preserve"> “kinetic”) gradually retreats–i.e. massed forces are most physical; massed fire is less physical (for the U.S. anyway); and massed effects are the least physical, having as the ultimate goal Sun Tzu’s “pinnacle of excellence,” winning without fighting.</w:t>
      </w:r>
    </w:p>
    <w:p w:rsidR="004B320A" w:rsidRPr="003B59B3" w:rsidRDefault="004B320A" w:rsidP="004B320A">
      <w:pPr>
        <w:rPr>
          <w:sz w:val="16"/>
        </w:rPr>
      </w:pPr>
      <w:r w:rsidRPr="003B59B3">
        <w:rPr>
          <w:sz w:val="16"/>
        </w:rPr>
        <w:t xml:space="preserve">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3B59B3">
        <w:rPr>
          <w:sz w:val="16"/>
        </w:rPr>
        <w:t>cyber attack</w:t>
      </w:r>
      <w:proofErr w:type="spellEnd"/>
      <w:r w:rsidRPr="003B59B3">
        <w:rPr>
          <w:sz w:val="16"/>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3B59B3">
        <w:rPr>
          <w:sz w:val="16"/>
        </w:rPr>
        <w:t>]  Others</w:t>
      </w:r>
      <w:proofErr w:type="gramEnd"/>
      <w:r w:rsidRPr="003B59B3">
        <w:rPr>
          <w:sz w:val="16"/>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3B59B3">
        <w:rPr>
          <w:sz w:val="16"/>
        </w:rPr>
        <w:t>]  Finally</w:t>
      </w:r>
      <w:proofErr w:type="gramEnd"/>
      <w:r w:rsidRPr="003B59B3">
        <w:rPr>
          <w:sz w:val="16"/>
        </w:rPr>
        <w:t>, even some military theorists have questioned the assumptions behind cyber war, especially when assumptions about our own technology dependence-induced societal fragility (dubious on their own) are applied to other societies, especially non-Western societies (even more dubious). [12]</w:t>
      </w:r>
    </w:p>
    <w:p w:rsidR="004B320A" w:rsidRPr="003B59B3" w:rsidRDefault="004B320A" w:rsidP="004B320A">
      <w:pPr>
        <w:rPr>
          <w:sz w:val="16"/>
        </w:rPr>
      </w:pPr>
      <w:r w:rsidRPr="003B59B3">
        <w:rPr>
          <w:sz w:val="16"/>
        </w:rPr>
        <w:t xml:space="preserve">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3B59B3">
        <w:rPr>
          <w:sz w:val="16"/>
        </w:rPr>
        <w:t>vis</w:t>
      </w:r>
      <w:proofErr w:type="spellEnd"/>
      <w:r w:rsidRPr="003B59B3">
        <w:rPr>
          <w:sz w:val="16"/>
        </w:rPr>
        <w:t>-a-</w:t>
      </w:r>
      <w:proofErr w:type="spellStart"/>
      <w:r w:rsidRPr="003B59B3">
        <w:rPr>
          <w:sz w:val="16"/>
        </w:rPr>
        <w:t>viz</w:t>
      </w:r>
      <w:proofErr w:type="spellEnd"/>
      <w:r w:rsidRPr="003B59B3">
        <w:rPr>
          <w:sz w:val="16"/>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3B59B3">
        <w:rPr>
          <w:sz w:val="16"/>
        </w:rPr>
        <w:t>]  Thus</w:t>
      </w:r>
      <w:proofErr w:type="gramEnd"/>
      <w:r w:rsidRPr="003B59B3">
        <w:rPr>
          <w:sz w:val="16"/>
        </w:rPr>
        <w:t>, the question where cyber war is concerned:</w:t>
      </w:r>
    </w:p>
    <w:p w:rsidR="004B320A" w:rsidRPr="003B59B3" w:rsidRDefault="004B320A" w:rsidP="004B320A">
      <w:pPr>
        <w:rPr>
          <w:sz w:val="16"/>
        </w:rPr>
      </w:pPr>
      <w:r w:rsidRPr="003B59B3">
        <w:rPr>
          <w:sz w:val="16"/>
        </w:rPr>
        <w:t xml:space="preserve">If it was in-credible that the U.S. would actually follow through with massive retaliation after a Soviet attack on the U.S. or Western Europe, is it really credible to say that the U.S. would respond with nuclear weapons to a </w:t>
      </w:r>
      <w:proofErr w:type="spellStart"/>
      <w:r w:rsidRPr="003B59B3">
        <w:rPr>
          <w:sz w:val="16"/>
        </w:rPr>
        <w:t>cyber attack</w:t>
      </w:r>
      <w:proofErr w:type="spellEnd"/>
      <w:r w:rsidRPr="003B59B3">
        <w:rPr>
          <w:sz w:val="16"/>
        </w:rPr>
        <w:t>, no matter how disruptive or destructive?</w:t>
      </w:r>
    </w:p>
    <w:p w:rsidR="004B320A" w:rsidRPr="003B59B3" w:rsidRDefault="004B320A" w:rsidP="004B320A">
      <w:r w:rsidRPr="003B59B3">
        <w:t xml:space="preserve">Beyond credibility, </w:t>
      </w:r>
      <w:r w:rsidRPr="003B59B3">
        <w:rPr>
          <w:highlight w:val="yellow"/>
          <w:u w:val="single"/>
        </w:rPr>
        <w:t>deterrence</w:t>
      </w:r>
      <w:r w:rsidRPr="003B59B3">
        <w:t xml:space="preserve"> makes many other assumptions that are problematic in the cyber war context.  It </w:t>
      </w:r>
      <w:r w:rsidRPr="003B59B3">
        <w:rPr>
          <w:highlight w:val="yellow"/>
          <w:u w:val="single"/>
        </w:rPr>
        <w:t>assumes an adversary capable of being deterred</w:t>
      </w:r>
      <w:r w:rsidRPr="003B59B3">
        <w:t xml:space="preserve">.  Can most of those who would perpetrate a </w:t>
      </w:r>
      <w:proofErr w:type="spellStart"/>
      <w:r w:rsidRPr="003B59B3">
        <w:t>cyber attack</w:t>
      </w:r>
      <w:proofErr w:type="spellEnd"/>
      <w:r w:rsidRPr="003B59B3">
        <w:t xml:space="preserve"> be deterred?  </w:t>
      </w:r>
      <w:r w:rsidRPr="003B59B3">
        <w:rPr>
          <w:highlight w:val="yellow"/>
          <w:u w:val="single"/>
        </w:rPr>
        <w:t>Will al-</w:t>
      </w:r>
      <w:proofErr w:type="spellStart"/>
      <w:r w:rsidRPr="003B59B3">
        <w:rPr>
          <w:highlight w:val="yellow"/>
          <w:u w:val="single"/>
        </w:rPr>
        <w:t>Qa’ida</w:t>
      </w:r>
      <w:proofErr w:type="spellEnd"/>
      <w:r w:rsidRPr="003B59B3">
        <w:rPr>
          <w:highlight w:val="yellow"/>
          <w:u w:val="single"/>
        </w:rPr>
        <w:t xml:space="preserve"> be deterred</w:t>
      </w:r>
      <w:r w:rsidRPr="003B59B3">
        <w:t xml:space="preserve">?  </w:t>
      </w:r>
      <w:r w:rsidRPr="003B59B3">
        <w:rPr>
          <w:highlight w:val="yellow"/>
          <w:u w:val="single"/>
        </w:rPr>
        <w:t>How about a band of nationalistic</w:t>
      </w:r>
      <w:r w:rsidRPr="003B59B3">
        <w:rPr>
          <w:u w:val="single"/>
        </w:rPr>
        <w:t xml:space="preserve"> or even just </w:t>
      </w:r>
      <w:r w:rsidRPr="003B59B3">
        <w:rPr>
          <w:highlight w:val="yellow"/>
          <w:u w:val="single"/>
        </w:rPr>
        <w:t>thrill-seeker</w:t>
      </w:r>
      <w:r w:rsidRPr="003B59B3">
        <w:t xml:space="preserve">, </w:t>
      </w:r>
      <w:r w:rsidRPr="003B59B3">
        <w:rPr>
          <w:u w:val="single"/>
        </w:rPr>
        <w:t xml:space="preserve">bandwagon </w:t>
      </w:r>
      <w:r w:rsidRPr="003B59B3">
        <w:rPr>
          <w:highlight w:val="yellow"/>
          <w:u w:val="single"/>
        </w:rPr>
        <w:t>hackers for hire</w:t>
      </w:r>
      <w:r w:rsidRPr="003B59B3">
        <w:t xml:space="preserve">?  Second, </w:t>
      </w:r>
      <w:r w:rsidRPr="003B59B3">
        <w:rPr>
          <w:u w:val="single"/>
        </w:rPr>
        <w:t xml:space="preserve">it assumes </w:t>
      </w:r>
      <w:r w:rsidRPr="003B59B3">
        <w:rPr>
          <w:highlight w:val="yellow"/>
          <w:u w:val="single"/>
        </w:rPr>
        <w:t xml:space="preserve">clear lines of </w:t>
      </w:r>
      <w:r w:rsidRPr="003B59B3">
        <w:rPr>
          <w:b/>
          <w:highlight w:val="yellow"/>
          <w:u w:val="single"/>
          <w:bdr w:val="single" w:sz="4" w:space="0" w:color="auto"/>
        </w:rPr>
        <w:t>command and control</w:t>
      </w:r>
      <w:r w:rsidRPr="003B59B3">
        <w:t xml:space="preserve">.  Sure, some hacker groups might be funded and assisted to a great degree by states.  But ultimately, </w:t>
      </w:r>
      <w:r w:rsidRPr="003B59B3">
        <w:rPr>
          <w:u w:val="single"/>
        </w:rPr>
        <w:t xml:space="preserve">even cyber war </w:t>
      </w:r>
      <w:r w:rsidRPr="003B59B3">
        <w:rPr>
          <w:highlight w:val="yellow"/>
          <w:u w:val="single"/>
        </w:rPr>
        <w:t>theorists</w:t>
      </w:r>
      <w:r w:rsidRPr="003B59B3">
        <w:rPr>
          <w:u w:val="single"/>
        </w:rPr>
        <w:t xml:space="preserve"> will </w:t>
      </w:r>
      <w:r w:rsidRPr="003B59B3">
        <w:rPr>
          <w:highlight w:val="yellow"/>
          <w:u w:val="single"/>
        </w:rPr>
        <w:t>admit that it is doubtful</w:t>
      </w:r>
      <w:r w:rsidRPr="003B59B3">
        <w:rPr>
          <w:u w:val="single"/>
        </w:rPr>
        <w:t xml:space="preserve"> that </w:t>
      </w:r>
      <w:r w:rsidRPr="003B59B3">
        <w:rPr>
          <w:highlight w:val="yellow"/>
          <w:u w:val="single"/>
        </w:rPr>
        <w:t>states have</w:t>
      </w:r>
      <w:r w:rsidRPr="003B59B3">
        <w:rPr>
          <w:u w:val="single"/>
        </w:rPr>
        <w:t xml:space="preserve"> complete </w:t>
      </w:r>
      <w:r w:rsidRPr="003B59B3">
        <w:rPr>
          <w:highlight w:val="yellow"/>
          <w:u w:val="single"/>
        </w:rPr>
        <w:t>control over</w:t>
      </w:r>
      <w:r w:rsidRPr="003B59B3">
        <w:rPr>
          <w:u w:val="single"/>
        </w:rPr>
        <w:t xml:space="preserve"> their </w:t>
      </w:r>
      <w:r w:rsidRPr="003B59B3">
        <w:rPr>
          <w:highlight w:val="yellow"/>
          <w:u w:val="single"/>
        </w:rPr>
        <w:t>armies of hacker mercenaries</w:t>
      </w:r>
      <w:r w:rsidRPr="003B59B3">
        <w:t>.  How will deterrence play out in this kind of scenario?</w:t>
      </w:r>
    </w:p>
    <w:p w:rsidR="004B320A" w:rsidRPr="003B59B3" w:rsidRDefault="004B320A" w:rsidP="004B320A">
      <w:pPr>
        <w:rPr>
          <w:b/>
          <w:sz w:val="26"/>
        </w:rPr>
      </w:pPr>
    </w:p>
    <w:p w:rsidR="004B320A" w:rsidRPr="003B59B3" w:rsidRDefault="004B320A" w:rsidP="004B320A">
      <w:pPr>
        <w:rPr>
          <w:b/>
          <w:sz w:val="26"/>
        </w:rPr>
      </w:pPr>
      <w:r w:rsidRPr="003B59B3">
        <w:rPr>
          <w:b/>
          <w:sz w:val="26"/>
        </w:rPr>
        <w:t xml:space="preserve">And attacks collapse military war fighting capability. </w:t>
      </w:r>
    </w:p>
    <w:p w:rsidR="004B320A" w:rsidRPr="003B59B3" w:rsidRDefault="004B320A" w:rsidP="004B320A">
      <w:pPr>
        <w:rPr>
          <w:sz w:val="20"/>
        </w:rPr>
      </w:pPr>
      <w:proofErr w:type="spellStart"/>
      <w:r w:rsidRPr="003B59B3">
        <w:rPr>
          <w:b/>
          <w:sz w:val="26"/>
        </w:rPr>
        <w:t>Loudermilk</w:t>
      </w:r>
      <w:proofErr w:type="spellEnd"/>
      <w:r w:rsidRPr="003B59B3">
        <w:rPr>
          <w:b/>
          <w:sz w:val="26"/>
        </w:rPr>
        <w:t xml:space="preserve"> 11</w:t>
      </w:r>
      <w:r w:rsidRPr="003B59B3">
        <w:t xml:space="preserve"> </w:t>
      </w:r>
      <w:r w:rsidRPr="003B59B3">
        <w:rPr>
          <w:sz w:val="20"/>
        </w:rPr>
        <w:t>(Micah, Research Associate for the Energy &amp; Environmental Security Policy program with the Institute for National Strategic Studies at National Defense University</w:t>
      </w:r>
      <w:r w:rsidRPr="003B59B3">
        <w:rPr>
          <w:i/>
          <w:sz w:val="20"/>
        </w:rPr>
        <w:t>, Small Nuclear Reactors: Enabling Energy Security for Warfighters</w:t>
      </w:r>
      <w:r w:rsidRPr="003B59B3">
        <w:rPr>
          <w:sz w:val="20"/>
        </w:rPr>
        <w:t>, Small Wars Journal, March 27</w:t>
      </w:r>
      <w:r w:rsidRPr="003B59B3">
        <w:rPr>
          <w:sz w:val="20"/>
          <w:vertAlign w:val="superscript"/>
        </w:rPr>
        <w:t>th</w:t>
      </w:r>
      <w:r w:rsidRPr="003B59B3">
        <w:rPr>
          <w:sz w:val="20"/>
        </w:rPr>
        <w:t xml:space="preserve"> 2011, http://smallwarsjournal.com/blog/small-nuclear-reactors-enabling-energy-security-for-warfighters)</w:t>
      </w:r>
    </w:p>
    <w:p w:rsidR="004B320A" w:rsidRPr="003B59B3" w:rsidRDefault="004B320A" w:rsidP="004B320A"/>
    <w:p w:rsidR="004B320A" w:rsidRPr="003B59B3" w:rsidRDefault="004B320A" w:rsidP="004B320A">
      <w:pPr>
        <w:rPr>
          <w:b/>
          <w:sz w:val="14"/>
        </w:rPr>
      </w:pPr>
      <w:r w:rsidRPr="003B59B3">
        <w:rPr>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3B59B3">
        <w:rPr>
          <w:sz w:val="14"/>
        </w:rPr>
        <w:t>Breetz</w:t>
      </w:r>
      <w:proofErr w:type="spellEnd"/>
      <w:r w:rsidRPr="003B59B3">
        <w:rPr>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3B59B3">
        <w:rPr>
          <w:sz w:val="14"/>
        </w:rPr>
        <w:t>Breetz</w:t>
      </w:r>
      <w:proofErr w:type="spellEnd"/>
      <w:r w:rsidRPr="003B59B3">
        <w:rPr>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3B59B3">
        <w:rPr>
          <w:highlight w:val="yellow"/>
          <w:u w:val="single"/>
        </w:rPr>
        <w:t>a discussion about military uses of small</w:t>
      </w:r>
      <w:r w:rsidRPr="003B59B3">
        <w:rPr>
          <w:u w:val="single"/>
        </w:rPr>
        <w:t xml:space="preserve"> nuclear </w:t>
      </w:r>
      <w:r w:rsidRPr="003B59B3">
        <w:rPr>
          <w:highlight w:val="yellow"/>
          <w:u w:val="single"/>
        </w:rPr>
        <w:t>reactors is really</w:t>
      </w:r>
      <w:r w:rsidRPr="003B59B3">
        <w:rPr>
          <w:u w:val="single"/>
        </w:rPr>
        <w:t xml:space="preserve"> a conversation </w:t>
      </w:r>
      <w:r w:rsidRPr="003B59B3">
        <w:rPr>
          <w:highlight w:val="yellow"/>
          <w:u w:val="single"/>
        </w:rPr>
        <w:t>about</w:t>
      </w:r>
      <w:r w:rsidRPr="003B59B3">
        <w:t xml:space="preserve"> </w:t>
      </w:r>
      <w:r w:rsidRPr="003B59B3">
        <w:rPr>
          <w:sz w:val="14"/>
        </w:rPr>
        <w:t xml:space="preserve">securing </w:t>
      </w:r>
      <w:r w:rsidRPr="003B59B3">
        <w:rPr>
          <w:u w:val="single"/>
        </w:rPr>
        <w:t xml:space="preserve">the nation's </w:t>
      </w:r>
      <w:r w:rsidRPr="003B59B3">
        <w:rPr>
          <w:highlight w:val="yellow"/>
          <w:u w:val="single"/>
        </w:rPr>
        <w:t>war fighting capabilities</w:t>
      </w:r>
      <w:r w:rsidRPr="003B59B3">
        <w:rPr>
          <w:sz w:val="14"/>
        </w:rPr>
        <w:t xml:space="preserve">. Although the point that </w:t>
      </w:r>
      <w:r w:rsidRPr="003B59B3">
        <w:rPr>
          <w:highlight w:val="yellow"/>
          <w:u w:val="single"/>
        </w:rPr>
        <w:t xml:space="preserve">energy security </w:t>
      </w:r>
      <w:r w:rsidRPr="003B59B3">
        <w:rPr>
          <w:b/>
          <w:highlight w:val="yellow"/>
          <w:u w:val="single"/>
          <w:bdr w:val="single" w:sz="4" w:space="0" w:color="auto"/>
        </w:rPr>
        <w:t>is</w:t>
      </w:r>
      <w:r w:rsidRPr="003B59B3">
        <w:rPr>
          <w:highlight w:val="yellow"/>
          <w:u w:val="single"/>
        </w:rPr>
        <w:t xml:space="preserve"> national security</w:t>
      </w:r>
      <w:r w:rsidRPr="003B59B3">
        <w:t xml:space="preserve"> </w:t>
      </w:r>
      <w:r w:rsidRPr="003B59B3">
        <w:rPr>
          <w:sz w:val="14"/>
        </w:rPr>
        <w:t xml:space="preserve">has become almost redundant -- quoted endlessly in government reports, think tank papers, and the like -- </w:t>
      </w:r>
      <w:r w:rsidRPr="003B59B3">
        <w:rPr>
          <w:u w:val="single"/>
        </w:rPr>
        <w:t>it is repeated for good reason</w:t>
      </w:r>
      <w:r w:rsidRPr="003B59B3">
        <w:t xml:space="preserve">. </w:t>
      </w:r>
      <w:r w:rsidRPr="003B59B3">
        <w:rPr>
          <w:sz w:val="14"/>
        </w:rPr>
        <w:t xml:space="preserve">Especially </w:t>
      </w:r>
      <w:r w:rsidRPr="003B59B3">
        <w:rPr>
          <w:u w:val="single"/>
        </w:rPr>
        <w:t>on the domestic front</w:t>
      </w:r>
      <w:r w:rsidRPr="003B59B3">
        <w:t xml:space="preserve">, </w:t>
      </w:r>
      <w:r w:rsidRPr="003B59B3">
        <w:rPr>
          <w:sz w:val="14"/>
        </w:rPr>
        <w:t>the need for energy security on military bases is often overlooked</w:t>
      </w:r>
      <w:r w:rsidRPr="003B59B3">
        <w:t xml:space="preserve">. </w:t>
      </w:r>
      <w:r w:rsidRPr="003B59B3">
        <w:rPr>
          <w:u w:val="single"/>
        </w:rPr>
        <w:t>There is no hostile territory in the U</w:t>
      </w:r>
      <w:r w:rsidRPr="003B59B3">
        <w:rPr>
          <w:sz w:val="14"/>
        </w:rPr>
        <w:t>nited</w:t>
      </w:r>
      <w:r w:rsidRPr="003B59B3">
        <w:t xml:space="preserve"> </w:t>
      </w:r>
      <w:r w:rsidRPr="003B59B3">
        <w:rPr>
          <w:u w:val="single"/>
        </w:rPr>
        <w:t>S</w:t>
      </w:r>
      <w:r w:rsidRPr="003B59B3">
        <w:rPr>
          <w:sz w:val="14"/>
        </w:rPr>
        <w:t xml:space="preserve">tates, </w:t>
      </w:r>
      <w:r w:rsidRPr="003B59B3">
        <w:rPr>
          <w:u w:val="single"/>
        </w:rPr>
        <w:t>no need for fuel convoys to constantly supply bases with fuel,</w:t>
      </w:r>
      <w:r w:rsidRPr="003B59B3">
        <w:t xml:space="preserve"> </w:t>
      </w:r>
      <w:r w:rsidRPr="003B59B3">
        <w:rPr>
          <w:u w:val="single"/>
        </w:rPr>
        <w:t>and no enemy combatants</w:t>
      </w:r>
      <w:r w:rsidRPr="003B59B3">
        <w:t xml:space="preserve">. </w:t>
      </w:r>
      <w:r w:rsidRPr="003B59B3">
        <w:rPr>
          <w:u w:val="single"/>
        </w:rPr>
        <w:t>However</w:t>
      </w:r>
      <w:r w:rsidRPr="003B59B3">
        <w:t xml:space="preserve">, </w:t>
      </w:r>
      <w:r w:rsidRPr="003B59B3">
        <w:rPr>
          <w:u w:val="single"/>
        </w:rPr>
        <w:t>while bases</w:t>
      </w:r>
      <w:r w:rsidRPr="003B59B3">
        <w:t xml:space="preserve"> </w:t>
      </w:r>
      <w:r w:rsidRPr="003B59B3">
        <w:rPr>
          <w:sz w:val="14"/>
        </w:rPr>
        <w:t xml:space="preserve">and energy supplies </w:t>
      </w:r>
      <w:r w:rsidRPr="003B59B3">
        <w:rPr>
          <w:u w:val="single"/>
        </w:rPr>
        <w:t>are not directly vulnerable</w:t>
      </w:r>
      <w:r w:rsidRPr="003B59B3">
        <w:t xml:space="preserve">, </w:t>
      </w:r>
      <w:r w:rsidRPr="003B59B3">
        <w:rPr>
          <w:u w:val="single"/>
        </w:rPr>
        <w:t>the civilian electrical grid on which they depend for 99% of their energy use is</w:t>
      </w:r>
      <w:r w:rsidRPr="003B59B3">
        <w:t xml:space="preserve"> -- </w:t>
      </w:r>
      <w:r w:rsidRPr="003B59B3">
        <w:rPr>
          <w:u w:val="single"/>
        </w:rPr>
        <w:t>and that makes domestic installations highly insecure</w:t>
      </w:r>
      <w:r w:rsidRPr="003B59B3">
        <w:t xml:space="preserve">. </w:t>
      </w:r>
      <w:r w:rsidRPr="003B59B3">
        <w:rPr>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3B59B3">
        <w:rPr>
          <w:sz w:val="14"/>
        </w:rPr>
        <w:t>cyber attacks</w:t>
      </w:r>
      <w:proofErr w:type="spellEnd"/>
      <w:r w:rsidRPr="003B59B3">
        <w:rPr>
          <w:sz w:val="14"/>
        </w:rPr>
        <w:t xml:space="preserve"> represent a very real and growing threat to the grid. Advances in U.S. military technology have further increased the risk that a grid blackout poses to the nation's military assets. As pointed out by the Defense Science Board, </w:t>
      </w:r>
      <w:r w:rsidRPr="003B59B3">
        <w:rPr>
          <w:b/>
          <w:highlight w:val="yellow"/>
          <w:u w:val="single"/>
          <w:bdr w:val="single" w:sz="4" w:space="0" w:color="auto"/>
        </w:rPr>
        <w:t>critical missions</w:t>
      </w:r>
      <w:r w:rsidRPr="003B59B3">
        <w:rPr>
          <w:highlight w:val="yellow"/>
          <w:u w:val="single"/>
        </w:rPr>
        <w:t xml:space="preserve"> including national strategic awareness and national command authorities depend on the</w:t>
      </w:r>
      <w:r w:rsidRPr="003B59B3">
        <w:rPr>
          <w:u w:val="single"/>
        </w:rPr>
        <w:t xml:space="preserve"> national </w:t>
      </w:r>
      <w:r w:rsidRPr="003B59B3">
        <w:rPr>
          <w:highlight w:val="yellow"/>
          <w:u w:val="single"/>
        </w:rPr>
        <w:t>transmission grid</w:t>
      </w:r>
      <w:r w:rsidRPr="003B59B3">
        <w:rPr>
          <w:sz w:val="14"/>
        </w:rPr>
        <w:t xml:space="preserve">. Additionally, </w:t>
      </w:r>
      <w:r w:rsidRPr="003B59B3">
        <w:rPr>
          <w:highlight w:val="yellow"/>
          <w:u w:val="single"/>
        </w:rPr>
        <w:t>capabilities vital to troops in the field</w:t>
      </w:r>
      <w:r w:rsidRPr="003B59B3">
        <w:t xml:space="preserve"> </w:t>
      </w:r>
      <w:r w:rsidRPr="003B59B3">
        <w:rPr>
          <w:sz w:val="14"/>
        </w:rPr>
        <w:t xml:space="preserve">-- including </w:t>
      </w:r>
      <w:r w:rsidRPr="003B59B3">
        <w:rPr>
          <w:highlight w:val="yellow"/>
          <w:u w:val="single"/>
        </w:rPr>
        <w:t>drones</w:t>
      </w:r>
      <w:r w:rsidRPr="003B59B3">
        <w:t xml:space="preserve"> </w:t>
      </w:r>
      <w:r w:rsidRPr="003B59B3">
        <w:rPr>
          <w:sz w:val="14"/>
        </w:rPr>
        <w:t xml:space="preserve">and </w:t>
      </w:r>
      <w:r w:rsidRPr="003B59B3">
        <w:rPr>
          <w:u w:val="single"/>
        </w:rPr>
        <w:t xml:space="preserve">satellite </w:t>
      </w:r>
      <w:r w:rsidRPr="003B59B3">
        <w:rPr>
          <w:highlight w:val="yellow"/>
          <w:u w:val="single"/>
        </w:rPr>
        <w:t>intelligence</w:t>
      </w:r>
      <w:r w:rsidRPr="003B59B3">
        <w:t>/</w:t>
      </w:r>
      <w:r w:rsidRPr="003B59B3">
        <w:rPr>
          <w:highlight w:val="yellow"/>
          <w:u w:val="single"/>
        </w:rPr>
        <w:t>reconnaissance</w:t>
      </w:r>
      <w:r w:rsidRPr="003B59B3">
        <w:t xml:space="preserve"> -- </w:t>
      </w:r>
      <w:r w:rsidRPr="003B59B3">
        <w:rPr>
          <w:highlight w:val="yellow"/>
          <w:u w:val="single"/>
        </w:rPr>
        <w:t>are lodged at bases within the U</w:t>
      </w:r>
      <w:r w:rsidRPr="003B59B3">
        <w:rPr>
          <w:sz w:val="14"/>
        </w:rPr>
        <w:t>nited</w:t>
      </w:r>
      <w:r w:rsidRPr="003B59B3">
        <w:t xml:space="preserve"> </w:t>
      </w:r>
      <w:r w:rsidRPr="003B59B3">
        <w:rPr>
          <w:highlight w:val="yellow"/>
          <w:u w:val="single"/>
        </w:rPr>
        <w:t>S</w:t>
      </w:r>
      <w:r w:rsidRPr="003B59B3">
        <w:rPr>
          <w:sz w:val="14"/>
        </w:rPr>
        <w:t>tates</w:t>
      </w:r>
      <w:r w:rsidRPr="003B59B3">
        <w:t xml:space="preserve"> </w:t>
      </w:r>
      <w:r w:rsidRPr="003B59B3">
        <w:rPr>
          <w:u w:val="single"/>
        </w:rPr>
        <w:t xml:space="preserve">and </w:t>
      </w:r>
      <w:r w:rsidRPr="003B59B3">
        <w:rPr>
          <w:highlight w:val="yellow"/>
          <w:u w:val="single"/>
        </w:rPr>
        <w:t>their loss</w:t>
      </w:r>
      <w:r w:rsidRPr="003B59B3">
        <w:rPr>
          <w:u w:val="single"/>
        </w:rPr>
        <w:t xml:space="preserve"> due to a blackout </w:t>
      </w:r>
      <w:r w:rsidRPr="003B59B3">
        <w:rPr>
          <w:highlight w:val="yellow"/>
          <w:u w:val="single"/>
        </w:rPr>
        <w:t xml:space="preserve">would </w:t>
      </w:r>
      <w:r w:rsidRPr="003B59B3">
        <w:rPr>
          <w:b/>
          <w:highlight w:val="yellow"/>
          <w:u w:val="single"/>
          <w:bdr w:val="single" w:sz="4" w:space="0" w:color="auto"/>
        </w:rPr>
        <w:t>impair the ability</w:t>
      </w:r>
      <w:r w:rsidRPr="003B59B3">
        <w:rPr>
          <w:highlight w:val="yellow"/>
          <w:u w:val="single"/>
        </w:rPr>
        <w:t xml:space="preserve"> of troops to operate in forward</w:t>
      </w:r>
      <w:r w:rsidRPr="003B59B3">
        <w:rPr>
          <w:u w:val="single"/>
        </w:rPr>
        <w:t xml:space="preserve"> operating </w:t>
      </w:r>
      <w:r w:rsidRPr="003B59B3">
        <w:rPr>
          <w:highlight w:val="yellow"/>
          <w:u w:val="single"/>
        </w:rPr>
        <w:t>areas</w:t>
      </w:r>
      <w:r w:rsidRPr="003B59B3">
        <w:rPr>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4B320A" w:rsidRPr="003B59B3" w:rsidRDefault="004B320A" w:rsidP="004B320A">
      <w:pPr>
        <w:rPr>
          <w:b/>
          <w:sz w:val="26"/>
        </w:rPr>
      </w:pPr>
    </w:p>
    <w:p w:rsidR="004B320A" w:rsidRPr="003B59B3" w:rsidRDefault="004B320A" w:rsidP="004B320A">
      <w:pPr>
        <w:rPr>
          <w:b/>
          <w:sz w:val="26"/>
        </w:rPr>
      </w:pPr>
      <w:r w:rsidRPr="003B59B3">
        <w:rPr>
          <w:b/>
          <w:sz w:val="26"/>
        </w:rPr>
        <w:t xml:space="preserve">Conventional wars are </w:t>
      </w:r>
      <w:r w:rsidRPr="00BA798B">
        <w:rPr>
          <w:b/>
          <w:sz w:val="26"/>
          <w:u w:val="single"/>
        </w:rPr>
        <w:t>inevitable</w:t>
      </w:r>
      <w:r w:rsidRPr="003B59B3">
        <w:rPr>
          <w:b/>
          <w:sz w:val="26"/>
        </w:rPr>
        <w:t xml:space="preserve"> --- ineffectiveness leads to </w:t>
      </w:r>
      <w:r w:rsidRPr="00BA798B">
        <w:rPr>
          <w:b/>
          <w:sz w:val="26"/>
          <w:u w:val="single"/>
        </w:rPr>
        <w:t>major power</w:t>
      </w:r>
      <w:r w:rsidRPr="003B59B3">
        <w:rPr>
          <w:b/>
          <w:sz w:val="26"/>
        </w:rPr>
        <w:t xml:space="preserve"> aggression and </w:t>
      </w:r>
      <w:r w:rsidRPr="00BA798B">
        <w:rPr>
          <w:b/>
          <w:sz w:val="26"/>
          <w:u w:val="single"/>
        </w:rPr>
        <w:t>violent competition</w:t>
      </w:r>
      <w:r w:rsidRPr="003B59B3">
        <w:rPr>
          <w:b/>
          <w:sz w:val="26"/>
        </w:rPr>
        <w:t>.</w:t>
      </w:r>
    </w:p>
    <w:p w:rsidR="004B320A" w:rsidRPr="003B59B3" w:rsidRDefault="004B320A" w:rsidP="004B320A">
      <w:pPr>
        <w:rPr>
          <w:sz w:val="26"/>
        </w:rPr>
      </w:pPr>
      <w:r w:rsidRPr="003B59B3">
        <w:rPr>
          <w:b/>
          <w:sz w:val="26"/>
        </w:rPr>
        <w:t>Horowitz 9</w:t>
      </w:r>
      <w:r w:rsidRPr="003B59B3">
        <w:rPr>
          <w:sz w:val="26"/>
        </w:rPr>
        <w:t xml:space="preserve"> </w:t>
      </w:r>
      <w:r w:rsidRPr="003B59B3">
        <w:rPr>
          <w:sz w:val="20"/>
        </w:rPr>
        <w:t xml:space="preserve">(Michael C. Horowitz and Dan A. </w:t>
      </w:r>
      <w:proofErr w:type="spellStart"/>
      <w:r w:rsidRPr="003B59B3">
        <w:rPr>
          <w:sz w:val="20"/>
        </w:rPr>
        <w:t>Shalmon</w:t>
      </w:r>
      <w:proofErr w:type="spellEnd"/>
      <w:r w:rsidRPr="003B59B3">
        <w:rPr>
          <w:sz w:val="20"/>
        </w:rPr>
        <w:t xml:space="preserve">, Professor of Political Science @ University of Pennsylvania &amp; Senior Analyst @ Lincoln Group, LLC. </w:t>
      </w:r>
      <w:r w:rsidRPr="003B59B3">
        <w:rPr>
          <w:i/>
          <w:sz w:val="20"/>
        </w:rPr>
        <w:t>The Future of War and American Military Strategy</w:t>
      </w:r>
      <w:r w:rsidRPr="003B59B3">
        <w:rPr>
          <w:sz w:val="20"/>
        </w:rPr>
        <w:t xml:space="preserve">, </w:t>
      </w:r>
      <w:proofErr w:type="spellStart"/>
      <w:r w:rsidRPr="003B59B3">
        <w:rPr>
          <w:sz w:val="20"/>
        </w:rPr>
        <w:t>Orbis</w:t>
      </w:r>
      <w:proofErr w:type="spellEnd"/>
      <w:r w:rsidRPr="003B59B3">
        <w:rPr>
          <w:sz w:val="20"/>
        </w:rPr>
        <w:t>, Spring 2009)</w:t>
      </w:r>
    </w:p>
    <w:p w:rsidR="004B320A" w:rsidRPr="003B59B3" w:rsidRDefault="004B320A" w:rsidP="004B320A"/>
    <w:p w:rsidR="004B320A" w:rsidRPr="003B59B3" w:rsidRDefault="004B320A" w:rsidP="004B320A">
      <w:pPr>
        <w:rPr>
          <w:sz w:val="14"/>
        </w:rPr>
      </w:pPr>
      <w:r w:rsidRPr="003B59B3">
        <w:rPr>
          <w:sz w:val="14"/>
        </w:rPr>
        <w:t>It is important to recognize at the outset two key points about United States strategy and the potential costs and benefits for the United States in a changing security environment. First,</w:t>
      </w:r>
      <w:r w:rsidRPr="003B59B3">
        <w:t xml:space="preserve"> </w:t>
      </w:r>
      <w:r w:rsidRPr="003B59B3">
        <w:rPr>
          <w:highlight w:val="yellow"/>
          <w:u w:val="single"/>
        </w:rPr>
        <w:t>the U</w:t>
      </w:r>
      <w:r w:rsidRPr="003B59B3">
        <w:rPr>
          <w:sz w:val="14"/>
        </w:rPr>
        <w:t>nited</w:t>
      </w:r>
      <w:r w:rsidRPr="003B59B3">
        <w:t xml:space="preserve"> </w:t>
      </w:r>
      <w:r w:rsidRPr="003B59B3">
        <w:rPr>
          <w:highlight w:val="yellow"/>
          <w:u w:val="single"/>
        </w:rPr>
        <w:t>S</w:t>
      </w:r>
      <w:r w:rsidRPr="003B59B3">
        <w:rPr>
          <w:sz w:val="14"/>
        </w:rPr>
        <w:t>tates</w:t>
      </w:r>
      <w:r w:rsidRPr="003B59B3">
        <w:t xml:space="preserve"> </w:t>
      </w:r>
      <w:r w:rsidRPr="003B59B3">
        <w:rPr>
          <w:highlight w:val="yellow"/>
          <w:u w:val="single"/>
        </w:rPr>
        <w:t>is very likely to remain fully engaged in global affairs</w:t>
      </w:r>
      <w:r w:rsidRPr="003B59B3">
        <w:t xml:space="preserve">. </w:t>
      </w:r>
      <w:r w:rsidRPr="003B59B3">
        <w:rPr>
          <w:highlight w:val="yellow"/>
          <w:u w:val="single"/>
        </w:rPr>
        <w:t>Advocates of restraint or</w:t>
      </w:r>
      <w:r w:rsidRPr="003B59B3">
        <w:rPr>
          <w:u w:val="single"/>
        </w:rPr>
        <w:t xml:space="preserve"> global </w:t>
      </w:r>
      <w:r w:rsidRPr="003B59B3">
        <w:rPr>
          <w:highlight w:val="yellow"/>
          <w:u w:val="single"/>
        </w:rPr>
        <w:t>withdrawal</w:t>
      </w:r>
      <w:r w:rsidRPr="003B59B3">
        <w:rPr>
          <w:sz w:val="14"/>
        </w:rPr>
        <w:t>, while popular in some segments of academia,</w:t>
      </w:r>
      <w:r w:rsidRPr="003B59B3">
        <w:t xml:space="preserve"> </w:t>
      </w:r>
      <w:r w:rsidRPr="003B59B3">
        <w:rPr>
          <w:highlight w:val="yellow"/>
          <w:u w:val="single"/>
        </w:rPr>
        <w:t xml:space="preserve">remain on the </w:t>
      </w:r>
      <w:r w:rsidRPr="003B59B3">
        <w:rPr>
          <w:b/>
          <w:highlight w:val="yellow"/>
          <w:u w:val="single"/>
          <w:bdr w:val="single" w:sz="4" w:space="0" w:color="auto"/>
        </w:rPr>
        <w:t>margins</w:t>
      </w:r>
      <w:r w:rsidRPr="003B59B3">
        <w:rPr>
          <w:highlight w:val="yellow"/>
          <w:u w:val="single"/>
        </w:rPr>
        <w:t xml:space="preserve"> of policy debates</w:t>
      </w:r>
      <w:r w:rsidRPr="003B59B3">
        <w:t xml:space="preserve"> </w:t>
      </w:r>
      <w:r w:rsidRPr="003B59B3">
        <w:rPr>
          <w:sz w:val="14"/>
        </w:rPr>
        <w:t>in Washington D.C. This could always change, of course. However</w:t>
      </w:r>
      <w:r w:rsidRPr="003B59B3">
        <w:t xml:space="preserve">, </w:t>
      </w:r>
      <w:r w:rsidRPr="003B59B3">
        <w:rPr>
          <w:highlight w:val="yellow"/>
          <w:u w:val="single"/>
        </w:rPr>
        <w:t>at present</w:t>
      </w:r>
      <w:r w:rsidRPr="003B59B3">
        <w:t xml:space="preserve">, </w:t>
      </w:r>
      <w:r w:rsidRPr="003B59B3">
        <w:rPr>
          <w:b/>
          <w:highlight w:val="yellow"/>
          <w:u w:val="single"/>
          <w:bdr w:val="single" w:sz="4" w:space="0" w:color="auto"/>
        </w:rPr>
        <w:t>it is a given</w:t>
      </w:r>
      <w:r w:rsidRPr="003B59B3">
        <w:rPr>
          <w:highlight w:val="yellow"/>
          <w:u w:val="single"/>
        </w:rPr>
        <w:t xml:space="preserve"> that the U</w:t>
      </w:r>
      <w:r w:rsidRPr="003B59B3">
        <w:rPr>
          <w:sz w:val="14"/>
        </w:rPr>
        <w:t>nited</w:t>
      </w:r>
      <w:r w:rsidRPr="003B59B3">
        <w:t xml:space="preserve"> </w:t>
      </w:r>
      <w:r w:rsidRPr="003B59B3">
        <w:rPr>
          <w:highlight w:val="yellow"/>
          <w:u w:val="single"/>
        </w:rPr>
        <w:t>S</w:t>
      </w:r>
      <w:r w:rsidRPr="003B59B3">
        <w:rPr>
          <w:sz w:val="14"/>
        </w:rPr>
        <w:t>tates</w:t>
      </w:r>
      <w:r w:rsidRPr="003B59B3">
        <w:t xml:space="preserve"> </w:t>
      </w:r>
      <w:r w:rsidRPr="003B59B3">
        <w:rPr>
          <w:highlight w:val="yellow"/>
          <w:u w:val="single"/>
        </w:rPr>
        <w:t>will</w:t>
      </w:r>
      <w:r w:rsidRPr="003B59B3">
        <w:rPr>
          <w:u w:val="single"/>
        </w:rPr>
        <w:t xml:space="preserve"> define its interests globally and </w:t>
      </w:r>
      <w:r w:rsidRPr="003B59B3">
        <w:rPr>
          <w:highlight w:val="yellow"/>
          <w:u w:val="single"/>
        </w:rPr>
        <w:t>pursue a strategy that requires capable military forces able to project power around the world</w:t>
      </w:r>
      <w:r w:rsidRPr="003B59B3">
        <w:t xml:space="preserve">. </w:t>
      </w:r>
      <w:r w:rsidRPr="003B59B3">
        <w:rPr>
          <w:u w:val="single"/>
        </w:rPr>
        <w:t>Because</w:t>
      </w:r>
      <w:r w:rsidRPr="003B59B3">
        <w:t xml:space="preserve"> ‘‘</w:t>
      </w:r>
      <w:r w:rsidRPr="003B59B3">
        <w:rPr>
          <w:u w:val="single"/>
        </w:rPr>
        <w:t>indirect’’</w:t>
      </w:r>
      <w:r w:rsidRPr="003B59B3">
        <w:t xml:space="preserve"> </w:t>
      </w:r>
      <w:r w:rsidRPr="003B59B3">
        <w:rPr>
          <w:u w:val="single"/>
        </w:rPr>
        <w:t>counter-strategies are the rational choice for actors facing a strong state’s power projection</w:t>
      </w:r>
      <w:r w:rsidRPr="003B59B3">
        <w:t>, irregular/</w:t>
      </w:r>
      <w:r w:rsidRPr="003B59B3">
        <w:rPr>
          <w:highlight w:val="yellow"/>
          <w:u w:val="single"/>
        </w:rPr>
        <w:t>asymmetric threats are inevitable</w:t>
      </w:r>
      <w:r w:rsidRPr="003B59B3">
        <w:rPr>
          <w:u w:val="single"/>
        </w:rPr>
        <w:t xml:space="preserve"> given America’s role in the global order</w:t>
      </w:r>
      <w:r w:rsidRPr="003B59B3">
        <w:rPr>
          <w:sz w:val="14"/>
        </w:rPr>
        <w:t>.24 Second,</w:t>
      </w:r>
      <w:r w:rsidRPr="003B59B3">
        <w:t xml:space="preserve"> </w:t>
      </w:r>
      <w:r w:rsidRPr="003B59B3">
        <w:rPr>
          <w:highlight w:val="yellow"/>
          <w:u w:val="single"/>
        </w:rPr>
        <w:t xml:space="preserve">the </w:t>
      </w:r>
      <w:r w:rsidRPr="003B59B3">
        <w:rPr>
          <w:b/>
          <w:highlight w:val="yellow"/>
          <w:u w:val="single"/>
          <w:bdr w:val="single" w:sz="4" w:space="0" w:color="auto"/>
        </w:rPr>
        <w:t>worst-case scenario</w:t>
      </w:r>
      <w:r w:rsidRPr="003B59B3">
        <w:rPr>
          <w:highlight w:val="yellow"/>
          <w:u w:val="single"/>
        </w:rPr>
        <w:t xml:space="preserve"> is a loss of U.S. conventional superiority</w:t>
      </w:r>
      <w:r w:rsidRPr="003B59B3">
        <w:t xml:space="preserve">. </w:t>
      </w:r>
      <w:r w:rsidRPr="003B59B3">
        <w:rPr>
          <w:highlight w:val="yellow"/>
          <w:u w:val="single"/>
        </w:rPr>
        <w:t>Losing</w:t>
      </w:r>
      <w:r w:rsidRPr="003B59B3">
        <w:t xml:space="preserve"> </w:t>
      </w:r>
      <w:r w:rsidRPr="003B59B3">
        <w:rPr>
          <w:sz w:val="14"/>
        </w:rPr>
        <w:t>military</w:t>
      </w:r>
      <w:r w:rsidRPr="003B59B3">
        <w:t xml:space="preserve"> </w:t>
      </w:r>
      <w:r w:rsidRPr="003B59B3">
        <w:rPr>
          <w:highlight w:val="yellow"/>
          <w:u w:val="single"/>
        </w:rPr>
        <w:t>control of the</w:t>
      </w:r>
      <w:r w:rsidRPr="003B59B3">
        <w:t xml:space="preserve"> </w:t>
      </w:r>
      <w:r w:rsidRPr="003B59B3">
        <w:rPr>
          <w:sz w:val="14"/>
        </w:rPr>
        <w:t>sea and the air, ‘‘</w:t>
      </w:r>
      <w:r w:rsidRPr="003B59B3">
        <w:rPr>
          <w:highlight w:val="yellow"/>
          <w:u w:val="single"/>
        </w:rPr>
        <w:t>the global commons</w:t>
      </w:r>
      <w:r w:rsidRPr="003B59B3">
        <w:rPr>
          <w:sz w:val="14"/>
        </w:rPr>
        <w:t>,’’25</w:t>
      </w:r>
      <w:r w:rsidRPr="003B59B3">
        <w:t xml:space="preserve"> </w:t>
      </w:r>
      <w:r w:rsidRPr="003B59B3">
        <w:rPr>
          <w:highlight w:val="yellow"/>
          <w:u w:val="single"/>
        </w:rPr>
        <w:t>would render American</w:t>
      </w:r>
      <w:r w:rsidRPr="003B59B3">
        <w:rPr>
          <w:u w:val="single"/>
        </w:rPr>
        <w:t xml:space="preserve"> global </w:t>
      </w:r>
      <w:r w:rsidRPr="003B59B3">
        <w:rPr>
          <w:highlight w:val="yellow"/>
          <w:u w:val="single"/>
        </w:rPr>
        <w:t xml:space="preserve">strategy </w:t>
      </w:r>
      <w:r w:rsidRPr="003B59B3">
        <w:rPr>
          <w:b/>
          <w:highlight w:val="yellow"/>
          <w:u w:val="single"/>
          <w:bdr w:val="single" w:sz="4" w:space="0" w:color="auto"/>
        </w:rPr>
        <w:t>outmoded in an instant</w:t>
      </w:r>
      <w:r w:rsidRPr="003B59B3">
        <w:t xml:space="preserve">. </w:t>
      </w:r>
      <w:r w:rsidRPr="003B59B3">
        <w:rPr>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3B59B3">
        <w:t xml:space="preserve"> </w:t>
      </w:r>
      <w:r w:rsidRPr="003B59B3">
        <w:rPr>
          <w:highlight w:val="yellow"/>
          <w:u w:val="single"/>
        </w:rPr>
        <w:t>loss of</w:t>
      </w:r>
      <w:r w:rsidRPr="003B59B3">
        <w:rPr>
          <w:u w:val="single"/>
        </w:rPr>
        <w:t xml:space="preserve"> conventional military </w:t>
      </w:r>
      <w:r w:rsidRPr="003B59B3">
        <w:rPr>
          <w:highlight w:val="yellow"/>
          <w:u w:val="single"/>
        </w:rPr>
        <w:t>superiority</w:t>
      </w:r>
      <w:r w:rsidRPr="003B59B3">
        <w:t xml:space="preserve"> </w:t>
      </w:r>
      <w:r w:rsidRPr="003B59B3">
        <w:rPr>
          <w:sz w:val="14"/>
        </w:rPr>
        <w:t>by the United States</w:t>
      </w:r>
      <w:r w:rsidRPr="003B59B3">
        <w:t xml:space="preserve"> </w:t>
      </w:r>
      <w:r w:rsidRPr="003B59B3">
        <w:rPr>
          <w:highlight w:val="yellow"/>
          <w:u w:val="single"/>
        </w:rPr>
        <w:t>would</w:t>
      </w:r>
      <w:r w:rsidRPr="003B59B3">
        <w:t xml:space="preserve"> </w:t>
      </w:r>
      <w:r w:rsidRPr="003B59B3">
        <w:rPr>
          <w:sz w:val="14"/>
        </w:rPr>
        <w:t>probably</w:t>
      </w:r>
      <w:r w:rsidRPr="003B59B3">
        <w:t xml:space="preserve"> </w:t>
      </w:r>
      <w:r w:rsidRPr="003B59B3">
        <w:rPr>
          <w:highlight w:val="yellow"/>
          <w:u w:val="single"/>
        </w:rPr>
        <w:t>make the current</w:t>
      </w:r>
      <w:r w:rsidRPr="003B59B3">
        <w:rPr>
          <w:u w:val="single"/>
        </w:rPr>
        <w:t xml:space="preserve"> strategic </w:t>
      </w:r>
      <w:r w:rsidRPr="003B59B3">
        <w:rPr>
          <w:highlight w:val="yellow"/>
          <w:u w:val="single"/>
        </w:rPr>
        <w:t xml:space="preserve">environment </w:t>
      </w:r>
      <w:r w:rsidRPr="003B59B3">
        <w:rPr>
          <w:b/>
          <w:highlight w:val="yellow"/>
          <w:u w:val="single"/>
          <w:bdr w:val="single" w:sz="4" w:space="0" w:color="auto"/>
        </w:rPr>
        <w:t>look like a picnic</w:t>
      </w:r>
      <w:r w:rsidRPr="003B59B3">
        <w:t>.</w:t>
      </w:r>
      <w:r w:rsidRPr="003B59B3">
        <w:rPr>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3B59B3">
        <w:rPr>
          <w:sz w:val="14"/>
        </w:rPr>
        <w:t>nanotechnological</w:t>
      </w:r>
      <w:proofErr w:type="spellEnd"/>
      <w:r w:rsidRPr="003B59B3">
        <w:rPr>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3B59B3">
        <w:t xml:space="preserve">, </w:t>
      </w:r>
      <w:r w:rsidRPr="003B59B3">
        <w:rPr>
          <w:u w:val="single"/>
        </w:rPr>
        <w:t>the U</w:t>
      </w:r>
      <w:r w:rsidRPr="003B59B3">
        <w:rPr>
          <w:sz w:val="14"/>
        </w:rPr>
        <w:t>nited</w:t>
      </w:r>
      <w:r w:rsidRPr="003B59B3">
        <w:t xml:space="preserve"> </w:t>
      </w:r>
      <w:r w:rsidRPr="003B59B3">
        <w:rPr>
          <w:u w:val="single"/>
        </w:rPr>
        <w:t>S</w:t>
      </w:r>
      <w:r w:rsidRPr="003B59B3">
        <w:rPr>
          <w:sz w:val="14"/>
        </w:rPr>
        <w:t>tates</w:t>
      </w:r>
      <w:r w:rsidRPr="003B59B3">
        <w:t xml:space="preserve"> </w:t>
      </w:r>
      <w:r w:rsidRPr="003B59B3">
        <w:rPr>
          <w:u w:val="single"/>
        </w:rPr>
        <w:t>homeland would be more at risk than at any point since the World War II</w:t>
      </w:r>
      <w:r w:rsidRPr="003B59B3">
        <w:rPr>
          <w:sz w:val="14"/>
        </w:rPr>
        <w:t>—arguably</w:t>
      </w:r>
      <w:r w:rsidRPr="003B59B3">
        <w:t xml:space="preserve"> </w:t>
      </w:r>
      <w:r w:rsidRPr="003B59B3">
        <w:rPr>
          <w:u w:val="single"/>
        </w:rPr>
        <w:t>more threatened than in its entire history</w:t>
      </w:r>
      <w:r w:rsidRPr="003B59B3">
        <w:t xml:space="preserve">. </w:t>
      </w:r>
      <w:r w:rsidRPr="003B59B3">
        <w:rPr>
          <w:sz w:val="14"/>
        </w:rPr>
        <w:t xml:space="preserve">What John </w:t>
      </w:r>
      <w:proofErr w:type="spellStart"/>
      <w:r w:rsidRPr="003B59B3">
        <w:rPr>
          <w:sz w:val="14"/>
        </w:rPr>
        <w:t>Mearsheimer</w:t>
      </w:r>
      <w:proofErr w:type="spellEnd"/>
      <w:r w:rsidRPr="003B59B3">
        <w:rPr>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3B59B3">
        <w:t xml:space="preserve"> </w:t>
      </w:r>
      <w:r w:rsidRPr="003B59B3">
        <w:rPr>
          <w:highlight w:val="yellow"/>
          <w:u w:val="single"/>
        </w:rPr>
        <w:t>A world without American</w:t>
      </w:r>
      <w:r w:rsidRPr="003B59B3">
        <w:rPr>
          <w:u w:val="single"/>
        </w:rPr>
        <w:t xml:space="preserve"> conventional military </w:t>
      </w:r>
      <w:r w:rsidRPr="003B59B3">
        <w:rPr>
          <w:highlight w:val="yellow"/>
          <w:u w:val="single"/>
        </w:rPr>
        <w:t>superiority would</w:t>
      </w:r>
      <w:r w:rsidRPr="003B59B3">
        <w:t xml:space="preserve"> </w:t>
      </w:r>
      <w:r w:rsidRPr="003B59B3">
        <w:rPr>
          <w:sz w:val="14"/>
        </w:rPr>
        <w:t>also</w:t>
      </w:r>
      <w:r w:rsidRPr="003B59B3">
        <w:t xml:space="preserve"> </w:t>
      </w:r>
      <w:r w:rsidRPr="003B59B3">
        <w:rPr>
          <w:b/>
          <w:highlight w:val="yellow"/>
          <w:u w:val="single"/>
          <w:bdr w:val="single" w:sz="4" w:space="0" w:color="auto"/>
        </w:rPr>
        <w:t>encourage aggression</w:t>
      </w:r>
      <w:r w:rsidRPr="003B59B3">
        <w:rPr>
          <w:highlight w:val="yellow"/>
          <w:u w:val="single"/>
        </w:rPr>
        <w:t xml:space="preserve"> by</w:t>
      </w:r>
      <w:r w:rsidRPr="003B59B3">
        <w:rPr>
          <w:u w:val="single"/>
        </w:rPr>
        <w:t xml:space="preserve"> regional </w:t>
      </w:r>
      <w:r w:rsidRPr="003B59B3">
        <w:rPr>
          <w:highlight w:val="yellow"/>
          <w:u w:val="single"/>
        </w:rPr>
        <w:t>actors eager to settle scores</w:t>
      </w:r>
      <w:r w:rsidRPr="003B59B3">
        <w:rPr>
          <w:u w:val="single"/>
        </w:rPr>
        <w:t xml:space="preserve"> and take advantage of the fact that the U</w:t>
      </w:r>
      <w:r w:rsidRPr="003B59B3">
        <w:rPr>
          <w:sz w:val="14"/>
        </w:rPr>
        <w:t>nited</w:t>
      </w:r>
      <w:r w:rsidRPr="003B59B3">
        <w:t xml:space="preserve"> </w:t>
      </w:r>
      <w:r w:rsidRPr="003B59B3">
        <w:rPr>
          <w:u w:val="single"/>
        </w:rPr>
        <w:t>S</w:t>
      </w:r>
      <w:r w:rsidRPr="003B59B3">
        <w:rPr>
          <w:sz w:val="14"/>
        </w:rPr>
        <w:t>tates</w:t>
      </w:r>
      <w:r w:rsidRPr="003B59B3">
        <w:t xml:space="preserve"> </w:t>
      </w:r>
      <w:r w:rsidRPr="003B59B3">
        <w:rPr>
          <w:u w:val="single"/>
        </w:rPr>
        <w:t>could no longer destroy their military forces at a low cost</w:t>
      </w:r>
      <w:r w:rsidRPr="003B59B3">
        <w:t xml:space="preserve">, </w:t>
      </w:r>
      <w:r w:rsidRPr="003B59B3">
        <w:rPr>
          <w:highlight w:val="yellow"/>
          <w:u w:val="single"/>
        </w:rPr>
        <w:t>to say nothing of</w:t>
      </w:r>
      <w:r w:rsidRPr="003B59B3">
        <w:rPr>
          <w:u w:val="single"/>
        </w:rPr>
        <w:t xml:space="preserve"> the global </w:t>
      </w:r>
      <w:r w:rsidRPr="003B59B3">
        <w:rPr>
          <w:highlight w:val="yellow"/>
          <w:u w:val="single"/>
        </w:rPr>
        <w:t xml:space="preserve">dangers inherent in the </w:t>
      </w:r>
      <w:r w:rsidRPr="003B59B3">
        <w:rPr>
          <w:b/>
          <w:highlight w:val="yellow"/>
          <w:u w:val="single"/>
          <w:bdr w:val="single" w:sz="4" w:space="0" w:color="auto"/>
        </w:rPr>
        <w:t>competition among major powers</w:t>
      </w:r>
      <w:r w:rsidRPr="003B59B3">
        <w:rPr>
          <w:highlight w:val="yellow"/>
          <w:u w:val="single"/>
        </w:rPr>
        <w:t xml:space="preserve"> that could result</w:t>
      </w:r>
      <w:r w:rsidRPr="003B59B3">
        <w:rPr>
          <w:sz w:val="14"/>
        </w:rPr>
        <w:t xml:space="preserve">. The latter scenario is the worst case and it bears mentioning only because it should inform the framework in which any debate about defense strategy occurs.  </w:t>
      </w:r>
      <w:proofErr w:type="gramStart"/>
      <w:r w:rsidRPr="003B59B3">
        <w:rPr>
          <w:sz w:val="14"/>
        </w:rPr>
        <w:t>Pg.</w:t>
      </w:r>
      <w:proofErr w:type="gramEnd"/>
      <w:r w:rsidRPr="003B59B3">
        <w:rPr>
          <w:sz w:val="14"/>
        </w:rPr>
        <w:t xml:space="preserve">  307-308 </w:t>
      </w:r>
    </w:p>
    <w:p w:rsidR="004B320A" w:rsidRPr="003B59B3" w:rsidRDefault="004B320A" w:rsidP="004B320A">
      <w:pPr>
        <w:rPr>
          <w:b/>
          <w:sz w:val="26"/>
        </w:rPr>
      </w:pPr>
    </w:p>
    <w:p w:rsidR="004B320A" w:rsidRPr="003B59B3" w:rsidRDefault="004B320A" w:rsidP="004B320A">
      <w:pPr>
        <w:rPr>
          <w:b/>
          <w:sz w:val="26"/>
        </w:rPr>
      </w:pPr>
      <w:r w:rsidRPr="003B59B3">
        <w:rPr>
          <w:b/>
          <w:sz w:val="26"/>
        </w:rPr>
        <w:t xml:space="preserve">That competition goes nuclear. </w:t>
      </w:r>
    </w:p>
    <w:p w:rsidR="004B320A" w:rsidRPr="003B59B3" w:rsidRDefault="004B320A" w:rsidP="004B320A">
      <w:pPr>
        <w:rPr>
          <w:sz w:val="20"/>
        </w:rPr>
      </w:pPr>
      <w:proofErr w:type="spellStart"/>
      <w:r w:rsidRPr="003B59B3">
        <w:rPr>
          <w:b/>
          <w:sz w:val="26"/>
        </w:rPr>
        <w:t>Kagan</w:t>
      </w:r>
      <w:proofErr w:type="spellEnd"/>
      <w:r w:rsidRPr="003B59B3">
        <w:rPr>
          <w:b/>
          <w:sz w:val="26"/>
        </w:rPr>
        <w:t xml:space="preserve"> 7</w:t>
      </w:r>
      <w:r w:rsidRPr="003B59B3">
        <w:rPr>
          <w:sz w:val="20"/>
        </w:rPr>
        <w:t xml:space="preserve"> (Frederick </w:t>
      </w:r>
      <w:proofErr w:type="spellStart"/>
      <w:r w:rsidRPr="003B59B3">
        <w:rPr>
          <w:sz w:val="20"/>
        </w:rPr>
        <w:t>Kagan</w:t>
      </w:r>
      <w:proofErr w:type="spellEnd"/>
      <w:r w:rsidRPr="003B59B3">
        <w:rPr>
          <w:sz w:val="20"/>
        </w:rPr>
        <w:t xml:space="preserve"> and Michael O’Hanlon 7, Fred’s a resident scholar at AEI, Michael is a senior fellow in foreign policy at Brookings, “The Case for Larger Ground Forces”, April, </w:t>
      </w:r>
      <w:hyperlink r:id="rId12" w:history="1">
        <w:r w:rsidRPr="003B59B3">
          <w:rPr>
            <w:sz w:val="20"/>
          </w:rPr>
          <w:t>http://www.aei.org/files/2007/04/24/20070424_Kagan20070424.pdf</w:t>
        </w:r>
      </w:hyperlink>
      <w:r w:rsidRPr="003B59B3">
        <w:rPr>
          <w:sz w:val="20"/>
        </w:rPr>
        <w:t>)</w:t>
      </w:r>
    </w:p>
    <w:p w:rsidR="004B320A" w:rsidRPr="003B59B3" w:rsidRDefault="004B320A" w:rsidP="004B320A"/>
    <w:p w:rsidR="004B320A" w:rsidRPr="003B59B3" w:rsidRDefault="004B320A" w:rsidP="004B320A">
      <w:pPr>
        <w:rPr>
          <w:sz w:val="14"/>
        </w:rPr>
      </w:pPr>
      <w:r w:rsidRPr="003B59B3">
        <w:rPr>
          <w:sz w:val="14"/>
        </w:rPr>
        <w:t>We live at a time when</w:t>
      </w:r>
      <w:r w:rsidRPr="003B59B3">
        <w:t xml:space="preserve"> </w:t>
      </w:r>
      <w:r w:rsidRPr="003B59B3">
        <w:rPr>
          <w:rStyle w:val="StyleBoldUnderline"/>
          <w:highlight w:val="yellow"/>
        </w:rPr>
        <w:t>wars</w:t>
      </w:r>
      <w:r w:rsidRPr="003B59B3">
        <w:rPr>
          <w:rStyle w:val="StyleBoldUnderline"/>
        </w:rPr>
        <w:t xml:space="preserve"> </w:t>
      </w:r>
      <w:r w:rsidRPr="003B59B3">
        <w:rPr>
          <w:rStyle w:val="StyleBoldUnderline"/>
          <w:sz w:val="14"/>
        </w:rPr>
        <w:t>not only rage</w:t>
      </w:r>
      <w:r w:rsidRPr="003B59B3">
        <w:rPr>
          <w:rStyle w:val="StyleBoldUnderline"/>
        </w:rPr>
        <w:t xml:space="preserve"> </w:t>
      </w:r>
      <w:r w:rsidRPr="003B59B3">
        <w:rPr>
          <w:rStyle w:val="StyleBoldUnderline"/>
          <w:highlight w:val="yellow"/>
        </w:rPr>
        <w:t>in</w:t>
      </w:r>
      <w:r w:rsidRPr="003B59B3">
        <w:rPr>
          <w:rStyle w:val="StyleBoldUnderline"/>
        </w:rPr>
        <w:t xml:space="preserve"> </w:t>
      </w:r>
      <w:r w:rsidRPr="003B59B3">
        <w:rPr>
          <w:rStyle w:val="StyleBoldUnderline"/>
          <w:sz w:val="14"/>
        </w:rPr>
        <w:t>nearly</w:t>
      </w:r>
      <w:r w:rsidRPr="003B59B3">
        <w:rPr>
          <w:rStyle w:val="StyleBoldUnderline"/>
        </w:rPr>
        <w:t xml:space="preserve"> </w:t>
      </w:r>
      <w:r w:rsidRPr="003B59B3">
        <w:rPr>
          <w:rStyle w:val="StyleBoldUnderline"/>
          <w:b/>
          <w:highlight w:val="yellow"/>
          <w:bdr w:val="single" w:sz="18" w:space="0" w:color="auto"/>
        </w:rPr>
        <w:t>every region</w:t>
      </w:r>
      <w:r w:rsidRPr="003B59B3">
        <w:rPr>
          <w:rStyle w:val="StyleBoldUnderline"/>
        </w:rPr>
        <w:t xml:space="preserve"> </w:t>
      </w:r>
      <w:r w:rsidRPr="003B59B3">
        <w:rPr>
          <w:rStyle w:val="StyleBoldUnderline"/>
          <w:sz w:val="14"/>
        </w:rPr>
        <w:t>but</w:t>
      </w:r>
      <w:r w:rsidRPr="003B59B3">
        <w:rPr>
          <w:rStyle w:val="StyleBoldUnderline"/>
        </w:rPr>
        <w:t xml:space="preserve"> </w:t>
      </w:r>
      <w:r w:rsidRPr="003B59B3">
        <w:rPr>
          <w:rStyle w:val="StyleBoldUnderline"/>
          <w:highlight w:val="yellow"/>
        </w:rPr>
        <w:t>threaten to erupt</w:t>
      </w:r>
      <w:r w:rsidRPr="003B59B3">
        <w:rPr>
          <w:rStyle w:val="StyleBoldUnderline"/>
        </w:rPr>
        <w:t xml:space="preserve"> </w:t>
      </w:r>
      <w:r w:rsidRPr="003B59B3">
        <w:rPr>
          <w:rStyle w:val="StyleBoldUnderline"/>
          <w:sz w:val="14"/>
        </w:rPr>
        <w:t>in many places where the current relative calm is tenuous</w:t>
      </w:r>
      <w:r w:rsidRPr="003B59B3">
        <w:rPr>
          <w:sz w:val="14"/>
        </w:rPr>
        <w:t xml:space="preserve">. </w:t>
      </w:r>
      <w:r w:rsidRPr="003B59B3">
        <w:rPr>
          <w:rStyle w:val="StyleBoldUnderline"/>
          <w:sz w:val="14"/>
        </w:rPr>
        <w:t>To view this as a strategic military challenge for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is not to espouse a specific theory of America’s role in the world or a certain political philosophy</w:t>
      </w:r>
      <w:r w:rsidRPr="003B59B3">
        <w:rPr>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3B59B3">
        <w:t xml:space="preserve"> </w:t>
      </w:r>
      <w:r w:rsidRPr="003B59B3">
        <w:rPr>
          <w:rStyle w:val="StyleBoldUnderline"/>
          <w:highlight w:val="yellow"/>
        </w:rPr>
        <w:t>no country besides the U</w:t>
      </w:r>
      <w:r w:rsidRPr="003B59B3">
        <w:rPr>
          <w:sz w:val="14"/>
        </w:rPr>
        <w:t>nited</w:t>
      </w:r>
      <w:r w:rsidRPr="003B59B3">
        <w:t xml:space="preserve"> </w:t>
      </w:r>
      <w:r w:rsidRPr="003B59B3">
        <w:rPr>
          <w:rStyle w:val="StyleBoldUnderline"/>
          <w:highlight w:val="yellow"/>
        </w:rPr>
        <w:t>S</w:t>
      </w:r>
      <w:r w:rsidRPr="003B59B3">
        <w:rPr>
          <w:sz w:val="14"/>
        </w:rPr>
        <w:t>tates</w:t>
      </w:r>
      <w:r w:rsidRPr="003B59B3">
        <w:t xml:space="preserve"> </w:t>
      </w:r>
      <w:r w:rsidRPr="003B59B3">
        <w:rPr>
          <w:rStyle w:val="StyleBoldUnderline"/>
          <w:highlight w:val="yellow"/>
        </w:rPr>
        <w:t xml:space="preserve">is in a position to lead the way in countering </w:t>
      </w:r>
      <w:r w:rsidRPr="003B59B3">
        <w:rPr>
          <w:rStyle w:val="StyleBoldUnderline"/>
        </w:rPr>
        <w:t xml:space="preserve">major </w:t>
      </w:r>
      <w:r w:rsidRPr="003B59B3">
        <w:rPr>
          <w:rStyle w:val="StyleBoldUnderline"/>
          <w:highlight w:val="yellow"/>
        </w:rPr>
        <w:t xml:space="preserve">challenges </w:t>
      </w:r>
      <w:r w:rsidRPr="003B59B3">
        <w:rPr>
          <w:rStyle w:val="StyleBoldUnderline"/>
        </w:rPr>
        <w:t>to the global order</w:t>
      </w:r>
      <w:r w:rsidRPr="003B59B3">
        <w:t xml:space="preserve">. </w:t>
      </w:r>
      <w:r w:rsidRPr="003B59B3">
        <w:rPr>
          <w:rStyle w:val="StyleBoldUnderline"/>
        </w:rPr>
        <w:t xml:space="preserve">Let us highlight the threats and their consequences with a few concrete examples, emphasizing </w:t>
      </w:r>
      <w:r w:rsidRPr="003B59B3">
        <w:rPr>
          <w:sz w:val="14"/>
        </w:rPr>
        <w:t>those that involve key strategic regions of the world such as</w:t>
      </w:r>
      <w:r w:rsidRPr="003B59B3">
        <w:t xml:space="preserve"> </w:t>
      </w:r>
      <w:r w:rsidRPr="003B59B3">
        <w:rPr>
          <w:rStyle w:val="StyleBoldUnderline"/>
          <w:highlight w:val="yellow"/>
        </w:rPr>
        <w:t>the</w:t>
      </w:r>
      <w:r w:rsidRPr="003B59B3">
        <w:rPr>
          <w:rStyle w:val="StyleBoldUnderline"/>
        </w:rPr>
        <w:t xml:space="preserve"> Persian </w:t>
      </w:r>
      <w:r w:rsidRPr="003B59B3">
        <w:rPr>
          <w:rStyle w:val="StyleBoldUnderline"/>
          <w:b/>
          <w:highlight w:val="yellow"/>
          <w:bdr w:val="single" w:sz="18" w:space="0" w:color="auto"/>
        </w:rPr>
        <w:t>Gulf</w:t>
      </w:r>
      <w:r w:rsidRPr="003B59B3">
        <w:rPr>
          <w:rStyle w:val="StyleBoldUnderline"/>
        </w:rPr>
        <w:t xml:space="preserve"> and </w:t>
      </w:r>
      <w:r w:rsidRPr="003B59B3">
        <w:rPr>
          <w:rStyle w:val="StyleBoldUnderline"/>
          <w:b/>
          <w:highlight w:val="yellow"/>
          <w:bdr w:val="single" w:sz="18" w:space="0" w:color="auto"/>
        </w:rPr>
        <w:t>East Asia</w:t>
      </w:r>
      <w:r w:rsidRPr="003B59B3">
        <w:rPr>
          <w:rStyle w:val="StyleBoldUnderline"/>
        </w:rPr>
        <w:t>, or</w:t>
      </w:r>
      <w:r w:rsidRPr="003B59B3">
        <w:t xml:space="preserve"> </w:t>
      </w:r>
      <w:r w:rsidRPr="003B59B3">
        <w:rPr>
          <w:sz w:val="14"/>
        </w:rPr>
        <w:t>key potential threats to American security, such as</w:t>
      </w:r>
      <w:r w:rsidRPr="003B59B3">
        <w:t xml:space="preserve"> </w:t>
      </w:r>
      <w:r w:rsidRPr="003B59B3">
        <w:rPr>
          <w:rStyle w:val="StyleBoldUnderline"/>
        </w:rPr>
        <w:t xml:space="preserve">the </w:t>
      </w:r>
      <w:r w:rsidRPr="003B59B3">
        <w:rPr>
          <w:rStyle w:val="StyleBoldUnderline"/>
          <w:highlight w:val="yellow"/>
        </w:rPr>
        <w:t>spread of nuclear weapons and</w:t>
      </w:r>
      <w:r w:rsidRPr="003B59B3">
        <w:rPr>
          <w:rStyle w:val="StyleBoldUnderline"/>
        </w:rPr>
        <w:t xml:space="preserve"> the strengthening of the global </w:t>
      </w:r>
      <w:r w:rsidRPr="003B59B3">
        <w:rPr>
          <w:rStyle w:val="StyleBoldUnderline"/>
          <w:b/>
          <w:highlight w:val="yellow"/>
          <w:bdr w:val="single" w:sz="18" w:space="0" w:color="auto"/>
        </w:rPr>
        <w:t>Al Qaeda</w:t>
      </w:r>
      <w:r w:rsidRPr="003B59B3">
        <w:rPr>
          <w:rStyle w:val="StyleBoldUnderline"/>
        </w:rPr>
        <w:t>/jihadist movement</w:t>
      </w:r>
      <w:r w:rsidRPr="003B59B3">
        <w:t xml:space="preserve">. </w:t>
      </w:r>
      <w:r w:rsidRPr="003B59B3">
        <w:rPr>
          <w:rStyle w:val="StyleBoldUnderline"/>
          <w:sz w:val="14"/>
        </w:rPr>
        <w:t>The Iranian government has rejected a series of international demands to halt its efforts at enriching uranium and submit to international inspections</w:t>
      </w:r>
      <w:r w:rsidRPr="003B59B3">
        <w:rPr>
          <w:sz w:val="14"/>
        </w:rPr>
        <w:t xml:space="preserve">. </w:t>
      </w:r>
      <w:r w:rsidRPr="003B59B3">
        <w:rPr>
          <w:rStyle w:val="StyleBoldUnderline"/>
          <w:sz w:val="14"/>
        </w:rPr>
        <w:t xml:space="preserve">What will happen if the US—or Israeli—government becomes convinced that Tehran is on the verge of fielding a nuclear weapon? </w:t>
      </w:r>
      <w:r w:rsidRPr="003B59B3">
        <w:rPr>
          <w:rStyle w:val="StyleBoldUnderline"/>
          <w:b/>
          <w:highlight w:val="yellow"/>
          <w:bdr w:val="single" w:sz="18" w:space="0" w:color="auto"/>
        </w:rPr>
        <w:t>North Korea</w:t>
      </w:r>
      <w:r w:rsidRPr="003B59B3">
        <w:rPr>
          <w:rStyle w:val="StyleBoldUnderline"/>
        </w:rPr>
        <w:t xml:space="preserve">, of course, has already done so, and the </w:t>
      </w:r>
      <w:r w:rsidRPr="003B59B3">
        <w:rPr>
          <w:rStyle w:val="StyleBoldUnderline"/>
          <w:highlight w:val="yellow"/>
        </w:rPr>
        <w:t>ripple effects</w:t>
      </w:r>
      <w:r w:rsidRPr="003B59B3">
        <w:rPr>
          <w:rStyle w:val="StyleBoldUnderline"/>
        </w:rPr>
        <w:t xml:space="preserve"> are beginning to spread</w:t>
      </w:r>
      <w:r w:rsidRPr="003B59B3">
        <w:t xml:space="preserve">. </w:t>
      </w:r>
      <w:r w:rsidRPr="003B59B3">
        <w:rPr>
          <w:rStyle w:val="StyleBoldUnderline"/>
          <w:b/>
          <w:highlight w:val="yellow"/>
          <w:bdr w:val="single" w:sz="18" w:space="0" w:color="auto"/>
        </w:rPr>
        <w:t>Japan</w:t>
      </w:r>
      <w:r w:rsidRPr="003B59B3">
        <w:rPr>
          <w:rStyle w:val="StyleBoldUnderline"/>
          <w:highlight w:val="yellow"/>
        </w:rPr>
        <w:t>’s</w:t>
      </w:r>
      <w:r w:rsidRPr="003B59B3">
        <w:t xml:space="preserve"> </w:t>
      </w:r>
      <w:r w:rsidRPr="003B59B3">
        <w:rPr>
          <w:sz w:val="16"/>
        </w:rPr>
        <w:t xml:space="preserve">recent </w:t>
      </w:r>
      <w:r w:rsidRPr="003B59B3">
        <w:rPr>
          <w:rStyle w:val="StyleBoldUnderline"/>
        </w:rPr>
        <w:t>election</w:t>
      </w:r>
      <w:r w:rsidRPr="003B59B3">
        <w:t xml:space="preserve"> </w:t>
      </w:r>
      <w:r w:rsidRPr="003B59B3">
        <w:rPr>
          <w:sz w:val="16"/>
        </w:rPr>
        <w:t xml:space="preserve">to supreme power </w:t>
      </w:r>
      <w:r w:rsidRPr="003B59B3">
        <w:rPr>
          <w:rStyle w:val="StyleBoldUnderline"/>
        </w:rPr>
        <w:t xml:space="preserve">of a </w:t>
      </w:r>
      <w:r w:rsidRPr="003B59B3">
        <w:rPr>
          <w:rStyle w:val="StyleBoldUnderline"/>
          <w:highlight w:val="yellow"/>
        </w:rPr>
        <w:t>leader</w:t>
      </w:r>
      <w:r w:rsidRPr="003B59B3">
        <w:rPr>
          <w:rStyle w:val="StyleBoldUnderline"/>
        </w:rPr>
        <w:t xml:space="preserve"> who has </w:t>
      </w:r>
      <w:r w:rsidRPr="003B59B3">
        <w:rPr>
          <w:rStyle w:val="StyleBoldUnderline"/>
          <w:highlight w:val="yellow"/>
        </w:rPr>
        <w:t>promised</w:t>
      </w:r>
      <w:r w:rsidRPr="003B59B3">
        <w:t xml:space="preserve"> </w:t>
      </w:r>
      <w:r w:rsidRPr="003B59B3">
        <w:rPr>
          <w:sz w:val="16"/>
        </w:rPr>
        <w:t xml:space="preserve">to rewrite that country’s constitution </w:t>
      </w:r>
      <w:r w:rsidRPr="003B59B3">
        <w:rPr>
          <w:rStyle w:val="StyleBoldUnderline"/>
        </w:rPr>
        <w:t>to support increased armed forces—and</w:t>
      </w:r>
      <w:r w:rsidRPr="003B59B3">
        <w:t xml:space="preserve">, </w:t>
      </w:r>
      <w:r w:rsidRPr="003B59B3">
        <w:rPr>
          <w:sz w:val="16"/>
        </w:rPr>
        <w:t>possibly</w:t>
      </w:r>
      <w:r w:rsidRPr="003B59B3">
        <w:t xml:space="preserve">, </w:t>
      </w:r>
      <w:r w:rsidRPr="003B59B3">
        <w:rPr>
          <w:rStyle w:val="StyleBoldUnderline"/>
        </w:rPr>
        <w:t xml:space="preserve">even </w:t>
      </w:r>
      <w:r w:rsidRPr="003B59B3">
        <w:rPr>
          <w:rStyle w:val="StyleBoldUnderline"/>
          <w:highlight w:val="yellow"/>
        </w:rPr>
        <w:t>nuclear weapons</w:t>
      </w:r>
      <w:r w:rsidRPr="003B59B3">
        <w:rPr>
          <w:sz w:val="16"/>
        </w:rPr>
        <w:t xml:space="preserve">— </w:t>
      </w:r>
      <w:r w:rsidRPr="003B59B3">
        <w:rPr>
          <w:rStyle w:val="StyleBoldUnderline"/>
        </w:rPr>
        <w:t>may</w:t>
      </w:r>
      <w:r w:rsidRPr="003B59B3">
        <w:t xml:space="preserve"> </w:t>
      </w:r>
      <w:r w:rsidRPr="003B59B3">
        <w:rPr>
          <w:sz w:val="16"/>
        </w:rPr>
        <w:t xml:space="preserve">well </w:t>
      </w:r>
      <w:r w:rsidRPr="003B59B3">
        <w:rPr>
          <w:rStyle w:val="StyleBoldUnderline"/>
        </w:rPr>
        <w:t>alter the delicate balance of fear in Northeast Asia fundamentally and rapidly</w:t>
      </w:r>
      <w:r w:rsidRPr="003B59B3">
        <w:rPr>
          <w:sz w:val="16"/>
        </w:rPr>
        <w:t>. Also, in the background, at least for now,</w:t>
      </w:r>
      <w:r w:rsidRPr="003B59B3">
        <w:t xml:space="preserve"> </w:t>
      </w:r>
      <w:r w:rsidRPr="003B59B3">
        <w:rPr>
          <w:rStyle w:val="StyleBoldUnderline"/>
          <w:b/>
          <w:highlight w:val="yellow"/>
          <w:bdr w:val="single" w:sz="18" w:space="0" w:color="auto"/>
        </w:rPr>
        <w:t>Sino Taiwanese</w:t>
      </w:r>
      <w:r w:rsidRPr="003B59B3">
        <w:rPr>
          <w:rStyle w:val="StyleBoldUnderline"/>
          <w:highlight w:val="yellow"/>
        </w:rPr>
        <w:t xml:space="preserve"> tensions continue</w:t>
      </w:r>
      <w:r w:rsidRPr="003B59B3">
        <w:rPr>
          <w:rStyle w:val="StyleBoldUnderline"/>
        </w:rPr>
        <w:t xml:space="preserve"> to flare, </w:t>
      </w:r>
      <w:r w:rsidRPr="003B59B3">
        <w:rPr>
          <w:rStyle w:val="StyleBoldUnderline"/>
          <w:highlight w:val="yellow"/>
        </w:rPr>
        <w:t xml:space="preserve">as do tensions between </w:t>
      </w:r>
      <w:r w:rsidRPr="003B59B3">
        <w:rPr>
          <w:rStyle w:val="StyleBoldUnderline"/>
          <w:b/>
          <w:highlight w:val="yellow"/>
          <w:bdr w:val="single" w:sz="18" w:space="0" w:color="auto"/>
        </w:rPr>
        <w:t>India and Pakistan</w:t>
      </w:r>
      <w:r w:rsidRPr="003B59B3">
        <w:rPr>
          <w:rStyle w:val="StyleBoldUnderline"/>
        </w:rPr>
        <w:t xml:space="preserve">, </w:t>
      </w:r>
      <w:r w:rsidRPr="003B59B3">
        <w:rPr>
          <w:rStyle w:val="StyleBoldUnderline"/>
          <w:b/>
          <w:highlight w:val="yellow"/>
          <w:bdr w:val="single" w:sz="18" w:space="0" w:color="auto"/>
        </w:rPr>
        <w:t>Pakistan and Afghanistan</w:t>
      </w:r>
      <w:r w:rsidRPr="003B59B3">
        <w:rPr>
          <w:rStyle w:val="StyleBoldUnderline"/>
        </w:rPr>
        <w:t xml:space="preserve">, </w:t>
      </w:r>
      <w:r w:rsidRPr="003B59B3">
        <w:rPr>
          <w:rStyle w:val="StyleBoldUnderline"/>
          <w:b/>
          <w:highlight w:val="yellow"/>
          <w:bdr w:val="single" w:sz="18" w:space="0" w:color="auto"/>
        </w:rPr>
        <w:t>Venezuela</w:t>
      </w:r>
      <w:r w:rsidRPr="003B59B3">
        <w:rPr>
          <w:rStyle w:val="StyleBoldUnderline"/>
          <w:highlight w:val="yellow"/>
        </w:rPr>
        <w:t xml:space="preserve"> and the U</w:t>
      </w:r>
      <w:r w:rsidRPr="003B59B3">
        <w:rPr>
          <w:sz w:val="16"/>
        </w:rPr>
        <w:t>nited</w:t>
      </w:r>
      <w:r w:rsidRPr="003B59B3">
        <w:t xml:space="preserve"> </w:t>
      </w:r>
      <w:r w:rsidRPr="003B59B3">
        <w:rPr>
          <w:rStyle w:val="StyleBoldUnderline"/>
          <w:highlight w:val="yellow"/>
        </w:rPr>
        <w:t>S</w:t>
      </w:r>
      <w:r w:rsidRPr="003B59B3">
        <w:rPr>
          <w:sz w:val="14"/>
        </w:rPr>
        <w:t>tates, and so on. Meanwhile,</w:t>
      </w:r>
      <w:r w:rsidRPr="003B59B3">
        <w:t xml:space="preserve"> </w:t>
      </w:r>
      <w:r w:rsidRPr="003B59B3">
        <w:rPr>
          <w:rStyle w:val="StyleBoldUnderline"/>
        </w:rPr>
        <w:t>the world’s nonintervention in Darfur</w:t>
      </w:r>
      <w:r w:rsidRPr="003B59B3">
        <w:t xml:space="preserve"> </w:t>
      </w:r>
      <w:r w:rsidRPr="003B59B3">
        <w:rPr>
          <w:sz w:val="14"/>
        </w:rPr>
        <w:t xml:space="preserve">troubles consciences from Europe to America’s Bible </w:t>
      </w:r>
      <w:proofErr w:type="gramStart"/>
      <w:r w:rsidRPr="003B59B3">
        <w:rPr>
          <w:sz w:val="14"/>
        </w:rPr>
        <w:t>Belt</w:t>
      </w:r>
      <w:proofErr w:type="gramEnd"/>
      <w:r w:rsidRPr="003B59B3">
        <w:rPr>
          <w:sz w:val="14"/>
        </w:rPr>
        <w:t xml:space="preserve"> to its bastions of liberalism, yet with no serious international forces on offer, the bloodletting</w:t>
      </w:r>
      <w:r w:rsidRPr="003B59B3">
        <w:t xml:space="preserve"> </w:t>
      </w:r>
      <w:r w:rsidRPr="003B59B3">
        <w:rPr>
          <w:rStyle w:val="StyleBoldUnderline"/>
          <w:highlight w:val="yellow"/>
        </w:rPr>
        <w:t>will</w:t>
      </w:r>
      <w:r w:rsidRPr="003B59B3">
        <w:rPr>
          <w:rStyle w:val="StyleBoldUnderline"/>
        </w:rPr>
        <w:t xml:space="preserve"> probably, tragically, </w:t>
      </w:r>
      <w:r w:rsidRPr="003B59B3">
        <w:rPr>
          <w:rStyle w:val="StyleBoldUnderline"/>
          <w:highlight w:val="yellow"/>
        </w:rPr>
        <w:t>continue</w:t>
      </w:r>
      <w:r w:rsidRPr="003B59B3">
        <w:rPr>
          <w:rStyle w:val="StyleBoldUnderline"/>
        </w:rPr>
        <w:t xml:space="preserve"> unabated</w:t>
      </w:r>
      <w:r w:rsidRPr="003B59B3">
        <w:t xml:space="preserve">. </w:t>
      </w:r>
      <w:r w:rsidRPr="003B59B3">
        <w:rPr>
          <w:rStyle w:val="StyleBoldUnderline"/>
        </w:rPr>
        <w:t>And as bad as things are in Iraq today, they could get worse</w:t>
      </w:r>
      <w:r w:rsidRPr="003B59B3">
        <w:rPr>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3B59B3">
        <w:t xml:space="preserve"> </w:t>
      </w:r>
      <w:r w:rsidRPr="003B59B3">
        <w:rPr>
          <w:rStyle w:val="StyleBoldUnderline"/>
        </w:rPr>
        <w:t>a major Taliban offensive appears to be in the offing</w:t>
      </w:r>
      <w:r w:rsidRPr="003B59B3">
        <w:t xml:space="preserve">. </w:t>
      </w:r>
      <w:r w:rsidRPr="003B59B3">
        <w:rPr>
          <w:sz w:val="14"/>
        </w:rPr>
        <w:t>Sound US grand strategy must proceed from the recognition that,</w:t>
      </w:r>
      <w:r w:rsidRPr="003B59B3">
        <w:t xml:space="preserve"> </w:t>
      </w:r>
      <w:r w:rsidRPr="003B59B3">
        <w:rPr>
          <w:rStyle w:val="StyleBoldUnderline"/>
        </w:rPr>
        <w:t>over the next few years and decades, the world is going to be a very unsettled and quite dangerous place</w:t>
      </w:r>
      <w:r w:rsidRPr="003B59B3">
        <w:t xml:space="preserve">, </w:t>
      </w:r>
      <w:r w:rsidRPr="003B59B3">
        <w:rPr>
          <w:sz w:val="14"/>
        </w:rPr>
        <w:t>with Al Qaeda and its associated groups as a subset of a much larger set of worries</w:t>
      </w:r>
      <w:r w:rsidRPr="003B59B3">
        <w:t xml:space="preserve">. </w:t>
      </w:r>
      <w:r w:rsidRPr="003B59B3">
        <w:rPr>
          <w:rStyle w:val="StyleBoldUnderline"/>
          <w:highlight w:val="yellow"/>
        </w:rPr>
        <w:t>The only</w:t>
      </w:r>
      <w:r w:rsidRPr="003B59B3">
        <w:rPr>
          <w:rStyle w:val="StyleBoldUnderline"/>
        </w:rPr>
        <w:t xml:space="preserve"> serious </w:t>
      </w:r>
      <w:r w:rsidRPr="003B59B3">
        <w:rPr>
          <w:rStyle w:val="StyleBoldUnderline"/>
          <w:highlight w:val="yellow"/>
        </w:rPr>
        <w:t>response</w:t>
      </w:r>
      <w:r w:rsidRPr="003B59B3">
        <w:rPr>
          <w:rStyle w:val="StyleBoldUnderline"/>
        </w:rPr>
        <w:t xml:space="preserve"> to this international environment </w:t>
      </w:r>
      <w:r w:rsidRPr="003B59B3">
        <w:rPr>
          <w:rStyle w:val="StyleBoldUnderline"/>
          <w:highlight w:val="yellow"/>
        </w:rPr>
        <w:t>is</w:t>
      </w:r>
      <w:r w:rsidRPr="003B59B3">
        <w:rPr>
          <w:rStyle w:val="StyleBoldUnderline"/>
        </w:rPr>
        <w:t xml:space="preserve"> to develop armed forces capable of protecting America’s vital interests throughout this dangerous time</w:t>
      </w:r>
      <w:r w:rsidRPr="003B59B3">
        <w:rPr>
          <w:rStyle w:val="StyleBoldUnderline"/>
          <w:sz w:val="14"/>
        </w:rPr>
        <w:t xml:space="preserve">. </w:t>
      </w:r>
      <w:r w:rsidRPr="003B59B3">
        <w:rPr>
          <w:sz w:val="14"/>
        </w:rPr>
        <w:t>Doing so requires</w:t>
      </w:r>
      <w:r w:rsidRPr="003B59B3">
        <w:t xml:space="preserve"> </w:t>
      </w:r>
      <w:r w:rsidRPr="003B59B3">
        <w:rPr>
          <w:highlight w:val="yellow"/>
          <w:u w:val="single"/>
        </w:rPr>
        <w:t>a military capable of a wide range of missions</w:t>
      </w:r>
      <w:r w:rsidRPr="003B59B3">
        <w:rPr>
          <w:rStyle w:val="StyleBoldUnderline"/>
          <w:sz w:val="14"/>
        </w:rPr>
        <w:t>—</w:t>
      </w:r>
      <w:r w:rsidRPr="003B59B3">
        <w:rPr>
          <w:sz w:val="14"/>
        </w:rPr>
        <w:t>including not only</w:t>
      </w:r>
      <w:r w:rsidRPr="003B59B3">
        <w:t xml:space="preserve"> </w:t>
      </w:r>
      <w:r w:rsidRPr="003B59B3">
        <w:rPr>
          <w:highlight w:val="yellow"/>
          <w:u w:val="single"/>
        </w:rPr>
        <w:t>deterrence of</w:t>
      </w:r>
      <w:r w:rsidRPr="003B59B3">
        <w:t xml:space="preserve"> </w:t>
      </w:r>
      <w:r w:rsidRPr="003B59B3">
        <w:rPr>
          <w:sz w:val="14"/>
        </w:rPr>
        <w:t>great power</w:t>
      </w:r>
      <w:r w:rsidRPr="003B59B3">
        <w:t xml:space="preserve"> </w:t>
      </w:r>
      <w:r w:rsidRPr="003B59B3">
        <w:rPr>
          <w:highlight w:val="yellow"/>
          <w:u w:val="single"/>
        </w:rPr>
        <w:t>conflict</w:t>
      </w:r>
      <w:r w:rsidRPr="003B59B3">
        <w:rPr>
          <w:u w:val="single"/>
        </w:rPr>
        <w:t xml:space="preserve"> in </w:t>
      </w:r>
      <w:r w:rsidRPr="003B59B3">
        <w:rPr>
          <w:highlight w:val="yellow"/>
          <w:u w:val="single"/>
        </w:rPr>
        <w:t>dealing with</w:t>
      </w:r>
      <w:r w:rsidRPr="003B59B3">
        <w:rPr>
          <w:u w:val="single"/>
        </w:rPr>
        <w:t xml:space="preserve"> potential </w:t>
      </w:r>
      <w:r w:rsidRPr="003B59B3">
        <w:rPr>
          <w:highlight w:val="yellow"/>
          <w:u w:val="single"/>
        </w:rPr>
        <w:t>hotspots</w:t>
      </w:r>
      <w:r w:rsidRPr="003B59B3">
        <w:t xml:space="preserve"> </w:t>
      </w:r>
      <w:r w:rsidRPr="003B59B3">
        <w:rPr>
          <w:sz w:val="14"/>
        </w:rPr>
        <w:t>in Korea, the Taiwan Strait, and the Persian Gulf but also associated with a variety of Special Forces activities</w:t>
      </w:r>
      <w:r w:rsidRPr="003B59B3">
        <w:t xml:space="preserve"> </w:t>
      </w:r>
      <w:r w:rsidRPr="003B59B3">
        <w:rPr>
          <w:u w:val="single"/>
        </w:rPr>
        <w:t xml:space="preserve">and </w:t>
      </w:r>
      <w:r w:rsidRPr="003B59B3">
        <w:rPr>
          <w:highlight w:val="yellow"/>
          <w:u w:val="single"/>
        </w:rPr>
        <w:t>stabilization</w:t>
      </w:r>
      <w:r w:rsidRPr="003B59B3">
        <w:t xml:space="preserve"> </w:t>
      </w:r>
      <w:r w:rsidRPr="003B59B3">
        <w:rPr>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3B59B3">
        <w:rPr>
          <w:rStyle w:val="StyleBoldUnderline"/>
          <w:sz w:val="14"/>
        </w:rPr>
        <w:t>doing whatever we can at this late hour to relieve the pressure on our soldiers and Marines in ongoing operations, is prudent</w:t>
      </w:r>
      <w:r w:rsidRPr="003B59B3">
        <w:rPr>
          <w:sz w:val="14"/>
        </w:rPr>
        <w:t xml:space="preserve">. At worst, the only potential downside to a major program to strengthen the military is the possibility of spending a bit too much money. </w:t>
      </w:r>
      <w:r w:rsidRPr="003B59B3">
        <w:rPr>
          <w:rStyle w:val="StyleBoldUnderline"/>
          <w:sz w:val="14"/>
        </w:rPr>
        <w:t>Recent</w:t>
      </w:r>
      <w:r w:rsidRPr="003B59B3">
        <w:rPr>
          <w:rStyle w:val="StyleBoldUnderline"/>
        </w:rPr>
        <w:t xml:space="preserve"> </w:t>
      </w:r>
      <w:r w:rsidRPr="003B59B3">
        <w:rPr>
          <w:rStyle w:val="StyleBoldUnderline"/>
          <w:highlight w:val="yellow"/>
        </w:rPr>
        <w:t>history shows no link between having a larger military and its overuse</w:t>
      </w:r>
      <w:r w:rsidRPr="003B59B3">
        <w:rPr>
          <w:sz w:val="14"/>
        </w:rPr>
        <w:t>; indeed,</w:t>
      </w:r>
      <w:r w:rsidRPr="003B59B3">
        <w:t xml:space="preserve"> </w:t>
      </w:r>
      <w:r w:rsidRPr="003B59B3">
        <w:rPr>
          <w:rStyle w:val="StyleBoldUnderline"/>
        </w:rPr>
        <w:t>Ronald Reagan’s time in office was characterized by higher defense budgets and yet much less use of the military</w:t>
      </w:r>
      <w:r w:rsidRPr="003B59B3">
        <w:rPr>
          <w:sz w:val="14"/>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3B59B3">
        <w:rPr>
          <w:sz w:val="14"/>
        </w:rPr>
        <w:t>Kagan</w:t>
      </w:r>
      <w:proofErr w:type="spellEnd"/>
      <w:r w:rsidRPr="003B59B3">
        <w:rPr>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4B320A" w:rsidRPr="003B59B3" w:rsidRDefault="004B320A" w:rsidP="004B320A">
      <w:pPr>
        <w:rPr>
          <w:sz w:val="14"/>
        </w:rPr>
      </w:pPr>
    </w:p>
    <w:p w:rsidR="004B320A" w:rsidRPr="003B59B3" w:rsidRDefault="004B320A" w:rsidP="004B320A">
      <w:pPr>
        <w:rPr>
          <w:b/>
          <w:sz w:val="26"/>
        </w:rPr>
      </w:pPr>
      <w:r w:rsidRPr="003B59B3">
        <w:rPr>
          <w:b/>
          <w:sz w:val="26"/>
        </w:rPr>
        <w:t xml:space="preserve">Academic theory confirms </w:t>
      </w:r>
      <w:r>
        <w:rPr>
          <w:b/>
          <w:sz w:val="26"/>
        </w:rPr>
        <w:t>a strong US military prevents extinction.</w:t>
      </w:r>
      <w:r w:rsidRPr="003B59B3">
        <w:rPr>
          <w:b/>
          <w:sz w:val="26"/>
        </w:rPr>
        <w:t xml:space="preserve"> </w:t>
      </w:r>
    </w:p>
    <w:p w:rsidR="004B320A" w:rsidRDefault="004B320A" w:rsidP="004B320A">
      <w:r w:rsidRPr="00EF05D9">
        <w:rPr>
          <w:b/>
          <w:bCs/>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3" w:history="1">
        <w:r w:rsidRPr="00EF05D9">
          <w:t>http://www.worldpoliticsreview.com/articles/8099/the-new-rules-leadership-fatigue-puts-u-s-and-globalization-at-crossroads</w:t>
        </w:r>
      </w:hyperlink>
      <w:r w:rsidRPr="00EF05D9">
        <w:t>)</w:t>
      </w:r>
    </w:p>
    <w:p w:rsidR="004B320A" w:rsidRPr="00EF05D9" w:rsidRDefault="004B320A" w:rsidP="004B320A"/>
    <w:p w:rsidR="004B320A" w:rsidRPr="00BA798B" w:rsidRDefault="004B320A" w:rsidP="004B320A">
      <w:pPr>
        <w:ind w:right="288"/>
        <w:rPr>
          <w:sz w:val="12"/>
        </w:rPr>
      </w:pPr>
      <w:r w:rsidRPr="00BA798B">
        <w:rPr>
          <w:bCs/>
          <w:u w:val="single"/>
        </w:rPr>
        <w:t xml:space="preserve">Events in Libya are a further reminder for </w:t>
      </w:r>
      <w:r w:rsidRPr="00BA798B">
        <w:rPr>
          <w:bCs/>
          <w:highlight w:val="yellow"/>
          <w:u w:val="single"/>
        </w:rPr>
        <w:t>Americans</w:t>
      </w:r>
      <w:r w:rsidRPr="00BA798B">
        <w:rPr>
          <w:sz w:val="12"/>
        </w:rPr>
        <w:t xml:space="preserve"> that we </w:t>
      </w:r>
      <w:r w:rsidRPr="00BA798B">
        <w:rPr>
          <w:highlight w:val="yellow"/>
          <w:u w:val="single"/>
        </w:rPr>
        <w:t xml:space="preserve">stand at a crossroads </w:t>
      </w:r>
      <w:r w:rsidRPr="00BA798B">
        <w:rPr>
          <w:u w:val="single"/>
        </w:rPr>
        <w:t xml:space="preserve">in our continuing evolution </w:t>
      </w:r>
      <w:r w:rsidRPr="00BA798B">
        <w:rPr>
          <w:highlight w:val="yellow"/>
          <w:u w:val="single"/>
        </w:rPr>
        <w:t xml:space="preserve">as the </w:t>
      </w:r>
      <w:r w:rsidRPr="00BA798B">
        <w:rPr>
          <w:u w:val="single"/>
        </w:rPr>
        <w:t xml:space="preserve">world's </w:t>
      </w:r>
      <w:r w:rsidRPr="00BA798B">
        <w:rPr>
          <w:u w:val="single"/>
          <w:bdr w:val="single" w:sz="4" w:space="0" w:color="auto"/>
        </w:rPr>
        <w:t xml:space="preserve">sole full-service </w:t>
      </w:r>
      <w:r w:rsidRPr="00BA798B">
        <w:rPr>
          <w:highlight w:val="yellow"/>
          <w:u w:val="single"/>
          <w:bdr w:val="single" w:sz="4" w:space="0" w:color="auto"/>
        </w:rPr>
        <w:t>superpower</w:t>
      </w:r>
      <w:r w:rsidRPr="00BA798B">
        <w:rPr>
          <w:sz w:val="12"/>
          <w:highlight w:val="yellow"/>
        </w:rPr>
        <w:t xml:space="preserve">. </w:t>
      </w:r>
      <w:r w:rsidRPr="00BA798B">
        <w:rPr>
          <w:u w:val="single"/>
        </w:rPr>
        <w:t>Unfortunately</w:t>
      </w:r>
      <w:r w:rsidRPr="00BA798B">
        <w:rPr>
          <w:sz w:val="12"/>
        </w:rPr>
        <w:t xml:space="preserve">, </w:t>
      </w:r>
      <w:r w:rsidRPr="00BA798B">
        <w:rPr>
          <w:u w:val="single"/>
        </w:rPr>
        <w:t>we are increasingly seeking change without cost, and shirking from risk because we are tired of the responsibility</w:t>
      </w:r>
      <w:r w:rsidRPr="00BA798B">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BA798B">
        <w:rPr>
          <w:u w:val="single"/>
        </w:rPr>
        <w:t xml:space="preserve">We live in a time of arguably </w:t>
      </w:r>
      <w:r w:rsidRPr="00BA798B">
        <w:rPr>
          <w:highlight w:val="yellow"/>
          <w:u w:val="single"/>
        </w:rPr>
        <w:t xml:space="preserve">the greatest structural change </w:t>
      </w:r>
      <w:r w:rsidRPr="00BA798B">
        <w:rPr>
          <w:u w:val="single"/>
        </w:rPr>
        <w:t xml:space="preserve">in the global order yet </w:t>
      </w:r>
      <w:r w:rsidRPr="00BA798B">
        <w:rPr>
          <w:highlight w:val="yellow"/>
          <w:u w:val="single"/>
        </w:rPr>
        <w:t>endured</w:t>
      </w:r>
      <w:r w:rsidRPr="00BA798B">
        <w:rPr>
          <w:sz w:val="12"/>
          <w:highlight w:val="yellow"/>
        </w:rPr>
        <w:t xml:space="preserve">, </w:t>
      </w:r>
      <w:r w:rsidRPr="00BA798B">
        <w:rPr>
          <w:u w:val="single"/>
        </w:rPr>
        <w:t>with th</w:t>
      </w:r>
      <w:r w:rsidRPr="00BA798B">
        <w:rPr>
          <w:highlight w:val="yellow"/>
          <w:u w:val="single"/>
        </w:rPr>
        <w:t>is</w:t>
      </w:r>
      <w:r w:rsidRPr="00BA798B">
        <w:rPr>
          <w:u w:val="single"/>
        </w:rPr>
        <w:t xml:space="preserve"> historical moment's most amazing feature being its</w:t>
      </w:r>
      <w:r w:rsidRPr="00BA798B">
        <w:rPr>
          <w:sz w:val="12"/>
        </w:rPr>
        <w:t xml:space="preserve"> relative and absolute </w:t>
      </w:r>
      <w:r w:rsidRPr="00BA798B">
        <w:rPr>
          <w:highlight w:val="yellow"/>
          <w:u w:val="single"/>
          <w:bdr w:val="single" w:sz="4" w:space="0" w:color="auto"/>
        </w:rPr>
        <w:t>lack of mass violence</w:t>
      </w:r>
      <w:r w:rsidRPr="00BA798B">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BA798B">
        <w:rPr>
          <w:sz w:val="12"/>
        </w:rPr>
        <w:t>more blunt</w:t>
      </w:r>
      <w:proofErr w:type="gramEnd"/>
      <w:r w:rsidRPr="00BA798B">
        <w:rPr>
          <w:sz w:val="12"/>
        </w:rPr>
        <w:t xml:space="preserve">: </w:t>
      </w:r>
      <w:r w:rsidRPr="00BA798B">
        <w:rPr>
          <w:highlight w:val="yellow"/>
          <w:u w:val="single"/>
        </w:rPr>
        <w:t>As the guardian of globalization</w:t>
      </w:r>
      <w:r w:rsidRPr="00BA798B">
        <w:rPr>
          <w:sz w:val="12"/>
          <w:highlight w:val="yellow"/>
        </w:rPr>
        <w:t xml:space="preserve">, </w:t>
      </w:r>
      <w:r w:rsidRPr="00BA798B">
        <w:rPr>
          <w:highlight w:val="yellow"/>
          <w:u w:val="single"/>
        </w:rPr>
        <w:t xml:space="preserve">the U.S. </w:t>
      </w:r>
      <w:r w:rsidRPr="00BA798B">
        <w:rPr>
          <w:u w:val="single"/>
        </w:rPr>
        <w:t xml:space="preserve">military </w:t>
      </w:r>
      <w:r w:rsidRPr="00BA798B">
        <w:rPr>
          <w:highlight w:val="yellow"/>
          <w:u w:val="single"/>
        </w:rPr>
        <w:t xml:space="preserve">has been the </w:t>
      </w:r>
      <w:r w:rsidRPr="00BA798B">
        <w:rPr>
          <w:highlight w:val="yellow"/>
          <w:u w:val="single"/>
          <w:bdr w:val="single" w:sz="4" w:space="0" w:color="auto"/>
        </w:rPr>
        <w:t>greatest force for peace the world has ever known</w:t>
      </w:r>
      <w:r w:rsidRPr="00BA798B">
        <w:rPr>
          <w:sz w:val="12"/>
          <w:highlight w:val="yellow"/>
        </w:rPr>
        <w:t xml:space="preserve">. </w:t>
      </w:r>
      <w:r w:rsidRPr="00BA798B">
        <w:rPr>
          <w:highlight w:val="yellow"/>
          <w:u w:val="single"/>
        </w:rPr>
        <w:t>Had America been removed from</w:t>
      </w:r>
      <w:r w:rsidRPr="00BA798B">
        <w:rPr>
          <w:u w:val="single"/>
        </w:rPr>
        <w:t xml:space="preserve"> the global </w:t>
      </w:r>
      <w:r w:rsidRPr="00BA798B">
        <w:rPr>
          <w:highlight w:val="yellow"/>
          <w:u w:val="single"/>
        </w:rPr>
        <w:t>dynamics</w:t>
      </w:r>
      <w:r w:rsidRPr="00BA798B">
        <w:rPr>
          <w:u w:val="single"/>
        </w:rPr>
        <w:t xml:space="preserve"> that governed the 20th century</w:t>
      </w:r>
      <w:r w:rsidRPr="00BA798B">
        <w:rPr>
          <w:sz w:val="12"/>
        </w:rPr>
        <w:t xml:space="preserve">, the </w:t>
      </w:r>
      <w:r w:rsidRPr="00BA798B">
        <w:rPr>
          <w:u w:val="single"/>
        </w:rPr>
        <w:t>mass murder never would have ended</w:t>
      </w:r>
      <w:r w:rsidRPr="00BA798B">
        <w:rPr>
          <w:sz w:val="12"/>
        </w:rPr>
        <w:t xml:space="preserve">. Indeed, it's entirely conceivable </w:t>
      </w:r>
      <w:r w:rsidRPr="00BA798B">
        <w:rPr>
          <w:highlight w:val="yellow"/>
          <w:u w:val="single"/>
        </w:rPr>
        <w:t xml:space="preserve">there would now be </w:t>
      </w:r>
      <w:r w:rsidRPr="00BA798B">
        <w:rPr>
          <w:highlight w:val="yellow"/>
          <w:u w:val="single"/>
          <w:bdr w:val="single" w:sz="4" w:space="0" w:color="auto"/>
        </w:rPr>
        <w:t>no</w:t>
      </w:r>
      <w:r w:rsidRPr="00BA798B">
        <w:rPr>
          <w:u w:val="single"/>
          <w:bdr w:val="single" w:sz="4" w:space="0" w:color="auto"/>
        </w:rPr>
        <w:t xml:space="preserve"> identifiable </w:t>
      </w:r>
      <w:r w:rsidRPr="00BA798B">
        <w:rPr>
          <w:highlight w:val="yellow"/>
          <w:u w:val="single"/>
          <w:bdr w:val="single" w:sz="4" w:space="0" w:color="auto"/>
        </w:rPr>
        <w:t>human civilization left</w:t>
      </w:r>
      <w:r w:rsidRPr="00BA798B">
        <w:rPr>
          <w:highlight w:val="yellow"/>
          <w:u w:val="single"/>
        </w:rPr>
        <w:t xml:space="preserve">, once </w:t>
      </w:r>
      <w:r w:rsidRPr="00BA798B">
        <w:rPr>
          <w:highlight w:val="yellow"/>
          <w:u w:val="single"/>
          <w:bdr w:val="single" w:sz="4" w:space="0" w:color="auto"/>
        </w:rPr>
        <w:t>nuclear weapons</w:t>
      </w:r>
      <w:r w:rsidRPr="00BA798B">
        <w:rPr>
          <w:highlight w:val="yellow"/>
          <w:u w:val="single"/>
        </w:rPr>
        <w:t xml:space="preserve"> entered</w:t>
      </w:r>
      <w:r w:rsidRPr="00BA798B">
        <w:rPr>
          <w:u w:val="single"/>
        </w:rPr>
        <w:t xml:space="preserve"> the killing equation. </w:t>
      </w:r>
      <w:r w:rsidRPr="00BA798B">
        <w:rPr>
          <w:sz w:val="12"/>
        </w:rPr>
        <w:t xml:space="preserve"> But </w:t>
      </w:r>
      <w:r w:rsidRPr="00BA798B">
        <w:rPr>
          <w:highlight w:val="yellow"/>
          <w:u w:val="single"/>
        </w:rPr>
        <w:t>the world did not keep sliding down</w:t>
      </w:r>
      <w:r w:rsidRPr="00BA798B">
        <w:rPr>
          <w:u w:val="single"/>
        </w:rPr>
        <w:t xml:space="preserve"> that path of </w:t>
      </w:r>
      <w:r w:rsidRPr="00BA798B">
        <w:rPr>
          <w:highlight w:val="yellow"/>
          <w:u w:val="single"/>
        </w:rPr>
        <w:t>perpetual war</w:t>
      </w:r>
      <w:r w:rsidRPr="00BA798B">
        <w:rPr>
          <w:sz w:val="12"/>
          <w:highlight w:val="yellow"/>
        </w:rPr>
        <w:t xml:space="preserve">. </w:t>
      </w:r>
      <w:r w:rsidRPr="00BA798B">
        <w:rPr>
          <w:u w:val="single"/>
        </w:rPr>
        <w:t xml:space="preserve">Instead, </w:t>
      </w:r>
      <w:r w:rsidRPr="00BA798B">
        <w:rPr>
          <w:highlight w:val="yellow"/>
          <w:u w:val="single"/>
        </w:rPr>
        <w:t>America</w:t>
      </w:r>
      <w:r w:rsidRPr="00BA798B">
        <w:rPr>
          <w:u w:val="single"/>
        </w:rPr>
        <w:t xml:space="preserve"> stepped up and </w:t>
      </w:r>
      <w:r w:rsidRPr="00BA798B">
        <w:rPr>
          <w:highlight w:val="yellow"/>
          <w:u w:val="single"/>
        </w:rPr>
        <w:t>changed everything by ushering in</w:t>
      </w:r>
      <w:r w:rsidRPr="00BA798B">
        <w:rPr>
          <w:u w:val="single"/>
        </w:rPr>
        <w:t xml:space="preserve"> our now-</w:t>
      </w:r>
      <w:r w:rsidRPr="00BA798B">
        <w:rPr>
          <w:u w:val="single"/>
          <w:bdr w:val="single" w:sz="4" w:space="0" w:color="auto"/>
        </w:rPr>
        <w:t xml:space="preserve">perpetual </w:t>
      </w:r>
      <w:r w:rsidRPr="00BA798B">
        <w:rPr>
          <w:highlight w:val="yellow"/>
          <w:u w:val="single"/>
          <w:bdr w:val="single" w:sz="4" w:space="0" w:color="auto"/>
        </w:rPr>
        <w:t>great-power peace</w:t>
      </w:r>
      <w:r w:rsidRPr="00BA798B">
        <w:rPr>
          <w:sz w:val="12"/>
          <w:highlight w:val="yellow"/>
        </w:rPr>
        <w:t xml:space="preserve">. </w:t>
      </w:r>
      <w:r w:rsidRPr="00BA798B">
        <w:rPr>
          <w:highlight w:val="yellow"/>
          <w:u w:val="single"/>
        </w:rPr>
        <w:t>We introduced</w:t>
      </w:r>
      <w:r w:rsidRPr="00BA798B">
        <w:rPr>
          <w:u w:val="single"/>
        </w:rPr>
        <w:t xml:space="preserve"> the international liberal trade order known as </w:t>
      </w:r>
      <w:r w:rsidRPr="00BA798B">
        <w:rPr>
          <w:highlight w:val="yellow"/>
          <w:u w:val="single"/>
          <w:bdr w:val="single" w:sz="4" w:space="0" w:color="auto"/>
        </w:rPr>
        <w:t>globalization</w:t>
      </w:r>
      <w:r w:rsidRPr="00BA798B">
        <w:rPr>
          <w:sz w:val="12"/>
        </w:rPr>
        <w:t xml:space="preserve"> and played loyal Leviathan over its spread. </w:t>
      </w:r>
      <w:r w:rsidRPr="00BA798B">
        <w:rPr>
          <w:highlight w:val="yellow"/>
          <w:u w:val="single"/>
        </w:rPr>
        <w:t>What resulted was</w:t>
      </w:r>
      <w:r w:rsidRPr="00BA798B">
        <w:rPr>
          <w:u w:val="single"/>
        </w:rPr>
        <w:t xml:space="preserve"> the collapse of empires, </w:t>
      </w:r>
      <w:r w:rsidRPr="00BA798B">
        <w:rPr>
          <w:u w:val="single"/>
          <w:bdr w:val="single" w:sz="4" w:space="0" w:color="auto"/>
        </w:rPr>
        <w:t xml:space="preserve">an explosion of </w:t>
      </w:r>
      <w:r w:rsidRPr="00BA798B">
        <w:rPr>
          <w:highlight w:val="yellow"/>
          <w:u w:val="single"/>
          <w:bdr w:val="single" w:sz="4" w:space="0" w:color="auto"/>
        </w:rPr>
        <w:t>democracy</w:t>
      </w:r>
      <w:r w:rsidRPr="00BA798B">
        <w:rPr>
          <w:sz w:val="12"/>
        </w:rPr>
        <w:t xml:space="preserve">, the </w:t>
      </w:r>
      <w:r w:rsidRPr="00BA798B">
        <w:rPr>
          <w:u w:val="single"/>
          <w:bdr w:val="single" w:sz="4" w:space="0" w:color="auto"/>
        </w:rPr>
        <w:t xml:space="preserve">persistent spread of </w:t>
      </w:r>
      <w:r w:rsidRPr="00BA798B">
        <w:rPr>
          <w:highlight w:val="yellow"/>
          <w:u w:val="single"/>
          <w:bdr w:val="single" w:sz="4" w:space="0" w:color="auto"/>
        </w:rPr>
        <w:t>human rights</w:t>
      </w:r>
      <w:r w:rsidRPr="00BA798B">
        <w:rPr>
          <w:sz w:val="12"/>
        </w:rPr>
        <w:t xml:space="preserve">, </w:t>
      </w:r>
      <w:proofErr w:type="gramStart"/>
      <w:r w:rsidRPr="00BA798B">
        <w:rPr>
          <w:sz w:val="12"/>
        </w:rPr>
        <w:t>the</w:t>
      </w:r>
      <w:proofErr w:type="gramEnd"/>
      <w:r w:rsidRPr="00BA798B">
        <w:rPr>
          <w:sz w:val="12"/>
        </w:rPr>
        <w:t xml:space="preserve"> liberation of women, </w:t>
      </w:r>
      <w:r w:rsidRPr="00BA798B">
        <w:rPr>
          <w:u w:val="single"/>
          <w:bdr w:val="single" w:sz="4" w:space="0" w:color="auto"/>
        </w:rPr>
        <w:t>the doubling of life expectancy</w:t>
      </w:r>
      <w:r w:rsidRPr="00BA798B">
        <w:rPr>
          <w:sz w:val="12"/>
        </w:rPr>
        <w:t xml:space="preserve">, a roughly </w:t>
      </w:r>
      <w:r w:rsidRPr="00BA798B">
        <w:rPr>
          <w:u w:val="single"/>
          <w:bdr w:val="single" w:sz="4" w:space="0" w:color="auto"/>
        </w:rPr>
        <w:t xml:space="preserve">10-fold </w:t>
      </w:r>
      <w:r w:rsidRPr="00BA798B">
        <w:rPr>
          <w:highlight w:val="yellow"/>
          <w:u w:val="single"/>
          <w:bdr w:val="single" w:sz="4" w:space="0" w:color="auto"/>
        </w:rPr>
        <w:t>increase in</w:t>
      </w:r>
      <w:r w:rsidRPr="00BA798B">
        <w:rPr>
          <w:u w:val="single"/>
          <w:bdr w:val="single" w:sz="4" w:space="0" w:color="auto"/>
        </w:rPr>
        <w:t xml:space="preserve"> adjusted global </w:t>
      </w:r>
      <w:r w:rsidRPr="00BA798B">
        <w:rPr>
          <w:highlight w:val="yellow"/>
          <w:u w:val="single"/>
          <w:bdr w:val="single" w:sz="4" w:space="0" w:color="auto"/>
        </w:rPr>
        <w:t>GDP</w:t>
      </w:r>
      <w:r w:rsidRPr="00BA798B">
        <w:rPr>
          <w:sz w:val="12"/>
          <w:highlight w:val="yellow"/>
        </w:rPr>
        <w:t xml:space="preserve"> </w:t>
      </w:r>
      <w:r w:rsidRPr="00BA798B">
        <w:rPr>
          <w:highlight w:val="yellow"/>
          <w:u w:val="single"/>
        </w:rPr>
        <w:t>and a profound</w:t>
      </w:r>
      <w:r w:rsidRPr="00BA798B">
        <w:rPr>
          <w:u w:val="single"/>
        </w:rPr>
        <w:t xml:space="preserve"> and persistent </w:t>
      </w:r>
      <w:r w:rsidRPr="00BA798B">
        <w:rPr>
          <w:highlight w:val="yellow"/>
          <w:u w:val="single"/>
        </w:rPr>
        <w:t>reduction in</w:t>
      </w:r>
      <w:r w:rsidRPr="00BA798B">
        <w:rPr>
          <w:u w:val="single"/>
        </w:rPr>
        <w:t xml:space="preserve"> battle deaths from </w:t>
      </w:r>
      <w:r w:rsidRPr="00BA798B">
        <w:rPr>
          <w:u w:val="single"/>
          <w:bdr w:val="single" w:sz="4" w:space="0" w:color="auto"/>
        </w:rPr>
        <w:t xml:space="preserve">state-based </w:t>
      </w:r>
      <w:r w:rsidRPr="00BA798B">
        <w:rPr>
          <w:highlight w:val="yellow"/>
          <w:u w:val="single"/>
          <w:bdr w:val="single" w:sz="4" w:space="0" w:color="auto"/>
        </w:rPr>
        <w:t>conflicts</w:t>
      </w:r>
      <w:r w:rsidRPr="00BA798B">
        <w:rPr>
          <w:u w:val="single"/>
          <w:bdr w:val="single" w:sz="4" w:space="0" w:color="auto"/>
        </w:rPr>
        <w:t xml:space="preserve">. </w:t>
      </w:r>
      <w:r w:rsidRPr="00BA798B">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BA798B">
        <w:rPr>
          <w:sz w:val="12"/>
        </w:rPr>
        <w:t>Today, with far more comprehensive worldwide reporting, researchers report an average of less than 100,000 battle deaths annually in a world fast approaching 7 billion people.</w:t>
      </w:r>
      <w:proofErr w:type="gramEnd"/>
      <w:r w:rsidRPr="00BA798B">
        <w:rPr>
          <w:sz w:val="12"/>
        </w:rPr>
        <w:t xml:space="preserve"> Though admittedly crude, these </w:t>
      </w:r>
      <w:r w:rsidRPr="00BA798B">
        <w:rPr>
          <w:bCs/>
          <w:highlight w:val="yellow"/>
          <w:u w:val="single"/>
        </w:rPr>
        <w:t>calculations suggest a</w:t>
      </w:r>
      <w:r w:rsidRPr="00BA798B">
        <w:rPr>
          <w:bCs/>
          <w:u w:val="single"/>
        </w:rPr>
        <w:t xml:space="preserve"> 90 percent absolute drop and a </w:t>
      </w:r>
      <w:r w:rsidRPr="00BA798B">
        <w:rPr>
          <w:bCs/>
          <w:highlight w:val="yellow"/>
          <w:u w:val="single"/>
        </w:rPr>
        <w:t xml:space="preserve">99 percent </w:t>
      </w:r>
      <w:r w:rsidRPr="00BA798B">
        <w:rPr>
          <w:bCs/>
          <w:u w:val="single"/>
        </w:rPr>
        <w:t xml:space="preserve">relative </w:t>
      </w:r>
      <w:r w:rsidRPr="00BA798B">
        <w:rPr>
          <w:bCs/>
          <w:highlight w:val="yellow"/>
          <w:u w:val="single"/>
        </w:rPr>
        <w:t xml:space="preserve">drop in deaths due to war.  We are </w:t>
      </w:r>
      <w:r w:rsidRPr="00BA798B">
        <w:rPr>
          <w:bCs/>
          <w:u w:val="single"/>
        </w:rPr>
        <w:t xml:space="preserve">clearly </w:t>
      </w:r>
      <w:r w:rsidRPr="00BA798B">
        <w:rPr>
          <w:bCs/>
          <w:highlight w:val="yellow"/>
          <w:u w:val="single"/>
        </w:rPr>
        <w:t>headed for a world</w:t>
      </w:r>
      <w:r w:rsidRPr="00BA798B">
        <w:rPr>
          <w:bCs/>
          <w:u w:val="single"/>
        </w:rPr>
        <w:t xml:space="preserve"> order </w:t>
      </w:r>
      <w:r w:rsidRPr="00BA798B">
        <w:rPr>
          <w:bCs/>
          <w:highlight w:val="yellow"/>
          <w:u w:val="single"/>
        </w:rPr>
        <w:t xml:space="preserve">characterized by </w:t>
      </w:r>
      <w:proofErr w:type="spellStart"/>
      <w:r w:rsidRPr="00BA798B">
        <w:rPr>
          <w:bCs/>
          <w:highlight w:val="yellow"/>
          <w:u w:val="single"/>
        </w:rPr>
        <w:t>multipolarity</w:t>
      </w:r>
      <w:proofErr w:type="spellEnd"/>
      <w:r w:rsidRPr="00BA798B">
        <w:rPr>
          <w:bCs/>
          <w:u w:val="single"/>
        </w:rPr>
        <w:t xml:space="preserve">, something the American-birthed system was designed to both encourage and accommodate. </w:t>
      </w:r>
      <w:r w:rsidRPr="00BA798B">
        <w:rPr>
          <w:bCs/>
          <w:highlight w:val="yellow"/>
          <w:u w:val="single"/>
        </w:rPr>
        <w:t xml:space="preserve">But </w:t>
      </w:r>
      <w:r w:rsidRPr="00BA798B">
        <w:rPr>
          <w:bCs/>
          <w:u w:val="single"/>
        </w:rPr>
        <w:t xml:space="preserve">given how things turned out the last time we collectively faced such a fluid structure, </w:t>
      </w:r>
      <w:r w:rsidRPr="00BA798B">
        <w:rPr>
          <w:bCs/>
          <w:highlight w:val="yellow"/>
          <w:u w:val="single"/>
        </w:rPr>
        <w:t xml:space="preserve">we would do well to keep </w:t>
      </w:r>
      <w:r w:rsidRPr="00BA798B">
        <w:rPr>
          <w:bCs/>
          <w:u w:val="single"/>
        </w:rPr>
        <w:t xml:space="preserve">U.S. </w:t>
      </w:r>
      <w:r w:rsidRPr="00BA798B">
        <w:rPr>
          <w:bCs/>
          <w:highlight w:val="yellow"/>
          <w:u w:val="single"/>
        </w:rPr>
        <w:t>power</w:t>
      </w:r>
      <w:r w:rsidRPr="00BA798B">
        <w:rPr>
          <w:bCs/>
          <w:u w:val="single"/>
        </w:rPr>
        <w:t>, in all of its forms</w:t>
      </w:r>
      <w:r w:rsidRPr="00BA798B">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4B320A" w:rsidRPr="003B59B3" w:rsidRDefault="004B320A" w:rsidP="004B320A"/>
    <w:p w:rsidR="004B320A" w:rsidRPr="003B59B3" w:rsidRDefault="004B320A" w:rsidP="004B320A">
      <w:pPr>
        <w:pStyle w:val="Heading3"/>
        <w:rPr>
          <w:rFonts w:eastAsia="MS Gothic"/>
        </w:rPr>
      </w:pPr>
      <w:proofErr w:type="spellStart"/>
      <w:r w:rsidRPr="003B59B3">
        <w:rPr>
          <w:rFonts w:eastAsia="MS Gothic"/>
        </w:rPr>
        <w:t>Adv</w:t>
      </w:r>
      <w:proofErr w:type="spellEnd"/>
      <w:r w:rsidRPr="003B59B3">
        <w:rPr>
          <w:rFonts w:eastAsia="MS Gothic"/>
        </w:rPr>
        <w:t xml:space="preserve"> 2</w:t>
      </w:r>
    </w:p>
    <w:p w:rsidR="004B320A" w:rsidRPr="003B59B3" w:rsidRDefault="004B320A" w:rsidP="004B320A"/>
    <w:p w:rsidR="004B320A" w:rsidRPr="003B59B3" w:rsidRDefault="004B320A" w:rsidP="004B320A">
      <w:pPr>
        <w:tabs>
          <w:tab w:val="left" w:pos="1380"/>
        </w:tabs>
        <w:rPr>
          <w:rFonts w:cs="Arial"/>
          <w:b/>
          <w:color w:val="262626"/>
          <w:sz w:val="26"/>
        </w:rPr>
      </w:pPr>
      <w:r>
        <w:rPr>
          <w:rFonts w:cs="Arial"/>
          <w:b/>
          <w:color w:val="262626"/>
          <w:sz w:val="26"/>
        </w:rPr>
        <w:t>Advantage 2</w:t>
      </w:r>
      <w:r w:rsidRPr="003B59B3">
        <w:rPr>
          <w:rFonts w:cs="Arial"/>
          <w:b/>
          <w:color w:val="262626"/>
          <w:sz w:val="26"/>
        </w:rPr>
        <w:t>---Warming</w:t>
      </w:r>
    </w:p>
    <w:p w:rsidR="004B320A" w:rsidRPr="003B59B3" w:rsidRDefault="004B320A" w:rsidP="004B320A">
      <w:pPr>
        <w:tabs>
          <w:tab w:val="left" w:pos="1380"/>
        </w:tabs>
        <w:rPr>
          <w:rFonts w:cs="Arial"/>
          <w:b/>
          <w:color w:val="262626"/>
          <w:sz w:val="26"/>
        </w:rPr>
      </w:pPr>
    </w:p>
    <w:p w:rsidR="004B320A" w:rsidRPr="003B59B3" w:rsidRDefault="004B320A" w:rsidP="004B320A">
      <w:pPr>
        <w:keepNext/>
        <w:keepLines/>
        <w:rPr>
          <w:b/>
          <w:sz w:val="26"/>
          <w:szCs w:val="20"/>
          <w:lang w:val="x-none" w:eastAsia="x-none"/>
        </w:rPr>
      </w:pPr>
      <w:r w:rsidRPr="003B59B3">
        <w:rPr>
          <w:b/>
          <w:sz w:val="26"/>
          <w:szCs w:val="20"/>
          <w:lang w:val="x-none" w:eastAsia="x-none"/>
        </w:rPr>
        <w:t xml:space="preserve">Warming is real, anthropogenic, and reversible if we </w:t>
      </w:r>
      <w:r>
        <w:rPr>
          <w:b/>
          <w:sz w:val="26"/>
          <w:szCs w:val="20"/>
          <w:lang w:val="x-none" w:eastAsia="x-none"/>
        </w:rPr>
        <w:t>act</w:t>
      </w:r>
      <w:r w:rsidRPr="003B59B3">
        <w:rPr>
          <w:b/>
          <w:sz w:val="26"/>
          <w:szCs w:val="20"/>
          <w:lang w:val="x-none" w:eastAsia="x-none"/>
        </w:rPr>
        <w:t xml:space="preserve"> now. </w:t>
      </w:r>
    </w:p>
    <w:p w:rsidR="004B320A" w:rsidRPr="003B59B3" w:rsidRDefault="004B320A" w:rsidP="004B320A">
      <w:proofErr w:type="spellStart"/>
      <w:r w:rsidRPr="003B59B3">
        <w:rPr>
          <w:rFonts w:cs="Arial"/>
          <w:b/>
          <w:sz w:val="26"/>
        </w:rPr>
        <w:t>Nuccitelli</w:t>
      </w:r>
      <w:proofErr w:type="spellEnd"/>
      <w:r w:rsidRPr="003B59B3">
        <w:rPr>
          <w:rFonts w:cs="Arial"/>
          <w:b/>
          <w:sz w:val="26"/>
        </w:rPr>
        <w:t xml:space="preserve"> 11</w:t>
      </w:r>
      <w:r w:rsidRPr="003B59B3">
        <w:t xml:space="preserve"> </w:t>
      </w:r>
      <w:r w:rsidRPr="003B59B3">
        <w:rPr>
          <w:sz w:val="20"/>
        </w:rPr>
        <w:t xml:space="preserve">(Dana,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3B59B3">
        <w:rPr>
          <w:sz w:val="20"/>
        </w:rPr>
        <w:t>2010.,</w:t>
      </w:r>
      <w:proofErr w:type="gramEnd"/>
      <w:r w:rsidRPr="003B59B3">
        <w:rPr>
          <w:sz w:val="20"/>
        </w:rPr>
        <w:t xml:space="preserve"> Updated 2011, Originally Posted 9/24/2010, </w:t>
      </w:r>
      <w:r w:rsidRPr="003B59B3">
        <w:rPr>
          <w:i/>
          <w:sz w:val="20"/>
        </w:rPr>
        <w:t>The Big Picture</w:t>
      </w:r>
      <w:r w:rsidRPr="003B59B3">
        <w:rPr>
          <w:sz w:val="20"/>
        </w:rPr>
        <w:t>, http://www.skepticalscience.com/big-picture.html)</w:t>
      </w:r>
    </w:p>
    <w:p w:rsidR="004B320A" w:rsidRPr="003B59B3" w:rsidRDefault="004B320A" w:rsidP="004B320A"/>
    <w:p w:rsidR="004B320A" w:rsidRPr="003B59B3" w:rsidRDefault="004B320A" w:rsidP="004B320A">
      <w:r w:rsidRPr="003B59B3">
        <w:rPr>
          <w:bCs/>
          <w:u w:val="single"/>
        </w:rPr>
        <w:t>The Earth is Warming We know the planet is warming from surface temperature stations and satellites measuring the temperature of the Earth's surface and lower atmosphere</w:t>
      </w:r>
      <w:r w:rsidRPr="003B59B3">
        <w:t xml:space="preserve">. We also have </w:t>
      </w:r>
      <w:r w:rsidRPr="003B59B3">
        <w:rPr>
          <w:bCs/>
          <w:u w:val="single"/>
        </w:rPr>
        <w:t>various tools</w:t>
      </w:r>
      <w:r w:rsidRPr="003B59B3">
        <w:t xml:space="preserve"> which have </w:t>
      </w:r>
      <w:r w:rsidRPr="003B59B3">
        <w:rPr>
          <w:bCs/>
          <w:u w:val="single"/>
        </w:rPr>
        <w:t>measured the warming of the Earth's oceans</w:t>
      </w:r>
      <w:r w:rsidRPr="003B59B3">
        <w:t xml:space="preserve">. Satellites have measured an energy imbalance at the top of the Earth's atmosphere. </w:t>
      </w:r>
      <w:r w:rsidRPr="003B59B3">
        <w:rPr>
          <w:bCs/>
          <w:u w:val="single"/>
        </w:rPr>
        <w:t>Glaciers, sea ice, and ice sheets are all receding</w:t>
      </w:r>
      <w:r w:rsidRPr="003B59B3">
        <w:t xml:space="preserve">. </w:t>
      </w:r>
      <w:r w:rsidRPr="003B59B3">
        <w:rPr>
          <w:bCs/>
          <w:u w:val="single"/>
        </w:rPr>
        <w:t>Sea levels are rising</w:t>
      </w:r>
      <w:r w:rsidRPr="003B59B3">
        <w:t xml:space="preserve">. </w:t>
      </w:r>
      <w:r w:rsidRPr="003B59B3">
        <w:rPr>
          <w:bCs/>
          <w:u w:val="single"/>
        </w:rPr>
        <w:t>Spring is arriving sooner</w:t>
      </w:r>
      <w:r w:rsidRPr="003B59B3">
        <w:t xml:space="preserve"> each year. </w:t>
      </w:r>
      <w:r w:rsidRPr="003B59B3">
        <w:rPr>
          <w:highlight w:val="yellow"/>
          <w:u w:val="single"/>
        </w:rPr>
        <w:t>There's</w:t>
      </w:r>
      <w:r w:rsidRPr="003B59B3">
        <w:rPr>
          <w:u w:val="single"/>
        </w:rPr>
        <w:t xml:space="preserve"> simply </w:t>
      </w:r>
      <w:r w:rsidRPr="003B59B3">
        <w:rPr>
          <w:highlight w:val="yellow"/>
          <w:u w:val="single"/>
        </w:rPr>
        <w:t>no doubt - the planet is warming</w:t>
      </w:r>
      <w:r w:rsidRPr="003B59B3">
        <w:t xml:space="preserve"> (Figure 1). Global Warming Continues </w:t>
      </w:r>
      <w:proofErr w:type="gramStart"/>
      <w:r w:rsidRPr="003B59B3">
        <w:t>And</w:t>
      </w:r>
      <w:proofErr w:type="gramEnd"/>
      <w:r w:rsidRPr="003B59B3">
        <w:t xml:space="preserve"> yes, </w:t>
      </w:r>
      <w:r w:rsidRPr="003B59B3">
        <w:rPr>
          <w:bCs/>
          <w:u w:val="single"/>
        </w:rPr>
        <w:t>the warming is continuing</w:t>
      </w:r>
      <w:r w:rsidRPr="003B59B3">
        <w:t xml:space="preserve">. </w:t>
      </w:r>
      <w:r w:rsidRPr="003B59B3">
        <w:rPr>
          <w:bCs/>
          <w:u w:val="single"/>
        </w:rPr>
        <w:t>The 2000s were hotter than the 1990s, which were hotter than the 1980s, which were hotter than the 1970s</w:t>
      </w:r>
      <w:r w:rsidRPr="003B59B3">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3B59B3">
        <w:t>Rahmstorf</w:t>
      </w:r>
      <w:proofErr w:type="spellEnd"/>
      <w:r w:rsidRPr="003B59B3">
        <w:t xml:space="preserve"> (2011) showed that </w:t>
      </w:r>
      <w:r w:rsidRPr="003B59B3">
        <w:rPr>
          <w:bCs/>
          <w:highlight w:val="yellow"/>
          <w:u w:val="single"/>
        </w:rPr>
        <w:t>when we filter out the short-term effects of the sun, volcanoes, and El Niño</w:t>
      </w:r>
      <w:r w:rsidRPr="003B59B3">
        <w:rPr>
          <w:bCs/>
          <w:u w:val="single"/>
        </w:rPr>
        <w:t xml:space="preserve"> cycles, </w:t>
      </w:r>
      <w:r w:rsidRPr="003B59B3">
        <w:rPr>
          <w:bCs/>
          <w:highlight w:val="yellow"/>
          <w:u w:val="single"/>
        </w:rPr>
        <w:t>the underlying</w:t>
      </w:r>
      <w:r w:rsidRPr="003B59B3">
        <w:rPr>
          <w:bCs/>
          <w:u w:val="single"/>
        </w:rPr>
        <w:t xml:space="preserve"> man-made global warming </w:t>
      </w:r>
      <w:r w:rsidRPr="003B59B3">
        <w:rPr>
          <w:bCs/>
          <w:highlight w:val="yellow"/>
          <w:u w:val="single"/>
        </w:rPr>
        <w:t>trend becomes even more clear</w:t>
      </w:r>
      <w:r w:rsidRPr="003B59B3">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3B59B3">
        <w:rPr>
          <w:bCs/>
          <w:u w:val="single"/>
        </w:rPr>
        <w:t>The</w:t>
      </w:r>
      <w:proofErr w:type="gramEnd"/>
      <w:r w:rsidRPr="003B59B3">
        <w:rPr>
          <w:bCs/>
          <w:u w:val="single"/>
        </w:rPr>
        <w:t xml:space="preserve"> amount of</w:t>
      </w:r>
      <w:r w:rsidRPr="003B59B3">
        <w:t xml:space="preserve"> </w:t>
      </w:r>
      <w:r w:rsidRPr="003B59B3">
        <w:rPr>
          <w:bCs/>
          <w:u w:val="single"/>
        </w:rPr>
        <w:t>greenhouse gases in the atmosphere</w:t>
      </w:r>
      <w:r w:rsidRPr="003B59B3">
        <w:t xml:space="preserve"> - particularly carbon dioxide (</w:t>
      </w:r>
      <w:r w:rsidRPr="003B59B3">
        <w:rPr>
          <w:rFonts w:cs="Arial"/>
          <w:bCs/>
          <w:u w:val="single"/>
        </w:rPr>
        <w:t>CO2</w:t>
      </w:r>
      <w:r w:rsidRPr="003B59B3">
        <w:t xml:space="preserve">) - </w:t>
      </w:r>
      <w:r w:rsidRPr="003B59B3">
        <w:rPr>
          <w:bCs/>
          <w:u w:val="single"/>
        </w:rPr>
        <w:t>has been rising steadily</w:t>
      </w:r>
      <w:r w:rsidRPr="003B59B3">
        <w:t xml:space="preserve"> over the past 150 years. There are a number of lines of evidence which clearly demonstrate that </w:t>
      </w:r>
      <w:r w:rsidRPr="003B59B3">
        <w:rPr>
          <w:bCs/>
          <w:u w:val="single"/>
        </w:rPr>
        <w:t>this increase is due to human activities</w:t>
      </w:r>
      <w:r w:rsidRPr="003B59B3">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3B59B3">
        <w:t>oceans (which is</w:t>
      </w:r>
      <w:proofErr w:type="gramEnd"/>
      <w:r w:rsidRPr="003B59B3">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3B59B3">
        <w:rPr>
          <w:bCs/>
          <w:u w:val="single"/>
        </w:rPr>
        <w:t xml:space="preserve">The fact that </w:t>
      </w:r>
      <w:r w:rsidRPr="003B59B3">
        <w:rPr>
          <w:bCs/>
          <w:highlight w:val="yellow"/>
          <w:u w:val="single"/>
        </w:rPr>
        <w:t>humans are responsible for the increase in</w:t>
      </w:r>
      <w:r w:rsidRPr="003B59B3">
        <w:rPr>
          <w:bCs/>
          <w:u w:val="single"/>
        </w:rPr>
        <w:t xml:space="preserve"> atmospheric </w:t>
      </w:r>
      <w:r w:rsidRPr="003B59B3">
        <w:rPr>
          <w:bCs/>
          <w:highlight w:val="yellow"/>
          <w:u w:val="single"/>
        </w:rPr>
        <w:t xml:space="preserve">CO2 </w:t>
      </w:r>
      <w:r w:rsidRPr="003B59B3">
        <w:rPr>
          <w:bCs/>
          <w:u w:val="single"/>
        </w:rPr>
        <w:t>is settled science</w:t>
      </w:r>
      <w:r w:rsidRPr="003B59B3">
        <w:t xml:space="preserve">. The evidence is clear-cut. Human Greenhouse Gases are Causing Global Warming </w:t>
      </w:r>
      <w:r w:rsidRPr="003B59B3">
        <w:rPr>
          <w:highlight w:val="yellow"/>
          <w:u w:val="single"/>
        </w:rPr>
        <w:t>There is overwhelming evidence that humans are the dominant cause of</w:t>
      </w:r>
      <w:r w:rsidRPr="003B59B3">
        <w:rPr>
          <w:u w:val="single"/>
        </w:rPr>
        <w:t xml:space="preserve"> the recent global </w:t>
      </w:r>
      <w:r w:rsidRPr="003B59B3">
        <w:rPr>
          <w:highlight w:val="yellow"/>
          <w:u w:val="single"/>
        </w:rPr>
        <w:t>warming</w:t>
      </w:r>
      <w:r w:rsidRPr="003B59B3">
        <w:t xml:space="preserve">, mainly due to our greenhouse gas emissions. </w:t>
      </w:r>
      <w:r w:rsidRPr="003B59B3">
        <w:rPr>
          <w:bCs/>
          <w:u w:val="single"/>
        </w:rPr>
        <w:t>Based on fundamental physics and math, we can quantify</w:t>
      </w:r>
      <w:r w:rsidRPr="003B59B3">
        <w:t xml:space="preserve"> the amount of warming human activity is causing, and verify </w:t>
      </w:r>
      <w:r w:rsidRPr="003B59B3">
        <w:rPr>
          <w:bCs/>
          <w:u w:val="single"/>
        </w:rPr>
        <w:t>that we're responsible for essentially all of the global warming over the past 3 decades</w:t>
      </w:r>
      <w:r w:rsidRPr="003B59B3">
        <w:t xml:space="preserve">. The aforementioned Foster and </w:t>
      </w:r>
      <w:proofErr w:type="spellStart"/>
      <w:r w:rsidRPr="003B59B3">
        <w:t>Rahmstorf</w:t>
      </w:r>
      <w:proofErr w:type="spellEnd"/>
      <w:r w:rsidRPr="003B59B3">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3B59B3">
        <w:rPr>
          <w:bCs/>
          <w:u w:val="single"/>
        </w:rPr>
        <w:t xml:space="preserve">Huber and </w:t>
      </w:r>
      <w:proofErr w:type="spellStart"/>
      <w:r w:rsidRPr="003B59B3">
        <w:rPr>
          <w:bCs/>
          <w:u w:val="single"/>
        </w:rPr>
        <w:t>Knutti</w:t>
      </w:r>
      <w:proofErr w:type="spellEnd"/>
      <w:r w:rsidRPr="003B59B3">
        <w:t xml:space="preserve"> (2011) found that human greenhouse gas emissions have caused 66% more global warming than has been observed since the 1950s, because the cooling effect of human aerosol emissions have offset about 44% of that warming. They </w:t>
      </w:r>
      <w:r w:rsidRPr="003B59B3">
        <w:rPr>
          <w:bCs/>
          <w:u w:val="single"/>
        </w:rPr>
        <w:t xml:space="preserve">found that overall, </w:t>
      </w:r>
      <w:r w:rsidRPr="003B59B3">
        <w:rPr>
          <w:highlight w:val="yellow"/>
          <w:u w:val="single"/>
        </w:rPr>
        <w:t>human effects are responsible for</w:t>
      </w:r>
      <w:r w:rsidRPr="003B59B3">
        <w:rPr>
          <w:u w:val="single"/>
        </w:rPr>
        <w:t xml:space="preserve"> approximately </w:t>
      </w:r>
      <w:r w:rsidRPr="003B59B3">
        <w:rPr>
          <w:highlight w:val="yellow"/>
          <w:u w:val="single"/>
        </w:rPr>
        <w:t>100% of</w:t>
      </w:r>
      <w:r w:rsidRPr="003B59B3">
        <w:rPr>
          <w:u w:val="single"/>
        </w:rPr>
        <w:t xml:space="preserve"> the observed global </w:t>
      </w:r>
      <w:r w:rsidRPr="003B59B3">
        <w:rPr>
          <w:highlight w:val="yellow"/>
          <w:u w:val="single"/>
        </w:rPr>
        <w:t>warming</w:t>
      </w:r>
      <w:r w:rsidRPr="003B59B3">
        <w:rPr>
          <w:highlight w:val="yellow"/>
        </w:rPr>
        <w:t xml:space="preserve"> </w:t>
      </w:r>
      <w:r w:rsidRPr="003B59B3">
        <w:rPr>
          <w:bCs/>
          <w:highlight w:val="yellow"/>
          <w:u w:val="single"/>
        </w:rPr>
        <w:t>over the past 60 years</w:t>
      </w:r>
      <w:r w:rsidRPr="003B59B3">
        <w:t xml:space="preserve"> (Figure 5). </w:t>
      </w:r>
      <w:r w:rsidRPr="003B59B3">
        <w:rPr>
          <w:bCs/>
          <w:u w:val="single"/>
        </w:rPr>
        <w:t>There are also numerous 'fingerprints' which we would expect to see from an increased greenhouse effect</w:t>
      </w:r>
      <w:r w:rsidRPr="003B59B3">
        <w:t xml:space="preserve"> (i.e. </w:t>
      </w:r>
      <w:r w:rsidRPr="003B59B3">
        <w:rPr>
          <w:bCs/>
          <w:u w:val="single"/>
        </w:rPr>
        <w:t>more warming at night, at higher latitudes, upper atmosphere cooling) that we have indeed observed</w:t>
      </w:r>
      <w:r w:rsidRPr="003B59B3">
        <w:t xml:space="preserve"> (Figure 6). </w:t>
      </w:r>
      <w:r w:rsidRPr="003B59B3">
        <w:rPr>
          <w:bCs/>
          <w:u w:val="single"/>
        </w:rPr>
        <w:t xml:space="preserve">Climate </w:t>
      </w:r>
      <w:r w:rsidRPr="003B59B3">
        <w:rPr>
          <w:bCs/>
          <w:highlight w:val="yellow"/>
          <w:u w:val="single"/>
        </w:rPr>
        <w:t>models have projected</w:t>
      </w:r>
      <w:r w:rsidRPr="003B59B3">
        <w:rPr>
          <w:bCs/>
          <w:u w:val="single"/>
        </w:rPr>
        <w:t xml:space="preserve"> the ensuing global </w:t>
      </w:r>
      <w:r w:rsidRPr="003B59B3">
        <w:rPr>
          <w:bCs/>
          <w:highlight w:val="yellow"/>
          <w:u w:val="single"/>
        </w:rPr>
        <w:t>warming to a high level of accuracy</w:t>
      </w:r>
      <w:r w:rsidRPr="003B59B3">
        <w:rPr>
          <w:bCs/>
          <w:u w:val="single"/>
        </w:rPr>
        <w:t>, verifying that we have a good understanding of the fundamental physics behind climate change</w:t>
      </w:r>
      <w:r w:rsidRPr="003B59B3">
        <w:t>. Sometimes people ask "what would it take to falsify the man-made global warming theory?</w:t>
      </w:r>
      <w:proofErr w:type="gramStart"/>
      <w:r w:rsidRPr="003B59B3">
        <w:t>".</w:t>
      </w:r>
      <w:proofErr w:type="gramEnd"/>
      <w:r w:rsidRPr="003B59B3">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3B59B3">
        <w:t>Continue</w:t>
      </w:r>
      <w:proofErr w:type="gramEnd"/>
      <w:r w:rsidRPr="003B59B3">
        <w:t xml:space="preserve"> We also know that </w:t>
      </w:r>
      <w:r w:rsidRPr="003B59B3">
        <w:rPr>
          <w:bCs/>
          <w:highlight w:val="yellow"/>
          <w:u w:val="single"/>
        </w:rPr>
        <w:t xml:space="preserve">if we continue to emit </w:t>
      </w:r>
      <w:r w:rsidRPr="003B59B3">
        <w:rPr>
          <w:bCs/>
          <w:u w:val="single"/>
        </w:rPr>
        <w:t xml:space="preserve">large amounts of </w:t>
      </w:r>
      <w:r w:rsidRPr="003B59B3">
        <w:rPr>
          <w:bCs/>
          <w:highlight w:val="yellow"/>
          <w:u w:val="single"/>
        </w:rPr>
        <w:t>greenhouse gases, the planet will continue to warm</w:t>
      </w:r>
      <w:r w:rsidRPr="003B59B3">
        <w:t xml:space="preserve">. We know that </w:t>
      </w:r>
      <w:r w:rsidRPr="003B59B3">
        <w:rPr>
          <w:bCs/>
          <w:u w:val="single"/>
        </w:rPr>
        <w:t xml:space="preserve">the </w:t>
      </w:r>
      <w:r w:rsidRPr="003B59B3">
        <w:rPr>
          <w:bCs/>
          <w:highlight w:val="yellow"/>
          <w:u w:val="single"/>
        </w:rPr>
        <w:t>climate sensitivity to a doubling of</w:t>
      </w:r>
      <w:r w:rsidRPr="003B59B3">
        <w:rPr>
          <w:bCs/>
          <w:u w:val="single"/>
        </w:rPr>
        <w:t xml:space="preserve"> atmospheric </w:t>
      </w:r>
      <w:r w:rsidRPr="003B59B3">
        <w:rPr>
          <w:bCs/>
          <w:highlight w:val="yellow"/>
          <w:u w:val="single"/>
        </w:rPr>
        <w:t>CO2</w:t>
      </w:r>
      <w:r w:rsidRPr="003B59B3">
        <w:t xml:space="preserve"> from the pre-industrial level of 280 parts per million by volume (</w:t>
      </w:r>
      <w:proofErr w:type="spellStart"/>
      <w:r w:rsidRPr="003B59B3">
        <w:t>ppmv</w:t>
      </w:r>
      <w:proofErr w:type="spellEnd"/>
      <w:r w:rsidRPr="003B59B3">
        <w:t xml:space="preserve">) to 560 </w:t>
      </w:r>
      <w:proofErr w:type="spellStart"/>
      <w:r w:rsidRPr="003B59B3">
        <w:t>ppmv</w:t>
      </w:r>
      <w:proofErr w:type="spellEnd"/>
      <w:r w:rsidRPr="003B59B3">
        <w:t xml:space="preserve"> (we're currently at 390 </w:t>
      </w:r>
      <w:proofErr w:type="spellStart"/>
      <w:r w:rsidRPr="003B59B3">
        <w:t>ppmv</w:t>
      </w:r>
      <w:proofErr w:type="spellEnd"/>
      <w:r w:rsidRPr="003B59B3">
        <w:t xml:space="preserve">) </w:t>
      </w:r>
      <w:r w:rsidRPr="003B59B3">
        <w:rPr>
          <w:bCs/>
          <w:highlight w:val="yellow"/>
          <w:u w:val="single"/>
        </w:rPr>
        <w:t>will cause</w:t>
      </w:r>
      <w:r w:rsidRPr="003B59B3">
        <w:rPr>
          <w:bCs/>
          <w:u w:val="single"/>
        </w:rPr>
        <w:t xml:space="preserve"> 2–</w:t>
      </w:r>
      <w:r w:rsidRPr="003B59B3">
        <w:rPr>
          <w:bCs/>
          <w:highlight w:val="yellow"/>
          <w:u w:val="single"/>
        </w:rPr>
        <w:t>4.5°C of warming</w:t>
      </w:r>
      <w:r w:rsidRPr="003B59B3">
        <w:rPr>
          <w:bCs/>
          <w:u w:val="single"/>
        </w:rPr>
        <w:t xml:space="preserve">. And we're headed for 560 </w:t>
      </w:r>
      <w:proofErr w:type="spellStart"/>
      <w:r w:rsidRPr="003B59B3">
        <w:rPr>
          <w:bCs/>
          <w:u w:val="single"/>
        </w:rPr>
        <w:t>ppmv</w:t>
      </w:r>
      <w:proofErr w:type="spellEnd"/>
      <w:r w:rsidRPr="003B59B3">
        <w:rPr>
          <w:bCs/>
          <w:u w:val="single"/>
        </w:rPr>
        <w:t xml:space="preserve"> in the mid-to-late 21st century if we continue business-as-usual emissions</w:t>
      </w:r>
      <w:r w:rsidRPr="003B59B3">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3B59B3">
        <w:rPr>
          <w:rFonts w:cs="Arial"/>
          <w:bCs/>
          <w:u w:val="single"/>
        </w:rPr>
        <w:t xml:space="preserve">The Net Result will be Bad </w:t>
      </w:r>
      <w:r w:rsidRPr="003B59B3">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3B59B3">
        <w:rPr>
          <w:bCs/>
          <w:u w:val="single"/>
        </w:rPr>
        <w:t>by a long shot</w:t>
      </w:r>
      <w:r w:rsidRPr="003B59B3">
        <w:t xml:space="preserve">. We're talking </w:t>
      </w:r>
      <w:r w:rsidRPr="003B59B3">
        <w:rPr>
          <w:bCs/>
          <w:u w:val="single"/>
        </w:rPr>
        <w:t>decreased biodiversity, water shortages, increasing heat waves</w:t>
      </w:r>
      <w:r w:rsidRPr="003B59B3">
        <w:t xml:space="preserve"> (both in frequency and intensity), </w:t>
      </w:r>
      <w:r w:rsidRPr="003B59B3">
        <w:rPr>
          <w:bCs/>
          <w:u w:val="single"/>
        </w:rPr>
        <w:t>decreased crop yields</w:t>
      </w:r>
      <w:r w:rsidRPr="003B59B3">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3B59B3">
        <w:rPr>
          <w:bCs/>
          <w:u w:val="single"/>
        </w:rPr>
        <w:t>those who argue that "it's the Sun" fail to comprehend that we understand the major mechanisms by which the Sun influences the global climate, and that they cannot explain the current global warming trend</w:t>
      </w:r>
      <w:r w:rsidRPr="003B59B3">
        <w:t xml:space="preserve">. And </w:t>
      </w:r>
      <w:r w:rsidRPr="003B59B3">
        <w:rPr>
          <w:bCs/>
          <w:u w:val="single"/>
        </w:rPr>
        <w:t>those who argue "it's just a natural cycle" can never seem to identify exactly which natural cycle can explain the current warming</w:t>
      </w:r>
      <w:r w:rsidRPr="003B59B3">
        <w:t xml:space="preserve">, </w:t>
      </w:r>
      <w:r w:rsidRPr="003B59B3">
        <w:rPr>
          <w:bCs/>
          <w:u w:val="single"/>
        </w:rPr>
        <w:t xml:space="preserve">nor </w:t>
      </w:r>
      <w:r w:rsidRPr="003B59B3">
        <w:t xml:space="preserve">can they explain </w:t>
      </w:r>
      <w:r w:rsidRPr="003B59B3">
        <w:rPr>
          <w:bCs/>
          <w:u w:val="single"/>
        </w:rPr>
        <w:t>how our understanding of the fundamental climate physics is wrong</w:t>
      </w:r>
      <w:r w:rsidRPr="003B59B3">
        <w:t xml:space="preserve">. There are legitimate unresolved questions </w:t>
      </w:r>
      <w:proofErr w:type="gramStart"/>
      <w:r w:rsidRPr="003B59B3">
        <w:t>Much</w:t>
      </w:r>
      <w:proofErr w:type="gramEnd"/>
      <w:r w:rsidRPr="003B59B3">
        <w:t xml:space="preserve"> ado is made out of the expression "the science is settled." </w:t>
      </w:r>
      <w:r w:rsidRPr="003B59B3">
        <w:rPr>
          <w:u w:val="single"/>
        </w:rPr>
        <w:t>The science is settled in terms of knowing that the planet is warming rapidly, and that humans are the dominant cause</w:t>
      </w:r>
      <w:r w:rsidRPr="003B59B3">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3B59B3">
        <w:rPr>
          <w:rFonts w:cs="Arial"/>
          <w:bCs/>
          <w:u w:val="single"/>
        </w:rPr>
        <w:t>ople are usually very conservative when it comes to risk management</w:t>
      </w:r>
      <w:r w:rsidRPr="003B59B3">
        <w:t xml:space="preserve">. Some of us buy fire insurance for our homes when the risk of a house fire is less than 1%, for example. When it comes to important objects like cars and homes, we would rather be safe than sorry. But </w:t>
      </w:r>
      <w:r w:rsidRPr="003B59B3">
        <w:rPr>
          <w:bCs/>
          <w:u w:val="single"/>
        </w:rPr>
        <w:t>there is arguably no more important object than the global climate</w:t>
      </w:r>
      <w:r w:rsidRPr="003B59B3">
        <w:t xml:space="preserve">. </w:t>
      </w:r>
      <w:r w:rsidRPr="003B59B3">
        <w:rPr>
          <w:bCs/>
          <w:u w:val="single"/>
        </w:rPr>
        <w:t>We rely on the climate for our basic requirements</w:t>
      </w:r>
      <w:r w:rsidRPr="003B59B3">
        <w:t xml:space="preserve">, like having enough accessible food and water. </w:t>
      </w:r>
      <w:r w:rsidRPr="003B59B3">
        <w:rPr>
          <w:bCs/>
          <w:u w:val="single"/>
        </w:rPr>
        <w:t>Prudent risk management in this case is clear. The scientific evidence discussed above shows indisputably that there is a risk that we are headed towards very harmful climate change</w:t>
      </w:r>
      <w:r w:rsidRPr="003B59B3">
        <w:t xml:space="preserve">. There are uncertainties as to how harmful the consequences will be, but </w:t>
      </w:r>
      <w:r w:rsidRPr="003B59B3">
        <w:rPr>
          <w:highlight w:val="yellow"/>
          <w:u w:val="single"/>
        </w:rPr>
        <w:t>uncertainty is not a valid reason for inaction</w:t>
      </w:r>
      <w:r w:rsidRPr="003B59B3">
        <w:t xml:space="preserve">. There's very high uncertainty whether I'll ever be in a car accident, but it would be foolish of me not to prepare for that possibility by purchasing auto insurance. Moreover, </w:t>
      </w:r>
      <w:r w:rsidRPr="003B59B3">
        <w:rPr>
          <w:bCs/>
          <w:u w:val="single"/>
        </w:rPr>
        <w:t xml:space="preserve">uncertainty cuts both ways, and it's just as likely that </w:t>
      </w:r>
      <w:r w:rsidRPr="003B59B3">
        <w:rPr>
          <w:u w:val="single"/>
        </w:rPr>
        <w:t>the consequences will be worse than we expect</w:t>
      </w:r>
      <w:r w:rsidRPr="003B59B3">
        <w:t xml:space="preserve"> </w:t>
      </w:r>
      <w:r w:rsidRPr="003B59B3">
        <w:rPr>
          <w:bCs/>
          <w:u w:val="single"/>
        </w:rPr>
        <w:t>as it is that the consequences won't be very bad</w:t>
      </w:r>
      <w:r w:rsidRPr="003B59B3">
        <w:t xml:space="preserve">. </w:t>
      </w:r>
      <w:r w:rsidRPr="003B59B3">
        <w:rPr>
          <w:u w:val="single"/>
        </w:rPr>
        <w:t xml:space="preserve">We Can Solve the Problem </w:t>
      </w:r>
      <w:proofErr w:type="gramStart"/>
      <w:r w:rsidRPr="003B59B3">
        <w:rPr>
          <w:bCs/>
          <w:u w:val="single"/>
        </w:rPr>
        <w:t>The</w:t>
      </w:r>
      <w:proofErr w:type="gramEnd"/>
      <w:r w:rsidRPr="003B59B3">
        <w:rPr>
          <w:bCs/>
          <w:u w:val="single"/>
        </w:rPr>
        <w:t xml:space="preserve"> good news is that </w:t>
      </w:r>
      <w:r w:rsidRPr="003B59B3">
        <w:rPr>
          <w:bCs/>
          <w:highlight w:val="yellow"/>
          <w:u w:val="single"/>
        </w:rPr>
        <w:t xml:space="preserve">we have the tools we need to mitigate </w:t>
      </w:r>
      <w:r w:rsidRPr="003B59B3">
        <w:rPr>
          <w:bCs/>
          <w:u w:val="single"/>
        </w:rPr>
        <w:t xml:space="preserve">the risk posed by </w:t>
      </w:r>
      <w:r w:rsidRPr="003B59B3">
        <w:rPr>
          <w:bCs/>
          <w:highlight w:val="yellow"/>
          <w:u w:val="single"/>
        </w:rPr>
        <w:t>climate change</w:t>
      </w:r>
      <w:r w:rsidRPr="003B59B3">
        <w:t xml:space="preserve">. A number of plans have been put forth to achieve the necessary greenhouse gas emissions cuts (i.e. here and here and here). </w:t>
      </w:r>
      <w:r w:rsidRPr="003B59B3">
        <w:rPr>
          <w:bCs/>
          <w:highlight w:val="yellow"/>
          <w:u w:val="single"/>
        </w:rPr>
        <w:t>We</w:t>
      </w:r>
      <w:r w:rsidRPr="003B59B3">
        <w:rPr>
          <w:bCs/>
          <w:u w:val="single"/>
        </w:rPr>
        <w:t xml:space="preserve"> already </w:t>
      </w:r>
      <w:r w:rsidRPr="003B59B3">
        <w:rPr>
          <w:bCs/>
          <w:highlight w:val="yellow"/>
          <w:u w:val="single"/>
        </w:rPr>
        <w:t>have all the technology</w:t>
      </w:r>
      <w:r w:rsidRPr="003B59B3">
        <w:rPr>
          <w:bCs/>
          <w:u w:val="single"/>
        </w:rPr>
        <w:t xml:space="preserve"> we need</w:t>
      </w:r>
      <w:r w:rsidRPr="003B59B3">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3B59B3">
        <w:t>should</w:t>
      </w:r>
      <w:proofErr w:type="gramEnd"/>
      <w:r w:rsidRPr="003B59B3">
        <w:t xml:space="preserve"> US reduce emissions The Big Picture The big picture is that </w:t>
      </w:r>
      <w:r w:rsidRPr="003B59B3">
        <w:rPr>
          <w:u w:val="single"/>
        </w:rPr>
        <w:t>we know the planet is warming, humans are causing it, there is a substantial risk to continuing on our current path</w:t>
      </w:r>
      <w:r w:rsidRPr="003B59B3">
        <w:t xml:space="preserve">, but we don't know exactly how large the risk is. However, </w:t>
      </w:r>
      <w:r w:rsidRPr="003B59B3">
        <w:rPr>
          <w:bCs/>
          <w:u w:val="single"/>
        </w:rPr>
        <w:t>uncertainty regarding the magnitude of the risk is not an excuse to ignore it</w:t>
      </w:r>
      <w:r w:rsidRPr="003B59B3">
        <w:t xml:space="preserve">. We also know that </w:t>
      </w:r>
      <w:r w:rsidRPr="003B59B3">
        <w:rPr>
          <w:bCs/>
          <w:u w:val="single"/>
        </w:rPr>
        <w:t xml:space="preserve">if we continue on a business-as-usual path, </w:t>
      </w:r>
      <w:r w:rsidRPr="003B59B3">
        <w:rPr>
          <w:highlight w:val="yellow"/>
          <w:u w:val="single"/>
        </w:rPr>
        <w:t>the risk of catastrophic consequences is very high</w:t>
      </w:r>
      <w:r w:rsidRPr="003B59B3">
        <w:rPr>
          <w:bCs/>
          <w:u w:val="single"/>
        </w:rPr>
        <w:t>.</w:t>
      </w:r>
      <w:r w:rsidRPr="003B59B3">
        <w:t xml:space="preserve"> </w:t>
      </w:r>
      <w:proofErr w:type="gramStart"/>
      <w:r w:rsidRPr="003B59B3">
        <w:t xml:space="preserve">In fact, </w:t>
      </w:r>
      <w:r w:rsidRPr="003B59B3">
        <w:rPr>
          <w:highlight w:val="yellow"/>
          <w:u w:val="single"/>
        </w:rPr>
        <w:t>the larger the uncertainty, the greater the potential for the</w:t>
      </w:r>
      <w:r w:rsidRPr="003B59B3">
        <w:rPr>
          <w:u w:val="single"/>
        </w:rPr>
        <w:t xml:space="preserve"> exceptionally </w:t>
      </w:r>
      <w:r w:rsidRPr="003B59B3">
        <w:rPr>
          <w:highlight w:val="yellow"/>
          <w:u w:val="single"/>
        </w:rPr>
        <w:t>high risk scenario</w:t>
      </w:r>
      <w:r w:rsidRPr="003B59B3">
        <w:rPr>
          <w:u w:val="single"/>
        </w:rPr>
        <w:t xml:space="preserve"> to become reality</w:t>
      </w:r>
      <w:r w:rsidRPr="003B59B3">
        <w:t>.</w:t>
      </w:r>
      <w:proofErr w:type="gramEnd"/>
      <w:r w:rsidRPr="003B59B3">
        <w:t xml:space="preserve"> We need to continue to decrease the uncertainty, but it's also critical to acknowledge what we know and what questions have been resolved, and that taking no action is not an option. The good news is that </w:t>
      </w:r>
      <w:r w:rsidRPr="003B59B3">
        <w:rPr>
          <w:bCs/>
          <w:u w:val="single"/>
        </w:rPr>
        <w:t>we know how to solve the problem, and that doing so will minimize the impact not only on the climate, but also on the economy</w:t>
      </w:r>
      <w:r w:rsidRPr="003B59B3">
        <w:t xml:space="preserve">. The bottom line is that </w:t>
      </w:r>
      <w:r w:rsidRPr="003B59B3">
        <w:rPr>
          <w:bCs/>
          <w:u w:val="single"/>
        </w:rPr>
        <w:t xml:space="preserve">from every perspective - scientific, risk management, economic, etc. - there is no reason not to </w:t>
      </w:r>
      <w:proofErr w:type="spellStart"/>
      <w:r w:rsidRPr="003B59B3">
        <w:rPr>
          <w:bCs/>
          <w:u w:val="single"/>
        </w:rPr>
        <w:t>immeditately</w:t>
      </w:r>
      <w:proofErr w:type="spellEnd"/>
      <w:r w:rsidRPr="003B59B3">
        <w:rPr>
          <w:bCs/>
          <w:u w:val="single"/>
        </w:rPr>
        <w:t xml:space="preserve"> take serious action to mitigate climate change, and failing to do so would be exceptionally foolish</w:t>
      </w:r>
      <w:r w:rsidRPr="003B59B3">
        <w:t>.</w:t>
      </w:r>
    </w:p>
    <w:p w:rsidR="004B320A" w:rsidRPr="003B59B3" w:rsidRDefault="004B320A" w:rsidP="004B320A">
      <w:pPr>
        <w:tabs>
          <w:tab w:val="left" w:pos="1380"/>
        </w:tabs>
        <w:rPr>
          <w:rFonts w:cs="Arial"/>
          <w:b/>
          <w:color w:val="262626"/>
          <w:sz w:val="26"/>
        </w:rPr>
      </w:pPr>
    </w:p>
    <w:p w:rsidR="004B320A" w:rsidRPr="003B59B3" w:rsidRDefault="004B320A" w:rsidP="004B320A">
      <w:pPr>
        <w:keepNext/>
        <w:keepLines/>
        <w:rPr>
          <w:b/>
          <w:sz w:val="26"/>
          <w:szCs w:val="20"/>
          <w:lang w:val="x-none" w:eastAsia="x-none"/>
        </w:rPr>
      </w:pPr>
      <w:r w:rsidRPr="003B59B3">
        <w:rPr>
          <w:b/>
          <w:sz w:val="26"/>
          <w:szCs w:val="20"/>
          <w:lang w:val="x-none" w:eastAsia="x-none"/>
        </w:rPr>
        <w:t xml:space="preserve">SMRs are the only solution that </w:t>
      </w:r>
      <w:proofErr w:type="spellStart"/>
      <w:r w:rsidRPr="003B59B3">
        <w:rPr>
          <w:b/>
          <w:sz w:val="26"/>
          <w:szCs w:val="20"/>
          <w:lang w:val="x-none" w:eastAsia="x-none"/>
        </w:rPr>
        <w:t>ad</w:t>
      </w:r>
      <w:r>
        <w:rPr>
          <w:b/>
          <w:sz w:val="26"/>
          <w:szCs w:val="20"/>
          <w:lang w:val="x-none" w:eastAsia="x-none"/>
        </w:rPr>
        <w:t>resses</w:t>
      </w:r>
      <w:proofErr w:type="spellEnd"/>
      <w:r>
        <w:rPr>
          <w:b/>
          <w:sz w:val="26"/>
          <w:szCs w:val="20"/>
          <w:lang w:val="x-none" w:eastAsia="x-none"/>
        </w:rPr>
        <w:t xml:space="preserve"> the magnitude of warming.</w:t>
      </w:r>
    </w:p>
    <w:p w:rsidR="004B320A" w:rsidRPr="003B59B3" w:rsidRDefault="004B320A" w:rsidP="004B320A">
      <w:pPr>
        <w:rPr>
          <w:b/>
          <w:sz w:val="20"/>
          <w:szCs w:val="20"/>
          <w:lang w:val="x-none" w:eastAsia="x-none"/>
        </w:rPr>
      </w:pPr>
      <w:proofErr w:type="spellStart"/>
      <w:r w:rsidRPr="003B59B3">
        <w:rPr>
          <w:b/>
          <w:sz w:val="26"/>
          <w:szCs w:val="20"/>
          <w:lang w:val="x-none" w:eastAsia="x-none"/>
        </w:rPr>
        <w:t>Palley</w:t>
      </w:r>
      <w:proofErr w:type="spellEnd"/>
      <w:r w:rsidRPr="003B59B3">
        <w:rPr>
          <w:b/>
          <w:sz w:val="26"/>
          <w:szCs w:val="20"/>
          <w:lang w:val="x-none" w:eastAsia="x-none"/>
        </w:rPr>
        <w:t xml:space="preserve"> 11</w:t>
      </w:r>
      <w:r w:rsidRPr="003B59B3">
        <w:rPr>
          <w:b/>
          <w:szCs w:val="20"/>
          <w:lang w:val="x-none" w:eastAsia="x-none"/>
        </w:rPr>
        <w:t xml:space="preserve"> </w:t>
      </w:r>
      <w:r w:rsidRPr="003B59B3">
        <w:rPr>
          <w:b/>
          <w:sz w:val="20"/>
          <w:szCs w:val="20"/>
          <w:lang w:val="x-none" w:eastAsia="x-none"/>
        </w:rPr>
        <w:t>(</w:t>
      </w:r>
      <w:r w:rsidRPr="003B59B3">
        <w:rPr>
          <w:sz w:val="20"/>
        </w:rPr>
        <w:t xml:space="preserve">Reese </w:t>
      </w:r>
      <w:proofErr w:type="spellStart"/>
      <w:r w:rsidRPr="003B59B3">
        <w:rPr>
          <w:sz w:val="20"/>
        </w:rPr>
        <w:t>Palley</w:t>
      </w:r>
      <w:proofErr w:type="spellEnd"/>
      <w:r w:rsidRPr="003B59B3">
        <w:rPr>
          <w:sz w:val="20"/>
        </w:rPr>
        <w:t>, The London School of Economics,  2011, The Answer: Why Only Inherently Safe, Mini Nuclear Power Plans Can Save Our World, p. 186-90)</w:t>
      </w:r>
    </w:p>
    <w:p w:rsidR="004B320A" w:rsidRPr="003B59B3" w:rsidRDefault="004B320A" w:rsidP="004B320A"/>
    <w:p w:rsidR="004B320A" w:rsidRPr="003B59B3" w:rsidRDefault="004B320A" w:rsidP="004B320A">
      <w:r w:rsidRPr="003B59B3">
        <w:rPr>
          <w:bCs/>
          <w:u w:val="single"/>
        </w:rPr>
        <w:t>The central investigation</w:t>
      </w:r>
      <w:r w:rsidRPr="003B59B3">
        <w:t xml:space="preserve"> of this book </w:t>
      </w:r>
      <w:r w:rsidRPr="003B59B3">
        <w:rPr>
          <w:bCs/>
          <w:u w:val="single"/>
        </w:rPr>
        <w:t>has been directed at the scale of the nuclear industry</w:t>
      </w:r>
      <w:r w:rsidRPr="003B59B3">
        <w:t xml:space="preserve">. The book has argued that </w:t>
      </w:r>
      <w:r w:rsidRPr="003B59B3">
        <w:rPr>
          <w:bCs/>
          <w:u w:val="single"/>
        </w:rPr>
        <w:t xml:space="preserve">all </w:t>
      </w:r>
      <w:r w:rsidRPr="003B59B3">
        <w:rPr>
          <w:bCs/>
          <w:highlight w:val="yellow"/>
          <w:u w:val="single"/>
        </w:rPr>
        <w:t xml:space="preserve">anthropogenic challenges that put in question </w:t>
      </w:r>
      <w:r w:rsidRPr="003B59B3">
        <w:rPr>
          <w:b/>
          <w:bCs/>
          <w:highlight w:val="yellow"/>
          <w:u w:val="single"/>
          <w:bdr w:val="single" w:sz="4" w:space="0" w:color="auto"/>
        </w:rPr>
        <w:t>continued human existence</w:t>
      </w:r>
      <w:r w:rsidRPr="003B59B3">
        <w:rPr>
          <w:bCs/>
          <w:u w:val="single"/>
        </w:rPr>
        <w:t xml:space="preserve"> on Earth </w:t>
      </w:r>
      <w:r w:rsidRPr="003B59B3">
        <w:rPr>
          <w:bCs/>
          <w:highlight w:val="yellow"/>
          <w:u w:val="single"/>
        </w:rPr>
        <w:t xml:space="preserve">are a </w:t>
      </w:r>
      <w:r w:rsidRPr="003B59B3">
        <w:rPr>
          <w:b/>
          <w:bCs/>
          <w:highlight w:val="yellow"/>
          <w:u w:val="single"/>
          <w:bdr w:val="single" w:sz="4" w:space="0" w:color="auto"/>
        </w:rPr>
        <w:t>matter of scale</w:t>
      </w:r>
      <w:r w:rsidRPr="003B59B3">
        <w:rPr>
          <w:bCs/>
          <w:u w:val="single"/>
        </w:rPr>
        <w:t xml:space="preserve">. </w:t>
      </w:r>
      <w:r w:rsidRPr="003B59B3">
        <w:t xml:space="preserve">It was nature’s unanticipated success with her human experiment, the evolutionary choice of brains over brawn, setting in motion the underlying scale problems that opened our </w:t>
      </w:r>
      <w:proofErr w:type="gramStart"/>
      <w:r w:rsidRPr="003B59B3">
        <w:t>Pandora’s box</w:t>
      </w:r>
      <w:proofErr w:type="gramEnd"/>
      <w:r w:rsidRPr="003B59B3">
        <w:t xml:space="preserve"> of calamities. The </w:t>
      </w:r>
      <w:r w:rsidRPr="003B59B3">
        <w:rPr>
          <w:bCs/>
          <w:u w:val="single"/>
        </w:rPr>
        <w:t>history</w:t>
      </w:r>
      <w:r w:rsidRPr="003B59B3">
        <w:t xml:space="preserve"> of man </w:t>
      </w:r>
      <w:r w:rsidRPr="003B59B3">
        <w:rPr>
          <w:bCs/>
          <w:u w:val="single"/>
        </w:rPr>
        <w:t>on Earth can best be viewed as a race between population and resources</w:t>
      </w:r>
      <w:r w:rsidRPr="003B59B3">
        <w:t xml:space="preserve"> in which, for some millennia, </w:t>
      </w:r>
      <w:r w:rsidRPr="003B59B3">
        <w:rPr>
          <w:bCs/>
          <w:u w:val="single"/>
        </w:rPr>
        <w:t>population expansion leads and the Earth’s resources have been straining to catch up</w:t>
      </w:r>
      <w:r w:rsidRPr="003B59B3">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3B59B3">
        <w:rPr>
          <w:bCs/>
          <w:u w:val="single"/>
        </w:rPr>
        <w:t>Natural processes</w:t>
      </w:r>
      <w:r w:rsidRPr="003B59B3">
        <w:t xml:space="preserve">, such as the ability of the oceans to take up CO2, </w:t>
      </w:r>
      <w:r w:rsidRPr="003B59B3">
        <w:rPr>
          <w:bCs/>
          <w:u w:val="single"/>
        </w:rPr>
        <w:t xml:space="preserve">tamped down global warming. But </w:t>
      </w:r>
      <w:r w:rsidRPr="003B59B3">
        <w:rPr>
          <w:bCs/>
          <w:highlight w:val="yellow"/>
          <w:u w:val="single"/>
        </w:rPr>
        <w:t>as the scale of the release of warming gases exploded</w:t>
      </w:r>
      <w:r w:rsidRPr="003B59B3">
        <w:t xml:space="preserve"> a few hundred years ago, </w:t>
      </w:r>
      <w:r w:rsidRPr="003B59B3">
        <w:rPr>
          <w:bCs/>
          <w:u w:val="single"/>
        </w:rPr>
        <w:t>our remaining forests and our seas, our first line of defense against CO2 imbalance, could not cope and the level of CO2 has risen alarmingly</w:t>
      </w:r>
      <w:r w:rsidRPr="003B59B3">
        <w:t xml:space="preserve"> each year since 1800. </w:t>
      </w:r>
      <w:r w:rsidRPr="003B59B3">
        <w:rPr>
          <w:bCs/>
          <w:u w:val="single"/>
        </w:rPr>
        <w:t>When human population climbed</w:t>
      </w:r>
      <w:r w:rsidRPr="003B59B3">
        <w:t xml:space="preserve"> from a billion </w:t>
      </w:r>
      <w:r w:rsidRPr="003B59B3">
        <w:rPr>
          <w:bCs/>
          <w:u w:val="single"/>
        </w:rPr>
        <w:t>to</w:t>
      </w:r>
      <w:r w:rsidRPr="003B59B3">
        <w:t xml:space="preserve"> six billion and these </w:t>
      </w:r>
      <w:r w:rsidRPr="003B59B3">
        <w:rPr>
          <w:bCs/>
          <w:u w:val="single"/>
        </w:rPr>
        <w:t>six billion</w:t>
      </w:r>
      <w:r w:rsidRPr="003B59B3">
        <w:t xml:space="preserve"> </w:t>
      </w:r>
      <w:r w:rsidRPr="003B59B3">
        <w:rPr>
          <w:bCs/>
        </w:rPr>
        <w:t>reveled in the enormous energy content of coal,</w:t>
      </w:r>
      <w:r w:rsidRPr="003B59B3">
        <w:rPr>
          <w:bCs/>
          <w:u w:val="single"/>
        </w:rPr>
        <w:t xml:space="preserve"> </w:t>
      </w:r>
      <w:r w:rsidRPr="003B59B3">
        <w:rPr>
          <w:bCs/>
          <w:highlight w:val="yellow"/>
          <w:u w:val="single"/>
        </w:rPr>
        <w:t xml:space="preserve">the scenario for </w:t>
      </w:r>
      <w:r w:rsidRPr="003B59B3">
        <w:rPr>
          <w:b/>
          <w:bCs/>
          <w:highlight w:val="yellow"/>
          <w:u w:val="single"/>
          <w:bdr w:val="single" w:sz="4" w:space="0" w:color="auto"/>
        </w:rPr>
        <w:t>disaster on a global scale</w:t>
      </w:r>
      <w:r w:rsidRPr="003B59B3">
        <w:rPr>
          <w:bCs/>
          <w:highlight w:val="yellow"/>
          <w:u w:val="single"/>
        </w:rPr>
        <w:t xml:space="preserve"> came into play</w:t>
      </w:r>
      <w:r w:rsidRPr="003B59B3">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3B59B3">
        <w:t>It</w:t>
      </w:r>
      <w:proofErr w:type="gramEnd"/>
      <w:r w:rsidRPr="003B59B3">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3B59B3">
        <w:t>benefit</w:t>
      </w:r>
      <w:proofErr w:type="gramEnd"/>
      <w:r w:rsidRPr="003B59B3">
        <w:t xml:space="preserve"> many. Again </w:t>
      </w:r>
      <w:r w:rsidRPr="003B59B3">
        <w:rPr>
          <w:bCs/>
          <w:u w:val="single"/>
        </w:rPr>
        <w:t xml:space="preserve">it was not the </w:t>
      </w:r>
      <w:proofErr w:type="gramStart"/>
      <w:r w:rsidRPr="003B59B3">
        <w:rPr>
          <w:bCs/>
          <w:u w:val="single"/>
        </w:rPr>
        <w:t>burning,</w:t>
      </w:r>
      <w:proofErr w:type="gramEnd"/>
      <w:r w:rsidRPr="003B59B3">
        <w:rPr>
          <w:bCs/>
          <w:u w:val="single"/>
        </w:rPr>
        <w:t xml:space="preserve"> it was </w:t>
      </w:r>
      <w:r w:rsidRPr="003B59B3">
        <w:rPr>
          <w:b/>
          <w:bCs/>
          <w:u w:val="single"/>
          <w:bdr w:val="single" w:sz="4" w:space="0" w:color="auto"/>
        </w:rPr>
        <w:t>the scale</w:t>
      </w:r>
      <w:r w:rsidRPr="003B59B3">
        <w:rPr>
          <w:bCs/>
          <w:u w:val="single"/>
        </w:rPr>
        <w:t xml:space="preserve"> of the burning that dumped billions of tons of CO2 into the atmosphere</w:t>
      </w:r>
      <w:r w:rsidRPr="003B59B3">
        <w:t xml:space="preserve">. </w:t>
      </w:r>
      <w:r w:rsidRPr="003B59B3">
        <w:rPr>
          <w:bCs/>
          <w:highlight w:val="yellow"/>
          <w:u w:val="single"/>
        </w:rPr>
        <w:t xml:space="preserve">We are now presented with a horrendous invoice that must be paid if we are to </w:t>
      </w:r>
      <w:r w:rsidRPr="003B59B3">
        <w:rPr>
          <w:b/>
          <w:bCs/>
          <w:highlight w:val="yellow"/>
          <w:u w:val="single"/>
          <w:bdr w:val="single" w:sz="4" w:space="0" w:color="auto"/>
        </w:rPr>
        <w:t>survive</w:t>
      </w:r>
      <w:r w:rsidRPr="003B59B3">
        <w:t xml:space="preserve"> in anywhere near the comfort to which we have become accustomed. It has been the intent of this book to argue that the </w:t>
      </w:r>
      <w:r w:rsidRPr="003B59B3">
        <w:rPr>
          <w:b/>
          <w:bCs/>
          <w:highlight w:val="yellow"/>
          <w:u w:val="single"/>
          <w:bdr w:val="single" w:sz="4" w:space="0" w:color="auto"/>
        </w:rPr>
        <w:t>scale of</w:t>
      </w:r>
      <w:r w:rsidRPr="003B59B3">
        <w:rPr>
          <w:b/>
          <w:bCs/>
          <w:u w:val="single"/>
          <w:bdr w:val="single" w:sz="4" w:space="0" w:color="auto"/>
        </w:rPr>
        <w:t xml:space="preserve"> the </w:t>
      </w:r>
      <w:r w:rsidRPr="003B59B3">
        <w:rPr>
          <w:b/>
          <w:bCs/>
          <w:highlight w:val="yellow"/>
          <w:u w:val="single"/>
          <w:bdr w:val="single" w:sz="4" w:space="0" w:color="auto"/>
        </w:rPr>
        <w:t>warming</w:t>
      </w:r>
      <w:r w:rsidRPr="003B59B3">
        <w:rPr>
          <w:b/>
          <w:bCs/>
          <w:u w:val="single"/>
          <w:bdr w:val="single" w:sz="4" w:space="0" w:color="auto"/>
        </w:rPr>
        <w:t xml:space="preserve"> catastrophe</w:t>
      </w:r>
      <w:r w:rsidRPr="003B59B3">
        <w:rPr>
          <w:bCs/>
          <w:u w:val="single"/>
        </w:rPr>
        <w:t xml:space="preserve"> </w:t>
      </w:r>
      <w:r w:rsidRPr="003B59B3">
        <w:rPr>
          <w:bCs/>
          <w:highlight w:val="yellow"/>
          <w:u w:val="single"/>
        </w:rPr>
        <w:t>must be viewed</w:t>
      </w:r>
      <w:r w:rsidRPr="003B59B3">
        <w:t xml:space="preserve"> primarily </w:t>
      </w:r>
      <w:r w:rsidRPr="003B59B3">
        <w:rPr>
          <w:bCs/>
          <w:highlight w:val="yellow"/>
          <w:u w:val="single"/>
        </w:rPr>
        <w:t xml:space="preserve">in terms of </w:t>
      </w:r>
      <w:r w:rsidRPr="003B59B3">
        <w:rPr>
          <w:bCs/>
          <w:u w:val="single"/>
        </w:rPr>
        <w:t xml:space="preserve">the continuing flow of </w:t>
      </w:r>
      <w:r w:rsidRPr="003B59B3">
        <w:rPr>
          <w:bCs/>
          <w:highlight w:val="yellow"/>
          <w:u w:val="single"/>
        </w:rPr>
        <w:t>CO2</w:t>
      </w:r>
      <w:r w:rsidRPr="003B59B3">
        <w:rPr>
          <w:bCs/>
          <w:u w:val="single"/>
        </w:rPr>
        <w:t xml:space="preserve"> </w:t>
      </w:r>
      <w:r w:rsidRPr="003B59B3">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3B59B3">
        <w:rPr>
          <w:bCs/>
          <w:u w:val="single"/>
        </w:rPr>
        <w:t xml:space="preserve">the scale of the </w:t>
      </w:r>
      <w:r w:rsidRPr="003B59B3">
        <w:rPr>
          <w:bCs/>
          <w:highlight w:val="yellow"/>
          <w:u w:val="single"/>
        </w:rPr>
        <w:t xml:space="preserve">consumption of fossil fuels is </w:t>
      </w:r>
      <w:r w:rsidRPr="003B59B3">
        <w:rPr>
          <w:bCs/>
          <w:u w:val="single"/>
        </w:rPr>
        <w:t xml:space="preserve">clearly </w:t>
      </w:r>
      <w:r w:rsidRPr="003B59B3">
        <w:rPr>
          <w:bCs/>
          <w:highlight w:val="yellow"/>
          <w:u w:val="single"/>
        </w:rPr>
        <w:t>unsustainable</w:t>
      </w:r>
      <w:r w:rsidRPr="003B59B3">
        <w:rPr>
          <w:bCs/>
          <w:u w:val="single"/>
        </w:rPr>
        <w:t xml:space="preserve"> and</w:t>
      </w:r>
      <w:r w:rsidRPr="003B59B3">
        <w:t xml:space="preserve">, more to the </w:t>
      </w:r>
      <w:proofErr w:type="gramStart"/>
      <w:r w:rsidRPr="003B59B3">
        <w:t>point, that</w:t>
      </w:r>
      <w:proofErr w:type="gramEnd"/>
      <w:r w:rsidRPr="003B59B3">
        <w:t xml:space="preserve"> </w:t>
      </w:r>
      <w:r w:rsidRPr="003B59B3">
        <w:rPr>
          <w:bCs/>
          <w:u w:val="single"/>
        </w:rPr>
        <w:t>the feeble attempts to restrict CO2 production are little more than a glossing over of the problem</w:t>
      </w:r>
      <w:r w:rsidRPr="003B59B3">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3B59B3">
        <w:rPr>
          <w:bCs/>
          <w:highlight w:val="yellow"/>
          <w:u w:val="single"/>
        </w:rPr>
        <w:t>That conclusion brings</w:t>
      </w:r>
      <w:r w:rsidRPr="003B59B3">
        <w:t xml:space="preserve"> the book to the problems and the </w:t>
      </w:r>
      <w:r w:rsidRPr="003B59B3">
        <w:rPr>
          <w:bCs/>
          <w:highlight w:val="yellow"/>
          <w:u w:val="single"/>
        </w:rPr>
        <w:t xml:space="preserve">solutions inherent in nuclear power, the </w:t>
      </w:r>
      <w:r w:rsidRPr="003B59B3">
        <w:rPr>
          <w:b/>
          <w:bCs/>
          <w:highlight w:val="yellow"/>
          <w:u w:val="single"/>
          <w:bdr w:val="single" w:sz="4" w:space="0" w:color="auto"/>
        </w:rPr>
        <w:t>only energy source</w:t>
      </w:r>
      <w:r w:rsidRPr="003B59B3">
        <w:rPr>
          <w:bCs/>
          <w:highlight w:val="yellow"/>
          <w:u w:val="single"/>
        </w:rPr>
        <w:t xml:space="preserve"> that can guarantee</w:t>
      </w:r>
      <w:r w:rsidRPr="003B59B3">
        <w:t xml:space="preserve"> us </w:t>
      </w:r>
      <w:r w:rsidRPr="003B59B3">
        <w:rPr>
          <w:bCs/>
          <w:highlight w:val="yellow"/>
          <w:u w:val="single"/>
        </w:rPr>
        <w:t xml:space="preserve">a reasonable future that might be resistant to </w:t>
      </w:r>
      <w:r w:rsidRPr="003B59B3">
        <w:rPr>
          <w:bCs/>
          <w:u w:val="single"/>
        </w:rPr>
        <w:t xml:space="preserve">CO2 </w:t>
      </w:r>
      <w:r w:rsidRPr="003B59B3">
        <w:rPr>
          <w:bCs/>
          <w:highlight w:val="yellow"/>
          <w:u w:val="single"/>
        </w:rPr>
        <w:t>warming</w:t>
      </w:r>
      <w:r w:rsidRPr="003B59B3">
        <w:t xml:space="preserve">. Here the argument returns once again to </w:t>
      </w:r>
      <w:r w:rsidRPr="003B59B3">
        <w:rPr>
          <w:bCs/>
          <w:u w:val="single"/>
        </w:rPr>
        <w:t>the</w:t>
      </w:r>
      <w:r w:rsidRPr="003B59B3">
        <w:t xml:space="preserve"> problem of </w:t>
      </w:r>
      <w:r w:rsidRPr="003B59B3">
        <w:rPr>
          <w:bCs/>
          <w:highlight w:val="yellow"/>
          <w:u w:val="single"/>
        </w:rPr>
        <w:t>scale of</w:t>
      </w:r>
      <w:r w:rsidRPr="003B59B3">
        <w:rPr>
          <w:bCs/>
          <w:u w:val="single"/>
        </w:rPr>
        <w:t xml:space="preserve"> nuclear </w:t>
      </w:r>
      <w:r w:rsidRPr="003B59B3">
        <w:rPr>
          <w:bCs/>
          <w:highlight w:val="yellow"/>
          <w:u w:val="single"/>
        </w:rPr>
        <w:t>reactors</w:t>
      </w:r>
      <w:r w:rsidRPr="003B59B3">
        <w:t xml:space="preserve">, especially as the size of these reactors </w:t>
      </w:r>
      <w:r w:rsidRPr="003B59B3">
        <w:rPr>
          <w:bCs/>
          <w:highlight w:val="yellow"/>
          <w:u w:val="single"/>
        </w:rPr>
        <w:t>is related to the</w:t>
      </w:r>
      <w:r w:rsidRPr="003B59B3">
        <w:t xml:space="preserve"> brief </w:t>
      </w:r>
      <w:r w:rsidRPr="003B59B3">
        <w:rPr>
          <w:bCs/>
          <w:highlight w:val="yellow"/>
          <w:u w:val="single"/>
        </w:rPr>
        <w:t>time left to us to get a grip on</w:t>
      </w:r>
      <w:r w:rsidRPr="003B59B3">
        <w:rPr>
          <w:bCs/>
          <w:u w:val="single"/>
        </w:rPr>
        <w:t xml:space="preserve"> calamitous </w:t>
      </w:r>
      <w:r w:rsidRPr="003B59B3">
        <w:rPr>
          <w:bCs/>
          <w:highlight w:val="yellow"/>
          <w:u w:val="single"/>
        </w:rPr>
        <w:t>climate changes.</w:t>
      </w:r>
      <w:r w:rsidRPr="003B59B3">
        <w:rPr>
          <w:bCs/>
          <w:u w:val="single"/>
        </w:rPr>
        <w:t xml:space="preserve"> </w:t>
      </w:r>
      <w:r w:rsidRPr="003B59B3">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3B59B3">
        <w:t>The power to destroy required plutonium on an enormous scale, which was projected forward into the postwar development of civilian reactors.</w:t>
      </w:r>
      <w:proofErr w:type="gramEnd"/>
      <w:r w:rsidRPr="003B59B3">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3B59B3">
        <w:rPr>
          <w:bCs/>
          <w:u w:val="single"/>
        </w:rPr>
        <w:t>By some</w:t>
      </w:r>
      <w:r w:rsidRPr="003B59B3">
        <w:t xml:space="preserve"> unthinkable </w:t>
      </w:r>
      <w:r w:rsidRPr="003B59B3">
        <w:rPr>
          <w:bCs/>
          <w:u w:val="single"/>
        </w:rPr>
        <w:t>universal coincidence, nuclear power became available</w:t>
      </w:r>
      <w:r w:rsidRPr="003B59B3">
        <w:t xml:space="preserve"> to man for war </w:t>
      </w:r>
      <w:r w:rsidRPr="003B59B3">
        <w:rPr>
          <w:bCs/>
          <w:u w:val="single"/>
        </w:rPr>
        <w:t>at the same time that it could prove to be the solution to</w:t>
      </w:r>
      <w:r w:rsidRPr="003B59B3">
        <w:t xml:space="preserve"> </w:t>
      </w:r>
      <w:r w:rsidRPr="003B59B3">
        <w:rPr>
          <w:bCs/>
          <w:u w:val="single"/>
        </w:rPr>
        <w:t>man’s greatest peacetime challenge</w:t>
      </w:r>
      <w:r w:rsidRPr="003B59B3">
        <w:t xml:space="preserve">. </w:t>
      </w:r>
      <w:r w:rsidRPr="003B59B3">
        <w:rPr>
          <w:bCs/>
          <w:u w:val="single"/>
        </w:rPr>
        <w:t xml:space="preserve">But the </w:t>
      </w:r>
      <w:proofErr w:type="spellStart"/>
      <w:r w:rsidRPr="003B59B3">
        <w:rPr>
          <w:bCs/>
          <w:u w:val="single"/>
        </w:rPr>
        <w:t>gigawatt</w:t>
      </w:r>
      <w:proofErr w:type="spellEnd"/>
      <w:r w:rsidRPr="003B59B3">
        <w:rPr>
          <w:bCs/>
          <w:u w:val="single"/>
        </w:rPr>
        <w:t xml:space="preserve"> nuclear power plants that emerged from the war had within them</w:t>
      </w:r>
      <w:r w:rsidRPr="003B59B3">
        <w:t xml:space="preserve"> the seeds of their own </w:t>
      </w:r>
      <w:r w:rsidRPr="003B59B3">
        <w:rPr>
          <w:bCs/>
          <w:u w:val="single"/>
        </w:rPr>
        <w:t>severe limitation</w:t>
      </w:r>
      <w:r w:rsidRPr="003B59B3">
        <w:t xml:space="preserve">. The </w:t>
      </w:r>
      <w:r w:rsidRPr="003B59B3">
        <w:rPr>
          <w:bCs/>
          <w:u w:val="single"/>
        </w:rPr>
        <w:t>scale of the risks</w:t>
      </w:r>
      <w:r w:rsidRPr="003B59B3">
        <w:t xml:space="preserve">, real and imagined, </w:t>
      </w:r>
      <w:r w:rsidRPr="003B59B3">
        <w:rPr>
          <w:bCs/>
          <w:u w:val="single"/>
        </w:rPr>
        <w:t>grew exponentially as the scale of energy output grew</w:t>
      </w:r>
      <w:r w:rsidRPr="003B59B3">
        <w:t xml:space="preserve"> only linearly. </w:t>
      </w:r>
      <w:r w:rsidRPr="003B59B3">
        <w:rPr>
          <w:bCs/>
          <w:u w:val="single"/>
        </w:rPr>
        <w:t xml:space="preserve">These </w:t>
      </w:r>
      <w:r w:rsidRPr="003B59B3">
        <w:rPr>
          <w:bCs/>
          <w:highlight w:val="yellow"/>
          <w:u w:val="single"/>
        </w:rPr>
        <w:t>risks</w:t>
      </w:r>
      <w:r w:rsidRPr="003B59B3">
        <w:rPr>
          <w:bCs/>
          <w:u w:val="single"/>
        </w:rPr>
        <w:t>, some</w:t>
      </w:r>
      <w:r w:rsidRPr="003B59B3">
        <w:t xml:space="preserve"> merely </w:t>
      </w:r>
      <w:r w:rsidRPr="003B59B3">
        <w:rPr>
          <w:bCs/>
          <w:u w:val="single"/>
        </w:rPr>
        <w:t>perceived</w:t>
      </w:r>
      <w:r w:rsidRPr="003B59B3">
        <w:t xml:space="preserve">, some dangerously </w:t>
      </w:r>
      <w:r w:rsidRPr="003B59B3">
        <w:rPr>
          <w:bCs/>
          <w:u w:val="single"/>
        </w:rPr>
        <w:t>real and</w:t>
      </w:r>
      <w:r w:rsidRPr="003B59B3">
        <w:t xml:space="preserve"> some </w:t>
      </w:r>
      <w:r w:rsidRPr="003B59B3">
        <w:rPr>
          <w:bCs/>
          <w:u w:val="single"/>
        </w:rPr>
        <w:t>financial</w:t>
      </w:r>
      <w:r w:rsidRPr="003B59B3">
        <w:t xml:space="preserve">, </w:t>
      </w:r>
      <w:r w:rsidRPr="003B59B3">
        <w:rPr>
          <w:bCs/>
          <w:u w:val="single"/>
        </w:rPr>
        <w:t xml:space="preserve">have conspired to </w:t>
      </w:r>
      <w:r w:rsidRPr="003B59B3">
        <w:rPr>
          <w:bCs/>
          <w:highlight w:val="yellow"/>
          <w:u w:val="single"/>
        </w:rPr>
        <w:t>restrict the</w:t>
      </w:r>
      <w:r w:rsidRPr="003B59B3">
        <w:t xml:space="preserve"> enormous </w:t>
      </w:r>
      <w:r w:rsidRPr="003B59B3">
        <w:rPr>
          <w:bCs/>
          <w:highlight w:val="yellow"/>
          <w:u w:val="single"/>
        </w:rPr>
        <w:t>expansion of nuclear power</w:t>
      </w:r>
      <w:r w:rsidRPr="003B59B3">
        <w:rPr>
          <w:bCs/>
          <w:u w:val="single"/>
        </w:rPr>
        <w:t xml:space="preserve"> that is needed to quickly replace our present consumption of energy from fossil fuels</w:t>
      </w:r>
      <w:r w:rsidRPr="003B59B3">
        <w:t xml:space="preserve">. </w:t>
      </w:r>
      <w:r w:rsidRPr="003B59B3">
        <w:rPr>
          <w:bCs/>
          <w:highlight w:val="yellow"/>
          <w:u w:val="single"/>
        </w:rPr>
        <w:t>The present rate of replacement</w:t>
      </w:r>
      <w:r w:rsidRPr="003B59B3">
        <w:rPr>
          <w:bCs/>
          <w:u w:val="single"/>
        </w:rPr>
        <w:t xml:space="preserve"> of fossil with nuclear sources is at a pace that </w:t>
      </w:r>
      <w:r w:rsidRPr="003B59B3">
        <w:rPr>
          <w:highlight w:val="yellow"/>
          <w:u w:val="single"/>
        </w:rPr>
        <w:t>will have little impact</w:t>
      </w:r>
      <w:r w:rsidRPr="003B59B3">
        <w:rPr>
          <w:bCs/>
          <w:highlight w:val="yellow"/>
          <w:u w:val="single"/>
        </w:rPr>
        <w:t xml:space="preserve"> on</w:t>
      </w:r>
      <w:r w:rsidRPr="003B59B3">
        <w:rPr>
          <w:bCs/>
          <w:u w:val="single"/>
        </w:rPr>
        <w:t xml:space="preserve"> ultimately </w:t>
      </w:r>
      <w:r w:rsidRPr="003B59B3">
        <w:rPr>
          <w:bCs/>
          <w:highlight w:val="yellow"/>
          <w:u w:val="single"/>
        </w:rPr>
        <w:t>dealing with the CO2 imbalance</w:t>
      </w:r>
      <w:r w:rsidRPr="003B59B3">
        <w:t xml:space="preserve">. </w:t>
      </w:r>
      <w:r w:rsidRPr="003B59B3">
        <w:rPr>
          <w:bCs/>
          <w:u w:val="single"/>
        </w:rPr>
        <w:t>This slow rate of change is compounded of public fears</w:t>
      </w:r>
      <w:r w:rsidRPr="003B59B3">
        <w:t xml:space="preserve">, bureaucratic regulatory mechanisms resistant to novel solutions, </w:t>
      </w:r>
      <w:r w:rsidRPr="003B59B3">
        <w:rPr>
          <w:bCs/>
          <w:u w:val="single"/>
        </w:rPr>
        <w:t xml:space="preserve">and a private capital market that is unable to conjure with the imagined and real risks of the huge </w:t>
      </w:r>
      <w:proofErr w:type="spellStart"/>
      <w:r w:rsidRPr="003B59B3">
        <w:rPr>
          <w:bCs/>
          <w:u w:val="single"/>
        </w:rPr>
        <w:t>gigawatt</w:t>
      </w:r>
      <w:proofErr w:type="spellEnd"/>
      <w:r w:rsidRPr="003B59B3">
        <w:rPr>
          <w:bCs/>
          <w:u w:val="single"/>
        </w:rPr>
        <w:t xml:space="preserve"> reactors that dominate the industry. It is a Gordian knot that cannot be unraveled but which can only be cut by a political sword</w:t>
      </w:r>
      <w:r w:rsidRPr="003B59B3">
        <w:t xml:space="preserve"> that, alas, still lacks the edge to do the job. </w:t>
      </w:r>
      <w:r w:rsidRPr="003B59B3">
        <w:rPr>
          <w:bCs/>
          <w:u w:val="single"/>
        </w:rPr>
        <w:t>By a</w:t>
      </w:r>
      <w:r w:rsidRPr="003B59B3">
        <w:t xml:space="preserve">nother </w:t>
      </w:r>
      <w:r w:rsidRPr="003B59B3">
        <w:rPr>
          <w:bCs/>
          <w:u w:val="single"/>
        </w:rPr>
        <w:t>rare act of cosmic fortuity, there is a parallel existing nuclear technology that</w:t>
      </w:r>
      <w:r w:rsidRPr="003B59B3">
        <w:t xml:space="preserve">, barring political interference, </w:t>
      </w:r>
      <w:r w:rsidRPr="003B59B3">
        <w:rPr>
          <w:bCs/>
          <w:u w:val="single"/>
        </w:rPr>
        <w:t xml:space="preserve">is capable of addressing the scale problems inherent in </w:t>
      </w:r>
      <w:proofErr w:type="spellStart"/>
      <w:r w:rsidRPr="003B59B3">
        <w:rPr>
          <w:bCs/>
          <w:u w:val="single"/>
        </w:rPr>
        <w:t>gigawatt</w:t>
      </w:r>
      <w:proofErr w:type="spellEnd"/>
      <w:r w:rsidRPr="003B59B3">
        <w:rPr>
          <w:bCs/>
          <w:u w:val="single"/>
        </w:rPr>
        <w:t xml:space="preserve"> reactors</w:t>
      </w:r>
      <w:r w:rsidRPr="003B59B3">
        <w:t xml:space="preserve">. From the beginning of the nuclear era, researchers such as Weinberg and Wigner and Teller developed </w:t>
      </w:r>
      <w:r w:rsidRPr="003B59B3">
        <w:rPr>
          <w:bCs/>
          <w:u w:val="single"/>
        </w:rPr>
        <w:t xml:space="preserve">small, </w:t>
      </w:r>
      <w:r w:rsidRPr="003B59B3">
        <w:rPr>
          <w:bCs/>
          <w:u w:val="single"/>
          <w:bdr w:val="single" w:sz="4" w:space="0" w:color="auto"/>
        </w:rPr>
        <w:t>inherently safe</w:t>
      </w:r>
      <w:r w:rsidRPr="003B59B3">
        <w:rPr>
          <w:bCs/>
          <w:u w:val="single"/>
        </w:rPr>
        <w:t xml:space="preserve"> nuclear reactors</w:t>
      </w:r>
      <w:r w:rsidRPr="003B59B3">
        <w:t xml:space="preserve"> that </w:t>
      </w:r>
      <w:r w:rsidRPr="003B59B3">
        <w:rPr>
          <w:bCs/>
          <w:u w:val="single"/>
        </w:rPr>
        <w:t>did not breed plutonium. This was reason enough for the military</w:t>
      </w:r>
      <w:r w:rsidRPr="003B59B3">
        <w:t xml:space="preserve">, balancing urgent demands on research and development budgets, </w:t>
      </w:r>
      <w:r w:rsidRPr="003B59B3">
        <w:rPr>
          <w:bCs/>
          <w:u w:val="single"/>
        </w:rPr>
        <w:t xml:space="preserve">to consign the concept of “smaller and safer is better” to dusty shelves in our national science attic. </w:t>
      </w:r>
      <w:r w:rsidRPr="003B59B3">
        <w:t xml:space="preserve">This book has argued that </w:t>
      </w:r>
      <w:r w:rsidRPr="003B59B3">
        <w:rPr>
          <w:bCs/>
          <w:highlight w:val="yellow"/>
          <w:u w:val="single"/>
        </w:rPr>
        <w:t xml:space="preserve">small </w:t>
      </w:r>
      <w:proofErr w:type="gramStart"/>
      <w:r w:rsidRPr="003B59B3">
        <w:rPr>
          <w:bCs/>
          <w:highlight w:val="yellow"/>
          <w:u w:val="single"/>
        </w:rPr>
        <w:t>reactors</w:t>
      </w:r>
      <w:r w:rsidRPr="003B59B3">
        <w:t>, that</w:t>
      </w:r>
      <w:proofErr w:type="gramEnd"/>
      <w:r w:rsidRPr="003B59B3">
        <w:t xml:space="preserve"> produce a tenth of the energy of the giants also </w:t>
      </w:r>
      <w:r w:rsidRPr="003B59B3">
        <w:rPr>
          <w:bCs/>
          <w:highlight w:val="yellow"/>
          <w:u w:val="single"/>
        </w:rPr>
        <w:t>generate</w:t>
      </w:r>
      <w:r w:rsidRPr="003B59B3">
        <w:rPr>
          <w:bCs/>
          <w:u w:val="single"/>
        </w:rPr>
        <w:t xml:space="preserve"> inordinately </w:t>
      </w:r>
      <w:r w:rsidRPr="003B59B3">
        <w:rPr>
          <w:bCs/>
          <w:highlight w:val="yellow"/>
          <w:u w:val="single"/>
        </w:rPr>
        <w:t>less</w:t>
      </w:r>
      <w:r w:rsidRPr="003B59B3">
        <w:rPr>
          <w:bCs/>
          <w:u w:val="single"/>
        </w:rPr>
        <w:t xml:space="preserve"> of the </w:t>
      </w:r>
      <w:r w:rsidRPr="003B59B3">
        <w:rPr>
          <w:bCs/>
          <w:highlight w:val="yellow"/>
          <w:u w:val="single"/>
        </w:rPr>
        <w:t>risk that inhibits</w:t>
      </w:r>
      <w:r w:rsidRPr="003B59B3">
        <w:rPr>
          <w:bCs/>
          <w:u w:val="single"/>
        </w:rPr>
        <w:t xml:space="preserve"> growth of </w:t>
      </w:r>
      <w:r w:rsidRPr="003B59B3">
        <w:rPr>
          <w:bCs/>
          <w:highlight w:val="yellow"/>
          <w:u w:val="single"/>
        </w:rPr>
        <w:t>the industry. Construction of small reactors is a fraction of the cost</w:t>
      </w:r>
      <w:r w:rsidRPr="003B59B3">
        <w:t xml:space="preserve"> of construction of </w:t>
      </w:r>
      <w:proofErr w:type="spellStart"/>
      <w:r w:rsidRPr="003B59B3">
        <w:t>gigawatt</w:t>
      </w:r>
      <w:proofErr w:type="spellEnd"/>
      <w:r w:rsidRPr="003B59B3">
        <w:t xml:space="preserve"> reactors. </w:t>
      </w:r>
      <w:r w:rsidRPr="003B59B3">
        <w:rPr>
          <w:bCs/>
          <w:highlight w:val="yellow"/>
          <w:u w:val="single"/>
        </w:rPr>
        <w:t>Thus</w:t>
      </w:r>
      <w:r w:rsidRPr="003B59B3">
        <w:rPr>
          <w:highlight w:val="yellow"/>
        </w:rPr>
        <w:t xml:space="preserve"> </w:t>
      </w:r>
      <w:r w:rsidRPr="003B59B3">
        <w:rPr>
          <w:bCs/>
          <w:highlight w:val="yellow"/>
          <w:u w:val="single"/>
        </w:rPr>
        <w:t>the number of years that scarce capital is tied up</w:t>
      </w:r>
      <w:r w:rsidRPr="003B59B3">
        <w:rPr>
          <w:bCs/>
          <w:u w:val="single"/>
        </w:rPr>
        <w:t xml:space="preserve"> and at risk </w:t>
      </w:r>
      <w:r w:rsidRPr="003B59B3">
        <w:rPr>
          <w:bCs/>
          <w:highlight w:val="yellow"/>
          <w:u w:val="single"/>
        </w:rPr>
        <w:t>is substantially reduced</w:t>
      </w:r>
      <w:r w:rsidRPr="003B59B3">
        <w:rPr>
          <w:highlight w:val="yellow"/>
        </w:rPr>
        <w:t>.</w:t>
      </w:r>
      <w:r w:rsidRPr="003B59B3">
        <w:t xml:space="preserve"> The book argues that a 100 </w:t>
      </w:r>
      <w:proofErr w:type="spellStart"/>
      <w:r w:rsidRPr="003B59B3">
        <w:t>MWe</w:t>
      </w:r>
      <w:proofErr w:type="spellEnd"/>
      <w:r w:rsidRPr="003B59B3">
        <w:t xml:space="preserve"> reactor88 is a much bigger hardware bargain than a </w:t>
      </w:r>
      <w:proofErr w:type="spellStart"/>
      <w:r w:rsidRPr="003B59B3">
        <w:t>gigawatt</w:t>
      </w:r>
      <w:proofErr w:type="spellEnd"/>
      <w:r w:rsidRPr="003B59B3">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4B320A" w:rsidRPr="003B59B3" w:rsidRDefault="004B320A" w:rsidP="004B320A">
      <w:pPr>
        <w:tabs>
          <w:tab w:val="left" w:pos="1380"/>
        </w:tabs>
        <w:rPr>
          <w:rFonts w:cs="Arial"/>
          <w:b/>
          <w:color w:val="262626"/>
          <w:sz w:val="26"/>
        </w:rPr>
      </w:pPr>
    </w:p>
    <w:p w:rsidR="004B320A" w:rsidRPr="003B59B3" w:rsidRDefault="004B320A" w:rsidP="004B320A">
      <w:pPr>
        <w:tabs>
          <w:tab w:val="left" w:pos="1380"/>
        </w:tabs>
        <w:rPr>
          <w:rFonts w:cs="Arial"/>
          <w:b/>
          <w:color w:val="262626"/>
          <w:sz w:val="26"/>
        </w:rPr>
      </w:pPr>
      <w:r w:rsidRPr="003B59B3">
        <w:rPr>
          <w:rFonts w:cs="Arial"/>
          <w:b/>
          <w:color w:val="262626"/>
          <w:sz w:val="26"/>
        </w:rPr>
        <w:t xml:space="preserve">All alternatives </w:t>
      </w:r>
      <w:r>
        <w:rPr>
          <w:rFonts w:cs="Arial"/>
          <w:b/>
          <w:color w:val="262626"/>
          <w:sz w:val="26"/>
        </w:rPr>
        <w:t>are insufficiency in scope. Safety concerns are hype.</w:t>
      </w:r>
      <w:r w:rsidRPr="003B59B3">
        <w:rPr>
          <w:rFonts w:cs="Arial"/>
          <w:b/>
          <w:color w:val="262626"/>
          <w:sz w:val="26"/>
        </w:rPr>
        <w:t xml:space="preserve"> </w:t>
      </w:r>
    </w:p>
    <w:p w:rsidR="004B320A" w:rsidRPr="003B59B3" w:rsidRDefault="004B320A" w:rsidP="004B320A">
      <w:pPr>
        <w:keepNext/>
        <w:keepLines/>
        <w:rPr>
          <w:b/>
          <w:sz w:val="26"/>
          <w:szCs w:val="20"/>
          <w:lang w:val="x-none" w:eastAsia="x-none"/>
        </w:rPr>
      </w:pPr>
      <w:proofErr w:type="spellStart"/>
      <w:r w:rsidRPr="003B59B3">
        <w:rPr>
          <w:b/>
          <w:sz w:val="26"/>
          <w:szCs w:val="20"/>
          <w:lang w:val="x-none" w:eastAsia="x-none"/>
        </w:rPr>
        <w:t>Nordhaus</w:t>
      </w:r>
      <w:proofErr w:type="spellEnd"/>
      <w:r w:rsidRPr="003B59B3">
        <w:rPr>
          <w:b/>
          <w:sz w:val="26"/>
          <w:szCs w:val="20"/>
          <w:lang w:val="x-none" w:eastAsia="x-none"/>
        </w:rPr>
        <w:t xml:space="preserve"> </w:t>
      </w:r>
      <w:r w:rsidRPr="003B59B3">
        <w:rPr>
          <w:b/>
          <w:sz w:val="26"/>
        </w:rPr>
        <w:t>12</w:t>
      </w:r>
      <w:r w:rsidRPr="003B59B3">
        <w:t xml:space="preserve"> </w:t>
      </w:r>
      <w:r w:rsidRPr="003B59B3">
        <w:rPr>
          <w:sz w:val="20"/>
        </w:rPr>
        <w:t xml:space="preserve">(Michael </w:t>
      </w:r>
      <w:proofErr w:type="spellStart"/>
      <w:r w:rsidRPr="003B59B3">
        <w:rPr>
          <w:sz w:val="20"/>
        </w:rPr>
        <w:t>Shellenberger</w:t>
      </w:r>
      <w:proofErr w:type="spellEnd"/>
      <w:r w:rsidRPr="003B59B3">
        <w:rPr>
          <w:sz w:val="20"/>
        </w:rPr>
        <w:t xml:space="preserve">, Jessica </w:t>
      </w:r>
      <w:proofErr w:type="spellStart"/>
      <w:r w:rsidRPr="003B59B3">
        <w:rPr>
          <w:sz w:val="20"/>
        </w:rPr>
        <w:t>Lovering</w:t>
      </w:r>
      <w:proofErr w:type="spellEnd"/>
      <w:r w:rsidRPr="003B59B3">
        <w:rPr>
          <w:sz w:val="20"/>
        </w:rPr>
        <w:t xml:space="preserve">, Founder of the Breakthrough Institute, graduate of Earlham College and holds a </w:t>
      </w:r>
      <w:proofErr w:type="spellStart"/>
      <w:r w:rsidRPr="003B59B3">
        <w:rPr>
          <w:sz w:val="20"/>
        </w:rPr>
        <w:t>masters</w:t>
      </w:r>
      <w:proofErr w:type="spellEnd"/>
      <w:r w:rsidRPr="003B59B3">
        <w:rPr>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4B320A" w:rsidRPr="003B59B3" w:rsidRDefault="004B320A" w:rsidP="004B320A"/>
    <w:p w:rsidR="004B320A" w:rsidRPr="003B59B3" w:rsidRDefault="004B320A" w:rsidP="004B320A">
      <w:pPr>
        <w:rPr>
          <w:bCs/>
          <w:u w:val="single"/>
        </w:rPr>
      </w:pPr>
      <w:r w:rsidRPr="003B59B3">
        <w:t>Arguably,</w:t>
      </w:r>
      <w:r w:rsidRPr="003B59B3">
        <w:rPr>
          <w:bCs/>
          <w:u w:val="single"/>
        </w:rPr>
        <w:t xml:space="preserve"> the</w:t>
      </w:r>
      <w:r w:rsidRPr="003B59B3">
        <w:t xml:space="preserve"> </w:t>
      </w:r>
      <w:r w:rsidRPr="003B59B3">
        <w:rPr>
          <w:bCs/>
          <w:u w:val="single"/>
        </w:rPr>
        <w:t>biggest impact of Fukushima on the nuclear debate</w:t>
      </w:r>
      <w:r w:rsidRPr="003B59B3">
        <w:t xml:space="preserve">, ironically, </w:t>
      </w:r>
      <w:r w:rsidRPr="003B59B3">
        <w:rPr>
          <w:bCs/>
          <w:u w:val="single"/>
        </w:rPr>
        <w:t xml:space="preserve">has been to force a growing number of pro-nuclear environmentalists out of the closet, </w:t>
      </w:r>
      <w:r w:rsidRPr="003B59B3">
        <w:t xml:space="preserve">including us. </w:t>
      </w:r>
      <w:r w:rsidRPr="003B59B3">
        <w:rPr>
          <w:bCs/>
          <w:u w:val="single"/>
        </w:rPr>
        <w:t>The reaction to the accident by anti-nuclear campaigners and</w:t>
      </w:r>
      <w:r w:rsidRPr="003B59B3">
        <w:t xml:space="preserve"> many </w:t>
      </w:r>
      <w:r w:rsidRPr="003B59B3">
        <w:rPr>
          <w:bCs/>
          <w:u w:val="single"/>
        </w:rPr>
        <w:t>Western publics</w:t>
      </w:r>
      <w:r w:rsidRPr="003B59B3">
        <w:t xml:space="preserve"> </w:t>
      </w:r>
      <w:r w:rsidRPr="003B59B3">
        <w:rPr>
          <w:bCs/>
          <w:u w:val="single"/>
        </w:rPr>
        <w:t>put a fine point</w:t>
      </w:r>
      <w:r w:rsidRPr="003B59B3">
        <w:t xml:space="preserve"> on </w:t>
      </w:r>
      <w:r w:rsidRPr="003B59B3">
        <w:rPr>
          <w:u w:val="single"/>
        </w:rPr>
        <w:t>the gross misperception of risk that informs so much anti-nuclear fear</w:t>
      </w:r>
      <w:r w:rsidRPr="003B59B3">
        <w:t xml:space="preserve">. </w:t>
      </w:r>
      <w:r w:rsidRPr="003B59B3">
        <w:rPr>
          <w:bCs/>
          <w:highlight w:val="yellow"/>
          <w:u w:val="single"/>
        </w:rPr>
        <w:t>Nuclear remains the only</w:t>
      </w:r>
      <w:r w:rsidRPr="003B59B3">
        <w:rPr>
          <w:highlight w:val="yellow"/>
        </w:rPr>
        <w:t xml:space="preserve"> </w:t>
      </w:r>
      <w:r w:rsidRPr="003B59B3">
        <w:rPr>
          <w:highlight w:val="yellow"/>
          <w:u w:val="single"/>
        </w:rPr>
        <w:t>proven technology</w:t>
      </w:r>
      <w:r w:rsidRPr="003B59B3">
        <w:rPr>
          <w:highlight w:val="yellow"/>
        </w:rPr>
        <w:t xml:space="preserve"> </w:t>
      </w:r>
      <w:r w:rsidRPr="003B59B3">
        <w:rPr>
          <w:bCs/>
          <w:highlight w:val="yellow"/>
          <w:u w:val="single"/>
        </w:rPr>
        <w:t>capable of reliably generating zero-carbon energy</w:t>
      </w:r>
      <w:r w:rsidRPr="003B59B3">
        <w:rPr>
          <w:highlight w:val="yellow"/>
        </w:rPr>
        <w:t xml:space="preserve"> </w:t>
      </w:r>
      <w:r w:rsidRPr="003B59B3">
        <w:rPr>
          <w:bCs/>
          <w:highlight w:val="yellow"/>
          <w:u w:val="single"/>
        </w:rPr>
        <w:t>at a scale</w:t>
      </w:r>
      <w:r w:rsidRPr="003B59B3">
        <w:rPr>
          <w:highlight w:val="yellow"/>
        </w:rPr>
        <w:t xml:space="preserve"> </w:t>
      </w:r>
      <w:r w:rsidRPr="003B59B3">
        <w:rPr>
          <w:bCs/>
          <w:highlight w:val="yellow"/>
          <w:u w:val="single"/>
        </w:rPr>
        <w:t>that can</w:t>
      </w:r>
      <w:r w:rsidRPr="003B59B3">
        <w:t xml:space="preserve"> have any</w:t>
      </w:r>
      <w:r w:rsidRPr="003B59B3">
        <w:rPr>
          <w:bCs/>
          <w:u w:val="single"/>
        </w:rPr>
        <w:t xml:space="preserve"> </w:t>
      </w:r>
      <w:r w:rsidRPr="003B59B3">
        <w:rPr>
          <w:bCs/>
          <w:highlight w:val="yellow"/>
          <w:u w:val="single"/>
        </w:rPr>
        <w:t>impact</w:t>
      </w:r>
      <w:r w:rsidRPr="003B59B3">
        <w:t xml:space="preserve"> on global </w:t>
      </w:r>
      <w:r w:rsidRPr="003B59B3">
        <w:rPr>
          <w:bCs/>
          <w:highlight w:val="yellow"/>
          <w:u w:val="single"/>
        </w:rPr>
        <w:t>warming</w:t>
      </w:r>
      <w:r w:rsidRPr="003B59B3">
        <w:rPr>
          <w:highlight w:val="yellow"/>
        </w:rPr>
        <w:t>.</w:t>
      </w:r>
      <w:r w:rsidRPr="003B59B3">
        <w:t xml:space="preserve"> Climate change -- and, for that matter, the enormous present-day health risks associated with burning coal, oil, and gas -- simply dwarf any legitimate risk associated with the operation of nuclear power plants</w:t>
      </w:r>
      <w:r w:rsidRPr="003B59B3">
        <w:rPr>
          <w:bCs/>
          <w:u w:val="single"/>
        </w:rPr>
        <w:t>. About 100,000 people die every year due to exposure to air pollutants from the burning of coal</w:t>
      </w:r>
      <w:r w:rsidRPr="003B59B3">
        <w:t xml:space="preserve">. </w:t>
      </w:r>
      <w:r w:rsidRPr="003B59B3">
        <w:rPr>
          <w:bCs/>
          <w:u w:val="single"/>
        </w:rPr>
        <w:t>By contrast</w:t>
      </w:r>
      <w:r w:rsidRPr="003B59B3">
        <w:t xml:space="preserve">, </w:t>
      </w:r>
      <w:r w:rsidRPr="003B59B3">
        <w:rPr>
          <w:bCs/>
          <w:u w:val="single"/>
        </w:rPr>
        <w:t xml:space="preserve">about </w:t>
      </w:r>
      <w:r w:rsidRPr="003B59B3">
        <w:rPr>
          <w:bCs/>
          <w:highlight w:val="yellow"/>
          <w:u w:val="single"/>
        </w:rPr>
        <w:t>4,000 people have died from nuclear</w:t>
      </w:r>
      <w:r w:rsidRPr="003B59B3">
        <w:rPr>
          <w:bCs/>
          <w:u w:val="single"/>
        </w:rPr>
        <w:t xml:space="preserve"> energy</w:t>
      </w:r>
      <w:r w:rsidRPr="003B59B3">
        <w:t xml:space="preserve"> -- </w:t>
      </w:r>
      <w:r w:rsidRPr="003B59B3">
        <w:rPr>
          <w:highlight w:val="yellow"/>
          <w:u w:val="single"/>
        </w:rPr>
        <w:t>ever</w:t>
      </w:r>
      <w:r w:rsidRPr="003B59B3">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3B59B3">
        <w:rPr>
          <w:bCs/>
          <w:highlight w:val="yellow"/>
          <w:u w:val="single"/>
        </w:rPr>
        <w:t>As long as nuclear tech</w:t>
      </w:r>
      <w:r w:rsidRPr="003B59B3">
        <w:rPr>
          <w:bCs/>
          <w:u w:val="single"/>
        </w:rPr>
        <w:t xml:space="preserve">nology </w:t>
      </w:r>
      <w:r w:rsidRPr="003B59B3">
        <w:rPr>
          <w:bCs/>
          <w:highlight w:val="yellow"/>
          <w:u w:val="single"/>
        </w:rPr>
        <w:t xml:space="preserve">is characterized by </w:t>
      </w:r>
      <w:r w:rsidRPr="003B59B3">
        <w:rPr>
          <w:highlight w:val="yellow"/>
          <w:u w:val="single"/>
        </w:rPr>
        <w:t>enormous upfront</w:t>
      </w:r>
      <w:r w:rsidRPr="003B59B3">
        <w:rPr>
          <w:u w:val="single"/>
        </w:rPr>
        <w:t xml:space="preserve"> capital </w:t>
      </w:r>
      <w:r w:rsidRPr="003B59B3">
        <w:rPr>
          <w:highlight w:val="yellow"/>
          <w:u w:val="single"/>
        </w:rPr>
        <w:t>costs</w:t>
      </w:r>
      <w:r w:rsidRPr="003B59B3">
        <w:rPr>
          <w:bCs/>
          <w:highlight w:val="yellow"/>
          <w:u w:val="single"/>
        </w:rPr>
        <w:t>, it is</w:t>
      </w:r>
      <w:r w:rsidRPr="003B59B3">
        <w:rPr>
          <w:bCs/>
          <w:u w:val="single"/>
        </w:rPr>
        <w:t xml:space="preserve"> likely to remain </w:t>
      </w:r>
      <w:r w:rsidRPr="003B59B3">
        <w:rPr>
          <w:bCs/>
          <w:highlight w:val="yellow"/>
          <w:u w:val="single"/>
        </w:rPr>
        <w:t>just a hedge</w:t>
      </w:r>
      <w:r w:rsidRPr="003B59B3">
        <w:rPr>
          <w:bCs/>
          <w:u w:val="single"/>
        </w:rPr>
        <w:t xml:space="preserve"> </w:t>
      </w:r>
      <w:r w:rsidRPr="003B59B3">
        <w:t xml:space="preserve">against overdependence on lower-cost coal and gas, </w:t>
      </w:r>
      <w:r w:rsidRPr="003B59B3">
        <w:rPr>
          <w:bCs/>
          <w:highlight w:val="yellow"/>
          <w:u w:val="single"/>
        </w:rPr>
        <w:t>not the</w:t>
      </w:r>
      <w:r w:rsidRPr="003B59B3">
        <w:rPr>
          <w:bCs/>
          <w:u w:val="single"/>
        </w:rPr>
        <w:t xml:space="preserve"> wholesale </w:t>
      </w:r>
      <w:r w:rsidRPr="003B59B3">
        <w:rPr>
          <w:bCs/>
          <w:highlight w:val="yellow"/>
          <w:u w:val="single"/>
        </w:rPr>
        <w:t>replacement</w:t>
      </w:r>
      <w:r w:rsidRPr="003B59B3">
        <w:rPr>
          <w:highlight w:val="yellow"/>
        </w:rPr>
        <w:t xml:space="preserve"> </w:t>
      </w:r>
      <w:r w:rsidRPr="003B59B3">
        <w:rPr>
          <w:highlight w:val="yellow"/>
          <w:u w:val="single"/>
        </w:rPr>
        <w:t>it needs to be</w:t>
      </w:r>
      <w:r w:rsidRPr="003B59B3">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3B59B3">
        <w:rPr>
          <w:bCs/>
          <w:u w:val="single"/>
        </w:rPr>
        <w:t>The most worrying threat to the future of nuclear</w:t>
      </w:r>
      <w:r w:rsidRPr="003B59B3">
        <w:t xml:space="preserve"> </w:t>
      </w:r>
      <w:r w:rsidRPr="003B59B3">
        <w:rPr>
          <w:bCs/>
          <w:u w:val="single"/>
        </w:rPr>
        <w:t>is</w:t>
      </w:r>
      <w:r w:rsidRPr="003B59B3">
        <w:t xml:space="preserve">n't the political fallout from Fukushima -- </w:t>
      </w:r>
      <w:proofErr w:type="gramStart"/>
      <w:r w:rsidRPr="003B59B3">
        <w:t>it's</w:t>
      </w:r>
      <w:proofErr w:type="gramEnd"/>
      <w:r w:rsidRPr="003B59B3">
        <w:t xml:space="preserve"> </w:t>
      </w:r>
      <w:r w:rsidRPr="003B59B3">
        <w:rPr>
          <w:u w:val="single"/>
        </w:rPr>
        <w:t>economic reality</w:t>
      </w:r>
      <w:r w:rsidRPr="003B59B3">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3B59B3">
        <w:rPr>
          <w:bCs/>
          <w:u w:val="single"/>
        </w:rPr>
        <w:t>, the combined political and economic constraints associated with current nuclear energy technologies mean that nuclear energy's share of global energy generation is unlikely to grow in the coming decades</w:t>
      </w:r>
      <w:r w:rsidRPr="003B59B3">
        <w:t>,</w:t>
      </w:r>
      <w:r w:rsidRPr="003B59B3">
        <w:rPr>
          <w:u w:val="single"/>
        </w:rPr>
        <w:t xml:space="preserve"> as </w:t>
      </w:r>
      <w:r w:rsidRPr="003B59B3">
        <w:rPr>
          <w:highlight w:val="yellow"/>
          <w:u w:val="single"/>
        </w:rPr>
        <w:t>global energy demand is likely to increase faster than new plants can be deployed.</w:t>
      </w:r>
      <w:r w:rsidRPr="003B59B3">
        <w:rPr>
          <w:bCs/>
          <w:highlight w:val="yellow"/>
          <w:u w:val="single"/>
        </w:rPr>
        <w:t xml:space="preserve"> </w:t>
      </w:r>
      <w:r w:rsidRPr="003B59B3">
        <w:rPr>
          <w:highlight w:val="yellow"/>
          <w:u w:val="single"/>
        </w:rPr>
        <w:t>To move the needle</w:t>
      </w:r>
      <w:r w:rsidRPr="003B59B3">
        <w:rPr>
          <w:bCs/>
          <w:u w:val="single"/>
        </w:rPr>
        <w:t xml:space="preserve"> on nuclear energy</w:t>
      </w:r>
      <w:r w:rsidRPr="003B59B3">
        <w:t xml:space="preserve"> to the point that it might actually be capable of displacing fossil fuels, </w:t>
      </w:r>
      <w:r w:rsidRPr="003B59B3">
        <w:rPr>
          <w:bCs/>
          <w:highlight w:val="yellow"/>
          <w:u w:val="single"/>
        </w:rPr>
        <w:t>we</w:t>
      </w:r>
      <w:r w:rsidRPr="003B59B3">
        <w:rPr>
          <w:bCs/>
          <w:u w:val="single"/>
        </w:rPr>
        <w:t xml:space="preserve">'ll </w:t>
      </w:r>
      <w:r w:rsidRPr="003B59B3">
        <w:rPr>
          <w:bCs/>
          <w:highlight w:val="yellow"/>
          <w:u w:val="single"/>
        </w:rPr>
        <w:t>need new</w:t>
      </w:r>
      <w:r w:rsidRPr="003B59B3">
        <w:rPr>
          <w:bCs/>
          <w:u w:val="single"/>
        </w:rPr>
        <w:t xml:space="preserve"> nuclear </w:t>
      </w:r>
      <w:r w:rsidRPr="003B59B3">
        <w:rPr>
          <w:bCs/>
          <w:highlight w:val="yellow"/>
          <w:u w:val="single"/>
        </w:rPr>
        <w:t xml:space="preserve">technologies that are </w:t>
      </w:r>
      <w:r w:rsidRPr="003B59B3">
        <w:rPr>
          <w:highlight w:val="yellow"/>
          <w:u w:val="single"/>
        </w:rPr>
        <w:t>cheaper and smaller</w:t>
      </w:r>
      <w:r w:rsidRPr="003B59B3">
        <w:t xml:space="preserve">. Today, </w:t>
      </w:r>
      <w:r w:rsidRPr="003B59B3">
        <w:rPr>
          <w:bCs/>
          <w:u w:val="single"/>
        </w:rPr>
        <w:t>there are a range of nascent, smaller nuclear power plant designs</w:t>
      </w:r>
      <w:r w:rsidRPr="003B59B3">
        <w:t xml:space="preserve">, some of them modifications of the current light-water reactor technologies used on submarines, and others, like thorium fuel and fast breeder reactors, which are based on entirely different nuclear fission technologies. </w:t>
      </w:r>
      <w:r w:rsidRPr="003B59B3">
        <w:rPr>
          <w:highlight w:val="yellow"/>
          <w:u w:val="single"/>
        </w:rPr>
        <w:t>S</w:t>
      </w:r>
      <w:r w:rsidRPr="003B59B3">
        <w:rPr>
          <w:u w:val="single"/>
        </w:rPr>
        <w:t xml:space="preserve">maller, </w:t>
      </w:r>
      <w:r w:rsidRPr="003B59B3">
        <w:rPr>
          <w:highlight w:val="yellow"/>
          <w:u w:val="single"/>
        </w:rPr>
        <w:t>m</w:t>
      </w:r>
      <w:r w:rsidRPr="003B59B3">
        <w:rPr>
          <w:u w:val="single"/>
        </w:rPr>
        <w:t xml:space="preserve">odular </w:t>
      </w:r>
      <w:r w:rsidRPr="003B59B3">
        <w:rPr>
          <w:highlight w:val="yellow"/>
          <w:u w:val="single"/>
        </w:rPr>
        <w:t>r</w:t>
      </w:r>
      <w:r w:rsidRPr="003B59B3">
        <w:rPr>
          <w:u w:val="single"/>
        </w:rPr>
        <w:t>eactor</w:t>
      </w:r>
      <w:r w:rsidRPr="003B59B3">
        <w:rPr>
          <w:highlight w:val="yellow"/>
          <w:u w:val="single"/>
        </w:rPr>
        <w:t>s can be built much faster and cheaper than traditional</w:t>
      </w:r>
      <w:r w:rsidRPr="003B59B3">
        <w:rPr>
          <w:u w:val="single"/>
        </w:rPr>
        <w:t xml:space="preserve"> large-scale nuclear power </w:t>
      </w:r>
      <w:r w:rsidRPr="003B59B3">
        <w:rPr>
          <w:highlight w:val="yellow"/>
          <w:u w:val="single"/>
        </w:rPr>
        <w:t>plants.</w:t>
      </w:r>
      <w:r w:rsidRPr="003B59B3">
        <w:rPr>
          <w:highlight w:val="yellow"/>
        </w:rPr>
        <w:t xml:space="preserve"> </w:t>
      </w:r>
      <w:r w:rsidRPr="003B59B3">
        <w:rPr>
          <w:bCs/>
          <w:highlight w:val="yellow"/>
          <w:u w:val="single"/>
        </w:rPr>
        <w:t>Next-gen</w:t>
      </w:r>
      <w:r w:rsidRPr="003B59B3">
        <w:t xml:space="preserve">eration nuclear </w:t>
      </w:r>
      <w:r w:rsidRPr="003B59B3">
        <w:rPr>
          <w:bCs/>
          <w:highlight w:val="yellow"/>
          <w:u w:val="single"/>
        </w:rPr>
        <w:t>reactors are</w:t>
      </w:r>
      <w:r w:rsidRPr="003B59B3">
        <w:rPr>
          <w:bCs/>
          <w:u w:val="single"/>
        </w:rPr>
        <w:t xml:space="preserve"> designed to be</w:t>
      </w:r>
      <w:r w:rsidRPr="003B59B3">
        <w:rPr>
          <w:bCs/>
          <w:highlight w:val="yellow"/>
          <w:u w:val="single"/>
        </w:rPr>
        <w:t xml:space="preserve"> </w:t>
      </w:r>
      <w:r w:rsidRPr="003B59B3">
        <w:rPr>
          <w:highlight w:val="yellow"/>
          <w:u w:val="single"/>
        </w:rPr>
        <w:t>incapable</w:t>
      </w:r>
      <w:r w:rsidRPr="003B59B3">
        <w:rPr>
          <w:bCs/>
          <w:highlight w:val="yellow"/>
          <w:u w:val="single"/>
        </w:rPr>
        <w:t xml:space="preserve"> of melting down, produce</w:t>
      </w:r>
      <w:r w:rsidRPr="003B59B3">
        <w:rPr>
          <w:bCs/>
          <w:u w:val="single"/>
        </w:rPr>
        <w:t xml:space="preserve"> drastically </w:t>
      </w:r>
      <w:r w:rsidRPr="003B59B3">
        <w:rPr>
          <w:bCs/>
          <w:highlight w:val="yellow"/>
          <w:u w:val="single"/>
        </w:rPr>
        <w:t>less</w:t>
      </w:r>
      <w:r w:rsidRPr="003B59B3">
        <w:rPr>
          <w:bCs/>
          <w:u w:val="single"/>
        </w:rPr>
        <w:t xml:space="preserve"> radioactive </w:t>
      </w:r>
      <w:r w:rsidRPr="003B59B3">
        <w:rPr>
          <w:bCs/>
          <w:highlight w:val="yellow"/>
          <w:u w:val="single"/>
        </w:rPr>
        <w:t>waste, make it</w:t>
      </w:r>
      <w:r w:rsidRPr="003B59B3">
        <w:rPr>
          <w:bCs/>
          <w:u w:val="single"/>
        </w:rPr>
        <w:t xml:space="preserve"> very difficult or </w:t>
      </w:r>
      <w:r w:rsidRPr="003B59B3">
        <w:rPr>
          <w:highlight w:val="yellow"/>
          <w:u w:val="single"/>
        </w:rPr>
        <w:t>impossible</w:t>
      </w:r>
      <w:r w:rsidRPr="003B59B3">
        <w:rPr>
          <w:bCs/>
          <w:highlight w:val="yellow"/>
          <w:u w:val="single"/>
        </w:rPr>
        <w:t xml:space="preserve"> to produce weapons</w:t>
      </w:r>
      <w:r w:rsidRPr="003B59B3">
        <w:rPr>
          <w:bCs/>
          <w:u w:val="single"/>
        </w:rPr>
        <w:t xml:space="preserve"> grade material,</w:t>
      </w:r>
      <w:r w:rsidRPr="003B59B3">
        <w:t xml:space="preserve"> </w:t>
      </w:r>
      <w:r w:rsidRPr="003B59B3">
        <w:rPr>
          <w:bCs/>
          <w:highlight w:val="yellow"/>
          <w:u w:val="single"/>
        </w:rPr>
        <w:t>use less water, and require less maintenance</w:t>
      </w:r>
      <w:r w:rsidRPr="003B59B3">
        <w:rPr>
          <w:bCs/>
          <w:u w:val="single"/>
        </w:rPr>
        <w:t xml:space="preserve">. </w:t>
      </w:r>
      <w:r w:rsidRPr="003B59B3">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3B59B3">
        <w:rPr>
          <w:bCs/>
          <w:u w:val="single"/>
        </w:rPr>
        <w:t>The United States could be a leader on developing these technologies</w:t>
      </w:r>
      <w:r w:rsidRPr="003B59B3">
        <w:t xml:space="preserve">, </w:t>
      </w:r>
      <w:r w:rsidRPr="003B59B3">
        <w:rPr>
          <w:bCs/>
          <w:u w:val="single"/>
        </w:rPr>
        <w:t xml:space="preserve">but unfortunately </w:t>
      </w:r>
      <w:r w:rsidRPr="003B59B3">
        <w:rPr>
          <w:u w:val="single"/>
        </w:rPr>
        <w:t>U.S. nuclear policy remains mostly stuck in the past.</w:t>
      </w:r>
      <w:r w:rsidRPr="003B59B3">
        <w:t xml:space="preserve"> </w:t>
      </w:r>
      <w:r w:rsidRPr="003B59B3">
        <w:rPr>
          <w:bCs/>
          <w:u w:val="single"/>
        </w:rPr>
        <w:t>Rather than creating new solutions</w:t>
      </w:r>
      <w:r w:rsidRPr="003B59B3">
        <w:t xml:space="preserve">, </w:t>
      </w:r>
      <w:r w:rsidRPr="003B59B3">
        <w:rPr>
          <w:bCs/>
          <w:u w:val="single"/>
        </w:rPr>
        <w:t>efforts to restart the U.S. nuclear industry have</w:t>
      </w:r>
      <w:r w:rsidRPr="003B59B3">
        <w:t xml:space="preserve"> mostly </w:t>
      </w:r>
      <w:r w:rsidRPr="003B59B3">
        <w:rPr>
          <w:bCs/>
          <w:u w:val="single"/>
        </w:rPr>
        <w:t>focused on</w:t>
      </w:r>
      <w:r w:rsidRPr="003B59B3">
        <w:t xml:space="preserve"> </w:t>
      </w:r>
      <w:r w:rsidRPr="003B59B3">
        <w:rPr>
          <w:bCs/>
          <w:highlight w:val="yellow"/>
          <w:u w:val="single"/>
        </w:rPr>
        <w:t>encouraging</w:t>
      </w:r>
      <w:r w:rsidRPr="003B59B3">
        <w:rPr>
          <w:bCs/>
          <w:u w:val="single"/>
        </w:rPr>
        <w:t xml:space="preserve"> utilities to build</w:t>
      </w:r>
      <w:r w:rsidRPr="003B59B3">
        <w:t xml:space="preserve"> the next generation of </w:t>
      </w:r>
      <w:r w:rsidRPr="003B59B3">
        <w:rPr>
          <w:bCs/>
          <w:highlight w:val="yellow"/>
          <w:u w:val="single"/>
        </w:rPr>
        <w:t>large</w:t>
      </w:r>
      <w:r w:rsidRPr="003B59B3">
        <w:rPr>
          <w:bCs/>
          <w:u w:val="single"/>
        </w:rPr>
        <w:t xml:space="preserve">, light-water </w:t>
      </w:r>
      <w:r w:rsidRPr="003B59B3">
        <w:rPr>
          <w:bCs/>
          <w:highlight w:val="yellow"/>
          <w:u w:val="single"/>
        </w:rPr>
        <w:t xml:space="preserve">reactors with </w:t>
      </w:r>
      <w:r w:rsidRPr="003B59B3">
        <w:rPr>
          <w:bCs/>
          <w:u w:val="single"/>
        </w:rPr>
        <w:t>loan guarantees</w:t>
      </w:r>
      <w:r w:rsidRPr="003B59B3">
        <w:t xml:space="preserve"> </w:t>
      </w:r>
      <w:r w:rsidRPr="003B59B3">
        <w:rPr>
          <w:bCs/>
          <w:u w:val="single"/>
        </w:rPr>
        <w:t xml:space="preserve">and various other </w:t>
      </w:r>
      <w:r w:rsidRPr="003B59B3">
        <w:rPr>
          <w:bCs/>
          <w:highlight w:val="yellow"/>
          <w:u w:val="single"/>
        </w:rPr>
        <w:t>subsidies</w:t>
      </w:r>
      <w:r w:rsidRPr="003B59B3">
        <w:t xml:space="preserve"> and regulatory fixes. With a few exceptions</w:t>
      </w:r>
      <w:r w:rsidRPr="003B59B3">
        <w:rPr>
          <w:bCs/>
          <w:u w:val="single"/>
        </w:rPr>
        <w:t xml:space="preserve">, this </w:t>
      </w:r>
      <w:r w:rsidRPr="003B59B3">
        <w:rPr>
          <w:bCs/>
          <w:highlight w:val="yellow"/>
          <w:u w:val="single"/>
        </w:rPr>
        <w:t>is</w:t>
      </w:r>
      <w:r w:rsidRPr="003B59B3">
        <w:rPr>
          <w:bCs/>
          <w:u w:val="single"/>
        </w:rPr>
        <w:t xml:space="preserve"> largely </w:t>
      </w:r>
      <w:r w:rsidRPr="003B59B3">
        <w:rPr>
          <w:bCs/>
          <w:highlight w:val="yellow"/>
          <w:u w:val="single"/>
        </w:rPr>
        <w:t>true</w:t>
      </w:r>
      <w:r w:rsidRPr="003B59B3">
        <w:rPr>
          <w:bCs/>
          <w:u w:val="single"/>
        </w:rPr>
        <w:t xml:space="preserve"> elsewhere </w:t>
      </w:r>
      <w:r w:rsidRPr="003B59B3">
        <w:rPr>
          <w:bCs/>
          <w:highlight w:val="yellow"/>
          <w:u w:val="single"/>
        </w:rPr>
        <w:t>around the world</w:t>
      </w:r>
      <w:r w:rsidRPr="003B59B3">
        <w:rPr>
          <w:bCs/>
          <w:u w:val="single"/>
        </w:rPr>
        <w:t xml:space="preserve"> as well. </w:t>
      </w:r>
      <w:r w:rsidRPr="003B59B3">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3B59B3">
        <w:rPr>
          <w:bCs/>
          <w:u w:val="single"/>
        </w:rPr>
        <w:t>What's needed now is a new national commitment to the development,</w:t>
      </w:r>
      <w:r w:rsidRPr="003B59B3">
        <w:t xml:space="preserve"> testing, demonstration, </w:t>
      </w:r>
      <w:r w:rsidRPr="003B59B3">
        <w:rPr>
          <w:bCs/>
          <w:u w:val="single"/>
        </w:rPr>
        <w:t>and</w:t>
      </w:r>
      <w:r w:rsidRPr="003B59B3">
        <w:t xml:space="preserve"> early stage </w:t>
      </w:r>
      <w:r w:rsidRPr="003B59B3">
        <w:rPr>
          <w:bCs/>
          <w:u w:val="single"/>
        </w:rPr>
        <w:t>commercialization of</w:t>
      </w:r>
      <w:r w:rsidRPr="003B59B3">
        <w:t xml:space="preserve"> a broad range of </w:t>
      </w:r>
      <w:r w:rsidRPr="003B59B3">
        <w:rPr>
          <w:bCs/>
          <w:u w:val="single"/>
        </w:rPr>
        <w:t>new nuclear technologies</w:t>
      </w:r>
      <w:r w:rsidRPr="003B59B3">
        <w:t xml:space="preserve"> -- from much smaller light-water reactors to next generation ones -- in search of a few designs that can be mass produced and deployed at a significantly lower cost than current designs. </w:t>
      </w:r>
      <w:r w:rsidRPr="003B59B3">
        <w:rPr>
          <w:bCs/>
          <w:u w:val="single"/>
        </w:rPr>
        <w:t>This will require</w:t>
      </w:r>
      <w:r w:rsidRPr="003B59B3">
        <w:t xml:space="preserve"> both greater public support for nuclear innovation and </w:t>
      </w:r>
      <w:r w:rsidRPr="003B59B3">
        <w:rPr>
          <w:u w:val="single"/>
        </w:rPr>
        <w:t>an entirely different regulatory framework</w:t>
      </w:r>
      <w:r w:rsidRPr="003B59B3">
        <w:t xml:space="preserve"> to review and approve new commercial designs. </w:t>
      </w:r>
      <w:r w:rsidRPr="003B59B3">
        <w:rPr>
          <w:bCs/>
          <w:u w:val="single"/>
        </w:rPr>
        <w:t>In the meantime, developing countries will continue to build traditional, large</w:t>
      </w:r>
      <w:r w:rsidRPr="003B59B3">
        <w:t xml:space="preserve"> </w:t>
      </w:r>
      <w:r w:rsidRPr="003B59B3">
        <w:rPr>
          <w:bCs/>
          <w:u w:val="single"/>
        </w:rPr>
        <w:t xml:space="preserve">nuclear </w:t>
      </w:r>
      <w:r w:rsidRPr="003B59B3">
        <w:t>power</w:t>
      </w:r>
      <w:r w:rsidRPr="003B59B3">
        <w:rPr>
          <w:bCs/>
          <w:u w:val="single"/>
        </w:rPr>
        <w:t xml:space="preserve"> plants</w:t>
      </w:r>
      <w:r w:rsidRPr="003B59B3">
        <w:t xml:space="preserve">. </w:t>
      </w:r>
      <w:r w:rsidRPr="003B59B3">
        <w:rPr>
          <w:u w:val="single"/>
        </w:rPr>
        <w:t>But time is of the essence.</w:t>
      </w:r>
      <w:r w:rsidRPr="003B59B3">
        <w:t xml:space="preserve"> </w:t>
      </w:r>
      <w:r w:rsidRPr="003B59B3">
        <w:rPr>
          <w:highlight w:val="yellow"/>
          <w:u w:val="single"/>
        </w:rPr>
        <w:t>With the lion's share of future carbon</w:t>
      </w:r>
      <w:r w:rsidRPr="003B59B3">
        <w:rPr>
          <w:u w:val="single"/>
        </w:rPr>
        <w:t xml:space="preserve"> emissions </w:t>
      </w:r>
      <w:r w:rsidRPr="003B59B3">
        <w:rPr>
          <w:highlight w:val="yellow"/>
          <w:u w:val="single"/>
        </w:rPr>
        <w:t>coming from</w:t>
      </w:r>
      <w:r w:rsidRPr="003B59B3">
        <w:rPr>
          <w:u w:val="single"/>
        </w:rPr>
        <w:t xml:space="preserve"> those </w:t>
      </w:r>
      <w:r w:rsidRPr="003B59B3">
        <w:rPr>
          <w:highlight w:val="yellow"/>
          <w:u w:val="single"/>
        </w:rPr>
        <w:t>emerging</w:t>
      </w:r>
      <w:r w:rsidRPr="003B59B3">
        <w:rPr>
          <w:u w:val="single"/>
        </w:rPr>
        <w:t xml:space="preserve"> economic </w:t>
      </w:r>
      <w:r w:rsidRPr="003B59B3">
        <w:rPr>
          <w:highlight w:val="yellow"/>
          <w:u w:val="single"/>
        </w:rPr>
        <w:t>powerhouses,</w:t>
      </w:r>
      <w:r w:rsidRPr="003B59B3">
        <w:rPr>
          <w:highlight w:val="yellow"/>
        </w:rPr>
        <w:t xml:space="preserve"> </w:t>
      </w:r>
      <w:r w:rsidRPr="003B59B3">
        <w:rPr>
          <w:highlight w:val="yellow"/>
          <w:u w:val="single"/>
        </w:rPr>
        <w:t>the need to develop smaller and cheaper designs that can scale faster is all</w:t>
      </w:r>
      <w:r w:rsidRPr="003B59B3">
        <w:rPr>
          <w:u w:val="single"/>
        </w:rPr>
        <w:t xml:space="preserve"> the more </w:t>
      </w:r>
      <w:r w:rsidRPr="003B59B3">
        <w:rPr>
          <w:highlight w:val="yellow"/>
          <w:u w:val="single"/>
        </w:rPr>
        <w:t>important. A true nuclear</w:t>
      </w:r>
      <w:r w:rsidRPr="003B59B3">
        <w:rPr>
          <w:bCs/>
          <w:highlight w:val="yellow"/>
          <w:u w:val="single"/>
        </w:rPr>
        <w:t xml:space="preserve"> </w:t>
      </w:r>
      <w:r w:rsidRPr="003B59B3">
        <w:rPr>
          <w:highlight w:val="yellow"/>
          <w:u w:val="single"/>
        </w:rPr>
        <w:t>renaissance</w:t>
      </w:r>
      <w:r w:rsidRPr="003B59B3">
        <w:t xml:space="preserve"> can't happen overnight. And it </w:t>
      </w:r>
      <w:r w:rsidRPr="003B59B3">
        <w:rPr>
          <w:bCs/>
          <w:highlight w:val="yellow"/>
          <w:u w:val="single"/>
        </w:rPr>
        <w:t>won't happen so long as large</w:t>
      </w:r>
      <w:r w:rsidRPr="003B59B3">
        <w:rPr>
          <w:bCs/>
          <w:u w:val="single"/>
        </w:rPr>
        <w:t xml:space="preserve"> and expensive light-water </w:t>
      </w:r>
      <w:r w:rsidRPr="003B59B3">
        <w:rPr>
          <w:bCs/>
          <w:highlight w:val="yellow"/>
          <w:u w:val="single"/>
        </w:rPr>
        <w:t>reactors remain our only option</w:t>
      </w:r>
      <w:r w:rsidRPr="003B59B3">
        <w:t xml:space="preserve">. But </w:t>
      </w:r>
      <w:r w:rsidRPr="003B59B3">
        <w:rPr>
          <w:bCs/>
          <w:u w:val="single"/>
        </w:rPr>
        <w:t>in the end,</w:t>
      </w:r>
      <w:r w:rsidRPr="003B59B3">
        <w:t xml:space="preserve"> </w:t>
      </w:r>
      <w:r w:rsidRPr="003B59B3">
        <w:rPr>
          <w:b/>
          <w:iCs/>
          <w:highlight w:val="yellow"/>
          <w:u w:val="single"/>
          <w:bdr w:val="single" w:sz="8" w:space="0" w:color="auto"/>
        </w:rPr>
        <w:t>there is no credible path to mitigating climate change without a massive global expansion of nuclear energy</w:t>
      </w:r>
      <w:r w:rsidRPr="003B59B3">
        <w:rPr>
          <w:iCs/>
          <w:u w:val="single"/>
        </w:rPr>
        <w:t>.</w:t>
      </w:r>
      <w:r w:rsidRPr="003B59B3">
        <w:t xml:space="preserve"> </w:t>
      </w:r>
      <w:r w:rsidRPr="003B59B3">
        <w:rPr>
          <w:bCs/>
          <w:u w:val="single"/>
        </w:rPr>
        <w:t>If you care about climate change, nothing is more important than developing the nuclear technologies we will need to get that job done.</w:t>
      </w:r>
    </w:p>
    <w:p w:rsidR="004B320A" w:rsidRPr="003B59B3" w:rsidRDefault="004B320A" w:rsidP="004B320A"/>
    <w:p w:rsidR="004B320A" w:rsidRPr="003B59B3" w:rsidRDefault="004B320A" w:rsidP="004B320A">
      <w:pPr>
        <w:widowControl w:val="0"/>
        <w:rPr>
          <w:b/>
          <w:sz w:val="26"/>
        </w:rPr>
      </w:pPr>
      <w:r w:rsidRPr="003B59B3">
        <w:rPr>
          <w:b/>
          <w:sz w:val="26"/>
        </w:rPr>
        <w:t xml:space="preserve">The impact of warming </w:t>
      </w:r>
      <w:r>
        <w:rPr>
          <w:b/>
          <w:sz w:val="26"/>
        </w:rPr>
        <w:t>is complete extinction.</w:t>
      </w:r>
    </w:p>
    <w:p w:rsidR="004B320A" w:rsidRPr="003B59B3" w:rsidRDefault="004B320A" w:rsidP="004B320A">
      <w:pPr>
        <w:widowControl w:val="0"/>
        <w:rPr>
          <w:sz w:val="20"/>
        </w:rPr>
      </w:pPr>
      <w:proofErr w:type="spellStart"/>
      <w:r w:rsidRPr="003B59B3">
        <w:rPr>
          <w:b/>
          <w:sz w:val="26"/>
        </w:rPr>
        <w:t>Brandenberg</w:t>
      </w:r>
      <w:proofErr w:type="spellEnd"/>
      <w:r w:rsidRPr="003B59B3">
        <w:rPr>
          <w:b/>
          <w:sz w:val="26"/>
        </w:rPr>
        <w:t xml:space="preserve"> 99</w:t>
      </w:r>
      <w:r w:rsidRPr="003B59B3">
        <w:t xml:space="preserve"> </w:t>
      </w:r>
      <w:r w:rsidRPr="003B59B3">
        <w:rPr>
          <w:sz w:val="20"/>
        </w:rPr>
        <w:t xml:space="preserve">(John &amp; Monica </w:t>
      </w:r>
      <w:proofErr w:type="spellStart"/>
      <w:r w:rsidRPr="003B59B3">
        <w:rPr>
          <w:sz w:val="20"/>
        </w:rPr>
        <w:t>Paxson</w:t>
      </w:r>
      <w:proofErr w:type="spellEnd"/>
      <w:r w:rsidRPr="003B59B3">
        <w:rPr>
          <w:sz w:val="20"/>
        </w:rPr>
        <w:t xml:space="preserve">, Visiting Prof. Researcher @ Florida Space Institute, Physicist Ph.D., Science Writer, Dead Mars Dying Earth, </w:t>
      </w:r>
      <w:proofErr w:type="spellStart"/>
      <w:r w:rsidRPr="003B59B3">
        <w:rPr>
          <w:sz w:val="20"/>
        </w:rPr>
        <w:t>Pg</w:t>
      </w:r>
      <w:proofErr w:type="spellEnd"/>
      <w:r w:rsidRPr="003B59B3">
        <w:rPr>
          <w:sz w:val="20"/>
        </w:rPr>
        <w:t xml:space="preserve"> 232-233)</w:t>
      </w:r>
    </w:p>
    <w:p w:rsidR="004B320A" w:rsidRPr="003B59B3" w:rsidRDefault="004B320A" w:rsidP="004B320A">
      <w:pPr>
        <w:widowControl w:val="0"/>
      </w:pPr>
    </w:p>
    <w:p w:rsidR="004B320A" w:rsidRPr="003B59B3" w:rsidRDefault="004B320A" w:rsidP="004B320A">
      <w:pPr>
        <w:widowControl w:val="0"/>
      </w:pPr>
      <w:r w:rsidRPr="003B59B3">
        <w:t xml:space="preserve">The ozone hole expands, driven by a monstrous synergy with </w:t>
      </w:r>
      <w:r w:rsidRPr="003B59B3">
        <w:rPr>
          <w:highlight w:val="yellow"/>
          <w:u w:val="single"/>
        </w:rPr>
        <w:t>global warming</w:t>
      </w:r>
      <w:r w:rsidRPr="003B59B3">
        <w:t xml:space="preserve"> that </w:t>
      </w:r>
      <w:r w:rsidRPr="003B59B3">
        <w:rPr>
          <w:highlight w:val="yellow"/>
          <w:u w:val="single"/>
        </w:rPr>
        <w:t>puts</w:t>
      </w:r>
      <w:r w:rsidRPr="003B59B3">
        <w:rPr>
          <w:u w:val="single"/>
        </w:rPr>
        <w:t xml:space="preserve"> more catalytic </w:t>
      </w:r>
      <w:r w:rsidRPr="003B59B3">
        <w:rPr>
          <w:highlight w:val="yellow"/>
          <w:u w:val="single"/>
        </w:rPr>
        <w:t>ice crystals into the stratosphere</w:t>
      </w:r>
      <w:r w:rsidRPr="003B59B3">
        <w:t xml:space="preserve">, but this affects the far north and south and not the major nations’ heartlands. </w:t>
      </w:r>
      <w:r w:rsidRPr="003B59B3">
        <w:rPr>
          <w:highlight w:val="yellow"/>
          <w:u w:val="single"/>
        </w:rPr>
        <w:t>The seas rise</w:t>
      </w:r>
      <w:r w:rsidRPr="003B59B3">
        <w:t xml:space="preserve">, </w:t>
      </w:r>
      <w:r w:rsidRPr="003B59B3">
        <w:rPr>
          <w:highlight w:val="yellow"/>
          <w:u w:val="single"/>
        </w:rPr>
        <w:t>the tropics roast</w:t>
      </w:r>
      <w:r w:rsidRPr="003B59B3">
        <w:t xml:space="preserve"> but the media networks no longer cover it. </w:t>
      </w:r>
      <w:r w:rsidRPr="003B59B3">
        <w:rPr>
          <w:highlight w:val="yellow"/>
          <w:u w:val="single"/>
        </w:rPr>
        <w:t>The Amazon</w:t>
      </w:r>
      <w:r w:rsidRPr="003B59B3">
        <w:rPr>
          <w:u w:val="single"/>
        </w:rPr>
        <w:t xml:space="preserve"> rainforest </w:t>
      </w:r>
      <w:r w:rsidRPr="003B59B3">
        <w:rPr>
          <w:highlight w:val="yellow"/>
          <w:u w:val="single"/>
        </w:rPr>
        <w:t>becomes</w:t>
      </w:r>
      <w:r w:rsidRPr="003B59B3">
        <w:t xml:space="preserve"> the Amazon </w:t>
      </w:r>
      <w:r w:rsidRPr="003B59B3">
        <w:rPr>
          <w:highlight w:val="yellow"/>
          <w:u w:val="single"/>
        </w:rPr>
        <w:t>desert</w:t>
      </w:r>
      <w:r w:rsidRPr="003B59B3">
        <w:t xml:space="preserve">. </w:t>
      </w:r>
      <w:r w:rsidRPr="003B59B3">
        <w:rPr>
          <w:highlight w:val="yellow"/>
          <w:u w:val="single"/>
        </w:rPr>
        <w:t>Oxygen levels fall</w:t>
      </w:r>
      <w:r w:rsidRPr="003B59B3">
        <w:t xml:space="preserve">, but profits rise for those who can provide it in bottles. </w:t>
      </w:r>
      <w:r w:rsidRPr="003B59B3">
        <w:rPr>
          <w:highlight w:val="yellow"/>
          <w:u w:val="single"/>
        </w:rPr>
        <w:t>A</w:t>
      </w:r>
      <w:r w:rsidRPr="003B59B3">
        <w:rPr>
          <w:u w:val="single"/>
        </w:rPr>
        <w:t>n equatorial high-</w:t>
      </w:r>
      <w:r w:rsidRPr="003B59B3">
        <w:rPr>
          <w:highlight w:val="yellow"/>
          <w:u w:val="single"/>
        </w:rPr>
        <w:t>pressure zone forms</w:t>
      </w:r>
      <w:r w:rsidRPr="003B59B3">
        <w:t xml:space="preserve">, </w:t>
      </w:r>
      <w:r w:rsidRPr="003B59B3">
        <w:rPr>
          <w:highlight w:val="yellow"/>
          <w:u w:val="single"/>
        </w:rPr>
        <w:t>forcing drought in</w:t>
      </w:r>
      <w:r w:rsidRPr="003B59B3">
        <w:t xml:space="preserve"> central </w:t>
      </w:r>
      <w:r w:rsidRPr="003B59B3">
        <w:rPr>
          <w:highlight w:val="yellow"/>
          <w:u w:val="single"/>
        </w:rPr>
        <w:t>Africa and Brazil</w:t>
      </w:r>
      <w:r w:rsidRPr="003B59B3">
        <w:t xml:space="preserve">, </w:t>
      </w:r>
      <w:r w:rsidRPr="003B59B3">
        <w:rPr>
          <w:highlight w:val="yellow"/>
          <w:u w:val="single"/>
        </w:rPr>
        <w:t>the Nile dries up</w:t>
      </w:r>
      <w:r w:rsidRPr="003B59B3">
        <w:t xml:space="preserve"> and the monsoons fail.  </w:t>
      </w:r>
      <w:r w:rsidRPr="003B59B3">
        <w:rPr>
          <w:u w:val="single"/>
        </w:rPr>
        <w:t>Then</w:t>
      </w:r>
      <w:r w:rsidRPr="003B59B3">
        <w:t xml:space="preserve"> inevitably, </w:t>
      </w:r>
      <w:r w:rsidRPr="003B59B3">
        <w:rPr>
          <w:u w:val="single"/>
        </w:rPr>
        <w:t>at some unlucky point</w:t>
      </w:r>
      <w:r w:rsidRPr="003B59B3">
        <w:t xml:space="preserve"> in time, </w:t>
      </w:r>
      <w:r w:rsidRPr="003B59B3">
        <w:rPr>
          <w:u w:val="single"/>
        </w:rPr>
        <w:t>a major unexpected event occurs</w:t>
      </w:r>
      <w:r w:rsidRPr="003B59B3">
        <w:t>—</w:t>
      </w:r>
      <w:r w:rsidRPr="003B59B3">
        <w:rPr>
          <w:u w:val="single"/>
        </w:rPr>
        <w:t>a major volcanic eruption</w:t>
      </w:r>
      <w:r w:rsidRPr="003B59B3">
        <w:t xml:space="preserve">, </w:t>
      </w:r>
      <w:r w:rsidRPr="003B59B3">
        <w:rPr>
          <w:u w:val="single"/>
        </w:rPr>
        <w:t>a sudden</w:t>
      </w:r>
      <w:r w:rsidRPr="003B59B3">
        <w:t xml:space="preserve"> and dramatic </w:t>
      </w:r>
      <w:r w:rsidRPr="003B59B3">
        <w:rPr>
          <w:u w:val="single"/>
        </w:rPr>
        <w:t>shift in ocean circulation</w:t>
      </w:r>
      <w:r w:rsidRPr="003B59B3">
        <w:t xml:space="preserve"> or a large asteroid impact (those who think freakish accidents do not occur have paid little attention to life or Mars), or </w:t>
      </w:r>
      <w:r w:rsidRPr="003B59B3">
        <w:rPr>
          <w:u w:val="single"/>
        </w:rPr>
        <w:t xml:space="preserve">a </w:t>
      </w:r>
      <w:r w:rsidRPr="003B59B3">
        <w:rPr>
          <w:highlight w:val="yellow"/>
          <w:u w:val="single"/>
        </w:rPr>
        <w:t>nuclear war</w:t>
      </w:r>
      <w:r w:rsidRPr="003B59B3">
        <w:t xml:space="preserve"> that </w:t>
      </w:r>
      <w:r w:rsidRPr="003B59B3">
        <w:rPr>
          <w:highlight w:val="yellow"/>
          <w:u w:val="single"/>
        </w:rPr>
        <w:t>starts between Pakistan and India and escalates to involve China and Russia</w:t>
      </w:r>
      <w:r w:rsidRPr="003B59B3">
        <w:t xml:space="preserve"> . . . Suddenly the gradual climb in global temperatures goes on a mad excursion as the oceans warm and release large amounts of dissolved carbon dioxide from their lower depths into the atmosphere. </w:t>
      </w:r>
      <w:r w:rsidRPr="003B59B3">
        <w:rPr>
          <w:u w:val="single"/>
        </w:rPr>
        <w:t>Oxygen levels go down precipitously</w:t>
      </w:r>
      <w:r w:rsidRPr="003B59B3">
        <w:t xml:space="preserve"> as oxygen replaces lost oceanic carbon dioxide. Asthma cases double and then double again. </w:t>
      </w:r>
      <w:proofErr w:type="gramStart"/>
      <w:r w:rsidRPr="003B59B3">
        <w:t>Now a third of the world fears breathing.</w:t>
      </w:r>
      <w:proofErr w:type="gramEnd"/>
      <w:r w:rsidRPr="003B59B3">
        <w:t xml:space="preserve"> As the oceans dump carbon dioxide, the greenhouse effect increases, </w:t>
      </w:r>
      <w:proofErr w:type="gramStart"/>
      <w:r w:rsidRPr="003B59B3">
        <w:t>which further warms the oceans, causing them to dump even more carbon.</w:t>
      </w:r>
      <w:proofErr w:type="gramEnd"/>
      <w:r w:rsidRPr="003B59B3">
        <w:t xml:space="preserve"> </w:t>
      </w:r>
      <w:r w:rsidRPr="003B59B3">
        <w:rPr>
          <w:u w:val="single"/>
        </w:rPr>
        <w:t>Because of the heat</w:t>
      </w:r>
      <w:r w:rsidRPr="003B59B3">
        <w:t xml:space="preserve">, </w:t>
      </w:r>
      <w:r w:rsidRPr="003B59B3">
        <w:rPr>
          <w:highlight w:val="yellow"/>
          <w:u w:val="single"/>
        </w:rPr>
        <w:t>plants die and burn in enormous fires</w:t>
      </w:r>
      <w:r w:rsidRPr="003B59B3">
        <w:rPr>
          <w:u w:val="single"/>
        </w:rPr>
        <w:t xml:space="preserve">, which release more carbon </w:t>
      </w:r>
      <w:proofErr w:type="gramStart"/>
      <w:r w:rsidRPr="003B59B3">
        <w:rPr>
          <w:u w:val="single"/>
        </w:rPr>
        <w:t>dioxide</w:t>
      </w:r>
      <w:r w:rsidRPr="003B59B3">
        <w:t>,</w:t>
      </w:r>
      <w:proofErr w:type="gramEnd"/>
      <w:r w:rsidRPr="003B59B3">
        <w:t xml:space="preserve"> </w:t>
      </w:r>
      <w:r w:rsidRPr="003B59B3">
        <w:rPr>
          <w:u w:val="single"/>
        </w:rPr>
        <w:t xml:space="preserve">and </w:t>
      </w:r>
      <w:r w:rsidRPr="003B59B3">
        <w:rPr>
          <w:highlight w:val="yellow"/>
          <w:u w:val="single"/>
        </w:rPr>
        <w:t>the oceans evaporate</w:t>
      </w:r>
      <w:r w:rsidRPr="003B59B3">
        <w:t xml:space="preserve">, </w:t>
      </w:r>
      <w:r w:rsidRPr="003B59B3">
        <w:rPr>
          <w:u w:val="single"/>
        </w:rPr>
        <w:t>adding more water vapor to the greenhouse</w:t>
      </w:r>
      <w:r w:rsidRPr="003B59B3">
        <w:t xml:space="preserve">. </w:t>
      </w:r>
      <w:r w:rsidRPr="003B59B3">
        <w:rPr>
          <w:u w:val="single"/>
        </w:rPr>
        <w:t>Soon</w:t>
      </w:r>
      <w:r w:rsidRPr="003B59B3">
        <w:t xml:space="preserve">, </w:t>
      </w:r>
      <w:r w:rsidRPr="003B59B3">
        <w:rPr>
          <w:u w:val="single"/>
        </w:rPr>
        <w:t>we are in</w:t>
      </w:r>
      <w:r w:rsidRPr="003B59B3">
        <w:t xml:space="preserve"> what is termed </w:t>
      </w:r>
      <w:r w:rsidRPr="003B59B3">
        <w:rPr>
          <w:u w:val="single"/>
        </w:rPr>
        <w:t>a runaway greenhouse effect</w:t>
      </w:r>
      <w:r w:rsidRPr="003B59B3">
        <w:t xml:space="preserve">, as happened to Venus eons ago. The last two surviving scientists inevitably argue, one telling the other, “See! I told you the missing sink was in the ocean!” </w:t>
      </w:r>
      <w:r w:rsidRPr="003B59B3">
        <w:rPr>
          <w:highlight w:val="yellow"/>
          <w:u w:val="single"/>
        </w:rPr>
        <w:t>Earth</w:t>
      </w:r>
      <w:r w:rsidRPr="003B59B3">
        <w:t xml:space="preserve">, as we know it, </w:t>
      </w:r>
      <w:r w:rsidRPr="003B59B3">
        <w:rPr>
          <w:highlight w:val="yellow"/>
          <w:u w:val="single"/>
        </w:rPr>
        <w:t>dies</w:t>
      </w:r>
      <w:r w:rsidRPr="003B59B3">
        <w:t xml:space="preserve">. After this Venusian excursion in temperatures, </w:t>
      </w:r>
      <w:r w:rsidRPr="003B59B3">
        <w:rPr>
          <w:u w:val="single"/>
        </w:rPr>
        <w:t xml:space="preserve">the </w:t>
      </w:r>
      <w:r w:rsidRPr="003B59B3">
        <w:rPr>
          <w:highlight w:val="yellow"/>
          <w:u w:val="single"/>
        </w:rPr>
        <w:t>oxygen disappears</w:t>
      </w:r>
      <w:r w:rsidRPr="003B59B3">
        <w:rPr>
          <w:u w:val="single"/>
        </w:rPr>
        <w:t xml:space="preserve"> into the soil</w:t>
      </w:r>
      <w:r w:rsidRPr="003B59B3">
        <w:t xml:space="preserve">, </w:t>
      </w:r>
      <w:r w:rsidRPr="003B59B3">
        <w:rPr>
          <w:u w:val="single"/>
        </w:rPr>
        <w:t xml:space="preserve">the </w:t>
      </w:r>
      <w:r w:rsidRPr="003B59B3">
        <w:rPr>
          <w:highlight w:val="yellow"/>
          <w:u w:val="single"/>
        </w:rPr>
        <w:t>oceans evaporate</w:t>
      </w:r>
      <w:r w:rsidRPr="003B59B3">
        <w:rPr>
          <w:u w:val="single"/>
        </w:rPr>
        <w:t xml:space="preserve"> and are lost and the dead </w:t>
      </w:r>
      <w:r w:rsidRPr="003B59B3">
        <w:rPr>
          <w:highlight w:val="yellow"/>
          <w:u w:val="single"/>
        </w:rPr>
        <w:t>Earth loses its ozone layer completely</w:t>
      </w:r>
      <w:r w:rsidRPr="003B59B3">
        <w:t xml:space="preserve">. Earth is too far from the Sun for it to be the second Venus for long. </w:t>
      </w:r>
      <w:r w:rsidRPr="003B59B3">
        <w:rPr>
          <w:u w:val="single"/>
        </w:rPr>
        <w:t>Its atmosphere is slowly lost</w:t>
      </w:r>
      <w:r w:rsidRPr="003B59B3">
        <w:t>—</w:t>
      </w:r>
      <w:r w:rsidRPr="003B59B3">
        <w:rPr>
          <w:u w:val="single"/>
        </w:rPr>
        <w:t>as is its water</w:t>
      </w:r>
      <w:r w:rsidRPr="003B59B3">
        <w:t>—</w:t>
      </w:r>
      <w:r w:rsidRPr="003B59B3">
        <w:rPr>
          <w:u w:val="single"/>
        </w:rPr>
        <w:t>because of ultraviolet bombardment breaking up all the molecules apart from carbon dioxide</w:t>
      </w:r>
      <w:r w:rsidRPr="003B59B3">
        <w:t xml:space="preserve">. As the atmosphere becomes thin, the Earth becomes colder. For a short while temperatures are nearly normal, but </w:t>
      </w:r>
      <w:r w:rsidRPr="003B59B3">
        <w:rPr>
          <w:highlight w:val="yellow"/>
          <w:u w:val="single"/>
        </w:rPr>
        <w:t>the ultraviolet sears any life that tries to make a comeback</w:t>
      </w:r>
      <w:r w:rsidRPr="003B59B3">
        <w:t xml:space="preserve">. The carbon dioxide thins out to form a thin veneer with a few wispy clouds and dust devils. </w:t>
      </w:r>
      <w:r w:rsidRPr="003B59B3">
        <w:rPr>
          <w:highlight w:val="yellow"/>
          <w:u w:val="single"/>
        </w:rPr>
        <w:t>Earth becomes the second Mars</w:t>
      </w:r>
      <w:r w:rsidRPr="003B59B3">
        <w:t>—</w:t>
      </w:r>
      <w:r w:rsidRPr="003B59B3">
        <w:rPr>
          <w:highlight w:val="yellow"/>
          <w:u w:val="single"/>
        </w:rPr>
        <w:t>red</w:t>
      </w:r>
      <w:r w:rsidRPr="003B59B3">
        <w:t xml:space="preserve">, </w:t>
      </w:r>
      <w:r w:rsidRPr="003B59B3">
        <w:rPr>
          <w:highlight w:val="yellow"/>
          <w:u w:val="single"/>
        </w:rPr>
        <w:t>desolate</w:t>
      </w:r>
      <w:r w:rsidRPr="003B59B3">
        <w:t xml:space="preserve">, </w:t>
      </w:r>
      <w:r w:rsidRPr="003B59B3">
        <w:rPr>
          <w:highlight w:val="yellow"/>
          <w:u w:val="single"/>
        </w:rPr>
        <w:t>with</w:t>
      </w:r>
      <w:r w:rsidRPr="003B59B3">
        <w:rPr>
          <w:u w:val="single"/>
        </w:rPr>
        <w:t xml:space="preserve"> </w:t>
      </w:r>
      <w:r w:rsidRPr="003B59B3">
        <w:t xml:space="preserve">perhaps </w:t>
      </w:r>
      <w:r w:rsidRPr="003B59B3">
        <w:rPr>
          <w:highlight w:val="yellow"/>
          <w:u w:val="single"/>
        </w:rPr>
        <w:t>a few</w:t>
      </w:r>
      <w:r w:rsidRPr="003B59B3">
        <w:rPr>
          <w:u w:val="single"/>
        </w:rPr>
        <w:t xml:space="preserve"> </w:t>
      </w:r>
      <w:r w:rsidRPr="003B59B3">
        <w:t xml:space="preserve">hardy </w:t>
      </w:r>
      <w:r w:rsidRPr="003B59B3">
        <w:rPr>
          <w:highlight w:val="yellow"/>
          <w:u w:val="single"/>
        </w:rPr>
        <w:t>microbes surviving</w:t>
      </w:r>
      <w:r w:rsidRPr="003B59B3">
        <w:t>.</w:t>
      </w:r>
    </w:p>
    <w:p w:rsidR="004B320A" w:rsidRPr="003B59B3" w:rsidRDefault="004B320A" w:rsidP="004B320A">
      <w:pPr>
        <w:widowControl w:val="0"/>
      </w:pPr>
    </w:p>
    <w:p w:rsidR="004B320A" w:rsidRPr="003B59B3" w:rsidRDefault="004B320A" w:rsidP="004B320A">
      <w:pPr>
        <w:rPr>
          <w:sz w:val="26"/>
        </w:rPr>
      </w:pPr>
      <w:r w:rsidRPr="003B59B3">
        <w:rPr>
          <w:b/>
          <w:sz w:val="26"/>
        </w:rPr>
        <w:t>Every increase must be resisted</w:t>
      </w:r>
      <w:r w:rsidRPr="003B59B3">
        <w:rPr>
          <w:sz w:val="26"/>
        </w:rPr>
        <w:t>.</w:t>
      </w:r>
    </w:p>
    <w:p w:rsidR="004B320A" w:rsidRPr="003B59B3" w:rsidRDefault="004B320A" w:rsidP="004B320A">
      <w:pPr>
        <w:rPr>
          <w:sz w:val="20"/>
        </w:rPr>
      </w:pPr>
      <w:proofErr w:type="spellStart"/>
      <w:r w:rsidRPr="003B59B3">
        <w:rPr>
          <w:b/>
          <w:sz w:val="26"/>
        </w:rPr>
        <w:t>Pittock</w:t>
      </w:r>
      <w:proofErr w:type="spellEnd"/>
      <w:r w:rsidRPr="003B59B3">
        <w:rPr>
          <w:b/>
          <w:sz w:val="26"/>
        </w:rPr>
        <w:t xml:space="preserve"> 10</w:t>
      </w:r>
      <w:r w:rsidRPr="003B59B3">
        <w:t xml:space="preserve"> </w:t>
      </w:r>
      <w:r w:rsidRPr="003B59B3">
        <w:rPr>
          <w:sz w:val="20"/>
        </w:rPr>
        <w:t xml:space="preserve">(Barrie, Led the Climate Impact Group in CSIRO until his retirement in 1999. He contributed to or was the lead author of all four major reports of the Intergovernmental Panel on Climate Change. He was awarded a Public Service Medal in 1999 and is CSIRO Honorary Fellow, </w:t>
      </w:r>
      <w:r w:rsidRPr="003B59B3">
        <w:rPr>
          <w:i/>
          <w:sz w:val="20"/>
        </w:rPr>
        <w:t>Climate Change: The Science, Impacts, and Solutions</w:t>
      </w:r>
      <w:r w:rsidRPr="003B59B3">
        <w:rPr>
          <w:sz w:val="20"/>
        </w:rPr>
        <w:t>, 2010, pg. 326)</w:t>
      </w:r>
    </w:p>
    <w:p w:rsidR="004B320A" w:rsidRPr="003B59B3" w:rsidRDefault="004B320A" w:rsidP="004B320A"/>
    <w:p w:rsidR="004B320A" w:rsidRPr="003B59B3" w:rsidRDefault="004B320A" w:rsidP="004B320A">
      <w:pPr>
        <w:rPr>
          <w:b/>
        </w:rPr>
      </w:pPr>
      <w:r w:rsidRPr="003B59B3">
        <w:rPr>
          <w:bCs/>
          <w:highlight w:val="yellow"/>
          <w:u w:val="single"/>
        </w:rPr>
        <w:t>It is</w:t>
      </w:r>
      <w:r w:rsidRPr="003B59B3">
        <w:rPr>
          <w:b/>
        </w:rPr>
        <w:t xml:space="preserve"> </w:t>
      </w:r>
      <w:r w:rsidRPr="003B59B3">
        <w:t>absolutely</w:t>
      </w:r>
      <w:r w:rsidRPr="003B59B3">
        <w:rPr>
          <w:b/>
        </w:rPr>
        <w:t xml:space="preserve"> </w:t>
      </w:r>
      <w:r w:rsidRPr="003B59B3">
        <w:rPr>
          <w:bCs/>
          <w:highlight w:val="yellow"/>
          <w:u w:val="single"/>
        </w:rPr>
        <w:t xml:space="preserve">crucial that options for reducing greenhouse gas emissions be pursued with </w:t>
      </w:r>
      <w:r w:rsidRPr="003B59B3">
        <w:rPr>
          <w:bCs/>
          <w:u w:val="single"/>
        </w:rPr>
        <w:t xml:space="preserve">a real sense of </w:t>
      </w:r>
      <w:r w:rsidRPr="003B59B3">
        <w:rPr>
          <w:bCs/>
          <w:highlight w:val="yellow"/>
          <w:u w:val="single"/>
        </w:rPr>
        <w:t>urgency</w:t>
      </w:r>
      <w:r w:rsidRPr="003B59B3">
        <w:rPr>
          <w:bCs/>
          <w:u w:val="single"/>
        </w:rPr>
        <w:t>.</w:t>
      </w:r>
      <w:r w:rsidRPr="003B59B3">
        <w:rPr>
          <w:b/>
        </w:rPr>
        <w:t xml:space="preserve"> </w:t>
      </w:r>
      <w:r w:rsidRPr="003B59B3">
        <w:rPr>
          <w:b/>
          <w:iCs/>
          <w:highlight w:val="yellow"/>
          <w:u w:val="single"/>
          <w:bdr w:val="single" w:sz="4" w:space="0" w:color="auto"/>
        </w:rPr>
        <w:t xml:space="preserve">Every extra </w:t>
      </w:r>
      <w:proofErr w:type="spellStart"/>
      <w:r w:rsidRPr="003B59B3">
        <w:rPr>
          <w:b/>
          <w:iCs/>
          <w:highlight w:val="yellow"/>
          <w:u w:val="single"/>
          <w:bdr w:val="single" w:sz="4" w:space="0" w:color="auto"/>
        </w:rPr>
        <w:t>tonne</w:t>
      </w:r>
      <w:proofErr w:type="spellEnd"/>
      <w:r w:rsidRPr="003B59B3">
        <w:rPr>
          <w:bCs/>
          <w:u w:val="single"/>
        </w:rPr>
        <w:t xml:space="preserve"> of carbon dioxide placed into the atmosphere </w:t>
      </w:r>
      <w:r w:rsidRPr="003B59B3">
        <w:rPr>
          <w:bCs/>
          <w:highlight w:val="yellow"/>
          <w:u w:val="single"/>
        </w:rPr>
        <w:t>increases the</w:t>
      </w:r>
      <w:r w:rsidRPr="003B59B3">
        <w:rPr>
          <w:bCs/>
          <w:u w:val="single"/>
        </w:rPr>
        <w:t xml:space="preserve"> very real risk </w:t>
      </w:r>
      <w:r w:rsidRPr="003B59B3">
        <w:rPr>
          <w:bCs/>
          <w:highlight w:val="yellow"/>
          <w:u w:val="single"/>
        </w:rPr>
        <w:t>of dangerous climate change</w:t>
      </w:r>
      <w:r w:rsidRPr="003B59B3">
        <w:rPr>
          <w:b/>
        </w:rPr>
        <w:t xml:space="preserve">, </w:t>
      </w:r>
      <w:r w:rsidRPr="003B59B3">
        <w:rPr>
          <w:bCs/>
          <w:u w:val="single"/>
        </w:rPr>
        <w:t xml:space="preserve">and </w:t>
      </w:r>
      <w:r w:rsidRPr="003B59B3">
        <w:rPr>
          <w:iCs/>
          <w:highlight w:val="yellow"/>
          <w:u w:val="single"/>
        </w:rPr>
        <w:t>nobody</w:t>
      </w:r>
      <w:r w:rsidRPr="003B59B3">
        <w:rPr>
          <w:bCs/>
          <w:highlight w:val="yellow"/>
          <w:u w:val="single"/>
        </w:rPr>
        <w:t xml:space="preserve"> will escape</w:t>
      </w:r>
      <w:r w:rsidRPr="003B59B3">
        <w:rPr>
          <w:bCs/>
          <w:u w:val="single"/>
        </w:rPr>
        <w:t xml:space="preserve"> the direct or indirect consequences.</w:t>
      </w:r>
      <w:r w:rsidRPr="003B59B3">
        <w:rPr>
          <w:b/>
        </w:rPr>
        <w:t xml:space="preserve"> </w:t>
      </w:r>
      <w:r w:rsidRPr="003B59B3">
        <w:rPr>
          <w:bCs/>
          <w:highlight w:val="yellow"/>
          <w:u w:val="single"/>
        </w:rPr>
        <w:t xml:space="preserve">We are in danger of </w:t>
      </w:r>
      <w:r w:rsidRPr="003B59B3">
        <w:rPr>
          <w:b/>
          <w:bCs/>
          <w:highlight w:val="yellow"/>
          <w:u w:val="single"/>
          <w:bdr w:val="single" w:sz="4" w:space="0" w:color="auto"/>
        </w:rPr>
        <w:t xml:space="preserve">inadvertently </w:t>
      </w:r>
      <w:r w:rsidRPr="003B59B3">
        <w:rPr>
          <w:iCs/>
          <w:highlight w:val="yellow"/>
          <w:u w:val="single"/>
          <w:bdr w:val="single" w:sz="4" w:space="0" w:color="auto"/>
        </w:rPr>
        <w:t>tripping the 'on' switch</w:t>
      </w:r>
      <w:r w:rsidRPr="003B59B3">
        <w:rPr>
          <w:iCs/>
          <w:highlight w:val="yellow"/>
          <w:u w:val="single"/>
        </w:rPr>
        <w:t xml:space="preserve"> to disaster</w:t>
      </w:r>
      <w:r w:rsidRPr="003B59B3">
        <w:t xml:space="preserve">, with an inevitably long delay before it can be turned off again. What is done now that enhances </w:t>
      </w:r>
      <w:r w:rsidRPr="003B59B3">
        <w:rPr>
          <w:bCs/>
          <w:u w:val="single"/>
        </w:rPr>
        <w:t>climate change cannot be easily undone</w:t>
      </w:r>
      <w:r w:rsidRPr="003B59B3">
        <w:t xml:space="preserve">, </w:t>
      </w:r>
      <w:r w:rsidRPr="003B59B3">
        <w:rPr>
          <w:iCs/>
          <w:u w:val="single"/>
        </w:rPr>
        <w:t xml:space="preserve">so </w:t>
      </w:r>
      <w:r w:rsidRPr="003B59B3">
        <w:rPr>
          <w:iCs/>
          <w:highlight w:val="yellow"/>
          <w:u w:val="single"/>
        </w:rPr>
        <w:t xml:space="preserve">we should </w:t>
      </w:r>
      <w:r w:rsidRPr="003B59B3">
        <w:rPr>
          <w:b/>
          <w:iCs/>
          <w:highlight w:val="yellow"/>
          <w:u w:val="single"/>
          <w:bdr w:val="single" w:sz="4" w:space="0" w:color="auto"/>
        </w:rPr>
        <w:t>err on the side of caution</w:t>
      </w:r>
      <w:r w:rsidRPr="003B59B3">
        <w:rPr>
          <w:i/>
          <w:iCs/>
          <w:u w:val="single"/>
        </w:rPr>
        <w:t>.</w:t>
      </w:r>
      <w:r w:rsidRPr="003B59B3">
        <w:rPr>
          <w:i/>
        </w:rPr>
        <w:t xml:space="preserve"> </w:t>
      </w:r>
      <w:r w:rsidRPr="003B59B3">
        <w:t>But</w:t>
      </w:r>
      <w:r w:rsidRPr="003B59B3">
        <w:rPr>
          <w:b/>
        </w:rPr>
        <w:t xml:space="preserve"> </w:t>
      </w:r>
      <w:r w:rsidRPr="003B59B3">
        <w:rPr>
          <w:bCs/>
          <w:u w:val="single"/>
        </w:rPr>
        <w:t>it is not all doom and gloom:</w:t>
      </w:r>
      <w:r w:rsidRPr="003B59B3">
        <w:rPr>
          <w:b/>
        </w:rPr>
        <w:t xml:space="preserve"> </w:t>
      </w:r>
      <w:r w:rsidRPr="003B59B3">
        <w:rPr>
          <w:iCs/>
          <w:u w:val="single"/>
        </w:rPr>
        <w:t>we can save the</w:t>
      </w:r>
      <w:r w:rsidRPr="003B59B3">
        <w:rPr>
          <w:b/>
          <w:iCs/>
          <w:u w:val="single"/>
        </w:rPr>
        <w:t xml:space="preserve"> </w:t>
      </w:r>
      <w:r w:rsidRPr="003B59B3">
        <w:rPr>
          <w:iCs/>
          <w:u w:val="single"/>
        </w:rPr>
        <w:t>day</w:t>
      </w:r>
      <w:r w:rsidRPr="003B59B3">
        <w:t>.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minimized and then brought down.</w:t>
      </w:r>
      <w:r w:rsidRPr="003B59B3">
        <w:rPr>
          <w:b/>
        </w:rPr>
        <w:t xml:space="preserve"> </w:t>
      </w:r>
      <w:r w:rsidRPr="003B59B3">
        <w:rPr>
          <w:bCs/>
          <w:highlight w:val="yellow"/>
          <w:u w:val="single"/>
        </w:rPr>
        <w:t>We need to reduce carbon emissions</w:t>
      </w:r>
      <w:r w:rsidRPr="003B59B3">
        <w:rPr>
          <w:b/>
          <w:highlight w:val="yellow"/>
        </w:rPr>
        <w:t xml:space="preserve">, </w:t>
      </w:r>
      <w:r w:rsidRPr="003B59B3">
        <w:rPr>
          <w:iCs/>
          <w:highlight w:val="yellow"/>
          <w:u w:val="single"/>
        </w:rPr>
        <w:t xml:space="preserve">and we </w:t>
      </w:r>
      <w:r w:rsidRPr="003B59B3">
        <w:rPr>
          <w:b/>
          <w:iCs/>
          <w:highlight w:val="yellow"/>
          <w:u w:val="single"/>
          <w:bdr w:val="single" w:sz="4" w:space="0" w:color="auto"/>
        </w:rPr>
        <w:t>need to do it fast</w:t>
      </w:r>
      <w:r w:rsidRPr="003B59B3">
        <w:rPr>
          <w:b/>
        </w:rPr>
        <w:t xml:space="preserve">. </w:t>
      </w:r>
      <w:r w:rsidRPr="003B59B3">
        <w:rPr>
          <w:bCs/>
          <w:u w:val="single"/>
        </w:rPr>
        <w:t>Although we are facing an emergency</w:t>
      </w:r>
      <w:r w:rsidRPr="003B59B3">
        <w:rPr>
          <w:b/>
        </w:rPr>
        <w:t xml:space="preserve">, </w:t>
      </w:r>
      <w:r w:rsidRPr="003B59B3">
        <w:rPr>
          <w:bCs/>
          <w:u w:val="single"/>
        </w:rPr>
        <w:t>with an appropriate allocation of ingenuity and resources</w:t>
      </w:r>
      <w:r w:rsidRPr="003B59B3">
        <w:rPr>
          <w:b/>
        </w:rPr>
        <w:t xml:space="preserve">, </w:t>
      </w:r>
      <w:r w:rsidRPr="003B59B3">
        <w:rPr>
          <w:iCs/>
          <w:u w:val="single"/>
        </w:rPr>
        <w:t>together we can do it.</w:t>
      </w:r>
      <w:r w:rsidRPr="003B59B3">
        <w:rPr>
          <w:b/>
        </w:rPr>
        <w:t xml:space="preserve"> </w:t>
      </w:r>
      <w:r w:rsidRPr="003B59B3">
        <w:rPr>
          <w:bCs/>
          <w:u w:val="single"/>
        </w:rPr>
        <w:t>We owe that, at least, to our children</w:t>
      </w:r>
      <w:r w:rsidRPr="003B59B3">
        <w:rPr>
          <w:b/>
        </w:rPr>
        <w:t>.</w:t>
      </w:r>
    </w:p>
    <w:p w:rsidR="004B320A" w:rsidRPr="003B59B3" w:rsidRDefault="004B320A" w:rsidP="004B320A"/>
    <w:p w:rsidR="004B320A" w:rsidRDefault="004B320A" w:rsidP="004B320A">
      <w:pPr>
        <w:keepNext/>
        <w:keepLines/>
        <w:rPr>
          <w:b/>
          <w:sz w:val="26"/>
          <w:szCs w:val="20"/>
          <w:lang w:val="x-none" w:eastAsia="x-none"/>
        </w:rPr>
      </w:pPr>
      <w:r w:rsidRPr="003B59B3">
        <w:rPr>
          <w:b/>
          <w:sz w:val="26"/>
          <w:szCs w:val="20"/>
          <w:lang w:val="x-none" w:eastAsia="x-none"/>
        </w:rPr>
        <w:t xml:space="preserve">The plan </w:t>
      </w:r>
      <w:r>
        <w:rPr>
          <w:b/>
          <w:sz w:val="26"/>
          <w:szCs w:val="20"/>
          <w:lang w:val="x-none" w:eastAsia="x-none"/>
        </w:rPr>
        <w:t>is a fulcrum for exports that massively reduces emissions.</w:t>
      </w:r>
    </w:p>
    <w:p w:rsidR="004B320A" w:rsidRPr="003B59B3" w:rsidRDefault="004B320A" w:rsidP="004B320A">
      <w:pPr>
        <w:rPr>
          <w:rFonts w:eastAsia="Times New Roman"/>
          <w:kern w:val="32"/>
          <w:sz w:val="20"/>
          <w:szCs w:val="32"/>
        </w:rPr>
      </w:pPr>
      <w:proofErr w:type="spellStart"/>
      <w:r w:rsidRPr="003B59B3">
        <w:rPr>
          <w:rFonts w:eastAsia="Times New Roman"/>
          <w:b/>
          <w:kern w:val="32"/>
          <w:sz w:val="26"/>
          <w:szCs w:val="32"/>
        </w:rPr>
        <w:t>Rosner</w:t>
      </w:r>
      <w:proofErr w:type="spellEnd"/>
      <w:r w:rsidRPr="003B59B3">
        <w:rPr>
          <w:rFonts w:eastAsia="Times New Roman"/>
          <w:b/>
          <w:kern w:val="32"/>
          <w:sz w:val="26"/>
          <w:szCs w:val="32"/>
        </w:rPr>
        <w:t xml:space="preserve"> 11</w:t>
      </w:r>
      <w:r w:rsidRPr="003B59B3">
        <w:rPr>
          <w:rFonts w:eastAsia="Times New Roman"/>
          <w:kern w:val="32"/>
          <w:szCs w:val="32"/>
        </w:rPr>
        <w:t xml:space="preserve"> </w:t>
      </w:r>
      <w:r w:rsidRPr="003B59B3">
        <w:rPr>
          <w:rFonts w:eastAsia="Times New Roman"/>
          <w:kern w:val="32"/>
          <w:sz w:val="20"/>
          <w:szCs w:val="32"/>
        </w:rPr>
        <w:t xml:space="preserve">(Robert – Past Director of the Argonne National Laboratory, The William E. </w:t>
      </w:r>
      <w:proofErr w:type="spellStart"/>
      <w:r w:rsidRPr="003B59B3">
        <w:rPr>
          <w:rFonts w:eastAsia="Times New Roman"/>
          <w:kern w:val="32"/>
          <w:sz w:val="20"/>
          <w:szCs w:val="32"/>
        </w:rPr>
        <w:t>Wrather</w:t>
      </w:r>
      <w:proofErr w:type="spellEnd"/>
      <w:r w:rsidRPr="003B59B3">
        <w:rPr>
          <w:rFonts w:eastAsia="Times New Roman"/>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3B59B3">
        <w:rPr>
          <w:rFonts w:eastAsia="Times New Roman"/>
          <w:i/>
          <w:kern w:val="32"/>
          <w:sz w:val="20"/>
          <w:szCs w:val="32"/>
        </w:rPr>
        <w:t>Small Modular Reactors – Key to Future Nuclear Power Generation in the U.S.</w:t>
      </w:r>
      <w:r w:rsidRPr="003B59B3">
        <w:rPr>
          <w:rFonts w:eastAsia="Times New Roman"/>
          <w:kern w:val="32"/>
          <w:sz w:val="20"/>
          <w:szCs w:val="32"/>
        </w:rPr>
        <w:t>, Energy Policy Institute at Chicago The Harris School of Public Policy Studies, Technical Paper, November 2011)</w:t>
      </w:r>
    </w:p>
    <w:p w:rsidR="004B320A" w:rsidRPr="003B59B3" w:rsidRDefault="004B320A" w:rsidP="004B320A"/>
    <w:p w:rsidR="004B320A" w:rsidRPr="002A3390" w:rsidRDefault="004B320A" w:rsidP="004B320A">
      <w:r w:rsidRPr="003B59B3">
        <w:t xml:space="preserve">As stated earlier, </w:t>
      </w:r>
      <w:r w:rsidRPr="003B59B3">
        <w:rPr>
          <w:bCs/>
          <w:highlight w:val="yellow"/>
          <w:u w:val="single"/>
        </w:rPr>
        <w:t xml:space="preserve">SMRs have the potential to achieve significant </w:t>
      </w:r>
      <w:r w:rsidRPr="003B59B3">
        <w:rPr>
          <w:bCs/>
          <w:highlight w:val="yellow"/>
          <w:u w:val="single"/>
          <w:bdr w:val="single" w:sz="4" w:space="0" w:color="auto"/>
        </w:rPr>
        <w:t>g</w:t>
      </w:r>
      <w:r w:rsidRPr="003B59B3">
        <w:rPr>
          <w:bCs/>
        </w:rPr>
        <w:t>reen</w:t>
      </w:r>
      <w:r w:rsidRPr="003B59B3">
        <w:rPr>
          <w:bCs/>
          <w:highlight w:val="yellow"/>
          <w:u w:val="single"/>
          <w:bdr w:val="single" w:sz="4" w:space="0" w:color="auto"/>
        </w:rPr>
        <w:t>h</w:t>
      </w:r>
      <w:r w:rsidRPr="003B59B3">
        <w:rPr>
          <w:bCs/>
        </w:rPr>
        <w:t xml:space="preserve">ouse </w:t>
      </w:r>
      <w:r w:rsidRPr="003B59B3">
        <w:rPr>
          <w:bCs/>
          <w:highlight w:val="yellow"/>
          <w:u w:val="single"/>
          <w:bdr w:val="single" w:sz="4" w:space="0" w:color="auto"/>
        </w:rPr>
        <w:t>g</w:t>
      </w:r>
      <w:r w:rsidRPr="003B59B3">
        <w:rPr>
          <w:bCs/>
        </w:rPr>
        <w:t xml:space="preserve">as </w:t>
      </w:r>
      <w:r w:rsidRPr="003B59B3">
        <w:rPr>
          <w:bCs/>
          <w:u w:val="single"/>
        </w:rPr>
        <w:t xml:space="preserve">emission </w:t>
      </w:r>
      <w:r w:rsidRPr="003B59B3">
        <w:rPr>
          <w:bCs/>
          <w:highlight w:val="yellow"/>
          <w:u w:val="single"/>
        </w:rPr>
        <w:t xml:space="preserve">reductions. They could </w:t>
      </w:r>
      <w:r w:rsidRPr="003B59B3">
        <w:rPr>
          <w:bCs/>
          <w:u w:val="single"/>
        </w:rPr>
        <w:t xml:space="preserve">provide alternative </w:t>
      </w:r>
      <w:proofErr w:type="spellStart"/>
      <w:r w:rsidRPr="003B59B3">
        <w:rPr>
          <w:bCs/>
          <w:u w:val="single"/>
        </w:rPr>
        <w:t>baseload</w:t>
      </w:r>
      <w:proofErr w:type="spellEnd"/>
      <w:r w:rsidRPr="003B59B3">
        <w:rPr>
          <w:bCs/>
          <w:u w:val="single"/>
        </w:rPr>
        <w:t xml:space="preserve"> power generation to </w:t>
      </w:r>
      <w:r w:rsidRPr="003B59B3">
        <w:rPr>
          <w:bCs/>
          <w:highlight w:val="yellow"/>
          <w:u w:val="single"/>
        </w:rPr>
        <w:t xml:space="preserve">facilitate the retirement of </w:t>
      </w:r>
      <w:r w:rsidRPr="003B59B3">
        <w:rPr>
          <w:bCs/>
          <w:u w:val="single"/>
        </w:rPr>
        <w:t xml:space="preserve">older, smaller, and less efficient </w:t>
      </w:r>
      <w:r w:rsidRPr="003B59B3">
        <w:rPr>
          <w:bCs/>
          <w:highlight w:val="yellow"/>
          <w:u w:val="single"/>
        </w:rPr>
        <w:t>coal</w:t>
      </w:r>
      <w:r w:rsidRPr="003B59B3">
        <w:rPr>
          <w:bCs/>
          <w:u w:val="single"/>
        </w:rPr>
        <w:t xml:space="preserve"> generation </w:t>
      </w:r>
      <w:r w:rsidRPr="003B59B3">
        <w:rPr>
          <w:bCs/>
          <w:highlight w:val="yellow"/>
          <w:u w:val="single"/>
        </w:rPr>
        <w:t>plants</w:t>
      </w:r>
      <w:r w:rsidRPr="003B59B3">
        <w:rPr>
          <w:bCs/>
          <w:u w:val="single"/>
        </w:rPr>
        <w:t xml:space="preserve"> that would</w:t>
      </w:r>
      <w:r w:rsidRPr="003B59B3">
        <w:t>, otherwise,</w:t>
      </w:r>
      <w:r w:rsidRPr="003B59B3">
        <w:rPr>
          <w:bCs/>
          <w:u w:val="single"/>
        </w:rPr>
        <w:t xml:space="preserve"> not be good candidates for retrofitting carbon capture and storage technology</w:t>
      </w:r>
      <w:r w:rsidRPr="003B59B3">
        <w:t xml:space="preserve">. </w:t>
      </w:r>
      <w:r w:rsidRPr="003B59B3">
        <w:rPr>
          <w:bCs/>
          <w:u w:val="single"/>
        </w:rPr>
        <w:t>They could be deployed in regions of the U.S. and the world that have less potential for other forms of carbon-free electricity, such as solar or wind energy</w:t>
      </w:r>
      <w:r w:rsidRPr="003B59B3">
        <w:t xml:space="preserve">. There may be technical or market constraints, such as projected electricity demand growth and transmission capacity, which would support SMR deployment but not GW-scale LWRs. </w:t>
      </w:r>
      <w:r w:rsidRPr="003B59B3">
        <w:rPr>
          <w:bCs/>
          <w:u w:val="single"/>
        </w:rPr>
        <w:t xml:space="preserve">From the on-shore manufacturing perspective, a key point is that the manufacturing base needed for </w:t>
      </w:r>
      <w:r w:rsidRPr="003B59B3">
        <w:rPr>
          <w:bCs/>
          <w:highlight w:val="yellow"/>
          <w:u w:val="single"/>
        </w:rPr>
        <w:t xml:space="preserve">SMRs can be developed </w:t>
      </w:r>
      <w:r w:rsidRPr="003B59B3">
        <w:rPr>
          <w:bCs/>
          <w:u w:val="single"/>
        </w:rPr>
        <w:t>domestically</w:t>
      </w:r>
      <w:r w:rsidRPr="003B59B3">
        <w:t xml:space="preserve">. Thus, while the large commercial LWR industry is seeking to transplant portions of its supply chain from current foreign sources to the U.S., </w:t>
      </w:r>
      <w:r w:rsidRPr="003B59B3">
        <w:rPr>
          <w:bCs/>
          <w:u w:val="single"/>
        </w:rPr>
        <w:t>the SMR industry offers the potential to establish a large domestic manufacturing base building up</w:t>
      </w:r>
      <w:r w:rsidRPr="003B59B3">
        <w:rPr>
          <w:bCs/>
          <w:highlight w:val="yellow"/>
          <w:u w:val="single"/>
        </w:rPr>
        <w:t>on</w:t>
      </w:r>
      <w:r w:rsidRPr="003B59B3">
        <w:rPr>
          <w:bCs/>
          <w:u w:val="single"/>
        </w:rPr>
        <w:t xml:space="preserve"> already existing U.S. manufacturing infrastructure and capability, including the Naval </w:t>
      </w:r>
      <w:r w:rsidRPr="003B59B3">
        <w:rPr>
          <w:bCs/>
          <w:highlight w:val="yellow"/>
          <w:u w:val="single"/>
        </w:rPr>
        <w:t>shipbuilding and</w:t>
      </w:r>
      <w:r w:rsidRPr="003B59B3">
        <w:rPr>
          <w:bCs/>
          <w:u w:val="single"/>
        </w:rPr>
        <w:t xml:space="preserve"> underutilized </w:t>
      </w:r>
      <w:r w:rsidRPr="003B59B3">
        <w:rPr>
          <w:bCs/>
          <w:highlight w:val="yellow"/>
          <w:u w:val="single"/>
        </w:rPr>
        <w:t>domestic nuclear</w:t>
      </w:r>
      <w:r w:rsidRPr="003B59B3">
        <w:rPr>
          <w:bCs/>
          <w:u w:val="single"/>
        </w:rPr>
        <w:t xml:space="preserve"> component and </w:t>
      </w:r>
      <w:r w:rsidRPr="003B59B3">
        <w:rPr>
          <w:bCs/>
          <w:highlight w:val="yellow"/>
          <w:u w:val="single"/>
        </w:rPr>
        <w:t>equipment plants</w:t>
      </w:r>
      <w:r w:rsidRPr="003B59B3">
        <w:t xml:space="preserve">. The study team learned that </w:t>
      </w:r>
      <w:r w:rsidRPr="003B59B3">
        <w:rPr>
          <w:bCs/>
          <w:u w:val="single"/>
        </w:rPr>
        <w:t xml:space="preserve">a number of sustainable domestic jobs could be created </w:t>
      </w:r>
      <w:r w:rsidRPr="003B59B3">
        <w:t xml:space="preserve">– that is, the full panoply of design, manufacturing, supplier, and construction activities – if </w:t>
      </w:r>
      <w:r w:rsidRPr="003B59B3">
        <w:rPr>
          <w:bCs/>
          <w:u w:val="single"/>
        </w:rPr>
        <w:t>the U.S. can establish itself as a credible and substantial designer and manufacturer of SMRs</w:t>
      </w:r>
      <w:r w:rsidRPr="003B59B3">
        <w:t xml:space="preserve">. While many SMR technologies are being studied around the world, </w:t>
      </w:r>
      <w:r w:rsidRPr="003B59B3">
        <w:rPr>
          <w:bCs/>
          <w:highlight w:val="yellow"/>
          <w:u w:val="single"/>
        </w:rPr>
        <w:t>a strong U.S. commercialization program can enable U.S. industry to be first to market</w:t>
      </w:r>
      <w:r w:rsidRPr="003B59B3">
        <w:rPr>
          <w:bCs/>
          <w:u w:val="single"/>
        </w:rPr>
        <w:t xml:space="preserve"> </w:t>
      </w:r>
      <w:r w:rsidRPr="003B59B3">
        <w:rPr>
          <w:bCs/>
          <w:highlight w:val="yellow"/>
          <w:u w:val="single"/>
        </w:rPr>
        <w:t>SMRs</w:t>
      </w:r>
      <w:r w:rsidRPr="003B59B3">
        <w:rPr>
          <w:bCs/>
          <w:u w:val="single"/>
        </w:rPr>
        <w:t xml:space="preserve">, thereby </w:t>
      </w:r>
      <w:r w:rsidRPr="003B59B3">
        <w:rPr>
          <w:bCs/>
          <w:highlight w:val="yellow"/>
          <w:u w:val="single"/>
        </w:rPr>
        <w:t xml:space="preserve">serving as a </w:t>
      </w:r>
      <w:r w:rsidRPr="00BA798B">
        <w:rPr>
          <w:b/>
          <w:bCs/>
          <w:highlight w:val="yellow"/>
          <w:u w:val="single"/>
        </w:rPr>
        <w:t>fulcrum for export growth</w:t>
      </w:r>
      <w:r w:rsidRPr="003B59B3">
        <w:rPr>
          <w:bCs/>
          <w:highlight w:val="yellow"/>
          <w:u w:val="single"/>
        </w:rPr>
        <w:t xml:space="preserve"> as well as a lever in influencing international decisions on deploying</w:t>
      </w:r>
      <w:r w:rsidRPr="003B59B3">
        <w:rPr>
          <w:bCs/>
          <w:u w:val="single"/>
        </w:rPr>
        <w:t xml:space="preserve"> both nuclear </w:t>
      </w:r>
      <w:r w:rsidRPr="003B59B3">
        <w:rPr>
          <w:bCs/>
          <w:highlight w:val="yellow"/>
          <w:u w:val="single"/>
        </w:rPr>
        <w:t>reactor and</w:t>
      </w:r>
      <w:r w:rsidRPr="003B59B3">
        <w:rPr>
          <w:bCs/>
          <w:u w:val="single"/>
        </w:rPr>
        <w:t xml:space="preserve"> nuclear </w:t>
      </w:r>
      <w:r w:rsidRPr="003B59B3">
        <w:rPr>
          <w:bCs/>
          <w:highlight w:val="yellow"/>
          <w:u w:val="single"/>
        </w:rPr>
        <w:t>fuel cycle tech</w:t>
      </w:r>
      <w:r w:rsidRPr="003B59B3">
        <w:rPr>
          <w:bCs/>
          <w:u w:val="single"/>
        </w:rPr>
        <w:t>nology. A viable U.S.-centric SMR industry would enable the U.S. to recapture technological leadership in commercial nuclear technology, which has been lost to suppliers</w:t>
      </w:r>
      <w:r w:rsidRPr="003B59B3">
        <w:t xml:space="preserve"> in France, Japan, Korea, Russia, and, now rapidly emerging, China.</w:t>
      </w:r>
    </w:p>
    <w:p w:rsidR="004B320A" w:rsidRPr="003B59B3" w:rsidRDefault="004B320A" w:rsidP="004B320A">
      <w:pPr>
        <w:pStyle w:val="Heading3"/>
      </w:pPr>
      <w:r w:rsidRPr="003B59B3">
        <w:t>Solvency</w:t>
      </w:r>
    </w:p>
    <w:p w:rsidR="004B320A" w:rsidRPr="003B59B3" w:rsidRDefault="004B320A" w:rsidP="004B320A">
      <w:pPr>
        <w:rPr>
          <w:sz w:val="26"/>
        </w:rPr>
      </w:pPr>
    </w:p>
    <w:p w:rsidR="004B320A" w:rsidRPr="003B59B3" w:rsidRDefault="004B320A" w:rsidP="004B320A">
      <w:pPr>
        <w:rPr>
          <w:b/>
          <w:sz w:val="26"/>
        </w:rPr>
      </w:pPr>
      <w:r w:rsidRPr="003B59B3">
        <w:rPr>
          <w:b/>
          <w:sz w:val="26"/>
          <w:u w:val="single"/>
        </w:rPr>
        <w:t>Contention Three</w:t>
      </w:r>
      <w:r w:rsidRPr="003B59B3">
        <w:rPr>
          <w:b/>
          <w:sz w:val="26"/>
        </w:rPr>
        <w:t xml:space="preserve"> – </w:t>
      </w:r>
      <w:r w:rsidRPr="003B59B3">
        <w:rPr>
          <w:b/>
          <w:sz w:val="26"/>
          <w:u w:val="single"/>
        </w:rPr>
        <w:t>Solvency</w:t>
      </w:r>
    </w:p>
    <w:p w:rsidR="004B320A" w:rsidRPr="003B59B3" w:rsidRDefault="004B320A" w:rsidP="004B320A">
      <w:pPr>
        <w:rPr>
          <w:b/>
          <w:sz w:val="26"/>
        </w:rPr>
      </w:pPr>
    </w:p>
    <w:p w:rsidR="004B320A" w:rsidRPr="003B59B3" w:rsidRDefault="004B320A" w:rsidP="004B320A">
      <w:pPr>
        <w:rPr>
          <w:b/>
          <w:sz w:val="26"/>
        </w:rPr>
      </w:pPr>
      <w:r w:rsidRPr="003B59B3">
        <w:rPr>
          <w:b/>
          <w:sz w:val="26"/>
        </w:rPr>
        <w:t>Military action is necessary---it shapes technology development and overcomes market failures---that's key to commercialization.</w:t>
      </w:r>
    </w:p>
    <w:p w:rsidR="004B320A" w:rsidRPr="003B59B3" w:rsidRDefault="004B320A" w:rsidP="004B320A">
      <w:r w:rsidRPr="003B59B3">
        <w:rPr>
          <w:b/>
          <w:sz w:val="26"/>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4B320A" w:rsidRPr="003B59B3" w:rsidRDefault="004B320A" w:rsidP="004B320A"/>
    <w:p w:rsidR="004B320A" w:rsidRPr="003B59B3" w:rsidRDefault="004B320A" w:rsidP="004B320A">
      <w:pPr>
        <w:rPr>
          <w:sz w:val="14"/>
        </w:rPr>
      </w:pPr>
      <w:proofErr w:type="spellStart"/>
      <w:r w:rsidRPr="003B59B3">
        <w:rPr>
          <w:sz w:val="14"/>
        </w:rPr>
        <w:t>DoD</w:t>
      </w:r>
      <w:proofErr w:type="spellEnd"/>
      <w:r w:rsidRPr="003B59B3">
        <w:rPr>
          <w:sz w:val="14"/>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3B59B3">
        <w:t xml:space="preserve">, </w:t>
      </w:r>
      <w:r w:rsidRPr="003B59B3">
        <w:rPr>
          <w:u w:val="single"/>
        </w:rPr>
        <w:t>failing to pursue</w:t>
      </w:r>
      <w:r w:rsidRPr="003B59B3">
        <w:t xml:space="preserve"> </w:t>
      </w:r>
      <w:r w:rsidRPr="003B59B3">
        <w:rPr>
          <w:sz w:val="14"/>
        </w:rPr>
        <w:t>these</w:t>
      </w:r>
      <w:r w:rsidRPr="003B59B3">
        <w:t xml:space="preserve"> </w:t>
      </w:r>
      <w:r w:rsidRPr="003B59B3">
        <w:rPr>
          <w:u w:val="single"/>
        </w:rPr>
        <w:t>technologies raises</w:t>
      </w:r>
      <w:r w:rsidRPr="003B59B3">
        <w:t xml:space="preserve"> </w:t>
      </w:r>
      <w:r w:rsidRPr="003B59B3">
        <w:rPr>
          <w:sz w:val="14"/>
        </w:rPr>
        <w:t>its own set of</w:t>
      </w:r>
      <w:r w:rsidRPr="003B59B3">
        <w:t xml:space="preserve"> </w:t>
      </w:r>
      <w:r w:rsidRPr="003B59B3">
        <w:rPr>
          <w:u w:val="single"/>
        </w:rPr>
        <w:t>risks for DOD</w:t>
      </w:r>
      <w:r w:rsidRPr="003B59B3">
        <w:t xml:space="preserve">, </w:t>
      </w:r>
      <w:r w:rsidRPr="003B59B3">
        <w:rPr>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3B59B3">
        <w:t xml:space="preserve"> </w:t>
      </w:r>
      <w:r w:rsidRPr="003B59B3">
        <w:rPr>
          <w:u w:val="single"/>
        </w:rPr>
        <w:t>By taking a</w:t>
      </w:r>
      <w:r w:rsidRPr="003B59B3">
        <w:rPr>
          <w:sz w:val="14"/>
        </w:rPr>
        <w:t>n early “</w:t>
      </w:r>
      <w:r w:rsidRPr="003B59B3">
        <w:rPr>
          <w:u w:val="single"/>
        </w:rPr>
        <w:t>first mover</w:t>
      </w:r>
      <w:r w:rsidRPr="003B59B3">
        <w:rPr>
          <w:sz w:val="14"/>
        </w:rPr>
        <w:t>”</w:t>
      </w:r>
      <w:r w:rsidRPr="003B59B3">
        <w:t xml:space="preserve"> </w:t>
      </w:r>
      <w:r w:rsidRPr="003B59B3">
        <w:rPr>
          <w:u w:val="single"/>
        </w:rPr>
        <w:t>role in the small reactor market</w:t>
      </w:r>
      <w:r w:rsidRPr="003B59B3">
        <w:t xml:space="preserve">, </w:t>
      </w:r>
      <w:r w:rsidRPr="003B59B3">
        <w:rPr>
          <w:u w:val="single"/>
        </w:rPr>
        <w:t>DOD could mitigate</w:t>
      </w:r>
      <w:r w:rsidRPr="003B59B3">
        <w:t xml:space="preserve"> </w:t>
      </w:r>
      <w:r w:rsidRPr="003B59B3">
        <w:rPr>
          <w:sz w:val="14"/>
        </w:rPr>
        <w:t>these</w:t>
      </w:r>
      <w:r w:rsidRPr="003B59B3">
        <w:t xml:space="preserve"> </w:t>
      </w:r>
      <w:r w:rsidRPr="003B59B3">
        <w:rPr>
          <w:u w:val="single"/>
        </w:rPr>
        <w:t>risks and secure the long-term availability and appropriateness of these technologies for</w:t>
      </w:r>
      <w:r w:rsidRPr="003B59B3">
        <w:t xml:space="preserve"> </w:t>
      </w:r>
      <w:r w:rsidRPr="003B59B3">
        <w:rPr>
          <w:sz w:val="14"/>
        </w:rPr>
        <w:t>U.S.</w:t>
      </w:r>
      <w:r w:rsidRPr="003B59B3">
        <w:t xml:space="preserve"> </w:t>
      </w:r>
      <w:r w:rsidRPr="003B59B3">
        <w:rPr>
          <w:u w:val="single"/>
        </w:rPr>
        <w:t>military applications</w:t>
      </w:r>
      <w:r w:rsidRPr="003B59B3">
        <w:rPr>
          <w:sz w:val="14"/>
        </w:rPr>
        <w:t xml:space="preserve">. </w:t>
      </w:r>
      <w:proofErr w:type="gramStart"/>
      <w:r w:rsidRPr="003B59B3">
        <w:rPr>
          <w:sz w:val="14"/>
        </w:rPr>
        <w:t>The “Valley of Death.”</w:t>
      </w:r>
      <w:proofErr w:type="gramEnd"/>
      <w:r w:rsidRPr="003B59B3">
        <w:rPr>
          <w:sz w:val="14"/>
        </w:rPr>
        <w:t xml:space="preserve"> Given the promise that small reactors hold for military installations and </w:t>
      </w:r>
      <w:proofErr w:type="spellStart"/>
      <w:r w:rsidRPr="003B59B3">
        <w:rPr>
          <w:sz w:val="14"/>
        </w:rPr>
        <w:t>mo</w:t>
      </w:r>
      <w:proofErr w:type="spellEnd"/>
      <w:r w:rsidRPr="003B59B3">
        <w:rPr>
          <w:sz w:val="14"/>
        </w:rPr>
        <w:t xml:space="preserve">- </w:t>
      </w:r>
      <w:proofErr w:type="spellStart"/>
      <w:r w:rsidRPr="003B59B3">
        <w:rPr>
          <w:sz w:val="14"/>
        </w:rPr>
        <w:t>bility</w:t>
      </w:r>
      <w:proofErr w:type="spellEnd"/>
      <w:r w:rsidRPr="003B59B3">
        <w:rPr>
          <w:sz w:val="14"/>
        </w:rPr>
        <w:t>, DOD has a compelling interest in ensuring that they make the leap from paper to production. How- ever,</w:t>
      </w:r>
      <w:r w:rsidRPr="003B59B3">
        <w:t xml:space="preserve"> </w:t>
      </w:r>
      <w:r w:rsidRPr="003B59B3">
        <w:rPr>
          <w:highlight w:val="yellow"/>
          <w:u w:val="single"/>
        </w:rPr>
        <w:t>if DOD does not provide</w:t>
      </w:r>
      <w:r w:rsidRPr="003B59B3">
        <w:t xml:space="preserve"> </w:t>
      </w:r>
      <w:r w:rsidRPr="003B59B3">
        <w:rPr>
          <w:sz w:val="14"/>
        </w:rPr>
        <w:t>an</w:t>
      </w:r>
      <w:r w:rsidRPr="003B59B3">
        <w:t xml:space="preserve"> </w:t>
      </w:r>
      <w:r w:rsidRPr="003B59B3">
        <w:rPr>
          <w:highlight w:val="yellow"/>
          <w:u w:val="single"/>
        </w:rPr>
        <w:t>initial demonstration</w:t>
      </w:r>
      <w:r w:rsidRPr="003B59B3">
        <w:t xml:space="preserve"> </w:t>
      </w:r>
      <w:r w:rsidRPr="003B59B3">
        <w:rPr>
          <w:sz w:val="14"/>
        </w:rPr>
        <w:t>and market, there is a chance that</w:t>
      </w:r>
      <w:r w:rsidRPr="003B59B3">
        <w:t xml:space="preserve"> </w:t>
      </w:r>
      <w:r w:rsidRPr="003B59B3">
        <w:rPr>
          <w:highlight w:val="yellow"/>
          <w:u w:val="single"/>
        </w:rPr>
        <w:t>the U.S.</w:t>
      </w:r>
      <w:r w:rsidRPr="003B59B3">
        <w:rPr>
          <w:u w:val="single"/>
        </w:rPr>
        <w:t xml:space="preserve"> small </w:t>
      </w:r>
      <w:r w:rsidRPr="003B59B3">
        <w:rPr>
          <w:highlight w:val="yellow"/>
          <w:u w:val="single"/>
        </w:rPr>
        <w:t xml:space="preserve">reactor industry may never get off the </w:t>
      </w:r>
      <w:proofErr w:type="gramStart"/>
      <w:r w:rsidRPr="003B59B3">
        <w:rPr>
          <w:highlight w:val="yellow"/>
          <w:u w:val="single"/>
        </w:rPr>
        <w:t>ground</w:t>
      </w:r>
      <w:r w:rsidRPr="003B59B3">
        <w:t>.</w:t>
      </w:r>
      <w:proofErr w:type="gramEnd"/>
      <w:r w:rsidRPr="003B59B3">
        <w:t xml:space="preserve"> </w:t>
      </w:r>
      <w:r w:rsidRPr="003B59B3">
        <w:rPr>
          <w:highlight w:val="yellow"/>
          <w:u w:val="single"/>
        </w:rPr>
        <w:t>The leap from</w:t>
      </w:r>
      <w:r w:rsidRPr="003B59B3">
        <w:rPr>
          <w:u w:val="single"/>
        </w:rPr>
        <w:t xml:space="preserve"> the </w:t>
      </w:r>
      <w:r w:rsidRPr="003B59B3">
        <w:rPr>
          <w:highlight w:val="yellow"/>
          <w:u w:val="single"/>
        </w:rPr>
        <w:t>laboratory to</w:t>
      </w:r>
      <w:r w:rsidRPr="003B59B3">
        <w:rPr>
          <w:u w:val="single"/>
        </w:rPr>
        <w:t xml:space="preserve"> the </w:t>
      </w:r>
      <w:r w:rsidRPr="003B59B3">
        <w:rPr>
          <w:highlight w:val="yellow"/>
          <w:u w:val="single"/>
        </w:rPr>
        <w:t>marketplace is</w:t>
      </w:r>
      <w:r w:rsidRPr="003B59B3">
        <w:rPr>
          <w:u w:val="single"/>
        </w:rPr>
        <w:t xml:space="preserve"> so </w:t>
      </w:r>
      <w:r w:rsidRPr="003B59B3">
        <w:rPr>
          <w:highlight w:val="yellow"/>
          <w:u w:val="single"/>
        </w:rPr>
        <w:t>difficult</w:t>
      </w:r>
      <w:r w:rsidRPr="003B59B3">
        <w:rPr>
          <w:u w:val="single"/>
        </w:rPr>
        <w:t xml:space="preserve"> to bridge that it is widely referred to as the</w:t>
      </w:r>
      <w:r w:rsidRPr="003B59B3">
        <w:t xml:space="preserve"> “</w:t>
      </w:r>
      <w:r w:rsidRPr="003B59B3">
        <w:rPr>
          <w:u w:val="single"/>
        </w:rPr>
        <w:t>Valley of Death</w:t>
      </w:r>
      <w:r w:rsidRPr="003B59B3">
        <w:rPr>
          <w:sz w:val="14"/>
        </w:rPr>
        <w:t>.” Many</w:t>
      </w:r>
      <w:r w:rsidRPr="003B59B3">
        <w:t xml:space="preserve"> </w:t>
      </w:r>
      <w:r w:rsidRPr="003B59B3">
        <w:rPr>
          <w:highlight w:val="yellow"/>
          <w:u w:val="single"/>
        </w:rPr>
        <w:t xml:space="preserve">promising technologies are never commercialized due to a </w:t>
      </w:r>
      <w:r w:rsidRPr="003B59B3">
        <w:rPr>
          <w:b/>
          <w:highlight w:val="yellow"/>
          <w:u w:val="single"/>
          <w:bdr w:val="single" w:sz="24" w:space="0" w:color="auto"/>
        </w:rPr>
        <w:t>variety of market failures</w:t>
      </w:r>
      <w:r w:rsidRPr="003B59B3">
        <w:t xml:space="preserve">— </w:t>
      </w:r>
      <w:r w:rsidRPr="003B59B3">
        <w:rPr>
          <w:highlight w:val="yellow"/>
          <w:u w:val="single"/>
        </w:rPr>
        <w:t>including technical and financial uncertainties</w:t>
      </w:r>
      <w:r w:rsidRPr="003B59B3">
        <w:t xml:space="preserve">, </w:t>
      </w:r>
      <w:r w:rsidRPr="003B59B3">
        <w:rPr>
          <w:highlight w:val="yellow"/>
          <w:u w:val="single"/>
        </w:rPr>
        <w:t>information asymmetries</w:t>
      </w:r>
      <w:r w:rsidRPr="003B59B3">
        <w:t xml:space="preserve">, </w:t>
      </w:r>
      <w:r w:rsidRPr="003B59B3">
        <w:rPr>
          <w:highlight w:val="yellow"/>
          <w:u w:val="single"/>
        </w:rPr>
        <w:t>capital market imperfections</w:t>
      </w:r>
      <w:r w:rsidRPr="003B59B3">
        <w:t xml:space="preserve">, </w:t>
      </w:r>
      <w:r w:rsidRPr="003B59B3">
        <w:rPr>
          <w:highlight w:val="yellow"/>
          <w:u w:val="single"/>
        </w:rPr>
        <w:t>transaction costs</w:t>
      </w:r>
      <w:r w:rsidRPr="003B59B3">
        <w:t xml:space="preserve">, </w:t>
      </w:r>
      <w:r w:rsidRPr="003B59B3">
        <w:rPr>
          <w:highlight w:val="yellow"/>
          <w:u w:val="single"/>
        </w:rPr>
        <w:t>and</w:t>
      </w:r>
      <w:r w:rsidRPr="003B59B3">
        <w:rPr>
          <w:u w:val="single"/>
        </w:rPr>
        <w:t xml:space="preserve"> environmental and security </w:t>
      </w:r>
      <w:r w:rsidRPr="003B59B3">
        <w:rPr>
          <w:highlight w:val="yellow"/>
          <w:u w:val="single"/>
        </w:rPr>
        <w:t>externalities</w:t>
      </w:r>
      <w:r w:rsidRPr="003B59B3">
        <w:t>—</w:t>
      </w:r>
      <w:r w:rsidRPr="003B59B3">
        <w:rPr>
          <w:highlight w:val="yellow"/>
          <w:u w:val="single"/>
        </w:rPr>
        <w:t>that impede financing and early adoption and</w:t>
      </w:r>
      <w:r w:rsidRPr="003B59B3">
        <w:rPr>
          <w:u w:val="single"/>
        </w:rPr>
        <w:t xml:space="preserve"> can </w:t>
      </w:r>
      <w:r w:rsidRPr="003B59B3">
        <w:rPr>
          <w:highlight w:val="yellow"/>
          <w:u w:val="single"/>
        </w:rPr>
        <w:t>lock</w:t>
      </w:r>
      <w:r w:rsidRPr="003B59B3">
        <w:rPr>
          <w:u w:val="single"/>
        </w:rPr>
        <w:t xml:space="preserve"> innovative </w:t>
      </w:r>
      <w:r w:rsidRPr="003B59B3">
        <w:rPr>
          <w:highlight w:val="yellow"/>
          <w:u w:val="single"/>
        </w:rPr>
        <w:t xml:space="preserve">technologies </w:t>
      </w:r>
      <w:r w:rsidRPr="003B59B3">
        <w:rPr>
          <w:b/>
          <w:highlight w:val="yellow"/>
          <w:u w:val="single"/>
          <w:bdr w:val="single" w:sz="24" w:space="0" w:color="auto"/>
        </w:rPr>
        <w:t>out of the marketplace</w:t>
      </w:r>
      <w:r w:rsidRPr="003B59B3">
        <w:t>.</w:t>
      </w:r>
      <w:r w:rsidRPr="003B59B3">
        <w:rPr>
          <w:sz w:val="14"/>
        </w:rPr>
        <w:t>28 In such cases, the</w:t>
      </w:r>
      <w:r w:rsidRPr="003B59B3">
        <w:t xml:space="preserve"> </w:t>
      </w:r>
      <w:r w:rsidRPr="003B59B3">
        <w:rPr>
          <w:highlight w:val="yellow"/>
          <w:u w:val="single"/>
        </w:rPr>
        <w:t>Government can help</w:t>
      </w:r>
      <w:r w:rsidRPr="003B59B3">
        <w:t xml:space="preserve"> </w:t>
      </w:r>
      <w:r w:rsidRPr="003B59B3">
        <w:rPr>
          <w:sz w:val="14"/>
        </w:rPr>
        <w:t>a worthy technology to</w:t>
      </w:r>
      <w:r w:rsidRPr="003B59B3">
        <w:t xml:space="preserve"> </w:t>
      </w:r>
      <w:r w:rsidRPr="003B59B3">
        <w:rPr>
          <w:u w:val="single"/>
        </w:rPr>
        <w:t xml:space="preserve">bridge the Valley of Death </w:t>
      </w:r>
      <w:r w:rsidRPr="003B59B3">
        <w:rPr>
          <w:highlight w:val="yellow"/>
          <w:u w:val="single"/>
        </w:rPr>
        <w:t>by accepting</w:t>
      </w:r>
      <w:r w:rsidRPr="003B59B3">
        <w:rPr>
          <w:u w:val="single"/>
        </w:rPr>
        <w:t xml:space="preserve"> the </w:t>
      </w:r>
      <w:r w:rsidRPr="003B59B3">
        <w:rPr>
          <w:highlight w:val="yellow"/>
          <w:u w:val="single"/>
        </w:rPr>
        <w:t>first mover costs and demonstrating</w:t>
      </w:r>
      <w:r w:rsidRPr="003B59B3">
        <w:rPr>
          <w:u w:val="single"/>
        </w:rPr>
        <w:t xml:space="preserve"> the technology’s scientific and economic </w:t>
      </w:r>
      <w:r w:rsidRPr="003B59B3">
        <w:rPr>
          <w:highlight w:val="yellow"/>
          <w:u w:val="single"/>
        </w:rPr>
        <w:t>viability</w:t>
      </w:r>
      <w:r w:rsidRPr="003B59B3">
        <w:t>.</w:t>
      </w:r>
      <w:r w:rsidRPr="003B59B3">
        <w:rPr>
          <w:sz w:val="14"/>
        </w:rPr>
        <w:t>29 Historically,</w:t>
      </w:r>
      <w:r w:rsidRPr="003B59B3">
        <w:t xml:space="preserve"> </w:t>
      </w:r>
      <w:r w:rsidRPr="003B59B3">
        <w:rPr>
          <w:highlight w:val="yellow"/>
          <w:u w:val="single"/>
        </w:rPr>
        <w:t>nuclear power has been</w:t>
      </w:r>
      <w:r w:rsidRPr="003B59B3">
        <w:t xml:space="preserve"> “</w:t>
      </w:r>
      <w:r w:rsidRPr="003B59B3">
        <w:rPr>
          <w:highlight w:val="yellow"/>
          <w:u w:val="single"/>
        </w:rPr>
        <w:t xml:space="preserve">the </w:t>
      </w:r>
      <w:r w:rsidRPr="003B59B3">
        <w:rPr>
          <w:b/>
          <w:highlight w:val="yellow"/>
          <w:u w:val="single"/>
          <w:bdr w:val="single" w:sz="24" w:space="0" w:color="auto"/>
        </w:rPr>
        <w:t>most clear-cut example</w:t>
      </w:r>
      <w:r w:rsidRPr="003B59B3">
        <w:t xml:space="preserve"> </w:t>
      </w:r>
      <w:r w:rsidRPr="003B59B3">
        <w:rPr>
          <w:sz w:val="14"/>
        </w:rPr>
        <w:t>. . .</w:t>
      </w:r>
      <w:r w:rsidRPr="003B59B3">
        <w:t xml:space="preserve"> </w:t>
      </w:r>
      <w:r w:rsidRPr="003B59B3">
        <w:rPr>
          <w:highlight w:val="yellow"/>
          <w:u w:val="single"/>
        </w:rPr>
        <w:t>of a</w:t>
      </w:r>
      <w:r w:rsidRPr="003B59B3">
        <w:rPr>
          <w:u w:val="single"/>
        </w:rPr>
        <w:t>n important</w:t>
      </w:r>
      <w:r w:rsidRPr="003B59B3">
        <w:t xml:space="preserve"> </w:t>
      </w:r>
      <w:r w:rsidRPr="003B59B3">
        <w:rPr>
          <w:sz w:val="14"/>
        </w:rPr>
        <w:t>general-purpose</w:t>
      </w:r>
      <w:r w:rsidRPr="003B59B3">
        <w:t xml:space="preserve"> </w:t>
      </w:r>
      <w:r w:rsidRPr="003B59B3">
        <w:rPr>
          <w:highlight w:val="yellow"/>
          <w:u w:val="single"/>
        </w:rPr>
        <w:t>technology that in the absence of military</w:t>
      </w:r>
      <w:r w:rsidRPr="003B59B3">
        <w:rPr>
          <w:u w:val="single"/>
        </w:rPr>
        <w:t xml:space="preserve"> and defense-related </w:t>
      </w:r>
      <w:r w:rsidRPr="003B59B3">
        <w:rPr>
          <w:highlight w:val="yellow"/>
          <w:u w:val="single"/>
        </w:rPr>
        <w:t>procurement would not have</w:t>
      </w:r>
      <w:r w:rsidRPr="003B59B3">
        <w:rPr>
          <w:u w:val="single"/>
        </w:rPr>
        <w:t xml:space="preserve"> been </w:t>
      </w:r>
      <w:r w:rsidRPr="003B59B3">
        <w:rPr>
          <w:highlight w:val="yellow"/>
          <w:u w:val="single"/>
        </w:rPr>
        <w:t>developed</w:t>
      </w:r>
      <w:r w:rsidRPr="003B59B3">
        <w:rPr>
          <w:u w:val="single"/>
        </w:rPr>
        <w:t xml:space="preserve"> at all</w:t>
      </w:r>
      <w:r w:rsidRPr="003B59B3">
        <w:rPr>
          <w:sz w:val="14"/>
        </w:rPr>
        <w:t>.”30</w:t>
      </w:r>
      <w:r w:rsidRPr="003B59B3">
        <w:t xml:space="preserve"> </w:t>
      </w:r>
      <w:r w:rsidRPr="003B59B3">
        <w:rPr>
          <w:highlight w:val="yellow"/>
          <w:u w:val="single"/>
        </w:rPr>
        <w:t xml:space="preserve">Government </w:t>
      </w:r>
      <w:proofErr w:type="gramStart"/>
      <w:r w:rsidRPr="003B59B3">
        <w:rPr>
          <w:highlight w:val="yellow"/>
          <w:u w:val="single"/>
        </w:rPr>
        <w:t>involvement</w:t>
      </w:r>
      <w:proofErr w:type="gramEnd"/>
      <w:r w:rsidRPr="003B59B3">
        <w:rPr>
          <w:highlight w:val="yellow"/>
          <w:u w:val="single"/>
        </w:rPr>
        <w:t xml:space="preserve"> is</w:t>
      </w:r>
      <w:r w:rsidRPr="003B59B3">
        <w:rPr>
          <w:u w:val="single"/>
        </w:rPr>
        <w:t xml:space="preserve"> </w:t>
      </w:r>
      <w:r w:rsidRPr="003B59B3">
        <w:rPr>
          <w:sz w:val="14"/>
        </w:rPr>
        <w:t>likely to be</w:t>
      </w:r>
      <w:r w:rsidRPr="003B59B3">
        <w:t xml:space="preserve"> </w:t>
      </w:r>
      <w:r w:rsidRPr="003B59B3">
        <w:rPr>
          <w:b/>
          <w:highlight w:val="yellow"/>
          <w:u w:val="single"/>
          <w:bdr w:val="single" w:sz="24" w:space="0" w:color="auto"/>
        </w:rPr>
        <w:t>crucial</w:t>
      </w:r>
      <w:r w:rsidRPr="003B59B3">
        <w:rPr>
          <w:u w:val="single"/>
        </w:rPr>
        <w:t xml:space="preserve"> for innovative</w:t>
      </w:r>
      <w:r w:rsidRPr="003B59B3">
        <w:t xml:space="preserve">, </w:t>
      </w:r>
      <w:r w:rsidRPr="003B59B3">
        <w:rPr>
          <w:u w:val="single"/>
        </w:rPr>
        <w:t>next-generation nuclear tech</w:t>
      </w:r>
      <w:r w:rsidRPr="003B59B3">
        <w:rPr>
          <w:sz w:val="14"/>
        </w:rPr>
        <w:t>nology</w:t>
      </w:r>
      <w:r w:rsidRPr="003B59B3">
        <w:t xml:space="preserve"> </w:t>
      </w:r>
      <w:r w:rsidRPr="003B59B3">
        <w:rPr>
          <w:u w:val="single"/>
        </w:rPr>
        <w:t>as well</w:t>
      </w:r>
      <w:r w:rsidRPr="003B59B3">
        <w:t xml:space="preserve">. </w:t>
      </w:r>
      <w:r w:rsidRPr="003B59B3">
        <w:rPr>
          <w:sz w:val="14"/>
        </w:rPr>
        <w:t>Despite the widespread revival of interest in nu- clear energy, Daniel Ingersoll has argued that radically innovative designs face an uphill battle, as “the</w:t>
      </w:r>
      <w:r w:rsidRPr="003B59B3">
        <w:t xml:space="preserve"> </w:t>
      </w:r>
      <w:r w:rsidRPr="003B59B3">
        <w:rPr>
          <w:u w:val="single"/>
        </w:rPr>
        <w:t>high capital cost of nuclear plants and the painful lessons learned during the first nuclear era have created a prevailing fear of first-of-a-kind designs</w:t>
      </w:r>
      <w:r w:rsidRPr="003B59B3">
        <w:t>.”</w:t>
      </w:r>
      <w:r w:rsidRPr="003B59B3">
        <w:rPr>
          <w:sz w:val="14"/>
        </w:rPr>
        <w:t>31 In addition</w:t>
      </w:r>
      <w:r w:rsidRPr="003B59B3">
        <w:t xml:space="preserve">, </w:t>
      </w:r>
      <w:r w:rsidRPr="003B59B3">
        <w:rPr>
          <w:b/>
          <w:u w:val="single"/>
          <w:bdr w:val="single" w:sz="24" w:space="0" w:color="auto"/>
        </w:rPr>
        <w:t>M</w:t>
      </w:r>
      <w:r w:rsidRPr="003B59B3">
        <w:rPr>
          <w:sz w:val="14"/>
        </w:rPr>
        <w:t>assachusetts</w:t>
      </w:r>
      <w:r w:rsidRPr="003B59B3">
        <w:t xml:space="preserve"> </w:t>
      </w:r>
      <w:r w:rsidRPr="003B59B3">
        <w:rPr>
          <w:b/>
          <w:u w:val="single"/>
          <w:bdr w:val="single" w:sz="24" w:space="0" w:color="auto"/>
        </w:rPr>
        <w:t>I</w:t>
      </w:r>
      <w:r w:rsidRPr="003B59B3">
        <w:rPr>
          <w:sz w:val="14"/>
        </w:rPr>
        <w:t>nstitute of</w:t>
      </w:r>
      <w:r w:rsidRPr="003B59B3">
        <w:t xml:space="preserve"> </w:t>
      </w:r>
      <w:r w:rsidRPr="003B59B3">
        <w:rPr>
          <w:b/>
          <w:u w:val="single"/>
          <w:bdr w:val="single" w:sz="24" w:space="0" w:color="auto"/>
        </w:rPr>
        <w:t>T</w:t>
      </w:r>
      <w:r w:rsidRPr="003B59B3">
        <w:rPr>
          <w:sz w:val="14"/>
        </w:rPr>
        <w:t>echnology</w:t>
      </w:r>
      <w:r w:rsidRPr="003B59B3">
        <w:t xml:space="preserve"> </w:t>
      </w:r>
      <w:r w:rsidRPr="003B59B3">
        <w:rPr>
          <w:u w:val="single"/>
        </w:rPr>
        <w:t>reports</w:t>
      </w:r>
      <w:r w:rsidRPr="003B59B3">
        <w:t xml:space="preserve"> </w:t>
      </w:r>
      <w:r w:rsidRPr="003B59B3">
        <w:rPr>
          <w:sz w:val="14"/>
        </w:rPr>
        <w:t>on the Future of Nuclear Power</w:t>
      </w:r>
      <w:r w:rsidRPr="003B59B3">
        <w:t xml:space="preserve"> </w:t>
      </w:r>
      <w:r w:rsidRPr="003B59B3">
        <w:rPr>
          <w:u w:val="single"/>
        </w:rPr>
        <w:t>called for the Government to provide modest</w:t>
      </w:r>
      <w:r w:rsidRPr="003B59B3">
        <w:t xml:space="preserve"> “</w:t>
      </w:r>
      <w:r w:rsidRPr="003B59B3">
        <w:rPr>
          <w:u w:val="single"/>
        </w:rPr>
        <w:t xml:space="preserve">first </w:t>
      </w:r>
      <w:proofErr w:type="gramStart"/>
      <w:r w:rsidRPr="003B59B3">
        <w:rPr>
          <w:u w:val="single"/>
        </w:rPr>
        <w:t>mover</w:t>
      </w:r>
      <w:proofErr w:type="gramEnd"/>
      <w:r w:rsidRPr="003B59B3">
        <w:t xml:space="preserve">” </w:t>
      </w:r>
      <w:r w:rsidRPr="003B59B3">
        <w:rPr>
          <w:u w:val="single"/>
        </w:rPr>
        <w:t>assistance to the private sector due to several barriers that have hindered the</w:t>
      </w:r>
      <w:r w:rsidRPr="003B59B3">
        <w:t xml:space="preserve"> </w:t>
      </w:r>
      <w:r w:rsidRPr="003B59B3">
        <w:rPr>
          <w:sz w:val="14"/>
        </w:rPr>
        <w:t>nu- clear</w:t>
      </w:r>
      <w:r w:rsidRPr="003B59B3">
        <w:t xml:space="preserve"> </w:t>
      </w:r>
      <w:r w:rsidRPr="003B59B3">
        <w:rPr>
          <w:u w:val="single"/>
        </w:rPr>
        <w:t>renaissance</w:t>
      </w:r>
      <w:r w:rsidRPr="003B59B3">
        <w:rPr>
          <w:sz w:val="14"/>
        </w:rPr>
        <w:t>, such as securing high up-front costs of site-banking, gaining NRC certification for new technologies, and demonstrating technical viability.32</w:t>
      </w:r>
      <w:r w:rsidRPr="003B59B3">
        <w:rPr>
          <w:u w:val="single"/>
        </w:rPr>
        <w:t xml:space="preserve"> It is possible</w:t>
      </w:r>
      <w:r w:rsidRPr="003B59B3">
        <w:rPr>
          <w:sz w:val="14"/>
        </w:rPr>
        <w:t>, of course, that</w:t>
      </w:r>
      <w:r w:rsidRPr="003B59B3">
        <w:t xml:space="preserve"> </w:t>
      </w:r>
      <w:r w:rsidRPr="003B59B3">
        <w:rPr>
          <w:u w:val="single"/>
        </w:rPr>
        <w:t>small reactors will achieve commercialization without DOD assistance</w:t>
      </w:r>
      <w:r w:rsidRPr="003B59B3">
        <w:t xml:space="preserve">. </w:t>
      </w:r>
      <w:r w:rsidRPr="003B59B3">
        <w:rPr>
          <w:sz w:val="14"/>
        </w:rPr>
        <w:t xml:space="preserve">As discussed above, they have garnered increasing attention in the energy community. Several analysts have even </w:t>
      </w:r>
      <w:proofErr w:type="spellStart"/>
      <w:r w:rsidRPr="003B59B3">
        <w:rPr>
          <w:sz w:val="14"/>
        </w:rPr>
        <w:t>ar</w:t>
      </w:r>
      <w:proofErr w:type="spellEnd"/>
      <w:r w:rsidRPr="003B59B3">
        <w:rPr>
          <w:sz w:val="14"/>
        </w:rPr>
        <w:t xml:space="preserve">- </w:t>
      </w:r>
      <w:proofErr w:type="spellStart"/>
      <w:r w:rsidRPr="003B59B3">
        <w:rPr>
          <w:sz w:val="14"/>
        </w:rPr>
        <w:t>gued</w:t>
      </w:r>
      <w:proofErr w:type="spellEnd"/>
      <w:r w:rsidRPr="003B59B3">
        <w:rPr>
          <w:sz w:val="14"/>
        </w:rPr>
        <w:t xml:space="preserve"> that small reactors could play a key role in the sec- </w:t>
      </w:r>
      <w:proofErr w:type="spellStart"/>
      <w:r w:rsidRPr="003B59B3">
        <w:rPr>
          <w:sz w:val="14"/>
        </w:rPr>
        <w:t>ond</w:t>
      </w:r>
      <w:proofErr w:type="spellEnd"/>
      <w:r w:rsidRPr="003B59B3">
        <w:rPr>
          <w:sz w:val="14"/>
        </w:rPr>
        <w:t xml:space="preserve"> nuclear era, given that they may be the only reactors within the means of many U.S. utilities and developing countries.33</w:t>
      </w:r>
      <w:r w:rsidRPr="003B59B3">
        <w:t xml:space="preserve"> </w:t>
      </w:r>
      <w:r w:rsidRPr="003B59B3">
        <w:rPr>
          <w:u w:val="single"/>
        </w:rPr>
        <w:t>However</w:t>
      </w:r>
      <w:r w:rsidRPr="003B59B3">
        <w:t xml:space="preserve">, </w:t>
      </w:r>
      <w:r w:rsidRPr="003B59B3">
        <w:rPr>
          <w:u w:val="single"/>
        </w:rPr>
        <w:t>given the tremendous regulatory hurdles and technical and financial uncertainties</w:t>
      </w:r>
      <w:r w:rsidRPr="003B59B3">
        <w:t xml:space="preserve">, </w:t>
      </w:r>
      <w:r w:rsidRPr="003B59B3">
        <w:rPr>
          <w:u w:val="single"/>
        </w:rPr>
        <w:t>it appears far from certain that the U.S. small reactor industry will take off</w:t>
      </w:r>
      <w:r w:rsidRPr="003B59B3">
        <w:t xml:space="preserve">. </w:t>
      </w:r>
      <w:r w:rsidRPr="003B59B3">
        <w:rPr>
          <w:highlight w:val="yellow"/>
          <w:u w:val="single"/>
        </w:rPr>
        <w:t>If DOD wants to ensure</w:t>
      </w:r>
      <w:r w:rsidRPr="003B59B3">
        <w:rPr>
          <w:u w:val="single"/>
        </w:rPr>
        <w:t xml:space="preserve"> that </w:t>
      </w:r>
      <w:r w:rsidRPr="003B59B3">
        <w:rPr>
          <w:highlight w:val="yellow"/>
          <w:u w:val="single"/>
        </w:rPr>
        <w:t>small reactors are available</w:t>
      </w:r>
      <w:r w:rsidRPr="003B59B3">
        <w:t xml:space="preserve"> </w:t>
      </w:r>
      <w:r w:rsidRPr="003B59B3">
        <w:rPr>
          <w:sz w:val="14"/>
        </w:rPr>
        <w:t>in the future, then</w:t>
      </w:r>
      <w:r w:rsidRPr="003B59B3">
        <w:t xml:space="preserve"> </w:t>
      </w:r>
      <w:r w:rsidRPr="003B59B3">
        <w:rPr>
          <w:highlight w:val="yellow"/>
          <w:u w:val="single"/>
        </w:rPr>
        <w:t xml:space="preserve">it should </w:t>
      </w:r>
      <w:r w:rsidRPr="003B59B3">
        <w:rPr>
          <w:b/>
          <w:highlight w:val="yellow"/>
          <w:u w:val="single"/>
          <w:bdr w:val="single" w:sz="24" w:space="0" w:color="auto"/>
        </w:rPr>
        <w:t>pursue a leadership</w:t>
      </w:r>
      <w:r w:rsidRPr="003B59B3">
        <w:rPr>
          <w:highlight w:val="yellow"/>
          <w:u w:val="single"/>
        </w:rPr>
        <w:t xml:space="preserve"> role now</w:t>
      </w:r>
      <w:r w:rsidRPr="003B59B3">
        <w:t xml:space="preserve">. </w:t>
      </w:r>
      <w:proofErr w:type="gramStart"/>
      <w:r w:rsidRPr="003B59B3">
        <w:rPr>
          <w:sz w:val="14"/>
        </w:rPr>
        <w:t>Technological Lock-in.</w:t>
      </w:r>
      <w:proofErr w:type="gramEnd"/>
      <w:r w:rsidRPr="003B59B3">
        <w:rPr>
          <w:sz w:val="14"/>
        </w:rPr>
        <w:t xml:space="preserve"> A second risk is that</w:t>
      </w:r>
      <w:r w:rsidRPr="003B59B3">
        <w:t xml:space="preserve"> </w:t>
      </w:r>
      <w:r w:rsidRPr="003B59B3">
        <w:rPr>
          <w:highlight w:val="yellow"/>
          <w:u w:val="single"/>
        </w:rPr>
        <w:t>if small reactors</w:t>
      </w:r>
      <w:r w:rsidRPr="003B59B3">
        <w:t xml:space="preserve"> do </w:t>
      </w:r>
      <w:r w:rsidRPr="003B59B3">
        <w:rPr>
          <w:highlight w:val="yellow"/>
          <w:u w:val="single"/>
        </w:rPr>
        <w:t>reach the market without DOD assistance</w:t>
      </w:r>
      <w:r w:rsidRPr="003B59B3">
        <w:t xml:space="preserve">, </w:t>
      </w:r>
      <w:r w:rsidRPr="003B59B3">
        <w:rPr>
          <w:sz w:val="14"/>
        </w:rPr>
        <w:t>the</w:t>
      </w:r>
      <w:r w:rsidRPr="003B59B3">
        <w:t xml:space="preserve"> </w:t>
      </w:r>
      <w:r w:rsidRPr="003B59B3">
        <w:rPr>
          <w:highlight w:val="yellow"/>
          <w:u w:val="single"/>
        </w:rPr>
        <w:t>designs</w:t>
      </w:r>
      <w:r w:rsidRPr="003B59B3">
        <w:rPr>
          <w:u w:val="single"/>
        </w:rPr>
        <w:t xml:space="preserve"> that succeed </w:t>
      </w:r>
      <w:r w:rsidRPr="003B59B3">
        <w:rPr>
          <w:highlight w:val="yellow"/>
          <w:u w:val="single"/>
        </w:rPr>
        <w:t>may not be optimal for DOD’s applications</w:t>
      </w:r>
      <w:r w:rsidRPr="003B59B3">
        <w:t xml:space="preserve">. </w:t>
      </w:r>
      <w:r w:rsidRPr="003B59B3">
        <w:rPr>
          <w:u w:val="single"/>
        </w:rPr>
        <w:t xml:space="preserve">Due to </w:t>
      </w:r>
      <w:r w:rsidRPr="003B59B3">
        <w:t xml:space="preserve">a </w:t>
      </w:r>
      <w:r w:rsidRPr="003B59B3">
        <w:rPr>
          <w:sz w:val="14"/>
        </w:rPr>
        <w:t>variety</w:t>
      </w:r>
      <w:r w:rsidRPr="003B59B3">
        <w:t xml:space="preserve"> of </w:t>
      </w:r>
      <w:r w:rsidRPr="003B59B3">
        <w:rPr>
          <w:u w:val="single"/>
        </w:rPr>
        <w:t xml:space="preserve">positive feedback and increasing returns to adoption </w:t>
      </w:r>
      <w:r w:rsidRPr="003B59B3">
        <w:rPr>
          <w:sz w:val="14"/>
        </w:rPr>
        <w:t xml:space="preserve">(including </w:t>
      </w:r>
      <w:proofErr w:type="spellStart"/>
      <w:r w:rsidRPr="003B59B3">
        <w:rPr>
          <w:sz w:val="14"/>
        </w:rPr>
        <w:t>dem</w:t>
      </w:r>
      <w:proofErr w:type="spellEnd"/>
      <w:r w:rsidRPr="003B59B3">
        <w:rPr>
          <w:sz w:val="14"/>
        </w:rPr>
        <w:t xml:space="preserve">- </w:t>
      </w:r>
      <w:proofErr w:type="spellStart"/>
      <w:r w:rsidRPr="003B59B3">
        <w:rPr>
          <w:sz w:val="14"/>
        </w:rPr>
        <w:t>onstration</w:t>
      </w:r>
      <w:proofErr w:type="spellEnd"/>
      <w:r w:rsidRPr="003B59B3">
        <w:rPr>
          <w:sz w:val="14"/>
        </w:rPr>
        <w:t xml:space="preserve"> effects, technological interdependence, net- work and learning effects, and economies of scale), the</w:t>
      </w:r>
      <w:r w:rsidRPr="003B59B3">
        <w:t xml:space="preserve"> </w:t>
      </w:r>
      <w:r w:rsidRPr="003B59B3">
        <w:rPr>
          <w:highlight w:val="yellow"/>
          <w:u w:val="single"/>
        </w:rPr>
        <w:t>designs</w:t>
      </w:r>
      <w:r w:rsidRPr="003B59B3">
        <w:rPr>
          <w:u w:val="single"/>
        </w:rPr>
        <w:t xml:space="preserve"> that are initially developed can </w:t>
      </w:r>
      <w:r w:rsidRPr="003B59B3">
        <w:rPr>
          <w:highlight w:val="yellow"/>
          <w:u w:val="single"/>
        </w:rPr>
        <w:t>become</w:t>
      </w:r>
      <w:r w:rsidRPr="003B59B3">
        <w:t xml:space="preserve"> “</w:t>
      </w:r>
      <w:r w:rsidRPr="003B59B3">
        <w:rPr>
          <w:highlight w:val="yellow"/>
          <w:u w:val="single"/>
        </w:rPr>
        <w:t>locked in</w:t>
      </w:r>
      <w:r w:rsidRPr="003B59B3">
        <w:t>.</w:t>
      </w:r>
      <w:r w:rsidRPr="003B59B3">
        <w:rPr>
          <w:sz w:val="14"/>
        </w:rPr>
        <w:t>”34</w:t>
      </w:r>
      <w:r w:rsidRPr="003B59B3">
        <w:t xml:space="preserve"> </w:t>
      </w:r>
      <w:r w:rsidRPr="003B59B3">
        <w:rPr>
          <w:highlight w:val="yellow"/>
          <w:u w:val="single"/>
        </w:rPr>
        <w:t>Competing designs</w:t>
      </w:r>
      <w:r w:rsidRPr="003B59B3">
        <w:t>—</w:t>
      </w:r>
      <w:r w:rsidRPr="003B59B3">
        <w:rPr>
          <w:u w:val="single"/>
        </w:rPr>
        <w:t>even if they are superior</w:t>
      </w:r>
      <w:r w:rsidRPr="003B59B3">
        <w:t xml:space="preserve"> </w:t>
      </w:r>
      <w:r w:rsidRPr="003B59B3">
        <w:rPr>
          <w:sz w:val="14"/>
        </w:rPr>
        <w:t>in some respects or better for certain market segments—</w:t>
      </w:r>
      <w:r w:rsidRPr="003B59B3">
        <w:t xml:space="preserve"> </w:t>
      </w:r>
      <w:r w:rsidRPr="003B59B3">
        <w:rPr>
          <w:u w:val="single"/>
        </w:rPr>
        <w:t xml:space="preserve">can </w:t>
      </w:r>
      <w:r w:rsidRPr="003B59B3">
        <w:rPr>
          <w:highlight w:val="yellow"/>
          <w:u w:val="single"/>
        </w:rPr>
        <w:t>face barriers to entry that lock them out</w:t>
      </w:r>
      <w:r w:rsidRPr="003B59B3">
        <w:t xml:space="preserve"> </w:t>
      </w:r>
      <w:r w:rsidRPr="003B59B3">
        <w:rPr>
          <w:sz w:val="14"/>
        </w:rPr>
        <w:t xml:space="preserve">of the mar- </w:t>
      </w:r>
      <w:proofErr w:type="spellStart"/>
      <w:r w:rsidRPr="003B59B3">
        <w:rPr>
          <w:sz w:val="14"/>
        </w:rPr>
        <w:t>ket</w:t>
      </w:r>
      <w:proofErr w:type="spellEnd"/>
      <w:r w:rsidRPr="003B59B3">
        <w:rPr>
          <w:sz w:val="14"/>
        </w:rPr>
        <w:t>.</w:t>
      </w:r>
      <w:r w:rsidRPr="003B59B3">
        <w:t xml:space="preserve"> </w:t>
      </w:r>
      <w:r w:rsidRPr="003B59B3">
        <w:rPr>
          <w:highlight w:val="yellow"/>
          <w:u w:val="single"/>
        </w:rPr>
        <w:t>If DOD wants to ensure</w:t>
      </w:r>
      <w:r w:rsidRPr="003B59B3">
        <w:rPr>
          <w:u w:val="single"/>
        </w:rPr>
        <w:t xml:space="preserve"> that its </w:t>
      </w:r>
      <w:r w:rsidRPr="003B59B3">
        <w:rPr>
          <w:highlight w:val="yellow"/>
          <w:u w:val="single"/>
        </w:rPr>
        <w:t xml:space="preserve">preferred designs are </w:t>
      </w:r>
      <w:r w:rsidRPr="003B59B3">
        <w:rPr>
          <w:b/>
          <w:highlight w:val="yellow"/>
          <w:u w:val="single"/>
          <w:bdr w:val="single" w:sz="24" w:space="0" w:color="auto"/>
        </w:rPr>
        <w:t>not locked out</w:t>
      </w:r>
      <w:r w:rsidRPr="003B59B3">
        <w:rPr>
          <w:u w:val="single"/>
        </w:rPr>
        <w:t>,</w:t>
      </w:r>
      <w:r w:rsidRPr="003B59B3">
        <w:t xml:space="preserve"> </w:t>
      </w:r>
      <w:r w:rsidRPr="003B59B3">
        <w:rPr>
          <w:sz w:val="14"/>
        </w:rPr>
        <w:t>then</w:t>
      </w:r>
      <w:r w:rsidRPr="003B59B3">
        <w:t xml:space="preserve"> </w:t>
      </w:r>
      <w:r w:rsidRPr="003B59B3">
        <w:rPr>
          <w:highlight w:val="yellow"/>
          <w:u w:val="single"/>
        </w:rPr>
        <w:t>it should take a first mover role</w:t>
      </w:r>
      <w:r w:rsidRPr="003B59B3">
        <w:rPr>
          <w:u w:val="single"/>
        </w:rPr>
        <w:t xml:space="preserve"> on small reactors</w:t>
      </w:r>
      <w:r w:rsidRPr="003B59B3">
        <w:t xml:space="preserve">. </w:t>
      </w:r>
      <w:r w:rsidRPr="003B59B3">
        <w:rPr>
          <w:sz w:val="14"/>
        </w:rPr>
        <w:t xml:space="preserve">It is far too early to gauge whether the private market and DOD have aligned interests in reactor de- signs. On one hand, Matthew Bunn and Martin Ma- </w:t>
      </w:r>
      <w:proofErr w:type="spellStart"/>
      <w:r w:rsidRPr="003B59B3">
        <w:rPr>
          <w:sz w:val="14"/>
        </w:rPr>
        <w:t>lin</w:t>
      </w:r>
      <w:proofErr w:type="spellEnd"/>
      <w:r w:rsidRPr="003B59B3">
        <w:rPr>
          <w:sz w:val="1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3B59B3">
        <w:rPr>
          <w:sz w:val="14"/>
        </w:rPr>
        <w:t>pos</w:t>
      </w:r>
      <w:proofErr w:type="spellEnd"/>
      <w:r w:rsidRPr="003B59B3">
        <w:rPr>
          <w:sz w:val="14"/>
        </w:rPr>
        <w:t xml:space="preserve">- </w:t>
      </w:r>
      <w:proofErr w:type="spellStart"/>
      <w:r w:rsidRPr="003B59B3">
        <w:rPr>
          <w:sz w:val="14"/>
        </w:rPr>
        <w:t>sible</w:t>
      </w:r>
      <w:proofErr w:type="spellEnd"/>
      <w:r w:rsidRPr="003B59B3">
        <w:rPr>
          <w:sz w:val="14"/>
        </w:rPr>
        <w:t xml:space="preserve"> that some of those niches will be compatible with DOD’s interests.36 On the other hand, DOD may have specific needs (transportability, for instance) that would not be a high priority for any other market segment. Moreover, while</w:t>
      </w:r>
      <w:r w:rsidRPr="003B59B3">
        <w:t xml:space="preserve"> </w:t>
      </w:r>
      <w:r w:rsidRPr="003B59B3">
        <w:rPr>
          <w:highlight w:val="yellow"/>
          <w:u w:val="single"/>
        </w:rPr>
        <w:t>DOD has unique</w:t>
      </w:r>
      <w:r w:rsidRPr="003B59B3">
        <w:rPr>
          <w:u w:val="single"/>
        </w:rPr>
        <w:t xml:space="preserve"> technical and </w:t>
      </w:r>
      <w:r w:rsidRPr="003B59B3">
        <w:rPr>
          <w:b/>
          <w:highlight w:val="yellow"/>
          <w:u w:val="single"/>
          <w:bdr w:val="single" w:sz="24" w:space="0" w:color="auto"/>
        </w:rPr>
        <w:t>organizational capabilities</w:t>
      </w:r>
      <w:r w:rsidRPr="003B59B3">
        <w:rPr>
          <w:highlight w:val="yellow"/>
          <w:u w:val="single"/>
        </w:rPr>
        <w:t xml:space="preserve"> that</w:t>
      </w:r>
      <w:r w:rsidRPr="003B59B3">
        <w:rPr>
          <w:u w:val="single"/>
        </w:rPr>
        <w:t xml:space="preserve"> could </w:t>
      </w:r>
      <w:r w:rsidRPr="003B59B3">
        <w:rPr>
          <w:highlight w:val="yellow"/>
          <w:u w:val="single"/>
        </w:rPr>
        <w:t>enable</w:t>
      </w:r>
      <w:r w:rsidRPr="003B59B3">
        <w:rPr>
          <w:u w:val="single"/>
        </w:rPr>
        <w:t xml:space="preserve"> it to pursue more </w:t>
      </w:r>
      <w:r w:rsidRPr="003B59B3">
        <w:rPr>
          <w:highlight w:val="yellow"/>
          <w:u w:val="single"/>
        </w:rPr>
        <w:t>radically innovative reactor lines</w:t>
      </w:r>
      <w:r w:rsidRPr="003B59B3">
        <w:t xml:space="preserve">, </w:t>
      </w:r>
      <w:r w:rsidRPr="003B59B3">
        <w:rPr>
          <w:sz w:val="14"/>
        </w:rPr>
        <w:t>DOE has indicated that it will focus its initial small reactor deployment efforts on LWR designs.37 If DOD wants to ensure that its preferred reactors are developed and available in the future, it should take a leadership role now.</w:t>
      </w:r>
      <w:r w:rsidRPr="003B59B3">
        <w:t xml:space="preserve"> </w:t>
      </w:r>
      <w:r w:rsidRPr="003B59B3">
        <w:rPr>
          <w:highlight w:val="yellow"/>
          <w:u w:val="single"/>
        </w:rPr>
        <w:t>Taking a first mover role does not</w:t>
      </w:r>
      <w:r w:rsidRPr="003B59B3">
        <w:t xml:space="preserve"> </w:t>
      </w:r>
      <w:r w:rsidRPr="003B59B3">
        <w:rPr>
          <w:sz w:val="14"/>
        </w:rPr>
        <w:t>necessarily</w:t>
      </w:r>
      <w:r w:rsidRPr="003B59B3">
        <w:t xml:space="preserve"> </w:t>
      </w:r>
      <w:r w:rsidRPr="003B59B3">
        <w:rPr>
          <w:highlight w:val="yellow"/>
          <w:u w:val="single"/>
        </w:rPr>
        <w:t>mean</w:t>
      </w:r>
      <w:r w:rsidRPr="003B59B3">
        <w:rPr>
          <w:u w:val="single"/>
        </w:rPr>
        <w:t xml:space="preserve"> that DOD would be</w:t>
      </w:r>
      <w:r w:rsidRPr="003B59B3">
        <w:t xml:space="preserve"> “</w:t>
      </w:r>
      <w:r w:rsidRPr="003B59B3">
        <w:rPr>
          <w:b/>
          <w:highlight w:val="yellow"/>
          <w:u w:val="single"/>
          <w:bdr w:val="single" w:sz="24" w:space="0" w:color="auto"/>
        </w:rPr>
        <w:t>picking a winner</w:t>
      </w:r>
      <w:r w:rsidRPr="003B59B3">
        <w:rPr>
          <w:sz w:val="14"/>
        </w:rPr>
        <w:t>” among small reactors</w:t>
      </w:r>
      <w:r w:rsidRPr="003B59B3">
        <w:t xml:space="preserve">, </w:t>
      </w:r>
      <w:r w:rsidRPr="003B59B3">
        <w:rPr>
          <w:highlight w:val="yellow"/>
          <w:u w:val="single"/>
        </w:rPr>
        <w:t>as the market will</w:t>
      </w:r>
      <w:r w:rsidRPr="003B59B3">
        <w:t xml:space="preserve"> </w:t>
      </w:r>
      <w:r w:rsidRPr="003B59B3">
        <w:rPr>
          <w:sz w:val="14"/>
        </w:rPr>
        <w:t>probably</w:t>
      </w:r>
      <w:r w:rsidRPr="003B59B3">
        <w:t xml:space="preserve"> </w:t>
      </w:r>
      <w:r w:rsidRPr="003B59B3">
        <w:rPr>
          <w:highlight w:val="yellow"/>
          <w:u w:val="single"/>
        </w:rPr>
        <w:t>pursue multiple types of small reactors</w:t>
      </w:r>
      <w:r w:rsidRPr="003B59B3">
        <w:t xml:space="preserve">. </w:t>
      </w:r>
      <w:r w:rsidRPr="003B59B3">
        <w:rPr>
          <w:highlight w:val="yellow"/>
          <w:u w:val="single"/>
        </w:rPr>
        <w:t>Nevertheless</w:t>
      </w:r>
      <w:r w:rsidRPr="003B59B3">
        <w:t xml:space="preserve">, </w:t>
      </w:r>
      <w:r w:rsidRPr="003B59B3">
        <w:rPr>
          <w:highlight w:val="yellow"/>
          <w:u w:val="single"/>
        </w:rPr>
        <w:t>DOD leadership would</w:t>
      </w:r>
      <w:r w:rsidRPr="003B59B3">
        <w:t xml:space="preserve"> </w:t>
      </w:r>
      <w:r w:rsidRPr="003B59B3">
        <w:rPr>
          <w:sz w:val="14"/>
        </w:rPr>
        <w:t>likely</w:t>
      </w:r>
      <w:r w:rsidRPr="003B59B3">
        <w:t xml:space="preserve"> </w:t>
      </w:r>
      <w:r w:rsidRPr="003B59B3">
        <w:rPr>
          <w:highlight w:val="yellow"/>
          <w:u w:val="single"/>
        </w:rPr>
        <w:t>have a profound effect on the industry’s timeline and trajectory</w:t>
      </w:r>
      <w:r w:rsidRPr="003B59B3">
        <w:t>.</w:t>
      </w:r>
    </w:p>
    <w:p w:rsidR="004B320A" w:rsidRPr="003B59B3" w:rsidRDefault="004B320A" w:rsidP="004B320A">
      <w:pPr>
        <w:rPr>
          <w:rFonts w:eastAsia="Times New Roman"/>
          <w:b/>
          <w:kern w:val="32"/>
          <w:sz w:val="26"/>
          <w:szCs w:val="32"/>
        </w:rPr>
      </w:pPr>
    </w:p>
    <w:p w:rsidR="004B320A" w:rsidRPr="002A3390" w:rsidRDefault="004B320A" w:rsidP="004B320A">
      <w:pPr>
        <w:rPr>
          <w:b/>
          <w:sz w:val="26"/>
        </w:rPr>
      </w:pPr>
      <w:r w:rsidRPr="002A3390">
        <w:rPr>
          <w:b/>
          <w:sz w:val="26"/>
        </w:rPr>
        <w:t xml:space="preserve">Absent military involvement SMRs will not come to market. </w:t>
      </w:r>
    </w:p>
    <w:p w:rsidR="004B320A" w:rsidRPr="003B59B3" w:rsidRDefault="004B320A" w:rsidP="004B320A">
      <w:r w:rsidRPr="002A3390">
        <w:rPr>
          <w:b/>
          <w:sz w:val="26"/>
        </w:rPr>
        <w:t>Cohen 12</w:t>
      </w:r>
      <w:r w:rsidRPr="003B59B3">
        <w:t xml:space="preserve"> </w:t>
      </w:r>
      <w:r w:rsidRPr="002A3390">
        <w:rPr>
          <w:sz w:val="20"/>
        </w:rPr>
        <w:t>(</w:t>
      </w:r>
      <w:proofErr w:type="spellStart"/>
      <w:r w:rsidRPr="002A3390">
        <w:rPr>
          <w:sz w:val="20"/>
        </w:rPr>
        <w:t>Armond</w:t>
      </w:r>
      <w:proofErr w:type="spellEnd"/>
      <w:r w:rsidRPr="002A3390">
        <w:rPr>
          <w:sz w:val="20"/>
        </w:rPr>
        <w:t xml:space="preserve">, Executive Director – Clean Air Task Force, </w:t>
      </w:r>
      <w:proofErr w:type="spellStart"/>
      <w:r w:rsidRPr="002A3390">
        <w:rPr>
          <w:i/>
          <w:sz w:val="20"/>
        </w:rPr>
        <w:t>DoD</w:t>
      </w:r>
      <w:proofErr w:type="spellEnd"/>
      <w:r w:rsidRPr="002A3390">
        <w:rPr>
          <w:i/>
          <w:sz w:val="20"/>
        </w:rPr>
        <w:t>: A Model for Energy Innovation</w:t>
      </w:r>
      <w:proofErr w:type="gramStart"/>
      <w:r w:rsidRPr="002A3390">
        <w:rPr>
          <w:i/>
          <w:sz w:val="20"/>
        </w:rPr>
        <w:t>?</w:t>
      </w:r>
      <w:r w:rsidRPr="002A3390">
        <w:rPr>
          <w:sz w:val="20"/>
        </w:rPr>
        <w:t>,</w:t>
      </w:r>
      <w:proofErr w:type="gramEnd"/>
      <w:r w:rsidRPr="002A3390">
        <w:rPr>
          <w:sz w:val="20"/>
        </w:rPr>
        <w:t xml:space="preserve"> http://energy.nationaljournal.com/2012/05/powering-our-military-whats-th.php#2211477)</w:t>
      </w:r>
    </w:p>
    <w:p w:rsidR="004B320A" w:rsidRPr="003B59B3" w:rsidRDefault="004B320A" w:rsidP="004B320A"/>
    <w:p w:rsidR="004B320A" w:rsidRPr="003B59B3" w:rsidRDefault="004B320A" w:rsidP="004B320A">
      <w:r w:rsidRPr="003B59B3">
        <w:t>Recently, the Clean Air Task Force and our colleagues at The Consortium for Science, Policy and Outcomes at Arizona State University, assessed the opportunities and challenges at the U.S. Department of Defense for accelerating a national and even global transition to advanced and clean energy technologies.</w:t>
      </w:r>
    </w:p>
    <w:p w:rsidR="004B320A" w:rsidRPr="003B59B3" w:rsidRDefault="004B320A" w:rsidP="004B320A">
      <w:r w:rsidRPr="003B59B3">
        <w:t xml:space="preserve">Building on background papers, a workshop, new research, and a previous project that articulated foundational principles for federal energy innovation policies, this report identified the sources of </w:t>
      </w:r>
      <w:proofErr w:type="spellStart"/>
      <w:proofErr w:type="gramStart"/>
      <w:r w:rsidRPr="003B59B3">
        <w:t>DoD’s</w:t>
      </w:r>
      <w:proofErr w:type="spellEnd"/>
      <w:proofErr w:type="gramEnd"/>
      <w:r w:rsidRPr="003B59B3">
        <w:t xml:space="preserve"> success in fostering new technology that can be applied to both civilian energy innovation efforts and future defense-related energy efforts.</w:t>
      </w:r>
    </w:p>
    <w:p w:rsidR="004B320A" w:rsidRPr="003B59B3" w:rsidRDefault="004B320A" w:rsidP="004B320A">
      <w:r w:rsidRPr="003B59B3">
        <w:rPr>
          <w:highlight w:val="yellow"/>
          <w:u w:val="single"/>
        </w:rPr>
        <w:t>Unlike</w:t>
      </w:r>
      <w:r w:rsidRPr="003B59B3">
        <w:t xml:space="preserve"> most </w:t>
      </w:r>
      <w:r w:rsidRPr="003B59B3">
        <w:rPr>
          <w:highlight w:val="yellow"/>
          <w:u w:val="single"/>
        </w:rPr>
        <w:t>other agencies</w:t>
      </w:r>
      <w:r w:rsidRPr="003B59B3">
        <w:t xml:space="preserve">, </w:t>
      </w:r>
      <w:r w:rsidRPr="003B59B3">
        <w:rPr>
          <w:u w:val="single"/>
        </w:rPr>
        <w:t>including the Energy Department</w:t>
      </w:r>
      <w:r w:rsidRPr="003B59B3">
        <w:t xml:space="preserve">, </w:t>
      </w:r>
      <w:r w:rsidRPr="003B59B3">
        <w:rPr>
          <w:highlight w:val="yellow"/>
          <w:u w:val="single"/>
        </w:rPr>
        <w:t>the Pentagon is the ultimate customer for</w:t>
      </w:r>
      <w:r w:rsidRPr="003B59B3">
        <w:t xml:space="preserve"> the </w:t>
      </w:r>
      <w:r w:rsidRPr="003B59B3">
        <w:rPr>
          <w:highlight w:val="yellow"/>
          <w:u w:val="single"/>
        </w:rPr>
        <w:t>new technology</w:t>
      </w:r>
      <w:r w:rsidRPr="003B59B3">
        <w:t xml:space="preserve"> it helps </w:t>
      </w:r>
      <w:proofErr w:type="gramStart"/>
      <w:r w:rsidRPr="003B59B3">
        <w:t>create</w:t>
      </w:r>
      <w:proofErr w:type="gramEnd"/>
      <w:r w:rsidRPr="003B59B3">
        <w:t xml:space="preserve">, spending some $200 billion each year on R&amp;D and procurement. The implications of </w:t>
      </w:r>
      <w:proofErr w:type="spellStart"/>
      <w:proofErr w:type="gramStart"/>
      <w:r w:rsidRPr="003B59B3">
        <w:t>DoD’s</w:t>
      </w:r>
      <w:proofErr w:type="spellEnd"/>
      <w:proofErr w:type="gramEnd"/>
      <w:r w:rsidRPr="003B59B3">
        <w:t xml:space="preserve"> role as customer have not been widely appreciated, as:</w:t>
      </w:r>
    </w:p>
    <w:p w:rsidR="004B320A" w:rsidRPr="003B59B3" w:rsidRDefault="004B320A" w:rsidP="004B320A">
      <w:r w:rsidRPr="003B59B3">
        <w:t xml:space="preserve">· </w:t>
      </w:r>
      <w:proofErr w:type="spellStart"/>
      <w:r w:rsidRPr="003B59B3">
        <w:rPr>
          <w:highlight w:val="yellow"/>
          <w:u w:val="single"/>
        </w:rPr>
        <w:t>DoD</w:t>
      </w:r>
      <w:proofErr w:type="spellEnd"/>
      <w:r w:rsidRPr="003B59B3">
        <w:t xml:space="preserve">, </w:t>
      </w:r>
      <w:r w:rsidRPr="003B59B3">
        <w:rPr>
          <w:highlight w:val="yellow"/>
          <w:u w:val="single"/>
        </w:rPr>
        <w:t>uniquely</w:t>
      </w:r>
      <w:r w:rsidRPr="003B59B3">
        <w:t xml:space="preserve"> in government, </w:t>
      </w:r>
      <w:r w:rsidRPr="003B59B3">
        <w:rPr>
          <w:highlight w:val="yellow"/>
          <w:u w:val="single"/>
        </w:rPr>
        <w:t>supports</w:t>
      </w:r>
      <w:r w:rsidRPr="003B59B3">
        <w:t xml:space="preserve"> multi-year, </w:t>
      </w:r>
      <w:r w:rsidRPr="003B59B3">
        <w:rPr>
          <w:highlight w:val="yellow"/>
          <w:u w:val="single"/>
        </w:rPr>
        <w:t>billion-dollar</w:t>
      </w:r>
      <w:r w:rsidRPr="003B59B3">
        <w:t xml:space="preserve"> “</w:t>
      </w:r>
      <w:r w:rsidRPr="003B59B3">
        <w:rPr>
          <w:u w:val="single"/>
        </w:rPr>
        <w:t>end to end</w:t>
      </w:r>
      <w:r w:rsidRPr="003B59B3">
        <w:t xml:space="preserve">” </w:t>
      </w:r>
      <w:r w:rsidRPr="003B59B3">
        <w:rPr>
          <w:highlight w:val="yellow"/>
          <w:u w:val="single"/>
        </w:rPr>
        <w:t>innovation</w:t>
      </w:r>
      <w:r w:rsidRPr="003B59B3">
        <w:rPr>
          <w:u w:val="single"/>
        </w:rPr>
        <w:t xml:space="preserve"> efforts that produce technology that is continuously tested</w:t>
      </w:r>
      <w:r w:rsidRPr="003B59B3">
        <w:t xml:space="preserve">, </w:t>
      </w:r>
      <w:r w:rsidRPr="003B59B3">
        <w:rPr>
          <w:u w:val="single"/>
        </w:rPr>
        <w:t>deployed and refined on bases and in the field</w:t>
      </w:r>
      <w:r w:rsidRPr="003B59B3">
        <w:t xml:space="preserve">, </w:t>
      </w:r>
      <w:r w:rsidRPr="003B59B3">
        <w:rPr>
          <w:highlight w:val="yellow"/>
          <w:u w:val="single"/>
        </w:rPr>
        <w:t xml:space="preserve">providing </w:t>
      </w:r>
      <w:r w:rsidRPr="003B59B3">
        <w:rPr>
          <w:b/>
          <w:highlight w:val="yellow"/>
          <w:u w:val="single"/>
          <w:bdr w:val="single" w:sz="4" w:space="0" w:color="auto"/>
        </w:rPr>
        <w:t>real world feedback</w:t>
      </w:r>
      <w:r w:rsidRPr="003B59B3">
        <w:rPr>
          <w:highlight w:val="yellow"/>
          <w:u w:val="single"/>
        </w:rPr>
        <w:t xml:space="preserve"> that leads to </w:t>
      </w:r>
      <w:r w:rsidRPr="003B59B3">
        <w:rPr>
          <w:b/>
          <w:highlight w:val="yellow"/>
          <w:u w:val="single"/>
          <w:bdr w:val="single" w:sz="4" w:space="0" w:color="auto"/>
        </w:rPr>
        <w:t>increases in performance</w:t>
      </w:r>
      <w:r w:rsidRPr="003B59B3">
        <w:rPr>
          <w:highlight w:val="yellow"/>
          <w:u w:val="single"/>
        </w:rPr>
        <w:t xml:space="preserve"> and </w:t>
      </w:r>
      <w:r w:rsidRPr="003B59B3">
        <w:rPr>
          <w:b/>
          <w:highlight w:val="yellow"/>
          <w:u w:val="single"/>
          <w:bdr w:val="single" w:sz="4" w:space="0" w:color="auto"/>
        </w:rPr>
        <w:t>reductions in cost</w:t>
      </w:r>
      <w:r w:rsidRPr="003B59B3">
        <w:t xml:space="preserve">. </w:t>
      </w:r>
      <w:r w:rsidRPr="003B59B3">
        <w:rPr>
          <w:highlight w:val="yellow"/>
          <w:u w:val="single"/>
        </w:rPr>
        <w:t>By contrast</w:t>
      </w:r>
      <w:r w:rsidRPr="003B59B3">
        <w:t xml:space="preserve">, </w:t>
      </w:r>
      <w:r w:rsidRPr="003B59B3">
        <w:rPr>
          <w:highlight w:val="yellow"/>
          <w:u w:val="single"/>
        </w:rPr>
        <w:t>most of the</w:t>
      </w:r>
      <w:r w:rsidRPr="003B59B3">
        <w:rPr>
          <w:u w:val="single"/>
        </w:rPr>
        <w:t xml:space="preserve"> federal </w:t>
      </w:r>
      <w:r w:rsidRPr="003B59B3">
        <w:rPr>
          <w:highlight w:val="yellow"/>
          <w:u w:val="single"/>
        </w:rPr>
        <w:t>government’s</w:t>
      </w:r>
      <w:r w:rsidRPr="003B59B3">
        <w:t xml:space="preserve"> civilian </w:t>
      </w:r>
      <w:r w:rsidRPr="003B59B3">
        <w:rPr>
          <w:u w:val="single"/>
        </w:rPr>
        <w:t xml:space="preserve">energy innovation </w:t>
      </w:r>
      <w:r w:rsidRPr="003B59B3">
        <w:rPr>
          <w:highlight w:val="yellow"/>
          <w:u w:val="single"/>
        </w:rPr>
        <w:t>efforts involve research loosely connected at best with</w:t>
      </w:r>
      <w:r w:rsidRPr="003B59B3">
        <w:rPr>
          <w:u w:val="single"/>
        </w:rPr>
        <w:t xml:space="preserve"> the few </w:t>
      </w:r>
      <w:r w:rsidRPr="003B59B3">
        <w:rPr>
          <w:highlight w:val="yellow"/>
          <w:u w:val="single"/>
        </w:rPr>
        <w:t>commercialization efforts</w:t>
      </w:r>
      <w:r w:rsidRPr="003B59B3">
        <w:rPr>
          <w:u w:val="single"/>
        </w:rPr>
        <w:t xml:space="preserve"> that it supports</w:t>
      </w:r>
      <w:r w:rsidRPr="003B59B3">
        <w:t>.</w:t>
      </w:r>
    </w:p>
    <w:p w:rsidR="004B320A" w:rsidRPr="003B59B3" w:rsidRDefault="004B320A" w:rsidP="004B320A">
      <w:proofErr w:type="gramStart"/>
      <w:r w:rsidRPr="003B59B3">
        <w:t xml:space="preserve">· </w:t>
      </w:r>
      <w:proofErr w:type="spellStart"/>
      <w:r w:rsidRPr="003B59B3">
        <w:rPr>
          <w:highlight w:val="yellow"/>
          <w:u w:val="single"/>
        </w:rPr>
        <w:t>DoD</w:t>
      </w:r>
      <w:proofErr w:type="spellEnd"/>
      <w:proofErr w:type="gramEnd"/>
      <w:r w:rsidRPr="003B59B3">
        <w:t xml:space="preserve"> and its contractors </w:t>
      </w:r>
      <w:r w:rsidRPr="003B59B3">
        <w:rPr>
          <w:highlight w:val="yellow"/>
          <w:u w:val="single"/>
        </w:rPr>
        <w:t xml:space="preserve">know how to </w:t>
      </w:r>
      <w:r w:rsidRPr="003B59B3">
        <w:rPr>
          <w:b/>
          <w:highlight w:val="yellow"/>
          <w:u w:val="single"/>
          <w:bdr w:val="single" w:sz="4" w:space="0" w:color="auto"/>
        </w:rPr>
        <w:t>bring together multiple innovations</w:t>
      </w:r>
      <w:r w:rsidRPr="003B59B3">
        <w:rPr>
          <w:highlight w:val="yellow"/>
          <w:u w:val="single"/>
        </w:rPr>
        <w:t xml:space="preserve"> to achieve </w:t>
      </w:r>
      <w:r w:rsidRPr="003B59B3">
        <w:rPr>
          <w:b/>
          <w:highlight w:val="yellow"/>
          <w:u w:val="single"/>
          <w:bdr w:val="single" w:sz="4" w:space="0" w:color="auto"/>
        </w:rPr>
        <w:t>system-level advances</w:t>
      </w:r>
      <w:r w:rsidRPr="003B59B3">
        <w:rPr>
          <w:highlight w:val="yellow"/>
          <w:u w:val="single"/>
        </w:rPr>
        <w:t xml:space="preserve"> leading to </w:t>
      </w:r>
      <w:r w:rsidRPr="003B59B3">
        <w:rPr>
          <w:b/>
          <w:highlight w:val="yellow"/>
          <w:u w:val="single"/>
          <w:bdr w:val="single" w:sz="4" w:space="0" w:color="auto"/>
        </w:rPr>
        <w:t>big performance gains</w:t>
      </w:r>
      <w:r w:rsidRPr="003B59B3">
        <w:t xml:space="preserve"> (</w:t>
      </w:r>
      <w:r w:rsidRPr="003B59B3">
        <w:rPr>
          <w:u w:val="single"/>
        </w:rPr>
        <w:t>examples range from nuclear submarines to unmanned aircraft to large-scale information systems</w:t>
      </w:r>
      <w:r w:rsidRPr="003B59B3">
        <w:t>). This systems approach is precisely what is needed to advance clean energy technologies.</w:t>
      </w:r>
    </w:p>
    <w:p w:rsidR="004B320A" w:rsidRPr="003B59B3" w:rsidRDefault="004B320A" w:rsidP="004B320A">
      <w:r w:rsidRPr="003B59B3">
        <w:t xml:space="preserve">· Relatively </w:t>
      </w:r>
      <w:r w:rsidRPr="003B59B3">
        <w:rPr>
          <w:u w:val="single"/>
        </w:rPr>
        <w:t>stable</w:t>
      </w:r>
      <w:r w:rsidRPr="003B59B3">
        <w:t xml:space="preserve">, multi-year </w:t>
      </w:r>
      <w:r w:rsidRPr="003B59B3">
        <w:rPr>
          <w:u w:val="single"/>
        </w:rPr>
        <w:t>funding allows the Pentagon to pursue</w:t>
      </w:r>
      <w:r w:rsidRPr="003B59B3">
        <w:t xml:space="preserve"> “</w:t>
      </w:r>
      <w:r w:rsidRPr="003B59B3">
        <w:rPr>
          <w:u w:val="single"/>
        </w:rPr>
        <w:t>long cycle</w:t>
      </w:r>
      <w:r w:rsidRPr="003B59B3">
        <w:t xml:space="preserve">” </w:t>
      </w:r>
      <w:r w:rsidRPr="003B59B3">
        <w:rPr>
          <w:u w:val="single"/>
        </w:rPr>
        <w:t>innovation that is necessary for large</w:t>
      </w:r>
      <w:r w:rsidRPr="003B59B3">
        <w:t xml:space="preserve">, capital- intensive </w:t>
      </w:r>
      <w:r w:rsidRPr="003B59B3">
        <w:rPr>
          <w:u w:val="single"/>
        </w:rPr>
        <w:t>technologies</w:t>
      </w:r>
      <w:r w:rsidRPr="003B59B3">
        <w:t xml:space="preserve"> and supports a highly capable contractor base that can respond to changing national security demands.</w:t>
      </w:r>
    </w:p>
    <w:p w:rsidR="004B320A" w:rsidRPr="003B59B3" w:rsidRDefault="004B320A" w:rsidP="004B320A">
      <w:r w:rsidRPr="003B59B3">
        <w:t xml:space="preserve">· </w:t>
      </w:r>
      <w:r w:rsidRPr="003B59B3">
        <w:rPr>
          <w:highlight w:val="yellow"/>
          <w:u w:val="single"/>
        </w:rPr>
        <w:t>The Pentagon’s scope</w:t>
      </w:r>
      <w:r w:rsidRPr="003B59B3">
        <w:t xml:space="preserve"> and budget </w:t>
      </w:r>
      <w:r w:rsidRPr="003B59B3">
        <w:rPr>
          <w:highlight w:val="yellow"/>
          <w:u w:val="single"/>
        </w:rPr>
        <w:t xml:space="preserve">has allowed it to </w:t>
      </w:r>
      <w:r w:rsidRPr="003B59B3">
        <w:rPr>
          <w:b/>
          <w:highlight w:val="yellow"/>
          <w:u w:val="single"/>
          <w:bdr w:val="single" w:sz="4" w:space="0" w:color="auto"/>
        </w:rPr>
        <w:t>experiment</w:t>
      </w:r>
      <w:r w:rsidRPr="003B59B3">
        <w:rPr>
          <w:highlight w:val="yellow"/>
          <w:u w:val="single"/>
        </w:rPr>
        <w:t xml:space="preserve"> with new and </w:t>
      </w:r>
      <w:r w:rsidRPr="003B59B3">
        <w:rPr>
          <w:b/>
          <w:highlight w:val="yellow"/>
          <w:u w:val="single"/>
          <w:bdr w:val="single" w:sz="4" w:space="0" w:color="auto"/>
        </w:rPr>
        <w:t>creative innovation tools</w:t>
      </w:r>
      <w:r w:rsidRPr="003B59B3">
        <w:t xml:space="preserve"> such as the well-known Defense Advanced Projects Research Agency, </w:t>
      </w:r>
      <w:r w:rsidRPr="003B59B3">
        <w:rPr>
          <w:u w:val="single"/>
        </w:rPr>
        <w:t>which has produced extraordinary technological breakthroughs</w:t>
      </w:r>
      <w:r w:rsidRPr="003B59B3">
        <w:t>; and the Environmental Security Technology Certification Program, which develops and demonstrates cost-effective improvements in environmental and energy technologies for military installations and equipment.</w:t>
      </w:r>
    </w:p>
    <w:p w:rsidR="004B320A" w:rsidRPr="003B59B3" w:rsidRDefault="004B320A" w:rsidP="004B320A">
      <w:r w:rsidRPr="003B59B3">
        <w:t xml:space="preserve">· Because of </w:t>
      </w:r>
      <w:proofErr w:type="spellStart"/>
      <w:proofErr w:type="gramStart"/>
      <w:r w:rsidRPr="003B59B3">
        <w:t>DoD’s</w:t>
      </w:r>
      <w:proofErr w:type="spellEnd"/>
      <w:proofErr w:type="gramEnd"/>
      <w:r w:rsidRPr="003B59B3">
        <w:t xml:space="preserve"> size and demands for performance and reliability, </w:t>
      </w:r>
      <w:r w:rsidRPr="003B59B3">
        <w:rPr>
          <w:highlight w:val="yellow"/>
          <w:u w:val="single"/>
        </w:rPr>
        <w:t>it is unique among</w:t>
      </w:r>
      <w:r w:rsidRPr="003B59B3">
        <w:t xml:space="preserve"> government and private sector </w:t>
      </w:r>
      <w:r w:rsidRPr="003B59B3">
        <w:rPr>
          <w:highlight w:val="yellow"/>
          <w:u w:val="single"/>
        </w:rPr>
        <w:t xml:space="preserve">organizations as a </w:t>
      </w:r>
      <w:r w:rsidRPr="003B59B3">
        <w:rPr>
          <w:b/>
          <w:highlight w:val="yellow"/>
          <w:u w:val="single"/>
          <w:bdr w:val="single" w:sz="4" w:space="0" w:color="auto"/>
        </w:rPr>
        <w:t>demonstration test-bed</w:t>
      </w:r>
      <w:r w:rsidRPr="003B59B3">
        <w:t>. Smart-grid technologies and advanced energy management systems for buildings are already poised to benefit from this aspect of the Pentagon’s innovation system.</w:t>
      </w:r>
    </w:p>
    <w:p w:rsidR="004B320A" w:rsidRPr="003B59B3" w:rsidRDefault="004B320A" w:rsidP="004B320A">
      <w:proofErr w:type="gramStart"/>
      <w:r w:rsidRPr="003B59B3">
        <w:t xml:space="preserve">· </w:t>
      </w:r>
      <w:proofErr w:type="spellStart"/>
      <w:r w:rsidRPr="003B59B3">
        <w:rPr>
          <w:u w:val="single"/>
        </w:rPr>
        <w:t>DoD</w:t>
      </w:r>
      <w:proofErr w:type="spellEnd"/>
      <w:proofErr w:type="gramEnd"/>
      <w:r w:rsidRPr="003B59B3">
        <w:rPr>
          <w:u w:val="single"/>
        </w:rPr>
        <w:t xml:space="preserve"> has collaborated</w:t>
      </w:r>
      <w:r w:rsidRPr="003B59B3">
        <w:t xml:space="preserve"> effectively </w:t>
      </w:r>
      <w:r w:rsidRPr="003B59B3">
        <w:rPr>
          <w:u w:val="single"/>
        </w:rPr>
        <w:t>with other federal agencies</w:t>
      </w:r>
      <w:r w:rsidRPr="003B59B3">
        <w:t xml:space="preserve">, including the Department of Energy and its predecessors (for example, to advance nuclear energy technologies). Continuing competition and cooperation between </w:t>
      </w:r>
      <w:proofErr w:type="spellStart"/>
      <w:proofErr w:type="gramStart"/>
      <w:r w:rsidRPr="003B59B3">
        <w:t>DoD</w:t>
      </w:r>
      <w:proofErr w:type="spellEnd"/>
      <w:proofErr w:type="gramEnd"/>
      <w:r w:rsidRPr="003B59B3">
        <w:t xml:space="preserve"> and DOE will spur energy innovation. </w:t>
      </w:r>
    </w:p>
    <w:p w:rsidR="004B320A" w:rsidRPr="003B59B3" w:rsidRDefault="004B320A" w:rsidP="004B320A">
      <w:proofErr w:type="spellStart"/>
      <w:proofErr w:type="gramStart"/>
      <w:r w:rsidRPr="003B59B3">
        <w:t>DoD’s</w:t>
      </w:r>
      <w:proofErr w:type="spellEnd"/>
      <w:proofErr w:type="gramEnd"/>
      <w:r w:rsidRPr="003B59B3">
        <w:t xml:space="preserve"> innovation capabilities can enhance U.S. national security, improve U.S. international competitiveness, and spur global energy restructuring and greenhouse gas emissions reductions.</w:t>
      </w:r>
    </w:p>
    <w:p w:rsidR="004B320A" w:rsidRPr="003B59B3" w:rsidRDefault="004B320A" w:rsidP="004B320A">
      <w:r w:rsidRPr="003B59B3">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p>
    <w:p w:rsidR="004B320A" w:rsidRPr="003B59B3" w:rsidRDefault="004B320A" w:rsidP="004B320A">
      <w:r w:rsidRPr="003B59B3">
        <w:t xml:space="preserve">Therefore, many other large-scale technologies </w:t>
      </w:r>
      <w:proofErr w:type="gramStart"/>
      <w:r w:rsidRPr="003B59B3">
        <w:t>that are</w:t>
      </w:r>
      <w:proofErr w:type="gramEnd"/>
      <w:r w:rsidRPr="003B59B3">
        <w:t xml:space="preserve"> of great importance to improving the environment, such as carbon-free central station generation or zero carbon transportation, may not as easily fit with </w:t>
      </w:r>
      <w:proofErr w:type="spellStart"/>
      <w:r w:rsidRPr="003B59B3">
        <w:t>DoD’s</w:t>
      </w:r>
      <w:proofErr w:type="spellEnd"/>
      <w:r w:rsidRPr="003B59B3">
        <w:t xml:space="preserve"> mission. Possible exceptions might include </w:t>
      </w:r>
      <w:r w:rsidRPr="003B59B3">
        <w:rPr>
          <w:highlight w:val="yellow"/>
          <w:u w:val="single"/>
        </w:rPr>
        <w:t>s</w:t>
      </w:r>
      <w:r w:rsidRPr="003B59B3">
        <w:rPr>
          <w:u w:val="single"/>
        </w:rPr>
        <w:t xml:space="preserve">mall </w:t>
      </w:r>
      <w:r w:rsidRPr="003B59B3">
        <w:rPr>
          <w:highlight w:val="yellow"/>
          <w:u w:val="single"/>
        </w:rPr>
        <w:t>m</w:t>
      </w:r>
      <w:r w:rsidRPr="003B59B3">
        <w:rPr>
          <w:u w:val="single"/>
        </w:rPr>
        <w:t xml:space="preserve">odular nuclear </w:t>
      </w:r>
      <w:r w:rsidRPr="003B59B3">
        <w:rPr>
          <w:highlight w:val="yellow"/>
          <w:u w:val="single"/>
        </w:rPr>
        <w:t>r</w:t>
      </w:r>
      <w:r w:rsidRPr="003B59B3">
        <w:rPr>
          <w:u w:val="single"/>
        </w:rPr>
        <w:t xml:space="preserve">eactors </w:t>
      </w:r>
      <w:r w:rsidRPr="003B59B3">
        <w:t xml:space="preserve">that </w:t>
      </w:r>
      <w:r w:rsidRPr="003B59B3">
        <w:rPr>
          <w:u w:val="single"/>
        </w:rPr>
        <w:t>can be used for producing independent</w:t>
      </w:r>
      <w:r w:rsidRPr="003B59B3">
        <w:t xml:space="preserve">, </w:t>
      </w:r>
      <w:r w:rsidRPr="003B59B3">
        <w:rPr>
          <w:u w:val="single"/>
        </w:rPr>
        <w:t>non-grid power at military bases</w:t>
      </w:r>
      <w:r w:rsidRPr="003B59B3">
        <w:t xml:space="preserve">, or, conceivably, zero-carbon liquid fuels other than anything resembling current generation biofuels. </w:t>
      </w:r>
    </w:p>
    <w:p w:rsidR="004B320A" w:rsidRPr="003B59B3" w:rsidRDefault="004B320A" w:rsidP="004B320A">
      <w:r w:rsidRPr="003B59B3">
        <w:t xml:space="preserve">In any case, the challenge for military-led energy innovation is to further define and delineate avenues for improved clean-energy performance that are linked to the national strategic mission. History shows that when such linkages are strong, </w:t>
      </w:r>
      <w:proofErr w:type="spellStart"/>
      <w:proofErr w:type="gramStart"/>
      <w:r w:rsidRPr="00B65CB0">
        <w:rPr>
          <w:highlight w:val="yellow"/>
          <w:u w:val="single"/>
        </w:rPr>
        <w:t>DoD’s</w:t>
      </w:r>
      <w:proofErr w:type="spellEnd"/>
      <w:proofErr w:type="gramEnd"/>
      <w:r w:rsidRPr="00B65CB0">
        <w:rPr>
          <w:highlight w:val="yellow"/>
          <w:u w:val="single"/>
        </w:rPr>
        <w:t xml:space="preserve"> innovation </w:t>
      </w:r>
      <w:r w:rsidRPr="003B59B3">
        <w:rPr>
          <w:highlight w:val="yellow"/>
          <w:u w:val="single"/>
        </w:rPr>
        <w:t xml:space="preserve">capabilities are </w:t>
      </w:r>
      <w:r w:rsidRPr="003B59B3">
        <w:rPr>
          <w:b/>
          <w:highlight w:val="yellow"/>
          <w:u w:val="single"/>
          <w:bdr w:val="single" w:sz="4" w:space="0" w:color="auto"/>
        </w:rPr>
        <w:t>second to none</w:t>
      </w:r>
      <w:r w:rsidRPr="003B59B3">
        <w:t>.</w:t>
      </w:r>
    </w:p>
    <w:p w:rsidR="004B320A" w:rsidRPr="00BA798B" w:rsidRDefault="004B320A" w:rsidP="004B320A">
      <w:r w:rsidRPr="003B59B3">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4B320A" w:rsidRPr="003B59B3" w:rsidRDefault="004B320A" w:rsidP="004B320A">
      <w:pPr>
        <w:rPr>
          <w:color w:val="C0504D"/>
          <w:sz w:val="20"/>
          <w:szCs w:val="20"/>
        </w:rPr>
      </w:pPr>
    </w:p>
    <w:p w:rsidR="004B320A" w:rsidRPr="002A3390" w:rsidRDefault="004B320A" w:rsidP="004B320A">
      <w:pPr>
        <w:rPr>
          <w:b/>
          <w:sz w:val="26"/>
        </w:rPr>
      </w:pPr>
      <w:r w:rsidRPr="002A3390">
        <w:rPr>
          <w:b/>
          <w:sz w:val="26"/>
        </w:rPr>
        <w:t>SMRs are cost-effective, safe and can come online in 3 years</w:t>
      </w:r>
    </w:p>
    <w:p w:rsidR="004B320A" w:rsidRPr="00EE2246" w:rsidRDefault="004B320A" w:rsidP="004B320A">
      <w:pPr>
        <w:rPr>
          <w:sz w:val="20"/>
        </w:rPr>
      </w:pPr>
      <w:proofErr w:type="spellStart"/>
      <w:r w:rsidRPr="002A3390">
        <w:rPr>
          <w:b/>
          <w:bCs/>
          <w:sz w:val="26"/>
        </w:rPr>
        <w:t>Szondy</w:t>
      </w:r>
      <w:proofErr w:type="spellEnd"/>
      <w:r w:rsidRPr="002A3390">
        <w:rPr>
          <w:b/>
          <w:bCs/>
          <w:sz w:val="26"/>
        </w:rPr>
        <w:t xml:space="preserve"> 12</w:t>
      </w:r>
      <w:r w:rsidRPr="002A3390">
        <w:t xml:space="preserve"> </w:t>
      </w:r>
      <w:r>
        <w:rPr>
          <w:sz w:val="20"/>
        </w:rPr>
        <w:t>(Da</w:t>
      </w:r>
      <w:r w:rsidRPr="00EE2246">
        <w:rPr>
          <w:sz w:val="20"/>
        </w:rPr>
        <w:t xml:space="preserve">vid, freelance writer based in Monroe, Washington. An award-winning playwright, he has contributed to Charged and </w:t>
      </w:r>
      <w:proofErr w:type="spellStart"/>
      <w:r w:rsidRPr="00EE2246">
        <w:rPr>
          <w:sz w:val="20"/>
        </w:rPr>
        <w:t>iQ</w:t>
      </w:r>
      <w:proofErr w:type="spellEnd"/>
      <w:r w:rsidRPr="00EE2246">
        <w:rPr>
          <w:sz w:val="20"/>
        </w:rPr>
        <w:t xml:space="preserve"> magazine and is the author of the website Tales of Future Past, February 16, "Feature: Small modular nuclear reactors - the future of energy?</w:t>
      </w:r>
      <w:proofErr w:type="gramStart"/>
      <w:r w:rsidRPr="00EE2246">
        <w:rPr>
          <w:sz w:val="20"/>
        </w:rPr>
        <w:t>",</w:t>
      </w:r>
      <w:proofErr w:type="gramEnd"/>
      <w:r w:rsidRPr="00EE2246">
        <w:rPr>
          <w:sz w:val="20"/>
        </w:rPr>
        <w:t xml:space="preserve"> www.gizmag.com/small-modular-nuclear-reactors/20860/</w:t>
      </w:r>
      <w:r>
        <w:rPr>
          <w:sz w:val="20"/>
        </w:rPr>
        <w:t>)</w:t>
      </w:r>
    </w:p>
    <w:p w:rsidR="004B320A" w:rsidRPr="002A3390" w:rsidRDefault="004B320A" w:rsidP="004B320A">
      <w:pPr>
        <w:ind w:right="288"/>
        <w:rPr>
          <w:sz w:val="8"/>
        </w:rPr>
      </w:pPr>
    </w:p>
    <w:p w:rsidR="004B320A" w:rsidRPr="002A3390" w:rsidRDefault="004B320A" w:rsidP="004B320A">
      <w:pPr>
        <w:ind w:right="288"/>
      </w:pPr>
      <w:r w:rsidRPr="002A3390">
        <w:t xml:space="preserve">Small Modular Reactors¶ </w:t>
      </w:r>
      <w:r w:rsidRPr="002A3390">
        <w:rPr>
          <w:bCs/>
          <w:u w:val="single"/>
        </w:rPr>
        <w:t>One way of getting around many</w:t>
      </w:r>
      <w:r w:rsidRPr="002A3390">
        <w:t xml:space="preserve"> of these </w:t>
      </w:r>
      <w:r w:rsidRPr="002A3390">
        <w:rPr>
          <w:bCs/>
          <w:u w:val="single"/>
        </w:rPr>
        <w:t>problems is through</w:t>
      </w:r>
      <w:r w:rsidRPr="002A3390">
        <w:t xml:space="preserve"> the </w:t>
      </w:r>
      <w:r w:rsidRPr="002A3390">
        <w:rPr>
          <w:bCs/>
          <w:u w:val="single"/>
        </w:rPr>
        <w:t>development of small modular reactors</w:t>
      </w:r>
      <w:r w:rsidRPr="002A3390">
        <w:t xml:space="preserve"> (SMR). </w:t>
      </w:r>
      <w:r w:rsidRPr="002A3390">
        <w:rPr>
          <w:bCs/>
          <w:u w:val="single"/>
        </w:rPr>
        <w:t>These are reactors capable of generating</w:t>
      </w:r>
      <w:r w:rsidRPr="002A3390">
        <w:t xml:space="preserve"> about </w:t>
      </w:r>
      <w:r w:rsidRPr="002A3390">
        <w:rPr>
          <w:bCs/>
          <w:u w:val="single"/>
        </w:rPr>
        <w:t>300 megawatts of power</w:t>
      </w:r>
      <w:r w:rsidRPr="002A3390">
        <w:t xml:space="preserve"> or less, which is enough to run 45,000 US homes. </w:t>
      </w:r>
      <w:r w:rsidRPr="002A3390">
        <w:rPr>
          <w:bCs/>
          <w:u w:val="single"/>
        </w:rPr>
        <w:t>Though small, SMRs are proper reactors</w:t>
      </w:r>
      <w:r w:rsidRPr="002A3390">
        <w:t xml:space="preserve">. They are quite different from the radio-thermal generators (RTG) used in spacecraft and remote lighthouses in Siberia. </w:t>
      </w:r>
      <w:r w:rsidRPr="002A3390">
        <w:rPr>
          <w:bCs/>
          <w:u w:val="single"/>
        </w:rPr>
        <w:t>Nuclear reactors such as SMRs use controlled nuclear fission to generate power while RTGs use natural radioactive decay to power a</w:t>
      </w:r>
      <w:r w:rsidRPr="002A3390">
        <w:t xml:space="preserve"> relatively simple thermoelectric </w:t>
      </w:r>
      <w:r w:rsidRPr="002A3390">
        <w:rPr>
          <w:bCs/>
          <w:u w:val="single"/>
        </w:rPr>
        <w:t>generator</w:t>
      </w:r>
      <w:r w:rsidRPr="002A3390">
        <w:t xml:space="preserve"> that can only produce, at most, about two kilowatts.¶ In terms of </w:t>
      </w:r>
      <w:proofErr w:type="gramStart"/>
      <w:r w:rsidRPr="002A3390">
        <w:t>power,</w:t>
      </w:r>
      <w:proofErr w:type="gramEnd"/>
      <w:r w:rsidRPr="002A3390">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2A3390">
        <w:rPr>
          <w:bCs/>
          <w:u w:val="single"/>
        </w:rPr>
        <w:t>the US Department of Energy is offering US$452 million in matching grants to develop SMRs</w:t>
      </w:r>
      <w:r w:rsidRPr="002A3390">
        <w:t xml:space="preserve"> and private investors like the Bill Gates Foundation and the company of Babcock and Wilcox are putting up money for their own modular reactor projects.¶ The 60-year old breakthrough¶ </w:t>
      </w:r>
      <w:r w:rsidRPr="002A3390">
        <w:rPr>
          <w:bCs/>
          <w:u w:val="single"/>
        </w:rPr>
        <w:t xml:space="preserve">One reason for government and private industry to take an interest in </w:t>
      </w:r>
      <w:r w:rsidRPr="002A3390">
        <w:rPr>
          <w:bCs/>
          <w:highlight w:val="yellow"/>
          <w:u w:val="single"/>
        </w:rPr>
        <w:t>SMRs</w:t>
      </w:r>
      <w:r w:rsidRPr="002A3390">
        <w:rPr>
          <w:bCs/>
          <w:u w:val="single"/>
        </w:rPr>
        <w:t xml:space="preserve"> is that they</w:t>
      </w:r>
      <w:r w:rsidRPr="002A3390">
        <w:rPr>
          <w:bCs/>
          <w:highlight w:val="yellow"/>
          <w:u w:val="single"/>
        </w:rPr>
        <w:t xml:space="preserve">'ve been successfully employed </w:t>
      </w:r>
      <w:r w:rsidRPr="002A3390">
        <w:rPr>
          <w:bCs/>
          <w:u w:val="single"/>
        </w:rPr>
        <w:t>for</w:t>
      </w:r>
      <w:r w:rsidRPr="002A3390">
        <w:t xml:space="preserve"> much </w:t>
      </w:r>
      <w:r w:rsidRPr="002A3390">
        <w:rPr>
          <w:bCs/>
          <w:u w:val="single"/>
        </w:rPr>
        <w:t>longer than</w:t>
      </w:r>
      <w:r w:rsidRPr="002A3390">
        <w:t xml:space="preserve"> most </w:t>
      </w:r>
      <w:r w:rsidRPr="002A3390">
        <w:rPr>
          <w:bCs/>
          <w:u w:val="single"/>
        </w:rPr>
        <w:t>people realize</w:t>
      </w:r>
      <w:r w:rsidRPr="002A3390">
        <w:t xml:space="preserve">. In fact, </w:t>
      </w:r>
      <w:r w:rsidRPr="002A3390">
        <w:rPr>
          <w:bCs/>
          <w:u w:val="single"/>
        </w:rPr>
        <w:t xml:space="preserve">hundreds have been steaming around the world inside the hulls of nuclear submarines and other warships </w:t>
      </w:r>
      <w:r w:rsidRPr="002A3390">
        <w:rPr>
          <w:bCs/>
          <w:highlight w:val="yellow"/>
          <w:u w:val="single"/>
        </w:rPr>
        <w:t>for sixty years</w:t>
      </w:r>
      <w:r w:rsidRPr="002A3390">
        <w:t xml:space="preserve">. They've also been used in merchant ships, icebreakers and as research and medical isotope reactors at universities. There was even one installed in the Antarctic at McMurdo Station from 1962 to 1972. </w:t>
      </w:r>
      <w:r w:rsidRPr="002A3390">
        <w:rPr>
          <w:bCs/>
          <w:u w:val="single"/>
        </w:rPr>
        <w:t>Now they're being considered for domestic use</w:t>
      </w:r>
      <w:r w:rsidRPr="002A3390">
        <w:t xml:space="preserve">.¶ </w:t>
      </w:r>
      <w:proofErr w:type="gramStart"/>
      <w:r w:rsidRPr="002A3390">
        <w:t>The</w:t>
      </w:r>
      <w:proofErr w:type="gramEnd"/>
      <w:r w:rsidRPr="002A3390">
        <w:t xml:space="preserve"> case for SMRs¶ </w:t>
      </w:r>
      <w:r w:rsidRPr="002A3390">
        <w:rPr>
          <w:b/>
          <w:bCs/>
          <w:u w:val="single"/>
        </w:rPr>
        <w:t>SMRs have a number of advantages over conventional reactors</w:t>
      </w:r>
      <w:r w:rsidRPr="002A3390">
        <w:t xml:space="preserve">. For one thing, </w:t>
      </w:r>
      <w:r w:rsidRPr="002A3390">
        <w:rPr>
          <w:b/>
          <w:highlight w:val="yellow"/>
          <w:u w:val="single"/>
          <w:bdr w:val="single" w:sz="4" w:space="0" w:color="auto"/>
        </w:rPr>
        <w:t>SMRs are cheaper</w:t>
      </w:r>
      <w:r w:rsidRPr="002A3390">
        <w:rPr>
          <w:bCs/>
          <w:u w:val="single"/>
        </w:rPr>
        <w:t xml:space="preserve"> to construct and run</w:t>
      </w:r>
      <w:r w:rsidRPr="002A3390">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2A3390">
        <w:rPr>
          <w:bCs/>
          <w:u w:val="single"/>
        </w:rPr>
        <w:t xml:space="preserve">the reactors can be standardized and some types built in factories that are able to employ economies of scale. The </w:t>
      </w:r>
      <w:r w:rsidRPr="002A3390">
        <w:rPr>
          <w:bCs/>
          <w:highlight w:val="yellow"/>
          <w:u w:val="single"/>
        </w:rPr>
        <w:t>factory-built</w:t>
      </w:r>
      <w:r w:rsidRPr="002A3390">
        <w:rPr>
          <w:bCs/>
          <w:u w:val="single"/>
        </w:rPr>
        <w:t xml:space="preserve"> aspect </w:t>
      </w:r>
      <w:r w:rsidRPr="002A3390">
        <w:rPr>
          <w:bCs/>
          <w:highlight w:val="yellow"/>
          <w:u w:val="single"/>
        </w:rPr>
        <w:t>is</w:t>
      </w:r>
      <w:r w:rsidRPr="002A3390">
        <w:rPr>
          <w:bCs/>
          <w:u w:val="single"/>
        </w:rPr>
        <w:t xml:space="preserve"> also </w:t>
      </w:r>
      <w:r w:rsidRPr="002A3390">
        <w:rPr>
          <w:bCs/>
          <w:highlight w:val="yellow"/>
          <w:u w:val="single"/>
        </w:rPr>
        <w:t>important because a factory is more efficient</w:t>
      </w:r>
      <w:r w:rsidRPr="002A3390">
        <w:rPr>
          <w:bCs/>
          <w:u w:val="single"/>
        </w:rPr>
        <w:t xml:space="preserve"> than on-site construction </w:t>
      </w:r>
      <w:r w:rsidRPr="002A3390">
        <w:rPr>
          <w:bCs/>
          <w:highlight w:val="yellow"/>
          <w:u w:val="single"/>
        </w:rPr>
        <w:t>by</w:t>
      </w:r>
      <w:r w:rsidRPr="002A3390">
        <w:rPr>
          <w:bCs/>
          <w:u w:val="single"/>
        </w:rPr>
        <w:t xml:space="preserve"> as much as </w:t>
      </w:r>
      <w:r w:rsidRPr="002A3390">
        <w:rPr>
          <w:b/>
          <w:bCs/>
          <w:highlight w:val="yellow"/>
          <w:u w:val="single"/>
        </w:rPr>
        <w:t>eight to one in</w:t>
      </w:r>
      <w:r w:rsidRPr="002A3390">
        <w:rPr>
          <w:b/>
          <w:bCs/>
          <w:u w:val="single"/>
        </w:rPr>
        <w:t xml:space="preserve"> terms of </w:t>
      </w:r>
      <w:r w:rsidRPr="002A3390">
        <w:rPr>
          <w:b/>
          <w:bCs/>
          <w:highlight w:val="yellow"/>
          <w:u w:val="single"/>
        </w:rPr>
        <w:t>building time</w:t>
      </w:r>
      <w:r w:rsidRPr="002A3390">
        <w:rPr>
          <w:bCs/>
          <w:u w:val="single"/>
        </w:rPr>
        <w:t>. Factory construction also allows SMRs to be built, delivered to the site, and then returned to the factory for dismantling</w:t>
      </w:r>
      <w:r w:rsidRPr="002A3390">
        <w:t xml:space="preserve"> at the end of their service lives - </w:t>
      </w:r>
      <w:r w:rsidRPr="002A3390">
        <w:rPr>
          <w:bCs/>
          <w:u w:val="single"/>
        </w:rPr>
        <w:t>eliminating a major problem with old conventional reactors, i.e. how to dispose of them.¶ SMRs</w:t>
      </w:r>
      <w:r w:rsidRPr="002A3390">
        <w:t xml:space="preserve"> also </w:t>
      </w:r>
      <w:r w:rsidRPr="002A3390">
        <w:rPr>
          <w:bCs/>
          <w:u w:val="single"/>
        </w:rPr>
        <w:t>enjoy</w:t>
      </w:r>
      <w:r w:rsidRPr="002A3390">
        <w:t xml:space="preserve"> a good deal of </w:t>
      </w:r>
      <w:r w:rsidRPr="002A3390">
        <w:rPr>
          <w:bCs/>
          <w:u w:val="single"/>
        </w:rPr>
        <w:t>design flexibility</w:t>
      </w:r>
      <w:r w:rsidRPr="002A3390">
        <w:t xml:space="preserve">. </w:t>
      </w:r>
      <w:r w:rsidRPr="002A3390">
        <w:rPr>
          <w:bCs/>
          <w:u w:val="single"/>
        </w:rPr>
        <w:t>Conventional reactors are usually cooled by water</w:t>
      </w:r>
      <w:r w:rsidRPr="002A3390">
        <w:t xml:space="preserve"> - a great deal of water - </w:t>
      </w:r>
      <w:r w:rsidRPr="002A3390">
        <w:rPr>
          <w:bCs/>
          <w:u w:val="single"/>
        </w:rPr>
        <w:t>which means that the reactors need to be situated near rivers or coastlines</w:t>
      </w:r>
      <w:r w:rsidRPr="002A3390">
        <w:rPr>
          <w:b/>
          <w:bCs/>
          <w:u w:val="single"/>
        </w:rPr>
        <w:t>. SMRs, on the other hand, can be cooled by air, gas, low-melting point metals or salt</w:t>
      </w:r>
      <w:r w:rsidRPr="002A3390">
        <w:t xml:space="preserve">. This means that </w:t>
      </w:r>
      <w:r w:rsidRPr="002A3390">
        <w:rPr>
          <w:bCs/>
          <w:highlight w:val="yellow"/>
          <w:u w:val="single"/>
        </w:rPr>
        <w:t>SMRs can be placed in remote, inland areas</w:t>
      </w:r>
      <w:r w:rsidRPr="002A3390">
        <w:rPr>
          <w:bCs/>
          <w:u w:val="single"/>
        </w:rPr>
        <w:t xml:space="preserve"> where it isn't possible to site conventional reactors</w:t>
      </w:r>
      <w:r w:rsidRPr="002A3390">
        <w:t xml:space="preserve">.¶ Safety¶ </w:t>
      </w:r>
      <w:r w:rsidRPr="002A3390">
        <w:rPr>
          <w:bCs/>
          <w:u w:val="single"/>
        </w:rPr>
        <w:t>This cooling system is</w:t>
      </w:r>
      <w:r w:rsidRPr="002A3390">
        <w:t xml:space="preserve"> often </w:t>
      </w:r>
      <w:r w:rsidRPr="002A3390">
        <w:rPr>
          <w:bCs/>
          <w:u w:val="single"/>
        </w:rPr>
        <w:t>passive</w:t>
      </w:r>
      <w:r w:rsidRPr="002A3390">
        <w:t>. In other words</w:t>
      </w:r>
      <w:r w:rsidRPr="002A3390">
        <w:rPr>
          <w:bCs/>
          <w:u w:val="single"/>
        </w:rPr>
        <w:t>, it relies more on the natural circulation of the cooling medium within the reactor's containment flask than on pumps</w:t>
      </w:r>
      <w:r w:rsidRPr="002A3390">
        <w:rPr>
          <w:b/>
          <w:bCs/>
          <w:u w:val="single"/>
        </w:rPr>
        <w:t xml:space="preserve">. This </w:t>
      </w:r>
      <w:r w:rsidRPr="002A3390">
        <w:rPr>
          <w:b/>
          <w:bCs/>
          <w:highlight w:val="yellow"/>
          <w:u w:val="single"/>
        </w:rPr>
        <w:t>passive cooling</w:t>
      </w:r>
      <w:r w:rsidRPr="002A3390">
        <w:rPr>
          <w:b/>
          <w:bCs/>
          <w:u w:val="single"/>
        </w:rPr>
        <w:t xml:space="preserve"> is one of the ways that SMRs can </w:t>
      </w:r>
      <w:r w:rsidRPr="002A3390">
        <w:rPr>
          <w:b/>
          <w:bCs/>
          <w:highlight w:val="yellow"/>
          <w:u w:val="single"/>
        </w:rPr>
        <w:t>improve safety</w:t>
      </w:r>
      <w:r w:rsidRPr="002A3390">
        <w:rPr>
          <w:bCs/>
          <w:u w:val="single"/>
        </w:rPr>
        <w:t>. Because modular reactors are smaller</w:t>
      </w:r>
      <w:r w:rsidRPr="002A3390">
        <w:t xml:space="preserve"> than conventional ones, </w:t>
      </w:r>
      <w:r w:rsidRPr="002A3390">
        <w:rPr>
          <w:bCs/>
          <w:highlight w:val="yellow"/>
          <w:u w:val="single"/>
        </w:rPr>
        <w:t>they contain less fuel</w:t>
      </w:r>
      <w:r w:rsidRPr="002A3390">
        <w:t xml:space="preserve">. This means that </w:t>
      </w:r>
      <w:r w:rsidRPr="002A3390">
        <w:rPr>
          <w:bCs/>
          <w:u w:val="single"/>
        </w:rPr>
        <w:t>there's less of a mass to be affected if an accident occurs</w:t>
      </w:r>
      <w:r w:rsidRPr="002A3390">
        <w:t xml:space="preserve">. If one does happen, there's less radioactive material that can be released into the environment and makes it easier to design emergency systems. </w:t>
      </w:r>
      <w:r w:rsidRPr="002A3390">
        <w:rPr>
          <w:bCs/>
          <w:u w:val="single"/>
        </w:rPr>
        <w:t xml:space="preserve">Since they are smaller and use less fuel, </w:t>
      </w:r>
      <w:r w:rsidRPr="002A3390">
        <w:rPr>
          <w:bCs/>
          <w:highlight w:val="yellow"/>
          <w:u w:val="single"/>
        </w:rPr>
        <w:t>they are easier to cool effectively, which greatly reduces</w:t>
      </w:r>
      <w:r w:rsidRPr="002A3390">
        <w:rPr>
          <w:bCs/>
          <w:u w:val="single"/>
        </w:rPr>
        <w:t xml:space="preserve"> the </w:t>
      </w:r>
      <w:r w:rsidRPr="002A3390">
        <w:rPr>
          <w:bCs/>
          <w:highlight w:val="yellow"/>
          <w:u w:val="single"/>
        </w:rPr>
        <w:t>likelihood of a catastrophic accident or meltdown</w:t>
      </w:r>
      <w:r w:rsidRPr="002A3390">
        <w:rPr>
          <w:bCs/>
          <w:u w:val="single"/>
        </w:rPr>
        <w:t xml:space="preserve"> in the first place.¶ </w:t>
      </w:r>
      <w:r w:rsidRPr="002A3390">
        <w:t xml:space="preserve">This also means that </w:t>
      </w:r>
      <w:r w:rsidRPr="002A3390">
        <w:rPr>
          <w:bCs/>
          <w:u w:val="single"/>
        </w:rPr>
        <w:t>accidents proceed much slower in modular reactors than</w:t>
      </w:r>
      <w:r w:rsidRPr="002A3390">
        <w:t xml:space="preserve"> in </w:t>
      </w:r>
      <w:r w:rsidRPr="002A3390">
        <w:rPr>
          <w:bCs/>
          <w:u w:val="single"/>
        </w:rPr>
        <w:t>conventional ones. Where the latter need accident responses in</w:t>
      </w:r>
      <w:r w:rsidRPr="002A3390">
        <w:t xml:space="preserve"> a matter of hours or </w:t>
      </w:r>
      <w:r w:rsidRPr="002A3390">
        <w:rPr>
          <w:bCs/>
          <w:u w:val="single"/>
        </w:rPr>
        <w:t>minutes, SMRs can be responded to in</w:t>
      </w:r>
      <w:r w:rsidRPr="002A3390">
        <w:t xml:space="preserve"> hours or </w:t>
      </w:r>
      <w:r w:rsidRPr="002A3390">
        <w:rPr>
          <w:bCs/>
          <w:u w:val="single"/>
        </w:rPr>
        <w:t xml:space="preserve">days, </w:t>
      </w:r>
      <w:r w:rsidRPr="002A3390">
        <w:rPr>
          <w:b/>
          <w:bCs/>
          <w:u w:val="single"/>
        </w:rPr>
        <w:t>which reduces the chances of an accident resulting in major damage</w:t>
      </w:r>
      <w:r w:rsidRPr="002A3390">
        <w:t xml:space="preserve"> to the reactor elements.¶ </w:t>
      </w:r>
      <w:r w:rsidRPr="002A3390">
        <w:rPr>
          <w:bCs/>
          <w:u w:val="single"/>
        </w:rPr>
        <w:t>The SMR designs that reject water cooling</w:t>
      </w:r>
      <w:r w:rsidRPr="002A3390">
        <w:t xml:space="preserve"> in favor of gas, metal or salt </w:t>
      </w:r>
      <w:r w:rsidRPr="002A3390">
        <w:rPr>
          <w:bCs/>
          <w:u w:val="single"/>
        </w:rPr>
        <w:t>have their own safety advantages</w:t>
      </w:r>
      <w:r w:rsidRPr="002A3390">
        <w:t xml:space="preserve">. Unlike water-cooled reactors, </w:t>
      </w:r>
      <w:r w:rsidRPr="002A3390">
        <w:rPr>
          <w:bCs/>
          <w:u w:val="single"/>
        </w:rPr>
        <w:t>these media operate at a lower pressure</w:t>
      </w:r>
      <w:r w:rsidRPr="002A3390">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2A3390">
        <w:rPr>
          <w:bCs/>
          <w:highlight w:val="yellow"/>
          <w:u w:val="single"/>
        </w:rPr>
        <w:t>It</w:t>
      </w:r>
      <w:r w:rsidRPr="002A3390">
        <w:rPr>
          <w:bCs/>
          <w:u w:val="single"/>
        </w:rPr>
        <w:t xml:space="preserve"> also </w:t>
      </w:r>
      <w:r w:rsidRPr="002A3390">
        <w:rPr>
          <w:bCs/>
          <w:highlight w:val="yellow"/>
          <w:u w:val="single"/>
        </w:rPr>
        <w:t>eliminates</w:t>
      </w:r>
      <w:r w:rsidRPr="002A3390">
        <w:rPr>
          <w:bCs/>
          <w:u w:val="single"/>
        </w:rPr>
        <w:t xml:space="preserve"> one of the frightening episodes of the </w:t>
      </w:r>
      <w:r w:rsidRPr="002A3390">
        <w:rPr>
          <w:bCs/>
          <w:highlight w:val="yellow"/>
          <w:u w:val="single"/>
        </w:rPr>
        <w:t>Fukushima</w:t>
      </w:r>
      <w:r w:rsidRPr="002A3390">
        <w:rPr>
          <w:bCs/>
          <w:u w:val="single"/>
        </w:rPr>
        <w:t xml:space="preserve"> accident where the water in the vessel broke down</w:t>
      </w:r>
      <w:r w:rsidRPr="002A3390">
        <w:t xml:space="preserve"> into hydrogen and oxygen </w:t>
      </w:r>
      <w:r w:rsidRPr="002A3390">
        <w:rPr>
          <w:bCs/>
          <w:u w:val="single"/>
        </w:rPr>
        <w:t>and</w:t>
      </w:r>
      <w:r w:rsidRPr="002A3390">
        <w:t xml:space="preserve"> then </w:t>
      </w:r>
      <w:r w:rsidRPr="002A3390">
        <w:rPr>
          <w:bCs/>
          <w:u w:val="single"/>
        </w:rPr>
        <w:t>exploded</w:t>
      </w:r>
      <w:r w:rsidRPr="002A3390">
        <w:t xml:space="preserve">.¶ </w:t>
      </w:r>
      <w:proofErr w:type="gramStart"/>
      <w:r w:rsidRPr="002A3390">
        <w:rPr>
          <w:bCs/>
          <w:u w:val="single"/>
        </w:rPr>
        <w:t>Another</w:t>
      </w:r>
      <w:proofErr w:type="gramEnd"/>
      <w:r w:rsidRPr="002A3390">
        <w:rPr>
          <w:bCs/>
          <w:u w:val="single"/>
        </w:rPr>
        <w:t xml:space="preserve"> advantage of modular design is that some </w:t>
      </w:r>
      <w:r w:rsidRPr="002A3390">
        <w:rPr>
          <w:bCs/>
          <w:highlight w:val="yellow"/>
          <w:u w:val="single"/>
        </w:rPr>
        <w:t>SMRs</w:t>
      </w:r>
      <w:r w:rsidRPr="002A3390">
        <w:rPr>
          <w:bCs/>
          <w:u w:val="single"/>
        </w:rPr>
        <w:t xml:space="preserve"> are small enough to be </w:t>
      </w:r>
      <w:r w:rsidRPr="002A3390">
        <w:rPr>
          <w:bCs/>
          <w:highlight w:val="yellow"/>
          <w:u w:val="single"/>
        </w:rPr>
        <w:t>install</w:t>
      </w:r>
      <w:r w:rsidRPr="002A3390">
        <w:rPr>
          <w:bCs/>
          <w:u w:val="single"/>
        </w:rPr>
        <w:t xml:space="preserve">ed </w:t>
      </w:r>
      <w:r w:rsidRPr="002A3390">
        <w:rPr>
          <w:bCs/>
          <w:highlight w:val="yellow"/>
          <w:u w:val="single"/>
        </w:rPr>
        <w:t>below ground. That is cheaper, faster</w:t>
      </w:r>
      <w:r w:rsidRPr="002A3390">
        <w:rPr>
          <w:bCs/>
          <w:u w:val="single"/>
        </w:rPr>
        <w:t xml:space="preserve"> to construct </w:t>
      </w:r>
      <w:r w:rsidRPr="002A3390">
        <w:rPr>
          <w:bCs/>
          <w:highlight w:val="yellow"/>
          <w:u w:val="single"/>
        </w:rPr>
        <w:t xml:space="preserve">and </w:t>
      </w:r>
      <w:r w:rsidRPr="002A3390">
        <w:rPr>
          <w:bCs/>
          <w:u w:val="single"/>
        </w:rPr>
        <w:t>less invasive</w:t>
      </w:r>
      <w:r w:rsidRPr="002A3390">
        <w:t xml:space="preserve"> than building a reinforced concrete containment dome. There is also the point that </w:t>
      </w:r>
      <w:r w:rsidRPr="002A3390">
        <w:rPr>
          <w:bCs/>
          <w:u w:val="single"/>
        </w:rPr>
        <w:t xml:space="preserve">putting a reactor in the ground makes it </w:t>
      </w:r>
      <w:r w:rsidRPr="002A3390">
        <w:rPr>
          <w:b/>
          <w:bCs/>
          <w:highlight w:val="yellow"/>
          <w:u w:val="single"/>
        </w:rPr>
        <w:t>less vulnerable</w:t>
      </w:r>
      <w:r w:rsidRPr="002A3390">
        <w:rPr>
          <w:b/>
          <w:bCs/>
          <w:u w:val="single"/>
        </w:rPr>
        <w:t xml:space="preserve"> to earthquakes</w:t>
      </w:r>
      <w:r w:rsidRPr="002A3390">
        <w:rPr>
          <w:bCs/>
          <w:u w:val="single"/>
        </w:rPr>
        <w:t xml:space="preserve">. Underground installations make modular reactors easier to secure and install in a much smaller footprint. </w:t>
      </w:r>
      <w:r w:rsidRPr="002A3390">
        <w:rPr>
          <w:bCs/>
          <w:highlight w:val="yellow"/>
          <w:u w:val="single"/>
        </w:rPr>
        <w:t xml:space="preserve">This makes </w:t>
      </w:r>
      <w:r w:rsidRPr="002A3390">
        <w:rPr>
          <w:b/>
          <w:bCs/>
          <w:highlight w:val="yellow"/>
          <w:u w:val="single"/>
        </w:rPr>
        <w:t>SMRs particularly attractive to military customers who need</w:t>
      </w:r>
      <w:r w:rsidRPr="002A3390">
        <w:rPr>
          <w:b/>
          <w:bCs/>
          <w:u w:val="single"/>
        </w:rPr>
        <w:t xml:space="preserve"> to build </w:t>
      </w:r>
      <w:r w:rsidRPr="002A3390">
        <w:rPr>
          <w:b/>
          <w:bCs/>
          <w:highlight w:val="yellow"/>
          <w:u w:val="single"/>
        </w:rPr>
        <w:t>power</w:t>
      </w:r>
      <w:r w:rsidRPr="002A3390">
        <w:rPr>
          <w:b/>
          <w:bCs/>
          <w:u w:val="single"/>
        </w:rPr>
        <w:t xml:space="preserve"> plants for bases </w:t>
      </w:r>
      <w:r w:rsidRPr="002A3390">
        <w:rPr>
          <w:b/>
          <w:bCs/>
          <w:highlight w:val="yellow"/>
          <w:u w:val="single"/>
        </w:rPr>
        <w:t>quickly</w:t>
      </w:r>
      <w:r w:rsidRPr="002A3390">
        <w:rPr>
          <w:bCs/>
          <w:u w:val="single"/>
        </w:rPr>
        <w:t>.</w:t>
      </w:r>
      <w:r w:rsidRPr="002A3390">
        <w:t xml:space="preserve"> </w:t>
      </w:r>
      <w:r w:rsidRPr="002A3390">
        <w:rPr>
          <w:bCs/>
          <w:u w:val="single"/>
        </w:rPr>
        <w:t xml:space="preserve">Underground installation also enhances security with fewer sophisticated systems needed, which </w:t>
      </w:r>
      <w:r w:rsidRPr="002A3390">
        <w:t xml:space="preserve">also </w:t>
      </w:r>
      <w:r w:rsidRPr="002A3390">
        <w:rPr>
          <w:bCs/>
          <w:u w:val="single"/>
        </w:rPr>
        <w:t>helps bring down costs</w:t>
      </w:r>
      <w:r w:rsidRPr="002A3390">
        <w:t xml:space="preserve">.¶ </w:t>
      </w:r>
      <w:r w:rsidRPr="002A3390">
        <w:rPr>
          <w:b/>
          <w:bCs/>
          <w:highlight w:val="yellow"/>
          <w:u w:val="single"/>
        </w:rPr>
        <w:t>SMRs</w:t>
      </w:r>
      <w:r w:rsidRPr="002A3390">
        <w:rPr>
          <w:b/>
          <w:bCs/>
          <w:u w:val="single"/>
        </w:rPr>
        <w:t xml:space="preserve"> can </w:t>
      </w:r>
      <w:r w:rsidRPr="002A3390">
        <w:rPr>
          <w:b/>
          <w:bCs/>
          <w:highlight w:val="yellow"/>
          <w:u w:val="single"/>
        </w:rPr>
        <w:t>help with</w:t>
      </w:r>
      <w:r w:rsidRPr="002A3390">
        <w:t xml:space="preserve"> proliferation, </w:t>
      </w:r>
      <w:r w:rsidRPr="002A3390">
        <w:rPr>
          <w:b/>
          <w:bCs/>
          <w:u w:val="single"/>
        </w:rPr>
        <w:t xml:space="preserve">nuclear </w:t>
      </w:r>
      <w:r w:rsidRPr="002A3390">
        <w:rPr>
          <w:b/>
          <w:bCs/>
          <w:highlight w:val="yellow"/>
          <w:u w:val="single"/>
        </w:rPr>
        <w:t>waste and fuel supply</w:t>
      </w:r>
      <w:r w:rsidRPr="002A3390">
        <w:rPr>
          <w:b/>
          <w:bCs/>
          <w:u w:val="single"/>
        </w:rPr>
        <w:t xml:space="preserve"> issues</w:t>
      </w:r>
      <w:r w:rsidRPr="002A3390">
        <w:t xml:space="preserve"> because, while some modular reactors are based on conventional pressurized water reactors and burn enhanced uranium, others use less conventional fuels. </w:t>
      </w:r>
      <w:r w:rsidRPr="002A3390">
        <w:rPr>
          <w:bCs/>
          <w:u w:val="single"/>
        </w:rPr>
        <w:t>Some</w:t>
      </w:r>
      <w:r w:rsidRPr="002A3390">
        <w:t xml:space="preserve">, for example, </w:t>
      </w:r>
      <w:r w:rsidRPr="002A3390">
        <w:rPr>
          <w:bCs/>
          <w:u w:val="single"/>
        </w:rPr>
        <w:t xml:space="preserve">can generate power from what is now regarded as "waste", burning </w:t>
      </w:r>
      <w:r w:rsidRPr="002A3390">
        <w:rPr>
          <w:b/>
          <w:bCs/>
          <w:u w:val="single"/>
        </w:rPr>
        <w:t>depleted uranium</w:t>
      </w:r>
      <w:r w:rsidRPr="002A3390">
        <w:rPr>
          <w:bCs/>
          <w:u w:val="single"/>
        </w:rPr>
        <w:t xml:space="preserve"> and plutonium left over from conventional reactors. Depleted uranium is</w:t>
      </w:r>
      <w:r w:rsidRPr="002A3390">
        <w:t xml:space="preserve"> basically </w:t>
      </w:r>
      <w:r w:rsidRPr="002A3390">
        <w:rPr>
          <w:bCs/>
          <w:u w:val="single"/>
        </w:rPr>
        <w:t>U-238 from</w:t>
      </w:r>
      <w:r w:rsidRPr="002A3390">
        <w:t xml:space="preserve"> which the </w:t>
      </w:r>
      <w:proofErr w:type="spellStart"/>
      <w:r w:rsidRPr="002A3390">
        <w:rPr>
          <w:bCs/>
          <w:u w:val="single"/>
        </w:rPr>
        <w:t>fissible</w:t>
      </w:r>
      <w:proofErr w:type="spellEnd"/>
      <w:r w:rsidRPr="002A3390">
        <w:rPr>
          <w:bCs/>
          <w:u w:val="single"/>
        </w:rPr>
        <w:t xml:space="preserve"> U-235 has been consumed. It's </w:t>
      </w:r>
      <w:r w:rsidRPr="002A3390">
        <w:t xml:space="preserve">also </w:t>
      </w:r>
      <w:r w:rsidRPr="002A3390">
        <w:rPr>
          <w:bCs/>
          <w:u w:val="single"/>
        </w:rPr>
        <w:t>much more abundant in nature than U-235, which has the potential of providing the world with energy for thousands of years. Other reactor designs don't even use uranium</w:t>
      </w:r>
      <w:r w:rsidRPr="002A3390">
        <w:t xml:space="preserve">. Instead, </w:t>
      </w:r>
      <w:r w:rsidRPr="002A3390">
        <w:rPr>
          <w:bCs/>
          <w:u w:val="single"/>
        </w:rPr>
        <w:t>they use thorium. This fuel is also incredibly abundant, is easy to process for use as fuel and has the added bonus of being utterly useless for making weapons</w:t>
      </w:r>
      <w:r w:rsidRPr="002A3390">
        <w:t xml:space="preserve">, so it can provide power even to areas where security concerns have been raised.¶ </w:t>
      </w:r>
      <w:proofErr w:type="gramStart"/>
      <w:r w:rsidRPr="002A3390">
        <w:t>But</w:t>
      </w:r>
      <w:proofErr w:type="gramEnd"/>
      <w:r w:rsidRPr="002A3390">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2A3390">
        <w:rPr>
          <w:bCs/>
          <w:u w:val="single"/>
        </w:rPr>
        <w:t>Modular reactors don't need to be used singly. They can be set up in batteries of five or six or even more</w:t>
      </w:r>
      <w:r w:rsidRPr="002A3390">
        <w:t xml:space="preserve">, providing as much power as an area needs. And </w:t>
      </w:r>
      <w:r w:rsidRPr="002A3390">
        <w:rPr>
          <w:bCs/>
          <w:u w:val="single"/>
        </w:rPr>
        <w:t>if one unit needs to be taken off line for repairs or even replacement, it needn't interfere with the operation of the others</w:t>
      </w:r>
      <w:r w:rsidRPr="002A3390">
        <w:t>.</w:t>
      </w:r>
    </w:p>
    <w:p w:rsidR="004B320A" w:rsidRDefault="004B320A" w:rsidP="004B320A">
      <w:pPr>
        <w:rPr>
          <w:sz w:val="20"/>
          <w:szCs w:val="20"/>
        </w:rPr>
      </w:pPr>
    </w:p>
    <w:p w:rsidR="004B320A" w:rsidRDefault="004B320A" w:rsidP="004B320A">
      <w:pPr>
        <w:rPr>
          <w:rFonts w:eastAsia="Times New Roman"/>
          <w:b/>
          <w:bCs/>
          <w:iCs/>
          <w:sz w:val="26"/>
        </w:rPr>
      </w:pPr>
      <w:r>
        <w:rPr>
          <w:rFonts w:eastAsia="Times New Roman"/>
          <w:b/>
          <w:bCs/>
          <w:iCs/>
          <w:sz w:val="26"/>
        </w:rPr>
        <w:t xml:space="preserve">SMRs solve all of </w:t>
      </w:r>
      <w:proofErr w:type="spellStart"/>
      <w:r>
        <w:rPr>
          <w:rFonts w:eastAsia="Times New Roman"/>
          <w:b/>
          <w:bCs/>
          <w:iCs/>
          <w:sz w:val="26"/>
        </w:rPr>
        <w:t>nuclears</w:t>
      </w:r>
      <w:proofErr w:type="spellEnd"/>
      <w:r>
        <w:rPr>
          <w:rFonts w:eastAsia="Times New Roman"/>
          <w:b/>
          <w:bCs/>
          <w:iCs/>
          <w:sz w:val="26"/>
        </w:rPr>
        <w:t xml:space="preserve"> downsides. </w:t>
      </w:r>
    </w:p>
    <w:p w:rsidR="004B320A" w:rsidRPr="00EE2246" w:rsidRDefault="004B320A" w:rsidP="004B320A">
      <w:proofErr w:type="spellStart"/>
      <w:r w:rsidRPr="00EE2246">
        <w:rPr>
          <w:b/>
          <w:bCs/>
          <w:sz w:val="26"/>
        </w:rPr>
        <w:t>Ringle</w:t>
      </w:r>
      <w:proofErr w:type="spellEnd"/>
      <w:r w:rsidRPr="00EE2246">
        <w:rPr>
          <w:b/>
          <w:bCs/>
          <w:sz w:val="26"/>
        </w:rPr>
        <w:t xml:space="preserve"> 10</w:t>
      </w:r>
      <w:r w:rsidRPr="00EE2246">
        <w:t xml:space="preserve"> John, Professor Emeritus of Nuclear Engineering at Oregon State University, "Reintroduction of reactors in US a major win", November 13, robertmayer.wordpress.com/2010/11/21/reintroduction-of-reactors-in-us-a-major-win/</w:t>
      </w:r>
    </w:p>
    <w:p w:rsidR="004B320A" w:rsidRPr="00EE2246" w:rsidRDefault="004B320A" w:rsidP="004B320A">
      <w:pPr>
        <w:rPr>
          <w:bCs/>
          <w:u w:val="single"/>
        </w:rPr>
      </w:pPr>
      <w:r w:rsidRPr="00EE2246">
        <w:rPr>
          <w:bCs/>
          <w:highlight w:val="yellow"/>
          <w:u w:val="single"/>
        </w:rPr>
        <w:t>Sm</w:t>
      </w:r>
      <w:r w:rsidRPr="00EE2246">
        <w:rPr>
          <w:sz w:val="8"/>
        </w:rPr>
        <w:t>all nuclear reacto</w:t>
      </w:r>
      <w:r w:rsidRPr="00EE2246">
        <w:rPr>
          <w:bCs/>
          <w:highlight w:val="yellow"/>
          <w:u w:val="single"/>
        </w:rPr>
        <w:t>rs will</w:t>
      </w:r>
      <w:r w:rsidRPr="00EE2246">
        <w:rPr>
          <w:sz w:val="8"/>
        </w:rPr>
        <w:t xml:space="preserve"> probably </w:t>
      </w:r>
      <w:r w:rsidRPr="00EE2246">
        <w:rPr>
          <w:b/>
          <w:iCs/>
          <w:highlight w:val="yellow"/>
          <w:u w:val="single"/>
          <w:bdr w:val="single" w:sz="18" w:space="0" w:color="auto"/>
        </w:rPr>
        <w:t>be the mechanism that ushers in nuclear</w:t>
      </w:r>
      <w:r w:rsidRPr="00EE2246">
        <w:rPr>
          <w:b/>
          <w:iCs/>
          <w:u w:val="single"/>
          <w:bdr w:val="single" w:sz="18" w:space="0" w:color="auto"/>
        </w:rPr>
        <w:t xml:space="preserve"> </w:t>
      </w:r>
      <w:r w:rsidRPr="00EE2246">
        <w:rPr>
          <w:sz w:val="8"/>
        </w:rPr>
        <w:t>power’s renaissance in the U.S.</w:t>
      </w:r>
      <w:r w:rsidRPr="00EE2246">
        <w:rPr>
          <w:sz w:val="12"/>
        </w:rPr>
        <w:t>¶</w:t>
      </w:r>
      <w:r w:rsidRPr="00EE2246">
        <w:rPr>
          <w:sz w:val="8"/>
        </w:rPr>
        <w:t xml:space="preserve"> Nuclear plants currently supply about 20 percent of the nation’s electricity and more than 70 percent of our carbon-free energy. But </w:t>
      </w:r>
      <w:r w:rsidRPr="00EE2246">
        <w:rPr>
          <w:bCs/>
          <w:u w:val="single"/>
        </w:rPr>
        <w:t>large nuclear plants cost</w:t>
      </w:r>
      <w:r w:rsidRPr="00EE2246">
        <w:rPr>
          <w:sz w:val="8"/>
        </w:rPr>
        <w:t xml:space="preserve"> $8 billion to </w:t>
      </w:r>
      <w:r w:rsidRPr="00EE2246">
        <w:rPr>
          <w:bCs/>
          <w:u w:val="single"/>
        </w:rPr>
        <w:t>$10 billion and utilities are having second thoughts</w:t>
      </w:r>
      <w:r w:rsidRPr="00EE2246">
        <w:rPr>
          <w:sz w:val="8"/>
        </w:rPr>
        <w:t xml:space="preserve"> about how to finance these plants.</w:t>
      </w:r>
      <w:r w:rsidRPr="00EE2246">
        <w:rPr>
          <w:sz w:val="12"/>
        </w:rPr>
        <w:t>¶</w:t>
      </w:r>
      <w:r w:rsidRPr="00EE2246">
        <w:rPr>
          <w:sz w:val="8"/>
        </w:rPr>
        <w:t xml:space="preserve"> </w:t>
      </w:r>
      <w:r w:rsidRPr="00EE2246">
        <w:rPr>
          <w:bCs/>
          <w:u w:val="single"/>
        </w:rPr>
        <w:t>A</w:t>
      </w:r>
      <w:r w:rsidRPr="00EE2246">
        <w:rPr>
          <w:sz w:val="8"/>
        </w:rPr>
        <w:t xml:space="preserve"> small modular reactor (</w:t>
      </w:r>
      <w:r w:rsidRPr="00EE2246">
        <w:rPr>
          <w:bCs/>
          <w:highlight w:val="yellow"/>
          <w:u w:val="single"/>
        </w:rPr>
        <w:t>SMR) has several advantages</w:t>
      </w:r>
      <w:r w:rsidRPr="00EE2246">
        <w:rPr>
          <w:sz w:val="8"/>
        </w:rPr>
        <w:t xml:space="preserve"> over the conventional 1,000-megawatt plant:</w:t>
      </w:r>
      <w:r w:rsidRPr="00EE2246">
        <w:rPr>
          <w:sz w:val="12"/>
        </w:rPr>
        <w:t>¶</w:t>
      </w:r>
      <w:r w:rsidRPr="00EE2246">
        <w:rPr>
          <w:sz w:val="8"/>
        </w:rPr>
        <w:t xml:space="preserve"> </w:t>
      </w:r>
      <w:r w:rsidRPr="00EE2246">
        <w:rPr>
          <w:bCs/>
          <w:u w:val="single"/>
        </w:rPr>
        <w:t xml:space="preserve">1. It ranges in size from 25 to 140 megawatts, hence only </w:t>
      </w:r>
      <w:r w:rsidRPr="00EE2246">
        <w:rPr>
          <w:bCs/>
          <w:highlight w:val="yellow"/>
          <w:u w:val="single"/>
        </w:rPr>
        <w:t>costs</w:t>
      </w:r>
      <w:r w:rsidRPr="00EE2246">
        <w:rPr>
          <w:bCs/>
          <w:u w:val="single"/>
        </w:rPr>
        <w:t xml:space="preserve"> about </w:t>
      </w:r>
      <w:r w:rsidRPr="00EE2246">
        <w:rPr>
          <w:bCs/>
          <w:highlight w:val="yellow"/>
          <w:u w:val="single"/>
        </w:rPr>
        <w:t>a tenth as much</w:t>
      </w:r>
      <w:r w:rsidRPr="00EE2246">
        <w:rPr>
          <w:sz w:val="8"/>
        </w:rPr>
        <w:t xml:space="preserve"> as a large plant.</w:t>
      </w:r>
      <w:r w:rsidRPr="00EE2246">
        <w:rPr>
          <w:sz w:val="12"/>
        </w:rPr>
        <w:t>¶</w:t>
      </w:r>
      <w:r w:rsidRPr="00EE2246">
        <w:rPr>
          <w:sz w:val="8"/>
        </w:rPr>
        <w:t xml:space="preserve"> </w:t>
      </w:r>
      <w:r w:rsidRPr="00EE2246">
        <w:rPr>
          <w:bCs/>
          <w:u w:val="single"/>
        </w:rPr>
        <w:t xml:space="preserve">2. </w:t>
      </w:r>
      <w:r w:rsidRPr="00EE2246">
        <w:rPr>
          <w:bCs/>
          <w:highlight w:val="yellow"/>
          <w:u w:val="single"/>
        </w:rPr>
        <w:t>It uses</w:t>
      </w:r>
      <w:r w:rsidRPr="00EE2246">
        <w:rPr>
          <w:bCs/>
          <w:u w:val="single"/>
        </w:rPr>
        <w:t xml:space="preserve"> a cookie-cutter </w:t>
      </w:r>
      <w:r w:rsidRPr="00EE2246">
        <w:rPr>
          <w:bCs/>
          <w:highlight w:val="yellow"/>
          <w:u w:val="single"/>
        </w:rPr>
        <w:t>standardized design to reduce construction costs and can be built in a factory</w:t>
      </w:r>
      <w:r w:rsidRPr="00EE2246">
        <w:rPr>
          <w:bCs/>
          <w:u w:val="single"/>
        </w:rPr>
        <w:t xml:space="preserve"> and shipped to</w:t>
      </w:r>
      <w:r w:rsidRPr="00EE2246">
        <w:rPr>
          <w:sz w:val="8"/>
        </w:rPr>
        <w:t xml:space="preserve"> the </w:t>
      </w:r>
      <w:r w:rsidRPr="00EE2246">
        <w:rPr>
          <w:bCs/>
          <w:u w:val="single"/>
        </w:rPr>
        <w:t>site</w:t>
      </w:r>
      <w:r w:rsidRPr="00EE2246">
        <w:rPr>
          <w:sz w:val="8"/>
        </w:rPr>
        <w:t xml:space="preserve"> by truck, railroad or barge.</w:t>
      </w:r>
      <w:r w:rsidRPr="00EE2246">
        <w:rPr>
          <w:sz w:val="12"/>
        </w:rPr>
        <w:t>¶</w:t>
      </w:r>
      <w:r w:rsidRPr="00EE2246">
        <w:rPr>
          <w:sz w:val="8"/>
        </w:rPr>
        <w:t xml:space="preserve"> 3. </w:t>
      </w:r>
      <w:r w:rsidRPr="00EE2246">
        <w:rPr>
          <w:bCs/>
          <w:u w:val="single"/>
        </w:rPr>
        <w:t>The major parts can be built in U.S. factories, unlike</w:t>
      </w:r>
      <w:r w:rsidRPr="00EE2246">
        <w:rPr>
          <w:sz w:val="8"/>
        </w:rPr>
        <w:t xml:space="preserve"> some </w:t>
      </w:r>
      <w:r w:rsidRPr="00EE2246">
        <w:rPr>
          <w:bCs/>
          <w:u w:val="single"/>
        </w:rPr>
        <w:t>parts for the larger reactors that must be fabricated overseas</w:t>
      </w:r>
      <w:r w:rsidRPr="00EE2246">
        <w:rPr>
          <w:sz w:val="8"/>
        </w:rPr>
        <w:t>.</w:t>
      </w:r>
      <w:r w:rsidRPr="00EE2246">
        <w:rPr>
          <w:sz w:val="12"/>
        </w:rPr>
        <w:t>¶</w:t>
      </w:r>
      <w:r w:rsidRPr="00EE2246">
        <w:rPr>
          <w:sz w:val="8"/>
        </w:rPr>
        <w:t xml:space="preserve"> </w:t>
      </w:r>
      <w:r w:rsidRPr="00EE2246">
        <w:rPr>
          <w:b/>
          <w:iCs/>
          <w:u w:val="single"/>
          <w:bdr w:val="single" w:sz="18" w:space="0" w:color="auto"/>
        </w:rPr>
        <w:t xml:space="preserve">4. </w:t>
      </w:r>
      <w:r w:rsidRPr="00EE2246">
        <w:rPr>
          <w:b/>
          <w:iCs/>
          <w:highlight w:val="yellow"/>
          <w:u w:val="single"/>
          <w:bdr w:val="single" w:sz="18" w:space="0" w:color="auto"/>
        </w:rPr>
        <w:t>Because of</w:t>
      </w:r>
      <w:r w:rsidRPr="00EE2246">
        <w:rPr>
          <w:b/>
          <w:iCs/>
          <w:u w:val="single"/>
          <w:bdr w:val="single" w:sz="18" w:space="0" w:color="auto"/>
        </w:rPr>
        <w:t xml:space="preserve"> the </w:t>
      </w:r>
      <w:r w:rsidRPr="00EE2246">
        <w:rPr>
          <w:b/>
          <w:iCs/>
          <w:highlight w:val="yellow"/>
          <w:u w:val="single"/>
          <w:bdr w:val="single" w:sz="18" w:space="0" w:color="auto"/>
        </w:rPr>
        <w:t>factory</w:t>
      </w:r>
      <w:r w:rsidRPr="00EE2246">
        <w:rPr>
          <w:b/>
          <w:iCs/>
          <w:u w:val="single"/>
          <w:bdr w:val="single" w:sz="18" w:space="0" w:color="auto"/>
        </w:rPr>
        <w:t xml:space="preserve">-line </w:t>
      </w:r>
      <w:r w:rsidRPr="00EE2246">
        <w:rPr>
          <w:b/>
          <w:iCs/>
          <w:highlight w:val="yellow"/>
          <w:u w:val="single"/>
          <w:bdr w:val="single" w:sz="18" w:space="0" w:color="auto"/>
        </w:rPr>
        <w:t>production, the SMR could be built in three years with one-third</w:t>
      </w:r>
      <w:r w:rsidRPr="00EE2246">
        <w:rPr>
          <w:b/>
          <w:iCs/>
          <w:u w:val="single"/>
          <w:bdr w:val="single" w:sz="18" w:space="0" w:color="auto"/>
        </w:rPr>
        <w:t xml:space="preserve"> of </w:t>
      </w:r>
      <w:r w:rsidRPr="00EE2246">
        <w:rPr>
          <w:b/>
          <w:iCs/>
          <w:highlight w:val="yellow"/>
          <w:u w:val="single"/>
          <w:bdr w:val="single" w:sz="18" w:space="0" w:color="auto"/>
        </w:rPr>
        <w:t>the workforce</w:t>
      </w:r>
      <w:r w:rsidRPr="00EE2246">
        <w:rPr>
          <w:b/>
          <w:iCs/>
          <w:u w:val="single"/>
          <w:bdr w:val="single" w:sz="18" w:space="0" w:color="auto"/>
        </w:rPr>
        <w:t xml:space="preserve"> of a large plant</w:t>
      </w:r>
      <w:r w:rsidRPr="00EE2246">
        <w:rPr>
          <w:sz w:val="8"/>
        </w:rPr>
        <w:t>.</w:t>
      </w:r>
      <w:r w:rsidRPr="00EE2246">
        <w:rPr>
          <w:sz w:val="12"/>
        </w:rPr>
        <w:t>¶</w:t>
      </w:r>
      <w:r w:rsidRPr="00EE2246">
        <w:rPr>
          <w:sz w:val="8"/>
        </w:rPr>
        <w:t xml:space="preserve"> </w:t>
      </w:r>
      <w:r w:rsidRPr="00EE2246">
        <w:rPr>
          <w:bCs/>
          <w:u w:val="single"/>
        </w:rPr>
        <w:t>5. More than one SMR could be clustered together to form a larger power plant complex</w:t>
      </w:r>
      <w:r w:rsidRPr="00EE2246">
        <w:rPr>
          <w:sz w:val="8"/>
        </w:rPr>
        <w:t>. This provides versatility in operation, particularly in connection with large wind farms. With the variability of wind, one or more SMRs could be run or shut down to provide a constant base load supply of electricity.</w:t>
      </w:r>
      <w:r w:rsidRPr="00EE2246">
        <w:rPr>
          <w:sz w:val="12"/>
        </w:rPr>
        <w:t>¶</w:t>
      </w:r>
      <w:r w:rsidRPr="00EE2246">
        <w:rPr>
          <w:sz w:val="8"/>
        </w:rPr>
        <w:t xml:space="preserve"> </w:t>
      </w:r>
      <w:r w:rsidRPr="00EE2246">
        <w:rPr>
          <w:bCs/>
          <w:u w:val="single"/>
        </w:rPr>
        <w:t xml:space="preserve">6. </w:t>
      </w:r>
      <w:r w:rsidRPr="00EE2246">
        <w:rPr>
          <w:bCs/>
          <w:highlight w:val="yellow"/>
          <w:u w:val="single"/>
        </w:rPr>
        <w:t>A cluster of SMRs should be very reliable</w:t>
      </w:r>
      <w:r w:rsidRPr="00EE2246">
        <w:rPr>
          <w:sz w:val="8"/>
        </w:rPr>
        <w:t xml:space="preserve">. One unit could be taken out of service for maintenance or repair without affecting the operation of the other units. And since they are all of a common design, replacement parts could satisfy all units. </w:t>
      </w:r>
      <w:r w:rsidRPr="00EE2246">
        <w:rPr>
          <w:bCs/>
          <w:u w:val="single"/>
        </w:rPr>
        <w:t>France has already proved the reliability of standardized plants</w:t>
      </w:r>
      <w:r w:rsidRPr="00EE2246">
        <w:rPr>
          <w:sz w:val="8"/>
        </w:rPr>
        <w:t>.</w:t>
      </w:r>
      <w:r w:rsidRPr="00EE2246">
        <w:rPr>
          <w:sz w:val="12"/>
        </w:rPr>
        <w:t>¶</w:t>
      </w:r>
      <w:r w:rsidRPr="00EE2246">
        <w:rPr>
          <w:sz w:val="8"/>
        </w:rPr>
        <w:t xml:space="preserve"> </w:t>
      </w:r>
      <w:r w:rsidRPr="00EE2246">
        <w:rPr>
          <w:b/>
          <w:iCs/>
          <w:u w:val="single"/>
          <w:bdr w:val="single" w:sz="18" w:space="0" w:color="auto"/>
        </w:rPr>
        <w:t>At least half a dozen companies are developing SMRs</w:t>
      </w:r>
      <w:r w:rsidRPr="00EE2246">
        <w:rPr>
          <w:sz w:val="8"/>
        </w:rPr>
        <w:t xml:space="preserve">, including </w:t>
      </w:r>
      <w:proofErr w:type="spellStart"/>
      <w:r w:rsidRPr="00EE2246">
        <w:rPr>
          <w:sz w:val="8"/>
        </w:rPr>
        <w:t>NuScale</w:t>
      </w:r>
      <w:proofErr w:type="spellEnd"/>
      <w:r w:rsidRPr="00EE2246">
        <w:rPr>
          <w:sz w:val="8"/>
        </w:rPr>
        <w:t xml:space="preserve"> in Oregon. </w:t>
      </w:r>
      <w:proofErr w:type="spellStart"/>
      <w:r w:rsidRPr="00EE2246">
        <w:rPr>
          <w:sz w:val="8"/>
        </w:rPr>
        <w:t>NuScale</w:t>
      </w:r>
      <w:proofErr w:type="spellEnd"/>
      <w:r w:rsidRPr="00EE2246">
        <w:rPr>
          <w:sz w:val="8"/>
        </w:rPr>
        <w:t xml:space="preserve"> is American-owned and its 45-megawatt design has some unique features. </w:t>
      </w:r>
      <w:r w:rsidRPr="00EE2246">
        <w:rPr>
          <w:b/>
          <w:iCs/>
          <w:highlight w:val="yellow"/>
          <w:u w:val="single"/>
          <w:bdr w:val="single" w:sz="18" w:space="0" w:color="auto"/>
        </w:rPr>
        <w:t>It is inherently safe</w:t>
      </w:r>
      <w:r w:rsidRPr="00EE2246">
        <w:rPr>
          <w:bCs/>
          <w:highlight w:val="yellow"/>
          <w:u w:val="single"/>
        </w:rPr>
        <w:t>. It could be located</w:t>
      </w:r>
      <w:r w:rsidRPr="00EE2246">
        <w:rPr>
          <w:sz w:val="8"/>
        </w:rPr>
        <w:t xml:space="preserve"> partially or </w:t>
      </w:r>
      <w:r w:rsidRPr="00EE2246">
        <w:rPr>
          <w:bCs/>
          <w:u w:val="single"/>
        </w:rPr>
        <w:t xml:space="preserve">totally </w:t>
      </w:r>
      <w:r w:rsidRPr="00EE2246">
        <w:rPr>
          <w:bCs/>
          <w:highlight w:val="yellow"/>
          <w:u w:val="single"/>
        </w:rPr>
        <w:t>below ground</w:t>
      </w:r>
      <w:r w:rsidRPr="00EE2246">
        <w:rPr>
          <w:bCs/>
          <w:u w:val="single"/>
        </w:rPr>
        <w:t xml:space="preserve">, and with its natural convection cooling system, it does not rely on an elaborate system of pumps and valves to provide safety. </w:t>
      </w:r>
      <w:r w:rsidRPr="00EE2246">
        <w:rPr>
          <w:b/>
          <w:iCs/>
          <w:highlight w:val="yellow"/>
          <w:u w:val="single"/>
          <w:bdr w:val="single" w:sz="18" w:space="0" w:color="auto"/>
        </w:rPr>
        <w:t>There is no scenario in which</w:t>
      </w:r>
      <w:r w:rsidRPr="00EE2246">
        <w:rPr>
          <w:b/>
          <w:iCs/>
          <w:u w:val="single"/>
          <w:bdr w:val="single" w:sz="18" w:space="0" w:color="auto"/>
        </w:rPr>
        <w:t xml:space="preserve"> a</w:t>
      </w:r>
      <w:r w:rsidRPr="00EE2246">
        <w:rPr>
          <w:sz w:val="8"/>
        </w:rPr>
        <w:t xml:space="preserve"> loss-of-coolant</w:t>
      </w:r>
      <w:r w:rsidRPr="00EE2246">
        <w:rPr>
          <w:bCs/>
          <w:u w:val="single"/>
        </w:rPr>
        <w:t xml:space="preserve"> </w:t>
      </w:r>
      <w:r w:rsidRPr="00EE2246">
        <w:rPr>
          <w:b/>
          <w:iCs/>
          <w:highlight w:val="yellow"/>
          <w:u w:val="single"/>
          <w:bdr w:val="single" w:sz="18" w:space="0" w:color="auto"/>
        </w:rPr>
        <w:t>accident could occur</w:t>
      </w:r>
      <w:r w:rsidRPr="00EE2246">
        <w:rPr>
          <w:bCs/>
          <w:u w:val="single"/>
        </w:rPr>
        <w:t>.</w:t>
      </w:r>
    </w:p>
    <w:p w:rsidR="004B320A" w:rsidRDefault="004B320A" w:rsidP="004B320A">
      <w:pPr>
        <w:rPr>
          <w:sz w:val="20"/>
          <w:szCs w:val="20"/>
        </w:rPr>
      </w:pPr>
    </w:p>
    <w:p w:rsidR="004B320A" w:rsidRPr="007A3889" w:rsidRDefault="004B320A" w:rsidP="004B320A">
      <w:pPr>
        <w:rPr>
          <w:rFonts w:ascii="Baskerville" w:hAnsi="Baskerville"/>
          <w:b/>
          <w:bCs/>
          <w:sz w:val="26"/>
        </w:rPr>
      </w:pPr>
      <w:r w:rsidRPr="007A3889">
        <w:rPr>
          <w:rFonts w:ascii="Baskerville" w:hAnsi="Baskerville"/>
          <w:b/>
          <w:bCs/>
          <w:sz w:val="26"/>
        </w:rPr>
        <w:t>Funding for SMRs now</w:t>
      </w:r>
    </w:p>
    <w:p w:rsidR="004B320A" w:rsidRDefault="004B320A" w:rsidP="004B320A">
      <w:r w:rsidRPr="001727CE">
        <w:rPr>
          <w:rStyle w:val="StyleStyleBold12pt"/>
        </w:rPr>
        <w:t xml:space="preserve">HSNW </w:t>
      </w:r>
      <w:r>
        <w:rPr>
          <w:rStyle w:val="StyleStyleBold12pt"/>
        </w:rPr>
        <w:t>9/26</w:t>
      </w:r>
      <w:r>
        <w:t>—Homeland Security News Wire [September 26, 2012, “DOE promotes small-nuclear reactors (SMRs)” http://www.homelandsecuritynewswire.com/dr20120926-doe-promotes-smallnuclear-reactors-smrs]</w:t>
      </w:r>
    </w:p>
    <w:p w:rsidR="004B320A" w:rsidRDefault="004B320A" w:rsidP="004B320A"/>
    <w:p w:rsidR="004B320A" w:rsidRPr="00421640" w:rsidRDefault="004B320A" w:rsidP="004B320A">
      <w:pPr>
        <w:rPr>
          <w:sz w:val="16"/>
        </w:rPr>
      </w:pPr>
      <w:r w:rsidRPr="001727CE">
        <w:rPr>
          <w:rStyle w:val="StyleBoldUnderline"/>
        </w:rPr>
        <w:t>South Carolina’s</w:t>
      </w:r>
      <w:r w:rsidRPr="00421640">
        <w:rPr>
          <w:sz w:val="16"/>
        </w:rPr>
        <w:t xml:space="preserve"> Savannah River Site (</w:t>
      </w:r>
      <w:r w:rsidRPr="001727CE">
        <w:rPr>
          <w:rStyle w:val="StyleBoldUnderline"/>
        </w:rPr>
        <w:t>SRS</w:t>
      </w:r>
      <w:r w:rsidRPr="00421640">
        <w:rPr>
          <w:sz w:val="16"/>
        </w:rPr>
        <w:t xml:space="preserve">) located in Aiken, </w:t>
      </w:r>
      <w:r w:rsidRPr="001727CE">
        <w:rPr>
          <w:rStyle w:val="StyleBoldUnderline"/>
        </w:rPr>
        <w:t>along with the</w:t>
      </w:r>
      <w:r w:rsidRPr="00421640">
        <w:rPr>
          <w:sz w:val="16"/>
        </w:rPr>
        <w:t xml:space="preserve"> U.S. Department of Energy (</w:t>
      </w:r>
      <w:r w:rsidRPr="001722F0">
        <w:rPr>
          <w:rStyle w:val="StyleBoldUnderline"/>
          <w:highlight w:val="yellow"/>
        </w:rPr>
        <w:t>DOE</w:t>
      </w:r>
      <w:r w:rsidRPr="00421640">
        <w:rPr>
          <w:sz w:val="16"/>
        </w:rPr>
        <w:t xml:space="preserve">), </w:t>
      </w:r>
      <w:r w:rsidRPr="001727CE">
        <w:rPr>
          <w:rStyle w:val="StyleBoldUnderline"/>
        </w:rPr>
        <w:t xml:space="preserve">have </w:t>
      </w:r>
      <w:r w:rsidRPr="001722F0">
        <w:rPr>
          <w:rStyle w:val="StyleBoldUnderline"/>
          <w:highlight w:val="yellow"/>
        </w:rPr>
        <w:t>announced</w:t>
      </w:r>
      <w:r w:rsidRPr="001727CE">
        <w:rPr>
          <w:rStyle w:val="StyleBoldUnderline"/>
        </w:rPr>
        <w:t xml:space="preserve"> three </w:t>
      </w:r>
      <w:r w:rsidRPr="001722F0">
        <w:rPr>
          <w:rStyle w:val="StyleBoldUnderline"/>
          <w:highlight w:val="yellow"/>
        </w:rPr>
        <w:t>partnerships to develop three</w:t>
      </w:r>
      <w:r w:rsidRPr="00421640">
        <w:rPr>
          <w:sz w:val="16"/>
        </w:rPr>
        <w:t xml:space="preserve"> small modular nuclear reactors (</w:t>
      </w:r>
      <w:r w:rsidRPr="001722F0">
        <w:rPr>
          <w:rStyle w:val="StyleBoldUnderline"/>
          <w:highlight w:val="yellow"/>
        </w:rPr>
        <w:t>SMRs</w:t>
      </w:r>
      <w:r w:rsidRPr="00421640">
        <w:rPr>
          <w:sz w:val="16"/>
        </w:rPr>
        <w:t>) at the SRS facility; SMRs produce less energy than a regular reactor, but they produce enough energy to power small cities and remote areas</w:t>
      </w:r>
    </w:p>
    <w:p w:rsidR="004B320A" w:rsidRPr="00421640" w:rsidRDefault="004B320A" w:rsidP="004B320A">
      <w:pPr>
        <w:rPr>
          <w:sz w:val="16"/>
        </w:rPr>
      </w:pPr>
      <w:r w:rsidRPr="00421640">
        <w:rPr>
          <w:sz w:val="16"/>
        </w:rPr>
        <w:t>South Carolina’s Savannah River Site (SRS) located in Aiken, along with the U.S. Department of Energy (DOE), have announced three partnerships to develop three small modular nuclear reactors (SMRs) at the SRS facility.</w:t>
      </w:r>
    </w:p>
    <w:p w:rsidR="004B320A" w:rsidRPr="00421640" w:rsidRDefault="004B320A" w:rsidP="004B320A">
      <w:pPr>
        <w:rPr>
          <w:sz w:val="16"/>
        </w:rPr>
      </w:pPr>
      <w:r w:rsidRPr="00421640">
        <w:rPr>
          <w:sz w:val="16"/>
        </w:rPr>
        <w:t xml:space="preserve">The DOE released a statement saying </w:t>
      </w:r>
      <w:r w:rsidRPr="001727CE">
        <w:rPr>
          <w:rStyle w:val="StyleBoldUnderline"/>
        </w:rPr>
        <w:t>the agreement “will help leverage Savannah River’s land assets, energy facilities and nuclear expertise to support potential private sector development, testing and licensing of prototype SMR technologies</w:t>
      </w:r>
      <w:r w:rsidRPr="00421640">
        <w:rPr>
          <w:sz w:val="16"/>
        </w:rPr>
        <w:t>.”</w:t>
      </w:r>
    </w:p>
    <w:p w:rsidR="004B320A" w:rsidRPr="00421640" w:rsidRDefault="004B320A" w:rsidP="004B320A">
      <w:pPr>
        <w:rPr>
          <w:sz w:val="16"/>
        </w:rPr>
      </w:pPr>
      <w:r w:rsidRPr="00421640">
        <w:rPr>
          <w:sz w:val="16"/>
        </w:rPr>
        <w:t xml:space="preserve">Helen </w:t>
      </w:r>
      <w:proofErr w:type="spellStart"/>
      <w:r w:rsidRPr="00421640">
        <w:rPr>
          <w:sz w:val="16"/>
        </w:rPr>
        <w:t>Belecan</w:t>
      </w:r>
      <w:proofErr w:type="spellEnd"/>
      <w:r w:rsidRPr="00421640">
        <w:rPr>
          <w:sz w:val="16"/>
        </w:rPr>
        <w:t>, DOE’s deputy assistant manager for infrastructure and environmental stewardship at the SRS facility, told Government Technology the goal of the reactors are “to apply the nuclear knowledge and expertise that we have from over 60 years of supporting the nation in its defense-type operation in nuclear material production and help these companies develop the technology and manufacturing capability in the United States so that the United States can take on a leadership role in the manufacturing of these small modular reactors.”</w:t>
      </w:r>
    </w:p>
    <w:p w:rsidR="004B320A" w:rsidRPr="00421640" w:rsidRDefault="004B320A" w:rsidP="004B320A">
      <w:pPr>
        <w:rPr>
          <w:sz w:val="16"/>
        </w:rPr>
      </w:pPr>
      <w:r w:rsidRPr="001722F0">
        <w:rPr>
          <w:rStyle w:val="StyleBoldUnderline"/>
          <w:highlight w:val="yellow"/>
        </w:rPr>
        <w:t>DOE will focus on</w:t>
      </w:r>
      <w:r w:rsidRPr="001727CE">
        <w:rPr>
          <w:rStyle w:val="StyleBoldUnderline"/>
        </w:rPr>
        <w:t xml:space="preserve"> the </w:t>
      </w:r>
      <w:r w:rsidRPr="001722F0">
        <w:rPr>
          <w:rStyle w:val="StyleBoldUnderline"/>
          <w:highlight w:val="yellow"/>
        </w:rPr>
        <w:t>advancing SMRs</w:t>
      </w:r>
      <w:r w:rsidRPr="001727CE">
        <w:rPr>
          <w:rStyle w:val="StyleBoldUnderline"/>
        </w:rPr>
        <w:t xml:space="preserve"> in the United States. </w:t>
      </w:r>
      <w:r w:rsidRPr="001722F0">
        <w:rPr>
          <w:rStyle w:val="StyleBoldUnderline"/>
          <w:highlight w:val="yellow"/>
        </w:rPr>
        <w:t>$450 million “will be made available to support</w:t>
      </w:r>
      <w:r w:rsidRPr="00421640">
        <w:rPr>
          <w:sz w:val="16"/>
        </w:rPr>
        <w:t xml:space="preserve"> first-of its kind </w:t>
      </w:r>
      <w:r w:rsidRPr="001727CE">
        <w:rPr>
          <w:rStyle w:val="StyleBoldUnderline"/>
        </w:rPr>
        <w:t xml:space="preserve">engineering, design decertification and </w:t>
      </w:r>
      <w:r w:rsidRPr="001722F0">
        <w:rPr>
          <w:rStyle w:val="StyleBoldUnderline"/>
          <w:highlight w:val="yellow"/>
        </w:rPr>
        <w:t>licensing for</w:t>
      </w:r>
      <w:r w:rsidRPr="001727CE">
        <w:rPr>
          <w:rStyle w:val="StyleBoldUnderline"/>
        </w:rPr>
        <w:t xml:space="preserve"> up to two </w:t>
      </w:r>
      <w:r w:rsidRPr="001722F0">
        <w:rPr>
          <w:rStyle w:val="StyleBoldUnderline"/>
          <w:highlight w:val="yellow"/>
        </w:rPr>
        <w:t>SMR designs</w:t>
      </w:r>
      <w:r w:rsidRPr="001727CE">
        <w:rPr>
          <w:rStyle w:val="StyleBoldUnderline"/>
        </w:rPr>
        <w:t xml:space="preserve"> over five years</w:t>
      </w:r>
      <w:r w:rsidRPr="00421640">
        <w:rPr>
          <w:sz w:val="16"/>
        </w:rPr>
        <w:t>, subject to congressional appropriations,” DOE says.</w:t>
      </w:r>
    </w:p>
    <w:p w:rsidR="004B320A" w:rsidRPr="00421640" w:rsidRDefault="004B320A" w:rsidP="004B320A">
      <w:pPr>
        <w:rPr>
          <w:sz w:val="16"/>
        </w:rPr>
      </w:pPr>
      <w:r w:rsidRPr="001727CE">
        <w:rPr>
          <w:rStyle w:val="StyleBoldUnderline"/>
        </w:rPr>
        <w:t>Proposals for funding were received in May and are being reviewed to see which proposal will meet the standards of the</w:t>
      </w:r>
      <w:r w:rsidRPr="00421640">
        <w:rPr>
          <w:sz w:val="16"/>
        </w:rPr>
        <w:t xml:space="preserve"> Nuclear Regulatory Commission (</w:t>
      </w:r>
      <w:r w:rsidRPr="001727CE">
        <w:rPr>
          <w:rStyle w:val="StyleBoldUnderline"/>
        </w:rPr>
        <w:t>NRC</w:t>
      </w:r>
      <w:r w:rsidRPr="00421640">
        <w:rPr>
          <w:sz w:val="16"/>
        </w:rPr>
        <w:t>). The DOE plans to announce the recipients later this year.</w:t>
      </w:r>
    </w:p>
    <w:p w:rsidR="004B320A" w:rsidRPr="00421640" w:rsidRDefault="004B320A" w:rsidP="004B320A">
      <w:pPr>
        <w:rPr>
          <w:sz w:val="16"/>
        </w:rPr>
      </w:pPr>
      <w:r w:rsidRPr="00421640">
        <w:rPr>
          <w:sz w:val="16"/>
        </w:rPr>
        <w:t>A SMR is about one-third the size of a regular nuclear reactor and is built at a fraction of the cost. A traditional single-unit nuclear reactor costs roughly $8 billion dollars to build and that number jumps to $14 billion for twin reactors. SMRs produce less energy than a regular reactor, but they produce enough energy to power small cities and remote areas.</w:t>
      </w:r>
    </w:p>
    <w:p w:rsidR="004B320A" w:rsidRPr="00421640" w:rsidRDefault="004B320A" w:rsidP="004B320A">
      <w:pPr>
        <w:rPr>
          <w:sz w:val="16"/>
        </w:rPr>
      </w:pPr>
      <w:r w:rsidRPr="00421640">
        <w:rPr>
          <w:sz w:val="16"/>
        </w:rPr>
        <w:t>Thomas Sander, an associate laboratory director for the Clean Energy Imitative and the Savannah River National Laboratory, told Government Technology the first SMR will cost almost $1 billion, but the price will drop down the line.</w:t>
      </w:r>
    </w:p>
    <w:p w:rsidR="004B320A" w:rsidRPr="00421640" w:rsidRDefault="004B320A" w:rsidP="004B320A">
      <w:pPr>
        <w:rPr>
          <w:sz w:val="16"/>
        </w:rPr>
      </w:pPr>
      <w:r w:rsidRPr="00421640">
        <w:rPr>
          <w:sz w:val="16"/>
        </w:rPr>
        <w:t>“If you are talking about the 100th, my expectation is that cost is going to be reduced significantly as a result of advance factory manufacturing and just a learning process and the licensing process.”</w:t>
      </w:r>
    </w:p>
    <w:p w:rsidR="004B320A" w:rsidRPr="00421640" w:rsidRDefault="004B320A" w:rsidP="004B320A">
      <w:pPr>
        <w:rPr>
          <w:sz w:val="16"/>
        </w:rPr>
      </w:pPr>
      <w:r w:rsidRPr="00421640">
        <w:rPr>
          <w:sz w:val="16"/>
        </w:rPr>
        <w:t xml:space="preserve"> “If you are going after the old coal replacement market, you are looking at 150 to 200 megawatts on average,” Sander said, “but if you are looking at the Alaskan market for small cities or island market or export market for developing countries, you are talking 45 to 100 megawatts.”</w:t>
      </w:r>
    </w:p>
    <w:p w:rsidR="004B320A" w:rsidRPr="00421640" w:rsidRDefault="004B320A" w:rsidP="004B320A">
      <w:pPr>
        <w:rPr>
          <w:sz w:val="16"/>
        </w:rPr>
      </w:pPr>
      <w:r w:rsidRPr="00421640">
        <w:rPr>
          <w:rStyle w:val="StyleBoldUnderline"/>
        </w:rPr>
        <w:t xml:space="preserve">The DOE is beginning to sign off on SMR’s for nuclear energy technology, and </w:t>
      </w:r>
      <w:r w:rsidRPr="001722F0">
        <w:rPr>
          <w:rStyle w:val="StyleBoldUnderline"/>
          <w:highlight w:val="yellow"/>
        </w:rPr>
        <w:t xml:space="preserve">the government has </w:t>
      </w:r>
      <w:proofErr w:type="spellStart"/>
      <w:proofErr w:type="gramStart"/>
      <w:r w:rsidRPr="001722F0">
        <w:rPr>
          <w:rStyle w:val="StyleBoldUnderline"/>
          <w:highlight w:val="yellow"/>
        </w:rPr>
        <w:t>began</w:t>
      </w:r>
      <w:proofErr w:type="spellEnd"/>
      <w:proofErr w:type="gramEnd"/>
      <w:r w:rsidRPr="001722F0">
        <w:rPr>
          <w:rStyle w:val="StyleBoldUnderline"/>
          <w:highlight w:val="yellow"/>
        </w:rPr>
        <w:t xml:space="preserve"> to approve projects</w:t>
      </w:r>
      <w:r w:rsidRPr="00421640">
        <w:rPr>
          <w:rStyle w:val="StyleBoldUnderline"/>
        </w:rPr>
        <w:t xml:space="preserve"> around the country.</w:t>
      </w:r>
      <w:r w:rsidRPr="00421640">
        <w:rPr>
          <w:sz w:val="16"/>
        </w:rPr>
        <w:t xml:space="preserve"> DOE spokeswoman </w:t>
      </w:r>
      <w:proofErr w:type="spellStart"/>
      <w:r w:rsidRPr="00421640">
        <w:rPr>
          <w:sz w:val="16"/>
        </w:rPr>
        <w:t>Niketa</w:t>
      </w:r>
      <w:proofErr w:type="spellEnd"/>
      <w:r w:rsidRPr="00421640">
        <w:rPr>
          <w:sz w:val="16"/>
        </w:rPr>
        <w:t xml:space="preserve"> Kumar told Government Technology these new projects will allow the U.S. to compete with other countries in nuclear energy.</w:t>
      </w:r>
    </w:p>
    <w:p w:rsidR="004B320A" w:rsidRDefault="004B320A" w:rsidP="004B320A"/>
    <w:p w:rsidR="004B320A" w:rsidRPr="007A3889" w:rsidRDefault="004B320A" w:rsidP="004B320A">
      <w:pPr>
        <w:rPr>
          <w:rFonts w:ascii="Baskerville" w:hAnsi="Baskerville"/>
          <w:b/>
          <w:bCs/>
          <w:sz w:val="26"/>
        </w:rPr>
      </w:pPr>
      <w:r w:rsidRPr="007A3889">
        <w:rPr>
          <w:rFonts w:ascii="Baskerville" w:hAnsi="Baskerville"/>
          <w:b/>
          <w:bCs/>
          <w:sz w:val="26"/>
        </w:rPr>
        <w:t>Nat gas isn’t a solvency take out—price rises, diversification, and international demand makes nuclear competitive—prefer SMR specific evidence.</w:t>
      </w:r>
    </w:p>
    <w:p w:rsidR="004B320A" w:rsidRDefault="004B320A" w:rsidP="004B320A">
      <w:proofErr w:type="spellStart"/>
      <w:r w:rsidRPr="004B21AF">
        <w:rPr>
          <w:rStyle w:val="StyleStyleBold12pt"/>
        </w:rPr>
        <w:t>Lamonica</w:t>
      </w:r>
      <w:proofErr w:type="spellEnd"/>
      <w:r w:rsidRPr="004B21AF">
        <w:rPr>
          <w:rStyle w:val="StyleStyleBold12pt"/>
        </w:rPr>
        <w:t xml:space="preserve"> 12</w:t>
      </w:r>
      <w:r>
        <w:t xml:space="preserve">—Martin </w:t>
      </w:r>
      <w:proofErr w:type="spellStart"/>
      <w:r>
        <w:t>Lamonica</w:t>
      </w:r>
      <w:proofErr w:type="spellEnd"/>
      <w:r>
        <w:t xml:space="preserve"> is a senior writer covering green tech and cutting-edge technologies</w:t>
      </w:r>
      <w:r w:rsidRPr="004B21AF">
        <w:t xml:space="preserve"> </w:t>
      </w:r>
      <w:r>
        <w:t>[August 9, 2012, “A Glut of Natural Gas Leaves Nuclear Power Stalled,” http://www.technologyreview.com/news/428737/a-glut-of-natural-gas-leaves-nuclear-power/]</w:t>
      </w:r>
    </w:p>
    <w:p w:rsidR="004B320A" w:rsidRDefault="004B320A" w:rsidP="004B320A"/>
    <w:p w:rsidR="004B320A" w:rsidRPr="00DB0448" w:rsidRDefault="004B320A" w:rsidP="004B320A">
      <w:pPr>
        <w:rPr>
          <w:sz w:val="16"/>
        </w:rPr>
      </w:pPr>
      <w:r w:rsidRPr="004B21AF">
        <w:rPr>
          <w:rStyle w:val="StyleBoldUnderline"/>
        </w:rPr>
        <w:t xml:space="preserve">Outside the </w:t>
      </w:r>
      <w:r w:rsidRPr="004B21AF">
        <w:rPr>
          <w:rStyle w:val="Emphasis"/>
        </w:rPr>
        <w:t>U</w:t>
      </w:r>
      <w:r w:rsidRPr="00DB0448">
        <w:rPr>
          <w:sz w:val="16"/>
        </w:rPr>
        <w:t xml:space="preserve">nited </w:t>
      </w:r>
      <w:r w:rsidRPr="004B21AF">
        <w:rPr>
          <w:rStyle w:val="Emphasis"/>
        </w:rPr>
        <w:t>S</w:t>
      </w:r>
      <w:r w:rsidRPr="00DB0448">
        <w:rPr>
          <w:sz w:val="16"/>
        </w:rPr>
        <w:t xml:space="preserve">tates, it's a different story. Unconventional sources of </w:t>
      </w:r>
      <w:r w:rsidRPr="004B21AF">
        <w:rPr>
          <w:rStyle w:val="StyleBoldUnderlin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B21AF">
        <w:rPr>
          <w:rStyle w:val="Emphasis"/>
        </w:rPr>
        <w:t>U</w:t>
      </w:r>
      <w:r w:rsidRPr="00DB0448">
        <w:rPr>
          <w:sz w:val="16"/>
        </w:rPr>
        <w:t xml:space="preserve">nited </w:t>
      </w:r>
      <w:r w:rsidRPr="004B21AF">
        <w:rPr>
          <w:rStyle w:val="Emphasis"/>
        </w:rPr>
        <w:t>S</w:t>
      </w:r>
      <w:r w:rsidRPr="00DB0448">
        <w:rPr>
          <w:sz w:val="16"/>
        </w:rPr>
        <w:t>tates.</w:t>
      </w:r>
    </w:p>
    <w:p w:rsidR="004B320A" w:rsidRPr="00DB0448" w:rsidRDefault="004B320A" w:rsidP="004B320A">
      <w:pPr>
        <w:rPr>
          <w:sz w:val="16"/>
        </w:rPr>
      </w:pPr>
      <w:r w:rsidRPr="004B21AF">
        <w:rPr>
          <w:rStyle w:val="StyleBoldUnderline"/>
        </w:rPr>
        <w:t>Some countries are</w:t>
      </w:r>
      <w:r w:rsidRPr="00DB0448">
        <w:rPr>
          <w:sz w:val="16"/>
        </w:rPr>
        <w:t xml:space="preserve"> also </w:t>
      </w:r>
      <w:r w:rsidRPr="004B21AF">
        <w:rPr>
          <w:rStyle w:val="StyleBoldUnderline"/>
        </w:rPr>
        <w:t>blocking the development of</w:t>
      </w:r>
      <w:r w:rsidRPr="00DB0448">
        <w:rPr>
          <w:sz w:val="16"/>
        </w:rPr>
        <w:t xml:space="preserve"> new </w:t>
      </w:r>
      <w:r w:rsidRPr="004B21AF">
        <w:rPr>
          <w:rStyle w:val="StyleBoldUnderline"/>
        </w:rPr>
        <w:t>natural gas resources</w:t>
      </w:r>
      <w:r w:rsidRPr="00DB0448">
        <w:rPr>
          <w:sz w:val="16"/>
        </w:rPr>
        <w:t xml:space="preserve">. France, for instance, which has a strong commitment to nuclear, has banned </w:t>
      </w:r>
      <w:proofErr w:type="spellStart"/>
      <w:r w:rsidRPr="00DB0448">
        <w:rPr>
          <w:sz w:val="16"/>
        </w:rPr>
        <w:t>fracking</w:t>
      </w:r>
      <w:proofErr w:type="spellEnd"/>
      <w:r w:rsidRPr="00DB0448">
        <w:rPr>
          <w:sz w:val="16"/>
        </w:rPr>
        <w:t xml:space="preserve"> in shale gas exploration because of concerns over the environmental impact.</w:t>
      </w:r>
    </w:p>
    <w:p w:rsidR="004B320A" w:rsidRPr="00DB0448" w:rsidRDefault="004B320A" w:rsidP="004B320A">
      <w:pPr>
        <w:rPr>
          <w:sz w:val="16"/>
        </w:rPr>
      </w:pPr>
      <w:r w:rsidRPr="00DB0448">
        <w:rPr>
          <w:sz w:val="16"/>
        </w:rPr>
        <w:t xml:space="preserve">Fast-growing </w:t>
      </w:r>
      <w:r w:rsidRPr="001722F0">
        <w:rPr>
          <w:rStyle w:val="StyleBoldUnderline"/>
          <w:highlight w:val="yellow"/>
        </w:rPr>
        <w:t>China</w:t>
      </w:r>
      <w:r w:rsidRPr="004B21AF">
        <w:rPr>
          <w:rStyle w:val="StyleBoldUnderline"/>
        </w:rPr>
        <w:t xml:space="preserve">, meanwhile, </w:t>
      </w:r>
      <w:r w:rsidRPr="001722F0">
        <w:rPr>
          <w:rStyle w:val="StyleBoldUnderline"/>
          <w:highlight w:val="yellow"/>
        </w:rPr>
        <w:t>needs all the energy</w:t>
      </w:r>
      <w:r w:rsidRPr="004B21AF">
        <w:rPr>
          <w:rStyle w:val="StyleBoldUnderline"/>
        </w:rPr>
        <w:t xml:space="preserve"> sources </w:t>
      </w:r>
      <w:r w:rsidRPr="001722F0">
        <w:rPr>
          <w:rStyle w:val="StyleBoldUnderline"/>
          <w:highlight w:val="yellow"/>
        </w:rPr>
        <w:t>available and is building</w:t>
      </w:r>
      <w:r w:rsidRPr="004B21AF">
        <w:rPr>
          <w:rStyle w:val="StyleBoldUnderline"/>
        </w:rPr>
        <w:t xml:space="preserve"> nuclear power </w:t>
      </w:r>
      <w:r w:rsidRPr="001722F0">
        <w:rPr>
          <w:rStyle w:val="StyleBoldUnderline"/>
          <w:highlight w:val="yellow"/>
        </w:rPr>
        <w:t>plants as fast as possible</w:t>
      </w:r>
      <w:r w:rsidRPr="00DB0448">
        <w:rPr>
          <w:sz w:val="16"/>
        </w:rPr>
        <w:t>.</w:t>
      </w:r>
    </w:p>
    <w:p w:rsidR="004B320A" w:rsidRPr="00DB0448" w:rsidRDefault="004B320A" w:rsidP="004B320A">
      <w:pPr>
        <w:rPr>
          <w:sz w:val="16"/>
        </w:rPr>
      </w:pPr>
      <w:r w:rsidRPr="001722F0">
        <w:rPr>
          <w:rStyle w:val="StyleBoldUnderline"/>
          <w:highlight w:val="yellow"/>
        </w:rPr>
        <w:t>Even in</w:t>
      </w:r>
      <w:r w:rsidRPr="001722F0">
        <w:rPr>
          <w:sz w:val="16"/>
          <w:highlight w:val="yellow"/>
        </w:rPr>
        <w:t xml:space="preserve"> </w:t>
      </w:r>
      <w:r w:rsidRPr="001722F0">
        <w:rPr>
          <w:rStyle w:val="Emphasis"/>
          <w:highlight w:val="yellow"/>
        </w:rPr>
        <w:t>U</w:t>
      </w:r>
      <w:r w:rsidRPr="00DB0448">
        <w:rPr>
          <w:sz w:val="16"/>
        </w:rPr>
        <w:t xml:space="preserve">nited </w:t>
      </w:r>
      <w:r w:rsidRPr="001722F0">
        <w:rPr>
          <w:rStyle w:val="Emphasis"/>
          <w:highlight w:val="yellow"/>
        </w:rPr>
        <w:t>S</w:t>
      </w:r>
      <w:r w:rsidRPr="00DB0448">
        <w:rPr>
          <w:sz w:val="16"/>
        </w:rPr>
        <w:t xml:space="preserve">tates, of course, </w:t>
      </w:r>
      <w:r w:rsidRPr="004B21AF">
        <w:rPr>
          <w:rStyle w:val="StyleBoldUnderline"/>
        </w:rPr>
        <w:t xml:space="preserve">super </w:t>
      </w:r>
      <w:r w:rsidRPr="001722F0">
        <w:rPr>
          <w:rStyle w:val="StyleBoldUnderline"/>
          <w:highlight w:val="yellow"/>
        </w:rPr>
        <w:t>cheap nat</w:t>
      </w:r>
      <w:r w:rsidRPr="004B21AF">
        <w:rPr>
          <w:rStyle w:val="StyleBoldUnderline"/>
        </w:rPr>
        <w:t xml:space="preserve">ural </w:t>
      </w:r>
      <w:r w:rsidRPr="001722F0">
        <w:rPr>
          <w:rStyle w:val="StyleBoldUnderline"/>
          <w:highlight w:val="yellow"/>
        </w:rPr>
        <w:t>gas will not last</w:t>
      </w:r>
      <w:r w:rsidRPr="004B21AF">
        <w:rPr>
          <w:rStyle w:val="StyleBoldUnderline"/>
        </w:rPr>
        <w:t xml:space="preserve"> forever.</w:t>
      </w:r>
      <w:r w:rsidRPr="00DB0448">
        <w:rPr>
          <w:sz w:val="16"/>
        </w:rPr>
        <w:t xml:space="preserve"> </w:t>
      </w:r>
      <w:r w:rsidRPr="001722F0">
        <w:rPr>
          <w:rStyle w:val="StyleBoldUnderline"/>
          <w:highlight w:val="yellow"/>
        </w:rPr>
        <w:t>With supply exceeding demand, some drillers are</w:t>
      </w:r>
      <w:r w:rsidRPr="004B21AF">
        <w:rPr>
          <w:rStyle w:val="StyleBoldUnderline"/>
        </w:rPr>
        <w:t xml:space="preserve"> said to be </w:t>
      </w:r>
      <w:r w:rsidRPr="001722F0">
        <w:rPr>
          <w:rStyle w:val="StyleBoldUnderline"/>
          <w:highlight w:val="yellow"/>
        </w:rPr>
        <w:t>losing money</w:t>
      </w:r>
      <w:r w:rsidRPr="004B21AF">
        <w:rPr>
          <w:rStyle w:val="StyleBoldUnderline"/>
        </w:rPr>
        <w:t xml:space="preserve"> on natural gas, </w:t>
      </w:r>
      <w:r w:rsidRPr="001722F0">
        <w:rPr>
          <w:rStyle w:val="StyleBoldUnderline"/>
          <w:highlight w:val="yellow"/>
        </w:rPr>
        <w:t xml:space="preserve">which could </w:t>
      </w:r>
      <w:r w:rsidRPr="001722F0">
        <w:rPr>
          <w:rStyle w:val="Emphasis"/>
          <w:highlight w:val="yellow"/>
        </w:rPr>
        <w:t>push prices</w:t>
      </w:r>
      <w:r w:rsidRPr="004B21AF">
        <w:rPr>
          <w:rStyle w:val="Emphasis"/>
        </w:rPr>
        <w:t xml:space="preserve"> back </w:t>
      </w:r>
      <w:r w:rsidRPr="001722F0">
        <w:rPr>
          <w:rStyle w:val="Emphasis"/>
          <w:highlight w:val="yellow"/>
        </w:rPr>
        <w:t>up</w:t>
      </w:r>
      <w:r w:rsidRPr="004B21AF">
        <w:rPr>
          <w:rStyle w:val="StyleBoldUnderline"/>
        </w:rPr>
        <w:t>.</w:t>
      </w:r>
      <w:r w:rsidRPr="00DB0448">
        <w:rPr>
          <w:sz w:val="16"/>
        </w:rPr>
        <w:t xml:space="preserve"> </w:t>
      </w:r>
      <w:r w:rsidRPr="001722F0">
        <w:rPr>
          <w:rStyle w:val="StyleBoldUnderline"/>
          <w:highlight w:val="yellow"/>
        </w:rPr>
        <w:t>Prices will</w:t>
      </w:r>
      <w:r w:rsidRPr="004B21AF">
        <w:rPr>
          <w:rStyle w:val="StyleBoldUnderline"/>
        </w:rPr>
        <w:t xml:space="preserve"> also </w:t>
      </w:r>
      <w:r w:rsidRPr="001722F0">
        <w:rPr>
          <w:rStyle w:val="StyleBoldUnderline"/>
          <w:highlight w:val="yellow"/>
        </w:rPr>
        <w:t>be pushed upward by utilities, as they</w:t>
      </w:r>
      <w:r w:rsidRPr="004B21AF">
        <w:rPr>
          <w:rStyle w:val="StyleBoldUnderline"/>
        </w:rPr>
        <w:t xml:space="preserve"> come to </w:t>
      </w:r>
      <w:r w:rsidRPr="001722F0">
        <w:rPr>
          <w:rStyle w:val="StyleBoldUnderline"/>
          <w:highlight w:val="yellow"/>
        </w:rPr>
        <w:t>rely on more nat</w:t>
      </w:r>
      <w:r w:rsidRPr="004B21AF">
        <w:rPr>
          <w:rStyle w:val="StyleBoldUnderline"/>
        </w:rPr>
        <w:t xml:space="preserve">ural </w:t>
      </w:r>
      <w:r w:rsidRPr="001722F0">
        <w:rPr>
          <w:rStyle w:val="StyleBoldUnderline"/>
          <w:highlight w:val="yellow"/>
        </w:rPr>
        <w:t>gas</w:t>
      </w:r>
      <w:r w:rsidRPr="004B21AF">
        <w:rPr>
          <w:rStyle w:val="StyleBoldUnderline"/>
        </w:rPr>
        <w:t xml:space="preserve"> for power generation</w:t>
      </w:r>
      <w:r w:rsidRPr="00DB0448">
        <w:rPr>
          <w:sz w:val="16"/>
        </w:rPr>
        <w:t>, says James.</w:t>
      </w:r>
    </w:p>
    <w:p w:rsidR="004B320A" w:rsidRPr="00DB0448" w:rsidRDefault="004B320A" w:rsidP="004B320A">
      <w:pPr>
        <w:rPr>
          <w:sz w:val="16"/>
        </w:rPr>
      </w:pPr>
      <w:r w:rsidRPr="00DB0448">
        <w:rPr>
          <w:sz w:val="16"/>
        </w:rPr>
        <w:t xml:space="preserve">Ali </w:t>
      </w:r>
      <w:r w:rsidRPr="004B21AF">
        <w:rPr>
          <w:rStyle w:val="StyleBoldUnderline"/>
        </w:rPr>
        <w:t>Azad, the chief business development officer at</w:t>
      </w:r>
      <w:r w:rsidRPr="00DB0448">
        <w:rPr>
          <w:sz w:val="16"/>
        </w:rPr>
        <w:t xml:space="preserve"> energy company </w:t>
      </w:r>
      <w:r w:rsidRPr="004B21AF">
        <w:rPr>
          <w:rStyle w:val="StyleBoldUnderline"/>
        </w:rPr>
        <w:t xml:space="preserve">Babcock &amp; Wilcox, thinks </w:t>
      </w:r>
      <w:r w:rsidRPr="001722F0">
        <w:rPr>
          <w:rStyle w:val="StyleBoldUnderline"/>
          <w:highlight w:val="yellow"/>
        </w:rPr>
        <w:t>the answer is making nuclear power smaller</w:t>
      </w:r>
      <w:r w:rsidRPr="00DB0448">
        <w:rPr>
          <w:sz w:val="16"/>
        </w:rPr>
        <w:t xml:space="preserve">, cheaper, and faster. His is one of a handful of companies developing </w:t>
      </w:r>
      <w:r w:rsidRPr="001722F0">
        <w:rPr>
          <w:rStyle w:val="Emphasis"/>
          <w:highlight w:val="yellow"/>
        </w:rPr>
        <w:t>s</w:t>
      </w:r>
      <w:r w:rsidRPr="00DB0448">
        <w:rPr>
          <w:sz w:val="16"/>
        </w:rPr>
        <w:t xml:space="preserve">mall </w:t>
      </w:r>
      <w:r w:rsidRPr="001722F0">
        <w:rPr>
          <w:rStyle w:val="Emphasis"/>
          <w:highlight w:val="yellow"/>
        </w:rPr>
        <w:t>m</w:t>
      </w:r>
      <w:r w:rsidRPr="00DB0448">
        <w:rPr>
          <w:sz w:val="16"/>
        </w:rPr>
        <w:t xml:space="preserve">odular </w:t>
      </w:r>
      <w:r w:rsidRPr="001722F0">
        <w:rPr>
          <w:rStyle w:val="Emphasis"/>
          <w:highlight w:val="yellow"/>
        </w:rPr>
        <w:t>r</w:t>
      </w:r>
      <w:r w:rsidRPr="00DB0448">
        <w:rPr>
          <w:sz w:val="16"/>
        </w:rPr>
        <w:t>eactor</w:t>
      </w:r>
      <w:r w:rsidRPr="001722F0">
        <w:rPr>
          <w:rStyle w:val="Emphasis"/>
          <w:highlight w:val="yellow"/>
        </w:rPr>
        <w:t>s</w:t>
      </w:r>
      <w:r w:rsidRPr="00DB0448">
        <w:rPr>
          <w:sz w:val="16"/>
        </w:rPr>
        <w:t xml:space="preserve"> that </w:t>
      </w:r>
      <w:r w:rsidRPr="001722F0">
        <w:rPr>
          <w:rStyle w:val="StyleBoldUnderline"/>
          <w:highlight w:val="yellow"/>
        </w:rPr>
        <w:t>can be built in three years</w:t>
      </w:r>
      <w:r w:rsidRPr="004B21AF">
        <w:rPr>
          <w:rStyle w:val="StyleBoldUnderline"/>
        </w:rPr>
        <w:t xml:space="preserve">, rather than 10 or more, </w:t>
      </w:r>
      <w:r w:rsidRPr="001722F0">
        <w:rPr>
          <w:rStyle w:val="StyleBoldUnderline"/>
          <w:highlight w:val="yellow"/>
        </w:rPr>
        <w:t>for a fraction of the cost</w:t>
      </w:r>
      <w:r w:rsidRPr="004B21AF">
        <w:rPr>
          <w:rStyle w:val="StyleBoldUnderline"/>
        </w:rPr>
        <w:t xml:space="preserve"> of </w:t>
      </w:r>
      <w:proofErr w:type="spellStart"/>
      <w:r w:rsidRPr="004B21AF">
        <w:rPr>
          <w:rStyle w:val="StyleBoldUnderline"/>
        </w:rPr>
        <w:t>gigawatt</w:t>
      </w:r>
      <w:proofErr w:type="spellEnd"/>
      <w:r w:rsidRPr="004B21AF">
        <w:rPr>
          <w:rStyle w:val="StyleBoldUnderline"/>
        </w:rPr>
        <w:t>-size reactors.</w:t>
      </w:r>
      <w:r w:rsidRPr="00DB0448">
        <w:rPr>
          <w:sz w:val="16"/>
        </w:rPr>
        <w:t xml:space="preserve"> Although this technology is not yet commercially proven, the company has a customer in the Tennessee Valley Authority, which expects to have its first unit online in 2021 (see "A Preassembled Nuclear Reactor").</w:t>
      </w:r>
    </w:p>
    <w:p w:rsidR="004B320A" w:rsidRPr="00DB0448" w:rsidRDefault="004B320A" w:rsidP="004B320A">
      <w:pPr>
        <w:rPr>
          <w:rStyle w:val="StyleBoldUnderline"/>
        </w:rPr>
      </w:pPr>
      <w:r w:rsidRPr="00DB0448">
        <w:rPr>
          <w:sz w:val="16"/>
        </w:rPr>
        <w:t xml:space="preserve">"When we arrive, </w:t>
      </w:r>
      <w:r w:rsidRPr="001722F0">
        <w:rPr>
          <w:rStyle w:val="StyleBoldUnderline"/>
          <w:highlight w:val="yellow"/>
        </w:rPr>
        <w:t>we will have a level cost of energy</w:t>
      </w:r>
      <w:r w:rsidRPr="00DB0448">
        <w:rPr>
          <w:rStyle w:val="StyleBoldUnderline"/>
        </w:rPr>
        <w:t xml:space="preserve"> on the grid, </w:t>
      </w:r>
      <w:r w:rsidRPr="001722F0">
        <w:rPr>
          <w:rStyle w:val="StyleBoldUnderline"/>
          <w:highlight w:val="yellow"/>
        </w:rPr>
        <w:t>which competes</w:t>
      </w:r>
      <w:r w:rsidRPr="00DB0448">
        <w:rPr>
          <w:sz w:val="16"/>
        </w:rPr>
        <w:t xml:space="preserve"> favorably </w:t>
      </w:r>
      <w:r w:rsidRPr="001722F0">
        <w:rPr>
          <w:rStyle w:val="StyleBoldUnderline"/>
          <w:highlight w:val="yellow"/>
        </w:rPr>
        <w:t>with</w:t>
      </w:r>
      <w:r w:rsidRPr="00DB0448">
        <w:rPr>
          <w:rStyle w:val="StyleBoldUnderline"/>
        </w:rPr>
        <w:t xml:space="preserve"> a brand-new combined-cycle </w:t>
      </w:r>
      <w:r w:rsidRPr="001722F0">
        <w:rPr>
          <w:rStyle w:val="StyleBoldUnderline"/>
          <w:highlight w:val="yellow"/>
        </w:rPr>
        <w:t>nat</w:t>
      </w:r>
      <w:r w:rsidRPr="00DB0448">
        <w:rPr>
          <w:rStyle w:val="StyleBoldUnderline"/>
        </w:rPr>
        <w:t xml:space="preserve">ural </w:t>
      </w:r>
      <w:r w:rsidRPr="001722F0">
        <w:rPr>
          <w:rStyle w:val="StyleBoldUnderline"/>
          <w:highlight w:val="yellow"/>
        </w:rPr>
        <w:t>gas plants</w:t>
      </w:r>
      <w:r w:rsidRPr="00DB0448">
        <w:rPr>
          <w:sz w:val="16"/>
        </w:rPr>
        <w:t xml:space="preserve"> when gas prices are </w:t>
      </w:r>
      <w:proofErr w:type="gramStart"/>
      <w:r w:rsidRPr="00DB0448">
        <w:rPr>
          <w:sz w:val="16"/>
        </w:rPr>
        <w:t>between $6 to $8,</w:t>
      </w:r>
      <w:proofErr w:type="gramEnd"/>
      <w:r w:rsidRPr="00DB0448">
        <w:rPr>
          <w:sz w:val="16"/>
        </w:rPr>
        <w:t xml:space="preserve">" said Azad. </w:t>
      </w:r>
      <w:r w:rsidRPr="001722F0">
        <w:rPr>
          <w:rStyle w:val="StyleBoldUnderline"/>
          <w:highlight w:val="yellow"/>
        </w:rPr>
        <w:t xml:space="preserve">He sees </w:t>
      </w:r>
      <w:r w:rsidRPr="001722F0">
        <w:rPr>
          <w:rStyle w:val="Emphasis"/>
          <w:highlight w:val="yellow"/>
        </w:rPr>
        <w:t>strong demand</w:t>
      </w:r>
      <w:r w:rsidRPr="001722F0">
        <w:rPr>
          <w:rStyle w:val="StyleBoldUnderline"/>
          <w:highlight w:val="yellow"/>
        </w:rPr>
        <w:t xml:space="preserve"> in</w:t>
      </w:r>
      <w:r w:rsidRPr="00DB0448">
        <w:rPr>
          <w:rStyle w:val="StyleBoldUnderline"/>
        </w:rPr>
        <w:t xml:space="preserve"> power-hungry </w:t>
      </w:r>
      <w:r w:rsidRPr="001722F0">
        <w:rPr>
          <w:rStyle w:val="StyleBoldUnderline"/>
          <w:highlight w:val="yellow"/>
        </w:rPr>
        <w:t>China and</w:t>
      </w:r>
      <w:r w:rsidRPr="00DB0448">
        <w:rPr>
          <w:rStyle w:val="StyleBoldUnderline"/>
        </w:rPr>
        <w:t xml:space="preserve"> places such as </w:t>
      </w:r>
      <w:proofErr w:type="spellStart"/>
      <w:r w:rsidRPr="001722F0">
        <w:rPr>
          <w:rStyle w:val="StyleBoldUnderline"/>
          <w:highlight w:val="yellow"/>
        </w:rPr>
        <w:t>Saudia</w:t>
      </w:r>
      <w:proofErr w:type="spellEnd"/>
      <w:r w:rsidRPr="001722F0">
        <w:rPr>
          <w:rStyle w:val="StyleBoldUnderline"/>
          <w:highlight w:val="yellow"/>
        </w:rPr>
        <w:t xml:space="preserve"> Arabia</w:t>
      </w:r>
      <w:r w:rsidRPr="00DB0448">
        <w:rPr>
          <w:rStyle w:val="StyleBoldUnderline"/>
        </w:rPr>
        <w:t>, where power is needed for desalination.</w:t>
      </w:r>
    </w:p>
    <w:p w:rsidR="004B320A" w:rsidRPr="00DB0448" w:rsidRDefault="004B320A" w:rsidP="004B320A">
      <w:pPr>
        <w:rPr>
          <w:sz w:val="16"/>
        </w:rPr>
      </w:pPr>
      <w:r w:rsidRPr="001722F0">
        <w:rPr>
          <w:rStyle w:val="StyleBoldUnderline"/>
          <w:highlight w:val="yellow"/>
        </w:rPr>
        <w:t>Even if nat</w:t>
      </w:r>
      <w:r w:rsidRPr="00DB0448">
        <w:rPr>
          <w:rStyle w:val="StyleBoldUnderline"/>
        </w:rPr>
        <w:t xml:space="preserve">ural </w:t>
      </w:r>
      <w:r w:rsidRPr="001722F0">
        <w:rPr>
          <w:rStyle w:val="StyleBoldUnderline"/>
          <w:highlight w:val="yellow"/>
        </w:rPr>
        <w:t>gas remains cheaper, utilities don't want to find themselves with</w:t>
      </w:r>
      <w:r w:rsidRPr="00DB0448">
        <w:rPr>
          <w:rStyle w:val="StyleBoldUnderline"/>
        </w:rPr>
        <w:t xml:space="preserve"> an </w:t>
      </w:r>
      <w:r w:rsidRPr="001722F0">
        <w:rPr>
          <w:rStyle w:val="StyleBoldUnderline"/>
          <w:highlight w:val="yellow"/>
        </w:rPr>
        <w:t>overreliance on gas, which has been volatile</w:t>
      </w:r>
      <w:r w:rsidRPr="00DB0448">
        <w:rPr>
          <w:rStyle w:val="StyleBoldUnderline"/>
        </w:rPr>
        <w:t xml:space="preserve"> on price in the past, </w:t>
      </w:r>
      <w:r w:rsidRPr="001722F0">
        <w:rPr>
          <w:rStyle w:val="StyleBoldUnderline"/>
          <w:highlight w:val="yellow"/>
        </w:rPr>
        <w:t xml:space="preserve">so </w:t>
      </w:r>
      <w:r w:rsidRPr="001722F0">
        <w:rPr>
          <w:rStyle w:val="Emphasis"/>
          <w:highlight w:val="yellow"/>
        </w:rPr>
        <w:t>nuclear power will</w:t>
      </w:r>
      <w:r w:rsidRPr="00DB0448">
        <w:rPr>
          <w:rStyle w:val="Emphasis"/>
        </w:rPr>
        <w:t xml:space="preserve"> still </w:t>
      </w:r>
      <w:r w:rsidRPr="001722F0">
        <w:rPr>
          <w:rStyle w:val="Emphasis"/>
          <w:highlight w:val="yellow"/>
        </w:rPr>
        <w:t>contribute</w:t>
      </w:r>
      <w:r w:rsidRPr="00DB0448">
        <w:rPr>
          <w:rStyle w:val="Emphasis"/>
        </w:rPr>
        <w:t xml:space="preserve"> to the energy mix</w:t>
      </w:r>
      <w:r w:rsidRPr="00DB0448">
        <w:rPr>
          <w:rStyle w:val="StyleBoldUnderline"/>
        </w:rPr>
        <w:t>.</w:t>
      </w:r>
      <w:r w:rsidRPr="00DB0448">
        <w:rPr>
          <w:sz w:val="16"/>
        </w:rPr>
        <w:t xml:space="preserve"> "[</w:t>
      </w:r>
      <w:r w:rsidRPr="00DB0448">
        <w:rPr>
          <w:rStyle w:val="StyleBoldUnderline"/>
        </w:rPr>
        <w:t>Utilities</w:t>
      </w:r>
      <w:r w:rsidRPr="00DB0448">
        <w:rPr>
          <w:sz w:val="16"/>
        </w:rPr>
        <w:t xml:space="preserve">] </w:t>
      </w:r>
      <w:r w:rsidRPr="00DB0448">
        <w:rPr>
          <w:rStyle w:val="StyleBoldUnderline"/>
        </w:rPr>
        <w:t>still continue</w:t>
      </w:r>
      <w:r w:rsidRPr="00DB0448">
        <w:rPr>
          <w:sz w:val="16"/>
        </w:rPr>
        <w:t xml:space="preserve"> [</w:t>
      </w:r>
      <w:r w:rsidRPr="00DB0448">
        <w:rPr>
          <w:rStyle w:val="StyleBoldUnderline"/>
        </w:rPr>
        <w:t>with nuclear</w:t>
      </w:r>
      <w:r w:rsidRPr="00DB0448">
        <w:rPr>
          <w:sz w:val="16"/>
        </w:rPr>
        <w:t xml:space="preserve">] </w:t>
      </w:r>
      <w:r w:rsidRPr="00DB0448">
        <w:rPr>
          <w:rStyle w:val="StyleBoldUnderline"/>
        </w:rPr>
        <w:t>but with a lower level of enthusiasm—it's a hedging strategy," says</w:t>
      </w:r>
      <w:r w:rsidRPr="00DB0448">
        <w:rPr>
          <w:sz w:val="16"/>
        </w:rPr>
        <w:t xml:space="preserve"> Hans-</w:t>
      </w:r>
      <w:proofErr w:type="spellStart"/>
      <w:r w:rsidRPr="00DB0448">
        <w:rPr>
          <w:sz w:val="16"/>
        </w:rPr>
        <w:t>Holger</w:t>
      </w:r>
      <w:proofErr w:type="spellEnd"/>
      <w:r w:rsidRPr="00DB0448">
        <w:rPr>
          <w:sz w:val="16"/>
        </w:rPr>
        <w:t xml:space="preserve"> </w:t>
      </w:r>
      <w:proofErr w:type="spellStart"/>
      <w:r w:rsidRPr="00DB0448">
        <w:rPr>
          <w:rStyle w:val="StyleBoldUnderline"/>
        </w:rPr>
        <w:t>Rogner</w:t>
      </w:r>
      <w:proofErr w:type="spellEnd"/>
      <w:r w:rsidRPr="00DB0448">
        <w:rPr>
          <w:rStyle w:val="StyleBoldUnderline"/>
        </w:rPr>
        <w:t xml:space="preserve"> from</w:t>
      </w:r>
      <w:r w:rsidRPr="00DB0448">
        <w:rPr>
          <w:sz w:val="16"/>
        </w:rPr>
        <w:t xml:space="preserve"> the Planning and Economics Studies section of </w:t>
      </w:r>
      <w:r w:rsidRPr="00DB0448">
        <w:rPr>
          <w:rStyle w:val="StyleBoldUnderline"/>
        </w:rPr>
        <w:t xml:space="preserve">the </w:t>
      </w:r>
      <w:r w:rsidRPr="00DB0448">
        <w:rPr>
          <w:rStyle w:val="Emphasis"/>
        </w:rPr>
        <w:t>I</w:t>
      </w:r>
      <w:r w:rsidRPr="00DB0448">
        <w:rPr>
          <w:sz w:val="16"/>
        </w:rPr>
        <w:t xml:space="preserve">nternational </w:t>
      </w:r>
      <w:r w:rsidRPr="00DB0448">
        <w:rPr>
          <w:rStyle w:val="Emphasis"/>
        </w:rPr>
        <w:t>A</w:t>
      </w:r>
      <w:r w:rsidRPr="00DB0448">
        <w:rPr>
          <w:sz w:val="16"/>
        </w:rPr>
        <w:t xml:space="preserve">tomic </w:t>
      </w:r>
      <w:r w:rsidRPr="00DB0448">
        <w:rPr>
          <w:rStyle w:val="Emphasis"/>
        </w:rPr>
        <w:t>E</w:t>
      </w:r>
      <w:r w:rsidRPr="00DB0448">
        <w:rPr>
          <w:sz w:val="16"/>
        </w:rPr>
        <w:t xml:space="preserve">nergy </w:t>
      </w:r>
      <w:r w:rsidRPr="00DB0448">
        <w:rPr>
          <w:rStyle w:val="Emphasis"/>
        </w:rPr>
        <w:t>A</w:t>
      </w:r>
      <w:r w:rsidRPr="00DB0448">
        <w:rPr>
          <w:sz w:val="16"/>
        </w:rPr>
        <w:t>gency. "</w:t>
      </w:r>
      <w:r w:rsidRPr="00DB0448">
        <w:rPr>
          <w:rStyle w:val="StyleBoldUnderline"/>
        </w:rPr>
        <w:t>They don't want to pull all their eggs in one basket</w:t>
      </w:r>
      <w:r w:rsidRPr="00DB0448">
        <w:rPr>
          <w:sz w:val="16"/>
        </w:rPr>
        <w:t xml:space="preserve"> because of the new kid on the block called shale gas."</w:t>
      </w:r>
    </w:p>
    <w:p w:rsidR="004B320A" w:rsidRPr="004B320A" w:rsidRDefault="004B320A" w:rsidP="004B320A"/>
    <w:p w:rsidR="004B320A" w:rsidRPr="004B320A" w:rsidRDefault="004B320A" w:rsidP="004B320A">
      <w:pPr>
        <w:pStyle w:val="Heading4"/>
      </w:pPr>
      <w:r w:rsidRPr="004B320A">
        <w:t>Only SMRs solve the grid – renewables fail</w:t>
      </w:r>
    </w:p>
    <w:p w:rsidR="004B320A" w:rsidRPr="004B320A" w:rsidRDefault="004B320A" w:rsidP="004B320A">
      <w:r w:rsidRPr="004B320A">
        <w:rPr>
          <w:rStyle w:val="StyleStyleBold12pt"/>
        </w:rPr>
        <w:t>Barton 11</w:t>
      </w:r>
      <w:r w:rsidRPr="004B320A">
        <w:t> Charl</w:t>
      </w:r>
      <w:bookmarkStart w:id="0" w:name="_GoBack"/>
      <w:bookmarkEnd w:id="0"/>
      <w:r w:rsidRPr="004B320A">
        <w:t>es, founder of the Nuclear Green Revolution blog, MA in philosophy, “Future storm damage to the grid may carry unacceptable costs”, April 30, </w:t>
      </w:r>
      <w:hyperlink r:id="rId14" w:tgtFrame="_blank" w:history="1">
        <w:r w:rsidRPr="004B320A">
          <w:rPr>
            <w:rStyle w:val="Hyperlink"/>
          </w:rPr>
          <w:t>http://nucleargreen.blogspot.com/2011_04_01_archive.html</w:t>
        </w:r>
      </w:hyperlink>
    </w:p>
    <w:p w:rsidR="004B320A" w:rsidRPr="004B320A" w:rsidRDefault="004B320A" w:rsidP="004B320A"/>
    <w:p w:rsidR="004B320A" w:rsidRDefault="004B320A" w:rsidP="004B320A">
      <w:pPr>
        <w:shd w:val="clear" w:color="auto" w:fill="FFFFFF"/>
        <w:rPr>
          <w:rFonts w:ascii="Arial" w:hAnsi="Arial" w:cs="Arial"/>
          <w:color w:val="000099"/>
          <w:sz w:val="20"/>
          <w:szCs w:val="20"/>
        </w:rPr>
      </w:pPr>
      <w:r>
        <w:rPr>
          <w:rFonts w:ascii="Garamond" w:hAnsi="Garamond" w:cs="Arial"/>
          <w:color w:val="000099"/>
          <w:sz w:val="20"/>
          <w:szCs w:val="20"/>
        </w:rPr>
        <w:t xml:space="preserve">Amory </w:t>
      </w:r>
      <w:proofErr w:type="spellStart"/>
      <w:r>
        <w:rPr>
          <w:rFonts w:ascii="Garamond" w:hAnsi="Garamond" w:cs="Arial"/>
          <w:color w:val="000099"/>
          <w:sz w:val="20"/>
          <w:szCs w:val="20"/>
        </w:rPr>
        <w:t>Lovins</w:t>
      </w:r>
      <w:proofErr w:type="spellEnd"/>
      <w:r>
        <w:rPr>
          <w:rFonts w:ascii="Garamond" w:hAnsi="Garamond" w:cs="Arial"/>
          <w:color w:val="000099"/>
          <w:sz w:val="20"/>
          <w:szCs w:val="20"/>
        </w:rPr>
        <w:t xml:space="preserve"> has long argued that the traditional grid is vulnerable to this sort of damage. </w:t>
      </w:r>
      <w:proofErr w:type="spellStart"/>
      <w:r>
        <w:rPr>
          <w:rFonts w:ascii="Garamond" w:hAnsi="Garamond" w:cs="Arial"/>
          <w:color w:val="000099"/>
          <w:sz w:val="20"/>
          <w:szCs w:val="20"/>
        </w:rPr>
        <w:t>Lovins</w:t>
      </w:r>
      <w:proofErr w:type="spellEnd"/>
      <w:r>
        <w:rPr>
          <w:rFonts w:ascii="Garamond" w:hAnsi="Garamond" w:cs="Arial"/>
          <w:color w:val="000099"/>
          <w:sz w:val="20"/>
          <w:szCs w:val="20"/>
        </w:rPr>
        <w:t xml:space="preserve"> proposed a paradigm shift from centralized to distributed generation and from fossil fuels and nuclear power to renewable based micro-generation. Critics have pointed to flaws in </w:t>
      </w:r>
      <w:proofErr w:type="spellStart"/>
      <w:r>
        <w:rPr>
          <w:rFonts w:ascii="Garamond" w:hAnsi="Garamond" w:cs="Arial"/>
          <w:color w:val="000099"/>
          <w:sz w:val="20"/>
          <w:szCs w:val="20"/>
        </w:rPr>
        <w:t>Lovins</w:t>
      </w:r>
      <w:proofErr w:type="spellEnd"/>
      <w:r>
        <w:rPr>
          <w:rFonts w:ascii="Garamond" w:hAnsi="Garamond" w:cs="Arial"/>
          <w:color w:val="000099"/>
          <w:sz w:val="20"/>
          <w:szCs w:val="20"/>
        </w:rPr>
        <w:t xml:space="preserve"> model.</w:t>
      </w:r>
      <w:r>
        <w:rPr>
          <w:rStyle w:val="apple-converted-space"/>
          <w:rFonts w:ascii="Garamond" w:hAnsi="Garamond" w:cs="Arial"/>
          <w:color w:val="000099"/>
          <w:sz w:val="20"/>
          <w:szCs w:val="20"/>
        </w:rPr>
        <w:t> </w:t>
      </w:r>
      <w:r>
        <w:rPr>
          <w:rFonts w:ascii="Garamond" w:hAnsi="Garamond" w:cs="Arial"/>
          <w:color w:val="000099"/>
          <w:sz w:val="20"/>
          <w:szCs w:val="20"/>
          <w:u w:val="single"/>
          <w:shd w:val="clear" w:color="auto" w:fill="FFFF00"/>
        </w:rPr>
        <w:t>Renewable generation systems are</w:t>
      </w:r>
      <w:r>
        <w:rPr>
          <w:rStyle w:val="apple-converted-space"/>
          <w:rFonts w:ascii="Garamond" w:hAnsi="Garamond" w:cs="Arial"/>
          <w:color w:val="000099"/>
          <w:sz w:val="20"/>
          <w:szCs w:val="20"/>
          <w:u w:val="single"/>
        </w:rPr>
        <w:t> </w:t>
      </w:r>
      <w:r>
        <w:rPr>
          <w:rFonts w:ascii="Garamond" w:hAnsi="Garamond" w:cs="Arial"/>
          <w:b/>
          <w:bCs/>
          <w:color w:val="000099"/>
          <w:sz w:val="20"/>
          <w:szCs w:val="20"/>
          <w:u w:val="single"/>
          <w:shd w:val="clear" w:color="auto" w:fill="FFFF00"/>
        </w:rPr>
        <w:t>unreliable</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and</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their output varies</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from locality to locality, as well as from day to day, and hour to hour</w:t>
      </w:r>
      <w:r>
        <w:rPr>
          <w:rFonts w:ascii="Garamond" w:hAnsi="Garamond" w:cs="Arial"/>
          <w:color w:val="000099"/>
          <w:sz w:val="20"/>
          <w:szCs w:val="20"/>
        </w:rPr>
        <w:t>. In order to bring greater stability and predictability to the grid, electrical engineers have proposed</w:t>
      </w:r>
      <w:r>
        <w:rPr>
          <w:rStyle w:val="apple-converted-space"/>
          <w:rFonts w:ascii="Garamond" w:hAnsi="Garamond" w:cs="Arial"/>
          <w:color w:val="000099"/>
          <w:sz w:val="20"/>
          <w:szCs w:val="20"/>
        </w:rPr>
        <w:t> </w:t>
      </w:r>
      <w:r>
        <w:rPr>
          <w:rFonts w:ascii="Garamond" w:hAnsi="Garamond" w:cs="Arial"/>
          <w:color w:val="000099"/>
          <w:sz w:val="20"/>
          <w:szCs w:val="20"/>
          <w:u w:val="single"/>
          <w:shd w:val="clear" w:color="auto" w:fill="FFFF00"/>
        </w:rPr>
        <w:t>expanding the</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electrical</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transmission system</w:t>
      </w:r>
      <w:r>
        <w:rPr>
          <w:rStyle w:val="apple-converted-space"/>
          <w:rFonts w:ascii="Garamond" w:hAnsi="Garamond" w:cs="Arial"/>
          <w:color w:val="000099"/>
          <w:sz w:val="20"/>
          <w:szCs w:val="20"/>
        </w:rPr>
        <w:t> </w:t>
      </w:r>
      <w:r>
        <w:rPr>
          <w:rFonts w:ascii="Garamond" w:hAnsi="Garamond" w:cs="Arial"/>
          <w:color w:val="000099"/>
          <w:sz w:val="20"/>
          <w:szCs w:val="20"/>
        </w:rPr>
        <w:t>with thousands of new miles of transmission cables to be added to bring electricity from high wind and high sunshine areas, to consumers. This</w:t>
      </w:r>
      <w:r>
        <w:rPr>
          <w:rStyle w:val="apple-converted-space"/>
          <w:rFonts w:ascii="Garamond" w:hAnsi="Garamond" w:cs="Arial"/>
          <w:color w:val="000099"/>
          <w:sz w:val="20"/>
          <w:szCs w:val="20"/>
        </w:rPr>
        <w:t> </w:t>
      </w:r>
      <w:r>
        <w:rPr>
          <w:rFonts w:ascii="Garamond" w:hAnsi="Garamond" w:cs="Arial"/>
          <w:color w:val="000099"/>
          <w:sz w:val="20"/>
          <w:szCs w:val="20"/>
          <w:u w:val="single"/>
          <w:shd w:val="clear" w:color="auto" w:fill="FFFF00"/>
        </w:rPr>
        <w:t>would lead</w:t>
      </w:r>
      <w:r>
        <w:rPr>
          <w:rFonts w:ascii="Garamond" w:hAnsi="Garamond" w:cs="Arial"/>
          <w:color w:val="000099"/>
          <w:sz w:val="20"/>
          <w:szCs w:val="20"/>
        </w:rPr>
        <w:t>, if anything,</w:t>
      </w:r>
      <w:r>
        <w:rPr>
          <w:rStyle w:val="apple-converted-space"/>
          <w:rFonts w:ascii="Garamond" w:hAnsi="Garamond" w:cs="Arial"/>
          <w:color w:val="000099"/>
          <w:sz w:val="20"/>
          <w:szCs w:val="20"/>
        </w:rPr>
        <w:t> </w:t>
      </w:r>
      <w:r>
        <w:rPr>
          <w:rFonts w:ascii="Garamond" w:hAnsi="Garamond" w:cs="Arial"/>
          <w:color w:val="000099"/>
          <w:sz w:val="20"/>
          <w:szCs w:val="20"/>
          <w:u w:val="single"/>
          <w:shd w:val="clear" w:color="auto" w:fill="FFFF00"/>
        </w:rPr>
        <w:t>to</w:t>
      </w:r>
      <w:r>
        <w:rPr>
          <w:rStyle w:val="apple-converted-space"/>
          <w:rFonts w:ascii="Garamond" w:hAnsi="Garamond" w:cs="Arial"/>
          <w:color w:val="000099"/>
          <w:sz w:val="20"/>
          <w:szCs w:val="20"/>
          <w:u w:val="single"/>
          <w:shd w:val="clear" w:color="auto" w:fill="FFFF00"/>
        </w:rPr>
        <w:t> </w:t>
      </w:r>
      <w:r>
        <w:rPr>
          <w:rFonts w:ascii="Garamond" w:hAnsi="Garamond" w:cs="Arial"/>
          <w:b/>
          <w:bCs/>
          <w:color w:val="000099"/>
          <w:sz w:val="20"/>
          <w:szCs w:val="20"/>
          <w:u w:val="single"/>
          <w:shd w:val="clear" w:color="auto" w:fill="FFFF00"/>
        </w:rPr>
        <w:t>greater grid vulnerability</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to storm damage</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in a high renewable</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penetration</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situation</w:t>
      </w:r>
      <w:r>
        <w:rPr>
          <w:rFonts w:ascii="Garamond" w:hAnsi="Garamond" w:cs="Arial"/>
          <w:color w:val="000099"/>
          <w:sz w:val="20"/>
          <w:szCs w:val="20"/>
        </w:rPr>
        <w:t xml:space="preserve">. Thus </w:t>
      </w:r>
      <w:proofErr w:type="spellStart"/>
      <w:r>
        <w:rPr>
          <w:rFonts w:ascii="Garamond" w:hAnsi="Garamond" w:cs="Arial"/>
          <w:color w:val="000099"/>
          <w:sz w:val="20"/>
          <w:szCs w:val="20"/>
        </w:rPr>
        <w:t>Lovins</w:t>
      </w:r>
      <w:proofErr w:type="spellEnd"/>
      <w:r>
        <w:rPr>
          <w:rFonts w:ascii="Garamond" w:hAnsi="Garamond" w:cs="Arial"/>
          <w:color w:val="000099"/>
          <w:sz w:val="20"/>
          <w:szCs w:val="20"/>
        </w:rPr>
        <w:t xml:space="preserve"> renewables/distributed generation model breaks down in the face of renewables limitations.</w:t>
      </w:r>
      <w:r>
        <w:rPr>
          <w:rStyle w:val="apple-converted-space"/>
          <w:rFonts w:ascii="Garamond" w:hAnsi="Garamond" w:cs="Arial"/>
          <w:color w:val="000099"/>
          <w:sz w:val="20"/>
          <w:szCs w:val="20"/>
        </w:rPr>
        <w:t> </w:t>
      </w:r>
      <w:r>
        <w:rPr>
          <w:rFonts w:ascii="Garamond" w:hAnsi="Garamond" w:cs="Arial"/>
          <w:color w:val="000099"/>
          <w:sz w:val="20"/>
          <w:szCs w:val="20"/>
          <w:u w:val="single"/>
        </w:rPr>
        <w:t>R</w:t>
      </w:r>
      <w:r>
        <w:rPr>
          <w:rFonts w:ascii="Garamond" w:hAnsi="Garamond" w:cs="Arial"/>
          <w:color w:val="000099"/>
          <w:sz w:val="20"/>
          <w:szCs w:val="20"/>
          <w:u w:val="single"/>
          <w:shd w:val="clear" w:color="auto" w:fill="FFFF00"/>
        </w:rPr>
        <w:t>enewables</w:t>
      </w:r>
      <w:r>
        <w:rPr>
          <w:rStyle w:val="apple-converted-space"/>
          <w:rFonts w:ascii="Garamond" w:hAnsi="Garamond" w:cs="Arial"/>
          <w:color w:val="000099"/>
          <w:sz w:val="20"/>
          <w:szCs w:val="20"/>
          <w:u w:val="single"/>
        </w:rPr>
        <w:t> </w:t>
      </w:r>
      <w:proofErr w:type="gramStart"/>
      <w:r>
        <w:rPr>
          <w:rFonts w:ascii="Garamond" w:hAnsi="Garamond" w:cs="Arial"/>
          <w:color w:val="000099"/>
          <w:sz w:val="20"/>
          <w:szCs w:val="20"/>
          <w:u w:val="single"/>
        </w:rPr>
        <w:t>penetration,</w:t>
      </w:r>
      <w:proofErr w:type="gramEnd"/>
      <w:r>
        <w:rPr>
          <w:rFonts w:ascii="Garamond" w:hAnsi="Garamond" w:cs="Arial"/>
          <w:color w:val="000099"/>
          <w:sz w:val="20"/>
          <w:szCs w:val="20"/>
          <w:u w:val="single"/>
        </w:rPr>
        <w:t xml:space="preserve"> will</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increase the distance between</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electrical</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generation facilities and</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customer homes and</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businesses, increasing</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the grid</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vulnerable to</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large scale damage</w:t>
      </w:r>
      <w:r>
        <w:rPr>
          <w:rFonts w:ascii="Garamond" w:hAnsi="Garamond" w:cs="Arial"/>
          <w:color w:val="000099"/>
          <w:sz w:val="20"/>
          <w:szCs w:val="20"/>
          <w:u w:val="single"/>
        </w:rPr>
        <w:t>, rather than enhancing reliability</w:t>
      </w:r>
      <w:r>
        <w:rPr>
          <w:rFonts w:ascii="Garamond" w:hAnsi="Garamond" w:cs="Arial"/>
          <w:color w:val="000099"/>
          <w:sz w:val="20"/>
          <w:szCs w:val="20"/>
        </w:rPr>
        <w:t xml:space="preserve">. Unfortunately </w:t>
      </w:r>
      <w:proofErr w:type="spellStart"/>
      <w:r>
        <w:rPr>
          <w:rFonts w:ascii="Garamond" w:hAnsi="Garamond" w:cs="Arial"/>
          <w:color w:val="000099"/>
          <w:sz w:val="20"/>
          <w:szCs w:val="20"/>
        </w:rPr>
        <w:t>Lovins</w:t>
      </w:r>
      <w:proofErr w:type="spellEnd"/>
      <w:r>
        <w:rPr>
          <w:rFonts w:ascii="Garamond" w:hAnsi="Garamond" w:cs="Arial"/>
          <w:color w:val="000099"/>
          <w:sz w:val="20"/>
          <w:szCs w:val="20"/>
        </w:rPr>
        <w:t xml:space="preserve"> failed to note that</w:t>
      </w:r>
      <w:r>
        <w:rPr>
          <w:rStyle w:val="apple-converted-space"/>
          <w:rFonts w:ascii="Garamond" w:hAnsi="Garamond" w:cs="Arial"/>
          <w:color w:val="000099"/>
          <w:sz w:val="20"/>
          <w:szCs w:val="20"/>
        </w:rPr>
        <w:t> </w:t>
      </w:r>
      <w:r>
        <w:rPr>
          <w:rFonts w:ascii="Garamond" w:hAnsi="Garamond" w:cs="Arial"/>
          <w:color w:val="000099"/>
          <w:sz w:val="20"/>
          <w:szCs w:val="20"/>
          <w:u w:val="single"/>
          <w:shd w:val="clear" w:color="auto" w:fill="FFFF00"/>
        </w:rPr>
        <w:t>the distributed</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generation model</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actually</w:t>
      </w:r>
      <w:r>
        <w:rPr>
          <w:rStyle w:val="apple-converted-space"/>
          <w:rFonts w:ascii="Garamond" w:hAnsi="Garamond" w:cs="Arial"/>
          <w:color w:val="000099"/>
          <w:sz w:val="20"/>
          <w:szCs w:val="20"/>
          <w:u w:val="single"/>
        </w:rPr>
        <w:t> </w:t>
      </w:r>
      <w:r>
        <w:rPr>
          <w:rFonts w:ascii="Garamond" w:hAnsi="Garamond" w:cs="Arial"/>
          <w:b/>
          <w:bCs/>
          <w:color w:val="000099"/>
          <w:sz w:val="20"/>
          <w:szCs w:val="20"/>
          <w:u w:val="single"/>
          <w:shd w:val="clear" w:color="auto" w:fill="FFFF00"/>
        </w:rPr>
        <w:t>worked much better</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with</w:t>
      </w:r>
      <w:r>
        <w:rPr>
          <w:rStyle w:val="apple-converted-space"/>
          <w:rFonts w:ascii="Garamond" w:hAnsi="Garamond" w:cs="Arial"/>
          <w:color w:val="000099"/>
          <w:sz w:val="20"/>
          <w:szCs w:val="20"/>
          <w:u w:val="single"/>
        </w:rPr>
        <w:t> </w:t>
      </w:r>
      <w:r>
        <w:rPr>
          <w:rFonts w:ascii="Garamond" w:hAnsi="Garamond" w:cs="Arial"/>
          <w:b/>
          <w:bCs/>
          <w:color w:val="000099"/>
          <w:sz w:val="20"/>
          <w:szCs w:val="20"/>
          <w:u w:val="single"/>
          <w:shd w:val="clear" w:color="auto" w:fill="FFFF00"/>
        </w:rPr>
        <w:t>sm</w:t>
      </w:r>
      <w:r>
        <w:rPr>
          <w:rFonts w:ascii="Garamond" w:hAnsi="Garamond" w:cs="Arial"/>
          <w:color w:val="000099"/>
          <w:sz w:val="20"/>
          <w:szCs w:val="20"/>
          <w:u w:val="single"/>
        </w:rPr>
        <w:t xml:space="preserve">all </w:t>
      </w:r>
      <w:proofErr w:type="spellStart"/>
      <w:r>
        <w:rPr>
          <w:rFonts w:ascii="Garamond" w:hAnsi="Garamond" w:cs="Arial"/>
          <w:color w:val="000099"/>
          <w:sz w:val="20"/>
          <w:szCs w:val="20"/>
          <w:u w:val="single"/>
        </w:rPr>
        <w:t>nuclea</w:t>
      </w:r>
      <w:r>
        <w:rPr>
          <w:rFonts w:ascii="Garamond" w:hAnsi="Garamond" w:cs="Arial"/>
          <w:b/>
          <w:bCs/>
          <w:color w:val="000099"/>
          <w:sz w:val="20"/>
          <w:szCs w:val="20"/>
          <w:u w:val="single"/>
          <w:shd w:val="clear" w:color="auto" w:fill="FFFF00"/>
        </w:rPr>
        <w:t>r</w:t>
      </w:r>
      <w:r>
        <w:rPr>
          <w:rFonts w:ascii="Garamond" w:hAnsi="Garamond" w:cs="Arial"/>
          <w:color w:val="000099"/>
          <w:sz w:val="20"/>
          <w:szCs w:val="20"/>
          <w:u w:val="single"/>
        </w:rPr>
        <w:t>power</w:t>
      </w:r>
      <w:proofErr w:type="spellEnd"/>
      <w:r>
        <w:rPr>
          <w:rFonts w:ascii="Garamond" w:hAnsi="Garamond" w:cs="Arial"/>
          <w:color w:val="000099"/>
          <w:sz w:val="20"/>
          <w:szCs w:val="20"/>
          <w:u w:val="single"/>
        </w:rPr>
        <w:t xml:space="preserve"> plant</w:t>
      </w:r>
      <w:r>
        <w:rPr>
          <w:rFonts w:ascii="Garamond" w:hAnsi="Garamond" w:cs="Arial"/>
          <w:b/>
          <w:bCs/>
          <w:color w:val="000099"/>
          <w:sz w:val="20"/>
          <w:szCs w:val="20"/>
          <w:u w:val="single"/>
          <w:shd w:val="clear" w:color="auto" w:fill="FFFF00"/>
        </w:rPr>
        <w:t>s</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than with renewable generated electricity</w:t>
      </w:r>
      <w:r>
        <w:rPr>
          <w:rFonts w:ascii="Garamond" w:hAnsi="Garamond" w:cs="Arial"/>
          <w:color w:val="000099"/>
          <w:sz w:val="20"/>
          <w:szCs w:val="20"/>
        </w:rPr>
        <w:t>.</w:t>
      </w:r>
      <w:r>
        <w:rPr>
          <w:rStyle w:val="apple-converted-space"/>
          <w:rFonts w:ascii="Garamond" w:hAnsi="Garamond" w:cs="Arial"/>
          <w:color w:val="000099"/>
          <w:sz w:val="20"/>
          <w:szCs w:val="20"/>
        </w:rPr>
        <w:t> </w:t>
      </w:r>
      <w:r>
        <w:rPr>
          <w:rFonts w:ascii="Garamond" w:hAnsi="Garamond" w:cs="Arial"/>
          <w:color w:val="000099"/>
          <w:sz w:val="20"/>
          <w:szCs w:val="20"/>
          <w:u w:val="single"/>
        </w:rPr>
        <w:t>Small nuclear plants could be located much closer to customer's homes, decreasing the probability of storm damage to transmission lines</w:t>
      </w:r>
      <w:r>
        <w:rPr>
          <w:rFonts w:ascii="Garamond" w:hAnsi="Garamond" w:cs="Arial"/>
          <w:color w:val="000099"/>
          <w:sz w:val="20"/>
          <w:szCs w:val="20"/>
        </w:rPr>
        <w:t>. At the very worst, small NPPs would stop the slide toward increased grid expansion. Small reactors have been proposed as electrical sources for isolated communities that are too remote for grid hookups. If the cost of small reactors can be lowered sufficiently</w:t>
      </w:r>
      <w:r>
        <w:rPr>
          <w:rStyle w:val="apple-converted-space"/>
          <w:rFonts w:ascii="Garamond" w:hAnsi="Garamond" w:cs="Arial"/>
          <w:color w:val="000099"/>
          <w:sz w:val="20"/>
          <w:szCs w:val="20"/>
        </w:rPr>
        <w:t> </w:t>
      </w:r>
      <w:r>
        <w:rPr>
          <w:rFonts w:ascii="Garamond" w:hAnsi="Garamond" w:cs="Arial"/>
          <w:color w:val="000099"/>
          <w:sz w:val="20"/>
          <w:szCs w:val="20"/>
          <w:u w:val="single"/>
        </w:rPr>
        <w:t>it might be possible for</w:t>
      </w:r>
      <w:r>
        <w:rPr>
          <w:rStyle w:val="apple-converted-space"/>
          <w:rFonts w:ascii="Garamond" w:hAnsi="Garamond" w:cs="Arial"/>
          <w:color w:val="000099"/>
          <w:sz w:val="20"/>
          <w:szCs w:val="20"/>
        </w:rPr>
        <w:t> </w:t>
      </w:r>
      <w:r>
        <w:rPr>
          <w:rFonts w:ascii="Garamond" w:hAnsi="Garamond" w:cs="Arial"/>
          <w:color w:val="000099"/>
          <w:sz w:val="20"/>
          <w:szCs w:val="20"/>
        </w:rPr>
        <w:t>many and perhaps even</w:t>
      </w:r>
      <w:r>
        <w:rPr>
          <w:rStyle w:val="apple-converted-space"/>
          <w:rFonts w:ascii="Garamond" w:hAnsi="Garamond" w:cs="Arial"/>
          <w:color w:val="000099"/>
          <w:sz w:val="20"/>
          <w:szCs w:val="20"/>
        </w:rPr>
        <w:t> </w:t>
      </w:r>
      <w:r>
        <w:rPr>
          <w:rFonts w:ascii="Garamond" w:hAnsi="Garamond" w:cs="Arial"/>
          <w:color w:val="000099"/>
          <w:sz w:val="20"/>
          <w:szCs w:val="20"/>
          <w:u w:val="single"/>
        </w:rPr>
        <w:t>most communities to unhook from the grid while maintaining a reliable electrical supply</w:t>
      </w:r>
      <w:r>
        <w:rPr>
          <w:rFonts w:ascii="Garamond" w:hAnsi="Garamond" w:cs="Arial"/>
          <w:color w:val="000099"/>
          <w:sz w:val="20"/>
          <w:szCs w:val="20"/>
        </w:rPr>
        <w:t>. It is likely that electrical power will play an even more central role in a post-carbon energy era. Increased electrical dependency requires increased electrical reliability, and</w:t>
      </w:r>
      <w:r>
        <w:rPr>
          <w:rStyle w:val="apple-converted-space"/>
          <w:rFonts w:ascii="Garamond" w:hAnsi="Garamond" w:cs="Arial"/>
          <w:color w:val="000099"/>
          <w:sz w:val="20"/>
          <w:szCs w:val="20"/>
        </w:rPr>
        <w:t> </w:t>
      </w:r>
      <w:r>
        <w:rPr>
          <w:rFonts w:ascii="Garamond" w:hAnsi="Garamond" w:cs="Arial"/>
          <w:color w:val="000099"/>
          <w:sz w:val="20"/>
          <w:szCs w:val="20"/>
          <w:u w:val="single"/>
        </w:rPr>
        <w:t>grid vulnerabilities limit electrical reliability. Storm damage can disrupt electrical service for</w:t>
      </w:r>
      <w:r>
        <w:rPr>
          <w:rStyle w:val="apple-converted-space"/>
          <w:rFonts w:ascii="Garamond" w:hAnsi="Garamond" w:cs="Arial"/>
          <w:color w:val="000099"/>
          <w:sz w:val="20"/>
          <w:szCs w:val="20"/>
        </w:rPr>
        <w:t> </w:t>
      </w:r>
      <w:r>
        <w:rPr>
          <w:rFonts w:ascii="Garamond" w:hAnsi="Garamond" w:cs="Arial"/>
          <w:color w:val="000099"/>
          <w:sz w:val="20"/>
          <w:szCs w:val="20"/>
        </w:rPr>
        <w:t xml:space="preserve">days and </w:t>
      </w:r>
      <w:proofErr w:type="spellStart"/>
      <w:r>
        <w:rPr>
          <w:rFonts w:ascii="Garamond" w:hAnsi="Garamond" w:cs="Arial"/>
          <w:color w:val="000099"/>
          <w:sz w:val="20"/>
          <w:szCs w:val="20"/>
        </w:rPr>
        <w:t>even</w:t>
      </w:r>
      <w:r>
        <w:rPr>
          <w:rFonts w:ascii="Garamond" w:hAnsi="Garamond" w:cs="Arial"/>
          <w:color w:val="000099"/>
          <w:sz w:val="20"/>
          <w:szCs w:val="20"/>
          <w:u w:val="single"/>
        </w:rPr>
        <w:t>weeks</w:t>
      </w:r>
      <w:proofErr w:type="spellEnd"/>
      <w:r>
        <w:rPr>
          <w:rFonts w:ascii="Garamond" w:hAnsi="Garamond" w:cs="Arial"/>
          <w:color w:val="000099"/>
          <w:sz w:val="20"/>
          <w:szCs w:val="20"/>
        </w:rPr>
        <w:t>.</w:t>
      </w:r>
      <w:r>
        <w:rPr>
          <w:rStyle w:val="apple-converted-space"/>
          <w:rFonts w:ascii="Garamond" w:hAnsi="Garamond" w:cs="Arial"/>
          <w:color w:val="000099"/>
          <w:sz w:val="20"/>
          <w:szCs w:val="20"/>
        </w:rPr>
        <w:t> </w:t>
      </w:r>
      <w:r>
        <w:rPr>
          <w:rFonts w:ascii="Garamond" w:hAnsi="Garamond" w:cs="Arial"/>
          <w:color w:val="000099"/>
          <w:sz w:val="20"/>
          <w:szCs w:val="20"/>
          <w:u w:val="single"/>
        </w:rPr>
        <w:t>In a future, electricity dependent economy, grid damage can actually impede storm recovery efforts, making large scale grid damage</w:t>
      </w:r>
      <w:r>
        <w:rPr>
          <w:rStyle w:val="apple-converted-space"/>
          <w:rFonts w:ascii="Garamond" w:hAnsi="Garamond" w:cs="Arial"/>
          <w:color w:val="000099"/>
          <w:sz w:val="20"/>
          <w:szCs w:val="20"/>
        </w:rPr>
        <w:t> </w:t>
      </w:r>
      <w:r>
        <w:rPr>
          <w:rFonts w:ascii="Garamond" w:hAnsi="Garamond" w:cs="Arial"/>
          <w:color w:val="000099"/>
          <w:sz w:val="20"/>
          <w:szCs w:val="20"/>
        </w:rPr>
        <w:t>semi-</w:t>
      </w:r>
      <w:proofErr w:type="spellStart"/>
      <w:r>
        <w:rPr>
          <w:rFonts w:ascii="Garamond" w:hAnsi="Garamond" w:cs="Arial"/>
          <w:color w:val="000099"/>
          <w:sz w:val="20"/>
          <w:szCs w:val="20"/>
          <w:u w:val="single"/>
        </w:rPr>
        <w:t>self perpetuating</w:t>
      </w:r>
      <w:proofErr w:type="spellEnd"/>
      <w:r>
        <w:rPr>
          <w:rFonts w:ascii="Garamond" w:hAnsi="Garamond" w:cs="Arial"/>
          <w:color w:val="000099"/>
          <w:sz w:val="20"/>
          <w:szCs w:val="20"/>
        </w:rPr>
        <w:t>. Such grid unreliability becomes a threat to public health and safety. Thus grid reliability will be a more pressing future issue, than it has been.</w:t>
      </w:r>
      <w:r>
        <w:rPr>
          <w:rStyle w:val="apple-converted-space"/>
          <w:rFonts w:ascii="Garamond" w:hAnsi="Garamond" w:cs="Arial"/>
          <w:color w:val="000099"/>
          <w:sz w:val="20"/>
          <w:szCs w:val="20"/>
        </w:rPr>
        <w:t> </w:t>
      </w:r>
      <w:r>
        <w:rPr>
          <w:rFonts w:ascii="Garamond" w:hAnsi="Garamond" w:cs="Arial"/>
          <w:color w:val="000099"/>
          <w:sz w:val="20"/>
          <w:szCs w:val="20"/>
          <w:u w:val="single"/>
        </w:rPr>
        <w:t xml:space="preserve">It is clear that renewable energy sources will worsen grid </w:t>
      </w:r>
      <w:proofErr w:type="gramStart"/>
      <w:r>
        <w:rPr>
          <w:rFonts w:ascii="Garamond" w:hAnsi="Garamond" w:cs="Arial"/>
          <w:color w:val="000099"/>
          <w:sz w:val="20"/>
          <w:szCs w:val="20"/>
          <w:u w:val="single"/>
        </w:rPr>
        <w:t>reliability</w:t>
      </w:r>
      <w:r>
        <w:rPr>
          <w:rFonts w:ascii="Garamond" w:hAnsi="Garamond" w:cs="Arial"/>
          <w:color w:val="000099"/>
          <w:sz w:val="20"/>
          <w:szCs w:val="20"/>
        </w:rPr>
        <w:t>,</w:t>
      </w:r>
      <w:proofErr w:type="gramEnd"/>
      <w:r>
        <w:rPr>
          <w:rFonts w:ascii="Garamond" w:hAnsi="Garamond" w:cs="Arial"/>
          <w:color w:val="000099"/>
          <w:sz w:val="20"/>
          <w:szCs w:val="20"/>
        </w:rPr>
        <w:t xml:space="preserve"> Some renewable advocates have suggested that the so called "smart grid" will prevent grid outages. Yet</w:t>
      </w:r>
      <w:r>
        <w:rPr>
          <w:rStyle w:val="apple-converted-space"/>
          <w:rFonts w:ascii="Garamond" w:hAnsi="Garamond" w:cs="Arial"/>
          <w:color w:val="000099"/>
          <w:sz w:val="20"/>
          <w:szCs w:val="20"/>
        </w:rPr>
        <w:t> </w:t>
      </w:r>
      <w:r>
        <w:rPr>
          <w:rFonts w:ascii="Garamond" w:hAnsi="Garamond" w:cs="Arial"/>
          <w:color w:val="000099"/>
          <w:sz w:val="20"/>
          <w:szCs w:val="20"/>
          <w:u w:val="single"/>
        </w:rPr>
        <w:t>the grid will never be smart enough to repair its own damaged power lines</w:t>
      </w:r>
      <w:r>
        <w:rPr>
          <w:rFonts w:ascii="Garamond" w:hAnsi="Garamond" w:cs="Arial"/>
          <w:color w:val="000099"/>
          <w:sz w:val="20"/>
          <w:szCs w:val="20"/>
        </w:rPr>
        <w:t>. In addition</w:t>
      </w:r>
      <w:r>
        <w:rPr>
          <w:rStyle w:val="apple-converted-space"/>
          <w:rFonts w:ascii="Garamond" w:hAnsi="Garamond" w:cs="Arial"/>
          <w:color w:val="000099"/>
          <w:sz w:val="20"/>
          <w:szCs w:val="20"/>
        </w:rPr>
        <w:t> </w:t>
      </w:r>
      <w:r>
        <w:rPr>
          <w:rFonts w:ascii="Garamond" w:hAnsi="Garamond" w:cs="Arial"/>
          <w:color w:val="000099"/>
          <w:sz w:val="20"/>
          <w:szCs w:val="20"/>
          <w:u w:val="single"/>
          <w:shd w:val="clear" w:color="auto" w:fill="FFFF00"/>
        </w:rPr>
        <w:t>the</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w:t>
      </w:r>
      <w:r>
        <w:rPr>
          <w:rFonts w:ascii="Garamond" w:hAnsi="Garamond" w:cs="Arial"/>
          <w:color w:val="000099"/>
          <w:sz w:val="20"/>
          <w:szCs w:val="20"/>
          <w:u w:val="single"/>
          <w:shd w:val="clear" w:color="auto" w:fill="FFFF00"/>
        </w:rPr>
        <w:t>smart grid" will be venerable to hackers</w:t>
      </w:r>
      <w:r>
        <w:rPr>
          <w:rFonts w:ascii="Garamond" w:hAnsi="Garamond" w:cs="Arial"/>
          <w:color w:val="000099"/>
          <w:sz w:val="20"/>
          <w:szCs w:val="20"/>
        </w:rPr>
        <w:t xml:space="preserve">, and would be a handy target to statures. A smart grid would be an easy target for a </w:t>
      </w:r>
      <w:proofErr w:type="spellStart"/>
      <w:r>
        <w:rPr>
          <w:rFonts w:ascii="Garamond" w:hAnsi="Garamond" w:cs="Arial"/>
          <w:color w:val="000099"/>
          <w:sz w:val="20"/>
          <w:szCs w:val="20"/>
        </w:rPr>
        <w:t>Stuxnet</w:t>
      </w:r>
      <w:proofErr w:type="spellEnd"/>
      <w:r>
        <w:rPr>
          <w:rFonts w:ascii="Garamond" w:hAnsi="Garamond" w:cs="Arial"/>
          <w:color w:val="000099"/>
          <w:sz w:val="20"/>
          <w:szCs w:val="20"/>
        </w:rPr>
        <w:t xml:space="preserve"> type virus attack. Not only does the "smart grid" not solve the problem posed by grid vulnerability to storm damage, but</w:t>
      </w:r>
      <w:r>
        <w:rPr>
          <w:rStyle w:val="apple-converted-space"/>
          <w:rFonts w:ascii="Garamond" w:hAnsi="Garamond" w:cs="Arial"/>
          <w:color w:val="000099"/>
          <w:sz w:val="20"/>
          <w:szCs w:val="20"/>
        </w:rPr>
        <w:t> </w:t>
      </w:r>
      <w:r>
        <w:rPr>
          <w:rFonts w:ascii="Garamond" w:hAnsi="Garamond" w:cs="Arial"/>
          <w:color w:val="000099"/>
          <w:sz w:val="20"/>
          <w:szCs w:val="20"/>
          <w:u w:val="single"/>
        </w:rPr>
        <w:t>efficiency</w:t>
      </w:r>
      <w:r>
        <w:rPr>
          <w:rFonts w:ascii="Garamond" w:hAnsi="Garamond" w:cs="Arial"/>
          <w:color w:val="000099"/>
          <w:sz w:val="20"/>
          <w:szCs w:val="20"/>
        </w:rPr>
        <w:t>, another energy approach thought to be a panacea for electrical supply problems</w:t>
      </w:r>
      <w:r>
        <w:rPr>
          <w:rStyle w:val="apple-converted-space"/>
          <w:rFonts w:ascii="Garamond" w:hAnsi="Garamond" w:cs="Arial"/>
          <w:color w:val="000099"/>
          <w:sz w:val="20"/>
          <w:szCs w:val="20"/>
        </w:rPr>
        <w:t> </w:t>
      </w:r>
      <w:r>
        <w:rPr>
          <w:rFonts w:ascii="Garamond" w:hAnsi="Garamond" w:cs="Arial"/>
          <w:color w:val="000099"/>
          <w:sz w:val="20"/>
          <w:szCs w:val="20"/>
          <w:u w:val="single"/>
        </w:rPr>
        <w:t>would be equally useless</w:t>
      </w:r>
      <w:r>
        <w:rPr>
          <w:rFonts w:ascii="Garamond" w:hAnsi="Garamond" w:cs="Arial"/>
          <w:color w:val="000099"/>
          <w:sz w:val="20"/>
          <w:szCs w:val="20"/>
        </w:rPr>
        <w:t>. Thus,</w:t>
      </w:r>
      <w:r>
        <w:rPr>
          <w:rStyle w:val="apple-converted-space"/>
          <w:rFonts w:ascii="Garamond" w:hAnsi="Garamond" w:cs="Arial"/>
          <w:color w:val="000099"/>
          <w:sz w:val="20"/>
          <w:szCs w:val="20"/>
        </w:rPr>
        <w:t> </w:t>
      </w:r>
      <w:r>
        <w:rPr>
          <w:rFonts w:ascii="Garamond" w:hAnsi="Garamond" w:cs="Arial"/>
          <w:color w:val="000099"/>
          <w:sz w:val="20"/>
          <w:szCs w:val="20"/>
          <w:u w:val="single"/>
          <w:shd w:val="clear" w:color="auto" w:fill="FFFF00"/>
        </w:rPr>
        <w:t>decentralized electrical generation through</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the use of</w:t>
      </w:r>
      <w:r>
        <w:rPr>
          <w:rStyle w:val="apple-converted-space"/>
          <w:rFonts w:ascii="Garamond" w:hAnsi="Garamond" w:cs="Arial"/>
          <w:color w:val="000099"/>
          <w:sz w:val="20"/>
          <w:szCs w:val="20"/>
          <w:u w:val="single"/>
        </w:rPr>
        <w:t> </w:t>
      </w:r>
      <w:r>
        <w:rPr>
          <w:rFonts w:ascii="Garamond" w:hAnsi="Garamond" w:cs="Arial"/>
          <w:b/>
          <w:bCs/>
          <w:color w:val="000099"/>
          <w:sz w:val="20"/>
          <w:szCs w:val="20"/>
          <w:u w:val="single"/>
          <w:shd w:val="clear" w:color="auto" w:fill="FFFF00"/>
        </w:rPr>
        <w:t>sm</w:t>
      </w:r>
      <w:r>
        <w:rPr>
          <w:rFonts w:ascii="Garamond" w:hAnsi="Garamond" w:cs="Arial"/>
          <w:color w:val="000099"/>
          <w:sz w:val="20"/>
          <w:szCs w:val="20"/>
          <w:u w:val="single"/>
        </w:rPr>
        <w:t>all nuclea</w:t>
      </w:r>
      <w:r>
        <w:rPr>
          <w:rFonts w:ascii="Garamond" w:hAnsi="Garamond" w:cs="Arial"/>
          <w:b/>
          <w:bCs/>
          <w:color w:val="000099"/>
          <w:sz w:val="20"/>
          <w:szCs w:val="20"/>
          <w:u w:val="single"/>
          <w:shd w:val="clear" w:color="auto" w:fill="FFFF00"/>
        </w:rPr>
        <w:t>r</w:t>
      </w:r>
      <w:r>
        <w:rPr>
          <w:rStyle w:val="apple-converted-space"/>
          <w:rFonts w:ascii="Garamond" w:hAnsi="Garamond" w:cs="Arial"/>
          <w:b/>
          <w:bCs/>
          <w:color w:val="000099"/>
          <w:sz w:val="20"/>
          <w:szCs w:val="20"/>
          <w:u w:val="single"/>
        </w:rPr>
        <w:t> </w:t>
      </w:r>
      <w:r>
        <w:rPr>
          <w:rFonts w:ascii="Garamond" w:hAnsi="Garamond" w:cs="Arial"/>
          <w:color w:val="000099"/>
          <w:sz w:val="20"/>
          <w:szCs w:val="20"/>
          <w:u w:val="single"/>
        </w:rPr>
        <w:t>power plant</w:t>
      </w:r>
      <w:r>
        <w:rPr>
          <w:rFonts w:ascii="Garamond" w:hAnsi="Garamond" w:cs="Arial"/>
          <w:b/>
          <w:bCs/>
          <w:color w:val="000099"/>
          <w:sz w:val="20"/>
          <w:szCs w:val="20"/>
          <w:u w:val="single"/>
          <w:shd w:val="clear" w:color="auto" w:fill="FFFF00"/>
        </w:rPr>
        <w:t>s</w:t>
      </w:r>
      <w:r>
        <w:rPr>
          <w:rStyle w:val="apple-converted-space"/>
          <w:rFonts w:ascii="Garamond" w:hAnsi="Garamond" w:cs="Arial"/>
          <w:color w:val="000099"/>
          <w:sz w:val="20"/>
          <w:szCs w:val="20"/>
          <w:u w:val="single"/>
        </w:rPr>
        <w:t> </w:t>
      </w:r>
      <w:r>
        <w:rPr>
          <w:rFonts w:ascii="Garamond" w:hAnsi="Garamond" w:cs="Arial"/>
          <w:b/>
          <w:bCs/>
          <w:color w:val="000099"/>
          <w:sz w:val="20"/>
          <w:szCs w:val="20"/>
          <w:u w:val="single"/>
          <w:shd w:val="clear" w:color="auto" w:fill="FFFF00"/>
        </w:rPr>
        <w:t>offers real potential</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for increasing</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electrical</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reliability,</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but</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successful use of</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renewable</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electrical</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generation</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approaches</w:t>
      </w:r>
      <w:r>
        <w:rPr>
          <w:rStyle w:val="apple-converted-space"/>
          <w:rFonts w:ascii="Garamond" w:hAnsi="Garamond" w:cs="Arial"/>
          <w:color w:val="000099"/>
          <w:sz w:val="20"/>
          <w:szCs w:val="20"/>
          <w:u w:val="single"/>
        </w:rPr>
        <w:t> </w:t>
      </w:r>
      <w:r>
        <w:rPr>
          <w:rFonts w:ascii="Garamond" w:hAnsi="Garamond" w:cs="Arial"/>
          <w:b/>
          <w:bCs/>
          <w:color w:val="000099"/>
          <w:sz w:val="20"/>
          <w:szCs w:val="20"/>
          <w:u w:val="single"/>
          <w:shd w:val="clear" w:color="auto" w:fill="FFFF00"/>
        </w:rPr>
        <w:t>may worsen</w:t>
      </w:r>
      <w:r>
        <w:rPr>
          <w:rStyle w:val="apple-converted-space"/>
          <w:rFonts w:ascii="Garamond" w:hAnsi="Garamond" w:cs="Arial"/>
          <w:color w:val="000099"/>
          <w:sz w:val="20"/>
          <w:szCs w:val="20"/>
          <w:u w:val="single"/>
        </w:rPr>
        <w:t> </w:t>
      </w:r>
      <w:r>
        <w:rPr>
          <w:rFonts w:ascii="Garamond" w:hAnsi="Garamond" w:cs="Arial"/>
          <w:color w:val="000099"/>
          <w:sz w:val="20"/>
          <w:szCs w:val="20"/>
          <w:u w:val="single"/>
        </w:rPr>
        <w:t>rather than improved</w:t>
      </w:r>
      <w:r>
        <w:rPr>
          <w:rStyle w:val="apple-converted-space"/>
          <w:rFonts w:ascii="Garamond" w:hAnsi="Garamond" w:cs="Arial"/>
          <w:color w:val="000099"/>
          <w:sz w:val="20"/>
          <w:szCs w:val="20"/>
          <w:u w:val="single"/>
        </w:rPr>
        <w:t> </w:t>
      </w:r>
      <w:r>
        <w:rPr>
          <w:rFonts w:ascii="Garamond" w:hAnsi="Garamond" w:cs="Arial"/>
          <w:color w:val="000099"/>
          <w:sz w:val="20"/>
          <w:szCs w:val="20"/>
          <w:u w:val="single"/>
          <w:shd w:val="clear" w:color="auto" w:fill="FFFF00"/>
        </w:rPr>
        <w:t>grid reliability</w:t>
      </w:r>
      <w:r>
        <w:rPr>
          <w:rFonts w:ascii="Garamond" w:hAnsi="Garamond" w:cs="Arial"/>
          <w:color w:val="000099"/>
          <w:sz w:val="20"/>
          <w:szCs w:val="20"/>
        </w:rPr>
        <w:t>.</w:t>
      </w:r>
    </w:p>
    <w:p w:rsidR="004B320A" w:rsidRPr="003B59B3" w:rsidRDefault="004B320A" w:rsidP="004B320A">
      <w:pPr>
        <w:rPr>
          <w:sz w:val="20"/>
          <w:szCs w:val="20"/>
        </w:rPr>
      </w:pPr>
    </w:p>
    <w:p w:rsidR="004B320A" w:rsidRPr="004B320A" w:rsidRDefault="004B320A" w:rsidP="004B320A"/>
    <w:p w:rsidR="004B320A" w:rsidRDefault="004B320A" w:rsidP="004B320A">
      <w:pPr>
        <w:pStyle w:val="Heading2"/>
      </w:pPr>
    </w:p>
    <w:p w:rsidR="004B320A" w:rsidRDefault="004B320A" w:rsidP="004B320A">
      <w:pPr>
        <w:pStyle w:val="Heading2"/>
      </w:pPr>
      <w:r>
        <w:t>*** 2AC</w:t>
      </w:r>
    </w:p>
    <w:p w:rsidR="004B320A" w:rsidRPr="004B320A" w:rsidRDefault="004B320A" w:rsidP="004B320A"/>
    <w:p w:rsidR="004B320A" w:rsidRPr="00EF4C3A" w:rsidRDefault="004B320A" w:rsidP="004B320A">
      <w:pPr>
        <w:pStyle w:val="Heading3"/>
        <w:rPr>
          <w:rFonts w:ascii="Arial" w:hAnsi="Arial"/>
        </w:rPr>
      </w:pPr>
      <w:r w:rsidRPr="00EF4C3A">
        <w:rPr>
          <w:rFonts w:ascii="Arial" w:hAnsi="Arial"/>
        </w:rPr>
        <w:t>2ac—Warming CP</w:t>
      </w:r>
    </w:p>
    <w:p w:rsidR="004B320A" w:rsidRPr="00EF4C3A" w:rsidRDefault="004B320A" w:rsidP="004B320A">
      <w:pPr>
        <w:rPr>
          <w:rFonts w:ascii="Arial" w:hAnsi="Arial"/>
        </w:rPr>
      </w:pPr>
    </w:p>
    <w:p w:rsidR="004B320A" w:rsidRPr="00EF4C3A" w:rsidRDefault="004B320A" w:rsidP="004B320A">
      <w:pPr>
        <w:rPr>
          <w:rFonts w:ascii="Arial" w:eastAsia="Calibri" w:hAnsi="Arial" w:cs="Calibri"/>
          <w:b/>
          <w:sz w:val="26"/>
          <w:szCs w:val="22"/>
        </w:rPr>
      </w:pPr>
      <w:r w:rsidRPr="00EF4C3A">
        <w:rPr>
          <w:rFonts w:ascii="Arial" w:eastAsia="Calibri" w:hAnsi="Arial" w:cs="Calibri"/>
          <w:b/>
          <w:sz w:val="26"/>
          <w:szCs w:val="22"/>
        </w:rPr>
        <w:t>SMR’s are the only solution to a dozen otherwise inevitable water conflicts.</w:t>
      </w:r>
    </w:p>
    <w:p w:rsidR="004B320A" w:rsidRPr="00EF4C3A" w:rsidRDefault="004B320A" w:rsidP="004B320A">
      <w:pPr>
        <w:rPr>
          <w:rFonts w:ascii="Arial" w:eastAsia="Calibri" w:hAnsi="Arial" w:cs="Calibri"/>
          <w:sz w:val="22"/>
          <w:szCs w:val="22"/>
        </w:rPr>
      </w:pPr>
      <w:proofErr w:type="spellStart"/>
      <w:r w:rsidRPr="00EF4C3A">
        <w:rPr>
          <w:rFonts w:ascii="Arial" w:eastAsia="Calibri" w:hAnsi="Arial" w:cs="Calibri"/>
          <w:b/>
          <w:sz w:val="26"/>
          <w:szCs w:val="22"/>
        </w:rPr>
        <w:t>Palley</w:t>
      </w:r>
      <w:proofErr w:type="spellEnd"/>
      <w:r w:rsidRPr="00EF4C3A">
        <w:rPr>
          <w:rFonts w:ascii="Arial" w:eastAsia="Calibri" w:hAnsi="Arial" w:cs="Calibri"/>
          <w:b/>
          <w:sz w:val="26"/>
          <w:szCs w:val="22"/>
        </w:rPr>
        <w:t xml:space="preserve"> 11</w:t>
      </w:r>
      <w:r w:rsidRPr="00EF4C3A">
        <w:rPr>
          <w:rFonts w:ascii="Arial" w:eastAsia="Calibri" w:hAnsi="Arial" w:cs="Calibri"/>
          <w:sz w:val="20"/>
          <w:szCs w:val="22"/>
        </w:rPr>
        <w:t xml:space="preserve"> (Reese, The London School of Economics, 2011, The Answer: Why Only Inherently Safe, Mini Nuclear Power Plans Can Save Our World, p. 168-71)</w:t>
      </w:r>
    </w:p>
    <w:p w:rsidR="004B320A" w:rsidRPr="00EF4C3A" w:rsidRDefault="004B320A" w:rsidP="004B320A">
      <w:pPr>
        <w:rPr>
          <w:rFonts w:ascii="Arial" w:eastAsia="Calibri" w:hAnsi="Arial" w:cs="Calibri"/>
          <w:sz w:val="22"/>
          <w:szCs w:val="22"/>
        </w:rPr>
      </w:pPr>
    </w:p>
    <w:p w:rsidR="004B320A" w:rsidRPr="00EF4C3A" w:rsidRDefault="004B320A" w:rsidP="004B320A">
      <w:pPr>
        <w:rPr>
          <w:rFonts w:ascii="Arial" w:eastAsia="Calibri" w:hAnsi="Arial" w:cs="Calibri"/>
          <w:sz w:val="22"/>
          <w:szCs w:val="22"/>
        </w:rPr>
      </w:pPr>
      <w:r w:rsidRPr="00EF4C3A">
        <w:rPr>
          <w:rFonts w:ascii="Arial" w:eastAsia="Calibri" w:hAnsi="Arial" w:cs="Calibri"/>
          <w:sz w:val="22"/>
          <w:szCs w:val="22"/>
        </w:rPr>
        <w:t xml:space="preserve">The third world has long been rent in recent droughts, by the search for water. </w:t>
      </w:r>
      <w:r w:rsidRPr="00EF4C3A">
        <w:rPr>
          <w:rFonts w:ascii="Arial" w:eastAsia="Calibri" w:hAnsi="Arial" w:cs="Calibri"/>
          <w:sz w:val="22"/>
          <w:szCs w:val="22"/>
          <w:u w:val="single"/>
        </w:rPr>
        <w:t xml:space="preserve">In subsistence economies, on marginal land, </w:t>
      </w:r>
      <w:r w:rsidRPr="00EF4C3A">
        <w:rPr>
          <w:rFonts w:ascii="Arial" w:eastAsia="Calibri" w:hAnsi="Arial" w:cs="Calibri"/>
          <w:sz w:val="22"/>
          <w:szCs w:val="22"/>
          <w:highlight w:val="yellow"/>
          <w:u w:val="single"/>
        </w:rPr>
        <w:t>water is</w:t>
      </w:r>
      <w:r w:rsidRPr="00EF4C3A">
        <w:rPr>
          <w:rFonts w:ascii="Arial" w:eastAsia="Calibri" w:hAnsi="Arial" w:cs="Calibri"/>
          <w:sz w:val="22"/>
          <w:szCs w:val="22"/>
        </w:rPr>
        <w:t xml:space="preserve"> not a convenience but </w:t>
      </w:r>
      <w:r w:rsidRPr="00EF4C3A">
        <w:rPr>
          <w:rFonts w:ascii="Arial" w:eastAsia="Calibri" w:hAnsi="Arial" w:cs="Calibri"/>
          <w:sz w:val="22"/>
          <w:szCs w:val="22"/>
          <w:highlight w:val="yellow"/>
          <w:u w:val="single"/>
        </w:rPr>
        <w:t>a matter of life and death</w:t>
      </w:r>
      <w:r w:rsidRPr="00EF4C3A">
        <w:rPr>
          <w:rFonts w:ascii="Arial" w:eastAsia="Calibri" w:hAnsi="Arial" w:cs="Calibri"/>
          <w:sz w:val="22"/>
          <w:szCs w:val="22"/>
        </w:rPr>
        <w:t xml:space="preserve">. As a result small </w:t>
      </w:r>
      <w:r w:rsidRPr="00EF4C3A">
        <w:rPr>
          <w:rFonts w:ascii="Arial" w:eastAsia="Calibri" w:hAnsi="Arial" w:cs="Calibri"/>
          <w:b/>
          <w:sz w:val="22"/>
          <w:szCs w:val="22"/>
          <w:highlight w:val="yellow"/>
          <w:u w:val="single"/>
          <w:bdr w:val="single" w:sz="4" w:space="0" w:color="auto"/>
        </w:rPr>
        <w:t>wars have been fought</w:t>
      </w:r>
      <w:r w:rsidRPr="00EF4C3A">
        <w:rPr>
          <w:rFonts w:ascii="Arial" w:eastAsia="Calibri" w:hAnsi="Arial" w:cs="Calibri"/>
          <w:sz w:val="22"/>
          <w:szCs w:val="22"/>
          <w:u w:val="single"/>
        </w:rPr>
        <w:t xml:space="preserve">, rivers diverted, and wells poisoned </w:t>
      </w:r>
      <w:r w:rsidRPr="00EF4C3A">
        <w:rPr>
          <w:rFonts w:ascii="Arial" w:eastAsia="Calibri" w:hAnsi="Arial" w:cs="Calibri"/>
          <w:sz w:val="22"/>
          <w:szCs w:val="22"/>
          <w:highlight w:val="yellow"/>
          <w:u w:val="single"/>
        </w:rPr>
        <w:t>in</w:t>
      </w:r>
      <w:r w:rsidRPr="00EF4C3A">
        <w:rPr>
          <w:rFonts w:ascii="Arial" w:eastAsia="Calibri" w:hAnsi="Arial" w:cs="Calibri"/>
          <w:sz w:val="22"/>
          <w:szCs w:val="22"/>
          <w:u w:val="single"/>
        </w:rPr>
        <w:t xml:space="preserve"> what could be a </w:t>
      </w:r>
      <w:r w:rsidRPr="00EF4C3A">
        <w:rPr>
          <w:rFonts w:ascii="Arial" w:eastAsia="Calibri" w:hAnsi="Arial" w:cs="Calibri"/>
          <w:sz w:val="22"/>
          <w:szCs w:val="22"/>
          <w:highlight w:val="yellow"/>
          <w:u w:val="single"/>
        </w:rPr>
        <w:t>warning of what is to come as industrialized nations begin to face failing water supplies</w:t>
      </w:r>
      <w:r w:rsidRPr="00EF4C3A">
        <w:rPr>
          <w:rFonts w:ascii="Arial" w:eastAsia="Calibri" w:hAnsi="Arial" w:cs="Calibri"/>
          <w:sz w:val="22"/>
          <w:szCs w:val="22"/>
          <w:u w:val="single"/>
        </w:rPr>
        <w:t xml:space="preserve">. </w:t>
      </w:r>
      <w:r w:rsidRPr="00EF4C3A">
        <w:rPr>
          <w:rFonts w:ascii="Arial" w:eastAsia="Calibri" w:hAnsi="Arial" w:cs="Calibri"/>
          <w:sz w:val="22"/>
          <w:szCs w:val="22"/>
        </w:rPr>
        <w:t xml:space="preserve">Quite </w:t>
      </w:r>
      <w:r w:rsidRPr="00EF4C3A">
        <w:rPr>
          <w:rFonts w:ascii="Arial" w:eastAsia="Calibri" w:hAnsi="Arial" w:cs="Calibri"/>
          <w:sz w:val="22"/>
          <w:szCs w:val="22"/>
          <w:u w:val="single"/>
        </w:rPr>
        <w:t>aside from</w:t>
      </w:r>
      <w:r w:rsidRPr="00EF4C3A">
        <w:rPr>
          <w:rFonts w:ascii="Arial" w:eastAsia="Calibri" w:hAnsi="Arial" w:cs="Calibri"/>
          <w:sz w:val="22"/>
          <w:szCs w:val="22"/>
        </w:rPr>
        <w:t xml:space="preserve"> the </w:t>
      </w:r>
      <w:r w:rsidRPr="00EF4C3A">
        <w:rPr>
          <w:rFonts w:ascii="Arial" w:eastAsia="Calibri" w:hAnsi="Arial" w:cs="Calibri"/>
          <w:sz w:val="22"/>
          <w:szCs w:val="22"/>
          <w:u w:val="single"/>
        </w:rPr>
        <w:t>demand for potable water is the dependence of enormous swaths of industry and agriculture on oceans of water used for processing, enabling, and cleaning</w:t>
      </w:r>
      <w:r w:rsidRPr="00EF4C3A">
        <w:rPr>
          <w:rFonts w:ascii="Arial" w:eastAsia="Calibri" w:hAnsi="Arial" w:cs="Calibri"/>
          <w:sz w:val="22"/>
          <w:szCs w:val="22"/>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F4C3A">
        <w:rPr>
          <w:rFonts w:ascii="Arial" w:eastAsia="Calibri" w:hAnsi="Arial" w:cs="Calibri"/>
          <w:sz w:val="22"/>
          <w:szCs w:val="22"/>
          <w:highlight w:val="yellow"/>
          <w:u w:val="single"/>
        </w:rPr>
        <w:t xml:space="preserve">More than </w:t>
      </w:r>
      <w:r w:rsidRPr="00EF4C3A">
        <w:rPr>
          <w:rFonts w:ascii="Arial" w:eastAsia="Calibri" w:hAnsi="Arial" w:cs="Calibri"/>
          <w:b/>
          <w:sz w:val="22"/>
          <w:szCs w:val="22"/>
          <w:highlight w:val="yellow"/>
          <w:u w:val="single"/>
          <w:bdr w:val="single" w:sz="4" w:space="0" w:color="auto"/>
        </w:rPr>
        <w:t>one billion people</w:t>
      </w:r>
      <w:r w:rsidRPr="00EF4C3A">
        <w:rPr>
          <w:rFonts w:ascii="Arial" w:eastAsia="Calibri" w:hAnsi="Arial" w:cs="Calibri"/>
          <w:sz w:val="22"/>
          <w:szCs w:val="22"/>
          <w:u w:val="single"/>
        </w:rPr>
        <w:t xml:space="preserve"> in the world </w:t>
      </w:r>
      <w:r w:rsidRPr="00EF4C3A">
        <w:rPr>
          <w:rFonts w:ascii="Arial" w:eastAsia="Calibri" w:hAnsi="Arial" w:cs="Calibri"/>
          <w:sz w:val="22"/>
          <w:szCs w:val="22"/>
          <w:highlight w:val="yellow"/>
          <w:u w:val="single"/>
        </w:rPr>
        <w:t>already lack access to clean water</w:t>
      </w:r>
      <w:r w:rsidRPr="00EF4C3A">
        <w:rPr>
          <w:rFonts w:ascii="Arial" w:eastAsia="Calibri" w:hAnsi="Arial" w:cs="Calibri"/>
          <w:sz w:val="22"/>
          <w:szCs w:val="22"/>
          <w:u w:val="single"/>
        </w:rPr>
        <w:t xml:space="preserve">, and </w:t>
      </w:r>
      <w:r w:rsidRPr="00EF4C3A">
        <w:rPr>
          <w:rFonts w:ascii="Arial" w:eastAsia="Calibri" w:hAnsi="Arial" w:cs="Calibri"/>
          <w:sz w:val="22"/>
          <w:szCs w:val="22"/>
          <w:highlight w:val="yellow"/>
          <w:u w:val="single"/>
        </w:rPr>
        <w:t>things are getting worse</w:t>
      </w:r>
      <w:r w:rsidRPr="00EF4C3A">
        <w:rPr>
          <w:rFonts w:ascii="Arial" w:eastAsia="Calibri" w:hAnsi="Arial" w:cs="Calibri"/>
          <w:sz w:val="22"/>
          <w:szCs w:val="22"/>
        </w:rPr>
        <w:t xml:space="preserve">. Over the next two decades, the average supply of water per person will drop by a third, </w:t>
      </w:r>
      <w:r w:rsidRPr="00EF4C3A">
        <w:rPr>
          <w:rFonts w:ascii="Arial" w:eastAsia="Calibri" w:hAnsi="Arial" w:cs="Calibri"/>
          <w:b/>
          <w:sz w:val="22"/>
          <w:szCs w:val="22"/>
          <w:highlight w:val="yellow"/>
          <w:u w:val="single"/>
          <w:bdr w:val="single" w:sz="4" w:space="0" w:color="auto"/>
        </w:rPr>
        <w:t>condemning millions</w:t>
      </w:r>
      <w:r w:rsidRPr="00EF4C3A">
        <w:rPr>
          <w:rFonts w:ascii="Arial" w:eastAsia="Calibri" w:hAnsi="Arial" w:cs="Calibri"/>
          <w:sz w:val="22"/>
          <w:szCs w:val="22"/>
        </w:rPr>
        <w:t xml:space="preserve"> of people </w:t>
      </w:r>
      <w:r w:rsidRPr="00EF4C3A">
        <w:rPr>
          <w:rFonts w:ascii="Arial" w:eastAsia="Calibri" w:hAnsi="Arial" w:cs="Calibri"/>
          <w:sz w:val="22"/>
          <w:szCs w:val="22"/>
          <w:highlight w:val="yellow"/>
          <w:u w:val="single"/>
        </w:rPr>
        <w:t>to</w:t>
      </w:r>
      <w:r w:rsidRPr="00EF4C3A">
        <w:rPr>
          <w:rFonts w:ascii="Arial" w:eastAsia="Calibri" w:hAnsi="Arial" w:cs="Calibri"/>
          <w:sz w:val="22"/>
          <w:szCs w:val="22"/>
        </w:rPr>
        <w:t xml:space="preserve"> waterborne </w:t>
      </w:r>
      <w:r w:rsidRPr="00EF4C3A">
        <w:rPr>
          <w:rFonts w:ascii="Arial" w:eastAsia="Calibri" w:hAnsi="Arial" w:cs="Calibri"/>
          <w:b/>
          <w:sz w:val="22"/>
          <w:szCs w:val="22"/>
          <w:highlight w:val="yellow"/>
          <w:u w:val="single"/>
          <w:bdr w:val="single" w:sz="4" w:space="0" w:color="auto"/>
        </w:rPr>
        <w:t>diseases</w:t>
      </w:r>
      <w:r w:rsidRPr="00EF4C3A">
        <w:rPr>
          <w:rFonts w:ascii="Arial" w:eastAsia="Calibri" w:hAnsi="Arial" w:cs="Calibri"/>
          <w:sz w:val="22"/>
          <w:szCs w:val="22"/>
        </w:rPr>
        <w:t xml:space="preserve"> and an avoidable premature death.81 So </w:t>
      </w:r>
      <w:r w:rsidRPr="00EF4C3A">
        <w:rPr>
          <w:rFonts w:ascii="Arial" w:eastAsia="Calibri" w:hAnsi="Arial" w:cs="Calibri"/>
          <w:sz w:val="22"/>
          <w:szCs w:val="22"/>
          <w:highlight w:val="yellow"/>
          <w:u w:val="single"/>
        </w:rPr>
        <w:t>the stage is set for water access wars between</w:t>
      </w:r>
      <w:r w:rsidRPr="00EF4C3A">
        <w:rPr>
          <w:rFonts w:ascii="Arial" w:eastAsia="Calibri" w:hAnsi="Arial" w:cs="Calibri"/>
          <w:sz w:val="22"/>
          <w:szCs w:val="22"/>
        </w:rPr>
        <w:t xml:space="preserve"> the </w:t>
      </w:r>
      <w:r w:rsidRPr="00EF4C3A">
        <w:rPr>
          <w:rFonts w:ascii="Arial" w:eastAsia="Calibri" w:hAnsi="Arial" w:cs="Calibri"/>
          <w:b/>
          <w:sz w:val="22"/>
          <w:szCs w:val="22"/>
          <w:highlight w:val="yellow"/>
          <w:u w:val="single"/>
          <w:bdr w:val="single" w:sz="4" w:space="0" w:color="auto"/>
        </w:rPr>
        <w:t>first and the third worlds</w:t>
      </w:r>
      <w:r w:rsidRPr="00EF4C3A">
        <w:rPr>
          <w:rFonts w:ascii="Arial" w:eastAsia="Calibri" w:hAnsi="Arial" w:cs="Calibri"/>
          <w:sz w:val="22"/>
          <w:szCs w:val="22"/>
        </w:rPr>
        <w:t xml:space="preserve">, between </w:t>
      </w:r>
      <w:r w:rsidRPr="00EF4C3A">
        <w:rPr>
          <w:rFonts w:ascii="Arial" w:eastAsia="Calibri" w:hAnsi="Arial" w:cs="Calibri"/>
          <w:b/>
          <w:sz w:val="22"/>
          <w:szCs w:val="22"/>
          <w:highlight w:val="yellow"/>
          <w:u w:val="single"/>
          <w:bdr w:val="single" w:sz="4" w:space="0" w:color="auto"/>
        </w:rPr>
        <w:t>neighbors</w:t>
      </w:r>
      <w:r w:rsidRPr="00EF4C3A">
        <w:rPr>
          <w:rFonts w:ascii="Arial" w:eastAsia="Calibri" w:hAnsi="Arial" w:cs="Calibri"/>
          <w:b/>
          <w:sz w:val="22"/>
          <w:szCs w:val="22"/>
        </w:rPr>
        <w:t xml:space="preserve"> </w:t>
      </w:r>
      <w:r w:rsidRPr="00EF4C3A">
        <w:rPr>
          <w:rFonts w:ascii="Arial" w:eastAsia="Calibri" w:hAnsi="Arial" w:cs="Calibri"/>
          <w:sz w:val="22"/>
          <w:szCs w:val="22"/>
        </w:rPr>
        <w:t xml:space="preserve">downstream of supply, between </w:t>
      </w:r>
      <w:r w:rsidRPr="00EF4C3A">
        <w:rPr>
          <w:rFonts w:ascii="Arial" w:eastAsia="Calibri" w:hAnsi="Arial" w:cs="Calibri"/>
          <w:b/>
          <w:sz w:val="22"/>
          <w:szCs w:val="22"/>
          <w:highlight w:val="yellow"/>
          <w:u w:val="single"/>
          <w:bdr w:val="single" w:sz="4" w:space="0" w:color="auto"/>
        </w:rPr>
        <w:t>big industry</w:t>
      </w:r>
      <w:r w:rsidRPr="00EF4C3A">
        <w:rPr>
          <w:rFonts w:ascii="Arial" w:eastAsia="Calibri" w:hAnsi="Arial" w:cs="Calibri"/>
          <w:b/>
          <w:sz w:val="22"/>
          <w:szCs w:val="22"/>
        </w:rPr>
        <w:t xml:space="preserve"> </w:t>
      </w:r>
      <w:r w:rsidRPr="00EF4C3A">
        <w:rPr>
          <w:rFonts w:ascii="Arial" w:eastAsia="Calibri" w:hAnsi="Arial" w:cs="Calibri"/>
          <w:sz w:val="22"/>
          <w:szCs w:val="22"/>
        </w:rPr>
        <w:t xml:space="preserve">and big agriculture, between </w:t>
      </w:r>
      <w:r w:rsidRPr="00EF4C3A">
        <w:rPr>
          <w:rFonts w:ascii="Arial" w:eastAsia="Calibri" w:hAnsi="Arial" w:cs="Calibri"/>
          <w:b/>
          <w:sz w:val="22"/>
          <w:szCs w:val="22"/>
          <w:highlight w:val="yellow"/>
          <w:u w:val="single"/>
          <w:bdr w:val="single" w:sz="4" w:space="0" w:color="auto"/>
        </w:rPr>
        <w:t>nations</w:t>
      </w:r>
      <w:r w:rsidRPr="00EF4C3A">
        <w:rPr>
          <w:rFonts w:ascii="Arial" w:eastAsia="Calibri" w:hAnsi="Arial" w:cs="Calibri"/>
          <w:sz w:val="22"/>
          <w:szCs w:val="22"/>
        </w:rPr>
        <w:t xml:space="preserve">, between </w:t>
      </w:r>
      <w:r w:rsidRPr="00EF4C3A">
        <w:rPr>
          <w:rFonts w:ascii="Arial" w:eastAsia="Calibri" w:hAnsi="Arial" w:cs="Calibri"/>
          <w:b/>
          <w:sz w:val="22"/>
          <w:szCs w:val="22"/>
          <w:highlight w:val="yellow"/>
          <w:u w:val="single"/>
          <w:bdr w:val="single" w:sz="4" w:space="0" w:color="auto"/>
        </w:rPr>
        <w:t>population centers</w:t>
      </w:r>
      <w:r w:rsidRPr="00EF4C3A">
        <w:rPr>
          <w:rFonts w:ascii="Arial" w:eastAsia="Calibri" w:hAnsi="Arial" w:cs="Calibri"/>
          <w:sz w:val="22"/>
          <w:szCs w:val="22"/>
        </w:rPr>
        <w:t xml:space="preserve">, and ultimately between you and the people who live next door for an already inadequate world water supply that is not being renewed. </w:t>
      </w:r>
      <w:r w:rsidRPr="00EF4C3A">
        <w:rPr>
          <w:rFonts w:ascii="Arial" w:eastAsia="Calibri" w:hAnsi="Arial" w:cs="Calibri"/>
          <w:sz w:val="22"/>
          <w:szCs w:val="22"/>
          <w:highlight w:val="yellow"/>
          <w:u w:val="single"/>
        </w:rPr>
        <w:t xml:space="preserve">As populations inevitably increase, </w:t>
      </w:r>
      <w:r w:rsidRPr="00EF4C3A">
        <w:rPr>
          <w:rFonts w:ascii="Arial" w:eastAsia="Calibri" w:hAnsi="Arial" w:cs="Calibri"/>
          <w:b/>
          <w:sz w:val="22"/>
          <w:szCs w:val="22"/>
          <w:highlight w:val="yellow"/>
          <w:u w:val="single"/>
          <w:bdr w:val="single" w:sz="4" w:space="0" w:color="auto"/>
        </w:rPr>
        <w:t>conflicts will intensify</w:t>
      </w:r>
      <w:r w:rsidRPr="00EF4C3A">
        <w:rPr>
          <w:rFonts w:ascii="Arial" w:eastAsia="Calibri" w:hAnsi="Arial" w:cs="Calibri"/>
          <w:sz w:val="22"/>
          <w:szCs w:val="22"/>
        </w:rPr>
        <w:t xml:space="preserve">.82 </w:t>
      </w:r>
      <w:proofErr w:type="gramStart"/>
      <w:r w:rsidRPr="00EF4C3A">
        <w:rPr>
          <w:rFonts w:ascii="Arial" w:eastAsia="Calibri" w:hAnsi="Arial" w:cs="Calibri"/>
          <w:sz w:val="22"/>
          <w:szCs w:val="22"/>
        </w:rPr>
        <w:t>It</w:t>
      </w:r>
      <w:proofErr w:type="gramEnd"/>
      <w:r w:rsidRPr="00EF4C3A">
        <w:rPr>
          <w:rFonts w:ascii="Arial" w:eastAsia="Calibri" w:hAnsi="Arial" w:cs="Calibri"/>
          <w:sz w:val="22"/>
          <w:szCs w:val="22"/>
        </w:rPr>
        <w:t xml:space="preserve"> is only by virtue of the historical accident of the availability of nuclear energy that humankind now has the ability to remove the salt and other pollutants to supply all our water needs. The problem is that </w:t>
      </w:r>
      <w:r w:rsidRPr="00EF4C3A">
        <w:rPr>
          <w:rFonts w:ascii="Arial" w:eastAsia="Calibri" w:hAnsi="Arial" w:cs="Calibri"/>
          <w:sz w:val="22"/>
          <w:szCs w:val="22"/>
          <w:highlight w:val="yellow"/>
          <w:u w:val="single"/>
        </w:rPr>
        <w:t>desalination is</w:t>
      </w:r>
      <w:r w:rsidRPr="00EF4C3A">
        <w:rPr>
          <w:rFonts w:ascii="Arial" w:eastAsia="Calibri" w:hAnsi="Arial" w:cs="Calibri"/>
          <w:sz w:val="22"/>
          <w:szCs w:val="22"/>
          <w:u w:val="single"/>
        </w:rPr>
        <w:t xml:space="preserve"> an </w:t>
      </w:r>
      <w:r w:rsidRPr="00EF4C3A">
        <w:rPr>
          <w:rFonts w:ascii="Arial" w:eastAsia="Calibri" w:hAnsi="Arial" w:cs="Calibri"/>
          <w:sz w:val="22"/>
          <w:szCs w:val="22"/>
          <w:highlight w:val="yellow"/>
          <w:u w:val="single"/>
        </w:rPr>
        <w:t>intensely local</w:t>
      </w:r>
      <w:r w:rsidRPr="00EF4C3A">
        <w:rPr>
          <w:rFonts w:ascii="Arial" w:eastAsia="Calibri" w:hAnsi="Arial" w:cs="Calibri"/>
          <w:sz w:val="22"/>
          <w:szCs w:val="22"/>
          <w:u w:val="single"/>
        </w:rPr>
        <w:t xml:space="preserve"> process</w:t>
      </w:r>
      <w:r w:rsidRPr="00EF4C3A">
        <w:rPr>
          <w:rFonts w:ascii="Arial" w:eastAsia="Calibri" w:hAnsi="Arial" w:cs="Calibri"/>
          <w:sz w:val="22"/>
          <w:szCs w:val="22"/>
        </w:rPr>
        <w:t xml:space="preserve">. Some localities have available sufficient water from renewable sources to take care of their own needs, but not enough to share with their </w:t>
      </w:r>
      <w:proofErr w:type="gramStart"/>
      <w:r w:rsidRPr="00EF4C3A">
        <w:rPr>
          <w:rFonts w:ascii="Arial" w:eastAsia="Calibri" w:hAnsi="Arial" w:cs="Calibri"/>
          <w:sz w:val="22"/>
          <w:szCs w:val="22"/>
        </w:rPr>
        <w:t>neighbors,</w:t>
      </w:r>
      <w:proofErr w:type="gramEnd"/>
      <w:r w:rsidRPr="00EF4C3A">
        <w:rPr>
          <w:rFonts w:ascii="Arial" w:eastAsia="Calibri" w:hAnsi="Arial" w:cs="Calibri"/>
          <w:sz w:val="22"/>
          <w:szCs w:val="22"/>
        </w:rPr>
        <w:t xml:space="preserve"> and </w:t>
      </w:r>
      <w:r w:rsidRPr="00EF4C3A">
        <w:rPr>
          <w:rFonts w:ascii="Arial" w:eastAsia="Calibri" w:hAnsi="Arial" w:cs="Calibri"/>
          <w:sz w:val="22"/>
          <w:szCs w:val="22"/>
          <w:highlight w:val="yellow"/>
        </w:rPr>
        <w:t xml:space="preserve">it </w:t>
      </w:r>
      <w:r w:rsidRPr="00EF4C3A">
        <w:rPr>
          <w:rFonts w:ascii="Arial" w:eastAsia="Calibri" w:hAnsi="Arial" w:cs="Calibri"/>
          <w:sz w:val="22"/>
          <w:szCs w:val="22"/>
          <w:highlight w:val="yellow"/>
          <w:u w:val="single"/>
        </w:rPr>
        <w:t>is here that the scale of nuclear energy production must be defined locally</w:t>
      </w:r>
      <w:r w:rsidRPr="00EF4C3A">
        <w:rPr>
          <w:rFonts w:ascii="Arial" w:eastAsia="Calibri" w:hAnsi="Arial" w:cs="Calibri"/>
          <w:sz w:val="22"/>
          <w:szCs w:val="22"/>
          <w:u w:val="single"/>
        </w:rPr>
        <w:t xml:space="preserve">. </w:t>
      </w:r>
      <w:r w:rsidRPr="00EF4C3A">
        <w:rPr>
          <w:rFonts w:ascii="Arial" w:eastAsia="Calibri" w:hAnsi="Arial" w:cs="Calibri"/>
          <w:sz w:val="22"/>
          <w:szCs w:val="22"/>
          <w:highlight w:val="yellow"/>
          <w:u w:val="single"/>
        </w:rPr>
        <w:t>Large scale</w:t>
      </w:r>
      <w:r w:rsidRPr="00EF4C3A">
        <w:rPr>
          <w:rFonts w:ascii="Arial" w:eastAsia="Calibri" w:hAnsi="Arial" w:cs="Calibri"/>
          <w:sz w:val="22"/>
          <w:szCs w:val="22"/>
        </w:rPr>
        <w:t xml:space="preserve"> 1,000 </w:t>
      </w:r>
      <w:proofErr w:type="spellStart"/>
      <w:r w:rsidRPr="00EF4C3A">
        <w:rPr>
          <w:rFonts w:ascii="Arial" w:eastAsia="Calibri" w:hAnsi="Arial" w:cs="Calibri"/>
          <w:sz w:val="22"/>
          <w:szCs w:val="22"/>
        </w:rPr>
        <w:t>MWe</w:t>
      </w:r>
      <w:proofErr w:type="spellEnd"/>
      <w:r w:rsidRPr="00EF4C3A">
        <w:rPr>
          <w:rFonts w:ascii="Arial" w:eastAsia="Calibri" w:hAnsi="Arial" w:cs="Calibri"/>
          <w:sz w:val="22"/>
          <w:szCs w:val="22"/>
        </w:rPr>
        <w:t xml:space="preserve"> </w:t>
      </w:r>
      <w:r w:rsidRPr="00EF4C3A">
        <w:rPr>
          <w:rFonts w:ascii="Arial" w:eastAsia="Calibri" w:hAnsi="Arial" w:cs="Calibri"/>
          <w:sz w:val="22"/>
          <w:szCs w:val="22"/>
          <w:highlight w:val="yellow"/>
        </w:rPr>
        <w:t xml:space="preserve">plants </w:t>
      </w:r>
      <w:r w:rsidRPr="00EF4C3A">
        <w:rPr>
          <w:rFonts w:ascii="Arial" w:eastAsia="Calibri" w:hAnsi="Arial" w:cs="Calibri"/>
          <w:sz w:val="22"/>
          <w:szCs w:val="22"/>
          <w:highlight w:val="yellow"/>
          <w:u w:val="single"/>
        </w:rPr>
        <w:t>can be used to desalinate</w:t>
      </w:r>
      <w:r w:rsidRPr="00EF4C3A">
        <w:rPr>
          <w:rFonts w:ascii="Arial" w:eastAsia="Calibri" w:hAnsi="Arial" w:cs="Calibri"/>
          <w:sz w:val="22"/>
          <w:szCs w:val="22"/>
          <w:u w:val="single"/>
        </w:rPr>
        <w:t xml:space="preserve"> water</w:t>
      </w:r>
      <w:r w:rsidRPr="00EF4C3A">
        <w:rPr>
          <w:rFonts w:ascii="Arial" w:eastAsia="Calibri" w:hAnsi="Arial" w:cs="Calibri"/>
          <w:sz w:val="22"/>
          <w:szCs w:val="22"/>
        </w:rPr>
        <w:t xml:space="preserve"> as well as for generating electricity </w:t>
      </w:r>
      <w:r w:rsidRPr="00EF4C3A">
        <w:rPr>
          <w:rFonts w:ascii="Arial" w:eastAsia="Calibri" w:hAnsi="Arial" w:cs="Calibri"/>
          <w:sz w:val="22"/>
          <w:szCs w:val="22"/>
          <w:highlight w:val="yellow"/>
          <w:u w:val="single"/>
        </w:rPr>
        <w:t>However we cannot build them fast enough</w:t>
      </w:r>
      <w:r w:rsidRPr="00EF4C3A">
        <w:rPr>
          <w:rFonts w:ascii="Arial" w:eastAsia="Calibri" w:hAnsi="Arial" w:cs="Calibri"/>
          <w:sz w:val="22"/>
          <w:szCs w:val="22"/>
          <w:u w:val="single"/>
        </w:rPr>
        <w:t xml:space="preserve"> to address the problem</w:t>
      </w:r>
      <w:r w:rsidRPr="00EF4C3A">
        <w:rPr>
          <w:rFonts w:ascii="Arial" w:eastAsia="Calibri" w:hAnsi="Arial" w:cs="Calibri"/>
          <w:sz w:val="22"/>
          <w:szCs w:val="22"/>
        </w:rPr>
        <w:t xml:space="preserve">, and, </w:t>
      </w:r>
      <w:r w:rsidRPr="00EF4C3A">
        <w:rPr>
          <w:rFonts w:ascii="Arial" w:eastAsia="Calibri" w:hAnsi="Arial" w:cs="Calibri"/>
          <w:sz w:val="22"/>
          <w:szCs w:val="22"/>
          <w:u w:val="single"/>
        </w:rPr>
        <w:t xml:space="preserve">if built they would face the </w:t>
      </w:r>
      <w:proofErr w:type="gramStart"/>
      <w:r w:rsidRPr="00EF4C3A">
        <w:rPr>
          <w:rFonts w:ascii="Arial" w:eastAsia="Calibri" w:hAnsi="Arial" w:cs="Calibri"/>
          <w:sz w:val="22"/>
          <w:szCs w:val="22"/>
          <w:u w:val="single"/>
        </w:rPr>
        <w:t>extremely</w:t>
      </w:r>
      <w:proofErr w:type="gramEnd"/>
      <w:r w:rsidRPr="00EF4C3A">
        <w:rPr>
          <w:rFonts w:ascii="Arial" w:eastAsia="Calibri" w:hAnsi="Arial" w:cs="Calibri"/>
          <w:sz w:val="22"/>
          <w:szCs w:val="22"/>
          <w:u w:val="single"/>
        </w:rPr>
        <w:t xml:space="preserve"> expensive problem</w:t>
      </w:r>
      <w:r w:rsidRPr="00EF4C3A">
        <w:rPr>
          <w:rFonts w:ascii="Arial" w:eastAsia="Calibri" w:hAnsi="Arial" w:cs="Calibri"/>
          <w:sz w:val="22"/>
          <w:szCs w:val="22"/>
        </w:rPr>
        <w:t xml:space="preserve"> of distributing the water they produce. Better, much </w:t>
      </w:r>
      <w:r w:rsidRPr="00EF4C3A">
        <w:rPr>
          <w:rFonts w:ascii="Arial" w:eastAsia="Calibri" w:hAnsi="Arial" w:cs="Calibri"/>
          <w:sz w:val="22"/>
          <w:szCs w:val="22"/>
          <w:highlight w:val="yellow"/>
          <w:u w:val="single"/>
        </w:rPr>
        <w:t>better, would be to use small desalinization plants sited locally</w:t>
      </w:r>
      <w:r w:rsidRPr="00EF4C3A">
        <w:rPr>
          <w:rFonts w:ascii="Arial" w:eastAsia="Calibri" w:hAnsi="Arial" w:cs="Calibri"/>
          <w:sz w:val="22"/>
          <w:szCs w:val="22"/>
          <w:u w:val="single"/>
        </w:rPr>
        <w:t xml:space="preserve">. </w:t>
      </w:r>
      <w:r w:rsidRPr="00EF4C3A">
        <w:rPr>
          <w:rFonts w:ascii="Arial" w:eastAsia="Calibri" w:hAnsi="Arial" w:cs="Calibri"/>
          <w:sz w:val="22"/>
          <w:szCs w:val="22"/>
        </w:rPr>
        <w:t xml:space="preserve">Beyond desalination for human use is the need to green some of the increasing desertification of vast areas such as the Sahara. Placing twenty 100 </w:t>
      </w:r>
      <w:proofErr w:type="spellStart"/>
      <w:r w:rsidRPr="00EF4C3A">
        <w:rPr>
          <w:rFonts w:ascii="Arial" w:eastAsia="Calibri" w:hAnsi="Arial" w:cs="Calibri"/>
          <w:sz w:val="22"/>
          <w:szCs w:val="22"/>
        </w:rPr>
        <w:t>MWe</w:t>
      </w:r>
      <w:proofErr w:type="spellEnd"/>
      <w:r w:rsidRPr="00EF4C3A">
        <w:rPr>
          <w:rFonts w:ascii="Arial" w:eastAsia="Calibri" w:hAnsi="Arial" w:cs="Calibri"/>
          <w:sz w:val="22"/>
          <w:szCs w:val="22"/>
        </w:rPr>
        <w:t xml:space="preserve"> plants a hundred miles apart along the Saharan coast would green the coastal area from the Atlantic Ocean to the Red Sea, a task accomplished more cheaply and quickly than through the use of </w:t>
      </w:r>
      <w:proofErr w:type="spellStart"/>
      <w:r w:rsidRPr="00EF4C3A">
        <w:rPr>
          <w:rFonts w:ascii="Arial" w:eastAsia="Calibri" w:hAnsi="Arial" w:cs="Calibri"/>
          <w:sz w:val="22"/>
          <w:szCs w:val="22"/>
        </w:rPr>
        <w:t>gigawatt</w:t>
      </w:r>
      <w:proofErr w:type="spellEnd"/>
      <w:r w:rsidRPr="00EF4C3A">
        <w:rPr>
          <w:rFonts w:ascii="Arial" w:eastAsia="Calibri" w:hAnsi="Arial" w:cs="Calibri"/>
          <w:sz w:val="22"/>
          <w:szCs w:val="22"/>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EF4C3A">
        <w:rPr>
          <w:rFonts w:ascii="Arial" w:eastAsia="Calibri" w:hAnsi="Arial" w:cs="Calibri"/>
          <w:sz w:val="22"/>
          <w:szCs w:val="22"/>
          <w:highlight w:val="yellow"/>
          <w:u w:val="single"/>
        </w:rPr>
        <w:t>The use of small, easily transported</w:t>
      </w:r>
      <w:r w:rsidRPr="00EF4C3A">
        <w:rPr>
          <w:rFonts w:ascii="Arial" w:eastAsia="Calibri" w:hAnsi="Arial" w:cs="Calibri"/>
          <w:sz w:val="22"/>
          <w:szCs w:val="22"/>
        </w:rPr>
        <w:t xml:space="preserve">, easily </w:t>
      </w:r>
      <w:r w:rsidRPr="00EF4C3A">
        <w:rPr>
          <w:rFonts w:ascii="Arial" w:eastAsia="Calibri" w:hAnsi="Arial" w:cs="Calibri"/>
          <w:sz w:val="22"/>
          <w:szCs w:val="22"/>
          <w:highlight w:val="yellow"/>
          <w:u w:val="single"/>
        </w:rPr>
        <w:t>sited</w:t>
      </w:r>
      <w:r w:rsidRPr="00EF4C3A">
        <w:rPr>
          <w:rFonts w:ascii="Arial" w:eastAsia="Calibri" w:hAnsi="Arial" w:cs="Calibri"/>
          <w:sz w:val="22"/>
          <w:szCs w:val="22"/>
        </w:rPr>
        <w:t xml:space="preserve">, and walk away </w:t>
      </w:r>
      <w:r w:rsidRPr="00EF4C3A">
        <w:rPr>
          <w:rFonts w:ascii="Arial" w:eastAsia="Calibri" w:hAnsi="Arial" w:cs="Calibri"/>
          <w:sz w:val="22"/>
          <w:szCs w:val="22"/>
          <w:u w:val="single"/>
        </w:rPr>
        <w:t xml:space="preserve">safe </w:t>
      </w:r>
      <w:r w:rsidRPr="00EF4C3A">
        <w:rPr>
          <w:rFonts w:ascii="Arial" w:eastAsia="Calibri" w:hAnsi="Arial" w:cs="Calibri"/>
          <w:sz w:val="22"/>
          <w:szCs w:val="22"/>
          <w:highlight w:val="yellow"/>
          <w:u w:val="single"/>
        </w:rPr>
        <w:t xml:space="preserve">nuclear reactors dedicated to desalination is </w:t>
      </w:r>
      <w:r w:rsidRPr="00EF4C3A">
        <w:rPr>
          <w:rFonts w:ascii="Arial" w:eastAsia="Calibri" w:hAnsi="Arial" w:cs="Calibri"/>
          <w:b/>
          <w:sz w:val="26"/>
          <w:szCs w:val="22"/>
          <w:highlight w:val="yellow"/>
          <w:u w:val="single"/>
          <w:bdr w:val="single" w:sz="4" w:space="0" w:color="auto"/>
        </w:rPr>
        <w:t>the only answer</w:t>
      </w:r>
      <w:r w:rsidRPr="00EF4C3A">
        <w:rPr>
          <w:rFonts w:ascii="Arial" w:eastAsia="Calibri" w:hAnsi="Arial" w:cs="Calibri"/>
          <w:sz w:val="22"/>
          <w:szCs w:val="22"/>
        </w:rPr>
        <w:t xml:space="preserve"> </w:t>
      </w:r>
      <w:r w:rsidRPr="00EF4C3A">
        <w:rPr>
          <w:rFonts w:ascii="Arial" w:eastAsia="Calibri" w:hAnsi="Arial" w:cs="Calibri"/>
          <w:sz w:val="22"/>
          <w:szCs w:val="22"/>
          <w:u w:val="single"/>
        </w:rPr>
        <w:t>to the disproportionate distribution of water resources</w:t>
      </w:r>
      <w:r w:rsidRPr="00EF4C3A">
        <w:rPr>
          <w:rFonts w:ascii="Arial" w:eastAsia="Calibri" w:hAnsi="Arial" w:cs="Calibri"/>
          <w:sz w:val="22"/>
          <w:szCs w:val="22"/>
        </w:rPr>
        <w:t xml:space="preserve"> that have distorted human habitation patterns for millennia. Where there existed natural water, such as from rivers, great cities arose and civilizations flourished. Other </w:t>
      </w:r>
      <w:r w:rsidRPr="00EF4C3A">
        <w:rPr>
          <w:rFonts w:ascii="Arial" w:eastAsia="Calibri" w:hAnsi="Arial" w:cs="Calibri"/>
          <w:sz w:val="22"/>
          <w:szCs w:val="22"/>
          <w:u w:val="single"/>
        </w:rPr>
        <w:t xml:space="preserve">localities lay barren through the ages. </w:t>
      </w:r>
      <w:r w:rsidRPr="00EF4C3A">
        <w:rPr>
          <w:rFonts w:ascii="Arial" w:eastAsia="Calibri" w:hAnsi="Arial" w:cs="Calibri"/>
          <w:sz w:val="22"/>
          <w:szCs w:val="22"/>
          <w:highlight w:val="yellow"/>
          <w:u w:val="single"/>
        </w:rPr>
        <w:t>We</w:t>
      </w:r>
      <w:r w:rsidRPr="00EF4C3A">
        <w:rPr>
          <w:rFonts w:ascii="Arial" w:eastAsia="Calibri" w:hAnsi="Arial" w:cs="Calibri"/>
          <w:sz w:val="22"/>
          <w:szCs w:val="22"/>
          <w:u w:val="single"/>
        </w:rPr>
        <w:t xml:space="preserve"> now </w:t>
      </w:r>
      <w:r w:rsidRPr="00EF4C3A">
        <w:rPr>
          <w:rFonts w:ascii="Arial" w:eastAsia="Calibri" w:hAnsi="Arial" w:cs="Calibri"/>
          <w:sz w:val="22"/>
          <w:szCs w:val="22"/>
          <w:highlight w:val="yellow"/>
          <w:u w:val="single"/>
        </w:rPr>
        <w:t>have the power, by means of SMRs</w:t>
      </w:r>
      <w:r w:rsidRPr="00EF4C3A">
        <w:rPr>
          <w:rFonts w:ascii="Arial" w:eastAsia="Calibri" w:hAnsi="Arial" w:cs="Calibri"/>
          <w:sz w:val="22"/>
          <w:szCs w:val="22"/>
          <w:u w:val="single"/>
        </w:rPr>
        <w:t xml:space="preserve"> profiled to local conditions, </w:t>
      </w:r>
      <w:r w:rsidRPr="00EF4C3A">
        <w:rPr>
          <w:rFonts w:ascii="Arial" w:eastAsia="Calibri" w:hAnsi="Arial" w:cs="Calibri"/>
          <w:sz w:val="22"/>
          <w:szCs w:val="22"/>
          <w:highlight w:val="yellow"/>
          <w:u w:val="single"/>
        </w:rPr>
        <w:t>not only to attend to existing</w:t>
      </w:r>
      <w:r w:rsidRPr="00EF4C3A">
        <w:rPr>
          <w:rFonts w:ascii="Arial" w:eastAsia="Calibri" w:hAnsi="Arial" w:cs="Calibri"/>
          <w:sz w:val="22"/>
          <w:szCs w:val="22"/>
          <w:u w:val="single"/>
        </w:rPr>
        <w:t xml:space="preserve"> water </w:t>
      </w:r>
      <w:r w:rsidRPr="00EF4C3A">
        <w:rPr>
          <w:rFonts w:ascii="Arial" w:eastAsia="Calibri" w:hAnsi="Arial" w:cs="Calibri"/>
          <w:sz w:val="22"/>
          <w:szCs w:val="22"/>
          <w:highlight w:val="yellow"/>
          <w:u w:val="single"/>
        </w:rPr>
        <w:t>shortages but</w:t>
      </w:r>
      <w:r w:rsidRPr="00EF4C3A">
        <w:rPr>
          <w:rFonts w:ascii="Arial" w:eastAsia="Calibri" w:hAnsi="Arial" w:cs="Calibri"/>
          <w:sz w:val="22"/>
          <w:szCs w:val="22"/>
          <w:u w:val="single"/>
        </w:rPr>
        <w:t xml:space="preserve"> also </w:t>
      </w:r>
      <w:r w:rsidRPr="00EF4C3A">
        <w:rPr>
          <w:rFonts w:ascii="Arial" w:eastAsia="Calibri" w:hAnsi="Arial" w:cs="Calibri"/>
          <w:sz w:val="22"/>
          <w:szCs w:val="22"/>
          <w:highlight w:val="yellow"/>
          <w:u w:val="single"/>
        </w:rPr>
        <w:t xml:space="preserve">to smooth out </w:t>
      </w:r>
      <w:r w:rsidRPr="00EF4C3A">
        <w:rPr>
          <w:rFonts w:ascii="Arial" w:eastAsia="Calibri" w:hAnsi="Arial" w:cs="Calibri"/>
          <w:b/>
          <w:sz w:val="22"/>
          <w:szCs w:val="22"/>
          <w:highlight w:val="yellow"/>
          <w:u w:val="single"/>
          <w:bdr w:val="single" w:sz="4" w:space="0" w:color="auto"/>
        </w:rPr>
        <w:t>disproportionate water distribution</w:t>
      </w:r>
      <w:r w:rsidRPr="00EF4C3A">
        <w:rPr>
          <w:rFonts w:ascii="Arial" w:eastAsia="Calibri" w:hAnsi="Arial" w:cs="Calibri"/>
          <w:sz w:val="22"/>
          <w:szCs w:val="22"/>
          <w:highlight w:val="yellow"/>
          <w:u w:val="single"/>
        </w:rPr>
        <w:t xml:space="preserve"> and create</w:t>
      </w:r>
      <w:r w:rsidRPr="00EF4C3A">
        <w:rPr>
          <w:rFonts w:ascii="Arial" w:eastAsia="Calibri" w:hAnsi="Arial" w:cs="Calibri"/>
          <w:sz w:val="22"/>
          <w:szCs w:val="22"/>
          <w:u w:val="single"/>
        </w:rPr>
        <w:t xml:space="preserve"> green </w:t>
      </w:r>
      <w:r w:rsidRPr="00EF4C3A">
        <w:rPr>
          <w:rFonts w:ascii="Arial" w:eastAsia="Calibri" w:hAnsi="Arial" w:cs="Calibri"/>
          <w:sz w:val="22"/>
          <w:szCs w:val="22"/>
          <w:highlight w:val="yellow"/>
          <w:u w:val="single"/>
        </w:rPr>
        <w:t>habitation</w:t>
      </w:r>
      <w:r w:rsidRPr="00EF4C3A">
        <w:rPr>
          <w:rFonts w:ascii="Arial" w:eastAsia="Calibri" w:hAnsi="Arial" w:cs="Calibri"/>
          <w:sz w:val="22"/>
          <w:szCs w:val="22"/>
        </w:rPr>
        <w:t xml:space="preserve"> where historically it has never existed. </w:t>
      </w:r>
      <w:r w:rsidRPr="00EF4C3A">
        <w:rPr>
          <w:rFonts w:ascii="Arial" w:eastAsia="Calibri" w:hAnsi="Arial" w:cs="Calibri"/>
          <w:sz w:val="22"/>
          <w:szCs w:val="22"/>
          <w:highlight w:val="yellow"/>
          <w:u w:val="single"/>
        </w:rPr>
        <w:t xml:space="preserve">The </w:t>
      </w:r>
      <w:r w:rsidRPr="00EF4C3A">
        <w:rPr>
          <w:rFonts w:ascii="Arial" w:eastAsia="Calibri" w:hAnsi="Arial" w:cs="Calibri"/>
          <w:b/>
          <w:sz w:val="22"/>
          <w:szCs w:val="22"/>
          <w:highlight w:val="yellow"/>
          <w:u w:val="single"/>
          <w:bdr w:val="single" w:sz="4" w:space="0" w:color="auto"/>
        </w:rPr>
        <w:t>endless wars</w:t>
      </w:r>
      <w:r w:rsidRPr="00EF4C3A">
        <w:rPr>
          <w:rFonts w:ascii="Arial" w:eastAsia="Calibri" w:hAnsi="Arial" w:cs="Calibri"/>
          <w:sz w:val="22"/>
          <w:szCs w:val="22"/>
          <w:highlight w:val="yellow"/>
          <w:u w:val="single"/>
        </w:rPr>
        <w:t xml:space="preserve"> that have been fought</w:t>
      </w:r>
      <w:r w:rsidRPr="00EF4C3A">
        <w:rPr>
          <w:rFonts w:ascii="Arial" w:eastAsia="Calibri" w:hAnsi="Arial" w:cs="Calibri"/>
          <w:sz w:val="22"/>
          <w:szCs w:val="22"/>
          <w:highlight w:val="yellow"/>
        </w:rPr>
        <w:t>,</w:t>
      </w:r>
      <w:r w:rsidRPr="00EF4C3A">
        <w:rPr>
          <w:rFonts w:ascii="Arial" w:eastAsia="Calibri" w:hAnsi="Arial" w:cs="Calibri"/>
          <w:sz w:val="22"/>
          <w:szCs w:val="22"/>
        </w:rPr>
        <w:t xml:space="preserve"> first over solid bullion gold and then over oily black gold, </w:t>
      </w:r>
      <w:r w:rsidRPr="00EF4C3A">
        <w:rPr>
          <w:rFonts w:ascii="Arial" w:eastAsia="Calibri" w:hAnsi="Arial" w:cs="Calibri"/>
          <w:sz w:val="22"/>
          <w:szCs w:val="22"/>
          <w:highlight w:val="yellow"/>
          <w:u w:val="single"/>
        </w:rPr>
        <w:t>can now engulf us</w:t>
      </w:r>
      <w:r w:rsidRPr="00EF4C3A">
        <w:rPr>
          <w:rFonts w:ascii="Arial" w:eastAsia="Calibri" w:hAnsi="Arial" w:cs="Calibri"/>
          <w:sz w:val="22"/>
          <w:szCs w:val="22"/>
          <w:u w:val="single"/>
        </w:rPr>
        <w:t xml:space="preserve"> in the desperate reach for liquid blue gold. </w:t>
      </w:r>
      <w:r w:rsidRPr="00EF4C3A">
        <w:rPr>
          <w:rFonts w:ascii="Arial" w:eastAsia="Calibri" w:hAnsi="Arial" w:cs="Calibri"/>
          <w:sz w:val="22"/>
          <w:szCs w:val="22"/>
          <w:highlight w:val="yellow"/>
          <w:u w:val="single"/>
        </w:rPr>
        <w:t xml:space="preserve">We need </w:t>
      </w:r>
      <w:r w:rsidRPr="00EF4C3A">
        <w:rPr>
          <w:rFonts w:ascii="Arial" w:eastAsia="Calibri" w:hAnsi="Arial" w:cs="Calibri"/>
          <w:b/>
          <w:sz w:val="22"/>
          <w:szCs w:val="22"/>
          <w:highlight w:val="yellow"/>
          <w:u w:val="single"/>
          <w:bdr w:val="single" w:sz="4" w:space="0" w:color="auto"/>
        </w:rPr>
        <w:t>never fight these wars</w:t>
      </w:r>
      <w:r w:rsidRPr="00EF4C3A">
        <w:rPr>
          <w:rFonts w:ascii="Arial" w:eastAsia="Calibri" w:hAnsi="Arial" w:cs="Calibri"/>
          <w:sz w:val="22"/>
          <w:szCs w:val="22"/>
          <w:highlight w:val="yellow"/>
          <w:u w:val="single"/>
        </w:rPr>
        <w:t xml:space="preserve"> again as we</w:t>
      </w:r>
      <w:r w:rsidRPr="00EF4C3A">
        <w:rPr>
          <w:rFonts w:ascii="Arial" w:eastAsia="Calibri" w:hAnsi="Arial" w:cs="Calibri"/>
          <w:sz w:val="22"/>
          <w:szCs w:val="22"/>
          <w:u w:val="single"/>
        </w:rPr>
        <w:t xml:space="preserve"> now </w:t>
      </w:r>
      <w:r w:rsidRPr="00EF4C3A">
        <w:rPr>
          <w:rFonts w:ascii="Arial" w:eastAsia="Calibri" w:hAnsi="Arial" w:cs="Calibri"/>
          <w:sz w:val="22"/>
          <w:szCs w:val="22"/>
          <w:highlight w:val="yellow"/>
          <w:u w:val="single"/>
        </w:rPr>
        <w:t>have</w:t>
      </w:r>
      <w:r w:rsidRPr="00EF4C3A">
        <w:rPr>
          <w:rFonts w:ascii="Arial" w:eastAsia="Calibri" w:hAnsi="Arial" w:cs="Calibri"/>
          <w:sz w:val="22"/>
          <w:szCs w:val="22"/>
          <w:u w:val="single"/>
        </w:rPr>
        <w:t xml:space="preserve"> the </w:t>
      </w:r>
      <w:r w:rsidRPr="00EF4C3A">
        <w:rPr>
          <w:rFonts w:ascii="Arial" w:eastAsia="Calibri" w:hAnsi="Arial" w:cs="Calibri"/>
          <w:sz w:val="22"/>
          <w:szCs w:val="22"/>
          <w:highlight w:val="yellow"/>
          <w:u w:val="single"/>
        </w:rPr>
        <w:t>nuclear power</w:t>
      </w:r>
      <w:r w:rsidRPr="00EF4C3A">
        <w:rPr>
          <w:rFonts w:ascii="Arial" w:eastAsia="Calibri" w:hAnsi="Arial" w:cs="Calibri"/>
          <w:sz w:val="22"/>
          <w:szCs w:val="22"/>
          <w:u w:val="single"/>
        </w:rPr>
        <w:t xml:space="preserve"> to fulfill the</w:t>
      </w:r>
      <w:r w:rsidRPr="00EF4C3A">
        <w:rPr>
          <w:rFonts w:ascii="Arial" w:eastAsia="Calibri" w:hAnsi="Arial" w:cs="Calibri"/>
          <w:sz w:val="22"/>
          <w:szCs w:val="22"/>
        </w:rPr>
        <w:t xml:space="preserve"> biblical </w:t>
      </w:r>
      <w:r w:rsidRPr="00EF4C3A">
        <w:rPr>
          <w:rFonts w:ascii="Arial" w:eastAsia="Calibri" w:hAnsi="Arial" w:cs="Calibri"/>
          <w:sz w:val="22"/>
          <w:szCs w:val="22"/>
          <w:u w:val="single"/>
        </w:rPr>
        <w:t>ability to “strike any local rock and have water gush forth</w:t>
      </w:r>
      <w:r w:rsidRPr="00EF4C3A">
        <w:rPr>
          <w:rFonts w:ascii="Arial" w:eastAsia="Calibri" w:hAnsi="Arial" w:cs="Calibri"/>
          <w:sz w:val="22"/>
          <w:szCs w:val="22"/>
        </w:rPr>
        <w:t>.”</w:t>
      </w:r>
    </w:p>
    <w:p w:rsidR="004B320A" w:rsidRPr="00EF4C3A" w:rsidRDefault="004B320A" w:rsidP="004B320A">
      <w:pPr>
        <w:rPr>
          <w:rFonts w:ascii="Arial" w:eastAsia="Calibri" w:hAnsi="Arial" w:cs="Calibri"/>
          <w:b/>
          <w:sz w:val="26"/>
          <w:szCs w:val="22"/>
        </w:rPr>
      </w:pPr>
    </w:p>
    <w:p w:rsidR="004B320A" w:rsidRPr="00EF4C3A" w:rsidRDefault="004B320A" w:rsidP="004B320A">
      <w:pPr>
        <w:rPr>
          <w:rFonts w:ascii="Arial" w:eastAsia="Calibri" w:hAnsi="Arial" w:cs="Calibri"/>
          <w:b/>
          <w:sz w:val="26"/>
          <w:szCs w:val="22"/>
        </w:rPr>
      </w:pPr>
      <w:proofErr w:type="gramStart"/>
      <w:r w:rsidRPr="00EF4C3A">
        <w:rPr>
          <w:rFonts w:ascii="Arial" w:eastAsia="Calibri" w:hAnsi="Arial" w:cs="Calibri"/>
          <w:b/>
          <w:sz w:val="26"/>
          <w:szCs w:val="22"/>
        </w:rPr>
        <w:t>Capability asymmetry and desperation results in nuclear escalation.</w:t>
      </w:r>
      <w:proofErr w:type="gramEnd"/>
      <w:r w:rsidRPr="00EF4C3A">
        <w:rPr>
          <w:rFonts w:ascii="Arial" w:eastAsia="Calibri" w:hAnsi="Arial" w:cs="Calibri"/>
          <w:b/>
          <w:sz w:val="26"/>
          <w:szCs w:val="22"/>
        </w:rPr>
        <w:t xml:space="preserve"> </w:t>
      </w:r>
    </w:p>
    <w:p w:rsidR="004B320A" w:rsidRPr="00EF4C3A" w:rsidRDefault="004B320A" w:rsidP="004B320A">
      <w:pPr>
        <w:rPr>
          <w:rFonts w:ascii="Arial" w:eastAsia="Calibri" w:hAnsi="Arial" w:cs="Calibri"/>
          <w:sz w:val="22"/>
          <w:szCs w:val="22"/>
        </w:rPr>
      </w:pPr>
      <w:proofErr w:type="spellStart"/>
      <w:r w:rsidRPr="00EF4C3A">
        <w:rPr>
          <w:rFonts w:ascii="Arial" w:eastAsia="Calibri" w:hAnsi="Arial" w:cs="Calibri"/>
          <w:b/>
          <w:sz w:val="26"/>
          <w:szCs w:val="22"/>
        </w:rPr>
        <w:t>Zahoor</w:t>
      </w:r>
      <w:proofErr w:type="spellEnd"/>
      <w:r w:rsidRPr="00EF4C3A">
        <w:rPr>
          <w:rFonts w:ascii="Arial" w:eastAsia="Calibri" w:hAnsi="Arial" w:cs="Calibri"/>
          <w:b/>
          <w:sz w:val="26"/>
          <w:szCs w:val="22"/>
        </w:rPr>
        <w:t xml:space="preserve"> 12</w:t>
      </w:r>
      <w:r w:rsidRPr="00EF4C3A">
        <w:rPr>
          <w:rFonts w:ascii="Arial" w:eastAsia="Calibri" w:hAnsi="Arial" w:cs="Calibri"/>
          <w:sz w:val="22"/>
          <w:szCs w:val="22"/>
        </w:rPr>
        <w:t xml:space="preserve"> </w:t>
      </w:r>
      <w:r w:rsidRPr="00EF4C3A">
        <w:rPr>
          <w:rFonts w:ascii="Arial" w:eastAsia="Calibri" w:hAnsi="Arial" w:cs="Calibri"/>
          <w:sz w:val="20"/>
          <w:szCs w:val="22"/>
        </w:rPr>
        <w:t>(</w:t>
      </w:r>
      <w:proofErr w:type="spellStart"/>
      <w:r w:rsidRPr="00EF4C3A">
        <w:rPr>
          <w:rFonts w:ascii="Arial" w:eastAsia="Calibri" w:hAnsi="Arial" w:cs="Calibri"/>
          <w:sz w:val="20"/>
          <w:szCs w:val="22"/>
        </w:rPr>
        <w:t>Musharaf</w:t>
      </w:r>
      <w:proofErr w:type="spellEnd"/>
      <w:r w:rsidRPr="00EF4C3A">
        <w:rPr>
          <w:rFonts w:ascii="Arial" w:eastAsia="Calibri" w:hAnsi="Arial" w:cs="Calibri"/>
          <w:sz w:val="20"/>
          <w:szCs w:val="22"/>
        </w:rPr>
        <w:t xml:space="preserve">, Researcher at Department of Nuclear Politics – National Defense University, </w:t>
      </w:r>
      <w:r w:rsidRPr="00EF4C3A">
        <w:rPr>
          <w:rFonts w:ascii="Arial" w:eastAsia="Calibri" w:hAnsi="Arial" w:cs="Calibri"/>
          <w:i/>
          <w:sz w:val="20"/>
          <w:szCs w:val="22"/>
        </w:rPr>
        <w:t>Water Crisis can Trigger Nuclear War in South Asia</w:t>
      </w:r>
      <w:r w:rsidRPr="00EF4C3A">
        <w:rPr>
          <w:rFonts w:ascii="Arial" w:eastAsia="Calibri" w:hAnsi="Arial" w:cs="Calibri"/>
          <w:sz w:val="20"/>
          <w:szCs w:val="22"/>
        </w:rPr>
        <w:t>, http://www.siasat.pk)</w:t>
      </w:r>
    </w:p>
    <w:p w:rsidR="004B320A" w:rsidRPr="00EF4C3A" w:rsidRDefault="004B320A" w:rsidP="004B320A">
      <w:pPr>
        <w:rPr>
          <w:rFonts w:ascii="Arial" w:eastAsia="Calibri" w:hAnsi="Arial" w:cs="Calibri"/>
          <w:sz w:val="22"/>
          <w:szCs w:val="22"/>
        </w:rPr>
      </w:pPr>
    </w:p>
    <w:p w:rsidR="004B320A" w:rsidRPr="00EF4C3A" w:rsidRDefault="004B320A" w:rsidP="004B320A">
      <w:pPr>
        <w:rPr>
          <w:rFonts w:ascii="Arial" w:eastAsia="Calibri" w:hAnsi="Arial" w:cs="Calibri"/>
          <w:szCs w:val="22"/>
        </w:rPr>
      </w:pPr>
      <w:r w:rsidRPr="00EF4C3A">
        <w:rPr>
          <w:rFonts w:ascii="Arial" w:eastAsia="Calibri" w:hAnsi="Arial" w:cs="Calibri"/>
          <w:szCs w:val="22"/>
        </w:rPr>
        <w:t xml:space="preserve">Water is an ambient source, which unlike human beings does not respect boundaries. </w:t>
      </w:r>
      <w:r w:rsidRPr="00EF4C3A">
        <w:rPr>
          <w:rFonts w:ascii="Arial" w:eastAsia="Calibri" w:hAnsi="Arial" w:cs="Calibri"/>
          <w:szCs w:val="22"/>
          <w:u w:val="single"/>
        </w:rPr>
        <w:t>Water has been a</w:t>
      </w:r>
      <w:r w:rsidRPr="00EF4C3A">
        <w:rPr>
          <w:rFonts w:ascii="Arial" w:eastAsia="Calibri" w:hAnsi="Arial" w:cs="Calibri"/>
          <w:szCs w:val="22"/>
        </w:rPr>
        <w:t xml:space="preserve"> permanent </w:t>
      </w:r>
      <w:r w:rsidRPr="00EF4C3A">
        <w:rPr>
          <w:rFonts w:ascii="Arial" w:eastAsia="Calibri" w:hAnsi="Arial" w:cs="Calibri"/>
          <w:szCs w:val="22"/>
          <w:u w:val="single"/>
        </w:rPr>
        <w:t>source of conflict between</w:t>
      </w:r>
      <w:r w:rsidRPr="00EF4C3A">
        <w:rPr>
          <w:rFonts w:ascii="Arial" w:eastAsia="Calibri" w:hAnsi="Arial" w:cs="Calibri"/>
          <w:szCs w:val="22"/>
        </w:rPr>
        <w:t xml:space="preserve"> the </w:t>
      </w:r>
      <w:r w:rsidRPr="00EF4C3A">
        <w:rPr>
          <w:rFonts w:ascii="Arial" w:eastAsia="Calibri" w:hAnsi="Arial" w:cs="Calibri"/>
          <w:szCs w:val="22"/>
          <w:u w:val="single"/>
        </w:rPr>
        <w:t>tribes since biblical times</w:t>
      </w:r>
      <w:r w:rsidRPr="00EF4C3A">
        <w:rPr>
          <w:rFonts w:ascii="Arial" w:eastAsia="Calibri" w:hAnsi="Arial" w:cs="Calibri"/>
          <w:szCs w:val="22"/>
        </w:rPr>
        <w:t xml:space="preserve"> and now between the states. The </w:t>
      </w:r>
      <w:r w:rsidRPr="00EF4C3A">
        <w:rPr>
          <w:rFonts w:ascii="Arial" w:eastAsia="Calibri" w:hAnsi="Arial" w:cs="Calibri"/>
          <w:szCs w:val="22"/>
          <w:highlight w:val="yellow"/>
          <w:u w:val="single"/>
        </w:rPr>
        <w:t>conflicts are</w:t>
      </w:r>
      <w:r w:rsidRPr="00EF4C3A">
        <w:rPr>
          <w:rFonts w:ascii="Arial" w:eastAsia="Calibri" w:hAnsi="Arial" w:cs="Calibri"/>
          <w:szCs w:val="22"/>
        </w:rPr>
        <w:t xml:space="preserve"> much more </w:t>
      </w:r>
      <w:r w:rsidRPr="00EF4C3A">
        <w:rPr>
          <w:rFonts w:ascii="Arial" w:eastAsia="Calibri" w:hAnsi="Arial" w:cs="Calibri"/>
          <w:szCs w:val="22"/>
          <w:highlight w:val="yellow"/>
          <w:u w:val="single"/>
        </w:rPr>
        <w:t>likely</w:t>
      </w:r>
      <w:r w:rsidRPr="00EF4C3A">
        <w:rPr>
          <w:rFonts w:ascii="Arial" w:eastAsia="Calibri" w:hAnsi="Arial" w:cs="Calibri"/>
          <w:szCs w:val="22"/>
          <w:u w:val="single"/>
        </w:rPr>
        <w:t xml:space="preserve"> among</w:t>
      </w:r>
      <w:r w:rsidRPr="00EF4C3A">
        <w:rPr>
          <w:rFonts w:ascii="Arial" w:eastAsia="Calibri" w:hAnsi="Arial" w:cs="Calibri"/>
          <w:szCs w:val="22"/>
        </w:rPr>
        <w:t xml:space="preserve"> those </w:t>
      </w:r>
      <w:r w:rsidRPr="00EF4C3A">
        <w:rPr>
          <w:rFonts w:ascii="Arial" w:eastAsia="Calibri" w:hAnsi="Arial" w:cs="Calibri"/>
          <w:szCs w:val="22"/>
          <w:u w:val="single"/>
        </w:rPr>
        <w:t>states</w:t>
      </w:r>
      <w:r w:rsidRPr="00EF4C3A">
        <w:rPr>
          <w:rFonts w:ascii="Arial" w:eastAsia="Calibri" w:hAnsi="Arial" w:cs="Calibri"/>
          <w:szCs w:val="22"/>
        </w:rPr>
        <w:t xml:space="preserve">, </w:t>
      </w:r>
      <w:r w:rsidRPr="00EF4C3A">
        <w:rPr>
          <w:rFonts w:ascii="Arial" w:eastAsia="Calibri" w:hAnsi="Arial" w:cs="Calibri"/>
          <w:szCs w:val="22"/>
          <w:u w:val="single"/>
        </w:rPr>
        <w:t>which are</w:t>
      </w:r>
      <w:r w:rsidRPr="00EF4C3A">
        <w:rPr>
          <w:rFonts w:ascii="Arial" w:eastAsia="Calibri" w:hAnsi="Arial" w:cs="Calibri"/>
          <w:szCs w:val="22"/>
        </w:rPr>
        <w:t xml:space="preserve"> mainly </w:t>
      </w:r>
      <w:r w:rsidRPr="00EF4C3A">
        <w:rPr>
          <w:rFonts w:ascii="Arial" w:eastAsia="Calibri" w:hAnsi="Arial" w:cs="Calibri"/>
          <w:szCs w:val="22"/>
          <w:u w:val="single"/>
        </w:rPr>
        <w:t>dependent on shared water sources</w:t>
      </w:r>
      <w:r w:rsidRPr="00EF4C3A">
        <w:rPr>
          <w:rFonts w:ascii="Arial" w:eastAsia="Calibri" w:hAnsi="Arial" w:cs="Calibri"/>
          <w:szCs w:val="22"/>
        </w:rPr>
        <w:t xml:space="preserve">. The </w:t>
      </w:r>
      <w:r w:rsidRPr="00EF4C3A">
        <w:rPr>
          <w:rFonts w:ascii="Arial" w:eastAsia="Calibri" w:hAnsi="Arial" w:cs="Calibri"/>
          <w:szCs w:val="22"/>
          <w:u w:val="single"/>
        </w:rPr>
        <w:t>likelihood of</w:t>
      </w:r>
      <w:r w:rsidRPr="00EF4C3A">
        <w:rPr>
          <w:rFonts w:ascii="Arial" w:eastAsia="Calibri" w:hAnsi="Arial" w:cs="Calibri"/>
          <w:szCs w:val="22"/>
        </w:rPr>
        <w:t xml:space="preserve"> turning these </w:t>
      </w:r>
      <w:r w:rsidRPr="00EF4C3A">
        <w:rPr>
          <w:rFonts w:ascii="Arial" w:eastAsia="Calibri" w:hAnsi="Arial" w:cs="Calibri"/>
          <w:szCs w:val="22"/>
          <w:u w:val="single"/>
        </w:rPr>
        <w:t>conflicts into wars is increased when</w:t>
      </w:r>
      <w:r w:rsidRPr="00EF4C3A">
        <w:rPr>
          <w:rFonts w:ascii="Arial" w:eastAsia="Calibri" w:hAnsi="Arial" w:cs="Calibri"/>
          <w:szCs w:val="22"/>
        </w:rPr>
        <w:t xml:space="preserve"> these countries or </w:t>
      </w:r>
      <w:r w:rsidRPr="00EF4C3A">
        <w:rPr>
          <w:rFonts w:ascii="Arial" w:eastAsia="Calibri" w:hAnsi="Arial" w:cs="Calibri"/>
          <w:szCs w:val="22"/>
          <w:u w:val="single"/>
        </w:rPr>
        <w:t>states</w:t>
      </w:r>
      <w:r w:rsidRPr="00EF4C3A">
        <w:rPr>
          <w:rFonts w:ascii="Arial" w:eastAsia="Calibri" w:hAnsi="Arial" w:cs="Calibri"/>
          <w:szCs w:val="22"/>
        </w:rPr>
        <w:t xml:space="preserve"> are mainly arid or </w:t>
      </w:r>
      <w:r w:rsidRPr="00EF4C3A">
        <w:rPr>
          <w:rFonts w:ascii="Arial" w:eastAsia="Calibri" w:hAnsi="Arial" w:cs="Calibri"/>
          <w:szCs w:val="22"/>
          <w:u w:val="single"/>
        </w:rPr>
        <w:t>receive low precipitations</w:t>
      </w:r>
      <w:r w:rsidRPr="00EF4C3A">
        <w:rPr>
          <w:rFonts w:ascii="Arial" w:eastAsia="Calibri" w:hAnsi="Arial" w:cs="Calibri"/>
          <w:szCs w:val="22"/>
        </w:rPr>
        <w:t xml:space="preserve">. In this situation, </w:t>
      </w:r>
      <w:r w:rsidRPr="00EF4C3A">
        <w:rPr>
          <w:rFonts w:ascii="Arial" w:eastAsia="Calibri" w:hAnsi="Arial" w:cs="Calibri"/>
          <w:szCs w:val="22"/>
          <w:u w:val="single"/>
        </w:rPr>
        <w:t xml:space="preserve">the </w:t>
      </w:r>
      <w:r w:rsidRPr="00EF4C3A">
        <w:rPr>
          <w:rFonts w:ascii="Arial" w:eastAsia="Calibri" w:hAnsi="Arial" w:cs="Calibri"/>
          <w:szCs w:val="22"/>
          <w:highlight w:val="yellow"/>
          <w:u w:val="single"/>
        </w:rPr>
        <w:t>upper riparian states</w:t>
      </w:r>
      <w:r w:rsidRPr="00EF4C3A">
        <w:rPr>
          <w:rFonts w:ascii="Arial" w:eastAsia="Calibri" w:hAnsi="Arial" w:cs="Calibri"/>
          <w:szCs w:val="22"/>
        </w:rPr>
        <w:t xml:space="preserve"> (situated on upper parts of a river basin) often </w:t>
      </w:r>
      <w:r w:rsidRPr="00EF4C3A">
        <w:rPr>
          <w:rFonts w:ascii="Arial" w:eastAsia="Calibri" w:hAnsi="Arial" w:cs="Calibri"/>
          <w:szCs w:val="22"/>
          <w:u w:val="single"/>
        </w:rPr>
        <w:t xml:space="preserve">try to </w:t>
      </w:r>
      <w:r w:rsidRPr="00EF4C3A">
        <w:rPr>
          <w:rFonts w:ascii="Arial" w:eastAsia="Calibri" w:hAnsi="Arial" w:cs="Calibri"/>
          <w:szCs w:val="22"/>
          <w:highlight w:val="yellow"/>
          <w:u w:val="single"/>
        </w:rPr>
        <w:t>maximize water utility by neglecting</w:t>
      </w:r>
      <w:r w:rsidRPr="00EF4C3A">
        <w:rPr>
          <w:rFonts w:ascii="Arial" w:eastAsia="Calibri" w:hAnsi="Arial" w:cs="Calibri"/>
          <w:szCs w:val="22"/>
        </w:rPr>
        <w:t xml:space="preserve"> the </w:t>
      </w:r>
      <w:r w:rsidRPr="00EF4C3A">
        <w:rPr>
          <w:rFonts w:ascii="Arial" w:eastAsia="Calibri" w:hAnsi="Arial" w:cs="Calibri"/>
          <w:szCs w:val="22"/>
          <w:highlight w:val="yellow"/>
          <w:u w:val="single"/>
        </w:rPr>
        <w:t>needs of</w:t>
      </w:r>
      <w:r w:rsidRPr="00EF4C3A">
        <w:rPr>
          <w:rFonts w:ascii="Arial" w:eastAsia="Calibri" w:hAnsi="Arial" w:cs="Calibri"/>
          <w:szCs w:val="22"/>
          <w:u w:val="single"/>
        </w:rPr>
        <w:t xml:space="preserve"> the </w:t>
      </w:r>
      <w:r w:rsidRPr="00EF4C3A">
        <w:rPr>
          <w:rFonts w:ascii="Arial" w:eastAsia="Calibri" w:hAnsi="Arial" w:cs="Calibri"/>
          <w:szCs w:val="22"/>
          <w:highlight w:val="yellow"/>
          <w:u w:val="single"/>
        </w:rPr>
        <w:t>lower riparian states</w:t>
      </w:r>
      <w:r w:rsidRPr="00EF4C3A">
        <w:rPr>
          <w:rFonts w:ascii="Arial" w:eastAsia="Calibri" w:hAnsi="Arial" w:cs="Calibri"/>
          <w:szCs w:val="22"/>
        </w:rPr>
        <w:t xml:space="preserve"> (situated on low lying areas of a river basin). However, international </w:t>
      </w:r>
      <w:proofErr w:type="gramStart"/>
      <w:r w:rsidRPr="00EF4C3A">
        <w:rPr>
          <w:rFonts w:ascii="Arial" w:eastAsia="Calibri" w:hAnsi="Arial" w:cs="Calibri"/>
          <w:szCs w:val="22"/>
        </w:rPr>
        <w:t>law on distribution of trans-boundary river water and mutually agreed treaties by the states have</w:t>
      </w:r>
      <w:proofErr w:type="gramEnd"/>
      <w:r w:rsidRPr="00EF4C3A">
        <w:rPr>
          <w:rFonts w:ascii="Arial" w:eastAsia="Calibri" w:hAnsi="Arial" w:cs="Calibri"/>
          <w:szCs w:val="22"/>
        </w:rPr>
        <w:t xml:space="preserve"> helped to some extent in overcoming these conflicts. In the recent times, the climate change has also affected the water availability. The </w:t>
      </w:r>
      <w:proofErr w:type="gramStart"/>
      <w:r w:rsidRPr="00EF4C3A">
        <w:rPr>
          <w:rFonts w:ascii="Arial" w:eastAsia="Calibri" w:hAnsi="Arial" w:cs="Calibri"/>
          <w:szCs w:val="22"/>
        </w:rPr>
        <w:t>absence of water management and conservation mechanisms in some regions particularly in the third world countries have</w:t>
      </w:r>
      <w:proofErr w:type="gramEnd"/>
      <w:r w:rsidRPr="00EF4C3A">
        <w:rPr>
          <w:rFonts w:ascii="Arial" w:eastAsia="Calibri" w:hAnsi="Arial" w:cs="Calibri"/>
          <w:szCs w:val="22"/>
        </w:rPr>
        <w:t xml:space="preserve"> exacerbated the water crisis. These </w:t>
      </w:r>
      <w:r w:rsidRPr="00EF4C3A">
        <w:rPr>
          <w:rFonts w:ascii="Arial" w:eastAsia="Calibri" w:hAnsi="Arial" w:cs="Calibri"/>
          <w:szCs w:val="22"/>
          <w:highlight w:val="yellow"/>
          <w:u w:val="single"/>
        </w:rPr>
        <w:t xml:space="preserve">states have become prone to </w:t>
      </w:r>
      <w:r w:rsidRPr="00EF4C3A">
        <w:rPr>
          <w:rFonts w:ascii="Arial" w:eastAsia="Calibri" w:hAnsi="Arial" w:cs="Calibri"/>
          <w:b/>
          <w:szCs w:val="22"/>
          <w:highlight w:val="yellow"/>
          <w:u w:val="single"/>
        </w:rPr>
        <w:t>wars in future</w:t>
      </w:r>
      <w:r w:rsidRPr="00EF4C3A">
        <w:rPr>
          <w:rFonts w:ascii="Arial" w:eastAsia="Calibri" w:hAnsi="Arial" w:cs="Calibri"/>
          <w:szCs w:val="22"/>
        </w:rPr>
        <w:t xml:space="preserve">.  </w:t>
      </w:r>
      <w:r w:rsidRPr="00EF4C3A">
        <w:rPr>
          <w:rFonts w:ascii="Arial" w:eastAsia="Calibri" w:hAnsi="Arial" w:cs="Calibri"/>
          <w:szCs w:val="22"/>
          <w:u w:val="single"/>
        </w:rPr>
        <w:t>South Asia is among</w:t>
      </w:r>
      <w:r w:rsidRPr="00EF4C3A">
        <w:rPr>
          <w:rFonts w:ascii="Arial" w:eastAsia="Calibri" w:hAnsi="Arial" w:cs="Calibri"/>
          <w:szCs w:val="22"/>
        </w:rPr>
        <w:t xml:space="preserve"> one of those </w:t>
      </w:r>
      <w:r w:rsidRPr="00EF4C3A">
        <w:rPr>
          <w:rFonts w:ascii="Arial" w:eastAsia="Calibri" w:hAnsi="Arial" w:cs="Calibri"/>
          <w:szCs w:val="22"/>
          <w:u w:val="single"/>
        </w:rPr>
        <w:t>regions where</w:t>
      </w:r>
      <w:r w:rsidRPr="00EF4C3A">
        <w:rPr>
          <w:rFonts w:ascii="Arial" w:eastAsia="Calibri" w:hAnsi="Arial" w:cs="Calibri"/>
          <w:szCs w:val="22"/>
        </w:rPr>
        <w:t xml:space="preserve"> water </w:t>
      </w:r>
      <w:r w:rsidRPr="00EF4C3A">
        <w:rPr>
          <w:rFonts w:ascii="Arial" w:eastAsia="Calibri" w:hAnsi="Arial" w:cs="Calibri"/>
          <w:szCs w:val="22"/>
          <w:highlight w:val="yellow"/>
          <w:u w:val="single"/>
        </w:rPr>
        <w:t>needs are growing disproportionately to</w:t>
      </w:r>
      <w:r w:rsidRPr="00EF4C3A">
        <w:rPr>
          <w:rFonts w:ascii="Arial" w:eastAsia="Calibri" w:hAnsi="Arial" w:cs="Calibri"/>
          <w:szCs w:val="22"/>
        </w:rPr>
        <w:t xml:space="preserve"> its </w:t>
      </w:r>
      <w:r w:rsidRPr="00EF4C3A">
        <w:rPr>
          <w:rFonts w:ascii="Arial" w:eastAsia="Calibri" w:hAnsi="Arial" w:cs="Calibri"/>
          <w:szCs w:val="22"/>
          <w:highlight w:val="yellow"/>
          <w:u w:val="single"/>
        </w:rPr>
        <w:t>availability</w:t>
      </w:r>
      <w:r w:rsidRPr="00EF4C3A">
        <w:rPr>
          <w:rFonts w:ascii="Arial" w:eastAsia="Calibri" w:hAnsi="Arial" w:cs="Calibri"/>
          <w:szCs w:val="22"/>
        </w:rPr>
        <w:t xml:space="preserve">. The high increase in population besides large-scale cultivation has turned South Asia into a water scarce region. The two </w:t>
      </w:r>
      <w:r w:rsidRPr="00EF4C3A">
        <w:rPr>
          <w:rFonts w:ascii="Arial" w:eastAsia="Calibri" w:hAnsi="Arial" w:cs="Calibri"/>
          <w:b/>
          <w:szCs w:val="22"/>
          <w:highlight w:val="yellow"/>
          <w:u w:val="single"/>
        </w:rPr>
        <w:t>nuclear neighbors</w:t>
      </w:r>
      <w:r w:rsidRPr="00EF4C3A">
        <w:rPr>
          <w:rFonts w:ascii="Arial" w:eastAsia="Calibri" w:hAnsi="Arial" w:cs="Calibri"/>
          <w:szCs w:val="22"/>
        </w:rPr>
        <w:t xml:space="preserve"> Pakistan and India </w:t>
      </w:r>
      <w:r w:rsidRPr="00EF4C3A">
        <w:rPr>
          <w:rFonts w:ascii="Arial" w:eastAsia="Calibri" w:hAnsi="Arial" w:cs="Calibri"/>
          <w:szCs w:val="22"/>
          <w:highlight w:val="yellow"/>
          <w:u w:val="single"/>
        </w:rPr>
        <w:t>share</w:t>
      </w:r>
      <w:r w:rsidRPr="00EF4C3A">
        <w:rPr>
          <w:rFonts w:ascii="Arial" w:eastAsia="Calibri" w:hAnsi="Arial" w:cs="Calibri"/>
          <w:szCs w:val="22"/>
        </w:rPr>
        <w:t xml:space="preserve"> the </w:t>
      </w:r>
      <w:r w:rsidRPr="00EF4C3A">
        <w:rPr>
          <w:rFonts w:ascii="Arial" w:eastAsia="Calibri" w:hAnsi="Arial" w:cs="Calibri"/>
          <w:szCs w:val="22"/>
          <w:highlight w:val="yellow"/>
          <w:u w:val="single"/>
        </w:rPr>
        <w:t>waters</w:t>
      </w:r>
      <w:r w:rsidRPr="00EF4C3A">
        <w:rPr>
          <w:rFonts w:ascii="Arial" w:eastAsia="Calibri" w:hAnsi="Arial" w:cs="Calibri"/>
          <w:szCs w:val="22"/>
        </w:rPr>
        <w:t xml:space="preserve"> of Indus Basin. All the major rivers stem from the </w:t>
      </w:r>
      <w:proofErr w:type="spellStart"/>
      <w:r w:rsidRPr="00EF4C3A">
        <w:rPr>
          <w:rFonts w:ascii="Arial" w:eastAsia="Calibri" w:hAnsi="Arial" w:cs="Calibri"/>
          <w:szCs w:val="22"/>
        </w:rPr>
        <w:t>Himalyan</w:t>
      </w:r>
      <w:proofErr w:type="spellEnd"/>
      <w:r w:rsidRPr="00EF4C3A">
        <w:rPr>
          <w:rFonts w:ascii="Arial" w:eastAsia="Calibri" w:hAnsi="Arial" w:cs="Calibri"/>
          <w:szCs w:val="22"/>
        </w:rPr>
        <w:t xml:space="preserve"> region and pass through Kashmir down to the planes of Punjab and Sindh empty into Arabic ocean. It is pertinent that the strategic importance of Kashmir, a source of all major rivers, for Pakistan and symbolic importance of Kashmir for India are maximum list positions. Both the </w:t>
      </w:r>
      <w:r w:rsidRPr="00EF4C3A">
        <w:rPr>
          <w:rFonts w:ascii="Arial" w:eastAsia="Calibri" w:hAnsi="Arial" w:cs="Calibri"/>
          <w:szCs w:val="22"/>
          <w:u w:val="single"/>
        </w:rPr>
        <w:t>countries have fought</w:t>
      </w:r>
      <w:r w:rsidRPr="00EF4C3A">
        <w:rPr>
          <w:rFonts w:ascii="Arial" w:eastAsia="Calibri" w:hAnsi="Arial" w:cs="Calibri"/>
          <w:szCs w:val="22"/>
        </w:rPr>
        <w:t xml:space="preserve"> two </w:t>
      </w:r>
      <w:r w:rsidRPr="00EF4C3A">
        <w:rPr>
          <w:rFonts w:ascii="Arial" w:eastAsia="Calibri" w:hAnsi="Arial" w:cs="Calibri"/>
          <w:szCs w:val="22"/>
          <w:u w:val="single"/>
        </w:rPr>
        <w:t>major wars</w:t>
      </w:r>
      <w:r w:rsidRPr="00EF4C3A">
        <w:rPr>
          <w:rFonts w:ascii="Arial" w:eastAsia="Calibri" w:hAnsi="Arial" w:cs="Calibri"/>
          <w:szCs w:val="22"/>
        </w:rPr>
        <w:t xml:space="preserve"> in 1948, 1965 and a limited war in </w:t>
      </w:r>
      <w:proofErr w:type="spellStart"/>
      <w:r w:rsidRPr="00EF4C3A">
        <w:rPr>
          <w:rFonts w:ascii="Arial" w:eastAsia="Calibri" w:hAnsi="Arial" w:cs="Calibri"/>
          <w:szCs w:val="22"/>
        </w:rPr>
        <w:t>Kargil</w:t>
      </w:r>
      <w:proofErr w:type="spellEnd"/>
      <w:r w:rsidRPr="00EF4C3A">
        <w:rPr>
          <w:rFonts w:ascii="Arial" w:eastAsia="Calibri" w:hAnsi="Arial" w:cs="Calibri"/>
          <w:szCs w:val="22"/>
        </w:rPr>
        <w:t xml:space="preserve">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w:t>
      </w:r>
      <w:proofErr w:type="spellStart"/>
      <w:r w:rsidRPr="00EF4C3A">
        <w:rPr>
          <w:rFonts w:ascii="Arial" w:eastAsia="Calibri" w:hAnsi="Arial" w:cs="Calibri"/>
          <w:szCs w:val="22"/>
        </w:rPr>
        <w:t>Hydel</w:t>
      </w:r>
      <w:proofErr w:type="spellEnd"/>
      <w:r w:rsidRPr="00EF4C3A">
        <w:rPr>
          <w:rFonts w:ascii="Arial" w:eastAsia="Calibri" w:hAnsi="Arial" w:cs="Calibri"/>
          <w:szCs w:val="22"/>
        </w:rPr>
        <w:t xml:space="preserve"> power Development Corporation of Indian Occupied Kashmir, India has a plan to construct 310 small, medium and large dams in the territory. India has already started work on 62 </w:t>
      </w:r>
      <w:r w:rsidRPr="00EF4C3A">
        <w:rPr>
          <w:rFonts w:ascii="Arial" w:eastAsia="Calibri" w:hAnsi="Arial" w:cs="Calibri"/>
          <w:szCs w:val="22"/>
          <w:highlight w:val="yellow"/>
          <w:u w:val="single"/>
        </w:rPr>
        <w:t>dams</w:t>
      </w:r>
      <w:r w:rsidRPr="00EF4C3A">
        <w:rPr>
          <w:rFonts w:ascii="Arial" w:eastAsia="Calibri" w:hAnsi="Arial" w:cs="Calibri"/>
          <w:szCs w:val="22"/>
        </w:rPr>
        <w:t xml:space="preserve"> in the first phase. The cumulative dead and live storage of these dams will be so great that India </w:t>
      </w:r>
      <w:r w:rsidRPr="00EF4C3A">
        <w:rPr>
          <w:rFonts w:ascii="Arial" w:eastAsia="Calibri" w:hAnsi="Arial" w:cs="Calibri"/>
          <w:szCs w:val="22"/>
          <w:u w:val="single"/>
        </w:rPr>
        <w:t xml:space="preserve">can easily </w:t>
      </w:r>
      <w:r w:rsidRPr="00EF4C3A">
        <w:rPr>
          <w:rFonts w:ascii="Arial" w:eastAsia="Calibri" w:hAnsi="Arial" w:cs="Calibri"/>
          <w:b/>
          <w:szCs w:val="22"/>
          <w:highlight w:val="yellow"/>
          <w:u w:val="single"/>
        </w:rPr>
        <w:t>manipulate</w:t>
      </w:r>
      <w:r w:rsidRPr="00EF4C3A">
        <w:rPr>
          <w:rFonts w:ascii="Arial" w:eastAsia="Calibri" w:hAnsi="Arial" w:cs="Calibri"/>
          <w:szCs w:val="22"/>
          <w:u w:val="single"/>
        </w:rPr>
        <w:t xml:space="preserve"> the </w:t>
      </w:r>
      <w:r w:rsidRPr="00EF4C3A">
        <w:rPr>
          <w:rFonts w:ascii="Arial" w:eastAsia="Calibri" w:hAnsi="Arial" w:cs="Calibri"/>
          <w:szCs w:val="22"/>
          <w:highlight w:val="yellow"/>
          <w:u w:val="single"/>
        </w:rPr>
        <w:t>water of</w:t>
      </w:r>
      <w:r w:rsidRPr="00EF4C3A">
        <w:rPr>
          <w:rFonts w:ascii="Arial" w:eastAsia="Calibri" w:hAnsi="Arial" w:cs="Calibri"/>
          <w:szCs w:val="22"/>
        </w:rPr>
        <w:t xml:space="preserve"> Pakistani </w:t>
      </w:r>
      <w:r w:rsidRPr="00EF4C3A">
        <w:rPr>
          <w:rFonts w:ascii="Arial" w:eastAsia="Calibri" w:hAnsi="Arial" w:cs="Calibri"/>
          <w:szCs w:val="22"/>
          <w:highlight w:val="yellow"/>
          <w:u w:val="single"/>
        </w:rPr>
        <w:t>rivers</w:t>
      </w:r>
      <w:r w:rsidRPr="00EF4C3A">
        <w:rPr>
          <w:rFonts w:ascii="Arial" w:eastAsia="Calibri" w:hAnsi="Arial" w:cs="Calibri"/>
          <w:szCs w:val="22"/>
        </w:rPr>
        <w:t xml:space="preserve">. India has set up a department called the Chenab Valley Power Projects to construct power plants on the Chenab River in occupied Kashmir. India is also constructing three major hydro-power projects on Indus River which include </w:t>
      </w:r>
      <w:proofErr w:type="spellStart"/>
      <w:r w:rsidRPr="00EF4C3A">
        <w:rPr>
          <w:rFonts w:ascii="Arial" w:eastAsia="Calibri" w:hAnsi="Arial" w:cs="Calibri"/>
          <w:szCs w:val="22"/>
        </w:rPr>
        <w:t>Nimoo</w:t>
      </w:r>
      <w:proofErr w:type="spellEnd"/>
      <w:r w:rsidRPr="00EF4C3A">
        <w:rPr>
          <w:rFonts w:ascii="Arial" w:eastAsia="Calibri" w:hAnsi="Arial" w:cs="Calibri"/>
          <w:szCs w:val="22"/>
        </w:rPr>
        <w:t xml:space="preserve"> </w:t>
      </w:r>
      <w:proofErr w:type="spellStart"/>
      <w:r w:rsidRPr="00EF4C3A">
        <w:rPr>
          <w:rFonts w:ascii="Arial" w:eastAsia="Calibri" w:hAnsi="Arial" w:cs="Calibri"/>
          <w:szCs w:val="22"/>
        </w:rPr>
        <w:t>Bazgo</w:t>
      </w:r>
      <w:proofErr w:type="spellEnd"/>
      <w:r w:rsidRPr="00EF4C3A">
        <w:rPr>
          <w:rFonts w:ascii="Arial" w:eastAsia="Calibri" w:hAnsi="Arial" w:cs="Calibri"/>
          <w:szCs w:val="22"/>
        </w:rPr>
        <w:t xml:space="preserve"> power project, </w:t>
      </w:r>
      <w:proofErr w:type="spellStart"/>
      <w:r w:rsidRPr="00EF4C3A">
        <w:rPr>
          <w:rFonts w:ascii="Arial" w:eastAsia="Calibri" w:hAnsi="Arial" w:cs="Calibri"/>
          <w:szCs w:val="22"/>
        </w:rPr>
        <w:t>Dumkhar</w:t>
      </w:r>
      <w:proofErr w:type="spellEnd"/>
      <w:r w:rsidRPr="00EF4C3A">
        <w:rPr>
          <w:rFonts w:ascii="Arial" w:eastAsia="Calibri" w:hAnsi="Arial" w:cs="Calibri"/>
          <w:szCs w:val="22"/>
        </w:rPr>
        <w:t xml:space="preserve"> project and </w:t>
      </w:r>
      <w:proofErr w:type="spellStart"/>
      <w:r w:rsidRPr="00EF4C3A">
        <w:rPr>
          <w:rFonts w:ascii="Arial" w:eastAsia="Calibri" w:hAnsi="Arial" w:cs="Calibri"/>
          <w:szCs w:val="22"/>
        </w:rPr>
        <w:t>Chutak</w:t>
      </w:r>
      <w:proofErr w:type="spellEnd"/>
      <w:r w:rsidRPr="00EF4C3A">
        <w:rPr>
          <w:rFonts w:ascii="Arial" w:eastAsia="Calibri" w:hAnsi="Arial" w:cs="Calibri"/>
          <w:szCs w:val="22"/>
        </w:rPr>
        <w:t xml:space="preserve"> project. On the other hand, it has started </w:t>
      </w:r>
      <w:proofErr w:type="spellStart"/>
      <w:r w:rsidRPr="00EF4C3A">
        <w:rPr>
          <w:rFonts w:ascii="Arial" w:eastAsia="Calibri" w:hAnsi="Arial" w:cs="Calibri"/>
          <w:szCs w:val="22"/>
        </w:rPr>
        <w:t>Kishan</w:t>
      </w:r>
      <w:proofErr w:type="spellEnd"/>
      <w:r w:rsidRPr="00EF4C3A">
        <w:rPr>
          <w:rFonts w:ascii="Arial" w:eastAsia="Calibri" w:hAnsi="Arial" w:cs="Calibri"/>
          <w:szCs w:val="22"/>
        </w:rPr>
        <w:t xml:space="preserve"> ***** hydropower project by diverting the waters of </w:t>
      </w:r>
      <w:proofErr w:type="spellStart"/>
      <w:r w:rsidRPr="00EF4C3A">
        <w:rPr>
          <w:rFonts w:ascii="Arial" w:eastAsia="Calibri" w:hAnsi="Arial" w:cs="Calibri"/>
          <w:szCs w:val="22"/>
        </w:rPr>
        <w:t>Neelum</w:t>
      </w:r>
      <w:proofErr w:type="spellEnd"/>
      <w:r w:rsidRPr="00EF4C3A">
        <w:rPr>
          <w:rFonts w:ascii="Arial" w:eastAsia="Calibri" w:hAnsi="Arial" w:cs="Calibri"/>
          <w:szCs w:val="22"/>
        </w:rPr>
        <w:t xml:space="preserve"> River, a tributary of the Jhelum, in sheer violation of the IWT. The gratuitous construction of </w:t>
      </w:r>
      <w:r w:rsidRPr="00EF4C3A">
        <w:rPr>
          <w:rFonts w:ascii="Arial" w:eastAsia="Calibri" w:hAnsi="Arial" w:cs="Calibri"/>
          <w:szCs w:val="22"/>
          <w:u w:val="single"/>
        </w:rPr>
        <w:t>dams</w:t>
      </w:r>
      <w:r w:rsidRPr="00EF4C3A">
        <w:rPr>
          <w:rFonts w:ascii="Arial" w:eastAsia="Calibri" w:hAnsi="Arial" w:cs="Calibri"/>
          <w:szCs w:val="22"/>
        </w:rPr>
        <w:t xml:space="preserve"> by India has </w:t>
      </w:r>
      <w:r w:rsidRPr="00EF4C3A">
        <w:rPr>
          <w:rFonts w:ascii="Arial" w:eastAsia="Calibri" w:hAnsi="Arial" w:cs="Calibri"/>
          <w:szCs w:val="22"/>
          <w:u w:val="single"/>
        </w:rPr>
        <w:t>create</w:t>
      </w:r>
      <w:r w:rsidRPr="00EF4C3A">
        <w:rPr>
          <w:rFonts w:ascii="Arial" w:eastAsia="Calibri" w:hAnsi="Arial" w:cs="Calibri"/>
          <w:szCs w:val="22"/>
        </w:rPr>
        <w:t xml:space="preserve">d </w:t>
      </w:r>
      <w:r w:rsidRPr="00EF4C3A">
        <w:rPr>
          <w:rFonts w:ascii="Arial" w:eastAsia="Calibri" w:hAnsi="Arial" w:cs="Calibri"/>
          <w:szCs w:val="22"/>
          <w:u w:val="single"/>
        </w:rPr>
        <w:t>serious water shortages</w:t>
      </w:r>
      <w:r w:rsidRPr="00EF4C3A">
        <w:rPr>
          <w:rFonts w:ascii="Arial" w:eastAsia="Calibri" w:hAnsi="Arial" w:cs="Calibri"/>
          <w:szCs w:val="22"/>
        </w:rPr>
        <w:t xml:space="preserve"> in Pakistan. The construction of </w:t>
      </w:r>
      <w:proofErr w:type="spellStart"/>
      <w:r w:rsidRPr="00EF4C3A">
        <w:rPr>
          <w:rFonts w:ascii="Arial" w:eastAsia="Calibri" w:hAnsi="Arial" w:cs="Calibri"/>
          <w:szCs w:val="22"/>
        </w:rPr>
        <w:t>Kishan</w:t>
      </w:r>
      <w:proofErr w:type="spellEnd"/>
      <w:r w:rsidRPr="00EF4C3A">
        <w:rPr>
          <w:rFonts w:ascii="Arial" w:eastAsia="Calibri" w:hAnsi="Arial" w:cs="Calibri"/>
          <w:szCs w:val="22"/>
        </w:rPr>
        <w:t xml:space="preserve"> ***** dam will turn the </w:t>
      </w:r>
      <w:proofErr w:type="spellStart"/>
      <w:r w:rsidRPr="00EF4C3A">
        <w:rPr>
          <w:rFonts w:ascii="Arial" w:eastAsia="Calibri" w:hAnsi="Arial" w:cs="Calibri"/>
          <w:szCs w:val="22"/>
        </w:rPr>
        <w:t>Neelum</w:t>
      </w:r>
      <w:proofErr w:type="spellEnd"/>
      <w:r w:rsidRPr="00EF4C3A">
        <w:rPr>
          <w:rFonts w:ascii="Arial" w:eastAsia="Calibri" w:hAnsi="Arial" w:cs="Calibri"/>
          <w:szCs w:val="22"/>
        </w:rPr>
        <w:t xml:space="preserve"> valley, which is located in Azad Kashmir into a barren land. The water shortage will not only affect the cultivation but it has serious social, political and economic ramifications for Pakistan. 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the violent mobs of villagers across the country will be a major law and order challenge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rsidRPr="00EF4C3A">
        <w:rPr>
          <w:rFonts w:ascii="Arial" w:eastAsia="Calibri" w:hAnsi="Arial" w:cs="Calibri"/>
          <w:szCs w:val="22"/>
        </w:rPr>
        <w:t>Kishan</w:t>
      </w:r>
      <w:proofErr w:type="spellEnd"/>
      <w:r w:rsidRPr="00EF4C3A">
        <w:rPr>
          <w:rFonts w:ascii="Arial" w:eastAsia="Calibri" w:hAnsi="Arial" w:cs="Calibri"/>
          <w:szCs w:val="22"/>
        </w:rPr>
        <w:t xml:space="preserve"> ***** hydropower project. The recently held foreign minister level talks between both the countries ended inconclusively in Islamabad, which only resulted in heightening the mistrust and suspicions. The water stress in Pakistan is increasing day by day. The construction of dams will not only cause damage to the agriculture sector but India can manipulate the river water to create inundations in Pakistan. The rivers in Pakistan are also vital for defense during wartime. The control over the water will provide an edge to India during war with Pakistan. The </w:t>
      </w:r>
      <w:r w:rsidRPr="00EF4C3A">
        <w:rPr>
          <w:rFonts w:ascii="Arial" w:eastAsia="Calibri" w:hAnsi="Arial" w:cs="Calibri"/>
          <w:szCs w:val="22"/>
          <w:u w:val="single"/>
        </w:rPr>
        <w:t>failure of diplomacy</w:t>
      </w:r>
      <w:r w:rsidRPr="00EF4C3A">
        <w:rPr>
          <w:rFonts w:ascii="Arial" w:eastAsia="Calibri" w:hAnsi="Arial" w:cs="Calibri"/>
          <w:szCs w:val="22"/>
        </w:rPr>
        <w:t xml:space="preserve">, manipulation of IWT provisions by India </w:t>
      </w:r>
      <w:r w:rsidRPr="00EF4C3A">
        <w:rPr>
          <w:rFonts w:ascii="Arial" w:eastAsia="Calibri" w:hAnsi="Arial" w:cs="Calibri"/>
          <w:szCs w:val="22"/>
          <w:u w:val="single"/>
        </w:rPr>
        <w:t xml:space="preserve">and growing </w:t>
      </w:r>
      <w:r w:rsidRPr="00EF4C3A">
        <w:rPr>
          <w:rFonts w:ascii="Arial" w:eastAsia="Calibri" w:hAnsi="Arial" w:cs="Calibri"/>
          <w:szCs w:val="22"/>
          <w:highlight w:val="yellow"/>
          <w:u w:val="single"/>
        </w:rPr>
        <w:t>water scarcity</w:t>
      </w:r>
      <w:r w:rsidRPr="00EF4C3A">
        <w:rPr>
          <w:rFonts w:ascii="Arial" w:eastAsia="Calibri" w:hAnsi="Arial" w:cs="Calibri"/>
          <w:szCs w:val="22"/>
          <w:u w:val="single"/>
        </w:rPr>
        <w:t xml:space="preserve"> </w:t>
      </w:r>
      <w:r w:rsidRPr="00EF4C3A">
        <w:rPr>
          <w:rFonts w:ascii="Arial" w:eastAsia="Calibri" w:hAnsi="Arial" w:cs="Calibri"/>
          <w:szCs w:val="22"/>
        </w:rPr>
        <w:t xml:space="preserve">in Pakistan </w:t>
      </w:r>
      <w:r w:rsidRPr="00EF4C3A">
        <w:rPr>
          <w:rFonts w:ascii="Arial" w:eastAsia="Calibri" w:hAnsi="Arial" w:cs="Calibri"/>
          <w:szCs w:val="22"/>
          <w:highlight w:val="yellow"/>
          <w:u w:val="single"/>
        </w:rPr>
        <w:t>and its</w:t>
      </w:r>
      <w:r w:rsidRPr="00EF4C3A">
        <w:rPr>
          <w:rFonts w:ascii="Arial" w:eastAsia="Calibri" w:hAnsi="Arial" w:cs="Calibri"/>
          <w:szCs w:val="22"/>
          <w:u w:val="single"/>
        </w:rPr>
        <w:t xml:space="preserve"> social</w:t>
      </w:r>
      <w:r w:rsidRPr="00EF4C3A">
        <w:rPr>
          <w:rFonts w:ascii="Arial" w:eastAsia="Calibri" w:hAnsi="Arial" w:cs="Calibri"/>
          <w:szCs w:val="22"/>
        </w:rPr>
        <w:t xml:space="preserve">, </w:t>
      </w:r>
      <w:r w:rsidRPr="00EF4C3A">
        <w:rPr>
          <w:rFonts w:ascii="Arial" w:eastAsia="Calibri" w:hAnsi="Arial" w:cs="Calibri"/>
          <w:szCs w:val="22"/>
          <w:u w:val="single"/>
        </w:rPr>
        <w:t xml:space="preserve">political and economic </w:t>
      </w:r>
      <w:r w:rsidRPr="00EF4C3A">
        <w:rPr>
          <w:rFonts w:ascii="Arial" w:eastAsia="Calibri" w:hAnsi="Arial" w:cs="Calibri"/>
          <w:szCs w:val="22"/>
          <w:highlight w:val="yellow"/>
          <w:u w:val="single"/>
        </w:rPr>
        <w:t>repercussions</w:t>
      </w:r>
      <w:r w:rsidRPr="00EF4C3A">
        <w:rPr>
          <w:rFonts w:ascii="Arial" w:eastAsia="Calibri" w:hAnsi="Arial" w:cs="Calibri"/>
          <w:szCs w:val="22"/>
          <w:u w:val="single"/>
        </w:rPr>
        <w:t xml:space="preserve"> </w:t>
      </w:r>
      <w:r w:rsidRPr="00EF4C3A">
        <w:rPr>
          <w:rFonts w:ascii="Arial" w:eastAsia="Calibri" w:hAnsi="Arial" w:cs="Calibri"/>
          <w:szCs w:val="22"/>
        </w:rPr>
        <w:t xml:space="preserve">for the country </w:t>
      </w:r>
      <w:r w:rsidRPr="00EF4C3A">
        <w:rPr>
          <w:rFonts w:ascii="Arial" w:eastAsia="Calibri" w:hAnsi="Arial" w:cs="Calibri"/>
          <w:szCs w:val="22"/>
          <w:u w:val="single"/>
        </w:rPr>
        <w:t xml:space="preserve">can </w:t>
      </w:r>
      <w:r w:rsidRPr="00EF4C3A">
        <w:rPr>
          <w:rFonts w:ascii="Arial" w:eastAsia="Calibri" w:hAnsi="Arial" w:cs="Calibri"/>
          <w:szCs w:val="22"/>
          <w:highlight w:val="yellow"/>
          <w:u w:val="single"/>
        </w:rPr>
        <w:t>lead</w:t>
      </w:r>
      <w:r w:rsidRPr="00EF4C3A">
        <w:rPr>
          <w:rFonts w:ascii="Arial" w:eastAsia="Calibri" w:hAnsi="Arial" w:cs="Calibri"/>
          <w:szCs w:val="22"/>
          <w:u w:val="single"/>
        </w:rPr>
        <w:t xml:space="preserve"> both the </w:t>
      </w:r>
      <w:r w:rsidRPr="00EF4C3A">
        <w:rPr>
          <w:rFonts w:ascii="Arial" w:eastAsia="Calibri" w:hAnsi="Arial" w:cs="Calibri"/>
          <w:szCs w:val="22"/>
          <w:highlight w:val="yellow"/>
          <w:u w:val="single"/>
        </w:rPr>
        <w:t>countries toward a war</w:t>
      </w:r>
      <w:r w:rsidRPr="00EF4C3A">
        <w:rPr>
          <w:rFonts w:ascii="Arial" w:eastAsia="Calibri" w:hAnsi="Arial" w:cs="Calibri"/>
          <w:szCs w:val="22"/>
        </w:rPr>
        <w:t xml:space="preserve">. The existent </w:t>
      </w:r>
      <w:r w:rsidRPr="00EF4C3A">
        <w:rPr>
          <w:rFonts w:ascii="Arial" w:eastAsia="Calibri" w:hAnsi="Arial" w:cs="Calibri"/>
          <w:szCs w:val="22"/>
          <w:highlight w:val="yellow"/>
          <w:u w:val="single"/>
        </w:rPr>
        <w:t>asymmetry</w:t>
      </w:r>
      <w:r w:rsidRPr="00EF4C3A">
        <w:rPr>
          <w:rFonts w:ascii="Arial" w:eastAsia="Calibri" w:hAnsi="Arial" w:cs="Calibri"/>
          <w:szCs w:val="22"/>
          <w:u w:val="single"/>
        </w:rPr>
        <w:t xml:space="preserve"> between</w:t>
      </w:r>
      <w:r w:rsidRPr="00EF4C3A">
        <w:rPr>
          <w:rFonts w:ascii="Arial" w:eastAsia="Calibri" w:hAnsi="Arial" w:cs="Calibri"/>
          <w:szCs w:val="22"/>
        </w:rPr>
        <w:t xml:space="preserve"> the conventional </w:t>
      </w:r>
      <w:r w:rsidRPr="00EF4C3A">
        <w:rPr>
          <w:rFonts w:ascii="Arial" w:eastAsia="Calibri" w:hAnsi="Arial" w:cs="Calibri"/>
          <w:szCs w:val="22"/>
          <w:u w:val="single"/>
        </w:rPr>
        <w:t>forces</w:t>
      </w:r>
      <w:r w:rsidRPr="00EF4C3A">
        <w:rPr>
          <w:rFonts w:ascii="Arial" w:eastAsia="Calibri" w:hAnsi="Arial" w:cs="Calibri"/>
          <w:szCs w:val="22"/>
        </w:rPr>
        <w:t xml:space="preserve"> of both the countries </w:t>
      </w:r>
      <w:r w:rsidRPr="00EF4C3A">
        <w:rPr>
          <w:rFonts w:ascii="Arial" w:eastAsia="Calibri" w:hAnsi="Arial" w:cs="Calibri"/>
          <w:szCs w:val="22"/>
          <w:highlight w:val="yellow"/>
          <w:u w:val="single"/>
        </w:rPr>
        <w:t xml:space="preserve">will compel the weaker side to </w:t>
      </w:r>
      <w:r w:rsidRPr="00EF4C3A">
        <w:rPr>
          <w:rFonts w:ascii="Arial" w:eastAsia="Calibri" w:hAnsi="Arial" w:cs="Calibri"/>
          <w:b/>
          <w:szCs w:val="22"/>
          <w:highlight w:val="yellow"/>
          <w:u w:val="single"/>
        </w:rPr>
        <w:t>use nuclear weapons</w:t>
      </w:r>
      <w:r w:rsidRPr="00EF4C3A">
        <w:rPr>
          <w:rFonts w:ascii="Arial" w:eastAsia="Calibri" w:hAnsi="Arial" w:cs="Calibri"/>
          <w:szCs w:val="22"/>
          <w:u w:val="single"/>
        </w:rPr>
        <w:t xml:space="preserve"> to prevent the opponent from taking</w:t>
      </w:r>
      <w:r w:rsidRPr="00EF4C3A">
        <w:rPr>
          <w:rFonts w:ascii="Arial" w:eastAsia="Calibri" w:hAnsi="Arial" w:cs="Calibri"/>
          <w:szCs w:val="22"/>
        </w:rPr>
        <w:t xml:space="preserve"> any </w:t>
      </w:r>
      <w:r w:rsidRPr="00EF4C3A">
        <w:rPr>
          <w:rFonts w:ascii="Arial" w:eastAsia="Calibri" w:hAnsi="Arial" w:cs="Calibri"/>
          <w:szCs w:val="22"/>
          <w:u w:val="single"/>
        </w:rPr>
        <w:t>advantage of the situation</w:t>
      </w:r>
      <w:r w:rsidRPr="00EF4C3A">
        <w:rPr>
          <w:rFonts w:ascii="Arial" w:eastAsia="Calibri" w:hAnsi="Arial" w:cs="Calibri"/>
          <w:szCs w:val="22"/>
        </w:rPr>
        <w:t xml:space="preserve">. Pakistan's nuclear </w:t>
      </w:r>
      <w:proofErr w:type="spellStart"/>
      <w:r w:rsidRPr="00EF4C3A">
        <w:rPr>
          <w:rFonts w:ascii="Arial" w:eastAsia="Calibri" w:hAnsi="Arial" w:cs="Calibri"/>
          <w:szCs w:val="22"/>
        </w:rPr>
        <w:t>programme</w:t>
      </w:r>
      <w:proofErr w:type="spellEnd"/>
      <w:r w:rsidRPr="00EF4C3A">
        <w:rPr>
          <w:rFonts w:ascii="Arial" w:eastAsia="Calibri" w:hAnsi="Arial" w:cs="Calibri"/>
          <w:szCs w:val="22"/>
        </w:rPr>
        <w:t xml:space="preserv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w:t>
      </w:r>
      <w:proofErr w:type="spellStart"/>
      <w:r w:rsidRPr="00EF4C3A">
        <w:rPr>
          <w:rFonts w:ascii="Arial" w:eastAsia="Calibri" w:hAnsi="Arial" w:cs="Calibri"/>
          <w:szCs w:val="22"/>
        </w:rPr>
        <w:t>Kidwai</w:t>
      </w:r>
      <w:proofErr w:type="spellEnd"/>
      <w:r w:rsidRPr="00EF4C3A">
        <w:rPr>
          <w:rFonts w:ascii="Arial" w:eastAsia="Calibri" w:hAnsi="Arial" w:cs="Calibri"/>
          <w:szCs w:val="22"/>
        </w:rPr>
        <w:t xml:space="preserve">, the head of Pakistan's Strategic Plans Division, in an interview to Landau Network, said that Pakistan will use nuclear weapons in case India occupies large parts of its territory, economic strangling by India, political disruption and if India destroys Pakistan's forces. The </w:t>
      </w:r>
      <w:r w:rsidRPr="00EF4C3A">
        <w:rPr>
          <w:rFonts w:ascii="Arial" w:eastAsia="Calibri" w:hAnsi="Arial" w:cs="Calibri"/>
          <w:szCs w:val="22"/>
          <w:highlight w:val="yellow"/>
          <w:u w:val="single"/>
        </w:rPr>
        <w:t>analysis of</w:t>
      </w:r>
      <w:r w:rsidRPr="00EF4C3A">
        <w:rPr>
          <w:rFonts w:ascii="Arial" w:eastAsia="Calibri" w:hAnsi="Arial" w:cs="Calibri"/>
          <w:szCs w:val="22"/>
        </w:rPr>
        <w:t xml:space="preserve"> the </w:t>
      </w:r>
      <w:r w:rsidRPr="00EF4C3A">
        <w:rPr>
          <w:rFonts w:ascii="Arial" w:eastAsia="Calibri" w:hAnsi="Arial" w:cs="Calibri"/>
          <w:szCs w:val="22"/>
          <w:u w:val="single"/>
        </w:rPr>
        <w:t xml:space="preserve">ambitious nuclear </w:t>
      </w:r>
      <w:r w:rsidRPr="00EF4C3A">
        <w:rPr>
          <w:rFonts w:ascii="Arial" w:eastAsia="Calibri" w:hAnsi="Arial" w:cs="Calibri"/>
          <w:szCs w:val="22"/>
          <w:highlight w:val="yellow"/>
          <w:u w:val="single"/>
        </w:rPr>
        <w:t>doctrines</w:t>
      </w:r>
      <w:r w:rsidRPr="00EF4C3A">
        <w:rPr>
          <w:rFonts w:ascii="Arial" w:eastAsia="Calibri" w:hAnsi="Arial" w:cs="Calibri"/>
          <w:szCs w:val="22"/>
        </w:rPr>
        <w:t xml:space="preserve"> of both the countries </w:t>
      </w:r>
      <w:r w:rsidRPr="00EF4C3A">
        <w:rPr>
          <w:rFonts w:ascii="Arial" w:eastAsia="Calibri" w:hAnsi="Arial" w:cs="Calibri"/>
          <w:szCs w:val="22"/>
          <w:u w:val="single"/>
        </w:rPr>
        <w:t xml:space="preserve">clearly </w:t>
      </w:r>
      <w:r w:rsidRPr="00EF4C3A">
        <w:rPr>
          <w:rFonts w:ascii="Arial" w:eastAsia="Calibri" w:hAnsi="Arial" w:cs="Calibri"/>
          <w:szCs w:val="22"/>
          <w:highlight w:val="yellow"/>
          <w:u w:val="single"/>
        </w:rPr>
        <w:t>points out</w:t>
      </w:r>
      <w:r w:rsidRPr="00EF4C3A">
        <w:rPr>
          <w:rFonts w:ascii="Arial" w:eastAsia="Calibri" w:hAnsi="Arial" w:cs="Calibri"/>
          <w:szCs w:val="22"/>
          <w:u w:val="single"/>
        </w:rPr>
        <w:t xml:space="preserve"> that</w:t>
      </w:r>
      <w:r w:rsidRPr="00EF4C3A">
        <w:rPr>
          <w:rFonts w:ascii="Arial" w:eastAsia="Calibri" w:hAnsi="Arial" w:cs="Calibri"/>
          <w:szCs w:val="22"/>
        </w:rPr>
        <w:t xml:space="preserve"> any </w:t>
      </w:r>
      <w:r w:rsidRPr="00EF4C3A">
        <w:rPr>
          <w:rFonts w:ascii="Arial" w:eastAsia="Calibri" w:hAnsi="Arial" w:cs="Calibri"/>
          <w:szCs w:val="22"/>
          <w:u w:val="single"/>
        </w:rPr>
        <w:t xml:space="preserve">military </w:t>
      </w:r>
      <w:r w:rsidRPr="00EF4C3A">
        <w:rPr>
          <w:rFonts w:ascii="Arial" w:eastAsia="Calibri" w:hAnsi="Arial" w:cs="Calibri"/>
          <w:szCs w:val="22"/>
          <w:highlight w:val="yellow"/>
          <w:u w:val="single"/>
        </w:rPr>
        <w:t>confrontation in the region can result in</w:t>
      </w:r>
      <w:r w:rsidRPr="00EF4C3A">
        <w:rPr>
          <w:rFonts w:ascii="Arial" w:eastAsia="Calibri" w:hAnsi="Arial" w:cs="Calibri"/>
          <w:szCs w:val="22"/>
          <w:u w:val="single"/>
        </w:rPr>
        <w:t xml:space="preserve"> a </w:t>
      </w:r>
      <w:r w:rsidRPr="00EF4C3A">
        <w:rPr>
          <w:rFonts w:ascii="Arial" w:eastAsia="Calibri" w:hAnsi="Arial" w:cs="Calibri"/>
          <w:b/>
          <w:szCs w:val="22"/>
          <w:highlight w:val="yellow"/>
          <w:u w:val="single"/>
        </w:rPr>
        <w:t>nuclear catastrophe</w:t>
      </w:r>
      <w:r w:rsidRPr="00EF4C3A">
        <w:rPr>
          <w:rFonts w:ascii="Arial" w:eastAsia="Calibri" w:hAnsi="Arial" w:cs="Calibri"/>
          <w:szCs w:val="22"/>
        </w:rPr>
        <w:t xml:space="preserve">. The rivers flowing from Kashmir are Pakistan's lifeline, which are essential for the livelihood of 170 million people of the country and the cohesion of federative units. The failure of dialogue will leave no option but to achieve the ends through military means. The only way to discard the lurking fear of a nuclear cataclysm is to settle all the outstanding disputes amicably through dialogue. The international community has a special role in this regard. It should impress upon India to initiate meaningful talks to resolve the lingering Kashmir dispute with Pakistan and implement the water treaty in its letter and spirit. The Indian leadership should drive out its policy towards Pakistan from terrorism mantra to a solution-oriented dialogue process. Both the countries should adopt a joint mechanism to maximize the utility of river waters by implementing the 1960 treaty, Besides negotiations with India, Pakistan should start massive water conservation and management projects. The modern techniques in agriculture like i.e. drip </w:t>
      </w:r>
      <w:proofErr w:type="gramStart"/>
      <w:r w:rsidRPr="00EF4C3A">
        <w:rPr>
          <w:rFonts w:ascii="Arial" w:eastAsia="Calibri" w:hAnsi="Arial" w:cs="Calibri"/>
          <w:szCs w:val="22"/>
        </w:rPr>
        <w:t>irrigation,</w:t>
      </w:r>
      <w:proofErr w:type="gramEnd"/>
      <w:r w:rsidRPr="00EF4C3A">
        <w:rPr>
          <w:rFonts w:ascii="Arial" w:eastAsia="Calibri" w:hAnsi="Arial" w:cs="Calibri"/>
          <w:szCs w:val="22"/>
        </w:rPr>
        <w:t xml:space="preserve"> should be adopted. On the other hand, there is a dire need to gradually upgrade the obsolete irrigation system in Pakistan. The politicization of mega hydropower projects/dams is also a problem being faced by Pakistan, which can only be resolved through political will.</w:t>
      </w:r>
    </w:p>
    <w:p w:rsidR="004B320A" w:rsidRDefault="004B320A" w:rsidP="004B320A">
      <w:pPr>
        <w:rPr>
          <w:rFonts w:ascii="Baskerville" w:hAnsi="Baskerville"/>
        </w:rPr>
      </w:pPr>
    </w:p>
    <w:p w:rsidR="004B320A" w:rsidRPr="0082031A" w:rsidRDefault="004B320A" w:rsidP="004B320A">
      <w:pPr>
        <w:keepNext/>
        <w:keepLines/>
        <w:pageBreakBefore/>
        <w:spacing w:before="200"/>
        <w:jc w:val="center"/>
        <w:outlineLvl w:val="2"/>
        <w:rPr>
          <w:rFonts w:ascii="Garamond" w:eastAsia="Times New Roman" w:hAnsi="Garamond"/>
          <w:b/>
          <w:bCs/>
          <w:sz w:val="32"/>
          <w:szCs w:val="22"/>
          <w:u w:val="single"/>
        </w:rPr>
      </w:pPr>
      <w:r w:rsidRPr="0082031A">
        <w:rPr>
          <w:rFonts w:ascii="Garamond" w:eastAsia="Times New Roman" w:hAnsi="Garamond"/>
          <w:b/>
          <w:bCs/>
          <w:sz w:val="32"/>
          <w:szCs w:val="22"/>
          <w:u w:val="single"/>
        </w:rPr>
        <w:t>2ac—Production K</w:t>
      </w:r>
    </w:p>
    <w:p w:rsidR="004B320A" w:rsidRPr="0082031A" w:rsidRDefault="004B320A" w:rsidP="004B320A">
      <w:pPr>
        <w:rPr>
          <w:rFonts w:ascii="Garamond" w:hAnsi="Garamond"/>
          <w:b/>
          <w:sz w:val="26"/>
        </w:rPr>
      </w:pPr>
      <w:r w:rsidRPr="0082031A">
        <w:rPr>
          <w:rFonts w:ascii="Garamond" w:hAnsi="Garamond"/>
          <w:b/>
          <w:sz w:val="26"/>
        </w:rPr>
        <w:t xml:space="preserve">Academic debate over energy policy in the face of environmental destruction is critical to shape the direction of change and create a public consciousness shift---the K’s esoteric abstractions allow for extinction---action now is </w:t>
      </w:r>
      <w:proofErr w:type="gramStart"/>
      <w:r w:rsidRPr="0082031A">
        <w:rPr>
          <w:rFonts w:ascii="Garamond" w:hAnsi="Garamond"/>
          <w:b/>
          <w:sz w:val="26"/>
        </w:rPr>
        <w:t>key</w:t>
      </w:r>
      <w:proofErr w:type="gramEnd"/>
    </w:p>
    <w:p w:rsidR="004B320A" w:rsidRPr="0082031A" w:rsidRDefault="004B320A" w:rsidP="004B320A">
      <w:pPr>
        <w:rPr>
          <w:rFonts w:ascii="Garamond" w:eastAsia="Calibri" w:hAnsi="Garamond" w:cs="Calibri"/>
        </w:rPr>
      </w:pPr>
      <w:r w:rsidRPr="0082031A">
        <w:rPr>
          <w:rFonts w:ascii="Garamond" w:hAnsi="Garamond"/>
          <w:b/>
          <w:sz w:val="26"/>
        </w:rPr>
        <w:t>Crist 4 (</w:t>
      </w:r>
      <w:r w:rsidRPr="0082031A">
        <w:rPr>
          <w:rFonts w:ascii="Garamond" w:eastAsia="Calibri" w:hAnsi="Garamond" w:cs="Calibri"/>
        </w:rPr>
        <w:t>Eileen, Professor at Virginia Tech in the Department of Science and Technology, “Against the social construction of nature and wilderness”, Environmental Ethics 26</w:t>
      </w:r>
      <w:proofErr w:type="gramStart"/>
      <w:r w:rsidRPr="0082031A">
        <w:rPr>
          <w:rFonts w:ascii="Garamond" w:eastAsia="Calibri" w:hAnsi="Garamond" w:cs="Calibri"/>
        </w:rPr>
        <w:t>;1</w:t>
      </w:r>
      <w:proofErr w:type="gramEnd"/>
      <w:r w:rsidRPr="0082031A">
        <w:rPr>
          <w:rFonts w:ascii="Garamond" w:eastAsia="Calibri" w:hAnsi="Garamond" w:cs="Calibri"/>
        </w:rPr>
        <w:t xml:space="preserve">, p 13-6, </w:t>
      </w:r>
      <w:hyperlink r:id="rId15" w:history="1">
        <w:r w:rsidRPr="0082031A">
          <w:rPr>
            <w:rStyle w:val="Hyperlink"/>
            <w:rFonts w:ascii="Garamond" w:hAnsi="Garamond"/>
            <w:sz w:val="20"/>
          </w:rPr>
          <w:t>http://www.sts.vt.edu/faculty/crist/againstsocialconstruction.pdf</w:t>
        </w:r>
      </w:hyperlink>
      <w:r w:rsidRPr="0082031A">
        <w:rPr>
          <w:rFonts w:ascii="Garamond" w:eastAsia="Calibri" w:hAnsi="Garamond" w:cs="Calibri"/>
        </w:rPr>
        <w:t>)</w:t>
      </w:r>
    </w:p>
    <w:p w:rsidR="004B320A" w:rsidRPr="0082031A" w:rsidRDefault="004B320A" w:rsidP="004B320A">
      <w:pPr>
        <w:rPr>
          <w:rFonts w:ascii="Garamond" w:eastAsia="Calibri" w:hAnsi="Garamond" w:cs="Calibri"/>
          <w:sz w:val="20"/>
          <w:szCs w:val="22"/>
        </w:rPr>
      </w:pPr>
    </w:p>
    <w:p w:rsidR="004B320A" w:rsidRPr="0082031A" w:rsidRDefault="004B320A" w:rsidP="004B320A">
      <w:pPr>
        <w:rPr>
          <w:rFonts w:ascii="Garamond" w:eastAsia="Calibri" w:hAnsi="Garamond" w:cs="Calibri"/>
          <w:sz w:val="20"/>
          <w:szCs w:val="22"/>
        </w:rPr>
      </w:pPr>
      <w:r w:rsidRPr="0082031A">
        <w:rPr>
          <w:rFonts w:ascii="Garamond" w:eastAsia="Calibri" w:hAnsi="Garamond" w:cs="Calibri"/>
          <w:bCs/>
          <w:sz w:val="20"/>
          <w:szCs w:val="22"/>
          <w:u w:val="single"/>
        </w:rPr>
        <w:t>Yet</w:t>
      </w:r>
      <w:r w:rsidRPr="0082031A">
        <w:rPr>
          <w:rFonts w:ascii="Garamond" w:eastAsia="Calibri" w:hAnsi="Garamond" w:cs="Calibri"/>
          <w:sz w:val="16"/>
          <w:szCs w:val="22"/>
        </w:rPr>
        <w:t xml:space="preserve">, constructivist </w:t>
      </w:r>
      <w:r w:rsidRPr="0082031A">
        <w:rPr>
          <w:rFonts w:ascii="Garamond" w:eastAsia="Calibri" w:hAnsi="Garamond" w:cs="Calibri"/>
          <w:bCs/>
          <w:sz w:val="20"/>
          <w:szCs w:val="22"/>
          <w:highlight w:val="cyan"/>
          <w:u w:val="single"/>
        </w:rPr>
        <w:t xml:space="preserve">analyses </w:t>
      </w:r>
      <w:r w:rsidRPr="0082031A">
        <w:rPr>
          <w:rFonts w:ascii="Garamond" w:eastAsia="Calibri" w:hAnsi="Garamond" w:cs="Calibri"/>
          <w:bCs/>
          <w:sz w:val="20"/>
          <w:szCs w:val="22"/>
          <w:highlight w:val="yellow"/>
          <w:u w:val="single"/>
        </w:rPr>
        <w:t xml:space="preserve">of "nature" favor </w:t>
      </w:r>
      <w:r w:rsidRPr="0082031A">
        <w:rPr>
          <w:rFonts w:ascii="Garamond" w:eastAsia="Calibri" w:hAnsi="Garamond" w:cs="Calibri"/>
          <w:bCs/>
          <w:sz w:val="20"/>
          <w:szCs w:val="22"/>
          <w:highlight w:val="cyan"/>
          <w:u w:val="single"/>
        </w:rPr>
        <w:t>remain</w:t>
      </w:r>
      <w:r w:rsidRPr="0082031A">
        <w:rPr>
          <w:rFonts w:ascii="Garamond" w:eastAsia="Calibri" w:hAnsi="Garamond" w:cs="Calibri"/>
          <w:bCs/>
          <w:sz w:val="20"/>
          <w:szCs w:val="22"/>
          <w:highlight w:val="yellow"/>
          <w:u w:val="single"/>
        </w:rPr>
        <w:t xml:space="preserve">ing </w:t>
      </w:r>
      <w:r w:rsidRPr="0082031A">
        <w:rPr>
          <w:rFonts w:ascii="Garamond" w:eastAsia="Calibri" w:hAnsi="Garamond" w:cs="Calibri"/>
          <w:bCs/>
          <w:sz w:val="20"/>
          <w:szCs w:val="22"/>
          <w:highlight w:val="cyan"/>
          <w:u w:val="single"/>
        </w:rPr>
        <w:t xml:space="preserve">in </w:t>
      </w:r>
      <w:r w:rsidRPr="0082031A">
        <w:rPr>
          <w:rFonts w:ascii="Garamond" w:eastAsia="Calibri" w:hAnsi="Garamond" w:cs="Calibri"/>
          <w:bCs/>
          <w:sz w:val="20"/>
          <w:szCs w:val="22"/>
          <w:highlight w:val="yellow"/>
          <w:u w:val="single"/>
        </w:rPr>
        <w:t>the comfort</w:t>
      </w:r>
      <w:r w:rsidRPr="0082031A">
        <w:rPr>
          <w:rFonts w:ascii="Garamond" w:eastAsia="Calibri" w:hAnsi="Garamond" w:cs="Calibri"/>
          <w:bCs/>
          <w:sz w:val="20"/>
          <w:szCs w:val="22"/>
          <w:u w:val="single"/>
        </w:rPr>
        <w:t xml:space="preserve"> zone </w:t>
      </w:r>
      <w:r w:rsidRPr="0082031A">
        <w:rPr>
          <w:rFonts w:ascii="Garamond" w:eastAsia="Calibri" w:hAnsi="Garamond" w:cs="Calibri"/>
          <w:bCs/>
          <w:sz w:val="20"/>
          <w:szCs w:val="22"/>
          <w:highlight w:val="yellow"/>
          <w:u w:val="single"/>
        </w:rPr>
        <w:t xml:space="preserve">of </w:t>
      </w:r>
      <w:r w:rsidRPr="0082031A">
        <w:rPr>
          <w:rFonts w:ascii="Garamond" w:eastAsia="Calibri" w:hAnsi="Garamond" w:cs="Calibri"/>
          <w:b/>
          <w:bCs/>
          <w:sz w:val="20"/>
          <w:szCs w:val="22"/>
          <w:highlight w:val="cyan"/>
          <w:u w:val="single"/>
        </w:rPr>
        <w:t>zestless agnosticism</w:t>
      </w:r>
      <w:r w:rsidRPr="0082031A">
        <w:rPr>
          <w:rFonts w:ascii="Garamond" w:eastAsia="Calibri" w:hAnsi="Garamond" w:cs="Calibri"/>
          <w:bCs/>
          <w:sz w:val="20"/>
          <w:szCs w:val="22"/>
          <w:highlight w:val="cyan"/>
          <w:u w:val="single"/>
        </w:rPr>
        <w:t xml:space="preserve"> and </w:t>
      </w:r>
      <w:r w:rsidRPr="0082031A">
        <w:rPr>
          <w:rFonts w:ascii="Garamond" w:eastAsia="Calibri" w:hAnsi="Garamond" w:cs="Calibri"/>
          <w:b/>
          <w:bCs/>
          <w:sz w:val="20"/>
          <w:szCs w:val="22"/>
          <w:highlight w:val="cyan"/>
          <w:u w:val="single"/>
        </w:rPr>
        <w:t>noncommittal meta-discourse</w:t>
      </w:r>
      <w:r w:rsidRPr="0082031A">
        <w:rPr>
          <w:rFonts w:ascii="Garamond" w:eastAsia="Calibri" w:hAnsi="Garamond" w:cs="Calibri"/>
          <w:bCs/>
          <w:sz w:val="20"/>
          <w:szCs w:val="22"/>
          <w:highlight w:val="yellow"/>
          <w:u w:val="single"/>
        </w:rPr>
        <w:t>.</w:t>
      </w:r>
      <w:r w:rsidRPr="0082031A">
        <w:rPr>
          <w:rFonts w:ascii="Garamond" w:eastAsia="Calibri" w:hAnsi="Garamond" w:cs="Calibri"/>
          <w:sz w:val="16"/>
          <w:szCs w:val="22"/>
        </w:rPr>
        <w:t xml:space="preserve"> As David </w:t>
      </w:r>
      <w:proofErr w:type="spellStart"/>
      <w:r w:rsidRPr="0082031A">
        <w:rPr>
          <w:rFonts w:ascii="Garamond" w:eastAsia="Calibri" w:hAnsi="Garamond" w:cs="Calibri"/>
          <w:sz w:val="16"/>
          <w:szCs w:val="22"/>
        </w:rPr>
        <w:t>Kidner</w:t>
      </w:r>
      <w:proofErr w:type="spellEnd"/>
      <w:r w:rsidRPr="0082031A">
        <w:rPr>
          <w:rFonts w:ascii="Garamond" w:eastAsia="Calibri" w:hAnsi="Garamond" w:cs="Calibri"/>
          <w:sz w:val="16"/>
          <w:szCs w:val="22"/>
        </w:rPr>
        <w:t xml:space="preserve"> suggests, </w:t>
      </w:r>
      <w:r w:rsidRPr="0082031A">
        <w:rPr>
          <w:rFonts w:ascii="Garamond" w:eastAsia="Calibri" w:hAnsi="Garamond" w:cs="Calibri"/>
          <w:bCs/>
          <w:sz w:val="20"/>
          <w:szCs w:val="22"/>
          <w:highlight w:val="cyan"/>
          <w:u w:val="single"/>
        </w:rPr>
        <w:t>this</w:t>
      </w:r>
      <w:r w:rsidRPr="0082031A">
        <w:rPr>
          <w:rFonts w:ascii="Garamond" w:eastAsia="Calibri" w:hAnsi="Garamond" w:cs="Calibri"/>
          <w:bCs/>
          <w:sz w:val="20"/>
          <w:szCs w:val="22"/>
          <w:u w:val="single"/>
        </w:rPr>
        <w:t xml:space="preserve"> intellectual </w:t>
      </w:r>
      <w:r w:rsidRPr="0082031A">
        <w:rPr>
          <w:rFonts w:ascii="Garamond" w:eastAsia="Calibri" w:hAnsi="Garamond" w:cs="Calibri"/>
          <w:bCs/>
          <w:sz w:val="20"/>
          <w:szCs w:val="22"/>
          <w:highlight w:val="cyan"/>
          <w:u w:val="single"/>
        </w:rPr>
        <w:t>stance may function</w:t>
      </w:r>
      <w:r w:rsidRPr="0082031A">
        <w:rPr>
          <w:rFonts w:ascii="Garamond" w:eastAsia="Calibri" w:hAnsi="Garamond" w:cs="Calibri"/>
          <w:bCs/>
          <w:sz w:val="20"/>
          <w:szCs w:val="22"/>
          <w:u w:val="single"/>
        </w:rPr>
        <w:t xml:space="preserve"> as a mechanism </w:t>
      </w:r>
      <w:r w:rsidRPr="0082031A">
        <w:rPr>
          <w:rFonts w:ascii="Garamond" w:eastAsia="Calibri" w:hAnsi="Garamond" w:cs="Calibri"/>
          <w:bCs/>
          <w:sz w:val="20"/>
          <w:szCs w:val="22"/>
          <w:highlight w:val="cyan"/>
          <w:u w:val="single"/>
        </w:rPr>
        <w:t>against facing</w:t>
      </w:r>
      <w:r w:rsidRPr="0082031A">
        <w:rPr>
          <w:rFonts w:ascii="Garamond" w:eastAsia="Calibri" w:hAnsi="Garamond" w:cs="Calibri"/>
          <w:bCs/>
          <w:sz w:val="20"/>
          <w:szCs w:val="22"/>
          <w:u w:val="single"/>
        </w:rPr>
        <w:t xml:space="preserve"> the </w:t>
      </w:r>
      <w:r w:rsidRPr="0082031A">
        <w:rPr>
          <w:rFonts w:ascii="Garamond" w:eastAsia="Calibri" w:hAnsi="Garamond" w:cs="Calibri"/>
          <w:bCs/>
          <w:sz w:val="20"/>
          <w:szCs w:val="22"/>
          <w:highlight w:val="cyan"/>
          <w:u w:val="single"/>
        </w:rPr>
        <w:t>devastation of the biosphere</w:t>
      </w:r>
      <w:r w:rsidRPr="0082031A">
        <w:rPr>
          <w:rFonts w:ascii="Garamond" w:eastAsia="Calibri" w:hAnsi="Garamond" w:cs="Calibri"/>
          <w:sz w:val="16"/>
          <w:szCs w:val="22"/>
        </w:rPr>
        <w:t xml:space="preserve">—an undertaking long underway but gathering momentum with the imminent bottlenecking of a triumphant global consumerism and unprecedented population levels. Human-driven </w:t>
      </w:r>
      <w:r w:rsidRPr="0082031A">
        <w:rPr>
          <w:rFonts w:ascii="Garamond" w:eastAsia="Calibri" w:hAnsi="Garamond" w:cs="Calibri"/>
          <w:bCs/>
          <w:sz w:val="20"/>
          <w:szCs w:val="22"/>
          <w:highlight w:val="yellow"/>
          <w:u w:val="single"/>
        </w:rPr>
        <w:t>extinction</w:t>
      </w:r>
      <w:r w:rsidRPr="0082031A">
        <w:rPr>
          <w:rFonts w:ascii="Garamond" w:eastAsia="Calibri" w:hAnsi="Garamond" w:cs="Calibri"/>
          <w:sz w:val="16"/>
          <w:szCs w:val="22"/>
        </w:rPr>
        <w:t>—in the ballpark of Wilson's estimated 27,000 species per year—</w:t>
      </w:r>
      <w:r w:rsidRPr="0082031A">
        <w:rPr>
          <w:rFonts w:ascii="Garamond" w:eastAsia="Calibri" w:hAnsi="Garamond" w:cs="Calibri"/>
          <w:bCs/>
          <w:sz w:val="20"/>
          <w:szCs w:val="22"/>
          <w:highlight w:val="yellow"/>
          <w:u w:val="single"/>
        </w:rPr>
        <w:t>is so unthinkable</w:t>
      </w:r>
      <w:r w:rsidRPr="0082031A">
        <w:rPr>
          <w:rFonts w:ascii="Garamond" w:eastAsia="Calibri" w:hAnsi="Garamond" w:cs="Calibri"/>
          <w:sz w:val="16"/>
          <w:szCs w:val="22"/>
        </w:rPr>
        <w:t xml:space="preserve"> a fact </w:t>
      </w:r>
      <w:r w:rsidRPr="0082031A">
        <w:rPr>
          <w:rFonts w:ascii="Garamond" w:eastAsia="Calibri" w:hAnsi="Garamond" w:cs="Calibri"/>
          <w:bCs/>
          <w:sz w:val="20"/>
          <w:szCs w:val="22"/>
          <w:highlight w:val="yellow"/>
          <w:u w:val="single"/>
        </w:rPr>
        <w:t>that choosing to ignore it may</w:t>
      </w:r>
      <w:r w:rsidRPr="0082031A">
        <w:rPr>
          <w:rFonts w:ascii="Garamond" w:eastAsia="Calibri" w:hAnsi="Garamond" w:cs="Calibri"/>
          <w:bCs/>
          <w:sz w:val="20"/>
          <w:szCs w:val="22"/>
          <w:u w:val="single"/>
        </w:rPr>
        <w:t xml:space="preserve"> well </w:t>
      </w:r>
      <w:r w:rsidRPr="0082031A">
        <w:rPr>
          <w:rFonts w:ascii="Garamond" w:eastAsia="Calibri" w:hAnsi="Garamond" w:cs="Calibri"/>
          <w:bCs/>
          <w:sz w:val="20"/>
          <w:szCs w:val="22"/>
          <w:highlight w:val="yellow"/>
          <w:u w:val="single"/>
        </w:rPr>
        <w:t>be the</w:t>
      </w:r>
      <w:r w:rsidRPr="0082031A">
        <w:rPr>
          <w:rFonts w:ascii="Garamond" w:eastAsia="Calibri" w:hAnsi="Garamond" w:cs="Calibri"/>
          <w:sz w:val="16"/>
          <w:szCs w:val="22"/>
        </w:rPr>
        <w:t xml:space="preserve"> psychologically </w:t>
      </w:r>
      <w:r w:rsidRPr="0082031A">
        <w:rPr>
          <w:rFonts w:ascii="Garamond" w:eastAsia="Calibri" w:hAnsi="Garamond" w:cs="Calibri"/>
          <w:bCs/>
          <w:sz w:val="20"/>
          <w:szCs w:val="22"/>
          <w:highlight w:val="yellow"/>
          <w:u w:val="single"/>
        </w:rPr>
        <w:t>risk-free option</w:t>
      </w:r>
      <w:r w:rsidRPr="0082031A">
        <w:rPr>
          <w:rFonts w:ascii="Garamond" w:eastAsia="Calibri" w:hAnsi="Garamond" w:cs="Calibri"/>
          <w:sz w:val="16"/>
          <w:szCs w:val="22"/>
        </w:rPr>
        <w:t>.</w:t>
      </w:r>
      <w:r w:rsidRPr="0082031A">
        <w:rPr>
          <w:rFonts w:ascii="Garamond" w:eastAsia="Calibri" w:hAnsi="Garamond" w:cs="Calibri"/>
          <w:sz w:val="20"/>
          <w:szCs w:val="22"/>
        </w:rPr>
        <w:t xml:space="preserve"> </w:t>
      </w:r>
      <w:r w:rsidRPr="0082031A">
        <w:rPr>
          <w:rFonts w:ascii="Garamond" w:eastAsia="Calibri" w:hAnsi="Garamond" w:cs="Calibri"/>
          <w:b/>
          <w:bCs/>
          <w:sz w:val="20"/>
          <w:szCs w:val="22"/>
          <w:u w:val="single"/>
        </w:rPr>
        <w:t xml:space="preserve">Nevertheless, </w:t>
      </w:r>
      <w:r w:rsidRPr="0082031A">
        <w:rPr>
          <w:rFonts w:ascii="Garamond" w:eastAsia="Calibri" w:hAnsi="Garamond" w:cs="Calibri"/>
          <w:b/>
          <w:bCs/>
          <w:sz w:val="20"/>
          <w:szCs w:val="22"/>
          <w:highlight w:val="cyan"/>
          <w:u w:val="single"/>
        </w:rPr>
        <w:t xml:space="preserve">this is the </w:t>
      </w:r>
      <w:r w:rsidRPr="0082031A">
        <w:rPr>
          <w:rFonts w:ascii="Garamond" w:eastAsia="Calibri" w:hAnsi="Garamond" w:cs="Calibri"/>
          <w:b/>
          <w:szCs w:val="22"/>
          <w:highlight w:val="cyan"/>
          <w:u w:val="single"/>
          <w:bdr w:val="single" w:sz="4" w:space="0" w:color="auto"/>
        </w:rPr>
        <w:t>opportune</w:t>
      </w:r>
      <w:r w:rsidRPr="0082031A">
        <w:rPr>
          <w:rFonts w:ascii="Garamond" w:eastAsia="Calibri" w:hAnsi="Garamond" w:cs="Calibri"/>
          <w:b/>
          <w:bCs/>
          <w:sz w:val="20"/>
          <w:szCs w:val="22"/>
          <w:u w:val="single"/>
        </w:rPr>
        <w:t xml:space="preserve"> historical </w:t>
      </w:r>
      <w:r w:rsidRPr="0082031A">
        <w:rPr>
          <w:rFonts w:ascii="Garamond" w:eastAsia="Calibri" w:hAnsi="Garamond" w:cs="Calibri"/>
          <w:b/>
          <w:szCs w:val="22"/>
          <w:highlight w:val="cyan"/>
          <w:u w:val="single"/>
          <w:bdr w:val="single" w:sz="4" w:space="0" w:color="auto"/>
        </w:rPr>
        <w:t>moment</w:t>
      </w:r>
      <w:r w:rsidRPr="0082031A">
        <w:rPr>
          <w:rFonts w:ascii="Garamond" w:eastAsia="Calibri" w:hAnsi="Garamond" w:cs="Calibri"/>
          <w:b/>
          <w:bCs/>
          <w:sz w:val="20"/>
          <w:szCs w:val="22"/>
          <w:highlight w:val="cyan"/>
          <w:u w:val="single"/>
        </w:rPr>
        <w:t xml:space="preserve"> for </w:t>
      </w:r>
      <w:r w:rsidRPr="0082031A">
        <w:rPr>
          <w:rFonts w:ascii="Garamond" w:eastAsia="Calibri" w:hAnsi="Garamond" w:cs="Calibri"/>
          <w:b/>
          <w:sz w:val="20"/>
          <w:szCs w:val="22"/>
          <w:highlight w:val="cyan"/>
          <w:u w:val="single"/>
          <w:bdr w:val="single" w:sz="4" w:space="0" w:color="auto"/>
        </w:rPr>
        <w:t xml:space="preserve">intellectuals </w:t>
      </w:r>
      <w:r w:rsidRPr="0082031A">
        <w:rPr>
          <w:rFonts w:ascii="Garamond" w:eastAsia="Calibri" w:hAnsi="Garamond" w:cs="Calibri"/>
          <w:b/>
          <w:sz w:val="20"/>
          <w:szCs w:val="22"/>
          <w:highlight w:val="yellow"/>
          <w:u w:val="single"/>
          <w:bdr w:val="single" w:sz="4" w:space="0" w:color="auto"/>
        </w:rPr>
        <w:t xml:space="preserve">in the humanities and social sciences </w:t>
      </w:r>
      <w:r w:rsidRPr="0082031A">
        <w:rPr>
          <w:rFonts w:ascii="Garamond" w:eastAsia="Calibri" w:hAnsi="Garamond" w:cs="Calibri"/>
          <w:b/>
          <w:bCs/>
          <w:sz w:val="20"/>
          <w:szCs w:val="22"/>
          <w:highlight w:val="cyan"/>
          <w:u w:val="single"/>
        </w:rPr>
        <w:t xml:space="preserve">to join </w:t>
      </w:r>
      <w:r w:rsidRPr="0082031A">
        <w:rPr>
          <w:rFonts w:ascii="Garamond" w:eastAsia="Calibri" w:hAnsi="Garamond" w:cs="Calibri"/>
          <w:b/>
          <w:bCs/>
          <w:sz w:val="20"/>
          <w:szCs w:val="22"/>
          <w:u w:val="single"/>
        </w:rPr>
        <w:t xml:space="preserve">forces with </w:t>
      </w:r>
      <w:r w:rsidRPr="0082031A">
        <w:rPr>
          <w:rFonts w:ascii="Garamond" w:eastAsia="Calibri" w:hAnsi="Garamond" w:cs="Calibri"/>
          <w:sz w:val="16"/>
          <w:szCs w:val="22"/>
        </w:rPr>
        <w:t xml:space="preserve">conservation </w:t>
      </w:r>
      <w:r w:rsidRPr="0082031A">
        <w:rPr>
          <w:rFonts w:ascii="Garamond" w:eastAsia="Calibri" w:hAnsi="Garamond" w:cs="Calibri"/>
          <w:b/>
          <w:bCs/>
          <w:sz w:val="20"/>
          <w:szCs w:val="22"/>
          <w:highlight w:val="cyan"/>
          <w:u w:val="single"/>
        </w:rPr>
        <w:t>scientists</w:t>
      </w:r>
      <w:r w:rsidRPr="0082031A">
        <w:rPr>
          <w:rFonts w:ascii="Garamond" w:eastAsia="Calibri" w:hAnsi="Garamond" w:cs="Calibri"/>
          <w:sz w:val="16"/>
          <w:szCs w:val="22"/>
        </w:rPr>
        <w:t xml:space="preserve"> in order </w:t>
      </w:r>
      <w:r w:rsidRPr="0082031A">
        <w:rPr>
          <w:rFonts w:ascii="Garamond" w:eastAsia="Calibri" w:hAnsi="Garamond" w:cs="Calibri"/>
          <w:b/>
          <w:bCs/>
          <w:sz w:val="20"/>
          <w:szCs w:val="22"/>
          <w:highlight w:val="cyan"/>
          <w:u w:val="single"/>
        </w:rPr>
        <w:t>to</w:t>
      </w:r>
      <w:r w:rsidRPr="0082031A">
        <w:rPr>
          <w:rFonts w:ascii="Garamond" w:eastAsia="Calibri" w:hAnsi="Garamond" w:cs="Calibri"/>
          <w:sz w:val="16"/>
          <w:szCs w:val="22"/>
        </w:rPr>
        <w:t xml:space="preserve"> help </w:t>
      </w:r>
      <w:r w:rsidRPr="0082031A">
        <w:rPr>
          <w:rFonts w:ascii="Garamond" w:eastAsia="Calibri" w:hAnsi="Garamond" w:cs="Calibri"/>
          <w:b/>
          <w:bCs/>
          <w:sz w:val="20"/>
          <w:szCs w:val="22"/>
          <w:highlight w:val="cyan"/>
          <w:u w:val="single"/>
        </w:rPr>
        <w:t xml:space="preserve">create the consciousness shift and </w:t>
      </w:r>
      <w:r w:rsidRPr="0082031A">
        <w:rPr>
          <w:rFonts w:ascii="Garamond" w:eastAsia="Calibri" w:hAnsi="Garamond" w:cs="Calibri"/>
          <w:b/>
          <w:sz w:val="20"/>
          <w:szCs w:val="22"/>
          <w:highlight w:val="cyan"/>
          <w:u w:val="single"/>
          <w:bdr w:val="single" w:sz="4" w:space="0" w:color="auto"/>
        </w:rPr>
        <w:t>policy changes</w:t>
      </w:r>
      <w:r w:rsidRPr="0082031A">
        <w:rPr>
          <w:rFonts w:ascii="Garamond" w:eastAsia="Calibri" w:hAnsi="Garamond" w:cs="Calibri"/>
          <w:b/>
          <w:bCs/>
          <w:sz w:val="20"/>
          <w:szCs w:val="22"/>
          <w:highlight w:val="cyan"/>
          <w:u w:val="single"/>
        </w:rPr>
        <w:t xml:space="preserve"> to stop this </w:t>
      </w:r>
      <w:r w:rsidRPr="0082031A">
        <w:rPr>
          <w:rFonts w:ascii="Garamond" w:eastAsia="Calibri" w:hAnsi="Garamond" w:cs="Calibri"/>
          <w:b/>
          <w:bCs/>
          <w:sz w:val="20"/>
          <w:szCs w:val="22"/>
          <w:u w:val="single"/>
        </w:rPr>
        <w:t xml:space="preserve">irreversible </w:t>
      </w:r>
      <w:r w:rsidRPr="0082031A">
        <w:rPr>
          <w:rFonts w:ascii="Garamond" w:eastAsia="Calibri" w:hAnsi="Garamond" w:cs="Calibri"/>
          <w:b/>
          <w:bCs/>
          <w:sz w:val="20"/>
          <w:szCs w:val="22"/>
          <w:highlight w:val="cyan"/>
          <w:u w:val="single"/>
        </w:rPr>
        <w:t>destruction</w:t>
      </w:r>
      <w:r w:rsidRPr="0082031A">
        <w:rPr>
          <w:rFonts w:ascii="Garamond" w:eastAsia="Calibri" w:hAnsi="Garamond" w:cs="Calibri"/>
          <w:b/>
          <w:bCs/>
          <w:sz w:val="20"/>
          <w:szCs w:val="22"/>
          <w:u w:val="single"/>
        </w:rPr>
        <w:t xml:space="preserve">. Given this outlook, </w:t>
      </w:r>
      <w:r w:rsidRPr="0082031A">
        <w:rPr>
          <w:rFonts w:ascii="Garamond" w:eastAsia="Calibri" w:hAnsi="Garamond" w:cs="Calibri"/>
          <w:b/>
          <w:bCs/>
          <w:sz w:val="20"/>
          <w:szCs w:val="22"/>
          <w:highlight w:val="cyan"/>
          <w:u w:val="single"/>
        </w:rPr>
        <w:t xml:space="preserve">how </w:t>
      </w:r>
      <w:r w:rsidRPr="0082031A">
        <w:rPr>
          <w:rFonts w:ascii="Garamond" w:eastAsia="Calibri" w:hAnsi="Garamond" w:cs="Calibri"/>
          <w:b/>
          <w:szCs w:val="22"/>
          <w:highlight w:val="cyan"/>
          <w:u w:val="single"/>
          <w:bdr w:val="single" w:sz="4" w:space="0" w:color="auto"/>
        </w:rPr>
        <w:t>students</w:t>
      </w:r>
      <w:r w:rsidRPr="0082031A">
        <w:rPr>
          <w:rFonts w:ascii="Garamond" w:eastAsia="Calibri" w:hAnsi="Garamond" w:cs="Calibri"/>
          <w:sz w:val="16"/>
          <w:szCs w:val="22"/>
        </w:rPr>
        <w:t xml:space="preserve"> in the human sciences </w:t>
      </w:r>
      <w:r w:rsidRPr="0082031A">
        <w:rPr>
          <w:rFonts w:ascii="Garamond" w:eastAsia="Calibri" w:hAnsi="Garamond" w:cs="Calibri"/>
          <w:b/>
          <w:bCs/>
          <w:sz w:val="20"/>
          <w:szCs w:val="22"/>
          <w:highlight w:val="cyan"/>
          <w:u w:val="single"/>
        </w:rPr>
        <w:t xml:space="preserve">are </w:t>
      </w:r>
      <w:r w:rsidRPr="0082031A">
        <w:rPr>
          <w:rFonts w:ascii="Garamond" w:eastAsia="Calibri" w:hAnsi="Garamond" w:cs="Calibri"/>
          <w:b/>
          <w:szCs w:val="22"/>
          <w:highlight w:val="cyan"/>
          <w:u w:val="single"/>
          <w:bdr w:val="single" w:sz="4" w:space="0" w:color="auto"/>
        </w:rPr>
        <w:t>trained</w:t>
      </w:r>
      <w:r w:rsidRPr="0082031A">
        <w:rPr>
          <w:rFonts w:ascii="Garamond" w:eastAsia="Calibri" w:hAnsi="Garamond" w:cs="Calibri"/>
          <w:b/>
          <w:bCs/>
          <w:sz w:val="20"/>
          <w:szCs w:val="22"/>
          <w:highlight w:val="cyan"/>
          <w:u w:val="single"/>
        </w:rPr>
        <w:t xml:space="preserve"> to regard scientific knowledge, and what kind of </w:t>
      </w:r>
      <w:r w:rsidRPr="0082031A">
        <w:rPr>
          <w:rFonts w:ascii="Garamond" w:eastAsia="Calibri" w:hAnsi="Garamond" w:cs="Calibri"/>
          <w:b/>
          <w:szCs w:val="22"/>
          <w:highlight w:val="cyan"/>
          <w:u w:val="single"/>
          <w:bdr w:val="single" w:sz="4" w:space="0" w:color="auto"/>
        </w:rPr>
        <w:t>messages percolate to the public from the academy</w:t>
      </w:r>
      <w:r w:rsidRPr="0082031A">
        <w:rPr>
          <w:rFonts w:ascii="Garamond" w:eastAsia="Calibri" w:hAnsi="Garamond" w:cs="Calibri"/>
          <w:b/>
          <w:bCs/>
          <w:sz w:val="20"/>
          <w:szCs w:val="22"/>
          <w:highlight w:val="cyan"/>
          <w:u w:val="single"/>
        </w:rPr>
        <w:t xml:space="preserve"> about</w:t>
      </w:r>
      <w:r w:rsidRPr="0082031A">
        <w:rPr>
          <w:rFonts w:ascii="Garamond" w:eastAsia="Calibri" w:hAnsi="Garamond" w:cs="Calibri"/>
          <w:b/>
          <w:bCs/>
          <w:sz w:val="20"/>
          <w:szCs w:val="22"/>
          <w:u w:val="single"/>
        </w:rPr>
        <w:t xml:space="preserve"> the nature of </w:t>
      </w:r>
      <w:r w:rsidRPr="0082031A">
        <w:rPr>
          <w:rFonts w:ascii="Garamond" w:eastAsia="Calibri" w:hAnsi="Garamond" w:cs="Calibri"/>
          <w:b/>
          <w:bCs/>
          <w:sz w:val="20"/>
          <w:szCs w:val="22"/>
          <w:highlight w:val="cyan"/>
          <w:u w:val="single"/>
        </w:rPr>
        <w:t xml:space="preserve">scientific findings, </w:t>
      </w:r>
      <w:r w:rsidRPr="0082031A">
        <w:rPr>
          <w:rFonts w:ascii="Garamond" w:eastAsia="Calibri" w:hAnsi="Garamond" w:cs="Calibri"/>
          <w:b/>
          <w:sz w:val="20"/>
          <w:szCs w:val="22"/>
          <w:highlight w:val="cyan"/>
          <w:u w:val="single"/>
          <w:bdr w:val="single" w:sz="4" w:space="0" w:color="auto"/>
        </w:rPr>
        <w:t xml:space="preserve">matter </w:t>
      </w:r>
      <w:r w:rsidRPr="0082031A">
        <w:rPr>
          <w:rFonts w:ascii="Garamond" w:eastAsia="Calibri" w:hAnsi="Garamond" w:cs="Calibri"/>
          <w:b/>
          <w:sz w:val="20"/>
          <w:szCs w:val="22"/>
          <w:highlight w:val="yellow"/>
          <w:u w:val="single"/>
          <w:bdr w:val="single" w:sz="4" w:space="0" w:color="auto"/>
        </w:rPr>
        <w:t>immensely</w:t>
      </w:r>
      <w:r w:rsidRPr="0082031A">
        <w:rPr>
          <w:rFonts w:ascii="Garamond" w:eastAsia="Calibri" w:hAnsi="Garamond" w:cs="Calibri"/>
          <w:bCs/>
          <w:sz w:val="20"/>
          <w:szCs w:val="22"/>
          <w:highlight w:val="yellow"/>
          <w:u w:val="single"/>
        </w:rPr>
        <w:t xml:space="preserve">. </w:t>
      </w:r>
      <w:r w:rsidRPr="0082031A">
        <w:rPr>
          <w:rFonts w:ascii="Garamond" w:eastAsia="Calibri" w:hAnsi="Garamond" w:cs="Calibri"/>
          <w:bCs/>
          <w:sz w:val="20"/>
          <w:szCs w:val="22"/>
          <w:highlight w:val="cyan"/>
          <w:u w:val="single"/>
        </w:rPr>
        <w:t>The "agnostic stance</w:t>
      </w:r>
      <w:r w:rsidRPr="0082031A">
        <w:rPr>
          <w:rFonts w:ascii="Garamond" w:eastAsia="Calibri" w:hAnsi="Garamond" w:cs="Calibri"/>
          <w:sz w:val="16"/>
          <w:szCs w:val="22"/>
        </w:rPr>
        <w:t xml:space="preserve">" of constructivism </w:t>
      </w:r>
      <w:r w:rsidRPr="0082031A">
        <w:rPr>
          <w:rFonts w:ascii="Garamond" w:eastAsia="Calibri" w:hAnsi="Garamond" w:cs="Calibri"/>
          <w:bCs/>
          <w:sz w:val="20"/>
          <w:szCs w:val="22"/>
          <w:highlight w:val="yellow"/>
          <w:u w:val="single"/>
        </w:rPr>
        <w:t>toward "scientific claims" about the environment</w:t>
      </w:r>
      <w:r w:rsidRPr="0082031A">
        <w:rPr>
          <w:rFonts w:ascii="Garamond" w:eastAsia="Calibri" w:hAnsi="Garamond" w:cs="Calibri"/>
          <w:sz w:val="16"/>
          <w:szCs w:val="22"/>
        </w:rPr>
        <w:t>—a stance supposedly mandatory for discerning how scientific knowledge is "socially assembled"[32]—</w:t>
      </w:r>
      <w:r w:rsidRPr="0082031A">
        <w:rPr>
          <w:rFonts w:ascii="Garamond" w:eastAsia="Calibri" w:hAnsi="Garamond" w:cs="Calibri"/>
          <w:bCs/>
          <w:sz w:val="20"/>
          <w:szCs w:val="22"/>
          <w:highlight w:val="cyan"/>
          <w:u w:val="single"/>
        </w:rPr>
        <w:t>is</w:t>
      </w:r>
      <w:r w:rsidRPr="0082031A">
        <w:rPr>
          <w:rFonts w:ascii="Garamond" w:eastAsia="Calibri" w:hAnsi="Garamond" w:cs="Calibri"/>
          <w:sz w:val="16"/>
          <w:szCs w:val="22"/>
          <w:highlight w:val="cyan"/>
        </w:rPr>
        <w:t>,</w:t>
      </w:r>
      <w:r w:rsidRPr="0082031A">
        <w:rPr>
          <w:rFonts w:ascii="Garamond" w:eastAsia="Calibri" w:hAnsi="Garamond" w:cs="Calibri"/>
          <w:sz w:val="16"/>
          <w:szCs w:val="22"/>
        </w:rPr>
        <w:t xml:space="preserve"> to borrow a legendary one-liner, </w:t>
      </w:r>
      <w:r w:rsidRPr="0082031A">
        <w:rPr>
          <w:rFonts w:ascii="Garamond" w:eastAsia="Calibri" w:hAnsi="Garamond" w:cs="Calibri"/>
          <w:b/>
          <w:bCs/>
          <w:sz w:val="20"/>
          <w:szCs w:val="22"/>
          <w:highlight w:val="cyan"/>
          <w:u w:val="single"/>
        </w:rPr>
        <w:t xml:space="preserve">striving to interpret the world at an hour that is </w:t>
      </w:r>
      <w:r w:rsidRPr="0082031A">
        <w:rPr>
          <w:rFonts w:ascii="Garamond" w:eastAsia="Calibri" w:hAnsi="Garamond" w:cs="Calibri"/>
          <w:b/>
          <w:bCs/>
          <w:sz w:val="20"/>
          <w:szCs w:val="22"/>
          <w:u w:val="single"/>
        </w:rPr>
        <w:t xml:space="preserve">pressingly </w:t>
      </w:r>
      <w:r w:rsidRPr="0082031A">
        <w:rPr>
          <w:rFonts w:ascii="Garamond" w:eastAsia="Calibri" w:hAnsi="Garamond" w:cs="Calibri"/>
          <w:b/>
          <w:bCs/>
          <w:sz w:val="20"/>
          <w:szCs w:val="22"/>
          <w:highlight w:val="cyan"/>
          <w:u w:val="single"/>
        </w:rPr>
        <w:t>calling us to change it.</w:t>
      </w:r>
    </w:p>
    <w:p w:rsidR="004B320A" w:rsidRPr="0082031A" w:rsidRDefault="004B320A" w:rsidP="004B320A">
      <w:pPr>
        <w:rPr>
          <w:rFonts w:ascii="Garamond" w:hAnsi="Garamond"/>
          <w:b/>
          <w:sz w:val="26"/>
        </w:rPr>
      </w:pPr>
    </w:p>
    <w:p w:rsidR="004B320A" w:rsidRPr="0082031A" w:rsidRDefault="004B320A" w:rsidP="004B320A">
      <w:pPr>
        <w:rPr>
          <w:rFonts w:ascii="Garamond" w:hAnsi="Garamond"/>
          <w:b/>
          <w:sz w:val="26"/>
        </w:rPr>
      </w:pPr>
      <w:r w:rsidRPr="0082031A">
        <w:rPr>
          <w:rFonts w:ascii="Garamond" w:hAnsi="Garamond"/>
          <w:b/>
          <w:sz w:val="26"/>
        </w:rPr>
        <w:t xml:space="preserve">Sustainability is impossible and causes extinction in the short term---market incentives are </w:t>
      </w:r>
      <w:proofErr w:type="gramStart"/>
      <w:r w:rsidRPr="0082031A">
        <w:rPr>
          <w:rFonts w:ascii="Garamond" w:hAnsi="Garamond"/>
          <w:b/>
          <w:sz w:val="26"/>
        </w:rPr>
        <w:t>key</w:t>
      </w:r>
      <w:proofErr w:type="gramEnd"/>
      <w:r w:rsidRPr="0082031A">
        <w:rPr>
          <w:rFonts w:ascii="Garamond" w:hAnsi="Garamond"/>
          <w:b/>
          <w:sz w:val="26"/>
        </w:rPr>
        <w:t xml:space="preserve"> </w:t>
      </w:r>
    </w:p>
    <w:p w:rsidR="004B320A" w:rsidRPr="0082031A" w:rsidRDefault="004B320A" w:rsidP="004B320A">
      <w:pPr>
        <w:rPr>
          <w:rFonts w:ascii="Garamond" w:eastAsia="Calibri" w:hAnsi="Garamond" w:cs="Calibri"/>
        </w:rPr>
      </w:pPr>
      <w:proofErr w:type="spellStart"/>
      <w:r w:rsidRPr="0082031A">
        <w:rPr>
          <w:rFonts w:ascii="Garamond" w:hAnsi="Garamond"/>
          <w:b/>
          <w:sz w:val="26"/>
        </w:rPr>
        <w:t>Barnhizer</w:t>
      </w:r>
      <w:proofErr w:type="spellEnd"/>
      <w:r w:rsidRPr="0082031A">
        <w:rPr>
          <w:rFonts w:ascii="Garamond" w:hAnsi="Garamond"/>
          <w:b/>
          <w:sz w:val="26"/>
        </w:rPr>
        <w:t xml:space="preserve"> 6</w:t>
      </w:r>
      <w:r w:rsidRPr="0082031A">
        <w:rPr>
          <w:rFonts w:ascii="Garamond" w:eastAsia="Calibri" w:hAnsi="Garamond" w:cs="Calibri"/>
        </w:rPr>
        <w:t xml:space="preserve"> -- Professor of Law, Cleveland State University. (David, Waking from Sustainability's "Impossible Dream": The </w:t>
      </w:r>
      <w:proofErr w:type="spellStart"/>
      <w:r w:rsidRPr="0082031A">
        <w:rPr>
          <w:rFonts w:ascii="Garamond" w:eastAsia="Calibri" w:hAnsi="Garamond" w:cs="Calibri"/>
        </w:rPr>
        <w:t>Decisionmaking</w:t>
      </w:r>
      <w:proofErr w:type="spellEnd"/>
      <w:r w:rsidRPr="0082031A">
        <w:rPr>
          <w:rFonts w:ascii="Garamond" w:eastAsia="Calibri" w:hAnsi="Garamond" w:cs="Calibri"/>
        </w:rPr>
        <w:t xml:space="preserve"> Realities of Business and Government, 18 Geo. Int'l </w:t>
      </w:r>
      <w:proofErr w:type="spellStart"/>
      <w:r w:rsidRPr="0082031A">
        <w:rPr>
          <w:rFonts w:ascii="Garamond" w:eastAsia="Calibri" w:hAnsi="Garamond" w:cs="Calibri"/>
        </w:rPr>
        <w:t>Envtl</w:t>
      </w:r>
      <w:proofErr w:type="spellEnd"/>
      <w:r w:rsidRPr="0082031A">
        <w:rPr>
          <w:rFonts w:ascii="Garamond" w:eastAsia="Calibri" w:hAnsi="Garamond" w:cs="Calibri"/>
        </w:rPr>
        <w:t>. L. Rev. 595, Lexis)</w:t>
      </w:r>
    </w:p>
    <w:p w:rsidR="004B320A" w:rsidRPr="0082031A" w:rsidRDefault="004B320A" w:rsidP="004B320A">
      <w:pPr>
        <w:rPr>
          <w:rFonts w:ascii="Garamond" w:eastAsia="Calibri" w:hAnsi="Garamond" w:cs="Calibri"/>
          <w:sz w:val="20"/>
          <w:szCs w:val="22"/>
        </w:rPr>
      </w:pPr>
    </w:p>
    <w:p w:rsidR="004B320A" w:rsidRPr="0082031A" w:rsidRDefault="004B320A" w:rsidP="004B320A">
      <w:pPr>
        <w:rPr>
          <w:rFonts w:ascii="Garamond" w:eastAsia="Calibri" w:hAnsi="Garamond" w:cs="Calibri"/>
          <w:sz w:val="20"/>
          <w:szCs w:val="22"/>
        </w:rPr>
      </w:pPr>
      <w:r w:rsidRPr="0082031A">
        <w:rPr>
          <w:rFonts w:ascii="Garamond" w:eastAsia="Calibri" w:hAnsi="Garamond" w:cs="Calibri"/>
          <w:sz w:val="10"/>
          <w:szCs w:val="22"/>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82031A">
        <w:rPr>
          <w:rFonts w:ascii="Garamond" w:eastAsia="Calibri" w:hAnsi="Garamond" w:cs="Calibri"/>
          <w:bCs/>
          <w:sz w:val="20"/>
          <w:szCs w:val="22"/>
          <w:u w:val="single"/>
        </w:rPr>
        <w:t>Sustainability</w:t>
      </w:r>
      <w:r w:rsidRPr="0082031A">
        <w:rPr>
          <w:rFonts w:ascii="Garamond" w:eastAsia="Calibri" w:hAnsi="Garamond" w:cs="Calibri"/>
          <w:sz w:val="10"/>
          <w:szCs w:val="22"/>
        </w:rPr>
        <w:t xml:space="preserve"> is impossible for the same reasons. It </w:t>
      </w:r>
      <w:r w:rsidRPr="0082031A">
        <w:rPr>
          <w:rFonts w:ascii="Garamond" w:eastAsia="Calibri" w:hAnsi="Garamond" w:cs="Calibri"/>
          <w:bCs/>
          <w:sz w:val="20"/>
          <w:szCs w:val="22"/>
          <w:u w:val="single"/>
        </w:rPr>
        <w:t>asks us to</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be something we are not, both individually and as a political and economic community</w:t>
      </w:r>
      <w:r w:rsidRPr="0082031A">
        <w:rPr>
          <w:rFonts w:ascii="Garamond" w:eastAsia="Calibri" w:hAnsi="Garamond" w:cs="Calibri"/>
          <w:sz w:val="10"/>
          <w:szCs w:val="22"/>
        </w:rPr>
        <w:t xml:space="preserve">. </w:t>
      </w:r>
      <w:r w:rsidRPr="0082031A">
        <w:rPr>
          <w:rFonts w:ascii="Garamond" w:eastAsia="Calibri" w:hAnsi="Garamond" w:cs="Calibri"/>
          <w:b/>
          <w:bCs/>
          <w:sz w:val="20"/>
          <w:szCs w:val="22"/>
          <w:highlight w:val="cyan"/>
          <w:u w:val="single"/>
        </w:rPr>
        <w:t>It is impossible to convert humans into the</w:t>
      </w:r>
      <w:r w:rsidRPr="0082031A">
        <w:rPr>
          <w:rFonts w:ascii="Garamond" w:eastAsia="Calibri" w:hAnsi="Garamond" w:cs="Calibri"/>
          <w:b/>
          <w:bCs/>
          <w:sz w:val="20"/>
          <w:szCs w:val="22"/>
          <w:u w:val="single"/>
        </w:rPr>
        <w:t xml:space="preserve"> </w:t>
      </w:r>
      <w:r w:rsidRPr="0082031A">
        <w:rPr>
          <w:rFonts w:ascii="Garamond" w:eastAsia="Calibri" w:hAnsi="Garamond" w:cs="Calibri"/>
          <w:sz w:val="10"/>
          <w:szCs w:val="22"/>
        </w:rPr>
        <w:t xml:space="preserve">wise, </w:t>
      </w:r>
      <w:r w:rsidRPr="0082031A">
        <w:rPr>
          <w:rFonts w:ascii="Garamond" w:eastAsia="Calibri" w:hAnsi="Garamond" w:cs="Calibri"/>
          <w:b/>
          <w:bCs/>
          <w:sz w:val="20"/>
          <w:szCs w:val="22"/>
          <w:highlight w:val="cyan"/>
          <w:u w:val="single"/>
        </w:rPr>
        <w:t>selfless</w:t>
      </w:r>
      <w:r w:rsidRPr="0082031A">
        <w:rPr>
          <w:rFonts w:ascii="Garamond" w:eastAsia="Calibri" w:hAnsi="Garamond" w:cs="Calibri"/>
          <w:b/>
          <w:bCs/>
          <w:sz w:val="20"/>
          <w:szCs w:val="22"/>
          <w:u w:val="single"/>
        </w:rPr>
        <w:t>, and</w:t>
      </w:r>
      <w:r w:rsidRPr="0082031A">
        <w:rPr>
          <w:rFonts w:ascii="Garamond" w:eastAsia="Calibri" w:hAnsi="Garamond" w:cs="Calibri"/>
          <w:sz w:val="10"/>
          <w:szCs w:val="22"/>
        </w:rPr>
        <w:t xml:space="preserve"> nearly </w:t>
      </w:r>
      <w:r w:rsidRPr="0082031A">
        <w:rPr>
          <w:rFonts w:ascii="Garamond" w:eastAsia="Calibri" w:hAnsi="Garamond" w:cs="Calibri"/>
          <w:b/>
          <w:bCs/>
          <w:sz w:val="20"/>
          <w:szCs w:val="22"/>
          <w:u w:val="single"/>
        </w:rPr>
        <w:t xml:space="preserve">omniscient </w:t>
      </w:r>
      <w:r w:rsidRPr="0082031A">
        <w:rPr>
          <w:rFonts w:ascii="Garamond" w:eastAsia="Calibri" w:hAnsi="Garamond" w:cs="Calibri"/>
          <w:b/>
          <w:bCs/>
          <w:sz w:val="20"/>
          <w:szCs w:val="22"/>
          <w:highlight w:val="cyan"/>
          <w:u w:val="single"/>
        </w:rPr>
        <w:t>creatures</w:t>
      </w:r>
      <w:r w:rsidRPr="0082031A">
        <w:rPr>
          <w:rFonts w:ascii="Garamond" w:eastAsia="Calibri" w:hAnsi="Garamond" w:cs="Calibri"/>
          <w:sz w:val="10"/>
          <w:szCs w:val="22"/>
          <w:highlight w:val="cyan"/>
        </w:rPr>
        <w:t xml:space="preserve"> </w:t>
      </w:r>
      <w:r w:rsidRPr="0082031A">
        <w:rPr>
          <w:rFonts w:ascii="Garamond" w:eastAsia="Calibri" w:hAnsi="Garamond" w:cs="Calibri"/>
          <w:bCs/>
          <w:sz w:val="20"/>
          <w:szCs w:val="22"/>
          <w:highlight w:val="cyan"/>
          <w:u w:val="single"/>
        </w:rPr>
        <w:t>required to</w:t>
      </w:r>
      <w:r w:rsidRPr="0082031A">
        <w:rPr>
          <w:rFonts w:ascii="Garamond" w:eastAsia="Calibri" w:hAnsi="Garamond" w:cs="Calibri"/>
          <w:sz w:val="10"/>
          <w:szCs w:val="22"/>
        </w:rPr>
        <w:t xml:space="preserve"> build and </w:t>
      </w:r>
      <w:r w:rsidRPr="0082031A">
        <w:rPr>
          <w:rFonts w:ascii="Garamond" w:eastAsia="Calibri" w:hAnsi="Garamond" w:cs="Calibri"/>
          <w:bCs/>
          <w:sz w:val="20"/>
          <w:szCs w:val="22"/>
          <w:highlight w:val="cyan"/>
          <w:u w:val="single"/>
        </w:rPr>
        <w:t>operate</w:t>
      </w:r>
      <w:r w:rsidRPr="0082031A">
        <w:rPr>
          <w:rFonts w:ascii="Garamond" w:eastAsia="Calibri" w:hAnsi="Garamond" w:cs="Calibri"/>
          <w:sz w:val="10"/>
          <w:szCs w:val="22"/>
        </w:rPr>
        <w:t xml:space="preserve"> a system that incorporates </w:t>
      </w:r>
      <w:r w:rsidRPr="0082031A">
        <w:rPr>
          <w:rFonts w:ascii="Garamond" w:eastAsia="Calibri" w:hAnsi="Garamond" w:cs="Calibri"/>
          <w:bCs/>
          <w:sz w:val="20"/>
          <w:szCs w:val="22"/>
          <w:highlight w:val="cyan"/>
          <w:u w:val="single"/>
        </w:rPr>
        <w:t>sustainability</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Even if it were</w:t>
      </w:r>
      <w:r w:rsidRPr="0082031A">
        <w:rPr>
          <w:rFonts w:ascii="Garamond" w:eastAsia="Calibri" w:hAnsi="Garamond" w:cs="Calibri"/>
          <w:sz w:val="10"/>
          <w:szCs w:val="22"/>
        </w:rPr>
        <w:t xml:space="preserve"> ultimately </w:t>
      </w:r>
      <w:r w:rsidRPr="0082031A">
        <w:rPr>
          <w:rFonts w:ascii="Garamond" w:eastAsia="Calibri" w:hAnsi="Garamond" w:cs="Calibri"/>
          <w:bCs/>
          <w:sz w:val="20"/>
          <w:szCs w:val="22"/>
          <w:u w:val="single"/>
        </w:rPr>
        <w:t>possible</w:t>
      </w:r>
      <w:r w:rsidRPr="0082031A">
        <w:rPr>
          <w:rFonts w:ascii="Garamond" w:eastAsia="Calibri" w:hAnsi="Garamond" w:cs="Calibri"/>
          <w:sz w:val="10"/>
          <w:szCs w:val="22"/>
        </w:rPr>
        <w:t xml:space="preserve"> (and it is not), </w:t>
      </w:r>
      <w:r w:rsidRPr="0082031A">
        <w:rPr>
          <w:rFonts w:ascii="Garamond" w:eastAsia="Calibri" w:hAnsi="Garamond" w:cs="Calibri"/>
          <w:b/>
          <w:bCs/>
          <w:sz w:val="20"/>
          <w:szCs w:val="22"/>
          <w:highlight w:val="yellow"/>
          <w:u w:val="single"/>
        </w:rPr>
        <w:t>it would take</w:t>
      </w:r>
      <w:r w:rsidRPr="0082031A">
        <w:rPr>
          <w:rFonts w:ascii="Garamond" w:eastAsia="Calibri" w:hAnsi="Garamond" w:cs="Calibri"/>
          <w:sz w:val="10"/>
          <w:szCs w:val="22"/>
        </w:rPr>
        <w:t xml:space="preserve"> many </w:t>
      </w:r>
      <w:r w:rsidRPr="0082031A">
        <w:rPr>
          <w:rFonts w:ascii="Garamond" w:eastAsia="Calibri" w:hAnsi="Garamond" w:cs="Calibri"/>
          <w:b/>
          <w:bCs/>
          <w:sz w:val="20"/>
          <w:szCs w:val="22"/>
          <w:highlight w:val="yellow"/>
          <w:u w:val="single"/>
        </w:rPr>
        <w:t>generations</w:t>
      </w:r>
      <w:r w:rsidRPr="0082031A">
        <w:rPr>
          <w:rFonts w:ascii="Garamond" w:eastAsia="Calibri" w:hAnsi="Garamond" w:cs="Calibri"/>
          <w:sz w:val="10"/>
          <w:szCs w:val="22"/>
        </w:rPr>
        <w:t xml:space="preserve"> to achieve </w:t>
      </w:r>
      <w:r w:rsidRPr="0082031A">
        <w:rPr>
          <w:rFonts w:ascii="Garamond" w:eastAsia="Calibri" w:hAnsi="Garamond" w:cs="Calibri"/>
          <w:b/>
          <w:bCs/>
          <w:sz w:val="20"/>
          <w:szCs w:val="22"/>
          <w:highlight w:val="yellow"/>
          <w:u w:val="single"/>
        </w:rPr>
        <w:t xml:space="preserve">and </w:t>
      </w:r>
      <w:r w:rsidRPr="0082031A">
        <w:rPr>
          <w:rFonts w:ascii="Garamond" w:eastAsia="Calibri" w:hAnsi="Garamond" w:cs="Calibri"/>
          <w:b/>
          <w:bCs/>
          <w:sz w:val="20"/>
          <w:szCs w:val="22"/>
          <w:highlight w:val="cyan"/>
          <w:u w:val="single"/>
        </w:rPr>
        <w:t>we are running out of time</w:t>
      </w:r>
      <w:r w:rsidRPr="0082031A">
        <w:rPr>
          <w:rFonts w:ascii="Garamond" w:eastAsia="Calibri" w:hAnsi="Garamond" w:cs="Calibri"/>
          <w:b/>
          <w:bCs/>
          <w:sz w:val="20"/>
          <w:szCs w:val="22"/>
          <w:highlight w:val="yellow"/>
          <w:u w:val="single"/>
        </w:rPr>
        <w:t>.</w:t>
      </w:r>
      <w:r w:rsidRPr="0082031A">
        <w:rPr>
          <w:rFonts w:ascii="Garamond" w:eastAsia="Calibri" w:hAnsi="Garamond" w:cs="Calibri"/>
          <w:bCs/>
          <w:sz w:val="12"/>
          <w:szCs w:val="22"/>
        </w:rPr>
        <w:t>¶</w:t>
      </w:r>
      <w:r w:rsidRPr="0082031A">
        <w:rPr>
          <w:rFonts w:ascii="Garamond" w:eastAsia="Calibri" w:hAnsi="Garamond" w:cs="Calibri"/>
          <w:b/>
          <w:bCs/>
          <w:sz w:val="12"/>
          <w:szCs w:val="22"/>
          <w:u w:val="single"/>
        </w:rPr>
        <w:t xml:space="preserve"> </w:t>
      </w:r>
      <w:r w:rsidRPr="0082031A">
        <w:rPr>
          <w:rFonts w:ascii="Garamond" w:eastAsia="Calibri" w:hAnsi="Garamond" w:cs="Calibri"/>
          <w:bCs/>
          <w:sz w:val="20"/>
          <w:szCs w:val="22"/>
          <w:highlight w:val="yellow"/>
          <w:u w:val="single"/>
        </w:rPr>
        <w:t>There is a</w:t>
      </w:r>
      <w:r w:rsidRPr="0082031A">
        <w:rPr>
          <w:rFonts w:ascii="Garamond" w:eastAsia="Calibri" w:hAnsi="Garamond" w:cs="Calibri"/>
          <w:bCs/>
          <w:sz w:val="20"/>
          <w:szCs w:val="22"/>
          <w:u w:val="single"/>
        </w:rPr>
        <w:t xml:space="preserve">n enormous </w:t>
      </w:r>
      <w:r w:rsidRPr="0082031A">
        <w:rPr>
          <w:rFonts w:ascii="Garamond" w:eastAsia="Calibri" w:hAnsi="Garamond" w:cs="Calibri"/>
          <w:bCs/>
          <w:sz w:val="20"/>
          <w:szCs w:val="22"/>
          <w:highlight w:val="yellow"/>
          <w:u w:val="single"/>
        </w:rPr>
        <w:t>gap among what we claim</w:t>
      </w:r>
      <w:r w:rsidRPr="0082031A">
        <w:rPr>
          <w:rFonts w:ascii="Garamond" w:eastAsia="Calibri" w:hAnsi="Garamond" w:cs="Calibri"/>
          <w:sz w:val="10"/>
          <w:szCs w:val="22"/>
        </w:rPr>
        <w:t xml:space="preserve"> we want to do, </w:t>
      </w:r>
      <w:r w:rsidRPr="0082031A">
        <w:rPr>
          <w:rFonts w:ascii="Garamond" w:eastAsia="Calibri" w:hAnsi="Garamond" w:cs="Calibri"/>
          <w:bCs/>
          <w:sz w:val="20"/>
          <w:szCs w:val="22"/>
          <w:highlight w:val="yellow"/>
          <w:u w:val="single"/>
        </w:rPr>
        <w:t xml:space="preserve">what we </w:t>
      </w:r>
      <w:r w:rsidRPr="0082031A">
        <w:rPr>
          <w:rFonts w:ascii="Garamond" w:eastAsia="Calibri" w:hAnsi="Garamond" w:cs="Calibri"/>
          <w:bCs/>
          <w:sz w:val="20"/>
          <w:szCs w:val="22"/>
          <w:u w:val="single"/>
        </w:rPr>
        <w:t>actually</w:t>
      </w:r>
      <w:r w:rsidRPr="0082031A">
        <w:rPr>
          <w:rFonts w:ascii="Garamond" w:eastAsia="Calibri" w:hAnsi="Garamond" w:cs="Calibri"/>
          <w:sz w:val="10"/>
          <w:szCs w:val="22"/>
        </w:rPr>
        <w:t xml:space="preserve"> want to </w:t>
      </w:r>
      <w:r w:rsidRPr="0082031A">
        <w:rPr>
          <w:rFonts w:ascii="Garamond" w:eastAsia="Calibri" w:hAnsi="Garamond" w:cs="Calibri"/>
          <w:bCs/>
          <w:sz w:val="20"/>
          <w:szCs w:val="22"/>
          <w:highlight w:val="yellow"/>
          <w:u w:val="single"/>
        </w:rPr>
        <w:t>do, and our ability</w:t>
      </w:r>
      <w:r w:rsidRPr="0082031A">
        <w:rPr>
          <w:rFonts w:ascii="Garamond" w:eastAsia="Calibri" w:hAnsi="Garamond" w:cs="Calibri"/>
          <w:bCs/>
          <w:sz w:val="20"/>
          <w:szCs w:val="22"/>
          <w:u w:val="single"/>
        </w:rPr>
        <w:t xml:space="preserve"> to achieve our professed goals</w:t>
      </w:r>
      <w:r w:rsidRPr="0082031A">
        <w:rPr>
          <w:rFonts w:ascii="Garamond" w:eastAsia="Calibri" w:hAnsi="Garamond" w:cs="Calibri"/>
          <w:sz w:val="10"/>
          <w:szCs w:val="22"/>
        </w:rPr>
        <w:t xml:space="preserve">. </w:t>
      </w:r>
      <w:r w:rsidRPr="0082031A">
        <w:rPr>
          <w:rFonts w:ascii="Garamond" w:eastAsia="Calibri" w:hAnsi="Garamond" w:cs="Calibri"/>
          <w:b/>
          <w:bCs/>
          <w:sz w:val="20"/>
          <w:szCs w:val="22"/>
          <w:highlight w:val="cyan"/>
          <w:u w:val="single"/>
        </w:rPr>
        <w:t>I</w:t>
      </w:r>
      <w:r w:rsidRPr="0082031A">
        <w:rPr>
          <w:rFonts w:ascii="Garamond" w:eastAsia="Calibri" w:hAnsi="Garamond" w:cs="Calibri"/>
          <w:b/>
          <w:bCs/>
          <w:sz w:val="20"/>
          <w:szCs w:val="22"/>
          <w:u w:val="single"/>
        </w:rPr>
        <w:t xml:space="preserve"> admit to an absolute </w:t>
      </w:r>
      <w:r w:rsidRPr="0082031A">
        <w:rPr>
          <w:rFonts w:ascii="Garamond" w:eastAsia="Calibri" w:hAnsi="Garamond" w:cs="Calibri"/>
          <w:b/>
          <w:bCs/>
          <w:sz w:val="20"/>
          <w:szCs w:val="22"/>
          <w:highlight w:val="cyan"/>
          <w:u w:val="single"/>
        </w:rPr>
        <w:t>distrust</w:t>
      </w:r>
      <w:r w:rsidRPr="0082031A">
        <w:rPr>
          <w:rFonts w:ascii="Garamond" w:eastAsia="Calibri" w:hAnsi="Garamond" w:cs="Calibri"/>
          <w:b/>
          <w:bCs/>
          <w:sz w:val="20"/>
          <w:szCs w:val="22"/>
          <w:u w:val="single"/>
        </w:rPr>
        <w:t xml:space="preserve"> of </w:t>
      </w:r>
      <w:r w:rsidRPr="0082031A">
        <w:rPr>
          <w:rFonts w:ascii="Garamond" w:eastAsia="Calibri" w:hAnsi="Garamond" w:cs="Calibri"/>
          <w:b/>
          <w:sz w:val="20"/>
          <w:szCs w:val="22"/>
          <w:u w:val="single"/>
          <w:bdr w:val="single" w:sz="4" w:space="0" w:color="auto"/>
        </w:rPr>
        <w:t xml:space="preserve">cheap and </w:t>
      </w:r>
      <w:r w:rsidRPr="0082031A">
        <w:rPr>
          <w:rFonts w:ascii="Garamond" w:eastAsia="Calibri" w:hAnsi="Garamond" w:cs="Calibri"/>
          <w:b/>
          <w:sz w:val="20"/>
          <w:szCs w:val="22"/>
          <w:highlight w:val="cyan"/>
          <w:u w:val="single"/>
          <w:bdr w:val="single" w:sz="4" w:space="0" w:color="auto"/>
        </w:rPr>
        <w:t>easy proclamations of lofty ideals</w:t>
      </w:r>
      <w:r w:rsidRPr="0082031A">
        <w:rPr>
          <w:rFonts w:ascii="Garamond" w:eastAsia="Calibri" w:hAnsi="Garamond" w:cs="Calibri"/>
          <w:b/>
          <w:bCs/>
          <w:sz w:val="20"/>
          <w:szCs w:val="22"/>
          <w:u w:val="single"/>
        </w:rPr>
        <w:t xml:space="preserve"> and commitments to </w:t>
      </w:r>
      <w:r w:rsidRPr="0082031A">
        <w:rPr>
          <w:rFonts w:ascii="Garamond" w:eastAsia="Calibri" w:hAnsi="Garamond" w:cs="Calibri"/>
          <w:sz w:val="10"/>
          <w:szCs w:val="22"/>
        </w:rPr>
        <w:t xml:space="preserve">voluntary or unenforceable </w:t>
      </w:r>
      <w:r w:rsidRPr="0082031A">
        <w:rPr>
          <w:rFonts w:ascii="Garamond" w:eastAsia="Calibri" w:hAnsi="Garamond" w:cs="Calibri"/>
          <w:b/>
          <w:bCs/>
          <w:sz w:val="20"/>
          <w:szCs w:val="22"/>
          <w:u w:val="single"/>
        </w:rPr>
        <w:t>codes of practice</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The only thing that counts is</w:t>
      </w:r>
      <w:r w:rsidRPr="0082031A">
        <w:rPr>
          <w:rFonts w:ascii="Garamond" w:eastAsia="Calibri" w:hAnsi="Garamond" w:cs="Calibri"/>
          <w:sz w:val="10"/>
          <w:szCs w:val="22"/>
        </w:rPr>
        <w:t xml:space="preserve"> the actor's </w:t>
      </w:r>
      <w:r w:rsidRPr="0082031A">
        <w:rPr>
          <w:rFonts w:ascii="Garamond" w:eastAsia="Calibri" w:hAnsi="Garamond" w:cs="Calibri"/>
          <w:bCs/>
          <w:sz w:val="20"/>
          <w:szCs w:val="22"/>
          <w:u w:val="single"/>
        </w:rPr>
        <w:t>actual behavior</w:t>
      </w:r>
      <w:r w:rsidRPr="0082031A">
        <w:rPr>
          <w:rFonts w:ascii="Garamond" w:eastAsia="Calibri" w:hAnsi="Garamond" w:cs="Calibri"/>
          <w:sz w:val="10"/>
          <w:szCs w:val="22"/>
        </w:rPr>
        <w:t xml:space="preserve">. For most people, </w:t>
      </w:r>
      <w:r w:rsidRPr="0082031A">
        <w:rPr>
          <w:rFonts w:ascii="Garamond" w:eastAsia="Calibri" w:hAnsi="Garamond" w:cs="Calibri"/>
          <w:bCs/>
          <w:sz w:val="20"/>
          <w:szCs w:val="22"/>
          <w:u w:val="single"/>
        </w:rPr>
        <w:t xml:space="preserve">that </w:t>
      </w:r>
      <w:r w:rsidRPr="0082031A">
        <w:rPr>
          <w:rFonts w:ascii="Garamond" w:eastAsia="Calibri" w:hAnsi="Garamond" w:cs="Calibri"/>
          <w:b/>
          <w:bCs/>
          <w:sz w:val="20"/>
          <w:szCs w:val="22"/>
          <w:u w:val="single"/>
        </w:rPr>
        <w:t>behavior is shaped by self-interest</w:t>
      </w:r>
      <w:r w:rsidRPr="0082031A">
        <w:rPr>
          <w:rFonts w:ascii="Garamond" w:eastAsia="Calibri" w:hAnsi="Garamond" w:cs="Calibri"/>
          <w:sz w:val="10"/>
          <w:szCs w:val="22"/>
        </w:rPr>
        <w:t xml:space="preserve"> determined by the opportunity to benefit or to avoid harm. </w:t>
      </w:r>
      <w:r w:rsidRPr="0082031A">
        <w:rPr>
          <w:rFonts w:ascii="Garamond" w:eastAsia="Calibri" w:hAnsi="Garamond" w:cs="Calibri"/>
          <w:bCs/>
          <w:sz w:val="20"/>
          <w:szCs w:val="22"/>
          <w:u w:val="single"/>
        </w:rPr>
        <w:t>In the economic arena this means that if a substantial return can be had without a high risk of</w:t>
      </w:r>
      <w:r w:rsidRPr="0082031A">
        <w:rPr>
          <w:rFonts w:ascii="Garamond" w:eastAsia="Calibri" w:hAnsi="Garamond" w:cs="Calibri"/>
          <w:sz w:val="10"/>
          <w:szCs w:val="22"/>
        </w:rPr>
        <w:t xml:space="preserve"> significant </w:t>
      </w:r>
      <w:r w:rsidRPr="0082031A">
        <w:rPr>
          <w:rFonts w:ascii="Garamond" w:eastAsia="Calibri" w:hAnsi="Garamond" w:cs="Calibri"/>
          <w:bCs/>
          <w:sz w:val="20"/>
          <w:szCs w:val="22"/>
          <w:u w:val="single"/>
        </w:rPr>
        <w:t>negative consequences, the decision will be made to seek the benefit</w:t>
      </w:r>
      <w:r w:rsidRPr="0082031A">
        <w:rPr>
          <w:rFonts w:ascii="Garamond" w:eastAsia="Calibri" w:hAnsi="Garamond" w:cs="Calibri"/>
          <w:sz w:val="10"/>
          <w:szCs w:val="22"/>
        </w:rPr>
        <w:t xml:space="preserve">. It is the reinvention of Hardin's Tragedy of the Commons. </w:t>
      </w:r>
      <w:proofErr w:type="gramStart"/>
      <w:r w:rsidRPr="0082031A">
        <w:rPr>
          <w:rFonts w:ascii="Garamond" w:eastAsia="Calibri" w:hAnsi="Garamond" w:cs="Calibri"/>
          <w:sz w:val="10"/>
          <w:szCs w:val="22"/>
        </w:rPr>
        <w:t>n1</w:t>
      </w:r>
      <w:proofErr w:type="gramEnd"/>
      <w:r w:rsidRPr="0082031A">
        <w:rPr>
          <w:rFonts w:ascii="Garamond" w:eastAsia="Calibri" w:hAnsi="Garamond" w:cs="Calibri"/>
          <w:sz w:val="12"/>
          <w:szCs w:val="22"/>
        </w:rPr>
        <w:t>¶</w:t>
      </w:r>
      <w:r w:rsidRPr="0082031A">
        <w:rPr>
          <w:rFonts w:ascii="Garamond" w:eastAsia="Calibri" w:hAnsi="Garamond" w:cs="Calibri"/>
          <w:sz w:val="10"/>
          <w:szCs w:val="22"/>
        </w:rPr>
        <w:t xml:space="preserve"> This essay explores the nature of human </w:t>
      </w:r>
      <w:proofErr w:type="spellStart"/>
      <w:r w:rsidRPr="0082031A">
        <w:rPr>
          <w:rFonts w:ascii="Garamond" w:eastAsia="Calibri" w:hAnsi="Garamond" w:cs="Calibri"/>
          <w:sz w:val="10"/>
          <w:szCs w:val="22"/>
        </w:rPr>
        <w:t>decisionmaking</w:t>
      </w:r>
      <w:proofErr w:type="spellEnd"/>
      <w:r w:rsidRPr="0082031A">
        <w:rPr>
          <w:rFonts w:ascii="Garamond" w:eastAsia="Calibri" w:hAnsi="Garamond" w:cs="Calibri"/>
          <w:sz w:val="10"/>
          <w:szCs w:val="22"/>
        </w:rPr>
        <w:t xml:space="preserve"> and motivation within critical systems. These systems include business and governmental </w:t>
      </w:r>
      <w:proofErr w:type="spellStart"/>
      <w:r w:rsidRPr="0082031A">
        <w:rPr>
          <w:rFonts w:ascii="Garamond" w:eastAsia="Calibri" w:hAnsi="Garamond" w:cs="Calibri"/>
          <w:sz w:val="10"/>
          <w:szCs w:val="22"/>
        </w:rPr>
        <w:t>decisionmaking</w:t>
      </w:r>
      <w:proofErr w:type="spellEnd"/>
      <w:r w:rsidRPr="0082031A">
        <w:rPr>
          <w:rFonts w:ascii="Garamond" w:eastAsia="Calibri" w:hAnsi="Garamond" w:cs="Calibri"/>
          <w:sz w:val="10"/>
          <w:szCs w:val="22"/>
        </w:rPr>
        <w:t xml:space="preserve"> with a focus on environmental and social areas of emerging crisis where the consequence of acting unwisely or failing to act wisely produces large-scale harms for both human and natural systems. The analysis begins by suggesting that </w:t>
      </w:r>
      <w:r w:rsidRPr="0082031A">
        <w:rPr>
          <w:rFonts w:ascii="Garamond" w:eastAsia="Calibri" w:hAnsi="Garamond" w:cs="Calibri"/>
          <w:bCs/>
          <w:sz w:val="20"/>
          <w:szCs w:val="22"/>
          <w:u w:val="single"/>
        </w:rPr>
        <w:t>nothing humans create is "sustainable</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Change is inevitable</w:t>
      </w:r>
      <w:r w:rsidRPr="0082031A">
        <w:rPr>
          <w:rFonts w:ascii="Garamond" w:eastAsia="Calibri" w:hAnsi="Garamond" w:cs="Calibri"/>
          <w:sz w:val="10"/>
          <w:szCs w:val="22"/>
        </w:rPr>
        <w:t xml:space="preserve"> and [*597] irresistible </w:t>
      </w:r>
      <w:r w:rsidRPr="0082031A">
        <w:rPr>
          <w:rFonts w:ascii="Garamond" w:eastAsia="Calibri" w:hAnsi="Garamond" w:cs="Calibri"/>
          <w:bCs/>
          <w:sz w:val="20"/>
          <w:szCs w:val="22"/>
          <w:u w:val="single"/>
        </w:rPr>
        <w:t>whether</w:t>
      </w:r>
      <w:r w:rsidRPr="0082031A">
        <w:rPr>
          <w:rFonts w:ascii="Garamond" w:eastAsia="Calibri" w:hAnsi="Garamond" w:cs="Calibri"/>
          <w:sz w:val="10"/>
          <w:szCs w:val="22"/>
        </w:rPr>
        <w:t xml:space="preserve"> styled as </w:t>
      </w:r>
      <w:r w:rsidRPr="0082031A">
        <w:rPr>
          <w:rFonts w:ascii="Garamond" w:eastAsia="Calibri" w:hAnsi="Garamond" w:cs="Calibri"/>
          <w:bCs/>
          <w:sz w:val="20"/>
          <w:szCs w:val="22"/>
          <w:u w:val="single"/>
        </w:rPr>
        <w:t>systemic entropy</w:t>
      </w:r>
      <w:r w:rsidRPr="0082031A">
        <w:rPr>
          <w:rFonts w:ascii="Garamond" w:eastAsia="Calibri" w:hAnsi="Garamond" w:cs="Calibri"/>
          <w:sz w:val="10"/>
          <w:szCs w:val="22"/>
        </w:rPr>
        <w:t>, Joseph Schumpeter's idea of a regenerative "</w:t>
      </w:r>
      <w:r w:rsidRPr="0082031A">
        <w:rPr>
          <w:rFonts w:ascii="Garamond" w:eastAsia="Calibri" w:hAnsi="Garamond" w:cs="Calibri"/>
          <w:bCs/>
          <w:sz w:val="20"/>
          <w:szCs w:val="22"/>
          <w:u w:val="single"/>
        </w:rPr>
        <w:t xml:space="preserve">creative destruction," or </w:t>
      </w:r>
      <w:r w:rsidRPr="0082031A">
        <w:rPr>
          <w:rFonts w:ascii="Garamond" w:eastAsia="Calibri" w:hAnsi="Garamond" w:cs="Calibri"/>
          <w:sz w:val="10"/>
          <w:szCs w:val="22"/>
        </w:rPr>
        <w:t>Nikolai Kondratieff's "</w:t>
      </w:r>
      <w:r w:rsidRPr="0082031A">
        <w:rPr>
          <w:rFonts w:ascii="Garamond" w:eastAsia="Calibri" w:hAnsi="Garamond" w:cs="Calibri"/>
          <w:bCs/>
          <w:sz w:val="20"/>
          <w:szCs w:val="22"/>
          <w:u w:val="single"/>
        </w:rPr>
        <w:t>waves" of economic and social transformation</w:t>
      </w:r>
      <w:r w:rsidRPr="0082031A">
        <w:rPr>
          <w:rFonts w:ascii="Garamond" w:eastAsia="Calibri" w:hAnsi="Garamond" w:cs="Calibri"/>
          <w:sz w:val="10"/>
          <w:szCs w:val="22"/>
        </w:rPr>
        <w:t xml:space="preserve">. </w:t>
      </w:r>
      <w:proofErr w:type="gramStart"/>
      <w:r w:rsidRPr="0082031A">
        <w:rPr>
          <w:rFonts w:ascii="Garamond" w:eastAsia="Calibri" w:hAnsi="Garamond" w:cs="Calibri"/>
          <w:sz w:val="10"/>
          <w:szCs w:val="22"/>
        </w:rPr>
        <w:t>n2</w:t>
      </w:r>
      <w:proofErr w:type="gramEnd"/>
      <w:r w:rsidRPr="0082031A">
        <w:rPr>
          <w:rFonts w:ascii="Garamond" w:eastAsia="Calibri" w:hAnsi="Garamond" w:cs="Calibri"/>
          <w:sz w:val="12"/>
          <w:szCs w:val="22"/>
        </w:rPr>
        <w:t>¶</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 xml:space="preserve">Business entities and governmental </w:t>
      </w:r>
      <w:proofErr w:type="spellStart"/>
      <w:r w:rsidRPr="0082031A">
        <w:rPr>
          <w:rFonts w:ascii="Garamond" w:eastAsia="Calibri" w:hAnsi="Garamond" w:cs="Calibri"/>
          <w:bCs/>
          <w:sz w:val="20"/>
          <w:szCs w:val="22"/>
          <w:u w:val="single"/>
        </w:rPr>
        <w:t>decisionmakers</w:t>
      </w:r>
      <w:proofErr w:type="spellEnd"/>
      <w:r w:rsidRPr="0082031A">
        <w:rPr>
          <w:rFonts w:ascii="Garamond" w:eastAsia="Calibri" w:hAnsi="Garamond" w:cs="Calibri"/>
          <w:bCs/>
          <w:sz w:val="20"/>
          <w:szCs w:val="22"/>
          <w:u w:val="single"/>
        </w:rPr>
        <w:t xml:space="preserve"> play critical roles in</w:t>
      </w:r>
      <w:r w:rsidRPr="0082031A">
        <w:rPr>
          <w:rFonts w:ascii="Garamond" w:eastAsia="Calibri" w:hAnsi="Garamond" w:cs="Calibri"/>
          <w:sz w:val="10"/>
          <w:szCs w:val="22"/>
        </w:rPr>
        <w:t xml:space="preserve"> both </w:t>
      </w:r>
      <w:r w:rsidRPr="0082031A">
        <w:rPr>
          <w:rFonts w:ascii="Garamond" w:eastAsia="Calibri" w:hAnsi="Garamond" w:cs="Calibri"/>
          <w:bCs/>
          <w:sz w:val="20"/>
          <w:szCs w:val="22"/>
          <w:u w:val="single"/>
        </w:rPr>
        <w:t>causing environmental and social harms and avoiding those consequences</w:t>
      </w:r>
      <w:r w:rsidRPr="0082031A">
        <w:rPr>
          <w:rFonts w:ascii="Garamond" w:eastAsia="Calibri" w:hAnsi="Garamond" w:cs="Calibri"/>
          <w:sz w:val="10"/>
          <w:szCs w:val="22"/>
        </w:rPr>
        <w:t xml:space="preserve">. Some have thought that the path to avoiding harm and achieving positive benefits is to develop codes of practice that by their language promise that </w:t>
      </w:r>
      <w:proofErr w:type="spellStart"/>
      <w:r w:rsidRPr="0082031A">
        <w:rPr>
          <w:rFonts w:ascii="Garamond" w:eastAsia="Calibri" w:hAnsi="Garamond" w:cs="Calibri"/>
          <w:sz w:val="10"/>
          <w:szCs w:val="22"/>
        </w:rPr>
        <w:t>decisionmakers</w:t>
      </w:r>
      <w:proofErr w:type="spellEnd"/>
      <w:r w:rsidRPr="0082031A">
        <w:rPr>
          <w:rFonts w:ascii="Garamond" w:eastAsia="Calibri" w:hAnsi="Garamond" w:cs="Calibri"/>
          <w:sz w:val="10"/>
          <w:szCs w:val="22"/>
        </w:rPr>
        <w:t xml:space="preserve"> will behave in ways consistent with the principles that have come to be referred to as "</w:t>
      </w:r>
      <w:r w:rsidRPr="0082031A">
        <w:rPr>
          <w:rFonts w:ascii="Garamond" w:eastAsia="Calibri" w:hAnsi="Garamond" w:cs="Calibri"/>
          <w:b/>
          <w:bCs/>
          <w:sz w:val="20"/>
          <w:szCs w:val="22"/>
          <w:u w:val="single"/>
        </w:rPr>
        <w:t>sustainability</w:t>
      </w:r>
      <w:r w:rsidRPr="0082031A">
        <w:rPr>
          <w:rFonts w:ascii="Garamond" w:eastAsia="Calibri" w:hAnsi="Garamond" w:cs="Calibri"/>
          <w:sz w:val="10"/>
          <w:szCs w:val="22"/>
        </w:rPr>
        <w:t xml:space="preserve">." That belief </w:t>
      </w:r>
      <w:r w:rsidRPr="0082031A">
        <w:rPr>
          <w:rFonts w:ascii="Garamond" w:eastAsia="Calibri" w:hAnsi="Garamond" w:cs="Calibri"/>
          <w:b/>
          <w:bCs/>
          <w:sz w:val="20"/>
          <w:szCs w:val="22"/>
          <w:u w:val="single"/>
        </w:rPr>
        <w:t>is a delusion--an "impossible dream</w:t>
      </w:r>
      <w:r w:rsidRPr="0082031A">
        <w:rPr>
          <w:rFonts w:ascii="Garamond" w:eastAsia="Calibri" w:hAnsi="Garamond" w:cs="Calibri"/>
          <w:sz w:val="10"/>
          <w:szCs w:val="22"/>
        </w:rPr>
        <w:t xml:space="preserve">." Daniel </w:t>
      </w:r>
      <w:proofErr w:type="spellStart"/>
      <w:r w:rsidRPr="0082031A">
        <w:rPr>
          <w:rFonts w:ascii="Garamond" w:eastAsia="Calibri" w:hAnsi="Garamond" w:cs="Calibri"/>
          <w:sz w:val="10"/>
          <w:szCs w:val="22"/>
        </w:rPr>
        <w:t>Boorstin</w:t>
      </w:r>
      <w:proofErr w:type="spellEnd"/>
      <w:r w:rsidRPr="0082031A">
        <w:rPr>
          <w:rFonts w:ascii="Garamond" w:eastAsia="Calibri" w:hAnsi="Garamond" w:cs="Calibri"/>
          <w:sz w:val="10"/>
          <w:szCs w:val="22"/>
        </w:rPr>
        <w:t xml:space="preserve"> once asked: "Have we been doomed to make our dreams into illusions?" n3 He adds: "An illusion . . . is an image we have mistaken for reality. . . . [W]e cannot see it is not fact." n4 Albert </w:t>
      </w:r>
      <w:r w:rsidRPr="0082031A">
        <w:rPr>
          <w:rFonts w:ascii="Garamond" w:eastAsia="Calibri" w:hAnsi="Garamond" w:cs="Calibri"/>
          <w:bCs/>
          <w:sz w:val="20"/>
          <w:szCs w:val="22"/>
          <w:u w:val="single"/>
        </w:rPr>
        <w:t>Camus warns of</w:t>
      </w:r>
      <w:r w:rsidRPr="0082031A">
        <w:rPr>
          <w:rFonts w:ascii="Garamond" w:eastAsia="Calibri" w:hAnsi="Garamond" w:cs="Calibri"/>
          <w:sz w:val="10"/>
          <w:szCs w:val="22"/>
        </w:rPr>
        <w:t xml:space="preserve"> the inevitability of </w:t>
      </w:r>
      <w:r w:rsidRPr="0082031A">
        <w:rPr>
          <w:rFonts w:ascii="Garamond" w:eastAsia="Calibri" w:hAnsi="Garamond" w:cs="Calibri"/>
          <w:bCs/>
          <w:sz w:val="20"/>
          <w:szCs w:val="22"/>
          <w:u w:val="single"/>
        </w:rPr>
        <w:t>failing to</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achieve unrealistic goals</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and the need to become</w:t>
      </w:r>
      <w:r w:rsidRPr="0082031A">
        <w:rPr>
          <w:rFonts w:ascii="Garamond" w:eastAsia="Calibri" w:hAnsi="Garamond" w:cs="Calibri"/>
          <w:sz w:val="10"/>
          <w:szCs w:val="22"/>
        </w:rPr>
        <w:t xml:space="preserve"> more </w:t>
      </w:r>
      <w:r w:rsidRPr="0082031A">
        <w:rPr>
          <w:rFonts w:ascii="Garamond" w:eastAsia="Calibri" w:hAnsi="Garamond" w:cs="Calibri"/>
          <w:bCs/>
          <w:sz w:val="20"/>
          <w:szCs w:val="22"/>
          <w:u w:val="single"/>
        </w:rPr>
        <w:t>aware of the</w:t>
      </w:r>
      <w:r w:rsidRPr="0082031A">
        <w:rPr>
          <w:rFonts w:ascii="Garamond" w:eastAsia="Calibri" w:hAnsi="Garamond" w:cs="Calibri"/>
          <w:sz w:val="10"/>
          <w:szCs w:val="22"/>
        </w:rPr>
        <w:t xml:space="preserve"> limited </w:t>
      </w:r>
      <w:r w:rsidRPr="0082031A">
        <w:rPr>
          <w:rFonts w:ascii="Garamond" w:eastAsia="Calibri" w:hAnsi="Garamond" w:cs="Calibri"/>
          <w:bCs/>
          <w:sz w:val="20"/>
          <w:szCs w:val="22"/>
          <w:u w:val="single"/>
        </w:rPr>
        <w:t>extent of our power to effect fundamental change</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He urges that we concentrate on</w:t>
      </w:r>
      <w:r w:rsidRPr="0082031A">
        <w:rPr>
          <w:rFonts w:ascii="Garamond" w:eastAsia="Calibri" w:hAnsi="Garamond" w:cs="Calibri"/>
          <w:sz w:val="10"/>
          <w:szCs w:val="22"/>
        </w:rPr>
        <w:t xml:space="preserve"> devising </w:t>
      </w:r>
      <w:r w:rsidRPr="0082031A">
        <w:rPr>
          <w:rFonts w:ascii="Garamond" w:eastAsia="Calibri" w:hAnsi="Garamond" w:cs="Calibri"/>
          <w:b/>
          <w:bCs/>
          <w:sz w:val="20"/>
          <w:szCs w:val="22"/>
          <w:u w:val="single"/>
        </w:rPr>
        <w:t>realistic strategies</w:t>
      </w:r>
      <w:r w:rsidRPr="0082031A">
        <w:rPr>
          <w:rFonts w:ascii="Garamond" w:eastAsia="Calibri" w:hAnsi="Garamond" w:cs="Calibri"/>
          <w:sz w:val="10"/>
          <w:szCs w:val="22"/>
        </w:rPr>
        <w:t xml:space="preserve"> and behaviors </w:t>
      </w:r>
      <w:r w:rsidRPr="0082031A">
        <w:rPr>
          <w:rFonts w:ascii="Garamond" w:eastAsia="Calibri" w:hAnsi="Garamond" w:cs="Calibri"/>
          <w:bCs/>
          <w:sz w:val="20"/>
          <w:szCs w:val="22"/>
          <w:u w:val="single"/>
        </w:rPr>
        <w:t>that allow us to be effective</w:t>
      </w:r>
      <w:r w:rsidRPr="0082031A">
        <w:rPr>
          <w:rFonts w:ascii="Garamond" w:eastAsia="Calibri" w:hAnsi="Garamond" w:cs="Calibri"/>
          <w:sz w:val="10"/>
          <w:szCs w:val="22"/>
        </w:rPr>
        <w:t xml:space="preserve"> in our actions. n5</w:t>
      </w:r>
      <w:r w:rsidRPr="0082031A">
        <w:rPr>
          <w:rFonts w:ascii="Garamond" w:eastAsia="Calibri" w:hAnsi="Garamond" w:cs="Calibri"/>
          <w:sz w:val="12"/>
          <w:szCs w:val="22"/>
        </w:rPr>
        <w:t>¶</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As</w:t>
      </w:r>
      <w:r w:rsidRPr="0082031A">
        <w:rPr>
          <w:rFonts w:ascii="Garamond" w:eastAsia="Calibri" w:hAnsi="Garamond" w:cs="Calibri"/>
          <w:sz w:val="10"/>
          <w:szCs w:val="22"/>
        </w:rPr>
        <w:t xml:space="preserve"> companies are expected to implement global </w:t>
      </w:r>
      <w:r w:rsidRPr="0082031A">
        <w:rPr>
          <w:rFonts w:ascii="Garamond" w:eastAsia="Calibri" w:hAnsi="Garamond" w:cs="Calibri"/>
          <w:bCs/>
          <w:sz w:val="20"/>
          <w:szCs w:val="22"/>
          <w:u w:val="single"/>
        </w:rPr>
        <w:t>codes of conduct</w:t>
      </w:r>
      <w:r w:rsidRPr="0082031A">
        <w:rPr>
          <w:rFonts w:ascii="Garamond" w:eastAsia="Calibri" w:hAnsi="Garamond" w:cs="Calibri"/>
          <w:sz w:val="10"/>
          <w:szCs w:val="22"/>
        </w:rPr>
        <w:t xml:space="preserve"> such as the U.N. Global Compact and the </w:t>
      </w:r>
      <w:proofErr w:type="spellStart"/>
      <w:r w:rsidRPr="0082031A">
        <w:rPr>
          <w:rFonts w:ascii="Garamond" w:eastAsia="Calibri" w:hAnsi="Garamond" w:cs="Calibri"/>
          <w:sz w:val="10"/>
          <w:szCs w:val="22"/>
        </w:rPr>
        <w:t>Organisation</w:t>
      </w:r>
      <w:proofErr w:type="spellEnd"/>
      <w:r w:rsidRPr="0082031A">
        <w:rPr>
          <w:rFonts w:ascii="Garamond" w:eastAsia="Calibri" w:hAnsi="Garamond" w:cs="Calibri"/>
          <w:sz w:val="10"/>
          <w:szCs w:val="22"/>
        </w:rPr>
        <w:t xml:space="preserve"> for Economic Co-operation and Development's (OECD) Guidelines for Multinational Enterprises, n6 and governments [*598] and multilateral institutions supposedly </w:t>
      </w:r>
      <w:r w:rsidRPr="0082031A">
        <w:rPr>
          <w:rFonts w:ascii="Garamond" w:eastAsia="Calibri" w:hAnsi="Garamond" w:cs="Calibri"/>
          <w:bCs/>
          <w:sz w:val="20"/>
          <w:szCs w:val="22"/>
          <w:u w:val="single"/>
        </w:rPr>
        <w:t>become more concerned about</w:t>
      </w:r>
      <w:r w:rsidRPr="0082031A">
        <w:rPr>
          <w:rFonts w:ascii="Garamond" w:eastAsia="Calibri" w:hAnsi="Garamond" w:cs="Calibri"/>
          <w:sz w:val="10"/>
          <w:szCs w:val="22"/>
        </w:rPr>
        <w:t xml:space="preserve"> limiting the </w:t>
      </w:r>
      <w:r w:rsidRPr="0082031A">
        <w:rPr>
          <w:rFonts w:ascii="Garamond" w:eastAsia="Calibri" w:hAnsi="Garamond" w:cs="Calibri"/>
          <w:bCs/>
          <w:sz w:val="20"/>
          <w:szCs w:val="22"/>
          <w:u w:val="single"/>
        </w:rPr>
        <w:t>environmental</w:t>
      </w:r>
      <w:r w:rsidRPr="0082031A">
        <w:rPr>
          <w:rFonts w:ascii="Garamond" w:eastAsia="Calibri" w:hAnsi="Garamond" w:cs="Calibri"/>
          <w:sz w:val="10"/>
          <w:szCs w:val="22"/>
        </w:rPr>
        <w:t xml:space="preserve"> and social </w:t>
      </w:r>
      <w:r w:rsidRPr="0082031A">
        <w:rPr>
          <w:rFonts w:ascii="Garamond" w:eastAsia="Calibri" w:hAnsi="Garamond" w:cs="Calibri"/>
          <w:bCs/>
          <w:sz w:val="20"/>
          <w:szCs w:val="22"/>
          <w:u w:val="single"/>
        </w:rPr>
        <w:t>impacts</w:t>
      </w:r>
      <w:r w:rsidRPr="0082031A">
        <w:rPr>
          <w:rFonts w:ascii="Garamond" w:eastAsia="Calibri" w:hAnsi="Garamond" w:cs="Calibri"/>
          <w:sz w:val="10"/>
          <w:szCs w:val="22"/>
        </w:rPr>
        <w:t xml:space="preserve"> of business </w:t>
      </w:r>
      <w:proofErr w:type="spellStart"/>
      <w:r w:rsidRPr="0082031A">
        <w:rPr>
          <w:rFonts w:ascii="Garamond" w:eastAsia="Calibri" w:hAnsi="Garamond" w:cs="Calibri"/>
          <w:sz w:val="10"/>
          <w:szCs w:val="22"/>
        </w:rPr>
        <w:t>decisionmaking</w:t>
      </w:r>
      <w:proofErr w:type="spellEnd"/>
      <w:r w:rsidRPr="0082031A">
        <w:rPr>
          <w:rFonts w:ascii="Garamond" w:eastAsia="Calibri" w:hAnsi="Garamond" w:cs="Calibri"/>
          <w:sz w:val="10"/>
          <w:szCs w:val="22"/>
        </w:rPr>
        <w:t xml:space="preserve">, </w:t>
      </w:r>
      <w:r w:rsidRPr="0082031A">
        <w:rPr>
          <w:rFonts w:ascii="Garamond" w:eastAsia="Calibri" w:hAnsi="Garamond" w:cs="Calibri"/>
          <w:bCs/>
          <w:sz w:val="20"/>
          <w:szCs w:val="22"/>
          <w:highlight w:val="yellow"/>
          <w:u w:val="single"/>
        </w:rPr>
        <w:t>it may be useful to consider actual behavior related to corporate</w:t>
      </w:r>
      <w:r w:rsidRPr="0082031A">
        <w:rPr>
          <w:rFonts w:ascii="Garamond" w:eastAsia="Calibri" w:hAnsi="Garamond" w:cs="Calibri"/>
          <w:bCs/>
          <w:sz w:val="20"/>
          <w:szCs w:val="22"/>
          <w:u w:val="single"/>
        </w:rPr>
        <w:t xml:space="preserve"> and governmental </w:t>
      </w:r>
      <w:r w:rsidRPr="0082031A">
        <w:rPr>
          <w:rFonts w:ascii="Garamond" w:eastAsia="Calibri" w:hAnsi="Garamond" w:cs="Calibri"/>
          <w:bCs/>
          <w:sz w:val="20"/>
          <w:szCs w:val="22"/>
          <w:highlight w:val="yellow"/>
          <w:u w:val="single"/>
        </w:rPr>
        <w:t>responses</w:t>
      </w:r>
      <w:r w:rsidRPr="0082031A">
        <w:rPr>
          <w:rFonts w:ascii="Garamond" w:eastAsia="Calibri" w:hAnsi="Garamond" w:cs="Calibri"/>
          <w:bCs/>
          <w:sz w:val="20"/>
          <w:szCs w:val="22"/>
          <w:u w:val="single"/>
        </w:rPr>
        <w:t xml:space="preserve"> to codes of practice</w:t>
      </w:r>
      <w:r w:rsidRPr="0082031A">
        <w:rPr>
          <w:rFonts w:ascii="Garamond" w:eastAsia="Calibri" w:hAnsi="Garamond" w:cs="Calibri"/>
          <w:sz w:val="10"/>
          <w:szCs w:val="22"/>
        </w:rPr>
        <w:t xml:space="preserve">, treaties, and even national laws. Unfortunately, </w:t>
      </w:r>
      <w:r w:rsidRPr="0082031A">
        <w:rPr>
          <w:rFonts w:ascii="Garamond" w:eastAsia="Calibri" w:hAnsi="Garamond" w:cs="Calibri"/>
          <w:bCs/>
          <w:sz w:val="20"/>
          <w:szCs w:val="22"/>
          <w:u w:val="single"/>
        </w:rPr>
        <w:t xml:space="preserve">business, government, and multilateral institutions have poor track records </w:t>
      </w:r>
      <w:proofErr w:type="spellStart"/>
      <w:r w:rsidRPr="0082031A">
        <w:rPr>
          <w:rFonts w:ascii="Garamond" w:eastAsia="Calibri" w:hAnsi="Garamond" w:cs="Calibri"/>
          <w:bCs/>
          <w:sz w:val="20"/>
          <w:szCs w:val="22"/>
          <w:u w:val="single"/>
        </w:rPr>
        <w:t>vis</w:t>
      </w:r>
      <w:proofErr w:type="spellEnd"/>
      <w:r w:rsidRPr="0082031A">
        <w:rPr>
          <w:rFonts w:ascii="Garamond" w:eastAsia="Calibri" w:hAnsi="Garamond" w:cs="Calibri"/>
          <w:bCs/>
          <w:sz w:val="20"/>
          <w:szCs w:val="22"/>
          <w:u w:val="single"/>
        </w:rPr>
        <w:t>-a-</w:t>
      </w:r>
      <w:proofErr w:type="spellStart"/>
      <w:r w:rsidRPr="0082031A">
        <w:rPr>
          <w:rFonts w:ascii="Garamond" w:eastAsia="Calibri" w:hAnsi="Garamond" w:cs="Calibri"/>
          <w:bCs/>
          <w:sz w:val="20"/>
          <w:szCs w:val="22"/>
          <w:u w:val="single"/>
        </w:rPr>
        <w:t>vis</w:t>
      </w:r>
      <w:proofErr w:type="spellEnd"/>
      <w:r w:rsidRPr="0082031A">
        <w:rPr>
          <w:rFonts w:ascii="Garamond" w:eastAsia="Calibri" w:hAnsi="Garamond" w:cs="Calibri"/>
          <w:sz w:val="10"/>
          <w:szCs w:val="22"/>
        </w:rPr>
        <w:t xml:space="preserve"> conformity to such </w:t>
      </w:r>
      <w:r w:rsidRPr="0082031A">
        <w:rPr>
          <w:rFonts w:ascii="Garamond" w:eastAsia="Calibri" w:hAnsi="Garamond" w:cs="Calibri"/>
          <w:bCs/>
          <w:sz w:val="20"/>
          <w:szCs w:val="22"/>
          <w:u w:val="single"/>
        </w:rPr>
        <w:t>codes of practice and treaties</w:t>
      </w:r>
      <w:r w:rsidRPr="0082031A">
        <w:rPr>
          <w:rFonts w:ascii="Garamond" w:eastAsia="Calibri" w:hAnsi="Garamond" w:cs="Calibri"/>
          <w:sz w:val="10"/>
          <w:szCs w:val="22"/>
        </w:rPr>
        <w:t>.</w:t>
      </w:r>
      <w:r w:rsidRPr="0082031A">
        <w:rPr>
          <w:rFonts w:ascii="Garamond" w:eastAsia="Calibri" w:hAnsi="Garamond" w:cs="Calibri"/>
          <w:sz w:val="12"/>
          <w:szCs w:val="22"/>
        </w:rPr>
        <w:t>¶</w:t>
      </w:r>
      <w:r w:rsidRPr="0082031A">
        <w:rPr>
          <w:rFonts w:ascii="Garamond" w:eastAsia="Calibri" w:hAnsi="Garamond" w:cs="Calibri"/>
          <w:sz w:val="10"/>
          <w:szCs w:val="22"/>
        </w:rPr>
        <w:t xml:space="preserve"> </w:t>
      </w:r>
      <w:proofErr w:type="gramStart"/>
      <w:r w:rsidRPr="0082031A">
        <w:rPr>
          <w:rFonts w:ascii="Garamond" w:eastAsia="Calibri" w:hAnsi="Garamond" w:cs="Calibri"/>
          <w:b/>
          <w:bCs/>
          <w:sz w:val="20"/>
          <w:szCs w:val="22"/>
          <w:u w:val="single"/>
        </w:rPr>
        <w:t>Despite</w:t>
      </w:r>
      <w:proofErr w:type="gramEnd"/>
      <w:r w:rsidRPr="0082031A">
        <w:rPr>
          <w:rFonts w:ascii="Garamond" w:eastAsia="Calibri" w:hAnsi="Garamond" w:cs="Calibri"/>
          <w:b/>
          <w:bCs/>
          <w:sz w:val="20"/>
          <w:szCs w:val="22"/>
          <w:u w:val="single"/>
        </w:rPr>
        <w:t xml:space="preserve"> good intentions, </w:t>
      </w:r>
      <w:r w:rsidRPr="0082031A">
        <w:rPr>
          <w:rFonts w:ascii="Garamond" w:eastAsia="Calibri" w:hAnsi="Garamond" w:cs="Calibri"/>
          <w:b/>
          <w:bCs/>
          <w:sz w:val="20"/>
          <w:szCs w:val="22"/>
          <w:highlight w:val="yellow"/>
          <w:u w:val="single"/>
        </w:rPr>
        <w:t>empty</w:t>
      </w:r>
      <w:r w:rsidRPr="0082031A">
        <w:rPr>
          <w:rFonts w:ascii="Garamond" w:eastAsia="Calibri" w:hAnsi="Garamond" w:cs="Calibri"/>
          <w:b/>
          <w:bCs/>
          <w:sz w:val="20"/>
          <w:szCs w:val="22"/>
          <w:u w:val="single"/>
        </w:rPr>
        <w:t xml:space="preserve"> </w:t>
      </w:r>
      <w:r w:rsidRPr="0082031A">
        <w:rPr>
          <w:rFonts w:ascii="Garamond" w:eastAsia="Calibri" w:hAnsi="Garamond" w:cs="Calibri"/>
          <w:sz w:val="10"/>
          <w:szCs w:val="22"/>
        </w:rPr>
        <w:t xml:space="preserve">dreams and </w:t>
      </w:r>
      <w:r w:rsidRPr="0082031A">
        <w:rPr>
          <w:rFonts w:ascii="Garamond" w:eastAsia="Calibri" w:hAnsi="Garamond" w:cs="Calibri"/>
          <w:b/>
          <w:bCs/>
          <w:sz w:val="20"/>
          <w:szCs w:val="22"/>
          <w:highlight w:val="yellow"/>
          <w:u w:val="single"/>
        </w:rPr>
        <w:t>platitudes may be counterproductive</w:t>
      </w:r>
      <w:r w:rsidRPr="0082031A">
        <w:rPr>
          <w:rFonts w:ascii="Garamond" w:eastAsia="Calibri" w:hAnsi="Garamond" w:cs="Calibri"/>
          <w:sz w:val="10"/>
          <w:szCs w:val="22"/>
        </w:rPr>
        <w:t xml:space="preserve">. This essay argues that the ideal of sustainability as introduced in the 1987 report of the </w:t>
      </w:r>
      <w:proofErr w:type="spellStart"/>
      <w:r w:rsidRPr="0082031A">
        <w:rPr>
          <w:rFonts w:ascii="Garamond" w:eastAsia="Calibri" w:hAnsi="Garamond" w:cs="Calibri"/>
          <w:sz w:val="10"/>
          <w:szCs w:val="22"/>
        </w:rPr>
        <w:t>Brundtland</w:t>
      </w:r>
      <w:proofErr w:type="spellEnd"/>
      <w:r w:rsidRPr="0082031A">
        <w:rPr>
          <w:rFonts w:ascii="Garamond" w:eastAsia="Calibri" w:hAnsi="Garamond" w:cs="Calibri"/>
          <w:sz w:val="10"/>
          <w:szCs w:val="22"/>
        </w:rPr>
        <w:t xml:space="preserve"> Commission and institutionalized in the form of Agenda 21 at the 1992 Rio Earth Summit is false and counterproductive. The ideal of </w:t>
      </w:r>
      <w:r w:rsidRPr="0082031A">
        <w:rPr>
          <w:rFonts w:ascii="Garamond" w:eastAsia="Calibri" w:hAnsi="Garamond" w:cs="Calibri"/>
          <w:bCs/>
          <w:sz w:val="20"/>
          <w:szCs w:val="22"/>
          <w:u w:val="single"/>
        </w:rPr>
        <w:t>sustainability assumes that we are</w:t>
      </w:r>
      <w:r w:rsidRPr="0082031A">
        <w:rPr>
          <w:rFonts w:ascii="Garamond" w:eastAsia="Calibri" w:hAnsi="Garamond" w:cs="Calibri"/>
          <w:sz w:val="10"/>
          <w:szCs w:val="22"/>
        </w:rPr>
        <w:t xml:space="preserve"> almost</w:t>
      </w:r>
      <w:r w:rsidRPr="0082031A">
        <w:rPr>
          <w:rFonts w:ascii="Garamond" w:eastAsia="Calibri" w:hAnsi="Garamond" w:cs="Calibri"/>
          <w:bCs/>
          <w:sz w:val="20"/>
          <w:szCs w:val="22"/>
          <w:u w:val="single"/>
        </w:rPr>
        <w:t xml:space="preserve"> god-like</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 xml:space="preserve">capable of perceiving, </w:t>
      </w:r>
      <w:r w:rsidRPr="0082031A">
        <w:rPr>
          <w:rFonts w:ascii="Garamond" w:eastAsia="Calibri" w:hAnsi="Garamond" w:cs="Calibri"/>
          <w:sz w:val="10"/>
          <w:szCs w:val="22"/>
        </w:rPr>
        <w:t>integrating</w:t>
      </w:r>
      <w:r w:rsidRPr="0082031A">
        <w:rPr>
          <w:rFonts w:ascii="Garamond" w:eastAsia="Calibri" w:hAnsi="Garamond" w:cs="Calibri"/>
          <w:bCs/>
          <w:sz w:val="20"/>
          <w:szCs w:val="22"/>
          <w:u w:val="single"/>
        </w:rPr>
        <w:t>, monitoring, organizing, and controlling our world.</w:t>
      </w:r>
      <w:r w:rsidRPr="0082031A">
        <w:rPr>
          <w:rFonts w:ascii="Garamond" w:eastAsia="Calibri" w:hAnsi="Garamond" w:cs="Calibri"/>
          <w:sz w:val="10"/>
          <w:szCs w:val="22"/>
        </w:rPr>
        <w:t xml:space="preserve"> These assumptions create an "impossible" character to the "dream" of sustainability in business and governmental </w:t>
      </w:r>
      <w:proofErr w:type="spellStart"/>
      <w:r w:rsidRPr="0082031A">
        <w:rPr>
          <w:rFonts w:ascii="Garamond" w:eastAsia="Calibri" w:hAnsi="Garamond" w:cs="Calibri"/>
          <w:sz w:val="10"/>
          <w:szCs w:val="22"/>
        </w:rPr>
        <w:t>decisionmaking</w:t>
      </w:r>
      <w:proofErr w:type="spellEnd"/>
      <w:r w:rsidRPr="0082031A">
        <w:rPr>
          <w:rFonts w:ascii="Garamond" w:eastAsia="Calibri" w:hAnsi="Garamond" w:cs="Calibri"/>
          <w:sz w:val="10"/>
          <w:szCs w:val="22"/>
        </w:rPr>
        <w:t>.</w:t>
      </w:r>
      <w:r w:rsidRPr="0082031A">
        <w:rPr>
          <w:rFonts w:ascii="Garamond" w:eastAsia="Calibri" w:hAnsi="Garamond" w:cs="Calibri"/>
          <w:sz w:val="12"/>
          <w:szCs w:val="22"/>
        </w:rPr>
        <w:t>¶</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Sustainability</w:t>
      </w:r>
      <w:r w:rsidRPr="0082031A">
        <w:rPr>
          <w:rFonts w:ascii="Garamond" w:eastAsia="Calibri" w:hAnsi="Garamond" w:cs="Calibri"/>
          <w:sz w:val="10"/>
          <w:szCs w:val="22"/>
        </w:rPr>
        <w:t xml:space="preserve"> of the Agenda 21 kind </w:t>
      </w:r>
      <w:r w:rsidRPr="0082031A">
        <w:rPr>
          <w:rFonts w:ascii="Garamond" w:eastAsia="Calibri" w:hAnsi="Garamond" w:cs="Calibri"/>
          <w:bCs/>
          <w:sz w:val="20"/>
          <w:szCs w:val="22"/>
          <w:u w:val="single"/>
        </w:rPr>
        <w:t xml:space="preserve">is a utopian vision </w:t>
      </w:r>
      <w:r w:rsidRPr="0082031A">
        <w:rPr>
          <w:rFonts w:ascii="Garamond" w:eastAsia="Calibri" w:hAnsi="Garamond" w:cs="Calibri"/>
          <w:b/>
          <w:bCs/>
          <w:sz w:val="20"/>
          <w:szCs w:val="22"/>
          <w:u w:val="single"/>
        </w:rPr>
        <w:t>that is the enemy of the possible and the good.</w:t>
      </w:r>
      <w:r w:rsidRPr="0082031A">
        <w:rPr>
          <w:rFonts w:ascii="Garamond" w:eastAsia="Calibri" w:hAnsi="Garamond" w:cs="Calibri"/>
          <w:sz w:val="10"/>
          <w:szCs w:val="22"/>
        </w:rPr>
        <w:t xml:space="preserve"> The problem is that </w:t>
      </w:r>
      <w:r w:rsidRPr="0082031A">
        <w:rPr>
          <w:rFonts w:ascii="Garamond" w:eastAsia="Calibri" w:hAnsi="Garamond" w:cs="Calibri"/>
          <w:bCs/>
          <w:sz w:val="20"/>
          <w:szCs w:val="22"/>
          <w:u w:val="single"/>
        </w:rPr>
        <w:t xml:space="preserve">while </w:t>
      </w:r>
      <w:r w:rsidRPr="0082031A">
        <w:rPr>
          <w:rFonts w:ascii="Garamond" w:eastAsia="Calibri" w:hAnsi="Garamond" w:cs="Calibri"/>
          <w:bCs/>
          <w:sz w:val="20"/>
          <w:szCs w:val="22"/>
          <w:highlight w:val="yellow"/>
          <w:u w:val="single"/>
        </w:rPr>
        <w:t>on paper we can</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always</w:t>
      </w:r>
      <w:r w:rsidRPr="0082031A">
        <w:rPr>
          <w:rFonts w:ascii="Garamond" w:eastAsia="Calibri" w:hAnsi="Garamond" w:cs="Calibri"/>
          <w:bCs/>
          <w:sz w:val="20"/>
          <w:szCs w:val="22"/>
          <w:u w:val="single"/>
        </w:rPr>
        <w:t xml:space="preserve"> </w:t>
      </w:r>
      <w:r w:rsidRPr="0082031A">
        <w:rPr>
          <w:rFonts w:ascii="Garamond" w:eastAsia="Calibri" w:hAnsi="Garamond" w:cs="Calibri"/>
          <w:bCs/>
          <w:sz w:val="20"/>
          <w:szCs w:val="22"/>
          <w:highlight w:val="yellow"/>
          <w:u w:val="single"/>
        </w:rPr>
        <w:t>sketch</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elegant</w:t>
      </w:r>
      <w:r w:rsidRPr="0082031A">
        <w:rPr>
          <w:rFonts w:ascii="Garamond" w:eastAsia="Calibri" w:hAnsi="Garamond" w:cs="Calibri"/>
          <w:bCs/>
          <w:sz w:val="20"/>
          <w:szCs w:val="22"/>
          <w:u w:val="single"/>
        </w:rPr>
        <w:t xml:space="preserve"> </w:t>
      </w:r>
      <w:r w:rsidRPr="0082031A">
        <w:rPr>
          <w:rFonts w:ascii="Garamond" w:eastAsia="Calibri" w:hAnsi="Garamond" w:cs="Calibri"/>
          <w:bCs/>
          <w:sz w:val="20"/>
          <w:szCs w:val="22"/>
          <w:highlight w:val="yellow"/>
          <w:u w:val="single"/>
        </w:rPr>
        <w:t>solutions</w:t>
      </w:r>
      <w:r w:rsidRPr="0082031A">
        <w:rPr>
          <w:rFonts w:ascii="Garamond" w:eastAsia="Calibri" w:hAnsi="Garamond" w:cs="Calibri"/>
          <w:sz w:val="10"/>
          <w:szCs w:val="22"/>
        </w:rPr>
        <w:t xml:space="preserve"> that appear to have the ability to achieve a desired utopia, </w:t>
      </w:r>
      <w:r w:rsidRPr="0082031A">
        <w:rPr>
          <w:rFonts w:ascii="Garamond" w:eastAsia="Calibri" w:hAnsi="Garamond" w:cs="Calibri"/>
          <w:bCs/>
          <w:sz w:val="20"/>
          <w:szCs w:val="22"/>
          <w:u w:val="single"/>
        </w:rPr>
        <w:t xml:space="preserve">such </w:t>
      </w:r>
      <w:r w:rsidRPr="0082031A">
        <w:rPr>
          <w:rFonts w:ascii="Garamond" w:eastAsia="Calibri" w:hAnsi="Garamond" w:cs="Calibri"/>
          <w:bCs/>
          <w:sz w:val="20"/>
          <w:szCs w:val="22"/>
          <w:highlight w:val="yellow"/>
          <w:u w:val="single"/>
        </w:rPr>
        <w:t>solutions work "if only" everyone will come together</w:t>
      </w:r>
      <w:r w:rsidRPr="0082031A">
        <w:rPr>
          <w:rFonts w:ascii="Garamond" w:eastAsia="Calibri" w:hAnsi="Garamond" w:cs="Calibri"/>
          <w:bCs/>
          <w:sz w:val="20"/>
          <w:szCs w:val="22"/>
          <w:u w:val="single"/>
        </w:rPr>
        <w:t xml:space="preserve"> and behave in the way laid out in the "blueprint."</w:t>
      </w:r>
      <w:r w:rsidRPr="0082031A">
        <w:rPr>
          <w:rFonts w:ascii="Garamond" w:eastAsia="Calibri" w:hAnsi="Garamond" w:cs="Calibri"/>
          <w:sz w:val="10"/>
          <w:szCs w:val="22"/>
        </w:rPr>
        <w:t xml:space="preserve"> n7 </w:t>
      </w:r>
      <w:r w:rsidRPr="0082031A">
        <w:rPr>
          <w:rFonts w:ascii="Garamond" w:eastAsia="Calibri" w:hAnsi="Garamond" w:cs="Calibri"/>
          <w:bCs/>
          <w:sz w:val="20"/>
          <w:szCs w:val="22"/>
          <w:highlight w:val="cyan"/>
          <w:u w:val="single"/>
        </w:rPr>
        <w:t xml:space="preserve">Humans should have learned </w:t>
      </w:r>
      <w:r w:rsidRPr="0082031A">
        <w:rPr>
          <w:rFonts w:ascii="Garamond" w:eastAsia="Calibri" w:hAnsi="Garamond" w:cs="Calibri"/>
          <w:bCs/>
          <w:sz w:val="20"/>
          <w:szCs w:val="22"/>
          <w:highlight w:val="yellow"/>
          <w:u w:val="single"/>
        </w:rPr>
        <w:t>from</w:t>
      </w:r>
      <w:r w:rsidRPr="0082031A">
        <w:rPr>
          <w:rFonts w:ascii="Garamond" w:eastAsia="Calibri" w:hAnsi="Garamond" w:cs="Calibri"/>
          <w:sz w:val="10"/>
          <w:szCs w:val="22"/>
        </w:rPr>
        <w:t xml:space="preserve"> such grand misperceptions as the French </w:t>
      </w:r>
      <w:r w:rsidRPr="0082031A">
        <w:rPr>
          <w:rFonts w:ascii="Garamond" w:eastAsia="Calibri" w:hAnsi="Garamond" w:cs="Calibri"/>
          <w:bCs/>
          <w:sz w:val="20"/>
          <w:szCs w:val="22"/>
          <w:u w:val="single"/>
        </w:rPr>
        <w:t>Enlightenment's failure to accurately comprehend the</w:t>
      </w:r>
      <w:r w:rsidRPr="0082031A">
        <w:rPr>
          <w:rFonts w:ascii="Garamond" w:eastAsia="Calibri" w:hAnsi="Garamond" w:cs="Calibri"/>
          <w:sz w:val="10"/>
          <w:szCs w:val="22"/>
        </w:rPr>
        <w:t xml:space="preserve"> quality and </w:t>
      </w:r>
      <w:r w:rsidRPr="0082031A">
        <w:rPr>
          <w:rFonts w:ascii="Garamond" w:eastAsia="Calibri" w:hAnsi="Garamond" w:cs="Calibri"/>
          <w:bCs/>
          <w:sz w:val="20"/>
          <w:szCs w:val="22"/>
          <w:u w:val="single"/>
        </w:rPr>
        <w:t xml:space="preserve">limits of human nature or </w:t>
      </w:r>
      <w:r w:rsidRPr="0082031A">
        <w:rPr>
          <w:rFonts w:ascii="Garamond" w:eastAsia="Calibri" w:hAnsi="Garamond" w:cs="Calibri"/>
          <w:bCs/>
          <w:sz w:val="20"/>
          <w:szCs w:val="22"/>
          <w:highlight w:val="yellow"/>
          <w:u w:val="single"/>
        </w:rPr>
        <w:t>Marxism's</w:t>
      </w:r>
      <w:r w:rsidRPr="0082031A">
        <w:rPr>
          <w:rFonts w:ascii="Garamond" w:eastAsia="Calibri" w:hAnsi="Garamond" w:cs="Calibri"/>
          <w:sz w:val="10"/>
          <w:szCs w:val="22"/>
          <w:highlight w:val="yellow"/>
        </w:rPr>
        <w:t xml:space="preserve"> </w:t>
      </w:r>
      <w:r w:rsidRPr="0082031A">
        <w:rPr>
          <w:rFonts w:ascii="Garamond" w:eastAsia="Calibri" w:hAnsi="Garamond" w:cs="Calibri"/>
          <w:bCs/>
          <w:sz w:val="20"/>
          <w:szCs w:val="22"/>
          <w:highlight w:val="yellow"/>
          <w:u w:val="single"/>
        </w:rPr>
        <w:t>flawed view of</w:t>
      </w:r>
      <w:r w:rsidRPr="0082031A">
        <w:rPr>
          <w:rFonts w:ascii="Garamond" w:eastAsia="Calibri" w:hAnsi="Garamond" w:cs="Calibri"/>
          <w:bCs/>
          <w:sz w:val="20"/>
          <w:szCs w:val="22"/>
          <w:u w:val="single"/>
        </w:rPr>
        <w:t xml:space="preserve"> altruistic </w:t>
      </w:r>
      <w:r w:rsidRPr="0082031A">
        <w:rPr>
          <w:rFonts w:ascii="Garamond" w:eastAsia="Calibri" w:hAnsi="Garamond" w:cs="Calibri"/>
          <w:sz w:val="10"/>
          <w:szCs w:val="22"/>
        </w:rPr>
        <w:t>human</w:t>
      </w:r>
      <w:r w:rsidRPr="0082031A">
        <w:rPr>
          <w:rFonts w:ascii="Garamond" w:eastAsia="Calibri" w:hAnsi="Garamond" w:cs="Calibri"/>
          <w:bCs/>
          <w:sz w:val="20"/>
          <w:szCs w:val="22"/>
          <w:u w:val="single"/>
        </w:rPr>
        <w:t xml:space="preserve"> </w:t>
      </w:r>
      <w:r w:rsidRPr="0082031A">
        <w:rPr>
          <w:rFonts w:ascii="Garamond" w:eastAsia="Calibri" w:hAnsi="Garamond" w:cs="Calibri"/>
          <w:bCs/>
          <w:sz w:val="20"/>
          <w:szCs w:val="22"/>
          <w:highlight w:val="yellow"/>
          <w:u w:val="single"/>
        </w:rPr>
        <w:t xml:space="preserve">motivation </w:t>
      </w:r>
      <w:r w:rsidRPr="0082031A">
        <w:rPr>
          <w:rFonts w:ascii="Garamond" w:eastAsia="Calibri" w:hAnsi="Garamond" w:cs="Calibri"/>
          <w:bCs/>
          <w:sz w:val="20"/>
          <w:szCs w:val="22"/>
          <w:highlight w:val="cyan"/>
          <w:u w:val="single"/>
        </w:rPr>
        <w:t xml:space="preserve">that </w:t>
      </w:r>
      <w:r w:rsidRPr="0082031A">
        <w:rPr>
          <w:rFonts w:ascii="Garamond" w:eastAsia="Calibri" w:hAnsi="Garamond" w:cs="Calibri"/>
          <w:b/>
          <w:bCs/>
          <w:sz w:val="20"/>
          <w:szCs w:val="22"/>
          <w:highlight w:val="cyan"/>
          <w:u w:val="single"/>
        </w:rPr>
        <w:t>the "if only" is a</w:t>
      </w:r>
      <w:r w:rsidRPr="0082031A">
        <w:rPr>
          <w:rFonts w:ascii="Garamond" w:eastAsia="Calibri" w:hAnsi="Garamond" w:cs="Calibri"/>
          <w:b/>
          <w:bCs/>
          <w:sz w:val="20"/>
          <w:szCs w:val="22"/>
          <w:u w:val="single"/>
        </w:rPr>
        <w:t xml:space="preserve">n impossibly </w:t>
      </w:r>
      <w:r w:rsidRPr="0082031A">
        <w:rPr>
          <w:rFonts w:ascii="Garamond" w:eastAsia="Calibri" w:hAnsi="Garamond" w:cs="Calibri"/>
          <w:b/>
          <w:bCs/>
          <w:sz w:val="20"/>
          <w:szCs w:val="22"/>
          <w:highlight w:val="cyan"/>
          <w:u w:val="single"/>
          <w:bdr w:val="single" w:sz="4" w:space="0" w:color="auto"/>
        </w:rPr>
        <w:t>utopian reordering of human nature</w:t>
      </w:r>
      <w:r w:rsidRPr="0082031A">
        <w:rPr>
          <w:rFonts w:ascii="Garamond" w:eastAsia="Calibri" w:hAnsi="Garamond" w:cs="Calibri"/>
          <w:b/>
          <w:bCs/>
          <w:sz w:val="20"/>
          <w:szCs w:val="22"/>
          <w:highlight w:val="cyan"/>
          <w:u w:val="single"/>
        </w:rPr>
        <w:t xml:space="preserve"> we will never achieve</w:t>
      </w:r>
      <w:r w:rsidRPr="0082031A">
        <w:rPr>
          <w:rFonts w:ascii="Garamond" w:eastAsia="Calibri" w:hAnsi="Garamond" w:cs="Calibri"/>
          <w:sz w:val="10"/>
          <w:szCs w:val="22"/>
        </w:rPr>
        <w:t>. n8</w:t>
      </w:r>
      <w:r w:rsidRPr="0082031A">
        <w:rPr>
          <w:rFonts w:ascii="Garamond" w:eastAsia="Calibri" w:hAnsi="Garamond" w:cs="Calibri"/>
          <w:sz w:val="12"/>
          <w:szCs w:val="22"/>
        </w:rPr>
        <w:t>¶</w:t>
      </w:r>
      <w:r w:rsidRPr="0082031A">
        <w:rPr>
          <w:rFonts w:ascii="Garamond" w:eastAsia="Calibri" w:hAnsi="Garamond" w:cs="Calibri"/>
          <w:sz w:val="10"/>
          <w:szCs w:val="22"/>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82031A">
        <w:rPr>
          <w:rFonts w:ascii="Garamond" w:eastAsia="Calibri" w:hAnsi="Garamond" w:cs="Calibri"/>
          <w:sz w:val="10"/>
          <w:szCs w:val="22"/>
        </w:rPr>
        <w:t>n9</w:t>
      </w:r>
      <w:proofErr w:type="gramEnd"/>
      <w:r w:rsidRPr="0082031A">
        <w:rPr>
          <w:rFonts w:ascii="Garamond" w:eastAsia="Calibri" w:hAnsi="Garamond" w:cs="Calibri"/>
          <w:sz w:val="10"/>
          <w:szCs w:val="22"/>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82031A">
        <w:rPr>
          <w:rFonts w:ascii="Garamond" w:eastAsia="Calibri" w:hAnsi="Garamond" w:cs="Calibri"/>
          <w:sz w:val="10"/>
          <w:szCs w:val="22"/>
        </w:rPr>
        <w:t>a true</w:t>
      </w:r>
      <w:proofErr w:type="gramEnd"/>
      <w:r w:rsidRPr="0082031A">
        <w:rPr>
          <w:rFonts w:ascii="Garamond" w:eastAsia="Calibri" w:hAnsi="Garamond" w:cs="Calibri"/>
          <w:sz w:val="10"/>
          <w:szCs w:val="22"/>
        </w:rPr>
        <w:t xml:space="preserve"> free market capitalism does not really exist.</w:t>
      </w:r>
      <w:r w:rsidRPr="0082031A">
        <w:rPr>
          <w:rFonts w:ascii="Garamond" w:eastAsia="Calibri" w:hAnsi="Garamond" w:cs="Calibri"/>
          <w:sz w:val="12"/>
          <w:szCs w:val="22"/>
        </w:rPr>
        <w:t>¶</w:t>
      </w:r>
      <w:r w:rsidRPr="0082031A">
        <w:rPr>
          <w:rFonts w:ascii="Garamond" w:eastAsia="Calibri" w:hAnsi="Garamond" w:cs="Calibri"/>
          <w:sz w:val="10"/>
          <w:szCs w:val="22"/>
        </w:rPr>
        <w:t xml:space="preserve"> The factors of </w:t>
      </w:r>
      <w:r w:rsidRPr="0082031A">
        <w:rPr>
          <w:rFonts w:ascii="Garamond" w:eastAsia="Calibri" w:hAnsi="Garamond" w:cs="Calibri"/>
          <w:bCs/>
          <w:sz w:val="20"/>
          <w:szCs w:val="22"/>
          <w:u w:val="single"/>
        </w:rPr>
        <w:t xml:space="preserve">greed </w:t>
      </w:r>
      <w:r w:rsidRPr="0082031A">
        <w:rPr>
          <w:rFonts w:ascii="Garamond" w:eastAsia="Calibri" w:hAnsi="Garamond" w:cs="Calibri"/>
          <w:sz w:val="10"/>
          <w:szCs w:val="22"/>
        </w:rPr>
        <w:t xml:space="preserve">and </w:t>
      </w:r>
      <w:proofErr w:type="spellStart"/>
      <w:r w:rsidRPr="0082031A">
        <w:rPr>
          <w:rFonts w:ascii="Garamond" w:eastAsia="Calibri" w:hAnsi="Garamond" w:cs="Calibri"/>
          <w:sz w:val="10"/>
          <w:szCs w:val="22"/>
        </w:rPr>
        <w:t>self interest</w:t>
      </w:r>
      <w:proofErr w:type="spellEnd"/>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limited human capacity</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inordinate</w:t>
      </w:r>
      <w:r w:rsidRPr="0082031A">
        <w:rPr>
          <w:rFonts w:ascii="Garamond" w:eastAsia="Calibri" w:hAnsi="Garamond" w:cs="Calibri"/>
          <w:sz w:val="10"/>
          <w:szCs w:val="22"/>
        </w:rPr>
        <w:t xml:space="preserve"> systemic </w:t>
      </w:r>
      <w:r w:rsidRPr="0082031A">
        <w:rPr>
          <w:rFonts w:ascii="Garamond" w:eastAsia="Calibri" w:hAnsi="Garamond" w:cs="Calibri"/>
          <w:bCs/>
          <w:sz w:val="20"/>
          <w:szCs w:val="22"/>
          <w:u w:val="single"/>
        </w:rPr>
        <w:t>complexity</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 xml:space="preserve">and the power of large-scale driving forces beyond our </w:t>
      </w:r>
      <w:r w:rsidRPr="0082031A">
        <w:rPr>
          <w:rFonts w:ascii="Garamond" w:eastAsia="Calibri" w:hAnsi="Garamond" w:cs="Calibri"/>
          <w:sz w:val="10"/>
          <w:szCs w:val="22"/>
        </w:rPr>
        <w:t>ability</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 xml:space="preserve">to </w:t>
      </w:r>
      <w:r w:rsidRPr="0082031A">
        <w:rPr>
          <w:rFonts w:ascii="Garamond" w:eastAsia="Calibri" w:hAnsi="Garamond" w:cs="Calibri"/>
          <w:bCs/>
          <w:sz w:val="20"/>
          <w:szCs w:val="22"/>
          <w:u w:val="single"/>
        </w:rPr>
        <w:t>control</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lead to the unsustainability of human systems.</w:t>
      </w:r>
      <w:r w:rsidRPr="0082031A">
        <w:rPr>
          <w:rFonts w:ascii="Garamond" w:eastAsia="Calibri" w:hAnsi="Garamond" w:cs="Calibri"/>
          <w:sz w:val="10"/>
          <w:szCs w:val="22"/>
        </w:rPr>
        <w:t xml:space="preserve"> </w:t>
      </w:r>
      <w:r w:rsidRPr="0082031A">
        <w:rPr>
          <w:rFonts w:ascii="Garamond" w:eastAsia="Calibri" w:hAnsi="Garamond" w:cs="Calibri"/>
          <w:b/>
          <w:bCs/>
          <w:sz w:val="20"/>
          <w:szCs w:val="22"/>
          <w:highlight w:val="yellow"/>
          <w:u w:val="single"/>
        </w:rPr>
        <w:t xml:space="preserve">Human </w:t>
      </w:r>
      <w:r w:rsidRPr="0082031A">
        <w:rPr>
          <w:rFonts w:ascii="Garamond" w:eastAsia="Calibri" w:hAnsi="Garamond" w:cs="Calibri"/>
          <w:b/>
          <w:bCs/>
          <w:sz w:val="20"/>
          <w:szCs w:val="22"/>
          <w:highlight w:val="cyan"/>
          <w:u w:val="single"/>
        </w:rPr>
        <w:t xml:space="preserve">self-interest is an </w:t>
      </w:r>
      <w:r w:rsidRPr="0082031A">
        <w:rPr>
          <w:rFonts w:ascii="Garamond" w:eastAsia="Calibri" w:hAnsi="Garamond" w:cs="Calibri"/>
          <w:b/>
          <w:sz w:val="20"/>
          <w:szCs w:val="22"/>
          <w:highlight w:val="cyan"/>
          <w:u w:val="single"/>
          <w:bdr w:val="single" w:sz="4" w:space="0" w:color="auto"/>
        </w:rPr>
        <w:t>insurmountable barrier</w:t>
      </w:r>
      <w:r w:rsidRPr="0082031A">
        <w:rPr>
          <w:rFonts w:ascii="Garamond" w:eastAsia="Calibri" w:hAnsi="Garamond" w:cs="Calibri"/>
          <w:b/>
          <w:bCs/>
          <w:sz w:val="20"/>
          <w:szCs w:val="22"/>
          <w:highlight w:val="cyan"/>
          <w:u w:val="single"/>
        </w:rPr>
        <w:t xml:space="preserve"> that can be affected</w:t>
      </w:r>
      <w:r w:rsidRPr="0082031A">
        <w:rPr>
          <w:rFonts w:ascii="Garamond" w:eastAsia="Calibri" w:hAnsi="Garamond" w:cs="Calibri"/>
          <w:sz w:val="10"/>
          <w:szCs w:val="22"/>
        </w:rPr>
        <w:t xml:space="preserve"> to a degree </w:t>
      </w:r>
      <w:r w:rsidRPr="0082031A">
        <w:rPr>
          <w:rFonts w:ascii="Garamond" w:eastAsia="Calibri" w:hAnsi="Garamond" w:cs="Calibri"/>
          <w:b/>
          <w:bCs/>
          <w:sz w:val="20"/>
          <w:szCs w:val="22"/>
          <w:highlight w:val="cyan"/>
          <w:u w:val="single"/>
        </w:rPr>
        <w:t>only by</w:t>
      </w:r>
      <w:r w:rsidRPr="0082031A">
        <w:rPr>
          <w:rFonts w:ascii="Garamond" w:eastAsia="Calibri" w:hAnsi="Garamond" w:cs="Calibri"/>
          <w:b/>
          <w:bCs/>
          <w:sz w:val="20"/>
          <w:szCs w:val="22"/>
          <w:u w:val="single"/>
        </w:rPr>
        <w:t xml:space="preserve"> effective laws, the promise of significant </w:t>
      </w:r>
      <w:r w:rsidRPr="0082031A">
        <w:rPr>
          <w:rFonts w:ascii="Garamond" w:eastAsia="Calibri" w:hAnsi="Garamond" w:cs="Calibri"/>
          <w:b/>
          <w:bCs/>
          <w:sz w:val="20"/>
          <w:szCs w:val="22"/>
          <w:highlight w:val="cyan"/>
          <w:u w:val="single"/>
        </w:rPr>
        <w:t>financial</w:t>
      </w:r>
      <w:r w:rsidRPr="0082031A">
        <w:rPr>
          <w:rFonts w:ascii="Garamond" w:eastAsia="Calibri" w:hAnsi="Garamond" w:cs="Calibri"/>
          <w:sz w:val="10"/>
          <w:szCs w:val="22"/>
        </w:rPr>
        <w:t xml:space="preserve"> or career </w:t>
      </w:r>
      <w:r w:rsidRPr="0082031A">
        <w:rPr>
          <w:rFonts w:ascii="Garamond" w:eastAsia="Calibri" w:hAnsi="Garamond" w:cs="Calibri"/>
          <w:b/>
          <w:bCs/>
          <w:sz w:val="20"/>
          <w:szCs w:val="22"/>
          <w:highlight w:val="cyan"/>
          <w:u w:val="single"/>
        </w:rPr>
        <w:t>returns</w:t>
      </w:r>
      <w:r w:rsidRPr="0082031A">
        <w:rPr>
          <w:rFonts w:ascii="Garamond" w:eastAsia="Calibri" w:hAnsi="Garamond" w:cs="Calibri"/>
          <w:b/>
          <w:bCs/>
          <w:sz w:val="20"/>
          <w:szCs w:val="22"/>
          <w:highlight w:val="yellow"/>
          <w:u w:val="single"/>
        </w:rPr>
        <w:t xml:space="preserve">, </w:t>
      </w:r>
      <w:r w:rsidRPr="0082031A">
        <w:rPr>
          <w:rFonts w:ascii="Garamond" w:eastAsia="Calibri" w:hAnsi="Garamond" w:cs="Calibri"/>
          <w:b/>
          <w:bCs/>
          <w:sz w:val="20"/>
          <w:szCs w:val="22"/>
          <w:u w:val="single"/>
        </w:rPr>
        <w:t xml:space="preserve">or fear of consequences. </w:t>
      </w:r>
      <w:r w:rsidRPr="0082031A">
        <w:rPr>
          <w:rFonts w:ascii="Garamond" w:eastAsia="Calibri" w:hAnsi="Garamond" w:cs="Calibri"/>
          <w:b/>
          <w:sz w:val="20"/>
          <w:szCs w:val="22"/>
          <w:highlight w:val="cyan"/>
          <w:u w:val="single"/>
          <w:bdr w:val="single" w:sz="4" w:space="0" w:color="auto"/>
        </w:rPr>
        <w:t>The only way to change</w:t>
      </w:r>
      <w:r w:rsidRPr="0082031A">
        <w:rPr>
          <w:rFonts w:ascii="Garamond" w:eastAsia="Calibri" w:hAnsi="Garamond" w:cs="Calibri"/>
          <w:b/>
          <w:sz w:val="20"/>
          <w:szCs w:val="22"/>
          <w:u w:val="single"/>
          <w:bdr w:val="single" w:sz="4" w:space="0" w:color="auto"/>
        </w:rPr>
        <w:t xml:space="preserve"> the behavior of </w:t>
      </w:r>
      <w:r w:rsidRPr="0082031A">
        <w:rPr>
          <w:rFonts w:ascii="Garamond" w:eastAsia="Calibri" w:hAnsi="Garamond" w:cs="Calibri"/>
          <w:b/>
          <w:sz w:val="20"/>
          <w:szCs w:val="22"/>
          <w:highlight w:val="cyan"/>
          <w:u w:val="single"/>
          <w:bdr w:val="single" w:sz="4" w:space="0" w:color="auto"/>
        </w:rPr>
        <w:t>business</w:t>
      </w:r>
      <w:r w:rsidRPr="0082031A">
        <w:rPr>
          <w:rFonts w:ascii="Garamond" w:eastAsia="Calibri" w:hAnsi="Garamond" w:cs="Calibri"/>
          <w:b/>
          <w:sz w:val="20"/>
          <w:szCs w:val="22"/>
          <w:u w:val="single"/>
          <w:bdr w:val="single" w:sz="4" w:space="0" w:color="auto"/>
        </w:rPr>
        <w:t xml:space="preserve"> and governmental </w:t>
      </w:r>
      <w:proofErr w:type="spellStart"/>
      <w:r w:rsidRPr="0082031A">
        <w:rPr>
          <w:rFonts w:ascii="Garamond" w:eastAsia="Calibri" w:hAnsi="Garamond" w:cs="Calibri"/>
          <w:b/>
          <w:sz w:val="20"/>
          <w:szCs w:val="22"/>
          <w:u w:val="single"/>
          <w:bdr w:val="single" w:sz="4" w:space="0" w:color="auto"/>
        </w:rPr>
        <w:t>decisionmakers</w:t>
      </w:r>
      <w:proofErr w:type="spellEnd"/>
      <w:r w:rsidRPr="0082031A">
        <w:rPr>
          <w:rFonts w:ascii="Garamond" w:eastAsia="Calibri" w:hAnsi="Garamond" w:cs="Calibri"/>
          <w:b/>
          <w:sz w:val="20"/>
          <w:szCs w:val="22"/>
          <w:u w:val="single"/>
          <w:bdr w:val="single" w:sz="4" w:space="0" w:color="auto"/>
        </w:rPr>
        <w:t xml:space="preserve"> </w:t>
      </w:r>
      <w:r w:rsidRPr="0082031A">
        <w:rPr>
          <w:rFonts w:ascii="Garamond" w:eastAsia="Calibri" w:hAnsi="Garamond" w:cs="Calibri"/>
          <w:b/>
          <w:sz w:val="20"/>
          <w:szCs w:val="22"/>
          <w:highlight w:val="cyan"/>
          <w:u w:val="single"/>
          <w:bdr w:val="single" w:sz="4" w:space="0" w:color="auto"/>
        </w:rPr>
        <w:t>is through the</w:t>
      </w:r>
      <w:r w:rsidRPr="0082031A">
        <w:rPr>
          <w:rFonts w:ascii="Garamond" w:eastAsia="Calibri" w:hAnsi="Garamond" w:cs="Calibri"/>
          <w:sz w:val="10"/>
          <w:szCs w:val="22"/>
        </w:rPr>
        <w:t xml:space="preserve"> use of the </w:t>
      </w:r>
      <w:r w:rsidRPr="0082031A">
        <w:rPr>
          <w:rFonts w:ascii="Garamond" w:eastAsia="Calibri" w:hAnsi="Garamond" w:cs="Calibri"/>
          <w:b/>
          <w:sz w:val="20"/>
          <w:szCs w:val="22"/>
          <w:u w:val="single"/>
          <w:bdr w:val="single" w:sz="4" w:space="0" w:color="auto"/>
        </w:rPr>
        <w:t>"</w:t>
      </w:r>
      <w:r w:rsidRPr="0082031A">
        <w:rPr>
          <w:rFonts w:ascii="Garamond" w:eastAsia="Calibri" w:hAnsi="Garamond" w:cs="Calibri"/>
          <w:b/>
          <w:sz w:val="20"/>
          <w:szCs w:val="22"/>
          <w:highlight w:val="cyan"/>
          <w:u w:val="single"/>
          <w:bdr w:val="single" w:sz="4" w:space="0" w:color="auto"/>
        </w:rPr>
        <w:t xml:space="preserve">carrot" </w:t>
      </w:r>
      <w:r w:rsidRPr="0082031A">
        <w:rPr>
          <w:rFonts w:ascii="Garamond" w:eastAsia="Calibri" w:hAnsi="Garamond" w:cs="Calibri"/>
          <w:b/>
          <w:sz w:val="20"/>
          <w:szCs w:val="22"/>
          <w:u w:val="single"/>
          <w:bdr w:val="single" w:sz="4" w:space="0" w:color="auto"/>
        </w:rPr>
        <w:t>and the "stick</w:t>
      </w:r>
      <w:r w:rsidRPr="0082031A">
        <w:rPr>
          <w:rFonts w:ascii="Garamond" w:eastAsia="Calibri" w:hAnsi="Garamond" w:cs="Calibri"/>
          <w:sz w:val="10"/>
          <w:szCs w:val="22"/>
        </w:rPr>
        <w:t xml:space="preserve">." n10 </w:t>
      </w:r>
      <w:proofErr w:type="gramStart"/>
      <w:r w:rsidRPr="0082031A">
        <w:rPr>
          <w:rFonts w:ascii="Garamond" w:eastAsia="Calibri" w:hAnsi="Garamond" w:cs="Calibri"/>
          <w:sz w:val="10"/>
          <w:szCs w:val="22"/>
        </w:rPr>
        <w:t>Yet</w:t>
      </w:r>
      <w:proofErr w:type="gramEnd"/>
      <w:r w:rsidRPr="0082031A">
        <w:rPr>
          <w:rFonts w:ascii="Garamond" w:eastAsia="Calibri" w:hAnsi="Garamond" w:cs="Calibri"/>
          <w:sz w:val="10"/>
          <w:szCs w:val="22"/>
        </w:rPr>
        <w:t xml:space="preserve"> even this approach can only be achieved incrementally with limited positive effects.</w:t>
      </w:r>
    </w:p>
    <w:p w:rsidR="004B320A" w:rsidRPr="0082031A" w:rsidRDefault="004B320A" w:rsidP="004B320A">
      <w:pPr>
        <w:rPr>
          <w:rFonts w:ascii="Garamond" w:hAnsi="Garamond"/>
          <w:b/>
          <w:sz w:val="26"/>
        </w:rPr>
      </w:pPr>
    </w:p>
    <w:p w:rsidR="004B320A" w:rsidRPr="0082031A" w:rsidRDefault="004B320A" w:rsidP="004B320A">
      <w:pPr>
        <w:rPr>
          <w:rFonts w:ascii="Garamond" w:hAnsi="Garamond"/>
          <w:b/>
          <w:sz w:val="26"/>
        </w:rPr>
      </w:pPr>
      <w:r w:rsidRPr="0082031A">
        <w:rPr>
          <w:rFonts w:ascii="Garamond" w:hAnsi="Garamond"/>
          <w:b/>
          <w:sz w:val="26"/>
        </w:rPr>
        <w:t xml:space="preserve">Valuing nature as standing reserve solves </w:t>
      </w:r>
      <w:proofErr w:type="spellStart"/>
      <w:r w:rsidRPr="0082031A">
        <w:rPr>
          <w:rFonts w:ascii="Garamond" w:hAnsi="Garamond"/>
          <w:b/>
          <w:sz w:val="26"/>
        </w:rPr>
        <w:t>biosphericide</w:t>
      </w:r>
      <w:proofErr w:type="spellEnd"/>
      <w:r w:rsidRPr="0082031A">
        <w:rPr>
          <w:rFonts w:ascii="Garamond" w:hAnsi="Garamond"/>
          <w:b/>
          <w:sz w:val="26"/>
        </w:rPr>
        <w:t>—only humans have the ability to make moral decisions to preserve their environment</w:t>
      </w:r>
    </w:p>
    <w:p w:rsidR="004B320A" w:rsidRPr="0082031A" w:rsidRDefault="004B320A" w:rsidP="004B320A">
      <w:pPr>
        <w:rPr>
          <w:rFonts w:ascii="Garamond" w:eastAsia="Calibri" w:hAnsi="Garamond" w:cs="Calibri"/>
        </w:rPr>
      </w:pPr>
      <w:proofErr w:type="spellStart"/>
      <w:r w:rsidRPr="0082031A">
        <w:rPr>
          <w:rFonts w:ascii="Garamond" w:hAnsi="Garamond"/>
          <w:b/>
          <w:sz w:val="26"/>
        </w:rPr>
        <w:t>Younkins</w:t>
      </w:r>
      <w:proofErr w:type="spellEnd"/>
      <w:r w:rsidRPr="0082031A">
        <w:rPr>
          <w:rFonts w:ascii="Garamond" w:hAnsi="Garamond"/>
          <w:b/>
          <w:sz w:val="26"/>
        </w:rPr>
        <w:t xml:space="preserve"> 4--</w:t>
      </w:r>
      <w:r w:rsidRPr="0082031A">
        <w:rPr>
          <w:rFonts w:ascii="Garamond" w:eastAsia="Calibri" w:hAnsi="Garamond" w:cs="Calibri"/>
        </w:rPr>
        <w:t xml:space="preserve">Professor of Accountancy and Business Administration at Wheeling Jesuit University in West Virginia. (Edward, The Flawed Doctrine of Nature's Intrinsic Value, </w:t>
      </w:r>
      <w:hyperlink r:id="rId16" w:history="1">
        <w:r w:rsidRPr="0082031A">
          <w:rPr>
            <w:rStyle w:val="Hyperlink"/>
            <w:rFonts w:ascii="Garamond" w:hAnsi="Garamond"/>
            <w:sz w:val="20"/>
          </w:rPr>
          <w:t>http://www.quebecoislibre.org/04/041015-17.htm</w:t>
        </w:r>
      </w:hyperlink>
      <w:r w:rsidRPr="0082031A">
        <w:rPr>
          <w:rFonts w:ascii="Garamond" w:eastAsia="Calibri" w:hAnsi="Garamond" w:cs="Calibri"/>
        </w:rPr>
        <w:t>)</w:t>
      </w:r>
    </w:p>
    <w:p w:rsidR="004B320A" w:rsidRPr="0082031A" w:rsidRDefault="004B320A" w:rsidP="004B320A">
      <w:pPr>
        <w:rPr>
          <w:rFonts w:ascii="Garamond" w:eastAsia="Calibri" w:hAnsi="Garamond" w:cs="Calibri"/>
          <w:sz w:val="12"/>
          <w:szCs w:val="22"/>
        </w:rPr>
      </w:pPr>
    </w:p>
    <w:p w:rsidR="004B320A" w:rsidRPr="0082031A" w:rsidRDefault="004B320A" w:rsidP="004B320A">
      <w:pPr>
        <w:rPr>
          <w:rFonts w:ascii="Garamond" w:eastAsia="Calibri" w:hAnsi="Garamond" w:cs="Calibri"/>
          <w:sz w:val="20"/>
          <w:szCs w:val="22"/>
        </w:rPr>
      </w:pPr>
      <w:r w:rsidRPr="0082031A">
        <w:rPr>
          <w:rFonts w:ascii="Garamond" w:eastAsia="Calibri" w:hAnsi="Garamond" w:cs="Calibri"/>
          <w:sz w:val="12"/>
          <w:szCs w:val="22"/>
        </w:rPr>
        <w:t xml:space="preserve">Many </w:t>
      </w:r>
      <w:r w:rsidRPr="0082031A">
        <w:rPr>
          <w:rFonts w:ascii="Garamond" w:eastAsia="Calibri" w:hAnsi="Garamond" w:cs="Calibri"/>
          <w:bCs/>
          <w:sz w:val="20"/>
          <w:szCs w:val="22"/>
          <w:u w:val="single"/>
        </w:rPr>
        <w:t>environmentalists</w:t>
      </w:r>
      <w:r w:rsidRPr="0082031A">
        <w:rPr>
          <w:rFonts w:ascii="Garamond" w:eastAsia="Calibri" w:hAnsi="Garamond" w:cs="Calibri"/>
          <w:sz w:val="12"/>
          <w:szCs w:val="22"/>
        </w:rPr>
        <w:t xml:space="preserve"> contend that nature has an intrinsic value, in and of itself, apart from its contributions to human well-being. They </w:t>
      </w:r>
      <w:r w:rsidRPr="0082031A">
        <w:rPr>
          <w:rFonts w:ascii="Garamond" w:eastAsia="Calibri" w:hAnsi="Garamond" w:cs="Calibri"/>
          <w:bCs/>
          <w:sz w:val="20"/>
          <w:szCs w:val="22"/>
          <w:u w:val="single"/>
        </w:rPr>
        <w:t>maintain that all created things are equal</w:t>
      </w:r>
      <w:r w:rsidRPr="0082031A">
        <w:rPr>
          <w:rFonts w:ascii="Garamond" w:eastAsia="Calibri" w:hAnsi="Garamond" w:cs="Calibri"/>
          <w:sz w:val="12"/>
          <w:szCs w:val="22"/>
        </w:rPr>
        <w:t xml:space="preserve"> and should be respected as ends in themselves having rights to their own actualization without human interference. Ecological egalitarians defend biodiversity for its own sake and assign the rest of nature ethical status at least equal to that of human beings. Some even say that the collective needs of nonhuman species and inanimate objects must take precedence over man’s needs and desires. Animals, plants, rocks, land, water, and so forth, are all said to possess intrinsic value by their mere existence without regard to their relationship to individual human beings. ¶ </w:t>
      </w:r>
      <w:r w:rsidRPr="0082031A">
        <w:rPr>
          <w:rFonts w:ascii="Garamond" w:eastAsia="Calibri" w:hAnsi="Garamond" w:cs="Calibri"/>
          <w:b/>
          <w:bCs/>
          <w:sz w:val="20"/>
          <w:szCs w:val="22"/>
          <w:highlight w:val="cyan"/>
          <w:u w:val="single"/>
        </w:rPr>
        <w:t>Environmentalists</w:t>
      </w:r>
      <w:r w:rsidRPr="0082031A">
        <w:rPr>
          <w:rFonts w:ascii="Garamond" w:eastAsia="Calibri" w:hAnsi="Garamond" w:cs="Calibri"/>
          <w:b/>
          <w:bCs/>
          <w:sz w:val="20"/>
          <w:szCs w:val="22"/>
          <w:u w:val="single"/>
        </w:rPr>
        <w:t xml:space="preserve"> erroneously </w:t>
      </w:r>
      <w:r w:rsidRPr="0082031A">
        <w:rPr>
          <w:rFonts w:ascii="Garamond" w:eastAsia="Calibri" w:hAnsi="Garamond" w:cs="Calibri"/>
          <w:b/>
          <w:bCs/>
          <w:sz w:val="20"/>
          <w:szCs w:val="22"/>
          <w:highlight w:val="cyan"/>
          <w:u w:val="single"/>
        </w:rPr>
        <w:t xml:space="preserve">assign </w:t>
      </w:r>
      <w:r w:rsidRPr="0082031A">
        <w:rPr>
          <w:rFonts w:ascii="Garamond" w:eastAsia="Calibri" w:hAnsi="Garamond" w:cs="Calibri"/>
          <w:b/>
          <w:bCs/>
          <w:sz w:val="20"/>
          <w:szCs w:val="22"/>
          <w:highlight w:val="yellow"/>
          <w:u w:val="single"/>
        </w:rPr>
        <w:t xml:space="preserve">human </w:t>
      </w:r>
      <w:r w:rsidRPr="0082031A">
        <w:rPr>
          <w:rFonts w:ascii="Garamond" w:eastAsia="Calibri" w:hAnsi="Garamond" w:cs="Calibri"/>
          <w:b/>
          <w:bCs/>
          <w:sz w:val="20"/>
          <w:szCs w:val="22"/>
          <w:highlight w:val="cyan"/>
          <w:u w:val="single"/>
        </w:rPr>
        <w:t>values</w:t>
      </w:r>
      <w:r w:rsidRPr="0082031A">
        <w:rPr>
          <w:rFonts w:ascii="Garamond" w:eastAsia="Calibri" w:hAnsi="Garamond" w:cs="Calibri"/>
          <w:b/>
          <w:bCs/>
          <w:sz w:val="20"/>
          <w:szCs w:val="22"/>
          <w:u w:val="single"/>
        </w:rPr>
        <w:t xml:space="preserve"> and concern </w:t>
      </w:r>
      <w:r w:rsidRPr="0082031A">
        <w:rPr>
          <w:rFonts w:ascii="Garamond" w:eastAsia="Calibri" w:hAnsi="Garamond" w:cs="Calibri"/>
          <w:b/>
          <w:bCs/>
          <w:sz w:val="20"/>
          <w:szCs w:val="22"/>
          <w:highlight w:val="cyan"/>
          <w:u w:val="single"/>
        </w:rPr>
        <w:t xml:space="preserve">to </w:t>
      </w:r>
      <w:r w:rsidRPr="0082031A">
        <w:rPr>
          <w:rFonts w:ascii="Garamond" w:eastAsia="Calibri" w:hAnsi="Garamond" w:cs="Calibri"/>
          <w:b/>
          <w:bCs/>
          <w:sz w:val="20"/>
          <w:szCs w:val="22"/>
          <w:highlight w:val="yellow"/>
          <w:u w:val="single"/>
        </w:rPr>
        <w:t>a</w:t>
      </w:r>
      <w:r w:rsidRPr="0082031A">
        <w:rPr>
          <w:rFonts w:ascii="Garamond" w:eastAsia="Calibri" w:hAnsi="Garamond" w:cs="Calibri"/>
          <w:b/>
          <w:bCs/>
          <w:sz w:val="20"/>
          <w:szCs w:val="22"/>
          <w:u w:val="single"/>
        </w:rPr>
        <w:t xml:space="preserve">n amoral </w:t>
      </w:r>
      <w:r w:rsidRPr="0082031A">
        <w:rPr>
          <w:rFonts w:ascii="Garamond" w:eastAsia="Calibri" w:hAnsi="Garamond" w:cs="Calibri"/>
          <w:b/>
          <w:bCs/>
          <w:sz w:val="20"/>
          <w:szCs w:val="22"/>
          <w:highlight w:val="cyan"/>
          <w:u w:val="single"/>
        </w:rPr>
        <w:t xml:space="preserve">material </w:t>
      </w:r>
      <w:r w:rsidRPr="0082031A">
        <w:rPr>
          <w:rFonts w:ascii="Garamond" w:eastAsia="Calibri" w:hAnsi="Garamond" w:cs="Calibri"/>
          <w:b/>
          <w:bCs/>
          <w:sz w:val="20"/>
          <w:szCs w:val="22"/>
          <w:highlight w:val="yellow"/>
          <w:u w:val="single"/>
        </w:rPr>
        <w:t>sphere</w:t>
      </w:r>
      <w:r w:rsidRPr="0082031A">
        <w:rPr>
          <w:rFonts w:ascii="Garamond" w:eastAsia="Calibri" w:hAnsi="Garamond" w:cs="Calibri"/>
          <w:sz w:val="12"/>
          <w:szCs w:val="22"/>
        </w:rPr>
        <w:t xml:space="preserve">. When </w:t>
      </w:r>
      <w:r w:rsidRPr="0082031A">
        <w:rPr>
          <w:rFonts w:ascii="Garamond" w:eastAsia="Calibri" w:hAnsi="Garamond" w:cs="Calibri"/>
          <w:bCs/>
          <w:sz w:val="20"/>
          <w:szCs w:val="22"/>
          <w:u w:val="single"/>
        </w:rPr>
        <w:t>environmentalists</w:t>
      </w:r>
      <w:r w:rsidRPr="0082031A">
        <w:rPr>
          <w:rFonts w:ascii="Garamond" w:eastAsia="Calibri" w:hAnsi="Garamond" w:cs="Calibri"/>
          <w:sz w:val="12"/>
          <w:szCs w:val="22"/>
        </w:rPr>
        <w:t xml:space="preserve"> talk about the nonhuman natural world, they commonly </w:t>
      </w:r>
      <w:r w:rsidRPr="0082031A">
        <w:rPr>
          <w:rFonts w:ascii="Garamond" w:eastAsia="Calibri" w:hAnsi="Garamond" w:cs="Calibri"/>
          <w:bCs/>
          <w:sz w:val="20"/>
          <w:szCs w:val="22"/>
          <w:u w:val="single"/>
        </w:rPr>
        <w:t>attribute human values to it, which,</w:t>
      </w:r>
      <w:r w:rsidRPr="0082031A">
        <w:rPr>
          <w:rFonts w:ascii="Garamond" w:eastAsia="Calibri" w:hAnsi="Garamond" w:cs="Calibri"/>
          <w:sz w:val="12"/>
          <w:szCs w:val="22"/>
        </w:rPr>
        <w:t xml:space="preserve"> of course, </w:t>
      </w:r>
      <w:r w:rsidRPr="0082031A">
        <w:rPr>
          <w:rFonts w:ascii="Garamond" w:eastAsia="Calibri" w:hAnsi="Garamond" w:cs="Calibri"/>
          <w:bCs/>
          <w:sz w:val="20"/>
          <w:szCs w:val="22"/>
          <w:u w:val="single"/>
        </w:rPr>
        <w:t>are</w:t>
      </w:r>
      <w:r w:rsidRPr="0082031A">
        <w:rPr>
          <w:rFonts w:ascii="Garamond" w:eastAsia="Calibri" w:hAnsi="Garamond" w:cs="Calibri"/>
          <w:sz w:val="12"/>
          <w:szCs w:val="22"/>
        </w:rPr>
        <w:t xml:space="preserve"> completely </w:t>
      </w:r>
      <w:r w:rsidRPr="0082031A">
        <w:rPr>
          <w:rFonts w:ascii="Garamond" w:eastAsia="Calibri" w:hAnsi="Garamond" w:cs="Calibri"/>
          <w:bCs/>
          <w:sz w:val="20"/>
          <w:szCs w:val="22"/>
          <w:u w:val="single"/>
        </w:rPr>
        <w:t>irrelevant to the nonhuman realm</w:t>
      </w:r>
      <w:r w:rsidRPr="0082031A">
        <w:rPr>
          <w:rFonts w:ascii="Garamond" w:eastAsia="Calibri" w:hAnsi="Garamond" w:cs="Calibri"/>
          <w:sz w:val="12"/>
          <w:szCs w:val="22"/>
        </w:rPr>
        <w:t>. For example</w:t>
      </w:r>
      <w:r w:rsidRPr="0082031A">
        <w:rPr>
          <w:rFonts w:ascii="Garamond" w:eastAsia="Calibri" w:hAnsi="Garamond" w:cs="Calibri"/>
          <w:bCs/>
          <w:sz w:val="20"/>
          <w:szCs w:val="22"/>
          <w:u w:val="single"/>
        </w:rPr>
        <w:t>, “</w:t>
      </w:r>
      <w:r w:rsidRPr="0082031A">
        <w:rPr>
          <w:rFonts w:ascii="Garamond" w:eastAsia="Calibri" w:hAnsi="Garamond" w:cs="Calibri"/>
          <w:bCs/>
          <w:sz w:val="20"/>
          <w:szCs w:val="22"/>
          <w:highlight w:val="yellow"/>
          <w:u w:val="single"/>
        </w:rPr>
        <w:t>nature” is incapable of being concerned with the</w:t>
      </w:r>
      <w:r w:rsidRPr="0082031A">
        <w:rPr>
          <w:rFonts w:ascii="Garamond" w:eastAsia="Calibri" w:hAnsi="Garamond" w:cs="Calibri"/>
          <w:sz w:val="12"/>
          <w:szCs w:val="22"/>
        </w:rPr>
        <w:t xml:space="preserve"> possible </w:t>
      </w:r>
      <w:r w:rsidRPr="0082031A">
        <w:rPr>
          <w:rFonts w:ascii="Garamond" w:eastAsia="Calibri" w:hAnsi="Garamond" w:cs="Calibri"/>
          <w:bCs/>
          <w:sz w:val="20"/>
          <w:szCs w:val="22"/>
          <w:highlight w:val="yellow"/>
          <w:u w:val="single"/>
        </w:rPr>
        <w:t>extinction of</w:t>
      </w:r>
      <w:r w:rsidRPr="0082031A">
        <w:rPr>
          <w:rFonts w:ascii="Garamond" w:eastAsia="Calibri" w:hAnsi="Garamond" w:cs="Calibri"/>
          <w:bCs/>
          <w:sz w:val="20"/>
          <w:szCs w:val="22"/>
          <w:u w:val="single"/>
        </w:rPr>
        <w:t xml:space="preserve"> any</w:t>
      </w:r>
      <w:r w:rsidRPr="0082031A">
        <w:rPr>
          <w:rFonts w:ascii="Garamond" w:eastAsia="Calibri" w:hAnsi="Garamond" w:cs="Calibri"/>
          <w:sz w:val="12"/>
          <w:szCs w:val="22"/>
        </w:rPr>
        <w:t xml:space="preserve"> particular </w:t>
      </w:r>
      <w:r w:rsidRPr="0082031A">
        <w:rPr>
          <w:rFonts w:ascii="Garamond" w:eastAsia="Calibri" w:hAnsi="Garamond" w:cs="Calibri"/>
          <w:bCs/>
          <w:sz w:val="20"/>
          <w:szCs w:val="22"/>
          <w:u w:val="single"/>
        </w:rPr>
        <w:t xml:space="preserve">ephemeral </w:t>
      </w:r>
      <w:r w:rsidRPr="0082031A">
        <w:rPr>
          <w:rFonts w:ascii="Garamond" w:eastAsia="Calibri" w:hAnsi="Garamond" w:cs="Calibri"/>
          <w:bCs/>
          <w:sz w:val="20"/>
          <w:szCs w:val="22"/>
          <w:highlight w:val="yellow"/>
          <w:u w:val="single"/>
        </w:rPr>
        <w:t>species</w:t>
      </w:r>
      <w:r w:rsidRPr="0082031A">
        <w:rPr>
          <w:rFonts w:ascii="Garamond" w:eastAsia="Calibri" w:hAnsi="Garamond" w:cs="Calibri"/>
          <w:sz w:val="12"/>
          <w:szCs w:val="22"/>
        </w:rPr>
        <w:t xml:space="preserve">. </w:t>
      </w:r>
      <w:r w:rsidRPr="0082031A">
        <w:rPr>
          <w:rFonts w:ascii="Garamond" w:eastAsia="Calibri" w:hAnsi="Garamond" w:cs="Calibri"/>
          <w:bCs/>
          <w:sz w:val="20"/>
          <w:szCs w:val="22"/>
          <w:u w:val="single"/>
        </w:rPr>
        <w:t xml:space="preserve">Over </w:t>
      </w:r>
      <w:r w:rsidRPr="0082031A">
        <w:rPr>
          <w:rFonts w:ascii="Garamond" w:eastAsia="Calibri" w:hAnsi="Garamond" w:cs="Calibri"/>
          <w:bCs/>
          <w:sz w:val="20"/>
          <w:szCs w:val="22"/>
          <w:highlight w:val="cyan"/>
          <w:u w:val="single"/>
        </w:rPr>
        <w:t>99 percent of all species</w:t>
      </w:r>
      <w:r w:rsidRPr="0082031A">
        <w:rPr>
          <w:rFonts w:ascii="Garamond" w:eastAsia="Calibri" w:hAnsi="Garamond" w:cs="Calibri"/>
          <w:bCs/>
          <w:sz w:val="20"/>
          <w:szCs w:val="22"/>
          <w:u w:val="single"/>
        </w:rPr>
        <w:t xml:space="preserve"> </w:t>
      </w:r>
      <w:r w:rsidRPr="0082031A">
        <w:rPr>
          <w:rFonts w:ascii="Garamond" w:eastAsia="Calibri" w:hAnsi="Garamond" w:cs="Calibri"/>
          <w:sz w:val="12"/>
          <w:szCs w:val="22"/>
        </w:rPr>
        <w:t xml:space="preserve">of life that have ever existed on earth </w:t>
      </w:r>
      <w:r w:rsidRPr="0082031A">
        <w:rPr>
          <w:rFonts w:ascii="Garamond" w:eastAsia="Calibri" w:hAnsi="Garamond" w:cs="Calibri"/>
          <w:bCs/>
          <w:sz w:val="20"/>
          <w:szCs w:val="22"/>
          <w:highlight w:val="cyan"/>
          <w:u w:val="single"/>
        </w:rPr>
        <w:t>have been</w:t>
      </w:r>
      <w:r w:rsidRPr="0082031A">
        <w:rPr>
          <w:rFonts w:ascii="Garamond" w:eastAsia="Calibri" w:hAnsi="Garamond" w:cs="Calibri"/>
          <w:bCs/>
          <w:sz w:val="20"/>
          <w:szCs w:val="22"/>
          <w:u w:val="single"/>
        </w:rPr>
        <w:t xml:space="preserve"> estimated to be </w:t>
      </w:r>
      <w:r w:rsidRPr="0082031A">
        <w:rPr>
          <w:rFonts w:ascii="Garamond" w:eastAsia="Calibri" w:hAnsi="Garamond" w:cs="Calibri"/>
          <w:bCs/>
          <w:sz w:val="20"/>
          <w:szCs w:val="22"/>
          <w:highlight w:val="cyan"/>
          <w:u w:val="single"/>
        </w:rPr>
        <w:t>extinct</w:t>
      </w:r>
      <w:r w:rsidRPr="0082031A">
        <w:rPr>
          <w:rFonts w:ascii="Garamond" w:eastAsia="Calibri" w:hAnsi="Garamond" w:cs="Calibri"/>
          <w:sz w:val="12"/>
          <w:szCs w:val="22"/>
        </w:rPr>
        <w:t xml:space="preserve"> </w:t>
      </w:r>
      <w:r w:rsidRPr="0082031A">
        <w:rPr>
          <w:rFonts w:ascii="Garamond" w:eastAsia="Calibri" w:hAnsi="Garamond" w:cs="Calibri"/>
          <w:b/>
          <w:bCs/>
          <w:sz w:val="20"/>
          <w:szCs w:val="22"/>
          <w:u w:val="single"/>
        </w:rPr>
        <w:t>with the great majority</w:t>
      </w:r>
      <w:r w:rsidRPr="0082031A">
        <w:rPr>
          <w:rFonts w:ascii="Garamond" w:eastAsia="Calibri" w:hAnsi="Garamond" w:cs="Calibri"/>
          <w:sz w:val="12"/>
          <w:szCs w:val="22"/>
        </w:rPr>
        <w:t xml:space="preserve"> </w:t>
      </w:r>
      <w:r w:rsidRPr="0082031A">
        <w:rPr>
          <w:rFonts w:ascii="Garamond" w:eastAsia="Calibri" w:hAnsi="Garamond" w:cs="Calibri"/>
          <w:b/>
          <w:bCs/>
          <w:sz w:val="20"/>
          <w:szCs w:val="22"/>
          <w:u w:val="single"/>
        </w:rPr>
        <w:t xml:space="preserve">of these perishing </w:t>
      </w:r>
      <w:r w:rsidRPr="0082031A">
        <w:rPr>
          <w:rFonts w:ascii="Garamond" w:eastAsia="Calibri" w:hAnsi="Garamond" w:cs="Calibri"/>
          <w:b/>
          <w:bCs/>
          <w:sz w:val="20"/>
          <w:szCs w:val="22"/>
          <w:highlight w:val="cyan"/>
          <w:u w:val="single"/>
        </w:rPr>
        <w:t>because of nonhuman factors. Nature cannot care about “biod</w:t>
      </w:r>
      <w:r w:rsidRPr="0082031A">
        <w:rPr>
          <w:rFonts w:ascii="Garamond" w:eastAsia="Calibri" w:hAnsi="Garamond" w:cs="Calibri"/>
          <w:b/>
          <w:bCs/>
          <w:sz w:val="20"/>
          <w:szCs w:val="22"/>
          <w:highlight w:val="yellow"/>
          <w:u w:val="single"/>
        </w:rPr>
        <w:t>iversity.”</w:t>
      </w:r>
      <w:r w:rsidRPr="0082031A">
        <w:rPr>
          <w:rFonts w:ascii="Garamond" w:eastAsia="Calibri" w:hAnsi="Garamond" w:cs="Calibri"/>
          <w:sz w:val="12"/>
          <w:szCs w:val="22"/>
        </w:rPr>
        <w:t xml:space="preserve"> </w:t>
      </w:r>
      <w:r w:rsidRPr="0082031A">
        <w:rPr>
          <w:rFonts w:ascii="Garamond" w:eastAsia="Calibri" w:hAnsi="Garamond" w:cs="Calibri"/>
          <w:b/>
          <w:bCs/>
          <w:sz w:val="20"/>
          <w:szCs w:val="22"/>
          <w:highlight w:val="cyan"/>
          <w:u w:val="single"/>
        </w:rPr>
        <w:t>Humans</w:t>
      </w:r>
      <w:r w:rsidRPr="0082031A">
        <w:rPr>
          <w:rFonts w:ascii="Garamond" w:eastAsia="Calibri" w:hAnsi="Garamond" w:cs="Calibri"/>
          <w:b/>
          <w:bCs/>
          <w:sz w:val="20"/>
          <w:szCs w:val="22"/>
          <w:u w:val="single"/>
        </w:rPr>
        <w:t xml:space="preserve"> happen to </w:t>
      </w:r>
      <w:r w:rsidRPr="0082031A">
        <w:rPr>
          <w:rFonts w:ascii="Garamond" w:eastAsia="Calibri" w:hAnsi="Garamond" w:cs="Calibri"/>
          <w:b/>
          <w:bCs/>
          <w:sz w:val="20"/>
          <w:szCs w:val="22"/>
          <w:highlight w:val="cyan"/>
          <w:u w:val="single"/>
        </w:rPr>
        <w:t>value biod</w:t>
      </w:r>
      <w:r w:rsidRPr="0082031A">
        <w:rPr>
          <w:rFonts w:ascii="Garamond" w:eastAsia="Calibri" w:hAnsi="Garamond" w:cs="Calibri"/>
          <w:b/>
          <w:bCs/>
          <w:sz w:val="20"/>
          <w:szCs w:val="22"/>
          <w:highlight w:val="yellow"/>
          <w:u w:val="single"/>
        </w:rPr>
        <w:t>iversity</w:t>
      </w:r>
      <w:r w:rsidRPr="0082031A">
        <w:rPr>
          <w:rFonts w:ascii="Garamond" w:eastAsia="Calibri" w:hAnsi="Garamond" w:cs="Calibri"/>
          <w:sz w:val="12"/>
          <w:szCs w:val="22"/>
        </w:rPr>
        <w:t xml:space="preserve"> </w:t>
      </w:r>
      <w:r w:rsidRPr="0082031A">
        <w:rPr>
          <w:rFonts w:ascii="Garamond" w:eastAsia="Calibri" w:hAnsi="Garamond" w:cs="Calibri"/>
          <w:bCs/>
          <w:sz w:val="20"/>
          <w:szCs w:val="22"/>
          <w:highlight w:val="cyan"/>
          <w:u w:val="single"/>
        </w:rPr>
        <w:t xml:space="preserve">because it reflects the </w:t>
      </w:r>
      <w:r w:rsidRPr="0082031A">
        <w:rPr>
          <w:rFonts w:ascii="Garamond" w:eastAsia="Calibri" w:hAnsi="Garamond" w:cs="Calibri"/>
          <w:bCs/>
          <w:sz w:val="20"/>
          <w:szCs w:val="22"/>
          <w:highlight w:val="yellow"/>
          <w:u w:val="single"/>
        </w:rPr>
        <w:t>state of the</w:t>
      </w:r>
      <w:r w:rsidRPr="0082031A">
        <w:rPr>
          <w:rFonts w:ascii="Garamond" w:eastAsia="Calibri" w:hAnsi="Garamond" w:cs="Calibri"/>
          <w:bCs/>
          <w:sz w:val="20"/>
          <w:szCs w:val="22"/>
          <w:u w:val="single"/>
        </w:rPr>
        <w:t xml:space="preserve"> natural </w:t>
      </w:r>
      <w:r w:rsidRPr="0082031A">
        <w:rPr>
          <w:rFonts w:ascii="Garamond" w:eastAsia="Calibri" w:hAnsi="Garamond" w:cs="Calibri"/>
          <w:bCs/>
          <w:sz w:val="20"/>
          <w:szCs w:val="22"/>
          <w:highlight w:val="cyan"/>
          <w:u w:val="single"/>
        </w:rPr>
        <w:t xml:space="preserve">world in which they </w:t>
      </w:r>
      <w:r w:rsidRPr="0082031A">
        <w:rPr>
          <w:rFonts w:ascii="Garamond" w:eastAsia="Calibri" w:hAnsi="Garamond" w:cs="Calibri"/>
          <w:bCs/>
          <w:sz w:val="20"/>
          <w:szCs w:val="22"/>
          <w:u w:val="single"/>
        </w:rPr>
        <w:t xml:space="preserve">currently </w:t>
      </w:r>
      <w:r w:rsidRPr="0082031A">
        <w:rPr>
          <w:rFonts w:ascii="Garamond" w:eastAsia="Calibri" w:hAnsi="Garamond" w:cs="Calibri"/>
          <w:bCs/>
          <w:sz w:val="20"/>
          <w:szCs w:val="22"/>
          <w:highlight w:val="cyan"/>
          <w:u w:val="single"/>
        </w:rPr>
        <w:t>live.</w:t>
      </w:r>
      <w:r w:rsidRPr="0082031A">
        <w:rPr>
          <w:rFonts w:ascii="Garamond" w:eastAsia="Calibri" w:hAnsi="Garamond" w:cs="Calibri"/>
          <w:sz w:val="12"/>
          <w:szCs w:val="22"/>
          <w:highlight w:val="cyan"/>
        </w:rPr>
        <w:t xml:space="preserve"> </w:t>
      </w:r>
      <w:r w:rsidRPr="0082031A">
        <w:rPr>
          <w:rFonts w:ascii="Garamond" w:eastAsia="Calibri" w:hAnsi="Garamond" w:cs="Calibri"/>
          <w:b/>
          <w:bCs/>
          <w:sz w:val="20"/>
          <w:szCs w:val="22"/>
          <w:highlight w:val="cyan"/>
          <w:u w:val="single"/>
        </w:rPr>
        <w:t>Without humans, the beauty</w:t>
      </w:r>
      <w:r w:rsidRPr="0082031A">
        <w:rPr>
          <w:rFonts w:ascii="Garamond" w:eastAsia="Calibri" w:hAnsi="Garamond" w:cs="Calibri"/>
          <w:sz w:val="12"/>
          <w:szCs w:val="22"/>
        </w:rPr>
        <w:t xml:space="preserve"> and spectacle </w:t>
      </w:r>
      <w:r w:rsidRPr="0082031A">
        <w:rPr>
          <w:rFonts w:ascii="Garamond" w:eastAsia="Calibri" w:hAnsi="Garamond" w:cs="Calibri"/>
          <w:b/>
          <w:bCs/>
          <w:sz w:val="20"/>
          <w:szCs w:val="22"/>
          <w:highlight w:val="cyan"/>
          <w:u w:val="single"/>
        </w:rPr>
        <w:t>of nature</w:t>
      </w:r>
      <w:r w:rsidRPr="0082031A">
        <w:rPr>
          <w:rFonts w:ascii="Garamond" w:eastAsia="Calibri" w:hAnsi="Garamond" w:cs="Calibri"/>
          <w:b/>
          <w:bCs/>
          <w:sz w:val="20"/>
          <w:szCs w:val="22"/>
          <w:u w:val="single"/>
        </w:rPr>
        <w:t xml:space="preserve"> </w:t>
      </w:r>
      <w:r w:rsidRPr="0082031A">
        <w:rPr>
          <w:rFonts w:ascii="Garamond" w:eastAsia="Calibri" w:hAnsi="Garamond" w:cs="Calibri"/>
          <w:b/>
          <w:bCs/>
          <w:sz w:val="20"/>
          <w:szCs w:val="22"/>
          <w:highlight w:val="cyan"/>
          <w:u w:val="single"/>
        </w:rPr>
        <w:t>would not exist</w:t>
      </w:r>
      <w:r w:rsidRPr="0082031A">
        <w:rPr>
          <w:rFonts w:ascii="Garamond" w:eastAsia="Calibri" w:hAnsi="Garamond" w:cs="Calibri"/>
          <w:b/>
          <w:bCs/>
          <w:sz w:val="20"/>
          <w:szCs w:val="22"/>
          <w:u w:val="single"/>
        </w:rPr>
        <w:t xml:space="preserve"> – such ideas </w:t>
      </w:r>
      <w:r w:rsidRPr="0082031A">
        <w:rPr>
          <w:rFonts w:ascii="Garamond" w:eastAsia="Calibri" w:hAnsi="Garamond" w:cs="Calibri"/>
          <w:b/>
          <w:bCs/>
          <w:sz w:val="20"/>
          <w:szCs w:val="22"/>
          <w:highlight w:val="yellow"/>
          <w:u w:val="single"/>
        </w:rPr>
        <w:t>can</w:t>
      </w:r>
      <w:r w:rsidRPr="0082031A">
        <w:rPr>
          <w:rFonts w:ascii="Garamond" w:eastAsia="Calibri" w:hAnsi="Garamond" w:cs="Calibri"/>
          <w:b/>
          <w:bCs/>
          <w:sz w:val="20"/>
          <w:szCs w:val="22"/>
          <w:u w:val="single"/>
        </w:rPr>
        <w:t xml:space="preserve"> </w:t>
      </w:r>
      <w:r w:rsidRPr="0082031A">
        <w:rPr>
          <w:rFonts w:ascii="Garamond" w:eastAsia="Calibri" w:hAnsi="Garamond" w:cs="Calibri"/>
          <w:b/>
          <w:bCs/>
          <w:sz w:val="20"/>
          <w:szCs w:val="22"/>
          <w:highlight w:val="yellow"/>
          <w:u w:val="single"/>
        </w:rPr>
        <w:t xml:space="preserve">only exist in the mind of a rational </w:t>
      </w:r>
      <w:proofErr w:type="spellStart"/>
      <w:r w:rsidRPr="0082031A">
        <w:rPr>
          <w:rFonts w:ascii="Garamond" w:eastAsia="Calibri" w:hAnsi="Garamond" w:cs="Calibri"/>
          <w:b/>
          <w:bCs/>
          <w:sz w:val="20"/>
          <w:szCs w:val="22"/>
          <w:highlight w:val="yellow"/>
          <w:u w:val="single"/>
        </w:rPr>
        <w:t>valuer</w:t>
      </w:r>
      <w:proofErr w:type="spellEnd"/>
      <w:r w:rsidRPr="0082031A">
        <w:rPr>
          <w:rFonts w:ascii="Garamond" w:eastAsia="Calibri" w:hAnsi="Garamond" w:cs="Calibri"/>
          <w:b/>
          <w:bCs/>
          <w:sz w:val="20"/>
          <w:szCs w:val="22"/>
          <w:u w:val="single"/>
        </w:rPr>
        <w:t>.</w:t>
      </w:r>
      <w:r w:rsidRPr="0082031A">
        <w:rPr>
          <w:rFonts w:ascii="Garamond" w:eastAsia="Calibri" w:hAnsi="Garamond" w:cs="Calibri"/>
          <w:sz w:val="12"/>
          <w:szCs w:val="22"/>
        </w:rPr>
        <w:t xml:space="preserve"> ¶ </w:t>
      </w:r>
      <w:proofErr w:type="gramStart"/>
      <w:r w:rsidRPr="0082031A">
        <w:rPr>
          <w:rFonts w:ascii="Garamond" w:eastAsia="Calibri" w:hAnsi="Garamond" w:cs="Calibri"/>
          <w:sz w:val="12"/>
          <w:szCs w:val="22"/>
        </w:rPr>
        <w:t>These</w:t>
      </w:r>
      <w:proofErr w:type="gramEnd"/>
      <w:r w:rsidRPr="0082031A">
        <w:rPr>
          <w:rFonts w:ascii="Garamond" w:eastAsia="Calibri" w:hAnsi="Garamond" w:cs="Calibri"/>
          <w:sz w:val="12"/>
          <w:szCs w:val="22"/>
        </w:rPr>
        <w:t xml:space="preserve"> environmentalists fail to realize that value means having value to some </w:t>
      </w:r>
      <w:proofErr w:type="spellStart"/>
      <w:r w:rsidRPr="0082031A">
        <w:rPr>
          <w:rFonts w:ascii="Garamond" w:eastAsia="Calibri" w:hAnsi="Garamond" w:cs="Calibri"/>
          <w:sz w:val="12"/>
          <w:szCs w:val="22"/>
        </w:rPr>
        <w:t>valuer</w:t>
      </w:r>
      <w:proofErr w:type="spellEnd"/>
      <w:r w:rsidRPr="0082031A">
        <w:rPr>
          <w:rFonts w:ascii="Garamond" w:eastAsia="Calibri" w:hAnsi="Garamond" w:cs="Calibri"/>
          <w:sz w:val="12"/>
          <w:szCs w:val="22"/>
        </w:rPr>
        <w:t xml:space="preserve">. </w:t>
      </w:r>
      <w:r w:rsidRPr="0082031A">
        <w:rPr>
          <w:rFonts w:ascii="Garamond" w:eastAsia="Calibri" w:hAnsi="Garamond" w:cs="Calibri"/>
          <w:bCs/>
          <w:sz w:val="20"/>
          <w:szCs w:val="22"/>
          <w:u w:val="single"/>
        </w:rPr>
        <w:t xml:space="preserve">To be a value some aspect of nature must be a value to some human being. </w:t>
      </w:r>
      <w:r w:rsidRPr="0082031A">
        <w:rPr>
          <w:rFonts w:ascii="Garamond" w:eastAsia="Calibri" w:hAnsi="Garamond" w:cs="Calibri"/>
          <w:sz w:val="12"/>
          <w:szCs w:val="22"/>
        </w:rPr>
        <w:t xml:space="preserve">People have the capacity to assign and to create value with respect to nonhuman existents. Nature, in the form of natural resources, does not exist independently of man. Men, choosing to act on their ideas, transform nature for human purposes. All resources are man-made. </w:t>
      </w:r>
      <w:r w:rsidRPr="0082031A">
        <w:rPr>
          <w:rFonts w:ascii="Garamond" w:eastAsia="Calibri" w:hAnsi="Garamond" w:cs="Calibri"/>
          <w:bCs/>
          <w:sz w:val="20"/>
          <w:szCs w:val="22"/>
          <w:highlight w:val="yellow"/>
          <w:u w:val="single"/>
        </w:rPr>
        <w:t>It is the application of human valuation to natural substances</w:t>
      </w:r>
      <w:r w:rsidRPr="0082031A">
        <w:rPr>
          <w:rFonts w:ascii="Garamond" w:eastAsia="Calibri" w:hAnsi="Garamond" w:cs="Calibri"/>
          <w:bCs/>
          <w:sz w:val="20"/>
          <w:szCs w:val="22"/>
          <w:u w:val="single"/>
        </w:rPr>
        <w:t xml:space="preserve"> </w:t>
      </w:r>
      <w:r w:rsidRPr="0082031A">
        <w:rPr>
          <w:rFonts w:ascii="Garamond" w:eastAsia="Calibri" w:hAnsi="Garamond" w:cs="Calibri"/>
          <w:bCs/>
          <w:sz w:val="20"/>
          <w:szCs w:val="22"/>
          <w:highlight w:val="yellow"/>
          <w:u w:val="single"/>
        </w:rPr>
        <w:t>that makes them resources.</w:t>
      </w:r>
      <w:r w:rsidRPr="0082031A">
        <w:rPr>
          <w:rFonts w:ascii="Garamond" w:eastAsia="Calibri" w:hAnsi="Garamond" w:cs="Calibri"/>
          <w:bCs/>
          <w:sz w:val="20"/>
          <w:szCs w:val="22"/>
          <w:u w:val="single"/>
        </w:rPr>
        <w:t xml:space="preserve"> Resources thus can be viewed as a function of human knowledge and action.</w:t>
      </w:r>
      <w:r w:rsidRPr="0082031A">
        <w:rPr>
          <w:rFonts w:ascii="Garamond" w:eastAsia="Calibri" w:hAnsi="Garamond" w:cs="Calibri"/>
          <w:sz w:val="12"/>
          <w:szCs w:val="22"/>
        </w:rPr>
        <w:t xml:space="preserve"> </w:t>
      </w:r>
      <w:r w:rsidRPr="0082031A">
        <w:rPr>
          <w:rFonts w:ascii="Garamond" w:eastAsia="Calibri" w:hAnsi="Garamond" w:cs="Calibri"/>
          <w:bCs/>
          <w:sz w:val="20"/>
          <w:szCs w:val="22"/>
          <w:u w:val="single"/>
        </w:rPr>
        <w:t xml:space="preserve">By using their </w:t>
      </w:r>
      <w:r w:rsidRPr="0082031A">
        <w:rPr>
          <w:rFonts w:ascii="Garamond" w:eastAsia="Calibri" w:hAnsi="Garamond" w:cs="Calibri"/>
          <w:sz w:val="12"/>
          <w:szCs w:val="22"/>
        </w:rPr>
        <w:t>rationality and</w:t>
      </w:r>
      <w:r w:rsidRPr="0082031A">
        <w:rPr>
          <w:rFonts w:ascii="Garamond" w:eastAsia="Calibri" w:hAnsi="Garamond" w:cs="Calibri"/>
          <w:bCs/>
          <w:sz w:val="20"/>
          <w:szCs w:val="22"/>
          <w:u w:val="single"/>
        </w:rPr>
        <w:t xml:space="preserve"> ingenuity, men affect nature, </w:t>
      </w:r>
      <w:r w:rsidRPr="0082031A">
        <w:rPr>
          <w:rFonts w:ascii="Garamond" w:eastAsia="Calibri" w:hAnsi="Garamond" w:cs="Calibri"/>
          <w:sz w:val="12"/>
          <w:szCs w:val="22"/>
        </w:rPr>
        <w:t>thereby</w:t>
      </w:r>
      <w:r w:rsidRPr="0082031A">
        <w:rPr>
          <w:rFonts w:ascii="Garamond" w:eastAsia="Calibri" w:hAnsi="Garamond" w:cs="Calibri"/>
          <w:bCs/>
          <w:sz w:val="20"/>
          <w:szCs w:val="22"/>
          <w:u w:val="single"/>
        </w:rPr>
        <w:t xml:space="preserve"> enabling them to achieve progress.</w:t>
      </w:r>
      <w:r w:rsidRPr="0082031A">
        <w:rPr>
          <w:rFonts w:ascii="Garamond" w:eastAsia="Calibri" w:hAnsi="Garamond" w:cs="Calibri"/>
          <w:sz w:val="12"/>
          <w:szCs w:val="22"/>
        </w:rPr>
        <w:t xml:space="preserve"> ¶ Man’s survival and flourishing depend upon the study of nature that includes all things, even man himself. </w:t>
      </w:r>
      <w:r w:rsidRPr="0082031A">
        <w:rPr>
          <w:rFonts w:ascii="Garamond" w:eastAsia="Calibri" w:hAnsi="Garamond" w:cs="Calibri"/>
          <w:b/>
          <w:bCs/>
          <w:sz w:val="20"/>
          <w:szCs w:val="22"/>
          <w:highlight w:val="cyan"/>
          <w:u w:val="single"/>
        </w:rPr>
        <w:t>Human</w:t>
      </w:r>
      <w:r w:rsidRPr="0082031A">
        <w:rPr>
          <w:rFonts w:ascii="Garamond" w:eastAsia="Calibri" w:hAnsi="Garamond" w:cs="Calibri"/>
          <w:b/>
          <w:bCs/>
          <w:sz w:val="20"/>
          <w:szCs w:val="22"/>
          <w:u w:val="single"/>
        </w:rPr>
        <w:t xml:space="preserve"> being</w:t>
      </w:r>
      <w:r w:rsidRPr="0082031A">
        <w:rPr>
          <w:rFonts w:ascii="Garamond" w:eastAsia="Calibri" w:hAnsi="Garamond" w:cs="Calibri"/>
          <w:b/>
          <w:bCs/>
          <w:sz w:val="20"/>
          <w:szCs w:val="22"/>
          <w:highlight w:val="cyan"/>
          <w:u w:val="single"/>
        </w:rPr>
        <w:t>s are the highest level of nature</w:t>
      </w:r>
      <w:r w:rsidRPr="0082031A">
        <w:rPr>
          <w:rFonts w:ascii="Garamond" w:eastAsia="Calibri" w:hAnsi="Garamond" w:cs="Calibri"/>
          <w:bCs/>
          <w:sz w:val="20"/>
          <w:szCs w:val="22"/>
          <w:highlight w:val="cyan"/>
          <w:u w:val="single"/>
        </w:rPr>
        <w:t xml:space="preserve"> </w:t>
      </w:r>
      <w:r w:rsidRPr="0082031A">
        <w:rPr>
          <w:rFonts w:ascii="Garamond" w:eastAsia="Calibri" w:hAnsi="Garamond" w:cs="Calibri"/>
          <w:bCs/>
          <w:sz w:val="20"/>
          <w:szCs w:val="22"/>
          <w:u w:val="single"/>
        </w:rPr>
        <w:t>in the known universe</w:t>
      </w:r>
      <w:r w:rsidRPr="0082031A">
        <w:rPr>
          <w:rFonts w:ascii="Garamond" w:eastAsia="Calibri" w:hAnsi="Garamond" w:cs="Calibri"/>
          <w:sz w:val="12"/>
          <w:szCs w:val="22"/>
        </w:rPr>
        <w:t xml:space="preserve">. Men are a distinct natural phenomenon as are fish, birds, rocks, etc. Their proper place in the hierarchical order of nature needs to be recognized. Unlike plants and animals, </w:t>
      </w:r>
      <w:r w:rsidRPr="0082031A">
        <w:rPr>
          <w:rFonts w:ascii="Garamond" w:eastAsia="Calibri" w:hAnsi="Garamond" w:cs="Calibri"/>
          <w:bCs/>
          <w:sz w:val="20"/>
          <w:szCs w:val="22"/>
          <w:u w:val="single"/>
        </w:rPr>
        <w:t>human beings have a conceptual faculty, free will, and a moral nature</w:t>
      </w:r>
      <w:r w:rsidRPr="0082031A">
        <w:rPr>
          <w:rFonts w:ascii="Garamond" w:eastAsia="Calibri" w:hAnsi="Garamond" w:cs="Calibri"/>
          <w:sz w:val="12"/>
          <w:szCs w:val="22"/>
        </w:rPr>
        <w:t xml:space="preserve">. </w:t>
      </w:r>
      <w:r w:rsidRPr="0082031A">
        <w:rPr>
          <w:rFonts w:ascii="Garamond" w:eastAsia="Calibri" w:hAnsi="Garamond" w:cs="Calibri"/>
          <w:bCs/>
          <w:sz w:val="20"/>
          <w:szCs w:val="22"/>
          <w:u w:val="single"/>
        </w:rPr>
        <w:t xml:space="preserve">Because </w:t>
      </w:r>
      <w:r w:rsidRPr="0082031A">
        <w:rPr>
          <w:rFonts w:ascii="Garamond" w:eastAsia="Calibri" w:hAnsi="Garamond" w:cs="Calibri"/>
          <w:bCs/>
          <w:sz w:val="20"/>
          <w:szCs w:val="22"/>
          <w:highlight w:val="yellow"/>
          <w:u w:val="single"/>
        </w:rPr>
        <w:t xml:space="preserve">morality involves the ability to choose, it follows </w:t>
      </w:r>
      <w:r w:rsidRPr="0082031A">
        <w:rPr>
          <w:rFonts w:ascii="Garamond" w:eastAsia="Calibri" w:hAnsi="Garamond" w:cs="Calibri"/>
          <w:bCs/>
          <w:sz w:val="20"/>
          <w:szCs w:val="22"/>
          <w:u w:val="single"/>
        </w:rPr>
        <w:t>that moral worth is related to human choice</w:t>
      </w:r>
      <w:r w:rsidRPr="0082031A">
        <w:rPr>
          <w:rFonts w:ascii="Garamond" w:eastAsia="Calibri" w:hAnsi="Garamond" w:cs="Calibri"/>
          <w:sz w:val="12"/>
          <w:szCs w:val="22"/>
        </w:rPr>
        <w:t xml:space="preserve"> </w:t>
      </w:r>
      <w:r w:rsidRPr="0082031A">
        <w:rPr>
          <w:rFonts w:ascii="Garamond" w:eastAsia="Calibri" w:hAnsi="Garamond" w:cs="Calibri"/>
          <w:bCs/>
          <w:sz w:val="20"/>
          <w:szCs w:val="22"/>
          <w:u w:val="single"/>
        </w:rPr>
        <w:t>and</w:t>
      </w:r>
      <w:r w:rsidRPr="0082031A">
        <w:rPr>
          <w:rFonts w:ascii="Garamond" w:eastAsia="Calibri" w:hAnsi="Garamond" w:cs="Calibri"/>
          <w:sz w:val="12"/>
          <w:szCs w:val="22"/>
        </w:rPr>
        <w:t xml:space="preserve"> action and </w:t>
      </w:r>
      <w:r w:rsidRPr="0082031A">
        <w:rPr>
          <w:rFonts w:ascii="Garamond" w:eastAsia="Calibri" w:hAnsi="Garamond" w:cs="Calibri"/>
          <w:bCs/>
          <w:sz w:val="20"/>
          <w:szCs w:val="22"/>
          <w:highlight w:val="yellow"/>
          <w:u w:val="single"/>
        </w:rPr>
        <w:t>that the agents of moral worth</w:t>
      </w:r>
      <w:r w:rsidRPr="0082031A">
        <w:rPr>
          <w:rFonts w:ascii="Garamond" w:eastAsia="Calibri" w:hAnsi="Garamond" w:cs="Calibri"/>
          <w:sz w:val="12"/>
          <w:szCs w:val="22"/>
        </w:rPr>
        <w:t xml:space="preserve"> can also be said to </w:t>
      </w:r>
      <w:r w:rsidRPr="0082031A">
        <w:rPr>
          <w:rFonts w:ascii="Garamond" w:eastAsia="Calibri" w:hAnsi="Garamond" w:cs="Calibri"/>
          <w:bCs/>
          <w:sz w:val="20"/>
          <w:szCs w:val="22"/>
          <w:highlight w:val="yellow"/>
          <w:u w:val="single"/>
        </w:rPr>
        <w:t>have moral value</w:t>
      </w:r>
      <w:r w:rsidRPr="0082031A">
        <w:rPr>
          <w:rFonts w:ascii="Garamond" w:eastAsia="Calibri" w:hAnsi="Garamond" w:cs="Calibri"/>
          <w:bCs/>
          <w:sz w:val="20"/>
          <w:szCs w:val="22"/>
          <w:u w:val="single"/>
        </w:rPr>
        <w:t>.</w:t>
      </w:r>
      <w:r w:rsidRPr="0082031A">
        <w:rPr>
          <w:rFonts w:ascii="Garamond" w:eastAsia="Calibri" w:hAnsi="Garamond" w:cs="Calibri"/>
          <w:sz w:val="12"/>
          <w:szCs w:val="22"/>
        </w:rPr>
        <w:t xml:space="preserve"> By rationally using his conceptual faculty, </w:t>
      </w:r>
      <w:r w:rsidRPr="0082031A">
        <w:rPr>
          <w:rFonts w:ascii="Garamond" w:eastAsia="Calibri" w:hAnsi="Garamond" w:cs="Calibri"/>
          <w:bCs/>
          <w:sz w:val="20"/>
          <w:szCs w:val="22"/>
          <w:u w:val="single"/>
        </w:rPr>
        <w:t xml:space="preserve">man can create values as judged by the standard of enhancing human life. The highest </w:t>
      </w:r>
      <w:r w:rsidRPr="0082031A">
        <w:rPr>
          <w:rFonts w:ascii="Garamond" w:eastAsia="Calibri" w:hAnsi="Garamond" w:cs="Calibri"/>
          <w:bCs/>
          <w:sz w:val="20"/>
          <w:szCs w:val="22"/>
          <w:highlight w:val="yellow"/>
          <w:u w:val="single"/>
        </w:rPr>
        <w:t>priority must be assigned to</w:t>
      </w:r>
      <w:r w:rsidRPr="0082031A">
        <w:rPr>
          <w:rFonts w:ascii="Garamond" w:eastAsia="Calibri" w:hAnsi="Garamond" w:cs="Calibri"/>
          <w:bCs/>
          <w:sz w:val="20"/>
          <w:szCs w:val="22"/>
          <w:u w:val="single"/>
        </w:rPr>
        <w:t xml:space="preserve"> actions that </w:t>
      </w:r>
      <w:r w:rsidRPr="0082031A">
        <w:rPr>
          <w:rFonts w:ascii="Garamond" w:eastAsia="Calibri" w:hAnsi="Garamond" w:cs="Calibri"/>
          <w:bCs/>
          <w:sz w:val="20"/>
          <w:szCs w:val="22"/>
          <w:highlight w:val="yellow"/>
          <w:u w:val="single"/>
        </w:rPr>
        <w:t>enhance the lives of</w:t>
      </w:r>
      <w:r w:rsidRPr="0082031A">
        <w:rPr>
          <w:rFonts w:ascii="Garamond" w:eastAsia="Calibri" w:hAnsi="Garamond" w:cs="Calibri"/>
          <w:bCs/>
          <w:sz w:val="20"/>
          <w:szCs w:val="22"/>
          <w:u w:val="single"/>
        </w:rPr>
        <w:t xml:space="preserve"> individual </w:t>
      </w:r>
      <w:r w:rsidRPr="0082031A">
        <w:rPr>
          <w:rFonts w:ascii="Garamond" w:eastAsia="Calibri" w:hAnsi="Garamond" w:cs="Calibri"/>
          <w:bCs/>
          <w:sz w:val="20"/>
          <w:szCs w:val="22"/>
          <w:highlight w:val="yellow"/>
          <w:u w:val="single"/>
        </w:rPr>
        <w:t>human</w:t>
      </w:r>
      <w:r w:rsidRPr="0082031A">
        <w:rPr>
          <w:rFonts w:ascii="Garamond" w:eastAsia="Calibri" w:hAnsi="Garamond" w:cs="Calibri"/>
          <w:bCs/>
          <w:sz w:val="20"/>
          <w:szCs w:val="22"/>
          <w:u w:val="single"/>
        </w:rPr>
        <w:t xml:space="preserve"> </w:t>
      </w:r>
      <w:r w:rsidRPr="0082031A">
        <w:rPr>
          <w:rFonts w:ascii="Garamond" w:eastAsia="Calibri" w:hAnsi="Garamond" w:cs="Calibri"/>
          <w:sz w:val="12"/>
          <w:szCs w:val="22"/>
        </w:rPr>
        <w:t>being</w:t>
      </w:r>
      <w:r w:rsidRPr="0082031A">
        <w:rPr>
          <w:rFonts w:ascii="Garamond" w:eastAsia="Calibri" w:hAnsi="Garamond" w:cs="Calibri"/>
          <w:bCs/>
          <w:sz w:val="20"/>
          <w:szCs w:val="22"/>
          <w:highlight w:val="yellow"/>
          <w:u w:val="single"/>
        </w:rPr>
        <w:t xml:space="preserve">s. </w:t>
      </w:r>
      <w:r w:rsidRPr="0082031A">
        <w:rPr>
          <w:rFonts w:ascii="Garamond" w:eastAsia="Calibri" w:hAnsi="Garamond" w:cs="Calibri"/>
          <w:b/>
          <w:bCs/>
          <w:sz w:val="20"/>
          <w:szCs w:val="22"/>
          <w:highlight w:val="cyan"/>
          <w:u w:val="single"/>
        </w:rPr>
        <w:t>It is</w:t>
      </w:r>
      <w:r w:rsidRPr="0082031A">
        <w:rPr>
          <w:rFonts w:ascii="Garamond" w:eastAsia="Calibri" w:hAnsi="Garamond" w:cs="Calibri"/>
          <w:b/>
          <w:bCs/>
          <w:sz w:val="20"/>
          <w:szCs w:val="22"/>
          <w:u w:val="single"/>
        </w:rPr>
        <w:t xml:space="preserve"> therefore </w:t>
      </w:r>
      <w:r w:rsidRPr="0082031A">
        <w:rPr>
          <w:rFonts w:ascii="Garamond" w:eastAsia="Calibri" w:hAnsi="Garamond" w:cs="Calibri"/>
          <w:b/>
          <w:bCs/>
          <w:sz w:val="20"/>
          <w:szCs w:val="22"/>
          <w:highlight w:val="cyan"/>
          <w:u w:val="single"/>
        </w:rPr>
        <w:t xml:space="preserve">morally fitting to </w:t>
      </w:r>
      <w:r w:rsidRPr="0082031A">
        <w:rPr>
          <w:rFonts w:ascii="Garamond" w:eastAsia="Calibri" w:hAnsi="Garamond" w:cs="Calibri"/>
          <w:b/>
          <w:bCs/>
          <w:sz w:val="20"/>
          <w:szCs w:val="22"/>
          <w:highlight w:val="yellow"/>
          <w:u w:val="single"/>
        </w:rPr>
        <w:t xml:space="preserve">make </w:t>
      </w:r>
      <w:r w:rsidRPr="0082031A">
        <w:rPr>
          <w:rFonts w:ascii="Garamond" w:eastAsia="Calibri" w:hAnsi="Garamond" w:cs="Calibri"/>
          <w:b/>
          <w:bCs/>
          <w:sz w:val="20"/>
          <w:szCs w:val="22"/>
          <w:highlight w:val="cyan"/>
          <w:u w:val="single"/>
        </w:rPr>
        <w:t xml:space="preserve">use </w:t>
      </w:r>
      <w:r w:rsidRPr="0082031A">
        <w:rPr>
          <w:rFonts w:ascii="Garamond" w:eastAsia="Calibri" w:hAnsi="Garamond" w:cs="Calibri"/>
          <w:b/>
          <w:bCs/>
          <w:sz w:val="20"/>
          <w:szCs w:val="22"/>
          <w:highlight w:val="yellow"/>
          <w:u w:val="single"/>
        </w:rPr>
        <w:t xml:space="preserve">of </w:t>
      </w:r>
      <w:r w:rsidRPr="0082031A">
        <w:rPr>
          <w:rFonts w:ascii="Garamond" w:eastAsia="Calibri" w:hAnsi="Garamond" w:cs="Calibri"/>
          <w:b/>
          <w:bCs/>
          <w:sz w:val="20"/>
          <w:szCs w:val="22"/>
          <w:highlight w:val="cyan"/>
          <w:u w:val="single"/>
        </w:rPr>
        <w:t>nature</w:t>
      </w:r>
      <w:r w:rsidRPr="0082031A">
        <w:rPr>
          <w:rFonts w:ascii="Garamond" w:eastAsia="Calibri" w:hAnsi="Garamond" w:cs="Calibri"/>
          <w:bCs/>
          <w:sz w:val="20"/>
          <w:szCs w:val="22"/>
          <w:highlight w:val="yellow"/>
          <w:u w:val="single"/>
        </w:rPr>
        <w:t>.</w:t>
      </w:r>
      <w:r w:rsidRPr="0082031A">
        <w:rPr>
          <w:rFonts w:ascii="Garamond" w:eastAsia="Calibri" w:hAnsi="Garamond" w:cs="Calibri"/>
          <w:bCs/>
          <w:sz w:val="20"/>
          <w:szCs w:val="22"/>
          <w:u w:val="single"/>
        </w:rPr>
        <w:t xml:space="preserve"> </w:t>
      </w:r>
      <w:r w:rsidRPr="0082031A">
        <w:rPr>
          <w:rFonts w:ascii="Garamond" w:eastAsia="Calibri" w:hAnsi="Garamond" w:cs="Calibri"/>
          <w:bCs/>
          <w:sz w:val="12"/>
          <w:szCs w:val="22"/>
        </w:rPr>
        <w:t>¶</w:t>
      </w:r>
      <w:r w:rsidRPr="0082031A">
        <w:rPr>
          <w:rFonts w:ascii="Garamond" w:eastAsia="Calibri" w:hAnsi="Garamond" w:cs="Calibri"/>
          <w:bCs/>
          <w:sz w:val="12"/>
          <w:szCs w:val="22"/>
          <w:u w:val="single"/>
        </w:rPr>
        <w:t xml:space="preserve"> </w:t>
      </w:r>
      <w:r w:rsidRPr="0082031A">
        <w:rPr>
          <w:rFonts w:ascii="Garamond" w:eastAsia="Calibri" w:hAnsi="Garamond" w:cs="Calibri"/>
          <w:sz w:val="12"/>
          <w:szCs w:val="22"/>
        </w:rPr>
        <w:t xml:space="preserve">Man’s environment includes all of his surroundings. When he creatively arranges his external material conditions, he is improving his environment to make it more useful to himself. Neither fixed nor finite, resources are, in essence, a product of the human mind through the application of science and technology. Our resources have been expanding over time as a result of our ever-increasing knowledge. ¶ </w:t>
      </w:r>
      <w:proofErr w:type="gramStart"/>
      <w:r w:rsidRPr="0082031A">
        <w:rPr>
          <w:rFonts w:ascii="Garamond" w:eastAsia="Calibri" w:hAnsi="Garamond" w:cs="Calibri"/>
          <w:bCs/>
          <w:sz w:val="20"/>
          <w:szCs w:val="22"/>
          <w:u w:val="single"/>
        </w:rPr>
        <w:t>Unlike</w:t>
      </w:r>
      <w:proofErr w:type="gramEnd"/>
      <w:r w:rsidRPr="0082031A">
        <w:rPr>
          <w:rFonts w:ascii="Garamond" w:eastAsia="Calibri" w:hAnsi="Garamond" w:cs="Calibri"/>
          <w:bCs/>
          <w:sz w:val="20"/>
          <w:szCs w:val="22"/>
          <w:u w:val="single"/>
        </w:rPr>
        <w:t xml:space="preserve"> plants and animals, </w:t>
      </w:r>
      <w:r w:rsidRPr="0082031A">
        <w:rPr>
          <w:rFonts w:ascii="Garamond" w:eastAsia="Calibri" w:hAnsi="Garamond" w:cs="Calibri"/>
          <w:bCs/>
          <w:sz w:val="20"/>
          <w:szCs w:val="22"/>
          <w:highlight w:val="yellow"/>
          <w:u w:val="single"/>
        </w:rPr>
        <w:t>human</w:t>
      </w:r>
      <w:r w:rsidRPr="0082031A">
        <w:rPr>
          <w:rFonts w:ascii="Garamond" w:eastAsia="Calibri" w:hAnsi="Garamond" w:cs="Calibri"/>
          <w:bCs/>
          <w:sz w:val="20"/>
          <w:szCs w:val="22"/>
          <w:u w:val="single"/>
        </w:rPr>
        <w:t xml:space="preserve"> </w:t>
      </w:r>
      <w:r w:rsidRPr="0082031A">
        <w:rPr>
          <w:rFonts w:ascii="Garamond" w:eastAsia="Calibri" w:hAnsi="Garamond" w:cs="Calibri"/>
          <w:sz w:val="12"/>
          <w:szCs w:val="22"/>
        </w:rPr>
        <w:t>being</w:t>
      </w:r>
      <w:r w:rsidRPr="0082031A">
        <w:rPr>
          <w:rFonts w:ascii="Garamond" w:eastAsia="Calibri" w:hAnsi="Garamond" w:cs="Calibri"/>
          <w:bCs/>
          <w:sz w:val="20"/>
          <w:szCs w:val="22"/>
          <w:highlight w:val="yellow"/>
          <w:u w:val="single"/>
        </w:rPr>
        <w:t>s do</w:t>
      </w:r>
      <w:r w:rsidRPr="0082031A">
        <w:rPr>
          <w:rFonts w:ascii="Garamond" w:eastAsia="Calibri" w:hAnsi="Garamond" w:cs="Calibri"/>
          <w:bCs/>
          <w:sz w:val="20"/>
          <w:szCs w:val="22"/>
          <w:u w:val="single"/>
        </w:rPr>
        <w:t xml:space="preserve"> </w:t>
      </w:r>
      <w:r w:rsidRPr="0082031A">
        <w:rPr>
          <w:rFonts w:ascii="Garamond" w:eastAsia="Calibri" w:hAnsi="Garamond" w:cs="Calibri"/>
          <w:sz w:val="12"/>
          <w:szCs w:val="22"/>
        </w:rPr>
        <w:t>much</w:t>
      </w:r>
      <w:r w:rsidRPr="0082031A">
        <w:rPr>
          <w:rFonts w:ascii="Garamond" w:eastAsia="Calibri" w:hAnsi="Garamond" w:cs="Calibri"/>
          <w:bCs/>
          <w:sz w:val="20"/>
          <w:szCs w:val="22"/>
          <w:u w:val="single"/>
        </w:rPr>
        <w:t xml:space="preserve"> </w:t>
      </w:r>
      <w:r w:rsidRPr="0082031A">
        <w:rPr>
          <w:rFonts w:ascii="Garamond" w:eastAsia="Calibri" w:hAnsi="Garamond" w:cs="Calibri"/>
          <w:bCs/>
          <w:sz w:val="20"/>
          <w:szCs w:val="22"/>
          <w:highlight w:val="yellow"/>
          <w:u w:val="single"/>
        </w:rPr>
        <w:t xml:space="preserve">more than </w:t>
      </w:r>
      <w:r w:rsidRPr="0082031A">
        <w:rPr>
          <w:rFonts w:ascii="Garamond" w:eastAsia="Calibri" w:hAnsi="Garamond" w:cs="Calibri"/>
          <w:sz w:val="12"/>
          <w:szCs w:val="22"/>
        </w:rPr>
        <w:t>simply</w:t>
      </w:r>
      <w:r w:rsidRPr="0082031A">
        <w:rPr>
          <w:rFonts w:ascii="Garamond" w:eastAsia="Calibri" w:hAnsi="Garamond" w:cs="Calibri"/>
          <w:bCs/>
          <w:sz w:val="20"/>
          <w:szCs w:val="22"/>
          <w:u w:val="single"/>
        </w:rPr>
        <w:t xml:space="preserve"> </w:t>
      </w:r>
      <w:r w:rsidRPr="0082031A">
        <w:rPr>
          <w:rFonts w:ascii="Garamond" w:eastAsia="Calibri" w:hAnsi="Garamond" w:cs="Calibri"/>
          <w:bCs/>
          <w:sz w:val="20"/>
          <w:szCs w:val="22"/>
          <w:highlight w:val="yellow"/>
          <w:u w:val="single"/>
        </w:rPr>
        <w:t>respond to environmental stimuli</w:t>
      </w:r>
      <w:r w:rsidRPr="0082031A">
        <w:rPr>
          <w:rFonts w:ascii="Garamond" w:eastAsia="Calibri" w:hAnsi="Garamond" w:cs="Calibri"/>
          <w:bCs/>
          <w:sz w:val="20"/>
          <w:szCs w:val="22"/>
          <w:u w:val="single"/>
        </w:rPr>
        <w:t>.</w:t>
      </w:r>
      <w:r w:rsidRPr="0082031A">
        <w:rPr>
          <w:rFonts w:ascii="Garamond" w:eastAsia="Calibri" w:hAnsi="Garamond" w:cs="Calibri"/>
          <w:sz w:val="12"/>
          <w:szCs w:val="22"/>
        </w:rPr>
        <w:t xml:space="preserve"> Humans are free from nature’s determinism and thus are capable of choosing. </w:t>
      </w:r>
      <w:r w:rsidRPr="0082031A">
        <w:rPr>
          <w:rFonts w:ascii="Garamond" w:eastAsia="Calibri" w:hAnsi="Garamond" w:cs="Calibri"/>
          <w:bCs/>
          <w:sz w:val="20"/>
          <w:szCs w:val="22"/>
          <w:u w:val="single"/>
        </w:rPr>
        <w:t xml:space="preserve">Whereas plants and animals survive by adapting to nature, </w:t>
      </w:r>
      <w:r w:rsidRPr="0082031A">
        <w:rPr>
          <w:rFonts w:ascii="Garamond" w:eastAsia="Calibri" w:hAnsi="Garamond" w:cs="Calibri"/>
          <w:bCs/>
          <w:sz w:val="20"/>
          <w:szCs w:val="22"/>
          <w:highlight w:val="yellow"/>
          <w:u w:val="single"/>
        </w:rPr>
        <w:t>men</w:t>
      </w:r>
      <w:r w:rsidRPr="0082031A">
        <w:rPr>
          <w:rFonts w:ascii="Garamond" w:eastAsia="Calibri" w:hAnsi="Garamond" w:cs="Calibri"/>
          <w:bCs/>
          <w:sz w:val="20"/>
          <w:szCs w:val="22"/>
          <w:u w:val="single"/>
        </w:rPr>
        <w:t xml:space="preserve"> sustain their lives by </w:t>
      </w:r>
      <w:r w:rsidRPr="0082031A">
        <w:rPr>
          <w:rFonts w:ascii="Garamond" w:eastAsia="Calibri" w:hAnsi="Garamond" w:cs="Calibri"/>
          <w:bCs/>
          <w:sz w:val="20"/>
          <w:szCs w:val="22"/>
          <w:highlight w:val="yellow"/>
          <w:u w:val="single"/>
        </w:rPr>
        <w:t>employ</w:t>
      </w:r>
      <w:r w:rsidRPr="0082031A">
        <w:rPr>
          <w:rFonts w:ascii="Garamond" w:eastAsia="Calibri" w:hAnsi="Garamond" w:cs="Calibri"/>
          <w:bCs/>
          <w:sz w:val="20"/>
          <w:szCs w:val="22"/>
          <w:u w:val="single"/>
        </w:rPr>
        <w:t xml:space="preserve">ing </w:t>
      </w:r>
      <w:r w:rsidRPr="0082031A">
        <w:rPr>
          <w:rFonts w:ascii="Garamond" w:eastAsia="Calibri" w:hAnsi="Garamond" w:cs="Calibri"/>
          <w:bCs/>
          <w:sz w:val="20"/>
          <w:szCs w:val="22"/>
          <w:highlight w:val="yellow"/>
          <w:u w:val="single"/>
        </w:rPr>
        <w:t>reason to adapt nature to them</w:t>
      </w:r>
      <w:r w:rsidRPr="0082031A">
        <w:rPr>
          <w:rFonts w:ascii="Garamond" w:eastAsia="Calibri" w:hAnsi="Garamond" w:cs="Calibri"/>
          <w:sz w:val="12"/>
          <w:szCs w:val="22"/>
        </w:rPr>
        <w:t xml:space="preserve">. People make valuations and judgments. Of all the created order, only the human person is capable of developing other resources, thereby enriching creation. </w:t>
      </w:r>
      <w:r w:rsidRPr="0082031A">
        <w:rPr>
          <w:rFonts w:ascii="Garamond" w:eastAsia="Calibri" w:hAnsi="Garamond" w:cs="Calibri"/>
          <w:bCs/>
          <w:sz w:val="20"/>
          <w:szCs w:val="22"/>
          <w:u w:val="single"/>
        </w:rPr>
        <w:t>The earth is a dynamic</w:t>
      </w:r>
      <w:r w:rsidRPr="0082031A">
        <w:rPr>
          <w:rFonts w:ascii="Garamond" w:eastAsia="Calibri" w:hAnsi="Garamond" w:cs="Calibri"/>
          <w:sz w:val="12"/>
          <w:szCs w:val="22"/>
        </w:rPr>
        <w:t xml:space="preserve"> and developing </w:t>
      </w:r>
      <w:r w:rsidRPr="0082031A">
        <w:rPr>
          <w:rFonts w:ascii="Garamond" w:eastAsia="Calibri" w:hAnsi="Garamond" w:cs="Calibri"/>
          <w:bCs/>
          <w:sz w:val="20"/>
          <w:szCs w:val="22"/>
          <w:u w:val="single"/>
        </w:rPr>
        <w:t>system that we are not obliged to preserve forever as we have found it</w:t>
      </w:r>
      <w:r w:rsidRPr="0082031A">
        <w:rPr>
          <w:rFonts w:ascii="Garamond" w:eastAsia="Calibri" w:hAnsi="Garamond" w:cs="Calibri"/>
          <w:b/>
          <w:bCs/>
          <w:sz w:val="20"/>
          <w:szCs w:val="22"/>
          <w:u w:val="single"/>
        </w:rPr>
        <w:t xml:space="preserve">. Human </w:t>
      </w:r>
      <w:r w:rsidRPr="0082031A">
        <w:rPr>
          <w:rFonts w:ascii="Garamond" w:eastAsia="Calibri" w:hAnsi="Garamond" w:cs="Calibri"/>
          <w:b/>
          <w:bCs/>
          <w:sz w:val="20"/>
          <w:szCs w:val="22"/>
          <w:highlight w:val="cyan"/>
          <w:u w:val="single"/>
        </w:rPr>
        <w:t>inventiveness</w:t>
      </w:r>
      <w:r w:rsidRPr="0082031A">
        <w:rPr>
          <w:rFonts w:ascii="Garamond" w:eastAsia="Calibri" w:hAnsi="Garamond" w:cs="Calibri"/>
          <w:b/>
          <w:bCs/>
          <w:sz w:val="20"/>
          <w:szCs w:val="22"/>
          <w:u w:val="single"/>
        </w:rPr>
        <w:t xml:space="preserve">, a natural dimension of the world, has </w:t>
      </w:r>
      <w:r w:rsidRPr="0082031A">
        <w:rPr>
          <w:rFonts w:ascii="Garamond" w:eastAsia="Calibri" w:hAnsi="Garamond" w:cs="Calibri"/>
          <w:b/>
          <w:bCs/>
          <w:sz w:val="20"/>
          <w:szCs w:val="22"/>
          <w:highlight w:val="cyan"/>
          <w:u w:val="single"/>
        </w:rPr>
        <w:t>enabled us to do more with less.</w:t>
      </w:r>
      <w:r w:rsidRPr="0082031A">
        <w:rPr>
          <w:rFonts w:ascii="Garamond" w:eastAsia="Calibri" w:hAnsi="Garamond" w:cs="Calibri"/>
          <w:b/>
          <w:bCs/>
          <w:sz w:val="20"/>
          <w:szCs w:val="22"/>
          <w:u w:val="single"/>
        </w:rPr>
        <w:t xml:space="preserve"> ¶ </w:t>
      </w:r>
      <w:proofErr w:type="gramStart"/>
      <w:r w:rsidRPr="0082031A">
        <w:rPr>
          <w:rFonts w:ascii="Garamond" w:eastAsia="Calibri" w:hAnsi="Garamond" w:cs="Calibri"/>
          <w:sz w:val="12"/>
          <w:szCs w:val="22"/>
        </w:rPr>
        <w:t>Those</w:t>
      </w:r>
      <w:proofErr w:type="gramEnd"/>
      <w:r w:rsidRPr="0082031A">
        <w:rPr>
          <w:rFonts w:ascii="Garamond" w:eastAsia="Calibri" w:hAnsi="Garamond" w:cs="Calibri"/>
          <w:sz w:val="12"/>
          <w:szCs w:val="22"/>
        </w:rPr>
        <w:t xml:space="preserve"> who proclaim the intrinsic value of nature view man as a destroyer of the intrinsically good. </w:t>
      </w:r>
      <w:r w:rsidRPr="0082031A">
        <w:rPr>
          <w:rFonts w:ascii="Garamond" w:eastAsia="Calibri" w:hAnsi="Garamond" w:cs="Calibri"/>
          <w:bCs/>
          <w:sz w:val="20"/>
          <w:szCs w:val="22"/>
          <w:u w:val="single"/>
        </w:rPr>
        <w:t>Because</w:t>
      </w:r>
      <w:r w:rsidRPr="0082031A">
        <w:rPr>
          <w:rFonts w:ascii="Garamond" w:eastAsia="Calibri" w:hAnsi="Garamond" w:cs="Calibri"/>
          <w:sz w:val="12"/>
          <w:szCs w:val="22"/>
        </w:rPr>
        <w:t xml:space="preserve"> it is man’s </w:t>
      </w:r>
      <w:r w:rsidRPr="0082031A">
        <w:rPr>
          <w:rFonts w:ascii="Garamond" w:eastAsia="Calibri" w:hAnsi="Garamond" w:cs="Calibri"/>
          <w:bCs/>
          <w:sz w:val="20"/>
          <w:szCs w:val="22"/>
          <w:u w:val="single"/>
        </w:rPr>
        <w:t>rationality in the form of science and technology</w:t>
      </w:r>
      <w:r w:rsidRPr="0082031A">
        <w:rPr>
          <w:rFonts w:ascii="Garamond" w:eastAsia="Calibri" w:hAnsi="Garamond" w:cs="Calibri"/>
          <w:sz w:val="12"/>
          <w:szCs w:val="22"/>
        </w:rPr>
        <w:t xml:space="preserve"> that </w:t>
      </w:r>
      <w:r w:rsidRPr="0082031A">
        <w:rPr>
          <w:rFonts w:ascii="Garamond" w:eastAsia="Calibri" w:hAnsi="Garamond" w:cs="Calibri"/>
          <w:bCs/>
          <w:sz w:val="20"/>
          <w:szCs w:val="22"/>
          <w:u w:val="single"/>
        </w:rPr>
        <w:t>permits him to transform nature,</w:t>
      </w:r>
      <w:r w:rsidRPr="0082031A">
        <w:rPr>
          <w:rFonts w:ascii="Garamond" w:eastAsia="Calibri" w:hAnsi="Garamond" w:cs="Calibri"/>
          <w:sz w:val="12"/>
          <w:szCs w:val="22"/>
        </w:rPr>
        <w:t xml:space="preserve"> </w:t>
      </w:r>
      <w:r w:rsidRPr="0082031A">
        <w:rPr>
          <w:rFonts w:ascii="Garamond" w:eastAsia="Calibri" w:hAnsi="Garamond" w:cs="Calibri"/>
          <w:bCs/>
          <w:sz w:val="20"/>
          <w:szCs w:val="22"/>
          <w:u w:val="single"/>
        </w:rPr>
        <w:t>he is despised for his ability to reason that is portrayed as a corrupting influence.</w:t>
      </w:r>
      <w:r w:rsidRPr="0082031A">
        <w:rPr>
          <w:rFonts w:ascii="Garamond" w:eastAsia="Calibri" w:hAnsi="Garamond" w:cs="Calibri"/>
          <w:sz w:val="12"/>
          <w:szCs w:val="22"/>
        </w:rPr>
        <w:t xml:space="preserve"> </w:t>
      </w:r>
      <w:r w:rsidRPr="0082031A">
        <w:rPr>
          <w:rFonts w:ascii="Garamond" w:eastAsia="Calibri" w:hAnsi="Garamond" w:cs="Calibri"/>
          <w:bCs/>
          <w:sz w:val="20"/>
          <w:szCs w:val="22"/>
          <w:u w:val="single"/>
        </w:rPr>
        <w:t xml:space="preserve">The power of </w:t>
      </w:r>
      <w:r w:rsidRPr="0082031A">
        <w:rPr>
          <w:rFonts w:ascii="Garamond" w:eastAsia="Calibri" w:hAnsi="Garamond" w:cs="Calibri"/>
          <w:bCs/>
          <w:sz w:val="20"/>
          <w:szCs w:val="22"/>
          <w:highlight w:val="yellow"/>
          <w:u w:val="single"/>
        </w:rPr>
        <w:t>reason offends</w:t>
      </w:r>
      <w:r w:rsidRPr="0082031A">
        <w:rPr>
          <w:rFonts w:ascii="Garamond" w:eastAsia="Calibri" w:hAnsi="Garamond" w:cs="Calibri"/>
          <w:bCs/>
          <w:sz w:val="20"/>
          <w:szCs w:val="22"/>
          <w:u w:val="single"/>
        </w:rPr>
        <w:t xml:space="preserve"> radical </w:t>
      </w:r>
      <w:r w:rsidRPr="0082031A">
        <w:rPr>
          <w:rFonts w:ascii="Garamond" w:eastAsia="Calibri" w:hAnsi="Garamond" w:cs="Calibri"/>
          <w:bCs/>
          <w:sz w:val="20"/>
          <w:szCs w:val="22"/>
          <w:highlight w:val="cyan"/>
          <w:u w:val="single"/>
        </w:rPr>
        <w:t>environmentalists</w:t>
      </w:r>
      <w:r w:rsidRPr="0082031A">
        <w:rPr>
          <w:rFonts w:ascii="Garamond" w:eastAsia="Calibri" w:hAnsi="Garamond" w:cs="Calibri"/>
          <w:sz w:val="12"/>
          <w:szCs w:val="22"/>
        </w:rPr>
        <w:t xml:space="preserve"> because it leads to abstract knowledge, science, technology, wealth, and capitalism. </w:t>
      </w:r>
      <w:r w:rsidRPr="0082031A">
        <w:rPr>
          <w:rFonts w:ascii="Garamond" w:eastAsia="Calibri" w:hAnsi="Garamond" w:cs="Calibri"/>
          <w:b/>
          <w:bCs/>
          <w:sz w:val="20"/>
          <w:szCs w:val="22"/>
          <w:highlight w:val="yellow"/>
          <w:u w:val="single"/>
        </w:rPr>
        <w:t xml:space="preserve">This </w:t>
      </w:r>
      <w:r w:rsidRPr="0082031A">
        <w:rPr>
          <w:rFonts w:ascii="Garamond" w:eastAsia="Calibri" w:hAnsi="Garamond" w:cs="Calibri"/>
          <w:b/>
          <w:bCs/>
          <w:sz w:val="20"/>
          <w:szCs w:val="22"/>
          <w:highlight w:val="cyan"/>
          <w:u w:val="single"/>
        </w:rPr>
        <w:t>antipathy for human</w:t>
      </w:r>
      <w:r w:rsidRPr="0082031A">
        <w:rPr>
          <w:rFonts w:ascii="Garamond" w:eastAsia="Calibri" w:hAnsi="Garamond" w:cs="Calibri"/>
          <w:b/>
          <w:bCs/>
          <w:sz w:val="20"/>
          <w:szCs w:val="22"/>
          <w:u w:val="single"/>
        </w:rPr>
        <w:t xml:space="preserve"> achievements and </w:t>
      </w:r>
      <w:r w:rsidRPr="0082031A">
        <w:rPr>
          <w:rFonts w:ascii="Garamond" w:eastAsia="Calibri" w:hAnsi="Garamond" w:cs="Calibri"/>
          <w:b/>
          <w:bCs/>
          <w:sz w:val="20"/>
          <w:szCs w:val="22"/>
          <w:highlight w:val="cyan"/>
          <w:u w:val="single"/>
        </w:rPr>
        <w:t xml:space="preserve">aspirations involves the </w:t>
      </w:r>
      <w:r w:rsidRPr="0082031A">
        <w:rPr>
          <w:rFonts w:ascii="Garamond" w:eastAsia="Calibri" w:hAnsi="Garamond" w:cs="Calibri"/>
          <w:b/>
          <w:sz w:val="20"/>
          <w:szCs w:val="22"/>
          <w:highlight w:val="cyan"/>
          <w:u w:val="single"/>
          <w:bdr w:val="single" w:sz="4" w:space="0" w:color="auto"/>
        </w:rPr>
        <w:t xml:space="preserve">negation of </w:t>
      </w:r>
      <w:r w:rsidRPr="0082031A">
        <w:rPr>
          <w:rFonts w:ascii="Garamond" w:eastAsia="Calibri" w:hAnsi="Garamond" w:cs="Calibri"/>
          <w:b/>
          <w:sz w:val="20"/>
          <w:szCs w:val="22"/>
          <w:highlight w:val="yellow"/>
          <w:u w:val="single"/>
          <w:bdr w:val="single" w:sz="4" w:space="0" w:color="auto"/>
        </w:rPr>
        <w:t xml:space="preserve">human </w:t>
      </w:r>
      <w:r w:rsidRPr="0082031A">
        <w:rPr>
          <w:rFonts w:ascii="Garamond" w:eastAsia="Calibri" w:hAnsi="Garamond" w:cs="Calibri"/>
          <w:b/>
          <w:sz w:val="20"/>
          <w:szCs w:val="22"/>
          <w:highlight w:val="cyan"/>
          <w:u w:val="single"/>
          <w:bdr w:val="single" w:sz="4" w:space="0" w:color="auto"/>
        </w:rPr>
        <w:t>values</w:t>
      </w:r>
      <w:r w:rsidRPr="0082031A">
        <w:rPr>
          <w:rFonts w:ascii="Garamond" w:eastAsia="Calibri" w:hAnsi="Garamond" w:cs="Calibri"/>
          <w:b/>
          <w:bCs/>
          <w:sz w:val="20"/>
          <w:szCs w:val="22"/>
          <w:highlight w:val="cyan"/>
          <w:u w:val="single"/>
        </w:rPr>
        <w:t xml:space="preserve"> and</w:t>
      </w:r>
      <w:r w:rsidRPr="0082031A">
        <w:rPr>
          <w:rFonts w:ascii="Garamond" w:eastAsia="Calibri" w:hAnsi="Garamond" w:cs="Calibri"/>
          <w:b/>
          <w:bCs/>
          <w:sz w:val="20"/>
          <w:szCs w:val="22"/>
          <w:highlight w:val="yellow"/>
          <w:u w:val="single"/>
        </w:rPr>
        <w:t xml:space="preserve"> betrays an </w:t>
      </w:r>
      <w:r w:rsidRPr="0082031A">
        <w:rPr>
          <w:rFonts w:ascii="Garamond" w:eastAsia="Calibri" w:hAnsi="Garamond" w:cs="Calibri"/>
          <w:b/>
          <w:sz w:val="20"/>
          <w:szCs w:val="22"/>
          <w:highlight w:val="yellow"/>
          <w:u w:val="single"/>
          <w:bdr w:val="single" w:sz="4" w:space="0" w:color="auto"/>
        </w:rPr>
        <w:t xml:space="preserve">underlying </w:t>
      </w:r>
      <w:r w:rsidRPr="0082031A">
        <w:rPr>
          <w:rFonts w:ascii="Garamond" w:eastAsia="Calibri" w:hAnsi="Garamond" w:cs="Calibri"/>
          <w:b/>
          <w:sz w:val="20"/>
          <w:szCs w:val="22"/>
          <w:highlight w:val="cyan"/>
          <w:u w:val="single"/>
          <w:bdr w:val="single" w:sz="4" w:space="0" w:color="auto"/>
        </w:rPr>
        <w:t>nihilism</w:t>
      </w:r>
      <w:r w:rsidRPr="0082031A">
        <w:rPr>
          <w:rFonts w:ascii="Garamond" w:eastAsia="Calibri" w:hAnsi="Garamond" w:cs="Calibri"/>
          <w:b/>
          <w:bCs/>
          <w:sz w:val="20"/>
          <w:szCs w:val="22"/>
          <w:highlight w:val="cyan"/>
          <w:u w:val="single"/>
        </w:rPr>
        <w:t xml:space="preserve"> </w:t>
      </w:r>
      <w:r w:rsidRPr="0082031A">
        <w:rPr>
          <w:rFonts w:ascii="Garamond" w:eastAsia="Calibri" w:hAnsi="Garamond" w:cs="Calibri"/>
          <w:b/>
          <w:bCs/>
          <w:sz w:val="20"/>
          <w:szCs w:val="22"/>
          <w:highlight w:val="yellow"/>
          <w:u w:val="single"/>
        </w:rPr>
        <w:t xml:space="preserve">of the </w:t>
      </w:r>
      <w:r w:rsidRPr="0082031A">
        <w:rPr>
          <w:rFonts w:ascii="Garamond" w:eastAsia="Calibri" w:hAnsi="Garamond" w:cs="Calibri"/>
          <w:b/>
          <w:bCs/>
          <w:sz w:val="20"/>
          <w:szCs w:val="22"/>
          <w:u w:val="single"/>
        </w:rPr>
        <w:t xml:space="preserve">environmental </w:t>
      </w:r>
      <w:r w:rsidRPr="0082031A">
        <w:rPr>
          <w:rFonts w:ascii="Garamond" w:eastAsia="Calibri" w:hAnsi="Garamond" w:cs="Calibri"/>
          <w:b/>
          <w:bCs/>
          <w:sz w:val="20"/>
          <w:szCs w:val="22"/>
          <w:highlight w:val="yellow"/>
          <w:u w:val="single"/>
        </w:rPr>
        <w:t>movement</w:t>
      </w:r>
      <w:r w:rsidRPr="0082031A">
        <w:rPr>
          <w:rFonts w:ascii="Garamond" w:eastAsia="Calibri" w:hAnsi="Garamond" w:cs="Calibri"/>
          <w:b/>
          <w:bCs/>
          <w:sz w:val="20"/>
          <w:szCs w:val="22"/>
          <w:u w:val="single"/>
        </w:rPr>
        <w:t xml:space="preserve">. </w:t>
      </w:r>
    </w:p>
    <w:p w:rsidR="004B320A" w:rsidRPr="0082031A" w:rsidRDefault="004B320A" w:rsidP="004B320A">
      <w:pPr>
        <w:rPr>
          <w:rFonts w:ascii="Garamond" w:hAnsi="Garamond"/>
          <w:b/>
          <w:sz w:val="26"/>
        </w:rPr>
      </w:pPr>
    </w:p>
    <w:p w:rsidR="004B320A" w:rsidRPr="0082031A" w:rsidRDefault="004B320A" w:rsidP="004B320A">
      <w:pPr>
        <w:rPr>
          <w:rFonts w:ascii="Garamond" w:hAnsi="Garamond"/>
          <w:b/>
          <w:sz w:val="26"/>
        </w:rPr>
      </w:pPr>
      <w:r w:rsidRPr="0082031A">
        <w:rPr>
          <w:rFonts w:ascii="Garamond" w:hAnsi="Garamond"/>
          <w:b/>
          <w:sz w:val="26"/>
        </w:rPr>
        <w:t xml:space="preserve">Perm do the plan and </w:t>
      </w:r>
      <w:proofErr w:type="spellStart"/>
      <w:proofErr w:type="gramStart"/>
      <w:r>
        <w:rPr>
          <w:rFonts w:ascii="Garamond" w:hAnsi="Garamond"/>
          <w:b/>
          <w:sz w:val="26"/>
        </w:rPr>
        <w:t>non</w:t>
      </w:r>
      <w:proofErr w:type="gramEnd"/>
      <w:r>
        <w:rPr>
          <w:rFonts w:ascii="Garamond" w:hAnsi="Garamond"/>
          <w:b/>
          <w:sz w:val="26"/>
        </w:rPr>
        <w:t xml:space="preserve"> mutually</w:t>
      </w:r>
      <w:proofErr w:type="spellEnd"/>
      <w:r>
        <w:rPr>
          <w:rFonts w:ascii="Garamond" w:hAnsi="Garamond"/>
          <w:b/>
          <w:sz w:val="26"/>
        </w:rPr>
        <w:t xml:space="preserve"> exclusive parts of the </w:t>
      </w:r>
      <w:proofErr w:type="spellStart"/>
      <w:r>
        <w:rPr>
          <w:rFonts w:ascii="Garamond" w:hAnsi="Garamond"/>
          <w:b/>
          <w:sz w:val="26"/>
        </w:rPr>
        <w:t>alterantive</w:t>
      </w:r>
      <w:proofErr w:type="spellEnd"/>
      <w:r>
        <w:rPr>
          <w:rFonts w:ascii="Garamond" w:hAnsi="Garamond"/>
          <w:b/>
          <w:sz w:val="26"/>
        </w:rPr>
        <w:t xml:space="preserve">. </w:t>
      </w:r>
      <w:r w:rsidRPr="0082031A">
        <w:rPr>
          <w:rFonts w:ascii="Garamond" w:hAnsi="Garamond"/>
          <w:b/>
          <w:sz w:val="26"/>
        </w:rPr>
        <w:t xml:space="preserve"> --- </w:t>
      </w:r>
      <w:proofErr w:type="gramStart"/>
      <w:r w:rsidRPr="0082031A">
        <w:rPr>
          <w:rFonts w:ascii="Garamond" w:hAnsi="Garamond"/>
          <w:b/>
          <w:sz w:val="26"/>
        </w:rPr>
        <w:t>the</w:t>
      </w:r>
      <w:proofErr w:type="gramEnd"/>
      <w:r w:rsidRPr="0082031A">
        <w:rPr>
          <w:rFonts w:ascii="Garamond" w:hAnsi="Garamond"/>
          <w:b/>
          <w:sz w:val="26"/>
        </w:rPr>
        <w:t xml:space="preserve"> perm radicalizes reformism </w:t>
      </w:r>
    </w:p>
    <w:p w:rsidR="004B320A" w:rsidRPr="0082031A" w:rsidRDefault="004B320A" w:rsidP="004B320A">
      <w:pPr>
        <w:rPr>
          <w:rFonts w:ascii="Garamond" w:eastAsia="Calibri" w:hAnsi="Garamond" w:cs="Calibri"/>
        </w:rPr>
      </w:pPr>
      <w:r w:rsidRPr="0082031A">
        <w:rPr>
          <w:rFonts w:ascii="Garamond" w:hAnsi="Garamond"/>
          <w:b/>
          <w:sz w:val="26"/>
        </w:rPr>
        <w:t>Doran and Barry 6</w:t>
      </w:r>
      <w:r w:rsidRPr="0082031A">
        <w:rPr>
          <w:rFonts w:ascii="Garamond" w:eastAsia="Calibri" w:hAnsi="Garamond" w:cs="Calibri"/>
        </w:rPr>
        <w:t xml:space="preserve"> – worked at all levels in the environment and sustainable development policy arena - at the United Nations, at the Northern Ireland Assembly and </w:t>
      </w:r>
      <w:proofErr w:type="spellStart"/>
      <w:r w:rsidRPr="0082031A">
        <w:rPr>
          <w:rFonts w:ascii="Garamond" w:eastAsia="Calibri" w:hAnsi="Garamond" w:cs="Calibri"/>
        </w:rPr>
        <w:t>Dáil</w:t>
      </w:r>
      <w:proofErr w:type="spellEnd"/>
      <w:r w:rsidRPr="0082031A">
        <w:rPr>
          <w:rFonts w:ascii="Garamond" w:eastAsia="Calibri" w:hAnsi="Garamond" w:cs="Calibri"/>
        </w:rPr>
        <w:t xml:space="preserve"> </w:t>
      </w:r>
      <w:proofErr w:type="spellStart"/>
      <w:r w:rsidRPr="0082031A">
        <w:rPr>
          <w:rFonts w:ascii="Garamond" w:eastAsia="Calibri" w:hAnsi="Garamond" w:cs="Calibri"/>
        </w:rPr>
        <w:t>Éireann</w:t>
      </w:r>
      <w:proofErr w:type="spellEnd"/>
      <w:r w:rsidRPr="0082031A">
        <w:rPr>
          <w:rFonts w:ascii="Garamond" w:eastAsia="Calibri" w:hAnsi="Garamond" w:cs="Calibri"/>
        </w:rPr>
        <w:t xml:space="preserve">, and in the Irish NGO sector. </w:t>
      </w:r>
      <w:proofErr w:type="gramStart"/>
      <w:r w:rsidRPr="0082031A">
        <w:rPr>
          <w:rFonts w:ascii="Garamond" w:eastAsia="Calibri" w:hAnsi="Garamond" w:cs="Calibri"/>
        </w:rPr>
        <w:t>PhD--AND-- Reader in Politics, Queen's University School of Politics, International Studies, and Philosophy.</w:t>
      </w:r>
      <w:proofErr w:type="gramEnd"/>
      <w:r w:rsidRPr="0082031A">
        <w:rPr>
          <w:rFonts w:ascii="Garamond" w:eastAsia="Calibri" w:hAnsi="Garamond" w:cs="Calibri"/>
        </w:rPr>
        <w:t xml:space="preserve"> PhD Glasgow (Peter and John, Refining Green Political Economy: From Ecological </w:t>
      </w:r>
      <w:proofErr w:type="spellStart"/>
      <w:r w:rsidRPr="0082031A">
        <w:rPr>
          <w:rFonts w:ascii="Garamond" w:eastAsia="Calibri" w:hAnsi="Garamond" w:cs="Calibri"/>
        </w:rPr>
        <w:t>Modernisation</w:t>
      </w:r>
      <w:proofErr w:type="spellEnd"/>
      <w:r w:rsidRPr="0082031A">
        <w:rPr>
          <w:rFonts w:ascii="Garamond" w:eastAsia="Calibri" w:hAnsi="Garamond" w:cs="Calibri"/>
        </w:rPr>
        <w:t xml:space="preserve"> to Economic Security and Sufficiency, </w:t>
      </w:r>
      <w:proofErr w:type="spellStart"/>
      <w:r w:rsidRPr="0082031A">
        <w:rPr>
          <w:rFonts w:ascii="Garamond" w:eastAsia="Calibri" w:hAnsi="Garamond" w:cs="Calibri"/>
        </w:rPr>
        <w:t>Analyse</w:t>
      </w:r>
      <w:proofErr w:type="spellEnd"/>
      <w:r w:rsidRPr="0082031A">
        <w:rPr>
          <w:rFonts w:ascii="Garamond" w:eastAsia="Calibri" w:hAnsi="Garamond" w:cs="Calibri"/>
        </w:rPr>
        <w:t xml:space="preserve"> &amp; </w:t>
      </w:r>
      <w:proofErr w:type="spellStart"/>
      <w:r w:rsidRPr="0082031A">
        <w:rPr>
          <w:rFonts w:ascii="Garamond" w:eastAsia="Calibri" w:hAnsi="Garamond" w:cs="Calibri"/>
        </w:rPr>
        <w:t>Kritik</w:t>
      </w:r>
      <w:proofErr w:type="spellEnd"/>
      <w:r w:rsidRPr="0082031A">
        <w:rPr>
          <w:rFonts w:ascii="Garamond" w:eastAsia="Calibri" w:hAnsi="Garamond" w:cs="Calibri"/>
        </w:rPr>
        <w:t xml:space="preserve"> 28/2006, p. 250–275, http://www.analyse-und-kritik.net/2006-2/AK_Barry_Doran_2006.pdf) </w:t>
      </w:r>
    </w:p>
    <w:p w:rsidR="004B320A" w:rsidRPr="0082031A" w:rsidRDefault="004B320A" w:rsidP="004B320A">
      <w:pPr>
        <w:rPr>
          <w:rFonts w:ascii="Garamond" w:eastAsia="Calibri" w:hAnsi="Garamond" w:cs="Calibri"/>
          <w:sz w:val="20"/>
          <w:szCs w:val="22"/>
        </w:rPr>
      </w:pPr>
      <w:r w:rsidRPr="0082031A">
        <w:rPr>
          <w:rFonts w:ascii="Garamond" w:eastAsia="Calibri" w:hAnsi="Garamond" w:cs="Calibri"/>
          <w:sz w:val="20"/>
          <w:szCs w:val="22"/>
        </w:rPr>
        <w:t>EM = Ecological Modernization</w:t>
      </w:r>
    </w:p>
    <w:p w:rsidR="004B320A" w:rsidRPr="0082031A" w:rsidRDefault="004B320A" w:rsidP="004B320A">
      <w:pPr>
        <w:rPr>
          <w:rFonts w:ascii="Garamond" w:eastAsia="Calibri" w:hAnsi="Garamond" w:cs="Calibri"/>
          <w:b/>
          <w:bCs/>
          <w:sz w:val="20"/>
          <w:szCs w:val="22"/>
          <w:u w:val="single"/>
        </w:rPr>
      </w:pPr>
    </w:p>
    <w:p w:rsidR="004B320A" w:rsidRPr="0082031A" w:rsidRDefault="004B320A" w:rsidP="004B320A">
      <w:pPr>
        <w:rPr>
          <w:rFonts w:ascii="Garamond" w:eastAsia="Calibri" w:hAnsi="Garamond" w:cs="Calibri"/>
          <w:b/>
          <w:sz w:val="20"/>
          <w:szCs w:val="22"/>
        </w:rPr>
      </w:pPr>
      <w:r w:rsidRPr="0082031A">
        <w:rPr>
          <w:rFonts w:ascii="Garamond" w:eastAsia="Calibri" w:hAnsi="Garamond" w:cs="Calibri"/>
          <w:b/>
          <w:bCs/>
          <w:sz w:val="20"/>
          <w:szCs w:val="22"/>
          <w:u w:val="single"/>
        </w:rPr>
        <w:t xml:space="preserve">Viewed </w:t>
      </w:r>
      <w:r w:rsidRPr="0082031A">
        <w:rPr>
          <w:rFonts w:ascii="Garamond" w:eastAsia="Calibri" w:hAnsi="Garamond" w:cs="Calibri"/>
          <w:b/>
          <w:bCs/>
          <w:sz w:val="20"/>
          <w:szCs w:val="22"/>
          <w:highlight w:val="cyan"/>
          <w:u w:val="single"/>
        </w:rPr>
        <w:t>in isolation</w:t>
      </w:r>
      <w:r w:rsidRPr="0082031A">
        <w:rPr>
          <w:rFonts w:ascii="Garamond" w:eastAsia="Calibri" w:hAnsi="Garamond" w:cs="Calibri"/>
          <w:sz w:val="10"/>
          <w:szCs w:val="22"/>
          <w:highlight w:val="cyan"/>
        </w:rPr>
        <w:t xml:space="preserve"> </w:t>
      </w:r>
      <w:r w:rsidRPr="0082031A">
        <w:rPr>
          <w:rFonts w:ascii="Garamond" w:eastAsia="Calibri" w:hAnsi="Garamond" w:cs="Calibri"/>
          <w:bCs/>
          <w:sz w:val="20"/>
          <w:szCs w:val="22"/>
          <w:highlight w:val="cyan"/>
          <w:u w:val="single"/>
        </w:rPr>
        <w:t>EM can be painted as</w:t>
      </w:r>
      <w:r w:rsidRPr="0082031A">
        <w:rPr>
          <w:rFonts w:ascii="Garamond" w:eastAsia="Calibri" w:hAnsi="Garamond" w:cs="Calibri"/>
          <w:sz w:val="10"/>
          <w:szCs w:val="22"/>
        </w:rPr>
        <w:t xml:space="preserve"> a </w:t>
      </w:r>
      <w:r w:rsidRPr="0082031A">
        <w:rPr>
          <w:rFonts w:ascii="Garamond" w:eastAsia="Calibri" w:hAnsi="Garamond" w:cs="Calibri"/>
          <w:bCs/>
          <w:sz w:val="20"/>
          <w:szCs w:val="22"/>
          <w:highlight w:val="cyan"/>
          <w:u w:val="single"/>
        </w:rPr>
        <w:t>reformist</w:t>
      </w:r>
      <w:r w:rsidRPr="0082031A">
        <w:rPr>
          <w:rFonts w:ascii="Garamond" w:eastAsia="Calibri" w:hAnsi="Garamond" w:cs="Calibri"/>
          <w:sz w:val="10"/>
          <w:szCs w:val="22"/>
        </w:rPr>
        <w:t xml:space="preserve"> and limited strategy for achieving a more sustainable economy and society, and indeed questions could be legitimately asked as to whether the development of a </w:t>
      </w:r>
      <w:proofErr w:type="spellStart"/>
      <w:r w:rsidRPr="0082031A">
        <w:rPr>
          <w:rFonts w:ascii="Garamond" w:eastAsia="Calibri" w:hAnsi="Garamond" w:cs="Calibri"/>
          <w:sz w:val="10"/>
          <w:szCs w:val="22"/>
        </w:rPr>
        <w:t>recognisably</w:t>
      </w:r>
      <w:proofErr w:type="spellEnd"/>
      <w:r w:rsidRPr="0082031A">
        <w:rPr>
          <w:rFonts w:ascii="Garamond" w:eastAsia="Calibri" w:hAnsi="Garamond" w:cs="Calibri"/>
          <w:sz w:val="10"/>
          <w:szCs w:val="22"/>
        </w:rPr>
        <w:t xml:space="preserve"> ‘green’ political economy for sustainable development can be based on it. </w:t>
      </w:r>
      <w:r w:rsidRPr="0082031A">
        <w:rPr>
          <w:rFonts w:ascii="Garamond" w:eastAsia="Calibri" w:hAnsi="Garamond" w:cs="Calibri"/>
          <w:bCs/>
          <w:sz w:val="20"/>
          <w:szCs w:val="22"/>
          <w:u w:val="single"/>
        </w:rPr>
        <w:t xml:space="preserve">In this paper, it is contended that </w:t>
      </w:r>
      <w:r w:rsidRPr="0082031A">
        <w:rPr>
          <w:rFonts w:ascii="Garamond" w:eastAsia="Calibri" w:hAnsi="Garamond" w:cs="Calibri"/>
          <w:b/>
          <w:bCs/>
          <w:sz w:val="20"/>
          <w:szCs w:val="22"/>
          <w:highlight w:val="yellow"/>
          <w:u w:val="single"/>
        </w:rPr>
        <w:t>there are strategic advantages in seeking to build upon</w:t>
      </w:r>
      <w:r w:rsidRPr="0082031A">
        <w:rPr>
          <w:rFonts w:ascii="Garamond" w:eastAsia="Calibri" w:hAnsi="Garamond" w:cs="Calibri"/>
          <w:b/>
          <w:bCs/>
          <w:sz w:val="20"/>
          <w:szCs w:val="22"/>
          <w:u w:val="single"/>
        </w:rPr>
        <w:t xml:space="preserve"> and </w:t>
      </w:r>
      <w:proofErr w:type="spellStart"/>
      <w:r w:rsidRPr="0082031A">
        <w:rPr>
          <w:rFonts w:ascii="Garamond" w:eastAsia="Calibri" w:hAnsi="Garamond" w:cs="Calibri"/>
          <w:b/>
          <w:bCs/>
          <w:sz w:val="20"/>
          <w:szCs w:val="22"/>
          <w:u w:val="single"/>
        </w:rPr>
        <w:t>radicalise</w:t>
      </w:r>
      <w:proofErr w:type="spellEnd"/>
      <w:r w:rsidRPr="0082031A">
        <w:rPr>
          <w:rFonts w:ascii="Garamond" w:eastAsia="Calibri" w:hAnsi="Garamond" w:cs="Calibri"/>
          <w:b/>
          <w:bCs/>
          <w:sz w:val="20"/>
          <w:szCs w:val="22"/>
          <w:u w:val="single"/>
        </w:rPr>
        <w:t xml:space="preserve"> </w:t>
      </w:r>
      <w:r w:rsidRPr="0082031A">
        <w:rPr>
          <w:rFonts w:ascii="Garamond" w:eastAsia="Calibri" w:hAnsi="Garamond" w:cs="Calibri"/>
          <w:b/>
          <w:bCs/>
          <w:sz w:val="20"/>
          <w:szCs w:val="22"/>
          <w:highlight w:val="yellow"/>
          <w:u w:val="single"/>
        </w:rPr>
        <w:t>EM</w:t>
      </w:r>
      <w:r w:rsidRPr="0082031A">
        <w:rPr>
          <w:rFonts w:ascii="Garamond" w:eastAsia="Calibri" w:hAnsi="Garamond" w:cs="Calibri"/>
          <w:b/>
          <w:bCs/>
          <w:sz w:val="20"/>
          <w:szCs w:val="22"/>
          <w:u w:val="single"/>
        </w:rPr>
        <w:t>.</w:t>
      </w:r>
      <w:r w:rsidRPr="0082031A">
        <w:rPr>
          <w:rFonts w:ascii="Garamond" w:eastAsia="Calibri" w:hAnsi="Garamond" w:cs="Calibri"/>
          <w:sz w:val="10"/>
          <w:szCs w:val="22"/>
        </w:rPr>
        <w:t xml:space="preserve"> There are indications in the UK that the debate on sustainable consumption may lead to new deliberative </w:t>
      </w:r>
      <w:proofErr w:type="spellStart"/>
      <w:r w:rsidRPr="0082031A">
        <w:rPr>
          <w:rFonts w:ascii="Garamond" w:eastAsia="Calibri" w:hAnsi="Garamond" w:cs="Calibri"/>
          <w:sz w:val="10"/>
          <w:szCs w:val="22"/>
        </w:rPr>
        <w:t>fora</w:t>
      </w:r>
      <w:proofErr w:type="spellEnd"/>
      <w:r w:rsidRPr="0082031A">
        <w:rPr>
          <w:rFonts w:ascii="Garamond" w:eastAsia="Calibri" w:hAnsi="Garamond" w:cs="Calibri"/>
          <w:sz w:val="10"/>
          <w:szCs w:val="22"/>
        </w:rPr>
        <w:t xml:space="preserve"> for a re-negotiation of the meaning and ends of consumption. Could it be that ‘su</w:t>
      </w:r>
      <w:r w:rsidRPr="0082031A">
        <w:rPr>
          <w:rFonts w:ascii="Lucida Grande" w:eastAsia="Calibri" w:hAnsi="Lucida Grande" w:cs="Lucida Grande"/>
          <w:sz w:val="10"/>
          <w:szCs w:val="22"/>
        </w:rPr>
        <w:t>ﬃ</w:t>
      </w:r>
      <w:r w:rsidRPr="0082031A">
        <w:rPr>
          <w:rFonts w:ascii="Garamond" w:eastAsia="Calibri" w:hAnsi="Garamond" w:cs="Calibri"/>
          <w:sz w:val="10"/>
          <w:szCs w:val="22"/>
        </w:rPr>
        <w:t>ciency’ will emerge as the logical complement (on the consumer side) of the early production-side debate on EM on the limits of ‘e</w:t>
      </w:r>
      <w:r w:rsidRPr="0082031A">
        <w:rPr>
          <w:rFonts w:ascii="Lucida Grande" w:eastAsia="Calibri" w:hAnsi="Lucida Grande" w:cs="Lucida Grande"/>
          <w:sz w:val="10"/>
          <w:szCs w:val="22"/>
        </w:rPr>
        <w:t>ﬃ</w:t>
      </w:r>
      <w:r w:rsidRPr="0082031A">
        <w:rPr>
          <w:rFonts w:ascii="Garamond" w:eastAsia="Calibri" w:hAnsi="Garamond" w:cs="Calibri"/>
          <w:sz w:val="10"/>
          <w:szCs w:val="22"/>
        </w:rPr>
        <w:t xml:space="preserve">ciency’ without an ecological context? </w:t>
      </w:r>
      <w:r w:rsidRPr="0082031A">
        <w:rPr>
          <w:rFonts w:ascii="Garamond" w:eastAsia="Calibri" w:hAnsi="Garamond" w:cs="Calibri"/>
          <w:sz w:val="12"/>
          <w:szCs w:val="22"/>
        </w:rPr>
        <w:t>¶</w:t>
      </w:r>
      <w:r w:rsidRPr="0082031A">
        <w:rPr>
          <w:rFonts w:ascii="Garamond" w:eastAsia="Calibri" w:hAnsi="Garamond" w:cs="Calibri"/>
          <w:sz w:val="10"/>
          <w:szCs w:val="22"/>
        </w:rPr>
        <w:t xml:space="preserve"> While there are various reasons one can give for this, in this conclusion we focus on two—one normative/principled the other strategic.</w:t>
      </w:r>
      <w:r w:rsidRPr="0082031A">
        <w:rPr>
          <w:rFonts w:ascii="Garamond" w:eastAsia="Calibri" w:hAnsi="Garamond" w:cs="Calibri"/>
          <w:sz w:val="12"/>
          <w:szCs w:val="22"/>
        </w:rPr>
        <w:t>¶</w:t>
      </w:r>
      <w:r w:rsidRPr="0082031A">
        <w:rPr>
          <w:rFonts w:ascii="Garamond" w:eastAsia="Calibri" w:hAnsi="Garamond" w:cs="Calibri"/>
          <w:sz w:val="10"/>
          <w:szCs w:val="22"/>
        </w:rPr>
        <w:t xml:space="preserve"> From a strategic point of view, it is clear that, as </w:t>
      </w:r>
      <w:proofErr w:type="spellStart"/>
      <w:r w:rsidRPr="0082031A">
        <w:rPr>
          <w:rFonts w:ascii="Garamond" w:eastAsia="Calibri" w:hAnsi="Garamond" w:cs="Calibri"/>
          <w:sz w:val="10"/>
          <w:szCs w:val="22"/>
        </w:rPr>
        <w:t>Dryzek</w:t>
      </w:r>
      <w:proofErr w:type="spellEnd"/>
      <w:r w:rsidRPr="0082031A">
        <w:rPr>
          <w:rFonts w:ascii="Garamond" w:eastAsia="Calibri" w:hAnsi="Garamond" w:cs="Calibri"/>
          <w:sz w:val="10"/>
          <w:szCs w:val="22"/>
        </w:rPr>
        <w:t xml:space="preserve"> and his colleagues have shown, </w:t>
      </w:r>
      <w:r w:rsidRPr="0082031A">
        <w:rPr>
          <w:rFonts w:ascii="Garamond" w:eastAsia="Calibri" w:hAnsi="Garamond" w:cs="Calibri"/>
          <w:bCs/>
          <w:sz w:val="20"/>
          <w:szCs w:val="22"/>
          <w:highlight w:val="yellow"/>
          <w:u w:val="single"/>
        </w:rPr>
        <w:t>if green</w:t>
      </w:r>
      <w:r w:rsidRPr="0082031A">
        <w:rPr>
          <w:rFonts w:ascii="Garamond" w:eastAsia="Calibri" w:hAnsi="Garamond" w:cs="Calibri"/>
          <w:bCs/>
          <w:sz w:val="20"/>
          <w:szCs w:val="22"/>
          <w:u w:val="single"/>
        </w:rPr>
        <w:t xml:space="preserve"> and sustainability </w:t>
      </w:r>
      <w:r w:rsidRPr="0082031A">
        <w:rPr>
          <w:rFonts w:ascii="Garamond" w:eastAsia="Calibri" w:hAnsi="Garamond" w:cs="Calibri"/>
          <w:bCs/>
          <w:sz w:val="20"/>
          <w:szCs w:val="22"/>
          <w:highlight w:val="yellow"/>
          <w:u w:val="single"/>
        </w:rPr>
        <w:t>goals</w:t>
      </w:r>
      <w:r w:rsidRPr="0082031A">
        <w:rPr>
          <w:rFonts w:ascii="Garamond" w:eastAsia="Calibri" w:hAnsi="Garamond" w:cs="Calibri"/>
          <w:bCs/>
          <w:sz w:val="20"/>
          <w:szCs w:val="22"/>
          <w:u w:val="single"/>
        </w:rPr>
        <w:t xml:space="preserve">, aims and objectives </w:t>
      </w:r>
      <w:r w:rsidRPr="0082031A">
        <w:rPr>
          <w:rFonts w:ascii="Garamond" w:eastAsia="Calibri" w:hAnsi="Garamond" w:cs="Calibri"/>
          <w:bCs/>
          <w:sz w:val="20"/>
          <w:szCs w:val="22"/>
          <w:highlight w:val="yellow"/>
          <w:u w:val="single"/>
        </w:rPr>
        <w:t>are to be integrated within</w:t>
      </w:r>
      <w:r w:rsidRPr="0082031A">
        <w:rPr>
          <w:rFonts w:ascii="Garamond" w:eastAsia="Calibri" w:hAnsi="Garamond" w:cs="Calibri"/>
          <w:bCs/>
          <w:sz w:val="20"/>
          <w:szCs w:val="22"/>
          <w:u w:val="single"/>
        </w:rPr>
        <w:t xml:space="preserve"> state </w:t>
      </w:r>
      <w:r w:rsidRPr="0082031A">
        <w:rPr>
          <w:rFonts w:ascii="Garamond" w:eastAsia="Calibri" w:hAnsi="Garamond" w:cs="Calibri"/>
          <w:bCs/>
          <w:sz w:val="20"/>
          <w:szCs w:val="22"/>
          <w:highlight w:val="yellow"/>
          <w:u w:val="single"/>
        </w:rPr>
        <w:t>policy,</w:t>
      </w:r>
      <w:r w:rsidRPr="0082031A">
        <w:rPr>
          <w:rFonts w:ascii="Garamond" w:eastAsia="Calibri" w:hAnsi="Garamond" w:cs="Calibri"/>
          <w:sz w:val="10"/>
          <w:szCs w:val="22"/>
          <w:highlight w:val="yellow"/>
        </w:rPr>
        <w:t xml:space="preserve"> </w:t>
      </w:r>
      <w:r w:rsidRPr="0082031A">
        <w:rPr>
          <w:rFonts w:ascii="Garamond" w:eastAsia="Calibri" w:hAnsi="Garamond" w:cs="Calibri"/>
          <w:b/>
          <w:bCs/>
          <w:sz w:val="20"/>
          <w:szCs w:val="22"/>
          <w:highlight w:val="yellow"/>
          <w:u w:val="single"/>
        </w:rPr>
        <w:t>these need to attach themselves to</w:t>
      </w:r>
      <w:r w:rsidRPr="0082031A">
        <w:rPr>
          <w:rFonts w:ascii="Garamond" w:eastAsia="Calibri" w:hAnsi="Garamond" w:cs="Calibri"/>
          <w:b/>
          <w:bCs/>
          <w:sz w:val="20"/>
          <w:szCs w:val="22"/>
          <w:u w:val="single"/>
        </w:rPr>
        <w:t xml:space="preserve"> one of the </w:t>
      </w:r>
      <w:r w:rsidRPr="0082031A">
        <w:rPr>
          <w:rFonts w:ascii="Garamond" w:eastAsia="Calibri" w:hAnsi="Garamond" w:cs="Calibri"/>
          <w:b/>
          <w:bCs/>
          <w:sz w:val="20"/>
          <w:szCs w:val="22"/>
          <w:highlight w:val="yellow"/>
          <w:u w:val="single"/>
        </w:rPr>
        <w:t>core state imperatives</w:t>
      </w:r>
      <w:r w:rsidRPr="0082031A">
        <w:rPr>
          <w:rFonts w:ascii="Garamond" w:eastAsia="Calibri" w:hAnsi="Garamond" w:cs="Calibri"/>
          <w:bCs/>
          <w:sz w:val="20"/>
          <w:szCs w:val="22"/>
          <w:u w:val="single"/>
        </w:rPr>
        <w:t>—accumulation/economic growth or legitimacy</w:t>
      </w:r>
      <w:r w:rsidRPr="0082031A">
        <w:rPr>
          <w:rFonts w:ascii="Garamond" w:eastAsia="Calibri" w:hAnsi="Garamond" w:cs="Calibri"/>
          <w:sz w:val="10"/>
          <w:szCs w:val="22"/>
        </w:rPr>
        <w:t xml:space="preserve"> (</w:t>
      </w:r>
      <w:proofErr w:type="spellStart"/>
      <w:r w:rsidRPr="0082031A">
        <w:rPr>
          <w:rFonts w:ascii="Garamond" w:eastAsia="Calibri" w:hAnsi="Garamond" w:cs="Calibri"/>
          <w:sz w:val="10"/>
          <w:szCs w:val="22"/>
        </w:rPr>
        <w:t>Dryzek</w:t>
      </w:r>
      <w:proofErr w:type="spellEnd"/>
      <w:r w:rsidRPr="0082031A">
        <w:rPr>
          <w:rFonts w:ascii="Garamond" w:eastAsia="Calibri" w:hAnsi="Garamond" w:cs="Calibri"/>
          <w:sz w:val="10"/>
          <w:szCs w:val="22"/>
        </w:rPr>
        <w:t xml:space="preserve"> et al. 2003; Barry 2003b). It is clear that </w:t>
      </w:r>
      <w:r w:rsidRPr="0082031A">
        <w:rPr>
          <w:rFonts w:ascii="Garamond" w:eastAsia="Calibri" w:hAnsi="Garamond" w:cs="Calibri"/>
          <w:b/>
          <w:bCs/>
          <w:sz w:val="20"/>
          <w:szCs w:val="22"/>
          <w:u w:val="single"/>
        </w:rPr>
        <w:t xml:space="preserve">the </w:t>
      </w:r>
      <w:r w:rsidRPr="0082031A">
        <w:rPr>
          <w:rFonts w:ascii="Garamond" w:eastAsia="Calibri" w:hAnsi="Garamond" w:cs="Calibri"/>
          <w:b/>
          <w:bCs/>
          <w:sz w:val="20"/>
          <w:szCs w:val="22"/>
          <w:highlight w:val="yellow"/>
          <w:u w:val="single"/>
        </w:rPr>
        <w:t>discourse</w:t>
      </w:r>
      <w:r w:rsidRPr="0082031A">
        <w:rPr>
          <w:rFonts w:ascii="Garamond" w:eastAsia="Calibri" w:hAnsi="Garamond" w:cs="Calibri"/>
          <w:b/>
          <w:bCs/>
          <w:sz w:val="20"/>
          <w:szCs w:val="22"/>
          <w:u w:val="single"/>
        </w:rPr>
        <w:t xml:space="preserve"> </w:t>
      </w:r>
      <w:r w:rsidRPr="0082031A">
        <w:rPr>
          <w:rFonts w:ascii="Garamond" w:eastAsia="Calibri" w:hAnsi="Garamond" w:cs="Calibri"/>
          <w:b/>
          <w:bCs/>
          <w:sz w:val="20"/>
          <w:szCs w:val="22"/>
          <w:highlight w:val="yellow"/>
          <w:u w:val="single"/>
        </w:rPr>
        <w:t xml:space="preserve">of </w:t>
      </w:r>
      <w:r w:rsidRPr="0082031A">
        <w:rPr>
          <w:rFonts w:ascii="Garamond" w:eastAsia="Calibri" w:hAnsi="Garamond" w:cs="Calibri"/>
          <w:b/>
          <w:bCs/>
          <w:sz w:val="20"/>
          <w:szCs w:val="22"/>
          <w:highlight w:val="cyan"/>
          <w:u w:val="single"/>
        </w:rPr>
        <w:t>EM allows</w:t>
      </w:r>
      <w:r w:rsidRPr="0082031A">
        <w:rPr>
          <w:rFonts w:ascii="Garamond" w:eastAsia="Calibri" w:hAnsi="Garamond" w:cs="Calibri"/>
          <w:sz w:val="10"/>
          <w:szCs w:val="22"/>
        </w:rPr>
        <w:t xml:space="preserve"> (some) </w:t>
      </w:r>
      <w:r w:rsidRPr="0082031A">
        <w:rPr>
          <w:rFonts w:ascii="Garamond" w:eastAsia="Calibri" w:hAnsi="Garamond" w:cs="Calibri"/>
          <w:b/>
          <w:bCs/>
          <w:sz w:val="20"/>
          <w:szCs w:val="22"/>
          <w:highlight w:val="cyan"/>
          <w:u w:val="single"/>
        </w:rPr>
        <w:t>green objectives to be</w:t>
      </w:r>
      <w:r w:rsidRPr="0082031A">
        <w:rPr>
          <w:rFonts w:ascii="Garamond" w:eastAsia="Calibri" w:hAnsi="Garamond" w:cs="Calibri"/>
          <w:sz w:val="10"/>
          <w:szCs w:val="22"/>
        </w:rPr>
        <w:t xml:space="preserve"> integrated/</w:t>
      </w:r>
      <w:r w:rsidRPr="0082031A">
        <w:rPr>
          <w:rFonts w:ascii="Garamond" w:eastAsia="Calibri" w:hAnsi="Garamond" w:cs="Calibri"/>
          <w:b/>
          <w:sz w:val="20"/>
          <w:szCs w:val="22"/>
          <w:highlight w:val="cyan"/>
          <w:u w:val="single"/>
          <w:bdr w:val="single" w:sz="4" w:space="0" w:color="auto"/>
        </w:rPr>
        <w:t>translated into</w:t>
      </w:r>
      <w:r w:rsidRPr="0082031A">
        <w:rPr>
          <w:rFonts w:ascii="Garamond" w:eastAsia="Calibri" w:hAnsi="Garamond" w:cs="Calibri"/>
          <w:b/>
          <w:sz w:val="20"/>
          <w:szCs w:val="22"/>
          <w:u w:val="single"/>
          <w:bdr w:val="single" w:sz="4" w:space="0" w:color="auto"/>
        </w:rPr>
        <w:t xml:space="preserve"> a </w:t>
      </w:r>
      <w:r w:rsidRPr="0082031A">
        <w:rPr>
          <w:rFonts w:ascii="Garamond" w:eastAsia="Calibri" w:hAnsi="Garamond" w:cs="Calibri"/>
          <w:b/>
          <w:sz w:val="20"/>
          <w:szCs w:val="22"/>
          <w:highlight w:val="cyan"/>
          <w:u w:val="single"/>
          <w:bdr w:val="single" w:sz="4" w:space="0" w:color="auto"/>
        </w:rPr>
        <w:t>policy</w:t>
      </w:r>
      <w:r w:rsidRPr="0082031A">
        <w:rPr>
          <w:rFonts w:ascii="Garamond" w:eastAsia="Calibri" w:hAnsi="Garamond" w:cs="Calibri"/>
          <w:b/>
          <w:sz w:val="20"/>
          <w:szCs w:val="22"/>
          <w:u w:val="single"/>
          <w:bdr w:val="single" w:sz="4" w:space="0" w:color="auto"/>
        </w:rPr>
        <w:t xml:space="preserve"> language</w:t>
      </w:r>
      <w:r w:rsidRPr="0082031A">
        <w:rPr>
          <w:rFonts w:ascii="Garamond" w:eastAsia="Calibri" w:hAnsi="Garamond" w:cs="Calibri"/>
          <w:sz w:val="10"/>
          <w:szCs w:val="22"/>
        </w:rPr>
        <w:t xml:space="preserve"> and framework which complements and does not undermine the state’s core imperative of pursuing orthodox economic growth. Therefore if</w:t>
      </w:r>
      <w:r w:rsidRPr="0082031A">
        <w:rPr>
          <w:rFonts w:ascii="Garamond" w:eastAsia="Calibri" w:hAnsi="Garamond" w:cs="Calibri"/>
          <w:bCs/>
          <w:sz w:val="20"/>
          <w:szCs w:val="22"/>
          <w:u w:val="single"/>
        </w:rPr>
        <w:t xml:space="preserve"> (in the absence of a Green Party forming a government</w:t>
      </w:r>
      <w:r w:rsidRPr="0082031A">
        <w:rPr>
          <w:rFonts w:ascii="Garamond" w:eastAsia="Calibri" w:hAnsi="Garamond" w:cs="Calibri"/>
          <w:sz w:val="10"/>
          <w:szCs w:val="22"/>
        </w:rPr>
        <w:t xml:space="preserve"> or being part of a ruling coalition, or even more unlikely of one of the main traditional parties initiating policies consistent with a radical understanding of sustainable development), </w:t>
      </w:r>
      <w:r w:rsidRPr="0082031A">
        <w:rPr>
          <w:rFonts w:ascii="Garamond" w:eastAsia="Calibri" w:hAnsi="Garamond" w:cs="Calibri"/>
          <w:bCs/>
          <w:sz w:val="20"/>
          <w:szCs w:val="22"/>
          <w:highlight w:val="yellow"/>
          <w:u w:val="single"/>
        </w:rPr>
        <w:t>the best that can be hoped for</w:t>
      </w:r>
      <w:r w:rsidRPr="0082031A">
        <w:rPr>
          <w:rFonts w:ascii="Garamond" w:eastAsia="Calibri" w:hAnsi="Garamond" w:cs="Calibri"/>
          <w:sz w:val="10"/>
          <w:szCs w:val="22"/>
        </w:rPr>
        <w:t xml:space="preserve"> under current political conditions </w:t>
      </w:r>
      <w:r w:rsidRPr="0082031A">
        <w:rPr>
          <w:rFonts w:ascii="Garamond" w:eastAsia="Calibri" w:hAnsi="Garamond" w:cs="Calibri"/>
          <w:bCs/>
          <w:sz w:val="20"/>
          <w:szCs w:val="22"/>
          <w:highlight w:val="yellow"/>
          <w:u w:val="single"/>
        </w:rPr>
        <w:t>is the ‘greening of</w:t>
      </w:r>
      <w:r w:rsidRPr="0082031A">
        <w:rPr>
          <w:rFonts w:ascii="Garamond" w:eastAsia="Calibri" w:hAnsi="Garamond" w:cs="Calibri"/>
          <w:sz w:val="10"/>
          <w:szCs w:val="22"/>
        </w:rPr>
        <w:t xml:space="preserve"> growth and </w:t>
      </w:r>
      <w:r w:rsidRPr="0082031A">
        <w:rPr>
          <w:rFonts w:ascii="Garamond" w:eastAsia="Calibri" w:hAnsi="Garamond" w:cs="Calibri"/>
          <w:bCs/>
          <w:sz w:val="20"/>
          <w:szCs w:val="22"/>
          <w:highlight w:val="yellow"/>
          <w:u w:val="single"/>
        </w:rPr>
        <w:t>capitalism’</w:t>
      </w:r>
      <w:r w:rsidRPr="0082031A">
        <w:rPr>
          <w:rFonts w:ascii="Garamond" w:eastAsia="Calibri" w:hAnsi="Garamond" w:cs="Calibri"/>
          <w:sz w:val="10"/>
          <w:szCs w:val="22"/>
        </w:rPr>
        <w:t xml:space="preserve"> </w:t>
      </w:r>
      <w:proofErr w:type="spellStart"/>
      <w:r w:rsidRPr="0082031A">
        <w:rPr>
          <w:rFonts w:ascii="Garamond" w:eastAsia="Calibri" w:hAnsi="Garamond" w:cs="Calibri"/>
          <w:sz w:val="10"/>
          <w:szCs w:val="22"/>
        </w:rPr>
        <w:t>i</w:t>
      </w:r>
      <w:proofErr w:type="spellEnd"/>
      <w:r w:rsidRPr="0082031A">
        <w:rPr>
          <w:rFonts w:ascii="Garamond" w:eastAsia="Calibri" w:hAnsi="Garamond" w:cs="Calibri"/>
          <w:sz w:val="10"/>
          <w:szCs w:val="22"/>
        </w:rPr>
        <w:t xml:space="preserve">. e. a narrow, ‘business as usual’ version of EM. Or as Jonathan </w:t>
      </w:r>
      <w:proofErr w:type="spellStart"/>
      <w:r w:rsidRPr="0082031A">
        <w:rPr>
          <w:rFonts w:ascii="Garamond" w:eastAsia="Calibri" w:hAnsi="Garamond" w:cs="Calibri"/>
          <w:sz w:val="10"/>
          <w:szCs w:val="22"/>
        </w:rPr>
        <w:t>Porritt</w:t>
      </w:r>
      <w:proofErr w:type="spellEnd"/>
      <w:r w:rsidRPr="0082031A">
        <w:rPr>
          <w:rFonts w:ascii="Garamond" w:eastAsia="Calibri" w:hAnsi="Garamond" w:cs="Calibri"/>
          <w:sz w:val="10"/>
          <w:szCs w:val="22"/>
        </w:rPr>
        <w:t xml:space="preserve"> has put it, “</w:t>
      </w:r>
      <w:r w:rsidRPr="0082031A">
        <w:rPr>
          <w:rFonts w:ascii="Garamond" w:eastAsia="Calibri" w:hAnsi="Garamond" w:cs="Calibri"/>
          <w:bCs/>
          <w:sz w:val="20"/>
          <w:szCs w:val="22"/>
          <w:highlight w:val="cyan"/>
          <w:u w:val="single"/>
        </w:rPr>
        <w:t>We need</w:t>
      </w:r>
      <w:r w:rsidRPr="0082031A">
        <w:rPr>
          <w:rFonts w:ascii="Garamond" w:eastAsia="Calibri" w:hAnsi="Garamond" w:cs="Calibri"/>
          <w:sz w:val="10"/>
          <w:szCs w:val="22"/>
        </w:rPr>
        <w:t xml:space="preserve"> more </w:t>
      </w:r>
      <w:r w:rsidRPr="0082031A">
        <w:rPr>
          <w:rFonts w:ascii="Garamond" w:eastAsia="Calibri" w:hAnsi="Garamond" w:cs="Calibri"/>
          <w:bCs/>
          <w:sz w:val="20"/>
          <w:szCs w:val="22"/>
          <w:highlight w:val="cyan"/>
          <w:u w:val="single"/>
        </w:rPr>
        <w:t>emphasis about the</w:t>
      </w:r>
      <w:r w:rsidRPr="0082031A">
        <w:rPr>
          <w:rFonts w:ascii="Garamond" w:eastAsia="Calibri" w:hAnsi="Garamond" w:cs="Calibri"/>
          <w:sz w:val="10"/>
          <w:szCs w:val="22"/>
        </w:rPr>
        <w:t xml:space="preserve"> inherent </w:t>
      </w:r>
      <w:r w:rsidRPr="0082031A">
        <w:rPr>
          <w:rFonts w:ascii="Garamond" w:eastAsia="Calibri" w:hAnsi="Garamond" w:cs="Calibri"/>
          <w:bCs/>
          <w:sz w:val="20"/>
          <w:szCs w:val="22"/>
          <w:highlight w:val="cyan"/>
          <w:u w:val="single"/>
        </w:rPr>
        <w:t>unsustainability of our</w:t>
      </w:r>
      <w:r w:rsidRPr="0082031A">
        <w:rPr>
          <w:rFonts w:ascii="Garamond" w:eastAsia="Calibri" w:hAnsi="Garamond" w:cs="Calibri"/>
          <w:bCs/>
          <w:sz w:val="20"/>
          <w:szCs w:val="22"/>
          <w:u w:val="single"/>
        </w:rPr>
        <w:t xml:space="preserve"> dominant economic </w:t>
      </w:r>
      <w:r w:rsidRPr="0082031A">
        <w:rPr>
          <w:rFonts w:ascii="Garamond" w:eastAsia="Calibri" w:hAnsi="Garamond" w:cs="Calibri"/>
          <w:bCs/>
          <w:sz w:val="20"/>
          <w:szCs w:val="22"/>
          <w:highlight w:val="cyan"/>
          <w:u w:val="single"/>
        </w:rPr>
        <w:t xml:space="preserve">model, </w:t>
      </w:r>
      <w:r w:rsidRPr="0082031A">
        <w:rPr>
          <w:rFonts w:ascii="Garamond" w:eastAsia="Calibri" w:hAnsi="Garamond" w:cs="Calibri"/>
          <w:b/>
          <w:bCs/>
          <w:sz w:val="20"/>
          <w:szCs w:val="22"/>
          <w:highlight w:val="cyan"/>
          <w:u w:val="single"/>
        </w:rPr>
        <w:t>even as we seek</w:t>
      </w:r>
      <w:r w:rsidRPr="0082031A">
        <w:rPr>
          <w:rFonts w:ascii="Garamond" w:eastAsia="Calibri" w:hAnsi="Garamond" w:cs="Calibri"/>
          <w:b/>
          <w:bCs/>
          <w:sz w:val="20"/>
          <w:szCs w:val="22"/>
          <w:u w:val="single"/>
        </w:rPr>
        <w:t xml:space="preserve"> </w:t>
      </w:r>
      <w:r w:rsidRPr="0082031A">
        <w:rPr>
          <w:rFonts w:ascii="Garamond" w:eastAsia="Calibri" w:hAnsi="Garamond" w:cs="Calibri"/>
          <w:b/>
          <w:bCs/>
          <w:sz w:val="20"/>
          <w:szCs w:val="22"/>
          <w:highlight w:val="cyan"/>
          <w:u w:val="single"/>
        </w:rPr>
        <w:t>to improve</w:t>
      </w:r>
      <w:r w:rsidRPr="0082031A">
        <w:rPr>
          <w:rFonts w:ascii="Garamond" w:eastAsia="Calibri" w:hAnsi="Garamond" w:cs="Calibri"/>
          <w:b/>
          <w:bCs/>
          <w:sz w:val="20"/>
          <w:szCs w:val="22"/>
          <w:u w:val="single"/>
        </w:rPr>
        <w:t xml:space="preserve"> the </w:t>
      </w:r>
      <w:r w:rsidRPr="0082031A">
        <w:rPr>
          <w:rFonts w:ascii="Garamond" w:eastAsia="Calibri" w:hAnsi="Garamond" w:cs="Calibri"/>
          <w:b/>
          <w:bCs/>
          <w:sz w:val="20"/>
          <w:szCs w:val="22"/>
          <w:highlight w:val="cyan"/>
          <w:u w:val="single"/>
        </w:rPr>
        <w:t>delivery</w:t>
      </w:r>
      <w:r w:rsidRPr="0082031A">
        <w:rPr>
          <w:rFonts w:ascii="Garamond" w:eastAsia="Calibri" w:hAnsi="Garamond" w:cs="Calibri"/>
          <w:b/>
          <w:bCs/>
          <w:sz w:val="20"/>
          <w:szCs w:val="22"/>
          <w:u w:val="single"/>
        </w:rPr>
        <w:t xml:space="preserve"> of that model </w:t>
      </w:r>
      <w:r w:rsidRPr="0082031A">
        <w:rPr>
          <w:rFonts w:ascii="Garamond" w:eastAsia="Calibri" w:hAnsi="Garamond" w:cs="Calibri"/>
          <w:b/>
          <w:bCs/>
          <w:sz w:val="20"/>
          <w:szCs w:val="22"/>
          <w:highlight w:val="yellow"/>
          <w:u w:val="single"/>
        </w:rPr>
        <w:t>in the short</w:t>
      </w:r>
      <w:r w:rsidRPr="0082031A">
        <w:rPr>
          <w:rFonts w:ascii="Garamond" w:eastAsia="Calibri" w:hAnsi="Garamond" w:cs="Calibri"/>
          <w:sz w:val="10"/>
          <w:szCs w:val="22"/>
        </w:rPr>
        <w:t xml:space="preserve"> to medium </w:t>
      </w:r>
      <w:r w:rsidRPr="0082031A">
        <w:rPr>
          <w:rFonts w:ascii="Garamond" w:eastAsia="Calibri" w:hAnsi="Garamond" w:cs="Calibri"/>
          <w:b/>
          <w:bCs/>
          <w:sz w:val="20"/>
          <w:szCs w:val="22"/>
          <w:highlight w:val="yellow"/>
          <w:u w:val="single"/>
        </w:rPr>
        <w:t>term</w:t>
      </w:r>
      <w:r w:rsidRPr="0082031A">
        <w:rPr>
          <w:rFonts w:ascii="Garamond" w:eastAsia="Calibri" w:hAnsi="Garamond" w:cs="Calibri"/>
          <w:sz w:val="10"/>
          <w:szCs w:val="22"/>
        </w:rPr>
        <w:t>” (</w:t>
      </w:r>
      <w:proofErr w:type="spellStart"/>
      <w:r w:rsidRPr="0082031A">
        <w:rPr>
          <w:rFonts w:ascii="Garamond" w:eastAsia="Calibri" w:hAnsi="Garamond" w:cs="Calibri"/>
          <w:sz w:val="10"/>
          <w:szCs w:val="22"/>
        </w:rPr>
        <w:t>Porritt</w:t>
      </w:r>
      <w:proofErr w:type="spellEnd"/>
      <w:r w:rsidRPr="0082031A">
        <w:rPr>
          <w:rFonts w:ascii="Garamond" w:eastAsia="Calibri" w:hAnsi="Garamond" w:cs="Calibri"/>
          <w:sz w:val="10"/>
          <w:szCs w:val="22"/>
        </w:rPr>
        <w:t xml:space="preserve"> 2004, 5). 23 </w:t>
      </w:r>
      <w:r w:rsidRPr="0082031A">
        <w:rPr>
          <w:rFonts w:ascii="Garamond" w:eastAsia="Calibri" w:hAnsi="Garamond" w:cs="Calibri"/>
          <w:sz w:val="12"/>
          <w:szCs w:val="22"/>
        </w:rPr>
        <w:t>¶</w:t>
      </w:r>
      <w:r w:rsidRPr="0082031A">
        <w:rPr>
          <w:rFonts w:ascii="Garamond" w:eastAsia="Calibri" w:hAnsi="Garamond" w:cs="Calibri"/>
          <w:sz w:val="10"/>
          <w:szCs w:val="22"/>
        </w:rPr>
        <w:t xml:space="preserve"> On a more principled note, </w:t>
      </w:r>
      <w:r w:rsidRPr="0082031A">
        <w:rPr>
          <w:rFonts w:ascii="Garamond" w:eastAsia="Calibri" w:hAnsi="Garamond" w:cs="Calibri"/>
          <w:bCs/>
          <w:sz w:val="20"/>
          <w:szCs w:val="22"/>
          <w:u w:val="single"/>
        </w:rPr>
        <w:t>the adoption of EM as a starting point for the development of a</w:t>
      </w:r>
      <w:r w:rsidRPr="0082031A">
        <w:rPr>
          <w:rFonts w:ascii="Garamond" w:eastAsia="Calibri" w:hAnsi="Garamond" w:cs="Calibri"/>
          <w:sz w:val="10"/>
          <w:szCs w:val="22"/>
        </w:rPr>
        <w:t xml:space="preserve"> model/theory of </w:t>
      </w:r>
      <w:r w:rsidRPr="0082031A">
        <w:rPr>
          <w:rFonts w:ascii="Garamond" w:eastAsia="Calibri" w:hAnsi="Garamond" w:cs="Calibri"/>
          <w:bCs/>
          <w:sz w:val="20"/>
          <w:szCs w:val="22"/>
          <w:u w:val="single"/>
        </w:rPr>
        <w:t>green political economy does</w:t>
      </w:r>
      <w:r w:rsidRPr="0082031A">
        <w:rPr>
          <w:rFonts w:ascii="Garamond" w:eastAsia="Calibri" w:hAnsi="Garamond" w:cs="Calibri"/>
          <w:sz w:val="10"/>
          <w:szCs w:val="22"/>
        </w:rPr>
        <w:t xml:space="preserve"> carry with it the not inconsiderable beneﬁt of </w:t>
      </w:r>
      <w:r w:rsidRPr="0082031A">
        <w:rPr>
          <w:rFonts w:ascii="Garamond" w:eastAsia="Calibri" w:hAnsi="Garamond" w:cs="Calibri"/>
          <w:bCs/>
          <w:sz w:val="20"/>
          <w:szCs w:val="22"/>
          <w:u w:val="single"/>
        </w:rPr>
        <w:t>remov</w:t>
      </w:r>
      <w:r w:rsidRPr="0082031A">
        <w:rPr>
          <w:rFonts w:ascii="Garamond" w:eastAsia="Calibri" w:hAnsi="Garamond" w:cs="Calibri"/>
          <w:sz w:val="10"/>
          <w:szCs w:val="22"/>
        </w:rPr>
        <w:t xml:space="preserve">ing </w:t>
      </w:r>
      <w:r w:rsidRPr="0082031A">
        <w:rPr>
          <w:rFonts w:ascii="Garamond" w:eastAsia="Calibri" w:hAnsi="Garamond" w:cs="Calibri"/>
          <w:bCs/>
          <w:sz w:val="20"/>
          <w:szCs w:val="22"/>
          <w:u w:val="single"/>
        </w:rPr>
        <w:t>the ‘</w:t>
      </w:r>
      <w:r w:rsidRPr="0082031A">
        <w:rPr>
          <w:rFonts w:ascii="Garamond" w:eastAsia="Calibri" w:hAnsi="Garamond" w:cs="Calibri"/>
          <w:bCs/>
          <w:sz w:val="20"/>
          <w:szCs w:val="22"/>
          <w:highlight w:val="cyan"/>
          <w:u w:val="single"/>
        </w:rPr>
        <w:t>anti-growth’</w:t>
      </w:r>
      <w:r w:rsidRPr="0082031A">
        <w:rPr>
          <w:rFonts w:ascii="Garamond" w:eastAsia="Calibri" w:hAnsi="Garamond" w:cs="Calibri"/>
          <w:sz w:val="10"/>
          <w:szCs w:val="22"/>
        </w:rPr>
        <w:t xml:space="preserve"> and ‘limits to growth’ </w:t>
      </w:r>
      <w:r w:rsidRPr="0082031A">
        <w:rPr>
          <w:rFonts w:ascii="Garamond" w:eastAsia="Calibri" w:hAnsi="Garamond" w:cs="Calibri"/>
          <w:bCs/>
          <w:sz w:val="20"/>
          <w:szCs w:val="22"/>
          <w:highlight w:val="cyan"/>
          <w:u w:val="single"/>
        </w:rPr>
        <w:t>legacy</w:t>
      </w:r>
      <w:r w:rsidRPr="0082031A">
        <w:rPr>
          <w:rFonts w:ascii="Garamond" w:eastAsia="Calibri" w:hAnsi="Garamond" w:cs="Calibri"/>
          <w:bCs/>
          <w:sz w:val="20"/>
          <w:szCs w:val="22"/>
          <w:u w:val="single"/>
        </w:rPr>
        <w:t xml:space="preserve"> which has</w:t>
      </w:r>
      <w:r w:rsidRPr="0082031A">
        <w:rPr>
          <w:rFonts w:ascii="Garamond" w:eastAsia="Calibri" w:hAnsi="Garamond" w:cs="Calibri"/>
          <w:sz w:val="10"/>
          <w:szCs w:val="22"/>
        </w:rPr>
        <w:t xml:space="preserve"> (in our view) </w:t>
      </w:r>
      <w:r w:rsidRPr="0082031A">
        <w:rPr>
          <w:rFonts w:ascii="Garamond" w:eastAsia="Calibri" w:hAnsi="Garamond" w:cs="Calibri"/>
          <w:b/>
          <w:bCs/>
          <w:sz w:val="20"/>
          <w:szCs w:val="22"/>
          <w:highlight w:val="cyan"/>
          <w:u w:val="single"/>
        </w:rPr>
        <w:t xml:space="preserve">held back </w:t>
      </w:r>
      <w:r w:rsidRPr="0082031A">
        <w:rPr>
          <w:rFonts w:ascii="Garamond" w:eastAsia="Calibri" w:hAnsi="Garamond" w:cs="Calibri"/>
          <w:b/>
          <w:bCs/>
          <w:sz w:val="20"/>
          <w:szCs w:val="22"/>
          <w:highlight w:val="yellow"/>
          <w:u w:val="single"/>
        </w:rPr>
        <w:t>the</w:t>
      </w:r>
      <w:r w:rsidRPr="0082031A">
        <w:rPr>
          <w:rFonts w:ascii="Garamond" w:eastAsia="Calibri" w:hAnsi="Garamond" w:cs="Calibri"/>
          <w:b/>
          <w:bCs/>
          <w:sz w:val="20"/>
          <w:szCs w:val="22"/>
          <w:u w:val="single"/>
        </w:rPr>
        <w:t xml:space="preserve"> theoretical </w:t>
      </w:r>
      <w:r w:rsidRPr="0082031A">
        <w:rPr>
          <w:rFonts w:ascii="Garamond" w:eastAsia="Calibri" w:hAnsi="Garamond" w:cs="Calibri"/>
          <w:b/>
          <w:bCs/>
          <w:sz w:val="20"/>
          <w:szCs w:val="22"/>
          <w:highlight w:val="yellow"/>
          <w:u w:val="single"/>
        </w:rPr>
        <w:t xml:space="preserve">development of a </w:t>
      </w:r>
      <w:r w:rsidRPr="0082031A">
        <w:rPr>
          <w:rFonts w:ascii="Garamond" w:eastAsia="Calibri" w:hAnsi="Garamond" w:cs="Calibri"/>
          <w:b/>
          <w:bCs/>
          <w:sz w:val="20"/>
          <w:szCs w:val="22"/>
          <w:highlight w:val="cyan"/>
          <w:u w:val="single"/>
        </w:rPr>
        <w:t>positive</w:t>
      </w:r>
      <w:r w:rsidRPr="0082031A">
        <w:rPr>
          <w:rFonts w:ascii="Garamond" w:eastAsia="Calibri" w:hAnsi="Garamond" w:cs="Calibri"/>
          <w:b/>
          <w:bCs/>
          <w:sz w:val="20"/>
          <w:szCs w:val="22"/>
          <w:u w:val="single"/>
        </w:rPr>
        <w:t xml:space="preserve">, attractive, modern </w:t>
      </w:r>
      <w:proofErr w:type="spellStart"/>
      <w:r w:rsidRPr="0082031A">
        <w:rPr>
          <w:rFonts w:ascii="Garamond" w:eastAsia="Calibri" w:hAnsi="Garamond" w:cs="Calibri"/>
          <w:b/>
          <w:bCs/>
          <w:sz w:val="20"/>
          <w:szCs w:val="22"/>
          <w:highlight w:val="cyan"/>
          <w:u w:val="single"/>
        </w:rPr>
        <w:t>conceptualisation</w:t>
      </w:r>
      <w:proofErr w:type="spellEnd"/>
      <w:r w:rsidRPr="0082031A">
        <w:rPr>
          <w:rFonts w:ascii="Garamond" w:eastAsia="Calibri" w:hAnsi="Garamond" w:cs="Calibri"/>
          <w:b/>
          <w:bCs/>
          <w:sz w:val="20"/>
          <w:szCs w:val="22"/>
          <w:highlight w:val="cyan"/>
          <w:u w:val="single"/>
        </w:rPr>
        <w:t xml:space="preserve"> of </w:t>
      </w:r>
      <w:r w:rsidRPr="0082031A">
        <w:rPr>
          <w:rFonts w:ascii="Garamond" w:eastAsia="Calibri" w:hAnsi="Garamond" w:cs="Calibri"/>
          <w:b/>
          <w:bCs/>
          <w:sz w:val="20"/>
          <w:szCs w:val="22"/>
          <w:highlight w:val="yellow"/>
          <w:u w:val="single"/>
        </w:rPr>
        <w:t>green political economy and</w:t>
      </w:r>
      <w:r w:rsidRPr="0082031A">
        <w:rPr>
          <w:rFonts w:ascii="Garamond" w:eastAsia="Calibri" w:hAnsi="Garamond" w:cs="Calibri"/>
          <w:b/>
          <w:bCs/>
          <w:sz w:val="20"/>
          <w:szCs w:val="22"/>
          <w:u w:val="single"/>
        </w:rPr>
        <w:t xml:space="preserve"> radical </w:t>
      </w:r>
      <w:proofErr w:type="spellStart"/>
      <w:r w:rsidRPr="0082031A">
        <w:rPr>
          <w:rFonts w:ascii="Garamond" w:eastAsia="Calibri" w:hAnsi="Garamond" w:cs="Calibri"/>
          <w:b/>
          <w:bCs/>
          <w:sz w:val="20"/>
          <w:szCs w:val="22"/>
          <w:u w:val="single"/>
        </w:rPr>
        <w:t>conceptualisations</w:t>
      </w:r>
      <w:proofErr w:type="spellEnd"/>
      <w:r w:rsidRPr="0082031A">
        <w:rPr>
          <w:rFonts w:ascii="Garamond" w:eastAsia="Calibri" w:hAnsi="Garamond" w:cs="Calibri"/>
          <w:b/>
          <w:bCs/>
          <w:sz w:val="20"/>
          <w:szCs w:val="22"/>
          <w:u w:val="single"/>
        </w:rPr>
        <w:t xml:space="preserve"> of </w:t>
      </w:r>
      <w:r w:rsidRPr="0082031A">
        <w:rPr>
          <w:rFonts w:ascii="Garamond" w:eastAsia="Calibri" w:hAnsi="Garamond" w:cs="Calibri"/>
          <w:b/>
          <w:bCs/>
          <w:sz w:val="20"/>
          <w:szCs w:val="22"/>
          <w:highlight w:val="yellow"/>
          <w:u w:val="single"/>
        </w:rPr>
        <w:t xml:space="preserve">sustainable </w:t>
      </w:r>
      <w:r w:rsidRPr="0082031A">
        <w:rPr>
          <w:rFonts w:ascii="Garamond" w:eastAsia="Calibri" w:hAnsi="Garamond" w:cs="Calibri"/>
          <w:b/>
          <w:bCs/>
          <w:sz w:val="20"/>
          <w:szCs w:val="22"/>
          <w:highlight w:val="cyan"/>
          <w:u w:val="single"/>
        </w:rPr>
        <w:t>development</w:t>
      </w:r>
      <w:r w:rsidRPr="0082031A">
        <w:rPr>
          <w:rFonts w:ascii="Garamond" w:eastAsia="Calibri" w:hAnsi="Garamond" w:cs="Calibri"/>
          <w:b/>
          <w:bCs/>
          <w:sz w:val="20"/>
          <w:szCs w:val="22"/>
          <w:u w:val="single"/>
        </w:rPr>
        <w:t>.</w:t>
      </w:r>
      <w:r w:rsidRPr="0082031A">
        <w:rPr>
          <w:rFonts w:ascii="Garamond" w:eastAsia="Calibri" w:hAnsi="Garamond" w:cs="Calibri"/>
          <w:sz w:val="10"/>
          <w:szCs w:val="22"/>
        </w:rPr>
        <w:t xml:space="preserve"> Here the </w:t>
      </w:r>
      <w:r w:rsidRPr="0082031A">
        <w:rPr>
          <w:rFonts w:ascii="Garamond" w:eastAsia="Calibri" w:hAnsi="Garamond" w:cs="Calibri"/>
          <w:bCs/>
          <w:sz w:val="20"/>
          <w:szCs w:val="22"/>
          <w:u w:val="single"/>
        </w:rPr>
        <w:t>technological innovation</w:t>
      </w:r>
      <w:r w:rsidRPr="0082031A">
        <w:rPr>
          <w:rFonts w:ascii="Garamond" w:eastAsia="Calibri" w:hAnsi="Garamond" w:cs="Calibri"/>
          <w:sz w:val="10"/>
          <w:szCs w:val="22"/>
        </w:rPr>
        <w:t>, the role of regulation driving innovation and e</w:t>
      </w:r>
      <w:r w:rsidRPr="0082031A">
        <w:rPr>
          <w:rFonts w:ascii="Lucida Grande" w:eastAsia="Calibri" w:hAnsi="Lucida Grande" w:cs="Lucida Grande"/>
          <w:sz w:val="10"/>
          <w:szCs w:val="22"/>
        </w:rPr>
        <w:t>ﬃ</w:t>
      </w:r>
      <w:r w:rsidRPr="0082031A">
        <w:rPr>
          <w:rFonts w:ascii="Garamond" w:eastAsia="Calibri" w:hAnsi="Garamond" w:cs="Calibri"/>
          <w:sz w:val="10"/>
          <w:szCs w:val="22"/>
        </w:rPr>
        <w:t xml:space="preserve">ciency, </w:t>
      </w:r>
      <w:r w:rsidRPr="0082031A">
        <w:rPr>
          <w:rFonts w:ascii="Garamond" w:eastAsia="Calibri" w:hAnsi="Garamond" w:cs="Calibri"/>
          <w:bCs/>
          <w:sz w:val="20"/>
          <w:szCs w:val="22"/>
          <w:u w:val="single"/>
        </w:rPr>
        <w:t xml:space="preserve">the promise that </w:t>
      </w:r>
      <w:r w:rsidRPr="0082031A">
        <w:rPr>
          <w:rFonts w:ascii="Garamond" w:eastAsia="Calibri" w:hAnsi="Garamond" w:cs="Calibri"/>
          <w:bCs/>
          <w:sz w:val="20"/>
          <w:szCs w:val="22"/>
          <w:highlight w:val="cyan"/>
          <w:u w:val="single"/>
        </w:rPr>
        <w:t xml:space="preserve">the transition to a </w:t>
      </w:r>
      <w:r w:rsidRPr="0082031A">
        <w:rPr>
          <w:rFonts w:ascii="Garamond" w:eastAsia="Calibri" w:hAnsi="Garamond" w:cs="Calibri"/>
          <w:bCs/>
          <w:sz w:val="20"/>
          <w:szCs w:val="22"/>
          <w:highlight w:val="yellow"/>
          <w:u w:val="single"/>
        </w:rPr>
        <w:t xml:space="preserve">more </w:t>
      </w:r>
      <w:r w:rsidRPr="0082031A">
        <w:rPr>
          <w:rFonts w:ascii="Garamond" w:eastAsia="Calibri" w:hAnsi="Garamond" w:cs="Calibri"/>
          <w:bCs/>
          <w:sz w:val="20"/>
          <w:szCs w:val="22"/>
          <w:highlight w:val="cyan"/>
          <w:u w:val="single"/>
        </w:rPr>
        <w:t>sustainable economy</w:t>
      </w:r>
      <w:r w:rsidRPr="0082031A">
        <w:rPr>
          <w:rFonts w:ascii="Garamond" w:eastAsia="Calibri" w:hAnsi="Garamond" w:cs="Calibri"/>
          <w:sz w:val="10"/>
          <w:szCs w:val="22"/>
        </w:rPr>
        <w:t xml:space="preserve"> and society </w:t>
      </w:r>
      <w:r w:rsidRPr="0082031A">
        <w:rPr>
          <w:rFonts w:ascii="Garamond" w:eastAsia="Calibri" w:hAnsi="Garamond" w:cs="Calibri"/>
          <w:bCs/>
          <w:sz w:val="20"/>
          <w:szCs w:val="22"/>
          <w:highlight w:val="cyan"/>
          <w:u w:val="single"/>
        </w:rPr>
        <w:t>does not</w:t>
      </w:r>
      <w:r w:rsidRPr="0082031A">
        <w:rPr>
          <w:rFonts w:ascii="Garamond" w:eastAsia="Calibri" w:hAnsi="Garamond" w:cs="Calibri"/>
          <w:sz w:val="10"/>
          <w:szCs w:val="22"/>
        </w:rPr>
        <w:t xml:space="preserve"> necessarily </w:t>
      </w:r>
      <w:r w:rsidRPr="0082031A">
        <w:rPr>
          <w:rFonts w:ascii="Garamond" w:eastAsia="Calibri" w:hAnsi="Garamond" w:cs="Calibri"/>
          <w:bCs/>
          <w:sz w:val="20"/>
          <w:szCs w:val="22"/>
          <w:highlight w:val="cyan"/>
          <w:u w:val="single"/>
        </w:rPr>
        <w:t>mean</w:t>
      </w:r>
      <w:r w:rsidRPr="0082031A">
        <w:rPr>
          <w:rFonts w:ascii="Garamond" w:eastAsia="Calibri" w:hAnsi="Garamond" w:cs="Calibri"/>
          <w:bCs/>
          <w:sz w:val="20"/>
          <w:szCs w:val="22"/>
          <w:u w:val="single"/>
        </w:rPr>
        <w:t xml:space="preserve"> completely </w:t>
      </w:r>
      <w:r w:rsidRPr="0082031A">
        <w:rPr>
          <w:rFonts w:ascii="Garamond" w:eastAsia="Calibri" w:hAnsi="Garamond" w:cs="Calibri"/>
          <w:bCs/>
          <w:sz w:val="20"/>
          <w:szCs w:val="22"/>
          <w:highlight w:val="cyan"/>
          <w:u w:val="single"/>
        </w:rPr>
        <w:t>abandoning currently lifestyles</w:t>
      </w:r>
      <w:r w:rsidRPr="0082031A">
        <w:rPr>
          <w:rFonts w:ascii="Garamond" w:eastAsia="Calibri" w:hAnsi="Garamond" w:cs="Calibri"/>
          <w:sz w:val="10"/>
          <w:szCs w:val="22"/>
        </w:rPr>
        <w:t xml:space="preserve"> and aspirations—</w:t>
      </w:r>
      <w:r w:rsidRPr="0082031A">
        <w:rPr>
          <w:rFonts w:ascii="Garamond" w:eastAsia="Calibri" w:hAnsi="Garamond" w:cs="Calibri"/>
          <w:b/>
          <w:bCs/>
          <w:sz w:val="20"/>
          <w:szCs w:val="22"/>
          <w:u w:val="single"/>
        </w:rPr>
        <w:t xml:space="preserve">strategically </w:t>
      </w:r>
      <w:r w:rsidRPr="0082031A">
        <w:rPr>
          <w:rFonts w:ascii="Garamond" w:eastAsia="Calibri" w:hAnsi="Garamond" w:cs="Calibri"/>
          <w:b/>
          <w:bCs/>
          <w:sz w:val="20"/>
          <w:szCs w:val="22"/>
          <w:highlight w:val="cyan"/>
          <w:u w:val="single"/>
        </w:rPr>
        <w:t>important in generating</w:t>
      </w:r>
      <w:r w:rsidRPr="0082031A">
        <w:rPr>
          <w:rFonts w:ascii="Garamond" w:eastAsia="Calibri" w:hAnsi="Garamond" w:cs="Calibri"/>
          <w:b/>
          <w:bCs/>
          <w:sz w:val="20"/>
          <w:szCs w:val="22"/>
          <w:u w:val="single"/>
        </w:rPr>
        <w:t xml:space="preserve"> democratic </w:t>
      </w:r>
      <w:r w:rsidRPr="0082031A">
        <w:rPr>
          <w:rFonts w:ascii="Garamond" w:eastAsia="Calibri" w:hAnsi="Garamond" w:cs="Calibri"/>
          <w:b/>
          <w:bCs/>
          <w:sz w:val="20"/>
          <w:szCs w:val="22"/>
          <w:highlight w:val="cyan"/>
          <w:u w:val="single"/>
        </w:rPr>
        <w:t>support</w:t>
      </w:r>
      <w:r w:rsidRPr="0082031A">
        <w:rPr>
          <w:rFonts w:ascii="Garamond" w:eastAsia="Calibri" w:hAnsi="Garamond" w:cs="Calibri"/>
          <w:b/>
          <w:bCs/>
          <w:sz w:val="20"/>
          <w:szCs w:val="22"/>
          <w:u w:val="single"/>
        </w:rPr>
        <w:t xml:space="preserve"> for sustainable development, and</w:t>
      </w:r>
      <w:r w:rsidRPr="0082031A">
        <w:rPr>
          <w:rFonts w:ascii="Garamond" w:eastAsia="Calibri" w:hAnsi="Garamond" w:cs="Calibri"/>
          <w:sz w:val="10"/>
          <w:szCs w:val="22"/>
        </w:rPr>
        <w:t xml:space="preserve"> as indicated above, </w:t>
      </w:r>
      <w:r w:rsidRPr="0082031A">
        <w:rPr>
          <w:rFonts w:ascii="Garamond" w:eastAsia="Calibri" w:hAnsi="Garamond" w:cs="Calibri"/>
          <w:bCs/>
          <w:sz w:val="20"/>
          <w:szCs w:val="22"/>
          <w:u w:val="single"/>
        </w:rPr>
        <w:t>importance if the vision of a green</w:t>
      </w:r>
      <w:r w:rsidRPr="0082031A">
        <w:rPr>
          <w:rFonts w:ascii="Garamond" w:eastAsia="Calibri" w:hAnsi="Garamond" w:cs="Calibri"/>
          <w:sz w:val="10"/>
          <w:szCs w:val="22"/>
        </w:rPr>
        <w:t xml:space="preserve"> sustainable </w:t>
      </w:r>
      <w:r w:rsidRPr="0082031A">
        <w:rPr>
          <w:rFonts w:ascii="Garamond" w:eastAsia="Calibri" w:hAnsi="Garamond" w:cs="Calibri"/>
          <w:bCs/>
          <w:sz w:val="20"/>
          <w:szCs w:val="22"/>
          <w:u w:val="single"/>
        </w:rPr>
        <w:t>economy</w:t>
      </w:r>
      <w:r w:rsidRPr="0082031A">
        <w:rPr>
          <w:rFonts w:ascii="Garamond" w:eastAsia="Calibri" w:hAnsi="Garamond" w:cs="Calibri"/>
          <w:sz w:val="10"/>
          <w:szCs w:val="22"/>
        </w:rPr>
        <w:t xml:space="preserve"> is one which </w:t>
      </w:r>
      <w:r w:rsidRPr="0082031A">
        <w:rPr>
          <w:rFonts w:ascii="Garamond" w:eastAsia="Calibri" w:hAnsi="Garamond" w:cs="Calibri"/>
          <w:bCs/>
          <w:sz w:val="20"/>
          <w:szCs w:val="22"/>
          <w:u w:val="single"/>
        </w:rPr>
        <w:t>promotes diversity</w:t>
      </w:r>
      <w:r w:rsidRPr="0082031A">
        <w:rPr>
          <w:rFonts w:ascii="Garamond" w:eastAsia="Calibri" w:hAnsi="Garamond" w:cs="Calibri"/>
          <w:sz w:val="10"/>
          <w:szCs w:val="22"/>
        </w:rPr>
        <w:t xml:space="preserve"> and tolerance in lifestyles </w:t>
      </w:r>
      <w:r w:rsidRPr="0082031A">
        <w:rPr>
          <w:rFonts w:ascii="Garamond" w:eastAsia="Calibri" w:hAnsi="Garamond" w:cs="Calibri"/>
          <w:b/>
          <w:bCs/>
          <w:sz w:val="20"/>
          <w:szCs w:val="22"/>
          <w:highlight w:val="cyan"/>
          <w:u w:val="single"/>
        </w:rPr>
        <w:t>and does not demand everyone conform</w:t>
      </w:r>
      <w:r w:rsidRPr="0082031A">
        <w:rPr>
          <w:rFonts w:ascii="Garamond" w:eastAsia="Calibri" w:hAnsi="Garamond" w:cs="Calibri"/>
          <w:b/>
          <w:bCs/>
          <w:sz w:val="20"/>
          <w:szCs w:val="22"/>
          <w:u w:val="single"/>
        </w:rPr>
        <w:t xml:space="preserve"> to a putative ‘green’ lifestyle.</w:t>
      </w:r>
      <w:r w:rsidRPr="0082031A">
        <w:rPr>
          <w:rFonts w:ascii="Garamond" w:eastAsia="Calibri" w:hAnsi="Garamond" w:cs="Calibri"/>
          <w:sz w:val="10"/>
          <w:szCs w:val="22"/>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82031A">
        <w:rPr>
          <w:rFonts w:ascii="Garamond" w:eastAsia="Calibri" w:hAnsi="Garamond" w:cs="Calibri"/>
          <w:b/>
          <w:bCs/>
          <w:sz w:val="20"/>
          <w:szCs w:val="22"/>
          <w:highlight w:val="cyan"/>
          <w:u w:val="single"/>
        </w:rPr>
        <w:t xml:space="preserve">Only when this happens can we say we have begun </w:t>
      </w:r>
      <w:r w:rsidRPr="0082031A">
        <w:rPr>
          <w:rFonts w:ascii="Garamond" w:eastAsia="Calibri" w:hAnsi="Garamond" w:cs="Calibri"/>
          <w:b/>
          <w:bCs/>
          <w:sz w:val="20"/>
          <w:szCs w:val="22"/>
          <w:highlight w:val="yellow"/>
          <w:u w:val="single"/>
        </w:rPr>
        <w:t>the transition</w:t>
      </w:r>
      <w:r w:rsidRPr="0082031A">
        <w:rPr>
          <w:rFonts w:ascii="Garamond" w:eastAsia="Calibri" w:hAnsi="Garamond" w:cs="Calibri"/>
          <w:b/>
          <w:bCs/>
          <w:sz w:val="20"/>
          <w:szCs w:val="22"/>
          <w:u w:val="single"/>
        </w:rPr>
        <w:t xml:space="preserve"> to implementing the principles of sustainable development </w:t>
      </w:r>
      <w:r w:rsidRPr="0082031A">
        <w:rPr>
          <w:rFonts w:ascii="Garamond" w:eastAsia="Calibri" w:hAnsi="Garamond" w:cs="Calibri"/>
          <w:b/>
          <w:bCs/>
          <w:sz w:val="20"/>
          <w:szCs w:val="22"/>
          <w:highlight w:val="cyan"/>
          <w:u w:val="single"/>
        </w:rPr>
        <w:t>rather than fruitlessly seeking</w:t>
      </w:r>
      <w:r w:rsidRPr="0082031A">
        <w:rPr>
          <w:rFonts w:ascii="Garamond" w:eastAsia="Calibri" w:hAnsi="Garamond" w:cs="Calibri"/>
          <w:b/>
          <w:bCs/>
          <w:sz w:val="20"/>
          <w:szCs w:val="22"/>
          <w:u w:val="single"/>
        </w:rPr>
        <w:t xml:space="preserve"> for </w:t>
      </w:r>
      <w:r w:rsidRPr="0082031A">
        <w:rPr>
          <w:rFonts w:ascii="Garamond" w:eastAsia="Calibri" w:hAnsi="Garamond" w:cs="Calibri"/>
          <w:b/>
          <w:bCs/>
          <w:sz w:val="20"/>
          <w:szCs w:val="22"/>
          <w:highlight w:val="cyan"/>
          <w:u w:val="single"/>
        </w:rPr>
        <w:t xml:space="preserve">some </w:t>
      </w:r>
      <w:r w:rsidRPr="0082031A">
        <w:rPr>
          <w:rFonts w:ascii="Garamond" w:eastAsia="Calibri" w:hAnsi="Garamond" w:cs="Calibri"/>
          <w:b/>
          <w:bCs/>
          <w:sz w:val="20"/>
          <w:szCs w:val="22"/>
          <w:highlight w:val="yellow"/>
          <w:u w:val="single"/>
        </w:rPr>
        <w:t>‘</w:t>
      </w:r>
      <w:proofErr w:type="spellStart"/>
      <w:r w:rsidRPr="0082031A">
        <w:rPr>
          <w:rFonts w:ascii="Garamond" w:eastAsia="Calibri" w:hAnsi="Garamond" w:cs="Calibri"/>
          <w:b/>
          <w:bCs/>
          <w:sz w:val="20"/>
          <w:szCs w:val="22"/>
          <w:highlight w:val="yellow"/>
          <w:u w:val="single"/>
        </w:rPr>
        <w:t>greenprint</w:t>
      </w:r>
      <w:proofErr w:type="spellEnd"/>
      <w:r w:rsidRPr="0082031A">
        <w:rPr>
          <w:rFonts w:ascii="Garamond" w:eastAsia="Calibri" w:hAnsi="Garamond" w:cs="Calibri"/>
          <w:b/>
          <w:bCs/>
          <w:sz w:val="20"/>
          <w:szCs w:val="22"/>
          <w:highlight w:val="yellow"/>
          <w:u w:val="single"/>
        </w:rPr>
        <w:t>’ of a</w:t>
      </w:r>
      <w:r w:rsidRPr="0082031A">
        <w:rPr>
          <w:rFonts w:ascii="Garamond" w:eastAsia="Calibri" w:hAnsi="Garamond" w:cs="Calibri"/>
          <w:b/>
          <w:bCs/>
          <w:sz w:val="20"/>
          <w:szCs w:val="22"/>
          <w:u w:val="single"/>
        </w:rPr>
        <w:t xml:space="preserve">n abstract and </w:t>
      </w:r>
      <w:r w:rsidRPr="0082031A">
        <w:rPr>
          <w:rFonts w:ascii="Garamond" w:eastAsia="Calibri" w:hAnsi="Garamond" w:cs="Calibri"/>
          <w:b/>
          <w:bCs/>
          <w:sz w:val="20"/>
          <w:szCs w:val="22"/>
          <w:highlight w:val="cyan"/>
          <w:u w:val="single"/>
        </w:rPr>
        <w:t>utopian vision</w:t>
      </w:r>
      <w:r w:rsidRPr="0082031A">
        <w:rPr>
          <w:rFonts w:ascii="Garamond" w:eastAsia="Calibri" w:hAnsi="Garamond" w:cs="Calibri"/>
          <w:b/>
          <w:bCs/>
          <w:sz w:val="20"/>
          <w:szCs w:val="22"/>
          <w:u w:val="single"/>
        </w:rPr>
        <w:t xml:space="preserve"> of the ‘sustainable society’.</w:t>
      </w:r>
      <w:r w:rsidRPr="0082031A">
        <w:rPr>
          <w:rFonts w:ascii="Garamond" w:eastAsia="Calibri" w:hAnsi="Garamond" w:cs="Calibri"/>
          <w:sz w:val="10"/>
          <w:szCs w:val="22"/>
        </w:rPr>
        <w:t xml:space="preserve">  </w:t>
      </w:r>
    </w:p>
    <w:p w:rsidR="004B320A" w:rsidRDefault="004B320A" w:rsidP="004B320A">
      <w:pPr>
        <w:rPr>
          <w:rFonts w:ascii="Garamond" w:hAnsi="Garamond"/>
          <w:b/>
          <w:sz w:val="26"/>
        </w:rPr>
      </w:pPr>
    </w:p>
    <w:p w:rsidR="004B320A" w:rsidRPr="0087301E" w:rsidRDefault="004B320A" w:rsidP="004B320A">
      <w:pPr>
        <w:rPr>
          <w:rFonts w:ascii="Garamond" w:hAnsi="Garamond"/>
          <w:b/>
          <w:sz w:val="26"/>
        </w:rPr>
      </w:pPr>
      <w:r w:rsidRPr="0087301E">
        <w:rPr>
          <w:rFonts w:ascii="Garamond" w:hAnsi="Garamond"/>
          <w:b/>
          <w:sz w:val="26"/>
        </w:rPr>
        <w:t>Probl</w:t>
      </w:r>
      <w:r>
        <w:rPr>
          <w:rFonts w:ascii="Garamond" w:hAnsi="Garamond"/>
          <w:b/>
          <w:sz w:val="26"/>
        </w:rPr>
        <w:t>em-solution impact is backwards---</w:t>
      </w:r>
      <w:r w:rsidRPr="0087301E">
        <w:rPr>
          <w:rFonts w:ascii="Garamond" w:hAnsi="Garamond"/>
          <w:b/>
          <w:sz w:val="26"/>
        </w:rPr>
        <w:t>acting with a flawed epistemology allows us to change that epistemology.</w:t>
      </w:r>
    </w:p>
    <w:p w:rsidR="004B320A" w:rsidRPr="0087301E" w:rsidRDefault="004B320A" w:rsidP="004B320A">
      <w:pPr>
        <w:rPr>
          <w:rFonts w:ascii="Garamond" w:hAnsi="Garamond"/>
          <w:sz w:val="20"/>
        </w:rPr>
      </w:pPr>
      <w:r w:rsidRPr="0087301E">
        <w:rPr>
          <w:rFonts w:ascii="Garamond" w:hAnsi="Garamond"/>
          <w:b/>
          <w:sz w:val="26"/>
        </w:rPr>
        <w:t>Harris 7</w:t>
      </w:r>
      <w:r>
        <w:rPr>
          <w:rFonts w:ascii="Garamond" w:hAnsi="Garamond"/>
        </w:rPr>
        <w:t xml:space="preserve"> </w:t>
      </w:r>
      <w:r w:rsidRPr="0087301E">
        <w:rPr>
          <w:rFonts w:ascii="Garamond" w:hAnsi="Garamond"/>
          <w:sz w:val="20"/>
        </w:rPr>
        <w:t>(Graham, Adjunct Prf. @ Centre for Environment University of Tasmania, Seeking Sustainability in an age of complexity p. 9-10)</w:t>
      </w:r>
    </w:p>
    <w:p w:rsidR="004B320A" w:rsidRPr="007E3632" w:rsidRDefault="004B320A" w:rsidP="004B320A">
      <w:pPr>
        <w:rPr>
          <w:rFonts w:ascii="Garamond" w:eastAsia="Times New Roman" w:hAnsi="Garamond"/>
          <w:noProof/>
          <w:szCs w:val="20"/>
        </w:rPr>
      </w:pPr>
    </w:p>
    <w:p w:rsidR="004B320A" w:rsidRPr="007E3632" w:rsidRDefault="004B320A" w:rsidP="004B320A">
      <w:pPr>
        <w:rPr>
          <w:rFonts w:ascii="Garamond" w:eastAsia="Times New Roman" w:hAnsi="Garamond"/>
          <w:noProof/>
          <w:szCs w:val="20"/>
        </w:rPr>
      </w:pPr>
      <w:r w:rsidRPr="007E3632">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7E3632">
        <w:rPr>
          <w:rFonts w:ascii="Garamond" w:eastAsia="Times New Roman" w:hAnsi="Garamond"/>
          <w:bCs/>
          <w:noProof/>
          <w:szCs w:val="20"/>
          <w:u w:val="single"/>
        </w:rPr>
        <w:t xml:space="preserve">Given the fundamental nature of the problem the destruction of the biosphere and its ecosystem </w:t>
      </w:r>
      <w:r w:rsidRPr="007E3632">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7E3632">
        <w:rPr>
          <w:rFonts w:ascii="Garamond" w:eastAsia="Times New Roman" w:hAnsi="Garamond"/>
          <w:bCs/>
          <w:noProof/>
          <w:szCs w:val="20"/>
          <w:highlight w:val="yellow"/>
          <w:u w:val="single"/>
        </w:rPr>
        <w:t>even if the epistemology is flawed</w:t>
      </w:r>
      <w:r w:rsidRPr="007E3632">
        <w:rPr>
          <w:rFonts w:ascii="Garamond" w:eastAsia="Times New Roman" w:hAnsi="Garamond"/>
          <w:noProof/>
          <w:szCs w:val="20"/>
        </w:rPr>
        <w:t xml:space="preserve">, </w:t>
      </w:r>
      <w:r w:rsidRPr="007E3632">
        <w:rPr>
          <w:rFonts w:ascii="Garamond" w:eastAsia="Times New Roman" w:hAnsi="Garamond"/>
          <w:bCs/>
          <w:noProof/>
          <w:szCs w:val="20"/>
          <w:u w:val="single"/>
        </w:rPr>
        <w:t xml:space="preserve">the data are partial and the evidence is shaky, we </w:t>
      </w:r>
      <w:r w:rsidRPr="007E3632">
        <w:rPr>
          <w:rFonts w:ascii="Garamond" w:eastAsia="Times New Roman" w:hAnsi="Garamond"/>
          <w:bCs/>
          <w:noProof/>
          <w:szCs w:val="20"/>
          <w:highlight w:val="yellow"/>
          <w:u w:val="single"/>
        </w:rPr>
        <w:t>should pay attention to the little we know</w:t>
      </w:r>
      <w:r w:rsidRPr="007E3632">
        <w:rPr>
          <w:rFonts w:ascii="Garamond" w:eastAsia="Times New Roman" w:hAnsi="Garamond"/>
          <w:bCs/>
          <w:noProof/>
          <w:szCs w:val="20"/>
          <w:u w:val="single"/>
        </w:rPr>
        <w:t xml:space="preserve"> </w:t>
      </w:r>
      <w:r w:rsidRPr="007E3632">
        <w:rPr>
          <w:rFonts w:ascii="Garamond" w:eastAsia="Times New Roman" w:hAnsi="Garamond"/>
          <w:bCs/>
          <w:noProof/>
          <w:szCs w:val="20"/>
          <w:highlight w:val="yellow"/>
          <w:u w:val="single"/>
        </w:rPr>
        <w:t>and do whatever is possible</w:t>
      </w:r>
      <w:r w:rsidRPr="007E3632">
        <w:rPr>
          <w:rFonts w:ascii="Garamond" w:eastAsia="Times New Roman" w:hAnsi="Garamond"/>
          <w:bCs/>
          <w:noProof/>
          <w:szCs w:val="20"/>
          <w:u w:val="single"/>
        </w:rPr>
        <w:t xml:space="preserve"> to mitigate the situation even if we fundamentally disagree about the means and the ends</w:t>
      </w:r>
      <w:r w:rsidRPr="007E3632">
        <w:rPr>
          <w:rFonts w:ascii="Garamond" w:eastAsia="Times New Roman" w:hAnsi="Garamond"/>
          <w:noProof/>
          <w:szCs w:val="20"/>
        </w:rPr>
        <w:t xml:space="preserve">. </w:t>
      </w:r>
      <w:r w:rsidRPr="007E3632">
        <w:rPr>
          <w:rFonts w:ascii="Garamond" w:eastAsia="Times New Roman" w:hAnsi="Garamond"/>
          <w:bCs/>
          <w:noProof/>
          <w:szCs w:val="20"/>
          <w:highlight w:val="yellow"/>
          <w:u w:val="single"/>
        </w:rPr>
        <w:t>The only ethical course of action is</w:t>
      </w:r>
      <w:r w:rsidRPr="007E3632">
        <w:rPr>
          <w:rFonts w:ascii="Garamond" w:eastAsia="Times New Roman" w:hAnsi="Garamond"/>
          <w:noProof/>
          <w:szCs w:val="20"/>
        </w:rPr>
        <w:t xml:space="preserve">, as John Ral- ston Saul writes," </w:t>
      </w:r>
      <w:r w:rsidRPr="007E3632">
        <w:rPr>
          <w:rFonts w:ascii="Garamond" w:eastAsia="Times New Roman" w:hAnsi="Garamond"/>
          <w:bCs/>
          <w:noProof/>
          <w:szCs w:val="20"/>
          <w:highlight w:val="yellow"/>
          <w:u w:val="single"/>
        </w:rPr>
        <w:t>based on 'a sense of the other and of inclusive responsibility'</w:t>
      </w:r>
      <w:r w:rsidRPr="007E3632">
        <w:rPr>
          <w:rFonts w:ascii="Garamond" w:eastAsia="Times New Roman" w:hAnsi="Garamond"/>
          <w:noProof/>
          <w:szCs w:val="20"/>
        </w:rPr>
        <w:t>.</w:t>
      </w:r>
      <w:r w:rsidRPr="007E3632">
        <w:rPr>
          <w:rFonts w:ascii="Garamond" w:eastAsia="Times New Roman" w:hAnsi="Garamond"/>
          <w:bCs/>
          <w:noProof/>
          <w:szCs w:val="20"/>
          <w:u w:val="single"/>
        </w:rPr>
        <w:t xml:space="preserve"> </w:t>
      </w:r>
      <w:r w:rsidRPr="007E3632">
        <w:rPr>
          <w:rFonts w:ascii="Garamond" w:eastAsia="Times New Roman" w:hAnsi="Garamond"/>
          <w:bCs/>
          <w:noProof/>
          <w:szCs w:val="20"/>
          <w:highlight w:val="yellow"/>
          <w:u w:val="single"/>
        </w:rPr>
        <w:t>We know enough to act</w:t>
      </w:r>
      <w:r w:rsidRPr="007E3632">
        <w:rPr>
          <w:rFonts w:ascii="Garamond" w:eastAsia="Times New Roman" w:hAnsi="Garamond"/>
          <w:noProof/>
          <w:szCs w:val="20"/>
        </w:rPr>
        <w:t xml:space="preserve">. </w:t>
      </w:r>
      <w:r w:rsidRPr="007E3632">
        <w:rPr>
          <w:rFonts w:ascii="Garamond" w:eastAsia="Times New Roman" w:hAnsi="Garamond"/>
          <w:bCs/>
          <w:noProof/>
          <w:szCs w:val="20"/>
          <w:highlight w:val="yellow"/>
          <w:u w:val="single"/>
        </w:rPr>
        <w:t>Ethics is</w:t>
      </w:r>
      <w:r w:rsidRPr="007E3632">
        <w:rPr>
          <w:rFonts w:ascii="Garamond" w:eastAsia="Times New Roman" w:hAnsi="Garamond"/>
          <w:bCs/>
          <w:noProof/>
          <w:szCs w:val="20"/>
          <w:u w:val="single"/>
        </w:rPr>
        <w:t xml:space="preserve"> </w:t>
      </w:r>
      <w:r w:rsidRPr="007E3632">
        <w:rPr>
          <w:rFonts w:ascii="Garamond" w:eastAsia="Times New Roman" w:hAnsi="Garamond"/>
          <w:noProof/>
          <w:szCs w:val="20"/>
        </w:rPr>
        <w:t xml:space="preserve">about uncertainty, doubt, system thinking and balancing difficult choices. It is </w:t>
      </w:r>
      <w:r w:rsidRPr="007E3632">
        <w:rPr>
          <w:rFonts w:ascii="Garamond" w:eastAsia="Times New Roman" w:hAnsi="Garamond"/>
          <w:bCs/>
          <w:noProof/>
          <w:szCs w:val="20"/>
          <w:highlight w:val="yellow"/>
          <w:u w:val="single"/>
        </w:rPr>
        <w:t>about confronting</w:t>
      </w:r>
      <w:r w:rsidRPr="007E3632">
        <w:rPr>
          <w:rFonts w:ascii="Garamond" w:eastAsia="Times New Roman" w:hAnsi="Garamond"/>
          <w:bCs/>
          <w:noProof/>
          <w:szCs w:val="20"/>
          <w:u w:val="single"/>
        </w:rPr>
        <w:t xml:space="preserve"> the </w:t>
      </w:r>
      <w:r w:rsidRPr="007E3632">
        <w:rPr>
          <w:rFonts w:ascii="Garamond" w:eastAsia="Times New Roman" w:hAnsi="Garamond"/>
          <w:bCs/>
          <w:noProof/>
          <w:szCs w:val="20"/>
          <w:highlight w:val="yellow"/>
          <w:u w:val="single"/>
        </w:rPr>
        <w:t>evidence</w:t>
      </w:r>
      <w:r w:rsidRPr="007E3632">
        <w:rPr>
          <w:rFonts w:ascii="Garamond" w:eastAsia="Times New Roman" w:hAnsi="Garamond"/>
          <w:b/>
          <w:noProof/>
          <w:szCs w:val="20"/>
        </w:rPr>
        <w:t>.</w:t>
      </w:r>
      <w:r w:rsidRPr="007E3632">
        <w:rPr>
          <w:rFonts w:ascii="Garamond" w:eastAsia="Times New Roman" w:hAnsi="Garamond"/>
          <w:noProof/>
          <w:szCs w:val="20"/>
        </w:rPr>
        <w:t xml:space="preserve"> Over the past two or three decades, as </w:t>
      </w:r>
      <w:r w:rsidRPr="007E3632">
        <w:rPr>
          <w:rFonts w:ascii="Garamond" w:eastAsia="Times New Roman" w:hAnsi="Garamond"/>
          <w:bCs/>
          <w:noProof/>
          <w:szCs w:val="20"/>
          <w:highlight w:val="yellow"/>
          <w:u w:val="single"/>
        </w:rPr>
        <w:t>there has been a</w:t>
      </w:r>
      <w:r w:rsidRPr="007E3632">
        <w:rPr>
          <w:rFonts w:ascii="Garamond" w:eastAsia="Times New Roman" w:hAnsi="Garamond"/>
          <w:bCs/>
          <w:noProof/>
          <w:szCs w:val="20"/>
          <w:u w:val="single"/>
        </w:rPr>
        <w:t xml:space="preserve">n increasing </w:t>
      </w:r>
      <w:r w:rsidRPr="007E3632">
        <w:rPr>
          <w:rFonts w:ascii="Garamond" w:eastAsia="Times New Roman" w:hAnsi="Garamond"/>
          <w:bCs/>
          <w:noProof/>
          <w:szCs w:val="20"/>
          <w:highlight w:val="yellow"/>
          <w:u w:val="single"/>
        </w:rPr>
        <w:t>appre- ciation of the importance of</w:t>
      </w:r>
      <w:r w:rsidRPr="007E3632">
        <w:rPr>
          <w:rFonts w:ascii="Garamond" w:eastAsia="Times New Roman" w:hAnsi="Garamond"/>
          <w:bCs/>
          <w:noProof/>
          <w:szCs w:val="20"/>
          <w:u w:val="single"/>
        </w:rPr>
        <w:t xml:space="preserve"> good </w:t>
      </w:r>
      <w:r w:rsidRPr="007E3632">
        <w:rPr>
          <w:rFonts w:ascii="Garamond" w:eastAsia="Times New Roman" w:hAnsi="Garamond"/>
          <w:bCs/>
          <w:noProof/>
          <w:szCs w:val="20"/>
          <w:highlight w:val="yellow"/>
          <w:u w:val="single"/>
        </w:rPr>
        <w:t>environmental management</w:t>
      </w:r>
      <w:r w:rsidRPr="007E3632">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7E3632">
        <w:rPr>
          <w:rFonts w:ascii="Garamond" w:eastAsia="Times New Roman" w:hAnsi="Garamond"/>
          <w:bCs/>
          <w:noProof/>
          <w:szCs w:val="20"/>
          <w:u w:val="single"/>
        </w:rPr>
        <w:t xml:space="preserve">During this period new </w:t>
      </w:r>
      <w:r w:rsidRPr="007E3632">
        <w:rPr>
          <w:rFonts w:ascii="Garamond" w:eastAsia="Times New Roman" w:hAnsi="Garamond"/>
          <w:bCs/>
          <w:noProof/>
          <w:szCs w:val="20"/>
          <w:highlight w:val="yellow"/>
          <w:u w:val="single"/>
        </w:rPr>
        <w:t>knowledge has been gained</w:t>
      </w:r>
      <w:r w:rsidRPr="007E3632">
        <w:rPr>
          <w:rFonts w:ascii="Garamond" w:eastAsia="Times New Roman" w:hAnsi="Garamond"/>
          <w:bCs/>
          <w:noProof/>
          <w:szCs w:val="20"/>
          <w:u w:val="single"/>
        </w:rPr>
        <w:t xml:space="preserve">, </w:t>
      </w:r>
      <w:r w:rsidRPr="007E3632">
        <w:rPr>
          <w:rFonts w:ascii="Garamond" w:eastAsia="Times New Roman" w:hAnsi="Garamond"/>
          <w:bCs/>
          <w:noProof/>
          <w:szCs w:val="20"/>
          <w:highlight w:val="yellow"/>
          <w:u w:val="single"/>
        </w:rPr>
        <w:t>ideas</w:t>
      </w:r>
      <w:r w:rsidRPr="007E3632">
        <w:rPr>
          <w:rFonts w:ascii="Garamond" w:eastAsia="Times New Roman" w:hAnsi="Garamond"/>
          <w:bCs/>
          <w:noProof/>
          <w:szCs w:val="20"/>
          <w:u w:val="single"/>
        </w:rPr>
        <w:t xml:space="preserve"> have </w:t>
      </w:r>
      <w:r w:rsidRPr="007E3632">
        <w:rPr>
          <w:rFonts w:ascii="Garamond" w:eastAsia="Times New Roman" w:hAnsi="Garamond"/>
          <w:bCs/>
          <w:noProof/>
          <w:szCs w:val="20"/>
          <w:highlight w:val="yellow"/>
          <w:u w:val="single"/>
        </w:rPr>
        <w:t>changed</w:t>
      </w:r>
      <w:r w:rsidRPr="007E3632">
        <w:rPr>
          <w:rFonts w:ascii="Garamond" w:eastAsia="Times New Roman" w:hAnsi="Garamond"/>
          <w:bCs/>
          <w:noProof/>
          <w:szCs w:val="20"/>
          <w:u w:val="single"/>
        </w:rPr>
        <w:t xml:space="preserve"> (sometimes </w:t>
      </w:r>
      <w:r w:rsidRPr="007E3632">
        <w:rPr>
          <w:rFonts w:ascii="Garamond" w:eastAsia="Times New Roman" w:hAnsi="Garamond"/>
          <w:noProof/>
          <w:szCs w:val="20"/>
        </w:rPr>
        <w:t>quite</w:t>
      </w:r>
      <w:r w:rsidRPr="007E3632">
        <w:rPr>
          <w:rFonts w:ascii="Garamond" w:eastAsia="Times New Roman" w:hAnsi="Garamond"/>
          <w:bCs/>
          <w:noProof/>
          <w:szCs w:val="20"/>
          <w:u w:val="single"/>
        </w:rPr>
        <w:t xml:space="preserve"> fundamentally</w:t>
      </w:r>
      <w:r w:rsidRPr="007E3632">
        <w:rPr>
          <w:rFonts w:ascii="Garamond" w:eastAsia="Times New Roman" w:hAnsi="Garamond"/>
          <w:noProof/>
          <w:szCs w:val="20"/>
        </w:rPr>
        <w:t xml:space="preserve">) and </w:t>
      </w:r>
      <w:r w:rsidRPr="007E3632">
        <w:rPr>
          <w:rFonts w:ascii="Garamond" w:eastAsia="Times New Roman" w:hAnsi="Garamond"/>
          <w:bCs/>
          <w:noProof/>
          <w:szCs w:val="20"/>
          <w:u w:val="single"/>
        </w:rPr>
        <w:t>there have been huge changes in government and social institutions and policies</w:t>
      </w:r>
      <w:r w:rsidRPr="007E3632">
        <w:rPr>
          <w:rFonts w:ascii="Garamond" w:eastAsia="Times New Roman" w:hAnsi="Garamond"/>
          <w:noProof/>
          <w:szCs w:val="20"/>
        </w:rPr>
        <w:t xml:space="preserve">. </w:t>
      </w:r>
      <w:r w:rsidRPr="007E3632">
        <w:rPr>
          <w:rFonts w:ascii="Garamond" w:eastAsia="Times New Roman" w:hAnsi="Garamond"/>
          <w:bCs/>
          <w:noProof/>
          <w:szCs w:val="20"/>
          <w:highlight w:val="yellow"/>
          <w:u w:val="single"/>
        </w:rPr>
        <w:t>We are all on a recursive journey together</w:t>
      </w:r>
      <w:r w:rsidRPr="007E3632">
        <w:rPr>
          <w:rFonts w:ascii="Garamond" w:eastAsia="Times New Roman" w:hAnsi="Garamond"/>
          <w:noProof/>
          <w:szCs w:val="20"/>
        </w:rPr>
        <w:t xml:space="preserve">: we are lit- erally 'making it up as we go along'. This is not easy and there are no optimal solutions. </w:t>
      </w:r>
      <w:r w:rsidRPr="007E3632">
        <w:rPr>
          <w:rFonts w:ascii="Garamond" w:eastAsia="Times New Roman" w:hAnsi="Garamond"/>
          <w:bCs/>
          <w:noProof/>
          <w:szCs w:val="20"/>
          <w:highlight w:val="yellow"/>
          <w:u w:val="single"/>
        </w:rPr>
        <w:t>This is an adaptive process</w:t>
      </w:r>
      <w:r w:rsidRPr="007E3632">
        <w:rPr>
          <w:rFonts w:ascii="Garamond" w:eastAsia="Times New Roman" w:hAnsi="Garamond"/>
          <w:bCs/>
          <w:noProof/>
          <w:szCs w:val="20"/>
          <w:u w:val="single"/>
        </w:rPr>
        <w:t xml:space="preserve"> requiring feedback from all parts of the system</w:t>
      </w:r>
      <w:r w:rsidRPr="007E3632">
        <w:rPr>
          <w:rFonts w:ascii="Garamond" w:eastAsia="Times New Roman" w:hAnsi="Garamond"/>
          <w:noProof/>
          <w:szCs w:val="20"/>
        </w:rPr>
        <w:t xml:space="preserve">. </w:t>
      </w:r>
      <w:r w:rsidRPr="007E3632">
        <w:rPr>
          <w:rFonts w:ascii="Garamond" w:eastAsia="Times New Roman" w:hAnsi="Garamond"/>
          <w:bCs/>
          <w:noProof/>
          <w:szCs w:val="20"/>
          <w:u w:val="single"/>
        </w:rPr>
        <w:t xml:space="preserve">Yes, </w:t>
      </w:r>
      <w:r w:rsidRPr="007E3632">
        <w:rPr>
          <w:rFonts w:ascii="Garamond" w:eastAsia="Times New Roman" w:hAnsi="Garamond"/>
          <w:bCs/>
          <w:noProof/>
          <w:szCs w:val="20"/>
          <w:highlight w:val="yellow"/>
          <w:u w:val="single"/>
        </w:rPr>
        <w:t>there will be surprises</w:t>
      </w:r>
      <w:r w:rsidRPr="007E3632">
        <w:rPr>
          <w:rFonts w:ascii="Garamond" w:eastAsia="Times New Roman" w:hAnsi="Garamond"/>
          <w:bCs/>
          <w:noProof/>
          <w:szCs w:val="20"/>
          <w:u w:val="single"/>
        </w:rPr>
        <w:t xml:space="preserve">. </w:t>
      </w:r>
      <w:r w:rsidRPr="007E3632">
        <w:rPr>
          <w:rFonts w:ascii="Garamond" w:eastAsia="Times New Roman" w:hAnsi="Garamond"/>
          <w:bCs/>
          <w:noProof/>
          <w:szCs w:val="20"/>
          <w:highlight w:val="yellow"/>
          <w:u w:val="single"/>
        </w:rPr>
        <w:t>This is why it is</w:t>
      </w:r>
      <w:r w:rsidRPr="007E3632">
        <w:rPr>
          <w:rFonts w:ascii="Garamond" w:eastAsia="Times New Roman" w:hAnsi="Garamond"/>
          <w:bCs/>
          <w:noProof/>
          <w:szCs w:val="20"/>
          <w:u w:val="single"/>
        </w:rPr>
        <w:t xml:space="preserve"> so </w:t>
      </w:r>
      <w:r w:rsidRPr="007E3632">
        <w:rPr>
          <w:rFonts w:ascii="Garamond" w:eastAsia="Times New Roman" w:hAnsi="Garamond"/>
          <w:bCs/>
          <w:noProof/>
          <w:szCs w:val="20"/>
          <w:highlight w:val="yellow"/>
          <w:u w:val="single"/>
        </w:rPr>
        <w:t xml:space="preserve">important that when we act we </w:t>
      </w:r>
      <w:r w:rsidRPr="007E3632">
        <w:rPr>
          <w:rFonts w:ascii="Garamond" w:eastAsia="Times New Roman" w:hAnsi="Garamond"/>
          <w:bCs/>
          <w:noProof/>
          <w:szCs w:val="20"/>
          <w:u w:val="single"/>
        </w:rPr>
        <w:t xml:space="preserve">constantly </w:t>
      </w:r>
      <w:r w:rsidRPr="007E3632">
        <w:rPr>
          <w:rFonts w:ascii="Garamond" w:eastAsia="Times New Roman" w:hAnsi="Garamond"/>
          <w:bCs/>
          <w:noProof/>
          <w:szCs w:val="20"/>
          <w:highlight w:val="yellow"/>
          <w:u w:val="single"/>
        </w:rPr>
        <w:t>reflect</w:t>
      </w:r>
      <w:r w:rsidRPr="007E3632">
        <w:rPr>
          <w:rFonts w:ascii="Garamond" w:eastAsia="Times New Roman" w:hAnsi="Garamond"/>
          <w:bCs/>
          <w:noProof/>
          <w:szCs w:val="20"/>
          <w:u w:val="single"/>
        </w:rPr>
        <w:t xml:space="preserve"> on what we know and what we are doing about it and where it is all going.</w:t>
      </w:r>
      <w:r w:rsidRPr="007E3632">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7E3632">
        <w:rPr>
          <w:rFonts w:ascii="Garamond" w:eastAsia="Times New Roman" w:hAnsi="Garamond"/>
          <w:bCs/>
          <w:noProof/>
          <w:szCs w:val="20"/>
          <w:highlight w:val="yellow"/>
          <w:u w:val="single"/>
        </w:rPr>
        <w:t>What is required is a</w:t>
      </w:r>
      <w:r w:rsidRPr="007E3632">
        <w:rPr>
          <w:rFonts w:ascii="Garamond" w:eastAsia="Times New Roman" w:hAnsi="Garamond"/>
          <w:bCs/>
          <w:noProof/>
          <w:szCs w:val="20"/>
          <w:u w:val="single"/>
        </w:rPr>
        <w:t xml:space="preserve"> </w:t>
      </w:r>
      <w:r w:rsidRPr="007E3632">
        <w:rPr>
          <w:rFonts w:ascii="Garamond" w:eastAsia="Times New Roman" w:hAnsi="Garamond"/>
          <w:noProof/>
          <w:szCs w:val="20"/>
        </w:rPr>
        <w:t xml:space="preserve">more complex and systems </w:t>
      </w:r>
      <w:r w:rsidRPr="007E3632">
        <w:rPr>
          <w:rFonts w:ascii="Garamond" w:eastAsia="Times New Roman" w:hAnsi="Garamond"/>
          <w:bCs/>
          <w:noProof/>
          <w:szCs w:val="20"/>
          <w:highlight w:val="yellow"/>
          <w:u w:val="single"/>
        </w:rPr>
        <w:t xml:space="preserve">view of ethics which finds a middle ground </w:t>
      </w:r>
      <w:r w:rsidRPr="007E3632">
        <w:rPr>
          <w:rFonts w:ascii="Garamond" w:eastAsia="Times New Roman" w:hAnsi="Garamond"/>
          <w:bCs/>
          <w:noProof/>
          <w:szCs w:val="20"/>
          <w:u w:val="single"/>
        </w:rPr>
        <w:t>between the instrumentalist and objectivist views</w:t>
      </w:r>
      <w:r w:rsidRPr="007E3632">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7E3632">
        <w:rPr>
          <w:rFonts w:ascii="Garamond" w:eastAsia="Times New Roman" w:hAnsi="Garamond"/>
          <w:bCs/>
          <w:noProof/>
          <w:szCs w:val="20"/>
          <w:u w:val="single"/>
        </w:rPr>
        <w:t>Ecologists are becoming more socially and culturally aware and engaged" and the 'very doing' of ecology is becoming more ethical</w:t>
      </w:r>
      <w:r w:rsidRPr="007E3632">
        <w:rPr>
          <w:rFonts w:ascii="Garamond" w:eastAsia="Times New Roman" w:hAnsi="Garamond"/>
          <w:noProof/>
          <w:szCs w:val="20"/>
        </w:rPr>
        <w:t xml:space="preserve">.tm' Some </w:t>
      </w:r>
      <w:r w:rsidRPr="007E3632">
        <w:rPr>
          <w:rFonts w:ascii="Garamond" w:eastAsia="Times New Roman" w:hAnsi="Garamond"/>
          <w:bCs/>
          <w:noProof/>
          <w:szCs w:val="20"/>
          <w:u w:val="single"/>
        </w:rPr>
        <w:t xml:space="preserve">scientists are beginning to see themselves more as agents in relationships with society and less as observers. </w:t>
      </w:r>
    </w:p>
    <w:p w:rsidR="004B320A" w:rsidRPr="0082031A" w:rsidRDefault="004B320A" w:rsidP="004B320A">
      <w:pPr>
        <w:rPr>
          <w:rFonts w:ascii="Garamond" w:hAnsi="Garamond"/>
          <w:b/>
          <w:sz w:val="26"/>
        </w:rPr>
      </w:pPr>
    </w:p>
    <w:p w:rsidR="004B320A" w:rsidRPr="0082031A" w:rsidRDefault="004B320A" w:rsidP="004B320A">
      <w:pPr>
        <w:rPr>
          <w:rFonts w:ascii="Garamond" w:hAnsi="Garamond"/>
          <w:b/>
          <w:sz w:val="26"/>
        </w:rPr>
      </w:pPr>
      <w:r w:rsidRPr="0082031A">
        <w:rPr>
          <w:rFonts w:ascii="Garamond" w:hAnsi="Garamond"/>
          <w:b/>
          <w:sz w:val="26"/>
        </w:rPr>
        <w:t>Consumption and consumerism are inevitable and build ethical democratic solidarity</w:t>
      </w:r>
    </w:p>
    <w:p w:rsidR="004B320A" w:rsidRPr="0082031A" w:rsidRDefault="004B320A" w:rsidP="004B320A">
      <w:pPr>
        <w:rPr>
          <w:rFonts w:ascii="Garamond" w:eastAsia="Calibri" w:hAnsi="Garamond" w:cs="Calibri"/>
          <w:sz w:val="16"/>
        </w:rPr>
      </w:pPr>
      <w:r w:rsidRPr="0082031A">
        <w:rPr>
          <w:rFonts w:ascii="Garamond" w:hAnsi="Garamond"/>
          <w:b/>
          <w:sz w:val="26"/>
        </w:rPr>
        <w:t>Cohen 2</w:t>
      </w:r>
      <w:r w:rsidRPr="0082031A">
        <w:rPr>
          <w:rFonts w:ascii="Garamond" w:eastAsia="Calibri" w:hAnsi="Garamond" w:cs="Calibri"/>
        </w:rPr>
        <w:t xml:space="preserve"> (Patricia</w:t>
      </w:r>
      <w:r w:rsidRPr="0082031A">
        <w:rPr>
          <w:rFonts w:ascii="Garamond" w:eastAsia="Calibri" w:hAnsi="Garamond" w:cs="Calibri"/>
          <w:sz w:val="16"/>
        </w:rPr>
        <w:t xml:space="preserve">, </w:t>
      </w:r>
      <w:r w:rsidRPr="0082031A">
        <w:rPr>
          <w:rFonts w:ascii="Garamond" w:eastAsia="Calibri" w:hAnsi="Garamond" w:cs="Calibri"/>
        </w:rPr>
        <w:t xml:space="preserve">Writer for the New York Times, citing James B. </w:t>
      </w:r>
      <w:proofErr w:type="spellStart"/>
      <w:r w:rsidRPr="0082031A">
        <w:rPr>
          <w:rFonts w:ascii="Garamond" w:eastAsia="Calibri" w:hAnsi="Garamond" w:cs="Calibri"/>
        </w:rPr>
        <w:t>Twitchell</w:t>
      </w:r>
      <w:proofErr w:type="spellEnd"/>
      <w:r w:rsidRPr="0082031A">
        <w:rPr>
          <w:rFonts w:ascii="Garamond" w:eastAsia="Calibri" w:hAnsi="Garamond" w:cs="Calibri"/>
        </w:rPr>
        <w:t xml:space="preserve">, Professor of English at the University of Florida, “In Defense Of Our Wicked, Wicked Way”, The New York Times, July 7, </w:t>
      </w:r>
      <w:hyperlink r:id="rId17" w:history="1">
        <w:r w:rsidRPr="0082031A">
          <w:rPr>
            <w:rStyle w:val="Hyperlink"/>
            <w:rFonts w:ascii="Garamond" w:hAnsi="Garamond"/>
            <w:sz w:val="20"/>
          </w:rPr>
          <w:t>http://www.clas.ufl.edu/users/jtwitche/nytimesarticle.pdf</w:t>
        </w:r>
      </w:hyperlink>
      <w:r w:rsidRPr="0082031A">
        <w:rPr>
          <w:rFonts w:ascii="Garamond" w:eastAsia="Calibri" w:hAnsi="Garamond" w:cs="Calibri"/>
        </w:rPr>
        <w:t>)</w:t>
      </w:r>
    </w:p>
    <w:p w:rsidR="004B320A" w:rsidRPr="0082031A" w:rsidRDefault="004B320A" w:rsidP="004B320A">
      <w:pPr>
        <w:rPr>
          <w:rFonts w:ascii="Garamond" w:eastAsia="Calibri" w:hAnsi="Garamond" w:cs="Calibri"/>
          <w:sz w:val="16"/>
          <w:szCs w:val="22"/>
        </w:rPr>
      </w:pPr>
      <w:r w:rsidRPr="0082031A">
        <w:rPr>
          <w:rFonts w:ascii="Garamond" w:eastAsia="Calibri" w:hAnsi="Garamond" w:cs="Calibri"/>
          <w:sz w:val="10"/>
          <w:szCs w:val="22"/>
        </w:rPr>
        <w:t xml:space="preserve">"I CAN stand here and look at this for hours," said James B.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as he parked himself in front of the bottled water section in City Market, just past the jars of $30-per-pound teas and behind the eight-foot display of imported olive oils.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 In a series of books, the latest of which is "Living It Up: Our Love Affair </w:t>
      </w:r>
      <w:proofErr w:type="gramStart"/>
      <w:r w:rsidRPr="0082031A">
        <w:rPr>
          <w:rFonts w:ascii="Garamond" w:eastAsia="Calibri" w:hAnsi="Garamond" w:cs="Calibri"/>
          <w:sz w:val="10"/>
          <w:szCs w:val="22"/>
        </w:rPr>
        <w:t>With</w:t>
      </w:r>
      <w:proofErr w:type="gramEnd"/>
      <w:r w:rsidRPr="0082031A">
        <w:rPr>
          <w:rFonts w:ascii="Garamond" w:eastAsia="Calibri" w:hAnsi="Garamond" w:cs="Calibri"/>
          <w:sz w:val="10"/>
          <w:szCs w:val="22"/>
        </w:rPr>
        <w:t xml:space="preserve"> Luxury" (Columbia University Press), Mr. </w:t>
      </w:r>
      <w:proofErr w:type="spellStart"/>
      <w:r w:rsidRPr="0082031A">
        <w:rPr>
          <w:rFonts w:ascii="Garamond" w:eastAsia="Calibri" w:hAnsi="Garamond" w:cs="Calibri"/>
          <w:sz w:val="20"/>
          <w:szCs w:val="22"/>
          <w:u w:val="single"/>
        </w:rPr>
        <w:t>Twitchell</w:t>
      </w:r>
      <w:proofErr w:type="spellEnd"/>
      <w:r w:rsidRPr="0082031A">
        <w:rPr>
          <w:rFonts w:ascii="Garamond" w:eastAsia="Calibri" w:hAnsi="Garamond" w:cs="Calibri"/>
          <w:sz w:val="20"/>
          <w:szCs w:val="22"/>
          <w:u w:val="single"/>
        </w:rPr>
        <w:t xml:space="preserve"> has detailed the consumption habits of Americans</w:t>
      </w:r>
      <w:r w:rsidRPr="0082031A">
        <w:rPr>
          <w:rFonts w:ascii="Garamond" w:eastAsia="Calibri" w:hAnsi="Garamond" w:cs="Calibri"/>
          <w:sz w:val="10"/>
          <w:szCs w:val="22"/>
        </w:rPr>
        <w:t xml:space="preserve"> with all the scholarly delight of a field anthropologist who has discovered the secret courting rituals of a remote tribe. </w:t>
      </w:r>
      <w:r w:rsidRPr="0082031A">
        <w:rPr>
          <w:rFonts w:ascii="Garamond" w:eastAsia="Calibri" w:hAnsi="Garamond" w:cs="Calibri"/>
          <w:sz w:val="20"/>
          <w:szCs w:val="22"/>
          <w:u w:val="single"/>
        </w:rPr>
        <w:t>He is exquisitely attuned to the subtle gradations of status conferred by the labels on what people wear, eat, drink, drive and freeze ice cubes in</w:t>
      </w:r>
      <w:r w:rsidRPr="0082031A">
        <w:rPr>
          <w:rFonts w:ascii="Garamond" w:eastAsia="Calibri" w:hAnsi="Garamond" w:cs="Calibri"/>
          <w:sz w:val="10"/>
          <w:szCs w:val="22"/>
        </w:rPr>
        <w:t xml:space="preserve">. And he is not alone. Whether prompted by the 90's </w:t>
      </w:r>
      <w:proofErr w:type="spellStart"/>
      <w:r w:rsidRPr="0082031A">
        <w:rPr>
          <w:rFonts w:ascii="Garamond" w:eastAsia="Calibri" w:hAnsi="Garamond" w:cs="Calibri"/>
          <w:sz w:val="10"/>
          <w:szCs w:val="22"/>
        </w:rPr>
        <w:t>spendathon</w:t>
      </w:r>
      <w:proofErr w:type="spellEnd"/>
      <w:r w:rsidRPr="0082031A">
        <w:rPr>
          <w:rFonts w:ascii="Garamond" w:eastAsia="Calibri" w:hAnsi="Garamond" w:cs="Calibri"/>
          <w:sz w:val="10"/>
          <w:szCs w:val="22"/>
        </w:rPr>
        <w:t xml:space="preserve"> or the endless fascination not only with shopping, but with reading about shopping, a new title by an academic or journalist on the subject appears practically every week. Burlington, where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grew up and where he now spends summers, was singled out by David Brooks in his wickedly funny "</w:t>
      </w:r>
      <w:proofErr w:type="spellStart"/>
      <w:r w:rsidRPr="0082031A">
        <w:rPr>
          <w:rFonts w:ascii="Garamond" w:eastAsia="Calibri" w:hAnsi="Garamond" w:cs="Calibri"/>
          <w:sz w:val="10"/>
          <w:szCs w:val="22"/>
        </w:rPr>
        <w:t>Bobos</w:t>
      </w:r>
      <w:proofErr w:type="spellEnd"/>
      <w:r w:rsidRPr="0082031A">
        <w:rPr>
          <w:rFonts w:ascii="Garamond" w:eastAsia="Calibri" w:hAnsi="Garamond" w:cs="Calibri"/>
          <w:sz w:val="10"/>
          <w:szCs w:val="22"/>
        </w:rPr>
        <w:t xml:space="preserve"> in Paradise" as a model Latte Town, a city that has perfectly reconciled the mercenary instincts of the bourgeoisie with the artistic spirit of the bohemians to create an upscale consumer culture. </w:t>
      </w:r>
      <w:r w:rsidRPr="0082031A">
        <w:rPr>
          <w:rFonts w:ascii="Garamond" w:eastAsia="Calibri" w:hAnsi="Garamond" w:cs="Calibri"/>
          <w:sz w:val="20"/>
          <w:szCs w:val="22"/>
          <w:u w:val="single"/>
        </w:rPr>
        <w:t xml:space="preserve">What distinguishes Mr. </w:t>
      </w:r>
      <w:proofErr w:type="spellStart"/>
      <w:r w:rsidRPr="0082031A">
        <w:rPr>
          <w:rFonts w:ascii="Garamond" w:eastAsia="Calibri" w:hAnsi="Garamond" w:cs="Calibri"/>
          <w:sz w:val="20"/>
          <w:szCs w:val="22"/>
          <w:highlight w:val="yellow"/>
          <w:u w:val="single"/>
        </w:rPr>
        <w:t>Twitchell's</w:t>
      </w:r>
      <w:proofErr w:type="spellEnd"/>
      <w:r w:rsidRPr="0082031A">
        <w:rPr>
          <w:rFonts w:ascii="Garamond" w:eastAsia="Calibri" w:hAnsi="Garamond" w:cs="Calibri"/>
          <w:sz w:val="20"/>
          <w:szCs w:val="22"/>
          <w:highlight w:val="yellow"/>
          <w:u w:val="single"/>
        </w:rPr>
        <w:t xml:space="preserve"> study of excessive consumerism</w:t>
      </w:r>
      <w:r w:rsidRPr="0082031A">
        <w:rPr>
          <w:rFonts w:ascii="Garamond" w:eastAsia="Calibri" w:hAnsi="Garamond" w:cs="Calibri"/>
          <w:sz w:val="20"/>
          <w:szCs w:val="22"/>
          <w:u w:val="single"/>
        </w:rPr>
        <w:t xml:space="preserve">, though, is that he </w:t>
      </w:r>
      <w:r w:rsidRPr="0082031A">
        <w:rPr>
          <w:rFonts w:ascii="Garamond" w:eastAsia="Calibri" w:hAnsi="Garamond" w:cs="Calibri"/>
          <w:sz w:val="20"/>
          <w:szCs w:val="22"/>
          <w:highlight w:val="yellow"/>
          <w:u w:val="single"/>
        </w:rPr>
        <w:t>applauds it</w:t>
      </w:r>
      <w:r w:rsidRPr="0082031A">
        <w:rPr>
          <w:rFonts w:ascii="Garamond" w:eastAsia="Calibri" w:hAnsi="Garamond" w:cs="Calibri"/>
          <w:sz w:val="10"/>
          <w:szCs w:val="22"/>
        </w:rPr>
        <w:t xml:space="preserve">. To him, Evian and Pellegrino, Vermont Pure and Dasani are evidence of what could be called his trickledown theory of luxury: that </w:t>
      </w:r>
      <w:r w:rsidRPr="0082031A">
        <w:rPr>
          <w:rFonts w:ascii="Garamond" w:eastAsia="Calibri" w:hAnsi="Garamond" w:cs="Calibri"/>
          <w:sz w:val="20"/>
          <w:szCs w:val="22"/>
          <w:u w:val="single"/>
        </w:rPr>
        <w:t xml:space="preserve">the defining characteristic of today's society is the average person's embrace of unnecessary consumption, </w:t>
      </w:r>
      <w:r w:rsidRPr="0082031A">
        <w:rPr>
          <w:rFonts w:ascii="Garamond" w:eastAsia="Calibri" w:hAnsi="Garamond" w:cs="Calibri"/>
          <w:sz w:val="20"/>
          <w:szCs w:val="22"/>
          <w:highlight w:val="cyan"/>
          <w:u w:val="single"/>
        </w:rPr>
        <w:t>superficial indulgence</w:t>
      </w:r>
      <w:r w:rsidRPr="0082031A">
        <w:rPr>
          <w:rFonts w:ascii="Garamond" w:eastAsia="Calibri" w:hAnsi="Garamond" w:cs="Calibri"/>
          <w:sz w:val="20"/>
          <w:szCs w:val="22"/>
          <w:u w:val="single"/>
        </w:rPr>
        <w:t>, wretched excess and endless status-seeking</w:t>
      </w:r>
      <w:r w:rsidRPr="0082031A">
        <w:rPr>
          <w:rFonts w:ascii="Garamond" w:eastAsia="Calibri" w:hAnsi="Garamond" w:cs="Calibri"/>
          <w:sz w:val="10"/>
          <w:szCs w:val="22"/>
        </w:rPr>
        <w:t xml:space="preserve">. Oh, earthly paradise! Once defined by exclusiveness, </w:t>
      </w:r>
      <w:r w:rsidRPr="0082031A">
        <w:rPr>
          <w:rFonts w:ascii="Garamond" w:eastAsia="Calibri" w:hAnsi="Garamond" w:cs="Calibri"/>
          <w:sz w:val="20"/>
          <w:szCs w:val="22"/>
          <w:u w:val="single"/>
        </w:rPr>
        <w:t>luxury is now available</w:t>
      </w:r>
      <w:r w:rsidRPr="0082031A">
        <w:rPr>
          <w:rFonts w:ascii="Garamond" w:eastAsia="Calibri" w:hAnsi="Garamond" w:cs="Calibri"/>
          <w:sz w:val="10"/>
          <w:szCs w:val="22"/>
        </w:rPr>
        <w:t xml:space="preserve"> -- whether in the form of limited-edition coffee at Starbucks or Michael Graves tea kettles at Target -- to all. </w:t>
      </w:r>
      <w:r w:rsidRPr="0082031A">
        <w:rPr>
          <w:rFonts w:ascii="Garamond" w:eastAsia="Calibri" w:hAnsi="Garamond" w:cs="Calibri"/>
          <w:sz w:val="20"/>
          <w:szCs w:val="22"/>
          <w:u w:val="single"/>
        </w:rPr>
        <w:t xml:space="preserve">And that, Mr. </w:t>
      </w:r>
      <w:proofErr w:type="spellStart"/>
      <w:r w:rsidRPr="0082031A">
        <w:rPr>
          <w:rFonts w:ascii="Garamond" w:eastAsia="Calibri" w:hAnsi="Garamond" w:cs="Calibri"/>
          <w:sz w:val="20"/>
          <w:szCs w:val="22"/>
          <w:highlight w:val="yellow"/>
          <w:u w:val="single"/>
        </w:rPr>
        <w:t>Twitchell</w:t>
      </w:r>
      <w:proofErr w:type="spellEnd"/>
      <w:r w:rsidRPr="0082031A">
        <w:rPr>
          <w:rFonts w:ascii="Garamond" w:eastAsia="Calibri" w:hAnsi="Garamond" w:cs="Calibri"/>
          <w:sz w:val="20"/>
          <w:szCs w:val="22"/>
          <w:highlight w:val="yellow"/>
          <w:u w:val="single"/>
        </w:rPr>
        <w:t xml:space="preserve"> maintains, </w:t>
      </w:r>
      <w:r w:rsidRPr="0082031A">
        <w:rPr>
          <w:rFonts w:ascii="Garamond" w:eastAsia="Calibri" w:hAnsi="Garamond" w:cs="Calibri"/>
          <w:sz w:val="20"/>
          <w:szCs w:val="22"/>
          <w:highlight w:val="cyan"/>
          <w:u w:val="single"/>
        </w:rPr>
        <w:t xml:space="preserve">is </w:t>
      </w:r>
      <w:r w:rsidRPr="0082031A">
        <w:rPr>
          <w:rFonts w:ascii="Garamond" w:eastAsia="Calibri" w:hAnsi="Garamond" w:cs="Calibri"/>
          <w:sz w:val="20"/>
          <w:szCs w:val="22"/>
          <w:u w:val="single"/>
        </w:rPr>
        <w:t xml:space="preserve">a </w:t>
      </w:r>
      <w:r w:rsidRPr="0082031A">
        <w:rPr>
          <w:rFonts w:ascii="Garamond" w:eastAsia="Calibri" w:hAnsi="Garamond" w:cs="Calibri"/>
          <w:sz w:val="20"/>
          <w:szCs w:val="22"/>
          <w:highlight w:val="cyan"/>
          <w:u w:val="single"/>
        </w:rPr>
        <w:t xml:space="preserve">good </w:t>
      </w:r>
      <w:r w:rsidRPr="0082031A">
        <w:rPr>
          <w:rFonts w:ascii="Garamond" w:eastAsia="Calibri" w:hAnsi="Garamond" w:cs="Calibri"/>
          <w:sz w:val="20"/>
          <w:szCs w:val="22"/>
          <w:u w:val="single"/>
        </w:rPr>
        <w:t>thing</w:t>
      </w:r>
      <w:r w:rsidRPr="0082031A">
        <w:rPr>
          <w:rFonts w:ascii="Garamond" w:eastAsia="Calibri" w:hAnsi="Garamond" w:cs="Calibri"/>
          <w:sz w:val="10"/>
          <w:szCs w:val="22"/>
        </w:rPr>
        <w:t xml:space="preserve">. Sure, he argues in his book, </w:t>
      </w:r>
      <w:r w:rsidRPr="0082031A">
        <w:rPr>
          <w:rFonts w:ascii="Garamond" w:eastAsia="Calibri" w:hAnsi="Garamond" w:cs="Calibri"/>
          <w:sz w:val="20"/>
          <w:szCs w:val="22"/>
          <w:u w:val="single"/>
        </w:rPr>
        <w:t xml:space="preserve">buying essentially useless luxury items "is one-dimensional, shallow, </w:t>
      </w:r>
      <w:proofErr w:type="gramStart"/>
      <w:r w:rsidRPr="0082031A">
        <w:rPr>
          <w:rFonts w:ascii="Garamond" w:eastAsia="Calibri" w:hAnsi="Garamond" w:cs="Calibri"/>
          <w:sz w:val="20"/>
          <w:szCs w:val="22"/>
          <w:u w:val="single"/>
        </w:rPr>
        <w:t>ahistorical</w:t>
      </w:r>
      <w:proofErr w:type="gramEnd"/>
      <w:r w:rsidRPr="0082031A">
        <w:rPr>
          <w:rFonts w:ascii="Garamond" w:eastAsia="Calibri" w:hAnsi="Garamond" w:cs="Calibri"/>
          <w:sz w:val="20"/>
          <w:szCs w:val="22"/>
          <w:u w:val="single"/>
        </w:rPr>
        <w:t>, without memory and expendable</w:t>
      </w:r>
      <w:r w:rsidRPr="0082031A">
        <w:rPr>
          <w:rFonts w:ascii="Garamond" w:eastAsia="Calibri" w:hAnsi="Garamond" w:cs="Calibri"/>
          <w:sz w:val="10"/>
          <w:szCs w:val="22"/>
        </w:rPr>
        <w:t xml:space="preserve">. </w:t>
      </w:r>
      <w:r w:rsidRPr="0082031A">
        <w:rPr>
          <w:rFonts w:ascii="Garamond" w:eastAsia="Calibri" w:hAnsi="Garamond" w:cs="Calibri"/>
          <w:b/>
          <w:sz w:val="20"/>
          <w:szCs w:val="22"/>
          <w:u w:val="single"/>
        </w:rPr>
        <w:t xml:space="preserve">But </w:t>
      </w:r>
      <w:r w:rsidRPr="0082031A">
        <w:rPr>
          <w:rFonts w:ascii="Garamond" w:eastAsia="Calibri" w:hAnsi="Garamond" w:cs="Calibri"/>
          <w:b/>
          <w:sz w:val="20"/>
          <w:szCs w:val="22"/>
          <w:highlight w:val="cyan"/>
          <w:u w:val="single"/>
        </w:rPr>
        <w:t>it is</w:t>
      </w:r>
      <w:r w:rsidRPr="0082031A">
        <w:rPr>
          <w:rFonts w:ascii="Garamond" w:eastAsia="Calibri" w:hAnsi="Garamond" w:cs="Calibri"/>
          <w:b/>
          <w:sz w:val="20"/>
          <w:szCs w:val="22"/>
          <w:u w:val="single"/>
        </w:rPr>
        <w:t xml:space="preserve"> also strangely </w:t>
      </w:r>
      <w:r w:rsidRPr="0082031A">
        <w:rPr>
          <w:rFonts w:ascii="Garamond" w:eastAsia="Calibri" w:hAnsi="Garamond" w:cs="Calibri"/>
          <w:b/>
          <w:sz w:val="20"/>
          <w:szCs w:val="22"/>
          <w:highlight w:val="cyan"/>
          <w:u w:val="single"/>
        </w:rPr>
        <w:t xml:space="preserve">democratic </w:t>
      </w:r>
      <w:r w:rsidRPr="0082031A">
        <w:rPr>
          <w:rFonts w:ascii="Garamond" w:eastAsia="Calibri" w:hAnsi="Garamond" w:cs="Calibri"/>
          <w:b/>
          <w:sz w:val="20"/>
          <w:szCs w:val="22"/>
          <w:highlight w:val="yellow"/>
          <w:u w:val="single"/>
        </w:rPr>
        <w:t>and unifying</w:t>
      </w:r>
      <w:r w:rsidRPr="0082031A">
        <w:rPr>
          <w:rFonts w:ascii="Garamond" w:eastAsia="Calibri" w:hAnsi="Garamond" w:cs="Calibri"/>
          <w:b/>
          <w:sz w:val="20"/>
          <w:szCs w:val="22"/>
          <w:highlight w:val="cyan"/>
          <w:u w:val="single"/>
        </w:rPr>
        <w:t xml:space="preserve">. If </w:t>
      </w:r>
      <w:r w:rsidRPr="0082031A">
        <w:rPr>
          <w:rFonts w:ascii="Garamond" w:eastAsia="Calibri" w:hAnsi="Garamond" w:cs="Calibri"/>
          <w:b/>
          <w:sz w:val="20"/>
          <w:szCs w:val="22"/>
          <w:u w:val="single"/>
        </w:rPr>
        <w:t xml:space="preserve">what </w:t>
      </w:r>
      <w:r w:rsidRPr="0082031A">
        <w:rPr>
          <w:rFonts w:ascii="Garamond" w:eastAsia="Calibri" w:hAnsi="Garamond" w:cs="Calibri"/>
          <w:b/>
          <w:sz w:val="20"/>
          <w:szCs w:val="22"/>
          <w:highlight w:val="cyan"/>
          <w:u w:val="single"/>
        </w:rPr>
        <w:t xml:space="preserve">you want </w:t>
      </w:r>
      <w:r w:rsidRPr="0082031A">
        <w:rPr>
          <w:rFonts w:ascii="Garamond" w:eastAsia="Calibri" w:hAnsi="Garamond" w:cs="Calibri"/>
          <w:b/>
          <w:sz w:val="20"/>
          <w:szCs w:val="22"/>
          <w:u w:val="single"/>
        </w:rPr>
        <w:t xml:space="preserve">is </w:t>
      </w:r>
      <w:r w:rsidRPr="0082031A">
        <w:rPr>
          <w:rFonts w:ascii="Garamond" w:eastAsia="Calibri" w:hAnsi="Garamond" w:cs="Calibri"/>
          <w:b/>
          <w:sz w:val="20"/>
          <w:szCs w:val="22"/>
          <w:highlight w:val="cyan"/>
          <w:u w:val="single"/>
        </w:rPr>
        <w:t xml:space="preserve">peace </w:t>
      </w:r>
      <w:r w:rsidRPr="0082031A">
        <w:rPr>
          <w:rFonts w:ascii="Garamond" w:eastAsia="Calibri" w:hAnsi="Garamond" w:cs="Calibri"/>
          <w:b/>
          <w:sz w:val="20"/>
          <w:szCs w:val="22"/>
          <w:highlight w:val="yellow"/>
          <w:u w:val="single"/>
        </w:rPr>
        <w:t xml:space="preserve">on earth, </w:t>
      </w:r>
      <w:r w:rsidRPr="0082031A">
        <w:rPr>
          <w:rFonts w:ascii="Garamond" w:eastAsia="Calibri" w:hAnsi="Garamond" w:cs="Calibri"/>
          <w:b/>
          <w:sz w:val="20"/>
          <w:szCs w:val="22"/>
          <w:highlight w:val="cyan"/>
          <w:u w:val="single"/>
        </w:rPr>
        <w:t xml:space="preserve">a unifying system that transcends </w:t>
      </w:r>
      <w:r w:rsidRPr="0082031A">
        <w:rPr>
          <w:rFonts w:ascii="Garamond" w:eastAsia="Calibri" w:hAnsi="Garamond" w:cs="Calibri"/>
          <w:b/>
          <w:sz w:val="20"/>
          <w:szCs w:val="22"/>
          <w:highlight w:val="yellow"/>
          <w:u w:val="single"/>
        </w:rPr>
        <w:t>religious</w:t>
      </w:r>
      <w:r w:rsidRPr="0082031A">
        <w:rPr>
          <w:rFonts w:ascii="Garamond" w:eastAsia="Calibri" w:hAnsi="Garamond" w:cs="Calibri"/>
          <w:b/>
          <w:sz w:val="20"/>
          <w:szCs w:val="22"/>
          <w:u w:val="single"/>
        </w:rPr>
        <w:t xml:space="preserve">, cultural and caste </w:t>
      </w:r>
      <w:r w:rsidRPr="0082031A">
        <w:rPr>
          <w:rFonts w:ascii="Garamond" w:eastAsia="Calibri" w:hAnsi="Garamond" w:cs="Calibri"/>
          <w:b/>
          <w:sz w:val="20"/>
          <w:szCs w:val="22"/>
          <w:highlight w:val="cyan"/>
          <w:u w:val="single"/>
        </w:rPr>
        <w:t>differences</w:t>
      </w:r>
      <w:r w:rsidRPr="0082031A">
        <w:rPr>
          <w:rFonts w:ascii="Garamond" w:eastAsia="Calibri" w:hAnsi="Garamond" w:cs="Calibri"/>
          <w:sz w:val="10"/>
          <w:szCs w:val="22"/>
        </w:rPr>
        <w:t xml:space="preserve">, well, whoops!, </w:t>
      </w:r>
      <w:r w:rsidRPr="0082031A">
        <w:rPr>
          <w:rFonts w:ascii="Garamond" w:eastAsia="Calibri" w:hAnsi="Garamond" w:cs="Calibri"/>
          <w:b/>
          <w:sz w:val="20"/>
          <w:szCs w:val="22"/>
          <w:highlight w:val="cyan"/>
          <w:u w:val="single"/>
        </w:rPr>
        <w:t>here it is</w:t>
      </w:r>
      <w:r w:rsidRPr="0082031A">
        <w:rPr>
          <w:rFonts w:ascii="Garamond" w:eastAsia="Calibri" w:hAnsi="Garamond" w:cs="Calibri"/>
          <w:sz w:val="10"/>
          <w:szCs w:val="22"/>
        </w:rPr>
        <w:t>. The Global Village is not the City on the Hill, not quite the Emerald City, and certainly not quite what millennial utopians had in mind, but it is closer to equitable distribution of rank than what other systems have provided." That is, to say the least, a minority report. For centuries, philosophers, artists and clerics railed against luxury. Ecclesiastical courts forbade most people from eating chocolate, drinking coffee or wearing colors like Prussian blue and royal purple -- "</w:t>
      </w:r>
      <w:proofErr w:type="spellStart"/>
      <w:r w:rsidRPr="0082031A">
        <w:rPr>
          <w:rFonts w:ascii="Garamond" w:eastAsia="Calibri" w:hAnsi="Garamond" w:cs="Calibri"/>
          <w:sz w:val="10"/>
          <w:szCs w:val="22"/>
        </w:rPr>
        <w:t>luxuria</w:t>
      </w:r>
      <w:proofErr w:type="spellEnd"/>
      <w:r w:rsidRPr="0082031A">
        <w:rPr>
          <w:rFonts w:ascii="Garamond" w:eastAsia="Calibri" w:hAnsi="Garamond" w:cs="Calibri"/>
          <w:sz w:val="10"/>
          <w:szCs w:val="22"/>
        </w:rPr>
        <w:t xml:space="preserve">" that signaled living above one's God-ordered place. </w:t>
      </w:r>
      <w:proofErr w:type="spellStart"/>
      <w:r w:rsidRPr="0082031A">
        <w:rPr>
          <w:rFonts w:ascii="Garamond" w:eastAsia="Calibri" w:hAnsi="Garamond" w:cs="Calibri"/>
          <w:sz w:val="10"/>
          <w:szCs w:val="22"/>
        </w:rPr>
        <w:t>Thorstein</w:t>
      </w:r>
      <w:proofErr w:type="spellEnd"/>
      <w:r w:rsidRPr="0082031A">
        <w:rPr>
          <w:rFonts w:ascii="Garamond" w:eastAsia="Calibri" w:hAnsi="Garamond" w:cs="Calibri"/>
          <w:sz w:val="10"/>
          <w:szCs w:val="22"/>
        </w:rPr>
        <w:t xml:space="preserve">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 In his 1970 study "The Cultural Contradictions of Capitalism" Daniel Bell argued that "the culture was no longer concerned with how to work and achieve, but with how to spend and enjoy." This trend, he warned, could end up undermining the very work ethic that made capitalism function. That, obviously, did not happen. If anything </w:t>
      </w:r>
      <w:r w:rsidRPr="0082031A">
        <w:rPr>
          <w:rFonts w:ascii="Garamond" w:eastAsia="Calibri" w:hAnsi="Garamond" w:cs="Calibri"/>
          <w:sz w:val="20"/>
          <w:szCs w:val="22"/>
          <w:u w:val="single"/>
        </w:rPr>
        <w:t>people worked more so they could spend more</w:t>
      </w:r>
      <w:r w:rsidRPr="0082031A">
        <w:rPr>
          <w:rFonts w:ascii="Garamond" w:eastAsia="Calibri" w:hAnsi="Garamond" w:cs="Calibri"/>
          <w:sz w:val="10"/>
          <w:szCs w:val="22"/>
        </w:rPr>
        <w:t xml:space="preserve">. In "The Overspent American," Juliet B. </w:t>
      </w:r>
      <w:proofErr w:type="spellStart"/>
      <w:r w:rsidRPr="0082031A">
        <w:rPr>
          <w:rFonts w:ascii="Garamond" w:eastAsia="Calibri" w:hAnsi="Garamond" w:cs="Calibri"/>
          <w:sz w:val="10"/>
          <w:szCs w:val="22"/>
        </w:rPr>
        <w:t>Schor</w:t>
      </w:r>
      <w:proofErr w:type="spellEnd"/>
      <w:r w:rsidRPr="0082031A">
        <w:rPr>
          <w:rFonts w:ascii="Garamond" w:eastAsia="Calibri" w:hAnsi="Garamond" w:cs="Calibri"/>
          <w:sz w:val="10"/>
          <w:szCs w:val="22"/>
        </w:rPr>
        <w:t xml:space="preserve"> noted that </w:t>
      </w:r>
      <w:r w:rsidRPr="0082031A">
        <w:rPr>
          <w:rFonts w:ascii="Garamond" w:eastAsia="Calibri" w:hAnsi="Garamond" w:cs="Calibri"/>
          <w:sz w:val="20"/>
          <w:szCs w:val="22"/>
          <w:u w:val="single"/>
        </w:rPr>
        <w:t xml:space="preserve">people no longer compared themselves with others in the same income bracket, but with the richer and more famous they saw on television, propelling them to spend more than they could afford. </w:t>
      </w:r>
      <w:r w:rsidRPr="0082031A">
        <w:rPr>
          <w:rFonts w:ascii="Garamond" w:eastAsia="Calibri" w:hAnsi="Garamond" w:cs="Calibri"/>
          <w:sz w:val="10"/>
          <w:szCs w:val="22"/>
        </w:rPr>
        <w:t xml:space="preserve">To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the </w:t>
      </w:r>
      <w:r w:rsidRPr="0082031A">
        <w:rPr>
          <w:rFonts w:ascii="Garamond" w:eastAsia="Calibri" w:hAnsi="Garamond" w:cs="Calibri"/>
          <w:sz w:val="20"/>
          <w:szCs w:val="22"/>
          <w:u w:val="single"/>
        </w:rPr>
        <w:t xml:space="preserve">naysayers are scolds and spoilsports. Indoor plumbing, sewing machines, dishwashers, college educations, microwaves, coronary bypasses, birth control and air travel all began as luxury items for the wealthy. Nor are buyers mindlessly duped by canny advertisers into buying items they don't really want, he said. </w:t>
      </w:r>
      <w:proofErr w:type="gramStart"/>
      <w:r w:rsidRPr="0082031A">
        <w:rPr>
          <w:rFonts w:ascii="Garamond" w:eastAsia="Calibri" w:hAnsi="Garamond" w:cs="Calibri"/>
          <w:sz w:val="20"/>
          <w:szCs w:val="22"/>
          <w:u w:val="single"/>
        </w:rPr>
        <w:t>Quite the opposite.</w:t>
      </w:r>
      <w:proofErr w:type="gramEnd"/>
      <w:r w:rsidRPr="0082031A">
        <w:rPr>
          <w:rFonts w:ascii="Garamond" w:eastAsia="Calibri" w:hAnsi="Garamond" w:cs="Calibri"/>
          <w:sz w:val="20"/>
          <w:szCs w:val="22"/>
          <w:u w:val="single"/>
        </w:rPr>
        <w:t xml:space="preserve"> They enjoy the sensual feel of </w:t>
      </w:r>
      <w:proofErr w:type="gramStart"/>
      <w:r w:rsidRPr="0082031A">
        <w:rPr>
          <w:rFonts w:ascii="Garamond" w:eastAsia="Calibri" w:hAnsi="Garamond" w:cs="Calibri"/>
          <w:sz w:val="20"/>
          <w:szCs w:val="22"/>
          <w:u w:val="single"/>
        </w:rPr>
        <w:t>an</w:t>
      </w:r>
      <w:proofErr w:type="gramEnd"/>
      <w:r w:rsidRPr="0082031A">
        <w:rPr>
          <w:rFonts w:ascii="Garamond" w:eastAsia="Calibri" w:hAnsi="Garamond" w:cs="Calibri"/>
          <w:sz w:val="20"/>
          <w:szCs w:val="22"/>
          <w:u w:val="single"/>
        </w:rPr>
        <w:t xml:space="preserve"> Hermes silk tie, the briny delicacy of </w:t>
      </w:r>
      <w:proofErr w:type="spellStart"/>
      <w:r w:rsidRPr="0082031A">
        <w:rPr>
          <w:rFonts w:ascii="Garamond" w:eastAsia="Calibri" w:hAnsi="Garamond" w:cs="Calibri"/>
          <w:sz w:val="20"/>
          <w:szCs w:val="22"/>
          <w:u w:val="single"/>
        </w:rPr>
        <w:t>Petrossian</w:t>
      </w:r>
      <w:proofErr w:type="spellEnd"/>
      <w:r w:rsidRPr="0082031A">
        <w:rPr>
          <w:rFonts w:ascii="Garamond" w:eastAsia="Calibri" w:hAnsi="Garamond" w:cs="Calibri"/>
          <w:sz w:val="20"/>
          <w:szCs w:val="22"/>
          <w:u w:val="single"/>
        </w:rPr>
        <w:t xml:space="preserve"> caviar or simply the sensation of indulging themselves. These things may not bring happiness, but neither does their absence from the lives of people too poor to afford them</w:t>
      </w:r>
      <w:r w:rsidRPr="0082031A">
        <w:rPr>
          <w:rFonts w:ascii="Garamond" w:eastAsia="Calibri" w:hAnsi="Garamond" w:cs="Calibri"/>
          <w:sz w:val="10"/>
          <w:szCs w:val="22"/>
        </w:rPr>
        <w:t xml:space="preserve">.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 The problem with Mr. </w:t>
      </w:r>
      <w:proofErr w:type="spellStart"/>
      <w:r w:rsidRPr="0082031A">
        <w:rPr>
          <w:rFonts w:ascii="Garamond" w:eastAsia="Calibri" w:hAnsi="Garamond" w:cs="Calibri"/>
          <w:sz w:val="10"/>
          <w:szCs w:val="22"/>
        </w:rPr>
        <w:t>Twitchell's</w:t>
      </w:r>
      <w:proofErr w:type="spellEnd"/>
      <w:r w:rsidRPr="0082031A">
        <w:rPr>
          <w:rFonts w:ascii="Garamond" w:eastAsia="Calibri" w:hAnsi="Garamond" w:cs="Calibri"/>
          <w:sz w:val="10"/>
          <w:szCs w:val="22"/>
        </w:rPr>
        <w:t xml:space="preserve">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82031A">
        <w:rPr>
          <w:rFonts w:ascii="Garamond" w:eastAsia="Calibri" w:hAnsi="Garamond" w:cs="Calibri"/>
          <w:sz w:val="10"/>
          <w:szCs w:val="22"/>
        </w:rPr>
        <w:t>better</w:t>
      </w:r>
      <w:proofErr w:type="gramEnd"/>
      <w:r w:rsidRPr="0082031A">
        <w:rPr>
          <w:rFonts w:ascii="Garamond" w:eastAsia="Calibri" w:hAnsi="Garamond" w:cs="Calibri"/>
          <w:sz w:val="10"/>
          <w:szCs w:val="22"/>
        </w:rPr>
        <w:t xml:space="preserve"> than before," Mr. Frank said from his home in Ithaca. There's a lot of waste in luxury spending. Instead of building safer roads or providing better health care, we are spending that money on bigger diamonds and faster cars.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is </w:t>
      </w:r>
      <w:proofErr w:type="spellStart"/>
      <w:r w:rsidRPr="0082031A">
        <w:rPr>
          <w:rFonts w:ascii="Garamond" w:eastAsia="Calibri" w:hAnsi="Garamond" w:cs="Calibri"/>
          <w:sz w:val="10"/>
          <w:szCs w:val="22"/>
        </w:rPr>
        <w:t>unpersuaded</w:t>
      </w:r>
      <w:proofErr w:type="spellEnd"/>
      <w:r w:rsidRPr="0082031A">
        <w:rPr>
          <w:rFonts w:ascii="Garamond" w:eastAsia="Calibri" w:hAnsi="Garamond" w:cs="Calibri"/>
          <w:sz w:val="10"/>
          <w:szCs w:val="22"/>
        </w:rPr>
        <w:t xml:space="preserve">, however. Walking down Church Street, Burlington's busy pedestrian mall, he pointed out </w:t>
      </w:r>
      <w:r w:rsidRPr="0082031A">
        <w:rPr>
          <w:rFonts w:ascii="Garamond" w:eastAsia="Calibri" w:hAnsi="Garamond" w:cs="Calibri"/>
          <w:sz w:val="20"/>
          <w:szCs w:val="22"/>
          <w:u w:val="single"/>
        </w:rPr>
        <w:t>the transformation that the consumer culture has wrought in his hometown</w:t>
      </w:r>
      <w:r w:rsidRPr="0082031A">
        <w:rPr>
          <w:rFonts w:ascii="Garamond" w:eastAsia="Calibri" w:hAnsi="Garamond" w:cs="Calibri"/>
          <w:sz w:val="10"/>
          <w:szCs w:val="22"/>
        </w:rPr>
        <w:t xml:space="preserve">. Lean and tanned, with cropped gray hair and rounded tortoise-shell glasses,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looks a bit like Dennis the Menace's father after Dennis has grown up, moved across the country and given his old man a few years to recover. "Church Street once serviced needs, now it services desires,"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said. The optician's shop is gone, and so </w:t>
      </w:r>
      <w:proofErr w:type="gramStart"/>
      <w:r w:rsidRPr="0082031A">
        <w:rPr>
          <w:rFonts w:ascii="Garamond" w:eastAsia="Calibri" w:hAnsi="Garamond" w:cs="Calibri"/>
          <w:sz w:val="10"/>
          <w:szCs w:val="22"/>
        </w:rPr>
        <w:t>is</w:t>
      </w:r>
      <w:proofErr w:type="gramEnd"/>
      <w:r w:rsidRPr="0082031A">
        <w:rPr>
          <w:rFonts w:ascii="Garamond" w:eastAsia="Calibri" w:hAnsi="Garamond" w:cs="Calibri"/>
          <w:sz w:val="10"/>
          <w:szCs w:val="22"/>
        </w:rPr>
        <w:t xml:space="preserve"> Sears and </w:t>
      </w:r>
      <w:proofErr w:type="spellStart"/>
      <w:r w:rsidRPr="0082031A">
        <w:rPr>
          <w:rFonts w:ascii="Garamond" w:eastAsia="Calibri" w:hAnsi="Garamond" w:cs="Calibri"/>
          <w:sz w:val="10"/>
          <w:szCs w:val="22"/>
        </w:rPr>
        <w:t>JCPenney</w:t>
      </w:r>
      <w:proofErr w:type="spellEnd"/>
      <w:r w:rsidRPr="0082031A">
        <w:rPr>
          <w:rFonts w:ascii="Garamond" w:eastAsia="Calibri" w:hAnsi="Garamond" w:cs="Calibri"/>
          <w:sz w:val="10"/>
          <w:szCs w:val="22"/>
        </w:rPr>
        <w:t>. He pointed out the Ann Taylor store, where the Masonic temple used to be. A chic French children's store sits in the old bank. "</w:t>
      </w:r>
      <w:r w:rsidRPr="0082031A">
        <w:rPr>
          <w:rFonts w:ascii="Garamond" w:eastAsia="Calibri" w:hAnsi="Garamond" w:cs="Calibri"/>
          <w:sz w:val="20"/>
          <w:szCs w:val="22"/>
          <w:highlight w:val="yellow"/>
          <w:u w:val="single"/>
        </w:rPr>
        <w:t>The key</w:t>
      </w:r>
      <w:r w:rsidRPr="0082031A">
        <w:rPr>
          <w:rFonts w:ascii="Garamond" w:eastAsia="Calibri" w:hAnsi="Garamond" w:cs="Calibri"/>
          <w:sz w:val="20"/>
          <w:szCs w:val="22"/>
          <w:u w:val="single"/>
        </w:rPr>
        <w:t xml:space="preserve"> to modern </w:t>
      </w:r>
      <w:proofErr w:type="spellStart"/>
      <w:r w:rsidRPr="0082031A">
        <w:rPr>
          <w:rFonts w:ascii="Garamond" w:eastAsia="Calibri" w:hAnsi="Garamond" w:cs="Calibri"/>
          <w:sz w:val="20"/>
          <w:szCs w:val="22"/>
          <w:u w:val="single"/>
        </w:rPr>
        <w:t>luxe</w:t>
      </w:r>
      <w:proofErr w:type="spellEnd"/>
      <w:r w:rsidRPr="0082031A">
        <w:rPr>
          <w:rFonts w:ascii="Garamond" w:eastAsia="Calibri" w:hAnsi="Garamond" w:cs="Calibri"/>
          <w:sz w:val="20"/>
          <w:szCs w:val="22"/>
          <w:u w:val="single"/>
        </w:rPr>
        <w:t xml:space="preserve"> </w:t>
      </w:r>
      <w:r w:rsidRPr="0082031A">
        <w:rPr>
          <w:rFonts w:ascii="Garamond" w:eastAsia="Calibri" w:hAnsi="Garamond" w:cs="Calibri"/>
          <w:sz w:val="20"/>
          <w:szCs w:val="22"/>
          <w:highlight w:val="yellow"/>
          <w:u w:val="single"/>
        </w:rPr>
        <w:t xml:space="preserve">is that </w:t>
      </w:r>
      <w:r w:rsidRPr="0082031A">
        <w:rPr>
          <w:rFonts w:ascii="Garamond" w:eastAsia="Calibri" w:hAnsi="Garamond" w:cs="Calibri"/>
          <w:sz w:val="20"/>
          <w:szCs w:val="22"/>
          <w:highlight w:val="cyan"/>
          <w:u w:val="single"/>
        </w:rPr>
        <w:t>most of us can have a bit of it</w:t>
      </w:r>
      <w:r w:rsidRPr="0082031A">
        <w:rPr>
          <w:rFonts w:ascii="Garamond" w:eastAsia="Calibri" w:hAnsi="Garamond" w:cs="Calibri"/>
          <w:sz w:val="20"/>
          <w:szCs w:val="22"/>
          <w:u w:val="single"/>
        </w:rPr>
        <w:t xml:space="preserve"> on the plate," Mr. </w:t>
      </w:r>
      <w:proofErr w:type="spellStart"/>
      <w:r w:rsidRPr="0082031A">
        <w:rPr>
          <w:rFonts w:ascii="Garamond" w:eastAsia="Calibri" w:hAnsi="Garamond" w:cs="Calibri"/>
          <w:sz w:val="20"/>
          <w:szCs w:val="22"/>
          <w:u w:val="single"/>
        </w:rPr>
        <w:t>Twitchell</w:t>
      </w:r>
      <w:proofErr w:type="spellEnd"/>
      <w:r w:rsidRPr="0082031A">
        <w:rPr>
          <w:rFonts w:ascii="Garamond" w:eastAsia="Calibri" w:hAnsi="Garamond" w:cs="Calibri"/>
          <w:sz w:val="20"/>
          <w:szCs w:val="22"/>
          <w:u w:val="single"/>
        </w:rPr>
        <w:t xml:space="preserve"> said. "I can't own a Lexus, but I can rent one. I can't go to Bermuda for a winter, but I can have a time share for a weekend. I don't own a yacht but I'm taking a Princess cruise."</w:t>
      </w:r>
      <w:r w:rsidRPr="0082031A">
        <w:rPr>
          <w:rFonts w:ascii="Garamond" w:eastAsia="Calibri" w:hAnsi="Garamond" w:cs="Calibri"/>
          <w:sz w:val="10"/>
          <w:szCs w:val="22"/>
        </w:rPr>
        <w:t xml:space="preserve"> The process of democratization is mirrored in Mr. </w:t>
      </w:r>
      <w:proofErr w:type="spellStart"/>
      <w:r w:rsidRPr="0082031A">
        <w:rPr>
          <w:rFonts w:ascii="Garamond" w:eastAsia="Calibri" w:hAnsi="Garamond" w:cs="Calibri"/>
          <w:sz w:val="10"/>
          <w:szCs w:val="22"/>
        </w:rPr>
        <w:t>Twitchell's</w:t>
      </w:r>
      <w:proofErr w:type="spellEnd"/>
      <w:r w:rsidRPr="0082031A">
        <w:rPr>
          <w:rFonts w:ascii="Garamond" w:eastAsia="Calibri" w:hAnsi="Garamond" w:cs="Calibri"/>
          <w:sz w:val="10"/>
          <w:szCs w:val="22"/>
        </w:rPr>
        <w:t xml:space="preserve"> family history. His great-</w:t>
      </w:r>
      <w:proofErr w:type="spellStart"/>
      <w:r w:rsidRPr="0082031A">
        <w:rPr>
          <w:rFonts w:ascii="Garamond" w:eastAsia="Calibri" w:hAnsi="Garamond" w:cs="Calibri"/>
          <w:sz w:val="10"/>
          <w:szCs w:val="22"/>
        </w:rPr>
        <w:t>grandfatherAndrew</w:t>
      </w:r>
      <w:proofErr w:type="spellEnd"/>
      <w:r w:rsidRPr="0082031A">
        <w:rPr>
          <w:rFonts w:ascii="Garamond" w:eastAsia="Calibri" w:hAnsi="Garamond" w:cs="Calibri"/>
          <w:sz w:val="10"/>
          <w:szCs w:val="22"/>
        </w:rPr>
        <w:t xml:space="preserve"> A. Buell made his fortune building wooden boxes from Adirondack lumber. Driving up Lodge Road to "the hill," where Mr. Buell built a red stone Romanesque mansion with a copper-topped tower,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passed the Burlington Country Club, which his grandfather Marshall Coleman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helped found. The family's sprawling former home is now a women's dormitory, and the surrounding 66-acre estate serves as the University of Vermont's Redstone campus. A couple of blocks from the hilltop, both in location and status, is the relatively modest white wooden house that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w:t>
      </w:r>
      <w:proofErr w:type="spellStart"/>
      <w:r w:rsidRPr="0082031A">
        <w:rPr>
          <w:rFonts w:ascii="Garamond" w:eastAsia="Calibri" w:hAnsi="Garamond" w:cs="Calibri"/>
          <w:sz w:val="10"/>
          <w:szCs w:val="22"/>
        </w:rPr>
        <w:t>thes</w:t>
      </w:r>
      <w:proofErr w:type="spellEnd"/>
      <w:r w:rsidRPr="0082031A">
        <w:rPr>
          <w:rFonts w:ascii="Garamond" w:eastAsia="Calibri" w:hAnsi="Garamond" w:cs="Calibri"/>
          <w:sz w:val="10"/>
          <w:szCs w:val="22"/>
        </w:rPr>
        <w:t xml:space="preserve"> son of Marshall Coleman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Jr., an ophthalmologist, and his sisters grew up in. At that time, said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now 59, one's social place was determined by birth, or "what I call the lucky sperm culture." Today, birth-ordained status has been supplanted by store-bought status.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has no regrets about this lost world. "Though I was a beneficiary of it, I'm glad it's over," he said. "There is something refreshing about the material world that downtown Burlington opened up." Compared to the traditional ways of marking status -- race, parentage, accent, private schools -- </w:t>
      </w:r>
      <w:r w:rsidRPr="0082031A">
        <w:rPr>
          <w:rFonts w:ascii="Garamond" w:eastAsia="Calibri" w:hAnsi="Garamond" w:cs="Calibri"/>
          <w:sz w:val="20"/>
          <w:szCs w:val="22"/>
          <w:u w:val="single"/>
        </w:rPr>
        <w:t>one's purchases are a preferable way of telling who's up and who's down</w:t>
      </w:r>
      <w:r w:rsidRPr="0082031A">
        <w:rPr>
          <w:rFonts w:ascii="Garamond" w:eastAsia="Calibri" w:hAnsi="Garamond" w:cs="Calibri"/>
          <w:sz w:val="10"/>
          <w:szCs w:val="22"/>
        </w:rPr>
        <w:t xml:space="preserve">, he said. On that point,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is not alone. Gary Cross, a historian at Penn State University, said that </w:t>
      </w:r>
      <w:r w:rsidRPr="0082031A">
        <w:rPr>
          <w:rFonts w:ascii="Garamond" w:eastAsia="Calibri" w:hAnsi="Garamond" w:cs="Calibri"/>
          <w:b/>
          <w:sz w:val="20"/>
          <w:szCs w:val="22"/>
          <w:highlight w:val="cyan"/>
          <w:u w:val="single"/>
        </w:rPr>
        <w:t>consumer culture</w:t>
      </w:r>
      <w:r w:rsidRPr="0082031A">
        <w:rPr>
          <w:rFonts w:ascii="Garamond" w:eastAsia="Calibri" w:hAnsi="Garamond" w:cs="Calibri"/>
          <w:b/>
          <w:sz w:val="20"/>
          <w:szCs w:val="22"/>
          <w:u w:val="single"/>
        </w:rPr>
        <w:t xml:space="preserve"> in one sense </w:t>
      </w:r>
      <w:r w:rsidRPr="0082031A">
        <w:rPr>
          <w:rFonts w:ascii="Garamond" w:eastAsia="Calibri" w:hAnsi="Garamond" w:cs="Calibri"/>
          <w:b/>
          <w:sz w:val="20"/>
          <w:szCs w:val="22"/>
          <w:highlight w:val="cyan"/>
          <w:u w:val="single"/>
        </w:rPr>
        <w:t>is "democracy's highest achievement, giving meaning</w:t>
      </w:r>
      <w:r w:rsidRPr="0082031A">
        <w:rPr>
          <w:rFonts w:ascii="Garamond" w:eastAsia="Calibri" w:hAnsi="Garamond" w:cs="Calibri"/>
          <w:b/>
          <w:sz w:val="20"/>
          <w:szCs w:val="22"/>
          <w:u w:val="single"/>
        </w:rPr>
        <w:t xml:space="preserve"> and dignity </w:t>
      </w:r>
      <w:r w:rsidRPr="0082031A">
        <w:rPr>
          <w:rFonts w:ascii="Garamond" w:eastAsia="Calibri" w:hAnsi="Garamond" w:cs="Calibri"/>
          <w:b/>
          <w:sz w:val="20"/>
          <w:szCs w:val="22"/>
          <w:highlight w:val="cyan"/>
          <w:u w:val="single"/>
        </w:rPr>
        <w:t xml:space="preserve">to people when </w:t>
      </w:r>
      <w:r w:rsidRPr="0082031A">
        <w:rPr>
          <w:rFonts w:ascii="Garamond" w:eastAsia="Calibri" w:hAnsi="Garamond" w:cs="Calibri"/>
          <w:b/>
          <w:sz w:val="20"/>
          <w:szCs w:val="22"/>
          <w:highlight w:val="yellow"/>
          <w:u w:val="single"/>
        </w:rPr>
        <w:t>work</w:t>
      </w:r>
      <w:r w:rsidRPr="0082031A">
        <w:rPr>
          <w:rFonts w:ascii="Garamond" w:eastAsia="Calibri" w:hAnsi="Garamond" w:cs="Calibri"/>
          <w:b/>
          <w:sz w:val="20"/>
          <w:szCs w:val="22"/>
          <w:u w:val="single"/>
        </w:rPr>
        <w:t xml:space="preserve">place participation, </w:t>
      </w:r>
      <w:r w:rsidRPr="0082031A">
        <w:rPr>
          <w:rFonts w:ascii="Garamond" w:eastAsia="Calibri" w:hAnsi="Garamond" w:cs="Calibri"/>
          <w:b/>
          <w:sz w:val="20"/>
          <w:szCs w:val="22"/>
          <w:highlight w:val="yellow"/>
          <w:u w:val="single"/>
        </w:rPr>
        <w:t>ethnic solidarity and</w:t>
      </w:r>
      <w:r w:rsidRPr="0082031A">
        <w:rPr>
          <w:rFonts w:ascii="Garamond" w:eastAsia="Calibri" w:hAnsi="Garamond" w:cs="Calibri"/>
          <w:b/>
          <w:sz w:val="20"/>
          <w:szCs w:val="22"/>
          <w:u w:val="single"/>
        </w:rPr>
        <w:t xml:space="preserve"> even </w:t>
      </w:r>
      <w:r w:rsidRPr="0082031A">
        <w:rPr>
          <w:rFonts w:ascii="Garamond" w:eastAsia="Calibri" w:hAnsi="Garamond" w:cs="Calibri"/>
          <w:b/>
          <w:sz w:val="20"/>
          <w:szCs w:val="22"/>
          <w:highlight w:val="cyan"/>
          <w:u w:val="single"/>
        </w:rPr>
        <w:t xml:space="preserve">representative democracy </w:t>
      </w:r>
      <w:r w:rsidRPr="0082031A">
        <w:rPr>
          <w:rFonts w:ascii="Garamond" w:eastAsia="Calibri" w:hAnsi="Garamond" w:cs="Calibri"/>
          <w:b/>
          <w:sz w:val="20"/>
          <w:szCs w:val="22"/>
          <w:u w:val="single"/>
        </w:rPr>
        <w:t xml:space="preserve">have </w:t>
      </w:r>
      <w:r w:rsidRPr="0082031A">
        <w:rPr>
          <w:rFonts w:ascii="Garamond" w:eastAsia="Calibri" w:hAnsi="Garamond" w:cs="Calibri"/>
          <w:b/>
          <w:sz w:val="20"/>
          <w:szCs w:val="22"/>
          <w:highlight w:val="cyan"/>
          <w:u w:val="single"/>
        </w:rPr>
        <w:t>failed</w:t>
      </w:r>
      <w:r w:rsidRPr="0082031A">
        <w:rPr>
          <w:rFonts w:ascii="Garamond" w:eastAsia="Calibri" w:hAnsi="Garamond" w:cs="Calibri"/>
          <w:b/>
          <w:sz w:val="20"/>
          <w:szCs w:val="22"/>
          <w:u w:val="single"/>
        </w:rPr>
        <w:t>."</w:t>
      </w:r>
      <w:r w:rsidRPr="0082031A">
        <w:rPr>
          <w:rFonts w:ascii="Garamond" w:eastAsia="Calibri" w:hAnsi="Garamond" w:cs="Calibri"/>
          <w:sz w:val="10"/>
          <w:szCs w:val="22"/>
        </w:rPr>
        <w:t xml:space="preserve"> Still, as Mr. Cross argued in 2000 in "An All-Consuming Century: Why Commercialism Won in Modern America," "most of us, no matter our politics, are repulsed by the absolute identity of society with the market and individual choice with shopping." True enough,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readily conceded. But he maintains the critics are missing the essential characteristic of luxury spending. "</w:t>
      </w:r>
      <w:r w:rsidRPr="0082031A">
        <w:rPr>
          <w:rFonts w:ascii="Garamond" w:eastAsia="Calibri" w:hAnsi="Garamond" w:cs="Calibri"/>
          <w:sz w:val="20"/>
          <w:szCs w:val="22"/>
          <w:u w:val="single"/>
        </w:rPr>
        <w:t>Luxury has very little to do with money or things</w:t>
      </w:r>
      <w:r w:rsidRPr="0082031A">
        <w:rPr>
          <w:rFonts w:ascii="Garamond" w:eastAsia="Calibri" w:hAnsi="Garamond" w:cs="Calibri"/>
          <w:sz w:val="10"/>
          <w:szCs w:val="22"/>
        </w:rPr>
        <w:t>," he said. "</w:t>
      </w:r>
      <w:r w:rsidRPr="0082031A">
        <w:rPr>
          <w:rFonts w:ascii="Garamond" w:eastAsia="Calibri" w:hAnsi="Garamond" w:cs="Calibri"/>
          <w:sz w:val="20"/>
          <w:szCs w:val="22"/>
          <w:u w:val="single"/>
        </w:rPr>
        <w:t>Luxury is a story we tell about things," and it's ultimately the story we are after.</w:t>
      </w:r>
      <w:r w:rsidRPr="0082031A">
        <w:rPr>
          <w:rFonts w:ascii="Garamond" w:eastAsia="Calibri" w:hAnsi="Garamond" w:cs="Calibri"/>
          <w:sz w:val="10"/>
          <w:szCs w:val="22"/>
        </w:rPr>
        <w:t xml:space="preserve"> That is, </w:t>
      </w:r>
      <w:r w:rsidRPr="0082031A">
        <w:rPr>
          <w:rFonts w:ascii="Garamond" w:eastAsia="Calibri" w:hAnsi="Garamond" w:cs="Calibri"/>
          <w:sz w:val="20"/>
          <w:szCs w:val="22"/>
          <w:u w:val="single"/>
        </w:rPr>
        <w:t>our purchases are imbued with elaborate narratives about the life we want to live. It is advertisers and manufacturers who give objects meaning by constructing the stories about them</w:t>
      </w:r>
      <w:r w:rsidRPr="0082031A">
        <w:rPr>
          <w:rFonts w:ascii="Garamond" w:eastAsia="Calibri" w:hAnsi="Garamond" w:cs="Calibri"/>
          <w:sz w:val="10"/>
          <w:szCs w:val="22"/>
        </w:rPr>
        <w:t xml:space="preserve">,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said, </w:t>
      </w:r>
      <w:r w:rsidRPr="0082031A">
        <w:rPr>
          <w:rFonts w:ascii="Garamond" w:eastAsia="Calibri" w:hAnsi="Garamond" w:cs="Calibri"/>
          <w:sz w:val="20"/>
          <w:szCs w:val="22"/>
          <w:u w:val="single"/>
        </w:rPr>
        <w:t>and that meaning is as much a source of desire as the object itself.</w:t>
      </w:r>
      <w:r w:rsidRPr="0082031A">
        <w:rPr>
          <w:rFonts w:ascii="Garamond" w:eastAsia="Calibri" w:hAnsi="Garamond" w:cs="Calibri"/>
          <w:sz w:val="10"/>
          <w:szCs w:val="22"/>
        </w:rPr>
        <w:t xml:space="preserve"> Think of the elaborate fantasies spun by marketers like Ralph Lauren and Martha Stewart. It goes for whatever you're buying, whether it's Jimmy </w:t>
      </w:r>
      <w:proofErr w:type="spellStart"/>
      <w:r w:rsidRPr="0082031A">
        <w:rPr>
          <w:rFonts w:ascii="Garamond" w:eastAsia="Calibri" w:hAnsi="Garamond" w:cs="Calibri"/>
          <w:sz w:val="10"/>
          <w:szCs w:val="22"/>
        </w:rPr>
        <w:t>Choo</w:t>
      </w:r>
      <w:proofErr w:type="spellEnd"/>
      <w:r w:rsidRPr="0082031A">
        <w:rPr>
          <w:rFonts w:ascii="Garamond" w:eastAsia="Calibri" w:hAnsi="Garamond" w:cs="Calibri"/>
          <w:sz w:val="10"/>
          <w:szCs w:val="22"/>
        </w:rPr>
        <w:t xml:space="preserve">, Birkenstock or Payless shoes. When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a dedicated factory outlet shopper, flashes his member's card at Sam's Club, "the allure is not just that I'm saving money," he said, "but that I'm smarter and savvier, that I'm duping the duper." Or consider an experiment he performed on his colleagues. He told some English professors that he was going to spend $6,000 to buy an 1850 copy of Wordsworth's "Prelude." Brilliant idea, everyone said. A few days later,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told the same colleagues that he had changed his mind and was going to use the $6,000 to buy a used BMW. "I could have said that I was investing in a collection of Beanie Babies comics or a diamond pinkie ring for the shocked response that I got," he wrote. </w:t>
      </w:r>
      <w:r w:rsidRPr="0082031A">
        <w:rPr>
          <w:rFonts w:ascii="Garamond" w:eastAsia="Calibri" w:hAnsi="Garamond" w:cs="Calibri"/>
          <w:sz w:val="20"/>
          <w:szCs w:val="22"/>
          <w:highlight w:val="yellow"/>
          <w:u w:val="single"/>
        </w:rPr>
        <w:t>Critics of consumption</w:t>
      </w:r>
      <w:r w:rsidRPr="0082031A">
        <w:rPr>
          <w:rFonts w:ascii="Garamond" w:eastAsia="Calibri" w:hAnsi="Garamond" w:cs="Calibri"/>
          <w:sz w:val="20"/>
          <w:szCs w:val="22"/>
          <w:u w:val="single"/>
        </w:rPr>
        <w:t xml:space="preserve"> will say they are </w:t>
      </w:r>
      <w:r w:rsidRPr="0082031A">
        <w:rPr>
          <w:rFonts w:ascii="Garamond" w:eastAsia="Calibri" w:hAnsi="Garamond" w:cs="Calibri"/>
          <w:sz w:val="20"/>
          <w:szCs w:val="22"/>
          <w:highlight w:val="yellow"/>
          <w:u w:val="single"/>
        </w:rPr>
        <w:t>mak</w:t>
      </w:r>
      <w:r w:rsidRPr="0082031A">
        <w:rPr>
          <w:rFonts w:ascii="Garamond" w:eastAsia="Calibri" w:hAnsi="Garamond" w:cs="Calibri"/>
          <w:sz w:val="20"/>
          <w:szCs w:val="22"/>
          <w:u w:val="single"/>
        </w:rPr>
        <w:t xml:space="preserve">ing </w:t>
      </w:r>
      <w:r w:rsidRPr="0082031A">
        <w:rPr>
          <w:rFonts w:ascii="Garamond" w:eastAsia="Calibri" w:hAnsi="Garamond" w:cs="Calibri"/>
          <w:sz w:val="20"/>
          <w:szCs w:val="22"/>
          <w:highlight w:val="yellow"/>
          <w:u w:val="single"/>
        </w:rPr>
        <w:t>a moral argument</w:t>
      </w:r>
      <w:r w:rsidRPr="0082031A">
        <w:rPr>
          <w:rFonts w:ascii="Garamond" w:eastAsia="Calibri" w:hAnsi="Garamond" w:cs="Calibri"/>
          <w:sz w:val="10"/>
          <w:szCs w:val="22"/>
        </w:rPr>
        <w:t xml:space="preserve">,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said, </w:t>
      </w:r>
      <w:r w:rsidRPr="0082031A">
        <w:rPr>
          <w:rFonts w:ascii="Garamond" w:eastAsia="Calibri" w:hAnsi="Garamond" w:cs="Calibri"/>
          <w:sz w:val="20"/>
          <w:szCs w:val="22"/>
          <w:highlight w:val="yellow"/>
          <w:u w:val="single"/>
        </w:rPr>
        <w:t xml:space="preserve">but "often </w:t>
      </w:r>
      <w:r w:rsidRPr="0082031A">
        <w:rPr>
          <w:rFonts w:ascii="Garamond" w:eastAsia="Calibri" w:hAnsi="Garamond" w:cs="Calibri"/>
          <w:sz w:val="20"/>
          <w:szCs w:val="22"/>
          <w:highlight w:val="cyan"/>
          <w:u w:val="single"/>
        </w:rPr>
        <w:t>what is condemned as luxury is</w:t>
      </w:r>
      <w:r w:rsidRPr="0082031A">
        <w:rPr>
          <w:rFonts w:ascii="Garamond" w:eastAsia="Calibri" w:hAnsi="Garamond" w:cs="Calibri"/>
          <w:sz w:val="20"/>
          <w:szCs w:val="22"/>
          <w:u w:val="single"/>
        </w:rPr>
        <w:t xml:space="preserve"> really </w:t>
      </w:r>
      <w:r w:rsidRPr="0082031A">
        <w:rPr>
          <w:rFonts w:ascii="Garamond" w:eastAsia="Calibri" w:hAnsi="Garamond" w:cs="Calibri"/>
          <w:b/>
          <w:sz w:val="20"/>
          <w:szCs w:val="22"/>
          <w:highlight w:val="cyan"/>
          <w:u w:val="single"/>
          <w:bdr w:val="single" w:sz="4" w:space="0" w:color="auto"/>
        </w:rPr>
        <w:t>just a matter of taste</w:t>
      </w:r>
      <w:r w:rsidRPr="0082031A">
        <w:rPr>
          <w:rFonts w:ascii="Garamond" w:eastAsia="Calibri" w:hAnsi="Garamond" w:cs="Calibri"/>
          <w:sz w:val="20"/>
          <w:szCs w:val="22"/>
          <w:u w:val="single"/>
        </w:rPr>
        <w:t xml:space="preserve">." </w:t>
      </w:r>
      <w:r w:rsidRPr="0082031A">
        <w:rPr>
          <w:rFonts w:ascii="Garamond" w:eastAsia="Calibri" w:hAnsi="Garamond" w:cs="Calibri"/>
          <w:sz w:val="10"/>
          <w:szCs w:val="22"/>
        </w:rPr>
        <w:t xml:space="preserve">To Mr. </w:t>
      </w:r>
      <w:proofErr w:type="spellStart"/>
      <w:r w:rsidRPr="0082031A">
        <w:rPr>
          <w:rFonts w:ascii="Garamond" w:eastAsia="Calibri" w:hAnsi="Garamond" w:cs="Calibri"/>
          <w:sz w:val="10"/>
          <w:szCs w:val="22"/>
        </w:rPr>
        <w:t>Twitchell</w:t>
      </w:r>
      <w:proofErr w:type="spellEnd"/>
      <w:r w:rsidRPr="0082031A">
        <w:rPr>
          <w:rFonts w:ascii="Garamond" w:eastAsia="Calibri" w:hAnsi="Garamond" w:cs="Calibri"/>
          <w:sz w:val="10"/>
          <w:szCs w:val="22"/>
        </w:rPr>
        <w:t xml:space="preserve">, </w:t>
      </w:r>
      <w:r w:rsidRPr="0082031A">
        <w:rPr>
          <w:rFonts w:ascii="Garamond" w:eastAsia="Calibri" w:hAnsi="Garamond" w:cs="Calibri"/>
          <w:sz w:val="20"/>
          <w:szCs w:val="22"/>
          <w:highlight w:val="yellow"/>
          <w:u w:val="single"/>
        </w:rPr>
        <w:t>as long as human beings crave sensation, they will desire material goods</w:t>
      </w:r>
      <w:r w:rsidRPr="0082031A">
        <w:rPr>
          <w:rFonts w:ascii="Garamond" w:eastAsia="Calibri" w:hAnsi="Garamond" w:cs="Calibri"/>
          <w:sz w:val="20"/>
          <w:szCs w:val="22"/>
          <w:u w:val="single"/>
        </w:rPr>
        <w:t xml:space="preserve"> and luxurious ones at that, Wall Street scandals </w:t>
      </w:r>
      <w:r w:rsidRPr="0082031A">
        <w:rPr>
          <w:rFonts w:ascii="Garamond" w:eastAsia="Calibri" w:hAnsi="Garamond" w:cs="Calibri"/>
          <w:bCs/>
          <w:sz w:val="20"/>
          <w:szCs w:val="22"/>
          <w:u w:val="single"/>
        </w:rPr>
        <w:t>notwithstanding. "If this</w:t>
      </w:r>
      <w:r w:rsidRPr="0082031A">
        <w:rPr>
          <w:rFonts w:ascii="Garamond" w:eastAsia="Calibri" w:hAnsi="Garamond" w:cs="Calibri"/>
          <w:sz w:val="20"/>
          <w:szCs w:val="22"/>
          <w:u w:val="single"/>
        </w:rPr>
        <w:t xml:space="preserve"> year it's Enron and WorldCom, then another year it was Long-Term Capital Management,"</w:t>
      </w:r>
      <w:r w:rsidRPr="0082031A">
        <w:rPr>
          <w:rFonts w:ascii="Garamond" w:eastAsia="Calibri" w:hAnsi="Garamond" w:cs="Calibri"/>
          <w:sz w:val="10"/>
          <w:szCs w:val="22"/>
        </w:rPr>
        <w:t xml:space="preserve"> he said. </w:t>
      </w:r>
      <w:r w:rsidRPr="0082031A">
        <w:rPr>
          <w:rFonts w:ascii="Garamond" w:eastAsia="Calibri" w:hAnsi="Garamond" w:cs="Calibri"/>
          <w:b/>
          <w:sz w:val="20"/>
          <w:szCs w:val="22"/>
          <w:highlight w:val="yellow"/>
          <w:u w:val="single"/>
        </w:rPr>
        <w:t xml:space="preserve">Recessions may come and go, but </w:t>
      </w:r>
      <w:r w:rsidRPr="0082031A">
        <w:rPr>
          <w:rFonts w:ascii="Garamond" w:eastAsia="Calibri" w:hAnsi="Garamond" w:cs="Calibri"/>
          <w:b/>
          <w:sz w:val="20"/>
          <w:szCs w:val="22"/>
          <w:highlight w:val="cyan"/>
          <w:u w:val="single"/>
          <w:bdr w:val="single" w:sz="4" w:space="0" w:color="auto"/>
        </w:rPr>
        <w:t>consumption is eternal</w:t>
      </w:r>
      <w:r w:rsidRPr="0082031A">
        <w:rPr>
          <w:rFonts w:ascii="Garamond" w:eastAsia="Calibri" w:hAnsi="Garamond" w:cs="Calibri"/>
          <w:b/>
          <w:sz w:val="20"/>
          <w:szCs w:val="22"/>
          <w:highlight w:val="cyan"/>
          <w:u w:val="single"/>
        </w:rPr>
        <w:t>.</w:t>
      </w:r>
      <w:r w:rsidRPr="0082031A">
        <w:rPr>
          <w:rFonts w:ascii="Garamond" w:eastAsia="Calibri" w:hAnsi="Garamond" w:cs="Calibri"/>
          <w:b/>
          <w:sz w:val="20"/>
          <w:szCs w:val="22"/>
          <w:u w:val="single"/>
        </w:rPr>
        <w:t xml:space="preserve"> The ad slogan is right: Diamonds are forever. </w:t>
      </w:r>
    </w:p>
    <w:p w:rsidR="004B320A" w:rsidRPr="0082031A" w:rsidRDefault="004B320A" w:rsidP="004B320A">
      <w:pPr>
        <w:rPr>
          <w:rFonts w:ascii="Garamond" w:hAnsi="Garamond"/>
          <w:b/>
          <w:sz w:val="26"/>
        </w:rPr>
      </w:pPr>
    </w:p>
    <w:p w:rsidR="004B320A" w:rsidRPr="0082031A" w:rsidRDefault="004B320A" w:rsidP="004B320A">
      <w:pPr>
        <w:rPr>
          <w:rFonts w:ascii="Garamond" w:hAnsi="Garamond"/>
          <w:b/>
          <w:sz w:val="26"/>
        </w:rPr>
      </w:pPr>
      <w:r w:rsidRPr="0082031A">
        <w:rPr>
          <w:rFonts w:ascii="Garamond" w:hAnsi="Garamond"/>
          <w:b/>
          <w:sz w:val="26"/>
        </w:rPr>
        <w:t>The alt fails---forces us to abandon the familiar for leaps of faith that are illogical---only working within the system prevents tyranny and destructive individualism</w:t>
      </w:r>
    </w:p>
    <w:p w:rsidR="004B320A" w:rsidRPr="0082031A" w:rsidRDefault="004B320A" w:rsidP="004B320A">
      <w:pPr>
        <w:rPr>
          <w:rFonts w:ascii="Garamond" w:eastAsia="Calibri" w:hAnsi="Garamond" w:cs="Calibri"/>
        </w:rPr>
      </w:pPr>
      <w:r w:rsidRPr="0082031A">
        <w:rPr>
          <w:rFonts w:ascii="Garamond" w:hAnsi="Garamond"/>
          <w:b/>
          <w:sz w:val="26"/>
        </w:rPr>
        <w:t>Humphrey 1</w:t>
      </w:r>
      <w:r w:rsidRPr="0082031A">
        <w:rPr>
          <w:rFonts w:ascii="Garamond" w:eastAsia="Calibri" w:hAnsi="Garamond" w:cs="Calibri"/>
        </w:rPr>
        <w:t xml:space="preserve"> (Dr. Mathew Humphrey, Reader in Political Philosophy and Deputy Director of the Center for the Study of Social and Global Justice at the University of Nottingham, Political Theory and the Environment, 2001, p. 98-100)</w:t>
      </w:r>
    </w:p>
    <w:p w:rsidR="004B320A" w:rsidRPr="0082031A" w:rsidRDefault="004B320A" w:rsidP="004B320A">
      <w:pPr>
        <w:rPr>
          <w:rFonts w:ascii="Garamond" w:eastAsia="Calibri" w:hAnsi="Garamond" w:cs="Calibri"/>
          <w:sz w:val="10"/>
          <w:szCs w:val="22"/>
        </w:rPr>
      </w:pPr>
    </w:p>
    <w:p w:rsidR="004B320A" w:rsidRPr="0082031A" w:rsidRDefault="004B320A" w:rsidP="004B320A">
      <w:pPr>
        <w:rPr>
          <w:rFonts w:ascii="Garamond" w:eastAsia="Calibri" w:hAnsi="Garamond" w:cs="Calibri"/>
          <w:sz w:val="10"/>
          <w:szCs w:val="22"/>
        </w:rPr>
      </w:pPr>
      <w:r w:rsidRPr="0082031A">
        <w:rPr>
          <w:rFonts w:ascii="Garamond" w:eastAsia="Calibri" w:hAnsi="Garamond" w:cs="Calibri"/>
          <w:sz w:val="10"/>
          <w:szCs w:val="22"/>
        </w:rPr>
        <w:t xml:space="preserve">This is. </w:t>
      </w:r>
      <w:proofErr w:type="gramStart"/>
      <w:r w:rsidRPr="0082031A">
        <w:rPr>
          <w:rFonts w:ascii="Garamond" w:eastAsia="Calibri" w:hAnsi="Garamond" w:cs="Calibri"/>
          <w:sz w:val="10"/>
          <w:szCs w:val="22"/>
        </w:rPr>
        <w:t>of</w:t>
      </w:r>
      <w:proofErr w:type="gramEnd"/>
      <w:r w:rsidRPr="0082031A">
        <w:rPr>
          <w:rFonts w:ascii="Garamond" w:eastAsia="Calibri" w:hAnsi="Garamond" w:cs="Calibri"/>
          <w:sz w:val="10"/>
          <w:szCs w:val="22"/>
        </w:rPr>
        <w:t xml:space="preserve"> course, a caricature, and a fairly crude one at that. </w:t>
      </w:r>
      <w:proofErr w:type="gramStart"/>
      <w:r w:rsidRPr="0082031A">
        <w:rPr>
          <w:rFonts w:ascii="Garamond" w:eastAsia="Calibri" w:hAnsi="Garamond" w:cs="Calibri"/>
          <w:sz w:val="10"/>
          <w:szCs w:val="22"/>
        </w:rPr>
        <w:t>And yet.</w:t>
      </w:r>
      <w:proofErr w:type="gramEnd"/>
      <w:r w:rsidRPr="0082031A">
        <w:rPr>
          <w:rFonts w:ascii="Garamond" w:eastAsia="Calibri" w:hAnsi="Garamond" w:cs="Calibri"/>
          <w:sz w:val="10"/>
          <w:szCs w:val="22"/>
        </w:rPr>
        <w:t xml:space="preserve"> </w:t>
      </w:r>
      <w:proofErr w:type="gramStart"/>
      <w:r w:rsidRPr="0082031A">
        <w:rPr>
          <w:rFonts w:ascii="Garamond" w:eastAsia="Calibri" w:hAnsi="Garamond" w:cs="Calibri"/>
          <w:sz w:val="10"/>
          <w:szCs w:val="22"/>
        </w:rPr>
        <w:t>like</w:t>
      </w:r>
      <w:proofErr w:type="gramEnd"/>
      <w:r w:rsidRPr="0082031A">
        <w:rPr>
          <w:rFonts w:ascii="Garamond" w:eastAsia="Calibri" w:hAnsi="Garamond" w:cs="Calibri"/>
          <w:sz w:val="10"/>
          <w:szCs w:val="22"/>
        </w:rPr>
        <w:t xml:space="preserve"> any caricature, it does contain a grain of truth. One might even profess a certain perverse sympathy with its </w:t>
      </w:r>
      <w:proofErr w:type="spellStart"/>
      <w:r w:rsidRPr="0082031A">
        <w:rPr>
          <w:rFonts w:ascii="Garamond" w:eastAsia="Calibri" w:hAnsi="Garamond" w:cs="Calibri"/>
          <w:sz w:val="10"/>
          <w:szCs w:val="22"/>
        </w:rPr>
        <w:t>redescription</w:t>
      </w:r>
      <w:proofErr w:type="spellEnd"/>
      <w:r w:rsidRPr="0082031A">
        <w:rPr>
          <w:rFonts w:ascii="Garamond" w:eastAsia="Calibri" w:hAnsi="Garamond" w:cs="Calibri"/>
          <w:sz w:val="10"/>
          <w:szCs w:val="22"/>
        </w:rPr>
        <w:t xml:space="preserve"> of, and prescriptions for. </w:t>
      </w:r>
      <w:proofErr w:type="gramStart"/>
      <w:r w:rsidRPr="0082031A">
        <w:rPr>
          <w:rFonts w:ascii="Garamond" w:eastAsia="Calibri" w:hAnsi="Garamond" w:cs="Calibri"/>
          <w:sz w:val="10"/>
          <w:szCs w:val="22"/>
        </w:rPr>
        <w:t>our</w:t>
      </w:r>
      <w:proofErr w:type="gramEnd"/>
      <w:r w:rsidRPr="0082031A">
        <w:rPr>
          <w:rFonts w:ascii="Garamond" w:eastAsia="Calibri" w:hAnsi="Garamond" w:cs="Calibri"/>
          <w:sz w:val="10"/>
          <w:szCs w:val="22"/>
        </w:rPr>
        <w:t xml:space="preserve"> present predicament. Bui at the same time, </w:t>
      </w:r>
      <w:r w:rsidRPr="0082031A">
        <w:rPr>
          <w:rFonts w:ascii="Garamond" w:eastAsia="Calibri" w:hAnsi="Garamond" w:cs="Calibri"/>
          <w:bCs/>
          <w:sz w:val="20"/>
          <w:szCs w:val="22"/>
          <w:u w:val="single"/>
        </w:rPr>
        <w:t xml:space="preserve">one is bound to have grave doubts as to whether the entire human species, or a substantial portion </w:t>
      </w:r>
      <w:r w:rsidRPr="0082031A">
        <w:rPr>
          <w:rFonts w:ascii="Garamond" w:eastAsia="Calibri" w:hAnsi="Garamond" w:cs="Calibri"/>
          <w:sz w:val="10"/>
          <w:szCs w:val="22"/>
        </w:rPr>
        <w:t xml:space="preserve">thereof, </w:t>
      </w:r>
      <w:r w:rsidRPr="0082031A">
        <w:rPr>
          <w:rFonts w:ascii="Garamond" w:eastAsia="Calibri" w:hAnsi="Garamond" w:cs="Calibri"/>
          <w:bCs/>
          <w:sz w:val="20"/>
          <w:szCs w:val="22"/>
          <w:u w:val="single"/>
        </w:rPr>
        <w:t>can create and learn an entirely new moral language within the ever-diminishing time available to them</w:t>
      </w:r>
      <w:r w:rsidRPr="0082031A">
        <w:rPr>
          <w:rFonts w:ascii="Garamond" w:eastAsia="Calibri" w:hAnsi="Garamond" w:cs="Calibri"/>
          <w:sz w:val="10"/>
          <w:szCs w:val="22"/>
        </w:rPr>
        <w:t>.</w:t>
      </w:r>
      <w:r w:rsidRPr="0082031A">
        <w:rPr>
          <w:rFonts w:ascii="Garamond" w:eastAsia="Calibri" w:hAnsi="Garamond" w:cs="Calibri"/>
          <w:b/>
          <w:bCs/>
          <w:sz w:val="20"/>
          <w:szCs w:val="22"/>
          <w:u w:val="single"/>
        </w:rPr>
        <w:t xml:space="preserve"> Some few might effect a </w:t>
      </w:r>
      <w:proofErr w:type="spellStart"/>
      <w:r w:rsidRPr="0082031A">
        <w:rPr>
          <w:rFonts w:ascii="Garamond" w:eastAsia="Calibri" w:hAnsi="Garamond" w:cs="Calibri"/>
          <w:b/>
          <w:bCs/>
          <w:sz w:val="20"/>
          <w:szCs w:val="22"/>
          <w:u w:val="single"/>
        </w:rPr>
        <w:t>Nictzschian</w:t>
      </w:r>
      <w:proofErr w:type="spellEnd"/>
      <w:r w:rsidRPr="0082031A">
        <w:rPr>
          <w:rFonts w:ascii="Garamond" w:eastAsia="Calibri" w:hAnsi="Garamond" w:cs="Calibri"/>
          <w:b/>
          <w:bCs/>
          <w:sz w:val="20"/>
          <w:szCs w:val="22"/>
          <w:u w:val="single"/>
        </w:rPr>
        <w:t xml:space="preserve"> </w:t>
      </w:r>
      <w:proofErr w:type="spellStart"/>
      <w:r w:rsidRPr="0082031A">
        <w:rPr>
          <w:rFonts w:ascii="Garamond" w:eastAsia="Calibri" w:hAnsi="Garamond" w:cs="Calibri"/>
          <w:b/>
          <w:bCs/>
          <w:sz w:val="20"/>
          <w:szCs w:val="22"/>
          <w:u w:val="single"/>
        </w:rPr>
        <w:t>transvaluation</w:t>
      </w:r>
      <w:proofErr w:type="spellEnd"/>
      <w:r w:rsidRPr="0082031A">
        <w:rPr>
          <w:rFonts w:ascii="Garamond" w:eastAsia="Calibri" w:hAnsi="Garamond" w:cs="Calibri"/>
          <w:b/>
          <w:bCs/>
          <w:sz w:val="20"/>
          <w:szCs w:val="22"/>
          <w:u w:val="single"/>
        </w:rPr>
        <w:t xml:space="preserve"> of values. But as Nietzsche rightly recognized, many - perhaps most - lack the resources or the will to transvalue</w:t>
      </w:r>
      <w:r w:rsidRPr="0082031A">
        <w:rPr>
          <w:rFonts w:ascii="Garamond" w:eastAsia="Calibri" w:hAnsi="Garamond" w:cs="Calibri"/>
          <w:sz w:val="10"/>
          <w:szCs w:val="22"/>
        </w:rPr>
        <w:t xml:space="preserve">. We might then be in the paradoxical position described long ago by the Roman historian Livy. 'In our times', Livy lamented, 'we can neither endure our faults nor the means of correcting them* (quoted in Connolly [1988: I]). One can acknowledge that our faults are evident and legion - as I certainly do - while doubling that the means of their correction can only come through arriving at and applying a radically new ethic with a concern for nature and future generations of humans and other species at its </w:t>
      </w:r>
      <w:proofErr w:type="spellStart"/>
      <w:r w:rsidRPr="0082031A">
        <w:rPr>
          <w:rFonts w:ascii="Garamond" w:eastAsia="Calibri" w:hAnsi="Garamond" w:cs="Calibri"/>
          <w:sz w:val="10"/>
          <w:szCs w:val="22"/>
        </w:rPr>
        <w:t>centre</w:t>
      </w:r>
      <w:proofErr w:type="spellEnd"/>
      <w:r w:rsidRPr="0082031A">
        <w:rPr>
          <w:rFonts w:ascii="Garamond" w:eastAsia="Calibri" w:hAnsi="Garamond" w:cs="Calibri"/>
          <w:sz w:val="10"/>
          <w:szCs w:val="22"/>
        </w:rPr>
        <w:t>.</w:t>
      </w:r>
      <w:r w:rsidRPr="0082031A">
        <w:rPr>
          <w:rFonts w:ascii="Garamond" w:eastAsia="Calibri" w:hAnsi="Garamond" w:cs="Calibri"/>
        </w:rPr>
        <w:t xml:space="preserve"> </w:t>
      </w:r>
      <w:r w:rsidRPr="0082031A">
        <w:rPr>
          <w:rFonts w:ascii="Garamond" w:eastAsia="Calibri" w:hAnsi="Garamond" w:cs="Calibri"/>
          <w:sz w:val="10"/>
          <w:szCs w:val="22"/>
        </w:rPr>
        <w:t xml:space="preserve">To pose my main question crudely and bluntly: </w:t>
      </w:r>
      <w:r w:rsidRPr="0082031A">
        <w:rPr>
          <w:rFonts w:ascii="Garamond" w:eastAsia="Calibri" w:hAnsi="Garamond" w:cs="Calibri"/>
          <w:bCs/>
          <w:sz w:val="20"/>
          <w:szCs w:val="22"/>
          <w:highlight w:val="cyan"/>
          <w:u w:val="single"/>
        </w:rPr>
        <w:t>What are the prospects for</w:t>
      </w:r>
      <w:r w:rsidRPr="0082031A">
        <w:rPr>
          <w:rFonts w:ascii="Garamond" w:eastAsia="Calibri" w:hAnsi="Garamond" w:cs="Calibri"/>
          <w:bCs/>
          <w:sz w:val="20"/>
          <w:szCs w:val="22"/>
          <w:u w:val="single"/>
        </w:rPr>
        <w:t xml:space="preserve"> devising or </w:t>
      </w:r>
      <w:r w:rsidRPr="0082031A">
        <w:rPr>
          <w:rFonts w:ascii="Garamond" w:eastAsia="Calibri" w:hAnsi="Garamond" w:cs="Calibri"/>
          <w:bCs/>
          <w:sz w:val="20"/>
          <w:szCs w:val="22"/>
          <w:highlight w:val="yellow"/>
          <w:u w:val="single"/>
        </w:rPr>
        <w:t xml:space="preserve">arriving at </w:t>
      </w:r>
      <w:r w:rsidRPr="0082031A">
        <w:rPr>
          <w:rFonts w:ascii="Garamond" w:eastAsia="Calibri" w:hAnsi="Garamond" w:cs="Calibri"/>
          <w:bCs/>
          <w:sz w:val="20"/>
          <w:szCs w:val="22"/>
          <w:u w:val="single"/>
        </w:rPr>
        <w:t xml:space="preserve">a radically new ethic - </w:t>
      </w:r>
      <w:r w:rsidRPr="0082031A">
        <w:rPr>
          <w:rFonts w:ascii="Garamond" w:eastAsia="Calibri" w:hAnsi="Garamond" w:cs="Calibri"/>
          <w:bCs/>
          <w:sz w:val="20"/>
          <w:szCs w:val="22"/>
          <w:highlight w:val="cyan"/>
          <w:u w:val="single"/>
        </w:rPr>
        <w:t>an environmental</w:t>
      </w:r>
      <w:r w:rsidRPr="0082031A">
        <w:rPr>
          <w:rFonts w:ascii="Garamond" w:eastAsia="Calibri" w:hAnsi="Garamond" w:cs="Calibri"/>
          <w:bCs/>
          <w:sz w:val="20"/>
          <w:szCs w:val="22"/>
          <w:highlight w:val="yellow"/>
          <w:u w:val="single"/>
        </w:rPr>
        <w:t>ly sensitive</w:t>
      </w:r>
      <w:r w:rsidRPr="0082031A">
        <w:rPr>
          <w:rFonts w:ascii="Garamond" w:eastAsia="Calibri" w:hAnsi="Garamond" w:cs="Calibri"/>
          <w:bCs/>
          <w:sz w:val="20"/>
          <w:szCs w:val="22"/>
          <w:u w:val="single"/>
        </w:rPr>
        <w:t>, earth-</w:t>
      </w:r>
      <w:proofErr w:type="spellStart"/>
      <w:r w:rsidRPr="0082031A">
        <w:rPr>
          <w:rFonts w:ascii="Garamond" w:eastAsia="Calibri" w:hAnsi="Garamond" w:cs="Calibri"/>
          <w:bCs/>
          <w:sz w:val="20"/>
          <w:szCs w:val="22"/>
          <w:u w:val="single"/>
        </w:rPr>
        <w:t>centred</w:t>
      </w:r>
      <w:proofErr w:type="spellEnd"/>
      <w:r w:rsidRPr="0082031A">
        <w:rPr>
          <w:rFonts w:ascii="Garamond" w:eastAsia="Calibri" w:hAnsi="Garamond" w:cs="Calibri"/>
          <w:bCs/>
          <w:sz w:val="20"/>
          <w:szCs w:val="22"/>
          <w:u w:val="single"/>
        </w:rPr>
        <w:t xml:space="preserve">, post-humanist </w:t>
      </w:r>
      <w:r w:rsidRPr="0082031A">
        <w:rPr>
          <w:rFonts w:ascii="Garamond" w:eastAsia="Calibri" w:hAnsi="Garamond" w:cs="Calibri"/>
          <w:bCs/>
          <w:sz w:val="20"/>
          <w:szCs w:val="22"/>
          <w:highlight w:val="yellow"/>
          <w:u w:val="single"/>
        </w:rPr>
        <w:t xml:space="preserve">'planetary' </w:t>
      </w:r>
      <w:r w:rsidRPr="0082031A">
        <w:rPr>
          <w:rFonts w:ascii="Garamond" w:eastAsia="Calibri" w:hAnsi="Garamond" w:cs="Calibri"/>
          <w:bCs/>
          <w:sz w:val="20"/>
          <w:szCs w:val="22"/>
          <w:highlight w:val="cyan"/>
          <w:u w:val="single"/>
        </w:rPr>
        <w:t>ethic</w:t>
      </w:r>
      <w:r w:rsidRPr="0082031A">
        <w:rPr>
          <w:rFonts w:ascii="Garamond" w:eastAsia="Calibri" w:hAnsi="Garamond" w:cs="Calibri"/>
          <w:sz w:val="10"/>
          <w:szCs w:val="22"/>
        </w:rPr>
        <w:t xml:space="preserve">? To answer it in equally blunt terms: </w:t>
      </w:r>
      <w:r w:rsidRPr="0082031A">
        <w:rPr>
          <w:rFonts w:ascii="Garamond" w:eastAsia="Calibri" w:hAnsi="Garamond" w:cs="Calibri"/>
          <w:b/>
          <w:sz w:val="20"/>
          <w:szCs w:val="22"/>
          <w:highlight w:val="cyan"/>
          <w:u w:val="single"/>
          <w:bdr w:val="single" w:sz="4" w:space="0" w:color="auto" w:frame="1"/>
        </w:rPr>
        <w:t>Not</w:t>
      </w:r>
      <w:r w:rsidRPr="0082031A">
        <w:rPr>
          <w:rFonts w:ascii="Garamond" w:eastAsia="Calibri" w:hAnsi="Garamond" w:cs="Calibri"/>
          <w:b/>
          <w:bCs/>
          <w:sz w:val="20"/>
          <w:szCs w:val="22"/>
          <w:u w:val="single"/>
          <w:bdr w:val="single" w:sz="4" w:space="0" w:color="auto" w:frame="1"/>
        </w:rPr>
        <w:t xml:space="preserve"> very </w:t>
      </w:r>
      <w:r w:rsidRPr="0082031A">
        <w:rPr>
          <w:rFonts w:ascii="Garamond" w:eastAsia="Calibri" w:hAnsi="Garamond" w:cs="Calibri"/>
          <w:b/>
          <w:sz w:val="20"/>
          <w:szCs w:val="22"/>
          <w:highlight w:val="cyan"/>
          <w:u w:val="single"/>
          <w:bdr w:val="single" w:sz="4" w:space="0" w:color="auto" w:frame="1"/>
        </w:rPr>
        <w:t>likely</w:t>
      </w:r>
      <w:r w:rsidRPr="0082031A">
        <w:rPr>
          <w:rFonts w:ascii="Garamond" w:eastAsia="Calibri" w:hAnsi="Garamond" w:cs="Calibri"/>
          <w:bCs/>
          <w:sz w:val="20"/>
          <w:szCs w:val="22"/>
          <w:highlight w:val="yellow"/>
          <w:u w:val="single"/>
        </w:rPr>
        <w:t xml:space="preserve">. </w:t>
      </w:r>
      <w:r w:rsidRPr="0082031A">
        <w:rPr>
          <w:rFonts w:ascii="Garamond" w:eastAsia="Calibri" w:hAnsi="Garamond" w:cs="Calibri"/>
          <w:bCs/>
          <w:sz w:val="20"/>
          <w:szCs w:val="22"/>
          <w:highlight w:val="cyan"/>
          <w:u w:val="single"/>
        </w:rPr>
        <w:t>If the fate</w:t>
      </w:r>
      <w:r w:rsidRPr="0082031A">
        <w:rPr>
          <w:rFonts w:ascii="Garamond" w:eastAsia="Calibri" w:hAnsi="Garamond" w:cs="Calibri"/>
          <w:bCs/>
          <w:sz w:val="20"/>
          <w:szCs w:val="22"/>
          <w:u w:val="single"/>
        </w:rPr>
        <w:t xml:space="preserve"> of the earth and </w:t>
      </w:r>
      <w:r w:rsidRPr="0082031A">
        <w:rPr>
          <w:rFonts w:ascii="Garamond" w:eastAsia="Calibri" w:hAnsi="Garamond" w:cs="Calibri"/>
          <w:bCs/>
          <w:sz w:val="20"/>
          <w:szCs w:val="22"/>
          <w:highlight w:val="cyan"/>
          <w:u w:val="single"/>
        </w:rPr>
        <w:t xml:space="preserve">of future generations requires that most of us </w:t>
      </w:r>
      <w:r w:rsidRPr="0082031A">
        <w:rPr>
          <w:rFonts w:ascii="Garamond" w:eastAsia="Calibri" w:hAnsi="Garamond" w:cs="Calibri"/>
          <w:bCs/>
          <w:sz w:val="20"/>
          <w:szCs w:val="22"/>
          <w:highlight w:val="yellow"/>
          <w:u w:val="single"/>
        </w:rPr>
        <w:t xml:space="preserve">must abandon the familiar and </w:t>
      </w:r>
      <w:r w:rsidRPr="0082031A">
        <w:rPr>
          <w:rFonts w:ascii="Garamond" w:eastAsia="Calibri" w:hAnsi="Garamond" w:cs="Calibri"/>
          <w:bCs/>
          <w:sz w:val="20"/>
          <w:szCs w:val="22"/>
          <w:highlight w:val="cyan"/>
          <w:u w:val="single"/>
        </w:rPr>
        <w:t xml:space="preserve">become </w:t>
      </w:r>
      <w:r w:rsidRPr="0082031A">
        <w:rPr>
          <w:rFonts w:ascii="Garamond" w:eastAsia="Calibri" w:hAnsi="Garamond" w:cs="Calibri"/>
          <w:bCs/>
          <w:sz w:val="20"/>
          <w:szCs w:val="22"/>
          <w:highlight w:val="yellow"/>
          <w:u w:val="single"/>
        </w:rPr>
        <w:t xml:space="preserve">Buddhists or Deep </w:t>
      </w:r>
      <w:r w:rsidRPr="0082031A">
        <w:rPr>
          <w:rFonts w:ascii="Garamond" w:eastAsia="Calibri" w:hAnsi="Garamond" w:cs="Calibri"/>
          <w:bCs/>
          <w:sz w:val="20"/>
          <w:szCs w:val="22"/>
          <w:highlight w:val="cyan"/>
          <w:u w:val="single"/>
        </w:rPr>
        <w:t xml:space="preserve">Ecologists </w:t>
      </w:r>
      <w:r w:rsidRPr="0082031A">
        <w:rPr>
          <w:rFonts w:ascii="Garamond" w:eastAsia="Calibri" w:hAnsi="Garamond" w:cs="Calibri"/>
          <w:bCs/>
          <w:sz w:val="20"/>
          <w:szCs w:val="22"/>
          <w:highlight w:val="yellow"/>
          <w:u w:val="single"/>
        </w:rPr>
        <w:t xml:space="preserve">or </w:t>
      </w:r>
      <w:proofErr w:type="spellStart"/>
      <w:r w:rsidRPr="0082031A">
        <w:rPr>
          <w:rFonts w:ascii="Garamond" w:eastAsia="Calibri" w:hAnsi="Garamond" w:cs="Calibri"/>
          <w:bCs/>
          <w:sz w:val="20"/>
          <w:szCs w:val="22"/>
          <w:highlight w:val="yellow"/>
          <w:u w:val="single"/>
        </w:rPr>
        <w:t>Ecofeminists</w:t>
      </w:r>
      <w:proofErr w:type="spellEnd"/>
      <w:r w:rsidRPr="0082031A">
        <w:rPr>
          <w:rFonts w:ascii="Garamond" w:eastAsia="Calibri" w:hAnsi="Garamond" w:cs="Calibri"/>
          <w:bCs/>
          <w:sz w:val="20"/>
          <w:szCs w:val="22"/>
          <w:highlight w:val="yellow"/>
          <w:u w:val="single"/>
        </w:rPr>
        <w:t xml:space="preserve"> </w:t>
      </w:r>
      <w:r w:rsidRPr="0082031A">
        <w:rPr>
          <w:rFonts w:ascii="Garamond" w:eastAsia="Calibri" w:hAnsi="Garamond" w:cs="Calibri"/>
          <w:bCs/>
          <w:sz w:val="20"/>
          <w:szCs w:val="22"/>
          <w:u w:val="single"/>
        </w:rPr>
        <w:t xml:space="preserve">or indigenous earth-worshippers, </w:t>
      </w:r>
      <w:r w:rsidRPr="0082031A">
        <w:rPr>
          <w:rFonts w:ascii="Garamond" w:eastAsia="Calibri" w:hAnsi="Garamond" w:cs="Calibri"/>
          <w:b/>
          <w:bCs/>
          <w:sz w:val="20"/>
          <w:szCs w:val="22"/>
          <w:highlight w:val="cyan"/>
          <w:u w:val="single"/>
        </w:rPr>
        <w:t>then the earth</w:t>
      </w:r>
      <w:r w:rsidRPr="0082031A">
        <w:rPr>
          <w:rFonts w:ascii="Garamond" w:eastAsia="Calibri" w:hAnsi="Garamond" w:cs="Calibri"/>
          <w:b/>
          <w:bCs/>
          <w:sz w:val="20"/>
          <w:szCs w:val="22"/>
          <w:u w:val="single"/>
        </w:rPr>
        <w:t xml:space="preserve"> and </w:t>
      </w:r>
      <w:r w:rsidRPr="0082031A">
        <w:rPr>
          <w:rFonts w:ascii="Garamond" w:eastAsia="Calibri" w:hAnsi="Garamond" w:cs="Calibri"/>
          <w:b/>
          <w:bCs/>
          <w:sz w:val="20"/>
          <w:szCs w:val="22"/>
          <w:highlight w:val="yellow"/>
          <w:u w:val="single"/>
        </w:rPr>
        <w:t xml:space="preserve">its future inhabitants </w:t>
      </w:r>
      <w:r w:rsidRPr="0082031A">
        <w:rPr>
          <w:rFonts w:ascii="Garamond" w:eastAsia="Calibri" w:hAnsi="Garamond" w:cs="Calibri"/>
          <w:b/>
          <w:bCs/>
          <w:sz w:val="20"/>
          <w:szCs w:val="22"/>
          <w:highlight w:val="cyan"/>
          <w:u w:val="single"/>
        </w:rPr>
        <w:t xml:space="preserve">are in </w:t>
      </w:r>
      <w:r w:rsidRPr="0082031A">
        <w:rPr>
          <w:rFonts w:ascii="Garamond" w:eastAsia="Calibri" w:hAnsi="Garamond" w:cs="Calibri"/>
          <w:b/>
          <w:bCs/>
          <w:sz w:val="20"/>
          <w:szCs w:val="22"/>
          <w:u w:val="single"/>
        </w:rPr>
        <w:t xml:space="preserve">very </w:t>
      </w:r>
      <w:r w:rsidRPr="0082031A">
        <w:rPr>
          <w:rFonts w:ascii="Garamond" w:eastAsia="Calibri" w:hAnsi="Garamond" w:cs="Calibri"/>
          <w:b/>
          <w:bCs/>
          <w:sz w:val="20"/>
          <w:szCs w:val="22"/>
          <w:highlight w:val="yellow"/>
          <w:u w:val="single"/>
        </w:rPr>
        <w:t xml:space="preserve">grave </w:t>
      </w:r>
      <w:r w:rsidRPr="0082031A">
        <w:rPr>
          <w:rFonts w:ascii="Garamond" w:eastAsia="Calibri" w:hAnsi="Garamond" w:cs="Calibri"/>
          <w:b/>
          <w:bCs/>
          <w:sz w:val="20"/>
          <w:szCs w:val="22"/>
          <w:highlight w:val="cyan"/>
          <w:u w:val="single"/>
        </w:rPr>
        <w:t>peril</w:t>
      </w:r>
      <w:r w:rsidRPr="0082031A">
        <w:rPr>
          <w:rFonts w:ascii="Garamond" w:eastAsia="Calibri" w:hAnsi="Garamond" w:cs="Calibri"/>
          <w:b/>
          <w:bCs/>
          <w:sz w:val="20"/>
          <w:szCs w:val="22"/>
          <w:u w:val="single"/>
        </w:rPr>
        <w:t xml:space="preserve"> indeed.</w:t>
      </w:r>
      <w:r w:rsidRPr="0082031A">
        <w:rPr>
          <w:rFonts w:ascii="Garamond" w:eastAsia="Calibri" w:hAnsi="Garamond" w:cs="Calibri"/>
        </w:rPr>
        <w:t xml:space="preserve"> </w:t>
      </w:r>
      <w:r w:rsidRPr="0082031A">
        <w:rPr>
          <w:rFonts w:ascii="Garamond" w:eastAsia="Calibri" w:hAnsi="Garamond" w:cs="Calibri"/>
          <w:bCs/>
          <w:sz w:val="20"/>
          <w:szCs w:val="22"/>
          <w:u w:val="single"/>
        </w:rPr>
        <w:t>The condemnation of 'individualism' (</w:t>
      </w:r>
      <w:r w:rsidRPr="0082031A">
        <w:rPr>
          <w:rFonts w:ascii="Garamond" w:eastAsia="Calibri" w:hAnsi="Garamond" w:cs="Calibri"/>
          <w:sz w:val="10"/>
          <w:szCs w:val="22"/>
        </w:rPr>
        <w:t xml:space="preserve">or 'Western individualism') that is the stock-in-trade of much radical environmental discourse does of course have a point. But it also </w:t>
      </w:r>
      <w:r w:rsidRPr="0082031A">
        <w:rPr>
          <w:rFonts w:ascii="Garamond" w:eastAsia="Calibri" w:hAnsi="Garamond" w:cs="Calibri"/>
          <w:bCs/>
          <w:sz w:val="20"/>
          <w:szCs w:val="22"/>
          <w:u w:val="single"/>
        </w:rPr>
        <w:t xml:space="preserve">seems </w:t>
      </w:r>
      <w:r w:rsidRPr="0082031A">
        <w:rPr>
          <w:rFonts w:ascii="Garamond" w:eastAsia="Calibri" w:hAnsi="Garamond" w:cs="Calibri"/>
          <w:sz w:val="10"/>
          <w:szCs w:val="22"/>
        </w:rPr>
        <w:t xml:space="preserve">to me to be </w:t>
      </w:r>
      <w:r w:rsidRPr="0082031A">
        <w:rPr>
          <w:rFonts w:ascii="Garamond" w:eastAsia="Calibri" w:hAnsi="Garamond" w:cs="Calibri"/>
          <w:bCs/>
          <w:sz w:val="20"/>
          <w:szCs w:val="22"/>
          <w:u w:val="single"/>
        </w:rPr>
        <w:t>both self-defeating and dangerous</w:t>
      </w:r>
      <w:r w:rsidRPr="0082031A">
        <w:rPr>
          <w:rFonts w:ascii="Garamond" w:eastAsia="Calibri" w:hAnsi="Garamond" w:cs="Calibri"/>
          <w:sz w:val="10"/>
          <w:szCs w:val="22"/>
        </w:rPr>
        <w:t xml:space="preserve">. It is certainly true that, as Clifford </w:t>
      </w:r>
      <w:proofErr w:type="spellStart"/>
      <w:r w:rsidRPr="0082031A">
        <w:rPr>
          <w:rFonts w:ascii="Garamond" w:eastAsia="Calibri" w:hAnsi="Garamond" w:cs="Calibri"/>
          <w:sz w:val="10"/>
          <w:szCs w:val="22"/>
        </w:rPr>
        <w:t>Gecrtz</w:t>
      </w:r>
      <w:proofErr w:type="spellEnd"/>
      <w:r w:rsidRPr="0082031A">
        <w:rPr>
          <w:rFonts w:ascii="Garamond" w:eastAsia="Calibri" w:hAnsi="Garamond" w:cs="Calibri"/>
          <w:sz w:val="10"/>
          <w:szCs w:val="22"/>
        </w:rPr>
        <w:t xml:space="preserve"> observes, </w:t>
      </w:r>
      <w:r w:rsidRPr="0082031A">
        <w:rPr>
          <w:rFonts w:ascii="Garamond" w:eastAsia="Calibri" w:hAnsi="Garamond" w:cs="Calibri"/>
          <w:bCs/>
          <w:sz w:val="20"/>
          <w:szCs w:val="22"/>
          <w:u w:val="single"/>
        </w:rPr>
        <w:t>'The Western conception of the person</w:t>
      </w:r>
      <w:r w:rsidRPr="0082031A">
        <w:rPr>
          <w:rFonts w:ascii="Garamond" w:eastAsia="Calibri" w:hAnsi="Garamond" w:cs="Calibri"/>
          <w:sz w:val="10"/>
          <w:szCs w:val="22"/>
        </w:rPr>
        <w:t xml:space="preserve"> as a bounded, unique, more or less integrated motivational and cognitive universe, a dynamic center of awareness, emotion, judgment and action organized into a distinctive whole |is| ... a rather peculiar idea within the context of the world's cultures" [</w:t>
      </w:r>
      <w:proofErr w:type="spellStart"/>
      <w:r w:rsidRPr="0082031A">
        <w:rPr>
          <w:rFonts w:ascii="Garamond" w:eastAsia="Calibri" w:hAnsi="Garamond" w:cs="Calibri"/>
          <w:sz w:val="10"/>
          <w:szCs w:val="22"/>
        </w:rPr>
        <w:t>Geeriz</w:t>
      </w:r>
      <w:proofErr w:type="spellEnd"/>
      <w:r w:rsidRPr="0082031A">
        <w:rPr>
          <w:rFonts w:ascii="Garamond" w:eastAsia="Calibri" w:hAnsi="Garamond" w:cs="Calibri"/>
          <w:sz w:val="10"/>
          <w:szCs w:val="22"/>
        </w:rPr>
        <w:t xml:space="preserve">. 1979: 229). Yet </w:t>
      </w:r>
      <w:r w:rsidRPr="0082031A">
        <w:rPr>
          <w:rFonts w:ascii="Garamond" w:eastAsia="Calibri" w:hAnsi="Garamond" w:cs="Calibri"/>
          <w:bCs/>
          <w:sz w:val="20"/>
          <w:szCs w:val="22"/>
          <w:u w:val="single"/>
        </w:rPr>
        <w:t xml:space="preserve">the peculiarity of this idea is hardly </w:t>
      </w:r>
      <w:r w:rsidRPr="0082031A">
        <w:rPr>
          <w:rFonts w:ascii="Garamond" w:eastAsia="Calibri" w:hAnsi="Garamond" w:cs="Calibri"/>
          <w:sz w:val="10"/>
          <w:szCs w:val="22"/>
        </w:rPr>
        <w:t xml:space="preserve">sufficient </w:t>
      </w:r>
      <w:r w:rsidRPr="0082031A">
        <w:rPr>
          <w:rFonts w:ascii="Garamond" w:eastAsia="Calibri" w:hAnsi="Garamond" w:cs="Calibri"/>
          <w:bCs/>
          <w:sz w:val="20"/>
          <w:szCs w:val="22"/>
          <w:u w:val="single"/>
        </w:rPr>
        <w:t>reason for discarding it.</w:t>
      </w:r>
      <w:r w:rsidRPr="0082031A">
        <w:rPr>
          <w:rFonts w:ascii="Garamond" w:eastAsia="Calibri" w:hAnsi="Garamond" w:cs="Calibri"/>
          <w:sz w:val="10"/>
          <w:szCs w:val="22"/>
        </w:rPr>
        <w:t xml:space="preserve"> On the contrary, </w:t>
      </w:r>
      <w:r w:rsidRPr="0082031A">
        <w:rPr>
          <w:rFonts w:ascii="Garamond" w:eastAsia="Calibri" w:hAnsi="Garamond" w:cs="Calibri"/>
          <w:bCs/>
          <w:sz w:val="20"/>
          <w:szCs w:val="22"/>
          <w:u w:val="single"/>
        </w:rPr>
        <w:t xml:space="preserve">we have good reason to retain the idea of 'the individual' </w:t>
      </w:r>
      <w:r w:rsidRPr="0082031A">
        <w:rPr>
          <w:rFonts w:ascii="Garamond" w:eastAsia="Calibri" w:hAnsi="Garamond" w:cs="Calibri"/>
          <w:sz w:val="10"/>
          <w:szCs w:val="22"/>
        </w:rPr>
        <w:t xml:space="preserve">and sec it for what it is - a unique and morally noteworthy evolutionary achievement deserving of recognition and respect and, of course, rational criticism. </w:t>
      </w:r>
      <w:r w:rsidRPr="0082031A">
        <w:rPr>
          <w:rFonts w:ascii="Garamond" w:eastAsia="Calibri" w:hAnsi="Garamond" w:cs="Calibri"/>
          <w:bCs/>
          <w:sz w:val="20"/>
          <w:szCs w:val="22"/>
          <w:highlight w:val="yellow"/>
          <w:u w:val="single"/>
        </w:rPr>
        <w:t>Individualism</w:t>
      </w:r>
      <w:r w:rsidRPr="0082031A">
        <w:rPr>
          <w:rFonts w:ascii="Garamond" w:eastAsia="Calibri" w:hAnsi="Garamond" w:cs="Calibri"/>
          <w:sz w:val="10"/>
          <w:szCs w:val="22"/>
        </w:rPr>
        <w:t xml:space="preserve">, like any idea, </w:t>
      </w:r>
      <w:r w:rsidRPr="0082031A">
        <w:rPr>
          <w:rFonts w:ascii="Garamond" w:eastAsia="Calibri" w:hAnsi="Garamond" w:cs="Calibri"/>
          <w:bCs/>
          <w:sz w:val="20"/>
          <w:szCs w:val="22"/>
          <w:highlight w:val="yellow"/>
          <w:u w:val="single"/>
        </w:rPr>
        <w:t>can</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 xml:space="preserve">of course </w:t>
      </w:r>
      <w:r w:rsidRPr="0082031A">
        <w:rPr>
          <w:rFonts w:ascii="Garamond" w:eastAsia="Calibri" w:hAnsi="Garamond" w:cs="Calibri"/>
          <w:bCs/>
          <w:sz w:val="20"/>
          <w:szCs w:val="22"/>
          <w:highlight w:val="yellow"/>
          <w:u w:val="single"/>
        </w:rPr>
        <w:t>be perverted</w:t>
      </w:r>
      <w:r w:rsidRPr="0082031A">
        <w:rPr>
          <w:rFonts w:ascii="Garamond" w:eastAsia="Calibri" w:hAnsi="Garamond" w:cs="Calibri"/>
          <w:sz w:val="10"/>
          <w:szCs w:val="22"/>
        </w:rPr>
        <w:t xml:space="preserve"> and put </w:t>
      </w:r>
      <w:r w:rsidRPr="0082031A">
        <w:rPr>
          <w:rFonts w:ascii="Garamond" w:eastAsia="Calibri" w:hAnsi="Garamond" w:cs="Calibri"/>
          <w:bCs/>
          <w:sz w:val="20"/>
          <w:szCs w:val="22"/>
          <w:highlight w:val="yellow"/>
          <w:u w:val="single"/>
        </w:rPr>
        <w:t>to destructive uses</w:t>
      </w:r>
      <w:r w:rsidRPr="0082031A">
        <w:rPr>
          <w:rFonts w:ascii="Garamond" w:eastAsia="Calibri" w:hAnsi="Garamond" w:cs="Calibri"/>
          <w:bCs/>
          <w:sz w:val="20"/>
          <w:szCs w:val="22"/>
          <w:u w:val="single"/>
        </w:rPr>
        <w:t>, as</w:t>
      </w:r>
      <w:r w:rsidRPr="0082031A">
        <w:rPr>
          <w:rFonts w:ascii="Garamond" w:eastAsia="Calibri" w:hAnsi="Garamond" w:cs="Calibri"/>
          <w:sz w:val="10"/>
          <w:szCs w:val="22"/>
        </w:rPr>
        <w:t xml:space="preserve"> Tocqueville and many modern </w:t>
      </w:r>
      <w:r w:rsidRPr="0082031A">
        <w:rPr>
          <w:rFonts w:ascii="Garamond" w:eastAsia="Calibri" w:hAnsi="Garamond" w:cs="Calibri"/>
          <w:bCs/>
          <w:sz w:val="20"/>
          <w:szCs w:val="22"/>
          <w:u w:val="single"/>
        </w:rPr>
        <w:t>ecologically minded writers</w:t>
      </w:r>
      <w:r w:rsidRPr="0082031A">
        <w:rPr>
          <w:rFonts w:ascii="Garamond" w:eastAsia="Calibri" w:hAnsi="Garamond" w:cs="Calibri"/>
          <w:sz w:val="10"/>
          <w:szCs w:val="22"/>
        </w:rPr>
        <w:t xml:space="preserve"> rightly </w:t>
      </w:r>
      <w:r w:rsidRPr="0082031A">
        <w:rPr>
          <w:rFonts w:ascii="Garamond" w:eastAsia="Calibri" w:hAnsi="Garamond" w:cs="Calibri"/>
          <w:bCs/>
          <w:sz w:val="20"/>
          <w:szCs w:val="22"/>
          <w:u w:val="single"/>
        </w:rPr>
        <w:t>remind us</w:t>
      </w:r>
      <w:r w:rsidRPr="0082031A">
        <w:rPr>
          <w:rFonts w:ascii="Garamond" w:eastAsia="Calibri" w:hAnsi="Garamond" w:cs="Calibri"/>
          <w:sz w:val="10"/>
          <w:szCs w:val="22"/>
        </w:rPr>
        <w:t xml:space="preserve">. But </w:t>
      </w:r>
      <w:r w:rsidRPr="0082031A">
        <w:rPr>
          <w:rFonts w:ascii="Garamond" w:eastAsia="Calibri" w:hAnsi="Garamond" w:cs="Calibri"/>
          <w:b/>
          <w:bCs/>
          <w:sz w:val="20"/>
          <w:szCs w:val="22"/>
          <w:u w:val="single"/>
        </w:rPr>
        <w:t>we must not forget the destruction wrought</w:t>
      </w:r>
      <w:r w:rsidRPr="0082031A">
        <w:rPr>
          <w:rFonts w:ascii="Garamond" w:eastAsia="Calibri" w:hAnsi="Garamond" w:cs="Calibri"/>
          <w:sz w:val="10"/>
          <w:szCs w:val="22"/>
        </w:rPr>
        <w:t xml:space="preserve"> earlier during the last century </w:t>
      </w:r>
      <w:r w:rsidRPr="0082031A">
        <w:rPr>
          <w:rFonts w:ascii="Garamond" w:eastAsia="Calibri" w:hAnsi="Garamond" w:cs="Calibri"/>
          <w:b/>
          <w:bCs/>
          <w:sz w:val="20"/>
          <w:szCs w:val="22"/>
          <w:u w:val="single"/>
        </w:rPr>
        <w:t>by anti-individualist ideologies</w:t>
      </w:r>
      <w:r w:rsidRPr="0082031A">
        <w:rPr>
          <w:rFonts w:ascii="Garamond" w:eastAsia="Calibri" w:hAnsi="Garamond" w:cs="Calibri"/>
          <w:sz w:val="10"/>
          <w:szCs w:val="22"/>
        </w:rPr>
        <w:t xml:space="preserve"> </w:t>
      </w:r>
      <w:r w:rsidRPr="0082031A">
        <w:rPr>
          <w:rFonts w:ascii="Garamond" w:eastAsia="Calibri" w:hAnsi="Garamond" w:cs="Calibri"/>
          <w:bCs/>
          <w:sz w:val="20"/>
          <w:szCs w:val="22"/>
          <w:u w:val="single"/>
        </w:rPr>
        <w:t>which gave pride of place to race, Volk, nation and other such supra-individual and collective entities - and which professed to identify with, if not worship</w:t>
      </w:r>
      <w:r w:rsidRPr="0082031A">
        <w:rPr>
          <w:rFonts w:ascii="Garamond" w:eastAsia="Calibri" w:hAnsi="Garamond" w:cs="Calibri"/>
          <w:sz w:val="10"/>
          <w:szCs w:val="22"/>
        </w:rPr>
        <w:t xml:space="preserve">, 'the </w:t>
      </w:r>
      <w:r w:rsidRPr="0082031A">
        <w:rPr>
          <w:rFonts w:ascii="Garamond" w:eastAsia="Calibri" w:hAnsi="Garamond" w:cs="Calibri"/>
          <w:b/>
          <w:bCs/>
          <w:sz w:val="20"/>
          <w:szCs w:val="22"/>
          <w:u w:val="single"/>
        </w:rPr>
        <w:t xml:space="preserve">soil' and 'nature' </w:t>
      </w:r>
      <w:r w:rsidRPr="0082031A">
        <w:rPr>
          <w:rFonts w:ascii="Garamond" w:eastAsia="Calibri" w:hAnsi="Garamond" w:cs="Calibri"/>
          <w:sz w:val="10"/>
          <w:szCs w:val="22"/>
        </w:rPr>
        <w:t>[</w:t>
      </w:r>
      <w:proofErr w:type="spellStart"/>
      <w:r w:rsidRPr="0082031A">
        <w:rPr>
          <w:rFonts w:ascii="Garamond" w:eastAsia="Calibri" w:hAnsi="Garamond" w:cs="Calibri"/>
          <w:sz w:val="10"/>
          <w:szCs w:val="22"/>
        </w:rPr>
        <w:t>Pais</w:t>
      </w:r>
      <w:proofErr w:type="spellEnd"/>
      <w:r w:rsidRPr="0082031A">
        <w:rPr>
          <w:rFonts w:ascii="Garamond" w:eastAsia="Calibri" w:hAnsi="Garamond" w:cs="Calibri"/>
          <w:sz w:val="10"/>
          <w:szCs w:val="22"/>
        </w:rPr>
        <w:t>, J987). We had best beware of being too ready to reject 'humanism' or 'individualism' in the name of some supra-individual or post-humanist ethic.</w:t>
      </w:r>
      <w:r w:rsidRPr="0082031A">
        <w:rPr>
          <w:rFonts w:ascii="Garamond" w:eastAsia="Calibri" w:hAnsi="Garamond" w:cs="Calibri"/>
        </w:rPr>
        <w:t xml:space="preserve"> </w:t>
      </w:r>
      <w:r w:rsidRPr="0082031A">
        <w:rPr>
          <w:rFonts w:ascii="Garamond" w:eastAsia="Calibri" w:hAnsi="Garamond" w:cs="Calibri"/>
          <w:b/>
          <w:bCs/>
          <w:sz w:val="20"/>
          <w:szCs w:val="22"/>
          <w:u w:val="single"/>
        </w:rPr>
        <w:t xml:space="preserve">We should </w:t>
      </w:r>
      <w:r w:rsidRPr="0082031A">
        <w:rPr>
          <w:rFonts w:ascii="Garamond" w:eastAsia="Calibri" w:hAnsi="Garamond" w:cs="Calibri"/>
          <w:sz w:val="10"/>
          <w:szCs w:val="22"/>
        </w:rPr>
        <w:t xml:space="preserve">also </w:t>
      </w:r>
      <w:r w:rsidRPr="0082031A">
        <w:rPr>
          <w:rFonts w:ascii="Garamond" w:eastAsia="Calibri" w:hAnsi="Garamond" w:cs="Calibri"/>
          <w:b/>
          <w:bCs/>
          <w:sz w:val="20"/>
          <w:szCs w:val="22"/>
          <w:u w:val="single"/>
        </w:rPr>
        <w:t xml:space="preserve">beware of modeling our </w:t>
      </w:r>
      <w:r w:rsidRPr="0082031A">
        <w:rPr>
          <w:rFonts w:ascii="Garamond" w:eastAsia="Calibri" w:hAnsi="Garamond" w:cs="Calibri"/>
          <w:sz w:val="10"/>
          <w:szCs w:val="22"/>
        </w:rPr>
        <w:t xml:space="preserve">actions, </w:t>
      </w:r>
      <w:r w:rsidRPr="0082031A">
        <w:rPr>
          <w:rFonts w:ascii="Garamond" w:eastAsia="Calibri" w:hAnsi="Garamond" w:cs="Calibri"/>
          <w:b/>
          <w:bCs/>
          <w:sz w:val="20"/>
          <w:szCs w:val="22"/>
          <w:u w:val="single"/>
        </w:rPr>
        <w:t>institutions and practices on</w:t>
      </w:r>
      <w:r w:rsidRPr="0082031A">
        <w:rPr>
          <w:rFonts w:ascii="Garamond" w:eastAsia="Calibri" w:hAnsi="Garamond" w:cs="Calibri"/>
          <w:sz w:val="10"/>
          <w:szCs w:val="22"/>
        </w:rPr>
        <w:t xml:space="preserve"> the animal kingdom or </w:t>
      </w:r>
      <w:r w:rsidRPr="0082031A">
        <w:rPr>
          <w:rFonts w:ascii="Garamond" w:eastAsia="Calibri" w:hAnsi="Garamond" w:cs="Calibri"/>
          <w:b/>
          <w:bCs/>
          <w:sz w:val="20"/>
          <w:szCs w:val="22"/>
          <w:u w:val="single"/>
        </w:rPr>
        <w:t>taking 'nature' as the standard</w:t>
      </w:r>
      <w:r w:rsidRPr="0082031A">
        <w:rPr>
          <w:rFonts w:ascii="Garamond" w:eastAsia="Calibri" w:hAnsi="Garamond" w:cs="Calibri"/>
          <w:sz w:val="10"/>
          <w:szCs w:val="22"/>
        </w:rPr>
        <w:t xml:space="preserve"> or measure </w:t>
      </w:r>
      <w:r w:rsidRPr="0082031A">
        <w:rPr>
          <w:rFonts w:ascii="Garamond" w:eastAsia="Calibri" w:hAnsi="Garamond" w:cs="Calibri"/>
          <w:b/>
          <w:bCs/>
          <w:sz w:val="20"/>
          <w:szCs w:val="22"/>
          <w:u w:val="single"/>
        </w:rPr>
        <w:t>of</w:t>
      </w:r>
      <w:r w:rsidRPr="0082031A">
        <w:rPr>
          <w:rFonts w:ascii="Garamond" w:eastAsia="Calibri" w:hAnsi="Garamond" w:cs="Calibri"/>
          <w:sz w:val="10"/>
          <w:szCs w:val="22"/>
        </w:rPr>
        <w:t xml:space="preserve"> value or </w:t>
      </w:r>
      <w:r w:rsidRPr="0082031A">
        <w:rPr>
          <w:rFonts w:ascii="Garamond" w:eastAsia="Calibri" w:hAnsi="Garamond" w:cs="Calibri"/>
          <w:b/>
          <w:bCs/>
          <w:sz w:val="20"/>
          <w:szCs w:val="22"/>
          <w:u w:val="single"/>
        </w:rPr>
        <w:t>right</w:t>
      </w:r>
      <w:r w:rsidRPr="0082031A">
        <w:rPr>
          <w:rFonts w:ascii="Garamond" w:eastAsia="Calibri" w:hAnsi="Garamond" w:cs="Calibri"/>
          <w:sz w:val="10"/>
          <w:szCs w:val="22"/>
        </w:rPr>
        <w:t xml:space="preserve">, or of merging ourselves into or 'identifying' with nature.3 </w:t>
      </w:r>
      <w:r w:rsidRPr="0082031A">
        <w:rPr>
          <w:rFonts w:ascii="Garamond" w:eastAsia="Calibri" w:hAnsi="Garamond" w:cs="Calibri"/>
          <w:b/>
          <w:bCs/>
          <w:sz w:val="20"/>
          <w:szCs w:val="22"/>
          <w:u w:val="single"/>
        </w:rPr>
        <w:t>It is one thing to respect</w:t>
      </w:r>
      <w:r w:rsidRPr="0082031A">
        <w:rPr>
          <w:rFonts w:ascii="Garamond" w:eastAsia="Calibri" w:hAnsi="Garamond" w:cs="Calibri"/>
          <w:sz w:val="10"/>
          <w:szCs w:val="22"/>
        </w:rPr>
        <w:t xml:space="preserve"> or to 'get along with' </w:t>
      </w:r>
      <w:r w:rsidRPr="0082031A">
        <w:rPr>
          <w:rFonts w:ascii="Garamond" w:eastAsia="Calibri" w:hAnsi="Garamond" w:cs="Calibri"/>
          <w:b/>
          <w:bCs/>
          <w:sz w:val="20"/>
          <w:szCs w:val="22"/>
          <w:u w:val="single"/>
        </w:rPr>
        <w:t>nature</w:t>
      </w:r>
      <w:r w:rsidRPr="0082031A">
        <w:rPr>
          <w:rFonts w:ascii="Garamond" w:eastAsia="Calibri" w:hAnsi="Garamond" w:cs="Calibri"/>
          <w:sz w:val="10"/>
          <w:szCs w:val="22"/>
        </w:rPr>
        <w:t xml:space="preserve"> [Bern; 1987], </w:t>
      </w:r>
      <w:r w:rsidRPr="0082031A">
        <w:rPr>
          <w:rFonts w:ascii="Garamond" w:eastAsia="Calibri" w:hAnsi="Garamond" w:cs="Calibri"/>
          <w:b/>
          <w:bCs/>
          <w:sz w:val="20"/>
          <w:szCs w:val="22"/>
          <w:u w:val="single"/>
        </w:rPr>
        <w:t>and quite</w:t>
      </w:r>
      <w:r w:rsidRPr="0082031A">
        <w:rPr>
          <w:rFonts w:ascii="Garamond" w:eastAsia="Calibri" w:hAnsi="Garamond" w:cs="Calibri"/>
          <w:sz w:val="10"/>
          <w:szCs w:val="22"/>
        </w:rPr>
        <w:t xml:space="preserve"> another - and </w:t>
      </w:r>
      <w:r w:rsidRPr="0082031A">
        <w:rPr>
          <w:rFonts w:ascii="Garamond" w:eastAsia="Calibri" w:hAnsi="Garamond" w:cs="Calibri"/>
          <w:b/>
          <w:bCs/>
          <w:sz w:val="20"/>
          <w:szCs w:val="22"/>
          <w:u w:val="single"/>
        </w:rPr>
        <w:t>more insidious</w:t>
      </w:r>
      <w:r w:rsidRPr="0082031A">
        <w:rPr>
          <w:rFonts w:ascii="Garamond" w:eastAsia="Calibri" w:hAnsi="Garamond" w:cs="Calibri"/>
          <w:sz w:val="10"/>
          <w:szCs w:val="22"/>
        </w:rPr>
        <w:t xml:space="preserve"> - thing </w:t>
      </w:r>
      <w:r w:rsidRPr="0082031A">
        <w:rPr>
          <w:rFonts w:ascii="Garamond" w:eastAsia="Calibri" w:hAnsi="Garamond" w:cs="Calibri"/>
          <w:b/>
          <w:bCs/>
          <w:sz w:val="20"/>
          <w:szCs w:val="22"/>
          <w:u w:val="single"/>
        </w:rPr>
        <w:t xml:space="preserve">to </w:t>
      </w:r>
      <w:r w:rsidRPr="0082031A">
        <w:rPr>
          <w:rFonts w:ascii="Garamond" w:eastAsia="Calibri" w:hAnsi="Garamond" w:cs="Calibri"/>
          <w:sz w:val="10"/>
          <w:szCs w:val="22"/>
        </w:rPr>
        <w:t xml:space="preserve">somehow </w:t>
      </w:r>
      <w:r w:rsidRPr="0082031A">
        <w:rPr>
          <w:rFonts w:ascii="Garamond" w:eastAsia="Calibri" w:hAnsi="Garamond" w:cs="Calibri"/>
          <w:b/>
          <w:bCs/>
          <w:sz w:val="20"/>
          <w:szCs w:val="22"/>
          <w:u w:val="single"/>
        </w:rPr>
        <w:t>identify with nature</w:t>
      </w:r>
      <w:r w:rsidRPr="0082031A">
        <w:rPr>
          <w:rFonts w:ascii="Garamond" w:eastAsia="Calibri" w:hAnsi="Garamond" w:cs="Calibri"/>
          <w:sz w:val="10"/>
          <w:szCs w:val="22"/>
        </w:rPr>
        <w:t xml:space="preserve">. The naive and too-often </w:t>
      </w:r>
      <w:proofErr w:type="spellStart"/>
      <w:r w:rsidRPr="0082031A">
        <w:rPr>
          <w:rFonts w:ascii="Garamond" w:eastAsia="Calibri" w:hAnsi="Garamond" w:cs="Calibri"/>
          <w:sz w:val="10"/>
          <w:szCs w:val="22"/>
        </w:rPr>
        <w:t>unargued</w:t>
      </w:r>
      <w:proofErr w:type="spellEnd"/>
      <w:r w:rsidRPr="0082031A">
        <w:rPr>
          <w:rFonts w:ascii="Garamond" w:eastAsia="Calibri" w:hAnsi="Garamond" w:cs="Calibri"/>
          <w:sz w:val="10"/>
          <w:szCs w:val="22"/>
        </w:rPr>
        <w:t xml:space="preserve"> assertions of romantic nature-worshippers notwithstanding, </w:t>
      </w:r>
      <w:r w:rsidRPr="0082031A">
        <w:rPr>
          <w:rFonts w:ascii="Garamond" w:eastAsia="Calibri" w:hAnsi="Garamond" w:cs="Calibri"/>
          <w:bCs/>
          <w:sz w:val="20"/>
          <w:szCs w:val="22"/>
          <w:u w:val="single"/>
        </w:rPr>
        <w:t>nature's standard</w:t>
      </w:r>
      <w:r w:rsidRPr="0082031A">
        <w:rPr>
          <w:rFonts w:ascii="Garamond" w:eastAsia="Calibri" w:hAnsi="Garamond" w:cs="Calibri"/>
          <w:sz w:val="10"/>
          <w:szCs w:val="22"/>
        </w:rPr>
        <w:t xml:space="preserve"> would appear to </w:t>
      </w:r>
      <w:r w:rsidRPr="0082031A">
        <w:rPr>
          <w:rFonts w:ascii="Garamond" w:eastAsia="Calibri" w:hAnsi="Garamond" w:cs="Calibri"/>
          <w:bCs/>
          <w:sz w:val="20"/>
          <w:szCs w:val="22"/>
          <w:u w:val="single"/>
        </w:rPr>
        <w:t xml:space="preserve">be that might </w:t>
      </w:r>
      <w:proofErr w:type="gramStart"/>
      <w:r w:rsidRPr="0082031A">
        <w:rPr>
          <w:rFonts w:ascii="Garamond" w:eastAsia="Calibri" w:hAnsi="Garamond" w:cs="Calibri"/>
          <w:bCs/>
          <w:sz w:val="20"/>
          <w:szCs w:val="22"/>
          <w:u w:val="single"/>
        </w:rPr>
        <w:t>makes</w:t>
      </w:r>
      <w:proofErr w:type="gramEnd"/>
      <w:r w:rsidRPr="0082031A">
        <w:rPr>
          <w:rFonts w:ascii="Garamond" w:eastAsia="Calibri" w:hAnsi="Garamond" w:cs="Calibri"/>
          <w:bCs/>
          <w:sz w:val="20"/>
          <w:szCs w:val="22"/>
          <w:u w:val="single"/>
        </w:rPr>
        <w:t xml:space="preserve"> right. </w:t>
      </w:r>
      <w:proofErr w:type="gramStart"/>
      <w:r w:rsidRPr="0082031A">
        <w:rPr>
          <w:rFonts w:ascii="Garamond" w:eastAsia="Calibri" w:hAnsi="Garamond" w:cs="Calibri"/>
          <w:b/>
          <w:bCs/>
          <w:sz w:val="20"/>
          <w:szCs w:val="22"/>
          <w:highlight w:val="yellow"/>
          <w:u w:val="single"/>
        </w:rPr>
        <w:t>When 'nature takes its course', the weak perish and the strong survive</w:t>
      </w:r>
      <w:r w:rsidRPr="0082031A">
        <w:rPr>
          <w:rFonts w:ascii="Garamond" w:eastAsia="Calibri" w:hAnsi="Garamond" w:cs="Calibri"/>
          <w:bCs/>
          <w:sz w:val="20"/>
          <w:szCs w:val="22"/>
          <w:highlight w:val="yellow"/>
          <w:u w:val="single"/>
        </w:rPr>
        <w:t>.</w:t>
      </w:r>
      <w:proofErr w:type="gramEnd"/>
      <w:r w:rsidRPr="0082031A">
        <w:rPr>
          <w:rFonts w:ascii="Garamond" w:eastAsia="Calibri" w:hAnsi="Garamond" w:cs="Calibri"/>
          <w:bCs/>
          <w:sz w:val="20"/>
          <w:szCs w:val="22"/>
          <w:highlight w:val="yellow"/>
          <w:u w:val="single"/>
        </w:rPr>
        <w:t xml:space="preserve"> Nature is indifferent to tyranny</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 xml:space="preserve">Justice and fairness are unknown among non-human animals (although some among the higher primates are arguably a possible if perhaps doubtful exception); they arc human inventions and achievements (albeit too often </w:t>
      </w:r>
      <w:proofErr w:type="spellStart"/>
      <w:r w:rsidRPr="0082031A">
        <w:rPr>
          <w:rFonts w:ascii="Garamond" w:eastAsia="Calibri" w:hAnsi="Garamond" w:cs="Calibri"/>
          <w:sz w:val="10"/>
          <w:szCs w:val="22"/>
        </w:rPr>
        <w:t>honoured</w:t>
      </w:r>
      <w:proofErr w:type="spellEnd"/>
      <w:r w:rsidRPr="0082031A">
        <w:rPr>
          <w:rFonts w:ascii="Garamond" w:eastAsia="Calibri" w:hAnsi="Garamond" w:cs="Calibri"/>
          <w:sz w:val="10"/>
          <w:szCs w:val="22"/>
        </w:rPr>
        <w:t xml:space="preserve"> in the breach). Lest we forget: </w:t>
      </w:r>
      <w:r w:rsidRPr="0082031A">
        <w:rPr>
          <w:rFonts w:ascii="Garamond" w:eastAsia="Calibri" w:hAnsi="Garamond" w:cs="Calibri"/>
          <w:bCs/>
          <w:sz w:val="20"/>
          <w:szCs w:val="22"/>
          <w:u w:val="single"/>
        </w:rPr>
        <w:t xml:space="preserve">there was at the turn of the last century a political perspective that purported to take its norms from 'nature'. </w:t>
      </w:r>
      <w:r w:rsidRPr="0082031A">
        <w:rPr>
          <w:rFonts w:ascii="Garamond" w:eastAsia="Calibri" w:hAnsi="Garamond" w:cs="Calibri"/>
          <w:b/>
          <w:bCs/>
          <w:sz w:val="20"/>
          <w:szCs w:val="22"/>
          <w:u w:val="single"/>
        </w:rPr>
        <w:t>It was called Social Darwinism. It viewed human life as a struggle for existence in which the 'fittest' survived and the 'unfit* did not</w:t>
      </w:r>
      <w:r w:rsidRPr="0082031A">
        <w:rPr>
          <w:rFonts w:ascii="Garamond" w:eastAsia="Calibri" w:hAnsi="Garamond" w:cs="Calibri"/>
          <w:sz w:val="10"/>
          <w:szCs w:val="22"/>
        </w:rPr>
        <w:t xml:space="preserve"> [Hawkins, 1997]. </w:t>
      </w:r>
      <w:proofErr w:type="gramStart"/>
      <w:r w:rsidRPr="0082031A">
        <w:rPr>
          <w:rFonts w:ascii="Garamond" w:eastAsia="Calibri" w:hAnsi="Garamond" w:cs="Calibri"/>
          <w:sz w:val="10"/>
          <w:szCs w:val="22"/>
        </w:rPr>
        <w:t>As one of its American champions proclaimed.</w:t>
      </w:r>
      <w:proofErr w:type="gramEnd"/>
      <w:r w:rsidRPr="0082031A">
        <w:rPr>
          <w:rFonts w:ascii="Garamond" w:eastAsia="Calibri" w:hAnsi="Garamond" w:cs="Calibri"/>
        </w:rPr>
        <w:t xml:space="preserve"> </w:t>
      </w:r>
      <w:r w:rsidRPr="0082031A">
        <w:rPr>
          <w:rFonts w:ascii="Garamond" w:eastAsia="Calibri" w:hAnsi="Garamond" w:cs="Calibri"/>
          <w:sz w:val="10"/>
          <w:szCs w:val="22"/>
        </w:rPr>
        <w:t>Nature's remedies against vice are terrible. She removes the victims without pity. A drunkard in the gutter is just where he ought to be, according to the fitness and tendency of things. Nature has set up on him the process of decline and dissolution by which she removes things which have survived their usefulness [Sumner. 1883: 114]. We had therefore best beware of a too-ready recourse to 'nature' as an alternative to, or antidote for, our 'humanism* or '</w:t>
      </w:r>
      <w:proofErr w:type="spellStart"/>
      <w:r w:rsidRPr="0082031A">
        <w:rPr>
          <w:rFonts w:ascii="Garamond" w:eastAsia="Calibri" w:hAnsi="Garamond" w:cs="Calibri"/>
          <w:sz w:val="10"/>
          <w:szCs w:val="22"/>
        </w:rPr>
        <w:t>anthropoccntrism</w:t>
      </w:r>
      <w:proofErr w:type="spellEnd"/>
      <w:r w:rsidRPr="0082031A">
        <w:rPr>
          <w:rFonts w:ascii="Garamond" w:eastAsia="Calibri" w:hAnsi="Garamond" w:cs="Calibri"/>
          <w:sz w:val="10"/>
          <w:szCs w:val="22"/>
        </w:rPr>
        <w:t xml:space="preserve">*.Having said that, however, </w:t>
      </w:r>
      <w:r w:rsidRPr="0082031A">
        <w:rPr>
          <w:rFonts w:ascii="Garamond" w:eastAsia="Calibri" w:hAnsi="Garamond" w:cs="Calibri"/>
          <w:bCs/>
          <w:sz w:val="20"/>
          <w:szCs w:val="22"/>
          <w:u w:val="single"/>
        </w:rPr>
        <w:t>it is clear that we cannot continue to live as we have</w:t>
      </w:r>
      <w:r w:rsidRPr="0082031A">
        <w:rPr>
          <w:rFonts w:ascii="Garamond" w:eastAsia="Calibri" w:hAnsi="Garamond" w:cs="Calibri"/>
          <w:sz w:val="10"/>
          <w:szCs w:val="22"/>
        </w:rPr>
        <w:t xml:space="preserve">, without regard to the rights and interests of generations yet unborn. The fate of future people hangs upon our ability and willingness to expand and enlarge our ethical universe so as to include them as members of our moral community. But how might we </w:t>
      </w:r>
      <w:proofErr w:type="spellStart"/>
      <w:r w:rsidRPr="0082031A">
        <w:rPr>
          <w:rFonts w:ascii="Garamond" w:eastAsia="Calibri" w:hAnsi="Garamond" w:cs="Calibri"/>
          <w:sz w:val="10"/>
          <w:szCs w:val="22"/>
        </w:rPr>
        <w:t>gel</w:t>
      </w:r>
      <w:proofErr w:type="spellEnd"/>
      <w:r w:rsidRPr="0082031A">
        <w:rPr>
          <w:rFonts w:ascii="Garamond" w:eastAsia="Calibri" w:hAnsi="Garamond" w:cs="Calibri"/>
          <w:sz w:val="10"/>
          <w:szCs w:val="22"/>
        </w:rPr>
        <w:t xml:space="preserve"> there from </w:t>
      </w:r>
      <w:proofErr w:type="spellStart"/>
      <w:r w:rsidRPr="0082031A">
        <w:rPr>
          <w:rFonts w:ascii="Garamond" w:eastAsia="Calibri" w:hAnsi="Garamond" w:cs="Calibri"/>
          <w:sz w:val="10"/>
          <w:szCs w:val="22"/>
        </w:rPr>
        <w:t>here</w:t>
      </w:r>
      <w:proofErr w:type="gramStart"/>
      <w:r w:rsidRPr="0082031A">
        <w:rPr>
          <w:rFonts w:ascii="Garamond" w:eastAsia="Calibri" w:hAnsi="Garamond" w:cs="Calibri"/>
          <w:sz w:val="10"/>
          <w:szCs w:val="22"/>
        </w:rPr>
        <w:t>?One</w:t>
      </w:r>
      <w:proofErr w:type="spellEnd"/>
      <w:proofErr w:type="gramEnd"/>
      <w:r w:rsidRPr="0082031A">
        <w:rPr>
          <w:rFonts w:ascii="Garamond" w:eastAsia="Calibri" w:hAnsi="Garamond" w:cs="Calibri"/>
          <w:sz w:val="10"/>
          <w:szCs w:val="22"/>
        </w:rPr>
        <w:t xml:space="preserve"> cannot simply create moral codes or concepts, much less an entirely 'new ethic*, ex </w:t>
      </w:r>
      <w:proofErr w:type="spellStart"/>
      <w:r w:rsidRPr="0082031A">
        <w:rPr>
          <w:rFonts w:ascii="Garamond" w:eastAsia="Calibri" w:hAnsi="Garamond" w:cs="Calibri"/>
          <w:sz w:val="10"/>
          <w:szCs w:val="22"/>
        </w:rPr>
        <w:t>nlhilo</w:t>
      </w:r>
      <w:proofErr w:type="spellEnd"/>
      <w:r w:rsidRPr="0082031A">
        <w:rPr>
          <w:rFonts w:ascii="Garamond" w:eastAsia="Calibri" w:hAnsi="Garamond" w:cs="Calibri"/>
          <w:sz w:val="10"/>
          <w:szCs w:val="22"/>
        </w:rPr>
        <w:t xml:space="preserve">. Modem conceptual historians who study the processes and mechanisms of 'conceptual change* arc pretty much agreed on this point. </w:t>
      </w:r>
      <w:r w:rsidRPr="0082031A">
        <w:rPr>
          <w:rFonts w:ascii="Garamond" w:eastAsia="Calibri" w:hAnsi="Garamond" w:cs="Calibri"/>
          <w:bCs/>
          <w:sz w:val="20"/>
          <w:szCs w:val="22"/>
          <w:u w:val="single"/>
        </w:rPr>
        <w:t>If a conceptual innovation has any hope of succeeding</w:t>
      </w:r>
      <w:r w:rsidRPr="0082031A">
        <w:rPr>
          <w:rFonts w:ascii="Garamond" w:eastAsia="Calibri" w:hAnsi="Garamond" w:cs="Calibri"/>
          <w:sz w:val="10"/>
          <w:szCs w:val="22"/>
        </w:rPr>
        <w:t xml:space="preserve">, its proponents must satisfy two desiderata: intelligibility and legitimacy. </w:t>
      </w:r>
      <w:r w:rsidRPr="0082031A">
        <w:rPr>
          <w:rFonts w:ascii="Garamond" w:eastAsia="Calibri" w:hAnsi="Garamond" w:cs="Calibri"/>
          <w:bCs/>
          <w:sz w:val="20"/>
          <w:szCs w:val="22"/>
          <w:u w:val="single"/>
        </w:rPr>
        <w:t xml:space="preserve">In order to </w:t>
      </w:r>
      <w:proofErr w:type="spellStart"/>
      <w:r w:rsidRPr="0082031A">
        <w:rPr>
          <w:rFonts w:ascii="Garamond" w:eastAsia="Calibri" w:hAnsi="Garamond" w:cs="Calibri"/>
          <w:bCs/>
          <w:sz w:val="20"/>
          <w:szCs w:val="22"/>
          <w:u w:val="single"/>
        </w:rPr>
        <w:t>beintelligible</w:t>
      </w:r>
      <w:proofErr w:type="spellEnd"/>
      <w:r w:rsidRPr="0082031A">
        <w:rPr>
          <w:rFonts w:ascii="Garamond" w:eastAsia="Calibri" w:hAnsi="Garamond" w:cs="Calibri"/>
          <w:bCs/>
          <w:sz w:val="20"/>
          <w:szCs w:val="22"/>
          <w:u w:val="single"/>
        </w:rPr>
        <w:t xml:space="preserve"> to others, a would-be innovator </w:t>
      </w:r>
      <w:r w:rsidRPr="0082031A">
        <w:rPr>
          <w:rFonts w:ascii="Garamond" w:eastAsia="Calibri" w:hAnsi="Garamond" w:cs="Calibri"/>
          <w:b/>
          <w:bCs/>
          <w:sz w:val="20"/>
          <w:szCs w:val="22"/>
          <w:u w:val="single"/>
        </w:rPr>
        <w:t>must draw upon the ideas and idioms that are already available to her fellow citizens</w:t>
      </w:r>
      <w:r w:rsidRPr="0082031A">
        <w:rPr>
          <w:rFonts w:ascii="Garamond" w:eastAsia="Calibri" w:hAnsi="Garamond" w:cs="Calibri"/>
          <w:sz w:val="10"/>
          <w:szCs w:val="22"/>
        </w:rPr>
        <w:t xml:space="preserve">. She must practice what </w:t>
      </w:r>
      <w:proofErr w:type="spellStart"/>
      <w:r w:rsidRPr="0082031A">
        <w:rPr>
          <w:rFonts w:ascii="Garamond" w:eastAsia="Calibri" w:hAnsi="Garamond" w:cs="Calibri"/>
          <w:sz w:val="10"/>
          <w:szCs w:val="22"/>
        </w:rPr>
        <w:t>Walzer</w:t>
      </w:r>
      <w:proofErr w:type="spellEnd"/>
      <w:r w:rsidRPr="0082031A">
        <w:rPr>
          <w:rFonts w:ascii="Garamond" w:eastAsia="Calibri" w:hAnsi="Garamond" w:cs="Calibri"/>
          <w:sz w:val="10"/>
          <w:szCs w:val="22"/>
        </w:rPr>
        <w:t xml:space="preserve"> aptly calls 'connected social criticism* [1987; I988\. These must, moreover, be </w:t>
      </w:r>
      <w:r w:rsidRPr="0082031A">
        <w:rPr>
          <w:rFonts w:ascii="Garamond" w:eastAsia="Calibri" w:hAnsi="Garamond" w:cs="Calibri"/>
          <w:b/>
          <w:bCs/>
          <w:sz w:val="20"/>
          <w:szCs w:val="22"/>
          <w:u w:val="single"/>
        </w:rPr>
        <w:t>invoked in ways that will legitimize new ways of speaking</w:t>
      </w:r>
      <w:r w:rsidRPr="0082031A">
        <w:rPr>
          <w:rFonts w:ascii="Garamond" w:eastAsia="Calibri" w:hAnsi="Garamond" w:cs="Calibri"/>
          <w:sz w:val="10"/>
          <w:szCs w:val="22"/>
        </w:rPr>
        <w:t xml:space="preserve">, thinking, </w:t>
      </w:r>
      <w:r w:rsidRPr="0082031A">
        <w:rPr>
          <w:rFonts w:ascii="Garamond" w:eastAsia="Calibri" w:hAnsi="Garamond" w:cs="Calibri"/>
          <w:b/>
          <w:bCs/>
          <w:sz w:val="20"/>
          <w:szCs w:val="22"/>
          <w:u w:val="single"/>
        </w:rPr>
        <w:t>and acting</w:t>
      </w:r>
      <w:r w:rsidRPr="0082031A">
        <w:rPr>
          <w:rFonts w:ascii="Garamond" w:eastAsia="Calibri" w:hAnsi="Garamond" w:cs="Calibri"/>
          <w:sz w:val="10"/>
          <w:szCs w:val="22"/>
        </w:rPr>
        <w:t xml:space="preserve">. As </w:t>
      </w:r>
      <w:proofErr w:type="spellStart"/>
      <w:r w:rsidRPr="0082031A">
        <w:rPr>
          <w:rFonts w:ascii="Garamond" w:eastAsia="Calibri" w:hAnsi="Garamond" w:cs="Calibri"/>
          <w:sz w:val="10"/>
          <w:szCs w:val="22"/>
        </w:rPr>
        <w:t>Qucntin</w:t>
      </w:r>
      <w:proofErr w:type="spellEnd"/>
      <w:r w:rsidRPr="0082031A">
        <w:rPr>
          <w:rFonts w:ascii="Garamond" w:eastAsia="Calibri" w:hAnsi="Garamond" w:cs="Calibri"/>
          <w:sz w:val="10"/>
          <w:szCs w:val="22"/>
        </w:rPr>
        <w:t xml:space="preserve"> Skinner </w:t>
      </w:r>
      <w:proofErr w:type="spellStart"/>
      <w:r w:rsidRPr="0082031A">
        <w:rPr>
          <w:rFonts w:ascii="Garamond" w:eastAsia="Calibri" w:hAnsi="Garamond" w:cs="Calibri"/>
          <w:sz w:val="10"/>
          <w:szCs w:val="22"/>
        </w:rPr>
        <w:t>notes.however</w:t>
      </w:r>
      <w:proofErr w:type="spellEnd"/>
      <w:r w:rsidRPr="0082031A">
        <w:rPr>
          <w:rFonts w:ascii="Garamond" w:eastAsia="Calibri" w:hAnsi="Garamond" w:cs="Calibri"/>
          <w:sz w:val="10"/>
          <w:szCs w:val="22"/>
        </w:rPr>
        <w:t xml:space="preserve"> revolutionary the [innovating] ideologist ... he will nevertheless be committed, once he has accepted the need to legitimate his </w:t>
      </w:r>
      <w:proofErr w:type="spellStart"/>
      <w:r w:rsidRPr="0082031A">
        <w:rPr>
          <w:rFonts w:ascii="Garamond" w:eastAsia="Calibri" w:hAnsi="Garamond" w:cs="Calibri"/>
          <w:sz w:val="10"/>
          <w:szCs w:val="22"/>
        </w:rPr>
        <w:t>behaviour</w:t>
      </w:r>
      <w:proofErr w:type="spellEnd"/>
      <w:r w:rsidRPr="0082031A">
        <w:rPr>
          <w:rFonts w:ascii="Garamond" w:eastAsia="Calibri" w:hAnsi="Garamond" w:cs="Calibri"/>
          <w:sz w:val="10"/>
          <w:szCs w:val="22"/>
        </w:rPr>
        <w:t xml:space="preserve">, to attempting to show that some of the existing range of </w:t>
      </w:r>
      <w:proofErr w:type="spellStart"/>
      <w:r w:rsidRPr="0082031A">
        <w:rPr>
          <w:rFonts w:ascii="Garamond" w:eastAsia="Calibri" w:hAnsi="Garamond" w:cs="Calibri"/>
          <w:sz w:val="10"/>
          <w:szCs w:val="22"/>
        </w:rPr>
        <w:t>favourable</w:t>
      </w:r>
      <w:proofErr w:type="spellEnd"/>
      <w:r w:rsidRPr="0082031A">
        <w:rPr>
          <w:rFonts w:ascii="Garamond" w:eastAsia="Calibri" w:hAnsi="Garamond" w:cs="Calibri"/>
          <w:sz w:val="10"/>
          <w:szCs w:val="22"/>
        </w:rPr>
        <w:t xml:space="preserve"> evaluative-descriptive terms can somehow be applied as apt descriptions of his own apparently untoward actions. Every revolutionary is to this extent obliged to march backward into battle [Skinner. 1988: U2\.And </w:t>
      </w:r>
      <w:r w:rsidRPr="0082031A">
        <w:rPr>
          <w:rFonts w:ascii="Garamond" w:eastAsia="Calibri" w:hAnsi="Garamond" w:cs="Calibri"/>
          <w:bCs/>
          <w:sz w:val="20"/>
          <w:szCs w:val="22"/>
          <w:highlight w:val="yellow"/>
          <w:u w:val="single"/>
        </w:rPr>
        <w:t>this</w:t>
      </w:r>
      <w:r w:rsidRPr="0082031A">
        <w:rPr>
          <w:rFonts w:ascii="Garamond" w:eastAsia="Calibri" w:hAnsi="Garamond" w:cs="Calibri"/>
          <w:sz w:val="10"/>
          <w:szCs w:val="22"/>
        </w:rPr>
        <w:t xml:space="preserve">, of course, </w:t>
      </w:r>
      <w:r w:rsidRPr="0082031A">
        <w:rPr>
          <w:rFonts w:ascii="Garamond" w:eastAsia="Calibri" w:hAnsi="Garamond" w:cs="Calibri"/>
          <w:bCs/>
          <w:sz w:val="20"/>
          <w:szCs w:val="22"/>
          <w:highlight w:val="yellow"/>
          <w:u w:val="single"/>
        </w:rPr>
        <w:t>is</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 xml:space="preserve">precisely </w:t>
      </w:r>
      <w:r w:rsidRPr="0082031A">
        <w:rPr>
          <w:rFonts w:ascii="Garamond" w:eastAsia="Calibri" w:hAnsi="Garamond" w:cs="Calibri"/>
          <w:bCs/>
          <w:sz w:val="20"/>
          <w:szCs w:val="22"/>
          <w:highlight w:val="yellow"/>
          <w:u w:val="single"/>
        </w:rPr>
        <w:t>what</w:t>
      </w:r>
      <w:r w:rsidRPr="0082031A">
        <w:rPr>
          <w:rFonts w:ascii="Garamond" w:eastAsia="Calibri" w:hAnsi="Garamond" w:cs="Calibri"/>
          <w:bCs/>
          <w:sz w:val="20"/>
          <w:szCs w:val="22"/>
          <w:u w:val="single"/>
        </w:rPr>
        <w:t xml:space="preserve"> Deep Ecologists and </w:t>
      </w:r>
      <w:r w:rsidRPr="0082031A">
        <w:rPr>
          <w:rFonts w:ascii="Garamond" w:eastAsia="Calibri" w:hAnsi="Garamond" w:cs="Calibri"/>
          <w:sz w:val="10"/>
          <w:szCs w:val="22"/>
        </w:rPr>
        <w:t xml:space="preserve">other </w:t>
      </w:r>
      <w:r w:rsidRPr="0082031A">
        <w:rPr>
          <w:rFonts w:ascii="Garamond" w:eastAsia="Calibri" w:hAnsi="Garamond" w:cs="Calibri"/>
          <w:bCs/>
          <w:sz w:val="20"/>
          <w:szCs w:val="22"/>
          <w:highlight w:val="cyan"/>
          <w:u w:val="single"/>
        </w:rPr>
        <w:t xml:space="preserve">radical </w:t>
      </w:r>
      <w:r w:rsidRPr="0082031A">
        <w:rPr>
          <w:rFonts w:ascii="Garamond" w:eastAsia="Calibri" w:hAnsi="Garamond" w:cs="Calibri"/>
          <w:bCs/>
          <w:sz w:val="20"/>
          <w:szCs w:val="22"/>
          <w:u w:val="single"/>
        </w:rPr>
        <w:t>environmentalist</w:t>
      </w:r>
      <w:r w:rsidRPr="0082031A">
        <w:rPr>
          <w:rFonts w:ascii="Garamond" w:eastAsia="Calibri" w:hAnsi="Garamond" w:cs="Calibri"/>
          <w:bCs/>
          <w:sz w:val="20"/>
          <w:szCs w:val="22"/>
          <w:highlight w:val="cyan"/>
          <w:u w:val="single"/>
        </w:rPr>
        <w:t xml:space="preserve">s </w:t>
      </w:r>
      <w:r w:rsidRPr="0082031A">
        <w:rPr>
          <w:rFonts w:ascii="Garamond" w:eastAsia="Calibri" w:hAnsi="Garamond" w:cs="Calibri"/>
          <w:bCs/>
          <w:sz w:val="20"/>
          <w:szCs w:val="22"/>
          <w:highlight w:val="yellow"/>
          <w:u w:val="single"/>
        </w:rPr>
        <w:t>have</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 xml:space="preserve">so signally </w:t>
      </w:r>
      <w:r w:rsidRPr="0082031A">
        <w:rPr>
          <w:rFonts w:ascii="Garamond" w:eastAsia="Calibri" w:hAnsi="Garamond" w:cs="Calibri"/>
          <w:b/>
          <w:bCs/>
          <w:sz w:val="20"/>
          <w:szCs w:val="22"/>
          <w:highlight w:val="yellow"/>
          <w:u w:val="single"/>
        </w:rPr>
        <w:t>failed to do</w:t>
      </w:r>
      <w:r w:rsidRPr="0082031A">
        <w:rPr>
          <w:rFonts w:ascii="Garamond" w:eastAsia="Calibri" w:hAnsi="Garamond" w:cs="Calibri"/>
          <w:bCs/>
          <w:sz w:val="20"/>
          <w:szCs w:val="22"/>
          <w:highlight w:val="yellow"/>
          <w:u w:val="single"/>
        </w:rPr>
        <w:t>.</w:t>
      </w:r>
      <w:r w:rsidRPr="0082031A">
        <w:rPr>
          <w:rFonts w:ascii="Garamond" w:eastAsia="Calibri" w:hAnsi="Garamond" w:cs="Calibri"/>
          <w:bCs/>
          <w:sz w:val="20"/>
          <w:szCs w:val="22"/>
          <w:u w:val="single"/>
        </w:rPr>
        <w:t xml:space="preserve"> As innovating ideologists </w:t>
      </w:r>
      <w:r w:rsidRPr="0082031A">
        <w:rPr>
          <w:rFonts w:ascii="Garamond" w:eastAsia="Calibri" w:hAnsi="Garamond" w:cs="Calibri"/>
          <w:bCs/>
          <w:sz w:val="20"/>
          <w:szCs w:val="22"/>
          <w:highlight w:val="yellow"/>
          <w:u w:val="single"/>
        </w:rPr>
        <w:t xml:space="preserve">they have been </w:t>
      </w:r>
      <w:r w:rsidRPr="0082031A">
        <w:rPr>
          <w:rFonts w:ascii="Garamond" w:eastAsia="Calibri" w:hAnsi="Garamond" w:cs="Calibri"/>
          <w:b/>
          <w:bCs/>
          <w:sz w:val="20"/>
          <w:szCs w:val="22"/>
          <w:u w:val="single"/>
        </w:rPr>
        <w:t xml:space="preserve">singularly </w:t>
      </w:r>
      <w:r w:rsidRPr="0082031A">
        <w:rPr>
          <w:rFonts w:ascii="Garamond" w:eastAsia="Calibri" w:hAnsi="Garamond" w:cs="Calibri"/>
          <w:b/>
          <w:bCs/>
          <w:sz w:val="20"/>
          <w:szCs w:val="22"/>
          <w:highlight w:val="yellow"/>
          <w:u w:val="single"/>
        </w:rPr>
        <w:t xml:space="preserve">inept </w:t>
      </w:r>
      <w:r w:rsidRPr="0082031A">
        <w:rPr>
          <w:rFonts w:ascii="Garamond" w:eastAsia="Calibri" w:hAnsi="Garamond" w:cs="Calibri"/>
          <w:b/>
          <w:bCs/>
          <w:sz w:val="20"/>
          <w:szCs w:val="22"/>
          <w:u w:val="single"/>
        </w:rPr>
        <w:t>and unsuccessful</w:t>
      </w:r>
      <w:r w:rsidRPr="0082031A">
        <w:rPr>
          <w:rFonts w:ascii="Garamond" w:eastAsia="Calibri" w:hAnsi="Garamond" w:cs="Calibri"/>
          <w:bCs/>
          <w:sz w:val="20"/>
          <w:szCs w:val="22"/>
          <w:u w:val="single"/>
        </w:rPr>
        <w:t xml:space="preserve">. </w:t>
      </w:r>
      <w:r w:rsidRPr="0082031A">
        <w:rPr>
          <w:rFonts w:ascii="Garamond" w:eastAsia="Calibri" w:hAnsi="Garamond" w:cs="Calibri"/>
          <w:bCs/>
          <w:sz w:val="20"/>
          <w:szCs w:val="22"/>
          <w:highlight w:val="yellow"/>
          <w:u w:val="single"/>
        </w:rPr>
        <w:t xml:space="preserve">They have </w:t>
      </w:r>
      <w:r w:rsidRPr="0082031A">
        <w:rPr>
          <w:rFonts w:ascii="Garamond" w:eastAsia="Calibri" w:hAnsi="Garamond" w:cs="Calibri"/>
          <w:bCs/>
          <w:sz w:val="20"/>
          <w:szCs w:val="22"/>
          <w:highlight w:val="cyan"/>
          <w:u w:val="single"/>
        </w:rPr>
        <w:t>engaged in</w:t>
      </w:r>
      <w:r w:rsidRPr="0082031A">
        <w:rPr>
          <w:rFonts w:ascii="Garamond" w:eastAsia="Calibri" w:hAnsi="Garamond" w:cs="Calibri"/>
          <w:bCs/>
          <w:sz w:val="20"/>
          <w:szCs w:val="22"/>
          <w:u w:val="single"/>
        </w:rPr>
        <w:t xml:space="preserve"> a kind of </w:t>
      </w:r>
      <w:r w:rsidRPr="0082031A">
        <w:rPr>
          <w:rFonts w:ascii="Garamond" w:eastAsia="Calibri" w:hAnsi="Garamond" w:cs="Calibri"/>
          <w:b/>
          <w:bCs/>
          <w:sz w:val="20"/>
          <w:szCs w:val="22"/>
          <w:highlight w:val="cyan"/>
          <w:u w:val="single"/>
        </w:rPr>
        <w:t xml:space="preserve">disconnected </w:t>
      </w:r>
      <w:r w:rsidRPr="0082031A">
        <w:rPr>
          <w:rFonts w:ascii="Garamond" w:eastAsia="Calibri" w:hAnsi="Garamond" w:cs="Calibri"/>
          <w:b/>
          <w:bCs/>
          <w:sz w:val="20"/>
          <w:szCs w:val="22"/>
          <w:u w:val="single"/>
        </w:rPr>
        <w:t xml:space="preserve">social </w:t>
      </w:r>
      <w:r w:rsidRPr="0082031A">
        <w:rPr>
          <w:rFonts w:ascii="Garamond" w:eastAsia="Calibri" w:hAnsi="Garamond" w:cs="Calibri"/>
          <w:b/>
          <w:bCs/>
          <w:sz w:val="20"/>
          <w:szCs w:val="22"/>
          <w:highlight w:val="cyan"/>
          <w:u w:val="single"/>
        </w:rPr>
        <w:t>criticism</w:t>
      </w:r>
      <w:r w:rsidRPr="0082031A">
        <w:rPr>
          <w:rFonts w:ascii="Garamond" w:eastAsia="Calibri" w:hAnsi="Garamond" w:cs="Calibri"/>
          <w:b/>
          <w:bCs/>
          <w:sz w:val="20"/>
          <w:szCs w:val="22"/>
          <w:u w:val="single"/>
        </w:rPr>
        <w:t xml:space="preserve"> </w:t>
      </w:r>
      <w:r w:rsidRPr="0082031A">
        <w:rPr>
          <w:rFonts w:ascii="Garamond" w:eastAsia="Calibri" w:hAnsi="Garamond" w:cs="Calibri"/>
          <w:sz w:val="10"/>
          <w:szCs w:val="22"/>
        </w:rPr>
        <w:t xml:space="preserve">that is </w:t>
      </w:r>
      <w:r w:rsidRPr="0082031A">
        <w:rPr>
          <w:rFonts w:ascii="Garamond" w:eastAsia="Calibri" w:hAnsi="Garamond" w:cs="Calibri"/>
          <w:b/>
          <w:bCs/>
          <w:sz w:val="20"/>
          <w:szCs w:val="22"/>
          <w:u w:val="single"/>
        </w:rPr>
        <w:t xml:space="preserve">largely </w:t>
      </w:r>
      <w:r w:rsidRPr="0082031A">
        <w:rPr>
          <w:rFonts w:ascii="Garamond" w:eastAsia="Calibri" w:hAnsi="Garamond" w:cs="Calibri"/>
          <w:b/>
          <w:bCs/>
          <w:sz w:val="20"/>
          <w:szCs w:val="22"/>
          <w:highlight w:val="cyan"/>
          <w:u w:val="single"/>
        </w:rPr>
        <w:t>unintelligible to most</w:t>
      </w:r>
      <w:r w:rsidRPr="0082031A">
        <w:rPr>
          <w:rFonts w:ascii="Garamond" w:eastAsia="Calibri" w:hAnsi="Garamond" w:cs="Calibri"/>
          <w:sz w:val="10"/>
          <w:szCs w:val="22"/>
        </w:rPr>
        <w:t xml:space="preserve"> of their fellow citizens. And this is why Anna </w:t>
      </w:r>
      <w:proofErr w:type="spellStart"/>
      <w:r w:rsidRPr="0082031A">
        <w:rPr>
          <w:rFonts w:ascii="Garamond" w:eastAsia="Calibri" w:hAnsi="Garamond" w:cs="Calibri"/>
          <w:sz w:val="10"/>
          <w:szCs w:val="22"/>
        </w:rPr>
        <w:t>Bramwcll</w:t>
      </w:r>
      <w:proofErr w:type="spellEnd"/>
      <w:r w:rsidRPr="0082031A">
        <w:rPr>
          <w:rFonts w:ascii="Garamond" w:eastAsia="Calibri" w:hAnsi="Garamond" w:cs="Calibri"/>
          <w:sz w:val="10"/>
          <w:szCs w:val="22"/>
        </w:rPr>
        <w:t xml:space="preserve"> [I994\ and other critics may well be correct, if perhaps a bit premature, in announcing 'the fading of the greens' and the demise of green politics, or at any rate its more radical </w:t>
      </w:r>
      <w:proofErr w:type="spellStart"/>
      <w:r w:rsidRPr="0082031A">
        <w:rPr>
          <w:rFonts w:ascii="Garamond" w:eastAsia="Calibri" w:hAnsi="Garamond" w:cs="Calibri"/>
          <w:sz w:val="10"/>
          <w:szCs w:val="22"/>
        </w:rPr>
        <w:t>variants.</w:t>
      </w:r>
      <w:r w:rsidRPr="0082031A">
        <w:rPr>
          <w:rFonts w:ascii="Garamond" w:eastAsia="Calibri" w:hAnsi="Garamond" w:cs="Calibri"/>
          <w:bCs/>
          <w:sz w:val="20"/>
          <w:szCs w:val="22"/>
          <w:highlight w:val="yellow"/>
          <w:u w:val="single"/>
        </w:rPr>
        <w:t>If</w:t>
      </w:r>
      <w:proofErr w:type="spellEnd"/>
      <w:r w:rsidRPr="0082031A">
        <w:rPr>
          <w:rFonts w:ascii="Garamond" w:eastAsia="Calibri" w:hAnsi="Garamond" w:cs="Calibri"/>
          <w:bCs/>
          <w:sz w:val="20"/>
          <w:szCs w:val="22"/>
          <w:u w:val="single"/>
        </w:rPr>
        <w:t xml:space="preserve"> the </w:t>
      </w:r>
      <w:r w:rsidRPr="0082031A">
        <w:rPr>
          <w:rFonts w:ascii="Garamond" w:eastAsia="Calibri" w:hAnsi="Garamond" w:cs="Calibri"/>
          <w:bCs/>
          <w:sz w:val="20"/>
          <w:szCs w:val="22"/>
          <w:highlight w:val="cyan"/>
          <w:u w:val="single"/>
        </w:rPr>
        <w:t>greens</w:t>
      </w:r>
      <w:r w:rsidRPr="0082031A">
        <w:rPr>
          <w:rFonts w:ascii="Garamond" w:eastAsia="Calibri" w:hAnsi="Garamond" w:cs="Calibri"/>
          <w:sz w:val="10"/>
          <w:szCs w:val="22"/>
        </w:rPr>
        <w:t xml:space="preserve"> - amongst whom I count myself - </w:t>
      </w:r>
      <w:r w:rsidRPr="0082031A">
        <w:rPr>
          <w:rFonts w:ascii="Garamond" w:eastAsia="Calibri" w:hAnsi="Garamond" w:cs="Calibri"/>
          <w:bCs/>
          <w:sz w:val="20"/>
          <w:szCs w:val="22"/>
          <w:highlight w:val="yellow"/>
          <w:u w:val="single"/>
        </w:rPr>
        <w:t xml:space="preserve">are to succeed </w:t>
      </w:r>
      <w:r w:rsidRPr="0082031A">
        <w:rPr>
          <w:rFonts w:ascii="Garamond" w:eastAsia="Calibri" w:hAnsi="Garamond" w:cs="Calibri"/>
          <w:bCs/>
          <w:sz w:val="20"/>
          <w:szCs w:val="22"/>
          <w:u w:val="single"/>
        </w:rPr>
        <w:t xml:space="preserve">politically, </w:t>
      </w:r>
      <w:r w:rsidRPr="0082031A">
        <w:rPr>
          <w:rFonts w:ascii="Garamond" w:eastAsia="Calibri" w:hAnsi="Garamond" w:cs="Calibri"/>
          <w:bCs/>
          <w:sz w:val="20"/>
          <w:szCs w:val="22"/>
          <w:highlight w:val="yellow"/>
          <w:u w:val="single"/>
        </w:rPr>
        <w:t xml:space="preserve">some way </w:t>
      </w:r>
      <w:r w:rsidRPr="0082031A">
        <w:rPr>
          <w:rFonts w:ascii="Garamond" w:eastAsia="Calibri" w:hAnsi="Garamond" w:cs="Calibri"/>
          <w:bCs/>
          <w:sz w:val="20"/>
          <w:szCs w:val="22"/>
          <w:highlight w:val="cyan"/>
          <w:u w:val="single"/>
        </w:rPr>
        <w:t xml:space="preserve">must </w:t>
      </w:r>
      <w:r w:rsidRPr="0082031A">
        <w:rPr>
          <w:rFonts w:ascii="Garamond" w:eastAsia="Calibri" w:hAnsi="Garamond" w:cs="Calibri"/>
          <w:bCs/>
          <w:sz w:val="20"/>
          <w:szCs w:val="22"/>
          <w:highlight w:val="yellow"/>
          <w:u w:val="single"/>
        </w:rPr>
        <w:t xml:space="preserve">be found to </w:t>
      </w:r>
      <w:r w:rsidRPr="0082031A">
        <w:rPr>
          <w:rFonts w:ascii="Garamond" w:eastAsia="Calibri" w:hAnsi="Garamond" w:cs="Calibri"/>
          <w:bCs/>
          <w:sz w:val="20"/>
          <w:szCs w:val="22"/>
          <w:u w:val="single"/>
        </w:rPr>
        <w:t xml:space="preserve">connect with, to use, and perchance to </w:t>
      </w:r>
      <w:r w:rsidRPr="0082031A">
        <w:rPr>
          <w:rFonts w:ascii="Garamond" w:eastAsia="Calibri" w:hAnsi="Garamond" w:cs="Calibri"/>
          <w:b/>
          <w:bCs/>
          <w:sz w:val="20"/>
          <w:szCs w:val="22"/>
          <w:highlight w:val="cyan"/>
          <w:u w:val="single"/>
        </w:rPr>
        <w:t>alter the dominant discourses</w:t>
      </w:r>
      <w:r w:rsidRPr="0082031A">
        <w:rPr>
          <w:rFonts w:ascii="Garamond" w:eastAsia="Calibri" w:hAnsi="Garamond" w:cs="Calibri"/>
          <w:b/>
          <w:bCs/>
          <w:sz w:val="20"/>
          <w:szCs w:val="22"/>
          <w:u w:val="single"/>
        </w:rPr>
        <w:t>,</w:t>
      </w:r>
      <w:r w:rsidRPr="0082031A">
        <w:rPr>
          <w:rFonts w:ascii="Garamond" w:eastAsia="Calibri" w:hAnsi="Garamond" w:cs="Calibri"/>
          <w:bCs/>
          <w:sz w:val="20"/>
          <w:szCs w:val="22"/>
          <w:u w:val="single"/>
        </w:rPr>
        <w:t xml:space="preserve"> </w:t>
      </w:r>
      <w:r w:rsidRPr="0082031A">
        <w:rPr>
          <w:rFonts w:ascii="Garamond" w:eastAsia="Calibri" w:hAnsi="Garamond" w:cs="Calibri"/>
          <w:sz w:val="10"/>
          <w:szCs w:val="22"/>
        </w:rPr>
        <w:t xml:space="preserve">and particularly that of liberal individualism, </w:t>
      </w:r>
      <w:r w:rsidRPr="0082031A">
        <w:rPr>
          <w:rFonts w:ascii="Garamond" w:eastAsia="Calibri" w:hAnsi="Garamond" w:cs="Calibri"/>
          <w:b/>
          <w:bCs/>
          <w:sz w:val="20"/>
          <w:szCs w:val="22"/>
          <w:highlight w:val="cyan"/>
          <w:u w:val="single"/>
        </w:rPr>
        <w:t>from within</w:t>
      </w:r>
      <w:r w:rsidRPr="0082031A">
        <w:rPr>
          <w:rFonts w:ascii="Garamond" w:eastAsia="Calibri" w:hAnsi="Garamond" w:cs="Calibri"/>
          <w:b/>
          <w:bCs/>
          <w:sz w:val="20"/>
          <w:szCs w:val="22"/>
          <w:u w:val="single"/>
        </w:rPr>
        <w:t xml:space="preserve">. </w:t>
      </w:r>
      <w:r w:rsidRPr="0082031A">
        <w:rPr>
          <w:rFonts w:ascii="Garamond" w:eastAsia="Calibri" w:hAnsi="Garamond" w:cs="Calibri"/>
          <w:sz w:val="10"/>
          <w:szCs w:val="22"/>
        </w:rPr>
        <w:t xml:space="preserve">What is needed, then, is (in an older philosophical idiom) an immanent critique. Only through such a critique can conceptual innovation come about and succeed in reshaping the way we think and therefore act. Absent that, the greens arc foredoomed to fail. And </w:t>
      </w:r>
      <w:r w:rsidRPr="0082031A">
        <w:rPr>
          <w:rFonts w:ascii="Garamond" w:eastAsia="Calibri" w:hAnsi="Garamond" w:cs="Calibri"/>
          <w:bCs/>
          <w:sz w:val="20"/>
          <w:szCs w:val="22"/>
          <w:u w:val="single"/>
        </w:rPr>
        <w:t xml:space="preserve">the </w:t>
      </w:r>
      <w:r w:rsidRPr="0082031A">
        <w:rPr>
          <w:rFonts w:ascii="Garamond" w:eastAsia="Calibri" w:hAnsi="Garamond" w:cs="Calibri"/>
          <w:bCs/>
          <w:sz w:val="20"/>
          <w:szCs w:val="22"/>
          <w:highlight w:val="cyan"/>
          <w:u w:val="single"/>
        </w:rPr>
        <w:t>failure</w:t>
      </w:r>
      <w:r w:rsidRPr="0082031A">
        <w:rPr>
          <w:rFonts w:ascii="Garamond" w:eastAsia="Calibri" w:hAnsi="Garamond" w:cs="Calibri"/>
          <w:bCs/>
          <w:sz w:val="20"/>
          <w:szCs w:val="22"/>
          <w:u w:val="single"/>
        </w:rPr>
        <w:t xml:space="preserve"> of the green movement </w:t>
      </w:r>
      <w:r w:rsidRPr="0082031A">
        <w:rPr>
          <w:rFonts w:ascii="Garamond" w:eastAsia="Calibri" w:hAnsi="Garamond" w:cs="Calibri"/>
          <w:bCs/>
          <w:sz w:val="20"/>
          <w:szCs w:val="22"/>
          <w:highlight w:val="cyan"/>
          <w:u w:val="single"/>
        </w:rPr>
        <w:t xml:space="preserve">will not be due to </w:t>
      </w:r>
      <w:r w:rsidRPr="0082031A">
        <w:rPr>
          <w:rFonts w:ascii="Garamond" w:eastAsia="Calibri" w:hAnsi="Garamond" w:cs="Calibri"/>
          <w:bCs/>
          <w:sz w:val="20"/>
          <w:szCs w:val="22"/>
          <w:highlight w:val="yellow"/>
          <w:u w:val="single"/>
        </w:rPr>
        <w:t xml:space="preserve">its unimportance, but to the </w:t>
      </w:r>
      <w:r w:rsidRPr="0082031A">
        <w:rPr>
          <w:rFonts w:ascii="Garamond" w:eastAsia="Calibri" w:hAnsi="Garamond" w:cs="Calibri"/>
          <w:bCs/>
          <w:sz w:val="20"/>
          <w:szCs w:val="22"/>
          <w:highlight w:val="cyan"/>
          <w:u w:val="single"/>
        </w:rPr>
        <w:t xml:space="preserve">unintelligibility </w:t>
      </w:r>
      <w:r w:rsidRPr="0082031A">
        <w:rPr>
          <w:rFonts w:ascii="Garamond" w:eastAsia="Calibri" w:hAnsi="Garamond" w:cs="Calibri"/>
          <w:bCs/>
          <w:sz w:val="20"/>
          <w:szCs w:val="22"/>
          <w:highlight w:val="yellow"/>
          <w:u w:val="single"/>
        </w:rPr>
        <w:t>and</w:t>
      </w:r>
      <w:r w:rsidRPr="0082031A">
        <w:rPr>
          <w:rFonts w:ascii="Garamond" w:eastAsia="Calibri" w:hAnsi="Garamond" w:cs="Calibri"/>
          <w:bCs/>
          <w:sz w:val="20"/>
          <w:szCs w:val="22"/>
          <w:u w:val="single"/>
        </w:rPr>
        <w:t xml:space="preserve"> thus the perceived illegitimacy </w:t>
      </w:r>
      <w:r w:rsidRPr="0082031A">
        <w:rPr>
          <w:rFonts w:ascii="Garamond" w:eastAsia="Calibri" w:hAnsi="Garamond" w:cs="Calibri"/>
          <w:bCs/>
          <w:sz w:val="20"/>
          <w:szCs w:val="22"/>
          <w:highlight w:val="yellow"/>
          <w:u w:val="single"/>
        </w:rPr>
        <w:t>of its discourse</w:t>
      </w:r>
      <w:r w:rsidRPr="0082031A">
        <w:rPr>
          <w:rFonts w:ascii="Garamond" w:eastAsia="Calibri" w:hAnsi="Garamond" w:cs="Calibri"/>
          <w:bCs/>
          <w:sz w:val="20"/>
          <w:szCs w:val="22"/>
          <w:u w:val="single"/>
        </w:rPr>
        <w:t>.</w:t>
      </w:r>
      <w:r w:rsidRPr="0082031A">
        <w:rPr>
          <w:rFonts w:ascii="Garamond" w:eastAsia="Calibri" w:hAnsi="Garamond" w:cs="Calibri"/>
        </w:rPr>
        <w:t xml:space="preserve"> </w:t>
      </w:r>
      <w:r w:rsidRPr="0082031A">
        <w:rPr>
          <w:rFonts w:ascii="Garamond" w:eastAsia="Calibri" w:hAnsi="Garamond" w:cs="Calibri"/>
          <w:sz w:val="10"/>
          <w:szCs w:val="22"/>
        </w:rPr>
        <w:t xml:space="preserve">At or near the top of any green agenda or political </w:t>
      </w:r>
      <w:proofErr w:type="spellStart"/>
      <w:r w:rsidRPr="0082031A">
        <w:rPr>
          <w:rFonts w:ascii="Garamond" w:eastAsia="Calibri" w:hAnsi="Garamond" w:cs="Calibri"/>
          <w:sz w:val="10"/>
          <w:szCs w:val="22"/>
        </w:rPr>
        <w:t>programme</w:t>
      </w:r>
      <w:proofErr w:type="spellEnd"/>
      <w:r w:rsidRPr="0082031A">
        <w:rPr>
          <w:rFonts w:ascii="Garamond" w:eastAsia="Calibri" w:hAnsi="Garamond" w:cs="Calibri"/>
          <w:sz w:val="10"/>
          <w:szCs w:val="22"/>
        </w:rPr>
        <w:t xml:space="preserve"> is the need to pay conscious and articulate attention to the rights and interests of posterity and to the grounds and extent of our obligation to </w:t>
      </w:r>
      <w:proofErr w:type="spellStart"/>
      <w:r w:rsidRPr="0082031A">
        <w:rPr>
          <w:rFonts w:ascii="Garamond" w:eastAsia="Calibri" w:hAnsi="Garamond" w:cs="Calibri"/>
          <w:sz w:val="10"/>
          <w:szCs w:val="22"/>
        </w:rPr>
        <w:t>recognise</w:t>
      </w:r>
      <w:proofErr w:type="spellEnd"/>
      <w:r w:rsidRPr="0082031A">
        <w:rPr>
          <w:rFonts w:ascii="Garamond" w:eastAsia="Calibri" w:hAnsi="Garamond" w:cs="Calibri"/>
          <w:sz w:val="10"/>
          <w:szCs w:val="22"/>
        </w:rPr>
        <w:t>, respect and protect them. What follows is not a systematic inquiry into what Brian Barry calls the 'mind-bending topic' of intergenerational justice [1989: 9], but a list of queries and concerns that would surely be central to such an inquiry.</w:t>
      </w:r>
    </w:p>
    <w:p w:rsidR="004B320A" w:rsidRDefault="004B320A" w:rsidP="004B320A">
      <w:pPr>
        <w:pStyle w:val="Heading3"/>
        <w:rPr>
          <w:rFonts w:ascii="Arial" w:hAnsi="Arial"/>
        </w:rPr>
      </w:pPr>
      <w:r w:rsidRPr="00EF4C3A">
        <w:rPr>
          <w:rFonts w:ascii="Arial" w:hAnsi="Arial"/>
        </w:rPr>
        <w:t>2ac—Politics DA</w:t>
      </w:r>
    </w:p>
    <w:p w:rsidR="004B320A" w:rsidRPr="004B320A" w:rsidRDefault="004B320A" w:rsidP="004B320A"/>
    <w:p w:rsidR="004B320A" w:rsidRPr="00EF4C3A" w:rsidRDefault="004B320A" w:rsidP="004B320A">
      <w:pPr>
        <w:rPr>
          <w:rFonts w:ascii="Arial" w:eastAsia="Times New Roman" w:hAnsi="Arial"/>
          <w:b/>
          <w:kern w:val="32"/>
          <w:sz w:val="26"/>
          <w:szCs w:val="32"/>
        </w:rPr>
      </w:pPr>
      <w:r w:rsidRPr="00EF4C3A">
        <w:rPr>
          <w:rFonts w:ascii="Arial" w:eastAsia="Times New Roman" w:hAnsi="Arial"/>
          <w:b/>
          <w:kern w:val="32"/>
          <w:sz w:val="26"/>
          <w:szCs w:val="32"/>
        </w:rPr>
        <w:t xml:space="preserve">Government supports for SMRs now --- that's </w:t>
      </w:r>
      <w:r w:rsidRPr="00EF4C3A">
        <w:rPr>
          <w:rFonts w:ascii="Arial" w:eastAsia="Times New Roman" w:hAnsi="Arial"/>
          <w:b/>
          <w:kern w:val="32"/>
          <w:sz w:val="26"/>
          <w:szCs w:val="32"/>
          <w:u w:val="single"/>
        </w:rPr>
        <w:t>HSNW</w:t>
      </w:r>
      <w:r w:rsidRPr="00EF4C3A">
        <w:rPr>
          <w:rFonts w:ascii="Arial" w:eastAsia="Times New Roman" w:hAnsi="Arial"/>
          <w:b/>
          <w:kern w:val="32"/>
          <w:sz w:val="26"/>
          <w:szCs w:val="32"/>
        </w:rPr>
        <w:t xml:space="preserve"> --- more evidence. </w:t>
      </w:r>
    </w:p>
    <w:p w:rsidR="004B320A" w:rsidRPr="00EF4C3A" w:rsidRDefault="004B320A" w:rsidP="004B320A">
      <w:pPr>
        <w:rPr>
          <w:rFonts w:ascii="Arial" w:eastAsia="Times New Roman" w:hAnsi="Arial"/>
          <w:kern w:val="32"/>
          <w:sz w:val="20"/>
          <w:szCs w:val="32"/>
        </w:rPr>
      </w:pPr>
      <w:r w:rsidRPr="00EF4C3A">
        <w:rPr>
          <w:rFonts w:ascii="Arial" w:eastAsia="Times New Roman" w:hAnsi="Arial"/>
          <w:b/>
          <w:kern w:val="32"/>
          <w:sz w:val="26"/>
          <w:szCs w:val="32"/>
        </w:rPr>
        <w:t>Wang 12</w:t>
      </w:r>
      <w:r w:rsidRPr="00EF4C3A">
        <w:rPr>
          <w:rFonts w:ascii="Arial" w:eastAsia="Times New Roman" w:hAnsi="Arial"/>
          <w:kern w:val="32"/>
          <w:szCs w:val="32"/>
        </w:rPr>
        <w:t xml:space="preserve"> </w:t>
      </w:r>
      <w:r w:rsidRPr="00EF4C3A">
        <w:rPr>
          <w:rFonts w:ascii="Arial" w:eastAsia="Times New Roman" w:hAnsi="Arial"/>
          <w:kern w:val="32"/>
          <w:sz w:val="20"/>
          <w:szCs w:val="32"/>
        </w:rPr>
        <w:t>(</w:t>
      </w:r>
      <w:proofErr w:type="spellStart"/>
      <w:r w:rsidRPr="00EF4C3A">
        <w:rPr>
          <w:rFonts w:ascii="Arial" w:eastAsia="Times New Roman" w:hAnsi="Arial"/>
          <w:kern w:val="32"/>
          <w:sz w:val="20"/>
          <w:szCs w:val="32"/>
        </w:rPr>
        <w:t>Ucilia</w:t>
      </w:r>
      <w:proofErr w:type="spellEnd"/>
      <w:r w:rsidRPr="00EF4C3A">
        <w:rPr>
          <w:rFonts w:ascii="Arial" w:eastAsia="Times New Roman" w:hAnsi="Arial"/>
          <w:kern w:val="32"/>
          <w:sz w:val="20"/>
          <w:szCs w:val="32"/>
        </w:rPr>
        <w:t xml:space="preserve">, Contributor @ Forbes, </w:t>
      </w:r>
      <w:r w:rsidRPr="00EF4C3A">
        <w:rPr>
          <w:rFonts w:ascii="Arial" w:eastAsia="Times New Roman" w:hAnsi="Arial"/>
          <w:i/>
          <w:kern w:val="32"/>
          <w:sz w:val="20"/>
          <w:szCs w:val="32"/>
        </w:rPr>
        <w:t xml:space="preserve">Feds </w:t>
      </w:r>
      <w:proofErr w:type="gramStart"/>
      <w:r w:rsidRPr="00EF4C3A">
        <w:rPr>
          <w:rFonts w:ascii="Arial" w:eastAsia="Times New Roman" w:hAnsi="Arial"/>
          <w:i/>
          <w:kern w:val="32"/>
          <w:sz w:val="20"/>
          <w:szCs w:val="32"/>
        </w:rPr>
        <w:t>To</w:t>
      </w:r>
      <w:proofErr w:type="gramEnd"/>
      <w:r w:rsidRPr="00EF4C3A">
        <w:rPr>
          <w:rFonts w:ascii="Arial" w:eastAsia="Times New Roman" w:hAnsi="Arial"/>
          <w:i/>
          <w:kern w:val="32"/>
          <w:sz w:val="20"/>
          <w:szCs w:val="32"/>
        </w:rPr>
        <w:t xml:space="preserve"> Finance Small Nuclear Reactor Designs</w:t>
      </w:r>
      <w:r w:rsidRPr="00EF4C3A">
        <w:rPr>
          <w:rFonts w:ascii="Arial" w:eastAsia="Times New Roman" w:hAnsi="Arial"/>
          <w:kern w:val="32"/>
          <w:sz w:val="20"/>
          <w:szCs w:val="32"/>
        </w:rPr>
        <w:t>, January 20</w:t>
      </w:r>
      <w:r w:rsidRPr="00EF4C3A">
        <w:rPr>
          <w:rFonts w:ascii="Arial" w:eastAsia="Times New Roman" w:hAnsi="Arial"/>
          <w:kern w:val="32"/>
          <w:sz w:val="20"/>
          <w:szCs w:val="32"/>
          <w:vertAlign w:val="superscript"/>
        </w:rPr>
        <w:t>th</w:t>
      </w:r>
      <w:r w:rsidRPr="00EF4C3A">
        <w:rPr>
          <w:rFonts w:ascii="Arial" w:eastAsia="Times New Roman" w:hAnsi="Arial"/>
          <w:kern w:val="32"/>
          <w:sz w:val="20"/>
          <w:szCs w:val="32"/>
        </w:rPr>
        <w:t>, http://www.forbes.com/sites/uciliawang/2012/01/20/feds-to-finance-small-nuclear-reactor-designs/)</w:t>
      </w:r>
    </w:p>
    <w:p w:rsidR="004B320A" w:rsidRPr="00EF4C3A" w:rsidRDefault="004B320A" w:rsidP="004B320A">
      <w:pPr>
        <w:rPr>
          <w:rFonts w:ascii="Arial" w:eastAsia="Times New Roman" w:hAnsi="Arial"/>
          <w:kern w:val="32"/>
          <w:szCs w:val="32"/>
        </w:rPr>
      </w:pPr>
    </w:p>
    <w:p w:rsidR="004B320A" w:rsidRPr="00EF4C3A" w:rsidRDefault="004B320A" w:rsidP="004B320A">
      <w:pPr>
        <w:rPr>
          <w:rFonts w:ascii="Arial" w:eastAsia="Times New Roman" w:hAnsi="Arial"/>
          <w:kern w:val="32"/>
          <w:szCs w:val="32"/>
        </w:rPr>
      </w:pPr>
      <w:r w:rsidRPr="00EF4C3A">
        <w:rPr>
          <w:rFonts w:ascii="Arial" w:eastAsia="Times New Roman" w:hAnsi="Arial"/>
          <w:kern w:val="32"/>
          <w:szCs w:val="32"/>
          <w:highlight w:val="yellow"/>
          <w:u w:val="single"/>
        </w:rPr>
        <w:t>The</w:t>
      </w:r>
      <w:r w:rsidRPr="00EF4C3A">
        <w:rPr>
          <w:rFonts w:ascii="Arial" w:eastAsia="Times New Roman" w:hAnsi="Arial"/>
          <w:kern w:val="32"/>
          <w:szCs w:val="32"/>
          <w:u w:val="single"/>
        </w:rPr>
        <w:t xml:space="preserve"> </w:t>
      </w:r>
      <w:r w:rsidRPr="00EF4C3A">
        <w:rPr>
          <w:rFonts w:ascii="Arial" w:eastAsia="Times New Roman" w:hAnsi="Arial"/>
          <w:kern w:val="32"/>
          <w:szCs w:val="32"/>
        </w:rPr>
        <w:t xml:space="preserve">U.S. </w:t>
      </w:r>
      <w:r w:rsidRPr="00EF4C3A">
        <w:rPr>
          <w:rFonts w:ascii="Arial" w:eastAsia="Times New Roman" w:hAnsi="Arial"/>
          <w:kern w:val="32"/>
          <w:szCs w:val="32"/>
          <w:highlight w:val="yellow"/>
          <w:u w:val="single"/>
          <w:bdr w:val="single" w:sz="4" w:space="0" w:color="auto"/>
        </w:rPr>
        <w:t>D</w:t>
      </w:r>
      <w:r w:rsidRPr="00EF4C3A">
        <w:rPr>
          <w:rFonts w:ascii="Arial" w:eastAsia="Times New Roman" w:hAnsi="Arial"/>
          <w:kern w:val="32"/>
          <w:szCs w:val="32"/>
        </w:rPr>
        <w:t xml:space="preserve">epartment </w:t>
      </w:r>
      <w:r w:rsidRPr="00EF4C3A">
        <w:rPr>
          <w:rFonts w:ascii="Arial" w:eastAsia="Times New Roman" w:hAnsi="Arial"/>
          <w:kern w:val="32"/>
          <w:szCs w:val="32"/>
          <w:highlight w:val="yellow"/>
          <w:u w:val="single"/>
          <w:bdr w:val="single" w:sz="4" w:space="0" w:color="auto"/>
        </w:rPr>
        <w:t>o</w:t>
      </w:r>
      <w:r w:rsidRPr="00EF4C3A">
        <w:rPr>
          <w:rFonts w:ascii="Arial" w:eastAsia="Times New Roman" w:hAnsi="Arial"/>
          <w:kern w:val="32"/>
          <w:szCs w:val="32"/>
        </w:rPr>
        <w:t xml:space="preserve">f </w:t>
      </w:r>
      <w:r w:rsidRPr="00EF4C3A">
        <w:rPr>
          <w:rFonts w:ascii="Arial" w:eastAsia="Times New Roman" w:hAnsi="Arial"/>
          <w:kern w:val="32"/>
          <w:szCs w:val="32"/>
          <w:highlight w:val="yellow"/>
          <w:u w:val="single"/>
          <w:bdr w:val="single" w:sz="4" w:space="0" w:color="auto"/>
        </w:rPr>
        <w:t>E</w:t>
      </w:r>
      <w:r w:rsidRPr="00EF4C3A">
        <w:rPr>
          <w:rFonts w:ascii="Arial" w:eastAsia="Times New Roman" w:hAnsi="Arial"/>
          <w:kern w:val="32"/>
          <w:szCs w:val="32"/>
        </w:rPr>
        <w:t xml:space="preserve">nergy on Friday </w:t>
      </w:r>
      <w:r w:rsidRPr="00EF4C3A">
        <w:rPr>
          <w:rFonts w:ascii="Arial" w:eastAsia="Times New Roman" w:hAnsi="Arial"/>
          <w:kern w:val="32"/>
          <w:szCs w:val="32"/>
          <w:highlight w:val="yellow"/>
          <w:u w:val="single"/>
        </w:rPr>
        <w:t>announced a plan to support</w:t>
      </w:r>
      <w:r w:rsidRPr="00EF4C3A">
        <w:rPr>
          <w:rFonts w:ascii="Arial" w:eastAsia="Times New Roman" w:hAnsi="Arial"/>
          <w:kern w:val="32"/>
          <w:szCs w:val="32"/>
        </w:rPr>
        <w:t xml:space="preserve"> the design of so-called “</w:t>
      </w:r>
      <w:r w:rsidRPr="00EF4C3A">
        <w:rPr>
          <w:rFonts w:ascii="Arial" w:eastAsia="Times New Roman" w:hAnsi="Arial"/>
          <w:kern w:val="32"/>
          <w:szCs w:val="32"/>
          <w:highlight w:val="yellow"/>
          <w:u w:val="single"/>
        </w:rPr>
        <w:t>small modular</w:t>
      </w:r>
      <w:r w:rsidRPr="00EF4C3A">
        <w:rPr>
          <w:rFonts w:ascii="Arial" w:eastAsia="Times New Roman" w:hAnsi="Arial"/>
          <w:kern w:val="32"/>
          <w:szCs w:val="32"/>
        </w:rPr>
        <w:t xml:space="preserve"> nuclear </w:t>
      </w:r>
      <w:r w:rsidRPr="00EF4C3A">
        <w:rPr>
          <w:rFonts w:ascii="Arial" w:eastAsia="Times New Roman" w:hAnsi="Arial"/>
          <w:kern w:val="32"/>
          <w:szCs w:val="32"/>
          <w:highlight w:val="yellow"/>
          <w:u w:val="single"/>
        </w:rPr>
        <w:t>reactors</w:t>
      </w:r>
      <w:r w:rsidRPr="00EF4C3A">
        <w:rPr>
          <w:rFonts w:ascii="Arial" w:eastAsia="Times New Roman" w:hAnsi="Arial"/>
          <w:kern w:val="32"/>
          <w:szCs w:val="32"/>
        </w:rPr>
        <w:t>” and popularize their use for power generation.</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Cs w:val="32"/>
          <w:u w:val="single"/>
        </w:rPr>
        <w:t xml:space="preserve">The plan is </w:t>
      </w:r>
      <w:r w:rsidRPr="00EF4C3A">
        <w:rPr>
          <w:rFonts w:ascii="Arial" w:eastAsia="Times New Roman" w:hAnsi="Arial"/>
          <w:b/>
          <w:kern w:val="32"/>
          <w:szCs w:val="32"/>
          <w:highlight w:val="yellow"/>
          <w:u w:val="single"/>
        </w:rPr>
        <w:t>to fund</w:t>
      </w:r>
      <w:r w:rsidRPr="00EF4C3A">
        <w:rPr>
          <w:rFonts w:ascii="Arial" w:eastAsia="Times New Roman" w:hAnsi="Arial"/>
          <w:kern w:val="32"/>
          <w:szCs w:val="32"/>
        </w:rPr>
        <w:t xml:space="preserve"> two </w:t>
      </w:r>
      <w:r w:rsidRPr="00EF4C3A">
        <w:rPr>
          <w:rFonts w:ascii="Arial" w:eastAsia="Times New Roman" w:hAnsi="Arial"/>
          <w:kern w:val="32"/>
          <w:szCs w:val="32"/>
          <w:highlight w:val="yellow"/>
          <w:u w:val="single"/>
        </w:rPr>
        <w:t>reactor designs</w:t>
      </w:r>
      <w:r w:rsidRPr="00EF4C3A">
        <w:rPr>
          <w:rFonts w:ascii="Arial" w:eastAsia="Times New Roman" w:hAnsi="Arial"/>
          <w:kern w:val="32"/>
          <w:szCs w:val="32"/>
          <w:u w:val="single"/>
        </w:rPr>
        <w:t xml:space="preserve"> that will become available for licensing and production</w:t>
      </w:r>
      <w:r w:rsidRPr="00EF4C3A">
        <w:rPr>
          <w:rFonts w:ascii="Arial" w:eastAsia="Times New Roman" w:hAnsi="Arial"/>
          <w:kern w:val="32"/>
          <w:szCs w:val="32"/>
        </w:rPr>
        <w:t xml:space="preserve"> by 2022</w:t>
      </w:r>
      <w:r w:rsidRPr="00EF4C3A">
        <w:rPr>
          <w:rFonts w:ascii="Arial" w:eastAsia="Times New Roman" w:hAnsi="Arial"/>
          <w:kern w:val="32"/>
          <w:sz w:val="16"/>
          <w:szCs w:val="32"/>
        </w:rPr>
        <w:t>. The department is first asking for advice from the power industry on crafting the details of this project, and it hasn’t said how much it would dole out. But whoever wins the contracts to design the reactors will have to pony up money as well.</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Cs w:val="32"/>
          <w:u w:val="single"/>
        </w:rPr>
        <w:t xml:space="preserve">Small reactors are </w:t>
      </w:r>
      <w:r w:rsidRPr="00EF4C3A">
        <w:rPr>
          <w:rFonts w:ascii="Arial" w:eastAsia="Times New Roman" w:hAnsi="Arial"/>
          <w:kern w:val="32"/>
          <w:szCs w:val="32"/>
        </w:rPr>
        <w:t xml:space="preserve">generally about one-third the size of existing nuclear reactors, and a power plant with small reactors promises to be </w:t>
      </w:r>
      <w:r w:rsidRPr="00EF4C3A">
        <w:rPr>
          <w:rFonts w:ascii="Arial" w:eastAsia="Times New Roman" w:hAnsi="Arial"/>
          <w:kern w:val="32"/>
          <w:szCs w:val="32"/>
          <w:u w:val="single"/>
        </w:rPr>
        <w:t>cheaper to build</w:t>
      </w:r>
      <w:r w:rsidRPr="00EF4C3A">
        <w:rPr>
          <w:rFonts w:ascii="Arial" w:eastAsia="Times New Roman" w:hAnsi="Arial"/>
          <w:kern w:val="32"/>
          <w:szCs w:val="32"/>
        </w:rPr>
        <w:t xml:space="preserve"> and easier to obtain permits more quickly than a full-size nuclear power plant, proponents say. </w:t>
      </w:r>
      <w:r w:rsidRPr="00EF4C3A">
        <w:rPr>
          <w:rFonts w:ascii="Arial" w:eastAsia="Times New Roman" w:hAnsi="Arial"/>
          <w:kern w:val="32"/>
          <w:sz w:val="16"/>
          <w:szCs w:val="32"/>
        </w:rPr>
        <w:t>Utilities should have more flexibility in modifying the size of a power plant with small reactors – if they need more power, then they can add more reactors over time.</w:t>
      </w:r>
    </w:p>
    <w:p w:rsidR="004B320A" w:rsidRPr="00EF4C3A" w:rsidRDefault="004B320A" w:rsidP="004B320A">
      <w:pPr>
        <w:rPr>
          <w:rFonts w:ascii="Arial" w:eastAsia="Times New Roman" w:hAnsi="Arial"/>
          <w:kern w:val="32"/>
          <w:szCs w:val="32"/>
        </w:rPr>
      </w:pPr>
      <w:r w:rsidRPr="00EF4C3A">
        <w:rPr>
          <w:rFonts w:ascii="Arial" w:eastAsia="Times New Roman" w:hAnsi="Arial"/>
          <w:kern w:val="32"/>
          <w:sz w:val="16"/>
          <w:szCs w:val="32"/>
        </w:rPr>
        <w:t>Nuclear reactors have historically been designed to be 1-gigawatt or more each because such scale helps to drive down the manufacturing and installation costs</w:t>
      </w:r>
      <w:r w:rsidRPr="00EF4C3A">
        <w:rPr>
          <w:rFonts w:ascii="Arial" w:eastAsia="Times New Roman" w:hAnsi="Arial"/>
          <w:kern w:val="32"/>
          <w:szCs w:val="32"/>
        </w:rPr>
        <w:t xml:space="preserve">. </w:t>
      </w:r>
      <w:r w:rsidRPr="00EF4C3A">
        <w:rPr>
          <w:rFonts w:ascii="Arial" w:eastAsia="Times New Roman" w:hAnsi="Arial"/>
          <w:kern w:val="32"/>
          <w:szCs w:val="32"/>
          <w:u w:val="single"/>
        </w:rPr>
        <w:t>Small reactors can be economical</w:t>
      </w:r>
      <w:r w:rsidRPr="00EF4C3A">
        <w:rPr>
          <w:rFonts w:ascii="Arial" w:eastAsia="Times New Roman" w:hAnsi="Arial"/>
          <w:kern w:val="32"/>
          <w:szCs w:val="32"/>
        </w:rPr>
        <w:t xml:space="preserve">, too, advocates say, </w:t>
      </w:r>
      <w:r w:rsidRPr="00EF4C3A">
        <w:rPr>
          <w:rFonts w:ascii="Arial" w:eastAsia="Times New Roman" w:hAnsi="Arial"/>
          <w:kern w:val="32"/>
          <w:szCs w:val="32"/>
          <w:u w:val="single"/>
        </w:rPr>
        <w:t>because they can be shipped more easily and cheaply around the world</w:t>
      </w:r>
      <w:r w:rsidRPr="00EF4C3A">
        <w:rPr>
          <w:rFonts w:ascii="Arial" w:eastAsia="Times New Roman" w:hAnsi="Arial"/>
          <w:kern w:val="32"/>
          <w:szCs w:val="32"/>
        </w:rPr>
        <w:t>.</w:t>
      </w:r>
    </w:p>
    <w:p w:rsidR="004B320A" w:rsidRPr="00EF4C3A" w:rsidRDefault="004B320A" w:rsidP="004B320A">
      <w:pPr>
        <w:rPr>
          <w:rFonts w:ascii="Arial" w:eastAsia="Times New Roman" w:hAnsi="Arial"/>
          <w:kern w:val="32"/>
          <w:szCs w:val="32"/>
        </w:rPr>
      </w:pPr>
      <w:r w:rsidRPr="00EF4C3A">
        <w:rPr>
          <w:rFonts w:ascii="Arial" w:eastAsia="Times New Roman" w:hAnsi="Arial"/>
          <w:kern w:val="32"/>
          <w:szCs w:val="32"/>
        </w:rPr>
        <w:t>Energy Secretary Steve Chu has said he’s a big fan of small nuclear reactor technology.</w:t>
      </w:r>
    </w:p>
    <w:p w:rsidR="004B320A" w:rsidRPr="00EF4C3A" w:rsidRDefault="004B320A" w:rsidP="004B320A">
      <w:pPr>
        <w:rPr>
          <w:rFonts w:ascii="Arial" w:eastAsia="Times New Roman" w:hAnsi="Arial"/>
          <w:kern w:val="32"/>
          <w:szCs w:val="32"/>
        </w:rPr>
      </w:pPr>
    </w:p>
    <w:p w:rsidR="004B320A" w:rsidRPr="00EF4C3A" w:rsidRDefault="004B320A" w:rsidP="004B320A">
      <w:pPr>
        <w:rPr>
          <w:rFonts w:ascii="Arial" w:eastAsia="Times New Roman" w:hAnsi="Arial"/>
          <w:b/>
          <w:kern w:val="32"/>
          <w:sz w:val="26"/>
          <w:szCs w:val="32"/>
        </w:rPr>
      </w:pPr>
      <w:r w:rsidRPr="00EF4C3A">
        <w:rPr>
          <w:rFonts w:ascii="Arial" w:eastAsia="Times New Roman" w:hAnsi="Arial"/>
          <w:b/>
          <w:kern w:val="32"/>
          <w:sz w:val="26"/>
          <w:szCs w:val="32"/>
        </w:rPr>
        <w:t xml:space="preserve">That is sufficient to trigger the link.  </w:t>
      </w:r>
    </w:p>
    <w:p w:rsidR="004B320A" w:rsidRPr="00EF4C3A" w:rsidRDefault="004B320A" w:rsidP="004B320A">
      <w:pPr>
        <w:rPr>
          <w:rFonts w:ascii="Arial" w:eastAsia="Times New Roman" w:hAnsi="Arial"/>
          <w:kern w:val="32"/>
          <w:sz w:val="20"/>
          <w:szCs w:val="32"/>
        </w:rPr>
      </w:pPr>
      <w:r w:rsidRPr="00EF4C3A">
        <w:rPr>
          <w:rFonts w:ascii="Arial" w:eastAsia="Times New Roman" w:hAnsi="Arial"/>
          <w:b/>
          <w:kern w:val="32"/>
          <w:sz w:val="26"/>
          <w:szCs w:val="32"/>
        </w:rPr>
        <w:t>Manufacturing World 12</w:t>
      </w:r>
      <w:r w:rsidRPr="00EF4C3A">
        <w:rPr>
          <w:rFonts w:ascii="Arial" w:eastAsia="Times New Roman" w:hAnsi="Arial"/>
          <w:kern w:val="32"/>
          <w:szCs w:val="32"/>
        </w:rPr>
        <w:t xml:space="preserve"> </w:t>
      </w:r>
      <w:r w:rsidRPr="00EF4C3A">
        <w:rPr>
          <w:rFonts w:ascii="Arial" w:eastAsia="Times New Roman" w:hAnsi="Arial"/>
          <w:kern w:val="32"/>
          <w:sz w:val="20"/>
          <w:szCs w:val="32"/>
        </w:rPr>
        <w:t>(U.S Invests in Small Nuclear Power Plants, March 2012, http://www.sustainablemanufacturingworld.com/2012/03/27/u-s-invests-in-small-nuclear-power-plants/)</w:t>
      </w:r>
    </w:p>
    <w:p w:rsidR="004B320A" w:rsidRPr="00EF4C3A" w:rsidRDefault="004B320A" w:rsidP="004B320A">
      <w:pPr>
        <w:rPr>
          <w:rFonts w:ascii="Arial" w:eastAsia="Times New Roman" w:hAnsi="Arial"/>
          <w:kern w:val="32"/>
          <w:szCs w:val="32"/>
        </w:rPr>
      </w:pPr>
    </w:p>
    <w:p w:rsidR="004B320A" w:rsidRPr="00EF4C3A" w:rsidRDefault="004B320A" w:rsidP="004B320A">
      <w:pPr>
        <w:rPr>
          <w:rFonts w:ascii="Arial" w:eastAsia="Times New Roman" w:hAnsi="Arial"/>
          <w:kern w:val="32"/>
          <w:szCs w:val="32"/>
        </w:rPr>
      </w:pPr>
      <w:r w:rsidRPr="00EF4C3A">
        <w:rPr>
          <w:rFonts w:ascii="Arial" w:eastAsia="Times New Roman" w:hAnsi="Arial"/>
          <w:kern w:val="32"/>
          <w:szCs w:val="32"/>
        </w:rPr>
        <w:t xml:space="preserve">COLUMBUS, Ohio – Today, as President Obama went to Ohio State University to discuss the all-out, all-of-the-above strategy for American energy, </w:t>
      </w:r>
      <w:r w:rsidRPr="00EF4C3A">
        <w:rPr>
          <w:rFonts w:ascii="Arial" w:eastAsia="Times New Roman" w:hAnsi="Arial"/>
          <w:kern w:val="32"/>
          <w:szCs w:val="32"/>
          <w:u w:val="single"/>
        </w:rPr>
        <w:t>the White House announced new funding to advance</w:t>
      </w:r>
      <w:r w:rsidRPr="00EF4C3A">
        <w:rPr>
          <w:rFonts w:ascii="Arial" w:eastAsia="Times New Roman" w:hAnsi="Arial"/>
          <w:kern w:val="32"/>
          <w:szCs w:val="32"/>
        </w:rPr>
        <w:t xml:space="preserve"> the </w:t>
      </w:r>
      <w:r w:rsidRPr="00EF4C3A">
        <w:rPr>
          <w:rFonts w:ascii="Arial" w:eastAsia="Times New Roman" w:hAnsi="Arial"/>
          <w:kern w:val="32"/>
          <w:szCs w:val="32"/>
          <w:u w:val="single"/>
        </w:rPr>
        <w:t>development of</w:t>
      </w:r>
      <w:r w:rsidRPr="00EF4C3A">
        <w:rPr>
          <w:rFonts w:ascii="Arial" w:eastAsia="Times New Roman" w:hAnsi="Arial"/>
          <w:kern w:val="32"/>
          <w:szCs w:val="32"/>
        </w:rPr>
        <w:t xml:space="preserve"> American-made small modular reactors (</w:t>
      </w:r>
      <w:r w:rsidRPr="00EF4C3A">
        <w:rPr>
          <w:rFonts w:ascii="Arial" w:eastAsia="Times New Roman" w:hAnsi="Arial"/>
          <w:kern w:val="32"/>
          <w:szCs w:val="32"/>
          <w:u w:val="single"/>
        </w:rPr>
        <w:t>SMRs</w:t>
      </w:r>
      <w:r w:rsidRPr="00EF4C3A">
        <w:rPr>
          <w:rFonts w:ascii="Arial" w:eastAsia="Times New Roman" w:hAnsi="Arial"/>
          <w:kern w:val="32"/>
          <w:szCs w:val="32"/>
        </w:rPr>
        <w:t xml:space="preserve">), an important element of the President’s energy strategy. </w:t>
      </w:r>
      <w:r w:rsidRPr="00EF4C3A">
        <w:rPr>
          <w:rFonts w:ascii="Arial" w:eastAsia="Times New Roman" w:hAnsi="Arial"/>
          <w:kern w:val="32"/>
          <w:szCs w:val="32"/>
          <w:highlight w:val="yellow"/>
          <w:u w:val="single"/>
        </w:rPr>
        <w:t>A total of $450 million will be made available</w:t>
      </w:r>
      <w:r w:rsidRPr="00EF4C3A">
        <w:rPr>
          <w:rFonts w:ascii="Arial" w:eastAsia="Times New Roman" w:hAnsi="Arial"/>
          <w:kern w:val="32"/>
          <w:szCs w:val="32"/>
        </w:rPr>
        <w:t xml:space="preserve"> to support first-of-its-kind engineering, design certification and licensing for up to two SMR designs over five years, subject to congressional appropriations.</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 w:val="16"/>
          <w:szCs w:val="32"/>
        </w:rPr>
        <w:t xml:space="preserve">Manufacturing these reactors domestically will offer the </w:t>
      </w:r>
      <w:proofErr w:type="gramStart"/>
      <w:r w:rsidRPr="00EF4C3A">
        <w:rPr>
          <w:rFonts w:ascii="Arial" w:eastAsia="Times New Roman" w:hAnsi="Arial"/>
          <w:kern w:val="32"/>
          <w:sz w:val="16"/>
          <w:szCs w:val="32"/>
        </w:rPr>
        <w:t>United</w:t>
      </w:r>
      <w:proofErr w:type="gramEnd"/>
      <w:r w:rsidRPr="00EF4C3A">
        <w:rPr>
          <w:rFonts w:ascii="Arial" w:eastAsia="Times New Roman" w:hAnsi="Arial"/>
          <w:kern w:val="32"/>
          <w:sz w:val="16"/>
          <w:szCs w:val="32"/>
        </w:rPr>
        <w:t xml:space="preserve"> States important export opportunities and will advance our competitive edge in the global clean energy race. Small modular reactors, which are approximately one-third the size of current nuclear plants, have compact, scalable designs that are expected to offer a host of safety, construction and economic benefits.</w:t>
      </w:r>
    </w:p>
    <w:p w:rsidR="004B320A" w:rsidRPr="00EF4C3A" w:rsidRDefault="004B320A" w:rsidP="004B320A">
      <w:pPr>
        <w:rPr>
          <w:rFonts w:ascii="Arial" w:eastAsia="Times New Roman" w:hAnsi="Arial"/>
          <w:kern w:val="32"/>
          <w:szCs w:val="32"/>
        </w:rPr>
      </w:pPr>
      <w:r w:rsidRPr="00EF4C3A">
        <w:rPr>
          <w:rFonts w:ascii="Arial" w:eastAsia="Times New Roman" w:hAnsi="Arial"/>
          <w:kern w:val="32"/>
          <w:sz w:val="16"/>
          <w:szCs w:val="32"/>
        </w:rPr>
        <w:t>“The Obama Administration and the Energy Department are committed to an all-of-the-above energy strategy that develops every source of American energy, including nuclear power, and strengthens our competitive edge in the global clean energy race,” said Energy Secretary Steven Chu.</w:t>
      </w:r>
      <w:r w:rsidRPr="00EF4C3A">
        <w:rPr>
          <w:rFonts w:ascii="Arial" w:eastAsia="Times New Roman" w:hAnsi="Arial"/>
          <w:kern w:val="32"/>
          <w:szCs w:val="32"/>
        </w:rPr>
        <w:t xml:space="preserve"> “</w:t>
      </w:r>
      <w:r w:rsidRPr="00EF4C3A">
        <w:rPr>
          <w:rFonts w:ascii="Arial" w:eastAsia="Times New Roman" w:hAnsi="Arial"/>
          <w:kern w:val="32"/>
          <w:szCs w:val="32"/>
          <w:u w:val="single"/>
        </w:rPr>
        <w:t>Through the funding for small modular nuclear reactors</w:t>
      </w:r>
      <w:r w:rsidRPr="00EF4C3A">
        <w:rPr>
          <w:rFonts w:ascii="Arial" w:eastAsia="Times New Roman" w:hAnsi="Arial"/>
          <w:kern w:val="32"/>
          <w:szCs w:val="32"/>
        </w:rPr>
        <w:t xml:space="preserve"> announced today, </w:t>
      </w:r>
      <w:r w:rsidRPr="00EF4C3A">
        <w:rPr>
          <w:rFonts w:ascii="Arial" w:eastAsia="Times New Roman" w:hAnsi="Arial"/>
          <w:kern w:val="32"/>
          <w:szCs w:val="32"/>
          <w:u w:val="single"/>
        </w:rPr>
        <w:t>the Energy Department and private industry are working to position America as the leader in advanced nuclear energy technology</w:t>
      </w:r>
      <w:r w:rsidRPr="00EF4C3A">
        <w:rPr>
          <w:rFonts w:ascii="Arial" w:eastAsia="Times New Roman" w:hAnsi="Arial"/>
          <w:kern w:val="32"/>
          <w:szCs w:val="32"/>
        </w:rPr>
        <w:t xml:space="preserve"> and manufacturing.”</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Cs w:val="32"/>
          <w:u w:val="single"/>
        </w:rPr>
        <w:t xml:space="preserve">Through </w:t>
      </w:r>
      <w:r w:rsidRPr="00EF4C3A">
        <w:rPr>
          <w:rFonts w:ascii="Arial" w:eastAsia="Times New Roman" w:hAnsi="Arial"/>
          <w:kern w:val="32"/>
          <w:szCs w:val="32"/>
          <w:highlight w:val="yellow"/>
          <w:u w:val="single"/>
        </w:rPr>
        <w:t>cost-share agreements</w:t>
      </w:r>
      <w:r w:rsidRPr="00EF4C3A">
        <w:rPr>
          <w:rFonts w:ascii="Arial" w:eastAsia="Times New Roman" w:hAnsi="Arial"/>
          <w:kern w:val="32"/>
          <w:szCs w:val="32"/>
          <w:u w:val="single"/>
        </w:rPr>
        <w:t xml:space="preserve"> </w:t>
      </w:r>
      <w:r w:rsidRPr="00EF4C3A">
        <w:rPr>
          <w:rFonts w:ascii="Arial" w:eastAsia="Times New Roman" w:hAnsi="Arial"/>
          <w:kern w:val="32"/>
          <w:szCs w:val="32"/>
        </w:rPr>
        <w:t xml:space="preserve">with private industry, the </w:t>
      </w:r>
      <w:r w:rsidRPr="00EF4C3A">
        <w:rPr>
          <w:rFonts w:ascii="Arial" w:eastAsia="Times New Roman" w:hAnsi="Arial"/>
          <w:kern w:val="32"/>
          <w:szCs w:val="32"/>
          <w:u w:val="single"/>
        </w:rPr>
        <w:t>Department will solicit proposals</w:t>
      </w:r>
      <w:r w:rsidRPr="00EF4C3A">
        <w:rPr>
          <w:rFonts w:ascii="Arial" w:eastAsia="Times New Roman" w:hAnsi="Arial"/>
          <w:kern w:val="32"/>
          <w:szCs w:val="32"/>
        </w:rPr>
        <w:t xml:space="preserve"> for promising SMR projects that have the potential to be licensed by the Nuclear Regulatory Commission and achieve commercial operation by 2022. </w:t>
      </w:r>
      <w:r w:rsidRPr="00EF4C3A">
        <w:rPr>
          <w:rFonts w:ascii="Arial" w:eastAsia="Times New Roman" w:hAnsi="Arial"/>
          <w:kern w:val="32"/>
          <w:sz w:val="16"/>
          <w:szCs w:val="32"/>
        </w:rPr>
        <w:t>These cost-share agreements will span a five-year period and, subject to congressional appropriations, will provide a total investment of approximately $900 million, with at least 50 percent provided by private industry.</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 w:val="16"/>
          <w:szCs w:val="32"/>
        </w:rPr>
        <w:t>SMRs can be made in factories and transported to sites where they would be ready to “plug and play” upon arrival, reducing both capital costs and construction times. The smaller size also makes SMRs ideal for small electric grids and for locations that cannot support large reactors, offering utilities the flexibility to scale production as demand changes.</w:t>
      </w:r>
    </w:p>
    <w:p w:rsidR="004B320A" w:rsidRPr="00EF4C3A" w:rsidRDefault="004B320A" w:rsidP="004B320A">
      <w:pPr>
        <w:rPr>
          <w:rFonts w:ascii="Arial" w:eastAsia="Times New Roman" w:hAnsi="Arial"/>
          <w:kern w:val="32"/>
          <w:szCs w:val="32"/>
        </w:rPr>
      </w:pPr>
      <w:r w:rsidRPr="00EF4C3A">
        <w:rPr>
          <w:rFonts w:ascii="Arial" w:eastAsia="Times New Roman" w:hAnsi="Arial"/>
          <w:kern w:val="32"/>
          <w:szCs w:val="32"/>
          <w:u w:val="single"/>
        </w:rPr>
        <w:t xml:space="preserve">Today’s announcement </w:t>
      </w:r>
      <w:r w:rsidRPr="00EF4C3A">
        <w:rPr>
          <w:rFonts w:ascii="Arial" w:eastAsia="Times New Roman" w:hAnsi="Arial"/>
          <w:kern w:val="32"/>
          <w:szCs w:val="32"/>
          <w:highlight w:val="yellow"/>
          <w:u w:val="single"/>
        </w:rPr>
        <w:t>build</w:t>
      </w:r>
      <w:r w:rsidRPr="00EF4C3A">
        <w:rPr>
          <w:rFonts w:ascii="Arial" w:eastAsia="Times New Roman" w:hAnsi="Arial"/>
          <w:kern w:val="32"/>
          <w:szCs w:val="32"/>
          <w:u w:val="single"/>
        </w:rPr>
        <w:t xml:space="preserve">s </w:t>
      </w:r>
      <w:r w:rsidRPr="00EF4C3A">
        <w:rPr>
          <w:rFonts w:ascii="Arial" w:eastAsia="Times New Roman" w:hAnsi="Arial"/>
          <w:kern w:val="32"/>
          <w:szCs w:val="32"/>
          <w:highlight w:val="yellow"/>
          <w:u w:val="single"/>
        </w:rPr>
        <w:t>on the</w:t>
      </w:r>
      <w:r w:rsidRPr="00EF4C3A">
        <w:rPr>
          <w:rFonts w:ascii="Arial" w:eastAsia="Times New Roman" w:hAnsi="Arial"/>
          <w:kern w:val="32"/>
          <w:szCs w:val="32"/>
        </w:rPr>
        <w:t xml:space="preserve"> Obama </w:t>
      </w:r>
      <w:r w:rsidRPr="00EF4C3A">
        <w:rPr>
          <w:rFonts w:ascii="Arial" w:eastAsia="Times New Roman" w:hAnsi="Arial"/>
          <w:kern w:val="32"/>
          <w:szCs w:val="32"/>
          <w:highlight w:val="yellow"/>
          <w:u w:val="single"/>
        </w:rPr>
        <w:t>Administration’s efforts to</w:t>
      </w:r>
      <w:r w:rsidRPr="00EF4C3A">
        <w:rPr>
          <w:rFonts w:ascii="Arial" w:eastAsia="Times New Roman" w:hAnsi="Arial"/>
          <w:kern w:val="32"/>
          <w:szCs w:val="32"/>
          <w:u w:val="single"/>
        </w:rPr>
        <w:t xml:space="preserve"> help </w:t>
      </w:r>
      <w:r w:rsidRPr="00EF4C3A">
        <w:rPr>
          <w:rFonts w:ascii="Arial" w:eastAsia="Times New Roman" w:hAnsi="Arial"/>
          <w:kern w:val="32"/>
          <w:szCs w:val="32"/>
          <w:highlight w:val="yellow"/>
          <w:u w:val="single"/>
        </w:rPr>
        <w:t>jumpstart America’s nuclear</w:t>
      </w:r>
      <w:r w:rsidRPr="00EF4C3A">
        <w:rPr>
          <w:rFonts w:ascii="Arial" w:eastAsia="Times New Roman" w:hAnsi="Arial"/>
          <w:kern w:val="32"/>
          <w:szCs w:val="32"/>
          <w:u w:val="single"/>
        </w:rPr>
        <w:t xml:space="preserve"> energy </w:t>
      </w:r>
      <w:proofErr w:type="gramStart"/>
      <w:r w:rsidRPr="00EF4C3A">
        <w:rPr>
          <w:rFonts w:ascii="Arial" w:eastAsia="Times New Roman" w:hAnsi="Arial"/>
          <w:kern w:val="32"/>
          <w:szCs w:val="32"/>
          <w:highlight w:val="yellow"/>
          <w:u w:val="single"/>
        </w:rPr>
        <w:t>industry</w:t>
      </w:r>
      <w:r w:rsidRPr="00EF4C3A">
        <w:rPr>
          <w:rFonts w:ascii="Arial" w:eastAsia="Times New Roman" w:hAnsi="Arial"/>
          <w:kern w:val="32"/>
          <w:szCs w:val="32"/>
        </w:rPr>
        <w:t xml:space="preserve"> that include</w:t>
      </w:r>
      <w:proofErr w:type="gramEnd"/>
      <w:r w:rsidRPr="00EF4C3A">
        <w:rPr>
          <w:rFonts w:ascii="Arial" w:eastAsia="Times New Roman" w:hAnsi="Arial"/>
          <w:kern w:val="32"/>
          <w:szCs w:val="32"/>
        </w:rPr>
        <w:t>:</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 w:val="16"/>
          <w:szCs w:val="32"/>
        </w:rPr>
        <w:t xml:space="preserve">In 2010, the Department signed a conditional commitment for $8 billion in loan guarantees to support the </w:t>
      </w:r>
      <w:proofErr w:type="spellStart"/>
      <w:r w:rsidRPr="00EF4C3A">
        <w:rPr>
          <w:rFonts w:ascii="Arial" w:eastAsia="Times New Roman" w:hAnsi="Arial"/>
          <w:kern w:val="32"/>
          <w:sz w:val="16"/>
          <w:szCs w:val="32"/>
        </w:rPr>
        <w:t>Vogtle</w:t>
      </w:r>
      <w:proofErr w:type="spellEnd"/>
      <w:r w:rsidRPr="00EF4C3A">
        <w:rPr>
          <w:rFonts w:ascii="Arial" w:eastAsia="Times New Roman" w:hAnsi="Arial"/>
          <w:kern w:val="32"/>
          <w:sz w:val="16"/>
          <w:szCs w:val="32"/>
        </w:rPr>
        <w:t xml:space="preserve"> project, where the Southern Company and Georgia Power are building two new nuclear reactors, helping to create new jobs and export opportunities for American workers and businesses.</w:t>
      </w:r>
    </w:p>
    <w:p w:rsidR="004B320A" w:rsidRPr="003964AA" w:rsidRDefault="004B320A" w:rsidP="004B320A">
      <w:pPr>
        <w:rPr>
          <w:rFonts w:ascii="Arial" w:eastAsia="Times New Roman" w:hAnsi="Arial"/>
          <w:kern w:val="32"/>
          <w:sz w:val="16"/>
          <w:szCs w:val="32"/>
        </w:rPr>
      </w:pPr>
      <w:r w:rsidRPr="00EF4C3A">
        <w:rPr>
          <w:rFonts w:ascii="Arial" w:eastAsia="Times New Roman" w:hAnsi="Arial"/>
          <w:kern w:val="32"/>
          <w:sz w:val="16"/>
          <w:szCs w:val="32"/>
        </w:rPr>
        <w:t xml:space="preserve">The Energy Department has also supported the </w:t>
      </w:r>
      <w:proofErr w:type="spellStart"/>
      <w:r w:rsidRPr="00EF4C3A">
        <w:rPr>
          <w:rFonts w:ascii="Arial" w:eastAsia="Times New Roman" w:hAnsi="Arial"/>
          <w:kern w:val="32"/>
          <w:sz w:val="16"/>
          <w:szCs w:val="32"/>
        </w:rPr>
        <w:t>Vogtle</w:t>
      </w:r>
      <w:proofErr w:type="spellEnd"/>
      <w:r w:rsidRPr="00EF4C3A">
        <w:rPr>
          <w:rFonts w:ascii="Arial" w:eastAsia="Times New Roman" w:hAnsi="Arial"/>
          <w:kern w:val="32"/>
          <w:sz w:val="16"/>
          <w:szCs w:val="32"/>
        </w:rPr>
        <w:t xml:space="preserve"> project and the development of the next generation of nuclear reactors by providing more than $200 million through a cost-share agreement to support the licensing reviews for Westinghouse’s AP1000 reactor design certification. The </w:t>
      </w:r>
      <w:proofErr w:type="spellStart"/>
      <w:r w:rsidRPr="00EF4C3A">
        <w:rPr>
          <w:rFonts w:ascii="Arial" w:eastAsia="Times New Roman" w:hAnsi="Arial"/>
          <w:kern w:val="32"/>
          <w:sz w:val="16"/>
          <w:szCs w:val="32"/>
        </w:rPr>
        <w:t>Vogtle</w:t>
      </w:r>
      <w:proofErr w:type="spellEnd"/>
      <w:r w:rsidRPr="00EF4C3A">
        <w:rPr>
          <w:rFonts w:ascii="Arial" w:eastAsia="Times New Roman" w:hAnsi="Arial"/>
          <w:kern w:val="32"/>
          <w:sz w:val="16"/>
          <w:szCs w:val="32"/>
        </w:rPr>
        <w:t xml:space="preserve"> license is the first for new nuclear power plant construction in more than three decades.</w:t>
      </w:r>
    </w:p>
    <w:p w:rsidR="004B320A" w:rsidRPr="003964AA" w:rsidRDefault="004B320A" w:rsidP="004B320A">
      <w:pPr>
        <w:keepNext/>
        <w:keepLines/>
        <w:spacing w:before="200"/>
        <w:outlineLvl w:val="3"/>
        <w:rPr>
          <w:rFonts w:ascii="Garamond" w:eastAsia="Times New Roman" w:hAnsi="Garamond"/>
          <w:b/>
          <w:bCs/>
          <w:iCs/>
          <w:sz w:val="26"/>
          <w:szCs w:val="22"/>
        </w:rPr>
      </w:pPr>
      <w:r w:rsidRPr="003964AA">
        <w:rPr>
          <w:rFonts w:ascii="Garamond" w:eastAsia="Times New Roman" w:hAnsi="Garamond"/>
          <w:b/>
          <w:bCs/>
          <w:iCs/>
          <w:sz w:val="26"/>
          <w:szCs w:val="22"/>
        </w:rPr>
        <w:t>No deal</w:t>
      </w:r>
      <w:r>
        <w:rPr>
          <w:rFonts w:ascii="Garamond" w:eastAsia="Times New Roman" w:hAnsi="Garamond"/>
          <w:b/>
          <w:bCs/>
          <w:iCs/>
          <w:sz w:val="26"/>
          <w:szCs w:val="22"/>
        </w:rPr>
        <w:t>.</w:t>
      </w:r>
    </w:p>
    <w:p w:rsidR="004B320A" w:rsidRPr="003964AA" w:rsidRDefault="004B320A" w:rsidP="004B320A">
      <w:pPr>
        <w:rPr>
          <w:rFonts w:ascii="Garamond" w:eastAsia="Calibri" w:hAnsi="Garamond" w:cs="Calibri"/>
          <w:sz w:val="22"/>
          <w:szCs w:val="22"/>
        </w:rPr>
      </w:pPr>
      <w:r w:rsidRPr="003964AA">
        <w:rPr>
          <w:rFonts w:ascii="Garamond" w:eastAsia="Calibri" w:hAnsi="Garamond" w:cs="Calibri"/>
          <w:b/>
          <w:bCs/>
          <w:sz w:val="26"/>
          <w:szCs w:val="22"/>
        </w:rPr>
        <w:t>NEIBAUER 11 – 7 – 12 Biz Journals Staff - covers economic development, chambers of commerce, transportation and politics</w:t>
      </w:r>
      <w:r w:rsidRPr="003964AA">
        <w:rPr>
          <w:rFonts w:ascii="Garamond" w:eastAsia="Calibri" w:hAnsi="Garamond" w:cs="Calibri"/>
          <w:sz w:val="22"/>
          <w:szCs w:val="22"/>
        </w:rPr>
        <w:t xml:space="preserve"> [Michael </w:t>
      </w:r>
      <w:proofErr w:type="spellStart"/>
      <w:r w:rsidRPr="003964AA">
        <w:rPr>
          <w:rFonts w:ascii="Garamond" w:eastAsia="Calibri" w:hAnsi="Garamond" w:cs="Calibri"/>
          <w:sz w:val="22"/>
          <w:szCs w:val="22"/>
        </w:rPr>
        <w:t>Neibauer</w:t>
      </w:r>
      <w:proofErr w:type="spellEnd"/>
      <w:r w:rsidRPr="003964AA">
        <w:rPr>
          <w:rFonts w:ascii="Garamond" w:eastAsia="Calibri" w:hAnsi="Garamond" w:cs="Calibri"/>
          <w:sz w:val="22"/>
          <w:szCs w:val="22"/>
        </w:rPr>
        <w:t xml:space="preserve">, Attention turns to sequestration in lame duck, </w:t>
      </w:r>
      <w:hyperlink r:id="rId18" w:history="1">
        <w:r w:rsidRPr="003964AA">
          <w:rPr>
            <w:rFonts w:ascii="Garamond" w:eastAsia="Calibri" w:hAnsi="Garamond" w:cs="Calibri"/>
            <w:sz w:val="22"/>
            <w:szCs w:val="22"/>
          </w:rPr>
          <w:t>http://www.bizjournals.com/washington/blog/fedbiz_daily/2012/11/attention-turns-to-sequestration-in.html?page=all</w:t>
        </w:r>
      </w:hyperlink>
      <w:r w:rsidRPr="003964AA">
        <w:rPr>
          <w:rFonts w:ascii="Garamond" w:eastAsia="Calibri" w:hAnsi="Garamond" w:cs="Calibri"/>
          <w:sz w:val="22"/>
          <w:szCs w:val="22"/>
        </w:rPr>
        <w:t>]</w:t>
      </w:r>
    </w:p>
    <w:p w:rsidR="004B320A" w:rsidRPr="003964AA" w:rsidRDefault="004B320A" w:rsidP="004B320A">
      <w:pPr>
        <w:rPr>
          <w:rFonts w:ascii="Garamond" w:eastAsia="Calibri" w:hAnsi="Garamond" w:cs="Calibri"/>
          <w:sz w:val="22"/>
          <w:szCs w:val="22"/>
        </w:rPr>
      </w:pPr>
    </w:p>
    <w:p w:rsidR="004B320A" w:rsidRPr="003964AA" w:rsidRDefault="004B320A" w:rsidP="004B320A">
      <w:pPr>
        <w:rPr>
          <w:rFonts w:ascii="Garamond" w:eastAsia="Calibri" w:hAnsi="Garamond" w:cs="Calibri"/>
          <w:b/>
          <w:iCs/>
          <w:sz w:val="22"/>
          <w:szCs w:val="22"/>
          <w:u w:val="single"/>
          <w:bdr w:val="single" w:sz="18" w:space="0" w:color="auto"/>
        </w:rPr>
      </w:pPr>
      <w:r w:rsidRPr="003964AA">
        <w:rPr>
          <w:rFonts w:ascii="Garamond" w:eastAsia="Calibri" w:hAnsi="Garamond" w:cs="Calibri"/>
          <w:sz w:val="16"/>
          <w:szCs w:val="22"/>
        </w:rPr>
        <w:t xml:space="preserve">As nothing has changed at the federal level — Obama will remain in the White House, the House is controlled by Republicans and the Senate by Democrats — </w:t>
      </w:r>
      <w:r w:rsidRPr="003964AA">
        <w:rPr>
          <w:rFonts w:ascii="Garamond" w:eastAsia="Calibri" w:hAnsi="Garamond" w:cs="Calibri"/>
          <w:b/>
          <w:iCs/>
          <w:sz w:val="22"/>
          <w:szCs w:val="22"/>
          <w:highlight w:val="yellow"/>
          <w:u w:val="single"/>
          <w:bdr w:val="single" w:sz="18" w:space="0" w:color="auto"/>
        </w:rPr>
        <w:t>is there any reason to expect a compromise?</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“The deadline’s not moving, so </w:t>
      </w:r>
      <w:r w:rsidRPr="003964AA">
        <w:rPr>
          <w:rFonts w:ascii="Garamond" w:eastAsia="Calibri" w:hAnsi="Garamond" w:cs="Calibri"/>
          <w:bCs/>
          <w:sz w:val="22"/>
          <w:szCs w:val="22"/>
          <w:u w:val="single"/>
        </w:rPr>
        <w:t>something needs to be done during this lame duck,”</w:t>
      </w:r>
      <w:r w:rsidRPr="003964AA">
        <w:rPr>
          <w:rFonts w:ascii="Garamond" w:eastAsia="Calibri" w:hAnsi="Garamond" w:cs="Calibri"/>
          <w:sz w:val="16"/>
          <w:szCs w:val="22"/>
        </w:rPr>
        <w:t xml:space="preserve"> Dan </w:t>
      </w:r>
      <w:proofErr w:type="spellStart"/>
      <w:r w:rsidRPr="003964AA">
        <w:rPr>
          <w:rFonts w:ascii="Garamond" w:eastAsia="Calibri" w:hAnsi="Garamond" w:cs="Calibri"/>
          <w:bCs/>
          <w:sz w:val="22"/>
          <w:szCs w:val="22"/>
          <w:u w:val="single"/>
        </w:rPr>
        <w:t>Stohr</w:t>
      </w:r>
      <w:proofErr w:type="spellEnd"/>
      <w:r w:rsidRPr="003964AA">
        <w:rPr>
          <w:rFonts w:ascii="Garamond" w:eastAsia="Calibri" w:hAnsi="Garamond" w:cs="Calibri"/>
          <w:sz w:val="16"/>
          <w:szCs w:val="22"/>
        </w:rPr>
        <w:t xml:space="preserve">, </w:t>
      </w:r>
      <w:r w:rsidRPr="003964AA">
        <w:rPr>
          <w:rFonts w:ascii="Garamond" w:eastAsia="Calibri" w:hAnsi="Garamond" w:cs="Calibri"/>
          <w:bCs/>
          <w:sz w:val="22"/>
          <w:szCs w:val="22"/>
          <w:u w:val="single"/>
        </w:rPr>
        <w:t>communications director for the Aerospace Industries Association, said</w:t>
      </w:r>
      <w:r w:rsidRPr="003964AA">
        <w:rPr>
          <w:rFonts w:ascii="Garamond" w:eastAsia="Calibri" w:hAnsi="Garamond" w:cs="Calibri"/>
          <w:sz w:val="16"/>
          <w:szCs w:val="22"/>
        </w:rPr>
        <w:t xml:space="preserve"> of the post-election congressional session.</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House Speaker John Boehner, R-Ohio, rejected tax increases in his re-election victory speech, but he suggested a compromise was in order. There was, however, no olive branch from Senate Minority Leader Mitch McConnell, R-Ky., whose congratulations was tempered by a demand that Obama “move to the political center,” where Republicans will “meet him half way.”</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“That begins by proposing a way for both parties to work together in avoiding the ‘fiscal cliff’ without harming a weak and fragile economy, and when that is behind us work with us to reform the tax code and our broken entitlement system,” McConnell said.</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Bill </w:t>
      </w:r>
      <w:proofErr w:type="spellStart"/>
      <w:r w:rsidRPr="003964AA">
        <w:rPr>
          <w:rFonts w:ascii="Garamond" w:eastAsia="Calibri" w:hAnsi="Garamond" w:cs="Calibri"/>
          <w:bCs/>
          <w:sz w:val="22"/>
          <w:szCs w:val="22"/>
          <w:highlight w:val="yellow"/>
          <w:u w:val="single"/>
        </w:rPr>
        <w:t>Frenzel</w:t>
      </w:r>
      <w:proofErr w:type="spellEnd"/>
      <w:r w:rsidRPr="003964AA">
        <w:rPr>
          <w:rFonts w:ascii="Garamond" w:eastAsia="Calibri" w:hAnsi="Garamond" w:cs="Calibri"/>
          <w:bCs/>
          <w:sz w:val="22"/>
          <w:szCs w:val="22"/>
          <w:u w:val="single"/>
        </w:rPr>
        <w:t>, a guest scholar of economic studies at</w:t>
      </w:r>
      <w:r w:rsidRPr="003964AA">
        <w:rPr>
          <w:rFonts w:ascii="Garamond" w:eastAsia="Calibri" w:hAnsi="Garamond" w:cs="Calibri"/>
          <w:sz w:val="16"/>
          <w:szCs w:val="22"/>
        </w:rPr>
        <w:t xml:space="preserve"> the </w:t>
      </w:r>
      <w:r w:rsidRPr="003964AA">
        <w:rPr>
          <w:rFonts w:ascii="Garamond" w:eastAsia="Calibri" w:hAnsi="Garamond" w:cs="Calibri"/>
          <w:bCs/>
          <w:sz w:val="22"/>
          <w:szCs w:val="22"/>
          <w:u w:val="single"/>
        </w:rPr>
        <w:t>Brookings</w:t>
      </w:r>
      <w:r w:rsidRPr="003964AA">
        <w:rPr>
          <w:rFonts w:ascii="Garamond" w:eastAsia="Calibri" w:hAnsi="Garamond" w:cs="Calibri"/>
          <w:sz w:val="16"/>
          <w:szCs w:val="22"/>
        </w:rPr>
        <w:t xml:space="preserve"> Institution, </w:t>
      </w:r>
      <w:r w:rsidRPr="003964AA">
        <w:rPr>
          <w:rFonts w:ascii="Garamond" w:eastAsia="Calibri" w:hAnsi="Garamond" w:cs="Calibri"/>
          <w:bCs/>
          <w:sz w:val="22"/>
          <w:szCs w:val="22"/>
          <w:highlight w:val="yellow"/>
          <w:u w:val="single"/>
        </w:rPr>
        <w:t>said there’s been virtually no sign of either side backing down</w:t>
      </w:r>
      <w:r w:rsidRPr="003964AA">
        <w:rPr>
          <w:rFonts w:ascii="Garamond" w:eastAsia="Calibri" w:hAnsi="Garamond" w:cs="Calibri"/>
          <w:sz w:val="16"/>
          <w:szCs w:val="22"/>
        </w:rPr>
        <w:t xml:space="preserve"> in the half day since polls closed.</w:t>
      </w:r>
    </w:p>
    <w:p w:rsidR="004B320A" w:rsidRPr="003964AA" w:rsidRDefault="004B320A" w:rsidP="004B320A">
      <w:pPr>
        <w:rPr>
          <w:rFonts w:ascii="Garamond" w:eastAsia="Calibri" w:hAnsi="Garamond" w:cs="Calibri"/>
          <w:bCs/>
          <w:sz w:val="22"/>
          <w:szCs w:val="22"/>
          <w:u w:val="single"/>
        </w:rPr>
      </w:pPr>
      <w:r w:rsidRPr="003964AA">
        <w:rPr>
          <w:rFonts w:ascii="Garamond" w:eastAsia="Calibri" w:hAnsi="Garamond" w:cs="Calibri"/>
          <w:bCs/>
          <w:sz w:val="22"/>
          <w:szCs w:val="22"/>
          <w:u w:val="single"/>
        </w:rPr>
        <w:t>“In fact we heard a speech by</w:t>
      </w:r>
      <w:r w:rsidRPr="003964AA">
        <w:rPr>
          <w:rFonts w:ascii="Garamond" w:eastAsia="Calibri" w:hAnsi="Garamond" w:cs="Calibri"/>
          <w:sz w:val="16"/>
          <w:szCs w:val="22"/>
        </w:rPr>
        <w:t xml:space="preserve"> Speaker </w:t>
      </w:r>
      <w:r w:rsidRPr="003964AA">
        <w:rPr>
          <w:rFonts w:ascii="Garamond" w:eastAsia="Calibri" w:hAnsi="Garamond" w:cs="Calibri"/>
          <w:bCs/>
          <w:sz w:val="22"/>
          <w:szCs w:val="22"/>
          <w:highlight w:val="yellow"/>
          <w:u w:val="single"/>
        </w:rPr>
        <w:t>Boehner indicat</w:t>
      </w:r>
      <w:r w:rsidRPr="003964AA">
        <w:rPr>
          <w:rFonts w:ascii="Garamond" w:eastAsia="Calibri" w:hAnsi="Garamond" w:cs="Calibri"/>
          <w:bCs/>
          <w:sz w:val="22"/>
          <w:szCs w:val="22"/>
          <w:u w:val="single"/>
        </w:rPr>
        <w:t xml:space="preserve">ing </w:t>
      </w:r>
      <w:r w:rsidRPr="003964AA">
        <w:rPr>
          <w:rFonts w:ascii="Garamond" w:eastAsia="Calibri" w:hAnsi="Garamond" w:cs="Calibri"/>
          <w:bCs/>
          <w:sz w:val="22"/>
          <w:szCs w:val="22"/>
          <w:highlight w:val="yellow"/>
          <w:u w:val="single"/>
        </w:rPr>
        <w:t>that the Republicans had a mandate not to increase the tax rate,</w:t>
      </w:r>
      <w:r w:rsidRPr="003964AA">
        <w:rPr>
          <w:rFonts w:ascii="Garamond" w:eastAsia="Calibri" w:hAnsi="Garamond" w:cs="Calibri"/>
          <w:bCs/>
          <w:sz w:val="22"/>
          <w:szCs w:val="22"/>
          <w:u w:val="single"/>
        </w:rPr>
        <w:t xml:space="preserve">” said </w:t>
      </w:r>
      <w:proofErr w:type="spellStart"/>
      <w:r w:rsidRPr="003964AA">
        <w:rPr>
          <w:rFonts w:ascii="Garamond" w:eastAsia="Calibri" w:hAnsi="Garamond" w:cs="Calibri"/>
          <w:bCs/>
          <w:sz w:val="22"/>
          <w:szCs w:val="22"/>
          <w:u w:val="single"/>
        </w:rPr>
        <w:t>Frenzel</w:t>
      </w:r>
      <w:proofErr w:type="spellEnd"/>
      <w:r w:rsidRPr="003964AA">
        <w:rPr>
          <w:rFonts w:ascii="Garamond" w:eastAsia="Calibri" w:hAnsi="Garamond" w:cs="Calibri"/>
          <w:bCs/>
          <w:sz w:val="22"/>
          <w:szCs w:val="22"/>
          <w:u w:val="single"/>
        </w:rPr>
        <w:t>,</w:t>
      </w:r>
      <w:r w:rsidRPr="003964AA">
        <w:rPr>
          <w:rFonts w:ascii="Garamond" w:eastAsia="Calibri" w:hAnsi="Garamond" w:cs="Calibri"/>
          <w:sz w:val="16"/>
          <w:szCs w:val="22"/>
        </w:rPr>
        <w:t xml:space="preserve"> a former Republican U.S. congressman. “And we of course heard the president say he wants to go forward with some of his important programs. </w:t>
      </w:r>
      <w:r w:rsidRPr="003964AA">
        <w:rPr>
          <w:rFonts w:ascii="Garamond" w:eastAsia="Calibri" w:hAnsi="Garamond" w:cs="Calibri"/>
          <w:bCs/>
          <w:sz w:val="22"/>
          <w:szCs w:val="22"/>
          <w:u w:val="single"/>
        </w:rPr>
        <w:t>It looks like a pretty wide separation of interests.”</w:t>
      </w:r>
    </w:p>
    <w:p w:rsidR="004B320A" w:rsidRPr="00EF4C3A" w:rsidRDefault="004B320A" w:rsidP="004B320A">
      <w:pPr>
        <w:rPr>
          <w:rFonts w:ascii="Arial" w:eastAsia="Calibri" w:hAnsi="Arial" w:cs="Calibri"/>
          <w:sz w:val="22"/>
          <w:szCs w:val="22"/>
        </w:rPr>
      </w:pPr>
    </w:p>
    <w:p w:rsidR="004B320A" w:rsidRPr="003964AA" w:rsidRDefault="004B320A" w:rsidP="004B320A">
      <w:pPr>
        <w:keepNext/>
        <w:keepLines/>
        <w:spacing w:before="200"/>
        <w:outlineLvl w:val="3"/>
        <w:rPr>
          <w:rFonts w:ascii="Garamond" w:eastAsia="Times New Roman" w:hAnsi="Garamond"/>
          <w:b/>
          <w:bCs/>
          <w:iCs/>
          <w:sz w:val="26"/>
          <w:szCs w:val="22"/>
        </w:rPr>
      </w:pPr>
      <w:r w:rsidRPr="003964AA">
        <w:rPr>
          <w:rFonts w:ascii="Garamond" w:eastAsia="Times New Roman" w:hAnsi="Garamond"/>
          <w:b/>
          <w:bCs/>
          <w:iCs/>
          <w:sz w:val="26"/>
          <w:szCs w:val="22"/>
        </w:rPr>
        <w:t>No capital for the fiscal cliff</w:t>
      </w:r>
      <w:r>
        <w:rPr>
          <w:rFonts w:ascii="Garamond" w:eastAsia="Times New Roman" w:hAnsi="Garamond"/>
          <w:b/>
          <w:bCs/>
          <w:iCs/>
          <w:sz w:val="26"/>
          <w:szCs w:val="22"/>
        </w:rPr>
        <w:t>.</w:t>
      </w:r>
    </w:p>
    <w:p w:rsidR="004B320A" w:rsidRPr="003964AA" w:rsidRDefault="004B320A" w:rsidP="004B320A">
      <w:pPr>
        <w:rPr>
          <w:rFonts w:ascii="Garamond" w:eastAsia="Calibri" w:hAnsi="Garamond" w:cs="Calibri"/>
          <w:sz w:val="22"/>
          <w:szCs w:val="22"/>
        </w:rPr>
      </w:pPr>
      <w:r w:rsidRPr="003964AA">
        <w:rPr>
          <w:rFonts w:ascii="Garamond" w:eastAsia="Calibri" w:hAnsi="Garamond" w:cs="Calibri"/>
          <w:b/>
          <w:bCs/>
          <w:sz w:val="26"/>
          <w:szCs w:val="22"/>
        </w:rPr>
        <w:t xml:space="preserve">SHATNEY &amp; </w:t>
      </w:r>
      <w:proofErr w:type="gramStart"/>
      <w:r w:rsidRPr="003964AA">
        <w:rPr>
          <w:rFonts w:ascii="Garamond" w:eastAsia="Calibri" w:hAnsi="Garamond" w:cs="Calibri"/>
          <w:b/>
          <w:bCs/>
          <w:sz w:val="26"/>
          <w:szCs w:val="22"/>
        </w:rPr>
        <w:t>HARRIS  11</w:t>
      </w:r>
      <w:proofErr w:type="gramEnd"/>
      <w:r w:rsidRPr="003964AA">
        <w:rPr>
          <w:rFonts w:ascii="Garamond" w:eastAsia="Calibri" w:hAnsi="Garamond" w:cs="Calibri"/>
          <w:b/>
          <w:bCs/>
          <w:sz w:val="26"/>
          <w:szCs w:val="22"/>
        </w:rPr>
        <w:t xml:space="preserve"> – 7 – 12 </w:t>
      </w:r>
      <w:proofErr w:type="spellStart"/>
      <w:r w:rsidRPr="003964AA">
        <w:rPr>
          <w:rFonts w:ascii="Garamond" w:eastAsia="Calibri" w:hAnsi="Garamond" w:cs="Calibri"/>
          <w:b/>
          <w:bCs/>
          <w:sz w:val="26"/>
          <w:szCs w:val="22"/>
        </w:rPr>
        <w:t>Schroders</w:t>
      </w:r>
      <w:proofErr w:type="spellEnd"/>
      <w:r w:rsidRPr="003964AA">
        <w:rPr>
          <w:rFonts w:ascii="Garamond" w:eastAsia="Calibri" w:hAnsi="Garamond" w:cs="Calibri"/>
          <w:b/>
          <w:bCs/>
          <w:sz w:val="26"/>
          <w:szCs w:val="22"/>
        </w:rPr>
        <w:t xml:space="preserve"> Business</w:t>
      </w:r>
      <w:r w:rsidRPr="003964AA">
        <w:rPr>
          <w:rFonts w:ascii="Garamond" w:eastAsia="Calibri" w:hAnsi="Garamond" w:cs="Calibri"/>
          <w:sz w:val="22"/>
          <w:szCs w:val="22"/>
        </w:rPr>
        <w:t xml:space="preserve"> [Joanna </w:t>
      </w:r>
      <w:proofErr w:type="spellStart"/>
      <w:r w:rsidRPr="003964AA">
        <w:rPr>
          <w:rFonts w:ascii="Garamond" w:eastAsia="Calibri" w:hAnsi="Garamond" w:cs="Calibri"/>
          <w:sz w:val="22"/>
          <w:szCs w:val="22"/>
        </w:rPr>
        <w:t>Shatney</w:t>
      </w:r>
      <w:proofErr w:type="spellEnd"/>
      <w:r w:rsidRPr="003964AA">
        <w:rPr>
          <w:rFonts w:ascii="Garamond" w:eastAsia="Calibri" w:hAnsi="Garamond" w:cs="Calibri"/>
          <w:sz w:val="22"/>
          <w:szCs w:val="22"/>
        </w:rPr>
        <w:t xml:space="preserve"> and David Harris, Election's Over: What it Means for Your Investments, </w:t>
      </w:r>
      <w:hyperlink r:id="rId19" w:history="1">
        <w:r w:rsidRPr="003964AA">
          <w:rPr>
            <w:rFonts w:ascii="Garamond" w:eastAsia="Calibri" w:hAnsi="Garamond" w:cs="Calibri"/>
            <w:sz w:val="22"/>
            <w:szCs w:val="22"/>
          </w:rPr>
          <w:t>http://www.foxbusiness.com/investing/2012/11/07/election-over-what-it-means-for-your-investments/</w:t>
        </w:r>
      </w:hyperlink>
      <w:r w:rsidRPr="003964AA">
        <w:rPr>
          <w:rFonts w:ascii="Garamond" w:eastAsia="Calibri" w:hAnsi="Garamond" w:cs="Calibri"/>
          <w:sz w:val="22"/>
          <w:szCs w:val="22"/>
        </w:rPr>
        <w:t>]</w:t>
      </w:r>
    </w:p>
    <w:p w:rsidR="004B320A" w:rsidRPr="003964AA" w:rsidRDefault="004B320A" w:rsidP="004B320A">
      <w:pPr>
        <w:rPr>
          <w:rFonts w:ascii="Garamond" w:eastAsia="Calibri" w:hAnsi="Garamond" w:cs="Calibri"/>
          <w:sz w:val="22"/>
          <w:szCs w:val="22"/>
        </w:rPr>
      </w:pP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With President Obama in office for another four years, here are two takes </w:t>
      </w:r>
      <w:proofErr w:type="gramStart"/>
      <w:r w:rsidRPr="003964AA">
        <w:rPr>
          <w:rFonts w:ascii="Garamond" w:eastAsia="Calibri" w:hAnsi="Garamond" w:cs="Calibri"/>
          <w:sz w:val="16"/>
          <w:szCs w:val="22"/>
        </w:rPr>
        <w:t>from  on</w:t>
      </w:r>
      <w:proofErr w:type="gramEnd"/>
      <w:r w:rsidRPr="003964AA">
        <w:rPr>
          <w:rFonts w:ascii="Garamond" w:eastAsia="Calibri" w:hAnsi="Garamond" w:cs="Calibri"/>
          <w:sz w:val="16"/>
          <w:szCs w:val="22"/>
        </w:rPr>
        <w:t xml:space="preserve"> what investors should be prepared for.</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The Equities view:</w:t>
      </w:r>
    </w:p>
    <w:p w:rsidR="004B320A" w:rsidRPr="003964AA" w:rsidRDefault="004B320A" w:rsidP="004B320A">
      <w:pPr>
        <w:rPr>
          <w:rFonts w:ascii="Garamond" w:eastAsia="Calibri" w:hAnsi="Garamond" w:cs="Calibri"/>
          <w:bCs/>
          <w:sz w:val="22"/>
          <w:szCs w:val="22"/>
          <w:u w:val="single"/>
        </w:rPr>
      </w:pPr>
      <w:r w:rsidRPr="003964AA">
        <w:rPr>
          <w:rFonts w:ascii="Garamond" w:eastAsia="Calibri" w:hAnsi="Garamond" w:cs="Calibri"/>
          <w:sz w:val="16"/>
          <w:szCs w:val="22"/>
        </w:rPr>
        <w:t xml:space="preserve">Joanna </w:t>
      </w:r>
      <w:proofErr w:type="spellStart"/>
      <w:r w:rsidRPr="003964AA">
        <w:rPr>
          <w:rFonts w:ascii="Garamond" w:eastAsia="Calibri" w:hAnsi="Garamond" w:cs="Calibri"/>
          <w:bCs/>
          <w:sz w:val="22"/>
          <w:szCs w:val="22"/>
          <w:u w:val="single"/>
        </w:rPr>
        <w:t>Shatney</w:t>
      </w:r>
      <w:proofErr w:type="spellEnd"/>
      <w:r w:rsidRPr="003964AA">
        <w:rPr>
          <w:rFonts w:ascii="Garamond" w:eastAsia="Calibri" w:hAnsi="Garamond" w:cs="Calibri"/>
          <w:bCs/>
          <w:sz w:val="22"/>
          <w:szCs w:val="22"/>
          <w:u w:val="single"/>
        </w:rPr>
        <w:t>, Head of US Large Cap Equities</w:t>
      </w:r>
      <w:r w:rsidRPr="003964AA">
        <w:rPr>
          <w:rFonts w:ascii="Garamond" w:eastAsia="Calibri" w:hAnsi="Garamond" w:cs="Calibri"/>
          <w:bCs/>
          <w:sz w:val="22"/>
          <w:szCs w:val="22"/>
          <w:highlight w:val="yellow"/>
          <w:u w:val="single"/>
        </w:rPr>
        <w:t xml:space="preserve">: Does Obama </w:t>
      </w:r>
      <w:proofErr w:type="gramStart"/>
      <w:r w:rsidRPr="003964AA">
        <w:rPr>
          <w:rFonts w:ascii="Garamond" w:eastAsia="Calibri" w:hAnsi="Garamond" w:cs="Calibri"/>
          <w:bCs/>
          <w:sz w:val="22"/>
          <w:szCs w:val="22"/>
          <w:highlight w:val="yellow"/>
          <w:u w:val="single"/>
        </w:rPr>
        <w:t>have</w:t>
      </w:r>
      <w:proofErr w:type="gramEnd"/>
      <w:r w:rsidRPr="003964AA">
        <w:rPr>
          <w:rFonts w:ascii="Garamond" w:eastAsia="Calibri" w:hAnsi="Garamond" w:cs="Calibri"/>
          <w:bCs/>
          <w:sz w:val="22"/>
          <w:szCs w:val="22"/>
          <w:highlight w:val="yellow"/>
          <w:u w:val="single"/>
        </w:rPr>
        <w:t xml:space="preserve"> </w:t>
      </w:r>
      <w:r w:rsidRPr="003964AA">
        <w:rPr>
          <w:rFonts w:ascii="Garamond" w:eastAsia="Calibri" w:hAnsi="Garamond" w:cs="Calibri"/>
          <w:bCs/>
          <w:sz w:val="22"/>
          <w:szCs w:val="22"/>
          <w:u w:val="single"/>
        </w:rPr>
        <w:t xml:space="preserve">the same </w:t>
      </w:r>
      <w:r w:rsidRPr="003964AA">
        <w:rPr>
          <w:rFonts w:ascii="Garamond" w:eastAsia="Calibri" w:hAnsi="Garamond" w:cs="Calibri"/>
          <w:bCs/>
          <w:sz w:val="22"/>
          <w:szCs w:val="22"/>
          <w:highlight w:val="yellow"/>
          <w:u w:val="single"/>
        </w:rPr>
        <w:t>political capital as when he entered his first term?</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Obama’s victory in the election came as a landslide of major swing states fell to the incumbent President. However, </w:t>
      </w:r>
      <w:r w:rsidRPr="003964AA">
        <w:rPr>
          <w:rFonts w:ascii="Garamond" w:eastAsia="Calibri" w:hAnsi="Garamond" w:cs="Calibri"/>
          <w:bCs/>
          <w:sz w:val="22"/>
          <w:szCs w:val="22"/>
          <w:u w:val="single"/>
        </w:rPr>
        <w:t>t</w:t>
      </w:r>
      <w:r w:rsidRPr="003964AA">
        <w:rPr>
          <w:rFonts w:ascii="Garamond" w:eastAsia="Calibri" w:hAnsi="Garamond" w:cs="Calibri"/>
          <w:bCs/>
          <w:sz w:val="22"/>
          <w:szCs w:val="22"/>
          <w:highlight w:val="yellow"/>
          <w:u w:val="single"/>
        </w:rPr>
        <w:t>his was the not the victory we saw in 2008. Obama does not have same political capital</w:t>
      </w:r>
      <w:r w:rsidRPr="003964AA">
        <w:rPr>
          <w:rFonts w:ascii="Garamond" w:eastAsia="Calibri" w:hAnsi="Garamond" w:cs="Calibri"/>
          <w:sz w:val="16"/>
          <w:szCs w:val="22"/>
        </w:rPr>
        <w:t xml:space="preserve"> as when he entered his first term.</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bCs/>
          <w:sz w:val="22"/>
          <w:szCs w:val="22"/>
          <w:highlight w:val="yellow"/>
          <w:u w:val="single"/>
        </w:rPr>
        <w:t>The biggest difference is that the Republicans have retained control of the House</w:t>
      </w:r>
      <w:r w:rsidRPr="003964AA">
        <w:rPr>
          <w:rFonts w:ascii="Garamond" w:eastAsia="Calibri" w:hAnsi="Garamond" w:cs="Calibri"/>
          <w:sz w:val="16"/>
          <w:szCs w:val="22"/>
        </w:rPr>
        <w:t xml:space="preserve"> of Representatives. When Obama won in 2008 it was Democrat controlled (the Republicans won it back in 2010). </w:t>
      </w:r>
      <w:r w:rsidRPr="003964AA">
        <w:rPr>
          <w:rFonts w:ascii="Garamond" w:eastAsia="Calibri" w:hAnsi="Garamond" w:cs="Calibri"/>
          <w:bCs/>
          <w:sz w:val="22"/>
          <w:szCs w:val="22"/>
          <w:highlight w:val="yellow"/>
          <w:u w:val="single"/>
        </w:rPr>
        <w:t>This will be the focus of controversy</w:t>
      </w:r>
      <w:r w:rsidRPr="003964AA">
        <w:rPr>
          <w:rFonts w:ascii="Garamond" w:eastAsia="Calibri" w:hAnsi="Garamond" w:cs="Calibri"/>
          <w:sz w:val="16"/>
          <w:szCs w:val="22"/>
        </w:rPr>
        <w:t xml:space="preserve"> in the next few weeks </w:t>
      </w:r>
      <w:r w:rsidRPr="003964AA">
        <w:rPr>
          <w:rFonts w:ascii="Garamond" w:eastAsia="Calibri" w:hAnsi="Garamond" w:cs="Calibri"/>
          <w:bCs/>
          <w:sz w:val="22"/>
          <w:szCs w:val="22"/>
          <w:u w:val="single"/>
        </w:rPr>
        <w:t>as everyone waits to</w:t>
      </w:r>
      <w:r w:rsidRPr="003964AA">
        <w:rPr>
          <w:rFonts w:ascii="Garamond" w:eastAsia="Calibri" w:hAnsi="Garamond" w:cs="Calibri"/>
          <w:sz w:val="16"/>
          <w:szCs w:val="22"/>
        </w:rPr>
        <w:t xml:space="preserve"> </w:t>
      </w:r>
      <w:r w:rsidRPr="003964AA">
        <w:rPr>
          <w:rFonts w:ascii="Garamond" w:eastAsia="Calibri" w:hAnsi="Garamond" w:cs="Calibri"/>
          <w:bCs/>
          <w:sz w:val="22"/>
          <w:szCs w:val="22"/>
          <w:u w:val="single"/>
        </w:rPr>
        <w:t>see what will happen</w:t>
      </w:r>
      <w:r w:rsidRPr="003964AA">
        <w:rPr>
          <w:rFonts w:ascii="Garamond" w:eastAsia="Calibri" w:hAnsi="Garamond" w:cs="Calibri"/>
          <w:sz w:val="16"/>
          <w:szCs w:val="22"/>
        </w:rPr>
        <w:t xml:space="preserve"> in terms of dealing </w:t>
      </w:r>
      <w:r w:rsidRPr="003964AA">
        <w:rPr>
          <w:rFonts w:ascii="Garamond" w:eastAsia="Calibri" w:hAnsi="Garamond" w:cs="Calibri"/>
          <w:bCs/>
          <w:sz w:val="22"/>
          <w:szCs w:val="22"/>
          <w:highlight w:val="yellow"/>
          <w:u w:val="single"/>
        </w:rPr>
        <w:t>with the fiscal cliff</w:t>
      </w:r>
      <w:r w:rsidRPr="003964AA">
        <w:rPr>
          <w:rFonts w:ascii="Garamond" w:eastAsia="Calibri" w:hAnsi="Garamond" w:cs="Calibri"/>
          <w:sz w:val="16"/>
          <w:szCs w:val="22"/>
        </w:rPr>
        <w:t>.</w:t>
      </w:r>
    </w:p>
    <w:p w:rsidR="004B320A" w:rsidRPr="003964AA" w:rsidRDefault="004B320A" w:rsidP="004B320A">
      <w:pPr>
        <w:rPr>
          <w:rFonts w:ascii="Garamond" w:eastAsia="Calibri" w:hAnsi="Garamond" w:cs="Calibri"/>
          <w:sz w:val="22"/>
          <w:szCs w:val="22"/>
        </w:rPr>
      </w:pPr>
    </w:p>
    <w:p w:rsidR="004B320A" w:rsidRPr="003964AA" w:rsidRDefault="004B320A" w:rsidP="004B320A">
      <w:pPr>
        <w:keepNext/>
        <w:keepLines/>
        <w:spacing w:before="200"/>
        <w:outlineLvl w:val="3"/>
        <w:rPr>
          <w:rFonts w:ascii="Garamond" w:eastAsia="Times New Roman" w:hAnsi="Garamond"/>
          <w:b/>
          <w:bCs/>
          <w:iCs/>
          <w:sz w:val="26"/>
          <w:szCs w:val="22"/>
        </w:rPr>
      </w:pPr>
      <w:r w:rsidRPr="003964AA">
        <w:rPr>
          <w:rFonts w:ascii="Garamond" w:eastAsia="Times New Roman" w:hAnsi="Garamond"/>
          <w:b/>
          <w:bCs/>
          <w:iCs/>
          <w:sz w:val="26"/>
          <w:szCs w:val="22"/>
        </w:rPr>
        <w:t>Cliff is a self-denying prophecy</w:t>
      </w:r>
      <w:r>
        <w:rPr>
          <w:rFonts w:ascii="Garamond" w:eastAsia="Times New Roman" w:hAnsi="Garamond"/>
          <w:b/>
          <w:bCs/>
          <w:iCs/>
          <w:sz w:val="26"/>
          <w:szCs w:val="22"/>
        </w:rPr>
        <w:t>.</w:t>
      </w:r>
    </w:p>
    <w:p w:rsidR="004B320A" w:rsidRPr="003964AA" w:rsidRDefault="004B320A" w:rsidP="004B320A">
      <w:pPr>
        <w:rPr>
          <w:rFonts w:ascii="Garamond" w:eastAsia="Calibri" w:hAnsi="Garamond" w:cs="Calibri"/>
          <w:sz w:val="22"/>
          <w:szCs w:val="22"/>
        </w:rPr>
      </w:pPr>
      <w:r w:rsidRPr="003964AA">
        <w:rPr>
          <w:rFonts w:ascii="Garamond" w:eastAsia="Calibri" w:hAnsi="Garamond" w:cs="Calibri"/>
          <w:b/>
          <w:bCs/>
          <w:sz w:val="26"/>
          <w:szCs w:val="22"/>
        </w:rPr>
        <w:t>WEST 11 – 8 – 12 U.S. practice head and director at Eurasia Group, a global political risk advisory firm</w:t>
      </w:r>
      <w:r w:rsidRPr="003964AA">
        <w:rPr>
          <w:rFonts w:ascii="Garamond" w:eastAsia="Calibri" w:hAnsi="Garamond" w:cs="Calibri"/>
          <w:sz w:val="22"/>
          <w:szCs w:val="22"/>
        </w:rPr>
        <w:t xml:space="preserve"> [Sean West, Obama and Boehner’s Bridge </w:t>
      </w:r>
      <w:proofErr w:type="gramStart"/>
      <w:r w:rsidRPr="003964AA">
        <w:rPr>
          <w:rFonts w:ascii="Garamond" w:eastAsia="Calibri" w:hAnsi="Garamond" w:cs="Calibri"/>
          <w:sz w:val="22"/>
          <w:szCs w:val="22"/>
        </w:rPr>
        <w:t>Across</w:t>
      </w:r>
      <w:proofErr w:type="gramEnd"/>
      <w:r w:rsidRPr="003964AA">
        <w:rPr>
          <w:rFonts w:ascii="Garamond" w:eastAsia="Calibri" w:hAnsi="Garamond" w:cs="Calibri"/>
          <w:sz w:val="22"/>
          <w:szCs w:val="22"/>
        </w:rPr>
        <w:t xml:space="preserve"> the Fiscal Cliff, </w:t>
      </w:r>
      <w:hyperlink r:id="rId20" w:history="1">
        <w:r w:rsidRPr="003964AA">
          <w:rPr>
            <w:rFonts w:ascii="Garamond" w:eastAsia="Calibri" w:hAnsi="Garamond" w:cs="Calibri"/>
            <w:sz w:val="22"/>
            <w:szCs w:val="22"/>
          </w:rPr>
          <w:t>http://www.bloomberg.com/news/2012-11-08/obama-and-boehner-s-bridge-across-the-fiscal-cliff.html</w:t>
        </w:r>
      </w:hyperlink>
      <w:r w:rsidRPr="003964AA">
        <w:rPr>
          <w:rFonts w:ascii="Garamond" w:eastAsia="Calibri" w:hAnsi="Garamond" w:cs="Calibri"/>
          <w:sz w:val="22"/>
          <w:szCs w:val="22"/>
        </w:rPr>
        <w:t>]</w:t>
      </w:r>
    </w:p>
    <w:p w:rsidR="004B320A" w:rsidRPr="003964AA" w:rsidRDefault="004B320A" w:rsidP="004B320A">
      <w:pPr>
        <w:rPr>
          <w:rFonts w:ascii="Garamond" w:eastAsia="Calibri" w:hAnsi="Garamond" w:cs="Calibri"/>
          <w:sz w:val="22"/>
          <w:szCs w:val="22"/>
        </w:rPr>
      </w:pP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The last time President Barack Obama and House Speaker John Boehner squared off over fiscal problems, they triggered tremendous market volatility, cost the U.S. its AAA credit rating and nearly pushed the government into default.</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Voters were so impressed with the results that they have re-elected the two leaders so they can have another go -- this time to help the country avoid a headlong dive over the dreaded fiscal cliff.</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Fear not: </w:t>
      </w:r>
      <w:r w:rsidRPr="003964AA">
        <w:rPr>
          <w:rFonts w:ascii="Garamond" w:eastAsia="Calibri" w:hAnsi="Garamond" w:cs="Calibri"/>
          <w:bCs/>
          <w:sz w:val="22"/>
          <w:szCs w:val="22"/>
          <w:highlight w:val="yellow"/>
          <w:u w:val="single"/>
        </w:rPr>
        <w:t>The players are the same, but the game has</w:t>
      </w:r>
      <w:r w:rsidRPr="003964AA">
        <w:rPr>
          <w:rFonts w:ascii="Garamond" w:eastAsia="Calibri" w:hAnsi="Garamond" w:cs="Calibri"/>
          <w:sz w:val="16"/>
          <w:szCs w:val="22"/>
        </w:rPr>
        <w:t xml:space="preserve"> fundamentally </w:t>
      </w:r>
      <w:r w:rsidRPr="003964AA">
        <w:rPr>
          <w:rFonts w:ascii="Garamond" w:eastAsia="Calibri" w:hAnsi="Garamond" w:cs="Calibri"/>
          <w:bCs/>
          <w:sz w:val="22"/>
          <w:szCs w:val="22"/>
          <w:highlight w:val="yellow"/>
          <w:u w:val="single"/>
        </w:rPr>
        <w:t>changed</w:t>
      </w:r>
      <w:r w:rsidRPr="003964AA">
        <w:rPr>
          <w:rFonts w:ascii="Garamond" w:eastAsia="Calibri" w:hAnsi="Garamond" w:cs="Calibri"/>
          <w:sz w:val="16"/>
          <w:szCs w:val="22"/>
        </w:rPr>
        <w:t>.</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bCs/>
          <w:sz w:val="22"/>
          <w:szCs w:val="22"/>
          <w:u w:val="single"/>
        </w:rPr>
        <w:t>The battle in 2011</w:t>
      </w:r>
      <w:r w:rsidRPr="003964AA">
        <w:rPr>
          <w:rFonts w:ascii="Garamond" w:eastAsia="Calibri" w:hAnsi="Garamond" w:cs="Calibri"/>
          <w:sz w:val="16"/>
          <w:szCs w:val="22"/>
        </w:rPr>
        <w:t xml:space="preserve"> over the debt ceiling wasn’t actually about the debt ceiling: It was about fixing the deficit. But </w:t>
      </w:r>
      <w:r w:rsidRPr="003964AA">
        <w:rPr>
          <w:rFonts w:ascii="Garamond" w:eastAsia="Calibri" w:hAnsi="Garamond" w:cs="Calibri"/>
          <w:bCs/>
          <w:sz w:val="22"/>
          <w:szCs w:val="22"/>
          <w:u w:val="single"/>
        </w:rPr>
        <w:t>neither side wanted to accept a compromise</w:t>
      </w:r>
      <w:r w:rsidRPr="003964AA">
        <w:rPr>
          <w:rFonts w:ascii="Garamond" w:eastAsia="Calibri" w:hAnsi="Garamond" w:cs="Calibri"/>
          <w:sz w:val="16"/>
          <w:szCs w:val="22"/>
        </w:rPr>
        <w:t xml:space="preserve"> that might antagonize party loyalists on the eve of campaign season or to make concessions that the election outcome might render unnecessary.</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They spent so much time debating an unreachable big deal that they had to rush simply to agree to raise the debt limit without defaulting. Markets shudder when the country with the lowest credit risk in the world has to think about paying its bills.</w:t>
      </w:r>
    </w:p>
    <w:p w:rsidR="004B320A" w:rsidRPr="003964AA" w:rsidRDefault="004B320A" w:rsidP="004B320A">
      <w:pPr>
        <w:rPr>
          <w:rFonts w:ascii="Garamond" w:eastAsia="Calibri" w:hAnsi="Garamond" w:cs="Calibri"/>
          <w:bCs/>
          <w:sz w:val="22"/>
          <w:szCs w:val="22"/>
          <w:u w:val="single"/>
        </w:rPr>
      </w:pPr>
      <w:r w:rsidRPr="003964AA">
        <w:rPr>
          <w:rFonts w:ascii="Garamond" w:eastAsia="Calibri" w:hAnsi="Garamond" w:cs="Calibri"/>
          <w:bCs/>
          <w:sz w:val="22"/>
          <w:szCs w:val="22"/>
          <w:u w:val="single"/>
        </w:rPr>
        <w:t>The fiscal cliff</w:t>
      </w:r>
      <w:r w:rsidRPr="003964AA">
        <w:rPr>
          <w:rFonts w:ascii="Garamond" w:eastAsia="Calibri" w:hAnsi="Garamond" w:cs="Calibri"/>
          <w:sz w:val="16"/>
          <w:szCs w:val="22"/>
        </w:rPr>
        <w:t xml:space="preserve"> -- the automatic tax increases and spending cuts set to take effect in January if Obama and Boehner don’t reach a budget deal -- </w:t>
      </w:r>
      <w:r w:rsidRPr="003964AA">
        <w:rPr>
          <w:rFonts w:ascii="Garamond" w:eastAsia="Calibri" w:hAnsi="Garamond" w:cs="Calibri"/>
          <w:bCs/>
          <w:sz w:val="22"/>
          <w:szCs w:val="22"/>
          <w:u w:val="single"/>
        </w:rPr>
        <w:t>is much different.</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Stalling Strategy</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There is a large battle to be had over broader deficit reduction, but that is not the immediate issue facing Washington on Jan. 1. </w:t>
      </w:r>
      <w:r w:rsidRPr="003964AA">
        <w:rPr>
          <w:rFonts w:ascii="Garamond" w:eastAsia="Calibri" w:hAnsi="Garamond" w:cs="Calibri"/>
          <w:bCs/>
          <w:sz w:val="22"/>
          <w:szCs w:val="22"/>
          <w:highlight w:val="yellow"/>
          <w:u w:val="single"/>
        </w:rPr>
        <w:t>No one thinks the deficit will be solved in the lame- duck</w:t>
      </w:r>
      <w:r w:rsidRPr="003964AA">
        <w:rPr>
          <w:rFonts w:ascii="Garamond" w:eastAsia="Calibri" w:hAnsi="Garamond" w:cs="Calibri"/>
          <w:bCs/>
          <w:sz w:val="22"/>
          <w:szCs w:val="22"/>
          <w:u w:val="single"/>
        </w:rPr>
        <w:t xml:space="preserve"> period</w:t>
      </w:r>
      <w:r w:rsidRPr="003964AA">
        <w:rPr>
          <w:rFonts w:ascii="Garamond" w:eastAsia="Calibri" w:hAnsi="Garamond" w:cs="Calibri"/>
          <w:sz w:val="16"/>
          <w:szCs w:val="22"/>
        </w:rPr>
        <w:t xml:space="preserve">: </w:t>
      </w:r>
      <w:r w:rsidRPr="003964AA">
        <w:rPr>
          <w:rFonts w:ascii="Garamond" w:eastAsia="Calibri" w:hAnsi="Garamond" w:cs="Calibri"/>
          <w:bCs/>
          <w:sz w:val="22"/>
          <w:szCs w:val="22"/>
          <w:highlight w:val="yellow"/>
          <w:u w:val="single"/>
        </w:rPr>
        <w:t>Avoiding the fiscal cliff</w:t>
      </w:r>
      <w:r w:rsidRPr="003964AA">
        <w:rPr>
          <w:rFonts w:ascii="Garamond" w:eastAsia="Calibri" w:hAnsi="Garamond" w:cs="Calibri"/>
          <w:bCs/>
          <w:sz w:val="22"/>
          <w:szCs w:val="22"/>
          <w:u w:val="single"/>
        </w:rPr>
        <w:t xml:space="preserve"> </w:t>
      </w:r>
      <w:r w:rsidRPr="003964AA">
        <w:rPr>
          <w:rFonts w:ascii="Garamond" w:eastAsia="Calibri" w:hAnsi="Garamond" w:cs="Calibri"/>
          <w:bCs/>
          <w:sz w:val="22"/>
          <w:szCs w:val="22"/>
          <w:highlight w:val="yellow"/>
          <w:u w:val="single"/>
        </w:rPr>
        <w:t>means</w:t>
      </w:r>
      <w:r w:rsidRPr="003964AA">
        <w:rPr>
          <w:rFonts w:ascii="Garamond" w:eastAsia="Calibri" w:hAnsi="Garamond" w:cs="Calibri"/>
          <w:bCs/>
          <w:sz w:val="22"/>
          <w:szCs w:val="22"/>
          <w:u w:val="single"/>
        </w:rPr>
        <w:t xml:space="preserve"> simply </w:t>
      </w:r>
      <w:r w:rsidRPr="003964AA">
        <w:rPr>
          <w:rFonts w:ascii="Garamond" w:eastAsia="Calibri" w:hAnsi="Garamond" w:cs="Calibri"/>
          <w:bCs/>
          <w:sz w:val="22"/>
          <w:szCs w:val="22"/>
          <w:highlight w:val="yellow"/>
          <w:u w:val="single"/>
        </w:rPr>
        <w:t>finding</w:t>
      </w:r>
      <w:r w:rsidRPr="003964AA">
        <w:rPr>
          <w:rFonts w:ascii="Garamond" w:eastAsia="Calibri" w:hAnsi="Garamond" w:cs="Calibri"/>
          <w:bCs/>
          <w:sz w:val="22"/>
          <w:szCs w:val="22"/>
          <w:u w:val="single"/>
        </w:rPr>
        <w:t xml:space="preserve"> </w:t>
      </w:r>
      <w:r w:rsidRPr="003964AA">
        <w:rPr>
          <w:rFonts w:ascii="Garamond" w:eastAsia="Calibri" w:hAnsi="Garamond" w:cs="Calibri"/>
          <w:bCs/>
          <w:sz w:val="22"/>
          <w:szCs w:val="22"/>
          <w:highlight w:val="yellow"/>
          <w:u w:val="single"/>
        </w:rPr>
        <w:t>a way to delay the problem</w:t>
      </w:r>
      <w:r w:rsidRPr="003964AA">
        <w:rPr>
          <w:rFonts w:ascii="Garamond" w:eastAsia="Calibri" w:hAnsi="Garamond" w:cs="Calibri"/>
          <w:sz w:val="16"/>
          <w:szCs w:val="22"/>
        </w:rPr>
        <w:t xml:space="preserve"> this year </w:t>
      </w:r>
      <w:r w:rsidRPr="003964AA">
        <w:rPr>
          <w:rFonts w:ascii="Garamond" w:eastAsia="Calibri" w:hAnsi="Garamond" w:cs="Calibri"/>
          <w:bCs/>
          <w:sz w:val="22"/>
          <w:szCs w:val="22"/>
          <w:u w:val="single"/>
        </w:rPr>
        <w:t>without surrendering negotiating leverage for the larger fight</w:t>
      </w:r>
      <w:r w:rsidRPr="003964AA">
        <w:rPr>
          <w:rFonts w:ascii="Garamond" w:eastAsia="Calibri" w:hAnsi="Garamond" w:cs="Calibri"/>
          <w:sz w:val="16"/>
          <w:szCs w:val="22"/>
        </w:rPr>
        <w:t xml:space="preserve"> next year.</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In 2011, expectations were raised that Democrats and Republicans would solve fiscal problems in conjunction with a debt-limit increase in order to avoid a credit downgrade and keep the bond vigilantes at bay. This year, credit raters and Treasury markets have signaled that the U.S. will not be punished for “punting” decisions into 2013.</w:t>
      </w:r>
    </w:p>
    <w:p w:rsidR="004B320A" w:rsidRPr="003964AA" w:rsidRDefault="004B320A" w:rsidP="004B320A">
      <w:pPr>
        <w:rPr>
          <w:rFonts w:ascii="Garamond" w:eastAsia="Calibri" w:hAnsi="Garamond" w:cs="Calibri"/>
          <w:bCs/>
          <w:sz w:val="22"/>
          <w:szCs w:val="22"/>
          <w:u w:val="single"/>
        </w:rPr>
      </w:pPr>
      <w:r w:rsidRPr="003964AA">
        <w:rPr>
          <w:rFonts w:ascii="Garamond" w:eastAsia="Calibri" w:hAnsi="Garamond" w:cs="Calibri"/>
          <w:bCs/>
          <w:sz w:val="22"/>
          <w:szCs w:val="22"/>
          <w:u w:val="single"/>
        </w:rPr>
        <w:t xml:space="preserve">Thus, </w:t>
      </w:r>
      <w:r w:rsidRPr="003964AA">
        <w:rPr>
          <w:rFonts w:ascii="Garamond" w:eastAsia="Calibri" w:hAnsi="Garamond" w:cs="Calibri"/>
          <w:bCs/>
          <w:sz w:val="22"/>
          <w:szCs w:val="22"/>
          <w:highlight w:val="yellow"/>
          <w:u w:val="single"/>
        </w:rPr>
        <w:t>avoiding the</w:t>
      </w:r>
      <w:r w:rsidRPr="003964AA">
        <w:rPr>
          <w:rFonts w:ascii="Garamond" w:eastAsia="Calibri" w:hAnsi="Garamond" w:cs="Calibri"/>
          <w:bCs/>
          <w:sz w:val="22"/>
          <w:szCs w:val="22"/>
          <w:u w:val="single"/>
        </w:rPr>
        <w:t xml:space="preserve"> fiscal </w:t>
      </w:r>
      <w:r w:rsidRPr="003964AA">
        <w:rPr>
          <w:rFonts w:ascii="Garamond" w:eastAsia="Calibri" w:hAnsi="Garamond" w:cs="Calibri"/>
          <w:bCs/>
          <w:sz w:val="22"/>
          <w:szCs w:val="22"/>
          <w:highlight w:val="yellow"/>
          <w:u w:val="single"/>
        </w:rPr>
        <w:t>cliff requires only “building a bridge</w:t>
      </w:r>
      <w:r w:rsidRPr="003964AA">
        <w:rPr>
          <w:rFonts w:ascii="Garamond" w:eastAsia="Calibri" w:hAnsi="Garamond" w:cs="Calibri"/>
          <w:sz w:val="16"/>
          <w:szCs w:val="22"/>
        </w:rPr>
        <w:t xml:space="preserve">” to the </w:t>
      </w:r>
      <w:proofErr w:type="gramStart"/>
      <w:r w:rsidRPr="003964AA">
        <w:rPr>
          <w:rFonts w:ascii="Garamond" w:eastAsia="Calibri" w:hAnsi="Garamond" w:cs="Calibri"/>
          <w:sz w:val="16"/>
          <w:szCs w:val="22"/>
        </w:rPr>
        <w:t>new year</w:t>
      </w:r>
      <w:proofErr w:type="gramEnd"/>
      <w:r w:rsidRPr="003964AA">
        <w:rPr>
          <w:rFonts w:ascii="Garamond" w:eastAsia="Calibri" w:hAnsi="Garamond" w:cs="Calibri"/>
          <w:sz w:val="16"/>
          <w:szCs w:val="22"/>
        </w:rPr>
        <w:t xml:space="preserve">. </w:t>
      </w:r>
      <w:r w:rsidRPr="003964AA">
        <w:rPr>
          <w:rFonts w:ascii="Garamond" w:eastAsia="Calibri" w:hAnsi="Garamond" w:cs="Calibri"/>
          <w:bCs/>
          <w:sz w:val="22"/>
          <w:szCs w:val="22"/>
          <w:highlight w:val="yellow"/>
          <w:u w:val="single"/>
        </w:rPr>
        <w:t>Both sides have clear incentives to avoid a disaster</w:t>
      </w:r>
      <w:r w:rsidRPr="003964AA">
        <w:rPr>
          <w:rFonts w:ascii="Garamond" w:eastAsia="Calibri" w:hAnsi="Garamond" w:cs="Calibri"/>
          <w:bCs/>
          <w:sz w:val="22"/>
          <w:szCs w:val="22"/>
          <w:u w:val="single"/>
        </w:rPr>
        <w:t xml:space="preserve"> </w:t>
      </w:r>
      <w:r w:rsidRPr="003964AA">
        <w:rPr>
          <w:rFonts w:ascii="Garamond" w:eastAsia="Calibri" w:hAnsi="Garamond" w:cs="Calibri"/>
          <w:sz w:val="16"/>
          <w:szCs w:val="22"/>
        </w:rPr>
        <w:t xml:space="preserve">for which both parties would be blamed. Neither side has a better alternative. </w:t>
      </w:r>
      <w:r w:rsidRPr="003964AA">
        <w:rPr>
          <w:rFonts w:ascii="Garamond" w:eastAsia="Calibri" w:hAnsi="Garamond" w:cs="Calibri"/>
          <w:bCs/>
          <w:sz w:val="22"/>
          <w:szCs w:val="22"/>
          <w:u w:val="single"/>
        </w:rPr>
        <w:t>T</w:t>
      </w:r>
      <w:r w:rsidRPr="003964AA">
        <w:rPr>
          <w:rFonts w:ascii="Garamond" w:eastAsia="Calibri" w:hAnsi="Garamond" w:cs="Calibri"/>
          <w:b/>
          <w:iCs/>
          <w:sz w:val="22"/>
          <w:szCs w:val="22"/>
          <w:u w:val="single"/>
          <w:bdr w:val="single" w:sz="18" w:space="0" w:color="auto"/>
        </w:rPr>
        <w:t xml:space="preserve">hat’s why </w:t>
      </w:r>
      <w:r w:rsidRPr="003964AA">
        <w:rPr>
          <w:rFonts w:ascii="Garamond" w:eastAsia="Calibri" w:hAnsi="Garamond" w:cs="Calibri"/>
          <w:b/>
          <w:iCs/>
          <w:sz w:val="22"/>
          <w:szCs w:val="22"/>
          <w:highlight w:val="yellow"/>
          <w:u w:val="single"/>
          <w:bdr w:val="single" w:sz="18" w:space="0" w:color="auto"/>
        </w:rPr>
        <w:t>the</w:t>
      </w:r>
      <w:r w:rsidRPr="003964AA">
        <w:rPr>
          <w:rFonts w:ascii="Garamond" w:eastAsia="Calibri" w:hAnsi="Garamond" w:cs="Calibri"/>
          <w:b/>
          <w:iCs/>
          <w:sz w:val="22"/>
          <w:szCs w:val="22"/>
          <w:u w:val="single"/>
          <w:bdr w:val="single" w:sz="18" w:space="0" w:color="auto"/>
        </w:rPr>
        <w:t xml:space="preserve"> fiscal </w:t>
      </w:r>
      <w:r w:rsidRPr="003964AA">
        <w:rPr>
          <w:rFonts w:ascii="Garamond" w:eastAsia="Calibri" w:hAnsi="Garamond" w:cs="Calibri"/>
          <w:b/>
          <w:iCs/>
          <w:sz w:val="22"/>
          <w:szCs w:val="22"/>
          <w:highlight w:val="yellow"/>
          <w:u w:val="single"/>
          <w:bdr w:val="single" w:sz="18" w:space="0" w:color="auto"/>
        </w:rPr>
        <w:t>cliff is a self-denying prophecy</w:t>
      </w:r>
      <w:r w:rsidRPr="003964AA">
        <w:rPr>
          <w:rFonts w:ascii="Garamond" w:eastAsia="Calibri" w:hAnsi="Garamond" w:cs="Calibri"/>
          <w:b/>
          <w:iCs/>
          <w:sz w:val="22"/>
          <w:szCs w:val="22"/>
          <w:u w:val="single"/>
          <w:bdr w:val="single" w:sz="18" w:space="0" w:color="auto"/>
        </w:rPr>
        <w:t xml:space="preserve">: </w:t>
      </w:r>
      <w:r w:rsidRPr="003964AA">
        <w:rPr>
          <w:rFonts w:ascii="Garamond" w:eastAsia="Calibri" w:hAnsi="Garamond" w:cs="Calibri"/>
          <w:b/>
          <w:iCs/>
          <w:sz w:val="22"/>
          <w:szCs w:val="22"/>
          <w:highlight w:val="yellow"/>
          <w:u w:val="single"/>
          <w:bdr w:val="single" w:sz="18" w:space="0" w:color="auto"/>
        </w:rPr>
        <w:t>It’s so bad, it not only can’t happen, it can’t credibly be threatened.</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bCs/>
          <w:sz w:val="22"/>
          <w:szCs w:val="22"/>
          <w:highlight w:val="yellow"/>
          <w:u w:val="single"/>
        </w:rPr>
        <w:t xml:space="preserve">If either side takes a </w:t>
      </w:r>
      <w:proofErr w:type="spellStart"/>
      <w:r w:rsidRPr="003964AA">
        <w:rPr>
          <w:rFonts w:ascii="Garamond" w:eastAsia="Calibri" w:hAnsi="Garamond" w:cs="Calibri"/>
          <w:bCs/>
          <w:sz w:val="22"/>
          <w:szCs w:val="22"/>
          <w:highlight w:val="yellow"/>
          <w:u w:val="single"/>
        </w:rPr>
        <w:t>hard-line</w:t>
      </w:r>
      <w:proofErr w:type="spellEnd"/>
      <w:r w:rsidRPr="003964AA">
        <w:rPr>
          <w:rFonts w:ascii="Garamond" w:eastAsia="Calibri" w:hAnsi="Garamond" w:cs="Calibri"/>
          <w:bCs/>
          <w:sz w:val="22"/>
          <w:szCs w:val="22"/>
          <w:highlight w:val="yellow"/>
          <w:u w:val="single"/>
        </w:rPr>
        <w:t xml:space="preserve"> position</w:t>
      </w:r>
      <w:r w:rsidRPr="003964AA">
        <w:rPr>
          <w:rFonts w:ascii="Garamond" w:eastAsia="Calibri" w:hAnsi="Garamond" w:cs="Calibri"/>
          <w:sz w:val="16"/>
          <w:szCs w:val="22"/>
        </w:rPr>
        <w:t xml:space="preserve"> while threatening to push the U.S. over the edge, </w:t>
      </w:r>
      <w:r w:rsidRPr="003964AA">
        <w:rPr>
          <w:rFonts w:ascii="Garamond" w:eastAsia="Calibri" w:hAnsi="Garamond" w:cs="Calibri"/>
          <w:bCs/>
          <w:sz w:val="22"/>
          <w:szCs w:val="22"/>
          <w:highlight w:val="yellow"/>
          <w:u w:val="single"/>
        </w:rPr>
        <w:t>external pressure from business leaders and voters rains down upon it.</w:t>
      </w:r>
      <w:r w:rsidRPr="003964AA">
        <w:rPr>
          <w:rFonts w:ascii="Garamond" w:eastAsia="Calibri" w:hAnsi="Garamond" w:cs="Calibri"/>
          <w:sz w:val="16"/>
          <w:szCs w:val="22"/>
        </w:rPr>
        <w:t xml:space="preserve"> </w:t>
      </w:r>
      <w:r w:rsidRPr="003964AA">
        <w:rPr>
          <w:rFonts w:ascii="Garamond" w:eastAsia="Calibri" w:hAnsi="Garamond" w:cs="Calibri"/>
          <w:bCs/>
          <w:sz w:val="22"/>
          <w:szCs w:val="22"/>
          <w:u w:val="single"/>
        </w:rPr>
        <w:t xml:space="preserve">That’s why neither side campaigned on willingness to go over the cliff </w:t>
      </w:r>
      <w:r w:rsidRPr="003964AA">
        <w:rPr>
          <w:rFonts w:ascii="Garamond" w:eastAsia="Calibri" w:hAnsi="Garamond" w:cs="Calibri"/>
          <w:sz w:val="16"/>
          <w:szCs w:val="22"/>
        </w:rPr>
        <w:t>absent a deal on its terms.</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Obama was just re-elected on a pledge to raise taxes on the wealthiest Americans, and voters have given him a mandate to pursue his policies. </w:t>
      </w:r>
      <w:r w:rsidRPr="003964AA">
        <w:rPr>
          <w:rFonts w:ascii="Garamond" w:eastAsia="Calibri" w:hAnsi="Garamond" w:cs="Calibri"/>
          <w:bCs/>
          <w:sz w:val="22"/>
          <w:szCs w:val="22"/>
          <w:u w:val="single"/>
        </w:rPr>
        <w:t>Some of the fear aroused by dire media warnings</w:t>
      </w:r>
      <w:r w:rsidRPr="003964AA">
        <w:rPr>
          <w:rFonts w:ascii="Garamond" w:eastAsia="Calibri" w:hAnsi="Garamond" w:cs="Calibri"/>
          <w:sz w:val="16"/>
          <w:szCs w:val="22"/>
        </w:rPr>
        <w:t xml:space="preserve"> of fiscal-cliff disaster </w:t>
      </w:r>
      <w:r w:rsidRPr="003964AA">
        <w:rPr>
          <w:rFonts w:ascii="Garamond" w:eastAsia="Calibri" w:hAnsi="Garamond" w:cs="Calibri"/>
          <w:bCs/>
          <w:sz w:val="22"/>
          <w:szCs w:val="22"/>
          <w:u w:val="single"/>
        </w:rPr>
        <w:t>centers on the misconception that, because</w:t>
      </w:r>
      <w:r w:rsidRPr="003964AA">
        <w:rPr>
          <w:rFonts w:ascii="Garamond" w:eastAsia="Calibri" w:hAnsi="Garamond" w:cs="Calibri"/>
          <w:sz w:val="16"/>
          <w:szCs w:val="22"/>
        </w:rPr>
        <w:t xml:space="preserve"> the so-called Bush </w:t>
      </w:r>
      <w:r w:rsidRPr="003964AA">
        <w:rPr>
          <w:rFonts w:ascii="Garamond" w:eastAsia="Calibri" w:hAnsi="Garamond" w:cs="Calibri"/>
          <w:bCs/>
          <w:sz w:val="22"/>
          <w:szCs w:val="22"/>
          <w:u w:val="single"/>
        </w:rPr>
        <w:t>tax cuts expire</w:t>
      </w:r>
      <w:r w:rsidRPr="003964AA">
        <w:rPr>
          <w:rFonts w:ascii="Garamond" w:eastAsia="Calibri" w:hAnsi="Garamond" w:cs="Calibri"/>
          <w:sz w:val="16"/>
          <w:szCs w:val="22"/>
        </w:rPr>
        <w:t xml:space="preserve"> at year-end, </w:t>
      </w:r>
      <w:r w:rsidRPr="003964AA">
        <w:rPr>
          <w:rFonts w:ascii="Garamond" w:eastAsia="Calibri" w:hAnsi="Garamond" w:cs="Calibri"/>
          <w:bCs/>
          <w:sz w:val="22"/>
          <w:szCs w:val="22"/>
          <w:u w:val="single"/>
        </w:rPr>
        <w:t xml:space="preserve">the president has an incentive to ride over the </w:t>
      </w:r>
      <w:proofErr w:type="gramStart"/>
      <w:r w:rsidRPr="003964AA">
        <w:rPr>
          <w:rFonts w:ascii="Garamond" w:eastAsia="Calibri" w:hAnsi="Garamond" w:cs="Calibri"/>
          <w:bCs/>
          <w:sz w:val="22"/>
          <w:szCs w:val="22"/>
          <w:u w:val="single"/>
        </w:rPr>
        <w:t>cliff,</w:t>
      </w:r>
      <w:proofErr w:type="gramEnd"/>
      <w:r w:rsidRPr="003964AA">
        <w:rPr>
          <w:rFonts w:ascii="Garamond" w:eastAsia="Calibri" w:hAnsi="Garamond" w:cs="Calibri"/>
          <w:bCs/>
          <w:sz w:val="22"/>
          <w:szCs w:val="22"/>
          <w:u w:val="single"/>
        </w:rPr>
        <w:t xml:space="preserve"> let</w:t>
      </w:r>
      <w:r w:rsidRPr="003964AA">
        <w:rPr>
          <w:rFonts w:ascii="Garamond" w:eastAsia="Calibri" w:hAnsi="Garamond" w:cs="Calibri"/>
          <w:sz w:val="16"/>
          <w:szCs w:val="22"/>
        </w:rPr>
        <w:t xml:space="preserve"> all these tax </w:t>
      </w:r>
      <w:r w:rsidRPr="003964AA">
        <w:rPr>
          <w:rFonts w:ascii="Garamond" w:eastAsia="Calibri" w:hAnsi="Garamond" w:cs="Calibri"/>
          <w:bCs/>
          <w:sz w:val="22"/>
          <w:szCs w:val="22"/>
          <w:u w:val="single"/>
        </w:rPr>
        <w:t>cuts expire, and then simply put the tax cuts for the middle class back in place</w:t>
      </w:r>
      <w:r w:rsidRPr="003964AA">
        <w:rPr>
          <w:rFonts w:ascii="Garamond" w:eastAsia="Calibri" w:hAnsi="Garamond" w:cs="Calibri"/>
          <w:sz w:val="16"/>
          <w:szCs w:val="22"/>
        </w:rPr>
        <w:t xml:space="preserve"> next year.</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Of course, in the interim, there would be a dramatic fiscal and market shock from both the onset of austerity and the fear that it will not be reversed.</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bCs/>
          <w:sz w:val="22"/>
          <w:szCs w:val="22"/>
          <w:u w:val="single"/>
        </w:rPr>
        <w:t>If there is no fiscal cliff deal, Obama would then preside over economic and financial carnage</w:t>
      </w:r>
      <w:r w:rsidRPr="003964AA">
        <w:rPr>
          <w:rFonts w:ascii="Garamond" w:eastAsia="Calibri" w:hAnsi="Garamond" w:cs="Calibri"/>
          <w:sz w:val="16"/>
          <w:szCs w:val="22"/>
        </w:rPr>
        <w:t xml:space="preserve"> as he tries to frame his second term. Instead of crafting an ambitious second-term vision for his January inaugural address, he would instead spend his time and energy trying to push off blame for the economic calamity under way.</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Possible Meltdown</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 xml:space="preserve">The voters who just granted him a second term would see hundreds of dollars of cuts to their first paychecks in 2013. Companies that backed him will fire workers as government contracts are cut and the broader corporate community will scream about how the recovery has been knocked off course. Far from freeing him to play hero later, </w:t>
      </w:r>
      <w:r w:rsidRPr="003964AA">
        <w:rPr>
          <w:rFonts w:ascii="Garamond" w:eastAsia="Calibri" w:hAnsi="Garamond" w:cs="Calibri"/>
          <w:bCs/>
          <w:sz w:val="22"/>
          <w:szCs w:val="22"/>
          <w:u w:val="single"/>
        </w:rPr>
        <w:t>this meltdown would strangle his second term</w:t>
      </w:r>
      <w:r w:rsidRPr="003964AA">
        <w:rPr>
          <w:rFonts w:ascii="Garamond" w:eastAsia="Calibri" w:hAnsi="Garamond" w:cs="Calibri"/>
          <w:sz w:val="16"/>
          <w:szCs w:val="22"/>
        </w:rPr>
        <w:t xml:space="preserve"> before it began.</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bCs/>
          <w:sz w:val="22"/>
          <w:szCs w:val="22"/>
          <w:u w:val="single"/>
        </w:rPr>
        <w:t>Boehner’s position is similar.</w:t>
      </w:r>
      <w:r w:rsidRPr="003964AA">
        <w:rPr>
          <w:rFonts w:ascii="Garamond" w:eastAsia="Calibri" w:hAnsi="Garamond" w:cs="Calibri"/>
          <w:sz w:val="16"/>
          <w:szCs w:val="22"/>
        </w:rPr>
        <w:t xml:space="preserve"> The election’s weakening of the Tea Party strengthens the speaker’s control of his caucus, but he is weaker today relative to the newly re-elected president than he was last year. </w:t>
      </w:r>
      <w:r w:rsidRPr="003964AA">
        <w:rPr>
          <w:rFonts w:ascii="Garamond" w:eastAsia="Calibri" w:hAnsi="Garamond" w:cs="Calibri"/>
          <w:bCs/>
          <w:sz w:val="22"/>
          <w:szCs w:val="22"/>
          <w:u w:val="single"/>
        </w:rPr>
        <w:t>Boehner knows he risks a public backlash if he appears to lead a party blamed for legislative obstruction into plunging the U.S. economy over the edge</w:t>
      </w:r>
      <w:r w:rsidRPr="003964AA">
        <w:rPr>
          <w:rFonts w:ascii="Garamond" w:eastAsia="Calibri" w:hAnsi="Garamond" w:cs="Calibri"/>
          <w:sz w:val="16"/>
          <w:szCs w:val="22"/>
        </w:rPr>
        <w:t>.</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bCs/>
          <w:sz w:val="22"/>
          <w:szCs w:val="22"/>
          <w:u w:val="single"/>
        </w:rPr>
        <w:t>That sort of blame would dramatically reduce his leverage</w:t>
      </w:r>
      <w:r w:rsidRPr="003964AA">
        <w:rPr>
          <w:rFonts w:ascii="Garamond" w:eastAsia="Calibri" w:hAnsi="Garamond" w:cs="Calibri"/>
          <w:sz w:val="16"/>
          <w:szCs w:val="22"/>
        </w:rPr>
        <w:t xml:space="preserve"> in the larger 2013 fiscal debate where the real, substantive issues remain on the table. This came through very clearly in his first post-election press conference: In total contrast to the shoot-from-the hip speaker of 2011, Boehner’s speech was a plea for a deal, delivered from two </w:t>
      </w:r>
      <w:proofErr w:type="gramStart"/>
      <w:r w:rsidRPr="003964AA">
        <w:rPr>
          <w:rFonts w:ascii="Garamond" w:eastAsia="Calibri" w:hAnsi="Garamond" w:cs="Calibri"/>
          <w:sz w:val="16"/>
          <w:szCs w:val="22"/>
        </w:rPr>
        <w:t>teleprompters</w:t>
      </w:r>
      <w:proofErr w:type="gramEnd"/>
      <w:r w:rsidRPr="003964AA">
        <w:rPr>
          <w:rFonts w:ascii="Garamond" w:eastAsia="Calibri" w:hAnsi="Garamond" w:cs="Calibri"/>
          <w:sz w:val="16"/>
          <w:szCs w:val="22"/>
        </w:rPr>
        <w:t>. He knows he has little room for error.</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b/>
          <w:iCs/>
          <w:sz w:val="22"/>
          <w:szCs w:val="22"/>
          <w:highlight w:val="yellow"/>
          <w:u w:val="single"/>
          <w:bdr w:val="single" w:sz="18" w:space="0" w:color="auto"/>
        </w:rPr>
        <w:t>Both men want to avoid disaster</w:t>
      </w:r>
      <w:r w:rsidRPr="003964AA">
        <w:rPr>
          <w:rFonts w:ascii="Garamond" w:eastAsia="Calibri" w:hAnsi="Garamond" w:cs="Calibri"/>
          <w:sz w:val="16"/>
          <w:szCs w:val="22"/>
        </w:rPr>
        <w:t xml:space="preserve"> before the year’s end and earn some credit for a landmark deal in 2013. The only way to do that is to avoid the immediate cliff by building a bridge.</w:t>
      </w:r>
    </w:p>
    <w:p w:rsidR="004B320A" w:rsidRPr="003964AA" w:rsidRDefault="004B320A" w:rsidP="004B320A">
      <w:pPr>
        <w:rPr>
          <w:rFonts w:ascii="Garamond" w:eastAsia="Calibri" w:hAnsi="Garamond" w:cs="Calibri"/>
          <w:sz w:val="16"/>
          <w:szCs w:val="22"/>
        </w:rPr>
      </w:pPr>
      <w:r w:rsidRPr="003964AA">
        <w:rPr>
          <w:rFonts w:ascii="Garamond" w:eastAsia="Calibri" w:hAnsi="Garamond" w:cs="Calibri"/>
          <w:sz w:val="16"/>
          <w:szCs w:val="22"/>
        </w:rPr>
        <w:t>This will require a president who will never again face the judgment of voters to move off his pledge to veto across-the- board tax cuts at year’s end. It will require Republicans to provide Obama political cover to do so by agreeing to some smaller down payment now -- such as reducing the amount of tax deductions the wealthy can take in 2013. It will then require around-the-clock negotiations to decide how to word such a deal and to twist enough arms to make sure it can pass Congress before the turn of the year.</w:t>
      </w:r>
    </w:p>
    <w:p w:rsidR="004B320A" w:rsidRPr="003964AA" w:rsidRDefault="004B320A" w:rsidP="004B320A">
      <w:pPr>
        <w:rPr>
          <w:rFonts w:ascii="Garamond" w:eastAsia="Calibri" w:hAnsi="Garamond" w:cs="Calibri"/>
          <w:b/>
          <w:iCs/>
          <w:sz w:val="22"/>
          <w:szCs w:val="22"/>
          <w:u w:val="single"/>
          <w:bdr w:val="single" w:sz="18" w:space="0" w:color="auto"/>
        </w:rPr>
      </w:pPr>
      <w:r w:rsidRPr="003964AA">
        <w:rPr>
          <w:rFonts w:ascii="Garamond" w:eastAsia="Calibri" w:hAnsi="Garamond" w:cs="Calibri"/>
          <w:bCs/>
          <w:sz w:val="22"/>
          <w:szCs w:val="22"/>
          <w:highlight w:val="yellow"/>
          <w:u w:val="single"/>
        </w:rPr>
        <w:t>Will Washington do all this</w:t>
      </w:r>
      <w:r w:rsidRPr="003964AA">
        <w:rPr>
          <w:rFonts w:ascii="Garamond" w:eastAsia="Calibri" w:hAnsi="Garamond" w:cs="Calibri"/>
          <w:sz w:val="16"/>
          <w:szCs w:val="22"/>
        </w:rPr>
        <w:t xml:space="preserve"> before the New Year’s Eve ball drops in Times Square? </w:t>
      </w:r>
      <w:r w:rsidRPr="003964AA">
        <w:rPr>
          <w:rFonts w:ascii="Garamond" w:eastAsia="Calibri" w:hAnsi="Garamond" w:cs="Calibri"/>
          <w:b/>
          <w:iCs/>
          <w:sz w:val="22"/>
          <w:szCs w:val="22"/>
          <w:highlight w:val="yellow"/>
          <w:u w:val="single"/>
          <w:bdr w:val="single" w:sz="18" w:space="0" w:color="auto"/>
        </w:rPr>
        <w:t>Given the pain that failure would inflict on everyone involved, both sides have little choice.</w:t>
      </w:r>
    </w:p>
    <w:p w:rsidR="004B320A" w:rsidRPr="00EF4C3A" w:rsidRDefault="004B320A" w:rsidP="004B320A">
      <w:pPr>
        <w:rPr>
          <w:rFonts w:ascii="Arial" w:eastAsia="Times New Roman" w:hAnsi="Arial"/>
          <w:kern w:val="32"/>
          <w:szCs w:val="32"/>
        </w:rPr>
      </w:pPr>
    </w:p>
    <w:p w:rsidR="004B320A" w:rsidRPr="00EF4C3A" w:rsidRDefault="004B320A" w:rsidP="004B320A">
      <w:pPr>
        <w:rPr>
          <w:rFonts w:ascii="Arial" w:eastAsia="Times New Roman" w:hAnsi="Arial"/>
          <w:b/>
          <w:kern w:val="32"/>
          <w:sz w:val="26"/>
          <w:szCs w:val="32"/>
        </w:rPr>
      </w:pPr>
      <w:r w:rsidRPr="00EF4C3A">
        <w:rPr>
          <w:rFonts w:ascii="Arial" w:eastAsia="Times New Roman" w:hAnsi="Arial"/>
          <w:b/>
          <w:kern w:val="32"/>
          <w:sz w:val="26"/>
          <w:szCs w:val="32"/>
        </w:rPr>
        <w:t xml:space="preserve">First – appropriations cover. </w:t>
      </w:r>
    </w:p>
    <w:p w:rsidR="004B320A" w:rsidRPr="00EF4C3A" w:rsidRDefault="004B320A" w:rsidP="004B320A">
      <w:pPr>
        <w:rPr>
          <w:rFonts w:ascii="Arial" w:eastAsia="Times New Roman" w:hAnsi="Arial"/>
          <w:kern w:val="32"/>
          <w:sz w:val="20"/>
          <w:szCs w:val="32"/>
        </w:rPr>
      </w:pPr>
      <w:r w:rsidRPr="00EF4C3A">
        <w:rPr>
          <w:rFonts w:ascii="Arial" w:eastAsia="Times New Roman" w:hAnsi="Arial"/>
          <w:b/>
          <w:kern w:val="32"/>
          <w:sz w:val="26"/>
          <w:szCs w:val="32"/>
        </w:rPr>
        <w:t>Sullivan 10</w:t>
      </w:r>
      <w:r w:rsidRPr="00EF4C3A">
        <w:rPr>
          <w:rFonts w:ascii="Arial" w:eastAsia="Times New Roman" w:hAnsi="Arial"/>
          <w:kern w:val="32"/>
          <w:szCs w:val="32"/>
        </w:rPr>
        <w:t xml:space="preserve"> </w:t>
      </w:r>
      <w:r w:rsidRPr="00EF4C3A">
        <w:rPr>
          <w:rFonts w:ascii="Arial" w:eastAsia="Times New Roman" w:hAnsi="Arial"/>
          <w:kern w:val="32"/>
          <w:sz w:val="20"/>
          <w:szCs w:val="32"/>
        </w:rPr>
        <w:t xml:space="preserve">(Mary Anne Sullivan – Partner in Hogan </w:t>
      </w:r>
      <w:proofErr w:type="spellStart"/>
      <w:r w:rsidRPr="00EF4C3A">
        <w:rPr>
          <w:rFonts w:ascii="Arial" w:eastAsia="Times New Roman" w:hAnsi="Arial"/>
          <w:kern w:val="32"/>
          <w:sz w:val="20"/>
          <w:szCs w:val="32"/>
        </w:rPr>
        <w:t>Lovells</w:t>
      </w:r>
      <w:proofErr w:type="spellEnd"/>
      <w:r w:rsidRPr="00EF4C3A">
        <w:rPr>
          <w:rFonts w:ascii="Arial" w:eastAsia="Times New Roman" w:hAnsi="Arial"/>
          <w:kern w:val="32"/>
          <w:sz w:val="20"/>
          <w:szCs w:val="32"/>
        </w:rPr>
        <w:t xml:space="preserve">' energy practice in Washington, D.C., Daniel F. </w:t>
      </w:r>
      <w:proofErr w:type="spellStart"/>
      <w:r w:rsidRPr="00EF4C3A">
        <w:rPr>
          <w:rFonts w:ascii="Arial" w:eastAsia="Times New Roman" w:hAnsi="Arial"/>
          <w:kern w:val="32"/>
          <w:sz w:val="20"/>
          <w:szCs w:val="32"/>
        </w:rPr>
        <w:t>Stenger</w:t>
      </w:r>
      <w:proofErr w:type="spellEnd"/>
      <w:r w:rsidRPr="00EF4C3A">
        <w:rPr>
          <w:rFonts w:ascii="Arial" w:eastAsia="Times New Roman" w:hAnsi="Arial"/>
          <w:kern w:val="32"/>
          <w:sz w:val="20"/>
          <w:szCs w:val="32"/>
        </w:rPr>
        <w:t xml:space="preserve"> – Partner in Hogan </w:t>
      </w:r>
      <w:proofErr w:type="spellStart"/>
      <w:r w:rsidRPr="00EF4C3A">
        <w:rPr>
          <w:rFonts w:ascii="Arial" w:eastAsia="Times New Roman" w:hAnsi="Arial"/>
          <w:kern w:val="32"/>
          <w:sz w:val="20"/>
          <w:szCs w:val="32"/>
        </w:rPr>
        <w:t>Lovells</w:t>
      </w:r>
      <w:proofErr w:type="spellEnd"/>
      <w:r w:rsidRPr="00EF4C3A">
        <w:rPr>
          <w:rFonts w:ascii="Arial" w:eastAsia="Times New Roman" w:hAnsi="Arial"/>
          <w:kern w:val="32"/>
          <w:sz w:val="20"/>
          <w:szCs w:val="32"/>
        </w:rPr>
        <w:t xml:space="preserve">' energy practice in Washington, D.C., Amy C. Roma – Senior associate in Hogan </w:t>
      </w:r>
      <w:proofErr w:type="spellStart"/>
      <w:r w:rsidRPr="00EF4C3A">
        <w:rPr>
          <w:rFonts w:ascii="Arial" w:eastAsia="Times New Roman" w:hAnsi="Arial"/>
          <w:kern w:val="32"/>
          <w:sz w:val="20"/>
          <w:szCs w:val="32"/>
        </w:rPr>
        <w:t>Lovells</w:t>
      </w:r>
      <w:proofErr w:type="spellEnd"/>
      <w:r w:rsidRPr="00EF4C3A">
        <w:rPr>
          <w:rFonts w:ascii="Arial" w:eastAsia="Times New Roman" w:hAnsi="Arial"/>
          <w:kern w:val="32"/>
          <w:sz w:val="20"/>
          <w:szCs w:val="32"/>
        </w:rPr>
        <w:t xml:space="preserve">' energy practice in Washington, D.C., </w:t>
      </w:r>
      <w:r w:rsidRPr="00EF4C3A">
        <w:rPr>
          <w:rFonts w:ascii="Arial" w:eastAsia="Times New Roman" w:hAnsi="Arial"/>
          <w:i/>
          <w:kern w:val="32"/>
          <w:sz w:val="20"/>
          <w:szCs w:val="32"/>
        </w:rPr>
        <w:t>Are Small Reactors the Next Big Thing in Nuclear?</w:t>
      </w:r>
      <w:r w:rsidRPr="00EF4C3A">
        <w:rPr>
          <w:rFonts w:ascii="Arial" w:eastAsia="Times New Roman" w:hAnsi="Arial"/>
          <w:kern w:val="32"/>
          <w:sz w:val="20"/>
          <w:szCs w:val="32"/>
        </w:rPr>
        <w:t>, November 2010, Electric Light &amp; Power, Nov/Dec2010, Vol. 88 Issue 6, p46)</w:t>
      </w:r>
    </w:p>
    <w:p w:rsidR="004B320A" w:rsidRPr="00EF4C3A" w:rsidRDefault="004B320A" w:rsidP="004B320A">
      <w:pPr>
        <w:rPr>
          <w:rFonts w:ascii="Arial" w:eastAsia="Times New Roman" w:hAnsi="Arial"/>
          <w:kern w:val="32"/>
          <w:szCs w:val="32"/>
        </w:rPr>
      </w:pP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 w:val="16"/>
          <w:szCs w:val="32"/>
        </w:rPr>
        <w:t>Congress</w:t>
      </w:r>
    </w:p>
    <w:p w:rsidR="004B320A" w:rsidRPr="00EF4C3A" w:rsidRDefault="004B320A" w:rsidP="004B320A">
      <w:pPr>
        <w:rPr>
          <w:rFonts w:ascii="Arial" w:eastAsia="Times New Roman" w:hAnsi="Arial"/>
          <w:kern w:val="32"/>
          <w:szCs w:val="32"/>
        </w:rPr>
      </w:pPr>
      <w:r w:rsidRPr="00EF4C3A">
        <w:rPr>
          <w:rFonts w:ascii="Arial" w:eastAsia="Times New Roman" w:hAnsi="Arial"/>
          <w:kern w:val="32"/>
          <w:szCs w:val="32"/>
          <w:highlight w:val="yellow"/>
          <w:u w:val="single"/>
        </w:rPr>
        <w:t>SMRs</w:t>
      </w:r>
      <w:r w:rsidRPr="00EF4C3A">
        <w:rPr>
          <w:rFonts w:ascii="Arial" w:eastAsia="Times New Roman" w:hAnsi="Arial"/>
          <w:kern w:val="32"/>
          <w:szCs w:val="32"/>
          <w:u w:val="single"/>
        </w:rPr>
        <w:t xml:space="preserve"> </w:t>
      </w:r>
      <w:r w:rsidRPr="00EF4C3A">
        <w:rPr>
          <w:rFonts w:ascii="Arial" w:eastAsia="Times New Roman" w:hAnsi="Arial"/>
          <w:kern w:val="32"/>
          <w:szCs w:val="32"/>
        </w:rPr>
        <w:t xml:space="preserve">have </w:t>
      </w:r>
      <w:r w:rsidRPr="00EF4C3A">
        <w:rPr>
          <w:rFonts w:ascii="Arial" w:eastAsia="Times New Roman" w:hAnsi="Arial"/>
          <w:kern w:val="32"/>
          <w:szCs w:val="32"/>
          <w:highlight w:val="yellow"/>
          <w:u w:val="single"/>
        </w:rPr>
        <w:t>enjoy</w:t>
      </w:r>
      <w:r w:rsidRPr="00EF4C3A">
        <w:rPr>
          <w:rFonts w:ascii="Arial" w:eastAsia="Times New Roman" w:hAnsi="Arial"/>
          <w:kern w:val="32"/>
          <w:szCs w:val="32"/>
        </w:rPr>
        <w:t xml:space="preserve">ed </w:t>
      </w:r>
      <w:r w:rsidRPr="00EF4C3A">
        <w:rPr>
          <w:rFonts w:ascii="Arial" w:eastAsia="Times New Roman" w:hAnsi="Arial"/>
          <w:b/>
          <w:kern w:val="32"/>
          <w:szCs w:val="32"/>
          <w:highlight w:val="yellow"/>
          <w:u w:val="single"/>
          <w:bdr w:val="single" w:sz="6" w:space="0" w:color="auto"/>
        </w:rPr>
        <w:t>bipartisan support</w:t>
      </w:r>
      <w:r w:rsidRPr="00EF4C3A">
        <w:rPr>
          <w:rFonts w:ascii="Arial" w:eastAsia="Times New Roman" w:hAnsi="Arial"/>
          <w:kern w:val="32"/>
          <w:szCs w:val="32"/>
          <w:highlight w:val="yellow"/>
          <w:u w:val="single"/>
        </w:rPr>
        <w:t xml:space="preserve"> in Congress</w:t>
      </w:r>
      <w:r w:rsidRPr="00EF4C3A">
        <w:rPr>
          <w:rFonts w:ascii="Arial" w:eastAsia="Times New Roman" w:hAnsi="Arial"/>
          <w:kern w:val="32"/>
          <w:szCs w:val="32"/>
        </w:rPr>
        <w:t xml:space="preserve">. </w:t>
      </w:r>
      <w:r w:rsidRPr="00EF4C3A">
        <w:rPr>
          <w:rFonts w:ascii="Arial" w:eastAsia="Times New Roman" w:hAnsi="Arial"/>
          <w:kern w:val="32"/>
          <w:szCs w:val="32"/>
          <w:u w:val="single"/>
        </w:rPr>
        <w:t>The House Committee on Science and Technology and the Senate Energy and Natural Resources Committee</w:t>
      </w:r>
      <w:r w:rsidRPr="00EF4C3A">
        <w:rPr>
          <w:rFonts w:ascii="Arial" w:eastAsia="Times New Roman" w:hAnsi="Arial"/>
          <w:kern w:val="32"/>
          <w:szCs w:val="32"/>
        </w:rPr>
        <w:t xml:space="preserve"> have </w:t>
      </w:r>
      <w:r w:rsidRPr="00EF4C3A">
        <w:rPr>
          <w:rFonts w:ascii="Arial" w:eastAsia="Times New Roman" w:hAnsi="Arial"/>
          <w:kern w:val="32"/>
          <w:szCs w:val="32"/>
          <w:u w:val="single"/>
        </w:rPr>
        <w:t>approved</w:t>
      </w:r>
      <w:r w:rsidRPr="00EF4C3A">
        <w:rPr>
          <w:rFonts w:ascii="Arial" w:eastAsia="Times New Roman" w:hAnsi="Arial"/>
          <w:kern w:val="32"/>
          <w:szCs w:val="32"/>
        </w:rPr>
        <w:t xml:space="preserve"> similar </w:t>
      </w:r>
      <w:r w:rsidRPr="00EF4C3A">
        <w:rPr>
          <w:rFonts w:ascii="Arial" w:eastAsia="Times New Roman" w:hAnsi="Arial"/>
          <w:kern w:val="32"/>
          <w:szCs w:val="32"/>
          <w:u w:val="single"/>
        </w:rPr>
        <w:t>legislation designed to promote the development and deployment of SMRs</w:t>
      </w:r>
      <w:r w:rsidRPr="00EF4C3A">
        <w:rPr>
          <w:rFonts w:ascii="Arial" w:eastAsia="Times New Roman" w:hAnsi="Arial"/>
          <w:kern w:val="32"/>
          <w:szCs w:val="32"/>
        </w:rPr>
        <w:t xml:space="preserve"> along the lines the DOE has proposed. Promoting SMR development in legislation has its price.</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 w:val="16"/>
          <w:szCs w:val="32"/>
        </w:rPr>
        <w:t>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w:t>
      </w:r>
    </w:p>
    <w:p w:rsidR="004B320A" w:rsidRPr="00EF4C3A" w:rsidRDefault="004B320A" w:rsidP="004B320A">
      <w:pPr>
        <w:rPr>
          <w:rFonts w:ascii="Arial" w:eastAsia="Times New Roman" w:hAnsi="Arial"/>
          <w:kern w:val="32"/>
          <w:szCs w:val="32"/>
        </w:rPr>
      </w:pPr>
      <w:r w:rsidRPr="00EF4C3A">
        <w:rPr>
          <w:rFonts w:ascii="Arial" w:eastAsia="Times New Roman" w:hAnsi="Arial"/>
          <w:kern w:val="32"/>
          <w:szCs w:val="32"/>
          <w:highlight w:val="yellow"/>
          <w:u w:val="single"/>
        </w:rPr>
        <w:t>If Congress can pass an energy bill</w:t>
      </w:r>
      <w:r w:rsidRPr="00EF4C3A">
        <w:rPr>
          <w:rFonts w:ascii="Arial" w:eastAsia="Times New Roman" w:hAnsi="Arial"/>
          <w:kern w:val="32"/>
          <w:szCs w:val="32"/>
        </w:rPr>
        <w:t xml:space="preserve">, </w:t>
      </w:r>
      <w:r w:rsidRPr="00EF4C3A">
        <w:rPr>
          <w:rFonts w:ascii="Arial" w:eastAsia="Times New Roman" w:hAnsi="Arial"/>
          <w:kern w:val="32"/>
          <w:szCs w:val="32"/>
          <w:u w:val="single"/>
        </w:rPr>
        <w:t xml:space="preserve">it seems likely </w:t>
      </w:r>
      <w:r w:rsidRPr="00EF4C3A">
        <w:rPr>
          <w:rFonts w:ascii="Arial" w:eastAsia="Times New Roman" w:hAnsi="Arial"/>
          <w:kern w:val="32"/>
          <w:szCs w:val="32"/>
          <w:highlight w:val="yellow"/>
          <w:u w:val="single"/>
        </w:rPr>
        <w:t xml:space="preserve">the bill </w:t>
      </w:r>
      <w:r w:rsidRPr="00EF4C3A">
        <w:rPr>
          <w:rFonts w:ascii="Arial" w:eastAsia="Times New Roman" w:hAnsi="Arial"/>
          <w:b/>
          <w:kern w:val="32"/>
          <w:szCs w:val="32"/>
          <w:highlight w:val="yellow"/>
          <w:u w:val="single"/>
          <w:bdr w:val="single" w:sz="6" w:space="0" w:color="auto"/>
        </w:rPr>
        <w:t>will support SMRs</w:t>
      </w:r>
      <w:r w:rsidRPr="00EF4C3A">
        <w:rPr>
          <w:rFonts w:ascii="Arial" w:eastAsia="Times New Roman" w:hAnsi="Arial"/>
          <w:kern w:val="32"/>
          <w:szCs w:val="32"/>
        </w:rPr>
        <w:t xml:space="preserve">. </w:t>
      </w:r>
      <w:r w:rsidRPr="00EF4C3A">
        <w:rPr>
          <w:rFonts w:ascii="Arial" w:eastAsia="Times New Roman" w:hAnsi="Arial"/>
          <w:kern w:val="32"/>
          <w:szCs w:val="32"/>
          <w:highlight w:val="yellow"/>
          <w:u w:val="single"/>
        </w:rPr>
        <w:t>Even in the absence of new</w:t>
      </w:r>
      <w:r w:rsidRPr="00EF4C3A">
        <w:rPr>
          <w:rFonts w:ascii="Arial" w:eastAsia="Times New Roman" w:hAnsi="Arial"/>
          <w:kern w:val="32"/>
          <w:szCs w:val="32"/>
          <w:u w:val="single"/>
        </w:rPr>
        <w:t xml:space="preserve"> authorizing </w:t>
      </w:r>
      <w:r w:rsidRPr="00EF4C3A">
        <w:rPr>
          <w:rFonts w:ascii="Arial" w:eastAsia="Times New Roman" w:hAnsi="Arial"/>
          <w:kern w:val="32"/>
          <w:szCs w:val="32"/>
          <w:highlight w:val="yellow"/>
          <w:u w:val="single"/>
        </w:rPr>
        <w:t>legislation</w:t>
      </w:r>
      <w:r w:rsidRPr="00EF4C3A">
        <w:rPr>
          <w:rFonts w:ascii="Arial" w:eastAsia="Times New Roman" w:hAnsi="Arial"/>
          <w:kern w:val="32"/>
          <w:szCs w:val="32"/>
        </w:rPr>
        <w:t xml:space="preserve">, however, </w:t>
      </w:r>
      <w:r w:rsidRPr="00EF4C3A">
        <w:rPr>
          <w:rFonts w:ascii="Arial" w:eastAsia="Times New Roman" w:hAnsi="Arial"/>
          <w:b/>
          <w:kern w:val="32"/>
          <w:szCs w:val="32"/>
          <w:highlight w:val="yellow"/>
          <w:u w:val="single"/>
          <w:bdr w:val="single" w:sz="6" w:space="0" w:color="auto"/>
        </w:rPr>
        <w:t>appropriations bills</w:t>
      </w:r>
      <w:r w:rsidRPr="00EF4C3A">
        <w:rPr>
          <w:rFonts w:ascii="Arial" w:eastAsia="Times New Roman" w:hAnsi="Arial"/>
          <w:kern w:val="32"/>
          <w:szCs w:val="32"/>
          <w:highlight w:val="yellow"/>
          <w:u w:val="single"/>
        </w:rPr>
        <w:t xml:space="preserve"> that must be passed to </w:t>
      </w:r>
      <w:r w:rsidRPr="00EF4C3A">
        <w:rPr>
          <w:rFonts w:ascii="Arial" w:eastAsia="Times New Roman" w:hAnsi="Arial"/>
          <w:b/>
          <w:kern w:val="32"/>
          <w:szCs w:val="32"/>
          <w:highlight w:val="yellow"/>
          <w:u w:val="single"/>
          <w:bdr w:val="single" w:sz="6" w:space="0" w:color="auto"/>
        </w:rPr>
        <w:t>keep the government running</w:t>
      </w:r>
      <w:r w:rsidRPr="00EF4C3A">
        <w:rPr>
          <w:rFonts w:ascii="Arial" w:eastAsia="Times New Roman" w:hAnsi="Arial"/>
          <w:kern w:val="32"/>
          <w:szCs w:val="32"/>
          <w:u w:val="single"/>
        </w:rPr>
        <w:t xml:space="preserve"> almost </w:t>
      </w:r>
      <w:r w:rsidRPr="00EF4C3A">
        <w:rPr>
          <w:rFonts w:ascii="Arial" w:eastAsia="Times New Roman" w:hAnsi="Arial"/>
          <w:kern w:val="32"/>
          <w:szCs w:val="32"/>
          <w:highlight w:val="yellow"/>
          <w:u w:val="single"/>
        </w:rPr>
        <w:t>certainly will contain</w:t>
      </w:r>
      <w:r w:rsidRPr="00EF4C3A">
        <w:rPr>
          <w:rFonts w:ascii="Arial" w:eastAsia="Times New Roman" w:hAnsi="Arial"/>
          <w:kern w:val="32"/>
          <w:szCs w:val="32"/>
          <w:u w:val="single"/>
        </w:rPr>
        <w:t xml:space="preserve"> strong </w:t>
      </w:r>
      <w:r w:rsidRPr="00EF4C3A">
        <w:rPr>
          <w:rFonts w:ascii="Arial" w:eastAsia="Times New Roman" w:hAnsi="Arial"/>
          <w:kern w:val="32"/>
          <w:szCs w:val="32"/>
          <w:highlight w:val="yellow"/>
          <w:u w:val="single"/>
        </w:rPr>
        <w:t>support for</w:t>
      </w:r>
      <w:r w:rsidRPr="00EF4C3A">
        <w:rPr>
          <w:rFonts w:ascii="Arial" w:eastAsia="Times New Roman" w:hAnsi="Arial"/>
          <w:kern w:val="32"/>
          <w:szCs w:val="32"/>
        </w:rPr>
        <w:t xml:space="preserve"> the DOE's research and development program for </w:t>
      </w:r>
      <w:r w:rsidRPr="00EF4C3A">
        <w:rPr>
          <w:rFonts w:ascii="Arial" w:eastAsia="Times New Roman" w:hAnsi="Arial"/>
          <w:kern w:val="32"/>
          <w:szCs w:val="32"/>
          <w:highlight w:val="yellow"/>
          <w:u w:val="single"/>
        </w:rPr>
        <w:t>SMRs</w:t>
      </w:r>
      <w:r w:rsidRPr="00EF4C3A">
        <w:rPr>
          <w:rFonts w:ascii="Arial" w:eastAsia="Times New Roman" w:hAnsi="Arial"/>
          <w:kern w:val="32"/>
          <w:szCs w:val="32"/>
        </w:rPr>
        <w:t>.</w:t>
      </w:r>
    </w:p>
    <w:p w:rsidR="004B320A" w:rsidRPr="00EF4C3A" w:rsidRDefault="004B320A" w:rsidP="004B320A">
      <w:pPr>
        <w:rPr>
          <w:rFonts w:ascii="Arial" w:eastAsia="Times New Roman" w:hAnsi="Arial"/>
          <w:kern w:val="32"/>
          <w:sz w:val="16"/>
          <w:szCs w:val="32"/>
        </w:rPr>
      </w:pPr>
      <w:r w:rsidRPr="00EF4C3A">
        <w:rPr>
          <w:rFonts w:ascii="Arial" w:eastAsia="Times New Roman" w:hAnsi="Arial"/>
          <w:kern w:val="32"/>
          <w:sz w:val="16"/>
          <w:szCs w:val="32"/>
        </w:rPr>
        <w:t xml:space="preserve">SMRs respond to a critical suite of power needs: reliable, low-carbon, </w:t>
      </w:r>
      <w:proofErr w:type="spellStart"/>
      <w:r w:rsidRPr="00EF4C3A">
        <w:rPr>
          <w:rFonts w:ascii="Arial" w:eastAsia="Times New Roman" w:hAnsi="Arial"/>
          <w:kern w:val="32"/>
          <w:sz w:val="16"/>
          <w:szCs w:val="32"/>
        </w:rPr>
        <w:t>baseload</w:t>
      </w:r>
      <w:proofErr w:type="spellEnd"/>
      <w:r w:rsidRPr="00EF4C3A">
        <w:rPr>
          <w:rFonts w:ascii="Arial" w:eastAsia="Times New Roman" w:hAnsi="Arial"/>
          <w:kern w:val="32"/>
          <w:sz w:val="16"/>
          <w:szCs w:val="32"/>
        </w:rPr>
        <w:t xml:space="preserve"> generation at a manageable capital cost for even small utilities. But as with many other power solutions, much still needs to happen to realize the promise.</w:t>
      </w:r>
    </w:p>
    <w:p w:rsidR="004B320A" w:rsidRPr="00EF4C3A" w:rsidRDefault="004B320A" w:rsidP="004B320A">
      <w:pPr>
        <w:rPr>
          <w:rFonts w:ascii="Arial" w:eastAsia="Times New Roman" w:hAnsi="Arial"/>
          <w:kern w:val="32"/>
          <w:szCs w:val="32"/>
        </w:rPr>
      </w:pPr>
    </w:p>
    <w:p w:rsidR="004B320A" w:rsidRPr="00EF4C3A" w:rsidRDefault="004B320A" w:rsidP="004B320A">
      <w:pPr>
        <w:rPr>
          <w:rFonts w:ascii="Arial" w:hAnsi="Arial"/>
          <w:b/>
          <w:sz w:val="26"/>
        </w:rPr>
      </w:pPr>
      <w:r w:rsidRPr="00EF4C3A">
        <w:rPr>
          <w:rFonts w:ascii="Arial" w:hAnsi="Arial"/>
          <w:b/>
          <w:sz w:val="26"/>
        </w:rPr>
        <w:t>Second – key political leaders.</w:t>
      </w:r>
    </w:p>
    <w:p w:rsidR="004B320A" w:rsidRPr="00EF4C3A" w:rsidRDefault="004B320A" w:rsidP="004B320A">
      <w:pPr>
        <w:rPr>
          <w:rFonts w:ascii="Arial" w:hAnsi="Arial"/>
          <w:sz w:val="20"/>
        </w:rPr>
      </w:pPr>
      <w:r w:rsidRPr="00EF4C3A">
        <w:rPr>
          <w:rFonts w:ascii="Arial" w:hAnsi="Arial"/>
          <w:b/>
          <w:sz w:val="26"/>
        </w:rPr>
        <w:t>Butler 10</w:t>
      </w:r>
      <w:r w:rsidRPr="00EF4C3A">
        <w:rPr>
          <w:rFonts w:ascii="Arial" w:hAnsi="Arial"/>
        </w:rPr>
        <w:t xml:space="preserve"> </w:t>
      </w:r>
      <w:r w:rsidRPr="00EF4C3A">
        <w:rPr>
          <w:rFonts w:ascii="Arial" w:hAnsi="Arial"/>
          <w:sz w:val="20"/>
        </w:rPr>
        <w:t xml:space="preserve">(*Lieutenant Col Glen – Marine Officer and Director of Operations and Training at the Marine Corps Base in Hawaii, **Col Robert D Rice – Commanding Officer at the Marine Corps Base in Hawaii, </w:t>
      </w:r>
      <w:r w:rsidRPr="00EF4C3A">
        <w:rPr>
          <w:rFonts w:ascii="Arial" w:hAnsi="Arial"/>
          <w:i/>
          <w:sz w:val="20"/>
        </w:rPr>
        <w:t>The nuclear option</w:t>
      </w:r>
      <w:r w:rsidRPr="00EF4C3A">
        <w:rPr>
          <w:rFonts w:ascii="Arial" w:hAnsi="Arial"/>
          <w:sz w:val="20"/>
        </w:rPr>
        <w:t>, http://www.armedforcesjournal.com/2010/11/4847032/)</w:t>
      </w:r>
    </w:p>
    <w:p w:rsidR="004B320A" w:rsidRPr="00EF4C3A" w:rsidRDefault="004B320A" w:rsidP="004B320A">
      <w:pPr>
        <w:rPr>
          <w:rFonts w:ascii="Arial" w:hAnsi="Arial"/>
        </w:rPr>
      </w:pPr>
    </w:p>
    <w:p w:rsidR="004B320A" w:rsidRPr="00EF4C3A" w:rsidRDefault="004B320A" w:rsidP="004B320A">
      <w:pPr>
        <w:rPr>
          <w:rFonts w:ascii="Arial" w:hAnsi="Arial"/>
        </w:rPr>
      </w:pPr>
      <w:r w:rsidRPr="00EF4C3A">
        <w:rPr>
          <w:rFonts w:ascii="Arial" w:hAnsi="Arial"/>
        </w:rPr>
        <w:t>Finally, partnerships and Enhanced Use Leases (EULs) to support SMR deployments should be explored. As the overall expertise in SMR technology grows, additional capabilities such as expeditionary and vehicular power sources should be explored. Other technologies — including hybrid/electric vehicle power storage and recharging facilities, and water desalination plants — could possibly even co-locate with nuclear plants on installations to co-use the energy. Many external challenges do exist; compliance with the National Environmental Policy Act (NEPA) of 1969 takes time, and community support would be a critical piece of this undertaking — but neither are impediments to success if planning and execution are conducted smartly.</w:t>
      </w:r>
    </w:p>
    <w:p w:rsidR="004B320A" w:rsidRPr="00EF4C3A" w:rsidRDefault="004B320A" w:rsidP="004B320A">
      <w:pPr>
        <w:rPr>
          <w:rFonts w:ascii="Arial" w:hAnsi="Arial"/>
        </w:rPr>
      </w:pPr>
      <w:r w:rsidRPr="00EF4C3A">
        <w:rPr>
          <w:rFonts w:ascii="Arial" w:hAnsi="Arial"/>
        </w:rPr>
        <w:t xml:space="preserve">The idea of putting nuclear power plants on military installations is by no means new, yet </w:t>
      </w:r>
      <w:r w:rsidRPr="00EF4C3A">
        <w:rPr>
          <w:rFonts w:ascii="Arial" w:hAnsi="Arial"/>
          <w:highlight w:val="yellow"/>
          <w:u w:val="single"/>
        </w:rPr>
        <w:t>the time has never been better</w:t>
      </w:r>
      <w:r w:rsidRPr="00EF4C3A">
        <w:rPr>
          <w:rFonts w:ascii="Arial" w:hAnsi="Arial"/>
        </w:rPr>
        <w:t xml:space="preserve"> and the technology never as promising as now. </w:t>
      </w:r>
      <w:r w:rsidRPr="00EF4C3A">
        <w:rPr>
          <w:rFonts w:ascii="Arial" w:hAnsi="Arial"/>
          <w:highlight w:val="yellow"/>
          <w:u w:val="single"/>
        </w:rPr>
        <w:t xml:space="preserve">The </w:t>
      </w:r>
      <w:r w:rsidRPr="00EF4C3A">
        <w:rPr>
          <w:rFonts w:ascii="Arial" w:hAnsi="Arial"/>
          <w:b/>
          <w:highlight w:val="yellow"/>
          <w:u w:val="single"/>
          <w:bdr w:val="single" w:sz="4" w:space="0" w:color="auto"/>
        </w:rPr>
        <w:t>president</w:t>
      </w:r>
      <w:r w:rsidRPr="00EF4C3A">
        <w:rPr>
          <w:rFonts w:ascii="Arial" w:hAnsi="Arial"/>
          <w:highlight w:val="yellow"/>
          <w:u w:val="single"/>
        </w:rPr>
        <w:t xml:space="preserve"> and </w:t>
      </w:r>
      <w:r w:rsidRPr="00EF4C3A">
        <w:rPr>
          <w:rFonts w:ascii="Arial" w:hAnsi="Arial"/>
          <w:b/>
          <w:highlight w:val="yellow"/>
          <w:u w:val="single"/>
          <w:bdr w:val="single" w:sz="4" w:space="0" w:color="auto"/>
        </w:rPr>
        <w:t>Chu</w:t>
      </w:r>
      <w:r w:rsidRPr="00EF4C3A">
        <w:rPr>
          <w:rFonts w:ascii="Arial" w:hAnsi="Arial"/>
          <w:u w:val="single"/>
        </w:rPr>
        <w:t xml:space="preserve"> continue to </w:t>
      </w:r>
      <w:r w:rsidRPr="00EF4C3A">
        <w:rPr>
          <w:rFonts w:ascii="Arial" w:hAnsi="Arial"/>
          <w:highlight w:val="yellow"/>
          <w:u w:val="single"/>
        </w:rPr>
        <w:t>voice support</w:t>
      </w:r>
      <w:r w:rsidRPr="00EF4C3A">
        <w:rPr>
          <w:rFonts w:ascii="Arial" w:hAnsi="Arial"/>
          <w:u w:val="single"/>
        </w:rPr>
        <w:t xml:space="preserve"> for new nuclear energy initiatives</w:t>
      </w:r>
      <w:r w:rsidRPr="00EF4C3A">
        <w:rPr>
          <w:rFonts w:ascii="Arial" w:hAnsi="Arial"/>
        </w:rPr>
        <w:t xml:space="preserve">, </w:t>
      </w:r>
      <w:r w:rsidRPr="00EF4C3A">
        <w:rPr>
          <w:rFonts w:ascii="Arial" w:hAnsi="Arial"/>
          <w:highlight w:val="yellow"/>
          <w:u w:val="single"/>
        </w:rPr>
        <w:t>and a large</w:t>
      </w:r>
      <w:r w:rsidRPr="00EF4C3A">
        <w:rPr>
          <w:rFonts w:ascii="Arial" w:hAnsi="Arial"/>
        </w:rPr>
        <w:t xml:space="preserve">, </w:t>
      </w:r>
      <w:r w:rsidRPr="00EF4C3A">
        <w:rPr>
          <w:rFonts w:ascii="Arial" w:hAnsi="Arial"/>
          <w:b/>
          <w:highlight w:val="yellow"/>
          <w:u w:val="single"/>
          <w:bdr w:val="single" w:sz="4" w:space="0" w:color="auto"/>
        </w:rPr>
        <w:t>bipartisan group</w:t>
      </w:r>
      <w:r w:rsidRPr="00EF4C3A">
        <w:rPr>
          <w:rFonts w:ascii="Arial" w:hAnsi="Arial"/>
          <w:highlight w:val="yellow"/>
          <w:u w:val="single"/>
        </w:rPr>
        <w:t xml:space="preserve"> of</w:t>
      </w:r>
      <w:r w:rsidRPr="00EF4C3A">
        <w:rPr>
          <w:rFonts w:ascii="Arial" w:hAnsi="Arial"/>
          <w:u w:val="single"/>
        </w:rPr>
        <w:t xml:space="preserve"> political </w:t>
      </w:r>
      <w:proofErr w:type="gramStart"/>
      <w:r w:rsidRPr="00EF4C3A">
        <w:rPr>
          <w:rFonts w:ascii="Arial" w:hAnsi="Arial"/>
          <w:highlight w:val="yellow"/>
          <w:u w:val="single"/>
        </w:rPr>
        <w:t>leaders</w:t>
      </w:r>
      <w:proofErr w:type="gramEnd"/>
      <w:r w:rsidRPr="00EF4C3A">
        <w:rPr>
          <w:rFonts w:ascii="Arial" w:hAnsi="Arial"/>
          <w:highlight w:val="yellow"/>
          <w:u w:val="single"/>
        </w:rPr>
        <w:t xml:space="preserve"> stands poised to back such a plan</w:t>
      </w:r>
      <w:r w:rsidRPr="00EF4C3A">
        <w:rPr>
          <w:rFonts w:ascii="Arial" w:hAnsi="Arial"/>
        </w:rPr>
        <w:t xml:space="preserve">. </w:t>
      </w:r>
      <w:r w:rsidRPr="00EF4C3A">
        <w:rPr>
          <w:rFonts w:ascii="Arial" w:hAnsi="Arial"/>
          <w:u w:val="single"/>
        </w:rPr>
        <w:t xml:space="preserve">This inviting climate is the open door and momentum the </w:t>
      </w:r>
      <w:proofErr w:type="spellStart"/>
      <w:proofErr w:type="gramStart"/>
      <w:r w:rsidRPr="00EF4C3A">
        <w:rPr>
          <w:rFonts w:ascii="Arial" w:hAnsi="Arial"/>
          <w:u w:val="single"/>
        </w:rPr>
        <w:t>DoD</w:t>
      </w:r>
      <w:proofErr w:type="spellEnd"/>
      <w:proofErr w:type="gramEnd"/>
      <w:r w:rsidRPr="00EF4C3A">
        <w:rPr>
          <w:rFonts w:ascii="Arial" w:hAnsi="Arial"/>
          <w:u w:val="single"/>
        </w:rPr>
        <w:t xml:space="preserve"> should capitalize on</w:t>
      </w:r>
      <w:r w:rsidRPr="00EF4C3A">
        <w:rPr>
          <w:rFonts w:ascii="Arial" w:hAnsi="Arial"/>
        </w:rPr>
        <w:t xml:space="preserve"> by aggressively pursuing what could truly be the next Apollo program. If we fail to explore this promising frontier, we are likely to lose this modern energy “space race” to the Chinese and other eager competitors. That is something the U.S. cannot afford to do.</w:t>
      </w:r>
    </w:p>
    <w:p w:rsidR="004B320A" w:rsidRPr="00EF4C3A" w:rsidRDefault="004B320A" w:rsidP="004B320A">
      <w:pPr>
        <w:rPr>
          <w:rFonts w:ascii="Arial" w:hAnsi="Arial"/>
        </w:rPr>
      </w:pPr>
    </w:p>
    <w:p w:rsidR="004B320A" w:rsidRPr="00EF4C3A" w:rsidRDefault="004B320A" w:rsidP="004B320A">
      <w:pPr>
        <w:rPr>
          <w:rFonts w:ascii="Arial" w:hAnsi="Arial"/>
          <w:b/>
          <w:sz w:val="26"/>
        </w:rPr>
      </w:pPr>
      <w:r w:rsidRPr="00EF4C3A">
        <w:rPr>
          <w:rFonts w:ascii="Arial" w:hAnsi="Arial"/>
          <w:b/>
          <w:sz w:val="26"/>
        </w:rPr>
        <w:t xml:space="preserve">Third – nuclear lobbies. </w:t>
      </w:r>
    </w:p>
    <w:p w:rsidR="004B320A" w:rsidRPr="00EF4C3A" w:rsidRDefault="004B320A" w:rsidP="004B320A">
      <w:pPr>
        <w:rPr>
          <w:rFonts w:ascii="Arial" w:hAnsi="Arial"/>
          <w:sz w:val="20"/>
        </w:rPr>
      </w:pPr>
      <w:r w:rsidRPr="00EF4C3A">
        <w:rPr>
          <w:rFonts w:ascii="Arial" w:hAnsi="Arial"/>
          <w:b/>
          <w:sz w:val="26"/>
        </w:rPr>
        <w:t>Baker 12</w:t>
      </w:r>
      <w:r w:rsidRPr="00EF4C3A">
        <w:rPr>
          <w:rFonts w:ascii="Arial" w:hAnsi="Arial"/>
        </w:rPr>
        <w:t xml:space="preserve"> </w:t>
      </w:r>
      <w:r w:rsidRPr="00EF4C3A">
        <w:rPr>
          <w:rFonts w:ascii="Arial" w:hAnsi="Arial"/>
          <w:sz w:val="20"/>
        </w:rPr>
        <w:t xml:space="preserve">(Matthew, Worked with the Victorian Government in Australia, Held positions as a Parliamentary Assistant with Michael O’Brien, Minister for Energy and Resources in the Victorian Government, and Andrea </w:t>
      </w:r>
      <w:proofErr w:type="spellStart"/>
      <w:r w:rsidRPr="00EF4C3A">
        <w:rPr>
          <w:rFonts w:ascii="Arial" w:hAnsi="Arial"/>
          <w:sz w:val="20"/>
        </w:rPr>
        <w:t>Coote</w:t>
      </w:r>
      <w:proofErr w:type="spellEnd"/>
      <w:r w:rsidRPr="00EF4C3A">
        <w:rPr>
          <w:rFonts w:ascii="Arial" w:hAnsi="Arial"/>
          <w:sz w:val="20"/>
        </w:rPr>
        <w:t xml:space="preserve"> – Current Victorian Parliamentary Secretary for Families and Community Services, </w:t>
      </w:r>
      <w:r w:rsidRPr="00EF4C3A">
        <w:rPr>
          <w:rFonts w:ascii="Arial" w:hAnsi="Arial"/>
          <w:i/>
          <w:sz w:val="20"/>
        </w:rPr>
        <w:t>Do Small Modular Reactors Present a Serious Option for the Military’s Energy Needs?</w:t>
      </w:r>
      <w:r w:rsidRPr="00EF4C3A">
        <w:rPr>
          <w:rFonts w:ascii="Arial" w:hAnsi="Arial"/>
          <w:sz w:val="20"/>
        </w:rPr>
        <w:t>, June 22</w:t>
      </w:r>
      <w:r w:rsidRPr="00EF4C3A">
        <w:rPr>
          <w:rFonts w:ascii="Arial" w:hAnsi="Arial"/>
          <w:sz w:val="20"/>
          <w:vertAlign w:val="superscript"/>
        </w:rPr>
        <w:t>nd</w:t>
      </w:r>
      <w:r w:rsidRPr="00EF4C3A">
        <w:rPr>
          <w:rFonts w:ascii="Arial" w:hAnsi="Arial"/>
          <w:sz w:val="20"/>
        </w:rPr>
        <w:t xml:space="preserve"> 2011, http://americansecurityproject.org/blog/2012/do-small-modular-reactors-present-a-serious-option-for-the-militarys-energy-needs/)</w:t>
      </w:r>
    </w:p>
    <w:p w:rsidR="004B320A" w:rsidRPr="00EF4C3A" w:rsidRDefault="004B320A" w:rsidP="004B320A">
      <w:pPr>
        <w:rPr>
          <w:rFonts w:ascii="Arial" w:hAnsi="Arial"/>
        </w:rPr>
      </w:pPr>
    </w:p>
    <w:p w:rsidR="004B320A" w:rsidRPr="00EF4C3A" w:rsidRDefault="004B320A" w:rsidP="004B320A">
      <w:pPr>
        <w:rPr>
          <w:rFonts w:ascii="Arial" w:hAnsi="Arial"/>
        </w:rPr>
      </w:pPr>
      <w:r w:rsidRPr="00EF4C3A">
        <w:rPr>
          <w:rFonts w:ascii="Arial" w:hAnsi="Arial"/>
        </w:rPr>
        <w:t xml:space="preserve">The </w:t>
      </w:r>
      <w:r w:rsidRPr="00EF4C3A">
        <w:rPr>
          <w:rFonts w:ascii="Arial" w:hAnsi="Arial"/>
          <w:b/>
          <w:highlight w:val="yellow"/>
          <w:u w:val="single"/>
          <w:bdr w:val="single" w:sz="4" w:space="0" w:color="auto"/>
        </w:rPr>
        <w:t>D</w:t>
      </w:r>
      <w:r w:rsidRPr="00EF4C3A">
        <w:rPr>
          <w:rFonts w:ascii="Arial" w:hAnsi="Arial"/>
        </w:rPr>
        <w:t xml:space="preserve">efense </w:t>
      </w:r>
      <w:r w:rsidRPr="00EF4C3A">
        <w:rPr>
          <w:rFonts w:ascii="Arial" w:hAnsi="Arial"/>
          <w:b/>
          <w:highlight w:val="yellow"/>
          <w:u w:val="single"/>
          <w:bdr w:val="single" w:sz="4" w:space="0" w:color="auto"/>
        </w:rPr>
        <w:t>E</w:t>
      </w:r>
      <w:r w:rsidRPr="00EF4C3A">
        <w:rPr>
          <w:rFonts w:ascii="Arial" w:hAnsi="Arial"/>
        </w:rPr>
        <w:t xml:space="preserve">nergy </w:t>
      </w:r>
      <w:r w:rsidRPr="00EF4C3A">
        <w:rPr>
          <w:rFonts w:ascii="Arial" w:hAnsi="Arial"/>
          <w:b/>
          <w:highlight w:val="yellow"/>
          <w:u w:val="single"/>
          <w:bdr w:val="single" w:sz="4" w:space="0" w:color="auto"/>
        </w:rPr>
        <w:t>S</w:t>
      </w:r>
      <w:r w:rsidRPr="00EF4C3A">
        <w:rPr>
          <w:rFonts w:ascii="Arial" w:hAnsi="Arial"/>
        </w:rPr>
        <w:t xml:space="preserve">ecurity </w:t>
      </w:r>
      <w:r w:rsidRPr="00EF4C3A">
        <w:rPr>
          <w:rFonts w:ascii="Arial" w:hAnsi="Arial"/>
          <w:b/>
          <w:highlight w:val="yellow"/>
          <w:u w:val="single"/>
          <w:bdr w:val="single" w:sz="4" w:space="0" w:color="auto"/>
        </w:rPr>
        <w:t>C</w:t>
      </w:r>
      <w:r w:rsidRPr="00EF4C3A">
        <w:rPr>
          <w:rFonts w:ascii="Arial" w:hAnsi="Arial"/>
        </w:rPr>
        <w:t xml:space="preserve">aucus (DESC) </w:t>
      </w:r>
      <w:r w:rsidRPr="00EF4C3A">
        <w:rPr>
          <w:rFonts w:ascii="Arial" w:hAnsi="Arial"/>
          <w:highlight w:val="yellow"/>
          <w:u w:val="single"/>
        </w:rPr>
        <w:t>held a briefing</w:t>
      </w:r>
      <w:r w:rsidRPr="00EF4C3A">
        <w:rPr>
          <w:rFonts w:ascii="Arial" w:hAnsi="Arial"/>
        </w:rPr>
        <w:t xml:space="preserve"> yesterday afternoon </w:t>
      </w:r>
      <w:r w:rsidRPr="00EF4C3A">
        <w:rPr>
          <w:rFonts w:ascii="Arial" w:hAnsi="Arial"/>
          <w:highlight w:val="yellow"/>
          <w:u w:val="single"/>
        </w:rPr>
        <w:t>with proposals to surge</w:t>
      </w:r>
      <w:r w:rsidRPr="00EF4C3A">
        <w:rPr>
          <w:rFonts w:ascii="Arial" w:hAnsi="Arial"/>
          <w:u w:val="single"/>
        </w:rPr>
        <w:t xml:space="preserve"> the usage of small modular reactors</w:t>
      </w:r>
      <w:r w:rsidRPr="00EF4C3A">
        <w:rPr>
          <w:rFonts w:ascii="Arial" w:hAnsi="Arial"/>
        </w:rPr>
        <w:t xml:space="preserve"> (</w:t>
      </w:r>
      <w:r w:rsidRPr="00EF4C3A">
        <w:rPr>
          <w:rFonts w:ascii="Arial" w:hAnsi="Arial"/>
          <w:highlight w:val="yellow"/>
          <w:u w:val="single"/>
        </w:rPr>
        <w:t>SMRs</w:t>
      </w:r>
      <w:r w:rsidRPr="00EF4C3A">
        <w:rPr>
          <w:rFonts w:ascii="Arial" w:hAnsi="Arial"/>
        </w:rPr>
        <w:t xml:space="preserve">). The speakers at the briefing, included Rep. </w:t>
      </w:r>
      <w:r w:rsidRPr="00EF4C3A">
        <w:rPr>
          <w:rFonts w:ascii="Arial" w:hAnsi="Arial"/>
          <w:u w:val="single"/>
        </w:rPr>
        <w:t>Bartlett</w:t>
      </w:r>
      <w:r w:rsidRPr="00EF4C3A">
        <w:rPr>
          <w:rFonts w:ascii="Arial" w:hAnsi="Arial"/>
        </w:rPr>
        <w:t xml:space="preserve"> (R-MD) </w:t>
      </w:r>
      <w:r w:rsidRPr="00EF4C3A">
        <w:rPr>
          <w:rFonts w:ascii="Arial" w:hAnsi="Arial"/>
          <w:u w:val="single"/>
        </w:rPr>
        <w:t>and</w:t>
      </w:r>
      <w:r w:rsidRPr="00EF4C3A">
        <w:rPr>
          <w:rFonts w:ascii="Arial" w:hAnsi="Arial"/>
        </w:rPr>
        <w:t xml:space="preserve"> representatives from </w:t>
      </w:r>
      <w:r w:rsidRPr="00EF4C3A">
        <w:rPr>
          <w:rFonts w:ascii="Arial" w:hAnsi="Arial"/>
          <w:highlight w:val="yellow"/>
          <w:u w:val="single"/>
        </w:rPr>
        <w:t xml:space="preserve">the </w:t>
      </w:r>
      <w:r w:rsidRPr="00EF4C3A">
        <w:rPr>
          <w:rFonts w:ascii="Arial" w:hAnsi="Arial"/>
          <w:b/>
          <w:highlight w:val="yellow"/>
          <w:u w:val="single"/>
          <w:bdr w:val="single" w:sz="4" w:space="0" w:color="auto"/>
        </w:rPr>
        <w:t xml:space="preserve">American Nuclear </w:t>
      </w:r>
      <w:proofErr w:type="gramStart"/>
      <w:r w:rsidRPr="00EF4C3A">
        <w:rPr>
          <w:rFonts w:ascii="Arial" w:hAnsi="Arial"/>
          <w:b/>
          <w:highlight w:val="yellow"/>
          <w:u w:val="single"/>
          <w:bdr w:val="single" w:sz="4" w:space="0" w:color="auto"/>
        </w:rPr>
        <w:t>Society</w:t>
      </w:r>
      <w:r w:rsidRPr="00EF4C3A">
        <w:rPr>
          <w:rFonts w:ascii="Arial" w:hAnsi="Arial"/>
        </w:rPr>
        <w:t>,</w:t>
      </w:r>
      <w:proofErr w:type="gramEnd"/>
      <w:r w:rsidRPr="00EF4C3A">
        <w:rPr>
          <w:rFonts w:ascii="Arial" w:hAnsi="Arial"/>
        </w:rPr>
        <w:t xml:space="preserve"> </w:t>
      </w:r>
      <w:r w:rsidRPr="00EF4C3A">
        <w:rPr>
          <w:rFonts w:ascii="Arial" w:hAnsi="Arial"/>
          <w:highlight w:val="yellow"/>
          <w:u w:val="single"/>
        </w:rPr>
        <w:t>recommended</w:t>
      </w:r>
      <w:r w:rsidRPr="00EF4C3A">
        <w:rPr>
          <w:rFonts w:ascii="Arial" w:hAnsi="Arial"/>
        </w:rPr>
        <w:t xml:space="preserve"> that </w:t>
      </w:r>
      <w:r w:rsidRPr="00EF4C3A">
        <w:rPr>
          <w:rFonts w:ascii="Arial" w:hAnsi="Arial"/>
          <w:highlight w:val="yellow"/>
          <w:u w:val="single"/>
        </w:rPr>
        <w:t>Congress</w:t>
      </w:r>
      <w:r w:rsidRPr="00EF4C3A">
        <w:rPr>
          <w:rFonts w:ascii="Arial" w:hAnsi="Arial"/>
        </w:rPr>
        <w:t xml:space="preserve"> and the White House need to do more “</w:t>
      </w:r>
      <w:r w:rsidRPr="00EF4C3A">
        <w:rPr>
          <w:rFonts w:ascii="Arial" w:hAnsi="Arial"/>
          <w:highlight w:val="yellow"/>
          <w:u w:val="single"/>
        </w:rPr>
        <w:t>encourage</w:t>
      </w:r>
      <w:r w:rsidRPr="00EF4C3A">
        <w:rPr>
          <w:rFonts w:ascii="Arial" w:hAnsi="Arial"/>
        </w:rPr>
        <w:t xml:space="preserve"> the </w:t>
      </w:r>
      <w:r w:rsidRPr="00EF4C3A">
        <w:rPr>
          <w:rFonts w:ascii="Arial" w:hAnsi="Arial"/>
          <w:highlight w:val="yellow"/>
          <w:u w:val="single"/>
        </w:rPr>
        <w:t>development</w:t>
      </w:r>
      <w:r w:rsidRPr="00EF4C3A">
        <w:rPr>
          <w:rFonts w:ascii="Arial" w:hAnsi="Arial"/>
          <w:u w:val="single"/>
        </w:rPr>
        <w:t xml:space="preserve"> and deployment of</w:t>
      </w:r>
      <w:r w:rsidRPr="00EF4C3A">
        <w:rPr>
          <w:rFonts w:ascii="Arial" w:hAnsi="Arial"/>
        </w:rPr>
        <w:t xml:space="preserve"> multiple </w:t>
      </w:r>
      <w:r w:rsidRPr="00EF4C3A">
        <w:rPr>
          <w:rFonts w:ascii="Arial" w:hAnsi="Arial"/>
          <w:u w:val="single"/>
        </w:rPr>
        <w:t>SMR designs</w:t>
      </w:r>
      <w:r w:rsidRPr="00EF4C3A">
        <w:rPr>
          <w:rFonts w:ascii="Arial" w:hAnsi="Arial"/>
        </w:rPr>
        <w:t>.”</w:t>
      </w:r>
    </w:p>
    <w:p w:rsidR="004B320A" w:rsidRPr="00EF4C3A" w:rsidRDefault="004B320A" w:rsidP="004B320A">
      <w:pPr>
        <w:rPr>
          <w:rFonts w:ascii="Arial" w:hAnsi="Arial"/>
        </w:rPr>
      </w:pPr>
      <w:r w:rsidRPr="00EF4C3A">
        <w:rPr>
          <w:rFonts w:ascii="Arial" w:hAnsi="Arial"/>
        </w:rPr>
        <w:t>SMRs are small, nuclear-powered reactors with power levels less than or equal to 300 MW and the capacity to produce as little as 25MW at a time.</w:t>
      </w:r>
    </w:p>
    <w:p w:rsidR="004B320A" w:rsidRPr="00EF4C3A" w:rsidRDefault="004B320A" w:rsidP="004B320A">
      <w:pPr>
        <w:rPr>
          <w:rFonts w:ascii="Arial" w:hAnsi="Arial"/>
        </w:rPr>
      </w:pPr>
      <w:r w:rsidRPr="00EF4C3A">
        <w:rPr>
          <w:rFonts w:ascii="Arial" w:hAnsi="Arial"/>
        </w:rPr>
        <w:t>SMRs differ from conventional nuclear reactors, which are capable of producing upward of 1,000MW, is that they are much smaller and cheaper. That makes them more capable of catering to our modern energy needs.</w:t>
      </w:r>
    </w:p>
    <w:p w:rsidR="004B320A" w:rsidRPr="00EF4C3A" w:rsidRDefault="004B320A" w:rsidP="004B320A">
      <w:pPr>
        <w:rPr>
          <w:rFonts w:ascii="Arial" w:hAnsi="Arial"/>
        </w:rPr>
      </w:pPr>
    </w:p>
    <w:p w:rsidR="004B320A" w:rsidRPr="00EF4C3A" w:rsidRDefault="004B320A" w:rsidP="004B320A">
      <w:pPr>
        <w:rPr>
          <w:rFonts w:ascii="Arial" w:hAnsi="Arial"/>
          <w:b/>
          <w:sz w:val="26"/>
        </w:rPr>
      </w:pPr>
      <w:r w:rsidRPr="00EF4C3A">
        <w:rPr>
          <w:rFonts w:ascii="Arial" w:hAnsi="Arial"/>
          <w:b/>
          <w:sz w:val="26"/>
        </w:rPr>
        <w:t>Winners win.</w:t>
      </w:r>
    </w:p>
    <w:p w:rsidR="004B320A" w:rsidRPr="00EF4C3A" w:rsidRDefault="004B320A" w:rsidP="004B320A">
      <w:pPr>
        <w:rPr>
          <w:rFonts w:ascii="Arial" w:hAnsi="Arial"/>
          <w:sz w:val="20"/>
        </w:rPr>
      </w:pPr>
      <w:r w:rsidRPr="00EF4C3A">
        <w:rPr>
          <w:rFonts w:ascii="Arial" w:hAnsi="Arial"/>
          <w:b/>
          <w:sz w:val="26"/>
        </w:rPr>
        <w:t>Hunter 10</w:t>
      </w:r>
      <w:r w:rsidRPr="00EF4C3A">
        <w:rPr>
          <w:rFonts w:ascii="Arial" w:hAnsi="Arial"/>
        </w:rPr>
        <w:t xml:space="preserve"> </w:t>
      </w:r>
      <w:r w:rsidRPr="00EF4C3A">
        <w:rPr>
          <w:rFonts w:ascii="Arial" w:hAnsi="Arial"/>
          <w:sz w:val="20"/>
        </w:rPr>
        <w:t xml:space="preserve">[Daily Kos Contributing Editor, </w:t>
      </w:r>
      <w:r w:rsidRPr="00EF4C3A">
        <w:rPr>
          <w:rFonts w:ascii="Arial" w:hAnsi="Arial"/>
          <w:i/>
          <w:sz w:val="20"/>
        </w:rPr>
        <w:t>Political death by a thousand cuts</w:t>
      </w:r>
      <w:r w:rsidRPr="00EF4C3A">
        <w:rPr>
          <w:rFonts w:ascii="Arial" w:hAnsi="Arial"/>
          <w:sz w:val="20"/>
        </w:rPr>
        <w:t>, http://www.dailykos.com/storyonly/2010/11/17/921164/-Political-death-by-a-thousand-cuts]</w:t>
      </w:r>
    </w:p>
    <w:p w:rsidR="004B320A" w:rsidRPr="00EF4C3A" w:rsidRDefault="004B320A" w:rsidP="004B320A">
      <w:pPr>
        <w:rPr>
          <w:rFonts w:ascii="Arial" w:hAnsi="Arial"/>
        </w:rPr>
      </w:pPr>
    </w:p>
    <w:p w:rsidR="004B320A" w:rsidRPr="00EF4C3A" w:rsidRDefault="004B320A" w:rsidP="004B320A">
      <w:pPr>
        <w:rPr>
          <w:rFonts w:ascii="Arial" w:hAnsi="Arial"/>
        </w:rPr>
      </w:pPr>
      <w:r w:rsidRPr="00EF4C3A">
        <w:rPr>
          <w:rFonts w:ascii="Arial" w:hAnsi="Arial"/>
        </w:rPr>
        <w:t xml:space="preserve">It may be a petty, minor thing, but this is getting to the point where Obama is looking weak in many, many separate situations, and </w:t>
      </w:r>
      <w:r w:rsidRPr="00EF4C3A">
        <w:rPr>
          <w:rFonts w:ascii="Arial" w:hAnsi="Arial"/>
          <w:highlight w:val="cyan"/>
          <w:u w:val="single"/>
        </w:rPr>
        <w:t>it's becoming a car wreck</w:t>
      </w:r>
      <w:r w:rsidRPr="00EF4C3A">
        <w:rPr>
          <w:rFonts w:ascii="Arial" w:hAnsi="Arial"/>
          <w:u w:val="single"/>
        </w:rPr>
        <w:t xml:space="preserve"> for the White House</w:t>
      </w:r>
      <w:r w:rsidRPr="00EF4C3A">
        <w:rPr>
          <w:rFonts w:ascii="Arial" w:hAnsi="Arial"/>
        </w:rPr>
        <w:t xml:space="preserve">. Having him doing public post-election soul searching; having him give repeated noises in the press about preemptively caving on whatever it is the GOP might be asking for: it's a messaging/political disaster. He took a stout midterm loss and turned it into his own midterm disaster. At some point someone in this White House has to start figuring out that, screw actual policy, </w:t>
      </w:r>
      <w:r w:rsidRPr="00EF4C3A">
        <w:rPr>
          <w:rFonts w:ascii="Arial" w:hAnsi="Arial"/>
          <w:highlight w:val="cyan"/>
          <w:u w:val="single"/>
        </w:rPr>
        <w:t>they're getting their asses kicked</w:t>
      </w:r>
      <w:r w:rsidRPr="00EF4C3A">
        <w:rPr>
          <w:rFonts w:ascii="Arial" w:hAnsi="Arial"/>
          <w:u w:val="single"/>
        </w:rPr>
        <w:t xml:space="preserve"> purely </w:t>
      </w:r>
      <w:r w:rsidRPr="00EF4C3A">
        <w:rPr>
          <w:rFonts w:ascii="Arial" w:hAnsi="Arial"/>
          <w:highlight w:val="cyan"/>
          <w:u w:val="single"/>
        </w:rPr>
        <w:t>on the PR front</w:t>
      </w:r>
      <w:r w:rsidRPr="00EF4C3A">
        <w:rPr>
          <w:rFonts w:ascii="Arial" w:hAnsi="Arial"/>
        </w:rPr>
        <w:t xml:space="preserve">, and </w:t>
      </w:r>
      <w:r w:rsidRPr="00EF4C3A">
        <w:rPr>
          <w:rFonts w:ascii="Arial" w:hAnsi="Arial"/>
          <w:highlight w:val="cyan"/>
          <w:u w:val="single"/>
        </w:rPr>
        <w:t>Obama's</w:t>
      </w:r>
      <w:r w:rsidRPr="00EF4C3A">
        <w:rPr>
          <w:rFonts w:ascii="Arial" w:hAnsi="Arial"/>
          <w:u w:val="single"/>
        </w:rPr>
        <w:t xml:space="preserve"> not going to get reelected if he </w:t>
      </w:r>
      <w:r w:rsidRPr="00EF4C3A">
        <w:rPr>
          <w:rFonts w:ascii="Arial" w:hAnsi="Arial"/>
          <w:highlight w:val="cyan"/>
          <w:u w:val="single"/>
        </w:rPr>
        <w:t>looks like a quivering pushover</w:t>
      </w:r>
      <w:r w:rsidRPr="00EF4C3A">
        <w:rPr>
          <w:rFonts w:ascii="Arial" w:hAnsi="Arial"/>
        </w:rPr>
        <w:t xml:space="preserve">. We know from the healthcare fiasco that </w:t>
      </w:r>
      <w:r w:rsidRPr="00EF4C3A">
        <w:rPr>
          <w:rFonts w:ascii="Arial" w:hAnsi="Arial"/>
          <w:u w:val="single"/>
        </w:rPr>
        <w:t xml:space="preserve">there's a bunch of folks in </w:t>
      </w:r>
      <w:r w:rsidRPr="00EF4C3A">
        <w:rPr>
          <w:rFonts w:ascii="Arial" w:hAnsi="Arial"/>
          <w:highlight w:val="cyan"/>
          <w:u w:val="single"/>
        </w:rPr>
        <w:t>this White House</w:t>
      </w:r>
      <w:r w:rsidRPr="00EF4C3A">
        <w:rPr>
          <w:rFonts w:ascii="Arial" w:hAnsi="Arial"/>
          <w:u w:val="single"/>
        </w:rPr>
        <w:t xml:space="preserve"> who </w:t>
      </w:r>
      <w:r w:rsidRPr="00EF4C3A">
        <w:rPr>
          <w:rFonts w:ascii="Arial" w:hAnsi="Arial"/>
          <w:highlight w:val="cyan"/>
          <w:u w:val="single"/>
        </w:rPr>
        <w:t>care more</w:t>
      </w:r>
      <w:r w:rsidRPr="00EF4C3A">
        <w:rPr>
          <w:rFonts w:ascii="Arial" w:hAnsi="Arial"/>
          <w:u w:val="single"/>
        </w:rPr>
        <w:t xml:space="preserve"> about protecting Obama's </w:t>
      </w:r>
      <w:r w:rsidRPr="00EF4C3A">
        <w:rPr>
          <w:rFonts w:ascii="Arial" w:hAnsi="Arial"/>
          <w:highlight w:val="cyan"/>
          <w:u w:val="single"/>
        </w:rPr>
        <w:t>image than</w:t>
      </w:r>
      <w:r w:rsidRPr="00EF4C3A">
        <w:rPr>
          <w:rFonts w:ascii="Arial" w:hAnsi="Arial"/>
          <w:u w:val="single"/>
        </w:rPr>
        <w:t xml:space="preserve"> actually </w:t>
      </w:r>
      <w:r w:rsidRPr="00EF4C3A">
        <w:rPr>
          <w:rFonts w:ascii="Arial" w:hAnsi="Arial"/>
          <w:highlight w:val="cyan"/>
          <w:u w:val="single"/>
        </w:rPr>
        <w:t>getting</w:t>
      </w:r>
      <w:r w:rsidRPr="00EF4C3A">
        <w:rPr>
          <w:rFonts w:ascii="Arial" w:hAnsi="Arial"/>
          <w:u w:val="single"/>
        </w:rPr>
        <w:t xml:space="preserve"> useful </w:t>
      </w:r>
      <w:r w:rsidRPr="00EF4C3A">
        <w:rPr>
          <w:rFonts w:ascii="Arial" w:hAnsi="Arial"/>
          <w:highlight w:val="cyan"/>
          <w:u w:val="single"/>
        </w:rPr>
        <w:t>stuff done</w:t>
      </w:r>
      <w:r w:rsidRPr="00EF4C3A">
        <w:rPr>
          <w:rFonts w:ascii="Arial" w:hAnsi="Arial"/>
        </w:rPr>
        <w:t xml:space="preserve">: well, </w:t>
      </w:r>
      <w:r w:rsidRPr="00EF4C3A">
        <w:rPr>
          <w:rFonts w:ascii="Arial" w:hAnsi="Arial"/>
          <w:u w:val="single"/>
        </w:rPr>
        <w:t>image-hoarders</w:t>
      </w:r>
      <w:r w:rsidRPr="00EF4C3A">
        <w:rPr>
          <w:rFonts w:ascii="Arial" w:hAnsi="Arial"/>
        </w:rPr>
        <w:t xml:space="preserve">, </w:t>
      </w:r>
      <w:r w:rsidRPr="00EF4C3A">
        <w:rPr>
          <w:rFonts w:ascii="Arial" w:hAnsi="Arial"/>
          <w:u w:val="single"/>
        </w:rPr>
        <w:t>now might be the perfect time to pay attention to what the nice news channels are telling you</w:t>
      </w:r>
      <w:r w:rsidRPr="00EF4C3A">
        <w:rPr>
          <w:rFonts w:ascii="Arial" w:hAnsi="Arial"/>
        </w:rPr>
        <w:t xml:space="preserve">. Instead, </w:t>
      </w:r>
      <w:r w:rsidRPr="00EF4C3A">
        <w:rPr>
          <w:rFonts w:ascii="Arial" w:hAnsi="Arial"/>
          <w:highlight w:val="cyan"/>
          <w:u w:val="single"/>
        </w:rPr>
        <w:t>this is</w:t>
      </w:r>
      <w:r w:rsidRPr="00EF4C3A">
        <w:rPr>
          <w:rFonts w:ascii="Arial" w:hAnsi="Arial"/>
          <w:u w:val="single"/>
        </w:rPr>
        <w:t xml:space="preserve"> rapidly </w:t>
      </w:r>
      <w:r w:rsidRPr="00EF4C3A">
        <w:rPr>
          <w:rFonts w:ascii="Arial" w:hAnsi="Arial"/>
          <w:highlight w:val="cyan"/>
          <w:u w:val="single"/>
        </w:rPr>
        <w:t>becoming another</w:t>
      </w:r>
      <w:r w:rsidRPr="00EF4C3A">
        <w:rPr>
          <w:rFonts w:ascii="Arial" w:hAnsi="Arial"/>
          <w:u w:val="single"/>
        </w:rPr>
        <w:t xml:space="preserve"> perfect </w:t>
      </w:r>
      <w:r w:rsidRPr="00EF4C3A">
        <w:rPr>
          <w:rFonts w:ascii="Arial" w:hAnsi="Arial"/>
          <w:highlight w:val="cyan"/>
          <w:u w:val="single"/>
        </w:rPr>
        <w:t>example of being so miserly with</w:t>
      </w:r>
      <w:r w:rsidRPr="00EF4C3A">
        <w:rPr>
          <w:rFonts w:ascii="Arial" w:hAnsi="Arial"/>
          <w:u w:val="single"/>
        </w:rPr>
        <w:t xml:space="preserve"> your</w:t>
      </w:r>
      <w:r w:rsidRPr="00EF4C3A">
        <w:rPr>
          <w:rFonts w:ascii="Arial" w:hAnsi="Arial"/>
        </w:rPr>
        <w:t xml:space="preserve"> "</w:t>
      </w:r>
      <w:r w:rsidRPr="00EF4C3A">
        <w:rPr>
          <w:rFonts w:ascii="Arial" w:hAnsi="Arial"/>
          <w:highlight w:val="cyan"/>
          <w:u w:val="single"/>
        </w:rPr>
        <w:t>limited</w:t>
      </w:r>
      <w:r w:rsidRPr="00EF4C3A">
        <w:rPr>
          <w:rFonts w:ascii="Arial" w:hAnsi="Arial"/>
        </w:rPr>
        <w:t xml:space="preserve">" </w:t>
      </w:r>
      <w:r w:rsidRPr="00EF4C3A">
        <w:rPr>
          <w:rFonts w:ascii="Arial" w:hAnsi="Arial"/>
          <w:highlight w:val="cyan"/>
          <w:u w:val="single"/>
        </w:rPr>
        <w:t>political capital that you end up losing all of it</w:t>
      </w:r>
      <w:r w:rsidRPr="00EF4C3A">
        <w:rPr>
          <w:rFonts w:ascii="Arial" w:hAnsi="Arial"/>
        </w:rPr>
        <w:t xml:space="preserve">. </w:t>
      </w:r>
      <w:r w:rsidRPr="00EF4C3A">
        <w:rPr>
          <w:rFonts w:ascii="Arial" w:hAnsi="Arial"/>
          <w:highlight w:val="cyan"/>
          <w:u w:val="single"/>
        </w:rPr>
        <w:t>Obama is keeping his powder so dry</w:t>
      </w:r>
      <w:r w:rsidRPr="00EF4C3A">
        <w:rPr>
          <w:rFonts w:ascii="Arial" w:hAnsi="Arial"/>
          <w:u w:val="single"/>
        </w:rPr>
        <w:t xml:space="preserve"> that </w:t>
      </w:r>
      <w:r w:rsidRPr="00EF4C3A">
        <w:rPr>
          <w:rFonts w:ascii="Arial" w:hAnsi="Arial"/>
          <w:highlight w:val="cyan"/>
          <w:u w:val="single"/>
        </w:rPr>
        <w:t>he's losing battles without firing a shot</w:t>
      </w:r>
      <w:r w:rsidRPr="00EF4C3A">
        <w:rPr>
          <w:rFonts w:ascii="Arial" w:hAnsi="Arial"/>
        </w:rPr>
        <w:t xml:space="preserve">. Long story short, if McConnell or Boehner can't find time to meet at the president's convenience, Obama should just call off the meeting and be done with it. When you're President of the United States you shouldn't be losing </w:t>
      </w:r>
      <w:proofErr w:type="spellStart"/>
      <w:r w:rsidRPr="00EF4C3A">
        <w:rPr>
          <w:rFonts w:ascii="Arial" w:hAnsi="Arial"/>
        </w:rPr>
        <w:t>pissant</w:t>
      </w:r>
      <w:proofErr w:type="spellEnd"/>
      <w:r w:rsidRPr="00EF4C3A">
        <w:rPr>
          <w:rFonts w:ascii="Arial" w:hAnsi="Arial"/>
        </w:rPr>
        <w:t xml:space="preserve"> little power plays. </w:t>
      </w:r>
    </w:p>
    <w:p w:rsidR="004B320A" w:rsidRPr="00EF4C3A" w:rsidRDefault="004B320A" w:rsidP="004B320A">
      <w:pPr>
        <w:rPr>
          <w:rFonts w:ascii="Arial" w:hAnsi="Arial"/>
        </w:rPr>
      </w:pPr>
    </w:p>
    <w:p w:rsidR="004B320A" w:rsidRPr="00EF4C3A" w:rsidRDefault="004B320A" w:rsidP="004B320A">
      <w:pPr>
        <w:rPr>
          <w:rFonts w:ascii="Arial" w:hAnsi="Arial"/>
          <w:b/>
          <w:sz w:val="26"/>
        </w:rPr>
      </w:pPr>
      <w:r w:rsidRPr="00EF4C3A">
        <w:rPr>
          <w:rFonts w:ascii="Arial" w:hAnsi="Arial"/>
          <w:b/>
          <w:sz w:val="26"/>
        </w:rPr>
        <w:t>PC theory is wrong.</w:t>
      </w:r>
    </w:p>
    <w:p w:rsidR="004B320A" w:rsidRPr="00EF4C3A" w:rsidRDefault="004B320A" w:rsidP="004B320A">
      <w:pPr>
        <w:rPr>
          <w:rFonts w:ascii="Arial" w:hAnsi="Arial"/>
          <w:sz w:val="20"/>
        </w:rPr>
      </w:pPr>
      <w:r w:rsidRPr="00EF4C3A">
        <w:rPr>
          <w:rFonts w:ascii="Arial" w:hAnsi="Arial"/>
          <w:b/>
          <w:sz w:val="26"/>
        </w:rPr>
        <w:t>Dickinson 9</w:t>
      </w:r>
      <w:r w:rsidRPr="00EF4C3A">
        <w:rPr>
          <w:rFonts w:ascii="Arial" w:hAnsi="Arial"/>
        </w:rPr>
        <w:t xml:space="preserve"> </w:t>
      </w:r>
      <w:r w:rsidRPr="00EF4C3A">
        <w:rPr>
          <w:rFonts w:ascii="Arial" w:hAnsi="Arial"/>
          <w:sz w:val="20"/>
        </w:rPr>
        <w:t xml:space="preserve">[Matthew, Professor of Political Science at Middlebury College, Previously Taught at Harvard University under the supervision of Presidential Scholar Richard </w:t>
      </w:r>
      <w:proofErr w:type="spellStart"/>
      <w:r w:rsidRPr="00EF4C3A">
        <w:rPr>
          <w:rFonts w:ascii="Arial" w:hAnsi="Arial"/>
          <w:sz w:val="20"/>
        </w:rPr>
        <w:t>Neustadt</w:t>
      </w:r>
      <w:proofErr w:type="spellEnd"/>
      <w:r w:rsidRPr="00EF4C3A">
        <w:rPr>
          <w:rFonts w:ascii="Arial" w:hAnsi="Arial"/>
          <w:sz w:val="20"/>
        </w:rPr>
        <w:t xml:space="preserve">, </w:t>
      </w:r>
      <w:r w:rsidRPr="00EF4C3A">
        <w:rPr>
          <w:rFonts w:ascii="Arial" w:hAnsi="Arial"/>
          <w:i/>
          <w:sz w:val="20"/>
        </w:rPr>
        <w:t xml:space="preserve">Presidential Power: A </w:t>
      </w:r>
      <w:proofErr w:type="spellStart"/>
      <w:r w:rsidRPr="00EF4C3A">
        <w:rPr>
          <w:rFonts w:ascii="Arial" w:hAnsi="Arial"/>
          <w:i/>
          <w:sz w:val="20"/>
        </w:rPr>
        <w:t>NonPartisan</w:t>
      </w:r>
      <w:proofErr w:type="spellEnd"/>
      <w:r w:rsidRPr="00EF4C3A">
        <w:rPr>
          <w:rFonts w:ascii="Arial" w:hAnsi="Arial"/>
          <w:i/>
          <w:sz w:val="20"/>
        </w:rPr>
        <w:t xml:space="preserve"> Analysis of Presidential Politics</w:t>
      </w:r>
      <w:r w:rsidRPr="00EF4C3A">
        <w:rPr>
          <w:rFonts w:ascii="Arial" w:hAnsi="Arial"/>
          <w:sz w:val="20"/>
        </w:rPr>
        <w:t>, May 26</w:t>
      </w:r>
      <w:r w:rsidRPr="00EF4C3A">
        <w:rPr>
          <w:rFonts w:ascii="Arial" w:hAnsi="Arial"/>
          <w:sz w:val="20"/>
          <w:vertAlign w:val="superscript"/>
        </w:rPr>
        <w:t>th</w:t>
      </w:r>
      <w:r w:rsidRPr="00EF4C3A">
        <w:rPr>
          <w:rFonts w:ascii="Arial" w:hAnsi="Arial"/>
          <w:sz w:val="20"/>
        </w:rPr>
        <w:t>, http://blogs.middlebury.edu/presidentialpower/2009/05/26/sotamayor-obama-and-presidential-power/]</w:t>
      </w:r>
    </w:p>
    <w:p w:rsidR="004B320A" w:rsidRPr="00EF4C3A" w:rsidRDefault="004B320A" w:rsidP="004B320A">
      <w:pPr>
        <w:rPr>
          <w:rFonts w:ascii="Arial" w:hAnsi="Arial"/>
        </w:rPr>
      </w:pPr>
    </w:p>
    <w:p w:rsidR="004B320A" w:rsidRPr="00EF4C3A" w:rsidRDefault="004B320A" w:rsidP="004B320A">
      <w:pPr>
        <w:rPr>
          <w:rFonts w:ascii="Arial" w:hAnsi="Arial"/>
        </w:rPr>
      </w:pPr>
      <w:r w:rsidRPr="00EF4C3A">
        <w:rPr>
          <w:rFonts w:ascii="Arial" w:hAnsi="Arial"/>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EF4C3A">
        <w:rPr>
          <w:rFonts w:ascii="Arial" w:hAnsi="Arial"/>
          <w:u w:val="single"/>
        </w:rPr>
        <w:t>Political scientists</w:t>
      </w:r>
      <w:r w:rsidRPr="00EF4C3A">
        <w:rPr>
          <w:rFonts w:ascii="Arial" w:hAnsi="Arial"/>
        </w:rPr>
        <w:t xml:space="preserve">, like baseball writers evaluating hitters, </w:t>
      </w:r>
      <w:r w:rsidRPr="00EF4C3A">
        <w:rPr>
          <w:rFonts w:ascii="Arial" w:hAnsi="Arial"/>
          <w:u w:val="single"/>
        </w:rPr>
        <w:t>have devised</w:t>
      </w:r>
      <w:r w:rsidRPr="00EF4C3A">
        <w:rPr>
          <w:rFonts w:ascii="Arial" w:hAnsi="Arial"/>
        </w:rPr>
        <w:t xml:space="preserve"> numerous </w:t>
      </w:r>
      <w:r w:rsidRPr="00EF4C3A">
        <w:rPr>
          <w:rFonts w:ascii="Arial" w:hAnsi="Arial"/>
          <w:u w:val="single"/>
        </w:rPr>
        <w:t>means of measuring a president’s influence in Congress</w:t>
      </w:r>
      <w:r w:rsidRPr="00EF4C3A">
        <w:rPr>
          <w:rFonts w:ascii="Arial" w:hAnsi="Arial"/>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EF4C3A">
        <w:rPr>
          <w:rFonts w:ascii="Arial" w:hAnsi="Arial"/>
          <w:u w:val="single"/>
        </w:rPr>
        <w:t xml:space="preserve">These </w:t>
      </w:r>
      <w:r w:rsidRPr="00EF4C3A">
        <w:rPr>
          <w:rFonts w:ascii="Arial" w:hAnsi="Arial"/>
          <w:highlight w:val="cyan"/>
          <w:u w:val="single"/>
        </w:rPr>
        <w:t>measures</w:t>
      </w:r>
      <w:r w:rsidRPr="00EF4C3A">
        <w:rPr>
          <w:rFonts w:ascii="Arial" w:hAnsi="Arial"/>
        </w:rPr>
        <w:t xml:space="preserve">, however, </w:t>
      </w:r>
      <w:r w:rsidRPr="00EF4C3A">
        <w:rPr>
          <w:rFonts w:ascii="Arial" w:hAnsi="Arial"/>
          <w:highlight w:val="cyan"/>
          <w:u w:val="single"/>
        </w:rPr>
        <w:t>are</w:t>
      </w:r>
      <w:r w:rsidRPr="00EF4C3A">
        <w:rPr>
          <w:rFonts w:ascii="Arial" w:hAnsi="Arial"/>
          <w:u w:val="single"/>
        </w:rPr>
        <w:t xml:space="preserve"> a </w:t>
      </w:r>
      <w:r w:rsidRPr="00EF4C3A">
        <w:rPr>
          <w:rFonts w:ascii="Arial" w:hAnsi="Arial"/>
          <w:b/>
          <w:highlight w:val="cyan"/>
          <w:u w:val="single"/>
          <w:bdr w:val="single" w:sz="4" w:space="0" w:color="auto"/>
        </w:rPr>
        <w:t>misleading</w:t>
      </w:r>
      <w:r w:rsidRPr="00EF4C3A">
        <w:rPr>
          <w:rFonts w:ascii="Arial" w:hAnsi="Arial"/>
          <w:u w:val="single"/>
        </w:rPr>
        <w:t xml:space="preserve"> gauge of presidential power</w:t>
      </w:r>
      <w:r w:rsidRPr="00EF4C3A">
        <w:rPr>
          <w:rFonts w:ascii="Arial" w:hAnsi="Arial"/>
        </w:rPr>
        <w:t xml:space="preserve"> – </w:t>
      </w:r>
      <w:r w:rsidRPr="00EF4C3A">
        <w:rPr>
          <w:rFonts w:ascii="Arial" w:hAnsi="Arial"/>
          <w:highlight w:val="cyan"/>
          <w:u w:val="single"/>
        </w:rPr>
        <w:t>they are a</w:t>
      </w:r>
      <w:r w:rsidRPr="00EF4C3A">
        <w:rPr>
          <w:rFonts w:ascii="Arial" w:hAnsi="Arial"/>
          <w:u w:val="single"/>
        </w:rPr>
        <w:t xml:space="preserve"> better </w:t>
      </w:r>
      <w:r w:rsidRPr="00EF4C3A">
        <w:rPr>
          <w:rFonts w:ascii="Arial" w:hAnsi="Arial"/>
          <w:highlight w:val="cyan"/>
          <w:u w:val="single"/>
        </w:rPr>
        <w:t>indicator of congressional power</w:t>
      </w:r>
      <w:r w:rsidRPr="00EF4C3A">
        <w:rPr>
          <w:rFonts w:ascii="Arial" w:hAnsi="Arial"/>
        </w:rPr>
        <w:t xml:space="preserve">.  </w:t>
      </w:r>
      <w:r w:rsidRPr="00EF4C3A">
        <w:rPr>
          <w:rFonts w:ascii="Arial" w:hAnsi="Arial"/>
          <w:u w:val="single"/>
        </w:rPr>
        <w:t xml:space="preserve">This is because </w:t>
      </w:r>
      <w:r w:rsidRPr="00EF4C3A">
        <w:rPr>
          <w:rFonts w:ascii="Arial" w:hAnsi="Arial"/>
          <w:highlight w:val="cyan"/>
          <w:u w:val="single"/>
        </w:rPr>
        <w:t>how members of Congress vote</w:t>
      </w:r>
      <w:r w:rsidRPr="00EF4C3A">
        <w:rPr>
          <w:rFonts w:ascii="Arial" w:hAnsi="Arial"/>
        </w:rPr>
        <w:t xml:space="preserve"> on a nominee or legislative item </w:t>
      </w:r>
      <w:r w:rsidRPr="00EF4C3A">
        <w:rPr>
          <w:rFonts w:ascii="Arial" w:hAnsi="Arial"/>
          <w:highlight w:val="cyan"/>
          <w:u w:val="single"/>
        </w:rPr>
        <w:t>is rarely influenced by</w:t>
      </w:r>
      <w:r w:rsidRPr="00EF4C3A">
        <w:rPr>
          <w:rFonts w:ascii="Arial" w:hAnsi="Arial"/>
          <w:u w:val="single"/>
        </w:rPr>
        <w:t xml:space="preserve"> anything </w:t>
      </w:r>
      <w:r w:rsidRPr="00EF4C3A">
        <w:rPr>
          <w:rFonts w:ascii="Arial" w:hAnsi="Arial"/>
          <w:highlight w:val="cyan"/>
          <w:u w:val="single"/>
        </w:rPr>
        <w:t>a president</w:t>
      </w:r>
      <w:r w:rsidRPr="00EF4C3A">
        <w:rPr>
          <w:rFonts w:ascii="Arial" w:hAnsi="Arial"/>
          <w:u w:val="single"/>
        </w:rPr>
        <w:t xml:space="preserve"> does</w:t>
      </w:r>
      <w:r w:rsidRPr="00EF4C3A">
        <w:rPr>
          <w:rFonts w:ascii="Arial" w:hAnsi="Arial"/>
        </w:rPr>
        <w:t xml:space="preserve">.  </w:t>
      </w:r>
      <w:r w:rsidRPr="00EF4C3A">
        <w:rPr>
          <w:rFonts w:ascii="Arial" w:hAnsi="Arial"/>
          <w:highlight w:val="cyan"/>
          <w:u w:val="single"/>
        </w:rPr>
        <w:t>Although journalists</w:t>
      </w:r>
      <w:r w:rsidRPr="00EF4C3A">
        <w:rPr>
          <w:rFonts w:ascii="Arial" w:hAnsi="Arial"/>
        </w:rPr>
        <w:t xml:space="preserve"> (</w:t>
      </w:r>
      <w:r w:rsidRPr="00EF4C3A">
        <w:rPr>
          <w:rFonts w:ascii="Arial" w:hAnsi="Arial"/>
          <w:u w:val="single"/>
        </w:rPr>
        <w:t>and political scientists</w:t>
      </w:r>
      <w:r w:rsidRPr="00EF4C3A">
        <w:rPr>
          <w:rFonts w:ascii="Arial" w:hAnsi="Arial"/>
        </w:rPr>
        <w:t xml:space="preserve">) often </w:t>
      </w:r>
      <w:r w:rsidRPr="00EF4C3A">
        <w:rPr>
          <w:rFonts w:ascii="Arial" w:hAnsi="Arial"/>
          <w:highlight w:val="cyan"/>
          <w:u w:val="single"/>
        </w:rPr>
        <w:t>focus on</w:t>
      </w:r>
      <w:r w:rsidRPr="00EF4C3A">
        <w:rPr>
          <w:rFonts w:ascii="Arial" w:hAnsi="Arial"/>
          <w:u w:val="single"/>
        </w:rPr>
        <w:t xml:space="preserve"> the </w:t>
      </w:r>
      <w:r w:rsidRPr="00EF4C3A">
        <w:rPr>
          <w:rFonts w:ascii="Arial" w:hAnsi="Arial"/>
          <w:highlight w:val="cyan"/>
          <w:u w:val="single"/>
        </w:rPr>
        <w:t>legislative</w:t>
      </w:r>
      <w:r w:rsidRPr="00EF4C3A">
        <w:rPr>
          <w:rFonts w:ascii="Arial" w:hAnsi="Arial"/>
        </w:rPr>
        <w:t xml:space="preserve"> “</w:t>
      </w:r>
      <w:r w:rsidRPr="00EF4C3A">
        <w:rPr>
          <w:rFonts w:ascii="Arial" w:hAnsi="Arial"/>
          <w:highlight w:val="cyan"/>
          <w:u w:val="single"/>
        </w:rPr>
        <w:t>endgame</w:t>
      </w:r>
      <w:r w:rsidRPr="00EF4C3A">
        <w:rPr>
          <w:rFonts w:ascii="Arial" w:hAnsi="Arial"/>
        </w:rPr>
        <w:t xml:space="preserve">” </w:t>
      </w:r>
      <w:r w:rsidRPr="00EF4C3A">
        <w:rPr>
          <w:rFonts w:ascii="Arial" w:hAnsi="Arial"/>
          <w:u w:val="single"/>
        </w:rPr>
        <w:t>to gauge</w:t>
      </w:r>
      <w:r w:rsidRPr="00EF4C3A">
        <w:rPr>
          <w:rFonts w:ascii="Arial" w:hAnsi="Arial"/>
        </w:rPr>
        <w:t xml:space="preserve"> presidential </w:t>
      </w:r>
      <w:r w:rsidRPr="00EF4C3A">
        <w:rPr>
          <w:rFonts w:ascii="Arial" w:hAnsi="Arial"/>
          <w:u w:val="single"/>
        </w:rPr>
        <w:t>influence</w:t>
      </w:r>
      <w:r w:rsidRPr="00EF4C3A">
        <w:rPr>
          <w:rFonts w:ascii="Arial" w:hAnsi="Arial"/>
        </w:rPr>
        <w:t xml:space="preserve"> – </w:t>
      </w:r>
      <w:r w:rsidRPr="00EF4C3A">
        <w:rPr>
          <w:rFonts w:ascii="Arial" w:hAnsi="Arial"/>
          <w:u w:val="single"/>
        </w:rPr>
        <w:t>will the President swing enough votes to get his</w:t>
      </w:r>
      <w:r w:rsidRPr="00EF4C3A">
        <w:rPr>
          <w:rFonts w:ascii="Arial" w:hAnsi="Arial"/>
        </w:rPr>
        <w:t xml:space="preserve"> preferred </w:t>
      </w:r>
      <w:r w:rsidRPr="00EF4C3A">
        <w:rPr>
          <w:rFonts w:ascii="Arial" w:hAnsi="Arial"/>
          <w:u w:val="single"/>
        </w:rPr>
        <w:t>legislation enacted</w:t>
      </w:r>
      <w:r w:rsidRPr="00EF4C3A">
        <w:rPr>
          <w:rFonts w:ascii="Arial" w:hAnsi="Arial"/>
        </w:rPr>
        <w:t xml:space="preserve">? – </w:t>
      </w:r>
      <w:proofErr w:type="gramStart"/>
      <w:r w:rsidRPr="00EF4C3A">
        <w:rPr>
          <w:rFonts w:ascii="Arial" w:hAnsi="Arial"/>
          <w:highlight w:val="cyan"/>
          <w:u w:val="single"/>
        </w:rPr>
        <w:t>this</w:t>
      </w:r>
      <w:proofErr w:type="gramEnd"/>
      <w:r w:rsidRPr="00EF4C3A">
        <w:rPr>
          <w:rFonts w:ascii="Arial" w:hAnsi="Arial"/>
          <w:highlight w:val="cyan"/>
          <w:u w:val="single"/>
        </w:rPr>
        <w:t xml:space="preserve"> mistakes</w:t>
      </w:r>
      <w:r w:rsidRPr="00EF4C3A">
        <w:rPr>
          <w:rFonts w:ascii="Arial" w:hAnsi="Arial"/>
          <w:u w:val="single"/>
        </w:rPr>
        <w:t xml:space="preserve"> an </w:t>
      </w:r>
      <w:r w:rsidRPr="00EF4C3A">
        <w:rPr>
          <w:rFonts w:ascii="Arial" w:hAnsi="Arial"/>
          <w:b/>
          <w:highlight w:val="cyan"/>
          <w:u w:val="single"/>
          <w:bdr w:val="single" w:sz="4" w:space="0" w:color="auto"/>
        </w:rPr>
        <w:t>outcome</w:t>
      </w:r>
      <w:r w:rsidRPr="00EF4C3A">
        <w:rPr>
          <w:rFonts w:ascii="Arial" w:hAnsi="Arial"/>
          <w:highlight w:val="cyan"/>
          <w:u w:val="single"/>
        </w:rPr>
        <w:t xml:space="preserve"> with</w:t>
      </w:r>
      <w:r w:rsidRPr="00EF4C3A">
        <w:rPr>
          <w:rFonts w:ascii="Arial" w:hAnsi="Arial"/>
          <w:u w:val="single"/>
        </w:rPr>
        <w:t xml:space="preserve"> actual </w:t>
      </w:r>
      <w:r w:rsidRPr="00EF4C3A">
        <w:rPr>
          <w:rFonts w:ascii="Arial" w:hAnsi="Arial"/>
          <w:b/>
          <w:highlight w:val="cyan"/>
          <w:u w:val="single"/>
          <w:bdr w:val="single" w:sz="4" w:space="0" w:color="auto"/>
        </w:rPr>
        <w:t>evidence</w:t>
      </w:r>
      <w:r w:rsidRPr="00EF4C3A">
        <w:rPr>
          <w:rFonts w:ascii="Arial" w:hAnsi="Arial"/>
          <w:highlight w:val="cyan"/>
          <w:u w:val="single"/>
        </w:rPr>
        <w:t xml:space="preserve"> of</w:t>
      </w:r>
      <w:r w:rsidRPr="00EF4C3A">
        <w:rPr>
          <w:rFonts w:ascii="Arial" w:hAnsi="Arial"/>
          <w:u w:val="single"/>
        </w:rPr>
        <w:t xml:space="preserve"> presidential </w:t>
      </w:r>
      <w:r w:rsidRPr="00EF4C3A">
        <w:rPr>
          <w:rFonts w:ascii="Arial" w:hAnsi="Arial"/>
          <w:highlight w:val="cyan"/>
          <w:u w:val="single"/>
        </w:rPr>
        <w:t>influence</w:t>
      </w:r>
      <w:r w:rsidRPr="00EF4C3A">
        <w:rPr>
          <w:rFonts w:ascii="Arial" w:hAnsi="Arial"/>
        </w:rPr>
        <w:t xml:space="preserve">.  </w:t>
      </w:r>
      <w:r w:rsidRPr="00EF4C3A">
        <w:rPr>
          <w:rFonts w:ascii="Arial" w:hAnsi="Arial"/>
          <w:highlight w:val="cyan"/>
          <w:u w:val="single"/>
        </w:rPr>
        <w:t xml:space="preserve">Once we </w:t>
      </w:r>
      <w:r w:rsidRPr="00EF4C3A">
        <w:rPr>
          <w:rFonts w:ascii="Arial" w:hAnsi="Arial"/>
          <w:b/>
          <w:highlight w:val="cyan"/>
          <w:u w:val="single"/>
          <w:bdr w:val="single" w:sz="4" w:space="0" w:color="auto"/>
        </w:rPr>
        <w:t>control</w:t>
      </w:r>
      <w:r w:rsidRPr="00EF4C3A">
        <w:rPr>
          <w:rFonts w:ascii="Arial" w:hAnsi="Arial"/>
          <w:highlight w:val="cyan"/>
          <w:u w:val="single"/>
        </w:rPr>
        <w:t xml:space="preserve"> for</w:t>
      </w:r>
      <w:r w:rsidRPr="00EF4C3A">
        <w:rPr>
          <w:rFonts w:ascii="Arial" w:hAnsi="Arial"/>
          <w:u w:val="single"/>
        </w:rPr>
        <w:t xml:space="preserve"> other </w:t>
      </w:r>
      <w:r w:rsidRPr="00EF4C3A">
        <w:rPr>
          <w:rFonts w:ascii="Arial" w:hAnsi="Arial"/>
          <w:highlight w:val="cyan"/>
          <w:u w:val="single"/>
        </w:rPr>
        <w:t>factors</w:t>
      </w:r>
      <w:r w:rsidRPr="00EF4C3A">
        <w:rPr>
          <w:rFonts w:ascii="Arial" w:hAnsi="Arial"/>
        </w:rPr>
        <w:t xml:space="preserve"> – a member of Congress’ </w:t>
      </w:r>
      <w:r w:rsidRPr="00EF4C3A">
        <w:rPr>
          <w:rFonts w:ascii="Arial" w:hAnsi="Arial"/>
          <w:highlight w:val="cyan"/>
          <w:u w:val="single"/>
        </w:rPr>
        <w:t>ideological</w:t>
      </w:r>
      <w:r w:rsidRPr="00EF4C3A">
        <w:rPr>
          <w:rFonts w:ascii="Arial" w:hAnsi="Arial"/>
          <w:u w:val="single"/>
        </w:rPr>
        <w:t xml:space="preserve"> and </w:t>
      </w:r>
      <w:r w:rsidRPr="00EF4C3A">
        <w:rPr>
          <w:rFonts w:ascii="Arial" w:hAnsi="Arial"/>
          <w:highlight w:val="cyan"/>
          <w:u w:val="single"/>
        </w:rPr>
        <w:t>partisan leanings</w:t>
      </w:r>
      <w:r w:rsidRPr="00EF4C3A">
        <w:rPr>
          <w:rFonts w:ascii="Arial" w:hAnsi="Arial"/>
        </w:rPr>
        <w:t xml:space="preserve">, the political </w:t>
      </w:r>
      <w:r w:rsidRPr="00EF4C3A">
        <w:rPr>
          <w:rFonts w:ascii="Arial" w:hAnsi="Arial"/>
          <w:u w:val="single"/>
        </w:rPr>
        <w:t>leanings of</w:t>
      </w:r>
      <w:r w:rsidRPr="00EF4C3A">
        <w:rPr>
          <w:rFonts w:ascii="Arial" w:hAnsi="Arial"/>
        </w:rPr>
        <w:t xml:space="preserve"> her </w:t>
      </w:r>
      <w:r w:rsidRPr="00EF4C3A">
        <w:rPr>
          <w:rFonts w:ascii="Arial" w:hAnsi="Arial"/>
          <w:highlight w:val="cyan"/>
          <w:u w:val="single"/>
        </w:rPr>
        <w:t>constituency</w:t>
      </w:r>
      <w:r w:rsidRPr="00EF4C3A">
        <w:rPr>
          <w:rFonts w:ascii="Arial" w:hAnsi="Arial"/>
        </w:rPr>
        <w:t xml:space="preserve">, </w:t>
      </w:r>
      <w:r w:rsidRPr="00EF4C3A">
        <w:rPr>
          <w:rFonts w:ascii="Arial" w:hAnsi="Arial"/>
          <w:u w:val="single"/>
        </w:rPr>
        <w:t xml:space="preserve">whether she’s up for </w:t>
      </w:r>
      <w:r w:rsidRPr="00EF4C3A">
        <w:rPr>
          <w:rFonts w:ascii="Arial" w:hAnsi="Arial"/>
          <w:highlight w:val="cyan"/>
          <w:u w:val="single"/>
        </w:rPr>
        <w:t>reelection</w:t>
      </w:r>
      <w:r w:rsidRPr="00EF4C3A">
        <w:rPr>
          <w:rFonts w:ascii="Arial" w:hAnsi="Arial"/>
        </w:rPr>
        <w:t xml:space="preserve"> or not – </w:t>
      </w:r>
      <w:r w:rsidRPr="00EF4C3A">
        <w:rPr>
          <w:rFonts w:ascii="Arial" w:hAnsi="Arial"/>
          <w:highlight w:val="cyan"/>
          <w:u w:val="single"/>
        </w:rPr>
        <w:t>we can</w:t>
      </w:r>
      <w:r w:rsidRPr="00EF4C3A">
        <w:rPr>
          <w:rFonts w:ascii="Arial" w:hAnsi="Arial"/>
        </w:rPr>
        <w:t xml:space="preserve"> usually </w:t>
      </w:r>
      <w:r w:rsidRPr="00EF4C3A">
        <w:rPr>
          <w:rFonts w:ascii="Arial" w:hAnsi="Arial"/>
          <w:highlight w:val="cyan"/>
          <w:u w:val="single"/>
        </w:rPr>
        <w:t>predict how she will vote</w:t>
      </w:r>
      <w:r w:rsidRPr="00EF4C3A">
        <w:rPr>
          <w:rFonts w:ascii="Arial" w:hAnsi="Arial"/>
          <w:u w:val="single"/>
        </w:rPr>
        <w:t xml:space="preserve"> without needing to know much of anything about</w:t>
      </w:r>
      <w:r w:rsidRPr="00EF4C3A">
        <w:rPr>
          <w:rFonts w:ascii="Arial" w:hAnsi="Arial"/>
        </w:rPr>
        <w:t xml:space="preserve"> what </w:t>
      </w:r>
      <w:r w:rsidRPr="00EF4C3A">
        <w:rPr>
          <w:rFonts w:ascii="Arial" w:hAnsi="Arial"/>
          <w:u w:val="single"/>
        </w:rPr>
        <w:t>the president wants</w:t>
      </w:r>
      <w:r w:rsidRPr="00EF4C3A">
        <w:rPr>
          <w:rFonts w:ascii="Arial" w:hAnsi="Arial"/>
        </w:rPr>
        <w:t xml:space="preserve">.  (I am ignoring the importance of a president’s veto power for the moment.) </w:t>
      </w:r>
      <w:r w:rsidRPr="00EF4C3A">
        <w:rPr>
          <w:rFonts w:ascii="Arial" w:hAnsi="Arial"/>
          <w:highlight w:val="cyan"/>
          <w:u w:val="single"/>
        </w:rPr>
        <w:t>Despite</w:t>
      </w:r>
      <w:r w:rsidRPr="00EF4C3A">
        <w:rPr>
          <w:rFonts w:ascii="Arial" w:hAnsi="Arial"/>
        </w:rPr>
        <w:t xml:space="preserve"> the </w:t>
      </w:r>
      <w:r w:rsidRPr="00EF4C3A">
        <w:rPr>
          <w:rFonts w:ascii="Arial" w:hAnsi="Arial"/>
          <w:u w:val="single"/>
        </w:rPr>
        <w:t>much</w:t>
      </w:r>
      <w:r w:rsidRPr="00EF4C3A">
        <w:rPr>
          <w:rFonts w:ascii="Arial" w:hAnsi="Arial"/>
        </w:rPr>
        <w:t xml:space="preserve"> publicized and </w:t>
      </w:r>
      <w:r w:rsidRPr="00EF4C3A">
        <w:rPr>
          <w:rFonts w:ascii="Arial" w:hAnsi="Arial"/>
          <w:u w:val="single"/>
        </w:rPr>
        <w:t>celebrated instances of</w:t>
      </w:r>
      <w:r w:rsidRPr="00EF4C3A">
        <w:rPr>
          <w:rFonts w:ascii="Arial" w:hAnsi="Arial"/>
        </w:rPr>
        <w:t xml:space="preserve"> presidential </w:t>
      </w:r>
      <w:r w:rsidRPr="00EF4C3A">
        <w:rPr>
          <w:rFonts w:ascii="Arial" w:hAnsi="Arial"/>
          <w:highlight w:val="cyan"/>
          <w:u w:val="single"/>
        </w:rPr>
        <w:t>arm-twisting</w:t>
      </w:r>
      <w:r w:rsidRPr="00EF4C3A">
        <w:rPr>
          <w:rFonts w:ascii="Arial" w:hAnsi="Arial"/>
        </w:rPr>
        <w:t xml:space="preserve"> during the legislative endgame, then, </w:t>
      </w:r>
      <w:r w:rsidRPr="00EF4C3A">
        <w:rPr>
          <w:rFonts w:ascii="Arial" w:hAnsi="Arial"/>
          <w:u w:val="single"/>
        </w:rPr>
        <w:t>most</w:t>
      </w:r>
      <w:r w:rsidRPr="00EF4C3A">
        <w:rPr>
          <w:rFonts w:ascii="Arial" w:hAnsi="Arial"/>
        </w:rPr>
        <w:t xml:space="preserve"> legislative </w:t>
      </w:r>
      <w:r w:rsidRPr="00EF4C3A">
        <w:rPr>
          <w:rFonts w:ascii="Arial" w:hAnsi="Arial"/>
          <w:highlight w:val="cyan"/>
          <w:u w:val="single"/>
        </w:rPr>
        <w:t>outcomes don’t depend on</w:t>
      </w:r>
      <w:r w:rsidRPr="00EF4C3A">
        <w:rPr>
          <w:rFonts w:ascii="Arial" w:hAnsi="Arial"/>
          <w:u w:val="single"/>
        </w:rPr>
        <w:t xml:space="preserve"> presidential </w:t>
      </w:r>
      <w:r w:rsidRPr="00EF4C3A">
        <w:rPr>
          <w:rFonts w:ascii="Arial" w:hAnsi="Arial"/>
          <w:highlight w:val="cyan"/>
          <w:u w:val="single"/>
        </w:rPr>
        <w:t>lobbying</w:t>
      </w:r>
      <w:r w:rsidRPr="00EF4C3A">
        <w:rPr>
          <w:rFonts w:ascii="Arial" w:hAnsi="Arial"/>
        </w:rPr>
        <w:t xml:space="preserve">.  But </w:t>
      </w:r>
      <w:r w:rsidRPr="00EF4C3A">
        <w:rPr>
          <w:rFonts w:ascii="Arial" w:hAnsi="Arial"/>
          <w:u w:val="single"/>
        </w:rPr>
        <w:t>this is not to say</w:t>
      </w:r>
      <w:r w:rsidRPr="00EF4C3A">
        <w:rPr>
          <w:rFonts w:ascii="Arial" w:hAnsi="Arial"/>
        </w:rPr>
        <w:t xml:space="preserve"> that </w:t>
      </w:r>
      <w:r w:rsidRPr="00EF4C3A">
        <w:rPr>
          <w:rFonts w:ascii="Arial" w:hAnsi="Arial"/>
          <w:u w:val="single"/>
        </w:rPr>
        <w:t>presidents lack influence</w:t>
      </w:r>
      <w:r w:rsidRPr="00EF4C3A">
        <w:rPr>
          <w:rFonts w:ascii="Arial" w:hAnsi="Arial"/>
        </w:rPr>
        <w:t xml:space="preserve">.  Instead, the primary means by which presidents influence what Congress does is through their ability to determine the alternatives from which Congress must choose.  That is, </w:t>
      </w:r>
      <w:r w:rsidRPr="00EF4C3A">
        <w:rPr>
          <w:rFonts w:ascii="Arial" w:hAnsi="Arial"/>
          <w:u w:val="single"/>
        </w:rPr>
        <w:t xml:space="preserve">presidential </w:t>
      </w:r>
      <w:r w:rsidRPr="00EF4C3A">
        <w:rPr>
          <w:rFonts w:ascii="Arial" w:hAnsi="Arial"/>
          <w:highlight w:val="cyan"/>
          <w:u w:val="single"/>
        </w:rPr>
        <w:t>power is</w:t>
      </w:r>
      <w:r w:rsidRPr="00EF4C3A">
        <w:rPr>
          <w:rFonts w:ascii="Arial" w:hAnsi="Arial"/>
        </w:rPr>
        <w:t xml:space="preserve"> largely </w:t>
      </w:r>
      <w:r w:rsidRPr="00EF4C3A">
        <w:rPr>
          <w:rFonts w:ascii="Arial" w:hAnsi="Arial"/>
          <w:u w:val="single"/>
        </w:rPr>
        <w:t xml:space="preserve">an exercise in </w:t>
      </w:r>
      <w:r w:rsidRPr="00EF4C3A">
        <w:rPr>
          <w:rFonts w:ascii="Arial" w:hAnsi="Arial"/>
          <w:highlight w:val="cyan"/>
          <w:u w:val="single"/>
        </w:rPr>
        <w:t>agenda setting</w:t>
      </w:r>
      <w:r w:rsidRPr="00EF4C3A">
        <w:rPr>
          <w:rFonts w:ascii="Arial" w:hAnsi="Arial"/>
        </w:rPr>
        <w:t xml:space="preserve"> – </w:t>
      </w:r>
      <w:r w:rsidRPr="00EF4C3A">
        <w:rPr>
          <w:rFonts w:ascii="Arial" w:hAnsi="Arial"/>
          <w:b/>
          <w:highlight w:val="cyan"/>
          <w:u w:val="single"/>
          <w:bdr w:val="single" w:sz="4" w:space="0" w:color="auto"/>
        </w:rPr>
        <w:t>not arm-twisting</w:t>
      </w:r>
      <w:r w:rsidRPr="00EF4C3A">
        <w:rPr>
          <w:rFonts w:ascii="Arial" w:hAnsi="Arial"/>
        </w:rPr>
        <w:t xml:space="preserve">.   And </w:t>
      </w:r>
      <w:r w:rsidRPr="00EF4C3A">
        <w:rPr>
          <w:rFonts w:ascii="Arial" w:hAnsi="Arial"/>
          <w:u w:val="single"/>
        </w:rPr>
        <w:t xml:space="preserve">we see this in the </w:t>
      </w:r>
      <w:proofErr w:type="spellStart"/>
      <w:r w:rsidRPr="00EF4C3A">
        <w:rPr>
          <w:rFonts w:ascii="Arial" w:hAnsi="Arial"/>
          <w:u w:val="single"/>
        </w:rPr>
        <w:t>Sotomayer</w:t>
      </w:r>
      <w:proofErr w:type="spellEnd"/>
      <w:r w:rsidRPr="00EF4C3A">
        <w:rPr>
          <w:rFonts w:ascii="Arial" w:hAnsi="Arial"/>
          <w:u w:val="single"/>
        </w:rPr>
        <w:t xml:space="preserve"> nomination</w:t>
      </w:r>
      <w:r w:rsidRPr="00EF4C3A">
        <w:rPr>
          <w:rFonts w:ascii="Arial" w:hAnsi="Arial"/>
        </w:rPr>
        <w:t xml:space="preserve">.  Barring a major scandal, </w:t>
      </w:r>
      <w:r w:rsidRPr="00EF4C3A">
        <w:rPr>
          <w:rFonts w:ascii="Arial" w:hAnsi="Arial"/>
          <w:u w:val="single"/>
        </w:rPr>
        <w:t>she will almost certainly be confirmed</w:t>
      </w:r>
      <w:r w:rsidRPr="00EF4C3A">
        <w:rPr>
          <w:rFonts w:ascii="Arial" w:hAnsi="Arial"/>
        </w:rPr>
        <w:t xml:space="preserve"> to the Supreme Court </w:t>
      </w:r>
      <w:r w:rsidRPr="00EF4C3A">
        <w:rPr>
          <w:rFonts w:ascii="Arial" w:hAnsi="Arial"/>
          <w:u w:val="single"/>
        </w:rPr>
        <w:t>whether Obama spends</w:t>
      </w:r>
      <w:r w:rsidRPr="00EF4C3A">
        <w:rPr>
          <w:rFonts w:ascii="Arial" w:hAnsi="Arial"/>
        </w:rPr>
        <w:t xml:space="preserve"> the confirmation </w:t>
      </w:r>
      <w:r w:rsidRPr="00EF4C3A">
        <w:rPr>
          <w:rFonts w:ascii="Arial" w:hAnsi="Arial"/>
          <w:u w:val="single"/>
        </w:rPr>
        <w:t>hearings calling every Senator or</w:t>
      </w:r>
      <w:r w:rsidRPr="00EF4C3A">
        <w:rPr>
          <w:rFonts w:ascii="Arial" w:hAnsi="Arial"/>
        </w:rPr>
        <w:t xml:space="preserve"> instead </w:t>
      </w:r>
      <w:r w:rsidRPr="00EF4C3A">
        <w:rPr>
          <w:rFonts w:ascii="Arial" w:hAnsi="Arial"/>
          <w:u w:val="single"/>
        </w:rPr>
        <w:t>spends the next few weeks ignoring the Senate debate in order to play Halo III</w:t>
      </w:r>
      <w:r w:rsidRPr="00EF4C3A">
        <w:rPr>
          <w:rFonts w:ascii="Arial" w:hAnsi="Arial"/>
        </w:rPr>
        <w:t xml:space="preserve"> on his Xbox.  That is, </w:t>
      </w:r>
      <w:r w:rsidRPr="00EF4C3A">
        <w:rPr>
          <w:rFonts w:ascii="Arial" w:hAnsi="Arial"/>
          <w:highlight w:val="cyan"/>
          <w:u w:val="single"/>
        </w:rPr>
        <w:t>how senators decide</w:t>
      </w:r>
      <w:r w:rsidRPr="00EF4C3A">
        <w:rPr>
          <w:rFonts w:ascii="Arial" w:hAnsi="Arial"/>
          <w:u w:val="single"/>
        </w:rPr>
        <w:t xml:space="preserve"> to vote</w:t>
      </w:r>
      <w:r w:rsidRPr="00EF4C3A">
        <w:rPr>
          <w:rFonts w:ascii="Arial" w:hAnsi="Arial"/>
        </w:rPr>
        <w:t xml:space="preserve"> on Sotomayor </w:t>
      </w:r>
      <w:r w:rsidRPr="00EF4C3A">
        <w:rPr>
          <w:rFonts w:ascii="Arial" w:hAnsi="Arial"/>
          <w:highlight w:val="cyan"/>
          <w:u w:val="single"/>
        </w:rPr>
        <w:t>will have</w:t>
      </w:r>
      <w:r w:rsidRPr="00EF4C3A">
        <w:rPr>
          <w:rFonts w:ascii="Arial" w:hAnsi="Arial"/>
        </w:rPr>
        <w:t xml:space="preserve"> almost </w:t>
      </w:r>
      <w:r w:rsidRPr="00EF4C3A">
        <w:rPr>
          <w:rFonts w:ascii="Arial" w:hAnsi="Arial"/>
          <w:b/>
          <w:highlight w:val="cyan"/>
          <w:u w:val="single"/>
          <w:bdr w:val="single" w:sz="4" w:space="0" w:color="auto"/>
        </w:rPr>
        <w:t>nothing</w:t>
      </w:r>
      <w:r w:rsidRPr="00EF4C3A">
        <w:rPr>
          <w:rFonts w:ascii="Arial" w:hAnsi="Arial"/>
          <w:highlight w:val="cyan"/>
          <w:u w:val="single"/>
        </w:rPr>
        <w:t xml:space="preserve"> to do with Obama’s lobbying</w:t>
      </w:r>
      <w:r w:rsidRPr="00EF4C3A">
        <w:rPr>
          <w:rFonts w:ascii="Arial" w:hAnsi="Arial"/>
          <w:u w:val="single"/>
        </w:rPr>
        <w:t xml:space="preserve"> from here on in</w:t>
      </w:r>
      <w:r w:rsidRPr="00EF4C3A">
        <w:rPr>
          <w:rFonts w:ascii="Arial" w:hAnsi="Arial"/>
        </w:rPr>
        <w:t xml:space="preserve">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EF4C3A">
        <w:rPr>
          <w:rFonts w:ascii="Arial" w:hAnsi="Arial"/>
        </w:rPr>
        <w:t>Sotomayer</w:t>
      </w:r>
      <w:proofErr w:type="spellEnd"/>
      <w:r w:rsidRPr="00EF4C3A">
        <w:rPr>
          <w:rFonts w:ascii="Arial" w:hAnsi="Arial"/>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w:t>
      </w:r>
      <w:r w:rsidRPr="00EF4C3A">
        <w:rPr>
          <w:rFonts w:ascii="Arial" w:hAnsi="Arial"/>
          <w:u w:val="single"/>
        </w:rPr>
        <w:t xml:space="preserve">Obama reveals an important aspect of presidential </w:t>
      </w:r>
      <w:r w:rsidRPr="00EF4C3A">
        <w:rPr>
          <w:rFonts w:ascii="Arial" w:hAnsi="Arial"/>
          <w:highlight w:val="cyan"/>
          <w:u w:val="single"/>
        </w:rPr>
        <w:t>power</w:t>
      </w:r>
      <w:r w:rsidRPr="00EF4C3A">
        <w:rPr>
          <w:rFonts w:ascii="Arial" w:hAnsi="Arial"/>
          <w:u w:val="single"/>
        </w:rPr>
        <w:t xml:space="preserve"> </w:t>
      </w:r>
      <w:r w:rsidRPr="00EF4C3A">
        <w:rPr>
          <w:rFonts w:ascii="Arial" w:hAnsi="Arial"/>
        </w:rPr>
        <w:t>that</w:t>
      </w:r>
      <w:r w:rsidRPr="00EF4C3A">
        <w:rPr>
          <w:rFonts w:ascii="Arial" w:hAnsi="Arial"/>
          <w:u w:val="single"/>
        </w:rPr>
        <w:t xml:space="preserve"> </w:t>
      </w:r>
      <w:r w:rsidRPr="00EF4C3A">
        <w:rPr>
          <w:rFonts w:ascii="Arial" w:hAnsi="Arial"/>
          <w:b/>
          <w:highlight w:val="cyan"/>
          <w:u w:val="single"/>
          <w:bdr w:val="single" w:sz="4" w:space="0" w:color="auto"/>
        </w:rPr>
        <w:t>cannot be measured</w:t>
      </w:r>
      <w:r w:rsidRPr="00EF4C3A">
        <w:rPr>
          <w:rFonts w:ascii="Arial" w:hAnsi="Arial"/>
          <w:highlight w:val="cyan"/>
          <w:u w:val="single"/>
        </w:rPr>
        <w:t xml:space="preserve"> through</w:t>
      </w:r>
      <w:r w:rsidRPr="00EF4C3A">
        <w:rPr>
          <w:rFonts w:ascii="Arial" w:hAnsi="Arial"/>
          <w:u w:val="single"/>
        </w:rPr>
        <w:t xml:space="preserve"> legislative </w:t>
      </w:r>
      <w:r w:rsidRPr="00EF4C3A">
        <w:rPr>
          <w:rFonts w:ascii="Arial" w:hAnsi="Arial"/>
          <w:highlight w:val="cyan"/>
          <w:u w:val="single"/>
        </w:rPr>
        <w:t>box scores</w:t>
      </w:r>
      <w:r w:rsidRPr="00EF4C3A">
        <w:rPr>
          <w:rFonts w:ascii="Arial" w:hAnsi="Arial"/>
        </w:rPr>
        <w:t xml:space="preserve">. Of perhaps greater significance – not one of you predicted Sotomayor’s nomination, and thus no one is the recipient of an “It’s the Fundamentals, Stupid!” </w:t>
      </w:r>
      <w:proofErr w:type="gramStart"/>
      <w:r w:rsidRPr="00EF4C3A">
        <w:rPr>
          <w:rFonts w:ascii="Arial" w:hAnsi="Arial"/>
        </w:rPr>
        <w:t>T-Shirt.</w:t>
      </w:r>
      <w:proofErr w:type="gramEnd"/>
      <w:r w:rsidRPr="00EF4C3A">
        <w:rPr>
          <w:rFonts w:ascii="Arial" w:hAnsi="Arial"/>
        </w:rPr>
        <w:t xml:space="preserve">  I am deeply, deeply disappointed in all of you.  If it were in my power, those diplomas that were handed out in the pouring rain would be rescinded.  What kind of an education did you pay for?  I’m shocked…SHOCKED!</w:t>
      </w:r>
    </w:p>
    <w:p w:rsidR="004B320A" w:rsidRPr="00EF4C3A" w:rsidRDefault="004B320A" w:rsidP="004B320A">
      <w:pPr>
        <w:rPr>
          <w:rFonts w:ascii="Arial" w:eastAsia="Calibri" w:hAnsi="Arial" w:cs="Calibri"/>
          <w:sz w:val="22"/>
          <w:szCs w:val="22"/>
        </w:rPr>
      </w:pPr>
    </w:p>
    <w:p w:rsidR="004B320A" w:rsidRPr="00377A38" w:rsidRDefault="004B320A" w:rsidP="004B320A">
      <w:pPr>
        <w:pStyle w:val="Heading4"/>
        <w:rPr>
          <w:rFonts w:eastAsia="Calibri"/>
        </w:rPr>
      </w:pPr>
      <w:r w:rsidRPr="00377A38">
        <w:rPr>
          <w:rFonts w:eastAsia="Calibri"/>
        </w:rPr>
        <w:t xml:space="preserve">No economic collapse – government support, no great power conflict, low inflation, tech connectivity </w:t>
      </w:r>
    </w:p>
    <w:p w:rsidR="004B320A" w:rsidRPr="00377A38" w:rsidRDefault="004B320A" w:rsidP="004B320A">
      <w:proofErr w:type="spellStart"/>
      <w:r w:rsidRPr="00377A38">
        <w:rPr>
          <w:b/>
          <w:sz w:val="22"/>
          <w:szCs w:val="26"/>
        </w:rPr>
        <w:t>Zakaria</w:t>
      </w:r>
      <w:proofErr w:type="spellEnd"/>
      <w:r w:rsidRPr="00377A38">
        <w:rPr>
          <w:b/>
          <w:sz w:val="22"/>
          <w:szCs w:val="26"/>
        </w:rPr>
        <w:t xml:space="preserve"> 9 </w:t>
      </w:r>
      <w:r w:rsidRPr="00377A38">
        <w:t>(</w:t>
      </w:r>
      <w:proofErr w:type="spellStart"/>
      <w:r w:rsidRPr="00377A38">
        <w:t>Fareed</w:t>
      </w:r>
      <w:proofErr w:type="spellEnd"/>
      <w:r w:rsidRPr="00377A38">
        <w:t xml:space="preserve">, former columnist for Newsweek and editor of Newsweek International, he has recently announced a move to Editor-At-Large of Time, host of CNN's </w:t>
      </w:r>
      <w:proofErr w:type="spellStart"/>
      <w:r w:rsidRPr="00377A38">
        <w:t>Fareed</w:t>
      </w:r>
      <w:proofErr w:type="spellEnd"/>
      <w:r w:rsidRPr="00377A38">
        <w:t xml:space="preserve"> </w:t>
      </w:r>
      <w:proofErr w:type="spellStart"/>
      <w:r w:rsidRPr="00377A38">
        <w:t>Zakaria</w:t>
      </w:r>
      <w:proofErr w:type="spellEnd"/>
      <w:r w:rsidRPr="00377A38">
        <w:t xml:space="preserve"> GPS, and a frequent commentator and author about issues related to international relations, trade and American foreign policy, “The Secrets of Stability,” December 12, http://www.newsweek.com/2009/12/11/the-secrets-of-stability.html)</w:t>
      </w:r>
    </w:p>
    <w:p w:rsidR="004B320A" w:rsidRPr="00377A38" w:rsidRDefault="004B320A" w:rsidP="004B320A">
      <w:pPr>
        <w:rPr>
          <w:rFonts w:ascii="Garamond" w:eastAsia="Calibri" w:hAnsi="Garamond"/>
          <w:sz w:val="18"/>
          <w:szCs w:val="22"/>
        </w:rPr>
      </w:pPr>
    </w:p>
    <w:p w:rsidR="004B320A" w:rsidRPr="00377A38" w:rsidRDefault="004B320A" w:rsidP="004B320A">
      <w:pPr>
        <w:rPr>
          <w:rFonts w:ascii="Garamond" w:eastAsia="Calibri" w:hAnsi="Garamond"/>
          <w:sz w:val="18"/>
          <w:szCs w:val="22"/>
        </w:rPr>
      </w:pPr>
      <w:r w:rsidRPr="00377A38">
        <w:rPr>
          <w:rFonts w:ascii="Garamond" w:eastAsia="Calibri" w:hAnsi="Garamond"/>
          <w:sz w:val="18"/>
          <w:szCs w:val="22"/>
        </w:rPr>
        <w:t xml:space="preserve">This revival did not happen because markets managed to stabilize themselves on their own. Rather, </w:t>
      </w:r>
      <w:r w:rsidRPr="00377A38">
        <w:rPr>
          <w:rFonts w:ascii="Garamond" w:eastAsia="Calibri" w:hAnsi="Garamond"/>
          <w:sz w:val="22"/>
          <w:szCs w:val="22"/>
          <w:highlight w:val="green"/>
          <w:u w:val="single"/>
        </w:rPr>
        <w:t>governments</w:t>
      </w:r>
      <w:r w:rsidRPr="00377A38">
        <w:rPr>
          <w:rFonts w:ascii="Garamond" w:eastAsia="Calibri" w:hAnsi="Garamond"/>
          <w:sz w:val="22"/>
          <w:szCs w:val="22"/>
          <w:u w:val="single"/>
        </w:rPr>
        <w:t xml:space="preserve">, having learned the lessons of the Great Depression, </w:t>
      </w:r>
      <w:r w:rsidRPr="00377A38">
        <w:rPr>
          <w:rFonts w:ascii="Garamond" w:eastAsia="Calibri" w:hAnsi="Garamond"/>
          <w:sz w:val="22"/>
          <w:szCs w:val="22"/>
          <w:highlight w:val="green"/>
          <w:u w:val="single"/>
        </w:rPr>
        <w:t>were determined not to repeat the same mistakes</w:t>
      </w:r>
      <w:r w:rsidRPr="00377A38">
        <w:rPr>
          <w:rFonts w:ascii="Garamond" w:eastAsia="Calibri" w:hAnsi="Garamond"/>
          <w:sz w:val="22"/>
          <w:szCs w:val="22"/>
          <w:u w:val="single"/>
        </w:rPr>
        <w:t xml:space="preserve"> once this crisis hit. By massively expanding state support for the economy</w:t>
      </w:r>
      <w:r w:rsidRPr="00377A38">
        <w:rPr>
          <w:rFonts w:ascii="Garamond" w:eastAsia="Calibri" w:hAnsi="Garamond"/>
          <w:sz w:val="18"/>
          <w:szCs w:val="22"/>
        </w:rPr>
        <w:t>—through central banks and national treasuries—</w:t>
      </w:r>
      <w:r w:rsidRPr="00377A38">
        <w:rPr>
          <w:rFonts w:ascii="Garamond" w:eastAsia="Calibri" w:hAnsi="Garamond"/>
          <w:sz w:val="22"/>
          <w:szCs w:val="22"/>
          <w:u w:val="single"/>
        </w:rPr>
        <w:t>they buffered the worst of the damage</w:t>
      </w:r>
      <w:r w:rsidRPr="00377A38">
        <w:rPr>
          <w:rFonts w:ascii="Garamond" w:eastAsia="Calibri" w:hAnsi="Garamond"/>
          <w:sz w:val="18"/>
          <w:szCs w:val="22"/>
        </w:rPr>
        <w:t xml:space="preserve">. (Whether they made new mistakes in the process remains to be seen.) The </w:t>
      </w:r>
      <w:r w:rsidRPr="00377A38">
        <w:rPr>
          <w:rFonts w:ascii="Garamond" w:eastAsia="Calibri" w:hAnsi="Garamond"/>
          <w:sz w:val="22"/>
          <w:szCs w:val="22"/>
          <w:highlight w:val="green"/>
          <w:u w:val="single"/>
        </w:rPr>
        <w:t>extensive social safety nets</w:t>
      </w:r>
      <w:r w:rsidRPr="00377A38">
        <w:rPr>
          <w:rFonts w:ascii="Garamond" w:eastAsia="Calibri" w:hAnsi="Garamond"/>
          <w:sz w:val="22"/>
          <w:szCs w:val="22"/>
          <w:u w:val="single"/>
        </w:rPr>
        <w:t xml:space="preserve"> </w:t>
      </w:r>
      <w:r w:rsidRPr="00377A38">
        <w:rPr>
          <w:rFonts w:ascii="Garamond" w:eastAsia="Calibri" w:hAnsi="Garamond"/>
          <w:sz w:val="18"/>
          <w:szCs w:val="22"/>
        </w:rPr>
        <w:t xml:space="preserve">that have been established across the industrialized world also </w:t>
      </w:r>
      <w:r w:rsidRPr="00377A38">
        <w:rPr>
          <w:rFonts w:ascii="Garamond" w:eastAsia="Calibri" w:hAnsi="Garamond"/>
          <w:sz w:val="22"/>
          <w:szCs w:val="22"/>
          <w:highlight w:val="green"/>
          <w:u w:val="single"/>
        </w:rPr>
        <w:t>cushioned the pain</w:t>
      </w:r>
      <w:r w:rsidRPr="00377A38">
        <w:rPr>
          <w:rFonts w:ascii="Garamond" w:eastAsia="Calibri" w:hAnsi="Garamond"/>
          <w:sz w:val="22"/>
          <w:szCs w:val="22"/>
          <w:u w:val="single"/>
        </w:rPr>
        <w:t xml:space="preserve"> felt by many. </w:t>
      </w:r>
      <w:r w:rsidRPr="00377A38">
        <w:rPr>
          <w:rFonts w:ascii="Garamond" w:eastAsia="Calibri" w:hAnsi="Garamond"/>
          <w:sz w:val="22"/>
          <w:szCs w:val="22"/>
          <w:highlight w:val="green"/>
          <w:u w:val="single"/>
        </w:rPr>
        <w:t>Times</w:t>
      </w:r>
      <w:r w:rsidRPr="00377A38">
        <w:rPr>
          <w:rFonts w:ascii="Garamond" w:eastAsia="Calibri" w:hAnsi="Garamond"/>
          <w:sz w:val="22"/>
          <w:szCs w:val="22"/>
          <w:u w:val="single"/>
        </w:rPr>
        <w:t xml:space="preserve"> are still tough, but things </w:t>
      </w:r>
      <w:r w:rsidRPr="00377A38">
        <w:rPr>
          <w:rFonts w:ascii="Garamond" w:eastAsia="Calibri" w:hAnsi="Garamond"/>
          <w:sz w:val="22"/>
          <w:szCs w:val="22"/>
          <w:highlight w:val="green"/>
          <w:u w:val="single"/>
        </w:rPr>
        <w:t>are nowhere near as bad as</w:t>
      </w:r>
      <w:r w:rsidRPr="00377A38">
        <w:rPr>
          <w:rFonts w:ascii="Garamond" w:eastAsia="Calibri" w:hAnsi="Garamond"/>
          <w:sz w:val="22"/>
          <w:szCs w:val="22"/>
          <w:u w:val="single"/>
        </w:rPr>
        <w:t xml:space="preserve"> in </w:t>
      </w:r>
      <w:r w:rsidRPr="00377A38">
        <w:rPr>
          <w:rFonts w:ascii="Garamond" w:eastAsia="Calibri" w:hAnsi="Garamond"/>
          <w:sz w:val="22"/>
          <w:szCs w:val="22"/>
          <w:highlight w:val="green"/>
          <w:u w:val="single"/>
        </w:rPr>
        <w:t>the</w:t>
      </w:r>
      <w:r w:rsidRPr="00377A38">
        <w:rPr>
          <w:rFonts w:ascii="Garamond" w:eastAsia="Calibri" w:hAnsi="Garamond"/>
          <w:sz w:val="22"/>
          <w:szCs w:val="22"/>
          <w:u w:val="single"/>
        </w:rPr>
        <w:t xml:space="preserve"> 19</w:t>
      </w:r>
      <w:r w:rsidRPr="00377A38">
        <w:rPr>
          <w:rFonts w:ascii="Garamond" w:eastAsia="Calibri" w:hAnsi="Garamond"/>
          <w:sz w:val="22"/>
          <w:szCs w:val="22"/>
          <w:highlight w:val="green"/>
          <w:u w:val="single"/>
        </w:rPr>
        <w:t>30s,</w:t>
      </w:r>
      <w:r w:rsidRPr="00377A38">
        <w:rPr>
          <w:rFonts w:ascii="Garamond" w:eastAsia="Calibri" w:hAnsi="Garamond"/>
          <w:sz w:val="22"/>
          <w:szCs w:val="22"/>
          <w:u w:val="single"/>
        </w:rPr>
        <w:t xml:space="preserve"> when governments played a tiny role in national economies. </w:t>
      </w:r>
      <w:r w:rsidRPr="00377A38">
        <w:rPr>
          <w:rFonts w:ascii="Garamond" w:eastAsia="Calibri" w:hAnsi="Garamond"/>
          <w:sz w:val="18"/>
          <w:szCs w:val="22"/>
        </w:rPr>
        <w:t xml:space="preserve">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377A38">
        <w:rPr>
          <w:rFonts w:ascii="Garamond" w:eastAsia="Calibri" w:hAnsi="Garamond"/>
          <w:sz w:val="22"/>
          <w:szCs w:val="22"/>
          <w:u w:val="single"/>
        </w:rPr>
        <w:t>there's a fundamental reason why we have not faced global collapse in the last year. It is the same reason that we weathered the stock-market crash of 1987, the recession of 1992, the Asian crisis of 1997, the Russian default of 1998, and the tech-bubble collapse of 2000. The current global economic system is inherently more resilient than we think</w:t>
      </w:r>
      <w:r w:rsidRPr="00377A38">
        <w:rPr>
          <w:rFonts w:ascii="Garamond" w:eastAsia="Calibri" w:hAnsi="Garamond"/>
          <w:sz w:val="18"/>
          <w:szCs w:val="22"/>
        </w:rPr>
        <w:t xml:space="preserve">. The world today is characterized by three major forces for stability, each reinforcing the other and each historical in nature. The first is the spread of great-power peace. Since the end of the Cold War, the world's major powers have not competed with each other in </w:t>
      </w:r>
      <w:proofErr w:type="spellStart"/>
      <w:r w:rsidRPr="00377A38">
        <w:rPr>
          <w:rFonts w:ascii="Garamond" w:eastAsia="Calibri" w:hAnsi="Garamond"/>
          <w:sz w:val="18"/>
          <w:szCs w:val="22"/>
        </w:rPr>
        <w:t>geomilitary</w:t>
      </w:r>
      <w:proofErr w:type="spellEnd"/>
      <w:r w:rsidRPr="00377A38">
        <w:rPr>
          <w:rFonts w:ascii="Garamond" w:eastAsia="Calibri" w:hAnsi="Garamond"/>
          <w:sz w:val="18"/>
          <w:szCs w:val="22"/>
        </w:rPr>
        <w:t xml:space="preserve"> terms. There have been some political tensions, but measured by historical standards </w:t>
      </w:r>
      <w:r w:rsidRPr="00377A38">
        <w:rPr>
          <w:rFonts w:ascii="Garamond" w:eastAsia="Calibri" w:hAnsi="Garamond"/>
          <w:sz w:val="22"/>
          <w:szCs w:val="22"/>
          <w:u w:val="single"/>
        </w:rPr>
        <w:t>the globe today is stunningly free of friction between the mightiest nations.</w:t>
      </w:r>
      <w:r w:rsidRPr="00377A38">
        <w:rPr>
          <w:rFonts w:ascii="Garamond" w:eastAsia="Calibri" w:hAnsi="Garamond"/>
          <w:sz w:val="18"/>
          <w:szCs w:val="22"/>
        </w:rPr>
        <w:t xml:space="preserve"> This lack of conflict is extremely rare in history. You would have to go back at least 175 years, if not 400, to find any prolonged period like the one we are living in. </w:t>
      </w:r>
      <w:r w:rsidRPr="00377A38">
        <w:rPr>
          <w:rFonts w:ascii="Garamond" w:eastAsia="Calibri" w:hAnsi="Garamond"/>
          <w:sz w:val="22"/>
          <w:szCs w:val="22"/>
          <w:u w:val="single"/>
        </w:rPr>
        <w:t>The number of people who have died as a result of wars, civil conflicts, and terrorism over the last 30 years has declined sharply</w:t>
      </w:r>
      <w:r w:rsidRPr="00377A38">
        <w:rPr>
          <w:rFonts w:ascii="Garamond" w:eastAsia="Calibri" w:hAnsi="Garamond"/>
          <w:sz w:val="18"/>
          <w:szCs w:val="22"/>
        </w:rPr>
        <w:t xml:space="preserve">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 Peace is like oxygen, Harvard's Joseph Nye has written. When you don't have it, it's all you can think about, but when you do, you don't appreciate your good fortune. </w:t>
      </w:r>
      <w:r w:rsidRPr="00377A38">
        <w:rPr>
          <w:rFonts w:ascii="Garamond" w:eastAsia="Calibri" w:hAnsi="Garamond"/>
          <w:sz w:val="22"/>
          <w:szCs w:val="22"/>
          <w:u w:val="single"/>
        </w:rPr>
        <w:t xml:space="preserve">Peace allows for the possibility of a stable economic life and trade. The </w:t>
      </w:r>
      <w:r w:rsidRPr="00377A38">
        <w:rPr>
          <w:rFonts w:ascii="Garamond" w:eastAsia="Calibri" w:hAnsi="Garamond"/>
          <w:sz w:val="22"/>
          <w:szCs w:val="22"/>
          <w:highlight w:val="green"/>
          <w:u w:val="single"/>
        </w:rPr>
        <w:t>peace that flowed from the end of the Cold War had a much larger effect</w:t>
      </w:r>
      <w:r w:rsidRPr="00377A38">
        <w:rPr>
          <w:rFonts w:ascii="Garamond" w:eastAsia="Calibri" w:hAnsi="Garamond"/>
          <w:sz w:val="22"/>
          <w:szCs w:val="22"/>
          <w:u w:val="single"/>
        </w:rPr>
        <w:t xml:space="preserve"> because it was </w:t>
      </w:r>
      <w:r w:rsidRPr="00377A38">
        <w:rPr>
          <w:rFonts w:ascii="Garamond" w:eastAsia="Calibri" w:hAnsi="Garamond"/>
          <w:sz w:val="22"/>
          <w:szCs w:val="22"/>
          <w:highlight w:val="green"/>
          <w:u w:val="single"/>
        </w:rPr>
        <w:t>accompanied by</w:t>
      </w:r>
      <w:r w:rsidRPr="00377A38">
        <w:rPr>
          <w:rFonts w:ascii="Garamond" w:eastAsia="Calibri" w:hAnsi="Garamond"/>
          <w:sz w:val="22"/>
          <w:szCs w:val="22"/>
          <w:u w:val="single"/>
        </w:rPr>
        <w:t xml:space="preserve"> the </w:t>
      </w:r>
      <w:r w:rsidRPr="00377A38">
        <w:rPr>
          <w:rFonts w:ascii="Garamond" w:eastAsia="Calibri" w:hAnsi="Garamond"/>
          <w:sz w:val="22"/>
          <w:szCs w:val="22"/>
          <w:highlight w:val="green"/>
          <w:u w:val="single"/>
        </w:rPr>
        <w:t>discrediting of socialism.</w:t>
      </w:r>
      <w:r w:rsidRPr="00377A38">
        <w:rPr>
          <w:rFonts w:ascii="Garamond" w:eastAsia="Calibri" w:hAnsi="Garamond"/>
          <w:sz w:val="18"/>
          <w:szCs w:val="22"/>
        </w:rPr>
        <w:t xml:space="preserve"> The world was left with a sole superpower but also a single workable economic model—capitalism—albeit with many variants from Sweden to Hong Kong. </w:t>
      </w:r>
      <w:r w:rsidRPr="00377A38">
        <w:rPr>
          <w:rFonts w:ascii="Garamond" w:eastAsia="Calibri" w:hAnsi="Garamond"/>
          <w:sz w:val="22"/>
          <w:szCs w:val="22"/>
          <w:u w:val="single"/>
        </w:rPr>
        <w:t>This consensus enabled the expansion of the global economy</w:t>
      </w:r>
      <w:r w:rsidRPr="00377A38">
        <w:rPr>
          <w:rFonts w:ascii="Garamond" w:eastAsia="Calibri" w:hAnsi="Garamond"/>
          <w:sz w:val="18"/>
          <w:szCs w:val="22"/>
        </w:rPr>
        <w:t xml:space="preserve">; in fact, it created for the first time a single world economy in which almost all countries across the globe were participants. That means everyone is invested in the same system. Today, while the nations of Eastern Europe might face an economic crisis, no one is suggesting that they abandon free-market capitalism and return to communism. In fact, around the world you see the opposite: </w:t>
      </w:r>
      <w:r w:rsidRPr="00377A38">
        <w:rPr>
          <w:rFonts w:ascii="Garamond" w:eastAsia="Calibri" w:hAnsi="Garamond"/>
          <w:sz w:val="22"/>
          <w:szCs w:val="22"/>
          <w:u w:val="single"/>
        </w:rPr>
        <w:t>even in the midst of this downturn, there have been few successful electoral appeals for a turn to socialism or a rejection of the current framework of political economy.</w:t>
      </w:r>
      <w:r w:rsidRPr="00377A38">
        <w:rPr>
          <w:rFonts w:ascii="Garamond" w:eastAsia="Calibri" w:hAnsi="Garamond"/>
          <w:sz w:val="18"/>
          <w:szCs w:val="22"/>
        </w:rPr>
        <w:t xml:space="preserve"> Center-right parties have instead prospered in recent elections throughout the West. </w:t>
      </w:r>
      <w:r w:rsidRPr="00377A38">
        <w:rPr>
          <w:rFonts w:ascii="Garamond" w:eastAsia="Calibri" w:hAnsi="Garamond"/>
          <w:sz w:val="22"/>
          <w:szCs w:val="22"/>
          <w:highlight w:val="green"/>
          <w:u w:val="single"/>
        </w:rPr>
        <w:t>The second force for stability is the victory</w:t>
      </w:r>
      <w:r w:rsidRPr="00377A38">
        <w:rPr>
          <w:rFonts w:ascii="Garamond" w:eastAsia="Calibri" w:hAnsi="Garamond"/>
          <w:sz w:val="18"/>
          <w:szCs w:val="22"/>
        </w:rPr>
        <w:t>—after a decades-long struggle—</w:t>
      </w:r>
      <w:r w:rsidRPr="00377A38">
        <w:rPr>
          <w:rFonts w:ascii="Garamond" w:eastAsia="Calibri" w:hAnsi="Garamond"/>
          <w:sz w:val="22"/>
          <w:szCs w:val="22"/>
          <w:highlight w:val="green"/>
          <w:u w:val="single"/>
        </w:rPr>
        <w:t>over</w:t>
      </w:r>
      <w:r w:rsidRPr="00377A38">
        <w:rPr>
          <w:rFonts w:ascii="Garamond" w:eastAsia="Calibri" w:hAnsi="Garamond"/>
          <w:sz w:val="18"/>
          <w:szCs w:val="22"/>
        </w:rPr>
        <w:t xml:space="preserve"> the cancer of </w:t>
      </w:r>
      <w:r w:rsidRPr="00377A38">
        <w:rPr>
          <w:rFonts w:ascii="Garamond" w:eastAsia="Calibri" w:hAnsi="Garamond"/>
          <w:sz w:val="22"/>
          <w:szCs w:val="22"/>
          <w:highlight w:val="green"/>
          <w:u w:val="single"/>
        </w:rPr>
        <w:t>inflation</w:t>
      </w:r>
      <w:r w:rsidRPr="00377A38">
        <w:rPr>
          <w:rFonts w:ascii="Garamond" w:eastAsia="Calibri" w:hAnsi="Garamond"/>
          <w:sz w:val="18"/>
          <w:szCs w:val="22"/>
        </w:rPr>
        <w:t xml:space="preserve">. Thirty-five years ago, much of the world was plagued by high inflation, with deep social and political consequences. </w:t>
      </w:r>
      <w:r w:rsidRPr="00377A38">
        <w:rPr>
          <w:rFonts w:ascii="Garamond" w:eastAsia="Calibri" w:hAnsi="Garamond"/>
          <w:sz w:val="22"/>
          <w:szCs w:val="22"/>
          <w:u w:val="single"/>
        </w:rPr>
        <w:t>Severe inflation can be far more disruptive than a recession</w:t>
      </w:r>
      <w:r w:rsidRPr="00377A38">
        <w:rPr>
          <w:rFonts w:ascii="Garamond" w:eastAsia="Calibri" w:hAnsi="Garamond"/>
          <w:sz w:val="18"/>
          <w:szCs w:val="22"/>
        </w:rPr>
        <w:t xml:space="preserve">,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 Political and economic stability have each reinforced the other. And </w:t>
      </w:r>
      <w:r w:rsidRPr="00377A38">
        <w:rPr>
          <w:rFonts w:ascii="Garamond" w:eastAsia="Calibri" w:hAnsi="Garamond"/>
          <w:sz w:val="22"/>
          <w:szCs w:val="22"/>
          <w:highlight w:val="green"/>
          <w:u w:val="single"/>
        </w:rPr>
        <w:t>the third force</w:t>
      </w:r>
      <w:r w:rsidRPr="00377A38">
        <w:rPr>
          <w:rFonts w:ascii="Garamond" w:eastAsia="Calibri" w:hAnsi="Garamond"/>
          <w:sz w:val="22"/>
          <w:szCs w:val="22"/>
          <w:u w:val="single"/>
        </w:rPr>
        <w:t xml:space="preserve"> that has underpinned the resilience of the global system </w:t>
      </w:r>
      <w:r w:rsidRPr="00377A38">
        <w:rPr>
          <w:rFonts w:ascii="Garamond" w:eastAsia="Calibri" w:hAnsi="Garamond"/>
          <w:sz w:val="22"/>
          <w:szCs w:val="22"/>
          <w:highlight w:val="green"/>
          <w:u w:val="single"/>
        </w:rPr>
        <w:t>is technological connectivity</w:t>
      </w:r>
      <w:r w:rsidRPr="00377A38">
        <w:rPr>
          <w:rFonts w:ascii="Garamond" w:eastAsia="Calibri" w:hAnsi="Garamond"/>
          <w:sz w:val="18"/>
          <w:szCs w:val="22"/>
          <w:highlight w:val="green"/>
        </w:rPr>
        <w:t>.</w:t>
      </w:r>
      <w:r w:rsidRPr="00377A38">
        <w:rPr>
          <w:rFonts w:ascii="Garamond" w:eastAsia="Calibri" w:hAnsi="Garamond"/>
          <w:sz w:val="18"/>
          <w:szCs w:val="22"/>
        </w:rPr>
        <w:t xml:space="preserve"> Globalization has always existed in a sense in the modern world, but until recently its contours were mostly limited to trade: countries made goods and sold them abroad. Today </w:t>
      </w:r>
      <w:r w:rsidRPr="00377A38">
        <w:rPr>
          <w:rFonts w:ascii="Garamond" w:eastAsia="Calibri" w:hAnsi="Garamond"/>
          <w:sz w:val="22"/>
          <w:szCs w:val="22"/>
          <w:u w:val="single"/>
        </w:rPr>
        <w:t xml:space="preserve">the information revolution has created a much more deeply connected global system. </w:t>
      </w:r>
      <w:r w:rsidRPr="00377A38">
        <w:rPr>
          <w:rFonts w:ascii="Garamond" w:eastAsia="Calibri" w:hAnsi="Garamond"/>
          <w:sz w:val="18"/>
          <w:szCs w:val="22"/>
        </w:rPr>
        <w:t xml:space="preserve">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 This diffusion of knowledge may actually be the most important reason for the stability of the current system. </w:t>
      </w:r>
      <w:r w:rsidRPr="00377A38">
        <w:rPr>
          <w:rFonts w:ascii="Garamond" w:eastAsia="Calibri" w:hAnsi="Garamond"/>
          <w:sz w:val="22"/>
          <w:szCs w:val="22"/>
          <w:u w:val="single"/>
        </w:rPr>
        <w:t xml:space="preserve">The </w:t>
      </w:r>
      <w:r w:rsidRPr="00377A38">
        <w:rPr>
          <w:rFonts w:ascii="Garamond" w:eastAsia="Calibri" w:hAnsi="Garamond"/>
          <w:sz w:val="22"/>
          <w:szCs w:val="22"/>
          <w:highlight w:val="green"/>
          <w:u w:val="single"/>
        </w:rPr>
        <w:t>majority of the world's nations have</w:t>
      </w:r>
      <w:r w:rsidRPr="00377A38">
        <w:rPr>
          <w:rFonts w:ascii="Garamond" w:eastAsia="Calibri" w:hAnsi="Garamond"/>
          <w:sz w:val="22"/>
          <w:szCs w:val="22"/>
          <w:u w:val="single"/>
        </w:rPr>
        <w:t xml:space="preserve"> learned some basic lessons about </w:t>
      </w:r>
      <w:r w:rsidRPr="00377A38">
        <w:rPr>
          <w:rFonts w:ascii="Garamond" w:eastAsia="Calibri" w:hAnsi="Garamond"/>
          <w:sz w:val="22"/>
          <w:szCs w:val="22"/>
          <w:highlight w:val="green"/>
          <w:u w:val="single"/>
        </w:rPr>
        <w:t>political well-being and wealth creation</w:t>
      </w:r>
      <w:r w:rsidRPr="00377A38">
        <w:rPr>
          <w:rFonts w:ascii="Garamond" w:eastAsia="Calibri" w:hAnsi="Garamond"/>
          <w:sz w:val="22"/>
          <w:szCs w:val="22"/>
          <w:u w:val="single"/>
        </w:rPr>
        <w:t>. They have taken advantage of the opportunities provided by peace, low inflation, and technology to plug in to the global system</w:t>
      </w:r>
      <w:r w:rsidRPr="00377A38">
        <w:rPr>
          <w:rFonts w:ascii="Garamond" w:eastAsia="Calibri" w:hAnsi="Garamond"/>
          <w:sz w:val="18"/>
          <w:szCs w:val="22"/>
        </w:rPr>
        <w:t xml:space="preserve">. And they have seen the indisputable results. Despite all the turmoil of the past year, it's important to remember that </w:t>
      </w:r>
      <w:r w:rsidRPr="00377A38">
        <w:rPr>
          <w:rFonts w:ascii="Garamond" w:eastAsia="Calibri" w:hAnsi="Garamond"/>
          <w:sz w:val="22"/>
          <w:szCs w:val="22"/>
          <w:highlight w:val="green"/>
          <w:u w:val="single"/>
        </w:rPr>
        <w:t>more people have been lifted out of poverty</w:t>
      </w:r>
      <w:r w:rsidRPr="00377A38">
        <w:rPr>
          <w:rFonts w:ascii="Garamond" w:eastAsia="Calibri" w:hAnsi="Garamond"/>
          <w:sz w:val="22"/>
          <w:szCs w:val="22"/>
          <w:u w:val="single"/>
        </w:rPr>
        <w:t xml:space="preserve"> over the last two decades than in the preceding 10</w:t>
      </w:r>
      <w:r w:rsidRPr="00377A38">
        <w:rPr>
          <w:rFonts w:ascii="Garamond" w:eastAsia="Calibri" w:hAnsi="Garamond"/>
          <w:sz w:val="18"/>
          <w:szCs w:val="22"/>
        </w:rPr>
        <w:t xml:space="preserve">. Clear-thinking citizens around the world are determined not to lose these gains by falling for some ideological chimera, or searching for a worker's utopia. They are even cautious about the appeals of </w:t>
      </w:r>
      <w:proofErr w:type="spellStart"/>
      <w:r w:rsidRPr="00377A38">
        <w:rPr>
          <w:rFonts w:ascii="Garamond" w:eastAsia="Calibri" w:hAnsi="Garamond"/>
          <w:sz w:val="18"/>
          <w:szCs w:val="22"/>
        </w:rPr>
        <w:t>hypernationalism</w:t>
      </w:r>
      <w:proofErr w:type="spellEnd"/>
      <w:r w:rsidRPr="00377A38">
        <w:rPr>
          <w:rFonts w:ascii="Garamond" w:eastAsia="Calibri" w:hAnsi="Garamond"/>
          <w:sz w:val="18"/>
          <w:szCs w:val="22"/>
        </w:rPr>
        <w:t xml:space="preserve"> and war. </w:t>
      </w:r>
      <w:proofErr w:type="gramStart"/>
      <w:r w:rsidRPr="00377A38">
        <w:rPr>
          <w:rFonts w:ascii="Garamond" w:eastAsia="Calibri" w:hAnsi="Garamond"/>
          <w:sz w:val="18"/>
          <w:szCs w:val="22"/>
        </w:rPr>
        <w:t>Most have been there, done that.</w:t>
      </w:r>
      <w:proofErr w:type="gramEnd"/>
      <w:r w:rsidRPr="00377A38">
        <w:rPr>
          <w:rFonts w:ascii="Garamond" w:eastAsia="Calibri" w:hAnsi="Garamond"/>
          <w:sz w:val="18"/>
          <w:szCs w:val="22"/>
        </w:rPr>
        <w:t xml:space="preserve"> And they know the price.</w:t>
      </w:r>
    </w:p>
    <w:p w:rsidR="004B320A" w:rsidRPr="00377A38" w:rsidRDefault="004B320A" w:rsidP="004B320A"/>
    <w:p w:rsidR="004B320A" w:rsidRDefault="004B320A" w:rsidP="004B320A">
      <w:pPr>
        <w:pStyle w:val="Heading4"/>
      </w:pPr>
      <w:r w:rsidRPr="004B320A">
        <w:t>Economic crisis wo</w:t>
      </w:r>
      <w:r>
        <w:t xml:space="preserve">n’t cause war – empirics go </w:t>
      </w:r>
      <w:proofErr w:type="spellStart"/>
      <w:r>
        <w:t>neg</w:t>
      </w:r>
      <w:proofErr w:type="spellEnd"/>
    </w:p>
    <w:p w:rsidR="004B320A" w:rsidRPr="004B320A" w:rsidRDefault="004B320A" w:rsidP="004B320A">
      <w:r w:rsidRPr="004B320A">
        <w:rPr>
          <w:rStyle w:val="StyleStyleBold12pt"/>
        </w:rPr>
        <w:t>Barnett 9</w:t>
      </w:r>
      <w:r w:rsidRPr="004B320A">
        <w:t xml:space="preserve"> (Thomas, senior managing director of </w:t>
      </w:r>
      <w:proofErr w:type="spellStart"/>
      <w:r w:rsidRPr="004B320A">
        <w:t>Enterra</w:t>
      </w:r>
      <w:proofErr w:type="spellEnd"/>
      <w:r w:rsidRPr="004B320A">
        <w:t xml:space="preserve"> Solutions LLC, senior strategic researcher for Naval War College, August 25, “The New Rules: Security Remains Stable </w:t>
      </w:r>
      <w:proofErr w:type="gramStart"/>
      <w:r w:rsidRPr="004B320A">
        <w:t>Amid</w:t>
      </w:r>
      <w:proofErr w:type="gramEnd"/>
      <w:r w:rsidRPr="004B320A">
        <w:t xml:space="preserve"> Financial Crisis,” </w:t>
      </w:r>
      <w:proofErr w:type="spellStart"/>
      <w:r w:rsidRPr="004B320A">
        <w:t>Aprodex</w:t>
      </w:r>
      <w:proofErr w:type="spellEnd"/>
      <w:r w:rsidRPr="004B320A">
        <w:t xml:space="preserve">, Asset Protection Index, </w:t>
      </w:r>
      <w:hyperlink r:id="rId21" w:history="1">
        <w:r w:rsidRPr="004B320A">
          <w:rPr>
            <w:rStyle w:val="Hyperlink"/>
          </w:rPr>
          <w:t>http://www.aprodex.com/the-new-rules--security-remains-stable-amid-financial-crisis-398-bl.aspx</w:t>
        </w:r>
      </w:hyperlink>
      <w:r w:rsidRPr="004B320A">
        <w:t>)</w:t>
      </w:r>
      <w:r w:rsidRPr="004B320A">
        <w:br/>
      </w:r>
    </w:p>
    <w:p w:rsidR="004B320A" w:rsidRPr="00377A38" w:rsidRDefault="004B320A" w:rsidP="004B320A">
      <w:pPr>
        <w:rPr>
          <w:sz w:val="22"/>
          <w:szCs w:val="26"/>
          <w:u w:val="single"/>
        </w:rPr>
      </w:pPr>
      <w:r w:rsidRPr="00377A38">
        <w:t xml:space="preserve">When the global financial crisis struck roughly a year ago, the blogosphere was ablaze with all sorts of scary predictions of,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w:t>
      </w:r>
      <w:r w:rsidRPr="00377A38">
        <w:rPr>
          <w:sz w:val="22"/>
          <w:szCs w:val="26"/>
          <w:u w:val="single"/>
        </w:rPr>
        <w:t xml:space="preserve">globalization's first truly worldwide </w:t>
      </w:r>
      <w:r w:rsidRPr="00377A38">
        <w:rPr>
          <w:sz w:val="22"/>
          <w:szCs w:val="26"/>
          <w:highlight w:val="green"/>
          <w:u w:val="single"/>
        </w:rPr>
        <w:t>recession has had</w:t>
      </w:r>
      <w:r w:rsidRPr="00377A38">
        <w:rPr>
          <w:sz w:val="22"/>
          <w:szCs w:val="26"/>
          <w:u w:val="single"/>
        </w:rPr>
        <w:t xml:space="preserve"> virtually </w:t>
      </w:r>
      <w:r w:rsidRPr="00377A38">
        <w:rPr>
          <w:sz w:val="22"/>
          <w:szCs w:val="26"/>
          <w:highlight w:val="green"/>
          <w:u w:val="single"/>
        </w:rPr>
        <w:t>no impact</w:t>
      </w:r>
      <w:r w:rsidRPr="00377A38">
        <w:rPr>
          <w:sz w:val="22"/>
          <w:szCs w:val="26"/>
          <w:u w:val="single"/>
        </w:rPr>
        <w:t xml:space="preserve"> whatsoever </w:t>
      </w:r>
      <w:r w:rsidRPr="00377A38">
        <w:rPr>
          <w:sz w:val="22"/>
          <w:szCs w:val="26"/>
          <w:highlight w:val="green"/>
          <w:u w:val="single"/>
        </w:rPr>
        <w:t>on the international security landscape</w:t>
      </w:r>
      <w:r w:rsidRPr="00377A38">
        <w:t xml:space="preserve">. </w:t>
      </w:r>
      <w:r w:rsidRPr="00377A38">
        <w:rPr>
          <w:sz w:val="22"/>
          <w:szCs w:val="26"/>
          <w:u w:val="single"/>
        </w:rPr>
        <w:t>None of the more than three-dozen ongoing conflicts</w:t>
      </w:r>
      <w:r w:rsidRPr="00377A38">
        <w:t xml:space="preserve"> listed by GlobalSecurity.org </w:t>
      </w:r>
      <w:r w:rsidRPr="00377A38">
        <w:rPr>
          <w:sz w:val="22"/>
          <w:szCs w:val="26"/>
          <w:u w:val="single"/>
        </w:rPr>
        <w:t>can be clearly attributed to the global recession.</w:t>
      </w:r>
      <w:r w:rsidRPr="00377A38">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377A38">
        <w:rPr>
          <w:sz w:val="22"/>
          <w:szCs w:val="26"/>
          <w:highlight w:val="green"/>
          <w:u w:val="single"/>
        </w:rPr>
        <w:t>the only two potential state-on-state wars</w:t>
      </w:r>
      <w:r w:rsidRPr="00377A38">
        <w:rPr>
          <w:sz w:val="22"/>
          <w:szCs w:val="26"/>
          <w:u w:val="single"/>
        </w:rPr>
        <w:t xml:space="preserve"> (</w:t>
      </w:r>
      <w:r w:rsidRPr="00377A38">
        <w:t xml:space="preserve">North v. South Korea, Israel v. Iran) </w:t>
      </w:r>
      <w:r w:rsidRPr="00377A38">
        <w:rPr>
          <w:sz w:val="22"/>
          <w:szCs w:val="26"/>
          <w:u w:val="single"/>
        </w:rPr>
        <w:t xml:space="preserve">are </w:t>
      </w:r>
      <w:r w:rsidRPr="00377A38">
        <w:rPr>
          <w:sz w:val="22"/>
          <w:szCs w:val="26"/>
          <w:highlight w:val="green"/>
          <w:u w:val="single"/>
        </w:rPr>
        <w:t>both tied to one side acquiring a nuclear weapon capacity</w:t>
      </w:r>
      <w:r w:rsidRPr="00377A38">
        <w:rPr>
          <w:sz w:val="22"/>
          <w:szCs w:val="26"/>
          <w:u w:val="single"/>
        </w:rPr>
        <w:t xml:space="preserve"> -- a process wholly unrelated to global economic trends.</w:t>
      </w:r>
      <w:r w:rsidRPr="00377A38">
        <w:t xml:space="preserve"> And </w:t>
      </w:r>
      <w:r w:rsidRPr="00377A38">
        <w:rPr>
          <w:sz w:val="22"/>
          <w:szCs w:val="26"/>
          <w:u w:val="single"/>
        </w:rPr>
        <w:t>with the United States effectively tied down by its two ongoing major interventions</w:t>
      </w:r>
      <w:r w:rsidRPr="00377A38">
        <w:t xml:space="preserve"> (Iraq and Afghanistan-bleeding-into-Pakistan), </w:t>
      </w:r>
      <w:r w:rsidRPr="00377A38">
        <w:rPr>
          <w:sz w:val="22"/>
          <w:szCs w:val="26"/>
          <w:u w:val="single"/>
        </w:rPr>
        <w:t>our involvement elsewhere around the planet has been quite modest, both leading up to and following the onset of the economic crisis</w:t>
      </w:r>
      <w:r w:rsidRPr="00377A38">
        <w:t xml:space="preserve">: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w:t>
      </w:r>
      <w:r w:rsidRPr="00377A38">
        <w:rPr>
          <w:sz w:val="22"/>
          <w:szCs w:val="26"/>
          <w:u w:val="single"/>
        </w:rPr>
        <w:t>to sum up</w:t>
      </w:r>
      <w:r w:rsidRPr="00377A38">
        <w:t xml:space="preserve">: * </w:t>
      </w:r>
      <w:r w:rsidRPr="00377A38">
        <w:rPr>
          <w:sz w:val="22"/>
          <w:szCs w:val="26"/>
          <w:highlight w:val="green"/>
          <w:u w:val="single"/>
        </w:rPr>
        <w:t>No significant uptick in mass violence or unrest</w:t>
      </w:r>
      <w:r w:rsidRPr="00377A38">
        <w:rPr>
          <w:sz w:val="22"/>
          <w:szCs w:val="26"/>
          <w:u w:val="single"/>
        </w:rPr>
        <w:t xml:space="preserve"> </w:t>
      </w:r>
      <w:r w:rsidRPr="00377A38">
        <w:t xml:space="preserve">(remember the smattering of urban riots last year in places like Greece, Moldova and Latvia?); * </w:t>
      </w:r>
      <w:r w:rsidRPr="00377A38">
        <w:rPr>
          <w:sz w:val="22"/>
          <w:szCs w:val="26"/>
          <w:u w:val="single"/>
        </w:rPr>
        <w:t>The usual frequency maintained in civil conflicts</w:t>
      </w:r>
      <w:r w:rsidRPr="00377A38">
        <w:t xml:space="preserve"> (in all the usual places); * </w:t>
      </w:r>
      <w:r w:rsidRPr="00377A38">
        <w:rPr>
          <w:sz w:val="22"/>
          <w:szCs w:val="26"/>
          <w:highlight w:val="green"/>
          <w:u w:val="single"/>
        </w:rPr>
        <w:t>Not a single state-on-state war directly caused</w:t>
      </w:r>
      <w:r w:rsidRPr="00377A38">
        <w:t xml:space="preserve"> (and no great-power-on-great-power crises even triggered); * </w:t>
      </w:r>
      <w:r w:rsidRPr="00377A38">
        <w:rPr>
          <w:sz w:val="22"/>
          <w:szCs w:val="26"/>
          <w:highlight w:val="green"/>
          <w:u w:val="single"/>
        </w:rPr>
        <w:t>No</w:t>
      </w:r>
      <w:r w:rsidRPr="00377A38">
        <w:rPr>
          <w:sz w:val="22"/>
          <w:szCs w:val="26"/>
          <w:u w:val="single"/>
        </w:rPr>
        <w:t xml:space="preserve"> great improvement or </w:t>
      </w:r>
      <w:r w:rsidRPr="00377A38">
        <w:rPr>
          <w:sz w:val="22"/>
          <w:szCs w:val="26"/>
          <w:highlight w:val="green"/>
          <w:u w:val="single"/>
        </w:rPr>
        <w:t>disruption in great-power cooperation</w:t>
      </w:r>
      <w:r w:rsidRPr="00377A38">
        <w:rPr>
          <w:sz w:val="22"/>
          <w:szCs w:val="26"/>
          <w:u w:val="single"/>
        </w:rPr>
        <w:t xml:space="preserve"> regarding the emergence of new nuclear powers</w:t>
      </w:r>
      <w:r w:rsidRPr="00377A38">
        <w:t xml:space="preserve"> (despite all that diplomacy); * </w:t>
      </w:r>
      <w:r w:rsidRPr="00377A38">
        <w:rPr>
          <w:sz w:val="22"/>
          <w:szCs w:val="26"/>
          <w:u w:val="single"/>
        </w:rPr>
        <w:t>A modest scaling back of international policing efforts by the system's acknowledged Leviathan power</w:t>
      </w:r>
      <w:r w:rsidRPr="00377A38">
        <w:t xml:space="preserve"> (inevitable given the strain); and * </w:t>
      </w:r>
      <w:r w:rsidRPr="00377A38">
        <w:rPr>
          <w:sz w:val="22"/>
          <w:szCs w:val="26"/>
          <w:u w:val="single"/>
        </w:rPr>
        <w:t>N</w:t>
      </w:r>
      <w:r w:rsidRPr="00377A38">
        <w:rPr>
          <w:sz w:val="22"/>
          <w:szCs w:val="26"/>
          <w:highlight w:val="green"/>
          <w:u w:val="single"/>
        </w:rPr>
        <w:t>o serious efforts by any rising great power to challenge that Leviathan</w:t>
      </w:r>
      <w:r w:rsidRPr="00377A38">
        <w:rPr>
          <w:sz w:val="22"/>
          <w:szCs w:val="26"/>
          <w:u w:val="single"/>
        </w:rPr>
        <w:t xml:space="preserve"> or supplant its role.</w:t>
      </w:r>
      <w:r w:rsidRPr="00377A38">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w:t>
      </w:r>
      <w:r w:rsidRPr="00377A38">
        <w:rPr>
          <w:sz w:val="22"/>
          <w:szCs w:val="26"/>
          <w:u w:val="single"/>
        </w:rPr>
        <w:t>The world's major economies remain governed by center-left or center-right political factions that remain decidedly friendly to both markets and trade</w:t>
      </w:r>
      <w:r w:rsidRPr="00377A38">
        <w:t xml:space="preserve">. In the short run, there were attempts across the board to insulate economies from immediate damage (in effect, as much protectionism as allowed under current trade rules), but </w:t>
      </w:r>
      <w:r w:rsidRPr="00377A38">
        <w:rPr>
          <w:sz w:val="22"/>
          <w:szCs w:val="26"/>
          <w:highlight w:val="green"/>
          <w:u w:val="single"/>
        </w:rPr>
        <w:t>there was no great slide into "trade wars</w:t>
      </w:r>
      <w:r w:rsidRPr="00377A38">
        <w:rPr>
          <w:highlight w:val="green"/>
        </w:rPr>
        <w:t>.</w:t>
      </w:r>
      <w:r w:rsidRPr="00377A38">
        <w:t xml:space="preserve">" Instead, the World Trade Organization is functioning as it was designed to function, and </w:t>
      </w:r>
      <w:r w:rsidRPr="00377A38">
        <w:rPr>
          <w:sz w:val="22"/>
          <w:szCs w:val="26"/>
          <w:u w:val="single"/>
        </w:rPr>
        <w:t>regional efforts toward free-trade agreements have not slowed.</w:t>
      </w:r>
    </w:p>
    <w:p w:rsidR="004B320A" w:rsidRPr="00377A38" w:rsidRDefault="004B320A" w:rsidP="004B320A">
      <w:pPr>
        <w:rPr>
          <w:rFonts w:ascii="Garamond" w:eastAsia="Calibri" w:hAnsi="Garamond"/>
          <w:sz w:val="18"/>
          <w:szCs w:val="22"/>
        </w:rPr>
      </w:pPr>
    </w:p>
    <w:p w:rsidR="004B320A" w:rsidRPr="00377A38" w:rsidRDefault="004B320A" w:rsidP="004B320A">
      <w:pPr>
        <w:pStyle w:val="Heading4"/>
        <w:rPr>
          <w:rFonts w:eastAsia="Calibri"/>
        </w:rPr>
      </w:pPr>
      <w:r w:rsidRPr="00377A38">
        <w:rPr>
          <w:rFonts w:eastAsia="Calibri"/>
        </w:rPr>
        <w:t>Emerging economies have decoupled from the US – industries, jobs and consumers</w:t>
      </w:r>
    </w:p>
    <w:p w:rsidR="004B320A" w:rsidRPr="00377A38" w:rsidRDefault="004B320A" w:rsidP="004B320A">
      <w:pPr>
        <w:rPr>
          <w:rFonts w:ascii="Garamond" w:eastAsia="Calibri" w:hAnsi="Garamond"/>
          <w:sz w:val="18"/>
          <w:szCs w:val="22"/>
        </w:rPr>
      </w:pPr>
      <w:r w:rsidRPr="00377A38">
        <w:rPr>
          <w:rFonts w:ascii="Garamond" w:eastAsia="Calibri" w:hAnsi="Garamond"/>
          <w:b/>
          <w:sz w:val="22"/>
          <w:szCs w:val="26"/>
        </w:rPr>
        <w:t>Brush 10</w:t>
      </w:r>
      <w:r w:rsidRPr="00377A38">
        <w:rPr>
          <w:rFonts w:ascii="Garamond" w:eastAsia="Calibri" w:hAnsi="Garamond"/>
          <w:sz w:val="18"/>
          <w:szCs w:val="22"/>
        </w:rPr>
        <w:t xml:space="preserve"> (Michael, award-winning New York financial writer who has covered business and investing for The New York Times, Money magazine and the Economist Group, studied at Columbia Business School in the Knight-Bagehot Fellowship program, “Emerging markets will lead us back,” MSN Money, http://articles.moneycentral.msn.com/Investing/CompanyFocus/emerging-markets-will-lead-us-back.aspx)</w:t>
      </w:r>
    </w:p>
    <w:p w:rsidR="004B320A" w:rsidRPr="00377A38" w:rsidRDefault="004B320A" w:rsidP="004B320A">
      <w:pPr>
        <w:rPr>
          <w:rFonts w:ascii="Garamond" w:eastAsia="Calibri" w:hAnsi="Garamond"/>
          <w:sz w:val="18"/>
          <w:szCs w:val="22"/>
        </w:rPr>
      </w:pPr>
    </w:p>
    <w:p w:rsidR="004B320A" w:rsidRPr="00377A38" w:rsidRDefault="004B320A" w:rsidP="004B320A">
      <w:pPr>
        <w:rPr>
          <w:rFonts w:ascii="Garamond" w:eastAsia="Calibri" w:hAnsi="Garamond"/>
          <w:sz w:val="18"/>
          <w:szCs w:val="22"/>
        </w:rPr>
      </w:pPr>
      <w:r w:rsidRPr="00377A38">
        <w:rPr>
          <w:rFonts w:ascii="Garamond" w:eastAsia="Calibri" w:hAnsi="Garamond"/>
          <w:sz w:val="18"/>
          <w:szCs w:val="22"/>
        </w:rPr>
        <w:t xml:space="preserve">Now that investment should pay off. </w:t>
      </w:r>
      <w:r w:rsidRPr="00377A38">
        <w:rPr>
          <w:rFonts w:ascii="Garamond" w:eastAsia="Calibri" w:hAnsi="Garamond"/>
          <w:sz w:val="22"/>
          <w:szCs w:val="22"/>
          <w:highlight w:val="green"/>
          <w:u w:val="single"/>
        </w:rPr>
        <w:t>Emerging economies are starting to</w:t>
      </w:r>
      <w:r w:rsidRPr="00377A38">
        <w:rPr>
          <w:rFonts w:ascii="Garamond" w:eastAsia="Calibri" w:hAnsi="Garamond"/>
          <w:sz w:val="22"/>
          <w:szCs w:val="22"/>
          <w:u w:val="single"/>
        </w:rPr>
        <w:t xml:space="preserve"> truly </w:t>
      </w:r>
      <w:r w:rsidRPr="00377A38">
        <w:rPr>
          <w:rFonts w:ascii="Garamond" w:eastAsia="Calibri" w:hAnsi="Garamond"/>
          <w:sz w:val="22"/>
          <w:szCs w:val="22"/>
          <w:highlight w:val="green"/>
          <w:u w:val="single"/>
        </w:rPr>
        <w:t xml:space="preserve">emerge as </w:t>
      </w:r>
      <w:r w:rsidRPr="00377A38">
        <w:rPr>
          <w:rFonts w:ascii="Garamond" w:eastAsia="Calibri" w:hAnsi="Garamond"/>
          <w:b/>
          <w:sz w:val="22"/>
          <w:szCs w:val="22"/>
          <w:highlight w:val="green"/>
          <w:u w:val="single"/>
        </w:rPr>
        <w:t>economic powerhouses</w:t>
      </w:r>
      <w:r w:rsidRPr="00377A38">
        <w:rPr>
          <w:rFonts w:ascii="Garamond" w:eastAsia="Calibri" w:hAnsi="Garamond"/>
          <w:sz w:val="22"/>
          <w:szCs w:val="22"/>
          <w:u w:val="single"/>
        </w:rPr>
        <w:t>, with some already casting off the global recession and posting strong growth</w:t>
      </w:r>
      <w:r w:rsidRPr="00377A38">
        <w:rPr>
          <w:rFonts w:ascii="Garamond" w:eastAsia="Calibri" w:hAnsi="Garamond"/>
          <w:sz w:val="18"/>
          <w:szCs w:val="22"/>
        </w:rPr>
        <w:t xml:space="preserve">. Take stocks, for example: </w:t>
      </w:r>
      <w:r w:rsidRPr="00377A38">
        <w:rPr>
          <w:rFonts w:ascii="Garamond" w:eastAsia="Calibri" w:hAnsi="Garamond"/>
          <w:sz w:val="22"/>
          <w:szCs w:val="22"/>
          <w:u w:val="single"/>
        </w:rPr>
        <w:t xml:space="preserve">Even after a strong rally, the U.S. market is merely about even this year. China's market is up 27%. India's is up 48%. </w:t>
      </w:r>
      <w:r w:rsidRPr="00377A38">
        <w:rPr>
          <w:rFonts w:ascii="Garamond" w:eastAsia="Calibri" w:hAnsi="Garamond"/>
          <w:sz w:val="18"/>
          <w:szCs w:val="22"/>
        </w:rPr>
        <w:t xml:space="preserve">The good news: This will help the U.S. bounce back, perhaps more strongly than most anticipate, as a world of new consumers starts buying our stuff. The risk, at least if you're nationalistically minded: Though the </w:t>
      </w:r>
      <w:r w:rsidRPr="00377A38">
        <w:rPr>
          <w:rFonts w:ascii="Garamond" w:eastAsia="Calibri" w:hAnsi="Garamond"/>
          <w:sz w:val="22"/>
          <w:szCs w:val="22"/>
          <w:u w:val="single"/>
        </w:rPr>
        <w:t>U.S.</w:t>
      </w:r>
      <w:r w:rsidRPr="00377A38">
        <w:rPr>
          <w:rFonts w:ascii="Garamond" w:eastAsia="Calibri" w:hAnsi="Garamond"/>
          <w:sz w:val="18"/>
          <w:szCs w:val="22"/>
        </w:rPr>
        <w:t xml:space="preserve"> may not lose its leadership role in the global economy, its </w:t>
      </w:r>
      <w:r w:rsidRPr="00377A38">
        <w:rPr>
          <w:rFonts w:ascii="Garamond" w:eastAsia="Calibri" w:hAnsi="Garamond"/>
          <w:sz w:val="22"/>
          <w:szCs w:val="22"/>
          <w:u w:val="single"/>
        </w:rPr>
        <w:t>superiority will dwindle</w:t>
      </w:r>
      <w:r w:rsidRPr="00377A38">
        <w:rPr>
          <w:rFonts w:ascii="Garamond" w:eastAsia="Calibri" w:hAnsi="Garamond"/>
          <w:sz w:val="18"/>
          <w:szCs w:val="22"/>
        </w:rPr>
        <w:t xml:space="preserve">. Recent news of </w:t>
      </w:r>
      <w:r w:rsidRPr="00377A38">
        <w:rPr>
          <w:rFonts w:ascii="Garamond" w:eastAsia="Calibri" w:hAnsi="Garamond"/>
          <w:sz w:val="22"/>
          <w:szCs w:val="22"/>
          <w:u w:val="single"/>
        </w:rPr>
        <w:t>robust growth in</w:t>
      </w:r>
      <w:r w:rsidRPr="00377A38">
        <w:rPr>
          <w:rFonts w:ascii="Garamond" w:eastAsia="Calibri" w:hAnsi="Garamond"/>
          <w:sz w:val="18"/>
          <w:szCs w:val="22"/>
        </w:rPr>
        <w:t xml:space="preserve"> places such as </w:t>
      </w:r>
      <w:r w:rsidRPr="00377A38">
        <w:rPr>
          <w:rFonts w:ascii="Garamond" w:eastAsia="Calibri" w:hAnsi="Garamond"/>
          <w:sz w:val="22"/>
          <w:szCs w:val="22"/>
          <w:highlight w:val="green"/>
          <w:u w:val="single"/>
        </w:rPr>
        <w:t>China and India</w:t>
      </w:r>
      <w:r w:rsidRPr="00377A38">
        <w:rPr>
          <w:rFonts w:ascii="Garamond" w:eastAsia="Calibri" w:hAnsi="Garamond"/>
          <w:sz w:val="22"/>
          <w:szCs w:val="22"/>
          <w:u w:val="single"/>
        </w:rPr>
        <w:t xml:space="preserve"> confirms that emerging markets </w:t>
      </w:r>
      <w:r w:rsidRPr="00377A38">
        <w:rPr>
          <w:rFonts w:ascii="Garamond" w:eastAsia="Calibri" w:hAnsi="Garamond"/>
          <w:sz w:val="22"/>
          <w:szCs w:val="22"/>
          <w:highlight w:val="green"/>
          <w:u w:val="single"/>
        </w:rPr>
        <w:t>are on an economic path of their own, relying less on support from U.S. customers</w:t>
      </w:r>
      <w:r w:rsidRPr="00377A38">
        <w:rPr>
          <w:rFonts w:ascii="Garamond" w:eastAsia="Calibri" w:hAnsi="Garamond"/>
          <w:sz w:val="22"/>
          <w:szCs w:val="22"/>
          <w:u w:val="single"/>
        </w:rPr>
        <w:t>.</w:t>
      </w:r>
      <w:r w:rsidRPr="00377A38">
        <w:rPr>
          <w:rFonts w:ascii="Garamond" w:eastAsia="Calibri" w:hAnsi="Garamond"/>
          <w:sz w:val="18"/>
          <w:szCs w:val="22"/>
        </w:rPr>
        <w:t xml:space="preserve"> This is the theoretical decoupling that many economists had buzzed about, </w:t>
      </w:r>
      <w:proofErr w:type="gramStart"/>
      <w:r w:rsidRPr="00377A38">
        <w:rPr>
          <w:rFonts w:ascii="Garamond" w:eastAsia="Calibri" w:hAnsi="Garamond"/>
          <w:sz w:val="18"/>
          <w:szCs w:val="22"/>
        </w:rPr>
        <w:t>then</w:t>
      </w:r>
      <w:proofErr w:type="gramEnd"/>
      <w:r w:rsidRPr="00377A38">
        <w:rPr>
          <w:rFonts w:ascii="Garamond" w:eastAsia="Calibri" w:hAnsi="Garamond"/>
          <w:sz w:val="18"/>
          <w:szCs w:val="22"/>
        </w:rPr>
        <w:t xml:space="preserve"> dismissed as the world followed the U.S. into recession</w:t>
      </w:r>
      <w:r w:rsidRPr="00377A38">
        <w:rPr>
          <w:rFonts w:ascii="Garamond" w:eastAsia="Calibri" w:hAnsi="Garamond"/>
          <w:b/>
          <w:sz w:val="22"/>
          <w:szCs w:val="22"/>
          <w:u w:val="single"/>
        </w:rPr>
        <w:t xml:space="preserve">. It turns out that </w:t>
      </w:r>
      <w:r w:rsidRPr="00377A38">
        <w:rPr>
          <w:rFonts w:ascii="Garamond" w:eastAsia="Calibri" w:hAnsi="Garamond"/>
          <w:b/>
          <w:sz w:val="22"/>
          <w:szCs w:val="22"/>
          <w:highlight w:val="green"/>
          <w:u w:val="single"/>
        </w:rPr>
        <w:t>decoupling is real.</w:t>
      </w:r>
      <w:r w:rsidRPr="00377A38">
        <w:rPr>
          <w:rFonts w:ascii="Garamond" w:eastAsia="Calibri" w:hAnsi="Garamond"/>
          <w:b/>
          <w:sz w:val="22"/>
          <w:szCs w:val="22"/>
          <w:u w:val="single"/>
        </w:rPr>
        <w:t xml:space="preserve"> </w:t>
      </w:r>
      <w:r w:rsidRPr="00377A38">
        <w:rPr>
          <w:rFonts w:ascii="Garamond" w:eastAsia="Calibri" w:hAnsi="Garamond"/>
          <w:sz w:val="18"/>
          <w:szCs w:val="22"/>
        </w:rPr>
        <w:t xml:space="preserve">Next, expect consumers in these emerging economies to start buying more stuff made in the U.S., nudging the U.S. back to "normal" growth of 3% to 3.5% per year sooner than many people expect, says James Paulsen, an economist and market strategist with Wells Fargo. And that is how the "investments" made by </w:t>
      </w:r>
      <w:r w:rsidRPr="00377A38">
        <w:rPr>
          <w:rFonts w:ascii="Garamond" w:eastAsia="Calibri" w:hAnsi="Garamond"/>
          <w:sz w:val="22"/>
          <w:szCs w:val="22"/>
          <w:u w:val="single"/>
        </w:rPr>
        <w:t>U.S.</w:t>
      </w:r>
      <w:r w:rsidRPr="00377A38">
        <w:rPr>
          <w:rFonts w:ascii="Garamond" w:eastAsia="Calibri" w:hAnsi="Garamond"/>
          <w:sz w:val="18"/>
          <w:szCs w:val="22"/>
        </w:rPr>
        <w:t xml:space="preserve"> consumers will pay off. Our </w:t>
      </w:r>
      <w:r w:rsidRPr="00377A38">
        <w:rPr>
          <w:rFonts w:ascii="Garamond" w:eastAsia="Calibri" w:hAnsi="Garamond"/>
          <w:sz w:val="22"/>
          <w:szCs w:val="22"/>
          <w:highlight w:val="green"/>
          <w:u w:val="single"/>
        </w:rPr>
        <w:t>spending helped them build up industries, creating jobs and consumers</w:t>
      </w:r>
      <w:r w:rsidRPr="00377A38">
        <w:rPr>
          <w:rFonts w:ascii="Garamond" w:eastAsia="Calibri" w:hAnsi="Garamond"/>
          <w:sz w:val="22"/>
          <w:szCs w:val="22"/>
          <w:u w:val="single"/>
        </w:rPr>
        <w:t xml:space="preserve"> -- who now can turn around and buy from us. </w:t>
      </w:r>
      <w:r w:rsidRPr="00377A38">
        <w:rPr>
          <w:rFonts w:ascii="Garamond" w:eastAsia="Calibri" w:hAnsi="Garamond"/>
          <w:sz w:val="18"/>
          <w:szCs w:val="22"/>
        </w:rPr>
        <w:t xml:space="preserve">To be sure, </w:t>
      </w:r>
      <w:r w:rsidRPr="00377A38">
        <w:rPr>
          <w:rFonts w:ascii="Garamond" w:eastAsia="Calibri" w:hAnsi="Garamond"/>
          <w:sz w:val="22"/>
          <w:szCs w:val="22"/>
          <w:highlight w:val="green"/>
          <w:u w:val="single"/>
        </w:rPr>
        <w:t>emerging-market</w:t>
      </w:r>
      <w:r w:rsidRPr="00377A38">
        <w:rPr>
          <w:rFonts w:ascii="Garamond" w:eastAsia="Calibri" w:hAnsi="Garamond"/>
          <w:sz w:val="22"/>
          <w:szCs w:val="22"/>
          <w:u w:val="single"/>
        </w:rPr>
        <w:t xml:space="preserve"> economies</w:t>
      </w:r>
      <w:r w:rsidRPr="00377A38">
        <w:rPr>
          <w:rFonts w:ascii="Garamond" w:eastAsia="Calibri" w:hAnsi="Garamond"/>
          <w:sz w:val="18"/>
          <w:szCs w:val="22"/>
        </w:rPr>
        <w:t xml:space="preserve"> deserve credit, too. Most of their fin</w:t>
      </w:r>
      <w:r w:rsidRPr="00377A38">
        <w:rPr>
          <w:rFonts w:ascii="Garamond" w:eastAsia="Calibri" w:hAnsi="Garamond"/>
          <w:sz w:val="22"/>
          <w:szCs w:val="22"/>
          <w:u w:val="single"/>
        </w:rPr>
        <w:t xml:space="preserve">ancial </w:t>
      </w:r>
      <w:r w:rsidRPr="00377A38">
        <w:rPr>
          <w:rFonts w:ascii="Garamond" w:eastAsia="Calibri" w:hAnsi="Garamond"/>
          <w:sz w:val="22"/>
          <w:szCs w:val="22"/>
          <w:highlight w:val="green"/>
          <w:u w:val="single"/>
        </w:rPr>
        <w:t>institutions steered clear of the credit</w:t>
      </w:r>
      <w:r w:rsidRPr="00377A38">
        <w:rPr>
          <w:rFonts w:ascii="Garamond" w:eastAsia="Calibri" w:hAnsi="Garamond"/>
          <w:sz w:val="22"/>
          <w:szCs w:val="22"/>
          <w:u w:val="single"/>
        </w:rPr>
        <w:t xml:space="preserve">-market </w:t>
      </w:r>
      <w:r w:rsidRPr="00377A38">
        <w:rPr>
          <w:rFonts w:ascii="Garamond" w:eastAsia="Calibri" w:hAnsi="Garamond"/>
          <w:sz w:val="22"/>
          <w:szCs w:val="22"/>
          <w:highlight w:val="green"/>
          <w:u w:val="single"/>
        </w:rPr>
        <w:t>mess</w:t>
      </w:r>
      <w:r w:rsidRPr="00377A38">
        <w:rPr>
          <w:rFonts w:ascii="Garamond" w:eastAsia="Calibri" w:hAnsi="Garamond"/>
          <w:sz w:val="22"/>
          <w:szCs w:val="22"/>
          <w:u w:val="single"/>
        </w:rPr>
        <w:t xml:space="preserve"> that has crippled the more advanced economies of the U.S. and Europe</w:t>
      </w:r>
      <w:r w:rsidRPr="00377A38">
        <w:rPr>
          <w:rFonts w:ascii="Garamond" w:eastAsia="Calibri" w:hAnsi="Garamond"/>
          <w:sz w:val="18"/>
          <w:szCs w:val="22"/>
        </w:rPr>
        <w:t xml:space="preserve">, says Cristina </w:t>
      </w:r>
      <w:proofErr w:type="spellStart"/>
      <w:r w:rsidRPr="00377A38">
        <w:rPr>
          <w:rFonts w:ascii="Garamond" w:eastAsia="Calibri" w:hAnsi="Garamond"/>
          <w:sz w:val="18"/>
          <w:szCs w:val="22"/>
        </w:rPr>
        <w:t>Panait</w:t>
      </w:r>
      <w:proofErr w:type="spellEnd"/>
      <w:r w:rsidRPr="00377A38">
        <w:rPr>
          <w:rFonts w:ascii="Garamond" w:eastAsia="Calibri" w:hAnsi="Garamond"/>
          <w:sz w:val="18"/>
          <w:szCs w:val="22"/>
        </w:rPr>
        <w:t xml:space="preserve">, who follows emerging markets as a portfolio manager of the </w:t>
      </w:r>
      <w:proofErr w:type="spellStart"/>
      <w:r w:rsidRPr="00377A38">
        <w:rPr>
          <w:rFonts w:ascii="Garamond" w:eastAsia="Calibri" w:hAnsi="Garamond"/>
          <w:sz w:val="18"/>
          <w:szCs w:val="22"/>
        </w:rPr>
        <w:t>Payden</w:t>
      </w:r>
      <w:proofErr w:type="spellEnd"/>
      <w:r w:rsidRPr="00377A38">
        <w:rPr>
          <w:rFonts w:ascii="Garamond" w:eastAsia="Calibri" w:hAnsi="Garamond"/>
          <w:sz w:val="18"/>
          <w:szCs w:val="22"/>
        </w:rPr>
        <w:t xml:space="preserve"> Emerging Markets Bond Fund (PYEMX). But here's a closer look at how the U.S. consumer helped create this boom. After World War II, the U.S. channeled $13 billion to Europe for rebuilding, recognizing that we needed the region as a trading partner. That's about $115 billion in today's dollars. The payoff came in the 1950s and 1960s, when European demands for our stuff contributed to robust U.S. economic growth. This ingenious strategy was called the Marshall Plan, named after then-Secretary of State George Marshall, who played a key role in developing it. Now the U.S. is starting to benefit from an unofficial Marshall Plan set in motion by U.S. consumers over the past 15 years, Paulsen believes. As U.S. consumers binged, a lot of what they bought came from factories in China, India, Indonesia, Vietnam and other emerging-world countries. During this time, the U.S. ran trade deficits of about $650 billion a year, Paulsen estimates. That means we spent that much more abroad than foreigners bought from us. That money helped emerging-market nations build out their infrastructure. It paid the salaries that fueled the growth of now-thriving middle classes. "We ran trade deficits for the better part of a decade and a half, and that amounts to a constant investment in these economies," Paulsen says. The result was a "new world consumer, with wants, desires and savings." Trade deficits were criticized along the way as a sign the U.S. was living beyond its means. But the payoff may be coming soon. Here are some numbers that give a sense of the changes that U.S. consumers helped bring about in the emerging world: </w:t>
      </w:r>
      <w:r w:rsidRPr="00377A38">
        <w:rPr>
          <w:rFonts w:ascii="Garamond" w:eastAsia="Calibri" w:hAnsi="Garamond"/>
          <w:sz w:val="22"/>
          <w:szCs w:val="22"/>
          <w:u w:val="single"/>
        </w:rPr>
        <w:t>In China, about 400 million people have risen above poverty since the</w:t>
      </w:r>
      <w:r w:rsidRPr="00377A38">
        <w:rPr>
          <w:rFonts w:ascii="Garamond" w:eastAsia="Calibri" w:hAnsi="Garamond"/>
          <w:sz w:val="18"/>
          <w:szCs w:val="22"/>
        </w:rPr>
        <w:t xml:space="preserve"> late 19</w:t>
      </w:r>
      <w:r w:rsidRPr="00377A38">
        <w:rPr>
          <w:rFonts w:ascii="Garamond" w:eastAsia="Calibri" w:hAnsi="Garamond"/>
          <w:sz w:val="22"/>
          <w:szCs w:val="22"/>
          <w:u w:val="single"/>
        </w:rPr>
        <w:t>70s</w:t>
      </w:r>
      <w:r w:rsidRPr="00377A38">
        <w:rPr>
          <w:rFonts w:ascii="Garamond" w:eastAsia="Calibri" w:hAnsi="Garamond"/>
          <w:sz w:val="18"/>
          <w:szCs w:val="22"/>
        </w:rPr>
        <w:t xml:space="preserve">. And 150 million of them now have manufacturing jobs -- a group nearly the size of the entire U.S. work force, says Fred </w:t>
      </w:r>
      <w:proofErr w:type="spellStart"/>
      <w:r w:rsidRPr="00377A38">
        <w:rPr>
          <w:rFonts w:ascii="Garamond" w:eastAsia="Calibri" w:hAnsi="Garamond"/>
          <w:sz w:val="18"/>
          <w:szCs w:val="22"/>
        </w:rPr>
        <w:t>Fraenkel</w:t>
      </w:r>
      <w:proofErr w:type="spellEnd"/>
      <w:r w:rsidRPr="00377A38">
        <w:rPr>
          <w:rFonts w:ascii="Garamond" w:eastAsia="Calibri" w:hAnsi="Garamond"/>
          <w:sz w:val="18"/>
          <w:szCs w:val="22"/>
        </w:rPr>
        <w:t xml:space="preserve">, the chairman of investment policy for Beacon Trust. </w:t>
      </w:r>
      <w:r w:rsidRPr="00377A38">
        <w:rPr>
          <w:rFonts w:ascii="Garamond" w:eastAsia="Calibri" w:hAnsi="Garamond"/>
          <w:sz w:val="22"/>
          <w:szCs w:val="22"/>
          <w:u w:val="single"/>
        </w:rPr>
        <w:t>An additional 200 million Chinese should rise above poverty in the next five</w:t>
      </w:r>
      <w:r w:rsidRPr="00377A38">
        <w:rPr>
          <w:rFonts w:ascii="Garamond" w:eastAsia="Calibri" w:hAnsi="Garamond"/>
          <w:sz w:val="18"/>
          <w:szCs w:val="22"/>
        </w:rPr>
        <w:t xml:space="preserve"> to 10 </w:t>
      </w:r>
      <w:r w:rsidRPr="00377A38">
        <w:rPr>
          <w:rFonts w:ascii="Garamond" w:eastAsia="Calibri" w:hAnsi="Garamond"/>
          <w:sz w:val="22"/>
          <w:szCs w:val="22"/>
          <w:u w:val="single"/>
        </w:rPr>
        <w:t>years</w:t>
      </w:r>
      <w:r w:rsidRPr="00377A38">
        <w:rPr>
          <w:rFonts w:ascii="Garamond" w:eastAsia="Calibri" w:hAnsi="Garamond"/>
          <w:sz w:val="18"/>
          <w:szCs w:val="22"/>
        </w:rPr>
        <w:t xml:space="preserve">, he estimates. </w:t>
      </w:r>
      <w:r w:rsidRPr="00377A38">
        <w:rPr>
          <w:rFonts w:ascii="Garamond" w:eastAsia="Calibri" w:hAnsi="Garamond"/>
          <w:sz w:val="22"/>
          <w:szCs w:val="22"/>
          <w:highlight w:val="green"/>
          <w:u w:val="single"/>
        </w:rPr>
        <w:t>The size of the middle class has</w:t>
      </w:r>
      <w:r w:rsidRPr="00377A38">
        <w:rPr>
          <w:rFonts w:ascii="Garamond" w:eastAsia="Calibri" w:hAnsi="Garamond"/>
          <w:sz w:val="18"/>
          <w:szCs w:val="22"/>
        </w:rPr>
        <w:t xml:space="preserve"> likewise </w:t>
      </w:r>
      <w:r w:rsidRPr="00377A38">
        <w:rPr>
          <w:rFonts w:ascii="Garamond" w:eastAsia="Calibri" w:hAnsi="Garamond"/>
          <w:sz w:val="22"/>
          <w:szCs w:val="22"/>
          <w:highlight w:val="green"/>
          <w:u w:val="single"/>
        </w:rPr>
        <w:t>been rising dramatically throughout the developing world</w:t>
      </w:r>
      <w:r w:rsidRPr="00377A38">
        <w:rPr>
          <w:rFonts w:ascii="Garamond" w:eastAsia="Calibri" w:hAnsi="Garamond"/>
          <w:sz w:val="18"/>
          <w:szCs w:val="22"/>
        </w:rPr>
        <w:t xml:space="preserve">. "This is moving so fast . . . that it's hard to comprehend," </w:t>
      </w:r>
      <w:proofErr w:type="spellStart"/>
      <w:r w:rsidRPr="00377A38">
        <w:rPr>
          <w:rFonts w:ascii="Garamond" w:eastAsia="Calibri" w:hAnsi="Garamond"/>
          <w:sz w:val="18"/>
          <w:szCs w:val="22"/>
        </w:rPr>
        <w:t>Fraenkel</w:t>
      </w:r>
      <w:proofErr w:type="spellEnd"/>
      <w:r w:rsidRPr="00377A38">
        <w:rPr>
          <w:rFonts w:ascii="Garamond" w:eastAsia="Calibri" w:hAnsi="Garamond"/>
          <w:sz w:val="18"/>
          <w:szCs w:val="22"/>
        </w:rPr>
        <w:t xml:space="preserve"> says. One way to grasp the big picture is to consider how sharply the emerging-market share of world gross domestic product has risen. </w:t>
      </w:r>
      <w:r w:rsidRPr="00377A38">
        <w:rPr>
          <w:rFonts w:ascii="Garamond" w:eastAsia="Calibri" w:hAnsi="Garamond"/>
          <w:sz w:val="22"/>
          <w:szCs w:val="22"/>
          <w:highlight w:val="green"/>
          <w:u w:val="single"/>
        </w:rPr>
        <w:t>Developing economies accounted for 45% of world GDP</w:t>
      </w:r>
      <w:r w:rsidRPr="00377A38">
        <w:rPr>
          <w:rFonts w:ascii="Garamond" w:eastAsia="Calibri" w:hAnsi="Garamond"/>
          <w:sz w:val="22"/>
          <w:szCs w:val="22"/>
          <w:u w:val="single"/>
        </w:rPr>
        <w:t xml:space="preserve"> last year</w:t>
      </w:r>
      <w:r w:rsidRPr="00377A38">
        <w:rPr>
          <w:rFonts w:ascii="Garamond" w:eastAsia="Calibri" w:hAnsi="Garamond"/>
          <w:sz w:val="18"/>
          <w:szCs w:val="22"/>
        </w:rPr>
        <w:t xml:space="preserve">, </w:t>
      </w:r>
      <w:r w:rsidRPr="00377A38">
        <w:rPr>
          <w:rFonts w:ascii="Garamond" w:eastAsia="Calibri" w:hAnsi="Garamond"/>
          <w:sz w:val="22"/>
          <w:szCs w:val="22"/>
          <w:u w:val="single"/>
        </w:rPr>
        <w:t>up from 37%</w:t>
      </w:r>
      <w:r w:rsidRPr="00377A38">
        <w:rPr>
          <w:rFonts w:ascii="Garamond" w:eastAsia="Calibri" w:hAnsi="Garamond"/>
          <w:sz w:val="18"/>
          <w:szCs w:val="22"/>
        </w:rPr>
        <w:t xml:space="preserve"> in </w:t>
      </w:r>
      <w:proofErr w:type="gramStart"/>
      <w:r w:rsidRPr="00377A38">
        <w:rPr>
          <w:rFonts w:ascii="Garamond" w:eastAsia="Calibri" w:hAnsi="Garamond"/>
          <w:sz w:val="18"/>
          <w:szCs w:val="22"/>
        </w:rPr>
        <w:t>2000,</w:t>
      </w:r>
      <w:proofErr w:type="gramEnd"/>
      <w:r w:rsidRPr="00377A38">
        <w:rPr>
          <w:rFonts w:ascii="Garamond" w:eastAsia="Calibri" w:hAnsi="Garamond"/>
          <w:sz w:val="18"/>
          <w:szCs w:val="22"/>
        </w:rPr>
        <w:t xml:space="preserve"> says </w:t>
      </w:r>
      <w:proofErr w:type="spellStart"/>
      <w:r w:rsidRPr="00377A38">
        <w:rPr>
          <w:rFonts w:ascii="Garamond" w:eastAsia="Calibri" w:hAnsi="Garamond"/>
          <w:sz w:val="18"/>
          <w:szCs w:val="22"/>
        </w:rPr>
        <w:t>Panait</w:t>
      </w:r>
      <w:proofErr w:type="spellEnd"/>
      <w:r w:rsidRPr="00377A38">
        <w:rPr>
          <w:rFonts w:ascii="Garamond" w:eastAsia="Calibri" w:hAnsi="Garamond"/>
          <w:sz w:val="18"/>
          <w:szCs w:val="22"/>
        </w:rPr>
        <w:t xml:space="preserve">, of investment firm </w:t>
      </w:r>
      <w:proofErr w:type="spellStart"/>
      <w:r w:rsidRPr="00377A38">
        <w:rPr>
          <w:rFonts w:ascii="Garamond" w:eastAsia="Calibri" w:hAnsi="Garamond"/>
          <w:sz w:val="18"/>
          <w:szCs w:val="22"/>
        </w:rPr>
        <w:t>Payden</w:t>
      </w:r>
      <w:proofErr w:type="spellEnd"/>
      <w:r w:rsidRPr="00377A38">
        <w:rPr>
          <w:rFonts w:ascii="Garamond" w:eastAsia="Calibri" w:hAnsi="Garamond"/>
          <w:sz w:val="18"/>
          <w:szCs w:val="22"/>
        </w:rPr>
        <w:t xml:space="preserve"> &amp; </w:t>
      </w:r>
      <w:proofErr w:type="spellStart"/>
      <w:r w:rsidRPr="00377A38">
        <w:rPr>
          <w:rFonts w:ascii="Garamond" w:eastAsia="Calibri" w:hAnsi="Garamond"/>
          <w:sz w:val="18"/>
          <w:szCs w:val="22"/>
        </w:rPr>
        <w:t>Rygel</w:t>
      </w:r>
      <w:proofErr w:type="spellEnd"/>
      <w:r w:rsidRPr="00377A38">
        <w:rPr>
          <w:rFonts w:ascii="Garamond" w:eastAsia="Calibri" w:hAnsi="Garamond"/>
          <w:sz w:val="18"/>
          <w:szCs w:val="22"/>
        </w:rPr>
        <w:t xml:space="preserve">. The value of emerging-market contribution to world GDP rose to $30.9 trillion in 2008 from $15.5 trillion in 2000. Emerging-market customers are now buying much more of our stuff. </w:t>
      </w:r>
      <w:r w:rsidRPr="00377A38">
        <w:rPr>
          <w:rFonts w:ascii="Garamond" w:eastAsia="Calibri" w:hAnsi="Garamond"/>
          <w:sz w:val="22"/>
          <w:szCs w:val="22"/>
          <w:u w:val="single"/>
        </w:rPr>
        <w:t>Developing countries bought 35% of</w:t>
      </w:r>
      <w:r w:rsidRPr="00377A38">
        <w:rPr>
          <w:rFonts w:ascii="Garamond" w:eastAsia="Calibri" w:hAnsi="Garamond"/>
          <w:sz w:val="18"/>
          <w:szCs w:val="22"/>
        </w:rPr>
        <w:t xml:space="preserve"> the $1.3 trillion worth of </w:t>
      </w:r>
      <w:r w:rsidRPr="00377A38">
        <w:rPr>
          <w:rFonts w:ascii="Garamond" w:eastAsia="Calibri" w:hAnsi="Garamond"/>
          <w:sz w:val="22"/>
          <w:szCs w:val="22"/>
          <w:u w:val="single"/>
        </w:rPr>
        <w:t>U.S. exports in 2008,</w:t>
      </w:r>
      <w:r w:rsidRPr="00377A38">
        <w:rPr>
          <w:rFonts w:ascii="Garamond" w:eastAsia="Calibri" w:hAnsi="Garamond"/>
          <w:sz w:val="18"/>
          <w:szCs w:val="22"/>
        </w:rPr>
        <w:t xml:space="preserve"> according to Franklin </w:t>
      </w:r>
      <w:proofErr w:type="spellStart"/>
      <w:r w:rsidRPr="00377A38">
        <w:rPr>
          <w:rFonts w:ascii="Garamond" w:eastAsia="Calibri" w:hAnsi="Garamond"/>
          <w:sz w:val="18"/>
          <w:szCs w:val="22"/>
        </w:rPr>
        <w:t>Vargo</w:t>
      </w:r>
      <w:proofErr w:type="spellEnd"/>
      <w:r w:rsidRPr="00377A38">
        <w:rPr>
          <w:rFonts w:ascii="Garamond" w:eastAsia="Calibri" w:hAnsi="Garamond"/>
          <w:sz w:val="18"/>
          <w:szCs w:val="22"/>
        </w:rPr>
        <w:t xml:space="preserve"> of the National Association of Manufacturers. That's up from 25% in 1990. China was the largest, with $70 billion in purchases, followed by Brazil, Singapore and Taiwan. They buy agricultural products but also significant amounts of manufactured goods.  That's a lot of theory, but what does it mean for investors? First, U.S. stocks may rally a lot more, and sooner, than many pundits currently expect. Keeping money on the sidelines may be a mistake. It probably also makes sense to buy stocks of companies in these regions despite their big rallies. Hong Kong's Hang </w:t>
      </w:r>
      <w:proofErr w:type="spellStart"/>
      <w:r w:rsidRPr="00377A38">
        <w:rPr>
          <w:rFonts w:ascii="Garamond" w:eastAsia="Calibri" w:hAnsi="Garamond"/>
          <w:sz w:val="18"/>
          <w:szCs w:val="22"/>
        </w:rPr>
        <w:t>Seng</w:t>
      </w:r>
      <w:proofErr w:type="spellEnd"/>
      <w:r w:rsidRPr="00377A38">
        <w:rPr>
          <w:rFonts w:ascii="Garamond" w:eastAsia="Calibri" w:hAnsi="Garamond"/>
          <w:sz w:val="18"/>
          <w:szCs w:val="22"/>
        </w:rPr>
        <w:t xml:space="preserve"> Index ($HSI) is up 61% from its low point of this recession; India's stock market is up 75%. Some potential buys include Chinese education companies, such as China Distance Education (DL,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w:t>
      </w:r>
      <w:proofErr w:type="spellStart"/>
      <w:r w:rsidRPr="00377A38">
        <w:rPr>
          <w:rFonts w:ascii="Garamond" w:eastAsia="Calibri" w:hAnsi="Garamond"/>
          <w:sz w:val="18"/>
          <w:szCs w:val="22"/>
        </w:rPr>
        <w:t>ChinaEdu</w:t>
      </w:r>
      <w:proofErr w:type="spellEnd"/>
      <w:r w:rsidRPr="00377A38">
        <w:rPr>
          <w:rFonts w:ascii="Garamond" w:eastAsia="Calibri" w:hAnsi="Garamond"/>
          <w:sz w:val="18"/>
          <w:szCs w:val="22"/>
        </w:rPr>
        <w:t xml:space="preserve"> (CEDU,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and New Oriental Education &amp; Technology Group (EDU,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and Indian car company Tata Motors (TTM,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says Paul Goodwin of Cabot China &amp; Emerging Markets Report, a top-ranked investment newsletter by Hulbert Financial Digest. Brazilian banks such as </w:t>
      </w:r>
      <w:proofErr w:type="spellStart"/>
      <w:r w:rsidRPr="00377A38">
        <w:rPr>
          <w:rFonts w:ascii="Garamond" w:eastAsia="Calibri" w:hAnsi="Garamond"/>
          <w:sz w:val="18"/>
          <w:szCs w:val="22"/>
        </w:rPr>
        <w:t>Banco</w:t>
      </w:r>
      <w:proofErr w:type="spellEnd"/>
      <w:r w:rsidRPr="00377A38">
        <w:rPr>
          <w:rFonts w:ascii="Garamond" w:eastAsia="Calibri" w:hAnsi="Garamond"/>
          <w:sz w:val="18"/>
          <w:szCs w:val="22"/>
        </w:rPr>
        <w:t xml:space="preserve"> </w:t>
      </w:r>
      <w:proofErr w:type="spellStart"/>
      <w:r w:rsidRPr="00377A38">
        <w:rPr>
          <w:rFonts w:ascii="Garamond" w:eastAsia="Calibri" w:hAnsi="Garamond"/>
          <w:sz w:val="18"/>
          <w:szCs w:val="22"/>
        </w:rPr>
        <w:t>Bradesco</w:t>
      </w:r>
      <w:proofErr w:type="spellEnd"/>
      <w:r w:rsidRPr="00377A38">
        <w:rPr>
          <w:rFonts w:ascii="Garamond" w:eastAsia="Calibri" w:hAnsi="Garamond"/>
          <w:sz w:val="18"/>
          <w:szCs w:val="22"/>
        </w:rPr>
        <w:t xml:space="preserve"> (BBD,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and </w:t>
      </w:r>
      <w:proofErr w:type="spellStart"/>
      <w:r w:rsidRPr="00377A38">
        <w:rPr>
          <w:rFonts w:ascii="Garamond" w:eastAsia="Calibri" w:hAnsi="Garamond"/>
          <w:sz w:val="18"/>
          <w:szCs w:val="22"/>
        </w:rPr>
        <w:t>Itaú</w:t>
      </w:r>
      <w:proofErr w:type="spellEnd"/>
      <w:r w:rsidRPr="00377A38">
        <w:rPr>
          <w:rFonts w:ascii="Garamond" w:eastAsia="Calibri" w:hAnsi="Garamond"/>
          <w:sz w:val="18"/>
          <w:szCs w:val="22"/>
        </w:rPr>
        <w:t xml:space="preserve"> </w:t>
      </w:r>
      <w:proofErr w:type="spellStart"/>
      <w:r w:rsidRPr="00377A38">
        <w:rPr>
          <w:rFonts w:ascii="Garamond" w:eastAsia="Calibri" w:hAnsi="Garamond"/>
          <w:sz w:val="18"/>
          <w:szCs w:val="22"/>
        </w:rPr>
        <w:t>Unibanco</w:t>
      </w:r>
      <w:proofErr w:type="spellEnd"/>
      <w:r w:rsidRPr="00377A38">
        <w:rPr>
          <w:rFonts w:ascii="Garamond" w:eastAsia="Calibri" w:hAnsi="Garamond"/>
          <w:sz w:val="18"/>
          <w:szCs w:val="22"/>
        </w:rPr>
        <w:t xml:space="preserve"> </w:t>
      </w:r>
      <w:proofErr w:type="spellStart"/>
      <w:r w:rsidRPr="00377A38">
        <w:rPr>
          <w:rFonts w:ascii="Garamond" w:eastAsia="Calibri" w:hAnsi="Garamond"/>
          <w:sz w:val="18"/>
          <w:szCs w:val="22"/>
        </w:rPr>
        <w:t>Banco</w:t>
      </w:r>
      <w:proofErr w:type="spellEnd"/>
      <w:r w:rsidRPr="00377A38">
        <w:rPr>
          <w:rFonts w:ascii="Garamond" w:eastAsia="Calibri" w:hAnsi="Garamond"/>
          <w:sz w:val="18"/>
          <w:szCs w:val="22"/>
        </w:rPr>
        <w:t xml:space="preserve"> </w:t>
      </w:r>
      <w:proofErr w:type="spellStart"/>
      <w:r w:rsidRPr="00377A38">
        <w:rPr>
          <w:rFonts w:ascii="Garamond" w:eastAsia="Calibri" w:hAnsi="Garamond"/>
          <w:sz w:val="18"/>
          <w:szCs w:val="22"/>
        </w:rPr>
        <w:t>Múltiplo</w:t>
      </w:r>
      <w:proofErr w:type="spellEnd"/>
      <w:r w:rsidRPr="00377A38">
        <w:rPr>
          <w:rFonts w:ascii="Garamond" w:eastAsia="Calibri" w:hAnsi="Garamond"/>
          <w:sz w:val="18"/>
          <w:szCs w:val="22"/>
        </w:rPr>
        <w:t xml:space="preserve"> (ITUB,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look attractive as plays on expanding use of consumer banking services, says Will Landers, the portfolio manager of the </w:t>
      </w:r>
      <w:proofErr w:type="spellStart"/>
      <w:r w:rsidRPr="00377A38">
        <w:rPr>
          <w:rFonts w:ascii="Garamond" w:eastAsia="Calibri" w:hAnsi="Garamond"/>
          <w:sz w:val="18"/>
          <w:szCs w:val="22"/>
        </w:rPr>
        <w:t>BlackRock</w:t>
      </w:r>
      <w:proofErr w:type="spellEnd"/>
      <w:r w:rsidRPr="00377A38">
        <w:rPr>
          <w:rFonts w:ascii="Garamond" w:eastAsia="Calibri" w:hAnsi="Garamond"/>
          <w:sz w:val="18"/>
          <w:szCs w:val="22"/>
        </w:rPr>
        <w:t xml:space="preserve"> Latin America Fund I (MALTX). Uri </w:t>
      </w:r>
      <w:proofErr w:type="spellStart"/>
      <w:r w:rsidRPr="00377A38">
        <w:rPr>
          <w:rFonts w:ascii="Garamond" w:eastAsia="Calibri" w:hAnsi="Garamond"/>
          <w:sz w:val="18"/>
          <w:szCs w:val="22"/>
        </w:rPr>
        <w:t>Landesman</w:t>
      </w:r>
      <w:proofErr w:type="spellEnd"/>
      <w:r w:rsidRPr="00377A38">
        <w:rPr>
          <w:rFonts w:ascii="Garamond" w:eastAsia="Calibri" w:hAnsi="Garamond"/>
          <w:sz w:val="18"/>
          <w:szCs w:val="22"/>
        </w:rPr>
        <w:t xml:space="preserve">, the head of global growth strategies at ING Investment Management, likes </w:t>
      </w:r>
      <w:proofErr w:type="spellStart"/>
      <w:r w:rsidRPr="00377A38">
        <w:rPr>
          <w:rFonts w:ascii="Garamond" w:eastAsia="Calibri" w:hAnsi="Garamond"/>
          <w:sz w:val="18"/>
          <w:szCs w:val="22"/>
        </w:rPr>
        <w:t>Millicom</w:t>
      </w:r>
      <w:proofErr w:type="spellEnd"/>
      <w:r w:rsidRPr="00377A38">
        <w:rPr>
          <w:rFonts w:ascii="Garamond" w:eastAsia="Calibri" w:hAnsi="Garamond"/>
          <w:sz w:val="18"/>
          <w:szCs w:val="22"/>
        </w:rPr>
        <w:t xml:space="preserve"> International Cellular (MICC,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which offers mobile telephone services in Central America, South America, Africa and Asia. "It's the Vodafone Group (VOD, news, </w:t>
      </w:r>
      <w:proofErr w:type="spellStart"/>
      <w:r w:rsidRPr="00377A38">
        <w:rPr>
          <w:rFonts w:ascii="Garamond" w:eastAsia="Calibri" w:hAnsi="Garamond"/>
          <w:sz w:val="18"/>
          <w:szCs w:val="22"/>
        </w:rPr>
        <w:t>msgs</w:t>
      </w:r>
      <w:proofErr w:type="spellEnd"/>
      <w:r w:rsidRPr="00377A38">
        <w:rPr>
          <w:rFonts w:ascii="Garamond" w:eastAsia="Calibri" w:hAnsi="Garamond"/>
          <w:sz w:val="18"/>
          <w:szCs w:val="22"/>
        </w:rPr>
        <w:t xml:space="preserve">) of emerging markets," he says. U.S. exports leveled off earlier this year after falling sharply during the depths of the recession, and emerging economies slowed down, too. But for the longer term, purchases of U.S. products should continue to rise, for two reasons: </w:t>
      </w:r>
      <w:r w:rsidRPr="00377A38">
        <w:rPr>
          <w:rFonts w:ascii="Garamond" w:eastAsia="Calibri" w:hAnsi="Garamond"/>
          <w:sz w:val="22"/>
          <w:szCs w:val="22"/>
          <w:u w:val="single"/>
        </w:rPr>
        <w:t>Emerging economies are showing robust growth. India's economy was up 5.8%</w:t>
      </w:r>
      <w:r w:rsidRPr="00377A38">
        <w:rPr>
          <w:rFonts w:ascii="Garamond" w:eastAsia="Calibri" w:hAnsi="Garamond"/>
          <w:sz w:val="18"/>
          <w:szCs w:val="22"/>
        </w:rPr>
        <w:t xml:space="preserve"> in the first quarter. </w:t>
      </w:r>
      <w:r w:rsidRPr="00377A38">
        <w:rPr>
          <w:rFonts w:ascii="Garamond" w:eastAsia="Calibri" w:hAnsi="Garamond"/>
          <w:sz w:val="22"/>
          <w:szCs w:val="22"/>
          <w:u w:val="single"/>
        </w:rPr>
        <w:t>China's</w:t>
      </w:r>
      <w:r w:rsidRPr="00377A38">
        <w:rPr>
          <w:rFonts w:ascii="Garamond" w:eastAsia="Calibri" w:hAnsi="Garamond"/>
          <w:sz w:val="18"/>
          <w:szCs w:val="22"/>
        </w:rPr>
        <w:t xml:space="preserve"> GDP </w:t>
      </w:r>
      <w:r w:rsidRPr="00377A38">
        <w:rPr>
          <w:rFonts w:ascii="Garamond" w:eastAsia="Calibri" w:hAnsi="Garamond"/>
          <w:sz w:val="22"/>
          <w:szCs w:val="22"/>
          <w:u w:val="single"/>
        </w:rPr>
        <w:t>grew 7.9%</w:t>
      </w:r>
      <w:r w:rsidRPr="00377A38">
        <w:rPr>
          <w:rFonts w:ascii="Garamond" w:eastAsia="Calibri" w:hAnsi="Garamond"/>
          <w:sz w:val="18"/>
          <w:szCs w:val="22"/>
        </w:rPr>
        <w:t xml:space="preserve"> in the second quarter. Overall, JPMorgan Chase analysts estimate that emerging Asia's GDP grew by an annualized 7% in the second quarter. The International Monetary Fund projects emerging economies will grow by 4.7% next year, with China and India leading the way at 8.5% and 6.5%, respectively. "We're convinced that the </w:t>
      </w:r>
      <w:r w:rsidRPr="00377A38">
        <w:rPr>
          <w:rFonts w:ascii="Garamond" w:eastAsia="Calibri" w:hAnsi="Garamond"/>
          <w:b/>
          <w:sz w:val="22"/>
          <w:szCs w:val="22"/>
          <w:highlight w:val="green"/>
          <w:u w:val="single"/>
        </w:rPr>
        <w:t>emerging markets are going to lead the way out of the recession</w:t>
      </w:r>
      <w:r w:rsidRPr="00377A38">
        <w:rPr>
          <w:rFonts w:ascii="Garamond" w:eastAsia="Calibri" w:hAnsi="Garamond"/>
          <w:sz w:val="18"/>
          <w:szCs w:val="22"/>
          <w:highlight w:val="green"/>
        </w:rPr>
        <w:t>,</w:t>
      </w:r>
      <w:r w:rsidRPr="00377A38">
        <w:rPr>
          <w:rFonts w:ascii="Garamond" w:eastAsia="Calibri" w:hAnsi="Garamond"/>
          <w:sz w:val="18"/>
          <w:szCs w:val="22"/>
        </w:rPr>
        <w:t xml:space="preserve">" </w:t>
      </w:r>
      <w:proofErr w:type="spellStart"/>
      <w:r w:rsidRPr="00377A38">
        <w:rPr>
          <w:rFonts w:ascii="Garamond" w:eastAsia="Calibri" w:hAnsi="Garamond"/>
          <w:sz w:val="18"/>
          <w:szCs w:val="22"/>
        </w:rPr>
        <w:t>Panait</w:t>
      </w:r>
      <w:proofErr w:type="spellEnd"/>
      <w:r w:rsidRPr="00377A38">
        <w:rPr>
          <w:rFonts w:ascii="Garamond" w:eastAsia="Calibri" w:hAnsi="Garamond"/>
          <w:sz w:val="18"/>
          <w:szCs w:val="22"/>
        </w:rPr>
        <w:t xml:space="preserve"> says.</w:t>
      </w:r>
    </w:p>
    <w:p w:rsidR="004B320A" w:rsidRPr="00EF4C3A" w:rsidRDefault="004B320A" w:rsidP="004B320A">
      <w:pPr>
        <w:rPr>
          <w:rFonts w:ascii="Arial" w:hAnsi="Arial"/>
        </w:rPr>
      </w:pPr>
    </w:p>
    <w:p w:rsidR="004B320A" w:rsidRPr="00EF4C3A" w:rsidRDefault="004B320A" w:rsidP="004B320A">
      <w:pPr>
        <w:pStyle w:val="Heading3"/>
        <w:rPr>
          <w:rFonts w:ascii="Arial" w:hAnsi="Arial"/>
        </w:rPr>
      </w:pPr>
      <w:r w:rsidRPr="00EF4C3A">
        <w:rPr>
          <w:rFonts w:ascii="Arial" w:hAnsi="Arial"/>
        </w:rPr>
        <w:t>2ac—Russia DA</w:t>
      </w:r>
    </w:p>
    <w:p w:rsidR="004B320A" w:rsidRPr="00EF4C3A" w:rsidRDefault="004B320A" w:rsidP="004B320A">
      <w:pPr>
        <w:rPr>
          <w:rFonts w:ascii="Arial" w:eastAsia="Calibri" w:hAnsi="Arial" w:cs="Calibri"/>
          <w:b/>
        </w:rPr>
      </w:pPr>
    </w:p>
    <w:p w:rsidR="004B320A" w:rsidRPr="00EF4C3A" w:rsidRDefault="004B320A" w:rsidP="004B320A">
      <w:pPr>
        <w:rPr>
          <w:rFonts w:ascii="Arial" w:hAnsi="Arial"/>
          <w:b/>
          <w:sz w:val="26"/>
        </w:rPr>
      </w:pPr>
      <w:r w:rsidRPr="00EF4C3A">
        <w:rPr>
          <w:rFonts w:ascii="Arial" w:hAnsi="Arial"/>
          <w:b/>
          <w:sz w:val="26"/>
        </w:rPr>
        <w:t>Russia will export small, dangerous, ocean-going reactors.</w:t>
      </w:r>
    </w:p>
    <w:p w:rsidR="004B320A" w:rsidRPr="00EF4C3A" w:rsidRDefault="004B320A" w:rsidP="004B320A">
      <w:pPr>
        <w:rPr>
          <w:rFonts w:ascii="Arial" w:eastAsia="Calibri" w:hAnsi="Arial" w:cs="Calibri"/>
          <w:sz w:val="22"/>
          <w:szCs w:val="22"/>
        </w:rPr>
      </w:pPr>
      <w:proofErr w:type="gramStart"/>
      <w:r w:rsidRPr="00EF4C3A">
        <w:rPr>
          <w:rFonts w:ascii="Arial" w:eastAsia="Calibri" w:hAnsi="Arial" w:cs="Calibri"/>
          <w:b/>
          <w:bCs/>
          <w:sz w:val="26"/>
          <w:szCs w:val="22"/>
        </w:rPr>
        <w:t>Ferguson 10</w:t>
      </w:r>
      <w:r w:rsidRPr="00EF4C3A">
        <w:rPr>
          <w:rFonts w:ascii="Arial" w:eastAsia="Calibri" w:hAnsi="Arial" w:cs="Calibri"/>
          <w:sz w:val="22"/>
          <w:szCs w:val="22"/>
        </w:rPr>
        <w:t>—President of the Federation of American Scientists.</w:t>
      </w:r>
      <w:proofErr w:type="gramEnd"/>
      <w:r w:rsidRPr="00EF4C3A">
        <w:rPr>
          <w:rFonts w:ascii="Arial" w:eastAsia="Calibri" w:hAnsi="Arial" w:cs="Calibri"/>
          <w:sz w:val="22"/>
          <w:szCs w:val="22"/>
        </w:rPr>
        <w:t xml:space="preserve">  </w:t>
      </w:r>
      <w:proofErr w:type="gramStart"/>
      <w:r w:rsidRPr="00EF4C3A">
        <w:rPr>
          <w:rFonts w:ascii="Arial" w:eastAsia="Calibri" w:hAnsi="Arial" w:cs="Calibri"/>
          <w:sz w:val="22"/>
          <w:szCs w:val="22"/>
        </w:rPr>
        <w:t>Adjunct Professor in the Security Studies Program at Georgetown University and an Adjunct Lecturer in the National Security Studies Program at the Johns Hopkins University.</w:t>
      </w:r>
      <w:proofErr w:type="gramEnd"/>
      <w:r w:rsidRPr="00EF4C3A">
        <w:rPr>
          <w:rFonts w:ascii="Arial" w:eastAsia="Calibri" w:hAnsi="Arial" w:cs="Calibri"/>
          <w:sz w:val="22"/>
          <w:szCs w:val="22"/>
        </w:rPr>
        <w:t xml:space="preserve">  (Charles, Testimony before </w:t>
      </w:r>
      <w:proofErr w:type="gramStart"/>
      <w:r w:rsidRPr="00EF4C3A">
        <w:rPr>
          <w:rFonts w:ascii="Arial" w:eastAsia="Calibri" w:hAnsi="Arial" w:cs="Calibri"/>
          <w:sz w:val="22"/>
          <w:szCs w:val="22"/>
        </w:rPr>
        <w:t>the  House</w:t>
      </w:r>
      <w:proofErr w:type="gramEnd"/>
      <w:r w:rsidRPr="00EF4C3A">
        <w:rPr>
          <w:rFonts w:ascii="Arial" w:eastAsia="Calibri" w:hAnsi="Arial" w:cs="Calibri"/>
          <w:sz w:val="22"/>
          <w:szCs w:val="22"/>
        </w:rPr>
        <w:t xml:space="preserve"> Committee on Science and Technology for the hearing on Charting the Course for American Nuclear Technology: Evaluating the Department of Energy’s Nuclear Energy Research and Development Roadmap, </w:t>
      </w:r>
      <w:hyperlink r:id="rId22" w:history="1">
        <w:r w:rsidRPr="00EF4C3A">
          <w:rPr>
            <w:rStyle w:val="Hyperlink"/>
          </w:rPr>
          <w:t>http://gop.science.house.gov/Media/hearings/full10/may19/Ferguson.pdf</w:t>
        </w:r>
      </w:hyperlink>
      <w:r w:rsidRPr="00EF4C3A">
        <w:rPr>
          <w:rFonts w:ascii="Arial" w:eastAsia="Calibri" w:hAnsi="Arial" w:cs="Calibri"/>
          <w:sz w:val="22"/>
          <w:szCs w:val="22"/>
        </w:rPr>
        <w:t>)</w:t>
      </w:r>
    </w:p>
    <w:p w:rsidR="004B320A" w:rsidRPr="00EF4C3A" w:rsidRDefault="004B320A" w:rsidP="004B320A">
      <w:pPr>
        <w:rPr>
          <w:rFonts w:ascii="Arial" w:eastAsia="Calibri" w:hAnsi="Arial" w:cs="Calibri"/>
          <w:sz w:val="14"/>
          <w:szCs w:val="16"/>
        </w:rPr>
      </w:pPr>
    </w:p>
    <w:p w:rsidR="004B320A" w:rsidRPr="00EF4C3A" w:rsidRDefault="004B320A" w:rsidP="004B320A">
      <w:pPr>
        <w:rPr>
          <w:rFonts w:ascii="Arial" w:eastAsia="Calibri" w:hAnsi="Arial" w:cs="Calibri"/>
          <w:sz w:val="22"/>
          <w:szCs w:val="22"/>
        </w:rPr>
      </w:pPr>
      <w:r w:rsidRPr="00EF4C3A">
        <w:rPr>
          <w:rFonts w:ascii="Arial" w:eastAsia="Calibri" w:hAnsi="Arial" w:cs="Calibri"/>
          <w:sz w:val="14"/>
          <w:szCs w:val="16"/>
        </w:rPr>
        <w:t>The United States and several other countries have considerable experience in building and operating small and medium power reactors. The U.S. Navy, for example, has used small power reactors since the 1950s to provide propulsion and electrical power for submarines, aircraft carriers, and some other surface warships. China, France, Russia, and the United</w:t>
      </w:r>
      <w:r w:rsidRPr="00EF4C3A">
        <w:rPr>
          <w:rFonts w:ascii="Arial" w:eastAsia="Calibri" w:hAnsi="Arial" w:cs="Calibri"/>
          <w:sz w:val="14"/>
          <w:szCs w:val="22"/>
        </w:rPr>
        <w:t xml:space="preserve"> Kingdom have also developed nuclear powered naval vessels that use small reactors. Notably, </w:t>
      </w:r>
      <w:r w:rsidRPr="00EF4C3A">
        <w:rPr>
          <w:rFonts w:ascii="Arial" w:eastAsia="Calibri" w:hAnsi="Arial" w:cs="Calibri"/>
          <w:bCs/>
          <w:sz w:val="22"/>
          <w:szCs w:val="22"/>
          <w:highlight w:val="cyan"/>
          <w:u w:val="single"/>
        </w:rPr>
        <w:t>Russia has deployed</w:t>
      </w:r>
      <w:r w:rsidRPr="00EF4C3A">
        <w:rPr>
          <w:rFonts w:ascii="Arial" w:eastAsia="Calibri" w:hAnsi="Arial" w:cs="Calibri"/>
          <w:bCs/>
          <w:sz w:val="22"/>
          <w:szCs w:val="22"/>
          <w:u w:val="single"/>
        </w:rPr>
        <w:t xml:space="preserve"> its KLT-40S and similarly designed </w:t>
      </w:r>
      <w:r w:rsidRPr="00EF4C3A">
        <w:rPr>
          <w:rFonts w:ascii="Arial" w:eastAsia="Calibri" w:hAnsi="Arial" w:cs="Calibri"/>
          <w:b/>
          <w:iCs/>
          <w:sz w:val="22"/>
          <w:szCs w:val="22"/>
          <w:highlight w:val="cyan"/>
          <w:u w:val="single"/>
        </w:rPr>
        <w:t>small power reactors</w:t>
      </w:r>
      <w:r w:rsidRPr="00EF4C3A">
        <w:rPr>
          <w:rFonts w:ascii="Arial" w:eastAsia="Calibri" w:hAnsi="Arial" w:cs="Calibri"/>
          <w:sz w:val="14"/>
          <w:szCs w:val="22"/>
        </w:rPr>
        <w:t xml:space="preserve"> on icebreakers </w:t>
      </w:r>
      <w:r w:rsidRPr="00EF4C3A">
        <w:rPr>
          <w:rFonts w:ascii="Arial" w:eastAsia="Calibri" w:hAnsi="Arial" w:cs="Calibri"/>
          <w:bCs/>
          <w:sz w:val="22"/>
          <w:szCs w:val="22"/>
          <w:highlight w:val="cyan"/>
          <w:u w:val="single"/>
        </w:rPr>
        <w:t>and</w:t>
      </w:r>
      <w:r w:rsidRPr="00EF4C3A">
        <w:rPr>
          <w:rFonts w:ascii="Arial" w:eastAsia="Calibri" w:hAnsi="Arial" w:cs="Calibri"/>
          <w:bCs/>
          <w:sz w:val="22"/>
          <w:szCs w:val="22"/>
          <w:u w:val="single"/>
        </w:rPr>
        <w:t xml:space="preserve"> has</w:t>
      </w:r>
      <w:r w:rsidRPr="00EF4C3A">
        <w:rPr>
          <w:rFonts w:ascii="Arial" w:eastAsia="Calibri" w:hAnsi="Arial" w:cs="Calibri"/>
          <w:sz w:val="14"/>
          <w:szCs w:val="22"/>
        </w:rPr>
        <w:t xml:space="preserve"> in recent years </w:t>
      </w:r>
      <w:r w:rsidRPr="00EF4C3A">
        <w:rPr>
          <w:rFonts w:ascii="Arial" w:eastAsia="Calibri" w:hAnsi="Arial" w:cs="Calibri"/>
          <w:bCs/>
          <w:sz w:val="22"/>
          <w:szCs w:val="22"/>
          <w:u w:val="single"/>
        </w:rPr>
        <w:t>proposed</w:t>
      </w:r>
      <w:r w:rsidRPr="00EF4C3A">
        <w:rPr>
          <w:rFonts w:ascii="Arial" w:eastAsia="Calibri" w:hAnsi="Arial" w:cs="Calibri"/>
          <w:sz w:val="14"/>
          <w:szCs w:val="22"/>
        </w:rPr>
        <w:t xml:space="preserve"> building and </w:t>
      </w:r>
      <w:r w:rsidRPr="00EF4C3A">
        <w:rPr>
          <w:rFonts w:ascii="Arial" w:eastAsia="Calibri" w:hAnsi="Arial" w:cs="Calibri"/>
          <w:bCs/>
          <w:sz w:val="22"/>
          <w:szCs w:val="22"/>
          <w:u w:val="single"/>
        </w:rPr>
        <w:t>se</w:t>
      </w:r>
      <w:r w:rsidRPr="00EF4C3A">
        <w:rPr>
          <w:rFonts w:ascii="Arial" w:eastAsia="Calibri" w:hAnsi="Arial" w:cs="Calibri"/>
          <w:b/>
          <w:iCs/>
          <w:sz w:val="22"/>
          <w:szCs w:val="22"/>
          <w:u w:val="single"/>
        </w:rPr>
        <w:t xml:space="preserve">lling </w:t>
      </w:r>
      <w:r w:rsidRPr="00EF4C3A">
        <w:rPr>
          <w:rFonts w:ascii="Arial" w:eastAsia="Calibri" w:hAnsi="Arial" w:cs="Calibri"/>
          <w:b/>
          <w:iCs/>
          <w:sz w:val="22"/>
          <w:szCs w:val="22"/>
          <w:highlight w:val="cyan"/>
          <w:u w:val="single"/>
        </w:rPr>
        <w:t>barges that would carry these</w:t>
      </w:r>
      <w:r w:rsidRPr="00EF4C3A">
        <w:rPr>
          <w:rFonts w:ascii="Arial" w:eastAsia="Calibri" w:hAnsi="Arial" w:cs="Calibri"/>
          <w:b/>
          <w:iCs/>
          <w:sz w:val="22"/>
          <w:szCs w:val="22"/>
          <w:u w:val="single"/>
        </w:rPr>
        <w:t xml:space="preserve"> types of </w:t>
      </w:r>
      <w:r w:rsidRPr="00EF4C3A">
        <w:rPr>
          <w:rFonts w:ascii="Arial" w:eastAsia="Calibri" w:hAnsi="Arial" w:cs="Calibri"/>
          <w:b/>
          <w:iCs/>
          <w:sz w:val="22"/>
          <w:szCs w:val="22"/>
          <w:highlight w:val="cyan"/>
          <w:u w:val="single"/>
        </w:rPr>
        <w:t>reactors for use in sea-side communities throughout the world</w:t>
      </w:r>
      <w:r w:rsidRPr="00EF4C3A">
        <w:rPr>
          <w:rFonts w:ascii="Arial" w:eastAsia="Calibri" w:hAnsi="Arial" w:cs="Calibri"/>
          <w:sz w:val="14"/>
          <w:szCs w:val="22"/>
        </w:rPr>
        <w:t xml:space="preserve">. China has already exported small and medium power reactors. In 1991, China began building a reactor in Pakistan and started </w:t>
      </w:r>
      <w:r w:rsidRPr="00EF4C3A">
        <w:rPr>
          <w:rFonts w:ascii="Arial" w:eastAsia="Calibri" w:hAnsi="Arial" w:cs="Calibri"/>
          <w:sz w:val="14"/>
          <w:szCs w:val="16"/>
        </w:rPr>
        <w:t>constructing a second reactor there in 2005. In the wake of the U.S.-India nuclear deal, Beijing has recently reached agreement with Islamabad to build two additional reactors rated at 650 MWe.2</w:t>
      </w:r>
      <w:r w:rsidRPr="00EF4C3A">
        <w:rPr>
          <w:rFonts w:ascii="Arial" w:eastAsia="Calibri" w:hAnsi="Arial" w:cs="Calibri"/>
          <w:sz w:val="12"/>
          <w:szCs w:val="16"/>
        </w:rPr>
        <w:t>¶</w:t>
      </w:r>
      <w:r w:rsidRPr="00EF4C3A">
        <w:rPr>
          <w:rFonts w:ascii="Arial" w:eastAsia="Calibri" w:hAnsi="Arial" w:cs="Calibri"/>
          <w:sz w:val="14"/>
          <w:szCs w:val="16"/>
        </w:rPr>
        <w:t xml:space="preserve"> One of the unintended consequences of more than 30 years of sanctions on India’s nuclear program is that India had concentrated its domestic nuclear industry on building small and medium power reactors based on Canadian pressurized heavy water technology, or </w:t>
      </w:r>
      <w:proofErr w:type="spellStart"/>
      <w:r w:rsidRPr="00EF4C3A">
        <w:rPr>
          <w:rFonts w:ascii="Arial" w:eastAsia="Calibri" w:hAnsi="Arial" w:cs="Calibri"/>
          <w:sz w:val="14"/>
          <w:szCs w:val="16"/>
        </w:rPr>
        <w:t>Candu</w:t>
      </w:r>
      <w:proofErr w:type="spellEnd"/>
      <w:r w:rsidRPr="00EF4C3A">
        <w:rPr>
          <w:rFonts w:ascii="Arial" w:eastAsia="Calibri" w:hAnsi="Arial" w:cs="Calibri"/>
          <w:sz w:val="14"/>
          <w:szCs w:val="16"/>
        </w:rPr>
        <w:t>-type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 3</w:t>
      </w:r>
      <w:r w:rsidRPr="00EF4C3A">
        <w:rPr>
          <w:rFonts w:ascii="Arial" w:eastAsia="Calibri" w:hAnsi="Arial" w:cs="Calibri"/>
          <w:sz w:val="12"/>
          <w:szCs w:val="16"/>
        </w:rPr>
        <w:t>¶</w:t>
      </w:r>
      <w:r w:rsidRPr="00EF4C3A">
        <w:rPr>
          <w:rFonts w:ascii="Arial" w:eastAsia="Calibri" w:hAnsi="Arial" w:cs="Calibri"/>
          <w:sz w:val="14"/>
          <w:szCs w:val="16"/>
        </w:rPr>
        <w:t xml:space="preserve"> </w:t>
      </w:r>
      <w:proofErr w:type="gramStart"/>
      <w:r w:rsidRPr="00EF4C3A">
        <w:rPr>
          <w:rFonts w:ascii="Arial" w:eastAsia="Calibri" w:hAnsi="Arial" w:cs="Calibri"/>
          <w:sz w:val="14"/>
          <w:szCs w:val="16"/>
        </w:rPr>
        <w:t>The</w:t>
      </w:r>
      <w:proofErr w:type="gramEnd"/>
      <w:r w:rsidRPr="00EF4C3A">
        <w:rPr>
          <w:rFonts w:ascii="Arial" w:eastAsia="Calibri" w:hAnsi="Arial" w:cs="Calibri"/>
          <w:sz w:val="14"/>
          <w:szCs w:val="16"/>
        </w:rPr>
        <w:t xml:space="preserve"> opening of the international nuclear market to India may lead to further spread of PHWR technologies to more states. For example, last year, the Nuclear Power Corporation of India, Ltd. (NPCIL) expressed interest in selling PHWRs to Malaysia. 4 NPCIL is the only global manufacturer of 220 </w:t>
      </w:r>
      <w:proofErr w:type="spellStart"/>
      <w:r w:rsidRPr="00EF4C3A">
        <w:rPr>
          <w:rFonts w:ascii="Arial" w:eastAsia="Calibri" w:hAnsi="Arial" w:cs="Calibri"/>
          <w:sz w:val="14"/>
          <w:szCs w:val="16"/>
        </w:rPr>
        <w:t>MWe</w:t>
      </w:r>
      <w:proofErr w:type="spellEnd"/>
      <w:r w:rsidRPr="00EF4C3A">
        <w:rPr>
          <w:rFonts w:ascii="Arial" w:eastAsia="Calibri" w:hAnsi="Arial" w:cs="Calibri"/>
          <w:sz w:val="14"/>
          <w:szCs w:val="16"/>
        </w:rPr>
        <w:t xml:space="preserve"> PHWRs. New Delhi favors </w:t>
      </w:r>
      <w:proofErr w:type="spellStart"/>
      <w:r w:rsidRPr="00EF4C3A">
        <w:rPr>
          <w:rFonts w:ascii="Arial" w:eastAsia="Calibri" w:hAnsi="Arial" w:cs="Calibri"/>
          <w:sz w:val="14"/>
          <w:szCs w:val="16"/>
        </w:rPr>
        <w:t>Southto</w:t>
      </w:r>
      <w:proofErr w:type="spellEnd"/>
      <w:r w:rsidRPr="00EF4C3A">
        <w:rPr>
          <w:rFonts w:ascii="Arial" w:eastAsia="Calibri" w:hAnsi="Arial" w:cs="Calibri"/>
          <w:sz w:val="14"/>
          <w:szCs w:val="16"/>
        </w:rPr>
        <w:t xml:space="preserve">-South cooperation; consequently developing states in Southeast Asia, sub-Saharan Africa, and South America could become recipients of these technologies in the coming years to next few decades. 5 Many of these countries would opt for small and medium power reactors because their electrical grids do not presently have the capacity to support large power reactors and they would likely not have the financial ability to purchase large reactors. </w:t>
      </w:r>
      <w:r w:rsidRPr="00EF4C3A">
        <w:rPr>
          <w:rFonts w:ascii="Arial" w:eastAsia="Calibri" w:hAnsi="Arial" w:cs="Calibri"/>
          <w:sz w:val="12"/>
          <w:szCs w:val="16"/>
        </w:rPr>
        <w:t>¶</w:t>
      </w:r>
      <w:r w:rsidRPr="00EF4C3A">
        <w:rPr>
          <w:rFonts w:ascii="Arial" w:eastAsia="Calibri" w:hAnsi="Arial" w:cs="Calibri"/>
          <w:sz w:val="14"/>
          <w:szCs w:val="16"/>
        </w:rPr>
        <w:t xml:space="preserve"> </w:t>
      </w:r>
      <w:proofErr w:type="gramStart"/>
      <w:r w:rsidRPr="00EF4C3A">
        <w:rPr>
          <w:rFonts w:ascii="Arial" w:eastAsia="Calibri" w:hAnsi="Arial" w:cs="Calibri"/>
          <w:sz w:val="14"/>
          <w:szCs w:val="16"/>
        </w:rPr>
        <w:t>What</w:t>
      </w:r>
      <w:proofErr w:type="gramEnd"/>
      <w:r w:rsidRPr="00EF4C3A">
        <w:rPr>
          <w:rFonts w:ascii="Arial" w:eastAsia="Calibri" w:hAnsi="Arial" w:cs="Calibri"/>
          <w:sz w:val="14"/>
          <w:szCs w:val="16"/>
        </w:rPr>
        <w:t xml:space="preserve"> are the implications for the United States of Chinese and Indian efforts to sell small and medium power reactors? Because China and India</w:t>
      </w:r>
      <w:r w:rsidRPr="00EF4C3A">
        <w:rPr>
          <w:rFonts w:ascii="Arial" w:eastAsia="Calibri" w:hAnsi="Arial" w:cs="Calibri"/>
          <w:sz w:val="14"/>
          <w:szCs w:val="22"/>
        </w:rPr>
        <w:t xml:space="preserve"> already have the manufacturing and marketing capability for these reactors, the United States faces an economically competitive disadvantage. </w:t>
      </w:r>
      <w:r w:rsidRPr="00EF4C3A">
        <w:rPr>
          <w:rFonts w:ascii="Arial" w:eastAsia="Calibri" w:hAnsi="Arial" w:cs="Calibri"/>
          <w:bCs/>
          <w:sz w:val="22"/>
          <w:szCs w:val="22"/>
          <w:highlight w:val="cyan"/>
          <w:u w:val="single"/>
        </w:rPr>
        <w:t>Because the</w:t>
      </w:r>
      <w:r w:rsidRPr="00EF4C3A">
        <w:rPr>
          <w:rFonts w:ascii="Arial" w:eastAsia="Calibri" w:hAnsi="Arial" w:cs="Calibri"/>
          <w:bCs/>
          <w:sz w:val="22"/>
          <w:szCs w:val="22"/>
          <w:u w:val="single"/>
        </w:rPr>
        <w:t xml:space="preserve"> </w:t>
      </w:r>
      <w:r w:rsidRPr="00EF4C3A">
        <w:rPr>
          <w:rFonts w:ascii="Arial" w:eastAsia="Calibri" w:hAnsi="Arial" w:cs="Calibri"/>
          <w:b/>
          <w:sz w:val="22"/>
          <w:szCs w:val="22"/>
          <w:highlight w:val="cyan"/>
          <w:u w:val="single"/>
          <w:bdr w:val="single" w:sz="4" w:space="0" w:color="auto"/>
        </w:rPr>
        <w:t>U</w:t>
      </w:r>
      <w:r w:rsidRPr="00EF4C3A">
        <w:rPr>
          <w:rFonts w:ascii="Arial" w:eastAsia="Calibri" w:hAnsi="Arial" w:cs="Calibri"/>
          <w:sz w:val="14"/>
          <w:szCs w:val="22"/>
        </w:rPr>
        <w:t xml:space="preserve">nited </w:t>
      </w:r>
      <w:r w:rsidRPr="00EF4C3A">
        <w:rPr>
          <w:rFonts w:ascii="Arial" w:eastAsia="Calibri" w:hAnsi="Arial" w:cs="Calibri"/>
          <w:b/>
          <w:sz w:val="22"/>
          <w:szCs w:val="22"/>
          <w:highlight w:val="cyan"/>
          <w:u w:val="single"/>
          <w:bdr w:val="single" w:sz="4" w:space="0" w:color="auto"/>
        </w:rPr>
        <w:t>S</w:t>
      </w:r>
      <w:r w:rsidRPr="00EF4C3A">
        <w:rPr>
          <w:rFonts w:ascii="Arial" w:eastAsia="Calibri" w:hAnsi="Arial" w:cs="Calibri"/>
          <w:sz w:val="14"/>
          <w:szCs w:val="22"/>
        </w:rPr>
        <w:t xml:space="preserve">tates </w:t>
      </w:r>
      <w:r w:rsidRPr="00EF4C3A">
        <w:rPr>
          <w:rFonts w:ascii="Arial" w:eastAsia="Calibri" w:hAnsi="Arial" w:cs="Calibri"/>
          <w:bCs/>
          <w:sz w:val="22"/>
          <w:szCs w:val="22"/>
          <w:highlight w:val="cyan"/>
          <w:u w:val="single"/>
        </w:rPr>
        <w:t xml:space="preserve">has yet to license such reactors for domestic use, it has placed itself </w:t>
      </w:r>
      <w:r w:rsidRPr="00EF4C3A">
        <w:rPr>
          <w:rFonts w:ascii="Arial" w:eastAsia="Calibri" w:hAnsi="Arial" w:cs="Calibri"/>
          <w:b/>
          <w:sz w:val="22"/>
          <w:szCs w:val="22"/>
          <w:highlight w:val="cyan"/>
          <w:u w:val="single"/>
          <w:bdr w:val="single" w:sz="4" w:space="0" w:color="auto"/>
        </w:rPr>
        <w:t>at a</w:t>
      </w:r>
      <w:r w:rsidRPr="00EF4C3A">
        <w:rPr>
          <w:rFonts w:ascii="Arial" w:eastAsia="Calibri" w:hAnsi="Arial" w:cs="Calibri"/>
          <w:b/>
          <w:sz w:val="22"/>
          <w:szCs w:val="22"/>
          <w:u w:val="single"/>
          <w:bdr w:val="single" w:sz="4" w:space="0" w:color="auto"/>
        </w:rPr>
        <w:t xml:space="preserve">n additional </w:t>
      </w:r>
      <w:r w:rsidRPr="00EF4C3A">
        <w:rPr>
          <w:rFonts w:ascii="Arial" w:eastAsia="Calibri" w:hAnsi="Arial" w:cs="Calibri"/>
          <w:b/>
          <w:sz w:val="22"/>
          <w:szCs w:val="22"/>
          <w:highlight w:val="cyan"/>
          <w:u w:val="single"/>
          <w:bdr w:val="single" w:sz="4" w:space="0" w:color="auto"/>
        </w:rPr>
        <w:t>market disadvantage</w:t>
      </w:r>
      <w:r w:rsidRPr="00EF4C3A">
        <w:rPr>
          <w:rFonts w:ascii="Arial" w:eastAsia="Calibri" w:hAnsi="Arial" w:cs="Calibri"/>
          <w:bCs/>
          <w:sz w:val="22"/>
          <w:szCs w:val="22"/>
          <w:highlight w:val="cyan"/>
          <w:u w:val="single"/>
        </w:rPr>
        <w:t>. By the time the</w:t>
      </w:r>
      <w:r w:rsidRPr="00EF4C3A">
        <w:rPr>
          <w:rFonts w:ascii="Arial" w:eastAsia="Calibri" w:hAnsi="Arial" w:cs="Calibri"/>
          <w:sz w:val="14"/>
          <w:szCs w:val="22"/>
        </w:rPr>
        <w:t xml:space="preserve"> </w:t>
      </w:r>
      <w:r w:rsidRPr="00EF4C3A">
        <w:rPr>
          <w:rFonts w:ascii="Arial" w:eastAsia="Calibri" w:hAnsi="Arial" w:cs="Calibri"/>
          <w:b/>
          <w:sz w:val="22"/>
          <w:szCs w:val="22"/>
          <w:highlight w:val="cyan"/>
          <w:u w:val="single"/>
          <w:bdr w:val="single" w:sz="4" w:space="0" w:color="auto"/>
        </w:rPr>
        <w:t>U</w:t>
      </w:r>
      <w:r w:rsidRPr="00EF4C3A">
        <w:rPr>
          <w:rFonts w:ascii="Arial" w:eastAsia="Calibri" w:hAnsi="Arial" w:cs="Calibri"/>
          <w:sz w:val="14"/>
          <w:szCs w:val="22"/>
        </w:rPr>
        <w:t xml:space="preserve">nited </w:t>
      </w:r>
      <w:r w:rsidRPr="00EF4C3A">
        <w:rPr>
          <w:rFonts w:ascii="Arial" w:eastAsia="Calibri" w:hAnsi="Arial" w:cs="Calibri"/>
          <w:b/>
          <w:sz w:val="22"/>
          <w:szCs w:val="22"/>
          <w:highlight w:val="cyan"/>
          <w:u w:val="single"/>
          <w:bdr w:val="single" w:sz="4" w:space="0" w:color="auto"/>
        </w:rPr>
        <w:t>S</w:t>
      </w:r>
      <w:r w:rsidRPr="00EF4C3A">
        <w:rPr>
          <w:rFonts w:ascii="Arial" w:eastAsia="Calibri" w:hAnsi="Arial" w:cs="Calibri"/>
          <w:sz w:val="14"/>
          <w:szCs w:val="22"/>
        </w:rPr>
        <w:t xml:space="preserve">tates </w:t>
      </w:r>
      <w:r w:rsidRPr="00EF4C3A">
        <w:rPr>
          <w:rFonts w:ascii="Arial" w:eastAsia="Calibri" w:hAnsi="Arial" w:cs="Calibri"/>
          <w:bCs/>
          <w:sz w:val="22"/>
          <w:szCs w:val="22"/>
          <w:highlight w:val="cyan"/>
          <w:u w:val="single"/>
        </w:rPr>
        <w:t>has licensed such reactors</w:t>
      </w:r>
      <w:r w:rsidRPr="00EF4C3A">
        <w:rPr>
          <w:rFonts w:ascii="Arial" w:eastAsia="Calibri" w:hAnsi="Arial" w:cs="Calibri"/>
          <w:sz w:val="14"/>
          <w:szCs w:val="22"/>
        </w:rPr>
        <w:t xml:space="preserve">, China and India as well as </w:t>
      </w:r>
      <w:r w:rsidRPr="00EF4C3A">
        <w:rPr>
          <w:rFonts w:ascii="Arial" w:eastAsia="Calibri" w:hAnsi="Arial" w:cs="Calibri"/>
          <w:bCs/>
          <w:sz w:val="22"/>
          <w:szCs w:val="22"/>
          <w:highlight w:val="cyan"/>
          <w:u w:val="single"/>
        </w:rPr>
        <w:t xml:space="preserve">other competitors may have </w:t>
      </w:r>
      <w:r w:rsidRPr="00EF4C3A">
        <w:rPr>
          <w:rFonts w:ascii="Arial" w:eastAsia="Calibri" w:hAnsi="Arial" w:cs="Calibri"/>
          <w:b/>
          <w:sz w:val="22"/>
          <w:szCs w:val="22"/>
          <w:highlight w:val="cyan"/>
          <w:u w:val="single"/>
          <w:bdr w:val="single" w:sz="4" w:space="0" w:color="auto"/>
        </w:rPr>
        <w:t>established a strong hold on this emerging market</w:t>
      </w:r>
      <w:r w:rsidRPr="00EF4C3A">
        <w:rPr>
          <w:rFonts w:ascii="Arial" w:eastAsia="Calibri" w:hAnsi="Arial" w:cs="Calibri"/>
          <w:sz w:val="14"/>
          <w:szCs w:val="22"/>
        </w:rPr>
        <w:t xml:space="preserve">. </w:t>
      </w:r>
      <w:r w:rsidRPr="00EF4C3A">
        <w:rPr>
          <w:rFonts w:ascii="Arial" w:eastAsia="Calibri" w:hAnsi="Arial" w:cs="Calibri"/>
          <w:sz w:val="12"/>
          <w:szCs w:val="22"/>
        </w:rPr>
        <w:t>¶</w:t>
      </w:r>
      <w:r w:rsidRPr="00EF4C3A">
        <w:rPr>
          <w:rFonts w:ascii="Arial" w:eastAsia="Calibri" w:hAnsi="Arial" w:cs="Calibri"/>
          <w:sz w:val="14"/>
          <w:szCs w:val="22"/>
        </w:rPr>
        <w:t xml:space="preserve"> The U.S. Nuclear Regulatory Commission cautioned on December 15, 2008 that the “licensing of new, small modular reactors is not just around the corner. </w:t>
      </w:r>
      <w:r w:rsidRPr="00EF4C3A">
        <w:rPr>
          <w:rFonts w:ascii="Arial" w:eastAsia="Calibri" w:hAnsi="Arial" w:cs="Calibri"/>
          <w:bCs/>
          <w:sz w:val="22"/>
          <w:szCs w:val="22"/>
          <w:u w:val="single"/>
        </w:rPr>
        <w:t>The NRC’s attention</w:t>
      </w:r>
      <w:r w:rsidRPr="00EF4C3A">
        <w:rPr>
          <w:rFonts w:ascii="Arial" w:eastAsia="Calibri" w:hAnsi="Arial" w:cs="Calibri"/>
          <w:sz w:val="14"/>
          <w:szCs w:val="22"/>
        </w:rPr>
        <w:t xml:space="preserve"> and resources now </w:t>
      </w:r>
      <w:r w:rsidRPr="00EF4C3A">
        <w:rPr>
          <w:rFonts w:ascii="Arial" w:eastAsia="Calibri" w:hAnsi="Arial" w:cs="Calibri"/>
          <w:bCs/>
          <w:sz w:val="22"/>
          <w:szCs w:val="22"/>
          <w:u w:val="single"/>
        </w:rPr>
        <w:t>are focused on the large-scale reactors</w:t>
      </w:r>
      <w:r w:rsidRPr="00EF4C3A">
        <w:rPr>
          <w:rFonts w:ascii="Arial" w:eastAsia="Calibri" w:hAnsi="Arial" w:cs="Calibri"/>
          <w:sz w:val="14"/>
          <w:szCs w:val="22"/>
        </w:rPr>
        <w:t xml:space="preserve">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w:t>
      </w:r>
      <w:r w:rsidRPr="00EF4C3A">
        <w:rPr>
          <w:rFonts w:ascii="Arial" w:eastAsia="Calibri" w:hAnsi="Arial" w:cs="Calibri"/>
          <w:bCs/>
          <w:sz w:val="22"/>
          <w:szCs w:val="22"/>
          <w:u w:val="single"/>
        </w:rPr>
        <w:t>the NRC will</w:t>
      </w:r>
      <w:r w:rsidRPr="00EF4C3A">
        <w:rPr>
          <w:rFonts w:ascii="Arial" w:eastAsia="Calibri" w:hAnsi="Arial" w:cs="Calibri"/>
          <w:sz w:val="14"/>
          <w:szCs w:val="22"/>
        </w:rPr>
        <w:t xml:space="preserve">, </w:t>
      </w:r>
      <w:r w:rsidRPr="00EF4C3A">
        <w:rPr>
          <w:rFonts w:ascii="Arial" w:eastAsia="Calibri" w:hAnsi="Arial" w:cs="Calibri"/>
          <w:bCs/>
          <w:sz w:val="22"/>
          <w:szCs w:val="22"/>
          <w:u w:val="single"/>
        </w:rPr>
        <w:t>as directed by Congress</w:t>
      </w:r>
      <w:r w:rsidRPr="00EF4C3A">
        <w:rPr>
          <w:rFonts w:ascii="Arial" w:eastAsia="Calibri" w:hAnsi="Arial" w:cs="Calibri"/>
          <w:sz w:val="14"/>
          <w:szCs w:val="22"/>
        </w:rPr>
        <w:t xml:space="preserve">, </w:t>
      </w:r>
      <w:r w:rsidRPr="00EF4C3A">
        <w:rPr>
          <w:rFonts w:ascii="Arial" w:eastAsia="Calibri" w:hAnsi="Arial" w:cs="Calibri"/>
          <w:bCs/>
          <w:sz w:val="22"/>
          <w:szCs w:val="22"/>
          <w:u w:val="single"/>
        </w:rPr>
        <w:t>continue to devote the majority of its resources to addressing the current technology base.</w:t>
      </w:r>
      <w:r w:rsidRPr="00EF4C3A">
        <w:rPr>
          <w:rFonts w:ascii="Arial" w:eastAsia="Calibri" w:hAnsi="Arial" w:cs="Calibri"/>
          <w:sz w:val="14"/>
          <w:szCs w:val="22"/>
        </w:rPr>
        <w:t>” 6 Earlier this year, the NRC devoted consideration to presentations on small modular reactors from the Nuclear Energy Institute, the Department of Energy, and the Rural Electric Cooperative Association among other stakeholders. 7 At least seven vendors have proposed that their designs receive attention from the NRC. 8</w:t>
      </w:r>
      <w:r w:rsidRPr="00EF4C3A">
        <w:rPr>
          <w:rFonts w:ascii="Arial" w:eastAsia="Calibri" w:hAnsi="Arial" w:cs="Calibri"/>
          <w:sz w:val="12"/>
          <w:szCs w:val="22"/>
        </w:rPr>
        <w:t>¶</w:t>
      </w:r>
      <w:r w:rsidRPr="00EF4C3A">
        <w:rPr>
          <w:rFonts w:ascii="Arial" w:eastAsia="Calibri" w:hAnsi="Arial" w:cs="Calibri"/>
          <w:sz w:val="14"/>
          <w:szCs w:val="22"/>
        </w:rPr>
        <w:t xml:space="preserve"> </w:t>
      </w:r>
      <w:proofErr w:type="gramStart"/>
      <w:r w:rsidRPr="00EF4C3A">
        <w:rPr>
          <w:rFonts w:ascii="Arial" w:eastAsia="Calibri" w:hAnsi="Arial" w:cs="Calibri"/>
          <w:sz w:val="14"/>
          <w:szCs w:val="22"/>
        </w:rPr>
        <w:t>Given</w:t>
      </w:r>
      <w:proofErr w:type="gramEnd"/>
      <w:r w:rsidRPr="00EF4C3A">
        <w:rPr>
          <w:rFonts w:ascii="Arial" w:eastAsia="Calibri" w:hAnsi="Arial" w:cs="Calibri"/>
          <w:sz w:val="14"/>
          <w:szCs w:val="22"/>
        </w:rPr>
        <w:t xml:space="preserve"> the differences in design philosophy among these vendors and the fact that none of these designs have penetrated the commercial market, it is too soon to tell which, if any, will emerge as market champions. Nonetheless, </w:t>
      </w:r>
      <w:r w:rsidRPr="00EF4C3A">
        <w:rPr>
          <w:rFonts w:ascii="Arial" w:eastAsia="Calibri" w:hAnsi="Arial" w:cs="Calibri"/>
          <w:bCs/>
          <w:sz w:val="22"/>
          <w:szCs w:val="22"/>
          <w:highlight w:val="cyan"/>
          <w:u w:val="single"/>
        </w:rPr>
        <w:t>because of the early stage in development, the</w:t>
      </w:r>
      <w:r w:rsidRPr="00EF4C3A">
        <w:rPr>
          <w:rFonts w:ascii="Arial" w:eastAsia="Calibri" w:hAnsi="Arial" w:cs="Calibri"/>
          <w:sz w:val="14"/>
          <w:szCs w:val="22"/>
        </w:rPr>
        <w:t xml:space="preserve"> </w:t>
      </w:r>
      <w:r w:rsidRPr="00EF4C3A">
        <w:rPr>
          <w:rFonts w:ascii="Arial" w:eastAsia="Calibri" w:hAnsi="Arial" w:cs="Calibri"/>
          <w:b/>
          <w:sz w:val="22"/>
          <w:szCs w:val="22"/>
          <w:highlight w:val="cyan"/>
          <w:u w:val="single"/>
          <w:bdr w:val="single" w:sz="4" w:space="0" w:color="auto"/>
        </w:rPr>
        <w:t>U</w:t>
      </w:r>
      <w:r w:rsidRPr="00EF4C3A">
        <w:rPr>
          <w:rFonts w:ascii="Arial" w:eastAsia="Calibri" w:hAnsi="Arial" w:cs="Calibri"/>
          <w:sz w:val="14"/>
          <w:szCs w:val="22"/>
        </w:rPr>
        <w:t xml:space="preserve">nited </w:t>
      </w:r>
      <w:r w:rsidRPr="00EF4C3A">
        <w:rPr>
          <w:rFonts w:ascii="Arial" w:eastAsia="Calibri" w:hAnsi="Arial" w:cs="Calibri"/>
          <w:b/>
          <w:sz w:val="22"/>
          <w:szCs w:val="22"/>
          <w:highlight w:val="cyan"/>
          <w:u w:val="single"/>
          <w:bdr w:val="single" w:sz="4" w:space="0" w:color="auto"/>
        </w:rPr>
        <w:t>S</w:t>
      </w:r>
      <w:r w:rsidRPr="00EF4C3A">
        <w:rPr>
          <w:rFonts w:ascii="Arial" w:eastAsia="Calibri" w:hAnsi="Arial" w:cs="Calibri"/>
          <w:sz w:val="14"/>
          <w:szCs w:val="22"/>
        </w:rPr>
        <w:t xml:space="preserve">tates </w:t>
      </w:r>
      <w:r w:rsidRPr="00EF4C3A">
        <w:rPr>
          <w:rFonts w:ascii="Arial" w:eastAsia="Calibri" w:hAnsi="Arial" w:cs="Calibri"/>
          <w:bCs/>
          <w:sz w:val="22"/>
          <w:szCs w:val="22"/>
          <w:highlight w:val="cyan"/>
          <w:u w:val="single"/>
        </w:rPr>
        <w:t xml:space="preserve">has an opportunity </w:t>
      </w:r>
      <w:r w:rsidRPr="00EF4C3A">
        <w:rPr>
          <w:rFonts w:ascii="Arial" w:eastAsia="Calibri" w:hAnsi="Arial" w:cs="Calibri"/>
          <w:b/>
          <w:sz w:val="22"/>
          <w:szCs w:val="22"/>
          <w:highlight w:val="cyan"/>
          <w:u w:val="single"/>
          <w:bdr w:val="single" w:sz="4" w:space="0" w:color="auto"/>
        </w:rPr>
        <w:t>to state clearly the criteria for successful use of SMRs</w:t>
      </w:r>
      <w:r w:rsidRPr="00EF4C3A">
        <w:rPr>
          <w:rFonts w:ascii="Arial" w:eastAsia="Calibri" w:hAnsi="Arial" w:cs="Calibri"/>
          <w:sz w:val="14"/>
          <w:szCs w:val="22"/>
        </w:rPr>
        <w:t xml:space="preserve">. </w:t>
      </w:r>
      <w:r w:rsidRPr="00EF4C3A">
        <w:rPr>
          <w:rFonts w:ascii="Arial" w:eastAsia="Calibri" w:hAnsi="Arial" w:cs="Calibri"/>
          <w:bCs/>
          <w:sz w:val="22"/>
          <w:szCs w:val="22"/>
          <w:highlight w:val="cyan"/>
          <w:u w:val="single"/>
        </w:rPr>
        <w:t>But</w:t>
      </w:r>
      <w:r w:rsidRPr="00EF4C3A">
        <w:rPr>
          <w:rFonts w:ascii="Arial" w:eastAsia="Calibri" w:hAnsi="Arial" w:cs="Calibri"/>
          <w:sz w:val="14"/>
          <w:szCs w:val="22"/>
        </w:rPr>
        <w:t xml:space="preserve"> because of the head start of China and India, </w:t>
      </w:r>
      <w:r w:rsidRPr="00EF4C3A">
        <w:rPr>
          <w:rFonts w:ascii="Arial" w:eastAsia="Calibri" w:hAnsi="Arial" w:cs="Calibri"/>
          <w:bCs/>
          <w:sz w:val="22"/>
          <w:szCs w:val="22"/>
          <w:highlight w:val="cyan"/>
          <w:u w:val="single"/>
        </w:rPr>
        <w:t>the</w:t>
      </w:r>
      <w:r w:rsidRPr="00EF4C3A">
        <w:rPr>
          <w:rFonts w:ascii="Arial" w:eastAsia="Calibri" w:hAnsi="Arial" w:cs="Calibri"/>
          <w:sz w:val="14"/>
          <w:szCs w:val="22"/>
        </w:rPr>
        <w:t xml:space="preserve"> </w:t>
      </w:r>
      <w:r w:rsidRPr="00EF4C3A">
        <w:rPr>
          <w:rFonts w:ascii="Arial" w:eastAsia="Calibri" w:hAnsi="Arial" w:cs="Calibri"/>
          <w:b/>
          <w:sz w:val="22"/>
          <w:szCs w:val="22"/>
          <w:highlight w:val="cyan"/>
          <w:u w:val="single"/>
          <w:bdr w:val="single" w:sz="4" w:space="0" w:color="auto"/>
        </w:rPr>
        <w:t>U</w:t>
      </w:r>
      <w:r w:rsidRPr="00EF4C3A">
        <w:rPr>
          <w:rFonts w:ascii="Arial" w:eastAsia="Calibri" w:hAnsi="Arial" w:cs="Calibri"/>
          <w:sz w:val="14"/>
          <w:szCs w:val="22"/>
        </w:rPr>
        <w:t xml:space="preserve">nited </w:t>
      </w:r>
      <w:r w:rsidRPr="00EF4C3A">
        <w:rPr>
          <w:rFonts w:ascii="Arial" w:eastAsia="Calibri" w:hAnsi="Arial" w:cs="Calibri"/>
          <w:b/>
          <w:sz w:val="22"/>
          <w:szCs w:val="22"/>
          <w:highlight w:val="cyan"/>
          <w:u w:val="single"/>
          <w:bdr w:val="single" w:sz="4" w:space="0" w:color="auto"/>
        </w:rPr>
        <w:t>S</w:t>
      </w:r>
      <w:r w:rsidRPr="00EF4C3A">
        <w:rPr>
          <w:rFonts w:ascii="Arial" w:eastAsia="Calibri" w:hAnsi="Arial" w:cs="Calibri"/>
          <w:sz w:val="14"/>
          <w:szCs w:val="22"/>
        </w:rPr>
        <w:t xml:space="preserve">tates </w:t>
      </w:r>
      <w:r w:rsidRPr="00EF4C3A">
        <w:rPr>
          <w:rFonts w:ascii="Arial" w:eastAsia="Calibri" w:hAnsi="Arial" w:cs="Calibri"/>
          <w:b/>
          <w:sz w:val="22"/>
          <w:szCs w:val="22"/>
          <w:highlight w:val="cyan"/>
          <w:u w:val="single"/>
          <w:bdr w:val="single" w:sz="4" w:space="0" w:color="auto"/>
        </w:rPr>
        <w:t>should not procrastinate</w:t>
      </w:r>
      <w:r w:rsidRPr="00EF4C3A">
        <w:rPr>
          <w:rFonts w:ascii="Arial" w:eastAsia="Calibri" w:hAnsi="Arial" w:cs="Calibri"/>
          <w:bCs/>
          <w:sz w:val="22"/>
          <w:szCs w:val="22"/>
          <w:highlight w:val="cyan"/>
          <w:u w:val="single"/>
        </w:rPr>
        <w:t xml:space="preserve"> and </w:t>
      </w:r>
      <w:r w:rsidRPr="00EF4C3A">
        <w:rPr>
          <w:rFonts w:ascii="Arial" w:eastAsia="Calibri" w:hAnsi="Arial" w:cs="Calibri"/>
          <w:b/>
          <w:sz w:val="22"/>
          <w:szCs w:val="22"/>
          <w:highlight w:val="cyan"/>
          <w:u w:val="single"/>
          <w:bdr w:val="single" w:sz="4" w:space="0" w:color="auto"/>
        </w:rPr>
        <w:t>should take a leadership role</w:t>
      </w:r>
      <w:r w:rsidRPr="00EF4C3A">
        <w:rPr>
          <w:rFonts w:ascii="Arial" w:eastAsia="Calibri" w:hAnsi="Arial" w:cs="Calibri"/>
          <w:bCs/>
          <w:sz w:val="22"/>
          <w:szCs w:val="22"/>
          <w:highlight w:val="cyan"/>
          <w:u w:val="single"/>
        </w:rPr>
        <w:t xml:space="preserve"> in </w:t>
      </w:r>
      <w:r w:rsidRPr="00EF4C3A">
        <w:rPr>
          <w:rFonts w:ascii="Arial" w:eastAsia="Calibri" w:hAnsi="Arial" w:cs="Calibri"/>
          <w:b/>
          <w:sz w:val="22"/>
          <w:szCs w:val="22"/>
          <w:highlight w:val="cyan"/>
          <w:u w:val="single"/>
          <w:bdr w:val="single" w:sz="4" w:space="0" w:color="auto"/>
        </w:rPr>
        <w:t>setting the standards</w:t>
      </w:r>
      <w:r w:rsidRPr="00EF4C3A">
        <w:rPr>
          <w:rFonts w:ascii="Arial" w:eastAsia="Calibri" w:hAnsi="Arial" w:cs="Calibri"/>
          <w:bCs/>
          <w:sz w:val="22"/>
          <w:szCs w:val="22"/>
          <w:highlight w:val="cyan"/>
          <w:u w:val="single"/>
        </w:rPr>
        <w:t xml:space="preserve"> for safe, secure, and proliferation-resistant SMRs that </w:t>
      </w:r>
      <w:r w:rsidRPr="00EF4C3A">
        <w:rPr>
          <w:rFonts w:ascii="Arial" w:eastAsia="Calibri" w:hAnsi="Arial" w:cs="Calibri"/>
          <w:b/>
          <w:sz w:val="22"/>
          <w:szCs w:val="22"/>
          <w:highlight w:val="cyan"/>
          <w:u w:val="single"/>
          <w:bdr w:val="single" w:sz="4" w:space="0" w:color="auto"/>
        </w:rPr>
        <w:t>can compete in the market</w:t>
      </w:r>
      <w:r w:rsidRPr="00EF4C3A">
        <w:rPr>
          <w:rFonts w:ascii="Arial" w:eastAsia="Calibri" w:hAnsi="Arial" w:cs="Calibri"/>
          <w:sz w:val="14"/>
          <w:szCs w:val="22"/>
        </w:rPr>
        <w:t xml:space="preserve">. </w:t>
      </w:r>
      <w:r w:rsidRPr="00EF4C3A">
        <w:rPr>
          <w:rFonts w:ascii="Arial" w:eastAsia="Calibri" w:hAnsi="Arial" w:cs="Calibri"/>
          <w:sz w:val="12"/>
          <w:szCs w:val="22"/>
        </w:rPr>
        <w:t>¶</w:t>
      </w:r>
      <w:r w:rsidRPr="00EF4C3A">
        <w:rPr>
          <w:rFonts w:ascii="Arial" w:eastAsia="Calibri" w:hAnsi="Arial" w:cs="Calibri"/>
          <w:sz w:val="14"/>
          <w:szCs w:val="22"/>
        </w:rPr>
        <w:t xml:space="preserve"> </w:t>
      </w:r>
      <w:proofErr w:type="gramStart"/>
      <w:r w:rsidRPr="00EF4C3A">
        <w:rPr>
          <w:rFonts w:ascii="Arial" w:eastAsia="Calibri" w:hAnsi="Arial" w:cs="Calibri"/>
          <w:sz w:val="14"/>
          <w:szCs w:val="22"/>
        </w:rPr>
        <w:t>Several</w:t>
      </w:r>
      <w:proofErr w:type="gramEnd"/>
      <w:r w:rsidRPr="00EF4C3A">
        <w:rPr>
          <w:rFonts w:ascii="Arial" w:eastAsia="Calibri" w:hAnsi="Arial" w:cs="Calibri"/>
          <w:sz w:val="14"/>
          <w:szCs w:val="22"/>
        </w:rPr>
        <w:t xml:space="preserve"> years ago, the United States sponsored assessments to determine these criteria. 9 </w:t>
      </w:r>
      <w:r w:rsidRPr="00EF4C3A">
        <w:rPr>
          <w:rFonts w:ascii="Arial" w:eastAsia="Calibri" w:hAnsi="Arial" w:cs="Calibri"/>
          <w:sz w:val="14"/>
          <w:szCs w:val="16"/>
        </w:rPr>
        <w:t xml:space="preserve">While the Platonic ideal for small modular reactors will likely not be realized, it is worth specifying what such an SMR would be. N. W. Brown and J. A. </w:t>
      </w:r>
      <w:proofErr w:type="spellStart"/>
      <w:r w:rsidRPr="00EF4C3A">
        <w:rPr>
          <w:rFonts w:ascii="Arial" w:eastAsia="Calibri" w:hAnsi="Arial" w:cs="Calibri"/>
          <w:sz w:val="14"/>
          <w:szCs w:val="16"/>
        </w:rPr>
        <w:t>Hasberger</w:t>
      </w:r>
      <w:proofErr w:type="spellEnd"/>
      <w:r w:rsidRPr="00EF4C3A">
        <w:rPr>
          <w:rFonts w:ascii="Arial" w:eastAsia="Calibri" w:hAnsi="Arial" w:cs="Calibri"/>
          <w:sz w:val="14"/>
          <w:szCs w:val="16"/>
        </w:rPr>
        <w:t xml:space="preserve"> of the Lawrence Livermore National Laboratory assessed that reactors in developing countries must: </w:t>
      </w:r>
      <w:r w:rsidRPr="00EF4C3A">
        <w:rPr>
          <w:rFonts w:ascii="Arial" w:eastAsia="Calibri" w:hAnsi="Arial" w:cs="Calibri"/>
          <w:sz w:val="12"/>
          <w:szCs w:val="16"/>
        </w:rPr>
        <w:t>¶</w:t>
      </w:r>
      <w:r w:rsidRPr="00EF4C3A">
        <w:rPr>
          <w:rFonts w:ascii="Arial" w:eastAsia="Calibri" w:hAnsi="Arial" w:cs="Calibri"/>
          <w:sz w:val="14"/>
          <w:szCs w:val="16"/>
        </w:rPr>
        <w:t xml:space="preserve"> · “achieve reliably safe operation with a minimum of maintenance and supporting infrastructure; </w:t>
      </w:r>
      <w:r w:rsidRPr="00EF4C3A">
        <w:rPr>
          <w:rFonts w:ascii="Arial" w:eastAsia="Calibri" w:hAnsi="Arial" w:cs="Calibri"/>
          <w:sz w:val="12"/>
          <w:szCs w:val="16"/>
        </w:rPr>
        <w:t>¶</w:t>
      </w:r>
      <w:r w:rsidRPr="00EF4C3A">
        <w:rPr>
          <w:rFonts w:ascii="Arial" w:eastAsia="Calibri" w:hAnsi="Arial" w:cs="Calibri"/>
          <w:sz w:val="14"/>
          <w:szCs w:val="16"/>
        </w:rPr>
        <w:t xml:space="preserve"> · offer economic competitiveness with alternative energy sources available to the candidate sites; </w:t>
      </w:r>
      <w:r w:rsidRPr="00EF4C3A">
        <w:rPr>
          <w:rFonts w:ascii="Arial" w:eastAsia="Calibri" w:hAnsi="Arial" w:cs="Calibri"/>
          <w:sz w:val="12"/>
          <w:szCs w:val="16"/>
        </w:rPr>
        <w:t>¶</w:t>
      </w:r>
      <w:r w:rsidRPr="00EF4C3A">
        <w:rPr>
          <w:rFonts w:ascii="Arial" w:eastAsia="Calibri" w:hAnsi="Arial" w:cs="Calibri"/>
          <w:sz w:val="14"/>
          <w:szCs w:val="16"/>
        </w:rPr>
        <w:t xml:space="preserve"> · demonstrate significant improvements in proliferation resistance relative to existing reactor systems.”10</w:t>
      </w:r>
      <w:r w:rsidRPr="00EF4C3A">
        <w:rPr>
          <w:rFonts w:ascii="Arial" w:eastAsia="Calibri" w:hAnsi="Arial" w:cs="Calibri"/>
          <w:sz w:val="12"/>
          <w:szCs w:val="16"/>
        </w:rPr>
        <w:t>¶</w:t>
      </w:r>
      <w:r w:rsidRPr="00EF4C3A">
        <w:rPr>
          <w:rFonts w:ascii="Arial" w:eastAsia="Calibri" w:hAnsi="Arial" w:cs="Calibri"/>
          <w:sz w:val="14"/>
          <w:szCs w:val="16"/>
        </w:rPr>
        <w:t xml:space="preserve"> </w:t>
      </w:r>
      <w:r w:rsidRPr="00EF4C3A">
        <w:rPr>
          <w:rFonts w:ascii="Arial" w:eastAsia="Calibri" w:hAnsi="Arial" w:cs="Calibri"/>
          <w:bCs/>
          <w:sz w:val="16"/>
          <w:szCs w:val="16"/>
          <w:u w:val="single"/>
        </w:rPr>
        <w:t>Pointing to the</w:t>
      </w:r>
      <w:r w:rsidRPr="00EF4C3A">
        <w:rPr>
          <w:rFonts w:ascii="Arial" w:eastAsia="Calibri" w:hAnsi="Arial" w:cs="Calibri"/>
          <w:bCs/>
          <w:sz w:val="22"/>
          <w:szCs w:val="22"/>
          <w:u w:val="single"/>
        </w:rPr>
        <w:t xml:space="preserve"> available technologies at that time from Argentina</w:t>
      </w:r>
      <w:r w:rsidRPr="00EF4C3A">
        <w:rPr>
          <w:rFonts w:ascii="Arial" w:eastAsia="Calibri" w:hAnsi="Arial" w:cs="Calibri"/>
          <w:sz w:val="14"/>
          <w:szCs w:val="22"/>
        </w:rPr>
        <w:t xml:space="preserve">, China, and </w:t>
      </w:r>
      <w:r w:rsidRPr="00EF4C3A">
        <w:rPr>
          <w:rFonts w:ascii="Arial" w:eastAsia="Calibri" w:hAnsi="Arial" w:cs="Calibri"/>
          <w:bCs/>
          <w:sz w:val="22"/>
          <w:szCs w:val="22"/>
          <w:highlight w:val="cyan"/>
          <w:u w:val="single"/>
        </w:rPr>
        <w:t>Russia</w:t>
      </w:r>
      <w:r w:rsidRPr="00EF4C3A">
        <w:rPr>
          <w:rFonts w:ascii="Arial" w:eastAsia="Calibri" w:hAnsi="Arial" w:cs="Calibri"/>
          <w:sz w:val="14"/>
          <w:szCs w:val="22"/>
        </w:rPr>
        <w:t xml:space="preserve">, </w:t>
      </w:r>
      <w:r w:rsidRPr="00EF4C3A">
        <w:rPr>
          <w:rFonts w:ascii="Arial" w:eastAsia="Calibri" w:hAnsi="Arial" w:cs="Calibri"/>
          <w:bCs/>
          <w:sz w:val="22"/>
          <w:szCs w:val="22"/>
          <w:u w:val="single"/>
        </w:rPr>
        <w:t xml:space="preserve">they determined that “these countries </w:t>
      </w:r>
      <w:r w:rsidRPr="00EF4C3A">
        <w:rPr>
          <w:rFonts w:ascii="Arial" w:eastAsia="Calibri" w:hAnsi="Arial" w:cs="Calibri"/>
          <w:bCs/>
          <w:sz w:val="22"/>
          <w:szCs w:val="22"/>
          <w:highlight w:val="cyan"/>
          <w:u w:val="single"/>
        </w:rPr>
        <w:t xml:space="preserve">tend to focus on the development of the reactor </w:t>
      </w:r>
      <w:r w:rsidRPr="00EF4C3A">
        <w:rPr>
          <w:rFonts w:ascii="Arial" w:eastAsia="Calibri" w:hAnsi="Arial" w:cs="Calibri"/>
          <w:b/>
          <w:sz w:val="22"/>
          <w:szCs w:val="22"/>
          <w:highlight w:val="cyan"/>
          <w:u w:val="single"/>
          <w:bdr w:val="single" w:sz="4" w:space="0" w:color="auto"/>
        </w:rPr>
        <w:t>without integrated considerations of the overall fuel cycle, proliferation, or waste issues</w:t>
      </w:r>
      <w:r w:rsidRPr="00EF4C3A">
        <w:rPr>
          <w:rFonts w:ascii="Arial" w:eastAsia="Calibri" w:hAnsi="Arial" w:cs="Calibri"/>
          <w:bCs/>
          <w:sz w:val="22"/>
          <w:szCs w:val="22"/>
          <w:highlight w:val="cyan"/>
          <w:u w:val="single"/>
        </w:rPr>
        <w:t>.</w:t>
      </w:r>
      <w:r w:rsidRPr="00EF4C3A">
        <w:rPr>
          <w:rFonts w:ascii="Arial" w:eastAsia="Calibri" w:hAnsi="Arial" w:cs="Calibri"/>
          <w:sz w:val="14"/>
          <w:szCs w:val="22"/>
        </w:rPr>
        <w:t xml:space="preserve">” They emphasized that what is required for successful development of an SMR is “a comprehensive systems approach that considers all aspects of manufacturing, transportation, operation, and ultimate disposal.”   </w:t>
      </w:r>
    </w:p>
    <w:p w:rsidR="004B320A" w:rsidRPr="00EF4C3A" w:rsidRDefault="004B320A" w:rsidP="004B320A">
      <w:pPr>
        <w:rPr>
          <w:rFonts w:ascii="Arial" w:eastAsia="Calibri" w:hAnsi="Arial" w:cs="Calibri"/>
          <w:b/>
        </w:rPr>
      </w:pPr>
    </w:p>
    <w:p w:rsidR="004B320A" w:rsidRPr="00EF4C3A" w:rsidRDefault="004B320A" w:rsidP="004B320A">
      <w:pPr>
        <w:rPr>
          <w:rFonts w:ascii="Arial" w:hAnsi="Arial"/>
          <w:b/>
          <w:sz w:val="26"/>
        </w:rPr>
      </w:pPr>
      <w:r w:rsidRPr="00EF4C3A">
        <w:rPr>
          <w:rFonts w:ascii="Arial" w:hAnsi="Arial"/>
          <w:b/>
          <w:sz w:val="26"/>
        </w:rPr>
        <w:t>That causes accidents.</w:t>
      </w:r>
    </w:p>
    <w:p w:rsidR="004B320A" w:rsidRPr="00EF4C3A" w:rsidRDefault="004B320A" w:rsidP="004B320A">
      <w:pPr>
        <w:rPr>
          <w:rFonts w:ascii="Arial" w:eastAsia="Calibri" w:hAnsi="Arial" w:cs="Calibri"/>
          <w:sz w:val="16"/>
          <w:szCs w:val="22"/>
        </w:rPr>
      </w:pPr>
      <w:r w:rsidRPr="00EF4C3A">
        <w:rPr>
          <w:rFonts w:ascii="Arial" w:eastAsia="Calibri" w:hAnsi="Arial" w:cs="Calibri"/>
          <w:b/>
          <w:bCs/>
          <w:sz w:val="26"/>
          <w:szCs w:val="22"/>
        </w:rPr>
        <w:t>Grossman 10</w:t>
      </w:r>
      <w:r w:rsidRPr="00EF4C3A">
        <w:rPr>
          <w:rFonts w:ascii="Arial" w:eastAsia="Calibri" w:hAnsi="Arial" w:cs="Calibri"/>
          <w:sz w:val="22"/>
          <w:szCs w:val="22"/>
        </w:rPr>
        <w:t xml:space="preserve"> </w:t>
      </w:r>
      <w:r w:rsidRPr="00EF4C3A">
        <w:rPr>
          <w:rFonts w:ascii="Arial" w:eastAsia="Calibri" w:hAnsi="Arial" w:cs="Calibri"/>
          <w:sz w:val="16"/>
          <w:szCs w:val="22"/>
        </w:rPr>
        <w:t xml:space="preserve">Prof. of Journalism @ SUNY – Karl Grossman, </w:t>
      </w:r>
      <w:proofErr w:type="spellStart"/>
      <w:r w:rsidRPr="00EF4C3A">
        <w:rPr>
          <w:rFonts w:ascii="Arial" w:eastAsia="Calibri" w:hAnsi="Arial" w:cs="Calibri"/>
          <w:sz w:val="16"/>
          <w:szCs w:val="22"/>
        </w:rPr>
        <w:t>CounterPunch</w:t>
      </w:r>
      <w:proofErr w:type="spellEnd"/>
      <w:r w:rsidRPr="00EF4C3A">
        <w:rPr>
          <w:rFonts w:ascii="Arial" w:eastAsia="Calibri" w:hAnsi="Arial" w:cs="Calibri"/>
          <w:sz w:val="16"/>
          <w:szCs w:val="22"/>
        </w:rPr>
        <w:t xml:space="preserve">, 27 July 2010, Floating </w:t>
      </w:r>
      <w:proofErr w:type="spellStart"/>
      <w:r w:rsidRPr="00EF4C3A">
        <w:rPr>
          <w:rFonts w:ascii="Arial" w:eastAsia="Calibri" w:hAnsi="Arial" w:cs="Calibri"/>
          <w:sz w:val="16"/>
          <w:szCs w:val="22"/>
        </w:rPr>
        <w:t>Chernobyls</w:t>
      </w:r>
      <w:proofErr w:type="spellEnd"/>
      <w:r w:rsidRPr="00EF4C3A">
        <w:rPr>
          <w:rFonts w:ascii="Arial" w:eastAsia="Calibri" w:hAnsi="Arial" w:cs="Calibri"/>
          <w:sz w:val="16"/>
          <w:szCs w:val="22"/>
        </w:rPr>
        <w:t xml:space="preserve"> </w:t>
      </w:r>
      <w:hyperlink r:id="rId23" w:history="1">
        <w:r w:rsidRPr="00EF4C3A">
          <w:rPr>
            <w:rStyle w:val="Hyperlink"/>
            <w:sz w:val="16"/>
          </w:rPr>
          <w:t>http://nuclearfreeplanet.org/blogs/counterpunch--karl-grossman-floating-chernobyls.html</w:t>
        </w:r>
      </w:hyperlink>
    </w:p>
    <w:p w:rsidR="004B320A" w:rsidRPr="00EF4C3A" w:rsidRDefault="004B320A" w:rsidP="004B320A">
      <w:pPr>
        <w:rPr>
          <w:rFonts w:ascii="Arial" w:eastAsia="Calibri" w:hAnsi="Arial" w:cs="Calibri"/>
          <w:sz w:val="12"/>
          <w:szCs w:val="22"/>
        </w:rPr>
      </w:pPr>
    </w:p>
    <w:p w:rsidR="004B320A" w:rsidRPr="00EF4C3A" w:rsidRDefault="004B320A" w:rsidP="004B320A">
      <w:pPr>
        <w:rPr>
          <w:rFonts w:ascii="Arial" w:eastAsia="Calibri" w:hAnsi="Arial" w:cs="Calibri"/>
          <w:sz w:val="22"/>
          <w:szCs w:val="22"/>
        </w:rPr>
      </w:pPr>
      <w:r w:rsidRPr="00EF4C3A">
        <w:rPr>
          <w:rFonts w:ascii="Arial" w:eastAsia="Calibri" w:hAnsi="Arial" w:cs="Calibri"/>
          <w:sz w:val="12"/>
          <w:szCs w:val="22"/>
        </w:rPr>
        <w:t xml:space="preserve">Nuclear </w:t>
      </w:r>
      <w:r w:rsidRPr="00EF4C3A">
        <w:rPr>
          <w:rFonts w:ascii="Arial" w:eastAsia="Calibri" w:hAnsi="Arial" w:cs="Calibri"/>
          <w:bCs/>
          <w:sz w:val="22"/>
          <w:szCs w:val="22"/>
          <w:highlight w:val="cyan"/>
          <w:u w:val="single"/>
        </w:rPr>
        <w:t>experts</w:t>
      </w:r>
      <w:r w:rsidRPr="00EF4C3A">
        <w:rPr>
          <w:rFonts w:ascii="Arial" w:eastAsia="Calibri" w:hAnsi="Arial" w:cs="Calibri"/>
          <w:sz w:val="12"/>
          <w:szCs w:val="22"/>
        </w:rPr>
        <w:t xml:space="preserve"> in Europe—including in Russia—</w:t>
      </w:r>
      <w:r w:rsidRPr="00EF4C3A">
        <w:rPr>
          <w:rFonts w:ascii="Arial" w:eastAsia="Calibri" w:hAnsi="Arial" w:cs="Calibri"/>
          <w:bCs/>
          <w:sz w:val="22"/>
          <w:szCs w:val="22"/>
          <w:highlight w:val="cyan"/>
          <w:u w:val="single"/>
        </w:rPr>
        <w:t>are</w:t>
      </w:r>
      <w:r w:rsidRPr="00EF4C3A">
        <w:rPr>
          <w:rFonts w:ascii="Arial" w:eastAsia="Calibri" w:hAnsi="Arial" w:cs="Calibri"/>
          <w:sz w:val="12"/>
          <w:szCs w:val="22"/>
        </w:rPr>
        <w:t xml:space="preserve"> as </w:t>
      </w:r>
      <w:r w:rsidRPr="00EF4C3A">
        <w:rPr>
          <w:rFonts w:ascii="Arial" w:eastAsia="Calibri" w:hAnsi="Arial" w:cs="Calibri"/>
          <w:bCs/>
          <w:sz w:val="22"/>
          <w:szCs w:val="22"/>
          <w:highlight w:val="cyan"/>
          <w:u w:val="single"/>
        </w:rPr>
        <w:t>critical</w:t>
      </w:r>
      <w:r w:rsidRPr="00EF4C3A">
        <w:rPr>
          <w:rFonts w:ascii="Arial" w:eastAsia="Calibri" w:hAnsi="Arial" w:cs="Calibri"/>
          <w:sz w:val="12"/>
          <w:szCs w:val="22"/>
        </w:rPr>
        <w:t xml:space="preserve"> as </w:t>
      </w:r>
      <w:proofErr w:type="spellStart"/>
      <w:r w:rsidRPr="00EF4C3A">
        <w:rPr>
          <w:rFonts w:ascii="Arial" w:eastAsia="Calibri" w:hAnsi="Arial" w:cs="Calibri"/>
          <w:sz w:val="12"/>
          <w:szCs w:val="22"/>
        </w:rPr>
        <w:t>Lochbaum</w:t>
      </w:r>
      <w:proofErr w:type="spellEnd"/>
      <w:r w:rsidRPr="00EF4C3A">
        <w:rPr>
          <w:rFonts w:ascii="Arial" w:eastAsia="Calibri" w:hAnsi="Arial" w:cs="Calibri"/>
          <w:sz w:val="12"/>
          <w:szCs w:val="22"/>
        </w:rPr>
        <w:t xml:space="preserve"> is </w:t>
      </w:r>
      <w:r w:rsidRPr="00EF4C3A">
        <w:rPr>
          <w:rFonts w:ascii="Arial" w:eastAsia="Calibri" w:hAnsi="Arial" w:cs="Calibri"/>
          <w:bCs/>
          <w:sz w:val="22"/>
          <w:szCs w:val="22"/>
          <w:highlight w:val="cyan"/>
          <w:u w:val="single"/>
        </w:rPr>
        <w:t>about</w:t>
      </w:r>
      <w:r w:rsidRPr="00EF4C3A">
        <w:rPr>
          <w:rFonts w:ascii="Arial" w:eastAsia="Calibri" w:hAnsi="Arial" w:cs="Calibri"/>
          <w:sz w:val="12"/>
          <w:szCs w:val="22"/>
        </w:rPr>
        <w:t xml:space="preserve"> </w:t>
      </w:r>
      <w:r w:rsidRPr="00EF4C3A">
        <w:rPr>
          <w:rFonts w:ascii="Arial" w:eastAsia="Calibri" w:hAnsi="Arial" w:cs="Calibri"/>
          <w:bCs/>
          <w:sz w:val="22"/>
          <w:szCs w:val="22"/>
          <w:highlight w:val="cyan"/>
          <w:u w:val="single"/>
        </w:rPr>
        <w:t>floating</w:t>
      </w:r>
      <w:r w:rsidRPr="00EF4C3A">
        <w:rPr>
          <w:rFonts w:ascii="Arial" w:eastAsia="Calibri" w:hAnsi="Arial" w:cs="Calibri"/>
          <w:sz w:val="12"/>
          <w:szCs w:val="22"/>
        </w:rPr>
        <w:t xml:space="preserve"> </w:t>
      </w:r>
      <w:r w:rsidRPr="00EF4C3A">
        <w:rPr>
          <w:rFonts w:ascii="Arial" w:eastAsia="Calibri" w:hAnsi="Arial" w:cs="Calibri"/>
          <w:b/>
          <w:sz w:val="22"/>
          <w:szCs w:val="22"/>
          <w:highlight w:val="cyan"/>
          <w:u w:val="single"/>
          <w:bdr w:val="single" w:sz="4" w:space="0" w:color="auto"/>
        </w:rPr>
        <w:t>n</w:t>
      </w:r>
      <w:r w:rsidRPr="00EF4C3A">
        <w:rPr>
          <w:rFonts w:ascii="Arial" w:eastAsia="Calibri" w:hAnsi="Arial" w:cs="Calibri"/>
          <w:sz w:val="12"/>
          <w:szCs w:val="22"/>
        </w:rPr>
        <w:t xml:space="preserve">uclear </w:t>
      </w:r>
      <w:r w:rsidRPr="00EF4C3A">
        <w:rPr>
          <w:rFonts w:ascii="Arial" w:eastAsia="Calibri" w:hAnsi="Arial" w:cs="Calibri"/>
          <w:b/>
          <w:sz w:val="22"/>
          <w:szCs w:val="22"/>
          <w:highlight w:val="cyan"/>
          <w:u w:val="single"/>
          <w:bdr w:val="single" w:sz="4" w:space="0" w:color="auto"/>
        </w:rPr>
        <w:t>p</w:t>
      </w:r>
      <w:r w:rsidRPr="00EF4C3A">
        <w:rPr>
          <w:rFonts w:ascii="Arial" w:eastAsia="Calibri" w:hAnsi="Arial" w:cs="Calibri"/>
          <w:sz w:val="12"/>
          <w:szCs w:val="22"/>
        </w:rPr>
        <w:t xml:space="preserve">ower </w:t>
      </w:r>
      <w:r w:rsidRPr="00EF4C3A">
        <w:rPr>
          <w:rFonts w:ascii="Arial" w:eastAsia="Calibri" w:hAnsi="Arial" w:cs="Calibri"/>
          <w:b/>
          <w:sz w:val="22"/>
          <w:szCs w:val="22"/>
          <w:highlight w:val="cyan"/>
          <w:u w:val="single"/>
          <w:bdr w:val="single" w:sz="4" w:space="0" w:color="auto"/>
        </w:rPr>
        <w:t>p</w:t>
      </w:r>
      <w:r w:rsidRPr="00EF4C3A">
        <w:rPr>
          <w:rFonts w:ascii="Arial" w:eastAsia="Calibri" w:hAnsi="Arial" w:cs="Calibri"/>
          <w:sz w:val="12"/>
          <w:szCs w:val="22"/>
        </w:rPr>
        <w:t>lant</w:t>
      </w:r>
      <w:r w:rsidRPr="00EF4C3A">
        <w:rPr>
          <w:rFonts w:ascii="Arial" w:eastAsia="Calibri" w:hAnsi="Arial" w:cs="Calibri"/>
          <w:b/>
          <w:sz w:val="22"/>
          <w:szCs w:val="22"/>
          <w:highlight w:val="cyan"/>
          <w:u w:val="single"/>
          <w:bdr w:val="single" w:sz="4" w:space="0" w:color="auto"/>
        </w:rPr>
        <w:t>s</w:t>
      </w:r>
      <w:r w:rsidRPr="00EF4C3A">
        <w:rPr>
          <w:rFonts w:ascii="Arial" w:eastAsia="Calibri" w:hAnsi="Arial" w:cs="Calibri"/>
          <w:sz w:val="12"/>
          <w:szCs w:val="22"/>
        </w:rPr>
        <w:t xml:space="preserve"> </w:t>
      </w:r>
      <w:r w:rsidRPr="00EF4C3A">
        <w:rPr>
          <w:rFonts w:ascii="Arial" w:eastAsia="Calibri" w:hAnsi="Arial" w:cs="Calibri"/>
          <w:bCs/>
          <w:sz w:val="22"/>
          <w:szCs w:val="22"/>
          <w:highlight w:val="cyan"/>
          <w:u w:val="single"/>
        </w:rPr>
        <w:t xml:space="preserve">and their </w:t>
      </w:r>
      <w:r w:rsidRPr="00EF4C3A">
        <w:rPr>
          <w:rFonts w:ascii="Arial" w:eastAsia="Calibri" w:hAnsi="Arial" w:cs="Calibri"/>
          <w:b/>
          <w:sz w:val="22"/>
          <w:szCs w:val="22"/>
          <w:highlight w:val="cyan"/>
          <w:u w:val="single"/>
          <w:bdr w:val="single" w:sz="4" w:space="0" w:color="auto"/>
        </w:rPr>
        <w:t>unique accident potential</w:t>
      </w:r>
      <w:r w:rsidRPr="00EF4C3A">
        <w:rPr>
          <w:rFonts w:ascii="Arial" w:eastAsia="Calibri" w:hAnsi="Arial" w:cs="Calibri"/>
          <w:sz w:val="12"/>
          <w:szCs w:val="22"/>
        </w:rPr>
        <w:t xml:space="preserve">. Other </w:t>
      </w:r>
      <w:r w:rsidRPr="00EF4C3A">
        <w:rPr>
          <w:rFonts w:ascii="Arial" w:eastAsia="Calibri" w:hAnsi="Arial" w:cs="Calibri"/>
          <w:bCs/>
          <w:sz w:val="12"/>
          <w:szCs w:val="22"/>
        </w:rPr>
        <w:t>issues</w:t>
      </w:r>
      <w:r w:rsidRPr="00EF4C3A">
        <w:rPr>
          <w:rFonts w:ascii="Arial" w:eastAsia="Calibri" w:hAnsi="Arial" w:cs="Calibri"/>
          <w:sz w:val="12"/>
          <w:szCs w:val="22"/>
        </w:rPr>
        <w:t xml:space="preserve"> raised </w:t>
      </w:r>
      <w:r w:rsidRPr="00EF4C3A">
        <w:rPr>
          <w:rFonts w:ascii="Arial" w:eastAsia="Calibri" w:hAnsi="Arial" w:cs="Calibri"/>
          <w:bCs/>
          <w:sz w:val="12"/>
          <w:szCs w:val="22"/>
        </w:rPr>
        <w:t xml:space="preserve">include the floating plants being sources of fuel for nuclear weapons and easy targets for terrorists.¶ </w:t>
      </w:r>
      <w:r w:rsidRPr="00EF4C3A">
        <w:rPr>
          <w:rFonts w:ascii="Arial" w:eastAsia="Calibri" w:hAnsi="Arial" w:cs="Calibri"/>
          <w:sz w:val="12"/>
          <w:szCs w:val="22"/>
        </w:rPr>
        <w:t>“</w:t>
      </w:r>
      <w:r w:rsidRPr="00EF4C3A">
        <w:rPr>
          <w:rFonts w:ascii="Arial" w:eastAsia="Calibri" w:hAnsi="Arial" w:cs="Calibri"/>
          <w:bCs/>
          <w:sz w:val="22"/>
          <w:szCs w:val="22"/>
          <w:highlight w:val="cyan"/>
          <w:u w:val="single"/>
        </w:rPr>
        <w:t xml:space="preserve">This project is </w:t>
      </w:r>
      <w:r w:rsidRPr="00EF4C3A">
        <w:rPr>
          <w:rFonts w:ascii="Arial" w:eastAsia="Calibri" w:hAnsi="Arial" w:cs="Calibri"/>
          <w:b/>
          <w:iCs/>
          <w:sz w:val="22"/>
          <w:szCs w:val="22"/>
          <w:highlight w:val="cyan"/>
          <w:u w:val="single"/>
        </w:rPr>
        <w:t>clearly</w:t>
      </w:r>
      <w:r w:rsidRPr="00EF4C3A">
        <w:rPr>
          <w:rFonts w:ascii="Arial" w:eastAsia="Calibri" w:hAnsi="Arial" w:cs="Calibri"/>
          <w:sz w:val="12"/>
          <w:szCs w:val="22"/>
        </w:rPr>
        <w:t xml:space="preserve"> a </w:t>
      </w:r>
      <w:r w:rsidRPr="00EF4C3A">
        <w:rPr>
          <w:rFonts w:ascii="Arial" w:eastAsia="Calibri" w:hAnsi="Arial" w:cs="Calibri"/>
          <w:b/>
          <w:iCs/>
          <w:sz w:val="22"/>
          <w:szCs w:val="22"/>
          <w:highlight w:val="cyan"/>
          <w:u w:val="single"/>
        </w:rPr>
        <w:t>risky</w:t>
      </w:r>
      <w:r w:rsidRPr="00EF4C3A">
        <w:rPr>
          <w:rFonts w:ascii="Arial" w:eastAsia="Calibri" w:hAnsi="Arial" w:cs="Calibri"/>
          <w:sz w:val="12"/>
          <w:szCs w:val="22"/>
        </w:rPr>
        <w:t xml:space="preserve"> venture,” said Alexander </w:t>
      </w:r>
      <w:proofErr w:type="spellStart"/>
      <w:r w:rsidRPr="00EF4C3A">
        <w:rPr>
          <w:rFonts w:ascii="Arial" w:eastAsia="Calibri" w:hAnsi="Arial" w:cs="Calibri"/>
          <w:sz w:val="12"/>
          <w:szCs w:val="22"/>
        </w:rPr>
        <w:t>Nitikin</w:t>
      </w:r>
      <w:proofErr w:type="spellEnd"/>
      <w:r w:rsidRPr="00EF4C3A">
        <w:rPr>
          <w:rFonts w:ascii="Arial" w:eastAsia="Calibri" w:hAnsi="Arial" w:cs="Calibri"/>
          <w:sz w:val="12"/>
          <w:szCs w:val="22"/>
        </w:rPr>
        <w:t xml:space="preserve">, a former chief engineer on nuclear-powered submarines of the Soviet Union and senior inspector for the Nuclear and Radiation Safety Inspection Department for its Department of Defense. He is now head of the St. Petersburg branch of the Bellona Foundation, an international environmental organization. “Safety shouldn’t be neglected for the profits </w:t>
      </w:r>
      <w:proofErr w:type="spellStart"/>
      <w:r w:rsidRPr="00EF4C3A">
        <w:rPr>
          <w:rFonts w:ascii="Arial" w:eastAsia="Calibri" w:hAnsi="Arial" w:cs="Calibri"/>
          <w:sz w:val="12"/>
          <w:szCs w:val="22"/>
        </w:rPr>
        <w:t>Rosatom</w:t>
      </w:r>
      <w:proofErr w:type="spellEnd"/>
      <w:r w:rsidRPr="00EF4C3A">
        <w:rPr>
          <w:rFonts w:ascii="Arial" w:eastAsia="Calibri" w:hAnsi="Arial" w:cs="Calibri"/>
          <w:sz w:val="12"/>
          <w:szCs w:val="22"/>
        </w:rPr>
        <w:t xml:space="preserve"> wants to get from selling floating nuclear power plants to the troubled regions. Such </w:t>
      </w:r>
      <w:proofErr w:type="spellStart"/>
      <w:r w:rsidRPr="00EF4C3A">
        <w:rPr>
          <w:rFonts w:ascii="Arial" w:eastAsia="Calibri" w:hAnsi="Arial" w:cs="Calibri"/>
          <w:sz w:val="12"/>
          <w:szCs w:val="22"/>
        </w:rPr>
        <w:t>Rosatom</w:t>
      </w:r>
      <w:proofErr w:type="spellEnd"/>
      <w:r w:rsidRPr="00EF4C3A">
        <w:rPr>
          <w:rFonts w:ascii="Arial" w:eastAsia="Calibri" w:hAnsi="Arial" w:cs="Calibri"/>
          <w:sz w:val="12"/>
          <w:szCs w:val="22"/>
        </w:rPr>
        <w:t xml:space="preserve"> activities simply violate the idea of non-proliferation.”¶ “</w:t>
      </w:r>
      <w:r w:rsidRPr="00EF4C3A">
        <w:rPr>
          <w:rFonts w:ascii="Arial" w:eastAsia="Calibri" w:hAnsi="Arial" w:cs="Calibri"/>
          <w:bCs/>
          <w:sz w:val="22"/>
          <w:szCs w:val="22"/>
          <w:highlight w:val="cyan"/>
          <w:u w:val="single"/>
        </w:rPr>
        <w:t xml:space="preserve">Such installations could </w:t>
      </w:r>
      <w:r w:rsidRPr="00EF4C3A">
        <w:rPr>
          <w:rFonts w:ascii="Arial" w:eastAsia="Calibri" w:hAnsi="Arial" w:cs="Calibri"/>
          <w:b/>
          <w:sz w:val="22"/>
          <w:szCs w:val="22"/>
          <w:highlight w:val="cyan"/>
          <w:u w:val="single"/>
          <w:bdr w:val="single" w:sz="4" w:space="0" w:color="auto"/>
        </w:rPr>
        <w:t>heighten the risk of radioactive contamination of the sea</w:t>
      </w:r>
      <w:r w:rsidRPr="00EF4C3A">
        <w:rPr>
          <w:rFonts w:ascii="Arial" w:eastAsia="Calibri" w:hAnsi="Arial" w:cs="Calibri"/>
          <w:bCs/>
          <w:sz w:val="22"/>
          <w:szCs w:val="22"/>
          <w:highlight w:val="cyan"/>
          <w:u w:val="single"/>
        </w:rPr>
        <w:t xml:space="preserve"> and shore zones…</w:t>
      </w:r>
      <w:r w:rsidRPr="00EF4C3A">
        <w:rPr>
          <w:rFonts w:ascii="Arial" w:eastAsia="Calibri" w:hAnsi="Arial" w:cs="Calibri"/>
          <w:b/>
          <w:sz w:val="22"/>
          <w:szCs w:val="22"/>
          <w:highlight w:val="cyan"/>
          <w:u w:val="single"/>
          <w:bdr w:val="single" w:sz="4" w:space="0" w:color="auto"/>
        </w:rPr>
        <w:t>by many times</w:t>
      </w:r>
      <w:r w:rsidRPr="00EF4C3A">
        <w:rPr>
          <w:rFonts w:ascii="Arial" w:eastAsia="Calibri" w:hAnsi="Arial" w:cs="Calibri"/>
          <w:sz w:val="12"/>
          <w:szCs w:val="22"/>
        </w:rPr>
        <w:t xml:space="preserve">,” said Andrei </w:t>
      </w:r>
      <w:proofErr w:type="spellStart"/>
      <w:r w:rsidRPr="00EF4C3A">
        <w:rPr>
          <w:rFonts w:ascii="Arial" w:eastAsia="Calibri" w:hAnsi="Arial" w:cs="Calibri"/>
          <w:sz w:val="12"/>
          <w:szCs w:val="22"/>
        </w:rPr>
        <w:t>Ponomarenko</w:t>
      </w:r>
      <w:proofErr w:type="spellEnd"/>
      <w:r w:rsidRPr="00EF4C3A">
        <w:rPr>
          <w:rFonts w:ascii="Arial" w:eastAsia="Calibri" w:hAnsi="Arial" w:cs="Calibri"/>
          <w:sz w:val="12"/>
          <w:szCs w:val="22"/>
        </w:rPr>
        <w:t xml:space="preserve">, coordinator for the Radiation and Nuclear Safety Project of Bellona’s chapter in Murmansk.¶ </w:t>
      </w:r>
      <w:r w:rsidRPr="00EF4C3A">
        <w:rPr>
          <w:rFonts w:ascii="Arial" w:eastAsia="Calibri" w:hAnsi="Arial" w:cs="Calibri"/>
          <w:bCs/>
          <w:sz w:val="22"/>
          <w:szCs w:val="22"/>
          <w:highlight w:val="cyan"/>
          <w:u w:val="single"/>
        </w:rPr>
        <w:t>In</w:t>
      </w:r>
      <w:r w:rsidRPr="00EF4C3A">
        <w:rPr>
          <w:rFonts w:ascii="Arial" w:eastAsia="Calibri" w:hAnsi="Arial" w:cs="Calibri"/>
          <w:sz w:val="12"/>
          <w:szCs w:val="22"/>
        </w:rPr>
        <w:t xml:space="preserve"> a statement describing the plants “</w:t>
      </w:r>
      <w:r w:rsidRPr="00EF4C3A">
        <w:rPr>
          <w:rFonts w:ascii="Arial" w:eastAsia="Calibri" w:hAnsi="Arial" w:cs="Calibri"/>
          <w:bCs/>
          <w:sz w:val="22"/>
          <w:szCs w:val="22"/>
          <w:highlight w:val="cyan"/>
          <w:u w:val="single"/>
        </w:rPr>
        <w:t xml:space="preserve">floating </w:t>
      </w:r>
      <w:proofErr w:type="spellStart"/>
      <w:r w:rsidRPr="00EF4C3A">
        <w:rPr>
          <w:rFonts w:ascii="Arial" w:eastAsia="Calibri" w:hAnsi="Arial" w:cs="Calibri"/>
          <w:bCs/>
          <w:sz w:val="22"/>
          <w:szCs w:val="22"/>
          <w:highlight w:val="cyan"/>
          <w:u w:val="single"/>
        </w:rPr>
        <w:t>Chernobyls</w:t>
      </w:r>
      <w:proofErr w:type="spellEnd"/>
      <w:r w:rsidRPr="00EF4C3A">
        <w:rPr>
          <w:rFonts w:ascii="Arial" w:eastAsia="Calibri" w:hAnsi="Arial" w:cs="Calibri"/>
          <w:sz w:val="12"/>
          <w:szCs w:val="22"/>
        </w:rPr>
        <w:t xml:space="preserve"> in waiting,” the main office of Norway-headquartered Bellona said that “</w:t>
      </w:r>
      <w:r w:rsidRPr="00EF4C3A">
        <w:rPr>
          <w:rFonts w:ascii="Arial" w:eastAsia="Calibri" w:hAnsi="Arial" w:cs="Calibri"/>
          <w:bCs/>
          <w:sz w:val="22"/>
          <w:szCs w:val="22"/>
          <w:highlight w:val="cyan"/>
          <w:u w:val="single"/>
        </w:rPr>
        <w:t>Russia has neither the means nor infrastructure to ensure</w:t>
      </w:r>
      <w:r w:rsidRPr="00EF4C3A">
        <w:rPr>
          <w:rFonts w:ascii="Arial" w:eastAsia="Calibri" w:hAnsi="Arial" w:cs="Calibri"/>
          <w:sz w:val="12"/>
          <w:szCs w:val="22"/>
        </w:rPr>
        <w:t xml:space="preserve"> their </w:t>
      </w:r>
      <w:r w:rsidRPr="00EF4C3A">
        <w:rPr>
          <w:rFonts w:ascii="Arial" w:eastAsia="Calibri" w:hAnsi="Arial" w:cs="Calibri"/>
          <w:bCs/>
          <w:sz w:val="22"/>
          <w:szCs w:val="22"/>
          <w:highlight w:val="cyan"/>
          <w:u w:val="single"/>
        </w:rPr>
        <w:t>safe operation</w:t>
      </w:r>
      <w:r w:rsidRPr="00EF4C3A">
        <w:rPr>
          <w:rFonts w:ascii="Arial" w:eastAsia="Calibri" w:hAnsi="Arial" w:cs="Calibri"/>
          <w:sz w:val="12"/>
          <w:szCs w:val="22"/>
        </w:rPr>
        <w:t>, has made no plans for disposing of their spent fuel, and has not taken into consideration the enormous nuclear proliferation risks posed.”</w:t>
      </w:r>
    </w:p>
    <w:p w:rsidR="004B320A" w:rsidRPr="00EF4C3A" w:rsidRDefault="004B320A" w:rsidP="004B320A">
      <w:pPr>
        <w:rPr>
          <w:rFonts w:ascii="Arial" w:hAnsi="Arial"/>
          <w:b/>
          <w:sz w:val="26"/>
        </w:rPr>
      </w:pPr>
    </w:p>
    <w:p w:rsidR="004B320A" w:rsidRPr="00EF4C3A" w:rsidRDefault="004B320A" w:rsidP="004B320A">
      <w:pPr>
        <w:rPr>
          <w:rFonts w:ascii="Arial" w:hAnsi="Arial"/>
          <w:b/>
          <w:sz w:val="26"/>
        </w:rPr>
      </w:pPr>
      <w:r w:rsidRPr="00EF4C3A">
        <w:rPr>
          <w:rFonts w:ascii="Arial" w:hAnsi="Arial"/>
          <w:b/>
          <w:sz w:val="26"/>
        </w:rPr>
        <w:t>Those destroy oceans.</w:t>
      </w:r>
    </w:p>
    <w:p w:rsidR="004B320A" w:rsidRPr="00EF4C3A" w:rsidRDefault="004B320A" w:rsidP="004B320A">
      <w:pPr>
        <w:rPr>
          <w:rFonts w:ascii="Arial" w:eastAsia="Calibri" w:hAnsi="Arial" w:cs="Calibri"/>
          <w:sz w:val="16"/>
          <w:szCs w:val="22"/>
        </w:rPr>
      </w:pPr>
      <w:r w:rsidRPr="00EF4C3A">
        <w:rPr>
          <w:rFonts w:ascii="Arial" w:eastAsia="Calibri" w:hAnsi="Arial" w:cs="Calibri"/>
          <w:b/>
          <w:bCs/>
          <w:sz w:val="26"/>
          <w:szCs w:val="22"/>
        </w:rPr>
        <w:t>Grossman 10</w:t>
      </w:r>
      <w:r w:rsidRPr="00EF4C3A">
        <w:rPr>
          <w:rFonts w:ascii="Arial" w:eastAsia="Calibri" w:hAnsi="Arial" w:cs="Calibri"/>
          <w:sz w:val="22"/>
          <w:szCs w:val="22"/>
        </w:rPr>
        <w:t xml:space="preserve"> </w:t>
      </w:r>
      <w:r w:rsidRPr="00EF4C3A">
        <w:rPr>
          <w:rFonts w:ascii="Arial" w:eastAsia="Calibri" w:hAnsi="Arial" w:cs="Calibri"/>
          <w:sz w:val="16"/>
          <w:szCs w:val="22"/>
        </w:rPr>
        <w:t xml:space="preserve">Prof. of Journalism @ SUNY – Karl Grossman, </w:t>
      </w:r>
      <w:proofErr w:type="spellStart"/>
      <w:r w:rsidRPr="00EF4C3A">
        <w:rPr>
          <w:rFonts w:ascii="Arial" w:eastAsia="Calibri" w:hAnsi="Arial" w:cs="Calibri"/>
          <w:sz w:val="16"/>
          <w:szCs w:val="22"/>
        </w:rPr>
        <w:t>CounterPunch</w:t>
      </w:r>
      <w:proofErr w:type="spellEnd"/>
      <w:r w:rsidRPr="00EF4C3A">
        <w:rPr>
          <w:rFonts w:ascii="Arial" w:eastAsia="Calibri" w:hAnsi="Arial" w:cs="Calibri"/>
          <w:sz w:val="16"/>
          <w:szCs w:val="22"/>
        </w:rPr>
        <w:t xml:space="preserve">, 27 July 2010, Floating </w:t>
      </w:r>
      <w:proofErr w:type="spellStart"/>
      <w:r w:rsidRPr="00EF4C3A">
        <w:rPr>
          <w:rFonts w:ascii="Arial" w:eastAsia="Calibri" w:hAnsi="Arial" w:cs="Calibri"/>
          <w:sz w:val="16"/>
          <w:szCs w:val="22"/>
        </w:rPr>
        <w:t>Chernobyls</w:t>
      </w:r>
      <w:proofErr w:type="spellEnd"/>
      <w:r w:rsidRPr="00EF4C3A">
        <w:rPr>
          <w:rFonts w:ascii="Arial" w:eastAsia="Calibri" w:hAnsi="Arial" w:cs="Calibri"/>
          <w:sz w:val="16"/>
          <w:szCs w:val="22"/>
        </w:rPr>
        <w:t xml:space="preserve"> </w:t>
      </w:r>
      <w:hyperlink r:id="rId24" w:history="1">
        <w:r w:rsidRPr="00EF4C3A">
          <w:rPr>
            <w:rStyle w:val="Hyperlink"/>
            <w:sz w:val="16"/>
          </w:rPr>
          <w:t>http://nuclearfreeplanet.org/blogs/counterpunch--karl-grossman-floating-chernobyls.html</w:t>
        </w:r>
      </w:hyperlink>
    </w:p>
    <w:p w:rsidR="004B320A" w:rsidRPr="00EF4C3A" w:rsidRDefault="004B320A" w:rsidP="004B320A">
      <w:pPr>
        <w:rPr>
          <w:rFonts w:ascii="Arial" w:eastAsia="Calibri" w:hAnsi="Arial" w:cs="Calibri"/>
          <w:sz w:val="12"/>
          <w:szCs w:val="22"/>
        </w:rPr>
      </w:pPr>
    </w:p>
    <w:p w:rsidR="004B320A" w:rsidRPr="00EF4C3A" w:rsidRDefault="004B320A" w:rsidP="004B320A">
      <w:pPr>
        <w:rPr>
          <w:rFonts w:ascii="Arial" w:eastAsia="Calibri" w:hAnsi="Arial" w:cs="Calibri"/>
          <w:sz w:val="22"/>
          <w:szCs w:val="22"/>
        </w:rPr>
      </w:pPr>
      <w:r w:rsidRPr="00EF4C3A">
        <w:rPr>
          <w:rFonts w:ascii="Arial" w:eastAsia="Calibri" w:hAnsi="Arial" w:cs="Calibri"/>
          <w:sz w:val="12"/>
          <w:szCs w:val="22"/>
        </w:rPr>
        <w:t xml:space="preserve">However, David </w:t>
      </w:r>
      <w:proofErr w:type="spellStart"/>
      <w:r w:rsidRPr="00EF4C3A">
        <w:rPr>
          <w:rFonts w:ascii="Arial" w:eastAsia="Calibri" w:hAnsi="Arial" w:cs="Calibri"/>
          <w:sz w:val="12"/>
          <w:szCs w:val="22"/>
        </w:rPr>
        <w:t>Lochbaum</w:t>
      </w:r>
      <w:proofErr w:type="spellEnd"/>
      <w:r w:rsidRPr="00EF4C3A">
        <w:rPr>
          <w:rFonts w:ascii="Arial" w:eastAsia="Calibri" w:hAnsi="Arial" w:cs="Calibri"/>
          <w:sz w:val="12"/>
          <w:szCs w:val="22"/>
        </w:rPr>
        <w:t xml:space="preserve">, senior safety engineer at the Union of Concerned Scientists, describes an accident at a floating nuclear power plant as “worse” than at a land-based plant. </w:t>
      </w:r>
      <w:r w:rsidRPr="00EF4C3A">
        <w:rPr>
          <w:rFonts w:ascii="Arial" w:eastAsia="Calibri" w:hAnsi="Arial" w:cs="Calibri"/>
          <w:bCs/>
          <w:sz w:val="22"/>
          <w:szCs w:val="22"/>
          <w:highlight w:val="cyan"/>
          <w:u w:val="single"/>
        </w:rPr>
        <w:t>“In a meltdown</w:t>
      </w:r>
      <w:r w:rsidRPr="00EF4C3A">
        <w:rPr>
          <w:rFonts w:ascii="Arial" w:eastAsia="Calibri" w:hAnsi="Arial" w:cs="Calibri"/>
          <w:sz w:val="12"/>
          <w:szCs w:val="22"/>
        </w:rPr>
        <w:t xml:space="preserve">, a China syndrome accident, the molten mass of what had been the core would burrow into the ground and some of the radioactive material held there. But </w:t>
      </w:r>
      <w:r w:rsidRPr="00EF4C3A">
        <w:rPr>
          <w:rFonts w:ascii="Arial" w:eastAsia="Calibri" w:hAnsi="Arial" w:cs="Calibri"/>
          <w:bCs/>
          <w:sz w:val="22"/>
          <w:szCs w:val="22"/>
          <w:highlight w:val="cyan"/>
          <w:u w:val="single"/>
        </w:rPr>
        <w:t xml:space="preserve">with a floating nuclear plant, </w:t>
      </w:r>
      <w:r w:rsidRPr="00EF4C3A">
        <w:rPr>
          <w:rFonts w:ascii="Arial" w:eastAsia="Calibri" w:hAnsi="Arial" w:cs="Calibri"/>
          <w:b/>
          <w:iCs/>
          <w:sz w:val="22"/>
          <w:szCs w:val="22"/>
          <w:highlight w:val="cyan"/>
          <w:u w:val="single"/>
        </w:rPr>
        <w:t>all the molten mass would drop into the water and there would be a steam explosion</w:t>
      </w:r>
      <w:r w:rsidRPr="00EF4C3A">
        <w:rPr>
          <w:rFonts w:ascii="Arial" w:eastAsia="Calibri" w:hAnsi="Arial" w:cs="Calibri"/>
          <w:sz w:val="12"/>
          <w:szCs w:val="22"/>
        </w:rPr>
        <w:t xml:space="preserve"> and the release of a tremendous amount of energy and radioactive material. </w:t>
      </w:r>
      <w:r w:rsidRPr="00EF4C3A">
        <w:rPr>
          <w:rFonts w:ascii="Arial" w:eastAsia="Calibri" w:hAnsi="Arial" w:cs="Calibri"/>
          <w:bCs/>
          <w:sz w:val="22"/>
          <w:szCs w:val="22"/>
          <w:highlight w:val="cyan"/>
          <w:u w:val="single"/>
        </w:rPr>
        <w:t xml:space="preserve">It would be </w:t>
      </w:r>
      <w:r w:rsidRPr="00EF4C3A">
        <w:rPr>
          <w:rFonts w:ascii="Arial" w:eastAsia="Calibri" w:hAnsi="Arial" w:cs="Calibri"/>
          <w:b/>
          <w:sz w:val="22"/>
          <w:szCs w:val="22"/>
          <w:highlight w:val="cyan"/>
          <w:u w:val="single"/>
          <w:bdr w:val="single" w:sz="4" w:space="0" w:color="auto"/>
        </w:rPr>
        <w:t>like a bomb going off,”</w:t>
      </w:r>
      <w:r w:rsidRPr="00EF4C3A">
        <w:rPr>
          <w:rFonts w:ascii="Arial" w:eastAsia="Calibri" w:hAnsi="Arial" w:cs="Calibri"/>
          <w:sz w:val="12"/>
          <w:szCs w:val="22"/>
        </w:rPr>
        <w:t xml:space="preserve"> said </w:t>
      </w:r>
      <w:proofErr w:type="spellStart"/>
      <w:r w:rsidRPr="00EF4C3A">
        <w:rPr>
          <w:rFonts w:ascii="Arial" w:eastAsia="Calibri" w:hAnsi="Arial" w:cs="Calibri"/>
          <w:sz w:val="12"/>
          <w:szCs w:val="22"/>
        </w:rPr>
        <w:t>Lochbaum</w:t>
      </w:r>
      <w:proofErr w:type="spellEnd"/>
      <w:r w:rsidRPr="00EF4C3A">
        <w:rPr>
          <w:rFonts w:ascii="Arial" w:eastAsia="Calibri" w:hAnsi="Arial" w:cs="Calibri"/>
          <w:sz w:val="12"/>
          <w:szCs w:val="22"/>
        </w:rPr>
        <w:t xml:space="preserve">, director of the Nuclear Safety Project at Washington-based UCS.¶ “With a floating nuclear plant you have a mechanism to significantly increase the amount of radioactive material going into the environment,” said </w:t>
      </w:r>
      <w:proofErr w:type="spellStart"/>
      <w:r w:rsidRPr="00EF4C3A">
        <w:rPr>
          <w:rFonts w:ascii="Arial" w:eastAsia="Calibri" w:hAnsi="Arial" w:cs="Calibri"/>
          <w:sz w:val="12"/>
          <w:szCs w:val="22"/>
        </w:rPr>
        <w:t>Lochbaum</w:t>
      </w:r>
      <w:proofErr w:type="spellEnd"/>
      <w:r w:rsidRPr="00EF4C3A">
        <w:rPr>
          <w:rFonts w:ascii="Arial" w:eastAsia="Calibri" w:hAnsi="Arial" w:cs="Calibri"/>
          <w:sz w:val="12"/>
          <w:szCs w:val="22"/>
        </w:rPr>
        <w:t xml:space="preserve">, who worked 18 years as an engineer in the nuclear industry and also for the U.S. Nuclear Regulatory Commission. A large plume of radioactive poisons would be formed and “many more people would be put in harm’s way.” Further, </w:t>
      </w:r>
      <w:r w:rsidRPr="00EF4C3A">
        <w:rPr>
          <w:rFonts w:ascii="Arial" w:eastAsia="Calibri" w:hAnsi="Arial" w:cs="Calibri"/>
          <w:bCs/>
          <w:sz w:val="22"/>
          <w:szCs w:val="22"/>
          <w:highlight w:val="cyan"/>
          <w:u w:val="single"/>
        </w:rPr>
        <w:t xml:space="preserve">there would </w:t>
      </w:r>
      <w:r w:rsidRPr="00EF4C3A">
        <w:rPr>
          <w:rFonts w:ascii="Arial" w:eastAsia="Calibri" w:hAnsi="Arial" w:cs="Calibri"/>
          <w:b/>
          <w:sz w:val="22"/>
          <w:szCs w:val="22"/>
          <w:highlight w:val="cyan"/>
          <w:u w:val="single"/>
          <w:bdr w:val="single" w:sz="4" w:space="0" w:color="auto"/>
        </w:rPr>
        <w:t>be radioactive pollution of the sea</w:t>
      </w:r>
      <w:r w:rsidRPr="00EF4C3A">
        <w:rPr>
          <w:rFonts w:ascii="Arial" w:eastAsia="Calibri" w:hAnsi="Arial" w:cs="Calibri"/>
          <w:sz w:val="12"/>
          <w:szCs w:val="22"/>
        </w:rPr>
        <w:t>, he noted.</w:t>
      </w:r>
    </w:p>
    <w:p w:rsidR="004B320A" w:rsidRPr="00EF4C3A" w:rsidRDefault="004B320A" w:rsidP="004B320A">
      <w:pPr>
        <w:rPr>
          <w:rFonts w:ascii="Arial" w:hAnsi="Arial"/>
          <w:b/>
        </w:rPr>
      </w:pPr>
    </w:p>
    <w:p w:rsidR="004B320A" w:rsidRPr="00EF4C3A" w:rsidRDefault="004B320A" w:rsidP="004B320A">
      <w:pPr>
        <w:rPr>
          <w:rFonts w:ascii="Arial" w:hAnsi="Arial"/>
          <w:b/>
          <w:sz w:val="26"/>
        </w:rPr>
      </w:pPr>
      <w:proofErr w:type="gramStart"/>
      <w:r w:rsidRPr="00EF4C3A">
        <w:rPr>
          <w:rFonts w:ascii="Arial" w:hAnsi="Arial"/>
          <w:b/>
          <w:sz w:val="26"/>
        </w:rPr>
        <w:t>Extinction.</w:t>
      </w:r>
      <w:proofErr w:type="gramEnd"/>
    </w:p>
    <w:p w:rsidR="004B320A" w:rsidRPr="00EF4C3A" w:rsidRDefault="004B320A" w:rsidP="004B320A">
      <w:pPr>
        <w:rPr>
          <w:rFonts w:ascii="Arial" w:eastAsia="Calibri" w:hAnsi="Arial" w:cs="Calibri"/>
          <w:sz w:val="16"/>
          <w:szCs w:val="22"/>
        </w:rPr>
      </w:pPr>
      <w:r w:rsidRPr="00EF4C3A">
        <w:rPr>
          <w:rFonts w:ascii="Arial" w:eastAsia="Calibri" w:hAnsi="Arial" w:cs="Calibri"/>
          <w:b/>
          <w:bCs/>
          <w:sz w:val="26"/>
          <w:szCs w:val="22"/>
        </w:rPr>
        <w:t>Craig 3</w:t>
      </w:r>
      <w:r w:rsidRPr="00EF4C3A">
        <w:rPr>
          <w:rFonts w:ascii="Arial" w:eastAsia="Calibri" w:hAnsi="Arial" w:cs="Calibri"/>
          <w:sz w:val="22"/>
          <w:szCs w:val="22"/>
        </w:rPr>
        <w:t xml:space="preserve"> </w:t>
      </w:r>
      <w:r w:rsidRPr="00EF4C3A">
        <w:rPr>
          <w:rFonts w:ascii="Arial" w:eastAsia="Calibri" w:hAnsi="Arial" w:cs="Calibri"/>
          <w:sz w:val="16"/>
          <w:szCs w:val="22"/>
        </w:rPr>
        <w:t xml:space="preserve">Associate Professor of Law, Indiana University School of Law, 2003, 34 </w:t>
      </w:r>
      <w:proofErr w:type="spellStart"/>
      <w:r w:rsidRPr="00EF4C3A">
        <w:rPr>
          <w:rFonts w:ascii="Arial" w:eastAsia="Calibri" w:hAnsi="Arial" w:cs="Calibri"/>
          <w:sz w:val="16"/>
          <w:szCs w:val="22"/>
        </w:rPr>
        <w:t>McGeorge</w:t>
      </w:r>
      <w:proofErr w:type="spellEnd"/>
      <w:r w:rsidRPr="00EF4C3A">
        <w:rPr>
          <w:rFonts w:ascii="Arial" w:eastAsia="Calibri" w:hAnsi="Arial" w:cs="Calibri"/>
          <w:sz w:val="16"/>
          <w:szCs w:val="22"/>
        </w:rPr>
        <w:t xml:space="preserve"> L. Rev. 155, Lexis</w:t>
      </w:r>
    </w:p>
    <w:p w:rsidR="004B320A" w:rsidRPr="00EF4C3A" w:rsidRDefault="004B320A" w:rsidP="004B320A">
      <w:pPr>
        <w:rPr>
          <w:rFonts w:ascii="Arial" w:eastAsia="Times New Roman" w:hAnsi="Arial" w:cs="Calibri"/>
          <w:kern w:val="32"/>
          <w:sz w:val="22"/>
          <w:szCs w:val="20"/>
          <w:u w:val="single"/>
        </w:rPr>
      </w:pPr>
    </w:p>
    <w:p w:rsidR="004B320A" w:rsidRPr="00EF4C3A" w:rsidRDefault="004B320A" w:rsidP="004B320A">
      <w:pPr>
        <w:rPr>
          <w:rFonts w:ascii="Arial" w:eastAsia="Calibri" w:hAnsi="Arial" w:cs="Calibri"/>
          <w:sz w:val="22"/>
          <w:szCs w:val="22"/>
        </w:rPr>
      </w:pPr>
      <w:r w:rsidRPr="00EF4C3A">
        <w:rPr>
          <w:rFonts w:ascii="Arial" w:eastAsia="Times New Roman" w:hAnsi="Arial" w:cs="Calibri"/>
          <w:kern w:val="32"/>
          <w:sz w:val="22"/>
          <w:szCs w:val="20"/>
          <w:u w:val="single"/>
        </w:rPr>
        <w:t>Biodiversity and ecosystem function arguments for conserving marine ecosystems</w:t>
      </w:r>
      <w:r w:rsidRPr="00EF4C3A">
        <w:rPr>
          <w:rFonts w:ascii="Arial" w:eastAsia="Times New Roman" w:hAnsi="Arial" w:cs="Calibri"/>
          <w:kern w:val="32"/>
          <w:sz w:val="14"/>
          <w:szCs w:val="20"/>
        </w:rPr>
        <w:t xml:space="preserve"> also </w:t>
      </w:r>
      <w:r w:rsidRPr="00EF4C3A">
        <w:rPr>
          <w:rFonts w:ascii="Arial" w:eastAsia="Times New Roman" w:hAnsi="Arial" w:cs="Calibri"/>
          <w:kern w:val="32"/>
          <w:sz w:val="22"/>
          <w:szCs w:val="20"/>
          <w:u w:val="single"/>
        </w:rPr>
        <w:t>exist</w:t>
      </w:r>
      <w:r w:rsidRPr="00EF4C3A">
        <w:rPr>
          <w:rFonts w:ascii="Arial" w:eastAsia="Times New Roman" w:hAnsi="Arial" w:cs="Calibri"/>
          <w:kern w:val="32"/>
          <w:sz w:val="14"/>
          <w:szCs w:val="20"/>
        </w:rPr>
        <w:t xml:space="preserve">, just as they do for terrestrial ecosystems, </w:t>
      </w:r>
      <w:r w:rsidRPr="00EF4C3A">
        <w:rPr>
          <w:rFonts w:ascii="Arial" w:eastAsia="Times New Roman" w:hAnsi="Arial" w:cs="Calibri"/>
          <w:kern w:val="32"/>
          <w:sz w:val="22"/>
          <w:szCs w:val="20"/>
          <w:u w:val="single"/>
        </w:rPr>
        <w:t>but</w:t>
      </w:r>
      <w:r w:rsidRPr="00EF4C3A">
        <w:rPr>
          <w:rFonts w:ascii="Arial" w:eastAsia="Times New Roman" w:hAnsi="Arial" w:cs="Calibri"/>
          <w:kern w:val="32"/>
          <w:sz w:val="14"/>
          <w:szCs w:val="20"/>
        </w:rPr>
        <w:t xml:space="preserve"> </w:t>
      </w:r>
      <w:r w:rsidRPr="00EF4C3A">
        <w:rPr>
          <w:rFonts w:ascii="Arial" w:eastAsia="Times New Roman" w:hAnsi="Arial" w:cs="Calibri"/>
          <w:kern w:val="32"/>
          <w:sz w:val="22"/>
          <w:szCs w:val="20"/>
          <w:u w:val="single"/>
        </w:rPr>
        <w:t>these arguments have</w:t>
      </w:r>
      <w:r w:rsidRPr="00EF4C3A">
        <w:rPr>
          <w:rFonts w:ascii="Arial" w:eastAsia="Times New Roman" w:hAnsi="Arial" w:cs="Calibri"/>
          <w:kern w:val="32"/>
          <w:sz w:val="14"/>
          <w:szCs w:val="20"/>
        </w:rPr>
        <w:t xml:space="preserve"> thus far </w:t>
      </w:r>
      <w:r w:rsidRPr="00EF4C3A">
        <w:rPr>
          <w:rFonts w:ascii="Arial" w:eastAsia="Times New Roman" w:hAnsi="Arial" w:cs="Calibri"/>
          <w:b/>
          <w:kern w:val="32"/>
          <w:sz w:val="22"/>
          <w:szCs w:val="20"/>
          <w:u w:val="single"/>
        </w:rPr>
        <w:t>rarely been raised in political debates</w:t>
      </w:r>
      <w:r w:rsidRPr="00EF4C3A">
        <w:rPr>
          <w:rFonts w:ascii="Arial" w:eastAsia="Times New Roman" w:hAnsi="Arial" w:cs="Calibri"/>
          <w:kern w:val="32"/>
          <w:sz w:val="14"/>
          <w:szCs w:val="20"/>
        </w:rPr>
        <w:t xml:space="preserve">. For example, besides significant tourism values - the most economically valuable ecosystem service coral reefs provide, worldwide - </w:t>
      </w:r>
      <w:r w:rsidRPr="00EF4C3A">
        <w:rPr>
          <w:rFonts w:ascii="Arial" w:eastAsia="Times New Roman" w:hAnsi="Arial" w:cs="Calibri"/>
          <w:kern w:val="32"/>
          <w:sz w:val="22"/>
          <w:szCs w:val="20"/>
          <w:u w:val="single"/>
        </w:rPr>
        <w:t>coral reefs</w:t>
      </w:r>
      <w:r w:rsidRPr="00EF4C3A">
        <w:rPr>
          <w:rFonts w:ascii="Arial" w:eastAsia="Times New Roman" w:hAnsi="Arial" w:cs="Calibri"/>
          <w:kern w:val="32"/>
          <w:sz w:val="14"/>
          <w:szCs w:val="20"/>
        </w:rPr>
        <w:t xml:space="preserve"> protect against storms and </w:t>
      </w:r>
      <w:r w:rsidRPr="00EF4C3A">
        <w:rPr>
          <w:rFonts w:ascii="Arial" w:eastAsia="Times New Roman" w:hAnsi="Arial" w:cs="Calibri"/>
          <w:kern w:val="32"/>
          <w:sz w:val="22"/>
          <w:szCs w:val="20"/>
          <w:u w:val="single"/>
        </w:rPr>
        <w:t>dampen</w:t>
      </w:r>
      <w:r w:rsidRPr="00EF4C3A">
        <w:rPr>
          <w:rFonts w:ascii="Arial" w:eastAsia="Times New Roman" w:hAnsi="Arial" w:cs="Calibri"/>
          <w:kern w:val="32"/>
          <w:sz w:val="14"/>
          <w:szCs w:val="20"/>
        </w:rPr>
        <w:t xml:space="preserve"> other </w:t>
      </w:r>
      <w:r w:rsidRPr="00EF4C3A">
        <w:rPr>
          <w:rFonts w:ascii="Arial" w:eastAsia="Times New Roman" w:hAnsi="Arial" w:cs="Calibri"/>
          <w:kern w:val="32"/>
          <w:sz w:val="22"/>
          <w:szCs w:val="20"/>
          <w:u w:val="single"/>
        </w:rPr>
        <w:t>environmental fluctuations</w:t>
      </w:r>
      <w:r w:rsidRPr="00EF4C3A">
        <w:rPr>
          <w:rFonts w:ascii="Arial" w:eastAsia="Times New Roman" w:hAnsi="Arial" w:cs="Calibri"/>
          <w:kern w:val="32"/>
          <w:sz w:val="14"/>
          <w:szCs w:val="20"/>
        </w:rPr>
        <w:t xml:space="preserve">, services worth more than ten times the reefs' value for food production. </w:t>
      </w:r>
      <w:proofErr w:type="gramStart"/>
      <w:r w:rsidRPr="00EF4C3A">
        <w:rPr>
          <w:rFonts w:ascii="Arial" w:eastAsia="Times New Roman" w:hAnsi="Arial" w:cs="Calibri"/>
          <w:kern w:val="32"/>
          <w:sz w:val="14"/>
          <w:szCs w:val="20"/>
        </w:rPr>
        <w:t>n856</w:t>
      </w:r>
      <w:proofErr w:type="gramEnd"/>
      <w:r w:rsidRPr="00EF4C3A">
        <w:rPr>
          <w:rFonts w:ascii="Arial" w:eastAsia="Times New Roman" w:hAnsi="Arial" w:cs="Calibri"/>
          <w:kern w:val="32"/>
          <w:sz w:val="14"/>
          <w:szCs w:val="20"/>
        </w:rPr>
        <w:t xml:space="preserve"> Waste treatment is another significant, non-extractive ecosystem function that intact coral reef ecosystems provide. n857 More generally, "</w:t>
      </w:r>
      <w:r w:rsidRPr="00EF4C3A">
        <w:rPr>
          <w:rFonts w:ascii="Arial" w:eastAsia="Times New Roman" w:hAnsi="Arial" w:cs="Calibri"/>
          <w:kern w:val="32"/>
          <w:sz w:val="22"/>
          <w:szCs w:val="20"/>
          <w:highlight w:val="cyan"/>
          <w:u w:val="single"/>
        </w:rPr>
        <w:t xml:space="preserve">ocean ecosystems play a </w:t>
      </w:r>
      <w:r w:rsidRPr="00EF4C3A">
        <w:rPr>
          <w:rFonts w:ascii="Arial" w:eastAsia="Times New Roman" w:hAnsi="Arial" w:cs="Calibri"/>
          <w:b/>
          <w:kern w:val="32"/>
          <w:sz w:val="22"/>
          <w:szCs w:val="20"/>
          <w:highlight w:val="cyan"/>
          <w:u w:val="single"/>
          <w:bdr w:val="single" w:sz="4" w:space="0" w:color="auto"/>
        </w:rPr>
        <w:t>major role in</w:t>
      </w:r>
      <w:r w:rsidRPr="00EF4C3A">
        <w:rPr>
          <w:rFonts w:ascii="Arial" w:eastAsia="Times New Roman" w:hAnsi="Arial" w:cs="Calibri"/>
          <w:kern w:val="32"/>
          <w:sz w:val="22"/>
          <w:szCs w:val="20"/>
          <w:highlight w:val="cyan"/>
          <w:u w:val="single"/>
        </w:rPr>
        <w:t xml:space="preserve"> </w:t>
      </w:r>
      <w:r w:rsidRPr="00EF4C3A">
        <w:rPr>
          <w:rFonts w:ascii="Arial" w:eastAsia="Times New Roman" w:hAnsi="Arial" w:cs="Calibri"/>
          <w:kern w:val="32"/>
          <w:sz w:val="22"/>
          <w:szCs w:val="20"/>
          <w:u w:val="single"/>
        </w:rPr>
        <w:t xml:space="preserve">the </w:t>
      </w:r>
      <w:r w:rsidRPr="00EF4C3A">
        <w:rPr>
          <w:rFonts w:ascii="Arial" w:eastAsia="Times New Roman" w:hAnsi="Arial" w:cs="Calibri"/>
          <w:b/>
          <w:kern w:val="32"/>
          <w:sz w:val="22"/>
          <w:szCs w:val="20"/>
          <w:highlight w:val="cyan"/>
          <w:u w:val="single"/>
          <w:bdr w:val="single" w:sz="4" w:space="0" w:color="auto"/>
        </w:rPr>
        <w:t>global geochemical cycling</w:t>
      </w:r>
      <w:r w:rsidRPr="00EF4C3A">
        <w:rPr>
          <w:rFonts w:ascii="Arial" w:eastAsia="Times New Roman" w:hAnsi="Arial" w:cs="Calibri"/>
          <w:kern w:val="32"/>
          <w:sz w:val="22"/>
          <w:szCs w:val="20"/>
          <w:highlight w:val="cyan"/>
          <w:u w:val="single"/>
        </w:rPr>
        <w:t xml:space="preserve"> </w:t>
      </w:r>
      <w:r w:rsidRPr="00EF4C3A">
        <w:rPr>
          <w:rFonts w:ascii="Arial" w:eastAsia="Times New Roman" w:hAnsi="Arial" w:cs="Calibri"/>
          <w:kern w:val="32"/>
          <w:sz w:val="22"/>
          <w:szCs w:val="20"/>
          <w:u w:val="single"/>
        </w:rPr>
        <w:t>of all the elements that represent the basic building blocks of</w:t>
      </w:r>
      <w:r w:rsidRPr="00EF4C3A">
        <w:rPr>
          <w:rFonts w:ascii="Arial" w:eastAsia="Times New Roman" w:hAnsi="Arial" w:cs="Calibri"/>
          <w:kern w:val="32"/>
          <w:sz w:val="14"/>
          <w:szCs w:val="20"/>
        </w:rPr>
        <w:t xml:space="preserve"> </w:t>
      </w:r>
      <w:r w:rsidRPr="00EF4C3A">
        <w:rPr>
          <w:rFonts w:ascii="Arial" w:eastAsia="Times New Roman" w:hAnsi="Arial" w:cs="Calibri"/>
          <w:kern w:val="32"/>
          <w:sz w:val="22"/>
          <w:szCs w:val="20"/>
          <w:u w:val="single"/>
        </w:rPr>
        <w:t>living organisms</w:t>
      </w:r>
      <w:r w:rsidRPr="00EF4C3A">
        <w:rPr>
          <w:rFonts w:ascii="Arial" w:eastAsia="Times New Roman" w:hAnsi="Arial" w:cs="Calibri"/>
          <w:kern w:val="32"/>
          <w:sz w:val="14"/>
          <w:szCs w:val="20"/>
        </w:rPr>
        <w:t xml:space="preserve">, carbon, nitrogen, oxygen, phosphorus, and sulfur, as well as other less abundant but necessary elements." n858 In a very real and direct sense, therefore, </w:t>
      </w:r>
      <w:r w:rsidRPr="00EF4C3A">
        <w:rPr>
          <w:rFonts w:ascii="Arial" w:eastAsia="Times New Roman" w:hAnsi="Arial" w:cs="Calibri"/>
          <w:b/>
          <w:kern w:val="32"/>
          <w:sz w:val="22"/>
          <w:szCs w:val="20"/>
          <w:u w:val="single"/>
        </w:rPr>
        <w:t xml:space="preserve">human </w:t>
      </w:r>
      <w:r w:rsidRPr="00EF4C3A">
        <w:rPr>
          <w:rFonts w:ascii="Arial" w:eastAsia="Times New Roman" w:hAnsi="Arial" w:cs="Calibri"/>
          <w:b/>
          <w:kern w:val="32"/>
          <w:sz w:val="22"/>
          <w:szCs w:val="20"/>
          <w:highlight w:val="cyan"/>
          <w:u w:val="single"/>
        </w:rPr>
        <w:t xml:space="preserve">degradation of marine ecosystems </w:t>
      </w:r>
      <w:r w:rsidRPr="00EF4C3A">
        <w:rPr>
          <w:rFonts w:ascii="Arial" w:eastAsia="Times New Roman" w:hAnsi="Arial" w:cs="Calibri"/>
          <w:b/>
          <w:kern w:val="32"/>
          <w:sz w:val="22"/>
          <w:szCs w:val="20"/>
          <w:highlight w:val="cyan"/>
          <w:u w:val="single"/>
          <w:bdr w:val="single" w:sz="4" w:space="0" w:color="auto"/>
        </w:rPr>
        <w:t>impairs the planet's ability to support life</w:t>
      </w:r>
      <w:r w:rsidRPr="00EF4C3A">
        <w:rPr>
          <w:rFonts w:ascii="Arial" w:eastAsia="Times New Roman" w:hAnsi="Arial" w:cs="Calibri"/>
          <w:b/>
          <w:kern w:val="32"/>
          <w:sz w:val="22"/>
          <w:szCs w:val="20"/>
          <w:u w:val="single"/>
        </w:rPr>
        <w:t xml:space="preserve">. </w:t>
      </w:r>
      <w:r w:rsidRPr="00EF4C3A">
        <w:rPr>
          <w:rFonts w:ascii="Arial" w:eastAsia="Times New Roman" w:hAnsi="Arial" w:cs="Calibri"/>
          <w:kern w:val="32"/>
          <w:sz w:val="14"/>
          <w:szCs w:val="20"/>
        </w:rPr>
        <w:t xml:space="preserve">Maintaining </w:t>
      </w:r>
      <w:r w:rsidRPr="00EF4C3A">
        <w:rPr>
          <w:rFonts w:ascii="Arial" w:eastAsia="Times New Roman" w:hAnsi="Arial" w:cs="Calibri"/>
          <w:kern w:val="32"/>
          <w:sz w:val="22"/>
          <w:szCs w:val="20"/>
          <w:u w:val="single"/>
        </w:rPr>
        <w:t>biodiversity</w:t>
      </w:r>
      <w:r w:rsidRPr="00EF4C3A">
        <w:rPr>
          <w:rFonts w:ascii="Arial" w:eastAsia="Times New Roman" w:hAnsi="Arial" w:cs="Calibri"/>
          <w:kern w:val="32"/>
          <w:sz w:val="14"/>
          <w:szCs w:val="20"/>
        </w:rPr>
        <w:t xml:space="preserve"> </w:t>
      </w:r>
      <w:r w:rsidRPr="00EF4C3A">
        <w:rPr>
          <w:rFonts w:ascii="Arial" w:eastAsia="Times New Roman" w:hAnsi="Arial" w:cs="Calibri"/>
          <w:kern w:val="32"/>
          <w:sz w:val="22"/>
          <w:szCs w:val="20"/>
          <w:u w:val="single"/>
        </w:rPr>
        <w:t>is</w:t>
      </w:r>
      <w:r w:rsidRPr="00EF4C3A">
        <w:rPr>
          <w:rFonts w:ascii="Arial" w:eastAsia="Times New Roman" w:hAnsi="Arial" w:cs="Calibri"/>
          <w:kern w:val="32"/>
          <w:sz w:val="14"/>
          <w:szCs w:val="20"/>
        </w:rPr>
        <w:t xml:space="preserve"> often </w:t>
      </w:r>
      <w:r w:rsidRPr="00EF4C3A">
        <w:rPr>
          <w:rFonts w:ascii="Arial" w:eastAsia="Times New Roman" w:hAnsi="Arial" w:cs="Calibri"/>
          <w:kern w:val="32"/>
          <w:sz w:val="22"/>
          <w:szCs w:val="20"/>
          <w:u w:val="single"/>
        </w:rPr>
        <w:t>critical to maintaining the functions of marine ecosystems.</w:t>
      </w:r>
      <w:r w:rsidRPr="00EF4C3A">
        <w:rPr>
          <w:rFonts w:ascii="Arial" w:eastAsia="Times New Roman" w:hAnsi="Arial" w:cs="Calibri"/>
          <w:kern w:val="32"/>
          <w:sz w:val="14"/>
          <w:szCs w:val="20"/>
        </w:rPr>
        <w:t xml:space="preserve"> Current evidence shows that, in general, an</w:t>
      </w:r>
      <w:r w:rsidRPr="00EF4C3A">
        <w:rPr>
          <w:rFonts w:ascii="Arial" w:eastAsia="Times New Roman" w:hAnsi="Arial" w:cs="Calibri"/>
          <w:kern w:val="32"/>
          <w:sz w:val="22"/>
          <w:szCs w:val="20"/>
          <w:u w:val="single"/>
        </w:rPr>
        <w:t xml:space="preserve"> ecosystem's ability to keep functioning in the face of disturbance is strongly dependent on its biodiversity</w:t>
      </w:r>
      <w:r w:rsidRPr="00EF4C3A">
        <w:rPr>
          <w:rFonts w:ascii="Arial" w:eastAsia="Times New Roman" w:hAnsi="Arial" w:cs="Calibri"/>
          <w:kern w:val="32"/>
          <w:sz w:val="14"/>
          <w:szCs w:val="20"/>
        </w:rPr>
        <w:t>, "indicating that more diverse ecosystems are more stable." n859 Coral reef ecosystems are particularly dependent on their biodiversity.</w:t>
      </w:r>
      <w:r w:rsidRPr="00EF4C3A">
        <w:rPr>
          <w:rFonts w:ascii="Arial" w:eastAsia="Times New Roman" w:hAnsi="Arial" w:cs="Calibri"/>
          <w:kern w:val="32"/>
          <w:sz w:val="14"/>
          <w:szCs w:val="20"/>
        </w:rPr>
        <w:tab/>
        <w:t xml:space="preserve">[*265] Most ecologists agree that </w:t>
      </w:r>
      <w:r w:rsidRPr="00EF4C3A">
        <w:rPr>
          <w:rFonts w:ascii="Arial" w:eastAsia="Times New Roman" w:hAnsi="Arial" w:cs="Calibri"/>
          <w:kern w:val="32"/>
          <w:sz w:val="22"/>
          <w:szCs w:val="20"/>
          <w:u w:val="single"/>
        </w:rPr>
        <w:t xml:space="preserve">the complexity of interactions and degree of interrelatedness among component species is </w:t>
      </w:r>
      <w:r w:rsidRPr="00EF4C3A">
        <w:rPr>
          <w:rFonts w:ascii="Arial" w:eastAsia="Times New Roman" w:hAnsi="Arial" w:cs="Calibri"/>
          <w:b/>
          <w:kern w:val="32"/>
          <w:sz w:val="22"/>
          <w:szCs w:val="20"/>
          <w:u w:val="single"/>
        </w:rPr>
        <w:t>higher on coral reefs than in any other marine environment</w:t>
      </w:r>
      <w:r w:rsidRPr="00EF4C3A">
        <w:rPr>
          <w:rFonts w:ascii="Arial" w:eastAsia="Times New Roman" w:hAnsi="Arial" w:cs="Calibri"/>
          <w:kern w:val="32"/>
          <w:sz w:val="14"/>
          <w:szCs w:val="20"/>
        </w:rPr>
        <w:t xml:space="preserve">. This implies that the ecosystem </w:t>
      </w:r>
      <w:proofErr w:type="gramStart"/>
      <w:r w:rsidRPr="00EF4C3A">
        <w:rPr>
          <w:rFonts w:ascii="Arial" w:eastAsia="Times New Roman" w:hAnsi="Arial" w:cs="Calibri"/>
          <w:kern w:val="32"/>
          <w:sz w:val="14"/>
          <w:szCs w:val="20"/>
        </w:rPr>
        <w:t>functioning</w:t>
      </w:r>
      <w:proofErr w:type="gramEnd"/>
      <w:r w:rsidRPr="00EF4C3A">
        <w:rPr>
          <w:rFonts w:ascii="Arial" w:eastAsia="Times New Roman" w:hAnsi="Arial" w:cs="Calibri"/>
          <w:kern w:val="32"/>
          <w:sz w:val="14"/>
          <w:szCs w:val="20"/>
        </w:rPr>
        <w:t xml:space="preserve"> that produces the most highly valued components is also complex and that many otherwise insignificant species have strong </w:t>
      </w:r>
      <w:r w:rsidRPr="00EF4C3A">
        <w:rPr>
          <w:rFonts w:ascii="Arial" w:eastAsia="Times New Roman" w:hAnsi="Arial" w:cs="Calibri"/>
          <w:kern w:val="32"/>
          <w:sz w:val="14"/>
          <w:szCs w:val="12"/>
        </w:rPr>
        <w:t xml:space="preserve">effects on sustaining the rest of the reef system. </w:t>
      </w:r>
      <w:proofErr w:type="gramStart"/>
      <w:r w:rsidRPr="00EF4C3A">
        <w:rPr>
          <w:rFonts w:ascii="Arial" w:eastAsia="Times New Roman" w:hAnsi="Arial" w:cs="Calibri"/>
          <w:kern w:val="32"/>
          <w:sz w:val="14"/>
          <w:szCs w:val="12"/>
        </w:rPr>
        <w:t>n860</w:t>
      </w:r>
      <w:proofErr w:type="gramEnd"/>
      <w:r w:rsidRPr="00EF4C3A">
        <w:rPr>
          <w:rFonts w:ascii="Arial" w:eastAsia="Times New Roman" w:hAnsi="Arial" w:cs="Calibri"/>
          <w:kern w:val="32"/>
          <w:sz w:val="14"/>
          <w:szCs w:val="12"/>
        </w:rPr>
        <w:t xml:space="preserve">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w:t>
      </w:r>
      <w:proofErr w:type="gramStart"/>
      <w:r w:rsidRPr="00EF4C3A">
        <w:rPr>
          <w:rFonts w:ascii="Arial" w:eastAsia="Times New Roman" w:hAnsi="Arial" w:cs="Calibri"/>
          <w:kern w:val="32"/>
          <w:sz w:val="14"/>
          <w:szCs w:val="12"/>
        </w:rPr>
        <w:t>n861</w:t>
      </w:r>
      <w:proofErr w:type="gramEnd"/>
      <w:r w:rsidRPr="00EF4C3A">
        <w:rPr>
          <w:rFonts w:ascii="Arial" w:eastAsia="Times New Roman" w:hAnsi="Arial" w:cs="Calibri"/>
          <w:kern w:val="32"/>
          <w:sz w:val="14"/>
          <w:szCs w:val="12"/>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EF4C3A">
        <w:rPr>
          <w:rFonts w:ascii="Arial" w:eastAsia="Times New Roman" w:hAnsi="Arial" w:cs="Calibri"/>
          <w:kern w:val="32"/>
          <w:sz w:val="14"/>
          <w:szCs w:val="12"/>
        </w:rPr>
        <w:t>At</w:t>
      </w:r>
      <w:proofErr w:type="gramEnd"/>
      <w:r w:rsidRPr="00EF4C3A">
        <w:rPr>
          <w:rFonts w:ascii="Arial" w:eastAsia="Times New Roman" w:hAnsi="Arial" w:cs="Calibri"/>
          <w:kern w:val="32"/>
          <w:sz w:val="14"/>
          <w:szCs w:val="12"/>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w:t>
      </w:r>
      <w:r w:rsidRPr="00EF4C3A">
        <w:rPr>
          <w:rFonts w:ascii="Arial" w:eastAsia="Times New Roman" w:hAnsi="Arial" w:cs="Calibri"/>
          <w:kern w:val="32"/>
          <w:sz w:val="14"/>
          <w:szCs w:val="20"/>
        </w:rPr>
        <w:t xml:space="preserve">. </w:t>
      </w:r>
      <w:r w:rsidRPr="00EF4C3A">
        <w:rPr>
          <w:rFonts w:ascii="Arial" w:eastAsia="Times New Roman" w:hAnsi="Arial" w:cs="Calibri"/>
          <w:kern w:val="32"/>
          <w:sz w:val="14"/>
          <w:szCs w:val="20"/>
          <w:u w:val="single"/>
        </w:rPr>
        <w:t>Ecosystems</w:t>
      </w:r>
      <w:r w:rsidRPr="00EF4C3A">
        <w:rPr>
          <w:rFonts w:ascii="Arial" w:eastAsia="Times New Roman" w:hAnsi="Arial" w:cs="Calibri"/>
          <w:kern w:val="32"/>
          <w:sz w:val="14"/>
          <w:szCs w:val="20"/>
        </w:rPr>
        <w:t xml:space="preserve"> like the NWHI coral reef ecosystem </w:t>
      </w:r>
      <w:r w:rsidRPr="00EF4C3A">
        <w:rPr>
          <w:rFonts w:ascii="Arial" w:eastAsia="Times New Roman" w:hAnsi="Arial" w:cs="Calibri"/>
          <w:kern w:val="32"/>
          <w:sz w:val="22"/>
          <w:szCs w:val="20"/>
          <w:u w:val="single"/>
        </w:rPr>
        <w:t xml:space="preserve">should inspire </w:t>
      </w:r>
      <w:r w:rsidRPr="00EF4C3A">
        <w:rPr>
          <w:rFonts w:ascii="Arial" w:eastAsia="Times New Roman" w:hAnsi="Arial" w:cs="Calibri"/>
          <w:kern w:val="32"/>
          <w:sz w:val="22"/>
          <w:szCs w:val="20"/>
          <w:highlight w:val="cyan"/>
          <w:u w:val="single"/>
        </w:rPr>
        <w:t xml:space="preserve">lawmakers and policymakers to admit that most of the time we </w:t>
      </w:r>
      <w:r w:rsidRPr="00EF4C3A">
        <w:rPr>
          <w:rFonts w:ascii="Arial" w:eastAsia="Times New Roman" w:hAnsi="Arial" w:cs="Calibri"/>
          <w:kern w:val="32"/>
          <w:sz w:val="22"/>
          <w:szCs w:val="20"/>
          <w:u w:val="single"/>
        </w:rPr>
        <w:t>really do not know what we are doing to the sea and</w:t>
      </w:r>
      <w:r w:rsidRPr="00EF4C3A">
        <w:rPr>
          <w:rFonts w:ascii="Arial" w:eastAsia="Times New Roman" w:hAnsi="Arial" w:cs="Calibri"/>
          <w:kern w:val="32"/>
          <w:sz w:val="14"/>
          <w:szCs w:val="20"/>
        </w:rPr>
        <w:t xml:space="preserve"> hence </w:t>
      </w:r>
      <w:r w:rsidRPr="00EF4C3A">
        <w:rPr>
          <w:rFonts w:ascii="Arial" w:eastAsia="Times New Roman" w:hAnsi="Arial" w:cs="Calibri"/>
          <w:b/>
          <w:kern w:val="32"/>
          <w:sz w:val="22"/>
          <w:szCs w:val="20"/>
          <w:highlight w:val="cyan"/>
          <w:u w:val="single"/>
        </w:rPr>
        <w:t>should be preserving</w:t>
      </w:r>
      <w:r w:rsidRPr="00EF4C3A">
        <w:rPr>
          <w:rFonts w:ascii="Arial" w:eastAsia="Times New Roman" w:hAnsi="Arial" w:cs="Calibri"/>
          <w:b/>
          <w:kern w:val="32"/>
          <w:sz w:val="22"/>
          <w:szCs w:val="20"/>
          <w:u w:val="single"/>
        </w:rPr>
        <w:t xml:space="preserve"> marine wilderness </w:t>
      </w:r>
      <w:r w:rsidRPr="00EF4C3A">
        <w:rPr>
          <w:rFonts w:ascii="Arial" w:eastAsia="Times New Roman" w:hAnsi="Arial" w:cs="Calibri"/>
          <w:b/>
          <w:kern w:val="32"/>
          <w:sz w:val="22"/>
          <w:szCs w:val="20"/>
          <w:highlight w:val="cyan"/>
          <w:u w:val="single"/>
        </w:rPr>
        <w:t>whenever we can</w:t>
      </w:r>
      <w:r w:rsidRPr="00EF4C3A">
        <w:rPr>
          <w:rFonts w:ascii="Arial" w:eastAsia="Times New Roman" w:hAnsi="Arial" w:cs="Calibri"/>
          <w:kern w:val="32"/>
          <w:sz w:val="14"/>
          <w:szCs w:val="20"/>
        </w:rPr>
        <w:t xml:space="preserve"> - </w:t>
      </w:r>
      <w:r w:rsidRPr="00EF4C3A">
        <w:rPr>
          <w:rFonts w:ascii="Arial" w:eastAsia="Times New Roman" w:hAnsi="Arial" w:cs="Calibri"/>
          <w:kern w:val="32"/>
          <w:sz w:val="22"/>
          <w:szCs w:val="20"/>
          <w:u w:val="single"/>
        </w:rPr>
        <w:t xml:space="preserve">especially when </w:t>
      </w:r>
      <w:r w:rsidRPr="00EF4C3A">
        <w:rPr>
          <w:rFonts w:ascii="Arial" w:eastAsia="Times New Roman" w:hAnsi="Arial" w:cs="Calibri"/>
          <w:kern w:val="32"/>
          <w:sz w:val="22"/>
          <w:szCs w:val="20"/>
          <w:highlight w:val="cyan"/>
          <w:u w:val="single"/>
        </w:rPr>
        <w:t>the</w:t>
      </w:r>
      <w:r w:rsidRPr="00EF4C3A">
        <w:rPr>
          <w:rFonts w:ascii="Arial" w:eastAsia="Times New Roman" w:hAnsi="Arial" w:cs="Calibri"/>
          <w:kern w:val="32"/>
          <w:sz w:val="14"/>
          <w:szCs w:val="20"/>
        </w:rPr>
        <w:t xml:space="preserve"> </w:t>
      </w:r>
      <w:r w:rsidRPr="00EF4C3A">
        <w:rPr>
          <w:rFonts w:ascii="Arial" w:eastAsia="Times New Roman" w:hAnsi="Arial" w:cs="Calibri"/>
          <w:b/>
          <w:kern w:val="32"/>
          <w:sz w:val="22"/>
          <w:szCs w:val="20"/>
          <w:highlight w:val="cyan"/>
          <w:u w:val="single"/>
          <w:bdr w:val="single" w:sz="4" w:space="0" w:color="auto"/>
        </w:rPr>
        <w:t>U</w:t>
      </w:r>
      <w:r w:rsidRPr="00EF4C3A">
        <w:rPr>
          <w:rFonts w:ascii="Arial" w:eastAsia="Times New Roman" w:hAnsi="Arial" w:cs="Calibri"/>
          <w:kern w:val="32"/>
          <w:sz w:val="14"/>
          <w:szCs w:val="20"/>
        </w:rPr>
        <w:t xml:space="preserve">nited </w:t>
      </w:r>
      <w:r w:rsidRPr="00EF4C3A">
        <w:rPr>
          <w:rFonts w:ascii="Arial" w:eastAsia="Times New Roman" w:hAnsi="Arial" w:cs="Calibri"/>
          <w:b/>
          <w:kern w:val="32"/>
          <w:sz w:val="22"/>
          <w:szCs w:val="20"/>
          <w:highlight w:val="cyan"/>
          <w:u w:val="single"/>
          <w:bdr w:val="single" w:sz="4" w:space="0" w:color="auto"/>
        </w:rPr>
        <w:t>S</w:t>
      </w:r>
      <w:r w:rsidRPr="00EF4C3A">
        <w:rPr>
          <w:rFonts w:ascii="Arial" w:eastAsia="Times New Roman" w:hAnsi="Arial" w:cs="Calibri"/>
          <w:kern w:val="32"/>
          <w:sz w:val="14"/>
          <w:szCs w:val="20"/>
        </w:rPr>
        <w:t xml:space="preserve">tates </w:t>
      </w:r>
      <w:r w:rsidRPr="00EF4C3A">
        <w:rPr>
          <w:rFonts w:ascii="Arial" w:eastAsia="Times New Roman" w:hAnsi="Arial" w:cs="Calibri"/>
          <w:kern w:val="32"/>
          <w:sz w:val="22"/>
          <w:szCs w:val="20"/>
          <w:highlight w:val="cyan"/>
          <w:u w:val="single"/>
        </w:rPr>
        <w:t xml:space="preserve">has </w:t>
      </w:r>
      <w:r w:rsidRPr="00EF4C3A">
        <w:rPr>
          <w:rFonts w:ascii="Arial" w:eastAsia="Times New Roman" w:hAnsi="Arial" w:cs="Calibri"/>
          <w:kern w:val="32"/>
          <w:sz w:val="22"/>
          <w:szCs w:val="20"/>
          <w:u w:val="single"/>
        </w:rPr>
        <w:t xml:space="preserve">within its territory </w:t>
      </w:r>
      <w:r w:rsidRPr="00EF4C3A">
        <w:rPr>
          <w:rFonts w:ascii="Arial" w:eastAsia="Times New Roman" w:hAnsi="Arial" w:cs="Calibri"/>
          <w:kern w:val="32"/>
          <w:sz w:val="22"/>
          <w:szCs w:val="20"/>
          <w:highlight w:val="cyan"/>
          <w:u w:val="single"/>
        </w:rPr>
        <w:t xml:space="preserve">relatively </w:t>
      </w:r>
      <w:r w:rsidRPr="00EF4C3A">
        <w:rPr>
          <w:rFonts w:ascii="Arial" w:eastAsia="Times New Roman" w:hAnsi="Arial" w:cs="Calibri"/>
          <w:b/>
          <w:kern w:val="32"/>
          <w:sz w:val="22"/>
          <w:szCs w:val="20"/>
          <w:highlight w:val="cyan"/>
          <w:u w:val="single"/>
        </w:rPr>
        <w:t xml:space="preserve">pristine </w:t>
      </w:r>
      <w:r w:rsidRPr="00EF4C3A">
        <w:rPr>
          <w:rFonts w:ascii="Arial" w:eastAsia="Times New Roman" w:hAnsi="Arial" w:cs="Calibri"/>
          <w:b/>
          <w:kern w:val="32"/>
          <w:sz w:val="22"/>
          <w:szCs w:val="20"/>
          <w:u w:val="single"/>
        </w:rPr>
        <w:t xml:space="preserve">marine </w:t>
      </w:r>
      <w:r w:rsidRPr="00EF4C3A">
        <w:rPr>
          <w:rFonts w:ascii="Arial" w:eastAsia="Times New Roman" w:hAnsi="Arial" w:cs="Calibri"/>
          <w:b/>
          <w:kern w:val="32"/>
          <w:sz w:val="22"/>
          <w:szCs w:val="20"/>
          <w:highlight w:val="cyan"/>
          <w:u w:val="single"/>
        </w:rPr>
        <w:t>ecosystems that may be unique in the world</w:t>
      </w:r>
      <w:r w:rsidRPr="00EF4C3A">
        <w:rPr>
          <w:rFonts w:ascii="Arial" w:eastAsia="Times New Roman" w:hAnsi="Arial" w:cs="Calibri"/>
          <w:b/>
          <w:kern w:val="32"/>
          <w:sz w:val="22"/>
          <w:szCs w:val="20"/>
          <w:u w:val="single"/>
        </w:rPr>
        <w:t xml:space="preserve">. </w:t>
      </w:r>
      <w:r w:rsidRPr="00EF4C3A">
        <w:rPr>
          <w:rFonts w:ascii="Arial" w:eastAsia="Times New Roman" w:hAnsi="Arial" w:cs="Calibri"/>
          <w:kern w:val="32"/>
          <w:sz w:val="22"/>
          <w:szCs w:val="20"/>
          <w:u w:val="single"/>
        </w:rPr>
        <w:t>We may not know much about the sea, but we</w:t>
      </w:r>
      <w:r w:rsidRPr="00EF4C3A">
        <w:rPr>
          <w:rFonts w:ascii="Arial" w:eastAsia="Times New Roman" w:hAnsi="Arial" w:cs="Calibri"/>
          <w:kern w:val="32"/>
          <w:sz w:val="14"/>
          <w:szCs w:val="20"/>
        </w:rPr>
        <w:t xml:space="preserve"> do </w:t>
      </w:r>
      <w:r w:rsidRPr="00EF4C3A">
        <w:rPr>
          <w:rFonts w:ascii="Arial" w:eastAsia="Times New Roman" w:hAnsi="Arial" w:cs="Calibri"/>
          <w:kern w:val="32"/>
          <w:sz w:val="22"/>
          <w:szCs w:val="20"/>
          <w:u w:val="single"/>
        </w:rPr>
        <w:t>know</w:t>
      </w:r>
      <w:r w:rsidRPr="00EF4C3A">
        <w:rPr>
          <w:rFonts w:ascii="Arial" w:eastAsia="Times New Roman" w:hAnsi="Arial" w:cs="Calibri"/>
          <w:kern w:val="32"/>
          <w:sz w:val="14"/>
          <w:szCs w:val="20"/>
        </w:rPr>
        <w:t xml:space="preserve"> this much: </w:t>
      </w:r>
      <w:r w:rsidRPr="00EF4C3A">
        <w:rPr>
          <w:rFonts w:ascii="Arial" w:eastAsia="Times New Roman" w:hAnsi="Arial" w:cs="Calibri"/>
          <w:b/>
          <w:kern w:val="32"/>
          <w:sz w:val="22"/>
          <w:szCs w:val="20"/>
          <w:highlight w:val="cyan"/>
          <w:u w:val="single"/>
          <w:bdr w:val="single" w:sz="4" w:space="0" w:color="auto"/>
        </w:rPr>
        <w:t>if we kill the ocean we kill ourselves, and</w:t>
      </w:r>
      <w:r w:rsidRPr="00EF4C3A">
        <w:rPr>
          <w:rFonts w:ascii="Arial" w:eastAsia="Times New Roman" w:hAnsi="Arial" w:cs="Calibri"/>
          <w:kern w:val="32"/>
          <w:sz w:val="14"/>
          <w:szCs w:val="20"/>
        </w:rPr>
        <w:t xml:space="preserve"> we will take most of </w:t>
      </w:r>
      <w:r w:rsidRPr="00EF4C3A">
        <w:rPr>
          <w:rFonts w:ascii="Arial" w:eastAsia="Times New Roman" w:hAnsi="Arial" w:cs="Calibri"/>
          <w:b/>
          <w:kern w:val="32"/>
          <w:sz w:val="22"/>
          <w:szCs w:val="20"/>
          <w:highlight w:val="cyan"/>
          <w:u w:val="single"/>
          <w:bdr w:val="single" w:sz="4" w:space="0" w:color="auto"/>
        </w:rPr>
        <w:t>the biosphere</w:t>
      </w:r>
      <w:r w:rsidRPr="00EF4C3A">
        <w:rPr>
          <w:rFonts w:ascii="Arial" w:eastAsia="Times New Roman" w:hAnsi="Arial" w:cs="Calibri"/>
          <w:kern w:val="32"/>
          <w:sz w:val="14"/>
          <w:szCs w:val="20"/>
        </w:rPr>
        <w:t xml:space="preserve"> with us. </w:t>
      </w:r>
      <w:r w:rsidRPr="00EF4C3A">
        <w:rPr>
          <w:rFonts w:ascii="Arial" w:eastAsia="Times New Roman" w:hAnsi="Arial" w:cs="Calibri"/>
          <w:kern w:val="32"/>
          <w:sz w:val="22"/>
          <w:szCs w:val="20"/>
          <w:u w:val="single"/>
        </w:rPr>
        <w:t>The Black Sea is almost dead,</w:t>
      </w:r>
      <w:r w:rsidRPr="00EF4C3A">
        <w:rPr>
          <w:rFonts w:ascii="Arial" w:eastAsia="Times New Roman" w:hAnsi="Arial" w:cs="Calibri"/>
          <w:kern w:val="32"/>
          <w:sz w:val="14"/>
          <w:szCs w:val="20"/>
        </w:rPr>
        <w:t xml:space="preserve"> n863 its once-complex and productive ecosystem almost entirely replaced by a monoculture of comb jellies, "starving out fish and dolphins, emptying fishermen's nets, and converting the web of life into brainless, wraith-like blobs of jelly." n864 More importantly, the Black Sea is not necessarily unique. </w:t>
      </w:r>
      <w:r w:rsidRPr="00EF4C3A">
        <w:rPr>
          <w:rFonts w:ascii="Arial" w:eastAsia="Times New Roman" w:hAnsi="Arial" w:cs="Calibri"/>
          <w:kern w:val="32"/>
          <w:sz w:val="22"/>
          <w:szCs w:val="20"/>
          <w:highlight w:val="cyan"/>
          <w:u w:val="single"/>
        </w:rPr>
        <w:t>The Black Sea is a microcosm</w:t>
      </w:r>
      <w:r w:rsidRPr="00EF4C3A">
        <w:rPr>
          <w:rFonts w:ascii="Arial" w:eastAsia="Times New Roman" w:hAnsi="Arial" w:cs="Calibri"/>
          <w:kern w:val="32"/>
          <w:sz w:val="22"/>
          <w:szCs w:val="20"/>
          <w:u w:val="single"/>
        </w:rPr>
        <w:t xml:space="preserve"> of</w:t>
      </w:r>
      <w:r w:rsidRPr="00EF4C3A">
        <w:rPr>
          <w:rFonts w:ascii="Arial" w:eastAsia="Times New Roman" w:hAnsi="Arial" w:cs="Calibri"/>
          <w:kern w:val="32"/>
          <w:sz w:val="14"/>
          <w:szCs w:val="20"/>
        </w:rPr>
        <w:t xml:space="preserve"> </w:t>
      </w:r>
      <w:r w:rsidRPr="00EF4C3A">
        <w:rPr>
          <w:rFonts w:ascii="Arial" w:eastAsia="Times New Roman" w:hAnsi="Arial" w:cs="Calibri"/>
          <w:kern w:val="32"/>
          <w:sz w:val="22"/>
          <w:szCs w:val="20"/>
          <w:u w:val="single"/>
        </w:rPr>
        <w:t>what is happening to the ocean systems at large</w:t>
      </w:r>
      <w:r w:rsidRPr="00EF4C3A">
        <w:rPr>
          <w:rFonts w:ascii="Arial" w:eastAsia="Times New Roman" w:hAnsi="Arial" w:cs="Calibri"/>
          <w:kern w:val="32"/>
          <w:sz w:val="14"/>
          <w:szCs w:val="20"/>
        </w:rPr>
        <w:t xml:space="preserve">. The stresses piled up: overfishing, oil spills, industrial discharges, nutrient pollution, wetlands destruction, the introduction of an alien species. </w:t>
      </w:r>
      <w:r w:rsidRPr="00EF4C3A">
        <w:rPr>
          <w:rFonts w:ascii="Arial" w:eastAsia="Times New Roman" w:hAnsi="Arial" w:cs="Calibri"/>
          <w:kern w:val="32"/>
          <w:sz w:val="22"/>
          <w:szCs w:val="20"/>
          <w:highlight w:val="cyan"/>
          <w:u w:val="single"/>
        </w:rPr>
        <w:t>The sea weakened</w:t>
      </w:r>
      <w:r w:rsidRPr="00EF4C3A">
        <w:rPr>
          <w:rFonts w:ascii="Arial" w:eastAsia="Times New Roman" w:hAnsi="Arial" w:cs="Calibri"/>
          <w:kern w:val="32"/>
          <w:sz w:val="14"/>
          <w:szCs w:val="20"/>
        </w:rPr>
        <w:t xml:space="preserve">, slowly at first, </w:t>
      </w:r>
      <w:r w:rsidRPr="00EF4C3A">
        <w:rPr>
          <w:rFonts w:ascii="Arial" w:eastAsia="Times New Roman" w:hAnsi="Arial" w:cs="Calibri"/>
          <w:b/>
          <w:kern w:val="32"/>
          <w:sz w:val="22"/>
          <w:szCs w:val="20"/>
          <w:highlight w:val="cyan"/>
          <w:u w:val="single"/>
          <w:bdr w:val="single" w:sz="4" w:space="0" w:color="auto"/>
        </w:rPr>
        <w:t>then</w:t>
      </w:r>
      <w:r w:rsidRPr="00EF4C3A">
        <w:rPr>
          <w:rFonts w:ascii="Arial" w:eastAsia="Times New Roman" w:hAnsi="Arial" w:cs="Calibri"/>
          <w:b/>
          <w:kern w:val="32"/>
          <w:sz w:val="22"/>
          <w:szCs w:val="20"/>
          <w:u w:val="single"/>
          <w:bdr w:val="single" w:sz="4" w:space="0" w:color="auto"/>
        </w:rPr>
        <w:t xml:space="preserve"> </w:t>
      </w:r>
      <w:r w:rsidRPr="00EF4C3A">
        <w:rPr>
          <w:rFonts w:ascii="Arial" w:eastAsia="Times New Roman" w:hAnsi="Arial" w:cs="Calibri"/>
          <w:b/>
          <w:kern w:val="32"/>
          <w:sz w:val="22"/>
          <w:szCs w:val="20"/>
          <w:highlight w:val="cyan"/>
          <w:u w:val="single"/>
          <w:bdr w:val="single" w:sz="4" w:space="0" w:color="auto"/>
        </w:rPr>
        <w:t>collapsed</w:t>
      </w:r>
      <w:r w:rsidRPr="00EF4C3A">
        <w:rPr>
          <w:rFonts w:ascii="Arial" w:eastAsia="Times New Roman" w:hAnsi="Arial" w:cs="Calibri"/>
          <w:kern w:val="32"/>
          <w:sz w:val="22"/>
          <w:szCs w:val="20"/>
          <w:highlight w:val="cyan"/>
          <w:u w:val="single"/>
        </w:rPr>
        <w:t xml:space="preserve"> with</w:t>
      </w:r>
      <w:r w:rsidRPr="00EF4C3A">
        <w:rPr>
          <w:rFonts w:ascii="Arial" w:eastAsia="Times New Roman" w:hAnsi="Arial" w:cs="Calibri"/>
          <w:kern w:val="32"/>
          <w:sz w:val="14"/>
          <w:szCs w:val="20"/>
        </w:rPr>
        <w:t xml:space="preserve"> [*266] </w:t>
      </w:r>
      <w:r w:rsidRPr="00EF4C3A">
        <w:rPr>
          <w:rFonts w:ascii="Arial" w:eastAsia="Times New Roman" w:hAnsi="Arial" w:cs="Calibri"/>
          <w:b/>
          <w:kern w:val="32"/>
          <w:sz w:val="22"/>
          <w:szCs w:val="20"/>
          <w:highlight w:val="cyan"/>
          <w:u w:val="single"/>
        </w:rPr>
        <w:t>shocking suddenness</w:t>
      </w:r>
      <w:r w:rsidRPr="00EF4C3A">
        <w:rPr>
          <w:rFonts w:ascii="Arial" w:eastAsia="Times New Roman" w:hAnsi="Arial" w:cs="Calibri"/>
          <w:kern w:val="32"/>
          <w:sz w:val="14"/>
          <w:szCs w:val="20"/>
        </w:rPr>
        <w:t xml:space="preserve">.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w:t>
      </w:r>
      <w:proofErr w:type="gramStart"/>
      <w:r w:rsidRPr="00EF4C3A">
        <w:rPr>
          <w:rFonts w:ascii="Arial" w:eastAsia="Times New Roman" w:hAnsi="Arial" w:cs="Calibri"/>
          <w:kern w:val="32"/>
          <w:sz w:val="14"/>
          <w:szCs w:val="20"/>
        </w:rPr>
        <w:t>n865</w:t>
      </w:r>
      <w:proofErr w:type="gramEnd"/>
      <w:r w:rsidRPr="00EF4C3A">
        <w:rPr>
          <w:rFonts w:ascii="Arial" w:eastAsia="Times New Roman" w:hAnsi="Arial" w:cs="Calibri"/>
          <w:kern w:val="32"/>
          <w:sz w:val="14"/>
          <w:szCs w:val="20"/>
        </w:rPr>
        <w:t xml:space="preserve"> </w:t>
      </w:r>
      <w:r w:rsidRPr="00EF4C3A">
        <w:rPr>
          <w:rFonts w:ascii="Arial" w:eastAsia="Times New Roman" w:hAnsi="Arial" w:cs="Calibri"/>
          <w:b/>
          <w:kern w:val="32"/>
          <w:sz w:val="22"/>
          <w:szCs w:val="20"/>
          <w:u w:val="single"/>
        </w:rPr>
        <w:t>Oxygen-starved "dead zones"</w:t>
      </w:r>
      <w:r w:rsidRPr="00EF4C3A">
        <w:rPr>
          <w:rFonts w:ascii="Arial" w:eastAsia="Times New Roman" w:hAnsi="Arial" w:cs="Calibri"/>
          <w:kern w:val="32"/>
          <w:sz w:val="14"/>
          <w:szCs w:val="20"/>
        </w:rPr>
        <w:t xml:space="preserve"> </w:t>
      </w:r>
      <w:r w:rsidRPr="00EF4C3A">
        <w:rPr>
          <w:rFonts w:ascii="Arial" w:eastAsia="Times New Roman" w:hAnsi="Arial" w:cs="Calibri"/>
          <w:kern w:val="32"/>
          <w:sz w:val="22"/>
          <w:szCs w:val="20"/>
          <w:u w:val="single"/>
        </w:rPr>
        <w:t xml:space="preserve">appear with increasing frequency off the coasts of major cities and major rivers, forcing marine animals to flee and </w:t>
      </w:r>
      <w:r w:rsidRPr="00EF4C3A">
        <w:rPr>
          <w:rFonts w:ascii="Arial" w:eastAsia="Times New Roman" w:hAnsi="Arial" w:cs="Calibri"/>
          <w:b/>
          <w:kern w:val="32"/>
          <w:sz w:val="22"/>
          <w:szCs w:val="20"/>
          <w:u w:val="single"/>
        </w:rPr>
        <w:t>killing all that cannot</w:t>
      </w:r>
      <w:r w:rsidRPr="00EF4C3A">
        <w:rPr>
          <w:rFonts w:ascii="Arial" w:eastAsia="Times New Roman" w:hAnsi="Arial" w:cs="Calibri"/>
          <w:kern w:val="32"/>
          <w:sz w:val="22"/>
          <w:szCs w:val="20"/>
          <w:u w:val="single"/>
        </w:rPr>
        <w:t>.</w:t>
      </w:r>
      <w:r w:rsidRPr="00EF4C3A">
        <w:rPr>
          <w:rFonts w:ascii="Arial" w:eastAsia="Times New Roman" w:hAnsi="Arial" w:cs="Calibri"/>
          <w:kern w:val="32"/>
          <w:sz w:val="14"/>
          <w:szCs w:val="20"/>
        </w:rPr>
        <w:t xml:space="preserve"> </w:t>
      </w:r>
      <w:proofErr w:type="gramStart"/>
      <w:r w:rsidRPr="00EF4C3A">
        <w:rPr>
          <w:rFonts w:ascii="Arial" w:eastAsia="Times New Roman" w:hAnsi="Arial" w:cs="Calibri"/>
          <w:kern w:val="32"/>
          <w:sz w:val="14"/>
          <w:szCs w:val="20"/>
        </w:rPr>
        <w:t>n866</w:t>
      </w:r>
      <w:proofErr w:type="gramEnd"/>
      <w:r w:rsidRPr="00EF4C3A">
        <w:rPr>
          <w:rFonts w:ascii="Arial" w:eastAsia="Times New Roman" w:hAnsi="Arial" w:cs="Calibri"/>
          <w:kern w:val="32"/>
          <w:sz w:val="14"/>
          <w:szCs w:val="20"/>
        </w:rPr>
        <w:t xml:space="preserve"> Ethics as well as enlightened self-interest thus suggest that the United States should protect fully-functioning marine ecosystems wherever possible - even if a few fishers go out of business as a result. </w:t>
      </w:r>
    </w:p>
    <w:p w:rsidR="004B320A" w:rsidRPr="00EF4C3A" w:rsidRDefault="004B320A" w:rsidP="004B320A">
      <w:pPr>
        <w:rPr>
          <w:rFonts w:ascii="Arial" w:eastAsia="Calibri" w:hAnsi="Arial" w:cs="Calibri"/>
          <w:b/>
        </w:rPr>
      </w:pPr>
    </w:p>
    <w:p w:rsidR="004B320A" w:rsidRPr="00EF4C3A" w:rsidRDefault="004B320A" w:rsidP="004B320A">
      <w:pPr>
        <w:rPr>
          <w:rFonts w:ascii="Arial" w:hAnsi="Arial"/>
          <w:b/>
          <w:sz w:val="26"/>
        </w:rPr>
      </w:pPr>
      <w:proofErr w:type="gramStart"/>
      <w:r w:rsidRPr="00EF4C3A">
        <w:rPr>
          <w:rFonts w:ascii="Arial" w:hAnsi="Arial"/>
          <w:b/>
          <w:sz w:val="26"/>
        </w:rPr>
        <w:t>Causes nuclear war.</w:t>
      </w:r>
      <w:proofErr w:type="gramEnd"/>
      <w:r w:rsidRPr="00EF4C3A">
        <w:rPr>
          <w:rFonts w:ascii="Arial" w:hAnsi="Arial"/>
          <w:b/>
          <w:sz w:val="26"/>
        </w:rPr>
        <w:t xml:space="preserve"> </w:t>
      </w:r>
    </w:p>
    <w:p w:rsidR="004B320A" w:rsidRPr="00EF4C3A" w:rsidRDefault="004B320A" w:rsidP="004B320A">
      <w:pPr>
        <w:rPr>
          <w:rFonts w:ascii="Arial" w:eastAsia="Calibri" w:hAnsi="Arial" w:cs="Calibri"/>
          <w:sz w:val="16"/>
          <w:szCs w:val="22"/>
        </w:rPr>
      </w:pPr>
      <w:r w:rsidRPr="00EF4C3A">
        <w:rPr>
          <w:rFonts w:ascii="Arial" w:eastAsia="Calibri" w:hAnsi="Arial" w:cs="Calibri"/>
          <w:b/>
          <w:bCs/>
          <w:sz w:val="26"/>
          <w:szCs w:val="22"/>
        </w:rPr>
        <w:t>Grossman 10</w:t>
      </w:r>
      <w:r w:rsidRPr="00EF4C3A">
        <w:rPr>
          <w:rFonts w:ascii="Arial" w:eastAsia="Calibri" w:hAnsi="Arial" w:cs="Calibri"/>
          <w:sz w:val="22"/>
          <w:szCs w:val="22"/>
        </w:rPr>
        <w:t xml:space="preserve"> </w:t>
      </w:r>
      <w:r w:rsidRPr="00EF4C3A">
        <w:rPr>
          <w:rFonts w:ascii="Arial" w:eastAsia="Calibri" w:hAnsi="Arial" w:cs="Calibri"/>
          <w:sz w:val="16"/>
          <w:szCs w:val="22"/>
        </w:rPr>
        <w:t xml:space="preserve">Prof. of Journalism @ SUNY – Karl Grossman, </w:t>
      </w:r>
      <w:proofErr w:type="spellStart"/>
      <w:r w:rsidRPr="00EF4C3A">
        <w:rPr>
          <w:rFonts w:ascii="Arial" w:eastAsia="Calibri" w:hAnsi="Arial" w:cs="Calibri"/>
          <w:sz w:val="16"/>
          <w:szCs w:val="22"/>
        </w:rPr>
        <w:t>CounterPunch</w:t>
      </w:r>
      <w:proofErr w:type="spellEnd"/>
      <w:r w:rsidRPr="00EF4C3A">
        <w:rPr>
          <w:rFonts w:ascii="Arial" w:eastAsia="Calibri" w:hAnsi="Arial" w:cs="Calibri"/>
          <w:sz w:val="16"/>
          <w:szCs w:val="22"/>
        </w:rPr>
        <w:t xml:space="preserve">, 27 July 2010, Floating </w:t>
      </w:r>
      <w:proofErr w:type="spellStart"/>
      <w:r w:rsidRPr="00EF4C3A">
        <w:rPr>
          <w:rFonts w:ascii="Arial" w:eastAsia="Calibri" w:hAnsi="Arial" w:cs="Calibri"/>
          <w:sz w:val="16"/>
          <w:szCs w:val="22"/>
        </w:rPr>
        <w:t>Chernobyls</w:t>
      </w:r>
      <w:proofErr w:type="spellEnd"/>
      <w:r w:rsidRPr="00EF4C3A">
        <w:rPr>
          <w:rFonts w:ascii="Arial" w:eastAsia="Calibri" w:hAnsi="Arial" w:cs="Calibri"/>
          <w:sz w:val="16"/>
          <w:szCs w:val="22"/>
        </w:rPr>
        <w:t xml:space="preserve"> </w:t>
      </w:r>
      <w:hyperlink r:id="rId25" w:history="1">
        <w:r w:rsidRPr="00EF4C3A">
          <w:rPr>
            <w:rStyle w:val="Hyperlink"/>
            <w:sz w:val="16"/>
          </w:rPr>
          <w:t>http://nuclearfreeplanet.org/blogs/counterpunch--karl-grossman-floating-chernobyls.html</w:t>
        </w:r>
      </w:hyperlink>
    </w:p>
    <w:p w:rsidR="004B320A" w:rsidRPr="00EF4C3A" w:rsidRDefault="004B320A" w:rsidP="004B320A">
      <w:pPr>
        <w:rPr>
          <w:rFonts w:ascii="Arial" w:eastAsia="Calibri" w:hAnsi="Arial" w:cs="Calibri"/>
          <w:sz w:val="14"/>
          <w:szCs w:val="22"/>
        </w:rPr>
      </w:pPr>
    </w:p>
    <w:p w:rsidR="004B320A" w:rsidRPr="00EF4C3A" w:rsidRDefault="004B320A" w:rsidP="004B320A">
      <w:pPr>
        <w:rPr>
          <w:rFonts w:ascii="Arial" w:eastAsia="Calibri" w:hAnsi="Arial" w:cs="Calibri"/>
          <w:sz w:val="22"/>
          <w:szCs w:val="22"/>
        </w:rPr>
      </w:pPr>
      <w:r w:rsidRPr="00EF4C3A">
        <w:rPr>
          <w:rFonts w:ascii="Arial" w:eastAsia="Calibri" w:hAnsi="Arial" w:cs="Calibri"/>
          <w:sz w:val="14"/>
          <w:szCs w:val="22"/>
        </w:rPr>
        <w:t xml:space="preserve">In a chapter on </w:t>
      </w:r>
      <w:r w:rsidRPr="00EF4C3A">
        <w:rPr>
          <w:rFonts w:ascii="Arial" w:eastAsia="Calibri" w:hAnsi="Arial" w:cs="Calibri"/>
          <w:bCs/>
          <w:sz w:val="22"/>
          <w:szCs w:val="22"/>
          <w:highlight w:val="cyan"/>
          <w:u w:val="single"/>
        </w:rPr>
        <w:t xml:space="preserve">the floating plants as “an </w:t>
      </w:r>
      <w:r w:rsidRPr="00EF4C3A">
        <w:rPr>
          <w:rFonts w:ascii="Arial" w:eastAsia="Calibri" w:hAnsi="Arial" w:cs="Calibri"/>
          <w:b/>
          <w:sz w:val="22"/>
          <w:szCs w:val="22"/>
          <w:highlight w:val="cyan"/>
          <w:u w:val="single"/>
          <w:bdr w:val="single" w:sz="4" w:space="0" w:color="auto"/>
        </w:rPr>
        <w:t>attractive object of nuclear terrorism</w:t>
      </w:r>
      <w:r w:rsidRPr="00EF4C3A">
        <w:rPr>
          <w:rFonts w:ascii="Arial" w:eastAsia="Calibri" w:hAnsi="Arial" w:cs="Calibri"/>
          <w:sz w:val="14"/>
          <w:szCs w:val="22"/>
        </w:rPr>
        <w:t xml:space="preserve">,” the book cites an impossibility of providing “protection from torpedo attack or from underwater saboteurs, and on the surface from a rocket-bombing strike.” Further, </w:t>
      </w:r>
      <w:r w:rsidRPr="00EF4C3A">
        <w:rPr>
          <w:rFonts w:ascii="Arial" w:eastAsia="Calibri" w:hAnsi="Arial" w:cs="Calibri"/>
          <w:bCs/>
          <w:sz w:val="22"/>
          <w:szCs w:val="22"/>
          <w:highlight w:val="cyan"/>
          <w:u w:val="single"/>
        </w:rPr>
        <w:t>the “spreading” of the floating plants “all over the world will allow” this to be done “much easier and with more efficiency.</w:t>
      </w:r>
      <w:r w:rsidRPr="00EF4C3A">
        <w:rPr>
          <w:rFonts w:ascii="Arial" w:eastAsia="Calibri" w:hAnsi="Arial" w:cs="Calibri"/>
          <w:sz w:val="14"/>
          <w:szCs w:val="22"/>
        </w:rPr>
        <w:t xml:space="preserve">” Moreover, </w:t>
      </w:r>
      <w:r w:rsidRPr="00EF4C3A">
        <w:rPr>
          <w:rFonts w:ascii="Arial" w:eastAsia="Calibri" w:hAnsi="Arial" w:cs="Calibri"/>
          <w:bCs/>
          <w:sz w:val="22"/>
          <w:szCs w:val="22"/>
          <w:highlight w:val="cyan"/>
          <w:u w:val="single"/>
        </w:rPr>
        <w:t>each floating nuclear plant will contain “the ready material for ten nuclear bombs in the way of enriched uranium of weapon quality</w:t>
      </w:r>
      <w:r w:rsidRPr="00EF4C3A">
        <w:rPr>
          <w:rFonts w:ascii="Arial" w:eastAsia="Calibri" w:hAnsi="Arial" w:cs="Calibri"/>
          <w:sz w:val="14"/>
          <w:szCs w:val="22"/>
        </w:rPr>
        <w:t>.”</w:t>
      </w:r>
    </w:p>
    <w:p w:rsidR="004B320A" w:rsidRPr="00EF4C3A" w:rsidRDefault="004B320A" w:rsidP="004B320A">
      <w:pPr>
        <w:rPr>
          <w:rFonts w:ascii="Arial" w:hAnsi="Arial"/>
        </w:rPr>
      </w:pPr>
    </w:p>
    <w:p w:rsidR="004B320A" w:rsidRDefault="004B320A" w:rsidP="004B320A">
      <w:pPr>
        <w:rPr>
          <w:sz w:val="20"/>
          <w:szCs w:val="20"/>
        </w:rPr>
      </w:pPr>
    </w:p>
    <w:p w:rsidR="004B320A" w:rsidRPr="00EF4C3A" w:rsidRDefault="004B320A" w:rsidP="004B320A">
      <w:pPr>
        <w:pStyle w:val="Heading3"/>
        <w:rPr>
          <w:rFonts w:ascii="Arial" w:hAnsi="Arial"/>
        </w:rPr>
      </w:pPr>
      <w:r w:rsidRPr="00EF4C3A">
        <w:rPr>
          <w:rFonts w:ascii="Arial" w:hAnsi="Arial"/>
        </w:rPr>
        <w:t>2ac—Economy</w:t>
      </w:r>
    </w:p>
    <w:p w:rsidR="004B320A" w:rsidRPr="00EF4C3A" w:rsidRDefault="004B320A" w:rsidP="004B320A">
      <w:pPr>
        <w:rPr>
          <w:rFonts w:ascii="Arial" w:hAnsi="Arial"/>
        </w:rPr>
      </w:pPr>
    </w:p>
    <w:p w:rsidR="004B320A" w:rsidRPr="00EF4C3A" w:rsidRDefault="004B320A" w:rsidP="004B320A">
      <w:pPr>
        <w:rPr>
          <w:rFonts w:ascii="Arial" w:hAnsi="Arial"/>
          <w:b/>
        </w:rPr>
      </w:pPr>
      <w:r w:rsidRPr="00EF4C3A">
        <w:rPr>
          <w:rFonts w:ascii="Arial" w:hAnsi="Arial"/>
          <w:b/>
        </w:rPr>
        <w:t xml:space="preserve">Their evidence says the Russian </w:t>
      </w:r>
      <w:r>
        <w:rPr>
          <w:rFonts w:ascii="Arial" w:hAnsi="Arial"/>
          <w:b/>
        </w:rPr>
        <w:t xml:space="preserve">economy would slow not collapse --- that's the link to our impact turns. </w:t>
      </w:r>
    </w:p>
    <w:p w:rsidR="004B320A" w:rsidRPr="00EF4C3A" w:rsidRDefault="004B320A" w:rsidP="004B320A">
      <w:pPr>
        <w:rPr>
          <w:rFonts w:ascii="Arial" w:hAnsi="Arial"/>
          <w:b/>
        </w:rPr>
      </w:pPr>
    </w:p>
    <w:p w:rsidR="004B320A" w:rsidRPr="00EF4C3A" w:rsidRDefault="004B320A" w:rsidP="004B320A">
      <w:pPr>
        <w:rPr>
          <w:rFonts w:ascii="Arial" w:hAnsi="Arial"/>
          <w:b/>
        </w:rPr>
      </w:pPr>
      <w:r w:rsidRPr="00EF4C3A">
        <w:rPr>
          <w:rFonts w:ascii="Arial" w:hAnsi="Arial"/>
          <w:b/>
        </w:rPr>
        <w:t xml:space="preserve">No wars. </w:t>
      </w:r>
    </w:p>
    <w:p w:rsidR="004B320A" w:rsidRPr="00EF4C3A" w:rsidRDefault="004B320A" w:rsidP="004B320A">
      <w:pPr>
        <w:rPr>
          <w:rFonts w:ascii="Arial" w:eastAsia="Times New Roman" w:hAnsi="Arial"/>
          <w:sz w:val="14"/>
        </w:rPr>
      </w:pPr>
      <w:r w:rsidRPr="00EF4C3A">
        <w:rPr>
          <w:rFonts w:ascii="Arial" w:eastAsia="Times New Roman" w:hAnsi="Arial"/>
          <w:b/>
          <w:sz w:val="20"/>
          <w:highlight w:val="green"/>
        </w:rPr>
        <w:t xml:space="preserve">O’Neal &amp; </w:t>
      </w:r>
      <w:proofErr w:type="spellStart"/>
      <w:r w:rsidRPr="00EF4C3A">
        <w:rPr>
          <w:rFonts w:ascii="Arial" w:eastAsia="Times New Roman" w:hAnsi="Arial"/>
          <w:b/>
          <w:sz w:val="20"/>
          <w:highlight w:val="green"/>
        </w:rPr>
        <w:t>Tir</w:t>
      </w:r>
      <w:proofErr w:type="spellEnd"/>
      <w:r w:rsidRPr="00EF4C3A">
        <w:rPr>
          <w:rFonts w:ascii="Arial" w:eastAsia="Times New Roman" w:hAnsi="Arial"/>
          <w:b/>
          <w:sz w:val="20"/>
          <w:highlight w:val="green"/>
        </w:rPr>
        <w:t xml:space="preserve"> 06</w:t>
      </w:r>
      <w:r w:rsidRPr="00EF4C3A">
        <w:rPr>
          <w:rFonts w:ascii="Arial" w:eastAsia="Times New Roman" w:hAnsi="Arial"/>
          <w:b/>
          <w:sz w:val="20"/>
        </w:rPr>
        <w:t xml:space="preserve"> </w:t>
      </w:r>
      <w:r w:rsidRPr="00EF4C3A">
        <w:rPr>
          <w:rFonts w:ascii="Arial" w:eastAsia="Times New Roman" w:hAnsi="Arial"/>
          <w:sz w:val="20"/>
        </w:rPr>
        <w:t xml:space="preserve">– Professor of Political Science @ University of Alabama &amp;Professor of international studies @ University of Georgia </w:t>
      </w:r>
      <w:r w:rsidRPr="00EF4C3A">
        <w:rPr>
          <w:rFonts w:ascii="Arial" w:eastAsia="Times New Roman" w:hAnsi="Arial"/>
          <w:sz w:val="14"/>
        </w:rPr>
        <w:t xml:space="preserve">[JOHN R.  </w:t>
      </w:r>
      <w:proofErr w:type="gramStart"/>
      <w:r w:rsidRPr="00EF4C3A">
        <w:rPr>
          <w:rFonts w:ascii="Arial" w:eastAsia="Times New Roman" w:hAnsi="Arial"/>
          <w:sz w:val="14"/>
        </w:rPr>
        <w:t>ONEAL and JAROSLAV TIR, “Does the Diversionary Use of Force Threaten the Democratic Peace?</w:t>
      </w:r>
      <w:proofErr w:type="gramEnd"/>
      <w:r w:rsidRPr="00EF4C3A">
        <w:rPr>
          <w:rFonts w:ascii="Arial" w:eastAsia="Times New Roman" w:hAnsi="Arial"/>
          <w:sz w:val="14"/>
        </w:rPr>
        <w:t xml:space="preserve"> Assessing the Effect of Economic Growth on Interstate Conflict, 1921–2001,” </w:t>
      </w:r>
      <w:r w:rsidRPr="00EF4C3A">
        <w:rPr>
          <w:rFonts w:ascii="Arial" w:eastAsia="Times New Roman" w:hAnsi="Arial"/>
          <w:sz w:val="14"/>
          <w:u w:val="single"/>
        </w:rPr>
        <w:t>International Studies Quarterly</w:t>
      </w:r>
      <w:r w:rsidRPr="00EF4C3A">
        <w:rPr>
          <w:rFonts w:ascii="Arial" w:eastAsia="Times New Roman" w:hAnsi="Arial"/>
          <w:sz w:val="14"/>
        </w:rPr>
        <w:t xml:space="preserve">, Published Online: 13 Nov 2006, Volume 50, Issue 4, Pages 755-779//Wiley </w:t>
      </w:r>
      <w:proofErr w:type="spellStart"/>
      <w:r w:rsidRPr="00EF4C3A">
        <w:rPr>
          <w:rFonts w:ascii="Arial" w:eastAsia="Times New Roman" w:hAnsi="Arial"/>
          <w:sz w:val="14"/>
        </w:rPr>
        <w:t>InterScience</w:t>
      </w:r>
      <w:proofErr w:type="spellEnd"/>
      <w:r w:rsidRPr="00EF4C3A">
        <w:rPr>
          <w:rFonts w:ascii="Arial" w:eastAsia="Times New Roman" w:hAnsi="Arial"/>
          <w:sz w:val="14"/>
        </w:rPr>
        <w:t>]</w:t>
      </w:r>
    </w:p>
    <w:p w:rsidR="004B320A" w:rsidRPr="00EF4C3A" w:rsidRDefault="004B320A" w:rsidP="004B320A">
      <w:pPr>
        <w:rPr>
          <w:rFonts w:ascii="Arial" w:eastAsia="Times New Roman" w:hAnsi="Arial"/>
          <w:sz w:val="14"/>
        </w:rPr>
      </w:pPr>
    </w:p>
    <w:p w:rsidR="004B320A" w:rsidRPr="00EF4C3A" w:rsidRDefault="004B320A" w:rsidP="004B320A">
      <w:pPr>
        <w:rPr>
          <w:rFonts w:ascii="Arial" w:eastAsia="Times New Roman" w:hAnsi="Arial"/>
          <w:sz w:val="14"/>
        </w:rPr>
      </w:pPr>
      <w:r w:rsidRPr="00EF4C3A">
        <w:rPr>
          <w:rFonts w:ascii="Arial" w:eastAsia="Times New Roman" w:hAnsi="Arial"/>
          <w:sz w:val="14"/>
        </w:rPr>
        <w:t xml:space="preserve">That democracies almost never use military force against one another is one of the most important findings to emerge from the scientific study of international politics, leading many to conclude that democratic institutions offer the best hope for achieving a "perpetual </w:t>
      </w:r>
      <w:proofErr w:type="spellStart"/>
      <w:r w:rsidRPr="00EF4C3A">
        <w:rPr>
          <w:rFonts w:ascii="Arial" w:eastAsia="Times New Roman" w:hAnsi="Arial"/>
          <w:sz w:val="14"/>
        </w:rPr>
        <w:t>peace."</w:t>
      </w:r>
      <w:r w:rsidRPr="00EF4C3A">
        <w:rPr>
          <w:rFonts w:ascii="Arial" w:eastAsia="Times New Roman" w:hAnsi="Arial"/>
          <w:sz w:val="20"/>
          <w:highlight w:val="green"/>
          <w:u w:val="single"/>
        </w:rPr>
        <w:t>Using</w:t>
      </w:r>
      <w:proofErr w:type="spellEnd"/>
      <w:r w:rsidRPr="00EF4C3A">
        <w:rPr>
          <w:rFonts w:ascii="Arial" w:eastAsia="Times New Roman" w:hAnsi="Arial"/>
          <w:sz w:val="20"/>
          <w:highlight w:val="green"/>
          <w:u w:val="single"/>
        </w:rPr>
        <w:t xml:space="preserve"> </w:t>
      </w:r>
      <w:r w:rsidRPr="00EF4C3A">
        <w:rPr>
          <w:rFonts w:ascii="Arial" w:eastAsia="Times New Roman" w:hAnsi="Arial"/>
          <w:b/>
          <w:sz w:val="20"/>
          <w:highlight w:val="green"/>
          <w:u w:val="single"/>
        </w:rPr>
        <w:t xml:space="preserve">data for </w:t>
      </w:r>
      <w:r w:rsidRPr="00EF4C3A">
        <w:rPr>
          <w:rFonts w:ascii="Arial" w:eastAsia="Times New Roman" w:hAnsi="Arial"/>
          <w:b/>
          <w:sz w:val="20"/>
          <w:u w:val="single"/>
        </w:rPr>
        <w:t>the period 1921–2001</w:t>
      </w:r>
      <w:r w:rsidRPr="00EF4C3A">
        <w:rPr>
          <w:rFonts w:ascii="Arial" w:eastAsia="Times New Roman" w:hAnsi="Arial"/>
          <w:sz w:val="20"/>
          <w:u w:val="single"/>
        </w:rPr>
        <w:t xml:space="preserve">, </w:t>
      </w:r>
      <w:proofErr w:type="spellStart"/>
      <w:r w:rsidRPr="00EF4C3A">
        <w:rPr>
          <w:rFonts w:ascii="Arial" w:eastAsia="Times New Roman" w:hAnsi="Arial"/>
          <w:sz w:val="20"/>
          <w:highlight w:val="green"/>
          <w:u w:val="single"/>
        </w:rPr>
        <w:t>we</w:t>
      </w:r>
      <w:r w:rsidRPr="00EF4C3A">
        <w:rPr>
          <w:rFonts w:ascii="Arial" w:eastAsia="Times New Roman" w:hAnsi="Arial"/>
          <w:sz w:val="14"/>
          <w:highlight w:val="green"/>
        </w:rPr>
        <w:t>have</w:t>
      </w:r>
      <w:r w:rsidRPr="00EF4C3A">
        <w:rPr>
          <w:rFonts w:ascii="Arial" w:eastAsia="Times New Roman" w:hAnsi="Arial"/>
          <w:sz w:val="20"/>
          <w:highlight w:val="green"/>
          <w:u w:val="single"/>
        </w:rPr>
        <w:t>assessed</w:t>
      </w:r>
      <w:proofErr w:type="spellEnd"/>
      <w:r w:rsidRPr="00EF4C3A">
        <w:rPr>
          <w:rFonts w:ascii="Arial" w:eastAsia="Times New Roman" w:hAnsi="Arial"/>
          <w:sz w:val="20"/>
          <w:highlight w:val="green"/>
          <w:u w:val="single"/>
        </w:rPr>
        <w:t xml:space="preserve"> whether </w:t>
      </w:r>
      <w:r w:rsidRPr="00EF4C3A">
        <w:rPr>
          <w:rFonts w:ascii="Arial" w:eastAsia="Times New Roman" w:hAnsi="Arial"/>
          <w:sz w:val="20"/>
          <w:u w:val="single"/>
        </w:rPr>
        <w:t xml:space="preserve">slow </w:t>
      </w:r>
      <w:r w:rsidRPr="00EF4C3A">
        <w:rPr>
          <w:rFonts w:ascii="Arial" w:eastAsia="Times New Roman" w:hAnsi="Arial"/>
          <w:sz w:val="20"/>
          <w:highlight w:val="green"/>
          <w:u w:val="single"/>
        </w:rPr>
        <w:t xml:space="preserve">economic growth creates a diversionary </w:t>
      </w:r>
      <w:proofErr w:type="spellStart"/>
      <w:r w:rsidRPr="00EF4C3A">
        <w:rPr>
          <w:rFonts w:ascii="Arial" w:eastAsia="Times New Roman" w:hAnsi="Arial"/>
          <w:sz w:val="20"/>
          <w:highlight w:val="green"/>
          <w:u w:val="single"/>
        </w:rPr>
        <w:t>incentive</w:t>
      </w:r>
      <w:r w:rsidRPr="00EF4C3A">
        <w:rPr>
          <w:rFonts w:ascii="Arial" w:eastAsia="Times New Roman" w:hAnsi="Arial"/>
          <w:sz w:val="14"/>
          <w:highlight w:val="green"/>
        </w:rPr>
        <w:t>t</w:t>
      </w:r>
      <w:r w:rsidRPr="00EF4C3A">
        <w:rPr>
          <w:rFonts w:ascii="Arial" w:eastAsia="Times New Roman" w:hAnsi="Arial"/>
          <w:sz w:val="14"/>
        </w:rPr>
        <w:t>hat</w:t>
      </w:r>
      <w:proofErr w:type="spellEnd"/>
      <w:r w:rsidRPr="00EF4C3A">
        <w:rPr>
          <w:rFonts w:ascii="Arial" w:eastAsia="Times New Roman" w:hAnsi="Arial"/>
          <w:sz w:val="14"/>
        </w:rPr>
        <w:t xml:space="preserve"> threatens this optimistic prognosis.</w:t>
      </w:r>
    </w:p>
    <w:p w:rsidR="004B320A" w:rsidRPr="00EF4C3A" w:rsidRDefault="004B320A" w:rsidP="004B320A">
      <w:pPr>
        <w:rPr>
          <w:rFonts w:ascii="Arial" w:eastAsia="Times New Roman" w:hAnsi="Arial"/>
          <w:sz w:val="12"/>
        </w:rPr>
      </w:pPr>
      <w:r w:rsidRPr="00EF4C3A">
        <w:rPr>
          <w:rFonts w:ascii="Arial" w:eastAsia="Times New Roman" w:hAnsi="Arial"/>
          <w:sz w:val="20"/>
          <w:highlight w:val="green"/>
          <w:u w:val="single"/>
        </w:rPr>
        <w:t>We</w:t>
      </w:r>
      <w:r w:rsidRPr="00EF4C3A">
        <w:rPr>
          <w:rFonts w:ascii="Arial" w:eastAsia="Times New Roman" w:hAnsi="Arial"/>
          <w:sz w:val="20"/>
          <w:u w:val="single"/>
        </w:rPr>
        <w:t xml:space="preserve"> do </w:t>
      </w:r>
      <w:r w:rsidRPr="00EF4C3A">
        <w:rPr>
          <w:rFonts w:ascii="Arial" w:eastAsia="Times New Roman" w:hAnsi="Arial"/>
          <w:sz w:val="20"/>
          <w:highlight w:val="green"/>
          <w:u w:val="single"/>
        </w:rPr>
        <w:t>find evidence that a bad economy increases the likelihood that a democracy</w:t>
      </w:r>
      <w:r w:rsidRPr="00EF4C3A">
        <w:rPr>
          <w:rFonts w:ascii="Arial" w:eastAsia="Times New Roman" w:hAnsi="Arial"/>
          <w:sz w:val="20"/>
          <w:u w:val="single"/>
        </w:rPr>
        <w:t xml:space="preserve">, </w:t>
      </w:r>
      <w:r w:rsidRPr="00EF4C3A">
        <w:rPr>
          <w:rFonts w:ascii="Arial" w:eastAsia="Times New Roman" w:hAnsi="Arial"/>
          <w:b/>
          <w:sz w:val="20"/>
          <w:u w:val="single"/>
        </w:rPr>
        <w:t xml:space="preserve">but </w:t>
      </w:r>
      <w:r w:rsidRPr="00EF4C3A">
        <w:rPr>
          <w:rFonts w:ascii="Arial" w:eastAsia="Times New Roman" w:hAnsi="Arial"/>
          <w:b/>
          <w:sz w:val="20"/>
          <w:highlight w:val="green"/>
          <w:u w:val="single"/>
        </w:rPr>
        <w:t>not an autocracy</w:t>
      </w:r>
      <w:r w:rsidRPr="00EF4C3A">
        <w:rPr>
          <w:rFonts w:ascii="Arial" w:eastAsia="Times New Roman" w:hAnsi="Arial"/>
          <w:sz w:val="20"/>
          <w:highlight w:val="green"/>
          <w:u w:val="single"/>
        </w:rPr>
        <w:t>, will initiate a fatal dispute</w:t>
      </w:r>
      <w:r w:rsidRPr="00EF4C3A">
        <w:rPr>
          <w:rFonts w:ascii="Arial" w:eastAsia="Times New Roman" w:hAnsi="Arial"/>
          <w:sz w:val="12"/>
        </w:rPr>
        <w:t>. On average, democracies are less likely to start a serious conflict than are autocracies, but this greater peacefulness is conditional to a degree on the growth rate in GDP per capita. Our analyses of directed dyads confirm that democratic states are particularly unlikely to initiate fatal disputes against other democracies. Moreover, autocracies are prone to attack democracies while democracies are not unusually violent toward autocracies. Surprisingly, economic conditions affect the likelihood that a democracy will start a fatal dispute not only with an autocracy or a mixed regime but even with another democracy. The proximity of legislative elections does not increase the risk of a partisan use of force, whatever the state of the economy. Fortunately, the greater peacefulness of democratic pairs is eliminated only when a democracy's annual growth rate is below −4.4% over 2 years; only 3.9% of the focal democracies in democratic dyads grew this slowly. Moreover, this statistical result rests on only four historical cases, none involving a stable, mature democracy. We found no significant evidence for Smith's (1996) strategic argument that a bad economy makes a democratic state less likely to be targeted by others. The weak empirical support for diversionary theory in many previous studies cannot be explained, therefore, by the simultaneous, off-setting effects Smith considered.</w:t>
      </w:r>
    </w:p>
    <w:p w:rsidR="004B320A" w:rsidRPr="00EF4C3A" w:rsidRDefault="004B320A" w:rsidP="004B320A">
      <w:pPr>
        <w:rPr>
          <w:rFonts w:ascii="Arial" w:eastAsia="Times New Roman" w:hAnsi="Arial"/>
          <w:sz w:val="12"/>
        </w:rPr>
      </w:pPr>
      <w:r w:rsidRPr="00EF4C3A">
        <w:rPr>
          <w:rFonts w:ascii="Arial" w:eastAsia="Times New Roman" w:hAnsi="Arial"/>
          <w:sz w:val="12"/>
        </w:rPr>
        <w:t xml:space="preserve">Our analyses of five prominent, powerful democracies raise further doubts about the substantive importance of diversionary uses of force. Military action for political reasons is most feasible for the leaders of powerful </w:t>
      </w:r>
      <w:proofErr w:type="spellStart"/>
      <w:r w:rsidRPr="00EF4C3A">
        <w:rPr>
          <w:rFonts w:ascii="Arial" w:eastAsia="Times New Roman" w:hAnsi="Arial"/>
          <w:sz w:val="12"/>
        </w:rPr>
        <w:t>democracies.</w:t>
      </w:r>
      <w:r w:rsidRPr="00EF4C3A">
        <w:rPr>
          <w:rFonts w:ascii="Arial" w:eastAsia="Times New Roman" w:hAnsi="Arial"/>
          <w:sz w:val="20"/>
          <w:u w:val="single"/>
        </w:rPr>
        <w:t>Most</w:t>
      </w:r>
      <w:proofErr w:type="spellEnd"/>
      <w:r w:rsidRPr="00EF4C3A">
        <w:rPr>
          <w:rFonts w:ascii="Arial" w:eastAsia="Times New Roman" w:hAnsi="Arial"/>
          <w:sz w:val="20"/>
          <w:u w:val="single"/>
        </w:rPr>
        <w:t xml:space="preserve"> previous research has focused on the U</w:t>
      </w:r>
      <w:r w:rsidRPr="00EF4C3A">
        <w:rPr>
          <w:rFonts w:ascii="Arial" w:eastAsia="Times New Roman" w:hAnsi="Arial"/>
          <w:sz w:val="20"/>
        </w:rPr>
        <w:t xml:space="preserve">nited </w:t>
      </w:r>
      <w:r w:rsidRPr="00EF4C3A">
        <w:rPr>
          <w:rFonts w:ascii="Arial" w:eastAsia="Times New Roman" w:hAnsi="Arial"/>
          <w:sz w:val="20"/>
          <w:u w:val="single"/>
        </w:rPr>
        <w:t>S</w:t>
      </w:r>
      <w:r w:rsidRPr="00EF4C3A">
        <w:rPr>
          <w:rFonts w:ascii="Arial" w:eastAsia="Times New Roman" w:hAnsi="Arial"/>
          <w:sz w:val="20"/>
        </w:rPr>
        <w:t>tates</w:t>
      </w:r>
      <w:r w:rsidRPr="00EF4C3A">
        <w:rPr>
          <w:rFonts w:ascii="Arial" w:eastAsia="Times New Roman" w:hAnsi="Arial"/>
          <w:sz w:val="14"/>
        </w:rPr>
        <w:t xml:space="preserve">, </w:t>
      </w:r>
      <w:r w:rsidRPr="00EF4C3A">
        <w:rPr>
          <w:rFonts w:ascii="Arial" w:eastAsia="Times New Roman" w:hAnsi="Arial"/>
          <w:sz w:val="12"/>
        </w:rPr>
        <w:t>at least in part, for this reason, but the United States has been significantly more likely to initiate conflict when its economy was strong, not weak. The evidence regarding Britain is inconclusive, while India and France have also exhibited behavior inconsistent with theoretical expectations. Only Israeli leaders seem to have been susceptible to diversionary pressures (</w:t>
      </w:r>
      <w:proofErr w:type="spellStart"/>
      <w:r w:rsidRPr="00EF4C3A">
        <w:rPr>
          <w:rFonts w:ascii="Arial" w:eastAsia="Times New Roman" w:hAnsi="Arial"/>
          <w:sz w:val="12"/>
        </w:rPr>
        <w:t>Barzilai</w:t>
      </w:r>
      <w:proofErr w:type="spellEnd"/>
      <w:r w:rsidRPr="00EF4C3A">
        <w:rPr>
          <w:rFonts w:ascii="Arial" w:eastAsia="Times New Roman" w:hAnsi="Arial"/>
          <w:sz w:val="12"/>
        </w:rPr>
        <w:t xml:space="preserve"> and </w:t>
      </w:r>
      <w:proofErr w:type="spellStart"/>
      <w:r w:rsidRPr="00EF4C3A">
        <w:rPr>
          <w:rFonts w:ascii="Arial" w:eastAsia="Times New Roman" w:hAnsi="Arial"/>
          <w:sz w:val="12"/>
        </w:rPr>
        <w:t>Russett</w:t>
      </w:r>
      <w:proofErr w:type="spellEnd"/>
      <w:r w:rsidRPr="00EF4C3A">
        <w:rPr>
          <w:rFonts w:ascii="Arial" w:eastAsia="Times New Roman" w:hAnsi="Arial"/>
          <w:sz w:val="12"/>
        </w:rPr>
        <w:t xml:space="preserve"> 1990; </w:t>
      </w:r>
      <w:proofErr w:type="spellStart"/>
      <w:r w:rsidRPr="00EF4C3A">
        <w:rPr>
          <w:rFonts w:ascii="Arial" w:eastAsia="Times New Roman" w:hAnsi="Arial"/>
          <w:sz w:val="12"/>
        </w:rPr>
        <w:t>Spracher</w:t>
      </w:r>
      <w:proofErr w:type="spellEnd"/>
      <w:r w:rsidRPr="00EF4C3A">
        <w:rPr>
          <w:rFonts w:ascii="Arial" w:eastAsia="Times New Roman" w:hAnsi="Arial"/>
          <w:sz w:val="12"/>
        </w:rPr>
        <w:t xml:space="preserve"> and </w:t>
      </w:r>
      <w:proofErr w:type="spellStart"/>
      <w:r w:rsidRPr="00EF4C3A">
        <w:rPr>
          <w:rFonts w:ascii="Arial" w:eastAsia="Times New Roman" w:hAnsi="Arial"/>
          <w:sz w:val="12"/>
        </w:rPr>
        <w:t>DeRouen</w:t>
      </w:r>
      <w:proofErr w:type="spellEnd"/>
      <w:r w:rsidRPr="00EF4C3A">
        <w:rPr>
          <w:rFonts w:ascii="Arial" w:eastAsia="Times New Roman" w:hAnsi="Arial"/>
          <w:sz w:val="12"/>
        </w:rPr>
        <w:t xml:space="preserve"> 2002). Thus, there is little evidence in this important subset of cases that military force is used to divert attention away from a poor economy.</w:t>
      </w:r>
    </w:p>
    <w:p w:rsidR="004B320A" w:rsidRPr="00EF4C3A" w:rsidRDefault="004B320A" w:rsidP="004B320A">
      <w:pPr>
        <w:rPr>
          <w:rFonts w:ascii="Arial" w:eastAsia="Times New Roman" w:hAnsi="Arial"/>
          <w:sz w:val="20"/>
        </w:rPr>
      </w:pPr>
      <w:r w:rsidRPr="00EF4C3A">
        <w:rPr>
          <w:rFonts w:ascii="Arial" w:eastAsia="Times New Roman" w:hAnsi="Arial"/>
          <w:sz w:val="20"/>
          <w:highlight w:val="green"/>
          <w:u w:val="single"/>
        </w:rPr>
        <w:t>Our analysis</w:t>
      </w:r>
      <w:r w:rsidRPr="00EF4C3A">
        <w:rPr>
          <w:rFonts w:ascii="Arial" w:eastAsia="Times New Roman" w:hAnsi="Arial"/>
          <w:sz w:val="20"/>
          <w:u w:val="single"/>
        </w:rPr>
        <w:t xml:space="preserve"> </w:t>
      </w:r>
      <w:r w:rsidRPr="00EF4C3A">
        <w:rPr>
          <w:rFonts w:ascii="Arial" w:eastAsia="Times New Roman" w:hAnsi="Arial"/>
          <w:sz w:val="14"/>
        </w:rPr>
        <w:t xml:space="preserve">of </w:t>
      </w:r>
      <w:proofErr w:type="spellStart"/>
      <w:r w:rsidRPr="00EF4C3A">
        <w:rPr>
          <w:rFonts w:ascii="Arial" w:eastAsia="Times New Roman" w:hAnsi="Arial"/>
          <w:sz w:val="14"/>
        </w:rPr>
        <w:t>nondirected</w:t>
      </w:r>
      <w:proofErr w:type="spellEnd"/>
      <w:r w:rsidRPr="00EF4C3A">
        <w:rPr>
          <w:rFonts w:ascii="Arial" w:eastAsia="Times New Roman" w:hAnsi="Arial"/>
          <w:sz w:val="14"/>
        </w:rPr>
        <w:t xml:space="preserve"> </w:t>
      </w:r>
      <w:proofErr w:type="spellStart"/>
      <w:r w:rsidRPr="00EF4C3A">
        <w:rPr>
          <w:rFonts w:ascii="Arial" w:eastAsia="Times New Roman" w:hAnsi="Arial"/>
          <w:sz w:val="14"/>
        </w:rPr>
        <w:t>dyadsconfirms</w:t>
      </w:r>
      <w:proofErr w:type="spellEnd"/>
      <w:r w:rsidRPr="00EF4C3A">
        <w:rPr>
          <w:rFonts w:ascii="Arial" w:eastAsia="Times New Roman" w:hAnsi="Arial"/>
          <w:sz w:val="14"/>
        </w:rPr>
        <w:t xml:space="preserve"> that the incidence of conflict for jointly democratic pairs is affected by economic conditions, but growth slow enough to offset the democratic peace (−7.5% per annum for 2 years) using this unit of analysis occurs in only 3.3% of the democratic pairs. Moreover, unlike our directed analyses, the </w:t>
      </w:r>
      <w:proofErr w:type="spellStart"/>
      <w:r w:rsidRPr="00EF4C3A">
        <w:rPr>
          <w:rFonts w:ascii="Arial" w:eastAsia="Times New Roman" w:hAnsi="Arial"/>
          <w:sz w:val="14"/>
        </w:rPr>
        <w:t>nondirected</w:t>
      </w:r>
      <w:proofErr w:type="spellEnd"/>
      <w:r w:rsidRPr="00EF4C3A">
        <w:rPr>
          <w:rFonts w:ascii="Arial" w:eastAsia="Times New Roman" w:hAnsi="Arial"/>
          <w:sz w:val="14"/>
        </w:rPr>
        <w:t xml:space="preserve"> </w:t>
      </w:r>
      <w:proofErr w:type="spellStart"/>
      <w:r w:rsidRPr="00EF4C3A">
        <w:rPr>
          <w:rFonts w:ascii="Arial" w:eastAsia="Times New Roman" w:hAnsi="Arial"/>
          <w:sz w:val="14"/>
          <w:highlight w:val="green"/>
        </w:rPr>
        <w:t>test</w:t>
      </w:r>
      <w:r w:rsidRPr="00EF4C3A">
        <w:rPr>
          <w:rFonts w:ascii="Arial" w:eastAsia="Times New Roman" w:hAnsi="Arial"/>
          <w:b/>
          <w:sz w:val="20"/>
          <w:highlight w:val="green"/>
          <w:u w:val="single"/>
        </w:rPr>
        <w:t>does</w:t>
      </w:r>
      <w:proofErr w:type="spellEnd"/>
      <w:r w:rsidRPr="00EF4C3A">
        <w:rPr>
          <w:rFonts w:ascii="Arial" w:eastAsia="Times New Roman" w:hAnsi="Arial"/>
          <w:b/>
          <w:sz w:val="20"/>
          <w:highlight w:val="green"/>
          <w:u w:val="single"/>
        </w:rPr>
        <w:t xml:space="preserve"> not indicate that a slow economy affects the likelihood </w:t>
      </w:r>
      <w:proofErr w:type="spellStart"/>
      <w:r w:rsidRPr="00EF4C3A">
        <w:rPr>
          <w:rFonts w:ascii="Arial" w:eastAsia="Times New Roman" w:hAnsi="Arial"/>
          <w:b/>
          <w:sz w:val="20"/>
          <w:highlight w:val="green"/>
          <w:u w:val="single"/>
        </w:rPr>
        <w:t>that</w:t>
      </w:r>
      <w:r w:rsidRPr="00EF4C3A">
        <w:rPr>
          <w:rFonts w:ascii="Arial" w:eastAsia="Times New Roman" w:hAnsi="Arial"/>
          <w:sz w:val="14"/>
          <w:highlight w:val="green"/>
        </w:rPr>
        <w:t>a</w:t>
      </w:r>
      <w:proofErr w:type="spellEnd"/>
      <w:r w:rsidRPr="00EF4C3A">
        <w:rPr>
          <w:rFonts w:ascii="Arial" w:eastAsia="Times New Roman" w:hAnsi="Arial"/>
          <w:sz w:val="14"/>
        </w:rPr>
        <w:t xml:space="preserve"> democracy </w:t>
      </w:r>
      <w:proofErr w:type="spellStart"/>
      <w:r w:rsidRPr="00EF4C3A">
        <w:rPr>
          <w:rFonts w:ascii="Arial" w:eastAsia="Times New Roman" w:hAnsi="Arial"/>
          <w:sz w:val="14"/>
        </w:rPr>
        <w:t>and</w:t>
      </w:r>
      <w:r w:rsidRPr="00EF4C3A">
        <w:rPr>
          <w:rFonts w:ascii="Arial" w:eastAsia="Times New Roman" w:hAnsi="Arial"/>
          <w:b/>
          <w:sz w:val="20"/>
          <w:highlight w:val="green"/>
          <w:u w:val="single"/>
        </w:rPr>
        <w:t>an</w:t>
      </w:r>
      <w:proofErr w:type="spellEnd"/>
      <w:r w:rsidRPr="00EF4C3A">
        <w:rPr>
          <w:rFonts w:ascii="Arial" w:eastAsia="Times New Roman" w:hAnsi="Arial"/>
          <w:b/>
          <w:sz w:val="20"/>
          <w:highlight w:val="green"/>
          <w:u w:val="single"/>
        </w:rPr>
        <w:t xml:space="preserve"> </w:t>
      </w:r>
      <w:proofErr w:type="gramStart"/>
      <w:r w:rsidRPr="00EF4C3A">
        <w:rPr>
          <w:rFonts w:ascii="Arial" w:eastAsia="Times New Roman" w:hAnsi="Arial"/>
          <w:b/>
          <w:sz w:val="20"/>
          <w:highlight w:val="green"/>
          <w:u w:val="single"/>
        </w:rPr>
        <w:t>autocracy</w:t>
      </w:r>
      <w:r w:rsidRPr="00EF4C3A">
        <w:rPr>
          <w:rFonts w:ascii="Arial" w:eastAsia="Times New Roman" w:hAnsi="Arial"/>
          <w:sz w:val="14"/>
        </w:rPr>
        <w:t>(</w:t>
      </w:r>
      <w:proofErr w:type="gramEnd"/>
      <w:r w:rsidRPr="00EF4C3A">
        <w:rPr>
          <w:rFonts w:ascii="Arial" w:eastAsia="Times New Roman" w:hAnsi="Arial"/>
          <w:sz w:val="14"/>
        </w:rPr>
        <w:t>or a state with a mixed regime)</w:t>
      </w:r>
      <w:r w:rsidRPr="00EF4C3A">
        <w:rPr>
          <w:rFonts w:ascii="Arial" w:eastAsia="Times New Roman" w:hAnsi="Arial"/>
          <w:b/>
          <w:sz w:val="20"/>
          <w:highlight w:val="green"/>
          <w:u w:val="single"/>
        </w:rPr>
        <w:t>will become involved in a dispute</w:t>
      </w:r>
      <w:r w:rsidRPr="00EF4C3A">
        <w:rPr>
          <w:rFonts w:ascii="Arial" w:eastAsia="Times New Roman" w:hAnsi="Arial"/>
          <w:sz w:val="20"/>
        </w:rPr>
        <w:t xml:space="preserve">. </w:t>
      </w:r>
      <w:r w:rsidRPr="00EF4C3A">
        <w:rPr>
          <w:rFonts w:ascii="Arial" w:eastAsia="Times New Roman" w:hAnsi="Arial"/>
          <w:sz w:val="20"/>
          <w:u w:val="single"/>
        </w:rPr>
        <w:t xml:space="preserve">This </w:t>
      </w:r>
      <w:proofErr w:type="spellStart"/>
      <w:r w:rsidRPr="00EF4C3A">
        <w:rPr>
          <w:rFonts w:ascii="Arial" w:eastAsia="Times New Roman" w:hAnsi="Arial"/>
          <w:sz w:val="14"/>
        </w:rPr>
        <w:t>surprising</w:t>
      </w:r>
      <w:r w:rsidRPr="00EF4C3A">
        <w:rPr>
          <w:rFonts w:ascii="Arial" w:eastAsia="Times New Roman" w:hAnsi="Arial"/>
          <w:sz w:val="20"/>
          <w:u w:val="single"/>
        </w:rPr>
        <w:t>result</w:t>
      </w:r>
      <w:proofErr w:type="spellEnd"/>
      <w:r w:rsidRPr="00EF4C3A">
        <w:rPr>
          <w:rFonts w:ascii="Arial" w:eastAsia="Times New Roman" w:hAnsi="Arial"/>
          <w:sz w:val="14"/>
        </w:rPr>
        <w:t xml:space="preserve">, akin to the dog that did not bark in one of Sherlock Holmes's </w:t>
      </w:r>
      <w:proofErr w:type="spellStart"/>
      <w:r w:rsidRPr="00EF4C3A">
        <w:rPr>
          <w:rFonts w:ascii="Arial" w:eastAsia="Times New Roman" w:hAnsi="Arial"/>
          <w:sz w:val="14"/>
        </w:rPr>
        <w:t>cases</w:t>
      </w:r>
      <w:proofErr w:type="gramStart"/>
      <w:r w:rsidRPr="00EF4C3A">
        <w:rPr>
          <w:rFonts w:ascii="Arial" w:eastAsia="Times New Roman" w:hAnsi="Arial"/>
          <w:sz w:val="14"/>
        </w:rPr>
        <w:t>,</w:t>
      </w:r>
      <w:r w:rsidRPr="00EF4C3A">
        <w:rPr>
          <w:rFonts w:ascii="Arial" w:eastAsia="Times New Roman" w:hAnsi="Arial"/>
          <w:sz w:val="20"/>
          <w:u w:val="single"/>
        </w:rPr>
        <w:t>must</w:t>
      </w:r>
      <w:proofErr w:type="spellEnd"/>
      <w:proofErr w:type="gramEnd"/>
      <w:r w:rsidRPr="00EF4C3A">
        <w:rPr>
          <w:rFonts w:ascii="Arial" w:eastAsia="Times New Roman" w:hAnsi="Arial"/>
          <w:sz w:val="20"/>
          <w:u w:val="single"/>
        </w:rPr>
        <w:t xml:space="preserve"> be counted as </w:t>
      </w:r>
      <w:r w:rsidRPr="00EF4C3A">
        <w:rPr>
          <w:rFonts w:ascii="Arial" w:eastAsia="Times New Roman" w:hAnsi="Arial"/>
          <w:b/>
          <w:sz w:val="20"/>
          <w:u w:val="single"/>
        </w:rPr>
        <w:t>important evidence against diversionary theory</w:t>
      </w:r>
      <w:r w:rsidRPr="00EF4C3A">
        <w:rPr>
          <w:rFonts w:ascii="Arial" w:eastAsia="Times New Roman" w:hAnsi="Arial"/>
          <w:sz w:val="20"/>
        </w:rPr>
        <w:t xml:space="preserve">. //1nc </w:t>
      </w:r>
    </w:p>
    <w:p w:rsidR="004B320A" w:rsidRPr="00EF4C3A" w:rsidRDefault="004B320A" w:rsidP="004B320A">
      <w:pPr>
        <w:tabs>
          <w:tab w:val="left" w:pos="1440"/>
        </w:tabs>
        <w:rPr>
          <w:rFonts w:ascii="Arial" w:eastAsia="Times New Roman" w:hAnsi="Arial"/>
          <w:b/>
          <w:sz w:val="12"/>
        </w:rPr>
      </w:pPr>
    </w:p>
    <w:p w:rsidR="004B320A" w:rsidRPr="00EF4C3A" w:rsidRDefault="004B320A" w:rsidP="004B320A">
      <w:pPr>
        <w:rPr>
          <w:rFonts w:ascii="Arial" w:hAnsi="Arial"/>
          <w:b/>
        </w:rPr>
      </w:pPr>
      <w:r w:rsidRPr="00EF4C3A">
        <w:rPr>
          <w:rFonts w:ascii="Arial" w:hAnsi="Arial"/>
          <w:b/>
        </w:rPr>
        <w:t xml:space="preserve">No lose nukes. </w:t>
      </w:r>
    </w:p>
    <w:p w:rsidR="004B320A" w:rsidRPr="00EF4C3A" w:rsidRDefault="004B320A" w:rsidP="004B320A">
      <w:pPr>
        <w:rPr>
          <w:rFonts w:ascii="Arial" w:eastAsia="Times New Roman" w:hAnsi="Arial"/>
          <w:sz w:val="14"/>
        </w:rPr>
      </w:pPr>
      <w:r w:rsidRPr="00EF4C3A">
        <w:rPr>
          <w:rFonts w:ascii="Arial" w:eastAsia="Times New Roman" w:hAnsi="Arial"/>
          <w:b/>
          <w:sz w:val="20"/>
          <w:highlight w:val="green"/>
        </w:rPr>
        <w:t>Mueller 07</w:t>
      </w:r>
      <w:r w:rsidRPr="00EF4C3A">
        <w:rPr>
          <w:rFonts w:ascii="Arial" w:eastAsia="Times New Roman" w:hAnsi="Arial"/>
          <w:sz w:val="20"/>
        </w:rPr>
        <w:t xml:space="preserve"> - Professor of political science at Ohio State University </w:t>
      </w:r>
      <w:r w:rsidRPr="00EF4C3A">
        <w:rPr>
          <w:rFonts w:ascii="Arial" w:eastAsia="Times New Roman" w:hAnsi="Arial"/>
          <w:sz w:val="14"/>
        </w:rPr>
        <w:t xml:space="preserve">[John Mueller, REACTIONS AND OVERREACTIONS TO TERRORISM: </w:t>
      </w:r>
    </w:p>
    <w:p w:rsidR="004B320A" w:rsidRPr="00EF4C3A" w:rsidRDefault="004B320A" w:rsidP="004B320A">
      <w:pPr>
        <w:rPr>
          <w:rFonts w:ascii="Arial" w:eastAsia="Times New Roman" w:hAnsi="Arial"/>
          <w:sz w:val="14"/>
        </w:rPr>
      </w:pPr>
      <w:r w:rsidRPr="00EF4C3A">
        <w:rPr>
          <w:rFonts w:ascii="Arial" w:eastAsia="Times New Roman" w:hAnsi="Arial"/>
          <w:sz w:val="14"/>
        </w:rPr>
        <w:t>THE ATOMIC OBSESSION, Prepared for delivery at the Annual Meeting of the American Political Science Association, Chicago, Illinois, August 31-September 3, 2007. July 24, 2007, pg. polisci.osu.edu/faculty/</w:t>
      </w:r>
      <w:proofErr w:type="spellStart"/>
      <w:r w:rsidRPr="00EF4C3A">
        <w:rPr>
          <w:rFonts w:ascii="Arial" w:eastAsia="Times New Roman" w:hAnsi="Arial"/>
          <w:sz w:val="14"/>
        </w:rPr>
        <w:t>jmueller</w:t>
      </w:r>
      <w:proofErr w:type="spellEnd"/>
      <w:r w:rsidRPr="00EF4C3A">
        <w:rPr>
          <w:rFonts w:ascii="Arial" w:eastAsia="Times New Roman" w:hAnsi="Arial"/>
          <w:sz w:val="14"/>
        </w:rPr>
        <w:t>/APSA2007.PDF]</w:t>
      </w:r>
    </w:p>
    <w:p w:rsidR="004B320A" w:rsidRPr="00EF4C3A" w:rsidRDefault="004B320A" w:rsidP="004B320A">
      <w:pPr>
        <w:widowControl w:val="0"/>
        <w:autoSpaceDE w:val="0"/>
        <w:autoSpaceDN w:val="0"/>
        <w:adjustRightInd w:val="0"/>
        <w:rPr>
          <w:rFonts w:ascii="Arial" w:eastAsia="Times New Roman" w:hAnsi="Arial"/>
          <w:sz w:val="14"/>
        </w:rPr>
      </w:pPr>
    </w:p>
    <w:p w:rsidR="004B320A" w:rsidRPr="00EF4C3A" w:rsidRDefault="004B320A" w:rsidP="004B320A">
      <w:pPr>
        <w:widowControl w:val="0"/>
        <w:autoSpaceDE w:val="0"/>
        <w:autoSpaceDN w:val="0"/>
        <w:adjustRightInd w:val="0"/>
        <w:rPr>
          <w:rFonts w:ascii="Arial" w:eastAsia="Times New Roman" w:hAnsi="Arial"/>
          <w:color w:val="000000"/>
          <w:sz w:val="12"/>
        </w:rPr>
      </w:pPr>
      <w:r w:rsidRPr="00EF4C3A">
        <w:rPr>
          <w:rFonts w:ascii="Arial" w:eastAsia="Times New Roman" w:hAnsi="Arial"/>
          <w:color w:val="000000"/>
          <w:sz w:val="12"/>
        </w:rPr>
        <w:t xml:space="preserve">Atomic scientists, perhaps laboring under the concern, in </w:t>
      </w:r>
      <w:proofErr w:type="spellStart"/>
      <w:r w:rsidRPr="00EF4C3A">
        <w:rPr>
          <w:rFonts w:ascii="Arial" w:eastAsia="Times New Roman" w:hAnsi="Arial"/>
          <w:color w:val="000000"/>
          <w:sz w:val="12"/>
        </w:rPr>
        <w:t>Langewiesche's</w:t>
      </w:r>
      <w:proofErr w:type="spellEnd"/>
      <w:r w:rsidRPr="00EF4C3A">
        <w:rPr>
          <w:rFonts w:ascii="Arial" w:eastAsia="Times New Roman" w:hAnsi="Arial"/>
          <w:color w:val="000000"/>
          <w:sz w:val="12"/>
        </w:rPr>
        <w:t xml:space="preserve"> words, that "a declaration of safety can at any time be proved spectacularly wrong" (2007, 49), have thus far been disinclined to catalogue the difficulties terrorists would face. But physicists </w:t>
      </w:r>
      <w:proofErr w:type="spellStart"/>
      <w:r w:rsidRPr="00EF4C3A">
        <w:rPr>
          <w:rFonts w:ascii="Arial" w:eastAsia="Times New Roman" w:hAnsi="Arial"/>
          <w:color w:val="000000"/>
          <w:sz w:val="12"/>
        </w:rPr>
        <w:t>Wirz</w:t>
      </w:r>
      <w:proofErr w:type="spellEnd"/>
      <w:r w:rsidRPr="00EF4C3A">
        <w:rPr>
          <w:rFonts w:ascii="Arial" w:eastAsia="Times New Roman" w:hAnsi="Arial"/>
          <w:color w:val="000000"/>
          <w:sz w:val="12"/>
        </w:rPr>
        <w:t xml:space="preserve"> and Egger have published a paper that does so. It concludes that the task "could hardly be accomplished by a subnational group" (2005, 501). </w:t>
      </w:r>
    </w:p>
    <w:p w:rsidR="004B320A" w:rsidRPr="00EF4C3A" w:rsidRDefault="004B320A" w:rsidP="004B320A">
      <w:pPr>
        <w:widowControl w:val="0"/>
        <w:autoSpaceDE w:val="0"/>
        <w:autoSpaceDN w:val="0"/>
        <w:adjustRightInd w:val="0"/>
        <w:rPr>
          <w:rFonts w:ascii="Arial" w:eastAsia="Times New Roman" w:hAnsi="Arial"/>
          <w:color w:val="000000"/>
          <w:sz w:val="20"/>
          <w:u w:val="single"/>
        </w:rPr>
      </w:pPr>
      <w:r w:rsidRPr="00EF4C3A">
        <w:rPr>
          <w:rFonts w:ascii="Arial" w:eastAsia="Times New Roman" w:hAnsi="Arial"/>
          <w:color w:val="000000"/>
          <w:sz w:val="12"/>
        </w:rPr>
        <w:t xml:space="preserve">One group that tried, in the early 1990s, was the Japanese apocalyptic </w:t>
      </w:r>
      <w:proofErr w:type="spellStart"/>
      <w:r w:rsidRPr="00EF4C3A">
        <w:rPr>
          <w:rFonts w:ascii="Arial" w:eastAsia="Times New Roman" w:hAnsi="Arial"/>
          <w:color w:val="000000"/>
          <w:sz w:val="12"/>
        </w:rPr>
        <w:t>group</w:t>
      </w:r>
      <w:proofErr w:type="gramStart"/>
      <w:r w:rsidRPr="00EF4C3A">
        <w:rPr>
          <w:rFonts w:ascii="Arial" w:eastAsia="Times New Roman" w:hAnsi="Arial"/>
          <w:color w:val="000000"/>
          <w:sz w:val="14"/>
        </w:rPr>
        <w:t>,</w:t>
      </w:r>
      <w:r w:rsidRPr="00EF4C3A">
        <w:rPr>
          <w:rFonts w:ascii="Arial" w:eastAsia="Times New Roman" w:hAnsi="Arial"/>
          <w:color w:val="000000"/>
          <w:sz w:val="20"/>
          <w:u w:val="single"/>
        </w:rPr>
        <w:t>Aum</w:t>
      </w:r>
      <w:proofErr w:type="spellEnd"/>
      <w:proofErr w:type="gramEnd"/>
      <w:r w:rsidRPr="00EF4C3A">
        <w:rPr>
          <w:rFonts w:ascii="Arial" w:eastAsia="Times New Roman" w:hAnsi="Arial"/>
          <w:color w:val="000000"/>
          <w:sz w:val="20"/>
          <w:u w:val="single"/>
        </w:rPr>
        <w:t xml:space="preserve"> </w:t>
      </w:r>
      <w:proofErr w:type="spellStart"/>
      <w:r w:rsidRPr="00EF4C3A">
        <w:rPr>
          <w:rFonts w:ascii="Arial" w:eastAsia="Times New Roman" w:hAnsi="Arial"/>
          <w:color w:val="000000"/>
          <w:sz w:val="20"/>
          <w:u w:val="single"/>
        </w:rPr>
        <w:t>Shinrikyo</w:t>
      </w:r>
      <w:proofErr w:type="spellEnd"/>
      <w:r w:rsidRPr="00EF4C3A">
        <w:rPr>
          <w:rFonts w:ascii="Arial" w:eastAsia="Times New Roman" w:hAnsi="Arial"/>
          <w:color w:val="000000"/>
          <w:sz w:val="20"/>
          <w:u w:val="single"/>
        </w:rPr>
        <w:t>. Unlike al Qaeda</w:t>
      </w:r>
      <w:r w:rsidRPr="00EF4C3A">
        <w:rPr>
          <w:rFonts w:ascii="Arial" w:eastAsia="Times New Roman" w:hAnsi="Arial"/>
          <w:color w:val="000000"/>
          <w:sz w:val="20"/>
        </w:rPr>
        <w:t xml:space="preserve">, it </w:t>
      </w:r>
      <w:r w:rsidRPr="00EF4C3A">
        <w:rPr>
          <w:rFonts w:ascii="Arial" w:eastAsia="Times New Roman" w:hAnsi="Arial"/>
          <w:color w:val="000000"/>
          <w:sz w:val="20"/>
          <w:u w:val="single"/>
        </w:rPr>
        <w:t xml:space="preserve">was not under siege, and it had money, expertise, </w:t>
      </w:r>
      <w:proofErr w:type="gramStart"/>
      <w:r w:rsidRPr="00EF4C3A">
        <w:rPr>
          <w:rFonts w:ascii="Arial" w:eastAsia="Times New Roman" w:hAnsi="Arial"/>
          <w:color w:val="000000"/>
          <w:sz w:val="20"/>
          <w:u w:val="single"/>
        </w:rPr>
        <w:t>a</w:t>
      </w:r>
      <w:proofErr w:type="gramEnd"/>
      <w:r w:rsidRPr="00EF4C3A">
        <w:rPr>
          <w:rFonts w:ascii="Arial" w:eastAsia="Times New Roman" w:hAnsi="Arial"/>
          <w:color w:val="000000"/>
          <w:sz w:val="20"/>
          <w:u w:val="single"/>
        </w:rPr>
        <w:t xml:space="preserve"> remote and secluded haven in which to set up shop, even a private uranium mine. But </w:t>
      </w:r>
      <w:r w:rsidRPr="00EF4C3A">
        <w:rPr>
          <w:rFonts w:ascii="Arial" w:eastAsia="Times New Roman" w:hAnsi="Arial"/>
          <w:color w:val="000000"/>
          <w:sz w:val="20"/>
          <w:highlight w:val="green"/>
          <w:u w:val="single"/>
        </w:rPr>
        <w:t>it made dozens of mistakes in judgment, planning, and execution</w:t>
      </w:r>
      <w:r w:rsidRPr="00EF4C3A">
        <w:rPr>
          <w:rFonts w:ascii="Arial" w:eastAsia="Times New Roman" w:hAnsi="Arial"/>
          <w:color w:val="000000"/>
          <w:sz w:val="14"/>
        </w:rPr>
        <w:t>(Linzer 2004).</w:t>
      </w:r>
      <w:r w:rsidRPr="00EF4C3A">
        <w:rPr>
          <w:rFonts w:ascii="Arial" w:eastAsia="Times New Roman" w:hAnsi="Arial"/>
          <w:color w:val="000000"/>
          <w:sz w:val="20"/>
          <w:u w:val="single"/>
        </w:rPr>
        <w:t>Chagrined, it turned to biological weapons which</w:t>
      </w:r>
      <w:r w:rsidRPr="00EF4C3A">
        <w:rPr>
          <w:rFonts w:ascii="Arial" w:eastAsia="Times New Roman" w:hAnsi="Arial"/>
          <w:color w:val="000000"/>
          <w:sz w:val="14"/>
        </w:rPr>
        <w:t xml:space="preserve">, as it </w:t>
      </w:r>
      <w:proofErr w:type="spellStart"/>
      <w:r w:rsidRPr="00EF4C3A">
        <w:rPr>
          <w:rFonts w:ascii="Arial" w:eastAsia="Times New Roman" w:hAnsi="Arial"/>
          <w:color w:val="000000"/>
          <w:sz w:val="14"/>
        </w:rPr>
        <w:t>happened,</w:t>
      </w:r>
      <w:r w:rsidRPr="00EF4C3A">
        <w:rPr>
          <w:rFonts w:ascii="Arial" w:eastAsia="Times New Roman" w:hAnsi="Arial"/>
          <w:color w:val="000000"/>
          <w:sz w:val="20"/>
          <w:u w:val="single"/>
        </w:rPr>
        <w:t>didn't</w:t>
      </w:r>
      <w:proofErr w:type="spellEnd"/>
      <w:r w:rsidRPr="00EF4C3A">
        <w:rPr>
          <w:rFonts w:ascii="Arial" w:eastAsia="Times New Roman" w:hAnsi="Arial"/>
          <w:color w:val="000000"/>
          <w:sz w:val="20"/>
          <w:u w:val="single"/>
        </w:rPr>
        <w:t xml:space="preserve"> work either, and finally to </w:t>
      </w:r>
      <w:r w:rsidRPr="00EF4C3A">
        <w:rPr>
          <w:rFonts w:ascii="Arial" w:eastAsia="Times New Roman" w:hAnsi="Arial"/>
          <w:color w:val="000000"/>
          <w:sz w:val="20"/>
          <w:highlight w:val="green"/>
          <w:u w:val="single"/>
        </w:rPr>
        <w:t xml:space="preserve">chemical </w:t>
      </w:r>
      <w:proofErr w:type="spellStart"/>
      <w:r w:rsidRPr="00EF4C3A">
        <w:rPr>
          <w:rFonts w:ascii="Arial" w:eastAsia="Times New Roman" w:hAnsi="Arial"/>
          <w:color w:val="000000"/>
          <w:sz w:val="20"/>
          <w:highlight w:val="green"/>
          <w:u w:val="single"/>
        </w:rPr>
        <w:t>ones</w:t>
      </w:r>
      <w:r w:rsidRPr="00EF4C3A">
        <w:rPr>
          <w:rFonts w:ascii="Arial" w:eastAsia="Times New Roman" w:hAnsi="Arial"/>
          <w:color w:val="000000"/>
          <w:sz w:val="20"/>
          <w:u w:val="single"/>
        </w:rPr>
        <w:t>,</w:t>
      </w:r>
      <w:r w:rsidRPr="00EF4C3A">
        <w:rPr>
          <w:rFonts w:ascii="Arial" w:eastAsia="Times New Roman" w:hAnsi="Arial"/>
          <w:color w:val="000000"/>
          <w:sz w:val="14"/>
        </w:rPr>
        <w:t>resulting</w:t>
      </w:r>
      <w:proofErr w:type="spellEnd"/>
      <w:r w:rsidRPr="00EF4C3A">
        <w:rPr>
          <w:rFonts w:ascii="Arial" w:eastAsia="Times New Roman" w:hAnsi="Arial"/>
          <w:color w:val="000000"/>
          <w:sz w:val="14"/>
        </w:rPr>
        <w:t xml:space="preserve"> eventually in a somewhat botched release of </w:t>
      </w:r>
      <w:proofErr w:type="spellStart"/>
      <w:r w:rsidRPr="00EF4C3A">
        <w:rPr>
          <w:rFonts w:ascii="Arial" w:eastAsia="Times New Roman" w:hAnsi="Arial"/>
          <w:color w:val="000000"/>
          <w:sz w:val="14"/>
        </w:rPr>
        <w:t>sarin</w:t>
      </w:r>
      <w:proofErr w:type="spellEnd"/>
      <w:r w:rsidRPr="00EF4C3A">
        <w:rPr>
          <w:rFonts w:ascii="Arial" w:eastAsia="Times New Roman" w:hAnsi="Arial"/>
          <w:color w:val="000000"/>
          <w:sz w:val="14"/>
        </w:rPr>
        <w:t xml:space="preserve"> gas in a Tokyo </w:t>
      </w:r>
      <w:proofErr w:type="spellStart"/>
      <w:r w:rsidRPr="00EF4C3A">
        <w:rPr>
          <w:rFonts w:ascii="Arial" w:eastAsia="Times New Roman" w:hAnsi="Arial"/>
          <w:color w:val="000000"/>
          <w:sz w:val="14"/>
        </w:rPr>
        <w:t>subway</w:t>
      </w:r>
      <w:r w:rsidRPr="00EF4C3A">
        <w:rPr>
          <w:rFonts w:ascii="Arial" w:eastAsia="Times New Roman" w:hAnsi="Arial"/>
          <w:color w:val="000000"/>
          <w:sz w:val="20"/>
          <w:u w:val="single"/>
        </w:rPr>
        <w:t>that</w:t>
      </w:r>
      <w:proofErr w:type="spellEnd"/>
      <w:r w:rsidRPr="00EF4C3A">
        <w:rPr>
          <w:rFonts w:ascii="Arial" w:eastAsia="Times New Roman" w:hAnsi="Arial"/>
          <w:color w:val="000000"/>
          <w:sz w:val="20"/>
          <w:u w:val="single"/>
        </w:rPr>
        <w:t xml:space="preserve"> </w:t>
      </w:r>
      <w:r w:rsidRPr="00EF4C3A">
        <w:rPr>
          <w:rFonts w:ascii="Arial" w:eastAsia="Times New Roman" w:hAnsi="Arial"/>
          <w:color w:val="000000"/>
          <w:sz w:val="20"/>
          <w:highlight w:val="green"/>
          <w:u w:val="single"/>
        </w:rPr>
        <w:t>managed to kill</w:t>
      </w:r>
      <w:r w:rsidRPr="00EF4C3A">
        <w:rPr>
          <w:rFonts w:ascii="Arial" w:eastAsia="Times New Roman" w:hAnsi="Arial"/>
          <w:color w:val="000000"/>
          <w:sz w:val="20"/>
          <w:u w:val="single"/>
        </w:rPr>
        <w:t xml:space="preserve"> a total of </w:t>
      </w:r>
      <w:r w:rsidRPr="00EF4C3A">
        <w:rPr>
          <w:rFonts w:ascii="Arial" w:eastAsia="Times New Roman" w:hAnsi="Arial"/>
          <w:color w:val="000000"/>
          <w:sz w:val="20"/>
          <w:highlight w:val="green"/>
          <w:u w:val="single"/>
        </w:rPr>
        <w:t>12</w:t>
      </w:r>
      <w:r w:rsidRPr="00EF4C3A">
        <w:rPr>
          <w:rFonts w:ascii="Arial" w:eastAsia="Times New Roman" w:hAnsi="Arial"/>
          <w:color w:val="000000"/>
          <w:sz w:val="20"/>
          <w:u w:val="single"/>
        </w:rPr>
        <w:t xml:space="preserve"> people. </w:t>
      </w:r>
    </w:p>
    <w:p w:rsidR="004B320A" w:rsidRPr="00EF4C3A" w:rsidRDefault="004B320A" w:rsidP="004B320A">
      <w:pPr>
        <w:widowControl w:val="0"/>
        <w:autoSpaceDE w:val="0"/>
        <w:autoSpaceDN w:val="0"/>
        <w:adjustRightInd w:val="0"/>
        <w:rPr>
          <w:rFonts w:ascii="Arial" w:eastAsia="Times New Roman" w:hAnsi="Arial"/>
          <w:color w:val="000000"/>
          <w:sz w:val="12"/>
        </w:rPr>
      </w:pPr>
      <w:r w:rsidRPr="00EF4C3A">
        <w:rPr>
          <w:rFonts w:ascii="Arial" w:eastAsia="Times New Roman" w:hAnsi="Arial"/>
          <w:color w:val="000000"/>
          <w:sz w:val="20"/>
          <w:u w:val="single"/>
        </w:rPr>
        <w:t xml:space="preserve">Even if there is some desire for the </w:t>
      </w:r>
      <w:proofErr w:type="spellStart"/>
      <w:r w:rsidRPr="00EF4C3A">
        <w:rPr>
          <w:rFonts w:ascii="Arial" w:eastAsia="Times New Roman" w:hAnsi="Arial"/>
          <w:color w:val="000000"/>
          <w:sz w:val="20"/>
          <w:u w:val="single"/>
        </w:rPr>
        <w:t>bomb</w:t>
      </w:r>
      <w:r w:rsidRPr="00EF4C3A">
        <w:rPr>
          <w:rFonts w:ascii="Arial" w:eastAsia="Times New Roman" w:hAnsi="Arial"/>
          <w:color w:val="000000"/>
          <w:sz w:val="14"/>
        </w:rPr>
        <w:t>by</w:t>
      </w:r>
      <w:proofErr w:type="spellEnd"/>
      <w:r w:rsidRPr="00EF4C3A">
        <w:rPr>
          <w:rFonts w:ascii="Arial" w:eastAsia="Times New Roman" w:hAnsi="Arial"/>
          <w:color w:val="000000"/>
          <w:sz w:val="14"/>
        </w:rPr>
        <w:t xml:space="preserve"> </w:t>
      </w:r>
      <w:proofErr w:type="spellStart"/>
      <w:r w:rsidRPr="00EF4C3A">
        <w:rPr>
          <w:rFonts w:ascii="Arial" w:eastAsia="Times New Roman" w:hAnsi="Arial"/>
          <w:color w:val="000000"/>
          <w:sz w:val="14"/>
        </w:rPr>
        <w:t>terrorists</w:t>
      </w:r>
      <w:proofErr w:type="gramStart"/>
      <w:r w:rsidRPr="00EF4C3A">
        <w:rPr>
          <w:rFonts w:ascii="Arial" w:eastAsia="Times New Roman" w:hAnsi="Arial"/>
          <w:color w:val="000000"/>
          <w:sz w:val="14"/>
        </w:rPr>
        <w:t>,</w:t>
      </w:r>
      <w:r w:rsidRPr="00EF4C3A">
        <w:rPr>
          <w:rFonts w:ascii="Arial" w:eastAsia="Times New Roman" w:hAnsi="Arial"/>
          <w:color w:val="000000"/>
          <w:sz w:val="20"/>
          <w:u w:val="single"/>
        </w:rPr>
        <w:t>fulfillment</w:t>
      </w:r>
      <w:proofErr w:type="spellEnd"/>
      <w:proofErr w:type="gramEnd"/>
      <w:r w:rsidRPr="00EF4C3A">
        <w:rPr>
          <w:rFonts w:ascii="Arial" w:eastAsia="Times New Roman" w:hAnsi="Arial"/>
          <w:color w:val="000000"/>
          <w:sz w:val="20"/>
          <w:u w:val="single"/>
        </w:rPr>
        <w:t xml:space="preserve"> of that desire </w:t>
      </w:r>
      <w:proofErr w:type="spellStart"/>
      <w:r w:rsidRPr="00EF4C3A">
        <w:rPr>
          <w:rFonts w:ascii="Arial" w:eastAsia="Times New Roman" w:hAnsi="Arial"/>
          <w:color w:val="000000"/>
          <w:sz w:val="20"/>
          <w:u w:val="single"/>
        </w:rPr>
        <w:t>is</w:t>
      </w:r>
      <w:r w:rsidRPr="00EF4C3A">
        <w:rPr>
          <w:rFonts w:ascii="Arial" w:eastAsia="Times New Roman" w:hAnsi="Arial"/>
          <w:color w:val="000000"/>
          <w:sz w:val="14"/>
        </w:rPr>
        <w:t>obviously</w:t>
      </w:r>
      <w:proofErr w:type="spellEnd"/>
      <w:r w:rsidRPr="00EF4C3A">
        <w:rPr>
          <w:rFonts w:ascii="Arial" w:eastAsia="Times New Roman" w:hAnsi="Arial"/>
          <w:color w:val="000000"/>
          <w:sz w:val="14"/>
        </w:rPr>
        <w:t xml:space="preserve"> </w:t>
      </w:r>
      <w:r w:rsidRPr="00EF4C3A">
        <w:rPr>
          <w:rFonts w:ascii="Arial" w:eastAsia="Times New Roman" w:hAnsi="Arial"/>
          <w:color w:val="000000"/>
          <w:sz w:val="20"/>
          <w:u w:val="single"/>
        </w:rPr>
        <w:t>another matter</w:t>
      </w:r>
      <w:r w:rsidRPr="00EF4C3A">
        <w:rPr>
          <w:rFonts w:ascii="Arial" w:eastAsia="Times New Roman" w:hAnsi="Arial"/>
          <w:color w:val="000000"/>
          <w:sz w:val="14"/>
        </w:rPr>
        <w:t xml:space="preserve">, </w:t>
      </w:r>
      <w:r w:rsidRPr="00EF4C3A">
        <w:rPr>
          <w:rFonts w:ascii="Arial" w:eastAsia="Times New Roman" w:hAnsi="Arial"/>
          <w:color w:val="000000"/>
          <w:sz w:val="12"/>
        </w:rPr>
        <w:t xml:space="preserve">and it might be useful to take a stab at estimating just how "not impossible" their task is. After all, all sorts of things are "not impossible." A colliding meteor or comet could destroy the earth, Vladimir Putin or the British could decide one morning to launch a few nuclear weapons at Massachusetts, George Bush could become a transvestite or decide to bomb Hollywood or do both simultaneously, an underwater volcano could erupt to cause a civilization-ending tidal wave, Osama bin Laden could convert to Judaism, declare himself to be the Messiah, and fly in a gaggle of </w:t>
      </w:r>
      <w:proofErr w:type="spellStart"/>
      <w:r w:rsidRPr="00EF4C3A">
        <w:rPr>
          <w:rFonts w:ascii="Arial" w:eastAsia="Times New Roman" w:hAnsi="Arial"/>
          <w:color w:val="000000"/>
          <w:sz w:val="12"/>
        </w:rPr>
        <w:t>mafioso</w:t>
      </w:r>
      <w:proofErr w:type="spellEnd"/>
      <w:r w:rsidRPr="00EF4C3A">
        <w:rPr>
          <w:rFonts w:ascii="Arial" w:eastAsia="Times New Roman" w:hAnsi="Arial"/>
          <w:color w:val="000000"/>
          <w:sz w:val="12"/>
        </w:rPr>
        <w:t xml:space="preserve"> hit men from Rome to have himself publicly crucified. </w:t>
      </w:r>
    </w:p>
    <w:p w:rsidR="004B320A" w:rsidRPr="00EF4C3A" w:rsidRDefault="004B320A" w:rsidP="004B320A">
      <w:pPr>
        <w:widowControl w:val="0"/>
        <w:autoSpaceDE w:val="0"/>
        <w:autoSpaceDN w:val="0"/>
        <w:adjustRightInd w:val="0"/>
        <w:rPr>
          <w:rFonts w:ascii="Arial" w:eastAsia="Times New Roman" w:hAnsi="Arial"/>
          <w:color w:val="000000"/>
          <w:sz w:val="12"/>
        </w:rPr>
      </w:pPr>
      <w:proofErr w:type="spellStart"/>
      <w:r w:rsidRPr="00EF4C3A">
        <w:rPr>
          <w:rFonts w:ascii="Arial" w:eastAsia="Times New Roman" w:hAnsi="Arial"/>
          <w:color w:val="000000"/>
          <w:sz w:val="12"/>
        </w:rPr>
        <w:t>Brodie's</w:t>
      </w:r>
      <w:proofErr w:type="spellEnd"/>
      <w:r w:rsidRPr="00EF4C3A">
        <w:rPr>
          <w:rFonts w:ascii="Arial" w:eastAsia="Times New Roman" w:hAnsi="Arial"/>
          <w:color w:val="000000"/>
          <w:sz w:val="12"/>
        </w:rPr>
        <w:t xml:space="preserve"> cautionary comment in the 1970s about the imaginative alarmists in the defense community holds as well for those in today's terrorism community, both of which are inhabited by: </w:t>
      </w:r>
    </w:p>
    <w:p w:rsidR="004B320A" w:rsidRPr="00EF4C3A" w:rsidRDefault="004B320A" w:rsidP="004B320A">
      <w:pPr>
        <w:widowControl w:val="0"/>
        <w:autoSpaceDE w:val="0"/>
        <w:autoSpaceDN w:val="0"/>
        <w:adjustRightInd w:val="0"/>
        <w:rPr>
          <w:rFonts w:ascii="Arial" w:eastAsia="Times New Roman" w:hAnsi="Arial"/>
          <w:color w:val="000000"/>
          <w:sz w:val="12"/>
        </w:rPr>
      </w:pPr>
      <w:proofErr w:type="gramStart"/>
      <w:r w:rsidRPr="00EF4C3A">
        <w:rPr>
          <w:rFonts w:ascii="Arial" w:eastAsia="Times New Roman" w:hAnsi="Arial"/>
          <w:color w:val="000000"/>
          <w:sz w:val="12"/>
        </w:rPr>
        <w:t>people</w:t>
      </w:r>
      <w:proofErr w:type="gramEnd"/>
      <w:r w:rsidRPr="00EF4C3A">
        <w:rPr>
          <w:rFonts w:ascii="Arial" w:eastAsia="Times New Roman" w:hAnsi="Arial"/>
          <w:color w:val="000000"/>
          <w:sz w:val="12"/>
        </w:rPr>
        <w:t xml:space="preserve"> of a wide range of skills and sometimes of considerable imagination. All sorts of notions and propositions are churned out, and often presented for consideration with the prefatory works: "It is conceivable that..." Such words establish their own truth, for the fact that someone has conceived of whatever proposition follows is enough to establish that it is conceivable. Whether it is worth a second thought, however, is another matter (1978, 83). </w:t>
      </w:r>
    </w:p>
    <w:p w:rsidR="004B320A" w:rsidRPr="00EF4C3A" w:rsidRDefault="004B320A" w:rsidP="004B320A">
      <w:pPr>
        <w:rPr>
          <w:rFonts w:ascii="Arial" w:eastAsia="Times New Roman" w:hAnsi="Arial"/>
          <w:sz w:val="20"/>
        </w:rPr>
      </w:pPr>
      <w:r w:rsidRPr="00EF4C3A">
        <w:rPr>
          <w:rFonts w:ascii="Arial" w:eastAsia="Times New Roman" w:hAnsi="Arial"/>
          <w:sz w:val="20"/>
          <w:highlight w:val="green"/>
          <w:u w:val="single"/>
        </w:rPr>
        <w:t>In the case of nuclear terrorism</w:t>
      </w:r>
      <w:r w:rsidRPr="00EF4C3A">
        <w:rPr>
          <w:rFonts w:ascii="Arial" w:eastAsia="Times New Roman" w:hAnsi="Arial"/>
          <w:sz w:val="20"/>
          <w:u w:val="single"/>
        </w:rPr>
        <w:t>, an approach that seems to have some appeal is to begin by assessing the barriers that must be surmounted by a terrorist group in order to carry out the task of producing and then successfully detonating an improvised nuclear device</w:t>
      </w:r>
      <w:r w:rsidRPr="00EF4C3A">
        <w:rPr>
          <w:rFonts w:ascii="Arial" w:eastAsia="Times New Roman" w:hAnsi="Arial"/>
          <w:sz w:val="14"/>
        </w:rPr>
        <w:t xml:space="preserve">-- one that would be, as Allison notes, "large, cumbersome, unsafe, unreliable, unpredictable, and inefficient" (2004, 97). Table 1 presents some 25 of these, and there are surely many </w:t>
      </w:r>
      <w:proofErr w:type="spellStart"/>
      <w:r w:rsidRPr="00EF4C3A">
        <w:rPr>
          <w:rFonts w:ascii="Arial" w:eastAsia="Times New Roman" w:hAnsi="Arial"/>
          <w:sz w:val="14"/>
        </w:rPr>
        <w:t>more.</w:t>
      </w:r>
      <w:r w:rsidRPr="00EF4C3A">
        <w:rPr>
          <w:rFonts w:ascii="Arial" w:eastAsia="Times New Roman" w:hAnsi="Arial"/>
          <w:sz w:val="20"/>
          <w:highlight w:val="green"/>
          <w:u w:val="single"/>
        </w:rPr>
        <w:t>If</w:t>
      </w:r>
      <w:proofErr w:type="spellEnd"/>
      <w:r w:rsidRPr="00EF4C3A">
        <w:rPr>
          <w:rFonts w:ascii="Arial" w:eastAsia="Times New Roman" w:hAnsi="Arial"/>
          <w:sz w:val="20"/>
          <w:highlight w:val="green"/>
          <w:u w:val="single"/>
        </w:rPr>
        <w:t xml:space="preserve"> one assumes that the terrorists have in each instance a fighting chance of 50 percent of surmounting each</w:t>
      </w:r>
      <w:r w:rsidRPr="00EF4C3A">
        <w:rPr>
          <w:rFonts w:ascii="Arial" w:eastAsia="Times New Roman" w:hAnsi="Arial"/>
          <w:sz w:val="20"/>
          <w:u w:val="single"/>
        </w:rPr>
        <w:t xml:space="preserve"> of these </w:t>
      </w:r>
      <w:r w:rsidRPr="00EF4C3A">
        <w:rPr>
          <w:rFonts w:ascii="Arial" w:eastAsia="Times New Roman" w:hAnsi="Arial"/>
          <w:sz w:val="20"/>
          <w:highlight w:val="green"/>
          <w:u w:val="single"/>
        </w:rPr>
        <w:t>obstacle</w:t>
      </w:r>
      <w:r w:rsidRPr="00EF4C3A">
        <w:rPr>
          <w:rFonts w:ascii="Arial" w:eastAsia="Times New Roman" w:hAnsi="Arial"/>
          <w:sz w:val="20"/>
          <w:u w:val="single"/>
        </w:rPr>
        <w:t xml:space="preserve">s--and </w:t>
      </w:r>
      <w:proofErr w:type="spellStart"/>
      <w:r w:rsidRPr="00EF4C3A">
        <w:rPr>
          <w:rFonts w:ascii="Arial" w:eastAsia="Times New Roman" w:hAnsi="Arial"/>
          <w:sz w:val="20"/>
          <w:u w:val="single"/>
        </w:rPr>
        <w:t>for</w:t>
      </w:r>
      <w:r w:rsidRPr="00EF4C3A">
        <w:rPr>
          <w:rFonts w:ascii="Arial" w:eastAsia="Times New Roman" w:hAnsi="Arial"/>
          <w:sz w:val="14"/>
        </w:rPr>
        <w:t>many</w:t>
      </w:r>
      <w:proofErr w:type="spellEnd"/>
      <w:r w:rsidRPr="00EF4C3A">
        <w:rPr>
          <w:rFonts w:ascii="Arial" w:eastAsia="Times New Roman" w:hAnsi="Arial"/>
          <w:sz w:val="14"/>
        </w:rPr>
        <w:t xml:space="preserve"> barriers, </w:t>
      </w:r>
      <w:proofErr w:type="spellStart"/>
      <w:r w:rsidRPr="00EF4C3A">
        <w:rPr>
          <w:rFonts w:ascii="Arial" w:eastAsia="Times New Roman" w:hAnsi="Arial"/>
          <w:sz w:val="14"/>
        </w:rPr>
        <w:t>probably</w:t>
      </w:r>
      <w:r w:rsidRPr="00EF4C3A">
        <w:rPr>
          <w:rFonts w:ascii="Arial" w:eastAsia="Times New Roman" w:hAnsi="Arial"/>
          <w:sz w:val="20"/>
          <w:u w:val="single"/>
        </w:rPr>
        <w:t>almost</w:t>
      </w:r>
      <w:proofErr w:type="spellEnd"/>
      <w:r w:rsidRPr="00EF4C3A">
        <w:rPr>
          <w:rFonts w:ascii="Arial" w:eastAsia="Times New Roman" w:hAnsi="Arial"/>
          <w:sz w:val="20"/>
          <w:u w:val="single"/>
        </w:rPr>
        <w:t xml:space="preserve"> all, the odds against them are far, far worse than that--</w:t>
      </w:r>
      <w:r w:rsidRPr="00EF4C3A">
        <w:rPr>
          <w:rFonts w:ascii="Arial" w:eastAsia="Times New Roman" w:hAnsi="Arial"/>
          <w:sz w:val="20"/>
          <w:highlight w:val="green"/>
          <w:u w:val="single"/>
        </w:rPr>
        <w:t>the chances a group could successfully pull off the mission come out to be</w:t>
      </w:r>
      <w:r w:rsidRPr="00EF4C3A">
        <w:rPr>
          <w:rFonts w:ascii="Arial" w:eastAsia="Times New Roman" w:hAnsi="Arial"/>
          <w:sz w:val="20"/>
          <w:u w:val="single"/>
        </w:rPr>
        <w:t xml:space="preserve"> very </w:t>
      </w:r>
      <w:r w:rsidRPr="00EF4C3A">
        <w:rPr>
          <w:rFonts w:ascii="Arial" w:eastAsia="Times New Roman" w:hAnsi="Arial"/>
          <w:sz w:val="20"/>
          <w:highlight w:val="green"/>
          <w:u w:val="single"/>
        </w:rPr>
        <w:t xml:space="preserve">considerably </w:t>
      </w:r>
      <w:r w:rsidRPr="00EF4C3A">
        <w:rPr>
          <w:rFonts w:ascii="Arial" w:eastAsia="Times New Roman" w:hAnsi="Arial"/>
          <w:b/>
          <w:sz w:val="20"/>
          <w:highlight w:val="green"/>
          <w:u w:val="single"/>
        </w:rPr>
        <w:t>worse than one in 33 million</w:t>
      </w:r>
      <w:r w:rsidRPr="00EF4C3A">
        <w:rPr>
          <w:rFonts w:ascii="Arial" w:eastAsia="Times New Roman" w:hAnsi="Arial"/>
          <w:b/>
          <w:sz w:val="20"/>
          <w:u w:val="single"/>
        </w:rPr>
        <w:t>,</w:t>
      </w:r>
      <w:r w:rsidRPr="00EF4C3A">
        <w:rPr>
          <w:rFonts w:ascii="Arial" w:eastAsia="Times New Roman" w:hAnsi="Arial"/>
          <w:sz w:val="20"/>
          <w:u w:val="single"/>
        </w:rPr>
        <w:t xml:space="preserve"> a result they might just find </w:t>
      </w:r>
      <w:r w:rsidRPr="00EF4C3A">
        <w:rPr>
          <w:rFonts w:ascii="Arial" w:eastAsia="Times New Roman" w:hAnsi="Arial"/>
          <w:sz w:val="14"/>
        </w:rPr>
        <w:t xml:space="preserve">a bit uninspiring, </w:t>
      </w:r>
      <w:proofErr w:type="spellStart"/>
      <w:r w:rsidRPr="00EF4C3A">
        <w:rPr>
          <w:rFonts w:ascii="Arial" w:eastAsia="Times New Roman" w:hAnsi="Arial"/>
          <w:sz w:val="14"/>
        </w:rPr>
        <w:t>even</w:t>
      </w:r>
      <w:r w:rsidRPr="00EF4C3A">
        <w:rPr>
          <w:rFonts w:ascii="Arial" w:eastAsia="Times New Roman" w:hAnsi="Arial"/>
          <w:sz w:val="20"/>
          <w:u w:val="single"/>
        </w:rPr>
        <w:t>dispiriting</w:t>
      </w:r>
      <w:proofErr w:type="spellEnd"/>
      <w:r w:rsidRPr="00EF4C3A">
        <w:rPr>
          <w:rFonts w:ascii="Arial" w:eastAsia="Times New Roman" w:hAnsi="Arial"/>
          <w:sz w:val="20"/>
        </w:rPr>
        <w:t>.  Pg. 9</w:t>
      </w:r>
    </w:p>
    <w:p w:rsidR="004B320A" w:rsidRPr="00EF4C3A" w:rsidRDefault="004B320A" w:rsidP="004B320A">
      <w:pPr>
        <w:tabs>
          <w:tab w:val="left" w:pos="1440"/>
        </w:tabs>
        <w:rPr>
          <w:rFonts w:ascii="Arial" w:eastAsia="Times New Roman" w:hAnsi="Arial"/>
          <w:b/>
          <w:sz w:val="12"/>
        </w:rPr>
      </w:pPr>
      <w:r w:rsidRPr="00EF4C3A">
        <w:rPr>
          <w:rFonts w:ascii="Arial" w:eastAsia="Times New Roman" w:hAnsi="Arial"/>
          <w:b/>
          <w:sz w:val="12"/>
        </w:rPr>
        <w:tab/>
      </w:r>
    </w:p>
    <w:p w:rsidR="004B320A" w:rsidRPr="00EF4C3A" w:rsidRDefault="004B320A" w:rsidP="004B320A">
      <w:pPr>
        <w:rPr>
          <w:rFonts w:ascii="Arial" w:hAnsi="Arial"/>
          <w:b/>
        </w:rPr>
      </w:pPr>
      <w:r w:rsidRPr="00EF4C3A">
        <w:rPr>
          <w:rFonts w:ascii="Arial" w:hAnsi="Arial"/>
          <w:b/>
        </w:rPr>
        <w:t xml:space="preserve">Domestic crisis </w:t>
      </w:r>
      <w:r w:rsidRPr="00EF4C3A">
        <w:rPr>
          <w:rFonts w:ascii="Arial" w:hAnsi="Arial"/>
          <w:b/>
          <w:u w:val="single"/>
        </w:rPr>
        <w:t>prevents</w:t>
      </w:r>
      <w:r w:rsidRPr="00EF4C3A">
        <w:rPr>
          <w:rFonts w:ascii="Arial" w:hAnsi="Arial"/>
          <w:b/>
        </w:rPr>
        <w:t xml:space="preserve"> war initiation. </w:t>
      </w:r>
    </w:p>
    <w:p w:rsidR="004B320A" w:rsidRPr="00EF4C3A" w:rsidRDefault="004B320A" w:rsidP="004B320A">
      <w:pPr>
        <w:rPr>
          <w:rFonts w:ascii="Arial" w:eastAsia="Times New Roman" w:hAnsi="Arial"/>
          <w:sz w:val="20"/>
        </w:rPr>
      </w:pPr>
      <w:proofErr w:type="spellStart"/>
      <w:r w:rsidRPr="00EF4C3A">
        <w:rPr>
          <w:rFonts w:ascii="Arial" w:eastAsia="Times New Roman" w:hAnsi="Arial"/>
          <w:b/>
          <w:sz w:val="20"/>
          <w:highlight w:val="green"/>
        </w:rPr>
        <w:t>Chiozza</w:t>
      </w:r>
      <w:proofErr w:type="spellEnd"/>
      <w:r w:rsidRPr="00EF4C3A">
        <w:rPr>
          <w:rFonts w:ascii="Arial" w:eastAsia="Times New Roman" w:hAnsi="Arial"/>
          <w:b/>
          <w:sz w:val="20"/>
          <w:highlight w:val="green"/>
        </w:rPr>
        <w:t xml:space="preserve"> &amp; </w:t>
      </w:r>
      <w:proofErr w:type="spellStart"/>
      <w:r w:rsidRPr="00EF4C3A">
        <w:rPr>
          <w:rFonts w:ascii="Arial" w:eastAsia="Times New Roman" w:hAnsi="Arial"/>
          <w:b/>
          <w:sz w:val="20"/>
          <w:highlight w:val="green"/>
        </w:rPr>
        <w:t>Goemans</w:t>
      </w:r>
      <w:proofErr w:type="spellEnd"/>
      <w:r w:rsidRPr="00EF4C3A">
        <w:rPr>
          <w:rFonts w:ascii="Arial" w:eastAsia="Times New Roman" w:hAnsi="Arial"/>
          <w:b/>
          <w:sz w:val="20"/>
          <w:highlight w:val="green"/>
        </w:rPr>
        <w:t xml:space="preserve"> 03</w:t>
      </w:r>
      <w:r w:rsidRPr="00EF4C3A">
        <w:rPr>
          <w:rFonts w:ascii="Arial" w:eastAsia="Times New Roman" w:hAnsi="Arial"/>
          <w:sz w:val="20"/>
        </w:rPr>
        <w:t xml:space="preserve"> – Professors of </w:t>
      </w:r>
      <w:proofErr w:type="spellStart"/>
      <w:r w:rsidRPr="00EF4C3A">
        <w:rPr>
          <w:rFonts w:ascii="Arial" w:eastAsia="Times New Roman" w:hAnsi="Arial"/>
          <w:sz w:val="20"/>
        </w:rPr>
        <w:t>of</w:t>
      </w:r>
      <w:proofErr w:type="spellEnd"/>
      <w:r w:rsidRPr="00EF4C3A">
        <w:rPr>
          <w:rFonts w:ascii="Arial" w:eastAsia="Times New Roman" w:hAnsi="Arial"/>
          <w:sz w:val="20"/>
        </w:rPr>
        <w:t xml:space="preserve"> Political Science @ Duke University </w:t>
      </w:r>
      <w:r w:rsidRPr="00EF4C3A">
        <w:rPr>
          <w:rFonts w:ascii="Arial" w:eastAsia="Times New Roman" w:hAnsi="Arial"/>
          <w:sz w:val="14"/>
        </w:rPr>
        <w:t>[GIACOMO CHIOZZA &amp; H. E. GOEMANS, “Peace through Insecurity: TENURE AND INTERNATIONAL CONFLICT,” JOURNAL OF CONFLICT RESOLUTION, Vol. 47 No. 4, August 2003 443-467]</w:t>
      </w:r>
    </w:p>
    <w:p w:rsidR="004B320A" w:rsidRPr="00EF4C3A" w:rsidRDefault="004B320A" w:rsidP="004B320A">
      <w:pPr>
        <w:rPr>
          <w:rFonts w:ascii="Arial" w:eastAsia="Times New Roman" w:hAnsi="Arial"/>
          <w:sz w:val="14"/>
        </w:rPr>
      </w:pPr>
    </w:p>
    <w:p w:rsidR="004B320A" w:rsidRPr="00EF4C3A" w:rsidRDefault="004B320A" w:rsidP="004B320A">
      <w:pPr>
        <w:rPr>
          <w:rFonts w:ascii="Arial" w:eastAsia="Times New Roman" w:hAnsi="Arial"/>
          <w:sz w:val="14"/>
        </w:rPr>
      </w:pPr>
      <w:r w:rsidRPr="00EF4C3A">
        <w:rPr>
          <w:rFonts w:ascii="Arial" w:eastAsia="Times New Roman" w:hAnsi="Arial"/>
          <w:sz w:val="14"/>
        </w:rPr>
        <w:t xml:space="preserve">In sum, therefore, the literature proposes several theoretical arguments for why </w:t>
      </w:r>
      <w:proofErr w:type="spellStart"/>
      <w:r w:rsidRPr="00EF4C3A">
        <w:rPr>
          <w:rFonts w:ascii="Arial" w:eastAsia="Times New Roman" w:hAnsi="Arial"/>
          <w:sz w:val="14"/>
        </w:rPr>
        <w:t>areciprocal</w:t>
      </w:r>
      <w:proofErr w:type="spellEnd"/>
      <w:r w:rsidRPr="00EF4C3A">
        <w:rPr>
          <w:rFonts w:ascii="Arial" w:eastAsia="Times New Roman" w:hAnsi="Arial"/>
          <w:sz w:val="14"/>
        </w:rPr>
        <w:t xml:space="preserve"> relationship should exist between the probability of losing office and </w:t>
      </w:r>
      <w:proofErr w:type="spellStart"/>
      <w:r w:rsidRPr="00EF4C3A">
        <w:rPr>
          <w:rFonts w:ascii="Arial" w:eastAsia="Times New Roman" w:hAnsi="Arial"/>
          <w:sz w:val="14"/>
        </w:rPr>
        <w:t>internationalconflict</w:t>
      </w:r>
      <w:proofErr w:type="spellEnd"/>
      <w:r w:rsidRPr="00EF4C3A">
        <w:rPr>
          <w:rFonts w:ascii="Arial" w:eastAsia="Times New Roman" w:hAnsi="Arial"/>
          <w:sz w:val="14"/>
        </w:rPr>
        <w:t xml:space="preserve"> (</w:t>
      </w:r>
      <w:proofErr w:type="spellStart"/>
      <w:r w:rsidRPr="00EF4C3A">
        <w:rPr>
          <w:rFonts w:ascii="Arial" w:eastAsia="Times New Roman" w:hAnsi="Arial"/>
          <w:sz w:val="14"/>
        </w:rPr>
        <w:t>Sprecher</w:t>
      </w:r>
      <w:proofErr w:type="spellEnd"/>
      <w:r w:rsidRPr="00EF4C3A">
        <w:rPr>
          <w:rFonts w:ascii="Arial" w:eastAsia="Times New Roman" w:hAnsi="Arial"/>
          <w:sz w:val="14"/>
        </w:rPr>
        <w:t xml:space="preserve"> and </w:t>
      </w:r>
      <w:proofErr w:type="spellStart"/>
      <w:r w:rsidRPr="00EF4C3A">
        <w:rPr>
          <w:rFonts w:ascii="Arial" w:eastAsia="Times New Roman" w:hAnsi="Arial"/>
          <w:sz w:val="14"/>
        </w:rPr>
        <w:t>DeRouen</w:t>
      </w:r>
      <w:proofErr w:type="spellEnd"/>
      <w:r w:rsidRPr="00EF4C3A">
        <w:rPr>
          <w:rFonts w:ascii="Arial" w:eastAsia="Times New Roman" w:hAnsi="Arial"/>
          <w:sz w:val="14"/>
        </w:rPr>
        <w:t xml:space="preserve"> 2002). In this study, we rely on the </w:t>
      </w:r>
      <w:proofErr w:type="spellStart"/>
      <w:r w:rsidRPr="00EF4C3A">
        <w:rPr>
          <w:rFonts w:ascii="Arial" w:eastAsia="Times New Roman" w:hAnsi="Arial"/>
          <w:sz w:val="14"/>
        </w:rPr>
        <w:t>existingliterature</w:t>
      </w:r>
      <w:proofErr w:type="spellEnd"/>
      <w:r w:rsidRPr="00EF4C3A">
        <w:rPr>
          <w:rFonts w:ascii="Arial" w:eastAsia="Times New Roman" w:hAnsi="Arial"/>
          <w:sz w:val="14"/>
        </w:rPr>
        <w:t xml:space="preserve"> and do not offer new theoretical arguments for such a reciprocal </w:t>
      </w:r>
      <w:proofErr w:type="spellStart"/>
      <w:r w:rsidRPr="00EF4C3A">
        <w:rPr>
          <w:rFonts w:ascii="Arial" w:eastAsia="Times New Roman" w:hAnsi="Arial"/>
          <w:sz w:val="14"/>
        </w:rPr>
        <w:t>relationship.</w:t>
      </w:r>
      <w:r w:rsidRPr="00EF4C3A">
        <w:rPr>
          <w:rFonts w:ascii="Arial" w:eastAsia="Times New Roman" w:hAnsi="Arial"/>
          <w:sz w:val="20"/>
          <w:highlight w:val="green"/>
          <w:u w:val="single"/>
        </w:rPr>
        <w:t>Our</w:t>
      </w:r>
      <w:proofErr w:type="spellEnd"/>
      <w:r w:rsidRPr="00EF4C3A">
        <w:rPr>
          <w:rFonts w:ascii="Arial" w:eastAsia="Times New Roman" w:hAnsi="Arial"/>
          <w:sz w:val="20"/>
          <w:highlight w:val="green"/>
          <w:u w:val="single"/>
        </w:rPr>
        <w:t xml:space="preserve"> goal is to offer the </w:t>
      </w:r>
      <w:r w:rsidRPr="00EF4C3A">
        <w:rPr>
          <w:rFonts w:ascii="Arial" w:eastAsia="Times New Roman" w:hAnsi="Arial"/>
          <w:b/>
          <w:sz w:val="20"/>
          <w:highlight w:val="green"/>
          <w:u w:val="single"/>
        </w:rPr>
        <w:t xml:space="preserve">first empirical </w:t>
      </w:r>
      <w:proofErr w:type="spellStart"/>
      <w:r w:rsidRPr="00EF4C3A">
        <w:rPr>
          <w:rFonts w:ascii="Arial" w:eastAsia="Times New Roman" w:hAnsi="Arial"/>
          <w:b/>
          <w:sz w:val="20"/>
          <w:highlight w:val="green"/>
          <w:u w:val="single"/>
        </w:rPr>
        <w:t>test</w:t>
      </w:r>
      <w:r w:rsidRPr="00EF4C3A">
        <w:rPr>
          <w:rFonts w:ascii="Arial" w:eastAsia="Times New Roman" w:hAnsi="Arial"/>
          <w:sz w:val="20"/>
          <w:highlight w:val="green"/>
          <w:u w:val="single"/>
        </w:rPr>
        <w:t>of</w:t>
      </w:r>
      <w:proofErr w:type="spellEnd"/>
      <w:r w:rsidRPr="00EF4C3A">
        <w:rPr>
          <w:rFonts w:ascii="Arial" w:eastAsia="Times New Roman" w:hAnsi="Arial"/>
          <w:sz w:val="20"/>
          <w:highlight w:val="green"/>
          <w:u w:val="single"/>
        </w:rPr>
        <w:t xml:space="preserve"> </w:t>
      </w:r>
      <w:proofErr w:type="spellStart"/>
      <w:r w:rsidRPr="00EF4C3A">
        <w:rPr>
          <w:rFonts w:ascii="Arial" w:eastAsia="Times New Roman" w:hAnsi="Arial"/>
          <w:sz w:val="20"/>
          <w:highlight w:val="green"/>
          <w:u w:val="single"/>
        </w:rPr>
        <w:t>this</w:t>
      </w:r>
      <w:r w:rsidRPr="00EF4C3A">
        <w:rPr>
          <w:rFonts w:ascii="Arial" w:eastAsia="Times New Roman" w:hAnsi="Arial"/>
          <w:sz w:val="14"/>
        </w:rPr>
        <w:t>reciprocal</w:t>
      </w:r>
      <w:r w:rsidRPr="00EF4C3A">
        <w:rPr>
          <w:rFonts w:ascii="Arial" w:eastAsia="Times New Roman" w:hAnsi="Arial"/>
          <w:sz w:val="20"/>
          <w:u w:val="single"/>
        </w:rPr>
        <w:t>r</w:t>
      </w:r>
      <w:r w:rsidRPr="00EF4C3A">
        <w:rPr>
          <w:rFonts w:ascii="Arial" w:eastAsia="Times New Roman" w:hAnsi="Arial"/>
          <w:sz w:val="20"/>
          <w:highlight w:val="green"/>
          <w:u w:val="single"/>
        </w:rPr>
        <w:t>elationship</w:t>
      </w:r>
      <w:proofErr w:type="spellEnd"/>
      <w:r w:rsidRPr="00EF4C3A">
        <w:rPr>
          <w:rFonts w:ascii="Arial" w:eastAsia="Times New Roman" w:hAnsi="Arial"/>
          <w:sz w:val="14"/>
        </w:rPr>
        <w:t xml:space="preserve">. </w:t>
      </w:r>
      <w:proofErr w:type="gramStart"/>
      <w:r w:rsidRPr="00EF4C3A">
        <w:rPr>
          <w:rFonts w:ascii="Arial" w:eastAsia="Times New Roman" w:hAnsi="Arial"/>
          <w:sz w:val="14"/>
        </w:rPr>
        <w:t xml:space="preserve">Thus, we </w:t>
      </w:r>
      <w:proofErr w:type="spellStart"/>
      <w:r w:rsidRPr="00EF4C3A">
        <w:rPr>
          <w:rFonts w:ascii="Arial" w:eastAsia="Times New Roman" w:hAnsi="Arial"/>
          <w:sz w:val="14"/>
        </w:rPr>
        <w:t>offeran</w:t>
      </w:r>
      <w:proofErr w:type="spellEnd"/>
      <w:r w:rsidRPr="00EF4C3A">
        <w:rPr>
          <w:rFonts w:ascii="Arial" w:eastAsia="Times New Roman" w:hAnsi="Arial"/>
          <w:sz w:val="14"/>
        </w:rPr>
        <w:t xml:space="preserve"> empirical analysis of the central actors and the central causal mechanism(s)—</w:t>
      </w:r>
      <w:proofErr w:type="spellStart"/>
      <w:r w:rsidRPr="00EF4C3A">
        <w:rPr>
          <w:rFonts w:ascii="Arial" w:eastAsia="Times New Roman" w:hAnsi="Arial"/>
          <w:sz w:val="14"/>
        </w:rPr>
        <w:t>thatis</w:t>
      </w:r>
      <w:proofErr w:type="spellEnd"/>
      <w:r w:rsidRPr="00EF4C3A">
        <w:rPr>
          <w:rFonts w:ascii="Arial" w:eastAsia="Times New Roman" w:hAnsi="Arial"/>
          <w:sz w:val="14"/>
        </w:rPr>
        <w:t xml:space="preserve">, leaders and the reciprocal relationship between tenure and conflict—that are at </w:t>
      </w:r>
      <w:proofErr w:type="spellStart"/>
      <w:r w:rsidRPr="00EF4C3A">
        <w:rPr>
          <w:rFonts w:ascii="Arial" w:eastAsia="Times New Roman" w:hAnsi="Arial"/>
          <w:sz w:val="14"/>
        </w:rPr>
        <w:t>thevery</w:t>
      </w:r>
      <w:proofErr w:type="spellEnd"/>
      <w:r w:rsidRPr="00EF4C3A">
        <w:rPr>
          <w:rFonts w:ascii="Arial" w:eastAsia="Times New Roman" w:hAnsi="Arial"/>
          <w:sz w:val="14"/>
        </w:rPr>
        <w:t xml:space="preserve"> heart of theories of the diversionary use of force.</w:t>
      </w:r>
      <w:proofErr w:type="gramEnd"/>
      <w:r w:rsidRPr="00EF4C3A">
        <w:rPr>
          <w:rFonts w:ascii="Arial" w:eastAsia="Times New Roman" w:hAnsi="Arial"/>
          <w:sz w:val="14"/>
        </w:rPr>
        <w:t xml:space="preserve"> In addition, our data set and </w:t>
      </w:r>
      <w:proofErr w:type="spellStart"/>
      <w:r w:rsidRPr="00EF4C3A">
        <w:rPr>
          <w:rFonts w:ascii="Arial" w:eastAsia="Times New Roman" w:hAnsi="Arial"/>
          <w:sz w:val="14"/>
        </w:rPr>
        <w:t>statisticalestimator</w:t>
      </w:r>
      <w:proofErr w:type="spellEnd"/>
      <w:r w:rsidRPr="00EF4C3A">
        <w:rPr>
          <w:rFonts w:ascii="Arial" w:eastAsia="Times New Roman" w:hAnsi="Arial"/>
          <w:sz w:val="14"/>
        </w:rPr>
        <w:t xml:space="preserve"> allow an examination of whether and how the potential </w:t>
      </w:r>
      <w:proofErr w:type="spellStart"/>
      <w:r w:rsidRPr="00EF4C3A">
        <w:rPr>
          <w:rFonts w:ascii="Arial" w:eastAsia="Times New Roman" w:hAnsi="Arial"/>
          <w:sz w:val="14"/>
        </w:rPr>
        <w:t>endogeneitybetween</w:t>
      </w:r>
      <w:proofErr w:type="spellEnd"/>
      <w:r w:rsidRPr="00EF4C3A">
        <w:rPr>
          <w:rFonts w:ascii="Arial" w:eastAsia="Times New Roman" w:hAnsi="Arial"/>
          <w:sz w:val="14"/>
        </w:rPr>
        <w:t xml:space="preserve"> the risk of losing office and conflict initiation may have led to erroneous </w:t>
      </w:r>
      <w:proofErr w:type="spellStart"/>
      <w:r w:rsidRPr="00EF4C3A">
        <w:rPr>
          <w:rFonts w:ascii="Arial" w:eastAsia="Times New Roman" w:hAnsi="Arial"/>
          <w:sz w:val="14"/>
        </w:rPr>
        <w:t>conclusionsin</w:t>
      </w:r>
      <w:proofErr w:type="spellEnd"/>
      <w:r w:rsidRPr="00EF4C3A">
        <w:rPr>
          <w:rFonts w:ascii="Arial" w:eastAsia="Times New Roman" w:hAnsi="Arial"/>
          <w:sz w:val="14"/>
        </w:rPr>
        <w:t xml:space="preserve"> earlier models of crisis initiation. Our approach also allows an </w:t>
      </w:r>
      <w:proofErr w:type="spellStart"/>
      <w:r w:rsidRPr="00EF4C3A">
        <w:rPr>
          <w:rFonts w:ascii="Arial" w:eastAsia="Times New Roman" w:hAnsi="Arial"/>
          <w:sz w:val="14"/>
        </w:rPr>
        <w:t>examinationof</w:t>
      </w:r>
      <w:proofErr w:type="spellEnd"/>
      <w:r w:rsidRPr="00EF4C3A">
        <w:rPr>
          <w:rFonts w:ascii="Arial" w:eastAsia="Times New Roman" w:hAnsi="Arial"/>
          <w:sz w:val="14"/>
        </w:rPr>
        <w:t xml:space="preserve"> whether and how their risk of losing office influences leaders in different </w:t>
      </w:r>
      <w:proofErr w:type="spellStart"/>
      <w:r w:rsidRPr="00EF4C3A">
        <w:rPr>
          <w:rFonts w:ascii="Arial" w:eastAsia="Times New Roman" w:hAnsi="Arial"/>
          <w:sz w:val="14"/>
        </w:rPr>
        <w:t>regimetypes</w:t>
      </w:r>
      <w:proofErr w:type="spellEnd"/>
      <w:r w:rsidRPr="00EF4C3A">
        <w:rPr>
          <w:rFonts w:ascii="Arial" w:eastAsia="Times New Roman" w:hAnsi="Arial"/>
          <w:sz w:val="14"/>
        </w:rPr>
        <w:t xml:space="preserve"> in their decisions to initiate international conflict. </w:t>
      </w:r>
      <w:proofErr w:type="spellStart"/>
      <w:r w:rsidRPr="00EF4C3A">
        <w:rPr>
          <w:rFonts w:ascii="Arial" w:eastAsia="Times New Roman" w:hAnsi="Arial"/>
          <w:sz w:val="14"/>
        </w:rPr>
        <w:t>Finally</w:t>
      </w:r>
      <w:proofErr w:type="gramStart"/>
      <w:r w:rsidRPr="00EF4C3A">
        <w:rPr>
          <w:rFonts w:ascii="Arial" w:eastAsia="Times New Roman" w:hAnsi="Arial"/>
          <w:sz w:val="14"/>
        </w:rPr>
        <w:t>,</w:t>
      </w:r>
      <w:r w:rsidRPr="00EF4C3A">
        <w:rPr>
          <w:rFonts w:ascii="Arial" w:eastAsia="Times New Roman" w:hAnsi="Arial"/>
          <w:sz w:val="20"/>
          <w:highlight w:val="green"/>
          <w:u w:val="single"/>
        </w:rPr>
        <w:t>our</w:t>
      </w:r>
      <w:proofErr w:type="spellEnd"/>
      <w:proofErr w:type="gramEnd"/>
      <w:r w:rsidRPr="00EF4C3A">
        <w:rPr>
          <w:rFonts w:ascii="Arial" w:eastAsia="Times New Roman" w:hAnsi="Arial"/>
          <w:sz w:val="20"/>
          <w:highlight w:val="green"/>
          <w:u w:val="single"/>
        </w:rPr>
        <w:t xml:space="preserve"> data set </w:t>
      </w:r>
      <w:proofErr w:type="spellStart"/>
      <w:r w:rsidRPr="00EF4C3A">
        <w:rPr>
          <w:rFonts w:ascii="Arial" w:eastAsia="Times New Roman" w:hAnsi="Arial"/>
          <w:sz w:val="20"/>
          <w:highlight w:val="green"/>
          <w:u w:val="single"/>
        </w:rPr>
        <w:t>contains</w:t>
      </w:r>
      <w:r w:rsidRPr="00EF4C3A">
        <w:rPr>
          <w:rFonts w:ascii="Arial" w:eastAsia="Times New Roman" w:hAnsi="Arial"/>
          <w:b/>
          <w:sz w:val="20"/>
          <w:highlight w:val="green"/>
          <w:u w:val="single"/>
        </w:rPr>
        <w:t>all</w:t>
      </w:r>
      <w:proofErr w:type="spellEnd"/>
      <w:r w:rsidRPr="00EF4C3A">
        <w:rPr>
          <w:rFonts w:ascii="Arial" w:eastAsia="Times New Roman" w:hAnsi="Arial"/>
          <w:b/>
          <w:sz w:val="20"/>
          <w:highlight w:val="green"/>
          <w:u w:val="single"/>
        </w:rPr>
        <w:t xml:space="preserve"> leaders after the First World War</w:t>
      </w:r>
      <w:r w:rsidRPr="00EF4C3A">
        <w:rPr>
          <w:rFonts w:ascii="Arial" w:eastAsia="Times New Roman" w:hAnsi="Arial"/>
          <w:sz w:val="20"/>
          <w:highlight w:val="green"/>
          <w:u w:val="single"/>
        </w:rPr>
        <w:t xml:space="preserve"> up to 1992 and more </w:t>
      </w:r>
      <w:proofErr w:type="spellStart"/>
      <w:r w:rsidRPr="00EF4C3A">
        <w:rPr>
          <w:rFonts w:ascii="Arial" w:eastAsia="Times New Roman" w:hAnsi="Arial"/>
          <w:sz w:val="20"/>
          <w:highlight w:val="green"/>
          <w:u w:val="single"/>
        </w:rPr>
        <w:t>thana</w:t>
      </w:r>
      <w:proofErr w:type="spellEnd"/>
      <w:r w:rsidRPr="00EF4C3A">
        <w:rPr>
          <w:rFonts w:ascii="Arial" w:eastAsia="Times New Roman" w:hAnsi="Arial"/>
          <w:sz w:val="20"/>
          <w:highlight w:val="green"/>
          <w:u w:val="single"/>
        </w:rPr>
        <w:t xml:space="preserve"> </w:t>
      </w:r>
      <w:r w:rsidRPr="00EF4C3A">
        <w:rPr>
          <w:rFonts w:ascii="Arial" w:eastAsia="Times New Roman" w:hAnsi="Arial"/>
          <w:b/>
          <w:sz w:val="20"/>
          <w:highlight w:val="green"/>
          <w:u w:val="single"/>
        </w:rPr>
        <w:t>dozen time-</w:t>
      </w:r>
      <w:proofErr w:type="spellStart"/>
      <w:r w:rsidRPr="00EF4C3A">
        <w:rPr>
          <w:rFonts w:ascii="Arial" w:eastAsia="Times New Roman" w:hAnsi="Arial"/>
          <w:b/>
          <w:sz w:val="20"/>
          <w:highlight w:val="green"/>
          <w:u w:val="single"/>
        </w:rPr>
        <w:t>varyingexplanatory</w:t>
      </w:r>
      <w:proofErr w:type="spellEnd"/>
      <w:r w:rsidRPr="00EF4C3A">
        <w:rPr>
          <w:rFonts w:ascii="Arial" w:eastAsia="Times New Roman" w:hAnsi="Arial"/>
          <w:b/>
          <w:sz w:val="20"/>
          <w:highlight w:val="green"/>
          <w:u w:val="single"/>
        </w:rPr>
        <w:t xml:space="preserve"> variables</w:t>
      </w:r>
      <w:r w:rsidRPr="00EF4C3A">
        <w:rPr>
          <w:rFonts w:ascii="Arial" w:eastAsia="Times New Roman" w:hAnsi="Arial"/>
          <w:sz w:val="20"/>
          <w:highlight w:val="green"/>
          <w:u w:val="single"/>
        </w:rPr>
        <w:t xml:space="preserve">, which allows us to </w:t>
      </w:r>
      <w:r w:rsidRPr="00EF4C3A">
        <w:rPr>
          <w:rFonts w:ascii="Arial" w:eastAsia="Times New Roman" w:hAnsi="Arial"/>
          <w:b/>
          <w:sz w:val="20"/>
          <w:highlight w:val="green"/>
          <w:u w:val="single"/>
        </w:rPr>
        <w:t>go beyond</w:t>
      </w:r>
      <w:r w:rsidRPr="00EF4C3A">
        <w:rPr>
          <w:rFonts w:ascii="Arial" w:eastAsia="Times New Roman" w:hAnsi="Arial"/>
          <w:b/>
          <w:sz w:val="20"/>
          <w:u w:val="single"/>
        </w:rPr>
        <w:t xml:space="preserve"> the </w:t>
      </w:r>
      <w:r w:rsidRPr="00EF4C3A">
        <w:rPr>
          <w:rFonts w:ascii="Arial" w:eastAsia="Times New Roman" w:hAnsi="Arial"/>
          <w:b/>
          <w:sz w:val="20"/>
          <w:highlight w:val="green"/>
          <w:u w:val="single"/>
        </w:rPr>
        <w:t>pioneering work</w:t>
      </w:r>
      <w:r w:rsidRPr="00EF4C3A">
        <w:rPr>
          <w:rFonts w:ascii="Arial" w:eastAsia="Times New Roman" w:hAnsi="Arial"/>
          <w:sz w:val="20"/>
          <w:u w:val="single"/>
        </w:rPr>
        <w:t xml:space="preserve"> on the </w:t>
      </w:r>
      <w:proofErr w:type="spellStart"/>
      <w:r w:rsidRPr="00EF4C3A">
        <w:rPr>
          <w:rFonts w:ascii="Arial" w:eastAsia="Times New Roman" w:hAnsi="Arial"/>
          <w:sz w:val="20"/>
          <w:u w:val="single"/>
        </w:rPr>
        <w:t>tenureof</w:t>
      </w:r>
      <w:proofErr w:type="spellEnd"/>
      <w:r w:rsidRPr="00EF4C3A">
        <w:rPr>
          <w:rFonts w:ascii="Arial" w:eastAsia="Times New Roman" w:hAnsi="Arial"/>
          <w:sz w:val="20"/>
          <w:u w:val="single"/>
        </w:rPr>
        <w:t xml:space="preserve"> leaders </w:t>
      </w:r>
      <w:r w:rsidRPr="00EF4C3A">
        <w:rPr>
          <w:rFonts w:ascii="Arial" w:eastAsia="Times New Roman" w:hAnsi="Arial"/>
          <w:sz w:val="14"/>
        </w:rPr>
        <w:t xml:space="preserve">by </w:t>
      </w:r>
      <w:proofErr w:type="spellStart"/>
      <w:r w:rsidRPr="00EF4C3A">
        <w:rPr>
          <w:rFonts w:ascii="Arial" w:eastAsia="Times New Roman" w:hAnsi="Arial"/>
          <w:sz w:val="14"/>
        </w:rPr>
        <w:t>Bienen</w:t>
      </w:r>
      <w:proofErr w:type="spellEnd"/>
      <w:r w:rsidRPr="00EF4C3A">
        <w:rPr>
          <w:rFonts w:ascii="Arial" w:eastAsia="Times New Roman" w:hAnsi="Arial"/>
          <w:sz w:val="14"/>
        </w:rPr>
        <w:t xml:space="preserve"> and van de </w:t>
      </w:r>
      <w:proofErr w:type="spellStart"/>
      <w:r w:rsidRPr="00EF4C3A">
        <w:rPr>
          <w:rFonts w:ascii="Arial" w:eastAsia="Times New Roman" w:hAnsi="Arial"/>
          <w:sz w:val="14"/>
        </w:rPr>
        <w:t>Walle</w:t>
      </w:r>
      <w:proofErr w:type="spellEnd"/>
      <w:r w:rsidRPr="00EF4C3A">
        <w:rPr>
          <w:rFonts w:ascii="Arial" w:eastAsia="Times New Roman" w:hAnsi="Arial"/>
          <w:sz w:val="14"/>
        </w:rPr>
        <w:t xml:space="preserve"> (1991). </w:t>
      </w:r>
    </w:p>
    <w:p w:rsidR="004B320A" w:rsidRPr="00EF4C3A" w:rsidRDefault="004B320A" w:rsidP="004B320A">
      <w:pPr>
        <w:rPr>
          <w:rFonts w:ascii="Arial" w:eastAsia="Times New Roman" w:hAnsi="Arial"/>
          <w:sz w:val="14"/>
        </w:rPr>
      </w:pPr>
      <w:r w:rsidRPr="00EF4C3A">
        <w:rPr>
          <w:rFonts w:ascii="Arial" w:eastAsia="Times New Roman" w:hAnsi="Arial"/>
          <w:sz w:val="14"/>
        </w:rPr>
        <w:t xml:space="preserve">We proceed as follows. In the first section, we briefly </w:t>
      </w:r>
      <w:proofErr w:type="spellStart"/>
      <w:r w:rsidRPr="00EF4C3A">
        <w:rPr>
          <w:rFonts w:ascii="Arial" w:eastAsia="Times New Roman" w:hAnsi="Arial"/>
          <w:sz w:val="14"/>
        </w:rPr>
        <w:t>reviewand</w:t>
      </w:r>
      <w:proofErr w:type="spellEnd"/>
      <w:r w:rsidRPr="00EF4C3A">
        <w:rPr>
          <w:rFonts w:ascii="Arial" w:eastAsia="Times New Roman" w:hAnsi="Arial"/>
          <w:sz w:val="14"/>
        </w:rPr>
        <w:t xml:space="preserve"> discuss the </w:t>
      </w:r>
      <w:proofErr w:type="spellStart"/>
      <w:r w:rsidRPr="00EF4C3A">
        <w:rPr>
          <w:rFonts w:ascii="Arial" w:eastAsia="Times New Roman" w:hAnsi="Arial"/>
          <w:sz w:val="14"/>
        </w:rPr>
        <w:t>variousarguments</w:t>
      </w:r>
      <w:proofErr w:type="spellEnd"/>
      <w:r w:rsidRPr="00EF4C3A">
        <w:rPr>
          <w:rFonts w:ascii="Arial" w:eastAsia="Times New Roman" w:hAnsi="Arial"/>
          <w:sz w:val="14"/>
        </w:rPr>
        <w:t xml:space="preserve"> and empirical results that link the tenure of leaders with international </w:t>
      </w:r>
      <w:proofErr w:type="spellStart"/>
      <w:r w:rsidRPr="00EF4C3A">
        <w:rPr>
          <w:rFonts w:ascii="Arial" w:eastAsia="Times New Roman" w:hAnsi="Arial"/>
          <w:sz w:val="14"/>
        </w:rPr>
        <w:t>conflict.In</w:t>
      </w:r>
      <w:proofErr w:type="spellEnd"/>
      <w:r w:rsidRPr="00EF4C3A">
        <w:rPr>
          <w:rFonts w:ascii="Arial" w:eastAsia="Times New Roman" w:hAnsi="Arial"/>
          <w:sz w:val="14"/>
        </w:rPr>
        <w:t xml:space="preserve"> the second section, we present the hypotheses to be tested. In the third </w:t>
      </w:r>
      <w:proofErr w:type="spellStart"/>
      <w:r w:rsidRPr="00EF4C3A">
        <w:rPr>
          <w:rFonts w:ascii="Arial" w:eastAsia="Times New Roman" w:hAnsi="Arial"/>
          <w:sz w:val="14"/>
        </w:rPr>
        <w:t>section</w:t>
      </w:r>
      <w:proofErr w:type="gramStart"/>
      <w:r w:rsidRPr="00EF4C3A">
        <w:rPr>
          <w:rFonts w:ascii="Arial" w:eastAsia="Times New Roman" w:hAnsi="Arial"/>
          <w:sz w:val="14"/>
        </w:rPr>
        <w:t>,we</w:t>
      </w:r>
      <w:proofErr w:type="spellEnd"/>
      <w:proofErr w:type="gramEnd"/>
      <w:r w:rsidRPr="00EF4C3A">
        <w:rPr>
          <w:rFonts w:ascii="Arial" w:eastAsia="Times New Roman" w:hAnsi="Arial"/>
          <w:sz w:val="14"/>
        </w:rPr>
        <w:t xml:space="preserve"> describe our statistical procedure and the data. Our unit of analysis is the </w:t>
      </w:r>
      <w:proofErr w:type="spellStart"/>
      <w:r w:rsidRPr="00EF4C3A">
        <w:rPr>
          <w:rFonts w:ascii="Arial" w:eastAsia="Times New Roman" w:hAnsi="Arial"/>
          <w:sz w:val="14"/>
        </w:rPr>
        <w:t>leaderyear</w:t>
      </w:r>
      <w:proofErr w:type="gramStart"/>
      <w:r w:rsidRPr="00EF4C3A">
        <w:rPr>
          <w:rFonts w:ascii="Arial" w:eastAsia="Times New Roman" w:hAnsi="Arial"/>
          <w:sz w:val="14"/>
        </w:rPr>
        <w:t>;the</w:t>
      </w:r>
      <w:proofErr w:type="spellEnd"/>
      <w:proofErr w:type="gramEnd"/>
      <w:r w:rsidRPr="00EF4C3A">
        <w:rPr>
          <w:rFonts w:ascii="Arial" w:eastAsia="Times New Roman" w:hAnsi="Arial"/>
          <w:sz w:val="14"/>
        </w:rPr>
        <w:t xml:space="preserve"> structure of our data is therefore monadic and not dyadic. On one hand, </w:t>
      </w:r>
      <w:proofErr w:type="spellStart"/>
      <w:r w:rsidRPr="00EF4C3A">
        <w:rPr>
          <w:rFonts w:ascii="Arial" w:eastAsia="Times New Roman" w:hAnsi="Arial"/>
          <w:sz w:val="14"/>
        </w:rPr>
        <w:t>ourmonadic</w:t>
      </w:r>
      <w:proofErr w:type="spellEnd"/>
      <w:r w:rsidRPr="00EF4C3A">
        <w:rPr>
          <w:rFonts w:ascii="Arial" w:eastAsia="Times New Roman" w:hAnsi="Arial"/>
          <w:sz w:val="14"/>
        </w:rPr>
        <w:t xml:space="preserve"> data structure obviously imposes a cost, given that some important </w:t>
      </w:r>
      <w:proofErr w:type="spellStart"/>
      <w:r w:rsidRPr="00EF4C3A">
        <w:rPr>
          <w:rFonts w:ascii="Arial" w:eastAsia="Times New Roman" w:hAnsi="Arial"/>
          <w:sz w:val="14"/>
        </w:rPr>
        <w:t>predictorsof</w:t>
      </w:r>
      <w:proofErr w:type="spellEnd"/>
      <w:r w:rsidRPr="00EF4C3A">
        <w:rPr>
          <w:rFonts w:ascii="Arial" w:eastAsia="Times New Roman" w:hAnsi="Arial"/>
          <w:sz w:val="14"/>
        </w:rPr>
        <w:t xml:space="preserve"> conflict—from geographic contiguity, to the balance of military forces, to </w:t>
      </w:r>
      <w:proofErr w:type="spellStart"/>
      <w:r w:rsidRPr="00EF4C3A">
        <w:rPr>
          <w:rFonts w:ascii="Arial" w:eastAsia="Times New Roman" w:hAnsi="Arial"/>
          <w:sz w:val="14"/>
        </w:rPr>
        <w:t>bilateraltrade</w:t>
      </w:r>
      <w:proofErr w:type="spellEnd"/>
      <w:r w:rsidRPr="00EF4C3A">
        <w:rPr>
          <w:rFonts w:ascii="Arial" w:eastAsia="Times New Roman" w:hAnsi="Arial"/>
          <w:sz w:val="14"/>
        </w:rPr>
        <w:t xml:space="preserve"> relations (</w:t>
      </w:r>
      <w:proofErr w:type="spellStart"/>
      <w:r w:rsidRPr="00EF4C3A">
        <w:rPr>
          <w:rFonts w:ascii="Arial" w:eastAsia="Times New Roman" w:hAnsi="Arial"/>
          <w:sz w:val="14"/>
        </w:rPr>
        <w:t>Russett</w:t>
      </w:r>
      <w:proofErr w:type="spellEnd"/>
      <w:r w:rsidRPr="00EF4C3A">
        <w:rPr>
          <w:rFonts w:ascii="Arial" w:eastAsia="Times New Roman" w:hAnsi="Arial"/>
          <w:sz w:val="14"/>
        </w:rPr>
        <w:t xml:space="preserve"> and </w:t>
      </w:r>
      <w:proofErr w:type="spellStart"/>
      <w:r w:rsidRPr="00EF4C3A">
        <w:rPr>
          <w:rFonts w:ascii="Arial" w:eastAsia="Times New Roman" w:hAnsi="Arial"/>
          <w:sz w:val="14"/>
        </w:rPr>
        <w:t>Oneal</w:t>
      </w:r>
      <w:proofErr w:type="spellEnd"/>
      <w:r w:rsidRPr="00EF4C3A">
        <w:rPr>
          <w:rFonts w:ascii="Arial" w:eastAsia="Times New Roman" w:hAnsi="Arial"/>
          <w:sz w:val="14"/>
        </w:rPr>
        <w:t xml:space="preserve"> 2001)—cannot be measured </w:t>
      </w:r>
      <w:proofErr w:type="spellStart"/>
      <w:r w:rsidRPr="00EF4C3A">
        <w:rPr>
          <w:rFonts w:ascii="Arial" w:eastAsia="Times New Roman" w:hAnsi="Arial"/>
          <w:sz w:val="14"/>
        </w:rPr>
        <w:t>monadically</w:t>
      </w:r>
      <w:proofErr w:type="spellEnd"/>
      <w:r w:rsidRPr="00EF4C3A">
        <w:rPr>
          <w:rFonts w:ascii="Arial" w:eastAsia="Times New Roman" w:hAnsi="Arial"/>
          <w:sz w:val="14"/>
        </w:rPr>
        <w:t xml:space="preserve">. On </w:t>
      </w:r>
      <w:proofErr w:type="spellStart"/>
      <w:r w:rsidRPr="00EF4C3A">
        <w:rPr>
          <w:rFonts w:ascii="Arial" w:eastAsia="Times New Roman" w:hAnsi="Arial"/>
          <w:sz w:val="14"/>
        </w:rPr>
        <w:t>theother</w:t>
      </w:r>
      <w:proofErr w:type="spellEnd"/>
      <w:r w:rsidRPr="00EF4C3A">
        <w:rPr>
          <w:rFonts w:ascii="Arial" w:eastAsia="Times New Roman" w:hAnsi="Arial"/>
          <w:sz w:val="14"/>
        </w:rPr>
        <w:t xml:space="preserve"> hand, </w:t>
      </w:r>
      <w:r w:rsidRPr="00EF4C3A">
        <w:rPr>
          <w:rFonts w:ascii="Arial" w:eastAsia="Times New Roman" w:hAnsi="Arial"/>
          <w:sz w:val="20"/>
          <w:u w:val="single"/>
        </w:rPr>
        <w:t xml:space="preserve">this data structure places at the forefront the mechanism of </w:t>
      </w:r>
      <w:proofErr w:type="spellStart"/>
      <w:r w:rsidRPr="00EF4C3A">
        <w:rPr>
          <w:rFonts w:ascii="Arial" w:eastAsia="Times New Roman" w:hAnsi="Arial"/>
          <w:sz w:val="20"/>
          <w:u w:val="single"/>
        </w:rPr>
        <w:t>diversionaryconflict</w:t>
      </w:r>
      <w:proofErr w:type="spellEnd"/>
      <w:r w:rsidRPr="00EF4C3A">
        <w:rPr>
          <w:rFonts w:ascii="Arial" w:eastAsia="Times New Roman" w:hAnsi="Arial"/>
          <w:sz w:val="14"/>
        </w:rPr>
        <w:t xml:space="preserve">, that </w:t>
      </w:r>
      <w:proofErr w:type="spellStart"/>
      <w:r w:rsidRPr="00EF4C3A">
        <w:rPr>
          <w:rFonts w:ascii="Arial" w:eastAsia="Times New Roman" w:hAnsi="Arial"/>
          <w:sz w:val="14"/>
        </w:rPr>
        <w:t>is</w:t>
      </w:r>
      <w:proofErr w:type="gramStart"/>
      <w:r w:rsidRPr="00EF4C3A">
        <w:rPr>
          <w:rFonts w:ascii="Arial" w:eastAsia="Times New Roman" w:hAnsi="Arial"/>
          <w:sz w:val="14"/>
        </w:rPr>
        <w:t>,</w:t>
      </w:r>
      <w:r w:rsidRPr="00EF4C3A">
        <w:rPr>
          <w:rFonts w:ascii="Arial" w:eastAsia="Times New Roman" w:hAnsi="Arial"/>
          <w:sz w:val="20"/>
          <w:u w:val="single"/>
        </w:rPr>
        <w:t>the</w:t>
      </w:r>
      <w:proofErr w:type="spellEnd"/>
      <w:proofErr w:type="gramEnd"/>
      <w:r w:rsidRPr="00EF4C3A">
        <w:rPr>
          <w:rFonts w:ascii="Arial" w:eastAsia="Times New Roman" w:hAnsi="Arial"/>
          <w:sz w:val="20"/>
          <w:u w:val="single"/>
        </w:rPr>
        <w:t xml:space="preserve"> incentives of leaders to start conflict as a function of their grasp </w:t>
      </w:r>
      <w:proofErr w:type="spellStart"/>
      <w:r w:rsidRPr="00EF4C3A">
        <w:rPr>
          <w:rFonts w:ascii="Arial" w:eastAsia="Times New Roman" w:hAnsi="Arial"/>
          <w:sz w:val="20"/>
          <w:u w:val="single"/>
        </w:rPr>
        <w:t>onpower</w:t>
      </w:r>
      <w:proofErr w:type="spellEnd"/>
      <w:r w:rsidRPr="00EF4C3A">
        <w:rPr>
          <w:rFonts w:ascii="Arial" w:eastAsia="Times New Roman" w:hAnsi="Arial"/>
          <w:sz w:val="14"/>
        </w:rPr>
        <w:t xml:space="preserve">. In the fourth section, we present the results of our analysis. </w:t>
      </w:r>
    </w:p>
    <w:p w:rsidR="004B320A" w:rsidRPr="00EF4C3A" w:rsidRDefault="004B320A" w:rsidP="004B320A">
      <w:pPr>
        <w:rPr>
          <w:rFonts w:ascii="Arial" w:eastAsia="Times New Roman" w:hAnsi="Arial"/>
          <w:b/>
          <w:smallCaps/>
          <w:kern w:val="32"/>
          <w:sz w:val="20"/>
          <w:szCs w:val="32"/>
          <w:u w:val="single"/>
        </w:rPr>
      </w:pPr>
      <w:r w:rsidRPr="00EF4C3A">
        <w:rPr>
          <w:rFonts w:ascii="Arial" w:eastAsia="Times New Roman" w:hAnsi="Arial"/>
          <w:sz w:val="20"/>
          <w:u w:val="single"/>
        </w:rPr>
        <w:t xml:space="preserve">We find that </w:t>
      </w:r>
      <w:r w:rsidRPr="00EF4C3A">
        <w:rPr>
          <w:rFonts w:ascii="Arial" w:eastAsia="Times New Roman" w:hAnsi="Arial"/>
          <w:sz w:val="20"/>
          <w:highlight w:val="green"/>
          <w:u w:val="single"/>
        </w:rPr>
        <w:t xml:space="preserve">as the risk of losing office increases, leaders become less likely to </w:t>
      </w:r>
      <w:proofErr w:type="spellStart"/>
      <w:r w:rsidRPr="00EF4C3A">
        <w:rPr>
          <w:rFonts w:ascii="Arial" w:eastAsia="Times New Roman" w:hAnsi="Arial"/>
          <w:sz w:val="20"/>
          <w:highlight w:val="green"/>
          <w:u w:val="single"/>
        </w:rPr>
        <w:t>initiatea</w:t>
      </w:r>
      <w:proofErr w:type="spellEnd"/>
      <w:r w:rsidRPr="00EF4C3A">
        <w:rPr>
          <w:rFonts w:ascii="Arial" w:eastAsia="Times New Roman" w:hAnsi="Arial"/>
          <w:sz w:val="20"/>
          <w:highlight w:val="green"/>
          <w:u w:val="single"/>
        </w:rPr>
        <w:t xml:space="preserve"> crisis</w:t>
      </w:r>
      <w:r w:rsidRPr="00EF4C3A">
        <w:rPr>
          <w:rFonts w:ascii="Arial" w:eastAsia="Times New Roman" w:hAnsi="Arial"/>
          <w:sz w:val="14"/>
        </w:rPr>
        <w:t xml:space="preserve">. </w:t>
      </w:r>
      <w:proofErr w:type="spellStart"/>
      <w:r w:rsidRPr="00EF4C3A">
        <w:rPr>
          <w:rFonts w:ascii="Arial" w:eastAsia="Times New Roman" w:hAnsi="Arial"/>
          <w:sz w:val="14"/>
        </w:rPr>
        <w:t>Second</w:t>
      </w:r>
      <w:proofErr w:type="gramStart"/>
      <w:r w:rsidRPr="00EF4C3A">
        <w:rPr>
          <w:rFonts w:ascii="Arial" w:eastAsia="Times New Roman" w:hAnsi="Arial"/>
          <w:sz w:val="14"/>
        </w:rPr>
        <w:t>,</w:t>
      </w:r>
      <w:r w:rsidRPr="00EF4C3A">
        <w:rPr>
          <w:rFonts w:ascii="Arial" w:eastAsia="Times New Roman" w:hAnsi="Arial"/>
          <w:sz w:val="20"/>
          <w:u w:val="single"/>
        </w:rPr>
        <w:t>as</w:t>
      </w:r>
      <w:proofErr w:type="spellEnd"/>
      <w:proofErr w:type="gramEnd"/>
      <w:r w:rsidRPr="00EF4C3A">
        <w:rPr>
          <w:rFonts w:ascii="Arial" w:eastAsia="Times New Roman" w:hAnsi="Arial"/>
          <w:sz w:val="20"/>
          <w:u w:val="single"/>
        </w:rPr>
        <w:t xml:space="preserve"> the risk of an international crisis increases, leaders </w:t>
      </w:r>
      <w:proofErr w:type="spellStart"/>
      <w:r w:rsidRPr="00EF4C3A">
        <w:rPr>
          <w:rFonts w:ascii="Arial" w:eastAsia="Times New Roman" w:hAnsi="Arial"/>
          <w:sz w:val="20"/>
          <w:u w:val="single"/>
        </w:rPr>
        <w:t>becomemore</w:t>
      </w:r>
      <w:proofErr w:type="spellEnd"/>
      <w:r w:rsidRPr="00EF4C3A">
        <w:rPr>
          <w:rFonts w:ascii="Arial" w:eastAsia="Times New Roman" w:hAnsi="Arial"/>
          <w:sz w:val="20"/>
          <w:u w:val="single"/>
        </w:rPr>
        <w:t xml:space="preserve"> likely to lose office</w:t>
      </w:r>
      <w:r w:rsidRPr="00EF4C3A">
        <w:rPr>
          <w:rFonts w:ascii="Arial" w:eastAsia="Times New Roman" w:hAnsi="Arial"/>
          <w:sz w:val="14"/>
        </w:rPr>
        <w:t xml:space="preserve">. Third, our results suggest an explanation for the contradictory findings on the existence of a monadic democratic </w:t>
      </w:r>
      <w:proofErr w:type="spellStart"/>
      <w:r w:rsidRPr="00EF4C3A">
        <w:rPr>
          <w:rFonts w:ascii="Arial" w:eastAsia="Times New Roman" w:hAnsi="Arial"/>
          <w:sz w:val="14"/>
        </w:rPr>
        <w:t>peace.We</w:t>
      </w:r>
      <w:proofErr w:type="spellEnd"/>
      <w:r w:rsidRPr="00EF4C3A">
        <w:rPr>
          <w:rFonts w:ascii="Arial" w:eastAsia="Times New Roman" w:hAnsi="Arial"/>
          <w:sz w:val="14"/>
        </w:rPr>
        <w:t xml:space="preserve"> find that democracies are overall more peaceful than other regimes. Our findings suggest this is because democratic leaders are more likely to lose office and therefore less likely to initiate a crisis. </w:t>
      </w:r>
      <w:proofErr w:type="spellStart"/>
      <w:r w:rsidRPr="00EF4C3A">
        <w:rPr>
          <w:rFonts w:ascii="Arial" w:eastAsia="Times New Roman" w:hAnsi="Arial"/>
          <w:sz w:val="14"/>
        </w:rPr>
        <w:t>Fourth</w:t>
      </w:r>
      <w:proofErr w:type="gramStart"/>
      <w:r w:rsidRPr="00EF4C3A">
        <w:rPr>
          <w:rFonts w:ascii="Arial" w:eastAsia="Times New Roman" w:hAnsi="Arial"/>
          <w:sz w:val="14"/>
        </w:rPr>
        <w:t>,</w:t>
      </w:r>
      <w:r w:rsidRPr="00EF4C3A">
        <w:rPr>
          <w:rFonts w:ascii="Arial" w:eastAsia="Times New Roman" w:hAnsi="Arial"/>
          <w:sz w:val="20"/>
          <w:u w:val="single"/>
        </w:rPr>
        <w:t>we</w:t>
      </w:r>
      <w:proofErr w:type="spellEnd"/>
      <w:proofErr w:type="gramEnd"/>
      <w:r w:rsidRPr="00EF4C3A">
        <w:rPr>
          <w:rFonts w:ascii="Arial" w:eastAsia="Times New Roman" w:hAnsi="Arial"/>
          <w:sz w:val="20"/>
          <w:u w:val="single"/>
        </w:rPr>
        <w:t xml:space="preserve"> find that increasing levels of economic activity affect the </w:t>
      </w:r>
      <w:proofErr w:type="spellStart"/>
      <w:r w:rsidRPr="00EF4C3A">
        <w:rPr>
          <w:rFonts w:ascii="Arial" w:eastAsia="Times New Roman" w:hAnsi="Arial"/>
          <w:sz w:val="20"/>
          <w:u w:val="single"/>
        </w:rPr>
        <w:t>probabilityof</w:t>
      </w:r>
      <w:proofErr w:type="spellEnd"/>
      <w:r w:rsidRPr="00EF4C3A">
        <w:rPr>
          <w:rFonts w:ascii="Arial" w:eastAsia="Times New Roman" w:hAnsi="Arial"/>
          <w:sz w:val="20"/>
          <w:u w:val="single"/>
        </w:rPr>
        <w:t xml:space="preserve"> crisis initiation through two pathways</w:t>
      </w:r>
      <w:r w:rsidRPr="00EF4C3A">
        <w:rPr>
          <w:rFonts w:ascii="Arial" w:eastAsia="Times New Roman" w:hAnsi="Arial"/>
          <w:sz w:val="14"/>
        </w:rPr>
        <w:t xml:space="preserve">. Along the indirect </w:t>
      </w:r>
      <w:proofErr w:type="spellStart"/>
      <w:r w:rsidRPr="00EF4C3A">
        <w:rPr>
          <w:rFonts w:ascii="Arial" w:eastAsia="Times New Roman" w:hAnsi="Arial"/>
          <w:sz w:val="14"/>
        </w:rPr>
        <w:t>path</w:t>
      </w:r>
      <w:proofErr w:type="gramStart"/>
      <w:r w:rsidRPr="00EF4C3A">
        <w:rPr>
          <w:rFonts w:ascii="Arial" w:eastAsia="Times New Roman" w:hAnsi="Arial"/>
          <w:sz w:val="14"/>
        </w:rPr>
        <w:t>,</w:t>
      </w:r>
      <w:r w:rsidRPr="00EF4C3A">
        <w:rPr>
          <w:rFonts w:ascii="Arial" w:eastAsia="Times New Roman" w:hAnsi="Arial"/>
          <w:b/>
          <w:sz w:val="20"/>
          <w:highlight w:val="green"/>
          <w:u w:val="single"/>
        </w:rPr>
        <w:t>an</w:t>
      </w:r>
      <w:proofErr w:type="spellEnd"/>
      <w:proofErr w:type="gramEnd"/>
      <w:r w:rsidRPr="00EF4C3A">
        <w:rPr>
          <w:rFonts w:ascii="Arial" w:eastAsia="Times New Roman" w:hAnsi="Arial"/>
          <w:b/>
          <w:sz w:val="20"/>
          <w:highlight w:val="green"/>
          <w:u w:val="single"/>
        </w:rPr>
        <w:t xml:space="preserve"> increase in </w:t>
      </w:r>
      <w:proofErr w:type="spellStart"/>
      <w:r w:rsidRPr="00EF4C3A">
        <w:rPr>
          <w:rFonts w:ascii="Arial" w:eastAsia="Times New Roman" w:hAnsi="Arial"/>
          <w:b/>
          <w:sz w:val="20"/>
          <w:highlight w:val="green"/>
          <w:u w:val="single"/>
        </w:rPr>
        <w:t>thelevel</w:t>
      </w:r>
      <w:proofErr w:type="spellEnd"/>
      <w:r w:rsidRPr="00EF4C3A">
        <w:rPr>
          <w:rFonts w:ascii="Arial" w:eastAsia="Times New Roman" w:hAnsi="Arial"/>
          <w:b/>
          <w:sz w:val="20"/>
          <w:highlight w:val="green"/>
          <w:u w:val="single"/>
        </w:rPr>
        <w:t xml:space="preserve"> of economic activity decreases the probability of losing office, which in </w:t>
      </w:r>
      <w:proofErr w:type="spellStart"/>
      <w:r w:rsidRPr="00EF4C3A">
        <w:rPr>
          <w:rFonts w:ascii="Arial" w:eastAsia="Times New Roman" w:hAnsi="Arial"/>
          <w:b/>
          <w:sz w:val="20"/>
          <w:highlight w:val="green"/>
          <w:u w:val="single"/>
        </w:rPr>
        <w:t>turnincreases</w:t>
      </w:r>
      <w:proofErr w:type="spellEnd"/>
      <w:r w:rsidRPr="00EF4C3A">
        <w:rPr>
          <w:rFonts w:ascii="Arial" w:eastAsia="Times New Roman" w:hAnsi="Arial"/>
          <w:b/>
          <w:sz w:val="20"/>
          <w:highlight w:val="green"/>
          <w:u w:val="single"/>
        </w:rPr>
        <w:t xml:space="preserve"> the probability of crisis initiation</w:t>
      </w:r>
      <w:r w:rsidRPr="00EF4C3A">
        <w:rPr>
          <w:rFonts w:ascii="Arial" w:eastAsia="Times New Roman" w:hAnsi="Arial"/>
          <w:b/>
          <w:sz w:val="20"/>
          <w:u w:val="single"/>
        </w:rPr>
        <w:t>.</w:t>
      </w:r>
      <w:r w:rsidRPr="00EF4C3A">
        <w:rPr>
          <w:rFonts w:ascii="Arial" w:eastAsia="Times New Roman" w:hAnsi="Arial"/>
          <w:sz w:val="20"/>
          <w:u w:val="single"/>
        </w:rPr>
        <w:t xml:space="preserve"> Along the direct path—controlling for its effect on the probability of losing office—an economic expansion decreases the probability of crisis initiation. Pg. 444-445  </w:t>
      </w:r>
    </w:p>
    <w:p w:rsidR="004B320A" w:rsidRPr="00EF4C3A" w:rsidRDefault="004B320A" w:rsidP="004B320A">
      <w:pPr>
        <w:rPr>
          <w:rFonts w:ascii="Arial" w:eastAsia="Times New Roman" w:hAnsi="Arial"/>
          <w:b/>
          <w:sz w:val="22"/>
          <w:szCs w:val="28"/>
        </w:rPr>
      </w:pPr>
    </w:p>
    <w:p w:rsidR="004B320A" w:rsidRPr="00EF4C3A" w:rsidRDefault="004B320A" w:rsidP="004B320A">
      <w:pPr>
        <w:rPr>
          <w:rFonts w:ascii="Arial" w:hAnsi="Arial"/>
          <w:b/>
        </w:rPr>
      </w:pPr>
      <w:r w:rsidRPr="00EF4C3A">
        <w:rPr>
          <w:rFonts w:ascii="Arial" w:hAnsi="Arial"/>
          <w:b/>
        </w:rPr>
        <w:t xml:space="preserve">This is particularly true with Russia. </w:t>
      </w:r>
    </w:p>
    <w:p w:rsidR="004B320A" w:rsidRPr="00EF4C3A" w:rsidRDefault="004B320A" w:rsidP="004B320A">
      <w:pPr>
        <w:rPr>
          <w:rFonts w:ascii="Arial" w:eastAsia="Times New Roman" w:hAnsi="Arial"/>
          <w:sz w:val="20"/>
        </w:rPr>
      </w:pPr>
      <w:proofErr w:type="spellStart"/>
      <w:r w:rsidRPr="00EF4C3A">
        <w:rPr>
          <w:rFonts w:ascii="Arial" w:eastAsia="Times New Roman" w:hAnsi="Arial"/>
          <w:b/>
          <w:sz w:val="20"/>
          <w:highlight w:val="green"/>
        </w:rPr>
        <w:t>Szrom</w:t>
      </w:r>
      <w:proofErr w:type="spellEnd"/>
      <w:r w:rsidRPr="00EF4C3A">
        <w:rPr>
          <w:rFonts w:ascii="Arial" w:eastAsia="Times New Roman" w:hAnsi="Arial"/>
          <w:b/>
          <w:sz w:val="20"/>
          <w:highlight w:val="green"/>
        </w:rPr>
        <w:t xml:space="preserve"> &amp; </w:t>
      </w:r>
      <w:proofErr w:type="spellStart"/>
      <w:r w:rsidRPr="00EF4C3A">
        <w:rPr>
          <w:rFonts w:ascii="Arial" w:eastAsia="Times New Roman" w:hAnsi="Arial"/>
          <w:b/>
          <w:sz w:val="20"/>
          <w:highlight w:val="green"/>
        </w:rPr>
        <w:t>Brugato</w:t>
      </w:r>
      <w:proofErr w:type="spellEnd"/>
      <w:r w:rsidRPr="00EF4C3A">
        <w:rPr>
          <w:rFonts w:ascii="Arial" w:eastAsia="Times New Roman" w:hAnsi="Arial"/>
          <w:b/>
          <w:sz w:val="20"/>
          <w:highlight w:val="green"/>
        </w:rPr>
        <w:t xml:space="preserve"> 08</w:t>
      </w:r>
      <w:r w:rsidRPr="00EF4C3A">
        <w:rPr>
          <w:rFonts w:ascii="Arial" w:eastAsia="Times New Roman" w:hAnsi="Arial"/>
          <w:sz w:val="20"/>
        </w:rPr>
        <w:t xml:space="preserve"> - Research Analyst in foreign and defense policy @ American Enterprise Institute &amp; Former intern in AEI’s foreign and defense policy studies </w:t>
      </w:r>
      <w:r w:rsidRPr="00EF4C3A">
        <w:rPr>
          <w:rFonts w:ascii="Arial" w:eastAsia="Times New Roman" w:hAnsi="Arial"/>
          <w:sz w:val="14"/>
        </w:rPr>
        <w:t xml:space="preserve">department. [Charlie </w:t>
      </w:r>
      <w:proofErr w:type="spellStart"/>
      <w:r w:rsidRPr="00EF4C3A">
        <w:rPr>
          <w:rFonts w:ascii="Arial" w:eastAsia="Times New Roman" w:hAnsi="Arial"/>
          <w:sz w:val="14"/>
        </w:rPr>
        <w:t>Szrom</w:t>
      </w:r>
      <w:proofErr w:type="spellEnd"/>
      <w:r w:rsidRPr="00EF4C3A">
        <w:rPr>
          <w:rFonts w:ascii="Arial" w:eastAsia="Times New Roman" w:hAnsi="Arial"/>
          <w:sz w:val="14"/>
        </w:rPr>
        <w:t xml:space="preserve"> &amp; Thomas </w:t>
      </w:r>
      <w:proofErr w:type="spellStart"/>
      <w:r w:rsidRPr="00EF4C3A">
        <w:rPr>
          <w:rFonts w:ascii="Arial" w:eastAsia="Times New Roman" w:hAnsi="Arial"/>
          <w:sz w:val="14"/>
        </w:rPr>
        <w:t>Brugato</w:t>
      </w:r>
      <w:proofErr w:type="spellEnd"/>
      <w:r w:rsidRPr="00EF4C3A">
        <w:rPr>
          <w:rFonts w:ascii="Arial" w:eastAsia="Times New Roman" w:hAnsi="Arial"/>
          <w:sz w:val="14"/>
        </w:rPr>
        <w:t xml:space="preserve">, “Liquid Courage,” </w:t>
      </w:r>
      <w:r w:rsidRPr="00EF4C3A">
        <w:rPr>
          <w:rFonts w:ascii="Arial" w:eastAsia="Times New Roman" w:hAnsi="Arial"/>
          <w:sz w:val="14"/>
          <w:u w:val="single"/>
        </w:rPr>
        <w:t>The America</w:t>
      </w:r>
      <w:r w:rsidRPr="00EF4C3A">
        <w:rPr>
          <w:rFonts w:ascii="Arial" w:eastAsia="Times New Roman" w:hAnsi="Arial"/>
          <w:sz w:val="14"/>
        </w:rPr>
        <w:t>, Friday, February 22, 2008, pg. http://american.com/archive/2008/february-02-08/liquid-courage]</w:t>
      </w:r>
    </w:p>
    <w:p w:rsidR="004B320A" w:rsidRPr="00EF4C3A" w:rsidRDefault="004B320A" w:rsidP="004B320A">
      <w:pPr>
        <w:rPr>
          <w:rFonts w:ascii="Arial" w:eastAsia="Times New Roman" w:hAnsi="Arial"/>
          <w:sz w:val="14"/>
        </w:rPr>
      </w:pPr>
    </w:p>
    <w:p w:rsidR="004B320A" w:rsidRPr="00EF4C3A" w:rsidRDefault="004B320A" w:rsidP="004B320A">
      <w:pPr>
        <w:rPr>
          <w:rFonts w:ascii="Arial" w:eastAsia="Times New Roman" w:hAnsi="Arial"/>
          <w:sz w:val="14"/>
        </w:rPr>
      </w:pPr>
      <w:r w:rsidRPr="00EF4C3A">
        <w:rPr>
          <w:rFonts w:ascii="Arial" w:eastAsia="Times New Roman" w:hAnsi="Arial"/>
          <w:sz w:val="14"/>
        </w:rPr>
        <w:t xml:space="preserve">Despite George Bush’s best efforts to forge a close personal relationship with Russian President Vladimir Putin, the past seven years have seen disturbing trends in Moscow’s foreign </w:t>
      </w:r>
      <w:proofErr w:type="spellStart"/>
      <w:r w:rsidRPr="00EF4C3A">
        <w:rPr>
          <w:rFonts w:ascii="Arial" w:eastAsia="Times New Roman" w:hAnsi="Arial"/>
          <w:sz w:val="14"/>
        </w:rPr>
        <w:t>policy.</w:t>
      </w:r>
      <w:r w:rsidRPr="00EF4C3A">
        <w:rPr>
          <w:rFonts w:ascii="Arial" w:eastAsia="Times New Roman" w:hAnsi="Arial"/>
          <w:sz w:val="20"/>
          <w:highlight w:val="green"/>
          <w:u w:val="single"/>
        </w:rPr>
        <w:t>Many</w:t>
      </w:r>
      <w:proofErr w:type="spellEnd"/>
      <w:r w:rsidRPr="00EF4C3A">
        <w:rPr>
          <w:rFonts w:ascii="Arial" w:eastAsia="Times New Roman" w:hAnsi="Arial"/>
          <w:sz w:val="20"/>
          <w:highlight w:val="green"/>
          <w:u w:val="single"/>
        </w:rPr>
        <w:t xml:space="preserve"> analysts </w:t>
      </w:r>
      <w:proofErr w:type="spellStart"/>
      <w:r w:rsidRPr="00EF4C3A">
        <w:rPr>
          <w:rFonts w:ascii="Arial" w:eastAsia="Times New Roman" w:hAnsi="Arial"/>
          <w:sz w:val="20"/>
          <w:highlight w:val="green"/>
          <w:u w:val="single"/>
        </w:rPr>
        <w:t>notethat</w:t>
      </w:r>
      <w:proofErr w:type="spellEnd"/>
      <w:r w:rsidRPr="00EF4C3A">
        <w:rPr>
          <w:rFonts w:ascii="Arial" w:eastAsia="Times New Roman" w:hAnsi="Arial"/>
          <w:sz w:val="20"/>
          <w:u w:val="single"/>
        </w:rPr>
        <w:t xml:space="preserve"> </w:t>
      </w:r>
      <w:r w:rsidRPr="00EF4C3A">
        <w:rPr>
          <w:rFonts w:ascii="Arial" w:eastAsia="Times New Roman" w:hAnsi="Arial"/>
          <w:sz w:val="14"/>
        </w:rPr>
        <w:t xml:space="preserve">Putin has benefited enormously from high commodity prices and argue that bountiful </w:t>
      </w:r>
      <w:proofErr w:type="spellStart"/>
      <w:r w:rsidRPr="00EF4C3A">
        <w:rPr>
          <w:rFonts w:ascii="Arial" w:eastAsia="Times New Roman" w:hAnsi="Arial"/>
          <w:sz w:val="14"/>
          <w:highlight w:val="green"/>
        </w:rPr>
        <w:t>oil</w:t>
      </w:r>
      <w:r w:rsidRPr="00EF4C3A">
        <w:rPr>
          <w:rFonts w:ascii="Arial" w:eastAsia="Times New Roman" w:hAnsi="Arial"/>
          <w:b/>
          <w:sz w:val="20"/>
          <w:highlight w:val="green"/>
          <w:u w:val="single"/>
        </w:rPr>
        <w:t>wealth</w:t>
      </w:r>
      <w:proofErr w:type="spellEnd"/>
      <w:r w:rsidRPr="00EF4C3A">
        <w:rPr>
          <w:rFonts w:ascii="Arial" w:eastAsia="Times New Roman" w:hAnsi="Arial"/>
          <w:b/>
          <w:sz w:val="20"/>
          <w:highlight w:val="green"/>
          <w:u w:val="single"/>
        </w:rPr>
        <w:t xml:space="preserve"> has fueled Russian aggressiveness</w:t>
      </w:r>
      <w:r w:rsidRPr="00EF4C3A">
        <w:rPr>
          <w:rFonts w:ascii="Arial" w:eastAsia="Times New Roman" w:hAnsi="Arial"/>
          <w:sz w:val="14"/>
        </w:rPr>
        <w:t>. However, very little actual data has been gathered to support this common interpretation.</w:t>
      </w:r>
    </w:p>
    <w:p w:rsidR="004B320A" w:rsidRPr="00EF4C3A" w:rsidRDefault="004B320A" w:rsidP="004B320A">
      <w:pPr>
        <w:rPr>
          <w:rFonts w:ascii="Arial" w:eastAsia="Times New Roman" w:hAnsi="Arial"/>
          <w:sz w:val="14"/>
        </w:rPr>
      </w:pPr>
      <w:r w:rsidRPr="00EF4C3A">
        <w:rPr>
          <w:rFonts w:ascii="Arial" w:eastAsia="Times New Roman" w:hAnsi="Arial"/>
          <w:sz w:val="14"/>
        </w:rPr>
        <w:t xml:space="preserve">We decided to crunch the numbers and find out if there was, indeed, an empirical correlation between oil prices and Putin-era </w:t>
      </w:r>
      <w:proofErr w:type="spellStart"/>
      <w:r w:rsidRPr="00EF4C3A">
        <w:rPr>
          <w:rFonts w:ascii="Arial" w:eastAsia="Times New Roman" w:hAnsi="Arial"/>
          <w:sz w:val="14"/>
        </w:rPr>
        <w:t>aggression.</w:t>
      </w:r>
      <w:r w:rsidRPr="00EF4C3A">
        <w:rPr>
          <w:rFonts w:ascii="Arial" w:eastAsia="Times New Roman" w:hAnsi="Arial"/>
          <w:sz w:val="20"/>
          <w:highlight w:val="green"/>
          <w:u w:val="single"/>
        </w:rPr>
        <w:t>We</w:t>
      </w:r>
      <w:proofErr w:type="spellEnd"/>
      <w:r w:rsidRPr="00EF4C3A">
        <w:rPr>
          <w:rFonts w:ascii="Arial" w:eastAsia="Times New Roman" w:hAnsi="Arial"/>
          <w:sz w:val="20"/>
          <w:highlight w:val="green"/>
          <w:u w:val="single"/>
        </w:rPr>
        <w:t xml:space="preserve"> built an “aggression index” based on 86 events in Russian foreign </w:t>
      </w:r>
      <w:proofErr w:type="spellStart"/>
      <w:r w:rsidRPr="00EF4C3A">
        <w:rPr>
          <w:rFonts w:ascii="Arial" w:eastAsia="Times New Roman" w:hAnsi="Arial"/>
          <w:sz w:val="20"/>
          <w:highlight w:val="green"/>
          <w:u w:val="single"/>
        </w:rPr>
        <w:t>policyfrom</w:t>
      </w:r>
      <w:proofErr w:type="spellEnd"/>
      <w:r w:rsidRPr="00EF4C3A">
        <w:rPr>
          <w:rFonts w:ascii="Arial" w:eastAsia="Times New Roman" w:hAnsi="Arial"/>
          <w:sz w:val="20"/>
          <w:u w:val="single"/>
        </w:rPr>
        <w:t xml:space="preserve"> Jan</w:t>
      </w:r>
      <w:r w:rsidRPr="00EF4C3A">
        <w:rPr>
          <w:rFonts w:ascii="Arial" w:eastAsia="Times New Roman" w:hAnsi="Arial"/>
          <w:sz w:val="20"/>
        </w:rPr>
        <w:t xml:space="preserve">uary </w:t>
      </w:r>
      <w:r w:rsidRPr="00EF4C3A">
        <w:rPr>
          <w:rFonts w:ascii="Arial" w:eastAsia="Times New Roman" w:hAnsi="Arial"/>
          <w:sz w:val="20"/>
          <w:highlight w:val="green"/>
        </w:rPr>
        <w:t>20</w:t>
      </w:r>
      <w:r w:rsidRPr="00EF4C3A">
        <w:rPr>
          <w:rFonts w:ascii="Arial" w:eastAsia="Times New Roman" w:hAnsi="Arial"/>
          <w:sz w:val="20"/>
          <w:highlight w:val="green"/>
          <w:u w:val="single"/>
        </w:rPr>
        <w:t xml:space="preserve">00 </w:t>
      </w:r>
      <w:proofErr w:type="spellStart"/>
      <w:r w:rsidRPr="00EF4C3A">
        <w:rPr>
          <w:rFonts w:ascii="Arial" w:eastAsia="Times New Roman" w:hAnsi="Arial"/>
          <w:sz w:val="20"/>
          <w:highlight w:val="green"/>
          <w:u w:val="single"/>
        </w:rPr>
        <w:t>t</w:t>
      </w:r>
      <w:r w:rsidRPr="00EF4C3A">
        <w:rPr>
          <w:rFonts w:ascii="Arial" w:eastAsia="Times New Roman" w:hAnsi="Arial"/>
          <w:sz w:val="20"/>
          <w:u w:val="single"/>
        </w:rPr>
        <w:t>oSept</w:t>
      </w:r>
      <w:r w:rsidRPr="00EF4C3A">
        <w:rPr>
          <w:rFonts w:ascii="Arial" w:eastAsia="Times New Roman" w:hAnsi="Arial"/>
          <w:sz w:val="20"/>
        </w:rPr>
        <w:t>ember</w:t>
      </w:r>
      <w:proofErr w:type="spellEnd"/>
      <w:r w:rsidRPr="00EF4C3A">
        <w:rPr>
          <w:rFonts w:ascii="Arial" w:eastAsia="Times New Roman" w:hAnsi="Arial"/>
          <w:sz w:val="20"/>
        </w:rPr>
        <w:t xml:space="preserve"> </w:t>
      </w:r>
      <w:r w:rsidRPr="00EF4C3A">
        <w:rPr>
          <w:rFonts w:ascii="Arial" w:eastAsia="Times New Roman" w:hAnsi="Arial"/>
          <w:sz w:val="20"/>
          <w:highlight w:val="green"/>
        </w:rPr>
        <w:t>20</w:t>
      </w:r>
      <w:r w:rsidRPr="00EF4C3A">
        <w:rPr>
          <w:rFonts w:ascii="Arial" w:eastAsia="Times New Roman" w:hAnsi="Arial"/>
          <w:sz w:val="20"/>
          <w:highlight w:val="green"/>
          <w:u w:val="single"/>
        </w:rPr>
        <w:t>07</w:t>
      </w:r>
      <w:r w:rsidRPr="00EF4C3A">
        <w:rPr>
          <w:rFonts w:ascii="Arial" w:eastAsia="Times New Roman" w:hAnsi="Arial"/>
          <w:sz w:val="14"/>
          <w:highlight w:val="green"/>
        </w:rPr>
        <w:t>.</w:t>
      </w:r>
      <w:r w:rsidRPr="00EF4C3A">
        <w:rPr>
          <w:rFonts w:ascii="Arial" w:eastAsia="Times New Roman" w:hAnsi="Arial"/>
          <w:sz w:val="14"/>
        </w:rPr>
        <w:t xml:space="preserve"> </w:t>
      </w:r>
      <w:r w:rsidRPr="00EF4C3A">
        <w:rPr>
          <w:rFonts w:ascii="Arial" w:eastAsia="Times New Roman" w:hAnsi="Arial"/>
          <w:sz w:val="12"/>
        </w:rPr>
        <w:t xml:space="preserve">We then assigned each event a value between one and five, with a higher number indicating a more aggressive event—aggressiveness being defined as actions harming Western interests. Import bans, diplomatic expulsions, and similar activities earned low-level values: a 1 or a 2. More clearly threatening acts, such as arms sales to terror-sponsoring states, military exercises, attempts to support separatist regions, and interruptions of energy supplies to neighbors, earned mid-range values such as 3 or 4. We assigned ratings prior to looking up oil price data. To the best of our </w:t>
      </w:r>
      <w:proofErr w:type="spellStart"/>
      <w:r w:rsidRPr="00EF4C3A">
        <w:rPr>
          <w:rFonts w:ascii="Arial" w:eastAsia="Times New Roman" w:hAnsi="Arial"/>
          <w:sz w:val="12"/>
        </w:rPr>
        <w:t>knowledge</w:t>
      </w:r>
      <w:proofErr w:type="gramStart"/>
      <w:r w:rsidRPr="00EF4C3A">
        <w:rPr>
          <w:rFonts w:ascii="Arial" w:eastAsia="Times New Roman" w:hAnsi="Arial"/>
          <w:sz w:val="12"/>
        </w:rPr>
        <w:t>,</w:t>
      </w:r>
      <w:r w:rsidRPr="00EF4C3A">
        <w:rPr>
          <w:rFonts w:ascii="Arial" w:eastAsia="Times New Roman" w:hAnsi="Arial"/>
          <w:sz w:val="20"/>
          <w:highlight w:val="green"/>
          <w:u w:val="single"/>
        </w:rPr>
        <w:t>this</w:t>
      </w:r>
      <w:proofErr w:type="spellEnd"/>
      <w:proofErr w:type="gramEnd"/>
      <w:r w:rsidRPr="00EF4C3A">
        <w:rPr>
          <w:rFonts w:ascii="Arial" w:eastAsia="Times New Roman" w:hAnsi="Arial"/>
          <w:sz w:val="20"/>
          <w:highlight w:val="green"/>
          <w:u w:val="single"/>
        </w:rPr>
        <w:t xml:space="preserve"> is the </w:t>
      </w:r>
      <w:r w:rsidRPr="00EF4C3A">
        <w:rPr>
          <w:rFonts w:ascii="Arial" w:eastAsia="Times New Roman" w:hAnsi="Arial"/>
          <w:b/>
          <w:sz w:val="20"/>
          <w:highlight w:val="green"/>
          <w:u w:val="single"/>
        </w:rPr>
        <w:t>most comprehensive dataset available</w:t>
      </w:r>
      <w:r w:rsidRPr="00EF4C3A">
        <w:rPr>
          <w:rFonts w:ascii="Arial" w:eastAsia="Times New Roman" w:hAnsi="Arial"/>
          <w:sz w:val="20"/>
          <w:highlight w:val="green"/>
          <w:u w:val="single"/>
        </w:rPr>
        <w:t xml:space="preserve"> to </w:t>
      </w:r>
      <w:proofErr w:type="spellStart"/>
      <w:r w:rsidRPr="00EF4C3A">
        <w:rPr>
          <w:rFonts w:ascii="Arial" w:eastAsia="Times New Roman" w:hAnsi="Arial"/>
          <w:sz w:val="20"/>
          <w:highlight w:val="green"/>
          <w:u w:val="single"/>
        </w:rPr>
        <w:t>analyzethe</w:t>
      </w:r>
      <w:proofErr w:type="spellEnd"/>
      <w:r w:rsidRPr="00EF4C3A">
        <w:rPr>
          <w:rFonts w:ascii="Arial" w:eastAsia="Times New Roman" w:hAnsi="Arial"/>
          <w:sz w:val="20"/>
          <w:highlight w:val="green"/>
          <w:u w:val="single"/>
        </w:rPr>
        <w:t xml:space="preserve"> effect </w:t>
      </w:r>
      <w:proofErr w:type="spellStart"/>
      <w:r w:rsidRPr="00EF4C3A">
        <w:rPr>
          <w:rFonts w:ascii="Arial" w:eastAsia="Times New Roman" w:hAnsi="Arial"/>
          <w:sz w:val="20"/>
          <w:highlight w:val="green"/>
          <w:u w:val="single"/>
        </w:rPr>
        <w:t>of</w:t>
      </w:r>
      <w:r w:rsidRPr="00EF4C3A">
        <w:rPr>
          <w:rFonts w:ascii="Arial" w:eastAsia="Times New Roman" w:hAnsi="Arial"/>
          <w:sz w:val="14"/>
        </w:rPr>
        <w:t>oil</w:t>
      </w:r>
      <w:r w:rsidRPr="00EF4C3A">
        <w:rPr>
          <w:rFonts w:ascii="Arial" w:eastAsia="Times New Roman" w:hAnsi="Arial"/>
          <w:sz w:val="20"/>
          <w:highlight w:val="green"/>
          <w:u w:val="single"/>
        </w:rPr>
        <w:t>prices</w:t>
      </w:r>
      <w:proofErr w:type="spellEnd"/>
      <w:r w:rsidRPr="00EF4C3A">
        <w:rPr>
          <w:rFonts w:ascii="Arial" w:eastAsia="Times New Roman" w:hAnsi="Arial"/>
          <w:sz w:val="20"/>
          <w:highlight w:val="green"/>
          <w:u w:val="single"/>
        </w:rPr>
        <w:t xml:space="preserve"> on Russian foreign policy</w:t>
      </w:r>
      <w:r w:rsidRPr="00EF4C3A">
        <w:rPr>
          <w:rFonts w:ascii="Arial" w:eastAsia="Times New Roman" w:hAnsi="Arial"/>
          <w:sz w:val="14"/>
        </w:rPr>
        <w:t>; a few events missed here or there will not alter the bigger picture.</w:t>
      </w:r>
    </w:p>
    <w:p w:rsidR="004B320A" w:rsidRPr="00EF4C3A" w:rsidRDefault="004B320A" w:rsidP="004B320A">
      <w:pPr>
        <w:rPr>
          <w:rFonts w:ascii="Arial" w:eastAsia="Times New Roman" w:hAnsi="Arial"/>
          <w:sz w:val="14"/>
        </w:rPr>
      </w:pPr>
      <w:r w:rsidRPr="00EF4C3A">
        <w:rPr>
          <w:rFonts w:ascii="Arial" w:eastAsia="Times New Roman" w:hAnsi="Arial"/>
          <w:sz w:val="20"/>
          <w:u w:val="single"/>
        </w:rPr>
        <w:t>We found that as the price of oil rose, the aggressiveness index increased</w:t>
      </w:r>
      <w:r w:rsidRPr="00EF4C3A">
        <w:rPr>
          <w:rFonts w:ascii="Arial" w:eastAsia="Times New Roman" w:hAnsi="Arial"/>
          <w:sz w:val="14"/>
        </w:rPr>
        <w:t xml:space="preserve">: that is, the more valuable oil became, the more hostile Russian foreign policy became. </w:t>
      </w:r>
      <w:r w:rsidRPr="00EF4C3A">
        <w:rPr>
          <w:rFonts w:ascii="Arial" w:eastAsia="Times New Roman" w:hAnsi="Arial"/>
          <w:sz w:val="20"/>
          <w:highlight w:val="green"/>
          <w:u w:val="single"/>
        </w:rPr>
        <w:t>The reverse was also true</w:t>
      </w:r>
      <w:r w:rsidRPr="00EF4C3A">
        <w:rPr>
          <w:rFonts w:ascii="Arial" w:eastAsia="Times New Roman" w:hAnsi="Arial"/>
          <w:sz w:val="20"/>
          <w:highlight w:val="green"/>
        </w:rPr>
        <w:t xml:space="preserve">: </w:t>
      </w:r>
      <w:r w:rsidRPr="00EF4C3A">
        <w:rPr>
          <w:rFonts w:ascii="Arial" w:eastAsia="Times New Roman" w:hAnsi="Arial"/>
          <w:sz w:val="20"/>
          <w:highlight w:val="green"/>
          <w:u w:val="single"/>
        </w:rPr>
        <w:t>when</w:t>
      </w:r>
      <w:r w:rsidRPr="00EF4C3A">
        <w:rPr>
          <w:rFonts w:ascii="Arial" w:eastAsia="Times New Roman" w:hAnsi="Arial"/>
          <w:sz w:val="20"/>
        </w:rPr>
        <w:t xml:space="preserve"> oil </w:t>
      </w:r>
      <w:r w:rsidRPr="00EF4C3A">
        <w:rPr>
          <w:rFonts w:ascii="Arial" w:eastAsia="Times New Roman" w:hAnsi="Arial"/>
          <w:sz w:val="20"/>
          <w:highlight w:val="green"/>
          <w:u w:val="single"/>
        </w:rPr>
        <w:t xml:space="preserve">prices </w:t>
      </w:r>
      <w:proofErr w:type="spellStart"/>
      <w:r w:rsidRPr="00EF4C3A">
        <w:rPr>
          <w:rFonts w:ascii="Arial" w:eastAsia="Times New Roman" w:hAnsi="Arial"/>
          <w:sz w:val="20"/>
          <w:highlight w:val="green"/>
          <w:u w:val="single"/>
        </w:rPr>
        <w:t>dropped</w:t>
      </w:r>
      <w:r w:rsidRPr="00EF4C3A">
        <w:rPr>
          <w:rFonts w:ascii="Arial" w:eastAsia="Times New Roman" w:hAnsi="Arial"/>
          <w:sz w:val="14"/>
          <w:highlight w:val="green"/>
        </w:rPr>
        <w:t>in</w:t>
      </w:r>
      <w:proofErr w:type="spellEnd"/>
      <w:r w:rsidRPr="00EF4C3A">
        <w:rPr>
          <w:rFonts w:ascii="Arial" w:eastAsia="Times New Roman" w:hAnsi="Arial"/>
          <w:sz w:val="14"/>
        </w:rPr>
        <w:t xml:space="preserve"> 2001 and 2002</w:t>
      </w:r>
      <w:proofErr w:type="gramStart"/>
      <w:r w:rsidRPr="00EF4C3A">
        <w:rPr>
          <w:rFonts w:ascii="Arial" w:eastAsia="Times New Roman" w:hAnsi="Arial"/>
          <w:sz w:val="14"/>
        </w:rPr>
        <w:t>,</w:t>
      </w:r>
      <w:r w:rsidRPr="00EF4C3A">
        <w:rPr>
          <w:rFonts w:ascii="Arial" w:eastAsia="Times New Roman" w:hAnsi="Arial"/>
          <w:sz w:val="20"/>
          <w:highlight w:val="green"/>
          <w:u w:val="single"/>
        </w:rPr>
        <w:t>so</w:t>
      </w:r>
      <w:proofErr w:type="gramEnd"/>
      <w:r w:rsidRPr="00EF4C3A">
        <w:rPr>
          <w:rFonts w:ascii="Arial" w:eastAsia="Times New Roman" w:hAnsi="Arial"/>
          <w:sz w:val="20"/>
          <w:highlight w:val="green"/>
          <w:u w:val="single"/>
        </w:rPr>
        <w:t xml:space="preserve"> did Russia’s aggression</w:t>
      </w:r>
      <w:r w:rsidRPr="00EF4C3A">
        <w:rPr>
          <w:rFonts w:ascii="Arial" w:eastAsia="Times New Roman" w:hAnsi="Arial"/>
          <w:sz w:val="20"/>
          <w:highlight w:val="green"/>
        </w:rPr>
        <w:t xml:space="preserve">. </w:t>
      </w:r>
      <w:r w:rsidRPr="00EF4C3A">
        <w:rPr>
          <w:rFonts w:ascii="Arial" w:eastAsia="Times New Roman" w:hAnsi="Arial"/>
          <w:sz w:val="20"/>
          <w:highlight w:val="green"/>
          <w:u w:val="single"/>
        </w:rPr>
        <w:t>The relationship proved</w:t>
      </w:r>
      <w:r w:rsidRPr="00EF4C3A">
        <w:rPr>
          <w:rFonts w:ascii="Arial" w:eastAsia="Times New Roman" w:hAnsi="Arial"/>
          <w:sz w:val="20"/>
          <w:u w:val="single"/>
        </w:rPr>
        <w:t xml:space="preserve"> </w:t>
      </w:r>
      <w:r w:rsidRPr="00EF4C3A">
        <w:rPr>
          <w:rFonts w:ascii="Arial" w:eastAsia="Times New Roman" w:hAnsi="Arial"/>
          <w:sz w:val="12"/>
          <w:u w:val="single"/>
        </w:rPr>
        <w:t>strong</w:t>
      </w:r>
      <w:r w:rsidRPr="00EF4C3A">
        <w:rPr>
          <w:rFonts w:ascii="Arial" w:eastAsia="Times New Roman" w:hAnsi="Arial"/>
          <w:sz w:val="12"/>
        </w:rPr>
        <w:t>est at the annual level: a $1.48 increase in oil prices yearly correlated with an additional “point” increase in Russian aggression. Oil prices rose from $17.37 a barrel in December 2001 to $73.88 a barrel in September 2007; over that same period, the aggression index rose from 17 to 55.</w:t>
      </w:r>
    </w:p>
    <w:p w:rsidR="004B320A" w:rsidRPr="00EF4C3A" w:rsidRDefault="004B320A" w:rsidP="004B320A">
      <w:pPr>
        <w:rPr>
          <w:rFonts w:ascii="Arial" w:eastAsia="Times New Roman" w:hAnsi="Arial"/>
          <w:sz w:val="14"/>
        </w:rPr>
      </w:pPr>
      <w:r w:rsidRPr="00EF4C3A">
        <w:rPr>
          <w:rFonts w:ascii="Arial" w:eastAsia="Times New Roman" w:hAnsi="Arial"/>
          <w:sz w:val="12"/>
        </w:rPr>
        <w:t>Some believe other theories better explain the rise in Russian aggression. Some say that Putin initially focused on ousting old Yeltsin administrators, increasing central controls over Russia’s various regions, and breaking the back of domestic “oligarchs.” In this view—call it the Yeltsin explanation—Moscow had to consolidate its grip before it could act decisively abroad. Others see Russian aggression as a response to Western infringement on Russia’s “near abroad.” According to this “color revolutions” explanation, the Kremlin interpreted American and European attempts to ensure free and fair elections in Georgia and Ukraine as interferences in Russia’s sphere of influence and therefore responded aggressively, leading to more belligerence after 2003 and again after 2005.</w:t>
      </w:r>
    </w:p>
    <w:p w:rsidR="004B320A" w:rsidRPr="00EF4C3A" w:rsidRDefault="004B320A" w:rsidP="004B320A">
      <w:pPr>
        <w:rPr>
          <w:rFonts w:ascii="Arial" w:eastAsia="Times New Roman" w:hAnsi="Arial"/>
          <w:sz w:val="14"/>
        </w:rPr>
      </w:pPr>
      <w:r w:rsidRPr="00EF4C3A">
        <w:rPr>
          <w:rFonts w:ascii="Arial" w:eastAsia="Times New Roman" w:hAnsi="Arial"/>
          <w:sz w:val="12"/>
        </w:rPr>
        <w:t xml:space="preserve">Still others argue that U.S. attention and resources spent on Iraq left more breathing room for Russian power projection. Russia expert Jeffrey </w:t>
      </w:r>
      <w:proofErr w:type="spellStart"/>
      <w:r w:rsidRPr="00EF4C3A">
        <w:rPr>
          <w:rFonts w:ascii="Arial" w:eastAsia="Times New Roman" w:hAnsi="Arial"/>
          <w:sz w:val="12"/>
        </w:rPr>
        <w:t>Mankoff</w:t>
      </w:r>
      <w:proofErr w:type="spellEnd"/>
      <w:r w:rsidRPr="00EF4C3A">
        <w:rPr>
          <w:rFonts w:ascii="Arial" w:eastAsia="Times New Roman" w:hAnsi="Arial"/>
          <w:sz w:val="12"/>
        </w:rPr>
        <w:t xml:space="preserve"> has written that “diminished U.S. power as a result of the war in Iraq [has] given the Kremlin greater autonomy to pursue policy choices that Russia’s elite has long favored.” Call it the Iraq explanation.</w:t>
      </w:r>
    </w:p>
    <w:p w:rsidR="004B320A" w:rsidRPr="00EF4C3A" w:rsidRDefault="004B320A" w:rsidP="004B320A">
      <w:pPr>
        <w:rPr>
          <w:rFonts w:ascii="Arial" w:eastAsia="Times New Roman" w:hAnsi="Arial"/>
          <w:sz w:val="14"/>
        </w:rPr>
      </w:pPr>
      <w:r w:rsidRPr="00EF4C3A">
        <w:rPr>
          <w:rFonts w:ascii="Arial" w:eastAsia="Times New Roman" w:hAnsi="Arial"/>
          <w:sz w:val="12"/>
        </w:rPr>
        <w:t>The data dispute all of these theories. Putin came into office acting aggressively but then acted more passively over the next two years. In 2000, he signed a treaty pledging joint non-interference in domestic affairs with North Korea, hosted an indicted Serbian war criminal, charged an American businessman as a spy, and revoked a 1995 agreement with the US that had placed strict limits on Russian military and nuclear cooperation with Iran. There was more than twice the number of aggressive events in 2000 alone than there was in 2001 and 2002 combined.</w:t>
      </w:r>
    </w:p>
    <w:p w:rsidR="004B320A" w:rsidRPr="00EF4C3A" w:rsidRDefault="004B320A" w:rsidP="004B320A">
      <w:pPr>
        <w:rPr>
          <w:rFonts w:ascii="Arial" w:eastAsia="Times New Roman" w:hAnsi="Arial"/>
          <w:sz w:val="14"/>
        </w:rPr>
      </w:pPr>
      <w:r w:rsidRPr="00EF4C3A">
        <w:rPr>
          <w:rFonts w:ascii="Arial" w:eastAsia="Times New Roman" w:hAnsi="Arial"/>
          <w:sz w:val="12"/>
        </w:rPr>
        <w:t xml:space="preserve">Indeed, the period between July and September 2001 saw only a single aggressive event. This pause corresponded with a fluctuation in global oil prices: they dropped from a high of $30.35 a barrel in November 2000 to $17.37 a barrel in December 2001. Oil prices did not hit $30 a barrel again until February 2003. Now consider the other explanations for recent Russian foreign policy behavior. One would expect a consistent rise in aggression under the Yeltsin explanation, a bump after 2003 under the Iraq explanation, and a post-2005 spike under the “color revolutions” explanation. But the data contradict all of these, making the rise in oil prices the most plausible explanation. </w:t>
      </w:r>
    </w:p>
    <w:p w:rsidR="004B320A" w:rsidRPr="00EF4C3A" w:rsidRDefault="004B320A" w:rsidP="004B320A">
      <w:pPr>
        <w:rPr>
          <w:rFonts w:ascii="Arial" w:eastAsia="Times New Roman" w:hAnsi="Arial"/>
          <w:sz w:val="20"/>
          <w:u w:val="single"/>
        </w:rPr>
      </w:pPr>
      <w:r w:rsidRPr="00EF4C3A">
        <w:rPr>
          <w:rFonts w:ascii="Arial" w:eastAsia="Times New Roman" w:hAnsi="Arial"/>
          <w:sz w:val="12"/>
        </w:rPr>
        <w:t xml:space="preserve">Of course, oil prices are not the sole determinant of Russian foreign policy: Moscow might have acted less aggressively if a more Western-friendly leader had been in charge. </w:t>
      </w:r>
      <w:proofErr w:type="spellStart"/>
      <w:r w:rsidRPr="00EF4C3A">
        <w:rPr>
          <w:rFonts w:ascii="Arial" w:eastAsia="Times New Roman" w:hAnsi="Arial"/>
          <w:sz w:val="12"/>
          <w:highlight w:val="green"/>
        </w:rPr>
        <w:t>But</w:t>
      </w:r>
      <w:r w:rsidRPr="00EF4C3A">
        <w:rPr>
          <w:rFonts w:ascii="Arial" w:eastAsia="Times New Roman" w:hAnsi="Arial"/>
          <w:sz w:val="20"/>
          <w:highlight w:val="green"/>
          <w:u w:val="single"/>
        </w:rPr>
        <w:t>an</w:t>
      </w:r>
      <w:proofErr w:type="spellEnd"/>
      <w:r w:rsidRPr="00EF4C3A">
        <w:rPr>
          <w:rFonts w:ascii="Arial" w:eastAsia="Times New Roman" w:hAnsi="Arial"/>
          <w:sz w:val="20"/>
          <w:highlight w:val="green"/>
          <w:u w:val="single"/>
        </w:rPr>
        <w:t xml:space="preserve"> increase in</w:t>
      </w:r>
      <w:r w:rsidRPr="00EF4C3A">
        <w:rPr>
          <w:rFonts w:ascii="Arial" w:eastAsia="Times New Roman" w:hAnsi="Arial"/>
          <w:sz w:val="14"/>
        </w:rPr>
        <w:t xml:space="preserve"> </w:t>
      </w:r>
      <w:proofErr w:type="spellStart"/>
      <w:r w:rsidRPr="00EF4C3A">
        <w:rPr>
          <w:rFonts w:ascii="Arial" w:eastAsia="Times New Roman" w:hAnsi="Arial"/>
          <w:sz w:val="14"/>
        </w:rPr>
        <w:t>oil</w:t>
      </w:r>
      <w:r w:rsidRPr="00EF4C3A">
        <w:rPr>
          <w:rFonts w:ascii="Arial" w:eastAsia="Times New Roman" w:hAnsi="Arial"/>
          <w:sz w:val="20"/>
          <w:highlight w:val="green"/>
          <w:u w:val="single"/>
        </w:rPr>
        <w:t>prices</w:t>
      </w:r>
      <w:r w:rsidRPr="00EF4C3A">
        <w:rPr>
          <w:rFonts w:ascii="Arial" w:eastAsia="Times New Roman" w:hAnsi="Arial"/>
          <w:sz w:val="14"/>
        </w:rPr>
        <w:t>has</w:t>
      </w:r>
      <w:proofErr w:type="spellEnd"/>
      <w:r w:rsidRPr="00EF4C3A">
        <w:rPr>
          <w:rFonts w:ascii="Arial" w:eastAsia="Times New Roman" w:hAnsi="Arial"/>
          <w:sz w:val="14"/>
        </w:rPr>
        <w:t xml:space="preserve"> </w:t>
      </w:r>
      <w:r w:rsidRPr="00EF4C3A">
        <w:rPr>
          <w:rFonts w:ascii="Arial" w:eastAsia="Times New Roman" w:hAnsi="Arial"/>
          <w:sz w:val="20"/>
          <w:highlight w:val="green"/>
          <w:u w:val="single"/>
        </w:rPr>
        <w:t>freed Putin from various international constraints and enhanced his leverage abroad</w:t>
      </w:r>
      <w:r w:rsidRPr="00EF4C3A">
        <w:rPr>
          <w:rFonts w:ascii="Arial" w:eastAsia="Times New Roman" w:hAnsi="Arial"/>
          <w:sz w:val="20"/>
          <w:u w:val="single"/>
        </w:rPr>
        <w:t xml:space="preserve"> in several ways</w:t>
      </w:r>
      <w:r w:rsidRPr="00EF4C3A">
        <w:rPr>
          <w:rFonts w:ascii="Arial" w:eastAsia="Times New Roman" w:hAnsi="Arial"/>
          <w:sz w:val="14"/>
        </w:rPr>
        <w:t>.</w:t>
      </w:r>
    </w:p>
    <w:p w:rsidR="004B320A" w:rsidRPr="00EF4C3A" w:rsidRDefault="004B320A" w:rsidP="004B320A">
      <w:pPr>
        <w:rPr>
          <w:rFonts w:ascii="Arial" w:eastAsia="Times New Roman" w:hAnsi="Arial"/>
          <w:sz w:val="20"/>
          <w:u w:val="single"/>
        </w:rPr>
      </w:pPr>
      <w:r w:rsidRPr="00EF4C3A">
        <w:rPr>
          <w:rFonts w:ascii="Arial" w:eastAsia="Times New Roman" w:hAnsi="Arial"/>
          <w:sz w:val="14"/>
        </w:rPr>
        <w:t xml:space="preserve">Oil </w:t>
      </w:r>
      <w:proofErr w:type="spellStart"/>
      <w:r w:rsidRPr="00EF4C3A">
        <w:rPr>
          <w:rFonts w:ascii="Arial" w:eastAsia="Times New Roman" w:hAnsi="Arial"/>
          <w:sz w:val="20"/>
          <w:u w:val="single"/>
        </w:rPr>
        <w:t>revenue</w:t>
      </w:r>
      <w:r w:rsidRPr="00EF4C3A">
        <w:rPr>
          <w:rFonts w:ascii="Arial" w:eastAsia="Times New Roman" w:hAnsi="Arial"/>
          <w:sz w:val="14"/>
        </w:rPr>
        <w:t>has</w:t>
      </w:r>
      <w:proofErr w:type="spellEnd"/>
      <w:r w:rsidRPr="00EF4C3A">
        <w:rPr>
          <w:rFonts w:ascii="Arial" w:eastAsia="Times New Roman" w:hAnsi="Arial"/>
          <w:sz w:val="14"/>
        </w:rPr>
        <w:t xml:space="preserve"> let Russia erase its debt to international lending organizations. By 2006, it had entirely paid off its International Monetary Fund obligations, which totaled $16.8 billion in 1999.</w:t>
      </w:r>
      <w:r w:rsidRPr="00EF4C3A">
        <w:rPr>
          <w:rFonts w:ascii="Arial" w:eastAsia="Times New Roman" w:hAnsi="Arial"/>
          <w:sz w:val="20"/>
          <w:highlight w:val="green"/>
          <w:u w:val="single"/>
        </w:rPr>
        <w:t>Russia no longer needs Western cash</w:t>
      </w:r>
      <w:r w:rsidRPr="00EF4C3A">
        <w:rPr>
          <w:rFonts w:ascii="Arial" w:eastAsia="Times New Roman" w:hAnsi="Arial"/>
          <w:sz w:val="20"/>
          <w:u w:val="single"/>
        </w:rPr>
        <w:t>—and therefore Western friendship—</w:t>
      </w:r>
      <w:r w:rsidRPr="00EF4C3A">
        <w:rPr>
          <w:rFonts w:ascii="Arial" w:eastAsia="Times New Roman" w:hAnsi="Arial"/>
          <w:sz w:val="20"/>
          <w:highlight w:val="green"/>
          <w:u w:val="single"/>
        </w:rPr>
        <w:t>to keep its economy afloat</w:t>
      </w:r>
      <w:r w:rsidRPr="00EF4C3A">
        <w:rPr>
          <w:rFonts w:ascii="Arial" w:eastAsia="Times New Roman" w:hAnsi="Arial"/>
          <w:sz w:val="20"/>
          <w:u w:val="single"/>
        </w:rPr>
        <w:t>.</w:t>
      </w:r>
    </w:p>
    <w:p w:rsidR="004B320A" w:rsidRPr="00EF4C3A" w:rsidRDefault="004B320A" w:rsidP="004B320A">
      <w:pPr>
        <w:rPr>
          <w:rFonts w:ascii="Arial" w:eastAsia="Times New Roman" w:hAnsi="Arial"/>
          <w:sz w:val="14"/>
        </w:rPr>
      </w:pPr>
      <w:proofErr w:type="gramStart"/>
      <w:r w:rsidRPr="00EF4C3A">
        <w:rPr>
          <w:rFonts w:ascii="Arial" w:eastAsia="Times New Roman" w:hAnsi="Arial"/>
          <w:sz w:val="20"/>
          <w:u w:val="single"/>
        </w:rPr>
        <w:t>N</w:t>
      </w:r>
      <w:r w:rsidRPr="00EF4C3A">
        <w:rPr>
          <w:rFonts w:ascii="Arial" w:eastAsia="Times New Roman" w:hAnsi="Arial"/>
          <w:sz w:val="20"/>
          <w:highlight w:val="green"/>
          <w:u w:val="single"/>
        </w:rPr>
        <w:t>ew</w:t>
      </w:r>
      <w:r w:rsidRPr="00EF4C3A">
        <w:rPr>
          <w:rFonts w:ascii="Arial" w:eastAsia="Times New Roman" w:hAnsi="Arial"/>
          <w:sz w:val="14"/>
        </w:rPr>
        <w:t xml:space="preserve"> </w:t>
      </w:r>
      <w:proofErr w:type="spellStart"/>
      <w:r w:rsidRPr="00EF4C3A">
        <w:rPr>
          <w:rFonts w:ascii="Arial" w:eastAsia="Times New Roman" w:hAnsi="Arial"/>
          <w:sz w:val="14"/>
        </w:rPr>
        <w:t>oil</w:t>
      </w:r>
      <w:r w:rsidRPr="00EF4C3A">
        <w:rPr>
          <w:rFonts w:ascii="Arial" w:eastAsia="Times New Roman" w:hAnsi="Arial"/>
          <w:sz w:val="20"/>
          <w:highlight w:val="green"/>
          <w:u w:val="single"/>
        </w:rPr>
        <w:t>fund</w:t>
      </w:r>
      <w:r w:rsidRPr="00EF4C3A">
        <w:rPr>
          <w:rFonts w:ascii="Arial" w:eastAsia="Times New Roman" w:hAnsi="Arial"/>
          <w:sz w:val="20"/>
          <w:u w:val="single"/>
        </w:rPr>
        <w:t>s</w:t>
      </w:r>
      <w:r w:rsidRPr="00EF4C3A">
        <w:rPr>
          <w:rFonts w:ascii="Arial" w:eastAsia="Times New Roman" w:hAnsi="Arial"/>
          <w:sz w:val="14"/>
        </w:rPr>
        <w:t>have</w:t>
      </w:r>
      <w:proofErr w:type="spellEnd"/>
      <w:r w:rsidRPr="00EF4C3A">
        <w:rPr>
          <w:rFonts w:ascii="Arial" w:eastAsia="Times New Roman" w:hAnsi="Arial"/>
          <w:sz w:val="14"/>
        </w:rPr>
        <w:t xml:space="preserve"> </w:t>
      </w:r>
      <w:proofErr w:type="spellStart"/>
      <w:r w:rsidRPr="00EF4C3A">
        <w:rPr>
          <w:rFonts w:ascii="Arial" w:eastAsia="Times New Roman" w:hAnsi="Arial"/>
          <w:sz w:val="14"/>
        </w:rPr>
        <w:t>also</w:t>
      </w:r>
      <w:r w:rsidRPr="00EF4C3A">
        <w:rPr>
          <w:rFonts w:ascii="Arial" w:eastAsia="Times New Roman" w:hAnsi="Arial"/>
          <w:sz w:val="20"/>
          <w:u w:val="single"/>
        </w:rPr>
        <w:t>m</w:t>
      </w:r>
      <w:r w:rsidRPr="00EF4C3A">
        <w:rPr>
          <w:rFonts w:ascii="Arial" w:eastAsia="Times New Roman" w:hAnsi="Arial"/>
          <w:sz w:val="20"/>
          <w:highlight w:val="green"/>
          <w:u w:val="single"/>
        </w:rPr>
        <w:t>ade</w:t>
      </w:r>
      <w:proofErr w:type="spellEnd"/>
      <w:r w:rsidRPr="00EF4C3A">
        <w:rPr>
          <w:rFonts w:ascii="Arial" w:eastAsia="Times New Roman" w:hAnsi="Arial"/>
          <w:sz w:val="20"/>
          <w:highlight w:val="green"/>
          <w:u w:val="single"/>
        </w:rPr>
        <w:t xml:space="preserve"> Russia less dependent on neighboring trading partners, which has allowed Moscow to use </w:t>
      </w:r>
      <w:r w:rsidRPr="00EF4C3A">
        <w:rPr>
          <w:rFonts w:ascii="Arial" w:eastAsia="Times New Roman" w:hAnsi="Arial"/>
          <w:b/>
          <w:sz w:val="20"/>
          <w:highlight w:val="green"/>
          <w:u w:val="single"/>
        </w:rPr>
        <w:t>trade cutoffs as a political tool</w:t>
      </w:r>
      <w:r w:rsidRPr="00EF4C3A">
        <w:rPr>
          <w:rFonts w:ascii="Arial" w:eastAsia="Times New Roman" w:hAnsi="Arial"/>
          <w:sz w:val="14"/>
        </w:rPr>
        <w:t>.</w:t>
      </w:r>
      <w:proofErr w:type="gramEnd"/>
      <w:r w:rsidRPr="00EF4C3A">
        <w:rPr>
          <w:rFonts w:ascii="Arial" w:eastAsia="Times New Roman" w:hAnsi="Arial"/>
          <w:sz w:val="14"/>
        </w:rPr>
        <w:t xml:space="preserve"> In November 2005, Russia banned imports of Polish meat; in January 2006, it cut off purchases of Ukrainian meat and dairy products; and later that year it blockaded Georgia’s economy almost entirely. All three of these countries—through their pro-Western foreign policy orientations—had offended Moscow.</w:t>
      </w:r>
    </w:p>
    <w:p w:rsidR="004B320A" w:rsidRPr="00EF4C3A" w:rsidRDefault="004B320A" w:rsidP="004B320A">
      <w:pPr>
        <w:rPr>
          <w:rFonts w:ascii="Arial" w:eastAsia="Times New Roman" w:hAnsi="Arial"/>
          <w:sz w:val="14"/>
        </w:rPr>
      </w:pPr>
      <w:proofErr w:type="spellStart"/>
      <w:r w:rsidRPr="00EF4C3A">
        <w:rPr>
          <w:rFonts w:ascii="Arial" w:eastAsia="Times New Roman" w:hAnsi="Arial"/>
          <w:b/>
          <w:sz w:val="20"/>
          <w:highlight w:val="green"/>
          <w:u w:val="single"/>
        </w:rPr>
        <w:t>With</w:t>
      </w:r>
      <w:r w:rsidRPr="00EF4C3A">
        <w:rPr>
          <w:rFonts w:ascii="Arial" w:eastAsia="Times New Roman" w:hAnsi="Arial"/>
          <w:sz w:val="14"/>
        </w:rPr>
        <w:t>its</w:t>
      </w:r>
      <w:proofErr w:type="spellEnd"/>
      <w:r w:rsidRPr="00EF4C3A">
        <w:rPr>
          <w:rFonts w:ascii="Arial" w:eastAsia="Times New Roman" w:hAnsi="Arial"/>
          <w:sz w:val="14"/>
        </w:rPr>
        <w:t xml:space="preserve"> vast </w:t>
      </w:r>
      <w:proofErr w:type="spellStart"/>
      <w:r w:rsidRPr="00EF4C3A">
        <w:rPr>
          <w:rFonts w:ascii="Arial" w:eastAsia="Times New Roman" w:hAnsi="Arial"/>
          <w:sz w:val="14"/>
          <w:highlight w:val="green"/>
        </w:rPr>
        <w:t>oil</w:t>
      </w:r>
      <w:r w:rsidRPr="00EF4C3A">
        <w:rPr>
          <w:rFonts w:ascii="Arial" w:eastAsia="Times New Roman" w:hAnsi="Arial"/>
          <w:b/>
          <w:sz w:val="20"/>
          <w:highlight w:val="green"/>
          <w:u w:val="single"/>
        </w:rPr>
        <w:t>wealth</w:t>
      </w:r>
      <w:proofErr w:type="spellEnd"/>
      <w:r w:rsidRPr="00EF4C3A">
        <w:rPr>
          <w:rFonts w:ascii="Arial" w:eastAsia="Times New Roman" w:hAnsi="Arial"/>
          <w:b/>
          <w:sz w:val="20"/>
          <w:highlight w:val="green"/>
        </w:rPr>
        <w:t xml:space="preserve">, </w:t>
      </w:r>
      <w:r w:rsidRPr="00EF4C3A">
        <w:rPr>
          <w:rFonts w:ascii="Arial" w:eastAsia="Times New Roman" w:hAnsi="Arial"/>
          <w:b/>
          <w:sz w:val="20"/>
          <w:highlight w:val="green"/>
          <w:u w:val="single"/>
        </w:rPr>
        <w:t xml:space="preserve">Russia </w:t>
      </w:r>
      <w:proofErr w:type="spellStart"/>
      <w:r w:rsidRPr="00EF4C3A">
        <w:rPr>
          <w:rFonts w:ascii="Arial" w:eastAsia="Times New Roman" w:hAnsi="Arial"/>
          <w:b/>
          <w:sz w:val="20"/>
          <w:highlight w:val="green"/>
          <w:u w:val="single"/>
        </w:rPr>
        <w:t>can</w:t>
      </w:r>
      <w:r w:rsidRPr="00EF4C3A">
        <w:rPr>
          <w:rFonts w:ascii="Arial" w:eastAsia="Times New Roman" w:hAnsi="Arial"/>
          <w:sz w:val="14"/>
        </w:rPr>
        <w:t>now</w:t>
      </w:r>
      <w:proofErr w:type="spellEnd"/>
      <w:r w:rsidRPr="00EF4C3A">
        <w:rPr>
          <w:rFonts w:ascii="Arial" w:eastAsia="Times New Roman" w:hAnsi="Arial"/>
          <w:sz w:val="14"/>
        </w:rPr>
        <w:t xml:space="preserve"> </w:t>
      </w:r>
      <w:r w:rsidRPr="00EF4C3A">
        <w:rPr>
          <w:rFonts w:ascii="Arial" w:eastAsia="Times New Roman" w:hAnsi="Arial"/>
          <w:b/>
          <w:sz w:val="20"/>
          <w:highlight w:val="green"/>
          <w:u w:val="single"/>
        </w:rPr>
        <w:t>purchase the military tools needed to buttress an aggressive foreign policy</w:t>
      </w:r>
      <w:r w:rsidRPr="00EF4C3A">
        <w:rPr>
          <w:rFonts w:ascii="Arial" w:eastAsia="Times New Roman" w:hAnsi="Arial"/>
          <w:sz w:val="12"/>
        </w:rPr>
        <w:t xml:space="preserve">. Between 2001 and 2007, its defense spending grew from $7.3 billion to $31 billion, an increase of more than 400 percent. Russian pilots barely flew 20 hours a month in 1999; that number increased to as many as 70 hours a month by 2003. In October 2003, Russia opened its first new base in Central Asia since the end of the Cold War. In 2005-2006, Russia received over a dozen ICBMs, two strategic bombers, 15 fighters, 15 satellites, 48 T-90 tanks, over 250 APCs, and 7,500 vehicles. </w:t>
      </w:r>
      <w:r w:rsidRPr="00EF4C3A">
        <w:rPr>
          <w:rFonts w:ascii="Arial" w:eastAsia="Times New Roman" w:hAnsi="Arial"/>
          <w:sz w:val="20"/>
        </w:rPr>
        <w:t>//1nc</w:t>
      </w:r>
    </w:p>
    <w:p w:rsidR="004B320A" w:rsidRPr="00EF4C3A" w:rsidRDefault="004B320A" w:rsidP="004B320A">
      <w:pPr>
        <w:rPr>
          <w:rFonts w:ascii="Arial" w:eastAsia="Times New Roman" w:hAnsi="Arial"/>
          <w:sz w:val="14"/>
          <w:szCs w:val="20"/>
        </w:rPr>
      </w:pPr>
    </w:p>
    <w:p w:rsidR="004B320A" w:rsidRPr="00EF4C3A" w:rsidRDefault="004B320A" w:rsidP="004B320A">
      <w:pPr>
        <w:rPr>
          <w:rFonts w:ascii="Arial" w:hAnsi="Arial"/>
          <w:b/>
        </w:rPr>
      </w:pPr>
      <w:r w:rsidRPr="00EF4C3A">
        <w:rPr>
          <w:rFonts w:ascii="Arial" w:hAnsi="Arial"/>
          <w:b/>
        </w:rPr>
        <w:t>Economic crisis resolves territorial disputes.</w:t>
      </w:r>
    </w:p>
    <w:p w:rsidR="004B320A" w:rsidRPr="00EF4C3A" w:rsidRDefault="004B320A" w:rsidP="004B320A">
      <w:pPr>
        <w:rPr>
          <w:rFonts w:ascii="Arial" w:eastAsia="Times New Roman" w:hAnsi="Arial"/>
          <w:sz w:val="14"/>
        </w:rPr>
      </w:pPr>
      <w:proofErr w:type="spellStart"/>
      <w:r w:rsidRPr="00EF4C3A">
        <w:rPr>
          <w:rFonts w:ascii="Arial" w:eastAsia="Times New Roman" w:hAnsi="Arial"/>
          <w:b/>
          <w:sz w:val="20"/>
          <w:highlight w:val="green"/>
        </w:rPr>
        <w:t>Fravel</w:t>
      </w:r>
      <w:proofErr w:type="spellEnd"/>
      <w:r w:rsidRPr="00EF4C3A">
        <w:rPr>
          <w:rFonts w:ascii="Arial" w:eastAsia="Times New Roman" w:hAnsi="Arial"/>
          <w:b/>
          <w:sz w:val="20"/>
          <w:highlight w:val="green"/>
        </w:rPr>
        <w:t xml:space="preserve"> 05</w:t>
      </w:r>
      <w:r w:rsidRPr="00EF4C3A">
        <w:rPr>
          <w:rFonts w:ascii="Arial" w:eastAsia="Times New Roman" w:hAnsi="Arial"/>
          <w:sz w:val="20"/>
        </w:rPr>
        <w:t xml:space="preserve"> - Professor of Political Science and Security Studies @ Massachusetts Institute of Technology</w:t>
      </w:r>
      <w:proofErr w:type="gramStart"/>
      <w:r w:rsidRPr="00EF4C3A">
        <w:rPr>
          <w:rFonts w:ascii="Arial" w:eastAsia="Times New Roman" w:hAnsi="Arial"/>
          <w:sz w:val="20"/>
        </w:rPr>
        <w:t>.</w:t>
      </w:r>
      <w:r w:rsidRPr="00EF4C3A">
        <w:rPr>
          <w:rFonts w:ascii="Arial" w:eastAsia="Times New Roman" w:hAnsi="Arial"/>
          <w:sz w:val="14"/>
        </w:rPr>
        <w:t>[</w:t>
      </w:r>
      <w:proofErr w:type="gramEnd"/>
      <w:r w:rsidRPr="00EF4C3A">
        <w:rPr>
          <w:rFonts w:ascii="Arial" w:eastAsia="Times New Roman" w:hAnsi="Arial"/>
          <w:sz w:val="14"/>
        </w:rPr>
        <w:t xml:space="preserve">M. Taylor </w:t>
      </w:r>
      <w:proofErr w:type="spellStart"/>
      <w:r w:rsidRPr="00EF4C3A">
        <w:rPr>
          <w:rFonts w:ascii="Arial" w:eastAsia="Times New Roman" w:hAnsi="Arial"/>
          <w:sz w:val="14"/>
        </w:rPr>
        <w:t>Fravel</w:t>
      </w:r>
      <w:proofErr w:type="spellEnd"/>
      <w:r w:rsidRPr="00EF4C3A">
        <w:rPr>
          <w:rFonts w:ascii="Arial" w:eastAsia="Times New Roman" w:hAnsi="Arial"/>
          <w:sz w:val="14"/>
        </w:rPr>
        <w:t xml:space="preserve">, “Regime Insecurity and International Cooperation: Explaining China's Compromises in Territorial Disputes,” </w:t>
      </w:r>
      <w:r w:rsidRPr="00EF4C3A">
        <w:rPr>
          <w:rFonts w:ascii="Arial" w:eastAsia="Times New Roman" w:hAnsi="Arial"/>
          <w:sz w:val="14"/>
          <w:u w:val="single"/>
        </w:rPr>
        <w:t>International Security</w:t>
      </w:r>
      <w:r w:rsidRPr="00EF4C3A">
        <w:rPr>
          <w:rFonts w:ascii="Arial" w:eastAsia="Times New Roman" w:hAnsi="Arial"/>
          <w:sz w:val="14"/>
        </w:rPr>
        <w:t xml:space="preserve"> 30.2 (2005) 46-83//project muse]</w:t>
      </w:r>
    </w:p>
    <w:p w:rsidR="004B320A" w:rsidRPr="00EF4C3A" w:rsidRDefault="004B320A" w:rsidP="004B320A">
      <w:pPr>
        <w:rPr>
          <w:rFonts w:ascii="Arial" w:eastAsia="Times New Roman" w:hAnsi="Arial"/>
          <w:sz w:val="20"/>
        </w:rPr>
      </w:pPr>
    </w:p>
    <w:p w:rsidR="004B320A" w:rsidRPr="00EF4C3A" w:rsidRDefault="004B320A" w:rsidP="004B320A">
      <w:pPr>
        <w:rPr>
          <w:rFonts w:ascii="Arial" w:eastAsia="Times New Roman" w:hAnsi="Arial"/>
          <w:sz w:val="14"/>
        </w:rPr>
      </w:pPr>
      <w:r w:rsidRPr="00EF4C3A">
        <w:rPr>
          <w:rFonts w:ascii="Arial" w:eastAsia="Times New Roman" w:hAnsi="Arial"/>
          <w:sz w:val="14"/>
        </w:rPr>
        <w:t xml:space="preserve">The notion of regime insecurity as a source of cooperation extends earlier scholarship on the relationship between domestic politics and foreign policy. To explain alignment in the developing world, Steven David argues </w:t>
      </w:r>
      <w:proofErr w:type="spellStart"/>
      <w:r w:rsidRPr="00EF4C3A">
        <w:rPr>
          <w:rFonts w:ascii="Arial" w:eastAsia="Times New Roman" w:hAnsi="Arial"/>
          <w:sz w:val="14"/>
        </w:rPr>
        <w:t>that</w:t>
      </w:r>
      <w:r w:rsidRPr="00EF4C3A">
        <w:rPr>
          <w:rFonts w:ascii="Arial" w:eastAsia="Times New Roman" w:hAnsi="Arial"/>
          <w:sz w:val="20"/>
          <w:u w:val="single"/>
        </w:rPr>
        <w:t>leaders</w:t>
      </w:r>
      <w:proofErr w:type="spellEnd"/>
      <w:r w:rsidRPr="00EF4C3A">
        <w:rPr>
          <w:rFonts w:ascii="Arial" w:eastAsia="Times New Roman" w:hAnsi="Arial"/>
          <w:sz w:val="20"/>
          <w:u w:val="single"/>
        </w:rPr>
        <w:t xml:space="preserve"> "</w:t>
      </w:r>
      <w:proofErr w:type="spellStart"/>
      <w:r w:rsidRPr="00EF4C3A">
        <w:rPr>
          <w:rFonts w:ascii="Arial" w:eastAsia="Times New Roman" w:hAnsi="Arial"/>
          <w:sz w:val="20"/>
          <w:u w:val="single"/>
        </w:rPr>
        <w:t>omnibalance</w:t>
      </w:r>
      <w:proofErr w:type="spellEnd"/>
      <w:r w:rsidRPr="00EF4C3A">
        <w:rPr>
          <w:rFonts w:ascii="Arial" w:eastAsia="Times New Roman" w:hAnsi="Arial"/>
          <w:sz w:val="20"/>
          <w:u w:val="single"/>
        </w:rPr>
        <w:t xml:space="preserve">," forming alliances to balance against the most pressing threat </w:t>
      </w:r>
      <w:proofErr w:type="spellStart"/>
      <w:r w:rsidRPr="00EF4C3A">
        <w:rPr>
          <w:rFonts w:ascii="Arial" w:eastAsia="Times New Roman" w:hAnsi="Arial"/>
          <w:sz w:val="14"/>
        </w:rPr>
        <w:t>that</w:t>
      </w:r>
      <w:r w:rsidRPr="00EF4C3A">
        <w:rPr>
          <w:rFonts w:ascii="Arial" w:eastAsia="Times New Roman" w:hAnsi="Arial"/>
          <w:sz w:val="20"/>
          <w:u w:val="single"/>
        </w:rPr>
        <w:t>they</w:t>
      </w:r>
      <w:proofErr w:type="spellEnd"/>
      <w:r w:rsidRPr="00EF4C3A">
        <w:rPr>
          <w:rFonts w:ascii="Arial" w:eastAsia="Times New Roman" w:hAnsi="Arial"/>
          <w:sz w:val="20"/>
          <w:u w:val="single"/>
        </w:rPr>
        <w:t xml:space="preserve"> face, foreign or domestic</w:t>
      </w:r>
      <w:r w:rsidRPr="00EF4C3A">
        <w:rPr>
          <w:rFonts w:ascii="Arial" w:eastAsia="Times New Roman" w:hAnsi="Arial"/>
          <w:sz w:val="14"/>
        </w:rPr>
        <w:t>.19</w:t>
      </w:r>
      <w:r w:rsidRPr="00EF4C3A">
        <w:rPr>
          <w:rFonts w:ascii="Arial" w:eastAsia="Times New Roman" w:hAnsi="Arial"/>
          <w:sz w:val="20"/>
          <w:u w:val="single"/>
        </w:rPr>
        <w:t>For many state leaders</w:t>
      </w:r>
      <w:r w:rsidRPr="00EF4C3A">
        <w:rPr>
          <w:rFonts w:ascii="Arial" w:eastAsia="Times New Roman" w:hAnsi="Arial"/>
          <w:sz w:val="14"/>
        </w:rPr>
        <w:t xml:space="preserve">, </w:t>
      </w:r>
      <w:proofErr w:type="spellStart"/>
      <w:r w:rsidRPr="00EF4C3A">
        <w:rPr>
          <w:rFonts w:ascii="Arial" w:eastAsia="Times New Roman" w:hAnsi="Arial"/>
          <w:sz w:val="14"/>
        </w:rPr>
        <w:t>especially</w:t>
      </w:r>
      <w:r w:rsidRPr="00EF4C3A">
        <w:rPr>
          <w:rFonts w:ascii="Arial" w:eastAsia="Times New Roman" w:hAnsi="Arial"/>
          <w:sz w:val="20"/>
          <w:u w:val="single"/>
        </w:rPr>
        <w:t>in</w:t>
      </w:r>
      <w:proofErr w:type="spellEnd"/>
      <w:r w:rsidRPr="00EF4C3A">
        <w:rPr>
          <w:rFonts w:ascii="Arial" w:eastAsia="Times New Roman" w:hAnsi="Arial"/>
          <w:sz w:val="20"/>
          <w:u w:val="single"/>
        </w:rPr>
        <w:t xml:space="preserve"> authoritarian regimes and new democracies, the most pressing threats to their political survival emanate from internal political </w:t>
      </w:r>
      <w:proofErr w:type="spellStart"/>
      <w:r w:rsidRPr="00EF4C3A">
        <w:rPr>
          <w:rFonts w:ascii="Arial" w:eastAsia="Times New Roman" w:hAnsi="Arial"/>
          <w:sz w:val="20"/>
          <w:u w:val="single"/>
        </w:rPr>
        <w:t>challenges</w:t>
      </w:r>
      <w:r w:rsidRPr="00EF4C3A">
        <w:rPr>
          <w:rFonts w:ascii="Arial" w:eastAsia="Times New Roman" w:hAnsi="Arial"/>
          <w:sz w:val="14"/>
        </w:rPr>
        <w:t>such</w:t>
      </w:r>
      <w:proofErr w:type="spellEnd"/>
      <w:r w:rsidRPr="00EF4C3A">
        <w:rPr>
          <w:rFonts w:ascii="Arial" w:eastAsia="Times New Roman" w:hAnsi="Arial"/>
          <w:sz w:val="14"/>
        </w:rPr>
        <w:t xml:space="preserve"> as rebellions and coups.</w:t>
      </w:r>
      <w:r w:rsidRPr="00EF4C3A">
        <w:rPr>
          <w:rFonts w:ascii="Arial" w:eastAsia="Times New Roman" w:hAnsi="Arial"/>
          <w:sz w:val="14"/>
          <w:highlight w:val="green"/>
        </w:rPr>
        <w:t>20</w:t>
      </w:r>
      <w:r w:rsidRPr="00EF4C3A">
        <w:rPr>
          <w:rFonts w:ascii="Arial" w:eastAsia="Times New Roman" w:hAnsi="Arial"/>
          <w:sz w:val="20"/>
          <w:highlight w:val="green"/>
          <w:u w:val="single"/>
        </w:rPr>
        <w:t xml:space="preserve">To maximize their tenure in office, </w:t>
      </w:r>
      <w:r w:rsidRPr="00EF4C3A">
        <w:rPr>
          <w:rFonts w:ascii="Arial" w:eastAsia="Times New Roman" w:hAnsi="Arial"/>
          <w:b/>
          <w:sz w:val="20"/>
          <w:highlight w:val="green"/>
          <w:u w:val="single"/>
        </w:rPr>
        <w:t>leaders form alliances</w:t>
      </w:r>
      <w:r w:rsidRPr="00EF4C3A">
        <w:rPr>
          <w:rFonts w:ascii="Arial" w:eastAsia="Times New Roman" w:hAnsi="Arial"/>
          <w:sz w:val="14"/>
        </w:rPr>
        <w:t xml:space="preserve">, [End Page 51] even </w:t>
      </w:r>
      <w:r w:rsidRPr="00EF4C3A">
        <w:rPr>
          <w:rFonts w:ascii="Arial" w:eastAsia="Times New Roman" w:hAnsi="Arial"/>
          <w:b/>
          <w:sz w:val="20"/>
          <w:highlight w:val="green"/>
          <w:u w:val="single"/>
        </w:rPr>
        <w:t>with external adversaries, to balance against more immediate internal foes</w:t>
      </w:r>
      <w:r w:rsidRPr="00EF4C3A">
        <w:rPr>
          <w:rFonts w:ascii="Arial" w:eastAsia="Times New Roman" w:hAnsi="Arial"/>
          <w:sz w:val="20"/>
          <w:highlight w:val="green"/>
        </w:rPr>
        <w:t>.</w:t>
      </w:r>
      <w:r w:rsidRPr="00EF4C3A">
        <w:rPr>
          <w:rFonts w:ascii="Arial" w:eastAsia="Times New Roman" w:hAnsi="Arial"/>
          <w:sz w:val="14"/>
          <w:highlight w:val="green"/>
        </w:rPr>
        <w:t>21</w:t>
      </w:r>
    </w:p>
    <w:p w:rsidR="004B320A" w:rsidRPr="00EF4C3A" w:rsidRDefault="004B320A" w:rsidP="004B320A">
      <w:pPr>
        <w:rPr>
          <w:rFonts w:ascii="Arial" w:eastAsia="Times New Roman" w:hAnsi="Arial"/>
          <w:sz w:val="14"/>
        </w:rPr>
      </w:pPr>
      <w:r w:rsidRPr="00EF4C3A">
        <w:rPr>
          <w:rFonts w:ascii="Arial" w:eastAsia="Times New Roman" w:hAnsi="Arial"/>
          <w:sz w:val="14"/>
        </w:rPr>
        <w:t xml:space="preserve">My argument about regime insecurity applies this insight of </w:t>
      </w:r>
      <w:proofErr w:type="spellStart"/>
      <w:r w:rsidRPr="00EF4C3A">
        <w:rPr>
          <w:rFonts w:ascii="Arial" w:eastAsia="Times New Roman" w:hAnsi="Arial"/>
          <w:sz w:val="14"/>
        </w:rPr>
        <w:t>omnibalancing</w:t>
      </w:r>
      <w:proofErr w:type="spellEnd"/>
      <w:r w:rsidRPr="00EF4C3A">
        <w:rPr>
          <w:rFonts w:ascii="Arial" w:eastAsia="Times New Roman" w:hAnsi="Arial"/>
          <w:sz w:val="14"/>
        </w:rPr>
        <w:t xml:space="preserve"> to international cooperation more </w:t>
      </w:r>
      <w:proofErr w:type="spellStart"/>
      <w:r w:rsidRPr="00EF4C3A">
        <w:rPr>
          <w:rFonts w:ascii="Arial" w:eastAsia="Times New Roman" w:hAnsi="Arial"/>
          <w:sz w:val="14"/>
        </w:rPr>
        <w:t>broadly.</w:t>
      </w:r>
      <w:r w:rsidRPr="00EF4C3A">
        <w:rPr>
          <w:rFonts w:ascii="Arial" w:eastAsia="Times New Roman" w:hAnsi="Arial"/>
          <w:sz w:val="20"/>
          <w:highlight w:val="green"/>
          <w:u w:val="single"/>
        </w:rPr>
        <w:t>When</w:t>
      </w:r>
      <w:proofErr w:type="spellEnd"/>
      <w:r w:rsidRPr="00EF4C3A">
        <w:rPr>
          <w:rFonts w:ascii="Arial" w:eastAsia="Times New Roman" w:hAnsi="Arial"/>
          <w:sz w:val="20"/>
          <w:highlight w:val="green"/>
          <w:u w:val="single"/>
        </w:rPr>
        <w:t xml:space="preserve"> leaders face internal threats to their survival</w:t>
      </w:r>
      <w:r w:rsidRPr="00EF4C3A">
        <w:rPr>
          <w:rFonts w:ascii="Arial" w:eastAsia="Times New Roman" w:hAnsi="Arial"/>
          <w:sz w:val="20"/>
        </w:rPr>
        <w:t xml:space="preserve">, </w:t>
      </w:r>
      <w:r w:rsidRPr="00EF4C3A">
        <w:rPr>
          <w:rFonts w:ascii="Arial" w:eastAsia="Times New Roman" w:hAnsi="Arial"/>
          <w:sz w:val="14"/>
        </w:rPr>
        <w:t xml:space="preserve">they may use foreign policy in addition to domestic tools such as repression to enhance their political </w:t>
      </w:r>
      <w:proofErr w:type="spellStart"/>
      <w:r w:rsidRPr="00EF4C3A">
        <w:rPr>
          <w:rFonts w:ascii="Arial" w:eastAsia="Times New Roman" w:hAnsi="Arial"/>
          <w:sz w:val="14"/>
        </w:rPr>
        <w:t>security.</w:t>
      </w:r>
      <w:r w:rsidRPr="00EF4C3A">
        <w:rPr>
          <w:rFonts w:ascii="Arial" w:eastAsia="Times New Roman" w:hAnsi="Arial"/>
          <w:sz w:val="20"/>
          <w:highlight w:val="green"/>
          <w:u w:val="single"/>
        </w:rPr>
        <w:t>They</w:t>
      </w:r>
      <w:r w:rsidRPr="00EF4C3A">
        <w:rPr>
          <w:rFonts w:ascii="Arial" w:eastAsia="Times New Roman" w:hAnsi="Arial"/>
          <w:sz w:val="14"/>
        </w:rPr>
        <w:t>may</w:t>
      </w:r>
      <w:r w:rsidRPr="00EF4C3A">
        <w:rPr>
          <w:rFonts w:ascii="Arial" w:eastAsia="Times New Roman" w:hAnsi="Arial"/>
          <w:sz w:val="20"/>
          <w:highlight w:val="green"/>
          <w:u w:val="single"/>
        </w:rPr>
        <w:t>cooperate</w:t>
      </w:r>
      <w:proofErr w:type="spellEnd"/>
      <w:r w:rsidRPr="00EF4C3A">
        <w:rPr>
          <w:rFonts w:ascii="Arial" w:eastAsia="Times New Roman" w:hAnsi="Arial"/>
          <w:sz w:val="20"/>
          <w:u w:val="single"/>
        </w:rPr>
        <w:t xml:space="preserve"> </w:t>
      </w:r>
      <w:r w:rsidRPr="00EF4C3A">
        <w:rPr>
          <w:rFonts w:ascii="Arial" w:eastAsia="Times New Roman" w:hAnsi="Arial"/>
          <w:sz w:val="14"/>
        </w:rPr>
        <w:t>to achieve different types of support: (1</w:t>
      </w:r>
      <w:r w:rsidRPr="00EF4C3A">
        <w:rPr>
          <w:rFonts w:ascii="Arial" w:eastAsia="Times New Roman" w:hAnsi="Arial"/>
          <w:sz w:val="14"/>
          <w:highlight w:val="green"/>
        </w:rPr>
        <w:t>)</w:t>
      </w:r>
      <w:r w:rsidRPr="00EF4C3A">
        <w:rPr>
          <w:rFonts w:ascii="Arial" w:eastAsia="Times New Roman" w:hAnsi="Arial"/>
          <w:sz w:val="20"/>
          <w:highlight w:val="green"/>
          <w:u w:val="single"/>
        </w:rPr>
        <w:t>to gain</w:t>
      </w:r>
      <w:r w:rsidRPr="00EF4C3A">
        <w:rPr>
          <w:rFonts w:ascii="Arial" w:eastAsia="Times New Roman" w:hAnsi="Arial"/>
          <w:sz w:val="20"/>
          <w:u w:val="single"/>
        </w:rPr>
        <w:t xml:space="preserve"> direct </w:t>
      </w:r>
      <w:r w:rsidRPr="00EF4C3A">
        <w:rPr>
          <w:rFonts w:ascii="Arial" w:eastAsia="Times New Roman" w:hAnsi="Arial"/>
          <w:sz w:val="20"/>
          <w:highlight w:val="green"/>
          <w:u w:val="single"/>
        </w:rPr>
        <w:t>assistance</w:t>
      </w:r>
      <w:r w:rsidRPr="00EF4C3A">
        <w:rPr>
          <w:rFonts w:ascii="Arial" w:eastAsia="Times New Roman" w:hAnsi="Arial"/>
          <w:sz w:val="20"/>
          <w:u w:val="single"/>
        </w:rPr>
        <w:t xml:space="preserve"> in countering internal threats</w:t>
      </w:r>
      <w:r w:rsidRPr="00EF4C3A">
        <w:rPr>
          <w:rFonts w:ascii="Arial" w:eastAsia="Times New Roman" w:hAnsi="Arial"/>
          <w:sz w:val="20"/>
        </w:rPr>
        <w:t xml:space="preserve">, </w:t>
      </w:r>
      <w:r w:rsidRPr="00EF4C3A">
        <w:rPr>
          <w:rFonts w:ascii="Arial" w:eastAsia="Times New Roman" w:hAnsi="Arial"/>
          <w:sz w:val="14"/>
        </w:rPr>
        <w:t>such as denying material support to opposition groups; (2)</w:t>
      </w:r>
      <w:r w:rsidRPr="00EF4C3A">
        <w:rPr>
          <w:rFonts w:ascii="Arial" w:eastAsia="Times New Roman" w:hAnsi="Arial"/>
          <w:sz w:val="20"/>
          <w:highlight w:val="green"/>
          <w:u w:val="single"/>
        </w:rPr>
        <w:t>to marshal resources for domestic priorities, not defense</w:t>
      </w:r>
      <w:r w:rsidRPr="00EF4C3A">
        <w:rPr>
          <w:rFonts w:ascii="Arial" w:eastAsia="Times New Roman" w:hAnsi="Arial"/>
          <w:sz w:val="20"/>
        </w:rPr>
        <w:t xml:space="preserve">; </w:t>
      </w:r>
      <w:r w:rsidRPr="00EF4C3A">
        <w:rPr>
          <w:rFonts w:ascii="Arial" w:eastAsia="Times New Roman" w:hAnsi="Arial"/>
          <w:sz w:val="20"/>
          <w:u w:val="single"/>
        </w:rPr>
        <w:t>or</w:t>
      </w:r>
      <w:r w:rsidRPr="00EF4C3A">
        <w:rPr>
          <w:rFonts w:ascii="Arial" w:eastAsia="Times New Roman" w:hAnsi="Arial"/>
          <w:sz w:val="14"/>
        </w:rPr>
        <w:t>(3)</w:t>
      </w:r>
      <w:r w:rsidRPr="00EF4C3A">
        <w:rPr>
          <w:rFonts w:ascii="Arial" w:eastAsia="Times New Roman" w:hAnsi="Arial"/>
          <w:sz w:val="20"/>
          <w:u w:val="single"/>
        </w:rPr>
        <w:t>to bolster international recognition of their regime</w:t>
      </w:r>
      <w:r w:rsidRPr="00EF4C3A">
        <w:rPr>
          <w:rFonts w:ascii="Arial" w:eastAsia="Times New Roman" w:hAnsi="Arial"/>
          <w:sz w:val="14"/>
        </w:rPr>
        <w:t>, leveraging the status quo bias of the international system to delegitimize domestic challengers.22 When leaders face internal threats,</w:t>
      </w:r>
      <w:r w:rsidRPr="00EF4C3A">
        <w:rPr>
          <w:rFonts w:ascii="Arial" w:eastAsia="Times New Roman" w:hAnsi="Arial"/>
          <w:sz w:val="20"/>
          <w:u w:val="single"/>
        </w:rPr>
        <w:t xml:space="preserve"> </w:t>
      </w:r>
      <w:proofErr w:type="spellStart"/>
      <w:r w:rsidRPr="00EF4C3A">
        <w:rPr>
          <w:rFonts w:ascii="Arial" w:eastAsia="Times New Roman" w:hAnsi="Arial"/>
          <w:sz w:val="20"/>
          <w:highlight w:val="green"/>
          <w:u w:val="single"/>
        </w:rPr>
        <w:t>they</w:t>
      </w:r>
      <w:r w:rsidRPr="00EF4C3A">
        <w:rPr>
          <w:rFonts w:ascii="Arial" w:eastAsia="Times New Roman" w:hAnsi="Arial"/>
          <w:sz w:val="14"/>
        </w:rPr>
        <w:t>may</w:t>
      </w:r>
      <w:proofErr w:type="spellEnd"/>
      <w:r w:rsidRPr="00EF4C3A">
        <w:rPr>
          <w:rFonts w:ascii="Arial" w:eastAsia="Times New Roman" w:hAnsi="Arial"/>
          <w:sz w:val="14"/>
        </w:rPr>
        <w:t xml:space="preserve"> </w:t>
      </w:r>
      <w:r w:rsidRPr="00EF4C3A">
        <w:rPr>
          <w:rFonts w:ascii="Arial" w:eastAsia="Times New Roman" w:hAnsi="Arial"/>
          <w:sz w:val="20"/>
          <w:highlight w:val="green"/>
          <w:u w:val="single"/>
        </w:rPr>
        <w:t xml:space="preserve">also </w:t>
      </w:r>
      <w:r w:rsidRPr="00EF4C3A">
        <w:rPr>
          <w:rFonts w:ascii="Arial" w:eastAsia="Times New Roman" w:hAnsi="Arial"/>
          <w:b/>
          <w:sz w:val="20"/>
          <w:highlight w:val="green"/>
          <w:u w:val="single"/>
        </w:rPr>
        <w:t xml:space="preserve">cooperate </w:t>
      </w:r>
      <w:proofErr w:type="spellStart"/>
      <w:r w:rsidRPr="00EF4C3A">
        <w:rPr>
          <w:rFonts w:ascii="Arial" w:eastAsia="Times New Roman" w:hAnsi="Arial"/>
          <w:b/>
          <w:sz w:val="20"/>
          <w:highlight w:val="green"/>
          <w:u w:val="single"/>
        </w:rPr>
        <w:t>to</w:t>
      </w:r>
      <w:r w:rsidRPr="00EF4C3A">
        <w:rPr>
          <w:rFonts w:ascii="Arial" w:eastAsia="Times New Roman" w:hAnsi="Arial"/>
          <w:sz w:val="14"/>
        </w:rPr>
        <w:t>enhance</w:t>
      </w:r>
      <w:proofErr w:type="spellEnd"/>
      <w:r w:rsidRPr="00EF4C3A">
        <w:rPr>
          <w:rFonts w:ascii="Arial" w:eastAsia="Times New Roman" w:hAnsi="Arial"/>
          <w:sz w:val="14"/>
        </w:rPr>
        <w:t xml:space="preserve"> their external security </w:t>
      </w:r>
      <w:proofErr w:type="spellStart"/>
      <w:r w:rsidRPr="00EF4C3A">
        <w:rPr>
          <w:rFonts w:ascii="Arial" w:eastAsia="Times New Roman" w:hAnsi="Arial"/>
          <w:sz w:val="14"/>
        </w:rPr>
        <w:t>and</w:t>
      </w:r>
      <w:r w:rsidRPr="00EF4C3A">
        <w:rPr>
          <w:rFonts w:ascii="Arial" w:eastAsia="Times New Roman" w:hAnsi="Arial"/>
          <w:b/>
          <w:sz w:val="20"/>
          <w:highlight w:val="green"/>
          <w:u w:val="single"/>
        </w:rPr>
        <w:t>preempt</w:t>
      </w:r>
      <w:proofErr w:type="spellEnd"/>
      <w:r w:rsidRPr="00EF4C3A">
        <w:rPr>
          <w:rFonts w:ascii="Arial" w:eastAsia="Times New Roman" w:hAnsi="Arial"/>
          <w:b/>
          <w:sz w:val="20"/>
          <w:highlight w:val="green"/>
          <w:u w:val="single"/>
        </w:rPr>
        <w:t xml:space="preserve"> potential attempts by other states to profit from their domestic woes</w:t>
      </w:r>
      <w:r w:rsidRPr="00EF4C3A">
        <w:rPr>
          <w:rFonts w:ascii="Arial" w:eastAsia="Times New Roman" w:hAnsi="Arial"/>
          <w:sz w:val="20"/>
        </w:rPr>
        <w:t xml:space="preserve">. </w:t>
      </w:r>
      <w:r w:rsidRPr="00EF4C3A">
        <w:rPr>
          <w:rFonts w:ascii="Arial" w:eastAsia="Times New Roman" w:hAnsi="Arial"/>
          <w:sz w:val="14"/>
        </w:rPr>
        <w:t xml:space="preserve">These effects of regime insecurity are </w:t>
      </w:r>
      <w:proofErr w:type="spellStart"/>
      <w:r w:rsidRPr="00EF4C3A">
        <w:rPr>
          <w:rFonts w:ascii="Arial" w:eastAsia="Times New Roman" w:hAnsi="Arial"/>
          <w:sz w:val="14"/>
        </w:rPr>
        <w:t>paradoxical</w:t>
      </w:r>
      <w:proofErr w:type="gramStart"/>
      <w:r w:rsidRPr="00EF4C3A">
        <w:rPr>
          <w:rFonts w:ascii="Arial" w:eastAsia="Times New Roman" w:hAnsi="Arial"/>
          <w:sz w:val="14"/>
        </w:rPr>
        <w:t>:</w:t>
      </w:r>
      <w:r w:rsidRPr="00EF4C3A">
        <w:rPr>
          <w:rFonts w:ascii="Arial" w:eastAsia="Times New Roman" w:hAnsi="Arial"/>
          <w:sz w:val="20"/>
          <w:u w:val="single"/>
        </w:rPr>
        <w:t>efforts</w:t>
      </w:r>
      <w:proofErr w:type="spellEnd"/>
      <w:proofErr w:type="gramEnd"/>
      <w:r w:rsidRPr="00EF4C3A">
        <w:rPr>
          <w:rFonts w:ascii="Arial" w:eastAsia="Times New Roman" w:hAnsi="Arial"/>
          <w:sz w:val="20"/>
          <w:u w:val="single"/>
        </w:rPr>
        <w:t xml:space="preserve"> to consolidate political power at home</w:t>
      </w:r>
      <w:r w:rsidRPr="00EF4C3A">
        <w:rPr>
          <w:rFonts w:ascii="Arial" w:eastAsia="Times New Roman" w:hAnsi="Arial"/>
          <w:sz w:val="14"/>
        </w:rPr>
        <w:t xml:space="preserve">, often through </w:t>
      </w:r>
      <w:proofErr w:type="spellStart"/>
      <w:r w:rsidRPr="00EF4C3A">
        <w:rPr>
          <w:rFonts w:ascii="Arial" w:eastAsia="Times New Roman" w:hAnsi="Arial"/>
          <w:sz w:val="14"/>
        </w:rPr>
        <w:t>repression,</w:t>
      </w:r>
      <w:r w:rsidRPr="00EF4C3A">
        <w:rPr>
          <w:rFonts w:ascii="Arial" w:eastAsia="Times New Roman" w:hAnsi="Arial"/>
          <w:sz w:val="20"/>
          <w:u w:val="single"/>
        </w:rPr>
        <w:t>produce</w:t>
      </w:r>
      <w:proofErr w:type="spellEnd"/>
      <w:r w:rsidRPr="00EF4C3A">
        <w:rPr>
          <w:rFonts w:ascii="Arial" w:eastAsia="Times New Roman" w:hAnsi="Arial"/>
          <w:sz w:val="20"/>
          <w:u w:val="single"/>
        </w:rPr>
        <w:t xml:space="preserve"> efforts to cooperate abroad</w:t>
      </w:r>
      <w:r w:rsidRPr="00EF4C3A">
        <w:rPr>
          <w:rFonts w:ascii="Arial" w:eastAsia="Times New Roman" w:hAnsi="Arial"/>
          <w:sz w:val="14"/>
        </w:rPr>
        <w:t>. While such behavior is peaceful, its source is not necessarily benign.</w:t>
      </w:r>
    </w:p>
    <w:p w:rsidR="004B320A" w:rsidRDefault="004B320A" w:rsidP="004B320A">
      <w:pPr>
        <w:rPr>
          <w:rFonts w:ascii="Arial" w:eastAsia="Times New Roman" w:hAnsi="Arial"/>
          <w:sz w:val="20"/>
          <w:highlight w:val="green"/>
          <w:u w:val="single"/>
        </w:rPr>
      </w:pPr>
      <w:r w:rsidRPr="00EF4C3A">
        <w:rPr>
          <w:rFonts w:ascii="Arial" w:eastAsia="Times New Roman" w:hAnsi="Arial"/>
          <w:sz w:val="20"/>
          <w:highlight w:val="green"/>
          <w:u w:val="single"/>
        </w:rPr>
        <w:t>Regime insecurity offers one</w:t>
      </w:r>
      <w:r w:rsidRPr="00EF4C3A">
        <w:rPr>
          <w:rFonts w:ascii="Arial" w:eastAsia="Times New Roman" w:hAnsi="Arial"/>
          <w:sz w:val="20"/>
          <w:u w:val="single"/>
        </w:rPr>
        <w:t xml:space="preserve"> causal </w:t>
      </w:r>
      <w:r w:rsidRPr="00EF4C3A">
        <w:rPr>
          <w:rFonts w:ascii="Arial" w:eastAsia="Times New Roman" w:hAnsi="Arial"/>
          <w:sz w:val="20"/>
          <w:highlight w:val="green"/>
          <w:u w:val="single"/>
        </w:rPr>
        <w:t>logic to explain why</w:t>
      </w:r>
      <w:r w:rsidRPr="00EF4C3A">
        <w:rPr>
          <w:rFonts w:ascii="Arial" w:eastAsia="Times New Roman" w:hAnsi="Arial"/>
          <w:sz w:val="20"/>
          <w:u w:val="single"/>
        </w:rPr>
        <w:t xml:space="preserve"> and when </w:t>
      </w:r>
      <w:r w:rsidRPr="00EF4C3A">
        <w:rPr>
          <w:rFonts w:ascii="Arial" w:eastAsia="Times New Roman" w:hAnsi="Arial"/>
          <w:sz w:val="20"/>
          <w:highlight w:val="green"/>
          <w:u w:val="single"/>
        </w:rPr>
        <w:t xml:space="preserve">leaders might </w:t>
      </w:r>
      <w:r w:rsidRPr="00EF4C3A">
        <w:rPr>
          <w:rFonts w:ascii="Arial" w:eastAsia="Times New Roman" w:hAnsi="Arial"/>
          <w:b/>
          <w:sz w:val="20"/>
          <w:highlight w:val="green"/>
          <w:u w:val="single"/>
        </w:rPr>
        <w:t>pursue otherwise costly policies of compromise over disputed territory</w:t>
      </w:r>
      <w:r w:rsidRPr="00EF4C3A">
        <w:rPr>
          <w:rFonts w:ascii="Arial" w:eastAsia="Times New Roman" w:hAnsi="Arial"/>
          <w:sz w:val="14"/>
        </w:rPr>
        <w:t xml:space="preserve">. In active territorial disputes, leaders choose among three general strategies.23 A delaying strategy involves doing nothing except maintaining a state's claims through public declarations.24 An escalation strategy involves the threat or use of force over disputed </w:t>
      </w:r>
      <w:proofErr w:type="spellStart"/>
      <w:r w:rsidRPr="00EF4C3A">
        <w:rPr>
          <w:rFonts w:ascii="Arial" w:eastAsia="Times New Roman" w:hAnsi="Arial"/>
          <w:sz w:val="14"/>
        </w:rPr>
        <w:t>territory.</w:t>
      </w:r>
      <w:r w:rsidRPr="00EF4C3A">
        <w:rPr>
          <w:rFonts w:ascii="Arial" w:eastAsia="Times New Roman" w:hAnsi="Arial"/>
          <w:sz w:val="20"/>
          <w:u w:val="single"/>
        </w:rPr>
        <w:t>A</w:t>
      </w:r>
      <w:proofErr w:type="spellEnd"/>
      <w:r w:rsidRPr="00EF4C3A">
        <w:rPr>
          <w:rFonts w:ascii="Arial" w:eastAsia="Times New Roman" w:hAnsi="Arial"/>
          <w:sz w:val="20"/>
          <w:u w:val="single"/>
        </w:rPr>
        <w:t xml:space="preserve"> cooperation strategy excludes the threat or use of force and involves an offer to compromise </w:t>
      </w:r>
      <w:proofErr w:type="spellStart"/>
      <w:r w:rsidRPr="00EF4C3A">
        <w:rPr>
          <w:rFonts w:ascii="Arial" w:eastAsia="Times New Roman" w:hAnsi="Arial"/>
          <w:sz w:val="20"/>
          <w:u w:val="single"/>
        </w:rPr>
        <w:t>by</w:t>
      </w:r>
      <w:r w:rsidRPr="00EF4C3A">
        <w:rPr>
          <w:rFonts w:ascii="Arial" w:eastAsia="Times New Roman" w:hAnsi="Arial"/>
          <w:sz w:val="14"/>
        </w:rPr>
        <w:t>dividing</w:t>
      </w:r>
      <w:proofErr w:type="spellEnd"/>
      <w:r w:rsidRPr="00EF4C3A">
        <w:rPr>
          <w:rFonts w:ascii="Arial" w:eastAsia="Times New Roman" w:hAnsi="Arial"/>
          <w:sz w:val="14"/>
        </w:rPr>
        <w:t xml:space="preserve"> control of contested land </w:t>
      </w:r>
      <w:proofErr w:type="spellStart"/>
      <w:r w:rsidRPr="00EF4C3A">
        <w:rPr>
          <w:rFonts w:ascii="Arial" w:eastAsia="Times New Roman" w:hAnsi="Arial"/>
          <w:sz w:val="14"/>
        </w:rPr>
        <w:t>or</w:t>
      </w:r>
      <w:r w:rsidRPr="00EF4C3A">
        <w:rPr>
          <w:rFonts w:ascii="Arial" w:eastAsia="Times New Roman" w:hAnsi="Arial"/>
          <w:sz w:val="20"/>
          <w:u w:val="single"/>
        </w:rPr>
        <w:t>dropping</w:t>
      </w:r>
      <w:proofErr w:type="spellEnd"/>
      <w:r w:rsidRPr="00EF4C3A">
        <w:rPr>
          <w:rFonts w:ascii="Arial" w:eastAsia="Times New Roman" w:hAnsi="Arial"/>
          <w:sz w:val="20"/>
          <w:u w:val="single"/>
        </w:rPr>
        <w:t xml:space="preserve"> outstanding claims</w:t>
      </w:r>
      <w:r w:rsidRPr="00EF4C3A">
        <w:rPr>
          <w:rFonts w:ascii="Arial" w:eastAsia="Times New Roman" w:hAnsi="Arial"/>
          <w:sz w:val="14"/>
        </w:rPr>
        <w:t xml:space="preserve">. In most </w:t>
      </w:r>
      <w:proofErr w:type="spellStart"/>
      <w:r w:rsidRPr="00EF4C3A">
        <w:rPr>
          <w:rFonts w:ascii="Arial" w:eastAsia="Times New Roman" w:hAnsi="Arial"/>
          <w:sz w:val="14"/>
        </w:rPr>
        <w:t>cases</w:t>
      </w:r>
      <w:proofErr w:type="gramStart"/>
      <w:r w:rsidRPr="00EF4C3A">
        <w:rPr>
          <w:rFonts w:ascii="Arial" w:eastAsia="Times New Roman" w:hAnsi="Arial"/>
          <w:sz w:val="14"/>
        </w:rPr>
        <w:t>,</w:t>
      </w:r>
      <w:r w:rsidRPr="00EF4C3A">
        <w:rPr>
          <w:rFonts w:ascii="Arial" w:eastAsia="Times New Roman" w:hAnsi="Arial"/>
          <w:sz w:val="20"/>
          <w:highlight w:val="green"/>
          <w:u w:val="single"/>
        </w:rPr>
        <w:t>such</w:t>
      </w:r>
      <w:proofErr w:type="spellEnd"/>
      <w:proofErr w:type="gramEnd"/>
      <w:r w:rsidRPr="00EF4C3A">
        <w:rPr>
          <w:rFonts w:ascii="Arial" w:eastAsia="Times New Roman" w:hAnsi="Arial"/>
          <w:sz w:val="20"/>
          <w:highlight w:val="green"/>
          <w:u w:val="single"/>
        </w:rPr>
        <w:t xml:space="preserve"> compromise precedes the final settlement</w:t>
      </w:r>
      <w:r>
        <w:rPr>
          <w:rFonts w:ascii="Arial" w:eastAsia="Times New Roman" w:hAnsi="Arial"/>
          <w:sz w:val="20"/>
          <w:highlight w:val="green"/>
          <w:u w:val="single"/>
        </w:rPr>
        <w:t>///</w:t>
      </w:r>
    </w:p>
    <w:p w:rsidR="004B320A" w:rsidRDefault="004B320A" w:rsidP="004B320A">
      <w:pPr>
        <w:rPr>
          <w:rFonts w:ascii="Arial" w:eastAsia="Times New Roman" w:hAnsi="Arial"/>
          <w:sz w:val="20"/>
          <w:highlight w:val="green"/>
          <w:u w:val="single"/>
        </w:rPr>
      </w:pPr>
    </w:p>
    <w:p w:rsidR="004B320A" w:rsidRDefault="004B320A" w:rsidP="004B320A">
      <w:pPr>
        <w:rPr>
          <w:rFonts w:ascii="Arial" w:eastAsia="Times New Roman" w:hAnsi="Arial"/>
          <w:sz w:val="14"/>
        </w:rPr>
      </w:pPr>
      <w:r w:rsidRPr="00EF4C3A">
        <w:rPr>
          <w:rFonts w:ascii="Arial" w:eastAsia="Times New Roman" w:hAnsi="Arial"/>
          <w:sz w:val="20"/>
          <w:highlight w:val="green"/>
          <w:u w:val="single"/>
        </w:rPr>
        <w:t xml:space="preserve"> </w:t>
      </w:r>
      <w:proofErr w:type="gramStart"/>
      <w:r w:rsidRPr="00EF4C3A">
        <w:rPr>
          <w:rFonts w:ascii="Arial" w:eastAsia="Times New Roman" w:hAnsi="Arial"/>
          <w:sz w:val="20"/>
          <w:highlight w:val="green"/>
          <w:u w:val="single"/>
        </w:rPr>
        <w:t>of</w:t>
      </w:r>
      <w:proofErr w:type="gramEnd"/>
      <w:r w:rsidRPr="00EF4C3A">
        <w:rPr>
          <w:rFonts w:ascii="Arial" w:eastAsia="Times New Roman" w:hAnsi="Arial"/>
          <w:sz w:val="20"/>
          <w:highlight w:val="green"/>
          <w:u w:val="single"/>
        </w:rPr>
        <w:t xml:space="preserve"> a dispute in a bilateral treaty or agreement</w:t>
      </w:r>
      <w:r w:rsidRPr="00EF4C3A">
        <w:rPr>
          <w:rFonts w:ascii="Arial" w:eastAsia="Times New Roman" w:hAnsi="Arial"/>
          <w:sz w:val="14"/>
        </w:rPr>
        <w:t>. [End Page 52]</w:t>
      </w:r>
    </w:p>
    <w:p w:rsidR="004B320A" w:rsidRPr="00EF4C3A" w:rsidRDefault="004B320A" w:rsidP="004B320A">
      <w:pPr>
        <w:rPr>
          <w:rFonts w:ascii="Arial" w:eastAsia="Times New Roman" w:hAnsi="Arial"/>
          <w:sz w:val="20"/>
        </w:rPr>
      </w:pPr>
    </w:p>
    <w:p w:rsidR="004B320A" w:rsidRPr="00EF4C3A" w:rsidRDefault="004B320A" w:rsidP="004B320A">
      <w:pPr>
        <w:rPr>
          <w:rFonts w:ascii="Arial" w:eastAsia="Times New Roman" w:hAnsi="Arial"/>
          <w:sz w:val="14"/>
        </w:rPr>
      </w:pPr>
    </w:p>
    <w:p w:rsidR="004B320A" w:rsidRDefault="004B320A" w:rsidP="00D17C4E"/>
    <w:p w:rsidR="004B320A" w:rsidRDefault="004B320A" w:rsidP="004B320A">
      <w:pPr>
        <w:pStyle w:val="Heading2"/>
      </w:pPr>
    </w:p>
    <w:p w:rsidR="004B320A" w:rsidRDefault="004B320A" w:rsidP="004B320A">
      <w:pPr>
        <w:pStyle w:val="Heading2"/>
      </w:pPr>
      <w:r>
        <w:t>*** 1AR</w:t>
      </w:r>
    </w:p>
    <w:p w:rsidR="004B320A" w:rsidRDefault="004B320A" w:rsidP="004B320A"/>
    <w:p w:rsidR="004B320A" w:rsidRDefault="004B320A" w:rsidP="004B320A">
      <w:pPr>
        <w:pStyle w:val="Heading3"/>
      </w:pPr>
      <w:r>
        <w:t>1AR—Consequentialism</w:t>
      </w:r>
    </w:p>
    <w:p w:rsidR="004B320A" w:rsidRPr="00A84965" w:rsidRDefault="004B320A" w:rsidP="004B320A">
      <w:pPr>
        <w:pStyle w:val="Heading4"/>
      </w:pPr>
      <w:r w:rsidRPr="00A84965">
        <w:t>Looking at consequences is the only way to evaluate policy</w:t>
      </w:r>
      <w:r>
        <w:t xml:space="preserve">—nuke war = extinct turns </w:t>
      </w:r>
      <w:proofErr w:type="spellStart"/>
      <w:r>
        <w:t>envt</w:t>
      </w:r>
      <w:proofErr w:type="spellEnd"/>
    </w:p>
    <w:p w:rsidR="004B320A" w:rsidRDefault="004B320A" w:rsidP="004B320A">
      <w:r w:rsidRPr="007C753B">
        <w:t xml:space="preserve">Dan W. </w:t>
      </w:r>
      <w:r w:rsidRPr="00AC1016">
        <w:rPr>
          <w:rStyle w:val="StyleStyleBold12pt"/>
          <w:highlight w:val="yellow"/>
        </w:rPr>
        <w:t>Brock</w:t>
      </w:r>
      <w:r w:rsidRPr="007C753B">
        <w:t xml:space="preserve">, Professor of Philosophy and Biomedical Ethics at Brown University, </w:t>
      </w:r>
      <w:r w:rsidRPr="00A84965">
        <w:rPr>
          <w:rStyle w:val="StyleStyleBold12pt"/>
        </w:rPr>
        <w:t>19</w:t>
      </w:r>
      <w:r w:rsidRPr="00AC1016">
        <w:rPr>
          <w:rStyle w:val="StyleStyleBold12pt"/>
          <w:highlight w:val="yellow"/>
        </w:rPr>
        <w:t>87</w:t>
      </w:r>
      <w:r w:rsidRPr="007C753B">
        <w:t xml:space="preserve"> (“Truth or Consequences: The Role of Philosophers in Policy-Making," </w:t>
      </w:r>
      <w:r w:rsidRPr="007C753B">
        <w:rPr>
          <w:i/>
        </w:rPr>
        <w:t>Ethics</w:t>
      </w:r>
      <w:r w:rsidRPr="007C753B">
        <w:t>, Volume 97, July, Available Online via JSTOR, p. 787)</w:t>
      </w:r>
    </w:p>
    <w:p w:rsidR="004B320A" w:rsidRPr="007C753B" w:rsidRDefault="004B320A" w:rsidP="004B320A"/>
    <w:p w:rsidR="004B320A" w:rsidRPr="00A84965" w:rsidRDefault="004B320A" w:rsidP="004B320A">
      <w:pPr>
        <w:rPr>
          <w:sz w:val="16"/>
        </w:rPr>
      </w:pPr>
      <w:r w:rsidRPr="00A84965">
        <w:rPr>
          <w:rStyle w:val="StyleBoldUnderline"/>
        </w:rPr>
        <w:t>When philosophers become</w:t>
      </w:r>
      <w:r w:rsidRPr="00A84965">
        <w:rPr>
          <w:sz w:val="16"/>
        </w:rPr>
        <w:t xml:space="preserve"> more or less </w:t>
      </w:r>
      <w:r w:rsidRPr="00A84965">
        <w:rPr>
          <w:rStyle w:val="StyleBoldUnderline"/>
        </w:rPr>
        <w:t>direct participants in the policy-making process and</w:t>
      </w:r>
      <w:r w:rsidRPr="00A84965">
        <w:rPr>
          <w:sz w:val="16"/>
        </w:rPr>
        <w:t xml:space="preserve"> so </w:t>
      </w:r>
      <w:r w:rsidRPr="00A84965">
        <w:rPr>
          <w:rStyle w:val="StyleBoldUnderline"/>
        </w:rPr>
        <w:t>are no longer academics</w:t>
      </w:r>
      <w:r w:rsidRPr="00A84965">
        <w:rPr>
          <w:sz w:val="16"/>
        </w:rPr>
        <w:t xml:space="preserve"> just hoping that an occasional policymaker might read their scholarly journal articles, this scholarly virtue of </w:t>
      </w:r>
      <w:r w:rsidRPr="00A84965">
        <w:rPr>
          <w:rStyle w:val="StyleBoldUnderline"/>
        </w:rPr>
        <w:t>the unconstrained search for the truth</w:t>
      </w:r>
      <w:r w:rsidRPr="00A84965">
        <w:rPr>
          <w:sz w:val="16"/>
        </w:rPr>
        <w:t>—all assumptions open to question and follow the arguments wherever they lead—</w:t>
      </w:r>
      <w:proofErr w:type="gramStart"/>
      <w:r w:rsidRPr="00A84965">
        <w:rPr>
          <w:rStyle w:val="StyleBoldUnderline"/>
        </w:rPr>
        <w:t>comes</w:t>
      </w:r>
      <w:proofErr w:type="gramEnd"/>
      <w:r w:rsidRPr="00A84965">
        <w:rPr>
          <w:rStyle w:val="StyleBoldUnderline"/>
        </w:rPr>
        <w:t xml:space="preserve"> under a variety of</w:t>
      </w:r>
      <w:r w:rsidRPr="00A84965">
        <w:rPr>
          <w:sz w:val="16"/>
        </w:rPr>
        <w:t xml:space="preserve"> related </w:t>
      </w:r>
      <w:r w:rsidRPr="00A84965">
        <w:rPr>
          <w:rStyle w:val="StyleBoldUnderline"/>
        </w:rPr>
        <w:t>pressures</w:t>
      </w:r>
      <w:r w:rsidRPr="00A84965">
        <w:rPr>
          <w:sz w:val="16"/>
        </w:rPr>
        <w:t xml:space="preserve">.  What arises is an intellectual variant of the political problem of "dirty hands" that those who hold political power often face.  I emphasize that I do not conceive of the problem as one of pure, untainted philosophers being corrupted by the dirty business of politics.  My point is rather that </w:t>
      </w:r>
      <w:r w:rsidRPr="00AC1016">
        <w:rPr>
          <w:rStyle w:val="StyleBoldUnderline"/>
          <w:highlight w:val="yellow"/>
        </w:rPr>
        <w:t>the different goals of</w:t>
      </w:r>
      <w:r w:rsidRPr="00A84965">
        <w:rPr>
          <w:rStyle w:val="StyleBoldUnderline"/>
        </w:rPr>
        <w:t xml:space="preserve"> academic </w:t>
      </w:r>
      <w:r w:rsidRPr="00AC1016">
        <w:rPr>
          <w:rStyle w:val="StyleBoldUnderline"/>
          <w:highlight w:val="yellow"/>
        </w:rPr>
        <w:t>scholarship and</w:t>
      </w:r>
      <w:r w:rsidRPr="00A84965">
        <w:rPr>
          <w:rStyle w:val="StyleBoldUnderline"/>
        </w:rPr>
        <w:t xml:space="preserve"> public </w:t>
      </w:r>
      <w:r w:rsidRPr="00AC1016">
        <w:rPr>
          <w:rStyle w:val="StyleBoldUnderline"/>
          <w:highlight w:val="yellow"/>
        </w:rPr>
        <w:t>policy call</w:t>
      </w:r>
      <w:r w:rsidRPr="00A84965">
        <w:rPr>
          <w:rStyle w:val="StyleBoldUnderline"/>
        </w:rPr>
        <w:t xml:space="preserve"> in turn </w:t>
      </w:r>
      <w:r w:rsidRPr="00AC1016">
        <w:rPr>
          <w:rStyle w:val="StyleBoldUnderline"/>
          <w:highlight w:val="yellow"/>
        </w:rPr>
        <w:t xml:space="preserve">for </w:t>
      </w:r>
      <w:r w:rsidRPr="00AC1016">
        <w:rPr>
          <w:rStyle w:val="StyleBoldUnderline"/>
          <w:b/>
          <w:highlight w:val="yellow"/>
        </w:rPr>
        <w:t>different virtues</w:t>
      </w:r>
      <w:r w:rsidRPr="00A84965">
        <w:rPr>
          <w:rStyle w:val="StyleBoldUnderline"/>
          <w:b/>
        </w:rPr>
        <w:t xml:space="preserve"> and behavior</w:t>
      </w:r>
      <w:r w:rsidRPr="00A84965">
        <w:rPr>
          <w:rStyle w:val="StyleBoldUnderline"/>
        </w:rPr>
        <w:t xml:space="preserve"> in their practitioners. </w:t>
      </w:r>
      <w:r w:rsidRPr="00AC1016">
        <w:rPr>
          <w:rStyle w:val="StyleBoldUnderline"/>
          <w:highlight w:val="yellow"/>
        </w:rPr>
        <w:t>Philosophers who</w:t>
      </w:r>
      <w:r w:rsidRPr="00A84965">
        <w:rPr>
          <w:rStyle w:val="StyleBoldUnderline"/>
        </w:rPr>
        <w:t xml:space="preserve"> steadfastly </w:t>
      </w:r>
      <w:r w:rsidRPr="00AC1016">
        <w:rPr>
          <w:rStyle w:val="StyleBoldUnderline"/>
          <w:highlight w:val="yellow"/>
        </w:rPr>
        <w:t>maintain their</w:t>
      </w:r>
      <w:r w:rsidRPr="00A84965">
        <w:rPr>
          <w:rStyle w:val="StyleBoldUnderline"/>
        </w:rPr>
        <w:t xml:space="preserve"> academic </w:t>
      </w:r>
      <w:r w:rsidRPr="00AC1016">
        <w:rPr>
          <w:rStyle w:val="StyleBoldUnderline"/>
          <w:highlight w:val="yellow"/>
        </w:rPr>
        <w:t>ways in the</w:t>
      </w:r>
      <w:r w:rsidRPr="00A84965">
        <w:rPr>
          <w:rStyle w:val="StyleBoldUnderline"/>
        </w:rPr>
        <w:t xml:space="preserve"> public </w:t>
      </w:r>
      <w:r w:rsidRPr="00AC1016">
        <w:rPr>
          <w:rStyle w:val="StyleBoldUnderline"/>
          <w:highlight w:val="yellow"/>
        </w:rPr>
        <w:t>policy setting</w:t>
      </w:r>
      <w:r w:rsidRPr="00A84965">
        <w:rPr>
          <w:rStyle w:val="StyleBoldUnderline"/>
        </w:rPr>
        <w:t xml:space="preserve"> are not to be admired as islands of integrity in a sea of messy political compromise and corruption. Instead</w:t>
      </w:r>
      <w:r w:rsidRPr="00A84965">
        <w:rPr>
          <w:sz w:val="16"/>
        </w:rPr>
        <w:t xml:space="preserve">, I believe that </w:t>
      </w:r>
      <w:r w:rsidRPr="00A84965">
        <w:rPr>
          <w:rStyle w:val="StyleBoldUnderline"/>
        </w:rPr>
        <w:t xml:space="preserve">if philosophers maintain the academic virtues there they will not only find themselves often </w:t>
      </w:r>
      <w:r w:rsidRPr="00A84965">
        <w:rPr>
          <w:rStyle w:val="StyleBoldUnderline"/>
          <w:b/>
        </w:rPr>
        <w:t>ineffective</w:t>
      </w:r>
      <w:r w:rsidRPr="00A84965">
        <w:rPr>
          <w:rStyle w:val="StyleBoldUnderline"/>
        </w:rPr>
        <w:t xml:space="preserve"> but </w:t>
      </w:r>
      <w:r w:rsidRPr="00AC1016">
        <w:rPr>
          <w:rStyle w:val="StyleBoldUnderline"/>
          <w:highlight w:val="yellow"/>
        </w:rPr>
        <w:t>will</w:t>
      </w:r>
      <w:r w:rsidRPr="00A84965">
        <w:rPr>
          <w:rStyle w:val="StyleBoldUnderline"/>
        </w:rPr>
        <w:t xml:space="preserve"> as well often </w:t>
      </w:r>
      <w:r w:rsidRPr="00AC1016">
        <w:rPr>
          <w:rStyle w:val="StyleBoldUnderline"/>
          <w:b/>
          <w:highlight w:val="yellow"/>
        </w:rPr>
        <w:t>fail in their responsibilities</w:t>
      </w:r>
      <w:r w:rsidRPr="00AC1016">
        <w:rPr>
          <w:rStyle w:val="StyleBoldUnderline"/>
          <w:highlight w:val="yellow"/>
        </w:rPr>
        <w:t xml:space="preserve"> and </w:t>
      </w:r>
      <w:r w:rsidRPr="00AC1016">
        <w:rPr>
          <w:rStyle w:val="StyleBoldUnderline"/>
          <w:b/>
          <w:highlight w:val="yellow"/>
        </w:rPr>
        <w:t>act wrongly</w:t>
      </w:r>
      <w:r w:rsidRPr="00A84965">
        <w:rPr>
          <w:sz w:val="16"/>
        </w:rPr>
        <w:t xml:space="preserve">. Why is this so? </w:t>
      </w:r>
      <w:r w:rsidRPr="00A84965">
        <w:rPr>
          <w:rStyle w:val="StyleBoldUnderline"/>
        </w:rPr>
        <w:t xml:space="preserve">The central point of conflict is that </w:t>
      </w:r>
      <w:r w:rsidRPr="00AC1016">
        <w:rPr>
          <w:rStyle w:val="StyleBoldUnderline"/>
          <w:highlight w:val="yellow"/>
        </w:rPr>
        <w:t>the first concern of</w:t>
      </w:r>
      <w:r w:rsidRPr="00A84965">
        <w:rPr>
          <w:rStyle w:val="StyleBoldUnderline"/>
        </w:rPr>
        <w:t xml:space="preserve"> those responsible for public </w:t>
      </w:r>
      <w:r w:rsidRPr="00AC1016">
        <w:rPr>
          <w:rStyle w:val="StyleBoldUnderline"/>
          <w:highlight w:val="yellow"/>
        </w:rPr>
        <w:t xml:space="preserve">policy </w:t>
      </w:r>
      <w:r w:rsidRPr="00AC1016">
        <w:rPr>
          <w:rStyle w:val="StyleBoldUnderline"/>
          <w:b/>
          <w:highlight w:val="yellow"/>
        </w:rPr>
        <w:t>is</w:t>
      </w:r>
      <w:r w:rsidRPr="00A84965">
        <w:rPr>
          <w:rStyle w:val="StyleBoldUnderline"/>
        </w:rPr>
        <w:t xml:space="preserve">, </w:t>
      </w:r>
      <w:r w:rsidRPr="00A84965">
        <w:rPr>
          <w:rStyle w:val="StyleBoldUnderline"/>
          <w:b/>
        </w:rPr>
        <w:t>and ought to be</w:t>
      </w:r>
      <w:r w:rsidRPr="00A84965">
        <w:rPr>
          <w:rStyle w:val="StyleBoldUnderline"/>
        </w:rPr>
        <w:t xml:space="preserve">, </w:t>
      </w:r>
      <w:r w:rsidRPr="00AC1016">
        <w:rPr>
          <w:rStyle w:val="StyleBoldUnderline"/>
          <w:highlight w:val="yellow"/>
        </w:rPr>
        <w:t xml:space="preserve">the </w:t>
      </w:r>
      <w:r w:rsidRPr="00AC1016">
        <w:rPr>
          <w:rStyle w:val="StyleBoldUnderline"/>
          <w:b/>
          <w:highlight w:val="yellow"/>
        </w:rPr>
        <w:t>consequences</w:t>
      </w:r>
      <w:r w:rsidRPr="00AC1016">
        <w:rPr>
          <w:rStyle w:val="StyleBoldUnderline"/>
          <w:highlight w:val="yellow"/>
        </w:rPr>
        <w:t xml:space="preserve"> of</w:t>
      </w:r>
      <w:r w:rsidRPr="00A84965">
        <w:rPr>
          <w:rStyle w:val="StyleBoldUnderline"/>
        </w:rPr>
        <w:t xml:space="preserve"> their </w:t>
      </w:r>
      <w:r w:rsidRPr="00AC1016">
        <w:rPr>
          <w:rStyle w:val="StyleBoldUnderline"/>
          <w:highlight w:val="yellow"/>
        </w:rPr>
        <w:t>actions</w:t>
      </w:r>
      <w:r w:rsidRPr="00A84965">
        <w:rPr>
          <w:rStyle w:val="StyleBoldUnderline"/>
        </w:rPr>
        <w:t xml:space="preserve"> for public policy and the persons that those policies affect</w:t>
      </w:r>
      <w:r w:rsidRPr="00A84965">
        <w:rPr>
          <w:sz w:val="16"/>
        </w:rPr>
        <w:t xml:space="preserve">. This is not to say that they should not be concerned with the moral evaluation of those consequences—they should; nor that they must be moral consequentialists in the evaluation of the policy, and in turn human, consequences of their actions—whether some form of consequentialism is an adequate moral theory is another matter. But it is to say that </w:t>
      </w:r>
      <w:r w:rsidRPr="00AC1016">
        <w:rPr>
          <w:rStyle w:val="StyleBoldUnderline"/>
          <w:highlight w:val="yellow"/>
        </w:rPr>
        <w:t>persons who</w:t>
      </w:r>
      <w:r w:rsidRPr="00A84965">
        <w:rPr>
          <w:rStyle w:val="StyleBoldUnderline"/>
        </w:rPr>
        <w:t xml:space="preserve"> directly </w:t>
      </w:r>
      <w:r w:rsidRPr="00AC1016">
        <w:rPr>
          <w:rStyle w:val="StyleBoldUnderline"/>
          <w:highlight w:val="yellow"/>
        </w:rPr>
        <w:t>participate in</w:t>
      </w:r>
      <w:r w:rsidRPr="00A84965">
        <w:rPr>
          <w:rStyle w:val="StyleBoldUnderline"/>
        </w:rPr>
        <w:t xml:space="preserve"> the formation of public </w:t>
      </w:r>
      <w:r w:rsidRPr="00AC1016">
        <w:rPr>
          <w:rStyle w:val="StyleBoldUnderline"/>
          <w:highlight w:val="yellow"/>
        </w:rPr>
        <w:t xml:space="preserve">policy would be </w:t>
      </w:r>
      <w:r w:rsidRPr="00AC1016">
        <w:rPr>
          <w:rStyle w:val="StyleBoldUnderline"/>
          <w:b/>
          <w:highlight w:val="yellow"/>
        </w:rPr>
        <w:t>irresponsible</w:t>
      </w:r>
      <w:r w:rsidRPr="00AC1016">
        <w:rPr>
          <w:rStyle w:val="StyleBoldUnderline"/>
          <w:highlight w:val="yellow"/>
        </w:rPr>
        <w:t xml:space="preserve"> if they did not focus their concern on how their actions</w:t>
      </w:r>
      <w:r w:rsidRPr="00A84965">
        <w:rPr>
          <w:rStyle w:val="StyleBoldUnderline"/>
        </w:rPr>
        <w:t xml:space="preserve"> will </w:t>
      </w:r>
      <w:r w:rsidRPr="00A84965">
        <w:rPr>
          <w:rStyle w:val="StyleBoldUnderline"/>
          <w:b/>
        </w:rPr>
        <w:t>affect policy</w:t>
      </w:r>
      <w:r w:rsidRPr="00A84965">
        <w:rPr>
          <w:rStyle w:val="StyleBoldUnderline"/>
        </w:rPr>
        <w:t xml:space="preserve"> and how that policy </w:t>
      </w:r>
      <w:r w:rsidRPr="00AC1016">
        <w:rPr>
          <w:rStyle w:val="StyleBoldUnderline"/>
          <w:highlight w:val="yellow"/>
        </w:rPr>
        <w:t>will</w:t>
      </w:r>
      <w:r w:rsidRPr="00A84965">
        <w:rPr>
          <w:rStyle w:val="StyleBoldUnderline"/>
        </w:rPr>
        <w:t xml:space="preserve"> in turn </w:t>
      </w:r>
      <w:r w:rsidRPr="00AC1016">
        <w:rPr>
          <w:rStyle w:val="StyleBoldUnderline"/>
          <w:b/>
          <w:highlight w:val="yellow"/>
        </w:rPr>
        <w:t>affect people</w:t>
      </w:r>
      <w:r w:rsidRPr="00A84965">
        <w:rPr>
          <w:sz w:val="16"/>
        </w:rPr>
        <w:t xml:space="preserve">. </w:t>
      </w:r>
      <w:r w:rsidRPr="00A84965">
        <w:rPr>
          <w:rStyle w:val="StyleBoldUnderline"/>
        </w:rPr>
        <w:t xml:space="preserve">The virtues of academic research and scholarship that consist in an unconstrained search for truth, whatever the consequences, reflect not only the different goals of scholarly work but also the fact that the effects of the scholarly endeavor on the public are less direct, and are mediated more by other institutions and events, than are those of the public policy process.  It is in part the very impotence in terms of major, direct effects on people's lives of most academic scholarship that makes it morally acceptable not to worry much about the social consequences of that scholarship.  </w:t>
      </w:r>
      <w:r w:rsidRPr="00AC1016">
        <w:rPr>
          <w:rStyle w:val="StyleBoldUnderline"/>
          <w:highlight w:val="yellow"/>
        </w:rPr>
        <w:t xml:space="preserve">When philosophers move into the policy domain, they must </w:t>
      </w:r>
      <w:r w:rsidRPr="00AC1016">
        <w:rPr>
          <w:rStyle w:val="StyleBoldUnderline"/>
          <w:b/>
          <w:highlight w:val="yellow"/>
        </w:rPr>
        <w:t>shift their</w:t>
      </w:r>
      <w:r w:rsidRPr="00A84965">
        <w:rPr>
          <w:rStyle w:val="StyleBoldUnderline"/>
          <w:b/>
        </w:rPr>
        <w:t xml:space="preserve"> primary </w:t>
      </w:r>
      <w:r w:rsidRPr="00AC1016">
        <w:rPr>
          <w:rStyle w:val="StyleBoldUnderline"/>
          <w:b/>
          <w:highlight w:val="yellow"/>
        </w:rPr>
        <w:t>commitment</w:t>
      </w:r>
      <w:r w:rsidRPr="00AC1016">
        <w:rPr>
          <w:rStyle w:val="StyleBoldUnderline"/>
          <w:highlight w:val="yellow"/>
        </w:rPr>
        <w:t xml:space="preserve"> from</w:t>
      </w:r>
      <w:r w:rsidRPr="00A84965">
        <w:rPr>
          <w:rStyle w:val="StyleBoldUnderline"/>
        </w:rPr>
        <w:t xml:space="preserve"> knowledge and </w:t>
      </w:r>
      <w:r w:rsidRPr="00AC1016">
        <w:rPr>
          <w:rStyle w:val="StyleBoldUnderline"/>
          <w:highlight w:val="yellow"/>
        </w:rPr>
        <w:t>truth to</w:t>
      </w:r>
      <w:r w:rsidRPr="00A84965">
        <w:rPr>
          <w:rStyle w:val="StyleBoldUnderline"/>
        </w:rPr>
        <w:t xml:space="preserve"> the </w:t>
      </w:r>
      <w:r w:rsidRPr="00A84965">
        <w:rPr>
          <w:rStyle w:val="StyleBoldUnderline"/>
          <w:b/>
        </w:rPr>
        <w:t xml:space="preserve">policy </w:t>
      </w:r>
      <w:r w:rsidRPr="00AC1016">
        <w:rPr>
          <w:rStyle w:val="StyleBoldUnderline"/>
          <w:b/>
          <w:highlight w:val="yellow"/>
        </w:rPr>
        <w:t>consequences</w:t>
      </w:r>
      <w:r w:rsidRPr="00A84965">
        <w:rPr>
          <w:rStyle w:val="StyleBoldUnderline"/>
        </w:rPr>
        <w:t xml:space="preserve"> of what they do.  And if they are not prepared to do this, why did they enter the public domain?  What are they doing there</w:t>
      </w:r>
      <w:r w:rsidRPr="00A84965">
        <w:rPr>
          <w:sz w:val="16"/>
        </w:rPr>
        <w:t>?</w:t>
      </w:r>
    </w:p>
    <w:p w:rsidR="004B320A" w:rsidRDefault="004B320A" w:rsidP="004B320A"/>
    <w:p w:rsidR="004B320A" w:rsidRPr="004B320A" w:rsidRDefault="004B320A" w:rsidP="004B320A"/>
    <w:sectPr w:rsidR="004B320A" w:rsidRPr="004B320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192" w:rsidRDefault="00D86192" w:rsidP="005F5576">
      <w:r>
        <w:separator/>
      </w:r>
    </w:p>
  </w:endnote>
  <w:endnote w:type="continuationSeparator" w:id="0">
    <w:p w:rsidR="00D86192" w:rsidRDefault="00D861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7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enlo Regular">
    <w:altName w:val="Lucida Consol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192" w:rsidRDefault="00D86192" w:rsidP="005F5576">
      <w:r>
        <w:separator/>
      </w:r>
    </w:p>
  </w:footnote>
  <w:footnote w:type="continuationSeparator" w:id="0">
    <w:p w:rsidR="00D86192" w:rsidRDefault="00D861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B47873"/>
    <w:multiLevelType w:val="hybridMultilevel"/>
    <w:tmpl w:val="496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0">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1F9956DE"/>
    <w:multiLevelType w:val="hybridMultilevel"/>
    <w:tmpl w:val="F1EEC9C2"/>
    <w:lvl w:ilvl="0" w:tplc="3028FB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6C538A"/>
    <w:multiLevelType w:val="hybridMultilevel"/>
    <w:tmpl w:val="13C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E0B1F14"/>
    <w:multiLevelType w:val="hybridMultilevel"/>
    <w:tmpl w:val="27125636"/>
    <w:styleLink w:val="1ai1"/>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AF6DEE"/>
    <w:multiLevelType w:val="hybridMultilevel"/>
    <w:tmpl w:val="12B89134"/>
    <w:lvl w:ilvl="0" w:tplc="1138EDDE">
      <w:start w:val="26"/>
      <w:numFmt w:val="bullet"/>
      <w:lvlText w:val=""/>
      <w:lvlJc w:val="left"/>
      <w:pPr>
        <w:ind w:left="720" w:hanging="360"/>
      </w:pPr>
      <w:rPr>
        <w:rFonts w:ascii="Symbol" w:eastAsia="Calibri" w:hAnsi="Symbol"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FB1C14"/>
    <w:multiLevelType w:val="hybridMultilevel"/>
    <w:tmpl w:val="38EC0EB8"/>
    <w:lvl w:ilvl="0" w:tplc="FF4E00C8">
      <w:start w:val="3"/>
      <w:numFmt w:val="bullet"/>
      <w:lvlText w:val="-"/>
      <w:lvlJc w:val="left"/>
      <w:pPr>
        <w:ind w:left="720" w:hanging="360"/>
      </w:pPr>
      <w:rPr>
        <w:rFonts w:ascii="Garamond" w:eastAsia="Calibri"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764B96"/>
    <w:multiLevelType w:val="hybridMultilevel"/>
    <w:tmpl w:val="050AA0B2"/>
    <w:lvl w:ilvl="0" w:tplc="9604A6C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1D3D45"/>
    <w:multiLevelType w:val="hybridMultilevel"/>
    <w:tmpl w:val="93BE7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8">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40"/>
  </w:num>
  <w:num w:numId="3">
    <w:abstractNumId w:val="17"/>
  </w:num>
  <w:num w:numId="4">
    <w:abstractNumId w:val="46"/>
  </w:num>
  <w:num w:numId="5">
    <w:abstractNumId w:val="15"/>
  </w:num>
  <w:num w:numId="6">
    <w:abstractNumId w:val="33"/>
  </w:num>
  <w:num w:numId="7">
    <w:abstractNumId w:val="45"/>
  </w:num>
  <w:num w:numId="8">
    <w:abstractNumId w:val="42"/>
  </w:num>
  <w:num w:numId="9">
    <w:abstractNumId w:val="10"/>
  </w:num>
  <w:num w:numId="10">
    <w:abstractNumId w:val="14"/>
  </w:num>
  <w:num w:numId="11">
    <w:abstractNumId w:val="43"/>
  </w:num>
  <w:num w:numId="12">
    <w:abstractNumId w:val="24"/>
  </w:num>
  <w:num w:numId="13">
    <w:abstractNumId w:val="32"/>
  </w:num>
  <w:num w:numId="14">
    <w:abstractNumId w:val="49"/>
  </w:num>
  <w:num w:numId="15">
    <w:abstractNumId w:val="20"/>
  </w:num>
  <w:num w:numId="16">
    <w:abstractNumId w:val="37"/>
  </w:num>
  <w:num w:numId="17">
    <w:abstractNumId w:val="29"/>
  </w:num>
  <w:num w:numId="18">
    <w:abstractNumId w:val="38"/>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47"/>
  </w:num>
  <w:num w:numId="31">
    <w:abstractNumId w:val="18"/>
  </w:num>
  <w:num w:numId="32">
    <w:abstractNumId w:val="27"/>
  </w:num>
  <w:num w:numId="33">
    <w:abstractNumId w:val="11"/>
  </w:num>
  <w:num w:numId="34">
    <w:abstractNumId w:val="12"/>
  </w:num>
  <w:num w:numId="35">
    <w:abstractNumId w:val="28"/>
  </w:num>
  <w:num w:numId="36">
    <w:abstractNumId w:val="13"/>
  </w:num>
  <w:num w:numId="37">
    <w:abstractNumId w:val="25"/>
  </w:num>
  <w:num w:numId="38">
    <w:abstractNumId w:val="30"/>
  </w:num>
  <w:num w:numId="39">
    <w:abstractNumId w:val="36"/>
  </w:num>
  <w:num w:numId="40">
    <w:abstractNumId w:val="44"/>
  </w:num>
  <w:num w:numId="41">
    <w:abstractNumId w:val="21"/>
  </w:num>
  <w:num w:numId="42">
    <w:abstractNumId w:val="48"/>
  </w:num>
  <w:num w:numId="43">
    <w:abstractNumId w:val="34"/>
  </w:num>
  <w:num w:numId="44">
    <w:abstractNumId w:val="19"/>
  </w:num>
  <w:num w:numId="45">
    <w:abstractNumId w:val="22"/>
  </w:num>
  <w:num w:numId="46">
    <w:abstractNumId w:val="31"/>
  </w:num>
  <w:num w:numId="47">
    <w:abstractNumId w:val="41"/>
  </w:num>
  <w:num w:numId="48">
    <w:abstractNumId w:val="26"/>
  </w:num>
  <w:num w:numId="49">
    <w:abstractNumId w:val="3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20A"/>
    <w:rsid w:val="000022F2"/>
    <w:rsid w:val="0000299E"/>
    <w:rsid w:val="0000459F"/>
    <w:rsid w:val="00004EB4"/>
    <w:rsid w:val="0000545E"/>
    <w:rsid w:val="00011FA2"/>
    <w:rsid w:val="0002196C"/>
    <w:rsid w:val="00021F29"/>
    <w:rsid w:val="00027EED"/>
    <w:rsid w:val="0003041D"/>
    <w:rsid w:val="000327B0"/>
    <w:rsid w:val="00032A40"/>
    <w:rsid w:val="00033028"/>
    <w:rsid w:val="000357D8"/>
    <w:rsid w:val="000359A9"/>
    <w:rsid w:val="000360A7"/>
    <w:rsid w:val="00036695"/>
    <w:rsid w:val="00037C3C"/>
    <w:rsid w:val="00042281"/>
    <w:rsid w:val="000424A6"/>
    <w:rsid w:val="00042C75"/>
    <w:rsid w:val="00044474"/>
    <w:rsid w:val="000448E6"/>
    <w:rsid w:val="0005066F"/>
    <w:rsid w:val="00052A1D"/>
    <w:rsid w:val="00055E12"/>
    <w:rsid w:val="0005694E"/>
    <w:rsid w:val="00063756"/>
    <w:rsid w:val="00064A59"/>
    <w:rsid w:val="000713C0"/>
    <w:rsid w:val="0007162E"/>
    <w:rsid w:val="00073A49"/>
    <w:rsid w:val="00073B9A"/>
    <w:rsid w:val="000753D8"/>
    <w:rsid w:val="0008238D"/>
    <w:rsid w:val="00083FC8"/>
    <w:rsid w:val="0008555B"/>
    <w:rsid w:val="00090287"/>
    <w:rsid w:val="00090BA2"/>
    <w:rsid w:val="000978A3"/>
    <w:rsid w:val="00097D7E"/>
    <w:rsid w:val="000A04B1"/>
    <w:rsid w:val="000A1D39"/>
    <w:rsid w:val="000A4FA5"/>
    <w:rsid w:val="000A7EB1"/>
    <w:rsid w:val="000B48E5"/>
    <w:rsid w:val="000B5A2C"/>
    <w:rsid w:val="000B60D5"/>
    <w:rsid w:val="000B61C8"/>
    <w:rsid w:val="000B6541"/>
    <w:rsid w:val="000B7747"/>
    <w:rsid w:val="000B7DBB"/>
    <w:rsid w:val="000C767D"/>
    <w:rsid w:val="000D0B76"/>
    <w:rsid w:val="000D12EB"/>
    <w:rsid w:val="000D2AE5"/>
    <w:rsid w:val="000D3563"/>
    <w:rsid w:val="000D3A26"/>
    <w:rsid w:val="000D3D8D"/>
    <w:rsid w:val="000E41A3"/>
    <w:rsid w:val="000E483D"/>
    <w:rsid w:val="000E5171"/>
    <w:rsid w:val="000F0C37"/>
    <w:rsid w:val="000F37E7"/>
    <w:rsid w:val="00113C68"/>
    <w:rsid w:val="00114663"/>
    <w:rsid w:val="001170B7"/>
    <w:rsid w:val="0012057B"/>
    <w:rsid w:val="001212BC"/>
    <w:rsid w:val="00126D92"/>
    <w:rsid w:val="001301AC"/>
    <w:rsid w:val="001304DF"/>
    <w:rsid w:val="001323F6"/>
    <w:rsid w:val="00135A00"/>
    <w:rsid w:val="00137844"/>
    <w:rsid w:val="00140397"/>
    <w:rsid w:val="0014072D"/>
    <w:rsid w:val="00141F7D"/>
    <w:rsid w:val="00141FBF"/>
    <w:rsid w:val="00143BDF"/>
    <w:rsid w:val="00145D73"/>
    <w:rsid w:val="00146FC1"/>
    <w:rsid w:val="00150116"/>
    <w:rsid w:val="00153AE6"/>
    <w:rsid w:val="00154FCD"/>
    <w:rsid w:val="0016509D"/>
    <w:rsid w:val="0016711C"/>
    <w:rsid w:val="00167A9F"/>
    <w:rsid w:val="001711E1"/>
    <w:rsid w:val="00175018"/>
    <w:rsid w:val="00177828"/>
    <w:rsid w:val="00177A1E"/>
    <w:rsid w:val="00180F8E"/>
    <w:rsid w:val="00182D51"/>
    <w:rsid w:val="0018565A"/>
    <w:rsid w:val="00185789"/>
    <w:rsid w:val="001863B0"/>
    <w:rsid w:val="00187367"/>
    <w:rsid w:val="00193C5F"/>
    <w:rsid w:val="0019587B"/>
    <w:rsid w:val="00195D5E"/>
    <w:rsid w:val="001A09CF"/>
    <w:rsid w:val="001A4F0E"/>
    <w:rsid w:val="001A798C"/>
    <w:rsid w:val="001B0A04"/>
    <w:rsid w:val="001B155C"/>
    <w:rsid w:val="001B3CEC"/>
    <w:rsid w:val="001C182E"/>
    <w:rsid w:val="001C1D82"/>
    <w:rsid w:val="001C2147"/>
    <w:rsid w:val="001C587E"/>
    <w:rsid w:val="001C71B6"/>
    <w:rsid w:val="001C7C90"/>
    <w:rsid w:val="001D0040"/>
    <w:rsid w:val="001D02E6"/>
    <w:rsid w:val="001D0D51"/>
    <w:rsid w:val="001D24E5"/>
    <w:rsid w:val="001D348B"/>
    <w:rsid w:val="001D4540"/>
    <w:rsid w:val="001F0600"/>
    <w:rsid w:val="001F0A59"/>
    <w:rsid w:val="001F5996"/>
    <w:rsid w:val="001F7572"/>
    <w:rsid w:val="0020006E"/>
    <w:rsid w:val="002009AE"/>
    <w:rsid w:val="00203BAC"/>
    <w:rsid w:val="002060E2"/>
    <w:rsid w:val="002101DA"/>
    <w:rsid w:val="00210957"/>
    <w:rsid w:val="00216FB0"/>
    <w:rsid w:val="00217499"/>
    <w:rsid w:val="00220E28"/>
    <w:rsid w:val="00224C8B"/>
    <w:rsid w:val="0022638E"/>
    <w:rsid w:val="00231A34"/>
    <w:rsid w:val="00237307"/>
    <w:rsid w:val="0024023F"/>
    <w:rsid w:val="00240C4E"/>
    <w:rsid w:val="00243DC0"/>
    <w:rsid w:val="00250E16"/>
    <w:rsid w:val="002548AA"/>
    <w:rsid w:val="00257696"/>
    <w:rsid w:val="0026382E"/>
    <w:rsid w:val="00272786"/>
    <w:rsid w:val="002840D1"/>
    <w:rsid w:val="002864B7"/>
    <w:rsid w:val="00287AB7"/>
    <w:rsid w:val="00290606"/>
    <w:rsid w:val="00294D00"/>
    <w:rsid w:val="002A213E"/>
    <w:rsid w:val="002A3065"/>
    <w:rsid w:val="002A524F"/>
    <w:rsid w:val="002A612B"/>
    <w:rsid w:val="002A6560"/>
    <w:rsid w:val="002A73D5"/>
    <w:rsid w:val="002B3C95"/>
    <w:rsid w:val="002B5655"/>
    <w:rsid w:val="002B68A4"/>
    <w:rsid w:val="002C2FF4"/>
    <w:rsid w:val="002C4480"/>
    <w:rsid w:val="002C571D"/>
    <w:rsid w:val="002C5772"/>
    <w:rsid w:val="002D0374"/>
    <w:rsid w:val="002D2570"/>
    <w:rsid w:val="002D2946"/>
    <w:rsid w:val="002D48FA"/>
    <w:rsid w:val="002D529E"/>
    <w:rsid w:val="002D656E"/>
    <w:rsid w:val="002D6BD6"/>
    <w:rsid w:val="002D774B"/>
    <w:rsid w:val="002E4DD9"/>
    <w:rsid w:val="002F01AE"/>
    <w:rsid w:val="002F0314"/>
    <w:rsid w:val="002F1AD7"/>
    <w:rsid w:val="00307057"/>
    <w:rsid w:val="00307205"/>
    <w:rsid w:val="0031182D"/>
    <w:rsid w:val="00312C0B"/>
    <w:rsid w:val="00314B9D"/>
    <w:rsid w:val="00315994"/>
    <w:rsid w:val="00315CA2"/>
    <w:rsid w:val="00315CEC"/>
    <w:rsid w:val="00316FEB"/>
    <w:rsid w:val="00321E25"/>
    <w:rsid w:val="00325490"/>
    <w:rsid w:val="00326EEB"/>
    <w:rsid w:val="0033078A"/>
    <w:rsid w:val="00331559"/>
    <w:rsid w:val="00333CF2"/>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92E92"/>
    <w:rsid w:val="00395C83"/>
    <w:rsid w:val="003A0FB3"/>
    <w:rsid w:val="003A2A3B"/>
    <w:rsid w:val="003A440C"/>
    <w:rsid w:val="003B024E"/>
    <w:rsid w:val="003B0C84"/>
    <w:rsid w:val="003B183E"/>
    <w:rsid w:val="003B2F3E"/>
    <w:rsid w:val="003B48FA"/>
    <w:rsid w:val="003B55B7"/>
    <w:rsid w:val="003B6F8C"/>
    <w:rsid w:val="003C27AE"/>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17D"/>
    <w:rsid w:val="003F47AE"/>
    <w:rsid w:val="003F58B1"/>
    <w:rsid w:val="004027DF"/>
    <w:rsid w:val="00403971"/>
    <w:rsid w:val="00404A4B"/>
    <w:rsid w:val="00405179"/>
    <w:rsid w:val="00405CFB"/>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7D8"/>
    <w:rsid w:val="00494B95"/>
    <w:rsid w:val="00496DBF"/>
    <w:rsid w:val="004A06B3"/>
    <w:rsid w:val="004A6083"/>
    <w:rsid w:val="004A6757"/>
    <w:rsid w:val="004A6E81"/>
    <w:rsid w:val="004A7806"/>
    <w:rsid w:val="004B0545"/>
    <w:rsid w:val="004B320A"/>
    <w:rsid w:val="004B5545"/>
    <w:rsid w:val="004B7804"/>
    <w:rsid w:val="004B7B7C"/>
    <w:rsid w:val="004B7BCF"/>
    <w:rsid w:val="004B7E4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50003A"/>
    <w:rsid w:val="005020C3"/>
    <w:rsid w:val="005111F8"/>
    <w:rsid w:val="00513FA2"/>
    <w:rsid w:val="0051408F"/>
    <w:rsid w:val="00514387"/>
    <w:rsid w:val="00515036"/>
    <w:rsid w:val="00516459"/>
    <w:rsid w:val="00516553"/>
    <w:rsid w:val="00520153"/>
    <w:rsid w:val="00523BE2"/>
    <w:rsid w:val="005245EC"/>
    <w:rsid w:val="00534113"/>
    <w:rsid w:val="005349E1"/>
    <w:rsid w:val="00537EF5"/>
    <w:rsid w:val="005420CC"/>
    <w:rsid w:val="005434D0"/>
    <w:rsid w:val="0054437C"/>
    <w:rsid w:val="00546D61"/>
    <w:rsid w:val="005525A8"/>
    <w:rsid w:val="0055608B"/>
    <w:rsid w:val="00556A2F"/>
    <w:rsid w:val="005579BF"/>
    <w:rsid w:val="00560C3E"/>
    <w:rsid w:val="00563468"/>
    <w:rsid w:val="005642B2"/>
    <w:rsid w:val="00564EC2"/>
    <w:rsid w:val="00565EAE"/>
    <w:rsid w:val="005705B0"/>
    <w:rsid w:val="00573677"/>
    <w:rsid w:val="005750E5"/>
    <w:rsid w:val="00575F7D"/>
    <w:rsid w:val="005775D3"/>
    <w:rsid w:val="005802CE"/>
    <w:rsid w:val="00580383"/>
    <w:rsid w:val="00580E40"/>
    <w:rsid w:val="005837F8"/>
    <w:rsid w:val="00590731"/>
    <w:rsid w:val="005A506B"/>
    <w:rsid w:val="005A701C"/>
    <w:rsid w:val="005B2444"/>
    <w:rsid w:val="005B2B17"/>
    <w:rsid w:val="005B2D14"/>
    <w:rsid w:val="005B2ECC"/>
    <w:rsid w:val="005B3140"/>
    <w:rsid w:val="005B6A4D"/>
    <w:rsid w:val="005C0B05"/>
    <w:rsid w:val="005C2E1A"/>
    <w:rsid w:val="005D1156"/>
    <w:rsid w:val="005D2806"/>
    <w:rsid w:val="005E0681"/>
    <w:rsid w:val="005E1FC6"/>
    <w:rsid w:val="005E3B08"/>
    <w:rsid w:val="005E3FE4"/>
    <w:rsid w:val="005E572E"/>
    <w:rsid w:val="005E593F"/>
    <w:rsid w:val="005F5576"/>
    <w:rsid w:val="006014AB"/>
    <w:rsid w:val="00601E63"/>
    <w:rsid w:val="00602E58"/>
    <w:rsid w:val="00605D98"/>
    <w:rsid w:val="00605F20"/>
    <w:rsid w:val="006063DC"/>
    <w:rsid w:val="00613889"/>
    <w:rsid w:val="0061680A"/>
    <w:rsid w:val="00616AE5"/>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5E0"/>
    <w:rsid w:val="006A2737"/>
    <w:rsid w:val="006B237E"/>
    <w:rsid w:val="006B302F"/>
    <w:rsid w:val="006B635E"/>
    <w:rsid w:val="006B6799"/>
    <w:rsid w:val="006B7554"/>
    <w:rsid w:val="006C1DD6"/>
    <w:rsid w:val="006C62DC"/>
    <w:rsid w:val="006C64D4"/>
    <w:rsid w:val="006D1257"/>
    <w:rsid w:val="006D1F93"/>
    <w:rsid w:val="006D3BA2"/>
    <w:rsid w:val="006D64D8"/>
    <w:rsid w:val="006E1272"/>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4E4"/>
    <w:rsid w:val="00731F63"/>
    <w:rsid w:val="00743059"/>
    <w:rsid w:val="00744F58"/>
    <w:rsid w:val="00750CED"/>
    <w:rsid w:val="00750FC0"/>
    <w:rsid w:val="00757578"/>
    <w:rsid w:val="00757657"/>
    <w:rsid w:val="00760892"/>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3D06"/>
    <w:rsid w:val="007A7C21"/>
    <w:rsid w:val="007B2C41"/>
    <w:rsid w:val="007B2EE0"/>
    <w:rsid w:val="007B383B"/>
    <w:rsid w:val="007C350D"/>
    <w:rsid w:val="007C3689"/>
    <w:rsid w:val="007C3C9B"/>
    <w:rsid w:val="007C4F69"/>
    <w:rsid w:val="007C55CE"/>
    <w:rsid w:val="007C5882"/>
    <w:rsid w:val="007D11C5"/>
    <w:rsid w:val="007D3012"/>
    <w:rsid w:val="007D62E3"/>
    <w:rsid w:val="007D65A7"/>
    <w:rsid w:val="007E2333"/>
    <w:rsid w:val="007E3F59"/>
    <w:rsid w:val="007E5043"/>
    <w:rsid w:val="007E5183"/>
    <w:rsid w:val="007F4935"/>
    <w:rsid w:val="007F5122"/>
    <w:rsid w:val="007F551F"/>
    <w:rsid w:val="0080396C"/>
    <w:rsid w:val="00804525"/>
    <w:rsid w:val="00804CD1"/>
    <w:rsid w:val="008058CE"/>
    <w:rsid w:val="00811A25"/>
    <w:rsid w:val="00811A6F"/>
    <w:rsid w:val="008133F9"/>
    <w:rsid w:val="00814E78"/>
    <w:rsid w:val="00823394"/>
    <w:rsid w:val="00823AAC"/>
    <w:rsid w:val="00833B26"/>
    <w:rsid w:val="00842119"/>
    <w:rsid w:val="00843527"/>
    <w:rsid w:val="00854C66"/>
    <w:rsid w:val="008553E1"/>
    <w:rsid w:val="00864089"/>
    <w:rsid w:val="008649AC"/>
    <w:rsid w:val="008723A7"/>
    <w:rsid w:val="008726D3"/>
    <w:rsid w:val="008762B1"/>
    <w:rsid w:val="0087643B"/>
    <w:rsid w:val="00877669"/>
    <w:rsid w:val="00882535"/>
    <w:rsid w:val="00890E46"/>
    <w:rsid w:val="00893B46"/>
    <w:rsid w:val="00897808"/>
    <w:rsid w:val="00897B2B"/>
    <w:rsid w:val="00897F92"/>
    <w:rsid w:val="00897FBD"/>
    <w:rsid w:val="008A420F"/>
    <w:rsid w:val="008A4AF5"/>
    <w:rsid w:val="008A58BD"/>
    <w:rsid w:val="008A64C9"/>
    <w:rsid w:val="008A6F32"/>
    <w:rsid w:val="008B180A"/>
    <w:rsid w:val="008B24B7"/>
    <w:rsid w:val="008B3404"/>
    <w:rsid w:val="008B5EDF"/>
    <w:rsid w:val="008B7C24"/>
    <w:rsid w:val="008C10E7"/>
    <w:rsid w:val="008C2CD8"/>
    <w:rsid w:val="008C2ED0"/>
    <w:rsid w:val="008C5743"/>
    <w:rsid w:val="008C68EE"/>
    <w:rsid w:val="008C7F44"/>
    <w:rsid w:val="008D4273"/>
    <w:rsid w:val="008D4EF3"/>
    <w:rsid w:val="008D7491"/>
    <w:rsid w:val="008E0E4F"/>
    <w:rsid w:val="008E1650"/>
    <w:rsid w:val="008E1FD5"/>
    <w:rsid w:val="008E4139"/>
    <w:rsid w:val="008F322F"/>
    <w:rsid w:val="00900160"/>
    <w:rsid w:val="0090337F"/>
    <w:rsid w:val="00907DFE"/>
    <w:rsid w:val="0091397D"/>
    <w:rsid w:val="00914596"/>
    <w:rsid w:val="009146BF"/>
    <w:rsid w:val="00915AD4"/>
    <w:rsid w:val="00915EF1"/>
    <w:rsid w:val="009217A0"/>
    <w:rsid w:val="00924934"/>
    <w:rsid w:val="00924C08"/>
    <w:rsid w:val="00927D88"/>
    <w:rsid w:val="00930D1F"/>
    <w:rsid w:val="00931117"/>
    <w:rsid w:val="00934F52"/>
    <w:rsid w:val="00935127"/>
    <w:rsid w:val="009401D4"/>
    <w:rsid w:val="0094025E"/>
    <w:rsid w:val="00942123"/>
    <w:rsid w:val="0094256C"/>
    <w:rsid w:val="00945700"/>
    <w:rsid w:val="009521C0"/>
    <w:rsid w:val="00953F11"/>
    <w:rsid w:val="00961B73"/>
    <w:rsid w:val="00961DBF"/>
    <w:rsid w:val="00963ECF"/>
    <w:rsid w:val="009706C1"/>
    <w:rsid w:val="00971029"/>
    <w:rsid w:val="00976675"/>
    <w:rsid w:val="00976FBF"/>
    <w:rsid w:val="00984B38"/>
    <w:rsid w:val="00986E74"/>
    <w:rsid w:val="00991D38"/>
    <w:rsid w:val="00994B8E"/>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1A9"/>
    <w:rsid w:val="009D0BF1"/>
    <w:rsid w:val="009D1CA5"/>
    <w:rsid w:val="009D318C"/>
    <w:rsid w:val="009D370B"/>
    <w:rsid w:val="009D3DC2"/>
    <w:rsid w:val="009D5855"/>
    <w:rsid w:val="009D5D42"/>
    <w:rsid w:val="009E057F"/>
    <w:rsid w:val="009E1094"/>
    <w:rsid w:val="009F46CA"/>
    <w:rsid w:val="00A10B8B"/>
    <w:rsid w:val="00A13622"/>
    <w:rsid w:val="00A20D78"/>
    <w:rsid w:val="00A212D8"/>
    <w:rsid w:val="00A2174A"/>
    <w:rsid w:val="00A21C01"/>
    <w:rsid w:val="00A24A96"/>
    <w:rsid w:val="00A26060"/>
    <w:rsid w:val="00A26733"/>
    <w:rsid w:val="00A3595E"/>
    <w:rsid w:val="00A425E6"/>
    <w:rsid w:val="00A42B87"/>
    <w:rsid w:val="00A46C7F"/>
    <w:rsid w:val="00A70049"/>
    <w:rsid w:val="00A73245"/>
    <w:rsid w:val="00A762DD"/>
    <w:rsid w:val="00A77145"/>
    <w:rsid w:val="00A82989"/>
    <w:rsid w:val="00A904FE"/>
    <w:rsid w:val="00A91CA4"/>
    <w:rsid w:val="00A9262C"/>
    <w:rsid w:val="00A9795A"/>
    <w:rsid w:val="00AA09ED"/>
    <w:rsid w:val="00AA1610"/>
    <w:rsid w:val="00AA5294"/>
    <w:rsid w:val="00AA60EF"/>
    <w:rsid w:val="00AB3A25"/>
    <w:rsid w:val="00AB3B76"/>
    <w:rsid w:val="00AB5AF4"/>
    <w:rsid w:val="00AB61DD"/>
    <w:rsid w:val="00AB7656"/>
    <w:rsid w:val="00AC222F"/>
    <w:rsid w:val="00AC2CC7"/>
    <w:rsid w:val="00AC3AC8"/>
    <w:rsid w:val="00AC7B3B"/>
    <w:rsid w:val="00AD3781"/>
    <w:rsid w:val="00AD3CE6"/>
    <w:rsid w:val="00AE050A"/>
    <w:rsid w:val="00AE1307"/>
    <w:rsid w:val="00AE7586"/>
    <w:rsid w:val="00AF1535"/>
    <w:rsid w:val="00AF188A"/>
    <w:rsid w:val="00AF35FA"/>
    <w:rsid w:val="00AF7A65"/>
    <w:rsid w:val="00B06710"/>
    <w:rsid w:val="00B07357"/>
    <w:rsid w:val="00B077BA"/>
    <w:rsid w:val="00B07EBF"/>
    <w:rsid w:val="00B1235B"/>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2D"/>
    <w:rsid w:val="00B477A8"/>
    <w:rsid w:val="00B50E14"/>
    <w:rsid w:val="00B552D9"/>
    <w:rsid w:val="00B564DB"/>
    <w:rsid w:val="00B7192A"/>
    <w:rsid w:val="00B768B6"/>
    <w:rsid w:val="00B779C1"/>
    <w:rsid w:val="00B816A3"/>
    <w:rsid w:val="00B876D6"/>
    <w:rsid w:val="00B908D1"/>
    <w:rsid w:val="00B940D1"/>
    <w:rsid w:val="00B95621"/>
    <w:rsid w:val="00B96B87"/>
    <w:rsid w:val="00BA16E2"/>
    <w:rsid w:val="00BA32C4"/>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BF7163"/>
    <w:rsid w:val="00C00124"/>
    <w:rsid w:val="00C0087A"/>
    <w:rsid w:val="00C016E5"/>
    <w:rsid w:val="00C02FF7"/>
    <w:rsid w:val="00C05F9D"/>
    <w:rsid w:val="00C214D5"/>
    <w:rsid w:val="00C22C2D"/>
    <w:rsid w:val="00C23D83"/>
    <w:rsid w:val="00C2708D"/>
    <w:rsid w:val="00C27212"/>
    <w:rsid w:val="00C34185"/>
    <w:rsid w:val="00C36F79"/>
    <w:rsid w:val="00C37329"/>
    <w:rsid w:val="00C42DD6"/>
    <w:rsid w:val="00C47AD6"/>
    <w:rsid w:val="00C545E7"/>
    <w:rsid w:val="00C54931"/>
    <w:rsid w:val="00C6039A"/>
    <w:rsid w:val="00C60C20"/>
    <w:rsid w:val="00C629B3"/>
    <w:rsid w:val="00C66858"/>
    <w:rsid w:val="00C66B3E"/>
    <w:rsid w:val="00C726CF"/>
    <w:rsid w:val="00C72E69"/>
    <w:rsid w:val="00C7411E"/>
    <w:rsid w:val="00C76DEF"/>
    <w:rsid w:val="00C80C02"/>
    <w:rsid w:val="00C833C5"/>
    <w:rsid w:val="00C84988"/>
    <w:rsid w:val="00C90B32"/>
    <w:rsid w:val="00C90EFB"/>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359"/>
    <w:rsid w:val="00D215F6"/>
    <w:rsid w:val="00D22BE1"/>
    <w:rsid w:val="00D25CF3"/>
    <w:rsid w:val="00D2765B"/>
    <w:rsid w:val="00D31DF7"/>
    <w:rsid w:val="00D33B91"/>
    <w:rsid w:val="00D35262"/>
    <w:rsid w:val="00D366C2"/>
    <w:rsid w:val="00D415C6"/>
    <w:rsid w:val="00D420EA"/>
    <w:rsid w:val="00D432FE"/>
    <w:rsid w:val="00D4639E"/>
    <w:rsid w:val="00D46548"/>
    <w:rsid w:val="00D51ABF"/>
    <w:rsid w:val="00D5444B"/>
    <w:rsid w:val="00D55302"/>
    <w:rsid w:val="00D57CBF"/>
    <w:rsid w:val="00D62D61"/>
    <w:rsid w:val="00D6317F"/>
    <w:rsid w:val="00D66ABC"/>
    <w:rsid w:val="00D67EE4"/>
    <w:rsid w:val="00D71CFC"/>
    <w:rsid w:val="00D86024"/>
    <w:rsid w:val="00D86192"/>
    <w:rsid w:val="00D93B26"/>
    <w:rsid w:val="00D94CA3"/>
    <w:rsid w:val="00D96595"/>
    <w:rsid w:val="00DA018C"/>
    <w:rsid w:val="00DA3C9D"/>
    <w:rsid w:val="00DA670E"/>
    <w:rsid w:val="00DB0F7E"/>
    <w:rsid w:val="00DB5489"/>
    <w:rsid w:val="00DB6C98"/>
    <w:rsid w:val="00DC0176"/>
    <w:rsid w:val="00DC448C"/>
    <w:rsid w:val="00DC68F3"/>
    <w:rsid w:val="00DC701C"/>
    <w:rsid w:val="00DD5AD7"/>
    <w:rsid w:val="00DD7F91"/>
    <w:rsid w:val="00DE7412"/>
    <w:rsid w:val="00E00376"/>
    <w:rsid w:val="00E01016"/>
    <w:rsid w:val="00E01DA5"/>
    <w:rsid w:val="00E043B1"/>
    <w:rsid w:val="00E0597A"/>
    <w:rsid w:val="00E14EBD"/>
    <w:rsid w:val="00E16734"/>
    <w:rsid w:val="00E17617"/>
    <w:rsid w:val="00E17A73"/>
    <w:rsid w:val="00E23260"/>
    <w:rsid w:val="00E2367A"/>
    <w:rsid w:val="00E26BEF"/>
    <w:rsid w:val="00E27BC7"/>
    <w:rsid w:val="00E35FC9"/>
    <w:rsid w:val="00E3768D"/>
    <w:rsid w:val="00E377A4"/>
    <w:rsid w:val="00E41346"/>
    <w:rsid w:val="00E420E9"/>
    <w:rsid w:val="00E4635D"/>
    <w:rsid w:val="00E60A14"/>
    <w:rsid w:val="00E61D76"/>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7F3B"/>
    <w:rsid w:val="00EB2273"/>
    <w:rsid w:val="00EB2CDE"/>
    <w:rsid w:val="00EB53AF"/>
    <w:rsid w:val="00EC08EF"/>
    <w:rsid w:val="00EC1189"/>
    <w:rsid w:val="00EC1A81"/>
    <w:rsid w:val="00EC25DC"/>
    <w:rsid w:val="00EC7E5C"/>
    <w:rsid w:val="00ED3826"/>
    <w:rsid w:val="00ED62FC"/>
    <w:rsid w:val="00ED78F1"/>
    <w:rsid w:val="00EE1D9F"/>
    <w:rsid w:val="00EE4DCA"/>
    <w:rsid w:val="00EF0F62"/>
    <w:rsid w:val="00EF18C9"/>
    <w:rsid w:val="00EF4140"/>
    <w:rsid w:val="00F007E1"/>
    <w:rsid w:val="00F00E89"/>
    <w:rsid w:val="00F0134E"/>
    <w:rsid w:val="00F043D2"/>
    <w:rsid w:val="00F057C6"/>
    <w:rsid w:val="00F14CF1"/>
    <w:rsid w:val="00F1713F"/>
    <w:rsid w:val="00F17550"/>
    <w:rsid w:val="00F17D96"/>
    <w:rsid w:val="00F22565"/>
    <w:rsid w:val="00F259A3"/>
    <w:rsid w:val="00F303B5"/>
    <w:rsid w:val="00F3380E"/>
    <w:rsid w:val="00F3518C"/>
    <w:rsid w:val="00F40837"/>
    <w:rsid w:val="00F42F79"/>
    <w:rsid w:val="00F44BC6"/>
    <w:rsid w:val="00F4709C"/>
    <w:rsid w:val="00F47773"/>
    <w:rsid w:val="00F5019D"/>
    <w:rsid w:val="00F51420"/>
    <w:rsid w:val="00F52174"/>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0EB5"/>
    <w:rsid w:val="00F813F1"/>
    <w:rsid w:val="00F8199E"/>
    <w:rsid w:val="00F82EEC"/>
    <w:rsid w:val="00F853B3"/>
    <w:rsid w:val="00F873AF"/>
    <w:rsid w:val="00F921E9"/>
    <w:rsid w:val="00F926D0"/>
    <w:rsid w:val="00F95835"/>
    <w:rsid w:val="00FA142D"/>
    <w:rsid w:val="00FA1F6E"/>
    <w:rsid w:val="00FB2DC2"/>
    <w:rsid w:val="00FB4261"/>
    <w:rsid w:val="00FB43B1"/>
    <w:rsid w:val="00FB73C8"/>
    <w:rsid w:val="00FC0608"/>
    <w:rsid w:val="00FC09B8"/>
    <w:rsid w:val="00FC2155"/>
    <w:rsid w:val="00FC38DB"/>
    <w:rsid w:val="00FC41A7"/>
    <w:rsid w:val="00FC63FA"/>
    <w:rsid w:val="00FC7839"/>
    <w:rsid w:val="00FD19E0"/>
    <w:rsid w:val="00FD28EB"/>
    <w:rsid w:val="00FD5C14"/>
    <w:rsid w:val="00FD675B"/>
    <w:rsid w:val="00FD7483"/>
    <w:rsid w:val="00FE352F"/>
    <w:rsid w:val="00FE380E"/>
    <w:rsid w:val="00FE4404"/>
    <w:rsid w:val="00FE5EB2"/>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320A"/>
    <w:pPr>
      <w:spacing w:after="0" w:line="240" w:lineRule="auto"/>
    </w:pPr>
    <w:rPr>
      <w:rFonts w:ascii="Cambria" w:eastAsia="Cambria" w:hAnsi="Cambria" w:cs="Times New Roman"/>
      <w:sz w:val="24"/>
      <w:szCs w:val="24"/>
    </w:rPr>
  </w:style>
  <w:style w:type="paragraph" w:styleId="Heading1">
    <w:name w:val="heading 1"/>
    <w:aliases w:val="Pocket,Heading 1 Char1,ALEX,Heading,Heading 1 Char Char Char Char,Heading 1 Char Char Char Char Char,HAT,Page Heading,Brief Title,Heading 1 Char Char,Header Char Char Char,Header Char Char Char Char Char,Header Char Char Char Char Char Char Ch"/>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BLOCK,Tag&amp;Cite,HEADING 2,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4B320A"/>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4B320A"/>
    <w:pPr>
      <w:keepNext/>
      <w:outlineLvl w:val="5"/>
    </w:pPr>
    <w:rPr>
      <w:rFonts w:ascii="Times New Roman" w:eastAsia="Times New Roman" w:hAnsi="Times New Roman"/>
      <w:b/>
      <w:bCs/>
      <w:color w:val="000000"/>
      <w:sz w:val="20"/>
    </w:rPr>
  </w:style>
  <w:style w:type="paragraph" w:styleId="Heading7">
    <w:name w:val="heading 7"/>
    <w:basedOn w:val="Normal"/>
    <w:next w:val="Normal"/>
    <w:link w:val="Heading7Char"/>
    <w:qFormat/>
    <w:rsid w:val="004B320A"/>
    <w:pPr>
      <w:keepNext/>
      <w:outlineLvl w:val="6"/>
    </w:pPr>
    <w:rPr>
      <w:rFonts w:ascii="Times New Roman" w:eastAsia="Times New Roman" w:hAnsi="Times New Roman"/>
      <w:b/>
      <w:bCs/>
      <w:smallCaps/>
      <w:color w:val="000000"/>
      <w:u w:val="single"/>
    </w:rPr>
  </w:style>
  <w:style w:type="paragraph" w:styleId="Heading8">
    <w:name w:val="heading 8"/>
    <w:basedOn w:val="Normal"/>
    <w:next w:val="Normal"/>
    <w:link w:val="Heading8Char"/>
    <w:qFormat/>
    <w:rsid w:val="004B320A"/>
    <w:pPr>
      <w:keepNext/>
      <w:outlineLvl w:val="7"/>
    </w:pPr>
    <w:rPr>
      <w:rFonts w:ascii="Times New Roman" w:eastAsia="Times New Roman" w:hAnsi="Times New Roman"/>
      <w:b/>
      <w:bCs/>
      <w:color w:val="000000"/>
      <w:sz w:val="20"/>
      <w:u w:val="single"/>
    </w:rPr>
  </w:style>
  <w:style w:type="paragraph" w:styleId="Heading9">
    <w:name w:val="heading 9"/>
    <w:basedOn w:val="Normal"/>
    <w:next w:val="Normal"/>
    <w:link w:val="Heading9Char"/>
    <w:qFormat/>
    <w:rsid w:val="004B320A"/>
    <w:pPr>
      <w:tabs>
        <w:tab w:val="num" w:pos="1584"/>
      </w:tabs>
      <w:spacing w:before="240" w:after="60"/>
      <w:ind w:left="1584" w:hanging="144"/>
      <w:outlineLvl w:val="8"/>
    </w:pPr>
    <w:rPr>
      <w:rFonts w:ascii="Arial" w:eastAsia="Times New Roman"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AT Char,Page Heading Char,Brief Title Char,Heading 1 Char Char Char2,Header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Heading 2 Char1 Char Char Char Char,BLOCK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body Char3"/>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4B320A"/>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4B320A"/>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4B320A"/>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4B320A"/>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4B320A"/>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Heading Char Char,Block Header Char,Heading 1 Char Char Char Char1,Heading 1 Char Char Char1"/>
    <w:basedOn w:val="DefaultParagraphFont"/>
    <w:rsid w:val="004B320A"/>
    <w:rPr>
      <w:rFonts w:ascii="Arial" w:hAnsi="Arial"/>
      <w:b/>
      <w:caps/>
      <w:kern w:val="32"/>
      <w:sz w:val="28"/>
      <w:szCs w:val="32"/>
      <w:lang w:val="en-US" w:eastAsia="en-US" w:bidi="ar-SA"/>
    </w:rPr>
  </w:style>
  <w:style w:type="paragraph" w:styleId="DocumentMap">
    <w:name w:val="Document Map"/>
    <w:basedOn w:val="Normal"/>
    <w:link w:val="DocumentMapChar"/>
    <w:unhideWhenUsed/>
    <w:rsid w:val="004B320A"/>
    <w:rPr>
      <w:rFonts w:ascii="Lucida Grande" w:hAnsi="Lucida Grande"/>
    </w:rPr>
  </w:style>
  <w:style w:type="character" w:customStyle="1" w:styleId="DocumentMapChar">
    <w:name w:val="Document Map Char"/>
    <w:basedOn w:val="DefaultParagraphFont"/>
    <w:link w:val="DocumentMap"/>
    <w:rsid w:val="004B320A"/>
    <w:rPr>
      <w:rFonts w:ascii="Lucida Grande" w:eastAsia="Cambria" w:hAnsi="Lucida Grande" w:cs="Times New Roman"/>
      <w:sz w:val="24"/>
      <w:szCs w:val="24"/>
    </w:rPr>
  </w:style>
  <w:style w:type="paragraph" w:customStyle="1" w:styleId="Hat1">
    <w:name w:val="Hat1"/>
    <w:basedOn w:val="Normal"/>
    <w:next w:val="Normal"/>
    <w:uiPriority w:val="2"/>
    <w:qFormat/>
    <w:rsid w:val="004B320A"/>
    <w:pPr>
      <w:keepNext/>
      <w:keepLines/>
      <w:pageBreakBefore/>
      <w:spacing w:before="480"/>
      <w:jc w:val="center"/>
      <w:outlineLvl w:val="1"/>
    </w:pPr>
    <w:rPr>
      <w:rFonts w:ascii="Georgia" w:eastAsia="Times New Roman" w:hAnsi="Georgia"/>
      <w:b/>
      <w:bCs/>
      <w:sz w:val="44"/>
      <w:szCs w:val="26"/>
      <w:u w:val="double"/>
    </w:rPr>
  </w:style>
  <w:style w:type="paragraph" w:customStyle="1" w:styleId="smalltext1">
    <w:name w:val="small text1"/>
    <w:basedOn w:val="Normal"/>
    <w:next w:val="Normal"/>
    <w:uiPriority w:val="4"/>
    <w:qFormat/>
    <w:rsid w:val="004B320A"/>
    <w:pPr>
      <w:keepNext/>
      <w:keepLines/>
      <w:spacing w:before="200"/>
      <w:outlineLvl w:val="3"/>
    </w:pPr>
    <w:rPr>
      <w:rFonts w:ascii="Georgia" w:eastAsia="Times New Roman" w:hAnsi="Georgia"/>
      <w:b/>
      <w:bCs/>
      <w:iCs/>
      <w:sz w:val="26"/>
      <w:szCs w:val="22"/>
    </w:rPr>
  </w:style>
  <w:style w:type="numbering" w:customStyle="1" w:styleId="NoList1">
    <w:name w:val="No List1"/>
    <w:next w:val="NoList"/>
    <w:semiHidden/>
    <w:unhideWhenUsed/>
    <w:rsid w:val="004B320A"/>
  </w:style>
  <w:style w:type="character" w:customStyle="1" w:styleId="Box">
    <w:name w:val="Box"/>
    <w:basedOn w:val="DefaultParagraphFont"/>
    <w:qFormat/>
    <w:rsid w:val="004B320A"/>
    <w:rPr>
      <w:b/>
      <w:u w:val="single"/>
      <w:bdr w:val="single" w:sz="4" w:space="0" w:color="auto"/>
    </w:rPr>
  </w:style>
  <w:style w:type="character" w:customStyle="1" w:styleId="TitleChar">
    <w:name w:val="Title Char"/>
    <w:basedOn w:val="DefaultParagraphFont"/>
    <w:link w:val="Title"/>
    <w:uiPriority w:val="5"/>
    <w:qFormat/>
    <w:rsid w:val="004B320A"/>
    <w:rPr>
      <w:bCs/>
      <w:sz w:val="20"/>
      <w:u w:val="single"/>
    </w:rPr>
  </w:style>
  <w:style w:type="paragraph" w:customStyle="1" w:styleId="Title1">
    <w:name w:val="Title1"/>
    <w:basedOn w:val="Normal"/>
    <w:next w:val="Normal"/>
    <w:uiPriority w:val="6"/>
    <w:qFormat/>
    <w:rsid w:val="004B320A"/>
    <w:pPr>
      <w:pBdr>
        <w:bottom w:val="single" w:sz="8" w:space="4" w:color="4F81BD"/>
      </w:pBdr>
      <w:spacing w:after="300"/>
      <w:contextualSpacing/>
    </w:pPr>
    <w:rPr>
      <w:rFonts w:ascii="Calibri" w:eastAsia="Calibri" w:hAnsi="Calibri"/>
      <w:bCs/>
      <w:sz w:val="22"/>
      <w:szCs w:val="22"/>
      <w:u w:val="single"/>
    </w:rPr>
  </w:style>
  <w:style w:type="character" w:customStyle="1" w:styleId="TitleChar1">
    <w:name w:val="Title Char1"/>
    <w:basedOn w:val="DefaultParagraphFont"/>
    <w:rsid w:val="004B320A"/>
    <w:rPr>
      <w:rFonts w:ascii="Cambria" w:eastAsia="Times New Roman" w:hAnsi="Cambria" w:cs="Times New Roman"/>
      <w:color w:val="17365D"/>
      <w:spacing w:val="5"/>
      <w:kern w:val="28"/>
      <w:sz w:val="52"/>
      <w:szCs w:val="52"/>
    </w:rPr>
  </w:style>
  <w:style w:type="paragraph" w:customStyle="1" w:styleId="cardtext">
    <w:name w:val="card text"/>
    <w:basedOn w:val="Normal"/>
    <w:link w:val="cardtextChar"/>
    <w:qFormat/>
    <w:rsid w:val="004B320A"/>
    <w:pPr>
      <w:ind w:left="288" w:right="288"/>
    </w:pPr>
    <w:rPr>
      <w:rFonts w:ascii="Georgia" w:eastAsia="Calibri" w:hAnsi="Georgia" w:cs="Calibri"/>
      <w:sz w:val="22"/>
      <w:szCs w:val="22"/>
    </w:rPr>
  </w:style>
  <w:style w:type="character" w:customStyle="1" w:styleId="cardtextChar">
    <w:name w:val="card text Char"/>
    <w:basedOn w:val="DefaultParagraphFont"/>
    <w:link w:val="cardtext"/>
    <w:rsid w:val="004B320A"/>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Style Underline"/>
    <w:basedOn w:val="DefaultParagraphFont"/>
    <w:qFormat/>
    <w:rsid w:val="004B320A"/>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B320A"/>
    <w:rPr>
      <w:rFonts w:ascii="Arial Narrow" w:eastAsia="Calibri" w:hAnsi="Arial Narrow"/>
      <w:sz w:val="22"/>
      <w:szCs w:val="22"/>
      <w:u w:val="thick"/>
    </w:rPr>
  </w:style>
  <w:style w:type="paragraph" w:customStyle="1" w:styleId="BoldUnderline">
    <w:name w:val="Bold Underline"/>
    <w:basedOn w:val="Normal"/>
    <w:link w:val="BoldUnderlineChar"/>
    <w:qFormat/>
    <w:rsid w:val="004B320A"/>
    <w:rPr>
      <w:rFonts w:ascii="Arial Narrow" w:eastAsia="Calibri" w:hAnsi="Arial Narrow" w:cs="Calibri"/>
      <w:b/>
      <w:sz w:val="22"/>
      <w:szCs w:val="22"/>
      <w:u w:val="thick"/>
    </w:rPr>
  </w:style>
  <w:style w:type="character" w:customStyle="1" w:styleId="BoldUnderlineChar">
    <w:name w:val="Bold Underline Char"/>
    <w:basedOn w:val="DefaultParagraphFont"/>
    <w:link w:val="BoldUnderline"/>
    <w:rsid w:val="004B320A"/>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Taglines Char Char,Heading 21 Char,Heading 2 Char Char"/>
    <w:basedOn w:val="DefaultParagraphFont"/>
    <w:qFormat/>
    <w:rsid w:val="004B320A"/>
    <w:rPr>
      <w:rFonts w:ascii="Arial Narrow" w:hAnsi="Arial Narrow"/>
      <w:b/>
      <w:sz w:val="24"/>
      <w:szCs w:val="22"/>
      <w:u w:val="thick"/>
    </w:rPr>
  </w:style>
  <w:style w:type="character" w:customStyle="1" w:styleId="apple-converted-space">
    <w:name w:val="apple-converted-space"/>
    <w:basedOn w:val="DefaultParagraphFont"/>
    <w:rsid w:val="004B320A"/>
  </w:style>
  <w:style w:type="paragraph" w:customStyle="1" w:styleId="card">
    <w:name w:val="card"/>
    <w:basedOn w:val="Normal"/>
    <w:link w:val="cardChar"/>
    <w:qFormat/>
    <w:rsid w:val="004B320A"/>
    <w:pPr>
      <w:ind w:left="288" w:right="288"/>
    </w:pPr>
    <w:rPr>
      <w:rFonts w:ascii="Times New Roman" w:eastAsia="PMingLiU" w:hAnsi="Times New Roman"/>
      <w:kern w:val="32"/>
      <w:sz w:val="22"/>
      <w:szCs w:val="20"/>
      <w:lang w:val="x-none" w:eastAsia="x-none"/>
    </w:rPr>
  </w:style>
  <w:style w:type="character" w:customStyle="1" w:styleId="cardChar">
    <w:name w:val="card Char"/>
    <w:link w:val="card"/>
    <w:rsid w:val="004B320A"/>
    <w:rPr>
      <w:rFonts w:ascii="Times New Roman" w:eastAsia="PMingLiU" w:hAnsi="Times New Roman" w:cs="Times New Roman"/>
      <w:kern w:val="32"/>
      <w:szCs w:val="20"/>
      <w:lang w:val="x-none" w:eastAsia="x-none"/>
    </w:rPr>
  </w:style>
  <w:style w:type="character" w:customStyle="1" w:styleId="underline">
    <w:name w:val="underline"/>
    <w:link w:val="textbold"/>
    <w:qFormat/>
    <w:rsid w:val="004B320A"/>
    <w:rPr>
      <w:u w:val="single"/>
    </w:rPr>
  </w:style>
  <w:style w:type="paragraph" w:customStyle="1" w:styleId="textbold">
    <w:name w:val="text bold"/>
    <w:basedOn w:val="Normal"/>
    <w:link w:val="underline"/>
    <w:rsid w:val="004B320A"/>
    <w:pPr>
      <w:ind w:left="720"/>
      <w:jc w:val="both"/>
    </w:pPr>
    <w:rPr>
      <w:rFonts w:asciiTheme="minorHAnsi" w:eastAsiaTheme="minorHAnsi" w:hAnsiTheme="minorHAnsi" w:cstheme="minorBidi"/>
      <w:sz w:val="22"/>
      <w:szCs w:val="22"/>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4B320A"/>
    <w:rPr>
      <w:rFonts w:ascii="Times New Roman" w:eastAsia="PMingLiU" w:hAnsi="Times New Roman" w:cs="Calibri"/>
      <w:b/>
      <w:kern w:val="32"/>
      <w:szCs w:val="20"/>
    </w:rPr>
  </w:style>
  <w:style w:type="character" w:customStyle="1" w:styleId="tagChar1">
    <w:name w:val="tag Char1"/>
    <w:basedOn w:val="DefaultParagraphFont"/>
    <w:link w:val="tag"/>
    <w:rsid w:val="004B320A"/>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4B320A"/>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link w:val="BlockTitle"/>
    <w:rsid w:val="004B320A"/>
    <w:rPr>
      <w:rFonts w:ascii="Georgia" w:eastAsia="Times New Roman" w:hAnsi="Georgia" w:cs="Times New Roman"/>
      <w:b/>
      <w:bCs/>
      <w:kern w:val="32"/>
      <w:sz w:val="28"/>
      <w:szCs w:val="32"/>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4B320A"/>
    <w:rPr>
      <w:b/>
      <w:sz w:val="24"/>
    </w:rPr>
  </w:style>
  <w:style w:type="paragraph" w:customStyle="1" w:styleId="citenon-bold">
    <w:name w:val="cite non-bold"/>
    <w:basedOn w:val="Normal"/>
    <w:link w:val="citenon-boldChar"/>
    <w:rsid w:val="004B320A"/>
    <w:rPr>
      <w:rFonts w:ascii="Times New Roman" w:eastAsia="Times New Roman" w:hAnsi="Times New Roman"/>
      <w:sz w:val="22"/>
      <w:szCs w:val="20"/>
      <w:lang w:val="x-none" w:eastAsia="x-none"/>
    </w:rPr>
  </w:style>
  <w:style w:type="character" w:customStyle="1" w:styleId="citenon-boldChar">
    <w:name w:val="cite non-bold Char"/>
    <w:link w:val="citenon-bold"/>
    <w:rsid w:val="004B320A"/>
    <w:rPr>
      <w:rFonts w:ascii="Times New Roman" w:eastAsia="Times New Roman" w:hAnsi="Times New Roman" w:cs="Times New Roman"/>
      <w:szCs w:val="20"/>
      <w:lang w:val="x-none" w:eastAsia="x-none"/>
    </w:rPr>
  </w:style>
  <w:style w:type="character" w:customStyle="1" w:styleId="pnumber">
    <w:name w:val="pnumber"/>
    <w:rsid w:val="004B320A"/>
  </w:style>
  <w:style w:type="character" w:customStyle="1" w:styleId="ital">
    <w:name w:val="ital"/>
    <w:rsid w:val="004B320A"/>
  </w:style>
  <w:style w:type="character" w:customStyle="1" w:styleId="orgdiv">
    <w:name w:val="orgdiv"/>
    <w:rsid w:val="004B320A"/>
  </w:style>
  <w:style w:type="character" w:customStyle="1" w:styleId="orgname">
    <w:name w:val="orgname"/>
    <w:rsid w:val="004B320A"/>
  </w:style>
  <w:style w:type="character" w:customStyle="1" w:styleId="city">
    <w:name w:val="city"/>
    <w:rsid w:val="004B320A"/>
  </w:style>
  <w:style w:type="character" w:customStyle="1" w:styleId="state">
    <w:name w:val="state"/>
    <w:rsid w:val="004B320A"/>
  </w:style>
  <w:style w:type="character" w:customStyle="1" w:styleId="country">
    <w:name w:val="country"/>
    <w:rsid w:val="004B320A"/>
  </w:style>
  <w:style w:type="character" w:customStyle="1" w:styleId="UnderlineBold">
    <w:name w:val="Underline + Bold"/>
    <w:uiPriority w:val="1"/>
    <w:qFormat/>
    <w:rsid w:val="004B320A"/>
    <w:rPr>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4B320A"/>
    <w:pPr>
      <w:spacing w:before="100" w:beforeAutospacing="1" w:after="100" w:afterAutospacing="1"/>
    </w:pPr>
    <w:rPr>
      <w:rFonts w:ascii="Times New Roman" w:eastAsia="Times New Roman" w:hAnsi="Times New Roman" w:cs="Calibri"/>
    </w:rPr>
  </w:style>
  <w:style w:type="character" w:customStyle="1" w:styleId="il">
    <w:name w:val="il"/>
    <w:basedOn w:val="DefaultParagraphFont"/>
    <w:rsid w:val="004B320A"/>
  </w:style>
  <w:style w:type="character" w:customStyle="1" w:styleId="boldunderline0">
    <w:name w:val="bold underline"/>
    <w:qFormat/>
    <w:rsid w:val="004B320A"/>
    <w:rPr>
      <w:b/>
      <w:u w:val="single"/>
    </w:rPr>
  </w:style>
  <w:style w:type="character" w:customStyle="1" w:styleId="Style8pt1">
    <w:name w:val="Style 8 pt1"/>
    <w:basedOn w:val="DefaultParagraphFont"/>
    <w:rsid w:val="004B320A"/>
    <w:rPr>
      <w:rFonts w:ascii="Georgia" w:hAnsi="Georgia" w:hint="default"/>
      <w:sz w:val="16"/>
    </w:rPr>
  </w:style>
  <w:style w:type="character" w:customStyle="1" w:styleId="Style8pt">
    <w:name w:val="Style 8 pt"/>
    <w:basedOn w:val="DefaultParagraphFont"/>
    <w:rsid w:val="004B320A"/>
    <w:rPr>
      <w:rFonts w:ascii="Georgia" w:hAnsi="Georgia" w:hint="default"/>
      <w:sz w:val="16"/>
    </w:rPr>
  </w:style>
  <w:style w:type="character" w:customStyle="1" w:styleId="SmallText">
    <w:name w:val="Small Text"/>
    <w:basedOn w:val="DefaultParagraphFont"/>
    <w:rsid w:val="004B320A"/>
    <w:rPr>
      <w:rFonts w:ascii="Times New Roman" w:hAnsi="Times New Roman" w:cs="Times New Roman" w:hint="default"/>
      <w:sz w:val="16"/>
    </w:rPr>
  </w:style>
  <w:style w:type="character" w:customStyle="1" w:styleId="Heading2Char1">
    <w:name w:val="Heading 2 Char1"/>
    <w:basedOn w:val="DefaultParagraphFont"/>
    <w:rsid w:val="004B320A"/>
    <w:rPr>
      <w:rFonts w:ascii="Calibri" w:eastAsia="Times New Roman" w:hAnsi="Calibri" w:cs="Times New Roman"/>
      <w:b/>
      <w:bCs/>
      <w:i/>
      <w:iCs/>
      <w:sz w:val="28"/>
      <w:szCs w:val="28"/>
    </w:rPr>
  </w:style>
  <w:style w:type="character" w:customStyle="1" w:styleId="Heading4Char1">
    <w:name w:val="Heading 4 Char1"/>
    <w:aliases w:val="Underlined Char1,Big card Char1,body Char1"/>
    <w:basedOn w:val="DefaultParagraphFont"/>
    <w:rsid w:val="004B320A"/>
    <w:rPr>
      <w:rFonts w:ascii="Cambria" w:eastAsia="Times New Roman" w:hAnsi="Cambria" w:cs="Times New Roman"/>
      <w:b/>
      <w:bCs/>
      <w:sz w:val="28"/>
      <w:szCs w:val="28"/>
    </w:rPr>
  </w:style>
  <w:style w:type="paragraph" w:styleId="Title">
    <w:name w:val="Title"/>
    <w:basedOn w:val="Normal"/>
    <w:next w:val="Normal"/>
    <w:link w:val="TitleChar"/>
    <w:uiPriority w:val="5"/>
    <w:qFormat/>
    <w:rsid w:val="004B320A"/>
    <w:pPr>
      <w:spacing w:before="240" w:after="60"/>
      <w:jc w:val="center"/>
      <w:outlineLvl w:val="0"/>
    </w:pPr>
    <w:rPr>
      <w:rFonts w:asciiTheme="minorHAnsi" w:eastAsiaTheme="minorHAnsi" w:hAnsiTheme="minorHAnsi" w:cstheme="minorBidi"/>
      <w:bCs/>
      <w:sz w:val="20"/>
      <w:szCs w:val="22"/>
      <w:u w:val="single"/>
    </w:rPr>
  </w:style>
  <w:style w:type="character" w:customStyle="1" w:styleId="TitleChar2">
    <w:name w:val="Title Char2"/>
    <w:basedOn w:val="DefaultParagraphFont"/>
    <w:rsid w:val="004B320A"/>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semiHidden/>
    <w:unhideWhenUsed/>
    <w:rsid w:val="004B320A"/>
  </w:style>
  <w:style w:type="numbering" w:customStyle="1" w:styleId="NoList3">
    <w:name w:val="No List3"/>
    <w:next w:val="NoList"/>
    <w:semiHidden/>
    <w:unhideWhenUsed/>
    <w:rsid w:val="004B320A"/>
  </w:style>
  <w:style w:type="numbering" w:customStyle="1" w:styleId="NoList4">
    <w:name w:val="No List4"/>
    <w:next w:val="NoList"/>
    <w:semiHidden/>
    <w:unhideWhenUsed/>
    <w:rsid w:val="004B320A"/>
  </w:style>
  <w:style w:type="paragraph" w:customStyle="1" w:styleId="Tagtemplate">
    <w:name w:val="Tagtemplate"/>
    <w:basedOn w:val="Normal"/>
    <w:link w:val="TagtemplateChar"/>
    <w:autoRedefine/>
    <w:qFormat/>
    <w:rsid w:val="004B320A"/>
    <w:pPr>
      <w:keepNext/>
      <w:keepLines/>
    </w:pPr>
    <w:rPr>
      <w:rFonts w:ascii="Arial" w:eastAsia="Calibri" w:hAnsi="Arial"/>
      <w:b/>
      <w:szCs w:val="22"/>
    </w:rPr>
  </w:style>
  <w:style w:type="paragraph" w:customStyle="1" w:styleId="Analytic">
    <w:name w:val="Analytic"/>
    <w:basedOn w:val="Normal"/>
    <w:link w:val="AnalyticChar"/>
    <w:qFormat/>
    <w:rsid w:val="004B320A"/>
    <w:rPr>
      <w:rFonts w:ascii="Arial" w:eastAsia="Calibri" w:hAnsi="Arial"/>
      <w:b/>
    </w:rPr>
  </w:style>
  <w:style w:type="character" w:customStyle="1" w:styleId="AnalyticChar">
    <w:name w:val="Analytic Char"/>
    <w:basedOn w:val="DefaultParagraphFont"/>
    <w:link w:val="Analytic"/>
    <w:rsid w:val="004B320A"/>
    <w:rPr>
      <w:rFonts w:ascii="Arial" w:eastAsia="Calibri" w:hAnsi="Arial" w:cs="Times New Roman"/>
      <w:b/>
      <w:sz w:val="24"/>
      <w:szCs w:val="24"/>
    </w:rPr>
  </w:style>
  <w:style w:type="character" w:customStyle="1" w:styleId="BoldUnderline1">
    <w:name w:val="BoldUnderline"/>
    <w:basedOn w:val="DefaultParagraphFont"/>
    <w:uiPriority w:val="1"/>
    <w:qFormat/>
    <w:rsid w:val="004B320A"/>
    <w:rPr>
      <w:rFonts w:ascii="Arial" w:hAnsi="Arial"/>
      <w:b/>
      <w:sz w:val="20"/>
      <w:u w:val="single"/>
    </w:rPr>
  </w:style>
  <w:style w:type="character" w:customStyle="1" w:styleId="TagtemplateChar">
    <w:name w:val="Tagtemplate Char"/>
    <w:basedOn w:val="DefaultParagraphFont"/>
    <w:link w:val="Tagtemplate"/>
    <w:rsid w:val="004B320A"/>
    <w:rPr>
      <w:rFonts w:ascii="Arial" w:eastAsia="Calibri" w:hAnsi="Arial" w:cs="Times New Roman"/>
      <w:b/>
      <w:sz w:val="24"/>
    </w:rPr>
  </w:style>
  <w:style w:type="paragraph" w:customStyle="1" w:styleId="Cite2">
    <w:name w:val="Cite 2"/>
    <w:basedOn w:val="Normal"/>
    <w:qFormat/>
    <w:rsid w:val="004B320A"/>
    <w:rPr>
      <w:rFonts w:ascii="Arial" w:eastAsia="Calibri" w:hAnsi="Arial"/>
      <w:b/>
      <w:szCs w:val="22"/>
      <w:u w:val="single"/>
    </w:rPr>
  </w:style>
  <w:style w:type="paragraph" w:customStyle="1" w:styleId="Circle">
    <w:name w:val="Circle"/>
    <w:basedOn w:val="Normal"/>
    <w:link w:val="CircleChar"/>
    <w:rsid w:val="004B320A"/>
    <w:rPr>
      <w:rFonts w:ascii="Times New Roman" w:eastAsia="Times New Roman" w:hAnsi="Times New Roman"/>
      <w:b/>
      <w:sz w:val="20"/>
      <w:szCs w:val="20"/>
      <w:u w:val="words"/>
    </w:rPr>
  </w:style>
  <w:style w:type="character" w:customStyle="1" w:styleId="CircleChar">
    <w:name w:val="Circle Char"/>
    <w:basedOn w:val="DefaultParagraphFont"/>
    <w:link w:val="Circle"/>
    <w:rsid w:val="004B320A"/>
    <w:rPr>
      <w:rFonts w:ascii="Times New Roman" w:eastAsia="Times New Roman" w:hAnsi="Times New Roman" w:cs="Times New Roman"/>
      <w:b/>
      <w:sz w:val="20"/>
      <w:szCs w:val="20"/>
      <w:u w:val="words"/>
    </w:rPr>
  </w:style>
  <w:style w:type="character" w:customStyle="1" w:styleId="A5">
    <w:name w:val="A5"/>
    <w:uiPriority w:val="99"/>
    <w:rsid w:val="004B320A"/>
    <w:rPr>
      <w:rFonts w:ascii="Times New Roman" w:hAnsi="Times New Roman" w:cs="Times New Roman"/>
      <w:color w:val="000000"/>
      <w:sz w:val="13"/>
      <w:szCs w:val="13"/>
    </w:rPr>
  </w:style>
  <w:style w:type="paragraph" w:customStyle="1" w:styleId="Default">
    <w:name w:val="Default"/>
    <w:basedOn w:val="Normal"/>
    <w:rsid w:val="004B320A"/>
    <w:pPr>
      <w:autoSpaceDE w:val="0"/>
      <w:autoSpaceDN w:val="0"/>
      <w:adjustRightInd w:val="0"/>
      <w:spacing w:after="200" w:line="276" w:lineRule="auto"/>
    </w:pPr>
    <w:rPr>
      <w:rFonts w:ascii="Arial" w:eastAsia="Calibri" w:hAnsi="Arial" w:cs="AKDPE C+ Utopia"/>
      <w:sz w:val="20"/>
    </w:rPr>
  </w:style>
  <w:style w:type="paragraph" w:styleId="List">
    <w:name w:val="List"/>
    <w:basedOn w:val="Normal"/>
    <w:uiPriority w:val="99"/>
    <w:unhideWhenUsed/>
    <w:rsid w:val="004B320A"/>
    <w:pPr>
      <w:contextualSpacing/>
    </w:pPr>
    <w:rPr>
      <w:rFonts w:ascii="Arial" w:eastAsia="Calibri" w:hAnsi="Arial"/>
      <w:sz w:val="20"/>
      <w:szCs w:val="22"/>
    </w:rPr>
  </w:style>
  <w:style w:type="paragraph" w:customStyle="1" w:styleId="PageHeaderLine1">
    <w:name w:val="PageHeaderLine1"/>
    <w:basedOn w:val="Normal"/>
    <w:rsid w:val="004B320A"/>
    <w:pPr>
      <w:tabs>
        <w:tab w:val="right" w:pos="10800"/>
      </w:tabs>
    </w:pPr>
    <w:rPr>
      <w:rFonts w:ascii="Arial" w:eastAsia="Calibri" w:hAnsi="Arial"/>
      <w:b/>
      <w:sz w:val="28"/>
      <w:szCs w:val="22"/>
    </w:rPr>
  </w:style>
  <w:style w:type="paragraph" w:customStyle="1" w:styleId="PageHeaderLine2">
    <w:name w:val="PageHeaderLine2"/>
    <w:basedOn w:val="Normal"/>
    <w:next w:val="Normal"/>
    <w:rsid w:val="004B320A"/>
    <w:pPr>
      <w:tabs>
        <w:tab w:val="right" w:pos="10800"/>
      </w:tabs>
      <w:spacing w:line="480" w:lineRule="auto"/>
    </w:pPr>
    <w:rPr>
      <w:rFonts w:ascii="Arial" w:eastAsia="Calibri" w:hAnsi="Arial"/>
      <w:b/>
      <w:sz w:val="20"/>
      <w:szCs w:val="22"/>
    </w:rPr>
  </w:style>
  <w:style w:type="paragraph" w:styleId="EndnoteText">
    <w:name w:val="endnote text"/>
    <w:basedOn w:val="Normal"/>
    <w:link w:val="EndnoteTextChar"/>
    <w:unhideWhenUsed/>
    <w:rsid w:val="004B320A"/>
    <w:rPr>
      <w:rFonts w:ascii="Arial" w:eastAsia="Calibri" w:hAnsi="Arial"/>
      <w:sz w:val="20"/>
      <w:szCs w:val="20"/>
    </w:rPr>
  </w:style>
  <w:style w:type="character" w:customStyle="1" w:styleId="EndnoteTextChar">
    <w:name w:val="Endnote Text Char"/>
    <w:basedOn w:val="DefaultParagraphFont"/>
    <w:link w:val="EndnoteText"/>
    <w:rsid w:val="004B320A"/>
    <w:rPr>
      <w:rFonts w:ascii="Arial" w:eastAsia="Calibri" w:hAnsi="Arial" w:cs="Times New Roman"/>
      <w:sz w:val="20"/>
      <w:szCs w:val="20"/>
    </w:rPr>
  </w:style>
  <w:style w:type="character" w:styleId="EndnoteReference">
    <w:name w:val="endnote reference"/>
    <w:unhideWhenUsed/>
    <w:rsid w:val="004B320A"/>
    <w:rPr>
      <w:vertAlign w:val="superscript"/>
    </w:rPr>
  </w:style>
  <w:style w:type="paragraph" w:customStyle="1" w:styleId="2909F619802848F09E01365C32F34654">
    <w:name w:val="2909F619802848F09E01365C32F34654"/>
    <w:rsid w:val="004B320A"/>
    <w:rPr>
      <w:rFonts w:ascii="Calibri" w:eastAsia="Times New Roman" w:hAnsi="Calibri" w:cs="Times New Roman"/>
      <w:lang w:eastAsia="ja-JP"/>
    </w:rPr>
  </w:style>
  <w:style w:type="paragraph" w:customStyle="1" w:styleId="D345FF3D873148C5AE3FBF3267827368">
    <w:name w:val="D345FF3D873148C5AE3FBF3267827368"/>
    <w:rsid w:val="004B320A"/>
    <w:rPr>
      <w:rFonts w:ascii="Calibri" w:eastAsia="Times New Roman" w:hAnsi="Calibri" w:cs="Times New Roman"/>
      <w:lang w:eastAsia="ja-JP"/>
    </w:rPr>
  </w:style>
  <w:style w:type="paragraph" w:styleId="BalloonText">
    <w:name w:val="Balloon Text"/>
    <w:basedOn w:val="Normal"/>
    <w:link w:val="BalloonTextChar"/>
    <w:unhideWhenUsed/>
    <w:rsid w:val="004B320A"/>
    <w:rPr>
      <w:rFonts w:ascii="Tahoma" w:eastAsia="Calibri" w:hAnsi="Tahoma" w:cs="Tahoma"/>
      <w:sz w:val="16"/>
      <w:szCs w:val="16"/>
    </w:rPr>
  </w:style>
  <w:style w:type="character" w:customStyle="1" w:styleId="BalloonTextChar">
    <w:name w:val="Balloon Text Char"/>
    <w:basedOn w:val="DefaultParagraphFont"/>
    <w:link w:val="BalloonText"/>
    <w:rsid w:val="004B320A"/>
    <w:rPr>
      <w:rFonts w:ascii="Tahoma" w:eastAsia="Calibri" w:hAnsi="Tahoma" w:cs="Tahoma"/>
      <w:sz w:val="16"/>
      <w:szCs w:val="16"/>
    </w:rPr>
  </w:style>
  <w:style w:type="character" w:customStyle="1" w:styleId="UnderliningChar">
    <w:name w:val="Underlining Char"/>
    <w:link w:val="Underlining"/>
    <w:rsid w:val="004B320A"/>
    <w:rPr>
      <w:rFonts w:ascii="Arial Narrow" w:hAnsi="Arial Narrow"/>
      <w:u w:val="single"/>
    </w:rPr>
  </w:style>
  <w:style w:type="paragraph" w:customStyle="1" w:styleId="Underlining">
    <w:name w:val="Underlining"/>
    <w:basedOn w:val="Normal"/>
    <w:next w:val="Normal"/>
    <w:link w:val="UnderliningChar"/>
    <w:rsid w:val="004B320A"/>
    <w:rPr>
      <w:rFonts w:ascii="Arial Narrow" w:eastAsiaTheme="minorHAnsi" w:hAnsi="Arial Narrow" w:cstheme="minorBidi"/>
      <w:sz w:val="22"/>
      <w:szCs w:val="22"/>
      <w:u w:val="single"/>
    </w:rPr>
  </w:style>
  <w:style w:type="paragraph" w:customStyle="1" w:styleId="citeunread">
    <w:name w:val="cite unread"/>
    <w:basedOn w:val="Normal"/>
    <w:link w:val="citeunreadChar"/>
    <w:rsid w:val="004B320A"/>
    <w:pPr>
      <w:widowControl w:val="0"/>
      <w:overflowPunct w:val="0"/>
      <w:autoSpaceDE w:val="0"/>
      <w:autoSpaceDN w:val="0"/>
      <w:adjustRightInd w:val="0"/>
      <w:spacing w:after="120"/>
    </w:pPr>
    <w:rPr>
      <w:rFonts w:ascii="Times New Roman" w:eastAsia="MS Mincho" w:hAnsi="Times New Roman"/>
      <w:kern w:val="28"/>
      <w:sz w:val="18"/>
      <w:szCs w:val="20"/>
      <w:lang w:val="x-none" w:eastAsia="x-none"/>
    </w:rPr>
  </w:style>
  <w:style w:type="character" w:customStyle="1" w:styleId="citeunreadChar">
    <w:name w:val="cite unread Char"/>
    <w:link w:val="citeunread"/>
    <w:rsid w:val="004B320A"/>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4B320A"/>
    <w:rPr>
      <w:rFonts w:ascii="Times New Roman" w:eastAsia="Times New Roman" w:hAnsi="Times New Roman"/>
      <w:b/>
      <w:sz w:val="20"/>
      <w:szCs w:val="20"/>
      <w:u w:val="single"/>
      <w:lang w:val="x-none" w:eastAsia="x-none"/>
    </w:rPr>
  </w:style>
  <w:style w:type="character" w:customStyle="1" w:styleId="readCharChar">
    <w:name w:val="read Char Char"/>
    <w:link w:val="read"/>
    <w:locked/>
    <w:rsid w:val="004B320A"/>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4B320A"/>
    <w:rPr>
      <w:rFonts w:ascii="Times New Roman" w:eastAsia="Times New Roman" w:hAnsi="Times New Roman"/>
      <w:sz w:val="16"/>
      <w:szCs w:val="18"/>
      <w:lang w:val="x-none" w:eastAsia="x-none"/>
    </w:rPr>
  </w:style>
  <w:style w:type="character" w:customStyle="1" w:styleId="noreadChar">
    <w:name w:val="no read Char"/>
    <w:link w:val="noread"/>
    <w:rsid w:val="004B320A"/>
    <w:rPr>
      <w:rFonts w:ascii="Times New Roman" w:eastAsia="Times New Roman" w:hAnsi="Times New Roman" w:cs="Times New Roman"/>
      <w:sz w:val="16"/>
      <w:szCs w:val="18"/>
      <w:lang w:val="x-none" w:eastAsia="x-none"/>
    </w:rPr>
  </w:style>
  <w:style w:type="character" w:customStyle="1" w:styleId="readChar">
    <w:name w:val="read Char"/>
    <w:rsid w:val="004B320A"/>
    <w:rPr>
      <w:szCs w:val="22"/>
      <w:u w:val="single"/>
      <w:lang w:val="en-US" w:eastAsia="en-US" w:bidi="ar-SA"/>
    </w:rPr>
  </w:style>
  <w:style w:type="character" w:customStyle="1" w:styleId="bio">
    <w:name w:val="bio"/>
    <w:basedOn w:val="DefaultParagraphFont"/>
    <w:rsid w:val="004B320A"/>
  </w:style>
  <w:style w:type="numbering" w:customStyle="1" w:styleId="NoList5">
    <w:name w:val="No List5"/>
    <w:next w:val="NoList"/>
    <w:semiHidden/>
    <w:unhideWhenUsed/>
    <w:rsid w:val="004B320A"/>
  </w:style>
  <w:style w:type="paragraph" w:customStyle="1" w:styleId="TAG0">
    <w:name w:val="TAG"/>
    <w:basedOn w:val="Normal"/>
    <w:qFormat/>
    <w:rsid w:val="004B320A"/>
    <w:pPr>
      <w:keepNext/>
      <w:keepLines/>
    </w:pPr>
    <w:rPr>
      <w:rFonts w:ascii="Arial" w:eastAsia="Calibri" w:hAnsi="Arial"/>
      <w:b/>
      <w:szCs w:val="22"/>
    </w:rPr>
  </w:style>
  <w:style w:type="paragraph" w:customStyle="1" w:styleId="TagText">
    <w:name w:val="TagText"/>
    <w:basedOn w:val="Normal"/>
    <w:qFormat/>
    <w:rsid w:val="004B320A"/>
    <w:rPr>
      <w:rFonts w:ascii="Arial" w:eastAsia="Calibri" w:hAnsi="Arial"/>
      <w:b/>
      <w:szCs w:val="22"/>
    </w:rPr>
  </w:style>
  <w:style w:type="character" w:styleId="HTMLCite">
    <w:name w:val="HTML Cite"/>
    <w:rsid w:val="004B320A"/>
    <w:rPr>
      <w:i/>
      <w:iCs/>
    </w:rPr>
  </w:style>
  <w:style w:type="character" w:customStyle="1" w:styleId="slug-pub-date">
    <w:name w:val="slug-pub-date"/>
    <w:basedOn w:val="DefaultParagraphFont"/>
    <w:rsid w:val="004B320A"/>
  </w:style>
  <w:style w:type="character" w:customStyle="1" w:styleId="slug-vol">
    <w:name w:val="slug-vol"/>
    <w:basedOn w:val="DefaultParagraphFont"/>
    <w:rsid w:val="004B320A"/>
  </w:style>
  <w:style w:type="character" w:customStyle="1" w:styleId="slug-issue">
    <w:name w:val="slug-issue"/>
    <w:basedOn w:val="DefaultParagraphFont"/>
    <w:rsid w:val="004B320A"/>
  </w:style>
  <w:style w:type="character" w:customStyle="1" w:styleId="slug-pages">
    <w:name w:val="slug-pages"/>
    <w:basedOn w:val="DefaultParagraphFont"/>
    <w:rsid w:val="004B320A"/>
  </w:style>
  <w:style w:type="character" w:customStyle="1" w:styleId="AuthorDate">
    <w:name w:val="Author Date"/>
    <w:rsid w:val="004B320A"/>
    <w:rPr>
      <w:b/>
      <w:sz w:val="24"/>
      <w:u w:val="thick"/>
    </w:rPr>
  </w:style>
  <w:style w:type="character" w:customStyle="1" w:styleId="citation">
    <w:name w:val="citation"/>
    <w:rsid w:val="004B320A"/>
  </w:style>
  <w:style w:type="numbering" w:customStyle="1" w:styleId="NoList6">
    <w:name w:val="No List6"/>
    <w:next w:val="NoList"/>
    <w:uiPriority w:val="99"/>
    <w:semiHidden/>
    <w:unhideWhenUsed/>
    <w:rsid w:val="004B320A"/>
  </w:style>
  <w:style w:type="paragraph" w:customStyle="1" w:styleId="CiteReal">
    <w:name w:val="Cite Real"/>
    <w:basedOn w:val="Normal"/>
    <w:next w:val="Normal"/>
    <w:qFormat/>
    <w:rsid w:val="004B320A"/>
    <w:rPr>
      <w:rFonts w:ascii="Arial" w:eastAsia="MS Mincho" w:hAnsi="Arial"/>
      <w:b/>
      <w:u w:val="single"/>
    </w:rPr>
  </w:style>
  <w:style w:type="paragraph" w:customStyle="1" w:styleId="NormalText">
    <w:name w:val="Normal Text"/>
    <w:basedOn w:val="Normal"/>
    <w:link w:val="NormalTextChar"/>
    <w:autoRedefine/>
    <w:rsid w:val="004B320A"/>
    <w:pPr>
      <w:jc w:val="both"/>
    </w:pPr>
    <w:rPr>
      <w:rFonts w:ascii="Times New Roman" w:eastAsia="Times New Roman" w:hAnsi="Times New Roman"/>
      <w:sz w:val="20"/>
      <w:szCs w:val="26"/>
      <w:lang w:val="x-none" w:eastAsia="ja-JP"/>
    </w:rPr>
  </w:style>
  <w:style w:type="character" w:customStyle="1" w:styleId="NormalTextChar">
    <w:name w:val="Normal Text Char"/>
    <w:link w:val="NormalText"/>
    <w:rsid w:val="004B320A"/>
    <w:rPr>
      <w:rFonts w:ascii="Times New Roman" w:eastAsia="Times New Roman" w:hAnsi="Times New Roman" w:cs="Times New Roman"/>
      <w:sz w:val="20"/>
      <w:szCs w:val="26"/>
      <w:lang w:val="x-none" w:eastAsia="ja-JP"/>
    </w:rPr>
  </w:style>
  <w:style w:type="numbering" w:customStyle="1" w:styleId="NoList7">
    <w:name w:val="No List7"/>
    <w:next w:val="NoList"/>
    <w:semiHidden/>
    <w:unhideWhenUsed/>
    <w:rsid w:val="004B320A"/>
  </w:style>
  <w:style w:type="numbering" w:customStyle="1" w:styleId="NoList8">
    <w:name w:val="No List8"/>
    <w:next w:val="NoList"/>
    <w:uiPriority w:val="99"/>
    <w:semiHidden/>
    <w:unhideWhenUsed/>
    <w:rsid w:val="004B320A"/>
  </w:style>
  <w:style w:type="numbering" w:customStyle="1" w:styleId="NoList9">
    <w:name w:val="No List9"/>
    <w:next w:val="NoList"/>
    <w:semiHidden/>
    <w:unhideWhenUsed/>
    <w:rsid w:val="004B320A"/>
  </w:style>
  <w:style w:type="numbering" w:customStyle="1" w:styleId="NoList10">
    <w:name w:val="No List10"/>
    <w:next w:val="NoList"/>
    <w:uiPriority w:val="99"/>
    <w:semiHidden/>
    <w:unhideWhenUsed/>
    <w:rsid w:val="004B320A"/>
  </w:style>
  <w:style w:type="character" w:customStyle="1" w:styleId="apple-style-span">
    <w:name w:val="apple-style-span"/>
    <w:rsid w:val="004B320A"/>
  </w:style>
  <w:style w:type="character" w:styleId="Strong">
    <w:name w:val="Strong"/>
    <w:qFormat/>
    <w:rsid w:val="004B320A"/>
    <w:rPr>
      <w:b/>
      <w:bCs/>
    </w:rPr>
  </w:style>
  <w:style w:type="character" w:customStyle="1" w:styleId="smallcaps">
    <w:name w:val="smallcaps"/>
    <w:rsid w:val="004B320A"/>
  </w:style>
  <w:style w:type="numbering" w:customStyle="1" w:styleId="NoList11">
    <w:name w:val="No List11"/>
    <w:next w:val="NoList"/>
    <w:semiHidden/>
    <w:unhideWhenUsed/>
    <w:rsid w:val="004B320A"/>
  </w:style>
  <w:style w:type="numbering" w:customStyle="1" w:styleId="NoList12">
    <w:name w:val="No List12"/>
    <w:next w:val="NoList"/>
    <w:semiHidden/>
    <w:unhideWhenUsed/>
    <w:rsid w:val="004B320A"/>
  </w:style>
  <w:style w:type="numbering" w:customStyle="1" w:styleId="NoList13">
    <w:name w:val="No List13"/>
    <w:next w:val="NoList"/>
    <w:semiHidden/>
    <w:unhideWhenUsed/>
    <w:rsid w:val="004B320A"/>
  </w:style>
  <w:style w:type="numbering" w:customStyle="1" w:styleId="NoList14">
    <w:name w:val="No List14"/>
    <w:next w:val="NoList"/>
    <w:semiHidden/>
    <w:unhideWhenUsed/>
    <w:rsid w:val="004B320A"/>
  </w:style>
  <w:style w:type="numbering" w:customStyle="1" w:styleId="NoList15">
    <w:name w:val="No List15"/>
    <w:next w:val="NoList"/>
    <w:semiHidden/>
    <w:unhideWhenUsed/>
    <w:rsid w:val="004B320A"/>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B320A"/>
    <w:rPr>
      <w:rFonts w:ascii="Georgia" w:eastAsia="Times New Roman" w:hAnsi="Georgia"/>
      <w:sz w:val="20"/>
      <w:szCs w:val="20"/>
    </w:rPr>
  </w:style>
  <w:style w:type="character" w:styleId="PageNumber">
    <w:name w:val="page number"/>
    <w:basedOn w:val="DefaultParagraphFont"/>
    <w:rsid w:val="004B320A"/>
  </w:style>
  <w:style w:type="character" w:customStyle="1" w:styleId="tagChar2">
    <w:name w:val="tag Char2"/>
    <w:rsid w:val="004B320A"/>
    <w:rPr>
      <w:rFonts w:ascii="Georgia" w:eastAsia="Times New Roman" w:hAnsi="Georgia"/>
      <w:b/>
      <w:sz w:val="20"/>
      <w:szCs w:val="20"/>
    </w:rPr>
  </w:style>
  <w:style w:type="paragraph" w:customStyle="1" w:styleId="BlockTitle2">
    <w:name w:val="Block Title2"/>
    <w:basedOn w:val="Normal"/>
    <w:next w:val="Normal"/>
    <w:rsid w:val="004B320A"/>
    <w:pPr>
      <w:spacing w:after="240"/>
      <w:jc w:val="center"/>
    </w:pPr>
    <w:rPr>
      <w:rFonts w:ascii="Georgia" w:eastAsia="Times New Roman" w:hAnsi="Georgia"/>
      <w:b/>
      <w:sz w:val="28"/>
      <w:szCs w:val="20"/>
      <w:u w:val="single"/>
    </w:rPr>
  </w:style>
  <w:style w:type="paragraph" w:styleId="TOC1">
    <w:name w:val="toc 1"/>
    <w:basedOn w:val="Normal"/>
    <w:next w:val="Normal"/>
    <w:autoRedefine/>
    <w:rsid w:val="004B320A"/>
    <w:pPr>
      <w:spacing w:before="120" w:after="120"/>
      <w:jc w:val="both"/>
    </w:pPr>
    <w:rPr>
      <w:rFonts w:ascii="Georgia" w:eastAsia="Times New Roman" w:hAnsi="Georgia"/>
      <w:b/>
      <w:szCs w:val="20"/>
      <w:u w:val="single"/>
    </w:rPr>
  </w:style>
  <w:style w:type="paragraph" w:styleId="TOC2">
    <w:name w:val="toc 2"/>
    <w:basedOn w:val="Normal"/>
    <w:next w:val="Normal"/>
    <w:autoRedefine/>
    <w:rsid w:val="004B320A"/>
    <w:pPr>
      <w:ind w:left="200"/>
      <w:jc w:val="both"/>
    </w:pPr>
    <w:rPr>
      <w:rFonts w:ascii="Georgia" w:eastAsia="Times New Roman" w:hAnsi="Georgia"/>
      <w:sz w:val="20"/>
      <w:szCs w:val="20"/>
    </w:rPr>
  </w:style>
  <w:style w:type="paragraph" w:styleId="TOC3">
    <w:name w:val="toc 3"/>
    <w:basedOn w:val="Normal"/>
    <w:next w:val="Normal"/>
    <w:autoRedefine/>
    <w:rsid w:val="004B320A"/>
    <w:pPr>
      <w:ind w:left="400"/>
      <w:jc w:val="both"/>
    </w:pPr>
    <w:rPr>
      <w:rFonts w:ascii="Georgia" w:eastAsia="Times New Roman" w:hAnsi="Georgia"/>
      <w:sz w:val="20"/>
      <w:szCs w:val="20"/>
    </w:rPr>
  </w:style>
  <w:style w:type="paragraph" w:styleId="TOC4">
    <w:name w:val="toc 4"/>
    <w:basedOn w:val="Normal"/>
    <w:next w:val="Normal"/>
    <w:autoRedefine/>
    <w:rsid w:val="004B320A"/>
    <w:pPr>
      <w:ind w:left="600"/>
      <w:jc w:val="both"/>
    </w:pPr>
    <w:rPr>
      <w:rFonts w:ascii="Georgia" w:eastAsia="Times New Roman" w:hAnsi="Georgia"/>
      <w:sz w:val="20"/>
      <w:szCs w:val="20"/>
    </w:rPr>
  </w:style>
  <w:style w:type="paragraph" w:styleId="TOC5">
    <w:name w:val="toc 5"/>
    <w:basedOn w:val="Normal"/>
    <w:next w:val="Normal"/>
    <w:autoRedefine/>
    <w:rsid w:val="004B320A"/>
    <w:pPr>
      <w:ind w:left="800"/>
      <w:jc w:val="both"/>
    </w:pPr>
    <w:rPr>
      <w:rFonts w:ascii="Georgia" w:eastAsia="Times New Roman" w:hAnsi="Georgia"/>
      <w:sz w:val="20"/>
      <w:szCs w:val="20"/>
    </w:rPr>
  </w:style>
  <w:style w:type="paragraph" w:styleId="TOC6">
    <w:name w:val="toc 6"/>
    <w:basedOn w:val="Normal"/>
    <w:next w:val="Normal"/>
    <w:autoRedefine/>
    <w:rsid w:val="004B320A"/>
    <w:pPr>
      <w:ind w:left="1000"/>
      <w:jc w:val="both"/>
    </w:pPr>
    <w:rPr>
      <w:rFonts w:ascii="Georgia" w:eastAsia="Times New Roman" w:hAnsi="Georgia"/>
      <w:sz w:val="20"/>
      <w:szCs w:val="20"/>
    </w:rPr>
  </w:style>
  <w:style w:type="paragraph" w:styleId="TOC7">
    <w:name w:val="toc 7"/>
    <w:basedOn w:val="Normal"/>
    <w:next w:val="Normal"/>
    <w:autoRedefine/>
    <w:rsid w:val="004B320A"/>
    <w:pPr>
      <w:ind w:left="1200"/>
      <w:jc w:val="both"/>
    </w:pPr>
    <w:rPr>
      <w:rFonts w:ascii="Georgia" w:eastAsia="Times New Roman" w:hAnsi="Georgia"/>
      <w:sz w:val="20"/>
      <w:szCs w:val="20"/>
    </w:rPr>
  </w:style>
  <w:style w:type="paragraph" w:styleId="TOC8">
    <w:name w:val="toc 8"/>
    <w:basedOn w:val="Normal"/>
    <w:next w:val="Normal"/>
    <w:autoRedefine/>
    <w:rsid w:val="004B320A"/>
    <w:pPr>
      <w:ind w:left="1400"/>
      <w:jc w:val="both"/>
    </w:pPr>
    <w:rPr>
      <w:rFonts w:ascii="Georgia" w:eastAsia="Times New Roman" w:hAnsi="Georgia"/>
      <w:sz w:val="20"/>
      <w:szCs w:val="20"/>
    </w:rPr>
  </w:style>
  <w:style w:type="paragraph" w:styleId="TOC9">
    <w:name w:val="toc 9"/>
    <w:basedOn w:val="Normal"/>
    <w:next w:val="Normal"/>
    <w:autoRedefine/>
    <w:rsid w:val="004B320A"/>
    <w:pPr>
      <w:ind w:left="1600"/>
      <w:jc w:val="both"/>
    </w:pPr>
    <w:rPr>
      <w:rFonts w:ascii="Georgia" w:eastAsia="Times New Roman" w:hAnsi="Georgia"/>
      <w:sz w:val="20"/>
      <w:szCs w:val="20"/>
    </w:rPr>
  </w:style>
  <w:style w:type="character" w:customStyle="1" w:styleId="EmphasizeThis">
    <w:name w:val="EmphasizeThis"/>
    <w:rsid w:val="004B320A"/>
    <w:rPr>
      <w:rFonts w:ascii="Georgia" w:hAnsi="Georgia"/>
      <w:b/>
      <w:iCs/>
      <w:sz w:val="24"/>
      <w:u w:val="thick"/>
    </w:rPr>
  </w:style>
  <w:style w:type="paragraph" w:customStyle="1" w:styleId="hat">
    <w:name w:val="hat"/>
    <w:basedOn w:val="Normal"/>
    <w:next w:val="Normal"/>
    <w:rsid w:val="004B320A"/>
    <w:pPr>
      <w:spacing w:before="240" w:after="240"/>
      <w:jc w:val="center"/>
      <w:outlineLvl w:val="0"/>
    </w:pPr>
    <w:rPr>
      <w:rFonts w:ascii="Georgia" w:eastAsia="Times New Roman" w:hAnsi="Georgia" w:cs="Arial"/>
      <w:b/>
      <w:bCs/>
      <w:sz w:val="32"/>
      <w:u w:val="single"/>
    </w:rPr>
  </w:style>
  <w:style w:type="character" w:customStyle="1" w:styleId="CommentTextChar">
    <w:name w:val="Comment Text Char"/>
    <w:basedOn w:val="DefaultParagraphFont"/>
    <w:link w:val="CommentText"/>
    <w:rsid w:val="004B320A"/>
    <w:rPr>
      <w:rFonts w:eastAsia="Calibri"/>
    </w:rPr>
  </w:style>
  <w:style w:type="paragraph" w:styleId="CommentText">
    <w:name w:val="annotation text"/>
    <w:basedOn w:val="Normal"/>
    <w:link w:val="CommentTextChar"/>
    <w:unhideWhenUsed/>
    <w:rsid w:val="004B320A"/>
    <w:pPr>
      <w:jc w:val="both"/>
    </w:pPr>
    <w:rPr>
      <w:rFonts w:asciiTheme="minorHAnsi" w:eastAsia="Calibri" w:hAnsiTheme="minorHAnsi" w:cstheme="minorBidi"/>
      <w:sz w:val="22"/>
      <w:szCs w:val="22"/>
    </w:rPr>
  </w:style>
  <w:style w:type="character" w:customStyle="1" w:styleId="CommentTextChar1">
    <w:name w:val="Comment Text Char1"/>
    <w:basedOn w:val="DefaultParagraphFont"/>
    <w:uiPriority w:val="99"/>
    <w:rsid w:val="004B320A"/>
    <w:rPr>
      <w:rFonts w:ascii="Cambria" w:eastAsia="Cambria" w:hAnsi="Cambria" w:cs="Times New Roman"/>
      <w:sz w:val="20"/>
      <w:szCs w:val="20"/>
    </w:rPr>
  </w:style>
  <w:style w:type="character" w:customStyle="1" w:styleId="cardchar0">
    <w:name w:val="cardchar0"/>
    <w:basedOn w:val="DefaultParagraphFont"/>
    <w:rsid w:val="004B320A"/>
  </w:style>
  <w:style w:type="character" w:customStyle="1" w:styleId="BalloonTextChar1">
    <w:name w:val="Balloon Text Char1"/>
    <w:basedOn w:val="DefaultParagraphFont"/>
    <w:uiPriority w:val="99"/>
    <w:rsid w:val="004B320A"/>
    <w:rPr>
      <w:rFonts w:ascii="Lucida Grande" w:hAnsi="Lucida Grande"/>
      <w:sz w:val="18"/>
      <w:szCs w:val="18"/>
    </w:rPr>
  </w:style>
  <w:style w:type="character" w:customStyle="1" w:styleId="UnderlineNon-bold">
    <w:name w:val="Underline Non - bold"/>
    <w:basedOn w:val="DefaultParagraphFont"/>
    <w:rsid w:val="004B320A"/>
    <w:rPr>
      <w:rFonts w:ascii="Times New Roman" w:hAnsi="Times New Roman"/>
      <w:iCs/>
      <w:sz w:val="22"/>
      <w:u w:val="single"/>
    </w:rPr>
  </w:style>
  <w:style w:type="character" w:customStyle="1" w:styleId="UnderlineBold0">
    <w:name w:val="Underline Bold"/>
    <w:rsid w:val="004B320A"/>
    <w:rPr>
      <w:rFonts w:ascii="Times New Roman" w:hAnsi="Times New Roman"/>
      <w:b/>
      <w:sz w:val="22"/>
      <w:u w:val="single"/>
    </w:rPr>
  </w:style>
  <w:style w:type="character" w:customStyle="1" w:styleId="underlinedChar">
    <w:name w:val="underlined Char"/>
    <w:link w:val="underlined"/>
    <w:locked/>
    <w:rsid w:val="004B320A"/>
    <w:rPr>
      <w:sz w:val="21"/>
      <w:u w:val="single"/>
    </w:rPr>
  </w:style>
  <w:style w:type="paragraph" w:customStyle="1" w:styleId="underlined">
    <w:name w:val="underlined"/>
    <w:next w:val="Normal"/>
    <w:link w:val="underlinedChar"/>
    <w:autoRedefine/>
    <w:rsid w:val="004B320A"/>
    <w:pPr>
      <w:spacing w:after="0" w:line="240" w:lineRule="auto"/>
      <w:contextualSpacing/>
    </w:pPr>
    <w:rPr>
      <w:sz w:val="21"/>
      <w:u w:val="single"/>
    </w:rPr>
  </w:style>
  <w:style w:type="paragraph" w:customStyle="1" w:styleId="StyleHeading4UnderlinedsmalltextGaramond">
    <w:name w:val="Style Heading 4Underlinedsmall text + Garamond"/>
    <w:basedOn w:val="Heading4"/>
    <w:link w:val="StyleHeading4UnderlinedsmalltextGaramondChar"/>
    <w:rsid w:val="004B320A"/>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4B320A"/>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4B320A"/>
    <w:rPr>
      <w:rFonts w:ascii="Bell MT" w:eastAsia="Times New Roman" w:hAnsi="Bell MT"/>
      <w:bCs/>
      <w:iCs/>
      <w:sz w:val="22"/>
      <w:u w:val="single"/>
    </w:rPr>
  </w:style>
  <w:style w:type="character" w:customStyle="1" w:styleId="Heading5Char2">
    <w:name w:val="Heading 5 Char2"/>
    <w:basedOn w:val="DefaultParagraphFont"/>
    <w:rsid w:val="004B320A"/>
    <w:rPr>
      <w:rFonts w:ascii="Bell MT" w:eastAsia="Times New Roman" w:hAnsi="Bell MT"/>
      <w:bCs/>
      <w:iCs/>
      <w:sz w:val="10"/>
      <w:szCs w:val="26"/>
    </w:rPr>
  </w:style>
  <w:style w:type="paragraph" w:customStyle="1" w:styleId="NoSpacing">
    <w:name w:val="No Spacing"/>
    <w:aliases w:val="Very Small Text,No Spacing4"/>
    <w:basedOn w:val="Heading2"/>
    <w:link w:val="SmallTextChar"/>
    <w:qFormat/>
    <w:rsid w:val="004B320A"/>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
    <w:rsid w:val="004B320A"/>
    <w:rPr>
      <w:rFonts w:ascii="Garamond" w:eastAsia="Times New Roman" w:hAnsi="Garamond" w:cs="Times New Roman"/>
      <w:sz w:val="18"/>
      <w:szCs w:val="20"/>
      <w:lang w:val="x-none" w:eastAsia="x-none"/>
    </w:rPr>
  </w:style>
  <w:style w:type="character" w:customStyle="1" w:styleId="Boxed">
    <w:name w:val="Boxed"/>
    <w:rsid w:val="004B320A"/>
    <w:rPr>
      <w:rFonts w:ascii="Garamond" w:hAnsi="Garamond"/>
      <w:b/>
      <w:sz w:val="22"/>
      <w:bdr w:val="single" w:sz="6" w:space="0" w:color="auto"/>
    </w:rPr>
  </w:style>
  <w:style w:type="paragraph" w:customStyle="1" w:styleId="Heading2-NotBold">
    <w:name w:val="Heading 2 - Not Bold"/>
    <w:basedOn w:val="Heading2"/>
    <w:autoRedefine/>
    <w:qFormat/>
    <w:rsid w:val="004B320A"/>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4B320A"/>
    <w:rPr>
      <w:rFonts w:ascii="Arial" w:hAnsi="Arial"/>
      <w:vanish/>
      <w:sz w:val="16"/>
      <w:szCs w:val="16"/>
    </w:rPr>
  </w:style>
  <w:style w:type="paragraph" w:styleId="z-TopofForm">
    <w:name w:val="HTML Top of Form"/>
    <w:basedOn w:val="Normal"/>
    <w:next w:val="Normal"/>
    <w:link w:val="z-TopofFormChar"/>
    <w:hidden/>
    <w:uiPriority w:val="99"/>
    <w:unhideWhenUsed/>
    <w:rsid w:val="004B320A"/>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4B320A"/>
    <w:rPr>
      <w:rFonts w:ascii="Arial" w:eastAsia="Cambria" w:hAnsi="Arial" w:cs="Arial"/>
      <w:vanish/>
      <w:sz w:val="16"/>
      <w:szCs w:val="16"/>
    </w:rPr>
  </w:style>
  <w:style w:type="character" w:customStyle="1" w:styleId="z-BottomofFormChar">
    <w:name w:val="z-Bottom of Form Char"/>
    <w:link w:val="z-BottomofForm"/>
    <w:uiPriority w:val="99"/>
    <w:rsid w:val="004B320A"/>
    <w:rPr>
      <w:rFonts w:ascii="Arial" w:hAnsi="Arial"/>
      <w:vanish/>
      <w:sz w:val="16"/>
      <w:szCs w:val="16"/>
    </w:rPr>
  </w:style>
  <w:style w:type="paragraph" w:styleId="z-BottomofForm">
    <w:name w:val="HTML Bottom of Form"/>
    <w:basedOn w:val="Normal"/>
    <w:next w:val="Normal"/>
    <w:link w:val="z-BottomofFormChar"/>
    <w:hidden/>
    <w:uiPriority w:val="99"/>
    <w:unhideWhenUsed/>
    <w:rsid w:val="004B320A"/>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4B320A"/>
    <w:rPr>
      <w:rFonts w:ascii="Arial" w:eastAsia="Cambria"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4B320A"/>
    <w:rPr>
      <w:rFonts w:ascii="Garamond" w:eastAsia="Calibri" w:hAnsi="Garamond"/>
      <w:sz w:val="18"/>
      <w:szCs w:val="22"/>
    </w:rPr>
  </w:style>
  <w:style w:type="paragraph" w:customStyle="1" w:styleId="Heading2-Bold">
    <w:name w:val="Heading 2 - Bold"/>
    <w:basedOn w:val="Normal"/>
    <w:autoRedefine/>
    <w:qFormat/>
    <w:rsid w:val="004B320A"/>
    <w:rPr>
      <w:rFonts w:ascii="Garamond" w:eastAsia="Calibri" w:hAnsi="Garamond"/>
      <w:b/>
      <w:sz w:val="22"/>
      <w:szCs w:val="22"/>
    </w:rPr>
  </w:style>
  <w:style w:type="paragraph" w:customStyle="1" w:styleId="small">
    <w:name w:val="small"/>
    <w:basedOn w:val="Normal"/>
    <w:next w:val="Normal"/>
    <w:rsid w:val="004B320A"/>
    <w:rPr>
      <w:rFonts w:ascii="Times New Roman" w:eastAsia="Calibri" w:hAnsi="Times New Roman"/>
      <w:sz w:val="16"/>
      <w:szCs w:val="22"/>
    </w:rPr>
  </w:style>
  <w:style w:type="paragraph" w:customStyle="1" w:styleId="Microtext">
    <w:name w:val="Microtext"/>
    <w:basedOn w:val="Normal"/>
    <w:next w:val="Normal"/>
    <w:link w:val="MicrotextChar"/>
    <w:rsid w:val="004B320A"/>
    <w:rPr>
      <w:rFonts w:ascii="Times New Roman" w:eastAsia="Calibri" w:hAnsi="Times New Roman"/>
      <w:sz w:val="12"/>
      <w:szCs w:val="22"/>
      <w:lang w:val="x-none" w:eastAsia="x-none"/>
    </w:rPr>
  </w:style>
  <w:style w:type="character" w:customStyle="1" w:styleId="MicrotextChar">
    <w:name w:val="Microtext Char"/>
    <w:link w:val="Microtext"/>
    <w:rsid w:val="004B320A"/>
    <w:rPr>
      <w:rFonts w:ascii="Times New Roman" w:eastAsia="Calibri" w:hAnsi="Times New Roman" w:cs="Times New Roman"/>
      <w:sz w:val="12"/>
      <w:lang w:val="x-none" w:eastAsia="x-none"/>
    </w:rPr>
  </w:style>
  <w:style w:type="character" w:customStyle="1" w:styleId="Style2CharChar">
    <w:name w:val="Style2 Char Char"/>
    <w:rsid w:val="004B320A"/>
    <w:rPr>
      <w:u w:val="thick"/>
      <w:lang w:val="en-US" w:eastAsia="en-US" w:bidi="ar-SA"/>
    </w:rPr>
  </w:style>
  <w:style w:type="character" w:customStyle="1" w:styleId="underlinechar">
    <w:name w:val="underlinechar"/>
    <w:rsid w:val="004B320A"/>
  </w:style>
  <w:style w:type="character" w:customStyle="1" w:styleId="authordate0">
    <w:name w:val="authordate"/>
    <w:rsid w:val="004B320A"/>
  </w:style>
  <w:style w:type="character" w:customStyle="1" w:styleId="CardTextChar0">
    <w:name w:val="Card Text Char"/>
    <w:locked/>
    <w:rsid w:val="004B320A"/>
    <w:rPr>
      <w:rFonts w:ascii="Garamond" w:eastAsia="Calibri" w:hAnsi="Garamond"/>
      <w:sz w:val="18"/>
      <w:szCs w:val="22"/>
    </w:rPr>
  </w:style>
  <w:style w:type="paragraph" w:customStyle="1" w:styleId="tag1">
    <w:name w:val="%tag"/>
    <w:basedOn w:val="Normal"/>
    <w:next w:val="Normal"/>
    <w:qFormat/>
    <w:rsid w:val="004B320A"/>
    <w:rPr>
      <w:rFonts w:ascii="Garamond" w:eastAsia="Calibri" w:hAnsi="Garamond" w:cs="Arial"/>
      <w:bCs/>
      <w:sz w:val="18"/>
      <w:szCs w:val="22"/>
    </w:rPr>
  </w:style>
  <w:style w:type="character" w:customStyle="1" w:styleId="underline0">
    <w:name w:val="%underline"/>
    <w:qFormat/>
    <w:rsid w:val="004B320A"/>
    <w:rPr>
      <w:rFonts w:ascii="Times New Roman" w:hAnsi="Times New Roman"/>
      <w:sz w:val="16"/>
      <w:u w:val="none"/>
    </w:rPr>
  </w:style>
  <w:style w:type="character" w:customStyle="1" w:styleId="AUNDERLINE">
    <w:name w:val="AUNDERLINE"/>
    <w:qFormat/>
    <w:rsid w:val="004B320A"/>
    <w:rPr>
      <w:rFonts w:ascii="Times New Roman" w:hAnsi="Times New Roman"/>
      <w:sz w:val="20"/>
      <w:u w:val="single"/>
    </w:rPr>
  </w:style>
  <w:style w:type="paragraph" w:customStyle="1" w:styleId="Style2">
    <w:name w:val="Style 2"/>
    <w:basedOn w:val="Normal"/>
    <w:link w:val="Style2Char"/>
    <w:qFormat/>
    <w:rsid w:val="004B320A"/>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4B320A"/>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4B320A"/>
  </w:style>
  <w:style w:type="character" w:customStyle="1" w:styleId="Style1Char">
    <w:name w:val="Style1 Char"/>
    <w:link w:val="Style1"/>
    <w:locked/>
    <w:rsid w:val="004B320A"/>
    <w:rPr>
      <w:rFonts w:ascii="Times New Roman" w:eastAsia="Times New Roman" w:hAnsi="Times New Roman"/>
      <w:sz w:val="14"/>
      <w:szCs w:val="14"/>
    </w:rPr>
  </w:style>
  <w:style w:type="paragraph" w:customStyle="1" w:styleId="Style1">
    <w:name w:val="Style1"/>
    <w:basedOn w:val="Header"/>
    <w:link w:val="Style1Char"/>
    <w:qFormat/>
    <w:rsid w:val="004B320A"/>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GAUnderline">
    <w:name w:val="GA Underline"/>
    <w:basedOn w:val="Normal"/>
    <w:link w:val="GAUnderlineChar"/>
    <w:qFormat/>
    <w:rsid w:val="004B320A"/>
    <w:rPr>
      <w:rFonts w:ascii="Garamond" w:eastAsia="Times New Roman" w:hAnsi="Garamond"/>
      <w:sz w:val="20"/>
      <w:szCs w:val="20"/>
      <w:u w:val="single"/>
      <w:lang w:val="x-none" w:eastAsia="x-none"/>
    </w:rPr>
  </w:style>
  <w:style w:type="character" w:customStyle="1" w:styleId="GAUnderlineChar">
    <w:name w:val="GA Underline Char"/>
    <w:link w:val="GAUnderline"/>
    <w:rsid w:val="004B320A"/>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4B320A"/>
    <w:rPr>
      <w:rFonts w:ascii="Times New Roman" w:eastAsia="Times New Roman" w:hAnsi="Times New Roman"/>
      <w:sz w:val="18"/>
      <w:szCs w:val="20"/>
      <w:lang w:val="x-none" w:eastAsia="x-none"/>
    </w:rPr>
  </w:style>
  <w:style w:type="character" w:customStyle="1" w:styleId="textsmallChar">
    <w:name w:val="textsmall Char"/>
    <w:link w:val="textsmall"/>
    <w:rsid w:val="004B320A"/>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4B320A"/>
    <w:rPr>
      <w:rFonts w:ascii="Arial" w:eastAsia="Times New Roman" w:hAnsi="Arial"/>
      <w:sz w:val="22"/>
      <w:szCs w:val="20"/>
      <w:u w:val="single"/>
      <w:lang w:val="x-none" w:eastAsia="x-none"/>
    </w:rPr>
  </w:style>
  <w:style w:type="character" w:customStyle="1" w:styleId="cardtextChar1">
    <w:name w:val="cardtext Char"/>
    <w:link w:val="cardtext0"/>
    <w:rsid w:val="004B320A"/>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4B320A"/>
    <w:pPr>
      <w:spacing w:after="200"/>
      <w:contextualSpacing/>
    </w:pPr>
    <w:rPr>
      <w:rFonts w:ascii="Arial Narrow" w:eastAsia="Calibri" w:hAnsi="Arial Narrow"/>
      <w:b/>
      <w:sz w:val="18"/>
      <w:szCs w:val="22"/>
      <w:u w:val="single"/>
      <w:lang w:val="x-none" w:eastAsia="x-none"/>
    </w:rPr>
  </w:style>
  <w:style w:type="character" w:customStyle="1" w:styleId="cardtextemphasisChar">
    <w:name w:val="card text emphasis Char"/>
    <w:link w:val="cardtextemphasis"/>
    <w:rsid w:val="004B320A"/>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4B320A"/>
    <w:rPr>
      <w:rFonts w:ascii="Lucida Grande" w:eastAsia="Cambria" w:hAnsi="Lucida Grande" w:cs="Times New Roman"/>
    </w:rPr>
  </w:style>
  <w:style w:type="paragraph" w:customStyle="1" w:styleId="Micro">
    <w:name w:val="Micro"/>
    <w:basedOn w:val="Normal"/>
    <w:next w:val="Normal"/>
    <w:link w:val="MicroChar"/>
    <w:rsid w:val="004B320A"/>
    <w:rPr>
      <w:rFonts w:ascii="Arial" w:eastAsia="Times New Roman" w:hAnsi="Arial"/>
      <w:sz w:val="12"/>
    </w:rPr>
  </w:style>
  <w:style w:type="character" w:customStyle="1" w:styleId="MicroChar">
    <w:name w:val="Micro Char"/>
    <w:basedOn w:val="DefaultParagraphFont"/>
    <w:link w:val="Micro"/>
    <w:rsid w:val="004B320A"/>
    <w:rPr>
      <w:rFonts w:ascii="Arial" w:eastAsia="Times New Roman" w:hAnsi="Arial" w:cs="Times New Roman"/>
      <w:sz w:val="12"/>
      <w:szCs w:val="24"/>
    </w:rPr>
  </w:style>
  <w:style w:type="paragraph" w:customStyle="1" w:styleId="CardNotUnderlined">
    <w:name w:val="Card Not Underlined"/>
    <w:basedOn w:val="Normal"/>
    <w:autoRedefine/>
    <w:rsid w:val="004B320A"/>
    <w:rPr>
      <w:rFonts w:ascii="Bell MT" w:eastAsia="Calibri" w:hAnsi="Bell MT"/>
      <w:sz w:val="20"/>
      <w:szCs w:val="20"/>
    </w:rPr>
  </w:style>
  <w:style w:type="character" w:customStyle="1" w:styleId="CitationCharChar">
    <w:name w:val="Citation Char Char"/>
    <w:basedOn w:val="DefaultParagraphFont"/>
    <w:rsid w:val="004B320A"/>
    <w:rPr>
      <w:rFonts w:ascii="Garamond" w:hAnsi="Garamond"/>
      <w:szCs w:val="26"/>
      <w:lang w:val="en-US" w:eastAsia="en-US" w:bidi="ar-SA"/>
    </w:rPr>
  </w:style>
  <w:style w:type="character" w:customStyle="1" w:styleId="UnderlinedCharChar">
    <w:name w:val="Underlined Char Char"/>
    <w:basedOn w:val="DefaultParagraphFont"/>
    <w:rsid w:val="004B320A"/>
    <w:rPr>
      <w:rFonts w:ascii="Garamond" w:hAnsi="Garamond"/>
      <w:szCs w:val="28"/>
      <w:u w:val="single"/>
      <w:lang w:val="en-US" w:eastAsia="en-US" w:bidi="ar-SA"/>
    </w:rPr>
  </w:style>
  <w:style w:type="character" w:customStyle="1" w:styleId="ssl0">
    <w:name w:val="ss_l0"/>
    <w:basedOn w:val="DefaultParagraphFont"/>
    <w:rsid w:val="004B320A"/>
  </w:style>
  <w:style w:type="paragraph" w:customStyle="1" w:styleId="h-lead">
    <w:name w:val="h-lead"/>
    <w:basedOn w:val="Normal"/>
    <w:rsid w:val="004B320A"/>
    <w:pPr>
      <w:spacing w:before="100" w:beforeAutospacing="1" w:after="100" w:afterAutospacing="1"/>
    </w:pPr>
    <w:rPr>
      <w:rFonts w:ascii="Times New Roman" w:eastAsia="Times New Roman" w:hAnsi="Times New Roman"/>
    </w:rPr>
  </w:style>
  <w:style w:type="character" w:customStyle="1" w:styleId="slug-doi">
    <w:name w:val="slug-doi"/>
    <w:basedOn w:val="DefaultParagraphFont"/>
    <w:rsid w:val="004B320A"/>
  </w:style>
  <w:style w:type="paragraph" w:customStyle="1" w:styleId="intro">
    <w:name w:val="intro"/>
    <w:basedOn w:val="Normal"/>
    <w:rsid w:val="004B320A"/>
    <w:pPr>
      <w:spacing w:before="100" w:beforeAutospacing="1" w:after="100" w:afterAutospacing="1"/>
    </w:pPr>
    <w:rPr>
      <w:rFonts w:ascii="Times New Roman" w:eastAsia="Times New Roman" w:hAnsi="Times New Roman"/>
    </w:rPr>
  </w:style>
  <w:style w:type="character" w:customStyle="1" w:styleId="af">
    <w:name w:val="af"/>
    <w:basedOn w:val="DefaultParagraphFont"/>
    <w:rsid w:val="004B320A"/>
  </w:style>
  <w:style w:type="character" w:customStyle="1" w:styleId="ab">
    <w:name w:val="ab"/>
    <w:basedOn w:val="DefaultParagraphFont"/>
    <w:rsid w:val="004B320A"/>
  </w:style>
  <w:style w:type="character" w:customStyle="1" w:styleId="em">
    <w:name w:val="em"/>
    <w:basedOn w:val="DefaultParagraphFont"/>
    <w:rsid w:val="004B320A"/>
  </w:style>
  <w:style w:type="character" w:customStyle="1" w:styleId="au">
    <w:name w:val="au"/>
    <w:basedOn w:val="DefaultParagraphFont"/>
    <w:rsid w:val="004B320A"/>
  </w:style>
  <w:style w:type="character" w:customStyle="1" w:styleId="ti">
    <w:name w:val="ti"/>
    <w:basedOn w:val="DefaultParagraphFont"/>
    <w:rsid w:val="004B320A"/>
  </w:style>
  <w:style w:type="character" w:customStyle="1" w:styleId="subheadblue">
    <w:name w:val="subhead_blue"/>
    <w:basedOn w:val="DefaultParagraphFont"/>
    <w:rsid w:val="004B320A"/>
  </w:style>
  <w:style w:type="paragraph" w:customStyle="1" w:styleId="body-paragraph">
    <w:name w:val="body-paragraph"/>
    <w:basedOn w:val="Normal"/>
    <w:rsid w:val="004B320A"/>
    <w:pPr>
      <w:spacing w:before="100" w:beforeAutospacing="1" w:after="100" w:afterAutospacing="1"/>
    </w:pPr>
    <w:rPr>
      <w:rFonts w:ascii="Times New Roman" w:eastAsia="Times New Roman" w:hAnsi="Times New Roman"/>
    </w:rPr>
  </w:style>
  <w:style w:type="character" w:customStyle="1" w:styleId="affiliation">
    <w:name w:val="affiliation"/>
    <w:basedOn w:val="DefaultParagraphFont"/>
    <w:rsid w:val="004B320A"/>
  </w:style>
  <w:style w:type="character" w:customStyle="1" w:styleId="slug-doi-wrapper">
    <w:name w:val="slug-doi-wrapper"/>
    <w:basedOn w:val="DefaultParagraphFont"/>
    <w:rsid w:val="004B320A"/>
  </w:style>
  <w:style w:type="character" w:customStyle="1" w:styleId="slug-metadata-noteahead-of-print">
    <w:name w:val="slug-metadata-note ahead-of-print"/>
    <w:basedOn w:val="DefaultParagraphFont"/>
    <w:rsid w:val="004B320A"/>
  </w:style>
  <w:style w:type="character" w:customStyle="1" w:styleId="slug-ahead-of-print-date">
    <w:name w:val="slug-ahead-of-print-date"/>
    <w:basedOn w:val="DefaultParagraphFont"/>
    <w:rsid w:val="004B320A"/>
  </w:style>
  <w:style w:type="character" w:customStyle="1" w:styleId="medium-bold">
    <w:name w:val="medium-bold"/>
    <w:basedOn w:val="DefaultParagraphFont"/>
    <w:rsid w:val="004B320A"/>
  </w:style>
  <w:style w:type="character" w:customStyle="1" w:styleId="updated-short-citation">
    <w:name w:val="updated-short-citation"/>
    <w:basedOn w:val="DefaultParagraphFont"/>
    <w:rsid w:val="004B320A"/>
  </w:style>
  <w:style w:type="character" w:customStyle="1" w:styleId="goohl0">
    <w:name w:val="goohl0"/>
    <w:basedOn w:val="DefaultParagraphFont"/>
    <w:rsid w:val="004B320A"/>
  </w:style>
  <w:style w:type="character" w:customStyle="1" w:styleId="CharChar6">
    <w:name w:val="Char Char6"/>
    <w:basedOn w:val="DefaultParagraphFont"/>
    <w:rsid w:val="004B320A"/>
    <w:rPr>
      <w:rFonts w:cs="Arial"/>
      <w:bCs/>
      <w:sz w:val="16"/>
      <w:szCs w:val="26"/>
      <w:lang w:val="en-US" w:eastAsia="en-US" w:bidi="ar-SA"/>
    </w:rPr>
  </w:style>
  <w:style w:type="character" w:customStyle="1" w:styleId="CharChar3">
    <w:name w:val="Char Char3"/>
    <w:basedOn w:val="DefaultParagraphFont"/>
    <w:rsid w:val="004B320A"/>
    <w:rPr>
      <w:szCs w:val="24"/>
    </w:rPr>
  </w:style>
  <w:style w:type="character" w:customStyle="1" w:styleId="TagCharChar1">
    <w:name w:val="Tag Char Char1"/>
    <w:basedOn w:val="DefaultParagraphFont"/>
    <w:rsid w:val="004B320A"/>
    <w:rPr>
      <w:b/>
      <w:sz w:val="24"/>
      <w:szCs w:val="24"/>
      <w:lang w:val="en-US" w:eastAsia="en-US" w:bidi="ar-SA"/>
    </w:rPr>
  </w:style>
  <w:style w:type="character" w:customStyle="1" w:styleId="UnderlineChar0">
    <w:name w:val="Underline Char"/>
    <w:aliases w:val="Heading 3 Char Char Char Char,Heading 3 Char1,Citation Char Char Char,Heading 3 Char Char Char Char Char,cites Char Ch,cite,Char Char Char1,Char Char2,cites Char Char,Heading 3 Char1 Char,Citation Char Char1 Char Char Char Char Char"/>
    <w:basedOn w:val="DefaultParagraphFont"/>
    <w:qFormat/>
    <w:rsid w:val="004B320A"/>
    <w:rPr>
      <w:rFonts w:ascii="Times New Roman" w:hAnsi="Times New Roman" w:cs="Times New Roman"/>
      <w:sz w:val="20"/>
      <w:u w:val="single"/>
    </w:rPr>
  </w:style>
  <w:style w:type="character" w:customStyle="1" w:styleId="7TimesNewRoman">
    <w:name w:val="7 Times New Roman"/>
    <w:rsid w:val="004B320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4B320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4B320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4B320A"/>
    <w:rPr>
      <w:rFonts w:ascii="Bell MT" w:eastAsia="Times New Roman" w:hAnsi="Bell MT" w:cs="Times New Roman"/>
      <w:b/>
      <w:bCs/>
      <w:szCs w:val="28"/>
    </w:rPr>
  </w:style>
  <w:style w:type="paragraph" w:customStyle="1" w:styleId="F4-NormalText">
    <w:name w:val="F4 - Normal Text"/>
    <w:basedOn w:val="Normal"/>
    <w:qFormat/>
    <w:rsid w:val="004B320A"/>
    <w:rPr>
      <w:rFonts w:ascii="Times New Roman" w:eastAsia="Calibri" w:hAnsi="Times New Roman"/>
      <w:sz w:val="20"/>
      <w:szCs w:val="22"/>
    </w:rPr>
  </w:style>
  <w:style w:type="character" w:customStyle="1" w:styleId="berief">
    <w:name w:val="berief"/>
    <w:basedOn w:val="DefaultParagraphFont"/>
    <w:rsid w:val="004B320A"/>
    <w:rPr>
      <w:rFonts w:ascii="Times New Roman" w:eastAsia="Times New Roman" w:hAnsi="Times New Roman" w:cs="Times New Roman"/>
      <w:sz w:val="20"/>
      <w:u w:val="none"/>
    </w:rPr>
  </w:style>
  <w:style w:type="character" w:customStyle="1" w:styleId="Brief-Smalltext">
    <w:name w:val="Brief - Small text"/>
    <w:basedOn w:val="DefaultParagraphFont"/>
    <w:rsid w:val="004B320A"/>
    <w:rPr>
      <w:rFonts w:ascii="Times New Roman" w:hAnsi="Times New Roman" w:cs="Times New Roman"/>
      <w:sz w:val="14"/>
      <w:u w:val="none"/>
    </w:rPr>
  </w:style>
  <w:style w:type="character" w:customStyle="1" w:styleId="TagCharChar">
    <w:name w:val="Tag Char Char"/>
    <w:basedOn w:val="DefaultParagraphFont"/>
    <w:rsid w:val="004B320A"/>
    <w:rPr>
      <w:rFonts w:ascii="Garamond" w:hAnsi="Garamond"/>
      <w:b/>
      <w:szCs w:val="28"/>
      <w:lang w:val="en-US" w:eastAsia="en-US" w:bidi="ar-SA"/>
    </w:rPr>
  </w:style>
  <w:style w:type="paragraph" w:customStyle="1" w:styleId="F3-TagAuthor">
    <w:name w:val="F3 - Tag/Author"/>
    <w:basedOn w:val="Normal"/>
    <w:rsid w:val="004B320A"/>
    <w:rPr>
      <w:rFonts w:ascii="Times New Roman" w:eastAsia="Times New Roman" w:hAnsi="Times New Roman"/>
      <w:b/>
      <w:sz w:val="20"/>
    </w:rPr>
  </w:style>
  <w:style w:type="paragraph" w:customStyle="1" w:styleId="F5-UnderlineNormal">
    <w:name w:val="F5 - Underline Normal"/>
    <w:basedOn w:val="Normal"/>
    <w:qFormat/>
    <w:rsid w:val="004B320A"/>
    <w:rPr>
      <w:rFonts w:ascii="Times New Roman" w:eastAsia="Calibri" w:hAnsi="Times New Roman"/>
      <w:sz w:val="20"/>
      <w:szCs w:val="22"/>
      <w:u w:val="single"/>
    </w:rPr>
  </w:style>
  <w:style w:type="character" w:customStyle="1" w:styleId="F8-UnderlineBold">
    <w:name w:val="F8 - Underline/Bold"/>
    <w:basedOn w:val="DefaultParagraphFont"/>
    <w:rsid w:val="004B320A"/>
    <w:rPr>
      <w:rFonts w:ascii="Times New Roman" w:hAnsi="Times New Roman"/>
      <w:b/>
      <w:sz w:val="20"/>
      <w:u w:val="single"/>
    </w:rPr>
  </w:style>
  <w:style w:type="character" w:customStyle="1" w:styleId="F7-SmallFont">
    <w:name w:val="F7 - Small Font"/>
    <w:basedOn w:val="DefaultParagraphFont"/>
    <w:rsid w:val="004B320A"/>
    <w:rPr>
      <w:rFonts w:ascii="Times New Roman" w:hAnsi="Times New Roman"/>
      <w:sz w:val="14"/>
    </w:rPr>
  </w:style>
  <w:style w:type="paragraph" w:customStyle="1" w:styleId="Brief-PrimarySource">
    <w:name w:val="Brief - Primary Source"/>
    <w:basedOn w:val="Normal"/>
    <w:rsid w:val="004B320A"/>
    <w:rPr>
      <w:rFonts w:ascii="Times New Roman" w:eastAsia="Times New Roman" w:hAnsi="Times New Roman"/>
      <w:b/>
      <w:u w:val="single"/>
    </w:rPr>
  </w:style>
  <w:style w:type="paragraph" w:customStyle="1" w:styleId="Brief-Underline">
    <w:name w:val="Brief - Underline"/>
    <w:basedOn w:val="Normal"/>
    <w:rsid w:val="004B320A"/>
    <w:rPr>
      <w:rFonts w:ascii="Times New Roman" w:eastAsia="Times New Roman" w:hAnsi="Times New Roman"/>
      <w:sz w:val="20"/>
      <w:u w:val="single"/>
    </w:rPr>
  </w:style>
  <w:style w:type="character" w:customStyle="1" w:styleId="Brief-Bold">
    <w:name w:val="Brief - Bold"/>
    <w:basedOn w:val="DefaultParagraphFont"/>
    <w:rsid w:val="004B320A"/>
    <w:rPr>
      <w:rFonts w:cs="Times New Roman"/>
      <w:b/>
    </w:rPr>
  </w:style>
  <w:style w:type="character" w:customStyle="1" w:styleId="Card-Underline">
    <w:name w:val="Card - Underline"/>
    <w:basedOn w:val="DefaultParagraphFont"/>
    <w:rsid w:val="004B320A"/>
    <w:rPr>
      <w:rFonts w:cs="Times New Roman"/>
      <w:u w:val="single"/>
    </w:rPr>
  </w:style>
  <w:style w:type="character" w:customStyle="1" w:styleId="beriefunderline">
    <w:name w:val="berief = underline"/>
    <w:basedOn w:val="DefaultParagraphFont"/>
    <w:rsid w:val="004B320A"/>
    <w:rPr>
      <w:rFonts w:ascii="Times New Roman" w:eastAsia="Times New Roman" w:hAnsi="Times New Roman" w:cs="Times New Roman"/>
      <w:sz w:val="20"/>
      <w:u w:val="single"/>
    </w:rPr>
  </w:style>
  <w:style w:type="paragraph" w:customStyle="1" w:styleId="Brief">
    <w:name w:val="Brief"/>
    <w:basedOn w:val="Brief-PrimarySource"/>
    <w:qFormat/>
    <w:rsid w:val="004B320A"/>
    <w:rPr>
      <w:b w:val="0"/>
    </w:rPr>
  </w:style>
  <w:style w:type="character" w:customStyle="1" w:styleId="BoldText10pt">
    <w:name w:val="Bold Text 10 pt"/>
    <w:rsid w:val="004B320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9">
    <w:name w:val="CM9"/>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4">
    <w:name w:val="CM4"/>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11">
    <w:name w:val="CM11"/>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16">
    <w:name w:val="CM16"/>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19">
    <w:name w:val="CM19"/>
    <w:basedOn w:val="Default"/>
    <w:next w:val="Default"/>
    <w:rsid w:val="004B320A"/>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4B320A"/>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4B320A"/>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4B320A"/>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4B320A"/>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4B320A"/>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4B320A"/>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4B320A"/>
    <w:pPr>
      <w:widowControl w:val="0"/>
      <w:spacing w:after="0" w:line="240" w:lineRule="auto"/>
    </w:pPr>
    <w:rPr>
      <w:rFonts w:ascii="Times New Roman" w:hAnsi="Times New Roman" w:cs="Times New Roman"/>
      <w:sz w:val="24"/>
    </w:rPr>
  </w:style>
  <w:style w:type="character" w:styleId="FootnoteReference">
    <w:name w:val="footnote reference"/>
    <w:rsid w:val="004B320A"/>
    <w:rPr>
      <w:color w:val="000000"/>
      <w:sz w:val="18"/>
      <w:szCs w:val="18"/>
    </w:rPr>
  </w:style>
  <w:style w:type="paragraph" w:styleId="BodyText">
    <w:name w:val="Body Text"/>
    <w:basedOn w:val="Default"/>
    <w:next w:val="Default"/>
    <w:link w:val="BodyTextChar"/>
    <w:qFormat/>
    <w:rsid w:val="004B320A"/>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4B320A"/>
    <w:rPr>
      <w:rFonts w:ascii="Times New Roman" w:eastAsia="Calibri" w:hAnsi="Times New Roman" w:cs="Times New Roman"/>
      <w:sz w:val="24"/>
      <w:szCs w:val="24"/>
    </w:rPr>
  </w:style>
  <w:style w:type="paragraph" w:customStyle="1" w:styleId="QUOTE">
    <w:name w:val="QUOTE"/>
    <w:basedOn w:val="Default"/>
    <w:next w:val="Default"/>
    <w:rsid w:val="004B320A"/>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4B320A"/>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4B320A"/>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4B320A"/>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4B320A"/>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4B320A"/>
    <w:pPr>
      <w:spacing w:after="120"/>
      <w:ind w:left="360"/>
    </w:pPr>
    <w:rPr>
      <w:rFonts w:ascii="Times New Roman" w:eastAsia="Calibri" w:hAnsi="Times New Roman"/>
      <w:szCs w:val="22"/>
    </w:rPr>
  </w:style>
  <w:style w:type="character" w:customStyle="1" w:styleId="BodyTextIndentChar">
    <w:name w:val="Body Text Indent Char"/>
    <w:basedOn w:val="DefaultParagraphFont"/>
    <w:link w:val="BodyTextIndent"/>
    <w:rsid w:val="004B320A"/>
    <w:rPr>
      <w:rFonts w:ascii="Times New Roman" w:eastAsia="Calibri" w:hAnsi="Times New Roman" w:cs="Times New Roman"/>
      <w:sz w:val="24"/>
    </w:rPr>
  </w:style>
  <w:style w:type="character" w:styleId="CommentReference">
    <w:name w:val="annotation reference"/>
    <w:basedOn w:val="DefaultParagraphFont"/>
    <w:rsid w:val="004B320A"/>
    <w:rPr>
      <w:sz w:val="16"/>
      <w:szCs w:val="16"/>
    </w:rPr>
  </w:style>
  <w:style w:type="paragraph" w:styleId="CommentSubject">
    <w:name w:val="annotation subject"/>
    <w:basedOn w:val="CommentText"/>
    <w:next w:val="CommentText"/>
    <w:link w:val="CommentSubjectChar"/>
    <w:rsid w:val="004B320A"/>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4B320A"/>
    <w:rPr>
      <w:rFonts w:ascii="Times New Roman" w:eastAsia="Times New Roman" w:hAnsi="Times New Roman" w:cs="Times New Roman"/>
      <w:b/>
      <w:bCs/>
      <w:sz w:val="20"/>
      <w:szCs w:val="20"/>
    </w:rPr>
  </w:style>
  <w:style w:type="paragraph" w:customStyle="1" w:styleId="CM3">
    <w:name w:val="CM3"/>
    <w:basedOn w:val="Default"/>
    <w:next w:val="Default"/>
    <w:rsid w:val="004B320A"/>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4B320A"/>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4B320A"/>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4B320A"/>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4B320A"/>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4B320A"/>
    <w:rPr>
      <w:rFonts w:ascii="IJGCNM+Arial" w:eastAsia="Times New Roman" w:hAnsi="IJGCNM+Arial" w:cs="Times New Roman"/>
      <w:sz w:val="24"/>
      <w:szCs w:val="24"/>
    </w:rPr>
  </w:style>
  <w:style w:type="paragraph" w:customStyle="1" w:styleId="Brief-SecondarySource">
    <w:name w:val="Brief - Secondary Source"/>
    <w:basedOn w:val="Normal"/>
    <w:rsid w:val="004B320A"/>
    <w:rPr>
      <w:rFonts w:ascii="Times New Roman" w:eastAsia="Times New Roman" w:hAnsi="Times New Roman"/>
      <w:sz w:val="14"/>
      <w:szCs w:val="20"/>
    </w:rPr>
  </w:style>
  <w:style w:type="paragraph" w:customStyle="1" w:styleId="Brief-Card">
    <w:name w:val="Brief - Card"/>
    <w:basedOn w:val="Normal"/>
    <w:rsid w:val="004B320A"/>
    <w:rPr>
      <w:rFonts w:ascii="Times New Roman" w:eastAsia="Times New Roman" w:hAnsi="Times New Roman"/>
      <w:sz w:val="20"/>
    </w:rPr>
  </w:style>
  <w:style w:type="paragraph" w:customStyle="1" w:styleId="Pa2">
    <w:name w:val="Pa2"/>
    <w:basedOn w:val="Default"/>
    <w:next w:val="Default"/>
    <w:rsid w:val="004B320A"/>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4B320A"/>
    <w:rPr>
      <w:i/>
    </w:rPr>
  </w:style>
  <w:style w:type="paragraph" w:customStyle="1" w:styleId="Normal3">
    <w:name w:val="Normal+3"/>
    <w:basedOn w:val="Normal"/>
    <w:next w:val="Normal"/>
    <w:rsid w:val="004B320A"/>
    <w:pPr>
      <w:widowControl w:val="0"/>
      <w:autoSpaceDE w:val="0"/>
      <w:autoSpaceDN w:val="0"/>
      <w:adjustRightInd w:val="0"/>
    </w:pPr>
    <w:rPr>
      <w:rFonts w:ascii="Times New Roman" w:eastAsia="Times New Roman" w:hAnsi="Times New Roman"/>
    </w:rPr>
  </w:style>
  <w:style w:type="paragraph" w:customStyle="1" w:styleId="Normal1">
    <w:name w:val="Normal+1"/>
    <w:basedOn w:val="Normal"/>
    <w:next w:val="Normal"/>
    <w:rsid w:val="004B320A"/>
    <w:pPr>
      <w:widowControl w:val="0"/>
      <w:autoSpaceDE w:val="0"/>
      <w:autoSpaceDN w:val="0"/>
      <w:adjustRightInd w:val="0"/>
    </w:pPr>
    <w:rPr>
      <w:rFonts w:ascii="Times New Roman" w:eastAsia="Times New Roman" w:hAnsi="Times New Roman"/>
    </w:rPr>
  </w:style>
  <w:style w:type="paragraph" w:customStyle="1" w:styleId="Heading23">
    <w:name w:val="Heading 2+3"/>
    <w:basedOn w:val="Normal"/>
    <w:next w:val="Normal"/>
    <w:rsid w:val="004B320A"/>
    <w:pPr>
      <w:widowControl w:val="0"/>
      <w:autoSpaceDE w:val="0"/>
      <w:autoSpaceDN w:val="0"/>
      <w:adjustRightInd w:val="0"/>
    </w:pPr>
    <w:rPr>
      <w:rFonts w:ascii="Times New Roman" w:eastAsia="Times New Roman" w:hAnsi="Times New Roman"/>
    </w:rPr>
  </w:style>
  <w:style w:type="paragraph" w:customStyle="1" w:styleId="Normal5">
    <w:name w:val="Normal+5"/>
    <w:basedOn w:val="Default"/>
    <w:next w:val="Default"/>
    <w:rsid w:val="004B320A"/>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4B320A"/>
  </w:style>
  <w:style w:type="character" w:customStyle="1" w:styleId="SC4208902">
    <w:name w:val="SC.4.208902"/>
    <w:rsid w:val="004B320A"/>
    <w:rPr>
      <w:rFonts w:cs="Century"/>
      <w:color w:val="000000"/>
      <w:sz w:val="22"/>
      <w:szCs w:val="22"/>
    </w:rPr>
  </w:style>
  <w:style w:type="character" w:customStyle="1" w:styleId="SC4208915">
    <w:name w:val="SC.4.208915"/>
    <w:rsid w:val="004B320A"/>
    <w:rPr>
      <w:rFonts w:cs="Century"/>
      <w:color w:val="000000"/>
      <w:sz w:val="13"/>
      <w:szCs w:val="13"/>
    </w:rPr>
  </w:style>
  <w:style w:type="character" w:customStyle="1" w:styleId="SC273764">
    <w:name w:val="SC.2.73764"/>
    <w:rsid w:val="004B320A"/>
    <w:rPr>
      <w:rFonts w:cs="Century"/>
      <w:color w:val="000000"/>
      <w:sz w:val="72"/>
      <w:szCs w:val="72"/>
    </w:rPr>
  </w:style>
  <w:style w:type="character" w:customStyle="1" w:styleId="SC273779">
    <w:name w:val="SC.2.73779"/>
    <w:rsid w:val="004B320A"/>
    <w:rPr>
      <w:rFonts w:cs="Century"/>
      <w:color w:val="000000"/>
      <w:sz w:val="40"/>
      <w:szCs w:val="40"/>
    </w:rPr>
  </w:style>
  <w:style w:type="character" w:customStyle="1" w:styleId="SC273763">
    <w:name w:val="SC.2.73763"/>
    <w:rsid w:val="004B320A"/>
    <w:rPr>
      <w:rFonts w:cs="Century"/>
      <w:b/>
      <w:bCs/>
      <w:color w:val="000000"/>
    </w:rPr>
  </w:style>
  <w:style w:type="character" w:customStyle="1" w:styleId="SC4208910">
    <w:name w:val="SC.4.208910"/>
    <w:rsid w:val="004B320A"/>
    <w:rPr>
      <w:rFonts w:cs="Century"/>
      <w:color w:val="000000"/>
      <w:sz w:val="28"/>
      <w:szCs w:val="28"/>
    </w:rPr>
  </w:style>
  <w:style w:type="character" w:customStyle="1" w:styleId="SC4208911">
    <w:name w:val="SC.4.208911"/>
    <w:rsid w:val="004B320A"/>
    <w:rPr>
      <w:rFonts w:cs="Century"/>
      <w:color w:val="000000"/>
    </w:rPr>
  </w:style>
  <w:style w:type="paragraph" w:customStyle="1" w:styleId="Cover1">
    <w:name w:val="Cover 1"/>
    <w:basedOn w:val="Normal"/>
    <w:next w:val="Normal"/>
    <w:rsid w:val="004B320A"/>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4B320A"/>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4B320A"/>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4B320A"/>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rsid w:val="004B320A"/>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Small0">
    <w:name w:val="Small"/>
    <w:basedOn w:val="Normal"/>
    <w:rsid w:val="004B320A"/>
    <w:rPr>
      <w:rFonts w:ascii="Times New Roman" w:eastAsia="Times New Roman" w:hAnsi="Times New Roman"/>
      <w:sz w:val="16"/>
    </w:rPr>
  </w:style>
  <w:style w:type="paragraph" w:customStyle="1" w:styleId="CM30">
    <w:name w:val="CM30"/>
    <w:basedOn w:val="Default"/>
    <w:next w:val="Default"/>
    <w:rsid w:val="004B320A"/>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4B320A"/>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4B320A"/>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4B320A"/>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4B320A"/>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4B320A"/>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4B320A"/>
    <w:rPr>
      <w:rFonts w:ascii="Garamond" w:hAnsi="Garamond"/>
      <w:szCs w:val="24"/>
      <w:lang w:val="en-US" w:eastAsia="en-US" w:bidi="ar-SA"/>
    </w:rPr>
  </w:style>
  <w:style w:type="character" w:customStyle="1" w:styleId="articlesubtitle">
    <w:name w:val="article_sub_title"/>
    <w:basedOn w:val="DefaultParagraphFont"/>
    <w:rsid w:val="004B320A"/>
  </w:style>
  <w:style w:type="character" w:customStyle="1" w:styleId="newsdate2">
    <w:name w:val="news_date2"/>
    <w:basedOn w:val="DefaultParagraphFont"/>
    <w:rsid w:val="004B320A"/>
  </w:style>
  <w:style w:type="character" w:customStyle="1" w:styleId="readarticleheader">
    <w:name w:val="readarticleheader"/>
    <w:basedOn w:val="DefaultParagraphFont"/>
    <w:rsid w:val="004B320A"/>
  </w:style>
  <w:style w:type="paragraph" w:customStyle="1" w:styleId="loose">
    <w:name w:val="loose"/>
    <w:basedOn w:val="Normal"/>
    <w:rsid w:val="004B320A"/>
    <w:pPr>
      <w:spacing w:before="100" w:beforeAutospacing="1" w:after="100" w:afterAutospacing="1"/>
    </w:pPr>
    <w:rPr>
      <w:rFonts w:ascii="Times New Roman" w:eastAsia="Times New Roman" w:hAnsi="Times New Roman"/>
    </w:rPr>
  </w:style>
  <w:style w:type="character" w:customStyle="1" w:styleId="hit">
    <w:name w:val="hit"/>
    <w:basedOn w:val="DefaultParagraphFont"/>
    <w:rsid w:val="004B320A"/>
  </w:style>
  <w:style w:type="paragraph" w:customStyle="1" w:styleId="DoubleUnderlined">
    <w:name w:val="Double Underlined"/>
    <w:basedOn w:val="Heading2"/>
    <w:autoRedefine/>
    <w:rsid w:val="004B320A"/>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4B320A"/>
    <w:rPr>
      <w:rFonts w:ascii="Trebuchet MS" w:hAnsi="Trebuchet MS"/>
      <w:u w:val="thick"/>
      <w:lang w:val="en-US" w:eastAsia="zh-CN" w:bidi="ar-SA"/>
    </w:rPr>
  </w:style>
  <w:style w:type="paragraph" w:customStyle="1" w:styleId="IndexFixer">
    <w:name w:val="Index Fixer"/>
    <w:basedOn w:val="Heading1"/>
    <w:rsid w:val="004B320A"/>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4B320A"/>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4B320A"/>
    <w:rPr>
      <w:rFonts w:ascii="Times" w:eastAsia="Times New Roman" w:hAnsi="Times" w:cs="Times New Roman"/>
      <w:b/>
      <w:color w:val="000000"/>
      <w:sz w:val="24"/>
      <w:szCs w:val="20"/>
    </w:rPr>
  </w:style>
  <w:style w:type="paragraph" w:styleId="BodyText3">
    <w:name w:val="Body Text 3"/>
    <w:basedOn w:val="Normal"/>
    <w:link w:val="BodyText3Char"/>
    <w:rsid w:val="004B320A"/>
    <w:rPr>
      <w:rFonts w:ascii="Times" w:eastAsia="Times" w:hAnsi="Times"/>
      <w:color w:val="000000"/>
      <w:sz w:val="18"/>
      <w:szCs w:val="20"/>
    </w:rPr>
  </w:style>
  <w:style w:type="character" w:customStyle="1" w:styleId="BodyText3Char">
    <w:name w:val="Body Text 3 Char"/>
    <w:basedOn w:val="DefaultParagraphFont"/>
    <w:link w:val="BodyText3"/>
    <w:rsid w:val="004B320A"/>
    <w:rPr>
      <w:rFonts w:ascii="Times" w:eastAsia="Times" w:hAnsi="Times" w:cs="Times New Roman"/>
      <w:color w:val="000000"/>
      <w:sz w:val="18"/>
      <w:szCs w:val="20"/>
    </w:rPr>
  </w:style>
  <w:style w:type="paragraph" w:customStyle="1" w:styleId="SmallNormal">
    <w:name w:val="Small Normal"/>
    <w:basedOn w:val="Normal"/>
    <w:rsid w:val="004B320A"/>
    <w:pPr>
      <w:widowControl w:val="0"/>
      <w:suppressAutoHyphens/>
      <w:contextualSpacing/>
    </w:pPr>
    <w:rPr>
      <w:rFonts w:ascii="Garamond" w:eastAsia="Times New Roman" w:hAnsi="Garamond"/>
      <w:sz w:val="18"/>
      <w:szCs w:val="18"/>
    </w:rPr>
  </w:style>
  <w:style w:type="character" w:customStyle="1" w:styleId="BoldUnderliningChar">
    <w:name w:val="Bold Underlining Char"/>
    <w:basedOn w:val="UnderliningChar"/>
    <w:rsid w:val="004B320A"/>
    <w:rPr>
      <w:rFonts w:ascii="Arial Narrow" w:eastAsia="Times New Roman" w:hAnsi="Arial Narrow"/>
      <w:b/>
      <w:sz w:val="20"/>
      <w:szCs w:val="24"/>
      <w:u w:val="single"/>
      <w:lang w:val="en-GB" w:eastAsia="en-US" w:bidi="ar-SA"/>
    </w:rPr>
  </w:style>
  <w:style w:type="character" w:customStyle="1" w:styleId="medium-normal1">
    <w:name w:val="medium-normal1"/>
    <w:basedOn w:val="DefaultParagraphFont"/>
    <w:rsid w:val="004B320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4B320A"/>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szCs w:val="20"/>
    </w:rPr>
  </w:style>
  <w:style w:type="paragraph" w:customStyle="1" w:styleId="UnderlinedCard">
    <w:name w:val="Underlined Card"/>
    <w:basedOn w:val="Normal"/>
    <w:rsid w:val="004B320A"/>
    <w:pPr>
      <w:ind w:left="720" w:right="720"/>
    </w:pPr>
    <w:rPr>
      <w:rFonts w:ascii="Palatino Linotype" w:eastAsia="Times New Roman" w:hAnsi="Palatino Linotype"/>
      <w:sz w:val="20"/>
      <w:szCs w:val="20"/>
      <w:u w:val="single"/>
    </w:rPr>
  </w:style>
  <w:style w:type="character" w:customStyle="1" w:styleId="UnderlinedCardChar">
    <w:name w:val="Underlined Card Char"/>
    <w:basedOn w:val="DefaultParagraphFont"/>
    <w:rsid w:val="004B320A"/>
    <w:rPr>
      <w:rFonts w:ascii="Palatino Linotype" w:hAnsi="Palatino Linotype"/>
      <w:u w:val="single"/>
      <w:lang w:val="en-US" w:eastAsia="en-US" w:bidi="ar-SA"/>
    </w:rPr>
  </w:style>
  <w:style w:type="character" w:customStyle="1" w:styleId="UnderlineCharChar">
    <w:name w:val="Underline Char Char"/>
    <w:basedOn w:val="DefaultParagraphFont"/>
    <w:rsid w:val="004B320A"/>
    <w:rPr>
      <w:rFonts w:ascii="Arial Narrow" w:hAnsi="Arial Narrow"/>
      <w:szCs w:val="24"/>
      <w:u w:val="single"/>
      <w:lang w:val="en-US" w:eastAsia="en-US" w:bidi="ar-SA"/>
    </w:rPr>
  </w:style>
  <w:style w:type="character" w:customStyle="1" w:styleId="BoldText12pt">
    <w:name w:val="Bold Text 12 pt"/>
    <w:autoRedefine/>
    <w:rsid w:val="004B320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4B320A"/>
    <w:rPr>
      <w:rFonts w:ascii="Courier New" w:eastAsia="Times New Roman" w:hAnsi="Courier New" w:cs="Courier New"/>
      <w:sz w:val="20"/>
      <w:szCs w:val="20"/>
    </w:rPr>
  </w:style>
  <w:style w:type="character" w:customStyle="1" w:styleId="Author">
    <w:name w:val="Author"/>
    <w:basedOn w:val="DefaultParagraphFont"/>
    <w:rsid w:val="004B320A"/>
    <w:rPr>
      <w:b/>
      <w:sz w:val="24"/>
    </w:rPr>
  </w:style>
  <w:style w:type="character" w:customStyle="1" w:styleId="Style10ptUnderline">
    <w:name w:val="Style 10 pt Underline"/>
    <w:basedOn w:val="DefaultParagraphFont"/>
    <w:rsid w:val="004B320A"/>
    <w:rPr>
      <w:sz w:val="20"/>
      <w:u w:val="single"/>
    </w:rPr>
  </w:style>
  <w:style w:type="paragraph" w:customStyle="1" w:styleId="CardFormat">
    <w:name w:val="Card Format"/>
    <w:basedOn w:val="Normal"/>
    <w:autoRedefine/>
    <w:rsid w:val="004B320A"/>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4B320A"/>
  </w:style>
  <w:style w:type="character" w:customStyle="1" w:styleId="UnderlineCharCharCharCharCharChar">
    <w:name w:val="Underline Char Char Char Char Char Char"/>
    <w:basedOn w:val="DefaultParagraphFont"/>
    <w:rsid w:val="004B320A"/>
    <w:rPr>
      <w:rFonts w:ascii="Arial Narrow" w:hAnsi="Arial Narrow"/>
      <w:szCs w:val="24"/>
      <w:u w:val="single"/>
      <w:lang w:val="en-US" w:eastAsia="en-US" w:bidi="ar-SA"/>
    </w:rPr>
  </w:style>
  <w:style w:type="paragraph" w:customStyle="1" w:styleId="PageHeader-Underline18pt">
    <w:name w:val="Page Header - Underline 18 pt"/>
    <w:rsid w:val="004B320A"/>
    <w:pPr>
      <w:spacing w:after="0" w:line="240" w:lineRule="auto"/>
    </w:pPr>
    <w:rPr>
      <w:rFonts w:ascii="Times New Roman" w:eastAsia="Times New Roman" w:hAnsi="Times New Roman" w:cs="Times New Roman"/>
      <w:b/>
      <w:color w:val="000000"/>
      <w:sz w:val="36"/>
      <w:szCs w:val="24"/>
      <w:u w:val="single" w:color="000000"/>
    </w:rPr>
  </w:style>
  <w:style w:type="paragraph" w:customStyle="1" w:styleId="ArgumentTags">
    <w:name w:val="Argument Tags"/>
    <w:basedOn w:val="Heading2"/>
    <w:rsid w:val="004B320A"/>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4B320A"/>
  </w:style>
  <w:style w:type="character" w:customStyle="1" w:styleId="hdr">
    <w:name w:val="hdr"/>
    <w:basedOn w:val="DefaultParagraphFont"/>
    <w:rsid w:val="004B320A"/>
  </w:style>
  <w:style w:type="paragraph" w:customStyle="1" w:styleId="subhead">
    <w:name w:val="subhead"/>
    <w:basedOn w:val="Normal"/>
    <w:rsid w:val="004B320A"/>
    <w:pPr>
      <w:spacing w:after="120" w:line="225" w:lineRule="atLeast"/>
      <w:ind w:right="180"/>
    </w:pPr>
    <w:rPr>
      <w:rFonts w:ascii="Georgia" w:eastAsia="Times New Roman" w:hAnsi="Georgia"/>
      <w:color w:val="5177C5"/>
      <w:sz w:val="20"/>
      <w:szCs w:val="20"/>
    </w:rPr>
  </w:style>
  <w:style w:type="character" w:customStyle="1" w:styleId="date1">
    <w:name w:val="date1"/>
    <w:basedOn w:val="DefaultParagraphFont"/>
    <w:rsid w:val="004B320A"/>
  </w:style>
  <w:style w:type="character" w:customStyle="1" w:styleId="bolding1">
    <w:name w:val="bolding1"/>
    <w:basedOn w:val="DefaultParagraphFont"/>
    <w:rsid w:val="004B320A"/>
    <w:rPr>
      <w:b/>
      <w:bCs/>
    </w:rPr>
  </w:style>
  <w:style w:type="character" w:customStyle="1" w:styleId="bookoptions1">
    <w:name w:val="book_options1"/>
    <w:basedOn w:val="DefaultParagraphFont"/>
    <w:rsid w:val="004B320A"/>
    <w:rPr>
      <w:b/>
      <w:bCs/>
      <w:color w:val="333366"/>
    </w:rPr>
  </w:style>
  <w:style w:type="character" w:customStyle="1" w:styleId="descriptionblock">
    <w:name w:val="description block"/>
    <w:basedOn w:val="DefaultParagraphFont"/>
    <w:rsid w:val="004B320A"/>
  </w:style>
  <w:style w:type="character" w:customStyle="1" w:styleId="detailsboxblock">
    <w:name w:val="detailsbox block"/>
    <w:basedOn w:val="DefaultParagraphFont"/>
    <w:rsid w:val="004B320A"/>
  </w:style>
  <w:style w:type="character" w:customStyle="1" w:styleId="Char3">
    <w:name w:val="Char3"/>
    <w:basedOn w:val="DefaultParagraphFont"/>
    <w:rsid w:val="004B320A"/>
    <w:rPr>
      <w:rFonts w:cs="Arial"/>
      <w:bCs/>
      <w:u w:val="thick"/>
      <w:lang w:val="en-US" w:eastAsia="en-US" w:bidi="ar-SA"/>
    </w:rPr>
  </w:style>
  <w:style w:type="paragraph" w:customStyle="1" w:styleId="TxBrp1">
    <w:name w:val="TxBr_p1"/>
    <w:basedOn w:val="Normal"/>
    <w:rsid w:val="004B320A"/>
    <w:pPr>
      <w:tabs>
        <w:tab w:val="left" w:pos="204"/>
      </w:tabs>
      <w:autoSpaceDE w:val="0"/>
      <w:autoSpaceDN w:val="0"/>
      <w:adjustRightInd w:val="0"/>
      <w:spacing w:line="272" w:lineRule="atLeast"/>
      <w:jc w:val="both"/>
    </w:pPr>
    <w:rPr>
      <w:rFonts w:ascii="Times New Roman" w:eastAsia="Times New Roman" w:hAnsi="Times New Roman"/>
    </w:rPr>
  </w:style>
  <w:style w:type="paragraph" w:styleId="HTMLPreformatted">
    <w:name w:val="HTML Preformatted"/>
    <w:basedOn w:val="Normal"/>
    <w:link w:val="HTMLPreformattedChar"/>
    <w:rsid w:val="004B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4B320A"/>
    <w:rPr>
      <w:rFonts w:ascii="Courier New" w:eastAsia="Times New Roman" w:hAnsi="Courier New" w:cs="Times New Roman"/>
      <w:sz w:val="20"/>
      <w:szCs w:val="20"/>
    </w:rPr>
  </w:style>
  <w:style w:type="paragraph" w:customStyle="1" w:styleId="StyleHeading110pt">
    <w:name w:val="Style Heading 1 + 10 pt"/>
    <w:basedOn w:val="Heading1"/>
    <w:rsid w:val="004B320A"/>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4B320A"/>
  </w:style>
  <w:style w:type="paragraph" w:customStyle="1" w:styleId="StyleUnderliningTimesNewRomanBoldNounderlineKernat16">
    <w:name w:val="Style Underlining + Times New Roman Bold No underline Kern at 16..."/>
    <w:basedOn w:val="Normal"/>
    <w:rsid w:val="004B320A"/>
    <w:rPr>
      <w:rFonts w:ascii="Times New Roman" w:eastAsia="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rsid w:val="004B320A"/>
    <w:rPr>
      <w:rFonts w:ascii="Times New Roman" w:eastAsia="Times New Roman" w:hAnsi="Times New Roman"/>
      <w:b/>
      <w:bCs/>
      <w:kern w:val="32"/>
      <w:sz w:val="32"/>
      <w:szCs w:val="32"/>
    </w:rPr>
  </w:style>
  <w:style w:type="paragraph" w:customStyle="1" w:styleId="BoldUnderlining">
    <w:name w:val="Bold Underlining"/>
    <w:basedOn w:val="Underlining"/>
    <w:rsid w:val="004B320A"/>
    <w:pPr>
      <w:widowControl w:val="0"/>
      <w:tabs>
        <w:tab w:val="left" w:pos="8820"/>
      </w:tabs>
      <w:autoSpaceDE w:val="0"/>
      <w:autoSpaceDN w:val="0"/>
      <w:spacing w:before="100" w:after="100"/>
    </w:pPr>
    <w:rPr>
      <w:rFonts w:ascii="Times New Roman" w:eastAsia="Times New Roman" w:hAnsi="Times New Roman"/>
      <w:b/>
      <w:lang w:val="en-GB"/>
    </w:rPr>
  </w:style>
  <w:style w:type="paragraph" w:customStyle="1" w:styleId="MicroText0">
    <w:name w:val="MicroText"/>
    <w:basedOn w:val="Normal"/>
    <w:next w:val="Normal"/>
    <w:rsid w:val="004B320A"/>
    <w:pPr>
      <w:widowControl w:val="0"/>
      <w:tabs>
        <w:tab w:val="left" w:pos="8820"/>
      </w:tabs>
      <w:autoSpaceDE w:val="0"/>
      <w:autoSpaceDN w:val="0"/>
      <w:spacing w:before="100" w:after="100"/>
    </w:pPr>
    <w:rPr>
      <w:rFonts w:ascii="Times New Roman" w:eastAsia="Times New Roman" w:hAnsi="Times New Roman"/>
      <w:sz w:val="12"/>
      <w:szCs w:val="20"/>
      <w:lang w:val="en-GB"/>
    </w:rPr>
  </w:style>
  <w:style w:type="character" w:customStyle="1" w:styleId="MicroTextChar0">
    <w:name w:val="MicroText Char"/>
    <w:basedOn w:val="DefaultParagraphFont"/>
    <w:rsid w:val="004B320A"/>
    <w:rPr>
      <w:sz w:val="12"/>
      <w:lang w:val="en-GB" w:eastAsia="en-US" w:bidi="ar-SA"/>
    </w:rPr>
  </w:style>
  <w:style w:type="paragraph" w:customStyle="1" w:styleId="StyleBoldUnderliningKernat16pt">
    <w:name w:val="Style Bold Underlining + Kern at 16 pt"/>
    <w:basedOn w:val="BoldUnderlining"/>
    <w:rsid w:val="004B320A"/>
    <w:rPr>
      <w:bCs/>
      <w:kern w:val="32"/>
      <w:sz w:val="32"/>
      <w:szCs w:val="32"/>
    </w:rPr>
  </w:style>
  <w:style w:type="paragraph" w:customStyle="1" w:styleId="boldy">
    <w:name w:val="boldy"/>
    <w:basedOn w:val="Heading2"/>
    <w:rsid w:val="004B320A"/>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4B320A"/>
    <w:pPr>
      <w:autoSpaceDE w:val="0"/>
      <w:autoSpaceDN w:val="0"/>
      <w:adjustRightInd w:val="0"/>
      <w:ind w:left="432" w:right="432"/>
      <w:jc w:val="both"/>
    </w:pPr>
    <w:rPr>
      <w:rFonts w:ascii="Times New Roman" w:eastAsia="Times New Roman" w:hAnsi="Times New Roman"/>
      <w:sz w:val="20"/>
    </w:rPr>
  </w:style>
  <w:style w:type="paragraph" w:customStyle="1" w:styleId="Cites">
    <w:name w:val="Cites"/>
    <w:basedOn w:val="Normal"/>
    <w:autoRedefine/>
    <w:rsid w:val="004B320A"/>
    <w:pPr>
      <w:widowControl w:val="0"/>
      <w:autoSpaceDE w:val="0"/>
      <w:autoSpaceDN w:val="0"/>
      <w:adjustRightInd w:val="0"/>
      <w:jc w:val="both"/>
      <w:outlineLvl w:val="2"/>
    </w:pPr>
    <w:rPr>
      <w:rFonts w:ascii="Times New Roman" w:eastAsia="Times New Roman" w:hAnsi="Times New Roman"/>
      <w:b/>
      <w:bCs/>
      <w:sz w:val="20"/>
    </w:rPr>
  </w:style>
  <w:style w:type="paragraph" w:customStyle="1" w:styleId="CardsFont6pt">
    <w:name w:val="Cards + Font: 6 pt"/>
    <w:basedOn w:val="Cards"/>
    <w:autoRedefine/>
    <w:rsid w:val="004B320A"/>
    <w:pPr>
      <w:ind w:left="0" w:right="0"/>
      <w:jc w:val="left"/>
    </w:pPr>
    <w:rPr>
      <w:sz w:val="12"/>
    </w:rPr>
  </w:style>
  <w:style w:type="character" w:customStyle="1" w:styleId="CardsChar">
    <w:name w:val="Cards Char"/>
    <w:basedOn w:val="DefaultParagraphFont"/>
    <w:rsid w:val="004B320A"/>
    <w:rPr>
      <w:szCs w:val="24"/>
      <w:lang w:val="en-US" w:eastAsia="en-US" w:bidi="ar-SA"/>
    </w:rPr>
  </w:style>
  <w:style w:type="character" w:customStyle="1" w:styleId="CardsFont6ptChar">
    <w:name w:val="Cards + Font: 6 pt Char"/>
    <w:basedOn w:val="CardsChar"/>
    <w:rsid w:val="004B320A"/>
    <w:rPr>
      <w:sz w:val="12"/>
      <w:szCs w:val="24"/>
      <w:lang w:val="en-US" w:eastAsia="en-US" w:bidi="ar-SA"/>
    </w:rPr>
  </w:style>
  <w:style w:type="character" w:customStyle="1" w:styleId="CitesChar">
    <w:name w:val="Cites Char"/>
    <w:basedOn w:val="DefaultParagraphFont"/>
    <w:rsid w:val="004B320A"/>
    <w:rPr>
      <w:b/>
      <w:bCs/>
      <w:szCs w:val="24"/>
      <w:lang w:val="en-US" w:eastAsia="en-US" w:bidi="ar-SA"/>
    </w:rPr>
  </w:style>
  <w:style w:type="paragraph" w:customStyle="1" w:styleId="Nothing">
    <w:name w:val="Nothing"/>
    <w:basedOn w:val="Normal"/>
    <w:autoRedefine/>
    <w:rsid w:val="004B320A"/>
    <w:pPr>
      <w:autoSpaceDE w:val="0"/>
      <w:autoSpaceDN w:val="0"/>
      <w:adjustRightInd w:val="0"/>
      <w:jc w:val="both"/>
    </w:pPr>
    <w:rPr>
      <w:rFonts w:ascii="Times New Roman" w:eastAsia="Times New Roman" w:hAnsi="Times New Roman"/>
      <w:sz w:val="20"/>
      <w:szCs w:val="20"/>
    </w:rPr>
  </w:style>
  <w:style w:type="character" w:customStyle="1" w:styleId="NothingChar">
    <w:name w:val="Nothing Char"/>
    <w:basedOn w:val="DefaultParagraphFont"/>
    <w:rsid w:val="004B320A"/>
    <w:rPr>
      <w:lang w:val="en-US" w:eastAsia="en-US" w:bidi="ar-SA"/>
    </w:rPr>
  </w:style>
  <w:style w:type="paragraph" w:customStyle="1" w:styleId="TxBr6p1">
    <w:name w:val="TxBr_6p1"/>
    <w:basedOn w:val="Normal"/>
    <w:rsid w:val="004B320A"/>
    <w:pPr>
      <w:tabs>
        <w:tab w:val="left" w:pos="204"/>
      </w:tabs>
      <w:autoSpaceDE w:val="0"/>
      <w:autoSpaceDN w:val="0"/>
      <w:adjustRightInd w:val="0"/>
      <w:spacing w:line="238" w:lineRule="atLeast"/>
      <w:ind w:firstLine="204"/>
      <w:jc w:val="both"/>
    </w:pPr>
    <w:rPr>
      <w:rFonts w:ascii="Times New Roman" w:eastAsia="Times New Roman" w:hAnsi="Times New Roman"/>
      <w:szCs w:val="20"/>
    </w:rPr>
  </w:style>
  <w:style w:type="paragraph" w:customStyle="1" w:styleId="cardCharCharCharCharCharCharCharCharCharCharCharCharCharCharChar">
    <w:name w:val="card Char Char Char Char Char Char Char Char Char Char Char Char Char Char Char"/>
    <w:basedOn w:val="Normal"/>
    <w:rsid w:val="004B320A"/>
    <w:pPr>
      <w:ind w:left="400"/>
    </w:pPr>
    <w:rPr>
      <w:rFonts w:ascii="Times New Roman" w:eastAsia="Times New Roman" w:hAnsi="Times New Roman"/>
      <w:sz w:val="20"/>
      <w:szCs w:val="20"/>
    </w:rPr>
  </w:style>
  <w:style w:type="character" w:customStyle="1" w:styleId="texto11">
    <w:name w:val="texto11"/>
    <w:basedOn w:val="DefaultParagraphFont"/>
    <w:rsid w:val="004B320A"/>
    <w:rPr>
      <w:rFonts w:ascii="Arial" w:hAnsi="Arial" w:cs="Arial" w:hint="default"/>
      <w:b w:val="0"/>
      <w:bCs w:val="0"/>
      <w:i w:val="0"/>
      <w:iCs w:val="0"/>
      <w:caps w:val="0"/>
      <w:color w:val="000000"/>
      <w:sz w:val="26"/>
      <w:szCs w:val="26"/>
    </w:rPr>
  </w:style>
  <w:style w:type="paragraph" w:customStyle="1" w:styleId="Paste">
    <w:name w:val="Paste"/>
    <w:basedOn w:val="card"/>
    <w:rsid w:val="004B320A"/>
    <w:pPr>
      <w:ind w:left="0" w:right="0"/>
    </w:pPr>
    <w:rPr>
      <w:rFonts w:ascii="Arial Narrow" w:eastAsia="Times New Roman" w:hAnsi="Arial Narrow"/>
      <w:kern w:val="0"/>
      <w:sz w:val="16"/>
      <w:lang w:val="en-US" w:eastAsia="en-US"/>
    </w:rPr>
  </w:style>
  <w:style w:type="character" w:customStyle="1" w:styleId="CardTagChar">
    <w:name w:val="Card Tag Char"/>
    <w:basedOn w:val="DefaultParagraphFont"/>
    <w:rsid w:val="004B320A"/>
    <w:rPr>
      <w:rFonts w:ascii="Arial Narrow" w:hAnsi="Arial Narrow"/>
      <w:b/>
      <w:sz w:val="24"/>
      <w:szCs w:val="24"/>
      <w:lang w:val="en-US" w:eastAsia="en-US" w:bidi="ar-SA"/>
    </w:rPr>
  </w:style>
  <w:style w:type="character" w:customStyle="1" w:styleId="CardtextChar2">
    <w:name w:val="Card text Char"/>
    <w:basedOn w:val="DefaultParagraphFont"/>
    <w:rsid w:val="004B320A"/>
    <w:rPr>
      <w:rFonts w:ascii="Arial Narrow" w:hAnsi="Arial Narrow"/>
      <w:sz w:val="22"/>
      <w:szCs w:val="24"/>
      <w:u w:val="single"/>
      <w:lang w:val="en-US" w:eastAsia="en-US" w:bidi="ar-SA"/>
    </w:rPr>
  </w:style>
  <w:style w:type="character" w:customStyle="1" w:styleId="term1">
    <w:name w:val="term1"/>
    <w:basedOn w:val="DefaultParagraphFont"/>
    <w:rsid w:val="004B320A"/>
    <w:rPr>
      <w:b/>
      <w:bCs/>
    </w:rPr>
  </w:style>
  <w:style w:type="paragraph" w:customStyle="1" w:styleId="UnderlineStyle">
    <w:name w:val="Underline Style"/>
    <w:basedOn w:val="Normal"/>
    <w:rsid w:val="004B320A"/>
    <w:rPr>
      <w:rFonts w:ascii="Times New Roman" w:eastAsia="Times New Roman" w:hAnsi="Times New Roman"/>
      <w:b/>
      <w:u w:val="single"/>
    </w:rPr>
  </w:style>
  <w:style w:type="paragraph" w:customStyle="1" w:styleId="Normalization">
    <w:name w:val="Normalization"/>
    <w:basedOn w:val="Normal"/>
    <w:rsid w:val="004B320A"/>
    <w:rPr>
      <w:rFonts w:ascii="Times New Roman" w:eastAsia="Times New Roman" w:hAnsi="Times New Roman"/>
      <w:sz w:val="18"/>
    </w:rPr>
  </w:style>
  <w:style w:type="paragraph" w:customStyle="1" w:styleId="BreifTitle">
    <w:name w:val="Breif Title"/>
    <w:basedOn w:val="Normal"/>
    <w:autoRedefine/>
    <w:rsid w:val="004B320A"/>
    <w:pPr>
      <w:widowControl w:val="0"/>
      <w:autoSpaceDE w:val="0"/>
      <w:autoSpaceDN w:val="0"/>
      <w:adjustRightInd w:val="0"/>
      <w:jc w:val="center"/>
      <w:outlineLvl w:val="0"/>
    </w:pPr>
    <w:rPr>
      <w:rFonts w:ascii="Georgia" w:eastAsia="Times New Roman" w:hAnsi="Georgia"/>
      <w:b/>
      <w:caps/>
    </w:rPr>
  </w:style>
  <w:style w:type="paragraph" w:customStyle="1" w:styleId="DebateCiteCharChar">
    <w:name w:val="Debate Cite Char Char"/>
    <w:basedOn w:val="Normal"/>
    <w:autoRedefine/>
    <w:rsid w:val="004B320A"/>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b/>
      <w:sz w:val="32"/>
      <w:szCs w:val="32"/>
    </w:rPr>
  </w:style>
  <w:style w:type="character" w:customStyle="1" w:styleId="DebateCiteCharCharChar">
    <w:name w:val="Debate Cite Char Char Char"/>
    <w:basedOn w:val="DefaultParagraphFont"/>
    <w:rsid w:val="004B320A"/>
    <w:rPr>
      <w:b/>
      <w:sz w:val="32"/>
      <w:szCs w:val="32"/>
      <w:lang w:val="en-US" w:eastAsia="en-US" w:bidi="ar-SA"/>
    </w:rPr>
  </w:style>
  <w:style w:type="paragraph" w:styleId="BodyTextFirstIndent">
    <w:name w:val="Body Text First Indent"/>
    <w:basedOn w:val="BodyText"/>
    <w:link w:val="BodyTextFirstIndentChar"/>
    <w:rsid w:val="004B320A"/>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4B320A"/>
    <w:rPr>
      <w:rFonts w:ascii="Times New Roman" w:eastAsia="Times New Roman" w:hAnsi="Times New Roman" w:cs="Times New Roman"/>
      <w:sz w:val="24"/>
      <w:szCs w:val="24"/>
    </w:rPr>
  </w:style>
  <w:style w:type="character" w:customStyle="1" w:styleId="term">
    <w:name w:val="term"/>
    <w:basedOn w:val="DefaultParagraphFont"/>
    <w:rsid w:val="004B320A"/>
  </w:style>
  <w:style w:type="character" w:customStyle="1" w:styleId="TagChar3">
    <w:name w:val="Tag Char3"/>
    <w:basedOn w:val="DefaultParagraphFont"/>
    <w:rsid w:val="004B320A"/>
    <w:rPr>
      <w:rFonts w:ascii="Palatino Linotype" w:hAnsi="Palatino Linotype"/>
      <w:b/>
      <w:sz w:val="24"/>
      <w:szCs w:val="24"/>
      <w:lang w:val="en-US" w:eastAsia="en-US" w:bidi="ar-SA"/>
    </w:rPr>
  </w:style>
  <w:style w:type="paragraph" w:customStyle="1" w:styleId="TagCite">
    <w:name w:val="Tag/Cite"/>
    <w:basedOn w:val="Normal"/>
    <w:rsid w:val="004B320A"/>
    <w:pPr>
      <w:widowControl w:val="0"/>
      <w:autoSpaceDE w:val="0"/>
      <w:autoSpaceDN w:val="0"/>
      <w:adjustRightInd w:val="0"/>
    </w:pPr>
    <w:rPr>
      <w:rFonts w:ascii="Times New Roman" w:eastAsia="Times New Roman" w:hAnsi="Times New Roman"/>
      <w:b/>
      <w:sz w:val="20"/>
      <w:szCs w:val="20"/>
    </w:rPr>
  </w:style>
  <w:style w:type="paragraph" w:customStyle="1" w:styleId="DebateHeader">
    <w:name w:val="Debate Header"/>
    <w:basedOn w:val="TOC1"/>
    <w:autoRedefine/>
    <w:rsid w:val="004B320A"/>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4B320A"/>
    <w:rPr>
      <w:rFonts w:ascii="Times New Roman" w:eastAsia="Times New Roman" w:hAnsi="Times New Roman"/>
      <w:color w:val="333333"/>
      <w:sz w:val="22"/>
      <w:szCs w:val="22"/>
    </w:rPr>
  </w:style>
  <w:style w:type="character" w:customStyle="1" w:styleId="TagandCiteChar">
    <w:name w:val="Tag and Cite Char"/>
    <w:basedOn w:val="DefaultParagraphFont"/>
    <w:rsid w:val="004B320A"/>
    <w:rPr>
      <w:color w:val="333333"/>
      <w:sz w:val="22"/>
      <w:szCs w:val="22"/>
      <w:lang w:val="en-US" w:eastAsia="en-US" w:bidi="ar-SA"/>
    </w:rPr>
  </w:style>
  <w:style w:type="paragraph" w:customStyle="1" w:styleId="StyleTagandCiteFranklinGothicDemi">
    <w:name w:val="Style Tag and Cite + Franklin Gothic Demi"/>
    <w:basedOn w:val="tag"/>
    <w:autoRedefine/>
    <w:rsid w:val="004B320A"/>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4B320A"/>
    <w:rPr>
      <w:bCs/>
    </w:rPr>
  </w:style>
  <w:style w:type="character" w:customStyle="1" w:styleId="Style10ptBold">
    <w:name w:val="Style 10 pt Bold"/>
    <w:basedOn w:val="DefaultParagraphFont"/>
    <w:rsid w:val="004B320A"/>
    <w:rPr>
      <w:b/>
      <w:bCs/>
      <w:sz w:val="20"/>
    </w:rPr>
  </w:style>
  <w:style w:type="paragraph" w:styleId="Date">
    <w:name w:val="Date"/>
    <w:basedOn w:val="Normal"/>
    <w:next w:val="Normal"/>
    <w:link w:val="DateChar"/>
    <w:rsid w:val="004B320A"/>
    <w:rPr>
      <w:rFonts w:ascii="Times New Roman" w:eastAsia="Times New Roman" w:hAnsi="Times New Roman"/>
    </w:rPr>
  </w:style>
  <w:style w:type="character" w:customStyle="1" w:styleId="DateChar">
    <w:name w:val="Date Char"/>
    <w:basedOn w:val="DefaultParagraphFont"/>
    <w:link w:val="Date"/>
    <w:rsid w:val="004B320A"/>
    <w:rPr>
      <w:rFonts w:ascii="Times New Roman" w:eastAsia="Times New Roman" w:hAnsi="Times New Roman" w:cs="Times New Roman"/>
      <w:sz w:val="24"/>
      <w:szCs w:val="24"/>
    </w:rPr>
  </w:style>
  <w:style w:type="paragraph" w:styleId="BodyTextIndent2">
    <w:name w:val="Body Text Indent 2"/>
    <w:basedOn w:val="Normal"/>
    <w:link w:val="BodyTextIndent2Char"/>
    <w:rsid w:val="004B320A"/>
    <w:pPr>
      <w:spacing w:after="120" w:line="480" w:lineRule="auto"/>
      <w:ind w:left="360"/>
    </w:pPr>
    <w:rPr>
      <w:rFonts w:ascii="Times New Roman" w:eastAsia="Times New Roman" w:hAnsi="Times New Roman"/>
    </w:rPr>
  </w:style>
  <w:style w:type="character" w:customStyle="1" w:styleId="BodyTextIndent2Char">
    <w:name w:val="Body Text Indent 2 Char"/>
    <w:basedOn w:val="DefaultParagraphFont"/>
    <w:link w:val="BodyTextIndent2"/>
    <w:rsid w:val="004B320A"/>
    <w:rPr>
      <w:rFonts w:ascii="Times New Roman" w:eastAsia="Times New Roman" w:hAnsi="Times New Roman" w:cs="Times New Roman"/>
      <w:sz w:val="24"/>
      <w:szCs w:val="24"/>
    </w:rPr>
  </w:style>
  <w:style w:type="character" w:customStyle="1" w:styleId="text9">
    <w:name w:val="text9"/>
    <w:basedOn w:val="DefaultParagraphFont"/>
    <w:rsid w:val="004B320A"/>
  </w:style>
  <w:style w:type="character" w:customStyle="1" w:styleId="text21">
    <w:name w:val="text21"/>
    <w:basedOn w:val="DefaultParagraphFont"/>
    <w:rsid w:val="004B320A"/>
  </w:style>
  <w:style w:type="character" w:customStyle="1" w:styleId="text19">
    <w:name w:val="text19"/>
    <w:basedOn w:val="DefaultParagraphFont"/>
    <w:rsid w:val="004B320A"/>
  </w:style>
  <w:style w:type="paragraph" w:customStyle="1" w:styleId="CiteCard">
    <w:name w:val="Cite/Card"/>
    <w:basedOn w:val="Normal"/>
    <w:rsid w:val="004B320A"/>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basedOn w:val="DefaultParagraphFont"/>
    <w:rsid w:val="004B320A"/>
    <w:rPr>
      <w:b/>
      <w:bCs/>
      <w:i w:val="0"/>
      <w:iCs w:val="0"/>
      <w:color w:val="000000"/>
    </w:rPr>
  </w:style>
  <w:style w:type="paragraph" w:customStyle="1" w:styleId="tagCharCharCharCharCharCharChar">
    <w:name w:val="tag Char Char Char Char Char Char Char"/>
    <w:basedOn w:val="Normal"/>
    <w:rsid w:val="004B320A"/>
    <w:rPr>
      <w:rFonts w:ascii="Times New Roman" w:eastAsia="Times New Roman" w:hAnsi="Times New Roman"/>
      <w:b/>
      <w:szCs w:val="20"/>
    </w:rPr>
  </w:style>
  <w:style w:type="character" w:customStyle="1" w:styleId="term2">
    <w:name w:val="term2"/>
    <w:basedOn w:val="DefaultParagraphFont"/>
    <w:rsid w:val="004B320A"/>
    <w:rPr>
      <w:b/>
      <w:bCs/>
    </w:rPr>
  </w:style>
  <w:style w:type="paragraph" w:customStyle="1" w:styleId="title-bold-medium">
    <w:name w:val="title-bold-medium"/>
    <w:basedOn w:val="Normal"/>
    <w:rsid w:val="004B320A"/>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4B320A"/>
    <w:rPr>
      <w:rFonts w:cs="Arial"/>
      <w:bCs/>
      <w:sz w:val="16"/>
      <w:szCs w:val="16"/>
      <w:lang w:val="en-US" w:eastAsia="en-US" w:bidi="ar-SA"/>
    </w:rPr>
  </w:style>
  <w:style w:type="character" w:customStyle="1" w:styleId="pmterms12">
    <w:name w:val="pmterms12"/>
    <w:basedOn w:val="DefaultParagraphFont"/>
    <w:rsid w:val="004B320A"/>
    <w:rPr>
      <w:b/>
      <w:bCs/>
      <w:i w:val="0"/>
      <w:iCs w:val="0"/>
      <w:color w:val="000000"/>
    </w:rPr>
  </w:style>
  <w:style w:type="paragraph" w:customStyle="1" w:styleId="lact">
    <w:name w:val="lact"/>
    <w:basedOn w:val="Normal"/>
    <w:rsid w:val="004B320A"/>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4B320A"/>
    <w:pPr>
      <w:ind w:left="229" w:right="229"/>
    </w:pPr>
    <w:rPr>
      <w:rFonts w:ascii="Verdana" w:eastAsia="Times New Roman" w:hAnsi="Verdana"/>
      <w:sz w:val="16"/>
      <w:szCs w:val="20"/>
    </w:rPr>
  </w:style>
  <w:style w:type="paragraph" w:customStyle="1" w:styleId="CardTag">
    <w:name w:val="Card Tag"/>
    <w:basedOn w:val="Normal"/>
    <w:autoRedefine/>
    <w:rsid w:val="004B320A"/>
    <w:rPr>
      <w:rFonts w:ascii="Arial Narrow" w:eastAsia="Times New Roman" w:hAnsi="Arial Narrow"/>
      <w:b/>
    </w:rPr>
  </w:style>
  <w:style w:type="paragraph" w:styleId="NormalIndent">
    <w:name w:val="Normal Indent"/>
    <w:basedOn w:val="Normal"/>
    <w:rsid w:val="004B320A"/>
    <w:pPr>
      <w:ind w:left="720"/>
    </w:pPr>
    <w:rPr>
      <w:rFonts w:ascii="Times New Roman" w:eastAsia="Times New Roman" w:hAnsi="Times New Roman"/>
      <w:sz w:val="20"/>
      <w:szCs w:val="20"/>
    </w:rPr>
  </w:style>
  <w:style w:type="character" w:customStyle="1" w:styleId="ToReadChar">
    <w:name w:val="To Read Char"/>
    <w:basedOn w:val="DefaultParagraphFont"/>
    <w:rsid w:val="004B320A"/>
    <w:rPr>
      <w:rFonts w:ascii="Verdana" w:hAnsi="Verdana"/>
      <w:b/>
      <w:szCs w:val="24"/>
      <w:u w:val="single"/>
      <w:lang w:val="en-US" w:eastAsia="en-US" w:bidi="ar-SA"/>
    </w:rPr>
  </w:style>
  <w:style w:type="character" w:customStyle="1" w:styleId="ToReadCharChar">
    <w:name w:val="To Read Char Char"/>
    <w:basedOn w:val="DefaultParagraphFont"/>
    <w:rsid w:val="004B320A"/>
    <w:rPr>
      <w:rFonts w:ascii="Verdana" w:hAnsi="Verdana"/>
      <w:b/>
      <w:szCs w:val="24"/>
      <w:u w:val="single"/>
      <w:lang w:val="en-US" w:eastAsia="en-US" w:bidi="ar-SA"/>
    </w:rPr>
  </w:style>
  <w:style w:type="paragraph" w:customStyle="1" w:styleId="BLOCKTITLE0">
    <w:name w:val="BLOCK TITLE"/>
    <w:basedOn w:val="Heading1"/>
    <w:rsid w:val="004B320A"/>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4B320A"/>
    <w:rPr>
      <w:b/>
      <w:szCs w:val="24"/>
      <w:u w:val="single"/>
      <w:lang w:val="en-US" w:eastAsia="en-US" w:bidi="ar-SA"/>
    </w:rPr>
  </w:style>
  <w:style w:type="character" w:customStyle="1" w:styleId="UnderlineChar1">
    <w:name w:val="Underline Char1"/>
    <w:basedOn w:val="DefaultParagraphFont"/>
    <w:rsid w:val="004B320A"/>
    <w:rPr>
      <w:szCs w:val="24"/>
      <w:u w:val="single"/>
      <w:lang w:val="en-US" w:eastAsia="en-US" w:bidi="ar-SA"/>
    </w:rPr>
  </w:style>
  <w:style w:type="character" w:customStyle="1" w:styleId="pmterms1">
    <w:name w:val="pmterms1"/>
    <w:basedOn w:val="DefaultParagraphFont"/>
    <w:rsid w:val="004B320A"/>
  </w:style>
  <w:style w:type="paragraph" w:styleId="EnvelopeReturn">
    <w:name w:val="envelope return"/>
    <w:basedOn w:val="Normal"/>
    <w:rsid w:val="004B320A"/>
    <w:rPr>
      <w:rFonts w:ascii="Arial" w:eastAsia="Times New Roman" w:hAnsi="Arial" w:cs="Arial"/>
      <w:szCs w:val="20"/>
    </w:rPr>
  </w:style>
  <w:style w:type="paragraph" w:styleId="EnvelopeAddress">
    <w:name w:val="envelope address"/>
    <w:basedOn w:val="Normal"/>
    <w:rsid w:val="004B320A"/>
    <w:pPr>
      <w:framePr w:w="7920" w:h="1980" w:hRule="exact" w:hSpace="180" w:wrap="auto" w:hAnchor="page" w:xAlign="center" w:yAlign="bottom"/>
      <w:ind w:left="2880"/>
    </w:pPr>
    <w:rPr>
      <w:rFonts w:ascii="Arial" w:eastAsia="Times New Roman" w:hAnsi="Arial" w:cs="Arial"/>
      <w:sz w:val="28"/>
    </w:rPr>
  </w:style>
  <w:style w:type="character" w:customStyle="1" w:styleId="title10">
    <w:name w:val="title1"/>
    <w:basedOn w:val="DefaultParagraphFont"/>
    <w:rsid w:val="004B320A"/>
  </w:style>
  <w:style w:type="character" w:customStyle="1" w:styleId="author0">
    <w:name w:val="author"/>
    <w:basedOn w:val="DefaultParagraphFont"/>
    <w:rsid w:val="004B320A"/>
  </w:style>
  <w:style w:type="character" w:customStyle="1" w:styleId="storytextstyle">
    <w:name w:val="storytextstyle"/>
    <w:basedOn w:val="DefaultParagraphFont"/>
    <w:rsid w:val="004B320A"/>
  </w:style>
  <w:style w:type="character" w:customStyle="1" w:styleId="cardunderlinedCharChar">
    <w:name w:val="card underlined Char Char"/>
    <w:basedOn w:val="DefaultParagraphFont"/>
    <w:rsid w:val="004B320A"/>
    <w:rPr>
      <w:rFonts w:ascii="Arial" w:hAnsi="Arial"/>
      <w:sz w:val="22"/>
      <w:szCs w:val="24"/>
      <w:u w:val="single"/>
      <w:lang w:val="en-US" w:eastAsia="en-US" w:bidi="ar-SA"/>
    </w:rPr>
  </w:style>
  <w:style w:type="character" w:customStyle="1" w:styleId="Style2Char0">
    <w:name w:val="Style2 Char"/>
    <w:basedOn w:val="DefaultParagraphFont"/>
    <w:rsid w:val="004B320A"/>
    <w:rPr>
      <w:rFonts w:ascii="Book Antiqua" w:hAnsi="Book Antiqua"/>
      <w:u w:val="thick"/>
      <w:lang w:val="en-US" w:eastAsia="en-US" w:bidi="ar-SA"/>
    </w:rPr>
  </w:style>
  <w:style w:type="character" w:customStyle="1" w:styleId="SmallChar">
    <w:name w:val="Small Char"/>
    <w:basedOn w:val="DefaultParagraphFont"/>
    <w:rsid w:val="004B320A"/>
    <w:rPr>
      <w:rFonts w:ascii="Book Antiqua" w:hAnsi="Book Antiqua"/>
      <w:sz w:val="16"/>
      <w:szCs w:val="24"/>
      <w:lang w:val="en-US" w:eastAsia="en-US" w:bidi="ar-SA"/>
    </w:rPr>
  </w:style>
  <w:style w:type="character" w:customStyle="1" w:styleId="Style2Char1">
    <w:name w:val="Style2 Char1"/>
    <w:basedOn w:val="DefaultParagraphFont"/>
    <w:rsid w:val="004B320A"/>
    <w:rPr>
      <w:rFonts w:ascii="Book Antiqua" w:hAnsi="Book Antiqua"/>
      <w:szCs w:val="24"/>
      <w:u w:val="thick"/>
      <w:lang w:val="en-US" w:eastAsia="en-US" w:bidi="ar-SA"/>
    </w:rPr>
  </w:style>
  <w:style w:type="character" w:customStyle="1" w:styleId="Style1Char1">
    <w:name w:val="Style1 Char1"/>
    <w:basedOn w:val="DefaultParagraphFont"/>
    <w:rsid w:val="004B320A"/>
    <w:rPr>
      <w:rFonts w:ascii="Book Antiqua" w:hAnsi="Book Antiqua"/>
      <w:sz w:val="16"/>
      <w:szCs w:val="16"/>
      <w:lang w:val="en-US" w:eastAsia="en-US" w:bidi="ar-SA"/>
    </w:rPr>
  </w:style>
  <w:style w:type="character" w:customStyle="1" w:styleId="articlehead21">
    <w:name w:val="articlehead21"/>
    <w:basedOn w:val="DefaultParagraphFont"/>
    <w:rsid w:val="004B320A"/>
    <w:rPr>
      <w:rFonts w:ascii="Arial" w:hAnsi="Arial" w:cs="Arial" w:hint="default"/>
      <w:b/>
      <w:bCs/>
      <w:color w:val="660000"/>
      <w:sz w:val="20"/>
      <w:szCs w:val="20"/>
    </w:rPr>
  </w:style>
  <w:style w:type="paragraph" w:customStyle="1" w:styleId="shellscontentions">
    <w:name w:val="shells/contentions"/>
    <w:basedOn w:val="TagCite"/>
    <w:rsid w:val="004B320A"/>
    <w:rPr>
      <w:sz w:val="24"/>
    </w:rPr>
  </w:style>
  <w:style w:type="character" w:customStyle="1" w:styleId="BoldandUnderlineChar2Char1">
    <w:name w:val="Bold and Underline Char2 Char1"/>
    <w:basedOn w:val="DefaultParagraphFont"/>
    <w:rsid w:val="004B320A"/>
    <w:rPr>
      <w:b/>
      <w:szCs w:val="24"/>
      <w:u w:val="single"/>
      <w:lang w:val="en-US" w:eastAsia="en-US" w:bidi="ar-SA"/>
    </w:rPr>
  </w:style>
  <w:style w:type="character" w:customStyle="1" w:styleId="BoldUnderlineChar0">
    <w:name w:val="BoldUnderline Char"/>
    <w:basedOn w:val="DefaultParagraphFont"/>
    <w:rsid w:val="004B320A"/>
    <w:rPr>
      <w:b/>
      <w:szCs w:val="24"/>
      <w:u w:val="single"/>
      <w:lang w:val="en-US" w:eastAsia="en-US" w:bidi="ar-SA"/>
    </w:rPr>
  </w:style>
  <w:style w:type="character" w:customStyle="1" w:styleId="TagCiteChar1">
    <w:name w:val="Tag/Cite Char1"/>
    <w:basedOn w:val="DefaultParagraphFont"/>
    <w:rsid w:val="004B320A"/>
    <w:rPr>
      <w:b/>
      <w:lang w:val="en-US" w:eastAsia="en-US" w:bidi="ar-SA"/>
    </w:rPr>
  </w:style>
  <w:style w:type="character" w:customStyle="1" w:styleId="goohl2">
    <w:name w:val="goohl2"/>
    <w:basedOn w:val="DefaultParagraphFont"/>
    <w:rsid w:val="004B320A"/>
  </w:style>
  <w:style w:type="character" w:customStyle="1" w:styleId="normal0">
    <w:name w:val="normal"/>
    <w:basedOn w:val="DefaultParagraphFont"/>
    <w:rsid w:val="004B320A"/>
  </w:style>
  <w:style w:type="paragraph" w:customStyle="1" w:styleId="BriefTitle1">
    <w:name w:val="Brief Title 1"/>
    <w:basedOn w:val="Normal"/>
    <w:rsid w:val="004B320A"/>
    <w:pPr>
      <w:widowControl w:val="0"/>
      <w:autoSpaceDE w:val="0"/>
      <w:autoSpaceDN w:val="0"/>
      <w:adjustRightInd w:val="0"/>
      <w:jc w:val="center"/>
      <w:outlineLvl w:val="0"/>
    </w:pPr>
    <w:rPr>
      <w:rFonts w:ascii="Times New Roman" w:eastAsia="Times New Roman" w:hAnsi="Times New Roman"/>
      <w:b/>
      <w:sz w:val="20"/>
      <w:szCs w:val="20"/>
      <w:u w:val="single"/>
    </w:rPr>
  </w:style>
  <w:style w:type="paragraph" w:customStyle="1" w:styleId="TagCiteChar">
    <w:name w:val="Tag/Cite Char"/>
    <w:basedOn w:val="Normal"/>
    <w:rsid w:val="004B320A"/>
    <w:pPr>
      <w:widowControl w:val="0"/>
      <w:autoSpaceDE w:val="0"/>
      <w:autoSpaceDN w:val="0"/>
      <w:adjustRightInd w:val="0"/>
    </w:pPr>
    <w:rPr>
      <w:rFonts w:ascii="Times New Roman" w:eastAsia="Times New Roman" w:hAnsi="Times New Roman"/>
      <w:b/>
      <w:sz w:val="20"/>
      <w:szCs w:val="20"/>
    </w:rPr>
  </w:style>
  <w:style w:type="paragraph" w:customStyle="1" w:styleId="CardChar1">
    <w:name w:val="Card Char"/>
    <w:basedOn w:val="Normal"/>
    <w:rsid w:val="004B320A"/>
    <w:pPr>
      <w:widowControl w:val="0"/>
      <w:autoSpaceDE w:val="0"/>
      <w:autoSpaceDN w:val="0"/>
      <w:adjustRightInd w:val="0"/>
    </w:pPr>
    <w:rPr>
      <w:rFonts w:ascii="Times New Roman" w:eastAsia="Times New Roman" w:hAnsi="Times New Roman"/>
      <w:sz w:val="20"/>
      <w:szCs w:val="20"/>
    </w:rPr>
  </w:style>
  <w:style w:type="character" w:customStyle="1" w:styleId="CardCharChar">
    <w:name w:val="Card Char Char"/>
    <w:basedOn w:val="DefaultParagraphFont"/>
    <w:rsid w:val="004B320A"/>
    <w:rPr>
      <w:lang w:val="en-US" w:eastAsia="en-US" w:bidi="ar-SA"/>
    </w:rPr>
  </w:style>
  <w:style w:type="character" w:customStyle="1" w:styleId="BriefTitle1Char">
    <w:name w:val="Brief Title 1 Char"/>
    <w:basedOn w:val="DefaultParagraphFont"/>
    <w:rsid w:val="004B320A"/>
    <w:rPr>
      <w:b/>
      <w:u w:val="single"/>
      <w:lang w:val="en-US" w:eastAsia="en-US" w:bidi="ar-SA"/>
    </w:rPr>
  </w:style>
  <w:style w:type="character" w:customStyle="1" w:styleId="TagCiteCharChar">
    <w:name w:val="Tag/Cite Char Char"/>
    <w:basedOn w:val="DefaultParagraphFont"/>
    <w:rsid w:val="004B320A"/>
    <w:rPr>
      <w:b/>
      <w:lang w:val="en-US" w:eastAsia="en-US" w:bidi="ar-SA"/>
    </w:rPr>
  </w:style>
  <w:style w:type="paragraph" w:customStyle="1" w:styleId="ShellTitles">
    <w:name w:val="ShellTitles"/>
    <w:basedOn w:val="Normal"/>
    <w:rsid w:val="004B320A"/>
    <w:pPr>
      <w:widowControl w:val="0"/>
      <w:autoSpaceDE w:val="0"/>
      <w:autoSpaceDN w:val="0"/>
      <w:adjustRightInd w:val="0"/>
    </w:pPr>
    <w:rPr>
      <w:rFonts w:ascii="Times New Roman" w:eastAsia="Times New Roman" w:hAnsi="Times New Roman"/>
      <w:b/>
      <w:sz w:val="20"/>
      <w:szCs w:val="20"/>
    </w:rPr>
  </w:style>
  <w:style w:type="paragraph" w:customStyle="1" w:styleId="maintext">
    <w:name w:val="maintext"/>
    <w:basedOn w:val="Normal"/>
    <w:rsid w:val="004B320A"/>
    <w:pPr>
      <w:widowControl w:val="0"/>
      <w:autoSpaceDE w:val="0"/>
      <w:autoSpaceDN w:val="0"/>
      <w:adjustRightInd w:val="0"/>
      <w:spacing w:before="100" w:beforeAutospacing="1" w:after="100" w:afterAutospacing="1"/>
    </w:pPr>
    <w:rPr>
      <w:rFonts w:ascii="Times New Roman" w:eastAsia="Times New Roman" w:hAnsi="Times New Roman"/>
      <w:sz w:val="20"/>
      <w:szCs w:val="20"/>
    </w:rPr>
  </w:style>
  <w:style w:type="paragraph" w:customStyle="1" w:styleId="noindent">
    <w:name w:val="noindent"/>
    <w:basedOn w:val="Normal"/>
    <w:rsid w:val="004B320A"/>
    <w:pPr>
      <w:spacing w:before="100" w:beforeAutospacing="1" w:after="100" w:afterAutospacing="1"/>
    </w:pPr>
    <w:rPr>
      <w:rFonts w:ascii="Times New Roman" w:eastAsia="Times New Roman" w:hAnsi="Times New Roman"/>
      <w:sz w:val="20"/>
    </w:rPr>
  </w:style>
  <w:style w:type="character" w:customStyle="1" w:styleId="btx">
    <w:name w:val="btx"/>
    <w:basedOn w:val="DefaultParagraphFont"/>
    <w:rsid w:val="004B320A"/>
  </w:style>
  <w:style w:type="character" w:customStyle="1" w:styleId="CardChar10">
    <w:name w:val="Card Char1"/>
    <w:basedOn w:val="DefaultParagraphFont"/>
    <w:rsid w:val="004B320A"/>
    <w:rPr>
      <w:lang w:val="en-US" w:eastAsia="en-US" w:bidi="ar-SA"/>
    </w:rPr>
  </w:style>
  <w:style w:type="character" w:customStyle="1" w:styleId="prodgeneral1">
    <w:name w:val="prodgeneral1"/>
    <w:basedOn w:val="DefaultParagraphFont"/>
    <w:rsid w:val="004B320A"/>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B320A"/>
  </w:style>
  <w:style w:type="character" w:customStyle="1" w:styleId="summary1">
    <w:name w:val="summary1"/>
    <w:basedOn w:val="DefaultParagraphFont"/>
    <w:rsid w:val="004B320A"/>
    <w:rPr>
      <w:rFonts w:ascii="Arial" w:hAnsi="Arial" w:cs="Arial" w:hint="default"/>
      <w:sz w:val="18"/>
      <w:szCs w:val="18"/>
    </w:rPr>
  </w:style>
  <w:style w:type="paragraph" w:customStyle="1" w:styleId="ToRead">
    <w:name w:val="To Read"/>
    <w:basedOn w:val="Normal"/>
    <w:rsid w:val="004B320A"/>
    <w:pPr>
      <w:ind w:left="720"/>
    </w:pPr>
    <w:rPr>
      <w:rFonts w:ascii="Verdana" w:eastAsia="Times New Roman" w:hAnsi="Verdana"/>
      <w:b/>
      <w:sz w:val="20"/>
      <w:u w:val="single"/>
    </w:rPr>
  </w:style>
  <w:style w:type="character" w:customStyle="1" w:styleId="text3">
    <w:name w:val="text3"/>
    <w:basedOn w:val="DefaultParagraphFont"/>
    <w:rsid w:val="004B320A"/>
  </w:style>
  <w:style w:type="paragraph" w:customStyle="1" w:styleId="Style10">
    <w:name w:val="Style 1"/>
    <w:basedOn w:val="Normal"/>
    <w:rsid w:val="004B320A"/>
    <w:pPr>
      <w:widowControl w:val="0"/>
      <w:ind w:firstLine="216"/>
      <w:jc w:val="both"/>
    </w:pPr>
    <w:rPr>
      <w:rFonts w:ascii="Times New Roman" w:eastAsia="Times New Roman" w:hAnsi="Times New Roman"/>
      <w:noProof/>
      <w:color w:val="000000"/>
      <w:sz w:val="20"/>
      <w:szCs w:val="20"/>
    </w:rPr>
  </w:style>
  <w:style w:type="paragraph" w:customStyle="1" w:styleId="Style4">
    <w:name w:val="Style 4"/>
    <w:basedOn w:val="Normal"/>
    <w:rsid w:val="004B320A"/>
    <w:pPr>
      <w:widowControl w:val="0"/>
      <w:tabs>
        <w:tab w:val="left" w:pos="6876"/>
      </w:tabs>
      <w:ind w:left="3744"/>
    </w:pPr>
    <w:rPr>
      <w:rFonts w:ascii="Times New Roman" w:eastAsia="Times New Roman" w:hAnsi="Times New Roman"/>
      <w:noProof/>
      <w:color w:val="000000"/>
      <w:sz w:val="20"/>
      <w:szCs w:val="20"/>
    </w:rPr>
  </w:style>
  <w:style w:type="character" w:customStyle="1" w:styleId="TagChar10">
    <w:name w:val="Tag Char1"/>
    <w:basedOn w:val="DefaultParagraphFont"/>
    <w:rsid w:val="004B320A"/>
    <w:rPr>
      <w:rFonts w:ascii="Palatino Linotype" w:hAnsi="Palatino Linotype"/>
      <w:b/>
      <w:sz w:val="24"/>
      <w:szCs w:val="24"/>
      <w:lang w:val="en-US" w:eastAsia="en-US" w:bidi="ar-SA"/>
    </w:rPr>
  </w:style>
  <w:style w:type="paragraph" w:customStyle="1" w:styleId="listlevel1">
    <w:name w:val="list level 1"/>
    <w:basedOn w:val="Normal"/>
    <w:rsid w:val="004B320A"/>
    <w:pPr>
      <w:overflowPunct w:val="0"/>
      <w:autoSpaceDE w:val="0"/>
      <w:autoSpaceDN w:val="0"/>
      <w:adjustRightInd w:val="0"/>
      <w:ind w:left="560" w:hanging="567"/>
      <w:jc w:val="both"/>
      <w:textAlignment w:val="baseline"/>
    </w:pPr>
    <w:rPr>
      <w:rFonts w:ascii="Times New Roman" w:eastAsia="Times New Roman" w:hAnsi="Times New Roman"/>
      <w:color w:val="000000"/>
      <w:szCs w:val="20"/>
    </w:rPr>
  </w:style>
  <w:style w:type="paragraph" w:customStyle="1" w:styleId="listlevel2">
    <w:name w:val="list level 2"/>
    <w:basedOn w:val="Normal"/>
    <w:rsid w:val="004B320A"/>
    <w:pPr>
      <w:overflowPunct w:val="0"/>
      <w:autoSpaceDE w:val="0"/>
      <w:autoSpaceDN w:val="0"/>
      <w:adjustRightInd w:val="0"/>
      <w:ind w:left="1120" w:hanging="560"/>
      <w:jc w:val="both"/>
      <w:textAlignment w:val="baseline"/>
    </w:pPr>
    <w:rPr>
      <w:rFonts w:ascii="Times New Roman" w:eastAsia="Times New Roman" w:hAnsi="Times New Roman"/>
      <w:color w:val="000000"/>
      <w:szCs w:val="20"/>
    </w:rPr>
  </w:style>
  <w:style w:type="paragraph" w:customStyle="1" w:styleId="listlevel3">
    <w:name w:val="list level 3"/>
    <w:basedOn w:val="listlevel2"/>
    <w:rsid w:val="004B320A"/>
    <w:pPr>
      <w:ind w:left="1660"/>
    </w:pPr>
  </w:style>
  <w:style w:type="paragraph" w:customStyle="1" w:styleId="PageNumber1">
    <w:name w:val="Page Number1"/>
    <w:basedOn w:val="Normal"/>
    <w:next w:val="Normal"/>
    <w:rsid w:val="004B320A"/>
    <w:rPr>
      <w:rFonts w:ascii="Times New Roman" w:eastAsia="Times New Roman" w:hAnsi="Times New Roman"/>
      <w:sz w:val="20"/>
    </w:rPr>
  </w:style>
  <w:style w:type="paragraph" w:customStyle="1" w:styleId="Cite1">
    <w:name w:val="Cite1"/>
    <w:rsid w:val="004B320A"/>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4B320A"/>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0">
    <w:name w:val="Cite2"/>
    <w:rsid w:val="004B320A"/>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4B320A"/>
    <w:pPr>
      <w:ind w:left="288" w:right="288"/>
    </w:pPr>
    <w:rPr>
      <w:rFonts w:ascii="Times New Roman" w:eastAsia="Times New Roman" w:hAnsi="Times New Roman"/>
      <w:sz w:val="20"/>
    </w:rPr>
  </w:style>
  <w:style w:type="paragraph" w:customStyle="1" w:styleId="cite21">
    <w:name w:val="cite2"/>
    <w:rsid w:val="004B320A"/>
    <w:pPr>
      <w:spacing w:after="0" w:line="240" w:lineRule="auto"/>
    </w:pPr>
    <w:rPr>
      <w:rFonts w:ascii="Times New Roman" w:eastAsia="Times New Roman" w:hAnsi="Times New Roman" w:cs="Times New Roman"/>
      <w:color w:val="000000"/>
      <w:sz w:val="24"/>
      <w:szCs w:val="24"/>
    </w:rPr>
  </w:style>
  <w:style w:type="character" w:customStyle="1" w:styleId="underline1">
    <w:name w:val="underline1"/>
    <w:basedOn w:val="DefaultParagraphFont"/>
    <w:rsid w:val="004B320A"/>
    <w:rPr>
      <w:rFonts w:ascii="Times New Roman" w:hAnsi="Times New Roman"/>
      <w:sz w:val="20"/>
      <w:u w:val="single"/>
      <w:lang w:eastAsia="en-US"/>
    </w:rPr>
  </w:style>
  <w:style w:type="paragraph" w:customStyle="1" w:styleId="articletext">
    <w:name w:val="articletext"/>
    <w:basedOn w:val="Normal"/>
    <w:rsid w:val="004B320A"/>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basedOn w:val="DefaultParagraphFont"/>
    <w:rsid w:val="004B320A"/>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4B320A"/>
    <w:rPr>
      <w:rFonts w:ascii="Arial Narrow" w:hAnsi="Arial Narrow"/>
      <w:sz w:val="16"/>
      <w:szCs w:val="24"/>
      <w:lang w:val="en-US" w:eastAsia="en-US" w:bidi="ar-SA"/>
    </w:rPr>
  </w:style>
  <w:style w:type="paragraph" w:customStyle="1" w:styleId="cardtextsmall">
    <w:name w:val="card text small"/>
    <w:basedOn w:val="Normal"/>
    <w:rsid w:val="004B320A"/>
    <w:rPr>
      <w:rFonts w:ascii="Arial Narrow" w:eastAsia="Times New Roman" w:hAnsi="Arial Narrow"/>
      <w:sz w:val="16"/>
    </w:rPr>
  </w:style>
  <w:style w:type="paragraph" w:customStyle="1" w:styleId="CaseListNormal">
    <w:name w:val="Case List Normal"/>
    <w:basedOn w:val="Normal"/>
    <w:rsid w:val="004B320A"/>
    <w:rPr>
      <w:rFonts w:ascii="Times" w:eastAsia="Times New Roman" w:hAnsi="Times"/>
      <w:sz w:val="20"/>
      <w:szCs w:val="26"/>
    </w:rPr>
  </w:style>
  <w:style w:type="paragraph" w:customStyle="1" w:styleId="Body">
    <w:name w:val="Body"/>
    <w:basedOn w:val="Normal"/>
    <w:rsid w:val="004B320A"/>
    <w:pPr>
      <w:outlineLvl w:val="3"/>
    </w:pPr>
    <w:rPr>
      <w:rFonts w:ascii="Times New Roman" w:eastAsia="Times New Roman" w:hAnsi="Times New Roman"/>
      <w:sz w:val="20"/>
      <w:szCs w:val="20"/>
    </w:rPr>
  </w:style>
  <w:style w:type="paragraph" w:customStyle="1" w:styleId="3text">
    <w:name w:val="3text"/>
    <w:basedOn w:val="Normal"/>
    <w:rsid w:val="004B320A"/>
    <w:pPr>
      <w:spacing w:before="100" w:beforeAutospacing="1" w:after="100" w:afterAutospacing="1"/>
    </w:pPr>
    <w:rPr>
      <w:rFonts w:ascii="Times New Roman" w:eastAsia="Times New Roman" w:hAnsi="Times New Roman"/>
    </w:rPr>
  </w:style>
  <w:style w:type="character" w:customStyle="1" w:styleId="countrytitle1">
    <w:name w:val="countrytitle1"/>
    <w:basedOn w:val="DefaultParagraphFont"/>
    <w:rsid w:val="004B320A"/>
    <w:rPr>
      <w:rFonts w:ascii="Verdana" w:hAnsi="Verdana" w:hint="default"/>
      <w:b/>
      <w:bCs/>
      <w:color w:val="293643"/>
      <w:sz w:val="24"/>
      <w:szCs w:val="24"/>
    </w:rPr>
  </w:style>
  <w:style w:type="character" w:customStyle="1" w:styleId="storyheader1">
    <w:name w:val="storyheader1"/>
    <w:basedOn w:val="DefaultParagraphFont"/>
    <w:rsid w:val="004B320A"/>
    <w:rPr>
      <w:rFonts w:ascii="Verdana" w:hAnsi="Verdana" w:hint="default"/>
      <w:b/>
      <w:bCs/>
      <w:color w:val="000000"/>
      <w:sz w:val="21"/>
      <w:szCs w:val="21"/>
    </w:rPr>
  </w:style>
  <w:style w:type="paragraph" w:customStyle="1" w:styleId="Debate">
    <w:name w:val="Debate"/>
    <w:basedOn w:val="Normal"/>
    <w:rsid w:val="004B320A"/>
    <w:pPr>
      <w:widowControl w:val="0"/>
      <w:autoSpaceDE w:val="0"/>
      <w:autoSpaceDN w:val="0"/>
      <w:adjustRightInd w:val="0"/>
    </w:pPr>
    <w:rPr>
      <w:rFonts w:ascii="Garamond" w:eastAsia="SimSun" w:hAnsi="Garamond" w:cs="Courier"/>
      <w:sz w:val="22"/>
      <w:szCs w:val="22"/>
      <w:lang w:eastAsia="zh-CN"/>
    </w:rPr>
  </w:style>
  <w:style w:type="paragraph" w:customStyle="1" w:styleId="TimesNewRoman12">
    <w:name w:val="TimesNewRoman12"/>
    <w:rsid w:val="004B320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4B320A"/>
    <w:pPr>
      <w:spacing w:before="100" w:beforeAutospacing="1" w:after="100" w:afterAutospacing="1"/>
    </w:pPr>
    <w:rPr>
      <w:rFonts w:ascii="Times New Roman" w:eastAsia="Times New Roman" w:hAnsi="Times New Roman"/>
    </w:rPr>
  </w:style>
  <w:style w:type="character" w:customStyle="1" w:styleId="cardunderlinedChar">
    <w:name w:val="card underlined Char"/>
    <w:basedOn w:val="DefaultParagraphFont"/>
    <w:rsid w:val="004B320A"/>
    <w:rPr>
      <w:rFonts w:ascii="Arial" w:hAnsi="Arial"/>
      <w:sz w:val="22"/>
      <w:szCs w:val="24"/>
      <w:u w:val="single"/>
      <w:lang w:val="en-US" w:eastAsia="en-US" w:bidi="ar-SA"/>
    </w:rPr>
  </w:style>
  <w:style w:type="paragraph" w:customStyle="1" w:styleId="medium-normal">
    <w:name w:val="medium-normal"/>
    <w:basedOn w:val="Normal"/>
    <w:rsid w:val="004B320A"/>
    <w:pPr>
      <w:spacing w:before="100" w:beforeAutospacing="1" w:after="100" w:afterAutospacing="1"/>
    </w:pPr>
    <w:rPr>
      <w:rFonts w:ascii="Times New Roman" w:eastAsia="Times New Roman" w:hAnsi="Times New Roman"/>
    </w:rPr>
  </w:style>
  <w:style w:type="paragraph" w:customStyle="1" w:styleId="text">
    <w:name w:val="text"/>
    <w:basedOn w:val="Normal"/>
    <w:autoRedefine/>
    <w:rsid w:val="004B320A"/>
    <w:rPr>
      <w:rFonts w:ascii="Times New Roman" w:eastAsia="Times New Roman" w:hAnsi="Times New Roman"/>
      <w:sz w:val="18"/>
    </w:rPr>
  </w:style>
  <w:style w:type="paragraph" w:customStyle="1" w:styleId="textChar">
    <w:name w:val="text Char"/>
    <w:basedOn w:val="Normal"/>
    <w:autoRedefine/>
    <w:rsid w:val="004B320A"/>
    <w:rPr>
      <w:rFonts w:ascii="Times New Roman" w:eastAsia="Times New Roman" w:hAnsi="Times New Roman"/>
      <w:color w:val="000000"/>
      <w:sz w:val="18"/>
    </w:rPr>
  </w:style>
  <w:style w:type="paragraph" w:customStyle="1" w:styleId="text1">
    <w:name w:val="text1"/>
    <w:basedOn w:val="Normal"/>
    <w:autoRedefine/>
    <w:rsid w:val="004B320A"/>
    <w:rPr>
      <w:rFonts w:ascii="Times New Roman" w:eastAsia="Times New Roman" w:hAnsi="Times New Roman"/>
      <w:sz w:val="20"/>
      <w:szCs w:val="20"/>
    </w:rPr>
  </w:style>
  <w:style w:type="character" w:customStyle="1" w:styleId="article1">
    <w:name w:val="article1"/>
    <w:basedOn w:val="DefaultParagraphFont"/>
    <w:rsid w:val="004B320A"/>
    <w:rPr>
      <w:rFonts w:ascii="Verdana" w:hAnsi="Verdana" w:hint="default"/>
      <w:color w:val="333333"/>
      <w:sz w:val="16"/>
      <w:szCs w:val="16"/>
    </w:rPr>
  </w:style>
  <w:style w:type="paragraph" w:customStyle="1" w:styleId="RepeatBlockHeading">
    <w:name w:val="Repeat Block Heading"/>
    <w:basedOn w:val="Normal"/>
    <w:autoRedefine/>
    <w:rsid w:val="004B320A"/>
    <w:pPr>
      <w:jc w:val="center"/>
    </w:pPr>
    <w:rPr>
      <w:rFonts w:ascii="Times New Roman" w:eastAsia="Times New Roman" w:hAnsi="Times New Roman"/>
      <w:b/>
      <w:smallCaps/>
      <w:color w:val="000000"/>
      <w:u w:val="thick"/>
    </w:rPr>
  </w:style>
  <w:style w:type="character" w:customStyle="1" w:styleId="Hyperlink6">
    <w:name w:val="Hyperlink6"/>
    <w:basedOn w:val="DefaultParagraphFont"/>
    <w:rsid w:val="004B320A"/>
    <w:rPr>
      <w:color w:val="3300CC"/>
      <w:u w:val="single"/>
    </w:rPr>
  </w:style>
  <w:style w:type="paragraph" w:customStyle="1" w:styleId="story-headline">
    <w:name w:val="story-headline"/>
    <w:basedOn w:val="Normal"/>
    <w:rsid w:val="004B320A"/>
    <w:pPr>
      <w:spacing w:before="72" w:after="72"/>
    </w:pPr>
    <w:rPr>
      <w:rFonts w:ascii="Arial" w:eastAsia="Times New Roman" w:hAnsi="Arial" w:cs="Arial"/>
      <w:b/>
      <w:bCs/>
      <w:sz w:val="26"/>
      <w:szCs w:val="26"/>
    </w:rPr>
  </w:style>
  <w:style w:type="paragraph" w:customStyle="1" w:styleId="story-body">
    <w:name w:val="story-body"/>
    <w:basedOn w:val="Normal"/>
    <w:rsid w:val="004B320A"/>
    <w:pPr>
      <w:spacing w:before="100" w:beforeAutospacing="1" w:after="100" w:afterAutospacing="1"/>
    </w:pPr>
    <w:rPr>
      <w:rFonts w:ascii="Arial" w:eastAsia="Times New Roman" w:hAnsi="Arial" w:cs="Arial"/>
      <w:sz w:val="22"/>
      <w:szCs w:val="22"/>
    </w:rPr>
  </w:style>
  <w:style w:type="character" w:customStyle="1" w:styleId="story-posted-date1">
    <w:name w:val="story-posted-date1"/>
    <w:basedOn w:val="DefaultParagraphFont"/>
    <w:rsid w:val="004B320A"/>
    <w:rPr>
      <w:rFonts w:ascii="Arial" w:hAnsi="Arial" w:cs="Arial" w:hint="default"/>
      <w:b w:val="0"/>
      <w:bCs w:val="0"/>
      <w:sz w:val="19"/>
      <w:szCs w:val="19"/>
    </w:rPr>
  </w:style>
  <w:style w:type="paragraph" w:customStyle="1" w:styleId="story-dateline">
    <w:name w:val="story-dateline"/>
    <w:basedOn w:val="Normal"/>
    <w:rsid w:val="004B320A"/>
    <w:rPr>
      <w:rFonts w:ascii="Arial" w:eastAsia="Times New Roman" w:hAnsi="Arial" w:cs="Arial"/>
      <w:b/>
      <w:bCs/>
      <w:sz w:val="22"/>
      <w:szCs w:val="22"/>
    </w:rPr>
  </w:style>
  <w:style w:type="paragraph" w:customStyle="1" w:styleId="TextofCards">
    <w:name w:val="Text of Cards"/>
    <w:basedOn w:val="Normal"/>
    <w:rsid w:val="004B320A"/>
    <w:pPr>
      <w:jc w:val="both"/>
    </w:pPr>
    <w:rPr>
      <w:rFonts w:ascii="Times New Roman" w:eastAsia="Times New Roman" w:hAnsi="Times New Roman"/>
      <w:color w:val="000000"/>
      <w:spacing w:val="6"/>
      <w:sz w:val="20"/>
      <w:szCs w:val="23"/>
    </w:rPr>
  </w:style>
  <w:style w:type="paragraph" w:customStyle="1" w:styleId="Corpotesto">
    <w:name w:val="Corpo testo"/>
    <w:basedOn w:val="Normal"/>
    <w:rsid w:val="004B320A"/>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basedOn w:val="DefaultParagraphFont"/>
    <w:rsid w:val="004B320A"/>
    <w:rPr>
      <w:rFonts w:eastAsia="SimSun" w:cs="Arial"/>
      <w:b/>
      <w:bCs/>
      <w:iCs/>
      <w:sz w:val="24"/>
      <w:szCs w:val="28"/>
      <w:lang w:val="en-US" w:eastAsia="zh-CN" w:bidi="ar-SA"/>
    </w:rPr>
  </w:style>
  <w:style w:type="character" w:customStyle="1" w:styleId="Style4Char">
    <w:name w:val="Style4 Char"/>
    <w:basedOn w:val="DefaultParagraphFont"/>
    <w:rsid w:val="004B320A"/>
    <w:rPr>
      <w:rFonts w:ascii="Arial Narrow" w:hAnsi="Arial Narrow"/>
      <w:szCs w:val="24"/>
      <w:u w:val="single"/>
      <w:lang w:val="en-US" w:eastAsia="en-US" w:bidi="ar-SA"/>
    </w:rPr>
  </w:style>
  <w:style w:type="character" w:customStyle="1" w:styleId="postbody">
    <w:name w:val="postbody"/>
    <w:basedOn w:val="DefaultParagraphFont"/>
    <w:rsid w:val="004B320A"/>
  </w:style>
  <w:style w:type="paragraph" w:customStyle="1" w:styleId="tagCharChar1Char">
    <w:name w:val="tag Char Char1 Char"/>
    <w:basedOn w:val="CardChar1"/>
    <w:rsid w:val="004B320A"/>
    <w:pPr>
      <w:widowControl/>
      <w:autoSpaceDE/>
      <w:autoSpaceDN/>
      <w:adjustRightInd/>
    </w:pPr>
    <w:rPr>
      <w:b/>
      <w:bCs/>
      <w:sz w:val="24"/>
      <w:szCs w:val="24"/>
    </w:rPr>
  </w:style>
  <w:style w:type="character" w:customStyle="1" w:styleId="textmedium">
    <w:name w:val="textmedium"/>
    <w:basedOn w:val="DefaultParagraphFont"/>
    <w:rsid w:val="004B320A"/>
  </w:style>
  <w:style w:type="character" w:customStyle="1" w:styleId="citation1">
    <w:name w:val="citation1"/>
    <w:basedOn w:val="DefaultParagraphFont"/>
    <w:rsid w:val="004B320A"/>
    <w:rPr>
      <w:rFonts w:ascii="Verdana" w:hAnsi="Verdana" w:hint="default"/>
      <w:sz w:val="17"/>
      <w:szCs w:val="17"/>
    </w:rPr>
  </w:style>
  <w:style w:type="character" w:customStyle="1" w:styleId="hithighlite">
    <w:name w:val="hithighlite"/>
    <w:basedOn w:val="DefaultParagraphFont"/>
    <w:rsid w:val="004B320A"/>
  </w:style>
  <w:style w:type="character" w:customStyle="1" w:styleId="articlecontent">
    <w:name w:val="articlecontent"/>
    <w:basedOn w:val="DefaultParagraphFont"/>
    <w:rsid w:val="004B320A"/>
  </w:style>
  <w:style w:type="paragraph" w:styleId="FootnoteText">
    <w:name w:val="footnote text"/>
    <w:basedOn w:val="Normal"/>
    <w:link w:val="FootnoteTextChar"/>
    <w:rsid w:val="004B320A"/>
    <w:rPr>
      <w:rFonts w:ascii="Times" w:eastAsia="Times" w:hAnsi="Times"/>
      <w:sz w:val="20"/>
      <w:szCs w:val="20"/>
    </w:rPr>
  </w:style>
  <w:style w:type="character" w:customStyle="1" w:styleId="FootnoteTextChar">
    <w:name w:val="Footnote Text Char"/>
    <w:basedOn w:val="DefaultParagraphFont"/>
    <w:link w:val="FootnoteText"/>
    <w:rsid w:val="004B320A"/>
    <w:rPr>
      <w:rFonts w:ascii="Times" w:eastAsia="Times" w:hAnsi="Times" w:cs="Times New Roman"/>
      <w:sz w:val="20"/>
      <w:szCs w:val="20"/>
    </w:rPr>
  </w:style>
  <w:style w:type="paragraph" w:customStyle="1" w:styleId="inside-copy">
    <w:name w:val="inside-copy"/>
    <w:basedOn w:val="Normal"/>
    <w:rsid w:val="004B320A"/>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4B320A"/>
    <w:rPr>
      <w:rFonts w:ascii="Arial Narrow" w:eastAsia="Times New Roman" w:hAnsi="Arial Narrow"/>
      <w:b/>
      <w:sz w:val="22"/>
    </w:rPr>
  </w:style>
  <w:style w:type="paragraph" w:customStyle="1" w:styleId="OmniPage1">
    <w:name w:val="OmniPage #1"/>
    <w:basedOn w:val="Normal"/>
    <w:rsid w:val="004B320A"/>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4B320A"/>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4B320A"/>
    <w:rPr>
      <w:rFonts w:ascii="Arial" w:hAnsi="Arial"/>
      <w:b w:val="0"/>
      <w:caps w:val="0"/>
      <w:sz w:val="20"/>
    </w:rPr>
  </w:style>
  <w:style w:type="paragraph" w:customStyle="1" w:styleId="ProjectTitleLine">
    <w:name w:val="Project Title Line"/>
    <w:basedOn w:val="Normal"/>
    <w:next w:val="Normal"/>
    <w:autoRedefine/>
    <w:rsid w:val="004B320A"/>
    <w:pPr>
      <w:jc w:val="center"/>
    </w:pPr>
    <w:rPr>
      <w:rFonts w:ascii="Arial" w:eastAsia="Times New Roman" w:hAnsi="Arial"/>
      <w:caps/>
      <w:sz w:val="20"/>
      <w:szCs w:val="20"/>
    </w:rPr>
  </w:style>
  <w:style w:type="character" w:customStyle="1" w:styleId="fource1">
    <w:name w:val="fource1"/>
    <w:basedOn w:val="DefaultParagraphFont"/>
    <w:rsid w:val="004B320A"/>
    <w:rPr>
      <w:sz w:val="34"/>
      <w:szCs w:val="34"/>
    </w:rPr>
  </w:style>
  <w:style w:type="character" w:customStyle="1" w:styleId="Style3Char">
    <w:name w:val="Style3 Char"/>
    <w:basedOn w:val="DefaultParagraphFont"/>
    <w:rsid w:val="004B320A"/>
    <w:rPr>
      <w:rFonts w:ascii="Arial Narrow" w:hAnsi="Arial Narrow"/>
      <w:b/>
      <w:sz w:val="22"/>
      <w:szCs w:val="24"/>
      <w:lang w:val="en-US" w:eastAsia="en-US" w:bidi="ar-SA"/>
    </w:rPr>
  </w:style>
  <w:style w:type="paragraph" w:customStyle="1" w:styleId="LanguageStrike">
    <w:name w:val="Language Strike"/>
    <w:basedOn w:val="Normal"/>
    <w:next w:val="Normal"/>
    <w:rsid w:val="004B320A"/>
    <w:rPr>
      <w:rFonts w:ascii="Arial Narrow" w:eastAsia="Times New Roman" w:hAnsi="Arial Narrow"/>
      <w:strike/>
      <w:sz w:val="20"/>
    </w:rPr>
  </w:style>
  <w:style w:type="character" w:customStyle="1" w:styleId="LanguageStrikeChar">
    <w:name w:val="Language Strike Char"/>
    <w:basedOn w:val="DefaultParagraphFont"/>
    <w:rsid w:val="004B320A"/>
    <w:rPr>
      <w:rFonts w:ascii="Arial Narrow" w:hAnsi="Arial Narrow"/>
      <w:strike/>
      <w:szCs w:val="24"/>
      <w:lang w:val="en-US" w:eastAsia="en-US" w:bidi="ar-SA"/>
    </w:rPr>
  </w:style>
  <w:style w:type="paragraph" w:customStyle="1" w:styleId="NormalVerdana">
    <w:name w:val="Normal + Verdana"/>
    <w:aliases w:val="10 pt,White,Normal + Arial"/>
    <w:basedOn w:val="Normal"/>
    <w:rsid w:val="004B320A"/>
    <w:rPr>
      <w:rFonts w:ascii="Arial" w:eastAsia="Times New Roman" w:hAnsi="Arial" w:cs="Arial"/>
      <w:sz w:val="20"/>
      <w:szCs w:val="20"/>
      <w:u w:val="single"/>
    </w:rPr>
  </w:style>
  <w:style w:type="paragraph" w:customStyle="1" w:styleId="Normal10pt">
    <w:name w:val="Normal + 10 pt"/>
    <w:basedOn w:val="Normal"/>
    <w:rsid w:val="004B320A"/>
    <w:rPr>
      <w:rFonts w:ascii="Times New Roman" w:eastAsia="Times New Roman" w:hAnsi="Times New Roman"/>
      <w:sz w:val="20"/>
      <w:szCs w:val="20"/>
    </w:rPr>
  </w:style>
  <w:style w:type="paragraph" w:customStyle="1" w:styleId="cardChar1Char">
    <w:name w:val="card Char1 Char"/>
    <w:basedOn w:val="Normal"/>
    <w:rsid w:val="004B320A"/>
    <w:pPr>
      <w:ind w:left="288" w:right="288"/>
    </w:pPr>
    <w:rPr>
      <w:rFonts w:ascii="Times New Roman" w:eastAsia="Times New Roman" w:hAnsi="Times New Roman"/>
      <w:sz w:val="20"/>
      <w:szCs w:val="20"/>
    </w:rPr>
  </w:style>
  <w:style w:type="character" w:customStyle="1" w:styleId="normal10">
    <w:name w:val="normal1"/>
    <w:basedOn w:val="DefaultParagraphFont"/>
    <w:rsid w:val="004B320A"/>
  </w:style>
  <w:style w:type="character" w:customStyle="1" w:styleId="ds">
    <w:name w:val="ds"/>
    <w:basedOn w:val="DefaultParagraphFont"/>
    <w:rsid w:val="004B320A"/>
  </w:style>
  <w:style w:type="character" w:customStyle="1" w:styleId="caps">
    <w:name w:val="caps"/>
    <w:basedOn w:val="DefaultParagraphFont"/>
    <w:rsid w:val="004B320A"/>
  </w:style>
  <w:style w:type="character" w:customStyle="1" w:styleId="UnderliningChar1">
    <w:name w:val="Underlining Char1"/>
    <w:basedOn w:val="DefaultParagraphFont"/>
    <w:rsid w:val="004B320A"/>
    <w:rPr>
      <w:rFonts w:ascii="Arial Narrow" w:hAnsi="Arial Narrow"/>
      <w:szCs w:val="24"/>
      <w:u w:val="single"/>
      <w:lang w:val="en-US" w:eastAsia="en-US" w:bidi="ar-SA"/>
    </w:rPr>
  </w:style>
  <w:style w:type="character" w:customStyle="1" w:styleId="UnderliningChar2">
    <w:name w:val="Underlining Char2"/>
    <w:basedOn w:val="DefaultParagraphFont"/>
    <w:rsid w:val="004B320A"/>
    <w:rPr>
      <w:rFonts w:ascii="Arial Narrow" w:hAnsi="Arial Narrow"/>
      <w:szCs w:val="24"/>
      <w:u w:val="single"/>
      <w:lang w:val="en-US" w:eastAsia="en-US" w:bidi="ar-SA"/>
    </w:rPr>
  </w:style>
  <w:style w:type="character" w:customStyle="1" w:styleId="MicroTextChar1">
    <w:name w:val="MicroText Char1"/>
    <w:basedOn w:val="DefaultParagraphFont"/>
    <w:rsid w:val="004B320A"/>
    <w:rPr>
      <w:rFonts w:ascii="Arial Narrow" w:hAnsi="Arial Narrow"/>
      <w:sz w:val="12"/>
      <w:szCs w:val="24"/>
      <w:lang w:val="en-US" w:eastAsia="en-US" w:bidi="ar-SA"/>
    </w:rPr>
  </w:style>
  <w:style w:type="paragraph" w:customStyle="1" w:styleId="CM12">
    <w:name w:val="CM12"/>
    <w:basedOn w:val="Default"/>
    <w:next w:val="Default"/>
    <w:rsid w:val="004B320A"/>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4B320A"/>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4B320A"/>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4B320A"/>
    <w:pPr>
      <w:spacing w:before="100" w:beforeAutospacing="1" w:after="100" w:afterAutospacing="1"/>
    </w:pPr>
    <w:rPr>
      <w:rFonts w:ascii="Times New Roman" w:eastAsia="Times New Roman" w:hAnsi="Times New Roman"/>
      <w:b/>
      <w:bCs/>
    </w:rPr>
  </w:style>
  <w:style w:type="paragraph" w:customStyle="1" w:styleId="StrikeThrough">
    <w:name w:val="Strike Through"/>
    <w:basedOn w:val="Normal"/>
    <w:next w:val="Normal"/>
    <w:rsid w:val="004B320A"/>
    <w:rPr>
      <w:rFonts w:ascii="Arial Narrow" w:eastAsia="Times New Roman" w:hAnsi="Arial Narrow"/>
      <w:strike/>
      <w:sz w:val="20"/>
      <w:szCs w:val="20"/>
    </w:rPr>
  </w:style>
  <w:style w:type="paragraph" w:customStyle="1" w:styleId="textbodyblack">
    <w:name w:val="textbodyblack"/>
    <w:basedOn w:val="Normal"/>
    <w:rsid w:val="004B320A"/>
    <w:pPr>
      <w:spacing w:before="100" w:beforeAutospacing="1" w:after="100" w:afterAutospacing="1"/>
    </w:pPr>
    <w:rPr>
      <w:rFonts w:ascii="Times New Roman" w:eastAsia="Times New Roman" w:hAnsi="Times New Roman"/>
    </w:rPr>
  </w:style>
  <w:style w:type="character" w:customStyle="1" w:styleId="DefaultPara">
    <w:name w:val="Default Para"/>
    <w:basedOn w:val="DefaultParagraphFont"/>
    <w:rsid w:val="004B320A"/>
    <w:rPr>
      <w:sz w:val="20"/>
    </w:rPr>
  </w:style>
  <w:style w:type="character" w:customStyle="1" w:styleId="SYSHYPERTEXT">
    <w:name w:val="SYS_HYPERTEXT"/>
    <w:basedOn w:val="DefaultParagraphFont"/>
    <w:rsid w:val="004B320A"/>
    <w:rPr>
      <w:color w:val="0000FF"/>
      <w:u w:val="single"/>
    </w:rPr>
  </w:style>
  <w:style w:type="character" w:customStyle="1" w:styleId="Hyperlink1">
    <w:name w:val="Hyperlink1"/>
    <w:basedOn w:val="DefaultParagraphFont"/>
    <w:rsid w:val="004B320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4B320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B320A"/>
    <w:rPr>
      <w:rFonts w:ascii="Arial Narrow" w:hAnsi="Arial Narrow"/>
      <w:noProof w:val="0"/>
      <w:szCs w:val="24"/>
      <w:u w:val="single"/>
      <w:lang w:val="en-US" w:eastAsia="en-US" w:bidi="ar-SA"/>
    </w:rPr>
  </w:style>
  <w:style w:type="paragraph" w:customStyle="1" w:styleId="BlockHeading1">
    <w:name w:val="Block Heading 1"/>
    <w:basedOn w:val="Normal"/>
    <w:rsid w:val="004B320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emboss/>
      <w:color w:val="000000"/>
      <w:sz w:val="48"/>
      <w:szCs w:val="48"/>
    </w:rPr>
  </w:style>
  <w:style w:type="paragraph" w:customStyle="1" w:styleId="CardTagandCite">
    <w:name w:val="Card Tag and Cite"/>
    <w:basedOn w:val="Normal"/>
    <w:next w:val="Normal"/>
    <w:rsid w:val="004B32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rsid w:val="004B32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Cs w:val="22"/>
      <w:u w:val="single"/>
    </w:rPr>
  </w:style>
  <w:style w:type="character" w:customStyle="1" w:styleId="BlockHeading1Char">
    <w:name w:val="Block Heading 1 Char"/>
    <w:basedOn w:val="DefaultParagraphFont"/>
    <w:rsid w:val="004B320A"/>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4B320A"/>
    <w:rPr>
      <w:rFonts w:ascii="Arial Narrow" w:hAnsi="Arial Narrow"/>
      <w:b/>
      <w:sz w:val="26"/>
      <w:szCs w:val="24"/>
      <w:lang w:val="en-US" w:eastAsia="en-US" w:bidi="ar-SA"/>
    </w:rPr>
  </w:style>
  <w:style w:type="character" w:customStyle="1" w:styleId="CardText1Char">
    <w:name w:val="Card Text 1 Char"/>
    <w:basedOn w:val="DefaultParagraphFont"/>
    <w:rsid w:val="004B320A"/>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4B320A"/>
    <w:rPr>
      <w:rFonts w:ascii="Arial Narrow" w:hAnsi="Arial Narrow"/>
      <w:b/>
      <w:color w:val="000000"/>
      <w:sz w:val="24"/>
      <w:szCs w:val="22"/>
      <w:u w:val="single"/>
      <w:lang w:val="en-US" w:eastAsia="en-US" w:bidi="ar-SA"/>
    </w:rPr>
  </w:style>
  <w:style w:type="paragraph" w:customStyle="1" w:styleId="BlockHeading">
    <w:name w:val="Block Heading"/>
    <w:rsid w:val="004B320A"/>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4B320A"/>
    <w:rPr>
      <w:b/>
      <w:sz w:val="24"/>
      <w:szCs w:val="24"/>
      <w:u w:val="single"/>
      <w:lang w:val="en-US" w:eastAsia="en-US" w:bidi="ar-SA"/>
    </w:rPr>
  </w:style>
  <w:style w:type="character" w:customStyle="1" w:styleId="StyleTagTimesNewRomanChar">
    <w:name w:val="Style Tag + Times New Roman Char"/>
    <w:basedOn w:val="DefaultParagraphFont"/>
    <w:rsid w:val="004B320A"/>
    <w:rPr>
      <w:b/>
      <w:bCs/>
      <w:noProof w:val="0"/>
      <w:sz w:val="24"/>
      <w:szCs w:val="24"/>
      <w:lang w:val="en-US" w:eastAsia="en-US" w:bidi="ar-SA"/>
    </w:rPr>
  </w:style>
  <w:style w:type="character" w:customStyle="1" w:styleId="ShrinkChar">
    <w:name w:val="Shrink Char"/>
    <w:basedOn w:val="DefaultParagraphFont"/>
    <w:rsid w:val="004B320A"/>
    <w:rPr>
      <w:rFonts w:cs="Courier"/>
      <w:bCs/>
      <w:noProof w:val="0"/>
      <w:sz w:val="16"/>
      <w:szCs w:val="16"/>
      <w:lang w:val="en-US" w:eastAsia="en-US" w:bidi="ar-SA"/>
    </w:rPr>
  </w:style>
  <w:style w:type="paragraph" w:customStyle="1" w:styleId="SmallCard">
    <w:name w:val="Small Card"/>
    <w:basedOn w:val="Normal"/>
    <w:rsid w:val="004B320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4B320A"/>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4B320A"/>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4B320A"/>
    <w:rPr>
      <w:rFonts w:ascii="Arial Narrow" w:hAnsi="Arial Narrow"/>
      <w:b/>
      <w:bCs/>
      <w:sz w:val="24"/>
    </w:rPr>
  </w:style>
  <w:style w:type="character" w:customStyle="1" w:styleId="8pointChar">
    <w:name w:val="8 point Char"/>
    <w:basedOn w:val="DefaultParagraphFont"/>
    <w:rsid w:val="004B320A"/>
    <w:rPr>
      <w:sz w:val="16"/>
      <w:szCs w:val="24"/>
      <w:lang w:val="en-US" w:eastAsia="en-US" w:bidi="ar-SA"/>
    </w:rPr>
  </w:style>
  <w:style w:type="character" w:customStyle="1" w:styleId="Style1CharChar">
    <w:name w:val="Style1 Char Char"/>
    <w:basedOn w:val="DefaultParagraphFont"/>
    <w:rsid w:val="004B320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4B320A"/>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4B320A"/>
    <w:rPr>
      <w:noProof w:val="0"/>
      <w:u w:val="single"/>
      <w:lang w:val="en-US" w:eastAsia="en-US" w:bidi="ar-SA"/>
    </w:rPr>
  </w:style>
  <w:style w:type="character" w:customStyle="1" w:styleId="UnderlinedCharChar1">
    <w:name w:val="Underlined Char Char1"/>
    <w:basedOn w:val="DefaultParagraphFont"/>
    <w:rsid w:val="004B320A"/>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4B320A"/>
    <w:rPr>
      <w:rFonts w:ascii="Times New Roman" w:eastAsia="Times New Roman" w:hAnsi="Times New Roman" w:cs="Calibri"/>
      <w:sz w:val="24"/>
      <w:szCs w:val="24"/>
    </w:rPr>
  </w:style>
  <w:style w:type="character" w:customStyle="1" w:styleId="Heading2CharChar2">
    <w:name w:val="Heading 2 Char Char2"/>
    <w:basedOn w:val="DefaultParagraphFont"/>
    <w:rsid w:val="004B320A"/>
    <w:rPr>
      <w:rFonts w:cs="Arial"/>
      <w:b/>
      <w:bCs/>
      <w:iCs/>
      <w:sz w:val="22"/>
      <w:szCs w:val="28"/>
      <w:lang w:val="en-US" w:eastAsia="en-US" w:bidi="ar-SA"/>
    </w:rPr>
  </w:style>
  <w:style w:type="character" w:customStyle="1" w:styleId="doctitle">
    <w:name w:val="doctitle"/>
    <w:rsid w:val="004B320A"/>
  </w:style>
  <w:style w:type="character" w:customStyle="1" w:styleId="FooterChar1">
    <w:name w:val="Footer Char1"/>
    <w:basedOn w:val="DefaultParagraphFont"/>
    <w:uiPriority w:val="99"/>
    <w:semiHidden/>
    <w:rsid w:val="004B320A"/>
    <w:rPr>
      <w:rFonts w:ascii="Garamond" w:eastAsia="Calibri" w:hAnsi="Garamond" w:cs="Times New Roman"/>
      <w:szCs w:val="22"/>
    </w:rPr>
  </w:style>
  <w:style w:type="paragraph" w:customStyle="1" w:styleId="CiteCorrected">
    <w:name w:val="Cite Corrected"/>
    <w:basedOn w:val="Normal"/>
    <w:link w:val="CiteCorrectedChar"/>
    <w:rsid w:val="004B320A"/>
    <w:rPr>
      <w:rFonts w:ascii="Times New Roman" w:eastAsia="Times New Roman" w:hAnsi="Times New Roman"/>
      <w:b/>
      <w:bCs/>
      <w:szCs w:val="16"/>
      <w:u w:val="single"/>
    </w:rPr>
  </w:style>
  <w:style w:type="character" w:customStyle="1" w:styleId="CiteCorrectedChar">
    <w:name w:val="Cite Corrected Char"/>
    <w:basedOn w:val="DefaultParagraphFont"/>
    <w:link w:val="CiteCorrected"/>
    <w:rsid w:val="004B320A"/>
    <w:rPr>
      <w:rFonts w:ascii="Times New Roman" w:eastAsia="Times New Roman" w:hAnsi="Times New Roman" w:cs="Times New Roman"/>
      <w:b/>
      <w:bCs/>
      <w:sz w:val="24"/>
      <w:szCs w:val="16"/>
      <w:u w:val="single"/>
    </w:rPr>
  </w:style>
  <w:style w:type="character" w:customStyle="1" w:styleId="cardtext-underlined">
    <w:name w:val="card text- underlined"/>
    <w:rsid w:val="004B320A"/>
    <w:rPr>
      <w:rFonts w:ascii="Garamond" w:hAnsi="Garamond"/>
      <w:u w:val="single"/>
    </w:rPr>
  </w:style>
  <w:style w:type="paragraph" w:customStyle="1" w:styleId="CardText2">
    <w:name w:val="Card Text 2"/>
    <w:basedOn w:val="CardText1"/>
    <w:link w:val="CardText2Char"/>
    <w:rsid w:val="004B320A"/>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4B320A"/>
    <w:pPr>
      <w:ind w:left="288"/>
    </w:pPr>
    <w:rPr>
      <w:rFonts w:ascii="Times New Roman" w:eastAsia="SimSun" w:hAnsi="Times New Roman"/>
      <w:sz w:val="20"/>
      <w:szCs w:val="20"/>
      <w:lang w:eastAsia="zh-CN"/>
    </w:rPr>
  </w:style>
  <w:style w:type="character" w:customStyle="1" w:styleId="entry-date">
    <w:name w:val="entry-date"/>
    <w:basedOn w:val="DefaultParagraphFont"/>
    <w:rsid w:val="004B320A"/>
  </w:style>
  <w:style w:type="character" w:customStyle="1" w:styleId="datestamp">
    <w:name w:val="datestamp"/>
    <w:basedOn w:val="DefaultParagraphFont"/>
    <w:rsid w:val="004B320A"/>
  </w:style>
  <w:style w:type="character" w:customStyle="1" w:styleId="desc">
    <w:name w:val="desc"/>
    <w:basedOn w:val="DefaultParagraphFont"/>
    <w:rsid w:val="004B320A"/>
  </w:style>
  <w:style w:type="paragraph" w:customStyle="1" w:styleId="user">
    <w:name w:val="user"/>
    <w:basedOn w:val="Normal"/>
    <w:rsid w:val="004B320A"/>
    <w:pPr>
      <w:spacing w:before="100" w:beforeAutospacing="1" w:after="100" w:afterAutospacing="1"/>
    </w:pPr>
    <w:rPr>
      <w:rFonts w:ascii="Times" w:eastAsia="Times New Roman" w:hAnsi="Times"/>
      <w:sz w:val="20"/>
      <w:szCs w:val="20"/>
    </w:rPr>
  </w:style>
  <w:style w:type="character" w:customStyle="1" w:styleId="divider">
    <w:name w:val="divider"/>
    <w:basedOn w:val="DefaultParagraphFont"/>
    <w:rsid w:val="004B320A"/>
  </w:style>
  <w:style w:type="character" w:customStyle="1" w:styleId="st">
    <w:name w:val="st"/>
    <w:basedOn w:val="DefaultParagraphFont"/>
    <w:rsid w:val="004B320A"/>
  </w:style>
  <w:style w:type="paragraph" w:customStyle="1" w:styleId="byline">
    <w:name w:val="byline"/>
    <w:basedOn w:val="Normal"/>
    <w:rsid w:val="004B320A"/>
    <w:pPr>
      <w:spacing w:before="100" w:beforeAutospacing="1" w:after="100" w:afterAutospacing="1"/>
    </w:pPr>
    <w:rPr>
      <w:rFonts w:ascii="Times" w:eastAsia="Times New Roman" w:hAnsi="Times"/>
      <w:sz w:val="20"/>
      <w:szCs w:val="20"/>
    </w:rPr>
  </w:style>
  <w:style w:type="character" w:customStyle="1" w:styleId="fn">
    <w:name w:val="fn"/>
    <w:basedOn w:val="DefaultParagraphFont"/>
    <w:rsid w:val="004B320A"/>
  </w:style>
  <w:style w:type="character" w:customStyle="1" w:styleId="comma">
    <w:name w:val="comma"/>
    <w:basedOn w:val="DefaultParagraphFont"/>
    <w:rsid w:val="004B320A"/>
  </w:style>
  <w:style w:type="character" w:customStyle="1" w:styleId="pubdate">
    <w:name w:val="pubdate"/>
    <w:basedOn w:val="DefaultParagraphFont"/>
    <w:rsid w:val="004B320A"/>
  </w:style>
  <w:style w:type="character" w:customStyle="1" w:styleId="blogdate">
    <w:name w:val="blogdate"/>
    <w:basedOn w:val="DefaultParagraphFont"/>
    <w:rsid w:val="004B320A"/>
  </w:style>
  <w:style w:type="character" w:customStyle="1" w:styleId="date-display-single">
    <w:name w:val="date-display-single"/>
    <w:basedOn w:val="DefaultParagraphFont"/>
    <w:rsid w:val="004B320A"/>
  </w:style>
  <w:style w:type="character" w:customStyle="1" w:styleId="blue">
    <w:name w:val="blue"/>
    <w:basedOn w:val="DefaultParagraphFont"/>
    <w:rsid w:val="004B320A"/>
  </w:style>
  <w:style w:type="character" w:customStyle="1" w:styleId="italic0">
    <w:name w:val="italic"/>
    <w:basedOn w:val="DefaultParagraphFont"/>
    <w:rsid w:val="004B320A"/>
  </w:style>
  <w:style w:type="character" w:customStyle="1" w:styleId="author-name">
    <w:name w:val="author-name"/>
    <w:basedOn w:val="DefaultParagraphFont"/>
    <w:rsid w:val="004B320A"/>
  </w:style>
  <w:style w:type="character" w:customStyle="1" w:styleId="name">
    <w:name w:val="name"/>
    <w:basedOn w:val="DefaultParagraphFont"/>
    <w:rsid w:val="004B320A"/>
  </w:style>
  <w:style w:type="character" w:customStyle="1" w:styleId="timestamp">
    <w:name w:val="timestamp"/>
    <w:basedOn w:val="DefaultParagraphFont"/>
    <w:rsid w:val="004B320A"/>
  </w:style>
  <w:style w:type="character" w:customStyle="1" w:styleId="ticker">
    <w:name w:val="ticker"/>
    <w:basedOn w:val="DefaultParagraphFont"/>
    <w:rsid w:val="004B320A"/>
  </w:style>
  <w:style w:type="character" w:customStyle="1" w:styleId="posted">
    <w:name w:val="posted"/>
    <w:basedOn w:val="DefaultParagraphFont"/>
    <w:rsid w:val="004B320A"/>
  </w:style>
  <w:style w:type="paragraph" w:customStyle="1" w:styleId="lastupdated">
    <w:name w:val="lastupdated"/>
    <w:basedOn w:val="Normal"/>
    <w:rsid w:val="004B320A"/>
    <w:pPr>
      <w:spacing w:before="100" w:beforeAutospacing="1" w:after="100" w:afterAutospacing="1"/>
    </w:pPr>
    <w:rPr>
      <w:rFonts w:ascii="Times" w:eastAsia="Times New Roman" w:hAnsi="Times"/>
      <w:sz w:val="20"/>
      <w:szCs w:val="20"/>
    </w:rPr>
  </w:style>
  <w:style w:type="character" w:customStyle="1" w:styleId="time">
    <w:name w:val="time"/>
    <w:basedOn w:val="DefaultParagraphFont"/>
    <w:rsid w:val="004B320A"/>
  </w:style>
  <w:style w:type="character" w:customStyle="1" w:styleId="dot">
    <w:name w:val="dot"/>
    <w:basedOn w:val="DefaultParagraphFont"/>
    <w:rsid w:val="004B320A"/>
  </w:style>
  <w:style w:type="paragraph" w:customStyle="1" w:styleId="hn-byline">
    <w:name w:val="hn-byline"/>
    <w:basedOn w:val="Normal"/>
    <w:rsid w:val="004B320A"/>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4B320A"/>
  </w:style>
  <w:style w:type="character" w:customStyle="1" w:styleId="location">
    <w:name w:val="location"/>
    <w:basedOn w:val="DefaultParagraphFont"/>
    <w:rsid w:val="004B320A"/>
  </w:style>
  <w:style w:type="character" w:customStyle="1" w:styleId="arial11">
    <w:name w:val="arial_11"/>
    <w:basedOn w:val="DefaultParagraphFont"/>
    <w:rsid w:val="004B320A"/>
  </w:style>
  <w:style w:type="character" w:customStyle="1" w:styleId="dropcap-letter">
    <w:name w:val="dropcap-letter"/>
    <w:basedOn w:val="DefaultParagraphFont"/>
    <w:rsid w:val="004B320A"/>
  </w:style>
  <w:style w:type="character" w:customStyle="1" w:styleId="offscreen">
    <w:name w:val="offscreen"/>
    <w:basedOn w:val="DefaultParagraphFont"/>
    <w:rsid w:val="004B320A"/>
  </w:style>
  <w:style w:type="character" w:customStyle="1" w:styleId="linked-in">
    <w:name w:val="linked-in"/>
    <w:basedOn w:val="DefaultParagraphFont"/>
    <w:rsid w:val="004B320A"/>
  </w:style>
  <w:style w:type="character" w:customStyle="1" w:styleId="in-widget">
    <w:name w:val="in-widget"/>
    <w:basedOn w:val="DefaultParagraphFont"/>
    <w:rsid w:val="004B320A"/>
  </w:style>
  <w:style w:type="character" w:customStyle="1" w:styleId="in-right">
    <w:name w:val="in-right"/>
    <w:basedOn w:val="DefaultParagraphFont"/>
    <w:rsid w:val="004B320A"/>
  </w:style>
  <w:style w:type="character" w:customStyle="1" w:styleId="tickerwrap">
    <w:name w:val="ticker_wrap"/>
    <w:basedOn w:val="DefaultParagraphFont"/>
    <w:rsid w:val="004B320A"/>
  </w:style>
  <w:style w:type="paragraph" w:styleId="Caption">
    <w:name w:val="caption"/>
    <w:aliases w:val="caption"/>
    <w:basedOn w:val="Normal"/>
    <w:uiPriority w:val="35"/>
    <w:qFormat/>
    <w:rsid w:val="004B320A"/>
    <w:pPr>
      <w:spacing w:before="100" w:beforeAutospacing="1" w:after="100" w:afterAutospacing="1"/>
    </w:pPr>
    <w:rPr>
      <w:rFonts w:ascii="Times" w:eastAsia="Times New Roman" w:hAnsi="Times"/>
      <w:sz w:val="20"/>
      <w:szCs w:val="20"/>
    </w:rPr>
  </w:style>
  <w:style w:type="paragraph" w:customStyle="1" w:styleId="TOCHeading">
    <w:name w:val="TOC Heading"/>
    <w:basedOn w:val="Heading1"/>
    <w:next w:val="Normal"/>
    <w:uiPriority w:val="39"/>
    <w:unhideWhenUsed/>
    <w:qFormat/>
    <w:rsid w:val="004B320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4B320A"/>
  </w:style>
  <w:style w:type="paragraph" w:customStyle="1" w:styleId="articleinfo">
    <w:name w:val="articleinfo"/>
    <w:basedOn w:val="Normal"/>
    <w:rsid w:val="004B320A"/>
    <w:pPr>
      <w:spacing w:before="100" w:beforeAutospacing="1" w:after="100" w:afterAutospacing="1"/>
    </w:pPr>
    <w:rPr>
      <w:rFonts w:ascii="Times" w:eastAsia="Times New Roman" w:hAnsi="Times"/>
      <w:sz w:val="20"/>
      <w:szCs w:val="20"/>
    </w:rPr>
  </w:style>
  <w:style w:type="character" w:customStyle="1" w:styleId="in-top">
    <w:name w:val="in-top"/>
    <w:basedOn w:val="DefaultParagraphFont"/>
    <w:rsid w:val="004B320A"/>
  </w:style>
  <w:style w:type="numbering" w:styleId="1ai">
    <w:name w:val="Outline List 1"/>
    <w:basedOn w:val="NoList"/>
    <w:rsid w:val="004B320A"/>
    <w:pPr>
      <w:numPr>
        <w:numId w:val="2"/>
      </w:numPr>
    </w:pPr>
  </w:style>
  <w:style w:type="paragraph" w:customStyle="1" w:styleId="cards0">
    <w:name w:val="cards"/>
    <w:basedOn w:val="Normal"/>
    <w:qFormat/>
    <w:rsid w:val="004B320A"/>
    <w:rPr>
      <w:rFonts w:ascii="Times New Roman" w:eastAsia="Calibri" w:hAnsi="Times New Roman"/>
      <w:sz w:val="20"/>
      <w:szCs w:val="22"/>
    </w:rPr>
  </w:style>
  <w:style w:type="numbering" w:customStyle="1" w:styleId="NoList21">
    <w:name w:val="No List21"/>
    <w:next w:val="NoList"/>
    <w:semiHidden/>
    <w:unhideWhenUsed/>
    <w:rsid w:val="004B320A"/>
  </w:style>
  <w:style w:type="paragraph" w:customStyle="1" w:styleId="StyleStyle16pt">
    <w:name w:val="Style Style1 + 6 pt"/>
    <w:basedOn w:val="Normal"/>
    <w:link w:val="StyleStyle16ptChar"/>
    <w:rsid w:val="004B320A"/>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basedOn w:val="DefaultParagraphFont"/>
    <w:link w:val="StyleStyle16pt"/>
    <w:rsid w:val="004B320A"/>
    <w:rPr>
      <w:rFonts w:ascii="Garamond" w:eastAsia="Times New Roman" w:hAnsi="Garamond" w:cs="Calibri"/>
      <w:sz w:val="12"/>
      <w:szCs w:val="14"/>
      <w:u w:val="single"/>
      <w:lang w:eastAsia="zh-CN"/>
    </w:rPr>
  </w:style>
  <w:style w:type="numbering" w:customStyle="1" w:styleId="NoList16">
    <w:name w:val="No List16"/>
    <w:next w:val="NoList"/>
    <w:semiHidden/>
    <w:unhideWhenUsed/>
    <w:rsid w:val="004B320A"/>
  </w:style>
  <w:style w:type="numbering" w:customStyle="1" w:styleId="NoList17">
    <w:name w:val="No List17"/>
    <w:next w:val="NoList"/>
    <w:semiHidden/>
    <w:unhideWhenUsed/>
    <w:rsid w:val="004B320A"/>
  </w:style>
  <w:style w:type="numbering" w:customStyle="1" w:styleId="NoList22">
    <w:name w:val="No List22"/>
    <w:next w:val="NoList"/>
    <w:semiHidden/>
    <w:unhideWhenUsed/>
    <w:rsid w:val="004B320A"/>
  </w:style>
  <w:style w:type="numbering" w:customStyle="1" w:styleId="NoList31">
    <w:name w:val="No List31"/>
    <w:next w:val="NoList"/>
    <w:semiHidden/>
    <w:unhideWhenUsed/>
    <w:rsid w:val="004B320A"/>
  </w:style>
  <w:style w:type="numbering" w:customStyle="1" w:styleId="NoList41">
    <w:name w:val="No List41"/>
    <w:next w:val="NoList"/>
    <w:semiHidden/>
    <w:unhideWhenUsed/>
    <w:rsid w:val="004B320A"/>
  </w:style>
  <w:style w:type="numbering" w:customStyle="1" w:styleId="NoList51">
    <w:name w:val="No List51"/>
    <w:next w:val="NoList"/>
    <w:semiHidden/>
    <w:unhideWhenUsed/>
    <w:rsid w:val="004B320A"/>
  </w:style>
  <w:style w:type="numbering" w:customStyle="1" w:styleId="NoList61">
    <w:name w:val="No List61"/>
    <w:next w:val="NoList"/>
    <w:uiPriority w:val="99"/>
    <w:semiHidden/>
    <w:unhideWhenUsed/>
    <w:rsid w:val="004B320A"/>
  </w:style>
  <w:style w:type="numbering" w:customStyle="1" w:styleId="NoList71">
    <w:name w:val="No List71"/>
    <w:next w:val="NoList"/>
    <w:semiHidden/>
    <w:unhideWhenUsed/>
    <w:rsid w:val="004B320A"/>
  </w:style>
  <w:style w:type="numbering" w:customStyle="1" w:styleId="1ai1">
    <w:name w:val="1 / a / i1"/>
    <w:basedOn w:val="NoList"/>
    <w:next w:val="1ai"/>
    <w:rsid w:val="004B320A"/>
    <w:pPr>
      <w:numPr>
        <w:numId w:val="1"/>
      </w:numPr>
    </w:pPr>
  </w:style>
  <w:style w:type="paragraph" w:customStyle="1" w:styleId="ColorfulList-Accent11">
    <w:name w:val="Colorful List - Accent 11"/>
    <w:basedOn w:val="Normal"/>
    <w:uiPriority w:val="34"/>
    <w:qFormat/>
    <w:rsid w:val="004B320A"/>
    <w:pPr>
      <w:ind w:left="720"/>
      <w:contextualSpacing/>
    </w:pPr>
    <w:rPr>
      <w:rFonts w:ascii="Garamond" w:eastAsia="Calibri" w:hAnsi="Garamond" w:cs="Calibri"/>
      <w:sz w:val="22"/>
      <w:szCs w:val="22"/>
    </w:rPr>
  </w:style>
  <w:style w:type="paragraph" w:customStyle="1" w:styleId="Quote1">
    <w:name w:val="Quote1"/>
    <w:basedOn w:val="Default"/>
    <w:next w:val="Default"/>
    <w:rsid w:val="004B320A"/>
    <w:pPr>
      <w:widowControl w:val="0"/>
      <w:spacing w:after="0" w:line="240" w:lineRule="auto"/>
    </w:pPr>
    <w:rPr>
      <w:rFonts w:ascii="Times New Roman" w:hAnsi="Times New Roman" w:cs="Times New Roman"/>
      <w:sz w:val="24"/>
    </w:rPr>
  </w:style>
  <w:style w:type="character" w:customStyle="1" w:styleId="Normal11">
    <w:name w:val="Normal1"/>
    <w:basedOn w:val="DefaultParagraphFont"/>
    <w:rsid w:val="004B32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320A"/>
    <w:pPr>
      <w:spacing w:after="0" w:line="240" w:lineRule="auto"/>
    </w:pPr>
    <w:rPr>
      <w:rFonts w:ascii="Cambria" w:eastAsia="Cambria" w:hAnsi="Cambria" w:cs="Times New Roman"/>
      <w:sz w:val="24"/>
      <w:szCs w:val="24"/>
    </w:rPr>
  </w:style>
  <w:style w:type="paragraph" w:styleId="Heading1">
    <w:name w:val="heading 1"/>
    <w:aliases w:val="Pocket,Heading 1 Char1,ALEX,Heading,Heading 1 Char Char Char Char,Heading 1 Char Char Char Char Char,HAT,Page Heading,Brief Title,Heading 1 Char Char,Header Char Char Char,Header Char Char Char Char Char,Header Char Char Char Char Char Char Ch"/>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BLOCK,Tag&amp;Cite,HEADING 2,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4B320A"/>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4B320A"/>
    <w:pPr>
      <w:keepNext/>
      <w:outlineLvl w:val="5"/>
    </w:pPr>
    <w:rPr>
      <w:rFonts w:ascii="Times New Roman" w:eastAsia="Times New Roman" w:hAnsi="Times New Roman"/>
      <w:b/>
      <w:bCs/>
      <w:color w:val="000000"/>
      <w:sz w:val="20"/>
    </w:rPr>
  </w:style>
  <w:style w:type="paragraph" w:styleId="Heading7">
    <w:name w:val="heading 7"/>
    <w:basedOn w:val="Normal"/>
    <w:next w:val="Normal"/>
    <w:link w:val="Heading7Char"/>
    <w:qFormat/>
    <w:rsid w:val="004B320A"/>
    <w:pPr>
      <w:keepNext/>
      <w:outlineLvl w:val="6"/>
    </w:pPr>
    <w:rPr>
      <w:rFonts w:ascii="Times New Roman" w:eastAsia="Times New Roman" w:hAnsi="Times New Roman"/>
      <w:b/>
      <w:bCs/>
      <w:smallCaps/>
      <w:color w:val="000000"/>
      <w:u w:val="single"/>
    </w:rPr>
  </w:style>
  <w:style w:type="paragraph" w:styleId="Heading8">
    <w:name w:val="heading 8"/>
    <w:basedOn w:val="Normal"/>
    <w:next w:val="Normal"/>
    <w:link w:val="Heading8Char"/>
    <w:qFormat/>
    <w:rsid w:val="004B320A"/>
    <w:pPr>
      <w:keepNext/>
      <w:outlineLvl w:val="7"/>
    </w:pPr>
    <w:rPr>
      <w:rFonts w:ascii="Times New Roman" w:eastAsia="Times New Roman" w:hAnsi="Times New Roman"/>
      <w:b/>
      <w:bCs/>
      <w:color w:val="000000"/>
      <w:sz w:val="20"/>
      <w:u w:val="single"/>
    </w:rPr>
  </w:style>
  <w:style w:type="paragraph" w:styleId="Heading9">
    <w:name w:val="heading 9"/>
    <w:basedOn w:val="Normal"/>
    <w:next w:val="Normal"/>
    <w:link w:val="Heading9Char"/>
    <w:qFormat/>
    <w:rsid w:val="004B320A"/>
    <w:pPr>
      <w:tabs>
        <w:tab w:val="num" w:pos="1584"/>
      </w:tabs>
      <w:spacing w:before="240" w:after="60"/>
      <w:ind w:left="1584" w:hanging="144"/>
      <w:outlineLvl w:val="8"/>
    </w:pPr>
    <w:rPr>
      <w:rFonts w:ascii="Arial" w:eastAsia="Times New Roman"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AT Char,Page Heading Char,Brief Title Char,Heading 1 Char Char Char2,Header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Heading 2 Char1 Char Char Char Char,BLOCK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body Char3"/>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4B320A"/>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4B320A"/>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4B320A"/>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4B320A"/>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4B320A"/>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Heading Char Char,Block Header Char,Heading 1 Char Char Char Char1,Heading 1 Char Char Char1"/>
    <w:basedOn w:val="DefaultParagraphFont"/>
    <w:rsid w:val="004B320A"/>
    <w:rPr>
      <w:rFonts w:ascii="Arial" w:hAnsi="Arial"/>
      <w:b/>
      <w:caps/>
      <w:kern w:val="32"/>
      <w:sz w:val="28"/>
      <w:szCs w:val="32"/>
      <w:lang w:val="en-US" w:eastAsia="en-US" w:bidi="ar-SA"/>
    </w:rPr>
  </w:style>
  <w:style w:type="paragraph" w:styleId="DocumentMap">
    <w:name w:val="Document Map"/>
    <w:basedOn w:val="Normal"/>
    <w:link w:val="DocumentMapChar"/>
    <w:unhideWhenUsed/>
    <w:rsid w:val="004B320A"/>
    <w:rPr>
      <w:rFonts w:ascii="Lucida Grande" w:hAnsi="Lucida Grande"/>
    </w:rPr>
  </w:style>
  <w:style w:type="character" w:customStyle="1" w:styleId="DocumentMapChar">
    <w:name w:val="Document Map Char"/>
    <w:basedOn w:val="DefaultParagraphFont"/>
    <w:link w:val="DocumentMap"/>
    <w:rsid w:val="004B320A"/>
    <w:rPr>
      <w:rFonts w:ascii="Lucida Grande" w:eastAsia="Cambria" w:hAnsi="Lucida Grande" w:cs="Times New Roman"/>
      <w:sz w:val="24"/>
      <w:szCs w:val="24"/>
    </w:rPr>
  </w:style>
  <w:style w:type="paragraph" w:customStyle="1" w:styleId="Hat1">
    <w:name w:val="Hat1"/>
    <w:basedOn w:val="Normal"/>
    <w:next w:val="Normal"/>
    <w:uiPriority w:val="2"/>
    <w:qFormat/>
    <w:rsid w:val="004B320A"/>
    <w:pPr>
      <w:keepNext/>
      <w:keepLines/>
      <w:pageBreakBefore/>
      <w:spacing w:before="480"/>
      <w:jc w:val="center"/>
      <w:outlineLvl w:val="1"/>
    </w:pPr>
    <w:rPr>
      <w:rFonts w:ascii="Georgia" w:eastAsia="Times New Roman" w:hAnsi="Georgia"/>
      <w:b/>
      <w:bCs/>
      <w:sz w:val="44"/>
      <w:szCs w:val="26"/>
      <w:u w:val="double"/>
    </w:rPr>
  </w:style>
  <w:style w:type="paragraph" w:customStyle="1" w:styleId="smalltext1">
    <w:name w:val="small text1"/>
    <w:basedOn w:val="Normal"/>
    <w:next w:val="Normal"/>
    <w:uiPriority w:val="4"/>
    <w:qFormat/>
    <w:rsid w:val="004B320A"/>
    <w:pPr>
      <w:keepNext/>
      <w:keepLines/>
      <w:spacing w:before="200"/>
      <w:outlineLvl w:val="3"/>
    </w:pPr>
    <w:rPr>
      <w:rFonts w:ascii="Georgia" w:eastAsia="Times New Roman" w:hAnsi="Georgia"/>
      <w:b/>
      <w:bCs/>
      <w:iCs/>
      <w:sz w:val="26"/>
      <w:szCs w:val="22"/>
    </w:rPr>
  </w:style>
  <w:style w:type="numbering" w:customStyle="1" w:styleId="NoList1">
    <w:name w:val="No List1"/>
    <w:next w:val="NoList"/>
    <w:semiHidden/>
    <w:unhideWhenUsed/>
    <w:rsid w:val="004B320A"/>
  </w:style>
  <w:style w:type="character" w:customStyle="1" w:styleId="Box">
    <w:name w:val="Box"/>
    <w:basedOn w:val="DefaultParagraphFont"/>
    <w:qFormat/>
    <w:rsid w:val="004B320A"/>
    <w:rPr>
      <w:b/>
      <w:u w:val="single"/>
      <w:bdr w:val="single" w:sz="4" w:space="0" w:color="auto"/>
    </w:rPr>
  </w:style>
  <w:style w:type="character" w:customStyle="1" w:styleId="TitleChar">
    <w:name w:val="Title Char"/>
    <w:basedOn w:val="DefaultParagraphFont"/>
    <w:link w:val="Title"/>
    <w:uiPriority w:val="5"/>
    <w:qFormat/>
    <w:rsid w:val="004B320A"/>
    <w:rPr>
      <w:bCs/>
      <w:sz w:val="20"/>
      <w:u w:val="single"/>
    </w:rPr>
  </w:style>
  <w:style w:type="paragraph" w:customStyle="1" w:styleId="Title1">
    <w:name w:val="Title1"/>
    <w:basedOn w:val="Normal"/>
    <w:next w:val="Normal"/>
    <w:uiPriority w:val="6"/>
    <w:qFormat/>
    <w:rsid w:val="004B320A"/>
    <w:pPr>
      <w:pBdr>
        <w:bottom w:val="single" w:sz="8" w:space="4" w:color="4F81BD"/>
      </w:pBdr>
      <w:spacing w:after="300"/>
      <w:contextualSpacing/>
    </w:pPr>
    <w:rPr>
      <w:rFonts w:ascii="Calibri" w:eastAsia="Calibri" w:hAnsi="Calibri"/>
      <w:bCs/>
      <w:sz w:val="22"/>
      <w:szCs w:val="22"/>
      <w:u w:val="single"/>
    </w:rPr>
  </w:style>
  <w:style w:type="character" w:customStyle="1" w:styleId="TitleChar1">
    <w:name w:val="Title Char1"/>
    <w:basedOn w:val="DefaultParagraphFont"/>
    <w:rsid w:val="004B320A"/>
    <w:rPr>
      <w:rFonts w:ascii="Cambria" w:eastAsia="Times New Roman" w:hAnsi="Cambria" w:cs="Times New Roman"/>
      <w:color w:val="17365D"/>
      <w:spacing w:val="5"/>
      <w:kern w:val="28"/>
      <w:sz w:val="52"/>
      <w:szCs w:val="52"/>
    </w:rPr>
  </w:style>
  <w:style w:type="paragraph" w:customStyle="1" w:styleId="cardtext">
    <w:name w:val="card text"/>
    <w:basedOn w:val="Normal"/>
    <w:link w:val="cardtextChar"/>
    <w:qFormat/>
    <w:rsid w:val="004B320A"/>
    <w:pPr>
      <w:ind w:left="288" w:right="288"/>
    </w:pPr>
    <w:rPr>
      <w:rFonts w:ascii="Georgia" w:eastAsia="Calibri" w:hAnsi="Georgia" w:cs="Calibri"/>
      <w:sz w:val="22"/>
      <w:szCs w:val="22"/>
    </w:rPr>
  </w:style>
  <w:style w:type="character" w:customStyle="1" w:styleId="cardtextChar">
    <w:name w:val="card text Char"/>
    <w:basedOn w:val="DefaultParagraphFont"/>
    <w:link w:val="cardtext"/>
    <w:rsid w:val="004B320A"/>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Style Underline"/>
    <w:basedOn w:val="DefaultParagraphFont"/>
    <w:qFormat/>
    <w:rsid w:val="004B320A"/>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B320A"/>
    <w:rPr>
      <w:rFonts w:ascii="Arial Narrow" w:eastAsia="Calibri" w:hAnsi="Arial Narrow"/>
      <w:sz w:val="22"/>
      <w:szCs w:val="22"/>
      <w:u w:val="thick"/>
    </w:rPr>
  </w:style>
  <w:style w:type="paragraph" w:customStyle="1" w:styleId="BoldUnderline">
    <w:name w:val="Bold Underline"/>
    <w:basedOn w:val="Normal"/>
    <w:link w:val="BoldUnderlineChar"/>
    <w:qFormat/>
    <w:rsid w:val="004B320A"/>
    <w:rPr>
      <w:rFonts w:ascii="Arial Narrow" w:eastAsia="Calibri" w:hAnsi="Arial Narrow" w:cs="Calibri"/>
      <w:b/>
      <w:sz w:val="22"/>
      <w:szCs w:val="22"/>
      <w:u w:val="thick"/>
    </w:rPr>
  </w:style>
  <w:style w:type="character" w:customStyle="1" w:styleId="BoldUnderlineChar">
    <w:name w:val="Bold Underline Char"/>
    <w:basedOn w:val="DefaultParagraphFont"/>
    <w:link w:val="BoldUnderline"/>
    <w:rsid w:val="004B320A"/>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Taglines Char Char,Heading 21 Char,Heading 2 Char Char"/>
    <w:basedOn w:val="DefaultParagraphFont"/>
    <w:qFormat/>
    <w:rsid w:val="004B320A"/>
    <w:rPr>
      <w:rFonts w:ascii="Arial Narrow" w:hAnsi="Arial Narrow"/>
      <w:b/>
      <w:sz w:val="24"/>
      <w:szCs w:val="22"/>
      <w:u w:val="thick"/>
    </w:rPr>
  </w:style>
  <w:style w:type="character" w:customStyle="1" w:styleId="apple-converted-space">
    <w:name w:val="apple-converted-space"/>
    <w:basedOn w:val="DefaultParagraphFont"/>
    <w:rsid w:val="004B320A"/>
  </w:style>
  <w:style w:type="paragraph" w:customStyle="1" w:styleId="card">
    <w:name w:val="card"/>
    <w:basedOn w:val="Normal"/>
    <w:link w:val="cardChar"/>
    <w:qFormat/>
    <w:rsid w:val="004B320A"/>
    <w:pPr>
      <w:ind w:left="288" w:right="288"/>
    </w:pPr>
    <w:rPr>
      <w:rFonts w:ascii="Times New Roman" w:eastAsia="PMingLiU" w:hAnsi="Times New Roman"/>
      <w:kern w:val="32"/>
      <w:sz w:val="22"/>
      <w:szCs w:val="20"/>
      <w:lang w:val="x-none" w:eastAsia="x-none"/>
    </w:rPr>
  </w:style>
  <w:style w:type="character" w:customStyle="1" w:styleId="cardChar">
    <w:name w:val="card Char"/>
    <w:link w:val="card"/>
    <w:rsid w:val="004B320A"/>
    <w:rPr>
      <w:rFonts w:ascii="Times New Roman" w:eastAsia="PMingLiU" w:hAnsi="Times New Roman" w:cs="Times New Roman"/>
      <w:kern w:val="32"/>
      <w:szCs w:val="20"/>
      <w:lang w:val="x-none" w:eastAsia="x-none"/>
    </w:rPr>
  </w:style>
  <w:style w:type="character" w:customStyle="1" w:styleId="underline">
    <w:name w:val="underline"/>
    <w:link w:val="textbold"/>
    <w:qFormat/>
    <w:rsid w:val="004B320A"/>
    <w:rPr>
      <w:u w:val="single"/>
    </w:rPr>
  </w:style>
  <w:style w:type="paragraph" w:customStyle="1" w:styleId="textbold">
    <w:name w:val="text bold"/>
    <w:basedOn w:val="Normal"/>
    <w:link w:val="underline"/>
    <w:rsid w:val="004B320A"/>
    <w:pPr>
      <w:ind w:left="720"/>
      <w:jc w:val="both"/>
    </w:pPr>
    <w:rPr>
      <w:rFonts w:asciiTheme="minorHAnsi" w:eastAsiaTheme="minorHAnsi" w:hAnsiTheme="minorHAnsi" w:cstheme="minorBidi"/>
      <w:sz w:val="22"/>
      <w:szCs w:val="22"/>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4B320A"/>
    <w:rPr>
      <w:rFonts w:ascii="Times New Roman" w:eastAsia="PMingLiU" w:hAnsi="Times New Roman" w:cs="Calibri"/>
      <w:b/>
      <w:kern w:val="32"/>
      <w:szCs w:val="20"/>
    </w:rPr>
  </w:style>
  <w:style w:type="character" w:customStyle="1" w:styleId="tagChar1">
    <w:name w:val="tag Char1"/>
    <w:basedOn w:val="DefaultParagraphFont"/>
    <w:link w:val="tag"/>
    <w:rsid w:val="004B320A"/>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4B320A"/>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link w:val="BlockTitle"/>
    <w:rsid w:val="004B320A"/>
    <w:rPr>
      <w:rFonts w:ascii="Georgia" w:eastAsia="Times New Roman" w:hAnsi="Georgia" w:cs="Times New Roman"/>
      <w:b/>
      <w:bCs/>
      <w:kern w:val="32"/>
      <w:sz w:val="28"/>
      <w:szCs w:val="32"/>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4B320A"/>
    <w:rPr>
      <w:b/>
      <w:sz w:val="24"/>
    </w:rPr>
  </w:style>
  <w:style w:type="paragraph" w:customStyle="1" w:styleId="citenon-bold">
    <w:name w:val="cite non-bold"/>
    <w:basedOn w:val="Normal"/>
    <w:link w:val="citenon-boldChar"/>
    <w:rsid w:val="004B320A"/>
    <w:rPr>
      <w:rFonts w:ascii="Times New Roman" w:eastAsia="Times New Roman" w:hAnsi="Times New Roman"/>
      <w:sz w:val="22"/>
      <w:szCs w:val="20"/>
      <w:lang w:val="x-none" w:eastAsia="x-none"/>
    </w:rPr>
  </w:style>
  <w:style w:type="character" w:customStyle="1" w:styleId="citenon-boldChar">
    <w:name w:val="cite non-bold Char"/>
    <w:link w:val="citenon-bold"/>
    <w:rsid w:val="004B320A"/>
    <w:rPr>
      <w:rFonts w:ascii="Times New Roman" w:eastAsia="Times New Roman" w:hAnsi="Times New Roman" w:cs="Times New Roman"/>
      <w:szCs w:val="20"/>
      <w:lang w:val="x-none" w:eastAsia="x-none"/>
    </w:rPr>
  </w:style>
  <w:style w:type="character" w:customStyle="1" w:styleId="pnumber">
    <w:name w:val="pnumber"/>
    <w:rsid w:val="004B320A"/>
  </w:style>
  <w:style w:type="character" w:customStyle="1" w:styleId="ital">
    <w:name w:val="ital"/>
    <w:rsid w:val="004B320A"/>
  </w:style>
  <w:style w:type="character" w:customStyle="1" w:styleId="orgdiv">
    <w:name w:val="orgdiv"/>
    <w:rsid w:val="004B320A"/>
  </w:style>
  <w:style w:type="character" w:customStyle="1" w:styleId="orgname">
    <w:name w:val="orgname"/>
    <w:rsid w:val="004B320A"/>
  </w:style>
  <w:style w:type="character" w:customStyle="1" w:styleId="city">
    <w:name w:val="city"/>
    <w:rsid w:val="004B320A"/>
  </w:style>
  <w:style w:type="character" w:customStyle="1" w:styleId="state">
    <w:name w:val="state"/>
    <w:rsid w:val="004B320A"/>
  </w:style>
  <w:style w:type="character" w:customStyle="1" w:styleId="country">
    <w:name w:val="country"/>
    <w:rsid w:val="004B320A"/>
  </w:style>
  <w:style w:type="character" w:customStyle="1" w:styleId="UnderlineBold">
    <w:name w:val="Underline + Bold"/>
    <w:uiPriority w:val="1"/>
    <w:qFormat/>
    <w:rsid w:val="004B320A"/>
    <w:rPr>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4B320A"/>
    <w:pPr>
      <w:spacing w:before="100" w:beforeAutospacing="1" w:after="100" w:afterAutospacing="1"/>
    </w:pPr>
    <w:rPr>
      <w:rFonts w:ascii="Times New Roman" w:eastAsia="Times New Roman" w:hAnsi="Times New Roman" w:cs="Calibri"/>
    </w:rPr>
  </w:style>
  <w:style w:type="character" w:customStyle="1" w:styleId="il">
    <w:name w:val="il"/>
    <w:basedOn w:val="DefaultParagraphFont"/>
    <w:rsid w:val="004B320A"/>
  </w:style>
  <w:style w:type="character" w:customStyle="1" w:styleId="boldunderline0">
    <w:name w:val="bold underline"/>
    <w:qFormat/>
    <w:rsid w:val="004B320A"/>
    <w:rPr>
      <w:b/>
      <w:u w:val="single"/>
    </w:rPr>
  </w:style>
  <w:style w:type="character" w:customStyle="1" w:styleId="Style8pt1">
    <w:name w:val="Style 8 pt1"/>
    <w:basedOn w:val="DefaultParagraphFont"/>
    <w:rsid w:val="004B320A"/>
    <w:rPr>
      <w:rFonts w:ascii="Georgia" w:hAnsi="Georgia" w:hint="default"/>
      <w:sz w:val="16"/>
    </w:rPr>
  </w:style>
  <w:style w:type="character" w:customStyle="1" w:styleId="Style8pt">
    <w:name w:val="Style 8 pt"/>
    <w:basedOn w:val="DefaultParagraphFont"/>
    <w:rsid w:val="004B320A"/>
    <w:rPr>
      <w:rFonts w:ascii="Georgia" w:hAnsi="Georgia" w:hint="default"/>
      <w:sz w:val="16"/>
    </w:rPr>
  </w:style>
  <w:style w:type="character" w:customStyle="1" w:styleId="SmallText">
    <w:name w:val="Small Text"/>
    <w:basedOn w:val="DefaultParagraphFont"/>
    <w:rsid w:val="004B320A"/>
    <w:rPr>
      <w:rFonts w:ascii="Times New Roman" w:hAnsi="Times New Roman" w:cs="Times New Roman" w:hint="default"/>
      <w:sz w:val="16"/>
    </w:rPr>
  </w:style>
  <w:style w:type="character" w:customStyle="1" w:styleId="Heading2Char1">
    <w:name w:val="Heading 2 Char1"/>
    <w:basedOn w:val="DefaultParagraphFont"/>
    <w:rsid w:val="004B320A"/>
    <w:rPr>
      <w:rFonts w:ascii="Calibri" w:eastAsia="Times New Roman" w:hAnsi="Calibri" w:cs="Times New Roman"/>
      <w:b/>
      <w:bCs/>
      <w:i/>
      <w:iCs/>
      <w:sz w:val="28"/>
      <w:szCs w:val="28"/>
    </w:rPr>
  </w:style>
  <w:style w:type="character" w:customStyle="1" w:styleId="Heading4Char1">
    <w:name w:val="Heading 4 Char1"/>
    <w:aliases w:val="Underlined Char1,Big card Char1,body Char1"/>
    <w:basedOn w:val="DefaultParagraphFont"/>
    <w:rsid w:val="004B320A"/>
    <w:rPr>
      <w:rFonts w:ascii="Cambria" w:eastAsia="Times New Roman" w:hAnsi="Cambria" w:cs="Times New Roman"/>
      <w:b/>
      <w:bCs/>
      <w:sz w:val="28"/>
      <w:szCs w:val="28"/>
    </w:rPr>
  </w:style>
  <w:style w:type="paragraph" w:styleId="Title">
    <w:name w:val="Title"/>
    <w:basedOn w:val="Normal"/>
    <w:next w:val="Normal"/>
    <w:link w:val="TitleChar"/>
    <w:uiPriority w:val="5"/>
    <w:qFormat/>
    <w:rsid w:val="004B320A"/>
    <w:pPr>
      <w:spacing w:before="240" w:after="60"/>
      <w:jc w:val="center"/>
      <w:outlineLvl w:val="0"/>
    </w:pPr>
    <w:rPr>
      <w:rFonts w:asciiTheme="minorHAnsi" w:eastAsiaTheme="minorHAnsi" w:hAnsiTheme="minorHAnsi" w:cstheme="minorBidi"/>
      <w:bCs/>
      <w:sz w:val="20"/>
      <w:szCs w:val="22"/>
      <w:u w:val="single"/>
    </w:rPr>
  </w:style>
  <w:style w:type="character" w:customStyle="1" w:styleId="TitleChar2">
    <w:name w:val="Title Char2"/>
    <w:basedOn w:val="DefaultParagraphFont"/>
    <w:rsid w:val="004B320A"/>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semiHidden/>
    <w:unhideWhenUsed/>
    <w:rsid w:val="004B320A"/>
  </w:style>
  <w:style w:type="numbering" w:customStyle="1" w:styleId="NoList3">
    <w:name w:val="No List3"/>
    <w:next w:val="NoList"/>
    <w:semiHidden/>
    <w:unhideWhenUsed/>
    <w:rsid w:val="004B320A"/>
  </w:style>
  <w:style w:type="numbering" w:customStyle="1" w:styleId="NoList4">
    <w:name w:val="No List4"/>
    <w:next w:val="NoList"/>
    <w:semiHidden/>
    <w:unhideWhenUsed/>
    <w:rsid w:val="004B320A"/>
  </w:style>
  <w:style w:type="paragraph" w:customStyle="1" w:styleId="Tagtemplate">
    <w:name w:val="Tagtemplate"/>
    <w:basedOn w:val="Normal"/>
    <w:link w:val="TagtemplateChar"/>
    <w:autoRedefine/>
    <w:qFormat/>
    <w:rsid w:val="004B320A"/>
    <w:pPr>
      <w:keepNext/>
      <w:keepLines/>
    </w:pPr>
    <w:rPr>
      <w:rFonts w:ascii="Arial" w:eastAsia="Calibri" w:hAnsi="Arial"/>
      <w:b/>
      <w:szCs w:val="22"/>
    </w:rPr>
  </w:style>
  <w:style w:type="paragraph" w:customStyle="1" w:styleId="Analytic">
    <w:name w:val="Analytic"/>
    <w:basedOn w:val="Normal"/>
    <w:link w:val="AnalyticChar"/>
    <w:qFormat/>
    <w:rsid w:val="004B320A"/>
    <w:rPr>
      <w:rFonts w:ascii="Arial" w:eastAsia="Calibri" w:hAnsi="Arial"/>
      <w:b/>
    </w:rPr>
  </w:style>
  <w:style w:type="character" w:customStyle="1" w:styleId="AnalyticChar">
    <w:name w:val="Analytic Char"/>
    <w:basedOn w:val="DefaultParagraphFont"/>
    <w:link w:val="Analytic"/>
    <w:rsid w:val="004B320A"/>
    <w:rPr>
      <w:rFonts w:ascii="Arial" w:eastAsia="Calibri" w:hAnsi="Arial" w:cs="Times New Roman"/>
      <w:b/>
      <w:sz w:val="24"/>
      <w:szCs w:val="24"/>
    </w:rPr>
  </w:style>
  <w:style w:type="character" w:customStyle="1" w:styleId="BoldUnderline1">
    <w:name w:val="BoldUnderline"/>
    <w:basedOn w:val="DefaultParagraphFont"/>
    <w:uiPriority w:val="1"/>
    <w:qFormat/>
    <w:rsid w:val="004B320A"/>
    <w:rPr>
      <w:rFonts w:ascii="Arial" w:hAnsi="Arial"/>
      <w:b/>
      <w:sz w:val="20"/>
      <w:u w:val="single"/>
    </w:rPr>
  </w:style>
  <w:style w:type="character" w:customStyle="1" w:styleId="TagtemplateChar">
    <w:name w:val="Tagtemplate Char"/>
    <w:basedOn w:val="DefaultParagraphFont"/>
    <w:link w:val="Tagtemplate"/>
    <w:rsid w:val="004B320A"/>
    <w:rPr>
      <w:rFonts w:ascii="Arial" w:eastAsia="Calibri" w:hAnsi="Arial" w:cs="Times New Roman"/>
      <w:b/>
      <w:sz w:val="24"/>
    </w:rPr>
  </w:style>
  <w:style w:type="paragraph" w:customStyle="1" w:styleId="Cite2">
    <w:name w:val="Cite 2"/>
    <w:basedOn w:val="Normal"/>
    <w:qFormat/>
    <w:rsid w:val="004B320A"/>
    <w:rPr>
      <w:rFonts w:ascii="Arial" w:eastAsia="Calibri" w:hAnsi="Arial"/>
      <w:b/>
      <w:szCs w:val="22"/>
      <w:u w:val="single"/>
    </w:rPr>
  </w:style>
  <w:style w:type="paragraph" w:customStyle="1" w:styleId="Circle">
    <w:name w:val="Circle"/>
    <w:basedOn w:val="Normal"/>
    <w:link w:val="CircleChar"/>
    <w:rsid w:val="004B320A"/>
    <w:rPr>
      <w:rFonts w:ascii="Times New Roman" w:eastAsia="Times New Roman" w:hAnsi="Times New Roman"/>
      <w:b/>
      <w:sz w:val="20"/>
      <w:szCs w:val="20"/>
      <w:u w:val="words"/>
    </w:rPr>
  </w:style>
  <w:style w:type="character" w:customStyle="1" w:styleId="CircleChar">
    <w:name w:val="Circle Char"/>
    <w:basedOn w:val="DefaultParagraphFont"/>
    <w:link w:val="Circle"/>
    <w:rsid w:val="004B320A"/>
    <w:rPr>
      <w:rFonts w:ascii="Times New Roman" w:eastAsia="Times New Roman" w:hAnsi="Times New Roman" w:cs="Times New Roman"/>
      <w:b/>
      <w:sz w:val="20"/>
      <w:szCs w:val="20"/>
      <w:u w:val="words"/>
    </w:rPr>
  </w:style>
  <w:style w:type="character" w:customStyle="1" w:styleId="A5">
    <w:name w:val="A5"/>
    <w:uiPriority w:val="99"/>
    <w:rsid w:val="004B320A"/>
    <w:rPr>
      <w:rFonts w:ascii="Times New Roman" w:hAnsi="Times New Roman" w:cs="Times New Roman"/>
      <w:color w:val="000000"/>
      <w:sz w:val="13"/>
      <w:szCs w:val="13"/>
    </w:rPr>
  </w:style>
  <w:style w:type="paragraph" w:customStyle="1" w:styleId="Default">
    <w:name w:val="Default"/>
    <w:basedOn w:val="Normal"/>
    <w:rsid w:val="004B320A"/>
    <w:pPr>
      <w:autoSpaceDE w:val="0"/>
      <w:autoSpaceDN w:val="0"/>
      <w:adjustRightInd w:val="0"/>
      <w:spacing w:after="200" w:line="276" w:lineRule="auto"/>
    </w:pPr>
    <w:rPr>
      <w:rFonts w:ascii="Arial" w:eastAsia="Calibri" w:hAnsi="Arial" w:cs="AKDPE C+ Utopia"/>
      <w:sz w:val="20"/>
    </w:rPr>
  </w:style>
  <w:style w:type="paragraph" w:styleId="List">
    <w:name w:val="List"/>
    <w:basedOn w:val="Normal"/>
    <w:uiPriority w:val="99"/>
    <w:unhideWhenUsed/>
    <w:rsid w:val="004B320A"/>
    <w:pPr>
      <w:contextualSpacing/>
    </w:pPr>
    <w:rPr>
      <w:rFonts w:ascii="Arial" w:eastAsia="Calibri" w:hAnsi="Arial"/>
      <w:sz w:val="20"/>
      <w:szCs w:val="22"/>
    </w:rPr>
  </w:style>
  <w:style w:type="paragraph" w:customStyle="1" w:styleId="PageHeaderLine1">
    <w:name w:val="PageHeaderLine1"/>
    <w:basedOn w:val="Normal"/>
    <w:rsid w:val="004B320A"/>
    <w:pPr>
      <w:tabs>
        <w:tab w:val="right" w:pos="10800"/>
      </w:tabs>
    </w:pPr>
    <w:rPr>
      <w:rFonts w:ascii="Arial" w:eastAsia="Calibri" w:hAnsi="Arial"/>
      <w:b/>
      <w:sz w:val="28"/>
      <w:szCs w:val="22"/>
    </w:rPr>
  </w:style>
  <w:style w:type="paragraph" w:customStyle="1" w:styleId="PageHeaderLine2">
    <w:name w:val="PageHeaderLine2"/>
    <w:basedOn w:val="Normal"/>
    <w:next w:val="Normal"/>
    <w:rsid w:val="004B320A"/>
    <w:pPr>
      <w:tabs>
        <w:tab w:val="right" w:pos="10800"/>
      </w:tabs>
      <w:spacing w:line="480" w:lineRule="auto"/>
    </w:pPr>
    <w:rPr>
      <w:rFonts w:ascii="Arial" w:eastAsia="Calibri" w:hAnsi="Arial"/>
      <w:b/>
      <w:sz w:val="20"/>
      <w:szCs w:val="22"/>
    </w:rPr>
  </w:style>
  <w:style w:type="paragraph" w:styleId="EndnoteText">
    <w:name w:val="endnote text"/>
    <w:basedOn w:val="Normal"/>
    <w:link w:val="EndnoteTextChar"/>
    <w:unhideWhenUsed/>
    <w:rsid w:val="004B320A"/>
    <w:rPr>
      <w:rFonts w:ascii="Arial" w:eastAsia="Calibri" w:hAnsi="Arial"/>
      <w:sz w:val="20"/>
      <w:szCs w:val="20"/>
    </w:rPr>
  </w:style>
  <w:style w:type="character" w:customStyle="1" w:styleId="EndnoteTextChar">
    <w:name w:val="Endnote Text Char"/>
    <w:basedOn w:val="DefaultParagraphFont"/>
    <w:link w:val="EndnoteText"/>
    <w:rsid w:val="004B320A"/>
    <w:rPr>
      <w:rFonts w:ascii="Arial" w:eastAsia="Calibri" w:hAnsi="Arial" w:cs="Times New Roman"/>
      <w:sz w:val="20"/>
      <w:szCs w:val="20"/>
    </w:rPr>
  </w:style>
  <w:style w:type="character" w:styleId="EndnoteReference">
    <w:name w:val="endnote reference"/>
    <w:unhideWhenUsed/>
    <w:rsid w:val="004B320A"/>
    <w:rPr>
      <w:vertAlign w:val="superscript"/>
    </w:rPr>
  </w:style>
  <w:style w:type="paragraph" w:customStyle="1" w:styleId="2909F619802848F09E01365C32F34654">
    <w:name w:val="2909F619802848F09E01365C32F34654"/>
    <w:rsid w:val="004B320A"/>
    <w:rPr>
      <w:rFonts w:ascii="Calibri" w:eastAsia="Times New Roman" w:hAnsi="Calibri" w:cs="Times New Roman"/>
      <w:lang w:eastAsia="ja-JP"/>
    </w:rPr>
  </w:style>
  <w:style w:type="paragraph" w:customStyle="1" w:styleId="D345FF3D873148C5AE3FBF3267827368">
    <w:name w:val="D345FF3D873148C5AE3FBF3267827368"/>
    <w:rsid w:val="004B320A"/>
    <w:rPr>
      <w:rFonts w:ascii="Calibri" w:eastAsia="Times New Roman" w:hAnsi="Calibri" w:cs="Times New Roman"/>
      <w:lang w:eastAsia="ja-JP"/>
    </w:rPr>
  </w:style>
  <w:style w:type="paragraph" w:styleId="BalloonText">
    <w:name w:val="Balloon Text"/>
    <w:basedOn w:val="Normal"/>
    <w:link w:val="BalloonTextChar"/>
    <w:unhideWhenUsed/>
    <w:rsid w:val="004B320A"/>
    <w:rPr>
      <w:rFonts w:ascii="Tahoma" w:eastAsia="Calibri" w:hAnsi="Tahoma" w:cs="Tahoma"/>
      <w:sz w:val="16"/>
      <w:szCs w:val="16"/>
    </w:rPr>
  </w:style>
  <w:style w:type="character" w:customStyle="1" w:styleId="BalloonTextChar">
    <w:name w:val="Balloon Text Char"/>
    <w:basedOn w:val="DefaultParagraphFont"/>
    <w:link w:val="BalloonText"/>
    <w:rsid w:val="004B320A"/>
    <w:rPr>
      <w:rFonts w:ascii="Tahoma" w:eastAsia="Calibri" w:hAnsi="Tahoma" w:cs="Tahoma"/>
      <w:sz w:val="16"/>
      <w:szCs w:val="16"/>
    </w:rPr>
  </w:style>
  <w:style w:type="character" w:customStyle="1" w:styleId="UnderliningChar">
    <w:name w:val="Underlining Char"/>
    <w:link w:val="Underlining"/>
    <w:rsid w:val="004B320A"/>
    <w:rPr>
      <w:rFonts w:ascii="Arial Narrow" w:hAnsi="Arial Narrow"/>
      <w:u w:val="single"/>
    </w:rPr>
  </w:style>
  <w:style w:type="paragraph" w:customStyle="1" w:styleId="Underlining">
    <w:name w:val="Underlining"/>
    <w:basedOn w:val="Normal"/>
    <w:next w:val="Normal"/>
    <w:link w:val="UnderliningChar"/>
    <w:rsid w:val="004B320A"/>
    <w:rPr>
      <w:rFonts w:ascii="Arial Narrow" w:eastAsiaTheme="minorHAnsi" w:hAnsi="Arial Narrow" w:cstheme="minorBidi"/>
      <w:sz w:val="22"/>
      <w:szCs w:val="22"/>
      <w:u w:val="single"/>
    </w:rPr>
  </w:style>
  <w:style w:type="paragraph" w:customStyle="1" w:styleId="citeunread">
    <w:name w:val="cite unread"/>
    <w:basedOn w:val="Normal"/>
    <w:link w:val="citeunreadChar"/>
    <w:rsid w:val="004B320A"/>
    <w:pPr>
      <w:widowControl w:val="0"/>
      <w:overflowPunct w:val="0"/>
      <w:autoSpaceDE w:val="0"/>
      <w:autoSpaceDN w:val="0"/>
      <w:adjustRightInd w:val="0"/>
      <w:spacing w:after="120"/>
    </w:pPr>
    <w:rPr>
      <w:rFonts w:ascii="Times New Roman" w:eastAsia="MS Mincho" w:hAnsi="Times New Roman"/>
      <w:kern w:val="28"/>
      <w:sz w:val="18"/>
      <w:szCs w:val="20"/>
      <w:lang w:val="x-none" w:eastAsia="x-none"/>
    </w:rPr>
  </w:style>
  <w:style w:type="character" w:customStyle="1" w:styleId="citeunreadChar">
    <w:name w:val="cite unread Char"/>
    <w:link w:val="citeunread"/>
    <w:rsid w:val="004B320A"/>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4B320A"/>
    <w:rPr>
      <w:rFonts w:ascii="Times New Roman" w:eastAsia="Times New Roman" w:hAnsi="Times New Roman"/>
      <w:b/>
      <w:sz w:val="20"/>
      <w:szCs w:val="20"/>
      <w:u w:val="single"/>
      <w:lang w:val="x-none" w:eastAsia="x-none"/>
    </w:rPr>
  </w:style>
  <w:style w:type="character" w:customStyle="1" w:styleId="readCharChar">
    <w:name w:val="read Char Char"/>
    <w:link w:val="read"/>
    <w:locked/>
    <w:rsid w:val="004B320A"/>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4B320A"/>
    <w:rPr>
      <w:rFonts w:ascii="Times New Roman" w:eastAsia="Times New Roman" w:hAnsi="Times New Roman"/>
      <w:sz w:val="16"/>
      <w:szCs w:val="18"/>
      <w:lang w:val="x-none" w:eastAsia="x-none"/>
    </w:rPr>
  </w:style>
  <w:style w:type="character" w:customStyle="1" w:styleId="noreadChar">
    <w:name w:val="no read Char"/>
    <w:link w:val="noread"/>
    <w:rsid w:val="004B320A"/>
    <w:rPr>
      <w:rFonts w:ascii="Times New Roman" w:eastAsia="Times New Roman" w:hAnsi="Times New Roman" w:cs="Times New Roman"/>
      <w:sz w:val="16"/>
      <w:szCs w:val="18"/>
      <w:lang w:val="x-none" w:eastAsia="x-none"/>
    </w:rPr>
  </w:style>
  <w:style w:type="character" w:customStyle="1" w:styleId="readChar">
    <w:name w:val="read Char"/>
    <w:rsid w:val="004B320A"/>
    <w:rPr>
      <w:szCs w:val="22"/>
      <w:u w:val="single"/>
      <w:lang w:val="en-US" w:eastAsia="en-US" w:bidi="ar-SA"/>
    </w:rPr>
  </w:style>
  <w:style w:type="character" w:customStyle="1" w:styleId="bio">
    <w:name w:val="bio"/>
    <w:basedOn w:val="DefaultParagraphFont"/>
    <w:rsid w:val="004B320A"/>
  </w:style>
  <w:style w:type="numbering" w:customStyle="1" w:styleId="NoList5">
    <w:name w:val="No List5"/>
    <w:next w:val="NoList"/>
    <w:semiHidden/>
    <w:unhideWhenUsed/>
    <w:rsid w:val="004B320A"/>
  </w:style>
  <w:style w:type="paragraph" w:customStyle="1" w:styleId="TAG0">
    <w:name w:val="TAG"/>
    <w:basedOn w:val="Normal"/>
    <w:qFormat/>
    <w:rsid w:val="004B320A"/>
    <w:pPr>
      <w:keepNext/>
      <w:keepLines/>
    </w:pPr>
    <w:rPr>
      <w:rFonts w:ascii="Arial" w:eastAsia="Calibri" w:hAnsi="Arial"/>
      <w:b/>
      <w:szCs w:val="22"/>
    </w:rPr>
  </w:style>
  <w:style w:type="paragraph" w:customStyle="1" w:styleId="TagText">
    <w:name w:val="TagText"/>
    <w:basedOn w:val="Normal"/>
    <w:qFormat/>
    <w:rsid w:val="004B320A"/>
    <w:rPr>
      <w:rFonts w:ascii="Arial" w:eastAsia="Calibri" w:hAnsi="Arial"/>
      <w:b/>
      <w:szCs w:val="22"/>
    </w:rPr>
  </w:style>
  <w:style w:type="character" w:styleId="HTMLCite">
    <w:name w:val="HTML Cite"/>
    <w:rsid w:val="004B320A"/>
    <w:rPr>
      <w:i/>
      <w:iCs/>
    </w:rPr>
  </w:style>
  <w:style w:type="character" w:customStyle="1" w:styleId="slug-pub-date">
    <w:name w:val="slug-pub-date"/>
    <w:basedOn w:val="DefaultParagraphFont"/>
    <w:rsid w:val="004B320A"/>
  </w:style>
  <w:style w:type="character" w:customStyle="1" w:styleId="slug-vol">
    <w:name w:val="slug-vol"/>
    <w:basedOn w:val="DefaultParagraphFont"/>
    <w:rsid w:val="004B320A"/>
  </w:style>
  <w:style w:type="character" w:customStyle="1" w:styleId="slug-issue">
    <w:name w:val="slug-issue"/>
    <w:basedOn w:val="DefaultParagraphFont"/>
    <w:rsid w:val="004B320A"/>
  </w:style>
  <w:style w:type="character" w:customStyle="1" w:styleId="slug-pages">
    <w:name w:val="slug-pages"/>
    <w:basedOn w:val="DefaultParagraphFont"/>
    <w:rsid w:val="004B320A"/>
  </w:style>
  <w:style w:type="character" w:customStyle="1" w:styleId="AuthorDate">
    <w:name w:val="Author Date"/>
    <w:rsid w:val="004B320A"/>
    <w:rPr>
      <w:b/>
      <w:sz w:val="24"/>
      <w:u w:val="thick"/>
    </w:rPr>
  </w:style>
  <w:style w:type="character" w:customStyle="1" w:styleId="citation">
    <w:name w:val="citation"/>
    <w:rsid w:val="004B320A"/>
  </w:style>
  <w:style w:type="numbering" w:customStyle="1" w:styleId="NoList6">
    <w:name w:val="No List6"/>
    <w:next w:val="NoList"/>
    <w:uiPriority w:val="99"/>
    <w:semiHidden/>
    <w:unhideWhenUsed/>
    <w:rsid w:val="004B320A"/>
  </w:style>
  <w:style w:type="paragraph" w:customStyle="1" w:styleId="CiteReal">
    <w:name w:val="Cite Real"/>
    <w:basedOn w:val="Normal"/>
    <w:next w:val="Normal"/>
    <w:qFormat/>
    <w:rsid w:val="004B320A"/>
    <w:rPr>
      <w:rFonts w:ascii="Arial" w:eastAsia="MS Mincho" w:hAnsi="Arial"/>
      <w:b/>
      <w:u w:val="single"/>
    </w:rPr>
  </w:style>
  <w:style w:type="paragraph" w:customStyle="1" w:styleId="NormalText">
    <w:name w:val="Normal Text"/>
    <w:basedOn w:val="Normal"/>
    <w:link w:val="NormalTextChar"/>
    <w:autoRedefine/>
    <w:rsid w:val="004B320A"/>
    <w:pPr>
      <w:jc w:val="both"/>
    </w:pPr>
    <w:rPr>
      <w:rFonts w:ascii="Times New Roman" w:eastAsia="Times New Roman" w:hAnsi="Times New Roman"/>
      <w:sz w:val="20"/>
      <w:szCs w:val="26"/>
      <w:lang w:val="x-none" w:eastAsia="ja-JP"/>
    </w:rPr>
  </w:style>
  <w:style w:type="character" w:customStyle="1" w:styleId="NormalTextChar">
    <w:name w:val="Normal Text Char"/>
    <w:link w:val="NormalText"/>
    <w:rsid w:val="004B320A"/>
    <w:rPr>
      <w:rFonts w:ascii="Times New Roman" w:eastAsia="Times New Roman" w:hAnsi="Times New Roman" w:cs="Times New Roman"/>
      <w:sz w:val="20"/>
      <w:szCs w:val="26"/>
      <w:lang w:val="x-none" w:eastAsia="ja-JP"/>
    </w:rPr>
  </w:style>
  <w:style w:type="numbering" w:customStyle="1" w:styleId="NoList7">
    <w:name w:val="No List7"/>
    <w:next w:val="NoList"/>
    <w:semiHidden/>
    <w:unhideWhenUsed/>
    <w:rsid w:val="004B320A"/>
  </w:style>
  <w:style w:type="numbering" w:customStyle="1" w:styleId="NoList8">
    <w:name w:val="No List8"/>
    <w:next w:val="NoList"/>
    <w:uiPriority w:val="99"/>
    <w:semiHidden/>
    <w:unhideWhenUsed/>
    <w:rsid w:val="004B320A"/>
  </w:style>
  <w:style w:type="numbering" w:customStyle="1" w:styleId="NoList9">
    <w:name w:val="No List9"/>
    <w:next w:val="NoList"/>
    <w:semiHidden/>
    <w:unhideWhenUsed/>
    <w:rsid w:val="004B320A"/>
  </w:style>
  <w:style w:type="numbering" w:customStyle="1" w:styleId="NoList10">
    <w:name w:val="No List10"/>
    <w:next w:val="NoList"/>
    <w:uiPriority w:val="99"/>
    <w:semiHidden/>
    <w:unhideWhenUsed/>
    <w:rsid w:val="004B320A"/>
  </w:style>
  <w:style w:type="character" w:customStyle="1" w:styleId="apple-style-span">
    <w:name w:val="apple-style-span"/>
    <w:rsid w:val="004B320A"/>
  </w:style>
  <w:style w:type="character" w:styleId="Strong">
    <w:name w:val="Strong"/>
    <w:qFormat/>
    <w:rsid w:val="004B320A"/>
    <w:rPr>
      <w:b/>
      <w:bCs/>
    </w:rPr>
  </w:style>
  <w:style w:type="character" w:customStyle="1" w:styleId="smallcaps">
    <w:name w:val="smallcaps"/>
    <w:rsid w:val="004B320A"/>
  </w:style>
  <w:style w:type="numbering" w:customStyle="1" w:styleId="NoList11">
    <w:name w:val="No List11"/>
    <w:next w:val="NoList"/>
    <w:semiHidden/>
    <w:unhideWhenUsed/>
    <w:rsid w:val="004B320A"/>
  </w:style>
  <w:style w:type="numbering" w:customStyle="1" w:styleId="NoList12">
    <w:name w:val="No List12"/>
    <w:next w:val="NoList"/>
    <w:semiHidden/>
    <w:unhideWhenUsed/>
    <w:rsid w:val="004B320A"/>
  </w:style>
  <w:style w:type="numbering" w:customStyle="1" w:styleId="NoList13">
    <w:name w:val="No List13"/>
    <w:next w:val="NoList"/>
    <w:semiHidden/>
    <w:unhideWhenUsed/>
    <w:rsid w:val="004B320A"/>
  </w:style>
  <w:style w:type="numbering" w:customStyle="1" w:styleId="NoList14">
    <w:name w:val="No List14"/>
    <w:next w:val="NoList"/>
    <w:semiHidden/>
    <w:unhideWhenUsed/>
    <w:rsid w:val="004B320A"/>
  </w:style>
  <w:style w:type="numbering" w:customStyle="1" w:styleId="NoList15">
    <w:name w:val="No List15"/>
    <w:next w:val="NoList"/>
    <w:semiHidden/>
    <w:unhideWhenUsed/>
    <w:rsid w:val="004B320A"/>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B320A"/>
    <w:rPr>
      <w:rFonts w:ascii="Georgia" w:eastAsia="Times New Roman" w:hAnsi="Georgia"/>
      <w:sz w:val="20"/>
      <w:szCs w:val="20"/>
    </w:rPr>
  </w:style>
  <w:style w:type="character" w:styleId="PageNumber">
    <w:name w:val="page number"/>
    <w:basedOn w:val="DefaultParagraphFont"/>
    <w:rsid w:val="004B320A"/>
  </w:style>
  <w:style w:type="character" w:customStyle="1" w:styleId="tagChar2">
    <w:name w:val="tag Char2"/>
    <w:rsid w:val="004B320A"/>
    <w:rPr>
      <w:rFonts w:ascii="Georgia" w:eastAsia="Times New Roman" w:hAnsi="Georgia"/>
      <w:b/>
      <w:sz w:val="20"/>
      <w:szCs w:val="20"/>
    </w:rPr>
  </w:style>
  <w:style w:type="paragraph" w:customStyle="1" w:styleId="BlockTitle2">
    <w:name w:val="Block Title2"/>
    <w:basedOn w:val="Normal"/>
    <w:next w:val="Normal"/>
    <w:rsid w:val="004B320A"/>
    <w:pPr>
      <w:spacing w:after="240"/>
      <w:jc w:val="center"/>
    </w:pPr>
    <w:rPr>
      <w:rFonts w:ascii="Georgia" w:eastAsia="Times New Roman" w:hAnsi="Georgia"/>
      <w:b/>
      <w:sz w:val="28"/>
      <w:szCs w:val="20"/>
      <w:u w:val="single"/>
    </w:rPr>
  </w:style>
  <w:style w:type="paragraph" w:styleId="TOC1">
    <w:name w:val="toc 1"/>
    <w:basedOn w:val="Normal"/>
    <w:next w:val="Normal"/>
    <w:autoRedefine/>
    <w:rsid w:val="004B320A"/>
    <w:pPr>
      <w:spacing w:before="120" w:after="120"/>
      <w:jc w:val="both"/>
    </w:pPr>
    <w:rPr>
      <w:rFonts w:ascii="Georgia" w:eastAsia="Times New Roman" w:hAnsi="Georgia"/>
      <w:b/>
      <w:szCs w:val="20"/>
      <w:u w:val="single"/>
    </w:rPr>
  </w:style>
  <w:style w:type="paragraph" w:styleId="TOC2">
    <w:name w:val="toc 2"/>
    <w:basedOn w:val="Normal"/>
    <w:next w:val="Normal"/>
    <w:autoRedefine/>
    <w:rsid w:val="004B320A"/>
    <w:pPr>
      <w:ind w:left="200"/>
      <w:jc w:val="both"/>
    </w:pPr>
    <w:rPr>
      <w:rFonts w:ascii="Georgia" w:eastAsia="Times New Roman" w:hAnsi="Georgia"/>
      <w:sz w:val="20"/>
      <w:szCs w:val="20"/>
    </w:rPr>
  </w:style>
  <w:style w:type="paragraph" w:styleId="TOC3">
    <w:name w:val="toc 3"/>
    <w:basedOn w:val="Normal"/>
    <w:next w:val="Normal"/>
    <w:autoRedefine/>
    <w:rsid w:val="004B320A"/>
    <w:pPr>
      <w:ind w:left="400"/>
      <w:jc w:val="both"/>
    </w:pPr>
    <w:rPr>
      <w:rFonts w:ascii="Georgia" w:eastAsia="Times New Roman" w:hAnsi="Georgia"/>
      <w:sz w:val="20"/>
      <w:szCs w:val="20"/>
    </w:rPr>
  </w:style>
  <w:style w:type="paragraph" w:styleId="TOC4">
    <w:name w:val="toc 4"/>
    <w:basedOn w:val="Normal"/>
    <w:next w:val="Normal"/>
    <w:autoRedefine/>
    <w:rsid w:val="004B320A"/>
    <w:pPr>
      <w:ind w:left="600"/>
      <w:jc w:val="both"/>
    </w:pPr>
    <w:rPr>
      <w:rFonts w:ascii="Georgia" w:eastAsia="Times New Roman" w:hAnsi="Georgia"/>
      <w:sz w:val="20"/>
      <w:szCs w:val="20"/>
    </w:rPr>
  </w:style>
  <w:style w:type="paragraph" w:styleId="TOC5">
    <w:name w:val="toc 5"/>
    <w:basedOn w:val="Normal"/>
    <w:next w:val="Normal"/>
    <w:autoRedefine/>
    <w:rsid w:val="004B320A"/>
    <w:pPr>
      <w:ind w:left="800"/>
      <w:jc w:val="both"/>
    </w:pPr>
    <w:rPr>
      <w:rFonts w:ascii="Georgia" w:eastAsia="Times New Roman" w:hAnsi="Georgia"/>
      <w:sz w:val="20"/>
      <w:szCs w:val="20"/>
    </w:rPr>
  </w:style>
  <w:style w:type="paragraph" w:styleId="TOC6">
    <w:name w:val="toc 6"/>
    <w:basedOn w:val="Normal"/>
    <w:next w:val="Normal"/>
    <w:autoRedefine/>
    <w:rsid w:val="004B320A"/>
    <w:pPr>
      <w:ind w:left="1000"/>
      <w:jc w:val="both"/>
    </w:pPr>
    <w:rPr>
      <w:rFonts w:ascii="Georgia" w:eastAsia="Times New Roman" w:hAnsi="Georgia"/>
      <w:sz w:val="20"/>
      <w:szCs w:val="20"/>
    </w:rPr>
  </w:style>
  <w:style w:type="paragraph" w:styleId="TOC7">
    <w:name w:val="toc 7"/>
    <w:basedOn w:val="Normal"/>
    <w:next w:val="Normal"/>
    <w:autoRedefine/>
    <w:rsid w:val="004B320A"/>
    <w:pPr>
      <w:ind w:left="1200"/>
      <w:jc w:val="both"/>
    </w:pPr>
    <w:rPr>
      <w:rFonts w:ascii="Georgia" w:eastAsia="Times New Roman" w:hAnsi="Georgia"/>
      <w:sz w:val="20"/>
      <w:szCs w:val="20"/>
    </w:rPr>
  </w:style>
  <w:style w:type="paragraph" w:styleId="TOC8">
    <w:name w:val="toc 8"/>
    <w:basedOn w:val="Normal"/>
    <w:next w:val="Normal"/>
    <w:autoRedefine/>
    <w:rsid w:val="004B320A"/>
    <w:pPr>
      <w:ind w:left="1400"/>
      <w:jc w:val="both"/>
    </w:pPr>
    <w:rPr>
      <w:rFonts w:ascii="Georgia" w:eastAsia="Times New Roman" w:hAnsi="Georgia"/>
      <w:sz w:val="20"/>
      <w:szCs w:val="20"/>
    </w:rPr>
  </w:style>
  <w:style w:type="paragraph" w:styleId="TOC9">
    <w:name w:val="toc 9"/>
    <w:basedOn w:val="Normal"/>
    <w:next w:val="Normal"/>
    <w:autoRedefine/>
    <w:rsid w:val="004B320A"/>
    <w:pPr>
      <w:ind w:left="1600"/>
      <w:jc w:val="both"/>
    </w:pPr>
    <w:rPr>
      <w:rFonts w:ascii="Georgia" w:eastAsia="Times New Roman" w:hAnsi="Georgia"/>
      <w:sz w:val="20"/>
      <w:szCs w:val="20"/>
    </w:rPr>
  </w:style>
  <w:style w:type="character" w:customStyle="1" w:styleId="EmphasizeThis">
    <w:name w:val="EmphasizeThis"/>
    <w:rsid w:val="004B320A"/>
    <w:rPr>
      <w:rFonts w:ascii="Georgia" w:hAnsi="Georgia"/>
      <w:b/>
      <w:iCs/>
      <w:sz w:val="24"/>
      <w:u w:val="thick"/>
    </w:rPr>
  </w:style>
  <w:style w:type="paragraph" w:customStyle="1" w:styleId="hat">
    <w:name w:val="hat"/>
    <w:basedOn w:val="Normal"/>
    <w:next w:val="Normal"/>
    <w:rsid w:val="004B320A"/>
    <w:pPr>
      <w:spacing w:before="240" w:after="240"/>
      <w:jc w:val="center"/>
      <w:outlineLvl w:val="0"/>
    </w:pPr>
    <w:rPr>
      <w:rFonts w:ascii="Georgia" w:eastAsia="Times New Roman" w:hAnsi="Georgia" w:cs="Arial"/>
      <w:b/>
      <w:bCs/>
      <w:sz w:val="32"/>
      <w:u w:val="single"/>
    </w:rPr>
  </w:style>
  <w:style w:type="character" w:customStyle="1" w:styleId="CommentTextChar">
    <w:name w:val="Comment Text Char"/>
    <w:basedOn w:val="DefaultParagraphFont"/>
    <w:link w:val="CommentText"/>
    <w:rsid w:val="004B320A"/>
    <w:rPr>
      <w:rFonts w:eastAsia="Calibri"/>
    </w:rPr>
  </w:style>
  <w:style w:type="paragraph" w:styleId="CommentText">
    <w:name w:val="annotation text"/>
    <w:basedOn w:val="Normal"/>
    <w:link w:val="CommentTextChar"/>
    <w:unhideWhenUsed/>
    <w:rsid w:val="004B320A"/>
    <w:pPr>
      <w:jc w:val="both"/>
    </w:pPr>
    <w:rPr>
      <w:rFonts w:asciiTheme="minorHAnsi" w:eastAsia="Calibri" w:hAnsiTheme="minorHAnsi" w:cstheme="minorBidi"/>
      <w:sz w:val="22"/>
      <w:szCs w:val="22"/>
    </w:rPr>
  </w:style>
  <w:style w:type="character" w:customStyle="1" w:styleId="CommentTextChar1">
    <w:name w:val="Comment Text Char1"/>
    <w:basedOn w:val="DefaultParagraphFont"/>
    <w:uiPriority w:val="99"/>
    <w:rsid w:val="004B320A"/>
    <w:rPr>
      <w:rFonts w:ascii="Cambria" w:eastAsia="Cambria" w:hAnsi="Cambria" w:cs="Times New Roman"/>
      <w:sz w:val="20"/>
      <w:szCs w:val="20"/>
    </w:rPr>
  </w:style>
  <w:style w:type="character" w:customStyle="1" w:styleId="cardchar0">
    <w:name w:val="cardchar0"/>
    <w:basedOn w:val="DefaultParagraphFont"/>
    <w:rsid w:val="004B320A"/>
  </w:style>
  <w:style w:type="character" w:customStyle="1" w:styleId="BalloonTextChar1">
    <w:name w:val="Balloon Text Char1"/>
    <w:basedOn w:val="DefaultParagraphFont"/>
    <w:uiPriority w:val="99"/>
    <w:rsid w:val="004B320A"/>
    <w:rPr>
      <w:rFonts w:ascii="Lucida Grande" w:hAnsi="Lucida Grande"/>
      <w:sz w:val="18"/>
      <w:szCs w:val="18"/>
    </w:rPr>
  </w:style>
  <w:style w:type="character" w:customStyle="1" w:styleId="UnderlineNon-bold">
    <w:name w:val="Underline Non - bold"/>
    <w:basedOn w:val="DefaultParagraphFont"/>
    <w:rsid w:val="004B320A"/>
    <w:rPr>
      <w:rFonts w:ascii="Times New Roman" w:hAnsi="Times New Roman"/>
      <w:iCs/>
      <w:sz w:val="22"/>
      <w:u w:val="single"/>
    </w:rPr>
  </w:style>
  <w:style w:type="character" w:customStyle="1" w:styleId="UnderlineBold0">
    <w:name w:val="Underline Bold"/>
    <w:rsid w:val="004B320A"/>
    <w:rPr>
      <w:rFonts w:ascii="Times New Roman" w:hAnsi="Times New Roman"/>
      <w:b/>
      <w:sz w:val="22"/>
      <w:u w:val="single"/>
    </w:rPr>
  </w:style>
  <w:style w:type="character" w:customStyle="1" w:styleId="underlinedChar">
    <w:name w:val="underlined Char"/>
    <w:link w:val="underlined"/>
    <w:locked/>
    <w:rsid w:val="004B320A"/>
    <w:rPr>
      <w:sz w:val="21"/>
      <w:u w:val="single"/>
    </w:rPr>
  </w:style>
  <w:style w:type="paragraph" w:customStyle="1" w:styleId="underlined">
    <w:name w:val="underlined"/>
    <w:next w:val="Normal"/>
    <w:link w:val="underlinedChar"/>
    <w:autoRedefine/>
    <w:rsid w:val="004B320A"/>
    <w:pPr>
      <w:spacing w:after="0" w:line="240" w:lineRule="auto"/>
      <w:contextualSpacing/>
    </w:pPr>
    <w:rPr>
      <w:sz w:val="21"/>
      <w:u w:val="single"/>
    </w:rPr>
  </w:style>
  <w:style w:type="paragraph" w:customStyle="1" w:styleId="StyleHeading4UnderlinedsmalltextGaramond">
    <w:name w:val="Style Heading 4Underlinedsmall text + Garamond"/>
    <w:basedOn w:val="Heading4"/>
    <w:link w:val="StyleHeading4UnderlinedsmalltextGaramondChar"/>
    <w:rsid w:val="004B320A"/>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4B320A"/>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4B320A"/>
    <w:rPr>
      <w:rFonts w:ascii="Bell MT" w:eastAsia="Times New Roman" w:hAnsi="Bell MT"/>
      <w:bCs/>
      <w:iCs/>
      <w:sz w:val="22"/>
      <w:u w:val="single"/>
    </w:rPr>
  </w:style>
  <w:style w:type="character" w:customStyle="1" w:styleId="Heading5Char2">
    <w:name w:val="Heading 5 Char2"/>
    <w:basedOn w:val="DefaultParagraphFont"/>
    <w:rsid w:val="004B320A"/>
    <w:rPr>
      <w:rFonts w:ascii="Bell MT" w:eastAsia="Times New Roman" w:hAnsi="Bell MT"/>
      <w:bCs/>
      <w:iCs/>
      <w:sz w:val="10"/>
      <w:szCs w:val="26"/>
    </w:rPr>
  </w:style>
  <w:style w:type="paragraph" w:customStyle="1" w:styleId="NoSpacing">
    <w:name w:val="No Spacing"/>
    <w:aliases w:val="Very Small Text,No Spacing4"/>
    <w:basedOn w:val="Heading2"/>
    <w:link w:val="SmallTextChar"/>
    <w:qFormat/>
    <w:rsid w:val="004B320A"/>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
    <w:rsid w:val="004B320A"/>
    <w:rPr>
      <w:rFonts w:ascii="Garamond" w:eastAsia="Times New Roman" w:hAnsi="Garamond" w:cs="Times New Roman"/>
      <w:sz w:val="18"/>
      <w:szCs w:val="20"/>
      <w:lang w:val="x-none" w:eastAsia="x-none"/>
    </w:rPr>
  </w:style>
  <w:style w:type="character" w:customStyle="1" w:styleId="Boxed">
    <w:name w:val="Boxed"/>
    <w:rsid w:val="004B320A"/>
    <w:rPr>
      <w:rFonts w:ascii="Garamond" w:hAnsi="Garamond"/>
      <w:b/>
      <w:sz w:val="22"/>
      <w:bdr w:val="single" w:sz="6" w:space="0" w:color="auto"/>
    </w:rPr>
  </w:style>
  <w:style w:type="paragraph" w:customStyle="1" w:styleId="Heading2-NotBold">
    <w:name w:val="Heading 2 - Not Bold"/>
    <w:basedOn w:val="Heading2"/>
    <w:autoRedefine/>
    <w:qFormat/>
    <w:rsid w:val="004B320A"/>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4B320A"/>
    <w:rPr>
      <w:rFonts w:ascii="Arial" w:hAnsi="Arial"/>
      <w:vanish/>
      <w:sz w:val="16"/>
      <w:szCs w:val="16"/>
    </w:rPr>
  </w:style>
  <w:style w:type="paragraph" w:styleId="z-TopofForm">
    <w:name w:val="HTML Top of Form"/>
    <w:basedOn w:val="Normal"/>
    <w:next w:val="Normal"/>
    <w:link w:val="z-TopofFormChar"/>
    <w:hidden/>
    <w:uiPriority w:val="99"/>
    <w:unhideWhenUsed/>
    <w:rsid w:val="004B320A"/>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4B320A"/>
    <w:rPr>
      <w:rFonts w:ascii="Arial" w:eastAsia="Cambria" w:hAnsi="Arial" w:cs="Arial"/>
      <w:vanish/>
      <w:sz w:val="16"/>
      <w:szCs w:val="16"/>
    </w:rPr>
  </w:style>
  <w:style w:type="character" w:customStyle="1" w:styleId="z-BottomofFormChar">
    <w:name w:val="z-Bottom of Form Char"/>
    <w:link w:val="z-BottomofForm"/>
    <w:uiPriority w:val="99"/>
    <w:rsid w:val="004B320A"/>
    <w:rPr>
      <w:rFonts w:ascii="Arial" w:hAnsi="Arial"/>
      <w:vanish/>
      <w:sz w:val="16"/>
      <w:szCs w:val="16"/>
    </w:rPr>
  </w:style>
  <w:style w:type="paragraph" w:styleId="z-BottomofForm">
    <w:name w:val="HTML Bottom of Form"/>
    <w:basedOn w:val="Normal"/>
    <w:next w:val="Normal"/>
    <w:link w:val="z-BottomofFormChar"/>
    <w:hidden/>
    <w:uiPriority w:val="99"/>
    <w:unhideWhenUsed/>
    <w:rsid w:val="004B320A"/>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4B320A"/>
    <w:rPr>
      <w:rFonts w:ascii="Arial" w:eastAsia="Cambria"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4B320A"/>
    <w:rPr>
      <w:rFonts w:ascii="Garamond" w:eastAsia="Calibri" w:hAnsi="Garamond"/>
      <w:sz w:val="18"/>
      <w:szCs w:val="22"/>
    </w:rPr>
  </w:style>
  <w:style w:type="paragraph" w:customStyle="1" w:styleId="Heading2-Bold">
    <w:name w:val="Heading 2 - Bold"/>
    <w:basedOn w:val="Normal"/>
    <w:autoRedefine/>
    <w:qFormat/>
    <w:rsid w:val="004B320A"/>
    <w:rPr>
      <w:rFonts w:ascii="Garamond" w:eastAsia="Calibri" w:hAnsi="Garamond"/>
      <w:b/>
      <w:sz w:val="22"/>
      <w:szCs w:val="22"/>
    </w:rPr>
  </w:style>
  <w:style w:type="paragraph" w:customStyle="1" w:styleId="small">
    <w:name w:val="small"/>
    <w:basedOn w:val="Normal"/>
    <w:next w:val="Normal"/>
    <w:rsid w:val="004B320A"/>
    <w:rPr>
      <w:rFonts w:ascii="Times New Roman" w:eastAsia="Calibri" w:hAnsi="Times New Roman"/>
      <w:sz w:val="16"/>
      <w:szCs w:val="22"/>
    </w:rPr>
  </w:style>
  <w:style w:type="paragraph" w:customStyle="1" w:styleId="Microtext">
    <w:name w:val="Microtext"/>
    <w:basedOn w:val="Normal"/>
    <w:next w:val="Normal"/>
    <w:link w:val="MicrotextChar"/>
    <w:rsid w:val="004B320A"/>
    <w:rPr>
      <w:rFonts w:ascii="Times New Roman" w:eastAsia="Calibri" w:hAnsi="Times New Roman"/>
      <w:sz w:val="12"/>
      <w:szCs w:val="22"/>
      <w:lang w:val="x-none" w:eastAsia="x-none"/>
    </w:rPr>
  </w:style>
  <w:style w:type="character" w:customStyle="1" w:styleId="MicrotextChar">
    <w:name w:val="Microtext Char"/>
    <w:link w:val="Microtext"/>
    <w:rsid w:val="004B320A"/>
    <w:rPr>
      <w:rFonts w:ascii="Times New Roman" w:eastAsia="Calibri" w:hAnsi="Times New Roman" w:cs="Times New Roman"/>
      <w:sz w:val="12"/>
      <w:lang w:val="x-none" w:eastAsia="x-none"/>
    </w:rPr>
  </w:style>
  <w:style w:type="character" w:customStyle="1" w:styleId="Style2CharChar">
    <w:name w:val="Style2 Char Char"/>
    <w:rsid w:val="004B320A"/>
    <w:rPr>
      <w:u w:val="thick"/>
      <w:lang w:val="en-US" w:eastAsia="en-US" w:bidi="ar-SA"/>
    </w:rPr>
  </w:style>
  <w:style w:type="character" w:customStyle="1" w:styleId="underlinechar">
    <w:name w:val="underlinechar"/>
    <w:rsid w:val="004B320A"/>
  </w:style>
  <w:style w:type="character" w:customStyle="1" w:styleId="authordate0">
    <w:name w:val="authordate"/>
    <w:rsid w:val="004B320A"/>
  </w:style>
  <w:style w:type="character" w:customStyle="1" w:styleId="CardTextChar0">
    <w:name w:val="Card Text Char"/>
    <w:locked/>
    <w:rsid w:val="004B320A"/>
    <w:rPr>
      <w:rFonts w:ascii="Garamond" w:eastAsia="Calibri" w:hAnsi="Garamond"/>
      <w:sz w:val="18"/>
      <w:szCs w:val="22"/>
    </w:rPr>
  </w:style>
  <w:style w:type="paragraph" w:customStyle="1" w:styleId="tag1">
    <w:name w:val="%tag"/>
    <w:basedOn w:val="Normal"/>
    <w:next w:val="Normal"/>
    <w:qFormat/>
    <w:rsid w:val="004B320A"/>
    <w:rPr>
      <w:rFonts w:ascii="Garamond" w:eastAsia="Calibri" w:hAnsi="Garamond" w:cs="Arial"/>
      <w:bCs/>
      <w:sz w:val="18"/>
      <w:szCs w:val="22"/>
    </w:rPr>
  </w:style>
  <w:style w:type="character" w:customStyle="1" w:styleId="underline0">
    <w:name w:val="%underline"/>
    <w:qFormat/>
    <w:rsid w:val="004B320A"/>
    <w:rPr>
      <w:rFonts w:ascii="Times New Roman" w:hAnsi="Times New Roman"/>
      <w:sz w:val="16"/>
      <w:u w:val="none"/>
    </w:rPr>
  </w:style>
  <w:style w:type="character" w:customStyle="1" w:styleId="AUNDERLINE">
    <w:name w:val="AUNDERLINE"/>
    <w:qFormat/>
    <w:rsid w:val="004B320A"/>
    <w:rPr>
      <w:rFonts w:ascii="Times New Roman" w:hAnsi="Times New Roman"/>
      <w:sz w:val="20"/>
      <w:u w:val="single"/>
    </w:rPr>
  </w:style>
  <w:style w:type="paragraph" w:customStyle="1" w:styleId="Style2">
    <w:name w:val="Style 2"/>
    <w:basedOn w:val="Normal"/>
    <w:link w:val="Style2Char"/>
    <w:qFormat/>
    <w:rsid w:val="004B320A"/>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4B320A"/>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4B320A"/>
  </w:style>
  <w:style w:type="character" w:customStyle="1" w:styleId="Style1Char">
    <w:name w:val="Style1 Char"/>
    <w:link w:val="Style1"/>
    <w:locked/>
    <w:rsid w:val="004B320A"/>
    <w:rPr>
      <w:rFonts w:ascii="Times New Roman" w:eastAsia="Times New Roman" w:hAnsi="Times New Roman"/>
      <w:sz w:val="14"/>
      <w:szCs w:val="14"/>
    </w:rPr>
  </w:style>
  <w:style w:type="paragraph" w:customStyle="1" w:styleId="Style1">
    <w:name w:val="Style1"/>
    <w:basedOn w:val="Header"/>
    <w:link w:val="Style1Char"/>
    <w:qFormat/>
    <w:rsid w:val="004B320A"/>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GAUnderline">
    <w:name w:val="GA Underline"/>
    <w:basedOn w:val="Normal"/>
    <w:link w:val="GAUnderlineChar"/>
    <w:qFormat/>
    <w:rsid w:val="004B320A"/>
    <w:rPr>
      <w:rFonts w:ascii="Garamond" w:eastAsia="Times New Roman" w:hAnsi="Garamond"/>
      <w:sz w:val="20"/>
      <w:szCs w:val="20"/>
      <w:u w:val="single"/>
      <w:lang w:val="x-none" w:eastAsia="x-none"/>
    </w:rPr>
  </w:style>
  <w:style w:type="character" w:customStyle="1" w:styleId="GAUnderlineChar">
    <w:name w:val="GA Underline Char"/>
    <w:link w:val="GAUnderline"/>
    <w:rsid w:val="004B320A"/>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4B320A"/>
    <w:rPr>
      <w:rFonts w:ascii="Times New Roman" w:eastAsia="Times New Roman" w:hAnsi="Times New Roman"/>
      <w:sz w:val="18"/>
      <w:szCs w:val="20"/>
      <w:lang w:val="x-none" w:eastAsia="x-none"/>
    </w:rPr>
  </w:style>
  <w:style w:type="character" w:customStyle="1" w:styleId="textsmallChar">
    <w:name w:val="textsmall Char"/>
    <w:link w:val="textsmall"/>
    <w:rsid w:val="004B320A"/>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4B320A"/>
    <w:rPr>
      <w:rFonts w:ascii="Arial" w:eastAsia="Times New Roman" w:hAnsi="Arial"/>
      <w:sz w:val="22"/>
      <w:szCs w:val="20"/>
      <w:u w:val="single"/>
      <w:lang w:val="x-none" w:eastAsia="x-none"/>
    </w:rPr>
  </w:style>
  <w:style w:type="character" w:customStyle="1" w:styleId="cardtextChar1">
    <w:name w:val="cardtext Char"/>
    <w:link w:val="cardtext0"/>
    <w:rsid w:val="004B320A"/>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4B320A"/>
    <w:pPr>
      <w:spacing w:after="200"/>
      <w:contextualSpacing/>
    </w:pPr>
    <w:rPr>
      <w:rFonts w:ascii="Arial Narrow" w:eastAsia="Calibri" w:hAnsi="Arial Narrow"/>
      <w:b/>
      <w:sz w:val="18"/>
      <w:szCs w:val="22"/>
      <w:u w:val="single"/>
      <w:lang w:val="x-none" w:eastAsia="x-none"/>
    </w:rPr>
  </w:style>
  <w:style w:type="character" w:customStyle="1" w:styleId="cardtextemphasisChar">
    <w:name w:val="card text emphasis Char"/>
    <w:link w:val="cardtextemphasis"/>
    <w:rsid w:val="004B320A"/>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4B320A"/>
    <w:rPr>
      <w:rFonts w:ascii="Lucida Grande" w:eastAsia="Cambria" w:hAnsi="Lucida Grande" w:cs="Times New Roman"/>
    </w:rPr>
  </w:style>
  <w:style w:type="paragraph" w:customStyle="1" w:styleId="Micro">
    <w:name w:val="Micro"/>
    <w:basedOn w:val="Normal"/>
    <w:next w:val="Normal"/>
    <w:link w:val="MicroChar"/>
    <w:rsid w:val="004B320A"/>
    <w:rPr>
      <w:rFonts w:ascii="Arial" w:eastAsia="Times New Roman" w:hAnsi="Arial"/>
      <w:sz w:val="12"/>
    </w:rPr>
  </w:style>
  <w:style w:type="character" w:customStyle="1" w:styleId="MicroChar">
    <w:name w:val="Micro Char"/>
    <w:basedOn w:val="DefaultParagraphFont"/>
    <w:link w:val="Micro"/>
    <w:rsid w:val="004B320A"/>
    <w:rPr>
      <w:rFonts w:ascii="Arial" w:eastAsia="Times New Roman" w:hAnsi="Arial" w:cs="Times New Roman"/>
      <w:sz w:val="12"/>
      <w:szCs w:val="24"/>
    </w:rPr>
  </w:style>
  <w:style w:type="paragraph" w:customStyle="1" w:styleId="CardNotUnderlined">
    <w:name w:val="Card Not Underlined"/>
    <w:basedOn w:val="Normal"/>
    <w:autoRedefine/>
    <w:rsid w:val="004B320A"/>
    <w:rPr>
      <w:rFonts w:ascii="Bell MT" w:eastAsia="Calibri" w:hAnsi="Bell MT"/>
      <w:sz w:val="20"/>
      <w:szCs w:val="20"/>
    </w:rPr>
  </w:style>
  <w:style w:type="character" w:customStyle="1" w:styleId="CitationCharChar">
    <w:name w:val="Citation Char Char"/>
    <w:basedOn w:val="DefaultParagraphFont"/>
    <w:rsid w:val="004B320A"/>
    <w:rPr>
      <w:rFonts w:ascii="Garamond" w:hAnsi="Garamond"/>
      <w:szCs w:val="26"/>
      <w:lang w:val="en-US" w:eastAsia="en-US" w:bidi="ar-SA"/>
    </w:rPr>
  </w:style>
  <w:style w:type="character" w:customStyle="1" w:styleId="UnderlinedCharChar">
    <w:name w:val="Underlined Char Char"/>
    <w:basedOn w:val="DefaultParagraphFont"/>
    <w:rsid w:val="004B320A"/>
    <w:rPr>
      <w:rFonts w:ascii="Garamond" w:hAnsi="Garamond"/>
      <w:szCs w:val="28"/>
      <w:u w:val="single"/>
      <w:lang w:val="en-US" w:eastAsia="en-US" w:bidi="ar-SA"/>
    </w:rPr>
  </w:style>
  <w:style w:type="character" w:customStyle="1" w:styleId="ssl0">
    <w:name w:val="ss_l0"/>
    <w:basedOn w:val="DefaultParagraphFont"/>
    <w:rsid w:val="004B320A"/>
  </w:style>
  <w:style w:type="paragraph" w:customStyle="1" w:styleId="h-lead">
    <w:name w:val="h-lead"/>
    <w:basedOn w:val="Normal"/>
    <w:rsid w:val="004B320A"/>
    <w:pPr>
      <w:spacing w:before="100" w:beforeAutospacing="1" w:after="100" w:afterAutospacing="1"/>
    </w:pPr>
    <w:rPr>
      <w:rFonts w:ascii="Times New Roman" w:eastAsia="Times New Roman" w:hAnsi="Times New Roman"/>
    </w:rPr>
  </w:style>
  <w:style w:type="character" w:customStyle="1" w:styleId="slug-doi">
    <w:name w:val="slug-doi"/>
    <w:basedOn w:val="DefaultParagraphFont"/>
    <w:rsid w:val="004B320A"/>
  </w:style>
  <w:style w:type="paragraph" w:customStyle="1" w:styleId="intro">
    <w:name w:val="intro"/>
    <w:basedOn w:val="Normal"/>
    <w:rsid w:val="004B320A"/>
    <w:pPr>
      <w:spacing w:before="100" w:beforeAutospacing="1" w:after="100" w:afterAutospacing="1"/>
    </w:pPr>
    <w:rPr>
      <w:rFonts w:ascii="Times New Roman" w:eastAsia="Times New Roman" w:hAnsi="Times New Roman"/>
    </w:rPr>
  </w:style>
  <w:style w:type="character" w:customStyle="1" w:styleId="af">
    <w:name w:val="af"/>
    <w:basedOn w:val="DefaultParagraphFont"/>
    <w:rsid w:val="004B320A"/>
  </w:style>
  <w:style w:type="character" w:customStyle="1" w:styleId="ab">
    <w:name w:val="ab"/>
    <w:basedOn w:val="DefaultParagraphFont"/>
    <w:rsid w:val="004B320A"/>
  </w:style>
  <w:style w:type="character" w:customStyle="1" w:styleId="em">
    <w:name w:val="em"/>
    <w:basedOn w:val="DefaultParagraphFont"/>
    <w:rsid w:val="004B320A"/>
  </w:style>
  <w:style w:type="character" w:customStyle="1" w:styleId="au">
    <w:name w:val="au"/>
    <w:basedOn w:val="DefaultParagraphFont"/>
    <w:rsid w:val="004B320A"/>
  </w:style>
  <w:style w:type="character" w:customStyle="1" w:styleId="ti">
    <w:name w:val="ti"/>
    <w:basedOn w:val="DefaultParagraphFont"/>
    <w:rsid w:val="004B320A"/>
  </w:style>
  <w:style w:type="character" w:customStyle="1" w:styleId="subheadblue">
    <w:name w:val="subhead_blue"/>
    <w:basedOn w:val="DefaultParagraphFont"/>
    <w:rsid w:val="004B320A"/>
  </w:style>
  <w:style w:type="paragraph" w:customStyle="1" w:styleId="body-paragraph">
    <w:name w:val="body-paragraph"/>
    <w:basedOn w:val="Normal"/>
    <w:rsid w:val="004B320A"/>
    <w:pPr>
      <w:spacing w:before="100" w:beforeAutospacing="1" w:after="100" w:afterAutospacing="1"/>
    </w:pPr>
    <w:rPr>
      <w:rFonts w:ascii="Times New Roman" w:eastAsia="Times New Roman" w:hAnsi="Times New Roman"/>
    </w:rPr>
  </w:style>
  <w:style w:type="character" w:customStyle="1" w:styleId="affiliation">
    <w:name w:val="affiliation"/>
    <w:basedOn w:val="DefaultParagraphFont"/>
    <w:rsid w:val="004B320A"/>
  </w:style>
  <w:style w:type="character" w:customStyle="1" w:styleId="slug-doi-wrapper">
    <w:name w:val="slug-doi-wrapper"/>
    <w:basedOn w:val="DefaultParagraphFont"/>
    <w:rsid w:val="004B320A"/>
  </w:style>
  <w:style w:type="character" w:customStyle="1" w:styleId="slug-metadata-noteahead-of-print">
    <w:name w:val="slug-metadata-note ahead-of-print"/>
    <w:basedOn w:val="DefaultParagraphFont"/>
    <w:rsid w:val="004B320A"/>
  </w:style>
  <w:style w:type="character" w:customStyle="1" w:styleId="slug-ahead-of-print-date">
    <w:name w:val="slug-ahead-of-print-date"/>
    <w:basedOn w:val="DefaultParagraphFont"/>
    <w:rsid w:val="004B320A"/>
  </w:style>
  <w:style w:type="character" w:customStyle="1" w:styleId="medium-bold">
    <w:name w:val="medium-bold"/>
    <w:basedOn w:val="DefaultParagraphFont"/>
    <w:rsid w:val="004B320A"/>
  </w:style>
  <w:style w:type="character" w:customStyle="1" w:styleId="updated-short-citation">
    <w:name w:val="updated-short-citation"/>
    <w:basedOn w:val="DefaultParagraphFont"/>
    <w:rsid w:val="004B320A"/>
  </w:style>
  <w:style w:type="character" w:customStyle="1" w:styleId="goohl0">
    <w:name w:val="goohl0"/>
    <w:basedOn w:val="DefaultParagraphFont"/>
    <w:rsid w:val="004B320A"/>
  </w:style>
  <w:style w:type="character" w:customStyle="1" w:styleId="CharChar6">
    <w:name w:val="Char Char6"/>
    <w:basedOn w:val="DefaultParagraphFont"/>
    <w:rsid w:val="004B320A"/>
    <w:rPr>
      <w:rFonts w:cs="Arial"/>
      <w:bCs/>
      <w:sz w:val="16"/>
      <w:szCs w:val="26"/>
      <w:lang w:val="en-US" w:eastAsia="en-US" w:bidi="ar-SA"/>
    </w:rPr>
  </w:style>
  <w:style w:type="character" w:customStyle="1" w:styleId="CharChar3">
    <w:name w:val="Char Char3"/>
    <w:basedOn w:val="DefaultParagraphFont"/>
    <w:rsid w:val="004B320A"/>
    <w:rPr>
      <w:szCs w:val="24"/>
    </w:rPr>
  </w:style>
  <w:style w:type="character" w:customStyle="1" w:styleId="TagCharChar1">
    <w:name w:val="Tag Char Char1"/>
    <w:basedOn w:val="DefaultParagraphFont"/>
    <w:rsid w:val="004B320A"/>
    <w:rPr>
      <w:b/>
      <w:sz w:val="24"/>
      <w:szCs w:val="24"/>
      <w:lang w:val="en-US" w:eastAsia="en-US" w:bidi="ar-SA"/>
    </w:rPr>
  </w:style>
  <w:style w:type="character" w:customStyle="1" w:styleId="UnderlineChar0">
    <w:name w:val="Underline Char"/>
    <w:aliases w:val="Heading 3 Char Char Char Char,Heading 3 Char1,Citation Char Char Char,Heading 3 Char Char Char Char Char,cites Char Ch,cite,Char Char Char1,Char Char2,cites Char Char,Heading 3 Char1 Char,Citation Char Char1 Char Char Char Char Char"/>
    <w:basedOn w:val="DefaultParagraphFont"/>
    <w:qFormat/>
    <w:rsid w:val="004B320A"/>
    <w:rPr>
      <w:rFonts w:ascii="Times New Roman" w:hAnsi="Times New Roman" w:cs="Times New Roman"/>
      <w:sz w:val="20"/>
      <w:u w:val="single"/>
    </w:rPr>
  </w:style>
  <w:style w:type="character" w:customStyle="1" w:styleId="7TimesNewRoman">
    <w:name w:val="7 Times New Roman"/>
    <w:rsid w:val="004B320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4B320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4B320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4B320A"/>
    <w:rPr>
      <w:rFonts w:ascii="Bell MT" w:eastAsia="Times New Roman" w:hAnsi="Bell MT" w:cs="Times New Roman"/>
      <w:b/>
      <w:bCs/>
      <w:szCs w:val="28"/>
    </w:rPr>
  </w:style>
  <w:style w:type="paragraph" w:customStyle="1" w:styleId="F4-NormalText">
    <w:name w:val="F4 - Normal Text"/>
    <w:basedOn w:val="Normal"/>
    <w:qFormat/>
    <w:rsid w:val="004B320A"/>
    <w:rPr>
      <w:rFonts w:ascii="Times New Roman" w:eastAsia="Calibri" w:hAnsi="Times New Roman"/>
      <w:sz w:val="20"/>
      <w:szCs w:val="22"/>
    </w:rPr>
  </w:style>
  <w:style w:type="character" w:customStyle="1" w:styleId="berief">
    <w:name w:val="berief"/>
    <w:basedOn w:val="DefaultParagraphFont"/>
    <w:rsid w:val="004B320A"/>
    <w:rPr>
      <w:rFonts w:ascii="Times New Roman" w:eastAsia="Times New Roman" w:hAnsi="Times New Roman" w:cs="Times New Roman"/>
      <w:sz w:val="20"/>
      <w:u w:val="none"/>
    </w:rPr>
  </w:style>
  <w:style w:type="character" w:customStyle="1" w:styleId="Brief-Smalltext">
    <w:name w:val="Brief - Small text"/>
    <w:basedOn w:val="DefaultParagraphFont"/>
    <w:rsid w:val="004B320A"/>
    <w:rPr>
      <w:rFonts w:ascii="Times New Roman" w:hAnsi="Times New Roman" w:cs="Times New Roman"/>
      <w:sz w:val="14"/>
      <w:u w:val="none"/>
    </w:rPr>
  </w:style>
  <w:style w:type="character" w:customStyle="1" w:styleId="TagCharChar">
    <w:name w:val="Tag Char Char"/>
    <w:basedOn w:val="DefaultParagraphFont"/>
    <w:rsid w:val="004B320A"/>
    <w:rPr>
      <w:rFonts w:ascii="Garamond" w:hAnsi="Garamond"/>
      <w:b/>
      <w:szCs w:val="28"/>
      <w:lang w:val="en-US" w:eastAsia="en-US" w:bidi="ar-SA"/>
    </w:rPr>
  </w:style>
  <w:style w:type="paragraph" w:customStyle="1" w:styleId="F3-TagAuthor">
    <w:name w:val="F3 - Tag/Author"/>
    <w:basedOn w:val="Normal"/>
    <w:rsid w:val="004B320A"/>
    <w:rPr>
      <w:rFonts w:ascii="Times New Roman" w:eastAsia="Times New Roman" w:hAnsi="Times New Roman"/>
      <w:b/>
      <w:sz w:val="20"/>
    </w:rPr>
  </w:style>
  <w:style w:type="paragraph" w:customStyle="1" w:styleId="F5-UnderlineNormal">
    <w:name w:val="F5 - Underline Normal"/>
    <w:basedOn w:val="Normal"/>
    <w:qFormat/>
    <w:rsid w:val="004B320A"/>
    <w:rPr>
      <w:rFonts w:ascii="Times New Roman" w:eastAsia="Calibri" w:hAnsi="Times New Roman"/>
      <w:sz w:val="20"/>
      <w:szCs w:val="22"/>
      <w:u w:val="single"/>
    </w:rPr>
  </w:style>
  <w:style w:type="character" w:customStyle="1" w:styleId="F8-UnderlineBold">
    <w:name w:val="F8 - Underline/Bold"/>
    <w:basedOn w:val="DefaultParagraphFont"/>
    <w:rsid w:val="004B320A"/>
    <w:rPr>
      <w:rFonts w:ascii="Times New Roman" w:hAnsi="Times New Roman"/>
      <w:b/>
      <w:sz w:val="20"/>
      <w:u w:val="single"/>
    </w:rPr>
  </w:style>
  <w:style w:type="character" w:customStyle="1" w:styleId="F7-SmallFont">
    <w:name w:val="F7 - Small Font"/>
    <w:basedOn w:val="DefaultParagraphFont"/>
    <w:rsid w:val="004B320A"/>
    <w:rPr>
      <w:rFonts w:ascii="Times New Roman" w:hAnsi="Times New Roman"/>
      <w:sz w:val="14"/>
    </w:rPr>
  </w:style>
  <w:style w:type="paragraph" w:customStyle="1" w:styleId="Brief-PrimarySource">
    <w:name w:val="Brief - Primary Source"/>
    <w:basedOn w:val="Normal"/>
    <w:rsid w:val="004B320A"/>
    <w:rPr>
      <w:rFonts w:ascii="Times New Roman" w:eastAsia="Times New Roman" w:hAnsi="Times New Roman"/>
      <w:b/>
      <w:u w:val="single"/>
    </w:rPr>
  </w:style>
  <w:style w:type="paragraph" w:customStyle="1" w:styleId="Brief-Underline">
    <w:name w:val="Brief - Underline"/>
    <w:basedOn w:val="Normal"/>
    <w:rsid w:val="004B320A"/>
    <w:rPr>
      <w:rFonts w:ascii="Times New Roman" w:eastAsia="Times New Roman" w:hAnsi="Times New Roman"/>
      <w:sz w:val="20"/>
      <w:u w:val="single"/>
    </w:rPr>
  </w:style>
  <w:style w:type="character" w:customStyle="1" w:styleId="Brief-Bold">
    <w:name w:val="Brief - Bold"/>
    <w:basedOn w:val="DefaultParagraphFont"/>
    <w:rsid w:val="004B320A"/>
    <w:rPr>
      <w:rFonts w:cs="Times New Roman"/>
      <w:b/>
    </w:rPr>
  </w:style>
  <w:style w:type="character" w:customStyle="1" w:styleId="Card-Underline">
    <w:name w:val="Card - Underline"/>
    <w:basedOn w:val="DefaultParagraphFont"/>
    <w:rsid w:val="004B320A"/>
    <w:rPr>
      <w:rFonts w:cs="Times New Roman"/>
      <w:u w:val="single"/>
    </w:rPr>
  </w:style>
  <w:style w:type="character" w:customStyle="1" w:styleId="beriefunderline">
    <w:name w:val="berief = underline"/>
    <w:basedOn w:val="DefaultParagraphFont"/>
    <w:rsid w:val="004B320A"/>
    <w:rPr>
      <w:rFonts w:ascii="Times New Roman" w:eastAsia="Times New Roman" w:hAnsi="Times New Roman" w:cs="Times New Roman"/>
      <w:sz w:val="20"/>
      <w:u w:val="single"/>
    </w:rPr>
  </w:style>
  <w:style w:type="paragraph" w:customStyle="1" w:styleId="Brief">
    <w:name w:val="Brief"/>
    <w:basedOn w:val="Brief-PrimarySource"/>
    <w:qFormat/>
    <w:rsid w:val="004B320A"/>
    <w:rPr>
      <w:b w:val="0"/>
    </w:rPr>
  </w:style>
  <w:style w:type="character" w:customStyle="1" w:styleId="BoldText10pt">
    <w:name w:val="Bold Text 10 pt"/>
    <w:rsid w:val="004B320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9">
    <w:name w:val="CM9"/>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4">
    <w:name w:val="CM4"/>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11">
    <w:name w:val="CM11"/>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16">
    <w:name w:val="CM16"/>
    <w:basedOn w:val="Normal"/>
    <w:next w:val="Normal"/>
    <w:rsid w:val="004B320A"/>
    <w:pPr>
      <w:widowControl w:val="0"/>
      <w:autoSpaceDE w:val="0"/>
      <w:autoSpaceDN w:val="0"/>
      <w:adjustRightInd w:val="0"/>
      <w:spacing w:line="553" w:lineRule="atLeast"/>
    </w:pPr>
    <w:rPr>
      <w:rFonts w:ascii="Times New Roman" w:eastAsia="Times New Roman" w:hAnsi="Times New Roman"/>
    </w:rPr>
  </w:style>
  <w:style w:type="paragraph" w:customStyle="1" w:styleId="CM19">
    <w:name w:val="CM19"/>
    <w:basedOn w:val="Default"/>
    <w:next w:val="Default"/>
    <w:rsid w:val="004B320A"/>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4B320A"/>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4B320A"/>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4B320A"/>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4B320A"/>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4B320A"/>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4B320A"/>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4B320A"/>
    <w:pPr>
      <w:widowControl w:val="0"/>
      <w:spacing w:after="0" w:line="240" w:lineRule="auto"/>
    </w:pPr>
    <w:rPr>
      <w:rFonts w:ascii="Times New Roman" w:hAnsi="Times New Roman" w:cs="Times New Roman"/>
      <w:sz w:val="24"/>
    </w:rPr>
  </w:style>
  <w:style w:type="character" w:styleId="FootnoteReference">
    <w:name w:val="footnote reference"/>
    <w:rsid w:val="004B320A"/>
    <w:rPr>
      <w:color w:val="000000"/>
      <w:sz w:val="18"/>
      <w:szCs w:val="18"/>
    </w:rPr>
  </w:style>
  <w:style w:type="paragraph" w:styleId="BodyText">
    <w:name w:val="Body Text"/>
    <w:basedOn w:val="Default"/>
    <w:next w:val="Default"/>
    <w:link w:val="BodyTextChar"/>
    <w:qFormat/>
    <w:rsid w:val="004B320A"/>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4B320A"/>
    <w:rPr>
      <w:rFonts w:ascii="Times New Roman" w:eastAsia="Calibri" w:hAnsi="Times New Roman" w:cs="Times New Roman"/>
      <w:sz w:val="24"/>
      <w:szCs w:val="24"/>
    </w:rPr>
  </w:style>
  <w:style w:type="paragraph" w:customStyle="1" w:styleId="QUOTE">
    <w:name w:val="QUOTE"/>
    <w:basedOn w:val="Default"/>
    <w:next w:val="Default"/>
    <w:rsid w:val="004B320A"/>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4B320A"/>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4B320A"/>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4B320A"/>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4B320A"/>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4B320A"/>
    <w:pPr>
      <w:spacing w:after="120"/>
      <w:ind w:left="360"/>
    </w:pPr>
    <w:rPr>
      <w:rFonts w:ascii="Times New Roman" w:eastAsia="Calibri" w:hAnsi="Times New Roman"/>
      <w:szCs w:val="22"/>
    </w:rPr>
  </w:style>
  <w:style w:type="character" w:customStyle="1" w:styleId="BodyTextIndentChar">
    <w:name w:val="Body Text Indent Char"/>
    <w:basedOn w:val="DefaultParagraphFont"/>
    <w:link w:val="BodyTextIndent"/>
    <w:rsid w:val="004B320A"/>
    <w:rPr>
      <w:rFonts w:ascii="Times New Roman" w:eastAsia="Calibri" w:hAnsi="Times New Roman" w:cs="Times New Roman"/>
      <w:sz w:val="24"/>
    </w:rPr>
  </w:style>
  <w:style w:type="character" w:styleId="CommentReference">
    <w:name w:val="annotation reference"/>
    <w:basedOn w:val="DefaultParagraphFont"/>
    <w:rsid w:val="004B320A"/>
    <w:rPr>
      <w:sz w:val="16"/>
      <w:szCs w:val="16"/>
    </w:rPr>
  </w:style>
  <w:style w:type="paragraph" w:styleId="CommentSubject">
    <w:name w:val="annotation subject"/>
    <w:basedOn w:val="CommentText"/>
    <w:next w:val="CommentText"/>
    <w:link w:val="CommentSubjectChar"/>
    <w:rsid w:val="004B320A"/>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4B320A"/>
    <w:rPr>
      <w:rFonts w:ascii="Times New Roman" w:eastAsia="Times New Roman" w:hAnsi="Times New Roman" w:cs="Times New Roman"/>
      <w:b/>
      <w:bCs/>
      <w:sz w:val="20"/>
      <w:szCs w:val="20"/>
    </w:rPr>
  </w:style>
  <w:style w:type="paragraph" w:customStyle="1" w:styleId="CM3">
    <w:name w:val="CM3"/>
    <w:basedOn w:val="Default"/>
    <w:next w:val="Default"/>
    <w:rsid w:val="004B320A"/>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4B320A"/>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4B320A"/>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4B320A"/>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4B320A"/>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4B320A"/>
    <w:rPr>
      <w:rFonts w:ascii="IJGCNM+Arial" w:eastAsia="Times New Roman" w:hAnsi="IJGCNM+Arial" w:cs="Times New Roman"/>
      <w:sz w:val="24"/>
      <w:szCs w:val="24"/>
    </w:rPr>
  </w:style>
  <w:style w:type="paragraph" w:customStyle="1" w:styleId="Brief-SecondarySource">
    <w:name w:val="Brief - Secondary Source"/>
    <w:basedOn w:val="Normal"/>
    <w:rsid w:val="004B320A"/>
    <w:rPr>
      <w:rFonts w:ascii="Times New Roman" w:eastAsia="Times New Roman" w:hAnsi="Times New Roman"/>
      <w:sz w:val="14"/>
      <w:szCs w:val="20"/>
    </w:rPr>
  </w:style>
  <w:style w:type="paragraph" w:customStyle="1" w:styleId="Brief-Card">
    <w:name w:val="Brief - Card"/>
    <w:basedOn w:val="Normal"/>
    <w:rsid w:val="004B320A"/>
    <w:rPr>
      <w:rFonts w:ascii="Times New Roman" w:eastAsia="Times New Roman" w:hAnsi="Times New Roman"/>
      <w:sz w:val="20"/>
    </w:rPr>
  </w:style>
  <w:style w:type="paragraph" w:customStyle="1" w:styleId="Pa2">
    <w:name w:val="Pa2"/>
    <w:basedOn w:val="Default"/>
    <w:next w:val="Default"/>
    <w:rsid w:val="004B320A"/>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4B320A"/>
    <w:rPr>
      <w:i/>
    </w:rPr>
  </w:style>
  <w:style w:type="paragraph" w:customStyle="1" w:styleId="Normal3">
    <w:name w:val="Normal+3"/>
    <w:basedOn w:val="Normal"/>
    <w:next w:val="Normal"/>
    <w:rsid w:val="004B320A"/>
    <w:pPr>
      <w:widowControl w:val="0"/>
      <w:autoSpaceDE w:val="0"/>
      <w:autoSpaceDN w:val="0"/>
      <w:adjustRightInd w:val="0"/>
    </w:pPr>
    <w:rPr>
      <w:rFonts w:ascii="Times New Roman" w:eastAsia="Times New Roman" w:hAnsi="Times New Roman"/>
    </w:rPr>
  </w:style>
  <w:style w:type="paragraph" w:customStyle="1" w:styleId="Normal1">
    <w:name w:val="Normal+1"/>
    <w:basedOn w:val="Normal"/>
    <w:next w:val="Normal"/>
    <w:rsid w:val="004B320A"/>
    <w:pPr>
      <w:widowControl w:val="0"/>
      <w:autoSpaceDE w:val="0"/>
      <w:autoSpaceDN w:val="0"/>
      <w:adjustRightInd w:val="0"/>
    </w:pPr>
    <w:rPr>
      <w:rFonts w:ascii="Times New Roman" w:eastAsia="Times New Roman" w:hAnsi="Times New Roman"/>
    </w:rPr>
  </w:style>
  <w:style w:type="paragraph" w:customStyle="1" w:styleId="Heading23">
    <w:name w:val="Heading 2+3"/>
    <w:basedOn w:val="Normal"/>
    <w:next w:val="Normal"/>
    <w:rsid w:val="004B320A"/>
    <w:pPr>
      <w:widowControl w:val="0"/>
      <w:autoSpaceDE w:val="0"/>
      <w:autoSpaceDN w:val="0"/>
      <w:adjustRightInd w:val="0"/>
    </w:pPr>
    <w:rPr>
      <w:rFonts w:ascii="Times New Roman" w:eastAsia="Times New Roman" w:hAnsi="Times New Roman"/>
    </w:rPr>
  </w:style>
  <w:style w:type="paragraph" w:customStyle="1" w:styleId="Normal5">
    <w:name w:val="Normal+5"/>
    <w:basedOn w:val="Default"/>
    <w:next w:val="Default"/>
    <w:rsid w:val="004B320A"/>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4B320A"/>
  </w:style>
  <w:style w:type="character" w:customStyle="1" w:styleId="SC4208902">
    <w:name w:val="SC.4.208902"/>
    <w:rsid w:val="004B320A"/>
    <w:rPr>
      <w:rFonts w:cs="Century"/>
      <w:color w:val="000000"/>
      <w:sz w:val="22"/>
      <w:szCs w:val="22"/>
    </w:rPr>
  </w:style>
  <w:style w:type="character" w:customStyle="1" w:styleId="SC4208915">
    <w:name w:val="SC.4.208915"/>
    <w:rsid w:val="004B320A"/>
    <w:rPr>
      <w:rFonts w:cs="Century"/>
      <w:color w:val="000000"/>
      <w:sz w:val="13"/>
      <w:szCs w:val="13"/>
    </w:rPr>
  </w:style>
  <w:style w:type="character" w:customStyle="1" w:styleId="SC273764">
    <w:name w:val="SC.2.73764"/>
    <w:rsid w:val="004B320A"/>
    <w:rPr>
      <w:rFonts w:cs="Century"/>
      <w:color w:val="000000"/>
      <w:sz w:val="72"/>
      <w:szCs w:val="72"/>
    </w:rPr>
  </w:style>
  <w:style w:type="character" w:customStyle="1" w:styleId="SC273779">
    <w:name w:val="SC.2.73779"/>
    <w:rsid w:val="004B320A"/>
    <w:rPr>
      <w:rFonts w:cs="Century"/>
      <w:color w:val="000000"/>
      <w:sz w:val="40"/>
      <w:szCs w:val="40"/>
    </w:rPr>
  </w:style>
  <w:style w:type="character" w:customStyle="1" w:styleId="SC273763">
    <w:name w:val="SC.2.73763"/>
    <w:rsid w:val="004B320A"/>
    <w:rPr>
      <w:rFonts w:cs="Century"/>
      <w:b/>
      <w:bCs/>
      <w:color w:val="000000"/>
    </w:rPr>
  </w:style>
  <w:style w:type="character" w:customStyle="1" w:styleId="SC4208910">
    <w:name w:val="SC.4.208910"/>
    <w:rsid w:val="004B320A"/>
    <w:rPr>
      <w:rFonts w:cs="Century"/>
      <w:color w:val="000000"/>
      <w:sz w:val="28"/>
      <w:szCs w:val="28"/>
    </w:rPr>
  </w:style>
  <w:style w:type="character" w:customStyle="1" w:styleId="SC4208911">
    <w:name w:val="SC.4.208911"/>
    <w:rsid w:val="004B320A"/>
    <w:rPr>
      <w:rFonts w:cs="Century"/>
      <w:color w:val="000000"/>
    </w:rPr>
  </w:style>
  <w:style w:type="paragraph" w:customStyle="1" w:styleId="Cover1">
    <w:name w:val="Cover 1"/>
    <w:basedOn w:val="Normal"/>
    <w:next w:val="Normal"/>
    <w:rsid w:val="004B320A"/>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4B320A"/>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4B320A"/>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4B320A"/>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rsid w:val="004B320A"/>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Small0">
    <w:name w:val="Small"/>
    <w:basedOn w:val="Normal"/>
    <w:rsid w:val="004B320A"/>
    <w:rPr>
      <w:rFonts w:ascii="Times New Roman" w:eastAsia="Times New Roman" w:hAnsi="Times New Roman"/>
      <w:sz w:val="16"/>
    </w:rPr>
  </w:style>
  <w:style w:type="paragraph" w:customStyle="1" w:styleId="CM30">
    <w:name w:val="CM30"/>
    <w:basedOn w:val="Default"/>
    <w:next w:val="Default"/>
    <w:rsid w:val="004B320A"/>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4B320A"/>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4B320A"/>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4B320A"/>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4B320A"/>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4B320A"/>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4B320A"/>
    <w:rPr>
      <w:rFonts w:ascii="Garamond" w:hAnsi="Garamond"/>
      <w:szCs w:val="24"/>
      <w:lang w:val="en-US" w:eastAsia="en-US" w:bidi="ar-SA"/>
    </w:rPr>
  </w:style>
  <w:style w:type="character" w:customStyle="1" w:styleId="articlesubtitle">
    <w:name w:val="article_sub_title"/>
    <w:basedOn w:val="DefaultParagraphFont"/>
    <w:rsid w:val="004B320A"/>
  </w:style>
  <w:style w:type="character" w:customStyle="1" w:styleId="newsdate2">
    <w:name w:val="news_date2"/>
    <w:basedOn w:val="DefaultParagraphFont"/>
    <w:rsid w:val="004B320A"/>
  </w:style>
  <w:style w:type="character" w:customStyle="1" w:styleId="readarticleheader">
    <w:name w:val="readarticleheader"/>
    <w:basedOn w:val="DefaultParagraphFont"/>
    <w:rsid w:val="004B320A"/>
  </w:style>
  <w:style w:type="paragraph" w:customStyle="1" w:styleId="loose">
    <w:name w:val="loose"/>
    <w:basedOn w:val="Normal"/>
    <w:rsid w:val="004B320A"/>
    <w:pPr>
      <w:spacing w:before="100" w:beforeAutospacing="1" w:after="100" w:afterAutospacing="1"/>
    </w:pPr>
    <w:rPr>
      <w:rFonts w:ascii="Times New Roman" w:eastAsia="Times New Roman" w:hAnsi="Times New Roman"/>
    </w:rPr>
  </w:style>
  <w:style w:type="character" w:customStyle="1" w:styleId="hit">
    <w:name w:val="hit"/>
    <w:basedOn w:val="DefaultParagraphFont"/>
    <w:rsid w:val="004B320A"/>
  </w:style>
  <w:style w:type="paragraph" w:customStyle="1" w:styleId="DoubleUnderlined">
    <w:name w:val="Double Underlined"/>
    <w:basedOn w:val="Heading2"/>
    <w:autoRedefine/>
    <w:rsid w:val="004B320A"/>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4B320A"/>
    <w:rPr>
      <w:rFonts w:ascii="Trebuchet MS" w:hAnsi="Trebuchet MS"/>
      <w:u w:val="thick"/>
      <w:lang w:val="en-US" w:eastAsia="zh-CN" w:bidi="ar-SA"/>
    </w:rPr>
  </w:style>
  <w:style w:type="paragraph" w:customStyle="1" w:styleId="IndexFixer">
    <w:name w:val="Index Fixer"/>
    <w:basedOn w:val="Heading1"/>
    <w:rsid w:val="004B320A"/>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4B320A"/>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4B320A"/>
    <w:rPr>
      <w:rFonts w:ascii="Times" w:eastAsia="Times New Roman" w:hAnsi="Times" w:cs="Times New Roman"/>
      <w:b/>
      <w:color w:val="000000"/>
      <w:sz w:val="24"/>
      <w:szCs w:val="20"/>
    </w:rPr>
  </w:style>
  <w:style w:type="paragraph" w:styleId="BodyText3">
    <w:name w:val="Body Text 3"/>
    <w:basedOn w:val="Normal"/>
    <w:link w:val="BodyText3Char"/>
    <w:rsid w:val="004B320A"/>
    <w:rPr>
      <w:rFonts w:ascii="Times" w:eastAsia="Times" w:hAnsi="Times"/>
      <w:color w:val="000000"/>
      <w:sz w:val="18"/>
      <w:szCs w:val="20"/>
    </w:rPr>
  </w:style>
  <w:style w:type="character" w:customStyle="1" w:styleId="BodyText3Char">
    <w:name w:val="Body Text 3 Char"/>
    <w:basedOn w:val="DefaultParagraphFont"/>
    <w:link w:val="BodyText3"/>
    <w:rsid w:val="004B320A"/>
    <w:rPr>
      <w:rFonts w:ascii="Times" w:eastAsia="Times" w:hAnsi="Times" w:cs="Times New Roman"/>
      <w:color w:val="000000"/>
      <w:sz w:val="18"/>
      <w:szCs w:val="20"/>
    </w:rPr>
  </w:style>
  <w:style w:type="paragraph" w:customStyle="1" w:styleId="SmallNormal">
    <w:name w:val="Small Normal"/>
    <w:basedOn w:val="Normal"/>
    <w:rsid w:val="004B320A"/>
    <w:pPr>
      <w:widowControl w:val="0"/>
      <w:suppressAutoHyphens/>
      <w:contextualSpacing/>
    </w:pPr>
    <w:rPr>
      <w:rFonts w:ascii="Garamond" w:eastAsia="Times New Roman" w:hAnsi="Garamond"/>
      <w:sz w:val="18"/>
      <w:szCs w:val="18"/>
    </w:rPr>
  </w:style>
  <w:style w:type="character" w:customStyle="1" w:styleId="BoldUnderliningChar">
    <w:name w:val="Bold Underlining Char"/>
    <w:basedOn w:val="UnderliningChar"/>
    <w:rsid w:val="004B320A"/>
    <w:rPr>
      <w:rFonts w:ascii="Arial Narrow" w:eastAsia="Times New Roman" w:hAnsi="Arial Narrow"/>
      <w:b/>
      <w:sz w:val="20"/>
      <w:szCs w:val="24"/>
      <w:u w:val="single"/>
      <w:lang w:val="en-GB" w:eastAsia="en-US" w:bidi="ar-SA"/>
    </w:rPr>
  </w:style>
  <w:style w:type="character" w:customStyle="1" w:styleId="medium-normal1">
    <w:name w:val="medium-normal1"/>
    <w:basedOn w:val="DefaultParagraphFont"/>
    <w:rsid w:val="004B320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4B320A"/>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szCs w:val="20"/>
    </w:rPr>
  </w:style>
  <w:style w:type="paragraph" w:customStyle="1" w:styleId="UnderlinedCard">
    <w:name w:val="Underlined Card"/>
    <w:basedOn w:val="Normal"/>
    <w:rsid w:val="004B320A"/>
    <w:pPr>
      <w:ind w:left="720" w:right="720"/>
    </w:pPr>
    <w:rPr>
      <w:rFonts w:ascii="Palatino Linotype" w:eastAsia="Times New Roman" w:hAnsi="Palatino Linotype"/>
      <w:sz w:val="20"/>
      <w:szCs w:val="20"/>
      <w:u w:val="single"/>
    </w:rPr>
  </w:style>
  <w:style w:type="character" w:customStyle="1" w:styleId="UnderlinedCardChar">
    <w:name w:val="Underlined Card Char"/>
    <w:basedOn w:val="DefaultParagraphFont"/>
    <w:rsid w:val="004B320A"/>
    <w:rPr>
      <w:rFonts w:ascii="Palatino Linotype" w:hAnsi="Palatino Linotype"/>
      <w:u w:val="single"/>
      <w:lang w:val="en-US" w:eastAsia="en-US" w:bidi="ar-SA"/>
    </w:rPr>
  </w:style>
  <w:style w:type="character" w:customStyle="1" w:styleId="UnderlineCharChar">
    <w:name w:val="Underline Char Char"/>
    <w:basedOn w:val="DefaultParagraphFont"/>
    <w:rsid w:val="004B320A"/>
    <w:rPr>
      <w:rFonts w:ascii="Arial Narrow" w:hAnsi="Arial Narrow"/>
      <w:szCs w:val="24"/>
      <w:u w:val="single"/>
      <w:lang w:val="en-US" w:eastAsia="en-US" w:bidi="ar-SA"/>
    </w:rPr>
  </w:style>
  <w:style w:type="character" w:customStyle="1" w:styleId="BoldText12pt">
    <w:name w:val="Bold Text 12 pt"/>
    <w:autoRedefine/>
    <w:rsid w:val="004B320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4B320A"/>
    <w:rPr>
      <w:rFonts w:ascii="Courier New" w:eastAsia="Times New Roman" w:hAnsi="Courier New" w:cs="Courier New"/>
      <w:sz w:val="20"/>
      <w:szCs w:val="20"/>
    </w:rPr>
  </w:style>
  <w:style w:type="character" w:customStyle="1" w:styleId="Author">
    <w:name w:val="Author"/>
    <w:basedOn w:val="DefaultParagraphFont"/>
    <w:rsid w:val="004B320A"/>
    <w:rPr>
      <w:b/>
      <w:sz w:val="24"/>
    </w:rPr>
  </w:style>
  <w:style w:type="character" w:customStyle="1" w:styleId="Style10ptUnderline">
    <w:name w:val="Style 10 pt Underline"/>
    <w:basedOn w:val="DefaultParagraphFont"/>
    <w:rsid w:val="004B320A"/>
    <w:rPr>
      <w:sz w:val="20"/>
      <w:u w:val="single"/>
    </w:rPr>
  </w:style>
  <w:style w:type="paragraph" w:customStyle="1" w:styleId="CardFormat">
    <w:name w:val="Card Format"/>
    <w:basedOn w:val="Normal"/>
    <w:autoRedefine/>
    <w:rsid w:val="004B320A"/>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4B320A"/>
  </w:style>
  <w:style w:type="character" w:customStyle="1" w:styleId="UnderlineCharCharCharCharCharChar">
    <w:name w:val="Underline Char Char Char Char Char Char"/>
    <w:basedOn w:val="DefaultParagraphFont"/>
    <w:rsid w:val="004B320A"/>
    <w:rPr>
      <w:rFonts w:ascii="Arial Narrow" w:hAnsi="Arial Narrow"/>
      <w:szCs w:val="24"/>
      <w:u w:val="single"/>
      <w:lang w:val="en-US" w:eastAsia="en-US" w:bidi="ar-SA"/>
    </w:rPr>
  </w:style>
  <w:style w:type="paragraph" w:customStyle="1" w:styleId="PageHeader-Underline18pt">
    <w:name w:val="Page Header - Underline 18 pt"/>
    <w:rsid w:val="004B320A"/>
    <w:pPr>
      <w:spacing w:after="0" w:line="240" w:lineRule="auto"/>
    </w:pPr>
    <w:rPr>
      <w:rFonts w:ascii="Times New Roman" w:eastAsia="Times New Roman" w:hAnsi="Times New Roman" w:cs="Times New Roman"/>
      <w:b/>
      <w:color w:val="000000"/>
      <w:sz w:val="36"/>
      <w:szCs w:val="24"/>
      <w:u w:val="single" w:color="000000"/>
    </w:rPr>
  </w:style>
  <w:style w:type="paragraph" w:customStyle="1" w:styleId="ArgumentTags">
    <w:name w:val="Argument Tags"/>
    <w:basedOn w:val="Heading2"/>
    <w:rsid w:val="004B320A"/>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4B320A"/>
  </w:style>
  <w:style w:type="character" w:customStyle="1" w:styleId="hdr">
    <w:name w:val="hdr"/>
    <w:basedOn w:val="DefaultParagraphFont"/>
    <w:rsid w:val="004B320A"/>
  </w:style>
  <w:style w:type="paragraph" w:customStyle="1" w:styleId="subhead">
    <w:name w:val="subhead"/>
    <w:basedOn w:val="Normal"/>
    <w:rsid w:val="004B320A"/>
    <w:pPr>
      <w:spacing w:after="120" w:line="225" w:lineRule="atLeast"/>
      <w:ind w:right="180"/>
    </w:pPr>
    <w:rPr>
      <w:rFonts w:ascii="Georgia" w:eastAsia="Times New Roman" w:hAnsi="Georgia"/>
      <w:color w:val="5177C5"/>
      <w:sz w:val="20"/>
      <w:szCs w:val="20"/>
    </w:rPr>
  </w:style>
  <w:style w:type="character" w:customStyle="1" w:styleId="date1">
    <w:name w:val="date1"/>
    <w:basedOn w:val="DefaultParagraphFont"/>
    <w:rsid w:val="004B320A"/>
  </w:style>
  <w:style w:type="character" w:customStyle="1" w:styleId="bolding1">
    <w:name w:val="bolding1"/>
    <w:basedOn w:val="DefaultParagraphFont"/>
    <w:rsid w:val="004B320A"/>
    <w:rPr>
      <w:b/>
      <w:bCs/>
    </w:rPr>
  </w:style>
  <w:style w:type="character" w:customStyle="1" w:styleId="bookoptions1">
    <w:name w:val="book_options1"/>
    <w:basedOn w:val="DefaultParagraphFont"/>
    <w:rsid w:val="004B320A"/>
    <w:rPr>
      <w:b/>
      <w:bCs/>
      <w:color w:val="333366"/>
    </w:rPr>
  </w:style>
  <w:style w:type="character" w:customStyle="1" w:styleId="descriptionblock">
    <w:name w:val="description block"/>
    <w:basedOn w:val="DefaultParagraphFont"/>
    <w:rsid w:val="004B320A"/>
  </w:style>
  <w:style w:type="character" w:customStyle="1" w:styleId="detailsboxblock">
    <w:name w:val="detailsbox block"/>
    <w:basedOn w:val="DefaultParagraphFont"/>
    <w:rsid w:val="004B320A"/>
  </w:style>
  <w:style w:type="character" w:customStyle="1" w:styleId="Char3">
    <w:name w:val="Char3"/>
    <w:basedOn w:val="DefaultParagraphFont"/>
    <w:rsid w:val="004B320A"/>
    <w:rPr>
      <w:rFonts w:cs="Arial"/>
      <w:bCs/>
      <w:u w:val="thick"/>
      <w:lang w:val="en-US" w:eastAsia="en-US" w:bidi="ar-SA"/>
    </w:rPr>
  </w:style>
  <w:style w:type="paragraph" w:customStyle="1" w:styleId="TxBrp1">
    <w:name w:val="TxBr_p1"/>
    <w:basedOn w:val="Normal"/>
    <w:rsid w:val="004B320A"/>
    <w:pPr>
      <w:tabs>
        <w:tab w:val="left" w:pos="204"/>
      </w:tabs>
      <w:autoSpaceDE w:val="0"/>
      <w:autoSpaceDN w:val="0"/>
      <w:adjustRightInd w:val="0"/>
      <w:spacing w:line="272" w:lineRule="atLeast"/>
      <w:jc w:val="both"/>
    </w:pPr>
    <w:rPr>
      <w:rFonts w:ascii="Times New Roman" w:eastAsia="Times New Roman" w:hAnsi="Times New Roman"/>
    </w:rPr>
  </w:style>
  <w:style w:type="paragraph" w:styleId="HTMLPreformatted">
    <w:name w:val="HTML Preformatted"/>
    <w:basedOn w:val="Normal"/>
    <w:link w:val="HTMLPreformattedChar"/>
    <w:rsid w:val="004B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4B320A"/>
    <w:rPr>
      <w:rFonts w:ascii="Courier New" w:eastAsia="Times New Roman" w:hAnsi="Courier New" w:cs="Times New Roman"/>
      <w:sz w:val="20"/>
      <w:szCs w:val="20"/>
    </w:rPr>
  </w:style>
  <w:style w:type="paragraph" w:customStyle="1" w:styleId="StyleHeading110pt">
    <w:name w:val="Style Heading 1 + 10 pt"/>
    <w:basedOn w:val="Heading1"/>
    <w:rsid w:val="004B320A"/>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4B320A"/>
  </w:style>
  <w:style w:type="paragraph" w:customStyle="1" w:styleId="StyleUnderliningTimesNewRomanBoldNounderlineKernat16">
    <w:name w:val="Style Underlining + Times New Roman Bold No underline Kern at 16..."/>
    <w:basedOn w:val="Normal"/>
    <w:rsid w:val="004B320A"/>
    <w:rPr>
      <w:rFonts w:ascii="Times New Roman" w:eastAsia="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rsid w:val="004B320A"/>
    <w:rPr>
      <w:rFonts w:ascii="Times New Roman" w:eastAsia="Times New Roman" w:hAnsi="Times New Roman"/>
      <w:b/>
      <w:bCs/>
      <w:kern w:val="32"/>
      <w:sz w:val="32"/>
      <w:szCs w:val="32"/>
    </w:rPr>
  </w:style>
  <w:style w:type="paragraph" w:customStyle="1" w:styleId="BoldUnderlining">
    <w:name w:val="Bold Underlining"/>
    <w:basedOn w:val="Underlining"/>
    <w:rsid w:val="004B320A"/>
    <w:pPr>
      <w:widowControl w:val="0"/>
      <w:tabs>
        <w:tab w:val="left" w:pos="8820"/>
      </w:tabs>
      <w:autoSpaceDE w:val="0"/>
      <w:autoSpaceDN w:val="0"/>
      <w:spacing w:before="100" w:after="100"/>
    </w:pPr>
    <w:rPr>
      <w:rFonts w:ascii="Times New Roman" w:eastAsia="Times New Roman" w:hAnsi="Times New Roman"/>
      <w:b/>
      <w:lang w:val="en-GB"/>
    </w:rPr>
  </w:style>
  <w:style w:type="paragraph" w:customStyle="1" w:styleId="MicroText0">
    <w:name w:val="MicroText"/>
    <w:basedOn w:val="Normal"/>
    <w:next w:val="Normal"/>
    <w:rsid w:val="004B320A"/>
    <w:pPr>
      <w:widowControl w:val="0"/>
      <w:tabs>
        <w:tab w:val="left" w:pos="8820"/>
      </w:tabs>
      <w:autoSpaceDE w:val="0"/>
      <w:autoSpaceDN w:val="0"/>
      <w:spacing w:before="100" w:after="100"/>
    </w:pPr>
    <w:rPr>
      <w:rFonts w:ascii="Times New Roman" w:eastAsia="Times New Roman" w:hAnsi="Times New Roman"/>
      <w:sz w:val="12"/>
      <w:szCs w:val="20"/>
      <w:lang w:val="en-GB"/>
    </w:rPr>
  </w:style>
  <w:style w:type="character" w:customStyle="1" w:styleId="MicroTextChar0">
    <w:name w:val="MicroText Char"/>
    <w:basedOn w:val="DefaultParagraphFont"/>
    <w:rsid w:val="004B320A"/>
    <w:rPr>
      <w:sz w:val="12"/>
      <w:lang w:val="en-GB" w:eastAsia="en-US" w:bidi="ar-SA"/>
    </w:rPr>
  </w:style>
  <w:style w:type="paragraph" w:customStyle="1" w:styleId="StyleBoldUnderliningKernat16pt">
    <w:name w:val="Style Bold Underlining + Kern at 16 pt"/>
    <w:basedOn w:val="BoldUnderlining"/>
    <w:rsid w:val="004B320A"/>
    <w:rPr>
      <w:bCs/>
      <w:kern w:val="32"/>
      <w:sz w:val="32"/>
      <w:szCs w:val="32"/>
    </w:rPr>
  </w:style>
  <w:style w:type="paragraph" w:customStyle="1" w:styleId="boldy">
    <w:name w:val="boldy"/>
    <w:basedOn w:val="Heading2"/>
    <w:rsid w:val="004B320A"/>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4B320A"/>
    <w:pPr>
      <w:autoSpaceDE w:val="0"/>
      <w:autoSpaceDN w:val="0"/>
      <w:adjustRightInd w:val="0"/>
      <w:ind w:left="432" w:right="432"/>
      <w:jc w:val="both"/>
    </w:pPr>
    <w:rPr>
      <w:rFonts w:ascii="Times New Roman" w:eastAsia="Times New Roman" w:hAnsi="Times New Roman"/>
      <w:sz w:val="20"/>
    </w:rPr>
  </w:style>
  <w:style w:type="paragraph" w:customStyle="1" w:styleId="Cites">
    <w:name w:val="Cites"/>
    <w:basedOn w:val="Normal"/>
    <w:autoRedefine/>
    <w:rsid w:val="004B320A"/>
    <w:pPr>
      <w:widowControl w:val="0"/>
      <w:autoSpaceDE w:val="0"/>
      <w:autoSpaceDN w:val="0"/>
      <w:adjustRightInd w:val="0"/>
      <w:jc w:val="both"/>
      <w:outlineLvl w:val="2"/>
    </w:pPr>
    <w:rPr>
      <w:rFonts w:ascii="Times New Roman" w:eastAsia="Times New Roman" w:hAnsi="Times New Roman"/>
      <w:b/>
      <w:bCs/>
      <w:sz w:val="20"/>
    </w:rPr>
  </w:style>
  <w:style w:type="paragraph" w:customStyle="1" w:styleId="CardsFont6pt">
    <w:name w:val="Cards + Font: 6 pt"/>
    <w:basedOn w:val="Cards"/>
    <w:autoRedefine/>
    <w:rsid w:val="004B320A"/>
    <w:pPr>
      <w:ind w:left="0" w:right="0"/>
      <w:jc w:val="left"/>
    </w:pPr>
    <w:rPr>
      <w:sz w:val="12"/>
    </w:rPr>
  </w:style>
  <w:style w:type="character" w:customStyle="1" w:styleId="CardsChar">
    <w:name w:val="Cards Char"/>
    <w:basedOn w:val="DefaultParagraphFont"/>
    <w:rsid w:val="004B320A"/>
    <w:rPr>
      <w:szCs w:val="24"/>
      <w:lang w:val="en-US" w:eastAsia="en-US" w:bidi="ar-SA"/>
    </w:rPr>
  </w:style>
  <w:style w:type="character" w:customStyle="1" w:styleId="CardsFont6ptChar">
    <w:name w:val="Cards + Font: 6 pt Char"/>
    <w:basedOn w:val="CardsChar"/>
    <w:rsid w:val="004B320A"/>
    <w:rPr>
      <w:sz w:val="12"/>
      <w:szCs w:val="24"/>
      <w:lang w:val="en-US" w:eastAsia="en-US" w:bidi="ar-SA"/>
    </w:rPr>
  </w:style>
  <w:style w:type="character" w:customStyle="1" w:styleId="CitesChar">
    <w:name w:val="Cites Char"/>
    <w:basedOn w:val="DefaultParagraphFont"/>
    <w:rsid w:val="004B320A"/>
    <w:rPr>
      <w:b/>
      <w:bCs/>
      <w:szCs w:val="24"/>
      <w:lang w:val="en-US" w:eastAsia="en-US" w:bidi="ar-SA"/>
    </w:rPr>
  </w:style>
  <w:style w:type="paragraph" w:customStyle="1" w:styleId="Nothing">
    <w:name w:val="Nothing"/>
    <w:basedOn w:val="Normal"/>
    <w:autoRedefine/>
    <w:rsid w:val="004B320A"/>
    <w:pPr>
      <w:autoSpaceDE w:val="0"/>
      <w:autoSpaceDN w:val="0"/>
      <w:adjustRightInd w:val="0"/>
      <w:jc w:val="both"/>
    </w:pPr>
    <w:rPr>
      <w:rFonts w:ascii="Times New Roman" w:eastAsia="Times New Roman" w:hAnsi="Times New Roman"/>
      <w:sz w:val="20"/>
      <w:szCs w:val="20"/>
    </w:rPr>
  </w:style>
  <w:style w:type="character" w:customStyle="1" w:styleId="NothingChar">
    <w:name w:val="Nothing Char"/>
    <w:basedOn w:val="DefaultParagraphFont"/>
    <w:rsid w:val="004B320A"/>
    <w:rPr>
      <w:lang w:val="en-US" w:eastAsia="en-US" w:bidi="ar-SA"/>
    </w:rPr>
  </w:style>
  <w:style w:type="paragraph" w:customStyle="1" w:styleId="TxBr6p1">
    <w:name w:val="TxBr_6p1"/>
    <w:basedOn w:val="Normal"/>
    <w:rsid w:val="004B320A"/>
    <w:pPr>
      <w:tabs>
        <w:tab w:val="left" w:pos="204"/>
      </w:tabs>
      <w:autoSpaceDE w:val="0"/>
      <w:autoSpaceDN w:val="0"/>
      <w:adjustRightInd w:val="0"/>
      <w:spacing w:line="238" w:lineRule="atLeast"/>
      <w:ind w:firstLine="204"/>
      <w:jc w:val="both"/>
    </w:pPr>
    <w:rPr>
      <w:rFonts w:ascii="Times New Roman" w:eastAsia="Times New Roman" w:hAnsi="Times New Roman"/>
      <w:szCs w:val="20"/>
    </w:rPr>
  </w:style>
  <w:style w:type="paragraph" w:customStyle="1" w:styleId="cardCharCharCharCharCharCharCharCharCharCharCharCharCharCharChar">
    <w:name w:val="card Char Char Char Char Char Char Char Char Char Char Char Char Char Char Char"/>
    <w:basedOn w:val="Normal"/>
    <w:rsid w:val="004B320A"/>
    <w:pPr>
      <w:ind w:left="400"/>
    </w:pPr>
    <w:rPr>
      <w:rFonts w:ascii="Times New Roman" w:eastAsia="Times New Roman" w:hAnsi="Times New Roman"/>
      <w:sz w:val="20"/>
      <w:szCs w:val="20"/>
    </w:rPr>
  </w:style>
  <w:style w:type="character" w:customStyle="1" w:styleId="texto11">
    <w:name w:val="texto11"/>
    <w:basedOn w:val="DefaultParagraphFont"/>
    <w:rsid w:val="004B320A"/>
    <w:rPr>
      <w:rFonts w:ascii="Arial" w:hAnsi="Arial" w:cs="Arial" w:hint="default"/>
      <w:b w:val="0"/>
      <w:bCs w:val="0"/>
      <w:i w:val="0"/>
      <w:iCs w:val="0"/>
      <w:caps w:val="0"/>
      <w:color w:val="000000"/>
      <w:sz w:val="26"/>
      <w:szCs w:val="26"/>
    </w:rPr>
  </w:style>
  <w:style w:type="paragraph" w:customStyle="1" w:styleId="Paste">
    <w:name w:val="Paste"/>
    <w:basedOn w:val="card"/>
    <w:rsid w:val="004B320A"/>
    <w:pPr>
      <w:ind w:left="0" w:right="0"/>
    </w:pPr>
    <w:rPr>
      <w:rFonts w:ascii="Arial Narrow" w:eastAsia="Times New Roman" w:hAnsi="Arial Narrow"/>
      <w:kern w:val="0"/>
      <w:sz w:val="16"/>
      <w:lang w:val="en-US" w:eastAsia="en-US"/>
    </w:rPr>
  </w:style>
  <w:style w:type="character" w:customStyle="1" w:styleId="CardTagChar">
    <w:name w:val="Card Tag Char"/>
    <w:basedOn w:val="DefaultParagraphFont"/>
    <w:rsid w:val="004B320A"/>
    <w:rPr>
      <w:rFonts w:ascii="Arial Narrow" w:hAnsi="Arial Narrow"/>
      <w:b/>
      <w:sz w:val="24"/>
      <w:szCs w:val="24"/>
      <w:lang w:val="en-US" w:eastAsia="en-US" w:bidi="ar-SA"/>
    </w:rPr>
  </w:style>
  <w:style w:type="character" w:customStyle="1" w:styleId="CardtextChar2">
    <w:name w:val="Card text Char"/>
    <w:basedOn w:val="DefaultParagraphFont"/>
    <w:rsid w:val="004B320A"/>
    <w:rPr>
      <w:rFonts w:ascii="Arial Narrow" w:hAnsi="Arial Narrow"/>
      <w:sz w:val="22"/>
      <w:szCs w:val="24"/>
      <w:u w:val="single"/>
      <w:lang w:val="en-US" w:eastAsia="en-US" w:bidi="ar-SA"/>
    </w:rPr>
  </w:style>
  <w:style w:type="character" w:customStyle="1" w:styleId="term1">
    <w:name w:val="term1"/>
    <w:basedOn w:val="DefaultParagraphFont"/>
    <w:rsid w:val="004B320A"/>
    <w:rPr>
      <w:b/>
      <w:bCs/>
    </w:rPr>
  </w:style>
  <w:style w:type="paragraph" w:customStyle="1" w:styleId="UnderlineStyle">
    <w:name w:val="Underline Style"/>
    <w:basedOn w:val="Normal"/>
    <w:rsid w:val="004B320A"/>
    <w:rPr>
      <w:rFonts w:ascii="Times New Roman" w:eastAsia="Times New Roman" w:hAnsi="Times New Roman"/>
      <w:b/>
      <w:u w:val="single"/>
    </w:rPr>
  </w:style>
  <w:style w:type="paragraph" w:customStyle="1" w:styleId="Normalization">
    <w:name w:val="Normalization"/>
    <w:basedOn w:val="Normal"/>
    <w:rsid w:val="004B320A"/>
    <w:rPr>
      <w:rFonts w:ascii="Times New Roman" w:eastAsia="Times New Roman" w:hAnsi="Times New Roman"/>
      <w:sz w:val="18"/>
    </w:rPr>
  </w:style>
  <w:style w:type="paragraph" w:customStyle="1" w:styleId="BreifTitle">
    <w:name w:val="Breif Title"/>
    <w:basedOn w:val="Normal"/>
    <w:autoRedefine/>
    <w:rsid w:val="004B320A"/>
    <w:pPr>
      <w:widowControl w:val="0"/>
      <w:autoSpaceDE w:val="0"/>
      <w:autoSpaceDN w:val="0"/>
      <w:adjustRightInd w:val="0"/>
      <w:jc w:val="center"/>
      <w:outlineLvl w:val="0"/>
    </w:pPr>
    <w:rPr>
      <w:rFonts w:ascii="Georgia" w:eastAsia="Times New Roman" w:hAnsi="Georgia"/>
      <w:b/>
      <w:caps/>
    </w:rPr>
  </w:style>
  <w:style w:type="paragraph" w:customStyle="1" w:styleId="DebateCiteCharChar">
    <w:name w:val="Debate Cite Char Char"/>
    <w:basedOn w:val="Normal"/>
    <w:autoRedefine/>
    <w:rsid w:val="004B320A"/>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b/>
      <w:sz w:val="32"/>
      <w:szCs w:val="32"/>
    </w:rPr>
  </w:style>
  <w:style w:type="character" w:customStyle="1" w:styleId="DebateCiteCharCharChar">
    <w:name w:val="Debate Cite Char Char Char"/>
    <w:basedOn w:val="DefaultParagraphFont"/>
    <w:rsid w:val="004B320A"/>
    <w:rPr>
      <w:b/>
      <w:sz w:val="32"/>
      <w:szCs w:val="32"/>
      <w:lang w:val="en-US" w:eastAsia="en-US" w:bidi="ar-SA"/>
    </w:rPr>
  </w:style>
  <w:style w:type="paragraph" w:styleId="BodyTextFirstIndent">
    <w:name w:val="Body Text First Indent"/>
    <w:basedOn w:val="BodyText"/>
    <w:link w:val="BodyTextFirstIndentChar"/>
    <w:rsid w:val="004B320A"/>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4B320A"/>
    <w:rPr>
      <w:rFonts w:ascii="Times New Roman" w:eastAsia="Times New Roman" w:hAnsi="Times New Roman" w:cs="Times New Roman"/>
      <w:sz w:val="24"/>
      <w:szCs w:val="24"/>
    </w:rPr>
  </w:style>
  <w:style w:type="character" w:customStyle="1" w:styleId="term">
    <w:name w:val="term"/>
    <w:basedOn w:val="DefaultParagraphFont"/>
    <w:rsid w:val="004B320A"/>
  </w:style>
  <w:style w:type="character" w:customStyle="1" w:styleId="TagChar3">
    <w:name w:val="Tag Char3"/>
    <w:basedOn w:val="DefaultParagraphFont"/>
    <w:rsid w:val="004B320A"/>
    <w:rPr>
      <w:rFonts w:ascii="Palatino Linotype" w:hAnsi="Palatino Linotype"/>
      <w:b/>
      <w:sz w:val="24"/>
      <w:szCs w:val="24"/>
      <w:lang w:val="en-US" w:eastAsia="en-US" w:bidi="ar-SA"/>
    </w:rPr>
  </w:style>
  <w:style w:type="paragraph" w:customStyle="1" w:styleId="TagCite">
    <w:name w:val="Tag/Cite"/>
    <w:basedOn w:val="Normal"/>
    <w:rsid w:val="004B320A"/>
    <w:pPr>
      <w:widowControl w:val="0"/>
      <w:autoSpaceDE w:val="0"/>
      <w:autoSpaceDN w:val="0"/>
      <w:adjustRightInd w:val="0"/>
    </w:pPr>
    <w:rPr>
      <w:rFonts w:ascii="Times New Roman" w:eastAsia="Times New Roman" w:hAnsi="Times New Roman"/>
      <w:b/>
      <w:sz w:val="20"/>
      <w:szCs w:val="20"/>
    </w:rPr>
  </w:style>
  <w:style w:type="paragraph" w:customStyle="1" w:styleId="DebateHeader">
    <w:name w:val="Debate Header"/>
    <w:basedOn w:val="TOC1"/>
    <w:autoRedefine/>
    <w:rsid w:val="004B320A"/>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4B320A"/>
    <w:rPr>
      <w:rFonts w:ascii="Times New Roman" w:eastAsia="Times New Roman" w:hAnsi="Times New Roman"/>
      <w:color w:val="333333"/>
      <w:sz w:val="22"/>
      <w:szCs w:val="22"/>
    </w:rPr>
  </w:style>
  <w:style w:type="character" w:customStyle="1" w:styleId="TagandCiteChar">
    <w:name w:val="Tag and Cite Char"/>
    <w:basedOn w:val="DefaultParagraphFont"/>
    <w:rsid w:val="004B320A"/>
    <w:rPr>
      <w:color w:val="333333"/>
      <w:sz w:val="22"/>
      <w:szCs w:val="22"/>
      <w:lang w:val="en-US" w:eastAsia="en-US" w:bidi="ar-SA"/>
    </w:rPr>
  </w:style>
  <w:style w:type="paragraph" w:customStyle="1" w:styleId="StyleTagandCiteFranklinGothicDemi">
    <w:name w:val="Style Tag and Cite + Franklin Gothic Demi"/>
    <w:basedOn w:val="tag"/>
    <w:autoRedefine/>
    <w:rsid w:val="004B320A"/>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4B320A"/>
    <w:rPr>
      <w:bCs/>
    </w:rPr>
  </w:style>
  <w:style w:type="character" w:customStyle="1" w:styleId="Style10ptBold">
    <w:name w:val="Style 10 pt Bold"/>
    <w:basedOn w:val="DefaultParagraphFont"/>
    <w:rsid w:val="004B320A"/>
    <w:rPr>
      <w:b/>
      <w:bCs/>
      <w:sz w:val="20"/>
    </w:rPr>
  </w:style>
  <w:style w:type="paragraph" w:styleId="Date">
    <w:name w:val="Date"/>
    <w:basedOn w:val="Normal"/>
    <w:next w:val="Normal"/>
    <w:link w:val="DateChar"/>
    <w:rsid w:val="004B320A"/>
    <w:rPr>
      <w:rFonts w:ascii="Times New Roman" w:eastAsia="Times New Roman" w:hAnsi="Times New Roman"/>
    </w:rPr>
  </w:style>
  <w:style w:type="character" w:customStyle="1" w:styleId="DateChar">
    <w:name w:val="Date Char"/>
    <w:basedOn w:val="DefaultParagraphFont"/>
    <w:link w:val="Date"/>
    <w:rsid w:val="004B320A"/>
    <w:rPr>
      <w:rFonts w:ascii="Times New Roman" w:eastAsia="Times New Roman" w:hAnsi="Times New Roman" w:cs="Times New Roman"/>
      <w:sz w:val="24"/>
      <w:szCs w:val="24"/>
    </w:rPr>
  </w:style>
  <w:style w:type="paragraph" w:styleId="BodyTextIndent2">
    <w:name w:val="Body Text Indent 2"/>
    <w:basedOn w:val="Normal"/>
    <w:link w:val="BodyTextIndent2Char"/>
    <w:rsid w:val="004B320A"/>
    <w:pPr>
      <w:spacing w:after="120" w:line="480" w:lineRule="auto"/>
      <w:ind w:left="360"/>
    </w:pPr>
    <w:rPr>
      <w:rFonts w:ascii="Times New Roman" w:eastAsia="Times New Roman" w:hAnsi="Times New Roman"/>
    </w:rPr>
  </w:style>
  <w:style w:type="character" w:customStyle="1" w:styleId="BodyTextIndent2Char">
    <w:name w:val="Body Text Indent 2 Char"/>
    <w:basedOn w:val="DefaultParagraphFont"/>
    <w:link w:val="BodyTextIndent2"/>
    <w:rsid w:val="004B320A"/>
    <w:rPr>
      <w:rFonts w:ascii="Times New Roman" w:eastAsia="Times New Roman" w:hAnsi="Times New Roman" w:cs="Times New Roman"/>
      <w:sz w:val="24"/>
      <w:szCs w:val="24"/>
    </w:rPr>
  </w:style>
  <w:style w:type="character" w:customStyle="1" w:styleId="text9">
    <w:name w:val="text9"/>
    <w:basedOn w:val="DefaultParagraphFont"/>
    <w:rsid w:val="004B320A"/>
  </w:style>
  <w:style w:type="character" w:customStyle="1" w:styleId="text21">
    <w:name w:val="text21"/>
    <w:basedOn w:val="DefaultParagraphFont"/>
    <w:rsid w:val="004B320A"/>
  </w:style>
  <w:style w:type="character" w:customStyle="1" w:styleId="text19">
    <w:name w:val="text19"/>
    <w:basedOn w:val="DefaultParagraphFont"/>
    <w:rsid w:val="004B320A"/>
  </w:style>
  <w:style w:type="paragraph" w:customStyle="1" w:styleId="CiteCard">
    <w:name w:val="Cite/Card"/>
    <w:basedOn w:val="Normal"/>
    <w:rsid w:val="004B320A"/>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basedOn w:val="DefaultParagraphFont"/>
    <w:rsid w:val="004B320A"/>
    <w:rPr>
      <w:b/>
      <w:bCs/>
      <w:i w:val="0"/>
      <w:iCs w:val="0"/>
      <w:color w:val="000000"/>
    </w:rPr>
  </w:style>
  <w:style w:type="paragraph" w:customStyle="1" w:styleId="tagCharCharCharCharCharCharChar">
    <w:name w:val="tag Char Char Char Char Char Char Char"/>
    <w:basedOn w:val="Normal"/>
    <w:rsid w:val="004B320A"/>
    <w:rPr>
      <w:rFonts w:ascii="Times New Roman" w:eastAsia="Times New Roman" w:hAnsi="Times New Roman"/>
      <w:b/>
      <w:szCs w:val="20"/>
    </w:rPr>
  </w:style>
  <w:style w:type="character" w:customStyle="1" w:styleId="term2">
    <w:name w:val="term2"/>
    <w:basedOn w:val="DefaultParagraphFont"/>
    <w:rsid w:val="004B320A"/>
    <w:rPr>
      <w:b/>
      <w:bCs/>
    </w:rPr>
  </w:style>
  <w:style w:type="paragraph" w:customStyle="1" w:styleId="title-bold-medium">
    <w:name w:val="title-bold-medium"/>
    <w:basedOn w:val="Normal"/>
    <w:rsid w:val="004B320A"/>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4B320A"/>
    <w:rPr>
      <w:rFonts w:cs="Arial"/>
      <w:bCs/>
      <w:sz w:val="16"/>
      <w:szCs w:val="16"/>
      <w:lang w:val="en-US" w:eastAsia="en-US" w:bidi="ar-SA"/>
    </w:rPr>
  </w:style>
  <w:style w:type="character" w:customStyle="1" w:styleId="pmterms12">
    <w:name w:val="pmterms12"/>
    <w:basedOn w:val="DefaultParagraphFont"/>
    <w:rsid w:val="004B320A"/>
    <w:rPr>
      <w:b/>
      <w:bCs/>
      <w:i w:val="0"/>
      <w:iCs w:val="0"/>
      <w:color w:val="000000"/>
    </w:rPr>
  </w:style>
  <w:style w:type="paragraph" w:customStyle="1" w:styleId="lact">
    <w:name w:val="lact"/>
    <w:basedOn w:val="Normal"/>
    <w:rsid w:val="004B320A"/>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4B320A"/>
    <w:pPr>
      <w:ind w:left="229" w:right="229"/>
    </w:pPr>
    <w:rPr>
      <w:rFonts w:ascii="Verdana" w:eastAsia="Times New Roman" w:hAnsi="Verdana"/>
      <w:sz w:val="16"/>
      <w:szCs w:val="20"/>
    </w:rPr>
  </w:style>
  <w:style w:type="paragraph" w:customStyle="1" w:styleId="CardTag">
    <w:name w:val="Card Tag"/>
    <w:basedOn w:val="Normal"/>
    <w:autoRedefine/>
    <w:rsid w:val="004B320A"/>
    <w:rPr>
      <w:rFonts w:ascii="Arial Narrow" w:eastAsia="Times New Roman" w:hAnsi="Arial Narrow"/>
      <w:b/>
    </w:rPr>
  </w:style>
  <w:style w:type="paragraph" w:styleId="NormalIndent">
    <w:name w:val="Normal Indent"/>
    <w:basedOn w:val="Normal"/>
    <w:rsid w:val="004B320A"/>
    <w:pPr>
      <w:ind w:left="720"/>
    </w:pPr>
    <w:rPr>
      <w:rFonts w:ascii="Times New Roman" w:eastAsia="Times New Roman" w:hAnsi="Times New Roman"/>
      <w:sz w:val="20"/>
      <w:szCs w:val="20"/>
    </w:rPr>
  </w:style>
  <w:style w:type="character" w:customStyle="1" w:styleId="ToReadChar">
    <w:name w:val="To Read Char"/>
    <w:basedOn w:val="DefaultParagraphFont"/>
    <w:rsid w:val="004B320A"/>
    <w:rPr>
      <w:rFonts w:ascii="Verdana" w:hAnsi="Verdana"/>
      <w:b/>
      <w:szCs w:val="24"/>
      <w:u w:val="single"/>
      <w:lang w:val="en-US" w:eastAsia="en-US" w:bidi="ar-SA"/>
    </w:rPr>
  </w:style>
  <w:style w:type="character" w:customStyle="1" w:styleId="ToReadCharChar">
    <w:name w:val="To Read Char Char"/>
    <w:basedOn w:val="DefaultParagraphFont"/>
    <w:rsid w:val="004B320A"/>
    <w:rPr>
      <w:rFonts w:ascii="Verdana" w:hAnsi="Verdana"/>
      <w:b/>
      <w:szCs w:val="24"/>
      <w:u w:val="single"/>
      <w:lang w:val="en-US" w:eastAsia="en-US" w:bidi="ar-SA"/>
    </w:rPr>
  </w:style>
  <w:style w:type="paragraph" w:customStyle="1" w:styleId="BLOCKTITLE0">
    <w:name w:val="BLOCK TITLE"/>
    <w:basedOn w:val="Heading1"/>
    <w:rsid w:val="004B320A"/>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4B320A"/>
    <w:rPr>
      <w:b/>
      <w:szCs w:val="24"/>
      <w:u w:val="single"/>
      <w:lang w:val="en-US" w:eastAsia="en-US" w:bidi="ar-SA"/>
    </w:rPr>
  </w:style>
  <w:style w:type="character" w:customStyle="1" w:styleId="UnderlineChar1">
    <w:name w:val="Underline Char1"/>
    <w:basedOn w:val="DefaultParagraphFont"/>
    <w:rsid w:val="004B320A"/>
    <w:rPr>
      <w:szCs w:val="24"/>
      <w:u w:val="single"/>
      <w:lang w:val="en-US" w:eastAsia="en-US" w:bidi="ar-SA"/>
    </w:rPr>
  </w:style>
  <w:style w:type="character" w:customStyle="1" w:styleId="pmterms1">
    <w:name w:val="pmterms1"/>
    <w:basedOn w:val="DefaultParagraphFont"/>
    <w:rsid w:val="004B320A"/>
  </w:style>
  <w:style w:type="paragraph" w:styleId="EnvelopeReturn">
    <w:name w:val="envelope return"/>
    <w:basedOn w:val="Normal"/>
    <w:rsid w:val="004B320A"/>
    <w:rPr>
      <w:rFonts w:ascii="Arial" w:eastAsia="Times New Roman" w:hAnsi="Arial" w:cs="Arial"/>
      <w:szCs w:val="20"/>
    </w:rPr>
  </w:style>
  <w:style w:type="paragraph" w:styleId="EnvelopeAddress">
    <w:name w:val="envelope address"/>
    <w:basedOn w:val="Normal"/>
    <w:rsid w:val="004B320A"/>
    <w:pPr>
      <w:framePr w:w="7920" w:h="1980" w:hRule="exact" w:hSpace="180" w:wrap="auto" w:hAnchor="page" w:xAlign="center" w:yAlign="bottom"/>
      <w:ind w:left="2880"/>
    </w:pPr>
    <w:rPr>
      <w:rFonts w:ascii="Arial" w:eastAsia="Times New Roman" w:hAnsi="Arial" w:cs="Arial"/>
      <w:sz w:val="28"/>
    </w:rPr>
  </w:style>
  <w:style w:type="character" w:customStyle="1" w:styleId="title10">
    <w:name w:val="title1"/>
    <w:basedOn w:val="DefaultParagraphFont"/>
    <w:rsid w:val="004B320A"/>
  </w:style>
  <w:style w:type="character" w:customStyle="1" w:styleId="author0">
    <w:name w:val="author"/>
    <w:basedOn w:val="DefaultParagraphFont"/>
    <w:rsid w:val="004B320A"/>
  </w:style>
  <w:style w:type="character" w:customStyle="1" w:styleId="storytextstyle">
    <w:name w:val="storytextstyle"/>
    <w:basedOn w:val="DefaultParagraphFont"/>
    <w:rsid w:val="004B320A"/>
  </w:style>
  <w:style w:type="character" w:customStyle="1" w:styleId="cardunderlinedCharChar">
    <w:name w:val="card underlined Char Char"/>
    <w:basedOn w:val="DefaultParagraphFont"/>
    <w:rsid w:val="004B320A"/>
    <w:rPr>
      <w:rFonts w:ascii="Arial" w:hAnsi="Arial"/>
      <w:sz w:val="22"/>
      <w:szCs w:val="24"/>
      <w:u w:val="single"/>
      <w:lang w:val="en-US" w:eastAsia="en-US" w:bidi="ar-SA"/>
    </w:rPr>
  </w:style>
  <w:style w:type="character" w:customStyle="1" w:styleId="Style2Char0">
    <w:name w:val="Style2 Char"/>
    <w:basedOn w:val="DefaultParagraphFont"/>
    <w:rsid w:val="004B320A"/>
    <w:rPr>
      <w:rFonts w:ascii="Book Antiqua" w:hAnsi="Book Antiqua"/>
      <w:u w:val="thick"/>
      <w:lang w:val="en-US" w:eastAsia="en-US" w:bidi="ar-SA"/>
    </w:rPr>
  </w:style>
  <w:style w:type="character" w:customStyle="1" w:styleId="SmallChar">
    <w:name w:val="Small Char"/>
    <w:basedOn w:val="DefaultParagraphFont"/>
    <w:rsid w:val="004B320A"/>
    <w:rPr>
      <w:rFonts w:ascii="Book Antiqua" w:hAnsi="Book Antiqua"/>
      <w:sz w:val="16"/>
      <w:szCs w:val="24"/>
      <w:lang w:val="en-US" w:eastAsia="en-US" w:bidi="ar-SA"/>
    </w:rPr>
  </w:style>
  <w:style w:type="character" w:customStyle="1" w:styleId="Style2Char1">
    <w:name w:val="Style2 Char1"/>
    <w:basedOn w:val="DefaultParagraphFont"/>
    <w:rsid w:val="004B320A"/>
    <w:rPr>
      <w:rFonts w:ascii="Book Antiqua" w:hAnsi="Book Antiqua"/>
      <w:szCs w:val="24"/>
      <w:u w:val="thick"/>
      <w:lang w:val="en-US" w:eastAsia="en-US" w:bidi="ar-SA"/>
    </w:rPr>
  </w:style>
  <w:style w:type="character" w:customStyle="1" w:styleId="Style1Char1">
    <w:name w:val="Style1 Char1"/>
    <w:basedOn w:val="DefaultParagraphFont"/>
    <w:rsid w:val="004B320A"/>
    <w:rPr>
      <w:rFonts w:ascii="Book Antiqua" w:hAnsi="Book Antiqua"/>
      <w:sz w:val="16"/>
      <w:szCs w:val="16"/>
      <w:lang w:val="en-US" w:eastAsia="en-US" w:bidi="ar-SA"/>
    </w:rPr>
  </w:style>
  <w:style w:type="character" w:customStyle="1" w:styleId="articlehead21">
    <w:name w:val="articlehead21"/>
    <w:basedOn w:val="DefaultParagraphFont"/>
    <w:rsid w:val="004B320A"/>
    <w:rPr>
      <w:rFonts w:ascii="Arial" w:hAnsi="Arial" w:cs="Arial" w:hint="default"/>
      <w:b/>
      <w:bCs/>
      <w:color w:val="660000"/>
      <w:sz w:val="20"/>
      <w:szCs w:val="20"/>
    </w:rPr>
  </w:style>
  <w:style w:type="paragraph" w:customStyle="1" w:styleId="shellscontentions">
    <w:name w:val="shells/contentions"/>
    <w:basedOn w:val="TagCite"/>
    <w:rsid w:val="004B320A"/>
    <w:rPr>
      <w:sz w:val="24"/>
    </w:rPr>
  </w:style>
  <w:style w:type="character" w:customStyle="1" w:styleId="BoldandUnderlineChar2Char1">
    <w:name w:val="Bold and Underline Char2 Char1"/>
    <w:basedOn w:val="DefaultParagraphFont"/>
    <w:rsid w:val="004B320A"/>
    <w:rPr>
      <w:b/>
      <w:szCs w:val="24"/>
      <w:u w:val="single"/>
      <w:lang w:val="en-US" w:eastAsia="en-US" w:bidi="ar-SA"/>
    </w:rPr>
  </w:style>
  <w:style w:type="character" w:customStyle="1" w:styleId="BoldUnderlineChar0">
    <w:name w:val="BoldUnderline Char"/>
    <w:basedOn w:val="DefaultParagraphFont"/>
    <w:rsid w:val="004B320A"/>
    <w:rPr>
      <w:b/>
      <w:szCs w:val="24"/>
      <w:u w:val="single"/>
      <w:lang w:val="en-US" w:eastAsia="en-US" w:bidi="ar-SA"/>
    </w:rPr>
  </w:style>
  <w:style w:type="character" w:customStyle="1" w:styleId="TagCiteChar1">
    <w:name w:val="Tag/Cite Char1"/>
    <w:basedOn w:val="DefaultParagraphFont"/>
    <w:rsid w:val="004B320A"/>
    <w:rPr>
      <w:b/>
      <w:lang w:val="en-US" w:eastAsia="en-US" w:bidi="ar-SA"/>
    </w:rPr>
  </w:style>
  <w:style w:type="character" w:customStyle="1" w:styleId="goohl2">
    <w:name w:val="goohl2"/>
    <w:basedOn w:val="DefaultParagraphFont"/>
    <w:rsid w:val="004B320A"/>
  </w:style>
  <w:style w:type="character" w:customStyle="1" w:styleId="normal0">
    <w:name w:val="normal"/>
    <w:basedOn w:val="DefaultParagraphFont"/>
    <w:rsid w:val="004B320A"/>
  </w:style>
  <w:style w:type="paragraph" w:customStyle="1" w:styleId="BriefTitle1">
    <w:name w:val="Brief Title 1"/>
    <w:basedOn w:val="Normal"/>
    <w:rsid w:val="004B320A"/>
    <w:pPr>
      <w:widowControl w:val="0"/>
      <w:autoSpaceDE w:val="0"/>
      <w:autoSpaceDN w:val="0"/>
      <w:adjustRightInd w:val="0"/>
      <w:jc w:val="center"/>
      <w:outlineLvl w:val="0"/>
    </w:pPr>
    <w:rPr>
      <w:rFonts w:ascii="Times New Roman" w:eastAsia="Times New Roman" w:hAnsi="Times New Roman"/>
      <w:b/>
      <w:sz w:val="20"/>
      <w:szCs w:val="20"/>
      <w:u w:val="single"/>
    </w:rPr>
  </w:style>
  <w:style w:type="paragraph" w:customStyle="1" w:styleId="TagCiteChar">
    <w:name w:val="Tag/Cite Char"/>
    <w:basedOn w:val="Normal"/>
    <w:rsid w:val="004B320A"/>
    <w:pPr>
      <w:widowControl w:val="0"/>
      <w:autoSpaceDE w:val="0"/>
      <w:autoSpaceDN w:val="0"/>
      <w:adjustRightInd w:val="0"/>
    </w:pPr>
    <w:rPr>
      <w:rFonts w:ascii="Times New Roman" w:eastAsia="Times New Roman" w:hAnsi="Times New Roman"/>
      <w:b/>
      <w:sz w:val="20"/>
      <w:szCs w:val="20"/>
    </w:rPr>
  </w:style>
  <w:style w:type="paragraph" w:customStyle="1" w:styleId="CardChar1">
    <w:name w:val="Card Char"/>
    <w:basedOn w:val="Normal"/>
    <w:rsid w:val="004B320A"/>
    <w:pPr>
      <w:widowControl w:val="0"/>
      <w:autoSpaceDE w:val="0"/>
      <w:autoSpaceDN w:val="0"/>
      <w:adjustRightInd w:val="0"/>
    </w:pPr>
    <w:rPr>
      <w:rFonts w:ascii="Times New Roman" w:eastAsia="Times New Roman" w:hAnsi="Times New Roman"/>
      <w:sz w:val="20"/>
      <w:szCs w:val="20"/>
    </w:rPr>
  </w:style>
  <w:style w:type="character" w:customStyle="1" w:styleId="CardCharChar">
    <w:name w:val="Card Char Char"/>
    <w:basedOn w:val="DefaultParagraphFont"/>
    <w:rsid w:val="004B320A"/>
    <w:rPr>
      <w:lang w:val="en-US" w:eastAsia="en-US" w:bidi="ar-SA"/>
    </w:rPr>
  </w:style>
  <w:style w:type="character" w:customStyle="1" w:styleId="BriefTitle1Char">
    <w:name w:val="Brief Title 1 Char"/>
    <w:basedOn w:val="DefaultParagraphFont"/>
    <w:rsid w:val="004B320A"/>
    <w:rPr>
      <w:b/>
      <w:u w:val="single"/>
      <w:lang w:val="en-US" w:eastAsia="en-US" w:bidi="ar-SA"/>
    </w:rPr>
  </w:style>
  <w:style w:type="character" w:customStyle="1" w:styleId="TagCiteCharChar">
    <w:name w:val="Tag/Cite Char Char"/>
    <w:basedOn w:val="DefaultParagraphFont"/>
    <w:rsid w:val="004B320A"/>
    <w:rPr>
      <w:b/>
      <w:lang w:val="en-US" w:eastAsia="en-US" w:bidi="ar-SA"/>
    </w:rPr>
  </w:style>
  <w:style w:type="paragraph" w:customStyle="1" w:styleId="ShellTitles">
    <w:name w:val="ShellTitles"/>
    <w:basedOn w:val="Normal"/>
    <w:rsid w:val="004B320A"/>
    <w:pPr>
      <w:widowControl w:val="0"/>
      <w:autoSpaceDE w:val="0"/>
      <w:autoSpaceDN w:val="0"/>
      <w:adjustRightInd w:val="0"/>
    </w:pPr>
    <w:rPr>
      <w:rFonts w:ascii="Times New Roman" w:eastAsia="Times New Roman" w:hAnsi="Times New Roman"/>
      <w:b/>
      <w:sz w:val="20"/>
      <w:szCs w:val="20"/>
    </w:rPr>
  </w:style>
  <w:style w:type="paragraph" w:customStyle="1" w:styleId="maintext">
    <w:name w:val="maintext"/>
    <w:basedOn w:val="Normal"/>
    <w:rsid w:val="004B320A"/>
    <w:pPr>
      <w:widowControl w:val="0"/>
      <w:autoSpaceDE w:val="0"/>
      <w:autoSpaceDN w:val="0"/>
      <w:adjustRightInd w:val="0"/>
      <w:spacing w:before="100" w:beforeAutospacing="1" w:after="100" w:afterAutospacing="1"/>
    </w:pPr>
    <w:rPr>
      <w:rFonts w:ascii="Times New Roman" w:eastAsia="Times New Roman" w:hAnsi="Times New Roman"/>
      <w:sz w:val="20"/>
      <w:szCs w:val="20"/>
    </w:rPr>
  </w:style>
  <w:style w:type="paragraph" w:customStyle="1" w:styleId="noindent">
    <w:name w:val="noindent"/>
    <w:basedOn w:val="Normal"/>
    <w:rsid w:val="004B320A"/>
    <w:pPr>
      <w:spacing w:before="100" w:beforeAutospacing="1" w:after="100" w:afterAutospacing="1"/>
    </w:pPr>
    <w:rPr>
      <w:rFonts w:ascii="Times New Roman" w:eastAsia="Times New Roman" w:hAnsi="Times New Roman"/>
      <w:sz w:val="20"/>
    </w:rPr>
  </w:style>
  <w:style w:type="character" w:customStyle="1" w:styleId="btx">
    <w:name w:val="btx"/>
    <w:basedOn w:val="DefaultParagraphFont"/>
    <w:rsid w:val="004B320A"/>
  </w:style>
  <w:style w:type="character" w:customStyle="1" w:styleId="CardChar10">
    <w:name w:val="Card Char1"/>
    <w:basedOn w:val="DefaultParagraphFont"/>
    <w:rsid w:val="004B320A"/>
    <w:rPr>
      <w:lang w:val="en-US" w:eastAsia="en-US" w:bidi="ar-SA"/>
    </w:rPr>
  </w:style>
  <w:style w:type="character" w:customStyle="1" w:styleId="prodgeneral1">
    <w:name w:val="prodgeneral1"/>
    <w:basedOn w:val="DefaultParagraphFont"/>
    <w:rsid w:val="004B320A"/>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B320A"/>
  </w:style>
  <w:style w:type="character" w:customStyle="1" w:styleId="summary1">
    <w:name w:val="summary1"/>
    <w:basedOn w:val="DefaultParagraphFont"/>
    <w:rsid w:val="004B320A"/>
    <w:rPr>
      <w:rFonts w:ascii="Arial" w:hAnsi="Arial" w:cs="Arial" w:hint="default"/>
      <w:sz w:val="18"/>
      <w:szCs w:val="18"/>
    </w:rPr>
  </w:style>
  <w:style w:type="paragraph" w:customStyle="1" w:styleId="ToRead">
    <w:name w:val="To Read"/>
    <w:basedOn w:val="Normal"/>
    <w:rsid w:val="004B320A"/>
    <w:pPr>
      <w:ind w:left="720"/>
    </w:pPr>
    <w:rPr>
      <w:rFonts w:ascii="Verdana" w:eastAsia="Times New Roman" w:hAnsi="Verdana"/>
      <w:b/>
      <w:sz w:val="20"/>
      <w:u w:val="single"/>
    </w:rPr>
  </w:style>
  <w:style w:type="character" w:customStyle="1" w:styleId="text3">
    <w:name w:val="text3"/>
    <w:basedOn w:val="DefaultParagraphFont"/>
    <w:rsid w:val="004B320A"/>
  </w:style>
  <w:style w:type="paragraph" w:customStyle="1" w:styleId="Style10">
    <w:name w:val="Style 1"/>
    <w:basedOn w:val="Normal"/>
    <w:rsid w:val="004B320A"/>
    <w:pPr>
      <w:widowControl w:val="0"/>
      <w:ind w:firstLine="216"/>
      <w:jc w:val="both"/>
    </w:pPr>
    <w:rPr>
      <w:rFonts w:ascii="Times New Roman" w:eastAsia="Times New Roman" w:hAnsi="Times New Roman"/>
      <w:noProof/>
      <w:color w:val="000000"/>
      <w:sz w:val="20"/>
      <w:szCs w:val="20"/>
    </w:rPr>
  </w:style>
  <w:style w:type="paragraph" w:customStyle="1" w:styleId="Style4">
    <w:name w:val="Style 4"/>
    <w:basedOn w:val="Normal"/>
    <w:rsid w:val="004B320A"/>
    <w:pPr>
      <w:widowControl w:val="0"/>
      <w:tabs>
        <w:tab w:val="left" w:pos="6876"/>
      </w:tabs>
      <w:ind w:left="3744"/>
    </w:pPr>
    <w:rPr>
      <w:rFonts w:ascii="Times New Roman" w:eastAsia="Times New Roman" w:hAnsi="Times New Roman"/>
      <w:noProof/>
      <w:color w:val="000000"/>
      <w:sz w:val="20"/>
      <w:szCs w:val="20"/>
    </w:rPr>
  </w:style>
  <w:style w:type="character" w:customStyle="1" w:styleId="TagChar10">
    <w:name w:val="Tag Char1"/>
    <w:basedOn w:val="DefaultParagraphFont"/>
    <w:rsid w:val="004B320A"/>
    <w:rPr>
      <w:rFonts w:ascii="Palatino Linotype" w:hAnsi="Palatino Linotype"/>
      <w:b/>
      <w:sz w:val="24"/>
      <w:szCs w:val="24"/>
      <w:lang w:val="en-US" w:eastAsia="en-US" w:bidi="ar-SA"/>
    </w:rPr>
  </w:style>
  <w:style w:type="paragraph" w:customStyle="1" w:styleId="listlevel1">
    <w:name w:val="list level 1"/>
    <w:basedOn w:val="Normal"/>
    <w:rsid w:val="004B320A"/>
    <w:pPr>
      <w:overflowPunct w:val="0"/>
      <w:autoSpaceDE w:val="0"/>
      <w:autoSpaceDN w:val="0"/>
      <w:adjustRightInd w:val="0"/>
      <w:ind w:left="560" w:hanging="567"/>
      <w:jc w:val="both"/>
      <w:textAlignment w:val="baseline"/>
    </w:pPr>
    <w:rPr>
      <w:rFonts w:ascii="Times New Roman" w:eastAsia="Times New Roman" w:hAnsi="Times New Roman"/>
      <w:color w:val="000000"/>
      <w:szCs w:val="20"/>
    </w:rPr>
  </w:style>
  <w:style w:type="paragraph" w:customStyle="1" w:styleId="listlevel2">
    <w:name w:val="list level 2"/>
    <w:basedOn w:val="Normal"/>
    <w:rsid w:val="004B320A"/>
    <w:pPr>
      <w:overflowPunct w:val="0"/>
      <w:autoSpaceDE w:val="0"/>
      <w:autoSpaceDN w:val="0"/>
      <w:adjustRightInd w:val="0"/>
      <w:ind w:left="1120" w:hanging="560"/>
      <w:jc w:val="both"/>
      <w:textAlignment w:val="baseline"/>
    </w:pPr>
    <w:rPr>
      <w:rFonts w:ascii="Times New Roman" w:eastAsia="Times New Roman" w:hAnsi="Times New Roman"/>
      <w:color w:val="000000"/>
      <w:szCs w:val="20"/>
    </w:rPr>
  </w:style>
  <w:style w:type="paragraph" w:customStyle="1" w:styleId="listlevel3">
    <w:name w:val="list level 3"/>
    <w:basedOn w:val="listlevel2"/>
    <w:rsid w:val="004B320A"/>
    <w:pPr>
      <w:ind w:left="1660"/>
    </w:pPr>
  </w:style>
  <w:style w:type="paragraph" w:customStyle="1" w:styleId="PageNumber1">
    <w:name w:val="Page Number1"/>
    <w:basedOn w:val="Normal"/>
    <w:next w:val="Normal"/>
    <w:rsid w:val="004B320A"/>
    <w:rPr>
      <w:rFonts w:ascii="Times New Roman" w:eastAsia="Times New Roman" w:hAnsi="Times New Roman"/>
      <w:sz w:val="20"/>
    </w:rPr>
  </w:style>
  <w:style w:type="paragraph" w:customStyle="1" w:styleId="Cite1">
    <w:name w:val="Cite1"/>
    <w:rsid w:val="004B320A"/>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4B320A"/>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0">
    <w:name w:val="Cite2"/>
    <w:rsid w:val="004B320A"/>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4B320A"/>
    <w:pPr>
      <w:ind w:left="288" w:right="288"/>
    </w:pPr>
    <w:rPr>
      <w:rFonts w:ascii="Times New Roman" w:eastAsia="Times New Roman" w:hAnsi="Times New Roman"/>
      <w:sz w:val="20"/>
    </w:rPr>
  </w:style>
  <w:style w:type="paragraph" w:customStyle="1" w:styleId="cite21">
    <w:name w:val="cite2"/>
    <w:rsid w:val="004B320A"/>
    <w:pPr>
      <w:spacing w:after="0" w:line="240" w:lineRule="auto"/>
    </w:pPr>
    <w:rPr>
      <w:rFonts w:ascii="Times New Roman" w:eastAsia="Times New Roman" w:hAnsi="Times New Roman" w:cs="Times New Roman"/>
      <w:color w:val="000000"/>
      <w:sz w:val="24"/>
      <w:szCs w:val="24"/>
    </w:rPr>
  </w:style>
  <w:style w:type="character" w:customStyle="1" w:styleId="underline1">
    <w:name w:val="underline1"/>
    <w:basedOn w:val="DefaultParagraphFont"/>
    <w:rsid w:val="004B320A"/>
    <w:rPr>
      <w:rFonts w:ascii="Times New Roman" w:hAnsi="Times New Roman"/>
      <w:sz w:val="20"/>
      <w:u w:val="single"/>
      <w:lang w:eastAsia="en-US"/>
    </w:rPr>
  </w:style>
  <w:style w:type="paragraph" w:customStyle="1" w:styleId="articletext">
    <w:name w:val="articletext"/>
    <w:basedOn w:val="Normal"/>
    <w:rsid w:val="004B320A"/>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basedOn w:val="DefaultParagraphFont"/>
    <w:rsid w:val="004B320A"/>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4B320A"/>
    <w:rPr>
      <w:rFonts w:ascii="Arial Narrow" w:hAnsi="Arial Narrow"/>
      <w:sz w:val="16"/>
      <w:szCs w:val="24"/>
      <w:lang w:val="en-US" w:eastAsia="en-US" w:bidi="ar-SA"/>
    </w:rPr>
  </w:style>
  <w:style w:type="paragraph" w:customStyle="1" w:styleId="cardtextsmall">
    <w:name w:val="card text small"/>
    <w:basedOn w:val="Normal"/>
    <w:rsid w:val="004B320A"/>
    <w:rPr>
      <w:rFonts w:ascii="Arial Narrow" w:eastAsia="Times New Roman" w:hAnsi="Arial Narrow"/>
      <w:sz w:val="16"/>
    </w:rPr>
  </w:style>
  <w:style w:type="paragraph" w:customStyle="1" w:styleId="CaseListNormal">
    <w:name w:val="Case List Normal"/>
    <w:basedOn w:val="Normal"/>
    <w:rsid w:val="004B320A"/>
    <w:rPr>
      <w:rFonts w:ascii="Times" w:eastAsia="Times New Roman" w:hAnsi="Times"/>
      <w:sz w:val="20"/>
      <w:szCs w:val="26"/>
    </w:rPr>
  </w:style>
  <w:style w:type="paragraph" w:customStyle="1" w:styleId="Body">
    <w:name w:val="Body"/>
    <w:basedOn w:val="Normal"/>
    <w:rsid w:val="004B320A"/>
    <w:pPr>
      <w:outlineLvl w:val="3"/>
    </w:pPr>
    <w:rPr>
      <w:rFonts w:ascii="Times New Roman" w:eastAsia="Times New Roman" w:hAnsi="Times New Roman"/>
      <w:sz w:val="20"/>
      <w:szCs w:val="20"/>
    </w:rPr>
  </w:style>
  <w:style w:type="paragraph" w:customStyle="1" w:styleId="3text">
    <w:name w:val="3text"/>
    <w:basedOn w:val="Normal"/>
    <w:rsid w:val="004B320A"/>
    <w:pPr>
      <w:spacing w:before="100" w:beforeAutospacing="1" w:after="100" w:afterAutospacing="1"/>
    </w:pPr>
    <w:rPr>
      <w:rFonts w:ascii="Times New Roman" w:eastAsia="Times New Roman" w:hAnsi="Times New Roman"/>
    </w:rPr>
  </w:style>
  <w:style w:type="character" w:customStyle="1" w:styleId="countrytitle1">
    <w:name w:val="countrytitle1"/>
    <w:basedOn w:val="DefaultParagraphFont"/>
    <w:rsid w:val="004B320A"/>
    <w:rPr>
      <w:rFonts w:ascii="Verdana" w:hAnsi="Verdana" w:hint="default"/>
      <w:b/>
      <w:bCs/>
      <w:color w:val="293643"/>
      <w:sz w:val="24"/>
      <w:szCs w:val="24"/>
    </w:rPr>
  </w:style>
  <w:style w:type="character" w:customStyle="1" w:styleId="storyheader1">
    <w:name w:val="storyheader1"/>
    <w:basedOn w:val="DefaultParagraphFont"/>
    <w:rsid w:val="004B320A"/>
    <w:rPr>
      <w:rFonts w:ascii="Verdana" w:hAnsi="Verdana" w:hint="default"/>
      <w:b/>
      <w:bCs/>
      <w:color w:val="000000"/>
      <w:sz w:val="21"/>
      <w:szCs w:val="21"/>
    </w:rPr>
  </w:style>
  <w:style w:type="paragraph" w:customStyle="1" w:styleId="Debate">
    <w:name w:val="Debate"/>
    <w:basedOn w:val="Normal"/>
    <w:rsid w:val="004B320A"/>
    <w:pPr>
      <w:widowControl w:val="0"/>
      <w:autoSpaceDE w:val="0"/>
      <w:autoSpaceDN w:val="0"/>
      <w:adjustRightInd w:val="0"/>
    </w:pPr>
    <w:rPr>
      <w:rFonts w:ascii="Garamond" w:eastAsia="SimSun" w:hAnsi="Garamond" w:cs="Courier"/>
      <w:sz w:val="22"/>
      <w:szCs w:val="22"/>
      <w:lang w:eastAsia="zh-CN"/>
    </w:rPr>
  </w:style>
  <w:style w:type="paragraph" w:customStyle="1" w:styleId="TimesNewRoman12">
    <w:name w:val="TimesNewRoman12"/>
    <w:rsid w:val="004B320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4B320A"/>
    <w:pPr>
      <w:spacing w:before="100" w:beforeAutospacing="1" w:after="100" w:afterAutospacing="1"/>
    </w:pPr>
    <w:rPr>
      <w:rFonts w:ascii="Times New Roman" w:eastAsia="Times New Roman" w:hAnsi="Times New Roman"/>
    </w:rPr>
  </w:style>
  <w:style w:type="character" w:customStyle="1" w:styleId="cardunderlinedChar">
    <w:name w:val="card underlined Char"/>
    <w:basedOn w:val="DefaultParagraphFont"/>
    <w:rsid w:val="004B320A"/>
    <w:rPr>
      <w:rFonts w:ascii="Arial" w:hAnsi="Arial"/>
      <w:sz w:val="22"/>
      <w:szCs w:val="24"/>
      <w:u w:val="single"/>
      <w:lang w:val="en-US" w:eastAsia="en-US" w:bidi="ar-SA"/>
    </w:rPr>
  </w:style>
  <w:style w:type="paragraph" w:customStyle="1" w:styleId="medium-normal">
    <w:name w:val="medium-normal"/>
    <w:basedOn w:val="Normal"/>
    <w:rsid w:val="004B320A"/>
    <w:pPr>
      <w:spacing w:before="100" w:beforeAutospacing="1" w:after="100" w:afterAutospacing="1"/>
    </w:pPr>
    <w:rPr>
      <w:rFonts w:ascii="Times New Roman" w:eastAsia="Times New Roman" w:hAnsi="Times New Roman"/>
    </w:rPr>
  </w:style>
  <w:style w:type="paragraph" w:customStyle="1" w:styleId="text">
    <w:name w:val="text"/>
    <w:basedOn w:val="Normal"/>
    <w:autoRedefine/>
    <w:rsid w:val="004B320A"/>
    <w:rPr>
      <w:rFonts w:ascii="Times New Roman" w:eastAsia="Times New Roman" w:hAnsi="Times New Roman"/>
      <w:sz w:val="18"/>
    </w:rPr>
  </w:style>
  <w:style w:type="paragraph" w:customStyle="1" w:styleId="textChar">
    <w:name w:val="text Char"/>
    <w:basedOn w:val="Normal"/>
    <w:autoRedefine/>
    <w:rsid w:val="004B320A"/>
    <w:rPr>
      <w:rFonts w:ascii="Times New Roman" w:eastAsia="Times New Roman" w:hAnsi="Times New Roman"/>
      <w:color w:val="000000"/>
      <w:sz w:val="18"/>
    </w:rPr>
  </w:style>
  <w:style w:type="paragraph" w:customStyle="1" w:styleId="text1">
    <w:name w:val="text1"/>
    <w:basedOn w:val="Normal"/>
    <w:autoRedefine/>
    <w:rsid w:val="004B320A"/>
    <w:rPr>
      <w:rFonts w:ascii="Times New Roman" w:eastAsia="Times New Roman" w:hAnsi="Times New Roman"/>
      <w:sz w:val="20"/>
      <w:szCs w:val="20"/>
    </w:rPr>
  </w:style>
  <w:style w:type="character" w:customStyle="1" w:styleId="article1">
    <w:name w:val="article1"/>
    <w:basedOn w:val="DefaultParagraphFont"/>
    <w:rsid w:val="004B320A"/>
    <w:rPr>
      <w:rFonts w:ascii="Verdana" w:hAnsi="Verdana" w:hint="default"/>
      <w:color w:val="333333"/>
      <w:sz w:val="16"/>
      <w:szCs w:val="16"/>
    </w:rPr>
  </w:style>
  <w:style w:type="paragraph" w:customStyle="1" w:styleId="RepeatBlockHeading">
    <w:name w:val="Repeat Block Heading"/>
    <w:basedOn w:val="Normal"/>
    <w:autoRedefine/>
    <w:rsid w:val="004B320A"/>
    <w:pPr>
      <w:jc w:val="center"/>
    </w:pPr>
    <w:rPr>
      <w:rFonts w:ascii="Times New Roman" w:eastAsia="Times New Roman" w:hAnsi="Times New Roman"/>
      <w:b/>
      <w:smallCaps/>
      <w:color w:val="000000"/>
      <w:u w:val="thick"/>
    </w:rPr>
  </w:style>
  <w:style w:type="character" w:customStyle="1" w:styleId="Hyperlink6">
    <w:name w:val="Hyperlink6"/>
    <w:basedOn w:val="DefaultParagraphFont"/>
    <w:rsid w:val="004B320A"/>
    <w:rPr>
      <w:color w:val="3300CC"/>
      <w:u w:val="single"/>
    </w:rPr>
  </w:style>
  <w:style w:type="paragraph" w:customStyle="1" w:styleId="story-headline">
    <w:name w:val="story-headline"/>
    <w:basedOn w:val="Normal"/>
    <w:rsid w:val="004B320A"/>
    <w:pPr>
      <w:spacing w:before="72" w:after="72"/>
    </w:pPr>
    <w:rPr>
      <w:rFonts w:ascii="Arial" w:eastAsia="Times New Roman" w:hAnsi="Arial" w:cs="Arial"/>
      <w:b/>
      <w:bCs/>
      <w:sz w:val="26"/>
      <w:szCs w:val="26"/>
    </w:rPr>
  </w:style>
  <w:style w:type="paragraph" w:customStyle="1" w:styleId="story-body">
    <w:name w:val="story-body"/>
    <w:basedOn w:val="Normal"/>
    <w:rsid w:val="004B320A"/>
    <w:pPr>
      <w:spacing w:before="100" w:beforeAutospacing="1" w:after="100" w:afterAutospacing="1"/>
    </w:pPr>
    <w:rPr>
      <w:rFonts w:ascii="Arial" w:eastAsia="Times New Roman" w:hAnsi="Arial" w:cs="Arial"/>
      <w:sz w:val="22"/>
      <w:szCs w:val="22"/>
    </w:rPr>
  </w:style>
  <w:style w:type="character" w:customStyle="1" w:styleId="story-posted-date1">
    <w:name w:val="story-posted-date1"/>
    <w:basedOn w:val="DefaultParagraphFont"/>
    <w:rsid w:val="004B320A"/>
    <w:rPr>
      <w:rFonts w:ascii="Arial" w:hAnsi="Arial" w:cs="Arial" w:hint="default"/>
      <w:b w:val="0"/>
      <w:bCs w:val="0"/>
      <w:sz w:val="19"/>
      <w:szCs w:val="19"/>
    </w:rPr>
  </w:style>
  <w:style w:type="paragraph" w:customStyle="1" w:styleId="story-dateline">
    <w:name w:val="story-dateline"/>
    <w:basedOn w:val="Normal"/>
    <w:rsid w:val="004B320A"/>
    <w:rPr>
      <w:rFonts w:ascii="Arial" w:eastAsia="Times New Roman" w:hAnsi="Arial" w:cs="Arial"/>
      <w:b/>
      <w:bCs/>
      <w:sz w:val="22"/>
      <w:szCs w:val="22"/>
    </w:rPr>
  </w:style>
  <w:style w:type="paragraph" w:customStyle="1" w:styleId="TextofCards">
    <w:name w:val="Text of Cards"/>
    <w:basedOn w:val="Normal"/>
    <w:rsid w:val="004B320A"/>
    <w:pPr>
      <w:jc w:val="both"/>
    </w:pPr>
    <w:rPr>
      <w:rFonts w:ascii="Times New Roman" w:eastAsia="Times New Roman" w:hAnsi="Times New Roman"/>
      <w:color w:val="000000"/>
      <w:spacing w:val="6"/>
      <w:sz w:val="20"/>
      <w:szCs w:val="23"/>
    </w:rPr>
  </w:style>
  <w:style w:type="paragraph" w:customStyle="1" w:styleId="Corpotesto">
    <w:name w:val="Corpo testo"/>
    <w:basedOn w:val="Normal"/>
    <w:rsid w:val="004B320A"/>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basedOn w:val="DefaultParagraphFont"/>
    <w:rsid w:val="004B320A"/>
    <w:rPr>
      <w:rFonts w:eastAsia="SimSun" w:cs="Arial"/>
      <w:b/>
      <w:bCs/>
      <w:iCs/>
      <w:sz w:val="24"/>
      <w:szCs w:val="28"/>
      <w:lang w:val="en-US" w:eastAsia="zh-CN" w:bidi="ar-SA"/>
    </w:rPr>
  </w:style>
  <w:style w:type="character" w:customStyle="1" w:styleId="Style4Char">
    <w:name w:val="Style4 Char"/>
    <w:basedOn w:val="DefaultParagraphFont"/>
    <w:rsid w:val="004B320A"/>
    <w:rPr>
      <w:rFonts w:ascii="Arial Narrow" w:hAnsi="Arial Narrow"/>
      <w:szCs w:val="24"/>
      <w:u w:val="single"/>
      <w:lang w:val="en-US" w:eastAsia="en-US" w:bidi="ar-SA"/>
    </w:rPr>
  </w:style>
  <w:style w:type="character" w:customStyle="1" w:styleId="postbody">
    <w:name w:val="postbody"/>
    <w:basedOn w:val="DefaultParagraphFont"/>
    <w:rsid w:val="004B320A"/>
  </w:style>
  <w:style w:type="paragraph" w:customStyle="1" w:styleId="tagCharChar1Char">
    <w:name w:val="tag Char Char1 Char"/>
    <w:basedOn w:val="CardChar1"/>
    <w:rsid w:val="004B320A"/>
    <w:pPr>
      <w:widowControl/>
      <w:autoSpaceDE/>
      <w:autoSpaceDN/>
      <w:adjustRightInd/>
    </w:pPr>
    <w:rPr>
      <w:b/>
      <w:bCs/>
      <w:sz w:val="24"/>
      <w:szCs w:val="24"/>
    </w:rPr>
  </w:style>
  <w:style w:type="character" w:customStyle="1" w:styleId="textmedium">
    <w:name w:val="textmedium"/>
    <w:basedOn w:val="DefaultParagraphFont"/>
    <w:rsid w:val="004B320A"/>
  </w:style>
  <w:style w:type="character" w:customStyle="1" w:styleId="citation1">
    <w:name w:val="citation1"/>
    <w:basedOn w:val="DefaultParagraphFont"/>
    <w:rsid w:val="004B320A"/>
    <w:rPr>
      <w:rFonts w:ascii="Verdana" w:hAnsi="Verdana" w:hint="default"/>
      <w:sz w:val="17"/>
      <w:szCs w:val="17"/>
    </w:rPr>
  </w:style>
  <w:style w:type="character" w:customStyle="1" w:styleId="hithighlite">
    <w:name w:val="hithighlite"/>
    <w:basedOn w:val="DefaultParagraphFont"/>
    <w:rsid w:val="004B320A"/>
  </w:style>
  <w:style w:type="character" w:customStyle="1" w:styleId="articlecontent">
    <w:name w:val="articlecontent"/>
    <w:basedOn w:val="DefaultParagraphFont"/>
    <w:rsid w:val="004B320A"/>
  </w:style>
  <w:style w:type="paragraph" w:styleId="FootnoteText">
    <w:name w:val="footnote text"/>
    <w:basedOn w:val="Normal"/>
    <w:link w:val="FootnoteTextChar"/>
    <w:rsid w:val="004B320A"/>
    <w:rPr>
      <w:rFonts w:ascii="Times" w:eastAsia="Times" w:hAnsi="Times"/>
      <w:sz w:val="20"/>
      <w:szCs w:val="20"/>
    </w:rPr>
  </w:style>
  <w:style w:type="character" w:customStyle="1" w:styleId="FootnoteTextChar">
    <w:name w:val="Footnote Text Char"/>
    <w:basedOn w:val="DefaultParagraphFont"/>
    <w:link w:val="FootnoteText"/>
    <w:rsid w:val="004B320A"/>
    <w:rPr>
      <w:rFonts w:ascii="Times" w:eastAsia="Times" w:hAnsi="Times" w:cs="Times New Roman"/>
      <w:sz w:val="20"/>
      <w:szCs w:val="20"/>
    </w:rPr>
  </w:style>
  <w:style w:type="paragraph" w:customStyle="1" w:styleId="inside-copy">
    <w:name w:val="inside-copy"/>
    <w:basedOn w:val="Normal"/>
    <w:rsid w:val="004B320A"/>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4B320A"/>
    <w:rPr>
      <w:rFonts w:ascii="Arial Narrow" w:eastAsia="Times New Roman" w:hAnsi="Arial Narrow"/>
      <w:b/>
      <w:sz w:val="22"/>
    </w:rPr>
  </w:style>
  <w:style w:type="paragraph" w:customStyle="1" w:styleId="OmniPage1">
    <w:name w:val="OmniPage #1"/>
    <w:basedOn w:val="Normal"/>
    <w:rsid w:val="004B320A"/>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4B320A"/>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4B320A"/>
    <w:rPr>
      <w:rFonts w:ascii="Arial" w:hAnsi="Arial"/>
      <w:b w:val="0"/>
      <w:caps w:val="0"/>
      <w:sz w:val="20"/>
    </w:rPr>
  </w:style>
  <w:style w:type="paragraph" w:customStyle="1" w:styleId="ProjectTitleLine">
    <w:name w:val="Project Title Line"/>
    <w:basedOn w:val="Normal"/>
    <w:next w:val="Normal"/>
    <w:autoRedefine/>
    <w:rsid w:val="004B320A"/>
    <w:pPr>
      <w:jc w:val="center"/>
    </w:pPr>
    <w:rPr>
      <w:rFonts w:ascii="Arial" w:eastAsia="Times New Roman" w:hAnsi="Arial"/>
      <w:caps/>
      <w:sz w:val="20"/>
      <w:szCs w:val="20"/>
    </w:rPr>
  </w:style>
  <w:style w:type="character" w:customStyle="1" w:styleId="fource1">
    <w:name w:val="fource1"/>
    <w:basedOn w:val="DefaultParagraphFont"/>
    <w:rsid w:val="004B320A"/>
    <w:rPr>
      <w:sz w:val="34"/>
      <w:szCs w:val="34"/>
    </w:rPr>
  </w:style>
  <w:style w:type="character" w:customStyle="1" w:styleId="Style3Char">
    <w:name w:val="Style3 Char"/>
    <w:basedOn w:val="DefaultParagraphFont"/>
    <w:rsid w:val="004B320A"/>
    <w:rPr>
      <w:rFonts w:ascii="Arial Narrow" w:hAnsi="Arial Narrow"/>
      <w:b/>
      <w:sz w:val="22"/>
      <w:szCs w:val="24"/>
      <w:lang w:val="en-US" w:eastAsia="en-US" w:bidi="ar-SA"/>
    </w:rPr>
  </w:style>
  <w:style w:type="paragraph" w:customStyle="1" w:styleId="LanguageStrike">
    <w:name w:val="Language Strike"/>
    <w:basedOn w:val="Normal"/>
    <w:next w:val="Normal"/>
    <w:rsid w:val="004B320A"/>
    <w:rPr>
      <w:rFonts w:ascii="Arial Narrow" w:eastAsia="Times New Roman" w:hAnsi="Arial Narrow"/>
      <w:strike/>
      <w:sz w:val="20"/>
    </w:rPr>
  </w:style>
  <w:style w:type="character" w:customStyle="1" w:styleId="LanguageStrikeChar">
    <w:name w:val="Language Strike Char"/>
    <w:basedOn w:val="DefaultParagraphFont"/>
    <w:rsid w:val="004B320A"/>
    <w:rPr>
      <w:rFonts w:ascii="Arial Narrow" w:hAnsi="Arial Narrow"/>
      <w:strike/>
      <w:szCs w:val="24"/>
      <w:lang w:val="en-US" w:eastAsia="en-US" w:bidi="ar-SA"/>
    </w:rPr>
  </w:style>
  <w:style w:type="paragraph" w:customStyle="1" w:styleId="NormalVerdana">
    <w:name w:val="Normal + Verdana"/>
    <w:aliases w:val="10 pt,White,Normal + Arial"/>
    <w:basedOn w:val="Normal"/>
    <w:rsid w:val="004B320A"/>
    <w:rPr>
      <w:rFonts w:ascii="Arial" w:eastAsia="Times New Roman" w:hAnsi="Arial" w:cs="Arial"/>
      <w:sz w:val="20"/>
      <w:szCs w:val="20"/>
      <w:u w:val="single"/>
    </w:rPr>
  </w:style>
  <w:style w:type="paragraph" w:customStyle="1" w:styleId="Normal10pt">
    <w:name w:val="Normal + 10 pt"/>
    <w:basedOn w:val="Normal"/>
    <w:rsid w:val="004B320A"/>
    <w:rPr>
      <w:rFonts w:ascii="Times New Roman" w:eastAsia="Times New Roman" w:hAnsi="Times New Roman"/>
      <w:sz w:val="20"/>
      <w:szCs w:val="20"/>
    </w:rPr>
  </w:style>
  <w:style w:type="paragraph" w:customStyle="1" w:styleId="cardChar1Char">
    <w:name w:val="card Char1 Char"/>
    <w:basedOn w:val="Normal"/>
    <w:rsid w:val="004B320A"/>
    <w:pPr>
      <w:ind w:left="288" w:right="288"/>
    </w:pPr>
    <w:rPr>
      <w:rFonts w:ascii="Times New Roman" w:eastAsia="Times New Roman" w:hAnsi="Times New Roman"/>
      <w:sz w:val="20"/>
      <w:szCs w:val="20"/>
    </w:rPr>
  </w:style>
  <w:style w:type="character" w:customStyle="1" w:styleId="normal10">
    <w:name w:val="normal1"/>
    <w:basedOn w:val="DefaultParagraphFont"/>
    <w:rsid w:val="004B320A"/>
  </w:style>
  <w:style w:type="character" w:customStyle="1" w:styleId="ds">
    <w:name w:val="ds"/>
    <w:basedOn w:val="DefaultParagraphFont"/>
    <w:rsid w:val="004B320A"/>
  </w:style>
  <w:style w:type="character" w:customStyle="1" w:styleId="caps">
    <w:name w:val="caps"/>
    <w:basedOn w:val="DefaultParagraphFont"/>
    <w:rsid w:val="004B320A"/>
  </w:style>
  <w:style w:type="character" w:customStyle="1" w:styleId="UnderliningChar1">
    <w:name w:val="Underlining Char1"/>
    <w:basedOn w:val="DefaultParagraphFont"/>
    <w:rsid w:val="004B320A"/>
    <w:rPr>
      <w:rFonts w:ascii="Arial Narrow" w:hAnsi="Arial Narrow"/>
      <w:szCs w:val="24"/>
      <w:u w:val="single"/>
      <w:lang w:val="en-US" w:eastAsia="en-US" w:bidi="ar-SA"/>
    </w:rPr>
  </w:style>
  <w:style w:type="character" w:customStyle="1" w:styleId="UnderliningChar2">
    <w:name w:val="Underlining Char2"/>
    <w:basedOn w:val="DefaultParagraphFont"/>
    <w:rsid w:val="004B320A"/>
    <w:rPr>
      <w:rFonts w:ascii="Arial Narrow" w:hAnsi="Arial Narrow"/>
      <w:szCs w:val="24"/>
      <w:u w:val="single"/>
      <w:lang w:val="en-US" w:eastAsia="en-US" w:bidi="ar-SA"/>
    </w:rPr>
  </w:style>
  <w:style w:type="character" w:customStyle="1" w:styleId="MicroTextChar1">
    <w:name w:val="MicroText Char1"/>
    <w:basedOn w:val="DefaultParagraphFont"/>
    <w:rsid w:val="004B320A"/>
    <w:rPr>
      <w:rFonts w:ascii="Arial Narrow" w:hAnsi="Arial Narrow"/>
      <w:sz w:val="12"/>
      <w:szCs w:val="24"/>
      <w:lang w:val="en-US" w:eastAsia="en-US" w:bidi="ar-SA"/>
    </w:rPr>
  </w:style>
  <w:style w:type="paragraph" w:customStyle="1" w:styleId="CM12">
    <w:name w:val="CM12"/>
    <w:basedOn w:val="Default"/>
    <w:next w:val="Default"/>
    <w:rsid w:val="004B320A"/>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4B320A"/>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4B320A"/>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4B320A"/>
    <w:pPr>
      <w:spacing w:before="100" w:beforeAutospacing="1" w:after="100" w:afterAutospacing="1"/>
    </w:pPr>
    <w:rPr>
      <w:rFonts w:ascii="Times New Roman" w:eastAsia="Times New Roman" w:hAnsi="Times New Roman"/>
      <w:b/>
      <w:bCs/>
    </w:rPr>
  </w:style>
  <w:style w:type="paragraph" w:customStyle="1" w:styleId="StrikeThrough">
    <w:name w:val="Strike Through"/>
    <w:basedOn w:val="Normal"/>
    <w:next w:val="Normal"/>
    <w:rsid w:val="004B320A"/>
    <w:rPr>
      <w:rFonts w:ascii="Arial Narrow" w:eastAsia="Times New Roman" w:hAnsi="Arial Narrow"/>
      <w:strike/>
      <w:sz w:val="20"/>
      <w:szCs w:val="20"/>
    </w:rPr>
  </w:style>
  <w:style w:type="paragraph" w:customStyle="1" w:styleId="textbodyblack">
    <w:name w:val="textbodyblack"/>
    <w:basedOn w:val="Normal"/>
    <w:rsid w:val="004B320A"/>
    <w:pPr>
      <w:spacing w:before="100" w:beforeAutospacing="1" w:after="100" w:afterAutospacing="1"/>
    </w:pPr>
    <w:rPr>
      <w:rFonts w:ascii="Times New Roman" w:eastAsia="Times New Roman" w:hAnsi="Times New Roman"/>
    </w:rPr>
  </w:style>
  <w:style w:type="character" w:customStyle="1" w:styleId="DefaultPara">
    <w:name w:val="Default Para"/>
    <w:basedOn w:val="DefaultParagraphFont"/>
    <w:rsid w:val="004B320A"/>
    <w:rPr>
      <w:sz w:val="20"/>
    </w:rPr>
  </w:style>
  <w:style w:type="character" w:customStyle="1" w:styleId="SYSHYPERTEXT">
    <w:name w:val="SYS_HYPERTEXT"/>
    <w:basedOn w:val="DefaultParagraphFont"/>
    <w:rsid w:val="004B320A"/>
    <w:rPr>
      <w:color w:val="0000FF"/>
      <w:u w:val="single"/>
    </w:rPr>
  </w:style>
  <w:style w:type="character" w:customStyle="1" w:styleId="Hyperlink1">
    <w:name w:val="Hyperlink1"/>
    <w:basedOn w:val="DefaultParagraphFont"/>
    <w:rsid w:val="004B320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4B320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B320A"/>
    <w:rPr>
      <w:rFonts w:ascii="Arial Narrow" w:hAnsi="Arial Narrow"/>
      <w:noProof w:val="0"/>
      <w:szCs w:val="24"/>
      <w:u w:val="single"/>
      <w:lang w:val="en-US" w:eastAsia="en-US" w:bidi="ar-SA"/>
    </w:rPr>
  </w:style>
  <w:style w:type="paragraph" w:customStyle="1" w:styleId="BlockHeading1">
    <w:name w:val="Block Heading 1"/>
    <w:basedOn w:val="Normal"/>
    <w:rsid w:val="004B320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emboss/>
      <w:color w:val="000000"/>
      <w:sz w:val="48"/>
      <w:szCs w:val="48"/>
    </w:rPr>
  </w:style>
  <w:style w:type="paragraph" w:customStyle="1" w:styleId="CardTagandCite">
    <w:name w:val="Card Tag and Cite"/>
    <w:basedOn w:val="Normal"/>
    <w:next w:val="Normal"/>
    <w:rsid w:val="004B32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rsid w:val="004B32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Cs w:val="22"/>
      <w:u w:val="single"/>
    </w:rPr>
  </w:style>
  <w:style w:type="character" w:customStyle="1" w:styleId="BlockHeading1Char">
    <w:name w:val="Block Heading 1 Char"/>
    <w:basedOn w:val="DefaultParagraphFont"/>
    <w:rsid w:val="004B320A"/>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4B320A"/>
    <w:rPr>
      <w:rFonts w:ascii="Arial Narrow" w:hAnsi="Arial Narrow"/>
      <w:b/>
      <w:sz w:val="26"/>
      <w:szCs w:val="24"/>
      <w:lang w:val="en-US" w:eastAsia="en-US" w:bidi="ar-SA"/>
    </w:rPr>
  </w:style>
  <w:style w:type="character" w:customStyle="1" w:styleId="CardText1Char">
    <w:name w:val="Card Text 1 Char"/>
    <w:basedOn w:val="DefaultParagraphFont"/>
    <w:rsid w:val="004B320A"/>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4B320A"/>
    <w:rPr>
      <w:rFonts w:ascii="Arial Narrow" w:hAnsi="Arial Narrow"/>
      <w:b/>
      <w:color w:val="000000"/>
      <w:sz w:val="24"/>
      <w:szCs w:val="22"/>
      <w:u w:val="single"/>
      <w:lang w:val="en-US" w:eastAsia="en-US" w:bidi="ar-SA"/>
    </w:rPr>
  </w:style>
  <w:style w:type="paragraph" w:customStyle="1" w:styleId="BlockHeading">
    <w:name w:val="Block Heading"/>
    <w:rsid w:val="004B320A"/>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4B320A"/>
    <w:rPr>
      <w:b/>
      <w:sz w:val="24"/>
      <w:szCs w:val="24"/>
      <w:u w:val="single"/>
      <w:lang w:val="en-US" w:eastAsia="en-US" w:bidi="ar-SA"/>
    </w:rPr>
  </w:style>
  <w:style w:type="character" w:customStyle="1" w:styleId="StyleTagTimesNewRomanChar">
    <w:name w:val="Style Tag + Times New Roman Char"/>
    <w:basedOn w:val="DefaultParagraphFont"/>
    <w:rsid w:val="004B320A"/>
    <w:rPr>
      <w:b/>
      <w:bCs/>
      <w:noProof w:val="0"/>
      <w:sz w:val="24"/>
      <w:szCs w:val="24"/>
      <w:lang w:val="en-US" w:eastAsia="en-US" w:bidi="ar-SA"/>
    </w:rPr>
  </w:style>
  <w:style w:type="character" w:customStyle="1" w:styleId="ShrinkChar">
    <w:name w:val="Shrink Char"/>
    <w:basedOn w:val="DefaultParagraphFont"/>
    <w:rsid w:val="004B320A"/>
    <w:rPr>
      <w:rFonts w:cs="Courier"/>
      <w:bCs/>
      <w:noProof w:val="0"/>
      <w:sz w:val="16"/>
      <w:szCs w:val="16"/>
      <w:lang w:val="en-US" w:eastAsia="en-US" w:bidi="ar-SA"/>
    </w:rPr>
  </w:style>
  <w:style w:type="paragraph" w:customStyle="1" w:styleId="SmallCard">
    <w:name w:val="Small Card"/>
    <w:basedOn w:val="Normal"/>
    <w:rsid w:val="004B320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4B320A"/>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4B320A"/>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4B320A"/>
    <w:rPr>
      <w:rFonts w:ascii="Arial Narrow" w:hAnsi="Arial Narrow"/>
      <w:b/>
      <w:bCs/>
      <w:sz w:val="24"/>
    </w:rPr>
  </w:style>
  <w:style w:type="character" w:customStyle="1" w:styleId="8pointChar">
    <w:name w:val="8 point Char"/>
    <w:basedOn w:val="DefaultParagraphFont"/>
    <w:rsid w:val="004B320A"/>
    <w:rPr>
      <w:sz w:val="16"/>
      <w:szCs w:val="24"/>
      <w:lang w:val="en-US" w:eastAsia="en-US" w:bidi="ar-SA"/>
    </w:rPr>
  </w:style>
  <w:style w:type="character" w:customStyle="1" w:styleId="Style1CharChar">
    <w:name w:val="Style1 Char Char"/>
    <w:basedOn w:val="DefaultParagraphFont"/>
    <w:rsid w:val="004B320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4B320A"/>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4B320A"/>
    <w:rPr>
      <w:noProof w:val="0"/>
      <w:u w:val="single"/>
      <w:lang w:val="en-US" w:eastAsia="en-US" w:bidi="ar-SA"/>
    </w:rPr>
  </w:style>
  <w:style w:type="character" w:customStyle="1" w:styleId="UnderlinedCharChar1">
    <w:name w:val="Underlined Char Char1"/>
    <w:basedOn w:val="DefaultParagraphFont"/>
    <w:rsid w:val="004B320A"/>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4B320A"/>
    <w:rPr>
      <w:rFonts w:ascii="Times New Roman" w:eastAsia="Times New Roman" w:hAnsi="Times New Roman" w:cs="Calibri"/>
      <w:sz w:val="24"/>
      <w:szCs w:val="24"/>
    </w:rPr>
  </w:style>
  <w:style w:type="character" w:customStyle="1" w:styleId="Heading2CharChar2">
    <w:name w:val="Heading 2 Char Char2"/>
    <w:basedOn w:val="DefaultParagraphFont"/>
    <w:rsid w:val="004B320A"/>
    <w:rPr>
      <w:rFonts w:cs="Arial"/>
      <w:b/>
      <w:bCs/>
      <w:iCs/>
      <w:sz w:val="22"/>
      <w:szCs w:val="28"/>
      <w:lang w:val="en-US" w:eastAsia="en-US" w:bidi="ar-SA"/>
    </w:rPr>
  </w:style>
  <w:style w:type="character" w:customStyle="1" w:styleId="doctitle">
    <w:name w:val="doctitle"/>
    <w:rsid w:val="004B320A"/>
  </w:style>
  <w:style w:type="character" w:customStyle="1" w:styleId="FooterChar1">
    <w:name w:val="Footer Char1"/>
    <w:basedOn w:val="DefaultParagraphFont"/>
    <w:uiPriority w:val="99"/>
    <w:semiHidden/>
    <w:rsid w:val="004B320A"/>
    <w:rPr>
      <w:rFonts w:ascii="Garamond" w:eastAsia="Calibri" w:hAnsi="Garamond" w:cs="Times New Roman"/>
      <w:szCs w:val="22"/>
    </w:rPr>
  </w:style>
  <w:style w:type="paragraph" w:customStyle="1" w:styleId="CiteCorrected">
    <w:name w:val="Cite Corrected"/>
    <w:basedOn w:val="Normal"/>
    <w:link w:val="CiteCorrectedChar"/>
    <w:rsid w:val="004B320A"/>
    <w:rPr>
      <w:rFonts w:ascii="Times New Roman" w:eastAsia="Times New Roman" w:hAnsi="Times New Roman"/>
      <w:b/>
      <w:bCs/>
      <w:szCs w:val="16"/>
      <w:u w:val="single"/>
    </w:rPr>
  </w:style>
  <w:style w:type="character" w:customStyle="1" w:styleId="CiteCorrectedChar">
    <w:name w:val="Cite Corrected Char"/>
    <w:basedOn w:val="DefaultParagraphFont"/>
    <w:link w:val="CiteCorrected"/>
    <w:rsid w:val="004B320A"/>
    <w:rPr>
      <w:rFonts w:ascii="Times New Roman" w:eastAsia="Times New Roman" w:hAnsi="Times New Roman" w:cs="Times New Roman"/>
      <w:b/>
      <w:bCs/>
      <w:sz w:val="24"/>
      <w:szCs w:val="16"/>
      <w:u w:val="single"/>
    </w:rPr>
  </w:style>
  <w:style w:type="character" w:customStyle="1" w:styleId="cardtext-underlined">
    <w:name w:val="card text- underlined"/>
    <w:rsid w:val="004B320A"/>
    <w:rPr>
      <w:rFonts w:ascii="Garamond" w:hAnsi="Garamond"/>
      <w:u w:val="single"/>
    </w:rPr>
  </w:style>
  <w:style w:type="paragraph" w:customStyle="1" w:styleId="CardText2">
    <w:name w:val="Card Text 2"/>
    <w:basedOn w:val="CardText1"/>
    <w:link w:val="CardText2Char"/>
    <w:rsid w:val="004B320A"/>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4B320A"/>
    <w:pPr>
      <w:ind w:left="288"/>
    </w:pPr>
    <w:rPr>
      <w:rFonts w:ascii="Times New Roman" w:eastAsia="SimSun" w:hAnsi="Times New Roman"/>
      <w:sz w:val="20"/>
      <w:szCs w:val="20"/>
      <w:lang w:eastAsia="zh-CN"/>
    </w:rPr>
  </w:style>
  <w:style w:type="character" w:customStyle="1" w:styleId="entry-date">
    <w:name w:val="entry-date"/>
    <w:basedOn w:val="DefaultParagraphFont"/>
    <w:rsid w:val="004B320A"/>
  </w:style>
  <w:style w:type="character" w:customStyle="1" w:styleId="datestamp">
    <w:name w:val="datestamp"/>
    <w:basedOn w:val="DefaultParagraphFont"/>
    <w:rsid w:val="004B320A"/>
  </w:style>
  <w:style w:type="character" w:customStyle="1" w:styleId="desc">
    <w:name w:val="desc"/>
    <w:basedOn w:val="DefaultParagraphFont"/>
    <w:rsid w:val="004B320A"/>
  </w:style>
  <w:style w:type="paragraph" w:customStyle="1" w:styleId="user">
    <w:name w:val="user"/>
    <w:basedOn w:val="Normal"/>
    <w:rsid w:val="004B320A"/>
    <w:pPr>
      <w:spacing w:before="100" w:beforeAutospacing="1" w:after="100" w:afterAutospacing="1"/>
    </w:pPr>
    <w:rPr>
      <w:rFonts w:ascii="Times" w:eastAsia="Times New Roman" w:hAnsi="Times"/>
      <w:sz w:val="20"/>
      <w:szCs w:val="20"/>
    </w:rPr>
  </w:style>
  <w:style w:type="character" w:customStyle="1" w:styleId="divider">
    <w:name w:val="divider"/>
    <w:basedOn w:val="DefaultParagraphFont"/>
    <w:rsid w:val="004B320A"/>
  </w:style>
  <w:style w:type="character" w:customStyle="1" w:styleId="st">
    <w:name w:val="st"/>
    <w:basedOn w:val="DefaultParagraphFont"/>
    <w:rsid w:val="004B320A"/>
  </w:style>
  <w:style w:type="paragraph" w:customStyle="1" w:styleId="byline">
    <w:name w:val="byline"/>
    <w:basedOn w:val="Normal"/>
    <w:rsid w:val="004B320A"/>
    <w:pPr>
      <w:spacing w:before="100" w:beforeAutospacing="1" w:after="100" w:afterAutospacing="1"/>
    </w:pPr>
    <w:rPr>
      <w:rFonts w:ascii="Times" w:eastAsia="Times New Roman" w:hAnsi="Times"/>
      <w:sz w:val="20"/>
      <w:szCs w:val="20"/>
    </w:rPr>
  </w:style>
  <w:style w:type="character" w:customStyle="1" w:styleId="fn">
    <w:name w:val="fn"/>
    <w:basedOn w:val="DefaultParagraphFont"/>
    <w:rsid w:val="004B320A"/>
  </w:style>
  <w:style w:type="character" w:customStyle="1" w:styleId="comma">
    <w:name w:val="comma"/>
    <w:basedOn w:val="DefaultParagraphFont"/>
    <w:rsid w:val="004B320A"/>
  </w:style>
  <w:style w:type="character" w:customStyle="1" w:styleId="pubdate">
    <w:name w:val="pubdate"/>
    <w:basedOn w:val="DefaultParagraphFont"/>
    <w:rsid w:val="004B320A"/>
  </w:style>
  <w:style w:type="character" w:customStyle="1" w:styleId="blogdate">
    <w:name w:val="blogdate"/>
    <w:basedOn w:val="DefaultParagraphFont"/>
    <w:rsid w:val="004B320A"/>
  </w:style>
  <w:style w:type="character" w:customStyle="1" w:styleId="date-display-single">
    <w:name w:val="date-display-single"/>
    <w:basedOn w:val="DefaultParagraphFont"/>
    <w:rsid w:val="004B320A"/>
  </w:style>
  <w:style w:type="character" w:customStyle="1" w:styleId="blue">
    <w:name w:val="blue"/>
    <w:basedOn w:val="DefaultParagraphFont"/>
    <w:rsid w:val="004B320A"/>
  </w:style>
  <w:style w:type="character" w:customStyle="1" w:styleId="italic0">
    <w:name w:val="italic"/>
    <w:basedOn w:val="DefaultParagraphFont"/>
    <w:rsid w:val="004B320A"/>
  </w:style>
  <w:style w:type="character" w:customStyle="1" w:styleId="author-name">
    <w:name w:val="author-name"/>
    <w:basedOn w:val="DefaultParagraphFont"/>
    <w:rsid w:val="004B320A"/>
  </w:style>
  <w:style w:type="character" w:customStyle="1" w:styleId="name">
    <w:name w:val="name"/>
    <w:basedOn w:val="DefaultParagraphFont"/>
    <w:rsid w:val="004B320A"/>
  </w:style>
  <w:style w:type="character" w:customStyle="1" w:styleId="timestamp">
    <w:name w:val="timestamp"/>
    <w:basedOn w:val="DefaultParagraphFont"/>
    <w:rsid w:val="004B320A"/>
  </w:style>
  <w:style w:type="character" w:customStyle="1" w:styleId="ticker">
    <w:name w:val="ticker"/>
    <w:basedOn w:val="DefaultParagraphFont"/>
    <w:rsid w:val="004B320A"/>
  </w:style>
  <w:style w:type="character" w:customStyle="1" w:styleId="posted">
    <w:name w:val="posted"/>
    <w:basedOn w:val="DefaultParagraphFont"/>
    <w:rsid w:val="004B320A"/>
  </w:style>
  <w:style w:type="paragraph" w:customStyle="1" w:styleId="lastupdated">
    <w:name w:val="lastupdated"/>
    <w:basedOn w:val="Normal"/>
    <w:rsid w:val="004B320A"/>
    <w:pPr>
      <w:spacing w:before="100" w:beforeAutospacing="1" w:after="100" w:afterAutospacing="1"/>
    </w:pPr>
    <w:rPr>
      <w:rFonts w:ascii="Times" w:eastAsia="Times New Roman" w:hAnsi="Times"/>
      <w:sz w:val="20"/>
      <w:szCs w:val="20"/>
    </w:rPr>
  </w:style>
  <w:style w:type="character" w:customStyle="1" w:styleId="time">
    <w:name w:val="time"/>
    <w:basedOn w:val="DefaultParagraphFont"/>
    <w:rsid w:val="004B320A"/>
  </w:style>
  <w:style w:type="character" w:customStyle="1" w:styleId="dot">
    <w:name w:val="dot"/>
    <w:basedOn w:val="DefaultParagraphFont"/>
    <w:rsid w:val="004B320A"/>
  </w:style>
  <w:style w:type="paragraph" w:customStyle="1" w:styleId="hn-byline">
    <w:name w:val="hn-byline"/>
    <w:basedOn w:val="Normal"/>
    <w:rsid w:val="004B320A"/>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4B320A"/>
  </w:style>
  <w:style w:type="character" w:customStyle="1" w:styleId="location">
    <w:name w:val="location"/>
    <w:basedOn w:val="DefaultParagraphFont"/>
    <w:rsid w:val="004B320A"/>
  </w:style>
  <w:style w:type="character" w:customStyle="1" w:styleId="arial11">
    <w:name w:val="arial_11"/>
    <w:basedOn w:val="DefaultParagraphFont"/>
    <w:rsid w:val="004B320A"/>
  </w:style>
  <w:style w:type="character" w:customStyle="1" w:styleId="dropcap-letter">
    <w:name w:val="dropcap-letter"/>
    <w:basedOn w:val="DefaultParagraphFont"/>
    <w:rsid w:val="004B320A"/>
  </w:style>
  <w:style w:type="character" w:customStyle="1" w:styleId="offscreen">
    <w:name w:val="offscreen"/>
    <w:basedOn w:val="DefaultParagraphFont"/>
    <w:rsid w:val="004B320A"/>
  </w:style>
  <w:style w:type="character" w:customStyle="1" w:styleId="linked-in">
    <w:name w:val="linked-in"/>
    <w:basedOn w:val="DefaultParagraphFont"/>
    <w:rsid w:val="004B320A"/>
  </w:style>
  <w:style w:type="character" w:customStyle="1" w:styleId="in-widget">
    <w:name w:val="in-widget"/>
    <w:basedOn w:val="DefaultParagraphFont"/>
    <w:rsid w:val="004B320A"/>
  </w:style>
  <w:style w:type="character" w:customStyle="1" w:styleId="in-right">
    <w:name w:val="in-right"/>
    <w:basedOn w:val="DefaultParagraphFont"/>
    <w:rsid w:val="004B320A"/>
  </w:style>
  <w:style w:type="character" w:customStyle="1" w:styleId="tickerwrap">
    <w:name w:val="ticker_wrap"/>
    <w:basedOn w:val="DefaultParagraphFont"/>
    <w:rsid w:val="004B320A"/>
  </w:style>
  <w:style w:type="paragraph" w:styleId="Caption">
    <w:name w:val="caption"/>
    <w:aliases w:val="caption"/>
    <w:basedOn w:val="Normal"/>
    <w:uiPriority w:val="35"/>
    <w:qFormat/>
    <w:rsid w:val="004B320A"/>
    <w:pPr>
      <w:spacing w:before="100" w:beforeAutospacing="1" w:after="100" w:afterAutospacing="1"/>
    </w:pPr>
    <w:rPr>
      <w:rFonts w:ascii="Times" w:eastAsia="Times New Roman" w:hAnsi="Times"/>
      <w:sz w:val="20"/>
      <w:szCs w:val="20"/>
    </w:rPr>
  </w:style>
  <w:style w:type="paragraph" w:customStyle="1" w:styleId="TOCHeading">
    <w:name w:val="TOC Heading"/>
    <w:basedOn w:val="Heading1"/>
    <w:next w:val="Normal"/>
    <w:uiPriority w:val="39"/>
    <w:unhideWhenUsed/>
    <w:qFormat/>
    <w:rsid w:val="004B320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4B320A"/>
  </w:style>
  <w:style w:type="paragraph" w:customStyle="1" w:styleId="articleinfo">
    <w:name w:val="articleinfo"/>
    <w:basedOn w:val="Normal"/>
    <w:rsid w:val="004B320A"/>
    <w:pPr>
      <w:spacing w:before="100" w:beforeAutospacing="1" w:after="100" w:afterAutospacing="1"/>
    </w:pPr>
    <w:rPr>
      <w:rFonts w:ascii="Times" w:eastAsia="Times New Roman" w:hAnsi="Times"/>
      <w:sz w:val="20"/>
      <w:szCs w:val="20"/>
    </w:rPr>
  </w:style>
  <w:style w:type="character" w:customStyle="1" w:styleId="in-top">
    <w:name w:val="in-top"/>
    <w:basedOn w:val="DefaultParagraphFont"/>
    <w:rsid w:val="004B320A"/>
  </w:style>
  <w:style w:type="numbering" w:styleId="1ai">
    <w:name w:val="Outline List 1"/>
    <w:basedOn w:val="NoList"/>
    <w:rsid w:val="004B320A"/>
    <w:pPr>
      <w:numPr>
        <w:numId w:val="2"/>
      </w:numPr>
    </w:pPr>
  </w:style>
  <w:style w:type="paragraph" w:customStyle="1" w:styleId="cards0">
    <w:name w:val="cards"/>
    <w:basedOn w:val="Normal"/>
    <w:qFormat/>
    <w:rsid w:val="004B320A"/>
    <w:rPr>
      <w:rFonts w:ascii="Times New Roman" w:eastAsia="Calibri" w:hAnsi="Times New Roman"/>
      <w:sz w:val="20"/>
      <w:szCs w:val="22"/>
    </w:rPr>
  </w:style>
  <w:style w:type="numbering" w:customStyle="1" w:styleId="NoList21">
    <w:name w:val="No List21"/>
    <w:next w:val="NoList"/>
    <w:semiHidden/>
    <w:unhideWhenUsed/>
    <w:rsid w:val="004B320A"/>
  </w:style>
  <w:style w:type="paragraph" w:customStyle="1" w:styleId="StyleStyle16pt">
    <w:name w:val="Style Style1 + 6 pt"/>
    <w:basedOn w:val="Normal"/>
    <w:link w:val="StyleStyle16ptChar"/>
    <w:rsid w:val="004B320A"/>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basedOn w:val="DefaultParagraphFont"/>
    <w:link w:val="StyleStyle16pt"/>
    <w:rsid w:val="004B320A"/>
    <w:rPr>
      <w:rFonts w:ascii="Garamond" w:eastAsia="Times New Roman" w:hAnsi="Garamond" w:cs="Calibri"/>
      <w:sz w:val="12"/>
      <w:szCs w:val="14"/>
      <w:u w:val="single"/>
      <w:lang w:eastAsia="zh-CN"/>
    </w:rPr>
  </w:style>
  <w:style w:type="numbering" w:customStyle="1" w:styleId="NoList16">
    <w:name w:val="No List16"/>
    <w:next w:val="NoList"/>
    <w:semiHidden/>
    <w:unhideWhenUsed/>
    <w:rsid w:val="004B320A"/>
  </w:style>
  <w:style w:type="numbering" w:customStyle="1" w:styleId="NoList17">
    <w:name w:val="No List17"/>
    <w:next w:val="NoList"/>
    <w:semiHidden/>
    <w:unhideWhenUsed/>
    <w:rsid w:val="004B320A"/>
  </w:style>
  <w:style w:type="numbering" w:customStyle="1" w:styleId="NoList22">
    <w:name w:val="No List22"/>
    <w:next w:val="NoList"/>
    <w:semiHidden/>
    <w:unhideWhenUsed/>
    <w:rsid w:val="004B320A"/>
  </w:style>
  <w:style w:type="numbering" w:customStyle="1" w:styleId="NoList31">
    <w:name w:val="No List31"/>
    <w:next w:val="NoList"/>
    <w:semiHidden/>
    <w:unhideWhenUsed/>
    <w:rsid w:val="004B320A"/>
  </w:style>
  <w:style w:type="numbering" w:customStyle="1" w:styleId="NoList41">
    <w:name w:val="No List41"/>
    <w:next w:val="NoList"/>
    <w:semiHidden/>
    <w:unhideWhenUsed/>
    <w:rsid w:val="004B320A"/>
  </w:style>
  <w:style w:type="numbering" w:customStyle="1" w:styleId="NoList51">
    <w:name w:val="No List51"/>
    <w:next w:val="NoList"/>
    <w:semiHidden/>
    <w:unhideWhenUsed/>
    <w:rsid w:val="004B320A"/>
  </w:style>
  <w:style w:type="numbering" w:customStyle="1" w:styleId="NoList61">
    <w:name w:val="No List61"/>
    <w:next w:val="NoList"/>
    <w:uiPriority w:val="99"/>
    <w:semiHidden/>
    <w:unhideWhenUsed/>
    <w:rsid w:val="004B320A"/>
  </w:style>
  <w:style w:type="numbering" w:customStyle="1" w:styleId="NoList71">
    <w:name w:val="No List71"/>
    <w:next w:val="NoList"/>
    <w:semiHidden/>
    <w:unhideWhenUsed/>
    <w:rsid w:val="004B320A"/>
  </w:style>
  <w:style w:type="numbering" w:customStyle="1" w:styleId="1ai1">
    <w:name w:val="1 / a / i1"/>
    <w:basedOn w:val="NoList"/>
    <w:next w:val="1ai"/>
    <w:rsid w:val="004B320A"/>
    <w:pPr>
      <w:numPr>
        <w:numId w:val="1"/>
      </w:numPr>
    </w:pPr>
  </w:style>
  <w:style w:type="paragraph" w:customStyle="1" w:styleId="ColorfulList-Accent11">
    <w:name w:val="Colorful List - Accent 11"/>
    <w:basedOn w:val="Normal"/>
    <w:uiPriority w:val="34"/>
    <w:qFormat/>
    <w:rsid w:val="004B320A"/>
    <w:pPr>
      <w:ind w:left="720"/>
      <w:contextualSpacing/>
    </w:pPr>
    <w:rPr>
      <w:rFonts w:ascii="Garamond" w:eastAsia="Calibri" w:hAnsi="Garamond" w:cs="Calibri"/>
      <w:sz w:val="22"/>
      <w:szCs w:val="22"/>
    </w:rPr>
  </w:style>
  <w:style w:type="paragraph" w:customStyle="1" w:styleId="Quote1">
    <w:name w:val="Quote1"/>
    <w:basedOn w:val="Default"/>
    <w:next w:val="Default"/>
    <w:rsid w:val="004B320A"/>
    <w:pPr>
      <w:widowControl w:val="0"/>
      <w:spacing w:after="0" w:line="240" w:lineRule="auto"/>
    </w:pPr>
    <w:rPr>
      <w:rFonts w:ascii="Times New Roman" w:hAnsi="Times New Roman" w:cs="Times New Roman"/>
      <w:sz w:val="24"/>
    </w:rPr>
  </w:style>
  <w:style w:type="character" w:customStyle="1" w:styleId="Normal11">
    <w:name w:val="Normal1"/>
    <w:basedOn w:val="DefaultParagraphFont"/>
    <w:rsid w:val="004B3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www.bizjournals.com/washington/blog/fedbiz_daily/2012/11/attention-turns-to-sequestration-in.html?page=all"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www.aprodex.com/the-new-rules--security-remains-stable-amid-financial-crisis-398-bl.aspx" TargetMode="External"/><Relationship Id="rId7" Type="http://schemas.microsoft.com/office/2007/relationships/stylesWithEffects" Target="stylesWithEffects.xml"/><Relationship Id="rId12" Type="http://schemas.openxmlformats.org/officeDocument/2006/relationships/hyperlink" Target="http://www.aei.org/files/2007/04/24/20070424_Kagan20070424.pdf" TargetMode="External"/><Relationship Id="rId17" Type="http://schemas.openxmlformats.org/officeDocument/2006/relationships/hyperlink" Target="http://www.clas.ufl.edu/users/jtwitche/nytimesarticle.pdf" TargetMode="External"/><Relationship Id="rId25" Type="http://schemas.openxmlformats.org/officeDocument/2006/relationships/hyperlink" Target="http://nuclearfreeplanet.org/blogs/counterpunch--karl-grossman-floating-chernobyls.html" TargetMode="External"/><Relationship Id="rId2" Type="http://schemas.openxmlformats.org/officeDocument/2006/relationships/customXml" Target="../customXml/item1.xml"/><Relationship Id="rId16" Type="http://schemas.openxmlformats.org/officeDocument/2006/relationships/hyperlink" Target="http://www.quebecoislibre.org/04/041015-17.htm" TargetMode="External"/><Relationship Id="rId20" Type="http://schemas.openxmlformats.org/officeDocument/2006/relationships/hyperlink" Target="http://www.bloomberg.com/news/2012-11-08/obama-and-boehner-s-bridge-across-the-fiscal-cliff.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nuclearfreeplanet.org/blogs/counterpunch--karl-grossman-floating-chernobyls.html" TargetMode="External"/><Relationship Id="rId5" Type="http://schemas.openxmlformats.org/officeDocument/2006/relationships/numbering" Target="numbering.xml"/><Relationship Id="rId15" Type="http://schemas.openxmlformats.org/officeDocument/2006/relationships/hyperlink" Target="http://www.sts.vt.edu/faculty/crist/againstsocialconstruction.pdf" TargetMode="External"/><Relationship Id="rId23" Type="http://schemas.openxmlformats.org/officeDocument/2006/relationships/hyperlink" Target="http://nuclearfreeplanet.org/blogs/counterpunch--karl-grossman-floating-chernobyls.html" TargetMode="External"/><Relationship Id="rId10" Type="http://schemas.openxmlformats.org/officeDocument/2006/relationships/footnotes" Target="footnotes.xml"/><Relationship Id="rId19" Type="http://schemas.openxmlformats.org/officeDocument/2006/relationships/hyperlink" Target="http://www.foxbusiness.com/investing/2012/11/07/election-over-what-it-means-for-your-investment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nucleargreen.blogspot.com/2011_04_01_archive.html" TargetMode="External"/><Relationship Id="rId22" Type="http://schemas.openxmlformats.org/officeDocument/2006/relationships/hyperlink" Target="http://gop.science.house.gov/Media/hearings/full10/may19/Ferguso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22</Pages>
  <Words>41352</Words>
  <Characters>235708</Characters>
  <Application>Microsoft Office Word</Application>
  <DocSecurity>0</DocSecurity>
  <Lines>1964</Lines>
  <Paragraphs>553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2012-11-11T01:24:00Z</dcterms:created>
  <dcterms:modified xsi:type="dcterms:W3CDTF">2012-11-11T01:29:00Z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